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11" w:rsidRPr="00A75997" w:rsidRDefault="00A75997" w:rsidP="00A75997">
      <w:pPr>
        <w:tabs>
          <w:tab w:val="left" w:pos="284"/>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forthcoming in Michael Kühler and Marcel Van Ackeren (eds), </w:t>
      </w:r>
      <w:r>
        <w:rPr>
          <w:rFonts w:ascii="Times New Roman" w:hAnsi="Times New Roman" w:cs="Times New Roman"/>
          <w:sz w:val="20"/>
          <w:szCs w:val="20"/>
        </w:rPr>
        <w:br/>
      </w:r>
      <w:r>
        <w:rPr>
          <w:rFonts w:ascii="Times New Roman" w:hAnsi="Times New Roman" w:cs="Times New Roman"/>
          <w:i/>
          <w:sz w:val="20"/>
          <w:szCs w:val="20"/>
        </w:rPr>
        <w:t>The Limits of Moral Obligation</w:t>
      </w:r>
      <w:r>
        <w:rPr>
          <w:rFonts w:ascii="Times New Roman" w:hAnsi="Times New Roman" w:cs="Times New Roman"/>
          <w:sz w:val="20"/>
          <w:szCs w:val="20"/>
        </w:rPr>
        <w:t xml:space="preserve"> (Routledge, 2015)</w:t>
      </w:r>
    </w:p>
    <w:p w:rsidR="00A75997" w:rsidRDefault="00A75997" w:rsidP="00A447FF">
      <w:pPr>
        <w:tabs>
          <w:tab w:val="left" w:pos="284"/>
        </w:tabs>
        <w:spacing w:before="120" w:after="0" w:line="480" w:lineRule="auto"/>
        <w:jc w:val="center"/>
        <w:rPr>
          <w:rFonts w:ascii="Times New Roman" w:hAnsi="Times New Roman" w:cs="Times New Roman"/>
          <w:b/>
          <w:sz w:val="28"/>
          <w:szCs w:val="28"/>
        </w:rPr>
      </w:pPr>
    </w:p>
    <w:p w:rsidR="00657F6E" w:rsidRDefault="007E7161" w:rsidP="00A447FF">
      <w:pPr>
        <w:tabs>
          <w:tab w:val="left" w:pos="284"/>
        </w:tabs>
        <w:spacing w:before="120" w:after="0" w:line="480" w:lineRule="auto"/>
        <w:jc w:val="center"/>
        <w:rPr>
          <w:rFonts w:ascii="Times New Roman" w:hAnsi="Times New Roman" w:cs="Times New Roman"/>
          <w:sz w:val="28"/>
          <w:szCs w:val="28"/>
        </w:rPr>
      </w:pPr>
      <w:r w:rsidRPr="005C0C11">
        <w:rPr>
          <w:rFonts w:ascii="Times New Roman" w:hAnsi="Times New Roman" w:cs="Times New Roman"/>
          <w:b/>
          <w:sz w:val="28"/>
          <w:szCs w:val="28"/>
        </w:rPr>
        <w:t xml:space="preserve">Demandingness, “Ought”, and </w:t>
      </w:r>
      <w:r w:rsidR="009651E9">
        <w:rPr>
          <w:rFonts w:ascii="Times New Roman" w:hAnsi="Times New Roman" w:cs="Times New Roman"/>
          <w:b/>
          <w:sz w:val="28"/>
          <w:szCs w:val="28"/>
        </w:rPr>
        <w:t>Self-Shaping</w:t>
      </w:r>
    </w:p>
    <w:p w:rsidR="00261CAA" w:rsidRPr="00261CAA" w:rsidRDefault="00261CAA" w:rsidP="00A447FF">
      <w:pPr>
        <w:tabs>
          <w:tab w:val="left" w:pos="284"/>
        </w:tabs>
        <w:spacing w:before="120" w:after="0" w:line="480" w:lineRule="auto"/>
        <w:jc w:val="center"/>
        <w:rPr>
          <w:rFonts w:ascii="Times New Roman" w:hAnsi="Times New Roman" w:cs="Times New Roman"/>
          <w:sz w:val="24"/>
          <w:szCs w:val="24"/>
        </w:rPr>
      </w:pPr>
      <w:r>
        <w:rPr>
          <w:rFonts w:ascii="Times New Roman" w:hAnsi="Times New Roman" w:cs="Times New Roman"/>
          <w:sz w:val="24"/>
          <w:szCs w:val="24"/>
        </w:rPr>
        <w:t>Garrett Cullity</w:t>
      </w:r>
    </w:p>
    <w:p w:rsidR="007E7161" w:rsidRDefault="007E7161" w:rsidP="00A447FF">
      <w:pPr>
        <w:tabs>
          <w:tab w:val="left" w:pos="284"/>
        </w:tabs>
        <w:spacing w:before="120" w:after="0" w:line="480" w:lineRule="auto"/>
        <w:jc w:val="both"/>
        <w:rPr>
          <w:rFonts w:ascii="Times New Roman" w:hAnsi="Times New Roman" w:cs="Times New Roman"/>
          <w:sz w:val="24"/>
          <w:szCs w:val="24"/>
          <w:u w:val="single"/>
        </w:rPr>
      </w:pPr>
    </w:p>
    <w:p w:rsidR="00A447FF" w:rsidRDefault="00A447FF" w:rsidP="00A447FF">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 frequently encountered argument against demanding moral outlooks has this form:</w:t>
      </w:r>
      <w:r w:rsidR="001B69C6">
        <w:rPr>
          <w:rStyle w:val="EndnoteReference"/>
          <w:rFonts w:ascii="Times New Roman" w:eastAsia="Gulim" w:hAnsi="Times New Roman" w:cs="Times New Roman"/>
          <w:sz w:val="24"/>
          <w:szCs w:val="24"/>
        </w:rPr>
        <w:endnoteReference w:id="1"/>
      </w:r>
    </w:p>
    <w:p w:rsidR="00A447FF" w:rsidRPr="00A447FF" w:rsidRDefault="00A447FF" w:rsidP="00A447FF">
      <w:pPr>
        <w:tabs>
          <w:tab w:val="left" w:pos="284"/>
        </w:tabs>
        <w:spacing w:before="120" w:after="0" w:line="480" w:lineRule="auto"/>
        <w:ind w:left="567"/>
        <w:jc w:val="both"/>
        <w:rPr>
          <w:rFonts w:ascii="Times New Roman" w:eastAsia="Gulim" w:hAnsi="Times New Roman" w:cs="Times New Roman"/>
          <w:sz w:val="24"/>
          <w:szCs w:val="24"/>
          <w:u w:val="single"/>
        </w:rPr>
      </w:pPr>
      <w:r>
        <w:rPr>
          <w:rFonts w:ascii="Times New Roman" w:eastAsia="Gulim" w:hAnsi="Times New Roman" w:cs="Times New Roman"/>
          <w:sz w:val="24"/>
          <w:szCs w:val="24"/>
          <w:u w:val="single"/>
        </w:rPr>
        <w:t>The Demandingness Argument</w:t>
      </w:r>
    </w:p>
    <w:p w:rsidR="00FA5355"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 xml:space="preserve">OC. </w:t>
      </w:r>
      <w:r w:rsidR="009F5650">
        <w:rPr>
          <w:rFonts w:ascii="Times New Roman" w:hAnsi="Times New Roman" w:cs="Times New Roman"/>
          <w:sz w:val="24"/>
          <w:szCs w:val="24"/>
        </w:rPr>
        <w:t xml:space="preserve">For any </w:t>
      </w:r>
      <w:r w:rsidR="009F5650">
        <w:rPr>
          <w:rFonts w:ascii="Times New Roman" w:hAnsi="Times New Roman" w:cs="Times New Roman"/>
          <w:i/>
          <w:sz w:val="24"/>
          <w:szCs w:val="24"/>
        </w:rPr>
        <w:t xml:space="preserve">A </w:t>
      </w:r>
      <w:r w:rsidR="009F5650">
        <w:rPr>
          <w:rFonts w:ascii="Times New Roman" w:hAnsi="Times New Roman" w:cs="Times New Roman"/>
          <w:sz w:val="24"/>
          <w:szCs w:val="24"/>
        </w:rPr>
        <w:t xml:space="preserve">and any </w:t>
      </w:r>
      <w:r w:rsidR="009F5650">
        <w:rPr>
          <w:rFonts w:ascii="Times New Roman" w:hAnsi="Times New Roman" w:cs="Times New Roman"/>
          <w:i/>
          <w:sz w:val="24"/>
          <w:szCs w:val="24"/>
        </w:rPr>
        <w:t>F</w:t>
      </w:r>
      <w:r w:rsidR="009F5650">
        <w:rPr>
          <w:rFonts w:ascii="Times New Roman" w:hAnsi="Times New Roman" w:cs="Times New Roman"/>
          <w:sz w:val="24"/>
          <w:szCs w:val="24"/>
        </w:rPr>
        <w:t>,</w:t>
      </w:r>
      <w:r w:rsidR="009F5650" w:rsidRPr="005C0C11">
        <w:rPr>
          <w:rFonts w:ascii="Times New Roman" w:hAnsi="Times New Roman" w:cs="Times New Roman"/>
          <w:i/>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 to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only if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can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SC. P</w:t>
      </w:r>
      <w:r w:rsidRPr="005C0C11">
        <w:rPr>
          <w:rFonts w:ascii="Times New Roman" w:hAnsi="Times New Roman" w:cs="Times New Roman"/>
          <w:i/>
          <w:sz w:val="24"/>
          <w:szCs w:val="24"/>
        </w:rPr>
        <w:t xml:space="preserve"> </w:t>
      </w:r>
      <w:r w:rsidRPr="005C0C11">
        <w:rPr>
          <w:rFonts w:ascii="Times New Roman" w:hAnsi="Times New Roman" w:cs="Times New Roman"/>
          <w:sz w:val="24"/>
          <w:szCs w:val="24"/>
        </w:rPr>
        <w:t xml:space="preserve">cannot meet standard of self-sacrifice S. </w:t>
      </w:r>
    </w:p>
    <w:p w:rsidR="00A447FF" w:rsidRDefault="00A447F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Therefore, it is not the case that P</w:t>
      </w:r>
      <w:r w:rsidRPr="005C0C11">
        <w:rPr>
          <w:rFonts w:ascii="Times New Roman" w:hAnsi="Times New Roman" w:cs="Times New Roman"/>
          <w:i/>
          <w:sz w:val="24"/>
          <w:szCs w:val="24"/>
        </w:rPr>
        <w:t xml:space="preserve"> </w:t>
      </w:r>
      <w:r w:rsidRPr="005C0C11">
        <w:rPr>
          <w:rFonts w:ascii="Times New Roman" w:hAnsi="Times New Roman" w:cs="Times New Roman"/>
          <w:sz w:val="24"/>
          <w:szCs w:val="24"/>
        </w:rPr>
        <w:t>ought to meet standard S.</w:t>
      </w:r>
    </w:p>
    <w:p w:rsidR="00A447FF" w:rsidRDefault="00A447FF" w:rsidP="00A447FF">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 xml:space="preserve">The thought is that when S is a standard of severe self-sacrifice, SC is true of most of us. </w:t>
      </w:r>
      <w:r w:rsidR="009F5650">
        <w:rPr>
          <w:rFonts w:ascii="Times New Roman" w:hAnsi="Times New Roman" w:cs="Times New Roman"/>
          <w:sz w:val="24"/>
          <w:szCs w:val="24"/>
        </w:rPr>
        <w:t xml:space="preserve">To </w:t>
      </w:r>
      <w:r w:rsidR="001B69C6">
        <w:rPr>
          <w:rFonts w:ascii="Times New Roman" w:hAnsi="Times New Roman" w:cs="Times New Roman"/>
          <w:sz w:val="24"/>
          <w:szCs w:val="24"/>
        </w:rPr>
        <w:t xml:space="preserve">be able to </w:t>
      </w:r>
      <w:r w:rsidR="00E36E46">
        <w:rPr>
          <w:rFonts w:ascii="Times New Roman" w:hAnsi="Times New Roman" w:cs="Times New Roman"/>
          <w:sz w:val="24"/>
          <w:szCs w:val="24"/>
        </w:rPr>
        <w:t>meet</w:t>
      </w:r>
      <w:r w:rsidR="009F5650">
        <w:rPr>
          <w:rFonts w:ascii="Times New Roman" w:eastAsia="Gulim" w:hAnsi="Times New Roman" w:cs="Times New Roman"/>
          <w:sz w:val="24"/>
          <w:szCs w:val="24"/>
        </w:rPr>
        <w:t xml:space="preserve"> such a standard</w:t>
      </w:r>
      <w:r w:rsidR="009F5650">
        <w:rPr>
          <w:rFonts w:ascii="Times New Roman" w:hAnsi="Times New Roman" w:cs="Times New Roman"/>
          <w:sz w:val="24"/>
          <w:szCs w:val="24"/>
        </w:rPr>
        <w:t>, w</w:t>
      </w:r>
      <w:r>
        <w:rPr>
          <w:rFonts w:ascii="Times New Roman" w:hAnsi="Times New Roman" w:cs="Times New Roman"/>
          <w:sz w:val="24"/>
          <w:szCs w:val="24"/>
        </w:rPr>
        <w:t xml:space="preserve">e would </w:t>
      </w:r>
      <w:r w:rsidRPr="005C0C11">
        <w:rPr>
          <w:rFonts w:ascii="Times New Roman" w:eastAsia="Gulim" w:hAnsi="Times New Roman" w:cs="Times New Roman"/>
          <w:sz w:val="24"/>
          <w:szCs w:val="24"/>
        </w:rPr>
        <w:t xml:space="preserve">have to be drastically different from the way </w:t>
      </w:r>
      <w:r>
        <w:rPr>
          <w:rFonts w:ascii="Times New Roman" w:eastAsia="Gulim" w:hAnsi="Times New Roman" w:cs="Times New Roman"/>
          <w:sz w:val="24"/>
          <w:szCs w:val="24"/>
        </w:rPr>
        <w:t>we</w:t>
      </w:r>
      <w:r w:rsidRPr="005C0C11">
        <w:rPr>
          <w:rFonts w:ascii="Times New Roman" w:eastAsia="Gulim" w:hAnsi="Times New Roman" w:cs="Times New Roman"/>
          <w:sz w:val="24"/>
          <w:szCs w:val="24"/>
        </w:rPr>
        <w:t xml:space="preserve"> actually </w:t>
      </w:r>
      <w:r>
        <w:rPr>
          <w:rFonts w:ascii="Times New Roman" w:eastAsia="Gulim" w:hAnsi="Times New Roman" w:cs="Times New Roman"/>
          <w:sz w:val="24"/>
          <w:szCs w:val="24"/>
        </w:rPr>
        <w:t>are</w:t>
      </w:r>
      <w:r w:rsidR="009F5650">
        <w:rPr>
          <w:rFonts w:ascii="Times New Roman" w:eastAsia="Gulim" w:hAnsi="Times New Roman" w:cs="Times New Roman"/>
          <w:sz w:val="24"/>
          <w:szCs w:val="24"/>
        </w:rPr>
        <w:t>; s</w:t>
      </w:r>
      <w:r>
        <w:rPr>
          <w:rFonts w:ascii="Times New Roman" w:eastAsia="Gulim" w:hAnsi="Times New Roman" w:cs="Times New Roman"/>
          <w:sz w:val="24"/>
          <w:szCs w:val="24"/>
        </w:rPr>
        <w:t xml:space="preserve">o it is false that we ought to </w:t>
      </w:r>
      <w:r w:rsidR="009F5650">
        <w:rPr>
          <w:rFonts w:ascii="Times New Roman" w:eastAsia="Gulim" w:hAnsi="Times New Roman" w:cs="Times New Roman"/>
          <w:sz w:val="24"/>
          <w:szCs w:val="24"/>
        </w:rPr>
        <w:t>do so</w:t>
      </w:r>
      <w:r>
        <w:rPr>
          <w:rFonts w:ascii="Times New Roman" w:eastAsia="Gulim" w:hAnsi="Times New Roman" w:cs="Times New Roman"/>
          <w:sz w:val="24"/>
          <w:szCs w:val="24"/>
        </w:rPr>
        <w:t>.</w:t>
      </w:r>
    </w:p>
    <w:p w:rsidR="00A447FF" w:rsidRDefault="008A281C" w:rsidP="0001006C">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I evaluate this argument in what follows. Its “ought”-claims will be read as claims about what a person ought, all things considered to do.</w:t>
      </w:r>
      <w:r w:rsidR="001B69C6">
        <w:rPr>
          <w:rStyle w:val="EndnoteReference"/>
          <w:rFonts w:ascii="Times New Roman" w:eastAsia="Gulim" w:hAnsi="Times New Roman" w:cs="Times New Roman"/>
          <w:sz w:val="24"/>
          <w:szCs w:val="24"/>
        </w:rPr>
        <w:endnoteReference w:id="2"/>
      </w:r>
      <w:r>
        <w:rPr>
          <w:rFonts w:ascii="Times New Roman" w:eastAsia="Gulim" w:hAnsi="Times New Roman" w:cs="Times New Roman"/>
          <w:sz w:val="24"/>
          <w:szCs w:val="24"/>
        </w:rPr>
        <w:t xml:space="preserve"> </w:t>
      </w:r>
      <w:r w:rsidR="0001006C">
        <w:rPr>
          <w:rFonts w:ascii="Times New Roman" w:eastAsia="Gulim" w:hAnsi="Times New Roman" w:cs="Times New Roman"/>
          <w:sz w:val="24"/>
          <w:szCs w:val="24"/>
        </w:rPr>
        <w:t>“Ought” will need further elucidation, as will “can”; and we will need to consider</w:t>
      </w:r>
      <w:r w:rsidR="00824064">
        <w:rPr>
          <w:rFonts w:ascii="Times New Roman" w:eastAsia="Gulim" w:hAnsi="Times New Roman" w:cs="Times New Roman"/>
          <w:sz w:val="24"/>
          <w:szCs w:val="24"/>
        </w:rPr>
        <w:t xml:space="preserve"> different </w:t>
      </w:r>
      <w:r w:rsidR="00215EF8">
        <w:rPr>
          <w:rFonts w:ascii="Times New Roman" w:eastAsia="Gulim" w:hAnsi="Times New Roman" w:cs="Times New Roman"/>
          <w:sz w:val="24"/>
          <w:szCs w:val="24"/>
        </w:rPr>
        <w:t>possible</w:t>
      </w:r>
      <w:r w:rsidR="00824064">
        <w:rPr>
          <w:rFonts w:ascii="Times New Roman" w:eastAsia="Gulim" w:hAnsi="Times New Roman" w:cs="Times New Roman"/>
          <w:sz w:val="24"/>
          <w:szCs w:val="24"/>
        </w:rPr>
        <w:t xml:space="preserve"> substitutions for S. But </w:t>
      </w:r>
      <w:r w:rsidR="00E36E46">
        <w:rPr>
          <w:rFonts w:ascii="Times New Roman" w:eastAsia="Gulim" w:hAnsi="Times New Roman" w:cs="Times New Roman"/>
          <w:sz w:val="24"/>
          <w:szCs w:val="24"/>
        </w:rPr>
        <w:t>we can start</w:t>
      </w:r>
      <w:r w:rsidR="0001006C">
        <w:rPr>
          <w:rFonts w:ascii="Times New Roman" w:eastAsia="Gulim" w:hAnsi="Times New Roman" w:cs="Times New Roman"/>
          <w:sz w:val="24"/>
          <w:szCs w:val="24"/>
        </w:rPr>
        <w:t xml:space="preserve"> by </w:t>
      </w:r>
      <w:r w:rsidR="00E36E46">
        <w:rPr>
          <w:rFonts w:ascii="Times New Roman" w:eastAsia="Gulim" w:hAnsi="Times New Roman" w:cs="Times New Roman"/>
          <w:sz w:val="24"/>
          <w:szCs w:val="24"/>
        </w:rPr>
        <w:t xml:space="preserve">looking </w:t>
      </w:r>
      <w:r w:rsidR="00481CE3">
        <w:rPr>
          <w:rFonts w:ascii="Times New Roman" w:eastAsia="Gulim" w:hAnsi="Times New Roman" w:cs="Times New Roman"/>
          <w:sz w:val="24"/>
          <w:szCs w:val="24"/>
        </w:rPr>
        <w:t xml:space="preserve">briefly </w:t>
      </w:r>
      <w:r w:rsidR="00E36E46">
        <w:rPr>
          <w:rFonts w:ascii="Times New Roman" w:eastAsia="Gulim" w:hAnsi="Times New Roman" w:cs="Times New Roman"/>
          <w:sz w:val="24"/>
          <w:szCs w:val="24"/>
        </w:rPr>
        <w:t>at the common</w:t>
      </w:r>
      <w:r w:rsidR="00824064">
        <w:rPr>
          <w:rFonts w:ascii="Times New Roman" w:eastAsia="Gulim" w:hAnsi="Times New Roman" w:cs="Times New Roman"/>
          <w:sz w:val="24"/>
          <w:szCs w:val="24"/>
        </w:rPr>
        <w:t xml:space="preserve"> </w:t>
      </w:r>
      <w:r w:rsidR="0001006C">
        <w:rPr>
          <w:rFonts w:ascii="Times New Roman" w:eastAsia="Gulim" w:hAnsi="Times New Roman" w:cs="Times New Roman"/>
          <w:sz w:val="24"/>
          <w:szCs w:val="24"/>
        </w:rPr>
        <w:t>arguments for OC</w:t>
      </w:r>
      <w:r w:rsidR="00824064">
        <w:rPr>
          <w:rFonts w:ascii="Times New Roman" w:eastAsia="Gulim" w:hAnsi="Times New Roman" w:cs="Times New Roman"/>
          <w:sz w:val="24"/>
          <w:szCs w:val="24"/>
        </w:rPr>
        <w:t>.</w:t>
      </w:r>
    </w:p>
    <w:p w:rsidR="002634BF" w:rsidRPr="005C0C11" w:rsidRDefault="002634BF" w:rsidP="00A447FF">
      <w:pPr>
        <w:tabs>
          <w:tab w:val="left" w:pos="284"/>
        </w:tabs>
        <w:spacing w:before="120" w:after="0" w:line="480" w:lineRule="auto"/>
        <w:jc w:val="both"/>
        <w:rPr>
          <w:rFonts w:ascii="Times New Roman" w:hAnsi="Times New Roman" w:cs="Times New Roman"/>
          <w:sz w:val="24"/>
          <w:szCs w:val="24"/>
        </w:rPr>
      </w:pPr>
    </w:p>
    <w:p w:rsidR="002634BF" w:rsidRPr="005C0C11" w:rsidRDefault="0073426F"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2634BF" w:rsidRPr="005C0C11">
        <w:rPr>
          <w:rFonts w:ascii="Times New Roman" w:hAnsi="Times New Roman" w:cs="Times New Roman"/>
          <w:sz w:val="24"/>
          <w:szCs w:val="24"/>
        </w:rPr>
        <w:t>.</w:t>
      </w:r>
      <w:r w:rsidR="00D42143">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 </w:t>
      </w:r>
      <w:r w:rsidR="002634BF" w:rsidRPr="00BC09C0">
        <w:rPr>
          <w:rFonts w:ascii="Times New Roman" w:hAnsi="Times New Roman" w:cs="Times New Roman"/>
          <w:sz w:val="24"/>
          <w:szCs w:val="24"/>
          <w:u w:val="single"/>
        </w:rPr>
        <w:t>Pointlessness and Unfairness</w:t>
      </w:r>
    </w:p>
    <w:p w:rsidR="00FA5355" w:rsidRPr="005C0C11" w:rsidRDefault="00C6789C" w:rsidP="003528DE">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T</w:t>
      </w:r>
      <w:r w:rsidR="0001006C">
        <w:rPr>
          <w:rFonts w:ascii="Times New Roman" w:hAnsi="Times New Roman" w:cs="Times New Roman"/>
          <w:sz w:val="24"/>
          <w:szCs w:val="24"/>
        </w:rPr>
        <w:t>he t</w:t>
      </w:r>
      <w:r>
        <w:rPr>
          <w:rFonts w:ascii="Times New Roman" w:hAnsi="Times New Roman" w:cs="Times New Roman"/>
          <w:sz w:val="24"/>
          <w:szCs w:val="24"/>
        </w:rPr>
        <w:t xml:space="preserve">wo </w:t>
      </w:r>
      <w:r w:rsidR="000F5156">
        <w:rPr>
          <w:rFonts w:ascii="Times New Roman" w:hAnsi="Times New Roman" w:cs="Times New Roman"/>
          <w:sz w:val="24"/>
          <w:szCs w:val="24"/>
        </w:rPr>
        <w:t xml:space="preserve">most </w:t>
      </w:r>
      <w:r w:rsidR="00E36E46">
        <w:rPr>
          <w:rFonts w:ascii="Times New Roman" w:hAnsi="Times New Roman" w:cs="Times New Roman"/>
          <w:sz w:val="24"/>
          <w:szCs w:val="24"/>
        </w:rPr>
        <w:t>common</w:t>
      </w:r>
      <w:r>
        <w:rPr>
          <w:rFonts w:ascii="Times New Roman" w:hAnsi="Times New Roman" w:cs="Times New Roman"/>
          <w:sz w:val="24"/>
          <w:szCs w:val="24"/>
        </w:rPr>
        <w:t xml:space="preserve"> arguments for OC are that it is either </w:t>
      </w:r>
      <w:r w:rsidR="002634BF" w:rsidRPr="005C0C11">
        <w:rPr>
          <w:rFonts w:ascii="Times New Roman" w:hAnsi="Times New Roman" w:cs="Times New Roman"/>
          <w:sz w:val="24"/>
          <w:szCs w:val="24"/>
        </w:rPr>
        <w:t xml:space="preserve">(a) pointless or (b) </w:t>
      </w:r>
      <w:r w:rsidR="002634BF" w:rsidRPr="005C0C11">
        <w:rPr>
          <w:rFonts w:ascii="Times New Roman" w:hAnsi="Times New Roman" w:cs="Times New Roman"/>
          <w:iCs/>
          <w:sz w:val="24"/>
          <w:szCs w:val="24"/>
        </w:rPr>
        <w:t>unfair</w:t>
      </w:r>
      <w:r w:rsidR="002634BF" w:rsidRPr="005C0C11">
        <w:rPr>
          <w:rFonts w:ascii="Times New Roman" w:hAnsi="Times New Roman" w:cs="Times New Roman"/>
          <w:i/>
          <w:iCs/>
          <w:sz w:val="24"/>
          <w:szCs w:val="24"/>
        </w:rPr>
        <w:t xml:space="preserve"> </w:t>
      </w:r>
      <w:r w:rsidR="002634BF" w:rsidRPr="005C0C11">
        <w:rPr>
          <w:rFonts w:ascii="Times New Roman" w:hAnsi="Times New Roman" w:cs="Times New Roman"/>
          <w:sz w:val="24"/>
          <w:szCs w:val="24"/>
        </w:rPr>
        <w:t xml:space="preserve">to </w:t>
      </w:r>
      <w:r w:rsidR="002B5AE1">
        <w:rPr>
          <w:rFonts w:ascii="Times New Roman" w:hAnsi="Times New Roman" w:cs="Times New Roman"/>
          <w:sz w:val="24"/>
          <w:szCs w:val="24"/>
        </w:rPr>
        <w:t>subject</w:t>
      </w:r>
      <w:r w:rsidR="002634BF" w:rsidRPr="005C0C11">
        <w:rPr>
          <w:rFonts w:ascii="Times New Roman" w:hAnsi="Times New Roman" w:cs="Times New Roman"/>
          <w:sz w:val="24"/>
          <w:szCs w:val="24"/>
        </w:rPr>
        <w:t xml:space="preserve"> a person to sanctions </w:t>
      </w:r>
      <w:r w:rsidR="002B5AE1">
        <w:rPr>
          <w:rFonts w:ascii="Times New Roman" w:hAnsi="Times New Roman" w:cs="Times New Roman"/>
          <w:sz w:val="24"/>
          <w:szCs w:val="24"/>
        </w:rPr>
        <w:t>for not meeting</w:t>
      </w:r>
      <w:r w:rsidR="002634BF" w:rsidRPr="005C0C11">
        <w:rPr>
          <w:rFonts w:ascii="Times New Roman" w:hAnsi="Times New Roman" w:cs="Times New Roman"/>
          <w:sz w:val="24"/>
          <w:szCs w:val="24"/>
        </w:rPr>
        <w:t xml:space="preserve"> a standard she cannot meet</w:t>
      </w:r>
      <w:r w:rsidR="00E36E46">
        <w:rPr>
          <w:rFonts w:ascii="Times New Roman" w:hAnsi="Times New Roman" w:cs="Times New Roman"/>
          <w:sz w:val="24"/>
          <w:szCs w:val="24"/>
        </w:rPr>
        <w:t>:</w:t>
      </w:r>
      <w:r>
        <w:rPr>
          <w:rFonts w:ascii="Times New Roman" w:hAnsi="Times New Roman" w:cs="Times New Roman"/>
          <w:sz w:val="24"/>
          <w:szCs w:val="24"/>
        </w:rPr>
        <w:t xml:space="preserve"> pointless</w:t>
      </w:r>
      <w:r w:rsidR="00E36E46">
        <w:rPr>
          <w:rFonts w:ascii="Times New Roman" w:hAnsi="Times New Roman" w:cs="Times New Roman"/>
          <w:sz w:val="24"/>
          <w:szCs w:val="24"/>
        </w:rPr>
        <w:t>,</w:t>
      </w:r>
      <w:r>
        <w:rPr>
          <w:rFonts w:ascii="Times New Roman" w:hAnsi="Times New Roman" w:cs="Times New Roman"/>
          <w:sz w:val="24"/>
          <w:szCs w:val="24"/>
        </w:rPr>
        <w:t xml:space="preserve"> </w:t>
      </w:r>
      <w:r w:rsidR="003E51A0">
        <w:rPr>
          <w:rFonts w:ascii="Times New Roman" w:hAnsi="Times New Roman" w:cs="Times New Roman"/>
          <w:sz w:val="24"/>
          <w:szCs w:val="24"/>
        </w:rPr>
        <w:t>because it cannot guide beha</w:t>
      </w:r>
      <w:r w:rsidR="00A70C8C">
        <w:rPr>
          <w:rFonts w:ascii="Times New Roman" w:hAnsi="Times New Roman" w:cs="Times New Roman"/>
          <w:sz w:val="24"/>
          <w:szCs w:val="24"/>
        </w:rPr>
        <w:t>viour in a way that improves it</w:t>
      </w:r>
      <w:r w:rsidR="00E36E46">
        <w:rPr>
          <w:rFonts w:ascii="Times New Roman" w:hAnsi="Times New Roman" w:cs="Times New Roman"/>
          <w:sz w:val="24"/>
          <w:szCs w:val="24"/>
        </w:rPr>
        <w:t>;</w:t>
      </w:r>
      <w:r w:rsidR="003E51A0">
        <w:rPr>
          <w:rFonts w:ascii="Times New Roman" w:hAnsi="Times New Roman" w:cs="Times New Roman"/>
          <w:sz w:val="24"/>
          <w:szCs w:val="24"/>
        </w:rPr>
        <w:t xml:space="preserve"> and unfair because it </w:t>
      </w:r>
      <w:r w:rsidR="00C90DD4">
        <w:rPr>
          <w:rFonts w:ascii="Times New Roman" w:hAnsi="Times New Roman" w:cs="Times New Roman"/>
          <w:sz w:val="24"/>
          <w:szCs w:val="24"/>
        </w:rPr>
        <w:t xml:space="preserve">subjects </w:t>
      </w:r>
      <w:r w:rsidR="00E36E46">
        <w:rPr>
          <w:rFonts w:ascii="Times New Roman" w:hAnsi="Times New Roman" w:cs="Times New Roman"/>
          <w:sz w:val="24"/>
          <w:szCs w:val="24"/>
        </w:rPr>
        <w:t>her</w:t>
      </w:r>
      <w:r w:rsidR="003E51A0">
        <w:rPr>
          <w:rFonts w:ascii="Times New Roman" w:hAnsi="Times New Roman" w:cs="Times New Roman"/>
          <w:sz w:val="24"/>
          <w:szCs w:val="24"/>
        </w:rPr>
        <w:t xml:space="preserve"> to a </w:t>
      </w:r>
      <w:r w:rsidR="003E51A0">
        <w:rPr>
          <w:rFonts w:ascii="Times New Roman" w:hAnsi="Times New Roman" w:cs="Times New Roman"/>
          <w:sz w:val="24"/>
          <w:szCs w:val="24"/>
        </w:rPr>
        <w:lastRenderedPageBreak/>
        <w:t>penalty she had no way of avoiding.</w:t>
      </w:r>
      <w:r w:rsidR="00E36E46">
        <w:rPr>
          <w:rStyle w:val="EndnoteReference"/>
          <w:rFonts w:ascii="Times New Roman" w:hAnsi="Times New Roman" w:cs="Times New Roman"/>
          <w:sz w:val="24"/>
          <w:szCs w:val="24"/>
        </w:rPr>
        <w:endnoteReference w:id="3"/>
      </w:r>
      <w:r w:rsidR="003E51A0">
        <w:rPr>
          <w:rFonts w:ascii="Times New Roman" w:hAnsi="Times New Roman" w:cs="Times New Roman"/>
          <w:sz w:val="24"/>
          <w:szCs w:val="24"/>
        </w:rPr>
        <w:t xml:space="preserve"> The latter point is sometimes </w:t>
      </w:r>
      <w:r w:rsidR="00E36E46">
        <w:rPr>
          <w:rFonts w:ascii="Times New Roman" w:hAnsi="Times New Roman" w:cs="Times New Roman"/>
          <w:sz w:val="24"/>
          <w:szCs w:val="24"/>
        </w:rPr>
        <w:t>put like this</w:t>
      </w:r>
      <w:r w:rsidR="00A70C8C">
        <w:rPr>
          <w:rFonts w:ascii="Times New Roman" w:hAnsi="Times New Roman" w:cs="Times New Roman"/>
          <w:sz w:val="24"/>
          <w:szCs w:val="24"/>
        </w:rPr>
        <w:t>:</w:t>
      </w:r>
      <w:r w:rsidR="003E51A0">
        <w:rPr>
          <w:rFonts w:ascii="Times New Roman" w:hAnsi="Times New Roman" w:cs="Times New Roman"/>
          <w:sz w:val="24"/>
          <w:szCs w:val="24"/>
        </w:rPr>
        <w:t xml:space="preserve"> </w:t>
      </w:r>
      <w:r w:rsidR="00FA5355" w:rsidRPr="005C0C11">
        <w:rPr>
          <w:rFonts w:ascii="Times New Roman" w:eastAsia="Gulim" w:hAnsi="Times New Roman" w:cs="Times New Roman"/>
          <w:sz w:val="24"/>
          <w:szCs w:val="24"/>
        </w:rPr>
        <w:t>if morality required us to do what we cannot, that would be unfair, so there is a good reason for morality not to require that.</w:t>
      </w:r>
      <w:r w:rsidR="003E51A0">
        <w:rPr>
          <w:rFonts w:ascii="Times New Roman" w:eastAsia="Gulim" w:hAnsi="Times New Roman" w:cs="Times New Roman"/>
          <w:sz w:val="24"/>
          <w:szCs w:val="24"/>
        </w:rPr>
        <w:t xml:space="preserve"> </w:t>
      </w:r>
      <w:r w:rsidR="00481CE3">
        <w:rPr>
          <w:rFonts w:ascii="Times New Roman" w:eastAsia="Gulim" w:hAnsi="Times New Roman" w:cs="Times New Roman"/>
          <w:sz w:val="24"/>
          <w:szCs w:val="24"/>
        </w:rPr>
        <w:t xml:space="preserve">However, </w:t>
      </w:r>
      <w:r w:rsidR="00961D4F">
        <w:rPr>
          <w:rFonts w:ascii="Times New Roman" w:eastAsia="Gulim" w:hAnsi="Times New Roman" w:cs="Times New Roman"/>
          <w:sz w:val="24"/>
          <w:szCs w:val="24"/>
        </w:rPr>
        <w:t>that</w:t>
      </w:r>
      <w:r w:rsidR="002C7076">
        <w:rPr>
          <w:rFonts w:ascii="Times New Roman" w:eastAsia="Gulim" w:hAnsi="Times New Roman" w:cs="Times New Roman"/>
          <w:sz w:val="24"/>
          <w:szCs w:val="24"/>
        </w:rPr>
        <w:t xml:space="preserve"> </w:t>
      </w:r>
      <w:r w:rsidR="00E36E46">
        <w:rPr>
          <w:rFonts w:ascii="Times New Roman" w:eastAsia="Gulim" w:hAnsi="Times New Roman" w:cs="Times New Roman"/>
          <w:sz w:val="24"/>
          <w:szCs w:val="24"/>
        </w:rPr>
        <w:t>invites Nomy Arpaly’s objection</w:t>
      </w:r>
      <w:r w:rsidR="00961D4F">
        <w:rPr>
          <w:rFonts w:ascii="Times New Roman" w:eastAsia="Gulim" w:hAnsi="Times New Roman" w:cs="Times New Roman"/>
          <w:sz w:val="24"/>
          <w:szCs w:val="24"/>
        </w:rPr>
        <w:t>: m</w:t>
      </w:r>
      <w:r w:rsidR="002C7076">
        <w:rPr>
          <w:rFonts w:ascii="Times New Roman" w:eastAsia="Gulim" w:hAnsi="Times New Roman" w:cs="Times New Roman"/>
          <w:sz w:val="24"/>
          <w:szCs w:val="24"/>
        </w:rPr>
        <w:t xml:space="preserve">orality </w:t>
      </w:r>
      <w:r w:rsidR="00961D4F">
        <w:rPr>
          <w:rFonts w:ascii="Times New Roman" w:eastAsia="Gulim" w:hAnsi="Times New Roman" w:cs="Times New Roman"/>
          <w:sz w:val="24"/>
          <w:szCs w:val="24"/>
        </w:rPr>
        <w:t>could only be</w:t>
      </w:r>
      <w:r w:rsidR="002C7076">
        <w:rPr>
          <w:rFonts w:ascii="Times New Roman" w:eastAsia="Gulim" w:hAnsi="Times New Roman" w:cs="Times New Roman"/>
          <w:sz w:val="24"/>
          <w:szCs w:val="24"/>
        </w:rPr>
        <w:t xml:space="preserve"> unfair </w:t>
      </w:r>
      <w:r w:rsidR="00961D4F">
        <w:rPr>
          <w:rFonts w:ascii="Times New Roman" w:eastAsia="Gulim" w:hAnsi="Times New Roman" w:cs="Times New Roman"/>
          <w:sz w:val="24"/>
          <w:szCs w:val="24"/>
        </w:rPr>
        <w:t>if it were itself a</w:t>
      </w:r>
      <w:r w:rsidR="00C90DD4">
        <w:rPr>
          <w:rFonts w:ascii="Times New Roman" w:eastAsia="Gulim" w:hAnsi="Times New Roman" w:cs="Times New Roman"/>
          <w:sz w:val="24"/>
          <w:szCs w:val="24"/>
        </w:rPr>
        <w:t xml:space="preserve"> moral agent</w:t>
      </w:r>
      <w:r w:rsidR="00FA5355" w:rsidRPr="005C0C11">
        <w:rPr>
          <w:rFonts w:ascii="Times New Roman" w:eastAsia="Gulim" w:hAnsi="Times New Roman" w:cs="Times New Roman"/>
          <w:sz w:val="24"/>
          <w:szCs w:val="24"/>
        </w:rPr>
        <w:t>.</w:t>
      </w:r>
      <w:r w:rsidR="00A70C8C">
        <w:rPr>
          <w:rStyle w:val="EndnoteReference"/>
          <w:rFonts w:ascii="Times New Roman" w:eastAsia="Gulim" w:hAnsi="Times New Roman" w:cs="Times New Roman"/>
          <w:sz w:val="24"/>
          <w:szCs w:val="24"/>
        </w:rPr>
        <w:endnoteReference w:id="4"/>
      </w:r>
      <w:r w:rsidR="003528DE">
        <w:rPr>
          <w:rFonts w:ascii="Times New Roman" w:eastAsia="Gulim" w:hAnsi="Times New Roman" w:cs="Times New Roman"/>
          <w:sz w:val="24"/>
          <w:szCs w:val="24"/>
        </w:rPr>
        <w:t xml:space="preserve"> </w:t>
      </w:r>
      <w:r w:rsidR="00A70C8C">
        <w:rPr>
          <w:rFonts w:ascii="Times New Roman" w:eastAsia="Gulim" w:hAnsi="Times New Roman" w:cs="Times New Roman"/>
          <w:sz w:val="24"/>
          <w:szCs w:val="24"/>
        </w:rPr>
        <w:t>So</w:t>
      </w:r>
      <w:r w:rsidR="003528DE">
        <w:rPr>
          <w:rFonts w:ascii="Times New Roman" w:eastAsia="Gulim" w:hAnsi="Times New Roman" w:cs="Times New Roman"/>
          <w:sz w:val="24"/>
          <w:szCs w:val="24"/>
        </w:rPr>
        <w:t xml:space="preserve"> the unfairness </w:t>
      </w:r>
      <w:r w:rsidR="00E36E46">
        <w:rPr>
          <w:rFonts w:ascii="Times New Roman" w:eastAsia="Gulim" w:hAnsi="Times New Roman" w:cs="Times New Roman"/>
          <w:sz w:val="24"/>
          <w:szCs w:val="24"/>
        </w:rPr>
        <w:t xml:space="preserve">argument </w:t>
      </w:r>
      <w:r w:rsidR="00A70C8C">
        <w:rPr>
          <w:rFonts w:ascii="Times New Roman" w:eastAsia="Gulim" w:hAnsi="Times New Roman" w:cs="Times New Roman"/>
          <w:sz w:val="24"/>
          <w:szCs w:val="24"/>
        </w:rPr>
        <w:t xml:space="preserve">is better expressed </w:t>
      </w:r>
      <w:r w:rsidR="00C90DD4">
        <w:rPr>
          <w:rFonts w:ascii="Times New Roman" w:eastAsia="Gulim" w:hAnsi="Times New Roman" w:cs="Times New Roman"/>
          <w:sz w:val="24"/>
          <w:szCs w:val="24"/>
        </w:rPr>
        <w:t>as follows</w:t>
      </w:r>
      <w:r w:rsidR="003528DE">
        <w:rPr>
          <w:rFonts w:ascii="Times New Roman" w:eastAsia="Gulim" w:hAnsi="Times New Roman" w:cs="Times New Roman"/>
          <w:sz w:val="24"/>
          <w:szCs w:val="24"/>
        </w:rPr>
        <w:t xml:space="preserve">. </w:t>
      </w:r>
      <w:r w:rsidR="00961D4F">
        <w:rPr>
          <w:rFonts w:ascii="Times New Roman" w:eastAsia="Gulim" w:hAnsi="Times New Roman" w:cs="Times New Roman"/>
          <w:sz w:val="24"/>
          <w:szCs w:val="24"/>
        </w:rPr>
        <w:t>A</w:t>
      </w:r>
      <w:r w:rsidR="00A70C8C">
        <w:rPr>
          <w:rFonts w:ascii="Times New Roman" w:eastAsia="Gulim" w:hAnsi="Times New Roman" w:cs="Times New Roman"/>
          <w:sz w:val="24"/>
          <w:szCs w:val="24"/>
        </w:rPr>
        <w:t xml:space="preserve"> standard I ought to meet is </w:t>
      </w:r>
      <w:r w:rsidR="00961D4F">
        <w:rPr>
          <w:rFonts w:ascii="Times New Roman" w:eastAsia="Gulim" w:hAnsi="Times New Roman" w:cs="Times New Roman"/>
          <w:sz w:val="24"/>
          <w:szCs w:val="24"/>
        </w:rPr>
        <w:t>a</w:t>
      </w:r>
      <w:r w:rsidR="00A70C8C">
        <w:rPr>
          <w:rFonts w:ascii="Times New Roman" w:eastAsia="Gulim" w:hAnsi="Times New Roman" w:cs="Times New Roman"/>
          <w:sz w:val="24"/>
          <w:szCs w:val="24"/>
        </w:rPr>
        <w:t xml:space="preserve"> standard I can properly be criticized for failing to meet. But it is unfair to criticize me for not doing what I could not</w:t>
      </w:r>
      <w:r w:rsidR="00A70C8C" w:rsidRPr="005C0C11">
        <w:rPr>
          <w:rFonts w:ascii="Times New Roman" w:eastAsia="Gulim" w:hAnsi="Times New Roman" w:cs="Times New Roman"/>
          <w:sz w:val="24"/>
          <w:szCs w:val="24"/>
        </w:rPr>
        <w:t xml:space="preserve"> </w:t>
      </w:r>
      <w:r w:rsidR="00FA5355" w:rsidRPr="005C0C11">
        <w:rPr>
          <w:rFonts w:ascii="Times New Roman" w:eastAsia="Gulim" w:hAnsi="Times New Roman" w:cs="Times New Roman"/>
          <w:sz w:val="24"/>
          <w:szCs w:val="24"/>
        </w:rPr>
        <w:t xml:space="preserve">have done. </w:t>
      </w:r>
      <w:r w:rsidR="00E36E46">
        <w:rPr>
          <w:rFonts w:ascii="Times New Roman" w:eastAsia="Gulim" w:hAnsi="Times New Roman" w:cs="Times New Roman"/>
          <w:sz w:val="24"/>
          <w:szCs w:val="24"/>
        </w:rPr>
        <w:t>So</w:t>
      </w:r>
      <w:r w:rsidR="003528DE">
        <w:rPr>
          <w:rFonts w:ascii="Times New Roman" w:eastAsia="Gulim" w:hAnsi="Times New Roman" w:cs="Times New Roman"/>
          <w:sz w:val="24"/>
          <w:szCs w:val="24"/>
        </w:rPr>
        <w:t xml:space="preserve"> I cannot properly </w:t>
      </w:r>
      <w:r w:rsidR="000F5156">
        <w:rPr>
          <w:rFonts w:ascii="Times New Roman" w:eastAsia="Gulim" w:hAnsi="Times New Roman" w:cs="Times New Roman"/>
          <w:sz w:val="24"/>
          <w:szCs w:val="24"/>
        </w:rPr>
        <w:t xml:space="preserve">be </w:t>
      </w:r>
      <w:r w:rsidR="003528DE">
        <w:rPr>
          <w:rFonts w:ascii="Times New Roman" w:eastAsia="Gulim" w:hAnsi="Times New Roman" w:cs="Times New Roman"/>
          <w:sz w:val="24"/>
          <w:szCs w:val="24"/>
        </w:rPr>
        <w:t xml:space="preserve">criticized for </w:t>
      </w:r>
      <w:r w:rsidR="00A70C8C">
        <w:rPr>
          <w:rFonts w:ascii="Times New Roman" w:eastAsia="Gulim" w:hAnsi="Times New Roman" w:cs="Times New Roman"/>
          <w:sz w:val="24"/>
          <w:szCs w:val="24"/>
        </w:rPr>
        <w:t>not meeting</w:t>
      </w:r>
      <w:r w:rsidR="003528DE">
        <w:rPr>
          <w:rFonts w:ascii="Times New Roman" w:eastAsia="Gulim" w:hAnsi="Times New Roman" w:cs="Times New Roman"/>
          <w:sz w:val="24"/>
          <w:szCs w:val="24"/>
        </w:rPr>
        <w:t xml:space="preserve"> </w:t>
      </w:r>
      <w:r w:rsidR="00A70C8C">
        <w:rPr>
          <w:rFonts w:ascii="Times New Roman" w:eastAsia="Gulim" w:hAnsi="Times New Roman" w:cs="Times New Roman"/>
          <w:sz w:val="24"/>
          <w:szCs w:val="24"/>
        </w:rPr>
        <w:t>a standard I could not have complied with</w:t>
      </w:r>
      <w:r w:rsidR="00E36E46">
        <w:rPr>
          <w:rFonts w:ascii="Times New Roman" w:eastAsia="Gulim" w:hAnsi="Times New Roman" w:cs="Times New Roman"/>
          <w:sz w:val="24"/>
          <w:szCs w:val="24"/>
        </w:rPr>
        <w:t>, and such a standard</w:t>
      </w:r>
      <w:r w:rsidR="00A70C8C">
        <w:rPr>
          <w:rFonts w:ascii="Times New Roman" w:eastAsia="Gulim" w:hAnsi="Times New Roman" w:cs="Times New Roman"/>
          <w:sz w:val="24"/>
          <w:szCs w:val="24"/>
        </w:rPr>
        <w:t xml:space="preserve"> is not one I ought to meet.</w:t>
      </w:r>
    </w:p>
    <w:p w:rsidR="002634BF" w:rsidRPr="005C0C11" w:rsidRDefault="00174CC6" w:rsidP="00060BD4">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60BD4">
        <w:rPr>
          <w:rFonts w:ascii="Times New Roman" w:hAnsi="Times New Roman" w:cs="Times New Roman"/>
          <w:sz w:val="24"/>
          <w:szCs w:val="24"/>
        </w:rPr>
        <w:t xml:space="preserve">These </w:t>
      </w:r>
      <w:r w:rsidR="00E36E46">
        <w:rPr>
          <w:rFonts w:ascii="Times New Roman" w:hAnsi="Times New Roman" w:cs="Times New Roman"/>
          <w:sz w:val="24"/>
          <w:szCs w:val="24"/>
        </w:rPr>
        <w:t>common</w:t>
      </w:r>
      <w:r>
        <w:rPr>
          <w:rFonts w:ascii="Times New Roman" w:hAnsi="Times New Roman" w:cs="Times New Roman"/>
          <w:sz w:val="24"/>
          <w:szCs w:val="24"/>
        </w:rPr>
        <w:t xml:space="preserve"> </w:t>
      </w:r>
      <w:r w:rsidR="00060BD4">
        <w:rPr>
          <w:rFonts w:ascii="Times New Roman" w:hAnsi="Times New Roman" w:cs="Times New Roman"/>
          <w:sz w:val="24"/>
          <w:szCs w:val="24"/>
        </w:rPr>
        <w:t>arguments</w:t>
      </w:r>
      <w:r w:rsidR="000F5156">
        <w:rPr>
          <w:rFonts w:ascii="Times New Roman" w:hAnsi="Times New Roman" w:cs="Times New Roman"/>
          <w:sz w:val="24"/>
          <w:szCs w:val="24"/>
        </w:rPr>
        <w:t xml:space="preserve"> invite</w:t>
      </w:r>
      <w:r>
        <w:rPr>
          <w:rFonts w:ascii="Times New Roman" w:hAnsi="Times New Roman" w:cs="Times New Roman"/>
          <w:sz w:val="24"/>
          <w:szCs w:val="24"/>
        </w:rPr>
        <w:t xml:space="preserve"> </w:t>
      </w:r>
      <w:r w:rsidR="00E36E46">
        <w:rPr>
          <w:rFonts w:ascii="Times New Roman" w:hAnsi="Times New Roman" w:cs="Times New Roman"/>
          <w:sz w:val="24"/>
          <w:szCs w:val="24"/>
        </w:rPr>
        <w:t>common</w:t>
      </w:r>
      <w:r>
        <w:rPr>
          <w:rFonts w:ascii="Times New Roman" w:hAnsi="Times New Roman" w:cs="Times New Roman"/>
          <w:sz w:val="24"/>
          <w:szCs w:val="24"/>
        </w:rPr>
        <w:t xml:space="preserve"> </w:t>
      </w:r>
      <w:r w:rsidR="000F5156">
        <w:rPr>
          <w:rFonts w:ascii="Times New Roman" w:hAnsi="Times New Roman" w:cs="Times New Roman"/>
          <w:sz w:val="24"/>
          <w:szCs w:val="24"/>
        </w:rPr>
        <w:t>objections</w:t>
      </w:r>
      <w:r>
        <w:rPr>
          <w:rFonts w:ascii="Times New Roman" w:hAnsi="Times New Roman" w:cs="Times New Roman"/>
          <w:sz w:val="24"/>
          <w:szCs w:val="24"/>
        </w:rPr>
        <w:t>.</w:t>
      </w:r>
      <w:r w:rsidR="00060BD4">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The </w:t>
      </w:r>
      <w:r w:rsidR="00060BD4">
        <w:rPr>
          <w:rFonts w:ascii="Times New Roman" w:hAnsi="Times New Roman" w:cs="Times New Roman"/>
          <w:sz w:val="24"/>
          <w:szCs w:val="24"/>
        </w:rPr>
        <w:t xml:space="preserve">pointlessness argument faces an </w:t>
      </w:r>
      <w:r w:rsidR="002634BF" w:rsidRPr="005C0C11">
        <w:rPr>
          <w:rFonts w:ascii="Times New Roman" w:hAnsi="Times New Roman" w:cs="Times New Roman"/>
          <w:sz w:val="24"/>
          <w:szCs w:val="24"/>
        </w:rPr>
        <w:t>objection from Truth.</w:t>
      </w:r>
      <w:r w:rsidR="00060BD4">
        <w:rPr>
          <w:rFonts w:ascii="Times New Roman" w:hAnsi="Times New Roman" w:cs="Times New Roman"/>
          <w:sz w:val="24"/>
          <w:szCs w:val="24"/>
        </w:rPr>
        <w:t xml:space="preserve"> </w:t>
      </w:r>
      <w:r w:rsidR="00A70C8C">
        <w:rPr>
          <w:rFonts w:ascii="Times New Roman" w:hAnsi="Times New Roman" w:cs="Times New Roman"/>
          <w:sz w:val="24"/>
          <w:szCs w:val="24"/>
        </w:rPr>
        <w:t xml:space="preserve">It may be true that a person ought to do something even if it </w:t>
      </w:r>
      <w:r w:rsidR="00A70C8C" w:rsidRPr="005C0C11">
        <w:rPr>
          <w:rFonts w:ascii="Times New Roman" w:hAnsi="Times New Roman" w:cs="Times New Roman"/>
          <w:sz w:val="24"/>
          <w:szCs w:val="24"/>
        </w:rPr>
        <w:t>is pointless for anyone to say it.</w:t>
      </w:r>
      <w:r w:rsidR="00A70C8C">
        <w:rPr>
          <w:rFonts w:ascii="Times New Roman" w:hAnsi="Times New Roman" w:cs="Times New Roman"/>
          <w:sz w:val="24"/>
          <w:szCs w:val="24"/>
        </w:rPr>
        <w:t xml:space="preserve"> </w:t>
      </w:r>
      <w:r w:rsidR="00060BD4">
        <w:rPr>
          <w:rFonts w:ascii="Times New Roman" w:hAnsi="Times New Roman" w:cs="Times New Roman"/>
          <w:sz w:val="24"/>
          <w:szCs w:val="24"/>
        </w:rPr>
        <w:t xml:space="preserve">Some counter-suggestible people are motivated to defy other people’s normative expectations: </w:t>
      </w:r>
      <w:r>
        <w:rPr>
          <w:rFonts w:ascii="Times New Roman" w:hAnsi="Times New Roman" w:cs="Times New Roman"/>
          <w:sz w:val="24"/>
          <w:szCs w:val="24"/>
        </w:rPr>
        <w:t>telling them</w:t>
      </w:r>
      <w:r w:rsidR="00A70C8C">
        <w:rPr>
          <w:rFonts w:ascii="Times New Roman" w:hAnsi="Times New Roman" w:cs="Times New Roman"/>
          <w:sz w:val="24"/>
          <w:szCs w:val="24"/>
        </w:rPr>
        <w:t xml:space="preserve"> they ought to meet a certain stan</w:t>
      </w:r>
      <w:r w:rsidR="00060BD4">
        <w:rPr>
          <w:rFonts w:ascii="Times New Roman" w:hAnsi="Times New Roman" w:cs="Times New Roman"/>
          <w:sz w:val="24"/>
          <w:szCs w:val="24"/>
        </w:rPr>
        <w:t xml:space="preserve">dard makes them want to break it, and </w:t>
      </w:r>
      <w:r w:rsidR="00A70C8C">
        <w:rPr>
          <w:rFonts w:ascii="Times New Roman" w:hAnsi="Times New Roman" w:cs="Times New Roman"/>
          <w:sz w:val="24"/>
          <w:szCs w:val="24"/>
        </w:rPr>
        <w:t xml:space="preserve">attaching sanctions (such as blame) to </w:t>
      </w:r>
      <w:r w:rsidR="00060BD4">
        <w:rPr>
          <w:rFonts w:ascii="Times New Roman" w:hAnsi="Times New Roman" w:cs="Times New Roman"/>
          <w:sz w:val="24"/>
          <w:szCs w:val="24"/>
        </w:rPr>
        <w:t>breaking it motivate</w:t>
      </w:r>
      <w:r>
        <w:rPr>
          <w:rFonts w:ascii="Times New Roman" w:hAnsi="Times New Roman" w:cs="Times New Roman"/>
          <w:sz w:val="24"/>
          <w:szCs w:val="24"/>
        </w:rPr>
        <w:t>s</w:t>
      </w:r>
      <w:r w:rsidR="00060BD4">
        <w:rPr>
          <w:rFonts w:ascii="Times New Roman" w:hAnsi="Times New Roman" w:cs="Times New Roman"/>
          <w:sz w:val="24"/>
          <w:szCs w:val="24"/>
        </w:rPr>
        <w:t xml:space="preserve"> them to behave worse. Such facts obviously affect how we should interact with </w:t>
      </w:r>
      <w:r>
        <w:rPr>
          <w:rFonts w:ascii="Times New Roman" w:hAnsi="Times New Roman" w:cs="Times New Roman"/>
          <w:sz w:val="24"/>
          <w:szCs w:val="24"/>
        </w:rPr>
        <w:t xml:space="preserve">such </w:t>
      </w:r>
      <w:r w:rsidR="00060BD4">
        <w:rPr>
          <w:rFonts w:ascii="Times New Roman" w:hAnsi="Times New Roman" w:cs="Times New Roman"/>
          <w:sz w:val="24"/>
          <w:szCs w:val="24"/>
        </w:rPr>
        <w:t xml:space="preserve">people; but they do not falsify claims about what those people ought to do. </w:t>
      </w:r>
    </w:p>
    <w:p w:rsidR="00EA62CA" w:rsidRPr="005C0C11" w:rsidRDefault="004B456D" w:rsidP="00907562">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ab/>
      </w:r>
      <w:r w:rsidR="002634BF" w:rsidRPr="005C0C11">
        <w:rPr>
          <w:rFonts w:ascii="Times New Roman" w:hAnsi="Times New Roman" w:cs="Times New Roman"/>
          <w:sz w:val="24"/>
          <w:szCs w:val="24"/>
        </w:rPr>
        <w:t xml:space="preserve">The </w:t>
      </w:r>
      <w:r>
        <w:rPr>
          <w:rFonts w:ascii="Times New Roman" w:hAnsi="Times New Roman" w:cs="Times New Roman"/>
          <w:sz w:val="24"/>
          <w:szCs w:val="24"/>
        </w:rPr>
        <w:t>unfairness argument</w:t>
      </w:r>
      <w:r w:rsidR="00174CC6">
        <w:rPr>
          <w:rFonts w:ascii="Times New Roman" w:hAnsi="Times New Roman" w:cs="Times New Roman"/>
          <w:sz w:val="24"/>
          <w:szCs w:val="24"/>
        </w:rPr>
        <w:t xml:space="preserve"> provokes</w:t>
      </w:r>
      <w:r w:rsidR="00907562">
        <w:rPr>
          <w:rFonts w:ascii="Times New Roman" w:hAnsi="Times New Roman" w:cs="Times New Roman"/>
          <w:sz w:val="24"/>
          <w:szCs w:val="24"/>
        </w:rPr>
        <w:t xml:space="preserve"> an</w:t>
      </w:r>
      <w:r w:rsidR="002634BF" w:rsidRPr="005C0C11">
        <w:rPr>
          <w:rFonts w:ascii="Times New Roman" w:hAnsi="Times New Roman" w:cs="Times New Roman"/>
          <w:sz w:val="24"/>
          <w:szCs w:val="24"/>
        </w:rPr>
        <w:t xml:space="preserve"> objection </w:t>
      </w:r>
      <w:r w:rsidR="00907562">
        <w:rPr>
          <w:rFonts w:ascii="Times New Roman" w:hAnsi="Times New Roman" w:cs="Times New Roman"/>
          <w:sz w:val="24"/>
          <w:szCs w:val="24"/>
        </w:rPr>
        <w:t>from</w:t>
      </w:r>
      <w:r w:rsidR="002634BF" w:rsidRPr="005C0C11">
        <w:rPr>
          <w:rFonts w:ascii="Times New Roman" w:hAnsi="Times New Roman" w:cs="Times New Roman"/>
          <w:sz w:val="24"/>
          <w:szCs w:val="24"/>
        </w:rPr>
        <w:t xml:space="preserve"> Self-Shaping.</w:t>
      </w:r>
      <w:r w:rsidR="00907562">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The practice of applying sanctions to you for failing to meet a given standard need not be unfair </w:t>
      </w:r>
      <w:r w:rsidR="00361289" w:rsidRPr="005C0C11">
        <w:rPr>
          <w:rFonts w:ascii="Times New Roman" w:hAnsi="Times New Roman" w:cs="Times New Roman"/>
          <w:sz w:val="24"/>
          <w:szCs w:val="24"/>
        </w:rPr>
        <w:t>if</w:t>
      </w:r>
      <w:r w:rsidR="00907562">
        <w:rPr>
          <w:rFonts w:ascii="Times New Roman" w:hAnsi="Times New Roman" w:cs="Times New Roman"/>
          <w:sz w:val="24"/>
          <w:szCs w:val="24"/>
        </w:rPr>
        <w:t xml:space="preserve"> your inability to meet it is your own fault. </w:t>
      </w:r>
      <w:r w:rsidR="00EA62CA" w:rsidRPr="005C0C11">
        <w:rPr>
          <w:rFonts w:ascii="Times New Roman" w:eastAsia="Gulim" w:hAnsi="Times New Roman" w:cs="Times New Roman"/>
          <w:sz w:val="24"/>
          <w:szCs w:val="24"/>
        </w:rPr>
        <w:t>You can render yourself liable to those sanctions through being responsible for your own current inability to do better.</w:t>
      </w:r>
    </w:p>
    <w:p w:rsidR="002634BF" w:rsidRPr="005C0C11" w:rsidRDefault="002634BF" w:rsidP="00A447FF">
      <w:pPr>
        <w:tabs>
          <w:tab w:val="left" w:pos="284"/>
        </w:tabs>
        <w:spacing w:before="120" w:after="0" w:line="480" w:lineRule="auto"/>
        <w:jc w:val="both"/>
        <w:rPr>
          <w:rFonts w:ascii="Times New Roman" w:hAnsi="Times New Roman" w:cs="Times New Roman"/>
          <w:sz w:val="24"/>
          <w:szCs w:val="24"/>
        </w:rPr>
      </w:pPr>
    </w:p>
    <w:p w:rsidR="002634BF" w:rsidRPr="005C0C11" w:rsidRDefault="0073426F"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2634BF" w:rsidRPr="005C0C11">
        <w:rPr>
          <w:rFonts w:ascii="Times New Roman" w:hAnsi="Times New Roman" w:cs="Times New Roman"/>
          <w:sz w:val="24"/>
          <w:szCs w:val="24"/>
        </w:rPr>
        <w:t>.</w:t>
      </w:r>
      <w:r w:rsidR="00D42143">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 </w:t>
      </w:r>
      <w:r w:rsidR="00961D4F">
        <w:rPr>
          <w:rFonts w:ascii="Times New Roman" w:hAnsi="Times New Roman" w:cs="Times New Roman"/>
          <w:sz w:val="24"/>
          <w:szCs w:val="24"/>
          <w:u w:val="single"/>
        </w:rPr>
        <w:t>“Ought” and “Can”</w:t>
      </w:r>
    </w:p>
    <w:p w:rsidR="002634BF" w:rsidRPr="00B23C55" w:rsidRDefault="002C7076" w:rsidP="00B23C55">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36E46">
        <w:rPr>
          <w:rFonts w:ascii="Times New Roman" w:hAnsi="Times New Roman" w:cs="Times New Roman"/>
          <w:sz w:val="24"/>
          <w:szCs w:val="24"/>
        </w:rPr>
        <w:t>decide whether</w:t>
      </w:r>
      <w:r>
        <w:rPr>
          <w:rFonts w:ascii="Times New Roman" w:hAnsi="Times New Roman" w:cs="Times New Roman"/>
          <w:sz w:val="24"/>
          <w:szCs w:val="24"/>
        </w:rPr>
        <w:t xml:space="preserve"> OC</w:t>
      </w:r>
      <w:r w:rsidR="00E36E46">
        <w:rPr>
          <w:rFonts w:ascii="Times New Roman" w:hAnsi="Times New Roman" w:cs="Times New Roman"/>
          <w:sz w:val="24"/>
          <w:szCs w:val="24"/>
        </w:rPr>
        <w:t xml:space="preserve"> is defensible, however</w:t>
      </w:r>
      <w:r w:rsidR="00B23C55">
        <w:rPr>
          <w:rFonts w:ascii="Times New Roman" w:hAnsi="Times New Roman" w:cs="Times New Roman"/>
          <w:sz w:val="24"/>
          <w:szCs w:val="24"/>
        </w:rPr>
        <w:t>, we need to be more careful</w:t>
      </w:r>
      <w:r w:rsidR="004D4413">
        <w:rPr>
          <w:rFonts w:ascii="Times New Roman" w:hAnsi="Times New Roman" w:cs="Times New Roman"/>
          <w:sz w:val="24"/>
          <w:szCs w:val="24"/>
        </w:rPr>
        <w:t xml:space="preserve"> about just what </w:t>
      </w:r>
      <w:r w:rsidR="00174CC6">
        <w:rPr>
          <w:rFonts w:ascii="Times New Roman" w:hAnsi="Times New Roman" w:cs="Times New Roman"/>
          <w:sz w:val="24"/>
          <w:szCs w:val="24"/>
        </w:rPr>
        <w:t>it is claiming</w:t>
      </w:r>
      <w:r w:rsidR="00B23C55">
        <w:rPr>
          <w:rFonts w:ascii="Times New Roman" w:hAnsi="Times New Roman" w:cs="Times New Roman"/>
          <w:sz w:val="24"/>
          <w:szCs w:val="24"/>
        </w:rPr>
        <w:t xml:space="preserve">. </w:t>
      </w:r>
      <w:r w:rsidR="002634BF" w:rsidRPr="005C0C11">
        <w:rPr>
          <w:rFonts w:ascii="Times New Roman" w:hAnsi="Times New Roman" w:cs="Times New Roman"/>
          <w:sz w:val="24"/>
          <w:szCs w:val="24"/>
        </w:rPr>
        <w:t>“</w:t>
      </w:r>
      <w:r w:rsidR="00174CC6">
        <w:rPr>
          <w:rFonts w:ascii="Times New Roman" w:hAnsi="Times New Roman" w:cs="Times New Roman"/>
          <w:sz w:val="24"/>
          <w:szCs w:val="24"/>
        </w:rPr>
        <w:t>Ought” and “can</w:t>
      </w:r>
      <w:r w:rsidR="002634BF" w:rsidRPr="005C0C11">
        <w:rPr>
          <w:rFonts w:ascii="Times New Roman" w:hAnsi="Times New Roman" w:cs="Times New Roman"/>
          <w:sz w:val="24"/>
          <w:szCs w:val="24"/>
        </w:rPr>
        <w:t>”</w:t>
      </w:r>
      <w:r w:rsidR="00174CC6">
        <w:rPr>
          <w:rFonts w:ascii="Times New Roman" w:hAnsi="Times New Roman" w:cs="Times New Roman"/>
          <w:sz w:val="24"/>
          <w:szCs w:val="24"/>
        </w:rPr>
        <w:t xml:space="preserve"> have different uses</w:t>
      </w:r>
      <w:r w:rsidR="002634BF" w:rsidRPr="005C0C11">
        <w:rPr>
          <w:rFonts w:ascii="Times New Roman" w:hAnsi="Times New Roman" w:cs="Times New Roman"/>
          <w:sz w:val="24"/>
          <w:szCs w:val="24"/>
        </w:rPr>
        <w:t xml:space="preserve">, </w:t>
      </w:r>
      <w:r w:rsidR="00174CC6">
        <w:rPr>
          <w:rFonts w:ascii="Times New Roman" w:hAnsi="Times New Roman" w:cs="Times New Roman"/>
          <w:sz w:val="24"/>
          <w:szCs w:val="24"/>
        </w:rPr>
        <w:t>generating</w:t>
      </w:r>
      <w:r w:rsidR="002634BF" w:rsidRPr="005C0C11">
        <w:rPr>
          <w:rFonts w:ascii="Times New Roman" w:hAnsi="Times New Roman" w:cs="Times New Roman"/>
          <w:sz w:val="24"/>
          <w:szCs w:val="24"/>
        </w:rPr>
        <w:t xml:space="preserve"> different readings of OC.</w:t>
      </w:r>
      <w:r w:rsidR="00B23C55">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We need to distinguish these, </w:t>
      </w:r>
      <w:r w:rsidR="004D4413">
        <w:rPr>
          <w:rFonts w:ascii="Times New Roman" w:hAnsi="Times New Roman" w:cs="Times New Roman"/>
          <w:sz w:val="24"/>
          <w:szCs w:val="24"/>
        </w:rPr>
        <w:t>examine the arguments in their support, and ask whether they are</w:t>
      </w:r>
      <w:r w:rsidR="002634BF" w:rsidRPr="005C0C11">
        <w:rPr>
          <w:rFonts w:ascii="Times New Roman" w:hAnsi="Times New Roman" w:cs="Times New Roman"/>
          <w:sz w:val="24"/>
          <w:szCs w:val="24"/>
        </w:rPr>
        <w:t xml:space="preserve"> </w:t>
      </w:r>
      <w:r w:rsidR="002634BF" w:rsidRPr="005C0C11">
        <w:rPr>
          <w:rFonts w:ascii="Times New Roman" w:hAnsi="Times New Roman" w:cs="Times New Roman"/>
          <w:sz w:val="24"/>
          <w:szCs w:val="24"/>
        </w:rPr>
        <w:lastRenderedPageBreak/>
        <w:t>defensible against the objections</w:t>
      </w:r>
      <w:r w:rsidR="00B23C55">
        <w:rPr>
          <w:rFonts w:ascii="Times New Roman" w:hAnsi="Times New Roman" w:cs="Times New Roman"/>
          <w:sz w:val="24"/>
          <w:szCs w:val="24"/>
        </w:rPr>
        <w:t xml:space="preserve"> </w:t>
      </w:r>
      <w:r w:rsidR="00174CC6">
        <w:rPr>
          <w:rFonts w:ascii="Times New Roman" w:hAnsi="Times New Roman" w:cs="Times New Roman"/>
          <w:sz w:val="24"/>
          <w:szCs w:val="24"/>
        </w:rPr>
        <w:t>just described</w:t>
      </w:r>
      <w:r w:rsidR="00B23C55">
        <w:rPr>
          <w:rFonts w:ascii="Times New Roman" w:hAnsi="Times New Roman" w:cs="Times New Roman"/>
          <w:sz w:val="24"/>
          <w:szCs w:val="24"/>
        </w:rPr>
        <w:t>. That will occupy §§</w:t>
      </w:r>
      <w:r w:rsidR="00961D4F">
        <w:rPr>
          <w:rFonts w:ascii="Times New Roman" w:hAnsi="Times New Roman" w:cs="Times New Roman"/>
          <w:sz w:val="24"/>
          <w:szCs w:val="24"/>
        </w:rPr>
        <w:t>3</w:t>
      </w:r>
      <w:r w:rsidR="00174CC6">
        <w:rPr>
          <w:rFonts w:ascii="Times New Roman" w:hAnsi="Times New Roman" w:cs="Times New Roman"/>
          <w:sz w:val="24"/>
          <w:szCs w:val="24"/>
        </w:rPr>
        <w:t>-8</w:t>
      </w:r>
      <w:r w:rsidR="00B23C55">
        <w:rPr>
          <w:rFonts w:ascii="Times New Roman" w:hAnsi="Times New Roman" w:cs="Times New Roman"/>
          <w:sz w:val="24"/>
          <w:szCs w:val="24"/>
        </w:rPr>
        <w:t>. T</w:t>
      </w:r>
      <w:r w:rsidR="002634BF" w:rsidRPr="005C0C11">
        <w:rPr>
          <w:rFonts w:ascii="Times New Roman" w:hAnsi="Times New Roman" w:cs="Times New Roman"/>
          <w:sz w:val="24"/>
          <w:szCs w:val="24"/>
        </w:rPr>
        <w:t>hen</w:t>
      </w:r>
      <w:r w:rsidR="00B23C55">
        <w:rPr>
          <w:rFonts w:ascii="Times New Roman" w:hAnsi="Times New Roman" w:cs="Times New Roman"/>
          <w:sz w:val="24"/>
          <w:szCs w:val="24"/>
        </w:rPr>
        <w:t xml:space="preserve"> we need to</w:t>
      </w:r>
      <w:r w:rsidR="002634BF" w:rsidRPr="005C0C11">
        <w:rPr>
          <w:rFonts w:ascii="Times New Roman" w:hAnsi="Times New Roman" w:cs="Times New Roman"/>
          <w:sz w:val="24"/>
          <w:szCs w:val="24"/>
        </w:rPr>
        <w:t xml:space="preserve"> assess whether </w:t>
      </w:r>
      <w:r w:rsidR="00174CC6">
        <w:rPr>
          <w:rFonts w:ascii="Times New Roman" w:hAnsi="Times New Roman" w:cs="Times New Roman"/>
          <w:sz w:val="24"/>
          <w:szCs w:val="24"/>
        </w:rPr>
        <w:t>the defensible versions of OC</w:t>
      </w:r>
      <w:r w:rsidR="00174CC6" w:rsidRPr="005C0C11">
        <w:rPr>
          <w:rFonts w:ascii="Times New Roman" w:hAnsi="Times New Roman" w:cs="Times New Roman"/>
          <w:sz w:val="24"/>
          <w:szCs w:val="24"/>
        </w:rPr>
        <w:t xml:space="preserve"> </w:t>
      </w:r>
      <w:r w:rsidR="00174CC6">
        <w:rPr>
          <w:rFonts w:ascii="Times New Roman" w:hAnsi="Times New Roman" w:cs="Times New Roman"/>
          <w:sz w:val="24"/>
          <w:szCs w:val="24"/>
        </w:rPr>
        <w:t>yield</w:t>
      </w:r>
      <w:r w:rsidR="002634BF" w:rsidRPr="005C0C11">
        <w:rPr>
          <w:rFonts w:ascii="Times New Roman" w:hAnsi="Times New Roman" w:cs="Times New Roman"/>
          <w:sz w:val="24"/>
          <w:szCs w:val="24"/>
        </w:rPr>
        <w:t xml:space="preserve"> a sound version of the </w:t>
      </w:r>
      <w:r w:rsidR="00677A07" w:rsidRPr="005C0C11">
        <w:rPr>
          <w:rFonts w:ascii="Times New Roman" w:hAnsi="Times New Roman" w:cs="Times New Roman"/>
          <w:sz w:val="24"/>
          <w:szCs w:val="24"/>
        </w:rPr>
        <w:t xml:space="preserve">Demandingness </w:t>
      </w:r>
      <w:r w:rsidR="002634BF" w:rsidRPr="005C0C11">
        <w:rPr>
          <w:rFonts w:ascii="Times New Roman" w:hAnsi="Times New Roman" w:cs="Times New Roman"/>
          <w:sz w:val="24"/>
          <w:szCs w:val="24"/>
        </w:rPr>
        <w:t>Argument.</w:t>
      </w:r>
      <w:r w:rsidR="00B23C55">
        <w:rPr>
          <w:rFonts w:ascii="Times New Roman" w:hAnsi="Times New Roman" w:cs="Times New Roman"/>
          <w:sz w:val="24"/>
          <w:szCs w:val="24"/>
        </w:rPr>
        <w:t xml:space="preserve"> </w:t>
      </w:r>
      <w:r w:rsidR="00676110">
        <w:rPr>
          <w:rFonts w:ascii="Times New Roman" w:hAnsi="Times New Roman" w:cs="Times New Roman"/>
          <w:sz w:val="24"/>
          <w:szCs w:val="24"/>
        </w:rPr>
        <w:t>To do that, we will need to examine for which standards S and which uses of “cannot” S</w:t>
      </w:r>
      <w:r w:rsidR="008224C7" w:rsidRPr="005C0C11">
        <w:rPr>
          <w:rFonts w:ascii="Times New Roman" w:eastAsia="Gulim" w:hAnsi="Times New Roman" w:cs="Times New Roman"/>
          <w:sz w:val="24"/>
          <w:szCs w:val="24"/>
        </w:rPr>
        <w:t>C is plausible.</w:t>
      </w:r>
    </w:p>
    <w:p w:rsidR="00096EFE" w:rsidRDefault="00096EFE" w:rsidP="00096EFE">
      <w:pPr>
        <w:tabs>
          <w:tab w:val="left" w:pos="284"/>
          <w:tab w:val="left" w:pos="426"/>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E36E46">
        <w:rPr>
          <w:rFonts w:ascii="Times New Roman" w:eastAsia="Gulim" w:hAnsi="Times New Roman" w:cs="Times New Roman"/>
          <w:sz w:val="24"/>
          <w:szCs w:val="24"/>
        </w:rPr>
        <w:t>I</w:t>
      </w:r>
      <w:r>
        <w:rPr>
          <w:rFonts w:ascii="Times New Roman" w:eastAsia="Gulim" w:hAnsi="Times New Roman" w:cs="Times New Roman"/>
          <w:sz w:val="24"/>
          <w:szCs w:val="24"/>
        </w:rPr>
        <w:t xml:space="preserve"> start by examining some of the different uses of “ought” and “can”, and the purposes they serve. In the next two sections, I mark these differences through the introduction of subscripts. This should be treated as a stipulated regimentation of the terms: it is intended to be compatible with either asserting or denying that “ought” and “can” literally have different senses in ordinary usage. Perhaps the words are ambiguous; or perhaps there is a background explanation of how sentences containing “ought” and “can” can express different propositions, although the words themselves are univocal (as there is with sentences containing indexical words like “I” and “here”).</w:t>
      </w:r>
      <w:r w:rsidR="00A34C76">
        <w:rPr>
          <w:rStyle w:val="EndnoteReference"/>
          <w:rFonts w:ascii="Times New Roman" w:eastAsia="Gulim" w:hAnsi="Times New Roman" w:cs="Times New Roman"/>
          <w:sz w:val="24"/>
          <w:szCs w:val="24"/>
        </w:rPr>
        <w:endnoteReference w:id="5"/>
      </w:r>
      <w:r>
        <w:rPr>
          <w:rFonts w:ascii="Times New Roman" w:eastAsia="Gulim" w:hAnsi="Times New Roman" w:cs="Times New Roman"/>
          <w:sz w:val="24"/>
          <w:szCs w:val="24"/>
        </w:rPr>
        <w:t xml:space="preserve"> </w:t>
      </w:r>
      <w:r w:rsidR="00A4715F">
        <w:rPr>
          <w:rFonts w:ascii="Times New Roman" w:eastAsia="Gulim" w:hAnsi="Times New Roman" w:cs="Times New Roman"/>
          <w:sz w:val="24"/>
          <w:szCs w:val="24"/>
        </w:rPr>
        <w:t>We do not need to take</w:t>
      </w:r>
      <w:r>
        <w:rPr>
          <w:rFonts w:ascii="Times New Roman" w:eastAsia="Gulim" w:hAnsi="Times New Roman" w:cs="Times New Roman"/>
          <w:sz w:val="24"/>
          <w:szCs w:val="24"/>
        </w:rPr>
        <w:t xml:space="preserve"> side</w:t>
      </w:r>
      <w:r w:rsidR="00A4715F">
        <w:rPr>
          <w:rFonts w:ascii="Times New Roman" w:eastAsia="Gulim" w:hAnsi="Times New Roman" w:cs="Times New Roman"/>
          <w:sz w:val="24"/>
          <w:szCs w:val="24"/>
        </w:rPr>
        <w:t>s on that: what is important is that we equip ourselves to di</w:t>
      </w:r>
      <w:r>
        <w:rPr>
          <w:rFonts w:ascii="Times New Roman" w:eastAsia="Gulim" w:hAnsi="Times New Roman" w:cs="Times New Roman"/>
          <w:sz w:val="24"/>
          <w:szCs w:val="24"/>
        </w:rPr>
        <w:t xml:space="preserve">stinguish some different claims that might be made in asserting OC. </w:t>
      </w:r>
    </w:p>
    <w:p w:rsidR="008224C7" w:rsidRPr="005C0C11" w:rsidRDefault="008224C7" w:rsidP="00A447FF">
      <w:pPr>
        <w:tabs>
          <w:tab w:val="left" w:pos="284"/>
          <w:tab w:val="left" w:pos="426"/>
        </w:tabs>
        <w:spacing w:before="120" w:after="0" w:line="480" w:lineRule="auto"/>
        <w:jc w:val="both"/>
        <w:rPr>
          <w:rFonts w:ascii="Times New Roman" w:hAnsi="Times New Roman" w:cs="Times New Roman"/>
          <w:sz w:val="24"/>
          <w:szCs w:val="24"/>
        </w:rPr>
      </w:pPr>
    </w:p>
    <w:p w:rsidR="002634BF" w:rsidRPr="005C0C11" w:rsidRDefault="0073426F" w:rsidP="00A447FF">
      <w:pPr>
        <w:tabs>
          <w:tab w:val="left" w:pos="284"/>
          <w:tab w:val="left" w:pos="426"/>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00D42143">
        <w:rPr>
          <w:rFonts w:ascii="Times New Roman" w:hAnsi="Times New Roman" w:cs="Times New Roman"/>
          <w:sz w:val="24"/>
          <w:szCs w:val="24"/>
        </w:rPr>
        <w:t xml:space="preserve">.  </w:t>
      </w:r>
      <w:r w:rsidR="002634BF" w:rsidRPr="00527DD4">
        <w:rPr>
          <w:rFonts w:ascii="Times New Roman" w:hAnsi="Times New Roman" w:cs="Times New Roman"/>
          <w:sz w:val="24"/>
          <w:szCs w:val="24"/>
          <w:u w:val="single"/>
        </w:rPr>
        <w:t>“Ought”</w:t>
      </w:r>
    </w:p>
    <w:p w:rsidR="008224C7" w:rsidRDefault="007B104D" w:rsidP="00A447FF">
      <w:pPr>
        <w:tabs>
          <w:tab w:val="left" w:pos="284"/>
          <w:tab w:val="left" w:pos="426"/>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t xml:space="preserve">A first </w:t>
      </w:r>
      <w:r w:rsidR="008224C7" w:rsidRPr="005C0C11">
        <w:rPr>
          <w:rFonts w:ascii="Times New Roman" w:eastAsia="Gulim" w:hAnsi="Times New Roman" w:cs="Times New Roman"/>
          <w:sz w:val="24"/>
          <w:szCs w:val="24"/>
        </w:rPr>
        <w:t xml:space="preserve">useful distinction is </w:t>
      </w:r>
      <w:r>
        <w:rPr>
          <w:rFonts w:ascii="Times New Roman" w:eastAsia="Gulim" w:hAnsi="Times New Roman" w:cs="Times New Roman"/>
          <w:sz w:val="24"/>
          <w:szCs w:val="24"/>
        </w:rPr>
        <w:t xml:space="preserve">the one </w:t>
      </w:r>
      <w:r w:rsidR="001D7AAE">
        <w:rPr>
          <w:rFonts w:ascii="Times New Roman" w:eastAsia="Gulim" w:hAnsi="Times New Roman" w:cs="Times New Roman"/>
          <w:sz w:val="24"/>
          <w:szCs w:val="24"/>
        </w:rPr>
        <w:t xml:space="preserve">John </w:t>
      </w:r>
      <w:r>
        <w:rPr>
          <w:rFonts w:ascii="Times New Roman" w:eastAsia="Gulim" w:hAnsi="Times New Roman" w:cs="Times New Roman"/>
          <w:sz w:val="24"/>
          <w:szCs w:val="24"/>
        </w:rPr>
        <w:t>Broome makes</w:t>
      </w:r>
      <w:r w:rsidR="008224C7" w:rsidRPr="005C0C11">
        <w:rPr>
          <w:rFonts w:ascii="Times New Roman" w:eastAsia="Gulim" w:hAnsi="Times New Roman" w:cs="Times New Roman"/>
          <w:sz w:val="24"/>
          <w:szCs w:val="24"/>
        </w:rPr>
        <w:t xml:space="preserve"> between owned and unowned </w:t>
      </w:r>
      <w:r>
        <w:rPr>
          <w:rFonts w:ascii="Times New Roman" w:eastAsia="Gulim" w:hAnsi="Times New Roman" w:cs="Times New Roman"/>
          <w:sz w:val="24"/>
          <w:szCs w:val="24"/>
        </w:rPr>
        <w:t>“</w:t>
      </w:r>
      <w:r w:rsidR="008224C7" w:rsidRPr="005C0C11">
        <w:rPr>
          <w:rFonts w:ascii="Times New Roman" w:eastAsia="Gulim" w:hAnsi="Times New Roman" w:cs="Times New Roman"/>
          <w:sz w:val="24"/>
          <w:szCs w:val="24"/>
        </w:rPr>
        <w:t>oughts</w:t>
      </w:r>
      <w:r>
        <w:rPr>
          <w:rFonts w:ascii="Times New Roman" w:eastAsia="Gulim" w:hAnsi="Times New Roman" w:cs="Times New Roman"/>
          <w:sz w:val="24"/>
          <w:szCs w:val="24"/>
        </w:rPr>
        <w:t>”</w:t>
      </w:r>
      <w:r w:rsidR="008224C7" w:rsidRPr="005C0C11">
        <w:rPr>
          <w:rFonts w:ascii="Times New Roman" w:eastAsia="Gulim" w:hAnsi="Times New Roman" w:cs="Times New Roman"/>
          <w:sz w:val="24"/>
          <w:szCs w:val="24"/>
        </w:rPr>
        <w:t>.</w:t>
      </w:r>
      <w:r w:rsidR="00961D4F">
        <w:rPr>
          <w:rStyle w:val="EndnoteReference"/>
          <w:rFonts w:ascii="Times New Roman" w:eastAsia="Gulim" w:hAnsi="Times New Roman" w:cs="Times New Roman"/>
          <w:sz w:val="24"/>
          <w:szCs w:val="24"/>
        </w:rPr>
        <w:endnoteReference w:id="6"/>
      </w:r>
      <w:r>
        <w:rPr>
          <w:rFonts w:ascii="Times New Roman" w:eastAsia="Gulim" w:hAnsi="Times New Roman" w:cs="Times New Roman"/>
          <w:sz w:val="24"/>
          <w:szCs w:val="24"/>
        </w:rPr>
        <w:t xml:space="preserve"> A sentence contains an unowned “ought” when its content can be captured without loss by a sentence of the form, “It ought to be the case that…”. Using this criterion, one unowned “ought” is the </w:t>
      </w:r>
      <w:r w:rsidR="00F448EA">
        <w:rPr>
          <w:rFonts w:ascii="Times New Roman" w:eastAsia="Gulim" w:hAnsi="Times New Roman" w:cs="Times New Roman"/>
          <w:sz w:val="24"/>
          <w:szCs w:val="24"/>
        </w:rPr>
        <w:t>predictive</w:t>
      </w:r>
      <w:r>
        <w:rPr>
          <w:rFonts w:ascii="Times New Roman" w:eastAsia="Gulim" w:hAnsi="Times New Roman" w:cs="Times New Roman"/>
          <w:sz w:val="24"/>
          <w:szCs w:val="24"/>
        </w:rPr>
        <w:t xml:space="preserve"> “ought” in “He ought to</w:t>
      </w:r>
      <w:r w:rsidR="004D4413">
        <w:rPr>
          <w:rFonts w:ascii="Times New Roman" w:eastAsia="Gulim" w:hAnsi="Times New Roman" w:cs="Times New Roman"/>
          <w:sz w:val="24"/>
          <w:szCs w:val="24"/>
        </w:rPr>
        <w:t xml:space="preserve"> have reached Birdsville by now</w:t>
      </w:r>
      <w:r w:rsidR="00F448EA">
        <w:rPr>
          <w:rFonts w:ascii="Times New Roman" w:eastAsia="Gulim" w:hAnsi="Times New Roman" w:cs="Times New Roman"/>
          <w:sz w:val="24"/>
          <w:szCs w:val="24"/>
        </w:rPr>
        <w:t>”</w:t>
      </w:r>
      <w:r w:rsidR="002A4004">
        <w:rPr>
          <w:rFonts w:ascii="Times New Roman" w:eastAsia="Gulim" w:hAnsi="Times New Roman" w:cs="Times New Roman"/>
          <w:sz w:val="24"/>
          <w:szCs w:val="24"/>
        </w:rPr>
        <w:t xml:space="preserve"> – </w:t>
      </w:r>
      <w:r w:rsidR="00513547">
        <w:rPr>
          <w:rFonts w:ascii="Times New Roman" w:eastAsia="Gulim" w:hAnsi="Times New Roman" w:cs="Times New Roman"/>
          <w:sz w:val="24"/>
          <w:szCs w:val="24"/>
        </w:rPr>
        <w:t>that</w:t>
      </w:r>
      <w:r w:rsidR="002A4004">
        <w:rPr>
          <w:rFonts w:ascii="Times New Roman" w:eastAsia="Gulim" w:hAnsi="Times New Roman" w:cs="Times New Roman"/>
          <w:sz w:val="24"/>
          <w:szCs w:val="24"/>
        </w:rPr>
        <w:t xml:space="preserve"> is likely given the evidence</w:t>
      </w:r>
      <w:r w:rsidR="004D4413">
        <w:rPr>
          <w:rFonts w:ascii="Times New Roman" w:eastAsia="Gulim" w:hAnsi="Times New Roman" w:cs="Times New Roman"/>
          <w:sz w:val="24"/>
          <w:szCs w:val="24"/>
        </w:rPr>
        <w:t xml:space="preserve">. </w:t>
      </w:r>
      <w:r>
        <w:rPr>
          <w:rFonts w:ascii="Times New Roman" w:eastAsia="Gulim" w:hAnsi="Times New Roman" w:cs="Times New Roman"/>
          <w:sz w:val="24"/>
          <w:szCs w:val="24"/>
        </w:rPr>
        <w:t>Another is the evaluative “ought</w:t>
      </w:r>
      <w:r w:rsidRPr="007B104D">
        <w:rPr>
          <w:rFonts w:ascii="Times New Roman" w:eastAsia="Gulim" w:hAnsi="Times New Roman" w:cs="Times New Roman"/>
          <w:sz w:val="24"/>
          <w:szCs w:val="24"/>
          <w:vertAlign w:val="subscript"/>
        </w:rPr>
        <w:t>E</w:t>
      </w:r>
      <w:r>
        <w:rPr>
          <w:rFonts w:ascii="Times New Roman" w:eastAsia="Gulim" w:hAnsi="Times New Roman" w:cs="Times New Roman"/>
          <w:sz w:val="24"/>
          <w:szCs w:val="24"/>
        </w:rPr>
        <w:t xml:space="preserve">” in, </w:t>
      </w:r>
      <w:r w:rsidRPr="005C0C11">
        <w:rPr>
          <w:rFonts w:ascii="Times New Roman" w:hAnsi="Times New Roman" w:cs="Times New Roman"/>
          <w:sz w:val="24"/>
          <w:szCs w:val="24"/>
        </w:rPr>
        <w:t>“He ought</w:t>
      </w:r>
      <w:r w:rsidRPr="005C0C11">
        <w:rPr>
          <w:rFonts w:ascii="Times New Roman" w:hAnsi="Times New Roman" w:cs="Times New Roman"/>
          <w:sz w:val="24"/>
          <w:szCs w:val="24"/>
          <w:vertAlign w:val="subscript"/>
        </w:rPr>
        <w:t>E</w:t>
      </w:r>
      <w:r w:rsidRPr="005C0C11">
        <w:rPr>
          <w:rFonts w:ascii="Times New Roman" w:hAnsi="Times New Roman" w:cs="Times New Roman"/>
          <w:sz w:val="24"/>
          <w:szCs w:val="24"/>
        </w:rPr>
        <w:t xml:space="preserve"> to get a medal”</w:t>
      </w:r>
      <w:r>
        <w:rPr>
          <w:rFonts w:ascii="Times New Roman" w:hAnsi="Times New Roman" w:cs="Times New Roman"/>
          <w:sz w:val="24"/>
          <w:szCs w:val="24"/>
        </w:rPr>
        <w:t xml:space="preserve"> </w:t>
      </w:r>
      <w:r w:rsidR="004D4413">
        <w:rPr>
          <w:rFonts w:ascii="Times New Roman" w:hAnsi="Times New Roman" w:cs="Times New Roman"/>
          <w:sz w:val="24"/>
          <w:szCs w:val="24"/>
        </w:rPr>
        <w:t>–</w:t>
      </w:r>
      <w:r>
        <w:rPr>
          <w:rFonts w:ascii="Times New Roman" w:hAnsi="Times New Roman" w:cs="Times New Roman"/>
          <w:sz w:val="24"/>
          <w:szCs w:val="24"/>
        </w:rPr>
        <w:t xml:space="preserve"> ideally, he would get a medal.</w:t>
      </w:r>
      <w:r w:rsidR="004D4413" w:rsidRPr="004D4413">
        <w:rPr>
          <w:rFonts w:ascii="Times New Roman" w:eastAsia="Gulim" w:hAnsi="Times New Roman" w:cs="Times New Roman"/>
          <w:sz w:val="24"/>
          <w:szCs w:val="24"/>
        </w:rPr>
        <w:t xml:space="preserve"> </w:t>
      </w:r>
      <w:r w:rsidR="004D4413">
        <w:rPr>
          <w:rFonts w:ascii="Times New Roman" w:eastAsia="Gulim" w:hAnsi="Times New Roman" w:cs="Times New Roman"/>
          <w:sz w:val="24"/>
          <w:szCs w:val="24"/>
        </w:rPr>
        <w:t>I give this a subscript as we will be meeting it again.</w:t>
      </w:r>
    </w:p>
    <w:p w:rsidR="007B104D" w:rsidRDefault="007B104D" w:rsidP="00A447FF">
      <w:pPr>
        <w:tabs>
          <w:tab w:val="left" w:pos="284"/>
          <w:tab w:val="left" w:pos="426"/>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Contrasted with these, there are two main owned “oughts” that will concern us. </w:t>
      </w:r>
      <w:r w:rsidR="006B43A4">
        <w:rPr>
          <w:rFonts w:ascii="Times New Roman" w:hAnsi="Times New Roman" w:cs="Times New Roman"/>
          <w:sz w:val="24"/>
          <w:szCs w:val="24"/>
        </w:rPr>
        <w:t>One is the</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D</w:t>
      </w:r>
      <w:r w:rsidRPr="005C0C11">
        <w:rPr>
          <w:rFonts w:ascii="Times New Roman" w:hAnsi="Times New Roman" w:cs="Times New Roman"/>
          <w:sz w:val="24"/>
          <w:szCs w:val="24"/>
        </w:rPr>
        <w:t xml:space="preserve">” of decisive </w:t>
      </w:r>
      <w:r w:rsidR="006B43A4">
        <w:rPr>
          <w:rFonts w:ascii="Times New Roman" w:hAnsi="Times New Roman" w:cs="Times New Roman"/>
          <w:sz w:val="24"/>
          <w:szCs w:val="24"/>
        </w:rPr>
        <w:t xml:space="preserve">objective </w:t>
      </w:r>
      <w:r w:rsidRPr="005C0C11">
        <w:rPr>
          <w:rFonts w:ascii="Times New Roman" w:hAnsi="Times New Roman" w:cs="Times New Roman"/>
          <w:sz w:val="24"/>
          <w:szCs w:val="24"/>
        </w:rPr>
        <w:t>reasons</w:t>
      </w:r>
      <w:r w:rsidR="006B43A4">
        <w:rPr>
          <w:rFonts w:ascii="Times New Roman" w:hAnsi="Times New Roman" w:cs="Times New Roman"/>
          <w:sz w:val="24"/>
          <w:szCs w:val="24"/>
        </w:rPr>
        <w:t xml:space="preserve">. </w:t>
      </w:r>
      <w:r w:rsidR="004D4413">
        <w:rPr>
          <w:rFonts w:ascii="Times New Roman" w:hAnsi="Times New Roman" w:cs="Times New Roman"/>
          <w:sz w:val="24"/>
          <w:szCs w:val="24"/>
        </w:rPr>
        <w:t>W</w:t>
      </w:r>
      <w:r w:rsidR="006B43A4">
        <w:rPr>
          <w:rFonts w:ascii="Times New Roman" w:hAnsi="Times New Roman" w:cs="Times New Roman"/>
          <w:sz w:val="24"/>
          <w:szCs w:val="24"/>
        </w:rPr>
        <w:t>hen I say, of a drink that contains poison,</w:t>
      </w:r>
      <w:r w:rsidRPr="005C0C11">
        <w:rPr>
          <w:rFonts w:ascii="Times New Roman" w:hAnsi="Times New Roman" w:cs="Times New Roman"/>
          <w:sz w:val="24"/>
          <w:szCs w:val="24"/>
        </w:rPr>
        <w:t xml:space="preserve"> “You </w:t>
      </w:r>
      <w:r w:rsidRPr="005C0C11">
        <w:rPr>
          <w:rFonts w:ascii="Times New Roman" w:hAnsi="Times New Roman" w:cs="Times New Roman"/>
          <w:sz w:val="24"/>
          <w:szCs w:val="24"/>
        </w:rPr>
        <w:lastRenderedPageBreak/>
        <w:t>ought</w:t>
      </w:r>
      <w:r w:rsidR="006B43A4">
        <w:rPr>
          <w:rFonts w:ascii="Times New Roman" w:hAnsi="Times New Roman" w:cs="Times New Roman"/>
          <w:sz w:val="24"/>
          <w:szCs w:val="24"/>
          <w:vertAlign w:val="subscript"/>
        </w:rPr>
        <w:t>D</w:t>
      </w:r>
      <w:r w:rsidRPr="005C0C11">
        <w:rPr>
          <w:rFonts w:ascii="Times New Roman" w:hAnsi="Times New Roman" w:cs="Times New Roman"/>
          <w:sz w:val="24"/>
          <w:szCs w:val="24"/>
        </w:rPr>
        <w:t xml:space="preserve"> not to drink that</w:t>
      </w:r>
      <w:r w:rsidR="004D4413">
        <w:rPr>
          <w:rFonts w:ascii="Times New Roman" w:hAnsi="Times New Roman" w:cs="Times New Roman"/>
          <w:sz w:val="24"/>
          <w:szCs w:val="24"/>
        </w:rPr>
        <w:t>,</w:t>
      </w:r>
      <w:r w:rsidRPr="005C0C11">
        <w:rPr>
          <w:rFonts w:ascii="Times New Roman" w:hAnsi="Times New Roman" w:cs="Times New Roman"/>
          <w:sz w:val="24"/>
          <w:szCs w:val="24"/>
        </w:rPr>
        <w:t>”</w:t>
      </w:r>
      <w:r w:rsidR="006B43A4">
        <w:rPr>
          <w:rFonts w:ascii="Times New Roman" w:hAnsi="Times New Roman" w:cs="Times New Roman"/>
          <w:sz w:val="24"/>
          <w:szCs w:val="24"/>
        </w:rPr>
        <w:t xml:space="preserve"> I am </w:t>
      </w:r>
      <w:r w:rsidR="004D4413">
        <w:rPr>
          <w:rFonts w:ascii="Times New Roman" w:hAnsi="Times New Roman" w:cs="Times New Roman"/>
          <w:sz w:val="24"/>
          <w:szCs w:val="24"/>
        </w:rPr>
        <w:t>telling you</w:t>
      </w:r>
      <w:r w:rsidR="006B43A4">
        <w:rPr>
          <w:rFonts w:ascii="Times New Roman" w:hAnsi="Times New Roman" w:cs="Times New Roman"/>
          <w:sz w:val="24"/>
          <w:szCs w:val="24"/>
        </w:rPr>
        <w:t xml:space="preserve"> that there are reasons that count decisively against drinking it. These reasons are objective</w:t>
      </w:r>
      <w:r w:rsidR="004D4413">
        <w:rPr>
          <w:rFonts w:ascii="Times New Roman" w:hAnsi="Times New Roman" w:cs="Times New Roman"/>
          <w:sz w:val="24"/>
          <w:szCs w:val="24"/>
        </w:rPr>
        <w:t>:</w:t>
      </w:r>
      <w:r w:rsidR="006B43A4">
        <w:rPr>
          <w:rFonts w:ascii="Times New Roman" w:hAnsi="Times New Roman" w:cs="Times New Roman"/>
          <w:sz w:val="24"/>
          <w:szCs w:val="24"/>
        </w:rPr>
        <w:t xml:space="preserve"> they are given by the facts of the matter, independently of your evidential state. “Ought</w:t>
      </w:r>
      <w:r w:rsidR="006B43A4">
        <w:rPr>
          <w:rFonts w:ascii="Times New Roman" w:hAnsi="Times New Roman" w:cs="Times New Roman"/>
          <w:sz w:val="24"/>
          <w:szCs w:val="24"/>
          <w:vertAlign w:val="subscript"/>
        </w:rPr>
        <w:t>D</w:t>
      </w:r>
      <w:r w:rsidR="006B43A4">
        <w:rPr>
          <w:rFonts w:ascii="Times New Roman" w:hAnsi="Times New Roman" w:cs="Times New Roman"/>
          <w:sz w:val="24"/>
          <w:szCs w:val="24"/>
        </w:rPr>
        <w:t xml:space="preserve">” needs to work that way in order to be a vehicle for giving </w:t>
      </w:r>
      <w:r w:rsidR="006B43A4">
        <w:rPr>
          <w:rFonts w:ascii="Times New Roman" w:hAnsi="Times New Roman" w:cs="Times New Roman"/>
          <w:i/>
          <w:sz w:val="24"/>
          <w:szCs w:val="24"/>
        </w:rPr>
        <w:t>advice</w:t>
      </w:r>
      <w:r w:rsidR="006B43A4">
        <w:rPr>
          <w:rFonts w:ascii="Times New Roman" w:hAnsi="Times New Roman" w:cs="Times New Roman"/>
          <w:sz w:val="24"/>
          <w:szCs w:val="24"/>
        </w:rPr>
        <w:t xml:space="preserve">: </w:t>
      </w:r>
      <w:r w:rsidR="001D7AAE">
        <w:rPr>
          <w:rFonts w:ascii="Times New Roman" w:hAnsi="Times New Roman" w:cs="Times New Roman"/>
          <w:sz w:val="24"/>
          <w:szCs w:val="24"/>
        </w:rPr>
        <w:t>we can use it to advise someone about an</w:t>
      </w:r>
      <w:r w:rsidR="006B43A4">
        <w:rPr>
          <w:rFonts w:ascii="Times New Roman" w:hAnsi="Times New Roman" w:cs="Times New Roman"/>
          <w:sz w:val="24"/>
          <w:szCs w:val="24"/>
        </w:rPr>
        <w:t xml:space="preserve"> important reason of which </w:t>
      </w:r>
      <w:r w:rsidR="001D7AAE">
        <w:rPr>
          <w:rFonts w:ascii="Times New Roman" w:hAnsi="Times New Roman" w:cs="Times New Roman"/>
          <w:sz w:val="24"/>
          <w:szCs w:val="24"/>
        </w:rPr>
        <w:t>she may have been</w:t>
      </w:r>
      <w:r w:rsidR="006B43A4">
        <w:rPr>
          <w:rFonts w:ascii="Times New Roman" w:hAnsi="Times New Roman" w:cs="Times New Roman"/>
          <w:sz w:val="24"/>
          <w:szCs w:val="24"/>
        </w:rPr>
        <w:t xml:space="preserve"> unaware.</w:t>
      </w:r>
    </w:p>
    <w:p w:rsidR="00911C20" w:rsidRPr="005C0C11" w:rsidRDefault="00911C20" w:rsidP="00911C20">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Notice that the facts that provide us with decisive reasons can </w:t>
      </w:r>
      <w:r w:rsidR="004D4413">
        <w:rPr>
          <w:rFonts w:ascii="Times New Roman" w:eastAsia="Gulim" w:hAnsi="Times New Roman" w:cs="Times New Roman"/>
          <w:sz w:val="24"/>
          <w:szCs w:val="24"/>
        </w:rPr>
        <w:t>include</w:t>
      </w:r>
      <w:r>
        <w:rPr>
          <w:rFonts w:ascii="Times New Roman" w:eastAsia="Gulim" w:hAnsi="Times New Roman" w:cs="Times New Roman"/>
          <w:sz w:val="24"/>
          <w:szCs w:val="24"/>
        </w:rPr>
        <w:t xml:space="preserve"> facts about what ought</w:t>
      </w:r>
      <w:r>
        <w:rPr>
          <w:rFonts w:ascii="Times New Roman" w:eastAsia="Gulim" w:hAnsi="Times New Roman" w:cs="Times New Roman"/>
          <w:sz w:val="24"/>
          <w:szCs w:val="24"/>
          <w:vertAlign w:val="subscript"/>
        </w:rPr>
        <w:t>E</w:t>
      </w:r>
      <w:r>
        <w:rPr>
          <w:rFonts w:ascii="Times New Roman" w:eastAsia="Gulim" w:hAnsi="Times New Roman" w:cs="Times New Roman"/>
          <w:sz w:val="24"/>
          <w:szCs w:val="24"/>
        </w:rPr>
        <w:t xml:space="preserve"> to be the case. </w:t>
      </w:r>
      <w:r w:rsidRPr="005C0C11">
        <w:rPr>
          <w:rFonts w:ascii="Times New Roman" w:eastAsia="Gulim" w:hAnsi="Times New Roman" w:cs="Times New Roman"/>
          <w:sz w:val="24"/>
          <w:szCs w:val="24"/>
        </w:rPr>
        <w:t>It can be because I ought</w:t>
      </w:r>
      <w:r w:rsidRPr="005C0C11">
        <w:rPr>
          <w:rFonts w:ascii="Times New Roman" w:eastAsia="Gulim" w:hAnsi="Times New Roman" w:cs="Times New Roman"/>
          <w:sz w:val="24"/>
          <w:szCs w:val="24"/>
          <w:vertAlign w:val="subscript"/>
        </w:rPr>
        <w:t>E</w:t>
      </w:r>
      <w:r w:rsidRPr="005C0C11">
        <w:rPr>
          <w:rFonts w:ascii="Times New Roman" w:eastAsia="Gulim" w:hAnsi="Times New Roman" w:cs="Times New Roman"/>
          <w:sz w:val="24"/>
          <w:szCs w:val="24"/>
        </w:rPr>
        <w:t xml:space="preserve"> to know more about decision theory that I ought</w:t>
      </w:r>
      <w:r w:rsidRPr="005C0C11">
        <w:rPr>
          <w:rFonts w:ascii="Times New Roman" w:eastAsia="Gulim" w:hAnsi="Times New Roman" w:cs="Times New Roman"/>
          <w:sz w:val="24"/>
          <w:szCs w:val="24"/>
          <w:vertAlign w:val="subscript"/>
        </w:rPr>
        <w:t>D</w:t>
      </w:r>
      <w:r w:rsidRPr="005C0C11">
        <w:rPr>
          <w:rFonts w:ascii="Times New Roman" w:eastAsia="Gulim" w:hAnsi="Times New Roman" w:cs="Times New Roman"/>
          <w:sz w:val="24"/>
          <w:szCs w:val="24"/>
        </w:rPr>
        <w:t xml:space="preserve"> to read some decision theory textbooks.</w:t>
      </w:r>
      <w:r w:rsidR="00D62955">
        <w:rPr>
          <w:rStyle w:val="EndnoteReference"/>
          <w:rFonts w:ascii="Times New Roman" w:eastAsia="Gulim" w:hAnsi="Times New Roman" w:cs="Times New Roman"/>
          <w:sz w:val="24"/>
          <w:szCs w:val="24"/>
        </w:rPr>
        <w:endnoteReference w:id="7"/>
      </w:r>
    </w:p>
    <w:p w:rsidR="002634BF" w:rsidRPr="009812D8" w:rsidRDefault="00911C20" w:rsidP="00911C20">
      <w:pPr>
        <w:tabs>
          <w:tab w:val="left" w:pos="284"/>
          <w:tab w:val="left" w:pos="426"/>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tab/>
        <w:t>“Ought</w:t>
      </w:r>
      <w:r>
        <w:rPr>
          <w:rFonts w:ascii="Times New Roman" w:eastAsia="Gulim" w:hAnsi="Times New Roman" w:cs="Times New Roman"/>
          <w:sz w:val="24"/>
          <w:szCs w:val="24"/>
          <w:vertAlign w:val="subscript"/>
        </w:rPr>
        <w:t>D</w:t>
      </w:r>
      <w:r w:rsidR="00E36E46">
        <w:rPr>
          <w:rFonts w:ascii="Times New Roman" w:eastAsia="Gulim" w:hAnsi="Times New Roman" w:cs="Times New Roman"/>
          <w:sz w:val="24"/>
          <w:szCs w:val="24"/>
        </w:rPr>
        <w:t>”</w:t>
      </w:r>
      <w:r>
        <w:rPr>
          <w:rFonts w:ascii="Times New Roman" w:eastAsia="Gulim" w:hAnsi="Times New Roman" w:cs="Times New Roman"/>
          <w:sz w:val="24"/>
          <w:szCs w:val="24"/>
        </w:rPr>
        <w:t xml:space="preserve"> needs to be contrasted with the “ought</w:t>
      </w:r>
      <w:r>
        <w:rPr>
          <w:rFonts w:ascii="Times New Roman" w:eastAsia="Gulim" w:hAnsi="Times New Roman" w:cs="Times New Roman"/>
          <w:sz w:val="24"/>
          <w:szCs w:val="24"/>
          <w:vertAlign w:val="subscript"/>
        </w:rPr>
        <w:t>R</w:t>
      </w:r>
      <w:r>
        <w:rPr>
          <w:rFonts w:ascii="Times New Roman" w:eastAsia="Gulim" w:hAnsi="Times New Roman" w:cs="Times New Roman"/>
          <w:sz w:val="24"/>
          <w:szCs w:val="24"/>
        </w:rPr>
        <w:t xml:space="preserve">” of rationality. Suppose that, in a false alarm, you think your child has swallowed poison, but instead of calling an ambulance you waste time searching for first aid advice on the internet. Even if I know that there was actually no poisoning, I could sensibly complain, </w:t>
      </w:r>
      <w:r w:rsidR="002634BF" w:rsidRPr="005C0C11">
        <w:rPr>
          <w:rFonts w:ascii="Times New Roman" w:hAnsi="Times New Roman" w:cs="Times New Roman"/>
          <w:sz w:val="24"/>
          <w:szCs w:val="24"/>
        </w:rPr>
        <w:t>“You ought</w:t>
      </w:r>
      <w:r w:rsidR="009812D8">
        <w:rPr>
          <w:rFonts w:ascii="Times New Roman" w:hAnsi="Times New Roman" w:cs="Times New Roman"/>
          <w:sz w:val="24"/>
          <w:szCs w:val="24"/>
          <w:vertAlign w:val="subscript"/>
        </w:rPr>
        <w:t>R</w:t>
      </w:r>
      <w:r w:rsidR="002634BF" w:rsidRPr="005C0C11">
        <w:rPr>
          <w:rFonts w:ascii="Times New Roman" w:hAnsi="Times New Roman" w:cs="Times New Roman"/>
          <w:sz w:val="24"/>
          <w:szCs w:val="24"/>
        </w:rPr>
        <w:t xml:space="preserve"> to have called an ambulance.”</w:t>
      </w:r>
      <w:r w:rsidR="009812D8">
        <w:rPr>
          <w:rFonts w:ascii="Times New Roman" w:hAnsi="Times New Roman" w:cs="Times New Roman"/>
          <w:sz w:val="24"/>
          <w:szCs w:val="24"/>
        </w:rPr>
        <w:t xml:space="preserve"> Here, I am not advising you about the decisive objective reasons – these actually favoured taking no medical action. Rather, I am evaluating the rationality of </w:t>
      </w:r>
      <w:r w:rsidR="009812D8" w:rsidRPr="005C0C11">
        <w:rPr>
          <w:rFonts w:ascii="Times New Roman" w:hAnsi="Times New Roman" w:cs="Times New Roman"/>
          <w:sz w:val="24"/>
          <w:szCs w:val="24"/>
        </w:rPr>
        <w:t>your response in the light of what you did believe, and what you had a justification for believing, about your reasons.</w:t>
      </w:r>
      <w:r w:rsidR="009812D8">
        <w:rPr>
          <w:rFonts w:ascii="Times New Roman" w:hAnsi="Times New Roman" w:cs="Times New Roman"/>
          <w:sz w:val="24"/>
          <w:szCs w:val="24"/>
        </w:rPr>
        <w:t xml:space="preserve"> The primary use of  “ought</w:t>
      </w:r>
      <w:r w:rsidR="009812D8">
        <w:rPr>
          <w:rFonts w:ascii="Times New Roman" w:hAnsi="Times New Roman" w:cs="Times New Roman"/>
          <w:sz w:val="24"/>
          <w:szCs w:val="24"/>
          <w:vertAlign w:val="subscript"/>
        </w:rPr>
        <w:t>R</w:t>
      </w:r>
      <w:r w:rsidR="009812D8">
        <w:rPr>
          <w:rFonts w:ascii="Times New Roman" w:hAnsi="Times New Roman" w:cs="Times New Roman"/>
          <w:sz w:val="24"/>
          <w:szCs w:val="24"/>
        </w:rPr>
        <w:t>” is not in advising, but in criticizing or commending.</w:t>
      </w:r>
    </w:p>
    <w:p w:rsidR="002634BF" w:rsidRDefault="009812D8" w:rsidP="00B364EE">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Both “ought</w:t>
      </w:r>
      <w:r>
        <w:rPr>
          <w:rFonts w:ascii="Times New Roman" w:hAnsi="Times New Roman" w:cs="Times New Roman"/>
          <w:sz w:val="24"/>
          <w:szCs w:val="24"/>
          <w:vertAlign w:val="subscript"/>
        </w:rPr>
        <w:t>D</w:t>
      </w:r>
      <w:r>
        <w:rPr>
          <w:rFonts w:ascii="Times New Roman" w:hAnsi="Times New Roman" w:cs="Times New Roman"/>
          <w:sz w:val="24"/>
          <w:szCs w:val="24"/>
        </w:rPr>
        <w:t>” and “ought</w:t>
      </w:r>
      <w:r>
        <w:rPr>
          <w:rFonts w:ascii="Times New Roman" w:hAnsi="Times New Roman" w:cs="Times New Roman"/>
          <w:sz w:val="24"/>
          <w:szCs w:val="24"/>
          <w:vertAlign w:val="subscript"/>
        </w:rPr>
        <w:t>R</w:t>
      </w:r>
      <w:r>
        <w:rPr>
          <w:rFonts w:ascii="Times New Roman" w:hAnsi="Times New Roman" w:cs="Times New Roman"/>
          <w:sz w:val="24"/>
          <w:szCs w:val="24"/>
        </w:rPr>
        <w:t xml:space="preserve">” are owned. The content of the sentences that contain them is not fully captured by saying what ought to be the case. </w:t>
      </w:r>
      <w:r w:rsidR="008549D9">
        <w:rPr>
          <w:rFonts w:ascii="Times New Roman" w:hAnsi="Times New Roman" w:cs="Times New Roman"/>
          <w:sz w:val="24"/>
          <w:szCs w:val="24"/>
        </w:rPr>
        <w:t>When I say that you ought</w:t>
      </w:r>
      <w:r w:rsidR="008549D9">
        <w:rPr>
          <w:rFonts w:ascii="Times New Roman" w:hAnsi="Times New Roman" w:cs="Times New Roman"/>
          <w:sz w:val="24"/>
          <w:szCs w:val="24"/>
          <w:vertAlign w:val="subscript"/>
        </w:rPr>
        <w:t>D</w:t>
      </w:r>
      <w:r w:rsidR="008549D9">
        <w:rPr>
          <w:rFonts w:ascii="Times New Roman" w:hAnsi="Times New Roman" w:cs="Times New Roman"/>
          <w:sz w:val="24"/>
          <w:szCs w:val="24"/>
        </w:rPr>
        <w:t xml:space="preserve"> or ought</w:t>
      </w:r>
      <w:r w:rsidR="008549D9">
        <w:rPr>
          <w:rFonts w:ascii="Times New Roman" w:hAnsi="Times New Roman" w:cs="Times New Roman"/>
          <w:sz w:val="24"/>
          <w:szCs w:val="24"/>
          <w:vertAlign w:val="subscript"/>
        </w:rPr>
        <w:t>R</w:t>
      </w:r>
      <w:r w:rsidR="008549D9">
        <w:rPr>
          <w:rFonts w:ascii="Times New Roman" w:hAnsi="Times New Roman" w:cs="Times New Roman"/>
          <w:sz w:val="24"/>
          <w:szCs w:val="24"/>
        </w:rPr>
        <w:t xml:space="preserve"> to do something</w:t>
      </w:r>
      <w:r w:rsidR="001D7AAE">
        <w:rPr>
          <w:rFonts w:ascii="Times New Roman" w:hAnsi="Times New Roman" w:cs="Times New Roman"/>
          <w:sz w:val="24"/>
          <w:szCs w:val="24"/>
        </w:rPr>
        <w:t xml:space="preserve">, I am </w:t>
      </w:r>
      <w:r w:rsidR="008549D9">
        <w:rPr>
          <w:rFonts w:ascii="Times New Roman" w:hAnsi="Times New Roman" w:cs="Times New Roman"/>
          <w:sz w:val="24"/>
          <w:szCs w:val="24"/>
        </w:rPr>
        <w:t xml:space="preserve">saying that there is a certain kind of onus on </w:t>
      </w:r>
      <w:r w:rsidR="008549D9">
        <w:rPr>
          <w:rFonts w:ascii="Times New Roman" w:hAnsi="Times New Roman" w:cs="Times New Roman"/>
          <w:i/>
          <w:sz w:val="24"/>
          <w:szCs w:val="24"/>
        </w:rPr>
        <w:t>you</w:t>
      </w:r>
      <w:r w:rsidR="008549D9">
        <w:rPr>
          <w:rFonts w:ascii="Times New Roman" w:hAnsi="Times New Roman" w:cs="Times New Roman"/>
          <w:sz w:val="24"/>
          <w:szCs w:val="24"/>
        </w:rPr>
        <w:t xml:space="preserve"> to do it.</w:t>
      </w:r>
      <w:r>
        <w:rPr>
          <w:rFonts w:ascii="Times New Roman" w:hAnsi="Times New Roman" w:cs="Times New Roman"/>
          <w:sz w:val="24"/>
          <w:szCs w:val="24"/>
        </w:rPr>
        <w:t xml:space="preserve"> A plausible view about the relationship between the two is this: </w:t>
      </w:r>
      <w:r w:rsidR="002634BF" w:rsidRPr="005C0C11">
        <w:rPr>
          <w:rFonts w:ascii="Times New Roman" w:hAnsi="Times New Roman" w:cs="Times New Roman"/>
          <w:sz w:val="24"/>
          <w:szCs w:val="24"/>
        </w:rPr>
        <w:t>“</w:t>
      </w:r>
      <w:r w:rsidR="00B364EE">
        <w:rPr>
          <w:rFonts w:ascii="Times New Roman" w:hAnsi="Times New Roman" w:cs="Times New Roman"/>
          <w:sz w:val="24"/>
          <w:szCs w:val="24"/>
        </w:rPr>
        <w:t>o</w:t>
      </w:r>
      <w:r w:rsidR="002634BF" w:rsidRPr="005C0C11">
        <w:rPr>
          <w:rFonts w:ascii="Times New Roman" w:hAnsi="Times New Roman" w:cs="Times New Roman"/>
          <w:sz w:val="24"/>
          <w:szCs w:val="24"/>
        </w:rPr>
        <w:t>ught</w:t>
      </w:r>
      <w:r w:rsidR="002634BF" w:rsidRPr="005C0C11">
        <w:rPr>
          <w:rFonts w:ascii="Times New Roman" w:hAnsi="Times New Roman" w:cs="Times New Roman"/>
          <w:sz w:val="24"/>
          <w:szCs w:val="24"/>
          <w:vertAlign w:val="subscript"/>
        </w:rPr>
        <w:t>R</w:t>
      </w:r>
      <w:r w:rsidR="002634BF" w:rsidRPr="005C0C11">
        <w:rPr>
          <w:rFonts w:ascii="Times New Roman" w:hAnsi="Times New Roman" w:cs="Times New Roman"/>
          <w:sz w:val="24"/>
          <w:szCs w:val="24"/>
        </w:rPr>
        <w:t>” expresses the evaluative standard to which we ought</w:t>
      </w:r>
      <w:r w:rsidR="002634BF" w:rsidRPr="005C0C11">
        <w:rPr>
          <w:rFonts w:ascii="Times New Roman" w:hAnsi="Times New Roman" w:cs="Times New Roman"/>
          <w:sz w:val="24"/>
          <w:szCs w:val="24"/>
          <w:vertAlign w:val="subscript"/>
        </w:rPr>
        <w:t>D</w:t>
      </w:r>
      <w:r w:rsidR="002634BF" w:rsidRPr="005C0C11">
        <w:rPr>
          <w:rFonts w:ascii="Times New Roman" w:hAnsi="Times New Roman" w:cs="Times New Roman"/>
          <w:sz w:val="24"/>
          <w:szCs w:val="24"/>
        </w:rPr>
        <w:t xml:space="preserve"> to hold each other in </w:t>
      </w:r>
      <w:r w:rsidR="003C1B22">
        <w:rPr>
          <w:rFonts w:ascii="Times New Roman" w:hAnsi="Times New Roman" w:cs="Times New Roman"/>
          <w:sz w:val="24"/>
          <w:szCs w:val="24"/>
        </w:rPr>
        <w:t xml:space="preserve">assessing the adequacy of </w:t>
      </w:r>
      <w:r w:rsidR="002634BF" w:rsidRPr="005C0C11">
        <w:rPr>
          <w:rFonts w:ascii="Times New Roman" w:hAnsi="Times New Roman" w:cs="Times New Roman"/>
          <w:sz w:val="24"/>
          <w:szCs w:val="24"/>
        </w:rPr>
        <w:t xml:space="preserve">our thinking about and responsiveness to our </w:t>
      </w:r>
      <w:r w:rsidR="00A96F56">
        <w:rPr>
          <w:rFonts w:ascii="Times New Roman" w:hAnsi="Times New Roman" w:cs="Times New Roman"/>
          <w:sz w:val="24"/>
          <w:szCs w:val="24"/>
        </w:rPr>
        <w:t xml:space="preserve">actual and apparent </w:t>
      </w:r>
      <w:r w:rsidR="002634BF" w:rsidRPr="005C0C11">
        <w:rPr>
          <w:rFonts w:ascii="Times New Roman" w:hAnsi="Times New Roman" w:cs="Times New Roman"/>
          <w:sz w:val="24"/>
          <w:szCs w:val="24"/>
        </w:rPr>
        <w:t>reasons.</w:t>
      </w:r>
      <w:r w:rsidR="00B364EE">
        <w:rPr>
          <w:rStyle w:val="EndnoteReference"/>
          <w:rFonts w:ascii="Times New Roman" w:hAnsi="Times New Roman" w:cs="Times New Roman"/>
          <w:sz w:val="24"/>
          <w:szCs w:val="24"/>
        </w:rPr>
        <w:endnoteReference w:id="8"/>
      </w:r>
      <w:r w:rsidR="004D4413">
        <w:rPr>
          <w:rFonts w:ascii="Times New Roman" w:hAnsi="Times New Roman" w:cs="Times New Roman"/>
          <w:sz w:val="24"/>
          <w:szCs w:val="24"/>
        </w:rPr>
        <w:t xml:space="preserve"> However, that view is not one I shall rely on in what follows.</w:t>
      </w:r>
    </w:p>
    <w:p w:rsidR="00513547" w:rsidRPr="005C0C11" w:rsidRDefault="00513547" w:rsidP="00B364EE">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36E46">
        <w:rPr>
          <w:rFonts w:ascii="Times New Roman" w:hAnsi="Times New Roman" w:cs="Times New Roman"/>
          <w:sz w:val="24"/>
          <w:szCs w:val="24"/>
        </w:rPr>
        <w:t>T</w:t>
      </w:r>
      <w:r>
        <w:rPr>
          <w:rFonts w:ascii="Times New Roman" w:hAnsi="Times New Roman" w:cs="Times New Roman"/>
          <w:sz w:val="24"/>
          <w:szCs w:val="24"/>
        </w:rPr>
        <w:t>he tense of “ought”-remarks</w:t>
      </w:r>
      <w:r w:rsidR="00E36E46">
        <w:rPr>
          <w:rFonts w:ascii="Times New Roman" w:hAnsi="Times New Roman" w:cs="Times New Roman"/>
          <w:sz w:val="24"/>
          <w:szCs w:val="24"/>
        </w:rPr>
        <w:t xml:space="preserve"> needs careful handling</w:t>
      </w:r>
      <w:r>
        <w:rPr>
          <w:rFonts w:ascii="Times New Roman" w:hAnsi="Times New Roman" w:cs="Times New Roman"/>
          <w:sz w:val="24"/>
          <w:szCs w:val="24"/>
        </w:rPr>
        <w:t xml:space="preserve">. When we say “You ought to have </w:t>
      </w:r>
      <w:r w:rsidRPr="00513547">
        <w:rPr>
          <w:rFonts w:ascii="Times New Roman" w:hAnsi="Times New Roman" w:cs="Times New Roman"/>
          <w:i/>
          <w:sz w:val="24"/>
          <w:szCs w:val="24"/>
        </w:rPr>
        <w:t>F</w:t>
      </w:r>
      <w:r>
        <w:rPr>
          <w:rFonts w:ascii="Times New Roman" w:hAnsi="Times New Roman" w:cs="Times New Roman"/>
          <w:sz w:val="24"/>
          <w:szCs w:val="24"/>
        </w:rPr>
        <w:t xml:space="preserve">d”, we are not saying that you now have decisive reasons to have performed a past action, nor that rationality now requires that of you. Rather, we are saying that at some time in the past, it was then true that you ought to </w:t>
      </w:r>
      <w:r w:rsidRPr="00513547">
        <w:rPr>
          <w:rFonts w:ascii="Times New Roman" w:hAnsi="Times New Roman" w:cs="Times New Roman"/>
          <w:i/>
          <w:sz w:val="24"/>
          <w:szCs w:val="24"/>
        </w:rPr>
        <w:t>F</w:t>
      </w:r>
      <w:r>
        <w:rPr>
          <w:rFonts w:ascii="Times New Roman" w:hAnsi="Times New Roman" w:cs="Times New Roman"/>
          <w:sz w:val="24"/>
          <w:szCs w:val="24"/>
        </w:rPr>
        <w:t>.</w:t>
      </w:r>
    </w:p>
    <w:p w:rsidR="002634BF" w:rsidRPr="005C0C11" w:rsidRDefault="002634BF" w:rsidP="00A447FF">
      <w:pPr>
        <w:tabs>
          <w:tab w:val="left" w:pos="284"/>
        </w:tabs>
        <w:spacing w:before="120" w:after="0" w:line="480" w:lineRule="auto"/>
        <w:ind w:left="1134"/>
        <w:jc w:val="both"/>
        <w:rPr>
          <w:rFonts w:ascii="Times New Roman" w:hAnsi="Times New Roman" w:cs="Times New Roman"/>
          <w:sz w:val="24"/>
          <w:szCs w:val="24"/>
        </w:rPr>
      </w:pPr>
    </w:p>
    <w:p w:rsidR="002634BF" w:rsidRPr="005C0C11" w:rsidRDefault="0073426F"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2634BF" w:rsidRPr="005C0C11">
        <w:rPr>
          <w:rFonts w:ascii="Times New Roman" w:hAnsi="Times New Roman" w:cs="Times New Roman"/>
          <w:sz w:val="24"/>
          <w:szCs w:val="24"/>
        </w:rPr>
        <w:t>.</w:t>
      </w:r>
      <w:r w:rsidR="00D42143">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 </w:t>
      </w:r>
      <w:r w:rsidR="002634BF" w:rsidRPr="00B364EE">
        <w:rPr>
          <w:rFonts w:ascii="Times New Roman" w:hAnsi="Times New Roman" w:cs="Times New Roman"/>
          <w:sz w:val="24"/>
          <w:szCs w:val="24"/>
          <w:u w:val="single"/>
        </w:rPr>
        <w:t>“Can”</w:t>
      </w:r>
    </w:p>
    <w:p w:rsidR="00CE710A" w:rsidRPr="008549D9" w:rsidRDefault="00B364EE" w:rsidP="00A447FF">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w:t>
      </w:r>
      <w:r w:rsidR="008549D9">
        <w:rPr>
          <w:rFonts w:ascii="Times New Roman" w:hAnsi="Times New Roman" w:cs="Times New Roman"/>
          <w:sz w:val="24"/>
          <w:szCs w:val="24"/>
        </w:rPr>
        <w:t>C</w:t>
      </w:r>
      <w:r>
        <w:rPr>
          <w:rFonts w:ascii="Times New Roman" w:hAnsi="Times New Roman" w:cs="Times New Roman"/>
          <w:sz w:val="24"/>
          <w:szCs w:val="24"/>
        </w:rPr>
        <w:t>an”</w:t>
      </w:r>
      <w:r w:rsidR="008549D9">
        <w:rPr>
          <w:rFonts w:ascii="Times New Roman" w:hAnsi="Times New Roman" w:cs="Times New Roman"/>
          <w:sz w:val="24"/>
          <w:szCs w:val="24"/>
        </w:rPr>
        <w:t>-sentences are also used to make different kinds of claims. Often, they</w:t>
      </w:r>
      <w:r w:rsidR="001E3B0E">
        <w:rPr>
          <w:rFonts w:ascii="Times New Roman" w:hAnsi="Times New Roman" w:cs="Times New Roman"/>
          <w:sz w:val="24"/>
          <w:szCs w:val="24"/>
        </w:rPr>
        <w:t xml:space="preserve"> invite a </w:t>
      </w:r>
      <w:r w:rsidR="002634BF" w:rsidRPr="005C0C11">
        <w:rPr>
          <w:rFonts w:ascii="Times New Roman" w:hAnsi="Times New Roman" w:cs="Times New Roman"/>
          <w:sz w:val="24"/>
          <w:szCs w:val="24"/>
        </w:rPr>
        <w:t xml:space="preserve">counterfactual conditional </w:t>
      </w:r>
      <w:r w:rsidR="001E3B0E">
        <w:rPr>
          <w:rFonts w:ascii="Times New Roman" w:hAnsi="Times New Roman" w:cs="Times New Roman"/>
          <w:sz w:val="24"/>
          <w:szCs w:val="24"/>
        </w:rPr>
        <w:t>interpretation</w:t>
      </w:r>
      <w:r w:rsidR="008549D9">
        <w:rPr>
          <w:rFonts w:ascii="Times New Roman" w:hAnsi="Times New Roman" w:cs="Times New Roman"/>
          <w:sz w:val="24"/>
          <w:szCs w:val="24"/>
        </w:rPr>
        <w:t xml:space="preserve">, </w:t>
      </w:r>
      <w:r w:rsidR="00566323">
        <w:rPr>
          <w:rFonts w:ascii="Times New Roman" w:hAnsi="Times New Roman" w:cs="Times New Roman"/>
          <w:sz w:val="24"/>
          <w:szCs w:val="24"/>
        </w:rPr>
        <w:t>where</w:t>
      </w:r>
      <w:r w:rsidR="001E3B0E">
        <w:rPr>
          <w:rFonts w:ascii="Times New Roman" w:hAnsi="Times New Roman" w:cs="Times New Roman"/>
          <w:sz w:val="24"/>
          <w:szCs w:val="24"/>
        </w:rPr>
        <w:t xml:space="preserve"> </w:t>
      </w:r>
      <w:r w:rsidR="002634BF" w:rsidRPr="005C0C11">
        <w:rPr>
          <w:rFonts w:ascii="Times New Roman" w:hAnsi="Times New Roman" w:cs="Times New Roman"/>
          <w:sz w:val="24"/>
          <w:szCs w:val="24"/>
        </w:rPr>
        <w:t>“</w:t>
      </w:r>
      <w:r w:rsidR="001E3B0E">
        <w:rPr>
          <w:rFonts w:ascii="Times New Roman" w:hAnsi="Times New Roman" w:cs="Times New Roman"/>
          <w:sz w:val="24"/>
          <w:szCs w:val="24"/>
        </w:rPr>
        <w:t xml:space="preserve">can </w:t>
      </w:r>
      <w:r w:rsidR="001E3B0E" w:rsidRPr="00A46884">
        <w:rPr>
          <w:rFonts w:ascii="Times New Roman" w:hAnsi="Times New Roman" w:cs="Times New Roman"/>
          <w:i/>
          <w:sz w:val="24"/>
          <w:szCs w:val="24"/>
        </w:rPr>
        <w:t>F</w:t>
      </w:r>
      <w:r w:rsidR="001E3B0E">
        <w:rPr>
          <w:rFonts w:ascii="Times New Roman" w:hAnsi="Times New Roman" w:cs="Times New Roman"/>
          <w:sz w:val="24"/>
          <w:szCs w:val="24"/>
        </w:rPr>
        <w:t xml:space="preserve">” </w:t>
      </w:r>
      <w:r w:rsidR="00566323">
        <w:rPr>
          <w:rFonts w:ascii="Times New Roman" w:hAnsi="Times New Roman" w:cs="Times New Roman"/>
          <w:sz w:val="24"/>
          <w:szCs w:val="24"/>
        </w:rPr>
        <w:t>i</w:t>
      </w:r>
      <w:r w:rsidR="001E3B0E">
        <w:rPr>
          <w:rFonts w:ascii="Times New Roman" w:hAnsi="Times New Roman" w:cs="Times New Roman"/>
          <w:sz w:val="24"/>
          <w:szCs w:val="24"/>
        </w:rPr>
        <w:t>s equivalent to</w:t>
      </w:r>
      <w:r w:rsidR="002634BF" w:rsidRPr="005C0C11">
        <w:rPr>
          <w:rFonts w:ascii="Times New Roman" w:hAnsi="Times New Roman" w:cs="Times New Roman"/>
          <w:sz w:val="24"/>
          <w:szCs w:val="24"/>
        </w:rPr>
        <w:t xml:space="preserve"> “</w:t>
      </w:r>
      <w:r w:rsidR="001E3B0E">
        <w:rPr>
          <w:rFonts w:ascii="Times New Roman" w:hAnsi="Times New Roman" w:cs="Times New Roman"/>
          <w:sz w:val="24"/>
          <w:szCs w:val="24"/>
        </w:rPr>
        <w:t xml:space="preserve">would </w:t>
      </w:r>
      <w:r w:rsidR="001E3B0E" w:rsidRPr="00A46884">
        <w:rPr>
          <w:rFonts w:ascii="Times New Roman" w:hAnsi="Times New Roman" w:cs="Times New Roman"/>
          <w:i/>
          <w:sz w:val="24"/>
          <w:szCs w:val="24"/>
        </w:rPr>
        <w:t>F</w:t>
      </w:r>
      <w:r w:rsidR="001E3B0E">
        <w:rPr>
          <w:rFonts w:ascii="Times New Roman" w:hAnsi="Times New Roman" w:cs="Times New Roman"/>
          <w:sz w:val="24"/>
          <w:szCs w:val="24"/>
        </w:rPr>
        <w:t xml:space="preserve"> if...”. When I warn you, “Your load can fall off when it is tied down like that,”</w:t>
      </w:r>
      <w:r w:rsidR="002634BF" w:rsidRPr="005C0C11">
        <w:rPr>
          <w:rFonts w:ascii="Times New Roman" w:hAnsi="Times New Roman" w:cs="Times New Roman"/>
          <w:sz w:val="24"/>
          <w:szCs w:val="24"/>
        </w:rPr>
        <w:t xml:space="preserve"> </w:t>
      </w:r>
      <w:r w:rsidR="001E3B0E">
        <w:rPr>
          <w:rFonts w:ascii="Times New Roman" w:hAnsi="Times New Roman" w:cs="Times New Roman"/>
          <w:sz w:val="24"/>
          <w:szCs w:val="24"/>
        </w:rPr>
        <w:t xml:space="preserve">I am saying that it won’t take much for it to fall off. It falls off in a range of nearby possible worlds. </w:t>
      </w:r>
      <w:r w:rsidR="008549D9">
        <w:rPr>
          <w:rFonts w:ascii="Times New Roman" w:hAnsi="Times New Roman" w:cs="Times New Roman"/>
          <w:sz w:val="24"/>
          <w:szCs w:val="24"/>
        </w:rPr>
        <w:t xml:space="preserve">This is </w:t>
      </w:r>
      <w:r w:rsidR="001E3B0E">
        <w:rPr>
          <w:rFonts w:ascii="Times New Roman" w:hAnsi="Times New Roman" w:cs="Times New Roman"/>
          <w:sz w:val="24"/>
          <w:szCs w:val="24"/>
        </w:rPr>
        <w:t xml:space="preserve"> </w:t>
      </w:r>
      <w:r w:rsidR="008549D9">
        <w:rPr>
          <w:rFonts w:ascii="Times New Roman" w:hAnsi="Times New Roman" w:cs="Times New Roman"/>
          <w:sz w:val="24"/>
          <w:szCs w:val="24"/>
        </w:rPr>
        <w:t>the “can</w:t>
      </w:r>
      <w:r w:rsidR="008549D9">
        <w:rPr>
          <w:rFonts w:ascii="Times New Roman" w:hAnsi="Times New Roman" w:cs="Times New Roman"/>
          <w:sz w:val="24"/>
          <w:szCs w:val="24"/>
          <w:vertAlign w:val="subscript"/>
        </w:rPr>
        <w:t>P</w:t>
      </w:r>
      <w:r w:rsidR="008549D9">
        <w:rPr>
          <w:rFonts w:ascii="Times New Roman" w:hAnsi="Times New Roman" w:cs="Times New Roman"/>
          <w:sz w:val="24"/>
          <w:szCs w:val="24"/>
        </w:rPr>
        <w:t xml:space="preserve">” of possibility: it </w:t>
      </w:r>
      <w:r w:rsidR="001E3B0E">
        <w:rPr>
          <w:rFonts w:ascii="Times New Roman" w:hAnsi="Times New Roman" w:cs="Times New Roman"/>
          <w:sz w:val="24"/>
          <w:szCs w:val="24"/>
        </w:rPr>
        <w:t xml:space="preserve">comes in degrees of strength, corresponding to the closeness of the worlds in which the antecedent of the conditional is realized – that is, how big a change would need to be made </w:t>
      </w:r>
      <w:r w:rsidR="003C1B22">
        <w:rPr>
          <w:rFonts w:ascii="Times New Roman" w:hAnsi="Times New Roman" w:cs="Times New Roman"/>
          <w:sz w:val="24"/>
          <w:szCs w:val="24"/>
        </w:rPr>
        <w:t xml:space="preserve">to the way things are </w:t>
      </w:r>
      <w:r w:rsidR="001E3B0E">
        <w:rPr>
          <w:rFonts w:ascii="Times New Roman" w:hAnsi="Times New Roman" w:cs="Times New Roman"/>
          <w:sz w:val="24"/>
          <w:szCs w:val="24"/>
        </w:rPr>
        <w:t>for the consequent to be true.</w:t>
      </w:r>
      <w:r w:rsidR="008549D9">
        <w:rPr>
          <w:rFonts w:ascii="Times New Roman" w:hAnsi="Times New Roman" w:cs="Times New Roman"/>
          <w:sz w:val="24"/>
          <w:szCs w:val="24"/>
        </w:rPr>
        <w:t xml:space="preserve"> </w:t>
      </w:r>
    </w:p>
    <w:p w:rsidR="00CE710A" w:rsidRDefault="001E3B0E" w:rsidP="001E3B0E">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However, there are many uses of “can” – particularly those referring to the abilities of personal agents – for which a simple counterfactual conditional interpretation is implausible. </w:t>
      </w:r>
      <w:r w:rsidR="00CE710A" w:rsidRPr="005C0C11">
        <w:rPr>
          <w:rFonts w:ascii="Times New Roman" w:eastAsia="Gulim" w:hAnsi="Times New Roman" w:cs="Times New Roman"/>
          <w:sz w:val="24"/>
          <w:szCs w:val="24"/>
        </w:rPr>
        <w:t xml:space="preserve">No matter how quick you are at learning languages, </w:t>
      </w:r>
      <w:r w:rsidR="001D13F4">
        <w:rPr>
          <w:rFonts w:ascii="Times New Roman" w:eastAsia="Gulim" w:hAnsi="Times New Roman" w:cs="Times New Roman"/>
          <w:sz w:val="24"/>
          <w:szCs w:val="24"/>
        </w:rPr>
        <w:t>it is not true that you can</w:t>
      </w:r>
      <w:r w:rsidR="00CE710A" w:rsidRPr="005C0C11">
        <w:rPr>
          <w:rFonts w:ascii="Times New Roman" w:eastAsia="Gulim" w:hAnsi="Times New Roman" w:cs="Times New Roman"/>
          <w:sz w:val="24"/>
          <w:szCs w:val="24"/>
        </w:rPr>
        <w:t xml:space="preserve"> speak Urdu if you </w:t>
      </w:r>
      <w:r w:rsidR="001D13F4">
        <w:rPr>
          <w:rFonts w:ascii="Times New Roman" w:eastAsia="Gulim" w:hAnsi="Times New Roman" w:cs="Times New Roman"/>
          <w:sz w:val="24"/>
          <w:szCs w:val="24"/>
        </w:rPr>
        <w:t>have not</w:t>
      </w:r>
      <w:r w:rsidR="00CE710A" w:rsidRPr="005C0C11">
        <w:rPr>
          <w:rFonts w:ascii="Times New Roman" w:eastAsia="Gulim" w:hAnsi="Times New Roman" w:cs="Times New Roman"/>
          <w:sz w:val="24"/>
          <w:szCs w:val="24"/>
        </w:rPr>
        <w:t xml:space="preserve"> learnt it yet. </w:t>
      </w:r>
      <w:r w:rsidR="001D13F4">
        <w:rPr>
          <w:rFonts w:ascii="Times New Roman" w:eastAsia="Gulim" w:hAnsi="Times New Roman" w:cs="Times New Roman"/>
          <w:sz w:val="24"/>
          <w:szCs w:val="24"/>
        </w:rPr>
        <w:t xml:space="preserve">You currently lack the competence, no matter how easily you could acquire it. And once you have that competence, you can speak Urdu, even if you </w:t>
      </w:r>
      <w:r w:rsidR="00566323">
        <w:rPr>
          <w:rFonts w:ascii="Times New Roman" w:eastAsia="Gulim" w:hAnsi="Times New Roman" w:cs="Times New Roman"/>
          <w:sz w:val="24"/>
          <w:szCs w:val="24"/>
        </w:rPr>
        <w:t>happen to be</w:t>
      </w:r>
      <w:r w:rsidR="001D13F4">
        <w:rPr>
          <w:rFonts w:ascii="Times New Roman" w:eastAsia="Gulim" w:hAnsi="Times New Roman" w:cs="Times New Roman"/>
          <w:sz w:val="24"/>
          <w:szCs w:val="24"/>
        </w:rPr>
        <w:t xml:space="preserve"> gagged. </w:t>
      </w:r>
      <w:r w:rsidR="00566323">
        <w:rPr>
          <w:rFonts w:ascii="Times New Roman" w:eastAsia="Gulim" w:hAnsi="Times New Roman" w:cs="Times New Roman"/>
          <w:sz w:val="24"/>
          <w:szCs w:val="24"/>
        </w:rPr>
        <w:t>When we say such things, we are using</w:t>
      </w:r>
      <w:r w:rsidR="001D13F4">
        <w:rPr>
          <w:rFonts w:ascii="Times New Roman" w:eastAsia="Gulim" w:hAnsi="Times New Roman" w:cs="Times New Roman"/>
          <w:sz w:val="24"/>
          <w:szCs w:val="24"/>
        </w:rPr>
        <w:t xml:space="preserve"> the “can” of competence.</w:t>
      </w:r>
    </w:p>
    <w:p w:rsidR="001D13F4" w:rsidRDefault="001D13F4" w:rsidP="001E3B0E">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The gagged Urdu-speaker possesses competence </w:t>
      </w:r>
      <w:r w:rsidR="003C1B22">
        <w:rPr>
          <w:rFonts w:ascii="Times New Roman" w:eastAsia="Gulim" w:hAnsi="Times New Roman" w:cs="Times New Roman"/>
          <w:sz w:val="24"/>
          <w:szCs w:val="24"/>
        </w:rPr>
        <w:t>but has been deprived of the</w:t>
      </w:r>
      <w:r>
        <w:rPr>
          <w:rFonts w:ascii="Times New Roman" w:eastAsia="Gulim" w:hAnsi="Times New Roman" w:cs="Times New Roman"/>
          <w:sz w:val="24"/>
          <w:szCs w:val="24"/>
        </w:rPr>
        <w:t xml:space="preserve"> opportunity</w:t>
      </w:r>
      <w:r w:rsidR="003C1B22">
        <w:rPr>
          <w:rFonts w:ascii="Times New Roman" w:eastAsia="Gulim" w:hAnsi="Times New Roman" w:cs="Times New Roman"/>
          <w:sz w:val="24"/>
          <w:szCs w:val="24"/>
        </w:rPr>
        <w:t xml:space="preserve"> to exercise it</w:t>
      </w:r>
      <w:r w:rsidR="004D4413">
        <w:rPr>
          <w:rFonts w:ascii="Times New Roman" w:eastAsia="Gulim" w:hAnsi="Times New Roman" w:cs="Times New Roman"/>
          <w:sz w:val="24"/>
          <w:szCs w:val="24"/>
        </w:rPr>
        <w:t>: there are external constraints preventing its exercise. Now consider</w:t>
      </w:r>
      <w:r>
        <w:rPr>
          <w:rFonts w:ascii="Times New Roman" w:eastAsia="Gulim" w:hAnsi="Times New Roman" w:cs="Times New Roman"/>
          <w:sz w:val="24"/>
          <w:szCs w:val="24"/>
        </w:rPr>
        <w:t xml:space="preserve"> the opposite case</w:t>
      </w:r>
      <w:r w:rsidR="004D4413">
        <w:rPr>
          <w:rFonts w:ascii="Times New Roman" w:eastAsia="Gulim" w:hAnsi="Times New Roman" w:cs="Times New Roman"/>
          <w:sz w:val="24"/>
          <w:szCs w:val="24"/>
        </w:rPr>
        <w:t>. Having just been</w:t>
      </w:r>
      <w:r>
        <w:rPr>
          <w:rFonts w:ascii="Times New Roman" w:eastAsia="Gulim" w:hAnsi="Times New Roman" w:cs="Times New Roman"/>
          <w:sz w:val="24"/>
          <w:szCs w:val="24"/>
        </w:rPr>
        <w:t xml:space="preserve"> given a </w:t>
      </w:r>
      <w:r w:rsidRPr="005C0C11">
        <w:rPr>
          <w:rFonts w:ascii="Times New Roman" w:eastAsia="Gulim" w:hAnsi="Times New Roman" w:cs="Times New Roman"/>
          <w:sz w:val="24"/>
          <w:szCs w:val="24"/>
        </w:rPr>
        <w:t>Mah-jong set for my birthday</w:t>
      </w:r>
      <w:r w:rsidR="004D4413">
        <w:rPr>
          <w:rFonts w:ascii="Times New Roman" w:eastAsia="Gulim" w:hAnsi="Times New Roman" w:cs="Times New Roman"/>
          <w:sz w:val="24"/>
          <w:szCs w:val="24"/>
        </w:rPr>
        <w:t>,</w:t>
      </w:r>
      <w:r>
        <w:rPr>
          <w:rFonts w:ascii="Times New Roman" w:eastAsia="Gulim" w:hAnsi="Times New Roman" w:cs="Times New Roman"/>
          <w:sz w:val="24"/>
          <w:szCs w:val="24"/>
        </w:rPr>
        <w:t xml:space="preserve"> I can now </w:t>
      </w:r>
      <w:r w:rsidRPr="005C0C11">
        <w:rPr>
          <w:rFonts w:ascii="Times New Roman" w:eastAsia="Gulim" w:hAnsi="Times New Roman" w:cs="Times New Roman"/>
          <w:sz w:val="24"/>
          <w:szCs w:val="24"/>
        </w:rPr>
        <w:t>play Mah-jong with my family</w:t>
      </w:r>
      <w:r>
        <w:rPr>
          <w:rFonts w:ascii="Times New Roman" w:eastAsia="Gulim" w:hAnsi="Times New Roman" w:cs="Times New Roman"/>
          <w:sz w:val="24"/>
          <w:szCs w:val="24"/>
        </w:rPr>
        <w:t xml:space="preserve">. </w:t>
      </w:r>
      <w:r w:rsidR="00FD7FEE">
        <w:rPr>
          <w:rFonts w:ascii="Times New Roman" w:eastAsia="Gulim" w:hAnsi="Times New Roman" w:cs="Times New Roman"/>
          <w:sz w:val="24"/>
          <w:szCs w:val="24"/>
        </w:rPr>
        <w:t xml:space="preserve">You speak truly in saying that, although I </w:t>
      </w:r>
      <w:r>
        <w:rPr>
          <w:rFonts w:ascii="Times New Roman" w:eastAsia="Gulim" w:hAnsi="Times New Roman" w:cs="Times New Roman"/>
          <w:sz w:val="24"/>
          <w:szCs w:val="24"/>
        </w:rPr>
        <w:t>have not</w:t>
      </w:r>
      <w:r w:rsidRPr="005C0C11">
        <w:rPr>
          <w:rFonts w:ascii="Times New Roman" w:eastAsia="Gulim" w:hAnsi="Times New Roman" w:cs="Times New Roman"/>
          <w:sz w:val="24"/>
          <w:szCs w:val="24"/>
        </w:rPr>
        <w:t xml:space="preserve"> learnt the rules yet.</w:t>
      </w:r>
      <w:r>
        <w:rPr>
          <w:rFonts w:ascii="Times New Roman" w:eastAsia="Gulim" w:hAnsi="Times New Roman" w:cs="Times New Roman"/>
          <w:sz w:val="24"/>
          <w:szCs w:val="24"/>
        </w:rPr>
        <w:t xml:space="preserve"> </w:t>
      </w:r>
      <w:r w:rsidR="00FD7FEE">
        <w:rPr>
          <w:rFonts w:ascii="Times New Roman" w:eastAsia="Gulim" w:hAnsi="Times New Roman" w:cs="Times New Roman"/>
          <w:sz w:val="24"/>
          <w:szCs w:val="24"/>
        </w:rPr>
        <w:t>In doing so, you are using the</w:t>
      </w:r>
      <w:r>
        <w:rPr>
          <w:rFonts w:ascii="Times New Roman" w:eastAsia="Gulim" w:hAnsi="Times New Roman" w:cs="Times New Roman"/>
          <w:sz w:val="24"/>
          <w:szCs w:val="24"/>
        </w:rPr>
        <w:t xml:space="preserve"> “can” </w:t>
      </w:r>
      <w:r w:rsidR="00FD7FEE">
        <w:rPr>
          <w:rFonts w:ascii="Times New Roman" w:eastAsia="Gulim" w:hAnsi="Times New Roman" w:cs="Times New Roman"/>
          <w:sz w:val="24"/>
          <w:szCs w:val="24"/>
        </w:rPr>
        <w:t>of</w:t>
      </w:r>
      <w:r>
        <w:rPr>
          <w:rFonts w:ascii="Times New Roman" w:eastAsia="Gulim" w:hAnsi="Times New Roman" w:cs="Times New Roman"/>
          <w:sz w:val="24"/>
          <w:szCs w:val="24"/>
        </w:rPr>
        <w:t xml:space="preserve"> opportunity.</w:t>
      </w:r>
    </w:p>
    <w:p w:rsidR="00FD7FEE" w:rsidRPr="0073426F" w:rsidRDefault="001D13F4" w:rsidP="001E3B0E">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ab/>
      </w:r>
      <w:r w:rsidR="00FD7FEE">
        <w:rPr>
          <w:rFonts w:ascii="Times New Roman" w:eastAsia="Gulim" w:hAnsi="Times New Roman" w:cs="Times New Roman"/>
          <w:sz w:val="24"/>
          <w:szCs w:val="24"/>
        </w:rPr>
        <w:t>A</w:t>
      </w:r>
      <w:r>
        <w:rPr>
          <w:rFonts w:ascii="Times New Roman" w:eastAsia="Gulim" w:hAnsi="Times New Roman" w:cs="Times New Roman"/>
          <w:sz w:val="24"/>
          <w:szCs w:val="24"/>
        </w:rPr>
        <w:t xml:space="preserve"> fourth “can” is the one we will be employing most often, so </w:t>
      </w:r>
      <w:r w:rsidR="00C4035B">
        <w:rPr>
          <w:rFonts w:ascii="Times New Roman" w:eastAsia="Gulim" w:hAnsi="Times New Roman" w:cs="Times New Roman"/>
          <w:sz w:val="24"/>
          <w:szCs w:val="24"/>
        </w:rPr>
        <w:t>let us</w:t>
      </w:r>
      <w:r>
        <w:rPr>
          <w:rFonts w:ascii="Times New Roman" w:eastAsia="Gulim" w:hAnsi="Times New Roman" w:cs="Times New Roman"/>
          <w:sz w:val="24"/>
          <w:szCs w:val="24"/>
        </w:rPr>
        <w:t xml:space="preserve"> give it a</w:t>
      </w:r>
      <w:r w:rsidR="00E36E46">
        <w:rPr>
          <w:rFonts w:ascii="Times New Roman" w:eastAsia="Gulim" w:hAnsi="Times New Roman" w:cs="Times New Roman"/>
          <w:sz w:val="24"/>
          <w:szCs w:val="24"/>
        </w:rPr>
        <w:t>nother</w:t>
      </w:r>
      <w:r>
        <w:rPr>
          <w:rFonts w:ascii="Times New Roman" w:eastAsia="Gulim" w:hAnsi="Times New Roman" w:cs="Times New Roman"/>
          <w:sz w:val="24"/>
          <w:szCs w:val="24"/>
        </w:rPr>
        <w:t xml:space="preserve"> subscript. This </w:t>
      </w:r>
      <w:r w:rsidR="004D4413">
        <w:rPr>
          <w:rFonts w:ascii="Times New Roman" w:eastAsia="Gulim" w:hAnsi="Times New Roman" w:cs="Times New Roman"/>
          <w:sz w:val="24"/>
          <w:szCs w:val="24"/>
        </w:rPr>
        <w:t xml:space="preserve">combines the previous two: it </w:t>
      </w:r>
      <w:r>
        <w:rPr>
          <w:rFonts w:ascii="Times New Roman" w:eastAsia="Gulim" w:hAnsi="Times New Roman" w:cs="Times New Roman"/>
          <w:sz w:val="24"/>
          <w:szCs w:val="24"/>
        </w:rPr>
        <w:t>is the “can</w:t>
      </w:r>
      <w:r w:rsidR="00E95A67">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w:t>
      </w:r>
      <w:r w:rsidR="00E95A67">
        <w:rPr>
          <w:rFonts w:ascii="Times New Roman" w:eastAsia="Gulim" w:hAnsi="Times New Roman" w:cs="Times New Roman"/>
          <w:sz w:val="24"/>
          <w:szCs w:val="24"/>
        </w:rPr>
        <w:t xml:space="preserve">of competence plus opportunity – the </w:t>
      </w:r>
      <w:r w:rsidR="00FD7FEE">
        <w:rPr>
          <w:rFonts w:ascii="Times New Roman" w:eastAsia="Gulim" w:hAnsi="Times New Roman" w:cs="Times New Roman"/>
          <w:sz w:val="24"/>
          <w:szCs w:val="24"/>
        </w:rPr>
        <w:t>one being used when we say that y</w:t>
      </w:r>
      <w:r w:rsidR="00E95A67">
        <w:rPr>
          <w:rFonts w:ascii="Times New Roman" w:eastAsia="Gulim" w:hAnsi="Times New Roman" w:cs="Times New Roman"/>
          <w:sz w:val="24"/>
          <w:szCs w:val="24"/>
        </w:rPr>
        <w:t xml:space="preserve">ou can speak Urdu only when you have learnt it and are ungagged. </w:t>
      </w:r>
      <w:r w:rsidR="0073426F">
        <w:rPr>
          <w:rFonts w:ascii="Times New Roman" w:eastAsia="Gulim" w:hAnsi="Times New Roman" w:cs="Times New Roman"/>
          <w:sz w:val="24"/>
          <w:szCs w:val="24"/>
        </w:rPr>
        <w:t>Notice that</w:t>
      </w:r>
      <w:r w:rsidR="00513547">
        <w:rPr>
          <w:rFonts w:ascii="Times New Roman" w:eastAsia="Gulim" w:hAnsi="Times New Roman" w:cs="Times New Roman"/>
          <w:sz w:val="24"/>
          <w:szCs w:val="24"/>
        </w:rPr>
        <w:t xml:space="preserve"> </w:t>
      </w:r>
      <w:r w:rsidR="000F627D">
        <w:rPr>
          <w:rFonts w:ascii="Times New Roman" w:eastAsia="Gulim" w:hAnsi="Times New Roman" w:cs="Times New Roman"/>
          <w:sz w:val="24"/>
          <w:szCs w:val="24"/>
        </w:rPr>
        <w:t>there are cases in which, although</w:t>
      </w:r>
      <w:r w:rsidR="0073426F">
        <w:rPr>
          <w:rFonts w:ascii="Times New Roman" w:eastAsia="Gulim" w:hAnsi="Times New Roman" w:cs="Times New Roman"/>
          <w:sz w:val="24"/>
          <w:szCs w:val="24"/>
        </w:rPr>
        <w:t xml:space="preserve"> </w:t>
      </w:r>
      <w:r w:rsidR="00513547">
        <w:rPr>
          <w:rFonts w:ascii="Times New Roman" w:eastAsia="Gulim" w:hAnsi="Times New Roman" w:cs="Times New Roman"/>
          <w:sz w:val="24"/>
          <w:szCs w:val="24"/>
        </w:rPr>
        <w:t>I cannot</w:t>
      </w:r>
      <w:r w:rsidR="00513547">
        <w:rPr>
          <w:rFonts w:ascii="Times New Roman" w:eastAsia="Gulim" w:hAnsi="Times New Roman" w:cs="Times New Roman"/>
          <w:sz w:val="24"/>
          <w:szCs w:val="24"/>
          <w:vertAlign w:val="subscript"/>
        </w:rPr>
        <w:t>CO</w:t>
      </w:r>
      <w:r w:rsidR="00513547">
        <w:rPr>
          <w:rFonts w:ascii="Times New Roman" w:eastAsia="Gulim" w:hAnsi="Times New Roman" w:cs="Times New Roman"/>
          <w:sz w:val="24"/>
          <w:szCs w:val="24"/>
        </w:rPr>
        <w:t xml:space="preserve"> </w:t>
      </w:r>
      <w:r w:rsidR="00E07C35">
        <w:rPr>
          <w:rFonts w:ascii="Times New Roman" w:eastAsia="Gulim" w:hAnsi="Times New Roman" w:cs="Times New Roman"/>
          <w:sz w:val="24"/>
          <w:szCs w:val="24"/>
        </w:rPr>
        <w:t xml:space="preserve">do </w:t>
      </w:r>
      <w:bookmarkStart w:id="0" w:name="_GoBack"/>
      <w:bookmarkEnd w:id="0"/>
      <w:r w:rsidR="00513547">
        <w:rPr>
          <w:rFonts w:ascii="Times New Roman" w:eastAsia="Gulim" w:hAnsi="Times New Roman" w:cs="Times New Roman"/>
          <w:sz w:val="24"/>
          <w:szCs w:val="24"/>
        </w:rPr>
        <w:t xml:space="preserve">something, </w:t>
      </w:r>
      <w:r w:rsidR="0073426F">
        <w:rPr>
          <w:rFonts w:ascii="Times New Roman" w:eastAsia="Gulim" w:hAnsi="Times New Roman" w:cs="Times New Roman"/>
          <w:sz w:val="24"/>
          <w:szCs w:val="24"/>
        </w:rPr>
        <w:t xml:space="preserve">it remains possible </w:t>
      </w:r>
      <w:r w:rsidR="000F627D">
        <w:rPr>
          <w:rFonts w:ascii="Times New Roman" w:eastAsia="Gulim" w:hAnsi="Times New Roman" w:cs="Times New Roman"/>
          <w:sz w:val="24"/>
          <w:szCs w:val="24"/>
        </w:rPr>
        <w:t>that I do it</w:t>
      </w:r>
      <w:r w:rsidR="0073426F">
        <w:rPr>
          <w:rFonts w:ascii="Times New Roman" w:eastAsia="Gulim" w:hAnsi="Times New Roman" w:cs="Times New Roman"/>
          <w:sz w:val="24"/>
          <w:szCs w:val="24"/>
        </w:rPr>
        <w:t xml:space="preserve">. Even if I know nothing about safecracking, I might still fluke the right combination of numbers and </w:t>
      </w:r>
      <w:r w:rsidR="000F627D">
        <w:rPr>
          <w:rFonts w:ascii="Times New Roman" w:eastAsia="Gulim" w:hAnsi="Times New Roman" w:cs="Times New Roman"/>
          <w:sz w:val="24"/>
          <w:szCs w:val="24"/>
        </w:rPr>
        <w:t>crack</w:t>
      </w:r>
      <w:r w:rsidR="0073426F">
        <w:rPr>
          <w:rFonts w:ascii="Times New Roman" w:eastAsia="Gulim" w:hAnsi="Times New Roman" w:cs="Times New Roman"/>
          <w:sz w:val="24"/>
          <w:szCs w:val="24"/>
        </w:rPr>
        <w:t xml:space="preserve"> a safe. When a person can</w:t>
      </w:r>
      <w:r w:rsidR="0073426F">
        <w:rPr>
          <w:rFonts w:ascii="Times New Roman" w:eastAsia="Gulim" w:hAnsi="Times New Roman" w:cs="Times New Roman"/>
          <w:sz w:val="24"/>
          <w:szCs w:val="24"/>
          <w:vertAlign w:val="subscript"/>
        </w:rPr>
        <w:t>CO</w:t>
      </w:r>
      <w:r w:rsidR="0073426F">
        <w:rPr>
          <w:rFonts w:ascii="Times New Roman" w:eastAsia="Gulim" w:hAnsi="Times New Roman" w:cs="Times New Roman"/>
          <w:sz w:val="24"/>
          <w:szCs w:val="24"/>
        </w:rPr>
        <w:t xml:space="preserve"> F, I shall say she has the ability</w:t>
      </w:r>
      <w:r w:rsidR="0073426F">
        <w:rPr>
          <w:rFonts w:ascii="Times New Roman" w:eastAsia="Gulim" w:hAnsi="Times New Roman" w:cs="Times New Roman"/>
          <w:sz w:val="24"/>
          <w:szCs w:val="24"/>
          <w:vertAlign w:val="subscript"/>
        </w:rPr>
        <w:t>CO</w:t>
      </w:r>
      <w:r w:rsidR="0073426F">
        <w:rPr>
          <w:rFonts w:ascii="Times New Roman" w:eastAsia="Gulim" w:hAnsi="Times New Roman" w:cs="Times New Roman"/>
          <w:sz w:val="24"/>
          <w:szCs w:val="24"/>
        </w:rPr>
        <w:t xml:space="preserve"> to F.</w:t>
      </w:r>
    </w:p>
    <w:p w:rsidR="001D13F4" w:rsidRDefault="0073426F" w:rsidP="001E3B0E">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Fifth and last on my list is a</w:t>
      </w:r>
      <w:r w:rsidR="00E95A67">
        <w:rPr>
          <w:rFonts w:ascii="Times New Roman" w:eastAsia="Gulim" w:hAnsi="Times New Roman" w:cs="Times New Roman"/>
          <w:sz w:val="24"/>
          <w:szCs w:val="24"/>
        </w:rPr>
        <w:t xml:space="preserve"> less demanding “can”. If your computer </w:t>
      </w:r>
      <w:r w:rsidR="00E95A67" w:rsidRPr="005C0C11">
        <w:rPr>
          <w:rFonts w:ascii="Times New Roman" w:eastAsia="Gulim" w:hAnsi="Times New Roman" w:cs="Times New Roman"/>
          <w:sz w:val="24"/>
          <w:szCs w:val="24"/>
        </w:rPr>
        <w:t>meets the hardware requirements to run a word processing program</w:t>
      </w:r>
      <w:r w:rsidR="00E95A67">
        <w:rPr>
          <w:rFonts w:ascii="Times New Roman" w:eastAsia="Gulim" w:hAnsi="Times New Roman" w:cs="Times New Roman"/>
          <w:sz w:val="24"/>
          <w:szCs w:val="24"/>
        </w:rPr>
        <w:t xml:space="preserve">, </w:t>
      </w:r>
      <w:r w:rsidR="004D4413">
        <w:rPr>
          <w:rFonts w:ascii="Times New Roman" w:eastAsia="Gulim" w:hAnsi="Times New Roman" w:cs="Times New Roman"/>
          <w:sz w:val="24"/>
          <w:szCs w:val="24"/>
        </w:rPr>
        <w:t xml:space="preserve">one way to express that </w:t>
      </w:r>
      <w:r w:rsidR="00E36E46">
        <w:rPr>
          <w:rFonts w:ascii="Times New Roman" w:eastAsia="Gulim" w:hAnsi="Times New Roman" w:cs="Times New Roman"/>
          <w:sz w:val="24"/>
          <w:szCs w:val="24"/>
        </w:rPr>
        <w:t>is by saying</w:t>
      </w:r>
      <w:r w:rsidR="00E95A67">
        <w:rPr>
          <w:rFonts w:ascii="Times New Roman" w:eastAsia="Gulim" w:hAnsi="Times New Roman" w:cs="Times New Roman"/>
          <w:sz w:val="24"/>
          <w:szCs w:val="24"/>
        </w:rPr>
        <w:t xml:space="preserve"> that it can do word processing</w:t>
      </w:r>
      <w:r w:rsidR="004D4413">
        <w:rPr>
          <w:rFonts w:ascii="Times New Roman" w:eastAsia="Gulim" w:hAnsi="Times New Roman" w:cs="Times New Roman"/>
          <w:sz w:val="24"/>
          <w:szCs w:val="24"/>
        </w:rPr>
        <w:t>: that remark is correct</w:t>
      </w:r>
      <w:r w:rsidR="00E95A67">
        <w:rPr>
          <w:rFonts w:ascii="Times New Roman" w:eastAsia="Gulim" w:hAnsi="Times New Roman" w:cs="Times New Roman"/>
          <w:sz w:val="24"/>
          <w:szCs w:val="24"/>
        </w:rPr>
        <w:t xml:space="preserve">, even before the program has been loaded. </w:t>
      </w:r>
      <w:r w:rsidR="00E069F9">
        <w:rPr>
          <w:rFonts w:ascii="Times New Roman" w:eastAsia="Gulim" w:hAnsi="Times New Roman" w:cs="Times New Roman"/>
          <w:sz w:val="24"/>
          <w:szCs w:val="24"/>
        </w:rPr>
        <w:t>We sometimes use</w:t>
      </w:r>
      <w:r w:rsidR="00E95A67">
        <w:rPr>
          <w:rFonts w:ascii="Times New Roman" w:eastAsia="Gulim" w:hAnsi="Times New Roman" w:cs="Times New Roman"/>
          <w:sz w:val="24"/>
          <w:szCs w:val="24"/>
        </w:rPr>
        <w:t xml:space="preserve"> “can”</w:t>
      </w:r>
      <w:r w:rsidR="00E069F9">
        <w:rPr>
          <w:rFonts w:ascii="Times New Roman" w:eastAsia="Gulim" w:hAnsi="Times New Roman" w:cs="Times New Roman"/>
          <w:sz w:val="24"/>
          <w:szCs w:val="24"/>
        </w:rPr>
        <w:t xml:space="preserve"> to make corresponding claims about</w:t>
      </w:r>
      <w:r w:rsidR="00E95A67">
        <w:rPr>
          <w:rFonts w:ascii="Times New Roman" w:eastAsia="Gulim" w:hAnsi="Times New Roman" w:cs="Times New Roman"/>
          <w:sz w:val="24"/>
          <w:szCs w:val="24"/>
        </w:rPr>
        <w:t xml:space="preserve"> a person. </w:t>
      </w:r>
      <w:r w:rsidR="00E069F9">
        <w:rPr>
          <w:rFonts w:ascii="Times New Roman" w:eastAsia="Gulim" w:hAnsi="Times New Roman" w:cs="Times New Roman"/>
          <w:sz w:val="24"/>
          <w:szCs w:val="24"/>
        </w:rPr>
        <w:t>I</w:t>
      </w:r>
      <w:r w:rsidR="00E95A67">
        <w:rPr>
          <w:rFonts w:ascii="Times New Roman" w:eastAsia="Gulim" w:hAnsi="Times New Roman" w:cs="Times New Roman"/>
          <w:sz w:val="24"/>
          <w:szCs w:val="24"/>
        </w:rPr>
        <w:t xml:space="preserve">f </w:t>
      </w:r>
      <w:r w:rsidR="00E95A67" w:rsidRPr="005C0C11">
        <w:rPr>
          <w:rFonts w:ascii="Times New Roman" w:eastAsia="Gulim" w:hAnsi="Times New Roman" w:cs="Times New Roman"/>
          <w:sz w:val="24"/>
          <w:szCs w:val="24"/>
        </w:rPr>
        <w:t xml:space="preserve">I have had my legs amputated and yours are intact, </w:t>
      </w:r>
      <w:r w:rsidR="00E95A67">
        <w:rPr>
          <w:rFonts w:ascii="Times New Roman" w:eastAsia="Gulim" w:hAnsi="Times New Roman" w:cs="Times New Roman"/>
          <w:sz w:val="24"/>
          <w:szCs w:val="24"/>
        </w:rPr>
        <w:t>it would make sense to say that you can play ice hockey</w:t>
      </w:r>
      <w:r w:rsidR="00E95A67" w:rsidRPr="005C0C11">
        <w:rPr>
          <w:rFonts w:ascii="Times New Roman" w:eastAsia="Gulim" w:hAnsi="Times New Roman" w:cs="Times New Roman"/>
          <w:sz w:val="24"/>
          <w:szCs w:val="24"/>
        </w:rPr>
        <w:t xml:space="preserve"> and I cannot, </w:t>
      </w:r>
      <w:r w:rsidR="00E95A67">
        <w:rPr>
          <w:rFonts w:ascii="Times New Roman" w:eastAsia="Gulim" w:hAnsi="Times New Roman" w:cs="Times New Roman"/>
          <w:sz w:val="24"/>
          <w:szCs w:val="24"/>
        </w:rPr>
        <w:t xml:space="preserve">without implying that you have </w:t>
      </w:r>
      <w:r w:rsidR="00E069F9">
        <w:rPr>
          <w:rFonts w:ascii="Times New Roman" w:eastAsia="Gulim" w:hAnsi="Times New Roman" w:cs="Times New Roman"/>
          <w:sz w:val="24"/>
          <w:szCs w:val="24"/>
        </w:rPr>
        <w:t xml:space="preserve">either the competence (you have not </w:t>
      </w:r>
      <w:r w:rsidR="00E95A67">
        <w:rPr>
          <w:rFonts w:ascii="Times New Roman" w:eastAsia="Gulim" w:hAnsi="Times New Roman" w:cs="Times New Roman"/>
          <w:sz w:val="24"/>
          <w:szCs w:val="24"/>
        </w:rPr>
        <w:t>learnt how</w:t>
      </w:r>
      <w:r w:rsidR="00E069F9">
        <w:rPr>
          <w:rFonts w:ascii="Times New Roman" w:eastAsia="Gulim" w:hAnsi="Times New Roman" w:cs="Times New Roman"/>
          <w:sz w:val="24"/>
          <w:szCs w:val="24"/>
        </w:rPr>
        <w:t>) or the opportunity</w:t>
      </w:r>
      <w:r w:rsidR="00E95A67" w:rsidRPr="005C0C11">
        <w:rPr>
          <w:rFonts w:ascii="Times New Roman" w:eastAsia="Gulim" w:hAnsi="Times New Roman" w:cs="Times New Roman"/>
          <w:sz w:val="24"/>
          <w:szCs w:val="24"/>
        </w:rPr>
        <w:t xml:space="preserve">. </w:t>
      </w:r>
      <w:r w:rsidR="00E95A67">
        <w:rPr>
          <w:rFonts w:ascii="Times New Roman" w:eastAsia="Gulim" w:hAnsi="Times New Roman" w:cs="Times New Roman"/>
          <w:sz w:val="24"/>
          <w:szCs w:val="24"/>
        </w:rPr>
        <w:t>Call this the “can</w:t>
      </w:r>
      <w:r w:rsidR="00211EF3" w:rsidRPr="00211EF3">
        <w:rPr>
          <w:rFonts w:ascii="Times New Roman" w:eastAsia="Gulim" w:hAnsi="Times New Roman" w:cs="Times New Roman"/>
          <w:sz w:val="24"/>
          <w:szCs w:val="24"/>
          <w:vertAlign w:val="subscript"/>
        </w:rPr>
        <w:t>Cap</w:t>
      </w:r>
      <w:r w:rsidR="00E95A67">
        <w:rPr>
          <w:rFonts w:ascii="Times New Roman" w:eastAsia="Gulim" w:hAnsi="Times New Roman" w:cs="Times New Roman"/>
          <w:sz w:val="24"/>
          <w:szCs w:val="24"/>
        </w:rPr>
        <w:t>” of capacity.</w:t>
      </w:r>
      <w:r w:rsidR="00211EF3">
        <w:rPr>
          <w:rFonts w:ascii="Times New Roman" w:eastAsia="Gulim" w:hAnsi="Times New Roman" w:cs="Times New Roman"/>
          <w:sz w:val="24"/>
          <w:szCs w:val="24"/>
        </w:rPr>
        <w:t xml:space="preserve"> So understood, a capacity is a state of actually, and not just potentially, possessing characteristics that are necessary to acquire a competence. </w:t>
      </w:r>
      <w:r w:rsidR="00C22675">
        <w:rPr>
          <w:rFonts w:ascii="Times New Roman" w:eastAsia="Gulim" w:hAnsi="Times New Roman" w:cs="Times New Roman"/>
          <w:sz w:val="24"/>
          <w:szCs w:val="24"/>
        </w:rPr>
        <w:t xml:space="preserve">(I accept that ordinary talk of “capacities” </w:t>
      </w:r>
      <w:r w:rsidR="00D06A65">
        <w:rPr>
          <w:rFonts w:ascii="Times New Roman" w:eastAsia="Gulim" w:hAnsi="Times New Roman" w:cs="Times New Roman"/>
          <w:sz w:val="24"/>
          <w:szCs w:val="24"/>
        </w:rPr>
        <w:t>range</w:t>
      </w:r>
      <w:r w:rsidR="00C4035B">
        <w:rPr>
          <w:rFonts w:ascii="Times New Roman" w:eastAsia="Gulim" w:hAnsi="Times New Roman" w:cs="Times New Roman"/>
          <w:sz w:val="24"/>
          <w:szCs w:val="24"/>
        </w:rPr>
        <w:t>s</w:t>
      </w:r>
      <w:r w:rsidR="00D06A65">
        <w:rPr>
          <w:rFonts w:ascii="Times New Roman" w:eastAsia="Gulim" w:hAnsi="Times New Roman" w:cs="Times New Roman"/>
          <w:sz w:val="24"/>
          <w:szCs w:val="24"/>
        </w:rPr>
        <w:t xml:space="preserve"> both</w:t>
      </w:r>
      <w:r w:rsidR="00C22675">
        <w:rPr>
          <w:rFonts w:ascii="Times New Roman" w:eastAsia="Gulim" w:hAnsi="Times New Roman" w:cs="Times New Roman"/>
          <w:sz w:val="24"/>
          <w:szCs w:val="24"/>
        </w:rPr>
        <w:t xml:space="preserve"> more broadly </w:t>
      </w:r>
      <w:r w:rsidR="00D06A65">
        <w:rPr>
          <w:rFonts w:ascii="Times New Roman" w:eastAsia="Gulim" w:hAnsi="Times New Roman" w:cs="Times New Roman"/>
          <w:sz w:val="24"/>
          <w:szCs w:val="24"/>
        </w:rPr>
        <w:t xml:space="preserve">and more narrowly </w:t>
      </w:r>
      <w:r w:rsidR="00C22675">
        <w:rPr>
          <w:rFonts w:ascii="Times New Roman" w:eastAsia="Gulim" w:hAnsi="Times New Roman" w:cs="Times New Roman"/>
          <w:sz w:val="24"/>
          <w:szCs w:val="24"/>
        </w:rPr>
        <w:t>than that.)</w:t>
      </w:r>
      <w:r w:rsidR="00C22675">
        <w:rPr>
          <w:rStyle w:val="EndnoteReference"/>
          <w:rFonts w:ascii="Times New Roman" w:eastAsia="Gulim" w:hAnsi="Times New Roman" w:cs="Times New Roman"/>
          <w:sz w:val="24"/>
          <w:szCs w:val="24"/>
        </w:rPr>
        <w:endnoteReference w:id="9"/>
      </w:r>
    </w:p>
    <w:p w:rsidR="00A4128E" w:rsidRPr="00265D0E" w:rsidRDefault="00A4128E" w:rsidP="001E3B0E">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0F627D">
        <w:rPr>
          <w:rFonts w:ascii="Times New Roman" w:eastAsia="Gulim" w:hAnsi="Times New Roman" w:cs="Times New Roman"/>
          <w:sz w:val="24"/>
          <w:szCs w:val="24"/>
        </w:rPr>
        <w:t>A</w:t>
      </w:r>
      <w:r>
        <w:rPr>
          <w:rFonts w:ascii="Times New Roman" w:eastAsia="Gulim" w:hAnsi="Times New Roman" w:cs="Times New Roman"/>
          <w:sz w:val="24"/>
          <w:szCs w:val="24"/>
        </w:rPr>
        <w:t xml:space="preserve">s with “oughts”, </w:t>
      </w:r>
      <w:r w:rsidR="000F627D">
        <w:rPr>
          <w:rFonts w:ascii="Times New Roman" w:eastAsia="Gulim" w:hAnsi="Times New Roman" w:cs="Times New Roman"/>
          <w:sz w:val="24"/>
          <w:szCs w:val="24"/>
        </w:rPr>
        <w:t>this gives us</w:t>
      </w:r>
      <w:r>
        <w:rPr>
          <w:rFonts w:ascii="Times New Roman" w:eastAsia="Gulim" w:hAnsi="Times New Roman" w:cs="Times New Roman"/>
          <w:sz w:val="24"/>
          <w:szCs w:val="24"/>
        </w:rPr>
        <w:t xml:space="preserve"> owned and unowned “cans”</w:t>
      </w:r>
      <w:r w:rsidR="00265D0E">
        <w:rPr>
          <w:rFonts w:ascii="Times New Roman" w:eastAsia="Gulim" w:hAnsi="Times New Roman" w:cs="Times New Roman"/>
          <w:sz w:val="24"/>
          <w:szCs w:val="24"/>
        </w:rPr>
        <w:t>: “can</w:t>
      </w:r>
      <w:r w:rsidR="00265D0E">
        <w:rPr>
          <w:rFonts w:ascii="Times New Roman" w:eastAsia="Gulim" w:hAnsi="Times New Roman" w:cs="Times New Roman"/>
          <w:sz w:val="24"/>
          <w:szCs w:val="24"/>
          <w:vertAlign w:val="subscript"/>
        </w:rPr>
        <w:t>P</w:t>
      </w:r>
      <w:r w:rsidR="00265D0E">
        <w:rPr>
          <w:rFonts w:ascii="Times New Roman" w:eastAsia="Gulim" w:hAnsi="Times New Roman" w:cs="Times New Roman"/>
          <w:sz w:val="24"/>
          <w:szCs w:val="24"/>
        </w:rPr>
        <w:t>” is unowned, but the other four are owned. It can</w:t>
      </w:r>
      <w:r w:rsidR="00265D0E">
        <w:rPr>
          <w:rFonts w:ascii="Times New Roman" w:eastAsia="Gulim" w:hAnsi="Times New Roman" w:cs="Times New Roman"/>
          <w:sz w:val="24"/>
          <w:szCs w:val="24"/>
          <w:vertAlign w:val="subscript"/>
        </w:rPr>
        <w:t>P</w:t>
      </w:r>
      <w:r w:rsidR="00265D0E">
        <w:rPr>
          <w:rFonts w:ascii="Times New Roman" w:eastAsia="Gulim" w:hAnsi="Times New Roman" w:cs="Times New Roman"/>
          <w:sz w:val="24"/>
          <w:szCs w:val="24"/>
        </w:rPr>
        <w:t xml:space="preserve"> be the case that I crack a safe even though I cannot</w:t>
      </w:r>
      <w:r w:rsidR="00265D0E">
        <w:rPr>
          <w:rFonts w:ascii="Times New Roman" w:eastAsia="Gulim" w:hAnsi="Times New Roman" w:cs="Times New Roman"/>
          <w:sz w:val="24"/>
          <w:szCs w:val="24"/>
          <w:vertAlign w:val="subscript"/>
        </w:rPr>
        <w:t>CO</w:t>
      </w:r>
      <w:r w:rsidR="00265D0E">
        <w:rPr>
          <w:rFonts w:ascii="Times New Roman" w:eastAsia="Gulim" w:hAnsi="Times New Roman" w:cs="Times New Roman"/>
          <w:sz w:val="24"/>
          <w:szCs w:val="24"/>
        </w:rPr>
        <w:t xml:space="preserve"> crack safes.</w:t>
      </w:r>
    </w:p>
    <w:p w:rsidR="002634BF" w:rsidRPr="005C0C11" w:rsidRDefault="002634BF" w:rsidP="00A447FF">
      <w:pPr>
        <w:tabs>
          <w:tab w:val="left" w:pos="284"/>
          <w:tab w:val="left" w:pos="426"/>
        </w:tabs>
        <w:spacing w:before="120" w:after="0" w:line="480" w:lineRule="auto"/>
        <w:jc w:val="both"/>
        <w:rPr>
          <w:rFonts w:ascii="Times New Roman" w:hAnsi="Times New Roman" w:cs="Times New Roman"/>
          <w:sz w:val="24"/>
          <w:szCs w:val="24"/>
        </w:rPr>
      </w:pPr>
    </w:p>
    <w:p w:rsidR="003823D3" w:rsidRDefault="00A4128E" w:rsidP="00A447FF">
      <w:pPr>
        <w:tabs>
          <w:tab w:val="left" w:pos="284"/>
          <w:tab w:val="left" w:pos="426"/>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5</w:t>
      </w:r>
      <w:r w:rsidR="002634BF" w:rsidRPr="005C0C11">
        <w:rPr>
          <w:rFonts w:ascii="Times New Roman" w:hAnsi="Times New Roman" w:cs="Times New Roman"/>
          <w:sz w:val="24"/>
          <w:szCs w:val="24"/>
        </w:rPr>
        <w:t>.</w:t>
      </w:r>
      <w:r w:rsidR="00D42143">
        <w:rPr>
          <w:rFonts w:ascii="Times New Roman" w:hAnsi="Times New Roman" w:cs="Times New Roman"/>
          <w:sz w:val="24"/>
          <w:szCs w:val="24"/>
        </w:rPr>
        <w:t xml:space="preserve"> </w:t>
      </w:r>
      <w:r w:rsidR="002634BF" w:rsidRPr="005C0C11">
        <w:rPr>
          <w:rFonts w:ascii="Times New Roman" w:hAnsi="Times New Roman" w:cs="Times New Roman"/>
          <w:sz w:val="24"/>
          <w:szCs w:val="24"/>
        </w:rPr>
        <w:t xml:space="preserve"> </w:t>
      </w:r>
      <w:r w:rsidR="003823D3">
        <w:rPr>
          <w:rFonts w:ascii="Times New Roman" w:hAnsi="Times New Roman" w:cs="Times New Roman"/>
          <w:sz w:val="24"/>
          <w:szCs w:val="24"/>
          <w:u w:val="single"/>
        </w:rPr>
        <w:t>Ability</w:t>
      </w:r>
      <w:r w:rsidR="003823D3">
        <w:rPr>
          <w:rFonts w:ascii="Times New Roman" w:hAnsi="Times New Roman" w:cs="Times New Roman"/>
          <w:sz w:val="24"/>
          <w:szCs w:val="24"/>
          <w:u w:val="single"/>
          <w:vertAlign w:val="subscript"/>
        </w:rPr>
        <w:t>CO</w:t>
      </w:r>
      <w:r w:rsidR="003823D3">
        <w:rPr>
          <w:rFonts w:ascii="Times New Roman" w:hAnsi="Times New Roman" w:cs="Times New Roman"/>
          <w:sz w:val="24"/>
          <w:szCs w:val="24"/>
          <w:u w:val="single"/>
        </w:rPr>
        <w:t xml:space="preserve"> and Control</w:t>
      </w:r>
    </w:p>
    <w:p w:rsidR="003823D3" w:rsidRDefault="003823D3" w:rsidP="003823D3">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Having made these distinctions, we can</w:t>
      </w:r>
      <w:r w:rsidR="00D0211E">
        <w:rPr>
          <w:rFonts w:ascii="Times New Roman" w:hAnsi="Times New Roman" w:cs="Times New Roman"/>
          <w:sz w:val="24"/>
          <w:szCs w:val="24"/>
          <w:vertAlign w:val="subscript"/>
        </w:rPr>
        <w:t>CO</w:t>
      </w:r>
      <w:r>
        <w:rPr>
          <w:rFonts w:ascii="Times New Roman" w:hAnsi="Times New Roman" w:cs="Times New Roman"/>
          <w:sz w:val="24"/>
          <w:szCs w:val="24"/>
        </w:rPr>
        <w:t xml:space="preserve"> now ask for which “oughts” and “cans” OC is plausible. I </w:t>
      </w:r>
      <w:r w:rsidR="00DD06BD">
        <w:rPr>
          <w:rFonts w:ascii="Times New Roman" w:hAnsi="Times New Roman" w:cs="Times New Roman"/>
          <w:sz w:val="24"/>
          <w:szCs w:val="24"/>
        </w:rPr>
        <w:t xml:space="preserve">shall argue that </w:t>
      </w:r>
      <w:r w:rsidR="000F627D">
        <w:rPr>
          <w:rFonts w:ascii="Times New Roman" w:hAnsi="Times New Roman" w:cs="Times New Roman"/>
          <w:sz w:val="24"/>
          <w:szCs w:val="24"/>
        </w:rPr>
        <w:t>there are defensible</w:t>
      </w:r>
      <w:r>
        <w:rPr>
          <w:rFonts w:ascii="Times New Roman" w:hAnsi="Times New Roman" w:cs="Times New Roman"/>
          <w:sz w:val="24"/>
          <w:szCs w:val="24"/>
        </w:rPr>
        <w:t xml:space="preserve"> version</w:t>
      </w:r>
      <w:r w:rsidR="000F627D">
        <w:rPr>
          <w:rFonts w:ascii="Times New Roman" w:hAnsi="Times New Roman" w:cs="Times New Roman"/>
          <w:sz w:val="24"/>
          <w:szCs w:val="24"/>
        </w:rPr>
        <w:t>s</w:t>
      </w:r>
      <w:r>
        <w:rPr>
          <w:rFonts w:ascii="Times New Roman" w:hAnsi="Times New Roman" w:cs="Times New Roman"/>
          <w:sz w:val="24"/>
          <w:szCs w:val="24"/>
        </w:rPr>
        <w:t xml:space="preserve"> of OC </w:t>
      </w:r>
      <w:r w:rsidR="000F627D">
        <w:rPr>
          <w:rFonts w:ascii="Times New Roman" w:hAnsi="Times New Roman" w:cs="Times New Roman"/>
          <w:sz w:val="24"/>
          <w:szCs w:val="24"/>
        </w:rPr>
        <w:t>that relate</w:t>
      </w:r>
      <w:r>
        <w:rPr>
          <w:rFonts w:ascii="Times New Roman" w:hAnsi="Times New Roman" w:cs="Times New Roman"/>
          <w:sz w:val="24"/>
          <w:szCs w:val="24"/>
        </w:rPr>
        <w:t xml:space="preserve"> “ought</w:t>
      </w:r>
      <w:r>
        <w:rPr>
          <w:rFonts w:ascii="Times New Roman" w:hAnsi="Times New Roman" w:cs="Times New Roman"/>
          <w:sz w:val="24"/>
          <w:szCs w:val="24"/>
          <w:vertAlign w:val="subscript"/>
        </w:rPr>
        <w:t>D</w:t>
      </w:r>
      <w:r>
        <w:rPr>
          <w:rFonts w:ascii="Times New Roman" w:hAnsi="Times New Roman" w:cs="Times New Roman"/>
          <w:sz w:val="24"/>
          <w:szCs w:val="24"/>
        </w:rPr>
        <w:t xml:space="preserve">” </w:t>
      </w:r>
      <w:r w:rsidR="000F627D">
        <w:rPr>
          <w:rFonts w:ascii="Times New Roman" w:hAnsi="Times New Roman" w:cs="Times New Roman"/>
          <w:sz w:val="24"/>
          <w:szCs w:val="24"/>
        </w:rPr>
        <w:t>to</w:t>
      </w:r>
      <w:r>
        <w:rPr>
          <w:rFonts w:ascii="Times New Roman" w:hAnsi="Times New Roman" w:cs="Times New Roman"/>
          <w:sz w:val="24"/>
          <w:szCs w:val="24"/>
        </w:rPr>
        <w:t xml:space="preserve"> </w:t>
      </w:r>
      <w:r>
        <w:rPr>
          <w:rFonts w:ascii="Times New Roman" w:eastAsia="Gulim" w:hAnsi="Times New Roman" w:cs="Times New Roman"/>
          <w:sz w:val="24"/>
          <w:szCs w:val="24"/>
        </w:rPr>
        <w:lastRenderedPageBreak/>
        <w:t>“can</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There </w:t>
      </w:r>
      <w:r w:rsidR="000F627D">
        <w:rPr>
          <w:rFonts w:ascii="Times New Roman" w:eastAsia="Gulim" w:hAnsi="Times New Roman" w:cs="Times New Roman"/>
          <w:sz w:val="24"/>
          <w:szCs w:val="24"/>
        </w:rPr>
        <w:t xml:space="preserve">are </w:t>
      </w:r>
      <w:r>
        <w:rPr>
          <w:rFonts w:ascii="Times New Roman" w:eastAsia="Gulim" w:hAnsi="Times New Roman" w:cs="Times New Roman"/>
          <w:sz w:val="24"/>
          <w:szCs w:val="24"/>
        </w:rPr>
        <w:t>also plausible cognate claim</w:t>
      </w:r>
      <w:r w:rsidR="000F627D">
        <w:rPr>
          <w:rFonts w:ascii="Times New Roman" w:eastAsia="Gulim" w:hAnsi="Times New Roman" w:cs="Times New Roman"/>
          <w:sz w:val="24"/>
          <w:szCs w:val="24"/>
        </w:rPr>
        <w:t>s</w:t>
      </w:r>
      <w:r>
        <w:rPr>
          <w:rFonts w:ascii="Times New Roman" w:eastAsia="Gulim" w:hAnsi="Times New Roman" w:cs="Times New Roman"/>
          <w:sz w:val="24"/>
          <w:szCs w:val="24"/>
        </w:rPr>
        <w:t xml:space="preserve"> relating </w:t>
      </w:r>
      <w:r w:rsidR="000F627D">
        <w:rPr>
          <w:rFonts w:ascii="Times New Roman" w:eastAsia="Gulim" w:hAnsi="Times New Roman" w:cs="Times New Roman"/>
          <w:sz w:val="24"/>
          <w:szCs w:val="24"/>
        </w:rPr>
        <w:t>“</w:t>
      </w:r>
      <w:r>
        <w:rPr>
          <w:rFonts w:ascii="Times New Roman" w:hAnsi="Times New Roman" w:cs="Times New Roman"/>
          <w:sz w:val="24"/>
          <w:szCs w:val="24"/>
        </w:rPr>
        <w:t>ought</w:t>
      </w:r>
      <w:r>
        <w:rPr>
          <w:rFonts w:ascii="Times New Roman" w:hAnsi="Times New Roman" w:cs="Times New Roman"/>
          <w:sz w:val="24"/>
          <w:szCs w:val="24"/>
          <w:vertAlign w:val="subscript"/>
        </w:rPr>
        <w:t>R</w:t>
      </w:r>
      <w:r w:rsidR="000F627D">
        <w:rPr>
          <w:rFonts w:ascii="Times New Roman" w:hAnsi="Times New Roman" w:cs="Times New Roman"/>
          <w:sz w:val="24"/>
          <w:szCs w:val="24"/>
        </w:rPr>
        <w:t>”</w:t>
      </w:r>
      <w:r>
        <w:rPr>
          <w:rFonts w:ascii="Times New Roman" w:hAnsi="Times New Roman" w:cs="Times New Roman"/>
          <w:sz w:val="24"/>
          <w:szCs w:val="24"/>
        </w:rPr>
        <w:t xml:space="preserve"> to what you believe you </w:t>
      </w:r>
      <w:r>
        <w:rPr>
          <w:rFonts w:ascii="Times New Roman" w:eastAsia="Gulim" w:hAnsi="Times New Roman" w:cs="Times New Roman"/>
          <w:sz w:val="24"/>
          <w:szCs w:val="24"/>
        </w:rPr>
        <w:t>can</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do. </w:t>
      </w:r>
    </w:p>
    <w:p w:rsidR="003823D3" w:rsidRDefault="00A4715F" w:rsidP="008663B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The arguments for these claims </w:t>
      </w:r>
      <w:r w:rsidR="000F5156">
        <w:rPr>
          <w:rFonts w:ascii="Times New Roman" w:eastAsia="Gulim" w:hAnsi="Times New Roman" w:cs="Times New Roman"/>
          <w:sz w:val="24"/>
          <w:szCs w:val="24"/>
        </w:rPr>
        <w:t>develop the following</w:t>
      </w:r>
      <w:r>
        <w:rPr>
          <w:rFonts w:ascii="Times New Roman" w:eastAsia="Gulim" w:hAnsi="Times New Roman" w:cs="Times New Roman"/>
          <w:sz w:val="24"/>
          <w:szCs w:val="24"/>
        </w:rPr>
        <w:t xml:space="preserve"> idea. </w:t>
      </w:r>
      <w:r w:rsidR="000F5156">
        <w:rPr>
          <w:rFonts w:ascii="Times New Roman" w:eastAsia="Gulim" w:hAnsi="Times New Roman" w:cs="Times New Roman"/>
          <w:sz w:val="24"/>
          <w:szCs w:val="24"/>
        </w:rPr>
        <w:t>T</w:t>
      </w:r>
      <w:r w:rsidR="00DD06BD">
        <w:rPr>
          <w:rFonts w:ascii="Times New Roman" w:eastAsia="Gulim" w:hAnsi="Times New Roman" w:cs="Times New Roman"/>
          <w:sz w:val="24"/>
          <w:szCs w:val="24"/>
        </w:rPr>
        <w:t>here is a</w:t>
      </w:r>
      <w:r>
        <w:rPr>
          <w:rFonts w:ascii="Times New Roman" w:eastAsia="Gulim" w:hAnsi="Times New Roman" w:cs="Times New Roman"/>
          <w:sz w:val="24"/>
          <w:szCs w:val="24"/>
        </w:rPr>
        <w:t xml:space="preserve"> connection between your abilities</w:t>
      </w:r>
      <w:r w:rsidR="003823D3">
        <w:rPr>
          <w:rFonts w:ascii="Times New Roman" w:eastAsia="Gulim" w:hAnsi="Times New Roman" w:cs="Times New Roman"/>
          <w:sz w:val="24"/>
          <w:szCs w:val="24"/>
          <w:vertAlign w:val="subscript"/>
        </w:rPr>
        <w:t>CO</w:t>
      </w:r>
      <w:r w:rsidR="003823D3">
        <w:rPr>
          <w:rFonts w:ascii="Times New Roman" w:eastAsia="Gulim" w:hAnsi="Times New Roman" w:cs="Times New Roman"/>
          <w:sz w:val="24"/>
          <w:szCs w:val="24"/>
        </w:rPr>
        <w:t xml:space="preserve"> and what is subject to your control</w:t>
      </w:r>
      <w:r>
        <w:rPr>
          <w:rFonts w:ascii="Times New Roman" w:eastAsia="Gulim" w:hAnsi="Times New Roman" w:cs="Times New Roman"/>
          <w:sz w:val="24"/>
          <w:szCs w:val="24"/>
        </w:rPr>
        <w:t xml:space="preserve">, and that </w:t>
      </w:r>
      <w:r w:rsidR="00DD06BD">
        <w:rPr>
          <w:rFonts w:ascii="Times New Roman" w:eastAsia="Gulim" w:hAnsi="Times New Roman" w:cs="Times New Roman"/>
          <w:sz w:val="24"/>
          <w:szCs w:val="24"/>
        </w:rPr>
        <w:t xml:space="preserve">connection is relevant </w:t>
      </w:r>
      <w:r>
        <w:rPr>
          <w:rFonts w:ascii="Times New Roman" w:eastAsia="Gulim" w:hAnsi="Times New Roman" w:cs="Times New Roman"/>
          <w:sz w:val="24"/>
          <w:szCs w:val="24"/>
        </w:rPr>
        <w:t>to both your reasons and your rationality</w:t>
      </w:r>
      <w:r w:rsidR="003823D3">
        <w:rPr>
          <w:rFonts w:ascii="Times New Roman" w:eastAsia="Gulim" w:hAnsi="Times New Roman" w:cs="Times New Roman"/>
          <w:sz w:val="24"/>
          <w:szCs w:val="24"/>
        </w:rPr>
        <w:t>.</w:t>
      </w:r>
      <w:r>
        <w:rPr>
          <w:rFonts w:ascii="Times New Roman" w:eastAsia="Gulim" w:hAnsi="Times New Roman" w:cs="Times New Roman"/>
          <w:sz w:val="24"/>
          <w:szCs w:val="24"/>
        </w:rPr>
        <w:t xml:space="preserve"> </w:t>
      </w:r>
      <w:r w:rsidR="00DD06BD">
        <w:rPr>
          <w:rFonts w:ascii="Times New Roman" w:eastAsia="Gulim" w:hAnsi="Times New Roman" w:cs="Times New Roman"/>
          <w:sz w:val="24"/>
          <w:szCs w:val="24"/>
        </w:rPr>
        <w:t>It</w:t>
      </w:r>
      <w:r w:rsidR="008663BA">
        <w:rPr>
          <w:rFonts w:ascii="Times New Roman" w:eastAsia="Gulim" w:hAnsi="Times New Roman" w:cs="Times New Roman"/>
          <w:sz w:val="24"/>
          <w:szCs w:val="24"/>
        </w:rPr>
        <w:t xml:space="preserve"> is relevant to your reasons, and hence to what you ought</w:t>
      </w:r>
      <w:r w:rsidR="008663BA">
        <w:rPr>
          <w:rFonts w:ascii="Times New Roman" w:eastAsia="Gulim" w:hAnsi="Times New Roman" w:cs="Times New Roman"/>
          <w:sz w:val="24"/>
          <w:szCs w:val="24"/>
          <w:vertAlign w:val="subscript"/>
        </w:rPr>
        <w:t>D</w:t>
      </w:r>
      <w:r w:rsidR="008663BA">
        <w:rPr>
          <w:rFonts w:ascii="Times New Roman" w:eastAsia="Gulim" w:hAnsi="Times New Roman" w:cs="Times New Roman"/>
          <w:sz w:val="24"/>
          <w:szCs w:val="24"/>
        </w:rPr>
        <w:t xml:space="preserve"> to do, because of </w:t>
      </w:r>
      <w:r w:rsidR="003823D3">
        <w:rPr>
          <w:rFonts w:ascii="Times New Roman" w:eastAsia="Gulim" w:hAnsi="Times New Roman" w:cs="Times New Roman"/>
          <w:sz w:val="24"/>
          <w:szCs w:val="24"/>
        </w:rPr>
        <w:t xml:space="preserve">the </w:t>
      </w:r>
      <w:r w:rsidR="00DD06BD">
        <w:rPr>
          <w:rFonts w:ascii="Times New Roman" w:eastAsia="Gulim" w:hAnsi="Times New Roman" w:cs="Times New Roman"/>
          <w:sz w:val="24"/>
          <w:szCs w:val="24"/>
        </w:rPr>
        <w:t>relationship</w:t>
      </w:r>
      <w:r w:rsidR="003823D3">
        <w:rPr>
          <w:rFonts w:ascii="Times New Roman" w:eastAsia="Gulim" w:hAnsi="Times New Roman" w:cs="Times New Roman"/>
          <w:sz w:val="24"/>
          <w:szCs w:val="24"/>
        </w:rPr>
        <w:t xml:space="preserve"> between what </w:t>
      </w:r>
      <w:r w:rsidR="00A46884">
        <w:rPr>
          <w:rFonts w:ascii="Times New Roman" w:eastAsia="Gulim" w:hAnsi="Times New Roman" w:cs="Times New Roman"/>
          <w:sz w:val="24"/>
          <w:szCs w:val="24"/>
        </w:rPr>
        <w:t>is subject to your</w:t>
      </w:r>
      <w:r w:rsidR="003823D3">
        <w:rPr>
          <w:rFonts w:ascii="Times New Roman" w:eastAsia="Gulim" w:hAnsi="Times New Roman" w:cs="Times New Roman"/>
          <w:sz w:val="24"/>
          <w:szCs w:val="24"/>
        </w:rPr>
        <w:t xml:space="preserve"> control and what </w:t>
      </w:r>
      <w:r w:rsidR="000F5156">
        <w:rPr>
          <w:rFonts w:ascii="Times New Roman" w:eastAsia="Gulim" w:hAnsi="Times New Roman" w:cs="Times New Roman"/>
          <w:sz w:val="24"/>
          <w:szCs w:val="24"/>
        </w:rPr>
        <w:t>could sensibly feature in deliberation</w:t>
      </w:r>
      <w:r w:rsidR="003823D3">
        <w:rPr>
          <w:rFonts w:ascii="Times New Roman" w:eastAsia="Gulim" w:hAnsi="Times New Roman" w:cs="Times New Roman"/>
          <w:sz w:val="24"/>
          <w:szCs w:val="24"/>
        </w:rPr>
        <w:t>.</w:t>
      </w:r>
      <w:r w:rsidR="008663BA">
        <w:rPr>
          <w:rFonts w:ascii="Times New Roman" w:eastAsia="Gulim" w:hAnsi="Times New Roman" w:cs="Times New Roman"/>
          <w:sz w:val="24"/>
          <w:szCs w:val="24"/>
        </w:rPr>
        <w:t xml:space="preserve"> It is relevant to </w:t>
      </w:r>
      <w:r w:rsidR="00DD06BD">
        <w:rPr>
          <w:rFonts w:ascii="Times New Roman" w:eastAsia="Gulim" w:hAnsi="Times New Roman" w:cs="Times New Roman"/>
          <w:sz w:val="24"/>
          <w:szCs w:val="24"/>
        </w:rPr>
        <w:t xml:space="preserve">criticism of </w:t>
      </w:r>
      <w:r w:rsidR="003823D3">
        <w:rPr>
          <w:rFonts w:ascii="Times New Roman" w:eastAsia="Gulim" w:hAnsi="Times New Roman" w:cs="Times New Roman"/>
          <w:sz w:val="24"/>
          <w:szCs w:val="24"/>
        </w:rPr>
        <w:t xml:space="preserve">your rationality because of the </w:t>
      </w:r>
      <w:r w:rsidR="00DD06BD">
        <w:rPr>
          <w:rFonts w:ascii="Times New Roman" w:eastAsia="Gulim" w:hAnsi="Times New Roman" w:cs="Times New Roman"/>
          <w:sz w:val="24"/>
          <w:szCs w:val="24"/>
        </w:rPr>
        <w:t>relationship</w:t>
      </w:r>
      <w:r w:rsidR="003823D3">
        <w:rPr>
          <w:rFonts w:ascii="Times New Roman" w:eastAsia="Gulim" w:hAnsi="Times New Roman" w:cs="Times New Roman"/>
          <w:sz w:val="24"/>
          <w:szCs w:val="24"/>
        </w:rPr>
        <w:t xml:space="preserve"> </w:t>
      </w:r>
      <w:r w:rsidR="008663BA">
        <w:rPr>
          <w:rFonts w:ascii="Times New Roman" w:eastAsia="Gulim" w:hAnsi="Times New Roman" w:cs="Times New Roman"/>
          <w:sz w:val="24"/>
          <w:szCs w:val="24"/>
        </w:rPr>
        <w:t xml:space="preserve">between what </w:t>
      </w:r>
      <w:r w:rsidR="00A46884">
        <w:rPr>
          <w:rFonts w:ascii="Times New Roman" w:eastAsia="Gulim" w:hAnsi="Times New Roman" w:cs="Times New Roman"/>
          <w:sz w:val="24"/>
          <w:szCs w:val="24"/>
        </w:rPr>
        <w:t>is subject to your</w:t>
      </w:r>
      <w:r w:rsidR="008663BA">
        <w:rPr>
          <w:rFonts w:ascii="Times New Roman" w:eastAsia="Gulim" w:hAnsi="Times New Roman" w:cs="Times New Roman"/>
          <w:sz w:val="24"/>
          <w:szCs w:val="24"/>
        </w:rPr>
        <w:t xml:space="preserve"> control and what it makes sense to </w:t>
      </w:r>
      <w:r w:rsidR="00DD06BD">
        <w:rPr>
          <w:rFonts w:ascii="Times New Roman" w:eastAsia="Gulim" w:hAnsi="Times New Roman" w:cs="Times New Roman"/>
          <w:sz w:val="24"/>
          <w:szCs w:val="24"/>
        </w:rPr>
        <w:t xml:space="preserve">hold you accountable </w:t>
      </w:r>
      <w:r w:rsidR="008663BA">
        <w:rPr>
          <w:rFonts w:ascii="Times New Roman" w:eastAsia="Gulim" w:hAnsi="Times New Roman" w:cs="Times New Roman"/>
          <w:sz w:val="24"/>
          <w:szCs w:val="24"/>
        </w:rPr>
        <w:t xml:space="preserve">for having </w:t>
      </w:r>
      <w:r w:rsidR="00DD06BD">
        <w:rPr>
          <w:rFonts w:ascii="Times New Roman" w:eastAsia="Gulim" w:hAnsi="Times New Roman" w:cs="Times New Roman"/>
          <w:sz w:val="24"/>
          <w:szCs w:val="24"/>
        </w:rPr>
        <w:t>chosen</w:t>
      </w:r>
      <w:r w:rsidR="008663BA">
        <w:rPr>
          <w:rFonts w:ascii="Times New Roman" w:eastAsia="Gulim" w:hAnsi="Times New Roman" w:cs="Times New Roman"/>
          <w:sz w:val="24"/>
          <w:szCs w:val="24"/>
        </w:rPr>
        <w:t>.</w:t>
      </w:r>
    </w:p>
    <w:p w:rsidR="000F627D" w:rsidRPr="000F627D" w:rsidRDefault="000F627D" w:rsidP="008663B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In pursuing this idea, I impose a restriction on the discussion that follows. The application of the “ought”/“can” principles I go on to defend is restricted to responses that are subject to your control. So they do not apply to all the responses you ought</w:t>
      </w:r>
      <w:r>
        <w:rPr>
          <w:rFonts w:ascii="Times New Roman" w:eastAsia="Gulim" w:hAnsi="Times New Roman" w:cs="Times New Roman"/>
          <w:sz w:val="24"/>
          <w:szCs w:val="24"/>
          <w:vertAlign w:val="subscript"/>
        </w:rPr>
        <w:t>D</w:t>
      </w:r>
      <w:r>
        <w:rPr>
          <w:rFonts w:ascii="Times New Roman" w:eastAsia="Gulim" w:hAnsi="Times New Roman" w:cs="Times New Roman"/>
          <w:sz w:val="24"/>
          <w:szCs w:val="24"/>
        </w:rPr>
        <w:t xml:space="preserve"> or ought</w:t>
      </w:r>
      <w:r>
        <w:rPr>
          <w:rFonts w:ascii="Times New Roman" w:eastAsia="Gulim" w:hAnsi="Times New Roman" w:cs="Times New Roman"/>
          <w:sz w:val="24"/>
          <w:szCs w:val="24"/>
          <w:vertAlign w:val="subscript"/>
        </w:rPr>
        <w:t>R</w:t>
      </w:r>
      <w:r>
        <w:rPr>
          <w:rFonts w:ascii="Times New Roman" w:eastAsia="Gulim" w:hAnsi="Times New Roman" w:cs="Times New Roman"/>
          <w:sz w:val="24"/>
          <w:szCs w:val="24"/>
        </w:rPr>
        <w:t xml:space="preserve"> to make. There are things you ought</w:t>
      </w:r>
      <w:r>
        <w:rPr>
          <w:rFonts w:ascii="Times New Roman" w:eastAsia="Gulim" w:hAnsi="Times New Roman" w:cs="Times New Roman"/>
          <w:sz w:val="24"/>
          <w:szCs w:val="24"/>
          <w:vertAlign w:val="subscript"/>
        </w:rPr>
        <w:t>D</w:t>
      </w:r>
      <w:r>
        <w:rPr>
          <w:rFonts w:ascii="Times New Roman" w:eastAsia="Gulim" w:hAnsi="Times New Roman" w:cs="Times New Roman"/>
          <w:sz w:val="24"/>
          <w:szCs w:val="24"/>
        </w:rPr>
        <w:t xml:space="preserve"> to feel sad about, because facts about them give you reasons for sadness; and things you ought</w:t>
      </w:r>
      <w:r>
        <w:rPr>
          <w:rFonts w:ascii="Times New Roman" w:eastAsia="Gulim" w:hAnsi="Times New Roman" w:cs="Times New Roman"/>
          <w:sz w:val="24"/>
          <w:szCs w:val="24"/>
          <w:vertAlign w:val="subscript"/>
        </w:rPr>
        <w:t>R</w:t>
      </w:r>
      <w:r>
        <w:rPr>
          <w:rFonts w:ascii="Times New Roman" w:eastAsia="Gulim" w:hAnsi="Times New Roman" w:cs="Times New Roman"/>
          <w:sz w:val="24"/>
          <w:szCs w:val="24"/>
        </w:rPr>
        <w:t xml:space="preserve"> to feel sad about, because of the apparent facts.</w:t>
      </w:r>
      <w:r>
        <w:rPr>
          <w:rStyle w:val="EndnoteReference"/>
          <w:rFonts w:ascii="Times New Roman" w:eastAsia="Gulim" w:hAnsi="Times New Roman" w:cs="Times New Roman"/>
          <w:sz w:val="24"/>
          <w:szCs w:val="24"/>
        </w:rPr>
        <w:endnoteReference w:id="10"/>
      </w:r>
      <w:r w:rsidR="00D1351C">
        <w:rPr>
          <w:rFonts w:ascii="Times New Roman" w:eastAsia="Gulim" w:hAnsi="Times New Roman" w:cs="Times New Roman"/>
          <w:sz w:val="24"/>
          <w:szCs w:val="24"/>
        </w:rPr>
        <w:t xml:space="preserve"> But for most of us</w:t>
      </w:r>
      <w:r w:rsidR="00E36E46">
        <w:rPr>
          <w:rFonts w:ascii="Times New Roman" w:eastAsia="Gulim" w:hAnsi="Times New Roman" w:cs="Times New Roman"/>
          <w:sz w:val="24"/>
          <w:szCs w:val="24"/>
        </w:rPr>
        <w:t xml:space="preserve"> (skilled actors aside)</w:t>
      </w:r>
      <w:r w:rsidR="00D1351C">
        <w:rPr>
          <w:rFonts w:ascii="Times New Roman" w:eastAsia="Gulim" w:hAnsi="Times New Roman" w:cs="Times New Roman"/>
          <w:sz w:val="24"/>
          <w:szCs w:val="24"/>
        </w:rPr>
        <w:t>, sadness is not subject to our control</w:t>
      </w:r>
      <w:r w:rsidR="00E36E46">
        <w:rPr>
          <w:rFonts w:ascii="Times New Roman" w:eastAsia="Gulim" w:hAnsi="Times New Roman" w:cs="Times New Roman"/>
          <w:sz w:val="24"/>
          <w:szCs w:val="24"/>
        </w:rPr>
        <w:t xml:space="preserve">, so </w:t>
      </w:r>
      <w:r w:rsidR="00D1351C">
        <w:rPr>
          <w:rFonts w:ascii="Times New Roman" w:eastAsia="Gulim" w:hAnsi="Times New Roman" w:cs="Times New Roman"/>
          <w:sz w:val="24"/>
          <w:szCs w:val="24"/>
        </w:rPr>
        <w:t>we can</w:t>
      </w:r>
      <w:r w:rsidR="00E36E46">
        <w:rPr>
          <w:rFonts w:ascii="Times New Roman" w:eastAsia="Gulim" w:hAnsi="Times New Roman" w:cs="Times New Roman"/>
          <w:sz w:val="24"/>
          <w:szCs w:val="24"/>
        </w:rPr>
        <w:t>not</w:t>
      </w:r>
      <w:r w:rsidR="00D1351C">
        <w:rPr>
          <w:rFonts w:ascii="Times New Roman" w:eastAsia="Gulim" w:hAnsi="Times New Roman" w:cs="Times New Roman"/>
          <w:sz w:val="24"/>
          <w:szCs w:val="24"/>
          <w:vertAlign w:val="subscript"/>
        </w:rPr>
        <w:t>CO</w:t>
      </w:r>
      <w:r w:rsidR="00D1351C">
        <w:rPr>
          <w:rFonts w:ascii="Times New Roman" w:eastAsia="Gulim" w:hAnsi="Times New Roman" w:cs="Times New Roman"/>
          <w:sz w:val="24"/>
          <w:szCs w:val="24"/>
        </w:rPr>
        <w:t xml:space="preserve"> feel sad. The question of which “ought”/“can” principles </w:t>
      </w:r>
      <w:r w:rsidR="00A46884">
        <w:rPr>
          <w:rFonts w:ascii="Times New Roman" w:eastAsia="Gulim" w:hAnsi="Times New Roman" w:cs="Times New Roman"/>
          <w:sz w:val="24"/>
          <w:szCs w:val="24"/>
        </w:rPr>
        <w:t>apply to</w:t>
      </w:r>
      <w:r w:rsidR="00D1351C">
        <w:rPr>
          <w:rFonts w:ascii="Times New Roman" w:eastAsia="Gulim" w:hAnsi="Times New Roman" w:cs="Times New Roman"/>
          <w:sz w:val="24"/>
          <w:szCs w:val="24"/>
        </w:rPr>
        <w:t xml:space="preserve"> responses</w:t>
      </w:r>
      <w:r w:rsidR="00E36E46">
        <w:rPr>
          <w:rFonts w:ascii="Times New Roman" w:eastAsia="Gulim" w:hAnsi="Times New Roman" w:cs="Times New Roman"/>
          <w:sz w:val="24"/>
          <w:szCs w:val="24"/>
        </w:rPr>
        <w:t xml:space="preserve"> like that</w:t>
      </w:r>
      <w:r w:rsidR="00D1351C">
        <w:rPr>
          <w:rFonts w:ascii="Times New Roman" w:eastAsia="Gulim" w:hAnsi="Times New Roman" w:cs="Times New Roman"/>
          <w:sz w:val="24"/>
          <w:szCs w:val="24"/>
        </w:rPr>
        <w:t xml:space="preserve"> is not one I </w:t>
      </w:r>
      <w:r w:rsidR="00E36E46">
        <w:rPr>
          <w:rFonts w:ascii="Times New Roman" w:eastAsia="Gulim" w:hAnsi="Times New Roman" w:cs="Times New Roman"/>
          <w:sz w:val="24"/>
          <w:szCs w:val="24"/>
        </w:rPr>
        <w:t>address</w:t>
      </w:r>
      <w:r w:rsidR="00D1351C">
        <w:rPr>
          <w:rFonts w:ascii="Times New Roman" w:eastAsia="Gulim" w:hAnsi="Times New Roman" w:cs="Times New Roman"/>
          <w:sz w:val="24"/>
          <w:szCs w:val="24"/>
        </w:rPr>
        <w:t xml:space="preserve"> here.</w:t>
      </w:r>
    </w:p>
    <w:p w:rsidR="003823D3" w:rsidRDefault="003823D3" w:rsidP="00A447FF">
      <w:pPr>
        <w:tabs>
          <w:tab w:val="left" w:pos="284"/>
          <w:tab w:val="left" w:pos="426"/>
        </w:tabs>
        <w:spacing w:before="120" w:after="0" w:line="480" w:lineRule="auto"/>
        <w:jc w:val="both"/>
        <w:rPr>
          <w:rFonts w:ascii="Times New Roman" w:hAnsi="Times New Roman" w:cs="Times New Roman"/>
          <w:sz w:val="24"/>
          <w:szCs w:val="24"/>
        </w:rPr>
      </w:pPr>
    </w:p>
    <w:p w:rsidR="002634BF" w:rsidRPr="005C0C11" w:rsidRDefault="00D42143" w:rsidP="00A447FF">
      <w:pPr>
        <w:tabs>
          <w:tab w:val="left" w:pos="284"/>
          <w:tab w:val="left" w:pos="426"/>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634BF" w:rsidRPr="00E95A67">
        <w:rPr>
          <w:rFonts w:ascii="Times New Roman" w:hAnsi="Times New Roman" w:cs="Times New Roman"/>
          <w:sz w:val="24"/>
          <w:szCs w:val="24"/>
          <w:u w:val="single"/>
        </w:rPr>
        <w:t>The Argument</w:t>
      </w:r>
      <w:r w:rsidR="00D250E4">
        <w:rPr>
          <w:rFonts w:ascii="Times New Roman" w:hAnsi="Times New Roman" w:cs="Times New Roman"/>
          <w:sz w:val="24"/>
          <w:szCs w:val="24"/>
          <w:u w:val="single"/>
        </w:rPr>
        <w:t xml:space="preserve"> from Deliberation</w:t>
      </w:r>
    </w:p>
    <w:p w:rsidR="00927623" w:rsidRDefault="00E91114" w:rsidP="00D42143">
      <w:pPr>
        <w:tabs>
          <w:tab w:val="left" w:pos="284"/>
          <w:tab w:val="left" w:pos="426"/>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V</w:t>
      </w:r>
      <w:r w:rsidR="005D2697">
        <w:rPr>
          <w:rFonts w:ascii="Times New Roman" w:hAnsi="Times New Roman" w:cs="Times New Roman"/>
          <w:sz w:val="24"/>
          <w:szCs w:val="24"/>
        </w:rPr>
        <w:t>ersion</w:t>
      </w:r>
      <w:r>
        <w:rPr>
          <w:rFonts w:ascii="Times New Roman" w:hAnsi="Times New Roman" w:cs="Times New Roman"/>
          <w:sz w:val="24"/>
          <w:szCs w:val="24"/>
        </w:rPr>
        <w:t>s</w:t>
      </w:r>
      <w:r w:rsidR="00DD06BD">
        <w:rPr>
          <w:rFonts w:ascii="Times New Roman" w:hAnsi="Times New Roman" w:cs="Times New Roman"/>
          <w:sz w:val="24"/>
          <w:szCs w:val="24"/>
        </w:rPr>
        <w:t xml:space="preserve"> of OC</w:t>
      </w:r>
      <w:r w:rsidR="005D2697">
        <w:rPr>
          <w:rFonts w:ascii="Times New Roman" w:hAnsi="Times New Roman" w:cs="Times New Roman"/>
          <w:sz w:val="24"/>
          <w:szCs w:val="24"/>
        </w:rPr>
        <w:t xml:space="preserve"> governing the “ought</w:t>
      </w:r>
      <w:r w:rsidR="005D2697">
        <w:rPr>
          <w:rFonts w:ascii="Times New Roman" w:hAnsi="Times New Roman" w:cs="Times New Roman"/>
          <w:sz w:val="24"/>
          <w:szCs w:val="24"/>
          <w:vertAlign w:val="subscript"/>
        </w:rPr>
        <w:t>D</w:t>
      </w:r>
      <w:r w:rsidR="005D2697">
        <w:rPr>
          <w:rFonts w:ascii="Times New Roman" w:hAnsi="Times New Roman" w:cs="Times New Roman"/>
          <w:sz w:val="24"/>
          <w:szCs w:val="24"/>
        </w:rPr>
        <w:t>” of decisive reasons</w:t>
      </w:r>
      <w:r>
        <w:rPr>
          <w:rFonts w:ascii="Times New Roman" w:hAnsi="Times New Roman" w:cs="Times New Roman"/>
          <w:sz w:val="24"/>
          <w:szCs w:val="24"/>
        </w:rPr>
        <w:t xml:space="preserve"> are supported by</w:t>
      </w:r>
      <w:r w:rsidR="00DD06BD">
        <w:rPr>
          <w:rFonts w:ascii="Times New Roman" w:hAnsi="Times New Roman" w:cs="Times New Roman"/>
          <w:sz w:val="24"/>
          <w:szCs w:val="24"/>
        </w:rPr>
        <w:t xml:space="preserve"> an</w:t>
      </w:r>
      <w:r w:rsidR="008663BA">
        <w:rPr>
          <w:rFonts w:ascii="Times New Roman" w:hAnsi="Times New Roman" w:cs="Times New Roman"/>
          <w:sz w:val="24"/>
          <w:szCs w:val="24"/>
        </w:rPr>
        <w:t xml:space="preserve"> </w:t>
      </w:r>
      <w:r w:rsidR="008663BA">
        <w:rPr>
          <w:rFonts w:ascii="Times New Roman" w:eastAsia="Gulim" w:hAnsi="Times New Roman" w:cs="Times New Roman"/>
          <w:sz w:val="24"/>
          <w:szCs w:val="24"/>
        </w:rPr>
        <w:t>Argument from Deliberation</w:t>
      </w:r>
      <w:r w:rsidR="00DD06BD">
        <w:rPr>
          <w:rFonts w:ascii="Times New Roman" w:eastAsia="Gulim" w:hAnsi="Times New Roman" w:cs="Times New Roman"/>
          <w:sz w:val="24"/>
          <w:szCs w:val="24"/>
        </w:rPr>
        <w:t xml:space="preserve"> </w:t>
      </w:r>
      <w:r w:rsidR="00E36E46">
        <w:rPr>
          <w:rFonts w:ascii="Times New Roman" w:eastAsia="Gulim" w:hAnsi="Times New Roman" w:cs="Times New Roman"/>
          <w:sz w:val="24"/>
          <w:szCs w:val="24"/>
        </w:rPr>
        <w:t>with</w:t>
      </w:r>
      <w:r w:rsidR="008663BA">
        <w:rPr>
          <w:rFonts w:ascii="Times New Roman" w:eastAsia="Gulim" w:hAnsi="Times New Roman" w:cs="Times New Roman"/>
          <w:sz w:val="24"/>
          <w:szCs w:val="24"/>
        </w:rPr>
        <w:t xml:space="preserve"> two main premises.</w:t>
      </w:r>
      <w:r w:rsidR="00D42143">
        <w:rPr>
          <w:rFonts w:ascii="Times New Roman" w:hAnsi="Times New Roman" w:cs="Times New Roman"/>
          <w:sz w:val="24"/>
          <w:szCs w:val="24"/>
        </w:rPr>
        <w:t xml:space="preserve"> </w:t>
      </w:r>
      <w:r w:rsidR="00C22CF3">
        <w:rPr>
          <w:rFonts w:ascii="Times New Roman" w:eastAsia="Gulim" w:hAnsi="Times New Roman" w:cs="Times New Roman"/>
          <w:sz w:val="24"/>
          <w:szCs w:val="24"/>
        </w:rPr>
        <w:t xml:space="preserve">The first concerns the aim of deliberation: your deliberation essentially has the aim of determining </w:t>
      </w:r>
      <w:r w:rsidR="00D42143">
        <w:rPr>
          <w:rFonts w:ascii="Times New Roman" w:eastAsia="Gulim" w:hAnsi="Times New Roman" w:cs="Times New Roman"/>
          <w:sz w:val="24"/>
          <w:szCs w:val="24"/>
        </w:rPr>
        <w:t xml:space="preserve">your exercise of control over </w:t>
      </w:r>
      <w:r w:rsidR="00C22CF3">
        <w:rPr>
          <w:rFonts w:ascii="Times New Roman" w:eastAsia="Gulim" w:hAnsi="Times New Roman" w:cs="Times New Roman"/>
          <w:sz w:val="24"/>
          <w:szCs w:val="24"/>
        </w:rPr>
        <w:t xml:space="preserve">what you will do. </w:t>
      </w:r>
      <w:r w:rsidR="00874AFF">
        <w:rPr>
          <w:rFonts w:ascii="Times New Roman" w:eastAsia="Gulim" w:hAnsi="Times New Roman" w:cs="Times New Roman"/>
          <w:sz w:val="24"/>
          <w:szCs w:val="24"/>
        </w:rPr>
        <w:t>W</w:t>
      </w:r>
      <w:r w:rsidR="00C22CF3">
        <w:rPr>
          <w:rFonts w:ascii="Times New Roman" w:eastAsia="Gulim" w:hAnsi="Times New Roman" w:cs="Times New Roman"/>
          <w:sz w:val="24"/>
          <w:szCs w:val="24"/>
        </w:rPr>
        <w:t xml:space="preserve">ithout that aim </w:t>
      </w:r>
      <w:r w:rsidR="00BD4598">
        <w:rPr>
          <w:rFonts w:ascii="Times New Roman" w:eastAsia="Gulim" w:hAnsi="Times New Roman" w:cs="Times New Roman"/>
          <w:sz w:val="24"/>
          <w:szCs w:val="24"/>
        </w:rPr>
        <w:t xml:space="preserve">a process would not qualify as deliberation. </w:t>
      </w:r>
      <w:r w:rsidR="00874AFF">
        <w:rPr>
          <w:rFonts w:ascii="Times New Roman" w:eastAsia="Gulim" w:hAnsi="Times New Roman" w:cs="Times New Roman"/>
          <w:sz w:val="24"/>
          <w:szCs w:val="24"/>
        </w:rPr>
        <w:t>I</w:t>
      </w:r>
      <w:r w:rsidR="00BD4598">
        <w:rPr>
          <w:rFonts w:ascii="Times New Roman" w:eastAsia="Gulim" w:hAnsi="Times New Roman" w:cs="Times New Roman"/>
          <w:sz w:val="24"/>
          <w:szCs w:val="24"/>
        </w:rPr>
        <w:t xml:space="preserve">f you are whiling away the time by considering the reasons for and against an action, without thereby aiming to </w:t>
      </w:r>
      <w:r w:rsidR="00BD4598">
        <w:rPr>
          <w:rFonts w:ascii="Times New Roman" w:eastAsia="Gulim" w:hAnsi="Times New Roman" w:cs="Times New Roman"/>
          <w:sz w:val="24"/>
          <w:szCs w:val="24"/>
        </w:rPr>
        <w:lastRenderedPageBreak/>
        <w:t xml:space="preserve">decide whether you will do it, you are not deliberating. </w:t>
      </w:r>
      <w:r w:rsidR="00927623">
        <w:rPr>
          <w:rFonts w:ascii="Times New Roman" w:eastAsia="Gulim" w:hAnsi="Times New Roman" w:cs="Times New Roman"/>
          <w:sz w:val="24"/>
          <w:szCs w:val="24"/>
        </w:rPr>
        <w:t>Moreover, determin</w:t>
      </w:r>
      <w:r w:rsidR="00874AFF">
        <w:rPr>
          <w:rFonts w:ascii="Times New Roman" w:eastAsia="Gulim" w:hAnsi="Times New Roman" w:cs="Times New Roman"/>
          <w:sz w:val="24"/>
          <w:szCs w:val="24"/>
        </w:rPr>
        <w:t>ing</w:t>
      </w:r>
      <w:r w:rsidR="00927623">
        <w:rPr>
          <w:rFonts w:ascii="Times New Roman" w:eastAsia="Gulim" w:hAnsi="Times New Roman" w:cs="Times New Roman"/>
          <w:sz w:val="24"/>
          <w:szCs w:val="24"/>
        </w:rPr>
        <w:t xml:space="preserve"> that you do </w:t>
      </w:r>
      <w:r w:rsidR="00874AFF">
        <w:rPr>
          <w:rFonts w:ascii="Times New Roman" w:eastAsia="Gulim" w:hAnsi="Times New Roman" w:cs="Times New Roman"/>
          <w:sz w:val="24"/>
          <w:szCs w:val="24"/>
        </w:rPr>
        <w:t>something</w:t>
      </w:r>
      <w:r w:rsidR="00927623">
        <w:rPr>
          <w:rFonts w:ascii="Times New Roman" w:eastAsia="Gulim" w:hAnsi="Times New Roman" w:cs="Times New Roman"/>
          <w:sz w:val="24"/>
          <w:szCs w:val="24"/>
        </w:rPr>
        <w:t xml:space="preserve"> as the result of weighing up the reasons for and against </w:t>
      </w:r>
      <w:r w:rsidR="00874AFF">
        <w:rPr>
          <w:rFonts w:ascii="Times New Roman" w:eastAsia="Gulim" w:hAnsi="Times New Roman" w:cs="Times New Roman"/>
          <w:sz w:val="24"/>
          <w:szCs w:val="24"/>
        </w:rPr>
        <w:t xml:space="preserve">it </w:t>
      </w:r>
      <w:r w:rsidR="00930E3A">
        <w:rPr>
          <w:rFonts w:ascii="Times New Roman" w:eastAsia="Gulim" w:hAnsi="Times New Roman" w:cs="Times New Roman"/>
          <w:sz w:val="24"/>
          <w:szCs w:val="24"/>
        </w:rPr>
        <w:t>can still fall</w:t>
      </w:r>
      <w:r w:rsidR="00874AFF">
        <w:rPr>
          <w:rFonts w:ascii="Times New Roman" w:eastAsia="Gulim" w:hAnsi="Times New Roman" w:cs="Times New Roman"/>
          <w:sz w:val="24"/>
          <w:szCs w:val="24"/>
        </w:rPr>
        <w:t xml:space="preserve"> short of </w:t>
      </w:r>
      <w:r w:rsidR="00927623">
        <w:rPr>
          <w:rFonts w:ascii="Times New Roman" w:eastAsia="Gulim" w:hAnsi="Times New Roman" w:cs="Times New Roman"/>
          <w:sz w:val="24"/>
          <w:szCs w:val="24"/>
        </w:rPr>
        <w:t>deliberati</w:t>
      </w:r>
      <w:r w:rsidR="00930E3A">
        <w:rPr>
          <w:rFonts w:ascii="Times New Roman" w:eastAsia="Gulim" w:hAnsi="Times New Roman" w:cs="Times New Roman"/>
          <w:sz w:val="24"/>
          <w:szCs w:val="24"/>
        </w:rPr>
        <w:t>ng about whether to do it,</w:t>
      </w:r>
      <w:r w:rsidR="00927623">
        <w:rPr>
          <w:rFonts w:ascii="Times New Roman" w:eastAsia="Gulim" w:hAnsi="Times New Roman" w:cs="Times New Roman"/>
          <w:sz w:val="24"/>
          <w:szCs w:val="24"/>
        </w:rPr>
        <w:t xml:space="preserve"> </w:t>
      </w:r>
      <w:r w:rsidR="00874AFF">
        <w:rPr>
          <w:rFonts w:ascii="Times New Roman" w:eastAsia="Gulim" w:hAnsi="Times New Roman" w:cs="Times New Roman"/>
          <w:sz w:val="24"/>
          <w:szCs w:val="24"/>
        </w:rPr>
        <w:t>when what you do is not</w:t>
      </w:r>
      <w:r w:rsidR="00927623">
        <w:rPr>
          <w:rFonts w:ascii="Times New Roman" w:eastAsia="Gulim" w:hAnsi="Times New Roman" w:cs="Times New Roman"/>
          <w:sz w:val="24"/>
          <w:szCs w:val="24"/>
        </w:rPr>
        <w:t xml:space="preserve"> subject to your control. </w:t>
      </w:r>
      <w:r w:rsidR="00874AFF">
        <w:rPr>
          <w:rFonts w:ascii="Times New Roman" w:eastAsia="Gulim" w:hAnsi="Times New Roman" w:cs="Times New Roman"/>
          <w:sz w:val="24"/>
          <w:szCs w:val="24"/>
        </w:rPr>
        <w:t>For example, you might</w:t>
      </w:r>
      <w:r w:rsidR="00927623">
        <w:rPr>
          <w:rFonts w:ascii="Times New Roman" w:eastAsia="Gulim" w:hAnsi="Times New Roman" w:cs="Times New Roman"/>
          <w:sz w:val="24"/>
          <w:szCs w:val="24"/>
        </w:rPr>
        <w:t xml:space="preserve"> think it </w:t>
      </w:r>
      <w:r w:rsidR="0038063D">
        <w:rPr>
          <w:rFonts w:ascii="Times New Roman" w:eastAsia="Gulim" w:hAnsi="Times New Roman" w:cs="Times New Roman"/>
          <w:sz w:val="24"/>
          <w:szCs w:val="24"/>
        </w:rPr>
        <w:t>would be a good thing</w:t>
      </w:r>
      <w:r w:rsidR="00927623">
        <w:rPr>
          <w:rFonts w:ascii="Times New Roman" w:eastAsia="Gulim" w:hAnsi="Times New Roman" w:cs="Times New Roman"/>
          <w:sz w:val="24"/>
          <w:szCs w:val="24"/>
        </w:rPr>
        <w:t xml:space="preserve"> to trip over accidentally, </w:t>
      </w:r>
      <w:r w:rsidR="00874AFF">
        <w:rPr>
          <w:rFonts w:ascii="Times New Roman" w:eastAsia="Gulim" w:hAnsi="Times New Roman" w:cs="Times New Roman"/>
          <w:sz w:val="24"/>
          <w:szCs w:val="24"/>
        </w:rPr>
        <w:t>and consequently</w:t>
      </w:r>
      <w:r w:rsidR="00927623">
        <w:rPr>
          <w:rFonts w:ascii="Times New Roman" w:eastAsia="Gulim" w:hAnsi="Times New Roman" w:cs="Times New Roman"/>
          <w:sz w:val="24"/>
          <w:szCs w:val="24"/>
        </w:rPr>
        <w:t xml:space="preserve"> put yourself into a </w:t>
      </w:r>
      <w:r>
        <w:rPr>
          <w:rFonts w:ascii="Times New Roman" w:eastAsia="Gulim" w:hAnsi="Times New Roman" w:cs="Times New Roman"/>
          <w:sz w:val="24"/>
          <w:szCs w:val="24"/>
        </w:rPr>
        <w:t xml:space="preserve">distracting </w:t>
      </w:r>
      <w:r w:rsidR="00927623">
        <w:rPr>
          <w:rFonts w:ascii="Times New Roman" w:eastAsia="Gulim" w:hAnsi="Times New Roman" w:cs="Times New Roman"/>
          <w:sz w:val="24"/>
          <w:szCs w:val="24"/>
        </w:rPr>
        <w:t>situation that cause</w:t>
      </w:r>
      <w:r w:rsidR="00E36E46">
        <w:rPr>
          <w:rFonts w:ascii="Times New Roman" w:eastAsia="Gulim" w:hAnsi="Times New Roman" w:cs="Times New Roman"/>
          <w:sz w:val="24"/>
          <w:szCs w:val="24"/>
        </w:rPr>
        <w:t>s</w:t>
      </w:r>
      <w:r w:rsidR="00927623">
        <w:rPr>
          <w:rFonts w:ascii="Times New Roman" w:eastAsia="Gulim" w:hAnsi="Times New Roman" w:cs="Times New Roman"/>
          <w:sz w:val="24"/>
          <w:szCs w:val="24"/>
        </w:rPr>
        <w:t xml:space="preserve"> you to do </w:t>
      </w:r>
      <w:r w:rsidR="00E36E46">
        <w:rPr>
          <w:rFonts w:ascii="Times New Roman" w:eastAsia="Gulim" w:hAnsi="Times New Roman" w:cs="Times New Roman"/>
          <w:sz w:val="24"/>
          <w:szCs w:val="24"/>
        </w:rPr>
        <w:t>so</w:t>
      </w:r>
      <w:r w:rsidR="00927623">
        <w:rPr>
          <w:rFonts w:ascii="Times New Roman" w:eastAsia="Gulim" w:hAnsi="Times New Roman" w:cs="Times New Roman"/>
          <w:sz w:val="24"/>
          <w:szCs w:val="24"/>
        </w:rPr>
        <w:t xml:space="preserve">; but that would not count as deliberating about whether to </w:t>
      </w:r>
      <w:r w:rsidR="00874AFF">
        <w:rPr>
          <w:rFonts w:ascii="Times New Roman" w:eastAsia="Gulim" w:hAnsi="Times New Roman" w:cs="Times New Roman"/>
          <w:sz w:val="24"/>
          <w:szCs w:val="24"/>
        </w:rPr>
        <w:t xml:space="preserve">trip over accidentally – only about whether to put yourself into </w:t>
      </w:r>
      <w:r w:rsidR="00E36E46">
        <w:rPr>
          <w:rFonts w:ascii="Times New Roman" w:eastAsia="Gulim" w:hAnsi="Times New Roman" w:cs="Times New Roman"/>
          <w:sz w:val="24"/>
          <w:szCs w:val="24"/>
        </w:rPr>
        <w:t>the</w:t>
      </w:r>
      <w:r w:rsidR="00874AFF">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distracting </w:t>
      </w:r>
      <w:r w:rsidR="00874AFF">
        <w:rPr>
          <w:rFonts w:ascii="Times New Roman" w:eastAsia="Gulim" w:hAnsi="Times New Roman" w:cs="Times New Roman"/>
          <w:sz w:val="24"/>
          <w:szCs w:val="24"/>
        </w:rPr>
        <w:t>situation. These do seem to me correct</w:t>
      </w:r>
      <w:r w:rsidR="00BD4598">
        <w:rPr>
          <w:rFonts w:ascii="Times New Roman" w:eastAsia="Gulim" w:hAnsi="Times New Roman" w:cs="Times New Roman"/>
          <w:sz w:val="24"/>
          <w:szCs w:val="24"/>
        </w:rPr>
        <w:t xml:space="preserve"> observation</w:t>
      </w:r>
      <w:r w:rsidR="00874AFF">
        <w:rPr>
          <w:rFonts w:ascii="Times New Roman" w:eastAsia="Gulim" w:hAnsi="Times New Roman" w:cs="Times New Roman"/>
          <w:sz w:val="24"/>
          <w:szCs w:val="24"/>
        </w:rPr>
        <w:t>s</w:t>
      </w:r>
      <w:r w:rsidR="00BD4598">
        <w:rPr>
          <w:rFonts w:ascii="Times New Roman" w:eastAsia="Gulim" w:hAnsi="Times New Roman" w:cs="Times New Roman"/>
          <w:sz w:val="24"/>
          <w:szCs w:val="24"/>
        </w:rPr>
        <w:t xml:space="preserve"> about orthodox usage of the English word “deliberation”</w:t>
      </w:r>
      <w:r w:rsidR="001E56F7">
        <w:rPr>
          <w:rFonts w:ascii="Times New Roman" w:eastAsia="Gulim" w:hAnsi="Times New Roman" w:cs="Times New Roman"/>
          <w:sz w:val="24"/>
          <w:szCs w:val="24"/>
        </w:rPr>
        <w:t xml:space="preserve">: it is more than just the weighing of reasons, but weighing them with the aim of </w:t>
      </w:r>
      <w:r w:rsidR="00874AFF">
        <w:rPr>
          <w:rFonts w:ascii="Times New Roman" w:eastAsia="Gulim" w:hAnsi="Times New Roman" w:cs="Times New Roman"/>
          <w:sz w:val="24"/>
          <w:szCs w:val="24"/>
        </w:rPr>
        <w:t>determining your exercise of control over what you will do</w:t>
      </w:r>
      <w:r w:rsidR="00BD4598">
        <w:rPr>
          <w:rFonts w:ascii="Times New Roman" w:eastAsia="Gulim" w:hAnsi="Times New Roman" w:cs="Times New Roman"/>
          <w:sz w:val="24"/>
          <w:szCs w:val="24"/>
        </w:rPr>
        <w:t xml:space="preserve">. However, </w:t>
      </w:r>
      <w:r w:rsidR="001E56F7">
        <w:rPr>
          <w:rFonts w:ascii="Times New Roman" w:eastAsia="Gulim" w:hAnsi="Times New Roman" w:cs="Times New Roman"/>
          <w:sz w:val="24"/>
          <w:szCs w:val="24"/>
        </w:rPr>
        <w:t>its orthodoxy</w:t>
      </w:r>
      <w:r w:rsidR="00BD4598">
        <w:rPr>
          <w:rFonts w:ascii="Times New Roman" w:eastAsia="Gulim" w:hAnsi="Times New Roman" w:cs="Times New Roman"/>
          <w:sz w:val="24"/>
          <w:szCs w:val="24"/>
        </w:rPr>
        <w:t xml:space="preserve"> does not especially matter: it can be treated as a stipulation about the reference of “deliberation” in this argument. </w:t>
      </w:r>
    </w:p>
    <w:p w:rsidR="007E5D4E" w:rsidRPr="00D42143" w:rsidRDefault="00927623" w:rsidP="00DE3FC4">
      <w:pPr>
        <w:tabs>
          <w:tab w:val="left" w:pos="284"/>
          <w:tab w:val="left" w:pos="426"/>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tab/>
      </w:r>
      <w:r w:rsidR="00BD4598">
        <w:rPr>
          <w:rFonts w:ascii="Times New Roman" w:eastAsia="Gulim" w:hAnsi="Times New Roman" w:cs="Times New Roman"/>
          <w:sz w:val="24"/>
          <w:szCs w:val="24"/>
        </w:rPr>
        <w:t xml:space="preserve">The second premise concerns the relationship between deliberation about an action, so understood, and the objective reasons for and against it. </w:t>
      </w:r>
      <w:r w:rsidR="009B69B8">
        <w:rPr>
          <w:rFonts w:ascii="Times New Roman" w:eastAsia="Gulim" w:hAnsi="Times New Roman" w:cs="Times New Roman"/>
          <w:sz w:val="24"/>
          <w:szCs w:val="24"/>
        </w:rPr>
        <w:t xml:space="preserve">The reasons there are for (or against) an action are the facts that </w:t>
      </w:r>
      <w:r w:rsidR="00DE3FC4">
        <w:rPr>
          <w:rFonts w:ascii="Times New Roman" w:eastAsia="Gulim" w:hAnsi="Times New Roman" w:cs="Times New Roman"/>
          <w:sz w:val="24"/>
          <w:szCs w:val="24"/>
        </w:rPr>
        <w:t xml:space="preserve">are worthy of featuring in </w:t>
      </w:r>
      <w:r w:rsidR="009B69B8">
        <w:rPr>
          <w:rFonts w:ascii="Times New Roman" w:eastAsia="Gulim" w:hAnsi="Times New Roman" w:cs="Times New Roman"/>
          <w:sz w:val="24"/>
          <w:szCs w:val="24"/>
        </w:rPr>
        <w:t>deliberation about whether to perform it. That is not to say that I ought</w:t>
      </w:r>
      <w:r w:rsidR="009B69B8">
        <w:rPr>
          <w:rFonts w:ascii="Times New Roman" w:eastAsia="Gulim" w:hAnsi="Times New Roman" w:cs="Times New Roman"/>
          <w:sz w:val="24"/>
          <w:szCs w:val="24"/>
          <w:vertAlign w:val="subscript"/>
        </w:rPr>
        <w:t>E</w:t>
      </w:r>
      <w:r w:rsidR="009B69B8">
        <w:rPr>
          <w:rFonts w:ascii="Times New Roman" w:eastAsia="Gulim" w:hAnsi="Times New Roman" w:cs="Times New Roman"/>
          <w:sz w:val="24"/>
          <w:szCs w:val="24"/>
        </w:rPr>
        <w:t xml:space="preserve"> or ought</w:t>
      </w:r>
      <w:r w:rsidR="009B69B8">
        <w:rPr>
          <w:rFonts w:ascii="Times New Roman" w:eastAsia="Gulim" w:hAnsi="Times New Roman" w:cs="Times New Roman"/>
          <w:sz w:val="24"/>
          <w:szCs w:val="24"/>
          <w:vertAlign w:val="subscript"/>
        </w:rPr>
        <w:t>D</w:t>
      </w:r>
      <w:r w:rsidR="009B69B8">
        <w:rPr>
          <w:rFonts w:ascii="Times New Roman" w:eastAsia="Gulim" w:hAnsi="Times New Roman" w:cs="Times New Roman"/>
          <w:sz w:val="24"/>
          <w:szCs w:val="24"/>
        </w:rPr>
        <w:t xml:space="preserve"> or ought</w:t>
      </w:r>
      <w:r w:rsidR="009B69B8">
        <w:rPr>
          <w:rFonts w:ascii="Times New Roman" w:eastAsia="Gulim" w:hAnsi="Times New Roman" w:cs="Times New Roman"/>
          <w:sz w:val="24"/>
          <w:szCs w:val="24"/>
          <w:vertAlign w:val="subscript"/>
        </w:rPr>
        <w:t>R</w:t>
      </w:r>
      <w:r w:rsidR="009B69B8">
        <w:rPr>
          <w:rFonts w:ascii="Times New Roman" w:eastAsia="Gulim" w:hAnsi="Times New Roman" w:cs="Times New Roman"/>
          <w:sz w:val="24"/>
          <w:szCs w:val="24"/>
        </w:rPr>
        <w:t xml:space="preserve"> to deliberate about </w:t>
      </w:r>
      <w:r w:rsidR="001E56F7">
        <w:rPr>
          <w:rFonts w:ascii="Times New Roman" w:eastAsia="Gulim" w:hAnsi="Times New Roman" w:cs="Times New Roman"/>
          <w:sz w:val="24"/>
          <w:szCs w:val="24"/>
        </w:rPr>
        <w:t>those reasons:</w:t>
      </w:r>
      <w:r w:rsidR="009B69B8">
        <w:rPr>
          <w:rFonts w:ascii="Times New Roman" w:eastAsia="Gulim" w:hAnsi="Times New Roman" w:cs="Times New Roman"/>
          <w:sz w:val="24"/>
          <w:szCs w:val="24"/>
        </w:rPr>
        <w:t xml:space="preserve"> perhaps it is so obvious what I ought</w:t>
      </w:r>
      <w:r w:rsidR="009B69B8">
        <w:rPr>
          <w:rFonts w:ascii="Times New Roman" w:eastAsia="Gulim" w:hAnsi="Times New Roman" w:cs="Times New Roman"/>
          <w:sz w:val="24"/>
          <w:szCs w:val="24"/>
          <w:vertAlign w:val="subscript"/>
        </w:rPr>
        <w:t>D</w:t>
      </w:r>
      <w:r w:rsidR="009B69B8">
        <w:rPr>
          <w:rFonts w:ascii="Times New Roman" w:eastAsia="Gulim" w:hAnsi="Times New Roman" w:cs="Times New Roman"/>
          <w:sz w:val="24"/>
          <w:szCs w:val="24"/>
        </w:rPr>
        <w:t xml:space="preserve"> to do that I ought</w:t>
      </w:r>
      <w:r w:rsidR="009B69B8">
        <w:rPr>
          <w:rFonts w:ascii="Times New Roman" w:eastAsia="Gulim" w:hAnsi="Times New Roman" w:cs="Times New Roman"/>
          <w:sz w:val="24"/>
          <w:szCs w:val="24"/>
          <w:vertAlign w:val="subscript"/>
        </w:rPr>
        <w:t>E</w:t>
      </w:r>
      <w:r w:rsidR="009B69B8">
        <w:rPr>
          <w:rFonts w:ascii="Times New Roman" w:eastAsia="Gulim" w:hAnsi="Times New Roman" w:cs="Times New Roman"/>
          <w:sz w:val="24"/>
          <w:szCs w:val="24"/>
        </w:rPr>
        <w:t xml:space="preserve"> not to deliberate at all. </w:t>
      </w:r>
      <w:r w:rsidR="00C02482">
        <w:rPr>
          <w:rFonts w:ascii="Times New Roman" w:eastAsia="Gulim" w:hAnsi="Times New Roman" w:cs="Times New Roman"/>
          <w:sz w:val="24"/>
          <w:szCs w:val="24"/>
        </w:rPr>
        <w:t>The claim that reasons</w:t>
      </w:r>
      <w:r w:rsidR="007E5D4E">
        <w:rPr>
          <w:rFonts w:ascii="Times New Roman" w:eastAsia="Gulim" w:hAnsi="Times New Roman" w:cs="Times New Roman"/>
          <w:sz w:val="24"/>
          <w:szCs w:val="24"/>
        </w:rPr>
        <w:t xml:space="preserve"> are </w:t>
      </w:r>
      <w:r w:rsidR="00C02482">
        <w:rPr>
          <w:rFonts w:ascii="Times New Roman" w:eastAsia="Gulim" w:hAnsi="Times New Roman" w:cs="Times New Roman"/>
          <w:sz w:val="24"/>
          <w:szCs w:val="24"/>
        </w:rPr>
        <w:t xml:space="preserve">“worthy” of featuring in </w:t>
      </w:r>
      <w:r w:rsidR="007E5D4E">
        <w:rPr>
          <w:rFonts w:ascii="Times New Roman" w:eastAsia="Gulim" w:hAnsi="Times New Roman" w:cs="Times New Roman"/>
          <w:sz w:val="24"/>
          <w:szCs w:val="24"/>
        </w:rPr>
        <w:t>deliberation</w:t>
      </w:r>
      <w:r w:rsidR="00C02482">
        <w:rPr>
          <w:rFonts w:ascii="Times New Roman" w:eastAsia="Gulim" w:hAnsi="Times New Roman" w:cs="Times New Roman"/>
          <w:sz w:val="24"/>
          <w:szCs w:val="24"/>
        </w:rPr>
        <w:t xml:space="preserve"> is the claim that </w:t>
      </w:r>
      <w:r w:rsidR="007E5D4E">
        <w:rPr>
          <w:rFonts w:ascii="Times New Roman" w:eastAsia="Gulim" w:hAnsi="Times New Roman" w:cs="Times New Roman"/>
          <w:sz w:val="24"/>
          <w:szCs w:val="24"/>
        </w:rPr>
        <w:t>they bear the same relation to deliberation that praiseworthy actions bear to praise. Just as praising a praiseworthy action may be unnecessary or unhelpful, so too deliberating about a reason m</w:t>
      </w:r>
      <w:r w:rsidR="00FD77BC">
        <w:rPr>
          <w:rFonts w:ascii="Times New Roman" w:eastAsia="Gulim" w:hAnsi="Times New Roman" w:cs="Times New Roman"/>
          <w:sz w:val="24"/>
          <w:szCs w:val="24"/>
        </w:rPr>
        <w:t>ay be unnecessary or unhelpful.</w:t>
      </w:r>
      <w:r w:rsidR="00FD77BC">
        <w:rPr>
          <w:rStyle w:val="EndnoteReference"/>
          <w:rFonts w:ascii="Times New Roman" w:eastAsia="Gulim" w:hAnsi="Times New Roman" w:cs="Times New Roman"/>
          <w:sz w:val="24"/>
          <w:szCs w:val="24"/>
        </w:rPr>
        <w:endnoteReference w:id="11"/>
      </w:r>
    </w:p>
    <w:p w:rsidR="00263599" w:rsidRDefault="006112CE" w:rsidP="001B0C54">
      <w:pPr>
        <w:keepNext/>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This claim could be developed in different ways. One would be </w:t>
      </w:r>
      <w:r w:rsidR="001E56F7">
        <w:rPr>
          <w:rFonts w:ascii="Times New Roman" w:eastAsia="Gulim" w:hAnsi="Times New Roman" w:cs="Times New Roman"/>
          <w:sz w:val="24"/>
          <w:szCs w:val="24"/>
        </w:rPr>
        <w:t>by maintaining</w:t>
      </w:r>
      <w:r w:rsidR="001B0C54">
        <w:rPr>
          <w:rFonts w:ascii="Times New Roman" w:eastAsia="Gulim" w:hAnsi="Times New Roman" w:cs="Times New Roman"/>
          <w:sz w:val="24"/>
          <w:szCs w:val="24"/>
        </w:rPr>
        <w:t xml:space="preserve"> that the </w:t>
      </w:r>
      <w:r w:rsidR="001B0C54">
        <w:rPr>
          <w:rFonts w:ascii="Times New Roman" w:eastAsia="Gulim" w:hAnsi="Times New Roman" w:cs="Times New Roman"/>
          <w:sz w:val="24"/>
          <w:szCs w:val="24"/>
        </w:rPr>
        <w:br/>
        <w:t xml:space="preserve">-worthiness relation is a conceptual primitive, and that reasons </w:t>
      </w:r>
      <w:r w:rsidR="000F5156">
        <w:rPr>
          <w:rFonts w:ascii="Times New Roman" w:eastAsia="Gulim" w:hAnsi="Times New Roman" w:cs="Times New Roman"/>
          <w:sz w:val="24"/>
          <w:szCs w:val="24"/>
        </w:rPr>
        <w:t xml:space="preserve">for action </w:t>
      </w:r>
      <w:r w:rsidR="001B0C54">
        <w:rPr>
          <w:rFonts w:ascii="Times New Roman" w:eastAsia="Gulim" w:hAnsi="Times New Roman" w:cs="Times New Roman"/>
          <w:sz w:val="24"/>
          <w:szCs w:val="24"/>
        </w:rPr>
        <w:t xml:space="preserve">can be </w:t>
      </w:r>
      <w:r w:rsidR="001B0C54" w:rsidRPr="00C02482">
        <w:rPr>
          <w:rFonts w:ascii="Times New Roman" w:eastAsia="Gulim" w:hAnsi="Times New Roman" w:cs="Times New Roman"/>
          <w:i/>
          <w:sz w:val="24"/>
          <w:szCs w:val="24"/>
        </w:rPr>
        <w:t>analysed</w:t>
      </w:r>
      <w:r w:rsidR="001B0C54">
        <w:rPr>
          <w:rFonts w:ascii="Times New Roman" w:eastAsia="Gulim" w:hAnsi="Times New Roman" w:cs="Times New Roman"/>
          <w:sz w:val="24"/>
          <w:szCs w:val="24"/>
        </w:rPr>
        <w:t xml:space="preserve"> as deliberation-worthy facts. That suggestion, </w:t>
      </w:r>
      <w:r w:rsidR="001E56F7">
        <w:rPr>
          <w:rFonts w:ascii="Times New Roman" w:eastAsia="Gulim" w:hAnsi="Times New Roman" w:cs="Times New Roman"/>
          <w:sz w:val="24"/>
          <w:szCs w:val="24"/>
        </w:rPr>
        <w:t>in treating</w:t>
      </w:r>
      <w:r w:rsidR="001B0C54">
        <w:rPr>
          <w:rFonts w:ascii="Times New Roman" w:eastAsia="Gulim" w:hAnsi="Times New Roman" w:cs="Times New Roman"/>
          <w:sz w:val="24"/>
          <w:szCs w:val="24"/>
        </w:rPr>
        <w:t xml:space="preserve"> the concept of deliberation as more basic than that of a reason, seems implausible</w:t>
      </w:r>
      <w:r w:rsidR="001E56F7">
        <w:rPr>
          <w:rFonts w:ascii="Times New Roman" w:eastAsia="Gulim" w:hAnsi="Times New Roman" w:cs="Times New Roman"/>
          <w:sz w:val="24"/>
          <w:szCs w:val="24"/>
        </w:rPr>
        <w:t xml:space="preserve"> to me</w:t>
      </w:r>
      <w:r w:rsidR="001B0C54">
        <w:rPr>
          <w:rFonts w:ascii="Times New Roman" w:eastAsia="Gulim" w:hAnsi="Times New Roman" w:cs="Times New Roman"/>
          <w:sz w:val="24"/>
          <w:szCs w:val="24"/>
        </w:rPr>
        <w:t xml:space="preserve">. The premise I appeal to </w:t>
      </w:r>
      <w:r w:rsidR="001E56F7">
        <w:rPr>
          <w:rFonts w:ascii="Times New Roman" w:eastAsia="Gulim" w:hAnsi="Times New Roman" w:cs="Times New Roman"/>
          <w:sz w:val="24"/>
          <w:szCs w:val="24"/>
        </w:rPr>
        <w:t xml:space="preserve">is much more modest: it </w:t>
      </w:r>
      <w:r w:rsidR="001B0C54">
        <w:rPr>
          <w:rFonts w:ascii="Times New Roman" w:eastAsia="Gulim" w:hAnsi="Times New Roman" w:cs="Times New Roman"/>
          <w:sz w:val="24"/>
          <w:szCs w:val="24"/>
        </w:rPr>
        <w:t xml:space="preserve">claims only that </w:t>
      </w:r>
      <w:r w:rsidR="00C02482">
        <w:rPr>
          <w:rFonts w:ascii="Times New Roman" w:eastAsia="Gulim" w:hAnsi="Times New Roman" w:cs="Times New Roman"/>
          <w:sz w:val="24"/>
          <w:szCs w:val="24"/>
        </w:rPr>
        <w:t>t</w:t>
      </w:r>
      <w:r w:rsidR="001E56F7">
        <w:rPr>
          <w:rFonts w:ascii="Times New Roman" w:eastAsia="Gulim" w:hAnsi="Times New Roman" w:cs="Times New Roman"/>
          <w:sz w:val="24"/>
          <w:szCs w:val="24"/>
        </w:rPr>
        <w:t xml:space="preserve">he distinction between reasons and non-reasons coincides with </w:t>
      </w:r>
      <w:r w:rsidR="001E56F7">
        <w:rPr>
          <w:rFonts w:ascii="Times New Roman" w:eastAsia="Gulim" w:hAnsi="Times New Roman" w:cs="Times New Roman"/>
          <w:sz w:val="24"/>
          <w:szCs w:val="24"/>
        </w:rPr>
        <w:lastRenderedPageBreak/>
        <w:t>the distinction</w:t>
      </w:r>
      <w:r w:rsidR="001B0C54">
        <w:rPr>
          <w:rFonts w:ascii="Times New Roman" w:eastAsia="Gulim" w:hAnsi="Times New Roman" w:cs="Times New Roman"/>
          <w:sz w:val="24"/>
          <w:szCs w:val="24"/>
        </w:rPr>
        <w:t xml:space="preserve"> between the facts that </w:t>
      </w:r>
      <w:r w:rsidR="00E069F9">
        <w:rPr>
          <w:rFonts w:ascii="Times New Roman" w:eastAsia="Gulim" w:hAnsi="Times New Roman" w:cs="Times New Roman"/>
          <w:sz w:val="24"/>
          <w:szCs w:val="24"/>
        </w:rPr>
        <w:t xml:space="preserve">are </w:t>
      </w:r>
      <w:r w:rsidR="00C02482">
        <w:rPr>
          <w:rFonts w:ascii="Times New Roman" w:eastAsia="Gulim" w:hAnsi="Times New Roman" w:cs="Times New Roman"/>
          <w:sz w:val="24"/>
          <w:szCs w:val="24"/>
        </w:rPr>
        <w:t xml:space="preserve">and are not </w:t>
      </w:r>
      <w:r w:rsidR="001B0C54">
        <w:rPr>
          <w:rFonts w:ascii="Times New Roman" w:eastAsia="Gulim" w:hAnsi="Times New Roman" w:cs="Times New Roman"/>
          <w:sz w:val="24"/>
          <w:szCs w:val="24"/>
        </w:rPr>
        <w:t>deliberation</w:t>
      </w:r>
      <w:r w:rsidR="00C02482">
        <w:rPr>
          <w:rFonts w:ascii="Times New Roman" w:eastAsia="Gulim" w:hAnsi="Times New Roman" w:cs="Times New Roman"/>
          <w:sz w:val="24"/>
          <w:szCs w:val="24"/>
        </w:rPr>
        <w:t>-worthy</w:t>
      </w:r>
      <w:r w:rsidR="001B0C54">
        <w:rPr>
          <w:rFonts w:ascii="Times New Roman" w:eastAsia="Gulim" w:hAnsi="Times New Roman" w:cs="Times New Roman"/>
          <w:sz w:val="24"/>
          <w:szCs w:val="24"/>
        </w:rPr>
        <w:t xml:space="preserve">. </w:t>
      </w:r>
      <w:r w:rsidR="00C02482">
        <w:rPr>
          <w:rFonts w:ascii="Times New Roman" w:eastAsia="Gulim" w:hAnsi="Times New Roman" w:cs="Times New Roman"/>
          <w:sz w:val="24"/>
          <w:szCs w:val="24"/>
        </w:rPr>
        <w:t>This accounts for</w:t>
      </w:r>
      <w:r w:rsidR="005655A5">
        <w:rPr>
          <w:rFonts w:ascii="Times New Roman" w:eastAsia="Gulim" w:hAnsi="Times New Roman" w:cs="Times New Roman"/>
          <w:sz w:val="24"/>
          <w:szCs w:val="24"/>
        </w:rPr>
        <w:t xml:space="preserve"> the difference</w:t>
      </w:r>
      <w:r w:rsidR="001B0C54">
        <w:rPr>
          <w:rFonts w:ascii="Times New Roman" w:eastAsia="Gulim" w:hAnsi="Times New Roman" w:cs="Times New Roman"/>
          <w:sz w:val="24"/>
          <w:szCs w:val="24"/>
        </w:rPr>
        <w:t xml:space="preserve"> between the good features of </w:t>
      </w:r>
      <w:r w:rsidR="00263599">
        <w:rPr>
          <w:rFonts w:ascii="Times New Roman" w:eastAsia="Gulim" w:hAnsi="Times New Roman" w:cs="Times New Roman"/>
          <w:sz w:val="24"/>
          <w:szCs w:val="24"/>
        </w:rPr>
        <w:t xml:space="preserve">an </w:t>
      </w:r>
      <w:r w:rsidR="001B0C54">
        <w:rPr>
          <w:rFonts w:ascii="Times New Roman" w:eastAsia="Gulim" w:hAnsi="Times New Roman" w:cs="Times New Roman"/>
          <w:sz w:val="24"/>
          <w:szCs w:val="24"/>
        </w:rPr>
        <w:t xml:space="preserve">action that are reasons </w:t>
      </w:r>
      <w:r w:rsidR="00263599">
        <w:rPr>
          <w:rFonts w:ascii="Times New Roman" w:eastAsia="Gulim" w:hAnsi="Times New Roman" w:cs="Times New Roman"/>
          <w:sz w:val="24"/>
          <w:szCs w:val="24"/>
        </w:rPr>
        <w:t xml:space="preserve">for it and those that are not. </w:t>
      </w:r>
      <w:r w:rsidR="00E91114">
        <w:rPr>
          <w:rFonts w:ascii="Times New Roman" w:eastAsia="Gulim" w:hAnsi="Times New Roman" w:cs="Times New Roman"/>
          <w:sz w:val="24"/>
          <w:szCs w:val="24"/>
        </w:rPr>
        <w:t>If</w:t>
      </w:r>
      <w:r w:rsidR="00263599">
        <w:rPr>
          <w:rFonts w:ascii="Times New Roman" w:eastAsia="Gulim" w:hAnsi="Times New Roman" w:cs="Times New Roman"/>
          <w:sz w:val="24"/>
          <w:szCs w:val="24"/>
        </w:rPr>
        <w:t xml:space="preserve"> a gesture I could perform would be graceful, or skilful, or cause no pain</w:t>
      </w:r>
      <w:r w:rsidR="00E91114">
        <w:rPr>
          <w:rFonts w:ascii="Times New Roman" w:eastAsia="Gulim" w:hAnsi="Times New Roman" w:cs="Times New Roman"/>
          <w:sz w:val="24"/>
          <w:szCs w:val="24"/>
        </w:rPr>
        <w:t>, then t</w:t>
      </w:r>
      <w:r w:rsidR="00263599">
        <w:rPr>
          <w:rFonts w:ascii="Times New Roman" w:eastAsia="Gulim" w:hAnsi="Times New Roman" w:cs="Times New Roman"/>
          <w:sz w:val="24"/>
          <w:szCs w:val="24"/>
        </w:rPr>
        <w:t xml:space="preserve">hose would be good features of </w:t>
      </w:r>
      <w:r w:rsidR="005655A5">
        <w:rPr>
          <w:rFonts w:ascii="Times New Roman" w:eastAsia="Gulim" w:hAnsi="Times New Roman" w:cs="Times New Roman"/>
          <w:sz w:val="24"/>
          <w:szCs w:val="24"/>
        </w:rPr>
        <w:t>that possible action</w:t>
      </w:r>
      <w:r w:rsidR="00263599">
        <w:rPr>
          <w:rFonts w:ascii="Times New Roman" w:eastAsia="Gulim" w:hAnsi="Times New Roman" w:cs="Times New Roman"/>
          <w:sz w:val="24"/>
          <w:szCs w:val="24"/>
        </w:rPr>
        <w:t xml:space="preserve">; but </w:t>
      </w:r>
      <w:r w:rsidR="00E91114">
        <w:rPr>
          <w:rFonts w:ascii="Times New Roman" w:eastAsia="Gulim" w:hAnsi="Times New Roman" w:cs="Times New Roman"/>
          <w:sz w:val="24"/>
          <w:szCs w:val="24"/>
        </w:rPr>
        <w:t xml:space="preserve">(unless there is already something else to be said for it) </w:t>
      </w:r>
      <w:r w:rsidR="00263599">
        <w:rPr>
          <w:rFonts w:ascii="Times New Roman" w:eastAsia="Gulim" w:hAnsi="Times New Roman" w:cs="Times New Roman"/>
          <w:sz w:val="24"/>
          <w:szCs w:val="24"/>
        </w:rPr>
        <w:t xml:space="preserve">they fall short of </w:t>
      </w:r>
      <w:r w:rsidR="00E91114">
        <w:rPr>
          <w:rFonts w:ascii="Times New Roman" w:eastAsia="Gulim" w:hAnsi="Times New Roman" w:cs="Times New Roman"/>
          <w:sz w:val="24"/>
          <w:szCs w:val="24"/>
        </w:rPr>
        <w:t>reasons</w:t>
      </w:r>
      <w:r w:rsidR="00263599">
        <w:rPr>
          <w:rFonts w:ascii="Times New Roman" w:eastAsia="Gulim" w:hAnsi="Times New Roman" w:cs="Times New Roman"/>
          <w:sz w:val="24"/>
          <w:szCs w:val="24"/>
        </w:rPr>
        <w:t xml:space="preserve"> to perform it. </w:t>
      </w:r>
      <w:r w:rsidR="00E91114">
        <w:rPr>
          <w:rFonts w:ascii="Times New Roman" w:eastAsia="Gulim" w:hAnsi="Times New Roman" w:cs="Times New Roman"/>
          <w:sz w:val="24"/>
          <w:szCs w:val="24"/>
        </w:rPr>
        <w:t>To be a reason, a fact must count</w:t>
      </w:r>
      <w:r w:rsidR="00263599" w:rsidRPr="005C0C11">
        <w:rPr>
          <w:rFonts w:ascii="Times New Roman" w:eastAsia="Gulim" w:hAnsi="Times New Roman" w:cs="Times New Roman"/>
          <w:sz w:val="24"/>
          <w:szCs w:val="24"/>
        </w:rPr>
        <w:t xml:space="preserve"> in favour of </w:t>
      </w:r>
      <w:r w:rsidR="00263599" w:rsidRPr="005C0C11">
        <w:rPr>
          <w:rFonts w:ascii="Times New Roman" w:eastAsia="Gulim" w:hAnsi="Times New Roman" w:cs="Times New Roman"/>
          <w:i/>
          <w:sz w:val="24"/>
          <w:szCs w:val="24"/>
        </w:rPr>
        <w:t>doing</w:t>
      </w:r>
      <w:r w:rsidR="00263599" w:rsidRPr="005C0C11">
        <w:rPr>
          <w:rFonts w:ascii="Times New Roman" w:eastAsia="Gulim" w:hAnsi="Times New Roman" w:cs="Times New Roman"/>
          <w:sz w:val="24"/>
          <w:szCs w:val="24"/>
        </w:rPr>
        <w:t xml:space="preserve"> </w:t>
      </w:r>
      <w:r w:rsidR="00263599">
        <w:rPr>
          <w:rFonts w:ascii="Times New Roman" w:eastAsia="Gulim" w:hAnsi="Times New Roman" w:cs="Times New Roman"/>
          <w:sz w:val="24"/>
          <w:szCs w:val="24"/>
        </w:rPr>
        <w:t>the action in question</w:t>
      </w:r>
      <w:r w:rsidR="00263599" w:rsidRPr="005C0C11">
        <w:rPr>
          <w:rFonts w:ascii="Times New Roman" w:eastAsia="Gulim" w:hAnsi="Times New Roman" w:cs="Times New Roman"/>
          <w:sz w:val="24"/>
          <w:szCs w:val="24"/>
        </w:rPr>
        <w:t xml:space="preserve"> – </w:t>
      </w:r>
      <w:r w:rsidR="00263599">
        <w:rPr>
          <w:rFonts w:ascii="Times New Roman" w:eastAsia="Gulim" w:hAnsi="Times New Roman" w:cs="Times New Roman"/>
          <w:sz w:val="24"/>
          <w:szCs w:val="24"/>
        </w:rPr>
        <w:t xml:space="preserve">and </w:t>
      </w:r>
      <w:r w:rsidR="00E91114">
        <w:rPr>
          <w:rFonts w:ascii="Times New Roman" w:eastAsia="Gulim" w:hAnsi="Times New Roman" w:cs="Times New Roman"/>
          <w:sz w:val="24"/>
          <w:szCs w:val="24"/>
        </w:rPr>
        <w:t>for that, it must be</w:t>
      </w:r>
      <w:r w:rsidR="0038063D">
        <w:rPr>
          <w:rFonts w:ascii="Times New Roman" w:eastAsia="Gulim" w:hAnsi="Times New Roman" w:cs="Times New Roman"/>
          <w:sz w:val="24"/>
          <w:szCs w:val="24"/>
        </w:rPr>
        <w:t xml:space="preserve"> a fact about the action that is worthy of</w:t>
      </w:r>
      <w:r w:rsidR="00263599" w:rsidRPr="005C0C11">
        <w:rPr>
          <w:rFonts w:ascii="Times New Roman" w:eastAsia="Gulim" w:hAnsi="Times New Roman" w:cs="Times New Roman"/>
          <w:sz w:val="24"/>
          <w:szCs w:val="24"/>
        </w:rPr>
        <w:t xml:space="preserve"> featur</w:t>
      </w:r>
      <w:r w:rsidR="0038063D">
        <w:rPr>
          <w:rFonts w:ascii="Times New Roman" w:eastAsia="Gulim" w:hAnsi="Times New Roman" w:cs="Times New Roman"/>
          <w:sz w:val="24"/>
          <w:szCs w:val="24"/>
        </w:rPr>
        <w:t>ing</w:t>
      </w:r>
      <w:r w:rsidR="00263599" w:rsidRPr="005C0C11">
        <w:rPr>
          <w:rFonts w:ascii="Times New Roman" w:eastAsia="Gulim" w:hAnsi="Times New Roman" w:cs="Times New Roman"/>
          <w:sz w:val="24"/>
          <w:szCs w:val="24"/>
        </w:rPr>
        <w:t xml:space="preserve"> in deliberation </w:t>
      </w:r>
      <w:r w:rsidR="0038063D">
        <w:rPr>
          <w:rFonts w:ascii="Times New Roman" w:eastAsia="Gulim" w:hAnsi="Times New Roman" w:cs="Times New Roman"/>
          <w:sz w:val="24"/>
          <w:szCs w:val="24"/>
        </w:rPr>
        <w:t>about whether to do</w:t>
      </w:r>
      <w:r w:rsidR="00263599" w:rsidRPr="005C0C11">
        <w:rPr>
          <w:rFonts w:ascii="Times New Roman" w:eastAsia="Gulim" w:hAnsi="Times New Roman" w:cs="Times New Roman"/>
          <w:sz w:val="24"/>
          <w:szCs w:val="24"/>
        </w:rPr>
        <w:t xml:space="preserve"> it.</w:t>
      </w:r>
      <w:r w:rsidR="00263599">
        <w:rPr>
          <w:rFonts w:ascii="Times New Roman" w:eastAsia="Gulim" w:hAnsi="Times New Roman" w:cs="Times New Roman"/>
          <w:sz w:val="24"/>
          <w:szCs w:val="24"/>
        </w:rPr>
        <w:t xml:space="preserve"> </w:t>
      </w:r>
    </w:p>
    <w:p w:rsidR="008C2610" w:rsidRPr="005C0C11" w:rsidRDefault="008C2610" w:rsidP="00E34D63">
      <w:pPr>
        <w:tabs>
          <w:tab w:val="left" w:pos="284"/>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tab/>
      </w:r>
      <w:r w:rsidR="00E069F9">
        <w:rPr>
          <w:rFonts w:ascii="Times New Roman" w:eastAsia="Gulim" w:hAnsi="Times New Roman" w:cs="Times New Roman"/>
          <w:sz w:val="24"/>
          <w:szCs w:val="24"/>
        </w:rPr>
        <w:t>Given these premises, the</w:t>
      </w:r>
      <w:r>
        <w:rPr>
          <w:rFonts w:ascii="Times New Roman" w:eastAsia="Gulim" w:hAnsi="Times New Roman" w:cs="Times New Roman"/>
          <w:sz w:val="24"/>
          <w:szCs w:val="24"/>
        </w:rPr>
        <w:t xml:space="preserve"> Argument from Deliberation </w:t>
      </w:r>
      <w:r w:rsidR="00E069F9">
        <w:rPr>
          <w:rFonts w:ascii="Times New Roman" w:eastAsia="Gulim" w:hAnsi="Times New Roman" w:cs="Times New Roman"/>
          <w:sz w:val="24"/>
          <w:szCs w:val="24"/>
        </w:rPr>
        <w:t>proceeds</w:t>
      </w:r>
      <w:r>
        <w:rPr>
          <w:rFonts w:ascii="Times New Roman" w:eastAsia="Gulim" w:hAnsi="Times New Roman" w:cs="Times New Roman"/>
          <w:sz w:val="24"/>
          <w:szCs w:val="24"/>
        </w:rPr>
        <w:t xml:space="preserve"> as follows. Suppose </w:t>
      </w:r>
      <w:r w:rsidRPr="005C0C11">
        <w:rPr>
          <w:rFonts w:ascii="Times New Roman" w:hAnsi="Times New Roman" w:cs="Times New Roman"/>
          <w:sz w:val="24"/>
          <w:szCs w:val="24"/>
        </w:rPr>
        <w:t xml:space="preserve">you lack </w:t>
      </w:r>
      <w:r w:rsidR="004766C9">
        <w:rPr>
          <w:rFonts w:ascii="Times New Roman" w:hAnsi="Times New Roman" w:cs="Times New Roman"/>
          <w:sz w:val="24"/>
          <w:szCs w:val="24"/>
        </w:rPr>
        <w:t xml:space="preserve">either </w:t>
      </w:r>
      <w:r w:rsidRPr="005C0C11">
        <w:rPr>
          <w:rFonts w:ascii="Times New Roman" w:hAnsi="Times New Roman" w:cs="Times New Roman"/>
          <w:sz w:val="24"/>
          <w:szCs w:val="24"/>
        </w:rPr>
        <w:t xml:space="preserve">the competence </w:t>
      </w:r>
      <w:r w:rsidR="004766C9">
        <w:rPr>
          <w:rFonts w:ascii="Times New Roman" w:hAnsi="Times New Roman" w:cs="Times New Roman"/>
          <w:sz w:val="24"/>
          <w:szCs w:val="24"/>
        </w:rPr>
        <w:t>or the</w:t>
      </w:r>
      <w:r w:rsidRPr="005C0C11">
        <w:rPr>
          <w:rFonts w:ascii="Times New Roman" w:hAnsi="Times New Roman" w:cs="Times New Roman"/>
          <w:sz w:val="24"/>
          <w:szCs w:val="24"/>
        </w:rPr>
        <w:t xml:space="preserve"> opportunity to F</w:t>
      </w:r>
      <w:r w:rsidR="0038063D">
        <w:rPr>
          <w:rFonts w:ascii="Times New Roman" w:hAnsi="Times New Roman" w:cs="Times New Roman"/>
          <w:sz w:val="24"/>
          <w:szCs w:val="24"/>
        </w:rPr>
        <w:t>: you cannot</w:t>
      </w:r>
      <w:r w:rsidR="0038063D">
        <w:rPr>
          <w:rFonts w:ascii="Times New Roman" w:hAnsi="Times New Roman" w:cs="Times New Roman"/>
          <w:sz w:val="24"/>
          <w:szCs w:val="24"/>
          <w:vertAlign w:val="subscript"/>
        </w:rPr>
        <w:t>CO</w:t>
      </w:r>
      <w:r w:rsidR="0038063D">
        <w:rPr>
          <w:rFonts w:ascii="Times New Roman" w:hAnsi="Times New Roman" w:cs="Times New Roman"/>
          <w:sz w:val="24"/>
          <w:szCs w:val="24"/>
        </w:rPr>
        <w:t xml:space="preserve"> F</w:t>
      </w:r>
      <w:r>
        <w:rPr>
          <w:rFonts w:ascii="Times New Roman" w:hAnsi="Times New Roman" w:cs="Times New Roman"/>
          <w:sz w:val="24"/>
          <w:szCs w:val="24"/>
        </w:rPr>
        <w:t xml:space="preserve">. Then </w:t>
      </w:r>
      <w:r w:rsidR="0038063D">
        <w:rPr>
          <w:rFonts w:ascii="Times New Roman" w:hAnsi="Times New Roman" w:cs="Times New Roman"/>
          <w:sz w:val="24"/>
          <w:szCs w:val="24"/>
        </w:rPr>
        <w:t xml:space="preserve">F-ing is not </w:t>
      </w:r>
      <w:r w:rsidR="00E34D63">
        <w:rPr>
          <w:rFonts w:ascii="Times New Roman" w:hAnsi="Times New Roman" w:cs="Times New Roman"/>
          <w:sz w:val="24"/>
          <w:szCs w:val="24"/>
        </w:rPr>
        <w:t xml:space="preserve">now </w:t>
      </w:r>
      <w:r w:rsidR="0038063D">
        <w:rPr>
          <w:rFonts w:ascii="Times New Roman" w:hAnsi="Times New Roman" w:cs="Times New Roman"/>
          <w:sz w:val="24"/>
          <w:szCs w:val="24"/>
        </w:rPr>
        <w:t>subject to your control</w:t>
      </w:r>
      <w:r w:rsidR="00E34D63">
        <w:rPr>
          <w:rFonts w:ascii="Times New Roman" w:hAnsi="Times New Roman" w:cs="Times New Roman"/>
          <w:sz w:val="24"/>
          <w:szCs w:val="24"/>
        </w:rPr>
        <w:t>.</w:t>
      </w:r>
      <w:r w:rsidR="00E91114">
        <w:rPr>
          <w:rFonts w:ascii="Times New Roman" w:hAnsi="Times New Roman" w:cs="Times New Roman"/>
          <w:sz w:val="24"/>
          <w:szCs w:val="24"/>
        </w:rPr>
        <w:t xml:space="preserve"> If so,</w:t>
      </w:r>
      <w:r w:rsidR="00E34D63">
        <w:rPr>
          <w:rFonts w:ascii="Times New Roman" w:hAnsi="Times New Roman" w:cs="Times New Roman"/>
          <w:sz w:val="24"/>
          <w:szCs w:val="24"/>
        </w:rPr>
        <w:t xml:space="preserve"> </w:t>
      </w:r>
      <w:r>
        <w:rPr>
          <w:rFonts w:ascii="Times New Roman" w:hAnsi="Times New Roman" w:cs="Times New Roman"/>
          <w:sz w:val="24"/>
          <w:szCs w:val="24"/>
        </w:rPr>
        <w:t>the question</w:t>
      </w:r>
      <w:r w:rsidRPr="005C0C11">
        <w:rPr>
          <w:rFonts w:ascii="Times New Roman" w:hAnsi="Times New Roman" w:cs="Times New Roman"/>
          <w:sz w:val="24"/>
          <w:szCs w:val="24"/>
        </w:rPr>
        <w:t xml:space="preserve"> whether to F </w:t>
      </w:r>
      <w:r w:rsidR="00E34D63">
        <w:rPr>
          <w:rFonts w:ascii="Times New Roman" w:hAnsi="Times New Roman" w:cs="Times New Roman"/>
          <w:sz w:val="24"/>
          <w:szCs w:val="24"/>
        </w:rPr>
        <w:t xml:space="preserve">now </w:t>
      </w:r>
      <w:r w:rsidRPr="005C0C11">
        <w:rPr>
          <w:rFonts w:ascii="Times New Roman" w:hAnsi="Times New Roman" w:cs="Times New Roman"/>
          <w:sz w:val="24"/>
          <w:szCs w:val="24"/>
        </w:rPr>
        <w:t>is not deliberation</w:t>
      </w:r>
      <w:r w:rsidR="0038063D">
        <w:rPr>
          <w:rFonts w:ascii="Times New Roman" w:hAnsi="Times New Roman" w:cs="Times New Roman"/>
          <w:sz w:val="24"/>
          <w:szCs w:val="24"/>
        </w:rPr>
        <w:t>-</w:t>
      </w:r>
      <w:r w:rsidR="0038063D" w:rsidRPr="00E91114">
        <w:rPr>
          <w:rFonts w:ascii="Times New Roman" w:hAnsi="Times New Roman" w:cs="Times New Roman"/>
          <w:sz w:val="24"/>
          <w:szCs w:val="24"/>
        </w:rPr>
        <w:t>worthy</w:t>
      </w:r>
      <w:r w:rsidR="00E34D63">
        <w:rPr>
          <w:rFonts w:ascii="Times New Roman" w:hAnsi="Times New Roman" w:cs="Times New Roman"/>
          <w:sz w:val="24"/>
          <w:szCs w:val="24"/>
        </w:rPr>
        <w:t xml:space="preserve">, </w:t>
      </w:r>
      <w:r w:rsidRPr="005C0C11">
        <w:rPr>
          <w:rFonts w:ascii="Times New Roman" w:eastAsia="Gulim" w:hAnsi="Times New Roman" w:cs="Times New Roman"/>
          <w:sz w:val="24"/>
          <w:szCs w:val="24"/>
        </w:rPr>
        <w:t xml:space="preserve">since deliberation </w:t>
      </w:r>
      <w:r>
        <w:rPr>
          <w:rFonts w:ascii="Times New Roman" w:eastAsia="Gulim" w:hAnsi="Times New Roman" w:cs="Times New Roman"/>
          <w:sz w:val="24"/>
          <w:szCs w:val="24"/>
        </w:rPr>
        <w:t xml:space="preserve">essentially has the aim of </w:t>
      </w:r>
      <w:r w:rsidR="0038063D">
        <w:rPr>
          <w:rFonts w:ascii="Times New Roman" w:eastAsia="Gulim" w:hAnsi="Times New Roman" w:cs="Times New Roman"/>
          <w:sz w:val="24"/>
          <w:szCs w:val="24"/>
        </w:rPr>
        <w:t>determining your exercise of control over what you will do</w:t>
      </w:r>
      <w:r w:rsidR="00E34D63">
        <w:rPr>
          <w:rFonts w:ascii="Times New Roman" w:eastAsia="Gulim" w:hAnsi="Times New Roman" w:cs="Times New Roman"/>
          <w:sz w:val="24"/>
          <w:szCs w:val="24"/>
        </w:rPr>
        <w:t>.</w:t>
      </w:r>
      <w:r>
        <w:rPr>
          <w:rFonts w:ascii="Times New Roman" w:eastAsia="Gulim" w:hAnsi="Times New Roman" w:cs="Times New Roman"/>
          <w:sz w:val="24"/>
          <w:szCs w:val="24"/>
        </w:rPr>
        <w:t xml:space="preserve"> But if the question whether </w:t>
      </w:r>
      <w:r w:rsidRPr="005C0C11">
        <w:rPr>
          <w:rFonts w:ascii="Times New Roman" w:hAnsi="Times New Roman" w:cs="Times New Roman"/>
          <w:sz w:val="24"/>
          <w:szCs w:val="24"/>
        </w:rPr>
        <w:t xml:space="preserve">to F </w:t>
      </w:r>
      <w:r w:rsidR="00E34D63">
        <w:rPr>
          <w:rFonts w:ascii="Times New Roman" w:hAnsi="Times New Roman" w:cs="Times New Roman"/>
          <w:sz w:val="24"/>
          <w:szCs w:val="24"/>
        </w:rPr>
        <w:t xml:space="preserve">now </w:t>
      </w:r>
      <w:r w:rsidRPr="005C0C11">
        <w:rPr>
          <w:rFonts w:ascii="Times New Roman" w:hAnsi="Times New Roman" w:cs="Times New Roman"/>
          <w:sz w:val="24"/>
          <w:szCs w:val="24"/>
        </w:rPr>
        <w:t>is not deliberation</w:t>
      </w:r>
      <w:r w:rsidR="00E91114">
        <w:rPr>
          <w:rFonts w:ascii="Times New Roman" w:hAnsi="Times New Roman" w:cs="Times New Roman"/>
          <w:sz w:val="24"/>
          <w:szCs w:val="24"/>
        </w:rPr>
        <w:t>-worthy</w:t>
      </w:r>
      <w:r>
        <w:rPr>
          <w:rFonts w:ascii="Times New Roman" w:hAnsi="Times New Roman" w:cs="Times New Roman"/>
          <w:sz w:val="24"/>
          <w:szCs w:val="24"/>
        </w:rPr>
        <w:t xml:space="preserve">, then </w:t>
      </w:r>
      <w:r w:rsidRPr="005C0C11">
        <w:rPr>
          <w:rFonts w:ascii="Times New Roman" w:hAnsi="Times New Roman" w:cs="Times New Roman"/>
          <w:sz w:val="24"/>
          <w:szCs w:val="24"/>
        </w:rPr>
        <w:t>no</w:t>
      </w:r>
      <w:r w:rsidR="00E91114">
        <w:rPr>
          <w:rFonts w:ascii="Times New Roman" w:hAnsi="Times New Roman" w:cs="Times New Roman"/>
          <w:sz w:val="24"/>
          <w:szCs w:val="24"/>
        </w:rPr>
        <w:t xml:space="preserve"> fact</w:t>
      </w:r>
      <w:r w:rsidRPr="005C0C11">
        <w:rPr>
          <w:rFonts w:ascii="Times New Roman" w:hAnsi="Times New Roman" w:cs="Times New Roman"/>
          <w:sz w:val="24"/>
          <w:szCs w:val="24"/>
        </w:rPr>
        <w:t xml:space="preserve"> </w:t>
      </w:r>
      <w:r w:rsidR="00E91114">
        <w:rPr>
          <w:rFonts w:ascii="Times New Roman" w:hAnsi="Times New Roman" w:cs="Times New Roman"/>
          <w:sz w:val="24"/>
          <w:szCs w:val="24"/>
        </w:rPr>
        <w:t>is worthy of featuring</w:t>
      </w:r>
      <w:r w:rsidRPr="005C0C11">
        <w:rPr>
          <w:rFonts w:ascii="Times New Roman" w:hAnsi="Times New Roman" w:cs="Times New Roman"/>
          <w:sz w:val="24"/>
          <w:szCs w:val="24"/>
        </w:rPr>
        <w:t xml:space="preserve"> in deliberation about whether to F</w:t>
      </w:r>
      <w:r w:rsidR="00E34D63">
        <w:rPr>
          <w:rFonts w:ascii="Times New Roman" w:hAnsi="Times New Roman" w:cs="Times New Roman"/>
          <w:sz w:val="24"/>
          <w:szCs w:val="24"/>
        </w:rPr>
        <w:t xml:space="preserve"> now</w:t>
      </w:r>
      <w:r w:rsidRPr="005C0C11">
        <w:rPr>
          <w:rFonts w:ascii="Times New Roman" w:hAnsi="Times New Roman" w:cs="Times New Roman"/>
          <w:sz w:val="24"/>
          <w:szCs w:val="24"/>
        </w:rPr>
        <w:t>.</w:t>
      </w:r>
      <w:r w:rsidR="006A11D4">
        <w:rPr>
          <w:rFonts w:ascii="Times New Roman" w:hAnsi="Times New Roman" w:cs="Times New Roman"/>
          <w:sz w:val="24"/>
          <w:szCs w:val="24"/>
        </w:rPr>
        <w:t xml:space="preserve"> So there are no reasons for you to F</w:t>
      </w:r>
      <w:r w:rsidR="00E34D63">
        <w:rPr>
          <w:rFonts w:ascii="Times New Roman" w:hAnsi="Times New Roman" w:cs="Times New Roman"/>
          <w:sz w:val="24"/>
          <w:szCs w:val="24"/>
        </w:rPr>
        <w:t xml:space="preserve"> now</w:t>
      </w:r>
      <w:r w:rsidR="006A11D4">
        <w:rPr>
          <w:rFonts w:ascii="Times New Roman" w:hAnsi="Times New Roman" w:cs="Times New Roman"/>
          <w:sz w:val="24"/>
          <w:szCs w:val="24"/>
        </w:rPr>
        <w:t>, and consequently no</w:t>
      </w:r>
      <w:r w:rsidR="005655A5">
        <w:rPr>
          <w:rFonts w:ascii="Times New Roman" w:hAnsi="Times New Roman" w:cs="Times New Roman"/>
          <w:sz w:val="24"/>
          <w:szCs w:val="24"/>
        </w:rPr>
        <w:t xml:space="preserve"> decisive reasons for you to F</w:t>
      </w:r>
      <w:r w:rsidR="00E34D63">
        <w:rPr>
          <w:rFonts w:ascii="Times New Roman" w:hAnsi="Times New Roman" w:cs="Times New Roman"/>
          <w:sz w:val="24"/>
          <w:szCs w:val="24"/>
        </w:rPr>
        <w:t xml:space="preserve"> now</w:t>
      </w:r>
      <w:r w:rsidR="005655A5">
        <w:rPr>
          <w:rFonts w:ascii="Times New Roman" w:hAnsi="Times New Roman" w:cs="Times New Roman"/>
          <w:sz w:val="24"/>
          <w:szCs w:val="24"/>
        </w:rPr>
        <w:t xml:space="preserve">; so it is not the case that you </w:t>
      </w:r>
      <w:r w:rsidR="005655A5" w:rsidRPr="005C0C11">
        <w:rPr>
          <w:rFonts w:ascii="Times New Roman" w:hAnsi="Times New Roman" w:cs="Times New Roman"/>
          <w:sz w:val="24"/>
          <w:szCs w:val="24"/>
        </w:rPr>
        <w:t>ought</w:t>
      </w:r>
      <w:r w:rsidR="005655A5" w:rsidRPr="005C0C11">
        <w:rPr>
          <w:rFonts w:ascii="Times New Roman" w:hAnsi="Times New Roman" w:cs="Times New Roman"/>
          <w:sz w:val="24"/>
          <w:szCs w:val="24"/>
          <w:vertAlign w:val="subscript"/>
        </w:rPr>
        <w:t>D</w:t>
      </w:r>
      <w:r w:rsidR="005655A5" w:rsidRPr="005C0C11">
        <w:rPr>
          <w:rFonts w:ascii="Times New Roman" w:hAnsi="Times New Roman" w:cs="Times New Roman"/>
          <w:sz w:val="24"/>
          <w:szCs w:val="24"/>
        </w:rPr>
        <w:t xml:space="preserve"> to </w:t>
      </w:r>
      <w:r w:rsidR="005655A5" w:rsidRPr="005655A5">
        <w:rPr>
          <w:rFonts w:ascii="Times New Roman" w:hAnsi="Times New Roman" w:cs="Times New Roman"/>
          <w:sz w:val="24"/>
          <w:szCs w:val="24"/>
        </w:rPr>
        <w:t>F</w:t>
      </w:r>
      <w:r w:rsidR="00E34D63">
        <w:rPr>
          <w:rFonts w:ascii="Times New Roman" w:hAnsi="Times New Roman" w:cs="Times New Roman"/>
          <w:sz w:val="24"/>
          <w:szCs w:val="24"/>
        </w:rPr>
        <w:t xml:space="preserve"> now</w:t>
      </w:r>
      <w:r w:rsidR="005655A5" w:rsidRPr="005655A5">
        <w:rPr>
          <w:rFonts w:ascii="Times New Roman" w:hAnsi="Times New Roman" w:cs="Times New Roman"/>
          <w:sz w:val="24"/>
          <w:szCs w:val="24"/>
        </w:rPr>
        <w:t>.</w:t>
      </w:r>
      <w:r w:rsidR="005655A5" w:rsidRPr="005C0C11">
        <w:rPr>
          <w:rFonts w:ascii="Times New Roman" w:hAnsi="Times New Roman" w:cs="Times New Roman"/>
          <w:sz w:val="24"/>
          <w:szCs w:val="24"/>
        </w:rPr>
        <w:t xml:space="preserve"> </w:t>
      </w:r>
      <w:r w:rsidR="006A11D4">
        <w:rPr>
          <w:rFonts w:ascii="Times New Roman" w:hAnsi="Times New Roman" w:cs="Times New Roman"/>
          <w:sz w:val="24"/>
          <w:szCs w:val="24"/>
        </w:rPr>
        <w:t>Therefore,</w:t>
      </w:r>
    </w:p>
    <w:p w:rsidR="009213A8" w:rsidRDefault="006A11D4" w:rsidP="009213A8">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 xml:space="preserve">OC1.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D</w:t>
      </w:r>
      <w:r w:rsidRPr="005C0C11">
        <w:rPr>
          <w:rFonts w:ascii="Times New Roman" w:hAnsi="Times New Roman" w:cs="Times New Roman"/>
          <w:sz w:val="24"/>
          <w:szCs w:val="24"/>
        </w:rPr>
        <w:t xml:space="preserve"> to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sidR="00E34D63">
        <w:rPr>
          <w:rFonts w:ascii="Times New Roman" w:hAnsi="Times New Roman" w:cs="Times New Roman"/>
          <w:sz w:val="24"/>
          <w:szCs w:val="24"/>
        </w:rPr>
        <w:t xml:space="preserve">now </w:t>
      </w:r>
      <w:r w:rsidRPr="005C0C11">
        <w:rPr>
          <w:rFonts w:ascii="Times New Roman" w:hAnsi="Times New Roman" w:cs="Times New Roman"/>
          <w:sz w:val="24"/>
          <w:szCs w:val="24"/>
        </w:rPr>
        <w:t xml:space="preserve">only if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can</w:t>
      </w:r>
      <w:r w:rsidRPr="005C0C11">
        <w:rPr>
          <w:rFonts w:ascii="Times New Roman" w:hAnsi="Times New Roman" w:cs="Times New Roman"/>
          <w:sz w:val="24"/>
          <w:szCs w:val="24"/>
          <w:vertAlign w:val="subscript"/>
        </w:rPr>
        <w:t>CO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p>
    <w:p w:rsidR="008C2610" w:rsidRPr="009213A8" w:rsidRDefault="006A11D4" w:rsidP="009213A8">
      <w:pPr>
        <w:tabs>
          <w:tab w:val="left" w:pos="284"/>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t>This argument concerns what you can</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do, not what you have evidence that you can</w:t>
      </w:r>
      <w:r>
        <w:rPr>
          <w:rFonts w:ascii="Times New Roman" w:eastAsia="Gulim" w:hAnsi="Times New Roman" w:cs="Times New Roman"/>
          <w:sz w:val="24"/>
          <w:szCs w:val="24"/>
          <w:vertAlign w:val="subscript"/>
        </w:rPr>
        <w:t xml:space="preserve">CO </w:t>
      </w:r>
      <w:r>
        <w:rPr>
          <w:rFonts w:ascii="Times New Roman" w:eastAsia="Gulim" w:hAnsi="Times New Roman" w:cs="Times New Roman"/>
          <w:sz w:val="24"/>
          <w:szCs w:val="24"/>
        </w:rPr>
        <w:t xml:space="preserve">do. </w:t>
      </w:r>
      <w:r w:rsidR="00E36E46">
        <w:rPr>
          <w:rFonts w:ascii="Times New Roman" w:eastAsia="Gulim" w:hAnsi="Times New Roman" w:cs="Times New Roman"/>
          <w:sz w:val="24"/>
          <w:szCs w:val="24"/>
        </w:rPr>
        <w:t>If</w:t>
      </w:r>
      <w:r>
        <w:rPr>
          <w:rFonts w:ascii="Times New Roman" w:eastAsia="Gulim" w:hAnsi="Times New Roman" w:cs="Times New Roman"/>
          <w:sz w:val="24"/>
          <w:szCs w:val="24"/>
        </w:rPr>
        <w:t xml:space="preserve"> you have evidence that you can</w:t>
      </w:r>
      <w:r>
        <w:rPr>
          <w:rFonts w:ascii="Times New Roman" w:eastAsia="Gulim" w:hAnsi="Times New Roman" w:cs="Times New Roman"/>
          <w:sz w:val="24"/>
          <w:szCs w:val="24"/>
          <w:vertAlign w:val="subscript"/>
        </w:rPr>
        <w:t xml:space="preserve">CO </w:t>
      </w:r>
      <w:r>
        <w:rPr>
          <w:rFonts w:ascii="Times New Roman" w:eastAsia="Gulim" w:hAnsi="Times New Roman" w:cs="Times New Roman"/>
          <w:sz w:val="24"/>
          <w:szCs w:val="24"/>
        </w:rPr>
        <w:t>F</w:t>
      </w:r>
      <w:r w:rsidR="00E36E46">
        <w:rPr>
          <w:rFonts w:ascii="Times New Roman" w:eastAsia="Gulim" w:hAnsi="Times New Roman" w:cs="Times New Roman"/>
          <w:sz w:val="24"/>
          <w:szCs w:val="24"/>
        </w:rPr>
        <w:t>, t</w:t>
      </w:r>
      <w:r>
        <w:rPr>
          <w:rFonts w:ascii="Times New Roman" w:eastAsia="Gulim" w:hAnsi="Times New Roman" w:cs="Times New Roman"/>
          <w:sz w:val="24"/>
          <w:szCs w:val="24"/>
        </w:rPr>
        <w:t>hen it may be rational to believe that you can</w:t>
      </w:r>
      <w:r>
        <w:rPr>
          <w:rFonts w:ascii="Times New Roman" w:eastAsia="Gulim" w:hAnsi="Times New Roman" w:cs="Times New Roman"/>
          <w:sz w:val="24"/>
          <w:szCs w:val="24"/>
          <w:vertAlign w:val="subscript"/>
        </w:rPr>
        <w:t>CO</w:t>
      </w:r>
      <w:r w:rsidR="00E34D63">
        <w:rPr>
          <w:rFonts w:ascii="Times New Roman" w:eastAsia="Gulim" w:hAnsi="Times New Roman" w:cs="Times New Roman"/>
          <w:sz w:val="24"/>
          <w:szCs w:val="24"/>
        </w:rPr>
        <w:t xml:space="preserve"> F</w:t>
      </w:r>
      <w:r>
        <w:rPr>
          <w:rFonts w:ascii="Times New Roman" w:eastAsia="Gulim" w:hAnsi="Times New Roman" w:cs="Times New Roman"/>
          <w:sz w:val="24"/>
          <w:szCs w:val="24"/>
        </w:rPr>
        <w:t>, and rational to deliberate about whether to F</w:t>
      </w:r>
      <w:r w:rsidR="000F5156">
        <w:rPr>
          <w:rFonts w:ascii="Times New Roman" w:eastAsia="Gulim" w:hAnsi="Times New Roman" w:cs="Times New Roman"/>
          <w:sz w:val="24"/>
          <w:szCs w:val="24"/>
        </w:rPr>
        <w:t xml:space="preserve"> now</w:t>
      </w:r>
      <w:r>
        <w:rPr>
          <w:rFonts w:ascii="Times New Roman" w:eastAsia="Gulim" w:hAnsi="Times New Roman" w:cs="Times New Roman"/>
          <w:sz w:val="24"/>
          <w:szCs w:val="24"/>
        </w:rPr>
        <w:t>. But reasons are not the facts that you ought</w:t>
      </w:r>
      <w:r>
        <w:rPr>
          <w:rFonts w:ascii="Times New Roman" w:eastAsia="Gulim" w:hAnsi="Times New Roman" w:cs="Times New Roman"/>
          <w:sz w:val="24"/>
          <w:szCs w:val="24"/>
          <w:vertAlign w:val="subscript"/>
        </w:rPr>
        <w:t>R</w:t>
      </w:r>
      <w:r>
        <w:rPr>
          <w:rFonts w:ascii="Times New Roman" w:eastAsia="Gulim" w:hAnsi="Times New Roman" w:cs="Times New Roman"/>
          <w:sz w:val="24"/>
          <w:szCs w:val="24"/>
        </w:rPr>
        <w:t xml:space="preserve"> to include in deliberation. They are the deliberation-worthy facts. And </w:t>
      </w:r>
      <w:r w:rsidR="005655A5">
        <w:rPr>
          <w:rFonts w:ascii="Times New Roman" w:eastAsia="Gulim" w:hAnsi="Times New Roman" w:cs="Times New Roman"/>
          <w:sz w:val="24"/>
          <w:szCs w:val="24"/>
        </w:rPr>
        <w:t xml:space="preserve">actions that </w:t>
      </w:r>
      <w:r w:rsidR="00741916">
        <w:rPr>
          <w:rFonts w:ascii="Times New Roman" w:eastAsia="Gulim" w:hAnsi="Times New Roman" w:cs="Times New Roman"/>
          <w:sz w:val="24"/>
          <w:szCs w:val="24"/>
        </w:rPr>
        <w:t xml:space="preserve">you </w:t>
      </w:r>
      <w:r w:rsidR="005655A5">
        <w:rPr>
          <w:rFonts w:ascii="Times New Roman" w:eastAsia="Gulim" w:hAnsi="Times New Roman" w:cs="Times New Roman"/>
          <w:sz w:val="24"/>
          <w:szCs w:val="24"/>
        </w:rPr>
        <w:t xml:space="preserve">are </w:t>
      </w:r>
      <w:r>
        <w:rPr>
          <w:rFonts w:ascii="Times New Roman" w:eastAsia="Gulim" w:hAnsi="Times New Roman" w:cs="Times New Roman"/>
          <w:sz w:val="24"/>
          <w:szCs w:val="24"/>
        </w:rPr>
        <w:t xml:space="preserve">only apparently </w:t>
      </w:r>
      <w:r w:rsidR="00741916">
        <w:rPr>
          <w:rFonts w:ascii="Times New Roman" w:eastAsia="Gulim" w:hAnsi="Times New Roman" w:cs="Times New Roman"/>
          <w:sz w:val="24"/>
          <w:szCs w:val="24"/>
        </w:rPr>
        <w:t>a</w:t>
      </w:r>
      <w:r>
        <w:rPr>
          <w:rFonts w:ascii="Times New Roman" w:eastAsia="Gulim" w:hAnsi="Times New Roman" w:cs="Times New Roman"/>
          <w:sz w:val="24"/>
          <w:szCs w:val="24"/>
        </w:rPr>
        <w:t>ble</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w:t>
      </w:r>
      <w:r w:rsidR="00741916">
        <w:rPr>
          <w:rFonts w:ascii="Times New Roman" w:eastAsia="Gulim" w:hAnsi="Times New Roman" w:cs="Times New Roman"/>
          <w:sz w:val="24"/>
          <w:szCs w:val="24"/>
        </w:rPr>
        <w:t xml:space="preserve">to perform </w:t>
      </w:r>
      <w:r>
        <w:rPr>
          <w:rFonts w:ascii="Times New Roman" w:eastAsia="Gulim" w:hAnsi="Times New Roman" w:cs="Times New Roman"/>
          <w:sz w:val="24"/>
          <w:szCs w:val="24"/>
        </w:rPr>
        <w:t xml:space="preserve">are not really </w:t>
      </w:r>
      <w:r w:rsidR="005655A5">
        <w:rPr>
          <w:rFonts w:ascii="Times New Roman" w:eastAsia="Gulim" w:hAnsi="Times New Roman" w:cs="Times New Roman"/>
          <w:sz w:val="24"/>
          <w:szCs w:val="24"/>
        </w:rPr>
        <w:t>actions</w:t>
      </w:r>
      <w:r>
        <w:rPr>
          <w:rFonts w:ascii="Times New Roman" w:eastAsia="Gulim" w:hAnsi="Times New Roman" w:cs="Times New Roman"/>
          <w:sz w:val="24"/>
          <w:szCs w:val="24"/>
        </w:rPr>
        <w:t xml:space="preserve"> </w:t>
      </w:r>
      <w:r w:rsidR="00E91114">
        <w:rPr>
          <w:rFonts w:ascii="Times New Roman" w:eastAsia="Gulim" w:hAnsi="Times New Roman" w:cs="Times New Roman"/>
          <w:sz w:val="24"/>
          <w:szCs w:val="24"/>
        </w:rPr>
        <w:t>about</w:t>
      </w:r>
      <w:r>
        <w:rPr>
          <w:rFonts w:ascii="Times New Roman" w:eastAsia="Gulim" w:hAnsi="Times New Roman" w:cs="Times New Roman"/>
          <w:sz w:val="24"/>
          <w:szCs w:val="24"/>
        </w:rPr>
        <w:t xml:space="preserve"> which there are any deliberatio</w:t>
      </w:r>
      <w:r w:rsidR="005655A5">
        <w:rPr>
          <w:rFonts w:ascii="Times New Roman" w:eastAsia="Gulim" w:hAnsi="Times New Roman" w:cs="Times New Roman"/>
          <w:sz w:val="24"/>
          <w:szCs w:val="24"/>
        </w:rPr>
        <w:t>n-worthy facts, any more than a vile</w:t>
      </w:r>
      <w:r>
        <w:rPr>
          <w:rFonts w:ascii="Times New Roman" w:eastAsia="Gulim" w:hAnsi="Times New Roman" w:cs="Times New Roman"/>
          <w:sz w:val="24"/>
          <w:szCs w:val="24"/>
        </w:rPr>
        <w:t xml:space="preserve"> </w:t>
      </w:r>
      <w:r w:rsidR="005655A5">
        <w:rPr>
          <w:rFonts w:ascii="Times New Roman" w:eastAsia="Gulim" w:hAnsi="Times New Roman" w:cs="Times New Roman"/>
          <w:sz w:val="24"/>
          <w:szCs w:val="24"/>
        </w:rPr>
        <w:t>action that appears</w:t>
      </w:r>
      <w:r>
        <w:rPr>
          <w:rFonts w:ascii="Times New Roman" w:eastAsia="Gulim" w:hAnsi="Times New Roman" w:cs="Times New Roman"/>
          <w:sz w:val="24"/>
          <w:szCs w:val="24"/>
        </w:rPr>
        <w:t xml:space="preserve"> noble is really praiseworthy, even if it ought</w:t>
      </w:r>
      <w:r>
        <w:rPr>
          <w:rFonts w:ascii="Times New Roman" w:eastAsia="Gulim" w:hAnsi="Times New Roman" w:cs="Times New Roman"/>
          <w:sz w:val="24"/>
          <w:szCs w:val="24"/>
          <w:vertAlign w:val="subscript"/>
        </w:rPr>
        <w:t>R</w:t>
      </w:r>
      <w:r>
        <w:rPr>
          <w:rFonts w:ascii="Times New Roman" w:eastAsia="Gulim" w:hAnsi="Times New Roman" w:cs="Times New Roman"/>
          <w:sz w:val="24"/>
          <w:szCs w:val="24"/>
        </w:rPr>
        <w:t xml:space="preserve"> to be praised.</w:t>
      </w:r>
    </w:p>
    <w:p w:rsidR="00E34D63" w:rsidRDefault="00E34D63" w:rsidP="001B0C54">
      <w:pPr>
        <w:keepNext/>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ab/>
      </w:r>
      <w:r w:rsidR="00E91114">
        <w:rPr>
          <w:rFonts w:ascii="Times New Roman" w:eastAsia="Gulim" w:hAnsi="Times New Roman" w:cs="Times New Roman"/>
          <w:sz w:val="24"/>
          <w:szCs w:val="24"/>
        </w:rPr>
        <w:t>Now consider my present deliberation about future action.</w:t>
      </w:r>
      <w:r>
        <w:rPr>
          <w:rFonts w:ascii="Times New Roman" w:eastAsia="Gulim" w:hAnsi="Times New Roman" w:cs="Times New Roman"/>
          <w:sz w:val="24"/>
          <w:szCs w:val="24"/>
        </w:rPr>
        <w:t xml:space="preserve"> Suppose I cannot</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sing “Danny Boy”, since I do not know the words or tune. </w:t>
      </w:r>
      <w:r w:rsidR="00FD77BC">
        <w:rPr>
          <w:rFonts w:ascii="Times New Roman" w:eastAsia="Gulim" w:hAnsi="Times New Roman" w:cs="Times New Roman"/>
          <w:sz w:val="24"/>
          <w:szCs w:val="24"/>
        </w:rPr>
        <w:t>T</w:t>
      </w:r>
      <w:r>
        <w:rPr>
          <w:rFonts w:ascii="Times New Roman" w:eastAsia="Gulim" w:hAnsi="Times New Roman" w:cs="Times New Roman"/>
          <w:sz w:val="24"/>
          <w:szCs w:val="24"/>
        </w:rPr>
        <w:t xml:space="preserve">hat </w:t>
      </w:r>
      <w:r w:rsidR="00FD77BC">
        <w:rPr>
          <w:rFonts w:ascii="Times New Roman" w:eastAsia="Gulim" w:hAnsi="Times New Roman" w:cs="Times New Roman"/>
          <w:sz w:val="24"/>
          <w:szCs w:val="24"/>
        </w:rPr>
        <w:t>need not stop</w:t>
      </w:r>
      <w:r>
        <w:rPr>
          <w:rFonts w:ascii="Times New Roman" w:eastAsia="Gulim" w:hAnsi="Times New Roman" w:cs="Times New Roman"/>
          <w:sz w:val="24"/>
          <w:szCs w:val="24"/>
        </w:rPr>
        <w:t xml:space="preserve"> me from deliberating about whether to sing it at my father’s 75</w:t>
      </w:r>
      <w:r w:rsidRPr="00E34D63">
        <w:rPr>
          <w:rFonts w:ascii="Times New Roman" w:eastAsia="Gulim" w:hAnsi="Times New Roman" w:cs="Times New Roman"/>
          <w:sz w:val="24"/>
          <w:szCs w:val="24"/>
          <w:vertAlign w:val="superscript"/>
        </w:rPr>
        <w:t>th</w:t>
      </w:r>
      <w:r>
        <w:rPr>
          <w:rFonts w:ascii="Times New Roman" w:eastAsia="Gulim" w:hAnsi="Times New Roman" w:cs="Times New Roman"/>
          <w:sz w:val="24"/>
          <w:szCs w:val="24"/>
        </w:rPr>
        <w:t xml:space="preserve"> birthday party next month</w:t>
      </w:r>
      <w:r w:rsidR="003D7663">
        <w:rPr>
          <w:rFonts w:ascii="Times New Roman" w:eastAsia="Gulim" w:hAnsi="Times New Roman" w:cs="Times New Roman"/>
          <w:sz w:val="24"/>
          <w:szCs w:val="24"/>
        </w:rPr>
        <w:t>, provided I can</w:t>
      </w:r>
      <w:r w:rsidR="003D7663">
        <w:rPr>
          <w:rFonts w:ascii="Times New Roman" w:eastAsia="Gulim" w:hAnsi="Times New Roman" w:cs="Times New Roman"/>
          <w:sz w:val="24"/>
          <w:szCs w:val="24"/>
          <w:vertAlign w:val="subscript"/>
        </w:rPr>
        <w:t xml:space="preserve">CO </w:t>
      </w:r>
      <w:r w:rsidR="003D7663">
        <w:rPr>
          <w:rFonts w:ascii="Times New Roman" w:eastAsia="Gulim" w:hAnsi="Times New Roman" w:cs="Times New Roman"/>
          <w:sz w:val="24"/>
          <w:szCs w:val="24"/>
        </w:rPr>
        <w:t xml:space="preserve">learn </w:t>
      </w:r>
      <w:r w:rsidR="00906B26">
        <w:rPr>
          <w:rFonts w:ascii="Times New Roman" w:eastAsia="Gulim" w:hAnsi="Times New Roman" w:cs="Times New Roman"/>
          <w:sz w:val="24"/>
          <w:szCs w:val="24"/>
        </w:rPr>
        <w:t>it</w:t>
      </w:r>
      <w:r w:rsidR="003D7663">
        <w:rPr>
          <w:rFonts w:ascii="Times New Roman" w:eastAsia="Gulim" w:hAnsi="Times New Roman" w:cs="Times New Roman"/>
          <w:sz w:val="24"/>
          <w:szCs w:val="24"/>
        </w:rPr>
        <w:t xml:space="preserve"> by then. Singing “Danny Boy” next month </w:t>
      </w:r>
      <w:r w:rsidR="003D7663">
        <w:rPr>
          <w:rFonts w:ascii="Times New Roman" w:eastAsia="Gulim" w:hAnsi="Times New Roman" w:cs="Times New Roman"/>
          <w:i/>
          <w:sz w:val="24"/>
          <w:szCs w:val="24"/>
        </w:rPr>
        <w:t>is</w:t>
      </w:r>
      <w:r w:rsidR="003D7663">
        <w:rPr>
          <w:rFonts w:ascii="Times New Roman" w:eastAsia="Gulim" w:hAnsi="Times New Roman" w:cs="Times New Roman"/>
          <w:sz w:val="24"/>
          <w:szCs w:val="24"/>
        </w:rPr>
        <w:t xml:space="preserve"> </w:t>
      </w:r>
      <w:r w:rsidR="00E36E46">
        <w:rPr>
          <w:rFonts w:ascii="Times New Roman" w:eastAsia="Gulim" w:hAnsi="Times New Roman" w:cs="Times New Roman"/>
          <w:sz w:val="24"/>
          <w:szCs w:val="24"/>
        </w:rPr>
        <w:t>currently</w:t>
      </w:r>
      <w:r w:rsidR="003D7663">
        <w:rPr>
          <w:rFonts w:ascii="Times New Roman" w:eastAsia="Gulim" w:hAnsi="Times New Roman" w:cs="Times New Roman"/>
          <w:sz w:val="24"/>
          <w:szCs w:val="24"/>
        </w:rPr>
        <w:t xml:space="preserve"> subject to my control, </w:t>
      </w:r>
      <w:r w:rsidR="00906B26">
        <w:rPr>
          <w:rFonts w:ascii="Times New Roman" w:eastAsia="Gulim" w:hAnsi="Times New Roman" w:cs="Times New Roman"/>
          <w:sz w:val="24"/>
          <w:szCs w:val="24"/>
        </w:rPr>
        <w:t>as long as</w:t>
      </w:r>
      <w:r w:rsidR="003D7663">
        <w:rPr>
          <w:rFonts w:ascii="Times New Roman" w:eastAsia="Gulim" w:hAnsi="Times New Roman" w:cs="Times New Roman"/>
          <w:sz w:val="24"/>
          <w:szCs w:val="24"/>
        </w:rPr>
        <w:t xml:space="preserve"> there are things I can</w:t>
      </w:r>
      <w:r w:rsidR="003D7663">
        <w:rPr>
          <w:rFonts w:ascii="Times New Roman" w:eastAsia="Gulim" w:hAnsi="Times New Roman" w:cs="Times New Roman"/>
          <w:sz w:val="24"/>
          <w:szCs w:val="24"/>
          <w:vertAlign w:val="subscript"/>
        </w:rPr>
        <w:t>CO</w:t>
      </w:r>
      <w:r w:rsidR="003D7663">
        <w:rPr>
          <w:rFonts w:ascii="Times New Roman" w:eastAsia="Gulim" w:hAnsi="Times New Roman" w:cs="Times New Roman"/>
          <w:sz w:val="24"/>
          <w:szCs w:val="24"/>
        </w:rPr>
        <w:t xml:space="preserve"> now do to acquire the ability</w:t>
      </w:r>
      <w:r w:rsidR="003D7663">
        <w:rPr>
          <w:rFonts w:ascii="Times New Roman" w:eastAsia="Gulim" w:hAnsi="Times New Roman" w:cs="Times New Roman"/>
          <w:sz w:val="24"/>
          <w:szCs w:val="24"/>
          <w:vertAlign w:val="subscript"/>
        </w:rPr>
        <w:t>CO</w:t>
      </w:r>
      <w:r w:rsidR="003D7663">
        <w:rPr>
          <w:rFonts w:ascii="Times New Roman" w:eastAsia="Gulim" w:hAnsi="Times New Roman" w:cs="Times New Roman"/>
          <w:sz w:val="24"/>
          <w:szCs w:val="24"/>
        </w:rPr>
        <w:t xml:space="preserve"> to sing it then. </w:t>
      </w:r>
      <w:r w:rsidR="00906B26">
        <w:rPr>
          <w:rFonts w:ascii="Times New Roman" w:eastAsia="Gulim" w:hAnsi="Times New Roman" w:cs="Times New Roman"/>
          <w:sz w:val="24"/>
          <w:szCs w:val="24"/>
        </w:rPr>
        <w:t>That is the relevant condition on whether I now have reasons to perform some action later. So</w:t>
      </w:r>
      <w:r w:rsidR="00E91114">
        <w:rPr>
          <w:rFonts w:ascii="Times New Roman" w:eastAsia="Gulim" w:hAnsi="Times New Roman" w:cs="Times New Roman"/>
          <w:sz w:val="24"/>
          <w:szCs w:val="24"/>
        </w:rPr>
        <w:t xml:space="preserve">, when </w:t>
      </w:r>
      <w:r w:rsidR="00E91114">
        <w:rPr>
          <w:rFonts w:ascii="Times New Roman" w:eastAsia="Gulim" w:hAnsi="Times New Roman" w:cs="Times New Roman"/>
          <w:i/>
          <w:sz w:val="24"/>
          <w:szCs w:val="24"/>
        </w:rPr>
        <w:t>t</w:t>
      </w:r>
      <w:r w:rsidR="00E91114">
        <w:rPr>
          <w:rFonts w:ascii="Times New Roman" w:eastAsia="Gulim" w:hAnsi="Times New Roman" w:cs="Times New Roman"/>
          <w:sz w:val="24"/>
          <w:szCs w:val="24"/>
        </w:rPr>
        <w:t xml:space="preserve"> is some future time</w:t>
      </w:r>
      <w:r w:rsidR="00906B26">
        <w:rPr>
          <w:rFonts w:ascii="Times New Roman" w:eastAsia="Gulim" w:hAnsi="Times New Roman" w:cs="Times New Roman"/>
          <w:sz w:val="24"/>
          <w:szCs w:val="24"/>
        </w:rPr>
        <w:t>:</w:t>
      </w:r>
    </w:p>
    <w:p w:rsidR="003D7663" w:rsidRPr="003D7663" w:rsidRDefault="003D7663" w:rsidP="003D7663">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OC</w:t>
      </w:r>
      <w:r>
        <w:rPr>
          <w:rFonts w:ascii="Times New Roman" w:hAnsi="Times New Roman" w:cs="Times New Roman"/>
          <w:sz w:val="24"/>
          <w:szCs w:val="24"/>
        </w:rPr>
        <w:t>2</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D</w:t>
      </w:r>
      <w:r w:rsidRPr="005C0C11">
        <w:rPr>
          <w:rFonts w:ascii="Times New Roman" w:hAnsi="Times New Roman" w:cs="Times New Roman"/>
          <w:sz w:val="24"/>
          <w:szCs w:val="24"/>
        </w:rPr>
        <w:t xml:space="preserve"> to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3D7663">
        <w:rPr>
          <w:rFonts w:ascii="Times New Roman" w:hAnsi="Times New Roman" w:cs="Times New Roman"/>
          <w:i/>
          <w:sz w:val="24"/>
          <w:szCs w:val="24"/>
        </w:rPr>
        <w:t>t</w:t>
      </w:r>
      <w:r>
        <w:rPr>
          <w:rFonts w:ascii="Times New Roman" w:hAnsi="Times New Roman" w:cs="Times New Roman"/>
          <w:sz w:val="24"/>
          <w:szCs w:val="24"/>
        </w:rPr>
        <w:t xml:space="preserve"> </w:t>
      </w:r>
      <w:r w:rsidRPr="005C0C11">
        <w:rPr>
          <w:rFonts w:ascii="Times New Roman" w:hAnsi="Times New Roman" w:cs="Times New Roman"/>
          <w:sz w:val="24"/>
          <w:szCs w:val="24"/>
        </w:rPr>
        <w:t xml:space="preserve">only if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can</w:t>
      </w:r>
      <w:r w:rsidRPr="005C0C11">
        <w:rPr>
          <w:rFonts w:ascii="Times New Roman" w:hAnsi="Times New Roman" w:cs="Times New Roman"/>
          <w:sz w:val="24"/>
          <w:szCs w:val="24"/>
          <w:vertAlign w:val="subscript"/>
        </w:rPr>
        <w:t>CO</w:t>
      </w:r>
      <w:r w:rsidRPr="005C0C11">
        <w:rPr>
          <w:rFonts w:ascii="Times New Roman" w:hAnsi="Times New Roman" w:cs="Times New Roman"/>
          <w:sz w:val="24"/>
          <w:szCs w:val="24"/>
        </w:rPr>
        <w:t xml:space="preserve"> </w:t>
      </w:r>
      <w:r>
        <w:rPr>
          <w:rFonts w:ascii="Times New Roman" w:hAnsi="Times New Roman" w:cs="Times New Roman"/>
          <w:sz w:val="24"/>
          <w:szCs w:val="24"/>
        </w:rPr>
        <w:t>acquire or retain the ability</w:t>
      </w:r>
      <w:r>
        <w:rPr>
          <w:rFonts w:ascii="Times New Roman" w:hAnsi="Times New Roman" w:cs="Times New Roman"/>
          <w:sz w:val="24"/>
          <w:szCs w:val="24"/>
          <w:vertAlign w:val="subscript"/>
        </w:rPr>
        <w:t>CO</w:t>
      </w:r>
      <w:r>
        <w:rPr>
          <w:rFonts w:ascii="Times New Roman" w:hAnsi="Times New Roman" w:cs="Times New Roman"/>
          <w:sz w:val="24"/>
          <w:szCs w:val="24"/>
        </w:rPr>
        <w:t xml:space="preserve"> to </w:t>
      </w:r>
      <w:r w:rsidRPr="005C0C11">
        <w:rPr>
          <w:rFonts w:ascii="Times New Roman" w:hAnsi="Times New Roman" w:cs="Times New Roman"/>
          <w:i/>
          <w:sz w:val="24"/>
          <w:szCs w:val="24"/>
        </w:rPr>
        <w:t>F</w:t>
      </w:r>
      <w:r>
        <w:rPr>
          <w:rFonts w:ascii="Times New Roman" w:hAnsi="Times New Roman" w:cs="Times New Roman"/>
          <w:sz w:val="24"/>
          <w:szCs w:val="24"/>
        </w:rPr>
        <w:t xml:space="preserve"> at </w:t>
      </w:r>
      <w:r>
        <w:rPr>
          <w:rFonts w:ascii="Times New Roman" w:hAnsi="Times New Roman" w:cs="Times New Roman"/>
          <w:i/>
          <w:sz w:val="24"/>
          <w:szCs w:val="24"/>
        </w:rPr>
        <w:t>t</w:t>
      </w:r>
      <w:r>
        <w:rPr>
          <w:rFonts w:ascii="Times New Roman" w:hAnsi="Times New Roman" w:cs="Times New Roman"/>
          <w:sz w:val="24"/>
          <w:szCs w:val="24"/>
        </w:rPr>
        <w:t>.</w:t>
      </w:r>
    </w:p>
    <w:p w:rsidR="002634BF" w:rsidRPr="005C0C11" w:rsidRDefault="002634BF" w:rsidP="00A447FF">
      <w:pPr>
        <w:tabs>
          <w:tab w:val="left" w:pos="284"/>
        </w:tabs>
        <w:spacing w:before="120" w:after="0" w:line="480" w:lineRule="auto"/>
        <w:jc w:val="both"/>
        <w:rPr>
          <w:rFonts w:ascii="Times New Roman" w:hAnsi="Times New Roman" w:cs="Times New Roman"/>
          <w:sz w:val="24"/>
          <w:szCs w:val="24"/>
        </w:rPr>
      </w:pPr>
    </w:p>
    <w:p w:rsidR="002634BF" w:rsidRPr="005C0C11" w:rsidRDefault="00930E3A"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7</w:t>
      </w:r>
      <w:r w:rsidR="002634BF" w:rsidRPr="005C0C11">
        <w:rPr>
          <w:rFonts w:ascii="Times New Roman" w:hAnsi="Times New Roman" w:cs="Times New Roman"/>
          <w:sz w:val="24"/>
          <w:szCs w:val="24"/>
        </w:rPr>
        <w:t xml:space="preserve">. </w:t>
      </w:r>
      <w:r w:rsidR="002634BF" w:rsidRPr="000F0BC5">
        <w:rPr>
          <w:rFonts w:ascii="Times New Roman" w:hAnsi="Times New Roman" w:cs="Times New Roman"/>
          <w:sz w:val="24"/>
          <w:szCs w:val="24"/>
          <w:u w:val="single"/>
        </w:rPr>
        <w:t>The Argument from Criticism</w:t>
      </w:r>
    </w:p>
    <w:p w:rsidR="004F1ABD" w:rsidRPr="005C0C11" w:rsidRDefault="00440559" w:rsidP="00A447FF">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Now let us turn to the “ought” of rationality: </w:t>
      </w:r>
      <w:r w:rsidR="004F1ABD" w:rsidRPr="005C0C11">
        <w:rPr>
          <w:rFonts w:ascii="Times New Roman" w:eastAsia="Gulim" w:hAnsi="Times New Roman" w:cs="Times New Roman"/>
          <w:sz w:val="24"/>
          <w:szCs w:val="24"/>
        </w:rPr>
        <w:t>“</w:t>
      </w:r>
      <w:r>
        <w:rPr>
          <w:rFonts w:ascii="Times New Roman" w:eastAsia="Gulim" w:hAnsi="Times New Roman" w:cs="Times New Roman"/>
          <w:sz w:val="24"/>
          <w:szCs w:val="24"/>
        </w:rPr>
        <w:t>o</w:t>
      </w:r>
      <w:r w:rsidR="004F1ABD" w:rsidRPr="005C0C11">
        <w:rPr>
          <w:rFonts w:ascii="Times New Roman" w:eastAsia="Gulim" w:hAnsi="Times New Roman" w:cs="Times New Roman"/>
          <w:sz w:val="24"/>
          <w:szCs w:val="24"/>
        </w:rPr>
        <w:t>ught</w:t>
      </w:r>
      <w:r w:rsidR="000F0BC5" w:rsidRPr="000F0BC5">
        <w:rPr>
          <w:rFonts w:ascii="Times New Roman" w:eastAsia="Gulim" w:hAnsi="Times New Roman" w:cs="Times New Roman"/>
          <w:sz w:val="24"/>
          <w:szCs w:val="24"/>
          <w:vertAlign w:val="subscript"/>
        </w:rPr>
        <w:t>R</w:t>
      </w:r>
      <w:r w:rsidR="004F1ABD" w:rsidRPr="005C0C11">
        <w:rPr>
          <w:rFonts w:ascii="Times New Roman" w:eastAsia="Gulim" w:hAnsi="Times New Roman" w:cs="Times New Roman"/>
          <w:sz w:val="24"/>
          <w:szCs w:val="24"/>
        </w:rPr>
        <w:t>”</w:t>
      </w:r>
      <w:r>
        <w:rPr>
          <w:rFonts w:ascii="Times New Roman" w:eastAsia="Gulim" w:hAnsi="Times New Roman" w:cs="Times New Roman"/>
          <w:sz w:val="24"/>
          <w:szCs w:val="24"/>
        </w:rPr>
        <w:t>. This</w:t>
      </w:r>
      <w:r w:rsidR="004F1ABD" w:rsidRPr="005C0C11">
        <w:rPr>
          <w:rFonts w:ascii="Times New Roman" w:eastAsia="Gulim" w:hAnsi="Times New Roman" w:cs="Times New Roman"/>
          <w:sz w:val="24"/>
          <w:szCs w:val="24"/>
        </w:rPr>
        <w:t xml:space="preserve"> </w:t>
      </w:r>
      <w:r>
        <w:rPr>
          <w:rFonts w:ascii="Times New Roman" w:eastAsia="Gulim" w:hAnsi="Times New Roman" w:cs="Times New Roman"/>
          <w:sz w:val="24"/>
          <w:szCs w:val="24"/>
        </w:rPr>
        <w:t>is</w:t>
      </w:r>
      <w:r w:rsidR="004F1ABD" w:rsidRPr="005C0C11">
        <w:rPr>
          <w:rFonts w:ascii="Times New Roman" w:eastAsia="Gulim" w:hAnsi="Times New Roman" w:cs="Times New Roman"/>
          <w:sz w:val="24"/>
          <w:szCs w:val="24"/>
        </w:rPr>
        <w:t xml:space="preserve"> used to express an evaluative standard – a standard for criticism. </w:t>
      </w:r>
      <w:r w:rsidR="00E36E46">
        <w:rPr>
          <w:rFonts w:ascii="Times New Roman" w:eastAsia="Gulim" w:hAnsi="Times New Roman" w:cs="Times New Roman"/>
          <w:sz w:val="24"/>
          <w:szCs w:val="24"/>
        </w:rPr>
        <w:t>Do</w:t>
      </w:r>
      <w:r w:rsidR="00AF5E2D">
        <w:rPr>
          <w:rFonts w:ascii="Times New Roman" w:eastAsia="Gulim" w:hAnsi="Times New Roman" w:cs="Times New Roman"/>
          <w:sz w:val="24"/>
          <w:szCs w:val="24"/>
        </w:rPr>
        <w:t xml:space="preserve"> any standards of </w:t>
      </w:r>
      <w:r w:rsidR="004F1ABD" w:rsidRPr="005C0C11">
        <w:rPr>
          <w:rFonts w:ascii="Times New Roman" w:eastAsia="Gulim" w:hAnsi="Times New Roman" w:cs="Times New Roman"/>
          <w:sz w:val="24"/>
          <w:szCs w:val="24"/>
        </w:rPr>
        <w:t xml:space="preserve">criticism </w:t>
      </w:r>
      <w:r w:rsidR="00AF5E2D">
        <w:rPr>
          <w:rFonts w:ascii="Times New Roman" w:eastAsia="Gulim" w:hAnsi="Times New Roman" w:cs="Times New Roman"/>
          <w:sz w:val="24"/>
          <w:szCs w:val="24"/>
        </w:rPr>
        <w:t>imply</w:t>
      </w:r>
      <w:r w:rsidR="004F1ABD" w:rsidRPr="005C0C11">
        <w:rPr>
          <w:rFonts w:ascii="Times New Roman" w:eastAsia="Gulim" w:hAnsi="Times New Roman" w:cs="Times New Roman"/>
          <w:sz w:val="24"/>
          <w:szCs w:val="24"/>
        </w:rPr>
        <w:t xml:space="preserve"> “can”? </w:t>
      </w:r>
    </w:p>
    <w:p w:rsidR="004F1ABD" w:rsidRDefault="00AF5E2D" w:rsidP="00AF5E2D">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4F1ABD" w:rsidRPr="005C0C11">
        <w:rPr>
          <w:rFonts w:ascii="Times New Roman" w:eastAsia="Gulim" w:hAnsi="Times New Roman" w:cs="Times New Roman"/>
          <w:sz w:val="24"/>
          <w:szCs w:val="24"/>
        </w:rPr>
        <w:t xml:space="preserve">In general, true negative judgement does not imply </w:t>
      </w:r>
      <w:r w:rsidR="00E36E46">
        <w:rPr>
          <w:rFonts w:ascii="Times New Roman" w:eastAsia="Gulim" w:hAnsi="Times New Roman" w:cs="Times New Roman"/>
          <w:sz w:val="24"/>
          <w:szCs w:val="24"/>
        </w:rPr>
        <w:t>the ability</w:t>
      </w:r>
      <w:r w:rsidR="00E36E46">
        <w:rPr>
          <w:rFonts w:ascii="Times New Roman" w:eastAsia="Gulim" w:hAnsi="Times New Roman" w:cs="Times New Roman"/>
          <w:sz w:val="24"/>
          <w:szCs w:val="24"/>
          <w:vertAlign w:val="subscript"/>
        </w:rPr>
        <w:t>CO</w:t>
      </w:r>
      <w:r w:rsidR="00E36E46">
        <w:rPr>
          <w:rFonts w:ascii="Times New Roman" w:eastAsia="Gulim" w:hAnsi="Times New Roman" w:cs="Times New Roman"/>
          <w:sz w:val="24"/>
          <w:szCs w:val="24"/>
        </w:rPr>
        <w:t xml:space="preserve"> to have avoided that for which one is negatively judged</w:t>
      </w:r>
      <w:r w:rsidR="004F1ABD" w:rsidRPr="005C0C11">
        <w:rPr>
          <w:rFonts w:ascii="Times New Roman" w:eastAsia="Gulim" w:hAnsi="Times New Roman" w:cs="Times New Roman"/>
          <w:sz w:val="24"/>
          <w:szCs w:val="24"/>
        </w:rPr>
        <w:t>.</w:t>
      </w:r>
      <w:r>
        <w:rPr>
          <w:rFonts w:ascii="Times New Roman" w:eastAsia="Gulim" w:hAnsi="Times New Roman" w:cs="Times New Roman"/>
          <w:sz w:val="24"/>
          <w:szCs w:val="24"/>
        </w:rPr>
        <w:t xml:space="preserve"> </w:t>
      </w:r>
      <w:r w:rsidR="00E91114">
        <w:rPr>
          <w:rFonts w:ascii="Times New Roman" w:eastAsia="Gulim" w:hAnsi="Times New Roman" w:cs="Times New Roman"/>
          <w:sz w:val="24"/>
          <w:szCs w:val="24"/>
        </w:rPr>
        <w:t xml:space="preserve">This includes </w:t>
      </w:r>
      <w:r>
        <w:rPr>
          <w:rFonts w:ascii="Times New Roman" w:eastAsia="Gulim" w:hAnsi="Times New Roman" w:cs="Times New Roman"/>
          <w:sz w:val="24"/>
          <w:szCs w:val="24"/>
        </w:rPr>
        <w:t>negative judgement</w:t>
      </w:r>
      <w:r w:rsidR="00E91114">
        <w:rPr>
          <w:rFonts w:ascii="Times New Roman" w:eastAsia="Gulim" w:hAnsi="Times New Roman" w:cs="Times New Roman"/>
          <w:sz w:val="24"/>
          <w:szCs w:val="24"/>
        </w:rPr>
        <w:t xml:space="preserve">s </w:t>
      </w:r>
      <w:r w:rsidR="00E36E46">
        <w:rPr>
          <w:rFonts w:ascii="Times New Roman" w:eastAsia="Gulim" w:hAnsi="Times New Roman" w:cs="Times New Roman"/>
          <w:sz w:val="24"/>
          <w:szCs w:val="24"/>
        </w:rPr>
        <w:t>about</w:t>
      </w:r>
      <w:r>
        <w:rPr>
          <w:rFonts w:ascii="Times New Roman" w:eastAsia="Gulim" w:hAnsi="Times New Roman" w:cs="Times New Roman"/>
          <w:sz w:val="24"/>
          <w:szCs w:val="24"/>
        </w:rPr>
        <w:t xml:space="preserve"> a person’s rationality. If my thinking is muddled and fallacious, then my rationality is in those respects defective – I am in those ways a bad thinker –</w:t>
      </w:r>
      <w:r w:rsidR="00E36E46">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whether </w:t>
      </w:r>
      <w:r w:rsidR="00E36E46">
        <w:rPr>
          <w:rFonts w:ascii="Times New Roman" w:eastAsia="Gulim" w:hAnsi="Times New Roman" w:cs="Times New Roman"/>
          <w:sz w:val="24"/>
          <w:szCs w:val="24"/>
        </w:rPr>
        <w:t xml:space="preserve">or not </w:t>
      </w:r>
      <w:r>
        <w:rPr>
          <w:rFonts w:ascii="Times New Roman" w:eastAsia="Gulim" w:hAnsi="Times New Roman" w:cs="Times New Roman"/>
          <w:sz w:val="24"/>
          <w:szCs w:val="24"/>
        </w:rPr>
        <w:t xml:space="preserve">I </w:t>
      </w:r>
      <w:r w:rsidR="00E36782">
        <w:rPr>
          <w:rFonts w:ascii="Times New Roman" w:eastAsia="Gulim" w:hAnsi="Times New Roman" w:cs="Times New Roman"/>
          <w:sz w:val="24"/>
          <w:szCs w:val="24"/>
        </w:rPr>
        <w:t>have or had the ability</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w:t>
      </w:r>
      <w:r w:rsidR="00E36782">
        <w:rPr>
          <w:rFonts w:ascii="Times New Roman" w:eastAsia="Gulim" w:hAnsi="Times New Roman" w:cs="Times New Roman"/>
          <w:sz w:val="24"/>
          <w:szCs w:val="24"/>
        </w:rPr>
        <w:t>to be</w:t>
      </w:r>
      <w:r>
        <w:rPr>
          <w:rFonts w:ascii="Times New Roman" w:eastAsia="Gulim" w:hAnsi="Times New Roman" w:cs="Times New Roman"/>
          <w:sz w:val="24"/>
          <w:szCs w:val="24"/>
        </w:rPr>
        <w:t xml:space="preserve"> any better. Whether I am bad</w:t>
      </w:r>
      <w:r w:rsidR="00926060">
        <w:rPr>
          <w:rFonts w:ascii="Times New Roman" w:eastAsia="Gulim" w:hAnsi="Times New Roman" w:cs="Times New Roman"/>
          <w:sz w:val="24"/>
          <w:szCs w:val="24"/>
        </w:rPr>
        <w:t xml:space="preserve"> in some respect</w:t>
      </w:r>
      <w:r>
        <w:rPr>
          <w:rFonts w:ascii="Times New Roman" w:eastAsia="Gulim" w:hAnsi="Times New Roman" w:cs="Times New Roman"/>
          <w:sz w:val="24"/>
          <w:szCs w:val="24"/>
        </w:rPr>
        <w:t xml:space="preserve"> </w:t>
      </w:r>
      <w:r w:rsidR="000B0148">
        <w:rPr>
          <w:rFonts w:ascii="Times New Roman" w:eastAsia="Gulim" w:hAnsi="Times New Roman" w:cs="Times New Roman"/>
          <w:sz w:val="24"/>
          <w:szCs w:val="24"/>
        </w:rPr>
        <w:t>and whether I could</w:t>
      </w:r>
      <w:r w:rsidR="000B0148">
        <w:rPr>
          <w:rFonts w:ascii="Times New Roman" w:eastAsia="Gulim" w:hAnsi="Times New Roman" w:cs="Times New Roman"/>
          <w:sz w:val="24"/>
          <w:szCs w:val="24"/>
          <w:vertAlign w:val="subscript"/>
        </w:rPr>
        <w:t>CO</w:t>
      </w:r>
      <w:r w:rsidR="000B0148">
        <w:rPr>
          <w:rFonts w:ascii="Times New Roman" w:eastAsia="Gulim" w:hAnsi="Times New Roman" w:cs="Times New Roman"/>
          <w:sz w:val="24"/>
          <w:szCs w:val="24"/>
        </w:rPr>
        <w:t xml:space="preserve"> have avoided being bad</w:t>
      </w:r>
      <w:r w:rsidR="00926060">
        <w:rPr>
          <w:rFonts w:ascii="Times New Roman" w:eastAsia="Gulim" w:hAnsi="Times New Roman" w:cs="Times New Roman"/>
          <w:sz w:val="24"/>
          <w:szCs w:val="24"/>
        </w:rPr>
        <w:t xml:space="preserve"> in that respect</w:t>
      </w:r>
      <w:r w:rsidR="000B0148">
        <w:rPr>
          <w:rFonts w:ascii="Times New Roman" w:eastAsia="Gulim" w:hAnsi="Times New Roman" w:cs="Times New Roman"/>
          <w:sz w:val="24"/>
          <w:szCs w:val="24"/>
        </w:rPr>
        <w:t xml:space="preserve"> are two different questions.</w:t>
      </w:r>
      <w:r w:rsidR="00211EF3">
        <w:rPr>
          <w:rFonts w:ascii="Times New Roman" w:eastAsia="Gulim" w:hAnsi="Times New Roman" w:cs="Times New Roman"/>
          <w:sz w:val="24"/>
          <w:szCs w:val="24"/>
        </w:rPr>
        <w:t xml:space="preserve"> This applies to my having a bad will, too: </w:t>
      </w:r>
      <w:r w:rsidR="00E069F9">
        <w:rPr>
          <w:rFonts w:ascii="Times New Roman" w:eastAsia="Gulim" w:hAnsi="Times New Roman" w:cs="Times New Roman"/>
          <w:sz w:val="24"/>
          <w:szCs w:val="24"/>
        </w:rPr>
        <w:t>malicious or cruel attitude</w:t>
      </w:r>
      <w:r w:rsidR="00E91114">
        <w:rPr>
          <w:rFonts w:ascii="Times New Roman" w:eastAsia="Gulim" w:hAnsi="Times New Roman" w:cs="Times New Roman"/>
          <w:sz w:val="24"/>
          <w:szCs w:val="24"/>
        </w:rPr>
        <w:t>s</w:t>
      </w:r>
      <w:r w:rsidR="00211EF3">
        <w:rPr>
          <w:rFonts w:ascii="Times New Roman" w:eastAsia="Gulim" w:hAnsi="Times New Roman" w:cs="Times New Roman"/>
          <w:sz w:val="24"/>
          <w:szCs w:val="24"/>
        </w:rPr>
        <w:t xml:space="preserve"> towards </w:t>
      </w:r>
      <w:r w:rsidR="00E91114">
        <w:rPr>
          <w:rFonts w:ascii="Times New Roman" w:eastAsia="Gulim" w:hAnsi="Times New Roman" w:cs="Times New Roman"/>
          <w:sz w:val="24"/>
          <w:szCs w:val="24"/>
        </w:rPr>
        <w:t>other people are</w:t>
      </w:r>
      <w:r w:rsidR="00211EF3">
        <w:rPr>
          <w:rFonts w:ascii="Times New Roman" w:eastAsia="Gulim" w:hAnsi="Times New Roman" w:cs="Times New Roman"/>
          <w:sz w:val="24"/>
          <w:szCs w:val="24"/>
        </w:rPr>
        <w:t xml:space="preserve"> bad, whether or not I could</w:t>
      </w:r>
      <w:r w:rsidR="00211EF3">
        <w:rPr>
          <w:rFonts w:ascii="Times New Roman" w:eastAsia="Gulim" w:hAnsi="Times New Roman" w:cs="Times New Roman"/>
          <w:sz w:val="24"/>
          <w:szCs w:val="24"/>
          <w:vertAlign w:val="subscript"/>
        </w:rPr>
        <w:t>CO</w:t>
      </w:r>
      <w:r w:rsidR="00211EF3">
        <w:rPr>
          <w:rFonts w:ascii="Times New Roman" w:eastAsia="Gulim" w:hAnsi="Times New Roman" w:cs="Times New Roman"/>
          <w:sz w:val="24"/>
          <w:szCs w:val="24"/>
        </w:rPr>
        <w:t xml:space="preserve"> </w:t>
      </w:r>
      <w:r w:rsidR="00E91114">
        <w:rPr>
          <w:rFonts w:ascii="Times New Roman" w:eastAsia="Gulim" w:hAnsi="Times New Roman" w:cs="Times New Roman"/>
          <w:sz w:val="24"/>
          <w:szCs w:val="24"/>
        </w:rPr>
        <w:t>– or even could</w:t>
      </w:r>
      <w:r w:rsidR="00E91114">
        <w:rPr>
          <w:rFonts w:ascii="Times New Roman" w:eastAsia="Gulim" w:hAnsi="Times New Roman" w:cs="Times New Roman"/>
          <w:sz w:val="24"/>
          <w:szCs w:val="24"/>
          <w:vertAlign w:val="subscript"/>
        </w:rPr>
        <w:t>Cap</w:t>
      </w:r>
      <w:r w:rsidR="00E91114">
        <w:rPr>
          <w:rFonts w:ascii="Times New Roman" w:eastAsia="Gulim" w:hAnsi="Times New Roman" w:cs="Times New Roman"/>
          <w:sz w:val="24"/>
          <w:szCs w:val="24"/>
        </w:rPr>
        <w:t xml:space="preserve"> – </w:t>
      </w:r>
      <w:r w:rsidR="00211EF3">
        <w:rPr>
          <w:rFonts w:ascii="Times New Roman" w:eastAsia="Gulim" w:hAnsi="Times New Roman" w:cs="Times New Roman"/>
          <w:sz w:val="24"/>
          <w:szCs w:val="24"/>
        </w:rPr>
        <w:t xml:space="preserve">have avoided having </w:t>
      </w:r>
      <w:r w:rsidR="007104D3">
        <w:rPr>
          <w:rFonts w:ascii="Times New Roman" w:eastAsia="Gulim" w:hAnsi="Times New Roman" w:cs="Times New Roman"/>
          <w:sz w:val="24"/>
          <w:szCs w:val="24"/>
        </w:rPr>
        <w:t>them</w:t>
      </w:r>
      <w:r w:rsidR="00211EF3">
        <w:rPr>
          <w:rFonts w:ascii="Times New Roman" w:eastAsia="Gulim" w:hAnsi="Times New Roman" w:cs="Times New Roman"/>
          <w:sz w:val="24"/>
          <w:szCs w:val="24"/>
        </w:rPr>
        <w:t>.</w:t>
      </w:r>
    </w:p>
    <w:p w:rsidR="00930E3A" w:rsidRDefault="007F04A2" w:rsidP="00A447FF">
      <w:pPr>
        <w:tabs>
          <w:tab w:val="left" w:pos="284"/>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tab/>
        <w:t xml:space="preserve">However, </w:t>
      </w:r>
      <w:r w:rsidR="00E069F9">
        <w:rPr>
          <w:rFonts w:ascii="Times New Roman" w:eastAsia="Gulim" w:hAnsi="Times New Roman" w:cs="Times New Roman"/>
          <w:sz w:val="24"/>
          <w:szCs w:val="24"/>
        </w:rPr>
        <w:t>for some kinds of performance</w:t>
      </w:r>
      <w:r>
        <w:rPr>
          <w:rFonts w:ascii="Times New Roman" w:eastAsia="Gulim" w:hAnsi="Times New Roman" w:cs="Times New Roman"/>
          <w:sz w:val="24"/>
          <w:szCs w:val="24"/>
        </w:rPr>
        <w:t>, what a person could</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have avoided </w:t>
      </w:r>
      <w:r>
        <w:rPr>
          <w:rFonts w:ascii="Times New Roman" w:eastAsia="Gulim" w:hAnsi="Times New Roman" w:cs="Times New Roman"/>
          <w:i/>
          <w:sz w:val="24"/>
          <w:szCs w:val="24"/>
        </w:rPr>
        <w:t>is</w:t>
      </w:r>
      <w:r>
        <w:rPr>
          <w:rFonts w:ascii="Times New Roman" w:eastAsia="Gulim" w:hAnsi="Times New Roman" w:cs="Times New Roman"/>
          <w:sz w:val="24"/>
          <w:szCs w:val="24"/>
        </w:rPr>
        <w:t xml:space="preserve"> relevant to </w:t>
      </w:r>
      <w:r w:rsidR="00E069F9">
        <w:rPr>
          <w:rFonts w:ascii="Times New Roman" w:eastAsia="Gulim" w:hAnsi="Times New Roman" w:cs="Times New Roman"/>
          <w:sz w:val="24"/>
          <w:szCs w:val="24"/>
        </w:rPr>
        <w:t>assessing them against a</w:t>
      </w:r>
      <w:r>
        <w:rPr>
          <w:rFonts w:ascii="Times New Roman" w:eastAsia="Gulim" w:hAnsi="Times New Roman" w:cs="Times New Roman"/>
          <w:sz w:val="24"/>
          <w:szCs w:val="24"/>
        </w:rPr>
        <w:t xml:space="preserve"> relevant evaluative standard. </w:t>
      </w:r>
      <w:r w:rsidR="00DD06BD">
        <w:rPr>
          <w:rFonts w:ascii="Times New Roman" w:eastAsia="Gulim" w:hAnsi="Times New Roman" w:cs="Times New Roman"/>
          <w:sz w:val="24"/>
          <w:szCs w:val="24"/>
        </w:rPr>
        <w:t>This is true of</w:t>
      </w:r>
      <w:r>
        <w:rPr>
          <w:rFonts w:ascii="Times New Roman" w:eastAsia="Gulim" w:hAnsi="Times New Roman" w:cs="Times New Roman"/>
          <w:sz w:val="24"/>
          <w:szCs w:val="24"/>
        </w:rPr>
        <w:t xml:space="preserve"> your exercise of the power of choice</w:t>
      </w:r>
      <w:r w:rsidR="00DD06BD">
        <w:rPr>
          <w:rFonts w:ascii="Times New Roman" w:eastAsia="Gulim" w:hAnsi="Times New Roman" w:cs="Times New Roman"/>
          <w:sz w:val="24"/>
          <w:szCs w:val="24"/>
        </w:rPr>
        <w:t xml:space="preserve"> – the power y</w:t>
      </w:r>
      <w:r>
        <w:rPr>
          <w:rFonts w:ascii="Times New Roman" w:eastAsia="Gulim" w:hAnsi="Times New Roman" w:cs="Times New Roman"/>
          <w:sz w:val="24"/>
          <w:szCs w:val="24"/>
        </w:rPr>
        <w:t>ou</w:t>
      </w:r>
      <w:r w:rsidR="00E069F9">
        <w:rPr>
          <w:rFonts w:ascii="Times New Roman" w:eastAsia="Gulim" w:hAnsi="Times New Roman" w:cs="Times New Roman"/>
          <w:sz w:val="24"/>
          <w:szCs w:val="24"/>
        </w:rPr>
        <w:t xml:space="preserve"> exercise</w:t>
      </w:r>
      <w:r>
        <w:rPr>
          <w:rFonts w:ascii="Times New Roman" w:eastAsia="Gulim" w:hAnsi="Times New Roman" w:cs="Times New Roman"/>
          <w:sz w:val="24"/>
          <w:szCs w:val="24"/>
        </w:rPr>
        <w:t xml:space="preserve"> </w:t>
      </w:r>
      <w:r w:rsidR="00E069F9">
        <w:rPr>
          <w:rFonts w:ascii="Times New Roman" w:eastAsia="Gulim" w:hAnsi="Times New Roman" w:cs="Times New Roman"/>
          <w:sz w:val="24"/>
          <w:szCs w:val="24"/>
        </w:rPr>
        <w:t>when you choose</w:t>
      </w:r>
      <w:r>
        <w:rPr>
          <w:rFonts w:ascii="Times New Roman" w:eastAsia="Gulim" w:hAnsi="Times New Roman" w:cs="Times New Roman"/>
          <w:sz w:val="24"/>
          <w:szCs w:val="24"/>
        </w:rPr>
        <w:t xml:space="preserve"> </w:t>
      </w:r>
      <w:r w:rsidRPr="005C0C11">
        <w:rPr>
          <w:rFonts w:ascii="Times New Roman" w:hAnsi="Times New Roman" w:cs="Times New Roman"/>
          <w:sz w:val="24"/>
          <w:szCs w:val="24"/>
        </w:rPr>
        <w:t xml:space="preserve">one </w:t>
      </w:r>
      <w:r w:rsidR="00E91114">
        <w:rPr>
          <w:rFonts w:ascii="Times New Roman" w:hAnsi="Times New Roman" w:cs="Times New Roman"/>
          <w:sz w:val="24"/>
          <w:szCs w:val="24"/>
        </w:rPr>
        <w:t>option</w:t>
      </w:r>
      <w:r w:rsidRPr="005C0C11">
        <w:rPr>
          <w:rFonts w:ascii="Times New Roman" w:hAnsi="Times New Roman" w:cs="Times New Roman"/>
          <w:sz w:val="24"/>
          <w:szCs w:val="24"/>
        </w:rPr>
        <w:t xml:space="preserve"> over another</w:t>
      </w:r>
      <w:r>
        <w:rPr>
          <w:rFonts w:ascii="Times New Roman" w:hAnsi="Times New Roman" w:cs="Times New Roman"/>
          <w:sz w:val="24"/>
          <w:szCs w:val="24"/>
        </w:rPr>
        <w:t xml:space="preserve">. Choosing </w:t>
      </w:r>
      <w:r w:rsidR="00926060">
        <w:rPr>
          <w:rFonts w:ascii="Times New Roman" w:hAnsi="Times New Roman" w:cs="Times New Roman"/>
          <w:sz w:val="24"/>
          <w:szCs w:val="24"/>
        </w:rPr>
        <w:t>an option</w:t>
      </w:r>
      <w:r>
        <w:rPr>
          <w:rFonts w:ascii="Times New Roman" w:hAnsi="Times New Roman" w:cs="Times New Roman"/>
          <w:sz w:val="24"/>
          <w:szCs w:val="24"/>
        </w:rPr>
        <w:t xml:space="preserve"> does not guarantee that </w:t>
      </w:r>
      <w:r w:rsidR="00FB6AF4">
        <w:rPr>
          <w:rFonts w:ascii="Times New Roman" w:hAnsi="Times New Roman" w:cs="Times New Roman"/>
          <w:sz w:val="24"/>
          <w:szCs w:val="24"/>
        </w:rPr>
        <w:t xml:space="preserve">you succeed in </w:t>
      </w:r>
      <w:r w:rsidR="00926060">
        <w:rPr>
          <w:rFonts w:ascii="Times New Roman" w:hAnsi="Times New Roman" w:cs="Times New Roman"/>
          <w:sz w:val="24"/>
          <w:szCs w:val="24"/>
        </w:rPr>
        <w:t>implementing</w:t>
      </w:r>
      <w:r w:rsidR="00FB6AF4">
        <w:rPr>
          <w:rFonts w:ascii="Times New Roman" w:hAnsi="Times New Roman" w:cs="Times New Roman"/>
          <w:sz w:val="24"/>
          <w:szCs w:val="24"/>
        </w:rPr>
        <w:t xml:space="preserve"> it</w:t>
      </w:r>
      <w:r w:rsidR="00BB698B">
        <w:rPr>
          <w:rFonts w:ascii="Times New Roman" w:hAnsi="Times New Roman" w:cs="Times New Roman"/>
          <w:sz w:val="24"/>
          <w:szCs w:val="24"/>
        </w:rPr>
        <w:t xml:space="preserve">, nor even that you </w:t>
      </w:r>
      <w:r w:rsidR="00BB698B">
        <w:rPr>
          <w:rFonts w:ascii="Times New Roman" w:hAnsi="Times New Roman" w:cs="Times New Roman"/>
          <w:sz w:val="24"/>
          <w:szCs w:val="24"/>
        </w:rPr>
        <w:lastRenderedPageBreak/>
        <w:t>can</w:t>
      </w:r>
      <w:r w:rsidR="00BB698B">
        <w:rPr>
          <w:rFonts w:ascii="Times New Roman" w:hAnsi="Times New Roman" w:cs="Times New Roman"/>
          <w:sz w:val="24"/>
          <w:szCs w:val="24"/>
          <w:vertAlign w:val="subscript"/>
        </w:rPr>
        <w:t>CO</w:t>
      </w:r>
      <w:r w:rsidR="00BB698B">
        <w:rPr>
          <w:rFonts w:ascii="Times New Roman" w:hAnsi="Times New Roman" w:cs="Times New Roman"/>
          <w:sz w:val="24"/>
          <w:szCs w:val="24"/>
        </w:rPr>
        <w:t xml:space="preserve"> implement it</w:t>
      </w:r>
      <w:r w:rsidR="00FB6AF4">
        <w:rPr>
          <w:rFonts w:ascii="Times New Roman" w:hAnsi="Times New Roman" w:cs="Times New Roman"/>
          <w:sz w:val="24"/>
          <w:szCs w:val="24"/>
        </w:rPr>
        <w:t xml:space="preserve">. You </w:t>
      </w:r>
      <w:r w:rsidR="00741916">
        <w:rPr>
          <w:rFonts w:ascii="Times New Roman" w:hAnsi="Times New Roman" w:cs="Times New Roman"/>
          <w:sz w:val="24"/>
          <w:szCs w:val="24"/>
        </w:rPr>
        <w:t>might</w:t>
      </w:r>
      <w:r w:rsidR="00FB6AF4">
        <w:rPr>
          <w:rFonts w:ascii="Times New Roman" w:hAnsi="Times New Roman" w:cs="Times New Roman"/>
          <w:sz w:val="24"/>
          <w:szCs w:val="24"/>
        </w:rPr>
        <w:t xml:space="preserve"> choose to go to Melbourne for the weekend</w:t>
      </w:r>
      <w:r w:rsidR="00BB698B">
        <w:rPr>
          <w:rFonts w:ascii="Times New Roman" w:hAnsi="Times New Roman" w:cs="Times New Roman"/>
          <w:sz w:val="24"/>
          <w:szCs w:val="24"/>
        </w:rPr>
        <w:t>,</w:t>
      </w:r>
      <w:r w:rsidR="00FB6AF4">
        <w:rPr>
          <w:rFonts w:ascii="Times New Roman" w:hAnsi="Times New Roman" w:cs="Times New Roman"/>
          <w:sz w:val="24"/>
          <w:szCs w:val="24"/>
        </w:rPr>
        <w:t xml:space="preserve"> </w:t>
      </w:r>
      <w:r w:rsidR="00E069F9">
        <w:rPr>
          <w:rFonts w:ascii="Times New Roman" w:hAnsi="Times New Roman" w:cs="Times New Roman"/>
          <w:sz w:val="24"/>
          <w:szCs w:val="24"/>
        </w:rPr>
        <w:t xml:space="preserve">without realizing that the airport has been closed down. </w:t>
      </w:r>
      <w:r w:rsidR="00BB698B">
        <w:rPr>
          <w:rFonts w:ascii="Times New Roman" w:eastAsia="Gulim" w:hAnsi="Times New Roman" w:cs="Times New Roman"/>
          <w:sz w:val="24"/>
          <w:szCs w:val="24"/>
        </w:rPr>
        <w:t>But w</w:t>
      </w:r>
      <w:r w:rsidR="00930E3A">
        <w:rPr>
          <w:rFonts w:ascii="Times New Roman" w:eastAsia="Gulim" w:hAnsi="Times New Roman" w:cs="Times New Roman"/>
          <w:sz w:val="24"/>
          <w:szCs w:val="24"/>
        </w:rPr>
        <w:t xml:space="preserve">hat does seem essential to choice is that (like deliberation) it has a certain aim: this time, the aim of realizing the chosen option. </w:t>
      </w:r>
      <w:r w:rsidR="00EE48D1">
        <w:rPr>
          <w:rFonts w:ascii="Times New Roman" w:eastAsia="Gulim" w:hAnsi="Times New Roman" w:cs="Times New Roman"/>
          <w:sz w:val="24"/>
          <w:szCs w:val="24"/>
        </w:rPr>
        <w:t>A state of resolving upon an option – say, by judging it best – cannot amount to choosing it unless in resolving upon it you are aiming to bring it about</w:t>
      </w:r>
      <w:r w:rsidR="00930E3A">
        <w:rPr>
          <w:rFonts w:ascii="Times New Roman" w:eastAsia="Gulim" w:hAnsi="Times New Roman" w:cs="Times New Roman"/>
          <w:sz w:val="24"/>
          <w:szCs w:val="24"/>
        </w:rPr>
        <w:t>.</w:t>
      </w:r>
    </w:p>
    <w:p w:rsidR="002634BF" w:rsidRPr="005C0C11" w:rsidRDefault="00EE48D1" w:rsidP="001C5308">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F5156">
        <w:rPr>
          <w:rFonts w:ascii="Times New Roman" w:hAnsi="Times New Roman" w:cs="Times New Roman"/>
          <w:sz w:val="24"/>
          <w:szCs w:val="24"/>
        </w:rPr>
        <w:t>S</w:t>
      </w:r>
      <w:r w:rsidR="00C43B10">
        <w:rPr>
          <w:rFonts w:ascii="Times New Roman" w:hAnsi="Times New Roman" w:cs="Times New Roman"/>
          <w:sz w:val="24"/>
          <w:szCs w:val="24"/>
        </w:rPr>
        <w:t>uppose</w:t>
      </w:r>
      <w:r w:rsidR="000F5156">
        <w:rPr>
          <w:rFonts w:ascii="Times New Roman" w:hAnsi="Times New Roman" w:cs="Times New Roman"/>
          <w:sz w:val="24"/>
          <w:szCs w:val="24"/>
        </w:rPr>
        <w:t>, then,</w:t>
      </w:r>
      <w:r w:rsidR="00C43B10">
        <w:rPr>
          <w:rFonts w:ascii="Times New Roman" w:hAnsi="Times New Roman" w:cs="Times New Roman"/>
          <w:sz w:val="24"/>
          <w:szCs w:val="24"/>
        </w:rPr>
        <w:t xml:space="preserve"> that F is a type of action that seems obviously unavailable to you</w:t>
      </w:r>
      <w:r w:rsidR="00A11D29">
        <w:rPr>
          <w:rFonts w:ascii="Times New Roman" w:hAnsi="Times New Roman" w:cs="Times New Roman"/>
          <w:sz w:val="24"/>
          <w:szCs w:val="24"/>
        </w:rPr>
        <w:t>, so that you believe with good justification that you cannot</w:t>
      </w:r>
      <w:r w:rsidR="00A11D29">
        <w:rPr>
          <w:rFonts w:ascii="Times New Roman" w:hAnsi="Times New Roman" w:cs="Times New Roman"/>
          <w:sz w:val="24"/>
          <w:szCs w:val="24"/>
          <w:vertAlign w:val="subscript"/>
        </w:rPr>
        <w:t>CO</w:t>
      </w:r>
      <w:r w:rsidR="00A11D29">
        <w:rPr>
          <w:rFonts w:ascii="Times New Roman" w:hAnsi="Times New Roman" w:cs="Times New Roman"/>
          <w:sz w:val="24"/>
          <w:szCs w:val="24"/>
        </w:rPr>
        <w:t xml:space="preserve"> F. </w:t>
      </w:r>
      <w:r w:rsidR="00926060">
        <w:rPr>
          <w:rFonts w:ascii="Times New Roman" w:hAnsi="Times New Roman" w:cs="Times New Roman"/>
          <w:sz w:val="24"/>
          <w:szCs w:val="24"/>
        </w:rPr>
        <w:t>Y</w:t>
      </w:r>
      <w:r w:rsidR="00A11D29">
        <w:rPr>
          <w:rFonts w:ascii="Times New Roman" w:hAnsi="Times New Roman" w:cs="Times New Roman"/>
          <w:sz w:val="24"/>
          <w:szCs w:val="24"/>
        </w:rPr>
        <w:t xml:space="preserve">ou </w:t>
      </w:r>
      <w:r w:rsidR="00926060">
        <w:rPr>
          <w:rFonts w:ascii="Times New Roman" w:hAnsi="Times New Roman" w:cs="Times New Roman"/>
          <w:sz w:val="24"/>
          <w:szCs w:val="24"/>
        </w:rPr>
        <w:t xml:space="preserve">accordingly </w:t>
      </w:r>
      <w:r w:rsidR="00A11D29">
        <w:rPr>
          <w:rFonts w:ascii="Times New Roman" w:hAnsi="Times New Roman" w:cs="Times New Roman"/>
          <w:sz w:val="24"/>
          <w:szCs w:val="24"/>
        </w:rPr>
        <w:t xml:space="preserve">exclude F from consideration and choose to do something else instead. </w:t>
      </w:r>
      <w:r w:rsidR="00E069F9">
        <w:rPr>
          <w:rFonts w:ascii="Times New Roman" w:hAnsi="Times New Roman" w:cs="Times New Roman"/>
          <w:sz w:val="24"/>
          <w:szCs w:val="24"/>
        </w:rPr>
        <w:t>How should</w:t>
      </w:r>
      <w:r w:rsidR="00A11D29">
        <w:rPr>
          <w:rFonts w:ascii="Times New Roman" w:hAnsi="Times New Roman" w:cs="Times New Roman"/>
          <w:sz w:val="24"/>
          <w:szCs w:val="24"/>
        </w:rPr>
        <w:t xml:space="preserve"> we evaluate the rationality of your choice</w:t>
      </w:r>
      <w:r w:rsidR="001D3207">
        <w:rPr>
          <w:rFonts w:ascii="Times New Roman" w:hAnsi="Times New Roman" w:cs="Times New Roman"/>
          <w:sz w:val="24"/>
          <w:szCs w:val="24"/>
        </w:rPr>
        <w:t xml:space="preserve">? </w:t>
      </w:r>
      <w:r w:rsidR="00A11D29">
        <w:rPr>
          <w:rFonts w:ascii="Times New Roman" w:hAnsi="Times New Roman" w:cs="Times New Roman"/>
          <w:sz w:val="24"/>
          <w:szCs w:val="24"/>
        </w:rPr>
        <w:t xml:space="preserve">There may, of course, be something defective about your having chosen the option you have arrived at. But could there be anything defective about your </w:t>
      </w:r>
      <w:r w:rsidR="00A11D29" w:rsidRPr="00A11D29">
        <w:rPr>
          <w:rFonts w:ascii="Times New Roman" w:hAnsi="Times New Roman" w:cs="Times New Roman"/>
          <w:i/>
          <w:sz w:val="24"/>
          <w:szCs w:val="24"/>
        </w:rPr>
        <w:t>not having chosen F</w:t>
      </w:r>
      <w:r w:rsidR="00A11D29">
        <w:rPr>
          <w:rFonts w:ascii="Times New Roman" w:hAnsi="Times New Roman" w:cs="Times New Roman"/>
          <w:sz w:val="24"/>
          <w:szCs w:val="24"/>
        </w:rPr>
        <w:t>? This might be regrettable, if F is in fact (despite the evidence) something you could</w:t>
      </w:r>
      <w:r w:rsidR="00A11D29">
        <w:rPr>
          <w:rFonts w:ascii="Times New Roman" w:hAnsi="Times New Roman" w:cs="Times New Roman"/>
          <w:sz w:val="24"/>
          <w:szCs w:val="24"/>
          <w:vertAlign w:val="subscript"/>
        </w:rPr>
        <w:t>CO</w:t>
      </w:r>
      <w:r w:rsidR="00A11D29">
        <w:rPr>
          <w:rFonts w:ascii="Times New Roman" w:hAnsi="Times New Roman" w:cs="Times New Roman"/>
          <w:sz w:val="24"/>
          <w:szCs w:val="24"/>
        </w:rPr>
        <w:t xml:space="preserve"> have done and is highly desirable in some way. </w:t>
      </w:r>
      <w:r w:rsidR="001D3207">
        <w:rPr>
          <w:rFonts w:ascii="Times New Roman" w:hAnsi="Times New Roman" w:cs="Times New Roman"/>
          <w:sz w:val="24"/>
          <w:szCs w:val="24"/>
        </w:rPr>
        <w:t xml:space="preserve">Then that is bad luck. </w:t>
      </w:r>
      <w:r w:rsidR="00A11D29">
        <w:rPr>
          <w:rFonts w:ascii="Times New Roman" w:hAnsi="Times New Roman" w:cs="Times New Roman"/>
          <w:sz w:val="24"/>
          <w:szCs w:val="24"/>
        </w:rPr>
        <w:t xml:space="preserve">But </w:t>
      </w:r>
      <w:r w:rsidR="001D3207">
        <w:rPr>
          <w:rFonts w:ascii="Times New Roman" w:hAnsi="Times New Roman" w:cs="Times New Roman"/>
          <w:sz w:val="24"/>
          <w:szCs w:val="24"/>
        </w:rPr>
        <w:t>in not ch</w:t>
      </w:r>
      <w:r w:rsidR="008320BA">
        <w:rPr>
          <w:rFonts w:ascii="Times New Roman" w:hAnsi="Times New Roman" w:cs="Times New Roman"/>
          <w:sz w:val="24"/>
          <w:szCs w:val="24"/>
        </w:rPr>
        <w:t>oosing F, there is nothing defe</w:t>
      </w:r>
      <w:r w:rsidR="001D3207">
        <w:rPr>
          <w:rFonts w:ascii="Times New Roman" w:hAnsi="Times New Roman" w:cs="Times New Roman"/>
          <w:sz w:val="24"/>
          <w:szCs w:val="24"/>
        </w:rPr>
        <w:t xml:space="preserve">ctive about </w:t>
      </w:r>
      <w:r w:rsidR="00A11D29">
        <w:rPr>
          <w:rFonts w:ascii="Times New Roman" w:hAnsi="Times New Roman" w:cs="Times New Roman"/>
          <w:sz w:val="24"/>
          <w:szCs w:val="24"/>
        </w:rPr>
        <w:t xml:space="preserve">the rationality of your exercise of the power of choice. </w:t>
      </w:r>
      <w:r w:rsidR="00A11D29" w:rsidRPr="005C0C11">
        <w:rPr>
          <w:rFonts w:ascii="Times New Roman" w:eastAsia="Gulim" w:hAnsi="Times New Roman" w:cs="Times New Roman"/>
          <w:sz w:val="24"/>
          <w:szCs w:val="24"/>
        </w:rPr>
        <w:t xml:space="preserve">On the contrary, it would </w:t>
      </w:r>
      <w:r w:rsidR="00A11D29">
        <w:rPr>
          <w:rFonts w:ascii="Times New Roman" w:eastAsia="Gulim" w:hAnsi="Times New Roman" w:cs="Times New Roman"/>
          <w:sz w:val="24"/>
          <w:szCs w:val="24"/>
        </w:rPr>
        <w:t>have been</w:t>
      </w:r>
      <w:r w:rsidR="00A11D29" w:rsidRPr="005C0C11">
        <w:rPr>
          <w:rFonts w:ascii="Times New Roman" w:eastAsia="Gulim" w:hAnsi="Times New Roman" w:cs="Times New Roman"/>
          <w:sz w:val="24"/>
          <w:szCs w:val="24"/>
        </w:rPr>
        <w:t xml:space="preserve"> irrational to choose to do what you </w:t>
      </w:r>
      <w:r w:rsidR="001D3207">
        <w:rPr>
          <w:rFonts w:ascii="Times New Roman" w:eastAsia="Gulim" w:hAnsi="Times New Roman" w:cs="Times New Roman"/>
          <w:sz w:val="24"/>
          <w:szCs w:val="24"/>
        </w:rPr>
        <w:t>justifiedly believe</w:t>
      </w:r>
      <w:r w:rsidR="00903A26">
        <w:rPr>
          <w:rFonts w:ascii="Times New Roman" w:eastAsia="Gulim" w:hAnsi="Times New Roman" w:cs="Times New Roman"/>
          <w:sz w:val="24"/>
          <w:szCs w:val="24"/>
        </w:rPr>
        <w:t xml:space="preserve"> </w:t>
      </w:r>
      <w:r w:rsidR="00A11D29" w:rsidRPr="005C0C11">
        <w:rPr>
          <w:rFonts w:ascii="Times New Roman" w:eastAsia="Gulim" w:hAnsi="Times New Roman" w:cs="Times New Roman"/>
          <w:sz w:val="24"/>
          <w:szCs w:val="24"/>
        </w:rPr>
        <w:t>you cannot</w:t>
      </w:r>
      <w:r w:rsidR="00A11D29" w:rsidRPr="005C0C11">
        <w:rPr>
          <w:rFonts w:ascii="Times New Roman" w:eastAsia="Gulim" w:hAnsi="Times New Roman" w:cs="Times New Roman"/>
          <w:sz w:val="24"/>
          <w:szCs w:val="24"/>
          <w:vertAlign w:val="subscript"/>
        </w:rPr>
        <w:t>CO</w:t>
      </w:r>
      <w:r w:rsidR="00903A26">
        <w:rPr>
          <w:rFonts w:ascii="Times New Roman" w:eastAsia="Gulim" w:hAnsi="Times New Roman" w:cs="Times New Roman"/>
          <w:sz w:val="24"/>
          <w:szCs w:val="24"/>
        </w:rPr>
        <w:t xml:space="preserve"> do.</w:t>
      </w:r>
      <w:r w:rsidR="00105F23">
        <w:rPr>
          <w:rStyle w:val="EndnoteReference"/>
          <w:rFonts w:ascii="Times New Roman" w:eastAsia="Gulim" w:hAnsi="Times New Roman" w:cs="Times New Roman"/>
          <w:sz w:val="24"/>
          <w:szCs w:val="24"/>
        </w:rPr>
        <w:endnoteReference w:id="12"/>
      </w:r>
      <w:r w:rsidR="00903A26">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Since choice essentially involves aiming to realize what you have chosen, the only way of choosing to do something </w:t>
      </w:r>
      <w:r w:rsidR="007104D3">
        <w:rPr>
          <w:rFonts w:ascii="Times New Roman" w:eastAsia="Gulim" w:hAnsi="Times New Roman" w:cs="Times New Roman"/>
          <w:sz w:val="24"/>
          <w:szCs w:val="24"/>
        </w:rPr>
        <w:t>you justifiedly believe you cannot</w:t>
      </w:r>
      <w:r w:rsidR="007104D3">
        <w:rPr>
          <w:rFonts w:ascii="Times New Roman" w:eastAsia="Gulim" w:hAnsi="Times New Roman" w:cs="Times New Roman"/>
          <w:sz w:val="24"/>
          <w:szCs w:val="24"/>
          <w:vertAlign w:val="subscript"/>
        </w:rPr>
        <w:t>CO</w:t>
      </w:r>
      <w:r w:rsidR="007104D3">
        <w:rPr>
          <w:rFonts w:ascii="Times New Roman" w:eastAsia="Gulim" w:hAnsi="Times New Roman" w:cs="Times New Roman"/>
          <w:sz w:val="24"/>
          <w:szCs w:val="24"/>
        </w:rPr>
        <w:t xml:space="preserve"> do </w:t>
      </w:r>
      <w:r>
        <w:rPr>
          <w:rFonts w:ascii="Times New Roman" w:eastAsia="Gulim" w:hAnsi="Times New Roman" w:cs="Times New Roman"/>
          <w:sz w:val="24"/>
          <w:szCs w:val="24"/>
        </w:rPr>
        <w:t>would be by thinking that in resolving upon it you will bring it about by fluke. And that is irrational. Th</w:t>
      </w:r>
      <w:r w:rsidR="007104D3">
        <w:rPr>
          <w:rFonts w:ascii="Times New Roman" w:eastAsia="Gulim" w:hAnsi="Times New Roman" w:cs="Times New Roman"/>
          <w:sz w:val="24"/>
          <w:szCs w:val="24"/>
        </w:rPr>
        <w:t>erefore</w:t>
      </w:r>
      <w:r>
        <w:rPr>
          <w:rFonts w:ascii="Times New Roman" w:eastAsia="Gulim" w:hAnsi="Times New Roman" w:cs="Times New Roman"/>
          <w:sz w:val="24"/>
          <w:szCs w:val="24"/>
        </w:rPr>
        <w:t xml:space="preserve">, the only way for </w:t>
      </w:r>
      <w:r w:rsidR="00BB698B">
        <w:rPr>
          <w:rFonts w:ascii="Times New Roman" w:eastAsia="Gulim" w:hAnsi="Times New Roman" w:cs="Times New Roman"/>
          <w:sz w:val="24"/>
          <w:szCs w:val="24"/>
        </w:rPr>
        <w:t xml:space="preserve">your </w:t>
      </w:r>
      <w:r>
        <w:rPr>
          <w:rFonts w:ascii="Times New Roman" w:eastAsia="Gulim" w:hAnsi="Times New Roman" w:cs="Times New Roman"/>
          <w:sz w:val="24"/>
          <w:szCs w:val="24"/>
        </w:rPr>
        <w:t xml:space="preserve">choosing F to be rationally non-defective is if you do not justifiedly believe </w:t>
      </w:r>
      <w:r w:rsidR="00243273">
        <w:rPr>
          <w:rFonts w:ascii="Times New Roman" w:eastAsia="Gulim" w:hAnsi="Times New Roman" w:cs="Times New Roman"/>
          <w:sz w:val="24"/>
          <w:szCs w:val="24"/>
        </w:rPr>
        <w:t>you cannot</w:t>
      </w:r>
      <w:r w:rsidR="00243273">
        <w:rPr>
          <w:rFonts w:ascii="Times New Roman" w:eastAsia="Gulim" w:hAnsi="Times New Roman" w:cs="Times New Roman"/>
          <w:sz w:val="24"/>
          <w:szCs w:val="24"/>
          <w:vertAlign w:val="subscript"/>
        </w:rPr>
        <w:t>CO</w:t>
      </w:r>
      <w:r w:rsidR="00243273">
        <w:rPr>
          <w:rFonts w:ascii="Times New Roman" w:eastAsia="Gulim" w:hAnsi="Times New Roman" w:cs="Times New Roman"/>
          <w:sz w:val="24"/>
          <w:szCs w:val="24"/>
        </w:rPr>
        <w:t xml:space="preserve"> F</w:t>
      </w:r>
      <w:r w:rsidR="001C5308">
        <w:rPr>
          <w:rFonts w:ascii="Times New Roman" w:eastAsia="Gulim" w:hAnsi="Times New Roman" w:cs="Times New Roman"/>
          <w:sz w:val="24"/>
          <w:szCs w:val="24"/>
        </w:rPr>
        <w:t>. So</w:t>
      </w:r>
      <w:r w:rsidR="002634BF" w:rsidRPr="005C0C11">
        <w:rPr>
          <w:rFonts w:ascii="Times New Roman" w:hAnsi="Times New Roman" w:cs="Times New Roman"/>
          <w:sz w:val="24"/>
          <w:szCs w:val="24"/>
        </w:rPr>
        <w:t xml:space="preserve"> we have:</w:t>
      </w:r>
    </w:p>
    <w:p w:rsidR="002634BF" w:rsidRDefault="002634BF" w:rsidP="000E0760">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OB</w:t>
      </w:r>
      <w:r w:rsidR="001C5308">
        <w:rPr>
          <w:rFonts w:ascii="Times New Roman" w:hAnsi="Times New Roman" w:cs="Times New Roman"/>
          <w:sz w:val="24"/>
          <w:szCs w:val="24"/>
        </w:rPr>
        <w:t>1</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R</w:t>
      </w:r>
      <w:r w:rsidRPr="005C0C11">
        <w:rPr>
          <w:rFonts w:ascii="Times New Roman" w:hAnsi="Times New Roman" w:cs="Times New Roman"/>
          <w:sz w:val="24"/>
          <w:szCs w:val="24"/>
        </w:rPr>
        <w:t xml:space="preserve"> to choose</w:t>
      </w:r>
      <w:r w:rsidR="007104D3">
        <w:rPr>
          <w:rFonts w:ascii="Times New Roman" w:hAnsi="Times New Roman" w:cs="Times New Roman"/>
          <w:sz w:val="24"/>
          <w:szCs w:val="24"/>
        </w:rPr>
        <w:t xml:space="preserve"> to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sidR="007104D3">
        <w:rPr>
          <w:rFonts w:ascii="Times New Roman" w:hAnsi="Times New Roman" w:cs="Times New Roman"/>
          <w:sz w:val="24"/>
          <w:szCs w:val="24"/>
        </w:rPr>
        <w:t xml:space="preserve">now </w:t>
      </w:r>
      <w:r w:rsidRPr="005C0C11">
        <w:rPr>
          <w:rFonts w:ascii="Times New Roman" w:hAnsi="Times New Roman" w:cs="Times New Roman"/>
          <w:sz w:val="24"/>
          <w:szCs w:val="24"/>
        </w:rPr>
        <w:t xml:space="preserve">only if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w:t>
      </w:r>
      <w:r w:rsidR="00243273">
        <w:rPr>
          <w:rFonts w:ascii="Times New Roman" w:hAnsi="Times New Roman" w:cs="Times New Roman"/>
          <w:sz w:val="24"/>
          <w:szCs w:val="24"/>
        </w:rPr>
        <w:t xml:space="preserve">does not </w:t>
      </w:r>
      <w:r w:rsidR="00795606">
        <w:rPr>
          <w:rFonts w:ascii="Times New Roman" w:hAnsi="Times New Roman" w:cs="Times New Roman"/>
          <w:sz w:val="24"/>
          <w:szCs w:val="24"/>
        </w:rPr>
        <w:t xml:space="preserve">justifiedly believe </w:t>
      </w:r>
      <w:r w:rsidRPr="005C0C11">
        <w:rPr>
          <w:rFonts w:ascii="Times New Roman" w:hAnsi="Times New Roman" w:cs="Times New Roman"/>
          <w:sz w:val="24"/>
          <w:szCs w:val="24"/>
        </w:rPr>
        <w:t xml:space="preserve">that </w:t>
      </w:r>
      <w:r w:rsidRPr="005C0C11">
        <w:rPr>
          <w:rFonts w:ascii="Times New Roman" w:hAnsi="Times New Roman" w:cs="Times New Roman"/>
          <w:i/>
          <w:sz w:val="24"/>
          <w:szCs w:val="24"/>
        </w:rPr>
        <w:t xml:space="preserve">A </w:t>
      </w:r>
      <w:r w:rsidRPr="005C0C11">
        <w:rPr>
          <w:rFonts w:ascii="Times New Roman" w:hAnsi="Times New Roman" w:cs="Times New Roman"/>
          <w:sz w:val="24"/>
          <w:szCs w:val="24"/>
        </w:rPr>
        <w:t>can</w:t>
      </w:r>
      <w:r w:rsidR="00243273">
        <w:rPr>
          <w:rFonts w:ascii="Times New Roman" w:hAnsi="Times New Roman" w:cs="Times New Roman"/>
          <w:sz w:val="24"/>
          <w:szCs w:val="24"/>
        </w:rPr>
        <w:t>not</w:t>
      </w:r>
      <w:r w:rsidRPr="005C0C11">
        <w:rPr>
          <w:rFonts w:ascii="Times New Roman" w:hAnsi="Times New Roman" w:cs="Times New Roman"/>
          <w:sz w:val="24"/>
          <w:szCs w:val="24"/>
          <w:vertAlign w:val="subscript"/>
        </w:rPr>
        <w:t>CO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007104D3">
        <w:rPr>
          <w:rFonts w:ascii="Times New Roman" w:hAnsi="Times New Roman" w:cs="Times New Roman"/>
          <w:i/>
          <w:sz w:val="24"/>
          <w:szCs w:val="24"/>
        </w:rPr>
        <w:t xml:space="preserve"> </w:t>
      </w:r>
      <w:r w:rsidR="007104D3">
        <w:rPr>
          <w:rFonts w:ascii="Times New Roman" w:hAnsi="Times New Roman" w:cs="Times New Roman"/>
          <w:sz w:val="24"/>
          <w:szCs w:val="24"/>
        </w:rPr>
        <w:t>now</w:t>
      </w:r>
      <w:r w:rsidRPr="005C0C11">
        <w:rPr>
          <w:rFonts w:ascii="Times New Roman" w:hAnsi="Times New Roman" w:cs="Times New Roman"/>
          <w:sz w:val="24"/>
          <w:szCs w:val="24"/>
        </w:rPr>
        <w:t xml:space="preserve">. </w:t>
      </w:r>
    </w:p>
    <w:p w:rsidR="000F5156" w:rsidRDefault="000F5156" w:rsidP="000F515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sidR="00A46884">
        <w:rPr>
          <w:rFonts w:ascii="Times New Roman" w:hAnsi="Times New Roman" w:cs="Times New Roman"/>
          <w:sz w:val="24"/>
          <w:szCs w:val="24"/>
        </w:rPr>
        <w:t>drawing on the earlier treatment of</w:t>
      </w:r>
      <w:r>
        <w:rPr>
          <w:rFonts w:ascii="Times New Roman" w:hAnsi="Times New Roman" w:cs="Times New Roman"/>
          <w:sz w:val="24"/>
          <w:szCs w:val="24"/>
        </w:rPr>
        <w:t xml:space="preserve"> future-directed action, </w:t>
      </w:r>
      <w:r w:rsidR="00A46884">
        <w:rPr>
          <w:rFonts w:ascii="Times New Roman" w:hAnsi="Times New Roman" w:cs="Times New Roman"/>
          <w:sz w:val="24"/>
          <w:szCs w:val="24"/>
        </w:rPr>
        <w:t>the partner principle governing that is</w:t>
      </w:r>
      <w:r>
        <w:rPr>
          <w:rFonts w:ascii="Times New Roman" w:hAnsi="Times New Roman" w:cs="Times New Roman"/>
          <w:sz w:val="24"/>
          <w:szCs w:val="24"/>
        </w:rPr>
        <w:t>:</w:t>
      </w:r>
    </w:p>
    <w:p w:rsidR="007104D3" w:rsidRDefault="007104D3" w:rsidP="007104D3">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lastRenderedPageBreak/>
        <w:t>OB</w:t>
      </w:r>
      <w:r>
        <w:rPr>
          <w:rFonts w:ascii="Times New Roman" w:hAnsi="Times New Roman" w:cs="Times New Roman"/>
          <w:sz w:val="24"/>
          <w:szCs w:val="24"/>
        </w:rPr>
        <w:t>2</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R</w:t>
      </w:r>
      <w:r w:rsidRPr="005C0C11">
        <w:rPr>
          <w:rFonts w:ascii="Times New Roman" w:hAnsi="Times New Roman" w:cs="Times New Roman"/>
          <w:sz w:val="24"/>
          <w:szCs w:val="24"/>
        </w:rPr>
        <w:t xml:space="preserve"> to choose</w:t>
      </w:r>
      <w:r w:rsidR="000F5156">
        <w:rPr>
          <w:rFonts w:ascii="Times New Roman" w:hAnsi="Times New Roman" w:cs="Times New Roman"/>
          <w:sz w:val="24"/>
          <w:szCs w:val="24"/>
        </w:rPr>
        <w:t xml:space="preserve"> to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sidR="00E50400">
        <w:rPr>
          <w:rFonts w:ascii="Times New Roman" w:hAnsi="Times New Roman" w:cs="Times New Roman"/>
          <w:sz w:val="24"/>
          <w:szCs w:val="24"/>
        </w:rPr>
        <w:t xml:space="preserve">at </w:t>
      </w:r>
      <w:r w:rsidR="00E50400">
        <w:rPr>
          <w:rFonts w:ascii="Times New Roman" w:hAnsi="Times New Roman" w:cs="Times New Roman"/>
          <w:i/>
          <w:sz w:val="24"/>
          <w:szCs w:val="24"/>
        </w:rPr>
        <w:t xml:space="preserve">t </w:t>
      </w:r>
      <w:r w:rsidRPr="005C0C11">
        <w:rPr>
          <w:rFonts w:ascii="Times New Roman" w:hAnsi="Times New Roman" w:cs="Times New Roman"/>
          <w:sz w:val="24"/>
          <w:szCs w:val="24"/>
        </w:rPr>
        <w:t xml:space="preserve">only if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w:t>
      </w:r>
      <w:r>
        <w:rPr>
          <w:rFonts w:ascii="Times New Roman" w:hAnsi="Times New Roman" w:cs="Times New Roman"/>
          <w:sz w:val="24"/>
          <w:szCs w:val="24"/>
        </w:rPr>
        <w:t xml:space="preserve">does not justifiedly believe </w:t>
      </w:r>
      <w:r w:rsidRPr="005C0C11">
        <w:rPr>
          <w:rFonts w:ascii="Times New Roman" w:hAnsi="Times New Roman" w:cs="Times New Roman"/>
          <w:sz w:val="24"/>
          <w:szCs w:val="24"/>
        </w:rPr>
        <w:t xml:space="preserve">that </w:t>
      </w:r>
      <w:r w:rsidRPr="005C0C11">
        <w:rPr>
          <w:rFonts w:ascii="Times New Roman" w:hAnsi="Times New Roman" w:cs="Times New Roman"/>
          <w:i/>
          <w:sz w:val="24"/>
          <w:szCs w:val="24"/>
        </w:rPr>
        <w:t xml:space="preserve">A </w:t>
      </w:r>
      <w:r w:rsidRPr="005C0C11">
        <w:rPr>
          <w:rFonts w:ascii="Times New Roman" w:hAnsi="Times New Roman" w:cs="Times New Roman"/>
          <w:sz w:val="24"/>
          <w:szCs w:val="24"/>
        </w:rPr>
        <w:t>can</w:t>
      </w:r>
      <w:r>
        <w:rPr>
          <w:rFonts w:ascii="Times New Roman" w:hAnsi="Times New Roman" w:cs="Times New Roman"/>
          <w:sz w:val="24"/>
          <w:szCs w:val="24"/>
        </w:rPr>
        <w:t>not</w:t>
      </w:r>
      <w:r w:rsidRPr="005C0C11">
        <w:rPr>
          <w:rFonts w:ascii="Times New Roman" w:hAnsi="Times New Roman" w:cs="Times New Roman"/>
          <w:sz w:val="24"/>
          <w:szCs w:val="24"/>
          <w:vertAlign w:val="subscript"/>
        </w:rPr>
        <w:t>CO</w:t>
      </w:r>
      <w:r w:rsidRPr="005C0C11">
        <w:rPr>
          <w:rFonts w:ascii="Times New Roman" w:hAnsi="Times New Roman" w:cs="Times New Roman"/>
          <w:sz w:val="24"/>
          <w:szCs w:val="24"/>
        </w:rPr>
        <w:t xml:space="preserve"> </w:t>
      </w:r>
      <w:r w:rsidR="00E50400">
        <w:rPr>
          <w:rFonts w:ascii="Times New Roman" w:hAnsi="Times New Roman" w:cs="Times New Roman"/>
          <w:sz w:val="24"/>
          <w:szCs w:val="24"/>
        </w:rPr>
        <w:t>acquire or retain the ability</w:t>
      </w:r>
      <w:r w:rsidR="00E50400">
        <w:rPr>
          <w:rFonts w:ascii="Times New Roman" w:hAnsi="Times New Roman" w:cs="Times New Roman"/>
          <w:sz w:val="24"/>
          <w:szCs w:val="24"/>
          <w:vertAlign w:val="subscript"/>
        </w:rPr>
        <w:t>CO</w:t>
      </w:r>
      <w:r w:rsidR="00E50400">
        <w:rPr>
          <w:rFonts w:ascii="Times New Roman" w:hAnsi="Times New Roman" w:cs="Times New Roman"/>
          <w:sz w:val="24"/>
          <w:szCs w:val="24"/>
        </w:rPr>
        <w:t xml:space="preserve"> to </w:t>
      </w:r>
      <w:r w:rsidR="00E50400" w:rsidRPr="005C0C11">
        <w:rPr>
          <w:rFonts w:ascii="Times New Roman" w:hAnsi="Times New Roman" w:cs="Times New Roman"/>
          <w:i/>
          <w:sz w:val="24"/>
          <w:szCs w:val="24"/>
        </w:rPr>
        <w:t>F</w:t>
      </w:r>
      <w:r w:rsidR="00E50400">
        <w:rPr>
          <w:rFonts w:ascii="Times New Roman" w:hAnsi="Times New Roman" w:cs="Times New Roman"/>
          <w:sz w:val="24"/>
          <w:szCs w:val="24"/>
        </w:rPr>
        <w:t xml:space="preserve"> at </w:t>
      </w:r>
      <w:r w:rsidR="00E50400">
        <w:rPr>
          <w:rFonts w:ascii="Times New Roman" w:hAnsi="Times New Roman" w:cs="Times New Roman"/>
          <w:i/>
          <w:sz w:val="24"/>
          <w:szCs w:val="24"/>
        </w:rPr>
        <w:t>t</w:t>
      </w:r>
      <w:r w:rsidR="00E50400">
        <w:rPr>
          <w:rFonts w:ascii="Times New Roman" w:hAnsi="Times New Roman" w:cs="Times New Roman"/>
          <w:sz w:val="24"/>
          <w:szCs w:val="24"/>
        </w:rPr>
        <w:t>.</w:t>
      </w:r>
    </w:p>
    <w:p w:rsidR="00903A26" w:rsidRDefault="00E50400" w:rsidP="00903A2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These are</w:t>
      </w:r>
      <w:r w:rsidR="00903A26">
        <w:rPr>
          <w:rFonts w:ascii="Times New Roman" w:hAnsi="Times New Roman" w:cs="Times New Roman"/>
          <w:sz w:val="24"/>
          <w:szCs w:val="24"/>
        </w:rPr>
        <w:t xml:space="preserve"> not version</w:t>
      </w:r>
      <w:r>
        <w:rPr>
          <w:rFonts w:ascii="Times New Roman" w:hAnsi="Times New Roman" w:cs="Times New Roman"/>
          <w:sz w:val="24"/>
          <w:szCs w:val="24"/>
        </w:rPr>
        <w:t>s</w:t>
      </w:r>
      <w:r w:rsidR="00903A26">
        <w:rPr>
          <w:rFonts w:ascii="Times New Roman" w:hAnsi="Times New Roman" w:cs="Times New Roman"/>
          <w:sz w:val="24"/>
          <w:szCs w:val="24"/>
        </w:rPr>
        <w:t xml:space="preserve"> of OC, since </w:t>
      </w:r>
      <w:r>
        <w:rPr>
          <w:rFonts w:ascii="Times New Roman" w:hAnsi="Times New Roman" w:cs="Times New Roman"/>
          <w:sz w:val="24"/>
          <w:szCs w:val="24"/>
        </w:rPr>
        <w:t>they do</w:t>
      </w:r>
      <w:r w:rsidR="00903A26">
        <w:rPr>
          <w:rFonts w:ascii="Times New Roman" w:hAnsi="Times New Roman" w:cs="Times New Roman"/>
          <w:sz w:val="24"/>
          <w:szCs w:val="24"/>
        </w:rPr>
        <w:t xml:space="preserve"> not say that “ought” implies “can”. But </w:t>
      </w:r>
      <w:r>
        <w:rPr>
          <w:rFonts w:ascii="Times New Roman" w:hAnsi="Times New Roman" w:cs="Times New Roman"/>
          <w:sz w:val="24"/>
          <w:szCs w:val="24"/>
        </w:rPr>
        <w:t>they are</w:t>
      </w:r>
      <w:r w:rsidR="00903A26">
        <w:rPr>
          <w:rFonts w:ascii="Times New Roman" w:hAnsi="Times New Roman" w:cs="Times New Roman"/>
          <w:sz w:val="24"/>
          <w:szCs w:val="24"/>
        </w:rPr>
        <w:t xml:space="preserve"> closely related cognate principle</w:t>
      </w:r>
      <w:r>
        <w:rPr>
          <w:rFonts w:ascii="Times New Roman" w:hAnsi="Times New Roman" w:cs="Times New Roman"/>
          <w:sz w:val="24"/>
          <w:szCs w:val="24"/>
        </w:rPr>
        <w:t>s</w:t>
      </w:r>
      <w:r w:rsidR="00903A26">
        <w:rPr>
          <w:rFonts w:ascii="Times New Roman" w:hAnsi="Times New Roman" w:cs="Times New Roman"/>
          <w:sz w:val="24"/>
          <w:szCs w:val="24"/>
        </w:rPr>
        <w:t xml:space="preserve">: </w:t>
      </w:r>
      <w:r>
        <w:rPr>
          <w:rFonts w:ascii="Times New Roman" w:hAnsi="Times New Roman" w:cs="Times New Roman"/>
          <w:sz w:val="24"/>
          <w:szCs w:val="24"/>
        </w:rPr>
        <w:t>they say</w:t>
      </w:r>
      <w:r w:rsidR="00903A26">
        <w:rPr>
          <w:rFonts w:ascii="Times New Roman" w:hAnsi="Times New Roman" w:cs="Times New Roman"/>
          <w:sz w:val="24"/>
          <w:szCs w:val="24"/>
        </w:rPr>
        <w:t xml:space="preserve"> that</w:t>
      </w:r>
      <w:r w:rsidR="007E7846">
        <w:rPr>
          <w:rFonts w:ascii="Times New Roman" w:hAnsi="Times New Roman" w:cs="Times New Roman"/>
          <w:sz w:val="24"/>
          <w:szCs w:val="24"/>
        </w:rPr>
        <w:t>, when it is used to evaluate the rationality of choice,</w:t>
      </w:r>
      <w:r w:rsidR="00903A26">
        <w:rPr>
          <w:rFonts w:ascii="Times New Roman" w:hAnsi="Times New Roman" w:cs="Times New Roman"/>
          <w:sz w:val="24"/>
          <w:szCs w:val="24"/>
        </w:rPr>
        <w:t xml:space="preserve"> “ought</w:t>
      </w:r>
      <w:r w:rsidR="00903A26">
        <w:rPr>
          <w:rFonts w:ascii="Times New Roman" w:hAnsi="Times New Roman" w:cs="Times New Roman"/>
          <w:sz w:val="24"/>
          <w:szCs w:val="24"/>
          <w:vertAlign w:val="subscript"/>
        </w:rPr>
        <w:t>R</w:t>
      </w:r>
      <w:r w:rsidR="00903A26">
        <w:rPr>
          <w:rFonts w:ascii="Times New Roman" w:hAnsi="Times New Roman" w:cs="Times New Roman"/>
          <w:sz w:val="24"/>
          <w:szCs w:val="24"/>
        </w:rPr>
        <w:t xml:space="preserve">” implies </w:t>
      </w:r>
      <w:r w:rsidR="00243273">
        <w:rPr>
          <w:rFonts w:ascii="Times New Roman" w:hAnsi="Times New Roman" w:cs="Times New Roman"/>
          <w:sz w:val="24"/>
          <w:szCs w:val="24"/>
        </w:rPr>
        <w:t xml:space="preserve">the absence of </w:t>
      </w:r>
      <w:r w:rsidR="00795606">
        <w:rPr>
          <w:rFonts w:ascii="Times New Roman" w:hAnsi="Times New Roman" w:cs="Times New Roman"/>
          <w:sz w:val="24"/>
          <w:szCs w:val="24"/>
        </w:rPr>
        <w:t>justified beliefs about “can</w:t>
      </w:r>
      <w:r w:rsidR="00243273">
        <w:rPr>
          <w:rFonts w:ascii="Times New Roman" w:hAnsi="Times New Roman" w:cs="Times New Roman"/>
          <w:sz w:val="24"/>
          <w:szCs w:val="24"/>
        </w:rPr>
        <w:t>not</w:t>
      </w:r>
      <w:r w:rsidR="00795606">
        <w:rPr>
          <w:rFonts w:ascii="Times New Roman" w:hAnsi="Times New Roman" w:cs="Times New Roman"/>
          <w:sz w:val="24"/>
          <w:szCs w:val="24"/>
          <w:vertAlign w:val="subscript"/>
        </w:rPr>
        <w:t>CO</w:t>
      </w:r>
      <w:r w:rsidR="00795606">
        <w:rPr>
          <w:rFonts w:ascii="Times New Roman" w:hAnsi="Times New Roman" w:cs="Times New Roman"/>
          <w:sz w:val="24"/>
          <w:szCs w:val="24"/>
        </w:rPr>
        <w:t xml:space="preserve">”. </w:t>
      </w:r>
    </w:p>
    <w:p w:rsidR="001C5308" w:rsidRDefault="001C5308" w:rsidP="00903A2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F5156">
        <w:rPr>
          <w:rFonts w:ascii="Times New Roman" w:hAnsi="Times New Roman" w:cs="Times New Roman"/>
          <w:sz w:val="24"/>
          <w:szCs w:val="24"/>
        </w:rPr>
        <w:t>Now</w:t>
      </w:r>
      <w:r w:rsidR="007104D3">
        <w:rPr>
          <w:rFonts w:ascii="Times New Roman" w:hAnsi="Times New Roman" w:cs="Times New Roman"/>
          <w:sz w:val="24"/>
          <w:szCs w:val="24"/>
        </w:rPr>
        <w:t xml:space="preserve"> consider a</w:t>
      </w:r>
      <w:r w:rsidR="000F5156">
        <w:rPr>
          <w:rFonts w:ascii="Times New Roman" w:hAnsi="Times New Roman" w:cs="Times New Roman"/>
          <w:sz w:val="24"/>
          <w:szCs w:val="24"/>
        </w:rPr>
        <w:t>nother</w:t>
      </w:r>
      <w:r w:rsidR="007104D3">
        <w:rPr>
          <w:rFonts w:ascii="Times New Roman" w:hAnsi="Times New Roman" w:cs="Times New Roman"/>
          <w:sz w:val="24"/>
          <w:szCs w:val="24"/>
        </w:rPr>
        <w:t xml:space="preserve"> case</w:t>
      </w:r>
      <w:r>
        <w:rPr>
          <w:rFonts w:ascii="Times New Roman" w:hAnsi="Times New Roman" w:cs="Times New Roman"/>
          <w:sz w:val="24"/>
          <w:szCs w:val="24"/>
        </w:rPr>
        <w:t>. Suppose it is obvious that you cannot</w:t>
      </w:r>
      <w:r>
        <w:rPr>
          <w:rFonts w:ascii="Times New Roman" w:hAnsi="Times New Roman" w:cs="Times New Roman"/>
          <w:sz w:val="24"/>
          <w:szCs w:val="24"/>
          <w:vertAlign w:val="subscript"/>
        </w:rPr>
        <w:t>CO</w:t>
      </w:r>
      <w:r>
        <w:rPr>
          <w:rFonts w:ascii="Times New Roman" w:hAnsi="Times New Roman" w:cs="Times New Roman"/>
          <w:sz w:val="24"/>
          <w:szCs w:val="24"/>
        </w:rPr>
        <w:t xml:space="preserve"> F, but F is so outlandish that the question of whether you can</w:t>
      </w:r>
      <w:r>
        <w:rPr>
          <w:rFonts w:ascii="Times New Roman" w:eastAsia="Gulim" w:hAnsi="Times New Roman" w:cs="Times New Roman"/>
          <w:sz w:val="24"/>
          <w:szCs w:val="24"/>
          <w:vertAlign w:val="subscript"/>
        </w:rPr>
        <w:t>CO</w:t>
      </w:r>
      <w:r>
        <w:rPr>
          <w:rFonts w:ascii="Times New Roman" w:hAnsi="Times New Roman" w:cs="Times New Roman"/>
          <w:sz w:val="24"/>
          <w:szCs w:val="24"/>
        </w:rPr>
        <w:t xml:space="preserve"> F or not has not crossed your mind. Then you do not believe that </w:t>
      </w:r>
      <w:r>
        <w:rPr>
          <w:rFonts w:ascii="Times New Roman" w:eastAsia="Gulim" w:hAnsi="Times New Roman" w:cs="Times New Roman"/>
          <w:sz w:val="24"/>
          <w:szCs w:val="24"/>
        </w:rPr>
        <w:t>you cannot</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F</w:t>
      </w:r>
      <w:r>
        <w:rPr>
          <w:rFonts w:ascii="Times New Roman" w:hAnsi="Times New Roman" w:cs="Times New Roman"/>
          <w:sz w:val="24"/>
          <w:szCs w:val="24"/>
        </w:rPr>
        <w:t xml:space="preserve">, </w:t>
      </w:r>
      <w:r w:rsidR="00741916">
        <w:rPr>
          <w:rFonts w:ascii="Times New Roman" w:hAnsi="Times New Roman" w:cs="Times New Roman"/>
          <w:sz w:val="24"/>
          <w:szCs w:val="24"/>
        </w:rPr>
        <w:t>so</w:t>
      </w:r>
      <w:r>
        <w:rPr>
          <w:rFonts w:ascii="Times New Roman" w:hAnsi="Times New Roman" w:cs="Times New Roman"/>
          <w:sz w:val="24"/>
          <w:szCs w:val="24"/>
        </w:rPr>
        <w:t xml:space="preserve"> you do not meet the condition</w:t>
      </w:r>
      <w:r w:rsidR="000F5156">
        <w:rPr>
          <w:rFonts w:ascii="Times New Roman" w:hAnsi="Times New Roman" w:cs="Times New Roman"/>
          <w:sz w:val="24"/>
          <w:szCs w:val="24"/>
        </w:rPr>
        <w:t>s</w:t>
      </w:r>
      <w:r>
        <w:rPr>
          <w:rFonts w:ascii="Times New Roman" w:hAnsi="Times New Roman" w:cs="Times New Roman"/>
          <w:sz w:val="24"/>
          <w:szCs w:val="24"/>
        </w:rPr>
        <w:t xml:space="preserve"> in OB1</w:t>
      </w:r>
      <w:r w:rsidR="000F5156">
        <w:rPr>
          <w:rFonts w:ascii="Times New Roman" w:hAnsi="Times New Roman" w:cs="Times New Roman"/>
          <w:sz w:val="24"/>
          <w:szCs w:val="24"/>
        </w:rPr>
        <w:t>-2</w:t>
      </w:r>
      <w:r w:rsidR="007104D3">
        <w:rPr>
          <w:rFonts w:ascii="Times New Roman" w:hAnsi="Times New Roman" w:cs="Times New Roman"/>
          <w:sz w:val="24"/>
          <w:szCs w:val="24"/>
        </w:rPr>
        <w:t>. However, it would still be irrational for you to choose F. Once the question whether to F occurs to you, it would be irrational not to believe that you cannot</w:t>
      </w:r>
      <w:r w:rsidR="007104D3">
        <w:rPr>
          <w:rFonts w:ascii="Times New Roman" w:hAnsi="Times New Roman" w:cs="Times New Roman"/>
          <w:sz w:val="24"/>
          <w:szCs w:val="24"/>
          <w:vertAlign w:val="subscript"/>
        </w:rPr>
        <w:t>CO</w:t>
      </w:r>
      <w:r w:rsidR="007104D3">
        <w:rPr>
          <w:rFonts w:ascii="Times New Roman" w:hAnsi="Times New Roman" w:cs="Times New Roman"/>
          <w:sz w:val="24"/>
          <w:szCs w:val="24"/>
        </w:rPr>
        <w:t xml:space="preserve"> F. And if you </w:t>
      </w:r>
      <w:r w:rsidR="007104D3">
        <w:rPr>
          <w:rFonts w:ascii="Times New Roman" w:hAnsi="Times New Roman" w:cs="Times New Roman"/>
          <w:i/>
          <w:sz w:val="24"/>
          <w:szCs w:val="24"/>
        </w:rPr>
        <w:t>do</w:t>
      </w:r>
      <w:r w:rsidR="007104D3">
        <w:rPr>
          <w:rFonts w:ascii="Times New Roman" w:hAnsi="Times New Roman" w:cs="Times New Roman"/>
          <w:sz w:val="24"/>
          <w:szCs w:val="24"/>
        </w:rPr>
        <w:t xml:space="preserve"> believe that you cannot</w:t>
      </w:r>
      <w:r w:rsidR="007104D3">
        <w:rPr>
          <w:rFonts w:ascii="Times New Roman" w:hAnsi="Times New Roman" w:cs="Times New Roman"/>
          <w:sz w:val="24"/>
          <w:szCs w:val="24"/>
          <w:vertAlign w:val="subscript"/>
        </w:rPr>
        <w:t>CO</w:t>
      </w:r>
      <w:r w:rsidR="007104D3">
        <w:rPr>
          <w:rFonts w:ascii="Times New Roman" w:hAnsi="Times New Roman" w:cs="Times New Roman"/>
          <w:sz w:val="24"/>
          <w:szCs w:val="24"/>
        </w:rPr>
        <w:t xml:space="preserve"> F then it would as before be irrational to think you will bring about F by fluke. So in these conditions, too, choosing F would be rationally defective. This gives us</w:t>
      </w:r>
      <w:r w:rsidR="00C30C83">
        <w:rPr>
          <w:rFonts w:ascii="Times New Roman" w:hAnsi="Times New Roman" w:cs="Times New Roman"/>
          <w:sz w:val="24"/>
          <w:szCs w:val="24"/>
        </w:rPr>
        <w:t xml:space="preserve"> the broader </w:t>
      </w:r>
      <w:r w:rsidR="00E50400">
        <w:rPr>
          <w:rFonts w:ascii="Times New Roman" w:hAnsi="Times New Roman" w:cs="Times New Roman"/>
          <w:sz w:val="24"/>
          <w:szCs w:val="24"/>
        </w:rPr>
        <w:t xml:space="preserve">pair of </w:t>
      </w:r>
      <w:r w:rsidR="00C30C83">
        <w:rPr>
          <w:rFonts w:ascii="Times New Roman" w:hAnsi="Times New Roman" w:cs="Times New Roman"/>
          <w:sz w:val="24"/>
          <w:szCs w:val="24"/>
        </w:rPr>
        <w:t>principle</w:t>
      </w:r>
      <w:r w:rsidR="00E50400">
        <w:rPr>
          <w:rFonts w:ascii="Times New Roman" w:hAnsi="Times New Roman" w:cs="Times New Roman"/>
          <w:sz w:val="24"/>
          <w:szCs w:val="24"/>
        </w:rPr>
        <w:t>s</w:t>
      </w:r>
      <w:r w:rsidR="00C30C83">
        <w:rPr>
          <w:rFonts w:ascii="Times New Roman" w:hAnsi="Times New Roman" w:cs="Times New Roman"/>
          <w:sz w:val="24"/>
          <w:szCs w:val="24"/>
        </w:rPr>
        <w:t>:</w:t>
      </w:r>
    </w:p>
    <w:p w:rsidR="00C30C83" w:rsidRDefault="00C30C83" w:rsidP="00C30C83">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OB</w:t>
      </w:r>
      <w:r w:rsidR="00E50400">
        <w:rPr>
          <w:rFonts w:ascii="Times New Roman" w:hAnsi="Times New Roman" w:cs="Times New Roman"/>
          <w:sz w:val="24"/>
          <w:szCs w:val="24"/>
        </w:rPr>
        <w:t>3</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R</w:t>
      </w:r>
      <w:r w:rsidRPr="005C0C11">
        <w:rPr>
          <w:rFonts w:ascii="Times New Roman" w:hAnsi="Times New Roman" w:cs="Times New Roman"/>
          <w:sz w:val="24"/>
          <w:szCs w:val="24"/>
        </w:rPr>
        <w:t xml:space="preserve"> to choose</w:t>
      </w:r>
      <w:r w:rsidR="000F5156">
        <w:rPr>
          <w:rFonts w:ascii="Times New Roman" w:hAnsi="Times New Roman" w:cs="Times New Roman"/>
          <w:sz w:val="24"/>
          <w:szCs w:val="24"/>
        </w:rPr>
        <w:t xml:space="preserve"> to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sidR="00E50400">
        <w:rPr>
          <w:rFonts w:ascii="Times New Roman" w:hAnsi="Times New Roman" w:cs="Times New Roman"/>
          <w:sz w:val="24"/>
          <w:szCs w:val="24"/>
        </w:rPr>
        <w:t xml:space="preserve">now </w:t>
      </w:r>
      <w:r w:rsidRPr="005C0C11">
        <w:rPr>
          <w:rFonts w:ascii="Times New Roman" w:hAnsi="Times New Roman" w:cs="Times New Roman"/>
          <w:sz w:val="24"/>
          <w:szCs w:val="24"/>
        </w:rPr>
        <w:t>only if</w:t>
      </w:r>
      <w:r>
        <w:rPr>
          <w:rFonts w:ascii="Times New Roman" w:hAnsi="Times New Roman" w:cs="Times New Roman"/>
          <w:sz w:val="24"/>
          <w:szCs w:val="24"/>
        </w:rPr>
        <w:t xml:space="preserve"> it is not the case that</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w:t>
      </w:r>
      <w:r>
        <w:rPr>
          <w:rFonts w:ascii="Times New Roman" w:hAnsi="Times New Roman" w:cs="Times New Roman"/>
          <w:sz w:val="24"/>
          <w:szCs w:val="24"/>
        </w:rPr>
        <w:t>both (</w:t>
      </w:r>
      <w:r w:rsidR="005846E7">
        <w:rPr>
          <w:rFonts w:ascii="Times New Roman" w:hAnsi="Times New Roman" w:cs="Times New Roman"/>
          <w:sz w:val="24"/>
          <w:szCs w:val="24"/>
        </w:rPr>
        <w:t>a</w:t>
      </w:r>
      <w:r>
        <w:rPr>
          <w:rFonts w:ascii="Times New Roman" w:hAnsi="Times New Roman" w:cs="Times New Roman"/>
          <w:sz w:val="24"/>
          <w:szCs w:val="24"/>
        </w:rPr>
        <w:t xml:space="preserve">) has a justification for believing </w:t>
      </w:r>
      <w:r w:rsidRPr="005C0C11">
        <w:rPr>
          <w:rFonts w:ascii="Times New Roman" w:hAnsi="Times New Roman" w:cs="Times New Roman"/>
          <w:sz w:val="24"/>
          <w:szCs w:val="24"/>
        </w:rPr>
        <w:t xml:space="preserve">that </w:t>
      </w:r>
      <w:r w:rsidRPr="005C0C11">
        <w:rPr>
          <w:rFonts w:ascii="Times New Roman" w:hAnsi="Times New Roman" w:cs="Times New Roman"/>
          <w:i/>
          <w:sz w:val="24"/>
          <w:szCs w:val="24"/>
        </w:rPr>
        <w:t xml:space="preserve">A </w:t>
      </w:r>
      <w:r w:rsidRPr="005C0C11">
        <w:rPr>
          <w:rFonts w:ascii="Times New Roman" w:hAnsi="Times New Roman" w:cs="Times New Roman"/>
          <w:sz w:val="24"/>
          <w:szCs w:val="24"/>
        </w:rPr>
        <w:t>can</w:t>
      </w:r>
      <w:r>
        <w:rPr>
          <w:rFonts w:ascii="Times New Roman" w:hAnsi="Times New Roman" w:cs="Times New Roman"/>
          <w:sz w:val="24"/>
          <w:szCs w:val="24"/>
        </w:rPr>
        <w:t>not</w:t>
      </w:r>
      <w:r w:rsidRPr="005C0C11">
        <w:rPr>
          <w:rFonts w:ascii="Times New Roman" w:hAnsi="Times New Roman" w:cs="Times New Roman"/>
          <w:sz w:val="24"/>
          <w:szCs w:val="24"/>
          <w:vertAlign w:val="subscript"/>
        </w:rPr>
        <w:t>CO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00E50400">
        <w:rPr>
          <w:rFonts w:ascii="Times New Roman" w:hAnsi="Times New Roman" w:cs="Times New Roman"/>
          <w:sz w:val="24"/>
          <w:szCs w:val="24"/>
        </w:rPr>
        <w:t xml:space="preserve"> now</w:t>
      </w:r>
      <w:r>
        <w:rPr>
          <w:rFonts w:ascii="Times New Roman" w:hAnsi="Times New Roman" w:cs="Times New Roman"/>
          <w:sz w:val="24"/>
          <w:szCs w:val="24"/>
        </w:rPr>
        <w:t>, and (</w:t>
      </w:r>
      <w:r w:rsidR="005846E7">
        <w:rPr>
          <w:rFonts w:ascii="Times New Roman" w:hAnsi="Times New Roman" w:cs="Times New Roman"/>
          <w:sz w:val="24"/>
          <w:szCs w:val="24"/>
        </w:rPr>
        <w:t>b</w:t>
      </w:r>
      <w:r>
        <w:rPr>
          <w:rFonts w:ascii="Times New Roman" w:hAnsi="Times New Roman" w:cs="Times New Roman"/>
          <w:sz w:val="24"/>
          <w:szCs w:val="24"/>
        </w:rPr>
        <w:t xml:space="preserve">) does not believe that </w:t>
      </w:r>
      <w:r>
        <w:rPr>
          <w:rFonts w:ascii="Times New Roman" w:hAnsi="Times New Roman" w:cs="Times New Roman"/>
          <w:i/>
          <w:sz w:val="24"/>
          <w:szCs w:val="24"/>
        </w:rPr>
        <w:t>A</w:t>
      </w:r>
      <w:r>
        <w:rPr>
          <w:rFonts w:ascii="Times New Roman" w:hAnsi="Times New Roman" w:cs="Times New Roman"/>
          <w:sz w:val="24"/>
          <w:szCs w:val="24"/>
        </w:rPr>
        <w:t xml:space="preserve"> can</w:t>
      </w:r>
      <w:r>
        <w:rPr>
          <w:rFonts w:ascii="Times New Roman" w:hAnsi="Times New Roman" w:cs="Times New Roman"/>
          <w:sz w:val="24"/>
          <w:szCs w:val="24"/>
          <w:vertAlign w:val="subscript"/>
        </w:rPr>
        <w:t>CO</w:t>
      </w:r>
      <w:r>
        <w:rPr>
          <w:rFonts w:ascii="Times New Roman" w:hAnsi="Times New Roman" w:cs="Times New Roman"/>
          <w:sz w:val="24"/>
          <w:szCs w:val="24"/>
        </w:rPr>
        <w:t xml:space="preserve"> </w:t>
      </w:r>
      <w:r>
        <w:rPr>
          <w:rFonts w:ascii="Times New Roman" w:hAnsi="Times New Roman" w:cs="Times New Roman"/>
          <w:i/>
          <w:sz w:val="24"/>
          <w:szCs w:val="24"/>
        </w:rPr>
        <w:t>F</w:t>
      </w:r>
      <w:r w:rsidR="00E50400">
        <w:rPr>
          <w:rFonts w:ascii="Times New Roman" w:hAnsi="Times New Roman" w:cs="Times New Roman"/>
          <w:sz w:val="24"/>
          <w:szCs w:val="24"/>
        </w:rPr>
        <w:t xml:space="preserve"> now</w:t>
      </w:r>
      <w:r>
        <w:rPr>
          <w:rFonts w:ascii="Times New Roman" w:hAnsi="Times New Roman" w:cs="Times New Roman"/>
          <w:sz w:val="24"/>
          <w:szCs w:val="24"/>
        </w:rPr>
        <w:t>.</w:t>
      </w:r>
    </w:p>
    <w:p w:rsidR="00E50400" w:rsidRDefault="00E50400" w:rsidP="00E50400">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OB</w:t>
      </w:r>
      <w:r w:rsidR="00A45E8D">
        <w:rPr>
          <w:rFonts w:ascii="Times New Roman" w:hAnsi="Times New Roman" w:cs="Times New Roman"/>
          <w:sz w:val="24"/>
          <w:szCs w:val="24"/>
        </w:rPr>
        <w:t>4</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R</w:t>
      </w:r>
      <w:r w:rsidRPr="005C0C11">
        <w:rPr>
          <w:rFonts w:ascii="Times New Roman" w:hAnsi="Times New Roman" w:cs="Times New Roman"/>
          <w:sz w:val="24"/>
          <w:szCs w:val="24"/>
        </w:rPr>
        <w:t xml:space="preserve"> to choose</w:t>
      </w:r>
      <w:r w:rsidR="000F5156">
        <w:rPr>
          <w:rFonts w:ascii="Times New Roman" w:hAnsi="Times New Roman" w:cs="Times New Roman"/>
          <w:sz w:val="24"/>
          <w:szCs w:val="24"/>
        </w:rPr>
        <w:t xml:space="preserve"> to</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Pr>
          <w:rFonts w:ascii="Times New Roman" w:hAnsi="Times New Roman" w:cs="Times New Roman"/>
          <w:sz w:val="24"/>
          <w:szCs w:val="24"/>
        </w:rPr>
        <w:t>at</w:t>
      </w:r>
      <w:r w:rsidR="000F5156">
        <w:rPr>
          <w:rFonts w:ascii="Times New Roman" w:hAnsi="Times New Roman" w:cs="Times New Roman"/>
          <w:sz w:val="24"/>
          <w:szCs w:val="24"/>
        </w:rPr>
        <w:t xml:space="preserve"> future time</w:t>
      </w:r>
      <w:r>
        <w:rPr>
          <w:rFonts w:ascii="Times New Roman" w:hAnsi="Times New Roman" w:cs="Times New Roman"/>
          <w:sz w:val="24"/>
          <w:szCs w:val="24"/>
        </w:rPr>
        <w:t xml:space="preserve"> </w:t>
      </w:r>
      <w:r>
        <w:rPr>
          <w:rFonts w:ascii="Times New Roman" w:hAnsi="Times New Roman" w:cs="Times New Roman"/>
          <w:i/>
          <w:sz w:val="24"/>
          <w:szCs w:val="24"/>
        </w:rPr>
        <w:t>t</w:t>
      </w:r>
      <w:r>
        <w:rPr>
          <w:rFonts w:ascii="Times New Roman" w:hAnsi="Times New Roman" w:cs="Times New Roman"/>
          <w:sz w:val="24"/>
          <w:szCs w:val="24"/>
        </w:rPr>
        <w:t xml:space="preserve"> </w:t>
      </w:r>
      <w:r w:rsidRPr="005C0C11">
        <w:rPr>
          <w:rFonts w:ascii="Times New Roman" w:hAnsi="Times New Roman" w:cs="Times New Roman"/>
          <w:sz w:val="24"/>
          <w:szCs w:val="24"/>
        </w:rPr>
        <w:t>only if</w:t>
      </w:r>
      <w:r>
        <w:rPr>
          <w:rFonts w:ascii="Times New Roman" w:hAnsi="Times New Roman" w:cs="Times New Roman"/>
          <w:sz w:val="24"/>
          <w:szCs w:val="24"/>
        </w:rPr>
        <w:t xml:space="preserve"> it is not the case that</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w:t>
      </w:r>
      <w:r>
        <w:rPr>
          <w:rFonts w:ascii="Times New Roman" w:hAnsi="Times New Roman" w:cs="Times New Roman"/>
          <w:sz w:val="24"/>
          <w:szCs w:val="24"/>
        </w:rPr>
        <w:t xml:space="preserve">both (a) has a justification for believing </w:t>
      </w:r>
      <w:r w:rsidRPr="005C0C11">
        <w:rPr>
          <w:rFonts w:ascii="Times New Roman" w:hAnsi="Times New Roman" w:cs="Times New Roman"/>
          <w:sz w:val="24"/>
          <w:szCs w:val="24"/>
        </w:rPr>
        <w:t xml:space="preserve">that </w:t>
      </w:r>
      <w:r w:rsidRPr="005C0C11">
        <w:rPr>
          <w:rFonts w:ascii="Times New Roman" w:hAnsi="Times New Roman" w:cs="Times New Roman"/>
          <w:i/>
          <w:sz w:val="24"/>
          <w:szCs w:val="24"/>
        </w:rPr>
        <w:t xml:space="preserve">A </w:t>
      </w:r>
      <w:r w:rsidRPr="005C0C11">
        <w:rPr>
          <w:rFonts w:ascii="Times New Roman" w:hAnsi="Times New Roman" w:cs="Times New Roman"/>
          <w:sz w:val="24"/>
          <w:szCs w:val="24"/>
        </w:rPr>
        <w:t>can</w:t>
      </w:r>
      <w:r>
        <w:rPr>
          <w:rFonts w:ascii="Times New Roman" w:hAnsi="Times New Roman" w:cs="Times New Roman"/>
          <w:sz w:val="24"/>
          <w:szCs w:val="24"/>
        </w:rPr>
        <w:t>not</w:t>
      </w:r>
      <w:r w:rsidRPr="005C0C11">
        <w:rPr>
          <w:rFonts w:ascii="Times New Roman" w:hAnsi="Times New Roman" w:cs="Times New Roman"/>
          <w:sz w:val="24"/>
          <w:szCs w:val="24"/>
          <w:vertAlign w:val="subscript"/>
        </w:rPr>
        <w:t>CO</w:t>
      </w:r>
      <w:r w:rsidRPr="005C0C11">
        <w:rPr>
          <w:rFonts w:ascii="Times New Roman" w:hAnsi="Times New Roman" w:cs="Times New Roman"/>
          <w:sz w:val="24"/>
          <w:szCs w:val="24"/>
        </w:rPr>
        <w:t xml:space="preserve"> </w:t>
      </w:r>
      <w:r>
        <w:rPr>
          <w:rFonts w:ascii="Times New Roman" w:hAnsi="Times New Roman" w:cs="Times New Roman"/>
          <w:sz w:val="24"/>
          <w:szCs w:val="24"/>
        </w:rPr>
        <w:t>acquire or retain the ability</w:t>
      </w:r>
      <w:r>
        <w:rPr>
          <w:rFonts w:ascii="Times New Roman" w:hAnsi="Times New Roman" w:cs="Times New Roman"/>
          <w:sz w:val="24"/>
          <w:szCs w:val="24"/>
          <w:vertAlign w:val="subscript"/>
        </w:rPr>
        <w:t>CO</w:t>
      </w:r>
      <w:r>
        <w:rPr>
          <w:rFonts w:ascii="Times New Roman" w:hAnsi="Times New Roman" w:cs="Times New Roman"/>
          <w:sz w:val="24"/>
          <w:szCs w:val="24"/>
        </w:rPr>
        <w:t xml:space="preserve"> to </w:t>
      </w:r>
      <w:r w:rsidRPr="005C0C11">
        <w:rPr>
          <w:rFonts w:ascii="Times New Roman" w:hAnsi="Times New Roman" w:cs="Times New Roman"/>
          <w:i/>
          <w:sz w:val="24"/>
          <w:szCs w:val="24"/>
        </w:rPr>
        <w:t>F</w:t>
      </w:r>
      <w:r>
        <w:rPr>
          <w:rFonts w:ascii="Times New Roman" w:hAnsi="Times New Roman" w:cs="Times New Roman"/>
          <w:sz w:val="24"/>
          <w:szCs w:val="24"/>
        </w:rPr>
        <w:t xml:space="preserve"> at </w:t>
      </w:r>
      <w:r>
        <w:rPr>
          <w:rFonts w:ascii="Times New Roman" w:hAnsi="Times New Roman" w:cs="Times New Roman"/>
          <w:i/>
          <w:sz w:val="24"/>
          <w:szCs w:val="24"/>
        </w:rPr>
        <w:t>t</w:t>
      </w:r>
      <w:r>
        <w:rPr>
          <w:rFonts w:ascii="Times New Roman" w:hAnsi="Times New Roman" w:cs="Times New Roman"/>
          <w:sz w:val="24"/>
          <w:szCs w:val="24"/>
        </w:rPr>
        <w:t xml:space="preserve">, and (b) does not believe that </w:t>
      </w:r>
      <w:r>
        <w:rPr>
          <w:rFonts w:ascii="Times New Roman" w:hAnsi="Times New Roman" w:cs="Times New Roman"/>
          <w:i/>
          <w:sz w:val="24"/>
          <w:szCs w:val="24"/>
        </w:rPr>
        <w:t>A</w:t>
      </w:r>
      <w:r>
        <w:rPr>
          <w:rFonts w:ascii="Times New Roman" w:hAnsi="Times New Roman" w:cs="Times New Roman"/>
          <w:sz w:val="24"/>
          <w:szCs w:val="24"/>
        </w:rPr>
        <w:t xml:space="preserve"> can</w:t>
      </w:r>
      <w:r>
        <w:rPr>
          <w:rFonts w:ascii="Times New Roman" w:hAnsi="Times New Roman" w:cs="Times New Roman"/>
          <w:sz w:val="24"/>
          <w:szCs w:val="24"/>
          <w:vertAlign w:val="subscript"/>
        </w:rPr>
        <w:t>CO</w:t>
      </w:r>
      <w:r>
        <w:rPr>
          <w:rFonts w:ascii="Times New Roman" w:hAnsi="Times New Roman" w:cs="Times New Roman"/>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 at </w:t>
      </w:r>
      <w:r>
        <w:rPr>
          <w:rFonts w:ascii="Times New Roman" w:hAnsi="Times New Roman" w:cs="Times New Roman"/>
          <w:i/>
          <w:sz w:val="24"/>
          <w:szCs w:val="24"/>
        </w:rPr>
        <w:t>t</w:t>
      </w:r>
      <w:r>
        <w:rPr>
          <w:rFonts w:ascii="Times New Roman" w:hAnsi="Times New Roman" w:cs="Times New Roman"/>
          <w:sz w:val="24"/>
          <w:szCs w:val="24"/>
        </w:rPr>
        <w:t>.</w:t>
      </w:r>
    </w:p>
    <w:p w:rsidR="00C30C83" w:rsidRPr="00663F16" w:rsidRDefault="00C30C83" w:rsidP="00903A2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OB</w:t>
      </w:r>
      <w:r w:rsidR="00E50400">
        <w:rPr>
          <w:rFonts w:ascii="Times New Roman" w:hAnsi="Times New Roman" w:cs="Times New Roman"/>
          <w:sz w:val="24"/>
          <w:szCs w:val="24"/>
        </w:rPr>
        <w:t>3-4</w:t>
      </w:r>
      <w:r>
        <w:rPr>
          <w:rFonts w:ascii="Times New Roman" w:hAnsi="Times New Roman" w:cs="Times New Roman"/>
          <w:sz w:val="24"/>
          <w:szCs w:val="24"/>
        </w:rPr>
        <w:t xml:space="preserve"> </w:t>
      </w:r>
      <w:r w:rsidR="00E50400">
        <w:rPr>
          <w:rFonts w:ascii="Times New Roman" w:hAnsi="Times New Roman" w:cs="Times New Roman"/>
          <w:sz w:val="24"/>
          <w:szCs w:val="24"/>
        </w:rPr>
        <w:t>are</w:t>
      </w:r>
      <w:r>
        <w:rPr>
          <w:rFonts w:ascii="Times New Roman" w:hAnsi="Times New Roman" w:cs="Times New Roman"/>
          <w:sz w:val="24"/>
          <w:szCs w:val="24"/>
        </w:rPr>
        <w:t xml:space="preserve"> more general principle</w:t>
      </w:r>
      <w:r w:rsidR="00E50400">
        <w:rPr>
          <w:rFonts w:ascii="Times New Roman" w:hAnsi="Times New Roman" w:cs="Times New Roman"/>
          <w:sz w:val="24"/>
          <w:szCs w:val="24"/>
        </w:rPr>
        <w:t>s that subsume</w:t>
      </w:r>
      <w:r>
        <w:rPr>
          <w:rFonts w:ascii="Times New Roman" w:hAnsi="Times New Roman" w:cs="Times New Roman"/>
          <w:sz w:val="24"/>
          <w:szCs w:val="24"/>
        </w:rPr>
        <w:t xml:space="preserve"> OB1</w:t>
      </w:r>
      <w:r w:rsidR="00E50400">
        <w:rPr>
          <w:rFonts w:ascii="Times New Roman" w:hAnsi="Times New Roman" w:cs="Times New Roman"/>
          <w:sz w:val="24"/>
          <w:szCs w:val="24"/>
        </w:rPr>
        <w:t>-2</w:t>
      </w:r>
      <w:r>
        <w:rPr>
          <w:rFonts w:ascii="Times New Roman" w:hAnsi="Times New Roman" w:cs="Times New Roman"/>
          <w:sz w:val="24"/>
          <w:szCs w:val="24"/>
        </w:rPr>
        <w:t>. OB</w:t>
      </w:r>
      <w:r w:rsidR="00E50400">
        <w:rPr>
          <w:rFonts w:ascii="Times New Roman" w:hAnsi="Times New Roman" w:cs="Times New Roman"/>
          <w:sz w:val="24"/>
          <w:szCs w:val="24"/>
        </w:rPr>
        <w:t xml:space="preserve">3-4 </w:t>
      </w:r>
      <w:r w:rsidR="000F5156">
        <w:rPr>
          <w:rFonts w:ascii="Times New Roman" w:hAnsi="Times New Roman" w:cs="Times New Roman"/>
          <w:sz w:val="24"/>
          <w:szCs w:val="24"/>
        </w:rPr>
        <w:t xml:space="preserve">each </w:t>
      </w:r>
      <w:r w:rsidR="00E50400">
        <w:rPr>
          <w:rFonts w:ascii="Times New Roman" w:hAnsi="Times New Roman" w:cs="Times New Roman"/>
          <w:sz w:val="24"/>
          <w:szCs w:val="24"/>
        </w:rPr>
        <w:t>give</w:t>
      </w:r>
      <w:r>
        <w:rPr>
          <w:rFonts w:ascii="Times New Roman" w:hAnsi="Times New Roman" w:cs="Times New Roman"/>
          <w:sz w:val="24"/>
          <w:szCs w:val="24"/>
        </w:rPr>
        <w:t xml:space="preserve"> a pair of conditions </w:t>
      </w:r>
      <w:r w:rsidR="00663F16">
        <w:rPr>
          <w:rFonts w:ascii="Times New Roman" w:hAnsi="Times New Roman" w:cs="Times New Roman"/>
          <w:sz w:val="24"/>
          <w:szCs w:val="24"/>
        </w:rPr>
        <w:t xml:space="preserve">that block an </w:t>
      </w:r>
      <w:r w:rsidR="00663F16" w:rsidRPr="005C0C11">
        <w:rPr>
          <w:rFonts w:ascii="Times New Roman" w:hAnsi="Times New Roman" w:cs="Times New Roman"/>
          <w:sz w:val="24"/>
          <w:szCs w:val="24"/>
        </w:rPr>
        <w:t>ought</w:t>
      </w:r>
      <w:r w:rsidR="00663F16" w:rsidRPr="005C0C11">
        <w:rPr>
          <w:rFonts w:ascii="Times New Roman" w:hAnsi="Times New Roman" w:cs="Times New Roman"/>
          <w:sz w:val="24"/>
          <w:szCs w:val="24"/>
          <w:vertAlign w:val="subscript"/>
        </w:rPr>
        <w:t>R</w:t>
      </w:r>
      <w:r w:rsidR="00663F16">
        <w:rPr>
          <w:rFonts w:ascii="Times New Roman" w:hAnsi="Times New Roman" w:cs="Times New Roman"/>
          <w:sz w:val="24"/>
          <w:szCs w:val="24"/>
        </w:rPr>
        <w:t>-judgement; OB1</w:t>
      </w:r>
      <w:r w:rsidR="00E50400">
        <w:rPr>
          <w:rFonts w:ascii="Times New Roman" w:hAnsi="Times New Roman" w:cs="Times New Roman"/>
          <w:sz w:val="24"/>
          <w:szCs w:val="24"/>
        </w:rPr>
        <w:t>-2</w:t>
      </w:r>
      <w:r w:rsidR="00663F16">
        <w:rPr>
          <w:rFonts w:ascii="Times New Roman" w:hAnsi="Times New Roman" w:cs="Times New Roman"/>
          <w:sz w:val="24"/>
          <w:szCs w:val="24"/>
        </w:rPr>
        <w:t xml:space="preserve"> </w:t>
      </w:r>
      <w:r w:rsidR="000F5156">
        <w:rPr>
          <w:rFonts w:ascii="Times New Roman" w:hAnsi="Times New Roman" w:cs="Times New Roman"/>
          <w:sz w:val="24"/>
          <w:szCs w:val="24"/>
        </w:rPr>
        <w:t xml:space="preserve">each </w:t>
      </w:r>
      <w:r w:rsidR="00663F16">
        <w:rPr>
          <w:rFonts w:ascii="Times New Roman" w:hAnsi="Times New Roman" w:cs="Times New Roman"/>
          <w:sz w:val="24"/>
          <w:szCs w:val="24"/>
        </w:rPr>
        <w:t>specif</w:t>
      </w:r>
      <w:r w:rsidR="00E50400">
        <w:rPr>
          <w:rFonts w:ascii="Times New Roman" w:hAnsi="Times New Roman" w:cs="Times New Roman"/>
          <w:sz w:val="24"/>
          <w:szCs w:val="24"/>
        </w:rPr>
        <w:t>y</w:t>
      </w:r>
      <w:r w:rsidR="00663F16">
        <w:rPr>
          <w:rFonts w:ascii="Times New Roman" w:hAnsi="Times New Roman" w:cs="Times New Roman"/>
          <w:sz w:val="24"/>
          <w:szCs w:val="24"/>
        </w:rPr>
        <w:t xml:space="preserve"> one particular way of meeting those conditions.</w:t>
      </w:r>
    </w:p>
    <w:p w:rsidR="00795CB8" w:rsidRDefault="00795CB8"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OB</w:t>
      </w:r>
      <w:r w:rsidR="00E50400">
        <w:rPr>
          <w:rFonts w:ascii="Times New Roman" w:hAnsi="Times New Roman" w:cs="Times New Roman"/>
          <w:sz w:val="24"/>
          <w:szCs w:val="24"/>
        </w:rPr>
        <w:t>3-4</w:t>
      </w:r>
      <w:r>
        <w:rPr>
          <w:rFonts w:ascii="Times New Roman" w:hAnsi="Times New Roman" w:cs="Times New Roman"/>
          <w:sz w:val="24"/>
          <w:szCs w:val="24"/>
        </w:rPr>
        <w:t xml:space="preserve"> </w:t>
      </w:r>
      <w:r w:rsidR="00E50400">
        <w:rPr>
          <w:rFonts w:ascii="Times New Roman" w:hAnsi="Times New Roman" w:cs="Times New Roman"/>
          <w:sz w:val="24"/>
          <w:szCs w:val="24"/>
        </w:rPr>
        <w:t>state</w:t>
      </w:r>
      <w:r w:rsidR="00893BEA">
        <w:rPr>
          <w:rFonts w:ascii="Times New Roman" w:hAnsi="Times New Roman" w:cs="Times New Roman"/>
          <w:sz w:val="24"/>
          <w:szCs w:val="24"/>
        </w:rPr>
        <w:t xml:space="preserve"> necessary condition</w:t>
      </w:r>
      <w:r w:rsidR="00E50400">
        <w:rPr>
          <w:rFonts w:ascii="Times New Roman" w:hAnsi="Times New Roman" w:cs="Times New Roman"/>
          <w:sz w:val="24"/>
          <w:szCs w:val="24"/>
        </w:rPr>
        <w:t>s</w:t>
      </w:r>
      <w:r w:rsidR="00893BEA">
        <w:rPr>
          <w:rFonts w:ascii="Times New Roman" w:hAnsi="Times New Roman" w:cs="Times New Roman"/>
          <w:sz w:val="24"/>
          <w:szCs w:val="24"/>
        </w:rPr>
        <w:t xml:space="preserve"> for it to be the case that you </w:t>
      </w:r>
      <w:r w:rsidR="00893BEA" w:rsidRPr="005C0C11">
        <w:rPr>
          <w:rFonts w:ascii="Times New Roman" w:hAnsi="Times New Roman" w:cs="Times New Roman"/>
          <w:sz w:val="24"/>
          <w:szCs w:val="24"/>
        </w:rPr>
        <w:t>ought</w:t>
      </w:r>
      <w:r w:rsidR="00893BEA" w:rsidRPr="005C0C11">
        <w:rPr>
          <w:rFonts w:ascii="Times New Roman" w:hAnsi="Times New Roman" w:cs="Times New Roman"/>
          <w:sz w:val="24"/>
          <w:szCs w:val="24"/>
          <w:vertAlign w:val="subscript"/>
        </w:rPr>
        <w:t>R</w:t>
      </w:r>
      <w:r w:rsidR="00893BEA" w:rsidRPr="005C0C11">
        <w:rPr>
          <w:rFonts w:ascii="Times New Roman" w:hAnsi="Times New Roman" w:cs="Times New Roman"/>
          <w:sz w:val="24"/>
          <w:szCs w:val="24"/>
        </w:rPr>
        <w:t xml:space="preserve"> to choose </w:t>
      </w:r>
      <w:r w:rsidR="00893BEA" w:rsidRPr="005C0C11">
        <w:rPr>
          <w:rFonts w:ascii="Times New Roman" w:hAnsi="Times New Roman" w:cs="Times New Roman"/>
          <w:i/>
          <w:sz w:val="24"/>
          <w:szCs w:val="24"/>
        </w:rPr>
        <w:t>F</w:t>
      </w:r>
      <w:r w:rsidR="00893BEA">
        <w:rPr>
          <w:rFonts w:ascii="Times New Roman" w:hAnsi="Times New Roman" w:cs="Times New Roman"/>
          <w:sz w:val="24"/>
          <w:szCs w:val="24"/>
        </w:rPr>
        <w:t xml:space="preserve"> – that is, for your not choosing </w:t>
      </w:r>
      <w:r w:rsidR="00893BEA">
        <w:rPr>
          <w:rFonts w:ascii="Times New Roman" w:hAnsi="Times New Roman" w:cs="Times New Roman"/>
          <w:i/>
          <w:sz w:val="24"/>
          <w:szCs w:val="24"/>
        </w:rPr>
        <w:t>F</w:t>
      </w:r>
      <w:r w:rsidR="00893BEA">
        <w:rPr>
          <w:rFonts w:ascii="Times New Roman" w:hAnsi="Times New Roman" w:cs="Times New Roman"/>
          <w:sz w:val="24"/>
          <w:szCs w:val="24"/>
        </w:rPr>
        <w:t xml:space="preserve"> to be </w:t>
      </w:r>
      <w:r w:rsidR="00A77315">
        <w:rPr>
          <w:rFonts w:ascii="Times New Roman" w:hAnsi="Times New Roman" w:cs="Times New Roman"/>
          <w:sz w:val="24"/>
          <w:szCs w:val="24"/>
        </w:rPr>
        <w:t xml:space="preserve">rationally </w:t>
      </w:r>
      <w:r w:rsidR="00893BEA">
        <w:rPr>
          <w:rFonts w:ascii="Times New Roman" w:hAnsi="Times New Roman" w:cs="Times New Roman"/>
          <w:sz w:val="24"/>
          <w:szCs w:val="24"/>
        </w:rPr>
        <w:t xml:space="preserve">defective. </w:t>
      </w:r>
      <w:r w:rsidR="00A46884">
        <w:rPr>
          <w:rFonts w:ascii="Times New Roman" w:hAnsi="Times New Roman" w:cs="Times New Roman"/>
          <w:sz w:val="24"/>
          <w:szCs w:val="24"/>
        </w:rPr>
        <w:t>If so, the conditions they state are</w:t>
      </w:r>
      <w:r w:rsidR="00893BEA">
        <w:rPr>
          <w:rFonts w:ascii="Times New Roman" w:hAnsi="Times New Roman" w:cs="Times New Roman"/>
          <w:sz w:val="24"/>
          <w:szCs w:val="24"/>
        </w:rPr>
        <w:t xml:space="preserve"> </w:t>
      </w:r>
      <w:r w:rsidR="00A46884">
        <w:rPr>
          <w:rFonts w:ascii="Times New Roman" w:hAnsi="Times New Roman" w:cs="Times New Roman"/>
          <w:sz w:val="24"/>
          <w:szCs w:val="24"/>
        </w:rPr>
        <w:lastRenderedPageBreak/>
        <w:t xml:space="preserve">necessary conditions for the blameworthiness of not choosing </w:t>
      </w:r>
      <w:r w:rsidR="00A46884">
        <w:rPr>
          <w:rFonts w:ascii="Times New Roman" w:hAnsi="Times New Roman" w:cs="Times New Roman"/>
          <w:i/>
          <w:sz w:val="24"/>
          <w:szCs w:val="24"/>
        </w:rPr>
        <w:t>F</w:t>
      </w:r>
      <w:r w:rsidR="00A46884">
        <w:rPr>
          <w:rFonts w:ascii="Times New Roman" w:hAnsi="Times New Roman" w:cs="Times New Roman"/>
          <w:sz w:val="24"/>
          <w:szCs w:val="24"/>
        </w:rPr>
        <w:t xml:space="preserve">. After all, </w:t>
      </w:r>
      <w:r w:rsidR="00893BEA">
        <w:rPr>
          <w:rFonts w:ascii="Times New Roman" w:hAnsi="Times New Roman" w:cs="Times New Roman"/>
          <w:sz w:val="24"/>
          <w:szCs w:val="24"/>
        </w:rPr>
        <w:t>you</w:t>
      </w:r>
      <w:r w:rsidR="00A46884">
        <w:rPr>
          <w:rFonts w:ascii="Times New Roman" w:hAnsi="Times New Roman" w:cs="Times New Roman"/>
          <w:sz w:val="24"/>
          <w:szCs w:val="24"/>
        </w:rPr>
        <w:t>r exercise of the power of choice</w:t>
      </w:r>
      <w:r w:rsidR="00893BEA">
        <w:rPr>
          <w:rFonts w:ascii="Times New Roman" w:hAnsi="Times New Roman" w:cs="Times New Roman"/>
          <w:sz w:val="24"/>
          <w:szCs w:val="24"/>
        </w:rPr>
        <w:t xml:space="preserve"> can only be blameworthy </w:t>
      </w:r>
      <w:r w:rsidR="00A46884">
        <w:rPr>
          <w:rFonts w:ascii="Times New Roman" w:hAnsi="Times New Roman" w:cs="Times New Roman"/>
          <w:sz w:val="24"/>
          <w:szCs w:val="24"/>
        </w:rPr>
        <w:t>if it</w:t>
      </w:r>
      <w:r w:rsidR="00A77315">
        <w:rPr>
          <w:rFonts w:ascii="Times New Roman" w:hAnsi="Times New Roman" w:cs="Times New Roman"/>
          <w:sz w:val="24"/>
          <w:szCs w:val="24"/>
        </w:rPr>
        <w:t xml:space="preserve"> is</w:t>
      </w:r>
      <w:r w:rsidR="00893BEA">
        <w:rPr>
          <w:rFonts w:ascii="Times New Roman" w:hAnsi="Times New Roman" w:cs="Times New Roman"/>
          <w:sz w:val="24"/>
          <w:szCs w:val="24"/>
        </w:rPr>
        <w:t xml:space="preserve"> bad. </w:t>
      </w:r>
      <w:r>
        <w:rPr>
          <w:rFonts w:ascii="Times New Roman" w:hAnsi="Times New Roman" w:cs="Times New Roman"/>
          <w:sz w:val="24"/>
          <w:szCs w:val="24"/>
        </w:rPr>
        <w:t>Blame clearly goes beyond mere negative judgement</w:t>
      </w:r>
      <w:r w:rsidR="001D3207">
        <w:rPr>
          <w:rFonts w:ascii="Times New Roman" w:hAnsi="Times New Roman" w:cs="Times New Roman"/>
          <w:sz w:val="24"/>
          <w:szCs w:val="24"/>
        </w:rPr>
        <w:t>; but all of the diverging accounts of how it does so</w:t>
      </w:r>
      <w:r>
        <w:rPr>
          <w:rFonts w:ascii="Times New Roman" w:hAnsi="Times New Roman" w:cs="Times New Roman"/>
          <w:sz w:val="24"/>
          <w:szCs w:val="24"/>
        </w:rPr>
        <w:t xml:space="preserve"> agree that </w:t>
      </w:r>
      <w:r w:rsidR="001D3207">
        <w:rPr>
          <w:rFonts w:ascii="Times New Roman" w:hAnsi="Times New Roman" w:cs="Times New Roman"/>
          <w:sz w:val="24"/>
          <w:szCs w:val="24"/>
        </w:rPr>
        <w:t>it includes</w:t>
      </w:r>
      <w:r>
        <w:rPr>
          <w:rFonts w:ascii="Times New Roman" w:hAnsi="Times New Roman" w:cs="Times New Roman"/>
          <w:sz w:val="24"/>
          <w:szCs w:val="24"/>
        </w:rPr>
        <w:t xml:space="preserve"> a judgement of badness. </w:t>
      </w:r>
      <w:r w:rsidR="00A46884">
        <w:rPr>
          <w:rFonts w:ascii="Times New Roman" w:hAnsi="Times New Roman" w:cs="Times New Roman"/>
          <w:sz w:val="24"/>
          <w:szCs w:val="24"/>
        </w:rPr>
        <w:t>And</w:t>
      </w:r>
      <w:r>
        <w:rPr>
          <w:rFonts w:ascii="Times New Roman" w:hAnsi="Times New Roman" w:cs="Times New Roman"/>
          <w:sz w:val="24"/>
          <w:szCs w:val="24"/>
        </w:rPr>
        <w:t xml:space="preserve"> </w:t>
      </w:r>
      <w:r w:rsidR="00893BEA">
        <w:rPr>
          <w:rFonts w:ascii="Times New Roman" w:hAnsi="Times New Roman" w:cs="Times New Roman"/>
          <w:sz w:val="24"/>
          <w:szCs w:val="24"/>
        </w:rPr>
        <w:t xml:space="preserve">your not choosing </w:t>
      </w:r>
      <w:r w:rsidR="00893BEA">
        <w:rPr>
          <w:rFonts w:ascii="Times New Roman" w:hAnsi="Times New Roman" w:cs="Times New Roman"/>
          <w:i/>
          <w:sz w:val="24"/>
          <w:szCs w:val="24"/>
        </w:rPr>
        <w:t xml:space="preserve">F </w:t>
      </w:r>
      <w:r w:rsidR="00893BEA">
        <w:rPr>
          <w:rFonts w:ascii="Times New Roman" w:hAnsi="Times New Roman" w:cs="Times New Roman"/>
          <w:sz w:val="24"/>
          <w:szCs w:val="24"/>
        </w:rPr>
        <w:t>must meet the condition</w:t>
      </w:r>
      <w:r w:rsidR="00E50400">
        <w:rPr>
          <w:rFonts w:ascii="Times New Roman" w:hAnsi="Times New Roman" w:cs="Times New Roman"/>
          <w:sz w:val="24"/>
          <w:szCs w:val="24"/>
        </w:rPr>
        <w:t>s</w:t>
      </w:r>
      <w:r w:rsidR="00893BEA">
        <w:rPr>
          <w:rFonts w:ascii="Times New Roman" w:hAnsi="Times New Roman" w:cs="Times New Roman"/>
          <w:sz w:val="24"/>
          <w:szCs w:val="24"/>
        </w:rPr>
        <w:t xml:space="preserve"> in</w:t>
      </w:r>
      <w:r w:rsidR="001D3207">
        <w:rPr>
          <w:rFonts w:ascii="Times New Roman" w:hAnsi="Times New Roman" w:cs="Times New Roman"/>
          <w:sz w:val="24"/>
          <w:szCs w:val="24"/>
        </w:rPr>
        <w:t xml:space="preserve"> OB</w:t>
      </w:r>
      <w:r w:rsidR="00E50400">
        <w:rPr>
          <w:rFonts w:ascii="Times New Roman" w:hAnsi="Times New Roman" w:cs="Times New Roman"/>
          <w:sz w:val="24"/>
          <w:szCs w:val="24"/>
        </w:rPr>
        <w:t>3-4</w:t>
      </w:r>
      <w:r w:rsidR="00893BEA">
        <w:rPr>
          <w:rFonts w:ascii="Times New Roman" w:hAnsi="Times New Roman" w:cs="Times New Roman"/>
          <w:sz w:val="24"/>
          <w:szCs w:val="24"/>
        </w:rPr>
        <w:t xml:space="preserve"> in order to be</w:t>
      </w:r>
      <w:r w:rsidR="001D3207">
        <w:rPr>
          <w:rFonts w:ascii="Times New Roman" w:hAnsi="Times New Roman" w:cs="Times New Roman"/>
          <w:sz w:val="24"/>
          <w:szCs w:val="24"/>
        </w:rPr>
        <w:t xml:space="preserve"> bad. </w:t>
      </w:r>
    </w:p>
    <w:p w:rsidR="005D2697" w:rsidRPr="00442DE2" w:rsidRDefault="005D2697"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B698B">
        <w:rPr>
          <w:rFonts w:ascii="Times New Roman" w:hAnsi="Times New Roman" w:cs="Times New Roman"/>
          <w:sz w:val="24"/>
          <w:szCs w:val="24"/>
        </w:rPr>
        <w:t>Now let us turn from</w:t>
      </w:r>
      <w:r>
        <w:rPr>
          <w:rFonts w:ascii="Times New Roman" w:hAnsi="Times New Roman" w:cs="Times New Roman"/>
          <w:sz w:val="24"/>
          <w:szCs w:val="24"/>
        </w:rPr>
        <w:t xml:space="preserve"> the choices you ought</w:t>
      </w:r>
      <w:r>
        <w:rPr>
          <w:rFonts w:ascii="Times New Roman" w:hAnsi="Times New Roman" w:cs="Times New Roman"/>
          <w:sz w:val="24"/>
          <w:szCs w:val="24"/>
          <w:vertAlign w:val="subscript"/>
        </w:rPr>
        <w:t>R</w:t>
      </w:r>
      <w:r>
        <w:rPr>
          <w:rFonts w:ascii="Times New Roman" w:hAnsi="Times New Roman" w:cs="Times New Roman"/>
          <w:sz w:val="24"/>
          <w:szCs w:val="24"/>
        </w:rPr>
        <w:t xml:space="preserve"> to make</w:t>
      </w:r>
      <w:r w:rsidR="00BB698B">
        <w:rPr>
          <w:rFonts w:ascii="Times New Roman" w:hAnsi="Times New Roman" w:cs="Times New Roman"/>
          <w:sz w:val="24"/>
          <w:szCs w:val="24"/>
        </w:rPr>
        <w:t xml:space="preserve"> to</w:t>
      </w:r>
      <w:r>
        <w:rPr>
          <w:rFonts w:ascii="Times New Roman" w:hAnsi="Times New Roman" w:cs="Times New Roman"/>
          <w:sz w:val="24"/>
          <w:szCs w:val="24"/>
        </w:rPr>
        <w:t xml:space="preserve"> the actions you ought</w:t>
      </w:r>
      <w:r>
        <w:rPr>
          <w:rFonts w:ascii="Times New Roman" w:hAnsi="Times New Roman" w:cs="Times New Roman"/>
          <w:sz w:val="24"/>
          <w:szCs w:val="24"/>
          <w:vertAlign w:val="subscript"/>
        </w:rPr>
        <w:t>R</w:t>
      </w:r>
      <w:r>
        <w:rPr>
          <w:rFonts w:ascii="Times New Roman" w:hAnsi="Times New Roman" w:cs="Times New Roman"/>
          <w:sz w:val="24"/>
          <w:szCs w:val="24"/>
        </w:rPr>
        <w:t xml:space="preserve"> to perform</w:t>
      </w:r>
      <w:r w:rsidR="00BB698B">
        <w:rPr>
          <w:rFonts w:ascii="Times New Roman" w:hAnsi="Times New Roman" w:cs="Times New Roman"/>
          <w:sz w:val="24"/>
          <w:szCs w:val="24"/>
        </w:rPr>
        <w:t>.</w:t>
      </w:r>
      <w:r>
        <w:rPr>
          <w:rFonts w:ascii="Times New Roman" w:hAnsi="Times New Roman" w:cs="Times New Roman"/>
          <w:sz w:val="24"/>
          <w:szCs w:val="24"/>
        </w:rPr>
        <w:t xml:space="preserve"> As we have noted, actions and choices are distinct</w:t>
      </w:r>
      <w:r w:rsidR="00A46884">
        <w:rPr>
          <w:rFonts w:ascii="Times New Roman" w:hAnsi="Times New Roman" w:cs="Times New Roman"/>
          <w:sz w:val="24"/>
          <w:szCs w:val="24"/>
        </w:rPr>
        <w:t>;</w:t>
      </w:r>
      <w:r>
        <w:rPr>
          <w:rFonts w:ascii="Times New Roman" w:hAnsi="Times New Roman" w:cs="Times New Roman"/>
          <w:sz w:val="24"/>
          <w:szCs w:val="24"/>
        </w:rPr>
        <w:t xml:space="preserve"> and an action can be bad even if choosing it is not. However, in evaluating the </w:t>
      </w:r>
      <w:r>
        <w:rPr>
          <w:rFonts w:ascii="Times New Roman" w:hAnsi="Times New Roman" w:cs="Times New Roman"/>
          <w:i/>
          <w:sz w:val="24"/>
          <w:szCs w:val="24"/>
        </w:rPr>
        <w:t>rationality</w:t>
      </w:r>
      <w:r>
        <w:rPr>
          <w:rFonts w:ascii="Times New Roman" w:hAnsi="Times New Roman" w:cs="Times New Roman"/>
          <w:sz w:val="24"/>
          <w:szCs w:val="24"/>
        </w:rPr>
        <w:t xml:space="preserve"> of an action, we are not just asking whether there is some respect in which the action is bad: we are evaluating its quality as a response to </w:t>
      </w:r>
      <w:r w:rsidRPr="005C0C11">
        <w:rPr>
          <w:rFonts w:ascii="Times New Roman" w:hAnsi="Times New Roman" w:cs="Times New Roman"/>
          <w:sz w:val="24"/>
          <w:szCs w:val="24"/>
        </w:rPr>
        <w:t>what you believe</w:t>
      </w:r>
      <w:r>
        <w:rPr>
          <w:rFonts w:ascii="Times New Roman" w:hAnsi="Times New Roman" w:cs="Times New Roman"/>
          <w:sz w:val="24"/>
          <w:szCs w:val="24"/>
        </w:rPr>
        <w:t>d</w:t>
      </w:r>
      <w:r w:rsidRPr="005C0C11">
        <w:rPr>
          <w:rFonts w:ascii="Times New Roman" w:hAnsi="Times New Roman" w:cs="Times New Roman"/>
          <w:sz w:val="24"/>
          <w:szCs w:val="24"/>
        </w:rPr>
        <w:t>, and what you had a justification for believing, about your reasons</w:t>
      </w:r>
      <w:r>
        <w:rPr>
          <w:rFonts w:ascii="Times New Roman" w:hAnsi="Times New Roman" w:cs="Times New Roman"/>
          <w:sz w:val="24"/>
          <w:szCs w:val="24"/>
        </w:rPr>
        <w:t xml:space="preserve">. </w:t>
      </w:r>
      <w:r w:rsidR="000F5156">
        <w:rPr>
          <w:rFonts w:ascii="Times New Roman" w:hAnsi="Times New Roman" w:cs="Times New Roman"/>
          <w:sz w:val="24"/>
          <w:szCs w:val="24"/>
        </w:rPr>
        <w:t>T</w:t>
      </w:r>
      <w:r w:rsidR="009A46B9">
        <w:rPr>
          <w:rFonts w:ascii="Times New Roman" w:hAnsi="Times New Roman" w:cs="Times New Roman"/>
          <w:sz w:val="24"/>
          <w:szCs w:val="24"/>
        </w:rPr>
        <w:t xml:space="preserve">hat makes the rationality of your action dependent on </w:t>
      </w:r>
      <w:r w:rsidR="00A46884">
        <w:rPr>
          <w:rFonts w:ascii="Times New Roman" w:hAnsi="Times New Roman" w:cs="Times New Roman"/>
          <w:sz w:val="24"/>
          <w:szCs w:val="24"/>
        </w:rPr>
        <w:t>whether it is rational for you to choose it in the light of the reasons that were apparent to you. It would be too strong</w:t>
      </w:r>
      <w:r w:rsidR="009A46B9">
        <w:rPr>
          <w:rFonts w:ascii="Times New Roman" w:hAnsi="Times New Roman" w:cs="Times New Roman"/>
          <w:sz w:val="24"/>
          <w:szCs w:val="24"/>
        </w:rPr>
        <w:t xml:space="preserve"> to say that you ought</w:t>
      </w:r>
      <w:r w:rsidR="009A46B9">
        <w:rPr>
          <w:rFonts w:ascii="Times New Roman" w:hAnsi="Times New Roman" w:cs="Times New Roman"/>
          <w:sz w:val="24"/>
          <w:szCs w:val="24"/>
          <w:vertAlign w:val="subscript"/>
        </w:rPr>
        <w:t>R</w:t>
      </w:r>
      <w:r w:rsidR="009A46B9">
        <w:rPr>
          <w:rFonts w:ascii="Times New Roman" w:hAnsi="Times New Roman" w:cs="Times New Roman"/>
          <w:sz w:val="24"/>
          <w:szCs w:val="24"/>
        </w:rPr>
        <w:t xml:space="preserve"> to F only if you ought</w:t>
      </w:r>
      <w:r w:rsidR="009A46B9">
        <w:rPr>
          <w:rFonts w:ascii="Times New Roman" w:hAnsi="Times New Roman" w:cs="Times New Roman"/>
          <w:sz w:val="24"/>
          <w:szCs w:val="24"/>
          <w:vertAlign w:val="subscript"/>
        </w:rPr>
        <w:t>R</w:t>
      </w:r>
      <w:r w:rsidR="009A46B9">
        <w:rPr>
          <w:rFonts w:ascii="Times New Roman" w:hAnsi="Times New Roman" w:cs="Times New Roman"/>
          <w:sz w:val="24"/>
          <w:szCs w:val="24"/>
        </w:rPr>
        <w:t xml:space="preserve"> to choose F. You can do what you ought</w:t>
      </w:r>
      <w:r w:rsidR="009A46B9">
        <w:rPr>
          <w:rFonts w:ascii="Times New Roman" w:hAnsi="Times New Roman" w:cs="Times New Roman"/>
          <w:sz w:val="24"/>
          <w:szCs w:val="24"/>
          <w:vertAlign w:val="subscript"/>
        </w:rPr>
        <w:t>R</w:t>
      </w:r>
      <w:r w:rsidR="009A46B9">
        <w:rPr>
          <w:rFonts w:ascii="Times New Roman" w:hAnsi="Times New Roman" w:cs="Times New Roman"/>
          <w:sz w:val="24"/>
          <w:szCs w:val="24"/>
        </w:rPr>
        <w:t xml:space="preserve"> unthinkingly, and hence without having chosen it in preference to other alternatives. But you ought</w:t>
      </w:r>
      <w:r w:rsidR="009A46B9">
        <w:rPr>
          <w:rFonts w:ascii="Times New Roman" w:hAnsi="Times New Roman" w:cs="Times New Roman"/>
          <w:sz w:val="24"/>
          <w:szCs w:val="24"/>
          <w:vertAlign w:val="subscript"/>
        </w:rPr>
        <w:t>R</w:t>
      </w:r>
      <w:r w:rsidR="009A46B9">
        <w:rPr>
          <w:rFonts w:ascii="Times New Roman" w:hAnsi="Times New Roman" w:cs="Times New Roman"/>
          <w:sz w:val="24"/>
          <w:szCs w:val="24"/>
        </w:rPr>
        <w:t xml:space="preserve"> to F only if it is not </w:t>
      </w:r>
      <w:r w:rsidR="00BB698B">
        <w:rPr>
          <w:rFonts w:ascii="Times New Roman" w:hAnsi="Times New Roman" w:cs="Times New Roman"/>
          <w:sz w:val="24"/>
          <w:szCs w:val="24"/>
        </w:rPr>
        <w:t>irrational</w:t>
      </w:r>
      <w:r w:rsidR="009A46B9">
        <w:rPr>
          <w:rFonts w:ascii="Times New Roman" w:hAnsi="Times New Roman" w:cs="Times New Roman"/>
          <w:sz w:val="24"/>
          <w:szCs w:val="24"/>
        </w:rPr>
        <w:t xml:space="preserve"> to choose </w:t>
      </w:r>
      <w:r w:rsidR="00BB698B">
        <w:rPr>
          <w:rFonts w:ascii="Times New Roman" w:hAnsi="Times New Roman" w:cs="Times New Roman"/>
          <w:sz w:val="24"/>
          <w:szCs w:val="24"/>
        </w:rPr>
        <w:t>it</w:t>
      </w:r>
      <w:r w:rsidR="009A46B9">
        <w:rPr>
          <w:rFonts w:ascii="Times New Roman" w:hAnsi="Times New Roman" w:cs="Times New Roman"/>
          <w:sz w:val="24"/>
          <w:szCs w:val="24"/>
        </w:rPr>
        <w:t>.</w:t>
      </w:r>
      <w:r w:rsidR="000F5156">
        <w:rPr>
          <w:rFonts w:ascii="Times New Roman" w:hAnsi="Times New Roman" w:cs="Times New Roman"/>
          <w:sz w:val="24"/>
          <w:szCs w:val="24"/>
        </w:rPr>
        <w:t xml:space="preserve"> </w:t>
      </w:r>
      <w:r w:rsidR="00A46884">
        <w:rPr>
          <w:rFonts w:ascii="Times New Roman" w:hAnsi="Times New Roman" w:cs="Times New Roman"/>
          <w:sz w:val="24"/>
          <w:szCs w:val="24"/>
        </w:rPr>
        <w:t>And we have seen what that requires. I</w:t>
      </w:r>
      <w:r w:rsidR="000F5156">
        <w:rPr>
          <w:rFonts w:ascii="Times New Roman" w:hAnsi="Times New Roman" w:cs="Times New Roman"/>
          <w:sz w:val="24"/>
          <w:szCs w:val="24"/>
        </w:rPr>
        <w:t>f you have a justification for believing that you cannot</w:t>
      </w:r>
      <w:r w:rsidR="000F5156">
        <w:rPr>
          <w:rFonts w:ascii="Times New Roman" w:hAnsi="Times New Roman" w:cs="Times New Roman"/>
          <w:sz w:val="24"/>
          <w:szCs w:val="24"/>
          <w:vertAlign w:val="subscript"/>
        </w:rPr>
        <w:t>CO</w:t>
      </w:r>
      <w:r w:rsidR="000F5156">
        <w:rPr>
          <w:rFonts w:ascii="Times New Roman" w:hAnsi="Times New Roman" w:cs="Times New Roman"/>
          <w:sz w:val="24"/>
          <w:szCs w:val="24"/>
        </w:rPr>
        <w:t xml:space="preserve"> </w:t>
      </w:r>
      <w:r w:rsidR="00442DE2">
        <w:rPr>
          <w:rFonts w:ascii="Times New Roman" w:hAnsi="Times New Roman" w:cs="Times New Roman"/>
          <w:sz w:val="24"/>
          <w:szCs w:val="24"/>
        </w:rPr>
        <w:t>F and do not believe that you can</w:t>
      </w:r>
      <w:r w:rsidR="00442DE2">
        <w:rPr>
          <w:rFonts w:ascii="Times New Roman" w:hAnsi="Times New Roman" w:cs="Times New Roman"/>
          <w:sz w:val="24"/>
          <w:szCs w:val="24"/>
          <w:vertAlign w:val="subscript"/>
        </w:rPr>
        <w:t>CO</w:t>
      </w:r>
      <w:r w:rsidR="00442DE2">
        <w:rPr>
          <w:rFonts w:ascii="Times New Roman" w:hAnsi="Times New Roman" w:cs="Times New Roman"/>
          <w:sz w:val="24"/>
          <w:szCs w:val="24"/>
        </w:rPr>
        <w:t xml:space="preserve">, then it </w:t>
      </w:r>
      <w:r w:rsidR="00442DE2">
        <w:rPr>
          <w:rFonts w:ascii="Times New Roman" w:hAnsi="Times New Roman" w:cs="Times New Roman"/>
          <w:i/>
          <w:sz w:val="24"/>
          <w:szCs w:val="24"/>
        </w:rPr>
        <w:t>is</w:t>
      </w:r>
      <w:r w:rsidR="00442DE2">
        <w:rPr>
          <w:rFonts w:ascii="Times New Roman" w:hAnsi="Times New Roman" w:cs="Times New Roman"/>
          <w:sz w:val="24"/>
          <w:szCs w:val="24"/>
        </w:rPr>
        <w:t xml:space="preserve"> irrational to choose it.</w:t>
      </w:r>
    </w:p>
    <w:p w:rsidR="009A46B9" w:rsidRDefault="009A46B9"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That gives us one necessary condition </w:t>
      </w:r>
      <w:r w:rsidR="00BB698B">
        <w:rPr>
          <w:rFonts w:ascii="Times New Roman" w:hAnsi="Times New Roman" w:cs="Times New Roman"/>
          <w:sz w:val="24"/>
          <w:szCs w:val="24"/>
        </w:rPr>
        <w:t>on</w:t>
      </w:r>
      <w:r>
        <w:rPr>
          <w:rFonts w:ascii="Times New Roman" w:hAnsi="Times New Roman" w:cs="Times New Roman"/>
          <w:sz w:val="24"/>
          <w:szCs w:val="24"/>
        </w:rPr>
        <w:t xml:space="preserve"> what you ought</w:t>
      </w:r>
      <w:r>
        <w:rPr>
          <w:rFonts w:ascii="Times New Roman" w:hAnsi="Times New Roman" w:cs="Times New Roman"/>
          <w:sz w:val="24"/>
          <w:szCs w:val="24"/>
          <w:vertAlign w:val="subscript"/>
        </w:rPr>
        <w:t>R</w:t>
      </w:r>
      <w:r>
        <w:rPr>
          <w:rFonts w:ascii="Times New Roman" w:hAnsi="Times New Roman" w:cs="Times New Roman"/>
          <w:sz w:val="24"/>
          <w:szCs w:val="24"/>
        </w:rPr>
        <w:t xml:space="preserve"> to do</w:t>
      </w:r>
      <w:r w:rsidR="00442DE2">
        <w:rPr>
          <w:rFonts w:ascii="Times New Roman" w:hAnsi="Times New Roman" w:cs="Times New Roman"/>
          <w:sz w:val="24"/>
          <w:szCs w:val="24"/>
        </w:rPr>
        <w:t>: the same condition as OB3 places on what you ought</w:t>
      </w:r>
      <w:r w:rsidR="000F4913">
        <w:rPr>
          <w:rFonts w:ascii="Times New Roman" w:hAnsi="Times New Roman" w:cs="Times New Roman"/>
          <w:sz w:val="24"/>
          <w:szCs w:val="24"/>
          <w:vertAlign w:val="subscript"/>
        </w:rPr>
        <w:t>R</w:t>
      </w:r>
      <w:r w:rsidR="00442DE2">
        <w:rPr>
          <w:rFonts w:ascii="Times New Roman" w:hAnsi="Times New Roman" w:cs="Times New Roman"/>
          <w:sz w:val="24"/>
          <w:szCs w:val="24"/>
        </w:rPr>
        <w:t xml:space="preserve"> to </w:t>
      </w:r>
      <w:r w:rsidR="000F4913">
        <w:rPr>
          <w:rFonts w:ascii="Times New Roman" w:hAnsi="Times New Roman" w:cs="Times New Roman"/>
          <w:sz w:val="24"/>
          <w:szCs w:val="24"/>
        </w:rPr>
        <w:t>choose</w:t>
      </w:r>
      <w:r>
        <w:rPr>
          <w:rFonts w:ascii="Times New Roman" w:hAnsi="Times New Roman" w:cs="Times New Roman"/>
          <w:sz w:val="24"/>
          <w:szCs w:val="24"/>
        </w:rPr>
        <w:t xml:space="preserve">. </w:t>
      </w:r>
      <w:r w:rsidR="00A46884">
        <w:rPr>
          <w:rFonts w:ascii="Times New Roman" w:hAnsi="Times New Roman" w:cs="Times New Roman"/>
          <w:sz w:val="24"/>
          <w:szCs w:val="24"/>
        </w:rPr>
        <w:t xml:space="preserve">Another necessary condition is illustrated by the following </w:t>
      </w:r>
      <w:r>
        <w:rPr>
          <w:rFonts w:ascii="Times New Roman" w:hAnsi="Times New Roman" w:cs="Times New Roman"/>
          <w:sz w:val="24"/>
          <w:szCs w:val="24"/>
        </w:rPr>
        <w:t>example. Suppose you falsely believe that you can</w:t>
      </w:r>
      <w:r>
        <w:rPr>
          <w:rFonts w:ascii="Times New Roman" w:hAnsi="Times New Roman" w:cs="Times New Roman"/>
          <w:sz w:val="24"/>
          <w:szCs w:val="24"/>
          <w:vertAlign w:val="subscript"/>
        </w:rPr>
        <w:t>CO</w:t>
      </w:r>
      <w:r>
        <w:rPr>
          <w:rFonts w:ascii="Times New Roman" w:hAnsi="Times New Roman" w:cs="Times New Roman"/>
          <w:sz w:val="24"/>
          <w:szCs w:val="24"/>
        </w:rPr>
        <w:t xml:space="preserve"> crack safes; actually, you </w:t>
      </w:r>
      <w:r w:rsidR="00AA4E35">
        <w:rPr>
          <w:rFonts w:ascii="Times New Roman" w:hAnsi="Times New Roman" w:cs="Times New Roman"/>
          <w:sz w:val="24"/>
          <w:szCs w:val="24"/>
        </w:rPr>
        <w:t>cannot</w:t>
      </w:r>
      <w:r w:rsidR="00AA4E35">
        <w:rPr>
          <w:rFonts w:ascii="Times New Roman" w:hAnsi="Times New Roman" w:cs="Times New Roman"/>
          <w:sz w:val="24"/>
          <w:szCs w:val="24"/>
          <w:vertAlign w:val="subscript"/>
        </w:rPr>
        <w:t>CO</w:t>
      </w:r>
      <w:r w:rsidR="00AA4E35">
        <w:rPr>
          <w:rFonts w:ascii="Times New Roman" w:hAnsi="Times New Roman" w:cs="Times New Roman"/>
          <w:sz w:val="24"/>
          <w:szCs w:val="24"/>
        </w:rPr>
        <w:t>. Someone’s life needs to be saved by cracking a safe, but you are indifferent and do nothing. Then it is clear that you ought</w:t>
      </w:r>
      <w:r w:rsidR="00AA4E35">
        <w:rPr>
          <w:rFonts w:ascii="Times New Roman" w:hAnsi="Times New Roman" w:cs="Times New Roman"/>
          <w:sz w:val="24"/>
          <w:szCs w:val="24"/>
          <w:vertAlign w:val="subscript"/>
        </w:rPr>
        <w:t>R</w:t>
      </w:r>
      <w:r w:rsidR="00AA4E35">
        <w:rPr>
          <w:rFonts w:ascii="Times New Roman" w:hAnsi="Times New Roman" w:cs="Times New Roman"/>
          <w:sz w:val="24"/>
          <w:szCs w:val="24"/>
        </w:rPr>
        <w:t xml:space="preserve"> to have chosen to crack the safe</w:t>
      </w:r>
      <w:r w:rsidR="00BB698B">
        <w:rPr>
          <w:rFonts w:ascii="Times New Roman" w:hAnsi="Times New Roman" w:cs="Times New Roman"/>
          <w:sz w:val="24"/>
          <w:szCs w:val="24"/>
        </w:rPr>
        <w:t>, given what you believed</w:t>
      </w:r>
      <w:r w:rsidR="00AA4E35">
        <w:rPr>
          <w:rFonts w:ascii="Times New Roman" w:hAnsi="Times New Roman" w:cs="Times New Roman"/>
          <w:sz w:val="24"/>
          <w:szCs w:val="24"/>
        </w:rPr>
        <w:t>. But ought</w:t>
      </w:r>
      <w:r w:rsidR="00AA4E35">
        <w:rPr>
          <w:rFonts w:ascii="Times New Roman" w:hAnsi="Times New Roman" w:cs="Times New Roman"/>
          <w:sz w:val="24"/>
          <w:szCs w:val="24"/>
          <w:vertAlign w:val="subscript"/>
        </w:rPr>
        <w:t>R</w:t>
      </w:r>
      <w:r w:rsidR="00AA4E35">
        <w:rPr>
          <w:rFonts w:ascii="Times New Roman" w:hAnsi="Times New Roman" w:cs="Times New Roman"/>
          <w:sz w:val="24"/>
          <w:szCs w:val="24"/>
        </w:rPr>
        <w:t xml:space="preserve"> you to have cracked it? We need more information before we can answer that. Suppose that</w:t>
      </w:r>
      <w:r w:rsidR="00B02A29">
        <w:rPr>
          <w:rFonts w:ascii="Times New Roman" w:hAnsi="Times New Roman" w:cs="Times New Roman"/>
          <w:sz w:val="24"/>
          <w:szCs w:val="24"/>
        </w:rPr>
        <w:t xml:space="preserve"> the combination number on the safe is actually your birthday, and that is the number you would have used i</w:t>
      </w:r>
      <w:r w:rsidR="00AA4E35">
        <w:rPr>
          <w:rFonts w:ascii="Times New Roman" w:hAnsi="Times New Roman" w:cs="Times New Roman"/>
          <w:sz w:val="24"/>
          <w:szCs w:val="24"/>
        </w:rPr>
        <w:t xml:space="preserve">f you had </w:t>
      </w:r>
      <w:r w:rsidR="00B02A29">
        <w:rPr>
          <w:rFonts w:ascii="Times New Roman" w:hAnsi="Times New Roman" w:cs="Times New Roman"/>
          <w:sz w:val="24"/>
          <w:szCs w:val="24"/>
        </w:rPr>
        <w:t>chosen</w:t>
      </w:r>
      <w:r w:rsidR="00AA4E35">
        <w:rPr>
          <w:rFonts w:ascii="Times New Roman" w:hAnsi="Times New Roman" w:cs="Times New Roman"/>
          <w:sz w:val="24"/>
          <w:szCs w:val="24"/>
        </w:rPr>
        <w:t xml:space="preserve"> to crack it</w:t>
      </w:r>
      <w:r w:rsidR="00B02A29">
        <w:rPr>
          <w:rFonts w:ascii="Times New Roman" w:hAnsi="Times New Roman" w:cs="Times New Roman"/>
          <w:sz w:val="24"/>
          <w:szCs w:val="24"/>
        </w:rPr>
        <w:t xml:space="preserve">. If you had </w:t>
      </w:r>
      <w:r w:rsidR="00442DE2">
        <w:rPr>
          <w:rFonts w:ascii="Times New Roman" w:hAnsi="Times New Roman" w:cs="Times New Roman"/>
          <w:sz w:val="24"/>
          <w:szCs w:val="24"/>
        </w:rPr>
        <w:t>chosen as</w:t>
      </w:r>
      <w:r w:rsidR="00BB698B">
        <w:rPr>
          <w:rFonts w:ascii="Times New Roman" w:hAnsi="Times New Roman" w:cs="Times New Roman"/>
          <w:sz w:val="24"/>
          <w:szCs w:val="24"/>
        </w:rPr>
        <w:t xml:space="preserve"> </w:t>
      </w:r>
      <w:r w:rsidR="00BB698B">
        <w:rPr>
          <w:rFonts w:ascii="Times New Roman" w:hAnsi="Times New Roman" w:cs="Times New Roman"/>
          <w:sz w:val="24"/>
          <w:szCs w:val="24"/>
        </w:rPr>
        <w:lastRenderedPageBreak/>
        <w:t>you ought</w:t>
      </w:r>
      <w:r w:rsidR="00BB698B">
        <w:rPr>
          <w:rFonts w:ascii="Times New Roman" w:hAnsi="Times New Roman" w:cs="Times New Roman"/>
          <w:sz w:val="24"/>
          <w:szCs w:val="24"/>
          <w:vertAlign w:val="subscript"/>
        </w:rPr>
        <w:t>R</w:t>
      </w:r>
      <w:r w:rsidR="00DD7926" w:rsidRPr="00DD7926">
        <w:rPr>
          <w:rFonts w:ascii="Times New Roman" w:hAnsi="Times New Roman" w:cs="Times New Roman"/>
          <w:sz w:val="24"/>
          <w:szCs w:val="24"/>
        </w:rPr>
        <w:t xml:space="preserve"> </w:t>
      </w:r>
      <w:r w:rsidR="00442DE2">
        <w:rPr>
          <w:rFonts w:ascii="Times New Roman" w:hAnsi="Times New Roman" w:cs="Times New Roman"/>
          <w:sz w:val="24"/>
          <w:szCs w:val="24"/>
        </w:rPr>
        <w:t>and had tried to do what you chose</w:t>
      </w:r>
      <w:r w:rsidR="00B02A29">
        <w:rPr>
          <w:rFonts w:ascii="Times New Roman" w:hAnsi="Times New Roman" w:cs="Times New Roman"/>
          <w:sz w:val="24"/>
          <w:szCs w:val="24"/>
        </w:rPr>
        <w:t xml:space="preserve">, you would (flukily) have </w:t>
      </w:r>
      <w:r w:rsidR="00BB698B">
        <w:rPr>
          <w:rFonts w:ascii="Times New Roman" w:hAnsi="Times New Roman" w:cs="Times New Roman"/>
          <w:sz w:val="24"/>
          <w:szCs w:val="24"/>
        </w:rPr>
        <w:t>cracked the safe</w:t>
      </w:r>
      <w:r w:rsidR="00B02A29">
        <w:rPr>
          <w:rFonts w:ascii="Times New Roman" w:hAnsi="Times New Roman" w:cs="Times New Roman"/>
          <w:sz w:val="24"/>
          <w:szCs w:val="24"/>
        </w:rPr>
        <w:t xml:space="preserve">. Then your not having </w:t>
      </w:r>
      <w:r w:rsidR="00DD7926">
        <w:rPr>
          <w:rFonts w:ascii="Times New Roman" w:hAnsi="Times New Roman" w:cs="Times New Roman"/>
          <w:sz w:val="24"/>
          <w:szCs w:val="24"/>
        </w:rPr>
        <w:t>cracked it</w:t>
      </w:r>
      <w:r w:rsidR="00B02A29">
        <w:rPr>
          <w:rFonts w:ascii="Times New Roman" w:hAnsi="Times New Roman" w:cs="Times New Roman"/>
          <w:sz w:val="24"/>
          <w:szCs w:val="24"/>
        </w:rPr>
        <w:t xml:space="preserve"> is due to a rational defect, </w:t>
      </w:r>
      <w:r w:rsidR="00BB698B">
        <w:rPr>
          <w:rFonts w:ascii="Times New Roman" w:hAnsi="Times New Roman" w:cs="Times New Roman"/>
          <w:sz w:val="24"/>
          <w:szCs w:val="24"/>
        </w:rPr>
        <w:t>so</w:t>
      </w:r>
      <w:r w:rsidR="00B02A29">
        <w:rPr>
          <w:rFonts w:ascii="Times New Roman" w:hAnsi="Times New Roman" w:cs="Times New Roman"/>
          <w:sz w:val="24"/>
          <w:szCs w:val="24"/>
        </w:rPr>
        <w:t xml:space="preserve"> you ought</w:t>
      </w:r>
      <w:r w:rsidR="00B02A29">
        <w:rPr>
          <w:rFonts w:ascii="Times New Roman" w:hAnsi="Times New Roman" w:cs="Times New Roman"/>
          <w:sz w:val="24"/>
          <w:szCs w:val="24"/>
          <w:vertAlign w:val="subscript"/>
        </w:rPr>
        <w:t>R</w:t>
      </w:r>
      <w:r w:rsidR="00B02A29">
        <w:rPr>
          <w:rFonts w:ascii="Times New Roman" w:hAnsi="Times New Roman" w:cs="Times New Roman"/>
          <w:sz w:val="24"/>
          <w:szCs w:val="24"/>
        </w:rPr>
        <w:t xml:space="preserve"> to have done so. But if, on the contrary, you would not have </w:t>
      </w:r>
      <w:r w:rsidR="00BB698B">
        <w:rPr>
          <w:rFonts w:ascii="Times New Roman" w:hAnsi="Times New Roman" w:cs="Times New Roman"/>
          <w:sz w:val="24"/>
          <w:szCs w:val="24"/>
        </w:rPr>
        <w:t>cracked</w:t>
      </w:r>
      <w:r w:rsidR="00B02A29">
        <w:rPr>
          <w:rFonts w:ascii="Times New Roman" w:hAnsi="Times New Roman" w:cs="Times New Roman"/>
          <w:sz w:val="24"/>
          <w:szCs w:val="24"/>
        </w:rPr>
        <w:t xml:space="preserve"> it </w:t>
      </w:r>
      <w:r w:rsidR="00442DE2">
        <w:rPr>
          <w:rFonts w:ascii="Times New Roman" w:hAnsi="Times New Roman" w:cs="Times New Roman"/>
          <w:sz w:val="24"/>
          <w:szCs w:val="24"/>
        </w:rPr>
        <w:t xml:space="preserve">had you tried, then you would not have cracked it </w:t>
      </w:r>
      <w:r w:rsidR="00B02A29">
        <w:rPr>
          <w:rFonts w:ascii="Times New Roman" w:hAnsi="Times New Roman" w:cs="Times New Roman"/>
          <w:sz w:val="24"/>
          <w:szCs w:val="24"/>
        </w:rPr>
        <w:t xml:space="preserve">even if you had been rationally flawless, </w:t>
      </w:r>
      <w:r w:rsidR="00442DE2">
        <w:rPr>
          <w:rFonts w:ascii="Times New Roman" w:hAnsi="Times New Roman" w:cs="Times New Roman"/>
          <w:sz w:val="24"/>
          <w:szCs w:val="24"/>
        </w:rPr>
        <w:t>so</w:t>
      </w:r>
      <w:r w:rsidR="00DD7926">
        <w:rPr>
          <w:rFonts w:ascii="Times New Roman" w:hAnsi="Times New Roman" w:cs="Times New Roman"/>
          <w:sz w:val="24"/>
          <w:szCs w:val="24"/>
        </w:rPr>
        <w:t xml:space="preserve"> it is not the case that you ought</w:t>
      </w:r>
      <w:r w:rsidR="00DD7926">
        <w:rPr>
          <w:rFonts w:ascii="Times New Roman" w:hAnsi="Times New Roman" w:cs="Times New Roman"/>
          <w:sz w:val="24"/>
          <w:szCs w:val="24"/>
          <w:vertAlign w:val="subscript"/>
        </w:rPr>
        <w:t>R</w:t>
      </w:r>
      <w:r w:rsidR="00DD7926">
        <w:rPr>
          <w:rFonts w:ascii="Times New Roman" w:hAnsi="Times New Roman" w:cs="Times New Roman"/>
          <w:sz w:val="24"/>
          <w:szCs w:val="24"/>
        </w:rPr>
        <w:t xml:space="preserve"> to have cracked it</w:t>
      </w:r>
      <w:r w:rsidR="00442DE2">
        <w:rPr>
          <w:rFonts w:ascii="Times New Roman" w:hAnsi="Times New Roman" w:cs="Times New Roman"/>
          <w:sz w:val="24"/>
          <w:szCs w:val="24"/>
        </w:rPr>
        <w:t xml:space="preserve"> (</w:t>
      </w:r>
      <w:r w:rsidR="00B02A29">
        <w:rPr>
          <w:rFonts w:ascii="Times New Roman" w:hAnsi="Times New Roman" w:cs="Times New Roman"/>
          <w:sz w:val="24"/>
          <w:szCs w:val="24"/>
        </w:rPr>
        <w:t xml:space="preserve">although you </w:t>
      </w:r>
      <w:r w:rsidR="00DD7926">
        <w:rPr>
          <w:rFonts w:ascii="Times New Roman" w:hAnsi="Times New Roman" w:cs="Times New Roman"/>
          <w:sz w:val="24"/>
          <w:szCs w:val="24"/>
        </w:rPr>
        <w:t xml:space="preserve">still </w:t>
      </w:r>
      <w:r w:rsidR="00B02A29">
        <w:rPr>
          <w:rFonts w:ascii="Times New Roman" w:hAnsi="Times New Roman" w:cs="Times New Roman"/>
          <w:sz w:val="24"/>
          <w:szCs w:val="24"/>
        </w:rPr>
        <w:t>ought</w:t>
      </w:r>
      <w:r w:rsidR="00B02A29">
        <w:rPr>
          <w:rFonts w:ascii="Times New Roman" w:hAnsi="Times New Roman" w:cs="Times New Roman"/>
          <w:sz w:val="24"/>
          <w:szCs w:val="24"/>
          <w:vertAlign w:val="subscript"/>
        </w:rPr>
        <w:t xml:space="preserve">R </w:t>
      </w:r>
      <w:r w:rsidR="00B02A29">
        <w:rPr>
          <w:rFonts w:ascii="Times New Roman" w:hAnsi="Times New Roman" w:cs="Times New Roman"/>
          <w:sz w:val="24"/>
          <w:szCs w:val="24"/>
        </w:rPr>
        <w:t xml:space="preserve">to have chosen to </w:t>
      </w:r>
      <w:r w:rsidR="00442DE2">
        <w:rPr>
          <w:rFonts w:ascii="Times New Roman" w:hAnsi="Times New Roman" w:cs="Times New Roman"/>
          <w:sz w:val="24"/>
          <w:szCs w:val="24"/>
        </w:rPr>
        <w:t>crack it)</w:t>
      </w:r>
      <w:r w:rsidR="00DD7926">
        <w:rPr>
          <w:rFonts w:ascii="Times New Roman" w:hAnsi="Times New Roman" w:cs="Times New Roman"/>
          <w:sz w:val="24"/>
          <w:szCs w:val="24"/>
        </w:rPr>
        <w:t>.</w:t>
      </w:r>
      <w:r w:rsidR="00B02A29">
        <w:rPr>
          <w:rFonts w:ascii="Times New Roman" w:hAnsi="Times New Roman" w:cs="Times New Roman"/>
          <w:sz w:val="24"/>
          <w:szCs w:val="24"/>
        </w:rPr>
        <w:t xml:space="preserve"> </w:t>
      </w:r>
    </w:p>
    <w:p w:rsidR="00B02A29" w:rsidRDefault="00B02A29"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Thus, what you ought</w:t>
      </w:r>
      <w:r>
        <w:rPr>
          <w:rFonts w:ascii="Times New Roman" w:hAnsi="Times New Roman" w:cs="Times New Roman"/>
          <w:sz w:val="24"/>
          <w:szCs w:val="24"/>
          <w:vertAlign w:val="subscript"/>
        </w:rPr>
        <w:t>R</w:t>
      </w:r>
      <w:r>
        <w:rPr>
          <w:rFonts w:ascii="Times New Roman" w:hAnsi="Times New Roman" w:cs="Times New Roman"/>
          <w:sz w:val="24"/>
          <w:szCs w:val="24"/>
        </w:rPr>
        <w:t xml:space="preserve"> to do depends on two factors: what you ought</w:t>
      </w:r>
      <w:r>
        <w:rPr>
          <w:rFonts w:ascii="Times New Roman" w:hAnsi="Times New Roman" w:cs="Times New Roman"/>
          <w:sz w:val="24"/>
          <w:szCs w:val="24"/>
          <w:vertAlign w:val="subscript"/>
        </w:rPr>
        <w:t>R</w:t>
      </w:r>
      <w:r>
        <w:rPr>
          <w:rFonts w:ascii="Times New Roman" w:hAnsi="Times New Roman" w:cs="Times New Roman"/>
          <w:sz w:val="24"/>
          <w:szCs w:val="24"/>
        </w:rPr>
        <w:t xml:space="preserve"> to choose; and whether, if you </w:t>
      </w:r>
      <w:r w:rsidR="005D5F44">
        <w:rPr>
          <w:rFonts w:ascii="Times New Roman" w:hAnsi="Times New Roman" w:cs="Times New Roman"/>
          <w:sz w:val="24"/>
          <w:szCs w:val="24"/>
        </w:rPr>
        <w:t>try to do what you ought</w:t>
      </w:r>
      <w:r w:rsidR="005D5F44">
        <w:rPr>
          <w:rFonts w:ascii="Times New Roman" w:hAnsi="Times New Roman" w:cs="Times New Roman"/>
          <w:sz w:val="24"/>
          <w:szCs w:val="24"/>
          <w:vertAlign w:val="subscript"/>
        </w:rPr>
        <w:t>R</w:t>
      </w:r>
      <w:r w:rsidR="005D5F44">
        <w:rPr>
          <w:rFonts w:ascii="Times New Roman" w:hAnsi="Times New Roman" w:cs="Times New Roman"/>
          <w:sz w:val="24"/>
          <w:szCs w:val="24"/>
        </w:rPr>
        <w:t xml:space="preserve"> to</w:t>
      </w:r>
      <w:r>
        <w:rPr>
          <w:rFonts w:ascii="Times New Roman" w:hAnsi="Times New Roman" w:cs="Times New Roman"/>
          <w:sz w:val="24"/>
          <w:szCs w:val="24"/>
        </w:rPr>
        <w:t xml:space="preserve"> choose, you will do it. </w:t>
      </w:r>
      <w:r w:rsidR="00FC51FA">
        <w:rPr>
          <w:rFonts w:ascii="Times New Roman" w:hAnsi="Times New Roman" w:cs="Times New Roman"/>
          <w:sz w:val="24"/>
          <w:szCs w:val="24"/>
        </w:rPr>
        <w:t>So the principle</w:t>
      </w:r>
      <w:r w:rsidR="00DD7926">
        <w:rPr>
          <w:rFonts w:ascii="Times New Roman" w:hAnsi="Times New Roman" w:cs="Times New Roman"/>
          <w:sz w:val="24"/>
          <w:szCs w:val="24"/>
        </w:rPr>
        <w:t>s</w:t>
      </w:r>
      <w:r w:rsidR="00FC51FA">
        <w:rPr>
          <w:rFonts w:ascii="Times New Roman" w:hAnsi="Times New Roman" w:cs="Times New Roman"/>
          <w:sz w:val="24"/>
          <w:szCs w:val="24"/>
        </w:rPr>
        <w:t xml:space="preserve"> we arrive at for present</w:t>
      </w:r>
      <w:r w:rsidR="00DD7926">
        <w:rPr>
          <w:rFonts w:ascii="Times New Roman" w:hAnsi="Times New Roman" w:cs="Times New Roman"/>
          <w:sz w:val="24"/>
          <w:szCs w:val="24"/>
        </w:rPr>
        <w:t xml:space="preserve"> and future</w:t>
      </w:r>
      <w:r w:rsidR="00FC51FA">
        <w:rPr>
          <w:rFonts w:ascii="Times New Roman" w:hAnsi="Times New Roman" w:cs="Times New Roman"/>
          <w:sz w:val="24"/>
          <w:szCs w:val="24"/>
        </w:rPr>
        <w:t xml:space="preserve"> action </w:t>
      </w:r>
      <w:r w:rsidR="00442DE2">
        <w:rPr>
          <w:rFonts w:ascii="Times New Roman" w:hAnsi="Times New Roman" w:cs="Times New Roman"/>
          <w:sz w:val="24"/>
          <w:szCs w:val="24"/>
        </w:rPr>
        <w:t>are these</w:t>
      </w:r>
      <w:r>
        <w:rPr>
          <w:rFonts w:ascii="Times New Roman" w:hAnsi="Times New Roman" w:cs="Times New Roman"/>
          <w:sz w:val="24"/>
          <w:szCs w:val="24"/>
        </w:rPr>
        <w:t>:</w:t>
      </w:r>
    </w:p>
    <w:p w:rsidR="00DD7926" w:rsidRDefault="00B02A29" w:rsidP="00DD7926">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OB</w:t>
      </w:r>
      <w:r w:rsidR="00DD7926">
        <w:rPr>
          <w:rFonts w:ascii="Times New Roman" w:hAnsi="Times New Roman" w:cs="Times New Roman"/>
          <w:sz w:val="24"/>
          <w:szCs w:val="24"/>
        </w:rPr>
        <w:t>5</w:t>
      </w:r>
      <w:r w:rsidRPr="005C0C11">
        <w:rPr>
          <w:rFonts w:ascii="Times New Roman" w:hAnsi="Times New Roman" w:cs="Times New Roman"/>
          <w:sz w:val="24"/>
          <w:szCs w:val="24"/>
        </w:rPr>
        <w:t xml:space="preserve">. </w:t>
      </w:r>
      <w:r w:rsidR="00DD7926" w:rsidRPr="005C0C11">
        <w:rPr>
          <w:rFonts w:ascii="Times New Roman" w:hAnsi="Times New Roman" w:cs="Times New Roman"/>
          <w:i/>
          <w:sz w:val="24"/>
          <w:szCs w:val="24"/>
        </w:rPr>
        <w:t>A</w:t>
      </w:r>
      <w:r w:rsidR="00DD7926" w:rsidRPr="005C0C11">
        <w:rPr>
          <w:rFonts w:ascii="Times New Roman" w:hAnsi="Times New Roman" w:cs="Times New Roman"/>
          <w:sz w:val="24"/>
          <w:szCs w:val="24"/>
        </w:rPr>
        <w:t xml:space="preserve"> ought</w:t>
      </w:r>
      <w:r w:rsidR="00DD7926" w:rsidRPr="005C0C11">
        <w:rPr>
          <w:rFonts w:ascii="Times New Roman" w:hAnsi="Times New Roman" w:cs="Times New Roman"/>
          <w:sz w:val="24"/>
          <w:szCs w:val="24"/>
          <w:vertAlign w:val="subscript"/>
        </w:rPr>
        <w:t>R</w:t>
      </w:r>
      <w:r w:rsidR="00DD7926" w:rsidRPr="005C0C11">
        <w:rPr>
          <w:rFonts w:ascii="Times New Roman" w:hAnsi="Times New Roman" w:cs="Times New Roman"/>
          <w:sz w:val="24"/>
          <w:szCs w:val="24"/>
        </w:rPr>
        <w:t xml:space="preserve"> to </w:t>
      </w:r>
      <w:r w:rsidR="00DD7926" w:rsidRPr="005C0C11">
        <w:rPr>
          <w:rFonts w:ascii="Times New Roman" w:hAnsi="Times New Roman" w:cs="Times New Roman"/>
          <w:i/>
          <w:sz w:val="24"/>
          <w:szCs w:val="24"/>
        </w:rPr>
        <w:t>F</w:t>
      </w:r>
      <w:r w:rsidR="00DD7926" w:rsidRPr="005C0C11">
        <w:rPr>
          <w:rFonts w:ascii="Times New Roman" w:hAnsi="Times New Roman" w:cs="Times New Roman"/>
          <w:sz w:val="24"/>
          <w:szCs w:val="24"/>
        </w:rPr>
        <w:t xml:space="preserve"> </w:t>
      </w:r>
      <w:r w:rsidR="00442DE2">
        <w:rPr>
          <w:rFonts w:ascii="Times New Roman" w:hAnsi="Times New Roman" w:cs="Times New Roman"/>
          <w:sz w:val="24"/>
          <w:szCs w:val="24"/>
        </w:rPr>
        <w:t>now</w:t>
      </w:r>
      <w:r w:rsidR="00DD7926">
        <w:rPr>
          <w:rFonts w:ascii="Times New Roman" w:hAnsi="Times New Roman" w:cs="Times New Roman"/>
          <w:sz w:val="24"/>
          <w:szCs w:val="24"/>
        </w:rPr>
        <w:t xml:space="preserve"> </w:t>
      </w:r>
      <w:r w:rsidR="00DD7926" w:rsidRPr="005C0C11">
        <w:rPr>
          <w:rFonts w:ascii="Times New Roman" w:hAnsi="Times New Roman" w:cs="Times New Roman"/>
          <w:sz w:val="24"/>
          <w:szCs w:val="24"/>
        </w:rPr>
        <w:t>only if</w:t>
      </w:r>
      <w:r w:rsidR="00DD7926">
        <w:rPr>
          <w:rFonts w:ascii="Times New Roman" w:hAnsi="Times New Roman" w:cs="Times New Roman"/>
          <w:sz w:val="24"/>
          <w:szCs w:val="24"/>
        </w:rPr>
        <w:t xml:space="preserve"> (a) </w:t>
      </w:r>
      <w:r w:rsidR="00DD7926" w:rsidRPr="005C0C11">
        <w:rPr>
          <w:rFonts w:ascii="Times New Roman" w:hAnsi="Times New Roman" w:cs="Times New Roman"/>
          <w:i/>
          <w:sz w:val="24"/>
          <w:szCs w:val="24"/>
        </w:rPr>
        <w:t>A</w:t>
      </w:r>
      <w:r w:rsidR="00DD7926" w:rsidRPr="005C0C11">
        <w:rPr>
          <w:rFonts w:ascii="Times New Roman" w:hAnsi="Times New Roman" w:cs="Times New Roman"/>
          <w:sz w:val="24"/>
          <w:szCs w:val="24"/>
        </w:rPr>
        <w:t xml:space="preserve"> </w:t>
      </w:r>
      <w:r w:rsidR="00442DE2">
        <w:rPr>
          <w:rFonts w:ascii="Times New Roman" w:hAnsi="Times New Roman" w:cs="Times New Roman"/>
          <w:sz w:val="24"/>
          <w:szCs w:val="24"/>
        </w:rPr>
        <w:t>does not</w:t>
      </w:r>
      <w:r w:rsidR="00442DE2" w:rsidRPr="00442DE2">
        <w:rPr>
          <w:rFonts w:ascii="Times New Roman" w:hAnsi="Times New Roman" w:cs="Times New Roman"/>
          <w:sz w:val="24"/>
          <w:szCs w:val="24"/>
        </w:rPr>
        <w:t xml:space="preserve"> </w:t>
      </w:r>
      <w:r w:rsidR="00442DE2">
        <w:rPr>
          <w:rFonts w:ascii="Times New Roman" w:hAnsi="Times New Roman" w:cs="Times New Roman"/>
          <w:sz w:val="24"/>
          <w:szCs w:val="24"/>
        </w:rPr>
        <w:t xml:space="preserve">both have a justification for believing that </w:t>
      </w:r>
      <w:r w:rsidR="00442DE2">
        <w:rPr>
          <w:rFonts w:ascii="Times New Roman" w:hAnsi="Times New Roman" w:cs="Times New Roman"/>
          <w:i/>
          <w:sz w:val="24"/>
          <w:szCs w:val="24"/>
        </w:rPr>
        <w:t>A</w:t>
      </w:r>
      <w:r w:rsidR="00442DE2">
        <w:rPr>
          <w:rFonts w:ascii="Times New Roman" w:hAnsi="Times New Roman" w:cs="Times New Roman"/>
          <w:sz w:val="24"/>
          <w:szCs w:val="24"/>
        </w:rPr>
        <w:t xml:space="preserve"> cannot</w:t>
      </w:r>
      <w:r w:rsidR="00442DE2">
        <w:rPr>
          <w:rFonts w:ascii="Times New Roman" w:hAnsi="Times New Roman" w:cs="Times New Roman"/>
          <w:sz w:val="24"/>
          <w:szCs w:val="24"/>
          <w:vertAlign w:val="subscript"/>
        </w:rPr>
        <w:t>CO</w:t>
      </w:r>
      <w:r w:rsidR="00442DE2">
        <w:rPr>
          <w:rFonts w:ascii="Times New Roman" w:hAnsi="Times New Roman" w:cs="Times New Roman"/>
          <w:sz w:val="24"/>
          <w:szCs w:val="24"/>
        </w:rPr>
        <w:t xml:space="preserve"> </w:t>
      </w:r>
      <w:r w:rsidR="00442DE2" w:rsidRPr="00442DE2">
        <w:rPr>
          <w:rFonts w:ascii="Times New Roman" w:hAnsi="Times New Roman" w:cs="Times New Roman"/>
          <w:i/>
          <w:sz w:val="24"/>
          <w:szCs w:val="24"/>
        </w:rPr>
        <w:t>F</w:t>
      </w:r>
      <w:r w:rsidR="00442DE2">
        <w:rPr>
          <w:rFonts w:ascii="Times New Roman" w:hAnsi="Times New Roman" w:cs="Times New Roman"/>
          <w:sz w:val="24"/>
          <w:szCs w:val="24"/>
        </w:rPr>
        <w:t xml:space="preserve"> and not believe that </w:t>
      </w:r>
      <w:r w:rsidR="00442DE2">
        <w:rPr>
          <w:rFonts w:ascii="Times New Roman" w:hAnsi="Times New Roman" w:cs="Times New Roman"/>
          <w:i/>
          <w:sz w:val="24"/>
          <w:szCs w:val="24"/>
        </w:rPr>
        <w:t>A</w:t>
      </w:r>
      <w:r w:rsidR="00442DE2">
        <w:rPr>
          <w:rFonts w:ascii="Times New Roman" w:hAnsi="Times New Roman" w:cs="Times New Roman"/>
          <w:sz w:val="24"/>
          <w:szCs w:val="24"/>
        </w:rPr>
        <w:t xml:space="preserve"> can</w:t>
      </w:r>
      <w:r w:rsidR="00442DE2">
        <w:rPr>
          <w:rFonts w:ascii="Times New Roman" w:hAnsi="Times New Roman" w:cs="Times New Roman"/>
          <w:sz w:val="24"/>
          <w:szCs w:val="24"/>
          <w:vertAlign w:val="subscript"/>
        </w:rPr>
        <w:t xml:space="preserve">CO </w:t>
      </w:r>
      <w:r w:rsidR="00442DE2" w:rsidRPr="00442DE2">
        <w:rPr>
          <w:rFonts w:ascii="Times New Roman" w:hAnsi="Times New Roman" w:cs="Times New Roman"/>
          <w:i/>
          <w:sz w:val="24"/>
          <w:szCs w:val="24"/>
        </w:rPr>
        <w:t>F</w:t>
      </w:r>
      <w:r w:rsidR="00442DE2">
        <w:rPr>
          <w:rFonts w:ascii="Times New Roman" w:hAnsi="Times New Roman" w:cs="Times New Roman"/>
          <w:sz w:val="24"/>
          <w:szCs w:val="24"/>
        </w:rPr>
        <w:t xml:space="preserve"> and </w:t>
      </w:r>
      <w:r w:rsidR="00DD7926">
        <w:rPr>
          <w:rFonts w:ascii="Times New Roman" w:hAnsi="Times New Roman" w:cs="Times New Roman"/>
          <w:sz w:val="24"/>
          <w:szCs w:val="24"/>
        </w:rPr>
        <w:t xml:space="preserve">(b) </w:t>
      </w:r>
      <w:r w:rsidR="00DD7926">
        <w:rPr>
          <w:rFonts w:ascii="Times New Roman" w:hAnsi="Times New Roman" w:cs="Times New Roman"/>
          <w:i/>
          <w:sz w:val="24"/>
          <w:szCs w:val="24"/>
        </w:rPr>
        <w:t>A</w:t>
      </w:r>
      <w:r w:rsidR="00DD7926">
        <w:rPr>
          <w:rFonts w:ascii="Times New Roman" w:hAnsi="Times New Roman" w:cs="Times New Roman"/>
          <w:sz w:val="24"/>
          <w:szCs w:val="24"/>
        </w:rPr>
        <w:t xml:space="preserve"> would </w:t>
      </w:r>
      <w:r w:rsidR="00DD7926">
        <w:rPr>
          <w:rFonts w:ascii="Times New Roman" w:hAnsi="Times New Roman" w:cs="Times New Roman"/>
          <w:i/>
          <w:sz w:val="24"/>
          <w:szCs w:val="24"/>
        </w:rPr>
        <w:t>F</w:t>
      </w:r>
      <w:r w:rsidR="00DD7926">
        <w:rPr>
          <w:rFonts w:ascii="Times New Roman" w:hAnsi="Times New Roman" w:cs="Times New Roman"/>
          <w:sz w:val="24"/>
          <w:szCs w:val="24"/>
        </w:rPr>
        <w:t xml:space="preserve"> </w:t>
      </w:r>
      <w:r w:rsidR="00442DE2">
        <w:rPr>
          <w:rFonts w:ascii="Times New Roman" w:hAnsi="Times New Roman" w:cs="Times New Roman"/>
          <w:sz w:val="24"/>
          <w:szCs w:val="24"/>
        </w:rPr>
        <w:t>now</w:t>
      </w:r>
      <w:r w:rsidR="00DD7926">
        <w:rPr>
          <w:rFonts w:ascii="Times New Roman" w:hAnsi="Times New Roman" w:cs="Times New Roman"/>
          <w:i/>
          <w:sz w:val="24"/>
          <w:szCs w:val="24"/>
        </w:rPr>
        <w:t xml:space="preserve"> </w:t>
      </w:r>
      <w:r w:rsidR="00DD7926">
        <w:rPr>
          <w:rFonts w:ascii="Times New Roman" w:hAnsi="Times New Roman" w:cs="Times New Roman"/>
          <w:sz w:val="24"/>
          <w:szCs w:val="24"/>
        </w:rPr>
        <w:t xml:space="preserve">if </w:t>
      </w:r>
      <w:r w:rsidR="00DD7926">
        <w:rPr>
          <w:rFonts w:ascii="Times New Roman" w:hAnsi="Times New Roman" w:cs="Times New Roman"/>
          <w:i/>
          <w:sz w:val="24"/>
          <w:szCs w:val="24"/>
        </w:rPr>
        <w:t>A</w:t>
      </w:r>
      <w:r w:rsidR="00DD7926">
        <w:rPr>
          <w:rFonts w:ascii="Times New Roman" w:hAnsi="Times New Roman" w:cs="Times New Roman"/>
          <w:sz w:val="24"/>
          <w:szCs w:val="24"/>
        </w:rPr>
        <w:t xml:space="preserve"> </w:t>
      </w:r>
      <w:r w:rsidR="00442DE2">
        <w:rPr>
          <w:rFonts w:ascii="Times New Roman" w:hAnsi="Times New Roman" w:cs="Times New Roman"/>
          <w:sz w:val="24"/>
          <w:szCs w:val="24"/>
        </w:rPr>
        <w:t>tried</w:t>
      </w:r>
      <w:r w:rsidR="00DD7926">
        <w:rPr>
          <w:rFonts w:ascii="Times New Roman" w:hAnsi="Times New Roman" w:cs="Times New Roman"/>
          <w:sz w:val="24"/>
          <w:szCs w:val="24"/>
        </w:rPr>
        <w:t>.</w:t>
      </w:r>
    </w:p>
    <w:p w:rsidR="000F4913" w:rsidRDefault="00442DE2" w:rsidP="000F4913">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OB</w:t>
      </w:r>
      <w:r>
        <w:rPr>
          <w:rFonts w:ascii="Times New Roman" w:hAnsi="Times New Roman" w:cs="Times New Roman"/>
          <w:sz w:val="24"/>
          <w:szCs w:val="24"/>
        </w:rPr>
        <w:t>6</w:t>
      </w:r>
      <w:r w:rsidRPr="005C0C11">
        <w:rPr>
          <w:rFonts w:ascii="Times New Roman" w:hAnsi="Times New Roman" w:cs="Times New Roman"/>
          <w:sz w:val="24"/>
          <w:szCs w:val="24"/>
        </w:rPr>
        <w:t xml:space="preserve">. </w:t>
      </w:r>
      <w:r w:rsidRPr="005C0C11">
        <w:rPr>
          <w:rFonts w:ascii="Times New Roman" w:hAnsi="Times New Roman" w:cs="Times New Roman"/>
          <w:i/>
          <w:sz w:val="24"/>
          <w:szCs w:val="24"/>
        </w:rPr>
        <w:t>A</w:t>
      </w:r>
      <w:r w:rsidRPr="005C0C11">
        <w:rPr>
          <w:rFonts w:ascii="Times New Roman" w:hAnsi="Times New Roman" w:cs="Times New Roman"/>
          <w:sz w:val="24"/>
          <w:szCs w:val="24"/>
        </w:rPr>
        <w:t xml:space="preserve"> ought</w:t>
      </w:r>
      <w:r w:rsidRPr="005C0C11">
        <w:rPr>
          <w:rFonts w:ascii="Times New Roman" w:hAnsi="Times New Roman" w:cs="Times New Roman"/>
          <w:sz w:val="24"/>
          <w:szCs w:val="24"/>
          <w:vertAlign w:val="subscript"/>
        </w:rPr>
        <w:t>R</w:t>
      </w:r>
      <w:r w:rsidRPr="005C0C11">
        <w:rPr>
          <w:rFonts w:ascii="Times New Roman" w:hAnsi="Times New Roman" w:cs="Times New Roman"/>
          <w:sz w:val="24"/>
          <w:szCs w:val="24"/>
        </w:rPr>
        <w:t xml:space="preserve"> to </w:t>
      </w:r>
      <w:r w:rsidRPr="005C0C11">
        <w:rPr>
          <w:rFonts w:ascii="Times New Roman" w:hAnsi="Times New Roman" w:cs="Times New Roman"/>
          <w:i/>
          <w:sz w:val="24"/>
          <w:szCs w:val="24"/>
        </w:rPr>
        <w:t>F</w:t>
      </w:r>
      <w:r w:rsidRPr="005C0C11">
        <w:rPr>
          <w:rFonts w:ascii="Times New Roman" w:hAnsi="Times New Roman" w:cs="Times New Roman"/>
          <w:sz w:val="24"/>
          <w:szCs w:val="24"/>
        </w:rPr>
        <w:t xml:space="preserve"> </w:t>
      </w:r>
      <w:r>
        <w:rPr>
          <w:rFonts w:ascii="Times New Roman" w:hAnsi="Times New Roman" w:cs="Times New Roman"/>
          <w:sz w:val="24"/>
          <w:szCs w:val="24"/>
        </w:rPr>
        <w:t xml:space="preserve">at </w:t>
      </w:r>
      <w:r>
        <w:rPr>
          <w:rFonts w:ascii="Times New Roman" w:hAnsi="Times New Roman" w:cs="Times New Roman"/>
          <w:i/>
          <w:sz w:val="24"/>
          <w:szCs w:val="24"/>
        </w:rPr>
        <w:t>t</w:t>
      </w:r>
      <w:r>
        <w:rPr>
          <w:rFonts w:ascii="Times New Roman" w:hAnsi="Times New Roman" w:cs="Times New Roman"/>
          <w:sz w:val="24"/>
          <w:szCs w:val="24"/>
        </w:rPr>
        <w:t xml:space="preserve"> </w:t>
      </w:r>
      <w:r w:rsidRPr="005C0C11">
        <w:rPr>
          <w:rFonts w:ascii="Times New Roman" w:hAnsi="Times New Roman" w:cs="Times New Roman"/>
          <w:sz w:val="24"/>
          <w:szCs w:val="24"/>
        </w:rPr>
        <w:t>only if</w:t>
      </w:r>
      <w:r>
        <w:rPr>
          <w:rFonts w:ascii="Times New Roman" w:hAnsi="Times New Roman" w:cs="Times New Roman"/>
          <w:sz w:val="24"/>
          <w:szCs w:val="24"/>
        </w:rPr>
        <w:t xml:space="preserve"> (a) </w:t>
      </w:r>
      <w:r w:rsidR="000F4913" w:rsidRPr="005C0C11">
        <w:rPr>
          <w:rFonts w:ascii="Times New Roman" w:hAnsi="Times New Roman" w:cs="Times New Roman"/>
          <w:i/>
          <w:sz w:val="24"/>
          <w:szCs w:val="24"/>
        </w:rPr>
        <w:t>A</w:t>
      </w:r>
      <w:r w:rsidR="000F4913" w:rsidRPr="005C0C11">
        <w:rPr>
          <w:rFonts w:ascii="Times New Roman" w:hAnsi="Times New Roman" w:cs="Times New Roman"/>
          <w:sz w:val="24"/>
          <w:szCs w:val="24"/>
        </w:rPr>
        <w:t xml:space="preserve"> </w:t>
      </w:r>
      <w:r w:rsidR="000F4913">
        <w:rPr>
          <w:rFonts w:ascii="Times New Roman" w:hAnsi="Times New Roman" w:cs="Times New Roman"/>
          <w:sz w:val="24"/>
          <w:szCs w:val="24"/>
        </w:rPr>
        <w:t>does not</w:t>
      </w:r>
      <w:r w:rsidR="000F4913" w:rsidRPr="00442DE2">
        <w:rPr>
          <w:rFonts w:ascii="Times New Roman" w:hAnsi="Times New Roman" w:cs="Times New Roman"/>
          <w:sz w:val="24"/>
          <w:szCs w:val="24"/>
        </w:rPr>
        <w:t xml:space="preserve"> </w:t>
      </w:r>
      <w:r w:rsidR="000F4913">
        <w:rPr>
          <w:rFonts w:ascii="Times New Roman" w:hAnsi="Times New Roman" w:cs="Times New Roman"/>
          <w:sz w:val="24"/>
          <w:szCs w:val="24"/>
        </w:rPr>
        <w:t xml:space="preserve">both have a justification for believing that </w:t>
      </w:r>
      <w:r w:rsidR="000F4913">
        <w:rPr>
          <w:rFonts w:ascii="Times New Roman" w:hAnsi="Times New Roman" w:cs="Times New Roman"/>
          <w:i/>
          <w:sz w:val="24"/>
          <w:szCs w:val="24"/>
        </w:rPr>
        <w:t>A</w:t>
      </w:r>
      <w:r w:rsidR="000F4913">
        <w:rPr>
          <w:rFonts w:ascii="Times New Roman" w:hAnsi="Times New Roman" w:cs="Times New Roman"/>
          <w:sz w:val="24"/>
          <w:szCs w:val="24"/>
        </w:rPr>
        <w:t xml:space="preserve"> cannot</w:t>
      </w:r>
      <w:r w:rsidR="000F4913">
        <w:rPr>
          <w:rFonts w:ascii="Times New Roman" w:hAnsi="Times New Roman" w:cs="Times New Roman"/>
          <w:sz w:val="24"/>
          <w:szCs w:val="24"/>
          <w:vertAlign w:val="subscript"/>
        </w:rPr>
        <w:t>CO</w:t>
      </w:r>
      <w:r w:rsidR="000F4913">
        <w:rPr>
          <w:rFonts w:ascii="Times New Roman" w:hAnsi="Times New Roman" w:cs="Times New Roman"/>
          <w:sz w:val="24"/>
          <w:szCs w:val="24"/>
        </w:rPr>
        <w:t xml:space="preserve"> acquire or retain the ability</w:t>
      </w:r>
      <w:r w:rsidR="000F4913">
        <w:rPr>
          <w:rFonts w:ascii="Times New Roman" w:hAnsi="Times New Roman" w:cs="Times New Roman"/>
          <w:sz w:val="24"/>
          <w:szCs w:val="24"/>
          <w:vertAlign w:val="subscript"/>
        </w:rPr>
        <w:t>CO</w:t>
      </w:r>
      <w:r w:rsidR="000F4913">
        <w:rPr>
          <w:rFonts w:ascii="Times New Roman" w:hAnsi="Times New Roman" w:cs="Times New Roman"/>
          <w:sz w:val="24"/>
          <w:szCs w:val="24"/>
        </w:rPr>
        <w:t xml:space="preserve"> to </w:t>
      </w:r>
      <w:r w:rsidR="000F4913" w:rsidRPr="005C0C11">
        <w:rPr>
          <w:rFonts w:ascii="Times New Roman" w:hAnsi="Times New Roman" w:cs="Times New Roman"/>
          <w:i/>
          <w:sz w:val="24"/>
          <w:szCs w:val="24"/>
        </w:rPr>
        <w:t>F</w:t>
      </w:r>
      <w:r w:rsidR="000F4913">
        <w:rPr>
          <w:rFonts w:ascii="Times New Roman" w:hAnsi="Times New Roman" w:cs="Times New Roman"/>
          <w:sz w:val="24"/>
          <w:szCs w:val="24"/>
        </w:rPr>
        <w:t xml:space="preserve"> at </w:t>
      </w:r>
      <w:r w:rsidR="000F4913">
        <w:rPr>
          <w:rFonts w:ascii="Times New Roman" w:hAnsi="Times New Roman" w:cs="Times New Roman"/>
          <w:i/>
          <w:sz w:val="24"/>
          <w:szCs w:val="24"/>
        </w:rPr>
        <w:t>t</w:t>
      </w:r>
      <w:r w:rsidR="000F4913">
        <w:rPr>
          <w:rFonts w:ascii="Times New Roman" w:hAnsi="Times New Roman" w:cs="Times New Roman"/>
          <w:sz w:val="24"/>
          <w:szCs w:val="24"/>
        </w:rPr>
        <w:t xml:space="preserve"> and not believe that </w:t>
      </w:r>
      <w:r w:rsidR="000F4913">
        <w:rPr>
          <w:rFonts w:ascii="Times New Roman" w:hAnsi="Times New Roman" w:cs="Times New Roman"/>
          <w:i/>
          <w:sz w:val="24"/>
          <w:szCs w:val="24"/>
        </w:rPr>
        <w:t>A</w:t>
      </w:r>
      <w:r w:rsidR="000F4913">
        <w:rPr>
          <w:rFonts w:ascii="Times New Roman" w:hAnsi="Times New Roman" w:cs="Times New Roman"/>
          <w:sz w:val="24"/>
          <w:szCs w:val="24"/>
        </w:rPr>
        <w:t xml:space="preserve"> can</w:t>
      </w:r>
      <w:r w:rsidR="000F4913">
        <w:rPr>
          <w:rFonts w:ascii="Times New Roman" w:hAnsi="Times New Roman" w:cs="Times New Roman"/>
          <w:sz w:val="24"/>
          <w:szCs w:val="24"/>
          <w:vertAlign w:val="subscript"/>
        </w:rPr>
        <w:t xml:space="preserve">CO </w:t>
      </w:r>
      <w:r w:rsidR="000F4913" w:rsidRPr="00442DE2">
        <w:rPr>
          <w:rFonts w:ascii="Times New Roman" w:hAnsi="Times New Roman" w:cs="Times New Roman"/>
          <w:i/>
          <w:sz w:val="24"/>
          <w:szCs w:val="24"/>
        </w:rPr>
        <w:t>F</w:t>
      </w:r>
      <w:r w:rsidR="000F4913">
        <w:rPr>
          <w:rFonts w:ascii="Times New Roman" w:hAnsi="Times New Roman" w:cs="Times New Roman"/>
          <w:sz w:val="24"/>
          <w:szCs w:val="24"/>
        </w:rPr>
        <w:t xml:space="preserve"> at </w:t>
      </w:r>
      <w:r w:rsidR="000F4913">
        <w:rPr>
          <w:rFonts w:ascii="Times New Roman" w:hAnsi="Times New Roman" w:cs="Times New Roman"/>
          <w:i/>
          <w:sz w:val="24"/>
          <w:szCs w:val="24"/>
        </w:rPr>
        <w:t xml:space="preserve">t </w:t>
      </w:r>
      <w:r w:rsidR="000F4913">
        <w:rPr>
          <w:rFonts w:ascii="Times New Roman" w:hAnsi="Times New Roman" w:cs="Times New Roman"/>
          <w:sz w:val="24"/>
          <w:szCs w:val="24"/>
        </w:rPr>
        <w:t xml:space="preserve">and </w:t>
      </w:r>
      <w:r>
        <w:rPr>
          <w:rFonts w:ascii="Times New Roman" w:hAnsi="Times New Roman" w:cs="Times New Roman"/>
          <w:sz w:val="24"/>
          <w:szCs w:val="24"/>
        </w:rPr>
        <w:t xml:space="preserve">(b) </w:t>
      </w:r>
      <w:r>
        <w:rPr>
          <w:rFonts w:ascii="Times New Roman" w:hAnsi="Times New Roman" w:cs="Times New Roman"/>
          <w:i/>
          <w:sz w:val="24"/>
          <w:szCs w:val="24"/>
        </w:rPr>
        <w:t>A</w:t>
      </w:r>
      <w:r>
        <w:rPr>
          <w:rFonts w:ascii="Times New Roman" w:hAnsi="Times New Roman" w:cs="Times New Roman"/>
          <w:sz w:val="24"/>
          <w:szCs w:val="24"/>
        </w:rPr>
        <w:t xml:space="preserve"> would </w:t>
      </w:r>
      <w:r>
        <w:rPr>
          <w:rFonts w:ascii="Times New Roman" w:hAnsi="Times New Roman" w:cs="Times New Roman"/>
          <w:i/>
          <w:sz w:val="24"/>
          <w:szCs w:val="24"/>
        </w:rPr>
        <w:t>F</w:t>
      </w:r>
      <w:r>
        <w:rPr>
          <w:rFonts w:ascii="Times New Roman" w:hAnsi="Times New Roman" w:cs="Times New Roman"/>
          <w:sz w:val="24"/>
          <w:szCs w:val="24"/>
        </w:rPr>
        <w:t xml:space="preserve"> </w:t>
      </w:r>
      <w:r w:rsidR="000F4913">
        <w:rPr>
          <w:rFonts w:ascii="Times New Roman" w:hAnsi="Times New Roman" w:cs="Times New Roman"/>
          <w:sz w:val="24"/>
          <w:szCs w:val="24"/>
        </w:rPr>
        <w:t xml:space="preserve">at </w:t>
      </w:r>
      <w:r w:rsidR="000F4913">
        <w:rPr>
          <w:rFonts w:ascii="Times New Roman" w:hAnsi="Times New Roman" w:cs="Times New Roman"/>
          <w:i/>
          <w:sz w:val="24"/>
          <w:szCs w:val="24"/>
        </w:rPr>
        <w:t>t</w:t>
      </w:r>
      <w:r>
        <w:rPr>
          <w:rFonts w:ascii="Times New Roman" w:hAnsi="Times New Roman" w:cs="Times New Roman"/>
          <w:i/>
          <w:sz w:val="24"/>
          <w:szCs w:val="24"/>
        </w:rPr>
        <w:t xml:space="preserve"> </w:t>
      </w:r>
      <w:r>
        <w:rPr>
          <w:rFonts w:ascii="Times New Roman" w:hAnsi="Times New Roman" w:cs="Times New Roman"/>
          <w:sz w:val="24"/>
          <w:szCs w:val="24"/>
        </w:rPr>
        <w:t xml:space="preserve">if </w:t>
      </w:r>
      <w:r>
        <w:rPr>
          <w:rFonts w:ascii="Times New Roman" w:hAnsi="Times New Roman" w:cs="Times New Roman"/>
          <w:i/>
          <w:sz w:val="24"/>
          <w:szCs w:val="24"/>
        </w:rPr>
        <w:t>A</w:t>
      </w:r>
      <w:r>
        <w:rPr>
          <w:rFonts w:ascii="Times New Roman" w:hAnsi="Times New Roman" w:cs="Times New Roman"/>
          <w:sz w:val="24"/>
          <w:szCs w:val="24"/>
        </w:rPr>
        <w:t xml:space="preserve"> tried.</w:t>
      </w:r>
    </w:p>
    <w:p w:rsidR="00493372" w:rsidRDefault="00E50400" w:rsidP="00BB698B">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How about p</w:t>
      </w:r>
      <w:r w:rsidR="00BB698B">
        <w:rPr>
          <w:rFonts w:ascii="Times New Roman" w:hAnsi="Times New Roman" w:cs="Times New Roman"/>
          <w:sz w:val="24"/>
          <w:szCs w:val="24"/>
        </w:rPr>
        <w:t>ast action</w:t>
      </w:r>
      <w:r w:rsidR="00DD7926">
        <w:rPr>
          <w:rFonts w:ascii="Times New Roman" w:hAnsi="Times New Roman" w:cs="Times New Roman"/>
          <w:sz w:val="24"/>
          <w:szCs w:val="24"/>
        </w:rPr>
        <w:t>?</w:t>
      </w:r>
      <w:r w:rsidR="00BB698B">
        <w:rPr>
          <w:rFonts w:ascii="Times New Roman" w:hAnsi="Times New Roman" w:cs="Times New Roman"/>
          <w:sz w:val="24"/>
          <w:szCs w:val="24"/>
        </w:rPr>
        <w:t xml:space="preserve"> </w:t>
      </w:r>
      <w:r w:rsidR="00A45E8D">
        <w:rPr>
          <w:rFonts w:ascii="Times New Roman" w:hAnsi="Times New Roman" w:cs="Times New Roman"/>
          <w:sz w:val="24"/>
          <w:szCs w:val="24"/>
        </w:rPr>
        <w:t xml:space="preserve">That </w:t>
      </w:r>
      <w:r w:rsidR="00BB698B">
        <w:rPr>
          <w:rFonts w:ascii="Times New Roman" w:hAnsi="Times New Roman" w:cs="Times New Roman"/>
          <w:sz w:val="24"/>
          <w:szCs w:val="24"/>
        </w:rPr>
        <w:t xml:space="preserve">is handled </w:t>
      </w:r>
      <w:r w:rsidR="00A45E8D">
        <w:rPr>
          <w:rFonts w:ascii="Times New Roman" w:hAnsi="Times New Roman" w:cs="Times New Roman"/>
          <w:sz w:val="24"/>
          <w:szCs w:val="24"/>
        </w:rPr>
        <w:t>as</w:t>
      </w:r>
      <w:r w:rsidR="00BB698B">
        <w:rPr>
          <w:rFonts w:ascii="Times New Roman" w:hAnsi="Times New Roman" w:cs="Times New Roman"/>
          <w:sz w:val="24"/>
          <w:szCs w:val="24"/>
        </w:rPr>
        <w:t xml:space="preserve"> described in §3. </w:t>
      </w:r>
      <w:r w:rsidR="00493372">
        <w:rPr>
          <w:rFonts w:ascii="Times New Roman" w:hAnsi="Times New Roman" w:cs="Times New Roman"/>
          <w:sz w:val="24"/>
          <w:szCs w:val="24"/>
        </w:rPr>
        <w:t xml:space="preserve">It is now true that </w:t>
      </w:r>
      <w:r w:rsidR="00493372" w:rsidRPr="005C0C11">
        <w:rPr>
          <w:rFonts w:ascii="Times New Roman" w:hAnsi="Times New Roman" w:cs="Times New Roman"/>
          <w:i/>
          <w:sz w:val="24"/>
          <w:szCs w:val="24"/>
        </w:rPr>
        <w:t>A</w:t>
      </w:r>
      <w:r w:rsidR="00493372" w:rsidRPr="005C0C11">
        <w:rPr>
          <w:rFonts w:ascii="Times New Roman" w:hAnsi="Times New Roman" w:cs="Times New Roman"/>
          <w:sz w:val="24"/>
          <w:szCs w:val="24"/>
        </w:rPr>
        <w:t xml:space="preserve"> ought</w:t>
      </w:r>
      <w:r w:rsidR="00493372" w:rsidRPr="005C0C11">
        <w:rPr>
          <w:rFonts w:ascii="Times New Roman" w:hAnsi="Times New Roman" w:cs="Times New Roman"/>
          <w:sz w:val="24"/>
          <w:szCs w:val="24"/>
          <w:vertAlign w:val="subscript"/>
        </w:rPr>
        <w:t>R</w:t>
      </w:r>
      <w:r w:rsidR="00493372" w:rsidRPr="005C0C11">
        <w:rPr>
          <w:rFonts w:ascii="Times New Roman" w:hAnsi="Times New Roman" w:cs="Times New Roman"/>
          <w:sz w:val="24"/>
          <w:szCs w:val="24"/>
        </w:rPr>
        <w:t xml:space="preserve"> </w:t>
      </w:r>
      <w:r w:rsidR="00493372">
        <w:rPr>
          <w:rFonts w:ascii="Times New Roman" w:hAnsi="Times New Roman" w:cs="Times New Roman"/>
          <w:sz w:val="24"/>
          <w:szCs w:val="24"/>
        </w:rPr>
        <w:t>(</w:t>
      </w:r>
      <w:r w:rsidR="00493372" w:rsidRPr="005C0C11">
        <w:rPr>
          <w:rFonts w:ascii="Times New Roman" w:hAnsi="Times New Roman" w:cs="Times New Roman"/>
          <w:sz w:val="24"/>
          <w:szCs w:val="24"/>
        </w:rPr>
        <w:t>to</w:t>
      </w:r>
      <w:r w:rsidR="00493372">
        <w:rPr>
          <w:rFonts w:ascii="Times New Roman" w:hAnsi="Times New Roman" w:cs="Times New Roman"/>
          <w:sz w:val="24"/>
          <w:szCs w:val="24"/>
        </w:rPr>
        <w:t xml:space="preserve"> have</w:t>
      </w:r>
      <w:r w:rsidR="00493372" w:rsidRPr="005C0C11">
        <w:rPr>
          <w:rFonts w:ascii="Times New Roman" w:hAnsi="Times New Roman" w:cs="Times New Roman"/>
          <w:sz w:val="24"/>
          <w:szCs w:val="24"/>
        </w:rPr>
        <w:t xml:space="preserve"> </w:t>
      </w:r>
      <w:r w:rsidR="00493372" w:rsidRPr="005C0C11">
        <w:rPr>
          <w:rFonts w:ascii="Times New Roman" w:hAnsi="Times New Roman" w:cs="Times New Roman"/>
          <w:i/>
          <w:sz w:val="24"/>
          <w:szCs w:val="24"/>
        </w:rPr>
        <w:t>F</w:t>
      </w:r>
      <w:r w:rsidR="00493372">
        <w:rPr>
          <w:rFonts w:ascii="Times New Roman" w:hAnsi="Times New Roman" w:cs="Times New Roman"/>
          <w:sz w:val="24"/>
          <w:szCs w:val="24"/>
        </w:rPr>
        <w:t xml:space="preserve">d at </w:t>
      </w:r>
      <w:r w:rsidR="00493372">
        <w:rPr>
          <w:rFonts w:ascii="Times New Roman" w:hAnsi="Times New Roman" w:cs="Times New Roman"/>
          <w:i/>
          <w:sz w:val="24"/>
          <w:szCs w:val="24"/>
        </w:rPr>
        <w:t>t</w:t>
      </w:r>
      <w:r w:rsidR="00493372">
        <w:rPr>
          <w:rFonts w:ascii="Times New Roman" w:hAnsi="Times New Roman" w:cs="Times New Roman"/>
          <w:sz w:val="24"/>
          <w:szCs w:val="24"/>
        </w:rPr>
        <w:t xml:space="preserve">) if and </w:t>
      </w:r>
      <w:r w:rsidR="00493372" w:rsidRPr="005C0C11">
        <w:rPr>
          <w:rFonts w:ascii="Times New Roman" w:hAnsi="Times New Roman" w:cs="Times New Roman"/>
          <w:sz w:val="24"/>
          <w:szCs w:val="24"/>
        </w:rPr>
        <w:t>only if</w:t>
      </w:r>
      <w:r w:rsidR="00493372">
        <w:rPr>
          <w:rFonts w:ascii="Times New Roman" w:hAnsi="Times New Roman" w:cs="Times New Roman"/>
          <w:sz w:val="24"/>
          <w:szCs w:val="24"/>
        </w:rPr>
        <w:t xml:space="preserve"> it was true at </w:t>
      </w:r>
      <w:r w:rsidR="00493372">
        <w:rPr>
          <w:rFonts w:ascii="Times New Roman" w:hAnsi="Times New Roman" w:cs="Times New Roman"/>
          <w:i/>
          <w:sz w:val="24"/>
          <w:szCs w:val="24"/>
        </w:rPr>
        <w:t>t</w:t>
      </w:r>
      <w:r w:rsidR="00493372">
        <w:rPr>
          <w:rFonts w:ascii="Times New Roman" w:hAnsi="Times New Roman" w:cs="Times New Roman"/>
          <w:sz w:val="24"/>
          <w:szCs w:val="24"/>
        </w:rPr>
        <w:t xml:space="preserve"> that</w:t>
      </w:r>
      <w:r w:rsidR="00493372" w:rsidRPr="005C0C11">
        <w:rPr>
          <w:rFonts w:ascii="Times New Roman" w:hAnsi="Times New Roman" w:cs="Times New Roman"/>
          <w:sz w:val="24"/>
          <w:szCs w:val="24"/>
        </w:rPr>
        <w:t xml:space="preserve"> </w:t>
      </w:r>
      <w:r w:rsidR="00493372" w:rsidRPr="005C0C11">
        <w:rPr>
          <w:rFonts w:ascii="Times New Roman" w:hAnsi="Times New Roman" w:cs="Times New Roman"/>
          <w:i/>
          <w:sz w:val="24"/>
          <w:szCs w:val="24"/>
        </w:rPr>
        <w:t>A</w:t>
      </w:r>
      <w:r w:rsidR="00493372" w:rsidRPr="005C0C11">
        <w:rPr>
          <w:rFonts w:ascii="Times New Roman" w:hAnsi="Times New Roman" w:cs="Times New Roman"/>
          <w:sz w:val="24"/>
          <w:szCs w:val="24"/>
        </w:rPr>
        <w:t xml:space="preserve"> </w:t>
      </w:r>
      <w:r w:rsidR="00493372">
        <w:rPr>
          <w:rFonts w:ascii="Times New Roman" w:hAnsi="Times New Roman" w:cs="Times New Roman"/>
          <w:sz w:val="24"/>
          <w:szCs w:val="24"/>
        </w:rPr>
        <w:t>ought</w:t>
      </w:r>
      <w:r w:rsidR="00493372">
        <w:rPr>
          <w:rFonts w:ascii="Times New Roman" w:hAnsi="Times New Roman" w:cs="Times New Roman"/>
          <w:sz w:val="24"/>
          <w:szCs w:val="24"/>
          <w:vertAlign w:val="subscript"/>
        </w:rPr>
        <w:t>R</w:t>
      </w:r>
      <w:r w:rsidR="00493372">
        <w:rPr>
          <w:rFonts w:ascii="Times New Roman" w:hAnsi="Times New Roman" w:cs="Times New Roman"/>
          <w:sz w:val="24"/>
          <w:szCs w:val="24"/>
        </w:rPr>
        <w:t xml:space="preserve"> (</w:t>
      </w:r>
      <w:r w:rsidR="00493372" w:rsidRPr="005C0C11">
        <w:rPr>
          <w:rFonts w:ascii="Times New Roman" w:hAnsi="Times New Roman" w:cs="Times New Roman"/>
          <w:sz w:val="24"/>
          <w:szCs w:val="24"/>
        </w:rPr>
        <w:t>to</w:t>
      </w:r>
      <w:r w:rsidR="00493372">
        <w:rPr>
          <w:rFonts w:ascii="Times New Roman" w:hAnsi="Times New Roman" w:cs="Times New Roman"/>
          <w:sz w:val="24"/>
          <w:szCs w:val="24"/>
        </w:rPr>
        <w:t xml:space="preserve"> have</w:t>
      </w:r>
      <w:r w:rsidR="00493372" w:rsidRPr="005C0C11">
        <w:rPr>
          <w:rFonts w:ascii="Times New Roman" w:hAnsi="Times New Roman" w:cs="Times New Roman"/>
          <w:sz w:val="24"/>
          <w:szCs w:val="24"/>
        </w:rPr>
        <w:t xml:space="preserve"> </w:t>
      </w:r>
      <w:r w:rsidR="00493372" w:rsidRPr="005C0C11">
        <w:rPr>
          <w:rFonts w:ascii="Times New Roman" w:hAnsi="Times New Roman" w:cs="Times New Roman"/>
          <w:i/>
          <w:sz w:val="24"/>
          <w:szCs w:val="24"/>
        </w:rPr>
        <w:t>F</w:t>
      </w:r>
      <w:r w:rsidR="00493372">
        <w:rPr>
          <w:rFonts w:ascii="Times New Roman" w:hAnsi="Times New Roman" w:cs="Times New Roman"/>
          <w:sz w:val="24"/>
          <w:szCs w:val="24"/>
        </w:rPr>
        <w:t>d).</w:t>
      </w:r>
      <w:r w:rsidR="00BB698B">
        <w:rPr>
          <w:rFonts w:ascii="Times New Roman" w:hAnsi="Times New Roman" w:cs="Times New Roman"/>
          <w:sz w:val="24"/>
          <w:szCs w:val="24"/>
        </w:rPr>
        <w:t xml:space="preserve"> Once a rational defect, always a rational defect.</w:t>
      </w:r>
    </w:p>
    <w:p w:rsidR="004303A2" w:rsidRPr="005C0C11" w:rsidRDefault="004303A2" w:rsidP="00A447FF">
      <w:pPr>
        <w:tabs>
          <w:tab w:val="left" w:pos="284"/>
        </w:tabs>
        <w:spacing w:before="120" w:after="0" w:line="480" w:lineRule="auto"/>
        <w:jc w:val="both"/>
        <w:rPr>
          <w:rFonts w:ascii="Times New Roman" w:hAnsi="Times New Roman" w:cs="Times New Roman"/>
          <w:sz w:val="24"/>
          <w:szCs w:val="24"/>
        </w:rPr>
      </w:pPr>
    </w:p>
    <w:p w:rsidR="002634BF" w:rsidRPr="005C0C11" w:rsidRDefault="00B07D2A"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8</w:t>
      </w:r>
      <w:r w:rsidR="002634BF" w:rsidRPr="005C0C11">
        <w:rPr>
          <w:rFonts w:ascii="Times New Roman" w:hAnsi="Times New Roman" w:cs="Times New Roman"/>
          <w:sz w:val="24"/>
          <w:szCs w:val="24"/>
        </w:rPr>
        <w:t xml:space="preserve">. </w:t>
      </w:r>
      <w:r w:rsidR="002634BF" w:rsidRPr="009C511B">
        <w:rPr>
          <w:rFonts w:ascii="Times New Roman" w:hAnsi="Times New Roman" w:cs="Times New Roman"/>
          <w:sz w:val="24"/>
          <w:szCs w:val="24"/>
          <w:u w:val="single"/>
        </w:rPr>
        <w:t>“Ought” implies “Can” What?</w:t>
      </w:r>
    </w:p>
    <w:p w:rsidR="00B07D2A" w:rsidRPr="00B07D2A" w:rsidRDefault="00B07D2A" w:rsidP="00B07D2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Several</w:t>
      </w:r>
      <w:r w:rsidR="005507AA" w:rsidRPr="005C0C11">
        <w:rPr>
          <w:rFonts w:ascii="Times New Roman" w:eastAsia="Gulim" w:hAnsi="Times New Roman" w:cs="Times New Roman"/>
          <w:sz w:val="24"/>
          <w:szCs w:val="24"/>
        </w:rPr>
        <w:t xml:space="preserve"> </w:t>
      </w:r>
      <w:r w:rsidR="005507AA">
        <w:rPr>
          <w:rFonts w:ascii="Times New Roman" w:eastAsia="Gulim" w:hAnsi="Times New Roman" w:cs="Times New Roman"/>
          <w:sz w:val="24"/>
          <w:szCs w:val="24"/>
        </w:rPr>
        <w:t xml:space="preserve">defensible </w:t>
      </w:r>
      <w:r w:rsidR="005507AA" w:rsidRPr="005C0C11">
        <w:rPr>
          <w:rFonts w:ascii="Times New Roman" w:eastAsia="Gulim" w:hAnsi="Times New Roman" w:cs="Times New Roman"/>
          <w:sz w:val="24"/>
          <w:szCs w:val="24"/>
        </w:rPr>
        <w:t>“ought”/</w:t>
      </w:r>
      <w:r w:rsidR="00465382">
        <w:rPr>
          <w:rFonts w:ascii="Times New Roman" w:eastAsia="Gulim" w:hAnsi="Times New Roman" w:cs="Times New Roman"/>
          <w:sz w:val="24"/>
          <w:szCs w:val="24"/>
        </w:rPr>
        <w:t>“</w:t>
      </w:r>
      <w:r w:rsidR="005507AA" w:rsidRPr="005C0C11">
        <w:rPr>
          <w:rFonts w:ascii="Times New Roman" w:eastAsia="Gulim" w:hAnsi="Times New Roman" w:cs="Times New Roman"/>
          <w:sz w:val="24"/>
          <w:szCs w:val="24"/>
        </w:rPr>
        <w:t>can” principles</w:t>
      </w:r>
      <w:r w:rsidR="00F50419">
        <w:rPr>
          <w:rFonts w:ascii="Times New Roman" w:eastAsia="Gulim" w:hAnsi="Times New Roman" w:cs="Times New Roman"/>
          <w:sz w:val="24"/>
          <w:szCs w:val="24"/>
        </w:rPr>
        <w:t xml:space="preserve"> have been </w:t>
      </w:r>
      <w:r>
        <w:rPr>
          <w:rFonts w:ascii="Times New Roman" w:eastAsia="Gulim" w:hAnsi="Times New Roman" w:cs="Times New Roman"/>
          <w:sz w:val="24"/>
          <w:szCs w:val="24"/>
        </w:rPr>
        <w:t>identified</w:t>
      </w:r>
      <w:r w:rsidR="005507AA" w:rsidRPr="005C0C11">
        <w:rPr>
          <w:rFonts w:ascii="Times New Roman" w:eastAsia="Gulim" w:hAnsi="Times New Roman" w:cs="Times New Roman"/>
          <w:sz w:val="24"/>
          <w:szCs w:val="24"/>
        </w:rPr>
        <w:t>: OC1</w:t>
      </w:r>
      <w:r>
        <w:rPr>
          <w:rFonts w:ascii="Times New Roman" w:eastAsia="Gulim" w:hAnsi="Times New Roman" w:cs="Times New Roman"/>
          <w:sz w:val="24"/>
          <w:szCs w:val="24"/>
        </w:rPr>
        <w:t>-</w:t>
      </w:r>
      <w:r w:rsidR="005507AA" w:rsidRPr="005C0C11">
        <w:rPr>
          <w:rFonts w:ascii="Times New Roman" w:eastAsia="Gulim" w:hAnsi="Times New Roman" w:cs="Times New Roman"/>
          <w:sz w:val="24"/>
          <w:szCs w:val="24"/>
        </w:rPr>
        <w:t>2 and OB</w:t>
      </w:r>
      <w:r>
        <w:rPr>
          <w:rFonts w:ascii="Times New Roman" w:eastAsia="Gulim" w:hAnsi="Times New Roman" w:cs="Times New Roman"/>
          <w:sz w:val="24"/>
          <w:szCs w:val="24"/>
        </w:rPr>
        <w:t>1-</w:t>
      </w:r>
      <w:r w:rsidR="000F4913">
        <w:rPr>
          <w:rFonts w:ascii="Times New Roman" w:eastAsia="Gulim" w:hAnsi="Times New Roman" w:cs="Times New Roman"/>
          <w:sz w:val="24"/>
          <w:szCs w:val="24"/>
        </w:rPr>
        <w:t>6</w:t>
      </w:r>
      <w:r w:rsidR="005507AA" w:rsidRPr="005C0C11">
        <w:rPr>
          <w:rFonts w:ascii="Times New Roman" w:eastAsia="Gulim" w:hAnsi="Times New Roman" w:cs="Times New Roman"/>
          <w:sz w:val="24"/>
          <w:szCs w:val="24"/>
        </w:rPr>
        <w:t xml:space="preserve">. </w:t>
      </w:r>
      <w:r>
        <w:rPr>
          <w:rFonts w:ascii="Times New Roman" w:hAnsi="Times New Roman" w:cs="Times New Roman"/>
          <w:sz w:val="24"/>
          <w:szCs w:val="24"/>
        </w:rPr>
        <w:t>The Arguments from Deliberation and Criticism for these principles</w:t>
      </w:r>
      <w:r w:rsidRPr="005C0C11">
        <w:rPr>
          <w:rFonts w:ascii="Times New Roman" w:hAnsi="Times New Roman" w:cs="Times New Roman"/>
          <w:sz w:val="24"/>
          <w:szCs w:val="24"/>
        </w:rPr>
        <w:t xml:space="preserve"> do not appeal to </w:t>
      </w:r>
      <w:r>
        <w:rPr>
          <w:rFonts w:ascii="Times New Roman" w:hAnsi="Times New Roman" w:cs="Times New Roman"/>
          <w:sz w:val="24"/>
          <w:szCs w:val="24"/>
        </w:rPr>
        <w:t xml:space="preserve">either </w:t>
      </w:r>
      <w:r w:rsidRPr="005C0C11">
        <w:rPr>
          <w:rFonts w:ascii="Times New Roman" w:hAnsi="Times New Roman" w:cs="Times New Roman"/>
          <w:sz w:val="24"/>
          <w:szCs w:val="24"/>
        </w:rPr>
        <w:t>pointlessness or unfairness</w:t>
      </w:r>
      <w:r>
        <w:rPr>
          <w:rFonts w:ascii="Times New Roman" w:hAnsi="Times New Roman" w:cs="Times New Roman"/>
          <w:sz w:val="24"/>
          <w:szCs w:val="24"/>
        </w:rPr>
        <w:t>. So they avoid the objections to the standard arguments for OC we met in §1</w:t>
      </w:r>
      <w:r w:rsidRPr="005C0C11">
        <w:rPr>
          <w:rFonts w:ascii="Times New Roman" w:hAnsi="Times New Roman" w:cs="Times New Roman"/>
          <w:sz w:val="24"/>
          <w:szCs w:val="24"/>
        </w:rPr>
        <w:t>.</w:t>
      </w:r>
    </w:p>
    <w:p w:rsidR="005507AA" w:rsidRPr="009C511B" w:rsidRDefault="00B07D2A" w:rsidP="005507AA">
      <w:pPr>
        <w:tabs>
          <w:tab w:val="left" w:pos="284"/>
        </w:tabs>
        <w:spacing w:before="120" w:after="0" w:line="480" w:lineRule="auto"/>
        <w:jc w:val="both"/>
        <w:rPr>
          <w:rFonts w:ascii="Times New Roman" w:hAnsi="Times New Roman" w:cs="Times New Roman"/>
          <w:sz w:val="24"/>
          <w:szCs w:val="24"/>
        </w:rPr>
      </w:pPr>
      <w:r>
        <w:rPr>
          <w:rFonts w:ascii="Times New Roman" w:eastAsia="Gulim" w:hAnsi="Times New Roman" w:cs="Times New Roman"/>
          <w:sz w:val="24"/>
          <w:szCs w:val="24"/>
        </w:rPr>
        <w:lastRenderedPageBreak/>
        <w:tab/>
        <w:t>In arguing for these principles</w:t>
      </w:r>
      <w:r w:rsidR="009C511B">
        <w:rPr>
          <w:rFonts w:ascii="Times New Roman" w:eastAsia="Gulim" w:hAnsi="Times New Roman" w:cs="Times New Roman"/>
          <w:sz w:val="24"/>
          <w:szCs w:val="24"/>
        </w:rPr>
        <w:t>, I have</w:t>
      </w:r>
      <w:r w:rsidR="00F50419">
        <w:rPr>
          <w:rFonts w:ascii="Times New Roman" w:eastAsia="Gulim" w:hAnsi="Times New Roman" w:cs="Times New Roman"/>
          <w:sz w:val="24"/>
          <w:szCs w:val="24"/>
        </w:rPr>
        <w:t xml:space="preserve"> so far</w:t>
      </w:r>
      <w:r w:rsidR="009C511B">
        <w:rPr>
          <w:rFonts w:ascii="Times New Roman" w:eastAsia="Gulim" w:hAnsi="Times New Roman" w:cs="Times New Roman"/>
          <w:sz w:val="24"/>
          <w:szCs w:val="24"/>
        </w:rPr>
        <w:t xml:space="preserve"> been considering substitutions for </w:t>
      </w:r>
      <w:r w:rsidR="009C511B">
        <w:rPr>
          <w:rFonts w:ascii="Times New Roman" w:eastAsia="Gulim" w:hAnsi="Times New Roman" w:cs="Times New Roman"/>
          <w:i/>
          <w:sz w:val="24"/>
          <w:szCs w:val="24"/>
        </w:rPr>
        <w:t>F</w:t>
      </w:r>
      <w:r w:rsidR="009C511B">
        <w:rPr>
          <w:rFonts w:ascii="Times New Roman" w:eastAsia="Gulim" w:hAnsi="Times New Roman" w:cs="Times New Roman"/>
          <w:sz w:val="24"/>
          <w:szCs w:val="24"/>
        </w:rPr>
        <w:t xml:space="preserve"> </w:t>
      </w:r>
      <w:r w:rsidR="00BB698B">
        <w:rPr>
          <w:rFonts w:ascii="Times New Roman" w:eastAsia="Gulim" w:hAnsi="Times New Roman" w:cs="Times New Roman"/>
          <w:sz w:val="24"/>
          <w:szCs w:val="24"/>
        </w:rPr>
        <w:t>that</w:t>
      </w:r>
      <w:r w:rsidR="009C511B">
        <w:rPr>
          <w:rFonts w:ascii="Times New Roman" w:eastAsia="Gulim" w:hAnsi="Times New Roman" w:cs="Times New Roman"/>
          <w:sz w:val="24"/>
          <w:szCs w:val="24"/>
        </w:rPr>
        <w:t xml:space="preserve"> are act-types. However, </w:t>
      </w:r>
      <w:r w:rsidR="00F50419">
        <w:rPr>
          <w:rFonts w:ascii="Times New Roman" w:eastAsia="Gulim" w:hAnsi="Times New Roman" w:cs="Times New Roman"/>
          <w:sz w:val="24"/>
          <w:szCs w:val="24"/>
        </w:rPr>
        <w:t>those</w:t>
      </w:r>
      <w:r w:rsidR="009C511B">
        <w:rPr>
          <w:rFonts w:ascii="Times New Roman" w:eastAsia="Gulim" w:hAnsi="Times New Roman" w:cs="Times New Roman"/>
          <w:sz w:val="24"/>
          <w:szCs w:val="24"/>
        </w:rPr>
        <w:t xml:space="preserve"> are </w:t>
      </w:r>
      <w:r w:rsidR="00F50419">
        <w:rPr>
          <w:rFonts w:ascii="Times New Roman" w:eastAsia="Gulim" w:hAnsi="Times New Roman" w:cs="Times New Roman"/>
          <w:sz w:val="24"/>
          <w:szCs w:val="24"/>
        </w:rPr>
        <w:t xml:space="preserve">only the first of a range of </w:t>
      </w:r>
      <w:r w:rsidR="009C511B">
        <w:rPr>
          <w:rFonts w:ascii="Times New Roman" w:eastAsia="Gulim" w:hAnsi="Times New Roman" w:cs="Times New Roman"/>
          <w:sz w:val="24"/>
          <w:szCs w:val="24"/>
        </w:rPr>
        <w:t>possible substitutions to consider</w:t>
      </w:r>
      <w:r w:rsidR="00F50419">
        <w:rPr>
          <w:rFonts w:ascii="Times New Roman" w:eastAsia="Gulim" w:hAnsi="Times New Roman" w:cs="Times New Roman"/>
          <w:sz w:val="24"/>
          <w:szCs w:val="24"/>
        </w:rPr>
        <w:t>, including</w:t>
      </w:r>
      <w:r w:rsidR="009C511B">
        <w:rPr>
          <w:rFonts w:ascii="Times New Roman" w:eastAsia="Gulim" w:hAnsi="Times New Roman" w:cs="Times New Roman"/>
          <w:sz w:val="24"/>
          <w:szCs w:val="24"/>
        </w:rPr>
        <w:t>:</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(i) a certa</w:t>
      </w:r>
      <w:r w:rsidR="00F50419">
        <w:rPr>
          <w:rFonts w:ascii="Times New Roman" w:hAnsi="Times New Roman" w:cs="Times New Roman"/>
          <w:sz w:val="24"/>
          <w:szCs w:val="24"/>
        </w:rPr>
        <w:t>in act-type on a given occasion</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(ii) having performed a particular act(-type)</w:t>
      </w:r>
      <w:r w:rsidR="00F50419">
        <w:rPr>
          <w:rFonts w:ascii="Times New Roman" w:hAnsi="Times New Roman" w:cs="Times New Roman"/>
          <w:sz w:val="24"/>
          <w:szCs w:val="24"/>
        </w:rPr>
        <w:t xml:space="preserve"> on a given occasion</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(iii) always performing an act of a certain type on occasions of a given kind</w:t>
      </w:r>
    </w:p>
    <w:p w:rsidR="002634BF" w:rsidRPr="005C0C11" w:rsidRDefault="00F50419" w:rsidP="00A447FF">
      <w:pPr>
        <w:tabs>
          <w:tab w:val="left" w:pos="284"/>
        </w:tabs>
        <w:spacing w:before="120" w:after="0" w:line="480" w:lineRule="auto"/>
        <w:ind w:left="567"/>
        <w:jc w:val="both"/>
        <w:rPr>
          <w:rFonts w:ascii="Times New Roman" w:hAnsi="Times New Roman" w:cs="Times New Roman"/>
          <w:sz w:val="24"/>
          <w:szCs w:val="24"/>
        </w:rPr>
      </w:pPr>
      <w:r>
        <w:rPr>
          <w:rFonts w:ascii="Times New Roman" w:hAnsi="Times New Roman" w:cs="Times New Roman"/>
          <w:sz w:val="24"/>
          <w:szCs w:val="24"/>
        </w:rPr>
        <w:t>(iv) having a policy</w:t>
      </w:r>
    </w:p>
    <w:p w:rsidR="002634BF" w:rsidRPr="005C0C11" w:rsidRDefault="00F50419" w:rsidP="00A447FF">
      <w:pPr>
        <w:tabs>
          <w:tab w:val="left" w:pos="284"/>
        </w:tabs>
        <w:spacing w:before="120" w:after="0" w:line="480" w:lineRule="auto"/>
        <w:ind w:left="567"/>
        <w:jc w:val="both"/>
        <w:rPr>
          <w:rFonts w:ascii="Times New Roman" w:hAnsi="Times New Roman" w:cs="Times New Roman"/>
          <w:sz w:val="24"/>
          <w:szCs w:val="24"/>
        </w:rPr>
      </w:pPr>
      <w:r>
        <w:rPr>
          <w:rFonts w:ascii="Times New Roman" w:hAnsi="Times New Roman" w:cs="Times New Roman"/>
          <w:sz w:val="24"/>
          <w:szCs w:val="24"/>
        </w:rPr>
        <w:t>(v) always following a policy</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(vi) hav</w:t>
      </w:r>
      <w:r w:rsidR="00F50419">
        <w:rPr>
          <w:rFonts w:ascii="Times New Roman" w:hAnsi="Times New Roman" w:cs="Times New Roman"/>
          <w:sz w:val="24"/>
          <w:szCs w:val="24"/>
        </w:rPr>
        <w:t>ing a certain set of priorities</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(vii) h</w:t>
      </w:r>
      <w:r w:rsidR="00F50419">
        <w:rPr>
          <w:rFonts w:ascii="Times New Roman" w:hAnsi="Times New Roman" w:cs="Times New Roman"/>
          <w:sz w:val="24"/>
          <w:szCs w:val="24"/>
        </w:rPr>
        <w:t>aving a certain set of concerns</w:t>
      </w:r>
      <w:r w:rsidR="00140866">
        <w:rPr>
          <w:rStyle w:val="EndnoteReference"/>
          <w:rFonts w:ascii="Times New Roman" w:hAnsi="Times New Roman" w:cs="Times New Roman"/>
          <w:sz w:val="24"/>
          <w:szCs w:val="24"/>
        </w:rPr>
        <w:endnoteReference w:id="13"/>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(viii) having a cert</w:t>
      </w:r>
      <w:r w:rsidR="00F50419">
        <w:rPr>
          <w:rFonts w:ascii="Times New Roman" w:hAnsi="Times New Roman" w:cs="Times New Roman"/>
          <w:sz w:val="24"/>
          <w:szCs w:val="24"/>
        </w:rPr>
        <w:t>ain feeling on a given occasion</w:t>
      </w:r>
    </w:p>
    <w:p w:rsidR="002634BF" w:rsidRPr="005C0C11" w:rsidRDefault="002634BF" w:rsidP="00A447F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(ix) having a virtue: being a certain way.</w:t>
      </w:r>
    </w:p>
    <w:p w:rsidR="002634BF" w:rsidRPr="00140866" w:rsidRDefault="00BB698B" w:rsidP="00A447FF">
      <w:pPr>
        <w:tabs>
          <w:tab w:val="left" w:pos="284"/>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Our principles apply</w:t>
      </w:r>
      <w:r w:rsidR="00A45E8D">
        <w:rPr>
          <w:rFonts w:ascii="Times New Roman" w:hAnsi="Times New Roman" w:cs="Times New Roman"/>
          <w:sz w:val="24"/>
          <w:szCs w:val="24"/>
        </w:rPr>
        <w:t xml:space="preserve"> only</w:t>
      </w:r>
      <w:r>
        <w:rPr>
          <w:rFonts w:ascii="Times New Roman" w:hAnsi="Times New Roman" w:cs="Times New Roman"/>
          <w:sz w:val="24"/>
          <w:szCs w:val="24"/>
        </w:rPr>
        <w:t xml:space="preserve"> to responses that are subject to our control, and hence are candidates for guidance by a competence, and governance by deliberation and choice. So they apply to responses (i)-(vi)</w:t>
      </w:r>
      <w:r w:rsidR="007516E6">
        <w:rPr>
          <w:rFonts w:ascii="Times New Roman" w:hAnsi="Times New Roman" w:cs="Times New Roman"/>
          <w:sz w:val="24"/>
          <w:szCs w:val="24"/>
        </w:rPr>
        <w:t>, but not (vii)-(ix).</w:t>
      </w:r>
    </w:p>
    <w:p w:rsidR="00FC1DFF" w:rsidRDefault="00FC1DFF" w:rsidP="00A447FF">
      <w:pPr>
        <w:tabs>
          <w:tab w:val="left" w:pos="284"/>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ab/>
        <w:t>When applying OC1</w:t>
      </w:r>
      <w:r w:rsidR="002A168E">
        <w:rPr>
          <w:rFonts w:ascii="Times New Roman" w:hAnsi="Times New Roman" w:cs="Times New Roman"/>
          <w:sz w:val="24"/>
          <w:szCs w:val="24"/>
        </w:rPr>
        <w:t>-</w:t>
      </w:r>
      <w:r>
        <w:rPr>
          <w:rFonts w:ascii="Times New Roman" w:hAnsi="Times New Roman" w:cs="Times New Roman"/>
          <w:sz w:val="24"/>
          <w:szCs w:val="24"/>
        </w:rPr>
        <w:t>2 and OB</w:t>
      </w:r>
      <w:r w:rsidR="002A168E">
        <w:rPr>
          <w:rFonts w:ascii="Times New Roman" w:hAnsi="Times New Roman" w:cs="Times New Roman"/>
          <w:sz w:val="24"/>
          <w:szCs w:val="24"/>
        </w:rPr>
        <w:t>1-</w:t>
      </w:r>
      <w:r w:rsidR="000F4913">
        <w:rPr>
          <w:rFonts w:ascii="Times New Roman" w:hAnsi="Times New Roman" w:cs="Times New Roman"/>
          <w:sz w:val="24"/>
          <w:szCs w:val="24"/>
        </w:rPr>
        <w:t>6</w:t>
      </w:r>
      <w:r>
        <w:rPr>
          <w:rFonts w:ascii="Times New Roman" w:hAnsi="Times New Roman" w:cs="Times New Roman"/>
          <w:sz w:val="24"/>
          <w:szCs w:val="24"/>
        </w:rPr>
        <w:t xml:space="preserve">, we need to pay careful attention to which substitution for </w:t>
      </w:r>
      <w:r w:rsidRPr="002A168E">
        <w:rPr>
          <w:rFonts w:ascii="Times New Roman" w:hAnsi="Times New Roman" w:cs="Times New Roman"/>
          <w:i/>
          <w:sz w:val="24"/>
          <w:szCs w:val="24"/>
        </w:rPr>
        <w:t>F</w:t>
      </w:r>
      <w:r>
        <w:rPr>
          <w:rFonts w:ascii="Times New Roman" w:hAnsi="Times New Roman" w:cs="Times New Roman"/>
          <w:sz w:val="24"/>
          <w:szCs w:val="24"/>
        </w:rPr>
        <w:t xml:space="preserve"> is being proposed. </w:t>
      </w:r>
      <w:r w:rsidR="00F50419">
        <w:rPr>
          <w:rFonts w:ascii="Times New Roman" w:hAnsi="Times New Roman" w:cs="Times New Roman"/>
          <w:sz w:val="24"/>
          <w:szCs w:val="24"/>
        </w:rPr>
        <w:t>C</w:t>
      </w:r>
      <w:r>
        <w:rPr>
          <w:rFonts w:ascii="Times New Roman" w:hAnsi="Times New Roman" w:cs="Times New Roman"/>
          <w:sz w:val="24"/>
          <w:szCs w:val="24"/>
        </w:rPr>
        <w:t>onsider this example of Ulrike Heuer’</w:t>
      </w:r>
      <w:r w:rsidR="00870AB4">
        <w:rPr>
          <w:rFonts w:ascii="Times New Roman" w:hAnsi="Times New Roman" w:cs="Times New Roman"/>
          <w:sz w:val="24"/>
          <w:szCs w:val="24"/>
        </w:rPr>
        <w:t>s: as the hour of the department meeting approaches, you lock yourself in your office and throw away the key.</w:t>
      </w:r>
      <w:r w:rsidR="007516E6">
        <w:rPr>
          <w:rStyle w:val="EndnoteReference"/>
          <w:rFonts w:ascii="Times New Roman" w:hAnsi="Times New Roman" w:cs="Times New Roman"/>
          <w:sz w:val="24"/>
          <w:szCs w:val="24"/>
        </w:rPr>
        <w:endnoteReference w:id="14"/>
      </w:r>
      <w:r w:rsidR="00870AB4">
        <w:rPr>
          <w:rFonts w:ascii="Times New Roman" w:hAnsi="Times New Roman" w:cs="Times New Roman"/>
          <w:sz w:val="24"/>
          <w:szCs w:val="24"/>
        </w:rPr>
        <w:t xml:space="preserve"> Now you cannot</w:t>
      </w:r>
      <w:r w:rsidR="00870AB4">
        <w:rPr>
          <w:rFonts w:ascii="Times New Roman" w:hAnsi="Times New Roman" w:cs="Times New Roman"/>
          <w:sz w:val="24"/>
          <w:szCs w:val="24"/>
          <w:vertAlign w:val="subscript"/>
        </w:rPr>
        <w:t>CO</w:t>
      </w:r>
      <w:r w:rsidR="00870AB4">
        <w:rPr>
          <w:rFonts w:ascii="Times New Roman" w:hAnsi="Times New Roman" w:cs="Times New Roman"/>
          <w:sz w:val="24"/>
          <w:szCs w:val="24"/>
        </w:rPr>
        <w:t xml:space="preserve"> attend the meeting. Suppose you ring </w:t>
      </w:r>
      <w:r w:rsidR="00F50419">
        <w:rPr>
          <w:rFonts w:ascii="Times New Roman" w:hAnsi="Times New Roman" w:cs="Times New Roman"/>
          <w:sz w:val="24"/>
          <w:szCs w:val="24"/>
        </w:rPr>
        <w:t>your mother</w:t>
      </w:r>
      <w:r w:rsidR="00870AB4">
        <w:rPr>
          <w:rFonts w:ascii="Times New Roman" w:hAnsi="Times New Roman" w:cs="Times New Roman"/>
          <w:sz w:val="24"/>
          <w:szCs w:val="24"/>
        </w:rPr>
        <w:t xml:space="preserve"> to ask for advice. According to OC1, if </w:t>
      </w:r>
      <w:r w:rsidR="00F50419">
        <w:rPr>
          <w:rFonts w:ascii="Times New Roman" w:hAnsi="Times New Roman" w:cs="Times New Roman"/>
          <w:sz w:val="24"/>
          <w:szCs w:val="24"/>
        </w:rPr>
        <w:t>she</w:t>
      </w:r>
      <w:r w:rsidR="00870AB4">
        <w:rPr>
          <w:rFonts w:ascii="Times New Roman" w:hAnsi="Times New Roman" w:cs="Times New Roman"/>
          <w:sz w:val="24"/>
          <w:szCs w:val="24"/>
        </w:rPr>
        <w:t xml:space="preserve"> advise</w:t>
      </w:r>
      <w:r w:rsidR="00F50419">
        <w:rPr>
          <w:rFonts w:ascii="Times New Roman" w:hAnsi="Times New Roman" w:cs="Times New Roman"/>
          <w:sz w:val="24"/>
          <w:szCs w:val="24"/>
        </w:rPr>
        <w:t>s</w:t>
      </w:r>
      <w:r w:rsidR="00870AB4">
        <w:rPr>
          <w:rFonts w:ascii="Times New Roman" w:hAnsi="Times New Roman" w:cs="Times New Roman"/>
          <w:sz w:val="24"/>
          <w:szCs w:val="24"/>
        </w:rPr>
        <w:t xml:space="preserve"> you that you ought</w:t>
      </w:r>
      <w:r w:rsidR="00870AB4">
        <w:rPr>
          <w:rFonts w:ascii="Times New Roman" w:hAnsi="Times New Roman" w:cs="Times New Roman"/>
          <w:sz w:val="24"/>
          <w:szCs w:val="24"/>
          <w:vertAlign w:val="subscript"/>
        </w:rPr>
        <w:t>D</w:t>
      </w:r>
      <w:r w:rsidR="00870AB4">
        <w:rPr>
          <w:rFonts w:ascii="Times New Roman" w:hAnsi="Times New Roman" w:cs="Times New Roman"/>
          <w:sz w:val="24"/>
          <w:szCs w:val="24"/>
        </w:rPr>
        <w:t xml:space="preserve"> to get to the meeting, </w:t>
      </w:r>
      <w:r w:rsidR="00F50419">
        <w:rPr>
          <w:rFonts w:ascii="Times New Roman" w:hAnsi="Times New Roman" w:cs="Times New Roman"/>
          <w:sz w:val="24"/>
          <w:szCs w:val="24"/>
        </w:rPr>
        <w:t>she says</w:t>
      </w:r>
      <w:r w:rsidR="00870AB4">
        <w:rPr>
          <w:rFonts w:ascii="Times New Roman" w:hAnsi="Times New Roman" w:cs="Times New Roman"/>
          <w:sz w:val="24"/>
          <w:szCs w:val="24"/>
        </w:rPr>
        <w:t xml:space="preserve"> something false. However – moving from substitution (i) to (ii) – it </w:t>
      </w:r>
      <w:r w:rsidR="007516E6">
        <w:rPr>
          <w:rFonts w:ascii="Times New Roman" w:hAnsi="Times New Roman" w:cs="Times New Roman"/>
          <w:sz w:val="24"/>
          <w:szCs w:val="24"/>
        </w:rPr>
        <w:t>remains</w:t>
      </w:r>
      <w:r w:rsidR="00870AB4">
        <w:rPr>
          <w:rFonts w:ascii="Times New Roman" w:hAnsi="Times New Roman" w:cs="Times New Roman"/>
          <w:sz w:val="24"/>
          <w:szCs w:val="24"/>
        </w:rPr>
        <w:t xml:space="preserve"> true that you ought</w:t>
      </w:r>
      <w:r w:rsidR="00870AB4">
        <w:rPr>
          <w:rFonts w:ascii="Times New Roman" w:hAnsi="Times New Roman" w:cs="Times New Roman"/>
          <w:sz w:val="24"/>
          <w:szCs w:val="24"/>
          <w:vertAlign w:val="subscript"/>
        </w:rPr>
        <w:t>D</w:t>
      </w:r>
      <w:r w:rsidR="00870AB4">
        <w:rPr>
          <w:rFonts w:ascii="Times New Roman" w:hAnsi="Times New Roman" w:cs="Times New Roman"/>
          <w:sz w:val="24"/>
          <w:szCs w:val="24"/>
        </w:rPr>
        <w:t xml:space="preserve"> to have gone to the meeting, since that was something you could</w:t>
      </w:r>
      <w:r w:rsidR="00870AB4">
        <w:rPr>
          <w:rFonts w:ascii="Times New Roman" w:hAnsi="Times New Roman" w:cs="Times New Roman"/>
          <w:sz w:val="24"/>
          <w:szCs w:val="24"/>
          <w:vertAlign w:val="subscript"/>
        </w:rPr>
        <w:t>CO</w:t>
      </w:r>
      <w:r w:rsidR="00870AB4">
        <w:rPr>
          <w:rFonts w:ascii="Times New Roman" w:hAnsi="Times New Roman" w:cs="Times New Roman"/>
          <w:sz w:val="24"/>
          <w:szCs w:val="24"/>
        </w:rPr>
        <w:t xml:space="preserve"> have done (by not locking yourself in your office</w:t>
      </w:r>
      <w:r w:rsidR="007516E6">
        <w:rPr>
          <w:rFonts w:ascii="Times New Roman" w:hAnsi="Times New Roman" w:cs="Times New Roman"/>
          <w:sz w:val="24"/>
          <w:szCs w:val="24"/>
        </w:rPr>
        <w:t>)</w:t>
      </w:r>
      <w:r w:rsidR="00870AB4">
        <w:rPr>
          <w:rFonts w:ascii="Times New Roman" w:hAnsi="Times New Roman" w:cs="Times New Roman"/>
          <w:sz w:val="24"/>
          <w:szCs w:val="24"/>
        </w:rPr>
        <w:t xml:space="preserve">. Now suppose </w:t>
      </w:r>
      <w:r w:rsidR="006E54C9">
        <w:rPr>
          <w:rFonts w:ascii="Times New Roman" w:hAnsi="Times New Roman" w:cs="Times New Roman"/>
          <w:sz w:val="24"/>
          <w:szCs w:val="24"/>
        </w:rPr>
        <w:t xml:space="preserve">your colleagues phone you to offer you </w:t>
      </w:r>
      <w:r w:rsidR="006E54C9">
        <w:rPr>
          <w:rFonts w:ascii="Times New Roman" w:hAnsi="Times New Roman" w:cs="Times New Roman"/>
          <w:sz w:val="24"/>
          <w:szCs w:val="24"/>
        </w:rPr>
        <w:lastRenderedPageBreak/>
        <w:t xml:space="preserve">criticism, not advice. They speak falsely if they say that </w:t>
      </w:r>
      <w:r w:rsidR="006E54C9" w:rsidRPr="005846E7">
        <w:rPr>
          <w:rFonts w:ascii="Times New Roman" w:hAnsi="Times New Roman" w:cs="Times New Roman"/>
          <w:sz w:val="24"/>
          <w:szCs w:val="24"/>
        </w:rPr>
        <w:t>you ought</w:t>
      </w:r>
      <w:r w:rsidR="006E54C9" w:rsidRPr="005846E7">
        <w:rPr>
          <w:rFonts w:ascii="Times New Roman" w:hAnsi="Times New Roman" w:cs="Times New Roman"/>
          <w:sz w:val="24"/>
          <w:szCs w:val="24"/>
          <w:vertAlign w:val="subscript"/>
        </w:rPr>
        <w:t>R</w:t>
      </w:r>
      <w:r w:rsidR="006E54C9" w:rsidRPr="005846E7">
        <w:rPr>
          <w:rFonts w:ascii="Times New Roman" w:hAnsi="Times New Roman" w:cs="Times New Roman"/>
          <w:sz w:val="24"/>
          <w:szCs w:val="24"/>
        </w:rPr>
        <w:t xml:space="preserve"> to get yourself to the meeting, or that you ought</w:t>
      </w:r>
      <w:r w:rsidR="006E54C9" w:rsidRPr="005846E7">
        <w:rPr>
          <w:rFonts w:ascii="Times New Roman" w:hAnsi="Times New Roman" w:cs="Times New Roman"/>
          <w:sz w:val="24"/>
          <w:szCs w:val="24"/>
          <w:vertAlign w:val="subscript"/>
        </w:rPr>
        <w:t>R</w:t>
      </w:r>
      <w:r w:rsidR="006E54C9" w:rsidRPr="005846E7">
        <w:rPr>
          <w:rFonts w:ascii="Times New Roman" w:hAnsi="Times New Roman" w:cs="Times New Roman"/>
          <w:sz w:val="24"/>
          <w:szCs w:val="24"/>
        </w:rPr>
        <w:t xml:space="preserve"> to choose to be at the meeting:</w:t>
      </w:r>
      <w:r w:rsidR="006E54C9">
        <w:rPr>
          <w:rFonts w:ascii="Times New Roman" w:hAnsi="Times New Roman" w:cs="Times New Roman"/>
          <w:sz w:val="24"/>
          <w:szCs w:val="24"/>
        </w:rPr>
        <w:t xml:space="preserve"> </w:t>
      </w:r>
      <w:r w:rsidR="005846E7">
        <w:rPr>
          <w:rFonts w:ascii="Times New Roman" w:hAnsi="Times New Roman" w:cs="Times New Roman"/>
          <w:sz w:val="24"/>
          <w:szCs w:val="24"/>
        </w:rPr>
        <w:t>since you justifiedly believe that you cannot</w:t>
      </w:r>
      <w:r w:rsidR="005846E7">
        <w:rPr>
          <w:rFonts w:ascii="Times New Roman" w:hAnsi="Times New Roman" w:cs="Times New Roman"/>
          <w:sz w:val="24"/>
          <w:szCs w:val="24"/>
          <w:vertAlign w:val="subscript"/>
        </w:rPr>
        <w:t>CO</w:t>
      </w:r>
      <w:r w:rsidR="005846E7">
        <w:rPr>
          <w:rFonts w:ascii="Times New Roman" w:hAnsi="Times New Roman" w:cs="Times New Roman"/>
          <w:sz w:val="24"/>
          <w:szCs w:val="24"/>
        </w:rPr>
        <w:t xml:space="preserve"> be there, OB1</w:t>
      </w:r>
      <w:r w:rsidR="000F4913">
        <w:rPr>
          <w:rFonts w:ascii="Times New Roman" w:hAnsi="Times New Roman" w:cs="Times New Roman"/>
          <w:sz w:val="24"/>
          <w:szCs w:val="24"/>
        </w:rPr>
        <w:t>-2 block</w:t>
      </w:r>
      <w:r w:rsidR="005846E7">
        <w:rPr>
          <w:rFonts w:ascii="Times New Roman" w:hAnsi="Times New Roman" w:cs="Times New Roman"/>
          <w:sz w:val="24"/>
          <w:szCs w:val="24"/>
        </w:rPr>
        <w:t xml:space="preserve"> the second claim, and </w:t>
      </w:r>
      <w:r w:rsidR="000F4913">
        <w:rPr>
          <w:rFonts w:ascii="Times New Roman" w:hAnsi="Times New Roman" w:cs="Times New Roman"/>
          <w:sz w:val="24"/>
          <w:szCs w:val="24"/>
        </w:rPr>
        <w:t>OB5-6 block the first</w:t>
      </w:r>
      <w:r w:rsidR="006E54C9">
        <w:rPr>
          <w:rFonts w:ascii="Times New Roman" w:hAnsi="Times New Roman" w:cs="Times New Roman"/>
          <w:sz w:val="24"/>
          <w:szCs w:val="24"/>
        </w:rPr>
        <w:t xml:space="preserve">. </w:t>
      </w:r>
      <w:r w:rsidR="00C140AB">
        <w:rPr>
          <w:rFonts w:ascii="Times New Roman" w:hAnsi="Times New Roman" w:cs="Times New Roman"/>
          <w:sz w:val="24"/>
          <w:szCs w:val="24"/>
        </w:rPr>
        <w:t>However</w:t>
      </w:r>
      <w:r w:rsidR="006E54C9">
        <w:rPr>
          <w:rFonts w:ascii="Times New Roman" w:hAnsi="Times New Roman" w:cs="Times New Roman"/>
          <w:sz w:val="24"/>
          <w:szCs w:val="24"/>
        </w:rPr>
        <w:t xml:space="preserve">, none </w:t>
      </w:r>
      <w:r w:rsidR="006E54C9" w:rsidRPr="00C140AB">
        <w:rPr>
          <w:rFonts w:ascii="Times New Roman" w:hAnsi="Times New Roman" w:cs="Times New Roman"/>
          <w:sz w:val="24"/>
          <w:szCs w:val="24"/>
        </w:rPr>
        <w:t>of that stops it from being true that you ought</w:t>
      </w:r>
      <w:r w:rsidR="006E54C9" w:rsidRPr="00C140AB">
        <w:rPr>
          <w:rFonts w:ascii="Times New Roman" w:hAnsi="Times New Roman" w:cs="Times New Roman"/>
          <w:sz w:val="24"/>
          <w:szCs w:val="24"/>
          <w:vertAlign w:val="subscript"/>
        </w:rPr>
        <w:t>R</w:t>
      </w:r>
      <w:r w:rsidR="006E54C9" w:rsidRPr="00C140AB">
        <w:rPr>
          <w:rFonts w:ascii="Times New Roman" w:hAnsi="Times New Roman" w:cs="Times New Roman"/>
          <w:sz w:val="24"/>
          <w:szCs w:val="24"/>
        </w:rPr>
        <w:t xml:space="preserve"> to have chosen to attend the meeting and to have got yourself there</w:t>
      </w:r>
      <w:r w:rsidR="007516E6">
        <w:rPr>
          <w:rFonts w:ascii="Times New Roman" w:hAnsi="Times New Roman" w:cs="Times New Roman"/>
          <w:sz w:val="24"/>
          <w:szCs w:val="24"/>
        </w:rPr>
        <w:t>, given what was true of you before you locked yourself in</w:t>
      </w:r>
      <w:r w:rsidR="006E54C9" w:rsidRPr="00C140AB">
        <w:rPr>
          <w:rFonts w:ascii="Times New Roman" w:hAnsi="Times New Roman" w:cs="Times New Roman"/>
          <w:sz w:val="24"/>
          <w:szCs w:val="24"/>
        </w:rPr>
        <w:t xml:space="preserve">. Moreover, if your colleagues </w:t>
      </w:r>
      <w:r w:rsidR="00465382" w:rsidRPr="00C140AB">
        <w:rPr>
          <w:rFonts w:ascii="Times New Roman" w:hAnsi="Times New Roman" w:cs="Times New Roman"/>
          <w:sz w:val="24"/>
          <w:szCs w:val="24"/>
        </w:rPr>
        <w:t>express their criticism by</w:t>
      </w:r>
      <w:r w:rsidR="006E54C9" w:rsidRPr="00C140AB">
        <w:rPr>
          <w:rFonts w:ascii="Times New Roman" w:hAnsi="Times New Roman" w:cs="Times New Roman"/>
          <w:sz w:val="24"/>
          <w:szCs w:val="24"/>
        </w:rPr>
        <w:t xml:space="preserve"> exclaim</w:t>
      </w:r>
      <w:r w:rsidR="00465382" w:rsidRPr="00C140AB">
        <w:rPr>
          <w:rFonts w:ascii="Times New Roman" w:hAnsi="Times New Roman" w:cs="Times New Roman"/>
          <w:sz w:val="24"/>
          <w:szCs w:val="24"/>
        </w:rPr>
        <w:t>ing</w:t>
      </w:r>
      <w:r w:rsidR="006E54C9" w:rsidRPr="00C140AB">
        <w:rPr>
          <w:rFonts w:ascii="Times New Roman" w:hAnsi="Times New Roman" w:cs="Times New Roman"/>
          <w:sz w:val="24"/>
          <w:szCs w:val="24"/>
        </w:rPr>
        <w:t>,</w:t>
      </w:r>
      <w:r w:rsidR="006E54C9">
        <w:rPr>
          <w:rFonts w:ascii="Times New Roman" w:hAnsi="Times New Roman" w:cs="Times New Roman"/>
          <w:sz w:val="24"/>
          <w:szCs w:val="24"/>
        </w:rPr>
        <w:t xml:space="preserve"> “You ought</w:t>
      </w:r>
      <w:r w:rsidR="00465382">
        <w:rPr>
          <w:rFonts w:ascii="Times New Roman" w:hAnsi="Times New Roman" w:cs="Times New Roman"/>
          <w:sz w:val="24"/>
          <w:szCs w:val="24"/>
          <w:vertAlign w:val="subscript"/>
        </w:rPr>
        <w:t>R</w:t>
      </w:r>
      <w:r w:rsidR="006E54C9">
        <w:rPr>
          <w:rFonts w:ascii="Times New Roman" w:hAnsi="Times New Roman" w:cs="Times New Roman"/>
          <w:sz w:val="24"/>
          <w:szCs w:val="24"/>
        </w:rPr>
        <w:t xml:space="preserve"> to be at the meeting!”, </w:t>
      </w:r>
      <w:r w:rsidR="00C140AB">
        <w:rPr>
          <w:rFonts w:ascii="Times New Roman" w:hAnsi="Times New Roman" w:cs="Times New Roman"/>
          <w:sz w:val="24"/>
          <w:szCs w:val="24"/>
        </w:rPr>
        <w:t xml:space="preserve">then none of our </w:t>
      </w:r>
      <w:r w:rsidR="00C140AB" w:rsidRPr="005C0C11">
        <w:rPr>
          <w:rFonts w:ascii="Times New Roman" w:eastAsia="Gulim" w:hAnsi="Times New Roman" w:cs="Times New Roman"/>
          <w:sz w:val="24"/>
          <w:szCs w:val="24"/>
        </w:rPr>
        <w:t>“ought”/</w:t>
      </w:r>
      <w:r w:rsidR="00C140AB">
        <w:rPr>
          <w:rFonts w:ascii="Times New Roman" w:eastAsia="Gulim" w:hAnsi="Times New Roman" w:cs="Times New Roman"/>
          <w:sz w:val="24"/>
          <w:szCs w:val="24"/>
        </w:rPr>
        <w:t>“</w:t>
      </w:r>
      <w:r w:rsidR="00C140AB" w:rsidRPr="005C0C11">
        <w:rPr>
          <w:rFonts w:ascii="Times New Roman" w:eastAsia="Gulim" w:hAnsi="Times New Roman" w:cs="Times New Roman"/>
          <w:sz w:val="24"/>
          <w:szCs w:val="24"/>
        </w:rPr>
        <w:t xml:space="preserve">can” </w:t>
      </w:r>
      <w:r w:rsidR="00C140AB">
        <w:rPr>
          <w:rFonts w:ascii="Times New Roman" w:hAnsi="Times New Roman" w:cs="Times New Roman"/>
          <w:sz w:val="24"/>
          <w:szCs w:val="24"/>
        </w:rPr>
        <w:t>principles stands</w:t>
      </w:r>
      <w:r w:rsidR="00465382">
        <w:rPr>
          <w:rFonts w:ascii="Times New Roman" w:hAnsi="Times New Roman" w:cs="Times New Roman"/>
          <w:sz w:val="24"/>
          <w:szCs w:val="24"/>
        </w:rPr>
        <w:t xml:space="preserve"> in the way. </w:t>
      </w:r>
      <w:r w:rsidR="00C140AB">
        <w:rPr>
          <w:rFonts w:ascii="Times New Roman" w:hAnsi="Times New Roman" w:cs="Times New Roman"/>
          <w:sz w:val="24"/>
          <w:szCs w:val="24"/>
        </w:rPr>
        <w:t xml:space="preserve">You can be criticized for your location, since that is the result of your rationally defective choice and action. </w:t>
      </w:r>
    </w:p>
    <w:p w:rsidR="002634BF" w:rsidRPr="005C0C11" w:rsidRDefault="002634BF" w:rsidP="00A447FF">
      <w:pPr>
        <w:tabs>
          <w:tab w:val="left" w:pos="284"/>
        </w:tabs>
        <w:spacing w:before="120" w:after="0" w:line="480" w:lineRule="auto"/>
        <w:jc w:val="both"/>
        <w:rPr>
          <w:rFonts w:ascii="Times New Roman" w:hAnsi="Times New Roman" w:cs="Times New Roman"/>
          <w:sz w:val="24"/>
          <w:szCs w:val="24"/>
        </w:rPr>
      </w:pPr>
    </w:p>
    <w:p w:rsidR="002634BF" w:rsidRPr="005C0C11" w:rsidRDefault="008456D1" w:rsidP="00A447FF">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9</w:t>
      </w:r>
      <w:r w:rsidR="009E6ADF" w:rsidRPr="005C0C11">
        <w:rPr>
          <w:rFonts w:ascii="Times New Roman" w:hAnsi="Times New Roman" w:cs="Times New Roman"/>
          <w:sz w:val="24"/>
          <w:szCs w:val="24"/>
        </w:rPr>
        <w:t xml:space="preserve">. </w:t>
      </w:r>
      <w:r w:rsidR="002634BF" w:rsidRPr="00465382">
        <w:rPr>
          <w:rFonts w:ascii="Times New Roman" w:hAnsi="Times New Roman" w:cs="Times New Roman"/>
          <w:sz w:val="24"/>
          <w:szCs w:val="24"/>
          <w:u w:val="single"/>
        </w:rPr>
        <w:t>The Application to SC</w:t>
      </w:r>
    </w:p>
    <w:p w:rsidR="00761154" w:rsidRDefault="00A45E8D" w:rsidP="00F63D2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We are now equipped to</w:t>
      </w:r>
      <w:r w:rsidR="00465382">
        <w:rPr>
          <w:rFonts w:ascii="Times New Roman" w:hAnsi="Times New Roman" w:cs="Times New Roman"/>
          <w:sz w:val="24"/>
          <w:szCs w:val="24"/>
        </w:rPr>
        <w:t xml:space="preserve"> return to the D</w:t>
      </w:r>
      <w:r w:rsidR="00F50419">
        <w:rPr>
          <w:rFonts w:ascii="Times New Roman" w:hAnsi="Times New Roman" w:cs="Times New Roman"/>
          <w:sz w:val="24"/>
          <w:szCs w:val="24"/>
        </w:rPr>
        <w:t xml:space="preserve">emandingness Argument. </w:t>
      </w:r>
      <w:r w:rsidR="008C695E">
        <w:rPr>
          <w:rFonts w:ascii="Times New Roman" w:hAnsi="Times New Roman" w:cs="Times New Roman"/>
          <w:sz w:val="24"/>
          <w:szCs w:val="24"/>
        </w:rPr>
        <w:t>The</w:t>
      </w:r>
      <w:r w:rsidR="00465382">
        <w:rPr>
          <w:rFonts w:ascii="Times New Roman" w:hAnsi="Times New Roman" w:cs="Times New Roman"/>
          <w:sz w:val="24"/>
          <w:szCs w:val="24"/>
        </w:rPr>
        <w:t xml:space="preserve"> “ought”/“can” principles </w:t>
      </w:r>
      <w:r w:rsidR="008C695E" w:rsidRPr="005C0C11">
        <w:rPr>
          <w:rFonts w:ascii="Times New Roman" w:eastAsia="Gulim" w:hAnsi="Times New Roman" w:cs="Times New Roman"/>
          <w:sz w:val="24"/>
          <w:szCs w:val="24"/>
        </w:rPr>
        <w:t>OC1</w:t>
      </w:r>
      <w:r w:rsidR="008C695E">
        <w:rPr>
          <w:rFonts w:ascii="Times New Roman" w:eastAsia="Gulim" w:hAnsi="Times New Roman" w:cs="Times New Roman"/>
          <w:sz w:val="24"/>
          <w:szCs w:val="24"/>
        </w:rPr>
        <w:t>-</w:t>
      </w:r>
      <w:r w:rsidR="008C695E" w:rsidRPr="005C0C11">
        <w:rPr>
          <w:rFonts w:ascii="Times New Roman" w:eastAsia="Gulim" w:hAnsi="Times New Roman" w:cs="Times New Roman"/>
          <w:sz w:val="24"/>
          <w:szCs w:val="24"/>
        </w:rPr>
        <w:t>2 and OB</w:t>
      </w:r>
      <w:r w:rsidR="008C695E">
        <w:rPr>
          <w:rFonts w:ascii="Times New Roman" w:eastAsia="Gulim" w:hAnsi="Times New Roman" w:cs="Times New Roman"/>
          <w:sz w:val="24"/>
          <w:szCs w:val="24"/>
        </w:rPr>
        <w:t xml:space="preserve">1-6 </w:t>
      </w:r>
      <w:r w:rsidR="00F50419">
        <w:rPr>
          <w:rFonts w:ascii="Times New Roman" w:hAnsi="Times New Roman" w:cs="Times New Roman"/>
          <w:sz w:val="24"/>
          <w:szCs w:val="24"/>
        </w:rPr>
        <w:t xml:space="preserve">are </w:t>
      </w:r>
      <w:r w:rsidR="00903593">
        <w:rPr>
          <w:rFonts w:ascii="Times New Roman" w:hAnsi="Times New Roman" w:cs="Times New Roman"/>
          <w:sz w:val="24"/>
          <w:szCs w:val="24"/>
        </w:rPr>
        <w:t xml:space="preserve">all </w:t>
      </w:r>
      <w:r w:rsidR="00F50419">
        <w:rPr>
          <w:rFonts w:ascii="Times New Roman" w:hAnsi="Times New Roman" w:cs="Times New Roman"/>
          <w:sz w:val="24"/>
          <w:szCs w:val="24"/>
        </w:rPr>
        <w:t>available to</w:t>
      </w:r>
      <w:r w:rsidR="00F63D26">
        <w:rPr>
          <w:rFonts w:ascii="Times New Roman" w:hAnsi="Times New Roman" w:cs="Times New Roman"/>
          <w:sz w:val="24"/>
          <w:szCs w:val="24"/>
        </w:rPr>
        <w:t xml:space="preserve"> serve as its first premise.</w:t>
      </w:r>
      <w:r w:rsidR="00761154">
        <w:rPr>
          <w:rFonts w:ascii="Times New Roman" w:hAnsi="Times New Roman" w:cs="Times New Roman"/>
          <w:sz w:val="24"/>
          <w:szCs w:val="24"/>
        </w:rPr>
        <w:t xml:space="preserve"> Now </w:t>
      </w:r>
      <w:r w:rsidR="00F50419">
        <w:rPr>
          <w:rFonts w:ascii="Times New Roman" w:hAnsi="Times New Roman" w:cs="Times New Roman"/>
          <w:sz w:val="24"/>
          <w:szCs w:val="24"/>
        </w:rPr>
        <w:t>let us</w:t>
      </w:r>
      <w:r w:rsidR="00761154">
        <w:rPr>
          <w:rFonts w:ascii="Times New Roman" w:hAnsi="Times New Roman" w:cs="Times New Roman"/>
          <w:sz w:val="24"/>
          <w:szCs w:val="24"/>
        </w:rPr>
        <w:t xml:space="preserve"> turn to its second:</w:t>
      </w:r>
    </w:p>
    <w:p w:rsidR="00761154" w:rsidRPr="005C0C11" w:rsidRDefault="00761154" w:rsidP="00761154">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SC. P</w:t>
      </w:r>
      <w:r w:rsidRPr="005C0C11">
        <w:rPr>
          <w:rFonts w:ascii="Times New Roman" w:hAnsi="Times New Roman" w:cs="Times New Roman"/>
          <w:i/>
          <w:sz w:val="24"/>
          <w:szCs w:val="24"/>
        </w:rPr>
        <w:t xml:space="preserve"> </w:t>
      </w:r>
      <w:r w:rsidRPr="005C0C11">
        <w:rPr>
          <w:rFonts w:ascii="Times New Roman" w:hAnsi="Times New Roman" w:cs="Times New Roman"/>
          <w:sz w:val="24"/>
          <w:szCs w:val="24"/>
        </w:rPr>
        <w:t xml:space="preserve">cannot meet standard of self-sacrifice S. </w:t>
      </w:r>
    </w:p>
    <w:p w:rsidR="002634BF" w:rsidRDefault="00F63D26" w:rsidP="00F63D2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F50419">
        <w:rPr>
          <w:rFonts w:ascii="Times New Roman" w:hAnsi="Times New Roman" w:cs="Times New Roman"/>
          <w:sz w:val="24"/>
          <w:szCs w:val="24"/>
        </w:rPr>
        <w:t>which “cans”, and which</w:t>
      </w:r>
      <w:r>
        <w:rPr>
          <w:rFonts w:ascii="Times New Roman" w:hAnsi="Times New Roman" w:cs="Times New Roman"/>
          <w:sz w:val="24"/>
          <w:szCs w:val="24"/>
        </w:rPr>
        <w:t xml:space="preserve"> standards </w:t>
      </w:r>
      <w:r w:rsidR="002634BF" w:rsidRPr="005C0C11">
        <w:rPr>
          <w:rFonts w:ascii="Times New Roman" w:hAnsi="Times New Roman" w:cs="Times New Roman"/>
          <w:sz w:val="24"/>
          <w:szCs w:val="24"/>
        </w:rPr>
        <w:t>S</w:t>
      </w:r>
      <w:r w:rsidR="00F50419">
        <w:rPr>
          <w:rFonts w:ascii="Times New Roman" w:hAnsi="Times New Roman" w:cs="Times New Roman"/>
          <w:sz w:val="24"/>
          <w:szCs w:val="24"/>
        </w:rPr>
        <w:t>,</w:t>
      </w:r>
      <w:r w:rsidR="002634BF" w:rsidRPr="005C0C11">
        <w:rPr>
          <w:rFonts w:ascii="Times New Roman" w:hAnsi="Times New Roman" w:cs="Times New Roman"/>
          <w:sz w:val="24"/>
          <w:szCs w:val="24"/>
        </w:rPr>
        <w:t xml:space="preserve"> is SC true?</w:t>
      </w:r>
    </w:p>
    <w:p w:rsidR="00A066CC" w:rsidRPr="00A066CC" w:rsidRDefault="00A10E1F" w:rsidP="00A066CC">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Let us begin by asking this: </w:t>
      </w:r>
      <w:r w:rsidR="00A45E8D">
        <w:rPr>
          <w:rFonts w:ascii="Times New Roman" w:hAnsi="Times New Roman" w:cs="Times New Roman"/>
          <w:sz w:val="24"/>
          <w:szCs w:val="24"/>
        </w:rPr>
        <w:t>which</w:t>
      </w:r>
      <w:r>
        <w:rPr>
          <w:rFonts w:ascii="Times New Roman" w:hAnsi="Times New Roman" w:cs="Times New Roman"/>
          <w:sz w:val="24"/>
          <w:szCs w:val="24"/>
        </w:rPr>
        <w:t xml:space="preserve"> standards of self-sacrifice </w:t>
      </w:r>
      <w:r w:rsidR="00F50419">
        <w:rPr>
          <w:rFonts w:ascii="Times New Roman" w:hAnsi="Times New Roman" w:cs="Times New Roman"/>
          <w:sz w:val="24"/>
          <w:szCs w:val="24"/>
        </w:rPr>
        <w:t>can</w:t>
      </w:r>
      <w:r w:rsidR="00F50419">
        <w:rPr>
          <w:rFonts w:ascii="Times New Roman" w:hAnsi="Times New Roman" w:cs="Times New Roman"/>
          <w:sz w:val="24"/>
          <w:szCs w:val="24"/>
          <w:vertAlign w:val="subscript"/>
        </w:rPr>
        <w:t>Cap</w:t>
      </w:r>
      <w:r w:rsidR="00F50419">
        <w:rPr>
          <w:rFonts w:ascii="Times New Roman" w:hAnsi="Times New Roman" w:cs="Times New Roman"/>
          <w:sz w:val="24"/>
          <w:szCs w:val="24"/>
        </w:rPr>
        <w:t xml:space="preserve"> we</w:t>
      </w:r>
      <w:r>
        <w:rPr>
          <w:rFonts w:ascii="Times New Roman" w:hAnsi="Times New Roman" w:cs="Times New Roman"/>
          <w:sz w:val="24"/>
          <w:szCs w:val="24"/>
        </w:rPr>
        <w:t xml:space="preserve"> meet? </w:t>
      </w:r>
      <w:r w:rsidR="009F476D">
        <w:rPr>
          <w:rFonts w:ascii="Times New Roman" w:hAnsi="Times New Roman" w:cs="Times New Roman"/>
          <w:sz w:val="24"/>
          <w:szCs w:val="24"/>
        </w:rPr>
        <w:t xml:space="preserve">The </w:t>
      </w:r>
      <w:r w:rsidR="00F50419">
        <w:rPr>
          <w:rFonts w:ascii="Times New Roman" w:hAnsi="Times New Roman" w:cs="Times New Roman"/>
          <w:sz w:val="24"/>
          <w:szCs w:val="24"/>
        </w:rPr>
        <w:t xml:space="preserve">answer </w:t>
      </w:r>
      <w:r w:rsidR="009F476D">
        <w:rPr>
          <w:rFonts w:ascii="Times New Roman" w:hAnsi="Times New Roman" w:cs="Times New Roman"/>
          <w:sz w:val="24"/>
          <w:szCs w:val="24"/>
        </w:rPr>
        <w:t xml:space="preserve">depends on what kind of thing we take “meeting a standard of self-sacrifice” to be. It could refer to any of the items (i)-(ix) on our list. If it is an individual, one-off action – (i) or (ii) – then the answer </w:t>
      </w:r>
      <w:r w:rsidR="00F50419">
        <w:rPr>
          <w:rFonts w:ascii="Times New Roman" w:hAnsi="Times New Roman" w:cs="Times New Roman"/>
          <w:sz w:val="24"/>
          <w:szCs w:val="24"/>
        </w:rPr>
        <w:t>is pretty straightforward</w:t>
      </w:r>
      <w:r w:rsidR="009F476D">
        <w:rPr>
          <w:rFonts w:ascii="Times New Roman" w:hAnsi="Times New Roman" w:cs="Times New Roman"/>
          <w:sz w:val="24"/>
          <w:szCs w:val="24"/>
        </w:rPr>
        <w:t>. I do currently have</w:t>
      </w:r>
      <w:r w:rsidR="000440CF">
        <w:rPr>
          <w:rFonts w:ascii="Times New Roman" w:hAnsi="Times New Roman" w:cs="Times New Roman"/>
          <w:sz w:val="24"/>
          <w:szCs w:val="24"/>
        </w:rPr>
        <w:t xml:space="preserve">, and have had in the past, the capacity to give away everything I own. But </w:t>
      </w:r>
      <w:r w:rsidR="00F50419">
        <w:rPr>
          <w:rFonts w:ascii="Times New Roman" w:hAnsi="Times New Roman" w:cs="Times New Roman"/>
          <w:sz w:val="24"/>
          <w:szCs w:val="24"/>
        </w:rPr>
        <w:t xml:space="preserve">– turning to (iii) and (v) – </w:t>
      </w:r>
      <w:r w:rsidR="000440CF">
        <w:rPr>
          <w:rFonts w:ascii="Times New Roman" w:hAnsi="Times New Roman" w:cs="Times New Roman"/>
          <w:sz w:val="24"/>
          <w:szCs w:val="24"/>
        </w:rPr>
        <w:t>could</w:t>
      </w:r>
      <w:r w:rsidR="000440CF">
        <w:rPr>
          <w:rFonts w:ascii="Times New Roman" w:hAnsi="Times New Roman" w:cs="Times New Roman"/>
          <w:sz w:val="24"/>
          <w:szCs w:val="24"/>
          <w:vertAlign w:val="subscript"/>
        </w:rPr>
        <w:t>Cap</w:t>
      </w:r>
      <w:r w:rsidR="000440CF">
        <w:rPr>
          <w:rFonts w:ascii="Times New Roman" w:hAnsi="Times New Roman" w:cs="Times New Roman"/>
          <w:sz w:val="24"/>
          <w:szCs w:val="24"/>
        </w:rPr>
        <w:t xml:space="preserve"> I continually perform actions of the same kind, working hard to accumulate material resources for the benefit of others, and spending on myself only what was necessary to maximize that benefit? That is harder to say. As it stands, it is surely credible that sustaining the motivation to live in that way would be beyond me. But that is a comment about </w:t>
      </w:r>
      <w:r w:rsidR="00FE6D67">
        <w:rPr>
          <w:rFonts w:ascii="Times New Roman" w:hAnsi="Times New Roman" w:cs="Times New Roman"/>
          <w:sz w:val="24"/>
          <w:szCs w:val="24"/>
        </w:rPr>
        <w:t>what</w:t>
      </w:r>
      <w:r w:rsidR="000440CF">
        <w:rPr>
          <w:rFonts w:ascii="Times New Roman" w:hAnsi="Times New Roman" w:cs="Times New Roman"/>
          <w:sz w:val="24"/>
          <w:szCs w:val="24"/>
        </w:rPr>
        <w:t xml:space="preserve"> I possess the competence to </w:t>
      </w:r>
      <w:r w:rsidR="000440CF">
        <w:rPr>
          <w:rFonts w:ascii="Times New Roman" w:hAnsi="Times New Roman" w:cs="Times New Roman"/>
          <w:sz w:val="24"/>
          <w:szCs w:val="24"/>
        </w:rPr>
        <w:lastRenderedPageBreak/>
        <w:t xml:space="preserve">do, and not whether I have the capacity to acquire that competence. </w:t>
      </w:r>
      <w:r w:rsidR="00815910">
        <w:rPr>
          <w:rFonts w:ascii="Times New Roman" w:hAnsi="Times New Roman" w:cs="Times New Roman"/>
          <w:sz w:val="24"/>
          <w:szCs w:val="24"/>
        </w:rPr>
        <w:t xml:space="preserve">What makes the latter question </w:t>
      </w:r>
      <w:r w:rsidR="000440CF">
        <w:rPr>
          <w:rFonts w:ascii="Times New Roman" w:hAnsi="Times New Roman" w:cs="Times New Roman"/>
          <w:sz w:val="24"/>
          <w:szCs w:val="24"/>
        </w:rPr>
        <w:t xml:space="preserve">difficult to </w:t>
      </w:r>
      <w:r w:rsidR="00815910">
        <w:rPr>
          <w:rFonts w:ascii="Times New Roman" w:hAnsi="Times New Roman" w:cs="Times New Roman"/>
          <w:sz w:val="24"/>
          <w:szCs w:val="24"/>
        </w:rPr>
        <w:t>answer is the difficulty of knowing</w:t>
      </w:r>
      <w:r>
        <w:rPr>
          <w:rFonts w:ascii="Times New Roman" w:hAnsi="Times New Roman" w:cs="Times New Roman"/>
          <w:sz w:val="24"/>
          <w:szCs w:val="24"/>
        </w:rPr>
        <w:t xml:space="preserve"> what stable </w:t>
      </w:r>
      <w:r w:rsidR="00FE6D67">
        <w:rPr>
          <w:rFonts w:ascii="Times New Roman" w:hAnsi="Times New Roman" w:cs="Times New Roman"/>
          <w:sz w:val="24"/>
          <w:szCs w:val="24"/>
        </w:rPr>
        <w:t xml:space="preserve">policies (iv), </w:t>
      </w:r>
      <w:r w:rsidR="00A066CC">
        <w:rPr>
          <w:rFonts w:ascii="Times New Roman" w:hAnsi="Times New Roman" w:cs="Times New Roman"/>
          <w:sz w:val="24"/>
          <w:szCs w:val="24"/>
        </w:rPr>
        <w:t xml:space="preserve">priorities (vi) and </w:t>
      </w:r>
      <w:r>
        <w:rPr>
          <w:rFonts w:ascii="Times New Roman" w:hAnsi="Times New Roman" w:cs="Times New Roman"/>
          <w:sz w:val="24"/>
          <w:szCs w:val="24"/>
        </w:rPr>
        <w:t xml:space="preserve">concerns </w:t>
      </w:r>
      <w:r w:rsidR="00A066CC">
        <w:rPr>
          <w:rFonts w:ascii="Times New Roman" w:hAnsi="Times New Roman" w:cs="Times New Roman"/>
          <w:sz w:val="24"/>
          <w:szCs w:val="24"/>
        </w:rPr>
        <w:t>(vii)</w:t>
      </w:r>
      <w:r>
        <w:rPr>
          <w:rFonts w:ascii="Times New Roman" w:hAnsi="Times New Roman" w:cs="Times New Roman"/>
          <w:sz w:val="24"/>
          <w:szCs w:val="24"/>
        </w:rPr>
        <w:t xml:space="preserve"> I have the capacity to sustain.</w:t>
      </w:r>
      <w:r w:rsidR="00A066CC">
        <w:rPr>
          <w:rFonts w:ascii="Times New Roman" w:hAnsi="Times New Roman" w:cs="Times New Roman"/>
          <w:sz w:val="24"/>
          <w:szCs w:val="24"/>
        </w:rPr>
        <w:t xml:space="preserve"> No </w:t>
      </w:r>
      <w:r>
        <w:rPr>
          <w:rFonts w:ascii="Times New Roman" w:hAnsi="Times New Roman" w:cs="Times New Roman"/>
          <w:sz w:val="24"/>
          <w:szCs w:val="24"/>
        </w:rPr>
        <w:t>doubt, this varies from one individual to another.</w:t>
      </w:r>
      <w:r w:rsidR="00A066CC">
        <w:rPr>
          <w:rFonts w:ascii="Times New Roman" w:hAnsi="Times New Roman" w:cs="Times New Roman"/>
          <w:sz w:val="24"/>
          <w:szCs w:val="24"/>
        </w:rPr>
        <w:t xml:space="preserve"> However, the psychological literature does suggest that </w:t>
      </w:r>
      <w:r w:rsidR="000F4913">
        <w:rPr>
          <w:rFonts w:ascii="Times New Roman" w:hAnsi="Times New Roman"/>
          <w:sz w:val="24"/>
          <w:szCs w:val="24"/>
        </w:rPr>
        <w:t xml:space="preserve">for </w:t>
      </w:r>
      <w:r w:rsidR="00A066CC" w:rsidRPr="00A066CC">
        <w:rPr>
          <w:rFonts w:ascii="Times New Roman" w:hAnsi="Times New Roman"/>
          <w:sz w:val="24"/>
          <w:szCs w:val="24"/>
        </w:rPr>
        <w:t xml:space="preserve">most of us, there are techniques of psychological </w:t>
      </w:r>
      <w:r w:rsidR="00A066CC">
        <w:rPr>
          <w:rFonts w:ascii="Times New Roman" w:hAnsi="Times New Roman"/>
          <w:sz w:val="24"/>
          <w:szCs w:val="24"/>
        </w:rPr>
        <w:t>conditioning – brainwashing –</w:t>
      </w:r>
      <w:r w:rsidR="00A066CC" w:rsidRPr="00A066CC">
        <w:rPr>
          <w:rFonts w:ascii="Times New Roman" w:hAnsi="Times New Roman"/>
          <w:sz w:val="24"/>
          <w:szCs w:val="24"/>
        </w:rPr>
        <w:t xml:space="preserve"> which</w:t>
      </w:r>
      <w:r w:rsidR="00A066CC">
        <w:rPr>
          <w:rFonts w:ascii="Times New Roman" w:hAnsi="Times New Roman"/>
          <w:sz w:val="24"/>
          <w:szCs w:val="24"/>
        </w:rPr>
        <w:t>, if expertly deployed,</w:t>
      </w:r>
      <w:r w:rsidR="00A066CC" w:rsidRPr="00A066CC">
        <w:rPr>
          <w:rFonts w:ascii="Times New Roman" w:hAnsi="Times New Roman"/>
          <w:sz w:val="24"/>
          <w:szCs w:val="24"/>
        </w:rPr>
        <w:t xml:space="preserve"> </w:t>
      </w:r>
      <w:r w:rsidR="00A066CC">
        <w:rPr>
          <w:rFonts w:ascii="Times New Roman" w:hAnsi="Times New Roman"/>
          <w:sz w:val="24"/>
          <w:szCs w:val="24"/>
        </w:rPr>
        <w:t xml:space="preserve">would </w:t>
      </w:r>
      <w:r w:rsidR="00A45E8D">
        <w:rPr>
          <w:rFonts w:ascii="Times New Roman" w:hAnsi="Times New Roman"/>
          <w:sz w:val="24"/>
          <w:szCs w:val="24"/>
        </w:rPr>
        <w:t>weaken</w:t>
      </w:r>
      <w:r w:rsidR="00A066CC" w:rsidRPr="00A066CC">
        <w:rPr>
          <w:rFonts w:ascii="Times New Roman" w:hAnsi="Times New Roman"/>
          <w:sz w:val="24"/>
          <w:szCs w:val="24"/>
        </w:rPr>
        <w:t xml:space="preserve"> our personal attachments </w:t>
      </w:r>
      <w:r w:rsidR="00A066CC">
        <w:rPr>
          <w:rFonts w:ascii="Times New Roman" w:hAnsi="Times New Roman"/>
          <w:sz w:val="24"/>
          <w:szCs w:val="24"/>
        </w:rPr>
        <w:t>to</w:t>
      </w:r>
      <w:r w:rsidR="00A066CC" w:rsidRPr="00A066CC">
        <w:rPr>
          <w:rFonts w:ascii="Times New Roman" w:hAnsi="Times New Roman"/>
          <w:sz w:val="24"/>
          <w:szCs w:val="24"/>
        </w:rPr>
        <w:t xml:space="preserve"> make us </w:t>
      </w:r>
      <w:r w:rsidR="00FE6D67">
        <w:rPr>
          <w:rFonts w:ascii="Times New Roman" w:hAnsi="Times New Roman"/>
          <w:sz w:val="24"/>
          <w:szCs w:val="24"/>
        </w:rPr>
        <w:t xml:space="preserve">much more </w:t>
      </w:r>
      <w:r w:rsidR="00A066CC">
        <w:rPr>
          <w:rFonts w:ascii="Times New Roman" w:hAnsi="Times New Roman"/>
          <w:sz w:val="24"/>
          <w:szCs w:val="24"/>
        </w:rPr>
        <w:t>committed to the service of others, as political or religious convert</w:t>
      </w:r>
      <w:r w:rsidR="00A066CC" w:rsidRPr="00A066CC">
        <w:rPr>
          <w:rFonts w:ascii="Times New Roman" w:hAnsi="Times New Roman"/>
          <w:sz w:val="24"/>
          <w:szCs w:val="24"/>
        </w:rPr>
        <w:t xml:space="preserve">s </w:t>
      </w:r>
      <w:r w:rsidR="00A066CC">
        <w:rPr>
          <w:rFonts w:ascii="Times New Roman" w:hAnsi="Times New Roman"/>
          <w:sz w:val="24"/>
          <w:szCs w:val="24"/>
        </w:rPr>
        <w:t>frequently are</w:t>
      </w:r>
      <w:r w:rsidR="00A066CC" w:rsidRPr="00A066CC">
        <w:rPr>
          <w:rFonts w:ascii="Times New Roman" w:hAnsi="Times New Roman"/>
          <w:sz w:val="24"/>
          <w:szCs w:val="24"/>
        </w:rPr>
        <w:t>.</w:t>
      </w:r>
      <w:r w:rsidR="00A066CC" w:rsidRPr="00A066CC">
        <w:rPr>
          <w:rStyle w:val="EndnoteReference"/>
          <w:rFonts w:ascii="Times New Roman" w:hAnsi="Times New Roman"/>
          <w:sz w:val="24"/>
          <w:szCs w:val="24"/>
        </w:rPr>
        <w:endnoteReference w:id="15"/>
      </w:r>
    </w:p>
    <w:p w:rsidR="005C53F8" w:rsidRDefault="005C53F8" w:rsidP="005C53F8">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suggests that </w:t>
      </w:r>
      <w:r w:rsidR="000F4913">
        <w:rPr>
          <w:rFonts w:ascii="Times New Roman" w:hAnsi="Times New Roman" w:cs="Times New Roman"/>
          <w:sz w:val="24"/>
          <w:szCs w:val="24"/>
        </w:rPr>
        <w:t>most</w:t>
      </w:r>
      <w:r w:rsidR="00A45E8D">
        <w:rPr>
          <w:rFonts w:ascii="Times New Roman" w:hAnsi="Times New Roman" w:cs="Times New Roman"/>
          <w:sz w:val="24"/>
          <w:szCs w:val="24"/>
        </w:rPr>
        <w:t xml:space="preserve"> of us</w:t>
      </w:r>
      <w:r>
        <w:rPr>
          <w:rFonts w:ascii="Times New Roman" w:hAnsi="Times New Roman" w:cs="Times New Roman"/>
          <w:sz w:val="24"/>
          <w:szCs w:val="24"/>
        </w:rPr>
        <w:t xml:space="preserve"> can</w:t>
      </w:r>
      <w:r>
        <w:rPr>
          <w:rFonts w:ascii="Times New Roman" w:hAnsi="Times New Roman" w:cs="Times New Roman"/>
          <w:sz w:val="24"/>
          <w:szCs w:val="24"/>
          <w:vertAlign w:val="subscript"/>
        </w:rPr>
        <w:t>Cap</w:t>
      </w:r>
      <w:r>
        <w:rPr>
          <w:rFonts w:ascii="Times New Roman" w:hAnsi="Times New Roman" w:cs="Times New Roman"/>
          <w:sz w:val="24"/>
          <w:szCs w:val="24"/>
        </w:rPr>
        <w:t xml:space="preserve"> meet a much more demanding standard of self-sacrifice than we actually do, for any of the available kinds of thing (i)-(ix) that “meeting a standard of self-sacrifice” </w:t>
      </w:r>
      <w:r w:rsidR="00A45E8D">
        <w:rPr>
          <w:rFonts w:ascii="Times New Roman" w:hAnsi="Times New Roman" w:cs="Times New Roman"/>
          <w:sz w:val="24"/>
          <w:szCs w:val="24"/>
        </w:rPr>
        <w:t>might</w:t>
      </w:r>
      <w:r>
        <w:rPr>
          <w:rFonts w:ascii="Times New Roman" w:hAnsi="Times New Roman" w:cs="Times New Roman"/>
          <w:sz w:val="24"/>
          <w:szCs w:val="24"/>
        </w:rPr>
        <w:t xml:space="preserve"> be.</w:t>
      </w:r>
      <w:r w:rsidR="00815910">
        <w:rPr>
          <w:rFonts w:ascii="Times New Roman" w:hAnsi="Times New Roman" w:cs="Times New Roman"/>
          <w:sz w:val="24"/>
          <w:szCs w:val="24"/>
        </w:rPr>
        <w:t xml:space="preserve"> That is, the standard</w:t>
      </w:r>
    </w:p>
    <w:p w:rsidR="00022D52" w:rsidRPr="005C0C11" w:rsidRDefault="00022D52" w:rsidP="00A14AEF">
      <w:pPr>
        <w:tabs>
          <w:tab w:val="left" w:pos="284"/>
        </w:tabs>
        <w:spacing w:before="120" w:after="0" w:line="480" w:lineRule="auto"/>
        <w:ind w:left="567"/>
        <w:jc w:val="both"/>
        <w:rPr>
          <w:rFonts w:ascii="Times New Roman" w:hAnsi="Times New Roman" w:cs="Times New Roman"/>
          <w:sz w:val="24"/>
          <w:szCs w:val="24"/>
        </w:rPr>
      </w:pPr>
      <w:r w:rsidRPr="005C0C11">
        <w:rPr>
          <w:rFonts w:ascii="Times New Roman" w:hAnsi="Times New Roman" w:cs="Times New Roman"/>
          <w:sz w:val="24"/>
          <w:szCs w:val="24"/>
        </w:rPr>
        <w:t>S1</w:t>
      </w:r>
      <w:r w:rsidR="00A14AEF">
        <w:rPr>
          <w:rFonts w:ascii="Times New Roman" w:hAnsi="Times New Roman" w:cs="Times New Roman"/>
          <w:sz w:val="24"/>
          <w:szCs w:val="24"/>
        </w:rPr>
        <w:t xml:space="preserve">: </w:t>
      </w:r>
      <w:r w:rsidRPr="005C0C11">
        <w:rPr>
          <w:rFonts w:ascii="Times New Roman" w:hAnsi="Times New Roman" w:cs="Times New Roman"/>
          <w:sz w:val="24"/>
          <w:szCs w:val="24"/>
        </w:rPr>
        <w:t xml:space="preserve">being as self-sacrificing as you </w:t>
      </w:r>
      <w:r>
        <w:rPr>
          <w:rFonts w:ascii="Times New Roman" w:hAnsi="Times New Roman" w:cs="Times New Roman"/>
          <w:sz w:val="24"/>
          <w:szCs w:val="24"/>
        </w:rPr>
        <w:t>can</w:t>
      </w:r>
      <w:r>
        <w:rPr>
          <w:rFonts w:ascii="Times New Roman" w:hAnsi="Times New Roman" w:cs="Times New Roman"/>
          <w:sz w:val="24"/>
          <w:szCs w:val="24"/>
          <w:vertAlign w:val="subscript"/>
        </w:rPr>
        <w:t>Cap</w:t>
      </w:r>
    </w:p>
    <w:p w:rsidR="00022D52" w:rsidRDefault="00022D52" w:rsidP="005C53F8">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is one that </w:t>
      </w:r>
      <w:r w:rsidR="00A45E8D">
        <w:rPr>
          <w:rFonts w:ascii="Times New Roman" w:hAnsi="Times New Roman" w:cs="Times New Roman"/>
          <w:sz w:val="24"/>
          <w:szCs w:val="24"/>
        </w:rPr>
        <w:t>we are far from</w:t>
      </w:r>
      <w:r>
        <w:rPr>
          <w:rFonts w:ascii="Times New Roman" w:hAnsi="Times New Roman" w:cs="Times New Roman"/>
          <w:sz w:val="24"/>
          <w:szCs w:val="24"/>
        </w:rPr>
        <w:t xml:space="preserve"> meeting.</w:t>
      </w:r>
    </w:p>
    <w:p w:rsidR="00022D52" w:rsidRDefault="00022D52" w:rsidP="00022D52">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ab/>
        <w:t xml:space="preserve">However, plausibly, </w:t>
      </w:r>
      <w:r w:rsidRPr="005C0C11">
        <w:rPr>
          <w:rFonts w:ascii="Times New Roman" w:eastAsia="Gulim" w:hAnsi="Times New Roman" w:cs="Times New Roman"/>
          <w:sz w:val="24"/>
          <w:szCs w:val="24"/>
        </w:rPr>
        <w:t>I cannot</w:t>
      </w:r>
      <w:r w:rsidRPr="005C0C11">
        <w:rPr>
          <w:rFonts w:ascii="Times New Roman" w:eastAsia="Gulim" w:hAnsi="Times New Roman" w:cs="Times New Roman"/>
          <w:sz w:val="24"/>
          <w:szCs w:val="24"/>
          <w:vertAlign w:val="subscript"/>
        </w:rPr>
        <w:t>C</w:t>
      </w:r>
      <w:r w:rsidR="004D1132">
        <w:rPr>
          <w:rFonts w:ascii="Times New Roman" w:eastAsia="Gulim" w:hAnsi="Times New Roman" w:cs="Times New Roman"/>
          <w:sz w:val="24"/>
          <w:szCs w:val="24"/>
          <w:vertAlign w:val="subscript"/>
        </w:rPr>
        <w:t>O</w:t>
      </w:r>
      <w:r w:rsidRPr="005C0C11">
        <w:rPr>
          <w:rFonts w:ascii="Times New Roman" w:eastAsia="Gulim" w:hAnsi="Times New Roman" w:cs="Times New Roman"/>
          <w:sz w:val="24"/>
          <w:szCs w:val="24"/>
        </w:rPr>
        <w:t xml:space="preserve"> meet S1.</w:t>
      </w:r>
      <w:r>
        <w:rPr>
          <w:rFonts w:ascii="Times New Roman" w:eastAsia="Gulim" w:hAnsi="Times New Roman" w:cs="Times New Roman"/>
          <w:sz w:val="24"/>
          <w:szCs w:val="24"/>
        </w:rPr>
        <w:t xml:space="preserve"> To do that, I would have to be brainwashed. Therefore, a</w:t>
      </w:r>
      <w:r w:rsidRPr="005C0C11">
        <w:rPr>
          <w:rFonts w:ascii="Times New Roman" w:eastAsia="Gulim" w:hAnsi="Times New Roman" w:cs="Times New Roman"/>
          <w:sz w:val="24"/>
          <w:szCs w:val="24"/>
        </w:rPr>
        <w:t>ccording to OC1 it is not the case that I ought</w:t>
      </w:r>
      <w:r w:rsidRPr="005C0C11">
        <w:rPr>
          <w:rFonts w:ascii="Times New Roman" w:eastAsia="Gulim" w:hAnsi="Times New Roman" w:cs="Times New Roman"/>
          <w:sz w:val="24"/>
          <w:szCs w:val="24"/>
          <w:vertAlign w:val="subscript"/>
        </w:rPr>
        <w:t>D</w:t>
      </w:r>
      <w:r w:rsidRPr="005C0C11">
        <w:rPr>
          <w:rFonts w:ascii="Times New Roman" w:eastAsia="Gulim" w:hAnsi="Times New Roman" w:cs="Times New Roman"/>
          <w:sz w:val="24"/>
          <w:szCs w:val="24"/>
        </w:rPr>
        <w:t xml:space="preserve"> to meet S1</w:t>
      </w:r>
      <w:r w:rsidR="00A45E8D">
        <w:rPr>
          <w:rFonts w:ascii="Times New Roman" w:eastAsia="Gulim" w:hAnsi="Times New Roman" w:cs="Times New Roman"/>
          <w:sz w:val="24"/>
          <w:szCs w:val="24"/>
        </w:rPr>
        <w:t xml:space="preserve"> now</w:t>
      </w:r>
      <w:r w:rsidRPr="005C0C11">
        <w:rPr>
          <w:rFonts w:ascii="Times New Roman" w:eastAsia="Gulim" w:hAnsi="Times New Roman" w:cs="Times New Roman"/>
          <w:sz w:val="24"/>
          <w:szCs w:val="24"/>
        </w:rPr>
        <w:t>.</w:t>
      </w:r>
      <w:r>
        <w:rPr>
          <w:rFonts w:ascii="Times New Roman" w:hAnsi="Times New Roman" w:cs="Times New Roman"/>
          <w:sz w:val="24"/>
          <w:szCs w:val="24"/>
        </w:rPr>
        <w:t xml:space="preserve"> </w:t>
      </w:r>
      <w:r w:rsidRPr="005C0C11">
        <w:rPr>
          <w:rFonts w:ascii="Times New Roman" w:eastAsia="Gulim" w:hAnsi="Times New Roman" w:cs="Times New Roman"/>
          <w:sz w:val="24"/>
          <w:szCs w:val="24"/>
        </w:rPr>
        <w:t>And if (as is plausible) I justifiedly believe that I cannot</w:t>
      </w:r>
      <w:r w:rsidRPr="005C0C11">
        <w:rPr>
          <w:rFonts w:ascii="Times New Roman" w:eastAsia="Gulim" w:hAnsi="Times New Roman" w:cs="Times New Roman"/>
          <w:sz w:val="24"/>
          <w:szCs w:val="24"/>
          <w:vertAlign w:val="subscript"/>
        </w:rPr>
        <w:t>C</w:t>
      </w:r>
      <w:r w:rsidR="004D1132">
        <w:rPr>
          <w:rFonts w:ascii="Times New Roman" w:eastAsia="Gulim" w:hAnsi="Times New Roman" w:cs="Times New Roman"/>
          <w:sz w:val="24"/>
          <w:szCs w:val="24"/>
          <w:vertAlign w:val="subscript"/>
        </w:rPr>
        <w:t>O</w:t>
      </w:r>
      <w:r>
        <w:rPr>
          <w:rFonts w:ascii="Times New Roman" w:eastAsia="Gulim" w:hAnsi="Times New Roman" w:cs="Times New Roman"/>
          <w:sz w:val="24"/>
          <w:szCs w:val="24"/>
        </w:rPr>
        <w:t xml:space="preserve"> meet S1</w:t>
      </w:r>
      <w:r w:rsidR="000F4913">
        <w:rPr>
          <w:rFonts w:ascii="Times New Roman" w:eastAsia="Gulim" w:hAnsi="Times New Roman" w:cs="Times New Roman"/>
          <w:sz w:val="24"/>
          <w:szCs w:val="24"/>
        </w:rPr>
        <w:t xml:space="preserve"> now</w:t>
      </w:r>
      <w:r>
        <w:rPr>
          <w:rFonts w:ascii="Times New Roman" w:eastAsia="Gulim" w:hAnsi="Times New Roman" w:cs="Times New Roman"/>
          <w:sz w:val="24"/>
          <w:szCs w:val="24"/>
        </w:rPr>
        <w:t>, then a</w:t>
      </w:r>
      <w:r w:rsidRPr="005C0C11">
        <w:rPr>
          <w:rFonts w:ascii="Times New Roman" w:eastAsia="Gulim" w:hAnsi="Times New Roman" w:cs="Times New Roman"/>
          <w:sz w:val="24"/>
          <w:szCs w:val="24"/>
        </w:rPr>
        <w:t xml:space="preserve">ccording to </w:t>
      </w:r>
      <w:r w:rsidR="00A45E8D">
        <w:rPr>
          <w:rFonts w:ascii="Times New Roman" w:eastAsia="Gulim" w:hAnsi="Times New Roman" w:cs="Times New Roman"/>
          <w:sz w:val="24"/>
          <w:szCs w:val="24"/>
        </w:rPr>
        <w:t>OB</w:t>
      </w:r>
      <w:r w:rsidR="000F4913">
        <w:rPr>
          <w:rFonts w:ascii="Times New Roman" w:eastAsia="Gulim" w:hAnsi="Times New Roman" w:cs="Times New Roman"/>
          <w:sz w:val="24"/>
          <w:szCs w:val="24"/>
        </w:rPr>
        <w:t>1</w:t>
      </w:r>
      <w:r w:rsidR="00A45E8D">
        <w:rPr>
          <w:rFonts w:ascii="Times New Roman" w:eastAsia="Gulim" w:hAnsi="Times New Roman" w:cs="Times New Roman"/>
          <w:sz w:val="24"/>
          <w:szCs w:val="24"/>
        </w:rPr>
        <w:t xml:space="preserve"> and OB5</w:t>
      </w:r>
      <w:r w:rsidRPr="005C0C11">
        <w:rPr>
          <w:rFonts w:ascii="Times New Roman" w:eastAsia="Gulim" w:hAnsi="Times New Roman" w:cs="Times New Roman"/>
          <w:sz w:val="24"/>
          <w:szCs w:val="24"/>
        </w:rPr>
        <w:t xml:space="preserve"> it is not the case that I ought</w:t>
      </w:r>
      <w:r w:rsidRPr="005C0C11">
        <w:rPr>
          <w:rFonts w:ascii="Times New Roman" w:eastAsia="Gulim" w:hAnsi="Times New Roman" w:cs="Times New Roman"/>
          <w:sz w:val="24"/>
          <w:szCs w:val="24"/>
          <w:vertAlign w:val="subscript"/>
        </w:rPr>
        <w:t>R</w:t>
      </w:r>
      <w:r w:rsidRPr="005C0C11">
        <w:rPr>
          <w:rFonts w:ascii="Times New Roman" w:eastAsia="Gulim" w:hAnsi="Times New Roman" w:cs="Times New Roman"/>
          <w:sz w:val="24"/>
          <w:szCs w:val="24"/>
        </w:rPr>
        <w:t xml:space="preserve"> to choose to meet S1</w:t>
      </w:r>
      <w:r w:rsidR="00A45E8D">
        <w:rPr>
          <w:rFonts w:ascii="Times New Roman" w:eastAsia="Gulim" w:hAnsi="Times New Roman" w:cs="Times New Roman"/>
          <w:sz w:val="24"/>
          <w:szCs w:val="24"/>
        </w:rPr>
        <w:t xml:space="preserve"> now</w:t>
      </w:r>
      <w:r w:rsidR="00815910">
        <w:rPr>
          <w:rFonts w:ascii="Times New Roman" w:eastAsia="Gulim" w:hAnsi="Times New Roman" w:cs="Times New Roman"/>
          <w:sz w:val="24"/>
          <w:szCs w:val="24"/>
        </w:rPr>
        <w:t>, or to meet it</w:t>
      </w:r>
      <w:r w:rsidR="00A45E8D">
        <w:rPr>
          <w:rFonts w:ascii="Times New Roman" w:eastAsia="Gulim" w:hAnsi="Times New Roman" w:cs="Times New Roman"/>
          <w:sz w:val="24"/>
          <w:szCs w:val="24"/>
        </w:rPr>
        <w:t xml:space="preserve"> now</w:t>
      </w:r>
      <w:r w:rsidRPr="005C0C11">
        <w:rPr>
          <w:rFonts w:ascii="Times New Roman" w:eastAsia="Gulim" w:hAnsi="Times New Roman" w:cs="Times New Roman"/>
          <w:sz w:val="24"/>
          <w:szCs w:val="24"/>
        </w:rPr>
        <w:t>.</w:t>
      </w:r>
    </w:p>
    <w:p w:rsidR="00022D52" w:rsidRPr="005C0C11" w:rsidRDefault="00022D52" w:rsidP="00022D52">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Now consider an even more demanding standard:</w:t>
      </w:r>
    </w:p>
    <w:p w:rsidR="00022D52" w:rsidRDefault="00A14AEF" w:rsidP="00A14AEF">
      <w:pPr>
        <w:spacing w:before="120"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S2:</w:t>
      </w:r>
      <w:r w:rsidR="00022D52">
        <w:rPr>
          <w:rFonts w:ascii="Times New Roman" w:hAnsi="Times New Roman" w:cs="Times New Roman"/>
          <w:sz w:val="24"/>
          <w:szCs w:val="24"/>
        </w:rPr>
        <w:t xml:space="preserve"> being as self-sacrificing as you </w:t>
      </w:r>
      <w:r w:rsidR="00A45D8E">
        <w:rPr>
          <w:rFonts w:ascii="Times New Roman" w:hAnsi="Times New Roman" w:cs="Times New Roman"/>
          <w:sz w:val="24"/>
          <w:szCs w:val="24"/>
        </w:rPr>
        <w:t>can</w:t>
      </w:r>
      <w:r w:rsidR="00A45D8E">
        <w:rPr>
          <w:rFonts w:ascii="Times New Roman" w:hAnsi="Times New Roman" w:cs="Times New Roman"/>
          <w:sz w:val="24"/>
          <w:szCs w:val="24"/>
          <w:vertAlign w:val="subscript"/>
        </w:rPr>
        <w:t>Cap</w:t>
      </w:r>
      <w:r w:rsidR="00022D52">
        <w:rPr>
          <w:rFonts w:ascii="Times New Roman" w:hAnsi="Times New Roman" w:cs="Times New Roman"/>
          <w:sz w:val="24"/>
          <w:szCs w:val="24"/>
        </w:rPr>
        <w:t xml:space="preserve"> </w:t>
      </w:r>
      <w:r w:rsidR="00A45D8E">
        <w:rPr>
          <w:rFonts w:ascii="Times New Roman" w:hAnsi="Times New Roman" w:cs="Times New Roman"/>
          <w:sz w:val="24"/>
          <w:szCs w:val="24"/>
        </w:rPr>
        <w:t>acquire</w:t>
      </w:r>
      <w:r w:rsidR="00022D52">
        <w:rPr>
          <w:rFonts w:ascii="Times New Roman" w:hAnsi="Times New Roman" w:cs="Times New Roman"/>
          <w:sz w:val="24"/>
          <w:szCs w:val="24"/>
        </w:rPr>
        <w:t xml:space="preserve"> the capacity to be.</w:t>
      </w:r>
    </w:p>
    <w:p w:rsidR="00022D52" w:rsidRDefault="00022D52" w:rsidP="00A45D8E">
      <w:pPr>
        <w:spacing w:before="120" w:after="0" w:line="480" w:lineRule="auto"/>
        <w:jc w:val="both"/>
        <w:rPr>
          <w:rFonts w:ascii="Times New Roman" w:eastAsia="Gulim" w:hAnsi="Times New Roman" w:cs="Times New Roman"/>
          <w:sz w:val="24"/>
          <w:szCs w:val="24"/>
        </w:rPr>
      </w:pPr>
      <w:r w:rsidRPr="00022D52">
        <w:rPr>
          <w:rFonts w:ascii="Times New Roman" w:eastAsia="Gulim" w:hAnsi="Times New Roman" w:cs="Times New Roman"/>
          <w:sz w:val="24"/>
          <w:szCs w:val="24"/>
        </w:rPr>
        <w:t>To see the difference</w:t>
      </w:r>
      <w:r w:rsidR="00A45D8E">
        <w:rPr>
          <w:rFonts w:ascii="Times New Roman" w:eastAsia="Gulim" w:hAnsi="Times New Roman" w:cs="Times New Roman"/>
          <w:sz w:val="24"/>
          <w:szCs w:val="24"/>
        </w:rPr>
        <w:t xml:space="preserve">, consider this analogy. </w:t>
      </w:r>
      <w:r w:rsidRPr="00022D52">
        <w:rPr>
          <w:rFonts w:ascii="Times New Roman" w:eastAsia="Gulim" w:hAnsi="Times New Roman" w:cs="Times New Roman"/>
          <w:sz w:val="24"/>
          <w:szCs w:val="24"/>
        </w:rPr>
        <w:t xml:space="preserve">I may not now have the capacity to be a </w:t>
      </w:r>
      <w:r w:rsidR="00815910">
        <w:rPr>
          <w:rFonts w:ascii="Times New Roman" w:eastAsia="Gulim" w:hAnsi="Times New Roman" w:cs="Times New Roman"/>
          <w:sz w:val="24"/>
          <w:szCs w:val="24"/>
        </w:rPr>
        <w:t xml:space="preserve">traditional </w:t>
      </w:r>
      <w:r w:rsidRPr="00022D52">
        <w:rPr>
          <w:rFonts w:ascii="Times New Roman" w:eastAsia="Gulim" w:hAnsi="Times New Roman" w:cs="Times New Roman"/>
          <w:sz w:val="24"/>
          <w:szCs w:val="24"/>
        </w:rPr>
        <w:t>pearl diver, because my lung volume is too small. But maybe there are actions I have the capacity to perform that would increase my lung volume.</w:t>
      </w:r>
      <w:r w:rsidR="00A45D8E">
        <w:rPr>
          <w:rFonts w:ascii="Times New Roman" w:eastAsia="Gulim" w:hAnsi="Times New Roman" w:cs="Times New Roman"/>
          <w:sz w:val="24"/>
          <w:szCs w:val="24"/>
        </w:rPr>
        <w:t xml:space="preserve"> So I can</w:t>
      </w:r>
      <w:r w:rsidR="00A45D8E">
        <w:rPr>
          <w:rFonts w:ascii="Times New Roman" w:eastAsia="Gulim" w:hAnsi="Times New Roman" w:cs="Times New Roman"/>
          <w:sz w:val="24"/>
          <w:szCs w:val="24"/>
          <w:vertAlign w:val="subscript"/>
        </w:rPr>
        <w:t>Cap</w:t>
      </w:r>
      <w:r w:rsidR="00A45D8E">
        <w:rPr>
          <w:rFonts w:ascii="Times New Roman" w:eastAsia="Gulim" w:hAnsi="Times New Roman" w:cs="Times New Roman"/>
          <w:sz w:val="24"/>
          <w:szCs w:val="24"/>
        </w:rPr>
        <w:t xml:space="preserve"> increase my lung volume, and if so, then even though I currently cannot</w:t>
      </w:r>
      <w:r w:rsidR="00A45D8E">
        <w:rPr>
          <w:rFonts w:ascii="Times New Roman" w:eastAsia="Gulim" w:hAnsi="Times New Roman" w:cs="Times New Roman"/>
          <w:sz w:val="24"/>
          <w:szCs w:val="24"/>
          <w:vertAlign w:val="subscript"/>
        </w:rPr>
        <w:t>Cap</w:t>
      </w:r>
      <w:r w:rsidR="00A45D8E">
        <w:rPr>
          <w:rFonts w:ascii="Times New Roman" w:eastAsia="Gulim" w:hAnsi="Times New Roman" w:cs="Times New Roman"/>
          <w:sz w:val="24"/>
          <w:szCs w:val="24"/>
        </w:rPr>
        <w:t xml:space="preserve"> be a pearl diver, I can</w:t>
      </w:r>
      <w:r w:rsidR="00A45D8E">
        <w:rPr>
          <w:rFonts w:ascii="Times New Roman" w:eastAsia="Gulim" w:hAnsi="Times New Roman" w:cs="Times New Roman"/>
          <w:sz w:val="24"/>
          <w:szCs w:val="24"/>
          <w:vertAlign w:val="subscript"/>
        </w:rPr>
        <w:t>Cap</w:t>
      </w:r>
      <w:r w:rsidR="00A45D8E">
        <w:rPr>
          <w:rFonts w:ascii="Times New Roman" w:eastAsia="Gulim" w:hAnsi="Times New Roman" w:cs="Times New Roman"/>
          <w:sz w:val="24"/>
          <w:szCs w:val="24"/>
        </w:rPr>
        <w:t xml:space="preserve"> acquire the capacity to be </w:t>
      </w:r>
      <w:r w:rsidR="00815910">
        <w:rPr>
          <w:rFonts w:ascii="Times New Roman" w:eastAsia="Gulim" w:hAnsi="Times New Roman" w:cs="Times New Roman"/>
          <w:sz w:val="24"/>
          <w:szCs w:val="24"/>
        </w:rPr>
        <w:t>one</w:t>
      </w:r>
      <w:r w:rsidR="00A45D8E">
        <w:rPr>
          <w:rFonts w:ascii="Times New Roman" w:eastAsia="Gulim" w:hAnsi="Times New Roman" w:cs="Times New Roman"/>
          <w:sz w:val="24"/>
          <w:szCs w:val="24"/>
        </w:rPr>
        <w:t xml:space="preserve">. In the same way, there may be </w:t>
      </w:r>
      <w:r w:rsidRPr="00022D52">
        <w:rPr>
          <w:rFonts w:ascii="Times New Roman" w:eastAsia="Gulim" w:hAnsi="Times New Roman" w:cs="Times New Roman"/>
          <w:sz w:val="24"/>
          <w:szCs w:val="24"/>
        </w:rPr>
        <w:t xml:space="preserve">activities that I </w:t>
      </w:r>
      <w:r w:rsidR="000A4F14">
        <w:rPr>
          <w:rFonts w:ascii="Times New Roman" w:eastAsia="Gulim" w:hAnsi="Times New Roman" w:cs="Times New Roman"/>
          <w:sz w:val="24"/>
          <w:szCs w:val="24"/>
        </w:rPr>
        <w:t>can</w:t>
      </w:r>
      <w:r w:rsidR="000A4F14">
        <w:rPr>
          <w:rFonts w:ascii="Times New Roman" w:eastAsia="Gulim" w:hAnsi="Times New Roman" w:cs="Times New Roman"/>
          <w:sz w:val="24"/>
          <w:szCs w:val="24"/>
          <w:vertAlign w:val="subscript"/>
        </w:rPr>
        <w:t>Cap</w:t>
      </w:r>
      <w:r w:rsidRPr="00022D52">
        <w:rPr>
          <w:rFonts w:ascii="Times New Roman" w:eastAsia="Gulim" w:hAnsi="Times New Roman" w:cs="Times New Roman"/>
          <w:sz w:val="24"/>
          <w:szCs w:val="24"/>
        </w:rPr>
        <w:t xml:space="preserve"> perform that would increase my capacity for self-sacrifice.</w:t>
      </w:r>
      <w:r w:rsidR="000A4F14">
        <w:rPr>
          <w:rFonts w:ascii="Times New Roman" w:eastAsia="Gulim" w:hAnsi="Times New Roman" w:cs="Times New Roman"/>
          <w:sz w:val="24"/>
          <w:szCs w:val="24"/>
        </w:rPr>
        <w:t xml:space="preserve"> Perhaps my capacity to be conditioned into </w:t>
      </w:r>
      <w:r w:rsidR="000A4F14">
        <w:rPr>
          <w:rFonts w:ascii="Times New Roman" w:eastAsia="Gulim" w:hAnsi="Times New Roman" w:cs="Times New Roman"/>
          <w:sz w:val="24"/>
          <w:szCs w:val="24"/>
        </w:rPr>
        <w:lastRenderedPageBreak/>
        <w:t>more self-sacrificing attitudes is currently limited: I may not be suggestible enough for certain brainwashing techniques to work on me. But there may be things I can</w:t>
      </w:r>
      <w:r w:rsidR="000A4F14">
        <w:rPr>
          <w:rFonts w:ascii="Times New Roman" w:eastAsia="Gulim" w:hAnsi="Times New Roman" w:cs="Times New Roman"/>
          <w:sz w:val="24"/>
          <w:szCs w:val="24"/>
          <w:vertAlign w:val="subscript"/>
        </w:rPr>
        <w:t>Cap</w:t>
      </w:r>
      <w:r w:rsidR="000A4F14">
        <w:rPr>
          <w:rFonts w:ascii="Times New Roman" w:eastAsia="Gulim" w:hAnsi="Times New Roman" w:cs="Times New Roman"/>
          <w:sz w:val="24"/>
          <w:szCs w:val="24"/>
        </w:rPr>
        <w:t xml:space="preserve"> do to make myself more suggestible. So S2 is a more demanding level of sacrifice than S1.</w:t>
      </w:r>
    </w:p>
    <w:p w:rsidR="000A4F14" w:rsidRDefault="000A4F14" w:rsidP="000A4F14">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FE6D67">
        <w:rPr>
          <w:rFonts w:ascii="Times New Roman" w:eastAsia="Gulim" w:hAnsi="Times New Roman" w:cs="Times New Roman"/>
          <w:sz w:val="24"/>
          <w:szCs w:val="24"/>
        </w:rPr>
        <w:t>If so, it is o</w:t>
      </w:r>
      <w:r w:rsidR="001C6B0F">
        <w:rPr>
          <w:rFonts w:ascii="Times New Roman" w:eastAsia="Gulim" w:hAnsi="Times New Roman" w:cs="Times New Roman"/>
          <w:sz w:val="24"/>
          <w:szCs w:val="24"/>
        </w:rPr>
        <w:t>bvious</w:t>
      </w:r>
      <w:r w:rsidR="00FE6D67">
        <w:rPr>
          <w:rFonts w:ascii="Times New Roman" w:eastAsia="Gulim" w:hAnsi="Times New Roman" w:cs="Times New Roman"/>
          <w:sz w:val="24"/>
          <w:szCs w:val="24"/>
        </w:rPr>
        <w:t xml:space="preserve"> that</w:t>
      </w:r>
      <w:r w:rsidR="001C6B0F">
        <w:rPr>
          <w:rFonts w:ascii="Times New Roman" w:eastAsia="Gulim" w:hAnsi="Times New Roman" w:cs="Times New Roman"/>
          <w:sz w:val="24"/>
          <w:szCs w:val="24"/>
        </w:rPr>
        <w:t xml:space="preserve"> what we said about S1 applies equally to S2: </w:t>
      </w:r>
      <w:r w:rsidR="00FE6D67">
        <w:rPr>
          <w:rFonts w:ascii="Times New Roman" w:eastAsia="Gulim" w:hAnsi="Times New Roman" w:cs="Times New Roman"/>
          <w:sz w:val="24"/>
          <w:szCs w:val="24"/>
        </w:rPr>
        <w:t>since I cannot</w:t>
      </w:r>
      <w:r w:rsidR="00FE6D67">
        <w:rPr>
          <w:rFonts w:ascii="Times New Roman" w:eastAsia="Gulim" w:hAnsi="Times New Roman" w:cs="Times New Roman"/>
          <w:sz w:val="24"/>
          <w:szCs w:val="24"/>
          <w:vertAlign w:val="subscript"/>
        </w:rPr>
        <w:t>C</w:t>
      </w:r>
      <w:r w:rsidR="004D1132">
        <w:rPr>
          <w:rFonts w:ascii="Times New Roman" w:eastAsia="Gulim" w:hAnsi="Times New Roman" w:cs="Times New Roman"/>
          <w:sz w:val="24"/>
          <w:szCs w:val="24"/>
          <w:vertAlign w:val="subscript"/>
        </w:rPr>
        <w:t>O</w:t>
      </w:r>
      <w:r w:rsidR="00FE6D67">
        <w:rPr>
          <w:rFonts w:ascii="Times New Roman" w:eastAsia="Gulim" w:hAnsi="Times New Roman" w:cs="Times New Roman"/>
          <w:sz w:val="24"/>
          <w:szCs w:val="24"/>
        </w:rPr>
        <w:t xml:space="preserve"> meet S2, </w:t>
      </w:r>
      <w:r w:rsidR="001C6B0F">
        <w:rPr>
          <w:rFonts w:ascii="Times New Roman" w:eastAsia="Gulim" w:hAnsi="Times New Roman" w:cs="Times New Roman"/>
          <w:sz w:val="24"/>
          <w:szCs w:val="24"/>
        </w:rPr>
        <w:t xml:space="preserve">it is not the case that </w:t>
      </w:r>
      <w:r w:rsidR="001C6B0F" w:rsidRPr="005C0C11">
        <w:rPr>
          <w:rFonts w:ascii="Times New Roman" w:eastAsia="Gulim" w:hAnsi="Times New Roman" w:cs="Times New Roman"/>
          <w:sz w:val="24"/>
          <w:szCs w:val="24"/>
        </w:rPr>
        <w:t>I ought</w:t>
      </w:r>
      <w:r w:rsidR="001C6B0F" w:rsidRPr="005C0C11">
        <w:rPr>
          <w:rFonts w:ascii="Times New Roman" w:eastAsia="Gulim" w:hAnsi="Times New Roman" w:cs="Times New Roman"/>
          <w:sz w:val="24"/>
          <w:szCs w:val="24"/>
          <w:vertAlign w:val="subscript"/>
        </w:rPr>
        <w:t>D</w:t>
      </w:r>
      <w:r w:rsidR="001C6B0F">
        <w:rPr>
          <w:rFonts w:ascii="Times New Roman" w:eastAsia="Gulim" w:hAnsi="Times New Roman" w:cs="Times New Roman"/>
          <w:sz w:val="24"/>
          <w:szCs w:val="24"/>
        </w:rPr>
        <w:t xml:space="preserve"> to meet </w:t>
      </w:r>
      <w:r w:rsidR="00FE6D67">
        <w:rPr>
          <w:rFonts w:ascii="Times New Roman" w:eastAsia="Gulim" w:hAnsi="Times New Roman" w:cs="Times New Roman"/>
          <w:sz w:val="24"/>
          <w:szCs w:val="24"/>
        </w:rPr>
        <w:t>it</w:t>
      </w:r>
      <w:r w:rsidR="00A45E8D">
        <w:rPr>
          <w:rFonts w:ascii="Times New Roman" w:eastAsia="Gulim" w:hAnsi="Times New Roman" w:cs="Times New Roman"/>
          <w:sz w:val="24"/>
          <w:szCs w:val="24"/>
        </w:rPr>
        <w:t xml:space="preserve"> now</w:t>
      </w:r>
      <w:r w:rsidR="00FE6D67">
        <w:rPr>
          <w:rFonts w:ascii="Times New Roman" w:eastAsia="Gulim" w:hAnsi="Times New Roman" w:cs="Times New Roman"/>
          <w:sz w:val="24"/>
          <w:szCs w:val="24"/>
        </w:rPr>
        <w:t>; and since I justifiedly believe that I cannot</w:t>
      </w:r>
      <w:r w:rsidR="00FE6D67">
        <w:rPr>
          <w:rFonts w:ascii="Times New Roman" w:eastAsia="Gulim" w:hAnsi="Times New Roman" w:cs="Times New Roman"/>
          <w:sz w:val="24"/>
          <w:szCs w:val="24"/>
          <w:vertAlign w:val="subscript"/>
        </w:rPr>
        <w:t>CO</w:t>
      </w:r>
      <w:r w:rsidR="00FE6D67">
        <w:rPr>
          <w:rFonts w:ascii="Times New Roman" w:eastAsia="Gulim" w:hAnsi="Times New Roman" w:cs="Times New Roman"/>
          <w:sz w:val="24"/>
          <w:szCs w:val="24"/>
        </w:rPr>
        <w:t xml:space="preserve"> meet S2, it is not the case</w:t>
      </w:r>
      <w:r w:rsidR="001C6B0F">
        <w:rPr>
          <w:rFonts w:ascii="Times New Roman" w:eastAsia="Gulim" w:hAnsi="Times New Roman" w:cs="Times New Roman"/>
          <w:sz w:val="24"/>
          <w:szCs w:val="24"/>
        </w:rPr>
        <w:t xml:space="preserve"> </w:t>
      </w:r>
      <w:r w:rsidR="001C6B0F" w:rsidRPr="005C0C11">
        <w:rPr>
          <w:rFonts w:ascii="Times New Roman" w:eastAsia="Gulim" w:hAnsi="Times New Roman" w:cs="Times New Roman"/>
          <w:sz w:val="24"/>
          <w:szCs w:val="24"/>
        </w:rPr>
        <w:t>that I ought</w:t>
      </w:r>
      <w:r w:rsidR="001C6B0F" w:rsidRPr="005C0C11">
        <w:rPr>
          <w:rFonts w:ascii="Times New Roman" w:eastAsia="Gulim" w:hAnsi="Times New Roman" w:cs="Times New Roman"/>
          <w:sz w:val="24"/>
          <w:szCs w:val="24"/>
          <w:vertAlign w:val="subscript"/>
        </w:rPr>
        <w:t>R</w:t>
      </w:r>
      <w:r w:rsidR="001C6B0F" w:rsidRPr="005C0C11">
        <w:rPr>
          <w:rFonts w:ascii="Times New Roman" w:eastAsia="Gulim" w:hAnsi="Times New Roman" w:cs="Times New Roman"/>
          <w:sz w:val="24"/>
          <w:szCs w:val="24"/>
        </w:rPr>
        <w:t xml:space="preserve"> to choose to meet</w:t>
      </w:r>
      <w:r w:rsidR="001C6B0F">
        <w:rPr>
          <w:rFonts w:ascii="Times New Roman" w:eastAsia="Gulim" w:hAnsi="Times New Roman" w:cs="Times New Roman"/>
          <w:sz w:val="24"/>
          <w:szCs w:val="24"/>
        </w:rPr>
        <w:t xml:space="preserve"> it</w:t>
      </w:r>
      <w:r w:rsidR="00A45E8D">
        <w:rPr>
          <w:rFonts w:ascii="Times New Roman" w:eastAsia="Gulim" w:hAnsi="Times New Roman" w:cs="Times New Roman"/>
          <w:sz w:val="24"/>
          <w:szCs w:val="24"/>
        </w:rPr>
        <w:t xml:space="preserve"> now</w:t>
      </w:r>
      <w:r w:rsidR="00815910">
        <w:rPr>
          <w:rFonts w:ascii="Times New Roman" w:eastAsia="Gulim" w:hAnsi="Times New Roman" w:cs="Times New Roman"/>
          <w:sz w:val="24"/>
          <w:szCs w:val="24"/>
        </w:rPr>
        <w:t>, or to meet it</w:t>
      </w:r>
      <w:r w:rsidR="00A45E8D">
        <w:rPr>
          <w:rFonts w:ascii="Times New Roman" w:eastAsia="Gulim" w:hAnsi="Times New Roman" w:cs="Times New Roman"/>
          <w:sz w:val="24"/>
          <w:szCs w:val="24"/>
        </w:rPr>
        <w:t xml:space="preserve"> now</w:t>
      </w:r>
      <w:r w:rsidR="001C6B0F">
        <w:rPr>
          <w:rFonts w:ascii="Times New Roman" w:eastAsia="Gulim" w:hAnsi="Times New Roman" w:cs="Times New Roman"/>
          <w:sz w:val="24"/>
          <w:szCs w:val="24"/>
        </w:rPr>
        <w:t>.</w:t>
      </w:r>
    </w:p>
    <w:p w:rsidR="001C6B0F" w:rsidRDefault="001C6B0F" w:rsidP="000A4F14">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86428C">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However, the same </w:t>
      </w:r>
      <w:r w:rsidR="00815910">
        <w:rPr>
          <w:rFonts w:ascii="Times New Roman" w:eastAsia="Gulim" w:hAnsi="Times New Roman" w:cs="Times New Roman"/>
          <w:sz w:val="24"/>
          <w:szCs w:val="24"/>
        </w:rPr>
        <w:t>is true of</w:t>
      </w:r>
      <w:r>
        <w:rPr>
          <w:rFonts w:ascii="Times New Roman" w:eastAsia="Gulim" w:hAnsi="Times New Roman" w:cs="Times New Roman"/>
          <w:sz w:val="24"/>
          <w:szCs w:val="24"/>
        </w:rPr>
        <w:t xml:space="preserve"> many moral limitations. </w:t>
      </w:r>
      <w:r w:rsidR="00215EF8">
        <w:rPr>
          <w:rFonts w:ascii="Times New Roman" w:eastAsia="Gulim" w:hAnsi="Times New Roman" w:cs="Times New Roman"/>
          <w:sz w:val="24"/>
          <w:szCs w:val="24"/>
        </w:rPr>
        <w:t xml:space="preserve">Suppose I am an insensitive person: I fail to notice when others are upset or frustrated, talk about myself rather than taking an interest in them, embarrass shy people by putting them on the spot, and so on. </w:t>
      </w:r>
      <w:r w:rsidR="00FD59C1">
        <w:rPr>
          <w:rFonts w:ascii="Times New Roman" w:eastAsia="Gulim" w:hAnsi="Times New Roman" w:cs="Times New Roman"/>
          <w:sz w:val="24"/>
          <w:szCs w:val="24"/>
        </w:rPr>
        <w:t>That is a particular form of moral incompetence. And since I lack the relevant form of competence, there are certain things which, ideally, I would do but which I lack decisive reasons to do. I ought</w:t>
      </w:r>
      <w:r w:rsidR="00FD59C1">
        <w:rPr>
          <w:rFonts w:ascii="Times New Roman" w:eastAsia="Gulim" w:hAnsi="Times New Roman" w:cs="Times New Roman"/>
          <w:sz w:val="24"/>
          <w:szCs w:val="24"/>
          <w:vertAlign w:val="subscript"/>
        </w:rPr>
        <w:t>E</w:t>
      </w:r>
      <w:r w:rsidR="00FD59C1">
        <w:rPr>
          <w:rFonts w:ascii="Times New Roman" w:eastAsia="Gulim" w:hAnsi="Times New Roman" w:cs="Times New Roman"/>
          <w:sz w:val="24"/>
          <w:szCs w:val="24"/>
        </w:rPr>
        <w:t xml:space="preserve"> to </w:t>
      </w:r>
      <w:r w:rsidR="00FE6D67">
        <w:rPr>
          <w:rFonts w:ascii="Times New Roman" w:eastAsia="Gulim" w:hAnsi="Times New Roman" w:cs="Times New Roman"/>
          <w:sz w:val="24"/>
          <w:szCs w:val="24"/>
        </w:rPr>
        <w:t>see</w:t>
      </w:r>
      <w:r w:rsidR="00FD59C1">
        <w:rPr>
          <w:rFonts w:ascii="Times New Roman" w:eastAsia="Gulim" w:hAnsi="Times New Roman" w:cs="Times New Roman"/>
          <w:sz w:val="24"/>
          <w:szCs w:val="24"/>
        </w:rPr>
        <w:t xml:space="preserve"> how </w:t>
      </w:r>
      <w:r w:rsidR="00621C5D">
        <w:rPr>
          <w:rFonts w:ascii="Times New Roman" w:eastAsia="Gulim" w:hAnsi="Times New Roman" w:cs="Times New Roman"/>
          <w:sz w:val="24"/>
          <w:szCs w:val="24"/>
        </w:rPr>
        <w:t>tiresome and difficult my clumsy remarks are, but it is not the case that I ought</w:t>
      </w:r>
      <w:r w:rsidR="00621C5D">
        <w:rPr>
          <w:rFonts w:ascii="Times New Roman" w:eastAsia="Gulim" w:hAnsi="Times New Roman" w:cs="Times New Roman"/>
          <w:sz w:val="24"/>
          <w:szCs w:val="24"/>
          <w:vertAlign w:val="subscript"/>
        </w:rPr>
        <w:t>D</w:t>
      </w:r>
      <w:r w:rsidR="00621C5D">
        <w:rPr>
          <w:rFonts w:ascii="Times New Roman" w:eastAsia="Gulim" w:hAnsi="Times New Roman" w:cs="Times New Roman"/>
          <w:sz w:val="24"/>
          <w:szCs w:val="24"/>
        </w:rPr>
        <w:t xml:space="preserve"> to </w:t>
      </w:r>
      <w:r w:rsidR="00FE6D67">
        <w:rPr>
          <w:rFonts w:ascii="Times New Roman" w:eastAsia="Gulim" w:hAnsi="Times New Roman" w:cs="Times New Roman"/>
          <w:sz w:val="24"/>
          <w:szCs w:val="24"/>
        </w:rPr>
        <w:t>see this, since I cannot</w:t>
      </w:r>
      <w:r w:rsidR="00621C5D">
        <w:rPr>
          <w:rFonts w:ascii="Times New Roman" w:eastAsia="Gulim" w:hAnsi="Times New Roman" w:cs="Times New Roman"/>
          <w:sz w:val="24"/>
          <w:szCs w:val="24"/>
          <w:vertAlign w:val="subscript"/>
        </w:rPr>
        <w:t>CO</w:t>
      </w:r>
      <w:r w:rsidR="00621C5D">
        <w:rPr>
          <w:rFonts w:ascii="Times New Roman" w:eastAsia="Gulim" w:hAnsi="Times New Roman" w:cs="Times New Roman"/>
          <w:sz w:val="24"/>
          <w:szCs w:val="24"/>
        </w:rPr>
        <w:t xml:space="preserve">. </w:t>
      </w:r>
      <w:r w:rsidR="002F0CEF">
        <w:rPr>
          <w:rFonts w:ascii="Times New Roman" w:eastAsia="Gulim" w:hAnsi="Times New Roman" w:cs="Times New Roman"/>
          <w:sz w:val="24"/>
          <w:szCs w:val="24"/>
        </w:rPr>
        <w:t>Nor ought</w:t>
      </w:r>
      <w:r w:rsidR="002F0CEF">
        <w:rPr>
          <w:rFonts w:ascii="Times New Roman" w:eastAsia="Gulim" w:hAnsi="Times New Roman" w:cs="Times New Roman"/>
          <w:sz w:val="24"/>
          <w:szCs w:val="24"/>
          <w:vertAlign w:val="subscript"/>
        </w:rPr>
        <w:t xml:space="preserve">R </w:t>
      </w:r>
      <w:r w:rsidR="002F0CEF">
        <w:rPr>
          <w:rFonts w:ascii="Times New Roman" w:eastAsia="Gulim" w:hAnsi="Times New Roman" w:cs="Times New Roman"/>
          <w:sz w:val="24"/>
          <w:szCs w:val="24"/>
        </w:rPr>
        <w:t xml:space="preserve">I to </w:t>
      </w:r>
      <w:r w:rsidR="00FE6D67">
        <w:rPr>
          <w:rFonts w:ascii="Times New Roman" w:eastAsia="Gulim" w:hAnsi="Times New Roman" w:cs="Times New Roman"/>
          <w:sz w:val="24"/>
          <w:szCs w:val="24"/>
        </w:rPr>
        <w:t>make</w:t>
      </w:r>
      <w:r w:rsidR="00DC6BC8">
        <w:rPr>
          <w:rFonts w:ascii="Times New Roman" w:eastAsia="Gulim" w:hAnsi="Times New Roman" w:cs="Times New Roman"/>
          <w:sz w:val="24"/>
          <w:szCs w:val="24"/>
        </w:rPr>
        <w:t xml:space="preserve"> more sensitive response</w:t>
      </w:r>
      <w:r w:rsidR="00FE6D67">
        <w:rPr>
          <w:rFonts w:ascii="Times New Roman" w:eastAsia="Gulim" w:hAnsi="Times New Roman" w:cs="Times New Roman"/>
          <w:sz w:val="24"/>
          <w:szCs w:val="24"/>
        </w:rPr>
        <w:t>s</w:t>
      </w:r>
      <w:r w:rsidR="00DC6BC8">
        <w:rPr>
          <w:rFonts w:ascii="Times New Roman" w:eastAsia="Gulim" w:hAnsi="Times New Roman" w:cs="Times New Roman"/>
          <w:sz w:val="24"/>
          <w:szCs w:val="24"/>
        </w:rPr>
        <w:t xml:space="preserve">, </w:t>
      </w:r>
      <w:r w:rsidR="00FE6D67">
        <w:rPr>
          <w:rFonts w:ascii="Times New Roman" w:eastAsia="Gulim" w:hAnsi="Times New Roman" w:cs="Times New Roman"/>
          <w:sz w:val="24"/>
          <w:szCs w:val="24"/>
        </w:rPr>
        <w:t xml:space="preserve">if </w:t>
      </w:r>
      <w:r w:rsidR="00815910">
        <w:rPr>
          <w:rFonts w:ascii="Times New Roman" w:eastAsia="Gulim" w:hAnsi="Times New Roman" w:cs="Times New Roman"/>
          <w:sz w:val="24"/>
          <w:szCs w:val="24"/>
        </w:rPr>
        <w:t xml:space="preserve">it is obvious to me that </w:t>
      </w:r>
      <w:r w:rsidR="00FE6D67">
        <w:rPr>
          <w:rFonts w:ascii="Times New Roman" w:eastAsia="Gulim" w:hAnsi="Times New Roman" w:cs="Times New Roman"/>
          <w:sz w:val="24"/>
          <w:szCs w:val="24"/>
        </w:rPr>
        <w:t>I cannot</w:t>
      </w:r>
      <w:r w:rsidR="00DC6BC8">
        <w:rPr>
          <w:rFonts w:ascii="Times New Roman" w:eastAsia="Gulim" w:hAnsi="Times New Roman" w:cs="Times New Roman"/>
          <w:sz w:val="24"/>
          <w:szCs w:val="24"/>
          <w:vertAlign w:val="subscript"/>
        </w:rPr>
        <w:t>CO</w:t>
      </w:r>
      <w:r w:rsidR="00DC6BC8">
        <w:rPr>
          <w:rFonts w:ascii="Times New Roman" w:eastAsia="Gulim" w:hAnsi="Times New Roman" w:cs="Times New Roman"/>
          <w:sz w:val="24"/>
          <w:szCs w:val="24"/>
        </w:rPr>
        <w:t xml:space="preserve">. </w:t>
      </w:r>
      <w:r w:rsidR="00621C5D">
        <w:rPr>
          <w:rFonts w:ascii="Times New Roman" w:eastAsia="Gulim" w:hAnsi="Times New Roman" w:cs="Times New Roman"/>
          <w:sz w:val="24"/>
          <w:szCs w:val="24"/>
        </w:rPr>
        <w:t>However, even if all that is true, that does not imply that my insensitivity is not something I ought</w:t>
      </w:r>
      <w:r w:rsidR="00621C5D">
        <w:rPr>
          <w:rFonts w:ascii="Times New Roman" w:eastAsia="Gulim" w:hAnsi="Times New Roman" w:cs="Times New Roman"/>
          <w:sz w:val="24"/>
          <w:szCs w:val="24"/>
          <w:vertAlign w:val="subscript"/>
        </w:rPr>
        <w:t>D</w:t>
      </w:r>
      <w:r w:rsidR="00621C5D">
        <w:rPr>
          <w:rFonts w:ascii="Times New Roman" w:eastAsia="Gulim" w:hAnsi="Times New Roman" w:cs="Times New Roman"/>
          <w:sz w:val="24"/>
          <w:szCs w:val="24"/>
        </w:rPr>
        <w:t xml:space="preserve"> to do anything about. On the contrary: </w:t>
      </w:r>
      <w:r w:rsidR="00DC6BC8">
        <w:rPr>
          <w:rFonts w:ascii="Times New Roman" w:eastAsia="Gulim" w:hAnsi="Times New Roman" w:cs="Times New Roman"/>
          <w:sz w:val="24"/>
          <w:szCs w:val="24"/>
        </w:rPr>
        <w:t>since I ought</w:t>
      </w:r>
      <w:r w:rsidR="00DC6BC8">
        <w:rPr>
          <w:rFonts w:ascii="Times New Roman" w:eastAsia="Gulim" w:hAnsi="Times New Roman" w:cs="Times New Roman"/>
          <w:sz w:val="24"/>
          <w:szCs w:val="24"/>
          <w:vertAlign w:val="subscript"/>
        </w:rPr>
        <w:t>E</w:t>
      </w:r>
      <w:r w:rsidR="00DC6BC8">
        <w:rPr>
          <w:rFonts w:ascii="Times New Roman" w:eastAsia="Gulim" w:hAnsi="Times New Roman" w:cs="Times New Roman"/>
          <w:sz w:val="24"/>
          <w:szCs w:val="24"/>
        </w:rPr>
        <w:t xml:space="preserve"> not to be insensitive, I </w:t>
      </w:r>
      <w:r w:rsidR="00DC6BC8" w:rsidRPr="00022D52">
        <w:rPr>
          <w:rFonts w:ascii="Times New Roman" w:eastAsia="Gulim" w:hAnsi="Times New Roman" w:cs="Times New Roman"/>
          <w:sz w:val="24"/>
          <w:szCs w:val="24"/>
        </w:rPr>
        <w:t>ought</w:t>
      </w:r>
      <w:r w:rsidR="00DC6BC8" w:rsidRPr="00022D52">
        <w:rPr>
          <w:rFonts w:ascii="Times New Roman" w:eastAsia="Gulim" w:hAnsi="Times New Roman" w:cs="Times New Roman"/>
          <w:sz w:val="24"/>
          <w:szCs w:val="24"/>
          <w:vertAlign w:val="subscript"/>
        </w:rPr>
        <w:t>D</w:t>
      </w:r>
      <w:r w:rsidR="00DC6BC8" w:rsidRPr="00022D52">
        <w:rPr>
          <w:rFonts w:ascii="Times New Roman" w:eastAsia="Gulim" w:hAnsi="Times New Roman" w:cs="Times New Roman"/>
          <w:sz w:val="24"/>
          <w:szCs w:val="24"/>
        </w:rPr>
        <w:t xml:space="preserve"> and ought</w:t>
      </w:r>
      <w:r w:rsidR="00DC6BC8" w:rsidRPr="00022D52">
        <w:rPr>
          <w:rFonts w:ascii="Times New Roman" w:eastAsia="Gulim" w:hAnsi="Times New Roman" w:cs="Times New Roman"/>
          <w:sz w:val="24"/>
          <w:szCs w:val="24"/>
          <w:vertAlign w:val="subscript"/>
        </w:rPr>
        <w:t>R</w:t>
      </w:r>
      <w:r w:rsidR="00DC6BC8" w:rsidRPr="00022D52">
        <w:rPr>
          <w:rFonts w:ascii="Times New Roman" w:eastAsia="Gulim" w:hAnsi="Times New Roman" w:cs="Times New Roman"/>
          <w:sz w:val="24"/>
          <w:szCs w:val="24"/>
        </w:rPr>
        <w:t xml:space="preserve"> to do </w:t>
      </w:r>
      <w:r w:rsidR="00DC6BC8">
        <w:rPr>
          <w:rFonts w:ascii="Times New Roman" w:eastAsia="Gulim" w:hAnsi="Times New Roman" w:cs="Times New Roman"/>
          <w:sz w:val="24"/>
          <w:szCs w:val="24"/>
        </w:rPr>
        <w:t xml:space="preserve">what will conduce to </w:t>
      </w:r>
      <w:r w:rsidR="00FE6D67">
        <w:rPr>
          <w:rFonts w:ascii="Times New Roman" w:eastAsia="Gulim" w:hAnsi="Times New Roman" w:cs="Times New Roman"/>
          <w:sz w:val="24"/>
          <w:szCs w:val="24"/>
        </w:rPr>
        <w:t>becoming more sensitive than I am</w:t>
      </w:r>
      <w:r w:rsidR="00DC6BC8">
        <w:rPr>
          <w:rFonts w:ascii="Times New Roman" w:eastAsia="Gulim" w:hAnsi="Times New Roman" w:cs="Times New Roman"/>
          <w:sz w:val="24"/>
          <w:szCs w:val="24"/>
        </w:rPr>
        <w:t>.</w:t>
      </w:r>
    </w:p>
    <w:p w:rsidR="002E5B9A" w:rsidRDefault="0086428C" w:rsidP="000A4F14">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In many circumstances, that last step will be plausible; but not all.</w:t>
      </w:r>
      <w:r w:rsidR="00741370">
        <w:rPr>
          <w:rStyle w:val="EndnoteReference"/>
          <w:rFonts w:ascii="Times New Roman" w:eastAsia="Gulim" w:hAnsi="Times New Roman" w:cs="Times New Roman"/>
          <w:sz w:val="24"/>
          <w:szCs w:val="24"/>
        </w:rPr>
        <w:endnoteReference w:id="16"/>
      </w:r>
      <w:r>
        <w:rPr>
          <w:rFonts w:ascii="Times New Roman" w:eastAsia="Gulim" w:hAnsi="Times New Roman" w:cs="Times New Roman"/>
          <w:sz w:val="24"/>
          <w:szCs w:val="24"/>
        </w:rPr>
        <w:t xml:space="preserve"> Whether I ought</w:t>
      </w:r>
      <w:r>
        <w:rPr>
          <w:rFonts w:ascii="Times New Roman" w:eastAsia="Gulim" w:hAnsi="Times New Roman" w:cs="Times New Roman"/>
          <w:sz w:val="24"/>
          <w:szCs w:val="24"/>
          <w:vertAlign w:val="subscript"/>
        </w:rPr>
        <w:t>D</w:t>
      </w:r>
      <w:r>
        <w:rPr>
          <w:rFonts w:ascii="Times New Roman" w:eastAsia="Gulim" w:hAnsi="Times New Roman" w:cs="Times New Roman"/>
          <w:sz w:val="24"/>
          <w:szCs w:val="24"/>
        </w:rPr>
        <w:t xml:space="preserve"> to do what will conduce to </w:t>
      </w:r>
      <w:r w:rsidR="002E5B9A">
        <w:rPr>
          <w:rFonts w:ascii="Times New Roman" w:eastAsia="Gulim" w:hAnsi="Times New Roman" w:cs="Times New Roman"/>
          <w:sz w:val="24"/>
          <w:szCs w:val="24"/>
        </w:rPr>
        <w:t>becoming more sensitive depends on all of the reasons for and against. There might be decisive reasons for doing something else instead. Perhaps working on my moral character will distract me from running the country, and that would be catastrophic enough to outweigh the progress I am likely to make in self-reform. But the important point for our purposes is that making this step is not blocked by an</w:t>
      </w:r>
      <w:r w:rsidR="00815910">
        <w:rPr>
          <w:rFonts w:ascii="Times New Roman" w:eastAsia="Gulim" w:hAnsi="Times New Roman" w:cs="Times New Roman"/>
          <w:sz w:val="24"/>
          <w:szCs w:val="24"/>
        </w:rPr>
        <w:t>y</w:t>
      </w:r>
      <w:r w:rsidR="002E5B9A">
        <w:rPr>
          <w:rFonts w:ascii="Times New Roman" w:eastAsia="Gulim" w:hAnsi="Times New Roman" w:cs="Times New Roman"/>
          <w:sz w:val="24"/>
          <w:szCs w:val="24"/>
        </w:rPr>
        <w:t xml:space="preserve"> application of OC1</w:t>
      </w:r>
      <w:r w:rsidR="00815910">
        <w:rPr>
          <w:rFonts w:ascii="Times New Roman" w:eastAsia="Gulim" w:hAnsi="Times New Roman" w:cs="Times New Roman"/>
          <w:sz w:val="24"/>
          <w:szCs w:val="24"/>
        </w:rPr>
        <w:t>-</w:t>
      </w:r>
      <w:r w:rsidR="002E5B9A">
        <w:rPr>
          <w:rFonts w:ascii="Times New Roman" w:eastAsia="Gulim" w:hAnsi="Times New Roman" w:cs="Times New Roman"/>
          <w:sz w:val="24"/>
          <w:szCs w:val="24"/>
        </w:rPr>
        <w:t>2 or OB</w:t>
      </w:r>
      <w:r w:rsidR="00815910">
        <w:rPr>
          <w:rFonts w:ascii="Times New Roman" w:eastAsia="Gulim" w:hAnsi="Times New Roman" w:cs="Times New Roman"/>
          <w:sz w:val="24"/>
          <w:szCs w:val="24"/>
        </w:rPr>
        <w:t>1-</w:t>
      </w:r>
      <w:r w:rsidR="00B31E7B">
        <w:rPr>
          <w:rFonts w:ascii="Times New Roman" w:eastAsia="Gulim" w:hAnsi="Times New Roman" w:cs="Times New Roman"/>
          <w:sz w:val="24"/>
          <w:szCs w:val="24"/>
        </w:rPr>
        <w:t>6</w:t>
      </w:r>
      <w:r w:rsidR="002E5B9A">
        <w:rPr>
          <w:rFonts w:ascii="Times New Roman" w:eastAsia="Gulim" w:hAnsi="Times New Roman" w:cs="Times New Roman"/>
          <w:sz w:val="24"/>
          <w:szCs w:val="24"/>
        </w:rPr>
        <w:t xml:space="preserve">.  </w:t>
      </w:r>
    </w:p>
    <w:p w:rsidR="00815910" w:rsidRDefault="00DC6BC8" w:rsidP="002E5B9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ab/>
      </w:r>
      <w:r w:rsidR="00FE6D67">
        <w:rPr>
          <w:rFonts w:ascii="Times New Roman" w:eastAsia="Gulim" w:hAnsi="Times New Roman" w:cs="Times New Roman"/>
          <w:sz w:val="24"/>
          <w:szCs w:val="24"/>
        </w:rPr>
        <w:t>G</w:t>
      </w:r>
      <w:r w:rsidR="002E5B9A">
        <w:rPr>
          <w:rFonts w:ascii="Times New Roman" w:eastAsia="Gulim" w:hAnsi="Times New Roman" w:cs="Times New Roman"/>
          <w:sz w:val="24"/>
          <w:szCs w:val="24"/>
        </w:rPr>
        <w:t>iven this, w</w:t>
      </w:r>
      <w:r>
        <w:rPr>
          <w:rFonts w:ascii="Times New Roman" w:eastAsia="Gulim" w:hAnsi="Times New Roman" w:cs="Times New Roman"/>
          <w:sz w:val="24"/>
          <w:szCs w:val="24"/>
        </w:rPr>
        <w:t xml:space="preserve">e need to consider a parallel line of thought in relation to self-sacrifice. </w:t>
      </w:r>
      <w:r w:rsidR="0086428C">
        <w:rPr>
          <w:rFonts w:ascii="Times New Roman" w:eastAsia="Gulim" w:hAnsi="Times New Roman" w:cs="Times New Roman"/>
          <w:sz w:val="24"/>
          <w:szCs w:val="24"/>
        </w:rPr>
        <w:t xml:space="preserve">According to some moral outlooks, the more self-sacrificing a person is, the better. </w:t>
      </w:r>
      <w:r w:rsidR="00FE6D67">
        <w:rPr>
          <w:rFonts w:ascii="Times New Roman" w:eastAsia="Gulim" w:hAnsi="Times New Roman" w:cs="Times New Roman"/>
          <w:sz w:val="24"/>
          <w:szCs w:val="24"/>
        </w:rPr>
        <w:t>M</w:t>
      </w:r>
      <w:r>
        <w:rPr>
          <w:rFonts w:ascii="Times New Roman" w:eastAsia="Gulim" w:hAnsi="Times New Roman" w:cs="Times New Roman"/>
          <w:sz w:val="24"/>
          <w:szCs w:val="24"/>
        </w:rPr>
        <w:t>y inability</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to meet either S1 or S2 does not stop it from being the case that, as </w:t>
      </w:r>
      <w:r w:rsidR="0086428C">
        <w:rPr>
          <w:rFonts w:ascii="Times New Roman" w:eastAsia="Gulim" w:hAnsi="Times New Roman" w:cs="Times New Roman"/>
          <w:sz w:val="24"/>
          <w:szCs w:val="24"/>
        </w:rPr>
        <w:t>those moral outlooks claim, I ought</w:t>
      </w:r>
      <w:r w:rsidR="0086428C">
        <w:rPr>
          <w:rFonts w:ascii="Times New Roman" w:eastAsia="Gulim" w:hAnsi="Times New Roman" w:cs="Times New Roman"/>
          <w:sz w:val="24"/>
          <w:szCs w:val="24"/>
          <w:vertAlign w:val="subscript"/>
        </w:rPr>
        <w:t>E</w:t>
      </w:r>
      <w:r w:rsidR="0086428C">
        <w:rPr>
          <w:rFonts w:ascii="Times New Roman" w:eastAsia="Gulim" w:hAnsi="Times New Roman" w:cs="Times New Roman"/>
          <w:sz w:val="24"/>
          <w:szCs w:val="24"/>
        </w:rPr>
        <w:t xml:space="preserve"> to meet (not just S1, but) S2. Ideally, I would be as self-sacrificing as I can</w:t>
      </w:r>
      <w:r w:rsidR="0086428C">
        <w:rPr>
          <w:rFonts w:ascii="Times New Roman" w:eastAsia="Gulim" w:hAnsi="Times New Roman" w:cs="Times New Roman"/>
          <w:sz w:val="24"/>
          <w:szCs w:val="24"/>
          <w:vertAlign w:val="subscript"/>
        </w:rPr>
        <w:t>Cap</w:t>
      </w:r>
      <w:r w:rsidR="0086428C">
        <w:rPr>
          <w:rFonts w:ascii="Times New Roman" w:eastAsia="Gulim" w:hAnsi="Times New Roman" w:cs="Times New Roman"/>
          <w:sz w:val="24"/>
          <w:szCs w:val="24"/>
        </w:rPr>
        <w:t xml:space="preserve"> acquire the capacity to be.</w:t>
      </w:r>
      <w:r w:rsidR="002E5B9A">
        <w:rPr>
          <w:rFonts w:ascii="Times New Roman" w:eastAsia="Gulim" w:hAnsi="Times New Roman" w:cs="Times New Roman"/>
          <w:sz w:val="24"/>
          <w:szCs w:val="24"/>
        </w:rPr>
        <w:t xml:space="preserve"> So I </w:t>
      </w:r>
      <w:r w:rsidR="00022D52" w:rsidRPr="00022D52">
        <w:rPr>
          <w:rFonts w:ascii="Times New Roman" w:eastAsia="Gulim" w:hAnsi="Times New Roman" w:cs="Times New Roman"/>
          <w:sz w:val="24"/>
          <w:szCs w:val="24"/>
        </w:rPr>
        <w:t>ought</w:t>
      </w:r>
      <w:r w:rsidR="00022D52" w:rsidRPr="00022D52">
        <w:rPr>
          <w:rFonts w:ascii="Times New Roman" w:eastAsia="Gulim" w:hAnsi="Times New Roman" w:cs="Times New Roman"/>
          <w:sz w:val="24"/>
          <w:szCs w:val="24"/>
          <w:vertAlign w:val="subscript"/>
        </w:rPr>
        <w:t>D</w:t>
      </w:r>
      <w:r w:rsidR="00022D52" w:rsidRPr="00022D52">
        <w:rPr>
          <w:rFonts w:ascii="Times New Roman" w:eastAsia="Gulim" w:hAnsi="Times New Roman" w:cs="Times New Roman"/>
          <w:sz w:val="24"/>
          <w:szCs w:val="24"/>
        </w:rPr>
        <w:t xml:space="preserve"> and ought</w:t>
      </w:r>
      <w:r w:rsidR="00022D52" w:rsidRPr="00022D52">
        <w:rPr>
          <w:rFonts w:ascii="Times New Roman" w:eastAsia="Gulim" w:hAnsi="Times New Roman" w:cs="Times New Roman"/>
          <w:sz w:val="24"/>
          <w:szCs w:val="24"/>
          <w:vertAlign w:val="subscript"/>
        </w:rPr>
        <w:t>R</w:t>
      </w:r>
      <w:r w:rsidR="00022D52" w:rsidRPr="00022D52">
        <w:rPr>
          <w:rFonts w:ascii="Times New Roman" w:eastAsia="Gulim" w:hAnsi="Times New Roman" w:cs="Times New Roman"/>
          <w:sz w:val="24"/>
          <w:szCs w:val="24"/>
        </w:rPr>
        <w:t xml:space="preserve"> to do my best to get closer </w:t>
      </w:r>
      <w:r w:rsidR="00FE6D67">
        <w:rPr>
          <w:rFonts w:ascii="Times New Roman" w:eastAsia="Gulim" w:hAnsi="Times New Roman" w:cs="Times New Roman"/>
          <w:sz w:val="24"/>
          <w:szCs w:val="24"/>
        </w:rPr>
        <w:t xml:space="preserve">than I am </w:t>
      </w:r>
      <w:r w:rsidR="00022D52" w:rsidRPr="00022D52">
        <w:rPr>
          <w:rFonts w:ascii="Times New Roman" w:eastAsia="Gulim" w:hAnsi="Times New Roman" w:cs="Times New Roman"/>
          <w:sz w:val="24"/>
          <w:szCs w:val="24"/>
        </w:rPr>
        <w:t xml:space="preserve">to meeting </w:t>
      </w:r>
      <w:r w:rsidR="002E5B9A">
        <w:rPr>
          <w:rFonts w:ascii="Times New Roman" w:eastAsia="Gulim" w:hAnsi="Times New Roman" w:cs="Times New Roman"/>
          <w:sz w:val="24"/>
          <w:szCs w:val="24"/>
        </w:rPr>
        <w:t>S2</w:t>
      </w:r>
      <w:r w:rsidR="00022D52" w:rsidRPr="00022D52">
        <w:rPr>
          <w:rFonts w:ascii="Times New Roman" w:eastAsia="Gulim" w:hAnsi="Times New Roman" w:cs="Times New Roman"/>
          <w:sz w:val="24"/>
          <w:szCs w:val="24"/>
        </w:rPr>
        <w:t>.</w:t>
      </w:r>
      <w:r w:rsidR="002E5B9A">
        <w:rPr>
          <w:rFonts w:ascii="Times New Roman" w:eastAsia="Gulim" w:hAnsi="Times New Roman" w:cs="Times New Roman"/>
          <w:sz w:val="24"/>
          <w:szCs w:val="24"/>
        </w:rPr>
        <w:t xml:space="preserve"> </w:t>
      </w:r>
    </w:p>
    <w:p w:rsidR="00815910" w:rsidRDefault="00815910" w:rsidP="002E5B9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What </w:t>
      </w:r>
      <w:r w:rsidR="007516E6">
        <w:rPr>
          <w:rFonts w:ascii="Times New Roman" w:eastAsia="Gulim" w:hAnsi="Times New Roman" w:cs="Times New Roman"/>
          <w:sz w:val="24"/>
          <w:szCs w:val="24"/>
        </w:rPr>
        <w:t>would be involved in doing that</w:t>
      </w:r>
      <w:r>
        <w:rPr>
          <w:rFonts w:ascii="Times New Roman" w:eastAsia="Gulim" w:hAnsi="Times New Roman" w:cs="Times New Roman"/>
          <w:sz w:val="24"/>
          <w:szCs w:val="24"/>
        </w:rPr>
        <w:t>? Consider the diving analogy again. Faced with my current limitations, there are three kinds of activity I can</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engage in to improve my </w:t>
      </w:r>
      <w:r w:rsidR="0053144B">
        <w:rPr>
          <w:rFonts w:ascii="Times New Roman" w:eastAsia="Gulim" w:hAnsi="Times New Roman" w:cs="Times New Roman"/>
          <w:sz w:val="24"/>
          <w:szCs w:val="24"/>
        </w:rPr>
        <w:t>deep-</w:t>
      </w:r>
      <w:r>
        <w:rPr>
          <w:rFonts w:ascii="Times New Roman" w:eastAsia="Gulim" w:hAnsi="Times New Roman" w:cs="Times New Roman"/>
          <w:sz w:val="24"/>
          <w:szCs w:val="24"/>
        </w:rPr>
        <w:t xml:space="preserve">diving performance. </w:t>
      </w:r>
      <w:r w:rsidR="0053144B">
        <w:rPr>
          <w:rFonts w:ascii="Times New Roman" w:eastAsia="Gulim" w:hAnsi="Times New Roman" w:cs="Times New Roman"/>
          <w:sz w:val="24"/>
          <w:szCs w:val="24"/>
        </w:rPr>
        <w:t>One is</w:t>
      </w:r>
      <w:r w:rsidR="00953802">
        <w:rPr>
          <w:rFonts w:ascii="Times New Roman" w:eastAsia="Gulim" w:hAnsi="Times New Roman" w:cs="Times New Roman"/>
          <w:sz w:val="24"/>
          <w:szCs w:val="24"/>
        </w:rPr>
        <w:t xml:space="preserve"> (a)</w:t>
      </w:r>
      <w:r w:rsidR="0053144B">
        <w:rPr>
          <w:rFonts w:ascii="Times New Roman" w:eastAsia="Gulim" w:hAnsi="Times New Roman" w:cs="Times New Roman"/>
          <w:sz w:val="24"/>
          <w:szCs w:val="24"/>
        </w:rPr>
        <w:t xml:space="preserve"> to</w:t>
      </w:r>
      <w:r>
        <w:rPr>
          <w:rFonts w:ascii="Times New Roman" w:eastAsia="Gulim" w:hAnsi="Times New Roman" w:cs="Times New Roman"/>
          <w:sz w:val="24"/>
          <w:szCs w:val="24"/>
          <w:vertAlign w:val="subscript"/>
        </w:rPr>
        <w:t xml:space="preserve"> </w:t>
      </w:r>
      <w:r w:rsidR="0053144B">
        <w:rPr>
          <w:rFonts w:ascii="Times New Roman" w:eastAsia="Gulim" w:hAnsi="Times New Roman" w:cs="Times New Roman"/>
          <w:sz w:val="24"/>
          <w:szCs w:val="24"/>
        </w:rPr>
        <w:t xml:space="preserve">get in the water </w:t>
      </w:r>
      <w:r>
        <w:rPr>
          <w:rFonts w:ascii="Times New Roman" w:eastAsia="Gulim" w:hAnsi="Times New Roman" w:cs="Times New Roman"/>
          <w:sz w:val="24"/>
          <w:szCs w:val="24"/>
        </w:rPr>
        <w:t>repeatedly and dive as deep as I can</w:t>
      </w:r>
      <w:r>
        <w:rPr>
          <w:rFonts w:ascii="Times New Roman" w:eastAsia="Gulim" w:hAnsi="Times New Roman" w:cs="Times New Roman"/>
          <w:sz w:val="24"/>
          <w:szCs w:val="24"/>
          <w:vertAlign w:val="subscript"/>
        </w:rPr>
        <w:t>CO</w:t>
      </w:r>
      <w:r w:rsidR="0053144B">
        <w:rPr>
          <w:rFonts w:ascii="Times New Roman" w:eastAsia="Gulim" w:hAnsi="Times New Roman" w:cs="Times New Roman"/>
          <w:sz w:val="24"/>
          <w:szCs w:val="24"/>
        </w:rPr>
        <w:t>.</w:t>
      </w:r>
      <w:r>
        <w:rPr>
          <w:rFonts w:ascii="Times New Roman" w:eastAsia="Gulim" w:hAnsi="Times New Roman" w:cs="Times New Roman"/>
          <w:sz w:val="24"/>
          <w:szCs w:val="24"/>
        </w:rPr>
        <w:t xml:space="preserve"> </w:t>
      </w:r>
      <w:r w:rsidR="0053144B">
        <w:rPr>
          <w:rFonts w:ascii="Times New Roman" w:eastAsia="Gulim" w:hAnsi="Times New Roman" w:cs="Times New Roman"/>
          <w:sz w:val="24"/>
          <w:szCs w:val="24"/>
        </w:rPr>
        <w:t xml:space="preserve">The second is </w:t>
      </w:r>
      <w:r w:rsidR="00953802">
        <w:rPr>
          <w:rFonts w:ascii="Times New Roman" w:eastAsia="Gulim" w:hAnsi="Times New Roman" w:cs="Times New Roman"/>
          <w:sz w:val="24"/>
          <w:szCs w:val="24"/>
        </w:rPr>
        <w:t xml:space="preserve">(b) </w:t>
      </w:r>
      <w:r w:rsidR="0053144B">
        <w:rPr>
          <w:rFonts w:ascii="Times New Roman" w:eastAsia="Gulim" w:hAnsi="Times New Roman" w:cs="Times New Roman"/>
          <w:sz w:val="24"/>
          <w:szCs w:val="24"/>
        </w:rPr>
        <w:t xml:space="preserve">to </w:t>
      </w:r>
      <w:r w:rsidR="00953802">
        <w:rPr>
          <w:rFonts w:ascii="Times New Roman" w:eastAsia="Gulim" w:hAnsi="Times New Roman" w:cs="Times New Roman"/>
          <w:sz w:val="24"/>
          <w:szCs w:val="24"/>
        </w:rPr>
        <w:t>have lessons</w:t>
      </w:r>
      <w:r w:rsidR="0053144B">
        <w:rPr>
          <w:rFonts w:ascii="Times New Roman" w:eastAsia="Gulim" w:hAnsi="Times New Roman" w:cs="Times New Roman"/>
          <w:sz w:val="24"/>
          <w:szCs w:val="24"/>
        </w:rPr>
        <w:t xml:space="preserve"> on diving technique, in order to improve my ability</w:t>
      </w:r>
      <w:r w:rsidR="0053144B">
        <w:rPr>
          <w:rFonts w:ascii="Times New Roman" w:eastAsia="Gulim" w:hAnsi="Times New Roman" w:cs="Times New Roman"/>
          <w:sz w:val="24"/>
          <w:szCs w:val="24"/>
          <w:vertAlign w:val="subscript"/>
        </w:rPr>
        <w:t>CO</w:t>
      </w:r>
      <w:r w:rsidR="0053144B">
        <w:rPr>
          <w:rFonts w:ascii="Times New Roman" w:eastAsia="Gulim" w:hAnsi="Times New Roman" w:cs="Times New Roman"/>
          <w:sz w:val="24"/>
          <w:szCs w:val="24"/>
        </w:rPr>
        <w:t xml:space="preserve"> to dive deeply. And the third is </w:t>
      </w:r>
      <w:r w:rsidR="00953802">
        <w:rPr>
          <w:rFonts w:ascii="Times New Roman" w:eastAsia="Gulim" w:hAnsi="Times New Roman" w:cs="Times New Roman"/>
          <w:sz w:val="24"/>
          <w:szCs w:val="24"/>
        </w:rPr>
        <w:t xml:space="preserve">(c) </w:t>
      </w:r>
      <w:r w:rsidR="0053144B">
        <w:rPr>
          <w:rFonts w:ascii="Times New Roman" w:eastAsia="Gulim" w:hAnsi="Times New Roman" w:cs="Times New Roman"/>
          <w:sz w:val="24"/>
          <w:szCs w:val="24"/>
        </w:rPr>
        <w:t xml:space="preserve">to </w:t>
      </w:r>
      <w:r w:rsidR="00953802">
        <w:rPr>
          <w:rFonts w:ascii="Times New Roman" w:eastAsia="Gulim" w:hAnsi="Times New Roman" w:cs="Times New Roman"/>
          <w:sz w:val="24"/>
          <w:szCs w:val="24"/>
        </w:rPr>
        <w:t>work with an exercise physiologist on increasing my lung volume, muscle strength and so on, in order to improve my capacity to dive deeply. Since I have limited resources of time and money, these three activities are in competition. But if I am single-mindedly devoted to maximizing my deep-diving performance then it is clear what I need to do. I need to work as hard as I can</w:t>
      </w:r>
      <w:r w:rsidR="00953802">
        <w:rPr>
          <w:rFonts w:ascii="Times New Roman" w:eastAsia="Gulim" w:hAnsi="Times New Roman" w:cs="Times New Roman"/>
          <w:sz w:val="24"/>
          <w:szCs w:val="24"/>
          <w:vertAlign w:val="subscript"/>
        </w:rPr>
        <w:t>CO</w:t>
      </w:r>
      <w:r w:rsidR="00953802">
        <w:rPr>
          <w:rFonts w:ascii="Times New Roman" w:eastAsia="Gulim" w:hAnsi="Times New Roman" w:cs="Times New Roman"/>
          <w:sz w:val="24"/>
          <w:szCs w:val="24"/>
        </w:rPr>
        <w:t xml:space="preserve"> on the combination of (a), (b) and (c) that will produce the best diving performance.</w:t>
      </w:r>
      <w:r w:rsidR="001570C0">
        <w:rPr>
          <w:rFonts w:ascii="Times New Roman" w:eastAsia="Gulim" w:hAnsi="Times New Roman" w:cs="Times New Roman"/>
          <w:sz w:val="24"/>
          <w:szCs w:val="24"/>
        </w:rPr>
        <w:t xml:space="preserve"> Of course, it </w:t>
      </w:r>
      <w:r w:rsidR="00A45E8D">
        <w:rPr>
          <w:rFonts w:ascii="Times New Roman" w:eastAsia="Gulim" w:hAnsi="Times New Roman" w:cs="Times New Roman"/>
          <w:sz w:val="24"/>
          <w:szCs w:val="24"/>
        </w:rPr>
        <w:t>will</w:t>
      </w:r>
      <w:r w:rsidR="001570C0">
        <w:rPr>
          <w:rFonts w:ascii="Times New Roman" w:eastAsia="Gulim" w:hAnsi="Times New Roman" w:cs="Times New Roman"/>
          <w:sz w:val="24"/>
          <w:szCs w:val="24"/>
        </w:rPr>
        <w:t xml:space="preserve"> be hard to know exactly what that combination is: refining that is part of the hard work I will need to do, through a process of trial and error.</w:t>
      </w:r>
    </w:p>
    <w:p w:rsidR="001570C0" w:rsidRDefault="001570C0" w:rsidP="002E5B9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t xml:space="preserve">The </w:t>
      </w:r>
      <w:r w:rsidR="007516E6">
        <w:rPr>
          <w:rFonts w:ascii="Times New Roman" w:eastAsia="Gulim" w:hAnsi="Times New Roman" w:cs="Times New Roman"/>
          <w:sz w:val="24"/>
          <w:szCs w:val="24"/>
        </w:rPr>
        <w:t>corresponding point</w:t>
      </w:r>
      <w:r>
        <w:rPr>
          <w:rFonts w:ascii="Times New Roman" w:eastAsia="Gulim" w:hAnsi="Times New Roman" w:cs="Times New Roman"/>
          <w:sz w:val="24"/>
          <w:szCs w:val="24"/>
        </w:rPr>
        <w:t xml:space="preserve"> applies to self-sacrifice.</w:t>
      </w:r>
      <w:r w:rsidR="00E36782">
        <w:rPr>
          <w:rStyle w:val="EndnoteReference"/>
          <w:rFonts w:ascii="Times New Roman" w:eastAsia="Gulim" w:hAnsi="Times New Roman" w:cs="Times New Roman"/>
          <w:sz w:val="24"/>
          <w:szCs w:val="24"/>
        </w:rPr>
        <w:endnoteReference w:id="17"/>
      </w:r>
      <w:r>
        <w:rPr>
          <w:rFonts w:ascii="Times New Roman" w:eastAsia="Gulim" w:hAnsi="Times New Roman" w:cs="Times New Roman"/>
          <w:sz w:val="24"/>
          <w:szCs w:val="24"/>
        </w:rPr>
        <w:t xml:space="preserve"> If I ought</w:t>
      </w:r>
      <w:r>
        <w:rPr>
          <w:rFonts w:ascii="Times New Roman" w:eastAsia="Gulim" w:hAnsi="Times New Roman" w:cs="Times New Roman"/>
          <w:sz w:val="24"/>
          <w:szCs w:val="24"/>
          <w:vertAlign w:val="subscript"/>
        </w:rPr>
        <w:t>E</w:t>
      </w:r>
      <w:r>
        <w:rPr>
          <w:rFonts w:ascii="Times New Roman" w:eastAsia="Gulim" w:hAnsi="Times New Roman" w:cs="Times New Roman"/>
          <w:sz w:val="24"/>
          <w:szCs w:val="24"/>
        </w:rPr>
        <w:t xml:space="preserve"> to meet S2, then here is a further standard of self-sacrifice for me to consider:</w:t>
      </w:r>
    </w:p>
    <w:p w:rsidR="001570C0" w:rsidRDefault="001570C0" w:rsidP="001570C0">
      <w:pPr>
        <w:spacing w:before="120" w:after="0" w:line="360" w:lineRule="auto"/>
        <w:ind w:left="567"/>
        <w:jc w:val="both"/>
        <w:rPr>
          <w:rFonts w:ascii="Times New Roman" w:hAnsi="Times New Roman" w:cs="Times New Roman"/>
          <w:sz w:val="24"/>
          <w:szCs w:val="24"/>
        </w:rPr>
      </w:pPr>
      <w:r>
        <w:rPr>
          <w:rFonts w:ascii="Times New Roman" w:eastAsia="Gulim" w:hAnsi="Times New Roman" w:cs="Times New Roman"/>
          <w:sz w:val="24"/>
          <w:szCs w:val="24"/>
        </w:rPr>
        <w:t xml:space="preserve">S3: </w:t>
      </w:r>
      <w:r>
        <w:rPr>
          <w:rFonts w:ascii="Times New Roman" w:hAnsi="Times New Roman" w:cs="Times New Roman"/>
          <w:sz w:val="24"/>
          <w:szCs w:val="24"/>
        </w:rPr>
        <w:t>working as hard as I can</w:t>
      </w:r>
      <w:r>
        <w:rPr>
          <w:rFonts w:ascii="Times New Roman" w:hAnsi="Times New Roman" w:cs="Times New Roman"/>
          <w:sz w:val="24"/>
          <w:szCs w:val="24"/>
          <w:vertAlign w:val="subscript"/>
        </w:rPr>
        <w:t>CO</w:t>
      </w:r>
      <w:r>
        <w:rPr>
          <w:rFonts w:ascii="Times New Roman" w:hAnsi="Times New Roman" w:cs="Times New Roman"/>
          <w:sz w:val="24"/>
          <w:szCs w:val="24"/>
        </w:rPr>
        <w:t xml:space="preserve"> to achieve the combination of </w:t>
      </w:r>
    </w:p>
    <w:p w:rsidR="001570C0" w:rsidRDefault="001570C0" w:rsidP="001570C0">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 </w:t>
      </w:r>
      <w:r w:rsidRPr="005C0C11">
        <w:rPr>
          <w:rFonts w:ascii="Times New Roman" w:hAnsi="Times New Roman" w:cs="Times New Roman"/>
          <w:sz w:val="24"/>
          <w:szCs w:val="24"/>
        </w:rPr>
        <w:t>being self-sacrificing</w:t>
      </w:r>
      <w:r>
        <w:rPr>
          <w:rFonts w:ascii="Times New Roman" w:hAnsi="Times New Roman" w:cs="Times New Roman"/>
          <w:sz w:val="24"/>
          <w:szCs w:val="24"/>
        </w:rPr>
        <w:t xml:space="preserve">, </w:t>
      </w:r>
    </w:p>
    <w:p w:rsidR="001570C0" w:rsidRDefault="001570C0" w:rsidP="001570C0">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 improving my ability</w:t>
      </w:r>
      <w:r>
        <w:rPr>
          <w:rFonts w:ascii="Times New Roman" w:hAnsi="Times New Roman" w:cs="Times New Roman"/>
          <w:sz w:val="24"/>
          <w:szCs w:val="24"/>
          <w:vertAlign w:val="subscript"/>
        </w:rPr>
        <w:t>CO</w:t>
      </w:r>
      <w:r>
        <w:rPr>
          <w:rFonts w:ascii="Times New Roman" w:hAnsi="Times New Roman" w:cs="Times New Roman"/>
          <w:sz w:val="24"/>
          <w:szCs w:val="24"/>
        </w:rPr>
        <w:t xml:space="preserve"> for self-sacrifice and </w:t>
      </w:r>
    </w:p>
    <w:p w:rsidR="001570C0" w:rsidRDefault="001570C0" w:rsidP="001570C0">
      <w:pPr>
        <w:spacing w:before="120"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 improving my capacity for self-sacrifice</w:t>
      </w:r>
    </w:p>
    <w:p w:rsidR="001570C0" w:rsidRPr="001570C0" w:rsidRDefault="001570C0" w:rsidP="001570C0">
      <w:pPr>
        <w:tabs>
          <w:tab w:val="left" w:pos="284"/>
        </w:tabs>
        <w:spacing w:before="120" w:after="0" w:line="480" w:lineRule="auto"/>
        <w:ind w:left="567"/>
        <w:jc w:val="both"/>
        <w:rPr>
          <w:rFonts w:ascii="Times New Roman" w:eastAsia="Gulim" w:hAnsi="Times New Roman" w:cs="Times New Roman"/>
          <w:sz w:val="24"/>
          <w:szCs w:val="24"/>
        </w:rPr>
      </w:pPr>
      <w:r>
        <w:rPr>
          <w:rFonts w:ascii="Times New Roman" w:hAnsi="Times New Roman" w:cs="Times New Roman"/>
          <w:sz w:val="24"/>
          <w:szCs w:val="24"/>
        </w:rPr>
        <w:t>that will produce the greatest overall self-sacrifice.</w:t>
      </w:r>
    </w:p>
    <w:p w:rsidR="00953802" w:rsidRPr="00953802" w:rsidRDefault="006822F8" w:rsidP="002E5B9A">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Again, it is hard to know exactly what that combination is: but testing that through experimentation would be part of the hard work of meeting S3.</w:t>
      </w:r>
    </w:p>
    <w:p w:rsidR="008F26A3" w:rsidRPr="00A14AEF" w:rsidRDefault="0057678E" w:rsidP="008F26A3">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8555C8">
        <w:rPr>
          <w:rFonts w:ascii="Times New Roman" w:eastAsia="Gulim" w:hAnsi="Times New Roman" w:cs="Times New Roman"/>
          <w:sz w:val="24"/>
          <w:szCs w:val="24"/>
        </w:rPr>
        <w:t>The claim that we both ought</w:t>
      </w:r>
      <w:r w:rsidR="008555C8">
        <w:rPr>
          <w:rFonts w:ascii="Times New Roman" w:eastAsia="Gulim" w:hAnsi="Times New Roman" w:cs="Times New Roman"/>
          <w:sz w:val="24"/>
          <w:szCs w:val="24"/>
          <w:vertAlign w:val="subscript"/>
        </w:rPr>
        <w:t>D</w:t>
      </w:r>
      <w:r w:rsidR="008555C8">
        <w:rPr>
          <w:rFonts w:ascii="Times New Roman" w:eastAsia="Gulim" w:hAnsi="Times New Roman" w:cs="Times New Roman"/>
          <w:sz w:val="24"/>
          <w:szCs w:val="24"/>
        </w:rPr>
        <w:t xml:space="preserve"> and ought</w:t>
      </w:r>
      <w:r w:rsidR="008555C8">
        <w:rPr>
          <w:rFonts w:ascii="Times New Roman" w:eastAsia="Gulim" w:hAnsi="Times New Roman" w:cs="Times New Roman"/>
          <w:sz w:val="24"/>
          <w:szCs w:val="24"/>
          <w:vertAlign w:val="subscript"/>
        </w:rPr>
        <w:t>R</w:t>
      </w:r>
      <w:r w:rsidR="008555C8">
        <w:rPr>
          <w:rFonts w:ascii="Times New Roman" w:eastAsia="Gulim" w:hAnsi="Times New Roman" w:cs="Times New Roman"/>
          <w:sz w:val="24"/>
          <w:szCs w:val="24"/>
        </w:rPr>
        <w:t xml:space="preserve"> to meet S3 is not blocked by any of our </w:t>
      </w:r>
      <w:r w:rsidR="008555C8">
        <w:rPr>
          <w:rFonts w:ascii="Times New Roman" w:hAnsi="Times New Roman" w:cs="Times New Roman"/>
          <w:sz w:val="24"/>
          <w:szCs w:val="24"/>
        </w:rPr>
        <w:t>“ought”/“can” principles.</w:t>
      </w:r>
      <w:r w:rsidR="008555C8">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Since S3 is a standard </w:t>
      </w:r>
      <w:r w:rsidRPr="00022D52">
        <w:rPr>
          <w:rFonts w:ascii="Times New Roman" w:eastAsia="Gulim" w:hAnsi="Times New Roman" w:cs="Times New Roman"/>
          <w:sz w:val="24"/>
          <w:szCs w:val="24"/>
        </w:rPr>
        <w:t>I can</w:t>
      </w:r>
      <w:r w:rsidRPr="00022D52">
        <w:rPr>
          <w:rFonts w:ascii="Times New Roman" w:eastAsia="Gulim" w:hAnsi="Times New Roman" w:cs="Times New Roman"/>
          <w:sz w:val="24"/>
          <w:szCs w:val="24"/>
          <w:vertAlign w:val="subscript"/>
        </w:rPr>
        <w:t>CO</w:t>
      </w:r>
      <w:r w:rsidRPr="00022D52">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meet, </w:t>
      </w:r>
      <w:r w:rsidR="00022D52" w:rsidRPr="00022D52">
        <w:rPr>
          <w:rFonts w:ascii="Times New Roman" w:eastAsia="Gulim" w:hAnsi="Times New Roman" w:cs="Times New Roman"/>
          <w:sz w:val="24"/>
          <w:szCs w:val="24"/>
        </w:rPr>
        <w:t>OC1</w:t>
      </w:r>
      <w:r>
        <w:rPr>
          <w:rFonts w:ascii="Times New Roman" w:eastAsia="Gulim" w:hAnsi="Times New Roman" w:cs="Times New Roman"/>
          <w:sz w:val="24"/>
          <w:szCs w:val="24"/>
        </w:rPr>
        <w:t>-2 provide no obstacle to its being the case that</w:t>
      </w:r>
      <w:r w:rsidR="00022D52" w:rsidRPr="00022D52">
        <w:rPr>
          <w:rFonts w:ascii="Times New Roman" w:eastAsia="Gulim" w:hAnsi="Times New Roman" w:cs="Times New Roman"/>
          <w:sz w:val="24"/>
          <w:szCs w:val="24"/>
        </w:rPr>
        <w:t xml:space="preserve"> I ought</w:t>
      </w:r>
      <w:r w:rsidR="00022D52" w:rsidRPr="00022D52">
        <w:rPr>
          <w:rFonts w:ascii="Times New Roman" w:eastAsia="Gulim" w:hAnsi="Times New Roman" w:cs="Times New Roman"/>
          <w:sz w:val="24"/>
          <w:szCs w:val="24"/>
          <w:vertAlign w:val="subscript"/>
        </w:rPr>
        <w:t>D</w:t>
      </w:r>
      <w:r w:rsidR="00022D52" w:rsidRPr="00022D52">
        <w:rPr>
          <w:rFonts w:ascii="Times New Roman" w:eastAsia="Gulim" w:hAnsi="Times New Roman" w:cs="Times New Roman"/>
          <w:sz w:val="24"/>
          <w:szCs w:val="24"/>
        </w:rPr>
        <w:t xml:space="preserve"> to meet S3</w:t>
      </w:r>
      <w:r w:rsidR="00A45E8D">
        <w:rPr>
          <w:rFonts w:ascii="Times New Roman" w:eastAsia="Gulim" w:hAnsi="Times New Roman" w:cs="Times New Roman"/>
          <w:sz w:val="24"/>
          <w:szCs w:val="24"/>
        </w:rPr>
        <w:t>, both now and in the future</w:t>
      </w:r>
      <w:r w:rsidR="00022D52" w:rsidRPr="00022D52">
        <w:rPr>
          <w:rFonts w:ascii="Times New Roman" w:eastAsia="Gulim" w:hAnsi="Times New Roman" w:cs="Times New Roman"/>
          <w:sz w:val="24"/>
          <w:szCs w:val="24"/>
        </w:rPr>
        <w:t>.</w:t>
      </w:r>
      <w:r w:rsidR="00A14AEF">
        <w:rPr>
          <w:rFonts w:ascii="Times New Roman" w:eastAsia="Gulim" w:hAnsi="Times New Roman" w:cs="Times New Roman"/>
          <w:sz w:val="24"/>
          <w:szCs w:val="24"/>
        </w:rPr>
        <w:t xml:space="preserve"> </w:t>
      </w:r>
      <w:r>
        <w:rPr>
          <w:rFonts w:ascii="Times New Roman" w:eastAsia="Gulim" w:hAnsi="Times New Roman" w:cs="Times New Roman"/>
          <w:sz w:val="24"/>
          <w:szCs w:val="24"/>
        </w:rPr>
        <w:t>And since there is no justification for believing that I cannot</w:t>
      </w:r>
      <w:r>
        <w:rPr>
          <w:rFonts w:ascii="Times New Roman" w:eastAsia="Gulim" w:hAnsi="Times New Roman" w:cs="Times New Roman"/>
          <w:sz w:val="24"/>
          <w:szCs w:val="24"/>
          <w:vertAlign w:val="subscript"/>
        </w:rPr>
        <w:t>CO</w:t>
      </w:r>
      <w:r>
        <w:rPr>
          <w:rFonts w:ascii="Times New Roman" w:eastAsia="Gulim" w:hAnsi="Times New Roman" w:cs="Times New Roman"/>
          <w:sz w:val="24"/>
          <w:szCs w:val="24"/>
        </w:rPr>
        <w:t xml:space="preserve"> meet S3,</w:t>
      </w:r>
      <w:r w:rsidR="00022D52" w:rsidRPr="00022D52">
        <w:rPr>
          <w:rFonts w:ascii="Times New Roman" w:eastAsia="Gulim" w:hAnsi="Times New Roman" w:cs="Times New Roman"/>
          <w:sz w:val="24"/>
          <w:szCs w:val="24"/>
        </w:rPr>
        <w:t xml:space="preserve"> </w:t>
      </w:r>
      <w:r w:rsidRPr="00022D52">
        <w:rPr>
          <w:rFonts w:ascii="Times New Roman" w:eastAsia="Gulim" w:hAnsi="Times New Roman" w:cs="Times New Roman"/>
          <w:sz w:val="24"/>
          <w:szCs w:val="24"/>
        </w:rPr>
        <w:t>O</w:t>
      </w:r>
      <w:r w:rsidR="00B31E7B">
        <w:rPr>
          <w:rFonts w:ascii="Times New Roman" w:eastAsia="Gulim" w:hAnsi="Times New Roman" w:cs="Times New Roman"/>
          <w:sz w:val="24"/>
          <w:szCs w:val="24"/>
        </w:rPr>
        <w:t>B</w:t>
      </w:r>
      <w:r w:rsidRPr="00022D52">
        <w:rPr>
          <w:rFonts w:ascii="Times New Roman" w:eastAsia="Gulim" w:hAnsi="Times New Roman" w:cs="Times New Roman"/>
          <w:sz w:val="24"/>
          <w:szCs w:val="24"/>
        </w:rPr>
        <w:t>1</w:t>
      </w:r>
      <w:r>
        <w:rPr>
          <w:rFonts w:ascii="Times New Roman" w:eastAsia="Gulim" w:hAnsi="Times New Roman" w:cs="Times New Roman"/>
          <w:sz w:val="24"/>
          <w:szCs w:val="24"/>
        </w:rPr>
        <w:t>-</w:t>
      </w:r>
      <w:r w:rsidR="00B31E7B">
        <w:rPr>
          <w:rFonts w:ascii="Times New Roman" w:eastAsia="Gulim" w:hAnsi="Times New Roman" w:cs="Times New Roman"/>
          <w:sz w:val="24"/>
          <w:szCs w:val="24"/>
        </w:rPr>
        <w:t>6</w:t>
      </w:r>
      <w:r>
        <w:rPr>
          <w:rFonts w:ascii="Times New Roman" w:eastAsia="Gulim" w:hAnsi="Times New Roman" w:cs="Times New Roman"/>
          <w:sz w:val="24"/>
          <w:szCs w:val="24"/>
        </w:rPr>
        <w:t xml:space="preserve"> provide no obstacle to its being the case that</w:t>
      </w:r>
      <w:r w:rsidRPr="00022D52">
        <w:rPr>
          <w:rFonts w:ascii="Times New Roman" w:eastAsia="Gulim" w:hAnsi="Times New Roman" w:cs="Times New Roman"/>
          <w:sz w:val="24"/>
          <w:szCs w:val="24"/>
        </w:rPr>
        <w:t xml:space="preserve"> I ought</w:t>
      </w:r>
      <w:r>
        <w:rPr>
          <w:rFonts w:ascii="Times New Roman" w:eastAsia="Gulim" w:hAnsi="Times New Roman" w:cs="Times New Roman"/>
          <w:sz w:val="24"/>
          <w:szCs w:val="24"/>
          <w:vertAlign w:val="subscript"/>
        </w:rPr>
        <w:t>R</w:t>
      </w:r>
      <w:r w:rsidRPr="00022D52">
        <w:rPr>
          <w:rFonts w:ascii="Times New Roman" w:eastAsia="Gulim" w:hAnsi="Times New Roman" w:cs="Times New Roman"/>
          <w:sz w:val="24"/>
          <w:szCs w:val="24"/>
        </w:rPr>
        <w:t xml:space="preserve"> to </w:t>
      </w:r>
      <w:r>
        <w:rPr>
          <w:rFonts w:ascii="Times New Roman" w:eastAsia="Gulim" w:hAnsi="Times New Roman" w:cs="Times New Roman"/>
          <w:sz w:val="24"/>
          <w:szCs w:val="24"/>
        </w:rPr>
        <w:t xml:space="preserve">choose to </w:t>
      </w:r>
      <w:r w:rsidRPr="00022D52">
        <w:rPr>
          <w:rFonts w:ascii="Times New Roman" w:eastAsia="Gulim" w:hAnsi="Times New Roman" w:cs="Times New Roman"/>
          <w:sz w:val="24"/>
          <w:szCs w:val="24"/>
        </w:rPr>
        <w:t>meet S3</w:t>
      </w:r>
      <w:r>
        <w:rPr>
          <w:rFonts w:ascii="Times New Roman" w:eastAsia="Gulim" w:hAnsi="Times New Roman" w:cs="Times New Roman"/>
          <w:sz w:val="24"/>
          <w:szCs w:val="24"/>
        </w:rPr>
        <w:t>, and to meet it</w:t>
      </w:r>
      <w:r w:rsidRPr="00022D52">
        <w:rPr>
          <w:rFonts w:ascii="Times New Roman" w:eastAsia="Gulim" w:hAnsi="Times New Roman" w:cs="Times New Roman"/>
          <w:sz w:val="24"/>
          <w:szCs w:val="24"/>
        </w:rPr>
        <w:t>.</w:t>
      </w:r>
      <w:r w:rsidR="008456D1">
        <w:rPr>
          <w:rFonts w:ascii="Times New Roman" w:eastAsia="Gulim" w:hAnsi="Times New Roman" w:cs="Times New Roman"/>
          <w:sz w:val="24"/>
          <w:szCs w:val="24"/>
        </w:rPr>
        <w:t xml:space="preserve"> </w:t>
      </w:r>
      <w:r w:rsidR="00A45E8D">
        <w:rPr>
          <w:rFonts w:ascii="Times New Roman" w:eastAsia="Gulim" w:hAnsi="Times New Roman" w:cs="Times New Roman"/>
          <w:sz w:val="24"/>
          <w:szCs w:val="24"/>
        </w:rPr>
        <w:t>T</w:t>
      </w:r>
      <w:r w:rsidR="008456D1">
        <w:rPr>
          <w:rFonts w:ascii="Times New Roman" w:eastAsia="Gulim" w:hAnsi="Times New Roman" w:cs="Times New Roman"/>
          <w:sz w:val="24"/>
          <w:szCs w:val="24"/>
        </w:rPr>
        <w:t xml:space="preserve">his </w:t>
      </w:r>
      <w:r w:rsidR="00A45E8D">
        <w:rPr>
          <w:rFonts w:ascii="Times New Roman" w:eastAsia="Gulim" w:hAnsi="Times New Roman" w:cs="Times New Roman"/>
          <w:sz w:val="24"/>
          <w:szCs w:val="24"/>
        </w:rPr>
        <w:t>does leave</w:t>
      </w:r>
      <w:r w:rsidR="008456D1">
        <w:rPr>
          <w:rFonts w:ascii="Times New Roman" w:eastAsia="Gulim" w:hAnsi="Times New Roman" w:cs="Times New Roman"/>
          <w:sz w:val="24"/>
          <w:szCs w:val="24"/>
        </w:rPr>
        <w:t xml:space="preserve"> open the possibility that, given the amount of progress </w:t>
      </w:r>
      <w:r w:rsidR="008F26A3">
        <w:rPr>
          <w:rFonts w:ascii="Times New Roman" w:eastAsia="Gulim" w:hAnsi="Times New Roman" w:cs="Times New Roman"/>
          <w:sz w:val="24"/>
          <w:szCs w:val="24"/>
        </w:rPr>
        <w:t xml:space="preserve">I am likely to make </w:t>
      </w:r>
      <w:r w:rsidR="008456D1">
        <w:rPr>
          <w:rFonts w:ascii="Times New Roman" w:eastAsia="Gulim" w:hAnsi="Times New Roman" w:cs="Times New Roman"/>
          <w:sz w:val="24"/>
          <w:szCs w:val="24"/>
        </w:rPr>
        <w:t>in applying myself to S3</w:t>
      </w:r>
      <w:r w:rsidR="008F26A3">
        <w:rPr>
          <w:rFonts w:ascii="Times New Roman" w:eastAsia="Gulim" w:hAnsi="Times New Roman" w:cs="Times New Roman"/>
          <w:sz w:val="24"/>
          <w:szCs w:val="24"/>
        </w:rPr>
        <w:t>, and the strong reasons I have to do other things instead, I ought</w:t>
      </w:r>
      <w:r w:rsidR="008F26A3">
        <w:rPr>
          <w:rFonts w:ascii="Times New Roman" w:eastAsia="Gulim" w:hAnsi="Times New Roman" w:cs="Times New Roman"/>
          <w:sz w:val="24"/>
          <w:szCs w:val="24"/>
          <w:vertAlign w:val="subscript"/>
        </w:rPr>
        <w:t>D</w:t>
      </w:r>
      <w:r w:rsidR="008F26A3">
        <w:rPr>
          <w:rFonts w:ascii="Times New Roman" w:eastAsia="Gulim" w:hAnsi="Times New Roman" w:cs="Times New Roman"/>
          <w:sz w:val="24"/>
          <w:szCs w:val="24"/>
        </w:rPr>
        <w:t xml:space="preserve"> to do those other things. </w:t>
      </w:r>
      <w:r w:rsidR="008456D1">
        <w:rPr>
          <w:rFonts w:ascii="Times New Roman" w:eastAsia="Gulim" w:hAnsi="Times New Roman" w:cs="Times New Roman"/>
          <w:sz w:val="24"/>
          <w:szCs w:val="24"/>
        </w:rPr>
        <w:t>That might still block an inference from the claim that I ought</w:t>
      </w:r>
      <w:r w:rsidR="008456D1">
        <w:rPr>
          <w:rFonts w:ascii="Times New Roman" w:eastAsia="Gulim" w:hAnsi="Times New Roman" w:cs="Times New Roman"/>
          <w:sz w:val="24"/>
          <w:szCs w:val="24"/>
          <w:vertAlign w:val="subscript"/>
        </w:rPr>
        <w:t>E</w:t>
      </w:r>
      <w:r w:rsidR="008456D1">
        <w:rPr>
          <w:rFonts w:ascii="Times New Roman" w:eastAsia="Gulim" w:hAnsi="Times New Roman" w:cs="Times New Roman"/>
          <w:sz w:val="24"/>
          <w:szCs w:val="24"/>
        </w:rPr>
        <w:t xml:space="preserve"> to meet S2 to the claim that I </w:t>
      </w:r>
      <w:r w:rsidR="008456D1" w:rsidRPr="00022D52">
        <w:rPr>
          <w:rFonts w:ascii="Times New Roman" w:eastAsia="Gulim" w:hAnsi="Times New Roman" w:cs="Times New Roman"/>
          <w:sz w:val="24"/>
          <w:szCs w:val="24"/>
        </w:rPr>
        <w:t>ought</w:t>
      </w:r>
      <w:r w:rsidR="008456D1" w:rsidRPr="00022D52">
        <w:rPr>
          <w:rFonts w:ascii="Times New Roman" w:eastAsia="Gulim" w:hAnsi="Times New Roman" w:cs="Times New Roman"/>
          <w:sz w:val="24"/>
          <w:szCs w:val="24"/>
          <w:vertAlign w:val="subscript"/>
        </w:rPr>
        <w:t>D</w:t>
      </w:r>
      <w:r w:rsidR="008456D1" w:rsidRPr="00022D52">
        <w:rPr>
          <w:rFonts w:ascii="Times New Roman" w:eastAsia="Gulim" w:hAnsi="Times New Roman" w:cs="Times New Roman"/>
          <w:sz w:val="24"/>
          <w:szCs w:val="24"/>
        </w:rPr>
        <w:t xml:space="preserve"> and ought</w:t>
      </w:r>
      <w:r w:rsidR="008456D1" w:rsidRPr="00022D52">
        <w:rPr>
          <w:rFonts w:ascii="Times New Roman" w:eastAsia="Gulim" w:hAnsi="Times New Roman" w:cs="Times New Roman"/>
          <w:sz w:val="24"/>
          <w:szCs w:val="24"/>
          <w:vertAlign w:val="subscript"/>
        </w:rPr>
        <w:t>R</w:t>
      </w:r>
      <w:r w:rsidR="008456D1" w:rsidRPr="00022D52">
        <w:rPr>
          <w:rFonts w:ascii="Times New Roman" w:eastAsia="Gulim" w:hAnsi="Times New Roman" w:cs="Times New Roman"/>
          <w:sz w:val="24"/>
          <w:szCs w:val="24"/>
        </w:rPr>
        <w:t xml:space="preserve"> to</w:t>
      </w:r>
      <w:r w:rsidR="008456D1">
        <w:rPr>
          <w:rFonts w:ascii="Times New Roman" w:eastAsia="Gulim" w:hAnsi="Times New Roman" w:cs="Times New Roman"/>
          <w:sz w:val="24"/>
          <w:szCs w:val="24"/>
        </w:rPr>
        <w:t xml:space="preserve"> meet S3. </w:t>
      </w:r>
      <w:r w:rsidR="008F26A3">
        <w:rPr>
          <w:rFonts w:ascii="Times New Roman" w:eastAsia="Gulim" w:hAnsi="Times New Roman" w:cs="Times New Roman"/>
          <w:sz w:val="24"/>
          <w:szCs w:val="24"/>
        </w:rPr>
        <w:t>But no application of OC1</w:t>
      </w:r>
      <w:r w:rsidR="008456D1">
        <w:rPr>
          <w:rFonts w:ascii="Times New Roman" w:eastAsia="Gulim" w:hAnsi="Times New Roman" w:cs="Times New Roman"/>
          <w:sz w:val="24"/>
          <w:szCs w:val="24"/>
        </w:rPr>
        <w:t>-</w:t>
      </w:r>
      <w:r w:rsidR="008F26A3">
        <w:rPr>
          <w:rFonts w:ascii="Times New Roman" w:eastAsia="Gulim" w:hAnsi="Times New Roman" w:cs="Times New Roman"/>
          <w:sz w:val="24"/>
          <w:szCs w:val="24"/>
        </w:rPr>
        <w:t>2 or OB</w:t>
      </w:r>
      <w:r w:rsidR="008456D1">
        <w:rPr>
          <w:rFonts w:ascii="Times New Roman" w:eastAsia="Gulim" w:hAnsi="Times New Roman" w:cs="Times New Roman"/>
          <w:sz w:val="24"/>
          <w:szCs w:val="24"/>
        </w:rPr>
        <w:t>1-</w:t>
      </w:r>
      <w:r w:rsidR="00B31E7B">
        <w:rPr>
          <w:rFonts w:ascii="Times New Roman" w:eastAsia="Gulim" w:hAnsi="Times New Roman" w:cs="Times New Roman"/>
          <w:sz w:val="24"/>
          <w:szCs w:val="24"/>
        </w:rPr>
        <w:t>6</w:t>
      </w:r>
      <w:r w:rsidR="008F26A3">
        <w:rPr>
          <w:rFonts w:ascii="Times New Roman" w:eastAsia="Gulim" w:hAnsi="Times New Roman" w:cs="Times New Roman"/>
          <w:sz w:val="24"/>
          <w:szCs w:val="24"/>
        </w:rPr>
        <w:t xml:space="preserve"> block</w:t>
      </w:r>
      <w:r w:rsidR="008456D1">
        <w:rPr>
          <w:rFonts w:ascii="Times New Roman" w:eastAsia="Gulim" w:hAnsi="Times New Roman" w:cs="Times New Roman"/>
          <w:sz w:val="24"/>
          <w:szCs w:val="24"/>
        </w:rPr>
        <w:t>s that inference</w:t>
      </w:r>
      <w:r w:rsidR="008F26A3">
        <w:rPr>
          <w:rFonts w:ascii="Times New Roman" w:eastAsia="Gulim" w:hAnsi="Times New Roman" w:cs="Times New Roman"/>
          <w:sz w:val="24"/>
          <w:szCs w:val="24"/>
        </w:rPr>
        <w:t>.</w:t>
      </w:r>
    </w:p>
    <w:p w:rsidR="00A14AEF" w:rsidRDefault="00A14AEF" w:rsidP="008908C3">
      <w:pPr>
        <w:spacing w:before="120" w:after="0" w:line="480" w:lineRule="auto"/>
        <w:jc w:val="both"/>
        <w:rPr>
          <w:rFonts w:ascii="Times New Roman" w:eastAsia="Gulim" w:hAnsi="Times New Roman" w:cs="Times New Roman"/>
          <w:sz w:val="24"/>
          <w:szCs w:val="24"/>
        </w:rPr>
      </w:pPr>
    </w:p>
    <w:p w:rsidR="008908C3" w:rsidRPr="008908C3" w:rsidRDefault="008908C3" w:rsidP="008908C3">
      <w:pPr>
        <w:spacing w:before="120" w:after="0" w:line="480" w:lineRule="auto"/>
        <w:jc w:val="both"/>
        <w:rPr>
          <w:rFonts w:ascii="Times New Roman" w:eastAsia="Gulim" w:hAnsi="Times New Roman" w:cs="Times New Roman"/>
          <w:sz w:val="24"/>
          <w:szCs w:val="24"/>
          <w:u w:val="single"/>
        </w:rPr>
      </w:pPr>
      <w:r>
        <w:rPr>
          <w:rFonts w:ascii="Times New Roman" w:eastAsia="Gulim" w:hAnsi="Times New Roman" w:cs="Times New Roman"/>
          <w:sz w:val="24"/>
          <w:szCs w:val="24"/>
        </w:rPr>
        <w:t>1</w:t>
      </w:r>
      <w:r w:rsidR="008456D1">
        <w:rPr>
          <w:rFonts w:ascii="Times New Roman" w:eastAsia="Gulim" w:hAnsi="Times New Roman" w:cs="Times New Roman"/>
          <w:sz w:val="24"/>
          <w:szCs w:val="24"/>
        </w:rPr>
        <w:t>0</w:t>
      </w:r>
      <w:r>
        <w:rPr>
          <w:rFonts w:ascii="Times New Roman" w:eastAsia="Gulim" w:hAnsi="Times New Roman" w:cs="Times New Roman"/>
          <w:sz w:val="24"/>
          <w:szCs w:val="24"/>
        </w:rPr>
        <w:t xml:space="preserve">. </w:t>
      </w:r>
      <w:r>
        <w:rPr>
          <w:rFonts w:ascii="Times New Roman" w:eastAsia="Gulim" w:hAnsi="Times New Roman" w:cs="Times New Roman"/>
          <w:sz w:val="24"/>
          <w:szCs w:val="24"/>
          <w:u w:val="single"/>
        </w:rPr>
        <w:t>Self-Shaping and the Demandingness Argument</w:t>
      </w:r>
    </w:p>
    <w:p w:rsidR="00203AD6" w:rsidRDefault="00203AD6" w:rsidP="00203AD6">
      <w:pPr>
        <w:tabs>
          <w:tab w:val="left" w:pos="284"/>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have found that there are “oughts”, “cans” and standards of self-sacrifice S for which the Demandingness Argument is sound. But despite that, what it achieves is limited, since it </w:t>
      </w:r>
      <w:r w:rsidR="00196AFE">
        <w:rPr>
          <w:rFonts w:ascii="Times New Roman" w:hAnsi="Times New Roman" w:cs="Times New Roman"/>
          <w:sz w:val="24"/>
          <w:szCs w:val="24"/>
        </w:rPr>
        <w:t>does not apply</w:t>
      </w:r>
      <w:r>
        <w:rPr>
          <w:rFonts w:ascii="Times New Roman" w:hAnsi="Times New Roman" w:cs="Times New Roman"/>
          <w:sz w:val="24"/>
          <w:szCs w:val="24"/>
        </w:rPr>
        <w:t xml:space="preserve"> to S3.</w:t>
      </w:r>
      <w:r w:rsidR="004866F8">
        <w:rPr>
          <w:rFonts w:ascii="Times New Roman" w:hAnsi="Times New Roman" w:cs="Times New Roman"/>
          <w:sz w:val="24"/>
          <w:szCs w:val="24"/>
        </w:rPr>
        <w:t xml:space="preserve"> </w:t>
      </w:r>
      <w:r w:rsidR="004866F8" w:rsidRPr="00022D52">
        <w:rPr>
          <w:rFonts w:ascii="Times New Roman" w:hAnsi="Times New Roman" w:cs="Times New Roman"/>
          <w:sz w:val="24"/>
          <w:szCs w:val="24"/>
        </w:rPr>
        <w:t>The fact that you now cannot</w:t>
      </w:r>
      <w:r w:rsidR="004866F8" w:rsidRPr="00022D52">
        <w:rPr>
          <w:rFonts w:ascii="Times New Roman" w:hAnsi="Times New Roman" w:cs="Times New Roman"/>
          <w:sz w:val="24"/>
          <w:szCs w:val="24"/>
          <w:vertAlign w:val="subscript"/>
        </w:rPr>
        <w:t>C</w:t>
      </w:r>
      <w:r w:rsidR="004D1132">
        <w:rPr>
          <w:rFonts w:ascii="Times New Roman" w:hAnsi="Times New Roman" w:cs="Times New Roman"/>
          <w:sz w:val="24"/>
          <w:szCs w:val="24"/>
          <w:vertAlign w:val="subscript"/>
        </w:rPr>
        <w:t>O</w:t>
      </w:r>
      <w:r w:rsidR="004866F8" w:rsidRPr="00022D52">
        <w:rPr>
          <w:rFonts w:ascii="Times New Roman" w:hAnsi="Times New Roman" w:cs="Times New Roman"/>
          <w:sz w:val="24"/>
          <w:szCs w:val="24"/>
        </w:rPr>
        <w:t xml:space="preserve"> be extremely self-sacrificing does not </w:t>
      </w:r>
      <w:r w:rsidR="004866F8">
        <w:rPr>
          <w:rFonts w:ascii="Times New Roman" w:hAnsi="Times New Roman" w:cs="Times New Roman"/>
          <w:sz w:val="24"/>
          <w:szCs w:val="24"/>
        </w:rPr>
        <w:t>stop it from being the case that you both ought</w:t>
      </w:r>
      <w:r w:rsidR="004866F8">
        <w:rPr>
          <w:rFonts w:ascii="Times New Roman" w:hAnsi="Times New Roman" w:cs="Times New Roman"/>
          <w:sz w:val="24"/>
          <w:szCs w:val="24"/>
          <w:vertAlign w:val="subscript"/>
        </w:rPr>
        <w:t>D</w:t>
      </w:r>
      <w:r w:rsidR="004866F8">
        <w:rPr>
          <w:rFonts w:ascii="Times New Roman" w:hAnsi="Times New Roman" w:cs="Times New Roman"/>
          <w:sz w:val="24"/>
          <w:szCs w:val="24"/>
        </w:rPr>
        <w:t xml:space="preserve"> and ought</w:t>
      </w:r>
      <w:r w:rsidR="004866F8">
        <w:rPr>
          <w:rFonts w:ascii="Times New Roman" w:hAnsi="Times New Roman" w:cs="Times New Roman"/>
          <w:sz w:val="24"/>
          <w:szCs w:val="24"/>
          <w:vertAlign w:val="subscript"/>
        </w:rPr>
        <w:t>R</w:t>
      </w:r>
      <w:r w:rsidR="004866F8" w:rsidRPr="00022D52">
        <w:rPr>
          <w:rFonts w:ascii="Times New Roman" w:hAnsi="Times New Roman" w:cs="Times New Roman"/>
          <w:sz w:val="24"/>
          <w:szCs w:val="24"/>
        </w:rPr>
        <w:t xml:space="preserve"> to keep </w:t>
      </w:r>
      <w:r w:rsidR="00196AFE">
        <w:rPr>
          <w:rFonts w:ascii="Times New Roman" w:hAnsi="Times New Roman" w:cs="Times New Roman"/>
          <w:sz w:val="24"/>
          <w:szCs w:val="24"/>
        </w:rPr>
        <w:t xml:space="preserve">working to </w:t>
      </w:r>
      <w:r w:rsidR="00060BF2">
        <w:rPr>
          <w:rFonts w:ascii="Times New Roman" w:hAnsi="Times New Roman" w:cs="Times New Roman"/>
          <w:sz w:val="24"/>
          <w:szCs w:val="24"/>
        </w:rPr>
        <w:t>maximize your level of self-sacrifice</w:t>
      </w:r>
      <w:r w:rsidR="004866F8" w:rsidRPr="00022D52">
        <w:rPr>
          <w:rFonts w:ascii="Times New Roman" w:hAnsi="Times New Roman" w:cs="Times New Roman"/>
          <w:sz w:val="24"/>
          <w:szCs w:val="24"/>
        </w:rPr>
        <w:t>, since you can</w:t>
      </w:r>
      <w:r w:rsidR="004866F8" w:rsidRPr="00022D52">
        <w:rPr>
          <w:rFonts w:ascii="Times New Roman" w:hAnsi="Times New Roman" w:cs="Times New Roman"/>
          <w:sz w:val="24"/>
          <w:szCs w:val="24"/>
          <w:vertAlign w:val="subscript"/>
        </w:rPr>
        <w:t>C</w:t>
      </w:r>
      <w:r w:rsidR="00FE6D67">
        <w:rPr>
          <w:rFonts w:ascii="Times New Roman" w:hAnsi="Times New Roman" w:cs="Times New Roman"/>
          <w:sz w:val="24"/>
          <w:szCs w:val="24"/>
          <w:vertAlign w:val="subscript"/>
        </w:rPr>
        <w:t>O</w:t>
      </w:r>
      <w:r w:rsidR="004866F8" w:rsidRPr="00022D52">
        <w:rPr>
          <w:rFonts w:ascii="Times New Roman" w:hAnsi="Times New Roman" w:cs="Times New Roman"/>
          <w:sz w:val="24"/>
          <w:szCs w:val="24"/>
          <w:vertAlign w:val="subscript"/>
        </w:rPr>
        <w:t xml:space="preserve"> </w:t>
      </w:r>
      <w:r w:rsidR="004866F8" w:rsidRPr="00022D52">
        <w:rPr>
          <w:rFonts w:ascii="Times New Roman" w:hAnsi="Times New Roman" w:cs="Times New Roman"/>
          <w:sz w:val="24"/>
          <w:szCs w:val="24"/>
        </w:rPr>
        <w:t>still do that.</w:t>
      </w:r>
    </w:p>
    <w:p w:rsidR="00203AD6" w:rsidRDefault="004866F8" w:rsidP="004866F8">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ab/>
        <w:t>In a way, this vindicates the point behind t</w:t>
      </w:r>
      <w:r w:rsidR="00203AD6" w:rsidRPr="005C0C11">
        <w:rPr>
          <w:rFonts w:ascii="Times New Roman" w:hAnsi="Times New Roman" w:cs="Times New Roman"/>
          <w:sz w:val="24"/>
          <w:szCs w:val="24"/>
        </w:rPr>
        <w:t xml:space="preserve">he objection </w:t>
      </w:r>
      <w:r w:rsidR="00203AD6">
        <w:rPr>
          <w:rFonts w:ascii="Times New Roman" w:hAnsi="Times New Roman" w:cs="Times New Roman"/>
          <w:sz w:val="24"/>
          <w:szCs w:val="24"/>
        </w:rPr>
        <w:t>from</w:t>
      </w:r>
      <w:r w:rsidR="00203AD6" w:rsidRPr="005C0C11">
        <w:rPr>
          <w:rFonts w:ascii="Times New Roman" w:hAnsi="Times New Roman" w:cs="Times New Roman"/>
          <w:sz w:val="24"/>
          <w:szCs w:val="24"/>
        </w:rPr>
        <w:t xml:space="preserve"> Self-Shaping.</w:t>
      </w:r>
      <w:r w:rsidR="00203AD6">
        <w:rPr>
          <w:rFonts w:ascii="Times New Roman" w:hAnsi="Times New Roman" w:cs="Times New Roman"/>
          <w:sz w:val="24"/>
          <w:szCs w:val="24"/>
        </w:rPr>
        <w:t xml:space="preserve"> </w:t>
      </w:r>
      <w:r>
        <w:rPr>
          <w:rFonts w:ascii="Times New Roman" w:hAnsi="Times New Roman" w:cs="Times New Roman"/>
          <w:sz w:val="24"/>
          <w:szCs w:val="24"/>
        </w:rPr>
        <w:t>When we first met this in §</w:t>
      </w:r>
      <w:r w:rsidR="00060BF2">
        <w:rPr>
          <w:rFonts w:ascii="Times New Roman" w:hAnsi="Times New Roman" w:cs="Times New Roman"/>
          <w:sz w:val="24"/>
          <w:szCs w:val="24"/>
        </w:rPr>
        <w:t>1</w:t>
      </w:r>
      <w:r>
        <w:rPr>
          <w:rFonts w:ascii="Times New Roman" w:hAnsi="Times New Roman" w:cs="Times New Roman"/>
          <w:sz w:val="24"/>
          <w:szCs w:val="24"/>
        </w:rPr>
        <w:t>, it was an objection to the attempt</w:t>
      </w:r>
      <w:r w:rsidR="00B31E7B">
        <w:rPr>
          <w:rFonts w:ascii="Times New Roman" w:hAnsi="Times New Roman" w:cs="Times New Roman"/>
          <w:sz w:val="24"/>
          <w:szCs w:val="24"/>
        </w:rPr>
        <w:t>ed defence of</w:t>
      </w:r>
      <w:r>
        <w:rPr>
          <w:rFonts w:ascii="Times New Roman" w:hAnsi="Times New Roman" w:cs="Times New Roman"/>
          <w:sz w:val="24"/>
          <w:szCs w:val="24"/>
        </w:rPr>
        <w:t xml:space="preserve"> OC </w:t>
      </w:r>
      <w:r w:rsidR="00B31E7B">
        <w:rPr>
          <w:rFonts w:ascii="Times New Roman" w:hAnsi="Times New Roman" w:cs="Times New Roman"/>
          <w:sz w:val="24"/>
          <w:szCs w:val="24"/>
        </w:rPr>
        <w:t>that</w:t>
      </w:r>
      <w:r>
        <w:rPr>
          <w:rFonts w:ascii="Times New Roman" w:hAnsi="Times New Roman" w:cs="Times New Roman"/>
          <w:sz w:val="24"/>
          <w:szCs w:val="24"/>
        </w:rPr>
        <w:t xml:space="preserve"> appeal</w:t>
      </w:r>
      <w:r w:rsidR="00B31E7B">
        <w:rPr>
          <w:rFonts w:ascii="Times New Roman" w:hAnsi="Times New Roman" w:cs="Times New Roman"/>
          <w:sz w:val="24"/>
          <w:szCs w:val="24"/>
        </w:rPr>
        <w:t>s</w:t>
      </w:r>
      <w:r>
        <w:rPr>
          <w:rFonts w:ascii="Times New Roman" w:hAnsi="Times New Roman" w:cs="Times New Roman"/>
          <w:sz w:val="24"/>
          <w:szCs w:val="24"/>
        </w:rPr>
        <w:t xml:space="preserve"> to </w:t>
      </w:r>
      <w:r w:rsidR="00B31E7B">
        <w:rPr>
          <w:rFonts w:ascii="Times New Roman" w:hAnsi="Times New Roman" w:cs="Times New Roman"/>
          <w:sz w:val="24"/>
          <w:szCs w:val="24"/>
        </w:rPr>
        <w:t xml:space="preserve">the </w:t>
      </w:r>
      <w:r w:rsidRPr="005C0C11">
        <w:rPr>
          <w:rFonts w:ascii="Times New Roman" w:hAnsi="Times New Roman" w:cs="Times New Roman"/>
          <w:iCs/>
          <w:sz w:val="24"/>
          <w:szCs w:val="24"/>
        </w:rPr>
        <w:t>unfair</w:t>
      </w:r>
      <w:r w:rsidR="00B31E7B">
        <w:rPr>
          <w:rFonts w:ascii="Times New Roman" w:hAnsi="Times New Roman" w:cs="Times New Roman"/>
          <w:iCs/>
          <w:sz w:val="24"/>
          <w:szCs w:val="24"/>
        </w:rPr>
        <w:t>ness of</w:t>
      </w:r>
      <w:r w:rsidRPr="005C0C11">
        <w:rPr>
          <w:rFonts w:ascii="Times New Roman" w:hAnsi="Times New Roman" w:cs="Times New Roman"/>
          <w:sz w:val="24"/>
          <w:szCs w:val="24"/>
        </w:rPr>
        <w:t xml:space="preserve"> </w:t>
      </w:r>
      <w:r w:rsidR="002B5AE1">
        <w:rPr>
          <w:rFonts w:ascii="Times New Roman" w:hAnsi="Times New Roman" w:cs="Times New Roman"/>
          <w:sz w:val="24"/>
          <w:szCs w:val="24"/>
        </w:rPr>
        <w:t>subject</w:t>
      </w:r>
      <w:r w:rsidR="00B31E7B">
        <w:rPr>
          <w:rFonts w:ascii="Times New Roman" w:hAnsi="Times New Roman" w:cs="Times New Roman"/>
          <w:sz w:val="24"/>
          <w:szCs w:val="24"/>
        </w:rPr>
        <w:t>ing</w:t>
      </w:r>
      <w:r w:rsidRPr="005C0C11">
        <w:rPr>
          <w:rFonts w:ascii="Times New Roman" w:hAnsi="Times New Roman" w:cs="Times New Roman"/>
          <w:sz w:val="24"/>
          <w:szCs w:val="24"/>
        </w:rPr>
        <w:t xml:space="preserve"> a person to sanctions </w:t>
      </w:r>
      <w:r w:rsidR="00B31E7B">
        <w:rPr>
          <w:rFonts w:ascii="Times New Roman" w:hAnsi="Times New Roman" w:cs="Times New Roman"/>
          <w:sz w:val="24"/>
          <w:szCs w:val="24"/>
        </w:rPr>
        <w:t>for failing</w:t>
      </w:r>
      <w:r w:rsidRPr="005C0C11">
        <w:rPr>
          <w:rFonts w:ascii="Times New Roman" w:hAnsi="Times New Roman" w:cs="Times New Roman"/>
          <w:sz w:val="24"/>
          <w:szCs w:val="24"/>
        </w:rPr>
        <w:t xml:space="preserve"> to meet a standard she cannot meet</w:t>
      </w:r>
      <w:r>
        <w:rPr>
          <w:rFonts w:ascii="Times New Roman" w:hAnsi="Times New Roman" w:cs="Times New Roman"/>
          <w:sz w:val="24"/>
          <w:szCs w:val="24"/>
        </w:rPr>
        <w:t xml:space="preserve">. The objection from Self-Shaping is that this need </w:t>
      </w:r>
      <w:r w:rsidR="00203AD6" w:rsidRPr="005C0C11">
        <w:rPr>
          <w:rFonts w:ascii="Times New Roman" w:hAnsi="Times New Roman" w:cs="Times New Roman"/>
          <w:sz w:val="24"/>
          <w:szCs w:val="24"/>
        </w:rPr>
        <w:t xml:space="preserve">not be unfair </w:t>
      </w:r>
      <w:r>
        <w:rPr>
          <w:rFonts w:ascii="Times New Roman" w:hAnsi="Times New Roman" w:cs="Times New Roman"/>
          <w:sz w:val="24"/>
          <w:szCs w:val="24"/>
        </w:rPr>
        <w:t>when her</w:t>
      </w:r>
      <w:r w:rsidR="00203AD6">
        <w:rPr>
          <w:rFonts w:ascii="Times New Roman" w:hAnsi="Times New Roman" w:cs="Times New Roman"/>
          <w:sz w:val="24"/>
          <w:szCs w:val="24"/>
        </w:rPr>
        <w:t xml:space="preserve"> inability to meet it is </w:t>
      </w:r>
      <w:r>
        <w:rPr>
          <w:rFonts w:ascii="Times New Roman" w:hAnsi="Times New Roman" w:cs="Times New Roman"/>
          <w:sz w:val="24"/>
          <w:szCs w:val="24"/>
        </w:rPr>
        <w:t>her</w:t>
      </w:r>
      <w:r w:rsidR="00203AD6">
        <w:rPr>
          <w:rFonts w:ascii="Times New Roman" w:hAnsi="Times New Roman" w:cs="Times New Roman"/>
          <w:sz w:val="24"/>
          <w:szCs w:val="24"/>
        </w:rPr>
        <w:t xml:space="preserve"> own fault. </w:t>
      </w:r>
      <w:r>
        <w:rPr>
          <w:rFonts w:ascii="Times New Roman" w:hAnsi="Times New Roman" w:cs="Times New Roman"/>
          <w:sz w:val="24"/>
          <w:szCs w:val="24"/>
        </w:rPr>
        <w:t>So stated, t</w:t>
      </w:r>
      <w:r>
        <w:rPr>
          <w:rFonts w:ascii="Times New Roman" w:eastAsia="Gulim" w:hAnsi="Times New Roman" w:cs="Times New Roman"/>
          <w:sz w:val="24"/>
          <w:szCs w:val="24"/>
        </w:rPr>
        <w:t xml:space="preserve">his objection can be avoided if no premise concerning unfairness </w:t>
      </w:r>
      <w:r w:rsidR="00060BF2">
        <w:rPr>
          <w:rFonts w:ascii="Times New Roman" w:eastAsia="Gulim" w:hAnsi="Times New Roman" w:cs="Times New Roman"/>
          <w:sz w:val="24"/>
          <w:szCs w:val="24"/>
        </w:rPr>
        <w:t>is required for the defence of OC1-2</w:t>
      </w:r>
      <w:r>
        <w:rPr>
          <w:rFonts w:ascii="Times New Roman" w:eastAsia="Gulim" w:hAnsi="Times New Roman" w:cs="Times New Roman"/>
          <w:sz w:val="24"/>
          <w:szCs w:val="24"/>
        </w:rPr>
        <w:t xml:space="preserve"> or OB</w:t>
      </w:r>
      <w:r w:rsidR="00060BF2">
        <w:rPr>
          <w:rFonts w:ascii="Times New Roman" w:eastAsia="Gulim" w:hAnsi="Times New Roman" w:cs="Times New Roman"/>
          <w:sz w:val="24"/>
          <w:szCs w:val="24"/>
        </w:rPr>
        <w:t>1-</w:t>
      </w:r>
      <w:r w:rsidR="00B31E7B">
        <w:rPr>
          <w:rFonts w:ascii="Times New Roman" w:eastAsia="Gulim" w:hAnsi="Times New Roman" w:cs="Times New Roman"/>
          <w:sz w:val="24"/>
          <w:szCs w:val="24"/>
        </w:rPr>
        <w:t>6</w:t>
      </w:r>
      <w:r>
        <w:rPr>
          <w:rFonts w:ascii="Times New Roman" w:eastAsia="Gulim" w:hAnsi="Times New Roman" w:cs="Times New Roman"/>
          <w:sz w:val="24"/>
          <w:szCs w:val="24"/>
        </w:rPr>
        <w:t>.</w:t>
      </w:r>
      <w:r w:rsidR="00060BF2">
        <w:rPr>
          <w:rStyle w:val="EndnoteReference"/>
          <w:rFonts w:ascii="Times New Roman" w:eastAsia="Gulim" w:hAnsi="Times New Roman" w:cs="Times New Roman"/>
          <w:sz w:val="24"/>
          <w:szCs w:val="24"/>
        </w:rPr>
        <w:endnoteReference w:id="18"/>
      </w:r>
      <w:r>
        <w:rPr>
          <w:rFonts w:ascii="Times New Roman" w:eastAsia="Gulim" w:hAnsi="Times New Roman" w:cs="Times New Roman"/>
          <w:sz w:val="24"/>
          <w:szCs w:val="24"/>
        </w:rPr>
        <w:t xml:space="preserve"> However, it remains </w:t>
      </w:r>
      <w:r w:rsidR="00B31E7B">
        <w:rPr>
          <w:rFonts w:ascii="Times New Roman" w:eastAsia="Gulim" w:hAnsi="Times New Roman" w:cs="Times New Roman"/>
          <w:sz w:val="24"/>
          <w:szCs w:val="24"/>
        </w:rPr>
        <w:t>true</w:t>
      </w:r>
      <w:r>
        <w:rPr>
          <w:rFonts w:ascii="Times New Roman" w:eastAsia="Gulim" w:hAnsi="Times New Roman" w:cs="Times New Roman"/>
          <w:sz w:val="24"/>
          <w:szCs w:val="24"/>
        </w:rPr>
        <w:t xml:space="preserve"> that </w:t>
      </w:r>
      <w:r w:rsidR="00B31E7B">
        <w:rPr>
          <w:rFonts w:ascii="Times New Roman" w:eastAsia="Gulim" w:hAnsi="Times New Roman" w:cs="Times New Roman"/>
          <w:sz w:val="24"/>
          <w:szCs w:val="24"/>
        </w:rPr>
        <w:t>my inability</w:t>
      </w:r>
      <w:r w:rsidR="0028058E">
        <w:rPr>
          <w:rFonts w:ascii="Times New Roman" w:eastAsia="Gulim" w:hAnsi="Times New Roman" w:cs="Times New Roman"/>
          <w:sz w:val="24"/>
          <w:szCs w:val="24"/>
          <w:vertAlign w:val="subscript"/>
        </w:rPr>
        <w:t>CO</w:t>
      </w:r>
      <w:r w:rsidR="0028058E">
        <w:rPr>
          <w:rFonts w:ascii="Times New Roman" w:eastAsia="Gulim" w:hAnsi="Times New Roman" w:cs="Times New Roman"/>
          <w:sz w:val="24"/>
          <w:szCs w:val="24"/>
        </w:rPr>
        <w:t xml:space="preserve"> </w:t>
      </w:r>
      <w:r w:rsidR="0028058E">
        <w:rPr>
          <w:rFonts w:ascii="Times New Roman" w:eastAsia="Gulim" w:hAnsi="Times New Roman" w:cs="Times New Roman"/>
          <w:sz w:val="24"/>
          <w:szCs w:val="24"/>
        </w:rPr>
        <w:lastRenderedPageBreak/>
        <w:t>to meet a given standard</w:t>
      </w:r>
      <w:r w:rsidR="00B31E7B">
        <w:rPr>
          <w:rFonts w:ascii="Times New Roman" w:eastAsia="Gulim" w:hAnsi="Times New Roman" w:cs="Times New Roman"/>
          <w:sz w:val="24"/>
          <w:szCs w:val="24"/>
        </w:rPr>
        <w:t xml:space="preserve"> leaves it open</w:t>
      </w:r>
      <w:r w:rsidR="0028058E">
        <w:rPr>
          <w:rFonts w:ascii="Times New Roman" w:eastAsia="Gulim" w:hAnsi="Times New Roman" w:cs="Times New Roman"/>
          <w:sz w:val="24"/>
          <w:szCs w:val="24"/>
        </w:rPr>
        <w:t xml:space="preserve"> that I ought</w:t>
      </w:r>
      <w:r w:rsidR="0028058E">
        <w:rPr>
          <w:rFonts w:ascii="Times New Roman" w:eastAsia="Gulim" w:hAnsi="Times New Roman" w:cs="Times New Roman"/>
          <w:sz w:val="24"/>
          <w:szCs w:val="24"/>
          <w:vertAlign w:val="subscript"/>
        </w:rPr>
        <w:t>D</w:t>
      </w:r>
      <w:r w:rsidR="0028058E">
        <w:rPr>
          <w:rFonts w:ascii="Times New Roman" w:eastAsia="Gulim" w:hAnsi="Times New Roman" w:cs="Times New Roman"/>
          <w:sz w:val="24"/>
          <w:szCs w:val="24"/>
        </w:rPr>
        <w:t xml:space="preserve"> and ought</w:t>
      </w:r>
      <w:r w:rsidR="0028058E">
        <w:rPr>
          <w:rFonts w:ascii="Times New Roman" w:eastAsia="Gulim" w:hAnsi="Times New Roman" w:cs="Times New Roman"/>
          <w:sz w:val="24"/>
          <w:szCs w:val="24"/>
          <w:vertAlign w:val="subscript"/>
        </w:rPr>
        <w:t>R</w:t>
      </w:r>
      <w:r w:rsidR="0028058E">
        <w:rPr>
          <w:rFonts w:ascii="Times New Roman" w:eastAsia="Gulim" w:hAnsi="Times New Roman" w:cs="Times New Roman"/>
          <w:sz w:val="24"/>
          <w:szCs w:val="24"/>
        </w:rPr>
        <w:t xml:space="preserve"> to have acted in a way that would have rendered me able</w:t>
      </w:r>
      <w:r w:rsidR="0028058E">
        <w:rPr>
          <w:rFonts w:ascii="Times New Roman" w:eastAsia="Gulim" w:hAnsi="Times New Roman" w:cs="Times New Roman"/>
          <w:sz w:val="24"/>
          <w:szCs w:val="24"/>
          <w:vertAlign w:val="subscript"/>
        </w:rPr>
        <w:t>CO</w:t>
      </w:r>
      <w:r w:rsidR="0028058E">
        <w:rPr>
          <w:rFonts w:ascii="Times New Roman" w:eastAsia="Gulim" w:hAnsi="Times New Roman" w:cs="Times New Roman"/>
          <w:sz w:val="24"/>
          <w:szCs w:val="24"/>
        </w:rPr>
        <w:t xml:space="preserve"> to meet it, and that I ought</w:t>
      </w:r>
      <w:r w:rsidR="0028058E">
        <w:rPr>
          <w:rFonts w:ascii="Times New Roman" w:eastAsia="Gulim" w:hAnsi="Times New Roman" w:cs="Times New Roman"/>
          <w:sz w:val="24"/>
          <w:szCs w:val="24"/>
          <w:vertAlign w:val="subscript"/>
        </w:rPr>
        <w:t>D</w:t>
      </w:r>
      <w:r w:rsidR="0028058E">
        <w:rPr>
          <w:rFonts w:ascii="Times New Roman" w:eastAsia="Gulim" w:hAnsi="Times New Roman" w:cs="Times New Roman"/>
          <w:sz w:val="24"/>
          <w:szCs w:val="24"/>
        </w:rPr>
        <w:t xml:space="preserve"> and ought</w:t>
      </w:r>
      <w:r w:rsidR="0028058E">
        <w:rPr>
          <w:rFonts w:ascii="Times New Roman" w:eastAsia="Gulim" w:hAnsi="Times New Roman" w:cs="Times New Roman"/>
          <w:sz w:val="24"/>
          <w:szCs w:val="24"/>
          <w:vertAlign w:val="subscript"/>
        </w:rPr>
        <w:t>R</w:t>
      </w:r>
      <w:r w:rsidR="0028058E">
        <w:rPr>
          <w:rFonts w:ascii="Times New Roman" w:eastAsia="Gulim" w:hAnsi="Times New Roman" w:cs="Times New Roman"/>
          <w:sz w:val="24"/>
          <w:szCs w:val="24"/>
        </w:rPr>
        <w:t xml:space="preserve"> to act to improve that ability</w:t>
      </w:r>
      <w:r w:rsidR="0028058E">
        <w:rPr>
          <w:rFonts w:ascii="Times New Roman" w:eastAsia="Gulim" w:hAnsi="Times New Roman" w:cs="Times New Roman"/>
          <w:sz w:val="24"/>
          <w:szCs w:val="24"/>
          <w:vertAlign w:val="subscript"/>
        </w:rPr>
        <w:t>CO</w:t>
      </w:r>
      <w:r w:rsidR="0028058E">
        <w:rPr>
          <w:rFonts w:ascii="Times New Roman" w:eastAsia="Gulim" w:hAnsi="Times New Roman" w:cs="Times New Roman"/>
          <w:sz w:val="24"/>
          <w:szCs w:val="24"/>
        </w:rPr>
        <w:t xml:space="preserve"> in future. This itself, we have seen, can be used to formulate </w:t>
      </w:r>
      <w:r w:rsidR="007F31C1">
        <w:rPr>
          <w:rFonts w:ascii="Times New Roman" w:eastAsia="Gulim" w:hAnsi="Times New Roman" w:cs="Times New Roman"/>
          <w:sz w:val="24"/>
          <w:szCs w:val="24"/>
        </w:rPr>
        <w:t>a further standard</w:t>
      </w:r>
      <w:r w:rsidR="0028058E">
        <w:rPr>
          <w:rFonts w:ascii="Times New Roman" w:eastAsia="Gulim" w:hAnsi="Times New Roman" w:cs="Times New Roman"/>
          <w:sz w:val="24"/>
          <w:szCs w:val="24"/>
        </w:rPr>
        <w:t xml:space="preserve"> that I can</w:t>
      </w:r>
      <w:r w:rsidR="0028058E">
        <w:rPr>
          <w:rFonts w:ascii="Times New Roman" w:eastAsia="Gulim" w:hAnsi="Times New Roman" w:cs="Times New Roman"/>
          <w:sz w:val="24"/>
          <w:szCs w:val="24"/>
          <w:vertAlign w:val="subscript"/>
        </w:rPr>
        <w:t>CO</w:t>
      </w:r>
      <w:r w:rsidR="0028058E">
        <w:rPr>
          <w:rFonts w:ascii="Times New Roman" w:eastAsia="Gulim" w:hAnsi="Times New Roman" w:cs="Times New Roman"/>
          <w:sz w:val="24"/>
          <w:szCs w:val="24"/>
        </w:rPr>
        <w:t xml:space="preserve"> </w:t>
      </w:r>
      <w:r w:rsidR="00B31E7B">
        <w:rPr>
          <w:rFonts w:ascii="Times New Roman" w:eastAsia="Gulim" w:hAnsi="Times New Roman" w:cs="Times New Roman"/>
          <w:sz w:val="24"/>
          <w:szCs w:val="24"/>
        </w:rPr>
        <w:t xml:space="preserve">now </w:t>
      </w:r>
      <w:r w:rsidR="0028058E">
        <w:rPr>
          <w:rFonts w:ascii="Times New Roman" w:eastAsia="Gulim" w:hAnsi="Times New Roman" w:cs="Times New Roman"/>
          <w:sz w:val="24"/>
          <w:szCs w:val="24"/>
        </w:rPr>
        <w:t>meet – namely, S3</w:t>
      </w:r>
      <w:r w:rsidR="007F31C1">
        <w:rPr>
          <w:rFonts w:ascii="Times New Roman" w:eastAsia="Gulim" w:hAnsi="Times New Roman" w:cs="Times New Roman"/>
          <w:sz w:val="24"/>
          <w:szCs w:val="24"/>
        </w:rPr>
        <w:t xml:space="preserve"> </w:t>
      </w:r>
      <w:r w:rsidR="0028058E">
        <w:rPr>
          <w:rFonts w:ascii="Times New Roman" w:eastAsia="Gulim" w:hAnsi="Times New Roman" w:cs="Times New Roman"/>
          <w:sz w:val="24"/>
          <w:szCs w:val="24"/>
        </w:rPr>
        <w:t xml:space="preserve">– which </w:t>
      </w:r>
      <w:r w:rsidR="007F31C1">
        <w:rPr>
          <w:rFonts w:ascii="Times New Roman" w:eastAsia="Gulim" w:hAnsi="Times New Roman" w:cs="Times New Roman"/>
          <w:sz w:val="24"/>
          <w:szCs w:val="24"/>
        </w:rPr>
        <w:t>is</w:t>
      </w:r>
      <w:r w:rsidR="0028058E">
        <w:rPr>
          <w:rFonts w:ascii="Times New Roman" w:eastAsia="Gulim" w:hAnsi="Times New Roman" w:cs="Times New Roman"/>
          <w:sz w:val="24"/>
          <w:szCs w:val="24"/>
        </w:rPr>
        <w:t xml:space="preserve"> therefore unchallenged by the Demandingness Argument.</w:t>
      </w:r>
    </w:p>
    <w:p w:rsidR="0028058E" w:rsidRPr="00521A55" w:rsidRDefault="0028058E" w:rsidP="004866F8">
      <w:pPr>
        <w:tabs>
          <w:tab w:val="left" w:pos="284"/>
        </w:tabs>
        <w:spacing w:before="120" w:after="0" w:line="480" w:lineRule="auto"/>
        <w:jc w:val="both"/>
        <w:rPr>
          <w:rFonts w:ascii="Times New Roman" w:eastAsia="Gulim" w:hAnsi="Times New Roman" w:cs="Times New Roman"/>
          <w:sz w:val="24"/>
          <w:szCs w:val="24"/>
        </w:rPr>
      </w:pPr>
      <w:r>
        <w:rPr>
          <w:rFonts w:ascii="Times New Roman" w:eastAsia="Gulim" w:hAnsi="Times New Roman" w:cs="Times New Roman"/>
          <w:sz w:val="24"/>
          <w:szCs w:val="24"/>
        </w:rPr>
        <w:tab/>
      </w:r>
      <w:r w:rsidR="00FF4E04" w:rsidRPr="00FF4E04">
        <w:rPr>
          <w:rFonts w:ascii="Times New Roman" w:eastAsia="Gulim" w:hAnsi="Times New Roman" w:cs="Times New Roman"/>
          <w:i/>
          <w:sz w:val="24"/>
          <w:szCs w:val="24"/>
        </w:rPr>
        <w:t>O</w:t>
      </w:r>
      <w:r w:rsidR="00196AFE" w:rsidRPr="00FF4E04">
        <w:rPr>
          <w:rFonts w:ascii="Times New Roman" w:eastAsia="Gulim" w:hAnsi="Times New Roman" w:cs="Times New Roman"/>
          <w:i/>
          <w:sz w:val="24"/>
          <w:szCs w:val="24"/>
        </w:rPr>
        <w:t>ught</w:t>
      </w:r>
      <w:r w:rsidR="00196AFE">
        <w:rPr>
          <w:rFonts w:ascii="Times New Roman" w:eastAsia="Gulim" w:hAnsi="Times New Roman" w:cs="Times New Roman"/>
          <w:sz w:val="24"/>
          <w:szCs w:val="24"/>
          <w:vertAlign w:val="subscript"/>
        </w:rPr>
        <w:t>D</w:t>
      </w:r>
      <w:r w:rsidR="00196AFE">
        <w:rPr>
          <w:rFonts w:ascii="Times New Roman" w:eastAsia="Gulim" w:hAnsi="Times New Roman" w:cs="Times New Roman"/>
          <w:sz w:val="24"/>
          <w:szCs w:val="24"/>
        </w:rPr>
        <w:t xml:space="preserve"> </w:t>
      </w:r>
      <w:r w:rsidR="00FF4E04">
        <w:rPr>
          <w:rFonts w:ascii="Times New Roman" w:eastAsia="Gulim" w:hAnsi="Times New Roman" w:cs="Times New Roman"/>
          <w:sz w:val="24"/>
          <w:szCs w:val="24"/>
        </w:rPr>
        <w:t xml:space="preserve">we </w:t>
      </w:r>
      <w:r w:rsidR="00196AFE">
        <w:rPr>
          <w:rFonts w:ascii="Times New Roman" w:eastAsia="Gulim" w:hAnsi="Times New Roman" w:cs="Times New Roman"/>
          <w:sz w:val="24"/>
          <w:szCs w:val="24"/>
        </w:rPr>
        <w:t>to meet S3</w:t>
      </w:r>
      <w:r w:rsidR="00FF4E04">
        <w:rPr>
          <w:rFonts w:ascii="Times New Roman" w:eastAsia="Gulim" w:hAnsi="Times New Roman" w:cs="Times New Roman"/>
          <w:sz w:val="24"/>
          <w:szCs w:val="24"/>
        </w:rPr>
        <w:t>? To answer that</w:t>
      </w:r>
      <w:r w:rsidR="00196AFE">
        <w:rPr>
          <w:rFonts w:ascii="Times New Roman" w:eastAsia="Gulim" w:hAnsi="Times New Roman" w:cs="Times New Roman"/>
          <w:sz w:val="24"/>
          <w:szCs w:val="24"/>
        </w:rPr>
        <w:t>, we would need to assess the comparative strengths of all the reasons for and against. I</w:t>
      </w:r>
      <w:r>
        <w:rPr>
          <w:rFonts w:ascii="Times New Roman" w:eastAsia="Gulim" w:hAnsi="Times New Roman" w:cs="Times New Roman"/>
          <w:sz w:val="24"/>
          <w:szCs w:val="24"/>
        </w:rPr>
        <w:t>f the only way of meeting S3 were by getting yourself brainwashed, then that would be obnoxious in various ways.</w:t>
      </w:r>
      <w:r w:rsidR="00521A55">
        <w:rPr>
          <w:rFonts w:ascii="Times New Roman" w:eastAsia="Gulim" w:hAnsi="Times New Roman" w:cs="Times New Roman"/>
          <w:sz w:val="24"/>
          <w:szCs w:val="24"/>
        </w:rPr>
        <w:t xml:space="preserve"> It would involve an assault on your agency, and the destruction of your receptiveness to many valuable things. H</w:t>
      </w:r>
      <w:r w:rsidR="00196AFE">
        <w:rPr>
          <w:rFonts w:ascii="Times New Roman" w:eastAsia="Gulim" w:hAnsi="Times New Roman" w:cs="Times New Roman"/>
          <w:sz w:val="24"/>
          <w:szCs w:val="24"/>
        </w:rPr>
        <w:t>aving said that</w:t>
      </w:r>
      <w:r w:rsidR="00521A55">
        <w:rPr>
          <w:rFonts w:ascii="Times New Roman" w:eastAsia="Gulim" w:hAnsi="Times New Roman" w:cs="Times New Roman"/>
          <w:sz w:val="24"/>
          <w:szCs w:val="24"/>
        </w:rPr>
        <w:t xml:space="preserve">, it is not obvious that the only ways of meeting S3 would be similarly obnoxious, </w:t>
      </w:r>
      <w:r w:rsidR="00196AFE">
        <w:rPr>
          <w:rFonts w:ascii="Times New Roman" w:eastAsia="Gulim" w:hAnsi="Times New Roman" w:cs="Times New Roman"/>
          <w:sz w:val="24"/>
          <w:szCs w:val="24"/>
        </w:rPr>
        <w:t>nor</w:t>
      </w:r>
      <w:r w:rsidR="00521A55">
        <w:rPr>
          <w:rFonts w:ascii="Times New Roman" w:eastAsia="Gulim" w:hAnsi="Times New Roman" w:cs="Times New Roman"/>
          <w:sz w:val="24"/>
          <w:szCs w:val="24"/>
        </w:rPr>
        <w:t xml:space="preserve"> whether their obnoxiousness is sufficient to make it the case that, all things considered, you ought</w:t>
      </w:r>
      <w:r w:rsidR="00521A55">
        <w:rPr>
          <w:rFonts w:ascii="Times New Roman" w:eastAsia="Gulim" w:hAnsi="Times New Roman" w:cs="Times New Roman"/>
          <w:sz w:val="24"/>
          <w:szCs w:val="24"/>
          <w:vertAlign w:val="subscript"/>
        </w:rPr>
        <w:t>D</w:t>
      </w:r>
      <w:r w:rsidR="00521A55">
        <w:rPr>
          <w:rFonts w:ascii="Times New Roman" w:eastAsia="Gulim" w:hAnsi="Times New Roman" w:cs="Times New Roman"/>
          <w:sz w:val="24"/>
          <w:szCs w:val="24"/>
        </w:rPr>
        <w:t xml:space="preserve"> not to meet S3. </w:t>
      </w:r>
      <w:r w:rsidR="00FF4E04">
        <w:rPr>
          <w:rFonts w:ascii="Times New Roman" w:eastAsia="Gulim" w:hAnsi="Times New Roman" w:cs="Times New Roman"/>
          <w:sz w:val="24"/>
          <w:szCs w:val="24"/>
        </w:rPr>
        <w:t>T</w:t>
      </w:r>
      <w:r w:rsidR="00196AFE">
        <w:rPr>
          <w:rFonts w:ascii="Times New Roman" w:eastAsia="Gulim" w:hAnsi="Times New Roman" w:cs="Times New Roman"/>
          <w:sz w:val="24"/>
          <w:szCs w:val="24"/>
        </w:rPr>
        <w:t xml:space="preserve">he argument here </w:t>
      </w:r>
      <w:r w:rsidR="00FF4E04">
        <w:rPr>
          <w:rFonts w:ascii="Times New Roman" w:eastAsia="Gulim" w:hAnsi="Times New Roman" w:cs="Times New Roman"/>
          <w:sz w:val="24"/>
          <w:szCs w:val="24"/>
        </w:rPr>
        <w:t>does not settle such questions</w:t>
      </w:r>
      <w:r w:rsidR="00196AFE">
        <w:rPr>
          <w:rFonts w:ascii="Times New Roman" w:eastAsia="Gulim" w:hAnsi="Times New Roman" w:cs="Times New Roman"/>
          <w:sz w:val="24"/>
          <w:szCs w:val="24"/>
        </w:rPr>
        <w:t>.</w:t>
      </w:r>
      <w:r w:rsidR="00521A55">
        <w:rPr>
          <w:rFonts w:ascii="Times New Roman" w:eastAsia="Gulim" w:hAnsi="Times New Roman" w:cs="Times New Roman"/>
          <w:sz w:val="24"/>
          <w:szCs w:val="24"/>
        </w:rPr>
        <w:t xml:space="preserve"> </w:t>
      </w:r>
      <w:r w:rsidR="00196AFE">
        <w:rPr>
          <w:rFonts w:ascii="Times New Roman" w:eastAsia="Gulim" w:hAnsi="Times New Roman" w:cs="Times New Roman"/>
          <w:sz w:val="24"/>
          <w:szCs w:val="24"/>
        </w:rPr>
        <w:t>What it shows</w:t>
      </w:r>
      <w:r w:rsidR="00FF4E04">
        <w:rPr>
          <w:rFonts w:ascii="Times New Roman" w:eastAsia="Gulim" w:hAnsi="Times New Roman" w:cs="Times New Roman"/>
          <w:sz w:val="24"/>
          <w:szCs w:val="24"/>
        </w:rPr>
        <w:t xml:space="preserve"> is this:</w:t>
      </w:r>
      <w:r w:rsidR="00196AFE">
        <w:rPr>
          <w:rFonts w:ascii="Times New Roman" w:eastAsia="Gulim" w:hAnsi="Times New Roman" w:cs="Times New Roman"/>
          <w:sz w:val="24"/>
          <w:szCs w:val="24"/>
        </w:rPr>
        <w:t xml:space="preserve"> if</w:t>
      </w:r>
      <w:r w:rsidR="00521A55">
        <w:rPr>
          <w:rFonts w:ascii="Times New Roman" w:eastAsia="Gulim" w:hAnsi="Times New Roman" w:cs="Times New Roman"/>
          <w:sz w:val="24"/>
          <w:szCs w:val="24"/>
        </w:rPr>
        <w:t xml:space="preserve"> you ought</w:t>
      </w:r>
      <w:r w:rsidR="00521A55">
        <w:rPr>
          <w:rFonts w:ascii="Times New Roman" w:eastAsia="Gulim" w:hAnsi="Times New Roman" w:cs="Times New Roman"/>
          <w:sz w:val="24"/>
          <w:szCs w:val="24"/>
          <w:vertAlign w:val="subscript"/>
        </w:rPr>
        <w:t>D</w:t>
      </w:r>
      <w:r w:rsidR="00521A55">
        <w:rPr>
          <w:rFonts w:ascii="Times New Roman" w:eastAsia="Gulim" w:hAnsi="Times New Roman" w:cs="Times New Roman"/>
          <w:sz w:val="24"/>
          <w:szCs w:val="24"/>
        </w:rPr>
        <w:t xml:space="preserve"> not to meet S3, the reason for that would </w:t>
      </w:r>
      <w:r w:rsidR="00196AFE">
        <w:rPr>
          <w:rFonts w:ascii="Times New Roman" w:eastAsia="Gulim" w:hAnsi="Times New Roman" w:cs="Times New Roman"/>
          <w:sz w:val="24"/>
          <w:szCs w:val="24"/>
        </w:rPr>
        <w:t>have to come</w:t>
      </w:r>
      <w:r w:rsidR="00DC7229">
        <w:rPr>
          <w:rFonts w:ascii="Times New Roman" w:eastAsia="Gulim" w:hAnsi="Times New Roman" w:cs="Times New Roman"/>
          <w:sz w:val="24"/>
          <w:szCs w:val="24"/>
        </w:rPr>
        <w:t xml:space="preserve"> from a source other than the Demandingness Argument. </w:t>
      </w:r>
    </w:p>
    <w:p w:rsidR="00022D52" w:rsidRPr="00022D52" w:rsidRDefault="00022D52" w:rsidP="00A45D8E">
      <w:pPr>
        <w:spacing w:before="120" w:after="0" w:line="480" w:lineRule="auto"/>
        <w:ind w:left="567"/>
        <w:jc w:val="both"/>
        <w:rPr>
          <w:rFonts w:ascii="Times New Roman" w:hAnsi="Times New Roman" w:cs="Times New Roman"/>
          <w:sz w:val="24"/>
          <w:szCs w:val="24"/>
        </w:rPr>
      </w:pPr>
    </w:p>
    <w:p w:rsidR="002634BF" w:rsidRPr="005C0C11" w:rsidRDefault="002634BF" w:rsidP="00A447FF">
      <w:pPr>
        <w:tabs>
          <w:tab w:val="left" w:pos="284"/>
        </w:tabs>
        <w:spacing w:before="120" w:after="0" w:line="480" w:lineRule="auto"/>
        <w:jc w:val="both"/>
        <w:rPr>
          <w:rFonts w:ascii="Times New Roman" w:hAnsi="Times New Roman" w:cs="Times New Roman"/>
          <w:sz w:val="24"/>
          <w:szCs w:val="24"/>
        </w:rPr>
      </w:pPr>
      <w:r w:rsidRPr="005C0C11">
        <w:rPr>
          <w:rFonts w:ascii="Times New Roman" w:hAnsi="Times New Roman" w:cs="Times New Roman"/>
          <w:sz w:val="24"/>
          <w:szCs w:val="24"/>
        </w:rPr>
        <w:t>1</w:t>
      </w:r>
      <w:r w:rsidR="007516E6">
        <w:rPr>
          <w:rFonts w:ascii="Times New Roman" w:hAnsi="Times New Roman" w:cs="Times New Roman"/>
          <w:sz w:val="24"/>
          <w:szCs w:val="24"/>
        </w:rPr>
        <w:t>1</w:t>
      </w:r>
      <w:r w:rsidRPr="005C0C11">
        <w:rPr>
          <w:rFonts w:ascii="Times New Roman" w:hAnsi="Times New Roman" w:cs="Times New Roman"/>
          <w:sz w:val="24"/>
          <w:szCs w:val="24"/>
        </w:rPr>
        <w:t xml:space="preserve">. </w:t>
      </w:r>
      <w:r w:rsidRPr="00DC7229">
        <w:rPr>
          <w:rFonts w:ascii="Times New Roman" w:hAnsi="Times New Roman" w:cs="Times New Roman"/>
          <w:sz w:val="24"/>
          <w:szCs w:val="24"/>
          <w:u w:val="single"/>
        </w:rPr>
        <w:t>Conclusion</w:t>
      </w:r>
    </w:p>
    <w:p w:rsidR="00AD59EC" w:rsidRPr="005C0C11" w:rsidRDefault="00DC7229" w:rsidP="00DC7229">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t>Could a requirement of severe self-sacrifice be one we ought to comply with, all things considered? T</w:t>
      </w:r>
      <w:r w:rsidR="002634BF" w:rsidRPr="005C0C11">
        <w:rPr>
          <w:rFonts w:ascii="Times New Roman" w:hAnsi="Times New Roman" w:cs="Times New Roman"/>
          <w:sz w:val="24"/>
          <w:szCs w:val="24"/>
        </w:rPr>
        <w:t xml:space="preserve">he Demandingness Argument fails to </w:t>
      </w:r>
      <w:r>
        <w:rPr>
          <w:rFonts w:ascii="Times New Roman" w:hAnsi="Times New Roman" w:cs="Times New Roman"/>
          <w:sz w:val="24"/>
          <w:szCs w:val="24"/>
        </w:rPr>
        <w:t>show that the answer to that question is No, using either “ought</w:t>
      </w:r>
      <w:r>
        <w:rPr>
          <w:rFonts w:ascii="Times New Roman" w:hAnsi="Times New Roman" w:cs="Times New Roman"/>
          <w:sz w:val="24"/>
          <w:szCs w:val="24"/>
          <w:vertAlign w:val="subscript"/>
        </w:rPr>
        <w:t>D</w:t>
      </w:r>
      <w:r>
        <w:rPr>
          <w:rFonts w:ascii="Times New Roman" w:hAnsi="Times New Roman" w:cs="Times New Roman"/>
          <w:sz w:val="24"/>
          <w:szCs w:val="24"/>
        </w:rPr>
        <w:t>” of decisive reasons or the “ought</w:t>
      </w:r>
      <w:r>
        <w:rPr>
          <w:rFonts w:ascii="Times New Roman" w:hAnsi="Times New Roman" w:cs="Times New Roman"/>
          <w:sz w:val="24"/>
          <w:szCs w:val="24"/>
          <w:vertAlign w:val="subscript"/>
        </w:rPr>
        <w:t>R</w:t>
      </w:r>
      <w:r>
        <w:rPr>
          <w:rFonts w:ascii="Times New Roman" w:hAnsi="Times New Roman" w:cs="Times New Roman"/>
          <w:sz w:val="24"/>
          <w:szCs w:val="24"/>
        </w:rPr>
        <w:t>” of rationality</w:t>
      </w:r>
      <w:r w:rsidR="002634BF" w:rsidRPr="005C0C11">
        <w:rPr>
          <w:rFonts w:ascii="Times New Roman" w:hAnsi="Times New Roman" w:cs="Times New Roman"/>
          <w:sz w:val="24"/>
          <w:szCs w:val="24"/>
        </w:rPr>
        <w:t>.</w:t>
      </w:r>
      <w:r>
        <w:rPr>
          <w:rFonts w:ascii="Times New Roman" w:hAnsi="Times New Roman" w:cs="Times New Roman"/>
          <w:sz w:val="24"/>
          <w:szCs w:val="24"/>
        </w:rPr>
        <w:t xml:space="preserve"> </w:t>
      </w:r>
      <w:r w:rsidR="00AD59EC" w:rsidRPr="005C0C11">
        <w:rPr>
          <w:rFonts w:ascii="Times New Roman" w:eastAsia="Gulim" w:hAnsi="Times New Roman" w:cs="Times New Roman"/>
          <w:sz w:val="24"/>
          <w:szCs w:val="24"/>
        </w:rPr>
        <w:t>Alth</w:t>
      </w:r>
      <w:r>
        <w:rPr>
          <w:rFonts w:ascii="Times New Roman" w:eastAsia="Gulim" w:hAnsi="Times New Roman" w:cs="Times New Roman"/>
          <w:sz w:val="24"/>
          <w:szCs w:val="24"/>
        </w:rPr>
        <w:t xml:space="preserve">ough </w:t>
      </w:r>
      <w:r w:rsidR="007516E6">
        <w:rPr>
          <w:rFonts w:ascii="Times New Roman" w:eastAsia="Gulim" w:hAnsi="Times New Roman" w:cs="Times New Roman"/>
          <w:sz w:val="24"/>
          <w:szCs w:val="24"/>
        </w:rPr>
        <w:t>it is not the case that we either ought</w:t>
      </w:r>
      <w:r w:rsidR="007516E6">
        <w:rPr>
          <w:rFonts w:ascii="Times New Roman" w:eastAsia="Gulim" w:hAnsi="Times New Roman" w:cs="Times New Roman"/>
          <w:sz w:val="24"/>
          <w:szCs w:val="24"/>
          <w:vertAlign w:val="subscript"/>
        </w:rPr>
        <w:t>D</w:t>
      </w:r>
      <w:r w:rsidR="007516E6">
        <w:rPr>
          <w:rFonts w:ascii="Times New Roman" w:eastAsia="Gulim" w:hAnsi="Times New Roman" w:cs="Times New Roman"/>
          <w:sz w:val="24"/>
          <w:szCs w:val="24"/>
        </w:rPr>
        <w:t xml:space="preserve"> or ought</w:t>
      </w:r>
      <w:r w:rsidR="007516E6">
        <w:rPr>
          <w:rFonts w:ascii="Times New Roman" w:eastAsia="Gulim" w:hAnsi="Times New Roman" w:cs="Times New Roman"/>
          <w:sz w:val="24"/>
          <w:szCs w:val="24"/>
          <w:vertAlign w:val="subscript"/>
        </w:rPr>
        <w:t>R</w:t>
      </w:r>
      <w:r w:rsidR="007516E6" w:rsidRPr="005C0C11">
        <w:rPr>
          <w:rFonts w:ascii="Times New Roman" w:eastAsia="Gulim" w:hAnsi="Times New Roman" w:cs="Times New Roman"/>
          <w:sz w:val="24"/>
          <w:szCs w:val="24"/>
        </w:rPr>
        <w:t xml:space="preserve"> t</w:t>
      </w:r>
      <w:r w:rsidR="007516E6">
        <w:rPr>
          <w:rFonts w:ascii="Times New Roman" w:eastAsia="Gulim" w:hAnsi="Times New Roman" w:cs="Times New Roman"/>
          <w:sz w:val="24"/>
          <w:szCs w:val="24"/>
        </w:rPr>
        <w:t xml:space="preserve">o </w:t>
      </w:r>
      <w:r w:rsidR="00AD59EC" w:rsidRPr="005C0C11">
        <w:rPr>
          <w:rFonts w:ascii="Times New Roman" w:eastAsia="Gulim" w:hAnsi="Times New Roman" w:cs="Times New Roman"/>
          <w:sz w:val="24"/>
          <w:szCs w:val="24"/>
        </w:rPr>
        <w:t>meet</w:t>
      </w:r>
      <w:r>
        <w:rPr>
          <w:rFonts w:ascii="Times New Roman" w:eastAsia="Gulim" w:hAnsi="Times New Roman" w:cs="Times New Roman"/>
          <w:sz w:val="24"/>
          <w:szCs w:val="24"/>
        </w:rPr>
        <w:t xml:space="preserve"> a certain</w:t>
      </w:r>
      <w:r w:rsidR="00AD59EC" w:rsidRPr="005C0C11">
        <w:rPr>
          <w:rFonts w:ascii="Times New Roman" w:eastAsia="Gulim" w:hAnsi="Times New Roman" w:cs="Times New Roman"/>
          <w:sz w:val="24"/>
          <w:szCs w:val="24"/>
        </w:rPr>
        <w:t xml:space="preserve"> standard of self-sacrifice </w:t>
      </w:r>
      <w:r w:rsidR="007516E6">
        <w:rPr>
          <w:rFonts w:ascii="Times New Roman" w:eastAsia="Gulim" w:hAnsi="Times New Roman" w:cs="Times New Roman"/>
          <w:sz w:val="24"/>
          <w:szCs w:val="24"/>
        </w:rPr>
        <w:t>if we are obviously unable</w:t>
      </w:r>
      <w:r w:rsidR="007516E6">
        <w:rPr>
          <w:rFonts w:ascii="Times New Roman" w:eastAsia="Gulim" w:hAnsi="Times New Roman" w:cs="Times New Roman"/>
          <w:sz w:val="24"/>
          <w:szCs w:val="24"/>
          <w:vertAlign w:val="subscript"/>
        </w:rPr>
        <w:t>co</w:t>
      </w:r>
      <w:r w:rsidR="007516E6">
        <w:rPr>
          <w:rFonts w:ascii="Times New Roman" w:eastAsia="Gulim" w:hAnsi="Times New Roman" w:cs="Times New Roman"/>
          <w:sz w:val="24"/>
          <w:szCs w:val="24"/>
        </w:rPr>
        <w:t xml:space="preserve"> t</w:t>
      </w:r>
      <w:r w:rsidR="00AD59EC" w:rsidRPr="005C0C11">
        <w:rPr>
          <w:rFonts w:ascii="Times New Roman" w:eastAsia="Gulim" w:hAnsi="Times New Roman" w:cs="Times New Roman"/>
          <w:sz w:val="24"/>
          <w:szCs w:val="24"/>
        </w:rPr>
        <w:t>o</w:t>
      </w:r>
      <w:r w:rsidR="007516E6">
        <w:rPr>
          <w:rFonts w:ascii="Times New Roman" w:eastAsia="Gulim" w:hAnsi="Times New Roman" w:cs="Times New Roman"/>
          <w:sz w:val="24"/>
          <w:szCs w:val="24"/>
        </w:rPr>
        <w:t xml:space="preserve"> meet it,</w:t>
      </w:r>
      <w:r w:rsidR="00AD59EC" w:rsidRPr="005C0C11">
        <w:rPr>
          <w:rFonts w:ascii="Times New Roman" w:eastAsia="Gulim" w:hAnsi="Times New Roman" w:cs="Times New Roman"/>
          <w:sz w:val="24"/>
          <w:szCs w:val="24"/>
        </w:rPr>
        <w:t xml:space="preserve"> that does</w:t>
      </w:r>
      <w:r>
        <w:rPr>
          <w:rFonts w:ascii="Times New Roman" w:eastAsia="Gulim" w:hAnsi="Times New Roman" w:cs="Times New Roman"/>
          <w:sz w:val="24"/>
          <w:szCs w:val="24"/>
        </w:rPr>
        <w:t xml:space="preserve"> not prevent it from being the case that</w:t>
      </w:r>
      <w:r w:rsidR="00AD59EC" w:rsidRPr="005C0C11">
        <w:rPr>
          <w:rFonts w:ascii="Times New Roman" w:eastAsia="Gulim" w:hAnsi="Times New Roman" w:cs="Times New Roman"/>
          <w:sz w:val="24"/>
          <w:szCs w:val="24"/>
        </w:rPr>
        <w:t>, however self-sacrificing we have been</w:t>
      </w:r>
      <w:r>
        <w:rPr>
          <w:rFonts w:ascii="Times New Roman" w:eastAsia="Gulim" w:hAnsi="Times New Roman" w:cs="Times New Roman"/>
          <w:sz w:val="24"/>
          <w:szCs w:val="24"/>
        </w:rPr>
        <w:t xml:space="preserve"> so far</w:t>
      </w:r>
      <w:r w:rsidR="00AD59EC" w:rsidRPr="005C0C11">
        <w:rPr>
          <w:rFonts w:ascii="Times New Roman" w:eastAsia="Gulim" w:hAnsi="Times New Roman" w:cs="Times New Roman"/>
          <w:sz w:val="24"/>
          <w:szCs w:val="24"/>
        </w:rPr>
        <w:t>,</w:t>
      </w:r>
      <w:r>
        <w:rPr>
          <w:rFonts w:ascii="Times New Roman" w:eastAsia="Gulim" w:hAnsi="Times New Roman" w:cs="Times New Roman"/>
          <w:sz w:val="24"/>
          <w:szCs w:val="24"/>
        </w:rPr>
        <w:t xml:space="preserve"> we</w:t>
      </w:r>
      <w:r w:rsidR="00A4128E">
        <w:rPr>
          <w:rFonts w:ascii="Times New Roman" w:eastAsia="Gulim" w:hAnsi="Times New Roman" w:cs="Times New Roman"/>
          <w:sz w:val="24"/>
          <w:szCs w:val="24"/>
        </w:rPr>
        <w:t xml:space="preserve"> both</w:t>
      </w:r>
      <w:r>
        <w:rPr>
          <w:rFonts w:ascii="Times New Roman" w:eastAsia="Gulim" w:hAnsi="Times New Roman" w:cs="Times New Roman"/>
          <w:sz w:val="24"/>
          <w:szCs w:val="24"/>
        </w:rPr>
        <w:t xml:space="preserve"> </w:t>
      </w:r>
      <w:r w:rsidR="00A4128E">
        <w:rPr>
          <w:rFonts w:ascii="Times New Roman" w:eastAsia="Gulim" w:hAnsi="Times New Roman" w:cs="Times New Roman"/>
          <w:sz w:val="24"/>
          <w:szCs w:val="24"/>
        </w:rPr>
        <w:t>ought</w:t>
      </w:r>
      <w:r w:rsidR="00A4128E">
        <w:rPr>
          <w:rFonts w:ascii="Times New Roman" w:eastAsia="Gulim" w:hAnsi="Times New Roman" w:cs="Times New Roman"/>
          <w:sz w:val="24"/>
          <w:szCs w:val="24"/>
          <w:vertAlign w:val="subscript"/>
        </w:rPr>
        <w:t>D</w:t>
      </w:r>
      <w:r w:rsidR="00A4128E">
        <w:rPr>
          <w:rFonts w:ascii="Times New Roman" w:eastAsia="Gulim" w:hAnsi="Times New Roman" w:cs="Times New Roman"/>
          <w:sz w:val="24"/>
          <w:szCs w:val="24"/>
        </w:rPr>
        <w:t xml:space="preserve"> and ought</w:t>
      </w:r>
      <w:r w:rsidR="00A4128E">
        <w:rPr>
          <w:rFonts w:ascii="Times New Roman" w:eastAsia="Gulim" w:hAnsi="Times New Roman" w:cs="Times New Roman"/>
          <w:sz w:val="24"/>
          <w:szCs w:val="24"/>
          <w:vertAlign w:val="subscript"/>
        </w:rPr>
        <w:t>R</w:t>
      </w:r>
      <w:r w:rsidR="00A4128E" w:rsidRPr="005C0C11">
        <w:rPr>
          <w:rFonts w:ascii="Times New Roman" w:eastAsia="Gulim" w:hAnsi="Times New Roman" w:cs="Times New Roman"/>
          <w:sz w:val="24"/>
          <w:szCs w:val="24"/>
        </w:rPr>
        <w:t xml:space="preserve"> to</w:t>
      </w:r>
      <w:r w:rsidR="00AD59EC" w:rsidRPr="005C0C11">
        <w:rPr>
          <w:rFonts w:ascii="Times New Roman" w:eastAsia="Gulim" w:hAnsi="Times New Roman" w:cs="Times New Roman"/>
          <w:sz w:val="24"/>
          <w:szCs w:val="24"/>
        </w:rPr>
        <w:t xml:space="preserve"> </w:t>
      </w:r>
      <w:r w:rsidR="007F31C1">
        <w:rPr>
          <w:rFonts w:ascii="Times New Roman" w:eastAsia="Gulim" w:hAnsi="Times New Roman" w:cs="Times New Roman"/>
          <w:sz w:val="24"/>
          <w:szCs w:val="24"/>
        </w:rPr>
        <w:t>work</w:t>
      </w:r>
      <w:r w:rsidR="00AD59EC" w:rsidRPr="005C0C11">
        <w:rPr>
          <w:rFonts w:ascii="Times New Roman" w:eastAsia="Gulim" w:hAnsi="Times New Roman" w:cs="Times New Roman"/>
          <w:sz w:val="24"/>
          <w:szCs w:val="24"/>
        </w:rPr>
        <w:t xml:space="preserve"> to be more so.</w:t>
      </w:r>
    </w:p>
    <w:p w:rsidR="00AD59EC" w:rsidRPr="005D5F44" w:rsidRDefault="00DC7229" w:rsidP="00DC7229">
      <w:pPr>
        <w:tabs>
          <w:tab w:val="left" w:pos="284"/>
        </w:tabs>
        <w:spacing w:before="120" w:after="0" w:line="480" w:lineRule="auto"/>
        <w:jc w:val="both"/>
        <w:rPr>
          <w:rFonts w:ascii="Times New Roman" w:eastAsia="Gulim" w:hAnsi="Times New Roman" w:cs="Times New Roman"/>
          <w:sz w:val="24"/>
          <w:szCs w:val="24"/>
        </w:rPr>
      </w:pPr>
      <w:r>
        <w:rPr>
          <w:rFonts w:ascii="Times New Roman" w:hAnsi="Times New Roman" w:cs="Times New Roman"/>
          <w:sz w:val="24"/>
          <w:szCs w:val="24"/>
        </w:rPr>
        <w:lastRenderedPageBreak/>
        <w:tab/>
        <w:t xml:space="preserve">This leaves it open that there is </w:t>
      </w:r>
      <w:r w:rsidR="002634BF" w:rsidRPr="005C0C11">
        <w:rPr>
          <w:rFonts w:ascii="Times New Roman" w:hAnsi="Times New Roman" w:cs="Times New Roman"/>
          <w:sz w:val="24"/>
          <w:szCs w:val="24"/>
        </w:rPr>
        <w:t>a good argument why (some parts of) morality</w:t>
      </w:r>
      <w:r>
        <w:rPr>
          <w:rFonts w:ascii="Times New Roman" w:hAnsi="Times New Roman" w:cs="Times New Roman"/>
          <w:sz w:val="24"/>
          <w:szCs w:val="24"/>
        </w:rPr>
        <w:t xml:space="preserve"> cannot be extremely demanding.</w:t>
      </w:r>
      <w:r w:rsidR="009F7105">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But </w:t>
      </w:r>
      <w:r w:rsidR="002634BF" w:rsidRPr="005C0C11">
        <w:rPr>
          <w:rFonts w:ascii="Times New Roman" w:hAnsi="Times New Roman" w:cs="Times New Roman"/>
          <w:sz w:val="24"/>
          <w:szCs w:val="24"/>
        </w:rPr>
        <w:t>it will have to come from elsewhere</w:t>
      </w:r>
      <w:r>
        <w:rPr>
          <w:rFonts w:ascii="Times New Roman" w:hAnsi="Times New Roman" w:cs="Times New Roman"/>
          <w:sz w:val="24"/>
          <w:szCs w:val="24"/>
        </w:rPr>
        <w:t xml:space="preserve"> than an appeal to the principle that</w:t>
      </w:r>
      <w:r w:rsidR="00AD59EC" w:rsidRPr="005C0C11">
        <w:rPr>
          <w:rFonts w:ascii="Times New Roman" w:eastAsia="Gulim" w:hAnsi="Times New Roman" w:cs="Times New Roman"/>
          <w:sz w:val="24"/>
          <w:szCs w:val="24"/>
        </w:rPr>
        <w:t xml:space="preserve"> “ought” implies “can”.</w:t>
      </w:r>
      <w:r w:rsidR="005D5F44">
        <w:rPr>
          <w:rStyle w:val="EndnoteReference"/>
          <w:rFonts w:ascii="Times New Roman" w:eastAsia="Gulim" w:hAnsi="Times New Roman" w:cs="Times New Roman"/>
          <w:sz w:val="24"/>
          <w:szCs w:val="24"/>
        </w:rPr>
        <w:endnoteReference w:id="20"/>
      </w:r>
    </w:p>
    <w:p w:rsidR="00D163FB" w:rsidRDefault="00D163FB" w:rsidP="00A447FF">
      <w:pPr>
        <w:tabs>
          <w:tab w:val="left" w:pos="284"/>
        </w:tabs>
        <w:spacing w:before="120" w:after="0" w:line="480" w:lineRule="auto"/>
        <w:jc w:val="both"/>
        <w:rPr>
          <w:rFonts w:ascii="Times New Roman" w:hAnsi="Times New Roman" w:cs="Times New Roman"/>
          <w:sz w:val="24"/>
          <w:szCs w:val="24"/>
        </w:rPr>
      </w:pPr>
    </w:p>
    <w:p w:rsidR="009F7105" w:rsidRDefault="009F7105" w:rsidP="009F7105">
      <w:pPr>
        <w:tabs>
          <w:tab w:val="left" w:pos="7371"/>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Word count:</w:t>
      </w:r>
    </w:p>
    <w:p w:rsidR="009F7105" w:rsidRDefault="009F7105" w:rsidP="009F7105">
      <w:pPr>
        <w:tabs>
          <w:tab w:val="left" w:pos="7371"/>
          <w:tab w:val="right" w:pos="8931"/>
        </w:tabs>
        <w:spacing w:after="0" w:line="240" w:lineRule="auto"/>
        <w:rPr>
          <w:rFonts w:ascii="Times New Roman" w:hAnsi="Times New Roman" w:cs="Times New Roman"/>
          <w:sz w:val="24"/>
          <w:szCs w:val="24"/>
        </w:rPr>
      </w:pPr>
      <w:r w:rsidRPr="009F7105">
        <w:rPr>
          <w:rFonts w:ascii="Times New Roman" w:hAnsi="Times New Roman" w:cs="Times New Roman"/>
          <w:sz w:val="24"/>
          <w:szCs w:val="24"/>
        </w:rPr>
        <w:tab/>
        <w:t xml:space="preserve">Text: </w:t>
      </w:r>
      <w:r w:rsidRPr="009F7105">
        <w:rPr>
          <w:rFonts w:ascii="Times New Roman" w:hAnsi="Times New Roman" w:cs="Times New Roman"/>
          <w:sz w:val="24"/>
          <w:szCs w:val="24"/>
        </w:rPr>
        <w:tab/>
      </w:r>
      <w:r w:rsidR="00550AFA">
        <w:rPr>
          <w:rFonts w:ascii="Times New Roman" w:hAnsi="Times New Roman" w:cs="Times New Roman"/>
          <w:sz w:val="24"/>
          <w:szCs w:val="24"/>
        </w:rPr>
        <w:t>6,</w:t>
      </w:r>
      <w:r w:rsidR="00B31E7B">
        <w:rPr>
          <w:rFonts w:ascii="Times New Roman" w:hAnsi="Times New Roman" w:cs="Times New Roman"/>
          <w:sz w:val="24"/>
          <w:szCs w:val="24"/>
        </w:rPr>
        <w:t>9</w:t>
      </w:r>
      <w:r w:rsidR="00D30D6A">
        <w:rPr>
          <w:rFonts w:ascii="Times New Roman" w:hAnsi="Times New Roman" w:cs="Times New Roman"/>
          <w:sz w:val="24"/>
          <w:szCs w:val="24"/>
        </w:rPr>
        <w:t>42</w:t>
      </w:r>
    </w:p>
    <w:p w:rsidR="009F7105" w:rsidRDefault="009F7105" w:rsidP="009F7105">
      <w:pPr>
        <w:tabs>
          <w:tab w:val="left" w:pos="7371"/>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rPr>
        <w:tab/>
        <w:t>Notes:</w:t>
      </w:r>
      <w:r w:rsidRPr="009F7105">
        <w:rPr>
          <w:rFonts w:ascii="Times New Roman" w:hAnsi="Times New Roman" w:cs="Times New Roman"/>
          <w:sz w:val="24"/>
          <w:szCs w:val="24"/>
        </w:rPr>
        <w:t xml:space="preserve"> </w:t>
      </w:r>
      <w:r>
        <w:rPr>
          <w:rFonts w:ascii="Times New Roman" w:hAnsi="Times New Roman" w:cs="Times New Roman"/>
          <w:sz w:val="24"/>
          <w:szCs w:val="24"/>
        </w:rPr>
        <w:tab/>
      </w:r>
      <w:r w:rsidR="00D30D6A">
        <w:rPr>
          <w:rFonts w:ascii="Times New Roman" w:hAnsi="Times New Roman" w:cs="Times New Roman"/>
          <w:sz w:val="24"/>
          <w:szCs w:val="24"/>
        </w:rPr>
        <w:t>636</w:t>
      </w:r>
    </w:p>
    <w:p w:rsidR="00D30D6A" w:rsidRDefault="00D30D6A" w:rsidP="009F7105">
      <w:pPr>
        <w:tabs>
          <w:tab w:val="left" w:pos="7371"/>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Refs: </w:t>
      </w:r>
      <w:r>
        <w:rPr>
          <w:rFonts w:ascii="Times New Roman" w:hAnsi="Times New Roman" w:cs="Times New Roman"/>
          <w:sz w:val="24"/>
          <w:szCs w:val="24"/>
        </w:rPr>
        <w:tab/>
        <w:t>165</w:t>
      </w:r>
    </w:p>
    <w:p w:rsidR="009F7105" w:rsidRPr="009F7105" w:rsidRDefault="009F7105" w:rsidP="009F7105">
      <w:pPr>
        <w:tabs>
          <w:tab w:val="left" w:pos="7371"/>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rPr>
        <w:tab/>
        <w:t>Total:</w:t>
      </w:r>
      <w:r>
        <w:rPr>
          <w:rFonts w:ascii="Times New Roman" w:hAnsi="Times New Roman" w:cs="Times New Roman"/>
          <w:sz w:val="24"/>
          <w:szCs w:val="24"/>
        </w:rPr>
        <w:tab/>
      </w:r>
      <w:r w:rsidR="00550AFA">
        <w:rPr>
          <w:rFonts w:ascii="Times New Roman" w:hAnsi="Times New Roman" w:cs="Times New Roman"/>
          <w:sz w:val="24"/>
          <w:szCs w:val="24"/>
        </w:rPr>
        <w:t>7,</w:t>
      </w:r>
      <w:r w:rsidR="00D30D6A">
        <w:rPr>
          <w:rFonts w:ascii="Times New Roman" w:hAnsi="Times New Roman" w:cs="Times New Roman"/>
          <w:sz w:val="24"/>
          <w:szCs w:val="24"/>
        </w:rPr>
        <w:t>743</w:t>
      </w:r>
    </w:p>
    <w:p w:rsidR="009F7105" w:rsidRDefault="009F7105" w:rsidP="009F7105">
      <w:pPr>
        <w:tabs>
          <w:tab w:val="left" w:pos="7371"/>
        </w:tabs>
        <w:spacing w:before="120" w:after="0" w:line="480" w:lineRule="auto"/>
        <w:jc w:val="both"/>
        <w:rPr>
          <w:rFonts w:ascii="Times New Roman" w:hAnsi="Times New Roman" w:cs="Times New Roman"/>
          <w:sz w:val="24"/>
          <w:szCs w:val="24"/>
        </w:rPr>
      </w:pPr>
    </w:p>
    <w:p w:rsidR="00550AFA" w:rsidRDefault="00550AFA">
      <w:pPr>
        <w:rPr>
          <w:rFonts w:ascii="Times New Roman" w:hAnsi="Times New Roman" w:cs="Times New Roman"/>
          <w:b/>
          <w:sz w:val="24"/>
          <w:szCs w:val="24"/>
        </w:rPr>
      </w:pPr>
      <w:r>
        <w:rPr>
          <w:rFonts w:ascii="Times New Roman" w:hAnsi="Times New Roman" w:cs="Times New Roman"/>
          <w:b/>
          <w:sz w:val="24"/>
          <w:szCs w:val="24"/>
        </w:rPr>
        <w:br w:type="page"/>
      </w:r>
    </w:p>
    <w:p w:rsidR="00D77219" w:rsidRPr="00F63FF7" w:rsidRDefault="00F63FF7" w:rsidP="00A447FF">
      <w:pPr>
        <w:tabs>
          <w:tab w:val="left" w:pos="284"/>
        </w:tabs>
        <w:spacing w:before="120" w:after="0" w:line="480" w:lineRule="auto"/>
        <w:jc w:val="both"/>
        <w:rPr>
          <w:rFonts w:ascii="Times New Roman" w:eastAsia="Gulim" w:hAnsi="Times New Roman" w:cs="Times New Roman"/>
          <w:b/>
          <w:sz w:val="24"/>
          <w:szCs w:val="24"/>
        </w:rPr>
      </w:pPr>
      <w:r>
        <w:rPr>
          <w:rFonts w:ascii="Times New Roman" w:eastAsia="Gulim" w:hAnsi="Times New Roman" w:cs="Times New Roman"/>
          <w:b/>
          <w:sz w:val="24"/>
          <w:szCs w:val="24"/>
        </w:rPr>
        <w:lastRenderedPageBreak/>
        <w:t>Notes</w:t>
      </w:r>
    </w:p>
    <w:sectPr w:rsidR="00D77219" w:rsidRPr="00F63FF7" w:rsidSect="00035668">
      <w:footerReference w:type="default" r:id="rId7"/>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1C" w:rsidRPr="002A31EC" w:rsidRDefault="003B3C1C" w:rsidP="002A31EC">
      <w:pPr>
        <w:pStyle w:val="Footer"/>
      </w:pPr>
    </w:p>
  </w:endnote>
  <w:endnote w:type="continuationSeparator" w:id="0">
    <w:p w:rsidR="003B3C1C" w:rsidRPr="00486E68" w:rsidRDefault="003B3C1C" w:rsidP="00486E68">
      <w:pPr>
        <w:pStyle w:val="Footer"/>
      </w:pPr>
    </w:p>
  </w:endnote>
  <w:endnote w:id="1">
    <w:p w:rsidR="001B69C6" w:rsidRPr="001B69C6" w:rsidRDefault="001B69C6" w:rsidP="001B69C6">
      <w:pPr>
        <w:pStyle w:val="EndnoteText"/>
        <w:spacing w:before="120"/>
        <w:jc w:val="both"/>
        <w:rPr>
          <w:rFonts w:ascii="Times New Roman" w:hAnsi="Times New Roman" w:cs="Times New Roman"/>
        </w:rPr>
      </w:pPr>
      <w:r w:rsidRPr="001B69C6">
        <w:rPr>
          <w:rStyle w:val="EndnoteReference"/>
          <w:rFonts w:ascii="Times New Roman" w:hAnsi="Times New Roman" w:cs="Times New Roman"/>
        </w:rPr>
        <w:endnoteRef/>
      </w:r>
      <w:r w:rsidRPr="001B69C6">
        <w:rPr>
          <w:rFonts w:ascii="Times New Roman" w:hAnsi="Times New Roman" w:cs="Times New Roman"/>
        </w:rPr>
        <w:t xml:space="preserve">  See e.g.</w:t>
      </w:r>
      <w:r w:rsidR="00C603DB">
        <w:rPr>
          <w:rFonts w:ascii="Times New Roman" w:hAnsi="Times New Roman" w:cs="Times New Roman"/>
        </w:rPr>
        <w:t>Griffin 1996</w:t>
      </w:r>
      <w:r w:rsidRPr="001B69C6">
        <w:rPr>
          <w:rFonts w:ascii="Times New Roman" w:hAnsi="Times New Roman" w:cs="Times New Roman"/>
          <w:lang w:val="en-US"/>
        </w:rPr>
        <w:t>,</w:t>
      </w:r>
      <w:r w:rsidR="00C603DB">
        <w:rPr>
          <w:rFonts w:ascii="Times New Roman" w:hAnsi="Times New Roman" w:cs="Times New Roman"/>
          <w:lang w:val="en-US"/>
        </w:rPr>
        <w:t xml:space="preserve"> </w:t>
      </w:r>
      <w:r w:rsidRPr="001B69C6">
        <w:rPr>
          <w:rFonts w:ascii="Times New Roman" w:hAnsi="Times New Roman" w:cs="Times New Roman"/>
        </w:rPr>
        <w:t>87-92;</w:t>
      </w:r>
      <w:r w:rsidR="00C603DB">
        <w:rPr>
          <w:rFonts w:ascii="Times New Roman" w:hAnsi="Times New Roman" w:cs="Times New Roman"/>
        </w:rPr>
        <w:t xml:space="preserve"> Cottingham 1991</w:t>
      </w:r>
      <w:r w:rsidRPr="001B69C6">
        <w:rPr>
          <w:rFonts w:ascii="Times New Roman" w:hAnsi="Times New Roman" w:cs="Times New Roman"/>
          <w:lang w:val="en-US"/>
        </w:rPr>
        <w:t>,</w:t>
      </w:r>
      <w:r w:rsidRPr="001B69C6">
        <w:rPr>
          <w:rFonts w:ascii="Times New Roman" w:hAnsi="Times New Roman" w:cs="Times New Roman"/>
        </w:rPr>
        <w:t xml:space="preserve"> </w:t>
      </w:r>
      <w:r w:rsidR="00C603DB">
        <w:rPr>
          <w:rFonts w:ascii="Times New Roman" w:hAnsi="Times New Roman" w:cs="Times New Roman"/>
        </w:rPr>
        <w:t>8</w:t>
      </w:r>
      <w:r w:rsidRPr="001B69C6">
        <w:rPr>
          <w:rFonts w:ascii="Times New Roman" w:hAnsi="Times New Roman" w:cs="Times New Roman"/>
        </w:rPr>
        <w:t>01, 816;</w:t>
      </w:r>
      <w:r w:rsidR="00C603DB">
        <w:rPr>
          <w:rFonts w:ascii="Times New Roman" w:hAnsi="Times New Roman" w:cs="Times New Roman"/>
        </w:rPr>
        <w:t xml:space="preserve"> Mackie 1977</w:t>
      </w:r>
      <w:r w:rsidRPr="001B69C6">
        <w:rPr>
          <w:rFonts w:ascii="Times New Roman" w:hAnsi="Times New Roman" w:cs="Times New Roman"/>
        </w:rPr>
        <w:t>, 131-4;</w:t>
      </w:r>
      <w:r w:rsidR="00C603DB">
        <w:rPr>
          <w:rFonts w:ascii="Times New Roman" w:hAnsi="Times New Roman" w:cs="Times New Roman"/>
        </w:rPr>
        <w:t xml:space="preserve"> Flanagan 1991</w:t>
      </w:r>
      <w:r w:rsidRPr="001B69C6">
        <w:rPr>
          <w:rFonts w:ascii="Times New Roman" w:hAnsi="Times New Roman" w:cs="Times New Roman"/>
          <w:lang w:val="en-US"/>
        </w:rPr>
        <w:t>,</w:t>
      </w:r>
      <w:r w:rsidRPr="001B69C6">
        <w:rPr>
          <w:rFonts w:ascii="Times New Roman" w:hAnsi="Times New Roman" w:cs="Times New Roman"/>
        </w:rPr>
        <w:t xml:space="preserve"> Ch.2.</w:t>
      </w:r>
    </w:p>
  </w:endnote>
  <w:endnote w:id="2">
    <w:p w:rsidR="001B69C6" w:rsidRPr="001B69C6" w:rsidRDefault="001B69C6" w:rsidP="001B69C6">
      <w:pPr>
        <w:pStyle w:val="EndnoteText"/>
        <w:spacing w:before="120"/>
        <w:jc w:val="both"/>
        <w:rPr>
          <w:rFonts w:ascii="Times New Roman" w:hAnsi="Times New Roman" w:cs="Times New Roman"/>
        </w:rPr>
      </w:pPr>
      <w:r w:rsidRPr="001B69C6">
        <w:rPr>
          <w:rStyle w:val="EndnoteReference"/>
          <w:rFonts w:ascii="Times New Roman" w:hAnsi="Times New Roman" w:cs="Times New Roman"/>
        </w:rPr>
        <w:endnoteRef/>
      </w:r>
      <w:r w:rsidRPr="001B69C6">
        <w:rPr>
          <w:rFonts w:ascii="Times New Roman" w:hAnsi="Times New Roman" w:cs="Times New Roman"/>
        </w:rPr>
        <w:t xml:space="preserve">  </w:t>
      </w:r>
      <w:r w:rsidR="00A45E8D">
        <w:rPr>
          <w:rFonts w:ascii="Times New Roman" w:hAnsi="Times New Roman" w:cs="Times New Roman"/>
        </w:rPr>
        <w:t>Read this way, the argument supports a disjunction. E</w:t>
      </w:r>
      <w:r w:rsidRPr="001B69C6">
        <w:rPr>
          <w:rFonts w:ascii="Times New Roman" w:hAnsi="Times New Roman" w:cs="Times New Roman"/>
        </w:rPr>
        <w:t xml:space="preserve">ither (if morality itself makes such claims) </w:t>
      </w:r>
      <w:r>
        <w:rPr>
          <w:rFonts w:ascii="Times New Roman" w:hAnsi="Times New Roman" w:cs="Times New Roman"/>
        </w:rPr>
        <w:t>a requirement</w:t>
      </w:r>
      <w:r w:rsidRPr="001B69C6">
        <w:rPr>
          <w:rFonts w:ascii="Times New Roman" w:hAnsi="Times New Roman" w:cs="Times New Roman"/>
        </w:rPr>
        <w:t xml:space="preserve"> to meet standard S</w:t>
      </w:r>
      <w:r>
        <w:rPr>
          <w:rFonts w:ascii="Times New Roman" w:hAnsi="Times New Roman" w:cs="Times New Roman"/>
        </w:rPr>
        <w:t xml:space="preserve"> is not part of morality, or (if it does not) we ought not, all things considered, to conform with that part of morality.</w:t>
      </w:r>
    </w:p>
  </w:endnote>
  <w:endnote w:id="3">
    <w:p w:rsidR="00E36E46" w:rsidRPr="007F31C1" w:rsidRDefault="00E36E46" w:rsidP="00E36E46">
      <w:pPr>
        <w:pStyle w:val="EndnoteText"/>
        <w:spacing w:before="120"/>
        <w:jc w:val="both"/>
        <w:rPr>
          <w:rFonts w:ascii="Times New Roman" w:hAnsi="Times New Roman" w:cs="Times New Roman"/>
        </w:rPr>
      </w:pPr>
      <w:r w:rsidRPr="007F31C1">
        <w:rPr>
          <w:rStyle w:val="EndnoteReference"/>
          <w:rFonts w:ascii="Times New Roman" w:hAnsi="Times New Roman" w:cs="Times New Roman"/>
        </w:rPr>
        <w:endnoteRef/>
      </w:r>
      <w:r w:rsidRPr="007F31C1">
        <w:rPr>
          <w:rFonts w:ascii="Times New Roman" w:hAnsi="Times New Roman" w:cs="Times New Roman"/>
        </w:rPr>
        <w:t xml:space="preserve">  See</w:t>
      </w:r>
      <w:r w:rsidR="00C603DB">
        <w:rPr>
          <w:rFonts w:ascii="Times New Roman" w:hAnsi="Times New Roman" w:cs="Times New Roman"/>
        </w:rPr>
        <w:t xml:space="preserve"> Howard-Snyder 2013</w:t>
      </w:r>
      <w:r w:rsidRPr="007F31C1">
        <w:rPr>
          <w:rFonts w:ascii="Times New Roman" w:hAnsi="Times New Roman"/>
        </w:rPr>
        <w:t>.</w:t>
      </w:r>
    </w:p>
  </w:endnote>
  <w:endnote w:id="4">
    <w:p w:rsidR="00A70C8C" w:rsidRPr="007F31C1" w:rsidRDefault="00A70C8C" w:rsidP="00FD77BC">
      <w:pPr>
        <w:pStyle w:val="EndnoteText"/>
        <w:spacing w:before="120"/>
        <w:jc w:val="both"/>
        <w:rPr>
          <w:rFonts w:ascii="Times New Roman" w:hAnsi="Times New Roman" w:cs="Times New Roman"/>
        </w:rPr>
      </w:pPr>
      <w:r w:rsidRPr="007F31C1">
        <w:rPr>
          <w:rStyle w:val="EndnoteReference"/>
          <w:rFonts w:ascii="Times New Roman" w:hAnsi="Times New Roman" w:cs="Times New Roman"/>
        </w:rPr>
        <w:endnoteRef/>
      </w:r>
      <w:r w:rsidRPr="007F31C1">
        <w:rPr>
          <w:rFonts w:ascii="Times New Roman" w:hAnsi="Times New Roman" w:cs="Times New Roman"/>
        </w:rPr>
        <w:t xml:space="preserve">  </w:t>
      </w:r>
      <w:r w:rsidR="00575B3D">
        <w:rPr>
          <w:rFonts w:ascii="Times New Roman" w:hAnsi="Times New Roman" w:cs="Times New Roman"/>
        </w:rPr>
        <w:t>See</w:t>
      </w:r>
      <w:r w:rsidR="00A64505">
        <w:rPr>
          <w:rFonts w:ascii="Times New Roman" w:hAnsi="Times New Roman" w:cs="Times New Roman"/>
        </w:rPr>
        <w:t xml:space="preserve"> Arpaly 2006</w:t>
      </w:r>
      <w:r w:rsidR="0067423D">
        <w:rPr>
          <w:rFonts w:ascii="Times New Roman" w:hAnsi="Times New Roman" w:cs="Times New Roman"/>
        </w:rPr>
        <w:t xml:space="preserve">, </w:t>
      </w:r>
      <w:r w:rsidRPr="007F31C1">
        <w:rPr>
          <w:rFonts w:ascii="Times New Roman" w:hAnsi="Times New Roman" w:cs="Times New Roman"/>
        </w:rPr>
        <w:t>107.</w:t>
      </w:r>
    </w:p>
  </w:endnote>
  <w:endnote w:id="5">
    <w:p w:rsidR="00A34C76" w:rsidRPr="009F27B1" w:rsidRDefault="00A34C76" w:rsidP="00A34C76">
      <w:pPr>
        <w:pStyle w:val="EndnoteText"/>
        <w:spacing w:before="120"/>
        <w:jc w:val="both"/>
        <w:rPr>
          <w:rFonts w:ascii="Times New Roman" w:hAnsi="Times New Roman" w:cs="Times New Roman"/>
        </w:rPr>
      </w:pPr>
      <w:r w:rsidRPr="009F27B1">
        <w:rPr>
          <w:rStyle w:val="EndnoteReference"/>
          <w:rFonts w:ascii="Times New Roman" w:hAnsi="Times New Roman" w:cs="Times New Roman"/>
        </w:rPr>
        <w:endnoteRef/>
      </w:r>
      <w:r w:rsidRPr="009F27B1">
        <w:rPr>
          <w:rFonts w:ascii="Times New Roman" w:hAnsi="Times New Roman" w:cs="Times New Roman"/>
        </w:rPr>
        <w:t xml:space="preserve">  On the issue concerning “can”, see</w:t>
      </w:r>
      <w:r w:rsidR="00A64505">
        <w:rPr>
          <w:rFonts w:ascii="Times New Roman" w:hAnsi="Times New Roman" w:cs="Times New Roman"/>
        </w:rPr>
        <w:t xml:space="preserve"> Cross 1986</w:t>
      </w:r>
      <w:r w:rsidR="00837114">
        <w:rPr>
          <w:rFonts w:ascii="Times New Roman" w:hAnsi="Times New Roman" w:cs="Times New Roman"/>
        </w:rPr>
        <w:t>, 53-7</w:t>
      </w:r>
      <w:r w:rsidRPr="009F27B1">
        <w:rPr>
          <w:rFonts w:ascii="Times New Roman" w:hAnsi="Times New Roman" w:cs="Times New Roman"/>
        </w:rPr>
        <w:t>.</w:t>
      </w:r>
      <w:r w:rsidR="009F27B1" w:rsidRPr="009F27B1">
        <w:rPr>
          <w:rFonts w:ascii="Times New Roman" w:hAnsi="Times New Roman" w:cs="Times New Roman"/>
        </w:rPr>
        <w:t xml:space="preserve"> On “ought”, see</w:t>
      </w:r>
      <w:r w:rsidR="00A64505">
        <w:rPr>
          <w:rFonts w:ascii="Times New Roman" w:hAnsi="Times New Roman" w:cs="Times New Roman"/>
        </w:rPr>
        <w:t xml:space="preserve"> Price 2008</w:t>
      </w:r>
      <w:r w:rsidR="00837114">
        <w:rPr>
          <w:rFonts w:ascii="Times New Roman" w:hAnsi="Times New Roman" w:cs="Times New Roman"/>
        </w:rPr>
        <w:t>, Ch.2</w:t>
      </w:r>
      <w:r w:rsidR="009F27B1" w:rsidRPr="009F27B1">
        <w:rPr>
          <w:rFonts w:ascii="Times New Roman" w:hAnsi="Times New Roman" w:cs="Times New Roman"/>
        </w:rPr>
        <w:t>.</w:t>
      </w:r>
    </w:p>
  </w:endnote>
  <w:endnote w:id="6">
    <w:p w:rsidR="00961D4F" w:rsidRPr="00961D4F" w:rsidRDefault="00961D4F" w:rsidP="00961D4F">
      <w:pPr>
        <w:pStyle w:val="EndnoteText"/>
        <w:spacing w:before="120"/>
        <w:jc w:val="both"/>
        <w:rPr>
          <w:rFonts w:ascii="Times New Roman" w:hAnsi="Times New Roman" w:cs="Times New Roman"/>
        </w:rPr>
      </w:pPr>
      <w:r w:rsidRPr="00961D4F">
        <w:rPr>
          <w:rStyle w:val="EndnoteReference"/>
          <w:rFonts w:ascii="Times New Roman" w:hAnsi="Times New Roman" w:cs="Times New Roman"/>
        </w:rPr>
        <w:endnoteRef/>
      </w:r>
      <w:r w:rsidRPr="00961D4F">
        <w:rPr>
          <w:rFonts w:ascii="Times New Roman" w:hAnsi="Times New Roman" w:cs="Times New Roman"/>
        </w:rPr>
        <w:t xml:space="preserve">  </w:t>
      </w:r>
      <w:r w:rsidR="00C603DB">
        <w:rPr>
          <w:rFonts w:ascii="Times New Roman" w:hAnsi="Times New Roman" w:cs="Times New Roman"/>
        </w:rPr>
        <w:t>Broome 2013</w:t>
      </w:r>
      <w:r w:rsidRPr="00961D4F">
        <w:rPr>
          <w:rFonts w:ascii="Times New Roman" w:hAnsi="Times New Roman" w:cs="Times New Roman"/>
        </w:rPr>
        <w:t>, Section 2.3.</w:t>
      </w:r>
    </w:p>
  </w:endnote>
  <w:endnote w:id="7">
    <w:p w:rsidR="00D62955" w:rsidRPr="00D62955" w:rsidRDefault="00D62955" w:rsidP="00D62955">
      <w:pPr>
        <w:pStyle w:val="EndnoteText"/>
        <w:spacing w:before="120"/>
        <w:jc w:val="both"/>
        <w:rPr>
          <w:rFonts w:ascii="Times New Roman" w:hAnsi="Times New Roman" w:cs="Times New Roman"/>
          <w:i/>
        </w:rPr>
      </w:pPr>
      <w:r w:rsidRPr="00D62955">
        <w:rPr>
          <w:rStyle w:val="EndnoteReference"/>
          <w:rFonts w:ascii="Times New Roman" w:hAnsi="Times New Roman" w:cs="Times New Roman"/>
        </w:rPr>
        <w:endnoteRef/>
      </w:r>
      <w:r w:rsidRPr="00D62955">
        <w:rPr>
          <w:rFonts w:ascii="Times New Roman" w:hAnsi="Times New Roman" w:cs="Times New Roman"/>
        </w:rPr>
        <w:t xml:space="preserve">  </w:t>
      </w:r>
      <w:r>
        <w:rPr>
          <w:rFonts w:ascii="Times New Roman" w:hAnsi="Times New Roman" w:cs="Times New Roman"/>
        </w:rPr>
        <w:t>It is not in general the case that when X ought</w:t>
      </w:r>
      <w:r>
        <w:rPr>
          <w:rFonts w:ascii="Times New Roman" w:hAnsi="Times New Roman" w:cs="Times New Roman"/>
          <w:vertAlign w:val="subscript"/>
        </w:rPr>
        <w:t>E</w:t>
      </w:r>
      <w:r>
        <w:rPr>
          <w:rFonts w:ascii="Times New Roman" w:hAnsi="Times New Roman" w:cs="Times New Roman"/>
        </w:rPr>
        <w:t xml:space="preserve"> to be true of me, I ought</w:t>
      </w:r>
      <w:r>
        <w:rPr>
          <w:rFonts w:ascii="Times New Roman" w:hAnsi="Times New Roman" w:cs="Times New Roman"/>
          <w:vertAlign w:val="subscript"/>
        </w:rPr>
        <w:t>D</w:t>
      </w:r>
      <w:r>
        <w:rPr>
          <w:rFonts w:ascii="Times New Roman" w:hAnsi="Times New Roman" w:cs="Times New Roman"/>
        </w:rPr>
        <w:t xml:space="preserve"> to act to make X true of me. But I leave it open here what needs to be added to truths of the first kind in order to produce truths of the second.</w:t>
      </w:r>
    </w:p>
  </w:endnote>
  <w:endnote w:id="8">
    <w:p w:rsidR="001B0C54" w:rsidRPr="007F31C1" w:rsidRDefault="001B0C54" w:rsidP="00FD77BC">
      <w:pPr>
        <w:pStyle w:val="EndnoteText"/>
        <w:spacing w:before="120"/>
        <w:jc w:val="both"/>
        <w:rPr>
          <w:rFonts w:ascii="Times New Roman" w:hAnsi="Times New Roman" w:cs="Times New Roman"/>
        </w:rPr>
      </w:pPr>
      <w:r w:rsidRPr="00B364EE">
        <w:rPr>
          <w:rStyle w:val="EndnoteReference"/>
          <w:rFonts w:ascii="Times New Roman" w:hAnsi="Times New Roman" w:cs="Times New Roman"/>
        </w:rPr>
        <w:endnoteRef/>
      </w:r>
      <w:r w:rsidRPr="00B364EE">
        <w:rPr>
          <w:rFonts w:ascii="Times New Roman" w:hAnsi="Times New Roman" w:cs="Times New Roman"/>
        </w:rPr>
        <w:t xml:space="preserve">  I defend </w:t>
      </w:r>
      <w:r>
        <w:rPr>
          <w:rFonts w:ascii="Times New Roman" w:hAnsi="Times New Roman" w:cs="Times New Roman"/>
        </w:rPr>
        <w:t xml:space="preserve">a more detailed “standard-fixing” account of the relationship between reasons and rationality in </w:t>
      </w:r>
      <w:r w:rsidR="00C603DB">
        <w:rPr>
          <w:rFonts w:ascii="Times New Roman" w:hAnsi="Times New Roman" w:cs="Times New Roman"/>
        </w:rPr>
        <w:t>Cullity 2008</w:t>
      </w:r>
      <w:r w:rsidR="00837114">
        <w:rPr>
          <w:rFonts w:ascii="Times New Roman" w:hAnsi="Times New Roman" w:cs="Times New Roman"/>
        </w:rPr>
        <w:t>, Section VII</w:t>
      </w:r>
      <w:r w:rsidR="00C603DB">
        <w:rPr>
          <w:rFonts w:ascii="Times New Roman" w:hAnsi="Times New Roman" w:cs="Times New Roman"/>
        </w:rPr>
        <w:t>.</w:t>
      </w:r>
    </w:p>
  </w:endnote>
  <w:endnote w:id="9">
    <w:p w:rsidR="00C22675" w:rsidRPr="00D06A65" w:rsidRDefault="00C22675" w:rsidP="00FD77BC">
      <w:pPr>
        <w:pStyle w:val="EndnoteText"/>
        <w:spacing w:before="120"/>
        <w:jc w:val="both"/>
        <w:rPr>
          <w:rFonts w:ascii="Times New Roman" w:hAnsi="Times New Roman" w:cs="Times New Roman"/>
        </w:rPr>
      </w:pPr>
      <w:r w:rsidRPr="00C22675">
        <w:rPr>
          <w:rStyle w:val="EndnoteReference"/>
          <w:rFonts w:ascii="Times New Roman" w:hAnsi="Times New Roman" w:cs="Times New Roman"/>
        </w:rPr>
        <w:endnoteRef/>
      </w:r>
      <w:r w:rsidRPr="00C22675">
        <w:rPr>
          <w:rFonts w:ascii="Times New Roman" w:hAnsi="Times New Roman" w:cs="Times New Roman"/>
        </w:rPr>
        <w:t xml:space="preserve">  </w:t>
      </w:r>
      <w:r w:rsidR="00A45E8D">
        <w:rPr>
          <w:rFonts w:ascii="Times New Roman" w:hAnsi="Times New Roman" w:cs="Times New Roman"/>
        </w:rPr>
        <w:t>Y</w:t>
      </w:r>
      <w:r w:rsidR="00D06A65">
        <w:rPr>
          <w:rFonts w:ascii="Times New Roman" w:hAnsi="Times New Roman" w:cs="Times New Roman"/>
        </w:rPr>
        <w:t xml:space="preserve">ou would not be misspeaking </w:t>
      </w:r>
      <w:r w:rsidR="00A45E8D">
        <w:rPr>
          <w:rFonts w:ascii="Times New Roman" w:hAnsi="Times New Roman" w:cs="Times New Roman"/>
        </w:rPr>
        <w:t>in saying</w:t>
      </w:r>
      <w:r>
        <w:rPr>
          <w:rFonts w:ascii="Times New Roman" w:hAnsi="Times New Roman" w:cs="Times New Roman"/>
        </w:rPr>
        <w:t xml:space="preserve"> </w:t>
      </w:r>
      <w:r w:rsidR="00D06A65">
        <w:rPr>
          <w:rFonts w:ascii="Times New Roman" w:hAnsi="Times New Roman" w:cs="Times New Roman"/>
        </w:rPr>
        <w:t xml:space="preserve">either </w:t>
      </w:r>
      <w:r>
        <w:rPr>
          <w:rFonts w:ascii="Times New Roman" w:hAnsi="Times New Roman" w:cs="Times New Roman"/>
        </w:rPr>
        <w:t xml:space="preserve">that a normal newborn infant has the capacity to learn to speak – in </w:t>
      </w:r>
      <w:r w:rsidR="00D06A65">
        <w:rPr>
          <w:rFonts w:ascii="Times New Roman" w:hAnsi="Times New Roman" w:cs="Times New Roman"/>
        </w:rPr>
        <w:t xml:space="preserve">virtue of having a potential that will be actualized in the course of normal development – or </w:t>
      </w:r>
      <w:r>
        <w:rPr>
          <w:rFonts w:ascii="Times New Roman" w:hAnsi="Times New Roman" w:cs="Times New Roman"/>
        </w:rPr>
        <w:t xml:space="preserve"> </w:t>
      </w:r>
      <w:r w:rsidR="00D06A65">
        <w:rPr>
          <w:rFonts w:ascii="Times New Roman" w:hAnsi="Times New Roman" w:cs="Times New Roman"/>
        </w:rPr>
        <w:t>that the gagged Urdu-speaker lacks the capacity to answer a question in Urdu. Following the regimentation in the text, however, the infant can</w:t>
      </w:r>
      <w:r w:rsidR="00D06A65">
        <w:rPr>
          <w:rFonts w:ascii="Times New Roman" w:hAnsi="Times New Roman" w:cs="Times New Roman"/>
          <w:vertAlign w:val="subscript"/>
        </w:rPr>
        <w:t>Cap</w:t>
      </w:r>
      <w:r w:rsidR="00D06A65">
        <w:rPr>
          <w:rFonts w:ascii="Times New Roman" w:hAnsi="Times New Roman" w:cs="Times New Roman"/>
        </w:rPr>
        <w:t xml:space="preserve"> acquire the capacity to learn to speak, and even a gagged non-Urdu-speaker has the capacity to speak Urdu, provided she has the cognitive wherewithal to learn it.</w:t>
      </w:r>
    </w:p>
  </w:endnote>
  <w:endnote w:id="10">
    <w:p w:rsidR="000F627D" w:rsidRPr="000F627D" w:rsidRDefault="000F627D" w:rsidP="000F627D">
      <w:pPr>
        <w:pStyle w:val="EndnoteText"/>
        <w:spacing w:before="120"/>
        <w:jc w:val="both"/>
        <w:rPr>
          <w:rFonts w:ascii="Times New Roman" w:hAnsi="Times New Roman" w:cs="Times New Roman"/>
        </w:rPr>
      </w:pPr>
      <w:r w:rsidRPr="000F627D">
        <w:rPr>
          <w:rStyle w:val="EndnoteReference"/>
          <w:rFonts w:ascii="Times New Roman" w:hAnsi="Times New Roman" w:cs="Times New Roman"/>
        </w:rPr>
        <w:endnoteRef/>
      </w:r>
      <w:r w:rsidRPr="000F627D">
        <w:rPr>
          <w:rFonts w:ascii="Times New Roman" w:hAnsi="Times New Roman" w:cs="Times New Roman"/>
        </w:rPr>
        <w:t xml:space="preserve">  </w:t>
      </w:r>
      <w:r>
        <w:rPr>
          <w:rFonts w:ascii="Times New Roman" w:hAnsi="Times New Roman" w:cs="Times New Roman"/>
        </w:rPr>
        <w:t>“</w:t>
      </w:r>
      <w:r w:rsidR="00A45E8D">
        <w:rPr>
          <w:rFonts w:ascii="Times New Roman" w:hAnsi="Times New Roman" w:cs="Times New Roman"/>
        </w:rPr>
        <w:t>O</w:t>
      </w:r>
      <w:r>
        <w:rPr>
          <w:rFonts w:ascii="Times New Roman" w:hAnsi="Times New Roman" w:cs="Times New Roman"/>
        </w:rPr>
        <w:t>ught</w:t>
      </w:r>
      <w:r>
        <w:rPr>
          <w:rFonts w:ascii="Times New Roman" w:hAnsi="Times New Roman" w:cs="Times New Roman"/>
          <w:vertAlign w:val="subscript"/>
        </w:rPr>
        <w:t>D</w:t>
      </w:r>
      <w:r>
        <w:rPr>
          <w:rFonts w:ascii="Times New Roman" w:hAnsi="Times New Roman" w:cs="Times New Roman"/>
        </w:rPr>
        <w:t xml:space="preserve">” is </w:t>
      </w:r>
      <w:r w:rsidR="00A45E8D">
        <w:rPr>
          <w:rFonts w:ascii="Times New Roman" w:hAnsi="Times New Roman" w:cs="Times New Roman"/>
        </w:rPr>
        <w:t xml:space="preserve">only </w:t>
      </w:r>
      <w:r>
        <w:rPr>
          <w:rFonts w:ascii="Times New Roman" w:hAnsi="Times New Roman" w:cs="Times New Roman"/>
        </w:rPr>
        <w:t>a vehicle for giving advice when the response you ought</w:t>
      </w:r>
      <w:r>
        <w:rPr>
          <w:rFonts w:ascii="Times New Roman" w:hAnsi="Times New Roman" w:cs="Times New Roman"/>
          <w:vertAlign w:val="subscript"/>
        </w:rPr>
        <w:t>D</w:t>
      </w:r>
      <w:r>
        <w:rPr>
          <w:rFonts w:ascii="Times New Roman" w:hAnsi="Times New Roman" w:cs="Times New Roman"/>
        </w:rPr>
        <w:t xml:space="preserve"> to </w:t>
      </w:r>
      <w:r w:rsidR="00A45E8D">
        <w:rPr>
          <w:rFonts w:ascii="Times New Roman" w:hAnsi="Times New Roman" w:cs="Times New Roman"/>
        </w:rPr>
        <w:t>make is subject to your control</w:t>
      </w:r>
      <w:r>
        <w:rPr>
          <w:rFonts w:ascii="Times New Roman" w:hAnsi="Times New Roman" w:cs="Times New Roman"/>
        </w:rPr>
        <w:t>.</w:t>
      </w:r>
    </w:p>
  </w:endnote>
  <w:endnote w:id="11">
    <w:p w:rsidR="00FD77BC" w:rsidRPr="007F31C1" w:rsidRDefault="00FD77BC" w:rsidP="00FD77BC">
      <w:pPr>
        <w:pStyle w:val="EndnoteText"/>
        <w:spacing w:before="120"/>
        <w:jc w:val="both"/>
        <w:rPr>
          <w:rFonts w:ascii="Times New Roman" w:hAnsi="Times New Roman" w:cs="Times New Roman"/>
        </w:rPr>
      </w:pPr>
      <w:r w:rsidRPr="00FD77BC">
        <w:rPr>
          <w:rStyle w:val="EndnoteReference"/>
          <w:rFonts w:ascii="Times New Roman" w:hAnsi="Times New Roman" w:cs="Times New Roman"/>
        </w:rPr>
        <w:endnoteRef/>
      </w:r>
      <w:r w:rsidRPr="00FD77BC">
        <w:rPr>
          <w:rFonts w:ascii="Times New Roman" w:hAnsi="Times New Roman" w:cs="Times New Roman"/>
        </w:rPr>
        <w:t xml:space="preserve">  </w:t>
      </w:r>
      <w:r w:rsidR="001B69C6">
        <w:rPr>
          <w:rFonts w:ascii="Times New Roman" w:hAnsi="Times New Roman" w:cs="Times New Roman"/>
        </w:rPr>
        <w:t>T</w:t>
      </w:r>
      <w:r>
        <w:rPr>
          <w:rFonts w:ascii="Times New Roman" w:hAnsi="Times New Roman" w:cs="Times New Roman"/>
        </w:rPr>
        <w:t>his allow</w:t>
      </w:r>
      <w:r w:rsidR="001B69C6">
        <w:rPr>
          <w:rFonts w:ascii="Times New Roman" w:hAnsi="Times New Roman" w:cs="Times New Roman"/>
        </w:rPr>
        <w:t>s</w:t>
      </w:r>
      <w:r>
        <w:rPr>
          <w:rFonts w:ascii="Times New Roman" w:hAnsi="Times New Roman" w:cs="Times New Roman"/>
        </w:rPr>
        <w:t xml:space="preserve"> for cases in which deliberating about a reason will make it disappear. A trait of yours can be praiseworthy even though an evil demon </w:t>
      </w:r>
      <w:r w:rsidR="00A45E8D">
        <w:rPr>
          <w:rFonts w:ascii="Times New Roman" w:hAnsi="Times New Roman" w:cs="Times New Roman"/>
        </w:rPr>
        <w:t xml:space="preserve">will extinguish it </w:t>
      </w:r>
      <w:r>
        <w:rPr>
          <w:rFonts w:ascii="Times New Roman" w:hAnsi="Times New Roman" w:cs="Times New Roman"/>
        </w:rPr>
        <w:t xml:space="preserve">as soon as anyone </w:t>
      </w:r>
      <w:r w:rsidR="00A45E8D">
        <w:rPr>
          <w:rFonts w:ascii="Times New Roman" w:hAnsi="Times New Roman" w:cs="Times New Roman"/>
        </w:rPr>
        <w:t>tries to praise</w:t>
      </w:r>
      <w:r>
        <w:rPr>
          <w:rFonts w:ascii="Times New Roman" w:hAnsi="Times New Roman" w:cs="Times New Roman"/>
        </w:rPr>
        <w:t xml:space="preserve"> it. Likewise, the fact that you </w:t>
      </w:r>
      <w:r w:rsidR="00A45E8D">
        <w:rPr>
          <w:rFonts w:ascii="Times New Roman" w:hAnsi="Times New Roman" w:cs="Times New Roman"/>
        </w:rPr>
        <w:t>will</w:t>
      </w:r>
      <w:r>
        <w:rPr>
          <w:rFonts w:ascii="Times New Roman" w:hAnsi="Times New Roman" w:cs="Times New Roman"/>
        </w:rPr>
        <w:t xml:space="preserve"> enjoy the surprise party</w:t>
      </w:r>
      <w:r w:rsidR="0027462A">
        <w:rPr>
          <w:rFonts w:ascii="Times New Roman" w:hAnsi="Times New Roman" w:cs="Times New Roman"/>
        </w:rPr>
        <w:t xml:space="preserve"> at my house</w:t>
      </w:r>
      <w:r>
        <w:rPr>
          <w:rFonts w:ascii="Times New Roman" w:hAnsi="Times New Roman" w:cs="Times New Roman"/>
        </w:rPr>
        <w:t xml:space="preserve"> can be an objective reason to go, even though were you to deliberate about it</w:t>
      </w:r>
      <w:r w:rsidR="0027462A">
        <w:rPr>
          <w:rFonts w:ascii="Times New Roman" w:hAnsi="Times New Roman" w:cs="Times New Roman"/>
        </w:rPr>
        <w:t>, the surprise and hence the enjoyment would disappear. The enjoyment remains deliberation-</w:t>
      </w:r>
      <w:r w:rsidR="0027462A" w:rsidRPr="007F31C1">
        <w:rPr>
          <w:rFonts w:ascii="Times New Roman" w:hAnsi="Times New Roman" w:cs="Times New Roman"/>
        </w:rPr>
        <w:t>worthy, although you ought</w:t>
      </w:r>
      <w:r w:rsidR="0027462A" w:rsidRPr="007F31C1">
        <w:rPr>
          <w:rFonts w:ascii="Times New Roman" w:hAnsi="Times New Roman" w:cs="Times New Roman"/>
          <w:vertAlign w:val="subscript"/>
        </w:rPr>
        <w:t>D</w:t>
      </w:r>
      <w:r w:rsidR="0027462A" w:rsidRPr="007F31C1">
        <w:rPr>
          <w:rFonts w:ascii="Times New Roman" w:hAnsi="Times New Roman" w:cs="Times New Roman"/>
        </w:rPr>
        <w:t xml:space="preserve"> not to deliberate about it. </w:t>
      </w:r>
      <w:r w:rsidR="00A75C71">
        <w:rPr>
          <w:rFonts w:ascii="Times New Roman" w:hAnsi="Times New Roman" w:cs="Times New Roman"/>
        </w:rPr>
        <w:t>And I speak truly when I say, “You ought</w:t>
      </w:r>
      <w:r w:rsidR="00A75C71">
        <w:rPr>
          <w:rFonts w:ascii="Times New Roman" w:hAnsi="Times New Roman" w:cs="Times New Roman"/>
          <w:vertAlign w:val="subscript"/>
        </w:rPr>
        <w:t>D</w:t>
      </w:r>
      <w:r w:rsidR="00A75C71">
        <w:rPr>
          <w:rFonts w:ascii="Times New Roman" w:hAnsi="Times New Roman" w:cs="Times New Roman"/>
        </w:rPr>
        <w:t xml:space="preserve"> to come to my place tomorrow.” </w:t>
      </w:r>
      <w:r w:rsidR="007F31C1" w:rsidRPr="007F31C1">
        <w:rPr>
          <w:rFonts w:ascii="Times New Roman" w:hAnsi="Times New Roman" w:cs="Times New Roman"/>
        </w:rPr>
        <w:t>(</w:t>
      </w:r>
      <w:r w:rsidR="00C603DB">
        <w:rPr>
          <w:rFonts w:ascii="Times New Roman" w:hAnsi="Times New Roman" w:cs="Times New Roman"/>
        </w:rPr>
        <w:t>For the</w:t>
      </w:r>
      <w:r w:rsidR="007F31C1" w:rsidRPr="007F31C1">
        <w:rPr>
          <w:rFonts w:ascii="Times New Roman" w:hAnsi="Times New Roman" w:cs="Times New Roman"/>
        </w:rPr>
        <w:t xml:space="preserve"> example</w:t>
      </w:r>
      <w:r w:rsidR="00C603DB">
        <w:rPr>
          <w:rFonts w:ascii="Times New Roman" w:hAnsi="Times New Roman" w:cs="Times New Roman"/>
        </w:rPr>
        <w:t xml:space="preserve">, see Schroeder 2007, </w:t>
      </w:r>
      <w:r w:rsidR="007F31C1" w:rsidRPr="007F31C1">
        <w:rPr>
          <w:rFonts w:ascii="Times New Roman" w:hAnsi="Times New Roman" w:cs="Times New Roman"/>
          <w:bCs/>
          <w:lang w:val="en"/>
        </w:rPr>
        <w:t>165.)</w:t>
      </w:r>
    </w:p>
  </w:endnote>
  <w:endnote w:id="12">
    <w:p w:rsidR="00105F23" w:rsidRPr="00105F23" w:rsidRDefault="00105F23" w:rsidP="00105F23">
      <w:pPr>
        <w:pStyle w:val="EndnoteText"/>
        <w:spacing w:before="120"/>
        <w:jc w:val="both"/>
        <w:rPr>
          <w:rFonts w:ascii="Times New Roman" w:hAnsi="Times New Roman" w:cs="Times New Roman"/>
        </w:rPr>
      </w:pPr>
      <w:r w:rsidRPr="00105F23">
        <w:rPr>
          <w:rStyle w:val="EndnoteReference"/>
          <w:rFonts w:ascii="Times New Roman" w:hAnsi="Times New Roman" w:cs="Times New Roman"/>
        </w:rPr>
        <w:endnoteRef/>
      </w:r>
      <w:r w:rsidRPr="00105F23">
        <w:rPr>
          <w:rFonts w:ascii="Times New Roman" w:hAnsi="Times New Roman" w:cs="Times New Roman"/>
        </w:rPr>
        <w:t xml:space="preserve">  As Michael Kühler points out to me, it could be rational to </w:t>
      </w:r>
      <w:r w:rsidRPr="00105F23">
        <w:rPr>
          <w:rFonts w:ascii="Times New Roman" w:hAnsi="Times New Roman" w:cs="Times New Roman"/>
          <w:i/>
        </w:rPr>
        <w:t>try</w:t>
      </w:r>
      <w:r w:rsidRPr="00105F23">
        <w:rPr>
          <w:rFonts w:ascii="Times New Roman" w:hAnsi="Times New Roman" w:cs="Times New Roman"/>
        </w:rPr>
        <w:t xml:space="preserve"> to do what you </w:t>
      </w:r>
      <w:r w:rsidRPr="00105F23">
        <w:rPr>
          <w:rFonts w:ascii="Times New Roman" w:eastAsia="Gulim" w:hAnsi="Times New Roman" w:cs="Times New Roman"/>
        </w:rPr>
        <w:t>justifiedly believe you cannot</w:t>
      </w:r>
      <w:r w:rsidRPr="00105F23">
        <w:rPr>
          <w:rFonts w:ascii="Times New Roman" w:eastAsia="Gulim" w:hAnsi="Times New Roman" w:cs="Times New Roman"/>
          <w:vertAlign w:val="subscript"/>
        </w:rPr>
        <w:t>CO</w:t>
      </w:r>
      <w:r w:rsidRPr="00105F23">
        <w:rPr>
          <w:rFonts w:ascii="Times New Roman" w:eastAsia="Gulim" w:hAnsi="Times New Roman" w:cs="Times New Roman"/>
        </w:rPr>
        <w:t xml:space="preserve"> do</w:t>
      </w:r>
      <w:r>
        <w:rPr>
          <w:rFonts w:ascii="Times New Roman" w:eastAsia="Gulim" w:hAnsi="Times New Roman" w:cs="Times New Roman"/>
        </w:rPr>
        <w:t xml:space="preserve"> – for example, if you are trying to prove to someone else that you are unable</w:t>
      </w:r>
      <w:r>
        <w:rPr>
          <w:rFonts w:ascii="Times New Roman" w:eastAsia="Gulim" w:hAnsi="Times New Roman" w:cs="Times New Roman"/>
          <w:vertAlign w:val="subscript"/>
        </w:rPr>
        <w:t>CO</w:t>
      </w:r>
      <w:r>
        <w:rPr>
          <w:rFonts w:ascii="Times New Roman" w:eastAsia="Gulim" w:hAnsi="Times New Roman" w:cs="Times New Roman"/>
        </w:rPr>
        <w:t xml:space="preserve"> to do it. But that is not yet a case in which it would be rational to choose to do it – only one in which it would be rational to choose to try.</w:t>
      </w:r>
    </w:p>
  </w:endnote>
  <w:endnote w:id="13">
    <w:p w:rsidR="00140866" w:rsidRPr="00A066CC" w:rsidRDefault="00140866" w:rsidP="00FD77BC">
      <w:pPr>
        <w:spacing w:before="120" w:after="0" w:line="240" w:lineRule="auto"/>
        <w:jc w:val="both"/>
        <w:rPr>
          <w:rFonts w:ascii="Times New Roman" w:eastAsia="Gulim" w:hAnsi="Times New Roman" w:cs="Times New Roman"/>
          <w:sz w:val="20"/>
          <w:szCs w:val="20"/>
        </w:rPr>
      </w:pPr>
      <w:r w:rsidRPr="00140866">
        <w:rPr>
          <w:rStyle w:val="EndnoteReference"/>
          <w:rFonts w:ascii="Times New Roman" w:hAnsi="Times New Roman" w:cs="Times New Roman"/>
          <w:sz w:val="20"/>
          <w:szCs w:val="20"/>
        </w:rPr>
        <w:endnoteRef/>
      </w:r>
      <w:r w:rsidRPr="00140866">
        <w:rPr>
          <w:rFonts w:ascii="Times New Roman" w:hAnsi="Times New Roman" w:cs="Times New Roman"/>
          <w:sz w:val="20"/>
          <w:szCs w:val="20"/>
        </w:rPr>
        <w:t xml:space="preserve">  </w:t>
      </w:r>
      <w:r>
        <w:rPr>
          <w:rFonts w:ascii="Times New Roman" w:eastAsia="Gulim" w:hAnsi="Times New Roman" w:cs="Times New Roman"/>
          <w:sz w:val="20"/>
          <w:szCs w:val="20"/>
        </w:rPr>
        <w:t>(vi) and (vii) are different, because</w:t>
      </w:r>
      <w:r w:rsidRPr="00140866">
        <w:rPr>
          <w:rFonts w:ascii="Times New Roman" w:eastAsia="Gulim" w:hAnsi="Times New Roman" w:cs="Times New Roman"/>
          <w:sz w:val="20"/>
          <w:szCs w:val="20"/>
        </w:rPr>
        <w:t xml:space="preserve"> you could make A a higher practical priority than B without having a greater concern for A than B. If my job is to check the stores and yours is to check the seaworthiness of the vessel, then I might make checking the stores a higher priority, while having a greater concern for the seaworthiness of the vessel.</w:t>
      </w:r>
    </w:p>
  </w:endnote>
  <w:endnote w:id="14">
    <w:p w:rsidR="007516E6" w:rsidRPr="007516E6" w:rsidRDefault="007516E6" w:rsidP="007516E6">
      <w:pPr>
        <w:pStyle w:val="EndnoteText"/>
        <w:spacing w:before="120"/>
        <w:jc w:val="both"/>
        <w:rPr>
          <w:rFonts w:ascii="Times New Roman" w:hAnsi="Times New Roman" w:cs="Times New Roman"/>
        </w:rPr>
      </w:pPr>
      <w:r w:rsidRPr="007516E6">
        <w:rPr>
          <w:rStyle w:val="EndnoteReference"/>
          <w:rFonts w:ascii="Times New Roman" w:hAnsi="Times New Roman" w:cs="Times New Roman"/>
        </w:rPr>
        <w:endnoteRef/>
      </w:r>
      <w:r w:rsidRPr="007516E6">
        <w:rPr>
          <w:rFonts w:ascii="Times New Roman" w:hAnsi="Times New Roman" w:cs="Times New Roman"/>
        </w:rPr>
        <w:t xml:space="preserve">  </w:t>
      </w:r>
      <w:r w:rsidR="002A3950">
        <w:rPr>
          <w:rFonts w:ascii="Times New Roman" w:hAnsi="Times New Roman" w:cs="Times New Roman"/>
        </w:rPr>
        <w:t>Heuer 2010</w:t>
      </w:r>
      <w:r w:rsidR="003211BD">
        <w:rPr>
          <w:rFonts w:ascii="Times New Roman" w:hAnsi="Times New Roman" w:cs="Times New Roman"/>
        </w:rPr>
        <w:t>, 237-9</w:t>
      </w:r>
      <w:r>
        <w:rPr>
          <w:rFonts w:ascii="Times New Roman" w:hAnsi="Times New Roman" w:cs="Times New Roman"/>
          <w:color w:val="17161D"/>
          <w:lang w:val="en-GB"/>
        </w:rPr>
        <w:t>.</w:t>
      </w:r>
    </w:p>
  </w:endnote>
  <w:endnote w:id="15">
    <w:p w:rsidR="00A066CC" w:rsidRPr="00401243" w:rsidRDefault="00A066CC" w:rsidP="00FD77BC">
      <w:pPr>
        <w:pStyle w:val="EndnoteText"/>
        <w:spacing w:before="120"/>
        <w:jc w:val="both"/>
        <w:rPr>
          <w:rFonts w:ascii="Times New Roman" w:hAnsi="Times New Roman" w:cs="Times New Roman"/>
        </w:rPr>
      </w:pPr>
      <w:r w:rsidRPr="00A34C76">
        <w:rPr>
          <w:rStyle w:val="EndnoteReference"/>
          <w:rFonts w:ascii="Times New Roman" w:hAnsi="Times New Roman" w:cs="Times New Roman"/>
        </w:rPr>
        <w:endnoteRef/>
      </w:r>
      <w:r w:rsidRPr="00A34C76">
        <w:rPr>
          <w:rFonts w:ascii="Times New Roman" w:hAnsi="Times New Roman" w:cs="Times New Roman"/>
        </w:rPr>
        <w:t xml:space="preserve">  See</w:t>
      </w:r>
      <w:r w:rsidR="002A3950">
        <w:rPr>
          <w:rFonts w:ascii="Times New Roman" w:hAnsi="Times New Roman" w:cs="Times New Roman"/>
        </w:rPr>
        <w:t xml:space="preserve"> Taylor 2004</w:t>
      </w:r>
      <w:r w:rsidRPr="00401243">
        <w:rPr>
          <w:rFonts w:ascii="Times New Roman" w:hAnsi="Times New Roman" w:cs="Times New Roman"/>
        </w:rPr>
        <w:t>.</w:t>
      </w:r>
    </w:p>
  </w:endnote>
  <w:endnote w:id="16">
    <w:p w:rsidR="00741370" w:rsidRPr="00741370" w:rsidRDefault="00741370" w:rsidP="00741370">
      <w:pPr>
        <w:pStyle w:val="EndnoteText"/>
        <w:spacing w:before="120"/>
        <w:jc w:val="both"/>
        <w:rPr>
          <w:rFonts w:ascii="Times New Roman" w:hAnsi="Times New Roman" w:cs="Times New Roman"/>
        </w:rPr>
      </w:pPr>
      <w:r w:rsidRPr="00741370">
        <w:rPr>
          <w:rStyle w:val="EndnoteReference"/>
          <w:rFonts w:ascii="Times New Roman" w:hAnsi="Times New Roman" w:cs="Times New Roman"/>
        </w:rPr>
        <w:endnoteRef/>
      </w:r>
      <w:r w:rsidRPr="00741370">
        <w:rPr>
          <w:rFonts w:ascii="Times New Roman" w:hAnsi="Times New Roman" w:cs="Times New Roman"/>
        </w:rPr>
        <w:t xml:space="preserve">  See note 7 above.</w:t>
      </w:r>
    </w:p>
  </w:endnote>
  <w:endnote w:id="17">
    <w:p w:rsidR="00E36782" w:rsidRPr="00E36782" w:rsidRDefault="00E36782" w:rsidP="00E36782">
      <w:pPr>
        <w:pStyle w:val="EndnoteText"/>
        <w:spacing w:before="120"/>
        <w:jc w:val="both"/>
        <w:rPr>
          <w:rFonts w:ascii="Times New Roman" w:hAnsi="Times New Roman" w:cs="Times New Roman"/>
        </w:rPr>
      </w:pPr>
      <w:r w:rsidRPr="00E36782">
        <w:rPr>
          <w:rStyle w:val="EndnoteReference"/>
          <w:rFonts w:ascii="Times New Roman" w:hAnsi="Times New Roman" w:cs="Times New Roman"/>
        </w:rPr>
        <w:endnoteRef/>
      </w:r>
      <w:r w:rsidRPr="00E36782">
        <w:rPr>
          <w:rFonts w:ascii="Times New Roman" w:hAnsi="Times New Roman" w:cs="Times New Roman"/>
        </w:rPr>
        <w:t xml:space="preserve"> </w:t>
      </w:r>
      <w:r>
        <w:rPr>
          <w:rFonts w:ascii="Times New Roman" w:hAnsi="Times New Roman" w:cs="Times New Roman"/>
        </w:rPr>
        <w:t xml:space="preserve"> </w:t>
      </w:r>
      <w:r w:rsidR="00575B3D">
        <w:rPr>
          <w:rFonts w:ascii="Times New Roman" w:hAnsi="Times New Roman" w:cs="Times New Roman"/>
        </w:rPr>
        <w:t>There is this difference:</w:t>
      </w:r>
      <w:r>
        <w:rPr>
          <w:rFonts w:ascii="Times New Roman" w:hAnsi="Times New Roman" w:cs="Times New Roman"/>
        </w:rPr>
        <w:t xml:space="preserve"> “maximizing my diving performance” is producing the deepest single dive; maximizing my overall self-sacrifice is producing the greatest aggregat</w:t>
      </w:r>
      <w:r w:rsidR="00575B3D">
        <w:rPr>
          <w:rFonts w:ascii="Times New Roman" w:hAnsi="Times New Roman" w:cs="Times New Roman"/>
        </w:rPr>
        <w:t>e sacrifice. But three corresponding kinds of activity need to be combined in either case.</w:t>
      </w:r>
    </w:p>
  </w:endnote>
  <w:endnote w:id="18">
    <w:p w:rsidR="00060BF2" w:rsidRPr="00060BF2" w:rsidRDefault="00060BF2" w:rsidP="00060BF2">
      <w:pPr>
        <w:pStyle w:val="EndnoteText"/>
        <w:spacing w:before="120"/>
        <w:jc w:val="both"/>
        <w:rPr>
          <w:rFonts w:ascii="Times New Roman" w:hAnsi="Times New Roman" w:cs="Times New Roman"/>
        </w:rPr>
      </w:pPr>
      <w:r w:rsidRPr="00060BF2">
        <w:rPr>
          <w:rStyle w:val="EndnoteReference"/>
          <w:rFonts w:ascii="Times New Roman" w:hAnsi="Times New Roman" w:cs="Times New Roman"/>
        </w:rPr>
        <w:endnoteRef/>
      </w:r>
      <w:r w:rsidRPr="00060BF2">
        <w:rPr>
          <w:rFonts w:ascii="Times New Roman" w:hAnsi="Times New Roman" w:cs="Times New Roman"/>
        </w:rPr>
        <w:t xml:space="preserve">  </w:t>
      </w:r>
      <w:r w:rsidR="00A75C71">
        <w:rPr>
          <w:rFonts w:ascii="Times New Roman" w:hAnsi="Times New Roman" w:cs="Times New Roman"/>
        </w:rPr>
        <w:t>The</w:t>
      </w:r>
      <w:r w:rsidRPr="00060BF2">
        <w:rPr>
          <w:rFonts w:ascii="Times New Roman" w:hAnsi="Times New Roman" w:cs="Times New Roman"/>
        </w:rPr>
        <w:t xml:space="preserve"> </w:t>
      </w:r>
      <w:r w:rsidR="00A75C71">
        <w:rPr>
          <w:rFonts w:ascii="Times New Roman" w:hAnsi="Times New Roman" w:cs="Times New Roman"/>
        </w:rPr>
        <w:t xml:space="preserve">arguments of Sections 6 and 7 appeal to no </w:t>
      </w:r>
      <w:r w:rsidRPr="00060BF2">
        <w:rPr>
          <w:rFonts w:ascii="Times New Roman" w:hAnsi="Times New Roman" w:cs="Times New Roman"/>
        </w:rPr>
        <w:t>premise</w:t>
      </w:r>
      <w:r>
        <w:rPr>
          <w:rFonts w:ascii="Times New Roman" w:hAnsi="Times New Roman" w:cs="Times New Roman"/>
        </w:rPr>
        <w:t xml:space="preserve"> concerning unfairness</w:t>
      </w:r>
      <w:r w:rsidRPr="00060BF2">
        <w:rPr>
          <w:rFonts w:ascii="Times New Roman" w:hAnsi="Times New Roman" w:cs="Times New Roman"/>
        </w:rPr>
        <w:t xml:space="preserve">. </w:t>
      </w:r>
      <w:r>
        <w:rPr>
          <w:rFonts w:ascii="Times New Roman" w:hAnsi="Times New Roman" w:cs="Times New Roman"/>
        </w:rPr>
        <w:t xml:space="preserve">The Argument from Criticism </w:t>
      </w:r>
      <w:r w:rsidRPr="00060BF2">
        <w:rPr>
          <w:rFonts w:ascii="Times New Roman" w:hAnsi="Times New Roman" w:cs="Times New Roman"/>
        </w:rPr>
        <w:t xml:space="preserve">does support the claim that </w:t>
      </w:r>
      <w:r w:rsidR="00A75C71">
        <w:rPr>
          <w:rFonts w:ascii="Times New Roman" w:hAnsi="Times New Roman" w:cs="Times New Roman"/>
        </w:rPr>
        <w:t>when you obviously cannot</w:t>
      </w:r>
      <w:r w:rsidR="00A75C71">
        <w:rPr>
          <w:rFonts w:ascii="Times New Roman" w:hAnsi="Times New Roman" w:cs="Times New Roman"/>
          <w:vertAlign w:val="subscript"/>
        </w:rPr>
        <w:t>CO</w:t>
      </w:r>
      <w:r w:rsidR="00A75C71">
        <w:rPr>
          <w:rFonts w:ascii="Times New Roman" w:hAnsi="Times New Roman" w:cs="Times New Roman"/>
        </w:rPr>
        <w:t xml:space="preserve"> F, judging</w:t>
      </w:r>
      <w:r w:rsidR="00A75C71" w:rsidRPr="00060BF2">
        <w:rPr>
          <w:rFonts w:ascii="Times New Roman" w:hAnsi="Times New Roman" w:cs="Times New Roman"/>
        </w:rPr>
        <w:t xml:space="preserve"> </w:t>
      </w:r>
      <w:r w:rsidRPr="00060BF2">
        <w:rPr>
          <w:rFonts w:ascii="Times New Roman" w:hAnsi="Times New Roman" w:cs="Times New Roman"/>
        </w:rPr>
        <w:t>that you ought</w:t>
      </w:r>
      <w:r w:rsidRPr="00060BF2">
        <w:rPr>
          <w:rFonts w:ascii="Times New Roman" w:hAnsi="Times New Roman" w:cs="Times New Roman"/>
          <w:vertAlign w:val="subscript"/>
        </w:rPr>
        <w:t>R</w:t>
      </w:r>
      <w:r w:rsidRPr="00060BF2">
        <w:rPr>
          <w:rFonts w:ascii="Times New Roman" w:hAnsi="Times New Roman" w:cs="Times New Roman"/>
        </w:rPr>
        <w:t xml:space="preserve"> to </w:t>
      </w:r>
      <w:r>
        <w:rPr>
          <w:rFonts w:ascii="Times New Roman" w:hAnsi="Times New Roman" w:cs="Times New Roman"/>
        </w:rPr>
        <w:t>choose</w:t>
      </w:r>
      <w:r w:rsidRPr="00060BF2">
        <w:rPr>
          <w:rFonts w:ascii="Times New Roman" w:hAnsi="Times New Roman" w:cs="Times New Roman"/>
        </w:rPr>
        <w:t xml:space="preserve"> F is unfair. But t</w:t>
      </w:r>
      <w:r w:rsidRPr="00060BF2">
        <w:rPr>
          <w:rFonts w:ascii="Times New Roman" w:eastAsia="Gulim" w:hAnsi="Times New Roman" w:cs="Times New Roman"/>
        </w:rPr>
        <w:t>he judgement is unfair because it is false, not false because it is unfair.</w:t>
      </w:r>
    </w:p>
  </w:endnote>
  <w:endnote w:id="19">
    <w:p w:rsidR="009F7105" w:rsidRPr="009F7105" w:rsidRDefault="009F7105" w:rsidP="00FD77BC">
      <w:pPr>
        <w:pStyle w:val="EndnoteText"/>
        <w:spacing w:before="120"/>
        <w:jc w:val="both"/>
        <w:rPr>
          <w:rFonts w:ascii="Times New Roman" w:hAnsi="Times New Roman" w:cs="Times New Roman"/>
        </w:rPr>
      </w:pPr>
      <w:r w:rsidRPr="009F7105">
        <w:rPr>
          <w:rStyle w:val="EndnoteReference"/>
          <w:rFonts w:ascii="Times New Roman" w:hAnsi="Times New Roman" w:cs="Times New Roman"/>
        </w:rPr>
        <w:endnoteRef/>
      </w:r>
      <w:r w:rsidRPr="009F7105">
        <w:rPr>
          <w:rFonts w:ascii="Times New Roman" w:hAnsi="Times New Roman" w:cs="Times New Roman"/>
        </w:rPr>
        <w:t xml:space="preserve"> </w:t>
      </w:r>
      <w:r>
        <w:rPr>
          <w:rFonts w:ascii="Times New Roman" w:hAnsi="Times New Roman" w:cs="Times New Roman"/>
        </w:rPr>
        <w:t xml:space="preserve"> I defend a qualified claim of that form in</w:t>
      </w:r>
      <w:r w:rsidR="002A3950">
        <w:rPr>
          <w:rFonts w:ascii="Times New Roman" w:hAnsi="Times New Roman" w:cs="Times New Roman"/>
        </w:rPr>
        <w:t xml:space="preserve"> Cullity 2004</w:t>
      </w:r>
      <w:r w:rsidR="0067423D">
        <w:rPr>
          <w:rFonts w:ascii="Times New Roman" w:hAnsi="Times New Roman" w:cs="Times New Roman"/>
        </w:rPr>
        <w:t>, Part II</w:t>
      </w:r>
      <w:r>
        <w:rPr>
          <w:rFonts w:ascii="Times New Roman" w:hAnsi="Times New Roman" w:cs="Times New Roman"/>
        </w:rPr>
        <w:t>.</w:t>
      </w:r>
    </w:p>
  </w:endnote>
  <w:endnote w:id="20">
    <w:p w:rsidR="005D5F44" w:rsidRDefault="005D5F44" w:rsidP="005D5F44">
      <w:pPr>
        <w:pStyle w:val="EndnoteText"/>
        <w:spacing w:before="120"/>
        <w:rPr>
          <w:rFonts w:ascii="Times New Roman" w:hAnsi="Times New Roman" w:cs="Times New Roman"/>
        </w:rPr>
      </w:pPr>
      <w:r w:rsidRPr="005D5F44">
        <w:rPr>
          <w:rStyle w:val="EndnoteReference"/>
          <w:rFonts w:ascii="Times New Roman" w:hAnsi="Times New Roman" w:cs="Times New Roman"/>
        </w:rPr>
        <w:endnoteRef/>
      </w:r>
      <w:r w:rsidRPr="005D5F44">
        <w:rPr>
          <w:rFonts w:ascii="Times New Roman" w:hAnsi="Times New Roman" w:cs="Times New Roman"/>
        </w:rPr>
        <w:t xml:space="preserve">  </w:t>
      </w:r>
      <w:r w:rsidR="00FE5C12">
        <w:rPr>
          <w:rFonts w:ascii="Times New Roman" w:hAnsi="Times New Roman" w:cs="Times New Roman"/>
        </w:rPr>
        <w:t>For helpful comments, I am grateful to</w:t>
      </w:r>
      <w:r w:rsidR="0009774D">
        <w:rPr>
          <w:rFonts w:ascii="Times New Roman" w:hAnsi="Times New Roman" w:cs="Times New Roman"/>
        </w:rPr>
        <w:t xml:space="preserve"> Ant</w:t>
      </w:r>
      <w:r>
        <w:rPr>
          <w:rFonts w:ascii="Times New Roman" w:hAnsi="Times New Roman" w:cs="Times New Roman"/>
        </w:rPr>
        <w:t xml:space="preserve">ony Eagle, </w:t>
      </w:r>
      <w:r w:rsidR="00BA38B0">
        <w:rPr>
          <w:rFonts w:ascii="Times New Roman" w:hAnsi="Times New Roman" w:cs="Times New Roman"/>
        </w:rPr>
        <w:t xml:space="preserve">Paul Formosa, </w:t>
      </w:r>
      <w:r w:rsidR="002A3950">
        <w:rPr>
          <w:rFonts w:ascii="Times New Roman" w:hAnsi="Times New Roman" w:cs="Times New Roman"/>
        </w:rPr>
        <w:t xml:space="preserve">Andrew Gleeson, </w:t>
      </w:r>
      <w:r w:rsidR="00BA38B0">
        <w:rPr>
          <w:rFonts w:ascii="Times New Roman" w:hAnsi="Times New Roman" w:cs="Times New Roman"/>
        </w:rPr>
        <w:t xml:space="preserve">Katrina Hutchinson, Jeanette Kennett, </w:t>
      </w:r>
      <w:r w:rsidR="002A3950">
        <w:rPr>
          <w:rFonts w:ascii="Times New Roman" w:hAnsi="Times New Roman" w:cs="Times New Roman"/>
        </w:rPr>
        <w:t xml:space="preserve">Michael Kühler, </w:t>
      </w:r>
      <w:r>
        <w:rPr>
          <w:rFonts w:ascii="Times New Roman" w:hAnsi="Times New Roman" w:cs="Times New Roman"/>
        </w:rPr>
        <w:t xml:space="preserve">Catriona Mackenzie, </w:t>
      </w:r>
      <w:r w:rsidR="00BA38B0">
        <w:rPr>
          <w:rFonts w:ascii="Times New Roman" w:hAnsi="Times New Roman" w:cs="Times New Roman"/>
        </w:rPr>
        <w:t>James Morauta, Greg O’Hair and Jon Opie</w:t>
      </w:r>
      <w:r>
        <w:rPr>
          <w:rFonts w:ascii="Times New Roman" w:hAnsi="Times New Roman" w:cs="Times New Roman"/>
        </w:rPr>
        <w:t>.</w:t>
      </w:r>
    </w:p>
    <w:p w:rsidR="002A3950" w:rsidRDefault="002A3950" w:rsidP="005D5F44">
      <w:pPr>
        <w:pStyle w:val="EndnoteText"/>
        <w:spacing w:before="120"/>
        <w:rPr>
          <w:rFonts w:ascii="Times New Roman" w:hAnsi="Times New Roman" w:cs="Times New Roman"/>
        </w:rPr>
      </w:pPr>
    </w:p>
    <w:p w:rsidR="002A3950" w:rsidRDefault="002A3950" w:rsidP="005D5F44">
      <w:pPr>
        <w:pStyle w:val="EndnoteText"/>
        <w:spacing w:before="120"/>
        <w:rPr>
          <w:rFonts w:ascii="Times New Roman" w:hAnsi="Times New Roman" w:cs="Times New Roman"/>
        </w:rPr>
      </w:pPr>
    </w:p>
    <w:p w:rsidR="002A3950" w:rsidRPr="002A3950" w:rsidRDefault="002A3950" w:rsidP="005D5F44">
      <w:pPr>
        <w:pStyle w:val="EndnoteText"/>
        <w:spacing w:before="120"/>
        <w:rPr>
          <w:rFonts w:ascii="Times New Roman" w:hAnsi="Times New Roman" w:cs="Times New Roman"/>
          <w:b/>
          <w:sz w:val="24"/>
          <w:szCs w:val="24"/>
        </w:rPr>
      </w:pPr>
      <w:r w:rsidRPr="002A3950">
        <w:rPr>
          <w:rFonts w:ascii="Times New Roman" w:hAnsi="Times New Roman" w:cs="Times New Roman"/>
          <w:b/>
          <w:sz w:val="24"/>
          <w:szCs w:val="24"/>
        </w:rPr>
        <w:t>References</w:t>
      </w:r>
    </w:p>
    <w:p w:rsidR="002A3950" w:rsidRPr="00F86730" w:rsidRDefault="002A3950" w:rsidP="005D5F44">
      <w:pPr>
        <w:pStyle w:val="EndnoteText"/>
        <w:spacing w:before="120"/>
        <w:rPr>
          <w:rFonts w:ascii="Times New Roman" w:hAnsi="Times New Roman" w:cs="Times New Roman"/>
          <w:sz w:val="24"/>
          <w:szCs w:val="24"/>
        </w:rPr>
      </w:pPr>
    </w:p>
    <w:p w:rsidR="00A64505" w:rsidRPr="00F86730" w:rsidRDefault="00A64505"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t xml:space="preserve">Arpaly, Nomy (2006): </w:t>
      </w:r>
      <w:r w:rsidRPr="00F86730">
        <w:rPr>
          <w:rFonts w:ascii="Times New Roman" w:hAnsi="Times New Roman" w:cs="Times New Roman"/>
          <w:i/>
          <w:sz w:val="24"/>
          <w:szCs w:val="24"/>
        </w:rPr>
        <w:t>Merit, Meaning, and Human Bondage</w:t>
      </w:r>
      <w:r w:rsidRPr="00F86730">
        <w:rPr>
          <w:rFonts w:ascii="Times New Roman" w:hAnsi="Times New Roman" w:cs="Times New Roman"/>
          <w:sz w:val="24"/>
          <w:szCs w:val="24"/>
        </w:rPr>
        <w:t>,</w:t>
      </w:r>
      <w:r w:rsidRPr="00F86730">
        <w:rPr>
          <w:rFonts w:ascii="Times New Roman" w:hAnsi="Times New Roman" w:cs="Times New Roman"/>
          <w:i/>
          <w:sz w:val="24"/>
          <w:szCs w:val="24"/>
        </w:rPr>
        <w:t xml:space="preserve"> </w:t>
      </w:r>
      <w:r w:rsidRPr="00F86730">
        <w:rPr>
          <w:rFonts w:ascii="Times New Roman" w:hAnsi="Times New Roman" w:cs="Times New Roman"/>
          <w:sz w:val="24"/>
          <w:szCs w:val="24"/>
        </w:rPr>
        <w:t>Princeton: Princeton University Press.</w:t>
      </w:r>
    </w:p>
    <w:p w:rsidR="00C603DB" w:rsidRPr="00F86730" w:rsidRDefault="00C603DB"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t xml:space="preserve">Broome, John (2013): </w:t>
      </w:r>
      <w:r w:rsidRPr="00F86730">
        <w:rPr>
          <w:rFonts w:ascii="Times New Roman" w:hAnsi="Times New Roman" w:cs="Times New Roman"/>
          <w:i/>
          <w:sz w:val="24"/>
          <w:szCs w:val="24"/>
        </w:rPr>
        <w:t>Rationality through Reasoning</w:t>
      </w:r>
      <w:r w:rsidRPr="00F86730">
        <w:rPr>
          <w:rFonts w:ascii="Times New Roman" w:hAnsi="Times New Roman" w:cs="Times New Roman"/>
          <w:sz w:val="24"/>
          <w:szCs w:val="24"/>
        </w:rPr>
        <w:t>, Oxford: Wiley Blackwell.</w:t>
      </w:r>
    </w:p>
    <w:p w:rsidR="00C603DB" w:rsidRPr="00F86730" w:rsidRDefault="00C603DB" w:rsidP="005D5F44">
      <w:pPr>
        <w:pStyle w:val="EndnoteText"/>
        <w:spacing w:before="120"/>
        <w:rPr>
          <w:rFonts w:ascii="Times New Roman" w:hAnsi="Times New Roman" w:cs="Times New Roman"/>
          <w:sz w:val="24"/>
          <w:szCs w:val="24"/>
          <w:lang w:val="en-US"/>
        </w:rPr>
      </w:pPr>
      <w:r w:rsidRPr="00F86730">
        <w:rPr>
          <w:rFonts w:ascii="Times New Roman" w:hAnsi="Times New Roman" w:cs="Times New Roman"/>
          <w:sz w:val="24"/>
          <w:szCs w:val="24"/>
        </w:rPr>
        <w:fldChar w:fldCharType="begin"/>
      </w:r>
      <w:r w:rsidRPr="00F86730">
        <w:rPr>
          <w:rFonts w:ascii="Times New Roman" w:hAnsi="Times New Roman" w:cs="Times New Roman"/>
          <w:sz w:val="24"/>
          <w:szCs w:val="24"/>
        </w:rPr>
        <w:instrText xml:space="preserve"> ADDIN EN.CITE &lt;EndNote&gt;&lt;Cite&gt;&lt;Author&gt;Cottingham&lt;/Author&gt;&lt;Year&gt;1991&lt;/Year&gt;&lt;RecNum&gt;341&lt;/RecNum&gt;&lt;MDL&gt;&lt;REFERENCE_TYPE&gt;0&lt;/REFERENCE_TYPE&gt;&lt;AUTHORS&gt;&lt;AUTHOR&gt;Cottingham, John&lt;/AUTHOR&gt;&lt;/AUTHORS&gt;&lt;YEAR&gt;1991&lt;/YEAR&gt;&lt;TITLE&gt;The Ethics of Self-Concern&lt;/TITLE&gt;&lt;SECONDARY_TITLE&gt;Ethics&lt;/SECONDARY_TITLE&gt;&lt;VOLUME&gt;101&lt;/VOLUME&gt;&lt;NUMBER&gt;4&lt;/NUMBER&gt;&lt;PAGES&gt;798-817&lt;/PAGES&gt;&lt;/MDL&gt;&lt;/Cite&gt;&lt;/EndNote&gt;</w:instrText>
      </w:r>
      <w:r w:rsidRPr="00F86730">
        <w:rPr>
          <w:rFonts w:ascii="Times New Roman" w:hAnsi="Times New Roman" w:cs="Times New Roman"/>
          <w:sz w:val="24"/>
          <w:szCs w:val="24"/>
        </w:rPr>
        <w:fldChar w:fldCharType="separate"/>
      </w:r>
      <w:r w:rsidRPr="00F86730">
        <w:rPr>
          <w:rFonts w:ascii="Times New Roman" w:hAnsi="Times New Roman" w:cs="Times New Roman"/>
          <w:sz w:val="24"/>
          <w:szCs w:val="24"/>
        </w:rPr>
        <w:t xml:space="preserve">Cottingham, John (1991): </w:t>
      </w:r>
      <w:r w:rsidR="009E27C5">
        <w:rPr>
          <w:rFonts w:ascii="Times New Roman" w:hAnsi="Times New Roman" w:cs="Times New Roman"/>
          <w:sz w:val="24"/>
          <w:szCs w:val="24"/>
        </w:rPr>
        <w:t>"</w:t>
      </w:r>
      <w:r w:rsidRPr="00F86730">
        <w:rPr>
          <w:rFonts w:ascii="Times New Roman" w:hAnsi="Times New Roman" w:cs="Times New Roman"/>
          <w:sz w:val="24"/>
          <w:szCs w:val="24"/>
        </w:rPr>
        <w:t>The Ethics of Self-Concern,"</w:t>
      </w:r>
      <w:r w:rsidRPr="00F86730">
        <w:rPr>
          <w:rFonts w:ascii="Times New Roman" w:hAnsi="Times New Roman" w:cs="Times New Roman"/>
          <w:sz w:val="24"/>
          <w:szCs w:val="24"/>
        </w:rPr>
        <w:fldChar w:fldCharType="end"/>
      </w:r>
      <w:r w:rsidRPr="00F86730">
        <w:rPr>
          <w:rFonts w:ascii="Times New Roman" w:hAnsi="Times New Roman" w:cs="Times New Roman"/>
          <w:sz w:val="24"/>
          <w:szCs w:val="24"/>
        </w:rPr>
        <w:t xml:space="preserve"> in: </w:t>
      </w:r>
      <w:r w:rsidRPr="00F86730">
        <w:rPr>
          <w:rFonts w:ascii="Times New Roman" w:hAnsi="Times New Roman" w:cs="Times New Roman"/>
          <w:i/>
          <w:iCs/>
          <w:sz w:val="24"/>
          <w:szCs w:val="24"/>
          <w:lang w:val="en-US"/>
        </w:rPr>
        <w:t>Ethics</w:t>
      </w:r>
      <w:r w:rsidRPr="00F86730">
        <w:rPr>
          <w:rFonts w:ascii="Times New Roman" w:hAnsi="Times New Roman" w:cs="Times New Roman"/>
          <w:sz w:val="24"/>
          <w:szCs w:val="24"/>
          <w:lang w:val="en-US"/>
        </w:rPr>
        <w:t xml:space="preserve"> 101, 798-817.</w:t>
      </w:r>
    </w:p>
    <w:p w:rsidR="00A64505" w:rsidRPr="00F86730" w:rsidRDefault="00A64505" w:rsidP="005D5F44">
      <w:pPr>
        <w:pStyle w:val="EndnoteText"/>
        <w:spacing w:before="120"/>
        <w:rPr>
          <w:rFonts w:ascii="Times New Roman" w:hAnsi="Times New Roman" w:cs="Times New Roman"/>
          <w:sz w:val="24"/>
          <w:szCs w:val="24"/>
          <w:lang w:val="en-US"/>
        </w:rPr>
      </w:pPr>
      <w:r w:rsidRPr="00F86730">
        <w:rPr>
          <w:rFonts w:ascii="Times New Roman" w:hAnsi="Times New Roman" w:cs="Times New Roman"/>
          <w:sz w:val="24"/>
          <w:szCs w:val="24"/>
        </w:rPr>
        <w:t xml:space="preserve">Cross, Charles B. (1986): “ ‘Can’ and the Logic of Ability,” in: </w:t>
      </w:r>
      <w:r w:rsidRPr="00F86730">
        <w:rPr>
          <w:rFonts w:ascii="Times New Roman" w:hAnsi="Times New Roman" w:cs="Times New Roman"/>
          <w:i/>
          <w:sz w:val="24"/>
          <w:szCs w:val="24"/>
        </w:rPr>
        <w:t>Philosophical Studies</w:t>
      </w:r>
      <w:r w:rsidRPr="00F86730">
        <w:rPr>
          <w:rFonts w:ascii="Times New Roman" w:hAnsi="Times New Roman" w:cs="Times New Roman"/>
          <w:sz w:val="24"/>
          <w:szCs w:val="24"/>
        </w:rPr>
        <w:t xml:space="preserve"> 50, 53-64.</w:t>
      </w:r>
    </w:p>
    <w:p w:rsidR="002A3950" w:rsidRPr="00F86730" w:rsidRDefault="002A3950"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t xml:space="preserve">Cullity, Garrett (2004): </w:t>
      </w:r>
      <w:r w:rsidRPr="00F86730">
        <w:rPr>
          <w:rFonts w:ascii="Times New Roman" w:hAnsi="Times New Roman" w:cs="Times New Roman"/>
          <w:i/>
          <w:sz w:val="24"/>
          <w:szCs w:val="24"/>
        </w:rPr>
        <w:t>The Moral Demands of Affluence</w:t>
      </w:r>
      <w:r w:rsidRPr="00F86730">
        <w:rPr>
          <w:rFonts w:ascii="Times New Roman" w:hAnsi="Times New Roman" w:cs="Times New Roman"/>
          <w:sz w:val="24"/>
          <w:szCs w:val="24"/>
        </w:rPr>
        <w:t>, Oxford: Clarendon Press.</w:t>
      </w:r>
    </w:p>
    <w:p w:rsidR="00C603DB" w:rsidRPr="00F86730" w:rsidRDefault="00C603DB"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t xml:space="preserve">Cullity, Garrett (2008): “Decisions, Reasons and Rationality,” in: </w:t>
      </w:r>
      <w:r w:rsidRPr="00F86730">
        <w:rPr>
          <w:rFonts w:ascii="Times New Roman" w:hAnsi="Times New Roman"/>
          <w:i/>
          <w:sz w:val="24"/>
          <w:szCs w:val="24"/>
        </w:rPr>
        <w:t xml:space="preserve">Ethics </w:t>
      </w:r>
      <w:r w:rsidRPr="00F86730">
        <w:rPr>
          <w:rFonts w:ascii="Times New Roman" w:hAnsi="Times New Roman"/>
          <w:sz w:val="24"/>
          <w:szCs w:val="24"/>
        </w:rPr>
        <w:t>119, 57-95</w:t>
      </w:r>
      <w:r w:rsidRPr="00F86730">
        <w:rPr>
          <w:rFonts w:ascii="Times New Roman" w:hAnsi="Times New Roman" w:cs="Times New Roman"/>
          <w:sz w:val="24"/>
          <w:szCs w:val="24"/>
        </w:rPr>
        <w:t>.</w:t>
      </w:r>
    </w:p>
    <w:p w:rsidR="00C603DB" w:rsidRPr="00F86730" w:rsidRDefault="00C603DB"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fldChar w:fldCharType="begin"/>
      </w:r>
      <w:r w:rsidRPr="00F86730">
        <w:rPr>
          <w:rFonts w:ascii="Times New Roman" w:hAnsi="Times New Roman" w:cs="Times New Roman"/>
          <w:sz w:val="24"/>
          <w:szCs w:val="24"/>
        </w:rPr>
        <w:instrText xml:space="preserve"> ADDIN EN.CITE &lt;EndNote&gt;&lt;Cite&gt;&lt;Author&gt;Flanagan&lt;/Author&gt;&lt;Year&gt;1991&lt;/Year&gt;&lt;RecNum&gt;406&lt;/RecNum&gt;&lt;MDL&gt;&lt;REFERENCE_TYPE&gt;1&lt;/REFERENCE_TYPE&gt;&lt;AUTHORS&gt;&lt;AUTHOR&gt;Flanagan, Owen&lt;/AUTHOR&gt;&lt;/AUTHORS&gt;&lt;YEAR&gt;1991&lt;/YEAR&gt;&lt;TITLE&gt;Varieties of Moral Personality: Ethics and Psychological Realism&lt;/TITLE&gt;&lt;PLACE_PUBLISHED&gt;Cambridge, Mass.&lt;/PLACE_PUBLISHED&gt;&lt;PUBLISHER&gt;Harvard University Press&lt;/PUBLISHER&gt;&lt;SHORT_TITLE&gt;Varieties of Moral Personality&lt;/SHORT_TITLE&gt;&lt;/MDL&gt;&lt;/Cite&gt;&lt;/EndNote&gt;</w:instrText>
      </w:r>
      <w:r w:rsidRPr="00F86730">
        <w:rPr>
          <w:rFonts w:ascii="Times New Roman" w:hAnsi="Times New Roman" w:cs="Times New Roman"/>
          <w:sz w:val="24"/>
          <w:szCs w:val="24"/>
        </w:rPr>
        <w:fldChar w:fldCharType="separate"/>
      </w:r>
      <w:r w:rsidRPr="00F86730">
        <w:rPr>
          <w:rFonts w:ascii="Times New Roman" w:hAnsi="Times New Roman" w:cs="Times New Roman"/>
          <w:sz w:val="24"/>
          <w:szCs w:val="24"/>
        </w:rPr>
        <w:t xml:space="preserve">Flanagan, Owen (1991): </w:t>
      </w:r>
      <w:r w:rsidRPr="00F86730">
        <w:rPr>
          <w:rFonts w:ascii="Times New Roman" w:hAnsi="Times New Roman" w:cs="Times New Roman"/>
          <w:i/>
          <w:sz w:val="24"/>
          <w:szCs w:val="24"/>
        </w:rPr>
        <w:t>Varieties of Moral Personality</w:t>
      </w:r>
      <w:r w:rsidRPr="00F86730">
        <w:rPr>
          <w:rFonts w:ascii="Times New Roman" w:hAnsi="Times New Roman" w:cs="Times New Roman"/>
          <w:sz w:val="24"/>
          <w:szCs w:val="24"/>
        </w:rPr>
        <w:fldChar w:fldCharType="end"/>
      </w:r>
      <w:r w:rsidRPr="00F86730">
        <w:rPr>
          <w:rFonts w:ascii="Times New Roman" w:hAnsi="Times New Roman" w:cs="Times New Roman"/>
          <w:sz w:val="24"/>
          <w:szCs w:val="24"/>
        </w:rPr>
        <w:t xml:space="preserve">, </w:t>
      </w:r>
      <w:r w:rsidRPr="00F86730">
        <w:rPr>
          <w:rFonts w:ascii="Times New Roman" w:hAnsi="Times New Roman" w:cs="Times New Roman"/>
          <w:sz w:val="24"/>
          <w:szCs w:val="24"/>
          <w:lang w:val="en-US"/>
        </w:rPr>
        <w:t>Cambridge, Mass.: Harvard University Press.</w:t>
      </w:r>
    </w:p>
    <w:p w:rsidR="00C603DB" w:rsidRPr="00F86730" w:rsidRDefault="00C603DB"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t>Griffin, James (</w:t>
      </w:r>
      <w:r w:rsidRPr="00F86730">
        <w:rPr>
          <w:rFonts w:ascii="Times New Roman" w:hAnsi="Times New Roman" w:cs="Times New Roman"/>
          <w:sz w:val="24"/>
          <w:szCs w:val="24"/>
          <w:lang w:val="en-US"/>
        </w:rPr>
        <w:t xml:space="preserve">1996): </w:t>
      </w:r>
      <w:r w:rsidRPr="00F86730">
        <w:rPr>
          <w:rFonts w:ascii="Times New Roman" w:hAnsi="Times New Roman" w:cs="Times New Roman"/>
          <w:i/>
          <w:sz w:val="24"/>
          <w:szCs w:val="24"/>
        </w:rPr>
        <w:t>Value Judgement</w:t>
      </w:r>
      <w:r w:rsidRPr="00F86730">
        <w:rPr>
          <w:rFonts w:ascii="Times New Roman" w:hAnsi="Times New Roman" w:cs="Times New Roman"/>
          <w:sz w:val="24"/>
          <w:szCs w:val="24"/>
        </w:rPr>
        <w:t xml:space="preserve">, </w:t>
      </w:r>
      <w:r w:rsidRPr="00F86730">
        <w:rPr>
          <w:rFonts w:ascii="Times New Roman" w:hAnsi="Times New Roman" w:cs="Times New Roman"/>
          <w:sz w:val="24"/>
          <w:szCs w:val="24"/>
          <w:lang w:val="en-US"/>
        </w:rPr>
        <w:t>Oxford: Clarendon Press.</w:t>
      </w:r>
    </w:p>
    <w:p w:rsidR="002A3950" w:rsidRPr="00F86730" w:rsidRDefault="002A3950" w:rsidP="005D5F44">
      <w:pPr>
        <w:pStyle w:val="EndnoteText"/>
        <w:spacing w:before="120"/>
        <w:rPr>
          <w:rFonts w:ascii="Times New Roman" w:hAnsi="Times New Roman" w:cs="Times New Roman"/>
          <w:color w:val="17161D"/>
          <w:sz w:val="24"/>
          <w:szCs w:val="24"/>
          <w:lang w:val="en-GB"/>
        </w:rPr>
      </w:pPr>
      <w:r w:rsidRPr="00F86730">
        <w:rPr>
          <w:rFonts w:ascii="Times New Roman" w:hAnsi="Times New Roman" w:cs="Times New Roman"/>
          <w:sz w:val="24"/>
          <w:szCs w:val="24"/>
        </w:rPr>
        <w:t>Heuer, Ulrike (2010): “</w:t>
      </w:r>
      <w:r w:rsidRPr="00F86730">
        <w:rPr>
          <w:rStyle w:val="Strong"/>
          <w:rFonts w:ascii="Times New Roman" w:hAnsi="Times New Roman" w:cs="Times New Roman"/>
          <w:b w:val="0"/>
          <w:color w:val="17161D"/>
          <w:sz w:val="24"/>
          <w:szCs w:val="24"/>
          <w:lang w:val="en-GB"/>
        </w:rPr>
        <w:t xml:space="preserve">Reasons and Impossibility,” in: </w:t>
      </w:r>
      <w:r w:rsidRPr="00F86730">
        <w:rPr>
          <w:rFonts w:ascii="Times New Roman" w:hAnsi="Times New Roman" w:cs="Times New Roman"/>
          <w:color w:val="17161D"/>
          <w:sz w:val="24"/>
          <w:szCs w:val="24"/>
          <w:lang w:val="en-GB"/>
        </w:rPr>
        <w:t xml:space="preserve"> </w:t>
      </w:r>
      <w:r w:rsidRPr="00F86730">
        <w:rPr>
          <w:rStyle w:val="Emphasis"/>
          <w:rFonts w:ascii="Times New Roman" w:hAnsi="Times New Roman" w:cs="Times New Roman"/>
          <w:color w:val="17161D"/>
          <w:sz w:val="24"/>
          <w:szCs w:val="24"/>
          <w:lang w:val="en-GB"/>
        </w:rPr>
        <w:t>Philosophical Studies</w:t>
      </w:r>
      <w:r w:rsidRPr="00F86730">
        <w:rPr>
          <w:rFonts w:ascii="Times New Roman" w:hAnsi="Times New Roman" w:cs="Times New Roman"/>
          <w:color w:val="17161D"/>
          <w:sz w:val="24"/>
          <w:szCs w:val="24"/>
          <w:lang w:val="en-GB"/>
        </w:rPr>
        <w:t xml:space="preserve"> 147</w:t>
      </w:r>
      <w:r w:rsidR="00837114">
        <w:rPr>
          <w:rFonts w:ascii="Times New Roman" w:hAnsi="Times New Roman" w:cs="Times New Roman"/>
          <w:color w:val="17161D"/>
          <w:sz w:val="24"/>
          <w:szCs w:val="24"/>
          <w:lang w:val="en-GB"/>
        </w:rPr>
        <w:t>, 235-46</w:t>
      </w:r>
      <w:r w:rsidRPr="00F86730">
        <w:rPr>
          <w:rFonts w:ascii="Times New Roman" w:hAnsi="Times New Roman" w:cs="Times New Roman"/>
          <w:color w:val="17161D"/>
          <w:sz w:val="24"/>
          <w:szCs w:val="24"/>
          <w:lang w:val="en-GB"/>
        </w:rPr>
        <w:t>.</w:t>
      </w:r>
    </w:p>
    <w:p w:rsidR="00C603DB" w:rsidRPr="00F86730" w:rsidRDefault="00C603DB" w:rsidP="005D5F44">
      <w:pPr>
        <w:pStyle w:val="EndnoteText"/>
        <w:spacing w:before="120"/>
        <w:rPr>
          <w:rFonts w:ascii="Times New Roman" w:hAnsi="Times New Roman"/>
          <w:sz w:val="24"/>
          <w:szCs w:val="24"/>
        </w:rPr>
      </w:pPr>
      <w:r w:rsidRPr="00F86730">
        <w:rPr>
          <w:rFonts w:ascii="Times New Roman" w:hAnsi="Times New Roman" w:cs="Times New Roman"/>
          <w:sz w:val="24"/>
          <w:szCs w:val="24"/>
        </w:rPr>
        <w:t xml:space="preserve">Howard-Snyder, Frances (2013): “Ought Implies Can,” </w:t>
      </w:r>
      <w:r w:rsidRPr="00F86730">
        <w:rPr>
          <w:rFonts w:ascii="Times New Roman" w:hAnsi="Times New Roman"/>
          <w:sz w:val="24"/>
          <w:szCs w:val="24"/>
        </w:rPr>
        <w:t>in: LaFollette (2013).</w:t>
      </w:r>
    </w:p>
    <w:p w:rsidR="00C603DB" w:rsidRPr="00F86730" w:rsidRDefault="00C603DB" w:rsidP="005D5F44">
      <w:pPr>
        <w:pStyle w:val="EndnoteText"/>
        <w:spacing w:before="120"/>
        <w:rPr>
          <w:rFonts w:ascii="Times New Roman" w:hAnsi="Times New Roman" w:cs="Times New Roman"/>
          <w:color w:val="17161D"/>
          <w:sz w:val="24"/>
          <w:szCs w:val="24"/>
          <w:lang w:val="en-GB"/>
        </w:rPr>
      </w:pPr>
      <w:r w:rsidRPr="00F86730">
        <w:rPr>
          <w:rFonts w:ascii="Times New Roman" w:hAnsi="Times New Roman"/>
          <w:sz w:val="24"/>
          <w:szCs w:val="24"/>
        </w:rPr>
        <w:t xml:space="preserve">LaFollette, Hugh </w:t>
      </w:r>
      <w:r w:rsidR="00A64505" w:rsidRPr="00F86730">
        <w:rPr>
          <w:rFonts w:ascii="Times New Roman" w:hAnsi="Times New Roman"/>
          <w:sz w:val="24"/>
          <w:szCs w:val="24"/>
        </w:rPr>
        <w:t>(ed.) (2013):</w:t>
      </w:r>
      <w:r w:rsidRPr="00F86730">
        <w:rPr>
          <w:rFonts w:ascii="Times New Roman" w:hAnsi="Times New Roman"/>
          <w:sz w:val="24"/>
          <w:szCs w:val="24"/>
        </w:rPr>
        <w:t xml:space="preserve"> </w:t>
      </w:r>
      <w:r w:rsidRPr="00F86730">
        <w:rPr>
          <w:rStyle w:val="Emphasis"/>
          <w:rFonts w:ascii="Times New Roman" w:hAnsi="Times New Roman"/>
          <w:sz w:val="24"/>
          <w:szCs w:val="24"/>
        </w:rPr>
        <w:t>The International Encyclopedia of Ethics</w:t>
      </w:r>
      <w:r w:rsidR="00A64505" w:rsidRPr="00F86730">
        <w:rPr>
          <w:rStyle w:val="Emphasis"/>
          <w:rFonts w:ascii="Times New Roman" w:hAnsi="Times New Roman"/>
          <w:i w:val="0"/>
          <w:sz w:val="24"/>
          <w:szCs w:val="24"/>
        </w:rPr>
        <w:t>,</w:t>
      </w:r>
      <w:r w:rsidRPr="00F86730">
        <w:rPr>
          <w:rFonts w:ascii="Times New Roman" w:hAnsi="Times New Roman"/>
          <w:sz w:val="24"/>
          <w:szCs w:val="24"/>
        </w:rPr>
        <w:t xml:space="preserve"> Oxford: Wiley Blackwell</w:t>
      </w:r>
      <w:r w:rsidR="00A64505" w:rsidRPr="00F86730">
        <w:rPr>
          <w:rFonts w:ascii="Times New Roman" w:hAnsi="Times New Roman"/>
          <w:sz w:val="24"/>
          <w:szCs w:val="24"/>
        </w:rPr>
        <w:t>.</w:t>
      </w:r>
    </w:p>
    <w:p w:rsidR="00C603DB" w:rsidRPr="00F86730" w:rsidRDefault="00C603DB" w:rsidP="005D5F44">
      <w:pPr>
        <w:pStyle w:val="EndnoteText"/>
        <w:spacing w:before="120"/>
        <w:rPr>
          <w:rFonts w:ascii="Times New Roman" w:hAnsi="Times New Roman" w:cs="Times New Roman"/>
          <w:sz w:val="24"/>
          <w:szCs w:val="24"/>
          <w:lang w:val="en-US"/>
        </w:rPr>
      </w:pPr>
      <w:r w:rsidRPr="00F86730">
        <w:rPr>
          <w:rFonts w:ascii="Times New Roman" w:hAnsi="Times New Roman" w:cs="Times New Roman"/>
          <w:sz w:val="24"/>
          <w:szCs w:val="24"/>
        </w:rPr>
        <w:fldChar w:fldCharType="begin"/>
      </w:r>
      <w:r w:rsidRPr="00F86730">
        <w:rPr>
          <w:rFonts w:ascii="Times New Roman" w:hAnsi="Times New Roman" w:cs="Times New Roman"/>
          <w:sz w:val="24"/>
          <w:szCs w:val="24"/>
        </w:rPr>
        <w:instrText xml:space="preserve"> ADDIN EN.CITE &lt;EndNote&gt;&lt;Cite&gt;&lt;Author&gt;Mackie&lt;/Author&gt;&lt;Year&gt;1977&lt;/Year&gt;&lt;RecNum&gt;108&lt;/RecNum&gt;&lt;MDL&gt;&lt;REFERENCE_TYPE&gt;1&lt;/REFERENCE_TYPE&gt;&lt;AUTHORS&gt;&lt;AUTHOR&gt;Mackie, J. L.&lt;/AUTHOR&gt;&lt;/AUTHORS&gt;&lt;YEAR&gt;1977&lt;/YEAR&gt;&lt;TITLE&gt;Ethics: Inventing Right and Wrong&lt;/TITLE&gt;&lt;PLACE_PUBLISHED&gt;Harmondsworth&lt;/PLACE_PUBLISHED&gt;&lt;PUBLISHER&gt;Penguin&lt;/PUBLISHER&gt;&lt;SHORT_TITLE&gt;Ethics&lt;/SHORT_TITLE&gt;&lt;/MDL&gt;&lt;/Cite&gt;&lt;/EndNote&gt;</w:instrText>
      </w:r>
      <w:r w:rsidRPr="00F86730">
        <w:rPr>
          <w:rFonts w:ascii="Times New Roman" w:hAnsi="Times New Roman" w:cs="Times New Roman"/>
          <w:sz w:val="24"/>
          <w:szCs w:val="24"/>
        </w:rPr>
        <w:fldChar w:fldCharType="separate"/>
      </w:r>
      <w:r w:rsidRPr="00F86730">
        <w:rPr>
          <w:rFonts w:ascii="Times New Roman" w:hAnsi="Times New Roman" w:cs="Times New Roman"/>
          <w:sz w:val="24"/>
          <w:szCs w:val="24"/>
        </w:rPr>
        <w:t xml:space="preserve">Mackie, J. L. (1977): </w:t>
      </w:r>
      <w:r w:rsidRPr="00F86730">
        <w:rPr>
          <w:rFonts w:ascii="Times New Roman" w:hAnsi="Times New Roman" w:cs="Times New Roman"/>
          <w:i/>
          <w:sz w:val="24"/>
          <w:szCs w:val="24"/>
        </w:rPr>
        <w:t>Ethics</w:t>
      </w:r>
      <w:r w:rsidRPr="00F86730">
        <w:rPr>
          <w:rFonts w:ascii="Times New Roman" w:hAnsi="Times New Roman" w:cs="Times New Roman"/>
          <w:sz w:val="24"/>
          <w:szCs w:val="24"/>
        </w:rPr>
        <w:fldChar w:fldCharType="end"/>
      </w:r>
      <w:r w:rsidRPr="00F86730">
        <w:rPr>
          <w:rFonts w:ascii="Times New Roman" w:hAnsi="Times New Roman" w:cs="Times New Roman"/>
          <w:sz w:val="24"/>
          <w:szCs w:val="24"/>
        </w:rPr>
        <w:t xml:space="preserve">, </w:t>
      </w:r>
      <w:r w:rsidRPr="00F86730">
        <w:rPr>
          <w:rFonts w:ascii="Times New Roman" w:hAnsi="Times New Roman" w:cs="Times New Roman"/>
          <w:sz w:val="24"/>
          <w:szCs w:val="24"/>
          <w:lang w:val="en-US"/>
        </w:rPr>
        <w:t>Harmondsworth: Penguin.</w:t>
      </w:r>
    </w:p>
    <w:p w:rsidR="00A64505" w:rsidRPr="00F86730" w:rsidRDefault="00A64505" w:rsidP="005D5F44">
      <w:pPr>
        <w:pStyle w:val="EndnoteText"/>
        <w:spacing w:before="120"/>
        <w:rPr>
          <w:rFonts w:ascii="Times New Roman" w:hAnsi="Times New Roman" w:cs="Times New Roman"/>
          <w:color w:val="17161D"/>
          <w:sz w:val="24"/>
          <w:szCs w:val="24"/>
          <w:lang w:val="en-GB"/>
        </w:rPr>
      </w:pPr>
      <w:r w:rsidRPr="00F86730">
        <w:rPr>
          <w:rFonts w:ascii="Times New Roman" w:hAnsi="Times New Roman" w:cs="Times New Roman"/>
          <w:sz w:val="24"/>
          <w:szCs w:val="24"/>
        </w:rPr>
        <w:t xml:space="preserve">Price, A. W. (2008): </w:t>
      </w:r>
      <w:r w:rsidRPr="00F86730">
        <w:rPr>
          <w:rFonts w:ascii="Times New Roman" w:hAnsi="Times New Roman" w:cs="Times New Roman"/>
          <w:i/>
          <w:iCs/>
          <w:sz w:val="24"/>
          <w:szCs w:val="24"/>
        </w:rPr>
        <w:t>Contextuality in Practical Reason</w:t>
      </w:r>
      <w:r w:rsidRPr="00F86730">
        <w:rPr>
          <w:rFonts w:ascii="Times New Roman" w:hAnsi="Times New Roman" w:cs="Times New Roman"/>
          <w:sz w:val="24"/>
          <w:szCs w:val="24"/>
        </w:rPr>
        <w:t>, Oxford: Oxford University Press.</w:t>
      </w:r>
    </w:p>
    <w:p w:rsidR="00C603DB" w:rsidRPr="00F86730" w:rsidRDefault="00C603DB" w:rsidP="005D5F44">
      <w:pPr>
        <w:pStyle w:val="EndnoteText"/>
        <w:spacing w:before="120"/>
        <w:rPr>
          <w:rFonts w:ascii="Times New Roman" w:hAnsi="Times New Roman" w:cs="Times New Roman"/>
          <w:color w:val="17161D"/>
          <w:sz w:val="24"/>
          <w:szCs w:val="24"/>
          <w:lang w:val="en-GB"/>
        </w:rPr>
      </w:pPr>
      <w:r w:rsidRPr="00F86730">
        <w:rPr>
          <w:rFonts w:ascii="Times New Roman" w:hAnsi="Times New Roman" w:cs="Times New Roman"/>
          <w:bCs/>
          <w:sz w:val="24"/>
          <w:szCs w:val="24"/>
          <w:lang w:val="en"/>
        </w:rPr>
        <w:t xml:space="preserve">Schroeder, Mark (2007):  </w:t>
      </w:r>
      <w:r w:rsidRPr="00F86730">
        <w:rPr>
          <w:rStyle w:val="Emphasis"/>
          <w:rFonts w:ascii="Times New Roman" w:hAnsi="Times New Roman" w:cs="Times New Roman"/>
          <w:bCs/>
          <w:sz w:val="24"/>
          <w:szCs w:val="24"/>
          <w:lang w:val="en"/>
        </w:rPr>
        <w:t>Slaves of the Passions</w:t>
      </w:r>
      <w:r w:rsidRPr="00F86730">
        <w:rPr>
          <w:rFonts w:ascii="Times New Roman" w:hAnsi="Times New Roman" w:cs="Times New Roman"/>
          <w:bCs/>
          <w:sz w:val="24"/>
          <w:szCs w:val="24"/>
          <w:lang w:val="en"/>
        </w:rPr>
        <w:t>, New York: Oxford University Press.</w:t>
      </w:r>
    </w:p>
    <w:p w:rsidR="002A3950" w:rsidRPr="00F86730" w:rsidRDefault="002A3950" w:rsidP="005D5F44">
      <w:pPr>
        <w:pStyle w:val="EndnoteText"/>
        <w:spacing w:before="120"/>
        <w:rPr>
          <w:rFonts w:ascii="Times New Roman" w:hAnsi="Times New Roman" w:cs="Times New Roman"/>
          <w:sz w:val="24"/>
          <w:szCs w:val="24"/>
        </w:rPr>
      </w:pPr>
      <w:r w:rsidRPr="00F86730">
        <w:rPr>
          <w:rFonts w:ascii="Times New Roman" w:hAnsi="Times New Roman" w:cs="Times New Roman"/>
          <w:sz w:val="24"/>
          <w:szCs w:val="24"/>
        </w:rPr>
        <w:t xml:space="preserve">Taylor, Kathleen (2004): </w:t>
      </w:r>
      <w:r w:rsidRPr="00F86730">
        <w:rPr>
          <w:rFonts w:ascii="Times New Roman" w:hAnsi="Times New Roman" w:cs="Times New Roman"/>
          <w:i/>
          <w:sz w:val="24"/>
          <w:szCs w:val="24"/>
        </w:rPr>
        <w:t>Brainwashing: The Science of Thought Control</w:t>
      </w:r>
      <w:r w:rsidRPr="00F86730">
        <w:rPr>
          <w:rFonts w:ascii="Times New Roman" w:hAnsi="Times New Roman" w:cs="Times New Roman"/>
          <w:sz w:val="24"/>
          <w:szCs w:val="24"/>
        </w:rPr>
        <w:t>, Oxford: Oxford University Press.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2B" w:rsidRPr="00041E2B" w:rsidRDefault="00041E2B" w:rsidP="00041E2B">
    <w:pPr>
      <w:pStyle w:val="Footer"/>
      <w:jc w:val="center"/>
      <w:rPr>
        <w:rFonts w:ascii="Times New Roman" w:hAnsi="Times New Roman" w:cs="Times New Roman"/>
        <w:sz w:val="24"/>
        <w:szCs w:val="24"/>
      </w:rPr>
    </w:pPr>
    <w:r w:rsidRPr="00041E2B">
      <w:rPr>
        <w:rFonts w:ascii="Times New Roman" w:hAnsi="Times New Roman" w:cs="Times New Roman"/>
        <w:sz w:val="24"/>
        <w:szCs w:val="24"/>
      </w:rPr>
      <w:t xml:space="preserve">- </w:t>
    </w:r>
    <w:r w:rsidRPr="00041E2B">
      <w:rPr>
        <w:rFonts w:ascii="Times New Roman" w:hAnsi="Times New Roman" w:cs="Times New Roman"/>
        <w:sz w:val="24"/>
        <w:szCs w:val="24"/>
      </w:rPr>
      <w:fldChar w:fldCharType="begin"/>
    </w:r>
    <w:r w:rsidRPr="00041E2B">
      <w:rPr>
        <w:rFonts w:ascii="Times New Roman" w:hAnsi="Times New Roman" w:cs="Times New Roman"/>
        <w:sz w:val="24"/>
        <w:szCs w:val="24"/>
      </w:rPr>
      <w:instrText xml:space="preserve"> PAGE   \* MERGEFORMAT </w:instrText>
    </w:r>
    <w:r w:rsidRPr="00041E2B">
      <w:rPr>
        <w:rFonts w:ascii="Times New Roman" w:hAnsi="Times New Roman" w:cs="Times New Roman"/>
        <w:sz w:val="24"/>
        <w:szCs w:val="24"/>
      </w:rPr>
      <w:fldChar w:fldCharType="separate"/>
    </w:r>
    <w:r w:rsidR="00E07C35">
      <w:rPr>
        <w:rFonts w:ascii="Times New Roman" w:hAnsi="Times New Roman" w:cs="Times New Roman"/>
        <w:noProof/>
        <w:sz w:val="24"/>
        <w:szCs w:val="24"/>
      </w:rPr>
      <w:t>5</w:t>
    </w:r>
    <w:r w:rsidRPr="00041E2B">
      <w:rPr>
        <w:rFonts w:ascii="Times New Roman" w:hAnsi="Times New Roman" w:cs="Times New Roman"/>
        <w:noProof/>
        <w:sz w:val="24"/>
        <w:szCs w:val="24"/>
      </w:rPr>
      <w:fldChar w:fldCharType="end"/>
    </w:r>
    <w:r w:rsidRPr="00041E2B">
      <w:rPr>
        <w:rFonts w:ascii="Times New Roman" w:hAnsi="Times New Roman" w:cs="Times New Roman"/>
        <w:noProof/>
        <w:sz w:val="24"/>
        <w:szCs w:val="24"/>
      </w:rPr>
      <w:t xml:space="preserve"> -</w:t>
    </w:r>
  </w:p>
  <w:p w:rsidR="00041E2B" w:rsidRDefault="00041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1C" w:rsidRDefault="003B3C1C" w:rsidP="002A31EC">
      <w:pPr>
        <w:spacing w:after="0" w:line="240" w:lineRule="auto"/>
      </w:pPr>
      <w:r>
        <w:separator/>
      </w:r>
    </w:p>
  </w:footnote>
  <w:footnote w:type="continuationSeparator" w:id="0">
    <w:p w:rsidR="003B3C1C" w:rsidRDefault="003B3C1C" w:rsidP="002A3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61"/>
    <w:rsid w:val="00002A87"/>
    <w:rsid w:val="0000419B"/>
    <w:rsid w:val="00006BD4"/>
    <w:rsid w:val="0001006C"/>
    <w:rsid w:val="000172E8"/>
    <w:rsid w:val="00022D52"/>
    <w:rsid w:val="00035668"/>
    <w:rsid w:val="00040455"/>
    <w:rsid w:val="00041E2B"/>
    <w:rsid w:val="000440CF"/>
    <w:rsid w:val="00060BD4"/>
    <w:rsid w:val="00060BF2"/>
    <w:rsid w:val="00074BFE"/>
    <w:rsid w:val="000908A7"/>
    <w:rsid w:val="000921D6"/>
    <w:rsid w:val="00096EFE"/>
    <w:rsid w:val="0009774D"/>
    <w:rsid w:val="000A4F14"/>
    <w:rsid w:val="000B0063"/>
    <w:rsid w:val="000B0148"/>
    <w:rsid w:val="000B7F6F"/>
    <w:rsid w:val="000C23F6"/>
    <w:rsid w:val="000D23AB"/>
    <w:rsid w:val="000E0760"/>
    <w:rsid w:val="000F0BC5"/>
    <w:rsid w:val="000F242D"/>
    <w:rsid w:val="000F4913"/>
    <w:rsid w:val="000F5156"/>
    <w:rsid w:val="000F627D"/>
    <w:rsid w:val="00102E98"/>
    <w:rsid w:val="00105F23"/>
    <w:rsid w:val="00110FAE"/>
    <w:rsid w:val="00114F95"/>
    <w:rsid w:val="00115530"/>
    <w:rsid w:val="00140866"/>
    <w:rsid w:val="00141D83"/>
    <w:rsid w:val="001518A1"/>
    <w:rsid w:val="001570C0"/>
    <w:rsid w:val="00161665"/>
    <w:rsid w:val="001649CD"/>
    <w:rsid w:val="00174CC6"/>
    <w:rsid w:val="00183303"/>
    <w:rsid w:val="00193604"/>
    <w:rsid w:val="00196AFE"/>
    <w:rsid w:val="001A3FA3"/>
    <w:rsid w:val="001B0C54"/>
    <w:rsid w:val="001B1232"/>
    <w:rsid w:val="001B69C6"/>
    <w:rsid w:val="001C5308"/>
    <w:rsid w:val="001C6B0F"/>
    <w:rsid w:val="001D13F4"/>
    <w:rsid w:val="001D3207"/>
    <w:rsid w:val="001D61F9"/>
    <w:rsid w:val="001D7AAE"/>
    <w:rsid w:val="001E34C5"/>
    <w:rsid w:val="001E3B0E"/>
    <w:rsid w:val="001E5118"/>
    <w:rsid w:val="001E56F7"/>
    <w:rsid w:val="001F052C"/>
    <w:rsid w:val="002022DE"/>
    <w:rsid w:val="00203AD6"/>
    <w:rsid w:val="00211EF3"/>
    <w:rsid w:val="00215EF8"/>
    <w:rsid w:val="00216B67"/>
    <w:rsid w:val="00230B7D"/>
    <w:rsid w:val="002408BF"/>
    <w:rsid w:val="00243273"/>
    <w:rsid w:val="00261CAA"/>
    <w:rsid w:val="0026321C"/>
    <w:rsid w:val="002634BF"/>
    <w:rsid w:val="00263599"/>
    <w:rsid w:val="00265D0E"/>
    <w:rsid w:val="0027462A"/>
    <w:rsid w:val="0028058E"/>
    <w:rsid w:val="00281A14"/>
    <w:rsid w:val="002A168E"/>
    <w:rsid w:val="002A31EC"/>
    <w:rsid w:val="002A3950"/>
    <w:rsid w:val="002A4004"/>
    <w:rsid w:val="002B4D4B"/>
    <w:rsid w:val="002B58C2"/>
    <w:rsid w:val="002B5AE1"/>
    <w:rsid w:val="002C6039"/>
    <w:rsid w:val="002C7076"/>
    <w:rsid w:val="002E5B9A"/>
    <w:rsid w:val="002F0CEF"/>
    <w:rsid w:val="002F5FD4"/>
    <w:rsid w:val="00303E2C"/>
    <w:rsid w:val="003061EB"/>
    <w:rsid w:val="003211BD"/>
    <w:rsid w:val="00325F28"/>
    <w:rsid w:val="0034353C"/>
    <w:rsid w:val="00351A2F"/>
    <w:rsid w:val="003528DE"/>
    <w:rsid w:val="00361289"/>
    <w:rsid w:val="00370B74"/>
    <w:rsid w:val="00374F72"/>
    <w:rsid w:val="0038063D"/>
    <w:rsid w:val="003823D3"/>
    <w:rsid w:val="00387CA0"/>
    <w:rsid w:val="00390C2C"/>
    <w:rsid w:val="00392D64"/>
    <w:rsid w:val="00395680"/>
    <w:rsid w:val="003B3C1C"/>
    <w:rsid w:val="003C1A42"/>
    <w:rsid w:val="003C1B22"/>
    <w:rsid w:val="003D7663"/>
    <w:rsid w:val="003E1DA1"/>
    <w:rsid w:val="003E2996"/>
    <w:rsid w:val="003E51A0"/>
    <w:rsid w:val="003F04B9"/>
    <w:rsid w:val="00401243"/>
    <w:rsid w:val="00403679"/>
    <w:rsid w:val="0041581F"/>
    <w:rsid w:val="0042199D"/>
    <w:rsid w:val="004303A2"/>
    <w:rsid w:val="0043081A"/>
    <w:rsid w:val="00440559"/>
    <w:rsid w:val="00442DE2"/>
    <w:rsid w:val="00465382"/>
    <w:rsid w:val="0046541A"/>
    <w:rsid w:val="004766C9"/>
    <w:rsid w:val="00481CE3"/>
    <w:rsid w:val="00483803"/>
    <w:rsid w:val="004866F8"/>
    <w:rsid w:val="00486E68"/>
    <w:rsid w:val="00493372"/>
    <w:rsid w:val="004B456D"/>
    <w:rsid w:val="004D1132"/>
    <w:rsid w:val="004D1D53"/>
    <w:rsid w:val="004D4413"/>
    <w:rsid w:val="004F1ABD"/>
    <w:rsid w:val="004F5BB7"/>
    <w:rsid w:val="00510277"/>
    <w:rsid w:val="00513547"/>
    <w:rsid w:val="00516938"/>
    <w:rsid w:val="00521A55"/>
    <w:rsid w:val="00527DD4"/>
    <w:rsid w:val="0053144B"/>
    <w:rsid w:val="00532759"/>
    <w:rsid w:val="00536976"/>
    <w:rsid w:val="00542F83"/>
    <w:rsid w:val="005507AA"/>
    <w:rsid w:val="00550AFA"/>
    <w:rsid w:val="0055322A"/>
    <w:rsid w:val="005655A5"/>
    <w:rsid w:val="00565A42"/>
    <w:rsid w:val="00566323"/>
    <w:rsid w:val="00575B3D"/>
    <w:rsid w:val="0057678E"/>
    <w:rsid w:val="005846E7"/>
    <w:rsid w:val="00593DD5"/>
    <w:rsid w:val="005A20B1"/>
    <w:rsid w:val="005A7ED4"/>
    <w:rsid w:val="005C0C11"/>
    <w:rsid w:val="005C53F8"/>
    <w:rsid w:val="005C5D2D"/>
    <w:rsid w:val="005D2697"/>
    <w:rsid w:val="005D5F44"/>
    <w:rsid w:val="005F0C48"/>
    <w:rsid w:val="005F2C06"/>
    <w:rsid w:val="005F341B"/>
    <w:rsid w:val="006112CE"/>
    <w:rsid w:val="00621C5D"/>
    <w:rsid w:val="006312EF"/>
    <w:rsid w:val="00635DCF"/>
    <w:rsid w:val="006448DD"/>
    <w:rsid w:val="00645ED3"/>
    <w:rsid w:val="00651551"/>
    <w:rsid w:val="00657F6E"/>
    <w:rsid w:val="00663F16"/>
    <w:rsid w:val="0067423D"/>
    <w:rsid w:val="00676110"/>
    <w:rsid w:val="00677955"/>
    <w:rsid w:val="00677A07"/>
    <w:rsid w:val="0068050C"/>
    <w:rsid w:val="006822F8"/>
    <w:rsid w:val="006A037D"/>
    <w:rsid w:val="006A11D4"/>
    <w:rsid w:val="006A1C62"/>
    <w:rsid w:val="006B43A4"/>
    <w:rsid w:val="006E54C9"/>
    <w:rsid w:val="006E7E4E"/>
    <w:rsid w:val="007020A6"/>
    <w:rsid w:val="00705602"/>
    <w:rsid w:val="00707346"/>
    <w:rsid w:val="007104D3"/>
    <w:rsid w:val="0073426F"/>
    <w:rsid w:val="00741370"/>
    <w:rsid w:val="00741916"/>
    <w:rsid w:val="007516E6"/>
    <w:rsid w:val="00761154"/>
    <w:rsid w:val="00762CEB"/>
    <w:rsid w:val="00764BF4"/>
    <w:rsid w:val="00773FCE"/>
    <w:rsid w:val="00776C4B"/>
    <w:rsid w:val="00786D69"/>
    <w:rsid w:val="00795606"/>
    <w:rsid w:val="00795CB8"/>
    <w:rsid w:val="007B104D"/>
    <w:rsid w:val="007E5D4E"/>
    <w:rsid w:val="007E7161"/>
    <w:rsid w:val="007E7846"/>
    <w:rsid w:val="007F04A2"/>
    <w:rsid w:val="007F31C1"/>
    <w:rsid w:val="007F3F7C"/>
    <w:rsid w:val="007F432D"/>
    <w:rsid w:val="00815910"/>
    <w:rsid w:val="008224C7"/>
    <w:rsid w:val="00824064"/>
    <w:rsid w:val="008320BA"/>
    <w:rsid w:val="00837114"/>
    <w:rsid w:val="008441EA"/>
    <w:rsid w:val="008456D1"/>
    <w:rsid w:val="008549D9"/>
    <w:rsid w:val="008555C8"/>
    <w:rsid w:val="0086428C"/>
    <w:rsid w:val="008663BA"/>
    <w:rsid w:val="00870AB4"/>
    <w:rsid w:val="00874AFF"/>
    <w:rsid w:val="00877A5D"/>
    <w:rsid w:val="0088006B"/>
    <w:rsid w:val="008908C3"/>
    <w:rsid w:val="00893BEA"/>
    <w:rsid w:val="008A281C"/>
    <w:rsid w:val="008B0A81"/>
    <w:rsid w:val="008B4F56"/>
    <w:rsid w:val="008C2610"/>
    <w:rsid w:val="008C3024"/>
    <w:rsid w:val="008C3D01"/>
    <w:rsid w:val="008C695E"/>
    <w:rsid w:val="008D45B4"/>
    <w:rsid w:val="008D4AAB"/>
    <w:rsid w:val="008D7B17"/>
    <w:rsid w:val="008F26A3"/>
    <w:rsid w:val="008F6AB4"/>
    <w:rsid w:val="00900E05"/>
    <w:rsid w:val="009018DC"/>
    <w:rsid w:val="00901FE4"/>
    <w:rsid w:val="00903593"/>
    <w:rsid w:val="00903A26"/>
    <w:rsid w:val="0090639C"/>
    <w:rsid w:val="00906B26"/>
    <w:rsid w:val="00907562"/>
    <w:rsid w:val="00911C20"/>
    <w:rsid w:val="009213A8"/>
    <w:rsid w:val="00921E77"/>
    <w:rsid w:val="00922703"/>
    <w:rsid w:val="00926060"/>
    <w:rsid w:val="00927623"/>
    <w:rsid w:val="00930E3A"/>
    <w:rsid w:val="00931B32"/>
    <w:rsid w:val="0093529B"/>
    <w:rsid w:val="00953802"/>
    <w:rsid w:val="00961D4F"/>
    <w:rsid w:val="009651E9"/>
    <w:rsid w:val="009812D8"/>
    <w:rsid w:val="00992B22"/>
    <w:rsid w:val="009A46B9"/>
    <w:rsid w:val="009B69B8"/>
    <w:rsid w:val="009B7404"/>
    <w:rsid w:val="009C511B"/>
    <w:rsid w:val="009D06F2"/>
    <w:rsid w:val="009E27C5"/>
    <w:rsid w:val="009E3281"/>
    <w:rsid w:val="009E6ADF"/>
    <w:rsid w:val="009F27B1"/>
    <w:rsid w:val="009F476D"/>
    <w:rsid w:val="009F5650"/>
    <w:rsid w:val="009F6B73"/>
    <w:rsid w:val="009F7105"/>
    <w:rsid w:val="009F7E96"/>
    <w:rsid w:val="00A06116"/>
    <w:rsid w:val="00A066CC"/>
    <w:rsid w:val="00A10E1F"/>
    <w:rsid w:val="00A11D29"/>
    <w:rsid w:val="00A14AEF"/>
    <w:rsid w:val="00A16A04"/>
    <w:rsid w:val="00A1712A"/>
    <w:rsid w:val="00A34C76"/>
    <w:rsid w:val="00A4128E"/>
    <w:rsid w:val="00A447FF"/>
    <w:rsid w:val="00A45D8E"/>
    <w:rsid w:val="00A45E8D"/>
    <w:rsid w:val="00A46884"/>
    <w:rsid w:val="00A46B2D"/>
    <w:rsid w:val="00A4715F"/>
    <w:rsid w:val="00A64505"/>
    <w:rsid w:val="00A70C8C"/>
    <w:rsid w:val="00A75997"/>
    <w:rsid w:val="00A75C71"/>
    <w:rsid w:val="00A77315"/>
    <w:rsid w:val="00A77FAC"/>
    <w:rsid w:val="00A91190"/>
    <w:rsid w:val="00A96F56"/>
    <w:rsid w:val="00AA4E35"/>
    <w:rsid w:val="00AA7537"/>
    <w:rsid w:val="00AA7923"/>
    <w:rsid w:val="00AB7D5C"/>
    <w:rsid w:val="00AC1539"/>
    <w:rsid w:val="00AC4C61"/>
    <w:rsid w:val="00AC6889"/>
    <w:rsid w:val="00AC6925"/>
    <w:rsid w:val="00AD59EC"/>
    <w:rsid w:val="00AD7C7D"/>
    <w:rsid w:val="00AE0135"/>
    <w:rsid w:val="00AE4754"/>
    <w:rsid w:val="00AF38DF"/>
    <w:rsid w:val="00AF5E2D"/>
    <w:rsid w:val="00B02A29"/>
    <w:rsid w:val="00B07D2A"/>
    <w:rsid w:val="00B15165"/>
    <w:rsid w:val="00B23C55"/>
    <w:rsid w:val="00B31E7B"/>
    <w:rsid w:val="00B32F42"/>
    <w:rsid w:val="00B364EE"/>
    <w:rsid w:val="00B414E7"/>
    <w:rsid w:val="00B42A76"/>
    <w:rsid w:val="00B547DB"/>
    <w:rsid w:val="00B576B8"/>
    <w:rsid w:val="00B64D1E"/>
    <w:rsid w:val="00B759D3"/>
    <w:rsid w:val="00B8630A"/>
    <w:rsid w:val="00B87AA4"/>
    <w:rsid w:val="00BA38B0"/>
    <w:rsid w:val="00BB5E50"/>
    <w:rsid w:val="00BB698B"/>
    <w:rsid w:val="00BC07FE"/>
    <w:rsid w:val="00BC09C0"/>
    <w:rsid w:val="00BC62A0"/>
    <w:rsid w:val="00BC674A"/>
    <w:rsid w:val="00BD4598"/>
    <w:rsid w:val="00C02482"/>
    <w:rsid w:val="00C056B2"/>
    <w:rsid w:val="00C12D1A"/>
    <w:rsid w:val="00C13480"/>
    <w:rsid w:val="00C140AB"/>
    <w:rsid w:val="00C22675"/>
    <w:rsid w:val="00C22CF3"/>
    <w:rsid w:val="00C30C83"/>
    <w:rsid w:val="00C33804"/>
    <w:rsid w:val="00C4035B"/>
    <w:rsid w:val="00C43B10"/>
    <w:rsid w:val="00C44301"/>
    <w:rsid w:val="00C603DB"/>
    <w:rsid w:val="00C6789C"/>
    <w:rsid w:val="00C90DD4"/>
    <w:rsid w:val="00C95086"/>
    <w:rsid w:val="00CD072F"/>
    <w:rsid w:val="00CE6CFE"/>
    <w:rsid w:val="00CE710A"/>
    <w:rsid w:val="00CF74B3"/>
    <w:rsid w:val="00D0211E"/>
    <w:rsid w:val="00D057B8"/>
    <w:rsid w:val="00D06A65"/>
    <w:rsid w:val="00D1351C"/>
    <w:rsid w:val="00D163FB"/>
    <w:rsid w:val="00D250E4"/>
    <w:rsid w:val="00D30D6A"/>
    <w:rsid w:val="00D42143"/>
    <w:rsid w:val="00D50D9E"/>
    <w:rsid w:val="00D62955"/>
    <w:rsid w:val="00D6315D"/>
    <w:rsid w:val="00D77219"/>
    <w:rsid w:val="00D84C27"/>
    <w:rsid w:val="00D8587E"/>
    <w:rsid w:val="00DC1D54"/>
    <w:rsid w:val="00DC6BC8"/>
    <w:rsid w:val="00DC7229"/>
    <w:rsid w:val="00DD06BD"/>
    <w:rsid w:val="00DD7926"/>
    <w:rsid w:val="00DE3FC4"/>
    <w:rsid w:val="00E017AA"/>
    <w:rsid w:val="00E069F9"/>
    <w:rsid w:val="00E07C35"/>
    <w:rsid w:val="00E10B36"/>
    <w:rsid w:val="00E34D63"/>
    <w:rsid w:val="00E3600F"/>
    <w:rsid w:val="00E36782"/>
    <w:rsid w:val="00E36E46"/>
    <w:rsid w:val="00E47FDB"/>
    <w:rsid w:val="00E50400"/>
    <w:rsid w:val="00E51A3F"/>
    <w:rsid w:val="00E6296B"/>
    <w:rsid w:val="00E84F00"/>
    <w:rsid w:val="00E91114"/>
    <w:rsid w:val="00E95A67"/>
    <w:rsid w:val="00EA62CA"/>
    <w:rsid w:val="00EA63A0"/>
    <w:rsid w:val="00EE24DB"/>
    <w:rsid w:val="00EE48D1"/>
    <w:rsid w:val="00F430A1"/>
    <w:rsid w:val="00F44666"/>
    <w:rsid w:val="00F448EA"/>
    <w:rsid w:val="00F50419"/>
    <w:rsid w:val="00F5740A"/>
    <w:rsid w:val="00F61B7A"/>
    <w:rsid w:val="00F63D26"/>
    <w:rsid w:val="00F63FF7"/>
    <w:rsid w:val="00F86730"/>
    <w:rsid w:val="00F90C78"/>
    <w:rsid w:val="00FA2F4C"/>
    <w:rsid w:val="00FA5355"/>
    <w:rsid w:val="00FA6A15"/>
    <w:rsid w:val="00FB6AF4"/>
    <w:rsid w:val="00FC1DFF"/>
    <w:rsid w:val="00FC51FA"/>
    <w:rsid w:val="00FD0964"/>
    <w:rsid w:val="00FD59C1"/>
    <w:rsid w:val="00FD77BC"/>
    <w:rsid w:val="00FD7FEE"/>
    <w:rsid w:val="00FE4E60"/>
    <w:rsid w:val="00FE534D"/>
    <w:rsid w:val="00FE5C12"/>
    <w:rsid w:val="00FE6D67"/>
    <w:rsid w:val="00FF205D"/>
    <w:rsid w:val="00FF4E04"/>
    <w:rsid w:val="00FF5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D383D-5281-48EC-B520-2C4CB18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4C"/>
    <w:pPr>
      <w:ind w:left="720"/>
      <w:contextualSpacing/>
    </w:pPr>
  </w:style>
  <w:style w:type="character" w:customStyle="1" w:styleId="medium-font">
    <w:name w:val="medium-font"/>
    <w:basedOn w:val="DefaultParagraphFont"/>
    <w:rsid w:val="008D7B17"/>
  </w:style>
  <w:style w:type="character" w:styleId="Hyperlink">
    <w:name w:val="Hyperlink"/>
    <w:basedOn w:val="DefaultParagraphFont"/>
    <w:uiPriority w:val="99"/>
    <w:unhideWhenUsed/>
    <w:rsid w:val="008D7B17"/>
    <w:rPr>
      <w:color w:val="0000FF" w:themeColor="hyperlink"/>
      <w:u w:val="single"/>
    </w:rPr>
  </w:style>
  <w:style w:type="paragraph" w:customStyle="1" w:styleId="Default">
    <w:name w:val="Default"/>
    <w:rsid w:val="00C056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74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BFE"/>
    <w:rPr>
      <w:rFonts w:ascii="Tahoma" w:hAnsi="Tahoma" w:cs="Tahoma"/>
      <w:sz w:val="16"/>
      <w:szCs w:val="16"/>
    </w:rPr>
  </w:style>
  <w:style w:type="paragraph" w:styleId="EndnoteText">
    <w:name w:val="endnote text"/>
    <w:basedOn w:val="Normal"/>
    <w:link w:val="EndnoteTextChar"/>
    <w:semiHidden/>
    <w:unhideWhenUsed/>
    <w:rsid w:val="002A3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31EC"/>
    <w:rPr>
      <w:sz w:val="20"/>
      <w:szCs w:val="20"/>
    </w:rPr>
  </w:style>
  <w:style w:type="character" w:styleId="EndnoteReference">
    <w:name w:val="endnote reference"/>
    <w:basedOn w:val="DefaultParagraphFont"/>
    <w:semiHidden/>
    <w:unhideWhenUsed/>
    <w:rsid w:val="002A31EC"/>
    <w:rPr>
      <w:vertAlign w:val="superscript"/>
    </w:rPr>
  </w:style>
  <w:style w:type="paragraph" w:styleId="Footer">
    <w:name w:val="footer"/>
    <w:basedOn w:val="Normal"/>
    <w:link w:val="FooterChar"/>
    <w:uiPriority w:val="99"/>
    <w:unhideWhenUsed/>
    <w:rsid w:val="002A3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1EC"/>
  </w:style>
  <w:style w:type="character" w:styleId="CommentReference">
    <w:name w:val="annotation reference"/>
    <w:basedOn w:val="DefaultParagraphFont"/>
    <w:uiPriority w:val="99"/>
    <w:semiHidden/>
    <w:unhideWhenUsed/>
    <w:rsid w:val="00F90C78"/>
    <w:rPr>
      <w:sz w:val="16"/>
      <w:szCs w:val="16"/>
    </w:rPr>
  </w:style>
  <w:style w:type="paragraph" w:styleId="CommentText">
    <w:name w:val="annotation text"/>
    <w:basedOn w:val="Normal"/>
    <w:link w:val="CommentTextChar"/>
    <w:uiPriority w:val="99"/>
    <w:semiHidden/>
    <w:unhideWhenUsed/>
    <w:rsid w:val="00F90C78"/>
    <w:pPr>
      <w:spacing w:line="240" w:lineRule="auto"/>
    </w:pPr>
    <w:rPr>
      <w:sz w:val="20"/>
      <w:szCs w:val="20"/>
    </w:rPr>
  </w:style>
  <w:style w:type="character" w:customStyle="1" w:styleId="CommentTextChar">
    <w:name w:val="Comment Text Char"/>
    <w:basedOn w:val="DefaultParagraphFont"/>
    <w:link w:val="CommentText"/>
    <w:uiPriority w:val="99"/>
    <w:semiHidden/>
    <w:rsid w:val="00F90C78"/>
    <w:rPr>
      <w:sz w:val="20"/>
      <w:szCs w:val="20"/>
    </w:rPr>
  </w:style>
  <w:style w:type="paragraph" w:styleId="CommentSubject">
    <w:name w:val="annotation subject"/>
    <w:basedOn w:val="CommentText"/>
    <w:next w:val="CommentText"/>
    <w:link w:val="CommentSubjectChar"/>
    <w:uiPriority w:val="99"/>
    <w:semiHidden/>
    <w:unhideWhenUsed/>
    <w:rsid w:val="00F90C78"/>
    <w:rPr>
      <w:b/>
      <w:bCs/>
    </w:rPr>
  </w:style>
  <w:style w:type="character" w:customStyle="1" w:styleId="CommentSubjectChar">
    <w:name w:val="Comment Subject Char"/>
    <w:basedOn w:val="CommentTextChar"/>
    <w:link w:val="CommentSubject"/>
    <w:uiPriority w:val="99"/>
    <w:semiHidden/>
    <w:rsid w:val="00F90C78"/>
    <w:rPr>
      <w:b/>
      <w:bCs/>
      <w:sz w:val="20"/>
      <w:szCs w:val="20"/>
    </w:rPr>
  </w:style>
  <w:style w:type="paragraph" w:styleId="Header">
    <w:name w:val="header"/>
    <w:basedOn w:val="Normal"/>
    <w:link w:val="HeaderChar"/>
    <w:uiPriority w:val="99"/>
    <w:unhideWhenUsed/>
    <w:rsid w:val="0004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E2B"/>
  </w:style>
  <w:style w:type="character" w:styleId="Emphasis">
    <w:name w:val="Emphasis"/>
    <w:uiPriority w:val="20"/>
    <w:qFormat/>
    <w:rsid w:val="007F31C1"/>
    <w:rPr>
      <w:i/>
      <w:iCs/>
    </w:rPr>
  </w:style>
  <w:style w:type="character" w:styleId="Strong">
    <w:name w:val="Strong"/>
    <w:basedOn w:val="DefaultParagraphFont"/>
    <w:uiPriority w:val="22"/>
    <w:qFormat/>
    <w:rsid w:val="00751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20Documents\Templates\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1F73-7B96-412B-A202-7D661B45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Notes.dotx</Template>
  <TotalTime>118</TotalTime>
  <Pages>24</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Cullity</dc:creator>
  <cp:lastModifiedBy>Garrett Cullity</cp:lastModifiedBy>
  <cp:revision>18</cp:revision>
  <cp:lastPrinted>2014-09-29T00:25:00Z</cp:lastPrinted>
  <dcterms:created xsi:type="dcterms:W3CDTF">2014-11-17T11:48:00Z</dcterms:created>
  <dcterms:modified xsi:type="dcterms:W3CDTF">2016-02-23T23:47:00Z</dcterms:modified>
</cp:coreProperties>
</file>