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D41E" w14:textId="77777777" w:rsidR="00F746C5" w:rsidRPr="00132C7D" w:rsidRDefault="00BF4AA3" w:rsidP="00F746C5">
      <w:pPr>
        <w:rPr>
          <w:rFonts w:ascii="Times New Roman" w:hAnsi="Times New Roman" w:cs="Times New Roman"/>
          <w:sz w:val="24"/>
          <w:szCs w:val="24"/>
        </w:rPr>
      </w:pPr>
      <w:r w:rsidRPr="00132C7D">
        <w:rPr>
          <w:rFonts w:ascii="Times New Roman" w:eastAsia="Arapey" w:hAnsi="Times New Roman" w:cs="Times New Roman"/>
          <w:color w:val="222222"/>
          <w:sz w:val="24"/>
          <w:szCs w:val="24"/>
          <w:highlight w:val="white"/>
        </w:rPr>
        <w:t xml:space="preserve">Mateusz W. </w:t>
      </w:r>
      <w:proofErr w:type="spellStart"/>
      <w:r w:rsidRPr="00132C7D">
        <w:rPr>
          <w:rFonts w:ascii="Times New Roman" w:eastAsia="Arapey" w:hAnsi="Times New Roman" w:cs="Times New Roman"/>
          <w:color w:val="222222"/>
          <w:sz w:val="24"/>
          <w:szCs w:val="24"/>
          <w:highlight w:val="white"/>
        </w:rPr>
        <w:t>Oleksy</w:t>
      </w:r>
      <w:proofErr w:type="spellEnd"/>
      <w:r w:rsidR="00F746C5" w:rsidRPr="00132C7D">
        <w:rPr>
          <w:rFonts w:ascii="Times New Roman" w:eastAsia="Arapey" w:hAnsi="Times New Roman" w:cs="Times New Roman"/>
          <w:color w:val="222222"/>
          <w:sz w:val="24"/>
          <w:szCs w:val="24"/>
          <w:highlight w:val="white"/>
        </w:rPr>
        <w:t xml:space="preserve">: </w:t>
      </w:r>
      <w:r w:rsidRPr="00132C7D">
        <w:rPr>
          <w:rFonts w:ascii="Times New Roman" w:eastAsia="Arapey" w:hAnsi="Times New Roman" w:cs="Times New Roman"/>
          <w:i/>
          <w:color w:val="222222"/>
          <w:sz w:val="24"/>
          <w:szCs w:val="24"/>
          <w:highlight w:val="white"/>
        </w:rPr>
        <w:t>Realism and Individualism: Charles S. Peirce and the Threat of Modern Nominalism</w:t>
      </w:r>
      <w:r w:rsidRPr="00132C7D">
        <w:rPr>
          <w:rFonts w:ascii="Times New Roman" w:eastAsia="Arapey" w:hAnsi="Times New Roman" w:cs="Times New Roman"/>
          <w:color w:val="222222"/>
          <w:sz w:val="24"/>
          <w:szCs w:val="24"/>
          <w:highlight w:val="white"/>
        </w:rPr>
        <w:t>.  Amsterdam</w:t>
      </w:r>
      <w:r w:rsidR="00F746C5" w:rsidRPr="00132C7D">
        <w:rPr>
          <w:rFonts w:ascii="Times New Roman" w:eastAsia="Arapey" w:hAnsi="Times New Roman" w:cs="Times New Roman"/>
          <w:color w:val="222222"/>
          <w:sz w:val="24"/>
          <w:szCs w:val="24"/>
          <w:highlight w:val="white"/>
        </w:rPr>
        <w:t xml:space="preserve">: </w:t>
      </w:r>
      <w:r w:rsidRPr="00132C7D">
        <w:rPr>
          <w:rFonts w:ascii="Times New Roman" w:eastAsia="Arapey" w:hAnsi="Times New Roman" w:cs="Times New Roman"/>
          <w:color w:val="222222"/>
          <w:sz w:val="24"/>
          <w:szCs w:val="24"/>
          <w:highlight w:val="white"/>
        </w:rPr>
        <w:t>John Benjamins (</w:t>
      </w:r>
      <w:proofErr w:type="spellStart"/>
      <w:r w:rsidRPr="00132C7D">
        <w:rPr>
          <w:rFonts w:ascii="Times New Roman" w:eastAsia="Arapey" w:hAnsi="Times New Roman" w:cs="Times New Roman"/>
          <w:color w:val="222222"/>
          <w:sz w:val="24"/>
          <w:szCs w:val="24"/>
          <w:highlight w:val="white"/>
        </w:rPr>
        <w:t>Bochumer</w:t>
      </w:r>
      <w:proofErr w:type="spellEnd"/>
      <w:r w:rsidRPr="00132C7D">
        <w:rPr>
          <w:rFonts w:ascii="Times New Roman" w:eastAsia="Arapey" w:hAnsi="Times New Roman" w:cs="Times New Roman"/>
          <w:color w:val="222222"/>
          <w:sz w:val="24"/>
          <w:szCs w:val="24"/>
          <w:highlight w:val="white"/>
        </w:rPr>
        <w:t xml:space="preserve"> </w:t>
      </w:r>
      <w:proofErr w:type="spellStart"/>
      <w:r w:rsidRPr="00132C7D">
        <w:rPr>
          <w:rFonts w:ascii="Times New Roman" w:eastAsia="Arapey" w:hAnsi="Times New Roman" w:cs="Times New Roman"/>
          <w:color w:val="222222"/>
          <w:sz w:val="24"/>
          <w:szCs w:val="24"/>
          <w:highlight w:val="white"/>
        </w:rPr>
        <w:t>Studien</w:t>
      </w:r>
      <w:proofErr w:type="spellEnd"/>
      <w:r w:rsidRPr="00132C7D">
        <w:rPr>
          <w:rFonts w:ascii="Times New Roman" w:eastAsia="Arapey" w:hAnsi="Times New Roman" w:cs="Times New Roman"/>
          <w:color w:val="222222"/>
          <w:sz w:val="24"/>
          <w:szCs w:val="24"/>
          <w:highlight w:val="white"/>
        </w:rPr>
        <w:t xml:space="preserve"> </w:t>
      </w:r>
      <w:proofErr w:type="spellStart"/>
      <w:r w:rsidRPr="00132C7D">
        <w:rPr>
          <w:rFonts w:ascii="Times New Roman" w:eastAsia="Arapey" w:hAnsi="Times New Roman" w:cs="Times New Roman"/>
          <w:color w:val="222222"/>
          <w:sz w:val="24"/>
          <w:szCs w:val="24"/>
          <w:highlight w:val="white"/>
        </w:rPr>
        <w:t>zur</w:t>
      </w:r>
      <w:proofErr w:type="spellEnd"/>
      <w:r w:rsidRPr="00132C7D">
        <w:rPr>
          <w:rFonts w:ascii="Times New Roman" w:eastAsia="Arapey" w:hAnsi="Times New Roman" w:cs="Times New Roman"/>
          <w:color w:val="222222"/>
          <w:sz w:val="24"/>
          <w:szCs w:val="24"/>
          <w:highlight w:val="white"/>
        </w:rPr>
        <w:t xml:space="preserve"> Philosophie 55), 2015, pp. 350</w:t>
      </w:r>
      <w:r w:rsidR="00857D54" w:rsidRPr="00132C7D">
        <w:rPr>
          <w:rFonts w:ascii="Times New Roman" w:eastAsia="Arapey" w:hAnsi="Times New Roman" w:cs="Times New Roman"/>
          <w:color w:val="222222"/>
          <w:sz w:val="24"/>
          <w:szCs w:val="24"/>
          <w:highlight w:val="white"/>
        </w:rPr>
        <w:t>.</w:t>
      </w:r>
      <w:r w:rsidRPr="00132C7D">
        <w:rPr>
          <w:rFonts w:ascii="Times New Roman" w:eastAsia="Arapey" w:hAnsi="Times New Roman" w:cs="Times New Roman"/>
          <w:color w:val="222222"/>
          <w:sz w:val="24"/>
          <w:szCs w:val="24"/>
          <w:highlight w:val="white"/>
        </w:rPr>
        <w:t xml:space="preserve"> </w:t>
      </w:r>
      <w:r w:rsidR="00857D54" w:rsidRPr="00132C7D">
        <w:rPr>
          <w:rFonts w:ascii="Times New Roman" w:eastAsia="Arapey" w:hAnsi="Times New Roman" w:cs="Times New Roman"/>
          <w:color w:val="222222"/>
          <w:sz w:val="24"/>
          <w:szCs w:val="24"/>
          <w:highlight w:val="white"/>
        </w:rPr>
        <w:t xml:space="preserve"> </w:t>
      </w:r>
      <w:r w:rsidRPr="00132C7D">
        <w:rPr>
          <w:rFonts w:ascii="Times New Roman" w:eastAsia="Arapey" w:hAnsi="Times New Roman" w:cs="Times New Roman"/>
          <w:color w:val="222222"/>
          <w:sz w:val="24"/>
          <w:szCs w:val="24"/>
          <w:highlight w:val="white"/>
        </w:rPr>
        <w:t>$165.00</w:t>
      </w:r>
      <w:r w:rsidR="00857D54" w:rsidRPr="00132C7D">
        <w:rPr>
          <w:rFonts w:ascii="Times New Roman" w:eastAsia="Arapey" w:hAnsi="Times New Roman" w:cs="Times New Roman"/>
          <w:color w:val="222222"/>
          <w:sz w:val="24"/>
          <w:szCs w:val="24"/>
          <w:highlight w:val="white"/>
        </w:rPr>
        <w:t xml:space="preserve"> (</w:t>
      </w:r>
      <w:proofErr w:type="spellStart"/>
      <w:r w:rsidR="00857D54" w:rsidRPr="00132C7D">
        <w:rPr>
          <w:rFonts w:ascii="Times New Roman" w:eastAsia="Arapey" w:hAnsi="Times New Roman" w:cs="Times New Roman"/>
          <w:color w:val="222222"/>
          <w:sz w:val="24"/>
          <w:szCs w:val="24"/>
          <w:highlight w:val="white"/>
        </w:rPr>
        <w:t>hb</w:t>
      </w:r>
      <w:proofErr w:type="spellEnd"/>
      <w:r w:rsidR="00857D54" w:rsidRPr="00132C7D">
        <w:rPr>
          <w:rFonts w:ascii="Times New Roman" w:eastAsia="Arapey" w:hAnsi="Times New Roman" w:cs="Times New Roman"/>
          <w:color w:val="222222"/>
          <w:sz w:val="24"/>
          <w:szCs w:val="24"/>
          <w:highlight w:val="white"/>
        </w:rPr>
        <w:t xml:space="preserve">). </w:t>
      </w:r>
      <w:r w:rsidR="00F746C5" w:rsidRPr="00132C7D">
        <w:rPr>
          <w:rFonts w:ascii="Times New Roman" w:eastAsia="Arapey" w:hAnsi="Times New Roman" w:cs="Times New Roman"/>
          <w:color w:val="222222"/>
          <w:sz w:val="24"/>
          <w:szCs w:val="24"/>
          <w:highlight w:val="white"/>
        </w:rPr>
        <w:t xml:space="preserve"> ISBN 978-</w:t>
      </w:r>
      <w:r w:rsidRPr="00132C7D">
        <w:rPr>
          <w:rFonts w:ascii="Times New Roman" w:eastAsia="Arapey" w:hAnsi="Times New Roman" w:cs="Times New Roman"/>
          <w:color w:val="222222"/>
          <w:sz w:val="24"/>
          <w:szCs w:val="24"/>
          <w:highlight w:val="white"/>
        </w:rPr>
        <w:t>90-272-1465</w:t>
      </w:r>
      <w:r w:rsidR="00F746C5" w:rsidRPr="00132C7D">
        <w:rPr>
          <w:rFonts w:ascii="Times New Roman" w:eastAsia="Arapey" w:hAnsi="Times New Roman" w:cs="Times New Roman"/>
          <w:color w:val="222222"/>
          <w:sz w:val="24"/>
          <w:szCs w:val="24"/>
          <w:highlight w:val="white"/>
        </w:rPr>
        <w:t>-2.</w:t>
      </w:r>
    </w:p>
    <w:p w14:paraId="24BB3E05" w14:textId="77777777" w:rsidR="00B029F0" w:rsidRDefault="00B029F0" w:rsidP="00B029F0">
      <w:pPr>
        <w:rPr>
          <w:rFonts w:ascii="Times New Roman" w:hAnsi="Times New Roman" w:cs="Times New Roman"/>
          <w:sz w:val="24"/>
          <w:szCs w:val="24"/>
        </w:rPr>
      </w:pPr>
    </w:p>
    <w:p w14:paraId="3E47055B" w14:textId="77777777" w:rsidR="00B571A4" w:rsidRDefault="00B571A4" w:rsidP="00B029F0">
      <w:pPr>
        <w:rPr>
          <w:rFonts w:ascii="Times New Roman" w:hAnsi="Times New Roman" w:cs="Times New Roman"/>
          <w:sz w:val="24"/>
          <w:szCs w:val="24"/>
        </w:rPr>
      </w:pPr>
    </w:p>
    <w:p w14:paraId="45A54F19" w14:textId="77777777" w:rsidR="007F684D" w:rsidRDefault="00EF4B10" w:rsidP="004A5CF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1885 C.S. Peirce’s former classmate Francis </w:t>
      </w:r>
      <w:proofErr w:type="spellStart"/>
      <w:r>
        <w:rPr>
          <w:rFonts w:ascii="Times New Roman" w:hAnsi="Times New Roman" w:cs="Times New Roman"/>
          <w:sz w:val="24"/>
          <w:szCs w:val="24"/>
        </w:rPr>
        <w:t>Ellingwood</w:t>
      </w:r>
      <w:proofErr w:type="spellEnd"/>
      <w:r>
        <w:rPr>
          <w:rFonts w:ascii="Times New Roman" w:hAnsi="Times New Roman" w:cs="Times New Roman"/>
          <w:sz w:val="24"/>
          <w:szCs w:val="24"/>
        </w:rPr>
        <w:t xml:space="preserve"> Abbott wrote: ‘[S]o far was the old battle of Nominalism and Realism from being fought out by the end of the fifteenth century that it is to-day the deep, underlying problem of problems, on the </w:t>
      </w:r>
      <w:r w:rsidR="002B4F21">
        <w:rPr>
          <w:rFonts w:ascii="Times New Roman" w:hAnsi="Times New Roman" w:cs="Times New Roman"/>
          <w:sz w:val="24"/>
          <w:szCs w:val="24"/>
        </w:rPr>
        <w:t xml:space="preserve">right solution of which depends the life of philosophy itself in the ages to come’.  A dominant feature of Peirce’s philosophical thinking was the attempt to negotiate this </w:t>
      </w:r>
      <w:r w:rsidR="00CE1911">
        <w:rPr>
          <w:rFonts w:ascii="Times New Roman" w:hAnsi="Times New Roman" w:cs="Times New Roman"/>
          <w:sz w:val="24"/>
          <w:szCs w:val="24"/>
        </w:rPr>
        <w:t>‘</w:t>
      </w:r>
      <w:r w:rsidR="002B4F21">
        <w:rPr>
          <w:rFonts w:ascii="Times New Roman" w:hAnsi="Times New Roman" w:cs="Times New Roman"/>
          <w:sz w:val="24"/>
          <w:szCs w:val="24"/>
        </w:rPr>
        <w:t>old battle</w:t>
      </w:r>
      <w:r w:rsidR="00CE1911">
        <w:rPr>
          <w:rFonts w:ascii="Times New Roman" w:hAnsi="Times New Roman" w:cs="Times New Roman"/>
          <w:sz w:val="24"/>
          <w:szCs w:val="24"/>
        </w:rPr>
        <w:t>’</w:t>
      </w:r>
      <w:r w:rsidR="002B4F21">
        <w:rPr>
          <w:rFonts w:ascii="Times New Roman" w:hAnsi="Times New Roman" w:cs="Times New Roman"/>
          <w:sz w:val="24"/>
          <w:szCs w:val="24"/>
        </w:rPr>
        <w:t xml:space="preserve">.  The problem, for Peirce, went </w:t>
      </w:r>
      <w:r w:rsidR="00CE1911">
        <w:rPr>
          <w:rFonts w:ascii="Times New Roman" w:hAnsi="Times New Roman" w:cs="Times New Roman"/>
          <w:sz w:val="24"/>
          <w:szCs w:val="24"/>
        </w:rPr>
        <w:t xml:space="preserve">significantly </w:t>
      </w:r>
      <w:r w:rsidR="002B4F21">
        <w:rPr>
          <w:rFonts w:ascii="Times New Roman" w:hAnsi="Times New Roman" w:cs="Times New Roman"/>
          <w:sz w:val="24"/>
          <w:szCs w:val="24"/>
        </w:rPr>
        <w:t xml:space="preserve">beyond the question of the reality of universals and encompassed the tenability of an entire </w:t>
      </w:r>
      <w:r w:rsidR="002B4F21">
        <w:rPr>
          <w:rFonts w:ascii="Times New Roman" w:hAnsi="Times New Roman" w:cs="Times New Roman"/>
          <w:i/>
          <w:sz w:val="24"/>
          <w:szCs w:val="24"/>
        </w:rPr>
        <w:t xml:space="preserve">Weltanschauung </w:t>
      </w:r>
      <w:r w:rsidR="002B4F21">
        <w:rPr>
          <w:rFonts w:ascii="Times New Roman" w:hAnsi="Times New Roman" w:cs="Times New Roman"/>
          <w:sz w:val="24"/>
          <w:szCs w:val="24"/>
        </w:rPr>
        <w:t>that Peirce labeled ‘modern nominalism’.  Peirce sa</w:t>
      </w:r>
      <w:r w:rsidR="00CE1911">
        <w:rPr>
          <w:rFonts w:ascii="Times New Roman" w:hAnsi="Times New Roman" w:cs="Times New Roman"/>
          <w:sz w:val="24"/>
          <w:szCs w:val="24"/>
        </w:rPr>
        <w:t>w</w:t>
      </w:r>
      <w:r w:rsidR="002B4F21">
        <w:rPr>
          <w:rFonts w:ascii="Times New Roman" w:hAnsi="Times New Roman" w:cs="Times New Roman"/>
          <w:sz w:val="24"/>
          <w:szCs w:val="24"/>
        </w:rPr>
        <w:t xml:space="preserve"> this worldview as comprised of a constellation of interrelated philosophical movements and commitments dating back to Ockham and undergoing substantial but not complete transformation from the time of Descartes through to the end of the nineteenth century.  </w:t>
      </w:r>
      <w:r w:rsidR="004425F8">
        <w:rPr>
          <w:rFonts w:ascii="Times New Roman" w:hAnsi="Times New Roman" w:cs="Times New Roman"/>
          <w:sz w:val="24"/>
          <w:szCs w:val="24"/>
        </w:rPr>
        <w:t>At the root of these views was a general belief in the primacy of the individual: individuals are fundamentally what exists; truth is the correspondence between the mental acts of an individual mind and actual states of affairs in the world; the individual finite mind is the seat of mental reality; the isolated individual is the autonomous source, vehicle and legislator of empirical knowledge.</w:t>
      </w:r>
      <w:r w:rsidR="00BE65CF">
        <w:rPr>
          <w:rFonts w:ascii="Times New Roman" w:hAnsi="Times New Roman" w:cs="Times New Roman"/>
          <w:sz w:val="24"/>
          <w:szCs w:val="24"/>
        </w:rPr>
        <w:t xml:space="preserve">  Although these are not strictly nominalist positions, they </w:t>
      </w:r>
      <w:r w:rsidR="00FE00E1">
        <w:rPr>
          <w:rFonts w:ascii="Times New Roman" w:hAnsi="Times New Roman" w:cs="Times New Roman"/>
          <w:sz w:val="24"/>
          <w:szCs w:val="24"/>
        </w:rPr>
        <w:t>all fit neatly within</w:t>
      </w:r>
      <w:r w:rsidR="00BE65CF">
        <w:rPr>
          <w:rFonts w:ascii="Times New Roman" w:hAnsi="Times New Roman" w:cs="Times New Roman"/>
          <w:sz w:val="24"/>
          <w:szCs w:val="24"/>
        </w:rPr>
        <w:t xml:space="preserve"> a picture according to which universals—and relations more generally—neither subsist independently of concrete particulars on the side of the world, nor amount to anything more than the product of a certain manner of cognizing the world </w:t>
      </w:r>
      <w:r w:rsidR="005657E8">
        <w:rPr>
          <w:rFonts w:ascii="Times New Roman" w:hAnsi="Times New Roman" w:cs="Times New Roman"/>
          <w:sz w:val="24"/>
          <w:szCs w:val="24"/>
        </w:rPr>
        <w:t>from a fundamentally</w:t>
      </w:r>
      <w:r w:rsidR="00BE65CF">
        <w:rPr>
          <w:rFonts w:ascii="Times New Roman" w:hAnsi="Times New Roman" w:cs="Times New Roman"/>
          <w:sz w:val="24"/>
          <w:szCs w:val="24"/>
        </w:rPr>
        <w:t xml:space="preserve"> private point of view.</w:t>
      </w:r>
    </w:p>
    <w:p w14:paraId="71D84028" w14:textId="77777777" w:rsidR="00EF4B10" w:rsidRPr="002B4F21" w:rsidRDefault="004425F8" w:rsidP="004A5CF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Against </w:t>
      </w:r>
      <w:r w:rsidR="00F42827">
        <w:rPr>
          <w:rFonts w:ascii="Times New Roman" w:hAnsi="Times New Roman" w:cs="Times New Roman"/>
          <w:sz w:val="24"/>
          <w:szCs w:val="24"/>
        </w:rPr>
        <w:t>such</w:t>
      </w:r>
      <w:r>
        <w:rPr>
          <w:rFonts w:ascii="Times New Roman" w:hAnsi="Times New Roman" w:cs="Times New Roman"/>
          <w:sz w:val="24"/>
          <w:szCs w:val="24"/>
        </w:rPr>
        <w:t xml:space="preserve"> dogmas, Peirce took a resolutely realist stance</w:t>
      </w:r>
      <w:r w:rsidR="007F684D">
        <w:rPr>
          <w:rFonts w:ascii="Times New Roman" w:hAnsi="Times New Roman" w:cs="Times New Roman"/>
          <w:sz w:val="24"/>
          <w:szCs w:val="24"/>
        </w:rPr>
        <w:t>,</w:t>
      </w:r>
      <w:r w:rsidR="00414FA8">
        <w:rPr>
          <w:rFonts w:ascii="Times New Roman" w:hAnsi="Times New Roman" w:cs="Times New Roman"/>
          <w:sz w:val="24"/>
          <w:szCs w:val="24"/>
        </w:rPr>
        <w:t xml:space="preserve"> maintaining—very broadly speaking—that generalities are real and that they are as much a part of the fabric of reality as </w:t>
      </w:r>
      <w:r w:rsidR="00414FA8">
        <w:rPr>
          <w:rFonts w:ascii="Times New Roman" w:hAnsi="Times New Roman" w:cs="Times New Roman"/>
          <w:sz w:val="24"/>
          <w:szCs w:val="24"/>
        </w:rPr>
        <w:lastRenderedPageBreak/>
        <w:t>individual existents.</w:t>
      </w:r>
      <w:r>
        <w:rPr>
          <w:rFonts w:ascii="Times New Roman" w:hAnsi="Times New Roman" w:cs="Times New Roman"/>
          <w:sz w:val="24"/>
          <w:szCs w:val="24"/>
        </w:rPr>
        <w:t xml:space="preserve"> </w:t>
      </w:r>
      <w:proofErr w:type="spellStart"/>
      <w:r w:rsidR="00600F03">
        <w:rPr>
          <w:rFonts w:ascii="Times New Roman" w:hAnsi="Times New Roman" w:cs="Times New Roman"/>
          <w:sz w:val="24"/>
          <w:szCs w:val="24"/>
        </w:rPr>
        <w:t>Oleksy’s</w:t>
      </w:r>
      <w:proofErr w:type="spellEnd"/>
      <w:r w:rsidR="00600F03">
        <w:rPr>
          <w:rFonts w:ascii="Times New Roman" w:hAnsi="Times New Roman" w:cs="Times New Roman"/>
          <w:sz w:val="24"/>
          <w:szCs w:val="24"/>
        </w:rPr>
        <w:t xml:space="preserve"> fine book is an account of Peirce’s resistance to modern nominalism—or ‘individualism’, as </w:t>
      </w:r>
      <w:proofErr w:type="spellStart"/>
      <w:r w:rsidR="00600F03">
        <w:rPr>
          <w:rFonts w:ascii="Times New Roman" w:hAnsi="Times New Roman" w:cs="Times New Roman"/>
          <w:sz w:val="24"/>
          <w:szCs w:val="24"/>
        </w:rPr>
        <w:t>Oleksy</w:t>
      </w:r>
      <w:proofErr w:type="spellEnd"/>
      <w:r w:rsidR="00600F03">
        <w:rPr>
          <w:rFonts w:ascii="Times New Roman" w:hAnsi="Times New Roman" w:cs="Times New Roman"/>
          <w:sz w:val="24"/>
          <w:szCs w:val="24"/>
        </w:rPr>
        <w:t xml:space="preserve"> calls it—and </w:t>
      </w:r>
      <w:r w:rsidR="003261E7">
        <w:rPr>
          <w:rFonts w:ascii="Times New Roman" w:hAnsi="Times New Roman" w:cs="Times New Roman"/>
          <w:sz w:val="24"/>
          <w:szCs w:val="24"/>
        </w:rPr>
        <w:t>how it informed many of the most important aspects of Peirce’s theorizing.</w:t>
      </w:r>
      <w:r w:rsidR="00476037">
        <w:rPr>
          <w:rFonts w:ascii="Times New Roman" w:hAnsi="Times New Roman" w:cs="Times New Roman"/>
          <w:sz w:val="24"/>
          <w:szCs w:val="24"/>
        </w:rPr>
        <w:t xml:space="preserve">  Contrary to what most scholars have so far claimed, </w:t>
      </w:r>
      <w:proofErr w:type="spellStart"/>
      <w:r w:rsidR="00476037">
        <w:rPr>
          <w:rFonts w:ascii="Times New Roman" w:hAnsi="Times New Roman" w:cs="Times New Roman"/>
          <w:sz w:val="24"/>
          <w:szCs w:val="24"/>
        </w:rPr>
        <w:t>Oleksy</w:t>
      </w:r>
      <w:proofErr w:type="spellEnd"/>
      <w:r w:rsidR="00476037">
        <w:rPr>
          <w:rFonts w:ascii="Times New Roman" w:hAnsi="Times New Roman" w:cs="Times New Roman"/>
          <w:sz w:val="24"/>
          <w:szCs w:val="24"/>
        </w:rPr>
        <w:t xml:space="preserve"> argues that Peirce’s realism was not uniform throughout his career, but evolved significantly</w:t>
      </w:r>
      <w:r w:rsidR="00414FA8">
        <w:rPr>
          <w:rFonts w:ascii="Times New Roman" w:hAnsi="Times New Roman" w:cs="Times New Roman"/>
          <w:sz w:val="24"/>
          <w:szCs w:val="24"/>
        </w:rPr>
        <w:t xml:space="preserve">, </w:t>
      </w:r>
      <w:r w:rsidR="008B629E">
        <w:rPr>
          <w:rFonts w:ascii="Times New Roman" w:hAnsi="Times New Roman" w:cs="Times New Roman"/>
          <w:sz w:val="24"/>
          <w:szCs w:val="24"/>
        </w:rPr>
        <w:t>coming to incorporate</w:t>
      </w:r>
      <w:r w:rsidR="00414FA8">
        <w:rPr>
          <w:rFonts w:ascii="Times New Roman" w:hAnsi="Times New Roman" w:cs="Times New Roman"/>
          <w:sz w:val="24"/>
          <w:szCs w:val="24"/>
        </w:rPr>
        <w:t xml:space="preserve"> many features of his later pragmatism</w:t>
      </w:r>
      <w:r w:rsidR="00476037">
        <w:rPr>
          <w:rFonts w:ascii="Times New Roman" w:hAnsi="Times New Roman" w:cs="Times New Roman"/>
          <w:sz w:val="24"/>
          <w:szCs w:val="24"/>
        </w:rPr>
        <w:t>.</w:t>
      </w:r>
      <w:r w:rsidR="00414FA8">
        <w:rPr>
          <w:rFonts w:ascii="Times New Roman" w:hAnsi="Times New Roman" w:cs="Times New Roman"/>
          <w:sz w:val="24"/>
          <w:szCs w:val="24"/>
        </w:rPr>
        <w:t xml:space="preserve">  </w:t>
      </w:r>
      <w:proofErr w:type="spellStart"/>
      <w:r w:rsidR="00414FA8">
        <w:rPr>
          <w:rFonts w:ascii="Times New Roman" w:hAnsi="Times New Roman" w:cs="Times New Roman"/>
          <w:sz w:val="24"/>
          <w:szCs w:val="24"/>
        </w:rPr>
        <w:t>Oleksy</w:t>
      </w:r>
      <w:proofErr w:type="spellEnd"/>
      <w:r w:rsidR="00414FA8">
        <w:rPr>
          <w:rFonts w:ascii="Times New Roman" w:hAnsi="Times New Roman" w:cs="Times New Roman"/>
          <w:sz w:val="24"/>
          <w:szCs w:val="24"/>
        </w:rPr>
        <w:t xml:space="preserve"> claims, moreover, that the realism/individualism opposition that pervades Peirce’s philosophy may be profitably understood vis-à-vis the social-anthropological background of the purportedly individualist</w:t>
      </w:r>
      <w:r w:rsidR="00523F29">
        <w:rPr>
          <w:rFonts w:ascii="Times New Roman" w:hAnsi="Times New Roman" w:cs="Times New Roman"/>
          <w:sz w:val="24"/>
          <w:szCs w:val="24"/>
        </w:rPr>
        <w:t xml:space="preserve"> </w:t>
      </w:r>
      <w:r w:rsidR="00B34C6D">
        <w:rPr>
          <w:rFonts w:ascii="Times New Roman" w:hAnsi="Times New Roman" w:cs="Times New Roman"/>
          <w:sz w:val="24"/>
          <w:szCs w:val="24"/>
        </w:rPr>
        <w:t>mindset</w:t>
      </w:r>
      <w:r w:rsidR="00414FA8">
        <w:rPr>
          <w:rFonts w:ascii="Times New Roman" w:hAnsi="Times New Roman" w:cs="Times New Roman"/>
          <w:sz w:val="24"/>
          <w:szCs w:val="24"/>
        </w:rPr>
        <w:t xml:space="preserve"> </w:t>
      </w:r>
      <w:r w:rsidR="001C5A49">
        <w:rPr>
          <w:rFonts w:ascii="Times New Roman" w:hAnsi="Times New Roman" w:cs="Times New Roman"/>
          <w:sz w:val="24"/>
          <w:szCs w:val="24"/>
        </w:rPr>
        <w:t>of</w:t>
      </w:r>
      <w:r w:rsidR="00414FA8">
        <w:rPr>
          <w:rFonts w:ascii="Times New Roman" w:hAnsi="Times New Roman" w:cs="Times New Roman"/>
          <w:sz w:val="24"/>
          <w:szCs w:val="24"/>
        </w:rPr>
        <w:t xml:space="preserve"> modern thought.  </w:t>
      </w:r>
      <w:r w:rsidR="00523F29">
        <w:rPr>
          <w:rFonts w:ascii="Times New Roman" w:hAnsi="Times New Roman" w:cs="Times New Roman"/>
          <w:sz w:val="24"/>
          <w:szCs w:val="24"/>
        </w:rPr>
        <w:t xml:space="preserve">The book thus provides not only a detailed reconstruction of Peirce’s dialogue with nominalist </w:t>
      </w:r>
      <w:r w:rsidR="00B34C6D">
        <w:rPr>
          <w:rFonts w:ascii="Times New Roman" w:hAnsi="Times New Roman" w:cs="Times New Roman"/>
          <w:sz w:val="24"/>
          <w:szCs w:val="24"/>
        </w:rPr>
        <w:t>tendencies</w:t>
      </w:r>
      <w:r w:rsidR="00523F29">
        <w:rPr>
          <w:rFonts w:ascii="Times New Roman" w:hAnsi="Times New Roman" w:cs="Times New Roman"/>
          <w:sz w:val="24"/>
          <w:szCs w:val="24"/>
        </w:rPr>
        <w:t xml:space="preserve"> in the history of philosophy prior to his time, but a </w:t>
      </w:r>
      <w:r w:rsidR="00C03A1B">
        <w:rPr>
          <w:rFonts w:ascii="Times New Roman" w:hAnsi="Times New Roman" w:cs="Times New Roman"/>
          <w:sz w:val="24"/>
          <w:szCs w:val="24"/>
        </w:rPr>
        <w:t>diagnosis of the social and political factors that might have led Peirce to such an acute and unique conception of nominalism as a systematic worldview.</w:t>
      </w:r>
    </w:p>
    <w:p w14:paraId="102222B7" w14:textId="77777777" w:rsidR="00620339" w:rsidRDefault="00BE65CF" w:rsidP="004A5CF7">
      <w:pPr>
        <w:spacing w:line="480" w:lineRule="auto"/>
        <w:rPr>
          <w:rFonts w:ascii="Times New Roman" w:hAnsi="Times New Roman" w:cs="Times New Roman"/>
          <w:sz w:val="24"/>
          <w:szCs w:val="24"/>
        </w:rPr>
      </w:pPr>
      <w:r>
        <w:rPr>
          <w:rFonts w:ascii="Times New Roman" w:hAnsi="Times New Roman" w:cs="Times New Roman"/>
          <w:sz w:val="24"/>
          <w:szCs w:val="24"/>
        </w:rPr>
        <w:tab/>
      </w:r>
      <w:r w:rsidR="00123D62">
        <w:rPr>
          <w:rFonts w:ascii="Times New Roman" w:hAnsi="Times New Roman" w:cs="Times New Roman"/>
          <w:sz w:val="24"/>
          <w:szCs w:val="24"/>
        </w:rPr>
        <w:t xml:space="preserve">Chapter 1 studies the development of Peirce’s ‘scholastic realism’, the view he </w:t>
      </w:r>
      <w:r w:rsidR="00AE0133">
        <w:rPr>
          <w:rFonts w:ascii="Times New Roman" w:hAnsi="Times New Roman" w:cs="Times New Roman"/>
          <w:sz w:val="24"/>
          <w:szCs w:val="24"/>
        </w:rPr>
        <w:t xml:space="preserve">began to </w:t>
      </w:r>
      <w:r w:rsidR="00B25FC5">
        <w:rPr>
          <w:rFonts w:ascii="Times New Roman" w:hAnsi="Times New Roman" w:cs="Times New Roman"/>
          <w:sz w:val="24"/>
          <w:szCs w:val="24"/>
        </w:rPr>
        <w:t>articulate</w:t>
      </w:r>
      <w:r w:rsidR="00AE0133">
        <w:rPr>
          <w:rFonts w:ascii="Times New Roman" w:hAnsi="Times New Roman" w:cs="Times New Roman"/>
          <w:sz w:val="24"/>
          <w:szCs w:val="24"/>
        </w:rPr>
        <w:t xml:space="preserve"> as early as 1868 and which he </w:t>
      </w:r>
      <w:r w:rsidR="00123D62">
        <w:rPr>
          <w:rFonts w:ascii="Times New Roman" w:hAnsi="Times New Roman" w:cs="Times New Roman"/>
          <w:sz w:val="24"/>
          <w:szCs w:val="24"/>
        </w:rPr>
        <w:t>propounded</w:t>
      </w:r>
      <w:r w:rsidR="00311ADB">
        <w:rPr>
          <w:rFonts w:ascii="Times New Roman" w:hAnsi="Times New Roman" w:cs="Times New Roman"/>
          <w:sz w:val="24"/>
          <w:szCs w:val="24"/>
        </w:rPr>
        <w:t xml:space="preserve"> most explicitly in his well-known 18</w:t>
      </w:r>
      <w:r w:rsidR="004F080F">
        <w:rPr>
          <w:rFonts w:ascii="Times New Roman" w:hAnsi="Times New Roman" w:cs="Times New Roman"/>
          <w:sz w:val="24"/>
          <w:szCs w:val="24"/>
        </w:rPr>
        <w:t>71</w:t>
      </w:r>
      <w:r w:rsidR="00311ADB">
        <w:rPr>
          <w:rFonts w:ascii="Times New Roman" w:hAnsi="Times New Roman" w:cs="Times New Roman"/>
          <w:sz w:val="24"/>
          <w:szCs w:val="24"/>
        </w:rPr>
        <w:t xml:space="preserve"> review of Fraser’s </w:t>
      </w:r>
      <w:r w:rsidR="00311ADB">
        <w:rPr>
          <w:rFonts w:ascii="Times New Roman" w:hAnsi="Times New Roman" w:cs="Times New Roman"/>
          <w:i/>
          <w:sz w:val="24"/>
          <w:szCs w:val="24"/>
        </w:rPr>
        <w:t>The Works of George Berkeley</w:t>
      </w:r>
      <w:r w:rsidR="00311ADB">
        <w:rPr>
          <w:rFonts w:ascii="Times New Roman" w:hAnsi="Times New Roman" w:cs="Times New Roman"/>
          <w:sz w:val="24"/>
          <w:szCs w:val="24"/>
        </w:rPr>
        <w:t xml:space="preserve">.  </w:t>
      </w:r>
      <w:proofErr w:type="spellStart"/>
      <w:r w:rsidR="00311ADB">
        <w:rPr>
          <w:rFonts w:ascii="Times New Roman" w:hAnsi="Times New Roman" w:cs="Times New Roman"/>
          <w:sz w:val="24"/>
          <w:szCs w:val="24"/>
        </w:rPr>
        <w:t>Oleksy</w:t>
      </w:r>
      <w:proofErr w:type="spellEnd"/>
      <w:r w:rsidR="00311ADB">
        <w:rPr>
          <w:rFonts w:ascii="Times New Roman" w:hAnsi="Times New Roman" w:cs="Times New Roman"/>
          <w:sz w:val="24"/>
          <w:szCs w:val="24"/>
        </w:rPr>
        <w:t xml:space="preserve"> analyzes Peirce’s </w:t>
      </w:r>
      <w:r w:rsidR="00AE0133">
        <w:rPr>
          <w:rFonts w:ascii="Times New Roman" w:hAnsi="Times New Roman" w:cs="Times New Roman"/>
          <w:sz w:val="24"/>
          <w:szCs w:val="24"/>
        </w:rPr>
        <w:t xml:space="preserve">early realist </w:t>
      </w:r>
      <w:r w:rsidR="00311ADB">
        <w:rPr>
          <w:rFonts w:ascii="Times New Roman" w:hAnsi="Times New Roman" w:cs="Times New Roman"/>
          <w:sz w:val="24"/>
          <w:szCs w:val="24"/>
        </w:rPr>
        <w:t>stance from the perspective of the scholastic debate over universals</w:t>
      </w:r>
      <w:r w:rsidR="00AE0133">
        <w:rPr>
          <w:rFonts w:ascii="Times New Roman" w:hAnsi="Times New Roman" w:cs="Times New Roman"/>
          <w:sz w:val="24"/>
          <w:szCs w:val="24"/>
        </w:rPr>
        <w:t xml:space="preserve">, </w:t>
      </w:r>
      <w:r w:rsidR="00582D2B">
        <w:rPr>
          <w:rFonts w:ascii="Times New Roman" w:hAnsi="Times New Roman" w:cs="Times New Roman"/>
          <w:sz w:val="24"/>
          <w:szCs w:val="24"/>
        </w:rPr>
        <w:t xml:space="preserve">a topic </w:t>
      </w:r>
      <w:r w:rsidR="006F3E08">
        <w:rPr>
          <w:rFonts w:ascii="Times New Roman" w:hAnsi="Times New Roman" w:cs="Times New Roman"/>
          <w:sz w:val="24"/>
          <w:szCs w:val="24"/>
        </w:rPr>
        <w:t xml:space="preserve">in which Peirce had </w:t>
      </w:r>
      <w:r w:rsidR="008F64ED">
        <w:rPr>
          <w:rFonts w:ascii="Times New Roman" w:hAnsi="Times New Roman" w:cs="Times New Roman"/>
          <w:sz w:val="24"/>
          <w:szCs w:val="24"/>
        </w:rPr>
        <w:t xml:space="preserve">thoroughly </w:t>
      </w:r>
      <w:r w:rsidR="006F3E08">
        <w:rPr>
          <w:rFonts w:ascii="Times New Roman" w:hAnsi="Times New Roman" w:cs="Times New Roman"/>
          <w:sz w:val="24"/>
          <w:szCs w:val="24"/>
        </w:rPr>
        <w:t>immersed himself during this time</w:t>
      </w:r>
      <w:r w:rsidR="00311ADB">
        <w:rPr>
          <w:rFonts w:ascii="Times New Roman" w:hAnsi="Times New Roman" w:cs="Times New Roman"/>
          <w:sz w:val="24"/>
          <w:szCs w:val="24"/>
        </w:rPr>
        <w:t>.</w:t>
      </w:r>
      <w:r w:rsidR="007C3BF1">
        <w:rPr>
          <w:rFonts w:ascii="Times New Roman" w:hAnsi="Times New Roman" w:cs="Times New Roman"/>
          <w:sz w:val="24"/>
          <w:szCs w:val="24"/>
        </w:rPr>
        <w:t xml:space="preserve">  Chapter 2 </w:t>
      </w:r>
      <w:r w:rsidR="00F207EA">
        <w:rPr>
          <w:rFonts w:ascii="Times New Roman" w:hAnsi="Times New Roman" w:cs="Times New Roman"/>
          <w:sz w:val="24"/>
          <w:szCs w:val="24"/>
        </w:rPr>
        <w:t xml:space="preserve">scrutinizes nominalism’s ‘modern’ turn, </w:t>
      </w:r>
      <w:r w:rsidR="005D20A5">
        <w:rPr>
          <w:rFonts w:ascii="Times New Roman" w:hAnsi="Times New Roman" w:cs="Times New Roman"/>
          <w:sz w:val="24"/>
          <w:szCs w:val="24"/>
        </w:rPr>
        <w:t>as Peirce conceived it</w:t>
      </w:r>
      <w:r w:rsidR="00FD183C">
        <w:rPr>
          <w:rFonts w:ascii="Times New Roman" w:hAnsi="Times New Roman" w:cs="Times New Roman"/>
          <w:sz w:val="24"/>
          <w:szCs w:val="24"/>
        </w:rPr>
        <w:t>.  It weaves together Peirce’s criticisms of various individualist themes</w:t>
      </w:r>
      <w:r w:rsidR="00397FB1">
        <w:rPr>
          <w:rFonts w:ascii="Times New Roman" w:hAnsi="Times New Roman" w:cs="Times New Roman"/>
          <w:sz w:val="24"/>
          <w:szCs w:val="24"/>
        </w:rPr>
        <w:t xml:space="preserve"> in the Cartesian, empiricist, Kantian and instrumentalist traditions</w:t>
      </w:r>
      <w:r w:rsidR="00FD183C">
        <w:rPr>
          <w:rFonts w:ascii="Times New Roman" w:hAnsi="Times New Roman" w:cs="Times New Roman"/>
          <w:sz w:val="24"/>
          <w:szCs w:val="24"/>
        </w:rPr>
        <w:t xml:space="preserve"> in the context of providing a layered exposition of diverse but substantively interrelated aspects of Peirce’s philosophy, including his theory of categories, his views on the logic of relations and his account of the fixation of belief.</w:t>
      </w:r>
      <w:r w:rsidR="00095658">
        <w:rPr>
          <w:rFonts w:ascii="Times New Roman" w:hAnsi="Times New Roman" w:cs="Times New Roman"/>
          <w:sz w:val="24"/>
          <w:szCs w:val="24"/>
        </w:rPr>
        <w:t xml:space="preserve">  Chapter 3 </w:t>
      </w:r>
      <w:r w:rsidR="00115A11">
        <w:rPr>
          <w:rFonts w:ascii="Times New Roman" w:hAnsi="Times New Roman" w:cs="Times New Roman"/>
          <w:sz w:val="24"/>
          <w:szCs w:val="24"/>
        </w:rPr>
        <w:t>argues</w:t>
      </w:r>
      <w:r w:rsidR="000861A3">
        <w:rPr>
          <w:rFonts w:ascii="Times New Roman" w:hAnsi="Times New Roman" w:cs="Times New Roman"/>
          <w:sz w:val="24"/>
          <w:szCs w:val="24"/>
        </w:rPr>
        <w:t xml:space="preserve"> that Peirce </w:t>
      </w:r>
      <w:r w:rsidR="007C2012">
        <w:rPr>
          <w:rFonts w:ascii="Times New Roman" w:hAnsi="Times New Roman" w:cs="Times New Roman"/>
          <w:sz w:val="24"/>
          <w:szCs w:val="24"/>
        </w:rPr>
        <w:t xml:space="preserve">eventually </w:t>
      </w:r>
      <w:r w:rsidR="000861A3">
        <w:rPr>
          <w:rFonts w:ascii="Times New Roman" w:hAnsi="Times New Roman" w:cs="Times New Roman"/>
          <w:sz w:val="24"/>
          <w:szCs w:val="24"/>
        </w:rPr>
        <w:t xml:space="preserve">adopted a new strand of realism influenced by the development of his pragmatism.  Pragmatism, according to </w:t>
      </w:r>
      <w:proofErr w:type="spellStart"/>
      <w:r w:rsidR="000861A3">
        <w:rPr>
          <w:rFonts w:ascii="Times New Roman" w:hAnsi="Times New Roman" w:cs="Times New Roman"/>
          <w:sz w:val="24"/>
          <w:szCs w:val="24"/>
        </w:rPr>
        <w:t>Oleksy</w:t>
      </w:r>
      <w:proofErr w:type="spellEnd"/>
      <w:r w:rsidR="000861A3">
        <w:rPr>
          <w:rFonts w:ascii="Times New Roman" w:hAnsi="Times New Roman" w:cs="Times New Roman"/>
          <w:sz w:val="24"/>
          <w:szCs w:val="24"/>
        </w:rPr>
        <w:t xml:space="preserve">, introduced into Peirce’s scholastic realism novel theories of truth, perception, modality, and </w:t>
      </w:r>
      <w:r w:rsidR="007C2012">
        <w:rPr>
          <w:rFonts w:ascii="Times New Roman" w:hAnsi="Times New Roman" w:cs="Times New Roman"/>
          <w:sz w:val="24"/>
          <w:szCs w:val="24"/>
        </w:rPr>
        <w:t xml:space="preserve">inquiry, </w:t>
      </w:r>
      <w:r w:rsidR="007C2012">
        <w:rPr>
          <w:rFonts w:ascii="Times New Roman" w:hAnsi="Times New Roman" w:cs="Times New Roman"/>
          <w:sz w:val="24"/>
          <w:szCs w:val="24"/>
        </w:rPr>
        <w:lastRenderedPageBreak/>
        <w:t>features that were not present in the realism of the ‘</w:t>
      </w:r>
      <w:proofErr w:type="spellStart"/>
      <w:r w:rsidR="007C2012">
        <w:rPr>
          <w:rFonts w:ascii="Times New Roman" w:hAnsi="Times New Roman" w:cs="Times New Roman"/>
          <w:sz w:val="24"/>
          <w:szCs w:val="24"/>
        </w:rPr>
        <w:t>Berekely</w:t>
      </w:r>
      <w:proofErr w:type="spellEnd"/>
      <w:r w:rsidR="007C2012">
        <w:rPr>
          <w:rFonts w:ascii="Times New Roman" w:hAnsi="Times New Roman" w:cs="Times New Roman"/>
          <w:sz w:val="24"/>
          <w:szCs w:val="24"/>
        </w:rPr>
        <w:t xml:space="preserve"> review’ and which len</w:t>
      </w:r>
      <w:r w:rsidR="004727A0">
        <w:rPr>
          <w:rFonts w:ascii="Times New Roman" w:hAnsi="Times New Roman" w:cs="Times New Roman"/>
          <w:sz w:val="24"/>
          <w:szCs w:val="24"/>
        </w:rPr>
        <w:t>t</w:t>
      </w:r>
      <w:r w:rsidR="007C2012">
        <w:rPr>
          <w:rFonts w:ascii="Times New Roman" w:hAnsi="Times New Roman" w:cs="Times New Roman"/>
          <w:sz w:val="24"/>
          <w:szCs w:val="24"/>
        </w:rPr>
        <w:t xml:space="preserve"> </w:t>
      </w:r>
      <w:r w:rsidR="00791724">
        <w:rPr>
          <w:rFonts w:ascii="Times New Roman" w:hAnsi="Times New Roman" w:cs="Times New Roman"/>
          <w:sz w:val="24"/>
          <w:szCs w:val="24"/>
        </w:rPr>
        <w:t xml:space="preserve">it </w:t>
      </w:r>
      <w:r w:rsidR="007C2012">
        <w:rPr>
          <w:rFonts w:ascii="Times New Roman" w:hAnsi="Times New Roman" w:cs="Times New Roman"/>
          <w:sz w:val="24"/>
          <w:szCs w:val="24"/>
        </w:rPr>
        <w:t>unique flavor</w:t>
      </w:r>
      <w:r w:rsidR="00791724">
        <w:rPr>
          <w:rFonts w:ascii="Times New Roman" w:hAnsi="Times New Roman" w:cs="Times New Roman"/>
          <w:sz w:val="24"/>
          <w:szCs w:val="24"/>
        </w:rPr>
        <w:t xml:space="preserve"> </w:t>
      </w:r>
      <w:r w:rsidR="00A45EDB">
        <w:rPr>
          <w:rFonts w:ascii="Times New Roman" w:hAnsi="Times New Roman" w:cs="Times New Roman"/>
          <w:sz w:val="24"/>
          <w:szCs w:val="24"/>
        </w:rPr>
        <w:t>and new sources of justification</w:t>
      </w:r>
      <w:r w:rsidR="007C2012">
        <w:rPr>
          <w:rFonts w:ascii="Times New Roman" w:hAnsi="Times New Roman" w:cs="Times New Roman"/>
          <w:sz w:val="24"/>
          <w:szCs w:val="24"/>
        </w:rPr>
        <w:t>.</w:t>
      </w:r>
      <w:r w:rsidR="007D5852">
        <w:rPr>
          <w:rFonts w:ascii="Times New Roman" w:hAnsi="Times New Roman" w:cs="Times New Roman"/>
          <w:sz w:val="24"/>
          <w:szCs w:val="24"/>
        </w:rPr>
        <w:t xml:space="preserve">  Chapter 4 </w:t>
      </w:r>
      <w:r w:rsidR="00BE4A51">
        <w:rPr>
          <w:rFonts w:ascii="Times New Roman" w:hAnsi="Times New Roman" w:cs="Times New Roman"/>
          <w:sz w:val="24"/>
          <w:szCs w:val="24"/>
        </w:rPr>
        <w:t>seeks to unearth the social and anthropological underpinnings of this later ‘pragmatic realism’ with the help of more recent theories of the relations between individual</w:t>
      </w:r>
      <w:r w:rsidR="00041570">
        <w:rPr>
          <w:rFonts w:ascii="Times New Roman" w:hAnsi="Times New Roman" w:cs="Times New Roman"/>
          <w:sz w:val="24"/>
          <w:szCs w:val="24"/>
        </w:rPr>
        <w:t xml:space="preserve"> and</w:t>
      </w:r>
      <w:r w:rsidR="00BE4A51">
        <w:rPr>
          <w:rFonts w:ascii="Times New Roman" w:hAnsi="Times New Roman" w:cs="Times New Roman"/>
          <w:sz w:val="24"/>
          <w:szCs w:val="24"/>
        </w:rPr>
        <w:t xml:space="preserve"> society promulgated by Hans </w:t>
      </w:r>
      <w:proofErr w:type="spellStart"/>
      <w:r w:rsidR="00BE4A51">
        <w:rPr>
          <w:rFonts w:ascii="Times New Roman" w:hAnsi="Times New Roman" w:cs="Times New Roman"/>
          <w:sz w:val="24"/>
          <w:szCs w:val="24"/>
        </w:rPr>
        <w:t>Blumenberg</w:t>
      </w:r>
      <w:proofErr w:type="spellEnd"/>
      <w:r w:rsidR="00BE4A51">
        <w:rPr>
          <w:rFonts w:ascii="Times New Roman" w:hAnsi="Times New Roman" w:cs="Times New Roman"/>
          <w:sz w:val="24"/>
          <w:szCs w:val="24"/>
        </w:rPr>
        <w:t xml:space="preserve"> and Ernest Gellner.  This last chapter is </w:t>
      </w:r>
      <w:r w:rsidR="00041570">
        <w:rPr>
          <w:rFonts w:ascii="Times New Roman" w:hAnsi="Times New Roman" w:cs="Times New Roman"/>
          <w:sz w:val="24"/>
          <w:szCs w:val="24"/>
        </w:rPr>
        <w:t>intended less</w:t>
      </w:r>
      <w:r w:rsidR="00BE4A51">
        <w:rPr>
          <w:rFonts w:ascii="Times New Roman" w:hAnsi="Times New Roman" w:cs="Times New Roman"/>
          <w:sz w:val="24"/>
          <w:szCs w:val="24"/>
        </w:rPr>
        <w:t xml:space="preserve"> as a direct explication </w:t>
      </w:r>
      <w:r w:rsidR="00041570">
        <w:rPr>
          <w:rFonts w:ascii="Times New Roman" w:hAnsi="Times New Roman" w:cs="Times New Roman"/>
          <w:sz w:val="24"/>
          <w:szCs w:val="24"/>
        </w:rPr>
        <w:t xml:space="preserve">of Peirce’s anti-individualism than </w:t>
      </w:r>
      <w:r w:rsidR="00BE4A51">
        <w:rPr>
          <w:rFonts w:ascii="Times New Roman" w:hAnsi="Times New Roman" w:cs="Times New Roman"/>
          <w:sz w:val="24"/>
          <w:szCs w:val="24"/>
        </w:rPr>
        <w:t xml:space="preserve">as </w:t>
      </w:r>
      <w:r w:rsidR="00041570">
        <w:rPr>
          <w:rFonts w:ascii="Times New Roman" w:hAnsi="Times New Roman" w:cs="Times New Roman"/>
          <w:sz w:val="24"/>
          <w:szCs w:val="24"/>
        </w:rPr>
        <w:t>a proposal</w:t>
      </w:r>
      <w:r w:rsidR="00BE4A51">
        <w:rPr>
          <w:rFonts w:ascii="Times New Roman" w:hAnsi="Times New Roman" w:cs="Times New Roman"/>
          <w:sz w:val="24"/>
          <w:szCs w:val="24"/>
        </w:rPr>
        <w:t xml:space="preserve"> for </w:t>
      </w:r>
      <w:r w:rsidR="00041570">
        <w:rPr>
          <w:rFonts w:ascii="Times New Roman" w:hAnsi="Times New Roman" w:cs="Times New Roman"/>
          <w:sz w:val="24"/>
          <w:szCs w:val="24"/>
        </w:rPr>
        <w:t>how to trace</w:t>
      </w:r>
      <w:r w:rsidR="00BE4A51">
        <w:rPr>
          <w:rFonts w:ascii="Times New Roman" w:hAnsi="Times New Roman" w:cs="Times New Roman"/>
          <w:sz w:val="24"/>
          <w:szCs w:val="24"/>
        </w:rPr>
        <w:t xml:space="preserve"> out the social-anthropological dimensions of Peirce’s thought.</w:t>
      </w:r>
    </w:p>
    <w:p w14:paraId="089A746A" w14:textId="77777777" w:rsidR="00BE4A51" w:rsidRDefault="00BE4A51" w:rsidP="004A5CF7">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Oleksy’s</w:t>
      </w:r>
      <w:proofErr w:type="spellEnd"/>
      <w:r>
        <w:rPr>
          <w:rFonts w:ascii="Times New Roman" w:hAnsi="Times New Roman" w:cs="Times New Roman"/>
          <w:sz w:val="24"/>
          <w:szCs w:val="24"/>
        </w:rPr>
        <w:t xml:space="preserve"> work is full of interesting discussions </w:t>
      </w:r>
      <w:r w:rsidR="00001D4E">
        <w:rPr>
          <w:rFonts w:ascii="Times New Roman" w:hAnsi="Times New Roman" w:cs="Times New Roman"/>
          <w:sz w:val="24"/>
          <w:szCs w:val="24"/>
        </w:rPr>
        <w:t>of</w:t>
      </w:r>
      <w:r>
        <w:rPr>
          <w:rFonts w:ascii="Times New Roman" w:hAnsi="Times New Roman" w:cs="Times New Roman"/>
          <w:sz w:val="24"/>
          <w:szCs w:val="24"/>
        </w:rPr>
        <w:t xml:space="preserve"> Peirce’s philosophy</w:t>
      </w:r>
      <w:r w:rsidR="00B67F40">
        <w:rPr>
          <w:rFonts w:ascii="Times New Roman" w:hAnsi="Times New Roman" w:cs="Times New Roman"/>
          <w:sz w:val="24"/>
          <w:szCs w:val="24"/>
        </w:rPr>
        <w:t xml:space="preserve"> and the nominalism</w:t>
      </w:r>
      <w:r w:rsidR="00CC1D52">
        <w:rPr>
          <w:rFonts w:ascii="Times New Roman" w:hAnsi="Times New Roman" w:cs="Times New Roman"/>
          <w:sz w:val="24"/>
          <w:szCs w:val="24"/>
        </w:rPr>
        <w:t>/</w:t>
      </w:r>
      <w:r w:rsidR="00B67F40">
        <w:rPr>
          <w:rFonts w:ascii="Times New Roman" w:hAnsi="Times New Roman" w:cs="Times New Roman"/>
          <w:sz w:val="24"/>
          <w:szCs w:val="24"/>
        </w:rPr>
        <w:t>realism</w:t>
      </w:r>
      <w:r>
        <w:rPr>
          <w:rFonts w:ascii="Times New Roman" w:hAnsi="Times New Roman" w:cs="Times New Roman"/>
          <w:sz w:val="24"/>
          <w:szCs w:val="24"/>
        </w:rPr>
        <w:t xml:space="preserve"> debate.  I would like to highlight tw</w:t>
      </w:r>
      <w:r w:rsidR="00896580">
        <w:rPr>
          <w:rFonts w:ascii="Times New Roman" w:hAnsi="Times New Roman" w:cs="Times New Roman"/>
          <w:sz w:val="24"/>
          <w:szCs w:val="24"/>
        </w:rPr>
        <w:t>o of his most compelling points,</w:t>
      </w:r>
      <w:r>
        <w:rPr>
          <w:rFonts w:ascii="Times New Roman" w:hAnsi="Times New Roman" w:cs="Times New Roman"/>
          <w:sz w:val="24"/>
          <w:szCs w:val="24"/>
        </w:rPr>
        <w:t xml:space="preserve"> the first concern</w:t>
      </w:r>
      <w:r w:rsidR="00011CE6">
        <w:rPr>
          <w:rFonts w:ascii="Times New Roman" w:hAnsi="Times New Roman" w:cs="Times New Roman"/>
          <w:sz w:val="24"/>
          <w:szCs w:val="24"/>
        </w:rPr>
        <w:t>ing</w:t>
      </w:r>
      <w:r>
        <w:rPr>
          <w:rFonts w:ascii="Times New Roman" w:hAnsi="Times New Roman" w:cs="Times New Roman"/>
          <w:sz w:val="24"/>
          <w:szCs w:val="24"/>
        </w:rPr>
        <w:t xml:space="preserve"> how Peirce saw his work on the logic of relations as informing his realism, and the second </w:t>
      </w:r>
      <w:r w:rsidR="00011CE6">
        <w:rPr>
          <w:rFonts w:ascii="Times New Roman" w:hAnsi="Times New Roman" w:cs="Times New Roman"/>
          <w:sz w:val="24"/>
          <w:szCs w:val="24"/>
        </w:rPr>
        <w:t xml:space="preserve">regarding </w:t>
      </w:r>
      <w:r>
        <w:rPr>
          <w:rFonts w:ascii="Times New Roman" w:hAnsi="Times New Roman" w:cs="Times New Roman"/>
          <w:sz w:val="24"/>
          <w:szCs w:val="24"/>
        </w:rPr>
        <w:t>how Peirce viewed realism paradigmatically as a consequence of the logic of scientific inquiry.</w:t>
      </w:r>
    </w:p>
    <w:p w14:paraId="2870C73F" w14:textId="77777777" w:rsidR="00671622" w:rsidRDefault="00362C70" w:rsidP="004A5CF7">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Peirce,</w:t>
      </w:r>
      <w:r w:rsidR="003748A8">
        <w:rPr>
          <w:rFonts w:ascii="Times New Roman" w:hAnsi="Times New Roman" w:cs="Times New Roman"/>
          <w:sz w:val="24"/>
          <w:szCs w:val="24"/>
        </w:rPr>
        <w:t xml:space="preserve"> it is fair to say,</w:t>
      </w:r>
      <w:r>
        <w:rPr>
          <w:rFonts w:ascii="Times New Roman" w:hAnsi="Times New Roman" w:cs="Times New Roman"/>
          <w:sz w:val="24"/>
          <w:szCs w:val="24"/>
        </w:rPr>
        <w:t xml:space="preserve"> the </w:t>
      </w:r>
      <w:r w:rsidR="00D94634">
        <w:rPr>
          <w:rFonts w:ascii="Times New Roman" w:hAnsi="Times New Roman" w:cs="Times New Roman"/>
          <w:sz w:val="24"/>
          <w:szCs w:val="24"/>
        </w:rPr>
        <w:t xml:space="preserve">nominalism/realism controversy </w:t>
      </w:r>
      <w:r>
        <w:rPr>
          <w:rFonts w:ascii="Times New Roman" w:hAnsi="Times New Roman" w:cs="Times New Roman"/>
          <w:sz w:val="24"/>
          <w:szCs w:val="24"/>
        </w:rPr>
        <w:t>boiled down to a contest concerning</w:t>
      </w:r>
      <w:r w:rsidR="00D94634">
        <w:rPr>
          <w:rFonts w:ascii="Times New Roman" w:hAnsi="Times New Roman" w:cs="Times New Roman"/>
          <w:sz w:val="24"/>
          <w:szCs w:val="24"/>
        </w:rPr>
        <w:t xml:space="preserve"> the </w:t>
      </w:r>
      <w:r w:rsidR="00060BE6">
        <w:rPr>
          <w:rFonts w:ascii="Times New Roman" w:hAnsi="Times New Roman" w:cs="Times New Roman"/>
          <w:sz w:val="24"/>
          <w:szCs w:val="24"/>
        </w:rPr>
        <w:t xml:space="preserve">metaphysical </w:t>
      </w:r>
      <w:r w:rsidR="00D94634">
        <w:rPr>
          <w:rFonts w:ascii="Times New Roman" w:hAnsi="Times New Roman" w:cs="Times New Roman"/>
          <w:sz w:val="24"/>
          <w:szCs w:val="24"/>
        </w:rPr>
        <w:t xml:space="preserve">status of relations.  </w:t>
      </w:r>
      <w:r w:rsidR="00BE4A51">
        <w:rPr>
          <w:rFonts w:ascii="Times New Roman" w:hAnsi="Times New Roman" w:cs="Times New Roman"/>
          <w:sz w:val="24"/>
          <w:szCs w:val="24"/>
        </w:rPr>
        <w:t xml:space="preserve">Peirce </w:t>
      </w:r>
      <w:r w:rsidR="00A94639">
        <w:rPr>
          <w:rFonts w:ascii="Times New Roman" w:hAnsi="Times New Roman" w:cs="Times New Roman"/>
          <w:sz w:val="24"/>
          <w:szCs w:val="24"/>
        </w:rPr>
        <w:t>held</w:t>
      </w:r>
      <w:r w:rsidR="00BE4A51">
        <w:rPr>
          <w:rFonts w:ascii="Times New Roman" w:hAnsi="Times New Roman" w:cs="Times New Roman"/>
          <w:sz w:val="24"/>
          <w:szCs w:val="24"/>
        </w:rPr>
        <w:t xml:space="preserve"> that</w:t>
      </w:r>
      <w:r w:rsidR="00811449">
        <w:rPr>
          <w:rFonts w:ascii="Times New Roman" w:hAnsi="Times New Roman" w:cs="Times New Roman"/>
          <w:sz w:val="24"/>
          <w:szCs w:val="24"/>
        </w:rPr>
        <w:t xml:space="preserve"> while</w:t>
      </w:r>
      <w:r w:rsidR="00BE4A51">
        <w:rPr>
          <w:rFonts w:ascii="Times New Roman" w:hAnsi="Times New Roman" w:cs="Times New Roman"/>
          <w:sz w:val="24"/>
          <w:szCs w:val="24"/>
        </w:rPr>
        <w:t xml:space="preserve"> all relations are essentially of monadi</w:t>
      </w:r>
      <w:r w:rsidR="007517E3">
        <w:rPr>
          <w:rFonts w:ascii="Times New Roman" w:hAnsi="Times New Roman" w:cs="Times New Roman"/>
          <w:sz w:val="24"/>
          <w:szCs w:val="24"/>
        </w:rPr>
        <w:t xml:space="preserve">c, dyadic, or triadic structure, </w:t>
      </w:r>
      <w:r w:rsidR="00811449">
        <w:rPr>
          <w:rFonts w:ascii="Times New Roman" w:hAnsi="Times New Roman" w:cs="Times New Roman"/>
          <w:sz w:val="24"/>
          <w:szCs w:val="24"/>
        </w:rPr>
        <w:t xml:space="preserve">certain relations </w:t>
      </w:r>
      <w:r w:rsidR="00E572F4">
        <w:rPr>
          <w:rFonts w:ascii="Times New Roman" w:hAnsi="Times New Roman" w:cs="Times New Roman"/>
          <w:sz w:val="24"/>
          <w:szCs w:val="24"/>
        </w:rPr>
        <w:t>are</w:t>
      </w:r>
      <w:r w:rsidR="00811449">
        <w:rPr>
          <w:rFonts w:ascii="Times New Roman" w:hAnsi="Times New Roman" w:cs="Times New Roman"/>
          <w:sz w:val="24"/>
          <w:szCs w:val="24"/>
        </w:rPr>
        <w:t xml:space="preserve"> irreducibly triadic, and</w:t>
      </w:r>
      <w:r w:rsidR="007517E3">
        <w:rPr>
          <w:rFonts w:ascii="Times New Roman" w:hAnsi="Times New Roman" w:cs="Times New Roman"/>
          <w:sz w:val="24"/>
          <w:szCs w:val="24"/>
        </w:rPr>
        <w:t xml:space="preserve"> the reasons behind this</w:t>
      </w:r>
      <w:r w:rsidR="00811449">
        <w:rPr>
          <w:rFonts w:ascii="Times New Roman" w:hAnsi="Times New Roman" w:cs="Times New Roman"/>
          <w:sz w:val="24"/>
          <w:szCs w:val="24"/>
        </w:rPr>
        <w:t xml:space="preserve"> claim</w:t>
      </w:r>
      <w:r w:rsidR="007517E3">
        <w:rPr>
          <w:rFonts w:ascii="Times New Roman" w:hAnsi="Times New Roman" w:cs="Times New Roman"/>
          <w:sz w:val="24"/>
          <w:szCs w:val="24"/>
        </w:rPr>
        <w:t xml:space="preserve"> shed light on </w:t>
      </w:r>
      <w:r w:rsidR="00E572F4">
        <w:rPr>
          <w:rFonts w:ascii="Times New Roman" w:hAnsi="Times New Roman" w:cs="Times New Roman"/>
          <w:sz w:val="24"/>
          <w:szCs w:val="24"/>
        </w:rPr>
        <w:t>why Peirce felt compelled by the realist side of the debate</w:t>
      </w:r>
      <w:r w:rsidR="007517E3">
        <w:rPr>
          <w:rFonts w:ascii="Times New Roman" w:hAnsi="Times New Roman" w:cs="Times New Roman"/>
          <w:sz w:val="24"/>
          <w:szCs w:val="24"/>
        </w:rPr>
        <w:t>.</w:t>
      </w:r>
      <w:r w:rsidR="00BE4A51">
        <w:rPr>
          <w:rFonts w:ascii="Times New Roman" w:hAnsi="Times New Roman" w:cs="Times New Roman"/>
          <w:sz w:val="24"/>
          <w:szCs w:val="24"/>
        </w:rPr>
        <w:t xml:space="preserve">  </w:t>
      </w:r>
      <w:r w:rsidR="00652201">
        <w:rPr>
          <w:rFonts w:ascii="Times New Roman" w:hAnsi="Times New Roman" w:cs="Times New Roman"/>
          <w:sz w:val="24"/>
          <w:szCs w:val="24"/>
        </w:rPr>
        <w:t>On Peirce’s view, a (genuine) triadic relation is comprised of any number of relata and a mediat</w:t>
      </w:r>
      <w:r w:rsidR="007517E3">
        <w:rPr>
          <w:rFonts w:ascii="Times New Roman" w:hAnsi="Times New Roman" w:cs="Times New Roman"/>
          <w:sz w:val="24"/>
          <w:szCs w:val="24"/>
        </w:rPr>
        <w:t xml:space="preserve">ing factor that necessarily </w:t>
      </w:r>
      <w:r w:rsidR="00652201">
        <w:rPr>
          <w:rFonts w:ascii="Times New Roman" w:hAnsi="Times New Roman" w:cs="Times New Roman"/>
          <w:sz w:val="24"/>
          <w:szCs w:val="24"/>
        </w:rPr>
        <w:t xml:space="preserve">implicates the former in relation to a certain </w:t>
      </w:r>
      <w:r w:rsidR="00652201" w:rsidRPr="009B5540">
        <w:rPr>
          <w:rFonts w:ascii="Times New Roman" w:hAnsi="Times New Roman" w:cs="Times New Roman"/>
          <w:sz w:val="24"/>
          <w:szCs w:val="24"/>
        </w:rPr>
        <w:t xml:space="preserve">concept.  Thus, to use </w:t>
      </w:r>
      <w:r w:rsidR="009B5540" w:rsidRPr="009B5540">
        <w:rPr>
          <w:rFonts w:ascii="Times New Roman" w:hAnsi="Times New Roman" w:cs="Times New Roman"/>
          <w:sz w:val="24"/>
          <w:szCs w:val="24"/>
        </w:rPr>
        <w:t xml:space="preserve">one of </w:t>
      </w:r>
      <w:proofErr w:type="spellStart"/>
      <w:r w:rsidR="00652201" w:rsidRPr="009B5540">
        <w:rPr>
          <w:rFonts w:ascii="Times New Roman" w:hAnsi="Times New Roman" w:cs="Times New Roman"/>
          <w:sz w:val="24"/>
          <w:szCs w:val="24"/>
        </w:rPr>
        <w:t>Oleksy’s</w:t>
      </w:r>
      <w:proofErr w:type="spellEnd"/>
      <w:r w:rsidR="00652201" w:rsidRPr="009B5540">
        <w:rPr>
          <w:rFonts w:ascii="Times New Roman" w:hAnsi="Times New Roman" w:cs="Times New Roman"/>
          <w:sz w:val="24"/>
          <w:szCs w:val="24"/>
        </w:rPr>
        <w:t xml:space="preserve"> examples,</w:t>
      </w:r>
      <w:r w:rsidR="009B5540" w:rsidRPr="009B5540">
        <w:rPr>
          <w:rFonts w:ascii="Times New Roman" w:hAnsi="Times New Roman" w:cs="Times New Roman"/>
          <w:sz w:val="24"/>
          <w:szCs w:val="24"/>
        </w:rPr>
        <w:t xml:space="preserve"> the statement</w:t>
      </w:r>
      <w:r w:rsidR="00652201" w:rsidRPr="009B5540">
        <w:rPr>
          <w:rFonts w:ascii="Times New Roman" w:hAnsi="Times New Roman" w:cs="Times New Roman"/>
          <w:sz w:val="24"/>
          <w:szCs w:val="24"/>
        </w:rPr>
        <w:t xml:space="preserve"> </w:t>
      </w:r>
      <w:r w:rsidR="009B5540" w:rsidRPr="009B5540">
        <w:rPr>
          <w:rFonts w:ascii="Times New Roman" w:hAnsi="Times New Roman" w:cs="Times New Roman"/>
          <w:sz w:val="24"/>
          <w:szCs w:val="24"/>
        </w:rPr>
        <w:t>‘A, B, C</w:t>
      </w:r>
      <w:r w:rsidR="00652201" w:rsidRPr="009B5540">
        <w:rPr>
          <w:rFonts w:ascii="Times New Roman" w:hAnsi="Times New Roman" w:cs="Times New Roman"/>
          <w:sz w:val="24"/>
          <w:szCs w:val="24"/>
        </w:rPr>
        <w:t xml:space="preserve"> and D </w:t>
      </w:r>
      <w:r w:rsidR="00FA3FCC" w:rsidRPr="009B5540">
        <w:rPr>
          <w:rFonts w:ascii="Times New Roman" w:hAnsi="Times New Roman" w:cs="Times New Roman"/>
          <w:sz w:val="24"/>
          <w:szCs w:val="24"/>
        </w:rPr>
        <w:t>play poker together</w:t>
      </w:r>
      <w:r w:rsidR="009B5540" w:rsidRPr="009B5540">
        <w:rPr>
          <w:rFonts w:ascii="Times New Roman" w:hAnsi="Times New Roman" w:cs="Times New Roman"/>
          <w:sz w:val="24"/>
          <w:szCs w:val="24"/>
        </w:rPr>
        <w:t>’</w:t>
      </w:r>
      <w:r w:rsidR="00652201" w:rsidRPr="009B5540">
        <w:rPr>
          <w:rFonts w:ascii="Times New Roman" w:hAnsi="Times New Roman" w:cs="Times New Roman"/>
          <w:sz w:val="24"/>
          <w:szCs w:val="24"/>
        </w:rPr>
        <w:t xml:space="preserve"> </w:t>
      </w:r>
      <w:r w:rsidR="00652201">
        <w:rPr>
          <w:rFonts w:ascii="Times New Roman" w:hAnsi="Times New Roman" w:cs="Times New Roman"/>
          <w:sz w:val="24"/>
          <w:szCs w:val="24"/>
        </w:rPr>
        <w:t xml:space="preserve">picks out a triadic relation (despite there being four relata), in which each relatum is related to the activity </w:t>
      </w:r>
      <w:r w:rsidR="00FA3FCC">
        <w:rPr>
          <w:rFonts w:ascii="Times New Roman" w:hAnsi="Times New Roman" w:cs="Times New Roman"/>
          <w:sz w:val="24"/>
          <w:szCs w:val="24"/>
        </w:rPr>
        <w:t>of playing a game</w:t>
      </w:r>
      <w:r w:rsidR="00652201">
        <w:rPr>
          <w:rFonts w:ascii="Times New Roman" w:hAnsi="Times New Roman" w:cs="Times New Roman"/>
          <w:sz w:val="24"/>
          <w:szCs w:val="24"/>
        </w:rPr>
        <w:t xml:space="preserve"> through the mediation of their common </w:t>
      </w:r>
      <w:r w:rsidR="00FA3FCC">
        <w:rPr>
          <w:rFonts w:ascii="Times New Roman" w:hAnsi="Times New Roman" w:cs="Times New Roman"/>
          <w:sz w:val="24"/>
          <w:szCs w:val="24"/>
        </w:rPr>
        <w:t>intention</w:t>
      </w:r>
      <w:r w:rsidR="00652201">
        <w:rPr>
          <w:rFonts w:ascii="Times New Roman" w:hAnsi="Times New Roman" w:cs="Times New Roman"/>
          <w:sz w:val="24"/>
          <w:szCs w:val="24"/>
        </w:rPr>
        <w:t xml:space="preserve"> </w:t>
      </w:r>
      <w:r w:rsidR="00FA3FCC">
        <w:rPr>
          <w:rFonts w:ascii="Times New Roman" w:hAnsi="Times New Roman" w:cs="Times New Roman"/>
          <w:sz w:val="24"/>
          <w:szCs w:val="24"/>
        </w:rPr>
        <w:t>in doing so and by their collectively abiding by a certain set of rules</w:t>
      </w:r>
      <w:r w:rsidR="0018413E">
        <w:rPr>
          <w:rFonts w:ascii="Times New Roman" w:hAnsi="Times New Roman" w:cs="Times New Roman"/>
          <w:sz w:val="24"/>
          <w:szCs w:val="24"/>
        </w:rPr>
        <w:t xml:space="preserve"> (120)</w:t>
      </w:r>
      <w:r w:rsidR="00652201">
        <w:rPr>
          <w:rFonts w:ascii="Times New Roman" w:hAnsi="Times New Roman" w:cs="Times New Roman"/>
          <w:sz w:val="24"/>
          <w:szCs w:val="24"/>
        </w:rPr>
        <w:t xml:space="preserve">.  </w:t>
      </w:r>
      <w:r w:rsidR="00141F42">
        <w:rPr>
          <w:rFonts w:ascii="Times New Roman" w:hAnsi="Times New Roman" w:cs="Times New Roman"/>
          <w:sz w:val="24"/>
          <w:szCs w:val="24"/>
        </w:rPr>
        <w:t>The statement, in other words, picks out</w:t>
      </w:r>
      <w:r w:rsidR="00652201">
        <w:rPr>
          <w:rFonts w:ascii="Times New Roman" w:hAnsi="Times New Roman" w:cs="Times New Roman"/>
          <w:sz w:val="24"/>
          <w:szCs w:val="24"/>
        </w:rPr>
        <w:t xml:space="preserve"> (</w:t>
      </w:r>
      <w:proofErr w:type="spellStart"/>
      <w:r w:rsidR="00652201">
        <w:rPr>
          <w:rFonts w:ascii="Times New Roman" w:hAnsi="Times New Roman" w:cs="Times New Roman"/>
          <w:sz w:val="24"/>
          <w:szCs w:val="24"/>
        </w:rPr>
        <w:t>i</w:t>
      </w:r>
      <w:proofErr w:type="spellEnd"/>
      <w:r w:rsidR="00652201">
        <w:rPr>
          <w:rFonts w:ascii="Times New Roman" w:hAnsi="Times New Roman" w:cs="Times New Roman"/>
          <w:sz w:val="24"/>
          <w:szCs w:val="24"/>
        </w:rPr>
        <w:t>) a collec</w:t>
      </w:r>
      <w:r w:rsidR="0080226C">
        <w:rPr>
          <w:rFonts w:ascii="Times New Roman" w:hAnsi="Times New Roman" w:cs="Times New Roman"/>
          <w:sz w:val="24"/>
          <w:szCs w:val="24"/>
        </w:rPr>
        <w:t>tion of relata, (ii) a relation</w:t>
      </w:r>
      <w:r w:rsidR="00652201">
        <w:rPr>
          <w:rFonts w:ascii="Times New Roman" w:hAnsi="Times New Roman" w:cs="Times New Roman"/>
          <w:sz w:val="24"/>
          <w:szCs w:val="24"/>
        </w:rPr>
        <w:t xml:space="preserve"> and (iii) a mediating factor (in </w:t>
      </w:r>
      <w:r w:rsidR="00141F42">
        <w:rPr>
          <w:rFonts w:ascii="Times New Roman" w:hAnsi="Times New Roman" w:cs="Times New Roman"/>
          <w:sz w:val="24"/>
          <w:szCs w:val="24"/>
        </w:rPr>
        <w:t>this example</w:t>
      </w:r>
      <w:r w:rsidR="00652201">
        <w:rPr>
          <w:rFonts w:ascii="Times New Roman" w:hAnsi="Times New Roman" w:cs="Times New Roman"/>
          <w:sz w:val="24"/>
          <w:szCs w:val="24"/>
        </w:rPr>
        <w:t>, a purpose</w:t>
      </w:r>
      <w:r w:rsidR="00FA3FCC">
        <w:rPr>
          <w:rFonts w:ascii="Times New Roman" w:hAnsi="Times New Roman" w:cs="Times New Roman"/>
          <w:sz w:val="24"/>
          <w:szCs w:val="24"/>
        </w:rPr>
        <w:t xml:space="preserve">, </w:t>
      </w:r>
      <w:r w:rsidR="00652201">
        <w:rPr>
          <w:rFonts w:ascii="Times New Roman" w:hAnsi="Times New Roman" w:cs="Times New Roman"/>
          <w:sz w:val="24"/>
          <w:szCs w:val="24"/>
        </w:rPr>
        <w:t>intention</w:t>
      </w:r>
      <w:r w:rsidR="00FA3FCC">
        <w:rPr>
          <w:rFonts w:ascii="Times New Roman" w:hAnsi="Times New Roman" w:cs="Times New Roman"/>
          <w:sz w:val="24"/>
          <w:szCs w:val="24"/>
        </w:rPr>
        <w:t xml:space="preserve"> or governing set of rule</w:t>
      </w:r>
      <w:r w:rsidR="00DC1F68">
        <w:rPr>
          <w:rFonts w:ascii="Times New Roman" w:hAnsi="Times New Roman" w:cs="Times New Roman"/>
          <w:sz w:val="24"/>
          <w:szCs w:val="24"/>
        </w:rPr>
        <w:t>s</w:t>
      </w:r>
      <w:r w:rsidR="00652201">
        <w:rPr>
          <w:rFonts w:ascii="Times New Roman" w:hAnsi="Times New Roman" w:cs="Times New Roman"/>
          <w:sz w:val="24"/>
          <w:szCs w:val="24"/>
        </w:rPr>
        <w:t xml:space="preserve">) that binds the relata </w:t>
      </w:r>
      <w:r w:rsidR="00652201" w:rsidRPr="00652201">
        <w:rPr>
          <w:rFonts w:ascii="Times New Roman" w:hAnsi="Times New Roman" w:cs="Times New Roman"/>
          <w:i/>
          <w:sz w:val="24"/>
          <w:szCs w:val="24"/>
        </w:rPr>
        <w:t>necessarily</w:t>
      </w:r>
      <w:r w:rsidR="00652201">
        <w:rPr>
          <w:rFonts w:ascii="Times New Roman" w:hAnsi="Times New Roman" w:cs="Times New Roman"/>
          <w:sz w:val="24"/>
          <w:szCs w:val="24"/>
        </w:rPr>
        <w:t xml:space="preserve"> to the relation </w:t>
      </w:r>
      <w:r w:rsidR="00747011">
        <w:rPr>
          <w:rFonts w:ascii="Times New Roman" w:hAnsi="Times New Roman" w:cs="Times New Roman"/>
          <w:sz w:val="24"/>
          <w:szCs w:val="24"/>
        </w:rPr>
        <w:t xml:space="preserve">of </w:t>
      </w:r>
      <w:r w:rsidR="00747011">
        <w:rPr>
          <w:rFonts w:ascii="Times New Roman" w:hAnsi="Times New Roman" w:cs="Times New Roman"/>
          <w:i/>
          <w:sz w:val="24"/>
          <w:szCs w:val="24"/>
        </w:rPr>
        <w:t xml:space="preserve">playing a </w:t>
      </w:r>
      <w:r w:rsidR="00747011">
        <w:rPr>
          <w:rFonts w:ascii="Times New Roman" w:hAnsi="Times New Roman" w:cs="Times New Roman"/>
          <w:i/>
          <w:sz w:val="24"/>
          <w:szCs w:val="24"/>
        </w:rPr>
        <w:lastRenderedPageBreak/>
        <w:t>game</w:t>
      </w:r>
      <w:r w:rsidR="00652201">
        <w:rPr>
          <w:rFonts w:ascii="Times New Roman" w:hAnsi="Times New Roman" w:cs="Times New Roman"/>
          <w:sz w:val="24"/>
          <w:szCs w:val="24"/>
        </w:rPr>
        <w:t xml:space="preserve"> </w:t>
      </w:r>
      <w:r w:rsidR="00D637A5">
        <w:rPr>
          <w:rFonts w:ascii="Times New Roman" w:hAnsi="Times New Roman" w:cs="Times New Roman"/>
          <w:sz w:val="24"/>
          <w:szCs w:val="24"/>
        </w:rPr>
        <w:t>(</w:t>
      </w:r>
      <w:r w:rsidR="003122BE">
        <w:rPr>
          <w:rFonts w:ascii="Times New Roman" w:hAnsi="Times New Roman" w:cs="Times New Roman"/>
          <w:sz w:val="24"/>
          <w:szCs w:val="24"/>
        </w:rPr>
        <w:t>and thereby to one another</w:t>
      </w:r>
      <w:r w:rsidR="00D637A5">
        <w:rPr>
          <w:rFonts w:ascii="Times New Roman" w:hAnsi="Times New Roman" w:cs="Times New Roman"/>
          <w:sz w:val="24"/>
          <w:szCs w:val="24"/>
        </w:rPr>
        <w:t>)</w:t>
      </w:r>
      <w:r w:rsidR="00652201">
        <w:rPr>
          <w:rFonts w:ascii="Times New Roman" w:hAnsi="Times New Roman" w:cs="Times New Roman"/>
          <w:sz w:val="24"/>
          <w:szCs w:val="24"/>
        </w:rPr>
        <w:t>.</w:t>
      </w:r>
      <w:r w:rsidR="00280C9C">
        <w:rPr>
          <w:rFonts w:ascii="Times New Roman" w:hAnsi="Times New Roman" w:cs="Times New Roman"/>
          <w:sz w:val="24"/>
          <w:szCs w:val="24"/>
        </w:rPr>
        <w:t xml:space="preserve"> </w:t>
      </w:r>
      <w:r w:rsidR="00DC524E">
        <w:rPr>
          <w:rFonts w:ascii="Times New Roman" w:hAnsi="Times New Roman" w:cs="Times New Roman"/>
          <w:sz w:val="24"/>
          <w:szCs w:val="24"/>
        </w:rPr>
        <w:t xml:space="preserve"> Thus w</w:t>
      </w:r>
      <w:r w:rsidR="00280C9C">
        <w:rPr>
          <w:rFonts w:ascii="Times New Roman" w:hAnsi="Times New Roman" w:cs="Times New Roman"/>
          <w:sz w:val="24"/>
          <w:szCs w:val="24"/>
        </w:rPr>
        <w:t xml:space="preserve">hat indicates that a mediating factor is present </w:t>
      </w:r>
      <w:r w:rsidR="00600C22">
        <w:rPr>
          <w:rFonts w:ascii="Times New Roman" w:hAnsi="Times New Roman" w:cs="Times New Roman"/>
          <w:sz w:val="24"/>
          <w:szCs w:val="24"/>
        </w:rPr>
        <w:t>in the case of a</w:t>
      </w:r>
      <w:r w:rsidR="00DC524E">
        <w:rPr>
          <w:rFonts w:ascii="Times New Roman" w:hAnsi="Times New Roman" w:cs="Times New Roman"/>
          <w:sz w:val="24"/>
          <w:szCs w:val="24"/>
        </w:rPr>
        <w:t xml:space="preserve"> triadic relation </w:t>
      </w:r>
      <w:r w:rsidR="00280C9C">
        <w:rPr>
          <w:rFonts w:ascii="Times New Roman" w:hAnsi="Times New Roman" w:cs="Times New Roman"/>
          <w:sz w:val="24"/>
          <w:szCs w:val="24"/>
        </w:rPr>
        <w:t>is the impossibility of ‘prescinding’ the connec</w:t>
      </w:r>
      <w:r w:rsidR="00AB45D6">
        <w:rPr>
          <w:rFonts w:ascii="Times New Roman" w:hAnsi="Times New Roman" w:cs="Times New Roman"/>
          <w:sz w:val="24"/>
          <w:szCs w:val="24"/>
        </w:rPr>
        <w:t>tion</w:t>
      </w:r>
      <w:r w:rsidR="00B503CF">
        <w:rPr>
          <w:rFonts w:ascii="Times New Roman" w:hAnsi="Times New Roman" w:cs="Times New Roman"/>
          <w:sz w:val="24"/>
          <w:szCs w:val="24"/>
        </w:rPr>
        <w:t xml:space="preserve"> holding</w:t>
      </w:r>
      <w:r w:rsidR="00AB45D6">
        <w:rPr>
          <w:rFonts w:ascii="Times New Roman" w:hAnsi="Times New Roman" w:cs="Times New Roman"/>
          <w:sz w:val="24"/>
          <w:szCs w:val="24"/>
        </w:rPr>
        <w:t xml:space="preserve"> </w:t>
      </w:r>
      <w:r w:rsidR="00B503CF">
        <w:rPr>
          <w:rFonts w:ascii="Times New Roman" w:hAnsi="Times New Roman" w:cs="Times New Roman"/>
          <w:sz w:val="24"/>
          <w:szCs w:val="24"/>
        </w:rPr>
        <w:t>among</w:t>
      </w:r>
      <w:r w:rsidR="00AB45D6">
        <w:rPr>
          <w:rFonts w:ascii="Times New Roman" w:hAnsi="Times New Roman" w:cs="Times New Roman"/>
          <w:sz w:val="24"/>
          <w:szCs w:val="24"/>
        </w:rPr>
        <w:t xml:space="preserve"> the relata </w:t>
      </w:r>
      <w:r w:rsidR="00280C9C">
        <w:rPr>
          <w:rFonts w:ascii="Times New Roman" w:hAnsi="Times New Roman" w:cs="Times New Roman"/>
          <w:sz w:val="24"/>
          <w:szCs w:val="24"/>
        </w:rPr>
        <w:t xml:space="preserve">from the mediating factor that </w:t>
      </w:r>
      <w:r w:rsidR="000D3CCE">
        <w:rPr>
          <w:rFonts w:ascii="Times New Roman" w:hAnsi="Times New Roman" w:cs="Times New Roman"/>
          <w:sz w:val="24"/>
          <w:szCs w:val="24"/>
        </w:rPr>
        <w:t xml:space="preserve">binds them </w:t>
      </w:r>
      <w:r w:rsidR="0019786D">
        <w:rPr>
          <w:rFonts w:ascii="Times New Roman" w:hAnsi="Times New Roman" w:cs="Times New Roman"/>
          <w:sz w:val="24"/>
          <w:szCs w:val="24"/>
        </w:rPr>
        <w:t xml:space="preserve">to each other and to the </w:t>
      </w:r>
      <w:r w:rsidR="00BD69AF">
        <w:rPr>
          <w:rFonts w:ascii="Times New Roman" w:hAnsi="Times New Roman" w:cs="Times New Roman"/>
          <w:sz w:val="24"/>
          <w:szCs w:val="24"/>
        </w:rPr>
        <w:t>relational</w:t>
      </w:r>
      <w:r w:rsidR="0019786D">
        <w:rPr>
          <w:rFonts w:ascii="Times New Roman" w:hAnsi="Times New Roman" w:cs="Times New Roman"/>
          <w:sz w:val="24"/>
          <w:szCs w:val="24"/>
        </w:rPr>
        <w:t xml:space="preserve"> concept under which they are subsumed</w:t>
      </w:r>
      <w:r w:rsidR="00600C22">
        <w:rPr>
          <w:rFonts w:ascii="Times New Roman" w:hAnsi="Times New Roman" w:cs="Times New Roman"/>
          <w:sz w:val="24"/>
          <w:szCs w:val="24"/>
        </w:rPr>
        <w:t>.</w:t>
      </w:r>
      <w:r w:rsidR="004F4D91">
        <w:rPr>
          <w:rFonts w:ascii="Times New Roman" w:hAnsi="Times New Roman" w:cs="Times New Roman"/>
          <w:sz w:val="24"/>
          <w:szCs w:val="24"/>
        </w:rPr>
        <w:t xml:space="preserve">  </w:t>
      </w:r>
      <w:r w:rsidR="00747011">
        <w:rPr>
          <w:rFonts w:ascii="Times New Roman" w:hAnsi="Times New Roman" w:cs="Times New Roman"/>
          <w:sz w:val="24"/>
          <w:szCs w:val="24"/>
        </w:rPr>
        <w:t xml:space="preserve">In </w:t>
      </w:r>
      <w:r w:rsidR="00A52FC7">
        <w:rPr>
          <w:rFonts w:ascii="Times New Roman" w:hAnsi="Times New Roman" w:cs="Times New Roman"/>
          <w:sz w:val="24"/>
          <w:szCs w:val="24"/>
        </w:rPr>
        <w:t xml:space="preserve">the </w:t>
      </w:r>
      <w:r w:rsidR="00747011">
        <w:rPr>
          <w:rFonts w:ascii="Times New Roman" w:hAnsi="Times New Roman" w:cs="Times New Roman"/>
          <w:sz w:val="24"/>
          <w:szCs w:val="24"/>
        </w:rPr>
        <w:t>example at hand</w:t>
      </w:r>
      <w:r w:rsidR="00B503CF">
        <w:rPr>
          <w:rFonts w:ascii="Times New Roman" w:hAnsi="Times New Roman" w:cs="Times New Roman"/>
          <w:sz w:val="24"/>
          <w:szCs w:val="24"/>
        </w:rPr>
        <w:t xml:space="preserve">, we cannot </w:t>
      </w:r>
      <w:r w:rsidR="00D959BD">
        <w:rPr>
          <w:rFonts w:ascii="Times New Roman" w:hAnsi="Times New Roman" w:cs="Times New Roman"/>
          <w:sz w:val="24"/>
          <w:szCs w:val="24"/>
        </w:rPr>
        <w:t xml:space="preserve">give </w:t>
      </w:r>
      <w:r w:rsidR="004F36DB">
        <w:rPr>
          <w:rFonts w:ascii="Times New Roman" w:hAnsi="Times New Roman" w:cs="Times New Roman"/>
          <w:sz w:val="24"/>
          <w:szCs w:val="24"/>
        </w:rPr>
        <w:t>an</w:t>
      </w:r>
      <w:r w:rsidR="00D959BD">
        <w:rPr>
          <w:rFonts w:ascii="Times New Roman" w:hAnsi="Times New Roman" w:cs="Times New Roman"/>
          <w:sz w:val="24"/>
          <w:szCs w:val="24"/>
        </w:rPr>
        <w:t xml:space="preserve"> account of what is occurring among A, B, C and D that abstracts from their collective intention or their abiding by certain rules</w:t>
      </w:r>
      <w:r w:rsidR="004F36DB">
        <w:rPr>
          <w:rFonts w:ascii="Times New Roman" w:hAnsi="Times New Roman" w:cs="Times New Roman"/>
          <w:sz w:val="24"/>
          <w:szCs w:val="24"/>
        </w:rPr>
        <w:t xml:space="preserve"> </w:t>
      </w:r>
      <w:r w:rsidR="00C12C53">
        <w:rPr>
          <w:rFonts w:ascii="Times New Roman" w:hAnsi="Times New Roman" w:cs="Times New Roman"/>
          <w:sz w:val="24"/>
          <w:szCs w:val="24"/>
        </w:rPr>
        <w:t>and</w:t>
      </w:r>
      <w:r w:rsidR="004F36DB">
        <w:rPr>
          <w:rFonts w:ascii="Times New Roman" w:hAnsi="Times New Roman" w:cs="Times New Roman"/>
          <w:sz w:val="24"/>
          <w:szCs w:val="24"/>
        </w:rPr>
        <w:t xml:space="preserve"> at the same </w:t>
      </w:r>
      <w:r w:rsidR="00946224">
        <w:rPr>
          <w:rFonts w:ascii="Times New Roman" w:hAnsi="Times New Roman" w:cs="Times New Roman"/>
          <w:sz w:val="24"/>
          <w:szCs w:val="24"/>
        </w:rPr>
        <w:t>give an</w:t>
      </w:r>
      <w:r w:rsidR="00D14895">
        <w:rPr>
          <w:rFonts w:ascii="Times New Roman" w:hAnsi="Times New Roman" w:cs="Times New Roman"/>
          <w:sz w:val="24"/>
          <w:szCs w:val="24"/>
        </w:rPr>
        <w:t xml:space="preserve"> </w:t>
      </w:r>
      <w:r w:rsidR="00D959BD">
        <w:rPr>
          <w:rFonts w:ascii="Times New Roman" w:hAnsi="Times New Roman" w:cs="Times New Roman"/>
          <w:sz w:val="24"/>
          <w:szCs w:val="24"/>
        </w:rPr>
        <w:t>account of their</w:t>
      </w:r>
      <w:r w:rsidR="00A87D15">
        <w:rPr>
          <w:rFonts w:ascii="Times New Roman" w:hAnsi="Times New Roman" w:cs="Times New Roman"/>
          <w:sz w:val="24"/>
          <w:szCs w:val="24"/>
        </w:rPr>
        <w:t xml:space="preserve"> playing a game of poker.</w:t>
      </w:r>
      <w:r w:rsidR="00D959BD">
        <w:rPr>
          <w:rFonts w:ascii="Times New Roman" w:hAnsi="Times New Roman" w:cs="Times New Roman"/>
          <w:sz w:val="24"/>
          <w:szCs w:val="24"/>
        </w:rPr>
        <w:t xml:space="preserve">  </w:t>
      </w:r>
      <w:r w:rsidR="005A4302">
        <w:rPr>
          <w:rFonts w:ascii="Times New Roman" w:hAnsi="Times New Roman" w:cs="Times New Roman"/>
          <w:sz w:val="24"/>
          <w:szCs w:val="24"/>
        </w:rPr>
        <w:t>And the uniquely</w:t>
      </w:r>
      <w:r w:rsidR="00BC3923">
        <w:rPr>
          <w:rFonts w:ascii="Times New Roman" w:hAnsi="Times New Roman" w:cs="Times New Roman"/>
          <w:sz w:val="24"/>
          <w:szCs w:val="24"/>
        </w:rPr>
        <w:t xml:space="preserve"> mediat</w:t>
      </w:r>
      <w:r w:rsidR="00A328A4">
        <w:rPr>
          <w:rFonts w:ascii="Times New Roman" w:hAnsi="Times New Roman" w:cs="Times New Roman"/>
          <w:sz w:val="24"/>
          <w:szCs w:val="24"/>
        </w:rPr>
        <w:t xml:space="preserve">ed nature of </w:t>
      </w:r>
      <w:r w:rsidR="004C5576">
        <w:rPr>
          <w:rFonts w:ascii="Times New Roman" w:hAnsi="Times New Roman" w:cs="Times New Roman"/>
          <w:sz w:val="24"/>
          <w:szCs w:val="24"/>
        </w:rPr>
        <w:t xml:space="preserve">triadic relations </w:t>
      </w:r>
      <w:r w:rsidR="00A328A4">
        <w:rPr>
          <w:rFonts w:ascii="Times New Roman" w:hAnsi="Times New Roman" w:cs="Times New Roman"/>
          <w:sz w:val="24"/>
          <w:szCs w:val="24"/>
        </w:rPr>
        <w:t>such as</w:t>
      </w:r>
      <w:r w:rsidR="00E277C8">
        <w:rPr>
          <w:rFonts w:ascii="Times New Roman" w:hAnsi="Times New Roman" w:cs="Times New Roman"/>
          <w:sz w:val="24"/>
          <w:szCs w:val="24"/>
        </w:rPr>
        <w:t xml:space="preserve"> this </w:t>
      </w:r>
      <w:r w:rsidR="004C5576">
        <w:rPr>
          <w:rFonts w:ascii="Times New Roman" w:hAnsi="Times New Roman" w:cs="Times New Roman"/>
          <w:sz w:val="24"/>
          <w:szCs w:val="24"/>
        </w:rPr>
        <w:t xml:space="preserve">may help us understand why, for </w:t>
      </w:r>
      <w:r w:rsidR="00CC063A">
        <w:rPr>
          <w:rFonts w:ascii="Times New Roman" w:hAnsi="Times New Roman" w:cs="Times New Roman"/>
          <w:sz w:val="24"/>
          <w:szCs w:val="24"/>
        </w:rPr>
        <w:t>Peirce</w:t>
      </w:r>
      <w:r w:rsidR="004C5576">
        <w:rPr>
          <w:rFonts w:ascii="Times New Roman" w:hAnsi="Times New Roman" w:cs="Times New Roman"/>
          <w:sz w:val="24"/>
          <w:szCs w:val="24"/>
        </w:rPr>
        <w:t xml:space="preserve">, </w:t>
      </w:r>
      <w:r w:rsidR="002B427E">
        <w:rPr>
          <w:rFonts w:ascii="Times New Roman" w:hAnsi="Times New Roman" w:cs="Times New Roman"/>
          <w:sz w:val="24"/>
          <w:szCs w:val="24"/>
        </w:rPr>
        <w:t>relations must be real</w:t>
      </w:r>
      <w:r w:rsidR="004C5576">
        <w:rPr>
          <w:rFonts w:ascii="Times New Roman" w:hAnsi="Times New Roman" w:cs="Times New Roman"/>
          <w:sz w:val="24"/>
          <w:szCs w:val="24"/>
        </w:rPr>
        <w:t>.</w:t>
      </w:r>
      <w:r w:rsidR="005A4302">
        <w:rPr>
          <w:rFonts w:ascii="Times New Roman" w:hAnsi="Times New Roman" w:cs="Times New Roman"/>
          <w:sz w:val="24"/>
          <w:szCs w:val="24"/>
        </w:rPr>
        <w:t xml:space="preserve"> </w:t>
      </w:r>
      <w:r w:rsidR="004C5576">
        <w:rPr>
          <w:rFonts w:ascii="Times New Roman" w:hAnsi="Times New Roman" w:cs="Times New Roman"/>
          <w:sz w:val="24"/>
          <w:szCs w:val="24"/>
        </w:rPr>
        <w:t xml:space="preserve"> </w:t>
      </w:r>
      <w:r w:rsidR="00846B2D">
        <w:rPr>
          <w:rFonts w:ascii="Times New Roman" w:hAnsi="Times New Roman" w:cs="Times New Roman"/>
          <w:sz w:val="24"/>
          <w:szCs w:val="24"/>
        </w:rPr>
        <w:t>For i</w:t>
      </w:r>
      <w:r w:rsidR="00AB45D6">
        <w:rPr>
          <w:rFonts w:ascii="Times New Roman" w:hAnsi="Times New Roman" w:cs="Times New Roman"/>
          <w:sz w:val="24"/>
          <w:szCs w:val="24"/>
        </w:rPr>
        <w:t>f generalities</w:t>
      </w:r>
      <w:r w:rsidR="00E413D6">
        <w:rPr>
          <w:rFonts w:ascii="Times New Roman" w:hAnsi="Times New Roman" w:cs="Times New Roman"/>
          <w:sz w:val="24"/>
          <w:szCs w:val="24"/>
        </w:rPr>
        <w:t xml:space="preserve"> like purposes, int</w:t>
      </w:r>
      <w:r w:rsidR="00AB45D6">
        <w:rPr>
          <w:rFonts w:ascii="Times New Roman" w:hAnsi="Times New Roman" w:cs="Times New Roman"/>
          <w:sz w:val="24"/>
          <w:szCs w:val="24"/>
        </w:rPr>
        <w:t>entions, rules, laws, functions,</w:t>
      </w:r>
      <w:r w:rsidR="00E413D6">
        <w:rPr>
          <w:rFonts w:ascii="Times New Roman" w:hAnsi="Times New Roman" w:cs="Times New Roman"/>
          <w:sz w:val="24"/>
          <w:szCs w:val="24"/>
        </w:rPr>
        <w:t xml:space="preserve"> and anything else that necessarily mediates the connection that relata bear to the relation that ties them </w:t>
      </w:r>
      <w:r w:rsidR="009A7344">
        <w:rPr>
          <w:rFonts w:ascii="Times New Roman" w:hAnsi="Times New Roman" w:cs="Times New Roman"/>
          <w:sz w:val="24"/>
          <w:szCs w:val="24"/>
        </w:rPr>
        <w:t>to each other</w:t>
      </w:r>
      <w:r w:rsidR="00AB45D6">
        <w:rPr>
          <w:rFonts w:ascii="Times New Roman" w:hAnsi="Times New Roman" w:cs="Times New Roman"/>
          <w:sz w:val="24"/>
          <w:szCs w:val="24"/>
        </w:rPr>
        <w:t xml:space="preserve"> </w:t>
      </w:r>
      <w:r w:rsidR="002953D8">
        <w:rPr>
          <w:rFonts w:ascii="Times New Roman" w:hAnsi="Times New Roman" w:cs="Times New Roman"/>
          <w:sz w:val="24"/>
          <w:szCs w:val="24"/>
        </w:rPr>
        <w:t xml:space="preserve">cannot be prescinded (i.e. logically separated) from </w:t>
      </w:r>
      <w:r w:rsidR="00036831">
        <w:rPr>
          <w:rFonts w:ascii="Times New Roman" w:hAnsi="Times New Roman" w:cs="Times New Roman"/>
          <w:sz w:val="24"/>
          <w:szCs w:val="24"/>
        </w:rPr>
        <w:t>the latter</w:t>
      </w:r>
      <w:r w:rsidR="002953D8">
        <w:rPr>
          <w:rFonts w:ascii="Times New Roman" w:hAnsi="Times New Roman" w:cs="Times New Roman"/>
          <w:sz w:val="24"/>
          <w:szCs w:val="24"/>
        </w:rPr>
        <w:t xml:space="preserve"> connection,</w:t>
      </w:r>
      <w:r w:rsidR="004F4D91">
        <w:rPr>
          <w:rFonts w:ascii="Times New Roman" w:hAnsi="Times New Roman" w:cs="Times New Roman"/>
          <w:sz w:val="24"/>
          <w:szCs w:val="24"/>
        </w:rPr>
        <w:t xml:space="preserve"> then</w:t>
      </w:r>
      <w:r w:rsidR="002953D8">
        <w:rPr>
          <w:rFonts w:ascii="Times New Roman" w:hAnsi="Times New Roman" w:cs="Times New Roman"/>
          <w:sz w:val="24"/>
          <w:szCs w:val="24"/>
        </w:rPr>
        <w:t xml:space="preserve"> they</w:t>
      </w:r>
      <w:r w:rsidR="00AB45D6">
        <w:rPr>
          <w:rFonts w:ascii="Times New Roman" w:hAnsi="Times New Roman" w:cs="Times New Roman"/>
          <w:sz w:val="24"/>
          <w:szCs w:val="24"/>
        </w:rPr>
        <w:t>—the generalities—</w:t>
      </w:r>
      <w:r w:rsidR="002953D8">
        <w:rPr>
          <w:rFonts w:ascii="Times New Roman" w:hAnsi="Times New Roman" w:cs="Times New Roman"/>
          <w:sz w:val="24"/>
          <w:szCs w:val="24"/>
        </w:rPr>
        <w:t>must in some se</w:t>
      </w:r>
      <w:r w:rsidR="004F4D91">
        <w:rPr>
          <w:rFonts w:ascii="Times New Roman" w:hAnsi="Times New Roman" w:cs="Times New Roman"/>
          <w:sz w:val="24"/>
          <w:szCs w:val="24"/>
        </w:rPr>
        <w:t>nse be really constitutive of that connection, and so must in a clear sense be real</w:t>
      </w:r>
      <w:r w:rsidR="002953D8">
        <w:rPr>
          <w:rFonts w:ascii="Times New Roman" w:hAnsi="Times New Roman" w:cs="Times New Roman"/>
          <w:sz w:val="24"/>
          <w:szCs w:val="24"/>
        </w:rPr>
        <w:t>.</w:t>
      </w:r>
    </w:p>
    <w:p w14:paraId="09989355" w14:textId="77777777" w:rsidR="00935F20" w:rsidRDefault="00496A3E" w:rsidP="004A5CF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t>
      </w:r>
      <w:proofErr w:type="spellStart"/>
      <w:r>
        <w:rPr>
          <w:rFonts w:ascii="Times New Roman" w:hAnsi="Times New Roman" w:cs="Times New Roman"/>
          <w:sz w:val="24"/>
          <w:szCs w:val="24"/>
        </w:rPr>
        <w:t>Oleksy</w:t>
      </w:r>
      <w:proofErr w:type="spellEnd"/>
      <w:r>
        <w:rPr>
          <w:rFonts w:ascii="Times New Roman" w:hAnsi="Times New Roman" w:cs="Times New Roman"/>
          <w:sz w:val="24"/>
          <w:szCs w:val="24"/>
        </w:rPr>
        <w:t xml:space="preserve"> shows,</w:t>
      </w:r>
      <w:r w:rsidR="00055B15">
        <w:rPr>
          <w:rFonts w:ascii="Times New Roman" w:hAnsi="Times New Roman" w:cs="Times New Roman"/>
          <w:sz w:val="24"/>
          <w:szCs w:val="24"/>
        </w:rPr>
        <w:t xml:space="preserve"> </w:t>
      </w:r>
      <w:r w:rsidR="004770AD">
        <w:rPr>
          <w:rFonts w:ascii="Times New Roman" w:hAnsi="Times New Roman" w:cs="Times New Roman"/>
          <w:sz w:val="24"/>
          <w:szCs w:val="24"/>
        </w:rPr>
        <w:t>Peirce’s realism</w:t>
      </w:r>
      <w:r w:rsidR="00521A79">
        <w:rPr>
          <w:rFonts w:ascii="Times New Roman" w:hAnsi="Times New Roman" w:cs="Times New Roman"/>
          <w:sz w:val="24"/>
          <w:szCs w:val="24"/>
        </w:rPr>
        <w:t xml:space="preserve"> </w:t>
      </w:r>
      <w:r>
        <w:rPr>
          <w:rFonts w:ascii="Times New Roman" w:hAnsi="Times New Roman" w:cs="Times New Roman"/>
          <w:sz w:val="24"/>
          <w:szCs w:val="24"/>
        </w:rPr>
        <w:t xml:space="preserve">not only </w:t>
      </w:r>
      <w:r w:rsidR="00986CF2">
        <w:rPr>
          <w:rFonts w:ascii="Times New Roman" w:hAnsi="Times New Roman" w:cs="Times New Roman"/>
          <w:sz w:val="24"/>
          <w:szCs w:val="24"/>
        </w:rPr>
        <w:t xml:space="preserve">comes </w:t>
      </w:r>
      <w:r w:rsidR="004770AD">
        <w:rPr>
          <w:rFonts w:ascii="Times New Roman" w:hAnsi="Times New Roman" w:cs="Times New Roman"/>
          <w:sz w:val="24"/>
          <w:szCs w:val="24"/>
        </w:rPr>
        <w:t>out of his</w:t>
      </w:r>
      <w:r>
        <w:rPr>
          <w:rFonts w:ascii="Times New Roman" w:hAnsi="Times New Roman" w:cs="Times New Roman"/>
          <w:sz w:val="24"/>
          <w:szCs w:val="24"/>
        </w:rPr>
        <w:t xml:space="preserve"> view of the logic of relations, but also—and even more visibly—</w:t>
      </w:r>
      <w:r w:rsidR="00986CF2">
        <w:rPr>
          <w:rFonts w:ascii="Times New Roman" w:hAnsi="Times New Roman" w:cs="Times New Roman"/>
          <w:sz w:val="24"/>
          <w:szCs w:val="24"/>
        </w:rPr>
        <w:t>out of</w:t>
      </w:r>
      <w:r>
        <w:rPr>
          <w:rFonts w:ascii="Times New Roman" w:hAnsi="Times New Roman" w:cs="Times New Roman"/>
          <w:sz w:val="24"/>
          <w:szCs w:val="24"/>
        </w:rPr>
        <w:t xml:space="preserve"> his</w:t>
      </w:r>
      <w:r w:rsidR="004770AD">
        <w:rPr>
          <w:rFonts w:ascii="Times New Roman" w:hAnsi="Times New Roman" w:cs="Times New Roman"/>
          <w:sz w:val="24"/>
          <w:szCs w:val="24"/>
        </w:rPr>
        <w:t xml:space="preserve"> keen understanding of the logic of scientific inquiry</w:t>
      </w:r>
      <w:r w:rsidR="00F52760">
        <w:rPr>
          <w:rFonts w:ascii="Times New Roman" w:hAnsi="Times New Roman" w:cs="Times New Roman"/>
          <w:sz w:val="24"/>
          <w:szCs w:val="24"/>
        </w:rPr>
        <w:t xml:space="preserve"> (though of course the two topics are intimately connected)</w:t>
      </w:r>
      <w:r w:rsidR="004770AD">
        <w:rPr>
          <w:rFonts w:ascii="Times New Roman" w:hAnsi="Times New Roman" w:cs="Times New Roman"/>
          <w:sz w:val="24"/>
          <w:szCs w:val="24"/>
        </w:rPr>
        <w:t xml:space="preserve">.  For </w:t>
      </w:r>
      <w:r w:rsidR="00B05279">
        <w:rPr>
          <w:rFonts w:ascii="Times New Roman" w:hAnsi="Times New Roman" w:cs="Times New Roman"/>
          <w:sz w:val="24"/>
          <w:szCs w:val="24"/>
        </w:rPr>
        <w:t>Peirce</w:t>
      </w:r>
      <w:r w:rsidR="004770AD">
        <w:rPr>
          <w:rFonts w:ascii="Times New Roman" w:hAnsi="Times New Roman" w:cs="Times New Roman"/>
          <w:sz w:val="24"/>
          <w:szCs w:val="24"/>
        </w:rPr>
        <w:t>, the i</w:t>
      </w:r>
      <w:r w:rsidR="00935F20">
        <w:rPr>
          <w:rFonts w:ascii="Times New Roman" w:hAnsi="Times New Roman" w:cs="Times New Roman"/>
          <w:sz w:val="24"/>
          <w:szCs w:val="24"/>
        </w:rPr>
        <w:t>rreducibility of generality resides in the counterfactual nature of scientific hypotheses</w:t>
      </w:r>
      <w:r w:rsidR="004A21C6">
        <w:rPr>
          <w:rFonts w:ascii="Times New Roman" w:hAnsi="Times New Roman" w:cs="Times New Roman"/>
          <w:sz w:val="24"/>
          <w:szCs w:val="24"/>
        </w:rPr>
        <w:t xml:space="preserve">, </w:t>
      </w:r>
      <w:r w:rsidR="004770AD">
        <w:rPr>
          <w:rFonts w:ascii="Times New Roman" w:hAnsi="Times New Roman" w:cs="Times New Roman"/>
          <w:sz w:val="24"/>
          <w:szCs w:val="24"/>
        </w:rPr>
        <w:t xml:space="preserve">which </w:t>
      </w:r>
      <w:r w:rsidR="0033087F">
        <w:rPr>
          <w:rFonts w:ascii="Times New Roman" w:hAnsi="Times New Roman" w:cs="Times New Roman"/>
          <w:sz w:val="24"/>
          <w:szCs w:val="24"/>
        </w:rPr>
        <w:t>would be unintelligible</w:t>
      </w:r>
      <w:r w:rsidR="00582B66">
        <w:rPr>
          <w:rFonts w:ascii="Times New Roman" w:hAnsi="Times New Roman" w:cs="Times New Roman"/>
          <w:sz w:val="24"/>
          <w:szCs w:val="24"/>
        </w:rPr>
        <w:t xml:space="preserve"> and unverifiable</w:t>
      </w:r>
      <w:r w:rsidR="0033087F">
        <w:rPr>
          <w:rFonts w:ascii="Times New Roman" w:hAnsi="Times New Roman" w:cs="Times New Roman"/>
          <w:sz w:val="24"/>
          <w:szCs w:val="24"/>
        </w:rPr>
        <w:t xml:space="preserve"> were not the possibilities they invoke themselves real</w:t>
      </w:r>
      <w:r w:rsidR="004A21C6">
        <w:rPr>
          <w:rFonts w:ascii="Times New Roman" w:hAnsi="Times New Roman" w:cs="Times New Roman"/>
          <w:sz w:val="24"/>
          <w:szCs w:val="24"/>
        </w:rPr>
        <w:t xml:space="preserve">.  </w:t>
      </w:r>
      <w:r w:rsidR="006E76A4">
        <w:rPr>
          <w:rFonts w:ascii="Times New Roman" w:hAnsi="Times New Roman" w:cs="Times New Roman"/>
          <w:sz w:val="24"/>
          <w:szCs w:val="24"/>
        </w:rPr>
        <w:t>It</w:t>
      </w:r>
      <w:r w:rsidR="004A21C6">
        <w:rPr>
          <w:rFonts w:ascii="Times New Roman" w:hAnsi="Times New Roman" w:cs="Times New Roman"/>
          <w:sz w:val="24"/>
          <w:szCs w:val="24"/>
        </w:rPr>
        <w:t xml:space="preserve"> is </w:t>
      </w:r>
      <w:r w:rsidR="006E76A4">
        <w:rPr>
          <w:rFonts w:ascii="Times New Roman" w:hAnsi="Times New Roman" w:cs="Times New Roman"/>
          <w:sz w:val="24"/>
          <w:szCs w:val="24"/>
        </w:rPr>
        <w:t xml:space="preserve">also </w:t>
      </w:r>
      <w:r w:rsidR="004A21C6">
        <w:rPr>
          <w:rFonts w:ascii="Times New Roman" w:hAnsi="Times New Roman" w:cs="Times New Roman"/>
          <w:sz w:val="24"/>
          <w:szCs w:val="24"/>
        </w:rPr>
        <w:t>evinced by</w:t>
      </w:r>
      <w:r w:rsidR="00935F20">
        <w:rPr>
          <w:rFonts w:ascii="Times New Roman" w:hAnsi="Times New Roman" w:cs="Times New Roman"/>
          <w:sz w:val="24"/>
          <w:szCs w:val="24"/>
        </w:rPr>
        <w:t xml:space="preserve"> what Peirce calls the </w:t>
      </w:r>
      <w:r w:rsidR="00644B6D">
        <w:rPr>
          <w:rFonts w:ascii="Times New Roman" w:hAnsi="Times New Roman" w:cs="Times New Roman"/>
          <w:sz w:val="24"/>
          <w:szCs w:val="24"/>
        </w:rPr>
        <w:t>‘</w:t>
      </w:r>
      <w:r w:rsidR="00935F20">
        <w:rPr>
          <w:rFonts w:ascii="Times New Roman" w:hAnsi="Times New Roman" w:cs="Times New Roman"/>
          <w:sz w:val="24"/>
          <w:szCs w:val="24"/>
        </w:rPr>
        <w:t>virtual</w:t>
      </w:r>
      <w:r w:rsidR="00644B6D">
        <w:rPr>
          <w:rFonts w:ascii="Times New Roman" w:hAnsi="Times New Roman" w:cs="Times New Roman"/>
          <w:sz w:val="24"/>
          <w:szCs w:val="24"/>
        </w:rPr>
        <w:t>’</w:t>
      </w:r>
      <w:r w:rsidR="009A2DC9">
        <w:rPr>
          <w:rFonts w:ascii="Times New Roman" w:hAnsi="Times New Roman" w:cs="Times New Roman"/>
          <w:sz w:val="24"/>
          <w:szCs w:val="24"/>
        </w:rPr>
        <w:t xml:space="preserve"> </w:t>
      </w:r>
      <w:r w:rsidR="00935F20">
        <w:rPr>
          <w:rFonts w:ascii="Times New Roman" w:hAnsi="Times New Roman" w:cs="Times New Roman"/>
          <w:sz w:val="24"/>
          <w:szCs w:val="24"/>
        </w:rPr>
        <w:t>character of the content of empirical concepts</w:t>
      </w:r>
      <w:r w:rsidR="00392219">
        <w:rPr>
          <w:rFonts w:ascii="Times New Roman" w:hAnsi="Times New Roman" w:cs="Times New Roman"/>
          <w:sz w:val="24"/>
          <w:szCs w:val="24"/>
        </w:rPr>
        <w:t xml:space="preserve"> such as ‘soluble’ and ‘heavy’</w:t>
      </w:r>
      <w:r w:rsidR="006E76A4">
        <w:rPr>
          <w:rFonts w:ascii="Times New Roman" w:hAnsi="Times New Roman" w:cs="Times New Roman"/>
          <w:sz w:val="24"/>
          <w:szCs w:val="24"/>
        </w:rPr>
        <w:t xml:space="preserve">, </w:t>
      </w:r>
      <w:r w:rsidR="00392219">
        <w:rPr>
          <w:rFonts w:ascii="Times New Roman" w:hAnsi="Times New Roman" w:cs="Times New Roman"/>
          <w:sz w:val="24"/>
          <w:szCs w:val="24"/>
        </w:rPr>
        <w:t xml:space="preserve">concepts which experience shows have </w:t>
      </w:r>
      <w:r w:rsidR="00935F20">
        <w:rPr>
          <w:rFonts w:ascii="Times New Roman" w:hAnsi="Times New Roman" w:cs="Times New Roman"/>
          <w:sz w:val="24"/>
          <w:szCs w:val="24"/>
        </w:rPr>
        <w:t xml:space="preserve">an indefinitely determinable </w:t>
      </w:r>
      <w:r w:rsidR="004770AD">
        <w:rPr>
          <w:rFonts w:ascii="Times New Roman" w:hAnsi="Times New Roman" w:cs="Times New Roman"/>
          <w:sz w:val="24"/>
          <w:szCs w:val="24"/>
        </w:rPr>
        <w:t xml:space="preserve">range, </w:t>
      </w:r>
      <w:r w:rsidR="00392219">
        <w:rPr>
          <w:rFonts w:ascii="Times New Roman" w:hAnsi="Times New Roman" w:cs="Times New Roman"/>
          <w:sz w:val="24"/>
          <w:szCs w:val="24"/>
        </w:rPr>
        <w:t>implying</w:t>
      </w:r>
      <w:r w:rsidR="004770AD">
        <w:rPr>
          <w:rFonts w:ascii="Times New Roman" w:hAnsi="Times New Roman" w:cs="Times New Roman"/>
          <w:sz w:val="24"/>
          <w:szCs w:val="24"/>
        </w:rPr>
        <w:t xml:space="preserve"> the operation of </w:t>
      </w:r>
      <w:r w:rsidR="006653F5">
        <w:rPr>
          <w:rFonts w:ascii="Times New Roman" w:hAnsi="Times New Roman" w:cs="Times New Roman"/>
          <w:sz w:val="24"/>
          <w:szCs w:val="24"/>
        </w:rPr>
        <w:t xml:space="preserve">real </w:t>
      </w:r>
      <w:r w:rsidR="004770AD">
        <w:rPr>
          <w:rFonts w:ascii="Times New Roman" w:hAnsi="Times New Roman" w:cs="Times New Roman"/>
          <w:sz w:val="24"/>
          <w:szCs w:val="24"/>
        </w:rPr>
        <w:t xml:space="preserve">generalities which we track and chart in our </w:t>
      </w:r>
      <w:r w:rsidR="00A669D6">
        <w:rPr>
          <w:rFonts w:ascii="Times New Roman" w:hAnsi="Times New Roman" w:cs="Times New Roman"/>
          <w:sz w:val="24"/>
          <w:szCs w:val="24"/>
        </w:rPr>
        <w:t xml:space="preserve">ongoing </w:t>
      </w:r>
      <w:r w:rsidR="004770AD">
        <w:rPr>
          <w:rFonts w:ascii="Times New Roman" w:hAnsi="Times New Roman" w:cs="Times New Roman"/>
          <w:sz w:val="24"/>
          <w:szCs w:val="24"/>
        </w:rPr>
        <w:t>experiments.</w:t>
      </w:r>
      <w:r w:rsidR="00E8500D">
        <w:rPr>
          <w:rFonts w:ascii="Times New Roman" w:hAnsi="Times New Roman" w:cs="Times New Roman"/>
          <w:sz w:val="24"/>
          <w:szCs w:val="24"/>
        </w:rPr>
        <w:t xml:space="preserve">  What Peirce called the ‘continuity’ or </w:t>
      </w:r>
      <w:r w:rsidR="008A3EA0">
        <w:rPr>
          <w:rFonts w:ascii="Times New Roman" w:hAnsi="Times New Roman" w:cs="Times New Roman"/>
          <w:sz w:val="24"/>
          <w:szCs w:val="24"/>
        </w:rPr>
        <w:t>‘</w:t>
      </w:r>
      <w:r w:rsidR="00E8500D">
        <w:rPr>
          <w:rFonts w:ascii="Times New Roman" w:hAnsi="Times New Roman" w:cs="Times New Roman"/>
          <w:sz w:val="24"/>
          <w:szCs w:val="24"/>
        </w:rPr>
        <w:t>indefinite determinability</w:t>
      </w:r>
      <w:r w:rsidR="008A3EA0">
        <w:rPr>
          <w:rFonts w:ascii="Times New Roman" w:hAnsi="Times New Roman" w:cs="Times New Roman"/>
          <w:sz w:val="24"/>
          <w:szCs w:val="24"/>
        </w:rPr>
        <w:t>’</w:t>
      </w:r>
      <w:r w:rsidR="00E8500D">
        <w:rPr>
          <w:rFonts w:ascii="Times New Roman" w:hAnsi="Times New Roman" w:cs="Times New Roman"/>
          <w:sz w:val="24"/>
          <w:szCs w:val="24"/>
        </w:rPr>
        <w:t xml:space="preserve"> of meaning therefore testifies to, and goes hand in hand with, </w:t>
      </w:r>
      <w:r w:rsidR="00912CA1">
        <w:rPr>
          <w:rFonts w:ascii="Times New Roman" w:hAnsi="Times New Roman" w:cs="Times New Roman"/>
          <w:sz w:val="24"/>
          <w:szCs w:val="24"/>
        </w:rPr>
        <w:t>what he regarded as the</w:t>
      </w:r>
      <w:r w:rsidR="00E8500D">
        <w:rPr>
          <w:rFonts w:ascii="Times New Roman" w:hAnsi="Times New Roman" w:cs="Times New Roman"/>
          <w:sz w:val="24"/>
          <w:szCs w:val="24"/>
        </w:rPr>
        <w:t xml:space="preserve"> true system </w:t>
      </w:r>
      <w:r w:rsidR="00E8500D">
        <w:rPr>
          <w:rFonts w:ascii="Times New Roman" w:hAnsi="Times New Roman" w:cs="Times New Roman"/>
          <w:sz w:val="24"/>
          <w:szCs w:val="24"/>
        </w:rPr>
        <w:lastRenderedPageBreak/>
        <w:t>of generalities that gov</w:t>
      </w:r>
      <w:r w:rsidR="004E655B">
        <w:rPr>
          <w:rFonts w:ascii="Times New Roman" w:hAnsi="Times New Roman" w:cs="Times New Roman"/>
          <w:sz w:val="24"/>
          <w:szCs w:val="24"/>
        </w:rPr>
        <w:t xml:space="preserve">erns the regularities perceived in </w:t>
      </w:r>
      <w:r w:rsidR="00E8500D">
        <w:rPr>
          <w:rFonts w:ascii="Times New Roman" w:hAnsi="Times New Roman" w:cs="Times New Roman"/>
          <w:sz w:val="24"/>
          <w:szCs w:val="24"/>
        </w:rPr>
        <w:t>experience</w:t>
      </w:r>
      <w:r w:rsidR="00330FA4">
        <w:rPr>
          <w:rFonts w:ascii="Times New Roman" w:hAnsi="Times New Roman" w:cs="Times New Roman"/>
          <w:sz w:val="24"/>
          <w:szCs w:val="24"/>
        </w:rPr>
        <w:t xml:space="preserve">, </w:t>
      </w:r>
      <w:r w:rsidR="004E655B">
        <w:rPr>
          <w:rFonts w:ascii="Times New Roman" w:hAnsi="Times New Roman" w:cs="Times New Roman"/>
          <w:sz w:val="24"/>
          <w:szCs w:val="24"/>
        </w:rPr>
        <w:t xml:space="preserve">and </w:t>
      </w:r>
      <w:r w:rsidR="00720D54">
        <w:rPr>
          <w:rFonts w:ascii="Times New Roman" w:hAnsi="Times New Roman" w:cs="Times New Roman"/>
          <w:sz w:val="24"/>
          <w:szCs w:val="24"/>
        </w:rPr>
        <w:t>which underwrites</w:t>
      </w:r>
      <w:r w:rsidR="004E655B">
        <w:rPr>
          <w:rFonts w:ascii="Times New Roman" w:hAnsi="Times New Roman" w:cs="Times New Roman"/>
          <w:sz w:val="24"/>
          <w:szCs w:val="24"/>
        </w:rPr>
        <w:t xml:space="preserve"> </w:t>
      </w:r>
      <w:r w:rsidR="00BA1D25">
        <w:rPr>
          <w:rFonts w:ascii="Times New Roman" w:hAnsi="Times New Roman" w:cs="Times New Roman"/>
          <w:sz w:val="24"/>
          <w:szCs w:val="24"/>
        </w:rPr>
        <w:t>their</w:t>
      </w:r>
      <w:r w:rsidR="004E655B">
        <w:rPr>
          <w:rFonts w:ascii="Times New Roman" w:hAnsi="Times New Roman" w:cs="Times New Roman"/>
          <w:sz w:val="24"/>
          <w:szCs w:val="24"/>
        </w:rPr>
        <w:t xml:space="preserve"> very intelligibility</w:t>
      </w:r>
      <w:r w:rsidR="00E8500D">
        <w:rPr>
          <w:rFonts w:ascii="Times New Roman" w:hAnsi="Times New Roman" w:cs="Times New Roman"/>
          <w:sz w:val="24"/>
          <w:szCs w:val="24"/>
        </w:rPr>
        <w:t>.</w:t>
      </w:r>
    </w:p>
    <w:p w14:paraId="3D58D662" w14:textId="77777777" w:rsidR="00935F20" w:rsidRDefault="008F37DF" w:rsidP="004A5CF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are but two brief </w:t>
      </w:r>
      <w:r w:rsidR="00BC1D25">
        <w:rPr>
          <w:rFonts w:ascii="Times New Roman" w:hAnsi="Times New Roman" w:cs="Times New Roman"/>
          <w:sz w:val="24"/>
          <w:szCs w:val="24"/>
        </w:rPr>
        <w:t>indications</w:t>
      </w:r>
      <w:r>
        <w:rPr>
          <w:rFonts w:ascii="Times New Roman" w:hAnsi="Times New Roman" w:cs="Times New Roman"/>
          <w:sz w:val="24"/>
          <w:szCs w:val="24"/>
        </w:rPr>
        <w:t xml:space="preserve"> of the wealth of philosophical issues taken up in </w:t>
      </w:r>
      <w:proofErr w:type="spellStart"/>
      <w:r>
        <w:rPr>
          <w:rFonts w:ascii="Times New Roman" w:hAnsi="Times New Roman" w:cs="Times New Roman"/>
          <w:sz w:val="24"/>
          <w:szCs w:val="24"/>
        </w:rPr>
        <w:t>Oleksy’s</w:t>
      </w:r>
      <w:proofErr w:type="spellEnd"/>
      <w:r>
        <w:rPr>
          <w:rFonts w:ascii="Times New Roman" w:hAnsi="Times New Roman" w:cs="Times New Roman"/>
          <w:sz w:val="24"/>
          <w:szCs w:val="24"/>
        </w:rPr>
        <w:t xml:space="preserve"> fascinating treatment.  </w:t>
      </w:r>
      <w:r w:rsidR="0019401B">
        <w:rPr>
          <w:rFonts w:ascii="Times New Roman" w:hAnsi="Times New Roman" w:cs="Times New Roman"/>
          <w:sz w:val="24"/>
          <w:szCs w:val="24"/>
        </w:rPr>
        <w:t xml:space="preserve">The book’s interpretive thesis concerning the development of Peirce’s realism strikes me as well-motivated—and, though novel, not altogether controversial—but its real contribution is as a repository of cogent and well-articulated observations on a host of topics in Peirce’s philosophy. </w:t>
      </w:r>
      <w:r>
        <w:rPr>
          <w:rFonts w:ascii="Times New Roman" w:hAnsi="Times New Roman" w:cs="Times New Roman"/>
          <w:sz w:val="24"/>
          <w:szCs w:val="24"/>
        </w:rPr>
        <w:t xml:space="preserve">My main qualm with the book is </w:t>
      </w:r>
      <w:r w:rsidR="0019401B">
        <w:rPr>
          <w:rFonts w:ascii="Times New Roman" w:hAnsi="Times New Roman" w:cs="Times New Roman"/>
          <w:sz w:val="24"/>
          <w:szCs w:val="24"/>
        </w:rPr>
        <w:t>more presentational than substantive.</w:t>
      </w:r>
      <w:r>
        <w:rPr>
          <w:rFonts w:ascii="Times New Roman" w:hAnsi="Times New Roman" w:cs="Times New Roman"/>
          <w:sz w:val="24"/>
          <w:szCs w:val="24"/>
        </w:rPr>
        <w:t xml:space="preserve"> </w:t>
      </w:r>
      <w:r w:rsidR="004E5EA4">
        <w:rPr>
          <w:rFonts w:ascii="Times New Roman" w:hAnsi="Times New Roman" w:cs="Times New Roman"/>
          <w:sz w:val="24"/>
          <w:szCs w:val="24"/>
        </w:rPr>
        <w:t xml:space="preserve"> In </w:t>
      </w:r>
      <w:r w:rsidR="00704305">
        <w:rPr>
          <w:rFonts w:ascii="Times New Roman" w:hAnsi="Times New Roman" w:cs="Times New Roman"/>
          <w:sz w:val="24"/>
          <w:szCs w:val="24"/>
        </w:rPr>
        <w:t>undertaking</w:t>
      </w:r>
      <w:r w:rsidR="004E5EA4">
        <w:rPr>
          <w:rFonts w:ascii="Times New Roman" w:hAnsi="Times New Roman" w:cs="Times New Roman"/>
          <w:sz w:val="24"/>
          <w:szCs w:val="24"/>
        </w:rPr>
        <w:t xml:space="preserve"> his</w:t>
      </w:r>
      <w:r w:rsidR="0019401B">
        <w:rPr>
          <w:rFonts w:ascii="Times New Roman" w:hAnsi="Times New Roman" w:cs="Times New Roman"/>
          <w:sz w:val="24"/>
          <w:szCs w:val="24"/>
        </w:rPr>
        <w:t xml:space="preserve"> </w:t>
      </w:r>
      <w:r w:rsidR="00AD3FE3">
        <w:rPr>
          <w:rFonts w:ascii="Times New Roman" w:hAnsi="Times New Roman" w:cs="Times New Roman"/>
          <w:sz w:val="24"/>
          <w:szCs w:val="24"/>
        </w:rPr>
        <w:t xml:space="preserve">expansive </w:t>
      </w:r>
      <w:r>
        <w:rPr>
          <w:rFonts w:ascii="Times New Roman" w:hAnsi="Times New Roman" w:cs="Times New Roman"/>
          <w:sz w:val="24"/>
          <w:szCs w:val="24"/>
        </w:rPr>
        <w:t>task of reconstructing the content and trajectory of Peirce’s realism from the various strands of his philosophy, both</w:t>
      </w:r>
      <w:r w:rsidR="00E850FD">
        <w:rPr>
          <w:rFonts w:ascii="Times New Roman" w:hAnsi="Times New Roman" w:cs="Times New Roman"/>
          <w:sz w:val="24"/>
          <w:szCs w:val="24"/>
        </w:rPr>
        <w:t xml:space="preserve"> early and late, as well as </w:t>
      </w:r>
      <w:r>
        <w:rPr>
          <w:rFonts w:ascii="Times New Roman" w:hAnsi="Times New Roman" w:cs="Times New Roman"/>
          <w:sz w:val="24"/>
          <w:szCs w:val="24"/>
        </w:rPr>
        <w:t xml:space="preserve">exposing the theoretical contours of what Peirce perceived—though many of us would not—as a historically pervasive and unified nominalist worldview, </w:t>
      </w:r>
      <w:proofErr w:type="spellStart"/>
      <w:r w:rsidR="004E5EA4">
        <w:rPr>
          <w:rFonts w:ascii="Times New Roman" w:hAnsi="Times New Roman" w:cs="Times New Roman"/>
          <w:sz w:val="24"/>
          <w:szCs w:val="24"/>
        </w:rPr>
        <w:t>Oleksy</w:t>
      </w:r>
      <w:proofErr w:type="spellEnd"/>
      <w:r w:rsidR="004E5EA4">
        <w:rPr>
          <w:rFonts w:ascii="Times New Roman" w:hAnsi="Times New Roman" w:cs="Times New Roman"/>
          <w:sz w:val="24"/>
          <w:szCs w:val="24"/>
        </w:rPr>
        <w:t xml:space="preserve"> sometimes gets </w:t>
      </w:r>
      <w:r w:rsidR="0019401B">
        <w:rPr>
          <w:rFonts w:ascii="Times New Roman" w:hAnsi="Times New Roman" w:cs="Times New Roman"/>
          <w:sz w:val="24"/>
          <w:szCs w:val="24"/>
        </w:rPr>
        <w:t xml:space="preserve">ensconced in a detailed exposition of Peirce’s philosophy or that of his predecessors that has no obvious bearing on the main thread of the book’s argument.  In this sense, the book’s attempt to achieve breadth detracts at times from its ability to retain focus.  </w:t>
      </w:r>
      <w:r w:rsidR="00C12E4F">
        <w:rPr>
          <w:rFonts w:ascii="Times New Roman" w:hAnsi="Times New Roman" w:cs="Times New Roman"/>
          <w:sz w:val="24"/>
          <w:szCs w:val="24"/>
        </w:rPr>
        <w:t xml:space="preserve">On the whole, however, </w:t>
      </w:r>
      <w:proofErr w:type="spellStart"/>
      <w:r w:rsidR="00C12E4F">
        <w:rPr>
          <w:rFonts w:ascii="Times New Roman" w:hAnsi="Times New Roman" w:cs="Times New Roman"/>
          <w:sz w:val="24"/>
          <w:szCs w:val="24"/>
        </w:rPr>
        <w:t>Oleksy’s</w:t>
      </w:r>
      <w:proofErr w:type="spellEnd"/>
      <w:r w:rsidR="00C12E4F">
        <w:rPr>
          <w:rFonts w:ascii="Times New Roman" w:hAnsi="Times New Roman" w:cs="Times New Roman"/>
          <w:sz w:val="24"/>
          <w:szCs w:val="24"/>
        </w:rPr>
        <w:t xml:space="preserve"> work </w:t>
      </w:r>
      <w:r w:rsidR="00C836AF">
        <w:rPr>
          <w:rFonts w:ascii="Times New Roman" w:hAnsi="Times New Roman" w:cs="Times New Roman"/>
          <w:sz w:val="24"/>
          <w:szCs w:val="24"/>
        </w:rPr>
        <w:t>remains</w:t>
      </w:r>
      <w:r w:rsidR="00C12E4F">
        <w:rPr>
          <w:rFonts w:ascii="Times New Roman" w:hAnsi="Times New Roman" w:cs="Times New Roman"/>
          <w:sz w:val="24"/>
          <w:szCs w:val="24"/>
        </w:rPr>
        <w:t xml:space="preserve"> lucid and full of valuable insights. It represents one of the most impressive and ambitious syntheses of Peirce’s thought in recent years.</w:t>
      </w:r>
    </w:p>
    <w:p w14:paraId="1425316A" w14:textId="77777777" w:rsidR="00B029F0" w:rsidRPr="00132C7D" w:rsidRDefault="00B029F0" w:rsidP="00B029F0">
      <w:pPr>
        <w:rPr>
          <w:rFonts w:ascii="Times New Roman" w:hAnsi="Times New Roman" w:cs="Times New Roman"/>
          <w:sz w:val="24"/>
          <w:szCs w:val="24"/>
        </w:rPr>
      </w:pPr>
    </w:p>
    <w:p w14:paraId="71E571BE" w14:textId="77777777" w:rsidR="00F746C5" w:rsidRDefault="00F746C5" w:rsidP="00F746C5">
      <w:pPr>
        <w:ind w:firstLine="720"/>
        <w:jc w:val="right"/>
        <w:rPr>
          <w:rFonts w:ascii="Times New Roman" w:eastAsia="Arapey" w:hAnsi="Times New Roman" w:cs="Times New Roman"/>
          <w:color w:val="222222"/>
          <w:sz w:val="24"/>
          <w:szCs w:val="24"/>
        </w:rPr>
      </w:pPr>
      <w:r w:rsidRPr="00132C7D">
        <w:rPr>
          <w:rFonts w:ascii="Times New Roman" w:eastAsia="Arapey" w:hAnsi="Times New Roman" w:cs="Times New Roman"/>
          <w:color w:val="222222"/>
          <w:sz w:val="24"/>
          <w:szCs w:val="24"/>
          <w:highlight w:val="white"/>
        </w:rPr>
        <w:t>Zachary Micah Gartenberg</w:t>
      </w:r>
    </w:p>
    <w:p w14:paraId="0A4975BF" w14:textId="77777777" w:rsidR="00CC3FEA" w:rsidRDefault="00CC3FEA" w:rsidP="00F746C5">
      <w:pPr>
        <w:ind w:firstLine="720"/>
        <w:jc w:val="right"/>
        <w:rPr>
          <w:rFonts w:ascii="Times New Roman" w:eastAsia="Arapey" w:hAnsi="Times New Roman" w:cs="Times New Roman"/>
          <w:color w:val="222222"/>
          <w:sz w:val="24"/>
          <w:szCs w:val="24"/>
        </w:rPr>
      </w:pPr>
    </w:p>
    <w:p w14:paraId="3F36CD45" w14:textId="77777777" w:rsidR="00CC3FEA" w:rsidRPr="00132C7D" w:rsidRDefault="00CC3FEA" w:rsidP="00F746C5">
      <w:pPr>
        <w:ind w:firstLine="720"/>
        <w:jc w:val="right"/>
        <w:rPr>
          <w:rFonts w:ascii="Times New Roman" w:hAnsi="Times New Roman" w:cs="Times New Roman"/>
          <w:sz w:val="24"/>
          <w:szCs w:val="24"/>
        </w:rPr>
      </w:pPr>
      <w:r>
        <w:rPr>
          <w:rFonts w:ascii="Times New Roman" w:eastAsia="Arapey" w:hAnsi="Times New Roman" w:cs="Times New Roman"/>
          <w:color w:val="222222"/>
          <w:sz w:val="24"/>
          <w:szCs w:val="24"/>
        </w:rPr>
        <w:t>Johns Hopkins University</w:t>
      </w:r>
    </w:p>
    <w:p w14:paraId="346DA257" w14:textId="77777777" w:rsidR="00F746C5" w:rsidRPr="00132C7D" w:rsidRDefault="00F746C5" w:rsidP="00F746C5">
      <w:pPr>
        <w:ind w:firstLine="720"/>
        <w:jc w:val="right"/>
        <w:rPr>
          <w:rFonts w:ascii="Times New Roman" w:hAnsi="Times New Roman" w:cs="Times New Roman"/>
          <w:sz w:val="24"/>
          <w:szCs w:val="24"/>
        </w:rPr>
      </w:pPr>
      <w:r w:rsidRPr="00132C7D">
        <w:rPr>
          <w:rFonts w:ascii="Times New Roman" w:eastAsia="Arapey" w:hAnsi="Times New Roman" w:cs="Times New Roman"/>
          <w:color w:val="222222"/>
          <w:sz w:val="24"/>
          <w:szCs w:val="24"/>
          <w:highlight w:val="white"/>
        </w:rPr>
        <w:t xml:space="preserve"> </w:t>
      </w:r>
    </w:p>
    <w:p w14:paraId="6CF9A803" w14:textId="77777777" w:rsidR="00F746C5" w:rsidRPr="00132C7D" w:rsidRDefault="00F746C5" w:rsidP="00F746C5">
      <w:pPr>
        <w:rPr>
          <w:rFonts w:ascii="Times New Roman" w:hAnsi="Times New Roman" w:cs="Times New Roman"/>
          <w:sz w:val="24"/>
          <w:szCs w:val="24"/>
        </w:rPr>
      </w:pPr>
    </w:p>
    <w:p w14:paraId="40AF7513" w14:textId="77777777" w:rsidR="00B53430" w:rsidRPr="00132C7D" w:rsidRDefault="00B53430">
      <w:pPr>
        <w:rPr>
          <w:rFonts w:ascii="Times New Roman" w:hAnsi="Times New Roman" w:cs="Times New Roman"/>
          <w:sz w:val="24"/>
          <w:szCs w:val="24"/>
        </w:rPr>
      </w:pPr>
    </w:p>
    <w:sectPr w:rsidR="00B53430" w:rsidRPr="00132C7D">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DFE7" w14:textId="77777777" w:rsidR="003D3139" w:rsidRDefault="003D3139">
      <w:pPr>
        <w:spacing w:line="240" w:lineRule="auto"/>
      </w:pPr>
      <w:r>
        <w:separator/>
      </w:r>
    </w:p>
  </w:endnote>
  <w:endnote w:type="continuationSeparator" w:id="0">
    <w:p w14:paraId="7CB51B3F" w14:textId="77777777" w:rsidR="003D3139" w:rsidRDefault="003D3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apey">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5ECD" w14:textId="77777777" w:rsidR="00053FC4" w:rsidRPr="003B4225" w:rsidRDefault="00053FC4">
    <w:pPr>
      <w:jc w:val="right"/>
      <w:rPr>
        <w:rFonts w:ascii="Times New Roman" w:hAnsi="Times New Roman" w:cs="Times New Roman"/>
      </w:rPr>
    </w:pPr>
    <w:r w:rsidRPr="003B4225">
      <w:rPr>
        <w:rFonts w:ascii="Times New Roman" w:hAnsi="Times New Roman" w:cs="Times New Roman"/>
      </w:rPr>
      <w:fldChar w:fldCharType="begin"/>
    </w:r>
    <w:r w:rsidRPr="003B4225">
      <w:rPr>
        <w:rFonts w:ascii="Times New Roman" w:hAnsi="Times New Roman" w:cs="Times New Roman"/>
      </w:rPr>
      <w:instrText>PAGE</w:instrText>
    </w:r>
    <w:r w:rsidRPr="003B4225">
      <w:rPr>
        <w:rFonts w:ascii="Times New Roman" w:hAnsi="Times New Roman" w:cs="Times New Roman"/>
      </w:rPr>
      <w:fldChar w:fldCharType="separate"/>
    </w:r>
    <w:r w:rsidR="003748A8">
      <w:rPr>
        <w:rFonts w:ascii="Times New Roman" w:hAnsi="Times New Roman" w:cs="Times New Roman"/>
        <w:noProof/>
      </w:rPr>
      <w:t>5</w:t>
    </w:r>
    <w:r w:rsidRPr="003B4225">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4AC7" w14:textId="77777777" w:rsidR="003D3139" w:rsidRDefault="003D3139">
      <w:pPr>
        <w:spacing w:line="240" w:lineRule="auto"/>
      </w:pPr>
      <w:r>
        <w:separator/>
      </w:r>
    </w:p>
  </w:footnote>
  <w:footnote w:type="continuationSeparator" w:id="0">
    <w:p w14:paraId="076848F8" w14:textId="77777777" w:rsidR="003D3139" w:rsidRDefault="003D31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E2A"/>
    <w:multiLevelType w:val="hybridMultilevel"/>
    <w:tmpl w:val="608C3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E3642"/>
    <w:multiLevelType w:val="hybridMultilevel"/>
    <w:tmpl w:val="047A2142"/>
    <w:lvl w:ilvl="0" w:tplc="482648B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C5"/>
    <w:rsid w:val="00001D4E"/>
    <w:rsid w:val="00011CE6"/>
    <w:rsid w:val="00013121"/>
    <w:rsid w:val="0003589C"/>
    <w:rsid w:val="00036831"/>
    <w:rsid w:val="00041570"/>
    <w:rsid w:val="00053FC4"/>
    <w:rsid w:val="00055B15"/>
    <w:rsid w:val="00060BE6"/>
    <w:rsid w:val="000861A3"/>
    <w:rsid w:val="00095658"/>
    <w:rsid w:val="000D3CCE"/>
    <w:rsid w:val="000F7276"/>
    <w:rsid w:val="00115A11"/>
    <w:rsid w:val="00123D62"/>
    <w:rsid w:val="00132C7D"/>
    <w:rsid w:val="00141F42"/>
    <w:rsid w:val="001508B9"/>
    <w:rsid w:val="0018413E"/>
    <w:rsid w:val="0019401B"/>
    <w:rsid w:val="0019786D"/>
    <w:rsid w:val="001C5A49"/>
    <w:rsid w:val="001C5B8D"/>
    <w:rsid w:val="001E67E1"/>
    <w:rsid w:val="001F45AB"/>
    <w:rsid w:val="00215C9A"/>
    <w:rsid w:val="002335B7"/>
    <w:rsid w:val="002674F3"/>
    <w:rsid w:val="00275C1A"/>
    <w:rsid w:val="00277BFA"/>
    <w:rsid w:val="00280C9C"/>
    <w:rsid w:val="002836AE"/>
    <w:rsid w:val="002953D8"/>
    <w:rsid w:val="002B427E"/>
    <w:rsid w:val="002B4F21"/>
    <w:rsid w:val="00311ADB"/>
    <w:rsid w:val="003122BE"/>
    <w:rsid w:val="003261E7"/>
    <w:rsid w:val="0033087F"/>
    <w:rsid w:val="00330FA4"/>
    <w:rsid w:val="00362C70"/>
    <w:rsid w:val="003748A8"/>
    <w:rsid w:val="003762A5"/>
    <w:rsid w:val="00392219"/>
    <w:rsid w:val="00397FB1"/>
    <w:rsid w:val="003B4225"/>
    <w:rsid w:val="003B5484"/>
    <w:rsid w:val="003C2B08"/>
    <w:rsid w:val="003D3139"/>
    <w:rsid w:val="003E0426"/>
    <w:rsid w:val="00414FA8"/>
    <w:rsid w:val="00427B32"/>
    <w:rsid w:val="004423E7"/>
    <w:rsid w:val="004425F8"/>
    <w:rsid w:val="0044489A"/>
    <w:rsid w:val="00471E88"/>
    <w:rsid w:val="004727A0"/>
    <w:rsid w:val="00476037"/>
    <w:rsid w:val="004770AD"/>
    <w:rsid w:val="00496A3E"/>
    <w:rsid w:val="004A21C6"/>
    <w:rsid w:val="004A5CF7"/>
    <w:rsid w:val="004B0B4A"/>
    <w:rsid w:val="004B3D8D"/>
    <w:rsid w:val="004C4894"/>
    <w:rsid w:val="004C5576"/>
    <w:rsid w:val="004D31EC"/>
    <w:rsid w:val="004E5EA4"/>
    <w:rsid w:val="004E655B"/>
    <w:rsid w:val="004F080F"/>
    <w:rsid w:val="004F36DB"/>
    <w:rsid w:val="004F4D91"/>
    <w:rsid w:val="00521A79"/>
    <w:rsid w:val="00523F29"/>
    <w:rsid w:val="005657E8"/>
    <w:rsid w:val="00572F71"/>
    <w:rsid w:val="00582B66"/>
    <w:rsid w:val="00582D2B"/>
    <w:rsid w:val="00592D52"/>
    <w:rsid w:val="00595E3E"/>
    <w:rsid w:val="005A4302"/>
    <w:rsid w:val="005B03A3"/>
    <w:rsid w:val="005C3CFB"/>
    <w:rsid w:val="005C4D93"/>
    <w:rsid w:val="005D1577"/>
    <w:rsid w:val="005D20A5"/>
    <w:rsid w:val="005E33C5"/>
    <w:rsid w:val="00600C22"/>
    <w:rsid w:val="00600F03"/>
    <w:rsid w:val="006101DA"/>
    <w:rsid w:val="00620339"/>
    <w:rsid w:val="00644B6D"/>
    <w:rsid w:val="00652201"/>
    <w:rsid w:val="006653F5"/>
    <w:rsid w:val="006704E0"/>
    <w:rsid w:val="006715E4"/>
    <w:rsid w:val="00671622"/>
    <w:rsid w:val="006761C9"/>
    <w:rsid w:val="0069445E"/>
    <w:rsid w:val="006C3AD8"/>
    <w:rsid w:val="006D1D1E"/>
    <w:rsid w:val="006E76A4"/>
    <w:rsid w:val="006F3E08"/>
    <w:rsid w:val="00704305"/>
    <w:rsid w:val="00705D92"/>
    <w:rsid w:val="00711A1F"/>
    <w:rsid w:val="00720D54"/>
    <w:rsid w:val="00733D0D"/>
    <w:rsid w:val="00747011"/>
    <w:rsid w:val="007517E3"/>
    <w:rsid w:val="00753316"/>
    <w:rsid w:val="0075700F"/>
    <w:rsid w:val="00791724"/>
    <w:rsid w:val="007A2E12"/>
    <w:rsid w:val="007B6DB3"/>
    <w:rsid w:val="007C2012"/>
    <w:rsid w:val="007C3BF1"/>
    <w:rsid w:val="007D37D1"/>
    <w:rsid w:val="007D5852"/>
    <w:rsid w:val="007F3398"/>
    <w:rsid w:val="007F684D"/>
    <w:rsid w:val="00801DBF"/>
    <w:rsid w:val="0080226C"/>
    <w:rsid w:val="00811449"/>
    <w:rsid w:val="00846B2D"/>
    <w:rsid w:val="00857D54"/>
    <w:rsid w:val="00865417"/>
    <w:rsid w:val="00867FD9"/>
    <w:rsid w:val="00896580"/>
    <w:rsid w:val="008A3EA0"/>
    <w:rsid w:val="008B526B"/>
    <w:rsid w:val="008B629E"/>
    <w:rsid w:val="008C4E64"/>
    <w:rsid w:val="008D7900"/>
    <w:rsid w:val="008F37DF"/>
    <w:rsid w:val="008F64ED"/>
    <w:rsid w:val="00912CA1"/>
    <w:rsid w:val="00935F20"/>
    <w:rsid w:val="00946224"/>
    <w:rsid w:val="0095506F"/>
    <w:rsid w:val="00962C6F"/>
    <w:rsid w:val="00986CF2"/>
    <w:rsid w:val="00991BDA"/>
    <w:rsid w:val="00992C18"/>
    <w:rsid w:val="009A2DC9"/>
    <w:rsid w:val="009A7344"/>
    <w:rsid w:val="009B5540"/>
    <w:rsid w:val="00A1651A"/>
    <w:rsid w:val="00A328A4"/>
    <w:rsid w:val="00A34806"/>
    <w:rsid w:val="00A43CEE"/>
    <w:rsid w:val="00A45EDB"/>
    <w:rsid w:val="00A52FC7"/>
    <w:rsid w:val="00A669D6"/>
    <w:rsid w:val="00A87D15"/>
    <w:rsid w:val="00A94639"/>
    <w:rsid w:val="00AB45D6"/>
    <w:rsid w:val="00AD3FE3"/>
    <w:rsid w:val="00AE0133"/>
    <w:rsid w:val="00B029F0"/>
    <w:rsid w:val="00B05279"/>
    <w:rsid w:val="00B253C5"/>
    <w:rsid w:val="00B25FC5"/>
    <w:rsid w:val="00B34C6D"/>
    <w:rsid w:val="00B503CF"/>
    <w:rsid w:val="00B53430"/>
    <w:rsid w:val="00B571A4"/>
    <w:rsid w:val="00B6183F"/>
    <w:rsid w:val="00B67F40"/>
    <w:rsid w:val="00BA1D25"/>
    <w:rsid w:val="00BA2F07"/>
    <w:rsid w:val="00BC1D25"/>
    <w:rsid w:val="00BC3923"/>
    <w:rsid w:val="00BD69AF"/>
    <w:rsid w:val="00BE4A51"/>
    <w:rsid w:val="00BE65CF"/>
    <w:rsid w:val="00BF4AA3"/>
    <w:rsid w:val="00C03A1B"/>
    <w:rsid w:val="00C12C53"/>
    <w:rsid w:val="00C12E4F"/>
    <w:rsid w:val="00C836AF"/>
    <w:rsid w:val="00CA5AA7"/>
    <w:rsid w:val="00CC063A"/>
    <w:rsid w:val="00CC1D52"/>
    <w:rsid w:val="00CC3FEA"/>
    <w:rsid w:val="00CE1911"/>
    <w:rsid w:val="00D10ACF"/>
    <w:rsid w:val="00D14895"/>
    <w:rsid w:val="00D637A5"/>
    <w:rsid w:val="00D737DE"/>
    <w:rsid w:val="00D94634"/>
    <w:rsid w:val="00D959BD"/>
    <w:rsid w:val="00DC1F68"/>
    <w:rsid w:val="00DC524E"/>
    <w:rsid w:val="00E219B7"/>
    <w:rsid w:val="00E277C8"/>
    <w:rsid w:val="00E413D6"/>
    <w:rsid w:val="00E572F4"/>
    <w:rsid w:val="00E66764"/>
    <w:rsid w:val="00E8500D"/>
    <w:rsid w:val="00E850FD"/>
    <w:rsid w:val="00EA7C0B"/>
    <w:rsid w:val="00EB4B4F"/>
    <w:rsid w:val="00EB5A96"/>
    <w:rsid w:val="00EF4B10"/>
    <w:rsid w:val="00F03DC9"/>
    <w:rsid w:val="00F05F75"/>
    <w:rsid w:val="00F207EA"/>
    <w:rsid w:val="00F42827"/>
    <w:rsid w:val="00F52760"/>
    <w:rsid w:val="00F746C5"/>
    <w:rsid w:val="00FA3FCC"/>
    <w:rsid w:val="00FC2509"/>
    <w:rsid w:val="00FD183C"/>
    <w:rsid w:val="00FE00E1"/>
    <w:rsid w:val="00FF5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5395"/>
  <w15:chartTrackingRefBased/>
  <w15:docId w15:val="{907F8824-DE62-4E38-8AB2-6D032FA3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46C5"/>
    <w:pPr>
      <w:spacing w:after="0" w:line="276" w:lineRule="auto"/>
    </w:pPr>
    <w:rPr>
      <w:rFonts w:ascii="Arial" w:eastAsia="Arial" w:hAnsi="Arial" w:cs="Arial"/>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9F0"/>
    <w:pPr>
      <w:ind w:left="720"/>
      <w:contextualSpacing/>
    </w:pPr>
  </w:style>
  <w:style w:type="paragraph" w:styleId="Header">
    <w:name w:val="header"/>
    <w:basedOn w:val="Normal"/>
    <w:link w:val="HeaderChar"/>
    <w:uiPriority w:val="99"/>
    <w:unhideWhenUsed/>
    <w:rsid w:val="003B4225"/>
    <w:pPr>
      <w:tabs>
        <w:tab w:val="center" w:pos="4680"/>
        <w:tab w:val="right" w:pos="9360"/>
      </w:tabs>
      <w:spacing w:line="240" w:lineRule="auto"/>
    </w:pPr>
  </w:style>
  <w:style w:type="character" w:customStyle="1" w:styleId="HeaderChar">
    <w:name w:val="Header Char"/>
    <w:basedOn w:val="DefaultParagraphFont"/>
    <w:link w:val="Header"/>
    <w:uiPriority w:val="99"/>
    <w:rsid w:val="003B4225"/>
    <w:rPr>
      <w:rFonts w:ascii="Arial" w:eastAsia="Arial" w:hAnsi="Arial" w:cs="Arial"/>
      <w:color w:val="000000"/>
      <w:szCs w:val="20"/>
      <w:lang w:eastAsia="en-US"/>
    </w:rPr>
  </w:style>
  <w:style w:type="paragraph" w:styleId="Footer">
    <w:name w:val="footer"/>
    <w:basedOn w:val="Normal"/>
    <w:link w:val="FooterChar"/>
    <w:uiPriority w:val="99"/>
    <w:unhideWhenUsed/>
    <w:rsid w:val="003B4225"/>
    <w:pPr>
      <w:tabs>
        <w:tab w:val="center" w:pos="4680"/>
        <w:tab w:val="right" w:pos="9360"/>
      </w:tabs>
      <w:spacing w:line="240" w:lineRule="auto"/>
    </w:pPr>
  </w:style>
  <w:style w:type="character" w:customStyle="1" w:styleId="FooterChar">
    <w:name w:val="Footer Char"/>
    <w:basedOn w:val="DefaultParagraphFont"/>
    <w:link w:val="Footer"/>
    <w:uiPriority w:val="99"/>
    <w:rsid w:val="003B4225"/>
    <w:rPr>
      <w:rFonts w:ascii="Arial" w:eastAsia="Arial" w:hAnsi="Arial" w:cs="Arial"/>
      <w:color w:val="000000"/>
      <w:szCs w:val="20"/>
      <w:lang w:eastAsia="en-US"/>
    </w:rPr>
  </w:style>
  <w:style w:type="paragraph" w:styleId="BalloonText">
    <w:name w:val="Balloon Text"/>
    <w:basedOn w:val="Normal"/>
    <w:link w:val="BalloonTextChar"/>
    <w:uiPriority w:val="99"/>
    <w:semiHidden/>
    <w:unhideWhenUsed/>
    <w:rsid w:val="008F64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4ED"/>
    <w:rPr>
      <w:rFonts w:ascii="Segoe UI" w:eastAsia="Arial"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Gartenberg</dc:creator>
  <cp:keywords/>
  <dc:description/>
  <cp:lastModifiedBy>zach's</cp:lastModifiedBy>
  <cp:revision>2</cp:revision>
  <cp:lastPrinted>2016-04-28T06:19:00Z</cp:lastPrinted>
  <dcterms:created xsi:type="dcterms:W3CDTF">2021-06-18T14:48:00Z</dcterms:created>
  <dcterms:modified xsi:type="dcterms:W3CDTF">2021-06-18T14:48:00Z</dcterms:modified>
</cp:coreProperties>
</file>