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5F" w:rsidRDefault="00B07775" w:rsidP="00F53E5F">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00F53E5F" w:rsidRPr="00F53E5F">
        <w:rPr>
          <w:rFonts w:ascii="Times New Roman" w:hAnsi="Times New Roman" w:cs="Times New Roman"/>
          <w:sz w:val="24"/>
          <w:szCs w:val="24"/>
        </w:rPr>
        <w:t>He Only Comes Out When I Drink My Gin</w:t>
      </w:r>
      <w:r>
        <w:rPr>
          <w:rFonts w:ascii="Times New Roman" w:hAnsi="Times New Roman" w:cs="Times New Roman"/>
          <w:sz w:val="24"/>
          <w:szCs w:val="24"/>
        </w:rPr>
        <w:t>’</w:t>
      </w:r>
      <w:r w:rsidR="00F53E5F" w:rsidRPr="00F53E5F">
        <w:rPr>
          <w:rFonts w:ascii="Times New Roman" w:hAnsi="Times New Roman" w:cs="Times New Roman"/>
          <w:sz w:val="24"/>
          <w:szCs w:val="24"/>
        </w:rPr>
        <w:t xml:space="preserve">: DID, </w:t>
      </w:r>
      <w:r w:rsidR="00F53E5F">
        <w:rPr>
          <w:rFonts w:ascii="Times New Roman" w:hAnsi="Times New Roman" w:cs="Times New Roman"/>
          <w:sz w:val="24"/>
          <w:szCs w:val="24"/>
        </w:rPr>
        <w:t>P</w:t>
      </w:r>
      <w:r w:rsidR="00F53E5F" w:rsidRPr="00F53E5F">
        <w:rPr>
          <w:rFonts w:ascii="Times New Roman" w:hAnsi="Times New Roman" w:cs="Times New Roman"/>
          <w:sz w:val="24"/>
          <w:szCs w:val="24"/>
        </w:rPr>
        <w:t xml:space="preserve">ersonal </w:t>
      </w:r>
      <w:r w:rsidR="00F53E5F">
        <w:rPr>
          <w:rFonts w:ascii="Times New Roman" w:hAnsi="Times New Roman" w:cs="Times New Roman"/>
          <w:sz w:val="24"/>
          <w:szCs w:val="24"/>
        </w:rPr>
        <w:t>Identity, and Moral R</w:t>
      </w:r>
      <w:r w:rsidR="00F53E5F" w:rsidRPr="00F53E5F">
        <w:rPr>
          <w:rFonts w:ascii="Times New Roman" w:hAnsi="Times New Roman" w:cs="Times New Roman"/>
          <w:sz w:val="24"/>
          <w:szCs w:val="24"/>
        </w:rPr>
        <w:t>esponsibility</w:t>
      </w:r>
    </w:p>
    <w:p w:rsidR="00F53E5F" w:rsidRDefault="00237F5A" w:rsidP="00F53E5F">
      <w:pPr>
        <w:spacing w:line="480" w:lineRule="auto"/>
        <w:jc w:val="center"/>
        <w:rPr>
          <w:rFonts w:ascii="Times New Roman" w:hAnsi="Times New Roman" w:cs="Times New Roman"/>
          <w:sz w:val="24"/>
          <w:szCs w:val="24"/>
        </w:rPr>
      </w:pPr>
      <w:r>
        <w:rPr>
          <w:rFonts w:ascii="Times New Roman" w:hAnsi="Times New Roman" w:cs="Times New Roman"/>
          <w:sz w:val="24"/>
          <w:szCs w:val="24"/>
        </w:rPr>
        <w:t>In</w:t>
      </w:r>
      <w:r w:rsidR="00F53E5F" w:rsidRPr="00F53E5F">
        <w:rPr>
          <w:rFonts w:ascii="Times New Roman" w:hAnsi="Times New Roman" w:cs="Times New Roman"/>
          <w:sz w:val="24"/>
          <w:szCs w:val="24"/>
        </w:rPr>
        <w:t xml:space="preserve"> </w:t>
      </w:r>
      <w:proofErr w:type="gramStart"/>
      <w:r w:rsidR="00F53E5F" w:rsidRPr="00F53E5F">
        <w:rPr>
          <w:rFonts w:ascii="Times New Roman" w:hAnsi="Times New Roman" w:cs="Times New Roman"/>
          <w:i/>
          <w:sz w:val="24"/>
          <w:szCs w:val="24"/>
        </w:rPr>
        <w:t>The Who</w:t>
      </w:r>
      <w:proofErr w:type="gramEnd"/>
      <w:r w:rsidR="00F53E5F" w:rsidRPr="00F53E5F">
        <w:rPr>
          <w:rFonts w:ascii="Times New Roman" w:hAnsi="Times New Roman" w:cs="Times New Roman"/>
          <w:i/>
          <w:sz w:val="24"/>
          <w:szCs w:val="24"/>
        </w:rPr>
        <w:t xml:space="preserve"> and Philosophy</w:t>
      </w:r>
      <w:r w:rsidR="00F53E5F" w:rsidRPr="00F53E5F">
        <w:rPr>
          <w:rFonts w:ascii="Times New Roman" w:hAnsi="Times New Roman" w:cs="Times New Roman"/>
          <w:sz w:val="24"/>
          <w:szCs w:val="24"/>
        </w:rPr>
        <w:t>,</w:t>
      </w:r>
      <w:r w:rsidR="00CE400C">
        <w:rPr>
          <w:rFonts w:ascii="Times New Roman" w:hAnsi="Times New Roman" w:cs="Times New Roman"/>
          <w:sz w:val="24"/>
          <w:szCs w:val="24"/>
        </w:rPr>
        <w:t xml:space="preserve"> </w:t>
      </w:r>
      <w:r w:rsidR="00F53E5F">
        <w:rPr>
          <w:rFonts w:ascii="Times New Roman" w:hAnsi="Times New Roman" w:cs="Times New Roman"/>
          <w:sz w:val="24"/>
          <w:szCs w:val="24"/>
        </w:rPr>
        <w:t xml:space="preserve">Rocco J. </w:t>
      </w:r>
      <w:proofErr w:type="spellStart"/>
      <w:r w:rsidR="00F53E5F">
        <w:rPr>
          <w:rFonts w:ascii="Times New Roman" w:hAnsi="Times New Roman" w:cs="Times New Roman"/>
          <w:sz w:val="24"/>
          <w:szCs w:val="24"/>
        </w:rPr>
        <w:t>Gennaro</w:t>
      </w:r>
      <w:proofErr w:type="spellEnd"/>
      <w:r w:rsidR="00F53E5F">
        <w:rPr>
          <w:rFonts w:ascii="Times New Roman" w:hAnsi="Times New Roman" w:cs="Times New Roman"/>
          <w:sz w:val="24"/>
          <w:szCs w:val="24"/>
        </w:rPr>
        <w:t xml:space="preserve"> and Casey </w:t>
      </w:r>
      <w:proofErr w:type="spellStart"/>
      <w:r w:rsidR="00F53E5F">
        <w:rPr>
          <w:rFonts w:ascii="Times New Roman" w:hAnsi="Times New Roman" w:cs="Times New Roman"/>
          <w:sz w:val="24"/>
          <w:szCs w:val="24"/>
        </w:rPr>
        <w:t>Harison</w:t>
      </w:r>
      <w:proofErr w:type="spellEnd"/>
      <w:r w:rsidR="00CE400C">
        <w:rPr>
          <w:rFonts w:ascii="Times New Roman" w:hAnsi="Times New Roman" w:cs="Times New Roman"/>
          <w:sz w:val="24"/>
          <w:szCs w:val="24"/>
        </w:rPr>
        <w:t xml:space="preserve"> (eds.), </w:t>
      </w:r>
      <w:r w:rsidR="00CE400C">
        <w:rPr>
          <w:rFonts w:ascii="Times New Roman" w:hAnsi="Times New Roman" w:cs="Times New Roman"/>
          <w:iCs/>
          <w:sz w:val="24"/>
          <w:szCs w:val="24"/>
        </w:rPr>
        <w:t xml:space="preserve">Rowman &amp; Littlefield: </w:t>
      </w:r>
      <w:bookmarkStart w:id="0" w:name="_GoBack"/>
      <w:bookmarkEnd w:id="0"/>
      <w:r w:rsidR="00CE400C">
        <w:rPr>
          <w:rFonts w:ascii="Times New Roman" w:hAnsi="Times New Roman" w:cs="Times New Roman"/>
          <w:iCs/>
          <w:sz w:val="24"/>
          <w:szCs w:val="24"/>
        </w:rPr>
        <w:t>Lexington Press, 2016</w:t>
      </w:r>
    </w:p>
    <w:p w:rsidR="00F53E5F" w:rsidRDefault="00F53E5F" w:rsidP="00F53E5F">
      <w:pPr>
        <w:spacing w:line="480" w:lineRule="auto"/>
        <w:jc w:val="center"/>
        <w:rPr>
          <w:rFonts w:ascii="Times New Roman" w:hAnsi="Times New Roman" w:cs="Times New Roman"/>
          <w:sz w:val="24"/>
          <w:szCs w:val="24"/>
        </w:rPr>
      </w:pPr>
      <w:r w:rsidRPr="00F53E5F">
        <w:rPr>
          <w:rFonts w:ascii="Times New Roman" w:hAnsi="Times New Roman" w:cs="Times New Roman"/>
          <w:sz w:val="24"/>
          <w:szCs w:val="24"/>
        </w:rPr>
        <w:t xml:space="preserve">Rocco J. </w:t>
      </w:r>
      <w:proofErr w:type="spellStart"/>
      <w:r w:rsidRPr="00F53E5F">
        <w:rPr>
          <w:rFonts w:ascii="Times New Roman" w:hAnsi="Times New Roman" w:cs="Times New Roman"/>
          <w:sz w:val="24"/>
          <w:szCs w:val="24"/>
        </w:rPr>
        <w:t>Gennaro</w:t>
      </w:r>
      <w:proofErr w:type="spellEnd"/>
      <w:r w:rsidRPr="00F53E5F">
        <w:rPr>
          <w:rFonts w:ascii="Times New Roman" w:hAnsi="Times New Roman" w:cs="Times New Roman"/>
          <w:sz w:val="24"/>
          <w:szCs w:val="24"/>
        </w:rPr>
        <w:t>, University of Southern Indiana</w:t>
      </w:r>
    </w:p>
    <w:p w:rsidR="00B36A57" w:rsidRDefault="00B36A57" w:rsidP="00F53E5F">
      <w:pPr>
        <w:spacing w:line="480" w:lineRule="auto"/>
        <w:rPr>
          <w:rFonts w:ascii="Times New Roman" w:hAnsi="Times New Roman" w:cs="Times New Roman"/>
          <w:sz w:val="24"/>
          <w:szCs w:val="24"/>
        </w:rPr>
      </w:pPr>
    </w:p>
    <w:p w:rsidR="00B914D1" w:rsidRDefault="00073BB9" w:rsidP="00F53E5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essay will explore th</w:t>
      </w:r>
      <w:r w:rsidR="00F41DA5" w:rsidRPr="00F41DA5">
        <w:rPr>
          <w:rFonts w:ascii="Times New Roman" w:hAnsi="Times New Roman" w:cs="Times New Roman"/>
          <w:sz w:val="24"/>
          <w:szCs w:val="24"/>
        </w:rPr>
        <w:t>e topic of Dissociative Identity Disorder</w:t>
      </w:r>
      <w:r>
        <w:rPr>
          <w:rFonts w:ascii="Times New Roman" w:hAnsi="Times New Roman" w:cs="Times New Roman"/>
          <w:sz w:val="24"/>
          <w:szCs w:val="24"/>
        </w:rPr>
        <w:t xml:space="preserve"> (formerly called “Multiple Personality Disorder”) with special attention to such </w:t>
      </w:r>
      <w:proofErr w:type="spellStart"/>
      <w:r w:rsidRPr="00073BB9">
        <w:rPr>
          <w:rFonts w:ascii="Times New Roman" w:hAnsi="Times New Roman" w:cs="Times New Roman"/>
          <w:i/>
          <w:sz w:val="24"/>
          <w:szCs w:val="24"/>
        </w:rPr>
        <w:t>Quadrophenia</w:t>
      </w:r>
      <w:proofErr w:type="spellEnd"/>
      <w:r>
        <w:rPr>
          <w:rFonts w:ascii="Times New Roman" w:hAnsi="Times New Roman" w:cs="Times New Roman"/>
          <w:sz w:val="24"/>
          <w:szCs w:val="24"/>
        </w:rPr>
        <w:t xml:space="preserve"> masterpieces as “</w:t>
      </w:r>
      <w:r w:rsidRPr="00073BB9">
        <w:rPr>
          <w:rFonts w:ascii="Times New Roman" w:hAnsi="Times New Roman" w:cs="Times New Roman"/>
          <w:sz w:val="24"/>
          <w:szCs w:val="24"/>
        </w:rPr>
        <w:t>Dr. Jimmy</w:t>
      </w:r>
      <w:r>
        <w:rPr>
          <w:rFonts w:ascii="Times New Roman" w:hAnsi="Times New Roman" w:cs="Times New Roman"/>
          <w:sz w:val="24"/>
          <w:szCs w:val="24"/>
        </w:rPr>
        <w:t>” and</w:t>
      </w:r>
      <w:r w:rsidRPr="00073BB9">
        <w:rPr>
          <w:rFonts w:ascii="Times New Roman" w:hAnsi="Times New Roman" w:cs="Times New Roman"/>
          <w:sz w:val="24"/>
          <w:szCs w:val="24"/>
        </w:rPr>
        <w:t xml:space="preserve"> “The Real Me</w:t>
      </w:r>
      <w:r w:rsidR="00F53E5F">
        <w:rPr>
          <w:rFonts w:ascii="Times New Roman" w:hAnsi="Times New Roman" w:cs="Times New Roman"/>
          <w:sz w:val="24"/>
          <w:szCs w:val="24"/>
        </w:rPr>
        <w:t>.</w:t>
      </w:r>
      <w:r w:rsidRPr="00073BB9">
        <w:rPr>
          <w:rFonts w:ascii="Times New Roman" w:hAnsi="Times New Roman" w:cs="Times New Roman"/>
          <w:sz w:val="24"/>
          <w:szCs w:val="24"/>
        </w:rPr>
        <w:t>”</w:t>
      </w:r>
      <w:r>
        <w:rPr>
          <w:rFonts w:ascii="Times New Roman" w:hAnsi="Times New Roman" w:cs="Times New Roman"/>
          <w:sz w:val="24"/>
          <w:szCs w:val="24"/>
        </w:rPr>
        <w:t xml:space="preserve"> </w:t>
      </w:r>
      <w:r w:rsidR="00F53E5F">
        <w:rPr>
          <w:rFonts w:ascii="Times New Roman" w:hAnsi="Times New Roman" w:cs="Times New Roman"/>
          <w:sz w:val="24"/>
          <w:szCs w:val="24"/>
        </w:rPr>
        <w:t xml:space="preserve">A number of major philosophical questions arise: </w:t>
      </w:r>
      <w:r>
        <w:rPr>
          <w:rFonts w:ascii="Times New Roman" w:hAnsi="Times New Roman" w:cs="Times New Roman"/>
          <w:sz w:val="24"/>
          <w:szCs w:val="24"/>
        </w:rPr>
        <w:t xml:space="preserve">Can two </w:t>
      </w:r>
      <w:r w:rsidR="00BD23A0">
        <w:rPr>
          <w:rFonts w:ascii="Times New Roman" w:hAnsi="Times New Roman" w:cs="Times New Roman"/>
          <w:sz w:val="24"/>
          <w:szCs w:val="24"/>
        </w:rPr>
        <w:t xml:space="preserve">or more </w:t>
      </w:r>
      <w:r>
        <w:rPr>
          <w:rFonts w:ascii="Times New Roman" w:hAnsi="Times New Roman" w:cs="Times New Roman"/>
          <w:sz w:val="24"/>
          <w:szCs w:val="24"/>
        </w:rPr>
        <w:t xml:space="preserve">“persons” really inhabit the </w:t>
      </w:r>
      <w:r w:rsidR="00D73655">
        <w:rPr>
          <w:rFonts w:ascii="Times New Roman" w:hAnsi="Times New Roman" w:cs="Times New Roman"/>
          <w:sz w:val="24"/>
          <w:szCs w:val="24"/>
        </w:rPr>
        <w:t xml:space="preserve">same </w:t>
      </w:r>
      <w:r w:rsidR="00550733">
        <w:rPr>
          <w:rFonts w:ascii="Times New Roman" w:hAnsi="Times New Roman" w:cs="Times New Roman"/>
          <w:sz w:val="24"/>
          <w:szCs w:val="24"/>
        </w:rPr>
        <w:t xml:space="preserve">body? </w:t>
      </w:r>
      <w:r>
        <w:rPr>
          <w:rFonts w:ascii="Times New Roman" w:hAnsi="Times New Roman" w:cs="Times New Roman"/>
          <w:sz w:val="24"/>
          <w:szCs w:val="24"/>
        </w:rPr>
        <w:t xml:space="preserve">How can we hold Dr. Jimmy morally responsible for the </w:t>
      </w:r>
      <w:r w:rsidR="00D73655">
        <w:rPr>
          <w:rFonts w:ascii="Times New Roman" w:hAnsi="Times New Roman" w:cs="Times New Roman"/>
          <w:sz w:val="24"/>
          <w:szCs w:val="24"/>
        </w:rPr>
        <w:t xml:space="preserve">reprehensible </w:t>
      </w:r>
      <w:r>
        <w:rPr>
          <w:rFonts w:ascii="Times New Roman" w:hAnsi="Times New Roman" w:cs="Times New Roman"/>
          <w:sz w:val="24"/>
          <w:szCs w:val="24"/>
        </w:rPr>
        <w:t xml:space="preserve">actions of Mr. Jim? Wouldn’t it be wrong to do so if they are really different people? What is it to be the “same” person over time? </w:t>
      </w:r>
      <w:r w:rsidR="00B07775">
        <w:rPr>
          <w:rFonts w:ascii="Times New Roman" w:hAnsi="Times New Roman" w:cs="Times New Roman"/>
          <w:sz w:val="24"/>
          <w:szCs w:val="24"/>
        </w:rPr>
        <w:t xml:space="preserve">Does Dr. Jimmy really have free will? </w:t>
      </w:r>
      <w:r>
        <w:rPr>
          <w:rFonts w:ascii="Times New Roman" w:hAnsi="Times New Roman" w:cs="Times New Roman"/>
          <w:sz w:val="24"/>
          <w:szCs w:val="24"/>
        </w:rPr>
        <w:t xml:space="preserve">The focus will be on the much discussed </w:t>
      </w:r>
      <w:r w:rsidR="00BD23A0">
        <w:rPr>
          <w:rFonts w:ascii="Times New Roman" w:hAnsi="Times New Roman" w:cs="Times New Roman"/>
          <w:sz w:val="24"/>
          <w:szCs w:val="24"/>
        </w:rPr>
        <w:t xml:space="preserve">and important </w:t>
      </w:r>
      <w:r>
        <w:rPr>
          <w:rFonts w:ascii="Times New Roman" w:hAnsi="Times New Roman" w:cs="Times New Roman"/>
          <w:sz w:val="24"/>
          <w:szCs w:val="24"/>
        </w:rPr>
        <w:t>notions of personal identity</w:t>
      </w:r>
      <w:r w:rsidR="00D70139">
        <w:rPr>
          <w:rFonts w:ascii="Times New Roman" w:hAnsi="Times New Roman" w:cs="Times New Roman"/>
          <w:sz w:val="24"/>
          <w:szCs w:val="24"/>
        </w:rPr>
        <w:t>, free will,</w:t>
      </w:r>
      <w:r>
        <w:rPr>
          <w:rFonts w:ascii="Times New Roman" w:hAnsi="Times New Roman" w:cs="Times New Roman"/>
          <w:sz w:val="24"/>
          <w:szCs w:val="24"/>
        </w:rPr>
        <w:t xml:space="preserve"> and m</w:t>
      </w:r>
      <w:r w:rsidR="00F41DA5" w:rsidRPr="00F41DA5">
        <w:rPr>
          <w:rFonts w:ascii="Times New Roman" w:hAnsi="Times New Roman" w:cs="Times New Roman"/>
          <w:sz w:val="24"/>
          <w:szCs w:val="24"/>
        </w:rPr>
        <w:t xml:space="preserve">oral </w:t>
      </w:r>
      <w:r>
        <w:rPr>
          <w:rFonts w:ascii="Times New Roman" w:hAnsi="Times New Roman" w:cs="Times New Roman"/>
          <w:sz w:val="24"/>
          <w:szCs w:val="24"/>
        </w:rPr>
        <w:t>r</w:t>
      </w:r>
      <w:r w:rsidR="00F41DA5" w:rsidRPr="00F41DA5">
        <w:rPr>
          <w:rFonts w:ascii="Times New Roman" w:hAnsi="Times New Roman" w:cs="Times New Roman"/>
          <w:sz w:val="24"/>
          <w:szCs w:val="24"/>
        </w:rPr>
        <w:t>espons</w:t>
      </w:r>
      <w:r>
        <w:rPr>
          <w:rFonts w:ascii="Times New Roman" w:hAnsi="Times New Roman" w:cs="Times New Roman"/>
          <w:sz w:val="24"/>
          <w:szCs w:val="24"/>
        </w:rPr>
        <w:t>ibility.</w:t>
      </w:r>
      <w:r w:rsidR="00D736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35368" w:rsidRPr="002A1707" w:rsidRDefault="00034E51" w:rsidP="00034E51">
      <w:pPr>
        <w:spacing w:line="480" w:lineRule="auto"/>
        <w:jc w:val="center"/>
        <w:rPr>
          <w:rFonts w:ascii="Times New Roman" w:hAnsi="Times New Roman" w:cs="Times New Roman"/>
          <w:sz w:val="24"/>
          <w:szCs w:val="24"/>
        </w:rPr>
      </w:pPr>
      <w:r w:rsidRPr="002A1707">
        <w:rPr>
          <w:rFonts w:ascii="Times New Roman" w:hAnsi="Times New Roman" w:cs="Times New Roman"/>
          <w:sz w:val="24"/>
          <w:szCs w:val="24"/>
        </w:rPr>
        <w:t>Dr. Jimmy</w:t>
      </w:r>
      <w:r w:rsidR="00A2228A" w:rsidRPr="002A1707">
        <w:rPr>
          <w:rFonts w:ascii="Times New Roman" w:hAnsi="Times New Roman" w:cs="Times New Roman"/>
          <w:sz w:val="24"/>
          <w:szCs w:val="24"/>
        </w:rPr>
        <w:t xml:space="preserve"> and DID</w:t>
      </w:r>
    </w:p>
    <w:p w:rsidR="003740F6" w:rsidRPr="00B822D0" w:rsidRDefault="009538A7" w:rsidP="001B4A27">
      <w:pPr>
        <w:spacing w:line="480" w:lineRule="auto"/>
        <w:ind w:firstLine="720"/>
        <w:rPr>
          <w:rFonts w:ascii="Times New Roman" w:hAnsi="Times New Roman" w:cs="Times New Roman"/>
          <w:sz w:val="24"/>
          <w:szCs w:val="24"/>
        </w:rPr>
      </w:pPr>
      <w:proofErr w:type="spellStart"/>
      <w:r w:rsidRPr="0015407F">
        <w:rPr>
          <w:rFonts w:ascii="Times New Roman" w:hAnsi="Times New Roman" w:cs="Times New Roman"/>
          <w:i/>
          <w:sz w:val="24"/>
          <w:szCs w:val="24"/>
        </w:rPr>
        <w:t>Quadrophenia</w:t>
      </w:r>
      <w:proofErr w:type="spellEnd"/>
      <w:r w:rsidR="0015407F">
        <w:rPr>
          <w:rFonts w:ascii="Times New Roman" w:hAnsi="Times New Roman" w:cs="Times New Roman"/>
          <w:sz w:val="24"/>
          <w:szCs w:val="24"/>
        </w:rPr>
        <w:t xml:space="preserve"> is the </w:t>
      </w:r>
      <w:r w:rsidRPr="009538A7">
        <w:rPr>
          <w:rFonts w:ascii="Times New Roman" w:hAnsi="Times New Roman" w:cs="Times New Roman"/>
          <w:sz w:val="24"/>
          <w:szCs w:val="24"/>
        </w:rPr>
        <w:t xml:space="preserve">sixth studio album by </w:t>
      </w:r>
      <w:r w:rsidR="0015407F">
        <w:rPr>
          <w:rFonts w:ascii="Times New Roman" w:hAnsi="Times New Roman" w:cs="Times New Roman"/>
          <w:sz w:val="24"/>
          <w:szCs w:val="24"/>
        </w:rPr>
        <w:t>The Who</w:t>
      </w:r>
      <w:r w:rsidRPr="009538A7">
        <w:rPr>
          <w:rFonts w:ascii="Times New Roman" w:hAnsi="Times New Roman" w:cs="Times New Roman"/>
          <w:sz w:val="24"/>
          <w:szCs w:val="24"/>
        </w:rPr>
        <w:t xml:space="preserve"> </w:t>
      </w:r>
      <w:r w:rsidR="0015407F">
        <w:rPr>
          <w:rFonts w:ascii="Times New Roman" w:hAnsi="Times New Roman" w:cs="Times New Roman"/>
          <w:sz w:val="24"/>
          <w:szCs w:val="24"/>
        </w:rPr>
        <w:t>and was r</w:t>
      </w:r>
      <w:r w:rsidRPr="009538A7">
        <w:rPr>
          <w:rFonts w:ascii="Times New Roman" w:hAnsi="Times New Roman" w:cs="Times New Roman"/>
          <w:sz w:val="24"/>
          <w:szCs w:val="24"/>
        </w:rPr>
        <w:t xml:space="preserve">eleased </w:t>
      </w:r>
      <w:r w:rsidR="0015407F">
        <w:rPr>
          <w:rFonts w:ascii="Times New Roman" w:hAnsi="Times New Roman" w:cs="Times New Roman"/>
          <w:sz w:val="24"/>
          <w:szCs w:val="24"/>
        </w:rPr>
        <w:t>in 1973. It is a double album</w:t>
      </w:r>
      <w:r w:rsidRPr="009538A7">
        <w:rPr>
          <w:rFonts w:ascii="Times New Roman" w:hAnsi="Times New Roman" w:cs="Times New Roman"/>
          <w:sz w:val="24"/>
          <w:szCs w:val="24"/>
        </w:rPr>
        <w:t xml:space="preserve"> and the</w:t>
      </w:r>
      <w:r w:rsidR="0015407F">
        <w:rPr>
          <w:rFonts w:ascii="Times New Roman" w:hAnsi="Times New Roman" w:cs="Times New Roman"/>
          <w:sz w:val="24"/>
          <w:szCs w:val="24"/>
        </w:rPr>
        <w:t>ir</w:t>
      </w:r>
      <w:r w:rsidRPr="009538A7">
        <w:rPr>
          <w:rFonts w:ascii="Times New Roman" w:hAnsi="Times New Roman" w:cs="Times New Roman"/>
          <w:sz w:val="24"/>
          <w:szCs w:val="24"/>
        </w:rPr>
        <w:t xml:space="preserve"> second rock opera</w:t>
      </w:r>
      <w:r w:rsidR="0015407F">
        <w:rPr>
          <w:rFonts w:ascii="Times New Roman" w:hAnsi="Times New Roman" w:cs="Times New Roman"/>
          <w:sz w:val="24"/>
          <w:szCs w:val="24"/>
        </w:rPr>
        <w:t xml:space="preserve"> after </w:t>
      </w:r>
      <w:r w:rsidR="0015407F" w:rsidRPr="0015407F">
        <w:rPr>
          <w:rFonts w:ascii="Times New Roman" w:hAnsi="Times New Roman" w:cs="Times New Roman"/>
          <w:i/>
          <w:sz w:val="24"/>
          <w:szCs w:val="24"/>
        </w:rPr>
        <w:t>Tommy</w:t>
      </w:r>
      <w:r w:rsidR="0015407F">
        <w:rPr>
          <w:rFonts w:ascii="Times New Roman" w:hAnsi="Times New Roman" w:cs="Times New Roman"/>
          <w:sz w:val="24"/>
          <w:szCs w:val="24"/>
        </w:rPr>
        <w:t xml:space="preserve">. </w:t>
      </w:r>
      <w:r w:rsidR="00AC5583">
        <w:rPr>
          <w:rFonts w:ascii="Times New Roman" w:hAnsi="Times New Roman" w:cs="Times New Roman"/>
          <w:sz w:val="24"/>
          <w:szCs w:val="24"/>
        </w:rPr>
        <w:t>A</w:t>
      </w:r>
      <w:r w:rsidR="00A97522">
        <w:rPr>
          <w:rFonts w:ascii="Times New Roman" w:hAnsi="Times New Roman" w:cs="Times New Roman"/>
          <w:sz w:val="24"/>
          <w:szCs w:val="24"/>
        </w:rPr>
        <w:t xml:space="preserve"> </w:t>
      </w:r>
      <w:r w:rsidR="00AC5583">
        <w:rPr>
          <w:rFonts w:ascii="Times New Roman" w:hAnsi="Times New Roman" w:cs="Times New Roman"/>
          <w:sz w:val="24"/>
          <w:szCs w:val="24"/>
        </w:rPr>
        <w:t>creation</w:t>
      </w:r>
      <w:r w:rsidR="00A97522">
        <w:rPr>
          <w:rFonts w:ascii="Times New Roman" w:hAnsi="Times New Roman" w:cs="Times New Roman"/>
          <w:sz w:val="24"/>
          <w:szCs w:val="24"/>
        </w:rPr>
        <w:t xml:space="preserve"> of Pete Townshend,</w:t>
      </w:r>
      <w:r w:rsidR="003720E0">
        <w:rPr>
          <w:rFonts w:ascii="Times New Roman" w:hAnsi="Times New Roman" w:cs="Times New Roman"/>
          <w:sz w:val="24"/>
          <w:szCs w:val="24"/>
        </w:rPr>
        <w:t xml:space="preserve"> it is the </w:t>
      </w:r>
      <w:r w:rsidR="0015407F">
        <w:rPr>
          <w:rFonts w:ascii="Times New Roman" w:hAnsi="Times New Roman" w:cs="Times New Roman"/>
          <w:sz w:val="24"/>
          <w:szCs w:val="24"/>
        </w:rPr>
        <w:t xml:space="preserve">story </w:t>
      </w:r>
      <w:r w:rsidR="003720E0">
        <w:rPr>
          <w:rFonts w:ascii="Times New Roman" w:hAnsi="Times New Roman" w:cs="Times New Roman"/>
          <w:sz w:val="24"/>
          <w:szCs w:val="24"/>
        </w:rPr>
        <w:t>of</w:t>
      </w:r>
      <w:r w:rsidR="0015407F">
        <w:rPr>
          <w:rFonts w:ascii="Times New Roman" w:hAnsi="Times New Roman" w:cs="Times New Roman"/>
          <w:sz w:val="24"/>
          <w:szCs w:val="24"/>
        </w:rPr>
        <w:t xml:space="preserve"> social</w:t>
      </w:r>
      <w:r w:rsidRPr="009538A7">
        <w:rPr>
          <w:rFonts w:ascii="Times New Roman" w:hAnsi="Times New Roman" w:cs="Times New Roman"/>
          <w:sz w:val="24"/>
          <w:szCs w:val="24"/>
        </w:rPr>
        <w:t xml:space="preserve"> and psychological happenings from </w:t>
      </w:r>
      <w:r w:rsidR="0015407F">
        <w:rPr>
          <w:rFonts w:ascii="Times New Roman" w:hAnsi="Times New Roman" w:cs="Times New Roman"/>
          <w:sz w:val="24"/>
          <w:szCs w:val="24"/>
        </w:rPr>
        <w:t xml:space="preserve">the perspective of </w:t>
      </w:r>
      <w:r w:rsidRPr="009538A7">
        <w:rPr>
          <w:rFonts w:ascii="Times New Roman" w:hAnsi="Times New Roman" w:cs="Times New Roman"/>
          <w:sz w:val="24"/>
          <w:szCs w:val="24"/>
        </w:rPr>
        <w:t>an English teenage</w:t>
      </w:r>
      <w:r w:rsidR="0015407F">
        <w:rPr>
          <w:rFonts w:ascii="Times New Roman" w:hAnsi="Times New Roman" w:cs="Times New Roman"/>
          <w:sz w:val="24"/>
          <w:szCs w:val="24"/>
        </w:rPr>
        <w:t>r</w:t>
      </w:r>
      <w:r w:rsidR="00AD71B6">
        <w:rPr>
          <w:rFonts w:ascii="Times New Roman" w:hAnsi="Times New Roman" w:cs="Times New Roman"/>
          <w:sz w:val="24"/>
          <w:szCs w:val="24"/>
        </w:rPr>
        <w:t>, Jimmy,</w:t>
      </w:r>
      <w:r w:rsidRPr="009538A7">
        <w:rPr>
          <w:rFonts w:ascii="Times New Roman" w:hAnsi="Times New Roman" w:cs="Times New Roman"/>
          <w:sz w:val="24"/>
          <w:szCs w:val="24"/>
        </w:rPr>
        <w:t xml:space="preserve"> in London and Brighton in 1965.</w:t>
      </w:r>
      <w:r w:rsidR="0015407F">
        <w:rPr>
          <w:rFonts w:ascii="Times New Roman" w:hAnsi="Times New Roman" w:cs="Times New Roman"/>
          <w:sz w:val="24"/>
          <w:szCs w:val="24"/>
        </w:rPr>
        <w:t xml:space="preserve"> </w:t>
      </w:r>
      <w:r w:rsidRPr="009538A7">
        <w:rPr>
          <w:rFonts w:ascii="Times New Roman" w:hAnsi="Times New Roman" w:cs="Times New Roman"/>
          <w:sz w:val="24"/>
          <w:szCs w:val="24"/>
        </w:rPr>
        <w:t xml:space="preserve">The name </w:t>
      </w:r>
      <w:proofErr w:type="spellStart"/>
      <w:r w:rsidR="0015407F" w:rsidRPr="0015407F">
        <w:rPr>
          <w:rFonts w:ascii="Times New Roman" w:hAnsi="Times New Roman" w:cs="Times New Roman"/>
          <w:i/>
          <w:sz w:val="24"/>
          <w:szCs w:val="24"/>
        </w:rPr>
        <w:t>Quadrophenia</w:t>
      </w:r>
      <w:proofErr w:type="spellEnd"/>
      <w:r w:rsidR="0015407F">
        <w:rPr>
          <w:rFonts w:ascii="Times New Roman" w:hAnsi="Times New Roman" w:cs="Times New Roman"/>
          <w:sz w:val="24"/>
          <w:szCs w:val="24"/>
        </w:rPr>
        <w:t xml:space="preserve"> </w:t>
      </w:r>
      <w:r w:rsidRPr="009538A7">
        <w:rPr>
          <w:rFonts w:ascii="Times New Roman" w:hAnsi="Times New Roman" w:cs="Times New Roman"/>
          <w:sz w:val="24"/>
          <w:szCs w:val="24"/>
        </w:rPr>
        <w:t xml:space="preserve">is a variation on the medical diagnostic term </w:t>
      </w:r>
      <w:r w:rsidR="0015407F">
        <w:rPr>
          <w:rFonts w:ascii="Times New Roman" w:hAnsi="Times New Roman" w:cs="Times New Roman"/>
          <w:sz w:val="24"/>
          <w:szCs w:val="24"/>
        </w:rPr>
        <w:t>‘</w:t>
      </w:r>
      <w:r w:rsidRPr="009538A7">
        <w:rPr>
          <w:rFonts w:ascii="Times New Roman" w:hAnsi="Times New Roman" w:cs="Times New Roman"/>
          <w:sz w:val="24"/>
          <w:szCs w:val="24"/>
        </w:rPr>
        <w:t>schizophrenia</w:t>
      </w:r>
      <w:r w:rsidR="0015407F">
        <w:rPr>
          <w:rFonts w:ascii="Times New Roman" w:hAnsi="Times New Roman" w:cs="Times New Roman"/>
          <w:sz w:val="24"/>
          <w:szCs w:val="24"/>
        </w:rPr>
        <w:t xml:space="preserve">’ </w:t>
      </w:r>
      <w:r w:rsidR="00D70139">
        <w:rPr>
          <w:rFonts w:ascii="Times New Roman" w:hAnsi="Times New Roman" w:cs="Times New Roman"/>
          <w:sz w:val="24"/>
          <w:szCs w:val="24"/>
        </w:rPr>
        <w:t xml:space="preserve">but is really meant </w:t>
      </w:r>
      <w:r w:rsidR="001C0C75">
        <w:rPr>
          <w:rFonts w:ascii="Times New Roman" w:hAnsi="Times New Roman" w:cs="Times New Roman"/>
          <w:sz w:val="24"/>
          <w:szCs w:val="24"/>
        </w:rPr>
        <w:t>to reflect what has</w:t>
      </w:r>
      <w:r w:rsidR="0015407F">
        <w:rPr>
          <w:rFonts w:ascii="Times New Roman" w:hAnsi="Times New Roman" w:cs="Times New Roman"/>
          <w:sz w:val="24"/>
          <w:szCs w:val="24"/>
        </w:rPr>
        <w:t xml:space="preserve"> come to be known as D</w:t>
      </w:r>
      <w:r w:rsidRPr="009538A7">
        <w:rPr>
          <w:rFonts w:ascii="Times New Roman" w:hAnsi="Times New Roman" w:cs="Times New Roman"/>
          <w:sz w:val="24"/>
          <w:szCs w:val="24"/>
        </w:rPr>
        <w:t xml:space="preserve">issociative </w:t>
      </w:r>
      <w:r w:rsidR="0015407F">
        <w:rPr>
          <w:rFonts w:ascii="Times New Roman" w:hAnsi="Times New Roman" w:cs="Times New Roman"/>
          <w:sz w:val="24"/>
          <w:szCs w:val="24"/>
        </w:rPr>
        <w:t>I</w:t>
      </w:r>
      <w:r w:rsidRPr="009538A7">
        <w:rPr>
          <w:rFonts w:ascii="Times New Roman" w:hAnsi="Times New Roman" w:cs="Times New Roman"/>
          <w:sz w:val="24"/>
          <w:szCs w:val="24"/>
        </w:rPr>
        <w:t xml:space="preserve">dentity </w:t>
      </w:r>
      <w:r w:rsidR="0015407F">
        <w:rPr>
          <w:rFonts w:ascii="Times New Roman" w:hAnsi="Times New Roman" w:cs="Times New Roman"/>
          <w:sz w:val="24"/>
          <w:szCs w:val="24"/>
        </w:rPr>
        <w:t>D</w:t>
      </w:r>
      <w:r w:rsidRPr="009538A7">
        <w:rPr>
          <w:rFonts w:ascii="Times New Roman" w:hAnsi="Times New Roman" w:cs="Times New Roman"/>
          <w:sz w:val="24"/>
          <w:szCs w:val="24"/>
        </w:rPr>
        <w:t>isorder</w:t>
      </w:r>
      <w:r w:rsidR="0015407F">
        <w:rPr>
          <w:rFonts w:ascii="Times New Roman" w:hAnsi="Times New Roman" w:cs="Times New Roman"/>
          <w:sz w:val="24"/>
          <w:szCs w:val="24"/>
        </w:rPr>
        <w:t xml:space="preserve"> (DID)</w:t>
      </w:r>
      <w:r w:rsidR="003720E0">
        <w:rPr>
          <w:rFonts w:ascii="Times New Roman" w:hAnsi="Times New Roman" w:cs="Times New Roman"/>
          <w:sz w:val="24"/>
          <w:szCs w:val="24"/>
        </w:rPr>
        <w:t>,</w:t>
      </w:r>
      <w:r w:rsidR="0015407F">
        <w:rPr>
          <w:rFonts w:ascii="Times New Roman" w:hAnsi="Times New Roman" w:cs="Times New Roman"/>
          <w:sz w:val="24"/>
          <w:szCs w:val="24"/>
        </w:rPr>
        <w:t xml:space="preserve"> which had previously been called Multiple Personality Disorder (MPD). </w:t>
      </w:r>
    </w:p>
    <w:p w:rsidR="00D70139" w:rsidRDefault="00080A25"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Part of the overall theme in </w:t>
      </w:r>
      <w:proofErr w:type="spellStart"/>
      <w:r w:rsidRPr="00080A25">
        <w:rPr>
          <w:rFonts w:ascii="Times New Roman" w:hAnsi="Times New Roman" w:cs="Times New Roman"/>
          <w:i/>
          <w:sz w:val="24"/>
          <w:szCs w:val="24"/>
        </w:rPr>
        <w:t>Quadrophenia</w:t>
      </w:r>
      <w:proofErr w:type="spellEnd"/>
      <w:r>
        <w:rPr>
          <w:rFonts w:ascii="Times New Roman" w:hAnsi="Times New Roman" w:cs="Times New Roman"/>
          <w:sz w:val="24"/>
          <w:szCs w:val="24"/>
        </w:rPr>
        <w:t xml:space="preserve"> is </w:t>
      </w:r>
      <w:r w:rsidR="00D70139">
        <w:rPr>
          <w:rFonts w:ascii="Times New Roman" w:hAnsi="Times New Roman" w:cs="Times New Roman"/>
          <w:sz w:val="24"/>
          <w:szCs w:val="24"/>
        </w:rPr>
        <w:t xml:space="preserve">also </w:t>
      </w:r>
      <w:r w:rsidR="009538A7" w:rsidRPr="009538A7">
        <w:rPr>
          <w:rFonts w:ascii="Times New Roman" w:hAnsi="Times New Roman" w:cs="Times New Roman"/>
          <w:sz w:val="24"/>
          <w:szCs w:val="24"/>
        </w:rPr>
        <w:t xml:space="preserve">the </w:t>
      </w:r>
      <w:r>
        <w:rPr>
          <w:rFonts w:ascii="Times New Roman" w:hAnsi="Times New Roman" w:cs="Times New Roman"/>
          <w:sz w:val="24"/>
          <w:szCs w:val="24"/>
        </w:rPr>
        <w:t xml:space="preserve">way that the </w:t>
      </w:r>
      <w:r w:rsidR="009538A7" w:rsidRPr="009538A7">
        <w:rPr>
          <w:rFonts w:ascii="Times New Roman" w:hAnsi="Times New Roman" w:cs="Times New Roman"/>
          <w:sz w:val="24"/>
          <w:szCs w:val="24"/>
        </w:rPr>
        <w:t>four distinct personalities of Jimmy</w:t>
      </w:r>
      <w:r>
        <w:rPr>
          <w:rFonts w:ascii="Times New Roman" w:hAnsi="Times New Roman" w:cs="Times New Roman"/>
          <w:sz w:val="24"/>
          <w:szCs w:val="24"/>
        </w:rPr>
        <w:t xml:space="preserve"> </w:t>
      </w:r>
      <w:r w:rsidR="009538A7" w:rsidRPr="009538A7">
        <w:rPr>
          <w:rFonts w:ascii="Times New Roman" w:hAnsi="Times New Roman" w:cs="Times New Roman"/>
          <w:sz w:val="24"/>
          <w:szCs w:val="24"/>
        </w:rPr>
        <w:t xml:space="preserve">represent the personality of </w:t>
      </w:r>
      <w:r>
        <w:rPr>
          <w:rFonts w:ascii="Times New Roman" w:hAnsi="Times New Roman" w:cs="Times New Roman"/>
          <w:sz w:val="24"/>
          <w:szCs w:val="24"/>
        </w:rPr>
        <w:t xml:space="preserve">each </w:t>
      </w:r>
      <w:r w:rsidR="009538A7" w:rsidRPr="009538A7">
        <w:rPr>
          <w:rFonts w:ascii="Times New Roman" w:hAnsi="Times New Roman" w:cs="Times New Roman"/>
          <w:sz w:val="24"/>
          <w:szCs w:val="24"/>
        </w:rPr>
        <w:t xml:space="preserve">member of The Who. </w:t>
      </w:r>
      <w:r w:rsidR="00D70139">
        <w:rPr>
          <w:rFonts w:ascii="Times New Roman" w:hAnsi="Times New Roman" w:cs="Times New Roman"/>
          <w:sz w:val="24"/>
          <w:szCs w:val="24"/>
        </w:rPr>
        <w:t xml:space="preserve">Like Jimmy, the four members of The Who were known to have </w:t>
      </w:r>
      <w:r w:rsidR="00D70139" w:rsidRPr="008A0761">
        <w:rPr>
          <w:rFonts w:ascii="Times New Roman" w:hAnsi="Times New Roman" w:cs="Times New Roman"/>
          <w:sz w:val="24"/>
          <w:szCs w:val="24"/>
        </w:rPr>
        <w:t>personal</w:t>
      </w:r>
      <w:r w:rsidR="00D70139">
        <w:rPr>
          <w:rFonts w:ascii="Times New Roman" w:hAnsi="Times New Roman" w:cs="Times New Roman"/>
          <w:sz w:val="24"/>
          <w:szCs w:val="24"/>
        </w:rPr>
        <w:t xml:space="preserve">ity extremes or </w:t>
      </w:r>
      <w:r w:rsidR="003720E0">
        <w:rPr>
          <w:rFonts w:ascii="Times New Roman" w:hAnsi="Times New Roman" w:cs="Times New Roman"/>
          <w:sz w:val="24"/>
          <w:szCs w:val="24"/>
        </w:rPr>
        <w:t xml:space="preserve">significant </w:t>
      </w:r>
      <w:r w:rsidR="00D70139">
        <w:rPr>
          <w:rFonts w:ascii="Times New Roman" w:hAnsi="Times New Roman" w:cs="Times New Roman"/>
          <w:sz w:val="24"/>
          <w:szCs w:val="24"/>
        </w:rPr>
        <w:t>mood swings.</w:t>
      </w:r>
    </w:p>
    <w:p w:rsidR="00080A25" w:rsidRPr="008A0761" w:rsidRDefault="00080A25" w:rsidP="00D70139">
      <w:pPr>
        <w:spacing w:line="480" w:lineRule="auto"/>
        <w:ind w:firstLine="720"/>
        <w:rPr>
          <w:rFonts w:ascii="Times New Roman" w:hAnsi="Times New Roman" w:cs="Times New Roman"/>
          <w:sz w:val="24"/>
          <w:szCs w:val="24"/>
        </w:rPr>
      </w:pPr>
      <w:r w:rsidRPr="008A0761">
        <w:rPr>
          <w:rFonts w:ascii="Times New Roman" w:hAnsi="Times New Roman" w:cs="Times New Roman"/>
          <w:sz w:val="24"/>
          <w:szCs w:val="24"/>
        </w:rPr>
        <w:t xml:space="preserve">The liner notes </w:t>
      </w:r>
      <w:r w:rsidR="00D70139">
        <w:rPr>
          <w:rFonts w:ascii="Times New Roman" w:hAnsi="Times New Roman" w:cs="Times New Roman"/>
          <w:sz w:val="24"/>
          <w:szCs w:val="24"/>
        </w:rPr>
        <w:t xml:space="preserve">from the album </w:t>
      </w:r>
      <w:r w:rsidRPr="008A0761">
        <w:rPr>
          <w:rFonts w:ascii="Times New Roman" w:hAnsi="Times New Roman" w:cs="Times New Roman"/>
          <w:sz w:val="24"/>
          <w:szCs w:val="24"/>
        </w:rPr>
        <w:t>illustrate this concept as follows (names added):</w:t>
      </w:r>
    </w:p>
    <w:p w:rsidR="00080A25" w:rsidRPr="008A0761" w:rsidRDefault="00080A25" w:rsidP="00080A25">
      <w:pPr>
        <w:spacing w:line="480" w:lineRule="auto"/>
        <w:rPr>
          <w:rFonts w:ascii="Times New Roman" w:hAnsi="Times New Roman" w:cs="Times New Roman"/>
          <w:sz w:val="24"/>
          <w:szCs w:val="24"/>
        </w:rPr>
      </w:pPr>
      <w:proofErr w:type="gramStart"/>
      <w:r w:rsidRPr="008A0761">
        <w:rPr>
          <w:rFonts w:ascii="Times New Roman" w:hAnsi="Times New Roman" w:cs="Times New Roman"/>
          <w:sz w:val="24"/>
          <w:szCs w:val="24"/>
        </w:rPr>
        <w:t xml:space="preserve">A </w:t>
      </w:r>
      <w:r>
        <w:rPr>
          <w:rFonts w:ascii="Times New Roman" w:hAnsi="Times New Roman" w:cs="Times New Roman"/>
          <w:sz w:val="24"/>
          <w:szCs w:val="24"/>
        </w:rPr>
        <w:t>tough guy, a helpless dancer.</w:t>
      </w:r>
      <w:proofErr w:type="gramEnd"/>
      <w:r>
        <w:rPr>
          <w:rFonts w:ascii="Times New Roman" w:hAnsi="Times New Roman" w:cs="Times New Roman"/>
          <w:sz w:val="24"/>
          <w:szCs w:val="24"/>
        </w:rPr>
        <w:t xml:space="preserve"> (“</w:t>
      </w:r>
      <w:r w:rsidRPr="008A0761">
        <w:rPr>
          <w:rFonts w:ascii="Times New Roman" w:hAnsi="Times New Roman" w:cs="Times New Roman"/>
          <w:sz w:val="24"/>
          <w:szCs w:val="24"/>
        </w:rPr>
        <w:t>Helpless Dancer</w:t>
      </w:r>
      <w:r>
        <w:rPr>
          <w:rFonts w:ascii="Times New Roman" w:hAnsi="Times New Roman" w:cs="Times New Roman"/>
          <w:sz w:val="24"/>
          <w:szCs w:val="24"/>
        </w:rPr>
        <w:t>”</w:t>
      </w:r>
      <w:r w:rsidRPr="008A0761">
        <w:rPr>
          <w:rFonts w:ascii="Times New Roman" w:hAnsi="Times New Roman" w:cs="Times New Roman"/>
          <w:sz w:val="24"/>
          <w:szCs w:val="24"/>
        </w:rPr>
        <w:t xml:space="preserve"> – Roger </w:t>
      </w:r>
      <w:proofErr w:type="spellStart"/>
      <w:r w:rsidRPr="008A0761">
        <w:rPr>
          <w:rFonts w:ascii="Times New Roman" w:hAnsi="Times New Roman" w:cs="Times New Roman"/>
          <w:sz w:val="24"/>
          <w:szCs w:val="24"/>
        </w:rPr>
        <w:t>Daltrey</w:t>
      </w:r>
      <w:proofErr w:type="spellEnd"/>
      <w:r w:rsidRPr="008A0761">
        <w:rPr>
          <w:rFonts w:ascii="Times New Roman" w:hAnsi="Times New Roman" w:cs="Times New Roman"/>
          <w:sz w:val="24"/>
          <w:szCs w:val="24"/>
        </w:rPr>
        <w:t>)</w:t>
      </w:r>
    </w:p>
    <w:p w:rsidR="00080A25" w:rsidRPr="008A0761" w:rsidRDefault="00080A25" w:rsidP="00080A25">
      <w:pPr>
        <w:spacing w:line="480" w:lineRule="auto"/>
        <w:rPr>
          <w:rFonts w:ascii="Times New Roman" w:hAnsi="Times New Roman" w:cs="Times New Roman"/>
          <w:sz w:val="24"/>
          <w:szCs w:val="24"/>
        </w:rPr>
      </w:pPr>
      <w:r w:rsidRPr="008A0761">
        <w:rPr>
          <w:rFonts w:ascii="Times New Roman" w:hAnsi="Times New Roman" w:cs="Times New Roman"/>
          <w:sz w:val="24"/>
          <w:szCs w:val="24"/>
        </w:rPr>
        <w:t>A romantic, is it me for a moment? (</w:t>
      </w:r>
      <w:r>
        <w:rPr>
          <w:rFonts w:ascii="Times New Roman" w:hAnsi="Times New Roman" w:cs="Times New Roman"/>
          <w:sz w:val="24"/>
          <w:szCs w:val="24"/>
        </w:rPr>
        <w:t>“</w:t>
      </w:r>
      <w:r w:rsidRPr="008A0761">
        <w:rPr>
          <w:rFonts w:ascii="Times New Roman" w:hAnsi="Times New Roman" w:cs="Times New Roman"/>
          <w:sz w:val="24"/>
          <w:szCs w:val="24"/>
        </w:rPr>
        <w:t>Is I</w:t>
      </w:r>
      <w:r>
        <w:rPr>
          <w:rFonts w:ascii="Times New Roman" w:hAnsi="Times New Roman" w:cs="Times New Roman"/>
          <w:sz w:val="24"/>
          <w:szCs w:val="24"/>
        </w:rPr>
        <w:t>t Me?”</w:t>
      </w:r>
      <w:r w:rsidRPr="008A0761">
        <w:rPr>
          <w:rFonts w:ascii="Times New Roman" w:hAnsi="Times New Roman" w:cs="Times New Roman"/>
          <w:sz w:val="24"/>
          <w:szCs w:val="24"/>
        </w:rPr>
        <w:t xml:space="preserve"> – John </w:t>
      </w:r>
      <w:proofErr w:type="spellStart"/>
      <w:r w:rsidRPr="008A0761">
        <w:rPr>
          <w:rFonts w:ascii="Times New Roman" w:hAnsi="Times New Roman" w:cs="Times New Roman"/>
          <w:sz w:val="24"/>
          <w:szCs w:val="24"/>
        </w:rPr>
        <w:t>Entwistle</w:t>
      </w:r>
      <w:proofErr w:type="spellEnd"/>
      <w:r w:rsidRPr="008A0761">
        <w:rPr>
          <w:rFonts w:ascii="Times New Roman" w:hAnsi="Times New Roman" w:cs="Times New Roman"/>
          <w:sz w:val="24"/>
          <w:szCs w:val="24"/>
        </w:rPr>
        <w:t>)</w:t>
      </w:r>
    </w:p>
    <w:p w:rsidR="00080A25" w:rsidRPr="008A0761" w:rsidRDefault="00080A25" w:rsidP="00080A25">
      <w:pPr>
        <w:spacing w:line="480" w:lineRule="auto"/>
        <w:rPr>
          <w:rFonts w:ascii="Times New Roman" w:hAnsi="Times New Roman" w:cs="Times New Roman"/>
          <w:sz w:val="24"/>
          <w:szCs w:val="24"/>
        </w:rPr>
      </w:pPr>
      <w:r w:rsidRPr="008A0761">
        <w:rPr>
          <w:rFonts w:ascii="Times New Roman" w:hAnsi="Times New Roman" w:cs="Times New Roman"/>
          <w:sz w:val="24"/>
          <w:szCs w:val="24"/>
        </w:rPr>
        <w:t>A bloody lunatic, I'll even carry your bags. (</w:t>
      </w:r>
      <w:r>
        <w:rPr>
          <w:rFonts w:ascii="Times New Roman" w:hAnsi="Times New Roman" w:cs="Times New Roman"/>
          <w:sz w:val="24"/>
          <w:szCs w:val="24"/>
        </w:rPr>
        <w:t>“</w:t>
      </w:r>
      <w:r w:rsidRPr="008A0761">
        <w:rPr>
          <w:rFonts w:ascii="Times New Roman" w:hAnsi="Times New Roman" w:cs="Times New Roman"/>
          <w:sz w:val="24"/>
          <w:szCs w:val="24"/>
        </w:rPr>
        <w:t>Bell Boy</w:t>
      </w:r>
      <w:r>
        <w:rPr>
          <w:rFonts w:ascii="Times New Roman" w:hAnsi="Times New Roman" w:cs="Times New Roman"/>
          <w:sz w:val="24"/>
          <w:szCs w:val="24"/>
        </w:rPr>
        <w:t>”</w:t>
      </w:r>
      <w:r w:rsidRPr="008A0761">
        <w:rPr>
          <w:rFonts w:ascii="Times New Roman" w:hAnsi="Times New Roman" w:cs="Times New Roman"/>
          <w:sz w:val="24"/>
          <w:szCs w:val="24"/>
        </w:rPr>
        <w:t xml:space="preserve"> – Keith Moon)</w:t>
      </w:r>
    </w:p>
    <w:p w:rsidR="00080A25" w:rsidRDefault="00080A25" w:rsidP="00080A25">
      <w:pPr>
        <w:spacing w:line="480" w:lineRule="auto"/>
        <w:rPr>
          <w:rFonts w:ascii="Times New Roman" w:hAnsi="Times New Roman" w:cs="Times New Roman"/>
          <w:sz w:val="24"/>
          <w:szCs w:val="24"/>
        </w:rPr>
      </w:pPr>
      <w:r w:rsidRPr="008A0761">
        <w:rPr>
          <w:rFonts w:ascii="Times New Roman" w:hAnsi="Times New Roman" w:cs="Times New Roman"/>
          <w:sz w:val="24"/>
          <w:szCs w:val="24"/>
        </w:rPr>
        <w:t>A beggar, a hypocrite, love reign o'er me. (</w:t>
      </w:r>
      <w:r>
        <w:rPr>
          <w:rFonts w:ascii="Times New Roman" w:hAnsi="Times New Roman" w:cs="Times New Roman"/>
          <w:sz w:val="24"/>
          <w:szCs w:val="24"/>
        </w:rPr>
        <w:t>“</w:t>
      </w:r>
      <w:r w:rsidRPr="008A0761">
        <w:rPr>
          <w:rFonts w:ascii="Times New Roman" w:hAnsi="Times New Roman" w:cs="Times New Roman"/>
          <w:sz w:val="24"/>
          <w:szCs w:val="24"/>
        </w:rPr>
        <w:t xml:space="preserve">Love Reign </w:t>
      </w:r>
      <w:proofErr w:type="gramStart"/>
      <w:r w:rsidRPr="008A0761">
        <w:rPr>
          <w:rFonts w:ascii="Times New Roman" w:hAnsi="Times New Roman" w:cs="Times New Roman"/>
          <w:sz w:val="24"/>
          <w:szCs w:val="24"/>
        </w:rPr>
        <w:t>O'er</w:t>
      </w:r>
      <w:proofErr w:type="gramEnd"/>
      <w:r w:rsidRPr="008A0761">
        <w:rPr>
          <w:rFonts w:ascii="Times New Roman" w:hAnsi="Times New Roman" w:cs="Times New Roman"/>
          <w:sz w:val="24"/>
          <w:szCs w:val="24"/>
        </w:rPr>
        <w:t xml:space="preserve"> Me</w:t>
      </w:r>
      <w:r>
        <w:rPr>
          <w:rFonts w:ascii="Times New Roman" w:hAnsi="Times New Roman" w:cs="Times New Roman"/>
          <w:sz w:val="24"/>
          <w:szCs w:val="24"/>
        </w:rPr>
        <w:t>”</w:t>
      </w:r>
      <w:r w:rsidRPr="008A0761">
        <w:rPr>
          <w:rFonts w:ascii="Times New Roman" w:hAnsi="Times New Roman" w:cs="Times New Roman"/>
          <w:sz w:val="24"/>
          <w:szCs w:val="24"/>
        </w:rPr>
        <w:t xml:space="preserve"> – Pete Townshend)</w:t>
      </w:r>
    </w:p>
    <w:p w:rsidR="006406AD" w:rsidRDefault="0015407F" w:rsidP="006406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538A7" w:rsidRPr="009538A7">
        <w:rPr>
          <w:rFonts w:ascii="Times New Roman" w:hAnsi="Times New Roman" w:cs="Times New Roman"/>
          <w:sz w:val="24"/>
          <w:szCs w:val="24"/>
        </w:rPr>
        <w:t xml:space="preserve">he </w:t>
      </w:r>
      <w:r w:rsidR="00080A25">
        <w:rPr>
          <w:rFonts w:ascii="Times New Roman" w:hAnsi="Times New Roman" w:cs="Times New Roman"/>
          <w:sz w:val="24"/>
          <w:szCs w:val="24"/>
        </w:rPr>
        <w:t xml:space="preserve">album </w:t>
      </w:r>
      <w:r w:rsidR="009538A7" w:rsidRPr="009538A7">
        <w:rPr>
          <w:rFonts w:ascii="Times New Roman" w:hAnsi="Times New Roman" w:cs="Times New Roman"/>
          <w:sz w:val="24"/>
          <w:szCs w:val="24"/>
        </w:rPr>
        <w:t xml:space="preserve">title is </w:t>
      </w:r>
      <w:r>
        <w:rPr>
          <w:rFonts w:ascii="Times New Roman" w:hAnsi="Times New Roman" w:cs="Times New Roman"/>
          <w:sz w:val="24"/>
          <w:szCs w:val="24"/>
        </w:rPr>
        <w:t xml:space="preserve">also </w:t>
      </w:r>
      <w:r w:rsidR="009538A7" w:rsidRPr="009538A7">
        <w:rPr>
          <w:rFonts w:ascii="Times New Roman" w:hAnsi="Times New Roman" w:cs="Times New Roman"/>
          <w:sz w:val="24"/>
          <w:szCs w:val="24"/>
        </w:rPr>
        <w:t xml:space="preserve">a play on the term </w:t>
      </w:r>
      <w:r>
        <w:rPr>
          <w:rFonts w:ascii="Times New Roman" w:hAnsi="Times New Roman" w:cs="Times New Roman"/>
          <w:sz w:val="24"/>
          <w:szCs w:val="24"/>
        </w:rPr>
        <w:t>‘quadraphonic sound’ which was invented shortly before the album</w:t>
      </w:r>
      <w:r w:rsidR="00034E51">
        <w:rPr>
          <w:rFonts w:ascii="Times New Roman" w:hAnsi="Times New Roman" w:cs="Times New Roman"/>
          <w:sz w:val="24"/>
          <w:szCs w:val="24"/>
        </w:rPr>
        <w:t xml:space="preserve"> was recorded</w:t>
      </w:r>
      <w:r w:rsidR="009538A7" w:rsidRPr="009538A7">
        <w:rPr>
          <w:rFonts w:ascii="Times New Roman" w:hAnsi="Times New Roman" w:cs="Times New Roman"/>
          <w:sz w:val="24"/>
          <w:szCs w:val="24"/>
        </w:rPr>
        <w:t xml:space="preserve">. </w:t>
      </w:r>
      <w:r w:rsidR="00950183">
        <w:rPr>
          <w:rFonts w:ascii="Times New Roman" w:hAnsi="Times New Roman" w:cs="Times New Roman"/>
          <w:sz w:val="24"/>
          <w:szCs w:val="24"/>
        </w:rPr>
        <w:t xml:space="preserve">Perhaps the </w:t>
      </w:r>
      <w:r w:rsidR="00080A25">
        <w:rPr>
          <w:rFonts w:ascii="Times New Roman" w:hAnsi="Times New Roman" w:cs="Times New Roman"/>
          <w:sz w:val="24"/>
          <w:szCs w:val="24"/>
        </w:rPr>
        <w:t xml:space="preserve">most relevant and philosophically interesting song </w:t>
      </w:r>
      <w:r w:rsidR="00135368">
        <w:rPr>
          <w:rFonts w:ascii="Times New Roman" w:hAnsi="Times New Roman" w:cs="Times New Roman"/>
          <w:sz w:val="24"/>
          <w:szCs w:val="24"/>
        </w:rPr>
        <w:t xml:space="preserve">for my purposes </w:t>
      </w:r>
      <w:r w:rsidR="00950183">
        <w:rPr>
          <w:rFonts w:ascii="Times New Roman" w:hAnsi="Times New Roman" w:cs="Times New Roman"/>
          <w:sz w:val="24"/>
          <w:szCs w:val="24"/>
        </w:rPr>
        <w:t>is “</w:t>
      </w:r>
      <w:r w:rsidR="00080A25">
        <w:rPr>
          <w:rFonts w:ascii="Times New Roman" w:hAnsi="Times New Roman" w:cs="Times New Roman"/>
          <w:sz w:val="24"/>
          <w:szCs w:val="24"/>
        </w:rPr>
        <w:t>Dr. Jimmy</w:t>
      </w:r>
      <w:r w:rsidR="00950183">
        <w:rPr>
          <w:rFonts w:ascii="Times New Roman" w:hAnsi="Times New Roman" w:cs="Times New Roman"/>
          <w:sz w:val="24"/>
          <w:szCs w:val="24"/>
        </w:rPr>
        <w:t xml:space="preserve">” which is about </w:t>
      </w:r>
      <w:r w:rsidR="00080A25" w:rsidRPr="005F6FEF">
        <w:rPr>
          <w:rFonts w:ascii="Times New Roman" w:hAnsi="Times New Roman" w:cs="Times New Roman"/>
          <w:sz w:val="24"/>
          <w:szCs w:val="24"/>
        </w:rPr>
        <w:t xml:space="preserve">how </w:t>
      </w:r>
      <w:r w:rsidR="00034E51">
        <w:rPr>
          <w:rFonts w:ascii="Times New Roman" w:hAnsi="Times New Roman" w:cs="Times New Roman"/>
          <w:sz w:val="24"/>
          <w:szCs w:val="24"/>
        </w:rPr>
        <w:t>Jimmy</w:t>
      </w:r>
      <w:r w:rsidR="00080A25" w:rsidRPr="005F6FEF">
        <w:rPr>
          <w:rFonts w:ascii="Times New Roman" w:hAnsi="Times New Roman" w:cs="Times New Roman"/>
          <w:sz w:val="24"/>
          <w:szCs w:val="24"/>
        </w:rPr>
        <w:t xml:space="preserve"> reacts </w:t>
      </w:r>
      <w:r w:rsidR="003720E0">
        <w:rPr>
          <w:rFonts w:ascii="Times New Roman" w:hAnsi="Times New Roman" w:cs="Times New Roman"/>
          <w:sz w:val="24"/>
          <w:szCs w:val="24"/>
        </w:rPr>
        <w:t xml:space="preserve">when </w:t>
      </w:r>
      <w:r w:rsidR="00135368">
        <w:rPr>
          <w:rFonts w:ascii="Times New Roman" w:hAnsi="Times New Roman" w:cs="Times New Roman"/>
          <w:sz w:val="24"/>
          <w:szCs w:val="24"/>
        </w:rPr>
        <w:t>drinking g</w:t>
      </w:r>
      <w:r w:rsidR="00080A25" w:rsidRPr="005F6FEF">
        <w:rPr>
          <w:rFonts w:ascii="Times New Roman" w:hAnsi="Times New Roman" w:cs="Times New Roman"/>
          <w:sz w:val="24"/>
          <w:szCs w:val="24"/>
        </w:rPr>
        <w:t>in.</w:t>
      </w:r>
      <w:r w:rsidR="00080A25">
        <w:rPr>
          <w:rFonts w:ascii="Times New Roman" w:hAnsi="Times New Roman" w:cs="Times New Roman"/>
          <w:sz w:val="24"/>
          <w:szCs w:val="24"/>
        </w:rPr>
        <w:t xml:space="preserve"> </w:t>
      </w:r>
      <w:r w:rsidR="00034E51">
        <w:rPr>
          <w:rFonts w:ascii="Times New Roman" w:hAnsi="Times New Roman" w:cs="Times New Roman"/>
          <w:sz w:val="24"/>
          <w:szCs w:val="24"/>
        </w:rPr>
        <w:t xml:space="preserve">Gin obviously brings out the very worst </w:t>
      </w:r>
      <w:r w:rsidR="001C0C75">
        <w:rPr>
          <w:rFonts w:ascii="Times New Roman" w:hAnsi="Times New Roman" w:cs="Times New Roman"/>
          <w:sz w:val="24"/>
          <w:szCs w:val="24"/>
        </w:rPr>
        <w:t>in</w:t>
      </w:r>
      <w:r w:rsidR="00034E51">
        <w:rPr>
          <w:rFonts w:ascii="Times New Roman" w:hAnsi="Times New Roman" w:cs="Times New Roman"/>
          <w:sz w:val="24"/>
          <w:szCs w:val="24"/>
        </w:rPr>
        <w:t xml:space="preserve"> Jimmy, </w:t>
      </w:r>
      <w:r w:rsidR="003720E0">
        <w:rPr>
          <w:rFonts w:ascii="Times New Roman" w:hAnsi="Times New Roman" w:cs="Times New Roman"/>
          <w:sz w:val="24"/>
          <w:szCs w:val="24"/>
        </w:rPr>
        <w:t xml:space="preserve">perhaps </w:t>
      </w:r>
      <w:r w:rsidR="00034E51">
        <w:rPr>
          <w:rFonts w:ascii="Times New Roman" w:hAnsi="Times New Roman" w:cs="Times New Roman"/>
          <w:sz w:val="24"/>
          <w:szCs w:val="24"/>
        </w:rPr>
        <w:t xml:space="preserve">even a different person altogether. </w:t>
      </w:r>
      <w:r w:rsidR="00950183">
        <w:rPr>
          <w:rFonts w:ascii="Times New Roman" w:hAnsi="Times New Roman" w:cs="Times New Roman"/>
          <w:sz w:val="24"/>
          <w:szCs w:val="24"/>
        </w:rPr>
        <w:t>“</w:t>
      </w:r>
      <w:r w:rsidR="00080A25" w:rsidRPr="005F6FEF">
        <w:rPr>
          <w:rFonts w:ascii="Times New Roman" w:hAnsi="Times New Roman" w:cs="Times New Roman"/>
          <w:sz w:val="24"/>
          <w:szCs w:val="24"/>
        </w:rPr>
        <w:t xml:space="preserve">Doctor Jimmy and </w:t>
      </w:r>
      <w:proofErr w:type="gramStart"/>
      <w:r w:rsidR="00080A25" w:rsidRPr="005F6FEF">
        <w:rPr>
          <w:rFonts w:ascii="Times New Roman" w:hAnsi="Times New Roman" w:cs="Times New Roman"/>
          <w:sz w:val="24"/>
          <w:szCs w:val="24"/>
        </w:rPr>
        <w:t>mister</w:t>
      </w:r>
      <w:proofErr w:type="gramEnd"/>
      <w:r w:rsidR="00080A25" w:rsidRPr="005F6FEF">
        <w:rPr>
          <w:rFonts w:ascii="Times New Roman" w:hAnsi="Times New Roman" w:cs="Times New Roman"/>
          <w:sz w:val="24"/>
          <w:szCs w:val="24"/>
        </w:rPr>
        <w:t xml:space="preserve"> Jim</w:t>
      </w:r>
      <w:r w:rsidR="00080A25">
        <w:rPr>
          <w:rFonts w:ascii="Times New Roman" w:hAnsi="Times New Roman" w:cs="Times New Roman"/>
          <w:sz w:val="24"/>
          <w:szCs w:val="24"/>
        </w:rPr>
        <w:t>/</w:t>
      </w:r>
      <w:r w:rsidR="00080A25" w:rsidRPr="005F6FEF">
        <w:rPr>
          <w:rFonts w:ascii="Times New Roman" w:hAnsi="Times New Roman" w:cs="Times New Roman"/>
          <w:sz w:val="24"/>
          <w:szCs w:val="24"/>
        </w:rPr>
        <w:t xml:space="preserve">When </w:t>
      </w:r>
      <w:r w:rsidR="00080A25">
        <w:rPr>
          <w:rFonts w:ascii="Times New Roman" w:hAnsi="Times New Roman" w:cs="Times New Roman"/>
          <w:sz w:val="24"/>
          <w:szCs w:val="24"/>
        </w:rPr>
        <w:t>I'm pilled you don't notice him/</w:t>
      </w:r>
      <w:r w:rsidR="00080A25" w:rsidRPr="005F6FEF">
        <w:rPr>
          <w:rFonts w:ascii="Times New Roman" w:hAnsi="Times New Roman" w:cs="Times New Roman"/>
          <w:sz w:val="24"/>
          <w:szCs w:val="24"/>
        </w:rPr>
        <w:t>He only comes out when I drink my gin.</w:t>
      </w:r>
      <w:r w:rsidR="00950183">
        <w:rPr>
          <w:rFonts w:ascii="Times New Roman" w:hAnsi="Times New Roman" w:cs="Times New Roman"/>
          <w:sz w:val="24"/>
          <w:szCs w:val="24"/>
        </w:rPr>
        <w:t>”</w:t>
      </w:r>
      <w:r w:rsidR="00080A25">
        <w:rPr>
          <w:rFonts w:ascii="Times New Roman" w:hAnsi="Times New Roman" w:cs="Times New Roman"/>
          <w:sz w:val="24"/>
          <w:szCs w:val="24"/>
        </w:rPr>
        <w:t xml:space="preserve"> </w:t>
      </w:r>
      <w:r w:rsidR="00080A25" w:rsidRPr="005F6FEF">
        <w:rPr>
          <w:rFonts w:ascii="Times New Roman" w:hAnsi="Times New Roman" w:cs="Times New Roman"/>
          <w:sz w:val="24"/>
          <w:szCs w:val="24"/>
        </w:rPr>
        <w:t>Th</w:t>
      </w:r>
      <w:r w:rsidR="00080A25">
        <w:rPr>
          <w:rFonts w:ascii="Times New Roman" w:hAnsi="Times New Roman" w:cs="Times New Roman"/>
          <w:sz w:val="24"/>
          <w:szCs w:val="24"/>
        </w:rPr>
        <w:t>ere</w:t>
      </w:r>
      <w:r w:rsidR="00080A25" w:rsidRPr="005F6FEF">
        <w:rPr>
          <w:rFonts w:ascii="Times New Roman" w:hAnsi="Times New Roman" w:cs="Times New Roman"/>
          <w:sz w:val="24"/>
          <w:szCs w:val="24"/>
        </w:rPr>
        <w:t xml:space="preserve"> is a</w:t>
      </w:r>
      <w:r w:rsidR="00080A25">
        <w:rPr>
          <w:rFonts w:ascii="Times New Roman" w:hAnsi="Times New Roman" w:cs="Times New Roman"/>
          <w:sz w:val="24"/>
          <w:szCs w:val="24"/>
        </w:rPr>
        <w:t xml:space="preserve"> fairly obvious connection to </w:t>
      </w:r>
      <w:r w:rsidR="00950183">
        <w:rPr>
          <w:rFonts w:ascii="Times New Roman" w:hAnsi="Times New Roman" w:cs="Times New Roman"/>
          <w:sz w:val="24"/>
          <w:szCs w:val="24"/>
        </w:rPr>
        <w:t xml:space="preserve">the well-known </w:t>
      </w:r>
      <w:r w:rsidR="00080A25" w:rsidRPr="00034E51">
        <w:rPr>
          <w:rFonts w:ascii="Times New Roman" w:hAnsi="Times New Roman" w:cs="Times New Roman"/>
          <w:i/>
          <w:sz w:val="24"/>
          <w:szCs w:val="24"/>
        </w:rPr>
        <w:t>Dr. Jekyll and Mr. Hyde</w:t>
      </w:r>
      <w:r w:rsidR="00950183">
        <w:rPr>
          <w:rFonts w:ascii="Times New Roman" w:hAnsi="Times New Roman" w:cs="Times New Roman"/>
          <w:sz w:val="24"/>
          <w:szCs w:val="24"/>
        </w:rPr>
        <w:t xml:space="preserve"> tale of </w:t>
      </w:r>
      <w:r w:rsidR="00080A25">
        <w:rPr>
          <w:rFonts w:ascii="Times New Roman" w:hAnsi="Times New Roman" w:cs="Times New Roman"/>
          <w:sz w:val="24"/>
          <w:szCs w:val="24"/>
        </w:rPr>
        <w:t xml:space="preserve">two persons, one good and one </w:t>
      </w:r>
      <w:r w:rsidR="00135368">
        <w:rPr>
          <w:rFonts w:ascii="Times New Roman" w:hAnsi="Times New Roman" w:cs="Times New Roman"/>
          <w:sz w:val="24"/>
          <w:szCs w:val="24"/>
        </w:rPr>
        <w:t>evil</w:t>
      </w:r>
      <w:r w:rsidR="00080A25">
        <w:rPr>
          <w:rFonts w:ascii="Times New Roman" w:hAnsi="Times New Roman" w:cs="Times New Roman"/>
          <w:sz w:val="24"/>
          <w:szCs w:val="24"/>
        </w:rPr>
        <w:t>, inhabiting the same body</w:t>
      </w:r>
      <w:r w:rsidR="00673BE1">
        <w:rPr>
          <w:rFonts w:ascii="Times New Roman" w:hAnsi="Times New Roman" w:cs="Times New Roman"/>
          <w:sz w:val="24"/>
          <w:szCs w:val="24"/>
        </w:rPr>
        <w:t xml:space="preserve"> (from the Robert Louis Stevenson </w:t>
      </w:r>
      <w:r w:rsidR="00EC7CF9">
        <w:rPr>
          <w:rFonts w:ascii="Times New Roman" w:hAnsi="Times New Roman" w:cs="Times New Roman"/>
          <w:sz w:val="24"/>
          <w:szCs w:val="24"/>
        </w:rPr>
        <w:t xml:space="preserve">1886 </w:t>
      </w:r>
      <w:r w:rsidR="00673BE1">
        <w:rPr>
          <w:rFonts w:ascii="Times New Roman" w:hAnsi="Times New Roman" w:cs="Times New Roman"/>
          <w:sz w:val="24"/>
          <w:szCs w:val="24"/>
        </w:rPr>
        <w:t>classic novel)</w:t>
      </w:r>
      <w:r w:rsidR="00080A25">
        <w:rPr>
          <w:rFonts w:ascii="Times New Roman" w:hAnsi="Times New Roman" w:cs="Times New Roman"/>
          <w:sz w:val="24"/>
          <w:szCs w:val="24"/>
        </w:rPr>
        <w:t xml:space="preserve">. The lyrics suggest that Mr. Jim </w:t>
      </w:r>
      <w:r w:rsidR="00034E51">
        <w:rPr>
          <w:rFonts w:ascii="Times New Roman" w:hAnsi="Times New Roman" w:cs="Times New Roman"/>
          <w:sz w:val="24"/>
          <w:szCs w:val="24"/>
        </w:rPr>
        <w:t xml:space="preserve">is hidden </w:t>
      </w:r>
      <w:r w:rsidR="00080A25">
        <w:rPr>
          <w:rFonts w:ascii="Times New Roman" w:hAnsi="Times New Roman" w:cs="Times New Roman"/>
          <w:sz w:val="24"/>
          <w:szCs w:val="24"/>
        </w:rPr>
        <w:t xml:space="preserve">when </w:t>
      </w:r>
      <w:r w:rsidR="00034E51">
        <w:rPr>
          <w:rFonts w:ascii="Times New Roman" w:hAnsi="Times New Roman" w:cs="Times New Roman"/>
          <w:sz w:val="24"/>
          <w:szCs w:val="24"/>
        </w:rPr>
        <w:t xml:space="preserve">Dr. Jimmy </w:t>
      </w:r>
      <w:r w:rsidR="00080A25">
        <w:rPr>
          <w:rFonts w:ascii="Times New Roman" w:hAnsi="Times New Roman" w:cs="Times New Roman"/>
          <w:sz w:val="24"/>
          <w:szCs w:val="24"/>
        </w:rPr>
        <w:t xml:space="preserve">is on medication </w:t>
      </w:r>
      <w:r w:rsidR="00950183">
        <w:rPr>
          <w:rFonts w:ascii="Times New Roman" w:hAnsi="Times New Roman" w:cs="Times New Roman"/>
          <w:sz w:val="24"/>
          <w:szCs w:val="24"/>
        </w:rPr>
        <w:t xml:space="preserve">or taking pills </w:t>
      </w:r>
      <w:r w:rsidR="00080A25">
        <w:rPr>
          <w:rFonts w:ascii="Times New Roman" w:hAnsi="Times New Roman" w:cs="Times New Roman"/>
          <w:sz w:val="24"/>
          <w:szCs w:val="24"/>
        </w:rPr>
        <w:t>(</w:t>
      </w:r>
      <w:r w:rsidR="00950183">
        <w:rPr>
          <w:rFonts w:ascii="Times New Roman" w:hAnsi="Times New Roman" w:cs="Times New Roman"/>
          <w:sz w:val="24"/>
          <w:szCs w:val="24"/>
        </w:rPr>
        <w:t>“</w:t>
      </w:r>
      <w:r w:rsidR="00080A25" w:rsidRPr="005F6FEF">
        <w:rPr>
          <w:rFonts w:ascii="Times New Roman" w:hAnsi="Times New Roman" w:cs="Times New Roman"/>
          <w:sz w:val="24"/>
          <w:szCs w:val="24"/>
        </w:rPr>
        <w:t xml:space="preserve">When </w:t>
      </w:r>
      <w:r w:rsidR="00080A25">
        <w:rPr>
          <w:rFonts w:ascii="Times New Roman" w:hAnsi="Times New Roman" w:cs="Times New Roman"/>
          <w:sz w:val="24"/>
          <w:szCs w:val="24"/>
        </w:rPr>
        <w:t>I'm pilled you don't notice him</w:t>
      </w:r>
      <w:r w:rsidR="00950183">
        <w:rPr>
          <w:rFonts w:ascii="Times New Roman" w:hAnsi="Times New Roman" w:cs="Times New Roman"/>
          <w:sz w:val="24"/>
          <w:szCs w:val="24"/>
        </w:rPr>
        <w:t>”</w:t>
      </w:r>
      <w:r w:rsidR="00080A25">
        <w:rPr>
          <w:rFonts w:ascii="Times New Roman" w:hAnsi="Times New Roman" w:cs="Times New Roman"/>
          <w:sz w:val="24"/>
          <w:szCs w:val="24"/>
        </w:rPr>
        <w:t>) but drinking gin brings out the evil Mr. Jim.</w:t>
      </w:r>
      <w:r w:rsidR="00950183">
        <w:rPr>
          <w:rFonts w:ascii="Times New Roman" w:hAnsi="Times New Roman" w:cs="Times New Roman"/>
          <w:sz w:val="24"/>
          <w:szCs w:val="24"/>
        </w:rPr>
        <w:t xml:space="preserve"> The lyrics paint a </w:t>
      </w:r>
      <w:r w:rsidR="00034E51">
        <w:rPr>
          <w:rFonts w:ascii="Times New Roman" w:hAnsi="Times New Roman" w:cs="Times New Roman"/>
          <w:sz w:val="24"/>
          <w:szCs w:val="24"/>
        </w:rPr>
        <w:t xml:space="preserve">very </w:t>
      </w:r>
      <w:r w:rsidR="00135368">
        <w:rPr>
          <w:rFonts w:ascii="Times New Roman" w:hAnsi="Times New Roman" w:cs="Times New Roman"/>
          <w:sz w:val="24"/>
          <w:szCs w:val="24"/>
        </w:rPr>
        <w:t xml:space="preserve">disturbing </w:t>
      </w:r>
      <w:r w:rsidR="00950183">
        <w:rPr>
          <w:rFonts w:ascii="Times New Roman" w:hAnsi="Times New Roman" w:cs="Times New Roman"/>
          <w:sz w:val="24"/>
          <w:szCs w:val="24"/>
        </w:rPr>
        <w:t xml:space="preserve">picture of a truly </w:t>
      </w:r>
      <w:r w:rsidR="00034E51">
        <w:rPr>
          <w:rFonts w:ascii="Times New Roman" w:hAnsi="Times New Roman" w:cs="Times New Roman"/>
          <w:sz w:val="24"/>
          <w:szCs w:val="24"/>
        </w:rPr>
        <w:t xml:space="preserve">evil side to Jimmy who </w:t>
      </w:r>
      <w:r w:rsidR="00950183">
        <w:rPr>
          <w:rFonts w:ascii="Times New Roman" w:hAnsi="Times New Roman" w:cs="Times New Roman"/>
          <w:sz w:val="24"/>
          <w:szCs w:val="24"/>
        </w:rPr>
        <w:t xml:space="preserve">seems </w:t>
      </w:r>
      <w:r w:rsidR="00AC5583">
        <w:rPr>
          <w:rFonts w:ascii="Times New Roman" w:hAnsi="Times New Roman" w:cs="Times New Roman"/>
          <w:sz w:val="24"/>
          <w:szCs w:val="24"/>
        </w:rPr>
        <w:t xml:space="preserve">at least </w:t>
      </w:r>
      <w:r w:rsidR="00950183">
        <w:rPr>
          <w:rFonts w:ascii="Times New Roman" w:hAnsi="Times New Roman" w:cs="Times New Roman"/>
          <w:sz w:val="24"/>
          <w:szCs w:val="24"/>
        </w:rPr>
        <w:t xml:space="preserve">willing to commit </w:t>
      </w:r>
      <w:r w:rsidR="00080A25">
        <w:rPr>
          <w:rFonts w:ascii="Times New Roman" w:hAnsi="Times New Roman" w:cs="Times New Roman"/>
          <w:sz w:val="24"/>
          <w:szCs w:val="24"/>
        </w:rPr>
        <w:t>despicable acts of rape</w:t>
      </w:r>
      <w:r w:rsidR="0061517B">
        <w:rPr>
          <w:rFonts w:ascii="Times New Roman" w:hAnsi="Times New Roman" w:cs="Times New Roman"/>
          <w:sz w:val="24"/>
          <w:szCs w:val="24"/>
        </w:rPr>
        <w:t>:</w:t>
      </w:r>
      <w:r w:rsidR="00950183">
        <w:rPr>
          <w:rFonts w:ascii="Times New Roman" w:hAnsi="Times New Roman" w:cs="Times New Roman"/>
          <w:sz w:val="24"/>
          <w:szCs w:val="24"/>
        </w:rPr>
        <w:t xml:space="preserve"> “</w:t>
      </w:r>
      <w:r w:rsidR="00080A25" w:rsidRPr="005F6FEF">
        <w:rPr>
          <w:rFonts w:ascii="Times New Roman" w:hAnsi="Times New Roman" w:cs="Times New Roman"/>
          <w:sz w:val="24"/>
          <w:szCs w:val="24"/>
        </w:rPr>
        <w:t xml:space="preserve">What </w:t>
      </w:r>
      <w:r w:rsidR="00080A25">
        <w:rPr>
          <w:rFonts w:ascii="Times New Roman" w:hAnsi="Times New Roman" w:cs="Times New Roman"/>
          <w:sz w:val="24"/>
          <w:szCs w:val="24"/>
        </w:rPr>
        <w:t>is it? I'll take it/</w:t>
      </w:r>
      <w:r w:rsidR="00080A25" w:rsidRPr="005F6FEF">
        <w:rPr>
          <w:rFonts w:ascii="Times New Roman" w:hAnsi="Times New Roman" w:cs="Times New Roman"/>
          <w:sz w:val="24"/>
          <w:szCs w:val="24"/>
        </w:rPr>
        <w:t>Who is she? I'll rape it</w:t>
      </w:r>
      <w:r w:rsidR="00950183">
        <w:rPr>
          <w:rFonts w:ascii="Times New Roman" w:hAnsi="Times New Roman" w:cs="Times New Roman"/>
          <w:sz w:val="24"/>
          <w:szCs w:val="24"/>
        </w:rPr>
        <w:t xml:space="preserve">.” As we shall see, this raises profound questions of moral responsibility and free will. </w:t>
      </w:r>
      <w:r w:rsidR="00950183">
        <w:rPr>
          <w:rFonts w:ascii="Times New Roman" w:hAnsi="Times New Roman" w:cs="Times New Roman"/>
          <w:sz w:val="24"/>
          <w:szCs w:val="24"/>
        </w:rPr>
        <w:lastRenderedPageBreak/>
        <w:t xml:space="preserve">Jimmy even goes so far as to contemplate raping a virgin which </w:t>
      </w:r>
      <w:r w:rsidR="003720E0">
        <w:rPr>
          <w:rFonts w:ascii="Times New Roman" w:hAnsi="Times New Roman" w:cs="Times New Roman"/>
          <w:sz w:val="24"/>
          <w:szCs w:val="24"/>
        </w:rPr>
        <w:t xml:space="preserve">only </w:t>
      </w:r>
      <w:r w:rsidR="0061517B">
        <w:rPr>
          <w:rFonts w:ascii="Times New Roman" w:hAnsi="Times New Roman" w:cs="Times New Roman"/>
          <w:sz w:val="24"/>
          <w:szCs w:val="24"/>
        </w:rPr>
        <w:t>adds to his d</w:t>
      </w:r>
      <w:r w:rsidR="00AC5583">
        <w:rPr>
          <w:rFonts w:ascii="Times New Roman" w:hAnsi="Times New Roman" w:cs="Times New Roman"/>
          <w:sz w:val="24"/>
          <w:szCs w:val="24"/>
        </w:rPr>
        <w:t>epravity when</w:t>
      </w:r>
      <w:r w:rsidR="00950183">
        <w:rPr>
          <w:rFonts w:ascii="Times New Roman" w:hAnsi="Times New Roman" w:cs="Times New Roman"/>
          <w:sz w:val="24"/>
          <w:szCs w:val="24"/>
        </w:rPr>
        <w:t xml:space="preserve"> drinking.</w:t>
      </w:r>
      <w:r w:rsidR="00950183" w:rsidRPr="00950183">
        <w:rPr>
          <w:rFonts w:ascii="Times New Roman" w:hAnsi="Times New Roman" w:cs="Times New Roman"/>
          <w:sz w:val="24"/>
          <w:szCs w:val="24"/>
        </w:rPr>
        <w:t xml:space="preserve"> </w:t>
      </w:r>
      <w:r w:rsidR="00950183">
        <w:rPr>
          <w:rFonts w:ascii="Times New Roman" w:hAnsi="Times New Roman" w:cs="Times New Roman"/>
          <w:sz w:val="24"/>
          <w:szCs w:val="24"/>
        </w:rPr>
        <w:t>“</w:t>
      </w:r>
      <w:r w:rsidR="00950183" w:rsidRPr="005F6FEF">
        <w:rPr>
          <w:rFonts w:ascii="Times New Roman" w:hAnsi="Times New Roman" w:cs="Times New Roman"/>
          <w:sz w:val="24"/>
          <w:szCs w:val="24"/>
        </w:rPr>
        <w:t>You say she's a virgin</w:t>
      </w:r>
      <w:r w:rsidR="00950183">
        <w:rPr>
          <w:rFonts w:ascii="Times New Roman" w:hAnsi="Times New Roman" w:cs="Times New Roman"/>
          <w:sz w:val="24"/>
          <w:szCs w:val="24"/>
        </w:rPr>
        <w:t>/</w:t>
      </w:r>
      <w:r w:rsidR="00950183" w:rsidRPr="005F6FEF">
        <w:rPr>
          <w:rFonts w:ascii="Times New Roman" w:hAnsi="Times New Roman" w:cs="Times New Roman"/>
          <w:sz w:val="24"/>
          <w:szCs w:val="24"/>
        </w:rPr>
        <w:t xml:space="preserve">I'm </w:t>
      </w:r>
      <w:proofErr w:type="spellStart"/>
      <w:r w:rsidR="00950183" w:rsidRPr="005F6FEF">
        <w:rPr>
          <w:rFonts w:ascii="Times New Roman" w:hAnsi="Times New Roman" w:cs="Times New Roman"/>
          <w:sz w:val="24"/>
          <w:szCs w:val="24"/>
        </w:rPr>
        <w:t>gonna</w:t>
      </w:r>
      <w:proofErr w:type="spellEnd"/>
      <w:r w:rsidR="00950183" w:rsidRPr="005F6FEF">
        <w:rPr>
          <w:rFonts w:ascii="Times New Roman" w:hAnsi="Times New Roman" w:cs="Times New Roman"/>
          <w:sz w:val="24"/>
          <w:szCs w:val="24"/>
        </w:rPr>
        <w:t xml:space="preserve"> be the first in.</w:t>
      </w:r>
      <w:r w:rsidR="00950183">
        <w:rPr>
          <w:rFonts w:ascii="Times New Roman" w:hAnsi="Times New Roman" w:cs="Times New Roman"/>
          <w:sz w:val="24"/>
          <w:szCs w:val="24"/>
        </w:rPr>
        <w:t>”</w:t>
      </w:r>
    </w:p>
    <w:p w:rsidR="006406AD" w:rsidRPr="005F6FEF" w:rsidRDefault="00950183" w:rsidP="00673B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w:t>
      </w:r>
      <w:r w:rsidR="001C0C75">
        <w:rPr>
          <w:rFonts w:ascii="Times New Roman" w:hAnsi="Times New Roman" w:cs="Times New Roman"/>
          <w:sz w:val="24"/>
          <w:szCs w:val="24"/>
        </w:rPr>
        <w:t>an</w:t>
      </w:r>
      <w:r>
        <w:rPr>
          <w:rFonts w:ascii="Times New Roman" w:hAnsi="Times New Roman" w:cs="Times New Roman"/>
          <w:sz w:val="24"/>
          <w:szCs w:val="24"/>
        </w:rPr>
        <w:t xml:space="preserve"> unmistakable theme of </w:t>
      </w:r>
      <w:r w:rsidR="00080A25">
        <w:rPr>
          <w:rFonts w:ascii="Times New Roman" w:hAnsi="Times New Roman" w:cs="Times New Roman"/>
          <w:sz w:val="24"/>
          <w:szCs w:val="24"/>
        </w:rPr>
        <w:t xml:space="preserve">defiance and </w:t>
      </w:r>
      <w:r w:rsidR="003720E0">
        <w:rPr>
          <w:rFonts w:ascii="Times New Roman" w:hAnsi="Times New Roman" w:cs="Times New Roman"/>
          <w:sz w:val="24"/>
          <w:szCs w:val="24"/>
        </w:rPr>
        <w:t>a</w:t>
      </w:r>
      <w:r w:rsidR="00DA6E9F">
        <w:rPr>
          <w:rFonts w:ascii="Times New Roman" w:hAnsi="Times New Roman" w:cs="Times New Roman"/>
          <w:sz w:val="24"/>
          <w:szCs w:val="24"/>
        </w:rPr>
        <w:t xml:space="preserve"> </w:t>
      </w:r>
      <w:r w:rsidR="00080A25">
        <w:rPr>
          <w:rFonts w:ascii="Times New Roman" w:hAnsi="Times New Roman" w:cs="Times New Roman"/>
          <w:sz w:val="24"/>
          <w:szCs w:val="24"/>
        </w:rPr>
        <w:t>willingness to fight</w:t>
      </w:r>
      <w:r w:rsidR="00DA6E9F">
        <w:rPr>
          <w:rFonts w:ascii="Times New Roman" w:hAnsi="Times New Roman" w:cs="Times New Roman"/>
          <w:sz w:val="24"/>
          <w:szCs w:val="24"/>
        </w:rPr>
        <w:t xml:space="preserve"> anyone, perhaps reminiscent of the </w:t>
      </w:r>
      <w:r w:rsidR="00080A25">
        <w:rPr>
          <w:rFonts w:ascii="Times New Roman" w:hAnsi="Times New Roman" w:cs="Times New Roman"/>
          <w:sz w:val="24"/>
          <w:szCs w:val="24"/>
        </w:rPr>
        <w:t>tough upbringing</w:t>
      </w:r>
      <w:r w:rsidR="00DA6E9F">
        <w:rPr>
          <w:rFonts w:ascii="Times New Roman" w:hAnsi="Times New Roman" w:cs="Times New Roman"/>
          <w:sz w:val="24"/>
          <w:szCs w:val="24"/>
        </w:rPr>
        <w:t xml:space="preserve"> and attitude of </w:t>
      </w:r>
      <w:r w:rsidR="00080A25">
        <w:rPr>
          <w:rFonts w:ascii="Times New Roman" w:hAnsi="Times New Roman" w:cs="Times New Roman"/>
          <w:sz w:val="24"/>
          <w:szCs w:val="24"/>
        </w:rPr>
        <w:t xml:space="preserve">Roger </w:t>
      </w:r>
      <w:proofErr w:type="spellStart"/>
      <w:r w:rsidR="00080A25">
        <w:rPr>
          <w:rFonts w:ascii="Times New Roman" w:hAnsi="Times New Roman" w:cs="Times New Roman"/>
          <w:sz w:val="24"/>
          <w:szCs w:val="24"/>
        </w:rPr>
        <w:t>Daltrey</w:t>
      </w:r>
      <w:proofErr w:type="spellEnd"/>
      <w:r w:rsidR="00DA6E9F">
        <w:rPr>
          <w:rFonts w:ascii="Times New Roman" w:hAnsi="Times New Roman" w:cs="Times New Roman"/>
          <w:sz w:val="24"/>
          <w:szCs w:val="24"/>
        </w:rPr>
        <w:t xml:space="preserve">. </w:t>
      </w:r>
      <w:r w:rsidR="00080A25">
        <w:rPr>
          <w:rFonts w:ascii="Times New Roman" w:hAnsi="Times New Roman" w:cs="Times New Roman"/>
          <w:sz w:val="24"/>
          <w:szCs w:val="24"/>
        </w:rPr>
        <w:t>“</w:t>
      </w:r>
      <w:r w:rsidR="00080A25" w:rsidRPr="005F6FEF">
        <w:rPr>
          <w:rFonts w:ascii="Times New Roman" w:hAnsi="Times New Roman" w:cs="Times New Roman"/>
          <w:sz w:val="24"/>
          <w:szCs w:val="24"/>
        </w:rPr>
        <w:t>I'll take on anyone</w:t>
      </w:r>
      <w:r w:rsidR="00080A25">
        <w:rPr>
          <w:rFonts w:ascii="Times New Roman" w:hAnsi="Times New Roman" w:cs="Times New Roman"/>
          <w:sz w:val="24"/>
          <w:szCs w:val="24"/>
        </w:rPr>
        <w:t>/</w:t>
      </w:r>
      <w:proofErr w:type="spellStart"/>
      <w:proofErr w:type="gramStart"/>
      <w:r w:rsidR="00080A25" w:rsidRPr="005F6FEF">
        <w:rPr>
          <w:rFonts w:ascii="Times New Roman" w:hAnsi="Times New Roman" w:cs="Times New Roman"/>
          <w:sz w:val="24"/>
          <w:szCs w:val="24"/>
        </w:rPr>
        <w:t>Ain't</w:t>
      </w:r>
      <w:proofErr w:type="spellEnd"/>
      <w:proofErr w:type="gramEnd"/>
      <w:r w:rsidR="00080A25" w:rsidRPr="005F6FEF">
        <w:rPr>
          <w:rFonts w:ascii="Times New Roman" w:hAnsi="Times New Roman" w:cs="Times New Roman"/>
          <w:sz w:val="24"/>
          <w:szCs w:val="24"/>
        </w:rPr>
        <w:t xml:space="preserve"> scared of a bloody nose</w:t>
      </w:r>
      <w:r w:rsidR="00080A25">
        <w:rPr>
          <w:rFonts w:ascii="Times New Roman" w:hAnsi="Times New Roman" w:cs="Times New Roman"/>
          <w:sz w:val="24"/>
          <w:szCs w:val="24"/>
        </w:rPr>
        <w:t>.”</w:t>
      </w:r>
      <w:r w:rsidR="00DA6E9F">
        <w:rPr>
          <w:rFonts w:ascii="Times New Roman" w:hAnsi="Times New Roman" w:cs="Times New Roman"/>
          <w:sz w:val="24"/>
          <w:szCs w:val="24"/>
        </w:rPr>
        <w:t xml:space="preserve"> Immediately afte</w:t>
      </w:r>
      <w:r w:rsidR="00135368">
        <w:rPr>
          <w:rFonts w:ascii="Times New Roman" w:hAnsi="Times New Roman" w:cs="Times New Roman"/>
          <w:sz w:val="24"/>
          <w:szCs w:val="24"/>
        </w:rPr>
        <w:t xml:space="preserve">r the line about a virgin, we are </w:t>
      </w:r>
      <w:r w:rsidR="00034E51">
        <w:rPr>
          <w:rFonts w:ascii="Times New Roman" w:hAnsi="Times New Roman" w:cs="Times New Roman"/>
          <w:sz w:val="24"/>
          <w:szCs w:val="24"/>
        </w:rPr>
        <w:t xml:space="preserve">also </w:t>
      </w:r>
      <w:r w:rsidR="00135368">
        <w:rPr>
          <w:rFonts w:ascii="Times New Roman" w:hAnsi="Times New Roman" w:cs="Times New Roman"/>
          <w:sz w:val="24"/>
          <w:szCs w:val="24"/>
        </w:rPr>
        <w:t xml:space="preserve">told that </w:t>
      </w:r>
      <w:r w:rsidR="00034E51">
        <w:rPr>
          <w:rFonts w:ascii="Times New Roman" w:hAnsi="Times New Roman" w:cs="Times New Roman"/>
          <w:sz w:val="24"/>
          <w:szCs w:val="24"/>
        </w:rPr>
        <w:t>Jimmy – or actually Mr. Jim --</w:t>
      </w:r>
      <w:r w:rsidR="00DA6E9F">
        <w:rPr>
          <w:rFonts w:ascii="Times New Roman" w:hAnsi="Times New Roman" w:cs="Times New Roman"/>
          <w:sz w:val="24"/>
          <w:szCs w:val="24"/>
        </w:rPr>
        <w:t xml:space="preserve"> isn’t afraid of any boyfriend (“Her fellah's </w:t>
      </w:r>
      <w:proofErr w:type="spellStart"/>
      <w:r w:rsidR="00DA6E9F">
        <w:rPr>
          <w:rFonts w:ascii="Times New Roman" w:hAnsi="Times New Roman" w:cs="Times New Roman"/>
          <w:sz w:val="24"/>
          <w:szCs w:val="24"/>
        </w:rPr>
        <w:t>gonna</w:t>
      </w:r>
      <w:proofErr w:type="spellEnd"/>
      <w:r w:rsidR="00DA6E9F">
        <w:rPr>
          <w:rFonts w:ascii="Times New Roman" w:hAnsi="Times New Roman" w:cs="Times New Roman"/>
          <w:sz w:val="24"/>
          <w:szCs w:val="24"/>
        </w:rPr>
        <w:t xml:space="preserve"> kill me/</w:t>
      </w:r>
      <w:r w:rsidR="00DA6E9F" w:rsidRPr="005F6FEF">
        <w:rPr>
          <w:rFonts w:ascii="Times New Roman" w:hAnsi="Times New Roman" w:cs="Times New Roman"/>
          <w:sz w:val="24"/>
          <w:szCs w:val="24"/>
        </w:rPr>
        <w:t>Oh fucking will he</w:t>
      </w:r>
      <w:r w:rsidR="00DA6E9F">
        <w:rPr>
          <w:rFonts w:ascii="Times New Roman" w:hAnsi="Times New Roman" w:cs="Times New Roman"/>
          <w:sz w:val="24"/>
          <w:szCs w:val="24"/>
        </w:rPr>
        <w:t xml:space="preserve">”). Jimmy has </w:t>
      </w:r>
      <w:r w:rsidR="00180A88">
        <w:rPr>
          <w:rFonts w:ascii="Times New Roman" w:hAnsi="Times New Roman" w:cs="Times New Roman"/>
          <w:sz w:val="24"/>
          <w:szCs w:val="24"/>
        </w:rPr>
        <w:t xml:space="preserve">clearly </w:t>
      </w:r>
      <w:r w:rsidR="00CF7CF9" w:rsidRPr="00CF7CF9">
        <w:rPr>
          <w:rFonts w:ascii="Times New Roman" w:hAnsi="Times New Roman" w:cs="Times New Roman"/>
          <w:sz w:val="24"/>
          <w:szCs w:val="24"/>
        </w:rPr>
        <w:t>hit rock bottom</w:t>
      </w:r>
      <w:r w:rsidR="002555E8">
        <w:rPr>
          <w:rFonts w:ascii="Times New Roman" w:hAnsi="Times New Roman" w:cs="Times New Roman"/>
          <w:sz w:val="24"/>
          <w:szCs w:val="24"/>
        </w:rPr>
        <w:t xml:space="preserve"> and may even be</w:t>
      </w:r>
      <w:r w:rsidR="00DA6E9F">
        <w:rPr>
          <w:rFonts w:ascii="Times New Roman" w:hAnsi="Times New Roman" w:cs="Times New Roman"/>
          <w:sz w:val="24"/>
          <w:szCs w:val="24"/>
        </w:rPr>
        <w:t xml:space="preserve"> </w:t>
      </w:r>
      <w:r w:rsidR="00CF7CF9" w:rsidRPr="00CF7CF9">
        <w:rPr>
          <w:rFonts w:ascii="Times New Roman" w:hAnsi="Times New Roman" w:cs="Times New Roman"/>
          <w:sz w:val="24"/>
          <w:szCs w:val="24"/>
        </w:rPr>
        <w:t>having a mental breakdown</w:t>
      </w:r>
      <w:r w:rsidR="003720E0">
        <w:rPr>
          <w:rFonts w:ascii="Times New Roman" w:hAnsi="Times New Roman" w:cs="Times New Roman"/>
          <w:sz w:val="24"/>
          <w:szCs w:val="24"/>
        </w:rPr>
        <w:t xml:space="preserve"> or psychotic break</w:t>
      </w:r>
      <w:r w:rsidR="00CF7CF9" w:rsidRPr="00CF7CF9">
        <w:rPr>
          <w:rFonts w:ascii="Times New Roman" w:hAnsi="Times New Roman" w:cs="Times New Roman"/>
          <w:sz w:val="24"/>
          <w:szCs w:val="24"/>
        </w:rPr>
        <w:t>.</w:t>
      </w:r>
      <w:r w:rsidR="00135368">
        <w:rPr>
          <w:rFonts w:ascii="Times New Roman" w:hAnsi="Times New Roman" w:cs="Times New Roman"/>
          <w:sz w:val="24"/>
          <w:szCs w:val="24"/>
        </w:rPr>
        <w:t xml:space="preserve"> </w:t>
      </w:r>
      <w:r w:rsidR="00CF7CF9" w:rsidRPr="00CF7CF9">
        <w:rPr>
          <w:rFonts w:ascii="Times New Roman" w:hAnsi="Times New Roman" w:cs="Times New Roman"/>
          <w:sz w:val="24"/>
          <w:szCs w:val="24"/>
        </w:rPr>
        <w:t xml:space="preserve">The song </w:t>
      </w:r>
      <w:r w:rsidR="00180A88">
        <w:rPr>
          <w:rFonts w:ascii="Times New Roman" w:hAnsi="Times New Roman" w:cs="Times New Roman"/>
          <w:sz w:val="24"/>
          <w:szCs w:val="24"/>
        </w:rPr>
        <w:t xml:space="preserve">also </w:t>
      </w:r>
      <w:r w:rsidR="00DA6E9F">
        <w:rPr>
          <w:rFonts w:ascii="Times New Roman" w:hAnsi="Times New Roman" w:cs="Times New Roman"/>
          <w:sz w:val="24"/>
          <w:szCs w:val="24"/>
        </w:rPr>
        <w:t xml:space="preserve">includes John </w:t>
      </w:r>
      <w:proofErr w:type="spellStart"/>
      <w:r w:rsidR="00DA6E9F">
        <w:rPr>
          <w:rFonts w:ascii="Times New Roman" w:hAnsi="Times New Roman" w:cs="Times New Roman"/>
          <w:sz w:val="24"/>
          <w:szCs w:val="24"/>
        </w:rPr>
        <w:t>Entwistle's</w:t>
      </w:r>
      <w:proofErr w:type="spellEnd"/>
      <w:r w:rsidR="00DA6E9F">
        <w:rPr>
          <w:rFonts w:ascii="Times New Roman" w:hAnsi="Times New Roman" w:cs="Times New Roman"/>
          <w:sz w:val="24"/>
          <w:szCs w:val="24"/>
        </w:rPr>
        <w:t xml:space="preserve"> theme </w:t>
      </w:r>
      <w:r w:rsidR="00775E07">
        <w:rPr>
          <w:rFonts w:ascii="Times New Roman" w:hAnsi="Times New Roman" w:cs="Times New Roman"/>
          <w:sz w:val="24"/>
          <w:szCs w:val="24"/>
        </w:rPr>
        <w:t>(</w:t>
      </w:r>
      <w:r w:rsidR="00B07775">
        <w:rPr>
          <w:rFonts w:ascii="Times New Roman" w:hAnsi="Times New Roman" w:cs="Times New Roman"/>
          <w:sz w:val="24"/>
          <w:szCs w:val="24"/>
        </w:rPr>
        <w:t>“</w:t>
      </w:r>
      <w:r w:rsidR="006406AD" w:rsidRPr="005F6FEF">
        <w:rPr>
          <w:rFonts w:ascii="Times New Roman" w:hAnsi="Times New Roman" w:cs="Times New Roman"/>
          <w:sz w:val="24"/>
          <w:szCs w:val="24"/>
        </w:rPr>
        <w:t>Is it me? For a moment</w:t>
      </w:r>
      <w:r w:rsidR="006406AD">
        <w:rPr>
          <w:rFonts w:ascii="Times New Roman" w:hAnsi="Times New Roman" w:cs="Times New Roman"/>
          <w:sz w:val="24"/>
          <w:szCs w:val="24"/>
        </w:rPr>
        <w:t>/</w:t>
      </w:r>
      <w:proofErr w:type="gramStart"/>
      <w:r w:rsidR="006406AD" w:rsidRPr="005F6FEF">
        <w:rPr>
          <w:rFonts w:ascii="Times New Roman" w:hAnsi="Times New Roman" w:cs="Times New Roman"/>
          <w:sz w:val="24"/>
          <w:szCs w:val="24"/>
        </w:rPr>
        <w:t>The</w:t>
      </w:r>
      <w:proofErr w:type="gramEnd"/>
      <w:r w:rsidR="006406AD" w:rsidRPr="005F6FEF">
        <w:rPr>
          <w:rFonts w:ascii="Times New Roman" w:hAnsi="Times New Roman" w:cs="Times New Roman"/>
          <w:sz w:val="24"/>
          <w:szCs w:val="24"/>
        </w:rPr>
        <w:t xml:space="preserve"> stars are falling.</w:t>
      </w:r>
      <w:r w:rsidR="00B07775">
        <w:rPr>
          <w:rFonts w:ascii="Times New Roman" w:hAnsi="Times New Roman" w:cs="Times New Roman"/>
          <w:sz w:val="24"/>
          <w:szCs w:val="24"/>
        </w:rPr>
        <w:t>”</w:t>
      </w:r>
      <w:r w:rsidR="00775E07">
        <w:rPr>
          <w:rFonts w:ascii="Times New Roman" w:hAnsi="Times New Roman" w:cs="Times New Roman"/>
          <w:sz w:val="24"/>
          <w:szCs w:val="24"/>
        </w:rPr>
        <w:t>)</w:t>
      </w:r>
      <w:r w:rsidR="00673BE1">
        <w:rPr>
          <w:rFonts w:ascii="Times New Roman" w:hAnsi="Times New Roman" w:cs="Times New Roman"/>
          <w:sz w:val="24"/>
          <w:szCs w:val="24"/>
        </w:rPr>
        <w:t xml:space="preserve"> In any event, Jimmy is “feeling restless” but perhaps </w:t>
      </w:r>
      <w:r w:rsidR="00775E07">
        <w:rPr>
          <w:rFonts w:ascii="Times New Roman" w:hAnsi="Times New Roman" w:cs="Times New Roman"/>
          <w:sz w:val="24"/>
          <w:szCs w:val="24"/>
        </w:rPr>
        <w:t xml:space="preserve">wonders if </w:t>
      </w:r>
      <w:r w:rsidR="00673BE1">
        <w:rPr>
          <w:rFonts w:ascii="Times New Roman" w:hAnsi="Times New Roman" w:cs="Times New Roman"/>
          <w:sz w:val="24"/>
          <w:szCs w:val="24"/>
        </w:rPr>
        <w:t>“</w:t>
      </w:r>
      <w:r w:rsidR="006406AD" w:rsidRPr="005F6FEF">
        <w:rPr>
          <w:rFonts w:ascii="Times New Roman" w:hAnsi="Times New Roman" w:cs="Times New Roman"/>
          <w:sz w:val="24"/>
          <w:szCs w:val="24"/>
        </w:rPr>
        <w:t>something stronger</w:t>
      </w:r>
      <w:r w:rsidR="00673BE1">
        <w:rPr>
          <w:rFonts w:ascii="Times New Roman" w:hAnsi="Times New Roman" w:cs="Times New Roman"/>
          <w:sz w:val="24"/>
          <w:szCs w:val="24"/>
        </w:rPr>
        <w:t>…c</w:t>
      </w:r>
      <w:r w:rsidR="006406AD" w:rsidRPr="005F6FEF">
        <w:rPr>
          <w:rFonts w:ascii="Times New Roman" w:hAnsi="Times New Roman" w:cs="Times New Roman"/>
          <w:sz w:val="24"/>
          <w:szCs w:val="24"/>
        </w:rPr>
        <w:t>ould really hold me down.</w:t>
      </w:r>
      <w:r w:rsidR="00673BE1">
        <w:rPr>
          <w:rFonts w:ascii="Times New Roman" w:hAnsi="Times New Roman" w:cs="Times New Roman"/>
          <w:sz w:val="24"/>
          <w:szCs w:val="24"/>
        </w:rPr>
        <w:t>”</w:t>
      </w:r>
      <w:r w:rsidR="002555E8">
        <w:rPr>
          <w:rFonts w:ascii="Times New Roman" w:hAnsi="Times New Roman" w:cs="Times New Roman"/>
          <w:sz w:val="24"/>
          <w:szCs w:val="24"/>
        </w:rPr>
        <w:t xml:space="preserve"> </w:t>
      </w:r>
      <w:r w:rsidR="00034E51">
        <w:rPr>
          <w:rFonts w:ascii="Times New Roman" w:hAnsi="Times New Roman" w:cs="Times New Roman"/>
          <w:sz w:val="24"/>
          <w:szCs w:val="24"/>
        </w:rPr>
        <w:t xml:space="preserve">It sounds as if Jimmy </w:t>
      </w:r>
      <w:r w:rsidR="002555E8">
        <w:rPr>
          <w:rFonts w:ascii="Times New Roman" w:hAnsi="Times New Roman" w:cs="Times New Roman"/>
          <w:sz w:val="24"/>
          <w:szCs w:val="24"/>
        </w:rPr>
        <w:t>nee</w:t>
      </w:r>
      <w:r w:rsidR="00034E51">
        <w:rPr>
          <w:rFonts w:ascii="Times New Roman" w:hAnsi="Times New Roman" w:cs="Times New Roman"/>
          <w:sz w:val="24"/>
          <w:szCs w:val="24"/>
        </w:rPr>
        <w:t xml:space="preserve">ds some stronger drugs or pills to avoid </w:t>
      </w:r>
      <w:r w:rsidR="003720E0">
        <w:rPr>
          <w:rFonts w:ascii="Times New Roman" w:hAnsi="Times New Roman" w:cs="Times New Roman"/>
          <w:sz w:val="24"/>
          <w:szCs w:val="24"/>
        </w:rPr>
        <w:t>turning into</w:t>
      </w:r>
      <w:r w:rsidR="00034E51">
        <w:rPr>
          <w:rFonts w:ascii="Times New Roman" w:hAnsi="Times New Roman" w:cs="Times New Roman"/>
          <w:sz w:val="24"/>
          <w:szCs w:val="24"/>
        </w:rPr>
        <w:t xml:space="preserve"> Mr. Jim.</w:t>
      </w:r>
    </w:p>
    <w:p w:rsidR="00A97522" w:rsidRPr="002A1707" w:rsidRDefault="00A2228A" w:rsidP="00034E51">
      <w:pPr>
        <w:spacing w:line="480" w:lineRule="auto"/>
        <w:jc w:val="center"/>
        <w:rPr>
          <w:rFonts w:ascii="Times New Roman" w:hAnsi="Times New Roman" w:cs="Times New Roman"/>
          <w:sz w:val="24"/>
          <w:szCs w:val="24"/>
        </w:rPr>
      </w:pPr>
      <w:r w:rsidRPr="002A1707">
        <w:rPr>
          <w:rFonts w:ascii="Times New Roman" w:hAnsi="Times New Roman" w:cs="Times New Roman"/>
          <w:sz w:val="24"/>
          <w:szCs w:val="24"/>
        </w:rPr>
        <w:t>DID, Memory, and Personal Identity</w:t>
      </w:r>
    </w:p>
    <w:p w:rsidR="00097710" w:rsidRDefault="00756A96" w:rsidP="00775E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philosophical circles, </w:t>
      </w:r>
      <w:r w:rsidR="003720E0">
        <w:rPr>
          <w:rFonts w:ascii="Times New Roman" w:hAnsi="Times New Roman" w:cs="Times New Roman"/>
          <w:sz w:val="24"/>
          <w:szCs w:val="24"/>
        </w:rPr>
        <w:t xml:space="preserve">many of </w:t>
      </w:r>
      <w:r w:rsidR="00034E51">
        <w:rPr>
          <w:rFonts w:ascii="Times New Roman" w:hAnsi="Times New Roman" w:cs="Times New Roman"/>
          <w:sz w:val="24"/>
          <w:szCs w:val="24"/>
        </w:rPr>
        <w:t>Dr. Jimmy</w:t>
      </w:r>
      <w:r w:rsidR="003720E0">
        <w:rPr>
          <w:rFonts w:ascii="Times New Roman" w:hAnsi="Times New Roman" w:cs="Times New Roman"/>
          <w:sz w:val="24"/>
          <w:szCs w:val="24"/>
        </w:rPr>
        <w:t>’s lyrics</w:t>
      </w:r>
      <w:r w:rsidR="00034E51">
        <w:rPr>
          <w:rFonts w:ascii="Times New Roman" w:hAnsi="Times New Roman" w:cs="Times New Roman"/>
          <w:sz w:val="24"/>
          <w:szCs w:val="24"/>
        </w:rPr>
        <w:t xml:space="preserve"> would b</w:t>
      </w:r>
      <w:r>
        <w:rPr>
          <w:rFonts w:ascii="Times New Roman" w:hAnsi="Times New Roman" w:cs="Times New Roman"/>
          <w:sz w:val="24"/>
          <w:szCs w:val="24"/>
        </w:rPr>
        <w:t>ring to mind</w:t>
      </w:r>
      <w:r w:rsidR="00673BE1">
        <w:rPr>
          <w:rFonts w:ascii="Times New Roman" w:hAnsi="Times New Roman" w:cs="Times New Roman"/>
          <w:sz w:val="24"/>
          <w:szCs w:val="24"/>
        </w:rPr>
        <w:t xml:space="preserve"> the problem of personal identity</w:t>
      </w:r>
      <w:r>
        <w:rPr>
          <w:rFonts w:ascii="Times New Roman" w:hAnsi="Times New Roman" w:cs="Times New Roman"/>
          <w:sz w:val="24"/>
          <w:szCs w:val="24"/>
        </w:rPr>
        <w:t>.</w:t>
      </w:r>
      <w:r w:rsidR="00A97522">
        <w:rPr>
          <w:rFonts w:ascii="Times New Roman" w:hAnsi="Times New Roman" w:cs="Times New Roman"/>
          <w:sz w:val="24"/>
          <w:szCs w:val="24"/>
        </w:rPr>
        <w:t xml:space="preserve"> </w:t>
      </w:r>
      <w:r w:rsidR="00673BE1">
        <w:rPr>
          <w:rFonts w:ascii="Times New Roman" w:hAnsi="Times New Roman" w:cs="Times New Roman"/>
          <w:sz w:val="24"/>
          <w:szCs w:val="24"/>
        </w:rPr>
        <w:t xml:space="preserve">Any such </w:t>
      </w:r>
      <w:r w:rsidR="00A97522">
        <w:rPr>
          <w:rFonts w:ascii="Times New Roman" w:hAnsi="Times New Roman" w:cs="Times New Roman"/>
          <w:sz w:val="24"/>
          <w:szCs w:val="24"/>
        </w:rPr>
        <w:t xml:space="preserve">discussion </w:t>
      </w:r>
      <w:r w:rsidR="00034E51">
        <w:rPr>
          <w:rFonts w:ascii="Times New Roman" w:hAnsi="Times New Roman" w:cs="Times New Roman"/>
          <w:sz w:val="24"/>
          <w:szCs w:val="24"/>
        </w:rPr>
        <w:t xml:space="preserve">in Western Philosophy tends to </w:t>
      </w:r>
      <w:r w:rsidR="00A97522">
        <w:rPr>
          <w:rFonts w:ascii="Times New Roman" w:hAnsi="Times New Roman" w:cs="Times New Roman"/>
          <w:sz w:val="24"/>
          <w:szCs w:val="24"/>
        </w:rPr>
        <w:t>begin with the work of John Locke</w:t>
      </w:r>
      <w:r w:rsidR="003740F6">
        <w:rPr>
          <w:rFonts w:ascii="Times New Roman" w:hAnsi="Times New Roman" w:cs="Times New Roman"/>
          <w:sz w:val="24"/>
          <w:szCs w:val="24"/>
        </w:rPr>
        <w:t xml:space="preserve"> </w:t>
      </w:r>
      <w:r w:rsidR="00673BE1">
        <w:rPr>
          <w:rFonts w:ascii="Times New Roman" w:hAnsi="Times New Roman" w:cs="Times New Roman"/>
          <w:sz w:val="24"/>
          <w:szCs w:val="24"/>
        </w:rPr>
        <w:t xml:space="preserve">whose </w:t>
      </w:r>
      <w:r w:rsidR="006406AD" w:rsidRPr="00870B1B">
        <w:rPr>
          <w:rFonts w:ascii="Times New Roman" w:hAnsi="Times New Roman" w:cs="Times New Roman"/>
          <w:sz w:val="24"/>
          <w:szCs w:val="24"/>
        </w:rPr>
        <w:t xml:space="preserve">account of personal identity </w:t>
      </w:r>
      <w:r w:rsidR="00D70139">
        <w:rPr>
          <w:rFonts w:ascii="Times New Roman" w:hAnsi="Times New Roman" w:cs="Times New Roman"/>
          <w:sz w:val="24"/>
          <w:szCs w:val="24"/>
        </w:rPr>
        <w:t xml:space="preserve">through time </w:t>
      </w:r>
      <w:r w:rsidR="00673BE1">
        <w:rPr>
          <w:rFonts w:ascii="Times New Roman" w:hAnsi="Times New Roman" w:cs="Times New Roman"/>
          <w:sz w:val="24"/>
          <w:szCs w:val="24"/>
        </w:rPr>
        <w:t xml:space="preserve">famously </w:t>
      </w:r>
      <w:r w:rsidR="00D70139">
        <w:rPr>
          <w:rFonts w:ascii="Times New Roman" w:hAnsi="Times New Roman" w:cs="Times New Roman"/>
          <w:sz w:val="24"/>
          <w:szCs w:val="24"/>
        </w:rPr>
        <w:t xml:space="preserve">appealed </w:t>
      </w:r>
      <w:r w:rsidR="006406AD" w:rsidRPr="00870B1B">
        <w:rPr>
          <w:rFonts w:ascii="Times New Roman" w:hAnsi="Times New Roman" w:cs="Times New Roman"/>
          <w:sz w:val="24"/>
          <w:szCs w:val="24"/>
        </w:rPr>
        <w:t>to</w:t>
      </w:r>
      <w:r w:rsidR="00985050">
        <w:rPr>
          <w:rFonts w:ascii="Times New Roman" w:hAnsi="Times New Roman" w:cs="Times New Roman"/>
          <w:sz w:val="24"/>
          <w:szCs w:val="24"/>
        </w:rPr>
        <w:t xml:space="preserve"> consciousness and memory</w:t>
      </w:r>
      <w:r w:rsidR="00F96113">
        <w:rPr>
          <w:rFonts w:ascii="Times New Roman" w:hAnsi="Times New Roman" w:cs="Times New Roman"/>
          <w:sz w:val="24"/>
          <w:szCs w:val="24"/>
        </w:rPr>
        <w:t>.</w:t>
      </w:r>
      <w:r w:rsidR="00F96113">
        <w:rPr>
          <w:rStyle w:val="EndnoteReference"/>
          <w:rFonts w:ascii="Times New Roman" w:hAnsi="Times New Roman" w:cs="Times New Roman"/>
          <w:sz w:val="24"/>
          <w:szCs w:val="24"/>
        </w:rPr>
        <w:endnoteReference w:id="1"/>
      </w:r>
      <w:r w:rsidR="00F96113">
        <w:rPr>
          <w:rFonts w:ascii="Times New Roman" w:hAnsi="Times New Roman" w:cs="Times New Roman"/>
          <w:sz w:val="24"/>
          <w:szCs w:val="24"/>
        </w:rPr>
        <w:t xml:space="preserve"> </w:t>
      </w:r>
      <w:r w:rsidR="006406AD" w:rsidRPr="00870B1B">
        <w:rPr>
          <w:rFonts w:ascii="Times New Roman" w:hAnsi="Times New Roman" w:cs="Times New Roman"/>
          <w:sz w:val="24"/>
          <w:szCs w:val="24"/>
        </w:rPr>
        <w:t xml:space="preserve">On his view, </w:t>
      </w:r>
      <w:r w:rsidR="00B07775">
        <w:rPr>
          <w:rFonts w:ascii="Times New Roman" w:hAnsi="Times New Roman" w:cs="Times New Roman"/>
          <w:sz w:val="24"/>
          <w:szCs w:val="24"/>
        </w:rPr>
        <w:t>a later</w:t>
      </w:r>
      <w:r w:rsidR="00985050">
        <w:rPr>
          <w:rFonts w:ascii="Times New Roman" w:hAnsi="Times New Roman" w:cs="Times New Roman"/>
          <w:sz w:val="24"/>
          <w:szCs w:val="24"/>
        </w:rPr>
        <w:t xml:space="preserve"> </w:t>
      </w:r>
      <w:r w:rsidR="006406AD" w:rsidRPr="00870B1B">
        <w:rPr>
          <w:rFonts w:ascii="Times New Roman" w:hAnsi="Times New Roman" w:cs="Times New Roman"/>
          <w:sz w:val="24"/>
          <w:szCs w:val="24"/>
        </w:rPr>
        <w:t xml:space="preserve">person </w:t>
      </w:r>
      <w:r w:rsidR="00DB664A">
        <w:rPr>
          <w:rFonts w:ascii="Times New Roman" w:hAnsi="Times New Roman" w:cs="Times New Roman"/>
          <w:sz w:val="24"/>
          <w:szCs w:val="24"/>
        </w:rPr>
        <w:t>(</w:t>
      </w:r>
      <w:r w:rsidR="00985050">
        <w:rPr>
          <w:rFonts w:ascii="Times New Roman" w:hAnsi="Times New Roman" w:cs="Times New Roman"/>
          <w:sz w:val="24"/>
          <w:szCs w:val="24"/>
        </w:rPr>
        <w:t>P</w:t>
      </w:r>
      <w:r w:rsidR="00673BE1">
        <w:rPr>
          <w:rFonts w:ascii="Times New Roman" w:hAnsi="Times New Roman" w:cs="Times New Roman"/>
          <w:sz w:val="24"/>
          <w:szCs w:val="24"/>
        </w:rPr>
        <w:t>2</w:t>
      </w:r>
      <w:r w:rsidR="00DB664A">
        <w:rPr>
          <w:rFonts w:ascii="Times New Roman" w:hAnsi="Times New Roman" w:cs="Times New Roman"/>
          <w:sz w:val="24"/>
          <w:szCs w:val="24"/>
        </w:rPr>
        <w:t>)</w:t>
      </w:r>
      <w:r w:rsidR="006406AD" w:rsidRPr="00870B1B">
        <w:rPr>
          <w:rFonts w:ascii="Times New Roman" w:hAnsi="Times New Roman" w:cs="Times New Roman"/>
          <w:sz w:val="24"/>
          <w:szCs w:val="24"/>
        </w:rPr>
        <w:t xml:space="preserve"> </w:t>
      </w:r>
      <w:r w:rsidR="00673BE1">
        <w:rPr>
          <w:rFonts w:ascii="Times New Roman" w:hAnsi="Times New Roman" w:cs="Times New Roman"/>
          <w:sz w:val="24"/>
          <w:szCs w:val="24"/>
        </w:rPr>
        <w:t>is identical to a</w:t>
      </w:r>
      <w:r w:rsidR="00DB664A">
        <w:rPr>
          <w:rFonts w:ascii="Times New Roman" w:hAnsi="Times New Roman" w:cs="Times New Roman"/>
          <w:sz w:val="24"/>
          <w:szCs w:val="24"/>
        </w:rPr>
        <w:t>n earlier</w:t>
      </w:r>
      <w:r w:rsidR="00673BE1">
        <w:rPr>
          <w:rFonts w:ascii="Times New Roman" w:hAnsi="Times New Roman" w:cs="Times New Roman"/>
          <w:sz w:val="24"/>
          <w:szCs w:val="24"/>
        </w:rPr>
        <w:t xml:space="preserve"> person </w:t>
      </w:r>
      <w:r w:rsidR="00DB664A">
        <w:rPr>
          <w:rFonts w:ascii="Times New Roman" w:hAnsi="Times New Roman" w:cs="Times New Roman"/>
          <w:sz w:val="24"/>
          <w:szCs w:val="24"/>
        </w:rPr>
        <w:t>(</w:t>
      </w:r>
      <w:r w:rsidR="00673BE1">
        <w:rPr>
          <w:rFonts w:ascii="Times New Roman" w:hAnsi="Times New Roman" w:cs="Times New Roman"/>
          <w:sz w:val="24"/>
          <w:szCs w:val="24"/>
        </w:rPr>
        <w:t>P1</w:t>
      </w:r>
      <w:r w:rsidR="00DB664A">
        <w:rPr>
          <w:rFonts w:ascii="Times New Roman" w:hAnsi="Times New Roman" w:cs="Times New Roman"/>
          <w:sz w:val="24"/>
          <w:szCs w:val="24"/>
        </w:rPr>
        <w:t>)</w:t>
      </w:r>
      <w:r w:rsidR="00985050">
        <w:rPr>
          <w:rFonts w:ascii="Times New Roman" w:hAnsi="Times New Roman" w:cs="Times New Roman"/>
          <w:sz w:val="24"/>
          <w:szCs w:val="24"/>
        </w:rPr>
        <w:t xml:space="preserve"> </w:t>
      </w:r>
      <w:r w:rsidR="006406AD" w:rsidRPr="00870B1B">
        <w:rPr>
          <w:rFonts w:ascii="Times New Roman" w:hAnsi="Times New Roman" w:cs="Times New Roman"/>
          <w:sz w:val="24"/>
          <w:szCs w:val="24"/>
        </w:rPr>
        <w:t xml:space="preserve">just in case </w:t>
      </w:r>
      <w:r w:rsidR="00673BE1">
        <w:rPr>
          <w:rFonts w:ascii="Times New Roman" w:hAnsi="Times New Roman" w:cs="Times New Roman"/>
          <w:sz w:val="24"/>
          <w:szCs w:val="24"/>
        </w:rPr>
        <w:t>P2</w:t>
      </w:r>
      <w:r w:rsidR="00985050">
        <w:rPr>
          <w:rFonts w:ascii="Times New Roman" w:hAnsi="Times New Roman" w:cs="Times New Roman"/>
          <w:sz w:val="24"/>
          <w:szCs w:val="24"/>
        </w:rPr>
        <w:t>’</w:t>
      </w:r>
      <w:r w:rsidR="006406AD" w:rsidRPr="00870B1B">
        <w:rPr>
          <w:rFonts w:ascii="Times New Roman" w:hAnsi="Times New Roman" w:cs="Times New Roman"/>
          <w:sz w:val="24"/>
          <w:szCs w:val="24"/>
        </w:rPr>
        <w:t xml:space="preserve">s consciousness “can be extended backwards” to </w:t>
      </w:r>
      <w:r w:rsidR="00673BE1">
        <w:rPr>
          <w:rFonts w:ascii="Times New Roman" w:hAnsi="Times New Roman" w:cs="Times New Roman"/>
          <w:sz w:val="24"/>
          <w:szCs w:val="24"/>
        </w:rPr>
        <w:t>P1</w:t>
      </w:r>
      <w:r w:rsidR="00985050">
        <w:rPr>
          <w:rFonts w:ascii="Times New Roman" w:hAnsi="Times New Roman" w:cs="Times New Roman"/>
          <w:sz w:val="24"/>
          <w:szCs w:val="24"/>
        </w:rPr>
        <w:t>. T</w:t>
      </w:r>
      <w:r w:rsidR="006406AD" w:rsidRPr="00870B1B">
        <w:rPr>
          <w:rFonts w:ascii="Times New Roman" w:hAnsi="Times New Roman" w:cs="Times New Roman"/>
          <w:sz w:val="24"/>
          <w:szCs w:val="24"/>
        </w:rPr>
        <w:t xml:space="preserve">his is taken to mean that </w:t>
      </w:r>
      <w:r w:rsidR="00985050">
        <w:rPr>
          <w:rFonts w:ascii="Times New Roman" w:hAnsi="Times New Roman" w:cs="Times New Roman"/>
          <w:sz w:val="24"/>
          <w:szCs w:val="24"/>
        </w:rPr>
        <w:t>P</w:t>
      </w:r>
      <w:r w:rsidR="00673BE1">
        <w:rPr>
          <w:rFonts w:ascii="Times New Roman" w:hAnsi="Times New Roman" w:cs="Times New Roman"/>
          <w:sz w:val="24"/>
          <w:szCs w:val="24"/>
        </w:rPr>
        <w:t>2</w:t>
      </w:r>
      <w:r w:rsidR="006406AD" w:rsidRPr="00870B1B">
        <w:rPr>
          <w:rFonts w:ascii="Times New Roman" w:hAnsi="Times New Roman" w:cs="Times New Roman"/>
          <w:sz w:val="24"/>
          <w:szCs w:val="24"/>
        </w:rPr>
        <w:t xml:space="preserve"> </w:t>
      </w:r>
      <w:r w:rsidR="006406AD" w:rsidRPr="006406AD">
        <w:rPr>
          <w:rFonts w:ascii="Times New Roman" w:hAnsi="Times New Roman" w:cs="Times New Roman"/>
          <w:i/>
          <w:sz w:val="24"/>
          <w:szCs w:val="24"/>
        </w:rPr>
        <w:t>remembers</w:t>
      </w:r>
      <w:r w:rsidR="00673BE1">
        <w:rPr>
          <w:rFonts w:ascii="Times New Roman" w:hAnsi="Times New Roman" w:cs="Times New Roman"/>
          <w:sz w:val="24"/>
          <w:szCs w:val="24"/>
        </w:rPr>
        <w:t xml:space="preserve"> P1</w:t>
      </w:r>
      <w:r w:rsidR="00985050">
        <w:rPr>
          <w:rFonts w:ascii="Times New Roman" w:hAnsi="Times New Roman" w:cs="Times New Roman"/>
          <w:sz w:val="24"/>
          <w:szCs w:val="24"/>
        </w:rPr>
        <w:t>’</w:t>
      </w:r>
      <w:r w:rsidR="006406AD" w:rsidRPr="00870B1B">
        <w:rPr>
          <w:rFonts w:ascii="Times New Roman" w:hAnsi="Times New Roman" w:cs="Times New Roman"/>
          <w:sz w:val="24"/>
          <w:szCs w:val="24"/>
        </w:rPr>
        <w:t>s thoughts and experien</w:t>
      </w:r>
      <w:r w:rsidR="00DB664A">
        <w:rPr>
          <w:rFonts w:ascii="Times New Roman" w:hAnsi="Times New Roman" w:cs="Times New Roman"/>
          <w:sz w:val="24"/>
          <w:szCs w:val="24"/>
        </w:rPr>
        <w:t xml:space="preserve">ces, which </w:t>
      </w:r>
      <w:r w:rsidR="00985050">
        <w:rPr>
          <w:rFonts w:ascii="Times New Roman" w:hAnsi="Times New Roman" w:cs="Times New Roman"/>
          <w:sz w:val="24"/>
          <w:szCs w:val="24"/>
        </w:rPr>
        <w:t>is often</w:t>
      </w:r>
      <w:r w:rsidR="003720E0">
        <w:rPr>
          <w:rFonts w:ascii="Times New Roman" w:hAnsi="Times New Roman" w:cs="Times New Roman"/>
          <w:sz w:val="24"/>
          <w:szCs w:val="24"/>
        </w:rPr>
        <w:t xml:space="preserve"> called the</w:t>
      </w:r>
      <w:r w:rsidR="00D70139">
        <w:rPr>
          <w:rFonts w:ascii="Times New Roman" w:hAnsi="Times New Roman" w:cs="Times New Roman"/>
          <w:sz w:val="24"/>
          <w:szCs w:val="24"/>
        </w:rPr>
        <w:t xml:space="preserve"> psychological account of personal </w:t>
      </w:r>
      <w:r w:rsidR="006406AD" w:rsidRPr="00870B1B">
        <w:rPr>
          <w:rFonts w:ascii="Times New Roman" w:hAnsi="Times New Roman" w:cs="Times New Roman"/>
          <w:sz w:val="24"/>
          <w:szCs w:val="24"/>
        </w:rPr>
        <w:t>identity</w:t>
      </w:r>
      <w:r w:rsidR="00D70139">
        <w:rPr>
          <w:rFonts w:ascii="Times New Roman" w:hAnsi="Times New Roman" w:cs="Times New Roman"/>
          <w:sz w:val="24"/>
          <w:szCs w:val="24"/>
        </w:rPr>
        <w:t xml:space="preserve">. </w:t>
      </w:r>
      <w:r w:rsidR="003740F6">
        <w:rPr>
          <w:rFonts w:ascii="Times New Roman" w:hAnsi="Times New Roman" w:cs="Times New Roman"/>
          <w:sz w:val="24"/>
          <w:szCs w:val="24"/>
        </w:rPr>
        <w:t>My personhood goes with my mind</w:t>
      </w:r>
      <w:r w:rsidR="00194F56">
        <w:rPr>
          <w:rFonts w:ascii="Times New Roman" w:hAnsi="Times New Roman" w:cs="Times New Roman"/>
          <w:sz w:val="24"/>
          <w:szCs w:val="24"/>
        </w:rPr>
        <w:t xml:space="preserve"> and </w:t>
      </w:r>
      <w:r w:rsidR="003740F6">
        <w:rPr>
          <w:rFonts w:ascii="Times New Roman" w:hAnsi="Times New Roman" w:cs="Times New Roman"/>
          <w:sz w:val="24"/>
          <w:szCs w:val="24"/>
        </w:rPr>
        <w:t>especia</w:t>
      </w:r>
      <w:r w:rsidR="003720E0">
        <w:rPr>
          <w:rFonts w:ascii="Times New Roman" w:hAnsi="Times New Roman" w:cs="Times New Roman"/>
          <w:sz w:val="24"/>
          <w:szCs w:val="24"/>
        </w:rPr>
        <w:t xml:space="preserve">lly </w:t>
      </w:r>
      <w:r w:rsidR="00194F56">
        <w:rPr>
          <w:rFonts w:ascii="Times New Roman" w:hAnsi="Times New Roman" w:cs="Times New Roman"/>
          <w:sz w:val="24"/>
          <w:szCs w:val="24"/>
        </w:rPr>
        <w:t xml:space="preserve">with my consciousness and memory, </w:t>
      </w:r>
      <w:r w:rsidR="003720E0">
        <w:rPr>
          <w:rFonts w:ascii="Times New Roman" w:hAnsi="Times New Roman" w:cs="Times New Roman"/>
          <w:sz w:val="24"/>
          <w:szCs w:val="24"/>
        </w:rPr>
        <w:t xml:space="preserve">not necessarily </w:t>
      </w:r>
      <w:r w:rsidR="00194F56">
        <w:rPr>
          <w:rFonts w:ascii="Times New Roman" w:hAnsi="Times New Roman" w:cs="Times New Roman"/>
          <w:sz w:val="24"/>
          <w:szCs w:val="24"/>
        </w:rPr>
        <w:t xml:space="preserve">with </w:t>
      </w:r>
      <w:r w:rsidR="003720E0">
        <w:rPr>
          <w:rFonts w:ascii="Times New Roman" w:hAnsi="Times New Roman" w:cs="Times New Roman"/>
          <w:sz w:val="24"/>
          <w:szCs w:val="24"/>
        </w:rPr>
        <w:t>my body.</w:t>
      </w:r>
      <w:r w:rsidR="003740F6">
        <w:rPr>
          <w:rFonts w:ascii="Times New Roman" w:hAnsi="Times New Roman" w:cs="Times New Roman"/>
          <w:sz w:val="24"/>
          <w:szCs w:val="24"/>
        </w:rPr>
        <w:t xml:space="preserve"> </w:t>
      </w:r>
      <w:r w:rsidR="00985050">
        <w:rPr>
          <w:rFonts w:ascii="Times New Roman" w:hAnsi="Times New Roman" w:cs="Times New Roman"/>
          <w:sz w:val="24"/>
          <w:szCs w:val="24"/>
        </w:rPr>
        <w:t>The basic idea is familiar enough</w:t>
      </w:r>
      <w:r w:rsidR="003740F6">
        <w:rPr>
          <w:rFonts w:ascii="Times New Roman" w:hAnsi="Times New Roman" w:cs="Times New Roman"/>
          <w:sz w:val="24"/>
          <w:szCs w:val="24"/>
        </w:rPr>
        <w:t xml:space="preserve">: </w:t>
      </w:r>
      <w:r w:rsidR="00673BE1">
        <w:rPr>
          <w:rFonts w:ascii="Times New Roman" w:hAnsi="Times New Roman" w:cs="Times New Roman"/>
          <w:sz w:val="24"/>
          <w:szCs w:val="24"/>
        </w:rPr>
        <w:t xml:space="preserve">I have memories from my </w:t>
      </w:r>
      <w:r w:rsidR="00097710">
        <w:rPr>
          <w:rFonts w:ascii="Times New Roman" w:hAnsi="Times New Roman" w:cs="Times New Roman"/>
          <w:sz w:val="24"/>
          <w:szCs w:val="24"/>
        </w:rPr>
        <w:t xml:space="preserve">first </w:t>
      </w:r>
      <w:r w:rsidR="00673BE1">
        <w:rPr>
          <w:rFonts w:ascii="Times New Roman" w:hAnsi="Times New Roman" w:cs="Times New Roman"/>
          <w:sz w:val="24"/>
          <w:szCs w:val="24"/>
        </w:rPr>
        <w:t xml:space="preserve">campus visit to </w:t>
      </w:r>
      <w:r w:rsidR="003740F6">
        <w:rPr>
          <w:rFonts w:ascii="Times New Roman" w:hAnsi="Times New Roman" w:cs="Times New Roman"/>
          <w:sz w:val="24"/>
          <w:szCs w:val="24"/>
        </w:rPr>
        <w:t xml:space="preserve">the </w:t>
      </w:r>
      <w:r w:rsidR="00673BE1">
        <w:rPr>
          <w:rFonts w:ascii="Times New Roman" w:hAnsi="Times New Roman" w:cs="Times New Roman"/>
          <w:sz w:val="24"/>
          <w:szCs w:val="24"/>
        </w:rPr>
        <w:t>U</w:t>
      </w:r>
      <w:r w:rsidR="003740F6">
        <w:rPr>
          <w:rFonts w:ascii="Times New Roman" w:hAnsi="Times New Roman" w:cs="Times New Roman"/>
          <w:sz w:val="24"/>
          <w:szCs w:val="24"/>
        </w:rPr>
        <w:t xml:space="preserve">niversity of </w:t>
      </w:r>
      <w:r w:rsidR="00673BE1">
        <w:rPr>
          <w:rFonts w:ascii="Times New Roman" w:hAnsi="Times New Roman" w:cs="Times New Roman"/>
          <w:sz w:val="24"/>
          <w:szCs w:val="24"/>
        </w:rPr>
        <w:t>S</w:t>
      </w:r>
      <w:r w:rsidR="003740F6">
        <w:rPr>
          <w:rFonts w:ascii="Times New Roman" w:hAnsi="Times New Roman" w:cs="Times New Roman"/>
          <w:sz w:val="24"/>
          <w:szCs w:val="24"/>
        </w:rPr>
        <w:t xml:space="preserve">outhern </w:t>
      </w:r>
      <w:r w:rsidR="00673BE1">
        <w:rPr>
          <w:rFonts w:ascii="Times New Roman" w:hAnsi="Times New Roman" w:cs="Times New Roman"/>
          <w:sz w:val="24"/>
          <w:szCs w:val="24"/>
        </w:rPr>
        <w:t>I</w:t>
      </w:r>
      <w:r w:rsidR="003740F6">
        <w:rPr>
          <w:rFonts w:ascii="Times New Roman" w:hAnsi="Times New Roman" w:cs="Times New Roman"/>
          <w:sz w:val="24"/>
          <w:szCs w:val="24"/>
        </w:rPr>
        <w:t>ndiana</w:t>
      </w:r>
      <w:r w:rsidR="00B07775">
        <w:rPr>
          <w:rFonts w:ascii="Times New Roman" w:hAnsi="Times New Roman" w:cs="Times New Roman"/>
          <w:sz w:val="24"/>
          <w:szCs w:val="24"/>
        </w:rPr>
        <w:t>,</w:t>
      </w:r>
      <w:r w:rsidR="00673BE1">
        <w:rPr>
          <w:rFonts w:ascii="Times New Roman" w:hAnsi="Times New Roman" w:cs="Times New Roman"/>
          <w:sz w:val="24"/>
          <w:szCs w:val="24"/>
        </w:rPr>
        <w:t xml:space="preserve"> to experiences back in graduate school</w:t>
      </w:r>
      <w:r w:rsidR="00DB765F">
        <w:rPr>
          <w:rFonts w:ascii="Times New Roman" w:hAnsi="Times New Roman" w:cs="Times New Roman"/>
          <w:sz w:val="24"/>
          <w:szCs w:val="24"/>
        </w:rPr>
        <w:t xml:space="preserve">, </w:t>
      </w:r>
      <w:r w:rsidR="00B07775">
        <w:rPr>
          <w:rFonts w:ascii="Times New Roman" w:hAnsi="Times New Roman" w:cs="Times New Roman"/>
          <w:sz w:val="24"/>
          <w:szCs w:val="24"/>
        </w:rPr>
        <w:t>and so on</w:t>
      </w:r>
      <w:r w:rsidR="003720E0">
        <w:rPr>
          <w:rFonts w:ascii="Times New Roman" w:hAnsi="Times New Roman" w:cs="Times New Roman"/>
          <w:sz w:val="24"/>
          <w:szCs w:val="24"/>
        </w:rPr>
        <w:t>. Y</w:t>
      </w:r>
      <w:r w:rsidR="00673BE1">
        <w:rPr>
          <w:rFonts w:ascii="Times New Roman" w:hAnsi="Times New Roman" w:cs="Times New Roman"/>
          <w:sz w:val="24"/>
          <w:szCs w:val="24"/>
        </w:rPr>
        <w:t xml:space="preserve">ou don’t have those </w:t>
      </w:r>
      <w:r w:rsidR="003720E0">
        <w:rPr>
          <w:rFonts w:ascii="Times New Roman" w:hAnsi="Times New Roman" w:cs="Times New Roman"/>
          <w:sz w:val="24"/>
          <w:szCs w:val="24"/>
        </w:rPr>
        <w:t>same memories</w:t>
      </w:r>
      <w:r w:rsidR="00097710">
        <w:rPr>
          <w:rFonts w:ascii="Times New Roman" w:hAnsi="Times New Roman" w:cs="Times New Roman"/>
          <w:sz w:val="24"/>
          <w:szCs w:val="24"/>
        </w:rPr>
        <w:t xml:space="preserve"> so my</w:t>
      </w:r>
      <w:r w:rsidR="00673BE1">
        <w:rPr>
          <w:rFonts w:ascii="Times New Roman" w:hAnsi="Times New Roman" w:cs="Times New Roman"/>
          <w:sz w:val="24"/>
          <w:szCs w:val="24"/>
        </w:rPr>
        <w:t xml:space="preserve"> having them makes me the same person as </w:t>
      </w:r>
      <w:r w:rsidR="00673BE1">
        <w:rPr>
          <w:rFonts w:ascii="Times New Roman" w:hAnsi="Times New Roman" w:cs="Times New Roman"/>
          <w:sz w:val="24"/>
          <w:szCs w:val="24"/>
        </w:rPr>
        <w:lastRenderedPageBreak/>
        <w:t xml:space="preserve">those previous persons (as opposed to you). They are </w:t>
      </w:r>
      <w:r w:rsidR="00673BE1" w:rsidRPr="00DB664A">
        <w:rPr>
          <w:rFonts w:ascii="Times New Roman" w:hAnsi="Times New Roman" w:cs="Times New Roman"/>
          <w:i/>
          <w:sz w:val="24"/>
          <w:szCs w:val="24"/>
        </w:rPr>
        <w:t>episodic</w:t>
      </w:r>
      <w:r w:rsidR="00673BE1">
        <w:rPr>
          <w:rFonts w:ascii="Times New Roman" w:hAnsi="Times New Roman" w:cs="Times New Roman"/>
          <w:sz w:val="24"/>
          <w:szCs w:val="24"/>
        </w:rPr>
        <w:t xml:space="preserve"> memories, that is, I remember them as experienced from the first-person point of view. </w:t>
      </w:r>
      <w:r w:rsidR="00DB664A">
        <w:rPr>
          <w:rFonts w:ascii="Times New Roman" w:hAnsi="Times New Roman" w:cs="Times New Roman"/>
          <w:sz w:val="24"/>
          <w:szCs w:val="24"/>
        </w:rPr>
        <w:t xml:space="preserve">Episodic memory is different, for example, from what is sometimes called “procedural memory,” that is, memory for skills and abilities like playing the piano or riding a bike. </w:t>
      </w:r>
    </w:p>
    <w:p w:rsidR="003740F6" w:rsidRDefault="00DB664A" w:rsidP="00775E07">
      <w:pPr>
        <w:spacing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673BE1">
        <w:rPr>
          <w:rFonts w:ascii="Times New Roman" w:hAnsi="Times New Roman" w:cs="Times New Roman"/>
          <w:sz w:val="24"/>
          <w:szCs w:val="24"/>
        </w:rPr>
        <w:t xml:space="preserve">f course, Locke is </w:t>
      </w:r>
      <w:r w:rsidR="00985050">
        <w:rPr>
          <w:rFonts w:ascii="Times New Roman" w:hAnsi="Times New Roman" w:cs="Times New Roman"/>
          <w:sz w:val="24"/>
          <w:szCs w:val="24"/>
        </w:rPr>
        <w:t xml:space="preserve">not saying that a </w:t>
      </w:r>
      <w:r w:rsidR="002555E8">
        <w:rPr>
          <w:rFonts w:ascii="Times New Roman" w:hAnsi="Times New Roman" w:cs="Times New Roman"/>
          <w:sz w:val="24"/>
          <w:szCs w:val="24"/>
        </w:rPr>
        <w:t>fifty</w:t>
      </w:r>
      <w:r w:rsidR="00D520B9">
        <w:rPr>
          <w:rFonts w:ascii="Times New Roman" w:hAnsi="Times New Roman" w:cs="Times New Roman"/>
          <w:sz w:val="24"/>
          <w:szCs w:val="24"/>
        </w:rPr>
        <w:t>-</w:t>
      </w:r>
      <w:r w:rsidR="00985050">
        <w:rPr>
          <w:rFonts w:ascii="Times New Roman" w:hAnsi="Times New Roman" w:cs="Times New Roman"/>
          <w:sz w:val="24"/>
          <w:szCs w:val="24"/>
        </w:rPr>
        <w:t>year</w:t>
      </w:r>
      <w:r w:rsidR="00D520B9">
        <w:rPr>
          <w:rFonts w:ascii="Times New Roman" w:hAnsi="Times New Roman" w:cs="Times New Roman"/>
          <w:sz w:val="24"/>
          <w:szCs w:val="24"/>
        </w:rPr>
        <w:t>-</w:t>
      </w:r>
      <w:r w:rsidR="00985050">
        <w:rPr>
          <w:rFonts w:ascii="Times New Roman" w:hAnsi="Times New Roman" w:cs="Times New Roman"/>
          <w:sz w:val="24"/>
          <w:szCs w:val="24"/>
        </w:rPr>
        <w:t>old person must</w:t>
      </w:r>
      <w:r>
        <w:rPr>
          <w:rFonts w:ascii="Times New Roman" w:hAnsi="Times New Roman" w:cs="Times New Roman"/>
          <w:sz w:val="24"/>
          <w:szCs w:val="24"/>
        </w:rPr>
        <w:t xml:space="preserve"> (episodically)</w:t>
      </w:r>
      <w:r w:rsidR="00985050">
        <w:rPr>
          <w:rFonts w:ascii="Times New Roman" w:hAnsi="Times New Roman" w:cs="Times New Roman"/>
          <w:sz w:val="24"/>
          <w:szCs w:val="24"/>
        </w:rPr>
        <w:t xml:space="preserve"> remember </w:t>
      </w:r>
      <w:r w:rsidR="00985050" w:rsidRPr="00DB664A">
        <w:rPr>
          <w:rFonts w:ascii="Times New Roman" w:hAnsi="Times New Roman" w:cs="Times New Roman"/>
          <w:i/>
          <w:sz w:val="24"/>
          <w:szCs w:val="24"/>
        </w:rPr>
        <w:t>everything</w:t>
      </w:r>
      <w:r w:rsidR="00985050">
        <w:rPr>
          <w:rFonts w:ascii="Times New Roman" w:hAnsi="Times New Roman" w:cs="Times New Roman"/>
          <w:sz w:val="24"/>
          <w:szCs w:val="24"/>
        </w:rPr>
        <w:t xml:space="preserve"> from </w:t>
      </w:r>
      <w:r w:rsidR="003720E0">
        <w:rPr>
          <w:rFonts w:ascii="Times New Roman" w:hAnsi="Times New Roman" w:cs="Times New Roman"/>
          <w:sz w:val="24"/>
          <w:szCs w:val="24"/>
        </w:rPr>
        <w:t>one’s</w:t>
      </w:r>
      <w:r w:rsidR="00985050">
        <w:rPr>
          <w:rFonts w:ascii="Times New Roman" w:hAnsi="Times New Roman" w:cs="Times New Roman"/>
          <w:sz w:val="24"/>
          <w:szCs w:val="24"/>
        </w:rPr>
        <w:t xml:space="preserve"> </w:t>
      </w:r>
      <w:r w:rsidR="00673BE1">
        <w:rPr>
          <w:rFonts w:ascii="Times New Roman" w:hAnsi="Times New Roman" w:cs="Times New Roman"/>
          <w:sz w:val="24"/>
          <w:szCs w:val="24"/>
        </w:rPr>
        <w:t xml:space="preserve">previous life since there is some normal forgetting of one’s past. </w:t>
      </w:r>
      <w:r w:rsidR="003740F6">
        <w:rPr>
          <w:rFonts w:ascii="Times New Roman" w:hAnsi="Times New Roman" w:cs="Times New Roman"/>
          <w:sz w:val="24"/>
          <w:szCs w:val="24"/>
        </w:rPr>
        <w:t>Indeed, I probably don’t remember any</w:t>
      </w:r>
      <w:r w:rsidR="003720E0">
        <w:rPr>
          <w:rFonts w:ascii="Times New Roman" w:hAnsi="Times New Roman" w:cs="Times New Roman"/>
          <w:sz w:val="24"/>
          <w:szCs w:val="24"/>
        </w:rPr>
        <w:t>where</w:t>
      </w:r>
      <w:r w:rsidR="003740F6">
        <w:rPr>
          <w:rFonts w:ascii="Times New Roman" w:hAnsi="Times New Roman" w:cs="Times New Roman"/>
          <w:sz w:val="24"/>
          <w:szCs w:val="24"/>
        </w:rPr>
        <w:t xml:space="preserve"> near the majority of my graduate school experiences, not to mention </w:t>
      </w:r>
      <w:r w:rsidR="00097710">
        <w:rPr>
          <w:rFonts w:ascii="Times New Roman" w:hAnsi="Times New Roman" w:cs="Times New Roman"/>
          <w:sz w:val="24"/>
          <w:szCs w:val="24"/>
        </w:rPr>
        <w:t xml:space="preserve">my </w:t>
      </w:r>
      <w:r w:rsidR="003740F6">
        <w:rPr>
          <w:rFonts w:ascii="Times New Roman" w:hAnsi="Times New Roman" w:cs="Times New Roman"/>
          <w:sz w:val="24"/>
          <w:szCs w:val="24"/>
        </w:rPr>
        <w:t xml:space="preserve">childhood experiences. </w:t>
      </w:r>
      <w:r w:rsidR="00673BE1">
        <w:rPr>
          <w:rFonts w:ascii="Times New Roman" w:hAnsi="Times New Roman" w:cs="Times New Roman"/>
          <w:sz w:val="24"/>
          <w:szCs w:val="24"/>
        </w:rPr>
        <w:t xml:space="preserve">However, Locke </w:t>
      </w:r>
      <w:r w:rsidR="00097710">
        <w:rPr>
          <w:rFonts w:ascii="Times New Roman" w:hAnsi="Times New Roman" w:cs="Times New Roman"/>
          <w:sz w:val="24"/>
          <w:szCs w:val="24"/>
        </w:rPr>
        <w:t xml:space="preserve">did seem </w:t>
      </w:r>
      <w:r w:rsidR="00673BE1">
        <w:rPr>
          <w:rFonts w:ascii="Times New Roman" w:hAnsi="Times New Roman" w:cs="Times New Roman"/>
          <w:sz w:val="24"/>
          <w:szCs w:val="24"/>
        </w:rPr>
        <w:t>to hold that if one did have total</w:t>
      </w:r>
      <w:r w:rsidR="00194F56">
        <w:rPr>
          <w:rFonts w:ascii="Times New Roman" w:hAnsi="Times New Roman" w:cs="Times New Roman"/>
          <w:sz w:val="24"/>
          <w:szCs w:val="24"/>
        </w:rPr>
        <w:t>,</w:t>
      </w:r>
      <w:r w:rsidR="00673BE1">
        <w:rPr>
          <w:rFonts w:ascii="Times New Roman" w:hAnsi="Times New Roman" w:cs="Times New Roman"/>
          <w:sz w:val="24"/>
          <w:szCs w:val="24"/>
        </w:rPr>
        <w:t xml:space="preserve"> or near total</w:t>
      </w:r>
      <w:r w:rsidR="00194F56">
        <w:rPr>
          <w:rFonts w:ascii="Times New Roman" w:hAnsi="Times New Roman" w:cs="Times New Roman"/>
          <w:sz w:val="24"/>
          <w:szCs w:val="24"/>
        </w:rPr>
        <w:t>,</w:t>
      </w:r>
      <w:r w:rsidR="00673BE1">
        <w:rPr>
          <w:rFonts w:ascii="Times New Roman" w:hAnsi="Times New Roman" w:cs="Times New Roman"/>
          <w:sz w:val="24"/>
          <w:szCs w:val="24"/>
        </w:rPr>
        <w:t xml:space="preserve"> amnesia</w:t>
      </w:r>
      <w:r w:rsidR="00EC7CF9">
        <w:rPr>
          <w:rFonts w:ascii="Times New Roman" w:hAnsi="Times New Roman" w:cs="Times New Roman"/>
          <w:sz w:val="24"/>
          <w:szCs w:val="24"/>
        </w:rPr>
        <w:t xml:space="preserve"> due to trauma or brain injury</w:t>
      </w:r>
      <w:r w:rsidR="00673BE1">
        <w:rPr>
          <w:rFonts w:ascii="Times New Roman" w:hAnsi="Times New Roman" w:cs="Times New Roman"/>
          <w:sz w:val="24"/>
          <w:szCs w:val="24"/>
        </w:rPr>
        <w:t>, then one is literally a different person. Although this is somewhat controversial,</w:t>
      </w:r>
      <w:r w:rsidR="00C67EDD">
        <w:rPr>
          <w:rFonts w:ascii="Times New Roman" w:hAnsi="Times New Roman" w:cs="Times New Roman"/>
          <w:sz w:val="24"/>
          <w:szCs w:val="24"/>
        </w:rPr>
        <w:t xml:space="preserve"> there is some </w:t>
      </w:r>
      <w:r w:rsidR="000124E1">
        <w:rPr>
          <w:rFonts w:ascii="Times New Roman" w:hAnsi="Times New Roman" w:cs="Times New Roman"/>
          <w:sz w:val="24"/>
          <w:szCs w:val="24"/>
        </w:rPr>
        <w:t>plausibility</w:t>
      </w:r>
      <w:r w:rsidR="00C67EDD">
        <w:rPr>
          <w:rFonts w:ascii="Times New Roman" w:hAnsi="Times New Roman" w:cs="Times New Roman"/>
          <w:sz w:val="24"/>
          <w:szCs w:val="24"/>
        </w:rPr>
        <w:t xml:space="preserve"> to it</w:t>
      </w:r>
      <w:r w:rsidR="00673BE1">
        <w:rPr>
          <w:rFonts w:ascii="Times New Roman" w:hAnsi="Times New Roman" w:cs="Times New Roman"/>
          <w:sz w:val="24"/>
          <w:szCs w:val="24"/>
        </w:rPr>
        <w:t>. For example, if we have an elderly person suffering from sever</w:t>
      </w:r>
      <w:r w:rsidR="00EC7CF9">
        <w:rPr>
          <w:rFonts w:ascii="Times New Roman" w:hAnsi="Times New Roman" w:cs="Times New Roman"/>
          <w:sz w:val="24"/>
          <w:szCs w:val="24"/>
        </w:rPr>
        <w:t>e</w:t>
      </w:r>
      <w:r w:rsidR="00673BE1">
        <w:rPr>
          <w:rFonts w:ascii="Times New Roman" w:hAnsi="Times New Roman" w:cs="Times New Roman"/>
          <w:sz w:val="24"/>
          <w:szCs w:val="24"/>
        </w:rPr>
        <w:t xml:space="preserve"> Alzheimer’s disease</w:t>
      </w:r>
      <w:r w:rsidR="00EC7CF9">
        <w:rPr>
          <w:rFonts w:ascii="Times New Roman" w:hAnsi="Times New Roman" w:cs="Times New Roman"/>
          <w:sz w:val="24"/>
          <w:szCs w:val="24"/>
        </w:rPr>
        <w:t xml:space="preserve">, it might indeed </w:t>
      </w:r>
      <w:r w:rsidR="00775E07">
        <w:rPr>
          <w:rFonts w:ascii="Times New Roman" w:hAnsi="Times New Roman" w:cs="Times New Roman"/>
          <w:sz w:val="24"/>
          <w:szCs w:val="24"/>
        </w:rPr>
        <w:t>be reasonable</w:t>
      </w:r>
      <w:r w:rsidR="00097710">
        <w:rPr>
          <w:rFonts w:ascii="Times New Roman" w:hAnsi="Times New Roman" w:cs="Times New Roman"/>
          <w:sz w:val="24"/>
          <w:szCs w:val="24"/>
        </w:rPr>
        <w:t xml:space="preserve"> on some level</w:t>
      </w:r>
      <w:r w:rsidR="00775E07">
        <w:rPr>
          <w:rFonts w:ascii="Times New Roman" w:hAnsi="Times New Roman" w:cs="Times New Roman"/>
          <w:sz w:val="24"/>
          <w:szCs w:val="24"/>
        </w:rPr>
        <w:t xml:space="preserve"> </w:t>
      </w:r>
      <w:r w:rsidR="00EC7CF9">
        <w:rPr>
          <w:rFonts w:ascii="Times New Roman" w:hAnsi="Times New Roman" w:cs="Times New Roman"/>
          <w:sz w:val="24"/>
          <w:szCs w:val="24"/>
        </w:rPr>
        <w:t xml:space="preserve">to think that she is </w:t>
      </w:r>
      <w:r w:rsidR="00775E07">
        <w:rPr>
          <w:rFonts w:ascii="Times New Roman" w:hAnsi="Times New Roman" w:cs="Times New Roman"/>
          <w:sz w:val="24"/>
          <w:szCs w:val="24"/>
        </w:rPr>
        <w:t xml:space="preserve">literally </w:t>
      </w:r>
      <w:r w:rsidR="00C67EDD">
        <w:rPr>
          <w:rFonts w:ascii="Times New Roman" w:hAnsi="Times New Roman" w:cs="Times New Roman"/>
          <w:sz w:val="24"/>
          <w:szCs w:val="24"/>
        </w:rPr>
        <w:t xml:space="preserve">no longer the same person </w:t>
      </w:r>
      <w:r w:rsidR="00194F56">
        <w:rPr>
          <w:rFonts w:ascii="Times New Roman" w:hAnsi="Times New Roman" w:cs="Times New Roman"/>
          <w:sz w:val="24"/>
          <w:szCs w:val="24"/>
        </w:rPr>
        <w:t>as</w:t>
      </w:r>
      <w:r w:rsidR="00EC7CF9">
        <w:rPr>
          <w:rFonts w:ascii="Times New Roman" w:hAnsi="Times New Roman" w:cs="Times New Roman"/>
          <w:sz w:val="24"/>
          <w:szCs w:val="24"/>
        </w:rPr>
        <w:t xml:space="preserve"> she was prior to the disease.</w:t>
      </w:r>
      <w:r w:rsidR="00A2228A">
        <w:rPr>
          <w:rFonts w:ascii="Times New Roman" w:hAnsi="Times New Roman" w:cs="Times New Roman"/>
          <w:sz w:val="24"/>
          <w:szCs w:val="24"/>
        </w:rPr>
        <w:t xml:space="preserve"> </w:t>
      </w:r>
    </w:p>
    <w:p w:rsidR="00775E07" w:rsidRDefault="00EC7CF9" w:rsidP="00775E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case of Dr. Jimmy and Mr. Jim, we </w:t>
      </w:r>
      <w:r w:rsidR="00097710">
        <w:rPr>
          <w:rFonts w:ascii="Times New Roman" w:hAnsi="Times New Roman" w:cs="Times New Roman"/>
          <w:sz w:val="24"/>
          <w:szCs w:val="24"/>
        </w:rPr>
        <w:t>apparently</w:t>
      </w:r>
      <w:r>
        <w:rPr>
          <w:rFonts w:ascii="Times New Roman" w:hAnsi="Times New Roman" w:cs="Times New Roman"/>
          <w:sz w:val="24"/>
          <w:szCs w:val="24"/>
        </w:rPr>
        <w:t xml:space="preserve"> have a case of DID where there would seem to be </w:t>
      </w:r>
      <w:r w:rsidRPr="00B822D0">
        <w:rPr>
          <w:rFonts w:ascii="Times New Roman" w:hAnsi="Times New Roman" w:cs="Times New Roman"/>
          <w:sz w:val="24"/>
          <w:szCs w:val="24"/>
        </w:rPr>
        <w:t xml:space="preserve">a person </w:t>
      </w:r>
      <w:r>
        <w:rPr>
          <w:rFonts w:ascii="Times New Roman" w:hAnsi="Times New Roman" w:cs="Times New Roman"/>
          <w:sz w:val="24"/>
          <w:szCs w:val="24"/>
        </w:rPr>
        <w:t xml:space="preserve">(or we might say, a single body) </w:t>
      </w:r>
      <w:r w:rsidRPr="00B822D0">
        <w:rPr>
          <w:rFonts w:ascii="Times New Roman" w:hAnsi="Times New Roman" w:cs="Times New Roman"/>
          <w:sz w:val="24"/>
          <w:szCs w:val="24"/>
        </w:rPr>
        <w:t>having at l</w:t>
      </w:r>
      <w:r>
        <w:rPr>
          <w:rFonts w:ascii="Times New Roman" w:hAnsi="Times New Roman" w:cs="Times New Roman"/>
          <w:sz w:val="24"/>
          <w:szCs w:val="24"/>
        </w:rPr>
        <w:t xml:space="preserve">east two </w:t>
      </w:r>
      <w:r w:rsidR="00C67EDD">
        <w:rPr>
          <w:rFonts w:ascii="Times New Roman" w:hAnsi="Times New Roman" w:cs="Times New Roman"/>
          <w:sz w:val="24"/>
          <w:szCs w:val="24"/>
        </w:rPr>
        <w:t xml:space="preserve">sharply </w:t>
      </w:r>
      <w:r>
        <w:rPr>
          <w:rFonts w:ascii="Times New Roman" w:hAnsi="Times New Roman" w:cs="Times New Roman"/>
          <w:sz w:val="24"/>
          <w:szCs w:val="24"/>
        </w:rPr>
        <w:t xml:space="preserve">distinct personalities. </w:t>
      </w:r>
      <w:r w:rsidR="00C67EDD">
        <w:rPr>
          <w:rFonts w:ascii="Times New Roman" w:hAnsi="Times New Roman" w:cs="Times New Roman"/>
          <w:sz w:val="24"/>
          <w:szCs w:val="24"/>
        </w:rPr>
        <w:t>M</w:t>
      </w:r>
      <w:r>
        <w:rPr>
          <w:rFonts w:ascii="Times New Roman" w:hAnsi="Times New Roman" w:cs="Times New Roman"/>
          <w:sz w:val="24"/>
          <w:szCs w:val="24"/>
        </w:rPr>
        <w:t xml:space="preserve">r. Jim </w:t>
      </w:r>
      <w:r w:rsidR="00C67EDD">
        <w:rPr>
          <w:rFonts w:ascii="Times New Roman" w:hAnsi="Times New Roman" w:cs="Times New Roman"/>
          <w:sz w:val="24"/>
          <w:szCs w:val="24"/>
        </w:rPr>
        <w:t xml:space="preserve">is an </w:t>
      </w:r>
      <w:r w:rsidRPr="00B822D0">
        <w:rPr>
          <w:rFonts w:ascii="Times New Roman" w:hAnsi="Times New Roman" w:cs="Times New Roman"/>
          <w:sz w:val="24"/>
          <w:szCs w:val="24"/>
        </w:rPr>
        <w:t xml:space="preserve">“alter” </w:t>
      </w:r>
      <w:r>
        <w:rPr>
          <w:rFonts w:ascii="Times New Roman" w:hAnsi="Times New Roman" w:cs="Times New Roman"/>
          <w:sz w:val="24"/>
          <w:szCs w:val="24"/>
        </w:rPr>
        <w:t xml:space="preserve">with profoundly different </w:t>
      </w:r>
      <w:r w:rsidRPr="00B822D0">
        <w:rPr>
          <w:rFonts w:ascii="Times New Roman" w:hAnsi="Times New Roman" w:cs="Times New Roman"/>
          <w:sz w:val="24"/>
          <w:szCs w:val="24"/>
        </w:rPr>
        <w:t>character traits</w:t>
      </w:r>
      <w:r>
        <w:rPr>
          <w:rFonts w:ascii="Times New Roman" w:hAnsi="Times New Roman" w:cs="Times New Roman"/>
          <w:sz w:val="24"/>
          <w:szCs w:val="24"/>
        </w:rPr>
        <w:t xml:space="preserve"> and desires</w:t>
      </w:r>
      <w:r w:rsidR="00C67EDD">
        <w:rPr>
          <w:rFonts w:ascii="Times New Roman" w:hAnsi="Times New Roman" w:cs="Times New Roman"/>
          <w:sz w:val="24"/>
          <w:szCs w:val="24"/>
        </w:rPr>
        <w:t xml:space="preserve">. </w:t>
      </w:r>
      <w:r w:rsidR="003740F6">
        <w:rPr>
          <w:rFonts w:ascii="Times New Roman" w:hAnsi="Times New Roman" w:cs="Times New Roman"/>
          <w:sz w:val="24"/>
          <w:szCs w:val="24"/>
        </w:rPr>
        <w:t>Importantly, d</w:t>
      </w:r>
      <w:r w:rsidRPr="00B822D0">
        <w:rPr>
          <w:rFonts w:ascii="Times New Roman" w:hAnsi="Times New Roman" w:cs="Times New Roman"/>
          <w:sz w:val="24"/>
          <w:szCs w:val="24"/>
        </w:rPr>
        <w:t xml:space="preserve">ifferent alters within one body can fail to </w:t>
      </w:r>
      <w:r w:rsidR="003740F6">
        <w:rPr>
          <w:rFonts w:ascii="Times New Roman" w:hAnsi="Times New Roman" w:cs="Times New Roman"/>
          <w:sz w:val="24"/>
          <w:szCs w:val="24"/>
        </w:rPr>
        <w:t xml:space="preserve">have memories of or to </w:t>
      </w:r>
      <w:r w:rsidRPr="00B822D0">
        <w:rPr>
          <w:rFonts w:ascii="Times New Roman" w:hAnsi="Times New Roman" w:cs="Times New Roman"/>
          <w:sz w:val="24"/>
          <w:szCs w:val="24"/>
        </w:rPr>
        <w:t xml:space="preserve">be aware of </w:t>
      </w:r>
      <w:r w:rsidR="003740F6">
        <w:rPr>
          <w:rFonts w:ascii="Times New Roman" w:hAnsi="Times New Roman" w:cs="Times New Roman"/>
          <w:sz w:val="24"/>
          <w:szCs w:val="24"/>
        </w:rPr>
        <w:t xml:space="preserve">the </w:t>
      </w:r>
      <w:r w:rsidRPr="00B822D0">
        <w:rPr>
          <w:rFonts w:ascii="Times New Roman" w:hAnsi="Times New Roman" w:cs="Times New Roman"/>
          <w:sz w:val="24"/>
          <w:szCs w:val="24"/>
        </w:rPr>
        <w:t>other</w:t>
      </w:r>
      <w:r w:rsidR="003740F6">
        <w:rPr>
          <w:rFonts w:ascii="Times New Roman" w:hAnsi="Times New Roman" w:cs="Times New Roman"/>
          <w:sz w:val="24"/>
          <w:szCs w:val="24"/>
        </w:rPr>
        <w:t>s</w:t>
      </w:r>
      <w:r w:rsidR="00097710">
        <w:rPr>
          <w:rFonts w:ascii="Times New Roman" w:hAnsi="Times New Roman" w:cs="Times New Roman"/>
          <w:sz w:val="24"/>
          <w:szCs w:val="24"/>
        </w:rPr>
        <w:t xml:space="preserve"> even though t</w:t>
      </w:r>
      <w:r w:rsidRPr="00B822D0">
        <w:rPr>
          <w:rFonts w:ascii="Times New Roman" w:hAnsi="Times New Roman" w:cs="Times New Roman"/>
          <w:sz w:val="24"/>
          <w:szCs w:val="24"/>
        </w:rPr>
        <w:t xml:space="preserve">here can be </w:t>
      </w:r>
      <w:r w:rsidR="00097710">
        <w:rPr>
          <w:rFonts w:ascii="Times New Roman" w:hAnsi="Times New Roman" w:cs="Times New Roman"/>
          <w:sz w:val="24"/>
          <w:szCs w:val="24"/>
        </w:rPr>
        <w:t xml:space="preserve">some </w:t>
      </w:r>
      <w:r w:rsidRPr="00B822D0">
        <w:rPr>
          <w:rFonts w:ascii="Times New Roman" w:hAnsi="Times New Roman" w:cs="Times New Roman"/>
          <w:sz w:val="24"/>
          <w:szCs w:val="24"/>
        </w:rPr>
        <w:t xml:space="preserve">interaction between them. </w:t>
      </w:r>
      <w:r w:rsidR="003740F6">
        <w:rPr>
          <w:rFonts w:ascii="Times New Roman" w:hAnsi="Times New Roman" w:cs="Times New Roman"/>
          <w:sz w:val="24"/>
          <w:szCs w:val="24"/>
        </w:rPr>
        <w:t xml:space="preserve">It is difficult to assess what the dynamic </w:t>
      </w:r>
      <w:r w:rsidR="00C67EDD">
        <w:rPr>
          <w:rFonts w:ascii="Times New Roman" w:hAnsi="Times New Roman" w:cs="Times New Roman"/>
          <w:sz w:val="24"/>
          <w:szCs w:val="24"/>
        </w:rPr>
        <w:t>i</w:t>
      </w:r>
      <w:r w:rsidR="003740F6">
        <w:rPr>
          <w:rFonts w:ascii="Times New Roman" w:hAnsi="Times New Roman" w:cs="Times New Roman"/>
          <w:sz w:val="24"/>
          <w:szCs w:val="24"/>
        </w:rPr>
        <w:t xml:space="preserve">s between Dr. Jimmy and Mr. Jim, but perhaps it makes sense to suppose that this is a case of </w:t>
      </w:r>
      <w:r w:rsidRPr="00B822D0">
        <w:rPr>
          <w:rFonts w:ascii="Times New Roman" w:hAnsi="Times New Roman" w:cs="Times New Roman"/>
          <w:sz w:val="24"/>
          <w:szCs w:val="24"/>
        </w:rPr>
        <w:t>one-directional</w:t>
      </w:r>
      <w:r w:rsidR="003740F6">
        <w:rPr>
          <w:rFonts w:ascii="Times New Roman" w:hAnsi="Times New Roman" w:cs="Times New Roman"/>
          <w:sz w:val="24"/>
          <w:szCs w:val="24"/>
        </w:rPr>
        <w:t xml:space="preserve"> awareness, that is, Dr. Jimmy is </w:t>
      </w:r>
      <w:r w:rsidR="00194F56">
        <w:rPr>
          <w:rFonts w:ascii="Times New Roman" w:hAnsi="Times New Roman" w:cs="Times New Roman"/>
          <w:sz w:val="24"/>
          <w:szCs w:val="24"/>
        </w:rPr>
        <w:t xml:space="preserve">somewhat </w:t>
      </w:r>
      <w:r w:rsidR="003740F6">
        <w:rPr>
          <w:rFonts w:ascii="Times New Roman" w:hAnsi="Times New Roman" w:cs="Times New Roman"/>
          <w:sz w:val="24"/>
          <w:szCs w:val="24"/>
        </w:rPr>
        <w:t xml:space="preserve">aware of Mr. Jim since he knows </w:t>
      </w:r>
      <w:r w:rsidR="00097710">
        <w:rPr>
          <w:rFonts w:ascii="Times New Roman" w:hAnsi="Times New Roman" w:cs="Times New Roman"/>
          <w:sz w:val="24"/>
          <w:szCs w:val="24"/>
        </w:rPr>
        <w:t xml:space="preserve">to some extent </w:t>
      </w:r>
      <w:r w:rsidR="003740F6">
        <w:rPr>
          <w:rFonts w:ascii="Times New Roman" w:hAnsi="Times New Roman" w:cs="Times New Roman"/>
          <w:sz w:val="24"/>
          <w:szCs w:val="24"/>
        </w:rPr>
        <w:t xml:space="preserve">about Mr. Jim’s evil thoughts, but Mr. Jim is unaware of Dr. Jimmy since Mr. Jim </w:t>
      </w:r>
      <w:r w:rsidR="003740F6" w:rsidRPr="003740F6">
        <w:rPr>
          <w:rFonts w:ascii="Times New Roman" w:hAnsi="Times New Roman" w:cs="Times New Roman"/>
          <w:i/>
          <w:sz w:val="24"/>
          <w:szCs w:val="24"/>
        </w:rPr>
        <w:t>only</w:t>
      </w:r>
      <w:r w:rsidR="003740F6">
        <w:rPr>
          <w:rFonts w:ascii="Times New Roman" w:hAnsi="Times New Roman" w:cs="Times New Roman"/>
          <w:sz w:val="24"/>
          <w:szCs w:val="24"/>
        </w:rPr>
        <w:t xml:space="preserve"> c</w:t>
      </w:r>
      <w:r w:rsidR="00C67EDD">
        <w:rPr>
          <w:rFonts w:ascii="Times New Roman" w:hAnsi="Times New Roman" w:cs="Times New Roman"/>
          <w:sz w:val="24"/>
          <w:szCs w:val="24"/>
        </w:rPr>
        <w:t>omes out when Dr. Jimmy</w:t>
      </w:r>
      <w:r w:rsidR="003740F6">
        <w:rPr>
          <w:rFonts w:ascii="Times New Roman" w:hAnsi="Times New Roman" w:cs="Times New Roman"/>
          <w:sz w:val="24"/>
          <w:szCs w:val="24"/>
        </w:rPr>
        <w:t xml:space="preserve"> drinks </w:t>
      </w:r>
      <w:r w:rsidR="00C67EDD">
        <w:rPr>
          <w:rFonts w:ascii="Times New Roman" w:hAnsi="Times New Roman" w:cs="Times New Roman"/>
          <w:sz w:val="24"/>
          <w:szCs w:val="24"/>
        </w:rPr>
        <w:t>g</w:t>
      </w:r>
      <w:r w:rsidR="003740F6">
        <w:rPr>
          <w:rFonts w:ascii="Times New Roman" w:hAnsi="Times New Roman" w:cs="Times New Roman"/>
          <w:sz w:val="24"/>
          <w:szCs w:val="24"/>
        </w:rPr>
        <w:t xml:space="preserve">in. Indeed, severe </w:t>
      </w:r>
      <w:r w:rsidR="00C67EDD">
        <w:rPr>
          <w:rFonts w:ascii="Times New Roman" w:hAnsi="Times New Roman" w:cs="Times New Roman"/>
          <w:sz w:val="24"/>
          <w:szCs w:val="24"/>
        </w:rPr>
        <w:t xml:space="preserve">short-term </w:t>
      </w:r>
      <w:r w:rsidR="003740F6">
        <w:rPr>
          <w:rFonts w:ascii="Times New Roman" w:hAnsi="Times New Roman" w:cs="Times New Roman"/>
          <w:sz w:val="24"/>
          <w:szCs w:val="24"/>
        </w:rPr>
        <w:t>memory loss is</w:t>
      </w:r>
      <w:r w:rsidR="00592EE4">
        <w:rPr>
          <w:rFonts w:ascii="Times New Roman" w:hAnsi="Times New Roman" w:cs="Times New Roman"/>
          <w:sz w:val="24"/>
          <w:szCs w:val="24"/>
        </w:rPr>
        <w:t xml:space="preserve"> </w:t>
      </w:r>
      <w:r w:rsidR="003740F6">
        <w:rPr>
          <w:rFonts w:ascii="Times New Roman" w:hAnsi="Times New Roman" w:cs="Times New Roman"/>
          <w:sz w:val="24"/>
          <w:szCs w:val="24"/>
        </w:rPr>
        <w:t xml:space="preserve">very common even in non-DID instances of </w:t>
      </w:r>
      <w:r w:rsidR="001B4A27">
        <w:rPr>
          <w:rFonts w:ascii="Times New Roman" w:hAnsi="Times New Roman" w:cs="Times New Roman"/>
          <w:sz w:val="24"/>
          <w:szCs w:val="24"/>
        </w:rPr>
        <w:t xml:space="preserve">heavy drinking. If the continuity of consciousness and memory becomes so separated between Dr. Jimmy and Mr. Jim, then we might have a </w:t>
      </w:r>
      <w:r w:rsidR="001B4A27">
        <w:rPr>
          <w:rFonts w:ascii="Times New Roman" w:hAnsi="Times New Roman" w:cs="Times New Roman"/>
          <w:sz w:val="24"/>
          <w:szCs w:val="24"/>
        </w:rPr>
        <w:lastRenderedPageBreak/>
        <w:t>genuine case of DID with literally two persons inhabiting one body.</w:t>
      </w:r>
      <w:r w:rsidR="00097710">
        <w:rPr>
          <w:rFonts w:ascii="Times New Roman" w:hAnsi="Times New Roman" w:cs="Times New Roman"/>
          <w:sz w:val="24"/>
          <w:szCs w:val="24"/>
        </w:rPr>
        <w:t xml:space="preserve"> Further, if they are reall</w:t>
      </w:r>
      <w:r w:rsidR="00FC5123">
        <w:rPr>
          <w:rFonts w:ascii="Times New Roman" w:hAnsi="Times New Roman" w:cs="Times New Roman"/>
          <w:sz w:val="24"/>
          <w:szCs w:val="24"/>
        </w:rPr>
        <w:t>y different persons and, say, Dr</w:t>
      </w:r>
      <w:r w:rsidR="00097710">
        <w:rPr>
          <w:rFonts w:ascii="Times New Roman" w:hAnsi="Times New Roman" w:cs="Times New Roman"/>
          <w:sz w:val="24"/>
          <w:szCs w:val="24"/>
        </w:rPr>
        <w:t>. Jim</w:t>
      </w:r>
      <w:r w:rsidR="00FC5123">
        <w:rPr>
          <w:rFonts w:ascii="Times New Roman" w:hAnsi="Times New Roman" w:cs="Times New Roman"/>
          <w:sz w:val="24"/>
          <w:szCs w:val="24"/>
        </w:rPr>
        <w:t>my</w:t>
      </w:r>
      <w:r w:rsidR="00097710">
        <w:rPr>
          <w:rFonts w:ascii="Times New Roman" w:hAnsi="Times New Roman" w:cs="Times New Roman"/>
          <w:sz w:val="24"/>
          <w:szCs w:val="24"/>
        </w:rPr>
        <w:t xml:space="preserve"> has no </w:t>
      </w:r>
      <w:r w:rsidR="00592EE4">
        <w:rPr>
          <w:rFonts w:ascii="Times New Roman" w:hAnsi="Times New Roman" w:cs="Times New Roman"/>
          <w:sz w:val="24"/>
          <w:szCs w:val="24"/>
        </w:rPr>
        <w:t xml:space="preserve">significant </w:t>
      </w:r>
      <w:r w:rsidR="00097710">
        <w:rPr>
          <w:rFonts w:ascii="Times New Roman" w:hAnsi="Times New Roman" w:cs="Times New Roman"/>
          <w:sz w:val="24"/>
          <w:szCs w:val="24"/>
        </w:rPr>
        <w:t xml:space="preserve">memory of </w:t>
      </w:r>
      <w:r w:rsidR="00FC5123">
        <w:rPr>
          <w:rFonts w:ascii="Times New Roman" w:hAnsi="Times New Roman" w:cs="Times New Roman"/>
          <w:sz w:val="24"/>
          <w:szCs w:val="24"/>
        </w:rPr>
        <w:t>Mr</w:t>
      </w:r>
      <w:r w:rsidR="00097710">
        <w:rPr>
          <w:rFonts w:ascii="Times New Roman" w:hAnsi="Times New Roman" w:cs="Times New Roman"/>
          <w:sz w:val="24"/>
          <w:szCs w:val="24"/>
        </w:rPr>
        <w:t xml:space="preserve">. Jim, then it is difficult to make sense of holding Dr. Jimmy morally responsible for </w:t>
      </w:r>
      <w:r w:rsidR="00592EE4">
        <w:rPr>
          <w:rFonts w:ascii="Times New Roman" w:hAnsi="Times New Roman" w:cs="Times New Roman"/>
          <w:sz w:val="24"/>
          <w:szCs w:val="24"/>
        </w:rPr>
        <w:t>Mr. Jim’s</w:t>
      </w:r>
      <w:r w:rsidR="00097710">
        <w:rPr>
          <w:rFonts w:ascii="Times New Roman" w:hAnsi="Times New Roman" w:cs="Times New Roman"/>
          <w:sz w:val="24"/>
          <w:szCs w:val="24"/>
        </w:rPr>
        <w:t xml:space="preserve"> actions</w:t>
      </w:r>
      <w:r w:rsidR="00592EE4">
        <w:rPr>
          <w:rFonts w:ascii="Times New Roman" w:hAnsi="Times New Roman" w:cs="Times New Roman"/>
          <w:sz w:val="24"/>
          <w:szCs w:val="24"/>
        </w:rPr>
        <w:t xml:space="preserve"> (or thoughts)</w:t>
      </w:r>
      <w:r w:rsidR="00097710">
        <w:rPr>
          <w:rFonts w:ascii="Times New Roman" w:hAnsi="Times New Roman" w:cs="Times New Roman"/>
          <w:sz w:val="24"/>
          <w:szCs w:val="24"/>
        </w:rPr>
        <w:t>.</w:t>
      </w:r>
      <w:r w:rsidR="00C67EDD">
        <w:rPr>
          <w:rFonts w:ascii="Times New Roman" w:hAnsi="Times New Roman" w:cs="Times New Roman"/>
          <w:sz w:val="24"/>
          <w:szCs w:val="24"/>
        </w:rPr>
        <w:t xml:space="preserve"> </w:t>
      </w:r>
    </w:p>
    <w:p w:rsidR="00CE6D17" w:rsidRDefault="001B4A27" w:rsidP="00CE6D17">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should be pointed</w:t>
      </w:r>
      <w:r w:rsidR="000413D1">
        <w:rPr>
          <w:rFonts w:ascii="Times New Roman" w:hAnsi="Times New Roman" w:cs="Times New Roman"/>
          <w:sz w:val="24"/>
          <w:szCs w:val="24"/>
        </w:rPr>
        <w:t xml:space="preserve"> </w:t>
      </w:r>
      <w:r>
        <w:rPr>
          <w:rFonts w:ascii="Times New Roman" w:hAnsi="Times New Roman" w:cs="Times New Roman"/>
          <w:sz w:val="24"/>
          <w:szCs w:val="24"/>
        </w:rPr>
        <w:t xml:space="preserve">out that the very diagnosis of </w:t>
      </w:r>
      <w:r w:rsidR="000413D1">
        <w:rPr>
          <w:rFonts w:ascii="Times New Roman" w:hAnsi="Times New Roman" w:cs="Times New Roman"/>
          <w:sz w:val="24"/>
          <w:szCs w:val="24"/>
        </w:rPr>
        <w:t xml:space="preserve">DID is somewhat controversial. </w:t>
      </w:r>
      <w:r>
        <w:rPr>
          <w:rFonts w:ascii="Times New Roman" w:hAnsi="Times New Roman" w:cs="Times New Roman"/>
          <w:sz w:val="24"/>
          <w:szCs w:val="24"/>
        </w:rPr>
        <w:t xml:space="preserve">Back when it was called </w:t>
      </w:r>
      <w:r w:rsidR="00FC5123">
        <w:rPr>
          <w:rFonts w:ascii="Times New Roman" w:hAnsi="Times New Roman" w:cs="Times New Roman"/>
          <w:sz w:val="24"/>
          <w:szCs w:val="24"/>
        </w:rPr>
        <w:t>multiple personality disorder (</w:t>
      </w:r>
      <w:r>
        <w:rPr>
          <w:rFonts w:ascii="Times New Roman" w:hAnsi="Times New Roman" w:cs="Times New Roman"/>
          <w:sz w:val="24"/>
          <w:szCs w:val="24"/>
        </w:rPr>
        <w:t>MPD</w:t>
      </w:r>
      <w:r w:rsidR="00FC5123">
        <w:rPr>
          <w:rFonts w:ascii="Times New Roman" w:hAnsi="Times New Roman" w:cs="Times New Roman"/>
          <w:sz w:val="24"/>
          <w:szCs w:val="24"/>
        </w:rPr>
        <w:t>)</w:t>
      </w:r>
      <w:r>
        <w:rPr>
          <w:rFonts w:ascii="Times New Roman" w:hAnsi="Times New Roman" w:cs="Times New Roman"/>
          <w:sz w:val="24"/>
          <w:szCs w:val="24"/>
        </w:rPr>
        <w:t xml:space="preserve">, there </w:t>
      </w:r>
      <w:r w:rsidR="00097710">
        <w:rPr>
          <w:rFonts w:ascii="Times New Roman" w:hAnsi="Times New Roman" w:cs="Times New Roman"/>
          <w:sz w:val="24"/>
          <w:szCs w:val="24"/>
        </w:rPr>
        <w:t>was</w:t>
      </w:r>
      <w:r>
        <w:rPr>
          <w:rFonts w:ascii="Times New Roman" w:hAnsi="Times New Roman" w:cs="Times New Roman"/>
          <w:sz w:val="24"/>
          <w:szCs w:val="24"/>
        </w:rPr>
        <w:t xml:space="preserve"> a clear problem of over</w:t>
      </w:r>
      <w:r w:rsidR="00097710">
        <w:rPr>
          <w:rFonts w:ascii="Times New Roman" w:hAnsi="Times New Roman" w:cs="Times New Roman"/>
          <w:sz w:val="24"/>
          <w:szCs w:val="24"/>
        </w:rPr>
        <w:t>-</w:t>
      </w:r>
      <w:r>
        <w:rPr>
          <w:rFonts w:ascii="Times New Roman" w:hAnsi="Times New Roman" w:cs="Times New Roman"/>
          <w:sz w:val="24"/>
          <w:szCs w:val="24"/>
        </w:rPr>
        <w:t xml:space="preserve">diagnosis especially in the 1980’s perhaps stemming from the publication of the book </w:t>
      </w:r>
      <w:r w:rsidRPr="001B4A27">
        <w:rPr>
          <w:rFonts w:ascii="Times New Roman" w:hAnsi="Times New Roman" w:cs="Times New Roman"/>
          <w:i/>
          <w:sz w:val="24"/>
          <w:szCs w:val="24"/>
        </w:rPr>
        <w:t>Sybil</w:t>
      </w:r>
      <w:r>
        <w:rPr>
          <w:rFonts w:ascii="Times New Roman" w:hAnsi="Times New Roman" w:cs="Times New Roman"/>
          <w:sz w:val="24"/>
          <w:szCs w:val="24"/>
        </w:rPr>
        <w:t xml:space="preserve"> </w:t>
      </w:r>
      <w:r w:rsidR="00097710">
        <w:rPr>
          <w:rFonts w:ascii="Times New Roman" w:hAnsi="Times New Roman" w:cs="Times New Roman"/>
          <w:sz w:val="24"/>
          <w:szCs w:val="24"/>
        </w:rPr>
        <w:t xml:space="preserve">which, </w:t>
      </w:r>
      <w:r>
        <w:rPr>
          <w:rFonts w:ascii="Times New Roman" w:hAnsi="Times New Roman" w:cs="Times New Roman"/>
          <w:sz w:val="24"/>
          <w:szCs w:val="24"/>
        </w:rPr>
        <w:t>along with the subsequent film</w:t>
      </w:r>
      <w:r w:rsidR="00097710">
        <w:rPr>
          <w:rFonts w:ascii="Times New Roman" w:hAnsi="Times New Roman" w:cs="Times New Roman"/>
          <w:sz w:val="24"/>
          <w:szCs w:val="24"/>
        </w:rPr>
        <w:t>,</w:t>
      </w:r>
      <w:r w:rsidR="00775E07">
        <w:rPr>
          <w:rFonts w:ascii="Times New Roman" w:hAnsi="Times New Roman" w:cs="Times New Roman"/>
          <w:sz w:val="24"/>
          <w:szCs w:val="24"/>
        </w:rPr>
        <w:t xml:space="preserve"> had a great impact on the pop culture of the time</w:t>
      </w:r>
      <w:r>
        <w:rPr>
          <w:rFonts w:ascii="Times New Roman" w:hAnsi="Times New Roman" w:cs="Times New Roman"/>
          <w:sz w:val="24"/>
          <w:szCs w:val="24"/>
        </w:rPr>
        <w:t xml:space="preserve">. </w:t>
      </w:r>
      <w:r w:rsidR="00775E07">
        <w:rPr>
          <w:rFonts w:ascii="Times New Roman" w:hAnsi="Times New Roman" w:cs="Times New Roman"/>
          <w:sz w:val="24"/>
          <w:szCs w:val="24"/>
        </w:rPr>
        <w:t>But even in the psychiatric community there has b</w:t>
      </w:r>
      <w:r w:rsidRPr="00B822D0">
        <w:rPr>
          <w:rFonts w:ascii="Times New Roman" w:hAnsi="Times New Roman" w:cs="Times New Roman"/>
          <w:sz w:val="24"/>
          <w:szCs w:val="24"/>
        </w:rPr>
        <w:t xml:space="preserve">een a great deal of </w:t>
      </w:r>
      <w:r w:rsidR="00097710">
        <w:rPr>
          <w:rFonts w:ascii="Times New Roman" w:hAnsi="Times New Roman" w:cs="Times New Roman"/>
          <w:sz w:val="24"/>
          <w:szCs w:val="24"/>
        </w:rPr>
        <w:t xml:space="preserve">disagreement about </w:t>
      </w:r>
      <w:r w:rsidR="00775E07">
        <w:rPr>
          <w:rFonts w:ascii="Times New Roman" w:hAnsi="Times New Roman" w:cs="Times New Roman"/>
          <w:sz w:val="24"/>
          <w:szCs w:val="24"/>
        </w:rPr>
        <w:t>the caus</w:t>
      </w:r>
      <w:r w:rsidR="00CE6D17">
        <w:rPr>
          <w:rFonts w:ascii="Times New Roman" w:hAnsi="Times New Roman" w:cs="Times New Roman"/>
          <w:sz w:val="24"/>
          <w:szCs w:val="24"/>
        </w:rPr>
        <w:t xml:space="preserve">es, and even existence, of DID. Some even </w:t>
      </w:r>
      <w:r w:rsidR="0061517B">
        <w:rPr>
          <w:rFonts w:ascii="Times New Roman" w:hAnsi="Times New Roman" w:cs="Times New Roman"/>
          <w:sz w:val="24"/>
          <w:szCs w:val="24"/>
        </w:rPr>
        <w:t>argue</w:t>
      </w:r>
      <w:r w:rsidR="00CE6D17" w:rsidRPr="00B822D0">
        <w:rPr>
          <w:rFonts w:ascii="Times New Roman" w:hAnsi="Times New Roman" w:cs="Times New Roman"/>
          <w:sz w:val="24"/>
          <w:szCs w:val="24"/>
        </w:rPr>
        <w:t xml:space="preserve"> that </w:t>
      </w:r>
      <w:r w:rsidR="00CE6D17">
        <w:rPr>
          <w:rFonts w:ascii="Times New Roman" w:hAnsi="Times New Roman" w:cs="Times New Roman"/>
          <w:sz w:val="24"/>
          <w:szCs w:val="24"/>
        </w:rPr>
        <w:t>DID</w:t>
      </w:r>
      <w:r w:rsidR="00CE6D17" w:rsidRPr="00B822D0">
        <w:rPr>
          <w:rFonts w:ascii="Times New Roman" w:hAnsi="Times New Roman" w:cs="Times New Roman"/>
          <w:sz w:val="24"/>
          <w:szCs w:val="24"/>
        </w:rPr>
        <w:t xml:space="preserve"> </w:t>
      </w:r>
      <w:r w:rsidR="00CE6D17">
        <w:rPr>
          <w:rFonts w:ascii="Times New Roman" w:hAnsi="Times New Roman" w:cs="Times New Roman"/>
          <w:sz w:val="24"/>
          <w:szCs w:val="24"/>
        </w:rPr>
        <w:t>(and MPD previously) does not really exist at all</w:t>
      </w:r>
      <w:r w:rsidR="00CE6D17" w:rsidRPr="00B822D0">
        <w:rPr>
          <w:rFonts w:ascii="Times New Roman" w:hAnsi="Times New Roman" w:cs="Times New Roman"/>
          <w:sz w:val="24"/>
          <w:szCs w:val="24"/>
        </w:rPr>
        <w:t xml:space="preserve"> </w:t>
      </w:r>
      <w:r w:rsidR="00CE6D17">
        <w:rPr>
          <w:rFonts w:ascii="Times New Roman" w:hAnsi="Times New Roman" w:cs="Times New Roman"/>
          <w:sz w:val="24"/>
          <w:szCs w:val="24"/>
        </w:rPr>
        <w:t>while</w:t>
      </w:r>
      <w:r w:rsidR="00CE6D17" w:rsidRPr="00B822D0">
        <w:rPr>
          <w:rFonts w:ascii="Times New Roman" w:hAnsi="Times New Roman" w:cs="Times New Roman"/>
          <w:sz w:val="24"/>
          <w:szCs w:val="24"/>
        </w:rPr>
        <w:t xml:space="preserve"> </w:t>
      </w:r>
      <w:r w:rsidR="00CE6D17">
        <w:rPr>
          <w:rFonts w:ascii="Times New Roman" w:hAnsi="Times New Roman" w:cs="Times New Roman"/>
          <w:sz w:val="24"/>
          <w:szCs w:val="24"/>
        </w:rPr>
        <w:t xml:space="preserve">others point to cases of irresponsible therapists who </w:t>
      </w:r>
      <w:r w:rsidR="00CE6D17" w:rsidRPr="00B822D0">
        <w:rPr>
          <w:rFonts w:ascii="Times New Roman" w:hAnsi="Times New Roman" w:cs="Times New Roman"/>
          <w:sz w:val="24"/>
          <w:szCs w:val="24"/>
        </w:rPr>
        <w:t>encourag</w:t>
      </w:r>
      <w:r w:rsidR="00CE6D17">
        <w:rPr>
          <w:rFonts w:ascii="Times New Roman" w:hAnsi="Times New Roman" w:cs="Times New Roman"/>
          <w:sz w:val="24"/>
          <w:szCs w:val="24"/>
        </w:rPr>
        <w:t>ed</w:t>
      </w:r>
      <w:r w:rsidR="00CE6D17" w:rsidRPr="00B822D0">
        <w:rPr>
          <w:rFonts w:ascii="Times New Roman" w:hAnsi="Times New Roman" w:cs="Times New Roman"/>
          <w:sz w:val="24"/>
          <w:szCs w:val="24"/>
        </w:rPr>
        <w:t xml:space="preserve"> their patients to believe that they ha</w:t>
      </w:r>
      <w:r w:rsidR="00C56B25">
        <w:rPr>
          <w:rFonts w:ascii="Times New Roman" w:hAnsi="Times New Roman" w:cs="Times New Roman"/>
          <w:sz w:val="24"/>
          <w:szCs w:val="24"/>
        </w:rPr>
        <w:t>d</w:t>
      </w:r>
      <w:r w:rsidR="00CE6D17" w:rsidRPr="00B822D0">
        <w:rPr>
          <w:rFonts w:ascii="Times New Roman" w:hAnsi="Times New Roman" w:cs="Times New Roman"/>
          <w:sz w:val="24"/>
          <w:szCs w:val="24"/>
        </w:rPr>
        <w:t xml:space="preserve"> been abused as children</w:t>
      </w:r>
      <w:r w:rsidR="00CE6D17">
        <w:rPr>
          <w:rFonts w:ascii="Times New Roman" w:hAnsi="Times New Roman" w:cs="Times New Roman"/>
          <w:sz w:val="24"/>
          <w:szCs w:val="24"/>
        </w:rPr>
        <w:t xml:space="preserve"> and </w:t>
      </w:r>
      <w:r w:rsidR="00C56B25">
        <w:rPr>
          <w:rFonts w:ascii="Times New Roman" w:hAnsi="Times New Roman" w:cs="Times New Roman"/>
          <w:sz w:val="24"/>
          <w:szCs w:val="24"/>
        </w:rPr>
        <w:t xml:space="preserve">of </w:t>
      </w:r>
      <w:r w:rsidR="00CE6D17">
        <w:rPr>
          <w:rFonts w:ascii="Times New Roman" w:hAnsi="Times New Roman" w:cs="Times New Roman"/>
          <w:sz w:val="24"/>
          <w:szCs w:val="24"/>
        </w:rPr>
        <w:t>even implanting such memories via</w:t>
      </w:r>
      <w:r w:rsidR="00CE6D17" w:rsidRPr="00B822D0">
        <w:rPr>
          <w:rFonts w:ascii="Times New Roman" w:hAnsi="Times New Roman" w:cs="Times New Roman"/>
          <w:sz w:val="24"/>
          <w:szCs w:val="24"/>
        </w:rPr>
        <w:t xml:space="preserve"> hypno</w:t>
      </w:r>
      <w:r w:rsidR="00CE6D17">
        <w:rPr>
          <w:rFonts w:ascii="Times New Roman" w:hAnsi="Times New Roman" w:cs="Times New Roman"/>
          <w:sz w:val="24"/>
          <w:szCs w:val="24"/>
        </w:rPr>
        <w:t>sis.</w:t>
      </w:r>
      <w:r w:rsidR="00CE6D17" w:rsidRPr="00B822D0">
        <w:rPr>
          <w:rFonts w:ascii="Times New Roman" w:hAnsi="Times New Roman" w:cs="Times New Roman"/>
          <w:sz w:val="24"/>
          <w:szCs w:val="24"/>
        </w:rPr>
        <w:t xml:space="preserve"> </w:t>
      </w:r>
      <w:r w:rsidR="00CE6D17">
        <w:rPr>
          <w:rFonts w:ascii="Times New Roman" w:hAnsi="Times New Roman" w:cs="Times New Roman"/>
          <w:sz w:val="24"/>
          <w:szCs w:val="24"/>
        </w:rPr>
        <w:t xml:space="preserve">Significant </w:t>
      </w:r>
      <w:r w:rsidR="00CE6D17" w:rsidRPr="00B822D0">
        <w:rPr>
          <w:rFonts w:ascii="Times New Roman" w:hAnsi="Times New Roman" w:cs="Times New Roman"/>
          <w:sz w:val="24"/>
          <w:szCs w:val="24"/>
        </w:rPr>
        <w:t xml:space="preserve">controversy still surrounds the diagnosis of </w:t>
      </w:r>
      <w:r w:rsidR="00CE6D17">
        <w:rPr>
          <w:rFonts w:ascii="Times New Roman" w:hAnsi="Times New Roman" w:cs="Times New Roman"/>
          <w:sz w:val="24"/>
          <w:szCs w:val="24"/>
        </w:rPr>
        <w:t>DID but</w:t>
      </w:r>
      <w:r w:rsidR="00CE6D17" w:rsidRPr="00B822D0">
        <w:rPr>
          <w:rFonts w:ascii="Times New Roman" w:hAnsi="Times New Roman" w:cs="Times New Roman"/>
          <w:sz w:val="24"/>
          <w:szCs w:val="24"/>
        </w:rPr>
        <w:t xml:space="preserve"> it remains as a category in the </w:t>
      </w:r>
      <w:r w:rsidR="00CE6D17" w:rsidRPr="001B4A27">
        <w:rPr>
          <w:rFonts w:ascii="Times New Roman" w:hAnsi="Times New Roman" w:cs="Times New Roman"/>
          <w:i/>
          <w:sz w:val="24"/>
          <w:szCs w:val="24"/>
        </w:rPr>
        <w:t>American Psychiatric Association's Diagnostic and Statistical Manual of Mental Disorders</w:t>
      </w:r>
      <w:r w:rsidR="00CE6D17">
        <w:rPr>
          <w:rFonts w:ascii="Times New Roman" w:hAnsi="Times New Roman" w:cs="Times New Roman"/>
          <w:sz w:val="24"/>
          <w:szCs w:val="24"/>
        </w:rPr>
        <w:t xml:space="preserve">, or </w:t>
      </w:r>
      <w:r w:rsidR="00CE6D17" w:rsidRPr="00B822D0">
        <w:rPr>
          <w:rFonts w:ascii="Times New Roman" w:hAnsi="Times New Roman" w:cs="Times New Roman"/>
          <w:sz w:val="24"/>
          <w:szCs w:val="24"/>
        </w:rPr>
        <w:t>DSM-IV</w:t>
      </w:r>
      <w:r w:rsidR="00CE6D17">
        <w:rPr>
          <w:rFonts w:ascii="Times New Roman" w:hAnsi="Times New Roman" w:cs="Times New Roman"/>
          <w:sz w:val="24"/>
          <w:szCs w:val="24"/>
        </w:rPr>
        <w:t>.</w:t>
      </w:r>
      <w:r w:rsidR="009F41E7">
        <w:rPr>
          <w:rStyle w:val="EndnoteReference"/>
          <w:rFonts w:ascii="Times New Roman" w:hAnsi="Times New Roman" w:cs="Times New Roman"/>
          <w:sz w:val="24"/>
          <w:szCs w:val="24"/>
        </w:rPr>
        <w:endnoteReference w:id="2"/>
      </w:r>
      <w:r w:rsidR="00CE6D17">
        <w:rPr>
          <w:rFonts w:ascii="Times New Roman" w:hAnsi="Times New Roman" w:cs="Times New Roman"/>
          <w:sz w:val="24"/>
          <w:szCs w:val="24"/>
        </w:rPr>
        <w:t xml:space="preserve"> </w:t>
      </w:r>
      <w:r w:rsidR="00775E07">
        <w:rPr>
          <w:rFonts w:ascii="Times New Roman" w:hAnsi="Times New Roman" w:cs="Times New Roman"/>
          <w:sz w:val="24"/>
          <w:szCs w:val="24"/>
        </w:rPr>
        <w:t xml:space="preserve">Most today hold that </w:t>
      </w:r>
      <w:r w:rsidR="00097710">
        <w:rPr>
          <w:rFonts w:ascii="Times New Roman" w:hAnsi="Times New Roman" w:cs="Times New Roman"/>
          <w:sz w:val="24"/>
          <w:szCs w:val="24"/>
        </w:rPr>
        <w:t>DID</w:t>
      </w:r>
      <w:r w:rsidRPr="00B822D0">
        <w:rPr>
          <w:rFonts w:ascii="Times New Roman" w:hAnsi="Times New Roman" w:cs="Times New Roman"/>
          <w:sz w:val="24"/>
          <w:szCs w:val="24"/>
        </w:rPr>
        <w:t xml:space="preserve"> </w:t>
      </w:r>
      <w:r w:rsidR="00775E07">
        <w:rPr>
          <w:rFonts w:ascii="Times New Roman" w:hAnsi="Times New Roman" w:cs="Times New Roman"/>
          <w:sz w:val="24"/>
          <w:szCs w:val="24"/>
        </w:rPr>
        <w:t>results from</w:t>
      </w:r>
      <w:r w:rsidR="00097710">
        <w:rPr>
          <w:rFonts w:ascii="Times New Roman" w:hAnsi="Times New Roman" w:cs="Times New Roman"/>
          <w:sz w:val="24"/>
          <w:szCs w:val="24"/>
        </w:rPr>
        <w:t xml:space="preserve"> repeated </w:t>
      </w:r>
      <w:r w:rsidRPr="00B822D0">
        <w:rPr>
          <w:rFonts w:ascii="Times New Roman" w:hAnsi="Times New Roman" w:cs="Times New Roman"/>
          <w:sz w:val="24"/>
          <w:szCs w:val="24"/>
        </w:rPr>
        <w:t>childhood abuse</w:t>
      </w:r>
      <w:r w:rsidR="00775E07">
        <w:rPr>
          <w:rFonts w:ascii="Times New Roman" w:hAnsi="Times New Roman" w:cs="Times New Roman"/>
          <w:sz w:val="24"/>
          <w:szCs w:val="24"/>
        </w:rPr>
        <w:t xml:space="preserve"> </w:t>
      </w:r>
      <w:r w:rsidRPr="00B822D0">
        <w:rPr>
          <w:rFonts w:ascii="Times New Roman" w:hAnsi="Times New Roman" w:cs="Times New Roman"/>
          <w:sz w:val="24"/>
          <w:szCs w:val="24"/>
        </w:rPr>
        <w:t xml:space="preserve">and that dissociating </w:t>
      </w:r>
      <w:r w:rsidR="00775E07">
        <w:rPr>
          <w:rFonts w:ascii="Times New Roman" w:hAnsi="Times New Roman" w:cs="Times New Roman"/>
          <w:sz w:val="24"/>
          <w:szCs w:val="24"/>
        </w:rPr>
        <w:t>is</w:t>
      </w:r>
      <w:r w:rsidRPr="00B822D0">
        <w:rPr>
          <w:rFonts w:ascii="Times New Roman" w:hAnsi="Times New Roman" w:cs="Times New Roman"/>
          <w:sz w:val="24"/>
          <w:szCs w:val="24"/>
        </w:rPr>
        <w:t xml:space="preserve"> a way </w:t>
      </w:r>
      <w:r w:rsidR="00775E07">
        <w:rPr>
          <w:rFonts w:ascii="Times New Roman" w:hAnsi="Times New Roman" w:cs="Times New Roman"/>
          <w:sz w:val="24"/>
          <w:szCs w:val="24"/>
        </w:rPr>
        <w:t>to cope</w:t>
      </w:r>
      <w:r w:rsidRPr="00B822D0">
        <w:rPr>
          <w:rFonts w:ascii="Times New Roman" w:hAnsi="Times New Roman" w:cs="Times New Roman"/>
          <w:sz w:val="24"/>
          <w:szCs w:val="24"/>
        </w:rPr>
        <w:t xml:space="preserve"> with </w:t>
      </w:r>
      <w:r w:rsidR="00FC5123">
        <w:rPr>
          <w:rFonts w:ascii="Times New Roman" w:hAnsi="Times New Roman" w:cs="Times New Roman"/>
          <w:sz w:val="24"/>
          <w:szCs w:val="24"/>
        </w:rPr>
        <w:t xml:space="preserve">and distance oneself from </w:t>
      </w:r>
      <w:r w:rsidRPr="00B822D0">
        <w:rPr>
          <w:rFonts w:ascii="Times New Roman" w:hAnsi="Times New Roman" w:cs="Times New Roman"/>
          <w:sz w:val="24"/>
          <w:szCs w:val="24"/>
        </w:rPr>
        <w:t>traumatic experien</w:t>
      </w:r>
      <w:r w:rsidR="00775E07">
        <w:rPr>
          <w:rFonts w:ascii="Times New Roman" w:hAnsi="Times New Roman" w:cs="Times New Roman"/>
          <w:sz w:val="24"/>
          <w:szCs w:val="24"/>
        </w:rPr>
        <w:t>ce</w:t>
      </w:r>
      <w:r w:rsidR="00FC5123">
        <w:rPr>
          <w:rFonts w:ascii="Times New Roman" w:hAnsi="Times New Roman" w:cs="Times New Roman"/>
          <w:sz w:val="24"/>
          <w:szCs w:val="24"/>
        </w:rPr>
        <w:t>s</w:t>
      </w:r>
      <w:r w:rsidR="00775E07">
        <w:rPr>
          <w:rFonts w:ascii="Times New Roman" w:hAnsi="Times New Roman" w:cs="Times New Roman"/>
          <w:sz w:val="24"/>
          <w:szCs w:val="24"/>
        </w:rPr>
        <w:t xml:space="preserve">. </w:t>
      </w:r>
      <w:r w:rsidR="00DD0F1F">
        <w:rPr>
          <w:rFonts w:ascii="Times New Roman" w:hAnsi="Times New Roman" w:cs="Times New Roman"/>
          <w:sz w:val="24"/>
          <w:szCs w:val="24"/>
        </w:rPr>
        <w:t xml:space="preserve">For The Who this theme can </w:t>
      </w:r>
      <w:r w:rsidR="00180A88">
        <w:rPr>
          <w:rFonts w:ascii="Times New Roman" w:hAnsi="Times New Roman" w:cs="Times New Roman"/>
          <w:sz w:val="24"/>
          <w:szCs w:val="24"/>
        </w:rPr>
        <w:t xml:space="preserve">also </w:t>
      </w:r>
      <w:r w:rsidR="00DD0F1F">
        <w:rPr>
          <w:rFonts w:ascii="Times New Roman" w:hAnsi="Times New Roman" w:cs="Times New Roman"/>
          <w:sz w:val="24"/>
          <w:szCs w:val="24"/>
        </w:rPr>
        <w:t xml:space="preserve">be found in their first rock opera, </w:t>
      </w:r>
      <w:r w:rsidR="00DD0F1F" w:rsidRPr="00DD0F1F">
        <w:rPr>
          <w:rFonts w:ascii="Times New Roman" w:hAnsi="Times New Roman" w:cs="Times New Roman"/>
          <w:i/>
          <w:sz w:val="24"/>
          <w:szCs w:val="24"/>
        </w:rPr>
        <w:t>Tommy</w:t>
      </w:r>
      <w:r w:rsidR="00DD0F1F">
        <w:rPr>
          <w:rFonts w:ascii="Times New Roman" w:hAnsi="Times New Roman" w:cs="Times New Roman"/>
          <w:sz w:val="24"/>
          <w:szCs w:val="24"/>
        </w:rPr>
        <w:t>, where the main cha</w:t>
      </w:r>
      <w:r w:rsidR="00CE6D17">
        <w:rPr>
          <w:rFonts w:ascii="Times New Roman" w:hAnsi="Times New Roman" w:cs="Times New Roman"/>
          <w:sz w:val="24"/>
          <w:szCs w:val="24"/>
        </w:rPr>
        <w:t xml:space="preserve">racter endures significant childhood </w:t>
      </w:r>
      <w:r w:rsidR="00180A88">
        <w:rPr>
          <w:rFonts w:ascii="Times New Roman" w:hAnsi="Times New Roman" w:cs="Times New Roman"/>
          <w:sz w:val="24"/>
          <w:szCs w:val="24"/>
        </w:rPr>
        <w:t xml:space="preserve">trauma and </w:t>
      </w:r>
      <w:r w:rsidR="00CE6D17">
        <w:rPr>
          <w:rFonts w:ascii="Times New Roman" w:hAnsi="Times New Roman" w:cs="Times New Roman"/>
          <w:sz w:val="24"/>
          <w:szCs w:val="24"/>
        </w:rPr>
        <w:t>abuse</w:t>
      </w:r>
      <w:r w:rsidR="009B3C98">
        <w:rPr>
          <w:rFonts w:ascii="Times New Roman" w:hAnsi="Times New Roman" w:cs="Times New Roman"/>
          <w:sz w:val="24"/>
          <w:szCs w:val="24"/>
        </w:rPr>
        <w:t xml:space="preserve"> to the point of a psychosomatic</w:t>
      </w:r>
      <w:r w:rsidR="00AF47AB">
        <w:rPr>
          <w:rFonts w:ascii="Times New Roman" w:hAnsi="Times New Roman" w:cs="Times New Roman"/>
          <w:sz w:val="24"/>
          <w:szCs w:val="24"/>
        </w:rPr>
        <w:t>ally</w:t>
      </w:r>
      <w:r w:rsidR="009B3C98">
        <w:rPr>
          <w:rFonts w:ascii="Times New Roman" w:hAnsi="Times New Roman" w:cs="Times New Roman"/>
          <w:sz w:val="24"/>
          <w:szCs w:val="24"/>
        </w:rPr>
        <w:t xml:space="preserve"> induced blindness and deafness</w:t>
      </w:r>
      <w:r w:rsidR="00CE6D17">
        <w:rPr>
          <w:rFonts w:ascii="Times New Roman" w:hAnsi="Times New Roman" w:cs="Times New Roman"/>
          <w:sz w:val="24"/>
          <w:szCs w:val="24"/>
        </w:rPr>
        <w:t xml:space="preserve">. In “Go </w:t>
      </w:r>
      <w:proofErr w:type="gramStart"/>
      <w:r w:rsidR="00CE6D17">
        <w:rPr>
          <w:rFonts w:ascii="Times New Roman" w:hAnsi="Times New Roman" w:cs="Times New Roman"/>
          <w:sz w:val="24"/>
          <w:szCs w:val="24"/>
        </w:rPr>
        <w:t>To The</w:t>
      </w:r>
      <w:proofErr w:type="gramEnd"/>
      <w:r w:rsidR="00CE6D17">
        <w:rPr>
          <w:rFonts w:ascii="Times New Roman" w:hAnsi="Times New Roman" w:cs="Times New Roman"/>
          <w:sz w:val="24"/>
          <w:szCs w:val="24"/>
        </w:rPr>
        <w:t xml:space="preserve"> Mirror, Boy,” Tommy’s father also expresses puzzlement about Tommy’s state of mind “</w:t>
      </w:r>
      <w:r w:rsidR="00CE6D17" w:rsidRPr="00CE6D17">
        <w:rPr>
          <w:rFonts w:ascii="Times New Roman" w:hAnsi="Times New Roman" w:cs="Times New Roman"/>
          <w:sz w:val="24"/>
          <w:szCs w:val="24"/>
        </w:rPr>
        <w:t>I often wonder what he's feeling</w:t>
      </w:r>
      <w:r w:rsidR="00CE6D17">
        <w:rPr>
          <w:rFonts w:ascii="Times New Roman" w:hAnsi="Times New Roman" w:cs="Times New Roman"/>
          <w:sz w:val="24"/>
          <w:szCs w:val="24"/>
        </w:rPr>
        <w:t>….</w:t>
      </w:r>
      <w:r w:rsidR="00CE6D17" w:rsidRPr="00CE6D17">
        <w:rPr>
          <w:rFonts w:ascii="Times New Roman" w:hAnsi="Times New Roman" w:cs="Times New Roman"/>
          <w:sz w:val="24"/>
          <w:szCs w:val="24"/>
        </w:rPr>
        <w:t xml:space="preserve">Look at him now in the </w:t>
      </w:r>
      <w:r w:rsidR="00CE6D17">
        <w:rPr>
          <w:rFonts w:ascii="Times New Roman" w:hAnsi="Times New Roman" w:cs="Times New Roman"/>
          <w:sz w:val="24"/>
          <w:szCs w:val="24"/>
        </w:rPr>
        <w:t>m</w:t>
      </w:r>
      <w:r w:rsidR="00CE6D17" w:rsidRPr="00CE6D17">
        <w:rPr>
          <w:rFonts w:ascii="Times New Roman" w:hAnsi="Times New Roman" w:cs="Times New Roman"/>
          <w:sz w:val="24"/>
          <w:szCs w:val="24"/>
        </w:rPr>
        <w:t>irror dreaming</w:t>
      </w:r>
      <w:r w:rsidR="00CE6D17">
        <w:rPr>
          <w:rFonts w:ascii="Times New Roman" w:hAnsi="Times New Roman" w:cs="Times New Roman"/>
          <w:sz w:val="24"/>
          <w:szCs w:val="24"/>
        </w:rPr>
        <w:t>/</w:t>
      </w:r>
      <w:r w:rsidR="00CE6D17" w:rsidRPr="00CE6D17">
        <w:rPr>
          <w:rFonts w:ascii="Times New Roman" w:hAnsi="Times New Roman" w:cs="Times New Roman"/>
          <w:sz w:val="24"/>
          <w:szCs w:val="24"/>
        </w:rPr>
        <w:t>What is happening in his head?</w:t>
      </w:r>
      <w:r w:rsidR="00CE6D17">
        <w:rPr>
          <w:rFonts w:ascii="Times New Roman" w:hAnsi="Times New Roman" w:cs="Times New Roman"/>
          <w:sz w:val="24"/>
          <w:szCs w:val="24"/>
        </w:rPr>
        <w:t>”</w:t>
      </w:r>
      <w:r w:rsidR="009B3C98">
        <w:rPr>
          <w:rFonts w:ascii="Times New Roman" w:hAnsi="Times New Roman" w:cs="Times New Roman"/>
          <w:sz w:val="24"/>
          <w:szCs w:val="24"/>
        </w:rPr>
        <w:t xml:space="preserve"> </w:t>
      </w:r>
    </w:p>
    <w:p w:rsidR="00796E99" w:rsidRPr="00870B1B" w:rsidRDefault="007347CC" w:rsidP="00775E07">
      <w:pPr>
        <w:spacing w:line="480" w:lineRule="auto"/>
        <w:ind w:firstLine="720"/>
        <w:rPr>
          <w:rFonts w:ascii="Times New Roman" w:hAnsi="Times New Roman" w:cs="Times New Roman"/>
          <w:sz w:val="24"/>
          <w:szCs w:val="24"/>
        </w:rPr>
      </w:pPr>
      <w:r>
        <w:rPr>
          <w:rFonts w:ascii="Times New Roman" w:hAnsi="Times New Roman" w:cs="Times New Roman"/>
          <w:sz w:val="24"/>
          <w:szCs w:val="24"/>
        </w:rPr>
        <w:t>Most i</w:t>
      </w:r>
      <w:r w:rsidR="00985050">
        <w:rPr>
          <w:rFonts w:ascii="Times New Roman" w:hAnsi="Times New Roman" w:cs="Times New Roman"/>
          <w:sz w:val="24"/>
          <w:szCs w:val="24"/>
        </w:rPr>
        <w:t>mportant</w:t>
      </w:r>
      <w:r>
        <w:rPr>
          <w:rFonts w:ascii="Times New Roman" w:hAnsi="Times New Roman" w:cs="Times New Roman"/>
          <w:sz w:val="24"/>
          <w:szCs w:val="24"/>
        </w:rPr>
        <w:t xml:space="preserve"> for my purposes</w:t>
      </w:r>
      <w:r w:rsidR="00985050">
        <w:rPr>
          <w:rFonts w:ascii="Times New Roman" w:hAnsi="Times New Roman" w:cs="Times New Roman"/>
          <w:sz w:val="24"/>
          <w:szCs w:val="24"/>
        </w:rPr>
        <w:t xml:space="preserve">, however, </w:t>
      </w:r>
      <w:r w:rsidR="004C2EA9">
        <w:rPr>
          <w:rFonts w:ascii="Times New Roman" w:hAnsi="Times New Roman" w:cs="Times New Roman"/>
          <w:sz w:val="24"/>
          <w:szCs w:val="24"/>
        </w:rPr>
        <w:t>is an oft</w:t>
      </w:r>
      <w:r w:rsidR="009763A4">
        <w:rPr>
          <w:rFonts w:ascii="Times New Roman" w:hAnsi="Times New Roman" w:cs="Times New Roman"/>
          <w:sz w:val="24"/>
          <w:szCs w:val="24"/>
        </w:rPr>
        <w:t xml:space="preserve">en </w:t>
      </w:r>
      <w:r w:rsidR="004C2EA9">
        <w:rPr>
          <w:rFonts w:ascii="Times New Roman" w:hAnsi="Times New Roman" w:cs="Times New Roman"/>
          <w:sz w:val="24"/>
          <w:szCs w:val="24"/>
        </w:rPr>
        <w:t xml:space="preserve">cited </w:t>
      </w:r>
      <w:r w:rsidR="00985050">
        <w:rPr>
          <w:rFonts w:ascii="Times New Roman" w:hAnsi="Times New Roman" w:cs="Times New Roman"/>
          <w:sz w:val="24"/>
          <w:szCs w:val="24"/>
        </w:rPr>
        <w:t>link between personal identity and moral responsibility</w:t>
      </w:r>
      <w:r w:rsidR="004C2EA9">
        <w:rPr>
          <w:rFonts w:ascii="Times New Roman" w:hAnsi="Times New Roman" w:cs="Times New Roman"/>
          <w:sz w:val="24"/>
          <w:szCs w:val="24"/>
        </w:rPr>
        <w:t xml:space="preserve">. After all, it would seem to be wrong to punish or blame (or praise, for that matter) one person for the actions </w:t>
      </w:r>
      <w:r w:rsidR="002732BC">
        <w:rPr>
          <w:rFonts w:ascii="Times New Roman" w:hAnsi="Times New Roman" w:cs="Times New Roman"/>
          <w:sz w:val="24"/>
          <w:szCs w:val="24"/>
        </w:rPr>
        <w:t xml:space="preserve">(or thoughts) </w:t>
      </w:r>
      <w:r w:rsidR="004C2EA9">
        <w:rPr>
          <w:rFonts w:ascii="Times New Roman" w:hAnsi="Times New Roman" w:cs="Times New Roman"/>
          <w:sz w:val="24"/>
          <w:szCs w:val="24"/>
        </w:rPr>
        <w:t>of another person. We</w:t>
      </w:r>
      <w:r w:rsidR="004C2EA9" w:rsidRPr="00870B1B">
        <w:rPr>
          <w:rFonts w:ascii="Times New Roman" w:hAnsi="Times New Roman" w:cs="Times New Roman"/>
          <w:sz w:val="24"/>
          <w:szCs w:val="24"/>
        </w:rPr>
        <w:t xml:space="preserve"> are </w:t>
      </w:r>
      <w:r w:rsidR="004C2EA9" w:rsidRPr="00870B1B">
        <w:rPr>
          <w:rFonts w:ascii="Times New Roman" w:hAnsi="Times New Roman" w:cs="Times New Roman"/>
          <w:sz w:val="24"/>
          <w:szCs w:val="24"/>
        </w:rPr>
        <w:lastRenderedPageBreak/>
        <w:t xml:space="preserve">justified in holding </w:t>
      </w:r>
      <w:r w:rsidR="004C2EA9">
        <w:rPr>
          <w:rFonts w:ascii="Times New Roman" w:hAnsi="Times New Roman" w:cs="Times New Roman"/>
          <w:sz w:val="24"/>
          <w:szCs w:val="24"/>
        </w:rPr>
        <w:t>a person</w:t>
      </w:r>
      <w:r w:rsidR="004C2EA9" w:rsidRPr="00870B1B">
        <w:rPr>
          <w:rFonts w:ascii="Times New Roman" w:hAnsi="Times New Roman" w:cs="Times New Roman"/>
          <w:sz w:val="24"/>
          <w:szCs w:val="24"/>
        </w:rPr>
        <w:t xml:space="preserve"> responsibl</w:t>
      </w:r>
      <w:r w:rsidR="004C2EA9">
        <w:rPr>
          <w:rFonts w:ascii="Times New Roman" w:hAnsi="Times New Roman" w:cs="Times New Roman"/>
          <w:sz w:val="24"/>
          <w:szCs w:val="24"/>
        </w:rPr>
        <w:t>e for some past action only if the person</w:t>
      </w:r>
      <w:r w:rsidR="004C2EA9" w:rsidRPr="00870B1B">
        <w:rPr>
          <w:rFonts w:ascii="Times New Roman" w:hAnsi="Times New Roman" w:cs="Times New Roman"/>
          <w:sz w:val="24"/>
          <w:szCs w:val="24"/>
        </w:rPr>
        <w:t xml:space="preserve"> is identical to the person who performed that action.</w:t>
      </w:r>
      <w:r w:rsidR="004C2EA9">
        <w:rPr>
          <w:rFonts w:ascii="Times New Roman" w:hAnsi="Times New Roman" w:cs="Times New Roman"/>
          <w:sz w:val="24"/>
          <w:szCs w:val="24"/>
        </w:rPr>
        <w:t xml:space="preserve"> Locke </w:t>
      </w:r>
      <w:r w:rsidR="00097710">
        <w:rPr>
          <w:rFonts w:ascii="Times New Roman" w:hAnsi="Times New Roman" w:cs="Times New Roman"/>
          <w:sz w:val="24"/>
          <w:szCs w:val="24"/>
        </w:rPr>
        <w:t xml:space="preserve">agrees and argues </w:t>
      </w:r>
      <w:r w:rsidR="004C2EA9">
        <w:rPr>
          <w:rFonts w:ascii="Times New Roman" w:hAnsi="Times New Roman" w:cs="Times New Roman"/>
          <w:sz w:val="24"/>
          <w:szCs w:val="24"/>
        </w:rPr>
        <w:t>that one is</w:t>
      </w:r>
      <w:r w:rsidR="00796E99" w:rsidRPr="00870B1B">
        <w:rPr>
          <w:rFonts w:ascii="Times New Roman" w:hAnsi="Times New Roman" w:cs="Times New Roman"/>
          <w:sz w:val="24"/>
          <w:szCs w:val="24"/>
        </w:rPr>
        <w:t xml:space="preserve"> justifiably held accountable only for those actions performed by a </w:t>
      </w:r>
      <w:r w:rsidR="004C2EA9">
        <w:rPr>
          <w:rFonts w:ascii="Times New Roman" w:hAnsi="Times New Roman" w:cs="Times New Roman"/>
          <w:sz w:val="24"/>
          <w:szCs w:val="24"/>
        </w:rPr>
        <w:t>person</w:t>
      </w:r>
      <w:r w:rsidR="00796E99" w:rsidRPr="00870B1B">
        <w:rPr>
          <w:rFonts w:ascii="Times New Roman" w:hAnsi="Times New Roman" w:cs="Times New Roman"/>
          <w:sz w:val="24"/>
          <w:szCs w:val="24"/>
        </w:rPr>
        <w:t xml:space="preserve"> to whom one</w:t>
      </w:r>
      <w:r w:rsidR="004C2EA9">
        <w:rPr>
          <w:rFonts w:ascii="Times New Roman" w:hAnsi="Times New Roman" w:cs="Times New Roman"/>
          <w:sz w:val="24"/>
          <w:szCs w:val="24"/>
        </w:rPr>
        <w:t>’</w:t>
      </w:r>
      <w:r w:rsidR="00796E99" w:rsidRPr="00870B1B">
        <w:rPr>
          <w:rFonts w:ascii="Times New Roman" w:hAnsi="Times New Roman" w:cs="Times New Roman"/>
          <w:sz w:val="24"/>
          <w:szCs w:val="24"/>
        </w:rPr>
        <w:t>s present consciousness extends</w:t>
      </w:r>
      <w:r w:rsidR="002732BC">
        <w:rPr>
          <w:rFonts w:ascii="Times New Roman" w:hAnsi="Times New Roman" w:cs="Times New Roman"/>
          <w:sz w:val="24"/>
          <w:szCs w:val="24"/>
        </w:rPr>
        <w:t xml:space="preserve">. </w:t>
      </w:r>
      <w:r w:rsidR="0028694E">
        <w:rPr>
          <w:rFonts w:ascii="Times New Roman" w:hAnsi="Times New Roman" w:cs="Times New Roman"/>
          <w:sz w:val="24"/>
          <w:szCs w:val="24"/>
        </w:rPr>
        <w:t xml:space="preserve">This would </w:t>
      </w:r>
      <w:r w:rsidR="002732BC">
        <w:rPr>
          <w:rFonts w:ascii="Times New Roman" w:hAnsi="Times New Roman" w:cs="Times New Roman"/>
          <w:sz w:val="24"/>
          <w:szCs w:val="24"/>
        </w:rPr>
        <w:t xml:space="preserve">apply not only </w:t>
      </w:r>
      <w:r w:rsidR="00C049D0">
        <w:rPr>
          <w:rFonts w:ascii="Times New Roman" w:hAnsi="Times New Roman" w:cs="Times New Roman"/>
          <w:sz w:val="24"/>
          <w:szCs w:val="24"/>
        </w:rPr>
        <w:t>to a person whose alter had</w:t>
      </w:r>
      <w:r w:rsidR="0028694E">
        <w:rPr>
          <w:rFonts w:ascii="Times New Roman" w:hAnsi="Times New Roman" w:cs="Times New Roman"/>
          <w:sz w:val="24"/>
          <w:szCs w:val="24"/>
        </w:rPr>
        <w:t xml:space="preserve"> committed crimes </w:t>
      </w:r>
      <w:r w:rsidR="00946752">
        <w:rPr>
          <w:rFonts w:ascii="Times New Roman" w:hAnsi="Times New Roman" w:cs="Times New Roman"/>
          <w:sz w:val="24"/>
          <w:szCs w:val="24"/>
        </w:rPr>
        <w:t xml:space="preserve">but </w:t>
      </w:r>
      <w:r w:rsidR="002732BC">
        <w:rPr>
          <w:rFonts w:ascii="Times New Roman" w:hAnsi="Times New Roman" w:cs="Times New Roman"/>
          <w:sz w:val="24"/>
          <w:szCs w:val="24"/>
        </w:rPr>
        <w:t xml:space="preserve">presumably </w:t>
      </w:r>
      <w:r w:rsidR="00946752">
        <w:rPr>
          <w:rFonts w:ascii="Times New Roman" w:hAnsi="Times New Roman" w:cs="Times New Roman"/>
          <w:sz w:val="24"/>
          <w:szCs w:val="24"/>
        </w:rPr>
        <w:t xml:space="preserve">also </w:t>
      </w:r>
      <w:r w:rsidR="0028694E">
        <w:rPr>
          <w:rFonts w:ascii="Times New Roman" w:hAnsi="Times New Roman" w:cs="Times New Roman"/>
          <w:sz w:val="24"/>
          <w:szCs w:val="24"/>
        </w:rPr>
        <w:t>to a</w:t>
      </w:r>
      <w:r w:rsidR="00946752">
        <w:rPr>
          <w:rFonts w:ascii="Times New Roman" w:hAnsi="Times New Roman" w:cs="Times New Roman"/>
          <w:sz w:val="24"/>
          <w:szCs w:val="24"/>
        </w:rPr>
        <w:t xml:space="preserve">n elderly inmate </w:t>
      </w:r>
      <w:r w:rsidR="0028694E">
        <w:rPr>
          <w:rFonts w:ascii="Times New Roman" w:hAnsi="Times New Roman" w:cs="Times New Roman"/>
          <w:sz w:val="24"/>
          <w:szCs w:val="24"/>
        </w:rPr>
        <w:t xml:space="preserve">who has lost memory of committing </w:t>
      </w:r>
      <w:r w:rsidR="00946752">
        <w:rPr>
          <w:rFonts w:ascii="Times New Roman" w:hAnsi="Times New Roman" w:cs="Times New Roman"/>
          <w:sz w:val="24"/>
          <w:szCs w:val="24"/>
        </w:rPr>
        <w:t>a crime simply</w:t>
      </w:r>
      <w:r w:rsidR="00413037">
        <w:rPr>
          <w:rFonts w:ascii="Times New Roman" w:hAnsi="Times New Roman" w:cs="Times New Roman"/>
          <w:sz w:val="24"/>
          <w:szCs w:val="24"/>
        </w:rPr>
        <w:t xml:space="preserve"> due to long term aging. If we are convinced that Dr. Jimmy has no </w:t>
      </w:r>
      <w:r w:rsidR="00C049D0">
        <w:rPr>
          <w:rFonts w:ascii="Times New Roman" w:hAnsi="Times New Roman" w:cs="Times New Roman"/>
          <w:sz w:val="24"/>
          <w:szCs w:val="24"/>
        </w:rPr>
        <w:t xml:space="preserve">specific </w:t>
      </w:r>
      <w:r w:rsidR="00413037">
        <w:rPr>
          <w:rFonts w:ascii="Times New Roman" w:hAnsi="Times New Roman" w:cs="Times New Roman"/>
          <w:sz w:val="24"/>
          <w:szCs w:val="24"/>
        </w:rPr>
        <w:t>memor</w:t>
      </w:r>
      <w:r w:rsidR="00C049D0">
        <w:rPr>
          <w:rFonts w:ascii="Times New Roman" w:hAnsi="Times New Roman" w:cs="Times New Roman"/>
          <w:sz w:val="24"/>
          <w:szCs w:val="24"/>
        </w:rPr>
        <w:t>ies</w:t>
      </w:r>
      <w:r w:rsidR="00413037">
        <w:rPr>
          <w:rFonts w:ascii="Times New Roman" w:hAnsi="Times New Roman" w:cs="Times New Roman"/>
          <w:sz w:val="24"/>
          <w:szCs w:val="24"/>
        </w:rPr>
        <w:t xml:space="preserve"> of Mr. Jim’s evil deeds or thoughts and </w:t>
      </w:r>
      <w:r w:rsidR="002732BC">
        <w:rPr>
          <w:rFonts w:ascii="Times New Roman" w:hAnsi="Times New Roman" w:cs="Times New Roman"/>
          <w:sz w:val="24"/>
          <w:szCs w:val="24"/>
        </w:rPr>
        <w:t xml:space="preserve">that </w:t>
      </w:r>
      <w:r w:rsidR="00413037">
        <w:rPr>
          <w:rFonts w:ascii="Times New Roman" w:hAnsi="Times New Roman" w:cs="Times New Roman"/>
          <w:sz w:val="24"/>
          <w:szCs w:val="24"/>
        </w:rPr>
        <w:t xml:space="preserve">this is a genuine case of DID, then we </w:t>
      </w:r>
      <w:r w:rsidR="00946752">
        <w:rPr>
          <w:rFonts w:ascii="Times New Roman" w:hAnsi="Times New Roman" w:cs="Times New Roman"/>
          <w:sz w:val="24"/>
          <w:szCs w:val="24"/>
        </w:rPr>
        <w:t xml:space="preserve">shouldn’t </w:t>
      </w:r>
      <w:r w:rsidR="00DB251A">
        <w:rPr>
          <w:rFonts w:ascii="Times New Roman" w:hAnsi="Times New Roman" w:cs="Times New Roman"/>
          <w:sz w:val="24"/>
          <w:szCs w:val="24"/>
        </w:rPr>
        <w:t>hold Dr. Jimmy responsible for them.</w:t>
      </w:r>
    </w:p>
    <w:p w:rsidR="006406AD" w:rsidRPr="002A1707" w:rsidRDefault="00796E99" w:rsidP="00946752">
      <w:pPr>
        <w:spacing w:line="480" w:lineRule="auto"/>
        <w:jc w:val="center"/>
        <w:rPr>
          <w:rFonts w:ascii="Times New Roman" w:hAnsi="Times New Roman" w:cs="Times New Roman"/>
          <w:sz w:val="24"/>
          <w:szCs w:val="24"/>
        </w:rPr>
      </w:pPr>
      <w:r w:rsidRPr="002A1707">
        <w:rPr>
          <w:rFonts w:ascii="Times New Roman" w:hAnsi="Times New Roman" w:cs="Times New Roman"/>
          <w:sz w:val="24"/>
          <w:szCs w:val="24"/>
        </w:rPr>
        <w:t>The Real Me</w:t>
      </w:r>
      <w:r w:rsidR="00946752" w:rsidRPr="002A1707">
        <w:rPr>
          <w:rFonts w:ascii="Times New Roman" w:hAnsi="Times New Roman" w:cs="Times New Roman"/>
          <w:sz w:val="24"/>
          <w:szCs w:val="24"/>
        </w:rPr>
        <w:t xml:space="preserve"> and the </w:t>
      </w:r>
      <w:r w:rsidR="007A0402" w:rsidRPr="002A1707">
        <w:rPr>
          <w:rFonts w:ascii="Times New Roman" w:hAnsi="Times New Roman" w:cs="Times New Roman"/>
          <w:sz w:val="24"/>
          <w:szCs w:val="24"/>
        </w:rPr>
        <w:t>Family Genes</w:t>
      </w:r>
    </w:p>
    <w:p w:rsidR="002732BC" w:rsidRDefault="00D528E2" w:rsidP="002732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Early in </w:t>
      </w:r>
      <w:r w:rsidR="00A2228A">
        <w:rPr>
          <w:rFonts w:ascii="Times New Roman" w:hAnsi="Times New Roman" w:cs="Times New Roman"/>
          <w:sz w:val="24"/>
          <w:szCs w:val="24"/>
        </w:rPr>
        <w:t xml:space="preserve">the movie </w:t>
      </w:r>
      <w:proofErr w:type="spellStart"/>
      <w:r w:rsidRPr="00577AA9">
        <w:rPr>
          <w:rFonts w:ascii="Times New Roman" w:hAnsi="Times New Roman" w:cs="Times New Roman"/>
          <w:i/>
          <w:sz w:val="24"/>
          <w:szCs w:val="24"/>
        </w:rPr>
        <w:t>Quadrophenia</w:t>
      </w:r>
      <w:proofErr w:type="spellEnd"/>
      <w:r w:rsidR="0028382D">
        <w:rPr>
          <w:rFonts w:ascii="Times New Roman" w:hAnsi="Times New Roman" w:cs="Times New Roman"/>
          <w:sz w:val="24"/>
          <w:szCs w:val="24"/>
        </w:rPr>
        <w:t xml:space="preserve"> (1979),</w:t>
      </w:r>
      <w:r>
        <w:rPr>
          <w:rFonts w:ascii="Times New Roman" w:hAnsi="Times New Roman" w:cs="Times New Roman"/>
          <w:sz w:val="24"/>
          <w:szCs w:val="24"/>
        </w:rPr>
        <w:t xml:space="preserve"> </w:t>
      </w:r>
      <w:r w:rsidR="00577AA9">
        <w:rPr>
          <w:rFonts w:ascii="Times New Roman" w:hAnsi="Times New Roman" w:cs="Times New Roman"/>
          <w:sz w:val="24"/>
          <w:szCs w:val="24"/>
        </w:rPr>
        <w:t xml:space="preserve">there is the wonderfully </w:t>
      </w:r>
      <w:r>
        <w:rPr>
          <w:rFonts w:ascii="Times New Roman" w:hAnsi="Times New Roman" w:cs="Times New Roman"/>
          <w:sz w:val="24"/>
          <w:szCs w:val="24"/>
        </w:rPr>
        <w:t>hard driving and intense</w:t>
      </w:r>
      <w:r w:rsidR="00577AA9">
        <w:rPr>
          <w:rFonts w:ascii="Times New Roman" w:hAnsi="Times New Roman" w:cs="Times New Roman"/>
          <w:sz w:val="24"/>
          <w:szCs w:val="24"/>
        </w:rPr>
        <w:t xml:space="preserve"> </w:t>
      </w:r>
      <w:r>
        <w:rPr>
          <w:rFonts w:ascii="Times New Roman" w:hAnsi="Times New Roman" w:cs="Times New Roman"/>
          <w:sz w:val="24"/>
          <w:szCs w:val="24"/>
        </w:rPr>
        <w:t>song “The Real Me”</w:t>
      </w:r>
      <w:r w:rsidR="00483C36">
        <w:rPr>
          <w:rFonts w:ascii="Times New Roman" w:hAnsi="Times New Roman" w:cs="Times New Roman"/>
          <w:sz w:val="24"/>
          <w:szCs w:val="24"/>
        </w:rPr>
        <w:t xml:space="preserve"> with some incredible bass from John </w:t>
      </w:r>
      <w:proofErr w:type="spellStart"/>
      <w:r w:rsidR="00483C36">
        <w:rPr>
          <w:rFonts w:ascii="Times New Roman" w:hAnsi="Times New Roman" w:cs="Times New Roman"/>
          <w:sz w:val="24"/>
          <w:szCs w:val="24"/>
        </w:rPr>
        <w:t>Entwistle</w:t>
      </w:r>
      <w:proofErr w:type="spellEnd"/>
      <w:r w:rsidR="00483C36">
        <w:rPr>
          <w:rFonts w:ascii="Times New Roman" w:hAnsi="Times New Roman" w:cs="Times New Roman"/>
          <w:sz w:val="24"/>
          <w:szCs w:val="24"/>
        </w:rPr>
        <w:t xml:space="preserve">. </w:t>
      </w:r>
      <w:r w:rsidR="006B1375">
        <w:rPr>
          <w:rFonts w:ascii="Times New Roman" w:hAnsi="Times New Roman" w:cs="Times New Roman"/>
          <w:sz w:val="24"/>
          <w:szCs w:val="24"/>
        </w:rPr>
        <w:t xml:space="preserve">This is </w:t>
      </w:r>
      <w:r w:rsidR="00056335">
        <w:rPr>
          <w:rFonts w:ascii="Times New Roman" w:hAnsi="Times New Roman" w:cs="Times New Roman"/>
          <w:sz w:val="24"/>
          <w:szCs w:val="24"/>
        </w:rPr>
        <w:t xml:space="preserve">arguably </w:t>
      </w:r>
      <w:r w:rsidR="006B1375">
        <w:rPr>
          <w:rFonts w:ascii="Times New Roman" w:hAnsi="Times New Roman" w:cs="Times New Roman"/>
          <w:sz w:val="24"/>
          <w:szCs w:val="24"/>
        </w:rPr>
        <w:t>the best song on the album.</w:t>
      </w:r>
      <w:r w:rsidR="001C38EE">
        <w:rPr>
          <w:rStyle w:val="EndnoteReference"/>
          <w:rFonts w:ascii="Times New Roman" w:hAnsi="Times New Roman" w:cs="Times New Roman"/>
          <w:sz w:val="24"/>
          <w:szCs w:val="24"/>
        </w:rPr>
        <w:endnoteReference w:id="3"/>
      </w:r>
      <w:r w:rsidR="006B1375">
        <w:rPr>
          <w:rFonts w:ascii="Times New Roman" w:hAnsi="Times New Roman" w:cs="Times New Roman"/>
          <w:sz w:val="24"/>
          <w:szCs w:val="24"/>
        </w:rPr>
        <w:t xml:space="preserve"> </w:t>
      </w:r>
      <w:r>
        <w:rPr>
          <w:rFonts w:ascii="Times New Roman" w:hAnsi="Times New Roman" w:cs="Times New Roman"/>
          <w:sz w:val="24"/>
          <w:szCs w:val="24"/>
        </w:rPr>
        <w:t>Jimmy</w:t>
      </w:r>
      <w:r w:rsidR="00A2228A">
        <w:rPr>
          <w:rFonts w:ascii="Times New Roman" w:hAnsi="Times New Roman" w:cs="Times New Roman"/>
          <w:sz w:val="24"/>
          <w:szCs w:val="24"/>
        </w:rPr>
        <w:t xml:space="preserve"> eventually </w:t>
      </w:r>
      <w:proofErr w:type="gramStart"/>
      <w:r w:rsidR="00A2228A">
        <w:rPr>
          <w:rFonts w:ascii="Times New Roman" w:hAnsi="Times New Roman" w:cs="Times New Roman"/>
          <w:sz w:val="24"/>
          <w:szCs w:val="24"/>
        </w:rPr>
        <w:t xml:space="preserve">tires of </w:t>
      </w:r>
      <w:r>
        <w:rPr>
          <w:rFonts w:ascii="Times New Roman" w:hAnsi="Times New Roman" w:cs="Times New Roman"/>
          <w:sz w:val="24"/>
          <w:szCs w:val="24"/>
        </w:rPr>
        <w:t xml:space="preserve">going to his doctor </w:t>
      </w:r>
      <w:r w:rsidR="00A2228A">
        <w:rPr>
          <w:rFonts w:ascii="Times New Roman" w:hAnsi="Times New Roman" w:cs="Times New Roman"/>
          <w:sz w:val="24"/>
          <w:szCs w:val="24"/>
        </w:rPr>
        <w:t xml:space="preserve">and </w:t>
      </w:r>
      <w:r w:rsidR="006B1375">
        <w:rPr>
          <w:rFonts w:ascii="Times New Roman" w:hAnsi="Times New Roman" w:cs="Times New Roman"/>
          <w:sz w:val="24"/>
          <w:szCs w:val="24"/>
        </w:rPr>
        <w:t xml:space="preserve">even </w:t>
      </w:r>
      <w:r w:rsidR="00A2228A">
        <w:rPr>
          <w:rFonts w:ascii="Times New Roman" w:hAnsi="Times New Roman" w:cs="Times New Roman"/>
          <w:sz w:val="24"/>
          <w:szCs w:val="24"/>
        </w:rPr>
        <w:t>seems</w:t>
      </w:r>
      <w:proofErr w:type="gramEnd"/>
      <w:r w:rsidR="00A2228A">
        <w:rPr>
          <w:rFonts w:ascii="Times New Roman" w:hAnsi="Times New Roman" w:cs="Times New Roman"/>
          <w:sz w:val="24"/>
          <w:szCs w:val="24"/>
        </w:rPr>
        <w:t xml:space="preserve"> to want</w:t>
      </w:r>
      <w:r>
        <w:rPr>
          <w:rFonts w:ascii="Times New Roman" w:hAnsi="Times New Roman" w:cs="Times New Roman"/>
          <w:sz w:val="24"/>
          <w:szCs w:val="24"/>
        </w:rPr>
        <w:t xml:space="preserve"> another psychiatrist </w:t>
      </w:r>
      <w:r w:rsidR="006B1375">
        <w:rPr>
          <w:rFonts w:ascii="Times New Roman" w:hAnsi="Times New Roman" w:cs="Times New Roman"/>
          <w:sz w:val="24"/>
          <w:szCs w:val="24"/>
        </w:rPr>
        <w:t xml:space="preserve">at one point </w:t>
      </w:r>
      <w:r>
        <w:rPr>
          <w:rFonts w:ascii="Times New Roman" w:hAnsi="Times New Roman" w:cs="Times New Roman"/>
          <w:sz w:val="24"/>
          <w:szCs w:val="24"/>
        </w:rPr>
        <w:t>(</w:t>
      </w:r>
      <w:r w:rsidR="00A2228A">
        <w:rPr>
          <w:rFonts w:ascii="Times New Roman" w:hAnsi="Times New Roman" w:cs="Times New Roman"/>
          <w:sz w:val="24"/>
          <w:szCs w:val="24"/>
        </w:rPr>
        <w:t>“</w:t>
      </w:r>
      <w:r w:rsidRPr="009538A7">
        <w:rPr>
          <w:rFonts w:ascii="Times New Roman" w:hAnsi="Times New Roman" w:cs="Times New Roman"/>
          <w:sz w:val="24"/>
          <w:szCs w:val="24"/>
        </w:rPr>
        <w:t>I went back to the doctor</w:t>
      </w:r>
      <w:r>
        <w:rPr>
          <w:rFonts w:ascii="Times New Roman" w:hAnsi="Times New Roman" w:cs="Times New Roman"/>
          <w:sz w:val="24"/>
          <w:szCs w:val="24"/>
        </w:rPr>
        <w:t>/To get another shrink</w:t>
      </w:r>
      <w:r w:rsidR="00A2228A">
        <w:rPr>
          <w:rFonts w:ascii="Times New Roman" w:hAnsi="Times New Roman" w:cs="Times New Roman"/>
          <w:sz w:val="24"/>
          <w:szCs w:val="24"/>
        </w:rPr>
        <w:t>”</w:t>
      </w:r>
      <w:r>
        <w:rPr>
          <w:rFonts w:ascii="Times New Roman" w:hAnsi="Times New Roman" w:cs="Times New Roman"/>
          <w:sz w:val="24"/>
          <w:szCs w:val="24"/>
        </w:rPr>
        <w:t>)</w:t>
      </w:r>
      <w:r w:rsidR="009A7661">
        <w:rPr>
          <w:rFonts w:ascii="Times New Roman" w:hAnsi="Times New Roman" w:cs="Times New Roman"/>
          <w:sz w:val="24"/>
          <w:szCs w:val="24"/>
        </w:rPr>
        <w:t>. P</w:t>
      </w:r>
      <w:r w:rsidR="00577AA9">
        <w:rPr>
          <w:rFonts w:ascii="Times New Roman" w:hAnsi="Times New Roman" w:cs="Times New Roman"/>
          <w:sz w:val="24"/>
          <w:szCs w:val="24"/>
        </w:rPr>
        <w:t xml:space="preserve">erhaps </w:t>
      </w:r>
      <w:r w:rsidR="00951CB4">
        <w:rPr>
          <w:rFonts w:ascii="Times New Roman" w:hAnsi="Times New Roman" w:cs="Times New Roman"/>
          <w:sz w:val="24"/>
          <w:szCs w:val="24"/>
        </w:rPr>
        <w:t xml:space="preserve">armed </w:t>
      </w:r>
      <w:r w:rsidR="00A2228A">
        <w:rPr>
          <w:rFonts w:ascii="Times New Roman" w:hAnsi="Times New Roman" w:cs="Times New Roman"/>
          <w:sz w:val="24"/>
          <w:szCs w:val="24"/>
        </w:rPr>
        <w:t>with some</w:t>
      </w:r>
      <w:r w:rsidR="00577AA9">
        <w:rPr>
          <w:rFonts w:ascii="Times New Roman" w:hAnsi="Times New Roman" w:cs="Times New Roman"/>
          <w:sz w:val="24"/>
          <w:szCs w:val="24"/>
        </w:rPr>
        <w:t xml:space="preserve"> degree of skepticism about the </w:t>
      </w:r>
      <w:r w:rsidR="009A7661">
        <w:rPr>
          <w:rFonts w:ascii="Times New Roman" w:hAnsi="Times New Roman" w:cs="Times New Roman"/>
          <w:sz w:val="24"/>
          <w:szCs w:val="24"/>
        </w:rPr>
        <w:t xml:space="preserve">psychiatric </w:t>
      </w:r>
      <w:r w:rsidR="00577AA9">
        <w:rPr>
          <w:rFonts w:ascii="Times New Roman" w:hAnsi="Times New Roman" w:cs="Times New Roman"/>
          <w:sz w:val="24"/>
          <w:szCs w:val="24"/>
        </w:rPr>
        <w:t>profession</w:t>
      </w:r>
      <w:r w:rsidR="006B1375">
        <w:rPr>
          <w:rFonts w:ascii="Times New Roman" w:hAnsi="Times New Roman" w:cs="Times New Roman"/>
          <w:sz w:val="24"/>
          <w:szCs w:val="24"/>
        </w:rPr>
        <w:t xml:space="preserve">, </w:t>
      </w:r>
      <w:r w:rsidR="009A7661">
        <w:rPr>
          <w:rFonts w:ascii="Times New Roman" w:hAnsi="Times New Roman" w:cs="Times New Roman"/>
          <w:sz w:val="24"/>
          <w:szCs w:val="24"/>
        </w:rPr>
        <w:t xml:space="preserve">we hear </w:t>
      </w:r>
      <w:r w:rsidR="006B1375">
        <w:rPr>
          <w:rFonts w:ascii="Times New Roman" w:hAnsi="Times New Roman" w:cs="Times New Roman"/>
          <w:sz w:val="24"/>
          <w:szCs w:val="24"/>
        </w:rPr>
        <w:t>“</w:t>
      </w:r>
      <w:r w:rsidR="00650EE1" w:rsidRPr="00650EE1">
        <w:rPr>
          <w:rFonts w:ascii="Times New Roman" w:hAnsi="Times New Roman" w:cs="Times New Roman"/>
          <w:sz w:val="24"/>
          <w:szCs w:val="24"/>
        </w:rPr>
        <w:t>Can you see the real me, doctor?</w:t>
      </w:r>
      <w:r w:rsidR="006B1375">
        <w:rPr>
          <w:rFonts w:ascii="Times New Roman" w:hAnsi="Times New Roman" w:cs="Times New Roman"/>
          <w:sz w:val="24"/>
          <w:szCs w:val="24"/>
        </w:rPr>
        <w:t>”</w:t>
      </w:r>
      <w:r w:rsidR="00A2228A">
        <w:rPr>
          <w:rFonts w:ascii="Times New Roman" w:hAnsi="Times New Roman" w:cs="Times New Roman"/>
          <w:sz w:val="24"/>
          <w:szCs w:val="24"/>
        </w:rPr>
        <w:t xml:space="preserve"> </w:t>
      </w:r>
      <w:r w:rsidR="00951CB4">
        <w:rPr>
          <w:rFonts w:ascii="Times New Roman" w:hAnsi="Times New Roman" w:cs="Times New Roman"/>
          <w:sz w:val="24"/>
          <w:szCs w:val="24"/>
        </w:rPr>
        <w:t xml:space="preserve">One </w:t>
      </w:r>
      <w:r w:rsidR="006B1375">
        <w:rPr>
          <w:rFonts w:ascii="Times New Roman" w:hAnsi="Times New Roman" w:cs="Times New Roman"/>
          <w:sz w:val="24"/>
          <w:szCs w:val="24"/>
        </w:rPr>
        <w:t xml:space="preserve">interesting </w:t>
      </w:r>
      <w:r>
        <w:rPr>
          <w:rFonts w:ascii="Times New Roman" w:hAnsi="Times New Roman" w:cs="Times New Roman"/>
          <w:sz w:val="24"/>
          <w:szCs w:val="24"/>
        </w:rPr>
        <w:t xml:space="preserve">issue </w:t>
      </w:r>
      <w:r w:rsidR="002732BC">
        <w:rPr>
          <w:rFonts w:ascii="Times New Roman" w:hAnsi="Times New Roman" w:cs="Times New Roman"/>
          <w:sz w:val="24"/>
          <w:szCs w:val="24"/>
        </w:rPr>
        <w:t>raised in th</w:t>
      </w:r>
      <w:r w:rsidR="00647BFD">
        <w:rPr>
          <w:rFonts w:ascii="Times New Roman" w:hAnsi="Times New Roman" w:cs="Times New Roman"/>
          <w:sz w:val="24"/>
          <w:szCs w:val="24"/>
        </w:rPr>
        <w:t>e</w:t>
      </w:r>
      <w:r w:rsidR="006B1375">
        <w:rPr>
          <w:rFonts w:ascii="Times New Roman" w:hAnsi="Times New Roman" w:cs="Times New Roman"/>
          <w:sz w:val="24"/>
          <w:szCs w:val="24"/>
        </w:rPr>
        <w:t xml:space="preserve"> song </w:t>
      </w:r>
      <w:r w:rsidR="002732BC">
        <w:rPr>
          <w:rFonts w:ascii="Times New Roman" w:hAnsi="Times New Roman" w:cs="Times New Roman"/>
          <w:sz w:val="24"/>
          <w:szCs w:val="24"/>
        </w:rPr>
        <w:t xml:space="preserve">and movie </w:t>
      </w:r>
      <w:r w:rsidR="00951CB4">
        <w:rPr>
          <w:rFonts w:ascii="Times New Roman" w:hAnsi="Times New Roman" w:cs="Times New Roman"/>
          <w:sz w:val="24"/>
          <w:szCs w:val="24"/>
        </w:rPr>
        <w:t xml:space="preserve">is </w:t>
      </w:r>
      <w:r>
        <w:rPr>
          <w:rFonts w:ascii="Times New Roman" w:hAnsi="Times New Roman" w:cs="Times New Roman"/>
          <w:sz w:val="24"/>
          <w:szCs w:val="24"/>
        </w:rPr>
        <w:t xml:space="preserve">whether or not </w:t>
      </w:r>
      <w:r w:rsidR="00647BFD">
        <w:rPr>
          <w:rFonts w:ascii="Times New Roman" w:hAnsi="Times New Roman" w:cs="Times New Roman"/>
          <w:sz w:val="24"/>
          <w:szCs w:val="24"/>
        </w:rPr>
        <w:t xml:space="preserve">some </w:t>
      </w:r>
      <w:r>
        <w:rPr>
          <w:rFonts w:ascii="Times New Roman" w:hAnsi="Times New Roman" w:cs="Times New Roman"/>
          <w:sz w:val="24"/>
          <w:szCs w:val="24"/>
        </w:rPr>
        <w:t xml:space="preserve">psychiatric disorders might be passed down in some genetic </w:t>
      </w:r>
      <w:r w:rsidR="00A2228A">
        <w:rPr>
          <w:rFonts w:ascii="Times New Roman" w:hAnsi="Times New Roman" w:cs="Times New Roman"/>
          <w:sz w:val="24"/>
          <w:szCs w:val="24"/>
        </w:rPr>
        <w:t xml:space="preserve">or biological </w:t>
      </w:r>
      <w:r>
        <w:rPr>
          <w:rFonts w:ascii="Times New Roman" w:hAnsi="Times New Roman" w:cs="Times New Roman"/>
          <w:sz w:val="24"/>
          <w:szCs w:val="24"/>
        </w:rPr>
        <w:t>sense</w:t>
      </w:r>
      <w:r w:rsidR="00A2228A">
        <w:rPr>
          <w:rFonts w:ascii="Times New Roman" w:hAnsi="Times New Roman" w:cs="Times New Roman"/>
          <w:sz w:val="24"/>
          <w:szCs w:val="24"/>
        </w:rPr>
        <w:t>: “</w:t>
      </w:r>
      <w:r w:rsidRPr="00D528E2">
        <w:rPr>
          <w:rFonts w:ascii="Times New Roman" w:hAnsi="Times New Roman" w:cs="Times New Roman"/>
          <w:sz w:val="24"/>
          <w:szCs w:val="24"/>
        </w:rPr>
        <w:t>I went back to my mother</w:t>
      </w:r>
      <w:r>
        <w:rPr>
          <w:rFonts w:ascii="Times New Roman" w:hAnsi="Times New Roman" w:cs="Times New Roman"/>
          <w:sz w:val="24"/>
          <w:szCs w:val="24"/>
        </w:rPr>
        <w:t>/</w:t>
      </w:r>
      <w:r w:rsidR="00B07775">
        <w:rPr>
          <w:rFonts w:ascii="Times New Roman" w:hAnsi="Times New Roman" w:cs="Times New Roman"/>
          <w:sz w:val="24"/>
          <w:szCs w:val="24"/>
        </w:rPr>
        <w:t>I said, ‘</w:t>
      </w:r>
      <w:r w:rsidRPr="00D528E2">
        <w:rPr>
          <w:rFonts w:ascii="Times New Roman" w:hAnsi="Times New Roman" w:cs="Times New Roman"/>
          <w:sz w:val="24"/>
          <w:szCs w:val="24"/>
        </w:rPr>
        <w:t xml:space="preserve">I'm crazy ma, </w:t>
      </w:r>
      <w:r w:rsidR="00B07775">
        <w:rPr>
          <w:rFonts w:ascii="Times New Roman" w:hAnsi="Times New Roman" w:cs="Times New Roman"/>
          <w:sz w:val="24"/>
          <w:szCs w:val="24"/>
        </w:rPr>
        <w:t>help me’</w:t>
      </w:r>
      <w:r>
        <w:rPr>
          <w:rFonts w:ascii="Times New Roman" w:hAnsi="Times New Roman" w:cs="Times New Roman"/>
          <w:sz w:val="24"/>
          <w:szCs w:val="24"/>
        </w:rPr>
        <w:t>/</w:t>
      </w:r>
      <w:r w:rsidRPr="00D528E2">
        <w:rPr>
          <w:rFonts w:ascii="Times New Roman" w:hAnsi="Times New Roman" w:cs="Times New Roman"/>
          <w:sz w:val="24"/>
          <w:szCs w:val="24"/>
        </w:rPr>
        <w:t>She</w:t>
      </w:r>
      <w:r w:rsidR="00B07775">
        <w:rPr>
          <w:rFonts w:ascii="Times New Roman" w:hAnsi="Times New Roman" w:cs="Times New Roman"/>
          <w:sz w:val="24"/>
          <w:szCs w:val="24"/>
        </w:rPr>
        <w:t xml:space="preserve"> said, ‘</w:t>
      </w:r>
      <w:r>
        <w:rPr>
          <w:rFonts w:ascii="Times New Roman" w:hAnsi="Times New Roman" w:cs="Times New Roman"/>
          <w:sz w:val="24"/>
          <w:szCs w:val="24"/>
        </w:rPr>
        <w:t xml:space="preserve">I know how it feels son/ </w:t>
      </w:r>
      <w:proofErr w:type="spellStart"/>
      <w:r w:rsidR="00B07775">
        <w:rPr>
          <w:rFonts w:ascii="Times New Roman" w:hAnsi="Times New Roman" w:cs="Times New Roman"/>
          <w:sz w:val="24"/>
          <w:szCs w:val="24"/>
        </w:rPr>
        <w:t>'Cause</w:t>
      </w:r>
      <w:proofErr w:type="spellEnd"/>
      <w:r w:rsidR="00B07775">
        <w:rPr>
          <w:rFonts w:ascii="Times New Roman" w:hAnsi="Times New Roman" w:cs="Times New Roman"/>
          <w:sz w:val="24"/>
          <w:szCs w:val="24"/>
        </w:rPr>
        <w:t xml:space="preserve"> it runs in the family.’</w:t>
      </w:r>
      <w:r w:rsidR="00A2228A">
        <w:rPr>
          <w:rFonts w:ascii="Times New Roman" w:hAnsi="Times New Roman" w:cs="Times New Roman"/>
          <w:sz w:val="24"/>
          <w:szCs w:val="24"/>
        </w:rPr>
        <w:t>”</w:t>
      </w:r>
      <w:r>
        <w:rPr>
          <w:rFonts w:ascii="Times New Roman" w:hAnsi="Times New Roman" w:cs="Times New Roman"/>
          <w:sz w:val="24"/>
          <w:szCs w:val="24"/>
        </w:rPr>
        <w:t xml:space="preserve"> </w:t>
      </w:r>
      <w:r w:rsidR="006B4B79">
        <w:rPr>
          <w:rFonts w:ascii="Times New Roman" w:hAnsi="Times New Roman" w:cs="Times New Roman"/>
          <w:sz w:val="24"/>
          <w:szCs w:val="24"/>
        </w:rPr>
        <w:t>Jimmy also asks: “</w:t>
      </w:r>
      <w:r w:rsidR="00650EE1" w:rsidRPr="00650EE1">
        <w:rPr>
          <w:rFonts w:ascii="Times New Roman" w:hAnsi="Times New Roman" w:cs="Times New Roman"/>
          <w:sz w:val="24"/>
          <w:szCs w:val="24"/>
        </w:rPr>
        <w:t>Can you see the real me, mother?</w:t>
      </w:r>
      <w:r w:rsidR="006B4B79">
        <w:rPr>
          <w:rFonts w:ascii="Times New Roman" w:hAnsi="Times New Roman" w:cs="Times New Roman"/>
          <w:sz w:val="24"/>
          <w:szCs w:val="24"/>
        </w:rPr>
        <w:t>”</w:t>
      </w:r>
      <w:r>
        <w:rPr>
          <w:rFonts w:ascii="Times New Roman" w:hAnsi="Times New Roman" w:cs="Times New Roman"/>
          <w:sz w:val="24"/>
          <w:szCs w:val="24"/>
        </w:rPr>
        <w:t xml:space="preserve"> The implication is that </w:t>
      </w:r>
      <w:r w:rsidR="006406AD">
        <w:rPr>
          <w:rFonts w:ascii="Times New Roman" w:hAnsi="Times New Roman" w:cs="Times New Roman"/>
          <w:sz w:val="24"/>
          <w:szCs w:val="24"/>
        </w:rPr>
        <w:t>ther</w:t>
      </w:r>
      <w:r w:rsidR="00A2228A">
        <w:rPr>
          <w:rFonts w:ascii="Times New Roman" w:hAnsi="Times New Roman" w:cs="Times New Roman"/>
          <w:sz w:val="24"/>
          <w:szCs w:val="24"/>
        </w:rPr>
        <w:t xml:space="preserve">e is perhaps a genetic marker for some psychopathologies </w:t>
      </w:r>
      <w:r w:rsidR="006406AD">
        <w:rPr>
          <w:rFonts w:ascii="Times New Roman" w:hAnsi="Times New Roman" w:cs="Times New Roman"/>
          <w:sz w:val="24"/>
          <w:szCs w:val="24"/>
        </w:rPr>
        <w:t xml:space="preserve">or </w:t>
      </w:r>
      <w:r w:rsidR="002732BC">
        <w:rPr>
          <w:rFonts w:ascii="Times New Roman" w:hAnsi="Times New Roman" w:cs="Times New Roman"/>
          <w:sz w:val="24"/>
          <w:szCs w:val="24"/>
        </w:rPr>
        <w:t xml:space="preserve">at least </w:t>
      </w:r>
      <w:r w:rsidR="00A2228A">
        <w:rPr>
          <w:rFonts w:ascii="Times New Roman" w:hAnsi="Times New Roman" w:cs="Times New Roman"/>
          <w:sz w:val="24"/>
          <w:szCs w:val="24"/>
        </w:rPr>
        <w:t xml:space="preserve">for </w:t>
      </w:r>
      <w:r w:rsidR="006B4B79">
        <w:rPr>
          <w:rFonts w:ascii="Times New Roman" w:hAnsi="Times New Roman" w:cs="Times New Roman"/>
          <w:sz w:val="24"/>
          <w:szCs w:val="24"/>
        </w:rPr>
        <w:t xml:space="preserve">aggressive and </w:t>
      </w:r>
      <w:r w:rsidR="006406AD">
        <w:rPr>
          <w:rFonts w:ascii="Times New Roman" w:hAnsi="Times New Roman" w:cs="Times New Roman"/>
          <w:sz w:val="24"/>
          <w:szCs w:val="24"/>
        </w:rPr>
        <w:t>violen</w:t>
      </w:r>
      <w:r w:rsidR="006B4B79">
        <w:rPr>
          <w:rFonts w:ascii="Times New Roman" w:hAnsi="Times New Roman" w:cs="Times New Roman"/>
          <w:sz w:val="24"/>
          <w:szCs w:val="24"/>
        </w:rPr>
        <w:t>t behavior</w:t>
      </w:r>
      <w:r w:rsidR="00A2228A">
        <w:rPr>
          <w:rFonts w:ascii="Times New Roman" w:hAnsi="Times New Roman" w:cs="Times New Roman"/>
          <w:sz w:val="24"/>
          <w:szCs w:val="24"/>
        </w:rPr>
        <w:t xml:space="preserve">. </w:t>
      </w:r>
      <w:r w:rsidR="00483C36">
        <w:rPr>
          <w:rFonts w:ascii="Times New Roman" w:hAnsi="Times New Roman" w:cs="Times New Roman"/>
          <w:sz w:val="24"/>
          <w:szCs w:val="24"/>
        </w:rPr>
        <w:t xml:space="preserve">A similar theme is referenced in the film </w:t>
      </w:r>
      <w:proofErr w:type="spellStart"/>
      <w:r w:rsidR="00483C36" w:rsidRPr="00483C36">
        <w:rPr>
          <w:rFonts w:ascii="Times New Roman" w:hAnsi="Times New Roman" w:cs="Times New Roman"/>
          <w:i/>
          <w:sz w:val="24"/>
          <w:szCs w:val="24"/>
        </w:rPr>
        <w:t>Quadrophenia</w:t>
      </w:r>
      <w:proofErr w:type="spellEnd"/>
      <w:r w:rsidR="00483C36">
        <w:rPr>
          <w:rFonts w:ascii="Times New Roman" w:hAnsi="Times New Roman" w:cs="Times New Roman"/>
          <w:sz w:val="24"/>
          <w:szCs w:val="24"/>
        </w:rPr>
        <w:t xml:space="preserve"> </w:t>
      </w:r>
      <w:r w:rsidR="00A2228A">
        <w:rPr>
          <w:rFonts w:ascii="Times New Roman" w:hAnsi="Times New Roman" w:cs="Times New Roman"/>
          <w:sz w:val="24"/>
          <w:szCs w:val="24"/>
        </w:rPr>
        <w:t xml:space="preserve">when </w:t>
      </w:r>
      <w:r w:rsidR="00483C36">
        <w:rPr>
          <w:rFonts w:ascii="Times New Roman" w:hAnsi="Times New Roman" w:cs="Times New Roman"/>
          <w:sz w:val="24"/>
          <w:szCs w:val="24"/>
        </w:rPr>
        <w:t>Jimmy’s father</w:t>
      </w:r>
      <w:r w:rsidR="003548E8">
        <w:rPr>
          <w:rFonts w:ascii="Times New Roman" w:hAnsi="Times New Roman" w:cs="Times New Roman"/>
          <w:sz w:val="24"/>
          <w:szCs w:val="24"/>
        </w:rPr>
        <w:t xml:space="preserve"> </w:t>
      </w:r>
      <w:r w:rsidR="00483C36">
        <w:rPr>
          <w:rFonts w:ascii="Times New Roman" w:hAnsi="Times New Roman" w:cs="Times New Roman"/>
          <w:sz w:val="24"/>
          <w:szCs w:val="24"/>
        </w:rPr>
        <w:t xml:space="preserve">talks about </w:t>
      </w:r>
      <w:r w:rsidR="006B1375">
        <w:rPr>
          <w:rFonts w:ascii="Times New Roman" w:hAnsi="Times New Roman" w:cs="Times New Roman"/>
          <w:sz w:val="24"/>
          <w:szCs w:val="24"/>
        </w:rPr>
        <w:t>Jimmy’s</w:t>
      </w:r>
      <w:r w:rsidR="00483C36">
        <w:rPr>
          <w:rFonts w:ascii="Times New Roman" w:hAnsi="Times New Roman" w:cs="Times New Roman"/>
          <w:sz w:val="24"/>
          <w:szCs w:val="24"/>
        </w:rPr>
        <w:t xml:space="preserve"> mother </w:t>
      </w:r>
      <w:r w:rsidR="003E65F7">
        <w:rPr>
          <w:rFonts w:ascii="Times New Roman" w:hAnsi="Times New Roman" w:cs="Times New Roman"/>
          <w:sz w:val="24"/>
          <w:szCs w:val="24"/>
        </w:rPr>
        <w:t xml:space="preserve">as </w:t>
      </w:r>
      <w:r w:rsidR="00483C36">
        <w:rPr>
          <w:rFonts w:ascii="Times New Roman" w:hAnsi="Times New Roman" w:cs="Times New Roman"/>
          <w:sz w:val="24"/>
          <w:szCs w:val="24"/>
        </w:rPr>
        <w:t xml:space="preserve">having </w:t>
      </w:r>
      <w:r w:rsidR="003E65F7">
        <w:rPr>
          <w:rFonts w:ascii="Times New Roman" w:hAnsi="Times New Roman" w:cs="Times New Roman"/>
          <w:sz w:val="24"/>
          <w:szCs w:val="24"/>
        </w:rPr>
        <w:t xml:space="preserve">had </w:t>
      </w:r>
      <w:r w:rsidR="00483C36">
        <w:rPr>
          <w:rFonts w:ascii="Times New Roman" w:hAnsi="Times New Roman" w:cs="Times New Roman"/>
          <w:sz w:val="24"/>
          <w:szCs w:val="24"/>
        </w:rPr>
        <w:t>schizophrenia</w:t>
      </w:r>
      <w:r w:rsidR="006B1375">
        <w:rPr>
          <w:rFonts w:ascii="Times New Roman" w:hAnsi="Times New Roman" w:cs="Times New Roman"/>
          <w:sz w:val="24"/>
          <w:szCs w:val="24"/>
        </w:rPr>
        <w:t xml:space="preserve"> </w:t>
      </w:r>
      <w:r w:rsidR="00483C36">
        <w:rPr>
          <w:rFonts w:ascii="Times New Roman" w:hAnsi="Times New Roman" w:cs="Times New Roman"/>
          <w:sz w:val="24"/>
          <w:szCs w:val="24"/>
        </w:rPr>
        <w:t>and his uncle attempting suicide</w:t>
      </w:r>
      <w:r w:rsidR="002732BC">
        <w:rPr>
          <w:rFonts w:ascii="Times New Roman" w:hAnsi="Times New Roman" w:cs="Times New Roman"/>
          <w:sz w:val="24"/>
          <w:szCs w:val="24"/>
        </w:rPr>
        <w:t>.</w:t>
      </w:r>
    </w:p>
    <w:p w:rsidR="007A0402" w:rsidRDefault="00647BFD" w:rsidP="007A040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worth </w:t>
      </w:r>
      <w:r w:rsidR="003E65F7">
        <w:rPr>
          <w:rFonts w:ascii="Times New Roman" w:hAnsi="Times New Roman" w:cs="Times New Roman"/>
          <w:sz w:val="24"/>
          <w:szCs w:val="24"/>
        </w:rPr>
        <w:t>not</w:t>
      </w:r>
      <w:r>
        <w:rPr>
          <w:rFonts w:ascii="Times New Roman" w:hAnsi="Times New Roman" w:cs="Times New Roman"/>
          <w:sz w:val="24"/>
          <w:szCs w:val="24"/>
        </w:rPr>
        <w:t xml:space="preserve">ing that </w:t>
      </w:r>
      <w:r w:rsidR="002732BC">
        <w:rPr>
          <w:rFonts w:ascii="Times New Roman" w:hAnsi="Times New Roman" w:cs="Times New Roman"/>
          <w:sz w:val="24"/>
          <w:szCs w:val="24"/>
        </w:rPr>
        <w:t>s</w:t>
      </w:r>
      <w:r w:rsidR="00595DA3">
        <w:rPr>
          <w:rFonts w:ascii="Times New Roman" w:hAnsi="Times New Roman" w:cs="Times New Roman"/>
          <w:sz w:val="24"/>
          <w:szCs w:val="24"/>
        </w:rPr>
        <w:t>chizophrenia is not the same as DID</w:t>
      </w:r>
      <w:r w:rsidR="002732BC">
        <w:rPr>
          <w:rFonts w:ascii="Times New Roman" w:hAnsi="Times New Roman" w:cs="Times New Roman"/>
          <w:sz w:val="24"/>
          <w:szCs w:val="24"/>
        </w:rPr>
        <w:t xml:space="preserve"> which, as we have seen, </w:t>
      </w:r>
      <w:r w:rsidR="00D520B9" w:rsidRPr="00074BBA">
        <w:rPr>
          <w:rFonts w:ascii="Times New Roman" w:hAnsi="Times New Roman" w:cs="Times New Roman"/>
          <w:sz w:val="24"/>
          <w:szCs w:val="24"/>
        </w:rPr>
        <w:t xml:space="preserve">describes a condition in which a person displays multiple distinct identities (known as </w:t>
      </w:r>
      <w:r w:rsidR="00D520B9">
        <w:rPr>
          <w:rFonts w:ascii="Times New Roman" w:hAnsi="Times New Roman" w:cs="Times New Roman"/>
          <w:sz w:val="24"/>
          <w:szCs w:val="24"/>
        </w:rPr>
        <w:t>‘</w:t>
      </w:r>
      <w:r w:rsidR="00D520B9" w:rsidRPr="00074BBA">
        <w:rPr>
          <w:rFonts w:ascii="Times New Roman" w:hAnsi="Times New Roman" w:cs="Times New Roman"/>
          <w:sz w:val="24"/>
          <w:szCs w:val="24"/>
        </w:rPr>
        <w:t>alters</w:t>
      </w:r>
      <w:r w:rsidR="00D520B9">
        <w:rPr>
          <w:rFonts w:ascii="Times New Roman" w:hAnsi="Times New Roman" w:cs="Times New Roman"/>
          <w:sz w:val="24"/>
          <w:szCs w:val="24"/>
        </w:rPr>
        <w:t>’</w:t>
      </w:r>
      <w:r w:rsidR="00D520B9" w:rsidRPr="00074BBA">
        <w:rPr>
          <w:rFonts w:ascii="Times New Roman" w:hAnsi="Times New Roman" w:cs="Times New Roman"/>
          <w:sz w:val="24"/>
          <w:szCs w:val="24"/>
        </w:rPr>
        <w:t>), each with its own pattern of perceiving and interacting with the environment.</w:t>
      </w:r>
      <w:r w:rsidR="00D520B9">
        <w:rPr>
          <w:rFonts w:ascii="Times New Roman" w:hAnsi="Times New Roman" w:cs="Times New Roman"/>
          <w:sz w:val="24"/>
          <w:szCs w:val="24"/>
        </w:rPr>
        <w:t xml:space="preserve"> </w:t>
      </w:r>
      <w:r w:rsidR="002732BC">
        <w:rPr>
          <w:rFonts w:ascii="Times New Roman" w:hAnsi="Times New Roman" w:cs="Times New Roman"/>
          <w:sz w:val="24"/>
          <w:szCs w:val="24"/>
        </w:rPr>
        <w:t>Schizophrenia, on the other hand, is a</w:t>
      </w:r>
      <w:r w:rsidR="00D520B9" w:rsidRPr="00074BBA">
        <w:rPr>
          <w:rFonts w:ascii="Times New Roman" w:hAnsi="Times New Roman" w:cs="Times New Roman"/>
          <w:sz w:val="24"/>
          <w:szCs w:val="24"/>
        </w:rPr>
        <w:t xml:space="preserve"> mental disorder characterized by disintegration of thought processes and of emotional responsiveness. It most commonly manifests itself as auditory hallucinations, paranoid or bizarre delusions, or disorganized speech and thinking, and it is accompanied by significant social or occupational dysfunction. </w:t>
      </w:r>
      <w:r w:rsidR="002732BC">
        <w:rPr>
          <w:rFonts w:ascii="Times New Roman" w:hAnsi="Times New Roman" w:cs="Times New Roman"/>
          <w:sz w:val="24"/>
          <w:szCs w:val="24"/>
        </w:rPr>
        <w:t>Schizophrenics sometimes experience what they take to be “</w:t>
      </w:r>
      <w:r w:rsidR="002732BC" w:rsidRPr="002732BC">
        <w:rPr>
          <w:rFonts w:ascii="Times New Roman" w:hAnsi="Times New Roman" w:cs="Times New Roman"/>
          <w:sz w:val="24"/>
          <w:szCs w:val="24"/>
        </w:rPr>
        <w:t>t</w:t>
      </w:r>
      <w:r w:rsidR="00D520B9" w:rsidRPr="002732BC">
        <w:rPr>
          <w:rFonts w:ascii="Times New Roman" w:hAnsi="Times New Roman" w:cs="Times New Roman"/>
          <w:sz w:val="24"/>
          <w:szCs w:val="24"/>
        </w:rPr>
        <w:t>hought insertion</w:t>
      </w:r>
      <w:r w:rsidR="002732BC">
        <w:rPr>
          <w:rFonts w:ascii="Times New Roman" w:hAnsi="Times New Roman" w:cs="Times New Roman"/>
          <w:sz w:val="24"/>
          <w:szCs w:val="24"/>
        </w:rPr>
        <w:t>,”</w:t>
      </w:r>
      <w:r w:rsidR="00D520B9" w:rsidRPr="00074BBA">
        <w:rPr>
          <w:rFonts w:ascii="Times New Roman" w:hAnsi="Times New Roman" w:cs="Times New Roman"/>
          <w:sz w:val="24"/>
          <w:szCs w:val="24"/>
        </w:rPr>
        <w:t xml:space="preserve"> </w:t>
      </w:r>
      <w:r w:rsidR="002732BC">
        <w:rPr>
          <w:rFonts w:ascii="Times New Roman" w:hAnsi="Times New Roman" w:cs="Times New Roman"/>
          <w:sz w:val="24"/>
          <w:szCs w:val="24"/>
        </w:rPr>
        <w:t xml:space="preserve">that is, </w:t>
      </w:r>
      <w:r w:rsidR="00D520B9" w:rsidRPr="00074BBA">
        <w:rPr>
          <w:rFonts w:ascii="Times New Roman" w:hAnsi="Times New Roman" w:cs="Times New Roman"/>
          <w:sz w:val="24"/>
          <w:szCs w:val="24"/>
        </w:rPr>
        <w:t xml:space="preserve">the delusion that </w:t>
      </w:r>
      <w:r w:rsidR="00D520B9">
        <w:rPr>
          <w:rFonts w:ascii="Times New Roman" w:hAnsi="Times New Roman" w:cs="Times New Roman"/>
          <w:sz w:val="24"/>
          <w:szCs w:val="24"/>
        </w:rPr>
        <w:t xml:space="preserve">some </w:t>
      </w:r>
      <w:r w:rsidR="00D520B9" w:rsidRPr="00074BBA">
        <w:rPr>
          <w:rFonts w:ascii="Times New Roman" w:hAnsi="Times New Roman" w:cs="Times New Roman"/>
          <w:sz w:val="24"/>
          <w:szCs w:val="24"/>
        </w:rPr>
        <w:t>thoughts are not one</w:t>
      </w:r>
      <w:r w:rsidR="00AC7807">
        <w:rPr>
          <w:rFonts w:ascii="Times New Roman" w:hAnsi="Times New Roman" w:cs="Times New Roman"/>
          <w:sz w:val="24"/>
          <w:szCs w:val="24"/>
        </w:rPr>
        <w:t>’</w:t>
      </w:r>
      <w:r w:rsidR="00D520B9" w:rsidRPr="00074BBA">
        <w:rPr>
          <w:rFonts w:ascii="Times New Roman" w:hAnsi="Times New Roman" w:cs="Times New Roman"/>
          <w:sz w:val="24"/>
          <w:szCs w:val="24"/>
        </w:rPr>
        <w:t xml:space="preserve">s own </w:t>
      </w:r>
      <w:r w:rsidR="00D520B9">
        <w:rPr>
          <w:rFonts w:ascii="Times New Roman" w:hAnsi="Times New Roman" w:cs="Times New Roman"/>
          <w:sz w:val="24"/>
          <w:szCs w:val="24"/>
        </w:rPr>
        <w:t xml:space="preserve">and </w:t>
      </w:r>
      <w:r w:rsidR="00D520B9" w:rsidRPr="00074BBA">
        <w:rPr>
          <w:rFonts w:ascii="Times New Roman" w:hAnsi="Times New Roman" w:cs="Times New Roman"/>
          <w:sz w:val="24"/>
          <w:szCs w:val="24"/>
        </w:rPr>
        <w:t xml:space="preserve">are </w:t>
      </w:r>
      <w:r w:rsidR="00D520B9">
        <w:rPr>
          <w:rFonts w:ascii="Times New Roman" w:hAnsi="Times New Roman" w:cs="Times New Roman"/>
          <w:sz w:val="24"/>
          <w:szCs w:val="24"/>
        </w:rPr>
        <w:t xml:space="preserve">somehow </w:t>
      </w:r>
      <w:r w:rsidR="00D520B9" w:rsidRPr="00074BBA">
        <w:rPr>
          <w:rFonts w:ascii="Times New Roman" w:hAnsi="Times New Roman" w:cs="Times New Roman"/>
          <w:sz w:val="24"/>
          <w:szCs w:val="24"/>
        </w:rPr>
        <w:t>being inserted into one's mind.</w:t>
      </w:r>
      <w:r w:rsidR="00AC7807">
        <w:rPr>
          <w:rFonts w:ascii="Times New Roman" w:hAnsi="Times New Roman" w:cs="Times New Roman"/>
          <w:sz w:val="24"/>
          <w:szCs w:val="24"/>
        </w:rPr>
        <w:t xml:space="preserve"> </w:t>
      </w:r>
    </w:p>
    <w:p w:rsidR="007A0402" w:rsidRPr="007A0402" w:rsidRDefault="00595DA3" w:rsidP="007A0402">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6B1375">
        <w:rPr>
          <w:rFonts w:ascii="Times New Roman" w:hAnsi="Times New Roman" w:cs="Times New Roman"/>
          <w:sz w:val="24"/>
          <w:szCs w:val="24"/>
        </w:rPr>
        <w:t xml:space="preserve">e </w:t>
      </w:r>
      <w:r w:rsidR="00472038">
        <w:rPr>
          <w:rFonts w:ascii="Times New Roman" w:hAnsi="Times New Roman" w:cs="Times New Roman"/>
          <w:sz w:val="24"/>
          <w:szCs w:val="24"/>
        </w:rPr>
        <w:t>encounter</w:t>
      </w:r>
      <w:r w:rsidR="006B1375">
        <w:rPr>
          <w:rFonts w:ascii="Times New Roman" w:hAnsi="Times New Roman" w:cs="Times New Roman"/>
          <w:sz w:val="24"/>
          <w:szCs w:val="24"/>
        </w:rPr>
        <w:t xml:space="preserve"> the theme of depression which can underlie many other psychological problems</w:t>
      </w:r>
      <w:r w:rsidR="00647BFD">
        <w:rPr>
          <w:rFonts w:ascii="Times New Roman" w:hAnsi="Times New Roman" w:cs="Times New Roman"/>
          <w:sz w:val="24"/>
          <w:szCs w:val="24"/>
        </w:rPr>
        <w:t xml:space="preserve"> and, again, with</w:t>
      </w:r>
      <w:r w:rsidR="006B1375">
        <w:rPr>
          <w:rFonts w:ascii="Times New Roman" w:hAnsi="Times New Roman" w:cs="Times New Roman"/>
          <w:sz w:val="24"/>
          <w:szCs w:val="24"/>
        </w:rPr>
        <w:t xml:space="preserve"> </w:t>
      </w:r>
      <w:r w:rsidR="00647BFD">
        <w:rPr>
          <w:rFonts w:ascii="Times New Roman" w:hAnsi="Times New Roman" w:cs="Times New Roman"/>
          <w:sz w:val="24"/>
          <w:szCs w:val="24"/>
        </w:rPr>
        <w:t xml:space="preserve">Jimmy’s uncle having attempting suicide. </w:t>
      </w:r>
      <w:r w:rsidR="006B1375">
        <w:rPr>
          <w:rFonts w:ascii="Times New Roman" w:hAnsi="Times New Roman" w:cs="Times New Roman"/>
          <w:sz w:val="24"/>
          <w:szCs w:val="24"/>
        </w:rPr>
        <w:t xml:space="preserve">Depression can be controlled </w:t>
      </w:r>
      <w:r w:rsidR="006B4B79">
        <w:rPr>
          <w:rFonts w:ascii="Times New Roman" w:hAnsi="Times New Roman" w:cs="Times New Roman"/>
          <w:sz w:val="24"/>
          <w:szCs w:val="24"/>
        </w:rPr>
        <w:t xml:space="preserve">much </w:t>
      </w:r>
      <w:r w:rsidR="006B1375">
        <w:rPr>
          <w:rFonts w:ascii="Times New Roman" w:hAnsi="Times New Roman" w:cs="Times New Roman"/>
          <w:sz w:val="24"/>
          <w:szCs w:val="24"/>
        </w:rPr>
        <w:t xml:space="preserve">better now with the use of certain medications but there are no guarantees and even </w:t>
      </w:r>
      <w:r w:rsidR="006B4B79">
        <w:rPr>
          <w:rFonts w:ascii="Times New Roman" w:hAnsi="Times New Roman" w:cs="Times New Roman"/>
          <w:sz w:val="24"/>
          <w:szCs w:val="24"/>
        </w:rPr>
        <w:t xml:space="preserve">incredible </w:t>
      </w:r>
      <w:r w:rsidR="006B1375">
        <w:rPr>
          <w:rFonts w:ascii="Times New Roman" w:hAnsi="Times New Roman" w:cs="Times New Roman"/>
          <w:sz w:val="24"/>
          <w:szCs w:val="24"/>
        </w:rPr>
        <w:t>fame and fortune can’t overcome it in some cases (witness comedian/actor Robin Williams’ suicide).</w:t>
      </w:r>
      <w:r w:rsidR="007A0402" w:rsidRPr="007A0402">
        <w:rPr>
          <w:rFonts w:ascii="Times New Roman" w:hAnsi="Times New Roman" w:cs="Times New Roman"/>
          <w:sz w:val="24"/>
          <w:szCs w:val="24"/>
        </w:rPr>
        <w:t xml:space="preserve"> </w:t>
      </w:r>
      <w:r w:rsidR="007A0402">
        <w:rPr>
          <w:rFonts w:ascii="Times New Roman" w:hAnsi="Times New Roman" w:cs="Times New Roman"/>
          <w:sz w:val="24"/>
          <w:szCs w:val="24"/>
        </w:rPr>
        <w:t xml:space="preserve">In any case, Townshend explains that “when, at the end of the album version of the </w:t>
      </w:r>
      <w:proofErr w:type="spellStart"/>
      <w:r w:rsidR="007A0402" w:rsidRPr="003548E8">
        <w:rPr>
          <w:rFonts w:ascii="Times New Roman" w:hAnsi="Times New Roman" w:cs="Times New Roman"/>
          <w:i/>
          <w:sz w:val="24"/>
          <w:szCs w:val="24"/>
        </w:rPr>
        <w:t>Quadrophenia</w:t>
      </w:r>
      <w:proofErr w:type="spellEnd"/>
      <w:r w:rsidR="007A0402">
        <w:rPr>
          <w:rFonts w:ascii="Times New Roman" w:hAnsi="Times New Roman" w:cs="Times New Roman"/>
          <w:sz w:val="24"/>
          <w:szCs w:val="24"/>
        </w:rPr>
        <w:t xml:space="preserve"> story, Jimmy steals a boat and takes it out to a rock in the middle of the sea, his anguished but jubilant cry, ‘Love reign o’er me</w:t>
      </w:r>
      <w:r w:rsidR="003C377B">
        <w:rPr>
          <w:rFonts w:ascii="Times New Roman" w:hAnsi="Times New Roman" w:cs="Times New Roman"/>
          <w:sz w:val="24"/>
          <w:szCs w:val="24"/>
        </w:rPr>
        <w:t>,</w:t>
      </w:r>
      <w:r w:rsidR="007A0402">
        <w:rPr>
          <w:rFonts w:ascii="Times New Roman" w:hAnsi="Times New Roman" w:cs="Times New Roman"/>
          <w:sz w:val="24"/>
          <w:szCs w:val="24"/>
        </w:rPr>
        <w:t>’ suggests that he has finally been able to integrate his multiples selves. Even as author and composer I realized I had no right to decide whether or not Jimmy should end his own life. I let Jimmy decide for himself</w:t>
      </w:r>
      <w:r w:rsidR="003C377B">
        <w:rPr>
          <w:rFonts w:ascii="Times New Roman" w:hAnsi="Times New Roman" w:cs="Times New Roman"/>
          <w:sz w:val="24"/>
          <w:szCs w:val="24"/>
        </w:rPr>
        <w:t>.</w:t>
      </w:r>
      <w:r w:rsidR="007A0402">
        <w:rPr>
          <w:rFonts w:ascii="Times New Roman" w:hAnsi="Times New Roman" w:cs="Times New Roman"/>
          <w:sz w:val="24"/>
          <w:szCs w:val="24"/>
        </w:rPr>
        <w:t>”</w:t>
      </w:r>
      <w:r w:rsidR="003C377B">
        <w:rPr>
          <w:rStyle w:val="EndnoteReference"/>
          <w:rFonts w:ascii="Times New Roman" w:hAnsi="Times New Roman" w:cs="Times New Roman"/>
          <w:sz w:val="24"/>
          <w:szCs w:val="24"/>
        </w:rPr>
        <w:endnoteReference w:id="4"/>
      </w:r>
      <w:r w:rsidR="007A0402">
        <w:rPr>
          <w:rFonts w:ascii="Times New Roman" w:hAnsi="Times New Roman" w:cs="Times New Roman"/>
          <w:sz w:val="24"/>
          <w:szCs w:val="24"/>
        </w:rPr>
        <w:t xml:space="preserve"> This </w:t>
      </w:r>
      <w:r w:rsidR="00647BFD">
        <w:rPr>
          <w:rFonts w:ascii="Times New Roman" w:hAnsi="Times New Roman" w:cs="Times New Roman"/>
          <w:sz w:val="24"/>
          <w:szCs w:val="24"/>
        </w:rPr>
        <w:t xml:space="preserve">seems </w:t>
      </w:r>
      <w:r w:rsidR="00472038">
        <w:rPr>
          <w:rFonts w:ascii="Times New Roman" w:hAnsi="Times New Roman" w:cs="Times New Roman"/>
          <w:sz w:val="24"/>
          <w:szCs w:val="24"/>
        </w:rPr>
        <w:t xml:space="preserve">at first </w:t>
      </w:r>
      <w:r w:rsidR="00647BFD">
        <w:rPr>
          <w:rFonts w:ascii="Times New Roman" w:hAnsi="Times New Roman" w:cs="Times New Roman"/>
          <w:sz w:val="24"/>
          <w:szCs w:val="24"/>
        </w:rPr>
        <w:t xml:space="preserve">to </w:t>
      </w:r>
      <w:r w:rsidR="007A0402">
        <w:rPr>
          <w:rFonts w:ascii="Times New Roman" w:hAnsi="Times New Roman" w:cs="Times New Roman"/>
          <w:sz w:val="24"/>
          <w:szCs w:val="24"/>
        </w:rPr>
        <w:t>stand in contrast to the movie where Jimmy drives his motorcycle over a cliff at the end</w:t>
      </w:r>
      <w:r w:rsidR="001372B6">
        <w:rPr>
          <w:rFonts w:ascii="Times New Roman" w:hAnsi="Times New Roman" w:cs="Times New Roman"/>
          <w:sz w:val="24"/>
          <w:szCs w:val="24"/>
        </w:rPr>
        <w:t xml:space="preserve"> </w:t>
      </w:r>
      <w:r w:rsidR="00647BFD">
        <w:rPr>
          <w:rFonts w:ascii="Times New Roman" w:hAnsi="Times New Roman" w:cs="Times New Roman"/>
          <w:sz w:val="24"/>
          <w:szCs w:val="24"/>
        </w:rPr>
        <w:t>of the movie</w:t>
      </w:r>
      <w:r w:rsidR="00FA68EC">
        <w:rPr>
          <w:rFonts w:ascii="Times New Roman" w:hAnsi="Times New Roman" w:cs="Times New Roman"/>
          <w:sz w:val="24"/>
          <w:szCs w:val="24"/>
        </w:rPr>
        <w:t xml:space="preserve"> (though</w:t>
      </w:r>
      <w:r w:rsidR="00647BFD">
        <w:rPr>
          <w:rFonts w:ascii="Times New Roman" w:hAnsi="Times New Roman" w:cs="Times New Roman"/>
          <w:sz w:val="24"/>
          <w:szCs w:val="24"/>
        </w:rPr>
        <w:t xml:space="preserve"> </w:t>
      </w:r>
      <w:r w:rsidR="001372B6">
        <w:rPr>
          <w:rFonts w:ascii="Times New Roman" w:hAnsi="Times New Roman" w:cs="Times New Roman"/>
          <w:sz w:val="24"/>
          <w:szCs w:val="24"/>
        </w:rPr>
        <w:t xml:space="preserve">it seems that Jimmy did not </w:t>
      </w:r>
      <w:r w:rsidR="00647BFD">
        <w:rPr>
          <w:rFonts w:ascii="Times New Roman" w:hAnsi="Times New Roman" w:cs="Times New Roman"/>
          <w:sz w:val="24"/>
          <w:szCs w:val="24"/>
        </w:rPr>
        <w:t xml:space="preserve">really </w:t>
      </w:r>
      <w:r w:rsidR="001372B6">
        <w:rPr>
          <w:rFonts w:ascii="Times New Roman" w:hAnsi="Times New Roman" w:cs="Times New Roman"/>
          <w:sz w:val="24"/>
          <w:szCs w:val="24"/>
        </w:rPr>
        <w:t>kill himself</w:t>
      </w:r>
      <w:r w:rsidR="00FA68EC">
        <w:rPr>
          <w:rFonts w:ascii="Times New Roman" w:hAnsi="Times New Roman" w:cs="Times New Roman"/>
          <w:sz w:val="24"/>
          <w:szCs w:val="24"/>
        </w:rPr>
        <w:t>)</w:t>
      </w:r>
      <w:r w:rsidR="007A0402">
        <w:rPr>
          <w:rFonts w:ascii="Times New Roman" w:hAnsi="Times New Roman" w:cs="Times New Roman"/>
          <w:sz w:val="24"/>
          <w:szCs w:val="24"/>
        </w:rPr>
        <w:t xml:space="preserve">. </w:t>
      </w:r>
      <w:r w:rsidR="00180A88">
        <w:rPr>
          <w:rFonts w:ascii="Times New Roman" w:hAnsi="Times New Roman" w:cs="Times New Roman"/>
          <w:sz w:val="24"/>
          <w:szCs w:val="24"/>
        </w:rPr>
        <w:t>Nonetheless, Jimmy</w:t>
      </w:r>
      <w:r w:rsidR="007A0402">
        <w:rPr>
          <w:rFonts w:ascii="Times New Roman" w:hAnsi="Times New Roman" w:cs="Times New Roman"/>
          <w:sz w:val="24"/>
          <w:szCs w:val="24"/>
        </w:rPr>
        <w:t xml:space="preserve"> has </w:t>
      </w:r>
      <w:r w:rsidR="00180A88">
        <w:rPr>
          <w:rFonts w:ascii="Times New Roman" w:hAnsi="Times New Roman" w:cs="Times New Roman"/>
          <w:sz w:val="24"/>
          <w:szCs w:val="24"/>
        </w:rPr>
        <w:t xml:space="preserve">still </w:t>
      </w:r>
      <w:r w:rsidR="007A0402">
        <w:rPr>
          <w:rFonts w:ascii="Times New Roman" w:hAnsi="Times New Roman" w:cs="Times New Roman"/>
          <w:sz w:val="24"/>
          <w:szCs w:val="24"/>
        </w:rPr>
        <w:t xml:space="preserve">“had enough” of pills, girls, and street fights. This is </w:t>
      </w:r>
      <w:r w:rsidR="00F246AD">
        <w:rPr>
          <w:rFonts w:ascii="Times New Roman" w:hAnsi="Times New Roman" w:cs="Times New Roman"/>
          <w:sz w:val="24"/>
          <w:szCs w:val="24"/>
        </w:rPr>
        <w:t xml:space="preserve">again </w:t>
      </w:r>
      <w:r w:rsidR="007A0402">
        <w:rPr>
          <w:rFonts w:ascii="Times New Roman" w:hAnsi="Times New Roman" w:cs="Times New Roman"/>
          <w:sz w:val="24"/>
          <w:szCs w:val="24"/>
        </w:rPr>
        <w:t>not to say that there are never brief gli</w:t>
      </w:r>
      <w:r w:rsidR="00F246AD">
        <w:rPr>
          <w:rFonts w:ascii="Times New Roman" w:hAnsi="Times New Roman" w:cs="Times New Roman"/>
          <w:sz w:val="24"/>
          <w:szCs w:val="24"/>
        </w:rPr>
        <w:t>mpses into Jimmy’s better days o</w:t>
      </w:r>
      <w:r w:rsidR="007A0402">
        <w:rPr>
          <w:rFonts w:ascii="Times New Roman" w:hAnsi="Times New Roman" w:cs="Times New Roman"/>
          <w:sz w:val="24"/>
          <w:szCs w:val="24"/>
        </w:rPr>
        <w:t xml:space="preserve">n </w:t>
      </w:r>
      <w:proofErr w:type="spellStart"/>
      <w:r w:rsidR="007A0402" w:rsidRPr="00946752">
        <w:rPr>
          <w:rFonts w:ascii="Times New Roman" w:hAnsi="Times New Roman" w:cs="Times New Roman"/>
          <w:i/>
          <w:sz w:val="24"/>
          <w:szCs w:val="24"/>
        </w:rPr>
        <w:t>Quadrophenia</w:t>
      </w:r>
      <w:proofErr w:type="spellEnd"/>
      <w:r w:rsidR="007A0402">
        <w:rPr>
          <w:rFonts w:ascii="Times New Roman" w:hAnsi="Times New Roman" w:cs="Times New Roman"/>
          <w:sz w:val="24"/>
          <w:szCs w:val="24"/>
        </w:rPr>
        <w:t xml:space="preserve">, such as </w:t>
      </w:r>
      <w:r w:rsidR="007A0402">
        <w:rPr>
          <w:rFonts w:ascii="Times New Roman" w:hAnsi="Times New Roman" w:cs="Times New Roman"/>
          <w:sz w:val="24"/>
          <w:szCs w:val="24"/>
        </w:rPr>
        <w:lastRenderedPageBreak/>
        <w:t>in the more optimistic “I’m One” (“</w:t>
      </w:r>
      <w:r w:rsidR="007A0402" w:rsidRPr="006E60A4">
        <w:rPr>
          <w:rFonts w:ascii="proxnov-reg" w:eastAsia="Times New Roman" w:hAnsi="proxnov-reg" w:cs="Arial"/>
          <w:color w:val="000000"/>
          <w:sz w:val="24"/>
          <w:szCs w:val="24"/>
          <w:lang w:val="en"/>
        </w:rPr>
        <w:t>But I'm one, I am one</w:t>
      </w:r>
      <w:r w:rsidR="007A0402">
        <w:rPr>
          <w:rFonts w:ascii="proxnov-reg" w:eastAsia="Times New Roman" w:hAnsi="proxnov-reg" w:cs="Arial"/>
          <w:color w:val="000000"/>
          <w:sz w:val="24"/>
          <w:szCs w:val="24"/>
          <w:lang w:val="en"/>
        </w:rPr>
        <w:t>/</w:t>
      </w:r>
      <w:r w:rsidR="007A0402" w:rsidRPr="006E60A4">
        <w:rPr>
          <w:rFonts w:ascii="proxnov-reg" w:eastAsia="Times New Roman" w:hAnsi="proxnov-reg" w:cs="Arial"/>
          <w:color w:val="000000"/>
          <w:sz w:val="24"/>
          <w:szCs w:val="24"/>
          <w:lang w:val="en"/>
        </w:rPr>
        <w:t>And I can see that this is me</w:t>
      </w:r>
      <w:r w:rsidR="007A0402">
        <w:rPr>
          <w:rFonts w:ascii="proxnov-reg" w:eastAsia="Times New Roman" w:hAnsi="proxnov-reg" w:cs="Arial"/>
          <w:color w:val="000000"/>
          <w:sz w:val="24"/>
          <w:szCs w:val="24"/>
          <w:lang w:val="en"/>
        </w:rPr>
        <w:t>”).</w:t>
      </w:r>
      <w:r w:rsidR="009B3C98">
        <w:rPr>
          <w:rFonts w:ascii="proxnov-reg" w:eastAsia="Times New Roman" w:hAnsi="proxnov-reg" w:cs="Arial"/>
          <w:color w:val="000000"/>
          <w:sz w:val="24"/>
          <w:szCs w:val="24"/>
          <w:lang w:val="en"/>
        </w:rPr>
        <w:t xml:space="preserve"> Perhaps Jimmy is able, at times, to feel somewhat more unified with a degree of peace of mind. </w:t>
      </w:r>
    </w:p>
    <w:p w:rsidR="00EC0654" w:rsidRDefault="006B1375" w:rsidP="003519AF">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is it really true that violence or psychopatholog</w:t>
      </w:r>
      <w:r w:rsidR="00B358B2">
        <w:rPr>
          <w:rFonts w:ascii="Times New Roman" w:hAnsi="Times New Roman" w:cs="Times New Roman"/>
          <w:sz w:val="24"/>
          <w:szCs w:val="24"/>
        </w:rPr>
        <w:t>y</w:t>
      </w:r>
      <w:r>
        <w:rPr>
          <w:rFonts w:ascii="Times New Roman" w:hAnsi="Times New Roman" w:cs="Times New Roman"/>
          <w:sz w:val="24"/>
          <w:szCs w:val="24"/>
        </w:rPr>
        <w:t xml:space="preserve"> ha</w:t>
      </w:r>
      <w:r w:rsidR="00B358B2">
        <w:rPr>
          <w:rFonts w:ascii="Times New Roman" w:hAnsi="Times New Roman" w:cs="Times New Roman"/>
          <w:sz w:val="24"/>
          <w:szCs w:val="24"/>
        </w:rPr>
        <w:t>s</w:t>
      </w:r>
      <w:r>
        <w:rPr>
          <w:rFonts w:ascii="Times New Roman" w:hAnsi="Times New Roman" w:cs="Times New Roman"/>
          <w:sz w:val="24"/>
          <w:szCs w:val="24"/>
        </w:rPr>
        <w:t xml:space="preserve"> a genetic component </w:t>
      </w:r>
      <w:r w:rsidR="00782A71">
        <w:rPr>
          <w:rFonts w:ascii="Times New Roman" w:hAnsi="Times New Roman" w:cs="Times New Roman"/>
          <w:sz w:val="24"/>
          <w:szCs w:val="24"/>
        </w:rPr>
        <w:t xml:space="preserve">that can be </w:t>
      </w:r>
      <w:r>
        <w:rPr>
          <w:rFonts w:ascii="Times New Roman" w:hAnsi="Times New Roman" w:cs="Times New Roman"/>
          <w:sz w:val="24"/>
          <w:szCs w:val="24"/>
        </w:rPr>
        <w:t>passed down to one’s descendants? Is there any e</w:t>
      </w:r>
      <w:r w:rsidR="003548E8">
        <w:rPr>
          <w:rFonts w:ascii="Times New Roman" w:hAnsi="Times New Roman" w:cs="Times New Roman"/>
          <w:sz w:val="24"/>
          <w:szCs w:val="24"/>
        </w:rPr>
        <w:t>vidence</w:t>
      </w:r>
      <w:r>
        <w:rPr>
          <w:rFonts w:ascii="Times New Roman" w:hAnsi="Times New Roman" w:cs="Times New Roman"/>
          <w:sz w:val="24"/>
          <w:szCs w:val="24"/>
        </w:rPr>
        <w:t xml:space="preserve"> for this view? </w:t>
      </w:r>
      <w:r w:rsidR="007A0402">
        <w:rPr>
          <w:rFonts w:ascii="Times New Roman" w:hAnsi="Times New Roman" w:cs="Times New Roman"/>
          <w:sz w:val="24"/>
          <w:szCs w:val="24"/>
        </w:rPr>
        <w:t>Could some of Jimmy’s grandmother and uncle’s genes</w:t>
      </w:r>
      <w:r w:rsidR="00CF3ACA">
        <w:rPr>
          <w:rFonts w:ascii="Times New Roman" w:hAnsi="Times New Roman" w:cs="Times New Roman"/>
          <w:sz w:val="24"/>
          <w:szCs w:val="24"/>
        </w:rPr>
        <w:t xml:space="preserve"> have been passed down to Jimmy? Sure.</w:t>
      </w:r>
      <w:r w:rsidR="007A0402">
        <w:rPr>
          <w:rFonts w:ascii="Times New Roman" w:hAnsi="Times New Roman" w:cs="Times New Roman"/>
          <w:sz w:val="24"/>
          <w:szCs w:val="24"/>
        </w:rPr>
        <w:t xml:space="preserve"> </w:t>
      </w:r>
      <w:r w:rsidR="00E81D63" w:rsidRPr="00E81D63">
        <w:rPr>
          <w:rFonts w:ascii="Times New Roman" w:hAnsi="Times New Roman" w:cs="Times New Roman"/>
          <w:sz w:val="24"/>
          <w:szCs w:val="24"/>
        </w:rPr>
        <w:t xml:space="preserve">Scientists have not </w:t>
      </w:r>
      <w:r w:rsidR="006B4B79">
        <w:rPr>
          <w:rFonts w:ascii="Times New Roman" w:hAnsi="Times New Roman" w:cs="Times New Roman"/>
          <w:sz w:val="24"/>
          <w:szCs w:val="24"/>
        </w:rPr>
        <w:t>of course found, say, a “</w:t>
      </w:r>
      <w:r w:rsidR="00E81D63" w:rsidRPr="00E81D63">
        <w:rPr>
          <w:rFonts w:ascii="Times New Roman" w:hAnsi="Times New Roman" w:cs="Times New Roman"/>
          <w:sz w:val="24"/>
          <w:szCs w:val="24"/>
        </w:rPr>
        <w:t>violence gene</w:t>
      </w:r>
      <w:r w:rsidR="006B4B79">
        <w:rPr>
          <w:rFonts w:ascii="Times New Roman" w:hAnsi="Times New Roman" w:cs="Times New Roman"/>
          <w:sz w:val="24"/>
          <w:szCs w:val="24"/>
        </w:rPr>
        <w:t>” or a “schizophrenia gene”</w:t>
      </w:r>
      <w:r w:rsidR="00E81D63" w:rsidRPr="00E81D63">
        <w:rPr>
          <w:rFonts w:ascii="Times New Roman" w:hAnsi="Times New Roman" w:cs="Times New Roman"/>
          <w:sz w:val="24"/>
          <w:szCs w:val="24"/>
        </w:rPr>
        <w:t xml:space="preserve"> </w:t>
      </w:r>
      <w:r w:rsidR="00CF3ACA">
        <w:rPr>
          <w:rFonts w:ascii="Times New Roman" w:hAnsi="Times New Roman" w:cs="Times New Roman"/>
          <w:sz w:val="24"/>
          <w:szCs w:val="24"/>
        </w:rPr>
        <w:t xml:space="preserve">automatically </w:t>
      </w:r>
      <w:r w:rsidR="00E81D63" w:rsidRPr="00E81D63">
        <w:rPr>
          <w:rFonts w:ascii="Times New Roman" w:hAnsi="Times New Roman" w:cs="Times New Roman"/>
          <w:sz w:val="24"/>
          <w:szCs w:val="24"/>
        </w:rPr>
        <w:t>dooming its unlu</w:t>
      </w:r>
      <w:r w:rsidR="006B4B79">
        <w:rPr>
          <w:rFonts w:ascii="Times New Roman" w:hAnsi="Times New Roman" w:cs="Times New Roman"/>
          <w:sz w:val="24"/>
          <w:szCs w:val="24"/>
        </w:rPr>
        <w:t xml:space="preserve">cky owners to a life of </w:t>
      </w:r>
      <w:r w:rsidR="00782A71">
        <w:rPr>
          <w:rFonts w:ascii="Times New Roman" w:hAnsi="Times New Roman" w:cs="Times New Roman"/>
          <w:sz w:val="24"/>
          <w:szCs w:val="24"/>
        </w:rPr>
        <w:t xml:space="preserve">misery and </w:t>
      </w:r>
      <w:r w:rsidR="00B358B2">
        <w:rPr>
          <w:rFonts w:ascii="Times New Roman" w:hAnsi="Times New Roman" w:cs="Times New Roman"/>
          <w:sz w:val="24"/>
          <w:szCs w:val="24"/>
        </w:rPr>
        <w:t>crime</w:t>
      </w:r>
      <w:r w:rsidR="006B4B79">
        <w:rPr>
          <w:rFonts w:ascii="Times New Roman" w:hAnsi="Times New Roman" w:cs="Times New Roman"/>
          <w:sz w:val="24"/>
          <w:szCs w:val="24"/>
        </w:rPr>
        <w:t xml:space="preserve">. </w:t>
      </w:r>
      <w:r w:rsidR="00E81D63" w:rsidRPr="00E81D63">
        <w:rPr>
          <w:rFonts w:ascii="Times New Roman" w:hAnsi="Times New Roman" w:cs="Times New Roman"/>
          <w:sz w:val="24"/>
          <w:szCs w:val="24"/>
        </w:rPr>
        <w:t>Instead</w:t>
      </w:r>
      <w:r w:rsidR="00782A71">
        <w:rPr>
          <w:rFonts w:ascii="Times New Roman" w:hAnsi="Times New Roman" w:cs="Times New Roman"/>
          <w:sz w:val="24"/>
          <w:szCs w:val="24"/>
        </w:rPr>
        <w:t>,</w:t>
      </w:r>
      <w:r w:rsidR="00E81D63" w:rsidRPr="00E81D63">
        <w:rPr>
          <w:rFonts w:ascii="Times New Roman" w:hAnsi="Times New Roman" w:cs="Times New Roman"/>
          <w:sz w:val="24"/>
          <w:szCs w:val="24"/>
        </w:rPr>
        <w:t xml:space="preserve"> they are attempting to tease out the complex interactions among genetic</w:t>
      </w:r>
      <w:r w:rsidR="00FA68EC">
        <w:rPr>
          <w:rFonts w:ascii="Times New Roman" w:hAnsi="Times New Roman" w:cs="Times New Roman"/>
          <w:sz w:val="24"/>
          <w:szCs w:val="24"/>
        </w:rPr>
        <w:t xml:space="preserve"> (and</w:t>
      </w:r>
      <w:r w:rsidR="00E81D63" w:rsidRPr="00E81D63">
        <w:rPr>
          <w:rFonts w:ascii="Times New Roman" w:hAnsi="Times New Roman" w:cs="Times New Roman"/>
          <w:sz w:val="24"/>
          <w:szCs w:val="24"/>
        </w:rPr>
        <w:t xml:space="preserve"> environmental</w:t>
      </w:r>
      <w:r w:rsidR="00FA68EC">
        <w:rPr>
          <w:rFonts w:ascii="Times New Roman" w:hAnsi="Times New Roman" w:cs="Times New Roman"/>
          <w:sz w:val="24"/>
          <w:szCs w:val="24"/>
        </w:rPr>
        <w:t>)</w:t>
      </w:r>
      <w:r w:rsidR="00E81D63" w:rsidRPr="00E81D63">
        <w:rPr>
          <w:rFonts w:ascii="Times New Roman" w:hAnsi="Times New Roman" w:cs="Times New Roman"/>
          <w:sz w:val="24"/>
          <w:szCs w:val="24"/>
        </w:rPr>
        <w:t xml:space="preserve"> influences and violence</w:t>
      </w:r>
      <w:r w:rsidR="00782A71">
        <w:rPr>
          <w:rFonts w:ascii="Times New Roman" w:hAnsi="Times New Roman" w:cs="Times New Roman"/>
          <w:sz w:val="24"/>
          <w:szCs w:val="24"/>
        </w:rPr>
        <w:t>. T</w:t>
      </w:r>
      <w:r w:rsidR="00E81D63" w:rsidRPr="00E81D63">
        <w:rPr>
          <w:rFonts w:ascii="Times New Roman" w:hAnsi="Times New Roman" w:cs="Times New Roman"/>
          <w:sz w:val="24"/>
          <w:szCs w:val="24"/>
        </w:rPr>
        <w:t>he idea</w:t>
      </w:r>
      <w:r w:rsidR="006B4B79">
        <w:rPr>
          <w:rFonts w:ascii="Times New Roman" w:hAnsi="Times New Roman" w:cs="Times New Roman"/>
          <w:sz w:val="24"/>
          <w:szCs w:val="24"/>
        </w:rPr>
        <w:t xml:space="preserve"> at best is</w:t>
      </w:r>
      <w:r w:rsidR="00E81D63" w:rsidRPr="00E81D63">
        <w:rPr>
          <w:rFonts w:ascii="Times New Roman" w:hAnsi="Times New Roman" w:cs="Times New Roman"/>
          <w:sz w:val="24"/>
          <w:szCs w:val="24"/>
        </w:rPr>
        <w:t xml:space="preserve"> that certain genetic traits, when combined with </w:t>
      </w:r>
      <w:r w:rsidR="00782A71">
        <w:rPr>
          <w:rFonts w:ascii="Times New Roman" w:hAnsi="Times New Roman" w:cs="Times New Roman"/>
          <w:sz w:val="24"/>
          <w:szCs w:val="24"/>
        </w:rPr>
        <w:t xml:space="preserve">certain repeated </w:t>
      </w:r>
      <w:r w:rsidR="00E81D63" w:rsidRPr="00E81D63">
        <w:rPr>
          <w:rFonts w:ascii="Times New Roman" w:hAnsi="Times New Roman" w:cs="Times New Roman"/>
          <w:sz w:val="24"/>
          <w:szCs w:val="24"/>
        </w:rPr>
        <w:t>life experiences</w:t>
      </w:r>
      <w:r w:rsidR="00782A71">
        <w:rPr>
          <w:rFonts w:ascii="Times New Roman" w:hAnsi="Times New Roman" w:cs="Times New Roman"/>
          <w:sz w:val="24"/>
          <w:szCs w:val="24"/>
        </w:rPr>
        <w:t xml:space="preserve"> (such as childhood abuse)</w:t>
      </w:r>
      <w:r w:rsidR="00E81D63" w:rsidRPr="00E81D63">
        <w:rPr>
          <w:rFonts w:ascii="Times New Roman" w:hAnsi="Times New Roman" w:cs="Times New Roman"/>
          <w:sz w:val="24"/>
          <w:szCs w:val="24"/>
        </w:rPr>
        <w:t>, can propel a person toward a life of crime</w:t>
      </w:r>
      <w:r w:rsidR="006B4B79">
        <w:rPr>
          <w:rFonts w:ascii="Times New Roman" w:hAnsi="Times New Roman" w:cs="Times New Roman"/>
          <w:sz w:val="24"/>
          <w:szCs w:val="24"/>
        </w:rPr>
        <w:t xml:space="preserve"> or mental instability</w:t>
      </w:r>
      <w:r w:rsidR="00E81D63" w:rsidRPr="00E81D63">
        <w:rPr>
          <w:rFonts w:ascii="Times New Roman" w:hAnsi="Times New Roman" w:cs="Times New Roman"/>
          <w:sz w:val="24"/>
          <w:szCs w:val="24"/>
        </w:rPr>
        <w:t>.</w:t>
      </w:r>
      <w:r w:rsidR="00E81D63">
        <w:rPr>
          <w:rFonts w:ascii="Times New Roman" w:hAnsi="Times New Roman" w:cs="Times New Roman"/>
          <w:sz w:val="24"/>
          <w:szCs w:val="24"/>
        </w:rPr>
        <w:t xml:space="preserve"> </w:t>
      </w:r>
      <w:r w:rsidR="00FA68EC">
        <w:rPr>
          <w:rFonts w:ascii="Times New Roman" w:hAnsi="Times New Roman" w:cs="Times New Roman"/>
          <w:sz w:val="24"/>
          <w:szCs w:val="24"/>
        </w:rPr>
        <w:t>E</w:t>
      </w:r>
      <w:r w:rsidR="006B4B79">
        <w:rPr>
          <w:rFonts w:ascii="Times New Roman" w:hAnsi="Times New Roman" w:cs="Times New Roman"/>
          <w:sz w:val="24"/>
          <w:szCs w:val="24"/>
        </w:rPr>
        <w:t xml:space="preserve">ven if there is a genetic “component” predisposing one to violence or depression, this would seem to be far different than, say, a gene for one’s eye color or gender. In the latter case, the resulting trait is </w:t>
      </w:r>
      <w:r w:rsidR="006B4B79" w:rsidRPr="00782A71">
        <w:rPr>
          <w:rFonts w:ascii="Times New Roman" w:hAnsi="Times New Roman" w:cs="Times New Roman"/>
          <w:i/>
          <w:sz w:val="24"/>
          <w:szCs w:val="24"/>
        </w:rPr>
        <w:t>guaranteed</w:t>
      </w:r>
      <w:r w:rsidR="006B4B79">
        <w:rPr>
          <w:rFonts w:ascii="Times New Roman" w:hAnsi="Times New Roman" w:cs="Times New Roman"/>
          <w:sz w:val="24"/>
          <w:szCs w:val="24"/>
        </w:rPr>
        <w:t xml:space="preserve"> to follow from having the requisite gene – not so for violence or schizophrenia, which suggests that there are environmental factors which also play a part in their development in particular cases.</w:t>
      </w:r>
      <w:r w:rsidR="00360252">
        <w:rPr>
          <w:rFonts w:ascii="Times New Roman" w:hAnsi="Times New Roman" w:cs="Times New Roman"/>
          <w:sz w:val="24"/>
          <w:szCs w:val="24"/>
        </w:rPr>
        <w:t xml:space="preserve"> </w:t>
      </w:r>
      <w:r w:rsidR="00E65301">
        <w:rPr>
          <w:rFonts w:ascii="Times New Roman" w:hAnsi="Times New Roman" w:cs="Times New Roman"/>
          <w:sz w:val="24"/>
          <w:szCs w:val="24"/>
        </w:rPr>
        <w:t>Some genes also regulate the production of important neurotransmitters (which are chemicals in the brain)</w:t>
      </w:r>
      <w:r w:rsidR="00B555AC">
        <w:rPr>
          <w:rFonts w:ascii="Times New Roman" w:hAnsi="Times New Roman" w:cs="Times New Roman"/>
          <w:sz w:val="24"/>
          <w:szCs w:val="24"/>
        </w:rPr>
        <w:t xml:space="preserve"> that, in turn, may cause abnormal symptoms later in life</w:t>
      </w:r>
      <w:r w:rsidR="00E65301">
        <w:rPr>
          <w:rFonts w:ascii="Times New Roman" w:hAnsi="Times New Roman" w:cs="Times New Roman"/>
          <w:sz w:val="24"/>
          <w:szCs w:val="24"/>
        </w:rPr>
        <w:t xml:space="preserve">. </w:t>
      </w:r>
      <w:r w:rsidR="00360252">
        <w:rPr>
          <w:rFonts w:ascii="Times New Roman" w:hAnsi="Times New Roman" w:cs="Times New Roman"/>
          <w:sz w:val="24"/>
          <w:szCs w:val="24"/>
        </w:rPr>
        <w:t>There is also the possibil</w:t>
      </w:r>
      <w:r w:rsidR="00081147">
        <w:rPr>
          <w:rFonts w:ascii="Times New Roman" w:hAnsi="Times New Roman" w:cs="Times New Roman"/>
          <w:sz w:val="24"/>
          <w:szCs w:val="24"/>
        </w:rPr>
        <w:t>ity that personality type</w:t>
      </w:r>
      <w:r w:rsidR="00360252">
        <w:rPr>
          <w:rFonts w:ascii="Times New Roman" w:hAnsi="Times New Roman" w:cs="Times New Roman"/>
          <w:sz w:val="24"/>
          <w:szCs w:val="24"/>
        </w:rPr>
        <w:t xml:space="preserve"> play</w:t>
      </w:r>
      <w:r w:rsidR="00782A71">
        <w:rPr>
          <w:rFonts w:ascii="Times New Roman" w:hAnsi="Times New Roman" w:cs="Times New Roman"/>
          <w:sz w:val="24"/>
          <w:szCs w:val="24"/>
        </w:rPr>
        <w:t>s</w:t>
      </w:r>
      <w:r w:rsidR="00360252">
        <w:rPr>
          <w:rFonts w:ascii="Times New Roman" w:hAnsi="Times New Roman" w:cs="Times New Roman"/>
          <w:sz w:val="24"/>
          <w:szCs w:val="24"/>
        </w:rPr>
        <w:t xml:space="preserve"> a</w:t>
      </w:r>
      <w:r w:rsidR="00081147">
        <w:rPr>
          <w:rFonts w:ascii="Times New Roman" w:hAnsi="Times New Roman" w:cs="Times New Roman"/>
          <w:sz w:val="24"/>
          <w:szCs w:val="24"/>
        </w:rPr>
        <w:t>n indirect</w:t>
      </w:r>
      <w:r w:rsidR="00360252">
        <w:rPr>
          <w:rFonts w:ascii="Times New Roman" w:hAnsi="Times New Roman" w:cs="Times New Roman"/>
          <w:sz w:val="24"/>
          <w:szCs w:val="24"/>
        </w:rPr>
        <w:t xml:space="preserve"> role in one’</w:t>
      </w:r>
      <w:r w:rsidR="00081147">
        <w:rPr>
          <w:rFonts w:ascii="Times New Roman" w:hAnsi="Times New Roman" w:cs="Times New Roman"/>
          <w:sz w:val="24"/>
          <w:szCs w:val="24"/>
        </w:rPr>
        <w:t>s subsequent behavior, that is, one’s personality may, in turn, make manifesting certain psychopathologies more likely.</w:t>
      </w:r>
      <w:r w:rsidR="00B555AC">
        <w:rPr>
          <w:rFonts w:ascii="Times New Roman" w:hAnsi="Times New Roman" w:cs="Times New Roman"/>
          <w:sz w:val="24"/>
          <w:szCs w:val="24"/>
        </w:rPr>
        <w:t xml:space="preserve"> For example, a </w:t>
      </w:r>
      <w:r w:rsidR="00782A71">
        <w:rPr>
          <w:rFonts w:ascii="Times New Roman" w:hAnsi="Times New Roman" w:cs="Times New Roman"/>
          <w:sz w:val="24"/>
          <w:szCs w:val="24"/>
        </w:rPr>
        <w:t xml:space="preserve">generally </w:t>
      </w:r>
      <w:r w:rsidR="00B555AC">
        <w:rPr>
          <w:rFonts w:ascii="Times New Roman" w:hAnsi="Times New Roman" w:cs="Times New Roman"/>
          <w:sz w:val="24"/>
          <w:szCs w:val="24"/>
        </w:rPr>
        <w:t xml:space="preserve">more aggressive person may be more likely to succeed in business </w:t>
      </w:r>
      <w:r w:rsidR="00782A71">
        <w:rPr>
          <w:rFonts w:ascii="Times New Roman" w:hAnsi="Times New Roman" w:cs="Times New Roman"/>
          <w:sz w:val="24"/>
          <w:szCs w:val="24"/>
        </w:rPr>
        <w:t>and achiev</w:t>
      </w:r>
      <w:r w:rsidR="00872D3B">
        <w:rPr>
          <w:rFonts w:ascii="Times New Roman" w:hAnsi="Times New Roman" w:cs="Times New Roman"/>
          <w:sz w:val="24"/>
          <w:szCs w:val="24"/>
        </w:rPr>
        <w:t>e</w:t>
      </w:r>
      <w:r w:rsidR="00782A71">
        <w:rPr>
          <w:rFonts w:ascii="Times New Roman" w:hAnsi="Times New Roman" w:cs="Times New Roman"/>
          <w:sz w:val="24"/>
          <w:szCs w:val="24"/>
        </w:rPr>
        <w:t xml:space="preserve"> one’s </w:t>
      </w:r>
      <w:r w:rsidR="00685B69">
        <w:rPr>
          <w:rFonts w:ascii="Times New Roman" w:hAnsi="Times New Roman" w:cs="Times New Roman"/>
          <w:sz w:val="24"/>
          <w:szCs w:val="24"/>
        </w:rPr>
        <w:t xml:space="preserve">life </w:t>
      </w:r>
      <w:r w:rsidR="00782A71">
        <w:rPr>
          <w:rFonts w:ascii="Times New Roman" w:hAnsi="Times New Roman" w:cs="Times New Roman"/>
          <w:sz w:val="24"/>
          <w:szCs w:val="24"/>
        </w:rPr>
        <w:t xml:space="preserve">goals </w:t>
      </w:r>
      <w:r w:rsidR="00B555AC">
        <w:rPr>
          <w:rFonts w:ascii="Times New Roman" w:hAnsi="Times New Roman" w:cs="Times New Roman"/>
          <w:sz w:val="24"/>
          <w:szCs w:val="24"/>
        </w:rPr>
        <w:t>but may also be more prone to violence, depending on upbringing.</w:t>
      </w:r>
      <w:r w:rsidR="00FA68EC">
        <w:rPr>
          <w:rFonts w:ascii="Times New Roman" w:hAnsi="Times New Roman" w:cs="Times New Roman"/>
          <w:sz w:val="24"/>
          <w:szCs w:val="24"/>
        </w:rPr>
        <w:t xml:space="preserve"> P</w:t>
      </w:r>
      <w:r w:rsidR="00FA68EC" w:rsidRPr="00FA68EC">
        <w:rPr>
          <w:rFonts w:ascii="Times New Roman" w:hAnsi="Times New Roman" w:cs="Times New Roman"/>
          <w:sz w:val="24"/>
          <w:szCs w:val="24"/>
        </w:rPr>
        <w:t>ersonality traits</w:t>
      </w:r>
      <w:r w:rsidR="00FA68EC">
        <w:rPr>
          <w:rFonts w:ascii="Times New Roman" w:hAnsi="Times New Roman" w:cs="Times New Roman"/>
          <w:sz w:val="24"/>
          <w:szCs w:val="24"/>
        </w:rPr>
        <w:t xml:space="preserve">, </w:t>
      </w:r>
      <w:r w:rsidR="00FA68EC" w:rsidRPr="00FA68EC">
        <w:rPr>
          <w:rFonts w:ascii="Times New Roman" w:hAnsi="Times New Roman" w:cs="Times New Roman"/>
          <w:sz w:val="24"/>
          <w:szCs w:val="24"/>
        </w:rPr>
        <w:t>such as irritability, impulsivity, and a desire for thrills</w:t>
      </w:r>
      <w:r w:rsidR="00BE2F7B">
        <w:rPr>
          <w:rFonts w:ascii="Times New Roman" w:hAnsi="Times New Roman" w:cs="Times New Roman"/>
          <w:sz w:val="24"/>
          <w:szCs w:val="24"/>
        </w:rPr>
        <w:t>,</w:t>
      </w:r>
      <w:r w:rsidR="00FA68EC" w:rsidRPr="00FA68EC">
        <w:rPr>
          <w:rFonts w:ascii="Times New Roman" w:hAnsi="Times New Roman" w:cs="Times New Roman"/>
          <w:sz w:val="24"/>
          <w:szCs w:val="24"/>
        </w:rPr>
        <w:t xml:space="preserve"> </w:t>
      </w:r>
      <w:r w:rsidR="00BE2F7B" w:rsidRPr="00FA68EC">
        <w:rPr>
          <w:rFonts w:ascii="Times New Roman" w:hAnsi="Times New Roman" w:cs="Times New Roman"/>
          <w:sz w:val="24"/>
          <w:szCs w:val="24"/>
        </w:rPr>
        <w:t>lead one to be crime-prone</w:t>
      </w:r>
      <w:r w:rsidR="00BE2F7B">
        <w:rPr>
          <w:rFonts w:ascii="Times New Roman" w:hAnsi="Times New Roman" w:cs="Times New Roman"/>
          <w:sz w:val="24"/>
          <w:szCs w:val="24"/>
        </w:rPr>
        <w:t xml:space="preserve"> b</w:t>
      </w:r>
      <w:r w:rsidR="00FA68EC">
        <w:rPr>
          <w:rFonts w:ascii="Times New Roman" w:hAnsi="Times New Roman" w:cs="Times New Roman"/>
          <w:sz w:val="24"/>
          <w:szCs w:val="24"/>
        </w:rPr>
        <w:t>ut o</w:t>
      </w:r>
      <w:r w:rsidR="00B555AC">
        <w:rPr>
          <w:rFonts w:ascii="Times New Roman" w:hAnsi="Times New Roman" w:cs="Times New Roman"/>
          <w:sz w:val="24"/>
          <w:szCs w:val="24"/>
        </w:rPr>
        <w:t>ne’s environment</w:t>
      </w:r>
      <w:r w:rsidR="00B555AC" w:rsidRPr="00E81D63">
        <w:rPr>
          <w:rFonts w:ascii="Times New Roman" w:hAnsi="Times New Roman" w:cs="Times New Roman"/>
          <w:sz w:val="24"/>
          <w:szCs w:val="24"/>
        </w:rPr>
        <w:t xml:space="preserve"> can either </w:t>
      </w:r>
      <w:r w:rsidR="00595DA3">
        <w:rPr>
          <w:rFonts w:ascii="Times New Roman" w:hAnsi="Times New Roman" w:cs="Times New Roman"/>
          <w:sz w:val="24"/>
          <w:szCs w:val="24"/>
        </w:rPr>
        <w:t>dampen</w:t>
      </w:r>
      <w:r w:rsidR="00B555AC" w:rsidRPr="00E81D63">
        <w:rPr>
          <w:rFonts w:ascii="Times New Roman" w:hAnsi="Times New Roman" w:cs="Times New Roman"/>
          <w:sz w:val="24"/>
          <w:szCs w:val="24"/>
        </w:rPr>
        <w:t xml:space="preserve"> or aggravate violent impulses</w:t>
      </w:r>
      <w:r w:rsidR="00FA68EC">
        <w:rPr>
          <w:rFonts w:ascii="Times New Roman" w:hAnsi="Times New Roman" w:cs="Times New Roman"/>
          <w:sz w:val="24"/>
          <w:szCs w:val="24"/>
        </w:rPr>
        <w:t xml:space="preserve"> and genetic predispositions</w:t>
      </w:r>
      <w:r w:rsidR="00B555AC" w:rsidRPr="00E81D63">
        <w:rPr>
          <w:rFonts w:ascii="Times New Roman" w:hAnsi="Times New Roman" w:cs="Times New Roman"/>
          <w:sz w:val="24"/>
          <w:szCs w:val="24"/>
        </w:rPr>
        <w:t xml:space="preserve">. </w:t>
      </w:r>
      <w:r w:rsidR="00EC0654">
        <w:rPr>
          <w:rFonts w:ascii="Times New Roman" w:hAnsi="Times New Roman" w:cs="Times New Roman"/>
          <w:sz w:val="24"/>
          <w:szCs w:val="24"/>
        </w:rPr>
        <w:t xml:space="preserve">Some have </w:t>
      </w:r>
      <w:r w:rsidR="00A1694F">
        <w:rPr>
          <w:rFonts w:ascii="Times New Roman" w:hAnsi="Times New Roman" w:cs="Times New Roman"/>
          <w:sz w:val="24"/>
          <w:szCs w:val="24"/>
        </w:rPr>
        <w:t xml:space="preserve">also </w:t>
      </w:r>
      <w:r w:rsidR="00EC0654">
        <w:rPr>
          <w:rFonts w:ascii="Times New Roman" w:hAnsi="Times New Roman" w:cs="Times New Roman"/>
          <w:sz w:val="24"/>
          <w:szCs w:val="24"/>
        </w:rPr>
        <w:t xml:space="preserve">argued that a </w:t>
      </w:r>
      <w:r w:rsidR="00E81D63" w:rsidRPr="00E81D63">
        <w:rPr>
          <w:rFonts w:ascii="Times New Roman" w:hAnsi="Times New Roman" w:cs="Times New Roman"/>
          <w:sz w:val="24"/>
          <w:szCs w:val="24"/>
        </w:rPr>
        <w:t xml:space="preserve">particular variation of the MAOA gene </w:t>
      </w:r>
      <w:r w:rsidR="00E81D63" w:rsidRPr="00E81D63">
        <w:rPr>
          <w:rFonts w:ascii="Times New Roman" w:hAnsi="Times New Roman" w:cs="Times New Roman"/>
          <w:sz w:val="24"/>
          <w:szCs w:val="24"/>
        </w:rPr>
        <w:lastRenderedPageBreak/>
        <w:t xml:space="preserve">called </w:t>
      </w:r>
      <w:r w:rsidR="00EC0654">
        <w:rPr>
          <w:rFonts w:ascii="Times New Roman" w:hAnsi="Times New Roman" w:cs="Times New Roman"/>
          <w:sz w:val="24"/>
          <w:szCs w:val="24"/>
        </w:rPr>
        <w:t>‘</w:t>
      </w:r>
      <w:r w:rsidR="00E81D63" w:rsidRPr="00E81D63">
        <w:rPr>
          <w:rFonts w:ascii="Times New Roman" w:hAnsi="Times New Roman" w:cs="Times New Roman"/>
          <w:sz w:val="24"/>
          <w:szCs w:val="24"/>
        </w:rPr>
        <w:t>2R</w:t>
      </w:r>
      <w:r w:rsidR="00EC0654">
        <w:rPr>
          <w:rFonts w:ascii="Times New Roman" w:hAnsi="Times New Roman" w:cs="Times New Roman"/>
          <w:sz w:val="24"/>
          <w:szCs w:val="24"/>
        </w:rPr>
        <w:t>’</w:t>
      </w:r>
      <w:r w:rsidR="00E81D63" w:rsidRPr="00E81D63">
        <w:rPr>
          <w:rFonts w:ascii="Times New Roman" w:hAnsi="Times New Roman" w:cs="Times New Roman"/>
          <w:sz w:val="24"/>
          <w:szCs w:val="24"/>
        </w:rPr>
        <w:t xml:space="preserve"> were very prone to criminal and delinquent behavior</w:t>
      </w:r>
      <w:r w:rsidR="00A1694F">
        <w:rPr>
          <w:rFonts w:ascii="Times New Roman" w:hAnsi="Times New Roman" w:cs="Times New Roman"/>
          <w:sz w:val="24"/>
          <w:szCs w:val="24"/>
        </w:rPr>
        <w:t>.</w:t>
      </w:r>
      <w:r w:rsidR="000124E1">
        <w:rPr>
          <w:rStyle w:val="EndnoteReference"/>
          <w:rFonts w:ascii="Times New Roman" w:hAnsi="Times New Roman" w:cs="Times New Roman"/>
          <w:sz w:val="24"/>
          <w:szCs w:val="24"/>
        </w:rPr>
        <w:endnoteReference w:id="5"/>
      </w:r>
      <w:r w:rsidR="00FA68EC">
        <w:rPr>
          <w:rFonts w:ascii="Times New Roman" w:hAnsi="Times New Roman" w:cs="Times New Roman"/>
          <w:sz w:val="24"/>
          <w:szCs w:val="24"/>
        </w:rPr>
        <w:t xml:space="preserve"> Some </w:t>
      </w:r>
      <w:r w:rsidR="00685B69">
        <w:rPr>
          <w:rFonts w:ascii="Times New Roman" w:hAnsi="Times New Roman" w:cs="Times New Roman"/>
          <w:sz w:val="24"/>
          <w:szCs w:val="24"/>
        </w:rPr>
        <w:t xml:space="preserve">recent </w:t>
      </w:r>
      <w:r w:rsidR="00FA68EC">
        <w:rPr>
          <w:rFonts w:ascii="Times New Roman" w:hAnsi="Times New Roman" w:cs="Times New Roman"/>
          <w:sz w:val="24"/>
          <w:szCs w:val="24"/>
        </w:rPr>
        <w:t xml:space="preserve">work on the </w:t>
      </w:r>
      <w:r w:rsidR="00721303">
        <w:rPr>
          <w:rFonts w:ascii="Times New Roman" w:hAnsi="Times New Roman" w:cs="Times New Roman"/>
          <w:sz w:val="24"/>
          <w:szCs w:val="24"/>
        </w:rPr>
        <w:t>extent to which crime is inherited</w:t>
      </w:r>
      <w:r w:rsidR="00FA68EC">
        <w:rPr>
          <w:rFonts w:ascii="Times New Roman" w:hAnsi="Times New Roman" w:cs="Times New Roman"/>
          <w:sz w:val="24"/>
          <w:szCs w:val="24"/>
        </w:rPr>
        <w:t xml:space="preserve"> comes from </w:t>
      </w:r>
      <w:r w:rsidR="00721303">
        <w:rPr>
          <w:rFonts w:ascii="Times New Roman" w:hAnsi="Times New Roman" w:cs="Times New Roman"/>
          <w:sz w:val="24"/>
          <w:szCs w:val="24"/>
        </w:rPr>
        <w:t xml:space="preserve">twin studies, adoption studies, </w:t>
      </w:r>
      <w:r w:rsidR="00FA68EC">
        <w:rPr>
          <w:rFonts w:ascii="Times New Roman" w:hAnsi="Times New Roman" w:cs="Times New Roman"/>
          <w:sz w:val="24"/>
          <w:szCs w:val="24"/>
        </w:rPr>
        <w:t>and molecular genetic studies. There is s</w:t>
      </w:r>
      <w:r w:rsidR="00721303">
        <w:rPr>
          <w:rFonts w:ascii="Times New Roman" w:hAnsi="Times New Roman" w:cs="Times New Roman"/>
          <w:sz w:val="24"/>
          <w:szCs w:val="24"/>
        </w:rPr>
        <w:t xml:space="preserve">ome data </w:t>
      </w:r>
      <w:r w:rsidR="00FA68EC">
        <w:rPr>
          <w:rFonts w:ascii="Times New Roman" w:hAnsi="Times New Roman" w:cs="Times New Roman"/>
          <w:sz w:val="24"/>
          <w:szCs w:val="24"/>
        </w:rPr>
        <w:t>to</w:t>
      </w:r>
      <w:r w:rsidR="00721303">
        <w:rPr>
          <w:rFonts w:ascii="Times New Roman" w:hAnsi="Times New Roman" w:cs="Times New Roman"/>
          <w:sz w:val="24"/>
          <w:szCs w:val="24"/>
        </w:rPr>
        <w:t xml:space="preserve"> suggest than there is “more crime among adopted children whose biological parents are criminal than among adopted children whose biological parents are not criminal</w:t>
      </w:r>
      <w:r w:rsidR="00FA68EC">
        <w:rPr>
          <w:rFonts w:ascii="Times New Roman" w:hAnsi="Times New Roman" w:cs="Times New Roman"/>
          <w:sz w:val="24"/>
          <w:szCs w:val="24"/>
        </w:rPr>
        <w:t>.</w:t>
      </w:r>
      <w:r w:rsidR="00721303">
        <w:rPr>
          <w:rFonts w:ascii="Times New Roman" w:hAnsi="Times New Roman" w:cs="Times New Roman"/>
          <w:sz w:val="24"/>
          <w:szCs w:val="24"/>
        </w:rPr>
        <w:t>”</w:t>
      </w:r>
      <w:r w:rsidR="00FA68EC">
        <w:rPr>
          <w:rStyle w:val="EndnoteReference"/>
          <w:rFonts w:ascii="Times New Roman" w:hAnsi="Times New Roman" w:cs="Times New Roman"/>
          <w:sz w:val="24"/>
          <w:szCs w:val="24"/>
        </w:rPr>
        <w:endnoteReference w:id="6"/>
      </w:r>
      <w:r w:rsidR="00721303">
        <w:rPr>
          <w:rFonts w:ascii="Times New Roman" w:hAnsi="Times New Roman" w:cs="Times New Roman"/>
          <w:sz w:val="24"/>
          <w:szCs w:val="24"/>
        </w:rPr>
        <w:t xml:space="preserve">  </w:t>
      </w:r>
      <w:r w:rsidR="00A1694F">
        <w:rPr>
          <w:rFonts w:ascii="Times New Roman" w:hAnsi="Times New Roman" w:cs="Times New Roman"/>
          <w:sz w:val="24"/>
          <w:szCs w:val="24"/>
        </w:rPr>
        <w:t xml:space="preserve">  </w:t>
      </w:r>
      <w:r w:rsidR="00F31DAB">
        <w:rPr>
          <w:rFonts w:ascii="Times New Roman" w:hAnsi="Times New Roman" w:cs="Times New Roman"/>
          <w:sz w:val="24"/>
          <w:szCs w:val="24"/>
        </w:rPr>
        <w:t xml:space="preserve">   </w:t>
      </w:r>
    </w:p>
    <w:p w:rsidR="007A0402" w:rsidRDefault="00A328AE" w:rsidP="007A04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Regarding schizophrenia, some </w:t>
      </w:r>
      <w:r w:rsidR="00E65301">
        <w:rPr>
          <w:rFonts w:ascii="Times New Roman" w:hAnsi="Times New Roman" w:cs="Times New Roman"/>
          <w:sz w:val="24"/>
          <w:szCs w:val="24"/>
        </w:rPr>
        <w:t>f</w:t>
      </w:r>
      <w:r w:rsidR="00E81D63" w:rsidRPr="00E81D63">
        <w:rPr>
          <w:rFonts w:ascii="Times New Roman" w:hAnsi="Times New Roman" w:cs="Times New Roman"/>
          <w:sz w:val="24"/>
          <w:szCs w:val="24"/>
        </w:rPr>
        <w:t xml:space="preserve">amily statistics </w:t>
      </w:r>
      <w:r w:rsidR="00E65301">
        <w:rPr>
          <w:rFonts w:ascii="Times New Roman" w:hAnsi="Times New Roman" w:cs="Times New Roman"/>
          <w:sz w:val="24"/>
          <w:szCs w:val="24"/>
        </w:rPr>
        <w:t xml:space="preserve">would seem to indicate that it does </w:t>
      </w:r>
      <w:r w:rsidR="00E81D63" w:rsidRPr="00E81D63">
        <w:rPr>
          <w:rFonts w:ascii="Times New Roman" w:hAnsi="Times New Roman" w:cs="Times New Roman"/>
          <w:sz w:val="24"/>
          <w:szCs w:val="24"/>
        </w:rPr>
        <w:t>ha</w:t>
      </w:r>
      <w:r w:rsidR="00E65301">
        <w:rPr>
          <w:rFonts w:ascii="Times New Roman" w:hAnsi="Times New Roman" w:cs="Times New Roman"/>
          <w:sz w:val="24"/>
          <w:szCs w:val="24"/>
        </w:rPr>
        <w:t>ve</w:t>
      </w:r>
      <w:r w:rsidR="00E81D63" w:rsidRPr="00E81D63">
        <w:rPr>
          <w:rFonts w:ascii="Times New Roman" w:hAnsi="Times New Roman" w:cs="Times New Roman"/>
          <w:sz w:val="24"/>
          <w:szCs w:val="24"/>
        </w:rPr>
        <w:t xml:space="preserve"> a significant genetic component. Those who have a relative </w:t>
      </w:r>
      <w:r w:rsidR="00E65301">
        <w:rPr>
          <w:rFonts w:ascii="Times New Roman" w:hAnsi="Times New Roman" w:cs="Times New Roman"/>
          <w:sz w:val="24"/>
          <w:szCs w:val="24"/>
        </w:rPr>
        <w:t xml:space="preserve">of “three degrees of separation” </w:t>
      </w:r>
      <w:r w:rsidR="00E81D63" w:rsidRPr="00E81D63">
        <w:rPr>
          <w:rFonts w:ascii="Times New Roman" w:hAnsi="Times New Roman" w:cs="Times New Roman"/>
          <w:sz w:val="24"/>
          <w:szCs w:val="24"/>
        </w:rPr>
        <w:t>with schizophrenia are twice as likely to develop schizophrenia as those in the general population. Those with</w:t>
      </w:r>
      <w:r w:rsidR="007A0402">
        <w:rPr>
          <w:rFonts w:ascii="Times New Roman" w:hAnsi="Times New Roman" w:cs="Times New Roman"/>
          <w:sz w:val="24"/>
          <w:szCs w:val="24"/>
        </w:rPr>
        <w:t>in</w:t>
      </w:r>
      <w:r w:rsidR="00E81D63" w:rsidRPr="00E81D63">
        <w:rPr>
          <w:rFonts w:ascii="Times New Roman" w:hAnsi="Times New Roman" w:cs="Times New Roman"/>
          <w:sz w:val="24"/>
          <w:szCs w:val="24"/>
        </w:rPr>
        <w:t xml:space="preserve"> a second degree</w:t>
      </w:r>
      <w:r w:rsidR="007A0402">
        <w:rPr>
          <w:rFonts w:ascii="Times New Roman" w:hAnsi="Times New Roman" w:cs="Times New Roman"/>
          <w:sz w:val="24"/>
          <w:szCs w:val="24"/>
        </w:rPr>
        <w:t xml:space="preserve"> of separation</w:t>
      </w:r>
      <w:r w:rsidR="00E81D63" w:rsidRPr="00E81D63">
        <w:rPr>
          <w:rFonts w:ascii="Times New Roman" w:hAnsi="Times New Roman" w:cs="Times New Roman"/>
          <w:sz w:val="24"/>
          <w:szCs w:val="24"/>
        </w:rPr>
        <w:t xml:space="preserve"> have a several-fold higher incidence of schizophrenia than the general population, and first degree relatives have an incidence of schizophrenia an order of magnitude higher than the general populace.</w:t>
      </w:r>
      <w:r w:rsidR="00E81D63" w:rsidRPr="00E81D63">
        <w:t xml:space="preserve"> </w:t>
      </w:r>
      <w:r w:rsidR="00E65301">
        <w:rPr>
          <w:rFonts w:ascii="Times New Roman" w:hAnsi="Times New Roman" w:cs="Times New Roman"/>
          <w:sz w:val="24"/>
          <w:szCs w:val="24"/>
        </w:rPr>
        <w:t>I</w:t>
      </w:r>
      <w:r w:rsidR="00E81D63" w:rsidRPr="00E81D63">
        <w:rPr>
          <w:rFonts w:ascii="Times New Roman" w:hAnsi="Times New Roman" w:cs="Times New Roman"/>
          <w:sz w:val="24"/>
          <w:szCs w:val="24"/>
        </w:rPr>
        <w:t>nterest</w:t>
      </w:r>
      <w:r w:rsidR="00E65301">
        <w:rPr>
          <w:rFonts w:ascii="Times New Roman" w:hAnsi="Times New Roman" w:cs="Times New Roman"/>
          <w:sz w:val="24"/>
          <w:szCs w:val="24"/>
        </w:rPr>
        <w:t>ingly</w:t>
      </w:r>
      <w:r w:rsidR="00E81D63" w:rsidRPr="00E81D63">
        <w:rPr>
          <w:rFonts w:ascii="Times New Roman" w:hAnsi="Times New Roman" w:cs="Times New Roman"/>
          <w:sz w:val="24"/>
          <w:szCs w:val="24"/>
        </w:rPr>
        <w:t>, the</w:t>
      </w:r>
      <w:r w:rsidR="00E65301">
        <w:rPr>
          <w:rFonts w:ascii="Times New Roman" w:hAnsi="Times New Roman" w:cs="Times New Roman"/>
          <w:sz w:val="24"/>
          <w:szCs w:val="24"/>
        </w:rPr>
        <w:t xml:space="preserve"> </w:t>
      </w:r>
      <w:r w:rsidR="00E81D63" w:rsidRPr="00E81D63">
        <w:rPr>
          <w:rFonts w:ascii="Times New Roman" w:hAnsi="Times New Roman" w:cs="Times New Roman"/>
          <w:sz w:val="24"/>
          <w:szCs w:val="24"/>
        </w:rPr>
        <w:t xml:space="preserve">correlation of schizophrenia between identical twins, </w:t>
      </w:r>
      <w:proofErr w:type="gramStart"/>
      <w:r w:rsidR="00E81D63" w:rsidRPr="00E81D63">
        <w:rPr>
          <w:rFonts w:ascii="Times New Roman" w:hAnsi="Times New Roman" w:cs="Times New Roman"/>
          <w:sz w:val="24"/>
          <w:szCs w:val="24"/>
        </w:rPr>
        <w:t>who</w:t>
      </w:r>
      <w:proofErr w:type="gramEnd"/>
      <w:r w:rsidR="00E81D63" w:rsidRPr="00E81D63">
        <w:rPr>
          <w:rFonts w:ascii="Times New Roman" w:hAnsi="Times New Roman" w:cs="Times New Roman"/>
          <w:sz w:val="24"/>
          <w:szCs w:val="24"/>
        </w:rPr>
        <w:t xml:space="preserve"> have identical genomes, is </w:t>
      </w:r>
      <w:r w:rsidR="007A0402">
        <w:rPr>
          <w:rFonts w:ascii="Times New Roman" w:hAnsi="Times New Roman" w:cs="Times New Roman"/>
          <w:sz w:val="24"/>
          <w:szCs w:val="24"/>
        </w:rPr>
        <w:t xml:space="preserve">about one-half </w:t>
      </w:r>
      <w:r w:rsidR="00E65301">
        <w:rPr>
          <w:rFonts w:ascii="Times New Roman" w:hAnsi="Times New Roman" w:cs="Times New Roman"/>
          <w:sz w:val="24"/>
          <w:szCs w:val="24"/>
        </w:rPr>
        <w:t>(48%)</w:t>
      </w:r>
      <w:r w:rsidR="00E81D63" w:rsidRPr="00E81D63">
        <w:rPr>
          <w:rFonts w:ascii="Times New Roman" w:hAnsi="Times New Roman" w:cs="Times New Roman"/>
          <w:sz w:val="24"/>
          <w:szCs w:val="24"/>
        </w:rPr>
        <w:t>.</w:t>
      </w:r>
      <w:r>
        <w:rPr>
          <w:rStyle w:val="EndnoteReference"/>
          <w:rFonts w:ascii="Times New Roman" w:hAnsi="Times New Roman" w:cs="Times New Roman"/>
          <w:sz w:val="24"/>
          <w:szCs w:val="24"/>
        </w:rPr>
        <w:endnoteReference w:id="7"/>
      </w:r>
      <w:r w:rsidR="00E81D63" w:rsidRPr="00E81D63">
        <w:rPr>
          <w:rFonts w:ascii="Times New Roman" w:hAnsi="Times New Roman" w:cs="Times New Roman"/>
          <w:sz w:val="24"/>
          <w:szCs w:val="24"/>
        </w:rPr>
        <w:t xml:space="preserve"> </w:t>
      </w:r>
      <w:r w:rsidR="00E65301">
        <w:rPr>
          <w:rFonts w:ascii="Times New Roman" w:hAnsi="Times New Roman" w:cs="Times New Roman"/>
          <w:sz w:val="24"/>
          <w:szCs w:val="24"/>
        </w:rPr>
        <w:t>Although this is quite high compared to the general popula</w:t>
      </w:r>
      <w:r w:rsidR="00685B69">
        <w:rPr>
          <w:rFonts w:ascii="Times New Roman" w:hAnsi="Times New Roman" w:cs="Times New Roman"/>
          <w:sz w:val="24"/>
          <w:szCs w:val="24"/>
        </w:rPr>
        <w:t>tion</w:t>
      </w:r>
      <w:r w:rsidR="00E65301">
        <w:rPr>
          <w:rFonts w:ascii="Times New Roman" w:hAnsi="Times New Roman" w:cs="Times New Roman"/>
          <w:sz w:val="24"/>
          <w:szCs w:val="24"/>
        </w:rPr>
        <w:t>, it</w:t>
      </w:r>
      <w:r w:rsidR="00E81D63" w:rsidRPr="00E81D63">
        <w:rPr>
          <w:rFonts w:ascii="Times New Roman" w:hAnsi="Times New Roman" w:cs="Times New Roman"/>
          <w:sz w:val="24"/>
          <w:szCs w:val="24"/>
        </w:rPr>
        <w:t xml:space="preserve"> </w:t>
      </w:r>
      <w:r>
        <w:rPr>
          <w:rFonts w:ascii="Times New Roman" w:hAnsi="Times New Roman" w:cs="Times New Roman"/>
          <w:sz w:val="24"/>
          <w:szCs w:val="24"/>
        </w:rPr>
        <w:t xml:space="preserve">again </w:t>
      </w:r>
      <w:r w:rsidR="00E81D63" w:rsidRPr="00E81D63">
        <w:rPr>
          <w:rFonts w:ascii="Times New Roman" w:hAnsi="Times New Roman" w:cs="Times New Roman"/>
          <w:sz w:val="24"/>
          <w:szCs w:val="24"/>
        </w:rPr>
        <w:t xml:space="preserve">indicates that schizophrenia </w:t>
      </w:r>
      <w:r w:rsidR="00E65301">
        <w:rPr>
          <w:rFonts w:ascii="Times New Roman" w:hAnsi="Times New Roman" w:cs="Times New Roman"/>
          <w:sz w:val="24"/>
          <w:szCs w:val="24"/>
        </w:rPr>
        <w:t>cannot be</w:t>
      </w:r>
      <w:r w:rsidR="00E81D63" w:rsidRPr="00E81D63">
        <w:rPr>
          <w:rFonts w:ascii="Times New Roman" w:hAnsi="Times New Roman" w:cs="Times New Roman"/>
          <w:sz w:val="24"/>
          <w:szCs w:val="24"/>
        </w:rPr>
        <w:t xml:space="preserve"> </w:t>
      </w:r>
      <w:r w:rsidR="00E81D63" w:rsidRPr="00E65301">
        <w:rPr>
          <w:rFonts w:ascii="Times New Roman" w:hAnsi="Times New Roman" w:cs="Times New Roman"/>
          <w:i/>
          <w:sz w:val="24"/>
          <w:szCs w:val="24"/>
        </w:rPr>
        <w:t>entirely</w:t>
      </w:r>
      <w:r w:rsidR="00E65301">
        <w:rPr>
          <w:rFonts w:ascii="Times New Roman" w:hAnsi="Times New Roman" w:cs="Times New Roman"/>
          <w:sz w:val="24"/>
          <w:szCs w:val="24"/>
        </w:rPr>
        <w:t xml:space="preserve"> a genetic disease (like, say, </w:t>
      </w:r>
      <w:proofErr w:type="gramStart"/>
      <w:r w:rsidR="00E65301">
        <w:rPr>
          <w:rFonts w:ascii="Times New Roman" w:hAnsi="Times New Roman" w:cs="Times New Roman"/>
          <w:sz w:val="24"/>
          <w:szCs w:val="24"/>
        </w:rPr>
        <w:t>Down’s Syndrome</w:t>
      </w:r>
      <w:proofErr w:type="gramEnd"/>
      <w:r w:rsidR="00E65301">
        <w:rPr>
          <w:rFonts w:ascii="Times New Roman" w:hAnsi="Times New Roman" w:cs="Times New Roman"/>
          <w:sz w:val="24"/>
          <w:szCs w:val="24"/>
        </w:rPr>
        <w:t xml:space="preserve">). Further, twins are typically raised in very similar environments so it might be difficult to </w:t>
      </w:r>
      <w:r w:rsidR="00AE6247">
        <w:rPr>
          <w:rFonts w:ascii="Times New Roman" w:hAnsi="Times New Roman" w:cs="Times New Roman"/>
          <w:sz w:val="24"/>
          <w:szCs w:val="24"/>
        </w:rPr>
        <w:t>s</w:t>
      </w:r>
      <w:r w:rsidR="00E65301">
        <w:rPr>
          <w:rFonts w:ascii="Times New Roman" w:hAnsi="Times New Roman" w:cs="Times New Roman"/>
          <w:sz w:val="24"/>
          <w:szCs w:val="24"/>
        </w:rPr>
        <w:t xml:space="preserve">eparate out the genetic causes from </w:t>
      </w:r>
      <w:r w:rsidR="00B07775">
        <w:rPr>
          <w:rFonts w:ascii="Times New Roman" w:hAnsi="Times New Roman" w:cs="Times New Roman"/>
          <w:sz w:val="24"/>
          <w:szCs w:val="24"/>
        </w:rPr>
        <w:t>the common</w:t>
      </w:r>
      <w:r w:rsidR="007A0402">
        <w:rPr>
          <w:rFonts w:ascii="Times New Roman" w:hAnsi="Times New Roman" w:cs="Times New Roman"/>
          <w:sz w:val="24"/>
          <w:szCs w:val="24"/>
        </w:rPr>
        <w:t xml:space="preserve"> </w:t>
      </w:r>
      <w:r w:rsidR="00E65301">
        <w:rPr>
          <w:rFonts w:ascii="Times New Roman" w:hAnsi="Times New Roman" w:cs="Times New Roman"/>
          <w:sz w:val="24"/>
          <w:szCs w:val="24"/>
        </w:rPr>
        <w:t>environmental influence.</w:t>
      </w:r>
      <w:r w:rsidR="00AE6247">
        <w:rPr>
          <w:rFonts w:ascii="Times New Roman" w:hAnsi="Times New Roman" w:cs="Times New Roman"/>
          <w:sz w:val="24"/>
          <w:szCs w:val="24"/>
        </w:rPr>
        <w:t xml:space="preserve"> It seems that</w:t>
      </w:r>
      <w:r w:rsidR="00E81D63" w:rsidRPr="00E81D63">
        <w:rPr>
          <w:rFonts w:ascii="Times New Roman" w:hAnsi="Times New Roman" w:cs="Times New Roman"/>
          <w:sz w:val="24"/>
          <w:szCs w:val="24"/>
        </w:rPr>
        <w:t xml:space="preserve"> there are</w:t>
      </w:r>
      <w:r w:rsidR="00AE6247">
        <w:rPr>
          <w:rFonts w:ascii="Times New Roman" w:hAnsi="Times New Roman" w:cs="Times New Roman"/>
          <w:sz w:val="24"/>
          <w:szCs w:val="24"/>
        </w:rPr>
        <w:t>, at best,</w:t>
      </w:r>
      <w:r w:rsidR="00E81D63" w:rsidRPr="00E81D63">
        <w:rPr>
          <w:rFonts w:ascii="Times New Roman" w:hAnsi="Times New Roman" w:cs="Times New Roman"/>
          <w:sz w:val="24"/>
          <w:szCs w:val="24"/>
        </w:rPr>
        <w:t xml:space="preserve"> a number of genes t</w:t>
      </w:r>
      <w:r w:rsidR="00AE6247">
        <w:rPr>
          <w:rFonts w:ascii="Times New Roman" w:hAnsi="Times New Roman" w:cs="Times New Roman"/>
          <w:sz w:val="24"/>
          <w:szCs w:val="24"/>
        </w:rPr>
        <w:t>hat contribute to a predisposition</w:t>
      </w:r>
      <w:r w:rsidR="00E81D63" w:rsidRPr="00E81D63">
        <w:rPr>
          <w:rFonts w:ascii="Times New Roman" w:hAnsi="Times New Roman" w:cs="Times New Roman"/>
          <w:sz w:val="24"/>
          <w:szCs w:val="24"/>
        </w:rPr>
        <w:t xml:space="preserve"> </w:t>
      </w:r>
      <w:r w:rsidR="00685B69">
        <w:rPr>
          <w:rFonts w:ascii="Times New Roman" w:hAnsi="Times New Roman" w:cs="Times New Roman"/>
          <w:sz w:val="24"/>
          <w:szCs w:val="24"/>
        </w:rPr>
        <w:t>for</w:t>
      </w:r>
      <w:r w:rsidR="00E81D63" w:rsidRPr="00E81D63">
        <w:rPr>
          <w:rFonts w:ascii="Times New Roman" w:hAnsi="Times New Roman" w:cs="Times New Roman"/>
          <w:sz w:val="24"/>
          <w:szCs w:val="24"/>
        </w:rPr>
        <w:t xml:space="preserve"> schizophrenia, but none exhibit full responsibility for the </w:t>
      </w:r>
      <w:r w:rsidR="00685B69">
        <w:rPr>
          <w:rFonts w:ascii="Times New Roman" w:hAnsi="Times New Roman" w:cs="Times New Roman"/>
          <w:sz w:val="24"/>
          <w:szCs w:val="24"/>
        </w:rPr>
        <w:t>psychopathology</w:t>
      </w:r>
      <w:r w:rsidR="007A0402">
        <w:rPr>
          <w:rFonts w:ascii="Times New Roman" w:hAnsi="Times New Roman" w:cs="Times New Roman"/>
          <w:sz w:val="24"/>
          <w:szCs w:val="24"/>
        </w:rPr>
        <w:t xml:space="preserve">. Schizophrenia may be </w:t>
      </w:r>
      <w:r w:rsidR="00AE6247">
        <w:rPr>
          <w:rFonts w:ascii="Times New Roman" w:hAnsi="Times New Roman" w:cs="Times New Roman"/>
          <w:sz w:val="24"/>
          <w:szCs w:val="24"/>
        </w:rPr>
        <w:t xml:space="preserve">more like </w:t>
      </w:r>
      <w:r w:rsidR="00E81D63" w:rsidRPr="00E81D63">
        <w:rPr>
          <w:rFonts w:ascii="Times New Roman" w:hAnsi="Times New Roman" w:cs="Times New Roman"/>
          <w:sz w:val="24"/>
          <w:szCs w:val="24"/>
        </w:rPr>
        <w:t>diabetes which is caused by a number of genetic and environmental factors.</w:t>
      </w:r>
      <w:r w:rsidR="007A0402">
        <w:rPr>
          <w:rFonts w:ascii="Times New Roman" w:hAnsi="Times New Roman" w:cs="Times New Roman"/>
          <w:sz w:val="24"/>
          <w:szCs w:val="24"/>
        </w:rPr>
        <w:t xml:space="preserve"> I would venture to say that much the same is probably true for DID.</w:t>
      </w:r>
    </w:p>
    <w:p w:rsidR="00413037" w:rsidRPr="002A1707" w:rsidRDefault="00D20AE5" w:rsidP="006B1375">
      <w:pPr>
        <w:spacing w:line="480" w:lineRule="auto"/>
        <w:jc w:val="center"/>
        <w:rPr>
          <w:rFonts w:ascii="Times New Roman" w:hAnsi="Times New Roman" w:cs="Times New Roman"/>
          <w:sz w:val="24"/>
          <w:szCs w:val="24"/>
        </w:rPr>
      </w:pPr>
      <w:r w:rsidRPr="002A1707">
        <w:rPr>
          <w:rFonts w:ascii="Times New Roman" w:hAnsi="Times New Roman" w:cs="Times New Roman"/>
          <w:sz w:val="24"/>
          <w:szCs w:val="24"/>
        </w:rPr>
        <w:t>Free Will</w:t>
      </w:r>
      <w:r w:rsidR="00A2228A" w:rsidRPr="002A1707">
        <w:rPr>
          <w:rFonts w:ascii="Times New Roman" w:hAnsi="Times New Roman" w:cs="Times New Roman"/>
          <w:sz w:val="24"/>
          <w:szCs w:val="24"/>
        </w:rPr>
        <w:t>,</w:t>
      </w:r>
      <w:r w:rsidRPr="002A1707">
        <w:rPr>
          <w:rFonts w:ascii="Times New Roman" w:hAnsi="Times New Roman" w:cs="Times New Roman"/>
          <w:sz w:val="24"/>
          <w:szCs w:val="24"/>
        </w:rPr>
        <w:t xml:space="preserve"> Determinism</w:t>
      </w:r>
      <w:r w:rsidR="00A2228A" w:rsidRPr="002A1707">
        <w:rPr>
          <w:rFonts w:ascii="Times New Roman" w:hAnsi="Times New Roman" w:cs="Times New Roman"/>
          <w:sz w:val="24"/>
          <w:szCs w:val="24"/>
        </w:rPr>
        <w:t xml:space="preserve">, </w:t>
      </w:r>
      <w:r w:rsidR="00782994">
        <w:rPr>
          <w:rFonts w:ascii="Times New Roman" w:hAnsi="Times New Roman" w:cs="Times New Roman"/>
          <w:sz w:val="24"/>
          <w:szCs w:val="24"/>
        </w:rPr>
        <w:t xml:space="preserve">and </w:t>
      </w:r>
      <w:r w:rsidR="00A2228A" w:rsidRPr="002A1707">
        <w:rPr>
          <w:rFonts w:ascii="Times New Roman" w:hAnsi="Times New Roman" w:cs="Times New Roman"/>
          <w:sz w:val="24"/>
          <w:szCs w:val="24"/>
        </w:rPr>
        <w:t>Moral Responsibility</w:t>
      </w:r>
    </w:p>
    <w:p w:rsidR="006406AD" w:rsidRDefault="00946752" w:rsidP="006406A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worth </w:t>
      </w:r>
      <w:r w:rsidR="00413037">
        <w:rPr>
          <w:rFonts w:ascii="Times New Roman" w:hAnsi="Times New Roman" w:cs="Times New Roman"/>
          <w:sz w:val="24"/>
          <w:szCs w:val="24"/>
        </w:rPr>
        <w:t>go</w:t>
      </w:r>
      <w:r>
        <w:rPr>
          <w:rFonts w:ascii="Times New Roman" w:hAnsi="Times New Roman" w:cs="Times New Roman"/>
          <w:sz w:val="24"/>
          <w:szCs w:val="24"/>
        </w:rPr>
        <w:t>ing</w:t>
      </w:r>
      <w:r w:rsidR="00413037">
        <w:rPr>
          <w:rFonts w:ascii="Times New Roman" w:hAnsi="Times New Roman" w:cs="Times New Roman"/>
          <w:sz w:val="24"/>
          <w:szCs w:val="24"/>
        </w:rPr>
        <w:t xml:space="preserve"> even further</w:t>
      </w:r>
      <w:r>
        <w:rPr>
          <w:rFonts w:ascii="Times New Roman" w:hAnsi="Times New Roman" w:cs="Times New Roman"/>
          <w:sz w:val="24"/>
          <w:szCs w:val="24"/>
        </w:rPr>
        <w:t xml:space="preserve"> with regard to free will</w:t>
      </w:r>
      <w:r w:rsidR="00FF7D7F">
        <w:rPr>
          <w:rFonts w:ascii="Times New Roman" w:hAnsi="Times New Roman" w:cs="Times New Roman"/>
          <w:sz w:val="24"/>
          <w:szCs w:val="24"/>
        </w:rPr>
        <w:t>,</w:t>
      </w:r>
      <w:r>
        <w:rPr>
          <w:rFonts w:ascii="Times New Roman" w:hAnsi="Times New Roman" w:cs="Times New Roman"/>
          <w:sz w:val="24"/>
          <w:szCs w:val="24"/>
        </w:rPr>
        <w:t xml:space="preserve"> determinism</w:t>
      </w:r>
      <w:r w:rsidR="00FF7D7F">
        <w:rPr>
          <w:rFonts w:ascii="Times New Roman" w:hAnsi="Times New Roman" w:cs="Times New Roman"/>
          <w:sz w:val="24"/>
          <w:szCs w:val="24"/>
        </w:rPr>
        <w:t>,</w:t>
      </w:r>
      <w:r>
        <w:rPr>
          <w:rFonts w:ascii="Times New Roman" w:hAnsi="Times New Roman" w:cs="Times New Roman"/>
          <w:sz w:val="24"/>
          <w:szCs w:val="24"/>
        </w:rPr>
        <w:t xml:space="preserve"> and moral responsibility. </w:t>
      </w:r>
      <w:r w:rsidR="00A820DE">
        <w:rPr>
          <w:rFonts w:ascii="Times New Roman" w:hAnsi="Times New Roman" w:cs="Times New Roman"/>
          <w:sz w:val="24"/>
          <w:szCs w:val="24"/>
        </w:rPr>
        <w:t xml:space="preserve">Whether or not Dr. Jimmy and Mr. Jim are a genuine case of DID, we might also </w:t>
      </w:r>
      <w:r w:rsidR="00595DA3">
        <w:rPr>
          <w:rFonts w:ascii="Times New Roman" w:hAnsi="Times New Roman" w:cs="Times New Roman"/>
          <w:sz w:val="24"/>
          <w:szCs w:val="24"/>
        </w:rPr>
        <w:t xml:space="preserve">simply </w:t>
      </w:r>
      <w:r w:rsidR="00915687">
        <w:rPr>
          <w:rFonts w:ascii="Times New Roman" w:hAnsi="Times New Roman" w:cs="Times New Roman"/>
          <w:sz w:val="24"/>
          <w:szCs w:val="24"/>
        </w:rPr>
        <w:t xml:space="preserve">suppose that Jimmy does evil things </w:t>
      </w:r>
      <w:r w:rsidR="00A820DE">
        <w:rPr>
          <w:rFonts w:ascii="Times New Roman" w:hAnsi="Times New Roman" w:cs="Times New Roman"/>
          <w:sz w:val="24"/>
          <w:szCs w:val="24"/>
        </w:rPr>
        <w:t xml:space="preserve">(or at least has evil thoughts) </w:t>
      </w:r>
      <w:r w:rsidR="00915687">
        <w:rPr>
          <w:rFonts w:ascii="Times New Roman" w:hAnsi="Times New Roman" w:cs="Times New Roman"/>
          <w:sz w:val="24"/>
          <w:szCs w:val="24"/>
        </w:rPr>
        <w:t>when drinking gin</w:t>
      </w:r>
      <w:r>
        <w:rPr>
          <w:rFonts w:ascii="Times New Roman" w:hAnsi="Times New Roman" w:cs="Times New Roman"/>
          <w:sz w:val="24"/>
          <w:szCs w:val="24"/>
        </w:rPr>
        <w:t xml:space="preserve">, perhaps more like </w:t>
      </w:r>
      <w:r w:rsidR="00A2228A">
        <w:rPr>
          <w:rFonts w:ascii="Times New Roman" w:hAnsi="Times New Roman" w:cs="Times New Roman"/>
          <w:sz w:val="24"/>
          <w:szCs w:val="24"/>
        </w:rPr>
        <w:t>your average</w:t>
      </w:r>
      <w:r>
        <w:rPr>
          <w:rFonts w:ascii="Times New Roman" w:hAnsi="Times New Roman" w:cs="Times New Roman"/>
          <w:sz w:val="24"/>
          <w:szCs w:val="24"/>
        </w:rPr>
        <w:t xml:space="preserve"> vicious rapist or killer</w:t>
      </w:r>
      <w:r w:rsidR="00413037">
        <w:rPr>
          <w:rFonts w:ascii="Times New Roman" w:hAnsi="Times New Roman" w:cs="Times New Roman"/>
          <w:sz w:val="24"/>
          <w:szCs w:val="24"/>
        </w:rPr>
        <w:t>.</w:t>
      </w:r>
      <w:r w:rsidR="00915687">
        <w:rPr>
          <w:rFonts w:ascii="Times New Roman" w:hAnsi="Times New Roman" w:cs="Times New Roman"/>
          <w:sz w:val="24"/>
          <w:szCs w:val="24"/>
        </w:rPr>
        <w:t xml:space="preserve"> </w:t>
      </w:r>
      <w:r w:rsidR="00A2228A">
        <w:rPr>
          <w:rFonts w:ascii="Times New Roman" w:hAnsi="Times New Roman" w:cs="Times New Roman"/>
          <w:sz w:val="24"/>
          <w:szCs w:val="24"/>
        </w:rPr>
        <w:t>We can then a</w:t>
      </w:r>
      <w:r w:rsidR="00413037">
        <w:rPr>
          <w:rFonts w:ascii="Times New Roman" w:hAnsi="Times New Roman" w:cs="Times New Roman"/>
          <w:sz w:val="24"/>
          <w:szCs w:val="24"/>
        </w:rPr>
        <w:t>sk whether or not</w:t>
      </w:r>
      <w:r w:rsidR="00A2228A">
        <w:rPr>
          <w:rFonts w:ascii="Times New Roman" w:hAnsi="Times New Roman" w:cs="Times New Roman"/>
          <w:sz w:val="24"/>
          <w:szCs w:val="24"/>
        </w:rPr>
        <w:t xml:space="preserve"> </w:t>
      </w:r>
      <w:r w:rsidR="00915687">
        <w:rPr>
          <w:rFonts w:ascii="Times New Roman" w:hAnsi="Times New Roman" w:cs="Times New Roman"/>
          <w:sz w:val="24"/>
          <w:szCs w:val="24"/>
        </w:rPr>
        <w:t xml:space="preserve">Jimmy has free will </w:t>
      </w:r>
      <w:r w:rsidR="00A2228A">
        <w:rPr>
          <w:rFonts w:ascii="Times New Roman" w:hAnsi="Times New Roman" w:cs="Times New Roman"/>
          <w:sz w:val="24"/>
          <w:szCs w:val="24"/>
        </w:rPr>
        <w:t xml:space="preserve">and </w:t>
      </w:r>
      <w:r w:rsidR="00A820DE">
        <w:rPr>
          <w:rFonts w:ascii="Times New Roman" w:hAnsi="Times New Roman" w:cs="Times New Roman"/>
          <w:sz w:val="24"/>
          <w:szCs w:val="24"/>
        </w:rPr>
        <w:t>would be</w:t>
      </w:r>
      <w:r w:rsidR="00A2228A">
        <w:rPr>
          <w:rFonts w:ascii="Times New Roman" w:hAnsi="Times New Roman" w:cs="Times New Roman"/>
          <w:sz w:val="24"/>
          <w:szCs w:val="24"/>
        </w:rPr>
        <w:t xml:space="preserve"> </w:t>
      </w:r>
      <w:r w:rsidR="00951CB4">
        <w:rPr>
          <w:rFonts w:ascii="Times New Roman" w:hAnsi="Times New Roman" w:cs="Times New Roman"/>
          <w:sz w:val="24"/>
          <w:szCs w:val="24"/>
        </w:rPr>
        <w:t xml:space="preserve">morally responsible for </w:t>
      </w:r>
      <w:r w:rsidR="00A820DE">
        <w:rPr>
          <w:rFonts w:ascii="Times New Roman" w:hAnsi="Times New Roman" w:cs="Times New Roman"/>
          <w:sz w:val="24"/>
          <w:szCs w:val="24"/>
        </w:rPr>
        <w:t>such</w:t>
      </w:r>
      <w:r w:rsidR="00951CB4">
        <w:rPr>
          <w:rFonts w:ascii="Times New Roman" w:hAnsi="Times New Roman" w:cs="Times New Roman"/>
          <w:sz w:val="24"/>
          <w:szCs w:val="24"/>
        </w:rPr>
        <w:t xml:space="preserve"> actions.</w:t>
      </w:r>
      <w:r>
        <w:rPr>
          <w:rFonts w:ascii="Times New Roman" w:hAnsi="Times New Roman" w:cs="Times New Roman"/>
          <w:sz w:val="24"/>
          <w:szCs w:val="24"/>
        </w:rPr>
        <w:t xml:space="preserve"> Of course, many philosophers and scientists deny that </w:t>
      </w:r>
      <w:r w:rsidR="00595DA3" w:rsidRPr="00595DA3">
        <w:rPr>
          <w:rFonts w:ascii="Times New Roman" w:hAnsi="Times New Roman" w:cs="Times New Roman"/>
          <w:i/>
          <w:sz w:val="24"/>
          <w:szCs w:val="24"/>
        </w:rPr>
        <w:t>any of us</w:t>
      </w:r>
      <w:r w:rsidR="00595DA3">
        <w:rPr>
          <w:rFonts w:ascii="Times New Roman" w:hAnsi="Times New Roman" w:cs="Times New Roman"/>
          <w:sz w:val="24"/>
          <w:szCs w:val="24"/>
        </w:rPr>
        <w:t xml:space="preserve"> </w:t>
      </w:r>
      <w:r w:rsidR="00685B69">
        <w:rPr>
          <w:rFonts w:ascii="Times New Roman" w:hAnsi="Times New Roman" w:cs="Times New Roman"/>
          <w:sz w:val="24"/>
          <w:szCs w:val="24"/>
        </w:rPr>
        <w:t xml:space="preserve">ever </w:t>
      </w:r>
      <w:r>
        <w:rPr>
          <w:rFonts w:ascii="Times New Roman" w:hAnsi="Times New Roman" w:cs="Times New Roman"/>
          <w:sz w:val="24"/>
          <w:szCs w:val="24"/>
        </w:rPr>
        <w:t xml:space="preserve">have free will, </w:t>
      </w:r>
      <w:r w:rsidR="00595DA3">
        <w:rPr>
          <w:rFonts w:ascii="Times New Roman" w:hAnsi="Times New Roman" w:cs="Times New Roman"/>
          <w:sz w:val="24"/>
          <w:szCs w:val="24"/>
        </w:rPr>
        <w:t xml:space="preserve">even </w:t>
      </w:r>
      <w:r>
        <w:rPr>
          <w:rFonts w:ascii="Times New Roman" w:hAnsi="Times New Roman" w:cs="Times New Roman"/>
          <w:sz w:val="24"/>
          <w:szCs w:val="24"/>
        </w:rPr>
        <w:t>aside from the presence of any psychopathologies. Perhaps all of our action</w:t>
      </w:r>
      <w:r w:rsidR="00A02E30">
        <w:rPr>
          <w:rFonts w:ascii="Times New Roman" w:hAnsi="Times New Roman" w:cs="Times New Roman"/>
          <w:sz w:val="24"/>
          <w:szCs w:val="24"/>
        </w:rPr>
        <w:t>s</w:t>
      </w:r>
      <w:r>
        <w:rPr>
          <w:rFonts w:ascii="Times New Roman" w:hAnsi="Times New Roman" w:cs="Times New Roman"/>
          <w:sz w:val="24"/>
          <w:szCs w:val="24"/>
        </w:rPr>
        <w:t>, even in everyday normal li</w:t>
      </w:r>
      <w:r w:rsidR="00A02E30">
        <w:rPr>
          <w:rFonts w:ascii="Times New Roman" w:hAnsi="Times New Roman" w:cs="Times New Roman"/>
          <w:sz w:val="24"/>
          <w:szCs w:val="24"/>
        </w:rPr>
        <w:t>f</w:t>
      </w:r>
      <w:r>
        <w:rPr>
          <w:rFonts w:ascii="Times New Roman" w:hAnsi="Times New Roman" w:cs="Times New Roman"/>
          <w:sz w:val="24"/>
          <w:szCs w:val="24"/>
        </w:rPr>
        <w:t>e</w:t>
      </w:r>
      <w:r w:rsidR="00A02E30">
        <w:rPr>
          <w:rFonts w:ascii="Times New Roman" w:hAnsi="Times New Roman" w:cs="Times New Roman"/>
          <w:sz w:val="24"/>
          <w:szCs w:val="24"/>
        </w:rPr>
        <w:t xml:space="preserve">, are really not free in </w:t>
      </w:r>
      <w:r w:rsidR="00685B69">
        <w:rPr>
          <w:rFonts w:ascii="Times New Roman" w:hAnsi="Times New Roman" w:cs="Times New Roman"/>
          <w:sz w:val="24"/>
          <w:szCs w:val="24"/>
        </w:rPr>
        <w:t xml:space="preserve">at least </w:t>
      </w:r>
      <w:r w:rsidR="00A02E30">
        <w:rPr>
          <w:rFonts w:ascii="Times New Roman" w:hAnsi="Times New Roman" w:cs="Times New Roman"/>
          <w:sz w:val="24"/>
          <w:szCs w:val="24"/>
        </w:rPr>
        <w:t>some sense of the term.</w:t>
      </w:r>
      <w:r>
        <w:rPr>
          <w:rFonts w:ascii="Times New Roman" w:hAnsi="Times New Roman" w:cs="Times New Roman"/>
          <w:sz w:val="24"/>
          <w:szCs w:val="24"/>
        </w:rPr>
        <w:t xml:space="preserve"> </w:t>
      </w:r>
      <w:r w:rsidR="00D81223">
        <w:rPr>
          <w:rFonts w:ascii="Times New Roman" w:hAnsi="Times New Roman" w:cs="Times New Roman"/>
          <w:sz w:val="24"/>
          <w:szCs w:val="24"/>
        </w:rPr>
        <w:t xml:space="preserve">Our actions result from a wide range of causes, </w:t>
      </w:r>
      <w:r w:rsidR="00BE5915">
        <w:rPr>
          <w:rFonts w:ascii="Times New Roman" w:hAnsi="Times New Roman" w:cs="Times New Roman"/>
          <w:sz w:val="24"/>
          <w:szCs w:val="24"/>
        </w:rPr>
        <w:t>such as</w:t>
      </w:r>
      <w:r w:rsidR="00CF17A4">
        <w:rPr>
          <w:rFonts w:ascii="Times New Roman" w:hAnsi="Times New Roman" w:cs="Times New Roman"/>
          <w:sz w:val="24"/>
          <w:szCs w:val="24"/>
        </w:rPr>
        <w:t xml:space="preserve"> our conscious mental states (e.g. beliefs, desires, preferences, fears, etc</w:t>
      </w:r>
      <w:r w:rsidR="00BE5915">
        <w:rPr>
          <w:rFonts w:ascii="Times New Roman" w:hAnsi="Times New Roman" w:cs="Times New Roman"/>
          <w:sz w:val="24"/>
          <w:szCs w:val="24"/>
        </w:rPr>
        <w:t>.</w:t>
      </w:r>
      <w:r w:rsidR="00934626">
        <w:rPr>
          <w:rFonts w:ascii="Times New Roman" w:hAnsi="Times New Roman" w:cs="Times New Roman"/>
          <w:sz w:val="24"/>
          <w:szCs w:val="24"/>
        </w:rPr>
        <w:t xml:space="preserve">) </w:t>
      </w:r>
      <w:r w:rsidR="00CF17A4">
        <w:rPr>
          <w:rFonts w:ascii="Times New Roman" w:hAnsi="Times New Roman" w:cs="Times New Roman"/>
          <w:sz w:val="24"/>
          <w:szCs w:val="24"/>
        </w:rPr>
        <w:t xml:space="preserve">but also any relevant </w:t>
      </w:r>
      <w:r w:rsidR="00D81223" w:rsidRPr="00934626">
        <w:rPr>
          <w:rFonts w:ascii="Times New Roman" w:hAnsi="Times New Roman" w:cs="Times New Roman"/>
          <w:i/>
          <w:sz w:val="24"/>
          <w:szCs w:val="24"/>
        </w:rPr>
        <w:t>unconscious</w:t>
      </w:r>
      <w:r w:rsidR="00D81223">
        <w:rPr>
          <w:rFonts w:ascii="Times New Roman" w:hAnsi="Times New Roman" w:cs="Times New Roman"/>
          <w:sz w:val="24"/>
          <w:szCs w:val="24"/>
        </w:rPr>
        <w:t xml:space="preserve"> motives and desires, biological </w:t>
      </w:r>
      <w:r w:rsidR="00BE5915">
        <w:rPr>
          <w:rFonts w:ascii="Times New Roman" w:hAnsi="Times New Roman" w:cs="Times New Roman"/>
          <w:sz w:val="24"/>
          <w:szCs w:val="24"/>
        </w:rPr>
        <w:t xml:space="preserve">and genetic </w:t>
      </w:r>
      <w:r w:rsidR="00D81223">
        <w:rPr>
          <w:rFonts w:ascii="Times New Roman" w:hAnsi="Times New Roman" w:cs="Times New Roman"/>
          <w:sz w:val="24"/>
          <w:szCs w:val="24"/>
        </w:rPr>
        <w:t>factors, and past experiences.</w:t>
      </w:r>
      <w:r w:rsidR="00860D14">
        <w:rPr>
          <w:rFonts w:ascii="Times New Roman" w:hAnsi="Times New Roman" w:cs="Times New Roman"/>
          <w:sz w:val="24"/>
          <w:szCs w:val="24"/>
        </w:rPr>
        <w:t xml:space="preserve"> This would be true of all of our actions and decisions, even the most trivial. </w:t>
      </w:r>
      <w:r w:rsidR="00CF17A4">
        <w:rPr>
          <w:rFonts w:ascii="Times New Roman" w:hAnsi="Times New Roman" w:cs="Times New Roman"/>
          <w:sz w:val="24"/>
          <w:szCs w:val="24"/>
        </w:rPr>
        <w:t>I decide to bring my umbrella</w:t>
      </w:r>
      <w:r w:rsidR="00934626">
        <w:rPr>
          <w:rFonts w:ascii="Times New Roman" w:hAnsi="Times New Roman" w:cs="Times New Roman"/>
          <w:sz w:val="24"/>
          <w:szCs w:val="24"/>
        </w:rPr>
        <w:t xml:space="preserve"> to work</w:t>
      </w:r>
      <w:r w:rsidR="00CF17A4">
        <w:rPr>
          <w:rFonts w:ascii="Times New Roman" w:hAnsi="Times New Roman" w:cs="Times New Roman"/>
          <w:sz w:val="24"/>
          <w:szCs w:val="24"/>
        </w:rPr>
        <w:t xml:space="preserve"> </w:t>
      </w:r>
      <w:r w:rsidR="00CF17A4" w:rsidRPr="00CF17A4">
        <w:rPr>
          <w:rFonts w:ascii="Times New Roman" w:hAnsi="Times New Roman" w:cs="Times New Roman"/>
          <w:i/>
          <w:sz w:val="24"/>
          <w:szCs w:val="24"/>
        </w:rPr>
        <w:t>because</w:t>
      </w:r>
      <w:r w:rsidR="00CF17A4">
        <w:rPr>
          <w:rFonts w:ascii="Times New Roman" w:hAnsi="Times New Roman" w:cs="Times New Roman"/>
          <w:sz w:val="24"/>
          <w:szCs w:val="24"/>
        </w:rPr>
        <w:t xml:space="preserve"> of my </w:t>
      </w:r>
      <w:r w:rsidR="00CF17A4" w:rsidRPr="00CF17A4">
        <w:rPr>
          <w:rFonts w:ascii="Times New Roman" w:hAnsi="Times New Roman" w:cs="Times New Roman"/>
          <w:i/>
          <w:sz w:val="24"/>
          <w:szCs w:val="24"/>
        </w:rPr>
        <w:t>belief</w:t>
      </w:r>
      <w:r w:rsidR="00CF17A4">
        <w:rPr>
          <w:rFonts w:ascii="Times New Roman" w:hAnsi="Times New Roman" w:cs="Times New Roman"/>
          <w:sz w:val="24"/>
          <w:szCs w:val="24"/>
        </w:rPr>
        <w:t xml:space="preserve"> that it will rain and my </w:t>
      </w:r>
      <w:r w:rsidR="00CF17A4" w:rsidRPr="00CF17A4">
        <w:rPr>
          <w:rFonts w:ascii="Times New Roman" w:hAnsi="Times New Roman" w:cs="Times New Roman"/>
          <w:i/>
          <w:sz w:val="24"/>
          <w:szCs w:val="24"/>
        </w:rPr>
        <w:t>desire</w:t>
      </w:r>
      <w:r w:rsidR="00CF17A4">
        <w:rPr>
          <w:rFonts w:ascii="Times New Roman" w:hAnsi="Times New Roman" w:cs="Times New Roman"/>
          <w:sz w:val="24"/>
          <w:szCs w:val="24"/>
        </w:rPr>
        <w:t xml:space="preserve"> to keep dry. My belief and desire, in this </w:t>
      </w:r>
      <w:r w:rsidR="00BE5915">
        <w:rPr>
          <w:rFonts w:ascii="Times New Roman" w:hAnsi="Times New Roman" w:cs="Times New Roman"/>
          <w:sz w:val="24"/>
          <w:szCs w:val="24"/>
        </w:rPr>
        <w:t xml:space="preserve">somewhat oversimplified </w:t>
      </w:r>
      <w:r w:rsidR="00CF17A4">
        <w:rPr>
          <w:rFonts w:ascii="Times New Roman" w:hAnsi="Times New Roman" w:cs="Times New Roman"/>
          <w:sz w:val="24"/>
          <w:szCs w:val="24"/>
        </w:rPr>
        <w:t xml:space="preserve">case, </w:t>
      </w:r>
      <w:r w:rsidR="00BE5915" w:rsidRPr="00A820DE">
        <w:rPr>
          <w:rFonts w:ascii="Times New Roman" w:hAnsi="Times New Roman" w:cs="Times New Roman"/>
          <w:i/>
          <w:sz w:val="24"/>
          <w:szCs w:val="24"/>
        </w:rPr>
        <w:t>causes</w:t>
      </w:r>
      <w:r w:rsidR="00BE5915">
        <w:rPr>
          <w:rFonts w:ascii="Times New Roman" w:hAnsi="Times New Roman" w:cs="Times New Roman"/>
          <w:sz w:val="24"/>
          <w:szCs w:val="24"/>
        </w:rPr>
        <w:t xml:space="preserve"> and </w:t>
      </w:r>
      <w:r w:rsidR="00CF17A4" w:rsidRPr="00A820DE">
        <w:rPr>
          <w:rFonts w:ascii="Times New Roman" w:hAnsi="Times New Roman" w:cs="Times New Roman"/>
          <w:i/>
          <w:sz w:val="24"/>
          <w:szCs w:val="24"/>
        </w:rPr>
        <w:t>explain</w:t>
      </w:r>
      <w:r w:rsidR="00595DA3" w:rsidRPr="00A820DE">
        <w:rPr>
          <w:rFonts w:ascii="Times New Roman" w:hAnsi="Times New Roman" w:cs="Times New Roman"/>
          <w:i/>
          <w:sz w:val="24"/>
          <w:szCs w:val="24"/>
        </w:rPr>
        <w:t>s</w:t>
      </w:r>
      <w:r w:rsidR="00CF17A4">
        <w:rPr>
          <w:rFonts w:ascii="Times New Roman" w:hAnsi="Times New Roman" w:cs="Times New Roman"/>
          <w:sz w:val="24"/>
          <w:szCs w:val="24"/>
        </w:rPr>
        <w:t xml:space="preserve"> my action. </w:t>
      </w:r>
      <w:r w:rsidR="00860D14">
        <w:rPr>
          <w:rFonts w:ascii="Times New Roman" w:hAnsi="Times New Roman" w:cs="Times New Roman"/>
          <w:sz w:val="24"/>
          <w:szCs w:val="24"/>
        </w:rPr>
        <w:t xml:space="preserve">Further, if our actions </w:t>
      </w:r>
      <w:r w:rsidR="00CF17A4">
        <w:rPr>
          <w:rFonts w:ascii="Times New Roman" w:hAnsi="Times New Roman" w:cs="Times New Roman"/>
          <w:sz w:val="24"/>
          <w:szCs w:val="24"/>
        </w:rPr>
        <w:t xml:space="preserve">at any given time </w:t>
      </w:r>
      <w:r w:rsidR="00860D14">
        <w:rPr>
          <w:rFonts w:ascii="Times New Roman" w:hAnsi="Times New Roman" w:cs="Times New Roman"/>
          <w:sz w:val="24"/>
          <w:szCs w:val="24"/>
        </w:rPr>
        <w:t>are caused by brain activity</w:t>
      </w:r>
      <w:r w:rsidR="00CF17A4">
        <w:rPr>
          <w:rFonts w:ascii="Times New Roman" w:hAnsi="Times New Roman" w:cs="Times New Roman"/>
          <w:sz w:val="24"/>
          <w:szCs w:val="24"/>
        </w:rPr>
        <w:t xml:space="preserve"> </w:t>
      </w:r>
      <w:r w:rsidR="00595DA3">
        <w:rPr>
          <w:rFonts w:ascii="Times New Roman" w:hAnsi="Times New Roman" w:cs="Times New Roman"/>
          <w:sz w:val="24"/>
          <w:szCs w:val="24"/>
        </w:rPr>
        <w:t xml:space="preserve">and our mental states are really </w:t>
      </w:r>
      <w:r w:rsidR="00A820DE">
        <w:rPr>
          <w:rFonts w:ascii="Times New Roman" w:hAnsi="Times New Roman" w:cs="Times New Roman"/>
          <w:sz w:val="24"/>
          <w:szCs w:val="24"/>
        </w:rPr>
        <w:t xml:space="preserve">just </w:t>
      </w:r>
      <w:r w:rsidR="00595DA3">
        <w:rPr>
          <w:rFonts w:ascii="Times New Roman" w:hAnsi="Times New Roman" w:cs="Times New Roman"/>
          <w:sz w:val="24"/>
          <w:szCs w:val="24"/>
        </w:rPr>
        <w:t xml:space="preserve">brain states </w:t>
      </w:r>
      <w:r w:rsidR="00CF17A4">
        <w:rPr>
          <w:rFonts w:ascii="Times New Roman" w:hAnsi="Times New Roman" w:cs="Times New Roman"/>
          <w:sz w:val="24"/>
          <w:szCs w:val="24"/>
        </w:rPr>
        <w:t>(which seems reasonable to many)</w:t>
      </w:r>
      <w:r w:rsidR="00860D14">
        <w:rPr>
          <w:rFonts w:ascii="Times New Roman" w:hAnsi="Times New Roman" w:cs="Times New Roman"/>
          <w:sz w:val="24"/>
          <w:szCs w:val="24"/>
        </w:rPr>
        <w:t xml:space="preserve">, then it is difficult to see where </w:t>
      </w:r>
      <w:r w:rsidR="00CF17A4">
        <w:rPr>
          <w:rFonts w:ascii="Times New Roman" w:hAnsi="Times New Roman" w:cs="Times New Roman"/>
          <w:sz w:val="24"/>
          <w:szCs w:val="24"/>
        </w:rPr>
        <w:t>“</w:t>
      </w:r>
      <w:r w:rsidR="00860D14">
        <w:rPr>
          <w:rFonts w:ascii="Times New Roman" w:hAnsi="Times New Roman" w:cs="Times New Roman"/>
          <w:sz w:val="24"/>
          <w:szCs w:val="24"/>
        </w:rPr>
        <w:t>free will</w:t>
      </w:r>
      <w:r w:rsidR="00CF17A4">
        <w:rPr>
          <w:rFonts w:ascii="Times New Roman" w:hAnsi="Times New Roman" w:cs="Times New Roman"/>
          <w:sz w:val="24"/>
          <w:szCs w:val="24"/>
        </w:rPr>
        <w:t>”</w:t>
      </w:r>
      <w:r w:rsidR="00860D14">
        <w:rPr>
          <w:rFonts w:ascii="Times New Roman" w:hAnsi="Times New Roman" w:cs="Times New Roman"/>
          <w:sz w:val="24"/>
          <w:szCs w:val="24"/>
        </w:rPr>
        <w:t xml:space="preserve"> </w:t>
      </w:r>
      <w:r w:rsidR="00BE5915">
        <w:rPr>
          <w:rFonts w:ascii="Times New Roman" w:hAnsi="Times New Roman" w:cs="Times New Roman"/>
          <w:sz w:val="24"/>
          <w:szCs w:val="24"/>
        </w:rPr>
        <w:t>fits</w:t>
      </w:r>
      <w:r w:rsidR="00860D14">
        <w:rPr>
          <w:rFonts w:ascii="Times New Roman" w:hAnsi="Times New Roman" w:cs="Times New Roman"/>
          <w:sz w:val="24"/>
          <w:szCs w:val="24"/>
        </w:rPr>
        <w:t xml:space="preserve"> in the brain.  </w:t>
      </w:r>
    </w:p>
    <w:p w:rsidR="00A820DE" w:rsidRDefault="007A316F" w:rsidP="00A820DE">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philosophical circles, the notion of f</w:t>
      </w:r>
      <w:r w:rsidR="004121B3" w:rsidRPr="004121B3">
        <w:rPr>
          <w:rFonts w:ascii="Times New Roman" w:hAnsi="Times New Roman" w:cs="Times New Roman"/>
          <w:sz w:val="24"/>
          <w:szCs w:val="24"/>
        </w:rPr>
        <w:t xml:space="preserve">ree will </w:t>
      </w:r>
      <w:r>
        <w:rPr>
          <w:rFonts w:ascii="Times New Roman" w:hAnsi="Times New Roman" w:cs="Times New Roman"/>
          <w:sz w:val="24"/>
          <w:szCs w:val="24"/>
        </w:rPr>
        <w:t xml:space="preserve">has two main definitions, one </w:t>
      </w:r>
      <w:r w:rsidR="002E739E">
        <w:rPr>
          <w:rFonts w:ascii="Times New Roman" w:hAnsi="Times New Roman" w:cs="Times New Roman"/>
          <w:sz w:val="24"/>
          <w:szCs w:val="24"/>
        </w:rPr>
        <w:t xml:space="preserve">much </w:t>
      </w:r>
      <w:r>
        <w:rPr>
          <w:rFonts w:ascii="Times New Roman" w:hAnsi="Times New Roman" w:cs="Times New Roman"/>
          <w:sz w:val="24"/>
          <w:szCs w:val="24"/>
        </w:rPr>
        <w:t>stronger than the other. The stronger “libertarian” free will is perhaps what most people tend to have in mind and seems presupposed in most legal systems and world religions.</w:t>
      </w:r>
      <w:r w:rsidR="00D62106">
        <w:rPr>
          <w:rStyle w:val="EndnoteReference"/>
          <w:rFonts w:ascii="Times New Roman" w:hAnsi="Times New Roman" w:cs="Times New Roman"/>
          <w:sz w:val="24"/>
          <w:szCs w:val="24"/>
        </w:rPr>
        <w:endnoteReference w:id="8"/>
      </w:r>
      <w:r w:rsidR="00D62106">
        <w:rPr>
          <w:rFonts w:ascii="Times New Roman" w:hAnsi="Times New Roman" w:cs="Times New Roman"/>
          <w:sz w:val="24"/>
          <w:szCs w:val="24"/>
        </w:rPr>
        <w:t xml:space="preserve"> </w:t>
      </w:r>
      <w:r>
        <w:rPr>
          <w:rFonts w:ascii="Times New Roman" w:hAnsi="Times New Roman" w:cs="Times New Roman"/>
          <w:sz w:val="24"/>
          <w:szCs w:val="24"/>
        </w:rPr>
        <w:t>On this view</w:t>
      </w:r>
      <w:r w:rsidR="00A820DE">
        <w:rPr>
          <w:rFonts w:ascii="Times New Roman" w:hAnsi="Times New Roman" w:cs="Times New Roman"/>
          <w:sz w:val="24"/>
          <w:szCs w:val="24"/>
        </w:rPr>
        <w:t>:</w:t>
      </w:r>
    </w:p>
    <w:p w:rsidR="00595DA3" w:rsidRDefault="00A820DE" w:rsidP="00A820DE">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7A316F">
        <w:rPr>
          <w:rFonts w:ascii="Times New Roman" w:hAnsi="Times New Roman" w:cs="Times New Roman"/>
          <w:sz w:val="24"/>
          <w:szCs w:val="24"/>
        </w:rPr>
        <w:t xml:space="preserve"> person P </w:t>
      </w:r>
      <w:r w:rsidR="004121B3" w:rsidRPr="004121B3">
        <w:rPr>
          <w:rFonts w:ascii="Times New Roman" w:hAnsi="Times New Roman" w:cs="Times New Roman"/>
          <w:sz w:val="24"/>
          <w:szCs w:val="24"/>
        </w:rPr>
        <w:t xml:space="preserve">does act A freely </w:t>
      </w:r>
      <w:r w:rsidR="007A316F">
        <w:rPr>
          <w:rFonts w:ascii="Times New Roman" w:hAnsi="Times New Roman" w:cs="Times New Roman"/>
          <w:sz w:val="24"/>
          <w:szCs w:val="24"/>
        </w:rPr>
        <w:t xml:space="preserve">when, and only when, </w:t>
      </w:r>
      <w:r w:rsidR="004121B3" w:rsidRPr="004121B3">
        <w:rPr>
          <w:rFonts w:ascii="Times New Roman" w:hAnsi="Times New Roman" w:cs="Times New Roman"/>
          <w:sz w:val="24"/>
          <w:szCs w:val="24"/>
        </w:rPr>
        <w:t xml:space="preserve">P could have done some other action B at </w:t>
      </w:r>
      <w:r w:rsidR="007A316F">
        <w:rPr>
          <w:rFonts w:ascii="Times New Roman" w:hAnsi="Times New Roman" w:cs="Times New Roman"/>
          <w:sz w:val="24"/>
          <w:szCs w:val="24"/>
        </w:rPr>
        <w:t>that</w:t>
      </w:r>
      <w:r w:rsidR="004121B3" w:rsidRPr="004121B3">
        <w:rPr>
          <w:rFonts w:ascii="Times New Roman" w:hAnsi="Times New Roman" w:cs="Times New Roman"/>
          <w:sz w:val="24"/>
          <w:szCs w:val="24"/>
        </w:rPr>
        <w:t xml:space="preserve"> same time </w:t>
      </w:r>
      <w:r w:rsidR="004121B3" w:rsidRPr="00BE5915">
        <w:rPr>
          <w:rFonts w:ascii="Times New Roman" w:hAnsi="Times New Roman" w:cs="Times New Roman"/>
          <w:i/>
          <w:sz w:val="24"/>
          <w:szCs w:val="24"/>
        </w:rPr>
        <w:t>and</w:t>
      </w:r>
      <w:r w:rsidR="004121B3" w:rsidRPr="004121B3">
        <w:rPr>
          <w:rFonts w:ascii="Times New Roman" w:hAnsi="Times New Roman" w:cs="Times New Roman"/>
          <w:sz w:val="24"/>
          <w:szCs w:val="24"/>
        </w:rPr>
        <w:t xml:space="preserve"> P had some control over doing A.</w:t>
      </w:r>
      <w:r w:rsidR="007A316F">
        <w:rPr>
          <w:rFonts w:ascii="Times New Roman" w:hAnsi="Times New Roman" w:cs="Times New Roman"/>
          <w:sz w:val="24"/>
          <w:szCs w:val="24"/>
        </w:rPr>
        <w:t xml:space="preserve"> </w:t>
      </w:r>
    </w:p>
    <w:p w:rsidR="006B0EC2" w:rsidRDefault="007A316F"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many, the core idea</w:t>
      </w:r>
      <w:r w:rsidR="00A820DE">
        <w:rPr>
          <w:rFonts w:ascii="Times New Roman" w:hAnsi="Times New Roman" w:cs="Times New Roman"/>
          <w:sz w:val="24"/>
          <w:szCs w:val="24"/>
        </w:rPr>
        <w:t>s</w:t>
      </w:r>
      <w:r>
        <w:rPr>
          <w:rFonts w:ascii="Times New Roman" w:hAnsi="Times New Roman" w:cs="Times New Roman"/>
          <w:sz w:val="24"/>
          <w:szCs w:val="24"/>
        </w:rPr>
        <w:t xml:space="preserve"> of “could have done otherwise” </w:t>
      </w:r>
      <w:r w:rsidR="00A820DE">
        <w:rPr>
          <w:rFonts w:ascii="Times New Roman" w:hAnsi="Times New Roman" w:cs="Times New Roman"/>
          <w:sz w:val="24"/>
          <w:szCs w:val="24"/>
        </w:rPr>
        <w:t xml:space="preserve">and “control” </w:t>
      </w:r>
      <w:r w:rsidR="00611B0F">
        <w:rPr>
          <w:rFonts w:ascii="Times New Roman" w:hAnsi="Times New Roman" w:cs="Times New Roman"/>
          <w:sz w:val="24"/>
          <w:szCs w:val="24"/>
        </w:rPr>
        <w:t xml:space="preserve">over actions </w:t>
      </w:r>
      <w:r w:rsidR="00A820DE">
        <w:rPr>
          <w:rFonts w:ascii="Times New Roman" w:hAnsi="Times New Roman" w:cs="Times New Roman"/>
          <w:sz w:val="24"/>
          <w:szCs w:val="24"/>
        </w:rPr>
        <w:t>are</w:t>
      </w:r>
      <w:r>
        <w:rPr>
          <w:rFonts w:ascii="Times New Roman" w:hAnsi="Times New Roman" w:cs="Times New Roman"/>
          <w:sz w:val="24"/>
          <w:szCs w:val="24"/>
        </w:rPr>
        <w:t xml:space="preserve"> essential for</w:t>
      </w:r>
      <w:r w:rsidR="00595DA3">
        <w:rPr>
          <w:rFonts w:ascii="Times New Roman" w:hAnsi="Times New Roman" w:cs="Times New Roman"/>
          <w:sz w:val="24"/>
          <w:szCs w:val="24"/>
        </w:rPr>
        <w:t xml:space="preserve"> free will and for </w:t>
      </w:r>
      <w:r>
        <w:rPr>
          <w:rFonts w:ascii="Times New Roman" w:hAnsi="Times New Roman" w:cs="Times New Roman"/>
          <w:sz w:val="24"/>
          <w:szCs w:val="24"/>
        </w:rPr>
        <w:t xml:space="preserve">holding someone morally responsible for an action. After all, if one </w:t>
      </w:r>
      <w:r w:rsidR="00577AA9">
        <w:rPr>
          <w:rFonts w:ascii="Times New Roman" w:hAnsi="Times New Roman" w:cs="Times New Roman"/>
          <w:sz w:val="24"/>
          <w:szCs w:val="24"/>
        </w:rPr>
        <w:t xml:space="preserve">really </w:t>
      </w:r>
      <w:r>
        <w:rPr>
          <w:rFonts w:ascii="Times New Roman" w:hAnsi="Times New Roman" w:cs="Times New Roman"/>
          <w:sz w:val="24"/>
          <w:szCs w:val="24"/>
        </w:rPr>
        <w:t xml:space="preserve">couldn’t do otherwise, then how could we blame, punish, or otherwise hold that person morally responsible? For example, </w:t>
      </w:r>
      <w:r w:rsidR="00595DA3">
        <w:rPr>
          <w:rFonts w:ascii="Times New Roman" w:hAnsi="Times New Roman" w:cs="Times New Roman"/>
          <w:sz w:val="24"/>
          <w:szCs w:val="24"/>
        </w:rPr>
        <w:t xml:space="preserve">if Jimmy or anyone were to violently rape a woman, </w:t>
      </w:r>
      <w:r w:rsidR="00BE5915">
        <w:rPr>
          <w:rFonts w:ascii="Times New Roman" w:hAnsi="Times New Roman" w:cs="Times New Roman"/>
          <w:sz w:val="24"/>
          <w:szCs w:val="24"/>
        </w:rPr>
        <w:t xml:space="preserve">he was compelled to do so </w:t>
      </w:r>
      <w:proofErr w:type="gramStart"/>
      <w:r w:rsidR="00BE5915">
        <w:rPr>
          <w:rFonts w:ascii="Times New Roman" w:hAnsi="Times New Roman" w:cs="Times New Roman"/>
          <w:sz w:val="24"/>
          <w:szCs w:val="24"/>
        </w:rPr>
        <w:t>given</w:t>
      </w:r>
      <w:proofErr w:type="gramEnd"/>
      <w:r w:rsidR="00BE5915">
        <w:rPr>
          <w:rFonts w:ascii="Times New Roman" w:hAnsi="Times New Roman" w:cs="Times New Roman"/>
          <w:sz w:val="24"/>
          <w:szCs w:val="24"/>
        </w:rPr>
        <w:t xml:space="preserve"> his</w:t>
      </w:r>
      <w:r w:rsidR="00595DA3">
        <w:rPr>
          <w:rFonts w:ascii="Times New Roman" w:hAnsi="Times New Roman" w:cs="Times New Roman"/>
          <w:sz w:val="24"/>
          <w:szCs w:val="24"/>
        </w:rPr>
        <w:t xml:space="preserve"> state of mind at that time. But if he really </w:t>
      </w:r>
      <w:r w:rsidR="00595DA3" w:rsidRPr="00A820DE">
        <w:rPr>
          <w:rFonts w:ascii="Times New Roman" w:hAnsi="Times New Roman" w:cs="Times New Roman"/>
          <w:i/>
          <w:sz w:val="24"/>
          <w:szCs w:val="24"/>
        </w:rPr>
        <w:t>couldn’t</w:t>
      </w:r>
      <w:r w:rsidR="00595DA3">
        <w:rPr>
          <w:rFonts w:ascii="Times New Roman" w:hAnsi="Times New Roman" w:cs="Times New Roman"/>
          <w:sz w:val="24"/>
          <w:szCs w:val="24"/>
        </w:rPr>
        <w:t xml:space="preserve"> have done otherwise, how can we really hold him morally responsible for the action</w:t>
      </w:r>
      <w:r w:rsidR="00611B0F">
        <w:rPr>
          <w:rFonts w:ascii="Times New Roman" w:hAnsi="Times New Roman" w:cs="Times New Roman"/>
          <w:sz w:val="24"/>
          <w:szCs w:val="24"/>
        </w:rPr>
        <w:t>?</w:t>
      </w:r>
      <w:r w:rsidR="00595DA3">
        <w:rPr>
          <w:rFonts w:ascii="Times New Roman" w:hAnsi="Times New Roman" w:cs="Times New Roman"/>
          <w:sz w:val="24"/>
          <w:szCs w:val="24"/>
        </w:rPr>
        <w:t xml:space="preserve"> He can still of course be </w:t>
      </w:r>
      <w:r w:rsidR="00595DA3" w:rsidRPr="00595DA3">
        <w:rPr>
          <w:rFonts w:ascii="Times New Roman" w:hAnsi="Times New Roman" w:cs="Times New Roman"/>
          <w:i/>
          <w:sz w:val="24"/>
          <w:szCs w:val="24"/>
        </w:rPr>
        <w:t>guilty</w:t>
      </w:r>
      <w:r w:rsidR="00595DA3">
        <w:rPr>
          <w:rFonts w:ascii="Times New Roman" w:hAnsi="Times New Roman" w:cs="Times New Roman"/>
          <w:sz w:val="24"/>
          <w:szCs w:val="24"/>
        </w:rPr>
        <w:t xml:space="preserve"> of the crime in the sense that </w:t>
      </w:r>
      <w:r w:rsidR="00595DA3" w:rsidRPr="00250299">
        <w:rPr>
          <w:rFonts w:ascii="Times New Roman" w:hAnsi="Times New Roman" w:cs="Times New Roman"/>
          <w:i/>
          <w:sz w:val="24"/>
          <w:szCs w:val="24"/>
        </w:rPr>
        <w:t>he caused it</w:t>
      </w:r>
      <w:r w:rsidR="00595DA3">
        <w:rPr>
          <w:rFonts w:ascii="Times New Roman" w:hAnsi="Times New Roman" w:cs="Times New Roman"/>
          <w:sz w:val="24"/>
          <w:szCs w:val="24"/>
        </w:rPr>
        <w:t xml:space="preserve"> </w:t>
      </w:r>
      <w:r w:rsidR="00250299">
        <w:rPr>
          <w:rFonts w:ascii="Times New Roman" w:hAnsi="Times New Roman" w:cs="Times New Roman"/>
          <w:sz w:val="24"/>
          <w:szCs w:val="24"/>
        </w:rPr>
        <w:t xml:space="preserve">and is thus </w:t>
      </w:r>
      <w:r w:rsidR="00250299" w:rsidRPr="00250299">
        <w:rPr>
          <w:rFonts w:ascii="Times New Roman" w:hAnsi="Times New Roman" w:cs="Times New Roman"/>
          <w:i/>
          <w:sz w:val="24"/>
          <w:szCs w:val="24"/>
        </w:rPr>
        <w:t>legally</w:t>
      </w:r>
      <w:r w:rsidR="00250299">
        <w:rPr>
          <w:rFonts w:ascii="Times New Roman" w:hAnsi="Times New Roman" w:cs="Times New Roman"/>
          <w:sz w:val="24"/>
          <w:szCs w:val="24"/>
        </w:rPr>
        <w:t xml:space="preserve"> responsible </w:t>
      </w:r>
      <w:r w:rsidR="00A820DE">
        <w:rPr>
          <w:rFonts w:ascii="Times New Roman" w:hAnsi="Times New Roman" w:cs="Times New Roman"/>
          <w:sz w:val="24"/>
          <w:szCs w:val="24"/>
        </w:rPr>
        <w:t xml:space="preserve">for it </w:t>
      </w:r>
      <w:r w:rsidR="00595DA3">
        <w:rPr>
          <w:rFonts w:ascii="Times New Roman" w:hAnsi="Times New Roman" w:cs="Times New Roman"/>
          <w:sz w:val="24"/>
          <w:szCs w:val="24"/>
        </w:rPr>
        <w:t xml:space="preserve">but that is different than </w:t>
      </w:r>
      <w:r w:rsidR="00611B0F">
        <w:rPr>
          <w:rFonts w:ascii="Times New Roman" w:hAnsi="Times New Roman" w:cs="Times New Roman"/>
          <w:sz w:val="24"/>
          <w:szCs w:val="24"/>
        </w:rPr>
        <w:t xml:space="preserve">a more robust kind of </w:t>
      </w:r>
      <w:r w:rsidR="00595DA3">
        <w:rPr>
          <w:rFonts w:ascii="Times New Roman" w:hAnsi="Times New Roman" w:cs="Times New Roman"/>
          <w:sz w:val="24"/>
          <w:szCs w:val="24"/>
        </w:rPr>
        <w:t xml:space="preserve">moral responsibility. </w:t>
      </w:r>
      <w:r>
        <w:rPr>
          <w:rFonts w:ascii="Times New Roman" w:hAnsi="Times New Roman" w:cs="Times New Roman"/>
          <w:sz w:val="24"/>
          <w:szCs w:val="24"/>
        </w:rPr>
        <w:t xml:space="preserve">Thus, libertarian free will is </w:t>
      </w:r>
      <w:r w:rsidR="00595DA3">
        <w:rPr>
          <w:rFonts w:ascii="Times New Roman" w:hAnsi="Times New Roman" w:cs="Times New Roman"/>
          <w:sz w:val="24"/>
          <w:szCs w:val="24"/>
        </w:rPr>
        <w:t>often</w:t>
      </w:r>
      <w:r>
        <w:rPr>
          <w:rFonts w:ascii="Times New Roman" w:hAnsi="Times New Roman" w:cs="Times New Roman"/>
          <w:sz w:val="24"/>
          <w:szCs w:val="24"/>
        </w:rPr>
        <w:t xml:space="preserve"> thought to be incompatible with both moral responsibility and determinism. It is important to k</w:t>
      </w:r>
      <w:r w:rsidRPr="004121B3">
        <w:rPr>
          <w:rFonts w:ascii="Times New Roman" w:hAnsi="Times New Roman" w:cs="Times New Roman"/>
          <w:sz w:val="24"/>
          <w:szCs w:val="24"/>
        </w:rPr>
        <w:t>eep in mind</w:t>
      </w:r>
      <w:r>
        <w:rPr>
          <w:rFonts w:ascii="Times New Roman" w:hAnsi="Times New Roman" w:cs="Times New Roman"/>
          <w:sz w:val="24"/>
          <w:szCs w:val="24"/>
        </w:rPr>
        <w:t>, however,</w:t>
      </w:r>
      <w:r w:rsidRPr="004121B3">
        <w:rPr>
          <w:rFonts w:ascii="Times New Roman" w:hAnsi="Times New Roman" w:cs="Times New Roman"/>
          <w:sz w:val="24"/>
          <w:szCs w:val="24"/>
        </w:rPr>
        <w:t xml:space="preserve"> that the </w:t>
      </w:r>
      <w:r>
        <w:rPr>
          <w:rFonts w:ascii="Times New Roman" w:hAnsi="Times New Roman" w:cs="Times New Roman"/>
          <w:sz w:val="24"/>
          <w:szCs w:val="24"/>
        </w:rPr>
        <w:t xml:space="preserve">libertarian </w:t>
      </w:r>
      <w:r w:rsidRPr="004121B3">
        <w:rPr>
          <w:rFonts w:ascii="Times New Roman" w:hAnsi="Times New Roman" w:cs="Times New Roman"/>
          <w:sz w:val="24"/>
          <w:szCs w:val="24"/>
        </w:rPr>
        <w:t xml:space="preserve">does not think that </w:t>
      </w:r>
      <w:r w:rsidRPr="007A316F">
        <w:rPr>
          <w:rFonts w:ascii="Times New Roman" w:hAnsi="Times New Roman" w:cs="Times New Roman"/>
          <w:i/>
          <w:sz w:val="24"/>
          <w:szCs w:val="24"/>
        </w:rPr>
        <w:t>all</w:t>
      </w:r>
      <w:r w:rsidRPr="004121B3">
        <w:rPr>
          <w:rFonts w:ascii="Times New Roman" w:hAnsi="Times New Roman" w:cs="Times New Roman"/>
          <w:sz w:val="24"/>
          <w:szCs w:val="24"/>
        </w:rPr>
        <w:t xml:space="preserve"> of our actions ar</w:t>
      </w:r>
      <w:r w:rsidR="006B0EC2">
        <w:rPr>
          <w:rFonts w:ascii="Times New Roman" w:hAnsi="Times New Roman" w:cs="Times New Roman"/>
          <w:sz w:val="24"/>
          <w:szCs w:val="24"/>
        </w:rPr>
        <w:t xml:space="preserve">e free; only some of them are. But the </w:t>
      </w:r>
      <w:r w:rsidR="00595DA3">
        <w:rPr>
          <w:rFonts w:ascii="Times New Roman" w:hAnsi="Times New Roman" w:cs="Times New Roman"/>
          <w:sz w:val="24"/>
          <w:szCs w:val="24"/>
        </w:rPr>
        <w:t xml:space="preserve">very </w:t>
      </w:r>
      <w:r w:rsidR="006B0EC2">
        <w:rPr>
          <w:rFonts w:ascii="Times New Roman" w:hAnsi="Times New Roman" w:cs="Times New Roman"/>
          <w:sz w:val="24"/>
          <w:szCs w:val="24"/>
        </w:rPr>
        <w:t>same action cannot both be free and determined.</w:t>
      </w:r>
    </w:p>
    <w:p w:rsidR="00A820DE" w:rsidRDefault="007A316F" w:rsidP="00BE591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Determinism, in this context, </w:t>
      </w:r>
      <w:r w:rsidR="00BE5915">
        <w:rPr>
          <w:rFonts w:ascii="Times New Roman" w:hAnsi="Times New Roman" w:cs="Times New Roman"/>
          <w:sz w:val="24"/>
          <w:szCs w:val="24"/>
        </w:rPr>
        <w:t xml:space="preserve">might be defined as follows: </w:t>
      </w:r>
    </w:p>
    <w:p w:rsidR="00BE5915" w:rsidRDefault="00BE5915" w:rsidP="00BE5915">
      <w:pPr>
        <w:spacing w:line="480" w:lineRule="auto"/>
        <w:ind w:firstLine="720"/>
        <w:rPr>
          <w:rFonts w:ascii="Times New Roman" w:hAnsi="Times New Roman" w:cs="Times New Roman"/>
          <w:sz w:val="24"/>
          <w:szCs w:val="24"/>
        </w:rPr>
      </w:pPr>
      <w:r>
        <w:rPr>
          <w:rFonts w:ascii="Times New Roman" w:hAnsi="Times New Roman" w:cs="Times New Roman"/>
          <w:sz w:val="24"/>
          <w:szCs w:val="24"/>
        </w:rPr>
        <w:t>G</w:t>
      </w:r>
      <w:r w:rsidR="007A316F" w:rsidRPr="004121B3">
        <w:rPr>
          <w:rFonts w:ascii="Times New Roman" w:hAnsi="Times New Roman" w:cs="Times New Roman"/>
          <w:sz w:val="24"/>
          <w:szCs w:val="24"/>
        </w:rPr>
        <w:t>iven the entire conscious and unconscious psychological make-up of a person P at a particular time (which result</w:t>
      </w:r>
      <w:r>
        <w:rPr>
          <w:rFonts w:ascii="Times New Roman" w:hAnsi="Times New Roman" w:cs="Times New Roman"/>
          <w:sz w:val="24"/>
          <w:szCs w:val="24"/>
        </w:rPr>
        <w:t>s</w:t>
      </w:r>
      <w:r w:rsidR="007A316F" w:rsidRPr="004121B3">
        <w:rPr>
          <w:rFonts w:ascii="Times New Roman" w:hAnsi="Times New Roman" w:cs="Times New Roman"/>
          <w:sz w:val="24"/>
          <w:szCs w:val="24"/>
        </w:rPr>
        <w:t xml:space="preserve"> </w:t>
      </w:r>
      <w:r w:rsidR="006B1375">
        <w:rPr>
          <w:rFonts w:ascii="Times New Roman" w:hAnsi="Times New Roman" w:cs="Times New Roman"/>
          <w:sz w:val="24"/>
          <w:szCs w:val="24"/>
        </w:rPr>
        <w:t xml:space="preserve">jointly </w:t>
      </w:r>
      <w:r w:rsidR="007A316F" w:rsidRPr="004121B3">
        <w:rPr>
          <w:rFonts w:ascii="Times New Roman" w:hAnsi="Times New Roman" w:cs="Times New Roman"/>
          <w:sz w:val="24"/>
          <w:szCs w:val="24"/>
        </w:rPr>
        <w:t>from P</w:t>
      </w:r>
      <w:r>
        <w:rPr>
          <w:rFonts w:ascii="Times New Roman" w:hAnsi="Times New Roman" w:cs="Times New Roman"/>
          <w:sz w:val="24"/>
          <w:szCs w:val="24"/>
        </w:rPr>
        <w:t>’</w:t>
      </w:r>
      <w:r w:rsidR="007A316F" w:rsidRPr="004121B3">
        <w:rPr>
          <w:rFonts w:ascii="Times New Roman" w:hAnsi="Times New Roman" w:cs="Times New Roman"/>
          <w:sz w:val="24"/>
          <w:szCs w:val="24"/>
        </w:rPr>
        <w:t xml:space="preserve">s heredity </w:t>
      </w:r>
      <w:r w:rsidR="007A316F" w:rsidRPr="006B1375">
        <w:rPr>
          <w:rFonts w:ascii="Times New Roman" w:hAnsi="Times New Roman" w:cs="Times New Roman"/>
          <w:i/>
          <w:sz w:val="24"/>
          <w:szCs w:val="24"/>
        </w:rPr>
        <w:t>and</w:t>
      </w:r>
      <w:r w:rsidR="007A316F" w:rsidRPr="004121B3">
        <w:rPr>
          <w:rFonts w:ascii="Times New Roman" w:hAnsi="Times New Roman" w:cs="Times New Roman"/>
          <w:sz w:val="24"/>
          <w:szCs w:val="24"/>
        </w:rPr>
        <w:t xml:space="preserve"> past experiences)</w:t>
      </w:r>
      <w:proofErr w:type="gramStart"/>
      <w:r w:rsidR="007A316F" w:rsidRPr="004121B3">
        <w:rPr>
          <w:rFonts w:ascii="Times New Roman" w:hAnsi="Times New Roman" w:cs="Times New Roman"/>
          <w:sz w:val="24"/>
          <w:szCs w:val="24"/>
        </w:rPr>
        <w:t>,</w:t>
      </w:r>
      <w:proofErr w:type="gramEnd"/>
      <w:r w:rsidR="007A316F" w:rsidRPr="004121B3">
        <w:rPr>
          <w:rFonts w:ascii="Times New Roman" w:hAnsi="Times New Roman" w:cs="Times New Roman"/>
          <w:sz w:val="24"/>
          <w:szCs w:val="24"/>
        </w:rPr>
        <w:t xml:space="preserve"> P is compelled to do what P actually does </w:t>
      </w:r>
      <w:r w:rsidR="007A316F" w:rsidRPr="00CF17A4">
        <w:rPr>
          <w:rFonts w:ascii="Times New Roman" w:hAnsi="Times New Roman" w:cs="Times New Roman"/>
          <w:i/>
          <w:sz w:val="24"/>
          <w:szCs w:val="24"/>
        </w:rPr>
        <w:t>at that time</w:t>
      </w:r>
      <w:r w:rsidR="00250299">
        <w:rPr>
          <w:rFonts w:ascii="Times New Roman" w:hAnsi="Times New Roman" w:cs="Times New Roman"/>
          <w:sz w:val="24"/>
          <w:szCs w:val="24"/>
        </w:rPr>
        <w:t xml:space="preserve">. </w:t>
      </w:r>
    </w:p>
    <w:p w:rsidR="00BE5915" w:rsidRDefault="00250299" w:rsidP="00BE591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example above of bringing an umbrella is an oversimplified</w:t>
      </w:r>
      <w:r w:rsidR="00A820DE">
        <w:rPr>
          <w:rFonts w:ascii="Times New Roman" w:hAnsi="Times New Roman" w:cs="Times New Roman"/>
          <w:sz w:val="24"/>
          <w:szCs w:val="24"/>
        </w:rPr>
        <w:t xml:space="preserve"> but still instructive case. How could one have those same beliefs and desires and yet </w:t>
      </w:r>
      <w:r w:rsidR="00611B0F">
        <w:rPr>
          <w:rFonts w:ascii="Times New Roman" w:hAnsi="Times New Roman" w:cs="Times New Roman"/>
          <w:sz w:val="24"/>
          <w:szCs w:val="24"/>
        </w:rPr>
        <w:t xml:space="preserve">still </w:t>
      </w:r>
      <w:r w:rsidR="00A820DE">
        <w:rPr>
          <w:rFonts w:ascii="Times New Roman" w:hAnsi="Times New Roman" w:cs="Times New Roman"/>
          <w:sz w:val="24"/>
          <w:szCs w:val="24"/>
        </w:rPr>
        <w:t xml:space="preserve">not </w:t>
      </w:r>
      <w:r w:rsidR="00611B0F">
        <w:rPr>
          <w:rFonts w:ascii="Times New Roman" w:hAnsi="Times New Roman" w:cs="Times New Roman"/>
          <w:sz w:val="24"/>
          <w:szCs w:val="24"/>
        </w:rPr>
        <w:t xml:space="preserve">decide to </w:t>
      </w:r>
      <w:r w:rsidR="00A820DE">
        <w:rPr>
          <w:rFonts w:ascii="Times New Roman" w:hAnsi="Times New Roman" w:cs="Times New Roman"/>
          <w:sz w:val="24"/>
          <w:szCs w:val="24"/>
        </w:rPr>
        <w:t xml:space="preserve">bring the umbrella? </w:t>
      </w:r>
      <w:r>
        <w:rPr>
          <w:rFonts w:ascii="Times New Roman" w:hAnsi="Times New Roman" w:cs="Times New Roman"/>
          <w:sz w:val="24"/>
          <w:szCs w:val="24"/>
        </w:rPr>
        <w:t xml:space="preserve">Of course, no one could be expected </w:t>
      </w:r>
      <w:r w:rsidR="00BE5915">
        <w:rPr>
          <w:rFonts w:ascii="Times New Roman" w:hAnsi="Times New Roman" w:cs="Times New Roman"/>
          <w:sz w:val="24"/>
          <w:szCs w:val="24"/>
        </w:rPr>
        <w:t xml:space="preserve">to </w:t>
      </w:r>
      <w:r w:rsidRPr="00BE5915">
        <w:rPr>
          <w:rFonts w:ascii="Times New Roman" w:hAnsi="Times New Roman" w:cs="Times New Roman"/>
          <w:i/>
          <w:sz w:val="24"/>
          <w:szCs w:val="24"/>
        </w:rPr>
        <w:t>know</w:t>
      </w:r>
      <w:r>
        <w:rPr>
          <w:rFonts w:ascii="Times New Roman" w:hAnsi="Times New Roman" w:cs="Times New Roman"/>
          <w:sz w:val="24"/>
          <w:szCs w:val="24"/>
        </w:rPr>
        <w:t xml:space="preserve"> every possible cause of another’s, or even one’s own, action. </w:t>
      </w:r>
      <w:r w:rsidR="00BE5915">
        <w:rPr>
          <w:rFonts w:ascii="Times New Roman" w:hAnsi="Times New Roman" w:cs="Times New Roman"/>
          <w:sz w:val="24"/>
          <w:szCs w:val="24"/>
        </w:rPr>
        <w:t>But the plausibility of determinism gains support from a</w:t>
      </w:r>
      <w:r>
        <w:rPr>
          <w:rFonts w:ascii="Times New Roman" w:hAnsi="Times New Roman" w:cs="Times New Roman"/>
          <w:sz w:val="24"/>
          <w:szCs w:val="24"/>
        </w:rPr>
        <w:t xml:space="preserve"> more general view about cause and effect in nature such that g</w:t>
      </w:r>
      <w:r w:rsidRPr="004121B3">
        <w:rPr>
          <w:rFonts w:ascii="Times New Roman" w:hAnsi="Times New Roman" w:cs="Times New Roman"/>
          <w:sz w:val="24"/>
          <w:szCs w:val="24"/>
        </w:rPr>
        <w:t xml:space="preserve">iven the state of the universe (or any causally closed part of it) at any </w:t>
      </w:r>
      <w:r>
        <w:rPr>
          <w:rFonts w:ascii="Times New Roman" w:hAnsi="Times New Roman" w:cs="Times New Roman"/>
          <w:sz w:val="24"/>
          <w:szCs w:val="24"/>
        </w:rPr>
        <w:t xml:space="preserve">given </w:t>
      </w:r>
      <w:r w:rsidRPr="004121B3">
        <w:rPr>
          <w:rFonts w:ascii="Times New Roman" w:hAnsi="Times New Roman" w:cs="Times New Roman"/>
          <w:sz w:val="24"/>
          <w:szCs w:val="24"/>
        </w:rPr>
        <w:t>time and the laws of nature, the next state of the universe (or part of it) is uniquely fixed. That is, there is only one physically possible future.</w:t>
      </w:r>
      <w:r>
        <w:rPr>
          <w:rFonts w:ascii="Times New Roman" w:hAnsi="Times New Roman" w:cs="Times New Roman"/>
          <w:sz w:val="24"/>
          <w:szCs w:val="24"/>
        </w:rPr>
        <w:t xml:space="preserve"> </w:t>
      </w:r>
      <w:r w:rsidRPr="004121B3">
        <w:rPr>
          <w:rFonts w:ascii="Times New Roman" w:hAnsi="Times New Roman" w:cs="Times New Roman"/>
          <w:sz w:val="24"/>
          <w:szCs w:val="24"/>
        </w:rPr>
        <w:t xml:space="preserve">The common idea is that </w:t>
      </w:r>
      <w:r w:rsidRPr="004121B3">
        <w:rPr>
          <w:rFonts w:ascii="Times New Roman" w:hAnsi="Times New Roman" w:cs="Times New Roman"/>
          <w:sz w:val="24"/>
          <w:szCs w:val="24"/>
        </w:rPr>
        <w:lastRenderedPageBreak/>
        <w:t xml:space="preserve">causes </w:t>
      </w:r>
      <w:r w:rsidRPr="00D81223">
        <w:rPr>
          <w:rFonts w:ascii="Times New Roman" w:hAnsi="Times New Roman" w:cs="Times New Roman"/>
          <w:i/>
          <w:sz w:val="24"/>
          <w:szCs w:val="24"/>
        </w:rPr>
        <w:t>necessitate</w:t>
      </w:r>
      <w:r w:rsidRPr="004121B3">
        <w:rPr>
          <w:rFonts w:ascii="Times New Roman" w:hAnsi="Times New Roman" w:cs="Times New Roman"/>
          <w:sz w:val="24"/>
          <w:szCs w:val="24"/>
        </w:rPr>
        <w:t xml:space="preserve"> their effects</w:t>
      </w:r>
      <w:r>
        <w:rPr>
          <w:rFonts w:ascii="Times New Roman" w:hAnsi="Times New Roman" w:cs="Times New Roman"/>
          <w:sz w:val="24"/>
          <w:szCs w:val="24"/>
        </w:rPr>
        <w:t xml:space="preserve"> – in the case of human actions, the causes once again are conscious mental states (e.g. beliefs, desires, preferences, fears, etc</w:t>
      </w:r>
      <w:r w:rsidR="00BE5915">
        <w:rPr>
          <w:rFonts w:ascii="Times New Roman" w:hAnsi="Times New Roman" w:cs="Times New Roman"/>
          <w:sz w:val="24"/>
          <w:szCs w:val="24"/>
        </w:rPr>
        <w:t>.</w:t>
      </w:r>
      <w:r>
        <w:rPr>
          <w:rFonts w:ascii="Times New Roman" w:hAnsi="Times New Roman" w:cs="Times New Roman"/>
          <w:sz w:val="24"/>
          <w:szCs w:val="24"/>
        </w:rPr>
        <w:t xml:space="preserve">) but also </w:t>
      </w:r>
      <w:r w:rsidR="00611B0F">
        <w:rPr>
          <w:rFonts w:ascii="Times New Roman" w:hAnsi="Times New Roman" w:cs="Times New Roman"/>
          <w:sz w:val="24"/>
          <w:szCs w:val="24"/>
        </w:rPr>
        <w:t xml:space="preserve">include </w:t>
      </w:r>
      <w:r>
        <w:rPr>
          <w:rFonts w:ascii="Times New Roman" w:hAnsi="Times New Roman" w:cs="Times New Roman"/>
          <w:sz w:val="24"/>
          <w:szCs w:val="24"/>
        </w:rPr>
        <w:t>any relevant unconscious motives and desires, biological factors, and past experiences</w:t>
      </w:r>
      <w:r w:rsidRPr="004121B3">
        <w:rPr>
          <w:rFonts w:ascii="Times New Roman" w:hAnsi="Times New Roman" w:cs="Times New Roman"/>
          <w:sz w:val="24"/>
          <w:szCs w:val="24"/>
        </w:rPr>
        <w:t>.</w:t>
      </w:r>
      <w:r>
        <w:rPr>
          <w:rFonts w:ascii="Times New Roman" w:hAnsi="Times New Roman" w:cs="Times New Roman"/>
          <w:sz w:val="24"/>
          <w:szCs w:val="24"/>
        </w:rPr>
        <w:t xml:space="preserve"> Det</w:t>
      </w:r>
      <w:r w:rsidR="007A316F" w:rsidRPr="004121B3">
        <w:rPr>
          <w:rFonts w:ascii="Times New Roman" w:hAnsi="Times New Roman" w:cs="Times New Roman"/>
          <w:sz w:val="24"/>
          <w:szCs w:val="24"/>
        </w:rPr>
        <w:t>erminist</w:t>
      </w:r>
      <w:r>
        <w:rPr>
          <w:rFonts w:ascii="Times New Roman" w:hAnsi="Times New Roman" w:cs="Times New Roman"/>
          <w:sz w:val="24"/>
          <w:szCs w:val="24"/>
        </w:rPr>
        <w:t>s</w:t>
      </w:r>
      <w:r w:rsidR="007A316F" w:rsidRPr="004121B3">
        <w:rPr>
          <w:rFonts w:ascii="Times New Roman" w:hAnsi="Times New Roman" w:cs="Times New Roman"/>
          <w:sz w:val="24"/>
          <w:szCs w:val="24"/>
        </w:rPr>
        <w:t xml:space="preserve"> </w:t>
      </w:r>
      <w:r w:rsidR="00611B0F">
        <w:rPr>
          <w:rFonts w:ascii="Times New Roman" w:hAnsi="Times New Roman" w:cs="Times New Roman"/>
          <w:sz w:val="24"/>
          <w:szCs w:val="24"/>
        </w:rPr>
        <w:t>thus</w:t>
      </w:r>
      <w:r>
        <w:rPr>
          <w:rFonts w:ascii="Times New Roman" w:hAnsi="Times New Roman" w:cs="Times New Roman"/>
          <w:sz w:val="24"/>
          <w:szCs w:val="24"/>
        </w:rPr>
        <w:t xml:space="preserve"> </w:t>
      </w:r>
      <w:r w:rsidR="007A316F" w:rsidRPr="004121B3">
        <w:rPr>
          <w:rFonts w:ascii="Times New Roman" w:hAnsi="Times New Roman" w:cs="Times New Roman"/>
          <w:sz w:val="24"/>
          <w:szCs w:val="24"/>
        </w:rPr>
        <w:t>hold that all human actions are determined.</w:t>
      </w:r>
      <w:r w:rsidR="007A316F">
        <w:rPr>
          <w:rFonts w:ascii="Times New Roman" w:hAnsi="Times New Roman" w:cs="Times New Roman"/>
          <w:sz w:val="24"/>
          <w:szCs w:val="24"/>
        </w:rPr>
        <w:t xml:space="preserve"> </w:t>
      </w:r>
      <w:r w:rsidR="00BE5915">
        <w:rPr>
          <w:rFonts w:ascii="Times New Roman" w:hAnsi="Times New Roman" w:cs="Times New Roman"/>
          <w:sz w:val="24"/>
          <w:szCs w:val="24"/>
        </w:rPr>
        <w:t xml:space="preserve">In any case, if all of one’s actions are determined, then one can never do other than what one </w:t>
      </w:r>
      <w:r w:rsidR="00611B0F">
        <w:rPr>
          <w:rFonts w:ascii="Times New Roman" w:hAnsi="Times New Roman" w:cs="Times New Roman"/>
          <w:sz w:val="24"/>
          <w:szCs w:val="24"/>
        </w:rPr>
        <w:t xml:space="preserve">actually </w:t>
      </w:r>
      <w:r w:rsidR="00BE5915">
        <w:rPr>
          <w:rFonts w:ascii="Times New Roman" w:hAnsi="Times New Roman" w:cs="Times New Roman"/>
          <w:sz w:val="24"/>
          <w:szCs w:val="24"/>
        </w:rPr>
        <w:t>does at any time and so we can’t have libertarian free will.</w:t>
      </w:r>
      <w:r w:rsidR="00D62106">
        <w:rPr>
          <w:rStyle w:val="EndnoteReference"/>
          <w:rFonts w:ascii="Times New Roman" w:hAnsi="Times New Roman" w:cs="Times New Roman"/>
          <w:sz w:val="24"/>
          <w:szCs w:val="24"/>
        </w:rPr>
        <w:endnoteReference w:id="9"/>
      </w:r>
      <w:r w:rsidR="00BE5915">
        <w:rPr>
          <w:rFonts w:ascii="Times New Roman" w:hAnsi="Times New Roman" w:cs="Times New Roman"/>
          <w:sz w:val="24"/>
          <w:szCs w:val="24"/>
        </w:rPr>
        <w:t xml:space="preserve">  </w:t>
      </w:r>
    </w:p>
    <w:p w:rsidR="000C7CAF" w:rsidRDefault="00250299"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t>Li</w:t>
      </w:r>
      <w:r w:rsidR="006B0EC2">
        <w:rPr>
          <w:rFonts w:ascii="Times New Roman" w:hAnsi="Times New Roman" w:cs="Times New Roman"/>
          <w:sz w:val="24"/>
          <w:szCs w:val="24"/>
        </w:rPr>
        <w:t xml:space="preserve">ke the libertarian, many determinists (often called ‘hard’ determinists) </w:t>
      </w:r>
      <w:r w:rsidR="004121B3" w:rsidRPr="004121B3">
        <w:rPr>
          <w:rFonts w:ascii="Times New Roman" w:hAnsi="Times New Roman" w:cs="Times New Roman"/>
          <w:sz w:val="24"/>
          <w:szCs w:val="24"/>
        </w:rPr>
        <w:t xml:space="preserve">believe that free will and determinism are incompatible, </w:t>
      </w:r>
      <w:r w:rsidR="00577AA9">
        <w:rPr>
          <w:rFonts w:ascii="Times New Roman" w:hAnsi="Times New Roman" w:cs="Times New Roman"/>
          <w:sz w:val="24"/>
          <w:szCs w:val="24"/>
        </w:rPr>
        <w:t xml:space="preserve">that is, </w:t>
      </w:r>
      <w:r w:rsidR="004121B3" w:rsidRPr="004121B3">
        <w:rPr>
          <w:rFonts w:ascii="Times New Roman" w:hAnsi="Times New Roman" w:cs="Times New Roman"/>
          <w:sz w:val="24"/>
          <w:szCs w:val="24"/>
        </w:rPr>
        <w:t xml:space="preserve">the </w:t>
      </w:r>
      <w:r w:rsidR="00577AA9">
        <w:rPr>
          <w:rFonts w:ascii="Times New Roman" w:hAnsi="Times New Roman" w:cs="Times New Roman"/>
          <w:sz w:val="24"/>
          <w:szCs w:val="24"/>
        </w:rPr>
        <w:t xml:space="preserve">very </w:t>
      </w:r>
      <w:r w:rsidR="004121B3" w:rsidRPr="004121B3">
        <w:rPr>
          <w:rFonts w:ascii="Times New Roman" w:hAnsi="Times New Roman" w:cs="Times New Roman"/>
          <w:sz w:val="24"/>
          <w:szCs w:val="24"/>
        </w:rPr>
        <w:t>same action canno</w:t>
      </w:r>
      <w:r w:rsidR="00D81223">
        <w:rPr>
          <w:rFonts w:ascii="Times New Roman" w:hAnsi="Times New Roman" w:cs="Times New Roman"/>
          <w:sz w:val="24"/>
          <w:szCs w:val="24"/>
        </w:rPr>
        <w:t xml:space="preserve">t be both free and determined. </w:t>
      </w:r>
      <w:r w:rsidR="004121B3" w:rsidRPr="004121B3">
        <w:rPr>
          <w:rFonts w:ascii="Times New Roman" w:hAnsi="Times New Roman" w:cs="Times New Roman"/>
          <w:sz w:val="24"/>
          <w:szCs w:val="24"/>
        </w:rPr>
        <w:t xml:space="preserve">This seems to follow from the above definitions. </w:t>
      </w:r>
      <w:r w:rsidR="00611B0F">
        <w:rPr>
          <w:rFonts w:ascii="Times New Roman" w:hAnsi="Times New Roman" w:cs="Times New Roman"/>
          <w:sz w:val="24"/>
          <w:szCs w:val="24"/>
        </w:rPr>
        <w:t>Furthermore, l</w:t>
      </w:r>
      <w:r w:rsidR="00860D14">
        <w:rPr>
          <w:rFonts w:ascii="Times New Roman" w:hAnsi="Times New Roman" w:cs="Times New Roman"/>
          <w:sz w:val="24"/>
          <w:szCs w:val="24"/>
        </w:rPr>
        <w:t>ibertarian free will</w:t>
      </w:r>
      <w:r w:rsidR="00611B0F">
        <w:rPr>
          <w:rFonts w:ascii="Times New Roman" w:hAnsi="Times New Roman" w:cs="Times New Roman"/>
          <w:sz w:val="24"/>
          <w:szCs w:val="24"/>
        </w:rPr>
        <w:t xml:space="preserve"> </w:t>
      </w:r>
      <w:r w:rsidR="00860D14">
        <w:rPr>
          <w:rFonts w:ascii="Times New Roman" w:hAnsi="Times New Roman" w:cs="Times New Roman"/>
          <w:sz w:val="24"/>
          <w:szCs w:val="24"/>
        </w:rPr>
        <w:t xml:space="preserve">begins to sound </w:t>
      </w:r>
      <w:r w:rsidR="00A820DE">
        <w:rPr>
          <w:rFonts w:ascii="Times New Roman" w:hAnsi="Times New Roman" w:cs="Times New Roman"/>
          <w:sz w:val="24"/>
          <w:szCs w:val="24"/>
        </w:rPr>
        <w:t xml:space="preserve">very </w:t>
      </w:r>
      <w:r w:rsidR="00860D14">
        <w:rPr>
          <w:rFonts w:ascii="Times New Roman" w:hAnsi="Times New Roman" w:cs="Times New Roman"/>
          <w:sz w:val="24"/>
          <w:szCs w:val="24"/>
        </w:rPr>
        <w:t xml:space="preserve">mysterious and even “supernatural” in the sense that humans </w:t>
      </w:r>
      <w:r w:rsidR="00611B0F">
        <w:rPr>
          <w:rFonts w:ascii="Times New Roman" w:hAnsi="Times New Roman" w:cs="Times New Roman"/>
          <w:sz w:val="24"/>
          <w:szCs w:val="24"/>
        </w:rPr>
        <w:t xml:space="preserve">are </w:t>
      </w:r>
      <w:r w:rsidR="00A820DE">
        <w:rPr>
          <w:rFonts w:ascii="Times New Roman" w:hAnsi="Times New Roman" w:cs="Times New Roman"/>
          <w:sz w:val="24"/>
          <w:szCs w:val="24"/>
        </w:rPr>
        <w:t xml:space="preserve">somehow </w:t>
      </w:r>
      <w:r w:rsidR="00611B0F">
        <w:rPr>
          <w:rFonts w:ascii="Times New Roman" w:hAnsi="Times New Roman" w:cs="Times New Roman"/>
          <w:sz w:val="24"/>
          <w:szCs w:val="24"/>
        </w:rPr>
        <w:t xml:space="preserve">supposed to </w:t>
      </w:r>
      <w:r w:rsidR="00860D14">
        <w:rPr>
          <w:rFonts w:ascii="Times New Roman" w:hAnsi="Times New Roman" w:cs="Times New Roman"/>
          <w:sz w:val="24"/>
          <w:szCs w:val="24"/>
        </w:rPr>
        <w:t xml:space="preserve">have </w:t>
      </w:r>
      <w:r w:rsidR="00A820DE">
        <w:rPr>
          <w:rFonts w:ascii="Times New Roman" w:hAnsi="Times New Roman" w:cs="Times New Roman"/>
          <w:sz w:val="24"/>
          <w:szCs w:val="24"/>
        </w:rPr>
        <w:t xml:space="preserve">a special </w:t>
      </w:r>
      <w:r w:rsidR="00860D14">
        <w:rPr>
          <w:rFonts w:ascii="Times New Roman" w:hAnsi="Times New Roman" w:cs="Times New Roman"/>
          <w:sz w:val="24"/>
          <w:szCs w:val="24"/>
        </w:rPr>
        <w:t>power to alter the physi</w:t>
      </w:r>
      <w:r w:rsidR="00A820DE">
        <w:rPr>
          <w:rFonts w:ascii="Times New Roman" w:hAnsi="Times New Roman" w:cs="Times New Roman"/>
          <w:sz w:val="24"/>
          <w:szCs w:val="24"/>
        </w:rPr>
        <w:t>cal world, including our bodies. We somehow</w:t>
      </w:r>
      <w:r w:rsidR="00860D14">
        <w:rPr>
          <w:rFonts w:ascii="Times New Roman" w:hAnsi="Times New Roman" w:cs="Times New Roman"/>
          <w:sz w:val="24"/>
          <w:szCs w:val="24"/>
        </w:rPr>
        <w:t xml:space="preserve"> </w:t>
      </w:r>
      <w:r w:rsidR="00A820DE">
        <w:rPr>
          <w:rFonts w:ascii="Times New Roman" w:hAnsi="Times New Roman" w:cs="Times New Roman"/>
          <w:sz w:val="24"/>
          <w:szCs w:val="24"/>
        </w:rPr>
        <w:t>“</w:t>
      </w:r>
      <w:r w:rsidR="00860D14">
        <w:rPr>
          <w:rFonts w:ascii="Times New Roman" w:hAnsi="Times New Roman" w:cs="Times New Roman"/>
          <w:sz w:val="24"/>
          <w:szCs w:val="24"/>
        </w:rPr>
        <w:t>stand above</w:t>
      </w:r>
      <w:r w:rsidR="00A820DE">
        <w:rPr>
          <w:rFonts w:ascii="Times New Roman" w:hAnsi="Times New Roman" w:cs="Times New Roman"/>
          <w:sz w:val="24"/>
          <w:szCs w:val="24"/>
        </w:rPr>
        <w:t>”</w:t>
      </w:r>
      <w:r w:rsidR="00860D14">
        <w:rPr>
          <w:rFonts w:ascii="Times New Roman" w:hAnsi="Times New Roman" w:cs="Times New Roman"/>
          <w:sz w:val="24"/>
          <w:szCs w:val="24"/>
        </w:rPr>
        <w:t xml:space="preserve"> nature in a way that would be </w:t>
      </w:r>
      <w:r w:rsidR="00011059">
        <w:rPr>
          <w:rFonts w:ascii="Times New Roman" w:hAnsi="Times New Roman" w:cs="Times New Roman"/>
          <w:sz w:val="24"/>
          <w:szCs w:val="24"/>
        </w:rPr>
        <w:t>hard to understand</w:t>
      </w:r>
      <w:r w:rsidR="00860D14">
        <w:rPr>
          <w:rFonts w:ascii="Times New Roman" w:hAnsi="Times New Roman" w:cs="Times New Roman"/>
          <w:sz w:val="24"/>
          <w:szCs w:val="24"/>
        </w:rPr>
        <w:t xml:space="preserve">. </w:t>
      </w:r>
      <w:r w:rsidR="00A820DE">
        <w:rPr>
          <w:rFonts w:ascii="Times New Roman" w:hAnsi="Times New Roman" w:cs="Times New Roman"/>
          <w:sz w:val="24"/>
          <w:szCs w:val="24"/>
        </w:rPr>
        <w:t xml:space="preserve">And, again, </w:t>
      </w:r>
      <w:r w:rsidR="00DB0221">
        <w:rPr>
          <w:rFonts w:ascii="Times New Roman" w:hAnsi="Times New Roman" w:cs="Times New Roman"/>
          <w:sz w:val="24"/>
          <w:szCs w:val="24"/>
        </w:rPr>
        <w:t xml:space="preserve">to use another example, </w:t>
      </w:r>
      <w:r w:rsidR="00A820DE">
        <w:rPr>
          <w:rFonts w:ascii="Times New Roman" w:hAnsi="Times New Roman" w:cs="Times New Roman"/>
          <w:sz w:val="24"/>
          <w:szCs w:val="24"/>
        </w:rPr>
        <w:t>h</w:t>
      </w:r>
      <w:r w:rsidR="00860D14">
        <w:rPr>
          <w:rFonts w:ascii="Times New Roman" w:hAnsi="Times New Roman" w:cs="Times New Roman"/>
          <w:sz w:val="24"/>
          <w:szCs w:val="24"/>
        </w:rPr>
        <w:t xml:space="preserve">ow could I have had </w:t>
      </w:r>
      <w:r w:rsidR="00860D14" w:rsidRPr="00860D14">
        <w:rPr>
          <w:rFonts w:ascii="Times New Roman" w:hAnsi="Times New Roman" w:cs="Times New Roman"/>
          <w:i/>
          <w:sz w:val="24"/>
          <w:szCs w:val="24"/>
        </w:rPr>
        <w:t>the very same</w:t>
      </w:r>
      <w:r w:rsidR="00860D14">
        <w:rPr>
          <w:rFonts w:ascii="Times New Roman" w:hAnsi="Times New Roman" w:cs="Times New Roman"/>
          <w:sz w:val="24"/>
          <w:szCs w:val="24"/>
        </w:rPr>
        <w:t xml:space="preserve"> bel</w:t>
      </w:r>
      <w:r w:rsidR="00011059">
        <w:rPr>
          <w:rFonts w:ascii="Times New Roman" w:hAnsi="Times New Roman" w:cs="Times New Roman"/>
          <w:sz w:val="24"/>
          <w:szCs w:val="24"/>
        </w:rPr>
        <w:t>iefs, desires, preferences, etc.</w:t>
      </w:r>
      <w:r w:rsidR="00860D14">
        <w:rPr>
          <w:rFonts w:ascii="Times New Roman" w:hAnsi="Times New Roman" w:cs="Times New Roman"/>
          <w:sz w:val="24"/>
          <w:szCs w:val="24"/>
        </w:rPr>
        <w:t xml:space="preserve">, as when I decided to have pizza for lunch, but then </w:t>
      </w:r>
      <w:r w:rsidR="00860D14" w:rsidRPr="00860D14">
        <w:rPr>
          <w:rFonts w:ascii="Times New Roman" w:hAnsi="Times New Roman" w:cs="Times New Roman"/>
          <w:i/>
          <w:sz w:val="24"/>
          <w:szCs w:val="24"/>
        </w:rPr>
        <w:t>at that same time</w:t>
      </w:r>
      <w:r w:rsidR="00860D14">
        <w:rPr>
          <w:rFonts w:ascii="Times New Roman" w:hAnsi="Times New Roman" w:cs="Times New Roman"/>
          <w:sz w:val="24"/>
          <w:szCs w:val="24"/>
        </w:rPr>
        <w:t xml:space="preserve"> </w:t>
      </w:r>
      <w:r w:rsidR="00011059">
        <w:rPr>
          <w:rFonts w:ascii="Times New Roman" w:hAnsi="Times New Roman" w:cs="Times New Roman"/>
          <w:sz w:val="24"/>
          <w:szCs w:val="24"/>
        </w:rPr>
        <w:t xml:space="preserve">have </w:t>
      </w:r>
      <w:r w:rsidR="00860D14">
        <w:rPr>
          <w:rFonts w:ascii="Times New Roman" w:hAnsi="Times New Roman" w:cs="Times New Roman"/>
          <w:sz w:val="24"/>
          <w:szCs w:val="24"/>
        </w:rPr>
        <w:t xml:space="preserve">chosen to </w:t>
      </w:r>
      <w:r w:rsidR="00DB0221">
        <w:rPr>
          <w:rFonts w:ascii="Times New Roman" w:hAnsi="Times New Roman" w:cs="Times New Roman"/>
          <w:sz w:val="24"/>
          <w:szCs w:val="24"/>
        </w:rPr>
        <w:t>do</w:t>
      </w:r>
      <w:r w:rsidR="00860D14">
        <w:rPr>
          <w:rFonts w:ascii="Times New Roman" w:hAnsi="Times New Roman" w:cs="Times New Roman"/>
          <w:sz w:val="24"/>
          <w:szCs w:val="24"/>
        </w:rPr>
        <w:t xml:space="preserve"> something else (e.g. eat a cheeseburger instead)?  </w:t>
      </w:r>
      <w:r>
        <w:rPr>
          <w:rFonts w:ascii="Times New Roman" w:hAnsi="Times New Roman" w:cs="Times New Roman"/>
          <w:sz w:val="24"/>
          <w:szCs w:val="24"/>
        </w:rPr>
        <w:t xml:space="preserve">If I </w:t>
      </w:r>
      <w:r w:rsidR="00011059">
        <w:rPr>
          <w:rFonts w:ascii="Times New Roman" w:hAnsi="Times New Roman" w:cs="Times New Roman"/>
          <w:sz w:val="24"/>
          <w:szCs w:val="24"/>
        </w:rPr>
        <w:t xml:space="preserve">then </w:t>
      </w:r>
      <w:r>
        <w:rPr>
          <w:rFonts w:ascii="Times New Roman" w:hAnsi="Times New Roman" w:cs="Times New Roman"/>
          <w:sz w:val="24"/>
          <w:szCs w:val="24"/>
        </w:rPr>
        <w:t xml:space="preserve">choose to eat a cheeseburger the next day for lunch, mustn’t there have been </w:t>
      </w:r>
      <w:r w:rsidRPr="00250299">
        <w:rPr>
          <w:rFonts w:ascii="Times New Roman" w:hAnsi="Times New Roman" w:cs="Times New Roman"/>
          <w:i/>
          <w:sz w:val="24"/>
          <w:szCs w:val="24"/>
        </w:rPr>
        <w:t>something different</w:t>
      </w:r>
      <w:r>
        <w:rPr>
          <w:rFonts w:ascii="Times New Roman" w:hAnsi="Times New Roman" w:cs="Times New Roman"/>
          <w:sz w:val="24"/>
          <w:szCs w:val="24"/>
        </w:rPr>
        <w:t xml:space="preserve"> about my state of mind at that </w:t>
      </w:r>
      <w:r w:rsidR="00011059">
        <w:rPr>
          <w:rFonts w:ascii="Times New Roman" w:hAnsi="Times New Roman" w:cs="Times New Roman"/>
          <w:sz w:val="24"/>
          <w:szCs w:val="24"/>
        </w:rPr>
        <w:t xml:space="preserve">later </w:t>
      </w:r>
      <w:r>
        <w:rPr>
          <w:rFonts w:ascii="Times New Roman" w:hAnsi="Times New Roman" w:cs="Times New Roman"/>
          <w:sz w:val="24"/>
          <w:szCs w:val="24"/>
        </w:rPr>
        <w:t xml:space="preserve">time? </w:t>
      </w:r>
      <w:r w:rsidR="00CF17A4">
        <w:rPr>
          <w:rFonts w:ascii="Times New Roman" w:hAnsi="Times New Roman" w:cs="Times New Roman"/>
          <w:sz w:val="24"/>
          <w:szCs w:val="24"/>
        </w:rPr>
        <w:t xml:space="preserve">The same </w:t>
      </w:r>
      <w:r w:rsidR="000C7CAF">
        <w:rPr>
          <w:rFonts w:ascii="Times New Roman" w:hAnsi="Times New Roman" w:cs="Times New Roman"/>
          <w:sz w:val="24"/>
          <w:szCs w:val="24"/>
        </w:rPr>
        <w:t>would go for any of Jimmy’s illegal or unethical actions, such as rape and violent assault. Given the way Jimmy was at the time, he couldn’t have done otherwise</w:t>
      </w:r>
      <w:r w:rsidR="00F83024">
        <w:rPr>
          <w:rFonts w:ascii="Times New Roman" w:hAnsi="Times New Roman" w:cs="Times New Roman"/>
          <w:sz w:val="24"/>
          <w:szCs w:val="24"/>
        </w:rPr>
        <w:t xml:space="preserve">. Jimmy is compelled to behave </w:t>
      </w:r>
      <w:r w:rsidR="00DB0221">
        <w:rPr>
          <w:rFonts w:ascii="Times New Roman" w:hAnsi="Times New Roman" w:cs="Times New Roman"/>
          <w:sz w:val="24"/>
          <w:szCs w:val="24"/>
        </w:rPr>
        <w:t xml:space="preserve">that way </w:t>
      </w:r>
      <w:r w:rsidR="00F83024">
        <w:rPr>
          <w:rFonts w:ascii="Times New Roman" w:hAnsi="Times New Roman" w:cs="Times New Roman"/>
          <w:sz w:val="24"/>
          <w:szCs w:val="24"/>
        </w:rPr>
        <w:t xml:space="preserve">at that time. </w:t>
      </w:r>
    </w:p>
    <w:p w:rsidR="00F5002E" w:rsidRDefault="000C7CAF"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Does this mean that Jimmy </w:t>
      </w:r>
      <w:r w:rsidR="00F5002E">
        <w:rPr>
          <w:rFonts w:ascii="Times New Roman" w:hAnsi="Times New Roman" w:cs="Times New Roman"/>
          <w:sz w:val="24"/>
          <w:szCs w:val="24"/>
        </w:rPr>
        <w:t xml:space="preserve">or, say, a serial rapist </w:t>
      </w:r>
      <w:r>
        <w:rPr>
          <w:rFonts w:ascii="Times New Roman" w:hAnsi="Times New Roman" w:cs="Times New Roman"/>
          <w:sz w:val="24"/>
          <w:szCs w:val="24"/>
        </w:rPr>
        <w:t>shouldn’t be punished</w:t>
      </w:r>
      <w:r w:rsidR="00011059">
        <w:rPr>
          <w:rFonts w:ascii="Times New Roman" w:hAnsi="Times New Roman" w:cs="Times New Roman"/>
          <w:sz w:val="24"/>
          <w:szCs w:val="24"/>
        </w:rPr>
        <w:t xml:space="preserve">? If determinism is true, then it may be that we should rethink the point of punishment. Instead of </w:t>
      </w:r>
      <w:r w:rsidR="00F5002E">
        <w:rPr>
          <w:rFonts w:ascii="Times New Roman" w:hAnsi="Times New Roman" w:cs="Times New Roman"/>
          <w:sz w:val="24"/>
          <w:szCs w:val="24"/>
        </w:rPr>
        <w:t xml:space="preserve">treating it </w:t>
      </w:r>
      <w:r w:rsidR="00011059">
        <w:rPr>
          <w:rFonts w:ascii="Times New Roman" w:hAnsi="Times New Roman" w:cs="Times New Roman"/>
          <w:sz w:val="24"/>
          <w:szCs w:val="24"/>
        </w:rPr>
        <w:t xml:space="preserve">as some kind of </w:t>
      </w:r>
      <w:r w:rsidR="00011059" w:rsidRPr="00783604">
        <w:rPr>
          <w:rFonts w:ascii="Times New Roman" w:hAnsi="Times New Roman" w:cs="Times New Roman"/>
          <w:i/>
          <w:sz w:val="24"/>
          <w:szCs w:val="24"/>
        </w:rPr>
        <w:t>retribution</w:t>
      </w:r>
      <w:r w:rsidR="00011059">
        <w:rPr>
          <w:rFonts w:ascii="Times New Roman" w:hAnsi="Times New Roman" w:cs="Times New Roman"/>
          <w:sz w:val="24"/>
          <w:szCs w:val="24"/>
        </w:rPr>
        <w:t xml:space="preserve"> based on libertarian free will, perhaps the focus </w:t>
      </w:r>
      <w:r w:rsidR="00E060A3">
        <w:rPr>
          <w:rFonts w:ascii="Times New Roman" w:hAnsi="Times New Roman" w:cs="Times New Roman"/>
          <w:sz w:val="24"/>
          <w:szCs w:val="24"/>
        </w:rPr>
        <w:t>should</w:t>
      </w:r>
      <w:r w:rsidR="00011059">
        <w:rPr>
          <w:rFonts w:ascii="Times New Roman" w:hAnsi="Times New Roman" w:cs="Times New Roman"/>
          <w:sz w:val="24"/>
          <w:szCs w:val="24"/>
        </w:rPr>
        <w:t xml:space="preserve"> only be on </w:t>
      </w:r>
      <w:r w:rsidR="00011059" w:rsidRPr="00783604">
        <w:rPr>
          <w:rFonts w:ascii="Times New Roman" w:hAnsi="Times New Roman" w:cs="Times New Roman"/>
          <w:i/>
          <w:sz w:val="24"/>
          <w:szCs w:val="24"/>
        </w:rPr>
        <w:t>deterring</w:t>
      </w:r>
      <w:r w:rsidR="00011059">
        <w:rPr>
          <w:rFonts w:ascii="Times New Roman" w:hAnsi="Times New Roman" w:cs="Times New Roman"/>
          <w:sz w:val="24"/>
          <w:szCs w:val="24"/>
        </w:rPr>
        <w:t xml:space="preserve"> others </w:t>
      </w:r>
      <w:r w:rsidR="00E060A3">
        <w:rPr>
          <w:rFonts w:ascii="Times New Roman" w:hAnsi="Times New Roman" w:cs="Times New Roman"/>
          <w:sz w:val="24"/>
          <w:szCs w:val="24"/>
        </w:rPr>
        <w:t xml:space="preserve">(and criminals themselves) </w:t>
      </w:r>
      <w:r w:rsidR="00011059">
        <w:rPr>
          <w:rFonts w:ascii="Times New Roman" w:hAnsi="Times New Roman" w:cs="Times New Roman"/>
          <w:sz w:val="24"/>
          <w:szCs w:val="24"/>
        </w:rPr>
        <w:t xml:space="preserve">from committing </w:t>
      </w:r>
      <w:r w:rsidR="00E060A3">
        <w:rPr>
          <w:rFonts w:ascii="Times New Roman" w:hAnsi="Times New Roman" w:cs="Times New Roman"/>
          <w:sz w:val="24"/>
          <w:szCs w:val="24"/>
        </w:rPr>
        <w:t xml:space="preserve">future </w:t>
      </w:r>
      <w:r w:rsidR="00011059">
        <w:rPr>
          <w:rFonts w:ascii="Times New Roman" w:hAnsi="Times New Roman" w:cs="Times New Roman"/>
          <w:sz w:val="24"/>
          <w:szCs w:val="24"/>
        </w:rPr>
        <w:t xml:space="preserve">crimes. Most people in a </w:t>
      </w:r>
      <w:r w:rsidR="00011059">
        <w:rPr>
          <w:rFonts w:ascii="Times New Roman" w:hAnsi="Times New Roman" w:cs="Times New Roman"/>
          <w:sz w:val="24"/>
          <w:szCs w:val="24"/>
        </w:rPr>
        <w:lastRenderedPageBreak/>
        <w:t>society will fear</w:t>
      </w:r>
      <w:r w:rsidR="00783604">
        <w:rPr>
          <w:rFonts w:ascii="Times New Roman" w:hAnsi="Times New Roman" w:cs="Times New Roman"/>
          <w:sz w:val="24"/>
          <w:szCs w:val="24"/>
        </w:rPr>
        <w:t>,</w:t>
      </w:r>
      <w:r w:rsidR="00011059">
        <w:rPr>
          <w:rFonts w:ascii="Times New Roman" w:hAnsi="Times New Roman" w:cs="Times New Roman"/>
          <w:sz w:val="24"/>
          <w:szCs w:val="24"/>
        </w:rPr>
        <w:t xml:space="preserve"> and </w:t>
      </w:r>
      <w:r w:rsidR="00783604">
        <w:rPr>
          <w:rFonts w:ascii="Times New Roman" w:hAnsi="Times New Roman" w:cs="Times New Roman"/>
          <w:sz w:val="24"/>
          <w:szCs w:val="24"/>
        </w:rPr>
        <w:t xml:space="preserve">thus </w:t>
      </w:r>
      <w:r w:rsidR="00011059">
        <w:rPr>
          <w:rFonts w:ascii="Times New Roman" w:hAnsi="Times New Roman" w:cs="Times New Roman"/>
          <w:sz w:val="24"/>
          <w:szCs w:val="24"/>
        </w:rPr>
        <w:t>wish to avoid</w:t>
      </w:r>
      <w:r w:rsidR="00783604">
        <w:rPr>
          <w:rFonts w:ascii="Times New Roman" w:hAnsi="Times New Roman" w:cs="Times New Roman"/>
          <w:sz w:val="24"/>
          <w:szCs w:val="24"/>
        </w:rPr>
        <w:t>,</w:t>
      </w:r>
      <w:r w:rsidR="00011059">
        <w:rPr>
          <w:rFonts w:ascii="Times New Roman" w:hAnsi="Times New Roman" w:cs="Times New Roman"/>
          <w:sz w:val="24"/>
          <w:szCs w:val="24"/>
        </w:rPr>
        <w:t xml:space="preserve"> incarceration and will behave accordingly. </w:t>
      </w:r>
      <w:r w:rsidR="00783604">
        <w:rPr>
          <w:rFonts w:ascii="Times New Roman" w:hAnsi="Times New Roman" w:cs="Times New Roman"/>
          <w:sz w:val="24"/>
          <w:szCs w:val="24"/>
        </w:rPr>
        <w:t xml:space="preserve">But for those who do harm others, incarceration is </w:t>
      </w:r>
      <w:r w:rsidR="00011059" w:rsidRPr="00011059">
        <w:rPr>
          <w:rFonts w:ascii="Times New Roman" w:hAnsi="Times New Roman" w:cs="Times New Roman"/>
          <w:sz w:val="24"/>
          <w:szCs w:val="24"/>
        </w:rPr>
        <w:t xml:space="preserve">at least </w:t>
      </w:r>
      <w:r w:rsidR="00783604">
        <w:rPr>
          <w:rFonts w:ascii="Times New Roman" w:hAnsi="Times New Roman" w:cs="Times New Roman"/>
          <w:sz w:val="24"/>
          <w:szCs w:val="24"/>
        </w:rPr>
        <w:t xml:space="preserve">one way to </w:t>
      </w:r>
      <w:r w:rsidR="00011059" w:rsidRPr="00011059">
        <w:rPr>
          <w:rFonts w:ascii="Times New Roman" w:hAnsi="Times New Roman" w:cs="Times New Roman"/>
          <w:sz w:val="24"/>
          <w:szCs w:val="24"/>
        </w:rPr>
        <w:t>ke</w:t>
      </w:r>
      <w:r w:rsidR="00783604">
        <w:rPr>
          <w:rFonts w:ascii="Times New Roman" w:hAnsi="Times New Roman" w:cs="Times New Roman"/>
          <w:sz w:val="24"/>
          <w:szCs w:val="24"/>
        </w:rPr>
        <w:t>ep</w:t>
      </w:r>
      <w:r w:rsidR="00011059" w:rsidRPr="00011059">
        <w:rPr>
          <w:rFonts w:ascii="Times New Roman" w:hAnsi="Times New Roman" w:cs="Times New Roman"/>
          <w:sz w:val="24"/>
          <w:szCs w:val="24"/>
        </w:rPr>
        <w:t xml:space="preserve"> </w:t>
      </w:r>
      <w:r w:rsidR="00783604">
        <w:rPr>
          <w:rFonts w:ascii="Times New Roman" w:hAnsi="Times New Roman" w:cs="Times New Roman"/>
          <w:sz w:val="24"/>
          <w:szCs w:val="24"/>
        </w:rPr>
        <w:t xml:space="preserve">them </w:t>
      </w:r>
      <w:r w:rsidR="00011059" w:rsidRPr="00011059">
        <w:rPr>
          <w:rFonts w:ascii="Times New Roman" w:hAnsi="Times New Roman" w:cs="Times New Roman"/>
          <w:sz w:val="24"/>
          <w:szCs w:val="24"/>
        </w:rPr>
        <w:t>away from the general population</w:t>
      </w:r>
      <w:r w:rsidR="00783604">
        <w:rPr>
          <w:rFonts w:ascii="Times New Roman" w:hAnsi="Times New Roman" w:cs="Times New Roman"/>
          <w:sz w:val="24"/>
          <w:szCs w:val="24"/>
        </w:rPr>
        <w:t xml:space="preserve">. </w:t>
      </w:r>
      <w:r w:rsidR="00B57D7B">
        <w:rPr>
          <w:rFonts w:ascii="Times New Roman" w:hAnsi="Times New Roman" w:cs="Times New Roman"/>
          <w:sz w:val="24"/>
          <w:szCs w:val="24"/>
        </w:rPr>
        <w:t>The first priority still has to be public safety and so s</w:t>
      </w:r>
      <w:r w:rsidR="001263F4">
        <w:rPr>
          <w:rFonts w:ascii="Times New Roman" w:hAnsi="Times New Roman" w:cs="Times New Roman"/>
          <w:sz w:val="24"/>
          <w:szCs w:val="24"/>
        </w:rPr>
        <w:t xml:space="preserve">ome will treat the matter on the </w:t>
      </w:r>
      <w:r w:rsidR="00783604">
        <w:rPr>
          <w:rFonts w:ascii="Times New Roman" w:hAnsi="Times New Roman" w:cs="Times New Roman"/>
          <w:sz w:val="24"/>
          <w:szCs w:val="24"/>
        </w:rPr>
        <w:t>model</w:t>
      </w:r>
      <w:r w:rsidR="001263F4">
        <w:rPr>
          <w:rFonts w:ascii="Times New Roman" w:hAnsi="Times New Roman" w:cs="Times New Roman"/>
          <w:sz w:val="24"/>
          <w:szCs w:val="24"/>
        </w:rPr>
        <w:t xml:space="preserve"> of </w:t>
      </w:r>
      <w:proofErr w:type="gramStart"/>
      <w:r w:rsidR="001263F4">
        <w:rPr>
          <w:rFonts w:ascii="Times New Roman" w:hAnsi="Times New Roman" w:cs="Times New Roman"/>
          <w:sz w:val="24"/>
          <w:szCs w:val="24"/>
        </w:rPr>
        <w:t>a</w:t>
      </w:r>
      <w:r w:rsidR="00B57D7B">
        <w:rPr>
          <w:rFonts w:ascii="Times New Roman" w:hAnsi="Times New Roman" w:cs="Times New Roman"/>
          <w:sz w:val="24"/>
          <w:szCs w:val="24"/>
        </w:rPr>
        <w:t xml:space="preserve"> </w:t>
      </w:r>
      <w:r w:rsidR="00F83024">
        <w:rPr>
          <w:rFonts w:ascii="Times New Roman" w:hAnsi="Times New Roman" w:cs="Times New Roman"/>
          <w:sz w:val="24"/>
          <w:szCs w:val="24"/>
        </w:rPr>
        <w:t>quarantine</w:t>
      </w:r>
      <w:proofErr w:type="gramEnd"/>
      <w:r w:rsidR="00F5002E">
        <w:rPr>
          <w:rFonts w:ascii="Times New Roman" w:hAnsi="Times New Roman" w:cs="Times New Roman"/>
          <w:sz w:val="24"/>
          <w:szCs w:val="24"/>
        </w:rPr>
        <w:t>.</w:t>
      </w:r>
      <w:r w:rsidR="00D62106">
        <w:rPr>
          <w:rStyle w:val="EndnoteReference"/>
          <w:rFonts w:ascii="Times New Roman" w:hAnsi="Times New Roman" w:cs="Times New Roman"/>
          <w:sz w:val="24"/>
          <w:szCs w:val="24"/>
        </w:rPr>
        <w:endnoteReference w:id="10"/>
      </w:r>
      <w:r w:rsidR="00F83024">
        <w:rPr>
          <w:rFonts w:ascii="Times New Roman" w:hAnsi="Times New Roman" w:cs="Times New Roman"/>
          <w:sz w:val="24"/>
          <w:szCs w:val="24"/>
        </w:rPr>
        <w:t xml:space="preserve"> </w:t>
      </w:r>
      <w:r w:rsidR="00783604">
        <w:rPr>
          <w:rFonts w:ascii="Times New Roman" w:hAnsi="Times New Roman" w:cs="Times New Roman"/>
          <w:sz w:val="24"/>
          <w:szCs w:val="24"/>
        </w:rPr>
        <w:t xml:space="preserve">Someone with a contagious disease, acquired through no fault of their own, should rightly be kept away from others simply because of the danger. </w:t>
      </w:r>
      <w:r w:rsidR="000C67FC">
        <w:rPr>
          <w:rFonts w:ascii="Times New Roman" w:hAnsi="Times New Roman" w:cs="Times New Roman"/>
          <w:sz w:val="24"/>
          <w:szCs w:val="24"/>
        </w:rPr>
        <w:t xml:space="preserve">The safety of others in society must </w:t>
      </w:r>
      <w:r w:rsidR="00E060A3">
        <w:rPr>
          <w:rFonts w:ascii="Times New Roman" w:hAnsi="Times New Roman" w:cs="Times New Roman"/>
          <w:sz w:val="24"/>
          <w:szCs w:val="24"/>
        </w:rPr>
        <w:t xml:space="preserve">similarly </w:t>
      </w:r>
      <w:r w:rsidR="000C67FC">
        <w:rPr>
          <w:rFonts w:ascii="Times New Roman" w:hAnsi="Times New Roman" w:cs="Times New Roman"/>
          <w:sz w:val="24"/>
          <w:szCs w:val="24"/>
        </w:rPr>
        <w:t>take precedence</w:t>
      </w:r>
      <w:r w:rsidR="00783604">
        <w:rPr>
          <w:rFonts w:ascii="Times New Roman" w:hAnsi="Times New Roman" w:cs="Times New Roman"/>
          <w:sz w:val="24"/>
          <w:szCs w:val="24"/>
        </w:rPr>
        <w:t xml:space="preserve"> with respect to violent criminals</w:t>
      </w:r>
      <w:r w:rsidR="002555E4">
        <w:rPr>
          <w:rFonts w:ascii="Times New Roman" w:hAnsi="Times New Roman" w:cs="Times New Roman"/>
          <w:sz w:val="24"/>
          <w:szCs w:val="24"/>
        </w:rPr>
        <w:t>.</w:t>
      </w:r>
      <w:r w:rsidR="00F83024">
        <w:rPr>
          <w:rFonts w:ascii="Times New Roman" w:hAnsi="Times New Roman" w:cs="Times New Roman"/>
          <w:sz w:val="24"/>
          <w:szCs w:val="24"/>
        </w:rPr>
        <w:t xml:space="preserve"> </w:t>
      </w:r>
      <w:r w:rsidR="000C67FC">
        <w:rPr>
          <w:rFonts w:ascii="Times New Roman" w:hAnsi="Times New Roman" w:cs="Times New Roman"/>
          <w:sz w:val="24"/>
          <w:szCs w:val="24"/>
        </w:rPr>
        <w:t>By analogy, w</w:t>
      </w:r>
      <w:r w:rsidR="002555E4">
        <w:rPr>
          <w:rFonts w:ascii="Times New Roman" w:hAnsi="Times New Roman" w:cs="Times New Roman"/>
          <w:sz w:val="24"/>
          <w:szCs w:val="24"/>
        </w:rPr>
        <w:t xml:space="preserve">e normally don’t think that wild animals have </w:t>
      </w:r>
      <w:r w:rsidR="00F5002E">
        <w:rPr>
          <w:rFonts w:ascii="Times New Roman" w:hAnsi="Times New Roman" w:cs="Times New Roman"/>
          <w:sz w:val="24"/>
          <w:szCs w:val="24"/>
        </w:rPr>
        <w:t xml:space="preserve">libertarian </w:t>
      </w:r>
      <w:r w:rsidR="002555E4">
        <w:rPr>
          <w:rFonts w:ascii="Times New Roman" w:hAnsi="Times New Roman" w:cs="Times New Roman"/>
          <w:sz w:val="24"/>
          <w:szCs w:val="24"/>
        </w:rPr>
        <w:t>free will but it doesn’t follow that we should allow them to live among us to wreak havoc.</w:t>
      </w:r>
      <w:r w:rsidR="00F83024">
        <w:rPr>
          <w:rFonts w:ascii="Times New Roman" w:hAnsi="Times New Roman" w:cs="Times New Roman"/>
          <w:sz w:val="24"/>
          <w:szCs w:val="24"/>
        </w:rPr>
        <w:t xml:space="preserve"> </w:t>
      </w:r>
      <w:r w:rsidR="000C67FC">
        <w:rPr>
          <w:rFonts w:ascii="Times New Roman" w:hAnsi="Times New Roman" w:cs="Times New Roman"/>
          <w:sz w:val="24"/>
          <w:szCs w:val="24"/>
        </w:rPr>
        <w:t xml:space="preserve">Maybe serial killers and pedophiles really can’t help what they do </w:t>
      </w:r>
      <w:r w:rsidR="007A71B0">
        <w:rPr>
          <w:rFonts w:ascii="Times New Roman" w:hAnsi="Times New Roman" w:cs="Times New Roman"/>
          <w:sz w:val="24"/>
          <w:szCs w:val="24"/>
        </w:rPr>
        <w:t xml:space="preserve">and really aren’t morally responsible, </w:t>
      </w:r>
      <w:r w:rsidR="000C67FC">
        <w:rPr>
          <w:rFonts w:ascii="Times New Roman" w:hAnsi="Times New Roman" w:cs="Times New Roman"/>
          <w:sz w:val="24"/>
          <w:szCs w:val="24"/>
        </w:rPr>
        <w:t>but that doesn’t mean that we should invite them over for a family barbecue</w:t>
      </w:r>
      <w:r w:rsidR="00011059">
        <w:rPr>
          <w:rFonts w:ascii="Times New Roman" w:hAnsi="Times New Roman" w:cs="Times New Roman"/>
          <w:sz w:val="24"/>
          <w:szCs w:val="24"/>
        </w:rPr>
        <w:t xml:space="preserve"> or let them </w:t>
      </w:r>
      <w:r w:rsidR="00F5002E">
        <w:rPr>
          <w:rFonts w:ascii="Times New Roman" w:hAnsi="Times New Roman" w:cs="Times New Roman"/>
          <w:sz w:val="24"/>
          <w:szCs w:val="24"/>
        </w:rPr>
        <w:t xml:space="preserve">all </w:t>
      </w:r>
      <w:r w:rsidR="00011059">
        <w:rPr>
          <w:rFonts w:ascii="Times New Roman" w:hAnsi="Times New Roman" w:cs="Times New Roman"/>
          <w:sz w:val="24"/>
          <w:szCs w:val="24"/>
        </w:rPr>
        <w:t>out of prison</w:t>
      </w:r>
      <w:r w:rsidR="000C67FC">
        <w:rPr>
          <w:rFonts w:ascii="Times New Roman" w:hAnsi="Times New Roman" w:cs="Times New Roman"/>
          <w:sz w:val="24"/>
          <w:szCs w:val="24"/>
        </w:rPr>
        <w:t xml:space="preserve">. Just keep them away from everyone else! </w:t>
      </w:r>
      <w:r w:rsidR="00F5002E" w:rsidRPr="00F5002E">
        <w:rPr>
          <w:rFonts w:ascii="Times New Roman" w:hAnsi="Times New Roman" w:cs="Times New Roman"/>
          <w:i/>
          <w:sz w:val="24"/>
          <w:szCs w:val="24"/>
        </w:rPr>
        <w:t>Something</w:t>
      </w:r>
      <w:r w:rsidR="00F5002E">
        <w:rPr>
          <w:rFonts w:ascii="Times New Roman" w:hAnsi="Times New Roman" w:cs="Times New Roman"/>
          <w:sz w:val="24"/>
          <w:szCs w:val="24"/>
        </w:rPr>
        <w:t xml:space="preserve"> obviously cause</w:t>
      </w:r>
      <w:r w:rsidR="001006EF">
        <w:rPr>
          <w:rFonts w:ascii="Times New Roman" w:hAnsi="Times New Roman" w:cs="Times New Roman"/>
          <w:sz w:val="24"/>
          <w:szCs w:val="24"/>
        </w:rPr>
        <w:t>s them to behave in such a way.</w:t>
      </w:r>
      <w:r w:rsidR="001006EF">
        <w:rPr>
          <w:rStyle w:val="EndnoteReference"/>
          <w:rFonts w:ascii="Times New Roman" w:hAnsi="Times New Roman" w:cs="Times New Roman"/>
          <w:sz w:val="24"/>
          <w:szCs w:val="24"/>
        </w:rPr>
        <w:endnoteReference w:id="11"/>
      </w:r>
    </w:p>
    <w:p w:rsidR="000C7CAF" w:rsidRDefault="00011059"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also i</w:t>
      </w:r>
      <w:r w:rsidR="00F83024">
        <w:rPr>
          <w:rFonts w:ascii="Times New Roman" w:hAnsi="Times New Roman" w:cs="Times New Roman"/>
          <w:sz w:val="24"/>
          <w:szCs w:val="24"/>
        </w:rPr>
        <w:t>mportant to note that</w:t>
      </w:r>
      <w:r w:rsidR="00917083">
        <w:rPr>
          <w:rFonts w:ascii="Times New Roman" w:hAnsi="Times New Roman" w:cs="Times New Roman"/>
          <w:sz w:val="24"/>
          <w:szCs w:val="24"/>
        </w:rPr>
        <w:t xml:space="preserve"> to say that Jimmy is determined </w:t>
      </w:r>
      <w:r w:rsidR="00E060A3">
        <w:rPr>
          <w:rFonts w:ascii="Times New Roman" w:hAnsi="Times New Roman" w:cs="Times New Roman"/>
          <w:sz w:val="24"/>
          <w:szCs w:val="24"/>
        </w:rPr>
        <w:t>does</w:t>
      </w:r>
      <w:r w:rsidR="00F5002E">
        <w:rPr>
          <w:rFonts w:ascii="Times New Roman" w:hAnsi="Times New Roman" w:cs="Times New Roman"/>
          <w:sz w:val="24"/>
          <w:szCs w:val="24"/>
        </w:rPr>
        <w:t xml:space="preserve"> </w:t>
      </w:r>
      <w:r w:rsidR="00F83024">
        <w:rPr>
          <w:rFonts w:ascii="Times New Roman" w:hAnsi="Times New Roman" w:cs="Times New Roman"/>
          <w:sz w:val="24"/>
          <w:szCs w:val="24"/>
        </w:rPr>
        <w:t xml:space="preserve">not </w:t>
      </w:r>
      <w:r w:rsidR="00E060A3">
        <w:rPr>
          <w:rFonts w:ascii="Times New Roman" w:hAnsi="Times New Roman" w:cs="Times New Roman"/>
          <w:sz w:val="24"/>
          <w:szCs w:val="24"/>
        </w:rPr>
        <w:t xml:space="preserve">necessarily </w:t>
      </w:r>
      <w:r w:rsidR="00F83024">
        <w:rPr>
          <w:rFonts w:ascii="Times New Roman" w:hAnsi="Times New Roman" w:cs="Times New Roman"/>
          <w:sz w:val="24"/>
          <w:szCs w:val="24"/>
        </w:rPr>
        <w:t>mean tha</w:t>
      </w:r>
      <w:r w:rsidR="00917083">
        <w:rPr>
          <w:rFonts w:ascii="Times New Roman" w:hAnsi="Times New Roman" w:cs="Times New Roman"/>
          <w:sz w:val="24"/>
          <w:szCs w:val="24"/>
        </w:rPr>
        <w:t>t he</w:t>
      </w:r>
      <w:r w:rsidR="00F83024">
        <w:rPr>
          <w:rFonts w:ascii="Times New Roman" w:hAnsi="Times New Roman" w:cs="Times New Roman"/>
          <w:sz w:val="24"/>
          <w:szCs w:val="24"/>
        </w:rPr>
        <w:t xml:space="preserve"> is “legally insane” which is a far </w:t>
      </w:r>
      <w:proofErr w:type="gramStart"/>
      <w:r w:rsidR="00F5002E">
        <w:rPr>
          <w:rFonts w:ascii="Times New Roman" w:hAnsi="Times New Roman" w:cs="Times New Roman"/>
          <w:sz w:val="24"/>
          <w:szCs w:val="24"/>
        </w:rPr>
        <w:t xml:space="preserve">more </w:t>
      </w:r>
      <w:r w:rsidR="00F83024">
        <w:rPr>
          <w:rFonts w:ascii="Times New Roman" w:hAnsi="Times New Roman" w:cs="Times New Roman"/>
          <w:sz w:val="24"/>
          <w:szCs w:val="24"/>
        </w:rPr>
        <w:t>narrow</w:t>
      </w:r>
      <w:proofErr w:type="gramEnd"/>
      <w:r w:rsidR="00F83024">
        <w:rPr>
          <w:rFonts w:ascii="Times New Roman" w:hAnsi="Times New Roman" w:cs="Times New Roman"/>
          <w:sz w:val="24"/>
          <w:szCs w:val="24"/>
        </w:rPr>
        <w:t xml:space="preserve"> notion. In the U</w:t>
      </w:r>
      <w:r w:rsidR="00917083">
        <w:rPr>
          <w:rFonts w:ascii="Times New Roman" w:hAnsi="Times New Roman" w:cs="Times New Roman"/>
          <w:sz w:val="24"/>
          <w:szCs w:val="24"/>
        </w:rPr>
        <w:t xml:space="preserve">nited </w:t>
      </w:r>
      <w:r w:rsidR="00F83024">
        <w:rPr>
          <w:rFonts w:ascii="Times New Roman" w:hAnsi="Times New Roman" w:cs="Times New Roman"/>
          <w:sz w:val="24"/>
          <w:szCs w:val="24"/>
        </w:rPr>
        <w:t>S</w:t>
      </w:r>
      <w:r w:rsidR="00917083">
        <w:rPr>
          <w:rFonts w:ascii="Times New Roman" w:hAnsi="Times New Roman" w:cs="Times New Roman"/>
          <w:sz w:val="24"/>
          <w:szCs w:val="24"/>
        </w:rPr>
        <w:t>tates</w:t>
      </w:r>
      <w:r w:rsidR="00F83024">
        <w:rPr>
          <w:rFonts w:ascii="Times New Roman" w:hAnsi="Times New Roman" w:cs="Times New Roman"/>
          <w:sz w:val="24"/>
          <w:szCs w:val="24"/>
        </w:rPr>
        <w:t xml:space="preserve"> at least, to be legally insane has more to do with “not understanding the difference </w:t>
      </w:r>
      <w:r w:rsidR="00961680">
        <w:rPr>
          <w:rFonts w:ascii="Times New Roman" w:hAnsi="Times New Roman" w:cs="Times New Roman"/>
          <w:sz w:val="24"/>
          <w:szCs w:val="24"/>
        </w:rPr>
        <w:t>between right and wrong” or “not understanding the consequences of one’s actions” which is a very high hu</w:t>
      </w:r>
      <w:r w:rsidR="00917083">
        <w:rPr>
          <w:rFonts w:ascii="Times New Roman" w:hAnsi="Times New Roman" w:cs="Times New Roman"/>
          <w:sz w:val="24"/>
          <w:szCs w:val="24"/>
        </w:rPr>
        <w:t>rdle for a defen</w:t>
      </w:r>
      <w:r w:rsidR="00742635">
        <w:rPr>
          <w:rFonts w:ascii="Times New Roman" w:hAnsi="Times New Roman" w:cs="Times New Roman"/>
          <w:sz w:val="24"/>
          <w:szCs w:val="24"/>
        </w:rPr>
        <w:t>se</w:t>
      </w:r>
      <w:r w:rsidR="00917083">
        <w:rPr>
          <w:rFonts w:ascii="Times New Roman" w:hAnsi="Times New Roman" w:cs="Times New Roman"/>
          <w:sz w:val="24"/>
          <w:szCs w:val="24"/>
        </w:rPr>
        <w:t xml:space="preserve"> to prove. </w:t>
      </w:r>
      <w:r w:rsidR="00F5002E">
        <w:rPr>
          <w:rFonts w:ascii="Times New Roman" w:hAnsi="Times New Roman" w:cs="Times New Roman"/>
          <w:sz w:val="24"/>
          <w:szCs w:val="24"/>
        </w:rPr>
        <w:t xml:space="preserve">Simply taking steps to avoid getting caught seems to indicate that a criminal recognizes the immorality, or at least illegality, of an action. </w:t>
      </w:r>
      <w:r w:rsidR="00961680">
        <w:rPr>
          <w:rFonts w:ascii="Times New Roman" w:hAnsi="Times New Roman" w:cs="Times New Roman"/>
          <w:sz w:val="24"/>
          <w:szCs w:val="24"/>
        </w:rPr>
        <w:t xml:space="preserve">The same goes for some relatively rare </w:t>
      </w:r>
      <w:r w:rsidR="00F5002E">
        <w:rPr>
          <w:rFonts w:ascii="Times New Roman" w:hAnsi="Times New Roman" w:cs="Times New Roman"/>
          <w:sz w:val="24"/>
          <w:szCs w:val="24"/>
        </w:rPr>
        <w:t xml:space="preserve">criminal </w:t>
      </w:r>
      <w:r w:rsidR="00961680">
        <w:rPr>
          <w:rFonts w:ascii="Times New Roman" w:hAnsi="Times New Roman" w:cs="Times New Roman"/>
          <w:sz w:val="24"/>
          <w:szCs w:val="24"/>
        </w:rPr>
        <w:t xml:space="preserve">cases </w:t>
      </w:r>
      <w:r w:rsidR="00F5002E">
        <w:rPr>
          <w:rFonts w:ascii="Times New Roman" w:hAnsi="Times New Roman" w:cs="Times New Roman"/>
          <w:sz w:val="24"/>
          <w:szCs w:val="24"/>
        </w:rPr>
        <w:t>involving</w:t>
      </w:r>
      <w:r w:rsidR="00961680">
        <w:rPr>
          <w:rFonts w:ascii="Times New Roman" w:hAnsi="Times New Roman" w:cs="Times New Roman"/>
          <w:sz w:val="24"/>
          <w:szCs w:val="24"/>
        </w:rPr>
        <w:t xml:space="preserve"> genuine “mental illness”</w:t>
      </w:r>
      <w:r w:rsidR="00250299">
        <w:rPr>
          <w:rFonts w:ascii="Times New Roman" w:hAnsi="Times New Roman" w:cs="Times New Roman"/>
          <w:sz w:val="24"/>
          <w:szCs w:val="24"/>
        </w:rPr>
        <w:t xml:space="preserve"> wh</w:t>
      </w:r>
      <w:r w:rsidR="00F5002E">
        <w:rPr>
          <w:rFonts w:ascii="Times New Roman" w:hAnsi="Times New Roman" w:cs="Times New Roman"/>
          <w:sz w:val="24"/>
          <w:szCs w:val="24"/>
        </w:rPr>
        <w:t>ere</w:t>
      </w:r>
      <w:r w:rsidR="00250299">
        <w:rPr>
          <w:rFonts w:ascii="Times New Roman" w:hAnsi="Times New Roman" w:cs="Times New Roman"/>
          <w:sz w:val="24"/>
          <w:szCs w:val="24"/>
        </w:rPr>
        <w:t xml:space="preserve"> a juror or judge might reasonably conclude </w:t>
      </w:r>
      <w:r w:rsidR="00F5002E">
        <w:rPr>
          <w:rFonts w:ascii="Times New Roman" w:hAnsi="Times New Roman" w:cs="Times New Roman"/>
          <w:sz w:val="24"/>
          <w:szCs w:val="24"/>
        </w:rPr>
        <w:t xml:space="preserve">that </w:t>
      </w:r>
      <w:r w:rsidR="00742635">
        <w:rPr>
          <w:rFonts w:ascii="Times New Roman" w:hAnsi="Times New Roman" w:cs="Times New Roman"/>
          <w:sz w:val="24"/>
          <w:szCs w:val="24"/>
        </w:rPr>
        <w:t>a mental illness</w:t>
      </w:r>
      <w:r w:rsidR="00F5002E">
        <w:rPr>
          <w:rFonts w:ascii="Times New Roman" w:hAnsi="Times New Roman" w:cs="Times New Roman"/>
          <w:sz w:val="24"/>
          <w:szCs w:val="24"/>
        </w:rPr>
        <w:t xml:space="preserve"> </w:t>
      </w:r>
      <w:r w:rsidR="00250299">
        <w:rPr>
          <w:rFonts w:ascii="Times New Roman" w:hAnsi="Times New Roman" w:cs="Times New Roman"/>
          <w:sz w:val="24"/>
          <w:szCs w:val="24"/>
        </w:rPr>
        <w:t xml:space="preserve">is the </w:t>
      </w:r>
      <w:r>
        <w:rPr>
          <w:rFonts w:ascii="Times New Roman" w:hAnsi="Times New Roman" w:cs="Times New Roman"/>
          <w:sz w:val="24"/>
          <w:szCs w:val="24"/>
        </w:rPr>
        <w:t>main</w:t>
      </w:r>
      <w:r w:rsidR="00250299">
        <w:rPr>
          <w:rFonts w:ascii="Times New Roman" w:hAnsi="Times New Roman" w:cs="Times New Roman"/>
          <w:sz w:val="24"/>
          <w:szCs w:val="24"/>
        </w:rPr>
        <w:t xml:space="preserve"> cause of an illegal act.</w:t>
      </w:r>
      <w:r w:rsidR="00961680">
        <w:rPr>
          <w:rFonts w:ascii="Times New Roman" w:hAnsi="Times New Roman" w:cs="Times New Roman"/>
          <w:sz w:val="24"/>
          <w:szCs w:val="24"/>
        </w:rPr>
        <w:t xml:space="preserve"> For example, </w:t>
      </w:r>
      <w:r w:rsidR="00E060A3">
        <w:rPr>
          <w:rFonts w:ascii="Times New Roman" w:hAnsi="Times New Roman" w:cs="Times New Roman"/>
          <w:sz w:val="24"/>
          <w:szCs w:val="24"/>
        </w:rPr>
        <w:t xml:space="preserve">even though </w:t>
      </w:r>
      <w:r w:rsidR="00961680">
        <w:rPr>
          <w:rFonts w:ascii="Times New Roman" w:hAnsi="Times New Roman" w:cs="Times New Roman"/>
          <w:sz w:val="24"/>
          <w:szCs w:val="24"/>
        </w:rPr>
        <w:t>the vast majority of schizophrenics don’t commit any crimes</w:t>
      </w:r>
      <w:r w:rsidR="00E060A3">
        <w:rPr>
          <w:rFonts w:ascii="Times New Roman" w:hAnsi="Times New Roman" w:cs="Times New Roman"/>
          <w:sz w:val="24"/>
          <w:szCs w:val="24"/>
        </w:rPr>
        <w:t>,</w:t>
      </w:r>
      <w:r w:rsidR="00961680">
        <w:rPr>
          <w:rFonts w:ascii="Times New Roman" w:hAnsi="Times New Roman" w:cs="Times New Roman"/>
          <w:sz w:val="24"/>
          <w:szCs w:val="24"/>
        </w:rPr>
        <w:t xml:space="preserve"> some </w:t>
      </w:r>
      <w:r w:rsidR="00961680" w:rsidRPr="00B57D7B">
        <w:rPr>
          <w:rFonts w:ascii="Times New Roman" w:hAnsi="Times New Roman" w:cs="Times New Roman"/>
          <w:i/>
          <w:sz w:val="24"/>
          <w:szCs w:val="24"/>
        </w:rPr>
        <w:t>paranoid</w:t>
      </w:r>
      <w:r w:rsidR="00961680">
        <w:rPr>
          <w:rFonts w:ascii="Times New Roman" w:hAnsi="Times New Roman" w:cs="Times New Roman"/>
          <w:sz w:val="24"/>
          <w:szCs w:val="24"/>
        </w:rPr>
        <w:t xml:space="preserve"> schizophrenics can tend to violent behavior. </w:t>
      </w:r>
      <w:r w:rsidR="00917083">
        <w:rPr>
          <w:rFonts w:ascii="Times New Roman" w:hAnsi="Times New Roman" w:cs="Times New Roman"/>
          <w:sz w:val="24"/>
          <w:szCs w:val="24"/>
        </w:rPr>
        <w:t>Legal i</w:t>
      </w:r>
      <w:r w:rsidR="00961680">
        <w:rPr>
          <w:rFonts w:ascii="Times New Roman" w:hAnsi="Times New Roman" w:cs="Times New Roman"/>
          <w:sz w:val="24"/>
          <w:szCs w:val="24"/>
        </w:rPr>
        <w:t xml:space="preserve">nsanity is far narrower than </w:t>
      </w:r>
      <w:r w:rsidR="00E060A3">
        <w:rPr>
          <w:rFonts w:ascii="Times New Roman" w:hAnsi="Times New Roman" w:cs="Times New Roman"/>
          <w:sz w:val="24"/>
          <w:szCs w:val="24"/>
        </w:rPr>
        <w:t xml:space="preserve">being </w:t>
      </w:r>
      <w:r w:rsidR="00961680">
        <w:rPr>
          <w:rFonts w:ascii="Times New Roman" w:hAnsi="Times New Roman" w:cs="Times New Roman"/>
          <w:sz w:val="24"/>
          <w:szCs w:val="24"/>
        </w:rPr>
        <w:t>determined.</w:t>
      </w:r>
    </w:p>
    <w:p w:rsidR="00E060A3" w:rsidRDefault="00E060A3"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t>Nonetheless</w:t>
      </w:r>
      <w:r w:rsidR="004121B3" w:rsidRPr="004121B3">
        <w:rPr>
          <w:rFonts w:ascii="Times New Roman" w:hAnsi="Times New Roman" w:cs="Times New Roman"/>
          <w:sz w:val="24"/>
          <w:szCs w:val="24"/>
        </w:rPr>
        <w:t xml:space="preserve">, </w:t>
      </w:r>
      <w:r w:rsidR="006B0EC2">
        <w:rPr>
          <w:rFonts w:ascii="Times New Roman" w:hAnsi="Times New Roman" w:cs="Times New Roman"/>
          <w:sz w:val="24"/>
          <w:szCs w:val="24"/>
        </w:rPr>
        <w:t>there is also a long tradition</w:t>
      </w:r>
      <w:r w:rsidR="00D81223">
        <w:rPr>
          <w:rFonts w:ascii="Times New Roman" w:hAnsi="Times New Roman" w:cs="Times New Roman"/>
          <w:sz w:val="24"/>
          <w:szCs w:val="24"/>
        </w:rPr>
        <w:t xml:space="preserve"> </w:t>
      </w:r>
      <w:r w:rsidR="007A71B0">
        <w:rPr>
          <w:rFonts w:ascii="Times New Roman" w:hAnsi="Times New Roman" w:cs="Times New Roman"/>
          <w:sz w:val="24"/>
          <w:szCs w:val="24"/>
        </w:rPr>
        <w:t>of what is called “compatibilism,</w:t>
      </w:r>
      <w:r w:rsidR="00D81223">
        <w:rPr>
          <w:rFonts w:ascii="Times New Roman" w:hAnsi="Times New Roman" w:cs="Times New Roman"/>
          <w:sz w:val="24"/>
          <w:szCs w:val="24"/>
        </w:rPr>
        <w:t>”</w:t>
      </w:r>
      <w:r w:rsidR="007A71B0" w:rsidRPr="007A71B0">
        <w:rPr>
          <w:rFonts w:ascii="Times New Roman" w:hAnsi="Times New Roman" w:cs="Times New Roman"/>
          <w:sz w:val="24"/>
          <w:szCs w:val="24"/>
        </w:rPr>
        <w:t xml:space="preserve"> </w:t>
      </w:r>
      <w:r w:rsidR="007A71B0">
        <w:rPr>
          <w:rFonts w:ascii="Times New Roman" w:hAnsi="Times New Roman" w:cs="Times New Roman"/>
          <w:sz w:val="24"/>
          <w:szCs w:val="24"/>
        </w:rPr>
        <w:t xml:space="preserve">sometimes </w:t>
      </w:r>
      <w:r w:rsidR="00ED4FE7">
        <w:rPr>
          <w:rFonts w:ascii="Times New Roman" w:hAnsi="Times New Roman" w:cs="Times New Roman"/>
          <w:sz w:val="24"/>
          <w:szCs w:val="24"/>
        </w:rPr>
        <w:t xml:space="preserve">also </w:t>
      </w:r>
      <w:r w:rsidR="007A71B0">
        <w:rPr>
          <w:rFonts w:ascii="Times New Roman" w:hAnsi="Times New Roman" w:cs="Times New Roman"/>
          <w:sz w:val="24"/>
          <w:szCs w:val="24"/>
        </w:rPr>
        <w:t xml:space="preserve">called </w:t>
      </w:r>
      <w:r w:rsidR="007A71B0" w:rsidRPr="004121B3">
        <w:rPr>
          <w:rFonts w:ascii="Times New Roman" w:hAnsi="Times New Roman" w:cs="Times New Roman"/>
          <w:sz w:val="24"/>
          <w:szCs w:val="24"/>
        </w:rPr>
        <w:t>“soft determinism</w:t>
      </w:r>
      <w:r w:rsidR="001263F4">
        <w:rPr>
          <w:rFonts w:ascii="Times New Roman" w:hAnsi="Times New Roman" w:cs="Times New Roman"/>
          <w:sz w:val="24"/>
          <w:szCs w:val="24"/>
        </w:rPr>
        <w:t>.</w:t>
      </w:r>
      <w:r w:rsidR="007A71B0" w:rsidRPr="004121B3">
        <w:rPr>
          <w:rFonts w:ascii="Times New Roman" w:hAnsi="Times New Roman" w:cs="Times New Roman"/>
          <w:sz w:val="24"/>
          <w:szCs w:val="24"/>
        </w:rPr>
        <w:t>”</w:t>
      </w:r>
      <w:r w:rsidR="00D81223">
        <w:rPr>
          <w:rFonts w:ascii="Times New Roman" w:hAnsi="Times New Roman" w:cs="Times New Roman"/>
          <w:sz w:val="24"/>
          <w:szCs w:val="24"/>
        </w:rPr>
        <w:t xml:space="preserve"> C</w:t>
      </w:r>
      <w:r w:rsidR="004121B3" w:rsidRPr="004121B3">
        <w:rPr>
          <w:rFonts w:ascii="Times New Roman" w:hAnsi="Times New Roman" w:cs="Times New Roman"/>
          <w:sz w:val="24"/>
          <w:szCs w:val="24"/>
        </w:rPr>
        <w:t xml:space="preserve">ompatibilists </w:t>
      </w:r>
      <w:r w:rsidR="00F83024">
        <w:rPr>
          <w:rFonts w:ascii="Times New Roman" w:hAnsi="Times New Roman" w:cs="Times New Roman"/>
          <w:sz w:val="24"/>
          <w:szCs w:val="24"/>
        </w:rPr>
        <w:t xml:space="preserve">do </w:t>
      </w:r>
      <w:r w:rsidR="004121B3" w:rsidRPr="004121B3">
        <w:rPr>
          <w:rFonts w:ascii="Times New Roman" w:hAnsi="Times New Roman" w:cs="Times New Roman"/>
          <w:sz w:val="24"/>
          <w:szCs w:val="24"/>
        </w:rPr>
        <w:t xml:space="preserve">agree with determinists that that there is no </w:t>
      </w:r>
      <w:r w:rsidR="004121B3" w:rsidRPr="004121B3">
        <w:rPr>
          <w:rFonts w:ascii="Times New Roman" w:hAnsi="Times New Roman" w:cs="Times New Roman"/>
          <w:sz w:val="24"/>
          <w:szCs w:val="24"/>
        </w:rPr>
        <w:lastRenderedPageBreak/>
        <w:t>such thing as libertarian free will</w:t>
      </w:r>
      <w:r>
        <w:rPr>
          <w:rFonts w:ascii="Times New Roman" w:hAnsi="Times New Roman" w:cs="Times New Roman"/>
          <w:sz w:val="24"/>
          <w:szCs w:val="24"/>
        </w:rPr>
        <w:t xml:space="preserve"> but</w:t>
      </w:r>
      <w:r w:rsidR="004121B3" w:rsidRPr="004121B3">
        <w:rPr>
          <w:rFonts w:ascii="Times New Roman" w:hAnsi="Times New Roman" w:cs="Times New Roman"/>
          <w:sz w:val="24"/>
          <w:szCs w:val="24"/>
        </w:rPr>
        <w:t xml:space="preserve"> they argue that a very important notion of freedom </w:t>
      </w:r>
      <w:r w:rsidR="00F83024">
        <w:rPr>
          <w:rFonts w:ascii="Times New Roman" w:hAnsi="Times New Roman" w:cs="Times New Roman"/>
          <w:sz w:val="24"/>
          <w:szCs w:val="24"/>
        </w:rPr>
        <w:t xml:space="preserve">(and moral responsibility) </w:t>
      </w:r>
      <w:r w:rsidR="004121B3" w:rsidRPr="004121B3">
        <w:rPr>
          <w:rFonts w:ascii="Times New Roman" w:hAnsi="Times New Roman" w:cs="Times New Roman"/>
          <w:sz w:val="24"/>
          <w:szCs w:val="24"/>
        </w:rPr>
        <w:t xml:space="preserve">remains, which is indeed compatible with determinism. </w:t>
      </w:r>
      <w:r w:rsidR="00ED4FE7">
        <w:rPr>
          <w:rFonts w:ascii="Times New Roman" w:hAnsi="Times New Roman" w:cs="Times New Roman"/>
          <w:sz w:val="24"/>
          <w:szCs w:val="24"/>
        </w:rPr>
        <w:t>As odd as it might sound, t</w:t>
      </w:r>
      <w:r w:rsidR="007A71B0" w:rsidRPr="004121B3">
        <w:rPr>
          <w:rFonts w:ascii="Times New Roman" w:hAnsi="Times New Roman" w:cs="Times New Roman"/>
          <w:sz w:val="24"/>
          <w:szCs w:val="24"/>
        </w:rPr>
        <w:t xml:space="preserve">he very </w:t>
      </w:r>
      <w:r w:rsidR="007A71B0" w:rsidRPr="00E060A3">
        <w:rPr>
          <w:rFonts w:ascii="Times New Roman" w:hAnsi="Times New Roman" w:cs="Times New Roman"/>
          <w:i/>
          <w:sz w:val="24"/>
          <w:szCs w:val="24"/>
        </w:rPr>
        <w:t>same</w:t>
      </w:r>
      <w:r w:rsidR="007A71B0" w:rsidRPr="004121B3">
        <w:rPr>
          <w:rFonts w:ascii="Times New Roman" w:hAnsi="Times New Roman" w:cs="Times New Roman"/>
          <w:sz w:val="24"/>
          <w:szCs w:val="24"/>
        </w:rPr>
        <w:t xml:space="preserve"> action can be </w:t>
      </w:r>
      <w:r w:rsidR="007A71B0" w:rsidRPr="00E060A3">
        <w:rPr>
          <w:rFonts w:ascii="Times New Roman" w:hAnsi="Times New Roman" w:cs="Times New Roman"/>
          <w:i/>
          <w:sz w:val="24"/>
          <w:szCs w:val="24"/>
        </w:rPr>
        <w:t>both</w:t>
      </w:r>
      <w:r w:rsidR="007A71B0" w:rsidRPr="004121B3">
        <w:rPr>
          <w:rFonts w:ascii="Times New Roman" w:hAnsi="Times New Roman" w:cs="Times New Roman"/>
          <w:sz w:val="24"/>
          <w:szCs w:val="24"/>
        </w:rPr>
        <w:t xml:space="preserve"> free and determined. </w:t>
      </w:r>
      <w:r w:rsidR="004121B3" w:rsidRPr="004121B3">
        <w:rPr>
          <w:rFonts w:ascii="Times New Roman" w:hAnsi="Times New Roman" w:cs="Times New Roman"/>
          <w:sz w:val="24"/>
          <w:szCs w:val="24"/>
        </w:rPr>
        <w:t>Thus, for various reasons, they argue that “freedom” is really best understood as</w:t>
      </w:r>
      <w:r w:rsidR="008F0F69">
        <w:rPr>
          <w:rFonts w:ascii="Times New Roman" w:hAnsi="Times New Roman" w:cs="Times New Roman"/>
          <w:sz w:val="24"/>
          <w:szCs w:val="24"/>
        </w:rPr>
        <w:t xml:space="preserve"> something more like</w:t>
      </w:r>
      <w:r w:rsidR="004121B3" w:rsidRPr="004121B3">
        <w:rPr>
          <w:rFonts w:ascii="Times New Roman" w:hAnsi="Times New Roman" w:cs="Times New Roman"/>
          <w:sz w:val="24"/>
          <w:szCs w:val="24"/>
        </w:rPr>
        <w:t xml:space="preserve"> “the absence of external constraint” or “acting in accordance with one’s desires and beliefs.” </w:t>
      </w:r>
      <w:r w:rsidR="007A71B0">
        <w:rPr>
          <w:rFonts w:ascii="Times New Roman" w:hAnsi="Times New Roman" w:cs="Times New Roman"/>
          <w:sz w:val="24"/>
          <w:szCs w:val="24"/>
        </w:rPr>
        <w:t xml:space="preserve">Jimmy’s actions </w:t>
      </w:r>
      <w:r w:rsidR="00641E59">
        <w:rPr>
          <w:rFonts w:ascii="Times New Roman" w:hAnsi="Times New Roman" w:cs="Times New Roman"/>
          <w:sz w:val="24"/>
          <w:szCs w:val="24"/>
        </w:rPr>
        <w:t>are</w:t>
      </w:r>
      <w:r w:rsidR="007A71B0">
        <w:rPr>
          <w:rFonts w:ascii="Times New Roman" w:hAnsi="Times New Roman" w:cs="Times New Roman"/>
          <w:sz w:val="24"/>
          <w:szCs w:val="24"/>
        </w:rPr>
        <w:t xml:space="preserve"> determined by </w:t>
      </w:r>
      <w:r w:rsidR="007A71B0" w:rsidRPr="00641E59">
        <w:rPr>
          <w:rFonts w:ascii="Times New Roman" w:hAnsi="Times New Roman" w:cs="Times New Roman"/>
          <w:sz w:val="24"/>
          <w:szCs w:val="24"/>
        </w:rPr>
        <w:t>internal</w:t>
      </w:r>
      <w:r w:rsidR="007A71B0">
        <w:rPr>
          <w:rFonts w:ascii="Times New Roman" w:hAnsi="Times New Roman" w:cs="Times New Roman"/>
          <w:sz w:val="24"/>
          <w:szCs w:val="24"/>
        </w:rPr>
        <w:t xml:space="preserve"> causes but he is not being coerced by someone else and he is acting in accordance with his (albeit, twisted) desires and beliefs. He is</w:t>
      </w:r>
      <w:r w:rsidR="00641E59">
        <w:rPr>
          <w:rFonts w:ascii="Times New Roman" w:hAnsi="Times New Roman" w:cs="Times New Roman"/>
          <w:sz w:val="24"/>
          <w:szCs w:val="24"/>
        </w:rPr>
        <w:t>, for example,</w:t>
      </w:r>
      <w:r w:rsidR="007A71B0">
        <w:rPr>
          <w:rFonts w:ascii="Times New Roman" w:hAnsi="Times New Roman" w:cs="Times New Roman"/>
          <w:sz w:val="24"/>
          <w:szCs w:val="24"/>
        </w:rPr>
        <w:t xml:space="preserve"> doing what he wants to do at that time. </w:t>
      </w:r>
    </w:p>
    <w:p w:rsidR="00E060A3" w:rsidRDefault="008F0F69"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t>So</w:t>
      </w:r>
      <w:r w:rsidR="004121B3" w:rsidRPr="004121B3">
        <w:rPr>
          <w:rFonts w:ascii="Times New Roman" w:hAnsi="Times New Roman" w:cs="Times New Roman"/>
          <w:sz w:val="24"/>
          <w:szCs w:val="24"/>
        </w:rPr>
        <w:t xml:space="preserve">, for a compatibilist, </w:t>
      </w:r>
      <w:r w:rsidR="00641E59">
        <w:rPr>
          <w:rFonts w:ascii="Times New Roman" w:hAnsi="Times New Roman" w:cs="Times New Roman"/>
          <w:sz w:val="24"/>
          <w:szCs w:val="24"/>
        </w:rPr>
        <w:t>“</w:t>
      </w:r>
      <w:r w:rsidR="004121B3" w:rsidRPr="004121B3">
        <w:rPr>
          <w:rFonts w:ascii="Times New Roman" w:hAnsi="Times New Roman" w:cs="Times New Roman"/>
          <w:sz w:val="24"/>
          <w:szCs w:val="24"/>
        </w:rPr>
        <w:t xml:space="preserve">a person P does </w:t>
      </w:r>
      <w:r>
        <w:rPr>
          <w:rFonts w:ascii="Times New Roman" w:hAnsi="Times New Roman" w:cs="Times New Roman"/>
          <w:sz w:val="24"/>
          <w:szCs w:val="24"/>
        </w:rPr>
        <w:t xml:space="preserve">action </w:t>
      </w:r>
      <w:r w:rsidR="004121B3" w:rsidRPr="004121B3">
        <w:rPr>
          <w:rFonts w:ascii="Times New Roman" w:hAnsi="Times New Roman" w:cs="Times New Roman"/>
          <w:sz w:val="24"/>
          <w:szCs w:val="24"/>
        </w:rPr>
        <w:t>A freely</w:t>
      </w:r>
      <w:r w:rsidR="00641E59">
        <w:rPr>
          <w:rFonts w:ascii="Times New Roman" w:hAnsi="Times New Roman" w:cs="Times New Roman"/>
          <w:sz w:val="24"/>
          <w:szCs w:val="24"/>
        </w:rPr>
        <w:t>”</w:t>
      </w:r>
      <w:r w:rsidR="004121B3" w:rsidRPr="004121B3">
        <w:rPr>
          <w:rFonts w:ascii="Times New Roman" w:hAnsi="Times New Roman" w:cs="Times New Roman"/>
          <w:sz w:val="24"/>
          <w:szCs w:val="24"/>
        </w:rPr>
        <w:t xml:space="preserve"> </w:t>
      </w:r>
      <w:r>
        <w:rPr>
          <w:rFonts w:ascii="Times New Roman" w:hAnsi="Times New Roman" w:cs="Times New Roman"/>
          <w:sz w:val="24"/>
          <w:szCs w:val="24"/>
        </w:rPr>
        <w:t>means that</w:t>
      </w:r>
      <w:r w:rsidR="004121B3" w:rsidRPr="004121B3">
        <w:rPr>
          <w:rFonts w:ascii="Times New Roman" w:hAnsi="Times New Roman" w:cs="Times New Roman"/>
          <w:sz w:val="24"/>
          <w:szCs w:val="24"/>
        </w:rPr>
        <w:t xml:space="preserve"> </w:t>
      </w:r>
      <w:r w:rsidR="00641E59">
        <w:rPr>
          <w:rFonts w:ascii="Times New Roman" w:hAnsi="Times New Roman" w:cs="Times New Roman"/>
          <w:sz w:val="24"/>
          <w:szCs w:val="24"/>
        </w:rPr>
        <w:t>“</w:t>
      </w:r>
      <w:r w:rsidR="004121B3" w:rsidRPr="004121B3">
        <w:rPr>
          <w:rFonts w:ascii="Times New Roman" w:hAnsi="Times New Roman" w:cs="Times New Roman"/>
          <w:sz w:val="24"/>
          <w:szCs w:val="24"/>
        </w:rPr>
        <w:t>P is not compelled to do A by external cau</w:t>
      </w:r>
      <w:r w:rsidR="00D81223">
        <w:rPr>
          <w:rFonts w:ascii="Times New Roman" w:hAnsi="Times New Roman" w:cs="Times New Roman"/>
          <w:sz w:val="24"/>
          <w:szCs w:val="24"/>
        </w:rPr>
        <w:t>ses at the time of the action.</w:t>
      </w:r>
      <w:r w:rsidR="00641E59">
        <w:rPr>
          <w:rFonts w:ascii="Times New Roman" w:hAnsi="Times New Roman" w:cs="Times New Roman"/>
          <w:sz w:val="24"/>
          <w:szCs w:val="24"/>
        </w:rPr>
        <w:t>”</w:t>
      </w:r>
      <w:r w:rsidR="00D81223">
        <w:rPr>
          <w:rFonts w:ascii="Times New Roman" w:hAnsi="Times New Roman" w:cs="Times New Roman"/>
          <w:sz w:val="24"/>
          <w:szCs w:val="24"/>
        </w:rPr>
        <w:t xml:space="preserve"> </w:t>
      </w:r>
    </w:p>
    <w:p w:rsidR="00870B1B" w:rsidRDefault="004121B3" w:rsidP="00D70139">
      <w:pPr>
        <w:spacing w:line="480" w:lineRule="auto"/>
        <w:ind w:firstLine="720"/>
        <w:rPr>
          <w:rFonts w:ascii="Times New Roman" w:hAnsi="Times New Roman" w:cs="Times New Roman"/>
          <w:sz w:val="24"/>
          <w:szCs w:val="24"/>
        </w:rPr>
      </w:pPr>
      <w:r w:rsidRPr="004121B3">
        <w:rPr>
          <w:rFonts w:ascii="Times New Roman" w:hAnsi="Times New Roman" w:cs="Times New Roman"/>
          <w:sz w:val="24"/>
          <w:szCs w:val="24"/>
        </w:rPr>
        <w:t xml:space="preserve">Thus, a free act can be both free (in this sense) and determined because P would still be compelled to do A by </w:t>
      </w:r>
      <w:r w:rsidRPr="00641E59">
        <w:rPr>
          <w:rFonts w:ascii="Times New Roman" w:hAnsi="Times New Roman" w:cs="Times New Roman"/>
          <w:i/>
          <w:sz w:val="24"/>
          <w:szCs w:val="24"/>
        </w:rPr>
        <w:t xml:space="preserve">internal </w:t>
      </w:r>
      <w:r w:rsidRPr="004121B3">
        <w:rPr>
          <w:rFonts w:ascii="Times New Roman" w:hAnsi="Times New Roman" w:cs="Times New Roman"/>
          <w:sz w:val="24"/>
          <w:szCs w:val="24"/>
        </w:rPr>
        <w:t xml:space="preserve">psychological causes, as </w:t>
      </w:r>
      <w:r w:rsidR="008F0F69">
        <w:rPr>
          <w:rFonts w:ascii="Times New Roman" w:hAnsi="Times New Roman" w:cs="Times New Roman"/>
          <w:sz w:val="24"/>
          <w:szCs w:val="24"/>
        </w:rPr>
        <w:t>any</w:t>
      </w:r>
      <w:r w:rsidRPr="004121B3">
        <w:rPr>
          <w:rFonts w:ascii="Times New Roman" w:hAnsi="Times New Roman" w:cs="Times New Roman"/>
          <w:sz w:val="24"/>
          <w:szCs w:val="24"/>
        </w:rPr>
        <w:t xml:space="preserve"> determinist maintains</w:t>
      </w:r>
      <w:r w:rsidR="007A71B0">
        <w:rPr>
          <w:rFonts w:ascii="Times New Roman" w:hAnsi="Times New Roman" w:cs="Times New Roman"/>
          <w:sz w:val="24"/>
          <w:szCs w:val="24"/>
        </w:rPr>
        <w:t xml:space="preserve">. </w:t>
      </w:r>
    </w:p>
    <w:p w:rsidR="00011059" w:rsidRDefault="00011059"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t>Libertarians will of course not be satisfied with com</w:t>
      </w:r>
      <w:r w:rsidR="00083474">
        <w:rPr>
          <w:rFonts w:ascii="Times New Roman" w:hAnsi="Times New Roman" w:cs="Times New Roman"/>
          <w:sz w:val="24"/>
          <w:szCs w:val="24"/>
        </w:rPr>
        <w:t>patibilist free will and will l</w:t>
      </w:r>
      <w:r>
        <w:rPr>
          <w:rFonts w:ascii="Times New Roman" w:hAnsi="Times New Roman" w:cs="Times New Roman"/>
          <w:sz w:val="24"/>
          <w:szCs w:val="24"/>
        </w:rPr>
        <w:t>ik</w:t>
      </w:r>
      <w:r w:rsidR="00083474">
        <w:rPr>
          <w:rFonts w:ascii="Times New Roman" w:hAnsi="Times New Roman" w:cs="Times New Roman"/>
          <w:sz w:val="24"/>
          <w:szCs w:val="24"/>
        </w:rPr>
        <w:t>e</w:t>
      </w:r>
      <w:r>
        <w:rPr>
          <w:rFonts w:ascii="Times New Roman" w:hAnsi="Times New Roman" w:cs="Times New Roman"/>
          <w:sz w:val="24"/>
          <w:szCs w:val="24"/>
        </w:rPr>
        <w:t>ly view it as too weak. However, compatibilists will rightly point out just how important</w:t>
      </w:r>
      <w:r w:rsidR="001263F4">
        <w:rPr>
          <w:rFonts w:ascii="Times New Roman" w:hAnsi="Times New Roman" w:cs="Times New Roman"/>
          <w:sz w:val="24"/>
          <w:szCs w:val="24"/>
        </w:rPr>
        <w:t>, as a very practical matter,</w:t>
      </w:r>
      <w:r>
        <w:rPr>
          <w:rFonts w:ascii="Times New Roman" w:hAnsi="Times New Roman" w:cs="Times New Roman"/>
          <w:sz w:val="24"/>
          <w:szCs w:val="24"/>
        </w:rPr>
        <w:t xml:space="preserve"> their notion of free will </w:t>
      </w:r>
      <w:r w:rsidR="001263F4">
        <w:rPr>
          <w:rFonts w:ascii="Times New Roman" w:hAnsi="Times New Roman" w:cs="Times New Roman"/>
          <w:sz w:val="24"/>
          <w:szCs w:val="24"/>
        </w:rPr>
        <w:t>has been</w:t>
      </w:r>
      <w:r>
        <w:rPr>
          <w:rFonts w:ascii="Times New Roman" w:hAnsi="Times New Roman" w:cs="Times New Roman"/>
          <w:sz w:val="24"/>
          <w:szCs w:val="24"/>
        </w:rPr>
        <w:t xml:space="preserve"> to people throughout history.</w:t>
      </w:r>
      <w:r w:rsidR="001263F4">
        <w:rPr>
          <w:rFonts w:ascii="Times New Roman" w:hAnsi="Times New Roman" w:cs="Times New Roman"/>
          <w:sz w:val="24"/>
          <w:szCs w:val="24"/>
        </w:rPr>
        <w:t xml:space="preserve"> Being able to do what one wants to do and not to be controlled by an oppressive government, for example, has been the motivating force behind many revolutions and wars (including the American Revolution). Being free from another’s control </w:t>
      </w:r>
      <w:r w:rsidR="00641E59">
        <w:rPr>
          <w:rFonts w:ascii="Times New Roman" w:hAnsi="Times New Roman" w:cs="Times New Roman"/>
          <w:sz w:val="24"/>
          <w:szCs w:val="24"/>
        </w:rPr>
        <w:t xml:space="preserve">or domination </w:t>
      </w:r>
      <w:r w:rsidR="001263F4">
        <w:rPr>
          <w:rFonts w:ascii="Times New Roman" w:hAnsi="Times New Roman" w:cs="Times New Roman"/>
          <w:sz w:val="24"/>
          <w:szCs w:val="24"/>
        </w:rPr>
        <w:t>is surely an important aspect of liberty</w:t>
      </w:r>
      <w:r w:rsidR="00641E59">
        <w:rPr>
          <w:rFonts w:ascii="Times New Roman" w:hAnsi="Times New Roman" w:cs="Times New Roman"/>
          <w:sz w:val="24"/>
          <w:szCs w:val="24"/>
        </w:rPr>
        <w:t>,</w:t>
      </w:r>
      <w:r w:rsidR="001263F4">
        <w:rPr>
          <w:rFonts w:ascii="Times New Roman" w:hAnsi="Times New Roman" w:cs="Times New Roman"/>
          <w:sz w:val="24"/>
          <w:szCs w:val="24"/>
        </w:rPr>
        <w:t xml:space="preserve"> autonomy, </w:t>
      </w:r>
      <w:r w:rsidR="00641E59">
        <w:rPr>
          <w:rFonts w:ascii="Times New Roman" w:hAnsi="Times New Roman" w:cs="Times New Roman"/>
          <w:sz w:val="24"/>
          <w:szCs w:val="24"/>
        </w:rPr>
        <w:t xml:space="preserve">and </w:t>
      </w:r>
      <w:r w:rsidR="001263F4">
        <w:rPr>
          <w:rFonts w:ascii="Times New Roman" w:hAnsi="Times New Roman" w:cs="Times New Roman"/>
          <w:sz w:val="24"/>
          <w:szCs w:val="24"/>
        </w:rPr>
        <w:t>self-determination. What is so awful about being a prisoner</w:t>
      </w:r>
      <w:r w:rsidR="004B5B49">
        <w:rPr>
          <w:rFonts w:ascii="Times New Roman" w:hAnsi="Times New Roman" w:cs="Times New Roman"/>
          <w:sz w:val="24"/>
          <w:szCs w:val="24"/>
        </w:rPr>
        <w:t>,</w:t>
      </w:r>
      <w:r w:rsidR="001263F4">
        <w:rPr>
          <w:rFonts w:ascii="Times New Roman" w:hAnsi="Times New Roman" w:cs="Times New Roman"/>
          <w:sz w:val="24"/>
          <w:szCs w:val="24"/>
        </w:rPr>
        <w:t xml:space="preserve"> held hostage</w:t>
      </w:r>
      <w:r w:rsidR="004B5B49">
        <w:rPr>
          <w:rFonts w:ascii="Times New Roman" w:hAnsi="Times New Roman" w:cs="Times New Roman"/>
          <w:sz w:val="24"/>
          <w:szCs w:val="24"/>
        </w:rPr>
        <w:t>, or afraid of a violent stalker</w:t>
      </w:r>
      <w:r w:rsidR="001263F4">
        <w:rPr>
          <w:rFonts w:ascii="Times New Roman" w:hAnsi="Times New Roman" w:cs="Times New Roman"/>
          <w:sz w:val="24"/>
          <w:szCs w:val="24"/>
        </w:rPr>
        <w:t xml:space="preserve">? Precisely </w:t>
      </w:r>
      <w:r w:rsidR="00641E59">
        <w:rPr>
          <w:rFonts w:ascii="Times New Roman" w:hAnsi="Times New Roman" w:cs="Times New Roman"/>
          <w:sz w:val="24"/>
          <w:szCs w:val="24"/>
        </w:rPr>
        <w:t>that</w:t>
      </w:r>
      <w:r w:rsidR="001263F4">
        <w:rPr>
          <w:rFonts w:ascii="Times New Roman" w:hAnsi="Times New Roman" w:cs="Times New Roman"/>
          <w:sz w:val="24"/>
          <w:szCs w:val="24"/>
        </w:rPr>
        <w:t xml:space="preserve"> one cannot do what one wants to do under such conditions</w:t>
      </w:r>
      <w:r w:rsidR="00641E59">
        <w:rPr>
          <w:rFonts w:ascii="Times New Roman" w:hAnsi="Times New Roman" w:cs="Times New Roman"/>
          <w:sz w:val="24"/>
          <w:szCs w:val="24"/>
        </w:rPr>
        <w:t xml:space="preserve"> where </w:t>
      </w:r>
      <w:r w:rsidR="001263F4">
        <w:rPr>
          <w:rFonts w:ascii="Times New Roman" w:hAnsi="Times New Roman" w:cs="Times New Roman"/>
          <w:sz w:val="24"/>
          <w:szCs w:val="24"/>
        </w:rPr>
        <w:t xml:space="preserve">significant </w:t>
      </w:r>
      <w:r w:rsidR="00B57D7B">
        <w:rPr>
          <w:rFonts w:ascii="Times New Roman" w:hAnsi="Times New Roman" w:cs="Times New Roman"/>
          <w:sz w:val="24"/>
          <w:szCs w:val="24"/>
        </w:rPr>
        <w:t xml:space="preserve">excessive </w:t>
      </w:r>
      <w:r w:rsidR="001263F4">
        <w:rPr>
          <w:rFonts w:ascii="Times New Roman" w:hAnsi="Times New Roman" w:cs="Times New Roman"/>
          <w:sz w:val="24"/>
          <w:szCs w:val="24"/>
        </w:rPr>
        <w:t xml:space="preserve">external constraints are present. Why </w:t>
      </w:r>
      <w:r w:rsidR="00083474">
        <w:rPr>
          <w:rFonts w:ascii="Times New Roman" w:hAnsi="Times New Roman" w:cs="Times New Roman"/>
          <w:sz w:val="24"/>
          <w:szCs w:val="24"/>
        </w:rPr>
        <w:t>have</w:t>
      </w:r>
      <w:r w:rsidR="001263F4">
        <w:rPr>
          <w:rFonts w:ascii="Times New Roman" w:hAnsi="Times New Roman" w:cs="Times New Roman"/>
          <w:sz w:val="24"/>
          <w:szCs w:val="24"/>
        </w:rPr>
        <w:t xml:space="preserve"> so many risk</w:t>
      </w:r>
      <w:r w:rsidR="00083474">
        <w:rPr>
          <w:rFonts w:ascii="Times New Roman" w:hAnsi="Times New Roman" w:cs="Times New Roman"/>
          <w:sz w:val="24"/>
          <w:szCs w:val="24"/>
        </w:rPr>
        <w:t>ed</w:t>
      </w:r>
      <w:r w:rsidR="001263F4">
        <w:rPr>
          <w:rFonts w:ascii="Times New Roman" w:hAnsi="Times New Roman" w:cs="Times New Roman"/>
          <w:sz w:val="24"/>
          <w:szCs w:val="24"/>
        </w:rPr>
        <w:t xml:space="preserve"> their lives to make it to the United States from Cuba? Same answer. Throughout all of this, it </w:t>
      </w:r>
      <w:r w:rsidR="001263F4">
        <w:rPr>
          <w:rFonts w:ascii="Times New Roman" w:hAnsi="Times New Roman" w:cs="Times New Roman"/>
          <w:sz w:val="24"/>
          <w:szCs w:val="24"/>
        </w:rPr>
        <w:lastRenderedPageBreak/>
        <w:t xml:space="preserve">seems almost silly to </w:t>
      </w:r>
      <w:r w:rsidR="004B5B49">
        <w:rPr>
          <w:rFonts w:ascii="Times New Roman" w:hAnsi="Times New Roman" w:cs="Times New Roman"/>
          <w:sz w:val="24"/>
          <w:szCs w:val="24"/>
        </w:rPr>
        <w:t>ask</w:t>
      </w:r>
      <w:r w:rsidR="001263F4">
        <w:rPr>
          <w:rFonts w:ascii="Times New Roman" w:hAnsi="Times New Roman" w:cs="Times New Roman"/>
          <w:sz w:val="24"/>
          <w:szCs w:val="24"/>
        </w:rPr>
        <w:t xml:space="preserve"> “yeah, but does the Cuban refugee or prisoner have </w:t>
      </w:r>
      <w:r w:rsidR="001263F4" w:rsidRPr="001263F4">
        <w:rPr>
          <w:rFonts w:ascii="Times New Roman" w:hAnsi="Times New Roman" w:cs="Times New Roman"/>
          <w:i/>
          <w:sz w:val="24"/>
          <w:szCs w:val="24"/>
        </w:rPr>
        <w:t>libertarian</w:t>
      </w:r>
      <w:r w:rsidR="001263F4">
        <w:rPr>
          <w:rFonts w:ascii="Times New Roman" w:hAnsi="Times New Roman" w:cs="Times New Roman"/>
          <w:sz w:val="24"/>
          <w:szCs w:val="24"/>
        </w:rPr>
        <w:t xml:space="preserve"> free will?” or “Could they really do otherwise?”</w:t>
      </w:r>
      <w:r w:rsidR="00641E59">
        <w:rPr>
          <w:rFonts w:ascii="Times New Roman" w:hAnsi="Times New Roman" w:cs="Times New Roman"/>
          <w:sz w:val="24"/>
          <w:szCs w:val="24"/>
        </w:rPr>
        <w:t xml:space="preserve"> What we </w:t>
      </w:r>
      <w:r w:rsidR="00612336">
        <w:rPr>
          <w:rFonts w:ascii="Times New Roman" w:hAnsi="Times New Roman" w:cs="Times New Roman"/>
          <w:sz w:val="24"/>
          <w:szCs w:val="24"/>
        </w:rPr>
        <w:t xml:space="preserve">arguably </w:t>
      </w:r>
      <w:r w:rsidR="00641E59">
        <w:rPr>
          <w:rFonts w:ascii="Times New Roman" w:hAnsi="Times New Roman" w:cs="Times New Roman"/>
          <w:sz w:val="24"/>
          <w:szCs w:val="24"/>
        </w:rPr>
        <w:t>really want is compatibilist free will.</w:t>
      </w:r>
    </w:p>
    <w:p w:rsidR="001263F4" w:rsidRDefault="00783604" w:rsidP="00D70139">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Compatibilists about free will and determinism also then</w:t>
      </w:r>
      <w:r w:rsidR="004B5B49">
        <w:rPr>
          <w:rFonts w:ascii="Times New Roman" w:hAnsi="Times New Roman" w:cs="Times New Roman"/>
          <w:sz w:val="24"/>
          <w:szCs w:val="24"/>
        </w:rPr>
        <w:t>, perhaps not surprisingly,</w:t>
      </w:r>
      <w:r>
        <w:rPr>
          <w:rFonts w:ascii="Times New Roman" w:hAnsi="Times New Roman" w:cs="Times New Roman"/>
          <w:sz w:val="24"/>
          <w:szCs w:val="24"/>
        </w:rPr>
        <w:t xml:space="preserve"> tend to be </w:t>
      </w:r>
      <w:r w:rsidR="001263F4">
        <w:rPr>
          <w:rFonts w:ascii="Times New Roman" w:hAnsi="Times New Roman" w:cs="Times New Roman"/>
          <w:sz w:val="24"/>
          <w:szCs w:val="24"/>
        </w:rPr>
        <w:t>compat</w:t>
      </w:r>
      <w:r>
        <w:rPr>
          <w:rFonts w:ascii="Times New Roman" w:hAnsi="Times New Roman" w:cs="Times New Roman"/>
          <w:sz w:val="24"/>
          <w:szCs w:val="24"/>
        </w:rPr>
        <w:t>ibilists about free will and</w:t>
      </w:r>
      <w:r w:rsidR="001263F4">
        <w:rPr>
          <w:rFonts w:ascii="Times New Roman" w:hAnsi="Times New Roman" w:cs="Times New Roman"/>
          <w:sz w:val="24"/>
          <w:szCs w:val="24"/>
        </w:rPr>
        <w:t xml:space="preserve"> moral resp</w:t>
      </w:r>
      <w:r>
        <w:rPr>
          <w:rFonts w:ascii="Times New Roman" w:hAnsi="Times New Roman" w:cs="Times New Roman"/>
          <w:sz w:val="24"/>
          <w:szCs w:val="24"/>
        </w:rPr>
        <w:t xml:space="preserve">onsibility. Suppose Jimmy </w:t>
      </w:r>
      <w:r w:rsidR="00641E59">
        <w:rPr>
          <w:rFonts w:ascii="Times New Roman" w:hAnsi="Times New Roman" w:cs="Times New Roman"/>
          <w:sz w:val="24"/>
          <w:szCs w:val="24"/>
        </w:rPr>
        <w:t xml:space="preserve">actually </w:t>
      </w:r>
      <w:r>
        <w:rPr>
          <w:rFonts w:ascii="Times New Roman" w:hAnsi="Times New Roman" w:cs="Times New Roman"/>
          <w:sz w:val="24"/>
          <w:szCs w:val="24"/>
        </w:rPr>
        <w:t>rapes a girl. Did he act according to his desires at the time? It would seem so. Did anyone else coerce him into committing the rape? No. For the compatibilist, this is pretty much enough to conclude that Jimmy is morally responsible for th</w:t>
      </w:r>
      <w:r w:rsidR="00FB4085">
        <w:rPr>
          <w:rFonts w:ascii="Times New Roman" w:hAnsi="Times New Roman" w:cs="Times New Roman"/>
          <w:sz w:val="24"/>
          <w:szCs w:val="24"/>
        </w:rPr>
        <w:t>e</w:t>
      </w:r>
      <w:r w:rsidR="001263F4">
        <w:rPr>
          <w:rFonts w:ascii="Times New Roman" w:hAnsi="Times New Roman" w:cs="Times New Roman"/>
          <w:sz w:val="24"/>
          <w:szCs w:val="24"/>
        </w:rPr>
        <w:t xml:space="preserve"> action after all.</w:t>
      </w:r>
      <w:r>
        <w:rPr>
          <w:rFonts w:ascii="Times New Roman" w:hAnsi="Times New Roman" w:cs="Times New Roman"/>
          <w:sz w:val="24"/>
          <w:szCs w:val="24"/>
        </w:rPr>
        <w:t xml:space="preserve"> </w:t>
      </w:r>
    </w:p>
    <w:p w:rsidR="001372B6" w:rsidRPr="0065522A" w:rsidRDefault="00F246AD" w:rsidP="001372B6">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worth mentioning that t</w:t>
      </w:r>
      <w:r w:rsidR="001372B6">
        <w:rPr>
          <w:rFonts w:ascii="Times New Roman" w:hAnsi="Times New Roman" w:cs="Times New Roman"/>
          <w:sz w:val="24"/>
          <w:szCs w:val="24"/>
        </w:rPr>
        <w:t xml:space="preserve">he notion of freedom and liberty is a staple of many classic rock songs, sometimes as a metaphor for rebellion or just doing what we want </w:t>
      </w:r>
      <w:r w:rsidR="00B57D7B">
        <w:rPr>
          <w:rFonts w:ascii="Times New Roman" w:hAnsi="Times New Roman" w:cs="Times New Roman"/>
          <w:sz w:val="24"/>
          <w:szCs w:val="24"/>
        </w:rPr>
        <w:t>(such as Billy Joel’s “My Life”)</w:t>
      </w:r>
      <w:r w:rsidR="001372B6">
        <w:rPr>
          <w:rFonts w:ascii="Times New Roman" w:hAnsi="Times New Roman" w:cs="Times New Roman"/>
          <w:sz w:val="24"/>
          <w:szCs w:val="24"/>
        </w:rPr>
        <w:t xml:space="preserve">. Others perhaps emphasize a kind of American free and patriotic spirit (such as in </w:t>
      </w:r>
      <w:r w:rsidR="007606A5">
        <w:rPr>
          <w:rFonts w:ascii="Times New Roman" w:hAnsi="Times New Roman" w:cs="Times New Roman"/>
          <w:sz w:val="24"/>
          <w:szCs w:val="24"/>
        </w:rPr>
        <w:t xml:space="preserve">John </w:t>
      </w:r>
      <w:proofErr w:type="spellStart"/>
      <w:r w:rsidR="007606A5">
        <w:rPr>
          <w:rFonts w:ascii="Times New Roman" w:hAnsi="Times New Roman" w:cs="Times New Roman"/>
          <w:sz w:val="24"/>
          <w:szCs w:val="24"/>
        </w:rPr>
        <w:t>Mellencamp’s</w:t>
      </w:r>
      <w:proofErr w:type="spellEnd"/>
      <w:r w:rsidR="007606A5">
        <w:rPr>
          <w:rFonts w:ascii="Times New Roman" w:hAnsi="Times New Roman" w:cs="Times New Roman"/>
          <w:sz w:val="24"/>
          <w:szCs w:val="24"/>
        </w:rPr>
        <w:t xml:space="preserve"> “Pink Houses”</w:t>
      </w:r>
      <w:r w:rsidR="00A2016F">
        <w:rPr>
          <w:rFonts w:ascii="Times New Roman" w:hAnsi="Times New Roman" w:cs="Times New Roman"/>
          <w:sz w:val="24"/>
          <w:szCs w:val="24"/>
        </w:rPr>
        <w:t>: “</w:t>
      </w:r>
      <w:proofErr w:type="spellStart"/>
      <w:r w:rsidR="00A2016F">
        <w:rPr>
          <w:rFonts w:ascii="Times New Roman" w:hAnsi="Times New Roman" w:cs="Times New Roman"/>
          <w:sz w:val="24"/>
          <w:szCs w:val="24"/>
        </w:rPr>
        <w:t>ain’t</w:t>
      </w:r>
      <w:proofErr w:type="spellEnd"/>
      <w:r w:rsidR="00A2016F">
        <w:rPr>
          <w:rFonts w:ascii="Times New Roman" w:hAnsi="Times New Roman" w:cs="Times New Roman"/>
          <w:sz w:val="24"/>
          <w:szCs w:val="24"/>
        </w:rPr>
        <w:t xml:space="preserve"> that America/home of the free”</w:t>
      </w:r>
      <w:r w:rsidR="001372B6">
        <w:rPr>
          <w:rFonts w:ascii="Times New Roman" w:hAnsi="Times New Roman" w:cs="Times New Roman"/>
          <w:sz w:val="24"/>
          <w:szCs w:val="24"/>
        </w:rPr>
        <w:t xml:space="preserve">). The Who song “I’m Free,” while not about Jimmy since it is on </w:t>
      </w:r>
      <w:r w:rsidR="001372B6" w:rsidRPr="004A592B">
        <w:rPr>
          <w:rFonts w:ascii="Times New Roman" w:hAnsi="Times New Roman" w:cs="Times New Roman"/>
          <w:i/>
          <w:sz w:val="24"/>
          <w:szCs w:val="24"/>
        </w:rPr>
        <w:t>Tommy</w:t>
      </w:r>
      <w:r w:rsidR="001372B6">
        <w:rPr>
          <w:rFonts w:ascii="Times New Roman" w:hAnsi="Times New Roman" w:cs="Times New Roman"/>
          <w:sz w:val="24"/>
          <w:szCs w:val="24"/>
        </w:rPr>
        <w:t>, asserts that</w:t>
      </w:r>
      <w:r w:rsidR="001372B6" w:rsidRPr="0065522A">
        <w:t xml:space="preserve"> </w:t>
      </w:r>
      <w:r w:rsidR="00B57D7B">
        <w:t>“</w:t>
      </w:r>
      <w:r w:rsidR="001372B6">
        <w:t>…</w:t>
      </w:r>
      <w:r w:rsidR="001372B6" w:rsidRPr="0065522A">
        <w:rPr>
          <w:rFonts w:ascii="Times New Roman" w:hAnsi="Times New Roman" w:cs="Times New Roman"/>
          <w:sz w:val="24"/>
          <w:szCs w:val="24"/>
        </w:rPr>
        <w:t>freedom tastes of reality</w:t>
      </w:r>
      <w:r w:rsidR="001372B6">
        <w:rPr>
          <w:rFonts w:ascii="Times New Roman" w:hAnsi="Times New Roman" w:cs="Times New Roman"/>
          <w:sz w:val="24"/>
          <w:szCs w:val="24"/>
        </w:rPr>
        <w:t xml:space="preserve">” and then </w:t>
      </w:r>
      <w:r>
        <w:rPr>
          <w:rFonts w:ascii="Times New Roman" w:hAnsi="Times New Roman" w:cs="Times New Roman"/>
          <w:sz w:val="24"/>
          <w:szCs w:val="24"/>
        </w:rPr>
        <w:t xml:space="preserve">proclaims that </w:t>
      </w:r>
      <w:r w:rsidR="001372B6">
        <w:rPr>
          <w:rFonts w:ascii="Times New Roman" w:hAnsi="Times New Roman" w:cs="Times New Roman"/>
          <w:sz w:val="24"/>
          <w:szCs w:val="24"/>
        </w:rPr>
        <w:t>“</w:t>
      </w:r>
      <w:r w:rsidR="001372B6" w:rsidRPr="0065522A">
        <w:rPr>
          <w:rFonts w:ascii="Times New Roman" w:hAnsi="Times New Roman" w:cs="Times New Roman"/>
          <w:sz w:val="24"/>
          <w:szCs w:val="24"/>
        </w:rPr>
        <w:t>I'm free, I'm free</w:t>
      </w:r>
      <w:r w:rsidR="001372B6">
        <w:rPr>
          <w:rFonts w:ascii="Times New Roman" w:hAnsi="Times New Roman" w:cs="Times New Roman"/>
          <w:sz w:val="24"/>
          <w:szCs w:val="24"/>
        </w:rPr>
        <w:t>/</w:t>
      </w:r>
      <w:proofErr w:type="gramStart"/>
      <w:r w:rsidR="001372B6" w:rsidRPr="0065522A">
        <w:rPr>
          <w:rFonts w:ascii="Times New Roman" w:hAnsi="Times New Roman" w:cs="Times New Roman"/>
          <w:sz w:val="24"/>
          <w:szCs w:val="24"/>
        </w:rPr>
        <w:t>And</w:t>
      </w:r>
      <w:proofErr w:type="gramEnd"/>
      <w:r w:rsidR="001372B6" w:rsidRPr="0065522A">
        <w:rPr>
          <w:rFonts w:ascii="Times New Roman" w:hAnsi="Times New Roman" w:cs="Times New Roman"/>
          <w:sz w:val="24"/>
          <w:szCs w:val="24"/>
        </w:rPr>
        <w:t xml:space="preserve"> I'm waiting for you to follow me</w:t>
      </w:r>
      <w:r w:rsidR="001372B6">
        <w:rPr>
          <w:rFonts w:ascii="Times New Roman" w:hAnsi="Times New Roman" w:cs="Times New Roman"/>
          <w:sz w:val="24"/>
          <w:szCs w:val="24"/>
        </w:rPr>
        <w:t xml:space="preserve">.” Janis </w:t>
      </w:r>
      <w:r w:rsidR="001372B6" w:rsidRPr="004A592B">
        <w:rPr>
          <w:rFonts w:ascii="Times New Roman" w:hAnsi="Times New Roman" w:cs="Times New Roman"/>
          <w:sz w:val="24"/>
          <w:szCs w:val="24"/>
        </w:rPr>
        <w:t>Joplin</w:t>
      </w:r>
      <w:r w:rsidR="001372B6">
        <w:rPr>
          <w:rFonts w:ascii="Times New Roman" w:hAnsi="Times New Roman" w:cs="Times New Roman"/>
          <w:sz w:val="24"/>
          <w:szCs w:val="24"/>
        </w:rPr>
        <w:t xml:space="preserve"> </w:t>
      </w:r>
      <w:r w:rsidR="001372B6" w:rsidRPr="004A592B">
        <w:rPr>
          <w:rFonts w:ascii="Times New Roman" w:hAnsi="Times New Roman" w:cs="Times New Roman"/>
          <w:sz w:val="24"/>
          <w:szCs w:val="24"/>
        </w:rPr>
        <w:t>famous</w:t>
      </w:r>
      <w:r w:rsidR="001372B6">
        <w:rPr>
          <w:rFonts w:ascii="Times New Roman" w:hAnsi="Times New Roman" w:cs="Times New Roman"/>
          <w:sz w:val="24"/>
          <w:szCs w:val="24"/>
        </w:rPr>
        <w:t>ly sings</w:t>
      </w:r>
      <w:r w:rsidR="001372B6" w:rsidRPr="004A592B">
        <w:rPr>
          <w:rFonts w:ascii="Times New Roman" w:hAnsi="Times New Roman" w:cs="Times New Roman"/>
          <w:sz w:val="24"/>
          <w:szCs w:val="24"/>
        </w:rPr>
        <w:t xml:space="preserve"> “Freedom’s just another word for nothin’ left to lose….”</w:t>
      </w:r>
      <w:r w:rsidR="001372B6">
        <w:rPr>
          <w:rFonts w:ascii="Times New Roman" w:hAnsi="Times New Roman" w:cs="Times New Roman"/>
          <w:sz w:val="24"/>
          <w:szCs w:val="24"/>
        </w:rPr>
        <w:t xml:space="preserve"> in</w:t>
      </w:r>
      <w:r w:rsidR="001372B6" w:rsidRPr="004A592B">
        <w:rPr>
          <w:rFonts w:ascii="Times New Roman" w:hAnsi="Times New Roman" w:cs="Times New Roman"/>
          <w:sz w:val="24"/>
          <w:szCs w:val="24"/>
        </w:rPr>
        <w:t xml:space="preserve"> “Me and Bobby McGee</w:t>
      </w:r>
      <w:r w:rsidR="001372B6">
        <w:rPr>
          <w:rFonts w:ascii="Times New Roman" w:hAnsi="Times New Roman" w:cs="Times New Roman"/>
          <w:sz w:val="24"/>
          <w:szCs w:val="24"/>
        </w:rPr>
        <w:t>.</w:t>
      </w:r>
      <w:r w:rsidR="001372B6" w:rsidRPr="004A592B">
        <w:rPr>
          <w:rFonts w:ascii="Times New Roman" w:hAnsi="Times New Roman" w:cs="Times New Roman"/>
          <w:sz w:val="24"/>
          <w:szCs w:val="24"/>
        </w:rPr>
        <w:t>”</w:t>
      </w:r>
      <w:r w:rsidR="001372B6">
        <w:rPr>
          <w:rFonts w:ascii="Times New Roman" w:hAnsi="Times New Roman" w:cs="Times New Roman"/>
          <w:sz w:val="24"/>
          <w:szCs w:val="24"/>
        </w:rPr>
        <w:t xml:space="preserve"> While clearly not a philosophical definition of freedom, one senses the importance of b</w:t>
      </w:r>
      <w:r w:rsidR="00854E47">
        <w:rPr>
          <w:rFonts w:ascii="Times New Roman" w:hAnsi="Times New Roman" w:cs="Times New Roman"/>
          <w:sz w:val="24"/>
          <w:szCs w:val="24"/>
        </w:rPr>
        <w:t>eing able to do what one wants</w:t>
      </w:r>
      <w:r>
        <w:rPr>
          <w:rFonts w:ascii="Times New Roman" w:hAnsi="Times New Roman" w:cs="Times New Roman"/>
          <w:sz w:val="24"/>
          <w:szCs w:val="24"/>
        </w:rPr>
        <w:t>,</w:t>
      </w:r>
      <w:r w:rsidR="00854E47">
        <w:rPr>
          <w:rFonts w:ascii="Times New Roman" w:hAnsi="Times New Roman" w:cs="Times New Roman"/>
          <w:sz w:val="24"/>
          <w:szCs w:val="24"/>
        </w:rPr>
        <w:t xml:space="preserve"> which very much echoes a kind of c</w:t>
      </w:r>
      <w:r w:rsidR="001372B6">
        <w:rPr>
          <w:rFonts w:ascii="Times New Roman" w:hAnsi="Times New Roman" w:cs="Times New Roman"/>
          <w:sz w:val="24"/>
          <w:szCs w:val="24"/>
        </w:rPr>
        <w:t>ompatibilist freedom</w:t>
      </w:r>
      <w:r w:rsidR="00854E47">
        <w:rPr>
          <w:rFonts w:ascii="Times New Roman" w:hAnsi="Times New Roman" w:cs="Times New Roman"/>
          <w:sz w:val="24"/>
          <w:szCs w:val="24"/>
        </w:rPr>
        <w:t>.</w:t>
      </w:r>
    </w:p>
    <w:p w:rsidR="001372B6" w:rsidRPr="0065522A" w:rsidRDefault="001372B6" w:rsidP="001372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Perhaps the most </w:t>
      </w:r>
      <w:r w:rsidR="003C377B">
        <w:rPr>
          <w:rFonts w:ascii="Times New Roman" w:hAnsi="Times New Roman" w:cs="Times New Roman"/>
          <w:sz w:val="24"/>
          <w:szCs w:val="24"/>
        </w:rPr>
        <w:t xml:space="preserve">explicitly </w:t>
      </w:r>
      <w:r>
        <w:rPr>
          <w:rFonts w:ascii="Times New Roman" w:hAnsi="Times New Roman" w:cs="Times New Roman"/>
          <w:sz w:val="24"/>
          <w:szCs w:val="24"/>
        </w:rPr>
        <w:t xml:space="preserve">philosophical </w:t>
      </w:r>
      <w:r w:rsidR="00414571">
        <w:rPr>
          <w:rFonts w:ascii="Times New Roman" w:hAnsi="Times New Roman" w:cs="Times New Roman"/>
          <w:sz w:val="24"/>
          <w:szCs w:val="24"/>
        </w:rPr>
        <w:t>song</w:t>
      </w:r>
      <w:r>
        <w:rPr>
          <w:rFonts w:ascii="Times New Roman" w:hAnsi="Times New Roman" w:cs="Times New Roman"/>
          <w:sz w:val="24"/>
          <w:szCs w:val="24"/>
        </w:rPr>
        <w:t xml:space="preserve"> lyrics</w:t>
      </w:r>
      <w:r w:rsidR="003C377B">
        <w:rPr>
          <w:rFonts w:ascii="Times New Roman" w:hAnsi="Times New Roman" w:cs="Times New Roman"/>
          <w:sz w:val="24"/>
          <w:szCs w:val="24"/>
        </w:rPr>
        <w:t xml:space="preserve"> </w:t>
      </w:r>
      <w:r w:rsidR="002E739E">
        <w:rPr>
          <w:rFonts w:ascii="Times New Roman" w:hAnsi="Times New Roman" w:cs="Times New Roman"/>
          <w:sz w:val="24"/>
          <w:szCs w:val="24"/>
        </w:rPr>
        <w:t xml:space="preserve">on free will </w:t>
      </w:r>
      <w:r w:rsidR="00854E47">
        <w:rPr>
          <w:rFonts w:ascii="Times New Roman" w:hAnsi="Times New Roman" w:cs="Times New Roman"/>
          <w:sz w:val="24"/>
          <w:szCs w:val="24"/>
        </w:rPr>
        <w:t xml:space="preserve">can be found in </w:t>
      </w:r>
      <w:r>
        <w:rPr>
          <w:rFonts w:ascii="Times New Roman" w:hAnsi="Times New Roman" w:cs="Times New Roman"/>
          <w:sz w:val="24"/>
          <w:szCs w:val="24"/>
        </w:rPr>
        <w:t>Rush’s “Free Will</w:t>
      </w:r>
      <w:r w:rsidR="003C377B">
        <w:rPr>
          <w:rFonts w:ascii="Times New Roman" w:hAnsi="Times New Roman" w:cs="Times New Roman"/>
          <w:sz w:val="24"/>
          <w:szCs w:val="24"/>
        </w:rPr>
        <w:t>,</w:t>
      </w:r>
      <w:r>
        <w:rPr>
          <w:rFonts w:ascii="Times New Roman" w:hAnsi="Times New Roman" w:cs="Times New Roman"/>
          <w:sz w:val="24"/>
          <w:szCs w:val="24"/>
        </w:rPr>
        <w:t>”</w:t>
      </w:r>
      <w:r w:rsidR="003C377B" w:rsidRPr="003C377B">
        <w:rPr>
          <w:rFonts w:ascii="Times New Roman" w:hAnsi="Times New Roman" w:cs="Times New Roman"/>
          <w:sz w:val="24"/>
          <w:szCs w:val="24"/>
        </w:rPr>
        <w:t xml:space="preserve"> </w:t>
      </w:r>
      <w:r w:rsidR="003C377B">
        <w:rPr>
          <w:rFonts w:ascii="Times New Roman" w:hAnsi="Times New Roman" w:cs="Times New Roman"/>
          <w:sz w:val="24"/>
          <w:szCs w:val="24"/>
        </w:rPr>
        <w:t>written as usual by Neil Peart.</w:t>
      </w:r>
      <w:r>
        <w:rPr>
          <w:rFonts w:ascii="Times New Roman" w:hAnsi="Times New Roman" w:cs="Times New Roman"/>
          <w:sz w:val="24"/>
          <w:szCs w:val="24"/>
        </w:rPr>
        <w:t xml:space="preserve"> </w:t>
      </w:r>
      <w:r w:rsidR="003C377B">
        <w:rPr>
          <w:rFonts w:ascii="Times New Roman" w:hAnsi="Times New Roman" w:cs="Times New Roman"/>
          <w:sz w:val="24"/>
          <w:szCs w:val="24"/>
        </w:rPr>
        <w:t>For example, i</w:t>
      </w:r>
      <w:r w:rsidR="00854E47">
        <w:rPr>
          <w:rFonts w:ascii="Times New Roman" w:hAnsi="Times New Roman" w:cs="Times New Roman"/>
          <w:sz w:val="24"/>
          <w:szCs w:val="24"/>
        </w:rPr>
        <w:t>t is said that</w:t>
      </w:r>
      <w:r>
        <w:rPr>
          <w:rFonts w:ascii="Times New Roman" w:hAnsi="Times New Roman" w:cs="Times New Roman"/>
          <w:sz w:val="24"/>
          <w:szCs w:val="24"/>
        </w:rPr>
        <w:t xml:space="preserve"> “</w:t>
      </w:r>
      <w:r w:rsidRPr="0065522A">
        <w:rPr>
          <w:rFonts w:ascii="Times New Roman" w:hAnsi="Times New Roman" w:cs="Times New Roman"/>
          <w:sz w:val="24"/>
          <w:szCs w:val="24"/>
        </w:rPr>
        <w:t>If you choose not to decide, you still have made a choice</w:t>
      </w:r>
      <w:r w:rsidR="002E739E">
        <w:rPr>
          <w:rFonts w:ascii="Times New Roman" w:hAnsi="Times New Roman" w:cs="Times New Roman"/>
          <w:sz w:val="24"/>
          <w:szCs w:val="24"/>
        </w:rPr>
        <w:t>…</w:t>
      </w:r>
      <w:r w:rsidRPr="0065522A">
        <w:rPr>
          <w:rFonts w:ascii="Times New Roman" w:hAnsi="Times New Roman" w:cs="Times New Roman"/>
          <w:sz w:val="24"/>
          <w:szCs w:val="24"/>
        </w:rPr>
        <w:t>I will choose a path that's clear, I will choose freewill</w:t>
      </w:r>
      <w:r w:rsidR="00854E47">
        <w:rPr>
          <w:rFonts w:ascii="Times New Roman" w:hAnsi="Times New Roman" w:cs="Times New Roman"/>
          <w:sz w:val="24"/>
          <w:szCs w:val="24"/>
        </w:rPr>
        <w:t>.</w:t>
      </w:r>
      <w:r>
        <w:rPr>
          <w:rFonts w:ascii="Times New Roman" w:hAnsi="Times New Roman" w:cs="Times New Roman"/>
          <w:sz w:val="24"/>
          <w:szCs w:val="24"/>
        </w:rPr>
        <w:t>”</w:t>
      </w:r>
      <w:r w:rsidR="00854E47">
        <w:rPr>
          <w:rFonts w:ascii="Times New Roman" w:hAnsi="Times New Roman" w:cs="Times New Roman"/>
          <w:sz w:val="24"/>
          <w:szCs w:val="24"/>
        </w:rPr>
        <w:t xml:space="preserve"> On the one hand</w:t>
      </w:r>
      <w:r w:rsidR="00A2016F">
        <w:rPr>
          <w:rFonts w:ascii="Times New Roman" w:hAnsi="Times New Roman" w:cs="Times New Roman"/>
          <w:sz w:val="24"/>
          <w:szCs w:val="24"/>
        </w:rPr>
        <w:t xml:space="preserve">, this seems to indicate </w:t>
      </w:r>
      <w:r w:rsidR="002B0CCD">
        <w:rPr>
          <w:rFonts w:ascii="Times New Roman" w:hAnsi="Times New Roman" w:cs="Times New Roman"/>
          <w:sz w:val="24"/>
          <w:szCs w:val="24"/>
        </w:rPr>
        <w:t xml:space="preserve">strong </w:t>
      </w:r>
      <w:r w:rsidR="00A2016F">
        <w:rPr>
          <w:rFonts w:ascii="Times New Roman" w:hAnsi="Times New Roman" w:cs="Times New Roman"/>
          <w:sz w:val="24"/>
          <w:szCs w:val="24"/>
        </w:rPr>
        <w:t xml:space="preserve">support for </w:t>
      </w:r>
      <w:r w:rsidR="00854E47">
        <w:rPr>
          <w:rFonts w:ascii="Times New Roman" w:hAnsi="Times New Roman" w:cs="Times New Roman"/>
          <w:sz w:val="24"/>
          <w:szCs w:val="24"/>
        </w:rPr>
        <w:t>libertarian</w:t>
      </w:r>
      <w:r w:rsidR="00A2016F">
        <w:rPr>
          <w:rFonts w:ascii="Times New Roman" w:hAnsi="Times New Roman" w:cs="Times New Roman"/>
          <w:sz w:val="24"/>
          <w:szCs w:val="24"/>
        </w:rPr>
        <w:t>ism. H</w:t>
      </w:r>
      <w:r w:rsidR="00854E47">
        <w:rPr>
          <w:rFonts w:ascii="Times New Roman" w:hAnsi="Times New Roman" w:cs="Times New Roman"/>
          <w:sz w:val="24"/>
          <w:szCs w:val="24"/>
        </w:rPr>
        <w:t>owever,</w:t>
      </w:r>
      <w:r w:rsidR="009A0982">
        <w:rPr>
          <w:rFonts w:ascii="Times New Roman" w:hAnsi="Times New Roman" w:cs="Times New Roman"/>
          <w:sz w:val="24"/>
          <w:szCs w:val="24"/>
        </w:rPr>
        <w:t xml:space="preserve"> as we have seen, the question of free will is really just pushed back one step to the issue of whether or not I can </w:t>
      </w:r>
      <w:r w:rsidR="009A0982">
        <w:rPr>
          <w:rFonts w:ascii="Times New Roman" w:hAnsi="Times New Roman" w:cs="Times New Roman"/>
          <w:sz w:val="24"/>
          <w:szCs w:val="24"/>
        </w:rPr>
        <w:lastRenderedPageBreak/>
        <w:t>choose freely in the first place. We all make choices and decisions but</w:t>
      </w:r>
      <w:r>
        <w:rPr>
          <w:rFonts w:ascii="Times New Roman" w:hAnsi="Times New Roman" w:cs="Times New Roman"/>
          <w:sz w:val="24"/>
          <w:szCs w:val="24"/>
        </w:rPr>
        <w:t xml:space="preserve"> </w:t>
      </w:r>
      <w:r w:rsidR="009A0982">
        <w:rPr>
          <w:rFonts w:ascii="Times New Roman" w:hAnsi="Times New Roman" w:cs="Times New Roman"/>
          <w:sz w:val="24"/>
          <w:szCs w:val="24"/>
        </w:rPr>
        <w:t>are</w:t>
      </w:r>
      <w:r w:rsidR="00414571">
        <w:rPr>
          <w:rFonts w:ascii="Times New Roman" w:hAnsi="Times New Roman" w:cs="Times New Roman"/>
          <w:sz w:val="24"/>
          <w:szCs w:val="24"/>
        </w:rPr>
        <w:t xml:space="preserve">n’t </w:t>
      </w:r>
      <w:r>
        <w:rPr>
          <w:rFonts w:ascii="Times New Roman" w:hAnsi="Times New Roman" w:cs="Times New Roman"/>
          <w:sz w:val="24"/>
          <w:szCs w:val="24"/>
        </w:rPr>
        <w:t>the</w:t>
      </w:r>
      <w:r w:rsidR="009A0982">
        <w:rPr>
          <w:rFonts w:ascii="Times New Roman" w:hAnsi="Times New Roman" w:cs="Times New Roman"/>
          <w:sz w:val="24"/>
          <w:szCs w:val="24"/>
        </w:rPr>
        <w:t>y</w:t>
      </w:r>
      <w:r>
        <w:rPr>
          <w:rFonts w:ascii="Times New Roman" w:hAnsi="Times New Roman" w:cs="Times New Roman"/>
          <w:sz w:val="24"/>
          <w:szCs w:val="24"/>
        </w:rPr>
        <w:t xml:space="preserve"> </w:t>
      </w:r>
      <w:r w:rsidR="002E739E">
        <w:rPr>
          <w:rFonts w:ascii="Times New Roman" w:hAnsi="Times New Roman" w:cs="Times New Roman"/>
          <w:sz w:val="24"/>
          <w:szCs w:val="24"/>
        </w:rPr>
        <w:t xml:space="preserve">also </w:t>
      </w:r>
      <w:r>
        <w:rPr>
          <w:rFonts w:ascii="Times New Roman" w:hAnsi="Times New Roman" w:cs="Times New Roman"/>
          <w:sz w:val="24"/>
          <w:szCs w:val="24"/>
        </w:rPr>
        <w:t>determined</w:t>
      </w:r>
      <w:r w:rsidR="002E739E">
        <w:rPr>
          <w:rFonts w:ascii="Times New Roman" w:hAnsi="Times New Roman" w:cs="Times New Roman"/>
          <w:sz w:val="24"/>
          <w:szCs w:val="24"/>
        </w:rPr>
        <w:t xml:space="preserve"> by antecedent causes</w:t>
      </w:r>
      <w:r>
        <w:rPr>
          <w:rFonts w:ascii="Times New Roman" w:hAnsi="Times New Roman" w:cs="Times New Roman"/>
          <w:sz w:val="24"/>
          <w:szCs w:val="24"/>
        </w:rPr>
        <w:t>?</w:t>
      </w:r>
      <w:r w:rsidR="009A0982">
        <w:rPr>
          <w:rFonts w:ascii="Times New Roman" w:hAnsi="Times New Roman" w:cs="Times New Roman"/>
          <w:sz w:val="24"/>
          <w:szCs w:val="24"/>
        </w:rPr>
        <w:t xml:space="preserve"> </w:t>
      </w:r>
      <w:r w:rsidR="002E739E">
        <w:rPr>
          <w:rFonts w:ascii="Times New Roman" w:hAnsi="Times New Roman" w:cs="Times New Roman"/>
          <w:sz w:val="24"/>
          <w:szCs w:val="24"/>
        </w:rPr>
        <w:t>The</w:t>
      </w:r>
      <w:r w:rsidR="009A0982">
        <w:rPr>
          <w:rFonts w:ascii="Times New Roman" w:hAnsi="Times New Roman" w:cs="Times New Roman"/>
          <w:sz w:val="24"/>
          <w:szCs w:val="24"/>
        </w:rPr>
        <w:t xml:space="preserve"> determinist will </w:t>
      </w:r>
      <w:r w:rsidR="002E739E">
        <w:rPr>
          <w:rFonts w:ascii="Times New Roman" w:hAnsi="Times New Roman" w:cs="Times New Roman"/>
          <w:sz w:val="24"/>
          <w:szCs w:val="24"/>
        </w:rPr>
        <w:t>answer yes</w:t>
      </w:r>
      <w:r w:rsidR="009A0982">
        <w:rPr>
          <w:rFonts w:ascii="Times New Roman" w:hAnsi="Times New Roman" w:cs="Times New Roman"/>
          <w:sz w:val="24"/>
          <w:szCs w:val="24"/>
        </w:rPr>
        <w:t xml:space="preserve">. </w:t>
      </w:r>
      <w:r w:rsidR="00854E47">
        <w:rPr>
          <w:rFonts w:ascii="Times New Roman" w:hAnsi="Times New Roman" w:cs="Times New Roman"/>
          <w:sz w:val="24"/>
          <w:szCs w:val="24"/>
        </w:rPr>
        <w:t>After all, the determinist must be consistent: One’s choices, decisions, and even beliefs in free will or determinism are also determined.</w:t>
      </w:r>
      <w:r w:rsidR="004C28E6">
        <w:rPr>
          <w:rStyle w:val="EndnoteReference"/>
          <w:rFonts w:ascii="Times New Roman" w:hAnsi="Times New Roman" w:cs="Times New Roman"/>
          <w:sz w:val="24"/>
          <w:szCs w:val="24"/>
        </w:rPr>
        <w:endnoteReference w:id="12"/>
      </w:r>
    </w:p>
    <w:p w:rsidR="001372B6" w:rsidRDefault="00854E47" w:rsidP="00F6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theme is also part of </w:t>
      </w:r>
      <w:proofErr w:type="spellStart"/>
      <w:r w:rsidR="001372B6">
        <w:rPr>
          <w:rFonts w:ascii="Times New Roman" w:hAnsi="Times New Roman" w:cs="Times New Roman"/>
          <w:sz w:val="24"/>
          <w:szCs w:val="24"/>
        </w:rPr>
        <w:t>Lynyrd</w:t>
      </w:r>
      <w:proofErr w:type="spellEnd"/>
      <w:r w:rsidR="001372B6">
        <w:rPr>
          <w:rFonts w:ascii="Times New Roman" w:hAnsi="Times New Roman" w:cs="Times New Roman"/>
          <w:sz w:val="24"/>
          <w:szCs w:val="24"/>
        </w:rPr>
        <w:t xml:space="preserve"> </w:t>
      </w:r>
      <w:proofErr w:type="spellStart"/>
      <w:r w:rsidR="001372B6">
        <w:rPr>
          <w:rFonts w:ascii="Times New Roman" w:hAnsi="Times New Roman" w:cs="Times New Roman"/>
          <w:sz w:val="24"/>
          <w:szCs w:val="24"/>
        </w:rPr>
        <w:t>Skynyrd’s</w:t>
      </w:r>
      <w:proofErr w:type="spellEnd"/>
      <w:r w:rsidR="001372B6">
        <w:rPr>
          <w:rFonts w:ascii="Times New Roman" w:hAnsi="Times New Roman" w:cs="Times New Roman"/>
          <w:sz w:val="24"/>
          <w:szCs w:val="24"/>
        </w:rPr>
        <w:t xml:space="preserve"> classic “Free Bird” which includes the well-known and raw guitar-playing freedom on display </w:t>
      </w:r>
      <w:r w:rsidR="00583EE8">
        <w:rPr>
          <w:rFonts w:ascii="Times New Roman" w:hAnsi="Times New Roman" w:cs="Times New Roman"/>
          <w:sz w:val="24"/>
          <w:szCs w:val="24"/>
        </w:rPr>
        <w:t>during</w:t>
      </w:r>
      <w:r w:rsidR="001372B6">
        <w:rPr>
          <w:rFonts w:ascii="Times New Roman" w:hAnsi="Times New Roman" w:cs="Times New Roman"/>
          <w:sz w:val="24"/>
          <w:szCs w:val="24"/>
        </w:rPr>
        <w:t xml:space="preserve"> the </w:t>
      </w:r>
      <w:r>
        <w:rPr>
          <w:rFonts w:ascii="Times New Roman" w:hAnsi="Times New Roman" w:cs="Times New Roman"/>
          <w:sz w:val="24"/>
          <w:szCs w:val="24"/>
        </w:rPr>
        <w:t>second</w:t>
      </w:r>
      <w:r w:rsidR="001372B6">
        <w:rPr>
          <w:rFonts w:ascii="Times New Roman" w:hAnsi="Times New Roman" w:cs="Times New Roman"/>
          <w:sz w:val="24"/>
          <w:szCs w:val="24"/>
        </w:rPr>
        <w:t xml:space="preserve"> half of the song. But the lyrics are also interesting: “</w:t>
      </w:r>
      <w:proofErr w:type="spellStart"/>
      <w:proofErr w:type="gramStart"/>
      <w:r w:rsidR="001372B6">
        <w:rPr>
          <w:rFonts w:ascii="Times New Roman" w:hAnsi="Times New Roman" w:cs="Times New Roman"/>
          <w:sz w:val="24"/>
          <w:szCs w:val="24"/>
        </w:rPr>
        <w:t>‘</w:t>
      </w:r>
      <w:r w:rsidR="001372B6" w:rsidRPr="0065522A">
        <w:rPr>
          <w:rFonts w:ascii="Times New Roman" w:hAnsi="Times New Roman" w:cs="Times New Roman"/>
          <w:sz w:val="24"/>
          <w:szCs w:val="24"/>
        </w:rPr>
        <w:t>Cause</w:t>
      </w:r>
      <w:proofErr w:type="spellEnd"/>
      <w:proofErr w:type="gramEnd"/>
      <w:r w:rsidR="001372B6" w:rsidRPr="0065522A">
        <w:rPr>
          <w:rFonts w:ascii="Times New Roman" w:hAnsi="Times New Roman" w:cs="Times New Roman"/>
          <w:sz w:val="24"/>
          <w:szCs w:val="24"/>
        </w:rPr>
        <w:t xml:space="preserve"> I'm as free as a bird now</w:t>
      </w:r>
      <w:r w:rsidR="001372B6">
        <w:rPr>
          <w:rFonts w:ascii="Times New Roman" w:hAnsi="Times New Roman" w:cs="Times New Roman"/>
          <w:sz w:val="24"/>
          <w:szCs w:val="24"/>
        </w:rPr>
        <w:t>/</w:t>
      </w:r>
      <w:r w:rsidR="001372B6" w:rsidRPr="0065522A">
        <w:rPr>
          <w:rFonts w:ascii="Times New Roman" w:hAnsi="Times New Roman" w:cs="Times New Roman"/>
          <w:sz w:val="24"/>
          <w:szCs w:val="24"/>
        </w:rPr>
        <w:t>And this bird you cannot change</w:t>
      </w:r>
      <w:r w:rsidR="001372B6">
        <w:rPr>
          <w:rFonts w:ascii="Times New Roman" w:hAnsi="Times New Roman" w:cs="Times New Roman"/>
          <w:sz w:val="24"/>
          <w:szCs w:val="24"/>
        </w:rPr>
        <w:t>”…</w:t>
      </w:r>
      <w:r>
        <w:rPr>
          <w:rFonts w:ascii="Times New Roman" w:hAnsi="Times New Roman" w:cs="Times New Roman"/>
          <w:sz w:val="24"/>
          <w:szCs w:val="24"/>
        </w:rPr>
        <w:t>“</w:t>
      </w:r>
      <w:r w:rsidR="001372B6" w:rsidRPr="0065522A">
        <w:rPr>
          <w:rFonts w:ascii="Times New Roman" w:hAnsi="Times New Roman" w:cs="Times New Roman"/>
          <w:sz w:val="24"/>
          <w:szCs w:val="24"/>
        </w:rPr>
        <w:t>Lord knows, I can't change</w:t>
      </w:r>
      <w:r>
        <w:rPr>
          <w:rFonts w:ascii="Times New Roman" w:hAnsi="Times New Roman" w:cs="Times New Roman"/>
          <w:sz w:val="24"/>
          <w:szCs w:val="24"/>
        </w:rPr>
        <w:t>.</w:t>
      </w:r>
      <w:r w:rsidR="001372B6">
        <w:rPr>
          <w:rFonts w:ascii="Times New Roman" w:hAnsi="Times New Roman" w:cs="Times New Roman"/>
          <w:sz w:val="24"/>
          <w:szCs w:val="24"/>
        </w:rPr>
        <w:t>”</w:t>
      </w:r>
      <w:r>
        <w:rPr>
          <w:rFonts w:ascii="Times New Roman" w:hAnsi="Times New Roman" w:cs="Times New Roman"/>
          <w:sz w:val="24"/>
          <w:szCs w:val="24"/>
        </w:rPr>
        <w:t xml:space="preserve"> This is </w:t>
      </w:r>
      <w:r w:rsidR="00BC30A4">
        <w:rPr>
          <w:rFonts w:ascii="Times New Roman" w:hAnsi="Times New Roman" w:cs="Times New Roman"/>
          <w:sz w:val="24"/>
          <w:szCs w:val="24"/>
        </w:rPr>
        <w:t xml:space="preserve">somewhat </w:t>
      </w:r>
      <w:r w:rsidR="001372B6">
        <w:rPr>
          <w:rFonts w:ascii="Times New Roman" w:hAnsi="Times New Roman" w:cs="Times New Roman"/>
          <w:sz w:val="24"/>
          <w:szCs w:val="24"/>
        </w:rPr>
        <w:t>paradoxical</w:t>
      </w:r>
      <w:r>
        <w:rPr>
          <w:rFonts w:ascii="Times New Roman" w:hAnsi="Times New Roman" w:cs="Times New Roman"/>
          <w:sz w:val="24"/>
          <w:szCs w:val="24"/>
        </w:rPr>
        <w:t xml:space="preserve"> </w:t>
      </w:r>
      <w:r w:rsidR="00F610D2">
        <w:rPr>
          <w:rFonts w:ascii="Times New Roman" w:hAnsi="Times New Roman" w:cs="Times New Roman"/>
          <w:sz w:val="24"/>
          <w:szCs w:val="24"/>
        </w:rPr>
        <w:t xml:space="preserve">if the idea is that my </w:t>
      </w:r>
      <w:r>
        <w:rPr>
          <w:rFonts w:ascii="Times New Roman" w:hAnsi="Times New Roman" w:cs="Times New Roman"/>
          <w:sz w:val="24"/>
          <w:szCs w:val="24"/>
        </w:rPr>
        <w:t xml:space="preserve">acting freely (or </w:t>
      </w:r>
      <w:r w:rsidRPr="00F610D2">
        <w:rPr>
          <w:rFonts w:ascii="Times New Roman" w:hAnsi="Times New Roman" w:cs="Times New Roman"/>
          <w:i/>
          <w:sz w:val="24"/>
          <w:szCs w:val="24"/>
        </w:rPr>
        <w:t>feeling</w:t>
      </w:r>
      <w:r>
        <w:rPr>
          <w:rFonts w:ascii="Times New Roman" w:hAnsi="Times New Roman" w:cs="Times New Roman"/>
          <w:sz w:val="24"/>
          <w:szCs w:val="24"/>
        </w:rPr>
        <w:t xml:space="preserve"> </w:t>
      </w:r>
      <w:r w:rsidR="00F610D2">
        <w:rPr>
          <w:rFonts w:ascii="Times New Roman" w:hAnsi="Times New Roman" w:cs="Times New Roman"/>
          <w:sz w:val="24"/>
          <w:szCs w:val="24"/>
        </w:rPr>
        <w:t xml:space="preserve">free) itself cannot be changed, that is, </w:t>
      </w:r>
      <w:r>
        <w:rPr>
          <w:rFonts w:ascii="Times New Roman" w:hAnsi="Times New Roman" w:cs="Times New Roman"/>
          <w:sz w:val="24"/>
          <w:szCs w:val="24"/>
        </w:rPr>
        <w:t xml:space="preserve">I am determined to feel that I am free. </w:t>
      </w:r>
      <w:r w:rsidR="001372B6">
        <w:rPr>
          <w:rFonts w:ascii="Times New Roman" w:hAnsi="Times New Roman" w:cs="Times New Roman"/>
          <w:sz w:val="24"/>
          <w:szCs w:val="24"/>
        </w:rPr>
        <w:t xml:space="preserve">If one’s actions and thoughts about freedom are determined, then I </w:t>
      </w:r>
      <w:r w:rsidR="00F610D2">
        <w:rPr>
          <w:rFonts w:ascii="Times New Roman" w:hAnsi="Times New Roman" w:cs="Times New Roman"/>
          <w:sz w:val="24"/>
          <w:szCs w:val="24"/>
        </w:rPr>
        <w:t>cannot change feeling</w:t>
      </w:r>
      <w:r>
        <w:rPr>
          <w:rFonts w:ascii="Times New Roman" w:hAnsi="Times New Roman" w:cs="Times New Roman"/>
          <w:sz w:val="24"/>
          <w:szCs w:val="24"/>
        </w:rPr>
        <w:t xml:space="preserve"> free.</w:t>
      </w:r>
    </w:p>
    <w:p w:rsidR="00BE2F7B" w:rsidRDefault="00612336" w:rsidP="00BE2F7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w:t>
      </w:r>
      <w:r w:rsidR="007C2DEC">
        <w:rPr>
          <w:rFonts w:ascii="Times New Roman" w:hAnsi="Times New Roman" w:cs="Times New Roman"/>
          <w:sz w:val="24"/>
          <w:szCs w:val="24"/>
        </w:rPr>
        <w:t>,</w:t>
      </w:r>
      <w:r>
        <w:rPr>
          <w:rFonts w:ascii="Times New Roman" w:hAnsi="Times New Roman" w:cs="Times New Roman"/>
          <w:sz w:val="24"/>
          <w:szCs w:val="24"/>
        </w:rPr>
        <w:t xml:space="preserve"> then,</w:t>
      </w:r>
      <w:r w:rsidR="007C2DEC">
        <w:rPr>
          <w:rFonts w:ascii="Times New Roman" w:hAnsi="Times New Roman" w:cs="Times New Roman"/>
          <w:sz w:val="24"/>
          <w:szCs w:val="24"/>
        </w:rPr>
        <w:t xml:space="preserve"> if it is reasonable to suppose that Dr. Jimmy </w:t>
      </w:r>
      <w:r w:rsidR="00583EE8">
        <w:rPr>
          <w:rFonts w:ascii="Times New Roman" w:hAnsi="Times New Roman" w:cs="Times New Roman"/>
          <w:sz w:val="24"/>
          <w:szCs w:val="24"/>
        </w:rPr>
        <w:t xml:space="preserve">really </w:t>
      </w:r>
      <w:r w:rsidR="007C2DEC">
        <w:rPr>
          <w:rFonts w:ascii="Times New Roman" w:hAnsi="Times New Roman" w:cs="Times New Roman"/>
          <w:sz w:val="24"/>
          <w:szCs w:val="24"/>
        </w:rPr>
        <w:t xml:space="preserve">does have DID, then it also seems right to suppose that he is not morally responsible for Mr. Jim’s </w:t>
      </w:r>
      <w:r w:rsidR="00A80E73">
        <w:rPr>
          <w:rFonts w:ascii="Times New Roman" w:hAnsi="Times New Roman" w:cs="Times New Roman"/>
          <w:sz w:val="24"/>
          <w:szCs w:val="24"/>
        </w:rPr>
        <w:t xml:space="preserve">thoughts or </w:t>
      </w:r>
      <w:r w:rsidR="007C2DEC">
        <w:rPr>
          <w:rFonts w:ascii="Times New Roman" w:hAnsi="Times New Roman" w:cs="Times New Roman"/>
          <w:sz w:val="24"/>
          <w:szCs w:val="24"/>
        </w:rPr>
        <w:t xml:space="preserve">actions since they are literally different </w:t>
      </w:r>
      <w:r w:rsidR="00BE2F7B">
        <w:rPr>
          <w:rFonts w:ascii="Times New Roman" w:hAnsi="Times New Roman" w:cs="Times New Roman"/>
          <w:sz w:val="24"/>
          <w:szCs w:val="24"/>
        </w:rPr>
        <w:t>“persons” inhabit</w:t>
      </w:r>
      <w:r w:rsidR="007C2DEC">
        <w:rPr>
          <w:rFonts w:ascii="Times New Roman" w:hAnsi="Times New Roman" w:cs="Times New Roman"/>
          <w:sz w:val="24"/>
          <w:szCs w:val="24"/>
        </w:rPr>
        <w:t xml:space="preserve">ing the same body. Although it is not entirely clear that violence or DID has been shown to have a genetic basis, it does seem that certain genetic markers along with some personality traits and environmental factors can make one crime-prone. </w:t>
      </w:r>
      <w:r w:rsidR="00A80E73">
        <w:rPr>
          <w:rFonts w:ascii="Times New Roman" w:hAnsi="Times New Roman" w:cs="Times New Roman"/>
          <w:sz w:val="24"/>
          <w:szCs w:val="24"/>
        </w:rPr>
        <w:t xml:space="preserve">In addition, even if Dr. Jimmy does not have DID, one might </w:t>
      </w:r>
      <w:r w:rsidR="001C0C75">
        <w:rPr>
          <w:rFonts w:ascii="Times New Roman" w:hAnsi="Times New Roman" w:cs="Times New Roman"/>
          <w:sz w:val="24"/>
          <w:szCs w:val="24"/>
        </w:rPr>
        <w:t xml:space="preserve">of course </w:t>
      </w:r>
      <w:r w:rsidR="00A80E73">
        <w:rPr>
          <w:rFonts w:ascii="Times New Roman" w:hAnsi="Times New Roman" w:cs="Times New Roman"/>
          <w:sz w:val="24"/>
          <w:szCs w:val="24"/>
        </w:rPr>
        <w:t xml:space="preserve">still argue that he </w:t>
      </w:r>
      <w:r w:rsidR="003D48A1">
        <w:rPr>
          <w:rFonts w:ascii="Times New Roman" w:hAnsi="Times New Roman" w:cs="Times New Roman"/>
          <w:sz w:val="24"/>
          <w:szCs w:val="24"/>
        </w:rPr>
        <w:t xml:space="preserve">(and none of us, for that matter) </w:t>
      </w:r>
      <w:r w:rsidR="001C0C75">
        <w:rPr>
          <w:rFonts w:ascii="Times New Roman" w:hAnsi="Times New Roman" w:cs="Times New Roman"/>
          <w:sz w:val="24"/>
          <w:szCs w:val="24"/>
        </w:rPr>
        <w:t>really</w:t>
      </w:r>
      <w:r w:rsidR="00A80E73">
        <w:rPr>
          <w:rFonts w:ascii="Times New Roman" w:hAnsi="Times New Roman" w:cs="Times New Roman"/>
          <w:sz w:val="24"/>
          <w:szCs w:val="24"/>
        </w:rPr>
        <w:t xml:space="preserve"> act</w:t>
      </w:r>
      <w:r w:rsidR="001C0C75">
        <w:rPr>
          <w:rFonts w:ascii="Times New Roman" w:hAnsi="Times New Roman" w:cs="Times New Roman"/>
          <w:sz w:val="24"/>
          <w:szCs w:val="24"/>
        </w:rPr>
        <w:t>s</w:t>
      </w:r>
      <w:r w:rsidR="00A80E73">
        <w:rPr>
          <w:rFonts w:ascii="Times New Roman" w:hAnsi="Times New Roman" w:cs="Times New Roman"/>
          <w:sz w:val="24"/>
          <w:szCs w:val="24"/>
        </w:rPr>
        <w:t xml:space="preserve"> freely in the “libertarian” sense which</w:t>
      </w:r>
      <w:r w:rsidR="001C0C75">
        <w:rPr>
          <w:rFonts w:ascii="Times New Roman" w:hAnsi="Times New Roman" w:cs="Times New Roman"/>
          <w:sz w:val="24"/>
          <w:szCs w:val="24"/>
        </w:rPr>
        <w:t>, in turn,</w:t>
      </w:r>
      <w:r w:rsidR="00A80E73">
        <w:rPr>
          <w:rFonts w:ascii="Times New Roman" w:hAnsi="Times New Roman" w:cs="Times New Roman"/>
          <w:sz w:val="24"/>
          <w:szCs w:val="24"/>
        </w:rPr>
        <w:t xml:space="preserve"> may also call into question moral responsibility for any action. Compatibilist freedom </w:t>
      </w:r>
      <w:r w:rsidR="003D48A1">
        <w:rPr>
          <w:rFonts w:ascii="Times New Roman" w:hAnsi="Times New Roman" w:cs="Times New Roman"/>
          <w:sz w:val="24"/>
          <w:szCs w:val="24"/>
        </w:rPr>
        <w:t xml:space="preserve">and moral responsibility </w:t>
      </w:r>
      <w:r w:rsidR="00A80E73">
        <w:rPr>
          <w:rFonts w:ascii="Times New Roman" w:hAnsi="Times New Roman" w:cs="Times New Roman"/>
          <w:sz w:val="24"/>
          <w:szCs w:val="24"/>
        </w:rPr>
        <w:t>is perhaps the most that we actually have.</w:t>
      </w:r>
      <w:r w:rsidR="00BE2F7B">
        <w:rPr>
          <w:rFonts w:ascii="Times New Roman" w:hAnsi="Times New Roman" w:cs="Times New Roman"/>
          <w:sz w:val="24"/>
          <w:szCs w:val="24"/>
        </w:rPr>
        <w:t xml:space="preserve">  </w:t>
      </w:r>
    </w:p>
    <w:p w:rsidR="007C2DEC" w:rsidRDefault="007C2DEC" w:rsidP="00C92523">
      <w:pPr>
        <w:spacing w:line="480" w:lineRule="auto"/>
        <w:jc w:val="center"/>
        <w:rPr>
          <w:rFonts w:ascii="Times New Roman" w:hAnsi="Times New Roman" w:cs="Times New Roman"/>
          <w:sz w:val="24"/>
          <w:szCs w:val="24"/>
        </w:rPr>
      </w:pPr>
    </w:p>
    <w:p w:rsidR="00E66A02" w:rsidRDefault="00C92523" w:rsidP="00C92523">
      <w:pPr>
        <w:spacing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rsidR="00A12D69" w:rsidRDefault="00A12D69" w:rsidP="00A12D69">
      <w:pPr>
        <w:spacing w:line="480" w:lineRule="auto"/>
        <w:rPr>
          <w:rFonts w:ascii="Times New Roman" w:hAnsi="Times New Roman" w:cs="Times New Roman"/>
          <w:sz w:val="24"/>
          <w:szCs w:val="24"/>
        </w:rPr>
      </w:pPr>
      <w:proofErr w:type="gramStart"/>
      <w:r w:rsidRPr="000539FF">
        <w:rPr>
          <w:rFonts w:ascii="Times New Roman" w:hAnsi="Times New Roman" w:cs="Times New Roman"/>
          <w:sz w:val="24"/>
          <w:szCs w:val="24"/>
        </w:rPr>
        <w:lastRenderedPageBreak/>
        <w:t>American Psychiatric Association.</w:t>
      </w:r>
      <w:proofErr w:type="gramEnd"/>
      <w:r w:rsidRPr="000539FF">
        <w:rPr>
          <w:rFonts w:ascii="Times New Roman" w:hAnsi="Times New Roman" w:cs="Times New Roman"/>
          <w:sz w:val="24"/>
          <w:szCs w:val="24"/>
        </w:rPr>
        <w:t xml:space="preserve"> </w:t>
      </w:r>
      <w:proofErr w:type="gramStart"/>
      <w:r w:rsidRPr="000539FF">
        <w:rPr>
          <w:rFonts w:ascii="Times New Roman" w:hAnsi="Times New Roman" w:cs="Times New Roman"/>
          <w:i/>
          <w:sz w:val="24"/>
          <w:szCs w:val="24"/>
        </w:rPr>
        <w:t>Diagnostic and Statistical Manual of Mental Disorders</w:t>
      </w:r>
      <w:r w:rsidRPr="000539FF">
        <w:rPr>
          <w:rFonts w:ascii="Times New Roman" w:hAnsi="Times New Roman" w:cs="Times New Roman"/>
          <w:sz w:val="24"/>
          <w:szCs w:val="24"/>
        </w:rPr>
        <w:t>, 5th edition.</w:t>
      </w:r>
      <w:proofErr w:type="gramEnd"/>
      <w:r w:rsidRPr="000539FF">
        <w:rPr>
          <w:rFonts w:ascii="Times New Roman" w:hAnsi="Times New Roman" w:cs="Times New Roman"/>
          <w:sz w:val="24"/>
          <w:szCs w:val="24"/>
        </w:rPr>
        <w:t xml:space="preserve"> Washington, D.C.: American Psychiatric Association</w:t>
      </w:r>
      <w:r w:rsidR="005E2192">
        <w:rPr>
          <w:rFonts w:ascii="Times New Roman" w:hAnsi="Times New Roman" w:cs="Times New Roman"/>
          <w:sz w:val="24"/>
          <w:szCs w:val="24"/>
        </w:rPr>
        <w:t>, 2013</w:t>
      </w:r>
      <w:r w:rsidRPr="000539FF">
        <w:rPr>
          <w:rFonts w:ascii="Times New Roman" w:hAnsi="Times New Roman" w:cs="Times New Roman"/>
          <w:sz w:val="24"/>
          <w:szCs w:val="24"/>
        </w:rPr>
        <w:t>.</w:t>
      </w:r>
    </w:p>
    <w:p w:rsidR="00A12D69" w:rsidRDefault="005E2192" w:rsidP="001C38EE">
      <w:pPr>
        <w:spacing w:line="480" w:lineRule="auto"/>
        <w:rPr>
          <w:rFonts w:ascii="Times New Roman" w:hAnsi="Times New Roman" w:cs="Times New Roman"/>
          <w:sz w:val="24"/>
          <w:szCs w:val="24"/>
        </w:rPr>
      </w:pPr>
      <w:r>
        <w:rPr>
          <w:rFonts w:ascii="Times New Roman" w:hAnsi="Times New Roman" w:cs="Times New Roman"/>
          <w:sz w:val="24"/>
          <w:szCs w:val="24"/>
        </w:rPr>
        <w:t xml:space="preserve">Cullen, </w:t>
      </w:r>
      <w:r w:rsidR="00A12D69" w:rsidRPr="00FA68EC">
        <w:rPr>
          <w:rFonts w:ascii="Times New Roman" w:hAnsi="Times New Roman" w:cs="Times New Roman"/>
          <w:sz w:val="24"/>
          <w:szCs w:val="24"/>
        </w:rPr>
        <w:t>F</w:t>
      </w:r>
      <w:r w:rsidR="00A12D69">
        <w:rPr>
          <w:rFonts w:ascii="Times New Roman" w:hAnsi="Times New Roman" w:cs="Times New Roman"/>
          <w:sz w:val="24"/>
          <w:szCs w:val="24"/>
        </w:rPr>
        <w:t>rancis</w:t>
      </w:r>
      <w:r>
        <w:rPr>
          <w:rFonts w:ascii="Times New Roman" w:hAnsi="Times New Roman" w:cs="Times New Roman"/>
          <w:sz w:val="24"/>
          <w:szCs w:val="24"/>
        </w:rPr>
        <w:t>,</w:t>
      </w:r>
      <w:r w:rsidR="00A12D69">
        <w:rPr>
          <w:rFonts w:ascii="Times New Roman" w:hAnsi="Times New Roman" w:cs="Times New Roman"/>
          <w:sz w:val="24"/>
          <w:szCs w:val="24"/>
        </w:rPr>
        <w:t xml:space="preserve"> and Robert Agnew</w:t>
      </w:r>
      <w:r>
        <w:rPr>
          <w:rFonts w:ascii="Times New Roman" w:hAnsi="Times New Roman" w:cs="Times New Roman"/>
          <w:sz w:val="24"/>
          <w:szCs w:val="24"/>
        </w:rPr>
        <w:t>,</w:t>
      </w:r>
      <w:r w:rsidR="00A12D69">
        <w:rPr>
          <w:rFonts w:ascii="Times New Roman" w:hAnsi="Times New Roman" w:cs="Times New Roman"/>
          <w:sz w:val="24"/>
          <w:szCs w:val="24"/>
        </w:rPr>
        <w:t xml:space="preserve"> ed</w:t>
      </w:r>
      <w:r>
        <w:rPr>
          <w:rFonts w:ascii="Times New Roman" w:hAnsi="Times New Roman" w:cs="Times New Roman"/>
          <w:sz w:val="24"/>
          <w:szCs w:val="24"/>
        </w:rPr>
        <w:t>itors,</w:t>
      </w:r>
      <w:r w:rsidR="00A12D69">
        <w:rPr>
          <w:rFonts w:ascii="Times New Roman" w:hAnsi="Times New Roman" w:cs="Times New Roman"/>
          <w:sz w:val="24"/>
          <w:szCs w:val="24"/>
        </w:rPr>
        <w:t xml:space="preserve"> </w:t>
      </w:r>
      <w:r w:rsidR="00A12D69" w:rsidRPr="00E41632">
        <w:rPr>
          <w:rFonts w:ascii="Times New Roman" w:hAnsi="Times New Roman" w:cs="Times New Roman"/>
          <w:i/>
          <w:sz w:val="24"/>
          <w:szCs w:val="24"/>
        </w:rPr>
        <w:t xml:space="preserve">Criminology Theory: Past to </w:t>
      </w:r>
      <w:proofErr w:type="gramStart"/>
      <w:r w:rsidR="00A12D69" w:rsidRPr="00E41632">
        <w:rPr>
          <w:rFonts w:ascii="Times New Roman" w:hAnsi="Times New Roman" w:cs="Times New Roman"/>
          <w:i/>
          <w:sz w:val="24"/>
          <w:szCs w:val="24"/>
        </w:rPr>
        <w:t>Present</w:t>
      </w:r>
      <w:proofErr w:type="gramEnd"/>
      <w:r w:rsidR="00A12D69" w:rsidRPr="00E41632">
        <w:rPr>
          <w:rFonts w:ascii="Times New Roman" w:hAnsi="Times New Roman" w:cs="Times New Roman"/>
          <w:i/>
          <w:sz w:val="24"/>
          <w:szCs w:val="24"/>
        </w:rPr>
        <w:t>, 4</w:t>
      </w:r>
      <w:r w:rsidR="00A12D69" w:rsidRPr="00E41632">
        <w:rPr>
          <w:rFonts w:ascii="Times New Roman" w:hAnsi="Times New Roman" w:cs="Times New Roman"/>
          <w:i/>
          <w:sz w:val="24"/>
          <w:szCs w:val="24"/>
          <w:vertAlign w:val="superscript"/>
        </w:rPr>
        <w:t>th</w:t>
      </w:r>
      <w:r w:rsidR="00A12D69" w:rsidRPr="00E41632">
        <w:rPr>
          <w:rFonts w:ascii="Times New Roman" w:hAnsi="Times New Roman" w:cs="Times New Roman"/>
          <w:i/>
          <w:sz w:val="24"/>
          <w:szCs w:val="24"/>
        </w:rPr>
        <w:t xml:space="preserve"> edition</w:t>
      </w:r>
      <w:r>
        <w:rPr>
          <w:rFonts w:ascii="Times New Roman" w:hAnsi="Times New Roman" w:cs="Times New Roman"/>
          <w:i/>
          <w:sz w:val="24"/>
          <w:szCs w:val="24"/>
        </w:rPr>
        <w:t>.</w:t>
      </w:r>
      <w:r w:rsidR="00A12D69">
        <w:rPr>
          <w:rFonts w:ascii="Times New Roman" w:hAnsi="Times New Roman" w:cs="Times New Roman"/>
          <w:sz w:val="24"/>
          <w:szCs w:val="24"/>
        </w:rPr>
        <w:t xml:space="preserve"> </w:t>
      </w:r>
      <w:proofErr w:type="gramStart"/>
      <w:r w:rsidR="00A12D69">
        <w:rPr>
          <w:rFonts w:ascii="Times New Roman" w:hAnsi="Times New Roman" w:cs="Times New Roman"/>
          <w:sz w:val="24"/>
          <w:szCs w:val="24"/>
        </w:rPr>
        <w:t xml:space="preserve">Oxford University </w:t>
      </w:r>
      <w:r>
        <w:rPr>
          <w:rFonts w:ascii="Times New Roman" w:hAnsi="Times New Roman" w:cs="Times New Roman"/>
          <w:sz w:val="24"/>
          <w:szCs w:val="24"/>
        </w:rPr>
        <w:t>Press, 2011.</w:t>
      </w:r>
      <w:proofErr w:type="gramEnd"/>
    </w:p>
    <w:p w:rsidR="00A12D69" w:rsidRDefault="005E2192" w:rsidP="00A12D69">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Ellis, Lee</w:t>
      </w:r>
      <w:r w:rsidR="00A12D69" w:rsidRPr="00C00A9C">
        <w:rPr>
          <w:rFonts w:ascii="Times New Roman" w:hAnsi="Times New Roman" w:cs="Times New Roman"/>
          <w:sz w:val="24"/>
          <w:szCs w:val="24"/>
        </w:rPr>
        <w:t xml:space="preserve"> and Anthony Walsh</w:t>
      </w:r>
      <w:r w:rsidR="00A12D69">
        <w:rPr>
          <w:rFonts w:ascii="Times New Roman" w:hAnsi="Times New Roman" w:cs="Times New Roman"/>
          <w:sz w:val="24"/>
          <w:szCs w:val="24"/>
        </w:rPr>
        <w:t>, “Gene-Based Evolutionary Theories in Criminology</w:t>
      </w:r>
      <w:r w:rsidR="00084A27">
        <w:rPr>
          <w:rFonts w:ascii="Times New Roman" w:hAnsi="Times New Roman" w:cs="Times New Roman"/>
          <w:sz w:val="24"/>
          <w:szCs w:val="24"/>
        </w:rPr>
        <w:t>.</w:t>
      </w:r>
      <w:r w:rsidR="00A12D69">
        <w:rPr>
          <w:rFonts w:ascii="Times New Roman" w:hAnsi="Times New Roman" w:cs="Times New Roman"/>
          <w:sz w:val="24"/>
          <w:szCs w:val="24"/>
        </w:rPr>
        <w:t>”</w:t>
      </w:r>
      <w:proofErr w:type="gramEnd"/>
      <w:r w:rsidR="00A12D69">
        <w:rPr>
          <w:rFonts w:ascii="Times New Roman" w:hAnsi="Times New Roman" w:cs="Times New Roman"/>
          <w:sz w:val="24"/>
          <w:szCs w:val="24"/>
        </w:rPr>
        <w:t xml:space="preserve"> </w:t>
      </w:r>
      <w:r>
        <w:rPr>
          <w:rFonts w:ascii="Times New Roman" w:hAnsi="Times New Roman" w:cs="Times New Roman"/>
          <w:sz w:val="24"/>
          <w:szCs w:val="24"/>
        </w:rPr>
        <w:t>I</w:t>
      </w:r>
      <w:r w:rsidR="00A12D69">
        <w:rPr>
          <w:rFonts w:ascii="Times New Roman" w:hAnsi="Times New Roman" w:cs="Times New Roman"/>
          <w:sz w:val="24"/>
          <w:szCs w:val="24"/>
        </w:rPr>
        <w:t xml:space="preserve">n </w:t>
      </w:r>
      <w:r>
        <w:rPr>
          <w:rFonts w:ascii="Times New Roman" w:hAnsi="Times New Roman" w:cs="Times New Roman"/>
          <w:sz w:val="24"/>
          <w:szCs w:val="24"/>
        </w:rPr>
        <w:t xml:space="preserve">Francis Cullen and Robert Agnew, editors, </w:t>
      </w:r>
      <w:r w:rsidRPr="00E41632">
        <w:rPr>
          <w:rFonts w:ascii="Times New Roman" w:hAnsi="Times New Roman" w:cs="Times New Roman"/>
          <w:i/>
          <w:sz w:val="24"/>
          <w:szCs w:val="24"/>
        </w:rPr>
        <w:t xml:space="preserve">Criminology Theory: Past to </w:t>
      </w:r>
      <w:proofErr w:type="gramStart"/>
      <w:r w:rsidRPr="00E41632">
        <w:rPr>
          <w:rFonts w:ascii="Times New Roman" w:hAnsi="Times New Roman" w:cs="Times New Roman"/>
          <w:i/>
          <w:sz w:val="24"/>
          <w:szCs w:val="24"/>
        </w:rPr>
        <w:t>Present</w:t>
      </w:r>
      <w:proofErr w:type="gramEnd"/>
      <w:r w:rsidRPr="00E41632">
        <w:rPr>
          <w:rFonts w:ascii="Times New Roman" w:hAnsi="Times New Roman" w:cs="Times New Roman"/>
          <w:i/>
          <w:sz w:val="24"/>
          <w:szCs w:val="24"/>
        </w:rPr>
        <w:t>, 4</w:t>
      </w:r>
      <w:r w:rsidRPr="00E41632">
        <w:rPr>
          <w:rFonts w:ascii="Times New Roman" w:hAnsi="Times New Roman" w:cs="Times New Roman"/>
          <w:i/>
          <w:sz w:val="24"/>
          <w:szCs w:val="24"/>
          <w:vertAlign w:val="superscript"/>
        </w:rPr>
        <w:t>th</w:t>
      </w:r>
      <w:r w:rsidRPr="00E41632">
        <w:rPr>
          <w:rFonts w:ascii="Times New Roman" w:hAnsi="Times New Roman" w:cs="Times New Roman"/>
          <w:i/>
          <w:sz w:val="24"/>
          <w:szCs w:val="24"/>
        </w:rPr>
        <w:t xml:space="preserve"> edition</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Oxford University Press, 2011.</w:t>
      </w:r>
      <w:proofErr w:type="gramEnd"/>
    </w:p>
    <w:p w:rsidR="00A12D69" w:rsidRPr="00FA68EC" w:rsidRDefault="00A12D69" w:rsidP="00A12D69">
      <w:pPr>
        <w:spacing w:line="480" w:lineRule="auto"/>
        <w:rPr>
          <w:rFonts w:ascii="Times New Roman" w:hAnsi="Times New Roman" w:cs="Times New Roman"/>
          <w:sz w:val="24"/>
          <w:szCs w:val="24"/>
        </w:rPr>
      </w:pPr>
      <w:proofErr w:type="spellStart"/>
      <w:r w:rsidRPr="00D44717">
        <w:rPr>
          <w:rFonts w:ascii="Times New Roman" w:hAnsi="Times New Roman" w:cs="Times New Roman"/>
          <w:sz w:val="24"/>
          <w:szCs w:val="24"/>
        </w:rPr>
        <w:t>Florek</w:t>
      </w:r>
      <w:proofErr w:type="spellEnd"/>
      <w:r w:rsidRPr="00D44717">
        <w:rPr>
          <w:rFonts w:ascii="Times New Roman" w:hAnsi="Times New Roman" w:cs="Times New Roman"/>
          <w:sz w:val="24"/>
          <w:szCs w:val="24"/>
        </w:rPr>
        <w:t xml:space="preserve">, </w:t>
      </w:r>
      <w:r w:rsidR="0070429C">
        <w:rPr>
          <w:rFonts w:ascii="Times New Roman" w:hAnsi="Times New Roman" w:cs="Times New Roman"/>
          <w:sz w:val="24"/>
          <w:szCs w:val="24"/>
        </w:rPr>
        <w:t xml:space="preserve">Neil. </w:t>
      </w:r>
      <w:proofErr w:type="gramStart"/>
      <w:r w:rsidR="0070429C">
        <w:rPr>
          <w:rFonts w:ascii="Times New Roman" w:hAnsi="Times New Roman" w:cs="Times New Roman"/>
          <w:sz w:val="24"/>
          <w:szCs w:val="24"/>
        </w:rPr>
        <w:t>“Free Wills and Sweet Miracles.</w:t>
      </w:r>
      <w:r w:rsidR="005E2192">
        <w:rPr>
          <w:rFonts w:ascii="Times New Roman" w:hAnsi="Times New Roman" w:cs="Times New Roman"/>
          <w:sz w:val="24"/>
          <w:szCs w:val="24"/>
        </w:rPr>
        <w:t>”</w:t>
      </w:r>
      <w:proofErr w:type="gramEnd"/>
      <w:r w:rsidR="005E2192">
        <w:rPr>
          <w:rFonts w:ascii="Times New Roman" w:hAnsi="Times New Roman" w:cs="Times New Roman"/>
          <w:sz w:val="24"/>
          <w:szCs w:val="24"/>
        </w:rPr>
        <w:t xml:space="preserve"> I</w:t>
      </w:r>
      <w:r w:rsidRPr="00D44717">
        <w:rPr>
          <w:rFonts w:ascii="Times New Roman" w:hAnsi="Times New Roman" w:cs="Times New Roman"/>
          <w:sz w:val="24"/>
          <w:szCs w:val="24"/>
        </w:rPr>
        <w:t xml:space="preserve">n </w:t>
      </w:r>
      <w:r w:rsidRPr="00D44717">
        <w:rPr>
          <w:rFonts w:ascii="Times New Roman" w:hAnsi="Times New Roman" w:cs="Times New Roman"/>
          <w:i/>
          <w:sz w:val="24"/>
          <w:szCs w:val="24"/>
        </w:rPr>
        <w:t>Rush and Philosophy</w:t>
      </w:r>
      <w:r w:rsidRPr="00D44717">
        <w:rPr>
          <w:rFonts w:ascii="Times New Roman" w:hAnsi="Times New Roman" w:cs="Times New Roman"/>
          <w:sz w:val="24"/>
          <w:szCs w:val="24"/>
        </w:rPr>
        <w:t>, ed</w:t>
      </w:r>
      <w:r w:rsidR="0070429C">
        <w:rPr>
          <w:rFonts w:ascii="Times New Roman" w:hAnsi="Times New Roman" w:cs="Times New Roman"/>
          <w:sz w:val="24"/>
          <w:szCs w:val="24"/>
        </w:rPr>
        <w:t>ited by</w:t>
      </w:r>
      <w:r w:rsidRPr="00D44717">
        <w:rPr>
          <w:rFonts w:ascii="Times New Roman" w:hAnsi="Times New Roman" w:cs="Times New Roman"/>
          <w:sz w:val="24"/>
          <w:szCs w:val="24"/>
        </w:rPr>
        <w:t xml:space="preserve"> J. </w:t>
      </w:r>
      <w:proofErr w:type="spellStart"/>
      <w:r w:rsidRPr="00D44717">
        <w:rPr>
          <w:rFonts w:ascii="Times New Roman" w:hAnsi="Times New Roman" w:cs="Times New Roman"/>
          <w:sz w:val="24"/>
          <w:szCs w:val="24"/>
        </w:rPr>
        <w:t>Berti</w:t>
      </w:r>
      <w:proofErr w:type="spellEnd"/>
      <w:r w:rsidR="0070429C">
        <w:rPr>
          <w:rFonts w:ascii="Times New Roman" w:hAnsi="Times New Roman" w:cs="Times New Roman"/>
          <w:sz w:val="24"/>
          <w:szCs w:val="24"/>
        </w:rPr>
        <w:t xml:space="preserve"> and D. Bowman, 138-155. </w:t>
      </w:r>
      <w:r w:rsidRPr="00D44717">
        <w:rPr>
          <w:rFonts w:ascii="Times New Roman" w:hAnsi="Times New Roman" w:cs="Times New Roman"/>
          <w:sz w:val="24"/>
          <w:szCs w:val="24"/>
        </w:rPr>
        <w:t>Chicago: Open Court Press, 2011</w:t>
      </w:r>
      <w:r w:rsidR="0070429C">
        <w:rPr>
          <w:rFonts w:ascii="Times New Roman" w:hAnsi="Times New Roman" w:cs="Times New Roman"/>
          <w:sz w:val="24"/>
          <w:szCs w:val="24"/>
        </w:rPr>
        <w:t>.</w:t>
      </w:r>
    </w:p>
    <w:p w:rsidR="00A12D69" w:rsidRDefault="0070429C" w:rsidP="00A12D69">
      <w:pPr>
        <w:pStyle w:val="EndnoteText"/>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Guo</w:t>
      </w:r>
      <w:proofErr w:type="spellEnd"/>
      <w:r>
        <w:rPr>
          <w:rFonts w:ascii="Times New Roman" w:hAnsi="Times New Roman" w:cs="Times New Roman"/>
          <w:sz w:val="24"/>
          <w:szCs w:val="24"/>
        </w:rPr>
        <w:t xml:space="preserve">, </w:t>
      </w:r>
      <w:proofErr w:type="spellStart"/>
      <w:r w:rsidR="00A12D69" w:rsidRPr="00EC0654">
        <w:rPr>
          <w:rFonts w:ascii="Times New Roman" w:hAnsi="Times New Roman" w:cs="Times New Roman"/>
          <w:sz w:val="24"/>
          <w:szCs w:val="24"/>
        </w:rPr>
        <w:t>Guang</w:t>
      </w:r>
      <w:proofErr w:type="spellEnd"/>
      <w:r w:rsidR="00A12D69" w:rsidRPr="00EC0654">
        <w:rPr>
          <w:rFonts w:ascii="Times New Roman" w:hAnsi="Times New Roman" w:cs="Times New Roman"/>
          <w:sz w:val="24"/>
          <w:szCs w:val="24"/>
        </w:rPr>
        <w:t xml:space="preserve">, Michael </w:t>
      </w:r>
      <w:proofErr w:type="spellStart"/>
      <w:r w:rsidR="00A12D69" w:rsidRPr="00EC0654">
        <w:rPr>
          <w:rFonts w:ascii="Times New Roman" w:hAnsi="Times New Roman" w:cs="Times New Roman"/>
          <w:sz w:val="24"/>
          <w:szCs w:val="24"/>
        </w:rPr>
        <w:t>Roettger</w:t>
      </w:r>
      <w:proofErr w:type="spellEnd"/>
      <w:r w:rsidR="00A12D69" w:rsidRPr="00EC0654">
        <w:rPr>
          <w:rFonts w:ascii="Times New Roman" w:hAnsi="Times New Roman" w:cs="Times New Roman"/>
          <w:sz w:val="24"/>
          <w:szCs w:val="24"/>
        </w:rPr>
        <w:t>, and Jean C. Shih</w:t>
      </w:r>
      <w:r>
        <w:rPr>
          <w:rFonts w:ascii="Times New Roman" w:hAnsi="Times New Roman" w:cs="Times New Roman"/>
          <w:sz w:val="24"/>
          <w:szCs w:val="24"/>
        </w:rPr>
        <w:t>,</w:t>
      </w:r>
      <w:r w:rsidR="00A12D69" w:rsidRPr="00EC0654">
        <w:rPr>
          <w:rFonts w:ascii="Times New Roman" w:hAnsi="Times New Roman" w:cs="Times New Roman"/>
          <w:sz w:val="24"/>
          <w:szCs w:val="24"/>
        </w:rPr>
        <w:t xml:space="preserve"> “Contributions of the DAT1 and DRD2 Genes to Serious and Violent Delinquency amo</w:t>
      </w:r>
      <w:r>
        <w:rPr>
          <w:rFonts w:ascii="Times New Roman" w:hAnsi="Times New Roman" w:cs="Times New Roman"/>
          <w:sz w:val="24"/>
          <w:szCs w:val="24"/>
        </w:rPr>
        <w:t>ng Adolescents and Young Adults.</w:t>
      </w:r>
      <w:r w:rsidR="00A12D69" w:rsidRPr="00EC0654">
        <w:rPr>
          <w:rFonts w:ascii="Times New Roman" w:hAnsi="Times New Roman" w:cs="Times New Roman"/>
          <w:sz w:val="24"/>
          <w:szCs w:val="24"/>
        </w:rPr>
        <w:t>”</w:t>
      </w:r>
      <w:proofErr w:type="gramEnd"/>
      <w:r w:rsidR="00A12D69" w:rsidRPr="00EC0654">
        <w:rPr>
          <w:rFonts w:ascii="Times New Roman" w:hAnsi="Times New Roman" w:cs="Times New Roman"/>
          <w:sz w:val="24"/>
          <w:szCs w:val="24"/>
        </w:rPr>
        <w:t xml:space="preserve"> </w:t>
      </w:r>
      <w:r w:rsidR="00A12D69" w:rsidRPr="00EC0654">
        <w:rPr>
          <w:rFonts w:ascii="Times New Roman" w:hAnsi="Times New Roman" w:cs="Times New Roman"/>
          <w:i/>
          <w:sz w:val="24"/>
          <w:szCs w:val="24"/>
        </w:rPr>
        <w:t>Human Genetics</w:t>
      </w:r>
      <w:r w:rsidR="00A12D69" w:rsidRPr="00EC0654">
        <w:rPr>
          <w:rFonts w:ascii="Times New Roman" w:hAnsi="Times New Roman" w:cs="Times New Roman"/>
          <w:sz w:val="24"/>
          <w:szCs w:val="24"/>
        </w:rPr>
        <w:t xml:space="preserve"> 121</w:t>
      </w:r>
      <w:r w:rsidR="00A12D69">
        <w:rPr>
          <w:rFonts w:ascii="Times New Roman" w:hAnsi="Times New Roman" w:cs="Times New Roman"/>
          <w:sz w:val="24"/>
          <w:szCs w:val="24"/>
        </w:rPr>
        <w:t xml:space="preserve"> </w:t>
      </w:r>
      <w:r w:rsidR="00A12D69" w:rsidRPr="00EC0654">
        <w:rPr>
          <w:rFonts w:ascii="Times New Roman" w:hAnsi="Times New Roman" w:cs="Times New Roman"/>
          <w:sz w:val="24"/>
          <w:szCs w:val="24"/>
        </w:rPr>
        <w:t>(</w:t>
      </w:r>
      <w:r w:rsidR="00A12D69">
        <w:rPr>
          <w:rFonts w:ascii="Times New Roman" w:hAnsi="Times New Roman" w:cs="Times New Roman"/>
          <w:sz w:val="24"/>
          <w:szCs w:val="24"/>
        </w:rPr>
        <w:t>2007</w:t>
      </w:r>
      <w:r w:rsidR="00A12D69" w:rsidRPr="00EC0654">
        <w:rPr>
          <w:rFonts w:ascii="Times New Roman" w:hAnsi="Times New Roman" w:cs="Times New Roman"/>
          <w:sz w:val="24"/>
          <w:szCs w:val="24"/>
        </w:rPr>
        <w:t>):</w:t>
      </w:r>
      <w:r w:rsidR="00A12D69">
        <w:rPr>
          <w:rFonts w:ascii="Times New Roman" w:hAnsi="Times New Roman" w:cs="Times New Roman"/>
          <w:sz w:val="24"/>
          <w:szCs w:val="24"/>
        </w:rPr>
        <w:t xml:space="preserve"> </w:t>
      </w:r>
      <w:r w:rsidR="00A12D69" w:rsidRPr="00EC0654">
        <w:rPr>
          <w:rFonts w:ascii="Times New Roman" w:hAnsi="Times New Roman" w:cs="Times New Roman"/>
          <w:sz w:val="24"/>
          <w:szCs w:val="24"/>
        </w:rPr>
        <w:t>125-136.</w:t>
      </w:r>
    </w:p>
    <w:p w:rsidR="00A12D69" w:rsidRDefault="0070429C" w:rsidP="00A12D69">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Kane, </w:t>
      </w:r>
      <w:r w:rsidR="00A12D69">
        <w:rPr>
          <w:rFonts w:ascii="Times New Roman" w:hAnsi="Times New Roman" w:cs="Times New Roman"/>
          <w:sz w:val="24"/>
          <w:szCs w:val="24"/>
        </w:rPr>
        <w:t>R</w:t>
      </w:r>
      <w:r w:rsidR="00D773E0">
        <w:rPr>
          <w:rFonts w:ascii="Times New Roman" w:hAnsi="Times New Roman" w:cs="Times New Roman"/>
          <w:sz w:val="24"/>
          <w:szCs w:val="24"/>
        </w:rPr>
        <w:t>obert</w:t>
      </w:r>
      <w:r>
        <w:rPr>
          <w:rFonts w:ascii="Times New Roman" w:hAnsi="Times New Roman" w:cs="Times New Roman"/>
          <w:sz w:val="24"/>
          <w:szCs w:val="24"/>
        </w:rPr>
        <w:t>, editor,</w:t>
      </w:r>
      <w:r w:rsidR="00A12D69" w:rsidRPr="000539FF">
        <w:rPr>
          <w:rFonts w:ascii="Times New Roman" w:hAnsi="Times New Roman" w:cs="Times New Roman"/>
          <w:sz w:val="24"/>
          <w:szCs w:val="24"/>
        </w:rPr>
        <w:t xml:space="preserve"> </w:t>
      </w:r>
      <w:r w:rsidR="00A12D69" w:rsidRPr="000539FF">
        <w:rPr>
          <w:rFonts w:ascii="Times New Roman" w:hAnsi="Times New Roman" w:cs="Times New Roman"/>
          <w:i/>
          <w:sz w:val="24"/>
          <w:szCs w:val="24"/>
        </w:rPr>
        <w:t>Oxford Handbook on Free Will, 2</w:t>
      </w:r>
      <w:r w:rsidR="00A12D69" w:rsidRPr="000539FF">
        <w:rPr>
          <w:rFonts w:ascii="Times New Roman" w:hAnsi="Times New Roman" w:cs="Times New Roman"/>
          <w:i/>
          <w:sz w:val="24"/>
          <w:szCs w:val="24"/>
          <w:vertAlign w:val="superscript"/>
        </w:rPr>
        <w:t>nd</w:t>
      </w:r>
      <w:r w:rsidR="00A12D69" w:rsidRPr="000539FF">
        <w:rPr>
          <w:rFonts w:ascii="Times New Roman" w:hAnsi="Times New Roman" w:cs="Times New Roman"/>
          <w:i/>
          <w:sz w:val="24"/>
          <w:szCs w:val="24"/>
        </w:rPr>
        <w:t xml:space="preserve"> edition</w:t>
      </w:r>
      <w:r w:rsidR="00A12D69" w:rsidRPr="000539FF">
        <w:rPr>
          <w:rFonts w:ascii="Times New Roman" w:hAnsi="Times New Roman" w:cs="Times New Roman"/>
          <w:sz w:val="24"/>
          <w:szCs w:val="24"/>
        </w:rPr>
        <w:t>. New York: Oxford University Press</w:t>
      </w:r>
      <w:r w:rsidR="00A12D69">
        <w:rPr>
          <w:rFonts w:ascii="Times New Roman" w:hAnsi="Times New Roman" w:cs="Times New Roman"/>
          <w:sz w:val="24"/>
          <w:szCs w:val="24"/>
        </w:rPr>
        <w:t>, 2011</w:t>
      </w:r>
      <w:r w:rsidR="00A12D69" w:rsidRPr="000539FF">
        <w:rPr>
          <w:rFonts w:ascii="Times New Roman" w:hAnsi="Times New Roman" w:cs="Times New Roman"/>
          <w:sz w:val="24"/>
          <w:szCs w:val="24"/>
        </w:rPr>
        <w:t>.</w:t>
      </w:r>
    </w:p>
    <w:p w:rsidR="00A12D69" w:rsidRPr="00D44717" w:rsidRDefault="0070429C" w:rsidP="00A12D69">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Kennett, </w:t>
      </w:r>
      <w:r w:rsidR="00A12D69" w:rsidRPr="00113069">
        <w:rPr>
          <w:rFonts w:ascii="Times New Roman" w:hAnsi="Times New Roman" w:cs="Times New Roman"/>
          <w:sz w:val="24"/>
          <w:szCs w:val="24"/>
        </w:rPr>
        <w:t xml:space="preserve">Jeanette </w:t>
      </w:r>
      <w:r w:rsidR="00A12D69">
        <w:rPr>
          <w:rFonts w:ascii="Times New Roman" w:hAnsi="Times New Roman" w:cs="Times New Roman"/>
          <w:sz w:val="24"/>
          <w:szCs w:val="24"/>
        </w:rPr>
        <w:t>and</w:t>
      </w:r>
      <w:r w:rsidR="00A12D69" w:rsidRPr="00113069">
        <w:rPr>
          <w:rFonts w:ascii="Times New Roman" w:hAnsi="Times New Roman" w:cs="Times New Roman"/>
          <w:sz w:val="24"/>
          <w:szCs w:val="24"/>
        </w:rPr>
        <w:t xml:space="preserve"> Steve Matthews</w:t>
      </w:r>
      <w:r w:rsidR="00A12D69">
        <w:rPr>
          <w:rFonts w:ascii="Times New Roman" w:hAnsi="Times New Roman" w:cs="Times New Roman"/>
          <w:sz w:val="24"/>
          <w:szCs w:val="24"/>
        </w:rPr>
        <w:t>, “</w:t>
      </w:r>
      <w:r w:rsidR="00A12D69" w:rsidRPr="00113069">
        <w:rPr>
          <w:rFonts w:ascii="Times New Roman" w:hAnsi="Times New Roman" w:cs="Times New Roman"/>
          <w:sz w:val="24"/>
          <w:szCs w:val="24"/>
        </w:rPr>
        <w:t>Identity, Control and Responsibility: The Case of Dissociative Identity Disorder</w:t>
      </w:r>
      <w:r>
        <w:rPr>
          <w:rFonts w:ascii="Times New Roman" w:hAnsi="Times New Roman" w:cs="Times New Roman"/>
          <w:sz w:val="24"/>
          <w:szCs w:val="24"/>
        </w:rPr>
        <w:t>.</w:t>
      </w:r>
      <w:r w:rsidR="00A12D69">
        <w:rPr>
          <w:rFonts w:ascii="Times New Roman" w:hAnsi="Times New Roman" w:cs="Times New Roman"/>
          <w:sz w:val="24"/>
          <w:szCs w:val="24"/>
        </w:rPr>
        <w:t>”</w:t>
      </w:r>
      <w:r w:rsidR="00A12D69" w:rsidRPr="00113069">
        <w:rPr>
          <w:rFonts w:ascii="Times New Roman" w:hAnsi="Times New Roman" w:cs="Times New Roman"/>
          <w:sz w:val="24"/>
          <w:szCs w:val="24"/>
        </w:rPr>
        <w:t xml:space="preserve"> </w:t>
      </w:r>
      <w:r w:rsidR="00A12D69" w:rsidRPr="00715F9E">
        <w:rPr>
          <w:rFonts w:ascii="Times New Roman" w:hAnsi="Times New Roman" w:cs="Times New Roman"/>
          <w:i/>
          <w:sz w:val="24"/>
          <w:szCs w:val="24"/>
        </w:rPr>
        <w:t>Philosophical Psychology</w:t>
      </w:r>
      <w:r w:rsidR="00A12D69" w:rsidRPr="00113069">
        <w:rPr>
          <w:rFonts w:ascii="Times New Roman" w:hAnsi="Times New Roman" w:cs="Times New Roman"/>
          <w:sz w:val="24"/>
          <w:szCs w:val="24"/>
        </w:rPr>
        <w:t xml:space="preserve"> 15 (</w:t>
      </w:r>
      <w:r w:rsidR="00A12D69">
        <w:rPr>
          <w:rFonts w:ascii="Times New Roman" w:hAnsi="Times New Roman" w:cs="Times New Roman"/>
          <w:sz w:val="24"/>
          <w:szCs w:val="24"/>
        </w:rPr>
        <w:t>2002</w:t>
      </w:r>
      <w:r w:rsidR="00A12D69" w:rsidRPr="00113069">
        <w:rPr>
          <w:rFonts w:ascii="Times New Roman" w:hAnsi="Times New Roman" w:cs="Times New Roman"/>
          <w:sz w:val="24"/>
          <w:szCs w:val="24"/>
        </w:rPr>
        <w:t>):</w:t>
      </w:r>
      <w:r w:rsidR="00A12D69">
        <w:rPr>
          <w:rFonts w:ascii="Times New Roman" w:hAnsi="Times New Roman" w:cs="Times New Roman"/>
          <w:sz w:val="24"/>
          <w:szCs w:val="24"/>
        </w:rPr>
        <w:t xml:space="preserve"> </w:t>
      </w:r>
      <w:r w:rsidR="00A12D69" w:rsidRPr="00113069">
        <w:rPr>
          <w:rFonts w:ascii="Times New Roman" w:hAnsi="Times New Roman" w:cs="Times New Roman"/>
          <w:sz w:val="24"/>
          <w:szCs w:val="24"/>
        </w:rPr>
        <w:t>509-526.</w:t>
      </w:r>
    </w:p>
    <w:p w:rsidR="00084A27" w:rsidRDefault="0070429C" w:rsidP="00084A27">
      <w:pPr>
        <w:spacing w:line="480" w:lineRule="auto"/>
        <w:rPr>
          <w:rFonts w:ascii="Times New Roman" w:hAnsi="Times New Roman" w:cs="Times New Roman"/>
          <w:sz w:val="24"/>
          <w:szCs w:val="24"/>
        </w:rPr>
      </w:pPr>
      <w:r>
        <w:rPr>
          <w:rFonts w:ascii="Times New Roman" w:hAnsi="Times New Roman" w:cs="Times New Roman"/>
          <w:sz w:val="24"/>
          <w:szCs w:val="24"/>
        </w:rPr>
        <w:t xml:space="preserve">Locke, </w:t>
      </w:r>
      <w:r w:rsidR="00A12D69">
        <w:rPr>
          <w:rFonts w:ascii="Times New Roman" w:hAnsi="Times New Roman" w:cs="Times New Roman"/>
          <w:sz w:val="24"/>
          <w:szCs w:val="24"/>
        </w:rPr>
        <w:t>John</w:t>
      </w:r>
      <w:r>
        <w:rPr>
          <w:rFonts w:ascii="Times New Roman" w:hAnsi="Times New Roman" w:cs="Times New Roman"/>
          <w:sz w:val="24"/>
          <w:szCs w:val="24"/>
        </w:rPr>
        <w:t>.</w:t>
      </w:r>
      <w:r w:rsidR="00A12D69" w:rsidRPr="000539FF">
        <w:rPr>
          <w:rFonts w:ascii="Times New Roman" w:hAnsi="Times New Roman" w:cs="Times New Roman"/>
          <w:sz w:val="24"/>
          <w:szCs w:val="24"/>
        </w:rPr>
        <w:t xml:space="preserve"> </w:t>
      </w:r>
      <w:proofErr w:type="gramStart"/>
      <w:r w:rsidR="00A12D69" w:rsidRPr="000539FF">
        <w:rPr>
          <w:rFonts w:ascii="Times New Roman" w:hAnsi="Times New Roman" w:cs="Times New Roman"/>
          <w:i/>
          <w:iCs/>
          <w:sz w:val="24"/>
          <w:szCs w:val="24"/>
        </w:rPr>
        <w:t>An Essay concerning Human Understanding</w:t>
      </w:r>
      <w:r w:rsidR="00A12D69" w:rsidRPr="000539FF">
        <w:rPr>
          <w:rFonts w:ascii="Times New Roman" w:hAnsi="Times New Roman" w:cs="Times New Roman"/>
          <w:sz w:val="24"/>
          <w:szCs w:val="24"/>
        </w:rPr>
        <w:t>.</w:t>
      </w:r>
      <w:proofErr w:type="gramEnd"/>
      <w:r w:rsidR="00A12D69" w:rsidRPr="000539FF">
        <w:rPr>
          <w:rFonts w:ascii="Times New Roman" w:hAnsi="Times New Roman" w:cs="Times New Roman"/>
          <w:sz w:val="24"/>
          <w:szCs w:val="24"/>
        </w:rPr>
        <w:t xml:space="preserve"> </w:t>
      </w:r>
      <w:proofErr w:type="gramStart"/>
      <w:r w:rsidR="00A12D69">
        <w:rPr>
          <w:rFonts w:ascii="Times New Roman" w:hAnsi="Times New Roman" w:cs="Times New Roman"/>
          <w:sz w:val="24"/>
          <w:szCs w:val="24"/>
        </w:rPr>
        <w:t>ed</w:t>
      </w:r>
      <w:proofErr w:type="gramEnd"/>
      <w:r w:rsidR="00A12D69" w:rsidRPr="000539FF">
        <w:rPr>
          <w:rFonts w:ascii="Times New Roman" w:hAnsi="Times New Roman" w:cs="Times New Roman"/>
          <w:sz w:val="24"/>
          <w:szCs w:val="24"/>
        </w:rPr>
        <w:t xml:space="preserve">. P. </w:t>
      </w:r>
      <w:proofErr w:type="spellStart"/>
      <w:r w:rsidR="00A12D69" w:rsidRPr="000539FF">
        <w:rPr>
          <w:rFonts w:ascii="Times New Roman" w:hAnsi="Times New Roman" w:cs="Times New Roman"/>
          <w:sz w:val="24"/>
          <w:szCs w:val="24"/>
        </w:rPr>
        <w:t>Nidditch</w:t>
      </w:r>
      <w:proofErr w:type="spellEnd"/>
      <w:r w:rsidR="00A12D69" w:rsidRPr="000539FF">
        <w:rPr>
          <w:rFonts w:ascii="Times New Roman" w:hAnsi="Times New Roman" w:cs="Times New Roman"/>
          <w:sz w:val="24"/>
          <w:szCs w:val="24"/>
        </w:rPr>
        <w:t>. Oxford: Clarendon</w:t>
      </w:r>
      <w:r w:rsidR="00A12D69">
        <w:rPr>
          <w:rFonts w:ascii="Times New Roman" w:hAnsi="Times New Roman" w:cs="Times New Roman"/>
          <w:sz w:val="24"/>
          <w:szCs w:val="24"/>
        </w:rPr>
        <w:t xml:space="preserve">, </w:t>
      </w:r>
      <w:r w:rsidR="00A12D69" w:rsidRPr="00370077">
        <w:rPr>
          <w:rFonts w:ascii="Times New Roman" w:hAnsi="Times New Roman" w:cs="Times New Roman"/>
          <w:sz w:val="24"/>
          <w:szCs w:val="24"/>
        </w:rPr>
        <w:t>1689/1975</w:t>
      </w:r>
      <w:r w:rsidR="00A12D69">
        <w:rPr>
          <w:rFonts w:ascii="Times New Roman" w:hAnsi="Times New Roman" w:cs="Times New Roman"/>
          <w:sz w:val="24"/>
          <w:szCs w:val="24"/>
        </w:rPr>
        <w:t>.</w:t>
      </w:r>
    </w:p>
    <w:p w:rsidR="00A12D69" w:rsidRDefault="00A12D69" w:rsidP="00084A2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Pereboom</w:t>
      </w:r>
      <w:proofErr w:type="spellEnd"/>
      <w:r>
        <w:rPr>
          <w:rFonts w:ascii="Times New Roman" w:hAnsi="Times New Roman" w:cs="Times New Roman"/>
          <w:sz w:val="24"/>
          <w:szCs w:val="24"/>
        </w:rPr>
        <w:t xml:space="preserve">, </w:t>
      </w:r>
      <w:proofErr w:type="spellStart"/>
      <w:r w:rsidR="0070429C">
        <w:rPr>
          <w:rFonts w:ascii="Times New Roman" w:hAnsi="Times New Roman" w:cs="Times New Roman"/>
          <w:sz w:val="24"/>
          <w:szCs w:val="24"/>
        </w:rPr>
        <w:t>Derk</w:t>
      </w:r>
      <w:proofErr w:type="spellEnd"/>
      <w:r w:rsidR="0070429C">
        <w:rPr>
          <w:rFonts w:ascii="Times New Roman" w:hAnsi="Times New Roman" w:cs="Times New Roman"/>
          <w:sz w:val="24"/>
          <w:szCs w:val="24"/>
        </w:rPr>
        <w:t xml:space="preserve">. </w:t>
      </w:r>
      <w:r w:rsidRPr="000124E1">
        <w:rPr>
          <w:rFonts w:ascii="Times New Roman" w:hAnsi="Times New Roman" w:cs="Times New Roman"/>
          <w:i/>
          <w:sz w:val="24"/>
          <w:szCs w:val="24"/>
        </w:rPr>
        <w:t>Free Will, Agency, and Meaning in Life</w:t>
      </w:r>
      <w:r w:rsidR="0070429C">
        <w:rPr>
          <w:rFonts w:ascii="Times New Roman" w:hAnsi="Times New Roman" w:cs="Times New Roman"/>
          <w:sz w:val="24"/>
          <w:szCs w:val="24"/>
        </w:rPr>
        <w:t xml:space="preserve">. New York: </w:t>
      </w:r>
      <w:r>
        <w:rPr>
          <w:rFonts w:ascii="Times New Roman" w:hAnsi="Times New Roman" w:cs="Times New Roman"/>
          <w:sz w:val="24"/>
          <w:szCs w:val="24"/>
        </w:rPr>
        <w:t>Oxford University Press, 2014.</w:t>
      </w:r>
    </w:p>
    <w:p w:rsidR="00A12D69" w:rsidRDefault="00A12D69" w:rsidP="00A12D69">
      <w:pPr>
        <w:pStyle w:val="EndnoteText"/>
        <w:spacing w:line="480" w:lineRule="auto"/>
        <w:rPr>
          <w:rFonts w:ascii="Times New Roman" w:hAnsi="Times New Roman" w:cs="Times New Roman"/>
          <w:sz w:val="24"/>
          <w:szCs w:val="24"/>
        </w:rPr>
      </w:pPr>
      <w:r w:rsidRPr="000539FF">
        <w:rPr>
          <w:rFonts w:ascii="Times New Roman" w:hAnsi="Times New Roman" w:cs="Times New Roman"/>
          <w:sz w:val="24"/>
          <w:szCs w:val="24"/>
        </w:rPr>
        <w:lastRenderedPageBreak/>
        <w:t>Poland</w:t>
      </w:r>
      <w:r>
        <w:rPr>
          <w:rFonts w:ascii="Times New Roman" w:hAnsi="Times New Roman" w:cs="Times New Roman"/>
          <w:sz w:val="24"/>
          <w:szCs w:val="24"/>
        </w:rPr>
        <w:t>,</w:t>
      </w:r>
      <w:r w:rsidRPr="000539FF">
        <w:rPr>
          <w:rFonts w:ascii="Times New Roman" w:hAnsi="Times New Roman" w:cs="Times New Roman"/>
          <w:sz w:val="24"/>
          <w:szCs w:val="24"/>
        </w:rPr>
        <w:t xml:space="preserve"> </w:t>
      </w:r>
      <w:r w:rsidR="0070429C">
        <w:rPr>
          <w:rFonts w:ascii="Times New Roman" w:hAnsi="Times New Roman" w:cs="Times New Roman"/>
          <w:sz w:val="24"/>
          <w:szCs w:val="24"/>
        </w:rPr>
        <w:t xml:space="preserve">Jeff. </w:t>
      </w:r>
      <w:proofErr w:type="gramStart"/>
      <w:r>
        <w:rPr>
          <w:rFonts w:ascii="Times New Roman" w:hAnsi="Times New Roman" w:cs="Times New Roman"/>
          <w:sz w:val="24"/>
          <w:szCs w:val="24"/>
        </w:rPr>
        <w:t>“</w:t>
      </w:r>
      <w:r w:rsidRPr="000539FF">
        <w:rPr>
          <w:rFonts w:ascii="Times New Roman" w:hAnsi="Times New Roman" w:cs="Times New Roman"/>
          <w:sz w:val="24"/>
          <w:szCs w:val="24"/>
        </w:rPr>
        <w:t xml:space="preserve">Deeply rooted sources of error and bias in psychiatric </w:t>
      </w:r>
      <w:r>
        <w:rPr>
          <w:rFonts w:ascii="Times New Roman" w:hAnsi="Times New Roman" w:cs="Times New Roman"/>
          <w:sz w:val="24"/>
          <w:szCs w:val="24"/>
        </w:rPr>
        <w:t>classification</w:t>
      </w:r>
      <w:r w:rsidR="005E2192">
        <w:rPr>
          <w:rFonts w:ascii="Times New Roman" w:hAnsi="Times New Roman" w:cs="Times New Roman"/>
          <w:sz w:val="24"/>
          <w:szCs w:val="24"/>
        </w:rPr>
        <w:t>.</w:t>
      </w:r>
      <w:r>
        <w:rPr>
          <w:rFonts w:ascii="Times New Roman" w:hAnsi="Times New Roman" w:cs="Times New Roman"/>
          <w:sz w:val="24"/>
          <w:szCs w:val="24"/>
        </w:rPr>
        <w:t>”</w:t>
      </w:r>
      <w:proofErr w:type="gramEnd"/>
      <w:r w:rsidRPr="000539FF">
        <w:rPr>
          <w:rFonts w:ascii="Times New Roman" w:hAnsi="Times New Roman" w:cs="Times New Roman"/>
          <w:sz w:val="24"/>
          <w:szCs w:val="24"/>
        </w:rPr>
        <w:t xml:space="preserve"> </w:t>
      </w:r>
      <w:r w:rsidR="005E2192">
        <w:rPr>
          <w:rFonts w:ascii="Times New Roman" w:hAnsi="Times New Roman" w:cs="Times New Roman"/>
          <w:sz w:val="24"/>
          <w:szCs w:val="24"/>
        </w:rPr>
        <w:t>I</w:t>
      </w:r>
      <w:r w:rsidRPr="000539FF">
        <w:rPr>
          <w:rFonts w:ascii="Times New Roman" w:hAnsi="Times New Roman" w:cs="Times New Roman"/>
          <w:sz w:val="24"/>
          <w:szCs w:val="24"/>
        </w:rPr>
        <w:t xml:space="preserve">n </w:t>
      </w:r>
      <w:r w:rsidRPr="000539FF">
        <w:rPr>
          <w:rFonts w:ascii="Times New Roman" w:hAnsi="Times New Roman" w:cs="Times New Roman"/>
          <w:i/>
          <w:sz w:val="24"/>
          <w:szCs w:val="24"/>
        </w:rPr>
        <w:t>Classifying Psychopathology: Mental Kinds and Natural Kinds</w:t>
      </w:r>
      <w:r>
        <w:rPr>
          <w:rFonts w:ascii="Times New Roman" w:hAnsi="Times New Roman" w:cs="Times New Roman"/>
          <w:i/>
          <w:sz w:val="24"/>
          <w:szCs w:val="24"/>
        </w:rPr>
        <w:t>,</w:t>
      </w:r>
      <w:r w:rsidRPr="000539FF">
        <w:rPr>
          <w:rFonts w:ascii="Times New Roman" w:hAnsi="Times New Roman" w:cs="Times New Roman"/>
          <w:sz w:val="24"/>
          <w:szCs w:val="24"/>
        </w:rPr>
        <w:t xml:space="preserve"> </w:t>
      </w:r>
      <w:r w:rsidR="0070429C">
        <w:rPr>
          <w:rFonts w:ascii="Times New Roman" w:hAnsi="Times New Roman" w:cs="Times New Roman"/>
          <w:sz w:val="24"/>
          <w:szCs w:val="24"/>
        </w:rPr>
        <w:t>edited by</w:t>
      </w:r>
      <w:r>
        <w:rPr>
          <w:rFonts w:ascii="Times New Roman" w:hAnsi="Times New Roman" w:cs="Times New Roman"/>
          <w:sz w:val="24"/>
          <w:szCs w:val="24"/>
        </w:rPr>
        <w:t xml:space="preserve"> </w:t>
      </w:r>
      <w:r w:rsidRPr="00370077">
        <w:rPr>
          <w:rFonts w:ascii="Times New Roman" w:hAnsi="Times New Roman" w:cs="Times New Roman"/>
          <w:sz w:val="24"/>
          <w:szCs w:val="24"/>
        </w:rPr>
        <w:t>H. Kincaid and J. Sullivan</w:t>
      </w:r>
      <w:r w:rsidR="0070429C">
        <w:rPr>
          <w:rFonts w:ascii="Times New Roman" w:hAnsi="Times New Roman" w:cs="Times New Roman"/>
          <w:sz w:val="24"/>
          <w:szCs w:val="24"/>
        </w:rPr>
        <w:t>.  C</w:t>
      </w:r>
      <w:r w:rsidRPr="000539FF">
        <w:rPr>
          <w:rFonts w:ascii="Times New Roman" w:hAnsi="Times New Roman" w:cs="Times New Roman"/>
          <w:sz w:val="24"/>
          <w:szCs w:val="24"/>
        </w:rPr>
        <w:t>ambridge, MA: MIT Press</w:t>
      </w:r>
      <w:r w:rsidR="0070429C">
        <w:rPr>
          <w:rFonts w:ascii="Times New Roman" w:hAnsi="Times New Roman" w:cs="Times New Roman"/>
          <w:sz w:val="24"/>
          <w:szCs w:val="24"/>
        </w:rPr>
        <w:t>, 2014.</w:t>
      </w:r>
    </w:p>
    <w:p w:rsidR="0070429C" w:rsidRDefault="0070429C" w:rsidP="001C38EE">
      <w:pPr>
        <w:spacing w:line="480" w:lineRule="auto"/>
        <w:rPr>
          <w:rFonts w:ascii="Times New Roman" w:hAnsi="Times New Roman" w:cs="Times New Roman"/>
          <w:sz w:val="24"/>
          <w:szCs w:val="24"/>
        </w:rPr>
      </w:pPr>
      <w:r>
        <w:rPr>
          <w:rFonts w:ascii="Times New Roman" w:hAnsi="Times New Roman" w:cs="Times New Roman"/>
          <w:sz w:val="24"/>
          <w:szCs w:val="24"/>
        </w:rPr>
        <w:t xml:space="preserve">Schreiber, Flora </w:t>
      </w:r>
      <w:proofErr w:type="spellStart"/>
      <w:r>
        <w:rPr>
          <w:rFonts w:ascii="Times New Roman" w:hAnsi="Times New Roman" w:cs="Times New Roman"/>
          <w:sz w:val="24"/>
          <w:szCs w:val="24"/>
        </w:rPr>
        <w:t>Rheta</w:t>
      </w:r>
      <w:proofErr w:type="spellEnd"/>
      <w:r>
        <w:rPr>
          <w:rFonts w:ascii="Times New Roman" w:hAnsi="Times New Roman" w:cs="Times New Roman"/>
          <w:sz w:val="24"/>
          <w:szCs w:val="24"/>
        </w:rPr>
        <w:t>.</w:t>
      </w:r>
      <w:r w:rsidR="00A12D69">
        <w:rPr>
          <w:rFonts w:ascii="Times New Roman" w:hAnsi="Times New Roman" w:cs="Times New Roman"/>
          <w:sz w:val="24"/>
          <w:szCs w:val="24"/>
        </w:rPr>
        <w:t xml:space="preserve"> </w:t>
      </w:r>
      <w:r w:rsidR="00F907C6" w:rsidRPr="001B4A27">
        <w:rPr>
          <w:rFonts w:ascii="Times New Roman" w:hAnsi="Times New Roman" w:cs="Times New Roman"/>
          <w:i/>
          <w:sz w:val="24"/>
          <w:szCs w:val="24"/>
        </w:rPr>
        <w:t>Sybil</w:t>
      </w:r>
      <w:r>
        <w:rPr>
          <w:rFonts w:ascii="Times New Roman" w:hAnsi="Times New Roman" w:cs="Times New Roman"/>
          <w:sz w:val="24"/>
          <w:szCs w:val="24"/>
        </w:rPr>
        <w:t xml:space="preserve">. </w:t>
      </w:r>
      <w:proofErr w:type="gramStart"/>
      <w:r w:rsidR="007006C5">
        <w:rPr>
          <w:rFonts w:ascii="Times New Roman" w:hAnsi="Times New Roman" w:cs="Times New Roman"/>
          <w:sz w:val="24"/>
          <w:szCs w:val="24"/>
        </w:rPr>
        <w:t>G</w:t>
      </w:r>
      <w:r w:rsidR="007006C5" w:rsidRPr="007006C5">
        <w:rPr>
          <w:rFonts w:ascii="Times New Roman" w:hAnsi="Times New Roman" w:cs="Times New Roman"/>
          <w:sz w:val="24"/>
          <w:szCs w:val="24"/>
        </w:rPr>
        <w:t>rand Central Publishing</w:t>
      </w:r>
      <w:r w:rsidR="007006C5">
        <w:rPr>
          <w:rFonts w:ascii="Times New Roman" w:hAnsi="Times New Roman" w:cs="Times New Roman"/>
          <w:sz w:val="24"/>
          <w:szCs w:val="24"/>
        </w:rPr>
        <w:t xml:space="preserve">, </w:t>
      </w:r>
      <w:r>
        <w:rPr>
          <w:rFonts w:ascii="Times New Roman" w:hAnsi="Times New Roman" w:cs="Times New Roman"/>
          <w:sz w:val="24"/>
          <w:szCs w:val="24"/>
        </w:rPr>
        <w:t>1973.</w:t>
      </w:r>
      <w:proofErr w:type="gramEnd"/>
    </w:p>
    <w:p w:rsidR="001C38EE" w:rsidRDefault="0090783A" w:rsidP="001C38EE">
      <w:pPr>
        <w:spacing w:line="480" w:lineRule="auto"/>
        <w:rPr>
          <w:rFonts w:ascii="Times New Roman" w:hAnsi="Times New Roman" w:cs="Times New Roman"/>
          <w:sz w:val="24"/>
          <w:szCs w:val="24"/>
        </w:rPr>
      </w:pPr>
      <w:r>
        <w:rPr>
          <w:rFonts w:ascii="Times New Roman" w:hAnsi="Times New Roman" w:cs="Times New Roman"/>
          <w:sz w:val="24"/>
          <w:szCs w:val="24"/>
        </w:rPr>
        <w:t>Stevenson</w:t>
      </w:r>
      <w:r w:rsidR="007006C5">
        <w:rPr>
          <w:rFonts w:ascii="Times New Roman" w:hAnsi="Times New Roman" w:cs="Times New Roman"/>
          <w:sz w:val="24"/>
          <w:szCs w:val="24"/>
        </w:rPr>
        <w:t xml:space="preserve">, Robert Louis. </w:t>
      </w:r>
      <w:proofErr w:type="gramStart"/>
      <w:r w:rsidR="00D773E0">
        <w:rPr>
          <w:rFonts w:ascii="Times New Roman" w:hAnsi="Times New Roman" w:cs="Times New Roman"/>
          <w:i/>
          <w:sz w:val="24"/>
          <w:szCs w:val="24"/>
        </w:rPr>
        <w:t>Strange Case of D</w:t>
      </w:r>
      <w:r w:rsidR="00F907C6" w:rsidRPr="00034E51">
        <w:rPr>
          <w:rFonts w:ascii="Times New Roman" w:hAnsi="Times New Roman" w:cs="Times New Roman"/>
          <w:i/>
          <w:sz w:val="24"/>
          <w:szCs w:val="24"/>
        </w:rPr>
        <w:t>r. Jekyll and Mr. Hyde</w:t>
      </w:r>
      <w:r w:rsidR="0070429C">
        <w:rPr>
          <w:rFonts w:ascii="Times New Roman" w:hAnsi="Times New Roman" w:cs="Times New Roman"/>
          <w:sz w:val="24"/>
          <w:szCs w:val="24"/>
        </w:rPr>
        <w:t>.</w:t>
      </w:r>
      <w:proofErr w:type="gramEnd"/>
      <w:r w:rsidR="0070429C">
        <w:rPr>
          <w:rFonts w:ascii="Times New Roman" w:hAnsi="Times New Roman" w:cs="Times New Roman"/>
          <w:sz w:val="24"/>
          <w:szCs w:val="24"/>
        </w:rPr>
        <w:t xml:space="preserve"> </w:t>
      </w:r>
      <w:r w:rsidR="00D773E0">
        <w:rPr>
          <w:rFonts w:ascii="Times New Roman" w:hAnsi="Times New Roman" w:cs="Times New Roman"/>
          <w:sz w:val="24"/>
          <w:szCs w:val="24"/>
        </w:rPr>
        <w:t>Longmans, Green &amp; Co., 1886.</w:t>
      </w:r>
    </w:p>
    <w:p w:rsidR="00A12D69" w:rsidRPr="00D44717" w:rsidRDefault="00A12D69" w:rsidP="00A12D69">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Townshend,</w:t>
      </w:r>
      <w:r w:rsidR="0070429C">
        <w:rPr>
          <w:rFonts w:ascii="Times New Roman" w:hAnsi="Times New Roman" w:cs="Times New Roman"/>
          <w:sz w:val="24"/>
          <w:szCs w:val="24"/>
        </w:rPr>
        <w:t xml:space="preserve"> Pete.</w:t>
      </w:r>
      <w:r>
        <w:rPr>
          <w:rFonts w:ascii="Times New Roman" w:hAnsi="Times New Roman" w:cs="Times New Roman"/>
          <w:sz w:val="24"/>
          <w:szCs w:val="24"/>
        </w:rPr>
        <w:t xml:space="preserve"> </w:t>
      </w:r>
      <w:proofErr w:type="gramStart"/>
      <w:r w:rsidRPr="00D44717">
        <w:rPr>
          <w:rFonts w:ascii="Times New Roman" w:hAnsi="Times New Roman" w:cs="Times New Roman"/>
          <w:i/>
          <w:sz w:val="24"/>
          <w:szCs w:val="24"/>
        </w:rPr>
        <w:t>Who I Am</w:t>
      </w:r>
      <w:r w:rsidR="0070429C">
        <w:rPr>
          <w:rFonts w:ascii="Times New Roman" w:hAnsi="Times New Roman" w:cs="Times New Roman"/>
          <w:sz w:val="24"/>
          <w:szCs w:val="24"/>
        </w:rPr>
        <w:t>.</w:t>
      </w:r>
      <w:proofErr w:type="gramEnd"/>
      <w:r w:rsidR="0070429C">
        <w:rPr>
          <w:rFonts w:ascii="Times New Roman" w:hAnsi="Times New Roman" w:cs="Times New Roman"/>
          <w:sz w:val="24"/>
          <w:szCs w:val="24"/>
        </w:rPr>
        <w:t xml:space="preserve"> N</w:t>
      </w:r>
      <w:r>
        <w:rPr>
          <w:rFonts w:ascii="Times New Roman" w:hAnsi="Times New Roman" w:cs="Times New Roman"/>
          <w:sz w:val="24"/>
          <w:szCs w:val="24"/>
        </w:rPr>
        <w:t>ew York: Harper Perennial, 2012.</w:t>
      </w:r>
    </w:p>
    <w:p w:rsidR="001C38EE" w:rsidRDefault="001C38EE" w:rsidP="001C38EE">
      <w:pPr>
        <w:spacing w:line="480" w:lineRule="auto"/>
        <w:rPr>
          <w:rFonts w:ascii="Times New Roman" w:hAnsi="Times New Roman" w:cs="Times New Roman"/>
          <w:sz w:val="24"/>
          <w:szCs w:val="24"/>
        </w:rPr>
      </w:pPr>
    </w:p>
    <w:p w:rsidR="001C38EE" w:rsidRDefault="001C38EE" w:rsidP="001C38EE">
      <w:pPr>
        <w:spacing w:line="480" w:lineRule="auto"/>
        <w:rPr>
          <w:rFonts w:ascii="Times New Roman" w:hAnsi="Times New Roman" w:cs="Times New Roman"/>
          <w:sz w:val="24"/>
          <w:szCs w:val="24"/>
        </w:rPr>
      </w:pPr>
      <w:r>
        <w:rPr>
          <w:rFonts w:ascii="Times New Roman" w:hAnsi="Times New Roman" w:cs="Times New Roman"/>
          <w:sz w:val="24"/>
          <w:szCs w:val="24"/>
        </w:rPr>
        <w:t>NOTES:</w:t>
      </w:r>
    </w:p>
    <w:sectPr w:rsidR="001C38EE">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07" w:rsidRDefault="00085C07" w:rsidP="00404BA1">
      <w:pPr>
        <w:spacing w:after="0" w:line="240" w:lineRule="auto"/>
      </w:pPr>
      <w:r>
        <w:separator/>
      </w:r>
    </w:p>
  </w:endnote>
  <w:endnote w:type="continuationSeparator" w:id="0">
    <w:p w:rsidR="00085C07" w:rsidRDefault="00085C07" w:rsidP="00404BA1">
      <w:pPr>
        <w:spacing w:after="0" w:line="240" w:lineRule="auto"/>
      </w:pPr>
      <w:r>
        <w:continuationSeparator/>
      </w:r>
    </w:p>
  </w:endnote>
  <w:endnote w:id="1">
    <w:p w:rsidR="00F96113" w:rsidRPr="00D44717" w:rsidRDefault="00F96113" w:rsidP="000539FF">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w:t>
      </w:r>
      <w:proofErr w:type="gramStart"/>
      <w:r w:rsidR="00370077">
        <w:rPr>
          <w:rFonts w:ascii="Times New Roman" w:hAnsi="Times New Roman" w:cs="Times New Roman"/>
          <w:sz w:val="24"/>
          <w:szCs w:val="24"/>
        </w:rPr>
        <w:t xml:space="preserve">John </w:t>
      </w:r>
      <w:r w:rsidR="000539FF" w:rsidRPr="000539FF">
        <w:rPr>
          <w:rFonts w:ascii="Times New Roman" w:hAnsi="Times New Roman" w:cs="Times New Roman"/>
          <w:sz w:val="24"/>
          <w:szCs w:val="24"/>
        </w:rPr>
        <w:t xml:space="preserve">Locke, </w:t>
      </w:r>
      <w:r w:rsidR="000539FF" w:rsidRPr="000539FF">
        <w:rPr>
          <w:rFonts w:ascii="Times New Roman" w:hAnsi="Times New Roman" w:cs="Times New Roman"/>
          <w:i/>
          <w:iCs/>
          <w:sz w:val="24"/>
          <w:szCs w:val="24"/>
        </w:rPr>
        <w:t>An Essay concerning Human Understanding</w:t>
      </w:r>
      <w:r w:rsidR="000539FF" w:rsidRPr="000539FF">
        <w:rPr>
          <w:rFonts w:ascii="Times New Roman" w:hAnsi="Times New Roman" w:cs="Times New Roman"/>
          <w:sz w:val="24"/>
          <w:szCs w:val="24"/>
        </w:rPr>
        <w:t>.</w:t>
      </w:r>
      <w:proofErr w:type="gramEnd"/>
      <w:r w:rsidR="000539FF" w:rsidRPr="000539FF">
        <w:rPr>
          <w:rFonts w:ascii="Times New Roman" w:hAnsi="Times New Roman" w:cs="Times New Roman"/>
          <w:sz w:val="24"/>
          <w:szCs w:val="24"/>
        </w:rPr>
        <w:t xml:space="preserve"> </w:t>
      </w:r>
      <w:proofErr w:type="gramStart"/>
      <w:r w:rsidR="00370077">
        <w:rPr>
          <w:rFonts w:ascii="Times New Roman" w:hAnsi="Times New Roman" w:cs="Times New Roman"/>
          <w:sz w:val="24"/>
          <w:szCs w:val="24"/>
        </w:rPr>
        <w:t>ed</w:t>
      </w:r>
      <w:proofErr w:type="gramEnd"/>
      <w:r w:rsidR="000539FF" w:rsidRPr="000539FF">
        <w:rPr>
          <w:rFonts w:ascii="Times New Roman" w:hAnsi="Times New Roman" w:cs="Times New Roman"/>
          <w:sz w:val="24"/>
          <w:szCs w:val="24"/>
        </w:rPr>
        <w:t xml:space="preserve">. P. </w:t>
      </w:r>
      <w:proofErr w:type="spellStart"/>
      <w:r w:rsidR="000539FF" w:rsidRPr="000539FF">
        <w:rPr>
          <w:rFonts w:ascii="Times New Roman" w:hAnsi="Times New Roman" w:cs="Times New Roman"/>
          <w:sz w:val="24"/>
          <w:szCs w:val="24"/>
        </w:rPr>
        <w:t>Nidditch</w:t>
      </w:r>
      <w:proofErr w:type="spellEnd"/>
      <w:r w:rsidR="000539FF" w:rsidRPr="000539FF">
        <w:rPr>
          <w:rFonts w:ascii="Times New Roman" w:hAnsi="Times New Roman" w:cs="Times New Roman"/>
          <w:sz w:val="24"/>
          <w:szCs w:val="24"/>
        </w:rPr>
        <w:t xml:space="preserve">. </w:t>
      </w:r>
      <w:proofErr w:type="gramStart"/>
      <w:r w:rsidR="00370077">
        <w:rPr>
          <w:rFonts w:ascii="Times New Roman" w:hAnsi="Times New Roman" w:cs="Times New Roman"/>
          <w:sz w:val="24"/>
          <w:szCs w:val="24"/>
        </w:rPr>
        <w:t>(</w:t>
      </w:r>
      <w:r w:rsidR="000539FF" w:rsidRPr="000539FF">
        <w:rPr>
          <w:rFonts w:ascii="Times New Roman" w:hAnsi="Times New Roman" w:cs="Times New Roman"/>
          <w:sz w:val="24"/>
          <w:szCs w:val="24"/>
        </w:rPr>
        <w:t>Oxford: Clarendon</w:t>
      </w:r>
      <w:r w:rsidR="00370077">
        <w:rPr>
          <w:rFonts w:ascii="Times New Roman" w:hAnsi="Times New Roman" w:cs="Times New Roman"/>
          <w:sz w:val="24"/>
          <w:szCs w:val="24"/>
        </w:rPr>
        <w:t xml:space="preserve">, </w:t>
      </w:r>
      <w:r w:rsidR="00370077" w:rsidRPr="00370077">
        <w:rPr>
          <w:rFonts w:ascii="Times New Roman" w:hAnsi="Times New Roman" w:cs="Times New Roman"/>
          <w:sz w:val="24"/>
          <w:szCs w:val="24"/>
        </w:rPr>
        <w:t>1689/1975</w:t>
      </w:r>
      <w:r w:rsidR="00370077">
        <w:rPr>
          <w:rFonts w:ascii="Times New Roman" w:hAnsi="Times New Roman" w:cs="Times New Roman"/>
          <w:sz w:val="24"/>
          <w:szCs w:val="24"/>
        </w:rPr>
        <w:t>).</w:t>
      </w:r>
      <w:proofErr w:type="gramEnd"/>
      <w:r w:rsidR="002A1707">
        <w:rPr>
          <w:rFonts w:ascii="Times New Roman" w:hAnsi="Times New Roman" w:cs="Times New Roman"/>
          <w:sz w:val="24"/>
          <w:szCs w:val="24"/>
        </w:rPr>
        <w:t xml:space="preserve"> On DID in particular, see </w:t>
      </w:r>
      <w:r w:rsidR="00715F9E">
        <w:rPr>
          <w:rFonts w:ascii="Times New Roman" w:hAnsi="Times New Roman" w:cs="Times New Roman"/>
          <w:sz w:val="24"/>
          <w:szCs w:val="24"/>
        </w:rPr>
        <w:t>for example</w:t>
      </w:r>
      <w:r w:rsidRPr="00D44717">
        <w:rPr>
          <w:rFonts w:ascii="Times New Roman" w:hAnsi="Times New Roman" w:cs="Times New Roman"/>
          <w:sz w:val="24"/>
          <w:szCs w:val="24"/>
        </w:rPr>
        <w:t xml:space="preserve"> </w:t>
      </w:r>
      <w:r w:rsidR="00113069" w:rsidRPr="00113069">
        <w:rPr>
          <w:rFonts w:ascii="Times New Roman" w:hAnsi="Times New Roman" w:cs="Times New Roman"/>
          <w:sz w:val="24"/>
          <w:szCs w:val="24"/>
        </w:rPr>
        <w:t xml:space="preserve">Jeanette Kennett </w:t>
      </w:r>
      <w:r w:rsidR="00F90AF2">
        <w:rPr>
          <w:rFonts w:ascii="Times New Roman" w:hAnsi="Times New Roman" w:cs="Times New Roman"/>
          <w:sz w:val="24"/>
          <w:szCs w:val="24"/>
        </w:rPr>
        <w:t>and</w:t>
      </w:r>
      <w:r w:rsidR="00113069" w:rsidRPr="00113069">
        <w:rPr>
          <w:rFonts w:ascii="Times New Roman" w:hAnsi="Times New Roman" w:cs="Times New Roman"/>
          <w:sz w:val="24"/>
          <w:szCs w:val="24"/>
        </w:rPr>
        <w:t xml:space="preserve"> Steve Matthews</w:t>
      </w:r>
      <w:r w:rsidR="00F90AF2">
        <w:rPr>
          <w:rFonts w:ascii="Times New Roman" w:hAnsi="Times New Roman" w:cs="Times New Roman"/>
          <w:sz w:val="24"/>
          <w:szCs w:val="24"/>
        </w:rPr>
        <w:t>, “</w:t>
      </w:r>
      <w:r w:rsidR="00113069" w:rsidRPr="00113069">
        <w:rPr>
          <w:rFonts w:ascii="Times New Roman" w:hAnsi="Times New Roman" w:cs="Times New Roman"/>
          <w:sz w:val="24"/>
          <w:szCs w:val="24"/>
        </w:rPr>
        <w:t>Identity, Control and Responsibility: The Case of Dissociative Identity Disorder</w:t>
      </w:r>
      <w:r w:rsidR="00F90AF2">
        <w:rPr>
          <w:rFonts w:ascii="Times New Roman" w:hAnsi="Times New Roman" w:cs="Times New Roman"/>
          <w:sz w:val="24"/>
          <w:szCs w:val="24"/>
        </w:rPr>
        <w:t>,”</w:t>
      </w:r>
      <w:r w:rsidR="00113069" w:rsidRPr="00113069">
        <w:rPr>
          <w:rFonts w:ascii="Times New Roman" w:hAnsi="Times New Roman" w:cs="Times New Roman"/>
          <w:sz w:val="24"/>
          <w:szCs w:val="24"/>
        </w:rPr>
        <w:t xml:space="preserve"> </w:t>
      </w:r>
      <w:r w:rsidR="00113069" w:rsidRPr="00715F9E">
        <w:rPr>
          <w:rFonts w:ascii="Times New Roman" w:hAnsi="Times New Roman" w:cs="Times New Roman"/>
          <w:i/>
          <w:sz w:val="24"/>
          <w:szCs w:val="24"/>
        </w:rPr>
        <w:t>Philosophical Psychology</w:t>
      </w:r>
      <w:r w:rsidR="00113069" w:rsidRPr="00113069">
        <w:rPr>
          <w:rFonts w:ascii="Times New Roman" w:hAnsi="Times New Roman" w:cs="Times New Roman"/>
          <w:sz w:val="24"/>
          <w:szCs w:val="24"/>
        </w:rPr>
        <w:t xml:space="preserve"> 15 (</w:t>
      </w:r>
      <w:r w:rsidR="00F90AF2">
        <w:rPr>
          <w:rFonts w:ascii="Times New Roman" w:hAnsi="Times New Roman" w:cs="Times New Roman"/>
          <w:sz w:val="24"/>
          <w:szCs w:val="24"/>
        </w:rPr>
        <w:t>2002</w:t>
      </w:r>
      <w:r w:rsidR="00113069" w:rsidRPr="00113069">
        <w:rPr>
          <w:rFonts w:ascii="Times New Roman" w:hAnsi="Times New Roman" w:cs="Times New Roman"/>
          <w:sz w:val="24"/>
          <w:szCs w:val="24"/>
        </w:rPr>
        <w:t>):</w:t>
      </w:r>
      <w:r w:rsidR="009B3C98">
        <w:rPr>
          <w:rFonts w:ascii="Times New Roman" w:hAnsi="Times New Roman" w:cs="Times New Roman"/>
          <w:sz w:val="24"/>
          <w:szCs w:val="24"/>
        </w:rPr>
        <w:t xml:space="preserve"> </w:t>
      </w:r>
      <w:r w:rsidR="00113069" w:rsidRPr="00113069">
        <w:rPr>
          <w:rFonts w:ascii="Times New Roman" w:hAnsi="Times New Roman" w:cs="Times New Roman"/>
          <w:sz w:val="24"/>
          <w:szCs w:val="24"/>
        </w:rPr>
        <w:t>509-526.</w:t>
      </w:r>
    </w:p>
  </w:endnote>
  <w:endnote w:id="2">
    <w:p w:rsidR="009F41E7" w:rsidRPr="00D44717" w:rsidRDefault="009F41E7" w:rsidP="003C377B">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w:t>
      </w:r>
      <w:proofErr w:type="gramStart"/>
      <w:r w:rsidR="000539FF" w:rsidRPr="000539FF">
        <w:rPr>
          <w:rFonts w:ascii="Times New Roman" w:hAnsi="Times New Roman" w:cs="Times New Roman"/>
          <w:sz w:val="24"/>
          <w:szCs w:val="24"/>
        </w:rPr>
        <w:t>American Psychiatric Association.</w:t>
      </w:r>
      <w:proofErr w:type="gramEnd"/>
      <w:r w:rsidR="000539FF" w:rsidRPr="000539FF">
        <w:rPr>
          <w:rFonts w:ascii="Times New Roman" w:hAnsi="Times New Roman" w:cs="Times New Roman"/>
          <w:sz w:val="24"/>
          <w:szCs w:val="24"/>
        </w:rPr>
        <w:t xml:space="preserve"> </w:t>
      </w:r>
      <w:proofErr w:type="gramStart"/>
      <w:r w:rsidR="000539FF" w:rsidRPr="000539FF">
        <w:rPr>
          <w:rFonts w:ascii="Times New Roman" w:hAnsi="Times New Roman" w:cs="Times New Roman"/>
          <w:i/>
          <w:sz w:val="24"/>
          <w:szCs w:val="24"/>
        </w:rPr>
        <w:t>Diagnostic and Statistical Manual of Mental Disorders</w:t>
      </w:r>
      <w:r w:rsidR="000539FF" w:rsidRPr="000539FF">
        <w:rPr>
          <w:rFonts w:ascii="Times New Roman" w:hAnsi="Times New Roman" w:cs="Times New Roman"/>
          <w:sz w:val="24"/>
          <w:szCs w:val="24"/>
        </w:rPr>
        <w:t>, 5th edition.</w:t>
      </w:r>
      <w:proofErr w:type="gramEnd"/>
      <w:r w:rsidR="000539FF" w:rsidRPr="000539FF">
        <w:rPr>
          <w:rFonts w:ascii="Times New Roman" w:hAnsi="Times New Roman" w:cs="Times New Roman"/>
          <w:sz w:val="24"/>
          <w:szCs w:val="24"/>
        </w:rPr>
        <w:t xml:space="preserve"> </w:t>
      </w:r>
      <w:r w:rsidR="00370077">
        <w:rPr>
          <w:rFonts w:ascii="Times New Roman" w:hAnsi="Times New Roman" w:cs="Times New Roman"/>
          <w:sz w:val="24"/>
          <w:szCs w:val="24"/>
        </w:rPr>
        <w:t>(</w:t>
      </w:r>
      <w:r w:rsidR="000539FF" w:rsidRPr="000539FF">
        <w:rPr>
          <w:rFonts w:ascii="Times New Roman" w:hAnsi="Times New Roman" w:cs="Times New Roman"/>
          <w:sz w:val="24"/>
          <w:szCs w:val="24"/>
        </w:rPr>
        <w:t>Washington, D.C.: American Psychiatric Association</w:t>
      </w:r>
      <w:r w:rsidR="00370077">
        <w:rPr>
          <w:rFonts w:ascii="Times New Roman" w:hAnsi="Times New Roman" w:cs="Times New Roman"/>
          <w:sz w:val="24"/>
          <w:szCs w:val="24"/>
        </w:rPr>
        <w:t>, 2013)</w:t>
      </w:r>
      <w:r w:rsidR="000539FF" w:rsidRPr="000539FF">
        <w:rPr>
          <w:rFonts w:ascii="Times New Roman" w:hAnsi="Times New Roman" w:cs="Times New Roman"/>
          <w:sz w:val="24"/>
          <w:szCs w:val="24"/>
        </w:rPr>
        <w:t>.</w:t>
      </w:r>
      <w:r w:rsidR="000539FF">
        <w:rPr>
          <w:rFonts w:ascii="Times New Roman" w:hAnsi="Times New Roman" w:cs="Times New Roman"/>
          <w:sz w:val="24"/>
          <w:szCs w:val="24"/>
        </w:rPr>
        <w:t xml:space="preserve"> But also see </w:t>
      </w:r>
      <w:r w:rsidR="00370077">
        <w:rPr>
          <w:rFonts w:ascii="Times New Roman" w:hAnsi="Times New Roman" w:cs="Times New Roman"/>
          <w:sz w:val="24"/>
          <w:szCs w:val="24"/>
        </w:rPr>
        <w:t xml:space="preserve">J. </w:t>
      </w:r>
      <w:r w:rsidR="000539FF" w:rsidRPr="000539FF">
        <w:rPr>
          <w:rFonts w:ascii="Times New Roman" w:hAnsi="Times New Roman" w:cs="Times New Roman"/>
          <w:sz w:val="24"/>
          <w:szCs w:val="24"/>
        </w:rPr>
        <w:t>Poland</w:t>
      </w:r>
      <w:r w:rsidR="00370077">
        <w:rPr>
          <w:rFonts w:ascii="Times New Roman" w:hAnsi="Times New Roman" w:cs="Times New Roman"/>
          <w:sz w:val="24"/>
          <w:szCs w:val="24"/>
        </w:rPr>
        <w:t>,</w:t>
      </w:r>
      <w:r w:rsidR="000539FF" w:rsidRPr="000539FF">
        <w:rPr>
          <w:rFonts w:ascii="Times New Roman" w:hAnsi="Times New Roman" w:cs="Times New Roman"/>
          <w:sz w:val="24"/>
          <w:szCs w:val="24"/>
        </w:rPr>
        <w:t xml:space="preserve"> </w:t>
      </w:r>
      <w:r w:rsidR="00370077">
        <w:rPr>
          <w:rFonts w:ascii="Times New Roman" w:hAnsi="Times New Roman" w:cs="Times New Roman"/>
          <w:sz w:val="24"/>
          <w:szCs w:val="24"/>
        </w:rPr>
        <w:t>“</w:t>
      </w:r>
      <w:r w:rsidR="000539FF" w:rsidRPr="000539FF">
        <w:rPr>
          <w:rFonts w:ascii="Times New Roman" w:hAnsi="Times New Roman" w:cs="Times New Roman"/>
          <w:sz w:val="24"/>
          <w:szCs w:val="24"/>
        </w:rPr>
        <w:t xml:space="preserve">Deeply rooted sources of error and bias in psychiatric </w:t>
      </w:r>
      <w:r w:rsidR="00370077">
        <w:rPr>
          <w:rFonts w:ascii="Times New Roman" w:hAnsi="Times New Roman" w:cs="Times New Roman"/>
          <w:sz w:val="24"/>
          <w:szCs w:val="24"/>
        </w:rPr>
        <w:t>classification,”</w:t>
      </w:r>
      <w:r w:rsidR="000539FF" w:rsidRPr="000539FF">
        <w:rPr>
          <w:rFonts w:ascii="Times New Roman" w:hAnsi="Times New Roman" w:cs="Times New Roman"/>
          <w:sz w:val="24"/>
          <w:szCs w:val="24"/>
        </w:rPr>
        <w:t xml:space="preserve"> </w:t>
      </w:r>
      <w:r w:rsidR="00370077">
        <w:rPr>
          <w:rFonts w:ascii="Times New Roman" w:hAnsi="Times New Roman" w:cs="Times New Roman"/>
          <w:sz w:val="24"/>
          <w:szCs w:val="24"/>
        </w:rPr>
        <w:t>i</w:t>
      </w:r>
      <w:r w:rsidR="000539FF" w:rsidRPr="000539FF">
        <w:rPr>
          <w:rFonts w:ascii="Times New Roman" w:hAnsi="Times New Roman" w:cs="Times New Roman"/>
          <w:sz w:val="24"/>
          <w:szCs w:val="24"/>
        </w:rPr>
        <w:t xml:space="preserve">n </w:t>
      </w:r>
      <w:r w:rsidR="000539FF" w:rsidRPr="000539FF">
        <w:rPr>
          <w:rFonts w:ascii="Times New Roman" w:hAnsi="Times New Roman" w:cs="Times New Roman"/>
          <w:i/>
          <w:sz w:val="24"/>
          <w:szCs w:val="24"/>
        </w:rPr>
        <w:t>Classifying Psychopathology: Mental Kinds and Natural Kinds</w:t>
      </w:r>
      <w:r w:rsidR="00370077">
        <w:rPr>
          <w:rFonts w:ascii="Times New Roman" w:hAnsi="Times New Roman" w:cs="Times New Roman"/>
          <w:i/>
          <w:sz w:val="24"/>
          <w:szCs w:val="24"/>
        </w:rPr>
        <w:t>,</w:t>
      </w:r>
      <w:r w:rsidR="000539FF" w:rsidRPr="000539FF">
        <w:rPr>
          <w:rFonts w:ascii="Times New Roman" w:hAnsi="Times New Roman" w:cs="Times New Roman"/>
          <w:sz w:val="24"/>
          <w:szCs w:val="24"/>
        </w:rPr>
        <w:t xml:space="preserve"> </w:t>
      </w:r>
      <w:r w:rsidR="00370077">
        <w:rPr>
          <w:rFonts w:ascii="Times New Roman" w:hAnsi="Times New Roman" w:cs="Times New Roman"/>
          <w:sz w:val="24"/>
          <w:szCs w:val="24"/>
        </w:rPr>
        <w:t xml:space="preserve">eds. </w:t>
      </w:r>
      <w:r w:rsidR="00370077" w:rsidRPr="00370077">
        <w:rPr>
          <w:rFonts w:ascii="Times New Roman" w:hAnsi="Times New Roman" w:cs="Times New Roman"/>
          <w:sz w:val="24"/>
          <w:szCs w:val="24"/>
        </w:rPr>
        <w:t>H. Kincaid and J. Sullivan</w:t>
      </w:r>
      <w:r w:rsidR="00370077">
        <w:rPr>
          <w:rFonts w:ascii="Times New Roman" w:hAnsi="Times New Roman" w:cs="Times New Roman"/>
          <w:sz w:val="24"/>
          <w:szCs w:val="24"/>
        </w:rPr>
        <w:t xml:space="preserve"> (</w:t>
      </w:r>
      <w:r w:rsidR="000539FF" w:rsidRPr="000539FF">
        <w:rPr>
          <w:rFonts w:ascii="Times New Roman" w:hAnsi="Times New Roman" w:cs="Times New Roman"/>
          <w:sz w:val="24"/>
          <w:szCs w:val="24"/>
        </w:rPr>
        <w:t>Cambridge, MA: MIT Press</w:t>
      </w:r>
      <w:r w:rsidR="00370077">
        <w:rPr>
          <w:rFonts w:ascii="Times New Roman" w:hAnsi="Times New Roman" w:cs="Times New Roman"/>
          <w:sz w:val="24"/>
          <w:szCs w:val="24"/>
        </w:rPr>
        <w:t>, 2014)</w:t>
      </w:r>
      <w:r w:rsidR="000539FF" w:rsidRPr="000539FF">
        <w:rPr>
          <w:rFonts w:ascii="Times New Roman" w:hAnsi="Times New Roman" w:cs="Times New Roman"/>
          <w:sz w:val="24"/>
          <w:szCs w:val="24"/>
        </w:rPr>
        <w:t>.</w:t>
      </w:r>
    </w:p>
  </w:endnote>
  <w:endnote w:id="3">
    <w:p w:rsidR="001C38EE" w:rsidRPr="00D44717" w:rsidRDefault="001C38EE" w:rsidP="003C377B">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If you haven’t seen Pearl Jam’s wonderful version of this song on VH1 Rock Honors The Who, check it out at: </w:t>
      </w:r>
      <w:hyperlink r:id="rId1" w:history="1">
        <w:r w:rsidRPr="00D44717">
          <w:rPr>
            <w:rStyle w:val="Hyperlink"/>
            <w:rFonts w:ascii="Times New Roman" w:hAnsi="Times New Roman" w:cs="Times New Roman"/>
            <w:sz w:val="24"/>
            <w:szCs w:val="24"/>
          </w:rPr>
          <w:t>https://www.youtube.com/watch?v=3jnQ3XVXMyk</w:t>
        </w:r>
      </w:hyperlink>
      <w:r w:rsidRPr="00D44717">
        <w:rPr>
          <w:rFonts w:ascii="Times New Roman" w:hAnsi="Times New Roman" w:cs="Times New Roman"/>
          <w:sz w:val="24"/>
          <w:szCs w:val="24"/>
        </w:rPr>
        <w:t xml:space="preserve"> </w:t>
      </w:r>
    </w:p>
  </w:endnote>
  <w:endnote w:id="4">
    <w:p w:rsidR="003C377B" w:rsidRPr="00D44717" w:rsidRDefault="003C377B" w:rsidP="003C377B">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w:t>
      </w:r>
      <w:r w:rsidR="005860A4">
        <w:rPr>
          <w:rFonts w:ascii="Times New Roman" w:hAnsi="Times New Roman" w:cs="Times New Roman"/>
          <w:sz w:val="24"/>
          <w:szCs w:val="24"/>
        </w:rPr>
        <w:t xml:space="preserve">Pete Townshend, </w:t>
      </w:r>
      <w:r w:rsidRPr="00D44717">
        <w:rPr>
          <w:rFonts w:ascii="Times New Roman" w:hAnsi="Times New Roman" w:cs="Times New Roman"/>
          <w:i/>
          <w:sz w:val="24"/>
          <w:szCs w:val="24"/>
        </w:rPr>
        <w:t>Who I Am</w:t>
      </w:r>
      <w:r w:rsidRPr="00D44717">
        <w:rPr>
          <w:rFonts w:ascii="Times New Roman" w:hAnsi="Times New Roman" w:cs="Times New Roman"/>
          <w:sz w:val="24"/>
          <w:szCs w:val="24"/>
        </w:rPr>
        <w:t xml:space="preserve"> </w:t>
      </w:r>
      <w:r w:rsidR="00A12D69">
        <w:rPr>
          <w:rFonts w:ascii="Times New Roman" w:hAnsi="Times New Roman" w:cs="Times New Roman"/>
          <w:sz w:val="24"/>
          <w:szCs w:val="24"/>
        </w:rPr>
        <w:t>(</w:t>
      </w:r>
      <w:r w:rsidR="009B3C98">
        <w:rPr>
          <w:rFonts w:ascii="Times New Roman" w:hAnsi="Times New Roman" w:cs="Times New Roman"/>
          <w:sz w:val="24"/>
          <w:szCs w:val="24"/>
        </w:rPr>
        <w:t>New York: Harper Perennial</w:t>
      </w:r>
      <w:r w:rsidR="00A12D69">
        <w:rPr>
          <w:rFonts w:ascii="Times New Roman" w:hAnsi="Times New Roman" w:cs="Times New Roman"/>
          <w:sz w:val="24"/>
          <w:szCs w:val="24"/>
        </w:rPr>
        <w:t xml:space="preserve">, </w:t>
      </w:r>
      <w:r w:rsidR="009B3C98">
        <w:rPr>
          <w:rFonts w:ascii="Times New Roman" w:hAnsi="Times New Roman" w:cs="Times New Roman"/>
          <w:sz w:val="24"/>
          <w:szCs w:val="24"/>
        </w:rPr>
        <w:t>2012</w:t>
      </w:r>
      <w:r w:rsidR="00A12D69">
        <w:rPr>
          <w:rFonts w:ascii="Times New Roman" w:hAnsi="Times New Roman" w:cs="Times New Roman"/>
          <w:sz w:val="24"/>
          <w:szCs w:val="24"/>
        </w:rPr>
        <w:t>)</w:t>
      </w:r>
      <w:r w:rsidR="009B3C98">
        <w:rPr>
          <w:rFonts w:ascii="Times New Roman" w:hAnsi="Times New Roman" w:cs="Times New Roman"/>
          <w:sz w:val="24"/>
          <w:szCs w:val="24"/>
        </w:rPr>
        <w:t xml:space="preserve">, </w:t>
      </w:r>
      <w:r w:rsidRPr="00D44717">
        <w:rPr>
          <w:rFonts w:ascii="Times New Roman" w:hAnsi="Times New Roman" w:cs="Times New Roman"/>
          <w:sz w:val="24"/>
          <w:szCs w:val="24"/>
        </w:rPr>
        <w:t>p.</w:t>
      </w:r>
      <w:r w:rsidR="009B3C98">
        <w:rPr>
          <w:rFonts w:ascii="Times New Roman" w:hAnsi="Times New Roman" w:cs="Times New Roman"/>
          <w:sz w:val="24"/>
          <w:szCs w:val="24"/>
        </w:rPr>
        <w:t xml:space="preserve"> 250.</w:t>
      </w:r>
    </w:p>
  </w:endnote>
  <w:endnote w:id="5">
    <w:p w:rsidR="000124E1" w:rsidRDefault="000124E1" w:rsidP="000124E1">
      <w:pPr>
        <w:pStyle w:val="EndnoteText"/>
        <w:spacing w:line="480" w:lineRule="auto"/>
      </w:pPr>
      <w:r>
        <w:rPr>
          <w:rStyle w:val="EndnoteReference"/>
        </w:rPr>
        <w:endnoteRef/>
      </w:r>
      <w:r>
        <w:t xml:space="preserve"> </w:t>
      </w:r>
      <w:proofErr w:type="spellStart"/>
      <w:r w:rsidRPr="00EC0654">
        <w:rPr>
          <w:rFonts w:ascii="Times New Roman" w:hAnsi="Times New Roman" w:cs="Times New Roman"/>
          <w:sz w:val="24"/>
          <w:szCs w:val="24"/>
        </w:rPr>
        <w:t>Guang</w:t>
      </w:r>
      <w:proofErr w:type="spellEnd"/>
      <w:r w:rsidR="001A7B83">
        <w:rPr>
          <w:rFonts w:ascii="Times New Roman" w:hAnsi="Times New Roman" w:cs="Times New Roman"/>
          <w:sz w:val="24"/>
          <w:szCs w:val="24"/>
        </w:rPr>
        <w:t xml:space="preserve"> </w:t>
      </w:r>
      <w:proofErr w:type="spellStart"/>
      <w:r w:rsidR="001A7B83">
        <w:rPr>
          <w:rFonts w:ascii="Times New Roman" w:hAnsi="Times New Roman" w:cs="Times New Roman"/>
          <w:sz w:val="24"/>
          <w:szCs w:val="24"/>
        </w:rPr>
        <w:t>Guo</w:t>
      </w:r>
      <w:proofErr w:type="spellEnd"/>
      <w:r w:rsidRPr="00EC0654">
        <w:rPr>
          <w:rFonts w:ascii="Times New Roman" w:hAnsi="Times New Roman" w:cs="Times New Roman"/>
          <w:sz w:val="24"/>
          <w:szCs w:val="24"/>
        </w:rPr>
        <w:t xml:space="preserve">, Michael </w:t>
      </w:r>
      <w:proofErr w:type="spellStart"/>
      <w:r w:rsidRPr="00EC0654">
        <w:rPr>
          <w:rFonts w:ascii="Times New Roman" w:hAnsi="Times New Roman" w:cs="Times New Roman"/>
          <w:sz w:val="24"/>
          <w:szCs w:val="24"/>
        </w:rPr>
        <w:t>Roettger</w:t>
      </w:r>
      <w:proofErr w:type="spellEnd"/>
      <w:r w:rsidRPr="00EC0654">
        <w:rPr>
          <w:rFonts w:ascii="Times New Roman" w:hAnsi="Times New Roman" w:cs="Times New Roman"/>
          <w:sz w:val="24"/>
          <w:szCs w:val="24"/>
        </w:rPr>
        <w:t>, and Jean C. Shih</w:t>
      </w:r>
      <w:r w:rsidR="001A7B83">
        <w:rPr>
          <w:rFonts w:ascii="Times New Roman" w:hAnsi="Times New Roman" w:cs="Times New Roman"/>
          <w:sz w:val="24"/>
          <w:szCs w:val="24"/>
        </w:rPr>
        <w:t>,</w:t>
      </w:r>
      <w:r w:rsidRPr="00EC0654">
        <w:rPr>
          <w:rFonts w:ascii="Times New Roman" w:hAnsi="Times New Roman" w:cs="Times New Roman"/>
          <w:sz w:val="24"/>
          <w:szCs w:val="24"/>
        </w:rPr>
        <w:t xml:space="preserve"> “Contributions of the DAT1 and DRD2 Genes to Serious and Violent Delinquency amo</w:t>
      </w:r>
      <w:r w:rsidR="001A7B83">
        <w:rPr>
          <w:rFonts w:ascii="Times New Roman" w:hAnsi="Times New Roman" w:cs="Times New Roman"/>
          <w:sz w:val="24"/>
          <w:szCs w:val="24"/>
        </w:rPr>
        <w:t>ng Adolescents and Young Adults,</w:t>
      </w:r>
      <w:r w:rsidRPr="00EC0654">
        <w:rPr>
          <w:rFonts w:ascii="Times New Roman" w:hAnsi="Times New Roman" w:cs="Times New Roman"/>
          <w:sz w:val="24"/>
          <w:szCs w:val="24"/>
        </w:rPr>
        <w:t xml:space="preserve">” </w:t>
      </w:r>
      <w:r w:rsidRPr="00EC0654">
        <w:rPr>
          <w:rFonts w:ascii="Times New Roman" w:hAnsi="Times New Roman" w:cs="Times New Roman"/>
          <w:i/>
          <w:sz w:val="24"/>
          <w:szCs w:val="24"/>
        </w:rPr>
        <w:t>Human Genetics</w:t>
      </w:r>
      <w:r w:rsidRPr="00EC0654">
        <w:rPr>
          <w:rFonts w:ascii="Times New Roman" w:hAnsi="Times New Roman" w:cs="Times New Roman"/>
          <w:sz w:val="24"/>
          <w:szCs w:val="24"/>
        </w:rPr>
        <w:t xml:space="preserve"> 121</w:t>
      </w:r>
      <w:r>
        <w:rPr>
          <w:rFonts w:ascii="Times New Roman" w:hAnsi="Times New Roman" w:cs="Times New Roman"/>
          <w:sz w:val="24"/>
          <w:szCs w:val="24"/>
        </w:rPr>
        <w:t xml:space="preserve"> </w:t>
      </w:r>
      <w:r w:rsidRPr="00EC0654">
        <w:rPr>
          <w:rFonts w:ascii="Times New Roman" w:hAnsi="Times New Roman" w:cs="Times New Roman"/>
          <w:sz w:val="24"/>
          <w:szCs w:val="24"/>
        </w:rPr>
        <w:t>(</w:t>
      </w:r>
      <w:r w:rsidR="001A7B83">
        <w:rPr>
          <w:rFonts w:ascii="Times New Roman" w:hAnsi="Times New Roman" w:cs="Times New Roman"/>
          <w:sz w:val="24"/>
          <w:szCs w:val="24"/>
        </w:rPr>
        <w:t>2007</w:t>
      </w:r>
      <w:r w:rsidRPr="00EC0654">
        <w:rPr>
          <w:rFonts w:ascii="Times New Roman" w:hAnsi="Times New Roman" w:cs="Times New Roman"/>
          <w:sz w:val="24"/>
          <w:szCs w:val="24"/>
        </w:rPr>
        <w:t>):</w:t>
      </w:r>
      <w:r>
        <w:rPr>
          <w:rFonts w:ascii="Times New Roman" w:hAnsi="Times New Roman" w:cs="Times New Roman"/>
          <w:sz w:val="24"/>
          <w:szCs w:val="24"/>
        </w:rPr>
        <w:t xml:space="preserve"> </w:t>
      </w:r>
      <w:r w:rsidRPr="00EC0654">
        <w:rPr>
          <w:rFonts w:ascii="Times New Roman" w:hAnsi="Times New Roman" w:cs="Times New Roman"/>
          <w:sz w:val="24"/>
          <w:szCs w:val="24"/>
        </w:rPr>
        <w:t>125-136.</w:t>
      </w:r>
    </w:p>
  </w:endnote>
  <w:endnote w:id="6">
    <w:p w:rsidR="00FA68EC" w:rsidRPr="00FA68EC" w:rsidRDefault="00FA68EC" w:rsidP="00FA68EC">
      <w:pPr>
        <w:spacing w:line="480" w:lineRule="auto"/>
        <w:rPr>
          <w:rFonts w:ascii="Times New Roman" w:hAnsi="Times New Roman" w:cs="Times New Roman"/>
          <w:sz w:val="24"/>
          <w:szCs w:val="24"/>
        </w:rPr>
      </w:pPr>
      <w:r w:rsidRPr="00FA68EC">
        <w:rPr>
          <w:rStyle w:val="EndnoteReference"/>
          <w:rFonts w:ascii="Times New Roman" w:hAnsi="Times New Roman" w:cs="Times New Roman"/>
          <w:sz w:val="24"/>
          <w:szCs w:val="24"/>
        </w:rPr>
        <w:endnoteRef/>
      </w:r>
      <w:r w:rsidRPr="00FA68EC">
        <w:rPr>
          <w:rFonts w:ascii="Times New Roman" w:hAnsi="Times New Roman" w:cs="Times New Roman"/>
          <w:sz w:val="24"/>
          <w:szCs w:val="24"/>
        </w:rPr>
        <w:t xml:space="preserve"> </w:t>
      </w:r>
      <w:proofErr w:type="gramStart"/>
      <w:r w:rsidRPr="00FA68EC">
        <w:rPr>
          <w:rFonts w:ascii="Times New Roman" w:hAnsi="Times New Roman" w:cs="Times New Roman"/>
          <w:sz w:val="24"/>
          <w:szCs w:val="24"/>
        </w:rPr>
        <w:t>F</w:t>
      </w:r>
      <w:r>
        <w:rPr>
          <w:rFonts w:ascii="Times New Roman" w:hAnsi="Times New Roman" w:cs="Times New Roman"/>
          <w:sz w:val="24"/>
          <w:szCs w:val="24"/>
        </w:rPr>
        <w:t xml:space="preserve">rancis Cullen and Robert Agnew eds. </w:t>
      </w:r>
      <w:r w:rsidRPr="00E41632">
        <w:rPr>
          <w:rFonts w:ascii="Times New Roman" w:hAnsi="Times New Roman" w:cs="Times New Roman"/>
          <w:i/>
          <w:sz w:val="24"/>
          <w:szCs w:val="24"/>
        </w:rPr>
        <w:t>Criminology Theory: Past to Present, 4</w:t>
      </w:r>
      <w:r w:rsidRPr="00E41632">
        <w:rPr>
          <w:rFonts w:ascii="Times New Roman" w:hAnsi="Times New Roman" w:cs="Times New Roman"/>
          <w:i/>
          <w:sz w:val="24"/>
          <w:szCs w:val="24"/>
          <w:vertAlign w:val="superscript"/>
        </w:rPr>
        <w:t>th</w:t>
      </w:r>
      <w:r w:rsidRPr="00E41632">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00C00A9C">
        <w:rPr>
          <w:rFonts w:ascii="Times New Roman" w:hAnsi="Times New Roman" w:cs="Times New Roman"/>
          <w:sz w:val="24"/>
          <w:szCs w:val="24"/>
        </w:rPr>
        <w:t xml:space="preserve">Oxford University Press, </w:t>
      </w:r>
      <w:r>
        <w:rPr>
          <w:rFonts w:ascii="Times New Roman" w:hAnsi="Times New Roman" w:cs="Times New Roman"/>
          <w:sz w:val="24"/>
          <w:szCs w:val="24"/>
        </w:rPr>
        <w:t>2011</w:t>
      </w:r>
      <w:r w:rsidR="00C00A9C">
        <w:rPr>
          <w:rFonts w:ascii="Times New Roman" w:hAnsi="Times New Roman" w:cs="Times New Roman"/>
          <w:sz w:val="24"/>
          <w:szCs w:val="24"/>
        </w:rPr>
        <w:t>)</w:t>
      </w:r>
      <w:r>
        <w:rPr>
          <w:rFonts w:ascii="Times New Roman" w:hAnsi="Times New Roman" w:cs="Times New Roman"/>
          <w:sz w:val="24"/>
          <w:szCs w:val="24"/>
        </w:rPr>
        <w:t>,</w:t>
      </w:r>
      <w:r w:rsidR="00C00A9C">
        <w:rPr>
          <w:rFonts w:ascii="Times New Roman" w:hAnsi="Times New Roman" w:cs="Times New Roman"/>
          <w:sz w:val="24"/>
          <w:szCs w:val="24"/>
        </w:rPr>
        <w:t xml:space="preserve"> especially p</w:t>
      </w:r>
      <w:r>
        <w:rPr>
          <w:rFonts w:ascii="Times New Roman" w:hAnsi="Times New Roman" w:cs="Times New Roman"/>
          <w:sz w:val="24"/>
          <w:szCs w:val="24"/>
        </w:rPr>
        <w:t>p. 32-85</w:t>
      </w:r>
      <w:r w:rsidR="00C00A9C">
        <w:rPr>
          <w:rFonts w:ascii="Times New Roman" w:hAnsi="Times New Roman" w:cs="Times New Roman"/>
          <w:sz w:val="24"/>
          <w:szCs w:val="24"/>
        </w:rPr>
        <w:t>.</w:t>
      </w:r>
      <w:proofErr w:type="gramEnd"/>
      <w:r w:rsidR="00C00A9C">
        <w:rPr>
          <w:rFonts w:ascii="Times New Roman" w:hAnsi="Times New Roman" w:cs="Times New Roman"/>
          <w:sz w:val="24"/>
          <w:szCs w:val="24"/>
        </w:rPr>
        <w:t xml:space="preserve"> The </w:t>
      </w:r>
      <w:r>
        <w:rPr>
          <w:rFonts w:ascii="Times New Roman" w:hAnsi="Times New Roman" w:cs="Times New Roman"/>
          <w:sz w:val="24"/>
          <w:szCs w:val="24"/>
        </w:rPr>
        <w:t xml:space="preserve">quote </w:t>
      </w:r>
      <w:r w:rsidR="00C00A9C">
        <w:rPr>
          <w:rFonts w:ascii="Times New Roman" w:hAnsi="Times New Roman" w:cs="Times New Roman"/>
          <w:sz w:val="24"/>
          <w:szCs w:val="24"/>
        </w:rPr>
        <w:t xml:space="preserve">is </w:t>
      </w:r>
      <w:r>
        <w:rPr>
          <w:rFonts w:ascii="Times New Roman" w:hAnsi="Times New Roman" w:cs="Times New Roman"/>
          <w:sz w:val="24"/>
          <w:szCs w:val="24"/>
        </w:rPr>
        <w:t>from p. 34</w:t>
      </w:r>
      <w:r w:rsidR="00C00A9C">
        <w:rPr>
          <w:rFonts w:ascii="Times New Roman" w:hAnsi="Times New Roman" w:cs="Times New Roman"/>
          <w:sz w:val="24"/>
          <w:szCs w:val="24"/>
        </w:rPr>
        <w:t xml:space="preserve">. See also </w:t>
      </w:r>
      <w:r w:rsidR="00C00A9C" w:rsidRPr="00C00A9C">
        <w:rPr>
          <w:rFonts w:ascii="Times New Roman" w:hAnsi="Times New Roman" w:cs="Times New Roman"/>
          <w:sz w:val="24"/>
          <w:szCs w:val="24"/>
        </w:rPr>
        <w:t>Lee Ellis and Anthony Walsh</w:t>
      </w:r>
      <w:r w:rsidR="00C00A9C">
        <w:rPr>
          <w:rFonts w:ascii="Times New Roman" w:hAnsi="Times New Roman" w:cs="Times New Roman"/>
          <w:sz w:val="24"/>
          <w:szCs w:val="24"/>
        </w:rPr>
        <w:t xml:space="preserve">, </w:t>
      </w:r>
      <w:r>
        <w:rPr>
          <w:rFonts w:ascii="Times New Roman" w:hAnsi="Times New Roman" w:cs="Times New Roman"/>
          <w:sz w:val="24"/>
          <w:szCs w:val="24"/>
        </w:rPr>
        <w:t>“Gene-Based Evolutionary Theories in Criminology</w:t>
      </w:r>
      <w:r w:rsidR="00C00A9C">
        <w:rPr>
          <w:rFonts w:ascii="Times New Roman" w:hAnsi="Times New Roman" w:cs="Times New Roman"/>
          <w:sz w:val="24"/>
          <w:szCs w:val="24"/>
        </w:rPr>
        <w:t>,</w:t>
      </w:r>
      <w:r>
        <w:rPr>
          <w:rFonts w:ascii="Times New Roman" w:hAnsi="Times New Roman" w:cs="Times New Roman"/>
          <w:sz w:val="24"/>
          <w:szCs w:val="24"/>
        </w:rPr>
        <w:t>”</w:t>
      </w:r>
      <w:r w:rsidR="00C00A9C">
        <w:rPr>
          <w:rFonts w:ascii="Times New Roman" w:hAnsi="Times New Roman" w:cs="Times New Roman"/>
          <w:sz w:val="24"/>
          <w:szCs w:val="24"/>
        </w:rPr>
        <w:t xml:space="preserve"> in the same volume, </w:t>
      </w:r>
      <w:r>
        <w:rPr>
          <w:rFonts w:ascii="Times New Roman" w:hAnsi="Times New Roman" w:cs="Times New Roman"/>
          <w:sz w:val="24"/>
          <w:szCs w:val="24"/>
        </w:rPr>
        <w:t>pp. 43-58.</w:t>
      </w:r>
    </w:p>
  </w:endnote>
  <w:endnote w:id="7">
    <w:p w:rsidR="00A328AE" w:rsidRPr="00A328AE" w:rsidRDefault="00A328AE" w:rsidP="00A328AE">
      <w:pPr>
        <w:spacing w:line="480" w:lineRule="auto"/>
        <w:rPr>
          <w:rFonts w:ascii="Times New Roman" w:hAnsi="Times New Roman" w:cs="Times New Roman"/>
          <w:sz w:val="24"/>
          <w:szCs w:val="24"/>
        </w:rPr>
      </w:pPr>
      <w:r w:rsidRPr="00A328AE">
        <w:rPr>
          <w:rStyle w:val="EndnoteReference"/>
          <w:rFonts w:ascii="Times New Roman" w:hAnsi="Times New Roman" w:cs="Times New Roman"/>
          <w:sz w:val="24"/>
          <w:szCs w:val="24"/>
        </w:rPr>
        <w:endnoteRef/>
      </w:r>
      <w:r w:rsidRPr="00A328AE">
        <w:rPr>
          <w:rFonts w:ascii="Times New Roman" w:hAnsi="Times New Roman" w:cs="Times New Roman"/>
          <w:sz w:val="24"/>
          <w:szCs w:val="24"/>
        </w:rPr>
        <w:t xml:space="preserve"> See the </w:t>
      </w:r>
      <w:r>
        <w:rPr>
          <w:rFonts w:ascii="Times New Roman" w:hAnsi="Times New Roman" w:cs="Times New Roman"/>
          <w:sz w:val="24"/>
          <w:szCs w:val="24"/>
        </w:rPr>
        <w:t xml:space="preserve">following </w:t>
      </w:r>
      <w:r w:rsidRPr="00A328AE">
        <w:rPr>
          <w:rFonts w:ascii="Times New Roman" w:hAnsi="Times New Roman" w:cs="Times New Roman"/>
          <w:sz w:val="24"/>
          <w:szCs w:val="24"/>
        </w:rPr>
        <w:t xml:space="preserve">academic based webpage for much more on these studies as well as further references: </w:t>
      </w:r>
      <w:hyperlink r:id="rId2" w:history="1">
        <w:r w:rsidRPr="00A328AE">
          <w:rPr>
            <w:rStyle w:val="Hyperlink"/>
            <w:rFonts w:ascii="Times New Roman" w:hAnsi="Times New Roman" w:cs="Times New Roman"/>
            <w:sz w:val="24"/>
            <w:szCs w:val="24"/>
          </w:rPr>
          <w:t>http://www.schizophrenia.com/research/hereditygen.htm</w:t>
        </w:r>
      </w:hyperlink>
    </w:p>
  </w:endnote>
  <w:endnote w:id="8">
    <w:p w:rsidR="00D62106" w:rsidRPr="00D44717" w:rsidRDefault="00D62106" w:rsidP="003C377B">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w:t>
      </w:r>
      <w:r w:rsidR="00612336">
        <w:rPr>
          <w:rFonts w:ascii="Times New Roman" w:hAnsi="Times New Roman" w:cs="Times New Roman"/>
          <w:sz w:val="24"/>
          <w:szCs w:val="24"/>
        </w:rPr>
        <w:t>The term ‘libertarianism’ in this context has nothing to do with the more political connotation.</w:t>
      </w:r>
    </w:p>
  </w:endnote>
  <w:endnote w:id="9">
    <w:p w:rsidR="00D62106" w:rsidRPr="00D44717" w:rsidRDefault="00D62106" w:rsidP="003C377B">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w:t>
      </w:r>
      <w:r w:rsidR="00612336">
        <w:rPr>
          <w:rFonts w:ascii="Times New Roman" w:hAnsi="Times New Roman" w:cs="Times New Roman"/>
          <w:sz w:val="24"/>
          <w:szCs w:val="24"/>
        </w:rPr>
        <w:t xml:space="preserve">One </w:t>
      </w:r>
      <w:r w:rsidRPr="00D44717">
        <w:rPr>
          <w:rFonts w:ascii="Times New Roman" w:hAnsi="Times New Roman" w:cs="Times New Roman"/>
          <w:sz w:val="24"/>
          <w:szCs w:val="24"/>
        </w:rPr>
        <w:t>might suppose that</w:t>
      </w:r>
      <w:r w:rsidR="00612336">
        <w:rPr>
          <w:rFonts w:ascii="Times New Roman" w:hAnsi="Times New Roman" w:cs="Times New Roman"/>
          <w:sz w:val="24"/>
          <w:szCs w:val="24"/>
        </w:rPr>
        <w:t xml:space="preserve"> the bizarre random happenings at the </w:t>
      </w:r>
      <w:r w:rsidRPr="00D44717">
        <w:rPr>
          <w:rFonts w:ascii="Times New Roman" w:hAnsi="Times New Roman" w:cs="Times New Roman"/>
          <w:sz w:val="24"/>
          <w:szCs w:val="24"/>
        </w:rPr>
        <w:t xml:space="preserve">quantum </w:t>
      </w:r>
      <w:r w:rsidR="00612336">
        <w:rPr>
          <w:rFonts w:ascii="Times New Roman" w:hAnsi="Times New Roman" w:cs="Times New Roman"/>
          <w:sz w:val="24"/>
          <w:szCs w:val="24"/>
        </w:rPr>
        <w:t xml:space="preserve">or subatomic level </w:t>
      </w:r>
      <w:r w:rsidRPr="00D44717">
        <w:rPr>
          <w:rFonts w:ascii="Times New Roman" w:hAnsi="Times New Roman" w:cs="Times New Roman"/>
          <w:sz w:val="24"/>
          <w:szCs w:val="24"/>
        </w:rPr>
        <w:t>physics</w:t>
      </w:r>
      <w:r w:rsidR="00612336">
        <w:rPr>
          <w:rFonts w:ascii="Times New Roman" w:hAnsi="Times New Roman" w:cs="Times New Roman"/>
          <w:sz w:val="24"/>
          <w:szCs w:val="24"/>
        </w:rPr>
        <w:t xml:space="preserve"> shows that determinism is false (at least at that level) and thus might support the case for libertarianism. However, as has been pointed out my many others, this does not really help the libertarian case for free will because if, say, one of my actions (e.g. doing A instead of B) results from a random </w:t>
      </w:r>
      <w:r w:rsidR="00611B0F">
        <w:rPr>
          <w:rFonts w:ascii="Times New Roman" w:hAnsi="Times New Roman" w:cs="Times New Roman"/>
          <w:sz w:val="24"/>
          <w:szCs w:val="24"/>
        </w:rPr>
        <w:t xml:space="preserve">(uncaused?) </w:t>
      </w:r>
      <w:r w:rsidR="00612336">
        <w:rPr>
          <w:rFonts w:ascii="Times New Roman" w:hAnsi="Times New Roman" w:cs="Times New Roman"/>
          <w:sz w:val="24"/>
          <w:szCs w:val="24"/>
        </w:rPr>
        <w:t xml:space="preserve">quantum event in my brain, then I would not really have any </w:t>
      </w:r>
      <w:r w:rsidR="00612336" w:rsidRPr="00612336">
        <w:rPr>
          <w:rFonts w:ascii="Times New Roman" w:hAnsi="Times New Roman" w:cs="Times New Roman"/>
          <w:i/>
          <w:sz w:val="24"/>
          <w:szCs w:val="24"/>
        </w:rPr>
        <w:t>control</w:t>
      </w:r>
      <w:r w:rsidR="00612336">
        <w:rPr>
          <w:rFonts w:ascii="Times New Roman" w:hAnsi="Times New Roman" w:cs="Times New Roman"/>
          <w:sz w:val="24"/>
          <w:szCs w:val="24"/>
        </w:rPr>
        <w:t xml:space="preserve"> over such randomness and genuine free will requires that I do have control.</w:t>
      </w:r>
    </w:p>
  </w:endnote>
  <w:endnote w:id="10">
    <w:p w:rsidR="00D62106" w:rsidRPr="00D44717" w:rsidRDefault="00D62106" w:rsidP="003C377B">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w:t>
      </w:r>
      <w:r w:rsidR="00A1694F">
        <w:rPr>
          <w:rFonts w:ascii="Times New Roman" w:hAnsi="Times New Roman" w:cs="Times New Roman"/>
          <w:sz w:val="24"/>
          <w:szCs w:val="24"/>
        </w:rPr>
        <w:t xml:space="preserve">See, for example, the defense of “hard determinism” in </w:t>
      </w:r>
      <w:proofErr w:type="spellStart"/>
      <w:r w:rsidR="00612336">
        <w:rPr>
          <w:rFonts w:ascii="Times New Roman" w:hAnsi="Times New Roman" w:cs="Times New Roman"/>
          <w:sz w:val="24"/>
          <w:szCs w:val="24"/>
        </w:rPr>
        <w:t>Derk</w:t>
      </w:r>
      <w:proofErr w:type="spellEnd"/>
      <w:r w:rsidR="00612336">
        <w:rPr>
          <w:rFonts w:ascii="Times New Roman" w:hAnsi="Times New Roman" w:cs="Times New Roman"/>
          <w:sz w:val="24"/>
          <w:szCs w:val="24"/>
        </w:rPr>
        <w:t xml:space="preserve"> </w:t>
      </w:r>
      <w:proofErr w:type="spellStart"/>
      <w:r w:rsidR="000124E1">
        <w:rPr>
          <w:rFonts w:ascii="Times New Roman" w:hAnsi="Times New Roman" w:cs="Times New Roman"/>
          <w:sz w:val="24"/>
          <w:szCs w:val="24"/>
        </w:rPr>
        <w:t>Pereboom</w:t>
      </w:r>
      <w:proofErr w:type="spellEnd"/>
      <w:r w:rsidR="000124E1">
        <w:rPr>
          <w:rFonts w:ascii="Times New Roman" w:hAnsi="Times New Roman" w:cs="Times New Roman"/>
          <w:sz w:val="24"/>
          <w:szCs w:val="24"/>
        </w:rPr>
        <w:t xml:space="preserve">, </w:t>
      </w:r>
      <w:r w:rsidR="000124E1" w:rsidRPr="000124E1">
        <w:rPr>
          <w:rFonts w:ascii="Times New Roman" w:hAnsi="Times New Roman" w:cs="Times New Roman"/>
          <w:i/>
          <w:sz w:val="24"/>
          <w:szCs w:val="24"/>
        </w:rPr>
        <w:t>Free Will, Agency, and Meaning in Life</w:t>
      </w:r>
      <w:r w:rsidR="00C00A9C">
        <w:rPr>
          <w:rFonts w:ascii="Times New Roman" w:hAnsi="Times New Roman" w:cs="Times New Roman"/>
          <w:sz w:val="24"/>
          <w:szCs w:val="24"/>
        </w:rPr>
        <w:t xml:space="preserve"> (</w:t>
      </w:r>
      <w:r w:rsidR="00A12D69">
        <w:rPr>
          <w:rFonts w:ascii="Times New Roman" w:hAnsi="Times New Roman" w:cs="Times New Roman"/>
          <w:sz w:val="24"/>
          <w:szCs w:val="24"/>
        </w:rPr>
        <w:t xml:space="preserve">New York: </w:t>
      </w:r>
      <w:r w:rsidR="00C00A9C">
        <w:rPr>
          <w:rFonts w:ascii="Times New Roman" w:hAnsi="Times New Roman" w:cs="Times New Roman"/>
          <w:sz w:val="24"/>
          <w:szCs w:val="24"/>
        </w:rPr>
        <w:t>Oxford University Press, 2014).</w:t>
      </w:r>
    </w:p>
  </w:endnote>
  <w:endnote w:id="11">
    <w:p w:rsidR="001006EF" w:rsidRPr="00FA68EC" w:rsidRDefault="001006EF" w:rsidP="00FA68EC">
      <w:pPr>
        <w:pStyle w:val="EndnoteText"/>
        <w:spacing w:line="480" w:lineRule="auto"/>
        <w:rPr>
          <w:rFonts w:ascii="Times New Roman" w:hAnsi="Times New Roman" w:cs="Times New Roman"/>
          <w:sz w:val="24"/>
          <w:szCs w:val="24"/>
        </w:rPr>
      </w:pPr>
      <w:r w:rsidRPr="001006EF">
        <w:rPr>
          <w:rStyle w:val="EndnoteReference"/>
          <w:rFonts w:ascii="Times New Roman" w:hAnsi="Times New Roman" w:cs="Times New Roman"/>
          <w:sz w:val="24"/>
          <w:szCs w:val="24"/>
        </w:rPr>
        <w:endnoteRef/>
      </w:r>
      <w:r w:rsidRPr="001006EF">
        <w:rPr>
          <w:rFonts w:ascii="Times New Roman" w:hAnsi="Times New Roman" w:cs="Times New Roman"/>
          <w:sz w:val="24"/>
          <w:szCs w:val="24"/>
        </w:rPr>
        <w:t xml:space="preserve"> F</w:t>
      </w:r>
      <w:r>
        <w:rPr>
          <w:rFonts w:ascii="Times New Roman" w:hAnsi="Times New Roman" w:cs="Times New Roman"/>
          <w:sz w:val="24"/>
          <w:szCs w:val="24"/>
        </w:rPr>
        <w:t xml:space="preserve">or a nice representative and fairly recent collection of readings on free will and determinism, see </w:t>
      </w:r>
      <w:r w:rsidR="00A12D69">
        <w:rPr>
          <w:rFonts w:ascii="Times New Roman" w:hAnsi="Times New Roman" w:cs="Times New Roman"/>
          <w:sz w:val="24"/>
          <w:szCs w:val="24"/>
        </w:rPr>
        <w:t xml:space="preserve">R. </w:t>
      </w:r>
      <w:r w:rsidRPr="000539FF">
        <w:rPr>
          <w:rFonts w:ascii="Times New Roman" w:hAnsi="Times New Roman" w:cs="Times New Roman"/>
          <w:sz w:val="24"/>
          <w:szCs w:val="24"/>
        </w:rPr>
        <w:t xml:space="preserve">Kane ed. </w:t>
      </w:r>
      <w:r w:rsidRPr="000539FF">
        <w:rPr>
          <w:rFonts w:ascii="Times New Roman" w:hAnsi="Times New Roman" w:cs="Times New Roman"/>
          <w:i/>
          <w:sz w:val="24"/>
          <w:szCs w:val="24"/>
        </w:rPr>
        <w:t>Oxford Handbook on Free Will, 2</w:t>
      </w:r>
      <w:r w:rsidRPr="000539FF">
        <w:rPr>
          <w:rFonts w:ascii="Times New Roman" w:hAnsi="Times New Roman" w:cs="Times New Roman"/>
          <w:i/>
          <w:sz w:val="24"/>
          <w:szCs w:val="24"/>
          <w:vertAlign w:val="superscript"/>
        </w:rPr>
        <w:t>nd</w:t>
      </w:r>
      <w:r w:rsidRPr="000539FF">
        <w:rPr>
          <w:rFonts w:ascii="Times New Roman" w:hAnsi="Times New Roman" w:cs="Times New Roman"/>
          <w:i/>
          <w:sz w:val="24"/>
          <w:szCs w:val="24"/>
        </w:rPr>
        <w:t xml:space="preserve"> edition</w:t>
      </w:r>
      <w:r w:rsidRPr="000539FF">
        <w:rPr>
          <w:rFonts w:ascii="Times New Roman" w:hAnsi="Times New Roman" w:cs="Times New Roman"/>
          <w:sz w:val="24"/>
          <w:szCs w:val="24"/>
        </w:rPr>
        <w:t xml:space="preserve">. </w:t>
      </w:r>
      <w:r w:rsidR="00A12D69">
        <w:rPr>
          <w:rFonts w:ascii="Times New Roman" w:hAnsi="Times New Roman" w:cs="Times New Roman"/>
          <w:sz w:val="24"/>
          <w:szCs w:val="24"/>
        </w:rPr>
        <w:t>(</w:t>
      </w:r>
      <w:r w:rsidRPr="000539FF">
        <w:rPr>
          <w:rFonts w:ascii="Times New Roman" w:hAnsi="Times New Roman" w:cs="Times New Roman"/>
          <w:sz w:val="24"/>
          <w:szCs w:val="24"/>
        </w:rPr>
        <w:t>New York: Oxford University Press</w:t>
      </w:r>
      <w:r w:rsidR="00A12D69">
        <w:rPr>
          <w:rFonts w:ascii="Times New Roman" w:hAnsi="Times New Roman" w:cs="Times New Roman"/>
          <w:sz w:val="24"/>
          <w:szCs w:val="24"/>
        </w:rPr>
        <w:t>, 2011)</w:t>
      </w:r>
      <w:r w:rsidRPr="000539FF">
        <w:rPr>
          <w:rFonts w:ascii="Times New Roman" w:hAnsi="Times New Roman" w:cs="Times New Roman"/>
          <w:sz w:val="24"/>
          <w:szCs w:val="24"/>
        </w:rPr>
        <w:t>.</w:t>
      </w:r>
      <w:r>
        <w:rPr>
          <w:rFonts w:ascii="Times New Roman" w:hAnsi="Times New Roman" w:cs="Times New Roman"/>
          <w:sz w:val="24"/>
          <w:szCs w:val="24"/>
        </w:rPr>
        <w:t xml:space="preserve"> There are also numerous excellent entries on most of these topics, including moral responsibility, on-line at the </w:t>
      </w:r>
      <w:r w:rsidRPr="002A1707">
        <w:rPr>
          <w:rFonts w:ascii="Times New Roman" w:hAnsi="Times New Roman" w:cs="Times New Roman"/>
          <w:i/>
          <w:sz w:val="24"/>
          <w:szCs w:val="24"/>
        </w:rPr>
        <w:t>Stanford Encyclop</w:t>
      </w:r>
      <w:r>
        <w:rPr>
          <w:rFonts w:ascii="Times New Roman" w:hAnsi="Times New Roman" w:cs="Times New Roman"/>
          <w:i/>
          <w:sz w:val="24"/>
          <w:szCs w:val="24"/>
        </w:rPr>
        <w:t>e</w:t>
      </w:r>
      <w:r w:rsidRPr="002A1707">
        <w:rPr>
          <w:rFonts w:ascii="Times New Roman" w:hAnsi="Times New Roman" w:cs="Times New Roman"/>
          <w:i/>
          <w:sz w:val="24"/>
          <w:szCs w:val="24"/>
        </w:rPr>
        <w:t>dia of Philosophy</w:t>
      </w:r>
      <w:r w:rsidR="00715F9E">
        <w:rPr>
          <w:rFonts w:ascii="Times New Roman" w:hAnsi="Times New Roman" w:cs="Times New Roman"/>
          <w:i/>
          <w:sz w:val="24"/>
          <w:szCs w:val="24"/>
        </w:rPr>
        <w:t xml:space="preserve"> </w:t>
      </w:r>
      <w:r w:rsidR="00715F9E">
        <w:rPr>
          <w:rFonts w:ascii="Times New Roman" w:hAnsi="Times New Roman" w:cs="Times New Roman"/>
          <w:sz w:val="24"/>
          <w:szCs w:val="24"/>
        </w:rPr>
        <w:t>(</w:t>
      </w:r>
      <w:hyperlink r:id="rId3" w:history="1">
        <w:r w:rsidR="00715F9E" w:rsidRPr="007E1C65">
          <w:rPr>
            <w:rStyle w:val="Hyperlink"/>
            <w:rFonts w:ascii="Times New Roman" w:hAnsi="Times New Roman" w:cs="Times New Roman"/>
            <w:sz w:val="24"/>
            <w:szCs w:val="24"/>
          </w:rPr>
          <w:t>http://plato.stanford.edu/</w:t>
        </w:r>
      </w:hyperlink>
      <w:r>
        <w:rPr>
          <w:rFonts w:ascii="Times New Roman" w:hAnsi="Times New Roman" w:cs="Times New Roman"/>
          <w:sz w:val="24"/>
          <w:szCs w:val="24"/>
        </w:rPr>
        <w:t xml:space="preserve">) and </w:t>
      </w:r>
      <w:r w:rsidRPr="002A1707">
        <w:rPr>
          <w:rFonts w:ascii="Times New Roman" w:hAnsi="Times New Roman" w:cs="Times New Roman"/>
          <w:i/>
          <w:sz w:val="24"/>
          <w:szCs w:val="24"/>
        </w:rPr>
        <w:t>The Internet Encyclopedia of Philosophy</w:t>
      </w:r>
      <w:r w:rsidR="00715F9E">
        <w:rPr>
          <w:rFonts w:ascii="Times New Roman" w:hAnsi="Times New Roman" w:cs="Times New Roman"/>
          <w:sz w:val="24"/>
          <w:szCs w:val="24"/>
        </w:rPr>
        <w:t xml:space="preserve"> (</w:t>
      </w:r>
      <w:hyperlink r:id="rId4" w:history="1">
        <w:r w:rsidR="00715F9E" w:rsidRPr="007E1C65">
          <w:rPr>
            <w:rStyle w:val="Hyperlink"/>
            <w:rFonts w:ascii="Times New Roman" w:hAnsi="Times New Roman" w:cs="Times New Roman"/>
            <w:sz w:val="24"/>
            <w:szCs w:val="24"/>
          </w:rPr>
          <w:t>http://www.iep.utm.edu/</w:t>
        </w:r>
      </w:hyperlink>
      <w:r>
        <w:rPr>
          <w:rFonts w:ascii="Times New Roman" w:hAnsi="Times New Roman" w:cs="Times New Roman"/>
          <w:sz w:val="24"/>
          <w:szCs w:val="24"/>
        </w:rPr>
        <w:t>).</w:t>
      </w:r>
      <w:r w:rsidR="00FA68EC">
        <w:rPr>
          <w:rFonts w:ascii="Times New Roman" w:hAnsi="Times New Roman" w:cs="Times New Roman"/>
          <w:sz w:val="24"/>
          <w:szCs w:val="24"/>
        </w:rPr>
        <w:t xml:space="preserve"> The literature is enormous overall.</w:t>
      </w:r>
    </w:p>
  </w:endnote>
  <w:endnote w:id="12">
    <w:p w:rsidR="004C28E6" w:rsidRPr="00D44717" w:rsidRDefault="004C28E6" w:rsidP="004C28E6">
      <w:pPr>
        <w:pStyle w:val="EndnoteText"/>
        <w:spacing w:line="480" w:lineRule="auto"/>
        <w:rPr>
          <w:rFonts w:ascii="Times New Roman" w:hAnsi="Times New Roman" w:cs="Times New Roman"/>
          <w:sz w:val="24"/>
          <w:szCs w:val="24"/>
        </w:rPr>
      </w:pPr>
      <w:r w:rsidRPr="00D44717">
        <w:rPr>
          <w:rStyle w:val="EndnoteReference"/>
          <w:rFonts w:ascii="Times New Roman" w:hAnsi="Times New Roman" w:cs="Times New Roman"/>
          <w:sz w:val="24"/>
          <w:szCs w:val="24"/>
        </w:rPr>
        <w:endnoteRef/>
      </w:r>
      <w:r w:rsidRPr="00D44717">
        <w:rPr>
          <w:rFonts w:ascii="Times New Roman" w:hAnsi="Times New Roman" w:cs="Times New Roman"/>
          <w:sz w:val="24"/>
          <w:szCs w:val="24"/>
        </w:rPr>
        <w:t xml:space="preserve"> For a nice discussion of this theme in Rush’s work, see Neil </w:t>
      </w:r>
      <w:proofErr w:type="spellStart"/>
      <w:r w:rsidRPr="00D44717">
        <w:rPr>
          <w:rFonts w:ascii="Times New Roman" w:hAnsi="Times New Roman" w:cs="Times New Roman"/>
          <w:sz w:val="24"/>
          <w:szCs w:val="24"/>
        </w:rPr>
        <w:t>Florek</w:t>
      </w:r>
      <w:proofErr w:type="spellEnd"/>
      <w:r w:rsidRPr="00D44717">
        <w:rPr>
          <w:rFonts w:ascii="Times New Roman" w:hAnsi="Times New Roman" w:cs="Times New Roman"/>
          <w:sz w:val="24"/>
          <w:szCs w:val="24"/>
        </w:rPr>
        <w:t>, “Free Wills and Sweet</w:t>
      </w:r>
      <w:r w:rsidR="00D44717" w:rsidRPr="00D44717">
        <w:rPr>
          <w:rFonts w:ascii="Times New Roman" w:hAnsi="Times New Roman" w:cs="Times New Roman"/>
          <w:sz w:val="24"/>
          <w:szCs w:val="24"/>
        </w:rPr>
        <w:t xml:space="preserve"> Miracles</w:t>
      </w:r>
      <w:r w:rsidRPr="00D44717">
        <w:rPr>
          <w:rFonts w:ascii="Times New Roman" w:hAnsi="Times New Roman" w:cs="Times New Roman"/>
          <w:sz w:val="24"/>
          <w:szCs w:val="24"/>
        </w:rPr>
        <w:t xml:space="preserve">,” in </w:t>
      </w:r>
      <w:r w:rsidRPr="00D44717">
        <w:rPr>
          <w:rFonts w:ascii="Times New Roman" w:hAnsi="Times New Roman" w:cs="Times New Roman"/>
          <w:i/>
          <w:sz w:val="24"/>
          <w:szCs w:val="24"/>
        </w:rPr>
        <w:t>Rush and Philosophy</w:t>
      </w:r>
      <w:r w:rsidRPr="00D44717">
        <w:rPr>
          <w:rFonts w:ascii="Times New Roman" w:hAnsi="Times New Roman" w:cs="Times New Roman"/>
          <w:sz w:val="24"/>
          <w:szCs w:val="24"/>
        </w:rPr>
        <w:t xml:space="preserve">, eds. J. </w:t>
      </w:r>
      <w:proofErr w:type="spellStart"/>
      <w:r w:rsidRPr="00D44717">
        <w:rPr>
          <w:rFonts w:ascii="Times New Roman" w:hAnsi="Times New Roman" w:cs="Times New Roman"/>
          <w:sz w:val="24"/>
          <w:szCs w:val="24"/>
        </w:rPr>
        <w:t>Berti</w:t>
      </w:r>
      <w:proofErr w:type="spellEnd"/>
      <w:r w:rsidRPr="00D44717">
        <w:rPr>
          <w:rFonts w:ascii="Times New Roman" w:hAnsi="Times New Roman" w:cs="Times New Roman"/>
          <w:sz w:val="24"/>
          <w:szCs w:val="24"/>
        </w:rPr>
        <w:t xml:space="preserve"> and D. Bowman (Chicago: Open Court Press, 2011), pp. 138-155.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nov-reg">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426393"/>
      <w:docPartObj>
        <w:docPartGallery w:val="Page Numbers (Bottom of Page)"/>
        <w:docPartUnique/>
      </w:docPartObj>
    </w:sdtPr>
    <w:sdtEndPr>
      <w:rPr>
        <w:noProof/>
      </w:rPr>
    </w:sdtEndPr>
    <w:sdtContent>
      <w:p w:rsidR="00404BA1" w:rsidRDefault="00404BA1">
        <w:pPr>
          <w:pStyle w:val="Footer"/>
          <w:jc w:val="center"/>
        </w:pPr>
        <w:r>
          <w:fldChar w:fldCharType="begin"/>
        </w:r>
        <w:r>
          <w:instrText xml:space="preserve"> PAGE   \* MERGEFORMAT </w:instrText>
        </w:r>
        <w:r>
          <w:fldChar w:fldCharType="separate"/>
        </w:r>
        <w:r w:rsidR="00CE400C">
          <w:rPr>
            <w:noProof/>
          </w:rPr>
          <w:t>1</w:t>
        </w:r>
        <w:r>
          <w:rPr>
            <w:noProof/>
          </w:rPr>
          <w:fldChar w:fldCharType="end"/>
        </w:r>
      </w:p>
    </w:sdtContent>
  </w:sdt>
  <w:p w:rsidR="00404BA1" w:rsidRDefault="00404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07" w:rsidRDefault="00085C07" w:rsidP="00404BA1">
      <w:pPr>
        <w:spacing w:after="0" w:line="240" w:lineRule="auto"/>
      </w:pPr>
      <w:r>
        <w:separator/>
      </w:r>
    </w:p>
  </w:footnote>
  <w:footnote w:type="continuationSeparator" w:id="0">
    <w:p w:rsidR="00085C07" w:rsidRDefault="00085C07" w:rsidP="00404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57"/>
    <w:rsid w:val="00011059"/>
    <w:rsid w:val="000124E1"/>
    <w:rsid w:val="00021F3D"/>
    <w:rsid w:val="00023AD8"/>
    <w:rsid w:val="00034E51"/>
    <w:rsid w:val="00040E30"/>
    <w:rsid w:val="000413D1"/>
    <w:rsid w:val="000539FF"/>
    <w:rsid w:val="00056335"/>
    <w:rsid w:val="00072D5E"/>
    <w:rsid w:val="00073BB9"/>
    <w:rsid w:val="00080A25"/>
    <w:rsid w:val="00081147"/>
    <w:rsid w:val="00083474"/>
    <w:rsid w:val="00084A27"/>
    <w:rsid w:val="00085C07"/>
    <w:rsid w:val="00097710"/>
    <w:rsid w:val="000A2B79"/>
    <w:rsid w:val="000C017A"/>
    <w:rsid w:val="000C67FC"/>
    <w:rsid w:val="000C7CAF"/>
    <w:rsid w:val="000E0688"/>
    <w:rsid w:val="001006EF"/>
    <w:rsid w:val="00113069"/>
    <w:rsid w:val="001263F4"/>
    <w:rsid w:val="00135368"/>
    <w:rsid w:val="001372B6"/>
    <w:rsid w:val="0015407F"/>
    <w:rsid w:val="001553F6"/>
    <w:rsid w:val="0016182A"/>
    <w:rsid w:val="00180A88"/>
    <w:rsid w:val="00194F56"/>
    <w:rsid w:val="001A7B83"/>
    <w:rsid w:val="001B4A27"/>
    <w:rsid w:val="001B77E9"/>
    <w:rsid w:val="001B7950"/>
    <w:rsid w:val="001C0C75"/>
    <w:rsid w:val="001C38EE"/>
    <w:rsid w:val="002138E4"/>
    <w:rsid w:val="00237A7F"/>
    <w:rsid w:val="00237F5A"/>
    <w:rsid w:val="00250299"/>
    <w:rsid w:val="002555E4"/>
    <w:rsid w:val="002555E8"/>
    <w:rsid w:val="002566F7"/>
    <w:rsid w:val="002732BC"/>
    <w:rsid w:val="0028382D"/>
    <w:rsid w:val="0028694E"/>
    <w:rsid w:val="002A1707"/>
    <w:rsid w:val="002B0CCD"/>
    <w:rsid w:val="002C557D"/>
    <w:rsid w:val="002E739E"/>
    <w:rsid w:val="002F043D"/>
    <w:rsid w:val="00311E8C"/>
    <w:rsid w:val="00344182"/>
    <w:rsid w:val="003519AF"/>
    <w:rsid w:val="003548E8"/>
    <w:rsid w:val="00360252"/>
    <w:rsid w:val="0036049F"/>
    <w:rsid w:val="00370077"/>
    <w:rsid w:val="003720E0"/>
    <w:rsid w:val="003740F6"/>
    <w:rsid w:val="00374D1C"/>
    <w:rsid w:val="00392F1D"/>
    <w:rsid w:val="003B6E22"/>
    <w:rsid w:val="003C377B"/>
    <w:rsid w:val="003D302D"/>
    <w:rsid w:val="003D48A1"/>
    <w:rsid w:val="003E65F7"/>
    <w:rsid w:val="003F23AE"/>
    <w:rsid w:val="00404BA1"/>
    <w:rsid w:val="004121B3"/>
    <w:rsid w:val="00413037"/>
    <w:rsid w:val="00414571"/>
    <w:rsid w:val="0042209A"/>
    <w:rsid w:val="0042781C"/>
    <w:rsid w:val="004440D2"/>
    <w:rsid w:val="00472038"/>
    <w:rsid w:val="004774B1"/>
    <w:rsid w:val="00483C36"/>
    <w:rsid w:val="004A592B"/>
    <w:rsid w:val="004B523D"/>
    <w:rsid w:val="004B5B49"/>
    <w:rsid w:val="004C28E6"/>
    <w:rsid w:val="004C2EA9"/>
    <w:rsid w:val="00514601"/>
    <w:rsid w:val="0054297F"/>
    <w:rsid w:val="00550733"/>
    <w:rsid w:val="005570EB"/>
    <w:rsid w:val="00577AA9"/>
    <w:rsid w:val="00583EE8"/>
    <w:rsid w:val="005860A4"/>
    <w:rsid w:val="00592EE4"/>
    <w:rsid w:val="00595DA3"/>
    <w:rsid w:val="005A4F20"/>
    <w:rsid w:val="005C654E"/>
    <w:rsid w:val="005E2192"/>
    <w:rsid w:val="005F6FEF"/>
    <w:rsid w:val="00604AE7"/>
    <w:rsid w:val="00611B0F"/>
    <w:rsid w:val="00612336"/>
    <w:rsid w:val="0061517B"/>
    <w:rsid w:val="00616232"/>
    <w:rsid w:val="006406AD"/>
    <w:rsid w:val="00641E59"/>
    <w:rsid w:val="00641FDA"/>
    <w:rsid w:val="00647BFD"/>
    <w:rsid w:val="00650EE1"/>
    <w:rsid w:val="0065522A"/>
    <w:rsid w:val="00673BE1"/>
    <w:rsid w:val="00685B69"/>
    <w:rsid w:val="00693B66"/>
    <w:rsid w:val="00694E32"/>
    <w:rsid w:val="006A0191"/>
    <w:rsid w:val="006B0EC2"/>
    <w:rsid w:val="006B1375"/>
    <w:rsid w:val="006B4B79"/>
    <w:rsid w:val="006E60A4"/>
    <w:rsid w:val="007006C5"/>
    <w:rsid w:val="0070429C"/>
    <w:rsid w:val="0071397B"/>
    <w:rsid w:val="00714393"/>
    <w:rsid w:val="00715F9E"/>
    <w:rsid w:val="00721303"/>
    <w:rsid w:val="007347B4"/>
    <w:rsid w:val="007347CC"/>
    <w:rsid w:val="00742635"/>
    <w:rsid w:val="00756A96"/>
    <w:rsid w:val="007606A5"/>
    <w:rsid w:val="00771C14"/>
    <w:rsid w:val="00775E07"/>
    <w:rsid w:val="00782994"/>
    <w:rsid w:val="00782A71"/>
    <w:rsid w:val="00783604"/>
    <w:rsid w:val="00796E99"/>
    <w:rsid w:val="007A0402"/>
    <w:rsid w:val="007A316F"/>
    <w:rsid w:val="007A71B0"/>
    <w:rsid w:val="007B5F01"/>
    <w:rsid w:val="007C1AE3"/>
    <w:rsid w:val="007C2DEC"/>
    <w:rsid w:val="00822886"/>
    <w:rsid w:val="00854E47"/>
    <w:rsid w:val="0085515A"/>
    <w:rsid w:val="00860D14"/>
    <w:rsid w:val="00870B1B"/>
    <w:rsid w:val="008721F0"/>
    <w:rsid w:val="00872D3B"/>
    <w:rsid w:val="008A0761"/>
    <w:rsid w:val="008E6211"/>
    <w:rsid w:val="008F0F69"/>
    <w:rsid w:val="008F49EC"/>
    <w:rsid w:val="00903725"/>
    <w:rsid w:val="0090783A"/>
    <w:rsid w:val="00915687"/>
    <w:rsid w:val="00917083"/>
    <w:rsid w:val="0092584F"/>
    <w:rsid w:val="00934626"/>
    <w:rsid w:val="00946752"/>
    <w:rsid w:val="00946C72"/>
    <w:rsid w:val="00950183"/>
    <w:rsid w:val="00951CB4"/>
    <w:rsid w:val="009538A7"/>
    <w:rsid w:val="00961680"/>
    <w:rsid w:val="009763A4"/>
    <w:rsid w:val="00985050"/>
    <w:rsid w:val="009A0982"/>
    <w:rsid w:val="009A7661"/>
    <w:rsid w:val="009B3C98"/>
    <w:rsid w:val="009B6EA9"/>
    <w:rsid w:val="009C2CE4"/>
    <w:rsid w:val="009F15D0"/>
    <w:rsid w:val="009F41E7"/>
    <w:rsid w:val="009F6AF8"/>
    <w:rsid w:val="00A02E30"/>
    <w:rsid w:val="00A11496"/>
    <w:rsid w:val="00A12D69"/>
    <w:rsid w:val="00A1694F"/>
    <w:rsid w:val="00A2016F"/>
    <w:rsid w:val="00A2228A"/>
    <w:rsid w:val="00A22B73"/>
    <w:rsid w:val="00A2477C"/>
    <w:rsid w:val="00A328AE"/>
    <w:rsid w:val="00A51F61"/>
    <w:rsid w:val="00A80E73"/>
    <w:rsid w:val="00A820DE"/>
    <w:rsid w:val="00A8671B"/>
    <w:rsid w:val="00A97522"/>
    <w:rsid w:val="00AC5583"/>
    <w:rsid w:val="00AC7807"/>
    <w:rsid w:val="00AD2157"/>
    <w:rsid w:val="00AD71B6"/>
    <w:rsid w:val="00AD78FF"/>
    <w:rsid w:val="00AE6247"/>
    <w:rsid w:val="00AF47AB"/>
    <w:rsid w:val="00B036B8"/>
    <w:rsid w:val="00B07775"/>
    <w:rsid w:val="00B3310B"/>
    <w:rsid w:val="00B358B2"/>
    <w:rsid w:val="00B36A57"/>
    <w:rsid w:val="00B555AC"/>
    <w:rsid w:val="00B57D7B"/>
    <w:rsid w:val="00B822D0"/>
    <w:rsid w:val="00B914D1"/>
    <w:rsid w:val="00BC30A4"/>
    <w:rsid w:val="00BC4972"/>
    <w:rsid w:val="00BD23A0"/>
    <w:rsid w:val="00BE1F68"/>
    <w:rsid w:val="00BE2F7B"/>
    <w:rsid w:val="00BE5915"/>
    <w:rsid w:val="00C00A9C"/>
    <w:rsid w:val="00C049D0"/>
    <w:rsid w:val="00C56B25"/>
    <w:rsid w:val="00C56E51"/>
    <w:rsid w:val="00C6750C"/>
    <w:rsid w:val="00C67EDD"/>
    <w:rsid w:val="00C74E42"/>
    <w:rsid w:val="00C92523"/>
    <w:rsid w:val="00CB263B"/>
    <w:rsid w:val="00CE400C"/>
    <w:rsid w:val="00CE6D17"/>
    <w:rsid w:val="00CF17A4"/>
    <w:rsid w:val="00CF3ACA"/>
    <w:rsid w:val="00CF7CF9"/>
    <w:rsid w:val="00D20AE5"/>
    <w:rsid w:val="00D44717"/>
    <w:rsid w:val="00D520B9"/>
    <w:rsid w:val="00D528E2"/>
    <w:rsid w:val="00D62106"/>
    <w:rsid w:val="00D66A9D"/>
    <w:rsid w:val="00D70139"/>
    <w:rsid w:val="00D73655"/>
    <w:rsid w:val="00D773E0"/>
    <w:rsid w:val="00D81223"/>
    <w:rsid w:val="00D910C2"/>
    <w:rsid w:val="00DA6E9F"/>
    <w:rsid w:val="00DB0221"/>
    <w:rsid w:val="00DB251A"/>
    <w:rsid w:val="00DB664A"/>
    <w:rsid w:val="00DB765F"/>
    <w:rsid w:val="00DD0F1F"/>
    <w:rsid w:val="00E060A3"/>
    <w:rsid w:val="00E41632"/>
    <w:rsid w:val="00E65301"/>
    <w:rsid w:val="00E66A02"/>
    <w:rsid w:val="00E67EE2"/>
    <w:rsid w:val="00E81D63"/>
    <w:rsid w:val="00EA00EA"/>
    <w:rsid w:val="00EC0654"/>
    <w:rsid w:val="00EC6427"/>
    <w:rsid w:val="00EC7CF9"/>
    <w:rsid w:val="00ED4FE7"/>
    <w:rsid w:val="00EF74A7"/>
    <w:rsid w:val="00F16A0B"/>
    <w:rsid w:val="00F246AD"/>
    <w:rsid w:val="00F31DAB"/>
    <w:rsid w:val="00F41DA5"/>
    <w:rsid w:val="00F5002E"/>
    <w:rsid w:val="00F53E5F"/>
    <w:rsid w:val="00F610D2"/>
    <w:rsid w:val="00F83024"/>
    <w:rsid w:val="00F907C6"/>
    <w:rsid w:val="00F90AF2"/>
    <w:rsid w:val="00F958DF"/>
    <w:rsid w:val="00F96113"/>
    <w:rsid w:val="00FA68EC"/>
    <w:rsid w:val="00FB4085"/>
    <w:rsid w:val="00FB771D"/>
    <w:rsid w:val="00FC5123"/>
    <w:rsid w:val="00FC5FFF"/>
    <w:rsid w:val="00FF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EF"/>
    <w:rPr>
      <w:color w:val="0000FF" w:themeColor="hyperlink"/>
      <w:u w:val="single"/>
    </w:rPr>
  </w:style>
  <w:style w:type="paragraph" w:styleId="Header">
    <w:name w:val="header"/>
    <w:basedOn w:val="Normal"/>
    <w:link w:val="HeaderChar"/>
    <w:uiPriority w:val="99"/>
    <w:unhideWhenUsed/>
    <w:rsid w:val="00404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BA1"/>
  </w:style>
  <w:style w:type="paragraph" w:styleId="Footer">
    <w:name w:val="footer"/>
    <w:basedOn w:val="Normal"/>
    <w:link w:val="FooterChar"/>
    <w:uiPriority w:val="99"/>
    <w:unhideWhenUsed/>
    <w:rsid w:val="00404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BA1"/>
  </w:style>
  <w:style w:type="paragraph" w:styleId="EndnoteText">
    <w:name w:val="endnote text"/>
    <w:basedOn w:val="Normal"/>
    <w:link w:val="EndnoteTextChar"/>
    <w:uiPriority w:val="99"/>
    <w:semiHidden/>
    <w:unhideWhenUsed/>
    <w:rsid w:val="001C38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8EE"/>
    <w:rPr>
      <w:sz w:val="20"/>
      <w:szCs w:val="20"/>
    </w:rPr>
  </w:style>
  <w:style w:type="character" w:styleId="EndnoteReference">
    <w:name w:val="endnote reference"/>
    <w:basedOn w:val="DefaultParagraphFont"/>
    <w:uiPriority w:val="99"/>
    <w:semiHidden/>
    <w:unhideWhenUsed/>
    <w:rsid w:val="001C38EE"/>
    <w:rPr>
      <w:vertAlign w:val="superscript"/>
    </w:rPr>
  </w:style>
  <w:style w:type="character" w:styleId="FollowedHyperlink">
    <w:name w:val="FollowedHyperlink"/>
    <w:basedOn w:val="DefaultParagraphFont"/>
    <w:uiPriority w:val="99"/>
    <w:semiHidden/>
    <w:unhideWhenUsed/>
    <w:rsid w:val="00EC06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FEF"/>
    <w:rPr>
      <w:color w:val="0000FF" w:themeColor="hyperlink"/>
      <w:u w:val="single"/>
    </w:rPr>
  </w:style>
  <w:style w:type="paragraph" w:styleId="Header">
    <w:name w:val="header"/>
    <w:basedOn w:val="Normal"/>
    <w:link w:val="HeaderChar"/>
    <w:uiPriority w:val="99"/>
    <w:unhideWhenUsed/>
    <w:rsid w:val="00404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BA1"/>
  </w:style>
  <w:style w:type="paragraph" w:styleId="Footer">
    <w:name w:val="footer"/>
    <w:basedOn w:val="Normal"/>
    <w:link w:val="FooterChar"/>
    <w:uiPriority w:val="99"/>
    <w:unhideWhenUsed/>
    <w:rsid w:val="00404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BA1"/>
  </w:style>
  <w:style w:type="paragraph" w:styleId="EndnoteText">
    <w:name w:val="endnote text"/>
    <w:basedOn w:val="Normal"/>
    <w:link w:val="EndnoteTextChar"/>
    <w:uiPriority w:val="99"/>
    <w:semiHidden/>
    <w:unhideWhenUsed/>
    <w:rsid w:val="001C38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8EE"/>
    <w:rPr>
      <w:sz w:val="20"/>
      <w:szCs w:val="20"/>
    </w:rPr>
  </w:style>
  <w:style w:type="character" w:styleId="EndnoteReference">
    <w:name w:val="endnote reference"/>
    <w:basedOn w:val="DefaultParagraphFont"/>
    <w:uiPriority w:val="99"/>
    <w:semiHidden/>
    <w:unhideWhenUsed/>
    <w:rsid w:val="001C38EE"/>
    <w:rPr>
      <w:vertAlign w:val="superscript"/>
    </w:rPr>
  </w:style>
  <w:style w:type="character" w:styleId="FollowedHyperlink">
    <w:name w:val="FollowedHyperlink"/>
    <w:basedOn w:val="DefaultParagraphFont"/>
    <w:uiPriority w:val="99"/>
    <w:semiHidden/>
    <w:unhideWhenUsed/>
    <w:rsid w:val="00EC0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56896">
      <w:bodyDiv w:val="1"/>
      <w:marLeft w:val="0"/>
      <w:marRight w:val="0"/>
      <w:marTop w:val="0"/>
      <w:marBottom w:val="0"/>
      <w:divBdr>
        <w:top w:val="none" w:sz="0" w:space="0" w:color="auto"/>
        <w:left w:val="none" w:sz="0" w:space="0" w:color="auto"/>
        <w:bottom w:val="none" w:sz="0" w:space="0" w:color="auto"/>
        <w:right w:val="none" w:sz="0" w:space="0" w:color="auto"/>
      </w:divBdr>
      <w:divsChild>
        <w:div w:id="203279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plato.stanford.edu/" TargetMode="External"/><Relationship Id="rId2" Type="http://schemas.openxmlformats.org/officeDocument/2006/relationships/hyperlink" Target="http://www.schizophrenia.com/research/hereditygen.htm" TargetMode="External"/><Relationship Id="rId1" Type="http://schemas.openxmlformats.org/officeDocument/2006/relationships/hyperlink" Target="https://www.youtube.com/watch?v=3jnQ3XVXMyk" TargetMode="External"/><Relationship Id="rId4" Type="http://schemas.openxmlformats.org/officeDocument/2006/relationships/hyperlink" Target="http://www.iep.ut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B5F8-1F38-4A23-879A-7C103E4C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20</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151</cp:revision>
  <cp:lastPrinted>2014-08-07T05:38:00Z</cp:lastPrinted>
  <dcterms:created xsi:type="dcterms:W3CDTF">2014-10-11T07:07:00Z</dcterms:created>
  <dcterms:modified xsi:type="dcterms:W3CDTF">2018-02-25T08:57:00Z</dcterms:modified>
</cp:coreProperties>
</file>