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43" w:rsidRPr="00926462" w:rsidRDefault="00CA0DDE" w:rsidP="009156D9">
      <w:pPr>
        <w:spacing w:after="100" w:afterAutospacing="1"/>
        <w:jc w:val="center"/>
        <w:rPr>
          <w:rFonts w:ascii="Times New Roman" w:hAnsi="Times New Roman" w:cs="Times New Roman"/>
          <w:b/>
          <w:sz w:val="24"/>
          <w:szCs w:val="24"/>
        </w:rPr>
      </w:pPr>
      <w:r w:rsidRPr="00926462">
        <w:rPr>
          <w:rFonts w:ascii="Times New Roman" w:hAnsi="Times New Roman" w:cs="Times New Roman"/>
          <w:b/>
          <w:sz w:val="24"/>
          <w:szCs w:val="24"/>
        </w:rPr>
        <w:t>Schopenhauer on the Role of the Intellect in Human Action</w:t>
      </w:r>
    </w:p>
    <w:p w:rsidR="00926462" w:rsidRPr="00926462" w:rsidRDefault="00926462" w:rsidP="00AD0927">
      <w:pPr>
        <w:spacing w:after="100" w:afterAutospacing="1"/>
        <w:rPr>
          <w:rFonts w:ascii="Times New Roman" w:hAnsi="Times New Roman" w:cs="Times New Roman"/>
          <w:sz w:val="24"/>
          <w:szCs w:val="24"/>
        </w:rPr>
      </w:pPr>
    </w:p>
    <w:p w:rsidR="00926462" w:rsidRPr="00926462" w:rsidRDefault="009156D9" w:rsidP="009156D9">
      <w:pPr>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Kien</w:t>
      </w:r>
      <w:r w:rsidR="00926462" w:rsidRPr="00926462">
        <w:rPr>
          <w:rFonts w:ascii="Times New Roman" w:hAnsi="Times New Roman" w:cs="Times New Roman"/>
          <w:sz w:val="24"/>
          <w:szCs w:val="24"/>
        </w:rPr>
        <w:t>how</w:t>
      </w:r>
      <w:proofErr w:type="spellEnd"/>
      <w:r w:rsidR="00926462" w:rsidRPr="00926462">
        <w:rPr>
          <w:rFonts w:ascii="Times New Roman" w:hAnsi="Times New Roman" w:cs="Times New Roman"/>
          <w:sz w:val="24"/>
          <w:szCs w:val="24"/>
        </w:rPr>
        <w:t xml:space="preserve"> Goh</w:t>
      </w:r>
    </w:p>
    <w:p w:rsidR="00926462" w:rsidRDefault="00926462" w:rsidP="009156D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Singapore Institute of</w:t>
      </w:r>
    </w:p>
    <w:p w:rsidR="00926462" w:rsidRPr="00926462" w:rsidRDefault="00926462" w:rsidP="009156D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Management </w:t>
      </w:r>
      <w:r w:rsidRPr="00926462">
        <w:rPr>
          <w:rFonts w:ascii="Times New Roman" w:hAnsi="Times New Roman" w:cs="Times New Roman"/>
          <w:sz w:val="24"/>
          <w:szCs w:val="24"/>
        </w:rPr>
        <w:t>University</w:t>
      </w:r>
    </w:p>
    <w:p w:rsidR="00CE7D19" w:rsidRDefault="00CE7D19" w:rsidP="00AD0927">
      <w:pPr>
        <w:spacing w:after="100" w:afterAutospacing="1"/>
        <w:rPr>
          <w:rFonts w:ascii="Times New Roman" w:hAnsi="Times New Roman" w:cs="Times New Roman"/>
          <w:sz w:val="24"/>
          <w:szCs w:val="24"/>
        </w:rPr>
      </w:pPr>
    </w:p>
    <w:p w:rsidR="00A71B31" w:rsidRPr="00226A10" w:rsidRDefault="00940C3C" w:rsidP="00AD0927">
      <w:pPr>
        <w:spacing w:after="0" w:line="480" w:lineRule="auto"/>
        <w:rPr>
          <w:rFonts w:ascii="Times New Roman" w:hAnsi="Times New Roman" w:cs="Times New Roman"/>
          <w:sz w:val="24"/>
          <w:szCs w:val="24"/>
        </w:rPr>
      </w:pPr>
      <w:r>
        <w:rPr>
          <w:rFonts w:ascii="Times New Roman" w:eastAsia="Malgun Gothic" w:hAnsi="Times New Roman"/>
          <w:sz w:val="24"/>
          <w:szCs w:val="24"/>
        </w:rPr>
        <w:t>De</w:t>
      </w:r>
      <w:r w:rsidR="006B1420">
        <w:rPr>
          <w:rFonts w:ascii="Times New Roman" w:eastAsia="Malgun Gothic" w:hAnsi="Times New Roman"/>
          <w:sz w:val="24"/>
          <w:szCs w:val="24"/>
        </w:rPr>
        <w:t>spite his acknowledgement of its</w:t>
      </w:r>
      <w:r>
        <w:rPr>
          <w:rFonts w:ascii="Times New Roman" w:eastAsia="Malgun Gothic" w:hAnsi="Times New Roman"/>
          <w:sz w:val="24"/>
          <w:szCs w:val="24"/>
        </w:rPr>
        <w:t xml:space="preserve"> role</w:t>
      </w:r>
      <w:r w:rsidR="009156D9">
        <w:rPr>
          <w:rFonts w:ascii="Times New Roman" w:eastAsia="Malgun Gothic" w:hAnsi="Times New Roman"/>
          <w:sz w:val="24"/>
          <w:szCs w:val="24"/>
        </w:rPr>
        <w:t xml:space="preserve"> in our agency</w:t>
      </w:r>
      <w:r w:rsidR="008117A3">
        <w:rPr>
          <w:rFonts w:ascii="Times New Roman" w:eastAsia="Malgun Gothic" w:hAnsi="Times New Roman"/>
          <w:sz w:val="24"/>
          <w:szCs w:val="24"/>
        </w:rPr>
        <w:t xml:space="preserve">, </w:t>
      </w:r>
      <w:r w:rsidR="008117A3" w:rsidRPr="00CA7DC1">
        <w:rPr>
          <w:rFonts w:ascii="Times New Roman" w:eastAsia="Malgun Gothic" w:hAnsi="Times New Roman"/>
          <w:sz w:val="24"/>
          <w:szCs w:val="24"/>
        </w:rPr>
        <w:t xml:space="preserve">Schopenhauer </w:t>
      </w:r>
      <w:r w:rsidR="008117A3">
        <w:rPr>
          <w:rFonts w:ascii="Times New Roman" w:eastAsia="Malgun Gothic" w:hAnsi="Times New Roman"/>
          <w:sz w:val="24"/>
          <w:szCs w:val="24"/>
        </w:rPr>
        <w:t xml:space="preserve">often writes </w:t>
      </w:r>
      <w:r w:rsidR="006B1420">
        <w:rPr>
          <w:rFonts w:ascii="Times New Roman" w:eastAsia="Malgun Gothic" w:hAnsi="Times New Roman"/>
          <w:sz w:val="24"/>
          <w:szCs w:val="24"/>
        </w:rPr>
        <w:t xml:space="preserve">of </w:t>
      </w:r>
      <w:r w:rsidR="006B1420" w:rsidRPr="00CA7DC1">
        <w:rPr>
          <w:rFonts w:ascii="Times New Roman" w:eastAsia="Malgun Gothic" w:hAnsi="Times New Roman"/>
          <w:sz w:val="24"/>
          <w:szCs w:val="24"/>
        </w:rPr>
        <w:t>the faculty of cognition (</w:t>
      </w:r>
      <w:proofErr w:type="spellStart"/>
      <w:r w:rsidR="006B1420" w:rsidRPr="00CA7DC1">
        <w:rPr>
          <w:rFonts w:ascii="Times New Roman" w:eastAsia="Malgun Gothic" w:hAnsi="Times New Roman"/>
          <w:i/>
          <w:sz w:val="24"/>
          <w:szCs w:val="24"/>
        </w:rPr>
        <w:t>Erkenntnisvermögen</w:t>
      </w:r>
      <w:proofErr w:type="spellEnd"/>
      <w:r w:rsidR="006B1420">
        <w:rPr>
          <w:rFonts w:ascii="Times New Roman" w:eastAsia="Malgun Gothic" w:hAnsi="Times New Roman"/>
          <w:sz w:val="24"/>
          <w:szCs w:val="24"/>
        </w:rPr>
        <w:t>) –</w:t>
      </w:r>
      <w:r w:rsidR="006B1420" w:rsidRPr="00CA7DC1">
        <w:rPr>
          <w:rFonts w:ascii="Times New Roman" w:eastAsia="Malgun Gothic" w:hAnsi="Times New Roman"/>
          <w:sz w:val="24"/>
          <w:szCs w:val="24"/>
        </w:rPr>
        <w:t xml:space="preserve"> or, as he increasing comes to call it, the “intellect” (</w:t>
      </w:r>
      <w:proofErr w:type="spellStart"/>
      <w:r w:rsidR="006B1420" w:rsidRPr="00CA7DC1">
        <w:rPr>
          <w:rFonts w:ascii="Times New Roman" w:eastAsia="Malgun Gothic" w:hAnsi="Times New Roman"/>
          <w:i/>
          <w:sz w:val="24"/>
          <w:szCs w:val="24"/>
        </w:rPr>
        <w:t>Intellekt</w:t>
      </w:r>
      <w:proofErr w:type="spellEnd"/>
      <w:r w:rsidR="006B1420">
        <w:rPr>
          <w:rFonts w:ascii="Times New Roman" w:eastAsia="Malgun Gothic" w:hAnsi="Times New Roman"/>
          <w:sz w:val="24"/>
          <w:szCs w:val="24"/>
        </w:rPr>
        <w:t xml:space="preserve">) – </w:t>
      </w:r>
      <w:r w:rsidR="008117A3">
        <w:rPr>
          <w:rFonts w:ascii="Times New Roman" w:eastAsia="Malgun Gothic" w:hAnsi="Times New Roman"/>
          <w:sz w:val="24"/>
          <w:szCs w:val="24"/>
        </w:rPr>
        <w:t xml:space="preserve">as if it </w:t>
      </w:r>
      <w:r w:rsidR="00AE559D">
        <w:rPr>
          <w:rFonts w:ascii="Times New Roman" w:eastAsia="Malgun Gothic" w:hAnsi="Times New Roman"/>
          <w:sz w:val="24"/>
          <w:szCs w:val="24"/>
        </w:rPr>
        <w:t>play</w:t>
      </w:r>
      <w:r w:rsidR="005C3253">
        <w:rPr>
          <w:rFonts w:ascii="Times New Roman" w:eastAsia="Malgun Gothic" w:hAnsi="Times New Roman"/>
          <w:sz w:val="24"/>
          <w:szCs w:val="24"/>
        </w:rPr>
        <w:t>s</w:t>
      </w:r>
      <w:r w:rsidR="00501162" w:rsidRPr="00CA7DC1">
        <w:rPr>
          <w:rFonts w:ascii="Times New Roman" w:eastAsia="Malgun Gothic" w:hAnsi="Times New Roman"/>
          <w:sz w:val="24"/>
          <w:szCs w:val="24"/>
        </w:rPr>
        <w:t xml:space="preserve"> no role</w:t>
      </w:r>
      <w:r>
        <w:rPr>
          <w:rFonts w:ascii="Times New Roman" w:eastAsia="Malgun Gothic" w:hAnsi="Times New Roman"/>
          <w:sz w:val="24"/>
          <w:szCs w:val="24"/>
        </w:rPr>
        <w:t xml:space="preserve"> </w:t>
      </w:r>
      <w:r w:rsidR="00501162" w:rsidRPr="00CA7DC1">
        <w:rPr>
          <w:rFonts w:ascii="Times New Roman" w:eastAsia="Malgun Gothic" w:hAnsi="Times New Roman"/>
          <w:sz w:val="24"/>
          <w:szCs w:val="24"/>
        </w:rPr>
        <w:t xml:space="preserve">in determining </w:t>
      </w:r>
      <w:r w:rsidR="00501162" w:rsidRPr="00CA7DC1">
        <w:rPr>
          <w:rFonts w:ascii="Times New Roman" w:eastAsia="Malgun Gothic" w:hAnsi="Times New Roman"/>
          <w:i/>
          <w:sz w:val="24"/>
          <w:szCs w:val="24"/>
        </w:rPr>
        <w:t>what</w:t>
      </w:r>
      <w:r w:rsidR="00501162" w:rsidRPr="00CA7DC1">
        <w:rPr>
          <w:rFonts w:ascii="Times New Roman" w:eastAsia="Malgun Gothic" w:hAnsi="Times New Roman"/>
          <w:sz w:val="24"/>
          <w:szCs w:val="24"/>
        </w:rPr>
        <w:t xml:space="preserve"> we do.</w:t>
      </w:r>
      <w:r w:rsidR="00501162">
        <w:rPr>
          <w:rFonts w:ascii="Times New Roman" w:eastAsia="Malgun Gothic" w:hAnsi="Times New Roman"/>
          <w:sz w:val="24"/>
          <w:szCs w:val="24"/>
        </w:rPr>
        <w:t xml:space="preserve"> </w:t>
      </w:r>
      <w:r w:rsidR="00754607">
        <w:rPr>
          <w:rFonts w:ascii="Times New Roman" w:eastAsia="Malgun Gothic" w:hAnsi="Times New Roman"/>
          <w:sz w:val="24"/>
          <w:szCs w:val="24"/>
        </w:rPr>
        <w:t xml:space="preserve"> </w:t>
      </w:r>
      <w:r w:rsidR="00501162">
        <w:rPr>
          <w:rFonts w:ascii="Times New Roman" w:eastAsia="Malgun Gothic" w:hAnsi="Times New Roman"/>
          <w:sz w:val="24"/>
          <w:szCs w:val="24"/>
        </w:rPr>
        <w:t>This is apparen</w:t>
      </w:r>
      <w:r w:rsidR="00F9349E">
        <w:rPr>
          <w:rFonts w:ascii="Times New Roman" w:eastAsia="Malgun Gothic" w:hAnsi="Times New Roman"/>
          <w:sz w:val="24"/>
          <w:szCs w:val="24"/>
        </w:rPr>
        <w:t>t</w:t>
      </w:r>
      <w:r w:rsidR="009156D9">
        <w:rPr>
          <w:rFonts w:ascii="Times New Roman" w:eastAsia="Malgun Gothic" w:hAnsi="Times New Roman"/>
          <w:sz w:val="24"/>
          <w:szCs w:val="24"/>
        </w:rPr>
        <w:t xml:space="preserve"> in his claim, for example,</w:t>
      </w:r>
      <w:r w:rsidR="007A27D3">
        <w:rPr>
          <w:rFonts w:ascii="Times New Roman" w:eastAsia="Malgun Gothic" w:hAnsi="Times New Roman"/>
          <w:sz w:val="24"/>
          <w:szCs w:val="24"/>
        </w:rPr>
        <w:t xml:space="preserve"> that “any</w:t>
      </w:r>
      <w:r w:rsidR="00501162">
        <w:rPr>
          <w:rFonts w:ascii="Times New Roman" w:eastAsia="Malgun Gothic" w:hAnsi="Times New Roman"/>
          <w:sz w:val="24"/>
          <w:szCs w:val="24"/>
        </w:rPr>
        <w:t xml:space="preserve"> action </w:t>
      </w:r>
      <w:r w:rsidR="007A27D3">
        <w:rPr>
          <w:rFonts w:ascii="Times New Roman" w:eastAsia="Malgun Gothic" w:hAnsi="Times New Roman"/>
          <w:sz w:val="24"/>
          <w:szCs w:val="24"/>
        </w:rPr>
        <w:t>of a human being i</w:t>
      </w:r>
      <w:r w:rsidR="00501162">
        <w:rPr>
          <w:rFonts w:ascii="Times New Roman" w:eastAsia="Malgun Gothic" w:hAnsi="Times New Roman"/>
          <w:sz w:val="24"/>
          <w:szCs w:val="24"/>
        </w:rPr>
        <w:t xml:space="preserve">s </w:t>
      </w:r>
      <w:r w:rsidR="00F01AC7">
        <w:rPr>
          <w:rFonts w:ascii="Times New Roman" w:eastAsia="Malgun Gothic" w:hAnsi="Times New Roman" w:cs="Times New Roman"/>
          <w:sz w:val="24"/>
          <w:szCs w:val="24"/>
        </w:rPr>
        <w:t>a product of two factors: his</w:t>
      </w:r>
      <w:r w:rsidR="00501162" w:rsidRPr="00501162">
        <w:rPr>
          <w:rFonts w:ascii="Times New Roman" w:eastAsia="Malgun Gothic" w:hAnsi="Times New Roman" w:cs="Times New Roman"/>
          <w:sz w:val="24"/>
          <w:szCs w:val="24"/>
        </w:rPr>
        <w:t xml:space="preserve"> </w:t>
      </w:r>
      <w:r w:rsidR="00926462">
        <w:rPr>
          <w:rFonts w:ascii="Times New Roman" w:eastAsia="Malgun Gothic" w:hAnsi="Times New Roman" w:cs="Times New Roman"/>
          <w:sz w:val="24"/>
          <w:szCs w:val="24"/>
        </w:rPr>
        <w:t>character along with the motive</w:t>
      </w:r>
      <w:r w:rsidR="00501162" w:rsidRPr="00501162">
        <w:rPr>
          <w:rFonts w:ascii="Times New Roman" w:eastAsia="Malgun Gothic" w:hAnsi="Times New Roman" w:cs="Times New Roman"/>
          <w:sz w:val="24"/>
          <w:szCs w:val="24"/>
        </w:rPr>
        <w:t>”</w:t>
      </w:r>
      <w:r w:rsidR="00C34F06">
        <w:rPr>
          <w:rFonts w:ascii="Times New Roman" w:eastAsia="Malgun Gothic" w:hAnsi="Times New Roman" w:cs="Times New Roman"/>
          <w:sz w:val="24"/>
          <w:szCs w:val="24"/>
        </w:rPr>
        <w:t xml:space="preserve"> </w:t>
      </w:r>
      <w:r w:rsidR="00C34F06" w:rsidRPr="00C34F06">
        <w:rPr>
          <w:rFonts w:ascii="Times New Roman" w:eastAsia="Malgun Gothic" w:hAnsi="Times New Roman" w:cs="Times New Roman"/>
          <w:sz w:val="24"/>
          <w:szCs w:val="24"/>
        </w:rPr>
        <w:t>(</w:t>
      </w:r>
      <w:r w:rsidR="00C34F06" w:rsidRPr="00C34F06">
        <w:rPr>
          <w:rFonts w:ascii="Times New Roman" w:hAnsi="Times New Roman" w:cs="Times New Roman"/>
          <w:i/>
          <w:sz w:val="24"/>
          <w:szCs w:val="24"/>
        </w:rPr>
        <w:t>SW</w:t>
      </w:r>
      <w:r w:rsidR="00C34F06" w:rsidRPr="00C34F06">
        <w:rPr>
          <w:rFonts w:ascii="Times New Roman" w:hAnsi="Times New Roman" w:cs="Times New Roman"/>
          <w:sz w:val="24"/>
          <w:szCs w:val="24"/>
        </w:rPr>
        <w:t xml:space="preserve"> III: 623; </w:t>
      </w:r>
      <w:r w:rsidR="00C34F06" w:rsidRPr="00C34F06">
        <w:rPr>
          <w:rFonts w:ascii="Times New Roman" w:hAnsi="Times New Roman" w:cs="Times New Roman"/>
          <w:i/>
          <w:sz w:val="24"/>
          <w:szCs w:val="24"/>
        </w:rPr>
        <w:t>TFP</w:t>
      </w:r>
      <w:r w:rsidR="00C34F06" w:rsidRPr="00C34F06">
        <w:rPr>
          <w:rFonts w:ascii="Times New Roman" w:hAnsi="Times New Roman" w:cs="Times New Roman"/>
          <w:sz w:val="24"/>
          <w:szCs w:val="24"/>
        </w:rPr>
        <w:t>, p. 113</w:t>
      </w:r>
      <w:r w:rsidR="00C34F06">
        <w:rPr>
          <w:rFonts w:ascii="Times New Roman" w:eastAsia="Malgun Gothic" w:hAnsi="Times New Roman" w:cs="Times New Roman"/>
          <w:sz w:val="24"/>
          <w:szCs w:val="24"/>
        </w:rPr>
        <w:t>)</w:t>
      </w:r>
      <w:r w:rsidR="00926462">
        <w:rPr>
          <w:rFonts w:ascii="Times New Roman" w:eastAsia="Malgun Gothic" w:hAnsi="Times New Roman" w:cs="Times New Roman"/>
          <w:sz w:val="24"/>
          <w:szCs w:val="24"/>
        </w:rPr>
        <w:t>.</w:t>
      </w:r>
      <w:r w:rsidR="00A71B31">
        <w:rPr>
          <w:rFonts w:ascii="Times New Roman" w:eastAsia="Malgun Gothic" w:hAnsi="Times New Roman" w:cs="Times New Roman"/>
          <w:sz w:val="24"/>
          <w:szCs w:val="24"/>
        </w:rPr>
        <w:t xml:space="preserve"> </w:t>
      </w:r>
      <w:r w:rsidR="00754607">
        <w:rPr>
          <w:rFonts w:ascii="Times New Roman" w:eastAsia="Malgun Gothic" w:hAnsi="Times New Roman" w:cs="Times New Roman"/>
          <w:sz w:val="24"/>
          <w:szCs w:val="24"/>
        </w:rPr>
        <w:t xml:space="preserve"> </w:t>
      </w:r>
      <w:r w:rsidR="009156D9">
        <w:rPr>
          <w:rFonts w:ascii="Times New Roman" w:eastAsia="Malgun Gothic" w:hAnsi="Times New Roman" w:cs="Times New Roman"/>
          <w:sz w:val="24"/>
          <w:szCs w:val="24"/>
        </w:rPr>
        <w:t>By this, he does not</w:t>
      </w:r>
      <w:r w:rsidR="00A71B31">
        <w:rPr>
          <w:rFonts w:ascii="Times New Roman" w:eastAsia="Malgun Gothic" w:hAnsi="Times New Roman" w:cs="Times New Roman"/>
          <w:sz w:val="24"/>
          <w:szCs w:val="24"/>
        </w:rPr>
        <w:t xml:space="preserve"> mean </w:t>
      </w:r>
      <w:r w:rsidR="009156D9">
        <w:rPr>
          <w:rFonts w:ascii="Times New Roman" w:eastAsia="Malgun Gothic" w:hAnsi="Times New Roman" w:cs="Times New Roman"/>
          <w:sz w:val="24"/>
          <w:szCs w:val="24"/>
        </w:rPr>
        <w:t xml:space="preserve">only </w:t>
      </w:r>
      <w:r w:rsidR="00A71B31">
        <w:rPr>
          <w:rFonts w:ascii="Times New Roman" w:eastAsia="Malgun Gothic" w:hAnsi="Times New Roman" w:cs="Times New Roman"/>
          <w:sz w:val="24"/>
          <w:szCs w:val="24"/>
        </w:rPr>
        <w:t>that an action of ours is the product of our character and some motive, but that an ac</w:t>
      </w:r>
      <w:bookmarkStart w:id="0" w:name="_GoBack"/>
      <w:bookmarkEnd w:id="0"/>
      <w:r w:rsidR="00A71B31">
        <w:rPr>
          <w:rFonts w:ascii="Times New Roman" w:eastAsia="Malgun Gothic" w:hAnsi="Times New Roman" w:cs="Times New Roman"/>
          <w:sz w:val="24"/>
          <w:szCs w:val="24"/>
        </w:rPr>
        <w:t xml:space="preserve">tion of ours </w:t>
      </w:r>
      <w:r w:rsidR="00A71B31">
        <w:rPr>
          <w:rFonts w:ascii="Times New Roman" w:eastAsia="Malgun Gothic" w:hAnsi="Times New Roman" w:cs="Times New Roman"/>
          <w:i/>
          <w:sz w:val="24"/>
          <w:szCs w:val="24"/>
        </w:rPr>
        <w:t>of a particular</w:t>
      </w:r>
      <w:r w:rsidR="00A71B31" w:rsidRPr="007A27D3">
        <w:rPr>
          <w:rFonts w:ascii="Times New Roman" w:eastAsia="Malgun Gothic" w:hAnsi="Times New Roman" w:cs="Times New Roman"/>
          <w:i/>
          <w:sz w:val="24"/>
          <w:szCs w:val="24"/>
        </w:rPr>
        <w:t xml:space="preserve"> kind</w:t>
      </w:r>
      <w:r w:rsidR="00A71B31">
        <w:rPr>
          <w:rFonts w:ascii="Times New Roman" w:eastAsia="Malgun Gothic" w:hAnsi="Times New Roman" w:cs="Times New Roman"/>
          <w:sz w:val="24"/>
          <w:szCs w:val="24"/>
        </w:rPr>
        <w:t xml:space="preserve"> is the product of our character and a motive </w:t>
      </w:r>
      <w:r w:rsidR="00A71B31">
        <w:rPr>
          <w:rFonts w:ascii="Times New Roman" w:eastAsia="Malgun Gothic" w:hAnsi="Times New Roman" w:cs="Times New Roman"/>
          <w:i/>
          <w:sz w:val="24"/>
          <w:szCs w:val="24"/>
        </w:rPr>
        <w:t>of a particular</w:t>
      </w:r>
      <w:r w:rsidR="00A71B31" w:rsidRPr="007A27D3">
        <w:rPr>
          <w:rFonts w:ascii="Times New Roman" w:eastAsia="Malgun Gothic" w:hAnsi="Times New Roman" w:cs="Times New Roman"/>
          <w:i/>
          <w:sz w:val="24"/>
          <w:szCs w:val="24"/>
        </w:rPr>
        <w:t xml:space="preserve"> kind</w:t>
      </w:r>
      <w:r w:rsidR="00A71B31">
        <w:rPr>
          <w:rFonts w:ascii="Times New Roman" w:eastAsia="Malgun Gothic" w:hAnsi="Times New Roman" w:cs="Times New Roman"/>
          <w:sz w:val="24"/>
          <w:szCs w:val="24"/>
        </w:rPr>
        <w:t xml:space="preserve">. </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For him, </w:t>
      </w:r>
      <w:r w:rsidR="00A71B31">
        <w:rPr>
          <w:rFonts w:ascii="Times New Roman" w:hAnsi="Times New Roman" w:cs="Times New Roman"/>
          <w:sz w:val="24"/>
          <w:szCs w:val="24"/>
        </w:rPr>
        <w:t>“</w:t>
      </w:r>
      <w:r w:rsidR="00A71B31" w:rsidRPr="00C63D68">
        <w:rPr>
          <w:rFonts w:ascii="Times New Roman" w:hAnsi="Times New Roman"/>
          <w:sz w:val="24"/>
          <w:szCs w:val="24"/>
        </w:rPr>
        <w:t xml:space="preserve">not only must </w:t>
      </w:r>
      <w:r w:rsidR="00A71B31" w:rsidRPr="0039505B">
        <w:rPr>
          <w:rFonts w:ascii="Times New Roman" w:hAnsi="Times New Roman"/>
          <w:sz w:val="24"/>
          <w:szCs w:val="24"/>
        </w:rPr>
        <w:t>the individual act in the same way in the same situation</w:t>
      </w:r>
      <w:r w:rsidR="00A71B31" w:rsidRPr="00C63D68">
        <w:rPr>
          <w:rFonts w:ascii="Times New Roman" w:hAnsi="Times New Roman"/>
          <w:sz w:val="24"/>
          <w:szCs w:val="24"/>
        </w:rPr>
        <w:t xml:space="preserve">, and not only must every bad deed be the guarantee of innumerable others that the individual </w:t>
      </w:r>
      <w:r w:rsidR="00A71B31" w:rsidRPr="00837BB3">
        <w:rPr>
          <w:rFonts w:ascii="Times New Roman" w:hAnsi="Times New Roman"/>
          <w:i/>
          <w:sz w:val="24"/>
          <w:szCs w:val="24"/>
        </w:rPr>
        <w:t>must</w:t>
      </w:r>
      <w:r w:rsidR="00A71B31" w:rsidRPr="00C63D68">
        <w:rPr>
          <w:rFonts w:ascii="Times New Roman" w:hAnsi="Times New Roman"/>
          <w:sz w:val="24"/>
          <w:szCs w:val="24"/>
        </w:rPr>
        <w:t xml:space="preserve"> do and </w:t>
      </w:r>
      <w:r w:rsidR="00A71B31" w:rsidRPr="00837BB3">
        <w:rPr>
          <w:rFonts w:ascii="Times New Roman" w:hAnsi="Times New Roman"/>
          <w:i/>
          <w:sz w:val="24"/>
          <w:szCs w:val="24"/>
        </w:rPr>
        <w:t>cannot</w:t>
      </w:r>
      <w:r w:rsidR="00A71B31" w:rsidRPr="00C63D68">
        <w:rPr>
          <w:rFonts w:ascii="Times New Roman" w:hAnsi="Times New Roman"/>
          <w:sz w:val="24"/>
          <w:szCs w:val="24"/>
        </w:rPr>
        <w:t xml:space="preserve"> leave undone, but, as Kant says, if only the empirical character </w:t>
      </w:r>
      <w:r w:rsidR="00A71B31" w:rsidRPr="00512061">
        <w:rPr>
          <w:rFonts w:ascii="Times New Roman" w:hAnsi="Times New Roman"/>
          <w:sz w:val="24"/>
          <w:szCs w:val="24"/>
        </w:rPr>
        <w:t>and the motives</w:t>
      </w:r>
      <w:r w:rsidR="00A71B31" w:rsidRPr="00C63D68">
        <w:rPr>
          <w:rFonts w:ascii="Times New Roman" w:hAnsi="Times New Roman"/>
          <w:sz w:val="24"/>
          <w:szCs w:val="24"/>
        </w:rPr>
        <w:t xml:space="preserve"> were completely given, a human being’s future actions could be calculated lik</w:t>
      </w:r>
      <w:r w:rsidR="00926462">
        <w:rPr>
          <w:rFonts w:ascii="Times New Roman" w:hAnsi="Times New Roman"/>
          <w:sz w:val="24"/>
          <w:szCs w:val="24"/>
        </w:rPr>
        <w:t>e an eclipse of the sun or moon</w:t>
      </w:r>
      <w:r w:rsidR="00A71B31">
        <w:rPr>
          <w:rFonts w:ascii="Times New Roman" w:hAnsi="Times New Roman"/>
          <w:sz w:val="24"/>
          <w:szCs w:val="24"/>
        </w:rPr>
        <w:t>”</w:t>
      </w:r>
      <w:r w:rsidR="00FC5936">
        <w:rPr>
          <w:rFonts w:ascii="Times New Roman" w:hAnsi="Times New Roman"/>
          <w:sz w:val="24"/>
          <w:szCs w:val="24"/>
        </w:rPr>
        <w:t xml:space="preserve"> (</w:t>
      </w:r>
      <w:r w:rsidR="00FC5936" w:rsidRPr="00C27DF2">
        <w:rPr>
          <w:rFonts w:ascii="Times New Roman" w:hAnsi="Times New Roman" w:cs="Times New Roman"/>
          <w:i/>
          <w:sz w:val="24"/>
          <w:szCs w:val="24"/>
        </w:rPr>
        <w:t>SW</w:t>
      </w:r>
      <w:r w:rsidR="00FC5936" w:rsidRPr="00C27DF2">
        <w:rPr>
          <w:rFonts w:ascii="Times New Roman" w:hAnsi="Times New Roman" w:cs="Times New Roman"/>
          <w:sz w:val="24"/>
          <w:szCs w:val="24"/>
        </w:rPr>
        <w:t xml:space="preserve"> I: 402; </w:t>
      </w:r>
      <w:r w:rsidR="00FC5936" w:rsidRPr="00C27DF2">
        <w:rPr>
          <w:rFonts w:ascii="Times New Roman" w:hAnsi="Times New Roman" w:cs="Times New Roman"/>
          <w:i/>
          <w:sz w:val="24"/>
          <w:szCs w:val="24"/>
        </w:rPr>
        <w:t>WWR</w:t>
      </w:r>
      <w:r w:rsidR="00AE5D19">
        <w:rPr>
          <w:rFonts w:ascii="Times New Roman" w:hAnsi="Times New Roman" w:cs="Times New Roman"/>
          <w:sz w:val="24"/>
          <w:szCs w:val="24"/>
        </w:rPr>
        <w:t xml:space="preserve"> 1</w:t>
      </w:r>
      <w:r w:rsidR="00FC5936" w:rsidRPr="00C27DF2">
        <w:rPr>
          <w:rFonts w:ascii="Times New Roman" w:hAnsi="Times New Roman" w:cs="Times New Roman"/>
          <w:sz w:val="24"/>
          <w:szCs w:val="24"/>
        </w:rPr>
        <w:t>, p. 292</w:t>
      </w:r>
      <w:r w:rsidR="00FC5936">
        <w:rPr>
          <w:rFonts w:ascii="Times New Roman" w:hAnsi="Times New Roman" w:cs="Times New Roman"/>
          <w:sz w:val="24"/>
          <w:szCs w:val="24"/>
        </w:rPr>
        <w:t>)</w:t>
      </w:r>
      <w:r w:rsidR="00926462">
        <w:rPr>
          <w:rFonts w:ascii="Times New Roman" w:hAnsi="Times New Roman" w:cs="Times New Roman"/>
          <w:sz w:val="24"/>
          <w:szCs w:val="24"/>
        </w:rPr>
        <w:t>.</w:t>
      </w:r>
      <w:r w:rsidR="00A71B31">
        <w:rPr>
          <w:rStyle w:val="EndnoteReference"/>
          <w:rFonts w:ascii="Times New Roman" w:hAnsi="Times New Roman"/>
          <w:sz w:val="24"/>
          <w:szCs w:val="24"/>
        </w:rPr>
        <w:endnoteReference w:id="1"/>
      </w:r>
      <w:r w:rsidR="00754607">
        <w:rPr>
          <w:rFonts w:ascii="Times New Roman" w:hAnsi="Times New Roman" w:cs="Times New Roman"/>
          <w:sz w:val="24"/>
          <w:szCs w:val="24"/>
        </w:rPr>
        <w:t xml:space="preserve"> </w:t>
      </w:r>
      <w:r w:rsidR="00A71B31">
        <w:rPr>
          <w:rFonts w:ascii="Times New Roman" w:hAnsi="Times New Roman" w:cs="Times New Roman"/>
          <w:sz w:val="24"/>
          <w:szCs w:val="24"/>
        </w:rPr>
        <w:t xml:space="preserve"> </w:t>
      </w:r>
      <w:r w:rsidR="00A71B31">
        <w:rPr>
          <w:rFonts w:ascii="Times New Roman" w:eastAsia="Malgun Gothic" w:hAnsi="Times New Roman"/>
          <w:sz w:val="24"/>
          <w:szCs w:val="24"/>
        </w:rPr>
        <w:t>Following</w:t>
      </w:r>
      <w:r w:rsidR="00A71B31" w:rsidRPr="00CA7DC1">
        <w:rPr>
          <w:rFonts w:ascii="Times New Roman" w:eastAsia="Malgun Gothic" w:hAnsi="Times New Roman"/>
          <w:sz w:val="24"/>
          <w:szCs w:val="24"/>
        </w:rPr>
        <w:t xml:space="preserve"> Kant, Schopenhauer regar</w:t>
      </w:r>
      <w:r w:rsidR="00A71B31">
        <w:rPr>
          <w:rFonts w:ascii="Times New Roman" w:eastAsia="Malgun Gothic" w:hAnsi="Times New Roman"/>
          <w:sz w:val="24"/>
          <w:szCs w:val="24"/>
        </w:rPr>
        <w:t>ds our</w:t>
      </w:r>
      <w:r w:rsidR="00A71B31" w:rsidRPr="00CA7DC1">
        <w:rPr>
          <w:rFonts w:ascii="Times New Roman" w:eastAsia="Malgun Gothic" w:hAnsi="Times New Roman"/>
          <w:sz w:val="24"/>
          <w:szCs w:val="24"/>
        </w:rPr>
        <w:t xml:space="preserve"> character as</w:t>
      </w:r>
      <w:r w:rsidR="00A71B31">
        <w:rPr>
          <w:rFonts w:ascii="Times New Roman" w:eastAsia="Malgun Gothic" w:hAnsi="Times New Roman"/>
          <w:sz w:val="24"/>
          <w:szCs w:val="24"/>
        </w:rPr>
        <w:t xml:space="preserve"> determined by an act</w:t>
      </w:r>
      <w:r w:rsidR="009228C6">
        <w:rPr>
          <w:rFonts w:ascii="Times New Roman" w:eastAsia="Malgun Gothic" w:hAnsi="Times New Roman"/>
          <w:sz w:val="24"/>
          <w:szCs w:val="24"/>
        </w:rPr>
        <w:t xml:space="preserve"> of the will outside of</w:t>
      </w:r>
      <w:r w:rsidR="00A71B31">
        <w:rPr>
          <w:rFonts w:ascii="Times New Roman" w:eastAsia="Malgun Gothic" w:hAnsi="Times New Roman"/>
          <w:sz w:val="24"/>
          <w:szCs w:val="24"/>
        </w:rPr>
        <w:t xml:space="preserve"> time</w:t>
      </w:r>
      <w:r w:rsidR="009228C6">
        <w:rPr>
          <w:rFonts w:ascii="Times New Roman" w:eastAsia="Malgun Gothic" w:hAnsi="Times New Roman"/>
          <w:sz w:val="24"/>
          <w:szCs w:val="24"/>
        </w:rPr>
        <w:t>, an act which is</w:t>
      </w:r>
      <w:r w:rsidR="00A71B31">
        <w:rPr>
          <w:rFonts w:ascii="Times New Roman" w:eastAsia="Malgun Gothic" w:hAnsi="Times New Roman"/>
          <w:sz w:val="24"/>
          <w:szCs w:val="24"/>
        </w:rPr>
        <w:t xml:space="preserve"> preconscious and</w:t>
      </w:r>
      <w:r w:rsidR="009228C6">
        <w:rPr>
          <w:rFonts w:ascii="Times New Roman" w:eastAsia="Malgun Gothic" w:hAnsi="Times New Roman"/>
          <w:sz w:val="24"/>
          <w:szCs w:val="24"/>
        </w:rPr>
        <w:t xml:space="preserve"> yet</w:t>
      </w:r>
      <w:r w:rsidR="00A71B31">
        <w:rPr>
          <w:rFonts w:ascii="Times New Roman" w:eastAsia="Malgun Gothic" w:hAnsi="Times New Roman"/>
          <w:sz w:val="24"/>
          <w:szCs w:val="24"/>
        </w:rPr>
        <w:t xml:space="preserve"> free. </w:t>
      </w:r>
      <w:r w:rsidR="00754607">
        <w:rPr>
          <w:rFonts w:ascii="Times New Roman" w:eastAsia="Malgun Gothic" w:hAnsi="Times New Roman"/>
          <w:sz w:val="24"/>
          <w:szCs w:val="24"/>
        </w:rPr>
        <w:t xml:space="preserve"> </w:t>
      </w:r>
      <w:r w:rsidR="00A71B31">
        <w:rPr>
          <w:rFonts w:ascii="Times New Roman" w:eastAsia="Malgun Gothic" w:hAnsi="Times New Roman"/>
          <w:sz w:val="24"/>
          <w:szCs w:val="24"/>
        </w:rPr>
        <w:t xml:space="preserve">From the empirical </w:t>
      </w:r>
      <w:r w:rsidR="009228C6">
        <w:rPr>
          <w:rFonts w:ascii="Times New Roman" w:eastAsia="Malgun Gothic" w:hAnsi="Times New Roman"/>
          <w:sz w:val="24"/>
          <w:szCs w:val="24"/>
        </w:rPr>
        <w:t>point of view, our</w:t>
      </w:r>
      <w:r w:rsidR="00ED7EF2">
        <w:rPr>
          <w:rFonts w:ascii="Times New Roman" w:eastAsia="Malgun Gothic" w:hAnsi="Times New Roman"/>
          <w:sz w:val="24"/>
          <w:szCs w:val="24"/>
        </w:rPr>
        <w:t xml:space="preserve"> character</w:t>
      </w:r>
      <w:r w:rsidR="00A71B31">
        <w:rPr>
          <w:rFonts w:ascii="Times New Roman" w:eastAsia="Malgun Gothic" w:hAnsi="Times New Roman"/>
          <w:sz w:val="24"/>
          <w:szCs w:val="24"/>
        </w:rPr>
        <w:t xml:space="preserve"> is fixed </w:t>
      </w:r>
      <w:r w:rsidR="00ED7EF2">
        <w:rPr>
          <w:rFonts w:ascii="Times New Roman" w:eastAsia="Malgun Gothic" w:hAnsi="Times New Roman"/>
          <w:sz w:val="24"/>
          <w:szCs w:val="24"/>
        </w:rPr>
        <w:t xml:space="preserve">“like a crab in its shell.” </w:t>
      </w:r>
      <w:r w:rsidR="00754607">
        <w:rPr>
          <w:rFonts w:ascii="Times New Roman" w:eastAsia="Malgun Gothic" w:hAnsi="Times New Roman"/>
          <w:sz w:val="24"/>
          <w:szCs w:val="24"/>
        </w:rPr>
        <w:t xml:space="preserve"> </w:t>
      </w:r>
      <w:r w:rsidR="00F9349E">
        <w:rPr>
          <w:rFonts w:ascii="Times New Roman" w:eastAsia="Malgun Gothic" w:hAnsi="Times New Roman"/>
          <w:sz w:val="24"/>
          <w:szCs w:val="24"/>
        </w:rPr>
        <w:t>At a</w:t>
      </w:r>
      <w:r w:rsidR="00A71B31">
        <w:rPr>
          <w:rFonts w:ascii="Times New Roman" w:eastAsia="Malgun Gothic" w:hAnsi="Times New Roman"/>
          <w:sz w:val="24"/>
          <w:szCs w:val="24"/>
        </w:rPr>
        <w:t xml:space="preserve"> moment in time, something (or some set of things) is determined as a motive (or a set </w:t>
      </w:r>
      <w:r w:rsidR="00ED7EF2">
        <w:rPr>
          <w:rFonts w:ascii="Times New Roman" w:eastAsia="Malgun Gothic" w:hAnsi="Times New Roman"/>
          <w:sz w:val="24"/>
          <w:szCs w:val="24"/>
        </w:rPr>
        <w:t>of motives) for us by our character</w:t>
      </w:r>
      <w:r w:rsidR="00F9349E">
        <w:rPr>
          <w:rFonts w:ascii="Times New Roman" w:eastAsia="Malgun Gothic" w:hAnsi="Times New Roman"/>
          <w:sz w:val="24"/>
          <w:szCs w:val="24"/>
        </w:rPr>
        <w:t xml:space="preserve"> on the</w:t>
      </w:r>
      <w:r w:rsidR="00417A59">
        <w:rPr>
          <w:rFonts w:ascii="Times New Roman" w:eastAsia="Malgun Gothic" w:hAnsi="Times New Roman"/>
          <w:sz w:val="24"/>
          <w:szCs w:val="24"/>
        </w:rPr>
        <w:t xml:space="preserve"> one</w:t>
      </w:r>
      <w:r w:rsidR="00F9349E">
        <w:rPr>
          <w:rFonts w:ascii="Times New Roman" w:eastAsia="Malgun Gothic" w:hAnsi="Times New Roman"/>
          <w:sz w:val="24"/>
          <w:szCs w:val="24"/>
        </w:rPr>
        <w:t xml:space="preserve"> hand, and</w:t>
      </w:r>
      <w:r w:rsidR="00A71B31">
        <w:rPr>
          <w:rFonts w:ascii="Times New Roman" w:eastAsia="Malgun Gothic" w:hAnsi="Times New Roman"/>
          <w:sz w:val="24"/>
          <w:szCs w:val="24"/>
        </w:rPr>
        <w:t xml:space="preserve"> we are caused by the motive (or the strongest of the set of</w:t>
      </w:r>
      <w:r w:rsidR="00BB4332">
        <w:rPr>
          <w:rFonts w:ascii="Times New Roman" w:eastAsia="Malgun Gothic" w:hAnsi="Times New Roman"/>
          <w:sz w:val="24"/>
          <w:szCs w:val="24"/>
        </w:rPr>
        <w:t xml:space="preserve"> motives) to act from our character</w:t>
      </w:r>
      <w:r w:rsidR="00F9349E">
        <w:rPr>
          <w:rFonts w:ascii="Times New Roman" w:eastAsia="Malgun Gothic" w:hAnsi="Times New Roman"/>
          <w:sz w:val="24"/>
          <w:szCs w:val="24"/>
        </w:rPr>
        <w:t xml:space="preserve"> on the other</w:t>
      </w:r>
      <w:r w:rsidR="00A71B31">
        <w:rPr>
          <w:rFonts w:ascii="Times New Roman" w:eastAsia="Malgun Gothic" w:hAnsi="Times New Roman"/>
          <w:sz w:val="24"/>
          <w:szCs w:val="24"/>
        </w:rPr>
        <w:t>.</w:t>
      </w:r>
      <w:r w:rsidR="00754607">
        <w:rPr>
          <w:rFonts w:ascii="Times New Roman" w:eastAsia="Malgun Gothic" w:hAnsi="Times New Roman"/>
          <w:sz w:val="24"/>
          <w:szCs w:val="24"/>
        </w:rPr>
        <w:t xml:space="preserve"> </w:t>
      </w:r>
      <w:r w:rsidR="00A71B31">
        <w:rPr>
          <w:rFonts w:ascii="Times New Roman" w:eastAsia="Malgun Gothic" w:hAnsi="Times New Roman"/>
          <w:sz w:val="24"/>
          <w:szCs w:val="24"/>
        </w:rPr>
        <w:t xml:space="preserve"> In this way,</w:t>
      </w:r>
      <w:r w:rsidR="00A71B31" w:rsidRPr="00CA7DC1">
        <w:rPr>
          <w:rFonts w:ascii="Times New Roman" w:eastAsia="Malgun Gothic" w:hAnsi="Times New Roman"/>
          <w:sz w:val="24"/>
          <w:szCs w:val="24"/>
        </w:rPr>
        <w:t xml:space="preserve"> the entir</w:t>
      </w:r>
      <w:r w:rsidR="00AD4EFF">
        <w:rPr>
          <w:rFonts w:ascii="Times New Roman" w:eastAsia="Malgun Gothic" w:hAnsi="Times New Roman"/>
          <w:sz w:val="24"/>
          <w:szCs w:val="24"/>
        </w:rPr>
        <w:t>e course of our actions in time</w:t>
      </w:r>
      <w:r w:rsidR="00A71B31">
        <w:rPr>
          <w:rFonts w:ascii="Times New Roman" w:eastAsia="Malgun Gothic" w:hAnsi="Times New Roman"/>
          <w:sz w:val="24"/>
          <w:szCs w:val="24"/>
        </w:rPr>
        <w:t xml:space="preserve"> unfold</w:t>
      </w:r>
      <w:r w:rsidR="00AD4EFF">
        <w:rPr>
          <w:rFonts w:ascii="Times New Roman" w:eastAsia="Malgun Gothic" w:hAnsi="Times New Roman"/>
          <w:sz w:val="24"/>
          <w:szCs w:val="24"/>
        </w:rPr>
        <w:t xml:space="preserve">s </w:t>
      </w:r>
      <w:r w:rsidR="00A71B31" w:rsidRPr="00CA7DC1">
        <w:rPr>
          <w:rFonts w:ascii="Times New Roman" w:eastAsia="Malgun Gothic" w:hAnsi="Times New Roman"/>
          <w:sz w:val="24"/>
          <w:szCs w:val="24"/>
        </w:rPr>
        <w:t>f</w:t>
      </w:r>
      <w:r w:rsidR="00AD4EFF">
        <w:rPr>
          <w:rFonts w:ascii="Times New Roman" w:eastAsia="Malgun Gothic" w:hAnsi="Times New Roman"/>
          <w:sz w:val="24"/>
          <w:szCs w:val="24"/>
        </w:rPr>
        <w:t>rom</w:t>
      </w:r>
      <w:r w:rsidR="00ED7EF2">
        <w:rPr>
          <w:rFonts w:ascii="Times New Roman" w:hAnsi="Times New Roman" w:cs="Times New Roman"/>
          <w:sz w:val="24"/>
          <w:szCs w:val="24"/>
        </w:rPr>
        <w:t xml:space="preserve"> our </w:t>
      </w:r>
      <w:r w:rsidR="00BB4332">
        <w:rPr>
          <w:rFonts w:ascii="Times New Roman" w:hAnsi="Times New Roman" w:cs="Times New Roman"/>
          <w:sz w:val="24"/>
          <w:szCs w:val="24"/>
        </w:rPr>
        <w:t>character</w:t>
      </w:r>
      <w:r w:rsidR="00A71B31">
        <w:rPr>
          <w:rFonts w:ascii="Times New Roman" w:hAnsi="Times New Roman" w:cs="Times New Roman"/>
          <w:sz w:val="24"/>
          <w:szCs w:val="24"/>
        </w:rPr>
        <w:t xml:space="preserve">. </w:t>
      </w:r>
      <w:r w:rsidR="00754607">
        <w:rPr>
          <w:rFonts w:ascii="Times New Roman" w:hAnsi="Times New Roman" w:cs="Times New Roman"/>
          <w:sz w:val="24"/>
          <w:szCs w:val="24"/>
        </w:rPr>
        <w:t xml:space="preserve"> </w:t>
      </w:r>
      <w:r w:rsidR="00A71B31">
        <w:rPr>
          <w:rFonts w:ascii="Times New Roman" w:hAnsi="Times New Roman" w:cs="Times New Roman"/>
          <w:sz w:val="24"/>
          <w:szCs w:val="24"/>
        </w:rPr>
        <w:lastRenderedPageBreak/>
        <w:t>There is no such thing as a</w:t>
      </w:r>
      <w:r w:rsidR="00A71B31" w:rsidRPr="00556A27">
        <w:rPr>
          <w:rFonts w:ascii="Times New Roman" w:eastAsia="Malgun Gothic" w:hAnsi="Times New Roman" w:cs="Times New Roman"/>
          <w:i/>
          <w:sz w:val="24"/>
          <w:szCs w:val="24"/>
        </w:rPr>
        <w:t xml:space="preserve"> </w:t>
      </w:r>
      <w:proofErr w:type="spellStart"/>
      <w:r w:rsidR="00A71B31" w:rsidRPr="00556A27">
        <w:rPr>
          <w:rFonts w:ascii="Times New Roman" w:eastAsia="Malgun Gothic" w:hAnsi="Times New Roman" w:cs="Times New Roman"/>
          <w:i/>
          <w:sz w:val="24"/>
          <w:szCs w:val="24"/>
        </w:rPr>
        <w:t>liberum</w:t>
      </w:r>
      <w:proofErr w:type="spellEnd"/>
      <w:r w:rsidR="00A71B31" w:rsidRPr="00556A27">
        <w:rPr>
          <w:rFonts w:ascii="Times New Roman" w:eastAsia="Malgun Gothic" w:hAnsi="Times New Roman" w:cs="Times New Roman"/>
          <w:i/>
          <w:sz w:val="24"/>
          <w:szCs w:val="24"/>
        </w:rPr>
        <w:t xml:space="preserve"> </w:t>
      </w:r>
      <w:proofErr w:type="spellStart"/>
      <w:r w:rsidR="00A71B31" w:rsidRPr="00556A27">
        <w:rPr>
          <w:rFonts w:ascii="Times New Roman" w:eastAsia="Malgun Gothic" w:hAnsi="Times New Roman" w:cs="Times New Roman"/>
          <w:i/>
          <w:sz w:val="24"/>
          <w:szCs w:val="24"/>
        </w:rPr>
        <w:t>aribitrium</w:t>
      </w:r>
      <w:proofErr w:type="spellEnd"/>
      <w:r w:rsidR="00A71B31" w:rsidRPr="00556A27">
        <w:rPr>
          <w:rFonts w:ascii="Times New Roman" w:eastAsia="Malgun Gothic" w:hAnsi="Times New Roman" w:cs="Times New Roman"/>
          <w:i/>
          <w:sz w:val="24"/>
          <w:szCs w:val="24"/>
        </w:rPr>
        <w:t xml:space="preserve"> </w:t>
      </w:r>
      <w:proofErr w:type="spellStart"/>
      <w:r w:rsidR="00A71B31" w:rsidRPr="00556A27">
        <w:rPr>
          <w:rFonts w:ascii="Times New Roman" w:eastAsia="Malgun Gothic" w:hAnsi="Times New Roman" w:cs="Times New Roman"/>
          <w:i/>
          <w:sz w:val="24"/>
          <w:szCs w:val="24"/>
        </w:rPr>
        <w:t>indifferentiae</w:t>
      </w:r>
      <w:proofErr w:type="spellEnd"/>
      <w:r w:rsidR="00A71B31" w:rsidRPr="00556A27">
        <w:rPr>
          <w:rFonts w:ascii="Times New Roman" w:eastAsia="Malgun Gothic" w:hAnsi="Times New Roman" w:cs="Times New Roman"/>
          <w:sz w:val="24"/>
          <w:szCs w:val="24"/>
        </w:rPr>
        <w:t>, and all our actions in time are full</w:t>
      </w:r>
      <w:r w:rsidR="00A71B31">
        <w:rPr>
          <w:rFonts w:ascii="Times New Roman" w:eastAsia="Malgun Gothic" w:hAnsi="Times New Roman" w:cs="Times New Roman"/>
          <w:sz w:val="24"/>
          <w:szCs w:val="24"/>
        </w:rPr>
        <w:t>y determined as part of a seamless</w:t>
      </w:r>
      <w:r w:rsidR="00A71B31" w:rsidRPr="00556A2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chain of grounds and consequents. </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We act no less from ou</w:t>
      </w:r>
      <w:r w:rsidR="00BB4332">
        <w:rPr>
          <w:rFonts w:ascii="Times New Roman" w:eastAsia="Malgun Gothic" w:hAnsi="Times New Roman" w:cs="Times New Roman"/>
          <w:sz w:val="24"/>
          <w:szCs w:val="24"/>
        </w:rPr>
        <w:t>r nature</w:t>
      </w:r>
      <w:r w:rsidR="00AD4EFF">
        <w:rPr>
          <w:rFonts w:ascii="Times New Roman" w:eastAsia="Malgun Gothic" w:hAnsi="Times New Roman" w:cs="Times New Roman"/>
          <w:sz w:val="24"/>
          <w:szCs w:val="24"/>
        </w:rPr>
        <w:t xml:space="preserve"> than everything else from theirs</w:t>
      </w:r>
      <w:r w:rsidR="00ED7EF2">
        <w:rPr>
          <w:rFonts w:ascii="Times New Roman" w:eastAsia="Malgun Gothic" w:hAnsi="Times New Roman" w:cs="Times New Roman"/>
          <w:sz w:val="24"/>
          <w:szCs w:val="24"/>
        </w:rPr>
        <w:t>:</w:t>
      </w:r>
      <w:r w:rsidR="00A71B31" w:rsidRPr="00556A27">
        <w:rPr>
          <w:rFonts w:ascii="Times New Roman" w:eastAsia="Malgun Gothic" w:hAnsi="Times New Roman" w:cs="Times New Roman"/>
          <w:sz w:val="24"/>
          <w:szCs w:val="24"/>
        </w:rPr>
        <w:t xml:space="preserve"> </w:t>
      </w:r>
      <w:proofErr w:type="spellStart"/>
      <w:r w:rsidR="00A71B31" w:rsidRPr="00556A27">
        <w:rPr>
          <w:rFonts w:ascii="Times New Roman" w:eastAsia="Malgun Gothic" w:hAnsi="Times New Roman" w:cs="Times New Roman"/>
          <w:i/>
          <w:sz w:val="24"/>
          <w:szCs w:val="24"/>
        </w:rPr>
        <w:t>operari</w:t>
      </w:r>
      <w:proofErr w:type="spellEnd"/>
      <w:r w:rsidR="00A71B31" w:rsidRPr="00556A27">
        <w:rPr>
          <w:rFonts w:ascii="Times New Roman" w:eastAsia="Malgun Gothic" w:hAnsi="Times New Roman" w:cs="Times New Roman"/>
          <w:i/>
          <w:sz w:val="24"/>
          <w:szCs w:val="24"/>
        </w:rPr>
        <w:t xml:space="preserve"> sequitur </w:t>
      </w:r>
      <w:proofErr w:type="spellStart"/>
      <w:r w:rsidR="00A71B31" w:rsidRPr="00556A27">
        <w:rPr>
          <w:rFonts w:ascii="Times New Roman" w:eastAsia="Malgun Gothic" w:hAnsi="Times New Roman" w:cs="Times New Roman"/>
          <w:i/>
          <w:sz w:val="24"/>
          <w:szCs w:val="24"/>
        </w:rPr>
        <w:t>esse</w:t>
      </w:r>
      <w:proofErr w:type="spellEnd"/>
      <w:r w:rsidR="00A71B31" w:rsidRPr="00556A27">
        <w:rPr>
          <w:rFonts w:ascii="Times New Roman" w:eastAsia="Malgun Gothic" w:hAnsi="Times New Roman" w:cs="Times New Roman"/>
          <w:sz w:val="24"/>
          <w:szCs w:val="24"/>
        </w:rPr>
        <w:t xml:space="preserve">. </w:t>
      </w:r>
    </w:p>
    <w:p w:rsidR="00A71B31" w:rsidRPr="00226A10" w:rsidRDefault="00A71B31" w:rsidP="00AD0927">
      <w:pPr>
        <w:spacing w:after="0" w:line="480" w:lineRule="auto"/>
        <w:ind w:firstLine="720"/>
        <w:rPr>
          <w:rFonts w:ascii="Times New Roman" w:hAnsi="Times New Roman" w:cs="Times New Roman"/>
          <w:sz w:val="24"/>
          <w:szCs w:val="24"/>
        </w:rPr>
      </w:pPr>
      <w:r>
        <w:rPr>
          <w:rFonts w:ascii="Times New Roman" w:eastAsia="Malgun Gothic" w:hAnsi="Times New Roman"/>
          <w:sz w:val="24"/>
          <w:szCs w:val="24"/>
        </w:rPr>
        <w:t xml:space="preserve">Since a motive can be effective only insofar as it is cognized, </w:t>
      </w:r>
      <w:r w:rsidRPr="00CA7DC1">
        <w:rPr>
          <w:rFonts w:ascii="Times New Roman" w:eastAsia="Malgun Gothic" w:hAnsi="Times New Roman"/>
          <w:sz w:val="24"/>
          <w:szCs w:val="24"/>
        </w:rPr>
        <w:t>we cannot act in time excep</w:t>
      </w:r>
      <w:r>
        <w:rPr>
          <w:rFonts w:ascii="Times New Roman" w:eastAsia="Malgun Gothic" w:hAnsi="Times New Roman"/>
          <w:sz w:val="24"/>
          <w:szCs w:val="24"/>
        </w:rPr>
        <w:t xml:space="preserve">t through cognition. </w:t>
      </w:r>
      <w:r w:rsidR="00754607">
        <w:rPr>
          <w:rFonts w:ascii="Times New Roman" w:eastAsia="Malgun Gothic" w:hAnsi="Times New Roman"/>
          <w:sz w:val="24"/>
          <w:szCs w:val="24"/>
        </w:rPr>
        <w:t xml:space="preserve"> </w:t>
      </w:r>
      <w:r w:rsidR="00F9349E">
        <w:rPr>
          <w:rFonts w:ascii="Times New Roman" w:eastAsia="Malgun Gothic" w:hAnsi="Times New Roman"/>
          <w:sz w:val="24"/>
          <w:szCs w:val="24"/>
        </w:rPr>
        <w:t>For Schopenhauer, t</w:t>
      </w:r>
      <w:r>
        <w:rPr>
          <w:rFonts w:ascii="Times New Roman" w:eastAsia="Malgun Gothic" w:hAnsi="Times New Roman"/>
          <w:sz w:val="24"/>
          <w:szCs w:val="24"/>
        </w:rPr>
        <w:t>he intell</w:t>
      </w:r>
      <w:r w:rsidR="00F9349E">
        <w:rPr>
          <w:rFonts w:ascii="Times New Roman" w:eastAsia="Malgun Gothic" w:hAnsi="Times New Roman"/>
          <w:sz w:val="24"/>
          <w:szCs w:val="24"/>
        </w:rPr>
        <w:t>ect enters the picture</w:t>
      </w:r>
      <w:r>
        <w:rPr>
          <w:rFonts w:ascii="Times New Roman" w:eastAsia="Malgun Gothic" w:hAnsi="Times New Roman"/>
          <w:sz w:val="24"/>
          <w:szCs w:val="24"/>
        </w:rPr>
        <w:t xml:space="preserve"> as a “medium of motives.”</w:t>
      </w:r>
      <w:r w:rsidR="00754607">
        <w:rPr>
          <w:rFonts w:ascii="Times New Roman" w:eastAsia="Malgun Gothic" w:hAnsi="Times New Roman"/>
          <w:sz w:val="24"/>
          <w:szCs w:val="24"/>
        </w:rPr>
        <w:t xml:space="preserve">  </w:t>
      </w:r>
      <w:r>
        <w:rPr>
          <w:rFonts w:ascii="Times New Roman" w:hAnsi="Times New Roman" w:cs="Times New Roman"/>
          <w:sz w:val="24"/>
          <w:szCs w:val="24"/>
        </w:rPr>
        <w:t>But whi</w:t>
      </w:r>
      <w:r w:rsidR="0055217D">
        <w:rPr>
          <w:rFonts w:ascii="Times New Roman" w:hAnsi="Times New Roman" w:cs="Times New Roman"/>
          <w:sz w:val="24"/>
          <w:szCs w:val="24"/>
        </w:rPr>
        <w:t>le the intellect cognizes</w:t>
      </w:r>
      <w:r>
        <w:rPr>
          <w:rFonts w:ascii="Times New Roman" w:hAnsi="Times New Roman" w:cs="Times New Roman"/>
          <w:sz w:val="24"/>
          <w:szCs w:val="24"/>
        </w:rPr>
        <w:t>,</w:t>
      </w:r>
      <w:r w:rsidR="0055217D">
        <w:rPr>
          <w:rFonts w:ascii="Times New Roman" w:hAnsi="Times New Roman" w:cs="Times New Roman"/>
          <w:sz w:val="24"/>
          <w:szCs w:val="24"/>
        </w:rPr>
        <w:t xml:space="preserve"> it is the will that determines</w:t>
      </w:r>
      <w:r>
        <w:rPr>
          <w:rFonts w:ascii="Times New Roman" w:hAnsi="Times New Roman" w:cs="Times New Roman"/>
          <w:sz w:val="24"/>
          <w:szCs w:val="24"/>
        </w:rPr>
        <w:t xml:space="preserve"> </w:t>
      </w:r>
      <w:r w:rsidR="0055217D">
        <w:rPr>
          <w:rFonts w:ascii="Times New Roman" w:hAnsi="Times New Roman" w:cs="Times New Roman"/>
          <w:sz w:val="24"/>
          <w:szCs w:val="24"/>
        </w:rPr>
        <w:t>what it does</w:t>
      </w:r>
      <w:r>
        <w:rPr>
          <w:rFonts w:ascii="Times New Roman" w:hAnsi="Times New Roman" w:cs="Times New Roman"/>
          <w:sz w:val="24"/>
          <w:szCs w:val="24"/>
        </w:rPr>
        <w:t xml:space="preserve"> </w:t>
      </w:r>
      <w:r w:rsidR="0055217D">
        <w:rPr>
          <w:rFonts w:ascii="Times New Roman" w:hAnsi="Times New Roman" w:cs="Times New Roman"/>
          <w:sz w:val="24"/>
          <w:szCs w:val="24"/>
        </w:rPr>
        <w:t xml:space="preserve">and does not cognize </w:t>
      </w:r>
      <w:r w:rsidR="0055217D">
        <w:rPr>
          <w:rFonts w:ascii="Times New Roman" w:hAnsi="Times New Roman" w:cs="Times New Roman"/>
          <w:i/>
          <w:sz w:val="24"/>
          <w:szCs w:val="24"/>
        </w:rPr>
        <w:t>to be</w:t>
      </w:r>
      <w:r w:rsidRPr="00283F7F">
        <w:rPr>
          <w:rFonts w:ascii="Times New Roman" w:hAnsi="Times New Roman" w:cs="Times New Roman"/>
          <w:i/>
          <w:sz w:val="24"/>
          <w:szCs w:val="24"/>
        </w:rPr>
        <w:t xml:space="preserve"> a motive</w:t>
      </w:r>
      <w:r w:rsidR="00364BF9">
        <w:rPr>
          <w:rFonts w:ascii="Times New Roman" w:hAnsi="Times New Roman" w:cs="Times New Roman"/>
          <w:sz w:val="24"/>
          <w:szCs w:val="24"/>
        </w:rPr>
        <w:t>.</w:t>
      </w:r>
      <w:r w:rsidR="00754607">
        <w:rPr>
          <w:rFonts w:ascii="Times New Roman" w:hAnsi="Times New Roman" w:cs="Times New Roman"/>
          <w:sz w:val="24"/>
          <w:szCs w:val="24"/>
        </w:rPr>
        <w:t xml:space="preserve"> </w:t>
      </w:r>
      <w:r w:rsidR="00364BF9">
        <w:rPr>
          <w:rFonts w:ascii="Times New Roman" w:hAnsi="Times New Roman" w:cs="Times New Roman"/>
          <w:sz w:val="24"/>
          <w:szCs w:val="24"/>
        </w:rPr>
        <w:t xml:space="preserve"> T</w:t>
      </w:r>
      <w:r>
        <w:rPr>
          <w:rFonts w:ascii="Times New Roman" w:hAnsi="Times New Roman" w:cs="Times New Roman"/>
          <w:sz w:val="24"/>
          <w:szCs w:val="24"/>
        </w:rPr>
        <w:t xml:space="preserve">he cognized motive </w:t>
      </w:r>
      <w:r w:rsidR="0055217D">
        <w:rPr>
          <w:rFonts w:ascii="Times New Roman" w:hAnsi="Times New Roman" w:cs="Times New Roman"/>
          <w:sz w:val="24"/>
          <w:szCs w:val="24"/>
        </w:rPr>
        <w:t>in turn</w:t>
      </w:r>
      <w:r w:rsidR="00364BF9">
        <w:rPr>
          <w:rFonts w:ascii="Times New Roman" w:hAnsi="Times New Roman" w:cs="Times New Roman"/>
          <w:sz w:val="24"/>
          <w:szCs w:val="24"/>
        </w:rPr>
        <w:t xml:space="preserve"> causes us to act</w:t>
      </w:r>
      <w:r>
        <w:rPr>
          <w:rFonts w:ascii="Times New Roman" w:hAnsi="Times New Roman" w:cs="Times New Roman"/>
          <w:sz w:val="24"/>
          <w:szCs w:val="24"/>
        </w:rPr>
        <w:t>,</w:t>
      </w:r>
      <w:r w:rsidR="00364BF9">
        <w:rPr>
          <w:rFonts w:ascii="Times New Roman" w:hAnsi="Times New Roman" w:cs="Times New Roman"/>
          <w:sz w:val="24"/>
          <w:szCs w:val="24"/>
        </w:rPr>
        <w:t xml:space="preserve"> leaving the intellect</w:t>
      </w:r>
      <w:r>
        <w:rPr>
          <w:rFonts w:ascii="Times New Roman" w:hAnsi="Times New Roman" w:cs="Times New Roman"/>
          <w:sz w:val="24"/>
          <w:szCs w:val="24"/>
        </w:rPr>
        <w:t xml:space="preserve"> </w:t>
      </w:r>
      <w:r w:rsidR="00F9349E">
        <w:rPr>
          <w:rFonts w:ascii="Times New Roman" w:hAnsi="Times New Roman" w:cs="Times New Roman"/>
          <w:sz w:val="24"/>
          <w:szCs w:val="24"/>
        </w:rPr>
        <w:t xml:space="preserve">with </w:t>
      </w:r>
      <w:r>
        <w:rPr>
          <w:rFonts w:ascii="Times New Roman" w:hAnsi="Times New Roman" w:cs="Times New Roman"/>
          <w:sz w:val="24"/>
          <w:szCs w:val="24"/>
        </w:rPr>
        <w:t>no role</w:t>
      </w:r>
      <w:r w:rsidR="00F9349E">
        <w:rPr>
          <w:rFonts w:ascii="Times New Roman" w:hAnsi="Times New Roman" w:cs="Times New Roman"/>
          <w:sz w:val="24"/>
          <w:szCs w:val="24"/>
        </w:rPr>
        <w:t xml:space="preserve"> </w:t>
      </w:r>
      <w:r>
        <w:rPr>
          <w:rFonts w:ascii="Times New Roman" w:hAnsi="Times New Roman" w:cs="Times New Roman"/>
          <w:sz w:val="24"/>
          <w:szCs w:val="24"/>
        </w:rPr>
        <w:t xml:space="preserve">in determining </w:t>
      </w:r>
      <w:r w:rsidRPr="006559CE">
        <w:rPr>
          <w:rFonts w:ascii="Times New Roman" w:hAnsi="Times New Roman" w:cs="Times New Roman"/>
          <w:i/>
          <w:sz w:val="24"/>
          <w:szCs w:val="24"/>
        </w:rPr>
        <w:t>what</w:t>
      </w:r>
      <w:r>
        <w:rPr>
          <w:rFonts w:ascii="Times New Roman" w:hAnsi="Times New Roman" w:cs="Times New Roman"/>
          <w:sz w:val="24"/>
          <w:szCs w:val="24"/>
        </w:rPr>
        <w:t xml:space="preserve"> we do. </w:t>
      </w:r>
      <w:r w:rsidR="00754607">
        <w:rPr>
          <w:rFonts w:ascii="Times New Roman" w:hAnsi="Times New Roman" w:cs="Times New Roman"/>
          <w:sz w:val="24"/>
          <w:szCs w:val="24"/>
        </w:rPr>
        <w:t xml:space="preserve"> </w:t>
      </w:r>
      <w:r>
        <w:rPr>
          <w:rFonts w:ascii="Times New Roman" w:eastAsia="Malgun Gothic" w:hAnsi="Times New Roman" w:cs="Times New Roman"/>
          <w:sz w:val="24"/>
          <w:szCs w:val="24"/>
        </w:rPr>
        <w:t>However,</w:t>
      </w:r>
      <w:r w:rsidRPr="00AD2708">
        <w:rPr>
          <w:rFonts w:ascii="Times New Roman" w:eastAsia="Malgun Gothic" w:hAnsi="Times New Roman" w:cs="Times New Roman"/>
          <w:sz w:val="24"/>
          <w:szCs w:val="24"/>
        </w:rPr>
        <w:t xml:space="preserve"> Schopenhauer also concedes that “a human being’s manner of acting [</w:t>
      </w:r>
      <w:proofErr w:type="spellStart"/>
      <w:r w:rsidRPr="00AD2708">
        <w:rPr>
          <w:rFonts w:ascii="Times New Roman" w:eastAsia="Malgun Gothic" w:hAnsi="Times New Roman" w:cs="Times New Roman"/>
          <w:i/>
          <w:sz w:val="24"/>
          <w:szCs w:val="24"/>
        </w:rPr>
        <w:t>Handlungsweise</w:t>
      </w:r>
      <w:proofErr w:type="spellEnd"/>
      <w:r w:rsidRPr="00AD2708">
        <w:rPr>
          <w:rFonts w:ascii="Times New Roman" w:eastAsia="Malgun Gothic" w:hAnsi="Times New Roman" w:cs="Times New Roman"/>
          <w:sz w:val="24"/>
          <w:szCs w:val="24"/>
        </w:rPr>
        <w:t>] can be noticeably changed without our being justified to infer a ch</w:t>
      </w:r>
      <w:r w:rsidR="00926462">
        <w:rPr>
          <w:rFonts w:ascii="Times New Roman" w:eastAsia="Malgun Gothic" w:hAnsi="Times New Roman" w:cs="Times New Roman"/>
          <w:sz w:val="24"/>
          <w:szCs w:val="24"/>
        </w:rPr>
        <w:t>ange in his character from this</w:t>
      </w:r>
      <w:r w:rsidRPr="00AD2708">
        <w:rPr>
          <w:rFonts w:ascii="Times New Roman" w:eastAsia="Malgun Gothic" w:hAnsi="Times New Roman" w:cs="Times New Roman"/>
          <w:sz w:val="24"/>
          <w:szCs w:val="24"/>
        </w:rPr>
        <w:t>”</w:t>
      </w:r>
      <w:r w:rsidR="00C34F06">
        <w:rPr>
          <w:rFonts w:ascii="Times New Roman" w:eastAsia="Malgun Gothic" w:hAnsi="Times New Roman" w:cs="Times New Roman"/>
          <w:sz w:val="24"/>
          <w:szCs w:val="24"/>
        </w:rPr>
        <w:t xml:space="preserve"> (</w:t>
      </w:r>
      <w:r w:rsidR="00C34F06" w:rsidRPr="00C34F06">
        <w:rPr>
          <w:rFonts w:ascii="Times New Roman" w:hAnsi="Times New Roman" w:cs="Times New Roman"/>
          <w:i/>
          <w:sz w:val="24"/>
          <w:szCs w:val="24"/>
        </w:rPr>
        <w:t>SW</w:t>
      </w:r>
      <w:r w:rsidR="00C34F06" w:rsidRPr="00C34F06">
        <w:rPr>
          <w:rFonts w:ascii="Times New Roman" w:hAnsi="Times New Roman" w:cs="Times New Roman"/>
          <w:sz w:val="24"/>
          <w:szCs w:val="24"/>
        </w:rPr>
        <w:t xml:space="preserve"> I: 405; </w:t>
      </w:r>
      <w:r w:rsidR="00C34F06" w:rsidRPr="00C34F06">
        <w:rPr>
          <w:rFonts w:ascii="Times New Roman" w:hAnsi="Times New Roman" w:cs="Times New Roman"/>
          <w:i/>
          <w:sz w:val="24"/>
          <w:szCs w:val="24"/>
        </w:rPr>
        <w:t>WWR</w:t>
      </w:r>
      <w:r w:rsidR="00AE5D19">
        <w:rPr>
          <w:rFonts w:ascii="Times New Roman" w:hAnsi="Times New Roman" w:cs="Times New Roman"/>
          <w:sz w:val="24"/>
          <w:szCs w:val="24"/>
        </w:rPr>
        <w:t xml:space="preserve"> 1</w:t>
      </w:r>
      <w:r w:rsidR="00C34F06" w:rsidRPr="00C34F06">
        <w:rPr>
          <w:rFonts w:ascii="Times New Roman" w:hAnsi="Times New Roman" w:cs="Times New Roman"/>
          <w:sz w:val="24"/>
          <w:szCs w:val="24"/>
        </w:rPr>
        <w:t>, p. 294</w:t>
      </w:r>
      <w:r w:rsidR="00C34F06">
        <w:rPr>
          <w:rFonts w:ascii="Times New Roman" w:hAnsi="Times New Roman" w:cs="Times New Roman"/>
        </w:rPr>
        <w:t>)</w:t>
      </w:r>
      <w:r w:rsidR="00926462">
        <w:rPr>
          <w:rFonts w:ascii="Times New Roman" w:hAnsi="Times New Roman" w:cs="Times New Roman"/>
        </w:rPr>
        <w:t>.</w:t>
      </w:r>
      <w:r w:rsidR="00754607">
        <w:rPr>
          <w:rFonts w:ascii="Times New Roman" w:hAnsi="Times New Roman" w:cs="Times New Roman"/>
        </w:rPr>
        <w:t xml:space="preserve"> </w:t>
      </w:r>
      <w:r w:rsidR="00F9349E">
        <w:rPr>
          <w:rFonts w:ascii="Times New Roman" w:eastAsia="Malgun Gothic" w:hAnsi="Times New Roman" w:cs="Times New Roman"/>
          <w:sz w:val="24"/>
          <w:szCs w:val="24"/>
        </w:rPr>
        <w:t xml:space="preserve"> But h</w:t>
      </w:r>
      <w:r>
        <w:rPr>
          <w:rFonts w:ascii="Times New Roman" w:eastAsia="Malgun Gothic" w:hAnsi="Times New Roman" w:cs="Times New Roman"/>
          <w:sz w:val="24"/>
          <w:szCs w:val="24"/>
        </w:rPr>
        <w:t>ow can this be?</w:t>
      </w:r>
      <w:r w:rsidR="0075460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If our character is fixed in such a way that a particular kind of action always follows from a particular kind of motive, how can we ever fail to act in the same wa</w:t>
      </w:r>
      <w:r w:rsidR="00364BF9">
        <w:rPr>
          <w:rFonts w:ascii="Times New Roman" w:eastAsia="Malgun Gothic" w:hAnsi="Times New Roman" w:cs="Times New Roman"/>
          <w:sz w:val="24"/>
          <w:szCs w:val="24"/>
        </w:rPr>
        <w:t xml:space="preserve">y as we have acted before? </w:t>
      </w:r>
      <w:r w:rsidR="00754607">
        <w:rPr>
          <w:rFonts w:ascii="Times New Roman" w:eastAsia="Malgun Gothic" w:hAnsi="Times New Roman" w:cs="Times New Roman"/>
          <w:sz w:val="24"/>
          <w:szCs w:val="24"/>
        </w:rPr>
        <w:t xml:space="preserve"> </w:t>
      </w:r>
      <w:r w:rsidR="00364BF9">
        <w:rPr>
          <w:rFonts w:ascii="Times New Roman" w:eastAsia="Malgun Gothic" w:hAnsi="Times New Roman" w:cs="Times New Roman"/>
          <w:sz w:val="24"/>
          <w:szCs w:val="24"/>
        </w:rPr>
        <w:t>T</w:t>
      </w:r>
      <w:r>
        <w:rPr>
          <w:rFonts w:ascii="Times New Roman" w:eastAsia="Malgun Gothic" w:hAnsi="Times New Roman" w:cs="Times New Roman"/>
          <w:sz w:val="24"/>
          <w:szCs w:val="24"/>
        </w:rPr>
        <w:t>wo kinds of</w:t>
      </w:r>
      <w:r w:rsidR="00364BF9">
        <w:rPr>
          <w:rFonts w:ascii="Times New Roman" w:hAnsi="Times New Roman" w:cs="Times New Roman"/>
          <w:sz w:val="24"/>
          <w:szCs w:val="24"/>
        </w:rPr>
        <w:t xml:space="preserve"> explanations</w:t>
      </w:r>
      <w:r>
        <w:rPr>
          <w:rFonts w:ascii="Times New Roman" w:hAnsi="Times New Roman" w:cs="Times New Roman"/>
          <w:sz w:val="24"/>
          <w:szCs w:val="24"/>
        </w:rPr>
        <w:t xml:space="preserve"> are available in the literature</w:t>
      </w:r>
      <w:r w:rsidR="00364BF9">
        <w:rPr>
          <w:rFonts w:ascii="Times New Roman" w:hAnsi="Times New Roman" w:cs="Times New Roman"/>
          <w:sz w:val="24"/>
          <w:szCs w:val="24"/>
        </w:rPr>
        <w:t>, both of which</w:t>
      </w:r>
      <w:r w:rsidR="00F9349E">
        <w:rPr>
          <w:rFonts w:ascii="Times New Roman" w:hAnsi="Times New Roman" w:cs="Times New Roman"/>
          <w:sz w:val="24"/>
          <w:szCs w:val="24"/>
        </w:rPr>
        <w:t xml:space="preserve"> imply</w:t>
      </w:r>
      <w:r>
        <w:rPr>
          <w:rFonts w:ascii="Times New Roman" w:hAnsi="Times New Roman" w:cs="Times New Roman"/>
          <w:sz w:val="24"/>
          <w:szCs w:val="24"/>
        </w:rPr>
        <w:t xml:space="preserve"> that the intellect does make a difference to </w:t>
      </w:r>
      <w:r w:rsidRPr="00FB18D9">
        <w:rPr>
          <w:rFonts w:ascii="Times New Roman" w:hAnsi="Times New Roman" w:cs="Times New Roman"/>
          <w:i/>
          <w:sz w:val="24"/>
          <w:szCs w:val="24"/>
        </w:rPr>
        <w:t>what</w:t>
      </w:r>
      <w:r>
        <w:rPr>
          <w:rFonts w:ascii="Times New Roman" w:hAnsi="Times New Roman" w:cs="Times New Roman"/>
          <w:sz w:val="24"/>
          <w:szCs w:val="24"/>
        </w:rPr>
        <w:t xml:space="preserve"> we do</w:t>
      </w:r>
      <w:r w:rsidR="00364BF9">
        <w:rPr>
          <w:rFonts w:ascii="Times New Roman" w:hAnsi="Times New Roman" w:cs="Times New Roman"/>
          <w:sz w:val="24"/>
          <w:szCs w:val="24"/>
        </w:rPr>
        <w:t xml:space="preserve"> after all</w:t>
      </w:r>
      <w:r>
        <w:rPr>
          <w:rFonts w:ascii="Times New Roman" w:hAnsi="Times New Roman" w:cs="Times New Roman"/>
          <w:sz w:val="24"/>
          <w:szCs w:val="24"/>
        </w:rPr>
        <w:t xml:space="preserve">. </w:t>
      </w:r>
      <w:r w:rsidR="00754607">
        <w:rPr>
          <w:rFonts w:ascii="Times New Roman" w:hAnsi="Times New Roman" w:cs="Times New Roman"/>
          <w:sz w:val="24"/>
          <w:szCs w:val="24"/>
        </w:rPr>
        <w:t xml:space="preserve"> </w:t>
      </w:r>
      <w:r>
        <w:rPr>
          <w:rFonts w:ascii="Times New Roman" w:hAnsi="Times New Roman" w:cs="Times New Roman"/>
          <w:sz w:val="24"/>
          <w:szCs w:val="24"/>
        </w:rPr>
        <w:t xml:space="preserve">Relying on Schopenhauer’s concept of </w:t>
      </w:r>
      <w:r w:rsidRPr="00A27A90">
        <w:rPr>
          <w:rFonts w:ascii="Times New Roman" w:hAnsi="Times New Roman" w:cs="Times New Roman"/>
          <w:i/>
          <w:sz w:val="24"/>
          <w:szCs w:val="24"/>
        </w:rPr>
        <w:t>intellectual freedom</w:t>
      </w:r>
      <w:r>
        <w:rPr>
          <w:rFonts w:ascii="Times New Roman" w:hAnsi="Times New Roman" w:cs="Times New Roman"/>
          <w:sz w:val="24"/>
          <w:szCs w:val="24"/>
        </w:rPr>
        <w:t xml:space="preserve">, Atwell explains </w:t>
      </w:r>
      <w:r w:rsidR="00CE531A">
        <w:rPr>
          <w:rFonts w:ascii="Times New Roman" w:hAnsi="Times New Roman" w:cs="Times New Roman"/>
          <w:sz w:val="24"/>
          <w:szCs w:val="24"/>
        </w:rPr>
        <w:t xml:space="preserve">our </w:t>
      </w:r>
      <w:r>
        <w:rPr>
          <w:rFonts w:ascii="Times New Roman" w:hAnsi="Times New Roman" w:cs="Times New Roman"/>
          <w:sz w:val="24"/>
          <w:szCs w:val="24"/>
        </w:rPr>
        <w:t xml:space="preserve">behavioral inconsistencies in terms of some intellectual </w:t>
      </w:r>
      <w:r>
        <w:rPr>
          <w:rFonts w:ascii="Times New Roman" w:hAnsi="Times New Roman"/>
          <w:sz w:val="24"/>
          <w:szCs w:val="24"/>
        </w:rPr>
        <w:t xml:space="preserve">disarrangement or misleading circumstances which prevent the intellect from functioning as it normally would. </w:t>
      </w:r>
      <w:r w:rsidR="00754607">
        <w:rPr>
          <w:rFonts w:ascii="Times New Roman" w:hAnsi="Times New Roman"/>
          <w:sz w:val="24"/>
          <w:szCs w:val="24"/>
        </w:rPr>
        <w:t xml:space="preserve"> </w:t>
      </w:r>
      <w:r w:rsidR="00CE531A">
        <w:rPr>
          <w:rFonts w:ascii="Times New Roman" w:hAnsi="Times New Roman"/>
          <w:sz w:val="24"/>
          <w:szCs w:val="24"/>
        </w:rPr>
        <w:t>For example, i</w:t>
      </w:r>
      <w:r>
        <w:rPr>
          <w:rFonts w:ascii="Times New Roman" w:hAnsi="Times New Roman"/>
          <w:sz w:val="24"/>
          <w:szCs w:val="24"/>
        </w:rPr>
        <w:t xml:space="preserve">f we were suffering from chronic psychosis or under the false impression that no one can be trusted, we would not act as we </w:t>
      </w:r>
      <w:r w:rsidR="00CE531A">
        <w:rPr>
          <w:rFonts w:ascii="Times New Roman" w:hAnsi="Times New Roman"/>
          <w:sz w:val="24"/>
          <w:szCs w:val="24"/>
        </w:rPr>
        <w:t>would otherwise</w:t>
      </w:r>
      <w:r>
        <w:rPr>
          <w:rFonts w:ascii="Times New Roman" w:hAnsi="Times New Roman"/>
          <w:sz w:val="24"/>
          <w:szCs w:val="24"/>
        </w:rPr>
        <w:t xml:space="preserve">. </w:t>
      </w:r>
      <w:r w:rsidR="00754607">
        <w:rPr>
          <w:rFonts w:ascii="Times New Roman" w:hAnsi="Times New Roman"/>
          <w:sz w:val="24"/>
          <w:szCs w:val="24"/>
        </w:rPr>
        <w:t xml:space="preserve"> </w:t>
      </w:r>
      <w:r>
        <w:rPr>
          <w:rFonts w:ascii="Times New Roman" w:hAnsi="Times New Roman" w:cs="Times New Roman"/>
          <w:sz w:val="24"/>
          <w:szCs w:val="24"/>
        </w:rPr>
        <w:t xml:space="preserve">Our actions follow from our character (and thus express it) only on the condition that </w:t>
      </w:r>
      <w:r>
        <w:rPr>
          <w:rFonts w:ascii="Times New Roman" w:hAnsi="Times New Roman"/>
          <w:sz w:val="24"/>
          <w:szCs w:val="24"/>
        </w:rPr>
        <w:t>“the intellect was functioning properly upon th</w:t>
      </w:r>
      <w:r w:rsidR="00D96F31">
        <w:rPr>
          <w:rFonts w:ascii="Times New Roman" w:hAnsi="Times New Roman"/>
          <w:sz w:val="24"/>
          <w:szCs w:val="24"/>
        </w:rPr>
        <w:t>e occasion of the willed action</w:t>
      </w:r>
      <w:r>
        <w:rPr>
          <w:rFonts w:ascii="Times New Roman" w:hAnsi="Times New Roman"/>
          <w:sz w:val="24"/>
          <w:szCs w:val="24"/>
        </w:rPr>
        <w:t>”</w:t>
      </w:r>
      <w:r w:rsidR="00D96F31" w:rsidRPr="00D96F31">
        <w:rPr>
          <w:rFonts w:ascii="Times New Roman" w:hAnsi="Times New Roman" w:cs="Times New Roman"/>
          <w:sz w:val="24"/>
          <w:szCs w:val="24"/>
        </w:rPr>
        <w:t xml:space="preserve"> </w:t>
      </w:r>
      <w:r w:rsidR="00D96F31">
        <w:rPr>
          <w:rFonts w:ascii="Times New Roman" w:hAnsi="Times New Roman" w:cs="Times New Roman"/>
          <w:sz w:val="24"/>
          <w:szCs w:val="24"/>
        </w:rPr>
        <w:t>(</w:t>
      </w:r>
      <w:r w:rsidR="00D96F31" w:rsidRPr="00D96F31">
        <w:rPr>
          <w:rFonts w:ascii="Times New Roman" w:hAnsi="Times New Roman" w:cs="Times New Roman"/>
          <w:sz w:val="24"/>
          <w:szCs w:val="24"/>
        </w:rPr>
        <w:t>Atwell, 1990, p. 52</w:t>
      </w:r>
      <w:r w:rsidR="00D96F31">
        <w:rPr>
          <w:rFonts w:ascii="Times New Roman" w:hAnsi="Times New Roman" w:cs="Times New Roman"/>
          <w:sz w:val="24"/>
          <w:szCs w:val="24"/>
        </w:rPr>
        <w:t>).</w:t>
      </w:r>
      <w:r>
        <w:rPr>
          <w:rFonts w:ascii="Times New Roman" w:hAnsi="Times New Roman"/>
          <w:sz w:val="24"/>
          <w:szCs w:val="24"/>
        </w:rPr>
        <w:t xml:space="preserve"> </w:t>
      </w:r>
      <w:r w:rsidR="00754607">
        <w:rPr>
          <w:rFonts w:ascii="Times New Roman" w:hAnsi="Times New Roman"/>
          <w:sz w:val="24"/>
          <w:szCs w:val="24"/>
        </w:rPr>
        <w:t xml:space="preserve"> </w:t>
      </w:r>
      <w:r>
        <w:rPr>
          <w:rFonts w:ascii="Times New Roman" w:hAnsi="Times New Roman"/>
          <w:sz w:val="24"/>
          <w:szCs w:val="24"/>
        </w:rPr>
        <w:t xml:space="preserve">By contrast, Hamlyn explains the possibility of a change in the way we act in terms of </w:t>
      </w:r>
      <w:r w:rsidR="00041EE2">
        <w:rPr>
          <w:rFonts w:ascii="Times New Roman" w:hAnsi="Times New Roman"/>
          <w:sz w:val="24"/>
          <w:szCs w:val="24"/>
        </w:rPr>
        <w:t>Schopenhauer’s concept of</w:t>
      </w:r>
      <w:r w:rsidR="00CE531A">
        <w:rPr>
          <w:rFonts w:ascii="Times New Roman" w:hAnsi="Times New Roman"/>
          <w:sz w:val="24"/>
          <w:szCs w:val="24"/>
        </w:rPr>
        <w:t xml:space="preserve"> an</w:t>
      </w:r>
      <w:r w:rsidR="00041EE2">
        <w:rPr>
          <w:rFonts w:ascii="Times New Roman" w:hAnsi="Times New Roman"/>
          <w:sz w:val="24"/>
          <w:szCs w:val="24"/>
        </w:rPr>
        <w:t xml:space="preserve"> </w:t>
      </w:r>
      <w:r w:rsidRPr="00A27A90">
        <w:rPr>
          <w:rFonts w:ascii="Times New Roman" w:hAnsi="Times New Roman"/>
          <w:i/>
          <w:sz w:val="24"/>
          <w:szCs w:val="24"/>
        </w:rPr>
        <w:t>acquired character</w:t>
      </w:r>
      <w:r>
        <w:rPr>
          <w:rFonts w:ascii="Times New Roman" w:hAnsi="Times New Roman"/>
          <w:sz w:val="24"/>
          <w:szCs w:val="24"/>
        </w:rPr>
        <w:t xml:space="preserve">. </w:t>
      </w:r>
      <w:r w:rsidR="00754607">
        <w:rPr>
          <w:rFonts w:ascii="Times New Roman" w:hAnsi="Times New Roman"/>
          <w:sz w:val="24"/>
          <w:szCs w:val="24"/>
        </w:rPr>
        <w:t xml:space="preserve"> </w:t>
      </w:r>
      <w:r w:rsidR="00CE531A">
        <w:rPr>
          <w:rFonts w:ascii="Times New Roman" w:hAnsi="Times New Roman"/>
          <w:sz w:val="24"/>
          <w:szCs w:val="24"/>
        </w:rPr>
        <w:t>We can change in the way we</w:t>
      </w:r>
      <w:r>
        <w:rPr>
          <w:rFonts w:ascii="Times New Roman" w:hAnsi="Times New Roman"/>
          <w:sz w:val="24"/>
          <w:szCs w:val="24"/>
        </w:rPr>
        <w:t xml:space="preserve"> act upon obtaining “a clearer insight into what [we] really will.”</w:t>
      </w:r>
      <w:r w:rsidR="00754607">
        <w:rPr>
          <w:rFonts w:ascii="Times New Roman" w:hAnsi="Times New Roman"/>
          <w:sz w:val="24"/>
          <w:szCs w:val="24"/>
        </w:rPr>
        <w:t xml:space="preserve"> </w:t>
      </w:r>
      <w:r>
        <w:rPr>
          <w:rFonts w:ascii="Times New Roman" w:hAnsi="Times New Roman"/>
          <w:sz w:val="24"/>
          <w:szCs w:val="24"/>
        </w:rPr>
        <w:t xml:space="preserve"> We do not at an early stage of our lives know what we will </w:t>
      </w:r>
      <w:r>
        <w:rPr>
          <w:rFonts w:ascii="Times New Roman" w:hAnsi="Times New Roman"/>
          <w:sz w:val="24"/>
          <w:szCs w:val="24"/>
        </w:rPr>
        <w:lastRenderedPageBreak/>
        <w:t>and do not will, and can only discover it by committing ourselves to various pursuits and observing how we respo</w:t>
      </w:r>
      <w:r w:rsidR="00CE531A">
        <w:rPr>
          <w:rFonts w:ascii="Times New Roman" w:hAnsi="Times New Roman"/>
          <w:sz w:val="24"/>
          <w:szCs w:val="24"/>
        </w:rPr>
        <w:t>nd to each of them</w:t>
      </w:r>
      <w:r>
        <w:rPr>
          <w:rFonts w:ascii="Times New Roman" w:hAnsi="Times New Roman"/>
          <w:sz w:val="24"/>
          <w:szCs w:val="24"/>
        </w:rPr>
        <w:t>.</w:t>
      </w:r>
      <w:r w:rsidR="00754607">
        <w:rPr>
          <w:rFonts w:ascii="Times New Roman" w:hAnsi="Times New Roman"/>
          <w:sz w:val="24"/>
          <w:szCs w:val="24"/>
        </w:rPr>
        <w:t xml:space="preserve"> </w:t>
      </w:r>
      <w:r>
        <w:rPr>
          <w:rFonts w:ascii="Times New Roman" w:hAnsi="Times New Roman"/>
          <w:sz w:val="24"/>
          <w:szCs w:val="24"/>
        </w:rPr>
        <w:t xml:space="preserve"> But once we do so, we come to act more consistently with our nature – a change “in respect of knowle</w:t>
      </w:r>
      <w:r w:rsidR="00D96F31">
        <w:rPr>
          <w:rFonts w:ascii="Times New Roman" w:hAnsi="Times New Roman"/>
          <w:sz w:val="24"/>
          <w:szCs w:val="24"/>
        </w:rPr>
        <w:t>dge, and not in respect of will</w:t>
      </w:r>
      <w:r>
        <w:rPr>
          <w:rFonts w:ascii="Times New Roman" w:hAnsi="Times New Roman"/>
          <w:sz w:val="24"/>
          <w:szCs w:val="24"/>
        </w:rPr>
        <w:t>”</w:t>
      </w:r>
      <w:r w:rsidR="00D96F31">
        <w:rPr>
          <w:rFonts w:ascii="Times New Roman" w:hAnsi="Times New Roman"/>
          <w:sz w:val="24"/>
          <w:szCs w:val="24"/>
        </w:rPr>
        <w:t xml:space="preserve"> (Hamlyn, </w:t>
      </w:r>
      <w:r w:rsidR="00102F08">
        <w:rPr>
          <w:rFonts w:ascii="Times New Roman" w:hAnsi="Times New Roman"/>
          <w:sz w:val="24"/>
          <w:szCs w:val="24"/>
        </w:rPr>
        <w:t>1985</w:t>
      </w:r>
      <w:r w:rsidR="00D96F31">
        <w:rPr>
          <w:rFonts w:ascii="Times New Roman" w:hAnsi="Times New Roman"/>
          <w:sz w:val="24"/>
          <w:szCs w:val="24"/>
        </w:rPr>
        <w:t>, p. 128).</w:t>
      </w:r>
    </w:p>
    <w:p w:rsidR="00A71B31" w:rsidRDefault="00A71B31" w:rsidP="00AD0927">
      <w:pPr>
        <w:spacing w:after="0" w:line="480" w:lineRule="auto"/>
        <w:ind w:firstLine="720"/>
        <w:rPr>
          <w:rFonts w:ascii="Times New Roman" w:hAnsi="Times New Roman"/>
          <w:sz w:val="24"/>
          <w:szCs w:val="24"/>
        </w:rPr>
      </w:pPr>
      <w:r>
        <w:rPr>
          <w:rFonts w:ascii="Times New Roman" w:hAnsi="Times New Roman" w:cs="Times New Roman"/>
          <w:sz w:val="24"/>
          <w:szCs w:val="24"/>
        </w:rPr>
        <w:t>Both Atwell and Hamlyn ex</w:t>
      </w:r>
      <w:r w:rsidR="00364BF9">
        <w:rPr>
          <w:rFonts w:ascii="Times New Roman" w:hAnsi="Times New Roman" w:cs="Times New Roman"/>
          <w:sz w:val="24"/>
          <w:szCs w:val="24"/>
        </w:rPr>
        <w:t xml:space="preserve">plain </w:t>
      </w:r>
      <w:r w:rsidR="001F1B0A">
        <w:rPr>
          <w:rFonts w:ascii="Times New Roman" w:hAnsi="Times New Roman" w:cs="Times New Roman"/>
          <w:sz w:val="24"/>
          <w:szCs w:val="24"/>
        </w:rPr>
        <w:t xml:space="preserve">the possibility of our </w:t>
      </w:r>
      <w:r w:rsidR="00364BF9">
        <w:rPr>
          <w:rFonts w:ascii="Times New Roman" w:hAnsi="Times New Roman" w:cs="Times New Roman"/>
          <w:sz w:val="24"/>
          <w:szCs w:val="24"/>
        </w:rPr>
        <w:t>c</w:t>
      </w:r>
      <w:r w:rsidR="001F1B0A">
        <w:rPr>
          <w:rFonts w:ascii="Times New Roman" w:hAnsi="Times New Roman" w:cs="Times New Roman"/>
          <w:sz w:val="24"/>
          <w:szCs w:val="24"/>
        </w:rPr>
        <w:t>hanging</w:t>
      </w:r>
      <w:r w:rsidR="00A2619C">
        <w:rPr>
          <w:rFonts w:ascii="Times New Roman" w:hAnsi="Times New Roman" w:cs="Times New Roman"/>
          <w:sz w:val="24"/>
          <w:szCs w:val="24"/>
        </w:rPr>
        <w:t xml:space="preserve"> in the way we act</w:t>
      </w:r>
      <w:r>
        <w:rPr>
          <w:rFonts w:ascii="Times New Roman" w:hAnsi="Times New Roman" w:cs="Times New Roman"/>
          <w:sz w:val="24"/>
          <w:szCs w:val="24"/>
        </w:rPr>
        <w:t xml:space="preserve"> in terms of our ceasing to act </w:t>
      </w:r>
      <w:r w:rsidR="00CE531A">
        <w:rPr>
          <w:rFonts w:ascii="Times New Roman" w:hAnsi="Times New Roman" w:cs="Times New Roman"/>
          <w:sz w:val="24"/>
          <w:szCs w:val="24"/>
        </w:rPr>
        <w:t xml:space="preserve">either </w:t>
      </w:r>
      <w:r>
        <w:rPr>
          <w:rFonts w:ascii="Times New Roman" w:hAnsi="Times New Roman" w:cs="Times New Roman"/>
          <w:sz w:val="24"/>
          <w:szCs w:val="24"/>
        </w:rPr>
        <w:t xml:space="preserve">in (or out of) </w:t>
      </w:r>
      <w:r w:rsidR="00364BF9">
        <w:rPr>
          <w:rFonts w:ascii="Times New Roman" w:hAnsi="Times New Roman" w:cs="Times New Roman"/>
          <w:sz w:val="24"/>
          <w:szCs w:val="24"/>
        </w:rPr>
        <w:t xml:space="preserve">character. </w:t>
      </w:r>
      <w:r w:rsidR="00754607">
        <w:rPr>
          <w:rFonts w:ascii="Times New Roman" w:hAnsi="Times New Roman" w:cs="Times New Roman"/>
          <w:sz w:val="24"/>
          <w:szCs w:val="24"/>
        </w:rPr>
        <w:t xml:space="preserve"> </w:t>
      </w:r>
      <w:r w:rsidR="00CE531A">
        <w:rPr>
          <w:rFonts w:ascii="Times New Roman" w:hAnsi="Times New Roman" w:cs="Times New Roman"/>
          <w:sz w:val="24"/>
          <w:szCs w:val="24"/>
        </w:rPr>
        <w:t>A</w:t>
      </w:r>
      <w:r w:rsidR="00364BF9">
        <w:rPr>
          <w:rFonts w:ascii="Times New Roman" w:hAnsi="Times New Roman" w:cs="Times New Roman"/>
          <w:sz w:val="24"/>
          <w:szCs w:val="24"/>
        </w:rPr>
        <w:t>s it turns out,</w:t>
      </w:r>
      <w:r w:rsidR="00CE531A">
        <w:rPr>
          <w:rFonts w:ascii="Times New Roman" w:hAnsi="Times New Roman" w:cs="Times New Roman"/>
          <w:sz w:val="24"/>
          <w:szCs w:val="24"/>
        </w:rPr>
        <w:t xml:space="preserve"> however,</w:t>
      </w:r>
      <w:r w:rsidR="00364BF9">
        <w:rPr>
          <w:rFonts w:ascii="Times New Roman" w:hAnsi="Times New Roman" w:cs="Times New Roman"/>
          <w:sz w:val="24"/>
          <w:szCs w:val="24"/>
        </w:rPr>
        <w:t xml:space="preserve"> Schopenhauer also admits</w:t>
      </w:r>
      <w:r w:rsidR="0095046D">
        <w:rPr>
          <w:rFonts w:ascii="Times New Roman" w:hAnsi="Times New Roman" w:cs="Times New Roman"/>
          <w:sz w:val="24"/>
          <w:szCs w:val="24"/>
        </w:rPr>
        <w:t xml:space="preserve"> the possibility of our changing</w:t>
      </w:r>
      <w:r>
        <w:rPr>
          <w:rFonts w:ascii="Times New Roman" w:hAnsi="Times New Roman" w:cs="Times New Roman"/>
          <w:sz w:val="24"/>
          <w:szCs w:val="24"/>
        </w:rPr>
        <w:t xml:space="preserve"> in the </w:t>
      </w:r>
      <w:r w:rsidR="00364BF9">
        <w:rPr>
          <w:rFonts w:ascii="Times New Roman" w:hAnsi="Times New Roman" w:cs="Times New Roman"/>
          <w:sz w:val="24"/>
          <w:szCs w:val="24"/>
        </w:rPr>
        <w:t xml:space="preserve">way we act </w:t>
      </w:r>
      <w:r w:rsidR="00364BF9" w:rsidRPr="0095046D">
        <w:rPr>
          <w:rFonts w:ascii="Times New Roman" w:hAnsi="Times New Roman" w:cs="Times New Roman"/>
          <w:i/>
          <w:sz w:val="24"/>
          <w:szCs w:val="24"/>
        </w:rPr>
        <w:t>without ceasing</w:t>
      </w:r>
      <w:r w:rsidRPr="0095046D">
        <w:rPr>
          <w:rFonts w:ascii="Times New Roman" w:hAnsi="Times New Roman" w:cs="Times New Roman"/>
          <w:i/>
          <w:sz w:val="24"/>
          <w:szCs w:val="24"/>
        </w:rPr>
        <w:t xml:space="preserve"> </w:t>
      </w:r>
      <w:r w:rsidR="00CE531A">
        <w:rPr>
          <w:rFonts w:ascii="Times New Roman" w:hAnsi="Times New Roman" w:cs="Times New Roman"/>
          <w:i/>
          <w:sz w:val="24"/>
          <w:szCs w:val="24"/>
        </w:rPr>
        <w:t xml:space="preserve">either </w:t>
      </w:r>
      <w:r w:rsidRPr="0095046D">
        <w:rPr>
          <w:rFonts w:ascii="Times New Roman" w:hAnsi="Times New Roman" w:cs="Times New Roman"/>
          <w:i/>
          <w:sz w:val="24"/>
          <w:szCs w:val="24"/>
        </w:rPr>
        <w:t>to act in (or out of) character</w:t>
      </w:r>
      <w:r>
        <w:rPr>
          <w:rFonts w:ascii="Times New Roman" w:hAnsi="Times New Roman" w:cs="Times New Roman"/>
          <w:sz w:val="24"/>
          <w:szCs w:val="24"/>
        </w:rPr>
        <w:t>.</w:t>
      </w:r>
      <w:r w:rsidR="00754607">
        <w:rPr>
          <w:rFonts w:ascii="Times New Roman" w:hAnsi="Times New Roman" w:cs="Times New Roman"/>
          <w:sz w:val="24"/>
          <w:szCs w:val="24"/>
        </w:rPr>
        <w:t xml:space="preserve"> </w:t>
      </w:r>
      <w:r>
        <w:rPr>
          <w:rFonts w:ascii="Times New Roman" w:hAnsi="Times New Roman" w:cs="Times New Roman"/>
          <w:sz w:val="24"/>
          <w:szCs w:val="24"/>
        </w:rPr>
        <w:t xml:space="preserve"> In what follows, I present Schopenhauer’s conception of the </w:t>
      </w:r>
      <w:r w:rsidR="007660B2">
        <w:rPr>
          <w:rFonts w:ascii="Times New Roman" w:hAnsi="Times New Roman" w:cs="Times New Roman"/>
          <w:sz w:val="24"/>
          <w:szCs w:val="24"/>
        </w:rPr>
        <w:t>intellect’s role</w:t>
      </w:r>
      <w:r>
        <w:rPr>
          <w:rFonts w:ascii="Times New Roman" w:hAnsi="Times New Roman" w:cs="Times New Roman"/>
          <w:sz w:val="24"/>
          <w:szCs w:val="24"/>
        </w:rPr>
        <w:t xml:space="preserve"> in determining </w:t>
      </w:r>
      <w:r w:rsidRPr="005F0CE1">
        <w:rPr>
          <w:rFonts w:ascii="Times New Roman" w:hAnsi="Times New Roman" w:cs="Times New Roman"/>
          <w:i/>
          <w:sz w:val="24"/>
          <w:szCs w:val="24"/>
        </w:rPr>
        <w:t>what</w:t>
      </w:r>
      <w:r w:rsidR="007660B2">
        <w:rPr>
          <w:rFonts w:ascii="Times New Roman" w:hAnsi="Times New Roman" w:cs="Times New Roman"/>
          <w:sz w:val="24"/>
          <w:szCs w:val="24"/>
        </w:rPr>
        <w:t xml:space="preserve"> we do with the aim of clarify</w:t>
      </w:r>
      <w:r>
        <w:rPr>
          <w:rFonts w:ascii="Times New Roman" w:hAnsi="Times New Roman" w:cs="Times New Roman"/>
          <w:sz w:val="24"/>
          <w:szCs w:val="24"/>
        </w:rPr>
        <w:t>ing the full extent to which he r</w:t>
      </w:r>
      <w:r w:rsidR="001F1B0A">
        <w:rPr>
          <w:rFonts w:ascii="Times New Roman" w:hAnsi="Times New Roman" w:cs="Times New Roman"/>
          <w:sz w:val="24"/>
          <w:szCs w:val="24"/>
        </w:rPr>
        <w:t>ecognizes the possibility of our changing in the way we act</w:t>
      </w:r>
      <w:r w:rsidR="007660B2">
        <w:rPr>
          <w:rFonts w:ascii="Times New Roman" w:hAnsi="Times New Roman" w:cs="Times New Roman"/>
          <w:sz w:val="24"/>
          <w:szCs w:val="24"/>
        </w:rPr>
        <w:t>: first, I will</w:t>
      </w:r>
      <w:r>
        <w:rPr>
          <w:rFonts w:ascii="Times New Roman" w:hAnsi="Times New Roman" w:cs="Times New Roman"/>
          <w:sz w:val="24"/>
          <w:szCs w:val="24"/>
        </w:rPr>
        <w:t xml:space="preserve"> distinguish cases which involve our ceasing to act in (or out of) character from those which do not; and second, among the cases which involve our ceasing to act i</w:t>
      </w:r>
      <w:r w:rsidR="00364BF9">
        <w:rPr>
          <w:rFonts w:ascii="Times New Roman" w:hAnsi="Times New Roman" w:cs="Times New Roman"/>
          <w:sz w:val="24"/>
          <w:szCs w:val="24"/>
        </w:rPr>
        <w:t>n (or out</w:t>
      </w:r>
      <w:r w:rsidR="007660B2">
        <w:rPr>
          <w:rFonts w:ascii="Times New Roman" w:hAnsi="Times New Roman" w:cs="Times New Roman"/>
          <w:sz w:val="24"/>
          <w:szCs w:val="24"/>
        </w:rPr>
        <w:t xml:space="preserve"> of) character, I will</w:t>
      </w:r>
      <w:r w:rsidR="00364BF9">
        <w:rPr>
          <w:rFonts w:ascii="Times New Roman" w:hAnsi="Times New Roman" w:cs="Times New Roman"/>
          <w:sz w:val="24"/>
          <w:szCs w:val="24"/>
        </w:rPr>
        <w:t xml:space="preserve"> distinguish those owing</w:t>
      </w:r>
      <w:r>
        <w:rPr>
          <w:rFonts w:ascii="Times New Roman" w:hAnsi="Times New Roman" w:cs="Times New Roman"/>
          <w:sz w:val="24"/>
          <w:szCs w:val="24"/>
        </w:rPr>
        <w:t xml:space="preserve"> to the</w:t>
      </w:r>
      <w:r w:rsidR="007660B2">
        <w:rPr>
          <w:rFonts w:ascii="Times New Roman" w:hAnsi="Times New Roman" w:cs="Times New Roman"/>
          <w:sz w:val="24"/>
          <w:szCs w:val="24"/>
        </w:rPr>
        <w:t xml:space="preserve"> intellect’s</w:t>
      </w:r>
      <w:r>
        <w:rPr>
          <w:rFonts w:ascii="Times New Roman" w:hAnsi="Times New Roman" w:cs="Times New Roman"/>
          <w:sz w:val="24"/>
          <w:szCs w:val="24"/>
        </w:rPr>
        <w:t xml:space="preserve"> </w:t>
      </w:r>
      <w:r>
        <w:rPr>
          <w:rFonts w:ascii="Times New Roman" w:hAnsi="Times New Roman" w:cs="Times New Roman"/>
          <w:i/>
          <w:sz w:val="24"/>
          <w:szCs w:val="24"/>
        </w:rPr>
        <w:t>ov</w:t>
      </w:r>
      <w:r w:rsidR="00364BF9">
        <w:rPr>
          <w:rFonts w:ascii="Times New Roman" w:hAnsi="Times New Roman" w:cs="Times New Roman"/>
          <w:i/>
          <w:sz w:val="24"/>
          <w:szCs w:val="24"/>
        </w:rPr>
        <w:t>ercapacity</w:t>
      </w:r>
      <w:r w:rsidR="00364BF9">
        <w:rPr>
          <w:rFonts w:ascii="Times New Roman" w:hAnsi="Times New Roman" w:cs="Times New Roman"/>
          <w:sz w:val="24"/>
          <w:szCs w:val="24"/>
        </w:rPr>
        <w:t xml:space="preserve"> from those owing</w:t>
      </w:r>
      <w:r>
        <w:rPr>
          <w:rFonts w:ascii="Times New Roman" w:hAnsi="Times New Roman" w:cs="Times New Roman"/>
          <w:sz w:val="24"/>
          <w:szCs w:val="24"/>
        </w:rPr>
        <w:t xml:space="preserve"> to its </w:t>
      </w:r>
      <w:r w:rsidR="00364BF9">
        <w:rPr>
          <w:rFonts w:ascii="Times New Roman" w:hAnsi="Times New Roman" w:cs="Times New Roman"/>
          <w:i/>
          <w:sz w:val="24"/>
          <w:szCs w:val="24"/>
        </w:rPr>
        <w:t>incapacity</w:t>
      </w:r>
      <w:r>
        <w:rPr>
          <w:rFonts w:ascii="Times New Roman" w:hAnsi="Times New Roman" w:cs="Times New Roman"/>
          <w:sz w:val="24"/>
          <w:szCs w:val="24"/>
        </w:rPr>
        <w:t xml:space="preserve">. </w:t>
      </w:r>
    </w:p>
    <w:p w:rsidR="00A71B3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But we must first consider Schopenhauer’s concepts</w:t>
      </w:r>
      <w:r w:rsidR="001973B0">
        <w:rPr>
          <w:rFonts w:ascii="Times New Roman" w:eastAsia="Malgun Gothic" w:hAnsi="Times New Roman" w:cs="Times New Roman"/>
          <w:sz w:val="24"/>
          <w:szCs w:val="24"/>
        </w:rPr>
        <w:t xml:space="preserve"> of the will, character, motive,</w:t>
      </w:r>
      <w:r>
        <w:rPr>
          <w:rFonts w:ascii="Times New Roman" w:eastAsia="Malgun Gothic" w:hAnsi="Times New Roman" w:cs="Times New Roman"/>
          <w:sz w:val="24"/>
          <w:szCs w:val="24"/>
        </w:rPr>
        <w:t xml:space="preserve"> and the intellect</w:t>
      </w:r>
      <w:r w:rsidR="00CE531A">
        <w:rPr>
          <w:rFonts w:ascii="Times New Roman" w:eastAsia="Malgun Gothic" w:hAnsi="Times New Roman" w:cs="Times New Roman"/>
          <w:sz w:val="24"/>
          <w:szCs w:val="24"/>
        </w:rPr>
        <w:t>,</w:t>
      </w:r>
      <w:r>
        <w:rPr>
          <w:rFonts w:ascii="Times New Roman" w:eastAsia="Malgun Gothic" w:hAnsi="Times New Roman" w:cs="Times New Roman"/>
          <w:sz w:val="24"/>
          <w:szCs w:val="24"/>
        </w:rPr>
        <w:t xml:space="preserve"> in greater depths.</w:t>
      </w:r>
      <w:r w:rsidR="0075460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For Schopenhauer, “the will” is the “thing in itself” which lies behind the whole of the world of appearances.</w:t>
      </w:r>
      <w:r w:rsidR="0075460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It as an </w:t>
      </w:r>
      <w:r w:rsidR="00CE531A">
        <w:rPr>
          <w:rFonts w:ascii="Times New Roman" w:eastAsia="Malgun Gothic" w:hAnsi="Times New Roman" w:cs="Times New Roman"/>
          <w:sz w:val="24"/>
          <w:szCs w:val="24"/>
        </w:rPr>
        <w:t>unconscious striving or</w:t>
      </w:r>
      <w:r>
        <w:rPr>
          <w:rFonts w:ascii="Times New Roman" w:eastAsia="Malgun Gothic" w:hAnsi="Times New Roman" w:cs="Times New Roman"/>
          <w:sz w:val="24"/>
          <w:szCs w:val="24"/>
        </w:rPr>
        <w:t xml:space="preserve"> willing which is comparab</w:t>
      </w:r>
      <w:r w:rsidR="00CE531A">
        <w:rPr>
          <w:rFonts w:ascii="Times New Roman" w:eastAsia="Malgun Gothic" w:hAnsi="Times New Roman" w:cs="Times New Roman"/>
          <w:sz w:val="24"/>
          <w:szCs w:val="24"/>
        </w:rPr>
        <w:t>le with the striving or</w:t>
      </w:r>
      <w:r>
        <w:rPr>
          <w:rFonts w:ascii="Times New Roman" w:eastAsia="Malgun Gothic" w:hAnsi="Times New Roman" w:cs="Times New Roman"/>
          <w:sz w:val="24"/>
          <w:szCs w:val="24"/>
        </w:rPr>
        <w:t xml:space="preserve"> willing of our own of which we are immediately conscious. </w:t>
      </w:r>
      <w:r w:rsidR="0075460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It is supposed to be indivisible and unalterable insofar as it stands outside </w:t>
      </w:r>
      <w:r w:rsidR="00CE531A">
        <w:rPr>
          <w:rFonts w:ascii="Times New Roman" w:eastAsia="Malgun Gothic" w:hAnsi="Times New Roman" w:cs="Times New Roman"/>
          <w:sz w:val="24"/>
          <w:szCs w:val="24"/>
        </w:rPr>
        <w:t xml:space="preserve">of </w:t>
      </w:r>
      <w:r>
        <w:rPr>
          <w:rFonts w:ascii="Times New Roman" w:eastAsia="Malgun Gothic" w:hAnsi="Times New Roman" w:cs="Times New Roman"/>
          <w:sz w:val="24"/>
          <w:szCs w:val="24"/>
        </w:rPr>
        <w:t xml:space="preserve">space and time, and free insofar as it is not subordinate to the principle of sufficient reason. </w:t>
      </w:r>
      <w:r w:rsidR="00754607">
        <w:rPr>
          <w:rFonts w:ascii="Times New Roman" w:eastAsia="Malgun Gothic" w:hAnsi="Times New Roman" w:cs="Times New Roman"/>
          <w:sz w:val="24"/>
          <w:szCs w:val="24"/>
        </w:rPr>
        <w:t xml:space="preserve"> </w:t>
      </w:r>
      <w:proofErr w:type="spellStart"/>
      <w:r w:rsidR="00CE531A">
        <w:rPr>
          <w:rFonts w:ascii="Times New Roman" w:eastAsia="Malgun Gothic" w:hAnsi="Times New Roman" w:cs="Times New Roman"/>
          <w:sz w:val="24"/>
          <w:szCs w:val="24"/>
        </w:rPr>
        <w:t>Janaway</w:t>
      </w:r>
      <w:proofErr w:type="spellEnd"/>
      <w:r w:rsidR="00CE531A">
        <w:rPr>
          <w:rFonts w:ascii="Times New Roman" w:eastAsia="Malgun Gothic" w:hAnsi="Times New Roman" w:cs="Times New Roman"/>
          <w:sz w:val="24"/>
          <w:szCs w:val="24"/>
        </w:rPr>
        <w:t xml:space="preserve"> has observed that</w:t>
      </w:r>
      <w:r>
        <w:rPr>
          <w:rFonts w:ascii="Times New Roman" w:eastAsia="Malgun Gothic" w:hAnsi="Times New Roman" w:cs="Times New Roman"/>
          <w:sz w:val="24"/>
          <w:szCs w:val="24"/>
        </w:rPr>
        <w:t xml:space="preserve"> Schopenhauer seems to see the will as a s</w:t>
      </w:r>
      <w:r w:rsidR="00CE531A">
        <w:rPr>
          <w:rFonts w:ascii="Times New Roman" w:eastAsia="Malgun Gothic" w:hAnsi="Times New Roman" w:cs="Times New Roman"/>
          <w:sz w:val="24"/>
          <w:szCs w:val="24"/>
        </w:rPr>
        <w:t>triving</w:t>
      </w:r>
      <w:r>
        <w:rPr>
          <w:rFonts w:ascii="Times New Roman" w:eastAsia="Malgun Gothic" w:hAnsi="Times New Roman" w:cs="Times New Roman"/>
          <w:sz w:val="24"/>
          <w:szCs w:val="24"/>
        </w:rPr>
        <w:t xml:space="preserve"> or willing activity which operate</w:t>
      </w:r>
      <w:r w:rsidR="00672F7B">
        <w:rPr>
          <w:rFonts w:ascii="Times New Roman" w:eastAsia="Malgun Gothic" w:hAnsi="Times New Roman" w:cs="Times New Roman"/>
          <w:sz w:val="24"/>
          <w:szCs w:val="24"/>
        </w:rPr>
        <w:t>s</w:t>
      </w:r>
      <w:r w:rsidR="00CE531A">
        <w:rPr>
          <w:rFonts w:ascii="Times New Roman" w:eastAsia="Malgun Gothic" w:hAnsi="Times New Roman" w:cs="Times New Roman"/>
          <w:sz w:val="24"/>
          <w:szCs w:val="24"/>
        </w:rPr>
        <w:t xml:space="preserve"> at different levels of general</w:t>
      </w:r>
      <w:r>
        <w:rPr>
          <w:rFonts w:ascii="Times New Roman" w:eastAsia="Malgun Gothic" w:hAnsi="Times New Roman" w:cs="Times New Roman"/>
          <w:sz w:val="24"/>
          <w:szCs w:val="24"/>
        </w:rPr>
        <w:t>ity</w:t>
      </w:r>
      <w:r w:rsidR="00102F08">
        <w:rPr>
          <w:rFonts w:ascii="Times New Roman" w:eastAsia="Malgun Gothic" w:hAnsi="Times New Roman" w:cs="Times New Roman"/>
          <w:sz w:val="24"/>
          <w:szCs w:val="24"/>
        </w:rPr>
        <w:t xml:space="preserve"> (</w:t>
      </w:r>
      <w:proofErr w:type="spellStart"/>
      <w:r w:rsidR="00102F08">
        <w:rPr>
          <w:rFonts w:ascii="Times New Roman" w:eastAsia="Malgun Gothic" w:hAnsi="Times New Roman" w:cs="Times New Roman"/>
          <w:sz w:val="24"/>
          <w:szCs w:val="24"/>
        </w:rPr>
        <w:t>Janaway</w:t>
      </w:r>
      <w:proofErr w:type="spellEnd"/>
      <w:r w:rsidR="00102F08">
        <w:rPr>
          <w:rFonts w:ascii="Times New Roman" w:eastAsia="Malgun Gothic" w:hAnsi="Times New Roman" w:cs="Times New Roman"/>
          <w:sz w:val="24"/>
          <w:szCs w:val="24"/>
        </w:rPr>
        <w:t>, 1999, pp. 151, 153)</w:t>
      </w:r>
      <w:r>
        <w:rPr>
          <w:rFonts w:ascii="Times New Roman" w:eastAsia="Malgun Gothic" w:hAnsi="Times New Roman" w:cs="Times New Roman"/>
          <w:sz w:val="24"/>
          <w:szCs w:val="24"/>
        </w:rPr>
        <w:t xml:space="preserve">. </w:t>
      </w:r>
      <w:r w:rsidR="0075460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At the most general leve</w:t>
      </w:r>
      <w:r w:rsidR="00CE374D">
        <w:rPr>
          <w:rFonts w:ascii="Times New Roman" w:eastAsia="Malgun Gothic" w:hAnsi="Times New Roman" w:cs="Times New Roman"/>
          <w:sz w:val="24"/>
          <w:szCs w:val="24"/>
        </w:rPr>
        <w:t xml:space="preserve">l, it operates as (a) </w:t>
      </w:r>
      <w:r w:rsidR="00CE374D" w:rsidRPr="006E49C5">
        <w:rPr>
          <w:rFonts w:ascii="Times New Roman" w:eastAsia="Malgun Gothic" w:hAnsi="Times New Roman" w:cs="Times New Roman"/>
          <w:i/>
          <w:sz w:val="24"/>
          <w:szCs w:val="24"/>
        </w:rPr>
        <w:t>the original</w:t>
      </w:r>
      <w:r w:rsidRPr="006E49C5">
        <w:rPr>
          <w:rFonts w:ascii="Times New Roman" w:eastAsia="Malgun Gothic" w:hAnsi="Times New Roman" w:cs="Times New Roman"/>
          <w:i/>
          <w:sz w:val="24"/>
          <w:szCs w:val="24"/>
        </w:rPr>
        <w:t xml:space="preserve"> will</w:t>
      </w:r>
      <w:r>
        <w:rPr>
          <w:rFonts w:ascii="Times New Roman" w:eastAsia="Malgun Gothic" w:hAnsi="Times New Roman" w:cs="Times New Roman"/>
          <w:sz w:val="24"/>
          <w:szCs w:val="24"/>
        </w:rPr>
        <w:t xml:space="preserve"> </w:t>
      </w:r>
      <w:r w:rsidR="00CE374D">
        <w:rPr>
          <w:rFonts w:ascii="Times New Roman" w:eastAsia="Malgun Gothic" w:hAnsi="Times New Roman" w:cs="Times New Roman"/>
          <w:sz w:val="24"/>
          <w:szCs w:val="24"/>
        </w:rPr>
        <w:t>(</w:t>
      </w:r>
      <w:proofErr w:type="spellStart"/>
      <w:r w:rsidR="00CE374D" w:rsidRPr="00CE374D">
        <w:rPr>
          <w:rFonts w:ascii="Times New Roman" w:eastAsia="Malgun Gothic" w:hAnsi="Times New Roman" w:cs="Times New Roman"/>
          <w:i/>
          <w:sz w:val="24"/>
          <w:szCs w:val="24"/>
        </w:rPr>
        <w:t>Urwille</w:t>
      </w:r>
      <w:proofErr w:type="spellEnd"/>
      <w:r w:rsidR="00CE374D">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which underlies everything in nature.</w:t>
      </w:r>
      <w:r w:rsidR="00754607">
        <w:rPr>
          <w:rFonts w:ascii="Times New Roman" w:eastAsia="Malgun Gothic" w:hAnsi="Times New Roman" w:cs="Times New Roman"/>
          <w:sz w:val="24"/>
          <w:szCs w:val="24"/>
        </w:rPr>
        <w:t xml:space="preserve"> </w:t>
      </w:r>
      <w:r w:rsidR="00D7497F">
        <w:rPr>
          <w:rFonts w:ascii="Times New Roman" w:eastAsia="Malgun Gothic" w:hAnsi="Times New Roman" w:cs="Times New Roman"/>
          <w:sz w:val="24"/>
          <w:szCs w:val="24"/>
        </w:rPr>
        <w:t xml:space="preserve"> At a more specific</w:t>
      </w:r>
      <w:r w:rsidR="006E49C5">
        <w:rPr>
          <w:rFonts w:ascii="Times New Roman" w:eastAsia="Malgun Gothic" w:hAnsi="Times New Roman" w:cs="Times New Roman"/>
          <w:sz w:val="24"/>
          <w:szCs w:val="24"/>
        </w:rPr>
        <w:t xml:space="preserve"> level, it operates as (b) </w:t>
      </w:r>
      <w:r w:rsidR="006E49C5" w:rsidRPr="006E49C5">
        <w:rPr>
          <w:rFonts w:ascii="Times New Roman" w:eastAsia="Malgun Gothic" w:hAnsi="Times New Roman" w:cs="Times New Roman"/>
          <w:i/>
          <w:sz w:val="24"/>
          <w:szCs w:val="24"/>
        </w:rPr>
        <w:t>the will to life</w:t>
      </w:r>
      <w:r>
        <w:rPr>
          <w:rFonts w:ascii="Times New Roman" w:eastAsia="Malgun Gothic" w:hAnsi="Times New Roman" w:cs="Times New Roman"/>
          <w:sz w:val="24"/>
          <w:szCs w:val="24"/>
        </w:rPr>
        <w:t xml:space="preserve"> (</w:t>
      </w:r>
      <w:proofErr w:type="spellStart"/>
      <w:r w:rsidRPr="0038604F">
        <w:rPr>
          <w:rFonts w:ascii="Times New Roman" w:eastAsia="Malgun Gothic" w:hAnsi="Times New Roman" w:cs="Times New Roman"/>
          <w:i/>
          <w:sz w:val="24"/>
          <w:szCs w:val="24"/>
        </w:rPr>
        <w:t>Wille</w:t>
      </w:r>
      <w:proofErr w:type="spellEnd"/>
      <w:r w:rsidRPr="0038604F">
        <w:rPr>
          <w:rFonts w:ascii="Times New Roman" w:eastAsia="Malgun Gothic" w:hAnsi="Times New Roman" w:cs="Times New Roman"/>
          <w:i/>
          <w:sz w:val="24"/>
          <w:szCs w:val="24"/>
        </w:rPr>
        <w:t xml:space="preserve"> </w:t>
      </w:r>
      <w:proofErr w:type="spellStart"/>
      <w:r w:rsidRPr="0038604F">
        <w:rPr>
          <w:rFonts w:ascii="Times New Roman" w:eastAsia="Malgun Gothic" w:hAnsi="Times New Roman" w:cs="Times New Roman"/>
          <w:i/>
          <w:sz w:val="24"/>
          <w:szCs w:val="24"/>
        </w:rPr>
        <w:t>zum</w:t>
      </w:r>
      <w:proofErr w:type="spellEnd"/>
      <w:r w:rsidRPr="0038604F">
        <w:rPr>
          <w:rFonts w:ascii="Times New Roman" w:eastAsia="Malgun Gothic" w:hAnsi="Times New Roman" w:cs="Times New Roman"/>
          <w:i/>
          <w:sz w:val="24"/>
          <w:szCs w:val="24"/>
        </w:rPr>
        <w:t xml:space="preserve"> </w:t>
      </w:r>
      <w:proofErr w:type="spellStart"/>
      <w:r w:rsidRPr="0038604F">
        <w:rPr>
          <w:rFonts w:ascii="Times New Roman" w:eastAsia="Malgun Gothic" w:hAnsi="Times New Roman" w:cs="Times New Roman"/>
          <w:i/>
          <w:sz w:val="24"/>
          <w:szCs w:val="24"/>
        </w:rPr>
        <w:t>Leben</w:t>
      </w:r>
      <w:proofErr w:type="spellEnd"/>
      <w:r>
        <w:rPr>
          <w:rFonts w:ascii="Times New Roman" w:eastAsia="Malgun Gothic" w:hAnsi="Times New Roman" w:cs="Times New Roman"/>
          <w:sz w:val="24"/>
          <w:szCs w:val="24"/>
        </w:rPr>
        <w:t>) which underlies every living thing in nature.</w:t>
      </w:r>
      <w:r w:rsidR="00754607">
        <w:rPr>
          <w:rFonts w:ascii="Times New Roman" w:eastAsia="Malgun Gothic" w:hAnsi="Times New Roman" w:cs="Times New Roman"/>
          <w:sz w:val="24"/>
          <w:szCs w:val="24"/>
        </w:rPr>
        <w:t xml:space="preserve"> </w:t>
      </w:r>
      <w:r w:rsidR="00D7497F">
        <w:rPr>
          <w:rFonts w:ascii="Times New Roman" w:eastAsia="Malgun Gothic" w:hAnsi="Times New Roman" w:cs="Times New Roman"/>
          <w:sz w:val="24"/>
          <w:szCs w:val="24"/>
        </w:rPr>
        <w:t xml:space="preserve"> At </w:t>
      </w:r>
      <w:r w:rsidR="00D7497F">
        <w:rPr>
          <w:rFonts w:ascii="Times New Roman" w:eastAsia="Malgun Gothic" w:hAnsi="Times New Roman" w:cs="Times New Roman"/>
          <w:sz w:val="24"/>
          <w:szCs w:val="24"/>
        </w:rPr>
        <w:lastRenderedPageBreak/>
        <w:t>the n</w:t>
      </w:r>
      <w:r>
        <w:rPr>
          <w:rFonts w:ascii="Times New Roman" w:eastAsia="Malgun Gothic" w:hAnsi="Times New Roman" w:cs="Times New Roman"/>
          <w:sz w:val="24"/>
          <w:szCs w:val="24"/>
        </w:rPr>
        <w:t>ext</w:t>
      </w:r>
      <w:r w:rsidR="00D7497F">
        <w:rPr>
          <w:rFonts w:ascii="Times New Roman" w:eastAsia="Malgun Gothic" w:hAnsi="Times New Roman" w:cs="Times New Roman"/>
          <w:sz w:val="24"/>
          <w:szCs w:val="24"/>
        </w:rPr>
        <w:t xml:space="preserve"> more specific level</w:t>
      </w:r>
      <w:r>
        <w:rPr>
          <w:rFonts w:ascii="Times New Roman" w:eastAsia="Malgun Gothic" w:hAnsi="Times New Roman" w:cs="Times New Roman"/>
          <w:sz w:val="24"/>
          <w:szCs w:val="24"/>
        </w:rPr>
        <w:t xml:space="preserve">, it operates as (c) </w:t>
      </w:r>
      <w:r w:rsidR="006E49C5">
        <w:rPr>
          <w:rFonts w:ascii="Times New Roman" w:eastAsia="Malgun Gothic" w:hAnsi="Times New Roman" w:cs="Times New Roman"/>
          <w:i/>
          <w:sz w:val="24"/>
          <w:szCs w:val="24"/>
        </w:rPr>
        <w:t>the will of a</w:t>
      </w:r>
      <w:r w:rsidRPr="006E49C5">
        <w:rPr>
          <w:rFonts w:ascii="Times New Roman" w:eastAsia="Malgun Gothic" w:hAnsi="Times New Roman" w:cs="Times New Roman"/>
          <w:i/>
          <w:sz w:val="24"/>
          <w:szCs w:val="24"/>
        </w:rPr>
        <w:t xml:space="preserve"> specie</w:t>
      </w:r>
      <w:r w:rsidR="00CE374D" w:rsidRPr="006E49C5">
        <w:rPr>
          <w:rFonts w:ascii="Times New Roman" w:eastAsia="Malgun Gothic" w:hAnsi="Times New Roman" w:cs="Times New Roman"/>
          <w:i/>
          <w:sz w:val="24"/>
          <w:szCs w:val="24"/>
        </w:rPr>
        <w:t>s</w:t>
      </w:r>
      <w:r w:rsidR="00CE374D">
        <w:rPr>
          <w:rFonts w:ascii="Times New Roman" w:eastAsia="Malgun Gothic" w:hAnsi="Times New Roman" w:cs="Times New Roman"/>
          <w:sz w:val="24"/>
          <w:szCs w:val="24"/>
        </w:rPr>
        <w:t xml:space="preserve"> which</w:t>
      </w:r>
      <w:r w:rsidR="006E49C5">
        <w:rPr>
          <w:rFonts w:ascii="Times New Roman" w:eastAsia="Malgun Gothic" w:hAnsi="Times New Roman" w:cs="Times New Roman"/>
          <w:sz w:val="24"/>
          <w:szCs w:val="24"/>
        </w:rPr>
        <w:t xml:space="preserve"> all members of the</w:t>
      </w:r>
      <w:r>
        <w:rPr>
          <w:rFonts w:ascii="Times New Roman" w:eastAsia="Malgun Gothic" w:hAnsi="Times New Roman" w:cs="Times New Roman"/>
          <w:sz w:val="24"/>
          <w:szCs w:val="24"/>
        </w:rPr>
        <w:t xml:space="preserve"> species</w:t>
      </w:r>
      <w:r w:rsidR="00CE374D">
        <w:rPr>
          <w:rFonts w:ascii="Times New Roman" w:eastAsia="Malgun Gothic" w:hAnsi="Times New Roman" w:cs="Times New Roman"/>
          <w:sz w:val="24"/>
          <w:szCs w:val="24"/>
        </w:rPr>
        <w:t xml:space="preserve"> have in common</w:t>
      </w:r>
      <w:r>
        <w:rPr>
          <w:rFonts w:ascii="Times New Roman" w:eastAsia="Malgun Gothic" w:hAnsi="Times New Roman" w:cs="Times New Roman"/>
          <w:sz w:val="24"/>
          <w:szCs w:val="24"/>
        </w:rPr>
        <w:t>.</w:t>
      </w:r>
      <w:r w:rsidR="0075460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At the most specific level, it operates as (d) </w:t>
      </w:r>
      <w:r w:rsidRPr="006E49C5">
        <w:rPr>
          <w:rFonts w:ascii="Times New Roman" w:eastAsia="Malgun Gothic" w:hAnsi="Times New Roman" w:cs="Times New Roman"/>
          <w:i/>
          <w:sz w:val="24"/>
          <w:szCs w:val="24"/>
        </w:rPr>
        <w:t>the individual will</w:t>
      </w:r>
      <w:r>
        <w:rPr>
          <w:rFonts w:ascii="Times New Roman" w:eastAsia="Malgun Gothic" w:hAnsi="Times New Roman" w:cs="Times New Roman"/>
          <w:sz w:val="24"/>
          <w:szCs w:val="24"/>
        </w:rPr>
        <w:t xml:space="preserve"> which is unique to e</w:t>
      </w:r>
      <w:r w:rsidR="00CE374D">
        <w:rPr>
          <w:rFonts w:ascii="Times New Roman" w:eastAsia="Malgun Gothic" w:hAnsi="Times New Roman" w:cs="Times New Roman"/>
          <w:sz w:val="24"/>
          <w:szCs w:val="24"/>
        </w:rPr>
        <w:t xml:space="preserve">ach </w:t>
      </w:r>
      <w:r w:rsidR="00D7497F">
        <w:rPr>
          <w:rFonts w:ascii="Times New Roman" w:eastAsia="Malgun Gothic" w:hAnsi="Times New Roman" w:cs="Times New Roman"/>
          <w:sz w:val="24"/>
          <w:szCs w:val="24"/>
        </w:rPr>
        <w:t>of us</w:t>
      </w:r>
      <w:r w:rsidR="00CE374D">
        <w:rPr>
          <w:rFonts w:ascii="Times New Roman" w:eastAsia="Malgun Gothic" w:hAnsi="Times New Roman" w:cs="Times New Roman"/>
          <w:sz w:val="24"/>
          <w:szCs w:val="24"/>
        </w:rPr>
        <w:t>, i.e., we do not have in common</w:t>
      </w:r>
      <w:r>
        <w:rPr>
          <w:rFonts w:ascii="Times New Roman" w:eastAsia="Malgun Gothic" w:hAnsi="Times New Roman" w:cs="Times New Roman"/>
          <w:sz w:val="24"/>
          <w:szCs w:val="24"/>
        </w:rPr>
        <w:t xml:space="preserve"> with anything else.</w:t>
      </w:r>
      <w:r w:rsidR="00754607">
        <w:rPr>
          <w:rFonts w:ascii="Times New Roman" w:eastAsia="Malgun Gothic" w:hAnsi="Times New Roman" w:cs="Times New Roman"/>
          <w:sz w:val="24"/>
          <w:szCs w:val="24"/>
        </w:rPr>
        <w:t xml:space="preserve"> </w:t>
      </w:r>
      <w:r w:rsidR="00672F7B">
        <w:rPr>
          <w:rFonts w:ascii="Times New Roman" w:eastAsia="Malgun Gothic" w:hAnsi="Times New Roman" w:cs="Times New Roman"/>
          <w:sz w:val="24"/>
          <w:szCs w:val="24"/>
        </w:rPr>
        <w:t xml:space="preserve"> </w:t>
      </w:r>
      <w:r w:rsidR="00C80B4B">
        <w:rPr>
          <w:rFonts w:ascii="Times New Roman" w:eastAsia="Malgun Gothic" w:hAnsi="Times New Roman" w:cs="Times New Roman"/>
          <w:sz w:val="24"/>
          <w:szCs w:val="24"/>
        </w:rPr>
        <w:t xml:space="preserve">Only human beings are considered to possess an individual will; plants and animals only possess the will of their species.  </w:t>
      </w:r>
      <w:r w:rsidR="00F866E6">
        <w:rPr>
          <w:rFonts w:ascii="Times New Roman" w:eastAsia="Malgun Gothic" w:hAnsi="Times New Roman" w:cs="Times New Roman"/>
          <w:sz w:val="24"/>
          <w:szCs w:val="24"/>
        </w:rPr>
        <w:t>T</w:t>
      </w:r>
      <w:r w:rsidR="00376ABE">
        <w:rPr>
          <w:rFonts w:ascii="Times New Roman" w:eastAsia="Malgun Gothic" w:hAnsi="Times New Roman" w:cs="Times New Roman"/>
          <w:sz w:val="24"/>
          <w:szCs w:val="24"/>
        </w:rPr>
        <w:t>he activity</w:t>
      </w:r>
      <w:r w:rsidR="00D7497F">
        <w:rPr>
          <w:rFonts w:ascii="Times New Roman" w:eastAsia="Malgun Gothic" w:hAnsi="Times New Roman" w:cs="Times New Roman"/>
          <w:sz w:val="24"/>
          <w:szCs w:val="24"/>
        </w:rPr>
        <w:t xml:space="preserve"> at a higher level of general</w:t>
      </w:r>
      <w:r w:rsidR="007514B5">
        <w:rPr>
          <w:rFonts w:ascii="Times New Roman" w:eastAsia="Malgun Gothic" w:hAnsi="Times New Roman" w:cs="Times New Roman"/>
          <w:sz w:val="24"/>
          <w:szCs w:val="24"/>
        </w:rPr>
        <w:t>ity</w:t>
      </w:r>
      <w:r w:rsidR="00F866E6">
        <w:rPr>
          <w:rFonts w:ascii="Times New Roman" w:eastAsia="Malgun Gothic" w:hAnsi="Times New Roman" w:cs="Times New Roman"/>
          <w:sz w:val="24"/>
          <w:szCs w:val="24"/>
        </w:rPr>
        <w:t xml:space="preserve"> </w:t>
      </w:r>
      <w:r w:rsidR="00D7497F">
        <w:rPr>
          <w:rFonts w:ascii="Times New Roman" w:eastAsia="Malgun Gothic" w:hAnsi="Times New Roman" w:cs="Times New Roman"/>
          <w:sz w:val="24"/>
          <w:szCs w:val="24"/>
        </w:rPr>
        <w:t>that</w:t>
      </w:r>
      <w:r w:rsidR="00F866E6">
        <w:rPr>
          <w:rFonts w:ascii="Times New Roman" w:eastAsia="Malgun Gothic" w:hAnsi="Times New Roman" w:cs="Times New Roman"/>
          <w:sz w:val="24"/>
          <w:szCs w:val="24"/>
        </w:rPr>
        <w:t xml:space="preserve"> support</w:t>
      </w:r>
      <w:r w:rsidR="00D7497F">
        <w:rPr>
          <w:rFonts w:ascii="Times New Roman" w:eastAsia="Malgun Gothic" w:hAnsi="Times New Roman" w:cs="Times New Roman"/>
          <w:sz w:val="24"/>
          <w:szCs w:val="24"/>
        </w:rPr>
        <w:t>s</w:t>
      </w:r>
      <w:r w:rsidR="00F866E6">
        <w:rPr>
          <w:rFonts w:ascii="Times New Roman" w:eastAsia="Malgun Gothic" w:hAnsi="Times New Roman" w:cs="Times New Roman"/>
          <w:sz w:val="24"/>
          <w:szCs w:val="24"/>
        </w:rPr>
        <w:t xml:space="preserve"> and determine</w:t>
      </w:r>
      <w:r w:rsidR="00D7497F">
        <w:rPr>
          <w:rFonts w:ascii="Times New Roman" w:eastAsia="Malgun Gothic" w:hAnsi="Times New Roman" w:cs="Times New Roman"/>
          <w:sz w:val="24"/>
          <w:szCs w:val="24"/>
        </w:rPr>
        <w:t>s</w:t>
      </w:r>
      <w:r w:rsidR="00376ABE">
        <w:rPr>
          <w:rFonts w:ascii="Times New Roman" w:eastAsia="Malgun Gothic" w:hAnsi="Times New Roman" w:cs="Times New Roman"/>
          <w:sz w:val="24"/>
          <w:szCs w:val="24"/>
        </w:rPr>
        <w:t xml:space="preserve"> the activity</w:t>
      </w:r>
      <w:r w:rsidR="007514B5">
        <w:rPr>
          <w:rFonts w:ascii="Times New Roman" w:eastAsia="Malgun Gothic" w:hAnsi="Times New Roman" w:cs="Times New Roman"/>
          <w:sz w:val="24"/>
          <w:szCs w:val="24"/>
        </w:rPr>
        <w:t xml:space="preserve"> at</w:t>
      </w:r>
      <w:r w:rsidR="00D7497F">
        <w:rPr>
          <w:rFonts w:ascii="Times New Roman" w:eastAsia="Malgun Gothic" w:hAnsi="Times New Roman" w:cs="Times New Roman"/>
          <w:sz w:val="24"/>
          <w:szCs w:val="24"/>
        </w:rPr>
        <w:t xml:space="preserve"> a low</w:t>
      </w:r>
      <w:r w:rsidR="00F866E6">
        <w:rPr>
          <w:rFonts w:ascii="Times New Roman" w:eastAsia="Malgun Gothic" w:hAnsi="Times New Roman" w:cs="Times New Roman"/>
          <w:sz w:val="24"/>
          <w:szCs w:val="24"/>
        </w:rPr>
        <w:t>er level</w:t>
      </w:r>
      <w:r w:rsidR="00D7497F">
        <w:rPr>
          <w:rFonts w:ascii="Times New Roman" w:eastAsia="Malgun Gothic" w:hAnsi="Times New Roman" w:cs="Times New Roman"/>
          <w:sz w:val="24"/>
          <w:szCs w:val="24"/>
        </w:rPr>
        <w:t xml:space="preserve"> of general</w:t>
      </w:r>
      <w:r w:rsidR="00376ABE">
        <w:rPr>
          <w:rFonts w:ascii="Times New Roman" w:eastAsia="Malgun Gothic" w:hAnsi="Times New Roman" w:cs="Times New Roman"/>
          <w:sz w:val="24"/>
          <w:szCs w:val="24"/>
        </w:rPr>
        <w:t>ity</w:t>
      </w:r>
      <w:r w:rsidR="00D7497F">
        <w:rPr>
          <w:rFonts w:ascii="Times New Roman" w:eastAsia="Malgun Gothic" w:hAnsi="Times New Roman" w:cs="Times New Roman"/>
          <w:sz w:val="24"/>
          <w:szCs w:val="24"/>
        </w:rPr>
        <w:t xml:space="preserve"> is also capable of</w:t>
      </w:r>
      <w:r w:rsidR="00F866E6">
        <w:rPr>
          <w:rFonts w:ascii="Times New Roman" w:eastAsia="Malgun Gothic" w:hAnsi="Times New Roman" w:cs="Times New Roman"/>
          <w:sz w:val="24"/>
          <w:szCs w:val="24"/>
        </w:rPr>
        <w:t xml:space="preserve"> counter</w:t>
      </w:r>
      <w:r w:rsidR="00D7497F">
        <w:rPr>
          <w:rFonts w:ascii="Times New Roman" w:eastAsia="Malgun Gothic" w:hAnsi="Times New Roman" w:cs="Times New Roman"/>
          <w:sz w:val="24"/>
          <w:szCs w:val="24"/>
        </w:rPr>
        <w:t>ing</w:t>
      </w:r>
      <w:r w:rsidR="00376ABE">
        <w:rPr>
          <w:rFonts w:ascii="Times New Roman" w:eastAsia="Malgun Gothic" w:hAnsi="Times New Roman" w:cs="Times New Roman"/>
          <w:sz w:val="24"/>
          <w:szCs w:val="24"/>
        </w:rPr>
        <w:t xml:space="preserve"> and cancel</w:t>
      </w:r>
      <w:r w:rsidR="00D7497F">
        <w:rPr>
          <w:rFonts w:ascii="Times New Roman" w:eastAsia="Malgun Gothic" w:hAnsi="Times New Roman" w:cs="Times New Roman"/>
          <w:sz w:val="24"/>
          <w:szCs w:val="24"/>
        </w:rPr>
        <w:t>ing</w:t>
      </w:r>
      <w:r w:rsidR="00376ABE">
        <w:rPr>
          <w:rFonts w:ascii="Times New Roman" w:eastAsia="Malgun Gothic" w:hAnsi="Times New Roman" w:cs="Times New Roman"/>
          <w:sz w:val="24"/>
          <w:szCs w:val="24"/>
        </w:rPr>
        <w:t xml:space="preserve"> it</w:t>
      </w:r>
      <w:r w:rsidR="00F866E6">
        <w:rPr>
          <w:rFonts w:ascii="Times New Roman" w:eastAsia="Malgun Gothic" w:hAnsi="Times New Roman" w:cs="Times New Roman"/>
          <w:sz w:val="24"/>
          <w:szCs w:val="24"/>
        </w:rPr>
        <w:t>.</w:t>
      </w:r>
      <w:r w:rsidR="007514B5">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w:t>
      </w:r>
    </w:p>
    <w:p w:rsidR="00A71B31" w:rsidRDefault="00C80B4B"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Unlike plant</w:t>
      </w:r>
      <w:r w:rsidR="00773412">
        <w:rPr>
          <w:rFonts w:ascii="Times New Roman" w:eastAsia="Malgun Gothic" w:hAnsi="Times New Roman" w:cs="Times New Roman"/>
          <w:sz w:val="24"/>
          <w:szCs w:val="24"/>
        </w:rPr>
        <w:t>s</w:t>
      </w:r>
      <w:r>
        <w:rPr>
          <w:rFonts w:ascii="Times New Roman" w:eastAsia="Malgun Gothic" w:hAnsi="Times New Roman" w:cs="Times New Roman"/>
          <w:sz w:val="24"/>
          <w:szCs w:val="24"/>
        </w:rPr>
        <w:t xml:space="preserve"> </w:t>
      </w:r>
      <w:r w:rsidR="00773412">
        <w:rPr>
          <w:rFonts w:ascii="Times New Roman" w:eastAsia="Malgun Gothic" w:hAnsi="Times New Roman" w:cs="Times New Roman"/>
          <w:sz w:val="24"/>
          <w:szCs w:val="24"/>
        </w:rPr>
        <w:t>and</w:t>
      </w:r>
      <w:r>
        <w:rPr>
          <w:rFonts w:ascii="Times New Roman" w:eastAsia="Malgun Gothic" w:hAnsi="Times New Roman" w:cs="Times New Roman"/>
          <w:sz w:val="24"/>
          <w:szCs w:val="24"/>
        </w:rPr>
        <w:t xml:space="preserve"> animal</w:t>
      </w:r>
      <w:r w:rsidR="00773412">
        <w:rPr>
          <w:rFonts w:ascii="Times New Roman" w:eastAsia="Malgun Gothic" w:hAnsi="Times New Roman" w:cs="Times New Roman"/>
          <w:sz w:val="24"/>
          <w:szCs w:val="24"/>
        </w:rPr>
        <w:t>s</w:t>
      </w:r>
      <w:r>
        <w:rPr>
          <w:rFonts w:ascii="Times New Roman" w:eastAsia="Malgun Gothic" w:hAnsi="Times New Roman" w:cs="Times New Roman"/>
          <w:sz w:val="24"/>
          <w:szCs w:val="24"/>
        </w:rPr>
        <w:t xml:space="preserve">, </w:t>
      </w:r>
      <w:r w:rsidR="00773412">
        <w:rPr>
          <w:rFonts w:ascii="Times New Roman" w:eastAsia="Malgun Gothic" w:hAnsi="Times New Roman" w:cs="Times New Roman"/>
          <w:sz w:val="24"/>
          <w:szCs w:val="24"/>
        </w:rPr>
        <w:t>each</w:t>
      </w:r>
      <w:r>
        <w:rPr>
          <w:rFonts w:ascii="Times New Roman" w:eastAsia="Malgun Gothic" w:hAnsi="Times New Roman" w:cs="Times New Roman"/>
          <w:sz w:val="24"/>
          <w:szCs w:val="24"/>
        </w:rPr>
        <w:t xml:space="preserve"> human being has a unique character of his own. </w:t>
      </w:r>
      <w:r w:rsidR="00773412">
        <w:rPr>
          <w:rFonts w:ascii="Times New Roman" w:eastAsia="Malgun Gothic" w:hAnsi="Times New Roman" w:cs="Times New Roman"/>
          <w:sz w:val="24"/>
          <w:szCs w:val="24"/>
        </w:rPr>
        <w:t xml:space="preserve"> Our</w:t>
      </w:r>
      <w:r>
        <w:rPr>
          <w:rFonts w:ascii="Times New Roman" w:eastAsia="Malgun Gothic" w:hAnsi="Times New Roman" w:cs="Times New Roman"/>
          <w:sz w:val="24"/>
          <w:szCs w:val="24"/>
        </w:rPr>
        <w:t xml:space="preserve"> character</w:t>
      </w:r>
      <w:r w:rsidR="00773412">
        <w:rPr>
          <w:rFonts w:ascii="Times New Roman" w:eastAsia="Malgun Gothic" w:hAnsi="Times New Roman" w:cs="Times New Roman"/>
          <w:sz w:val="24"/>
          <w:szCs w:val="24"/>
        </w:rPr>
        <w:t xml:space="preserve"> is determined by a single</w:t>
      </w:r>
      <w:r>
        <w:rPr>
          <w:rFonts w:ascii="Times New Roman" w:eastAsia="Malgun Gothic" w:hAnsi="Times New Roman" w:cs="Times New Roman"/>
          <w:sz w:val="24"/>
          <w:szCs w:val="24"/>
        </w:rPr>
        <w:t xml:space="preserve"> act of our</w:t>
      </w:r>
      <w:r w:rsidR="00A71B31">
        <w:rPr>
          <w:rFonts w:ascii="Times New Roman" w:eastAsia="Malgun Gothic" w:hAnsi="Times New Roman" w:cs="Times New Roman"/>
          <w:sz w:val="24"/>
          <w:szCs w:val="24"/>
        </w:rPr>
        <w:t xml:space="preserve"> individual wil</w:t>
      </w:r>
      <w:r>
        <w:rPr>
          <w:rFonts w:ascii="Times New Roman" w:eastAsia="Malgun Gothic" w:hAnsi="Times New Roman" w:cs="Times New Roman"/>
          <w:sz w:val="24"/>
          <w:szCs w:val="24"/>
        </w:rPr>
        <w:t>l</w:t>
      </w:r>
      <w:r w:rsidR="00A71B31">
        <w:rPr>
          <w:rFonts w:ascii="Times New Roman" w:eastAsia="Malgun Gothic" w:hAnsi="Times New Roman" w:cs="Times New Roman"/>
          <w:sz w:val="24"/>
          <w:szCs w:val="24"/>
        </w:rPr>
        <w:t xml:space="preserve">. </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F</w:t>
      </w:r>
      <w:r w:rsidR="00A71B31">
        <w:rPr>
          <w:rFonts w:ascii="Times New Roman" w:hAnsi="Times New Roman"/>
          <w:sz w:val="24"/>
          <w:szCs w:val="24"/>
        </w:rPr>
        <w:t>rom the transcenden</w:t>
      </w:r>
      <w:r w:rsidR="00773412">
        <w:rPr>
          <w:rFonts w:ascii="Times New Roman" w:hAnsi="Times New Roman"/>
          <w:sz w:val="24"/>
          <w:szCs w:val="24"/>
        </w:rPr>
        <w:t>tal point of view, it</w:t>
      </w:r>
      <w:r w:rsidR="00A71B31">
        <w:rPr>
          <w:rFonts w:ascii="Times New Roman" w:hAnsi="Times New Roman"/>
          <w:sz w:val="24"/>
          <w:szCs w:val="24"/>
        </w:rPr>
        <w:t xml:space="preserve"> is something for which we are responsible insofar it is determined by an act of our will which is not subordinated to the principle of sufficient r</w:t>
      </w:r>
      <w:r w:rsidR="006412F5">
        <w:rPr>
          <w:rFonts w:ascii="Times New Roman" w:hAnsi="Times New Roman"/>
          <w:sz w:val="24"/>
          <w:szCs w:val="24"/>
        </w:rPr>
        <w:t xml:space="preserve">eason and, therefore, free; </w:t>
      </w:r>
      <w:r w:rsidR="00A71B31">
        <w:rPr>
          <w:rFonts w:ascii="Times New Roman" w:eastAsia="Malgun Gothic" w:hAnsi="Times New Roman" w:cs="Times New Roman"/>
          <w:sz w:val="24"/>
          <w:szCs w:val="24"/>
        </w:rPr>
        <w:t>from the empiri</w:t>
      </w:r>
      <w:r w:rsidR="00773412">
        <w:rPr>
          <w:rFonts w:ascii="Times New Roman" w:eastAsia="Malgun Gothic" w:hAnsi="Times New Roman" w:cs="Times New Roman"/>
          <w:sz w:val="24"/>
          <w:szCs w:val="24"/>
        </w:rPr>
        <w:t>cal point of view, it</w:t>
      </w:r>
      <w:r w:rsidR="00A71B31">
        <w:rPr>
          <w:rFonts w:ascii="Times New Roman" w:eastAsia="Malgun Gothic" w:hAnsi="Times New Roman" w:cs="Times New Roman"/>
          <w:sz w:val="24"/>
          <w:szCs w:val="24"/>
        </w:rPr>
        <w:t xml:space="preserve"> is something with which we are born</w:t>
      </w:r>
      <w:r w:rsidR="00A71B31">
        <w:rPr>
          <w:rFonts w:ascii="Times New Roman" w:hAnsi="Times New Roman"/>
          <w:sz w:val="24"/>
          <w:szCs w:val="24"/>
        </w:rPr>
        <w:t xml:space="preserve">. </w:t>
      </w:r>
      <w:r w:rsidR="00754607">
        <w:rPr>
          <w:rFonts w:ascii="Times New Roman" w:hAnsi="Times New Roman"/>
          <w:sz w:val="24"/>
          <w:szCs w:val="24"/>
        </w:rPr>
        <w:t xml:space="preserve"> </w:t>
      </w:r>
      <w:r w:rsidR="00A71B31">
        <w:rPr>
          <w:rFonts w:ascii="Times New Roman" w:eastAsia="Malgun Gothic" w:hAnsi="Times New Roman" w:cs="Times New Roman"/>
          <w:sz w:val="24"/>
          <w:szCs w:val="24"/>
        </w:rPr>
        <w:t>As is well-known, Schopenhauer embrace</w:t>
      </w:r>
      <w:r w:rsidR="006412F5">
        <w:rPr>
          <w:rFonts w:ascii="Times New Roman" w:eastAsia="Malgun Gothic" w:hAnsi="Times New Roman" w:cs="Times New Roman"/>
          <w:sz w:val="24"/>
          <w:szCs w:val="24"/>
        </w:rPr>
        <w:t>s Kant’s distinction between</w:t>
      </w:r>
      <w:r w:rsidR="00A71B31">
        <w:rPr>
          <w:rFonts w:ascii="Times New Roman" w:eastAsia="Malgun Gothic" w:hAnsi="Times New Roman" w:cs="Times New Roman"/>
          <w:sz w:val="24"/>
          <w:szCs w:val="24"/>
        </w:rPr>
        <w:t xml:space="preserve"> </w:t>
      </w:r>
      <w:r w:rsidR="00A71B31" w:rsidRPr="00CE3E9F">
        <w:rPr>
          <w:rFonts w:ascii="Times New Roman" w:eastAsia="Malgun Gothic" w:hAnsi="Times New Roman" w:cs="Times New Roman"/>
          <w:i/>
          <w:sz w:val="24"/>
          <w:szCs w:val="24"/>
        </w:rPr>
        <w:t>intelligible character</w:t>
      </w:r>
      <w:r w:rsidR="006412F5">
        <w:rPr>
          <w:rFonts w:ascii="Times New Roman" w:eastAsia="Malgun Gothic" w:hAnsi="Times New Roman" w:cs="Times New Roman"/>
          <w:sz w:val="24"/>
          <w:szCs w:val="24"/>
        </w:rPr>
        <w:t xml:space="preserve"> and</w:t>
      </w:r>
      <w:r w:rsidR="00A71B31">
        <w:rPr>
          <w:rFonts w:ascii="Times New Roman" w:eastAsia="Malgun Gothic" w:hAnsi="Times New Roman" w:cs="Times New Roman"/>
          <w:sz w:val="24"/>
          <w:szCs w:val="24"/>
        </w:rPr>
        <w:t xml:space="preserve"> </w:t>
      </w:r>
      <w:r w:rsidR="00A71B31" w:rsidRPr="00CE3E9F">
        <w:rPr>
          <w:rFonts w:ascii="Times New Roman" w:eastAsia="Malgun Gothic" w:hAnsi="Times New Roman" w:cs="Times New Roman"/>
          <w:i/>
          <w:sz w:val="24"/>
          <w:szCs w:val="24"/>
        </w:rPr>
        <w:t>empirical character</w:t>
      </w:r>
      <w:r w:rsidR="00A71B31">
        <w:rPr>
          <w:rFonts w:ascii="Times New Roman" w:eastAsia="Malgun Gothic" w:hAnsi="Times New Roman" w:cs="Times New Roman"/>
          <w:sz w:val="24"/>
          <w:szCs w:val="24"/>
        </w:rPr>
        <w:t>.</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Our intelligible character is the will insofar as it belongs to each one of us, and our empirical character is our intelligible character insofar as it is manifested in our actions in time. </w:t>
      </w:r>
      <w:r w:rsidR="00754607">
        <w:rPr>
          <w:rFonts w:ascii="Times New Roman" w:eastAsia="Malgun Gothic" w:hAnsi="Times New Roman" w:cs="Times New Roman"/>
          <w:sz w:val="24"/>
          <w:szCs w:val="24"/>
        </w:rPr>
        <w:t xml:space="preserve"> </w:t>
      </w:r>
      <w:r w:rsidR="00A71B31" w:rsidRPr="004558F8">
        <w:rPr>
          <w:rFonts w:ascii="Times New Roman" w:eastAsia="Malgun Gothic" w:hAnsi="Times New Roman" w:cs="Times New Roman"/>
          <w:sz w:val="24"/>
          <w:szCs w:val="24"/>
        </w:rPr>
        <w:t xml:space="preserve">Unlike Kant, Schopenhauer </w:t>
      </w:r>
      <w:r w:rsidR="00A71B31">
        <w:rPr>
          <w:rFonts w:ascii="Times New Roman" w:eastAsia="Malgun Gothic" w:hAnsi="Times New Roman" w:cs="Times New Roman"/>
          <w:sz w:val="24"/>
          <w:szCs w:val="24"/>
        </w:rPr>
        <w:t xml:space="preserve">tends to </w:t>
      </w:r>
      <w:r w:rsidR="00A71B31" w:rsidRPr="004558F8">
        <w:rPr>
          <w:rFonts w:ascii="Times New Roman" w:eastAsia="Malgun Gothic" w:hAnsi="Times New Roman" w:cs="Times New Roman"/>
          <w:sz w:val="24"/>
          <w:szCs w:val="24"/>
        </w:rPr>
        <w:t>understand</w:t>
      </w:r>
      <w:r w:rsidR="00A71B31" w:rsidRPr="00375790">
        <w:rPr>
          <w:rFonts w:ascii="Times New Roman" w:eastAsia="Malgun Gothic" w:hAnsi="Times New Roman" w:cs="Times New Roman"/>
          <w:sz w:val="24"/>
          <w:szCs w:val="24"/>
        </w:rPr>
        <w:t xml:space="preserve"> charact</w:t>
      </w:r>
      <w:r w:rsidR="00A71B31" w:rsidRPr="004558F8">
        <w:rPr>
          <w:rFonts w:ascii="Times New Roman" w:eastAsia="Malgun Gothic" w:hAnsi="Times New Roman" w:cs="Times New Roman"/>
          <w:sz w:val="24"/>
          <w:szCs w:val="24"/>
        </w:rPr>
        <w:t>er</w:t>
      </w:r>
      <w:r w:rsidR="006412F5">
        <w:rPr>
          <w:rFonts w:ascii="Times New Roman" w:eastAsia="Malgun Gothic" w:hAnsi="Times New Roman" w:cs="Times New Roman"/>
          <w:sz w:val="24"/>
          <w:szCs w:val="24"/>
        </w:rPr>
        <w:t xml:space="preserve"> as the</w:t>
      </w:r>
      <w:r w:rsidR="00A71B31">
        <w:rPr>
          <w:rFonts w:ascii="Times New Roman" w:eastAsia="Malgun Gothic" w:hAnsi="Times New Roman" w:cs="Times New Roman"/>
          <w:sz w:val="24"/>
          <w:szCs w:val="24"/>
        </w:rPr>
        <w:t xml:space="preserve"> set </w:t>
      </w:r>
      <w:r w:rsidR="00A71B31" w:rsidRPr="00375790">
        <w:rPr>
          <w:rFonts w:ascii="Times New Roman" w:eastAsia="Malgun Gothic" w:hAnsi="Times New Roman" w:cs="Times New Roman"/>
          <w:sz w:val="24"/>
          <w:szCs w:val="24"/>
        </w:rPr>
        <w:t>of tendencies, propensities or inclinat</w:t>
      </w:r>
      <w:r w:rsidR="00A71B31">
        <w:rPr>
          <w:rFonts w:ascii="Times New Roman" w:eastAsia="Malgun Gothic" w:hAnsi="Times New Roman" w:cs="Times New Roman"/>
          <w:sz w:val="24"/>
          <w:szCs w:val="24"/>
        </w:rPr>
        <w:t>i</w:t>
      </w:r>
      <w:r w:rsidR="006412F5">
        <w:rPr>
          <w:rFonts w:ascii="Times New Roman" w:eastAsia="Malgun Gothic" w:hAnsi="Times New Roman" w:cs="Times New Roman"/>
          <w:sz w:val="24"/>
          <w:szCs w:val="24"/>
        </w:rPr>
        <w:t>ons to act in definite ways which</w:t>
      </w:r>
      <w:r w:rsidR="00A71B31" w:rsidRPr="004558F8">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defin</w:t>
      </w:r>
      <w:r w:rsidR="00A71B31" w:rsidRPr="00375790">
        <w:rPr>
          <w:rFonts w:ascii="Times New Roman" w:eastAsia="Malgun Gothic" w:hAnsi="Times New Roman" w:cs="Times New Roman"/>
          <w:sz w:val="24"/>
          <w:szCs w:val="24"/>
        </w:rPr>
        <w:t xml:space="preserve">es </w:t>
      </w:r>
      <w:r w:rsidR="00A71B31">
        <w:rPr>
          <w:rFonts w:ascii="Times New Roman" w:eastAsia="Malgun Gothic" w:hAnsi="Times New Roman" w:cs="Times New Roman"/>
          <w:i/>
          <w:sz w:val="24"/>
          <w:szCs w:val="24"/>
        </w:rPr>
        <w:t>who</w:t>
      </w:r>
      <w:r w:rsidR="00A71B31" w:rsidRPr="00375790">
        <w:rPr>
          <w:rFonts w:ascii="Times New Roman" w:eastAsia="Malgun Gothic" w:hAnsi="Times New Roman" w:cs="Times New Roman"/>
          <w:i/>
          <w:sz w:val="24"/>
          <w:szCs w:val="24"/>
        </w:rPr>
        <w:t xml:space="preserve"> we are</w:t>
      </w:r>
      <w:r w:rsidR="00A71B31">
        <w:rPr>
          <w:rFonts w:ascii="Times New Roman" w:eastAsia="Malgun Gothic" w:hAnsi="Times New Roman" w:cs="Times New Roman"/>
          <w:sz w:val="24"/>
          <w:szCs w:val="24"/>
        </w:rPr>
        <w:t>, rather than</w:t>
      </w:r>
      <w:r w:rsidR="00A71B31" w:rsidRPr="000B795A">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as</w:t>
      </w:r>
      <w:r w:rsidR="00A71B31" w:rsidRPr="00375790">
        <w:rPr>
          <w:rFonts w:ascii="Times New Roman" w:eastAsia="Malgun Gothic" w:hAnsi="Times New Roman" w:cs="Times New Roman"/>
          <w:sz w:val="24"/>
          <w:szCs w:val="24"/>
        </w:rPr>
        <w:t xml:space="preserve"> </w:t>
      </w:r>
      <w:r w:rsidR="006412F5">
        <w:rPr>
          <w:rFonts w:ascii="Times New Roman" w:eastAsia="Malgun Gothic" w:hAnsi="Times New Roman" w:cs="Times New Roman"/>
          <w:sz w:val="24"/>
          <w:szCs w:val="24"/>
        </w:rPr>
        <w:t>the</w:t>
      </w:r>
      <w:r w:rsidR="00A71B31" w:rsidRPr="00375790">
        <w:rPr>
          <w:rFonts w:ascii="Times New Roman" w:eastAsia="Malgun Gothic" w:hAnsi="Times New Roman" w:cs="Times New Roman"/>
          <w:sz w:val="24"/>
          <w:szCs w:val="24"/>
        </w:rPr>
        <w:t xml:space="preserve"> set </w:t>
      </w:r>
      <w:r w:rsidR="006412F5">
        <w:rPr>
          <w:rFonts w:ascii="Times New Roman" w:eastAsia="Malgun Gothic" w:hAnsi="Times New Roman" w:cs="Times New Roman"/>
          <w:sz w:val="24"/>
          <w:szCs w:val="24"/>
        </w:rPr>
        <w:t>of actions which add up to</w:t>
      </w:r>
      <w:r w:rsidR="00A71B31">
        <w:rPr>
          <w:rFonts w:ascii="Times New Roman" w:eastAsia="Malgun Gothic" w:hAnsi="Times New Roman" w:cs="Times New Roman"/>
          <w:sz w:val="24"/>
          <w:szCs w:val="24"/>
        </w:rPr>
        <w:t xml:space="preserve"> </w:t>
      </w:r>
      <w:r w:rsidR="00A71B31" w:rsidRPr="000B795A">
        <w:rPr>
          <w:rFonts w:ascii="Times New Roman" w:eastAsia="Malgun Gothic" w:hAnsi="Times New Roman" w:cs="Times New Roman"/>
          <w:i/>
          <w:sz w:val="24"/>
          <w:szCs w:val="24"/>
        </w:rPr>
        <w:t>what we do</w:t>
      </w:r>
      <w:r w:rsidR="00A71B31">
        <w:rPr>
          <w:rFonts w:ascii="Times New Roman" w:eastAsia="Malgun Gothic" w:hAnsi="Times New Roman" w:cs="Times New Roman"/>
          <w:sz w:val="24"/>
          <w:szCs w:val="24"/>
        </w:rPr>
        <w:t>.</w:t>
      </w:r>
      <w:r w:rsidR="00754607">
        <w:rPr>
          <w:rFonts w:ascii="Times New Roman" w:eastAsia="Malgun Gothic" w:hAnsi="Times New Roman" w:cs="Times New Roman"/>
          <w:sz w:val="24"/>
          <w:szCs w:val="24"/>
        </w:rPr>
        <w:t xml:space="preserve"> </w:t>
      </w:r>
      <w:r w:rsidR="00A71B31" w:rsidRPr="00375790">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Our empirical character is not “our manner of action and course of life” itself, but something which is “exhibited” through it. </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It must not be identified with, but “induced” from, the sum of deeds which are “the constantly repeated manifestation, varying somewhat in form, of [our] intelligible character.” </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Moreover, a</w:t>
      </w:r>
      <w:r w:rsidR="00A71B31" w:rsidRPr="008E4FEC">
        <w:rPr>
          <w:rFonts w:ascii="Times New Roman" w:eastAsia="Malgun Gothic" w:hAnsi="Times New Roman" w:cs="Times New Roman"/>
          <w:sz w:val="24"/>
          <w:szCs w:val="24"/>
        </w:rPr>
        <w:t>s Atwell has noted</w:t>
      </w:r>
      <w:r w:rsidR="00A71B31" w:rsidRPr="00375790">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Schopenhauer thinks of it</w:t>
      </w:r>
      <w:r w:rsidR="00A71B31" w:rsidRPr="00375790">
        <w:rPr>
          <w:rFonts w:ascii="Times New Roman" w:eastAsia="Malgun Gothic" w:hAnsi="Times New Roman" w:cs="Times New Roman"/>
          <w:sz w:val="24"/>
          <w:szCs w:val="24"/>
        </w:rPr>
        <w:t xml:space="preserve"> in </w:t>
      </w:r>
      <w:r w:rsidR="00A71B31" w:rsidRPr="008E4FEC">
        <w:rPr>
          <w:rFonts w:ascii="Times New Roman" w:eastAsia="Malgun Gothic" w:hAnsi="Times New Roman" w:cs="Times New Roman"/>
          <w:sz w:val="24"/>
          <w:szCs w:val="24"/>
        </w:rPr>
        <w:t>the moral terms</w:t>
      </w:r>
      <w:r w:rsidR="00A71B31" w:rsidRPr="00375790">
        <w:rPr>
          <w:rFonts w:ascii="Times New Roman" w:eastAsia="Malgun Gothic" w:hAnsi="Times New Roman" w:cs="Times New Roman"/>
          <w:sz w:val="24"/>
          <w:szCs w:val="24"/>
        </w:rPr>
        <w:t xml:space="preserve"> of egoism, malice and altruism.</w:t>
      </w:r>
      <w:r w:rsidR="00A71B31" w:rsidRPr="008E4FEC">
        <w:rPr>
          <w:rFonts w:ascii="Times New Roman" w:eastAsia="Malgun Gothic" w:hAnsi="Times New Roman" w:cs="Times New Roman"/>
          <w:sz w:val="24"/>
          <w:szCs w:val="24"/>
          <w:vertAlign w:val="superscript"/>
        </w:rPr>
        <w:endnoteReference w:id="2"/>
      </w:r>
      <w:r w:rsidR="00754607">
        <w:rPr>
          <w:rFonts w:ascii="Times New Roman" w:eastAsia="Malgun Gothic" w:hAnsi="Times New Roman" w:cs="Times New Roman"/>
          <w:sz w:val="24"/>
          <w:szCs w:val="24"/>
        </w:rPr>
        <w:t xml:space="preserve"> </w:t>
      </w:r>
      <w:r w:rsidR="006412F5">
        <w:rPr>
          <w:rFonts w:ascii="Times New Roman" w:eastAsia="Malgun Gothic" w:hAnsi="Times New Roman" w:cs="Times New Roman"/>
          <w:sz w:val="24"/>
          <w:szCs w:val="24"/>
        </w:rPr>
        <w:t xml:space="preserve"> Schopenhauer</w:t>
      </w:r>
      <w:r w:rsidR="00A71B31" w:rsidRPr="008E4FEC">
        <w:rPr>
          <w:rFonts w:ascii="Times New Roman" w:eastAsia="Malgun Gothic" w:hAnsi="Times New Roman" w:cs="Times New Roman"/>
          <w:sz w:val="24"/>
          <w:szCs w:val="24"/>
        </w:rPr>
        <w:t xml:space="preserve"> individuates each of our </w:t>
      </w:r>
      <w:r w:rsidR="00A71B31">
        <w:rPr>
          <w:rFonts w:ascii="Times New Roman" w:eastAsia="Malgun Gothic" w:hAnsi="Times New Roman" w:cs="Times New Roman"/>
          <w:sz w:val="24"/>
          <w:szCs w:val="24"/>
        </w:rPr>
        <w:t xml:space="preserve">empirical </w:t>
      </w:r>
      <w:r w:rsidR="00A71B31" w:rsidRPr="008E4FEC">
        <w:rPr>
          <w:rFonts w:ascii="Times New Roman" w:eastAsia="Malgun Gothic" w:hAnsi="Times New Roman" w:cs="Times New Roman"/>
          <w:sz w:val="24"/>
          <w:szCs w:val="24"/>
        </w:rPr>
        <w:t>character according to</w:t>
      </w:r>
      <w:r w:rsidR="00A71B31" w:rsidRPr="00375790">
        <w:rPr>
          <w:rFonts w:ascii="Times New Roman" w:eastAsia="Malgun Gothic" w:hAnsi="Times New Roman" w:cs="Times New Roman"/>
          <w:sz w:val="24"/>
          <w:szCs w:val="24"/>
        </w:rPr>
        <w:t xml:space="preserve"> </w:t>
      </w:r>
      <w:r w:rsidR="00A71B31" w:rsidRPr="008E4FEC">
        <w:rPr>
          <w:rFonts w:ascii="Times New Roman" w:eastAsia="Malgun Gothic" w:hAnsi="Times New Roman" w:cs="Times New Roman"/>
          <w:sz w:val="24"/>
          <w:szCs w:val="24"/>
        </w:rPr>
        <w:t xml:space="preserve">the </w:t>
      </w:r>
      <w:r w:rsidR="00A71B31" w:rsidRPr="00375790">
        <w:rPr>
          <w:rFonts w:ascii="Times New Roman" w:eastAsia="Malgun Gothic" w:hAnsi="Times New Roman" w:cs="Times New Roman"/>
          <w:sz w:val="24"/>
          <w:szCs w:val="24"/>
        </w:rPr>
        <w:t>varying prop</w:t>
      </w:r>
      <w:r w:rsidR="00A71B31" w:rsidRPr="008E4FEC">
        <w:rPr>
          <w:rFonts w:ascii="Times New Roman" w:eastAsia="Malgun Gothic" w:hAnsi="Times New Roman" w:cs="Times New Roman"/>
          <w:sz w:val="24"/>
          <w:szCs w:val="24"/>
        </w:rPr>
        <w:t xml:space="preserve">ortions of these three </w:t>
      </w:r>
      <w:r w:rsidR="00A71B31">
        <w:rPr>
          <w:rFonts w:ascii="Times New Roman" w:eastAsia="Malgun Gothic" w:hAnsi="Times New Roman" w:cs="Times New Roman"/>
          <w:sz w:val="24"/>
          <w:szCs w:val="24"/>
        </w:rPr>
        <w:t>inclination</w:t>
      </w:r>
      <w:r w:rsidR="00A71B31" w:rsidRPr="008E4FEC">
        <w:rPr>
          <w:rFonts w:ascii="Times New Roman" w:eastAsia="Malgun Gothic" w:hAnsi="Times New Roman" w:cs="Times New Roman"/>
          <w:sz w:val="24"/>
          <w:szCs w:val="24"/>
        </w:rPr>
        <w:t>s and regards</w:t>
      </w:r>
      <w:r w:rsidR="00A71B31" w:rsidRPr="00375790">
        <w:rPr>
          <w:rFonts w:ascii="Times New Roman" w:eastAsia="Malgun Gothic" w:hAnsi="Times New Roman" w:cs="Times New Roman"/>
          <w:sz w:val="24"/>
          <w:szCs w:val="24"/>
        </w:rPr>
        <w:t xml:space="preserve"> </w:t>
      </w:r>
      <w:r w:rsidR="00A71B31" w:rsidRPr="008E4FEC">
        <w:rPr>
          <w:rFonts w:ascii="Times New Roman" w:eastAsia="Malgun Gothic" w:hAnsi="Times New Roman" w:cs="Times New Roman"/>
          <w:sz w:val="24"/>
          <w:szCs w:val="24"/>
        </w:rPr>
        <w:t xml:space="preserve">it </w:t>
      </w:r>
      <w:r w:rsidR="00A71B31" w:rsidRPr="00375790">
        <w:rPr>
          <w:rFonts w:ascii="Times New Roman" w:eastAsia="Malgun Gothic" w:hAnsi="Times New Roman" w:cs="Times New Roman"/>
          <w:sz w:val="24"/>
          <w:szCs w:val="24"/>
        </w:rPr>
        <w:t xml:space="preserve">as </w:t>
      </w:r>
      <w:r w:rsidR="00A71B31">
        <w:rPr>
          <w:rFonts w:ascii="Times New Roman" w:eastAsia="Malgun Gothic" w:hAnsi="Times New Roman" w:cs="Times New Roman"/>
          <w:sz w:val="24"/>
          <w:szCs w:val="24"/>
        </w:rPr>
        <w:t xml:space="preserve">“reflected” or </w:t>
      </w:r>
      <w:r w:rsidR="00A71B31" w:rsidRPr="00375790">
        <w:rPr>
          <w:rFonts w:ascii="Times New Roman" w:eastAsia="Malgun Gothic" w:hAnsi="Times New Roman" w:cs="Times New Roman"/>
          <w:sz w:val="24"/>
          <w:szCs w:val="24"/>
        </w:rPr>
        <w:t>“mirrore</w:t>
      </w:r>
      <w:r w:rsidR="00A71B31">
        <w:rPr>
          <w:rFonts w:ascii="Times New Roman" w:eastAsia="Malgun Gothic" w:hAnsi="Times New Roman" w:cs="Times New Roman"/>
          <w:sz w:val="24"/>
          <w:szCs w:val="24"/>
        </w:rPr>
        <w:t xml:space="preserve">d” in our </w:t>
      </w:r>
      <w:r w:rsidR="005742A6">
        <w:rPr>
          <w:rFonts w:ascii="Times New Roman" w:eastAsia="Malgun Gothic" w:hAnsi="Times New Roman" w:cs="Times New Roman"/>
          <w:sz w:val="24"/>
          <w:szCs w:val="24"/>
        </w:rPr>
        <w:t>actions</w:t>
      </w:r>
      <w:r w:rsidR="005742A6" w:rsidRPr="005742A6">
        <w:rPr>
          <w:rFonts w:ascii="Times New Roman" w:hAnsi="Times New Roman" w:cs="Times New Roman"/>
          <w:sz w:val="24"/>
          <w:szCs w:val="24"/>
        </w:rPr>
        <w:t xml:space="preserve"> (See Atwell, 1990, p. 38)</w:t>
      </w:r>
      <w:r w:rsidR="005742A6">
        <w:rPr>
          <w:rFonts w:ascii="Times New Roman" w:hAnsi="Times New Roman" w:cs="Times New Roman"/>
          <w:sz w:val="24"/>
          <w:szCs w:val="24"/>
        </w:rPr>
        <w:t>.</w:t>
      </w:r>
      <w:r w:rsidR="00754607">
        <w:rPr>
          <w:rFonts w:ascii="Times New Roman" w:hAnsi="Times New Roman" w:cs="Times New Roman"/>
          <w:sz w:val="24"/>
          <w:szCs w:val="24"/>
        </w:rPr>
        <w:t xml:space="preserve"> </w:t>
      </w:r>
      <w:r w:rsidR="00A71B31">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lastRenderedPageBreak/>
        <w:t>Still, the different</w:t>
      </w:r>
      <w:r w:rsidR="006412F5">
        <w:rPr>
          <w:rFonts w:ascii="Times New Roman" w:eastAsia="Malgun Gothic" w:hAnsi="Times New Roman" w:cs="Times New Roman"/>
          <w:sz w:val="24"/>
          <w:szCs w:val="24"/>
        </w:rPr>
        <w:t xml:space="preserve"> degrees of inclinations toward</w:t>
      </w:r>
      <w:r w:rsidR="00A71B31">
        <w:rPr>
          <w:rFonts w:ascii="Times New Roman" w:eastAsia="Malgun Gothic" w:hAnsi="Times New Roman" w:cs="Times New Roman"/>
          <w:sz w:val="24"/>
          <w:szCs w:val="24"/>
        </w:rPr>
        <w:t xml:space="preserve"> egoism, m</w:t>
      </w:r>
      <w:r w:rsidR="006412F5">
        <w:rPr>
          <w:rFonts w:ascii="Times New Roman" w:eastAsia="Malgun Gothic" w:hAnsi="Times New Roman" w:cs="Times New Roman"/>
          <w:sz w:val="24"/>
          <w:szCs w:val="24"/>
        </w:rPr>
        <w:t>alice and altruism which define</w:t>
      </w:r>
      <w:r w:rsidR="00A71B31">
        <w:rPr>
          <w:rFonts w:ascii="Times New Roman" w:eastAsia="Malgun Gothic" w:hAnsi="Times New Roman" w:cs="Times New Roman"/>
          <w:sz w:val="24"/>
          <w:szCs w:val="24"/>
        </w:rPr>
        <w:t xml:space="preserve"> our empirical character must not be conflated with those </w:t>
      </w:r>
      <w:r w:rsidR="006412F5">
        <w:rPr>
          <w:rFonts w:ascii="Times New Roman" w:eastAsia="Malgun Gothic" w:hAnsi="Times New Roman" w:cs="Times New Roman"/>
          <w:sz w:val="24"/>
          <w:szCs w:val="24"/>
        </w:rPr>
        <w:t xml:space="preserve">of </w:t>
      </w:r>
      <w:r w:rsidR="00A71B31">
        <w:rPr>
          <w:rFonts w:ascii="Times New Roman" w:eastAsia="Malgun Gothic" w:hAnsi="Times New Roman" w:cs="Times New Roman"/>
          <w:sz w:val="24"/>
          <w:szCs w:val="24"/>
        </w:rPr>
        <w:t xml:space="preserve">which we are immediately conscious </w:t>
      </w:r>
      <w:r w:rsidR="006412F5">
        <w:rPr>
          <w:rFonts w:ascii="Times New Roman" w:eastAsia="Malgun Gothic" w:hAnsi="Times New Roman" w:cs="Times New Roman"/>
          <w:sz w:val="24"/>
          <w:szCs w:val="24"/>
        </w:rPr>
        <w:t xml:space="preserve">to be </w:t>
      </w:r>
      <w:r w:rsidR="00A71B31">
        <w:rPr>
          <w:rFonts w:ascii="Times New Roman" w:eastAsia="Malgun Gothic" w:hAnsi="Times New Roman" w:cs="Times New Roman"/>
          <w:sz w:val="24"/>
          <w:szCs w:val="24"/>
        </w:rPr>
        <w:t>in us at any given instant of time.</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The latter yields at best a </w:t>
      </w:r>
      <w:r w:rsidR="00A71B31" w:rsidRPr="00B56175">
        <w:rPr>
          <w:rFonts w:ascii="Times New Roman" w:eastAsia="Malgun Gothic" w:hAnsi="Times New Roman" w:cs="Times New Roman"/>
          <w:i/>
          <w:sz w:val="24"/>
          <w:szCs w:val="24"/>
        </w:rPr>
        <w:t>piecemeal</w:t>
      </w:r>
      <w:r w:rsidR="00A71B31">
        <w:rPr>
          <w:rFonts w:ascii="Times New Roman" w:eastAsia="Malgun Gothic" w:hAnsi="Times New Roman" w:cs="Times New Roman"/>
          <w:sz w:val="24"/>
          <w:szCs w:val="24"/>
        </w:rPr>
        <w:t xml:space="preserve"> knowledge of our empirical character. </w:t>
      </w:r>
      <w:r w:rsidR="0075460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A </w:t>
      </w:r>
      <w:r w:rsidR="00A71B31" w:rsidRPr="00B56175">
        <w:rPr>
          <w:rFonts w:ascii="Times New Roman" w:eastAsia="Malgun Gothic" w:hAnsi="Times New Roman" w:cs="Times New Roman"/>
          <w:i/>
          <w:sz w:val="24"/>
          <w:szCs w:val="24"/>
        </w:rPr>
        <w:t>comprehensive</w:t>
      </w:r>
      <w:r w:rsidR="00A71B31">
        <w:rPr>
          <w:rFonts w:ascii="Times New Roman" w:eastAsia="Malgun Gothic" w:hAnsi="Times New Roman" w:cs="Times New Roman"/>
          <w:sz w:val="24"/>
          <w:szCs w:val="24"/>
        </w:rPr>
        <w:t xml:space="preserve"> knowledge of our empirical character can only be obtained by pursuing various courses of actions and noting</w:t>
      </w:r>
      <w:r w:rsidR="00A71B31" w:rsidRPr="009446AF">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how</w:t>
      </w:r>
      <w:r w:rsidR="00A71B31" w:rsidRPr="003820D7">
        <w:rPr>
          <w:rFonts w:ascii="Times New Roman" w:eastAsia="Malgun Gothic" w:hAnsi="Times New Roman" w:cs="Times New Roman"/>
          <w:sz w:val="24"/>
          <w:szCs w:val="24"/>
        </w:rPr>
        <w:t xml:space="preserve"> we respo</w:t>
      </w:r>
      <w:r w:rsidR="00A71B31">
        <w:rPr>
          <w:rFonts w:ascii="Times New Roman" w:eastAsia="Malgun Gothic" w:hAnsi="Times New Roman" w:cs="Times New Roman"/>
          <w:sz w:val="24"/>
          <w:szCs w:val="24"/>
        </w:rPr>
        <w:t>nd to them</w:t>
      </w:r>
      <w:r w:rsidR="00A71B31" w:rsidRPr="003820D7">
        <w:rPr>
          <w:rFonts w:ascii="Times New Roman" w:eastAsia="Malgun Gothic" w:hAnsi="Times New Roman" w:cs="Times New Roman"/>
          <w:sz w:val="24"/>
          <w:szCs w:val="24"/>
        </w:rPr>
        <w:t xml:space="preserve"> </w:t>
      </w:r>
      <w:r w:rsidR="00A71B31" w:rsidRPr="003820D7">
        <w:rPr>
          <w:rFonts w:ascii="Times New Roman" w:eastAsia="Malgun Gothic" w:hAnsi="Times New Roman" w:cs="Times New Roman"/>
          <w:i/>
          <w:sz w:val="24"/>
          <w:szCs w:val="24"/>
        </w:rPr>
        <w:t>post factum</w:t>
      </w:r>
      <w:r w:rsidR="00A71B31" w:rsidRPr="003820D7">
        <w:rPr>
          <w:rFonts w:ascii="Times New Roman" w:eastAsia="Malgun Gothic" w:hAnsi="Times New Roman" w:cs="Times New Roman"/>
          <w:sz w:val="24"/>
          <w:szCs w:val="24"/>
        </w:rPr>
        <w:t>.</w:t>
      </w:r>
      <w:r w:rsidR="00A71B3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But what kind of response indicates our having done something in character? </w:t>
      </w:r>
      <w:r w:rsidR="005A6B17">
        <w:rPr>
          <w:rFonts w:ascii="Times New Roman" w:eastAsia="Malgun Gothic" w:hAnsi="Times New Roman" w:cs="Times New Roman"/>
          <w:sz w:val="24"/>
          <w:szCs w:val="24"/>
        </w:rPr>
        <w:t xml:space="preserve"> </w:t>
      </w:r>
      <w:r w:rsidR="0088713B">
        <w:rPr>
          <w:rFonts w:ascii="Times New Roman" w:eastAsia="Malgun Gothic" w:hAnsi="Times New Roman" w:cs="Times New Roman"/>
          <w:sz w:val="24"/>
          <w:szCs w:val="24"/>
        </w:rPr>
        <w:t xml:space="preserve">As </w:t>
      </w:r>
      <w:r w:rsidR="006412F5">
        <w:rPr>
          <w:rFonts w:ascii="Times New Roman" w:hAnsi="Times New Roman"/>
          <w:sz w:val="24"/>
          <w:szCs w:val="24"/>
        </w:rPr>
        <w:t>Atwell has also</w:t>
      </w:r>
      <w:r w:rsidR="0088713B">
        <w:rPr>
          <w:rFonts w:ascii="Times New Roman" w:hAnsi="Times New Roman"/>
          <w:sz w:val="24"/>
          <w:szCs w:val="24"/>
        </w:rPr>
        <w:t xml:space="preserve"> noted, Schopenhauer is not clear at all on this point. </w:t>
      </w:r>
      <w:r w:rsidR="005A6B17">
        <w:rPr>
          <w:rFonts w:ascii="Times New Roman" w:hAnsi="Times New Roman"/>
          <w:sz w:val="24"/>
          <w:szCs w:val="24"/>
        </w:rPr>
        <w:t xml:space="preserve"> </w:t>
      </w:r>
      <w:r w:rsidR="00C95D49">
        <w:rPr>
          <w:rFonts w:ascii="Times New Roman" w:hAnsi="Times New Roman"/>
          <w:sz w:val="24"/>
          <w:szCs w:val="24"/>
        </w:rPr>
        <w:t>The absence</w:t>
      </w:r>
      <w:r w:rsidR="0088713B">
        <w:rPr>
          <w:rFonts w:ascii="Times New Roman" w:hAnsi="Times New Roman"/>
          <w:sz w:val="24"/>
          <w:szCs w:val="24"/>
        </w:rPr>
        <w:t xml:space="preserve"> of regret over having been</w:t>
      </w:r>
      <w:r w:rsidR="00A71B31">
        <w:rPr>
          <w:rFonts w:ascii="Times New Roman" w:hAnsi="Times New Roman"/>
          <w:sz w:val="24"/>
          <w:szCs w:val="24"/>
        </w:rPr>
        <w:t xml:space="preserve"> overly egoistic, altruistic,</w:t>
      </w:r>
      <w:r w:rsidR="0088713B">
        <w:rPr>
          <w:rFonts w:ascii="Times New Roman" w:hAnsi="Times New Roman"/>
          <w:sz w:val="24"/>
          <w:szCs w:val="24"/>
        </w:rPr>
        <w:t xml:space="preserve"> or malicious in our manner of acting is no </w:t>
      </w:r>
      <w:r w:rsidR="00083796">
        <w:rPr>
          <w:rFonts w:ascii="Times New Roman" w:hAnsi="Times New Roman"/>
          <w:sz w:val="24"/>
          <w:szCs w:val="24"/>
        </w:rPr>
        <w:t>clear</w:t>
      </w:r>
      <w:r w:rsidR="0088713B">
        <w:rPr>
          <w:rFonts w:ascii="Times New Roman" w:hAnsi="Times New Roman"/>
          <w:sz w:val="24"/>
          <w:szCs w:val="24"/>
        </w:rPr>
        <w:t xml:space="preserve"> indication that we have acted in character</w:t>
      </w:r>
      <w:r w:rsidR="00A71B31">
        <w:rPr>
          <w:rFonts w:ascii="Times New Roman" w:hAnsi="Times New Roman"/>
          <w:sz w:val="24"/>
          <w:szCs w:val="24"/>
        </w:rPr>
        <w:t>, because, as we will see,</w:t>
      </w:r>
      <w:r w:rsidR="00A71B31" w:rsidRPr="00B64CE6">
        <w:rPr>
          <w:rFonts w:ascii="Times New Roman" w:hAnsi="Times New Roman"/>
          <w:sz w:val="24"/>
          <w:szCs w:val="24"/>
        </w:rPr>
        <w:t xml:space="preserve"> </w:t>
      </w:r>
      <w:r w:rsidR="00A71B31">
        <w:rPr>
          <w:rFonts w:ascii="Times New Roman" w:hAnsi="Times New Roman"/>
          <w:sz w:val="24"/>
          <w:szCs w:val="24"/>
        </w:rPr>
        <w:t>we could regret over something we have done in character, and not regret over something we have done out of character.</w:t>
      </w:r>
    </w:p>
    <w:p w:rsidR="00A71B3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How then does our character translate into </w:t>
      </w:r>
      <w:r w:rsidR="00C95D49">
        <w:rPr>
          <w:rFonts w:ascii="Times New Roman" w:eastAsia="Malgun Gothic" w:hAnsi="Times New Roman" w:cs="Times New Roman"/>
          <w:sz w:val="24"/>
          <w:szCs w:val="24"/>
        </w:rPr>
        <w:t xml:space="preserve">our </w:t>
      </w:r>
      <w:r>
        <w:rPr>
          <w:rFonts w:ascii="Times New Roman" w:eastAsia="Malgun Gothic" w:hAnsi="Times New Roman" w:cs="Times New Roman"/>
          <w:sz w:val="24"/>
          <w:szCs w:val="24"/>
        </w:rPr>
        <w:t>actions in time?</w:t>
      </w:r>
      <w:r w:rsidR="005A6B17">
        <w:rPr>
          <w:rFonts w:ascii="Times New Roman" w:eastAsia="Malgun Gothic" w:hAnsi="Times New Roman" w:cs="Times New Roman"/>
          <w:sz w:val="24"/>
          <w:szCs w:val="24"/>
        </w:rPr>
        <w:t xml:space="preserve"> </w:t>
      </w:r>
      <w:r w:rsidR="00C95D49">
        <w:rPr>
          <w:rFonts w:ascii="Times New Roman" w:eastAsia="Malgun Gothic" w:hAnsi="Times New Roman" w:cs="Times New Roman"/>
          <w:sz w:val="24"/>
          <w:szCs w:val="24"/>
        </w:rPr>
        <w:t xml:space="preserve"> </w:t>
      </w:r>
      <w:proofErr w:type="gramStart"/>
      <w:r w:rsidR="00C95D49">
        <w:rPr>
          <w:rFonts w:ascii="Times New Roman" w:eastAsia="Malgun Gothic" w:hAnsi="Times New Roman" w:cs="Times New Roman"/>
          <w:sz w:val="24"/>
          <w:szCs w:val="24"/>
        </w:rPr>
        <w:t>Through</w:t>
      </w:r>
      <w:r>
        <w:rPr>
          <w:rFonts w:ascii="Times New Roman" w:eastAsia="Malgun Gothic" w:hAnsi="Times New Roman" w:cs="Times New Roman"/>
          <w:sz w:val="24"/>
          <w:szCs w:val="24"/>
        </w:rPr>
        <w:t xml:space="preserve"> </w:t>
      </w:r>
      <w:r>
        <w:rPr>
          <w:rFonts w:ascii="Times New Roman" w:eastAsia="Malgun Gothic" w:hAnsi="Times New Roman" w:cs="Times New Roman"/>
          <w:i/>
          <w:sz w:val="24"/>
          <w:szCs w:val="24"/>
        </w:rPr>
        <w:t>m</w:t>
      </w:r>
      <w:r w:rsidRPr="00803C59">
        <w:rPr>
          <w:rFonts w:ascii="Times New Roman" w:eastAsia="Malgun Gothic" w:hAnsi="Times New Roman" w:cs="Times New Roman"/>
          <w:i/>
          <w:sz w:val="24"/>
          <w:szCs w:val="24"/>
        </w:rPr>
        <w:t>otive</w:t>
      </w:r>
      <w:r w:rsidR="00C95D49">
        <w:rPr>
          <w:rFonts w:ascii="Times New Roman" w:eastAsia="Malgun Gothic" w:hAnsi="Times New Roman" w:cs="Times New Roman"/>
          <w:sz w:val="24"/>
          <w:szCs w:val="24"/>
        </w:rPr>
        <w:t>, in a word.</w:t>
      </w:r>
      <w:proofErr w:type="gramEnd"/>
      <w:r>
        <w:rPr>
          <w:rFonts w:ascii="Times New Roman" w:eastAsia="Malgun Gothic" w:hAnsi="Times New Roman" w:cs="Times New Roman"/>
          <w:sz w:val="24"/>
          <w:szCs w:val="24"/>
        </w:rPr>
        <w:t xml:space="preserve"> Schopenhauer understands a motive primarily as a </w:t>
      </w:r>
      <w:r w:rsidRPr="00803C59">
        <w:rPr>
          <w:rFonts w:ascii="Times New Roman" w:eastAsia="Malgun Gothic" w:hAnsi="Times New Roman" w:cs="Times New Roman"/>
          <w:i/>
          <w:sz w:val="24"/>
          <w:szCs w:val="24"/>
        </w:rPr>
        <w:t>represented</w:t>
      </w:r>
      <w:r>
        <w:rPr>
          <w:rFonts w:ascii="Times New Roman" w:eastAsia="Malgun Gothic" w:hAnsi="Times New Roman" w:cs="Times New Roman"/>
          <w:sz w:val="24"/>
          <w:szCs w:val="24"/>
        </w:rPr>
        <w:t>,</w:t>
      </w:r>
      <w:r>
        <w:rPr>
          <w:rFonts w:ascii="Times New Roman" w:eastAsia="Malgun Gothic" w:hAnsi="Times New Roman" w:cs="Times New Roman"/>
          <w:i/>
          <w:sz w:val="24"/>
          <w:szCs w:val="24"/>
        </w:rPr>
        <w:t xml:space="preserve"> </w:t>
      </w:r>
      <w:r w:rsidRPr="00803C59">
        <w:rPr>
          <w:rFonts w:ascii="Times New Roman" w:eastAsia="Malgun Gothic" w:hAnsi="Times New Roman" w:cs="Times New Roman"/>
          <w:i/>
          <w:sz w:val="24"/>
          <w:szCs w:val="24"/>
        </w:rPr>
        <w:t>cognized</w:t>
      </w:r>
      <w:r>
        <w:rPr>
          <w:rFonts w:ascii="Times New Roman" w:eastAsia="Malgun Gothic" w:hAnsi="Times New Roman" w:cs="Times New Roman"/>
          <w:sz w:val="24"/>
          <w:szCs w:val="24"/>
        </w:rPr>
        <w:t xml:space="preserve"> or </w:t>
      </w:r>
      <w:r w:rsidRPr="00C843EB">
        <w:rPr>
          <w:rFonts w:ascii="Times New Roman" w:eastAsia="Malgun Gothic" w:hAnsi="Times New Roman" w:cs="Times New Roman"/>
          <w:i/>
          <w:sz w:val="24"/>
          <w:szCs w:val="24"/>
        </w:rPr>
        <w:t>known</w:t>
      </w:r>
      <w:r>
        <w:rPr>
          <w:rFonts w:ascii="Times New Roman" w:eastAsia="Malgun Gothic" w:hAnsi="Times New Roman" w:cs="Times New Roman"/>
          <w:sz w:val="24"/>
          <w:szCs w:val="24"/>
        </w:rPr>
        <w:t xml:space="preserve"> object or objective state of affairs which draws or c</w:t>
      </w:r>
      <w:r w:rsidR="00C95D49">
        <w:rPr>
          <w:rFonts w:ascii="Times New Roman" w:eastAsia="Malgun Gothic" w:hAnsi="Times New Roman" w:cs="Times New Roman"/>
          <w:sz w:val="24"/>
          <w:szCs w:val="24"/>
        </w:rPr>
        <w:t>ompels us to act from our character</w:t>
      </w:r>
      <w:r>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Given his concern to maintain the sovereignty of the principle of sufficient reason throughout the world of appearances, he is especially keen to present it as a form of causality which connects our actions with the rest of the world in</w:t>
      </w:r>
      <w:r w:rsidR="00C95D49">
        <w:rPr>
          <w:rFonts w:ascii="Times New Roman" w:eastAsia="Malgun Gothic" w:hAnsi="Times New Roman" w:cs="Times New Roman"/>
          <w:sz w:val="24"/>
          <w:szCs w:val="24"/>
        </w:rPr>
        <w:t>to</w:t>
      </w:r>
      <w:r>
        <w:rPr>
          <w:rFonts w:ascii="Times New Roman" w:eastAsia="Malgun Gothic" w:hAnsi="Times New Roman" w:cs="Times New Roman"/>
          <w:sz w:val="24"/>
          <w:szCs w:val="24"/>
        </w:rPr>
        <w:t xml:space="preserve"> one causal nexus.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Besides motives, there are mechanical causes and stimuli.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A mechanical cause operates in the sphere of raw inorganic bodies, and is</w:t>
      </w:r>
      <w:r w:rsidRPr="00DD653E">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marked by the counter-influence and proportionality of the quantity of forces going into and out of a causal system. </w:t>
      </w:r>
      <w:r w:rsidR="005A6B17">
        <w:rPr>
          <w:rFonts w:ascii="Times New Roman" w:eastAsia="Malgun Gothic" w:hAnsi="Times New Roman" w:cs="Times New Roman"/>
          <w:sz w:val="24"/>
          <w:szCs w:val="24"/>
        </w:rPr>
        <w:t xml:space="preserve"> </w:t>
      </w:r>
      <w:r w:rsidR="00C95D49">
        <w:rPr>
          <w:rFonts w:ascii="Times New Roman" w:eastAsia="Malgun Gothic" w:hAnsi="Times New Roman" w:cs="Times New Roman"/>
          <w:sz w:val="24"/>
          <w:szCs w:val="24"/>
        </w:rPr>
        <w:t xml:space="preserve">By contrast, a stimulus </w:t>
      </w:r>
      <w:r>
        <w:rPr>
          <w:rFonts w:ascii="Times New Roman" w:eastAsia="Malgun Gothic" w:hAnsi="Times New Roman" w:cs="Times New Roman"/>
          <w:sz w:val="24"/>
          <w:szCs w:val="24"/>
        </w:rPr>
        <w:t xml:space="preserve">operates </w:t>
      </w:r>
      <w:r w:rsidR="00C95D49">
        <w:rPr>
          <w:rFonts w:ascii="Times New Roman" w:eastAsia="Malgun Gothic" w:hAnsi="Times New Roman" w:cs="Times New Roman"/>
          <w:sz w:val="24"/>
          <w:szCs w:val="24"/>
        </w:rPr>
        <w:t xml:space="preserve">only </w:t>
      </w:r>
      <w:r>
        <w:rPr>
          <w:rFonts w:ascii="Times New Roman" w:eastAsia="Malgun Gothic" w:hAnsi="Times New Roman" w:cs="Times New Roman"/>
          <w:sz w:val="24"/>
          <w:szCs w:val="24"/>
        </w:rPr>
        <w:t>in the sphere of living organic beings, and is marked by the lack of this kind of propo</w:t>
      </w:r>
      <w:r w:rsidR="002A7E39">
        <w:rPr>
          <w:rFonts w:ascii="Times New Roman" w:eastAsia="Malgun Gothic" w:hAnsi="Times New Roman" w:cs="Times New Roman"/>
          <w:sz w:val="24"/>
          <w:szCs w:val="24"/>
        </w:rPr>
        <w:t>rtionality.</w:t>
      </w:r>
      <w:r w:rsidR="005A6B17">
        <w:rPr>
          <w:rFonts w:ascii="Times New Roman" w:eastAsia="Malgun Gothic" w:hAnsi="Times New Roman" w:cs="Times New Roman"/>
          <w:sz w:val="24"/>
          <w:szCs w:val="24"/>
        </w:rPr>
        <w:t xml:space="preserve"> </w:t>
      </w:r>
      <w:r w:rsidR="002A7E39">
        <w:rPr>
          <w:rFonts w:ascii="Times New Roman" w:eastAsia="Malgun Gothic" w:hAnsi="Times New Roman" w:cs="Times New Roman"/>
          <w:sz w:val="24"/>
          <w:szCs w:val="24"/>
        </w:rPr>
        <w:t xml:space="preserve"> Finally, a motive</w:t>
      </w:r>
      <w:r>
        <w:rPr>
          <w:rFonts w:ascii="Times New Roman" w:eastAsia="Malgun Gothic" w:hAnsi="Times New Roman" w:cs="Times New Roman"/>
          <w:sz w:val="24"/>
          <w:szCs w:val="24"/>
        </w:rPr>
        <w:t xml:space="preserve"> is distinguished from </w:t>
      </w:r>
      <w:r w:rsidR="00C95D49">
        <w:rPr>
          <w:rFonts w:ascii="Times New Roman" w:eastAsia="Malgun Gothic" w:hAnsi="Times New Roman" w:cs="Times New Roman"/>
          <w:sz w:val="24"/>
          <w:szCs w:val="24"/>
        </w:rPr>
        <w:t xml:space="preserve">both </w:t>
      </w:r>
      <w:r>
        <w:rPr>
          <w:rFonts w:ascii="Times New Roman" w:eastAsia="Malgun Gothic" w:hAnsi="Times New Roman" w:cs="Times New Roman"/>
          <w:sz w:val="24"/>
          <w:szCs w:val="24"/>
        </w:rPr>
        <w:t>a mechanical cause and a stim</w:t>
      </w:r>
      <w:r w:rsidR="00C95D49">
        <w:rPr>
          <w:rFonts w:ascii="Times New Roman" w:eastAsia="Malgun Gothic" w:hAnsi="Times New Roman" w:cs="Times New Roman"/>
          <w:sz w:val="24"/>
          <w:szCs w:val="24"/>
        </w:rPr>
        <w:t>ulus by its lack of</w:t>
      </w:r>
      <w:r>
        <w:rPr>
          <w:rFonts w:ascii="Times New Roman" w:eastAsia="Malgun Gothic" w:hAnsi="Times New Roman" w:cs="Times New Roman"/>
          <w:sz w:val="24"/>
          <w:szCs w:val="24"/>
        </w:rPr>
        <w:t xml:space="preserve"> </w:t>
      </w:r>
      <w:r w:rsidR="002A7E39">
        <w:rPr>
          <w:rFonts w:ascii="Times New Roman" w:eastAsia="Malgun Gothic" w:hAnsi="Times New Roman" w:cs="Times New Roman"/>
          <w:sz w:val="24"/>
          <w:szCs w:val="24"/>
        </w:rPr>
        <w:t xml:space="preserve">immediate </w:t>
      </w:r>
      <w:r w:rsidR="00C95D49">
        <w:rPr>
          <w:rFonts w:ascii="Times New Roman" w:eastAsia="Malgun Gothic" w:hAnsi="Times New Roman" w:cs="Times New Roman"/>
          <w:sz w:val="24"/>
          <w:szCs w:val="24"/>
        </w:rPr>
        <w:t>contact with its effect. It</w:t>
      </w:r>
      <w:r w:rsidR="002A7E39" w:rsidRPr="002A7E39">
        <w:rPr>
          <w:rFonts w:ascii="Times New Roman" w:eastAsia="Malgun Gothic" w:hAnsi="Times New Roman" w:cs="Times New Roman"/>
          <w:sz w:val="24"/>
          <w:szCs w:val="24"/>
        </w:rPr>
        <w:t xml:space="preserve"> </w:t>
      </w:r>
      <w:r w:rsidR="002A7E39">
        <w:rPr>
          <w:rFonts w:ascii="Times New Roman" w:eastAsia="Malgun Gothic" w:hAnsi="Times New Roman" w:cs="Times New Roman"/>
          <w:sz w:val="24"/>
          <w:szCs w:val="24"/>
        </w:rPr>
        <w:t>operates only in the sphere of highly complex and developed living organic beings</w:t>
      </w:r>
      <w:r>
        <w:rPr>
          <w:rFonts w:ascii="Times New Roman" w:eastAsia="Malgun Gothic" w:hAnsi="Times New Roman" w:cs="Times New Roman"/>
          <w:sz w:val="24"/>
          <w:szCs w:val="24"/>
        </w:rPr>
        <w:t>.</w:t>
      </w:r>
      <w:r w:rsidR="002A7E39">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2A7E39">
        <w:rPr>
          <w:rFonts w:ascii="Times New Roman" w:eastAsia="Malgun Gothic" w:hAnsi="Times New Roman" w:cs="Times New Roman"/>
          <w:sz w:val="24"/>
          <w:szCs w:val="24"/>
        </w:rPr>
        <w:t xml:space="preserve">It is a form of </w:t>
      </w:r>
      <w:r w:rsidR="002A7E39" w:rsidRPr="002A7E39">
        <w:rPr>
          <w:rFonts w:ascii="Times New Roman" w:eastAsia="Malgun Gothic" w:hAnsi="Times New Roman" w:cs="Times New Roman"/>
          <w:i/>
          <w:sz w:val="24"/>
          <w:szCs w:val="24"/>
        </w:rPr>
        <w:t xml:space="preserve">causa </w:t>
      </w:r>
      <w:proofErr w:type="spellStart"/>
      <w:r w:rsidR="002A7E39" w:rsidRPr="002A7E39">
        <w:rPr>
          <w:rFonts w:ascii="Times New Roman" w:eastAsia="Malgun Gothic" w:hAnsi="Times New Roman" w:cs="Times New Roman"/>
          <w:i/>
          <w:sz w:val="24"/>
          <w:szCs w:val="24"/>
        </w:rPr>
        <w:t>finalis</w:t>
      </w:r>
      <w:proofErr w:type="spellEnd"/>
      <w:r>
        <w:rPr>
          <w:rFonts w:ascii="Times New Roman" w:eastAsia="Malgun Gothic" w:hAnsi="Times New Roman" w:cs="Times New Roman"/>
          <w:sz w:val="24"/>
          <w:szCs w:val="24"/>
        </w:rPr>
        <w:t xml:space="preserve">, namely, causality through cognition, i.e., </w:t>
      </w:r>
      <w:r w:rsidRPr="002A7E39">
        <w:rPr>
          <w:rFonts w:ascii="Times New Roman" w:eastAsia="Malgun Gothic" w:hAnsi="Times New Roman" w:cs="Times New Roman"/>
          <w:i/>
          <w:sz w:val="24"/>
          <w:szCs w:val="24"/>
        </w:rPr>
        <w:t>motivation</w:t>
      </w:r>
      <w:r>
        <w:rPr>
          <w:rFonts w:ascii="Times New Roman" w:eastAsia="Malgun Gothic" w:hAnsi="Times New Roman" w:cs="Times New Roman"/>
          <w:sz w:val="24"/>
          <w:szCs w:val="24"/>
        </w:rPr>
        <w:t xml:space="preserve">.   </w:t>
      </w:r>
    </w:p>
    <w:p w:rsidR="00A71B31" w:rsidRPr="00FD7A7B" w:rsidRDefault="00A71B31" w:rsidP="00AD0927">
      <w:pPr>
        <w:spacing w:after="0" w:line="480" w:lineRule="auto"/>
        <w:ind w:firstLine="720"/>
        <w:rPr>
          <w:rFonts w:ascii="Times New Roman" w:hAnsi="Times New Roman"/>
          <w:sz w:val="24"/>
          <w:szCs w:val="24"/>
        </w:rPr>
      </w:pPr>
      <w:r>
        <w:rPr>
          <w:rFonts w:ascii="Times New Roman" w:eastAsia="Malgun Gothic" w:hAnsi="Times New Roman" w:cs="Times New Roman"/>
          <w:sz w:val="24"/>
          <w:szCs w:val="24"/>
        </w:rPr>
        <w:lastRenderedPageBreak/>
        <w:t>The intellect serves the will pri</w:t>
      </w:r>
      <w:r w:rsidR="005A6B17">
        <w:rPr>
          <w:rFonts w:ascii="Times New Roman" w:eastAsia="Malgun Gothic" w:hAnsi="Times New Roman" w:cs="Times New Roman"/>
          <w:sz w:val="24"/>
          <w:szCs w:val="24"/>
        </w:rPr>
        <w:t>marily as a “medium of motives.”</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Our action is nothing but the effect of a motive.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But a motive must not only be present in order to be effective: it must </w:t>
      </w:r>
      <w:r w:rsidRPr="00C95D49">
        <w:rPr>
          <w:rFonts w:ascii="Times New Roman" w:eastAsia="Malgun Gothic" w:hAnsi="Times New Roman" w:cs="Times New Roman"/>
          <w:i/>
          <w:sz w:val="24"/>
          <w:szCs w:val="24"/>
        </w:rPr>
        <w:t>be</w:t>
      </w:r>
      <w:r>
        <w:rPr>
          <w:rFonts w:ascii="Times New Roman" w:eastAsia="Malgun Gothic" w:hAnsi="Times New Roman" w:cs="Times New Roman"/>
          <w:sz w:val="24"/>
          <w:szCs w:val="24"/>
        </w:rPr>
        <w:t xml:space="preserve"> </w:t>
      </w:r>
      <w:r w:rsidRPr="005C6568">
        <w:rPr>
          <w:rFonts w:ascii="Times New Roman" w:eastAsia="Malgun Gothic" w:hAnsi="Times New Roman" w:cs="Times New Roman"/>
          <w:i/>
          <w:sz w:val="24"/>
          <w:szCs w:val="24"/>
        </w:rPr>
        <w:t xml:space="preserve">known </w:t>
      </w:r>
      <w:r w:rsidRPr="00C95D49">
        <w:rPr>
          <w:rFonts w:ascii="Times New Roman" w:eastAsia="Malgun Gothic" w:hAnsi="Times New Roman" w:cs="Times New Roman"/>
          <w:sz w:val="24"/>
          <w:szCs w:val="24"/>
        </w:rPr>
        <w:t>to be</w:t>
      </w:r>
      <w:r w:rsidR="00692C9B">
        <w:rPr>
          <w:rFonts w:ascii="Times New Roman" w:eastAsia="Malgun Gothic" w:hAnsi="Times New Roman" w:cs="Times New Roman"/>
          <w:sz w:val="24"/>
          <w:szCs w:val="24"/>
        </w:rPr>
        <w:t xml:space="preserve"> present</w:t>
      </w:r>
      <w:r w:rsidR="00692C9B">
        <w:rPr>
          <w:rFonts w:ascii="Times New Roman" w:hAnsi="Times New Roman" w:cs="Times New Roman"/>
          <w:sz w:val="24"/>
          <w:szCs w:val="24"/>
        </w:rPr>
        <w:t>.</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The intellect comes in at this juncture.</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I</w:t>
      </w:r>
      <w:r>
        <w:rPr>
          <w:rFonts w:ascii="Times New Roman" w:hAnsi="Times New Roman"/>
          <w:sz w:val="24"/>
          <w:szCs w:val="24"/>
        </w:rPr>
        <w:t>n its representative capacity, it brings a motive before the will so that the will can be drawn or compelled to act from it.</w:t>
      </w:r>
      <w:r w:rsidR="005A6B17">
        <w:rPr>
          <w:rFonts w:ascii="Times New Roman" w:hAnsi="Times New Roman"/>
          <w:sz w:val="24"/>
          <w:szCs w:val="24"/>
        </w:rPr>
        <w:t xml:space="preserve"> </w:t>
      </w:r>
      <w:r>
        <w:rPr>
          <w:rFonts w:ascii="Times New Roman" w:hAnsi="Times New Roman"/>
          <w:sz w:val="24"/>
          <w:szCs w:val="24"/>
        </w:rPr>
        <w:t xml:space="preserve"> M</w:t>
      </w:r>
      <w:r w:rsidR="00C95D49">
        <w:rPr>
          <w:rFonts w:ascii="Times New Roman" w:hAnsi="Times New Roman"/>
          <w:sz w:val="24"/>
          <w:szCs w:val="24"/>
        </w:rPr>
        <w:t>ore typically, it brings various</w:t>
      </w:r>
      <w:r>
        <w:rPr>
          <w:rFonts w:ascii="Times New Roman" w:hAnsi="Times New Roman"/>
          <w:sz w:val="24"/>
          <w:szCs w:val="24"/>
        </w:rPr>
        <w:t xml:space="preserve"> conflicting motives before the will so that the will can be drawn or compelled to act from the strongest of them. </w:t>
      </w:r>
      <w:r w:rsidR="005A6B17">
        <w:rPr>
          <w:rFonts w:ascii="Times New Roman" w:hAnsi="Times New Roman"/>
          <w:sz w:val="24"/>
          <w:szCs w:val="24"/>
        </w:rPr>
        <w:t xml:space="preserve"> </w:t>
      </w:r>
      <w:r>
        <w:rPr>
          <w:rFonts w:ascii="Times New Roman" w:hAnsi="Times New Roman"/>
          <w:sz w:val="24"/>
          <w:szCs w:val="24"/>
        </w:rPr>
        <w:t>Schopenhauer constr</w:t>
      </w:r>
      <w:r w:rsidR="0088713B">
        <w:rPr>
          <w:rFonts w:ascii="Times New Roman" w:hAnsi="Times New Roman"/>
          <w:sz w:val="24"/>
          <w:szCs w:val="24"/>
        </w:rPr>
        <w:t>ues an act of the will as pass</w:t>
      </w:r>
      <w:r>
        <w:rPr>
          <w:rFonts w:ascii="Times New Roman" w:hAnsi="Times New Roman"/>
          <w:sz w:val="24"/>
          <w:szCs w:val="24"/>
        </w:rPr>
        <w:t>ing through three critical moments: (</w:t>
      </w:r>
      <w:proofErr w:type="spellStart"/>
      <w:r>
        <w:rPr>
          <w:rFonts w:ascii="Times New Roman" w:hAnsi="Times New Roman"/>
          <w:sz w:val="24"/>
          <w:szCs w:val="24"/>
        </w:rPr>
        <w:t>i</w:t>
      </w:r>
      <w:proofErr w:type="spellEnd"/>
      <w:r>
        <w:rPr>
          <w:rFonts w:ascii="Times New Roman" w:hAnsi="Times New Roman"/>
          <w:sz w:val="24"/>
          <w:szCs w:val="24"/>
        </w:rPr>
        <w:t>) a wish (</w:t>
      </w:r>
      <w:proofErr w:type="spellStart"/>
      <w:r w:rsidRPr="0023261F">
        <w:rPr>
          <w:rFonts w:ascii="Times New Roman" w:hAnsi="Times New Roman"/>
          <w:i/>
          <w:sz w:val="24"/>
          <w:szCs w:val="24"/>
        </w:rPr>
        <w:t>Wunsch</w:t>
      </w:r>
      <w:proofErr w:type="spellEnd"/>
      <w:r>
        <w:rPr>
          <w:rFonts w:ascii="Times New Roman" w:hAnsi="Times New Roman"/>
          <w:sz w:val="24"/>
          <w:szCs w:val="24"/>
        </w:rPr>
        <w:t>), (ii) a resolve (</w:t>
      </w:r>
      <w:proofErr w:type="spellStart"/>
      <w:r w:rsidRPr="0023261F">
        <w:rPr>
          <w:rFonts w:ascii="Times New Roman" w:hAnsi="Times New Roman"/>
          <w:i/>
          <w:sz w:val="24"/>
          <w:szCs w:val="24"/>
        </w:rPr>
        <w:t>Entschluss</w:t>
      </w:r>
      <w:proofErr w:type="spellEnd"/>
      <w:r>
        <w:rPr>
          <w:rFonts w:ascii="Times New Roman" w:hAnsi="Times New Roman"/>
          <w:sz w:val="24"/>
          <w:szCs w:val="24"/>
        </w:rPr>
        <w:t>) and (iii) a deed (</w:t>
      </w:r>
      <w:r w:rsidRPr="0023261F">
        <w:rPr>
          <w:rFonts w:ascii="Times New Roman" w:hAnsi="Times New Roman"/>
          <w:i/>
          <w:sz w:val="24"/>
          <w:szCs w:val="24"/>
        </w:rPr>
        <w:t>That</w:t>
      </w:r>
      <w:r>
        <w:rPr>
          <w:rFonts w:ascii="Times New Roman" w:hAnsi="Times New Roman"/>
          <w:sz w:val="24"/>
          <w:szCs w:val="24"/>
        </w:rPr>
        <w:t xml:space="preserve">). </w:t>
      </w:r>
      <w:r w:rsidR="005A6B17">
        <w:rPr>
          <w:rFonts w:ascii="Times New Roman" w:hAnsi="Times New Roman"/>
          <w:sz w:val="24"/>
          <w:szCs w:val="24"/>
        </w:rPr>
        <w:t xml:space="preserve"> </w:t>
      </w:r>
      <w:r>
        <w:rPr>
          <w:rFonts w:ascii="Times New Roman" w:hAnsi="Times New Roman"/>
          <w:sz w:val="24"/>
          <w:szCs w:val="24"/>
        </w:rPr>
        <w:t xml:space="preserve">A </w:t>
      </w:r>
      <w:r w:rsidRPr="00A96419">
        <w:rPr>
          <w:rFonts w:ascii="Times New Roman" w:hAnsi="Times New Roman"/>
          <w:i/>
          <w:sz w:val="24"/>
          <w:szCs w:val="24"/>
        </w:rPr>
        <w:t xml:space="preserve">complete </w:t>
      </w:r>
      <w:r>
        <w:rPr>
          <w:rFonts w:ascii="Times New Roman" w:hAnsi="Times New Roman"/>
          <w:sz w:val="24"/>
          <w:szCs w:val="24"/>
        </w:rPr>
        <w:t>deliberation must run through (</w:t>
      </w:r>
      <w:proofErr w:type="spellStart"/>
      <w:r>
        <w:rPr>
          <w:rFonts w:ascii="Times New Roman" w:hAnsi="Times New Roman"/>
          <w:sz w:val="24"/>
          <w:szCs w:val="24"/>
        </w:rPr>
        <w:t>i</w:t>
      </w:r>
      <w:proofErr w:type="spellEnd"/>
      <w:r>
        <w:rPr>
          <w:rFonts w:ascii="Times New Roman" w:hAnsi="Times New Roman"/>
          <w:sz w:val="24"/>
          <w:szCs w:val="24"/>
        </w:rPr>
        <w:t>), (ii) and (iii) in that order.</w:t>
      </w:r>
      <w:r>
        <w:rPr>
          <w:rStyle w:val="EndnoteReference"/>
          <w:rFonts w:ascii="Times New Roman" w:hAnsi="Times New Roman"/>
          <w:sz w:val="24"/>
          <w:szCs w:val="24"/>
        </w:rPr>
        <w:endnoteReference w:id="3"/>
      </w:r>
      <w:r>
        <w:rPr>
          <w:rFonts w:ascii="Times New Roman" w:hAnsi="Times New Roman"/>
          <w:sz w:val="24"/>
          <w:szCs w:val="24"/>
        </w:rPr>
        <w:t xml:space="preserve"> </w:t>
      </w:r>
      <w:r w:rsidR="005A6B17">
        <w:rPr>
          <w:rFonts w:ascii="Times New Roman" w:hAnsi="Times New Roman"/>
          <w:sz w:val="24"/>
          <w:szCs w:val="24"/>
        </w:rPr>
        <w:t xml:space="preserve"> </w:t>
      </w:r>
      <w:r w:rsidR="00C95D49">
        <w:rPr>
          <w:rFonts w:ascii="Times New Roman" w:hAnsi="Times New Roman"/>
          <w:sz w:val="24"/>
          <w:szCs w:val="24"/>
        </w:rPr>
        <w:t>Moreover, w</w:t>
      </w:r>
      <w:r>
        <w:rPr>
          <w:rFonts w:ascii="Times New Roman" w:hAnsi="Times New Roman"/>
          <w:sz w:val="24"/>
          <w:szCs w:val="24"/>
        </w:rPr>
        <w:t xml:space="preserve">e must not be misled into thinking that the intellect actually does anything in the process. </w:t>
      </w:r>
      <w:r w:rsidR="005A6B17">
        <w:rPr>
          <w:rFonts w:ascii="Times New Roman" w:hAnsi="Times New Roman"/>
          <w:sz w:val="24"/>
          <w:szCs w:val="24"/>
        </w:rPr>
        <w:t xml:space="preserve"> </w:t>
      </w:r>
      <w:r>
        <w:rPr>
          <w:rFonts w:ascii="Times New Roman" w:hAnsi="Times New Roman"/>
          <w:sz w:val="24"/>
          <w:szCs w:val="24"/>
        </w:rPr>
        <w:t xml:space="preserve">Under the influence of the French materialists like Helvetius and </w:t>
      </w:r>
      <w:proofErr w:type="spellStart"/>
      <w:r>
        <w:rPr>
          <w:rFonts w:ascii="Times New Roman" w:hAnsi="Times New Roman"/>
          <w:sz w:val="24"/>
          <w:szCs w:val="24"/>
        </w:rPr>
        <w:t>Holbach</w:t>
      </w:r>
      <w:proofErr w:type="spellEnd"/>
      <w:r>
        <w:rPr>
          <w:rFonts w:ascii="Times New Roman" w:hAnsi="Times New Roman"/>
          <w:sz w:val="24"/>
          <w:szCs w:val="24"/>
        </w:rPr>
        <w:t xml:space="preserve">, Schopenhauer regards </w:t>
      </w:r>
      <w:r w:rsidR="00C95D49">
        <w:rPr>
          <w:rFonts w:ascii="Times New Roman" w:hAnsi="Times New Roman"/>
          <w:sz w:val="24"/>
          <w:szCs w:val="24"/>
        </w:rPr>
        <w:t>the intellect as a mere passive on-looker</w:t>
      </w:r>
      <w:r w:rsidR="00692C9B">
        <w:rPr>
          <w:rFonts w:ascii="Times New Roman" w:hAnsi="Times New Roman"/>
          <w:sz w:val="24"/>
          <w:szCs w:val="24"/>
        </w:rPr>
        <w:t xml:space="preserve"> throughout</w:t>
      </w:r>
      <w:r w:rsidR="00692C9B" w:rsidRPr="00692C9B">
        <w:rPr>
          <w:rFonts w:ascii="Times New Roman" w:hAnsi="Times New Roman"/>
          <w:sz w:val="24"/>
          <w:szCs w:val="24"/>
        </w:rPr>
        <w:t xml:space="preserve"> (Schmidt, 2007</w:t>
      </w:r>
      <w:r w:rsidR="00692C9B">
        <w:rPr>
          <w:rFonts w:ascii="Times New Roman" w:hAnsi="Times New Roman"/>
          <w:sz w:val="24"/>
          <w:szCs w:val="24"/>
        </w:rPr>
        <w:t>, pp. 256-8</w:t>
      </w:r>
      <w:r w:rsidR="00692C9B" w:rsidRPr="00692C9B">
        <w:rPr>
          <w:rFonts w:ascii="Times New Roman" w:hAnsi="Times New Roman"/>
          <w:sz w:val="24"/>
          <w:szCs w:val="24"/>
        </w:rPr>
        <w:t>).</w:t>
      </w:r>
      <w:r>
        <w:rPr>
          <w:rFonts w:ascii="Times New Roman" w:hAnsi="Times New Roman"/>
          <w:sz w:val="24"/>
          <w:szCs w:val="24"/>
        </w:rPr>
        <w:t xml:space="preserve"> </w:t>
      </w:r>
      <w:r w:rsidR="005A6B17">
        <w:rPr>
          <w:rFonts w:ascii="Times New Roman" w:hAnsi="Times New Roman"/>
          <w:sz w:val="24"/>
          <w:szCs w:val="24"/>
        </w:rPr>
        <w:t xml:space="preserve"> </w:t>
      </w:r>
      <w:r w:rsidR="00C95D49">
        <w:rPr>
          <w:rFonts w:ascii="Times New Roman" w:hAnsi="Times New Roman"/>
          <w:sz w:val="24"/>
          <w:szCs w:val="24"/>
        </w:rPr>
        <w:t>Cassirer defines</w:t>
      </w:r>
      <w:r>
        <w:rPr>
          <w:rFonts w:ascii="Times New Roman" w:hAnsi="Times New Roman"/>
          <w:sz w:val="24"/>
          <w:szCs w:val="24"/>
        </w:rPr>
        <w:t xml:space="preserve"> a very basic principle of Schopenhauer’s thinking on the will when he wr</w:t>
      </w:r>
      <w:r w:rsidR="00C95D49">
        <w:rPr>
          <w:rFonts w:ascii="Times New Roman" w:hAnsi="Times New Roman"/>
          <w:sz w:val="24"/>
          <w:szCs w:val="24"/>
        </w:rPr>
        <w:t>ites that “in all cognition, what is</w:t>
      </w:r>
      <w:r>
        <w:rPr>
          <w:rFonts w:ascii="Times New Roman" w:hAnsi="Times New Roman"/>
          <w:sz w:val="24"/>
          <w:szCs w:val="24"/>
        </w:rPr>
        <w:t xml:space="preserve"> first and essential is not the </w:t>
      </w:r>
      <w:proofErr w:type="spellStart"/>
      <w:r>
        <w:rPr>
          <w:rFonts w:ascii="Times New Roman" w:hAnsi="Times New Roman"/>
          <w:sz w:val="24"/>
          <w:szCs w:val="24"/>
        </w:rPr>
        <w:t>cognizer</w:t>
      </w:r>
      <w:proofErr w:type="spellEnd"/>
      <w:r>
        <w:rPr>
          <w:rFonts w:ascii="Times New Roman" w:hAnsi="Times New Roman"/>
          <w:sz w:val="24"/>
          <w:szCs w:val="24"/>
        </w:rPr>
        <w:t xml:space="preserve"> [</w:t>
      </w:r>
      <w:r>
        <w:rPr>
          <w:rFonts w:ascii="Times New Roman" w:hAnsi="Times New Roman"/>
          <w:i/>
          <w:sz w:val="24"/>
          <w:szCs w:val="24"/>
        </w:rPr>
        <w:t xml:space="preserve">das </w:t>
      </w:r>
      <w:proofErr w:type="spellStart"/>
      <w:r>
        <w:rPr>
          <w:rFonts w:ascii="Times New Roman" w:hAnsi="Times New Roman"/>
          <w:i/>
          <w:sz w:val="24"/>
          <w:szCs w:val="24"/>
        </w:rPr>
        <w:t>E</w:t>
      </w:r>
      <w:r w:rsidRPr="005E2E23">
        <w:rPr>
          <w:rFonts w:ascii="Times New Roman" w:hAnsi="Times New Roman"/>
          <w:i/>
          <w:sz w:val="24"/>
          <w:szCs w:val="24"/>
        </w:rPr>
        <w:t>rkenn</w:t>
      </w:r>
      <w:r>
        <w:rPr>
          <w:rFonts w:ascii="Times New Roman" w:hAnsi="Times New Roman"/>
          <w:i/>
          <w:sz w:val="24"/>
          <w:szCs w:val="24"/>
        </w:rPr>
        <w:t>en</w:t>
      </w:r>
      <w:r w:rsidRPr="005E2E23">
        <w:rPr>
          <w:rFonts w:ascii="Times New Roman" w:hAnsi="Times New Roman"/>
          <w:i/>
          <w:sz w:val="24"/>
          <w:szCs w:val="24"/>
        </w:rPr>
        <w:t>de</w:t>
      </w:r>
      <w:proofErr w:type="spellEnd"/>
      <w:r>
        <w:rPr>
          <w:rFonts w:ascii="Times New Roman" w:hAnsi="Times New Roman"/>
          <w:sz w:val="24"/>
          <w:szCs w:val="24"/>
        </w:rPr>
        <w:t>], but the cognized [</w:t>
      </w:r>
      <w:r>
        <w:rPr>
          <w:rFonts w:ascii="Times New Roman" w:hAnsi="Times New Roman"/>
          <w:i/>
          <w:sz w:val="24"/>
          <w:szCs w:val="24"/>
        </w:rPr>
        <w:t xml:space="preserve">das </w:t>
      </w:r>
      <w:proofErr w:type="spellStart"/>
      <w:r>
        <w:rPr>
          <w:rFonts w:ascii="Times New Roman" w:hAnsi="Times New Roman"/>
          <w:i/>
          <w:sz w:val="24"/>
          <w:szCs w:val="24"/>
        </w:rPr>
        <w:t>E</w:t>
      </w:r>
      <w:r w:rsidRPr="005E2E23">
        <w:rPr>
          <w:rFonts w:ascii="Times New Roman" w:hAnsi="Times New Roman"/>
          <w:i/>
          <w:sz w:val="24"/>
          <w:szCs w:val="24"/>
        </w:rPr>
        <w:t>rkannt</w:t>
      </w:r>
      <w:r>
        <w:rPr>
          <w:rFonts w:ascii="Times New Roman" w:hAnsi="Times New Roman"/>
          <w:i/>
          <w:sz w:val="24"/>
          <w:szCs w:val="24"/>
        </w:rPr>
        <w:t>e</w:t>
      </w:r>
      <w:proofErr w:type="spellEnd"/>
      <w:r w:rsidR="005742A6">
        <w:rPr>
          <w:rFonts w:ascii="Times New Roman" w:hAnsi="Times New Roman"/>
          <w:sz w:val="24"/>
          <w:szCs w:val="24"/>
        </w:rPr>
        <w:t>]</w:t>
      </w:r>
      <w:r>
        <w:rPr>
          <w:rFonts w:ascii="Times New Roman" w:hAnsi="Times New Roman"/>
          <w:sz w:val="24"/>
          <w:szCs w:val="24"/>
        </w:rPr>
        <w:t>”</w:t>
      </w:r>
      <w:r w:rsidR="005742A6">
        <w:rPr>
          <w:rFonts w:ascii="Times New Roman" w:hAnsi="Times New Roman"/>
          <w:sz w:val="24"/>
          <w:szCs w:val="24"/>
        </w:rPr>
        <w:t xml:space="preserve"> (Cassirer, 1920, p. </w:t>
      </w:r>
      <w:r w:rsidR="002F102C" w:rsidRPr="002F102C">
        <w:rPr>
          <w:rFonts w:ascii="Times New Roman" w:hAnsi="Times New Roman" w:cs="Times New Roman"/>
          <w:sz w:val="24"/>
          <w:szCs w:val="24"/>
        </w:rPr>
        <w:t>421</w:t>
      </w:r>
      <w:r w:rsidR="002F102C">
        <w:rPr>
          <w:rFonts w:ascii="Times New Roman" w:hAnsi="Times New Roman" w:cs="Times New Roman"/>
          <w:sz w:val="24"/>
          <w:szCs w:val="24"/>
        </w:rPr>
        <w:t>, my translation</w:t>
      </w:r>
      <w:r w:rsidR="005742A6">
        <w:rPr>
          <w:rFonts w:ascii="Times New Roman" w:hAnsi="Times New Roman"/>
          <w:sz w:val="24"/>
          <w:szCs w:val="24"/>
        </w:rPr>
        <w:t>)</w:t>
      </w:r>
      <w:r w:rsidR="00D96F31">
        <w:rPr>
          <w:rFonts w:ascii="Times New Roman" w:hAnsi="Times New Roman"/>
          <w:sz w:val="24"/>
          <w:szCs w:val="24"/>
        </w:rPr>
        <w:t>.</w:t>
      </w:r>
      <w:r>
        <w:rPr>
          <w:rFonts w:ascii="Times New Roman" w:hAnsi="Times New Roman"/>
          <w:sz w:val="24"/>
          <w:szCs w:val="24"/>
        </w:rPr>
        <w:t xml:space="preserve"> </w:t>
      </w:r>
      <w:r w:rsidR="005A6B17">
        <w:rPr>
          <w:rFonts w:ascii="Times New Roman" w:hAnsi="Times New Roman"/>
          <w:sz w:val="24"/>
          <w:szCs w:val="24"/>
        </w:rPr>
        <w:t xml:space="preserve"> </w:t>
      </w:r>
      <w:r>
        <w:rPr>
          <w:rFonts w:ascii="Times New Roman" w:hAnsi="Times New Roman"/>
          <w:sz w:val="24"/>
          <w:szCs w:val="24"/>
        </w:rPr>
        <w:t xml:space="preserve">Schopenhauer does not deny that we are conscious of ourselves as choosing and of </w:t>
      </w:r>
      <w:r w:rsidR="002C0E1E">
        <w:rPr>
          <w:rFonts w:ascii="Times New Roman" w:hAnsi="Times New Roman"/>
          <w:sz w:val="24"/>
          <w:szCs w:val="24"/>
        </w:rPr>
        <w:t xml:space="preserve">our </w:t>
      </w:r>
      <w:r>
        <w:rPr>
          <w:rFonts w:ascii="Times New Roman" w:hAnsi="Times New Roman"/>
          <w:sz w:val="24"/>
          <w:szCs w:val="24"/>
        </w:rPr>
        <w:t xml:space="preserve">action as following from our choice. </w:t>
      </w:r>
      <w:r w:rsidR="005A6B17">
        <w:rPr>
          <w:rFonts w:ascii="Times New Roman" w:hAnsi="Times New Roman"/>
          <w:sz w:val="24"/>
          <w:szCs w:val="24"/>
        </w:rPr>
        <w:t xml:space="preserve"> </w:t>
      </w:r>
      <w:r>
        <w:rPr>
          <w:rFonts w:ascii="Times New Roman" w:hAnsi="Times New Roman"/>
          <w:sz w:val="24"/>
          <w:szCs w:val="24"/>
        </w:rPr>
        <w:t>But this merely indicates our ability to refrain from acting immediately on what is intuitively present (what h</w:t>
      </w:r>
      <w:r w:rsidR="002C0E1E">
        <w:rPr>
          <w:rFonts w:ascii="Times New Roman" w:hAnsi="Times New Roman"/>
          <w:sz w:val="24"/>
          <w:szCs w:val="24"/>
        </w:rPr>
        <w:t>e calls “relative freedom”), and</w:t>
      </w:r>
      <w:r>
        <w:rPr>
          <w:rFonts w:ascii="Times New Roman" w:hAnsi="Times New Roman"/>
          <w:sz w:val="24"/>
          <w:szCs w:val="24"/>
        </w:rPr>
        <w:t xml:space="preserve"> </w:t>
      </w:r>
      <w:r w:rsidRPr="00AE7A8D">
        <w:rPr>
          <w:rFonts w:ascii="Times New Roman" w:hAnsi="Times New Roman"/>
          <w:i/>
          <w:sz w:val="24"/>
          <w:szCs w:val="24"/>
        </w:rPr>
        <w:t>not</w:t>
      </w:r>
      <w:r>
        <w:rPr>
          <w:rFonts w:ascii="Times New Roman" w:hAnsi="Times New Roman"/>
          <w:sz w:val="24"/>
          <w:szCs w:val="24"/>
        </w:rPr>
        <w:t xml:space="preserve"> our ability to do something other than what we in fact do. </w:t>
      </w:r>
      <w:r w:rsidR="005A6B17">
        <w:rPr>
          <w:rFonts w:ascii="Times New Roman" w:hAnsi="Times New Roman"/>
          <w:sz w:val="24"/>
          <w:szCs w:val="24"/>
        </w:rPr>
        <w:t xml:space="preserve"> </w:t>
      </w:r>
      <w:r>
        <w:rPr>
          <w:rFonts w:ascii="Times New Roman" w:hAnsi="Times New Roman"/>
          <w:sz w:val="24"/>
          <w:szCs w:val="24"/>
        </w:rPr>
        <w:t xml:space="preserve">In Gardiner words, </w:t>
      </w:r>
      <w:r w:rsidRPr="004937B4">
        <w:rPr>
          <w:rFonts w:ascii="Times New Roman" w:eastAsia="Malgun Gothic" w:hAnsi="Times New Roman" w:cs="Times New Roman"/>
          <w:sz w:val="24"/>
          <w:szCs w:val="24"/>
        </w:rPr>
        <w:t xml:space="preserve">“whatever we may believe to the contrary, </w:t>
      </w:r>
      <w:r w:rsidRPr="00FD7A7B">
        <w:rPr>
          <w:rFonts w:ascii="Times New Roman" w:eastAsia="Malgun Gothic" w:hAnsi="Times New Roman" w:cs="Times New Roman"/>
          <w:sz w:val="24"/>
          <w:szCs w:val="24"/>
        </w:rPr>
        <w:t>it is actually never in our power to control our future behavior</w:t>
      </w:r>
      <w:r w:rsidRPr="004937B4">
        <w:rPr>
          <w:rFonts w:ascii="Times New Roman" w:eastAsia="Malgun Gothic" w:hAnsi="Times New Roman" w:cs="Times New Roman"/>
          <w:sz w:val="24"/>
          <w:szCs w:val="24"/>
        </w:rPr>
        <w:t xml:space="preserve"> [by means of some sort of intellectual act whereby we seek to determine, or commit ourselves to future courses of conduct]; it is not what we consciously ‘set ourselves to do’</w:t>
      </w:r>
      <w:r w:rsidR="00D96F31">
        <w:rPr>
          <w:rFonts w:ascii="Times New Roman" w:eastAsia="Malgun Gothic" w:hAnsi="Times New Roman" w:cs="Times New Roman"/>
          <w:sz w:val="24"/>
          <w:szCs w:val="24"/>
        </w:rPr>
        <w:t xml:space="preserve"> that in the end decides things</w:t>
      </w:r>
      <w:r w:rsidRPr="004937B4">
        <w:rPr>
          <w:rFonts w:ascii="Times New Roman" w:eastAsia="Malgun Gothic" w:hAnsi="Times New Roman" w:cs="Times New Roman"/>
          <w:sz w:val="24"/>
          <w:szCs w:val="24"/>
        </w:rPr>
        <w:t>”</w:t>
      </w:r>
      <w:r w:rsidR="00D96F31">
        <w:rPr>
          <w:rFonts w:ascii="Times New Roman" w:eastAsia="Malgun Gothic" w:hAnsi="Times New Roman" w:cs="Times New Roman"/>
          <w:sz w:val="24"/>
          <w:szCs w:val="24"/>
        </w:rPr>
        <w:t xml:space="preserve"> (Gardiner, 1967, p. 164).</w:t>
      </w:r>
      <w:r w:rsidRPr="004937B4">
        <w:rPr>
          <w:rFonts w:ascii="Times New Roman" w:eastAsia="Malgun Gothic" w:hAnsi="Times New Roman" w:cs="Times New Roman"/>
          <w:sz w:val="24"/>
          <w:szCs w:val="24"/>
          <w:vertAlign w:val="superscript"/>
        </w:rPr>
        <w:endnoteReference w:id="4"/>
      </w:r>
      <w:r>
        <w:rPr>
          <w:rFonts w:ascii="Times New Roman" w:eastAsia="Malgun Gothic" w:hAnsi="Times New Roman" w:cs="Times New Roman"/>
          <w:sz w:val="24"/>
          <w:szCs w:val="24"/>
        </w:rPr>
        <w:t xml:space="preserve">  </w:t>
      </w:r>
    </w:p>
    <w:p w:rsidR="00A71B31" w:rsidRDefault="00A71B31" w:rsidP="00AD0927">
      <w:pPr>
        <w:spacing w:after="0" w:line="480" w:lineRule="auto"/>
        <w:ind w:firstLine="720"/>
        <w:rPr>
          <w:rFonts w:ascii="Times New Roman" w:eastAsia="Malgun Gothic" w:hAnsi="Times New Roman" w:cs="Times New Roman"/>
          <w:sz w:val="24"/>
          <w:szCs w:val="24"/>
        </w:rPr>
      </w:pPr>
      <w:r w:rsidRPr="00461FF1">
        <w:rPr>
          <w:rFonts w:ascii="Times New Roman" w:eastAsia="Malgun Gothic" w:hAnsi="Times New Roman" w:cs="Times New Roman"/>
          <w:sz w:val="24"/>
          <w:szCs w:val="24"/>
        </w:rPr>
        <w:t>Like everything el</w:t>
      </w:r>
      <w:r w:rsidR="002C0E1E">
        <w:rPr>
          <w:rFonts w:ascii="Times New Roman" w:eastAsia="Malgun Gothic" w:hAnsi="Times New Roman" w:cs="Times New Roman"/>
          <w:sz w:val="24"/>
          <w:szCs w:val="24"/>
        </w:rPr>
        <w:t>se, the intellect originally co</w:t>
      </w:r>
      <w:r w:rsidRPr="00461FF1">
        <w:rPr>
          <w:rFonts w:ascii="Times New Roman" w:eastAsia="Malgun Gothic" w:hAnsi="Times New Roman" w:cs="Times New Roman"/>
          <w:sz w:val="24"/>
          <w:szCs w:val="24"/>
        </w:rPr>
        <w:t>me</w:t>
      </w:r>
      <w:r w:rsidR="002C0E1E">
        <w:rPr>
          <w:rFonts w:ascii="Times New Roman" w:eastAsia="Malgun Gothic" w:hAnsi="Times New Roman" w:cs="Times New Roman"/>
          <w:sz w:val="24"/>
          <w:szCs w:val="24"/>
        </w:rPr>
        <w:t>s</w:t>
      </w:r>
      <w:r w:rsidRPr="00461FF1">
        <w:rPr>
          <w:rFonts w:ascii="Times New Roman" w:eastAsia="Malgun Gothic" w:hAnsi="Times New Roman" w:cs="Times New Roman"/>
          <w:sz w:val="24"/>
          <w:szCs w:val="24"/>
        </w:rPr>
        <w:t xml:space="preserve"> into bei</w:t>
      </w:r>
      <w:r w:rsidR="002C0E1E">
        <w:rPr>
          <w:rFonts w:ascii="Times New Roman" w:eastAsia="Malgun Gothic" w:hAnsi="Times New Roman" w:cs="Times New Roman"/>
          <w:sz w:val="24"/>
          <w:szCs w:val="24"/>
        </w:rPr>
        <w:t>ng</w:t>
      </w:r>
      <w:r w:rsidR="005742A6">
        <w:rPr>
          <w:rFonts w:ascii="Times New Roman" w:eastAsia="Malgun Gothic" w:hAnsi="Times New Roman" w:cs="Times New Roman"/>
          <w:sz w:val="24"/>
          <w:szCs w:val="24"/>
        </w:rPr>
        <w:t xml:space="preserve"> in “the service of the will.</w:t>
      </w:r>
      <w:r w:rsidR="002C0E1E">
        <w:rPr>
          <w:rFonts w:ascii="Times New Roman" w:eastAsia="Malgun Gothic" w:hAnsi="Times New Roman" w:cs="Times New Roman"/>
          <w:sz w:val="24"/>
          <w:szCs w:val="24"/>
        </w:rPr>
        <w:t>”</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The “cognition</w:t>
      </w:r>
      <w:r w:rsidRPr="00461FF1">
        <w:rPr>
          <w:rFonts w:ascii="Times New Roman" w:eastAsia="Malgun Gothic" w:hAnsi="Times New Roman" w:cs="Times New Roman"/>
          <w:sz w:val="24"/>
          <w:szCs w:val="24"/>
        </w:rPr>
        <w:t xml:space="preserve"> that has sprung from the will”</w:t>
      </w:r>
      <w:r>
        <w:rPr>
          <w:rFonts w:ascii="Times New Roman" w:eastAsia="Malgun Gothic" w:hAnsi="Times New Roman" w:cs="Times New Roman"/>
          <w:sz w:val="24"/>
          <w:szCs w:val="24"/>
        </w:rPr>
        <w:t xml:space="preserve"> is </w:t>
      </w:r>
      <w:r w:rsidRPr="00461FF1">
        <w:rPr>
          <w:rFonts w:ascii="Times New Roman" w:eastAsia="Malgun Gothic" w:hAnsi="Times New Roman" w:cs="Times New Roman"/>
          <w:sz w:val="24"/>
          <w:szCs w:val="24"/>
        </w:rPr>
        <w:t>considered</w:t>
      </w:r>
      <w:r>
        <w:rPr>
          <w:rFonts w:ascii="Times New Roman" w:eastAsia="Malgun Gothic" w:hAnsi="Times New Roman" w:cs="Times New Roman"/>
          <w:sz w:val="24"/>
          <w:szCs w:val="24"/>
        </w:rPr>
        <w:t xml:space="preserve"> to be</w:t>
      </w:r>
      <w:r w:rsidRPr="00461FF1">
        <w:rPr>
          <w:rFonts w:ascii="Times New Roman" w:eastAsia="Malgun Gothic" w:hAnsi="Times New Roman" w:cs="Times New Roman"/>
          <w:sz w:val="24"/>
          <w:szCs w:val="24"/>
        </w:rPr>
        <w:t xml:space="preserve"> </w:t>
      </w:r>
      <w:r w:rsidRPr="00461FF1">
        <w:rPr>
          <w:rFonts w:ascii="Times New Roman" w:eastAsia="Malgun Gothic" w:hAnsi="Times New Roman" w:cs="Times New Roman"/>
          <w:i/>
          <w:sz w:val="24"/>
          <w:szCs w:val="24"/>
        </w:rPr>
        <w:t>ordinary</w:t>
      </w:r>
      <w:r w:rsidRPr="00461FF1">
        <w:rPr>
          <w:rFonts w:ascii="Times New Roman" w:eastAsia="Malgun Gothic" w:hAnsi="Times New Roman" w:cs="Times New Roman"/>
          <w:sz w:val="24"/>
          <w:szCs w:val="24"/>
        </w:rPr>
        <w:t xml:space="preserve"> or </w:t>
      </w:r>
      <w:r w:rsidRPr="00461FF1">
        <w:rPr>
          <w:rFonts w:ascii="Times New Roman" w:eastAsia="Malgun Gothic" w:hAnsi="Times New Roman" w:cs="Times New Roman"/>
          <w:i/>
          <w:sz w:val="24"/>
          <w:szCs w:val="24"/>
        </w:rPr>
        <w:t>natural</w:t>
      </w:r>
      <w:r>
        <w:rPr>
          <w:rFonts w:ascii="Times New Roman" w:eastAsia="Malgun Gothic" w:hAnsi="Times New Roman" w:cs="Times New Roman"/>
          <w:sz w:val="24"/>
          <w:szCs w:val="24"/>
        </w:rPr>
        <w:t xml:space="preserve"> cognition.</w:t>
      </w:r>
      <w:r w:rsidRPr="00461FF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Pr="00461FF1">
        <w:rPr>
          <w:rFonts w:ascii="Times New Roman" w:eastAsia="Malgun Gothic" w:hAnsi="Times New Roman" w:cs="Times New Roman"/>
          <w:sz w:val="24"/>
          <w:szCs w:val="24"/>
        </w:rPr>
        <w:lastRenderedPageBreak/>
        <w:t>The r</w:t>
      </w:r>
      <w:r>
        <w:rPr>
          <w:rFonts w:ascii="Times New Roman" w:eastAsia="Malgun Gothic" w:hAnsi="Times New Roman" w:cs="Times New Roman"/>
          <w:sz w:val="24"/>
          <w:szCs w:val="24"/>
        </w:rPr>
        <w:t xml:space="preserve">ole of natural cognition in </w:t>
      </w:r>
      <w:r w:rsidRPr="00461FF1">
        <w:rPr>
          <w:rFonts w:ascii="Times New Roman" w:eastAsia="Malgun Gothic" w:hAnsi="Times New Roman" w:cs="Times New Roman"/>
          <w:sz w:val="24"/>
          <w:szCs w:val="24"/>
        </w:rPr>
        <w:t xml:space="preserve">actions is basic and straightforward. </w:t>
      </w:r>
      <w:r w:rsidR="005A6B17">
        <w:rPr>
          <w:rFonts w:ascii="Times New Roman" w:eastAsia="Malgun Gothic" w:hAnsi="Times New Roman" w:cs="Times New Roman"/>
          <w:sz w:val="24"/>
          <w:szCs w:val="24"/>
        </w:rPr>
        <w:t xml:space="preserve"> </w:t>
      </w:r>
      <w:r w:rsidRPr="00461FF1">
        <w:rPr>
          <w:rFonts w:ascii="Times New Roman" w:eastAsia="Malgun Gothic" w:hAnsi="Times New Roman" w:cs="Times New Roman"/>
          <w:sz w:val="24"/>
          <w:szCs w:val="24"/>
        </w:rPr>
        <w:t>Unlike plants and animals which act by immediate response to stimuli, highly developed animals and human be</w:t>
      </w:r>
      <w:r>
        <w:rPr>
          <w:rFonts w:ascii="Times New Roman" w:eastAsia="Malgun Gothic" w:hAnsi="Times New Roman" w:cs="Times New Roman"/>
          <w:sz w:val="24"/>
          <w:szCs w:val="24"/>
        </w:rPr>
        <w:t>ings act by motives which</w:t>
      </w:r>
      <w:r w:rsidRPr="00461FF1">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can be effective only insofar as they ar</w:t>
      </w:r>
      <w:r w:rsidRPr="00461FF1">
        <w:rPr>
          <w:rFonts w:ascii="Times New Roman" w:eastAsia="Malgun Gothic" w:hAnsi="Times New Roman" w:cs="Times New Roman"/>
          <w:sz w:val="24"/>
          <w:szCs w:val="24"/>
        </w:rPr>
        <w:t>e c</w:t>
      </w:r>
      <w:r>
        <w:rPr>
          <w:rFonts w:ascii="Times New Roman" w:eastAsia="Malgun Gothic" w:hAnsi="Times New Roman" w:cs="Times New Roman"/>
          <w:sz w:val="24"/>
          <w:szCs w:val="24"/>
        </w:rPr>
        <w:t>ognized</w:t>
      </w:r>
      <w:r w:rsidRPr="00461FF1">
        <w:rPr>
          <w:rFonts w:ascii="Times New Roman" w:eastAsia="Malgun Gothic" w:hAnsi="Times New Roman" w:cs="Times New Roman"/>
          <w:sz w:val="24"/>
          <w:szCs w:val="24"/>
        </w:rPr>
        <w:t>.</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Through natural cognition, w</w:t>
      </w:r>
      <w:r w:rsidRPr="00461FF1">
        <w:rPr>
          <w:rFonts w:ascii="Times New Roman" w:eastAsia="Malgun Gothic" w:hAnsi="Times New Roman" w:cs="Times New Roman"/>
          <w:sz w:val="24"/>
          <w:szCs w:val="24"/>
        </w:rPr>
        <w:t>e p</w:t>
      </w:r>
      <w:r w:rsidR="002C0E1E">
        <w:rPr>
          <w:rFonts w:ascii="Times New Roman" w:eastAsia="Malgun Gothic" w:hAnsi="Times New Roman" w:cs="Times New Roman"/>
          <w:sz w:val="24"/>
          <w:szCs w:val="24"/>
        </w:rPr>
        <w:t>erceive</w:t>
      </w:r>
      <w:r w:rsidRPr="00461FF1">
        <w:rPr>
          <w:rFonts w:ascii="Times New Roman" w:eastAsia="Malgun Gothic" w:hAnsi="Times New Roman" w:cs="Times New Roman"/>
          <w:sz w:val="24"/>
          <w:szCs w:val="24"/>
        </w:rPr>
        <w:t xml:space="preserve"> o</w:t>
      </w:r>
      <w:r w:rsidR="002C0E1E">
        <w:rPr>
          <w:rFonts w:ascii="Times New Roman" w:eastAsia="Malgun Gothic" w:hAnsi="Times New Roman" w:cs="Times New Roman"/>
          <w:sz w:val="24"/>
          <w:szCs w:val="24"/>
        </w:rPr>
        <w:t>uter circumstances in a way that</w:t>
      </w:r>
      <w:r>
        <w:rPr>
          <w:rFonts w:ascii="Times New Roman" w:eastAsia="Malgun Gothic" w:hAnsi="Times New Roman" w:cs="Times New Roman"/>
          <w:sz w:val="24"/>
          <w:szCs w:val="24"/>
        </w:rPr>
        <w:t xml:space="preserve"> </w:t>
      </w:r>
      <w:r w:rsidR="002C0E1E">
        <w:rPr>
          <w:rFonts w:ascii="Times New Roman" w:eastAsia="Malgun Gothic" w:hAnsi="Times New Roman" w:cs="Times New Roman"/>
          <w:sz w:val="24"/>
          <w:szCs w:val="24"/>
        </w:rPr>
        <w:t xml:space="preserve">answer </w:t>
      </w:r>
      <w:r>
        <w:rPr>
          <w:rFonts w:ascii="Times New Roman" w:eastAsia="Malgun Gothic" w:hAnsi="Times New Roman" w:cs="Times New Roman"/>
          <w:sz w:val="24"/>
          <w:szCs w:val="24"/>
        </w:rPr>
        <w:t>immediately</w:t>
      </w:r>
      <w:r w:rsidR="002C0E1E">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to our inner desires and inclinations.</w:t>
      </w:r>
      <w:r w:rsidRPr="001B6CDA">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N</w:t>
      </w:r>
      <w:r w:rsidRPr="00461FF1">
        <w:rPr>
          <w:rFonts w:ascii="Times New Roman" w:eastAsia="Malgun Gothic" w:hAnsi="Times New Roman" w:cs="Times New Roman"/>
          <w:sz w:val="24"/>
          <w:szCs w:val="24"/>
        </w:rPr>
        <w:t>at</w:t>
      </w:r>
      <w:r>
        <w:rPr>
          <w:rFonts w:ascii="Times New Roman" w:eastAsia="Malgun Gothic" w:hAnsi="Times New Roman" w:cs="Times New Roman"/>
          <w:sz w:val="24"/>
          <w:szCs w:val="24"/>
        </w:rPr>
        <w:t>ural cognition is based on desires</w:t>
      </w:r>
      <w:r w:rsidRPr="00461FF1">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and inclinations </w:t>
      </w:r>
      <w:r w:rsidRPr="00461FF1">
        <w:rPr>
          <w:rFonts w:ascii="Times New Roman" w:eastAsia="Malgun Gothic" w:hAnsi="Times New Roman" w:cs="Times New Roman"/>
          <w:sz w:val="24"/>
          <w:szCs w:val="24"/>
        </w:rPr>
        <w:t>which are in tur</w:t>
      </w:r>
      <w:r>
        <w:rPr>
          <w:rFonts w:ascii="Times New Roman" w:eastAsia="Malgun Gothic" w:hAnsi="Times New Roman" w:cs="Times New Roman"/>
          <w:sz w:val="24"/>
          <w:szCs w:val="24"/>
        </w:rPr>
        <w:t xml:space="preserve">n immediate expressions of </w:t>
      </w:r>
      <w:r w:rsidRPr="00E170B5">
        <w:rPr>
          <w:rFonts w:ascii="Times New Roman" w:eastAsia="Malgun Gothic" w:hAnsi="Times New Roman" w:cs="Times New Roman"/>
          <w:i/>
          <w:sz w:val="24"/>
          <w:szCs w:val="24"/>
        </w:rPr>
        <w:t>the will</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But which will?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Since some animals which are without any individual will are nonetheless taken to possess a form of natural cognition, we must conclude that the will which drives our natural cognition is </w:t>
      </w:r>
      <w:r w:rsidRPr="00E170B5">
        <w:rPr>
          <w:rFonts w:ascii="Times New Roman" w:eastAsia="Malgun Gothic" w:hAnsi="Times New Roman" w:cs="Times New Roman"/>
          <w:i/>
          <w:sz w:val="24"/>
          <w:szCs w:val="24"/>
        </w:rPr>
        <w:t xml:space="preserve">the </w:t>
      </w:r>
      <w:r>
        <w:rPr>
          <w:rFonts w:ascii="Times New Roman" w:eastAsia="Malgun Gothic" w:hAnsi="Times New Roman" w:cs="Times New Roman"/>
          <w:i/>
          <w:sz w:val="24"/>
          <w:szCs w:val="24"/>
        </w:rPr>
        <w:t>will of our species</w:t>
      </w:r>
      <w:r>
        <w:rPr>
          <w:rFonts w:ascii="Times New Roman" w:eastAsia="Malgun Gothic" w:hAnsi="Times New Roman" w:cs="Times New Roman"/>
          <w:sz w:val="24"/>
          <w:szCs w:val="24"/>
        </w:rPr>
        <w:t xml:space="preserve"> rather than </w:t>
      </w:r>
      <w:r>
        <w:rPr>
          <w:rFonts w:ascii="Times New Roman" w:eastAsia="Malgun Gothic" w:hAnsi="Times New Roman" w:cs="Times New Roman"/>
          <w:i/>
          <w:sz w:val="24"/>
          <w:szCs w:val="24"/>
        </w:rPr>
        <w:t>our</w:t>
      </w:r>
      <w:r w:rsidRPr="00E170B5">
        <w:rPr>
          <w:rFonts w:ascii="Times New Roman" w:eastAsia="Malgun Gothic" w:hAnsi="Times New Roman" w:cs="Times New Roman"/>
          <w:i/>
          <w:sz w:val="24"/>
          <w:szCs w:val="24"/>
        </w:rPr>
        <w:t xml:space="preserve"> individual will</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2C0E1E">
        <w:rPr>
          <w:rFonts w:ascii="Times New Roman" w:eastAsia="Malgun Gothic" w:hAnsi="Times New Roman" w:cs="Times New Roman"/>
          <w:sz w:val="24"/>
          <w:szCs w:val="24"/>
        </w:rPr>
        <w:t>Still, t</w:t>
      </w:r>
      <w:r w:rsidRPr="00461FF1">
        <w:rPr>
          <w:rFonts w:ascii="Times New Roman" w:eastAsia="Malgun Gothic" w:hAnsi="Times New Roman" w:cs="Times New Roman"/>
          <w:sz w:val="24"/>
          <w:szCs w:val="24"/>
        </w:rPr>
        <w:t xml:space="preserve">he relation between motives and the </w:t>
      </w:r>
      <w:r>
        <w:rPr>
          <w:rFonts w:ascii="Times New Roman" w:eastAsia="Malgun Gothic" w:hAnsi="Times New Roman" w:cs="Times New Roman"/>
          <w:sz w:val="24"/>
          <w:szCs w:val="24"/>
        </w:rPr>
        <w:t>will of our species in natural cognition might be</w:t>
      </w:r>
      <w:r w:rsidRPr="00461FF1">
        <w:rPr>
          <w:rFonts w:ascii="Times New Roman" w:eastAsia="Malgun Gothic" w:hAnsi="Times New Roman" w:cs="Times New Roman"/>
          <w:sz w:val="24"/>
          <w:szCs w:val="24"/>
        </w:rPr>
        <w:t xml:space="preserve"> more complex than what Schopenhauer’s description of the will as </w:t>
      </w:r>
      <w:r w:rsidR="002C0E1E">
        <w:rPr>
          <w:rFonts w:ascii="Times New Roman" w:eastAsia="Malgun Gothic" w:hAnsi="Times New Roman" w:cs="Times New Roman"/>
          <w:sz w:val="24"/>
          <w:szCs w:val="24"/>
        </w:rPr>
        <w:t>being simply</w:t>
      </w:r>
      <w:r w:rsidRPr="00461FF1">
        <w:rPr>
          <w:rFonts w:ascii="Times New Roman" w:eastAsia="Malgun Gothic" w:hAnsi="Times New Roman" w:cs="Times New Roman"/>
          <w:sz w:val="24"/>
          <w:szCs w:val="24"/>
        </w:rPr>
        <w:t xml:space="preserve"> “affected” by motives “from outside”</w:t>
      </w:r>
      <w:r>
        <w:rPr>
          <w:rFonts w:ascii="Times New Roman" w:eastAsia="Malgun Gothic" w:hAnsi="Times New Roman" w:cs="Times New Roman"/>
          <w:sz w:val="24"/>
          <w:szCs w:val="24"/>
        </w:rPr>
        <w:t xml:space="preserve"> </w:t>
      </w:r>
      <w:r w:rsidRPr="00461FF1">
        <w:rPr>
          <w:rFonts w:ascii="Times New Roman" w:eastAsia="Malgun Gothic" w:hAnsi="Times New Roman" w:cs="Times New Roman"/>
          <w:sz w:val="24"/>
          <w:szCs w:val="24"/>
        </w:rPr>
        <w:t>suggest</w:t>
      </w:r>
      <w:r>
        <w:rPr>
          <w:rFonts w:ascii="Times New Roman" w:eastAsia="Malgun Gothic" w:hAnsi="Times New Roman" w:cs="Times New Roman"/>
          <w:sz w:val="24"/>
          <w:szCs w:val="24"/>
        </w:rPr>
        <w:t>s</w:t>
      </w:r>
      <w:r w:rsidRPr="00461FF1">
        <w:rPr>
          <w:rFonts w:ascii="Times New Roman" w:eastAsia="Malgun Gothic" w:hAnsi="Times New Roman" w:cs="Times New Roman"/>
          <w:sz w:val="24"/>
          <w:szCs w:val="24"/>
        </w:rPr>
        <w:t>.</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In the first place, motives are identified in natural cognition through the color-glass</w:t>
      </w:r>
      <w:r w:rsidRPr="00461FF1">
        <w:rPr>
          <w:rFonts w:ascii="Times New Roman" w:eastAsia="Malgun Gothic" w:hAnsi="Times New Roman" w:cs="Times New Roman"/>
          <w:sz w:val="24"/>
          <w:szCs w:val="24"/>
        </w:rPr>
        <w:t xml:space="preserve"> of </w:t>
      </w:r>
      <w:r w:rsidRPr="000B5573">
        <w:rPr>
          <w:rFonts w:ascii="Times New Roman" w:eastAsia="Malgun Gothic" w:hAnsi="Times New Roman" w:cs="Times New Roman"/>
          <w:sz w:val="24"/>
          <w:szCs w:val="24"/>
        </w:rPr>
        <w:t xml:space="preserve">the </w:t>
      </w:r>
      <w:r>
        <w:rPr>
          <w:rFonts w:ascii="Times New Roman" w:eastAsia="Malgun Gothic" w:hAnsi="Times New Roman" w:cs="Times New Roman"/>
          <w:sz w:val="24"/>
          <w:szCs w:val="24"/>
        </w:rPr>
        <w:t>will of our species</w:t>
      </w:r>
      <w:r w:rsidRPr="000B5573">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2C0E1E">
        <w:rPr>
          <w:rFonts w:ascii="Times New Roman" w:eastAsia="Malgun Gothic" w:hAnsi="Times New Roman" w:cs="Times New Roman"/>
          <w:sz w:val="24"/>
          <w:szCs w:val="24"/>
        </w:rPr>
        <w:t>Thus “</w:t>
      </w:r>
      <w:r w:rsidRPr="000B5573">
        <w:rPr>
          <w:rFonts w:ascii="Times New Roman" w:eastAsia="Malgun Gothic" w:hAnsi="Times New Roman" w:cs="Times New Roman"/>
          <w:sz w:val="24"/>
          <w:szCs w:val="24"/>
        </w:rPr>
        <w:t>motivation only works on the basis and assumption of [a] definite tendency that is in [the] case [of a human being], individual, in other words, a character</w:t>
      </w:r>
      <w:r w:rsidRPr="00C34F06">
        <w:rPr>
          <w:rFonts w:ascii="Times New Roman" w:eastAsia="Malgun Gothic" w:hAnsi="Times New Roman" w:cs="Times New Roman"/>
          <w:sz w:val="24"/>
          <w:szCs w:val="24"/>
        </w:rPr>
        <w:t>”</w:t>
      </w:r>
      <w:r w:rsidR="00C34F06" w:rsidRPr="00C34F06">
        <w:rPr>
          <w:rFonts w:ascii="Times New Roman" w:eastAsia="Malgun Gothic" w:hAnsi="Times New Roman" w:cs="Times New Roman"/>
          <w:sz w:val="24"/>
          <w:szCs w:val="24"/>
        </w:rPr>
        <w:t xml:space="preserve"> (</w:t>
      </w:r>
      <w:r w:rsidR="00C34F06" w:rsidRPr="00C34F06">
        <w:rPr>
          <w:rFonts w:ascii="Times New Roman" w:hAnsi="Times New Roman"/>
          <w:i/>
          <w:sz w:val="24"/>
          <w:szCs w:val="24"/>
        </w:rPr>
        <w:t>SW</w:t>
      </w:r>
      <w:r w:rsidR="00C34F06" w:rsidRPr="00C34F06">
        <w:rPr>
          <w:rFonts w:ascii="Times New Roman" w:hAnsi="Times New Roman"/>
          <w:sz w:val="24"/>
          <w:szCs w:val="24"/>
        </w:rPr>
        <w:t xml:space="preserve"> I: 410; </w:t>
      </w:r>
      <w:r w:rsidR="00C34F06" w:rsidRPr="00C34F06">
        <w:rPr>
          <w:rFonts w:ascii="Times New Roman" w:hAnsi="Times New Roman"/>
          <w:i/>
          <w:sz w:val="24"/>
          <w:szCs w:val="24"/>
        </w:rPr>
        <w:t>WWR</w:t>
      </w:r>
      <w:r w:rsidR="00AE5D19">
        <w:rPr>
          <w:rFonts w:ascii="Times New Roman" w:hAnsi="Times New Roman"/>
          <w:sz w:val="24"/>
          <w:szCs w:val="24"/>
        </w:rPr>
        <w:t xml:space="preserve"> 1</w:t>
      </w:r>
      <w:r w:rsidR="00C34F06" w:rsidRPr="00C34F06">
        <w:rPr>
          <w:rFonts w:ascii="Times New Roman" w:hAnsi="Times New Roman"/>
          <w:sz w:val="24"/>
          <w:szCs w:val="24"/>
        </w:rPr>
        <w:t>, p. 298)</w:t>
      </w:r>
      <w:r w:rsidR="005742A6">
        <w:rPr>
          <w:rFonts w:ascii="Times New Roman" w:hAnsi="Times New Roman"/>
          <w:sz w:val="24"/>
          <w:szCs w:val="24"/>
        </w:rPr>
        <w:t>.</w:t>
      </w:r>
      <w:r w:rsidRPr="00461FF1">
        <w:rPr>
          <w:rFonts w:ascii="Times New Roman" w:eastAsia="Malgun Gothic" w:hAnsi="Times New Roman" w:cs="Times New Roman"/>
          <w:sz w:val="24"/>
          <w:szCs w:val="24"/>
        </w:rPr>
        <w:t xml:space="preserve">      </w:t>
      </w:r>
    </w:p>
    <w:p w:rsidR="00A71B31" w:rsidRDefault="002C0E1E"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In human beings,</w:t>
      </w:r>
      <w:r w:rsidR="00A71B31">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the i</w:t>
      </w:r>
      <w:r w:rsidR="00A71B31">
        <w:rPr>
          <w:rFonts w:ascii="Times New Roman" w:eastAsia="Malgun Gothic" w:hAnsi="Times New Roman" w:cs="Times New Roman"/>
          <w:sz w:val="24"/>
          <w:szCs w:val="24"/>
        </w:rPr>
        <w:t>ntellect is developed to such a degree that we are able</w:t>
      </w:r>
      <w:r w:rsidR="00A71B31" w:rsidRPr="005203BB">
        <w:rPr>
          <w:rFonts w:ascii="Times New Roman" w:eastAsia="Malgun Gothic" w:hAnsi="Times New Roman" w:cs="Times New Roman"/>
          <w:sz w:val="24"/>
          <w:szCs w:val="24"/>
        </w:rPr>
        <w:t xml:space="preserve"> </w:t>
      </w:r>
      <w:r w:rsidR="00A71B31" w:rsidRPr="006E1EAE">
        <w:rPr>
          <w:rFonts w:ascii="Times New Roman" w:eastAsia="Malgun Gothic" w:hAnsi="Times New Roman" w:cs="Times New Roman"/>
          <w:i/>
          <w:sz w:val="24"/>
          <w:szCs w:val="24"/>
        </w:rPr>
        <w:t>to think</w:t>
      </w:r>
      <w:r w:rsidR="00A71B3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The capacity to think</w:t>
      </w:r>
      <w:r w:rsidR="00A71B31" w:rsidRPr="005203BB">
        <w:rPr>
          <w:rFonts w:ascii="Times New Roman" w:eastAsia="Malgun Gothic" w:hAnsi="Times New Roman" w:cs="Times New Roman"/>
        </w:rPr>
        <w:t xml:space="preserve"> </w:t>
      </w:r>
      <w:r w:rsidR="00A71B31" w:rsidRPr="005203BB">
        <w:rPr>
          <w:rFonts w:ascii="Times New Roman" w:eastAsia="Malgun Gothic" w:hAnsi="Times New Roman" w:cs="Times New Roman"/>
          <w:sz w:val="24"/>
          <w:szCs w:val="24"/>
        </w:rPr>
        <w:t xml:space="preserve">“which is properly expressed by the word </w:t>
      </w:r>
      <w:r w:rsidR="00A71B31" w:rsidRPr="005203BB">
        <w:rPr>
          <w:rFonts w:ascii="Times New Roman" w:eastAsia="Malgun Gothic" w:hAnsi="Times New Roman" w:cs="Times New Roman"/>
          <w:i/>
          <w:sz w:val="24"/>
          <w:szCs w:val="24"/>
        </w:rPr>
        <w:t>reason</w:t>
      </w:r>
      <w:r w:rsidR="00A71B31" w:rsidRPr="005203BB">
        <w:rPr>
          <w:rFonts w:ascii="Times New Roman" w:eastAsia="Malgun Gothic" w:hAnsi="Times New Roman" w:cs="Times New Roman"/>
          <w:sz w:val="24"/>
          <w:szCs w:val="24"/>
        </w:rPr>
        <w:t xml:space="preserve">, consists in a human being not merely capable, like an animal of an </w:t>
      </w:r>
      <w:r w:rsidR="00A71B31" w:rsidRPr="005203BB">
        <w:rPr>
          <w:rFonts w:ascii="Times New Roman" w:eastAsia="Malgun Gothic" w:hAnsi="Times New Roman" w:cs="Times New Roman"/>
          <w:i/>
          <w:sz w:val="24"/>
          <w:szCs w:val="24"/>
        </w:rPr>
        <w:t>intuitive</w:t>
      </w:r>
      <w:r w:rsidR="00A71B31" w:rsidRPr="005203BB">
        <w:rPr>
          <w:rFonts w:ascii="Times New Roman" w:eastAsia="Malgun Gothic" w:hAnsi="Times New Roman" w:cs="Times New Roman"/>
          <w:sz w:val="24"/>
          <w:szCs w:val="24"/>
        </w:rPr>
        <w:t xml:space="preserve"> apprehension of the external world, but also of abstracting universal concepts from it.</w:t>
      </w:r>
      <w:r w:rsidR="005A6B17">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 xml:space="preserve"> </w:t>
      </w:r>
      <w:proofErr w:type="gramStart"/>
      <w:r w:rsidR="00A71B31" w:rsidRPr="005203BB">
        <w:rPr>
          <w:rFonts w:ascii="Times New Roman" w:eastAsia="Malgun Gothic" w:hAnsi="Times New Roman" w:cs="Times New Roman"/>
          <w:sz w:val="24"/>
          <w:szCs w:val="24"/>
        </w:rPr>
        <w:t>To be able to fix and retain these in his sensuous consciousness he denotes them by words, and then makes inn</w:t>
      </w:r>
      <w:r w:rsidR="005742A6">
        <w:rPr>
          <w:rFonts w:ascii="Times New Roman" w:eastAsia="Malgun Gothic" w:hAnsi="Times New Roman" w:cs="Times New Roman"/>
          <w:sz w:val="24"/>
          <w:szCs w:val="24"/>
        </w:rPr>
        <w:t>umerable combinations with them</w:t>
      </w:r>
      <w:r w:rsidR="00A71B31" w:rsidRPr="005203BB">
        <w:rPr>
          <w:rFonts w:ascii="Times New Roman" w:eastAsia="Malgun Gothic" w:hAnsi="Times New Roman" w:cs="Times New Roman"/>
          <w:sz w:val="24"/>
          <w:szCs w:val="24"/>
        </w:rPr>
        <w:t>”</w:t>
      </w:r>
      <w:r w:rsidR="00C34F06">
        <w:rPr>
          <w:rFonts w:ascii="Times New Roman" w:eastAsia="Malgun Gothic" w:hAnsi="Times New Roman" w:cs="Times New Roman"/>
          <w:sz w:val="24"/>
          <w:szCs w:val="24"/>
        </w:rPr>
        <w:t xml:space="preserve"> (</w:t>
      </w:r>
      <w:r w:rsidR="00C34F06" w:rsidRPr="00C34F06">
        <w:rPr>
          <w:rFonts w:ascii="Times New Roman" w:hAnsi="Times New Roman"/>
          <w:i/>
          <w:sz w:val="24"/>
          <w:szCs w:val="24"/>
        </w:rPr>
        <w:t>SW</w:t>
      </w:r>
      <w:r w:rsidR="00C34F06" w:rsidRPr="00C34F06">
        <w:rPr>
          <w:rFonts w:ascii="Times New Roman" w:hAnsi="Times New Roman"/>
          <w:sz w:val="24"/>
          <w:szCs w:val="24"/>
        </w:rPr>
        <w:t xml:space="preserve"> III: 552; </w:t>
      </w:r>
      <w:r w:rsidR="00C34F06" w:rsidRPr="00C34F06">
        <w:rPr>
          <w:rFonts w:ascii="Times New Roman" w:hAnsi="Times New Roman"/>
          <w:i/>
          <w:sz w:val="24"/>
          <w:szCs w:val="24"/>
        </w:rPr>
        <w:t>TFP</w:t>
      </w:r>
      <w:r w:rsidR="00C34F06" w:rsidRPr="00C34F06">
        <w:rPr>
          <w:rFonts w:ascii="Times New Roman" w:hAnsi="Times New Roman"/>
          <w:sz w:val="24"/>
          <w:szCs w:val="24"/>
        </w:rPr>
        <w:t>, p. 61</w:t>
      </w:r>
      <w:r w:rsidR="00C34F06">
        <w:rPr>
          <w:rFonts w:ascii="Times New Roman" w:eastAsia="Malgun Gothic" w:hAnsi="Times New Roman" w:cs="Times New Roman"/>
          <w:sz w:val="24"/>
          <w:szCs w:val="24"/>
        </w:rPr>
        <w:t>)</w:t>
      </w:r>
      <w:r w:rsidR="005742A6">
        <w:rPr>
          <w:rFonts w:ascii="Times New Roman" w:eastAsia="Malgun Gothic" w:hAnsi="Times New Roman" w:cs="Times New Roman"/>
          <w:sz w:val="24"/>
          <w:szCs w:val="24"/>
        </w:rPr>
        <w:t>.</w:t>
      </w:r>
      <w:proofErr w:type="gramEnd"/>
      <w:r w:rsidR="00A71B31" w:rsidRPr="005203BB">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 xml:space="preserve">The cognition that results </w:t>
      </w:r>
      <w:r w:rsidR="00BB49AC">
        <w:rPr>
          <w:rFonts w:ascii="Times New Roman" w:eastAsia="Malgun Gothic" w:hAnsi="Times New Roman" w:cs="Times New Roman"/>
          <w:sz w:val="24"/>
          <w:szCs w:val="24"/>
        </w:rPr>
        <w:t>from this excessive power of the</w:t>
      </w:r>
      <w:r w:rsidR="00A71B31" w:rsidRPr="005203BB">
        <w:rPr>
          <w:rFonts w:ascii="Times New Roman" w:eastAsia="Malgun Gothic" w:hAnsi="Times New Roman" w:cs="Times New Roman"/>
          <w:sz w:val="24"/>
          <w:szCs w:val="24"/>
        </w:rPr>
        <w:t xml:space="preserve"> intellect is </w:t>
      </w:r>
      <w:r w:rsidR="00A71B31" w:rsidRPr="005203BB">
        <w:rPr>
          <w:rFonts w:ascii="Times New Roman" w:eastAsia="Malgun Gothic" w:hAnsi="Times New Roman" w:cs="Times New Roman"/>
          <w:i/>
          <w:sz w:val="24"/>
          <w:szCs w:val="24"/>
        </w:rPr>
        <w:t>reflective</w:t>
      </w:r>
      <w:r w:rsidR="00A71B31" w:rsidRPr="005203BB">
        <w:rPr>
          <w:rFonts w:ascii="Times New Roman" w:eastAsia="Malgun Gothic" w:hAnsi="Times New Roman" w:cs="Times New Roman"/>
          <w:sz w:val="24"/>
          <w:szCs w:val="24"/>
        </w:rPr>
        <w:t xml:space="preserve"> or </w:t>
      </w:r>
      <w:r w:rsidR="00A71B31" w:rsidRPr="005203BB">
        <w:rPr>
          <w:rFonts w:ascii="Times New Roman" w:eastAsia="Malgun Gothic" w:hAnsi="Times New Roman" w:cs="Times New Roman"/>
          <w:i/>
          <w:sz w:val="24"/>
          <w:szCs w:val="24"/>
        </w:rPr>
        <w:t>abstract</w:t>
      </w:r>
      <w:r w:rsidR="00A71B31" w:rsidRPr="005203BB">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8E4276">
        <w:rPr>
          <w:rFonts w:ascii="Times New Roman" w:eastAsia="Malgun Gothic" w:hAnsi="Times New Roman" w:cs="Times New Roman"/>
          <w:sz w:val="24"/>
          <w:szCs w:val="24"/>
        </w:rPr>
        <w:t>Through</w:t>
      </w:r>
      <w:r w:rsidR="00A71B31" w:rsidRPr="005203BB">
        <w:rPr>
          <w:rFonts w:ascii="Times New Roman" w:eastAsia="Malgun Gothic" w:hAnsi="Times New Roman" w:cs="Times New Roman"/>
          <w:sz w:val="24"/>
          <w:szCs w:val="24"/>
        </w:rPr>
        <w:t xml:space="preserve"> abstract</w:t>
      </w:r>
      <w:r w:rsidR="00A71B31">
        <w:rPr>
          <w:rFonts w:ascii="Times New Roman" w:eastAsia="Malgun Gothic" w:hAnsi="Times New Roman" w:cs="Times New Roman"/>
          <w:sz w:val="24"/>
          <w:szCs w:val="24"/>
        </w:rPr>
        <w:t xml:space="preserve"> cognition, we are</w:t>
      </w:r>
      <w:r w:rsidR="00A71B31" w:rsidRPr="005203BB">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“emancipated from the power of the present moment existing in perception, to which the animal is unconditionally abandoned”</w:t>
      </w:r>
      <w:r w:rsidR="00C34F06">
        <w:rPr>
          <w:rFonts w:ascii="Times New Roman" w:eastAsia="Malgun Gothic" w:hAnsi="Times New Roman" w:cs="Times New Roman"/>
          <w:sz w:val="24"/>
          <w:szCs w:val="24"/>
        </w:rPr>
        <w:t xml:space="preserve"> (</w:t>
      </w:r>
      <w:r w:rsidR="00C34F06" w:rsidRPr="00C34F06">
        <w:rPr>
          <w:rFonts w:ascii="Times New Roman" w:hAnsi="Times New Roman" w:cs="Times New Roman"/>
          <w:i/>
          <w:sz w:val="24"/>
          <w:szCs w:val="24"/>
        </w:rPr>
        <w:t>SW</w:t>
      </w:r>
      <w:r w:rsidR="00C34F06" w:rsidRPr="00C34F06">
        <w:rPr>
          <w:rFonts w:ascii="Times New Roman" w:hAnsi="Times New Roman" w:cs="Times New Roman"/>
          <w:sz w:val="24"/>
          <w:szCs w:val="24"/>
        </w:rPr>
        <w:t xml:space="preserve"> II: 190; </w:t>
      </w:r>
      <w:r w:rsidR="00C34F06" w:rsidRPr="00C34F06">
        <w:rPr>
          <w:rFonts w:ascii="Times New Roman" w:hAnsi="Times New Roman" w:cs="Times New Roman"/>
          <w:i/>
          <w:sz w:val="24"/>
          <w:szCs w:val="24"/>
        </w:rPr>
        <w:t>WWR</w:t>
      </w:r>
      <w:r w:rsidR="00AE5D19">
        <w:rPr>
          <w:rFonts w:ascii="Times New Roman" w:hAnsi="Times New Roman" w:cs="Times New Roman"/>
          <w:sz w:val="24"/>
          <w:szCs w:val="24"/>
        </w:rPr>
        <w:t xml:space="preserve"> 2</w:t>
      </w:r>
      <w:r w:rsidR="00C34F06" w:rsidRPr="00C34F06">
        <w:rPr>
          <w:rFonts w:ascii="Times New Roman" w:hAnsi="Times New Roman" w:cs="Times New Roman"/>
          <w:sz w:val="24"/>
          <w:szCs w:val="24"/>
        </w:rPr>
        <w:t>, p. 148</w:t>
      </w:r>
      <w:r w:rsidR="00C34F06">
        <w:rPr>
          <w:rFonts w:ascii="Times New Roman" w:eastAsia="Malgun Gothic" w:hAnsi="Times New Roman" w:cs="Times New Roman"/>
          <w:sz w:val="24"/>
          <w:szCs w:val="24"/>
        </w:rPr>
        <w:t>)</w:t>
      </w:r>
      <w:r w:rsidR="005742A6">
        <w:rPr>
          <w:rFonts w:ascii="Times New Roman" w:eastAsia="Malgun Gothic" w:hAnsi="Times New Roman" w:cs="Times New Roman"/>
          <w:sz w:val="24"/>
          <w:szCs w:val="24"/>
        </w:rPr>
        <w:t>.</w:t>
      </w:r>
      <w:r w:rsidR="00A71B31" w:rsidRPr="005203BB">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 xml:space="preserve">We are able to formulate general abstract concepts, and retain the past </w:t>
      </w:r>
      <w:r w:rsidR="00A71B31" w:rsidRPr="005203BB">
        <w:rPr>
          <w:rFonts w:ascii="Times New Roman" w:eastAsia="Malgun Gothic" w:hAnsi="Times New Roman" w:cs="Times New Roman"/>
          <w:sz w:val="24"/>
          <w:szCs w:val="24"/>
        </w:rPr>
        <w:lastRenderedPageBreak/>
        <w:t xml:space="preserve">and anticipate the future through them. </w:t>
      </w:r>
      <w:r w:rsidR="005A6B17">
        <w:rPr>
          <w:rFonts w:ascii="Times New Roman" w:eastAsia="Malgun Gothic" w:hAnsi="Times New Roman" w:cs="Times New Roman"/>
          <w:sz w:val="24"/>
          <w:szCs w:val="24"/>
        </w:rPr>
        <w:t xml:space="preserve"> </w:t>
      </w:r>
      <w:r w:rsidR="008E4276">
        <w:rPr>
          <w:rFonts w:ascii="Times New Roman" w:eastAsia="Malgun Gothic" w:hAnsi="Times New Roman" w:cs="Times New Roman"/>
          <w:sz w:val="24"/>
          <w:szCs w:val="24"/>
        </w:rPr>
        <w:t>This does not only</w:t>
      </w:r>
      <w:r w:rsidR="00A71B31" w:rsidRPr="005203BB">
        <w:rPr>
          <w:rFonts w:ascii="Times New Roman" w:eastAsia="Malgun Gothic" w:hAnsi="Times New Roman" w:cs="Times New Roman"/>
          <w:sz w:val="24"/>
          <w:szCs w:val="24"/>
        </w:rPr>
        <w:t xml:space="preserve"> make possible abstract theoriz</w:t>
      </w:r>
      <w:r w:rsidR="00A71B31">
        <w:rPr>
          <w:rFonts w:ascii="Times New Roman" w:eastAsia="Malgun Gothic" w:hAnsi="Times New Roman" w:cs="Times New Roman"/>
          <w:sz w:val="24"/>
          <w:szCs w:val="24"/>
        </w:rPr>
        <w:t>ing (including philosophical speculation</w:t>
      </w:r>
      <w:r w:rsidR="008E4276">
        <w:rPr>
          <w:rFonts w:ascii="Times New Roman" w:eastAsia="Malgun Gothic" w:hAnsi="Times New Roman" w:cs="Times New Roman"/>
          <w:sz w:val="24"/>
          <w:szCs w:val="24"/>
        </w:rPr>
        <w:t>), but also</w:t>
      </w:r>
      <w:r w:rsidR="00A71B31" w:rsidRPr="005203BB">
        <w:rPr>
          <w:rFonts w:ascii="Times New Roman" w:eastAsia="Malgun Gothic" w:hAnsi="Times New Roman" w:cs="Times New Roman"/>
          <w:sz w:val="24"/>
          <w:szCs w:val="24"/>
        </w:rPr>
        <w:t xml:space="preserve"> transforms the way we act. </w:t>
      </w:r>
      <w:r w:rsidR="005A6B17">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First, we enjoy the “advantage” of “elective decision” (</w:t>
      </w:r>
      <w:proofErr w:type="spellStart"/>
      <w:r w:rsidR="00A71B31" w:rsidRPr="005203BB">
        <w:rPr>
          <w:rFonts w:ascii="Times New Roman" w:eastAsia="Malgun Gothic" w:hAnsi="Times New Roman" w:cs="Times New Roman"/>
          <w:i/>
          <w:sz w:val="24"/>
          <w:szCs w:val="24"/>
        </w:rPr>
        <w:t>Wahlentscheidung</w:t>
      </w:r>
      <w:proofErr w:type="spellEnd"/>
      <w:r w:rsidR="00A71B31" w:rsidRPr="005203BB">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 xml:space="preserve">Elective decision involves deliberating and choosing </w:t>
      </w:r>
      <w:r w:rsidR="00A71B31" w:rsidRPr="005203BB">
        <w:rPr>
          <w:rFonts w:ascii="Times New Roman" w:eastAsia="Malgun Gothic" w:hAnsi="Times New Roman" w:cs="Times New Roman"/>
          <w:i/>
          <w:sz w:val="24"/>
          <w:szCs w:val="24"/>
        </w:rPr>
        <w:t>from</w:t>
      </w:r>
      <w:r w:rsidR="00A71B31" w:rsidRPr="005203BB">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i/>
          <w:sz w:val="24"/>
          <w:szCs w:val="24"/>
        </w:rPr>
        <w:t>motives</w:t>
      </w:r>
      <w:r w:rsidR="00A71B31" w:rsidRPr="005203BB">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(rather than</w:t>
      </w:r>
      <w:r w:rsidR="00A71B31" w:rsidRPr="005203BB">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i/>
          <w:sz w:val="24"/>
          <w:szCs w:val="24"/>
        </w:rPr>
        <w:t>from choices</w:t>
      </w:r>
      <w:r w:rsidR="00A71B31">
        <w:rPr>
          <w:rFonts w:ascii="Times New Roman" w:eastAsia="Malgun Gothic" w:hAnsi="Times New Roman" w:cs="Times New Roman"/>
          <w:sz w:val="24"/>
          <w:szCs w:val="24"/>
        </w:rPr>
        <w:t>)</w:t>
      </w:r>
      <w:r w:rsidR="00A71B31" w:rsidRPr="005203BB">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sidRPr="005203BB">
        <w:rPr>
          <w:rFonts w:ascii="Times New Roman" w:eastAsia="Malgun Gothic" w:hAnsi="Times New Roman" w:cs="Times New Roman"/>
          <w:sz w:val="24"/>
          <w:szCs w:val="24"/>
        </w:rPr>
        <w:t xml:space="preserve">Though our “decision is at once determined and necessary </w:t>
      </w:r>
      <w:r w:rsidR="00A71B31" w:rsidRPr="005203BB">
        <w:rPr>
          <w:rFonts w:ascii="Times New Roman" w:eastAsia="Malgun Gothic" w:hAnsi="Times New Roman" w:cs="Times New Roman"/>
          <w:i/>
          <w:sz w:val="24"/>
          <w:szCs w:val="24"/>
        </w:rPr>
        <w:t>in the case of every choice presented to [us]</w:t>
      </w:r>
      <w:r w:rsidR="00A71B31" w:rsidRPr="005203BB">
        <w:rPr>
          <w:rFonts w:ascii="Times New Roman" w:eastAsia="Malgun Gothic" w:hAnsi="Times New Roman" w:cs="Times New Roman"/>
          <w:sz w:val="24"/>
          <w:szCs w:val="24"/>
        </w:rPr>
        <w:t>”</w:t>
      </w:r>
      <w:r w:rsidR="00C34F06">
        <w:rPr>
          <w:rFonts w:ascii="Times New Roman" w:eastAsia="Malgun Gothic" w:hAnsi="Times New Roman" w:cs="Times New Roman"/>
          <w:sz w:val="24"/>
          <w:szCs w:val="24"/>
        </w:rPr>
        <w:t xml:space="preserve"> (</w:t>
      </w:r>
      <w:r w:rsidR="00C34F06" w:rsidRPr="00C34F06">
        <w:rPr>
          <w:rFonts w:ascii="Times New Roman" w:hAnsi="Times New Roman"/>
          <w:i/>
          <w:sz w:val="24"/>
          <w:szCs w:val="24"/>
        </w:rPr>
        <w:t>SW</w:t>
      </w:r>
      <w:r w:rsidR="00C34F06" w:rsidRPr="00C34F06">
        <w:rPr>
          <w:rFonts w:ascii="Times New Roman" w:hAnsi="Times New Roman"/>
          <w:sz w:val="24"/>
          <w:szCs w:val="24"/>
        </w:rPr>
        <w:t xml:space="preserve"> I: 401; </w:t>
      </w:r>
      <w:r w:rsidR="00C34F06" w:rsidRPr="00C34F06">
        <w:rPr>
          <w:rFonts w:ascii="Times New Roman" w:hAnsi="Times New Roman"/>
          <w:i/>
          <w:sz w:val="24"/>
          <w:szCs w:val="24"/>
        </w:rPr>
        <w:t>WWR</w:t>
      </w:r>
      <w:r w:rsidR="00AE5D19">
        <w:rPr>
          <w:rFonts w:ascii="Times New Roman" w:hAnsi="Times New Roman"/>
          <w:sz w:val="24"/>
          <w:szCs w:val="24"/>
        </w:rPr>
        <w:t xml:space="preserve"> 1</w:t>
      </w:r>
      <w:r w:rsidR="00E96407">
        <w:rPr>
          <w:rFonts w:ascii="Times New Roman" w:hAnsi="Times New Roman"/>
          <w:sz w:val="24"/>
          <w:szCs w:val="24"/>
        </w:rPr>
        <w:t>, p. 291, my emphases</w:t>
      </w:r>
      <w:r w:rsidR="00C34F06">
        <w:rPr>
          <w:rFonts w:ascii="Times New Roman" w:eastAsia="Malgun Gothic" w:hAnsi="Times New Roman" w:cs="Times New Roman"/>
          <w:sz w:val="24"/>
          <w:szCs w:val="24"/>
        </w:rPr>
        <w:t>),</w:t>
      </w:r>
      <w:r w:rsidR="00A71B31" w:rsidRPr="005203BB">
        <w:rPr>
          <w:rFonts w:ascii="Times New Roman" w:eastAsia="Malgun Gothic" w:hAnsi="Times New Roman" w:cs="Times New Roman"/>
          <w:sz w:val="24"/>
          <w:szCs w:val="24"/>
        </w:rPr>
        <w:t xml:space="preserve"> th</w:t>
      </w:r>
      <w:r w:rsidR="008E4276">
        <w:rPr>
          <w:rFonts w:ascii="Times New Roman" w:eastAsia="Malgun Gothic" w:hAnsi="Times New Roman" w:cs="Times New Roman"/>
          <w:sz w:val="24"/>
          <w:szCs w:val="24"/>
        </w:rPr>
        <w:t>e choice is</w:t>
      </w:r>
      <w:r w:rsidR="00A71B31" w:rsidRPr="005203BB">
        <w:rPr>
          <w:rFonts w:ascii="Times New Roman" w:eastAsia="Malgun Gothic" w:hAnsi="Times New Roman" w:cs="Times New Roman"/>
          <w:sz w:val="24"/>
          <w:szCs w:val="24"/>
        </w:rPr>
        <w:t xml:space="preserve"> presented to us</w:t>
      </w:r>
      <w:r w:rsidR="00A71B31">
        <w:rPr>
          <w:rFonts w:ascii="Times New Roman" w:eastAsia="Malgun Gothic" w:hAnsi="Times New Roman" w:cs="Times New Roman"/>
          <w:sz w:val="24"/>
          <w:szCs w:val="24"/>
        </w:rPr>
        <w:t xml:space="preserve"> </w:t>
      </w:r>
      <w:r w:rsidR="008E4276">
        <w:rPr>
          <w:rFonts w:ascii="Times New Roman" w:eastAsia="Malgun Gothic" w:hAnsi="Times New Roman" w:cs="Times New Roman"/>
          <w:sz w:val="24"/>
          <w:szCs w:val="24"/>
        </w:rPr>
        <w:t xml:space="preserve">in the first instant </w:t>
      </w:r>
      <w:r w:rsidR="00A71B31">
        <w:rPr>
          <w:rFonts w:ascii="Times New Roman" w:eastAsia="Malgun Gothic" w:hAnsi="Times New Roman" w:cs="Times New Roman"/>
          <w:sz w:val="24"/>
          <w:szCs w:val="24"/>
        </w:rPr>
        <w:t>by the</w:t>
      </w:r>
      <w:r w:rsidR="00A71B31" w:rsidRPr="005203BB">
        <w:rPr>
          <w:rFonts w:ascii="Times New Roman" w:eastAsia="Malgun Gothic" w:hAnsi="Times New Roman" w:cs="Times New Roman"/>
          <w:sz w:val="24"/>
          <w:szCs w:val="24"/>
        </w:rPr>
        <w:t xml:space="preserve"> intellect in its role in deliberating and choosing from a range of abstract representations of different and opposing motives, motives w</w:t>
      </w:r>
      <w:r w:rsidR="00A71B31">
        <w:rPr>
          <w:rFonts w:ascii="Times New Roman" w:eastAsia="Malgun Gothic" w:hAnsi="Times New Roman" w:cs="Times New Roman"/>
          <w:sz w:val="24"/>
          <w:szCs w:val="24"/>
        </w:rPr>
        <w:t>hich can</w:t>
      </w:r>
      <w:r w:rsidR="00A71B31" w:rsidRPr="005203BB">
        <w:rPr>
          <w:rFonts w:ascii="Times New Roman" w:eastAsia="Malgun Gothic" w:hAnsi="Times New Roman" w:cs="Times New Roman"/>
          <w:sz w:val="24"/>
          <w:szCs w:val="24"/>
        </w:rPr>
        <w:t xml:space="preserve"> be more vividly represented </w:t>
      </w:r>
      <w:r w:rsidR="00A71B31">
        <w:rPr>
          <w:rFonts w:ascii="Times New Roman" w:eastAsia="Malgun Gothic" w:hAnsi="Times New Roman" w:cs="Times New Roman"/>
          <w:sz w:val="24"/>
          <w:szCs w:val="24"/>
        </w:rPr>
        <w:t xml:space="preserve">through the imagination </w:t>
      </w:r>
      <w:r w:rsidR="00A71B31" w:rsidRPr="005203BB">
        <w:rPr>
          <w:rFonts w:ascii="Times New Roman" w:eastAsia="Malgun Gothic" w:hAnsi="Times New Roman" w:cs="Times New Roman"/>
          <w:sz w:val="24"/>
          <w:szCs w:val="24"/>
        </w:rPr>
        <w:t xml:space="preserve">in concrete </w:t>
      </w:r>
      <w:r w:rsidR="00A71B31">
        <w:rPr>
          <w:rFonts w:ascii="Times New Roman" w:eastAsia="Malgun Gothic" w:hAnsi="Times New Roman" w:cs="Times New Roman"/>
          <w:sz w:val="24"/>
          <w:szCs w:val="24"/>
        </w:rPr>
        <w:t>pictures or images.</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As a result</w:t>
      </w:r>
      <w:r w:rsidR="00A71B31" w:rsidRPr="005203BB">
        <w:rPr>
          <w:rFonts w:ascii="Times New Roman" w:eastAsia="Malgun Gothic" w:hAnsi="Times New Roman" w:cs="Times New Roman"/>
          <w:sz w:val="24"/>
          <w:szCs w:val="24"/>
        </w:rPr>
        <w:t>, our acts of mere wishing do not, like those of animals, amount to those of willing and acting.</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w:t>
      </w:r>
      <w:r w:rsidR="008E4276">
        <w:rPr>
          <w:rFonts w:ascii="Times New Roman" w:eastAsia="Malgun Gothic" w:hAnsi="Times New Roman" w:cs="Times New Roman"/>
          <w:sz w:val="24"/>
          <w:szCs w:val="24"/>
        </w:rPr>
        <w:t>Second</w:t>
      </w:r>
      <w:r w:rsidR="00A71B31" w:rsidRPr="00773FD1">
        <w:rPr>
          <w:rFonts w:ascii="Times New Roman" w:eastAsia="Malgun Gothic" w:hAnsi="Times New Roman" w:cs="Times New Roman"/>
          <w:sz w:val="24"/>
          <w:szCs w:val="24"/>
        </w:rPr>
        <w:t xml:space="preserve">, the motive </w:t>
      </w:r>
      <w:r w:rsidR="00A71B31">
        <w:rPr>
          <w:rFonts w:ascii="Times New Roman" w:eastAsia="Malgun Gothic" w:hAnsi="Times New Roman" w:cs="Times New Roman"/>
          <w:sz w:val="24"/>
          <w:szCs w:val="24"/>
        </w:rPr>
        <w:t>(the cause) of our action become</w:t>
      </w:r>
      <w:r w:rsidR="00A71B31" w:rsidRPr="00773FD1">
        <w:rPr>
          <w:rFonts w:ascii="Times New Roman" w:eastAsia="Malgun Gothic" w:hAnsi="Times New Roman" w:cs="Times New Roman"/>
          <w:sz w:val="24"/>
          <w:szCs w:val="24"/>
        </w:rPr>
        <w:t xml:space="preserve"> increasingly separated from the action</w:t>
      </w:r>
      <w:r w:rsidR="00A71B31">
        <w:rPr>
          <w:rFonts w:ascii="Times New Roman" w:eastAsia="Malgun Gothic" w:hAnsi="Times New Roman" w:cs="Times New Roman"/>
          <w:sz w:val="24"/>
          <w:szCs w:val="24"/>
        </w:rPr>
        <w:t xml:space="preserve"> (the </w:t>
      </w:r>
      <w:r w:rsidR="00A71B31" w:rsidRPr="00773FD1">
        <w:rPr>
          <w:rFonts w:ascii="Times New Roman" w:eastAsia="Malgun Gothic" w:hAnsi="Times New Roman" w:cs="Times New Roman"/>
          <w:sz w:val="24"/>
          <w:szCs w:val="24"/>
        </w:rPr>
        <w:t xml:space="preserve">effect), and their </w:t>
      </w:r>
      <w:r w:rsidR="00A71B31">
        <w:rPr>
          <w:rFonts w:ascii="Times New Roman" w:eastAsia="Malgun Gothic" w:hAnsi="Times New Roman" w:cs="Times New Roman"/>
          <w:sz w:val="24"/>
          <w:szCs w:val="24"/>
        </w:rPr>
        <w:t>causal rela</w:t>
      </w:r>
      <w:r w:rsidR="00A71B31" w:rsidRPr="00773FD1">
        <w:rPr>
          <w:rFonts w:ascii="Times New Roman" w:eastAsia="Malgun Gothic" w:hAnsi="Times New Roman" w:cs="Times New Roman"/>
          <w:sz w:val="24"/>
          <w:szCs w:val="24"/>
        </w:rPr>
        <w:t>tion</w:t>
      </w:r>
      <w:r w:rsidR="00A71B31">
        <w:rPr>
          <w:rFonts w:ascii="Times New Roman" w:eastAsia="Malgun Gothic" w:hAnsi="Times New Roman" w:cs="Times New Roman"/>
          <w:sz w:val="24"/>
          <w:szCs w:val="24"/>
        </w:rPr>
        <w:t xml:space="preserve"> is increasingly less apparent</w:t>
      </w:r>
      <w:r w:rsidR="00A71B31" w:rsidRPr="00773FD1">
        <w:rPr>
          <w:rFonts w:ascii="Times New Roman" w:eastAsia="Malgun Gothic" w:hAnsi="Times New Roman" w:cs="Times New Roman"/>
          <w:sz w:val="24"/>
          <w:szCs w:val="24"/>
        </w:rPr>
        <w:t xml:space="preserve"> (both to ourselves and to others). </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The motive is no longer immediately present in perception, but traceable back into the distant past.</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Nevertheless, there is “</w:t>
      </w:r>
      <w:r w:rsidR="00A71B31" w:rsidRPr="00D72A46">
        <w:rPr>
          <w:rFonts w:ascii="Times New Roman" w:eastAsia="Malgun Gothic" w:hAnsi="Times New Roman" w:cs="Times New Roman"/>
          <w:i/>
          <w:sz w:val="24"/>
          <w:szCs w:val="24"/>
        </w:rPr>
        <w:t>always a real objective source</w:t>
      </w:r>
      <w:r w:rsidR="00C57503">
        <w:rPr>
          <w:rFonts w:ascii="Times New Roman" w:eastAsia="Malgun Gothic" w:hAnsi="Times New Roman" w:cs="Times New Roman"/>
          <w:sz w:val="24"/>
          <w:szCs w:val="24"/>
        </w:rPr>
        <w:t xml:space="preserve"> for [it]</w:t>
      </w:r>
      <w:r w:rsidR="00A71B31">
        <w:rPr>
          <w:rFonts w:ascii="Times New Roman" w:eastAsia="Malgun Gothic" w:hAnsi="Times New Roman" w:cs="Times New Roman"/>
          <w:sz w:val="24"/>
          <w:szCs w:val="24"/>
        </w:rPr>
        <w:t>”</w:t>
      </w:r>
      <w:r w:rsidR="00C57503">
        <w:rPr>
          <w:rFonts w:ascii="Times New Roman" w:eastAsia="Malgun Gothic" w:hAnsi="Times New Roman" w:cs="Times New Roman"/>
          <w:sz w:val="24"/>
          <w:szCs w:val="24"/>
        </w:rPr>
        <w:t xml:space="preserve"> (</w:t>
      </w:r>
      <w:r w:rsidR="00C57503" w:rsidRPr="00AB3869">
        <w:rPr>
          <w:rFonts w:ascii="Times New Roman" w:hAnsi="Times New Roman" w:cs="Times New Roman"/>
          <w:i/>
          <w:sz w:val="24"/>
          <w:szCs w:val="24"/>
        </w:rPr>
        <w:t>SW</w:t>
      </w:r>
      <w:r w:rsidR="00C57503" w:rsidRPr="00AB3869">
        <w:rPr>
          <w:rFonts w:ascii="Times New Roman" w:hAnsi="Times New Roman" w:cs="Times New Roman"/>
          <w:sz w:val="24"/>
          <w:szCs w:val="24"/>
        </w:rPr>
        <w:t xml:space="preserve"> III: 559-60; </w:t>
      </w:r>
      <w:r w:rsidR="00C57503" w:rsidRPr="00AB3869">
        <w:rPr>
          <w:rFonts w:ascii="Times New Roman" w:hAnsi="Times New Roman" w:cs="Times New Roman"/>
          <w:i/>
          <w:sz w:val="24"/>
          <w:szCs w:val="24"/>
        </w:rPr>
        <w:t>TFP</w:t>
      </w:r>
      <w:r w:rsidR="00C57503" w:rsidRPr="00AB3869">
        <w:rPr>
          <w:rFonts w:ascii="Times New Roman" w:hAnsi="Times New Roman" w:cs="Times New Roman"/>
          <w:sz w:val="24"/>
          <w:szCs w:val="24"/>
        </w:rPr>
        <w:t>, p. 66-7</w:t>
      </w:r>
      <w:r w:rsidR="00C57503">
        <w:rPr>
          <w:rFonts w:ascii="Times New Roman" w:hAnsi="Times New Roman" w:cs="Times New Roman"/>
          <w:sz w:val="24"/>
          <w:szCs w:val="24"/>
        </w:rPr>
        <w:t>).</w:t>
      </w:r>
      <w:r w:rsidR="00A71B3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As it</w:t>
      </w:r>
      <w:r w:rsidR="00A71B31" w:rsidRPr="00773FD1">
        <w:rPr>
          <w:rFonts w:ascii="Times New Roman" w:eastAsia="Malgun Gothic" w:hAnsi="Times New Roman" w:cs="Times New Roman"/>
          <w:sz w:val="24"/>
          <w:szCs w:val="24"/>
        </w:rPr>
        <w:t xml:space="preserve"> become</w:t>
      </w:r>
      <w:r w:rsidR="00A71B31">
        <w:rPr>
          <w:rFonts w:ascii="Times New Roman" w:eastAsia="Malgun Gothic" w:hAnsi="Times New Roman" w:cs="Times New Roman"/>
          <w:sz w:val="24"/>
          <w:szCs w:val="24"/>
        </w:rPr>
        <w:t>s</w:t>
      </w:r>
      <w:r w:rsidR="008E4276">
        <w:rPr>
          <w:rFonts w:ascii="Times New Roman" w:eastAsia="Malgun Gothic" w:hAnsi="Times New Roman" w:cs="Times New Roman"/>
          <w:sz w:val="24"/>
          <w:szCs w:val="24"/>
        </w:rPr>
        <w:t xml:space="preserve"> increasingly opaque to u</w:t>
      </w:r>
      <w:r w:rsidR="00A71B31" w:rsidRPr="00773FD1">
        <w:rPr>
          <w:rFonts w:ascii="Times New Roman" w:eastAsia="Malgun Gothic" w:hAnsi="Times New Roman" w:cs="Times New Roman"/>
          <w:sz w:val="24"/>
          <w:szCs w:val="24"/>
        </w:rPr>
        <w:t>s, we are de</w:t>
      </w:r>
      <w:r w:rsidR="008E4276">
        <w:rPr>
          <w:rFonts w:ascii="Times New Roman" w:eastAsia="Malgun Gothic" w:hAnsi="Times New Roman" w:cs="Times New Roman"/>
          <w:sz w:val="24"/>
          <w:szCs w:val="24"/>
        </w:rPr>
        <w:t>ceived by our lack of knowledge</w:t>
      </w:r>
      <w:r w:rsidR="00A71B31">
        <w:rPr>
          <w:rFonts w:ascii="Times New Roman" w:eastAsia="Malgun Gothic" w:hAnsi="Times New Roman" w:cs="Times New Roman"/>
          <w:sz w:val="24"/>
          <w:szCs w:val="24"/>
        </w:rPr>
        <w:t xml:space="preserve"> of it into thinking that our action is without cause. </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Schopenhauer insists</w:t>
      </w:r>
      <w:r w:rsidR="00A71B31" w:rsidRPr="00773FD1">
        <w:rPr>
          <w:rFonts w:ascii="Times New Roman" w:eastAsia="Malgun Gothic" w:hAnsi="Times New Roman" w:cs="Times New Roman"/>
          <w:sz w:val="24"/>
          <w:szCs w:val="24"/>
        </w:rPr>
        <w:t xml:space="preserve"> that this is nothing more than a dec</w:t>
      </w:r>
      <w:r w:rsidR="00A71B31">
        <w:rPr>
          <w:rFonts w:ascii="Times New Roman" w:eastAsia="Malgun Gothic" w:hAnsi="Times New Roman" w:cs="Times New Roman"/>
          <w:sz w:val="24"/>
          <w:szCs w:val="24"/>
        </w:rPr>
        <w:t>eption: d</w:t>
      </w:r>
      <w:r w:rsidR="00A71B31" w:rsidRPr="00773FD1">
        <w:rPr>
          <w:rFonts w:ascii="Times New Roman" w:eastAsia="Malgun Gothic" w:hAnsi="Times New Roman" w:cs="Times New Roman"/>
          <w:sz w:val="24"/>
          <w:szCs w:val="24"/>
        </w:rPr>
        <w:t>espite “[t]he cause [becoming] more complex, the effect more heterogeneous, [</w:t>
      </w:r>
      <w:r w:rsidR="00A71B31">
        <w:rPr>
          <w:rFonts w:ascii="Times New Roman" w:eastAsia="Malgun Gothic" w:hAnsi="Times New Roman" w:cs="Times New Roman"/>
          <w:sz w:val="24"/>
          <w:szCs w:val="24"/>
        </w:rPr>
        <w:t>…</w:t>
      </w:r>
      <w:r w:rsidR="00A71B31" w:rsidRPr="00773FD1">
        <w:rPr>
          <w:rFonts w:ascii="Times New Roman" w:eastAsia="Malgun Gothic" w:hAnsi="Times New Roman" w:cs="Times New Roman"/>
          <w:sz w:val="24"/>
          <w:szCs w:val="24"/>
        </w:rPr>
        <w:t>] the necessity with which it enters</w:t>
      </w:r>
      <w:r w:rsidR="002F102C">
        <w:rPr>
          <w:rFonts w:ascii="Times New Roman" w:eastAsia="Malgun Gothic" w:hAnsi="Times New Roman" w:cs="Times New Roman"/>
          <w:sz w:val="24"/>
          <w:szCs w:val="24"/>
        </w:rPr>
        <w:t xml:space="preserve"> is not less by a hair’s </w:t>
      </w:r>
      <w:proofErr w:type="spellStart"/>
      <w:r w:rsidR="002F102C">
        <w:rPr>
          <w:rFonts w:ascii="Times New Roman" w:eastAsia="Malgun Gothic" w:hAnsi="Times New Roman" w:cs="Times New Roman"/>
          <w:sz w:val="24"/>
          <w:szCs w:val="24"/>
        </w:rPr>
        <w:t>breath</w:t>
      </w:r>
      <w:proofErr w:type="spellEnd"/>
      <w:r w:rsidR="00A71B31" w:rsidRPr="00773FD1">
        <w:rPr>
          <w:rFonts w:ascii="Times New Roman" w:eastAsia="Malgun Gothic" w:hAnsi="Times New Roman" w:cs="Times New Roman"/>
          <w:sz w:val="24"/>
          <w:szCs w:val="24"/>
        </w:rPr>
        <w:t>”</w:t>
      </w:r>
      <w:r w:rsidR="00D766CE">
        <w:rPr>
          <w:rFonts w:ascii="Times New Roman" w:eastAsia="Malgun Gothic" w:hAnsi="Times New Roman" w:cs="Times New Roman"/>
          <w:sz w:val="24"/>
          <w:szCs w:val="24"/>
        </w:rPr>
        <w:t xml:space="preserve"> (</w:t>
      </w:r>
      <w:r w:rsidR="00D766CE" w:rsidRPr="00D766CE">
        <w:rPr>
          <w:rFonts w:ascii="Times New Roman" w:hAnsi="Times New Roman" w:cs="Times New Roman"/>
          <w:i/>
          <w:sz w:val="24"/>
          <w:szCs w:val="24"/>
        </w:rPr>
        <w:t>SW</w:t>
      </w:r>
      <w:r w:rsidR="00D766CE" w:rsidRPr="00D766CE">
        <w:rPr>
          <w:rFonts w:ascii="Times New Roman" w:hAnsi="Times New Roman" w:cs="Times New Roman"/>
          <w:sz w:val="24"/>
          <w:szCs w:val="24"/>
        </w:rPr>
        <w:t xml:space="preserve"> III: 557; </w:t>
      </w:r>
      <w:r w:rsidR="00D766CE" w:rsidRPr="00D766CE">
        <w:rPr>
          <w:rFonts w:ascii="Times New Roman" w:hAnsi="Times New Roman" w:cs="Times New Roman"/>
          <w:i/>
          <w:sz w:val="24"/>
          <w:szCs w:val="24"/>
        </w:rPr>
        <w:t>TFP</w:t>
      </w:r>
      <w:r w:rsidR="00D766CE" w:rsidRPr="00D766CE">
        <w:rPr>
          <w:rFonts w:ascii="Times New Roman" w:hAnsi="Times New Roman" w:cs="Times New Roman"/>
          <w:sz w:val="24"/>
          <w:szCs w:val="24"/>
        </w:rPr>
        <w:t>, p. 65</w:t>
      </w:r>
      <w:r w:rsidR="00D766CE">
        <w:rPr>
          <w:rFonts w:ascii="Times New Roman" w:hAnsi="Times New Roman" w:cs="Times New Roman"/>
          <w:sz w:val="24"/>
          <w:szCs w:val="24"/>
        </w:rPr>
        <w:t>)</w:t>
      </w:r>
      <w:r w:rsidR="002F102C">
        <w:rPr>
          <w:rFonts w:ascii="Times New Roman" w:hAnsi="Times New Roman" w:cs="Times New Roman"/>
          <w:sz w:val="24"/>
          <w:szCs w:val="24"/>
        </w:rPr>
        <w:t>.</w:t>
      </w:r>
    </w:p>
    <w:p w:rsidR="00A71B31" w:rsidRDefault="00866179"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Now that we have some idea of</w:t>
      </w:r>
      <w:r w:rsidR="00773412">
        <w:rPr>
          <w:rFonts w:ascii="Times New Roman" w:eastAsia="Malgun Gothic" w:hAnsi="Times New Roman" w:cs="Times New Roman"/>
          <w:sz w:val="24"/>
          <w:szCs w:val="24"/>
        </w:rPr>
        <w:t xml:space="preserve"> the will, character,</w:t>
      </w:r>
      <w:r w:rsidR="0017331A">
        <w:rPr>
          <w:rFonts w:ascii="Times New Roman" w:eastAsia="Malgun Gothic" w:hAnsi="Times New Roman" w:cs="Times New Roman"/>
          <w:sz w:val="24"/>
          <w:szCs w:val="24"/>
        </w:rPr>
        <w:t xml:space="preserve"> motive</w:t>
      </w:r>
      <w:r w:rsidR="001973B0">
        <w:rPr>
          <w:rFonts w:ascii="Times New Roman" w:eastAsia="Malgun Gothic" w:hAnsi="Times New Roman" w:cs="Times New Roman"/>
          <w:sz w:val="24"/>
          <w:szCs w:val="24"/>
        </w:rPr>
        <w:t>,</w:t>
      </w:r>
      <w:r w:rsidR="00773412">
        <w:rPr>
          <w:rFonts w:ascii="Times New Roman" w:eastAsia="Malgun Gothic" w:hAnsi="Times New Roman" w:cs="Times New Roman"/>
          <w:sz w:val="24"/>
          <w:szCs w:val="24"/>
        </w:rPr>
        <w:t xml:space="preserve"> and the intellect, let us turn to consider </w:t>
      </w:r>
      <w:r w:rsidR="001973B0">
        <w:rPr>
          <w:rFonts w:ascii="Times New Roman" w:eastAsia="Malgun Gothic" w:hAnsi="Times New Roman" w:cs="Times New Roman"/>
          <w:sz w:val="24"/>
          <w:szCs w:val="24"/>
        </w:rPr>
        <w:t>how we could change in the way we act</w:t>
      </w:r>
      <w:r w:rsidR="00773412">
        <w:rPr>
          <w:rFonts w:ascii="Times New Roman" w:eastAsia="Malgun Gothic" w:hAnsi="Times New Roman" w:cs="Times New Roman"/>
          <w:sz w:val="24"/>
          <w:szCs w:val="24"/>
        </w:rPr>
        <w:t xml:space="preserve">. </w:t>
      </w:r>
      <w:r w:rsidR="001973B0">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First of a</w:t>
      </w:r>
      <w:r w:rsidR="00F4064E">
        <w:rPr>
          <w:rFonts w:ascii="Times New Roman" w:eastAsia="Malgun Gothic" w:hAnsi="Times New Roman" w:cs="Times New Roman"/>
          <w:sz w:val="24"/>
          <w:szCs w:val="24"/>
        </w:rPr>
        <w:t>ll, Schopenhauer recognizes</w:t>
      </w:r>
      <w:r w:rsidR="00A71B31">
        <w:rPr>
          <w:rFonts w:ascii="Times New Roman" w:eastAsia="Malgun Gothic" w:hAnsi="Times New Roman" w:cs="Times New Roman"/>
          <w:sz w:val="24"/>
          <w:szCs w:val="24"/>
        </w:rPr>
        <w:t xml:space="preserve"> the possibility of our changing in the way we act </w:t>
      </w:r>
      <w:r w:rsidR="00F4064E">
        <w:rPr>
          <w:rFonts w:ascii="Times New Roman" w:eastAsia="Malgun Gothic" w:hAnsi="Times New Roman" w:cs="Times New Roman"/>
          <w:i/>
          <w:sz w:val="24"/>
          <w:szCs w:val="24"/>
        </w:rPr>
        <w:t>without our ceasing to act in (or</w:t>
      </w:r>
      <w:r w:rsidR="00A71B31">
        <w:rPr>
          <w:rFonts w:ascii="Times New Roman" w:eastAsia="Malgun Gothic" w:hAnsi="Times New Roman" w:cs="Times New Roman"/>
          <w:i/>
          <w:sz w:val="24"/>
          <w:szCs w:val="24"/>
        </w:rPr>
        <w:t xml:space="preserve"> out of</w:t>
      </w:r>
      <w:r w:rsidR="00F4064E">
        <w:rPr>
          <w:rFonts w:ascii="Times New Roman" w:eastAsia="Malgun Gothic" w:hAnsi="Times New Roman" w:cs="Times New Roman"/>
          <w:i/>
          <w:sz w:val="24"/>
          <w:szCs w:val="24"/>
        </w:rPr>
        <w:t>)</w:t>
      </w:r>
      <w:r w:rsidR="00A71B31" w:rsidRPr="00351B0C">
        <w:rPr>
          <w:rFonts w:ascii="Times New Roman" w:eastAsia="Malgun Gothic" w:hAnsi="Times New Roman" w:cs="Times New Roman"/>
          <w:i/>
          <w:sz w:val="24"/>
          <w:szCs w:val="24"/>
        </w:rPr>
        <w:t xml:space="preserve"> character</w:t>
      </w:r>
      <w:r w:rsidR="00A71B3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The fact that </w:t>
      </w:r>
      <w:r w:rsidR="009E79E5">
        <w:rPr>
          <w:rFonts w:ascii="Times New Roman" w:eastAsia="Malgun Gothic" w:hAnsi="Times New Roman" w:cs="Times New Roman"/>
          <w:sz w:val="24"/>
          <w:szCs w:val="24"/>
        </w:rPr>
        <w:t>our knowledge are essentially imperfect and correctible through experience</w:t>
      </w:r>
      <w:r w:rsidR="00A71B31">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lastRenderedPageBreak/>
        <w:t>explains how we might come to act differently from how we have acted before without ce</w:t>
      </w:r>
      <w:r w:rsidR="008E4276">
        <w:rPr>
          <w:rFonts w:ascii="Times New Roman" w:eastAsia="Malgun Gothic" w:hAnsi="Times New Roman" w:cs="Times New Roman"/>
          <w:sz w:val="24"/>
          <w:szCs w:val="24"/>
        </w:rPr>
        <w:t>asing to act either in character</w:t>
      </w:r>
      <w:r w:rsidR="00A71B31">
        <w:rPr>
          <w:rFonts w:ascii="Times New Roman" w:eastAsia="Malgun Gothic" w:hAnsi="Times New Roman" w:cs="Times New Roman"/>
          <w:sz w:val="24"/>
          <w:szCs w:val="24"/>
        </w:rPr>
        <w:t xml:space="preserve"> or out of character.</w:t>
      </w:r>
      <w:r w:rsidR="005A6B17">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Our “mental horizon”</w:t>
      </w:r>
    </w:p>
    <w:p w:rsidR="00A71B31" w:rsidRPr="008E30A5" w:rsidRDefault="00A71B31" w:rsidP="00AD0927">
      <w:pPr>
        <w:spacing w:after="0" w:line="480" w:lineRule="auto"/>
        <w:ind w:left="720"/>
        <w:rPr>
          <w:rFonts w:ascii="Times New Roman" w:eastAsia="Malgun Gothic" w:hAnsi="Times New Roman" w:cs="Times New Roman"/>
        </w:rPr>
      </w:pPr>
      <w:r w:rsidRPr="008E30A5">
        <w:rPr>
          <w:rFonts w:ascii="Times New Roman" w:eastAsia="Malgun Gothic" w:hAnsi="Times New Roman" w:cs="Times New Roman"/>
        </w:rPr>
        <w:t>varies from the mere apprehension of the present</w:t>
      </w:r>
      <w:r>
        <w:rPr>
          <w:rFonts w:ascii="Times New Roman" w:eastAsia="Malgun Gothic" w:hAnsi="Times New Roman" w:cs="Times New Roman"/>
        </w:rPr>
        <w:t>, which even the anim</w:t>
      </w:r>
      <w:r w:rsidRPr="008E30A5">
        <w:rPr>
          <w:rFonts w:ascii="Times New Roman" w:eastAsia="Malgun Gothic" w:hAnsi="Times New Roman" w:cs="Times New Roman"/>
        </w:rPr>
        <w:t>a</w:t>
      </w:r>
      <w:r>
        <w:rPr>
          <w:rFonts w:ascii="Times New Roman" w:eastAsia="Malgun Gothic" w:hAnsi="Times New Roman" w:cs="Times New Roman"/>
        </w:rPr>
        <w:t>l</w:t>
      </w:r>
      <w:r w:rsidRPr="008E30A5">
        <w:rPr>
          <w:rFonts w:ascii="Times New Roman" w:eastAsia="Malgun Gothic" w:hAnsi="Times New Roman" w:cs="Times New Roman"/>
        </w:rPr>
        <w:t xml:space="preserve"> had, to the horizon embracing the next hour, the day, the following day also, the week, t</w:t>
      </w:r>
      <w:r>
        <w:rPr>
          <w:rFonts w:ascii="Times New Roman" w:eastAsia="Malgun Gothic" w:hAnsi="Times New Roman" w:cs="Times New Roman"/>
        </w:rPr>
        <w:t>h</w:t>
      </w:r>
      <w:r w:rsidRPr="008E30A5">
        <w:rPr>
          <w:rFonts w:ascii="Times New Roman" w:eastAsia="Malgun Gothic" w:hAnsi="Times New Roman" w:cs="Times New Roman"/>
        </w:rPr>
        <w:t>e year, life, the centuries, thousands of years, up to the horizon of a consciousness that has almost always present, although dimly dawning, the horizon of the infinite</w:t>
      </w:r>
      <w:r>
        <w:rPr>
          <w:rFonts w:ascii="Times New Roman" w:eastAsia="Malgun Gothic" w:hAnsi="Times New Roman" w:cs="Times New Roman"/>
        </w:rPr>
        <w:t>.</w:t>
      </w:r>
      <w:r w:rsidR="00D766CE">
        <w:rPr>
          <w:rFonts w:ascii="Times New Roman" w:eastAsia="Malgun Gothic" w:hAnsi="Times New Roman" w:cs="Times New Roman"/>
        </w:rPr>
        <w:t xml:space="preserve"> (</w:t>
      </w:r>
      <w:r w:rsidR="00D766CE" w:rsidRPr="00D766CE">
        <w:rPr>
          <w:rFonts w:ascii="Times New Roman" w:hAnsi="Times New Roman" w:cs="Times New Roman"/>
          <w:i/>
        </w:rPr>
        <w:t>SW</w:t>
      </w:r>
      <w:r w:rsidR="00D766CE" w:rsidRPr="00D766CE">
        <w:rPr>
          <w:rFonts w:ascii="Times New Roman" w:hAnsi="Times New Roman" w:cs="Times New Roman"/>
        </w:rPr>
        <w:t xml:space="preserve"> II: 184; </w:t>
      </w:r>
      <w:r w:rsidR="00D766CE" w:rsidRPr="00D766CE">
        <w:rPr>
          <w:rFonts w:ascii="Times New Roman" w:hAnsi="Times New Roman" w:cs="Times New Roman"/>
          <w:i/>
        </w:rPr>
        <w:t>WWR</w:t>
      </w:r>
      <w:r w:rsidR="00AE5D19">
        <w:rPr>
          <w:rFonts w:ascii="Times New Roman" w:hAnsi="Times New Roman" w:cs="Times New Roman"/>
        </w:rPr>
        <w:t xml:space="preserve"> 2</w:t>
      </w:r>
      <w:r w:rsidR="0019449B">
        <w:rPr>
          <w:rFonts w:ascii="Times New Roman" w:hAnsi="Times New Roman" w:cs="Times New Roman"/>
        </w:rPr>
        <w:t>, p.</w:t>
      </w:r>
      <w:r w:rsidR="00D766CE" w:rsidRPr="00D766CE">
        <w:rPr>
          <w:rFonts w:ascii="Times New Roman" w:hAnsi="Times New Roman" w:cs="Times New Roman"/>
        </w:rPr>
        <w:t xml:space="preserve"> 143</w:t>
      </w:r>
      <w:r w:rsidR="00D766CE">
        <w:rPr>
          <w:rFonts w:ascii="Times New Roman" w:eastAsia="Malgun Gothic" w:hAnsi="Times New Roman" w:cs="Times New Roman"/>
        </w:rPr>
        <w:t>)</w:t>
      </w:r>
    </w:p>
    <w:p w:rsidR="00A71B31" w:rsidRDefault="00A71B31" w:rsidP="00AD0927">
      <w:pPr>
        <w:spacing w:after="0" w:line="48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These variations do not just obtain between individuals, but between different stages in the </w:t>
      </w:r>
      <w:r w:rsidR="00D26A83">
        <w:rPr>
          <w:rFonts w:ascii="Times New Roman" w:eastAsia="Malgun Gothic" w:hAnsi="Times New Roman" w:cs="Times New Roman"/>
          <w:sz w:val="24"/>
          <w:szCs w:val="24"/>
        </w:rPr>
        <w:t>life of a single individual:</w:t>
      </w:r>
      <w:r w:rsidR="00F4064E">
        <w:rPr>
          <w:rFonts w:ascii="Times New Roman" w:eastAsia="Malgun Gothic" w:hAnsi="Times New Roman" w:cs="Times New Roman"/>
          <w:sz w:val="24"/>
          <w:szCs w:val="24"/>
        </w:rPr>
        <w:t xml:space="preserve"> </w:t>
      </w:r>
      <w:r w:rsidR="00D26A83">
        <w:rPr>
          <w:rFonts w:ascii="Times New Roman" w:eastAsia="Malgun Gothic" w:hAnsi="Times New Roman" w:cs="Times New Roman"/>
          <w:sz w:val="24"/>
          <w:szCs w:val="24"/>
        </w:rPr>
        <w:t>o</w:t>
      </w:r>
      <w:r w:rsidR="009E79E5">
        <w:rPr>
          <w:rFonts w:ascii="Times New Roman" w:eastAsia="Malgun Gothic" w:hAnsi="Times New Roman" w:cs="Times New Roman"/>
          <w:sz w:val="24"/>
          <w:szCs w:val="24"/>
        </w:rPr>
        <w:t>u</w:t>
      </w:r>
      <w:r w:rsidR="00D26A83">
        <w:rPr>
          <w:rFonts w:ascii="Times New Roman" w:eastAsia="Malgun Gothic" w:hAnsi="Times New Roman" w:cs="Times New Roman"/>
          <w:sz w:val="24"/>
          <w:szCs w:val="24"/>
        </w:rPr>
        <w:t>r knowledge</w:t>
      </w:r>
      <w:r w:rsidR="009E79E5">
        <w:rPr>
          <w:rFonts w:ascii="Times New Roman" w:eastAsia="Malgun Gothic" w:hAnsi="Times New Roman" w:cs="Times New Roman"/>
          <w:sz w:val="24"/>
          <w:szCs w:val="24"/>
        </w:rPr>
        <w:t xml:space="preserve"> “is </w:t>
      </w:r>
      <w:r w:rsidR="009E79E5" w:rsidRPr="009E79E5">
        <w:rPr>
          <w:rFonts w:ascii="Times New Roman" w:eastAsia="Malgun Gothic" w:hAnsi="Times New Roman" w:cs="Times New Roman"/>
          <w:sz w:val="24"/>
          <w:szCs w:val="24"/>
        </w:rPr>
        <w:t>changeable, and often vac</w:t>
      </w:r>
      <w:r w:rsidR="00D26A83">
        <w:rPr>
          <w:rFonts w:ascii="Times New Roman" w:eastAsia="Malgun Gothic" w:hAnsi="Times New Roman" w:cs="Times New Roman"/>
          <w:sz w:val="24"/>
          <w:szCs w:val="24"/>
        </w:rPr>
        <w:t>illates between error and truth</w:t>
      </w:r>
      <w:r w:rsidR="009E79E5" w:rsidRPr="009E79E5">
        <w:rPr>
          <w:rFonts w:ascii="Times New Roman" w:eastAsia="Malgun Gothic" w:hAnsi="Times New Roman" w:cs="Times New Roman"/>
          <w:sz w:val="24"/>
          <w:szCs w:val="24"/>
        </w:rPr>
        <w:t>”</w:t>
      </w:r>
      <w:r w:rsidR="00D766CE">
        <w:rPr>
          <w:rFonts w:ascii="Times New Roman" w:eastAsia="Malgun Gothic" w:hAnsi="Times New Roman" w:cs="Times New Roman"/>
          <w:sz w:val="24"/>
          <w:szCs w:val="24"/>
        </w:rPr>
        <w:t xml:space="preserve"> (</w:t>
      </w:r>
      <w:r w:rsidR="00D766CE" w:rsidRPr="00D766CE">
        <w:rPr>
          <w:rFonts w:ascii="Times New Roman" w:hAnsi="Times New Roman"/>
          <w:i/>
          <w:sz w:val="24"/>
          <w:szCs w:val="24"/>
        </w:rPr>
        <w:t>SW</w:t>
      </w:r>
      <w:r w:rsidR="00D766CE" w:rsidRPr="00D766CE">
        <w:rPr>
          <w:rFonts w:ascii="Times New Roman" w:hAnsi="Times New Roman"/>
          <w:sz w:val="24"/>
          <w:szCs w:val="24"/>
        </w:rPr>
        <w:t xml:space="preserve"> I: 404; </w:t>
      </w:r>
      <w:r w:rsidR="00D766CE" w:rsidRPr="00D766CE">
        <w:rPr>
          <w:rFonts w:ascii="Times New Roman" w:hAnsi="Times New Roman"/>
          <w:i/>
          <w:sz w:val="24"/>
          <w:szCs w:val="24"/>
        </w:rPr>
        <w:t>WWR</w:t>
      </w:r>
      <w:r w:rsidR="00AE5D19">
        <w:rPr>
          <w:rFonts w:ascii="Times New Roman" w:hAnsi="Times New Roman"/>
          <w:sz w:val="24"/>
          <w:szCs w:val="24"/>
        </w:rPr>
        <w:t xml:space="preserve"> 1</w:t>
      </w:r>
      <w:r w:rsidR="00D766CE" w:rsidRPr="00D766CE">
        <w:rPr>
          <w:rFonts w:ascii="Times New Roman" w:hAnsi="Times New Roman"/>
          <w:sz w:val="24"/>
          <w:szCs w:val="24"/>
        </w:rPr>
        <w:t>, p. 294</w:t>
      </w:r>
      <w:r w:rsidR="00D766CE">
        <w:rPr>
          <w:rFonts w:ascii="Times New Roman" w:eastAsia="Malgun Gothic" w:hAnsi="Times New Roman" w:cs="Times New Roman"/>
          <w:sz w:val="24"/>
          <w:szCs w:val="24"/>
        </w:rPr>
        <w:t>)</w:t>
      </w:r>
      <w:r w:rsidR="00D26A83">
        <w:rPr>
          <w:rFonts w:ascii="Times New Roman" w:eastAsia="Malgun Gothic" w:hAnsi="Times New Roman" w:cs="Times New Roman"/>
          <w:sz w:val="24"/>
          <w:szCs w:val="24"/>
        </w:rPr>
        <w:t>;</w:t>
      </w:r>
      <w:r w:rsidR="009E79E5">
        <w:rPr>
          <w:rFonts w:ascii="Times New Roman" w:eastAsia="Malgun Gothic" w:hAnsi="Times New Roman" w:cs="Times New Roman"/>
          <w:sz w:val="24"/>
          <w:szCs w:val="24"/>
        </w:rPr>
        <w:t xml:space="preserve"> </w:t>
      </w:r>
      <w:r w:rsidR="00D26A83" w:rsidRPr="00D26A83">
        <w:rPr>
          <w:rFonts w:ascii="Times New Roman" w:eastAsia="Malgun Gothic" w:hAnsi="Times New Roman" w:cs="Times New Roman"/>
          <w:sz w:val="24"/>
          <w:szCs w:val="24"/>
        </w:rPr>
        <w:t>“the same thing often appears very different to us at different times, in the morning, in the evening, at midday, or on another day; opposing views jostle one an</w:t>
      </w:r>
      <w:r w:rsidR="002F102C">
        <w:rPr>
          <w:rFonts w:ascii="Times New Roman" w:eastAsia="Malgun Gothic" w:hAnsi="Times New Roman" w:cs="Times New Roman"/>
          <w:sz w:val="24"/>
          <w:szCs w:val="24"/>
        </w:rPr>
        <w:t>other and increase of our doubt</w:t>
      </w:r>
      <w:r w:rsidR="00D26A83" w:rsidRPr="00D26A83">
        <w:rPr>
          <w:rFonts w:ascii="Times New Roman" w:eastAsia="Malgun Gothic" w:hAnsi="Times New Roman" w:cs="Times New Roman"/>
          <w:sz w:val="24"/>
          <w:szCs w:val="24"/>
        </w:rPr>
        <w:t>”</w:t>
      </w:r>
      <w:r w:rsidR="00D766CE">
        <w:rPr>
          <w:rFonts w:ascii="Times New Roman" w:eastAsia="Malgun Gothic" w:hAnsi="Times New Roman" w:cs="Times New Roman"/>
          <w:sz w:val="24"/>
          <w:szCs w:val="24"/>
        </w:rPr>
        <w:t xml:space="preserve"> (</w:t>
      </w:r>
      <w:r w:rsidR="00D766CE" w:rsidRPr="00D766CE">
        <w:rPr>
          <w:rFonts w:ascii="Times New Roman" w:hAnsi="Times New Roman"/>
          <w:i/>
          <w:sz w:val="24"/>
          <w:szCs w:val="24"/>
        </w:rPr>
        <w:t>SW</w:t>
      </w:r>
      <w:r w:rsidR="00D766CE" w:rsidRPr="00D766CE">
        <w:rPr>
          <w:rFonts w:ascii="Times New Roman" w:hAnsi="Times New Roman"/>
          <w:sz w:val="24"/>
          <w:szCs w:val="24"/>
        </w:rPr>
        <w:t xml:space="preserve"> II: 179; </w:t>
      </w:r>
      <w:r w:rsidR="00D766CE" w:rsidRPr="00D766CE">
        <w:rPr>
          <w:rFonts w:ascii="Times New Roman" w:hAnsi="Times New Roman"/>
          <w:i/>
          <w:sz w:val="24"/>
          <w:szCs w:val="24"/>
        </w:rPr>
        <w:t>WWR</w:t>
      </w:r>
      <w:r w:rsidR="00AE5D19">
        <w:rPr>
          <w:rFonts w:ascii="Times New Roman" w:hAnsi="Times New Roman"/>
          <w:sz w:val="24"/>
          <w:szCs w:val="24"/>
        </w:rPr>
        <w:t xml:space="preserve"> 2</w:t>
      </w:r>
      <w:r w:rsidR="00D766CE" w:rsidRPr="00D766CE">
        <w:rPr>
          <w:rFonts w:ascii="Times New Roman" w:hAnsi="Times New Roman"/>
          <w:sz w:val="24"/>
          <w:szCs w:val="24"/>
        </w:rPr>
        <w:t>, p. 138</w:t>
      </w:r>
      <w:r w:rsidR="00D766CE">
        <w:rPr>
          <w:rFonts w:ascii="Times New Roman" w:eastAsia="Malgun Gothic" w:hAnsi="Times New Roman" w:cs="Times New Roman"/>
          <w:sz w:val="24"/>
          <w:szCs w:val="24"/>
        </w:rPr>
        <w:t>)</w:t>
      </w:r>
      <w:r w:rsidR="002F102C">
        <w:rPr>
          <w:rFonts w:ascii="Times New Roman" w:eastAsia="Malgun Gothic" w:hAnsi="Times New Roman" w:cs="Times New Roman"/>
          <w:sz w:val="24"/>
          <w:szCs w:val="24"/>
        </w:rPr>
        <w:t>.</w:t>
      </w:r>
      <w:r w:rsidR="00D26A83" w:rsidRPr="00D26A83">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Thus even assuming that we never fail</w:t>
      </w:r>
      <w:r w:rsidR="008E4276">
        <w:rPr>
          <w:rFonts w:ascii="Times New Roman" w:eastAsia="Malgun Gothic" w:hAnsi="Times New Roman" w:cs="Times New Roman"/>
          <w:sz w:val="24"/>
          <w:szCs w:val="24"/>
        </w:rPr>
        <w:t xml:space="preserve"> throughout our lives</w:t>
      </w:r>
      <w:r>
        <w:rPr>
          <w:rFonts w:ascii="Times New Roman" w:eastAsia="Malgun Gothic" w:hAnsi="Times New Roman" w:cs="Times New Roman"/>
          <w:sz w:val="24"/>
          <w:szCs w:val="24"/>
        </w:rPr>
        <w:t xml:space="preserve"> to act according to</w:t>
      </w:r>
      <w:r w:rsidR="008E4276">
        <w:rPr>
          <w:rFonts w:ascii="Times New Roman" w:eastAsia="Malgun Gothic" w:hAnsi="Times New Roman" w:cs="Times New Roman"/>
          <w:sz w:val="24"/>
          <w:szCs w:val="24"/>
        </w:rPr>
        <w:t xml:space="preserve"> our nature</w:t>
      </w:r>
      <w:r>
        <w:rPr>
          <w:rFonts w:ascii="Times New Roman" w:eastAsia="Malgun Gothic" w:hAnsi="Times New Roman" w:cs="Times New Roman"/>
          <w:sz w:val="24"/>
          <w:szCs w:val="24"/>
        </w:rPr>
        <w:t>, we could still act differently</w:t>
      </w:r>
      <w:r w:rsidRPr="00127114">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at different stages of our lives as a result of the different things</w:t>
      </w:r>
      <w:r w:rsidR="008E4276">
        <w:rPr>
          <w:rFonts w:ascii="Times New Roman" w:eastAsia="Malgun Gothic" w:hAnsi="Times New Roman" w:cs="Times New Roman"/>
          <w:sz w:val="24"/>
          <w:szCs w:val="24"/>
        </w:rPr>
        <w:t xml:space="preserve"> we come to know at stage</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We could, for example, </w:t>
      </w:r>
      <w:r w:rsidR="009E79E5">
        <w:rPr>
          <w:rFonts w:ascii="Times New Roman" w:eastAsia="Malgun Gothic" w:hAnsi="Times New Roman" w:cs="Times New Roman"/>
          <w:sz w:val="24"/>
          <w:szCs w:val="24"/>
        </w:rPr>
        <w:t xml:space="preserve">come to refrain from pleasures in which we used to </w:t>
      </w:r>
      <w:r>
        <w:rPr>
          <w:rFonts w:ascii="Times New Roman" w:eastAsia="Malgun Gothic" w:hAnsi="Times New Roman" w:cs="Times New Roman"/>
          <w:sz w:val="24"/>
          <w:szCs w:val="24"/>
        </w:rPr>
        <w:t>indul</w:t>
      </w:r>
      <w:r w:rsidR="009E79E5">
        <w:rPr>
          <w:rFonts w:ascii="Times New Roman" w:eastAsia="Malgun Gothic" w:hAnsi="Times New Roman" w:cs="Times New Roman"/>
          <w:sz w:val="24"/>
          <w:szCs w:val="24"/>
        </w:rPr>
        <w:t>ge</w:t>
      </w:r>
      <w:r>
        <w:rPr>
          <w:rFonts w:ascii="Times New Roman" w:eastAsia="Malgun Gothic" w:hAnsi="Times New Roman" w:cs="Times New Roman"/>
          <w:sz w:val="24"/>
          <w:szCs w:val="24"/>
        </w:rPr>
        <w:t xml:space="preserve"> as we </w:t>
      </w:r>
      <w:r w:rsidR="009E79E5">
        <w:rPr>
          <w:rFonts w:ascii="Times New Roman" w:eastAsia="Malgun Gothic" w:hAnsi="Times New Roman" w:cs="Times New Roman"/>
          <w:sz w:val="24"/>
          <w:szCs w:val="24"/>
        </w:rPr>
        <w:t>come to be</w:t>
      </w:r>
      <w:r>
        <w:rPr>
          <w:rFonts w:ascii="Times New Roman" w:eastAsia="Malgun Gothic" w:hAnsi="Times New Roman" w:cs="Times New Roman"/>
          <w:sz w:val="24"/>
          <w:szCs w:val="24"/>
        </w:rPr>
        <w:t xml:space="preserve"> acquainted with opposing motives.</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In particular, Schopenhauer raises three </w:t>
      </w:r>
      <w:r w:rsidR="008E4276">
        <w:rPr>
          <w:rFonts w:ascii="Times New Roman" w:eastAsia="Malgun Gothic" w:hAnsi="Times New Roman" w:cs="Times New Roman"/>
          <w:sz w:val="24"/>
          <w:szCs w:val="24"/>
        </w:rPr>
        <w:t>kinds of considerations: first, we could</w:t>
      </w:r>
      <w:r>
        <w:rPr>
          <w:rFonts w:ascii="Times New Roman" w:eastAsia="Malgun Gothic" w:hAnsi="Times New Roman" w:cs="Times New Roman"/>
          <w:sz w:val="24"/>
          <w:szCs w:val="24"/>
        </w:rPr>
        <w:t xml:space="preserve"> come to understand that certain appearances have a moral significance which we did not understand be</w:t>
      </w:r>
      <w:r w:rsidR="008E4276">
        <w:rPr>
          <w:rFonts w:ascii="Times New Roman" w:eastAsia="Malgun Gothic" w:hAnsi="Times New Roman" w:cs="Times New Roman"/>
          <w:sz w:val="24"/>
          <w:szCs w:val="24"/>
        </w:rPr>
        <w:t>fore; second, we could</w:t>
      </w:r>
      <w:r>
        <w:rPr>
          <w:rFonts w:ascii="Times New Roman" w:eastAsia="Malgun Gothic" w:hAnsi="Times New Roman" w:cs="Times New Roman"/>
          <w:sz w:val="24"/>
          <w:szCs w:val="24"/>
        </w:rPr>
        <w:t xml:space="preserve"> come to know that such and such means are available for such and such e</w:t>
      </w:r>
      <w:r w:rsidR="008E4276">
        <w:rPr>
          <w:rFonts w:ascii="Times New Roman" w:eastAsia="Malgun Gothic" w:hAnsi="Times New Roman" w:cs="Times New Roman"/>
          <w:sz w:val="24"/>
          <w:szCs w:val="24"/>
        </w:rPr>
        <w:t>nds whic</w:t>
      </w:r>
      <w:r w:rsidR="00EA1109">
        <w:rPr>
          <w:rFonts w:ascii="Times New Roman" w:eastAsia="Malgun Gothic" w:hAnsi="Times New Roman" w:cs="Times New Roman"/>
          <w:sz w:val="24"/>
          <w:szCs w:val="24"/>
        </w:rPr>
        <w:t>h we did not</w:t>
      </w:r>
      <w:r w:rsidR="008E4276">
        <w:rPr>
          <w:rFonts w:ascii="Times New Roman" w:eastAsia="Malgun Gothic" w:hAnsi="Times New Roman" w:cs="Times New Roman"/>
          <w:sz w:val="24"/>
          <w:szCs w:val="24"/>
        </w:rPr>
        <w:t xml:space="preserve"> know</w:t>
      </w:r>
      <w:r w:rsidR="00EA1109">
        <w:rPr>
          <w:rFonts w:ascii="Times New Roman" w:eastAsia="Malgun Gothic" w:hAnsi="Times New Roman" w:cs="Times New Roman"/>
          <w:sz w:val="24"/>
          <w:szCs w:val="24"/>
        </w:rPr>
        <w:t xml:space="preserve"> before</w:t>
      </w:r>
      <w:r w:rsidR="008E4276">
        <w:rPr>
          <w:rFonts w:ascii="Times New Roman" w:eastAsia="Malgun Gothic" w:hAnsi="Times New Roman" w:cs="Times New Roman"/>
          <w:sz w:val="24"/>
          <w:szCs w:val="24"/>
        </w:rPr>
        <w:t>; and third, we could</w:t>
      </w:r>
      <w:r>
        <w:rPr>
          <w:rFonts w:ascii="Times New Roman" w:eastAsia="Malgun Gothic" w:hAnsi="Times New Roman" w:cs="Times New Roman"/>
          <w:sz w:val="24"/>
          <w:szCs w:val="24"/>
        </w:rPr>
        <w:t xml:space="preserve"> come to</w:t>
      </w:r>
      <w:r w:rsidR="008E4276">
        <w:rPr>
          <w:rFonts w:ascii="Times New Roman" w:eastAsia="Malgun Gothic" w:hAnsi="Times New Roman" w:cs="Times New Roman"/>
          <w:sz w:val="24"/>
          <w:szCs w:val="24"/>
        </w:rPr>
        <w:t xml:space="preserve"> decide that the beliefs we </w:t>
      </w:r>
      <w:r>
        <w:rPr>
          <w:rFonts w:ascii="Times New Roman" w:eastAsia="Malgun Gothic" w:hAnsi="Times New Roman" w:cs="Times New Roman"/>
          <w:sz w:val="24"/>
          <w:szCs w:val="24"/>
        </w:rPr>
        <w:t>adopt</w:t>
      </w:r>
      <w:r w:rsidR="008E4276">
        <w:rPr>
          <w:rFonts w:ascii="Times New Roman" w:eastAsia="Malgun Gothic" w:hAnsi="Times New Roman" w:cs="Times New Roman"/>
          <w:sz w:val="24"/>
          <w:szCs w:val="24"/>
        </w:rPr>
        <w:t>ed</w:t>
      </w:r>
      <w:r>
        <w:rPr>
          <w:rFonts w:ascii="Times New Roman" w:eastAsia="Malgun Gothic" w:hAnsi="Times New Roman" w:cs="Times New Roman"/>
          <w:sz w:val="24"/>
          <w:szCs w:val="24"/>
        </w:rPr>
        <w:t xml:space="preserve"> </w:t>
      </w:r>
      <w:r w:rsidR="00EA1109">
        <w:rPr>
          <w:rFonts w:ascii="Times New Roman" w:eastAsia="Malgun Gothic" w:hAnsi="Times New Roman" w:cs="Times New Roman"/>
          <w:sz w:val="24"/>
          <w:szCs w:val="24"/>
        </w:rPr>
        <w:t xml:space="preserve">before </w:t>
      </w:r>
      <w:r>
        <w:rPr>
          <w:rFonts w:ascii="Times New Roman" w:eastAsia="Malgun Gothic" w:hAnsi="Times New Roman" w:cs="Times New Roman"/>
          <w:sz w:val="24"/>
          <w:szCs w:val="24"/>
        </w:rPr>
        <w:t xml:space="preserve">about the world or people are imaginary, groundless and false.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For example, someon</w:t>
      </w:r>
      <w:r w:rsidR="00EA1109">
        <w:rPr>
          <w:rFonts w:ascii="Times New Roman" w:eastAsia="Malgun Gothic" w:hAnsi="Times New Roman" w:cs="Times New Roman"/>
          <w:sz w:val="24"/>
          <w:szCs w:val="24"/>
        </w:rPr>
        <w:t xml:space="preserve">e with an altruistic nature would not </w:t>
      </w:r>
      <w:r>
        <w:rPr>
          <w:rFonts w:ascii="Times New Roman" w:eastAsia="Malgun Gothic" w:hAnsi="Times New Roman" w:cs="Times New Roman"/>
          <w:sz w:val="24"/>
          <w:szCs w:val="24"/>
        </w:rPr>
        <w:t xml:space="preserve">act to </w:t>
      </w:r>
      <w:r w:rsidR="00EA1109">
        <w:rPr>
          <w:rFonts w:ascii="Times New Roman" w:eastAsia="Malgun Gothic" w:hAnsi="Times New Roman" w:cs="Times New Roman"/>
          <w:sz w:val="24"/>
          <w:szCs w:val="24"/>
        </w:rPr>
        <w:t>alleviate the sufferings he saw</w:t>
      </w:r>
      <w:r>
        <w:rPr>
          <w:rFonts w:ascii="Times New Roman" w:eastAsia="Malgun Gothic" w:hAnsi="Times New Roman" w:cs="Times New Roman"/>
          <w:sz w:val="24"/>
          <w:szCs w:val="24"/>
        </w:rPr>
        <w:t xml:space="preserve"> around him b</w:t>
      </w:r>
      <w:r w:rsidR="00EA1109">
        <w:rPr>
          <w:rFonts w:ascii="Times New Roman" w:eastAsia="Malgun Gothic" w:hAnsi="Times New Roman" w:cs="Times New Roman"/>
          <w:sz w:val="24"/>
          <w:szCs w:val="24"/>
        </w:rPr>
        <w:t>efore learning that what he saw exemplifies sufferings, before finding out what could</w:t>
      </w:r>
      <w:r>
        <w:rPr>
          <w:rFonts w:ascii="Times New Roman" w:eastAsia="Malgun Gothic" w:hAnsi="Times New Roman" w:cs="Times New Roman"/>
          <w:sz w:val="24"/>
          <w:szCs w:val="24"/>
        </w:rPr>
        <w:t xml:space="preserve"> be done to alleviate the sufferings, or before realizing that his belief that sufferings are part of the dispensation of divine justice is unfounded.</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S</w:t>
      </w:r>
      <w:r w:rsidR="00640934">
        <w:rPr>
          <w:rFonts w:ascii="Times New Roman" w:eastAsia="Malgun Gothic" w:hAnsi="Times New Roman" w:cs="Times New Roman"/>
          <w:sz w:val="24"/>
          <w:szCs w:val="24"/>
        </w:rPr>
        <w:t xml:space="preserve">chopenhauer is clear that </w:t>
      </w:r>
      <w:r w:rsidR="00640934">
        <w:rPr>
          <w:rFonts w:ascii="Times New Roman" w:eastAsia="Malgun Gothic" w:hAnsi="Times New Roman" w:cs="Times New Roman"/>
          <w:sz w:val="24"/>
          <w:szCs w:val="24"/>
        </w:rPr>
        <w:lastRenderedPageBreak/>
        <w:t>we could</w:t>
      </w:r>
      <w:r>
        <w:rPr>
          <w:rFonts w:ascii="Times New Roman" w:eastAsia="Malgun Gothic" w:hAnsi="Times New Roman" w:cs="Times New Roman"/>
          <w:sz w:val="24"/>
          <w:szCs w:val="24"/>
        </w:rPr>
        <w:t xml:space="preserve"> regret over what we have done out of </w:t>
      </w:r>
      <w:r w:rsidR="00640934">
        <w:rPr>
          <w:rFonts w:ascii="Times New Roman" w:eastAsia="Malgun Gothic" w:hAnsi="Times New Roman" w:cs="Times New Roman"/>
          <w:sz w:val="24"/>
          <w:szCs w:val="24"/>
        </w:rPr>
        <w:t>ignorance, misunderstandings or</w:t>
      </w:r>
      <w:r w:rsidR="00EA1109">
        <w:rPr>
          <w:rFonts w:ascii="Times New Roman" w:eastAsia="Malgun Gothic" w:hAnsi="Times New Roman" w:cs="Times New Roman"/>
          <w:sz w:val="24"/>
          <w:szCs w:val="24"/>
        </w:rPr>
        <w:t xml:space="preserve"> superstitions such as these</w:t>
      </w:r>
      <w:r>
        <w:rPr>
          <w:rFonts w:ascii="Times New Roman" w:eastAsia="Malgun Gothic" w:hAnsi="Times New Roman" w:cs="Times New Roman"/>
          <w:sz w:val="24"/>
          <w:szCs w:val="24"/>
        </w:rPr>
        <w:t xml:space="preserve"> despite our having done them in character</w:t>
      </w:r>
      <w:r w:rsidR="00C57503">
        <w:rPr>
          <w:rFonts w:ascii="Times New Roman" w:eastAsia="Malgun Gothic" w:hAnsi="Times New Roman" w:cs="Times New Roman"/>
          <w:sz w:val="24"/>
          <w:szCs w:val="24"/>
        </w:rPr>
        <w:t xml:space="preserve"> (</w:t>
      </w:r>
      <w:r w:rsidR="00C57503" w:rsidRPr="00C57503">
        <w:rPr>
          <w:rFonts w:ascii="Times New Roman" w:hAnsi="Times New Roman" w:cs="Times New Roman"/>
          <w:i/>
          <w:sz w:val="24"/>
          <w:szCs w:val="24"/>
        </w:rPr>
        <w:t>SW</w:t>
      </w:r>
      <w:r w:rsidR="00C57503" w:rsidRPr="00C57503">
        <w:rPr>
          <w:rFonts w:ascii="Times New Roman" w:hAnsi="Times New Roman" w:cs="Times New Roman"/>
          <w:sz w:val="24"/>
          <w:szCs w:val="24"/>
        </w:rPr>
        <w:t xml:space="preserve"> I: 406-7; </w:t>
      </w:r>
      <w:r w:rsidR="00C57503" w:rsidRPr="00C57503">
        <w:rPr>
          <w:rFonts w:ascii="Times New Roman" w:hAnsi="Times New Roman" w:cs="Times New Roman"/>
          <w:i/>
          <w:sz w:val="24"/>
          <w:szCs w:val="24"/>
        </w:rPr>
        <w:t>WWR</w:t>
      </w:r>
      <w:r w:rsidR="00AE5D19">
        <w:rPr>
          <w:rFonts w:ascii="Times New Roman" w:hAnsi="Times New Roman" w:cs="Times New Roman"/>
          <w:sz w:val="24"/>
          <w:szCs w:val="24"/>
        </w:rPr>
        <w:t xml:space="preserve"> 1</w:t>
      </w:r>
      <w:r w:rsidR="00C57503" w:rsidRPr="00C57503">
        <w:rPr>
          <w:rFonts w:ascii="Times New Roman" w:hAnsi="Times New Roman" w:cs="Times New Roman"/>
          <w:sz w:val="24"/>
          <w:szCs w:val="24"/>
        </w:rPr>
        <w:t>, p. 296-7</w:t>
      </w:r>
      <w:r w:rsidR="00C57503">
        <w:rPr>
          <w:rFonts w:ascii="Times New Roman" w:hAnsi="Times New Roman" w:cs="Times New Roman"/>
          <w:sz w:val="24"/>
          <w:szCs w:val="24"/>
        </w:rPr>
        <w:t>)</w:t>
      </w:r>
      <w:r>
        <w:rPr>
          <w:rFonts w:ascii="Times New Roman" w:eastAsia="Malgun Gothic" w:hAnsi="Times New Roman" w:cs="Times New Roman"/>
          <w:sz w:val="24"/>
          <w:szCs w:val="24"/>
        </w:rPr>
        <w:t>.</w:t>
      </w:r>
    </w:p>
    <w:p w:rsidR="00A71B31" w:rsidRDefault="00A71B31" w:rsidP="00AD0927">
      <w:pPr>
        <w:spacing w:after="0" w:line="480" w:lineRule="auto"/>
        <w:ind w:firstLine="720"/>
        <w:rPr>
          <w:rFonts w:ascii="Times New Roman" w:eastAsia="Malgun Gothic" w:hAnsi="Times New Roman" w:cs="Times New Roman"/>
          <w:sz w:val="24"/>
          <w:szCs w:val="24"/>
        </w:rPr>
      </w:pPr>
      <w:r w:rsidRPr="008836E1">
        <w:rPr>
          <w:rFonts w:ascii="Times New Roman" w:eastAsia="Malgun Gothic" w:hAnsi="Times New Roman" w:cs="Times New Roman"/>
          <w:sz w:val="24"/>
          <w:szCs w:val="24"/>
        </w:rPr>
        <w:t>Natural cognition does not by itself</w:t>
      </w:r>
      <w:r>
        <w:rPr>
          <w:rFonts w:ascii="Times New Roman" w:eastAsia="Malgun Gothic" w:hAnsi="Times New Roman" w:cs="Times New Roman"/>
          <w:sz w:val="24"/>
          <w:szCs w:val="24"/>
        </w:rPr>
        <w:t xml:space="preserve"> allow u</w:t>
      </w:r>
      <w:r w:rsidR="00AD1C0E">
        <w:rPr>
          <w:rFonts w:ascii="Times New Roman" w:eastAsia="Malgun Gothic" w:hAnsi="Times New Roman" w:cs="Times New Roman"/>
          <w:sz w:val="24"/>
          <w:szCs w:val="24"/>
        </w:rPr>
        <w:t>s to act in character</w:t>
      </w:r>
      <w:r>
        <w:rPr>
          <w:rFonts w:ascii="Times New Roman" w:eastAsia="Malgun Gothic" w:hAnsi="Times New Roman" w:cs="Times New Roman"/>
          <w:sz w:val="24"/>
          <w:szCs w:val="24"/>
        </w:rPr>
        <w:t xml:space="preserve"> in the way it allows animals to, because unlike the nature of an animal, our nature</w:t>
      </w:r>
      <w:r w:rsidR="00B53DD7">
        <w:rPr>
          <w:rFonts w:ascii="Times New Roman" w:eastAsia="Malgun Gothic" w:hAnsi="Times New Roman" w:cs="Times New Roman"/>
          <w:sz w:val="24"/>
          <w:szCs w:val="24"/>
        </w:rPr>
        <w:t xml:space="preserve"> is unique to each of us</w:t>
      </w:r>
      <w:r w:rsidRPr="008836E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Pr="008836E1">
        <w:rPr>
          <w:rFonts w:ascii="Times New Roman" w:eastAsia="Malgun Gothic" w:hAnsi="Times New Roman" w:cs="Times New Roman"/>
          <w:sz w:val="24"/>
          <w:szCs w:val="24"/>
        </w:rPr>
        <w:t>In othe</w:t>
      </w:r>
      <w:r>
        <w:rPr>
          <w:rFonts w:ascii="Times New Roman" w:eastAsia="Malgun Gothic" w:hAnsi="Times New Roman" w:cs="Times New Roman"/>
          <w:sz w:val="24"/>
          <w:szCs w:val="24"/>
        </w:rPr>
        <w:t>r words, not every desire we have</w:t>
      </w:r>
      <w:r w:rsidRPr="008836E1">
        <w:rPr>
          <w:rFonts w:ascii="Times New Roman" w:eastAsia="Malgun Gothic" w:hAnsi="Times New Roman" w:cs="Times New Roman"/>
          <w:sz w:val="24"/>
          <w:szCs w:val="24"/>
        </w:rPr>
        <w:t xml:space="preserve"> by virtue of </w:t>
      </w:r>
      <w:r>
        <w:rPr>
          <w:rFonts w:ascii="Times New Roman" w:eastAsia="Malgun Gothic" w:hAnsi="Times New Roman" w:cs="Times New Roman"/>
          <w:sz w:val="24"/>
          <w:szCs w:val="24"/>
        </w:rPr>
        <w:t xml:space="preserve">our being a member of our </w:t>
      </w:r>
      <w:r w:rsidR="00AD1C0E">
        <w:rPr>
          <w:rFonts w:ascii="Times New Roman" w:eastAsia="Malgun Gothic" w:hAnsi="Times New Roman" w:cs="Times New Roman"/>
          <w:sz w:val="24"/>
          <w:szCs w:val="24"/>
        </w:rPr>
        <w:t xml:space="preserve">species </w:t>
      </w:r>
      <w:r w:rsidR="009F6426">
        <w:rPr>
          <w:rFonts w:ascii="Times New Roman" w:eastAsia="Malgun Gothic" w:hAnsi="Times New Roman" w:cs="Times New Roman"/>
          <w:sz w:val="24"/>
          <w:szCs w:val="24"/>
        </w:rPr>
        <w:t>contributes to expressing</w:t>
      </w:r>
      <w:r w:rsidR="00AD1C0E">
        <w:rPr>
          <w:rFonts w:ascii="Times New Roman" w:eastAsia="Malgun Gothic" w:hAnsi="Times New Roman" w:cs="Times New Roman"/>
          <w:sz w:val="24"/>
          <w:szCs w:val="24"/>
        </w:rPr>
        <w:t xml:space="preserve"> our character</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Insofar as we are a member of our</w:t>
      </w:r>
      <w:r w:rsidRPr="008836E1">
        <w:rPr>
          <w:rFonts w:ascii="Times New Roman" w:eastAsia="Malgun Gothic" w:hAnsi="Times New Roman" w:cs="Times New Roman"/>
          <w:sz w:val="24"/>
          <w:szCs w:val="24"/>
        </w:rPr>
        <w:t xml:space="preserve"> spec</w:t>
      </w:r>
      <w:r>
        <w:rPr>
          <w:rFonts w:ascii="Times New Roman" w:eastAsia="Malgun Gothic" w:hAnsi="Times New Roman" w:cs="Times New Roman"/>
          <w:sz w:val="24"/>
          <w:szCs w:val="24"/>
        </w:rPr>
        <w:t>ies, we desire food or sex as long as we have</w:t>
      </w:r>
      <w:r w:rsidR="00AD1C0E">
        <w:rPr>
          <w:rFonts w:ascii="Times New Roman" w:eastAsia="Malgun Gothic" w:hAnsi="Times New Roman" w:cs="Times New Roman"/>
          <w:sz w:val="24"/>
          <w:szCs w:val="24"/>
        </w:rPr>
        <w:t xml:space="preserve"> at some</w:t>
      </w:r>
      <w:r>
        <w:rPr>
          <w:rFonts w:ascii="Times New Roman" w:eastAsia="Malgun Gothic" w:hAnsi="Times New Roman" w:cs="Times New Roman"/>
          <w:sz w:val="24"/>
          <w:szCs w:val="24"/>
        </w:rPr>
        <w:t xml:space="preserve"> instant of time not yet had our fill of it and perceive</w:t>
      </w:r>
      <w:r w:rsidRPr="008836E1">
        <w:rPr>
          <w:rFonts w:ascii="Times New Roman" w:eastAsia="Malgun Gothic" w:hAnsi="Times New Roman" w:cs="Times New Roman"/>
          <w:sz w:val="24"/>
          <w:szCs w:val="24"/>
        </w:rPr>
        <w:t xml:space="preserve"> the occasion for its fulfillment. </w:t>
      </w:r>
      <w:r w:rsidR="005A6B17">
        <w:rPr>
          <w:rFonts w:ascii="Times New Roman" w:eastAsia="Malgun Gothic" w:hAnsi="Times New Roman" w:cs="Times New Roman"/>
          <w:sz w:val="24"/>
          <w:szCs w:val="24"/>
        </w:rPr>
        <w:t xml:space="preserve"> </w:t>
      </w:r>
      <w:r w:rsidRPr="008836E1">
        <w:rPr>
          <w:rFonts w:ascii="Times New Roman" w:eastAsia="Malgun Gothic" w:hAnsi="Times New Roman" w:cs="Times New Roman"/>
          <w:sz w:val="24"/>
          <w:szCs w:val="24"/>
        </w:rPr>
        <w:t>Yet it does not follow from th</w:t>
      </w:r>
      <w:r w:rsidR="00AD1C0E">
        <w:rPr>
          <w:rFonts w:ascii="Times New Roman" w:eastAsia="Malgun Gothic" w:hAnsi="Times New Roman" w:cs="Times New Roman"/>
          <w:sz w:val="24"/>
          <w:szCs w:val="24"/>
        </w:rPr>
        <w:t>is that it is in our character</w:t>
      </w:r>
      <w:r>
        <w:rPr>
          <w:rFonts w:ascii="Times New Roman" w:eastAsia="Malgun Gothic" w:hAnsi="Times New Roman" w:cs="Times New Roman"/>
          <w:sz w:val="24"/>
          <w:szCs w:val="24"/>
        </w:rPr>
        <w:t xml:space="preserve"> to desire</w:t>
      </w:r>
      <w:r w:rsidR="00CD4C64">
        <w:rPr>
          <w:rFonts w:ascii="Times New Roman" w:eastAsia="Malgun Gothic" w:hAnsi="Times New Roman" w:cs="Times New Roman"/>
          <w:sz w:val="24"/>
          <w:szCs w:val="24"/>
        </w:rPr>
        <w:t xml:space="preserve"> it.</w:t>
      </w:r>
      <w:r w:rsidRPr="008836E1">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Pr="008836E1">
        <w:rPr>
          <w:rFonts w:ascii="Times New Roman" w:eastAsia="Malgun Gothic" w:hAnsi="Times New Roman" w:cs="Times New Roman"/>
          <w:sz w:val="24"/>
          <w:szCs w:val="24"/>
        </w:rPr>
        <w:t xml:space="preserve">“The wish is merely the necessary consequence of the present impression, whether of the external stimulus or of the inner passing mood, and is therefore as immediately necessary and without deliberation as is the action of animals… it expresses merely the character of the species, not that of the individual, in other words, it indicates merely </w:t>
      </w:r>
      <w:r w:rsidRPr="009121D2">
        <w:rPr>
          <w:rFonts w:ascii="Times New Roman" w:eastAsia="Malgun Gothic" w:hAnsi="Times New Roman" w:cs="Times New Roman"/>
          <w:i/>
          <w:sz w:val="24"/>
          <w:szCs w:val="24"/>
        </w:rPr>
        <w:t>what a human being in general</w:t>
      </w:r>
      <w:r w:rsidR="006A5DE1">
        <w:rPr>
          <w:rFonts w:ascii="Times New Roman" w:eastAsia="Malgun Gothic" w:hAnsi="Times New Roman" w:cs="Times New Roman"/>
          <w:i/>
          <w:sz w:val="24"/>
          <w:szCs w:val="24"/>
        </w:rPr>
        <w:t xml:space="preserve"> </w:t>
      </w:r>
      <w:r w:rsidR="006A5DE1">
        <w:rPr>
          <w:rFonts w:ascii="Times New Roman" w:eastAsia="Malgun Gothic" w:hAnsi="Times New Roman" w:cs="Times New Roman"/>
          <w:sz w:val="24"/>
          <w:szCs w:val="24"/>
        </w:rPr>
        <w:t>(</w:t>
      </w:r>
      <w:proofErr w:type="spellStart"/>
      <w:r w:rsidR="006A5DE1">
        <w:rPr>
          <w:rFonts w:ascii="Times New Roman" w:eastAsia="Malgun Gothic" w:hAnsi="Times New Roman" w:cs="Times New Roman"/>
          <w:i/>
          <w:sz w:val="24"/>
          <w:szCs w:val="24"/>
        </w:rPr>
        <w:t>überhaupt</w:t>
      </w:r>
      <w:proofErr w:type="spellEnd"/>
      <w:r w:rsidR="006A5DE1">
        <w:rPr>
          <w:rFonts w:ascii="Times New Roman" w:eastAsia="Malgun Gothic" w:hAnsi="Times New Roman" w:cs="Times New Roman"/>
          <w:sz w:val="24"/>
          <w:szCs w:val="24"/>
        </w:rPr>
        <w:t>)</w:t>
      </w:r>
      <w:r w:rsidRPr="008836E1">
        <w:rPr>
          <w:rFonts w:ascii="Times New Roman" w:eastAsia="Malgun Gothic" w:hAnsi="Times New Roman" w:cs="Times New Roman"/>
          <w:sz w:val="24"/>
          <w:szCs w:val="24"/>
        </w:rPr>
        <w:t xml:space="preserve">, not what </w:t>
      </w:r>
      <w:r w:rsidRPr="009121D2">
        <w:rPr>
          <w:rFonts w:ascii="Times New Roman" w:eastAsia="Malgun Gothic" w:hAnsi="Times New Roman" w:cs="Times New Roman"/>
          <w:i/>
          <w:sz w:val="24"/>
          <w:szCs w:val="24"/>
        </w:rPr>
        <w:t>the</w:t>
      </w:r>
      <w:r w:rsidRPr="008836E1">
        <w:rPr>
          <w:rFonts w:ascii="Times New Roman" w:eastAsia="Malgun Gothic" w:hAnsi="Times New Roman" w:cs="Times New Roman"/>
          <w:sz w:val="24"/>
          <w:szCs w:val="24"/>
        </w:rPr>
        <w:t xml:space="preserve"> </w:t>
      </w:r>
      <w:r w:rsidRPr="009121D2">
        <w:rPr>
          <w:rFonts w:ascii="Times New Roman" w:eastAsia="Malgun Gothic" w:hAnsi="Times New Roman" w:cs="Times New Roman"/>
          <w:i/>
          <w:sz w:val="24"/>
          <w:szCs w:val="24"/>
        </w:rPr>
        <w:t>individual</w:t>
      </w:r>
      <w:r w:rsidRPr="008836E1">
        <w:rPr>
          <w:rFonts w:ascii="Times New Roman" w:eastAsia="Malgun Gothic" w:hAnsi="Times New Roman" w:cs="Times New Roman"/>
          <w:sz w:val="24"/>
          <w:szCs w:val="24"/>
        </w:rPr>
        <w:t xml:space="preserve"> who feels the </w:t>
      </w:r>
      <w:r w:rsidR="002F102C">
        <w:rPr>
          <w:rFonts w:ascii="Times New Roman" w:eastAsia="Malgun Gothic" w:hAnsi="Times New Roman" w:cs="Times New Roman"/>
          <w:sz w:val="24"/>
          <w:szCs w:val="24"/>
        </w:rPr>
        <w:t>wish, would be capable of doing</w:t>
      </w:r>
      <w:r w:rsidRPr="008836E1">
        <w:rPr>
          <w:rFonts w:ascii="Times New Roman" w:eastAsia="Malgun Gothic" w:hAnsi="Times New Roman" w:cs="Times New Roman"/>
          <w:sz w:val="24"/>
          <w:szCs w:val="24"/>
        </w:rPr>
        <w:t>”</w:t>
      </w:r>
      <w:r w:rsidR="00D766CE">
        <w:rPr>
          <w:rFonts w:ascii="Times New Roman" w:eastAsia="Malgun Gothic" w:hAnsi="Times New Roman" w:cs="Times New Roman"/>
          <w:sz w:val="24"/>
          <w:szCs w:val="24"/>
        </w:rPr>
        <w:t xml:space="preserve"> (</w:t>
      </w:r>
      <w:r w:rsidR="00D766CE" w:rsidRPr="00D766CE">
        <w:rPr>
          <w:rFonts w:ascii="Times New Roman" w:hAnsi="Times New Roman"/>
          <w:i/>
          <w:sz w:val="24"/>
          <w:szCs w:val="24"/>
        </w:rPr>
        <w:t>SW</w:t>
      </w:r>
      <w:r w:rsidR="00D766CE" w:rsidRPr="00D766CE">
        <w:rPr>
          <w:rFonts w:ascii="Times New Roman" w:hAnsi="Times New Roman"/>
          <w:sz w:val="24"/>
          <w:szCs w:val="24"/>
        </w:rPr>
        <w:t xml:space="preserve"> I: 413; </w:t>
      </w:r>
      <w:r w:rsidR="00D766CE" w:rsidRPr="00D766CE">
        <w:rPr>
          <w:rFonts w:ascii="Times New Roman" w:hAnsi="Times New Roman"/>
          <w:i/>
          <w:sz w:val="24"/>
          <w:szCs w:val="24"/>
        </w:rPr>
        <w:t>WWR</w:t>
      </w:r>
      <w:r w:rsidR="00D766CE" w:rsidRPr="00D766CE">
        <w:rPr>
          <w:rFonts w:ascii="Times New Roman" w:hAnsi="Times New Roman"/>
          <w:sz w:val="24"/>
          <w:szCs w:val="24"/>
        </w:rPr>
        <w:t>, p. 300</w:t>
      </w:r>
      <w:r w:rsidR="00D766CE">
        <w:rPr>
          <w:rFonts w:ascii="Times New Roman" w:eastAsia="Malgun Gothic" w:hAnsi="Times New Roman" w:cs="Times New Roman"/>
          <w:sz w:val="24"/>
          <w:szCs w:val="24"/>
        </w:rPr>
        <w:t>)</w:t>
      </w:r>
      <w:r w:rsidR="002F102C">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Pr="008836E1">
        <w:rPr>
          <w:rFonts w:ascii="Times New Roman" w:eastAsia="Malgun Gothic" w:hAnsi="Times New Roman" w:cs="Times New Roman"/>
          <w:sz w:val="24"/>
          <w:szCs w:val="24"/>
        </w:rPr>
        <w:t xml:space="preserve"> Thus,</w:t>
      </w:r>
      <w:r w:rsidR="0071258D">
        <w:rPr>
          <w:rFonts w:ascii="Times New Roman" w:eastAsia="Malgun Gothic" w:hAnsi="Times New Roman" w:cs="Times New Roman"/>
          <w:sz w:val="24"/>
          <w:szCs w:val="24"/>
        </w:rPr>
        <w:t xml:space="preserve"> supposing that</w:t>
      </w:r>
      <w:r>
        <w:rPr>
          <w:rFonts w:ascii="Times New Roman" w:eastAsia="Malgun Gothic" w:hAnsi="Times New Roman" w:cs="Times New Roman"/>
          <w:sz w:val="24"/>
          <w:szCs w:val="24"/>
        </w:rPr>
        <w:t xml:space="preserve"> we could (which w</w:t>
      </w:r>
      <w:r w:rsidRPr="008836E1">
        <w:rPr>
          <w:rFonts w:ascii="Times New Roman" w:eastAsia="Malgun Gothic" w:hAnsi="Times New Roman" w:cs="Times New Roman"/>
          <w:sz w:val="24"/>
          <w:szCs w:val="24"/>
        </w:rPr>
        <w:t>e cannot) “know only what is actually present and live solely in the present moment”</w:t>
      </w:r>
      <w:r w:rsidR="00D766CE">
        <w:rPr>
          <w:rFonts w:ascii="Times New Roman" w:eastAsia="Malgun Gothic" w:hAnsi="Times New Roman" w:cs="Times New Roman"/>
          <w:sz w:val="24"/>
          <w:szCs w:val="24"/>
        </w:rPr>
        <w:t xml:space="preserve"> (</w:t>
      </w:r>
      <w:r w:rsidR="00D766CE" w:rsidRPr="00D766CE">
        <w:rPr>
          <w:rFonts w:ascii="Times New Roman" w:hAnsi="Times New Roman"/>
          <w:i/>
          <w:sz w:val="24"/>
          <w:szCs w:val="24"/>
        </w:rPr>
        <w:t>SW</w:t>
      </w:r>
      <w:r w:rsidR="00D766CE" w:rsidRPr="00D766CE">
        <w:rPr>
          <w:rFonts w:ascii="Times New Roman" w:hAnsi="Times New Roman"/>
          <w:sz w:val="24"/>
          <w:szCs w:val="24"/>
        </w:rPr>
        <w:t xml:space="preserve"> III: 552; </w:t>
      </w:r>
      <w:r w:rsidR="00D766CE" w:rsidRPr="00D766CE">
        <w:rPr>
          <w:rFonts w:ascii="Times New Roman" w:hAnsi="Times New Roman"/>
          <w:i/>
          <w:sz w:val="24"/>
          <w:szCs w:val="24"/>
        </w:rPr>
        <w:t>TFP</w:t>
      </w:r>
      <w:r w:rsidR="00D766CE" w:rsidRPr="00D766CE">
        <w:rPr>
          <w:rFonts w:ascii="Times New Roman" w:hAnsi="Times New Roman"/>
          <w:sz w:val="24"/>
          <w:szCs w:val="24"/>
        </w:rPr>
        <w:t>, p. 61</w:t>
      </w:r>
      <w:r w:rsidR="00D766CE">
        <w:rPr>
          <w:rFonts w:ascii="Times New Roman" w:eastAsia="Malgun Gothic" w:hAnsi="Times New Roman" w:cs="Times New Roman"/>
          <w:sz w:val="24"/>
          <w:szCs w:val="24"/>
        </w:rPr>
        <w:t>)</w:t>
      </w:r>
      <w:r w:rsidRPr="008836E1">
        <w:rPr>
          <w:rFonts w:ascii="Times New Roman" w:eastAsia="Malgun Gothic" w:hAnsi="Times New Roman" w:cs="Times New Roman"/>
          <w:sz w:val="24"/>
          <w:szCs w:val="24"/>
        </w:rPr>
        <w:t xml:space="preserve"> without any intervention of abstract cognition. </w:t>
      </w:r>
      <w:r w:rsidR="005A6B17">
        <w:rPr>
          <w:rFonts w:ascii="Times New Roman" w:eastAsia="Malgun Gothic" w:hAnsi="Times New Roman" w:cs="Times New Roman"/>
          <w:sz w:val="24"/>
          <w:szCs w:val="24"/>
        </w:rPr>
        <w:t xml:space="preserve"> </w:t>
      </w:r>
      <w:r w:rsidRPr="008836E1">
        <w:rPr>
          <w:rFonts w:ascii="Times New Roman" w:eastAsia="Malgun Gothic" w:hAnsi="Times New Roman" w:cs="Times New Roman"/>
          <w:sz w:val="24"/>
          <w:szCs w:val="24"/>
        </w:rPr>
        <w:t>It does not auto</w:t>
      </w:r>
      <w:r>
        <w:rPr>
          <w:rFonts w:ascii="Times New Roman" w:eastAsia="Malgun Gothic" w:hAnsi="Times New Roman" w:cs="Times New Roman"/>
          <w:sz w:val="24"/>
          <w:szCs w:val="24"/>
        </w:rPr>
        <w:t>matically follow that we act in character.</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The only way for us to act in character is for us to</w:t>
      </w:r>
      <w:r w:rsidRPr="008836E1">
        <w:rPr>
          <w:rFonts w:ascii="Times New Roman" w:eastAsia="Malgun Gothic" w:hAnsi="Times New Roman" w:cs="Times New Roman"/>
          <w:sz w:val="24"/>
          <w:szCs w:val="24"/>
        </w:rPr>
        <w:t xml:space="preserve"> refl</w:t>
      </w:r>
      <w:r w:rsidR="0071258D">
        <w:rPr>
          <w:rFonts w:ascii="Times New Roman" w:eastAsia="Malgun Gothic" w:hAnsi="Times New Roman" w:cs="Times New Roman"/>
          <w:sz w:val="24"/>
          <w:szCs w:val="24"/>
        </w:rPr>
        <w:t xml:space="preserve">ect on what we desire and to </w:t>
      </w:r>
      <w:r>
        <w:rPr>
          <w:rFonts w:ascii="Times New Roman" w:eastAsia="Malgun Gothic" w:hAnsi="Times New Roman" w:cs="Times New Roman"/>
          <w:sz w:val="24"/>
          <w:szCs w:val="24"/>
        </w:rPr>
        <w:t>resolve</w:t>
      </w:r>
      <w:r w:rsidRPr="008836E1">
        <w:rPr>
          <w:rFonts w:ascii="Times New Roman" w:eastAsia="Malgun Gothic" w:hAnsi="Times New Roman" w:cs="Times New Roman"/>
          <w:sz w:val="24"/>
          <w:szCs w:val="24"/>
        </w:rPr>
        <w:t xml:space="preserve"> to act on one of them.</w:t>
      </w:r>
      <w:r w:rsidR="0071258D">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0071258D">
        <w:rPr>
          <w:rFonts w:ascii="Times New Roman" w:eastAsia="Malgun Gothic" w:hAnsi="Times New Roman" w:cs="Times New Roman"/>
          <w:sz w:val="24"/>
          <w:szCs w:val="24"/>
        </w:rPr>
        <w:t>T</w:t>
      </w:r>
      <w:r>
        <w:rPr>
          <w:rFonts w:ascii="Times New Roman" w:eastAsia="Malgun Gothic" w:hAnsi="Times New Roman" w:cs="Times New Roman"/>
          <w:sz w:val="24"/>
          <w:szCs w:val="24"/>
        </w:rPr>
        <w:t xml:space="preserve">here is </w:t>
      </w:r>
      <w:r w:rsidR="0071258D">
        <w:rPr>
          <w:rFonts w:ascii="Times New Roman" w:eastAsia="Malgun Gothic" w:hAnsi="Times New Roman" w:cs="Times New Roman"/>
          <w:sz w:val="24"/>
          <w:szCs w:val="24"/>
        </w:rPr>
        <w:t xml:space="preserve">thus </w:t>
      </w:r>
      <w:r>
        <w:rPr>
          <w:rFonts w:ascii="Times New Roman" w:eastAsia="Malgun Gothic" w:hAnsi="Times New Roman" w:cs="Times New Roman"/>
          <w:sz w:val="24"/>
          <w:szCs w:val="24"/>
        </w:rPr>
        <w:t>a systematic connection between our capacity for elective decision and our capacity to express our character through our actions: (</w:t>
      </w:r>
      <w:proofErr w:type="spellStart"/>
      <w:r>
        <w:rPr>
          <w:rFonts w:ascii="Times New Roman" w:eastAsia="Malgun Gothic" w:hAnsi="Times New Roman" w:cs="Times New Roman"/>
          <w:sz w:val="24"/>
          <w:szCs w:val="24"/>
        </w:rPr>
        <w:t>i</w:t>
      </w:r>
      <w:proofErr w:type="spellEnd"/>
      <w:r>
        <w:rPr>
          <w:rFonts w:ascii="Times New Roman" w:eastAsia="Malgun Gothic" w:hAnsi="Times New Roman" w:cs="Times New Roman"/>
          <w:sz w:val="24"/>
          <w:szCs w:val="24"/>
        </w:rPr>
        <w:t xml:space="preserve">) </w:t>
      </w:r>
      <w:r w:rsidRPr="00890C46">
        <w:rPr>
          <w:rFonts w:ascii="Times New Roman" w:eastAsia="Malgun Gothic" w:hAnsi="Times New Roman" w:cs="Times New Roman"/>
          <w:i/>
          <w:sz w:val="24"/>
          <w:szCs w:val="24"/>
        </w:rPr>
        <w:t>a wish</w:t>
      </w:r>
      <w:r>
        <w:rPr>
          <w:rFonts w:ascii="Times New Roman" w:eastAsia="Malgun Gothic" w:hAnsi="Times New Roman" w:cs="Times New Roman"/>
          <w:sz w:val="24"/>
          <w:szCs w:val="24"/>
        </w:rPr>
        <w:t xml:space="preserve"> expresses the kind of species of which we are a member, (ii) </w:t>
      </w:r>
      <w:r w:rsidRPr="00890C46">
        <w:rPr>
          <w:rFonts w:ascii="Times New Roman" w:eastAsia="Malgun Gothic" w:hAnsi="Times New Roman" w:cs="Times New Roman"/>
          <w:i/>
          <w:sz w:val="24"/>
          <w:szCs w:val="24"/>
        </w:rPr>
        <w:t>a resolve</w:t>
      </w:r>
      <w:r>
        <w:rPr>
          <w:rFonts w:ascii="Times New Roman" w:eastAsia="Malgun Gothic" w:hAnsi="Times New Roman" w:cs="Times New Roman"/>
          <w:sz w:val="24"/>
          <w:szCs w:val="24"/>
        </w:rPr>
        <w:t xml:space="preserve"> expresses the kind of person we are, and (iii) </w:t>
      </w:r>
      <w:r w:rsidRPr="00890C46">
        <w:rPr>
          <w:rFonts w:ascii="Times New Roman" w:eastAsia="Malgun Gothic" w:hAnsi="Times New Roman" w:cs="Times New Roman"/>
          <w:i/>
          <w:sz w:val="24"/>
          <w:szCs w:val="24"/>
        </w:rPr>
        <w:t>a deed</w:t>
      </w:r>
      <w:r>
        <w:rPr>
          <w:rFonts w:ascii="Times New Roman" w:eastAsia="Malgun Gothic" w:hAnsi="Times New Roman" w:cs="Times New Roman"/>
          <w:sz w:val="24"/>
          <w:szCs w:val="24"/>
        </w:rPr>
        <w:t xml:space="preserve"> confirms it.</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Thus a deed of ours mirrors “the kernel of our will” only insofar as it has proceeded from an elective decision that has run through (</w:t>
      </w:r>
      <w:proofErr w:type="spellStart"/>
      <w:r>
        <w:rPr>
          <w:rFonts w:ascii="Times New Roman" w:eastAsia="Malgun Gothic" w:hAnsi="Times New Roman" w:cs="Times New Roman"/>
          <w:sz w:val="24"/>
          <w:szCs w:val="24"/>
        </w:rPr>
        <w:t>i</w:t>
      </w:r>
      <w:proofErr w:type="spellEnd"/>
      <w:r>
        <w:rPr>
          <w:rFonts w:ascii="Times New Roman" w:eastAsia="Malgun Gothic" w:hAnsi="Times New Roman" w:cs="Times New Roman"/>
          <w:sz w:val="24"/>
          <w:szCs w:val="24"/>
        </w:rPr>
        <w:t xml:space="preserve">), (ii) and (iii) in that order.   </w:t>
      </w:r>
    </w:p>
    <w:p w:rsidR="00A71B3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t>The fact that</w:t>
      </w:r>
      <w:r w:rsidR="002B5C48">
        <w:rPr>
          <w:rFonts w:ascii="Times New Roman" w:eastAsia="Malgun Gothic" w:hAnsi="Times New Roman" w:cs="Times New Roman"/>
          <w:sz w:val="24"/>
          <w:szCs w:val="24"/>
        </w:rPr>
        <w:t xml:space="preserve"> the intellect is only initially capable </w:t>
      </w:r>
      <w:r>
        <w:rPr>
          <w:rFonts w:ascii="Times New Roman" w:eastAsia="Malgun Gothic" w:hAnsi="Times New Roman" w:cs="Times New Roman"/>
          <w:sz w:val="24"/>
          <w:szCs w:val="24"/>
        </w:rPr>
        <w:t>of natural cognition (which serves the will of our species) and only gradually develops to become capab</w:t>
      </w:r>
      <w:r w:rsidR="002B5C48">
        <w:rPr>
          <w:rFonts w:ascii="Times New Roman" w:eastAsia="Malgun Gothic" w:hAnsi="Times New Roman" w:cs="Times New Roman"/>
          <w:sz w:val="24"/>
          <w:szCs w:val="24"/>
        </w:rPr>
        <w:t xml:space="preserve">le of abstract cognition (which </w:t>
      </w:r>
      <w:r w:rsidR="002B5C48">
        <w:rPr>
          <w:rFonts w:ascii="Times New Roman" w:eastAsia="Malgun Gothic" w:hAnsi="Times New Roman" w:cs="Times New Roman"/>
          <w:i/>
          <w:sz w:val="24"/>
          <w:szCs w:val="24"/>
        </w:rPr>
        <w:t>could</w:t>
      </w:r>
      <w:r w:rsidR="002B5C48">
        <w:rPr>
          <w:rFonts w:ascii="Times New Roman" w:eastAsia="Malgun Gothic" w:hAnsi="Times New Roman" w:cs="Times New Roman"/>
          <w:sz w:val="24"/>
          <w:szCs w:val="24"/>
        </w:rPr>
        <w:t xml:space="preserve"> serve</w:t>
      </w:r>
      <w:r>
        <w:rPr>
          <w:rFonts w:ascii="Times New Roman" w:eastAsia="Malgun Gothic" w:hAnsi="Times New Roman" w:cs="Times New Roman"/>
          <w:sz w:val="24"/>
          <w:szCs w:val="24"/>
        </w:rPr>
        <w:t xml:space="preserve"> our individual will) is d</w:t>
      </w:r>
      <w:r w:rsidR="00CD4C64">
        <w:rPr>
          <w:rFonts w:ascii="Times New Roman" w:eastAsia="Malgun Gothic" w:hAnsi="Times New Roman" w:cs="Times New Roman"/>
          <w:sz w:val="24"/>
          <w:szCs w:val="24"/>
        </w:rPr>
        <w:t>ecisive in explaining how we could</w:t>
      </w:r>
      <w:r>
        <w:rPr>
          <w:rFonts w:ascii="Times New Roman" w:eastAsia="Malgun Gothic" w:hAnsi="Times New Roman" w:cs="Times New Roman"/>
          <w:sz w:val="24"/>
          <w:szCs w:val="24"/>
        </w:rPr>
        <w:t xml:space="preserve"> act out of character.</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Since, as a member of our species, we have desires we do not have as the individual we are, the fact that the intellect serves the will of our species before coming t</w:t>
      </w:r>
      <w:r w:rsidR="002B5C48">
        <w:rPr>
          <w:rFonts w:ascii="Times New Roman" w:eastAsia="Malgun Gothic" w:hAnsi="Times New Roman" w:cs="Times New Roman"/>
          <w:sz w:val="24"/>
          <w:szCs w:val="24"/>
        </w:rPr>
        <w:t>o serve</w:t>
      </w:r>
      <w:r>
        <w:rPr>
          <w:rFonts w:ascii="Times New Roman" w:eastAsia="Malgun Gothic" w:hAnsi="Times New Roman" w:cs="Times New Roman"/>
          <w:sz w:val="24"/>
          <w:szCs w:val="24"/>
        </w:rPr>
        <w:t xml:space="preserve"> our individual will means that we could initially act contrary to our nature before comin</w:t>
      </w:r>
      <w:r w:rsidR="002B5C48">
        <w:rPr>
          <w:rFonts w:ascii="Times New Roman" w:eastAsia="Malgun Gothic" w:hAnsi="Times New Roman" w:cs="Times New Roman"/>
          <w:sz w:val="24"/>
          <w:szCs w:val="24"/>
        </w:rPr>
        <w:t>g to act according to it</w:t>
      </w:r>
      <w:r>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These cases</w:t>
      </w:r>
      <w:r w:rsidR="00B53DD7">
        <w:rPr>
          <w:rFonts w:ascii="Times New Roman" w:eastAsia="Malgun Gothic" w:hAnsi="Times New Roman" w:cs="Times New Roman"/>
          <w:sz w:val="24"/>
          <w:szCs w:val="24"/>
        </w:rPr>
        <w:t xml:space="preserve"> are rather uninteresting, because</w:t>
      </w:r>
      <w:r>
        <w:rPr>
          <w:rFonts w:ascii="Times New Roman" w:eastAsia="Malgun Gothic" w:hAnsi="Times New Roman" w:cs="Times New Roman"/>
          <w:sz w:val="24"/>
          <w:szCs w:val="24"/>
        </w:rPr>
        <w:t xml:space="preserve"> we can h</w:t>
      </w:r>
      <w:r w:rsidR="002B5C48">
        <w:rPr>
          <w:rFonts w:ascii="Times New Roman" w:eastAsia="Malgun Gothic" w:hAnsi="Times New Roman" w:cs="Times New Roman"/>
          <w:sz w:val="24"/>
          <w:szCs w:val="24"/>
        </w:rPr>
        <w:t>ardly be considered to be acting</w:t>
      </w:r>
      <w:r>
        <w:rPr>
          <w:rFonts w:ascii="Times New Roman" w:eastAsia="Malgun Gothic" w:hAnsi="Times New Roman" w:cs="Times New Roman"/>
          <w:sz w:val="24"/>
          <w:szCs w:val="24"/>
        </w:rPr>
        <w:t xml:space="preserve"> as human beings when we act with mere natural cognition.</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Our deeds in these cases </w:t>
      </w:r>
      <w:r w:rsidR="00CD4C64">
        <w:rPr>
          <w:rFonts w:ascii="Times New Roman" w:eastAsia="Malgun Gothic" w:hAnsi="Times New Roman" w:cs="Times New Roman"/>
          <w:sz w:val="24"/>
          <w:szCs w:val="24"/>
        </w:rPr>
        <w:t xml:space="preserve">would </w:t>
      </w:r>
      <w:r>
        <w:rPr>
          <w:rFonts w:ascii="Times New Roman" w:eastAsia="Malgun Gothic" w:hAnsi="Times New Roman" w:cs="Times New Roman"/>
          <w:sz w:val="24"/>
          <w:szCs w:val="24"/>
        </w:rPr>
        <w:t xml:space="preserve">proceed </w:t>
      </w:r>
      <w:r w:rsidR="00CD4C64">
        <w:rPr>
          <w:rFonts w:ascii="Times New Roman" w:eastAsia="Malgun Gothic" w:hAnsi="Times New Roman" w:cs="Times New Roman"/>
          <w:sz w:val="24"/>
          <w:szCs w:val="24"/>
        </w:rPr>
        <w:t>immediately from a wish, and would be</w:t>
      </w:r>
      <w:r w:rsidR="002B5C48">
        <w:rPr>
          <w:rFonts w:ascii="Times New Roman" w:eastAsia="Malgun Gothic" w:hAnsi="Times New Roman" w:cs="Times New Roman"/>
          <w:sz w:val="24"/>
          <w:szCs w:val="24"/>
        </w:rPr>
        <w:t xml:space="preserve"> no results</w:t>
      </w:r>
      <w:r>
        <w:rPr>
          <w:rFonts w:ascii="Times New Roman" w:eastAsia="Malgun Gothic" w:hAnsi="Times New Roman" w:cs="Times New Roman"/>
          <w:sz w:val="24"/>
          <w:szCs w:val="24"/>
        </w:rPr>
        <w:t xml:space="preserve"> of a complete elective decision.</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But when reason and abstract cognition come upon the scene, do we have any clear criterion for distinguishing our individual will from the mere will of our species?</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Admittedly, </w:t>
      </w:r>
      <w:r w:rsidRPr="001B6CDA">
        <w:rPr>
          <w:rFonts w:ascii="Times New Roman" w:eastAsia="Malgun Gothic" w:hAnsi="Times New Roman" w:cs="Times New Roman"/>
          <w:sz w:val="24"/>
          <w:szCs w:val="24"/>
        </w:rPr>
        <w:t>our immedia</w:t>
      </w:r>
      <w:r>
        <w:rPr>
          <w:rFonts w:ascii="Times New Roman" w:eastAsia="Malgun Gothic" w:hAnsi="Times New Roman" w:cs="Times New Roman"/>
          <w:sz w:val="24"/>
          <w:szCs w:val="24"/>
        </w:rPr>
        <w:t xml:space="preserve">tely felt conflicting desires and inclinations (or what is the same, the </w:t>
      </w:r>
      <w:r w:rsidR="002B5C48">
        <w:rPr>
          <w:rFonts w:ascii="Times New Roman" w:eastAsia="Malgun Gothic" w:hAnsi="Times New Roman" w:cs="Times New Roman"/>
          <w:sz w:val="24"/>
          <w:szCs w:val="24"/>
        </w:rPr>
        <w:t>motives to which they render</w:t>
      </w:r>
      <w:r w:rsidRPr="001B6CDA">
        <w:rPr>
          <w:rFonts w:ascii="Times New Roman" w:eastAsia="Malgun Gothic" w:hAnsi="Times New Roman" w:cs="Times New Roman"/>
          <w:sz w:val="24"/>
          <w:szCs w:val="24"/>
        </w:rPr>
        <w:t xml:space="preserve"> us susceptible</w:t>
      </w:r>
      <w:r>
        <w:rPr>
          <w:rFonts w:ascii="Times New Roman" w:eastAsia="Malgun Gothic" w:hAnsi="Times New Roman" w:cs="Times New Roman"/>
          <w:sz w:val="24"/>
          <w:szCs w:val="24"/>
        </w:rPr>
        <w:t>) at an</w:t>
      </w:r>
      <w:r w:rsidRPr="001B6CDA">
        <w:rPr>
          <w:rFonts w:ascii="Times New Roman" w:eastAsia="Malgun Gothic" w:hAnsi="Times New Roman" w:cs="Times New Roman"/>
          <w:sz w:val="24"/>
          <w:szCs w:val="24"/>
        </w:rPr>
        <w:t xml:space="preserve"> instant of time might be said to yield a piecemeal knowledge </w:t>
      </w:r>
      <w:r w:rsidR="002B5C48">
        <w:rPr>
          <w:rFonts w:ascii="Times New Roman" w:eastAsia="Malgun Gothic" w:hAnsi="Times New Roman" w:cs="Times New Roman"/>
          <w:sz w:val="24"/>
          <w:szCs w:val="24"/>
        </w:rPr>
        <w:t xml:space="preserve">of </w:t>
      </w:r>
      <w:r w:rsidRPr="001B6CDA">
        <w:rPr>
          <w:rFonts w:ascii="Times New Roman" w:eastAsia="Malgun Gothic" w:hAnsi="Times New Roman" w:cs="Times New Roman"/>
          <w:sz w:val="24"/>
          <w:szCs w:val="24"/>
        </w:rPr>
        <w:t>our empirical character as it is supposed to be manife</w:t>
      </w:r>
      <w:r>
        <w:rPr>
          <w:rFonts w:ascii="Times New Roman" w:eastAsia="Malgun Gothic" w:hAnsi="Times New Roman" w:cs="Times New Roman"/>
          <w:sz w:val="24"/>
          <w:szCs w:val="24"/>
        </w:rPr>
        <w:t xml:space="preserve">sted at that instant.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But part of what it means for us to be unable to know our character except through deciding on a course of actions and observing ho</w:t>
      </w:r>
      <w:r w:rsidR="00A8111D">
        <w:rPr>
          <w:rFonts w:ascii="Times New Roman" w:eastAsia="Malgun Gothic" w:hAnsi="Times New Roman" w:cs="Times New Roman"/>
          <w:sz w:val="24"/>
          <w:szCs w:val="24"/>
        </w:rPr>
        <w:t>w we respond to it</w:t>
      </w:r>
      <w:r>
        <w:rPr>
          <w:rFonts w:ascii="Times New Roman" w:eastAsia="Malgun Gothic" w:hAnsi="Times New Roman" w:cs="Times New Roman"/>
          <w:sz w:val="24"/>
          <w:szCs w:val="24"/>
        </w:rPr>
        <w:t xml:space="preserve"> is that </w:t>
      </w:r>
      <w:r w:rsidRPr="007D2534">
        <w:rPr>
          <w:rFonts w:ascii="Times New Roman" w:eastAsia="Malgun Gothic" w:hAnsi="Times New Roman" w:cs="Times New Roman"/>
          <w:i/>
          <w:sz w:val="24"/>
          <w:szCs w:val="24"/>
        </w:rPr>
        <w:t>not every</w:t>
      </w:r>
      <w:r>
        <w:rPr>
          <w:rFonts w:ascii="Times New Roman" w:eastAsia="Malgun Gothic" w:hAnsi="Times New Roman" w:cs="Times New Roman"/>
          <w:sz w:val="24"/>
          <w:szCs w:val="24"/>
        </w:rPr>
        <w:t xml:space="preserve"> desire </w:t>
      </w:r>
      <w:r w:rsidR="00B53DD7">
        <w:rPr>
          <w:rFonts w:ascii="Times New Roman" w:eastAsia="Malgun Gothic" w:hAnsi="Times New Roman" w:cs="Times New Roman"/>
          <w:sz w:val="24"/>
          <w:szCs w:val="24"/>
        </w:rPr>
        <w:t>and inclination of ours contributes</w:t>
      </w:r>
      <w:r w:rsidR="009F6426">
        <w:rPr>
          <w:rFonts w:ascii="Times New Roman" w:eastAsia="Malgun Gothic" w:hAnsi="Times New Roman" w:cs="Times New Roman"/>
          <w:sz w:val="24"/>
          <w:szCs w:val="24"/>
        </w:rPr>
        <w:t xml:space="preserve"> to</w:t>
      </w:r>
      <w:r>
        <w:rPr>
          <w:rFonts w:ascii="Times New Roman" w:eastAsia="Malgun Gothic" w:hAnsi="Times New Roman" w:cs="Times New Roman"/>
          <w:sz w:val="24"/>
          <w:szCs w:val="24"/>
        </w:rPr>
        <w:t xml:space="preserve"> express</w:t>
      </w:r>
      <w:r w:rsidR="009F6426">
        <w:rPr>
          <w:rFonts w:ascii="Times New Roman" w:eastAsia="Malgun Gothic" w:hAnsi="Times New Roman" w:cs="Times New Roman"/>
          <w:sz w:val="24"/>
          <w:szCs w:val="24"/>
        </w:rPr>
        <w:t>ing</w:t>
      </w:r>
      <w:r>
        <w:rPr>
          <w:rFonts w:ascii="Times New Roman" w:eastAsia="Malgun Gothic" w:hAnsi="Times New Roman" w:cs="Times New Roman"/>
          <w:sz w:val="24"/>
          <w:szCs w:val="24"/>
        </w:rPr>
        <w:t xml:space="preserve"> our</w:t>
      </w:r>
      <w:r w:rsidR="00B53DD7">
        <w:rPr>
          <w:rFonts w:ascii="Times New Roman" w:eastAsia="Malgun Gothic" w:hAnsi="Times New Roman" w:cs="Times New Roman"/>
          <w:sz w:val="24"/>
          <w:szCs w:val="24"/>
        </w:rPr>
        <w:t xml:space="preserve"> individual will.</w:t>
      </w:r>
      <w:r w:rsidR="005A6B17">
        <w:rPr>
          <w:rFonts w:ascii="Times New Roman" w:eastAsia="Malgun Gothic" w:hAnsi="Times New Roman" w:cs="Times New Roman"/>
          <w:sz w:val="24"/>
          <w:szCs w:val="24"/>
        </w:rPr>
        <w:t xml:space="preserve"> </w:t>
      </w:r>
      <w:r w:rsidR="002B5C48">
        <w:rPr>
          <w:rFonts w:ascii="Times New Roman" w:eastAsia="Malgun Gothic" w:hAnsi="Times New Roman" w:cs="Times New Roman"/>
          <w:sz w:val="24"/>
          <w:szCs w:val="24"/>
        </w:rPr>
        <w:t xml:space="preserve"> Thus</w:t>
      </w:r>
      <w:r w:rsidR="00B53DD7">
        <w:rPr>
          <w:rFonts w:ascii="Times New Roman" w:eastAsia="Malgun Gothic" w:hAnsi="Times New Roman" w:cs="Times New Roman"/>
          <w:sz w:val="24"/>
          <w:szCs w:val="24"/>
        </w:rPr>
        <w:t xml:space="preserve"> Schopenhauer suggests that we </w:t>
      </w:r>
      <w:r w:rsidR="009F6426">
        <w:rPr>
          <w:rFonts w:ascii="Times New Roman" w:eastAsia="Malgun Gothic" w:hAnsi="Times New Roman" w:cs="Times New Roman"/>
          <w:sz w:val="24"/>
          <w:szCs w:val="24"/>
        </w:rPr>
        <w:t xml:space="preserve">initially </w:t>
      </w:r>
      <w:r w:rsidR="009F64A2">
        <w:rPr>
          <w:rFonts w:ascii="Times New Roman" w:eastAsia="Malgun Gothic" w:hAnsi="Times New Roman" w:cs="Times New Roman"/>
          <w:sz w:val="24"/>
          <w:szCs w:val="24"/>
        </w:rPr>
        <w:t>“wait,” “[</w:t>
      </w:r>
      <w:r w:rsidR="00B53DD7">
        <w:rPr>
          <w:rFonts w:ascii="Times New Roman" w:eastAsia="Malgun Gothic" w:hAnsi="Times New Roman" w:cs="Times New Roman"/>
          <w:sz w:val="24"/>
          <w:szCs w:val="24"/>
        </w:rPr>
        <w:t>waver</w:t>
      </w:r>
      <w:r w:rsidR="009F64A2">
        <w:rPr>
          <w:rFonts w:ascii="Times New Roman" w:eastAsia="Malgun Gothic" w:hAnsi="Times New Roman" w:cs="Times New Roman"/>
          <w:sz w:val="24"/>
          <w:szCs w:val="24"/>
        </w:rPr>
        <w:t>]</w:t>
      </w:r>
      <w:r w:rsidR="00B53DD7">
        <w:rPr>
          <w:rFonts w:ascii="Times New Roman" w:eastAsia="Malgun Gothic" w:hAnsi="Times New Roman" w:cs="Times New Roman"/>
          <w:sz w:val="24"/>
          <w:szCs w:val="24"/>
        </w:rPr>
        <w:t>,</w:t>
      </w:r>
      <w:r w:rsidR="009F64A2">
        <w:rPr>
          <w:rFonts w:ascii="Times New Roman" w:eastAsia="Malgun Gothic" w:hAnsi="Times New Roman" w:cs="Times New Roman"/>
          <w:sz w:val="24"/>
          <w:szCs w:val="24"/>
        </w:rPr>
        <w:t>”</w:t>
      </w:r>
      <w:r w:rsidR="00B53DD7">
        <w:rPr>
          <w:rFonts w:ascii="Times New Roman" w:eastAsia="Malgun Gothic" w:hAnsi="Times New Roman" w:cs="Times New Roman"/>
          <w:sz w:val="24"/>
          <w:szCs w:val="24"/>
        </w:rPr>
        <w:t xml:space="preserve"> </w:t>
      </w:r>
      <w:r w:rsidR="009F64A2">
        <w:rPr>
          <w:rFonts w:ascii="Times New Roman" w:eastAsia="Malgun Gothic" w:hAnsi="Times New Roman" w:cs="Times New Roman"/>
          <w:sz w:val="24"/>
          <w:szCs w:val="24"/>
        </w:rPr>
        <w:t>“[</w:t>
      </w:r>
      <w:r w:rsidR="00B53DD7">
        <w:rPr>
          <w:rFonts w:ascii="Times New Roman" w:eastAsia="Malgun Gothic" w:hAnsi="Times New Roman" w:cs="Times New Roman"/>
          <w:sz w:val="24"/>
          <w:szCs w:val="24"/>
        </w:rPr>
        <w:t>hesitate</w:t>
      </w:r>
      <w:r w:rsidR="009F64A2">
        <w:rPr>
          <w:rFonts w:ascii="Times New Roman" w:eastAsia="Malgun Gothic" w:hAnsi="Times New Roman" w:cs="Times New Roman"/>
          <w:sz w:val="24"/>
          <w:szCs w:val="24"/>
        </w:rPr>
        <w:t>]</w:t>
      </w:r>
      <w:r>
        <w:rPr>
          <w:rFonts w:ascii="Times New Roman" w:eastAsia="Malgun Gothic" w:hAnsi="Times New Roman" w:cs="Times New Roman"/>
          <w:sz w:val="24"/>
          <w:szCs w:val="24"/>
        </w:rPr>
        <w:t>,</w:t>
      </w:r>
      <w:r w:rsidR="009F64A2">
        <w:rPr>
          <w:rFonts w:ascii="Times New Roman" w:eastAsia="Malgun Gothic" w:hAnsi="Times New Roman" w:cs="Times New Roman"/>
          <w:sz w:val="24"/>
          <w:szCs w:val="24"/>
        </w:rPr>
        <w:t>” “atte</w:t>
      </w:r>
      <w:r w:rsidR="009F6426">
        <w:rPr>
          <w:rFonts w:ascii="Times New Roman" w:eastAsia="Malgun Gothic" w:hAnsi="Times New Roman" w:cs="Times New Roman"/>
          <w:sz w:val="24"/>
          <w:szCs w:val="24"/>
        </w:rPr>
        <w:t>mpt” and “grope about</w:t>
      </w:r>
      <w:r w:rsidR="009F64A2">
        <w:rPr>
          <w:rFonts w:ascii="Times New Roman" w:eastAsia="Malgun Gothic" w:hAnsi="Times New Roman" w:cs="Times New Roman"/>
          <w:sz w:val="24"/>
          <w:szCs w:val="24"/>
        </w:rPr>
        <w:t>,</w:t>
      </w:r>
      <w:r w:rsidR="009F6426">
        <w:rPr>
          <w:rFonts w:ascii="Times New Roman" w:eastAsia="Malgun Gothic" w:hAnsi="Times New Roman" w:cs="Times New Roman"/>
          <w:sz w:val="24"/>
          <w:szCs w:val="24"/>
        </w:rPr>
        <w:t>”</w:t>
      </w:r>
      <w:r w:rsidR="00B53DD7">
        <w:rPr>
          <w:rFonts w:ascii="Times New Roman" w:eastAsia="Malgun Gothic" w:hAnsi="Times New Roman" w:cs="Times New Roman"/>
          <w:sz w:val="24"/>
          <w:szCs w:val="24"/>
        </w:rPr>
        <w:t xml:space="preserve"> and are</w:t>
      </w:r>
      <w:r>
        <w:rPr>
          <w:rFonts w:ascii="Times New Roman" w:eastAsia="Malgun Gothic" w:hAnsi="Times New Roman" w:cs="Times New Roman"/>
          <w:sz w:val="24"/>
          <w:szCs w:val="24"/>
        </w:rPr>
        <w:t xml:space="preserve"> susceptible to being “led astray by the fleeting influence of the mood or impression of the present moment” and “checked by the bitterness and sweetness of a particula</w:t>
      </w:r>
      <w:r w:rsidR="00C57503">
        <w:rPr>
          <w:rFonts w:ascii="Times New Roman" w:eastAsia="Malgun Gothic" w:hAnsi="Times New Roman" w:cs="Times New Roman"/>
          <w:sz w:val="24"/>
          <w:szCs w:val="24"/>
        </w:rPr>
        <w:t>r thing we meet with on the way</w:t>
      </w:r>
      <w:r>
        <w:rPr>
          <w:rFonts w:ascii="Times New Roman" w:eastAsia="Malgun Gothic" w:hAnsi="Times New Roman" w:cs="Times New Roman"/>
          <w:sz w:val="24"/>
          <w:szCs w:val="24"/>
        </w:rPr>
        <w:t>”</w:t>
      </w:r>
      <w:r w:rsidR="00C57503">
        <w:rPr>
          <w:rFonts w:ascii="Times New Roman" w:eastAsia="Malgun Gothic" w:hAnsi="Times New Roman" w:cs="Times New Roman"/>
          <w:sz w:val="24"/>
          <w:szCs w:val="24"/>
        </w:rPr>
        <w:t xml:space="preserve"> (</w:t>
      </w:r>
      <w:r w:rsidR="00C57503" w:rsidRPr="00C57503">
        <w:rPr>
          <w:rFonts w:ascii="Times New Roman" w:hAnsi="Times New Roman" w:cs="Times New Roman"/>
          <w:i/>
          <w:sz w:val="24"/>
          <w:szCs w:val="24"/>
        </w:rPr>
        <w:t>SW</w:t>
      </w:r>
      <w:r w:rsidR="00C57503" w:rsidRPr="00C57503">
        <w:rPr>
          <w:rFonts w:ascii="Times New Roman" w:hAnsi="Times New Roman" w:cs="Times New Roman"/>
          <w:sz w:val="24"/>
          <w:szCs w:val="24"/>
        </w:rPr>
        <w:t xml:space="preserve"> I: 419; </w:t>
      </w:r>
      <w:r w:rsidR="00C57503" w:rsidRPr="00C57503">
        <w:rPr>
          <w:rFonts w:ascii="Times New Roman" w:hAnsi="Times New Roman" w:cs="Times New Roman"/>
          <w:i/>
          <w:sz w:val="24"/>
          <w:szCs w:val="24"/>
        </w:rPr>
        <w:t>WWR</w:t>
      </w:r>
      <w:r w:rsidR="00AE5D19">
        <w:rPr>
          <w:rFonts w:ascii="Times New Roman" w:hAnsi="Times New Roman" w:cs="Times New Roman"/>
          <w:sz w:val="24"/>
          <w:szCs w:val="24"/>
        </w:rPr>
        <w:t xml:space="preserve"> 1</w:t>
      </w:r>
      <w:r w:rsidR="0019449B">
        <w:rPr>
          <w:rFonts w:ascii="Times New Roman" w:hAnsi="Times New Roman" w:cs="Times New Roman"/>
          <w:sz w:val="24"/>
          <w:szCs w:val="24"/>
        </w:rPr>
        <w:t>, p.</w:t>
      </w:r>
      <w:r w:rsidR="00C57503" w:rsidRPr="00C57503">
        <w:rPr>
          <w:rFonts w:ascii="Times New Roman" w:hAnsi="Times New Roman" w:cs="Times New Roman"/>
          <w:sz w:val="24"/>
          <w:szCs w:val="24"/>
        </w:rPr>
        <w:t xml:space="preserve"> 305</w:t>
      </w:r>
      <w:r w:rsidR="00C57503">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00B53DD7">
        <w:rPr>
          <w:rFonts w:ascii="Times New Roman" w:eastAsia="Malgun Gothic" w:hAnsi="Times New Roman" w:cs="Times New Roman"/>
          <w:sz w:val="24"/>
          <w:szCs w:val="24"/>
        </w:rPr>
        <w:t xml:space="preserve"> T</w:t>
      </w:r>
      <w:r>
        <w:rPr>
          <w:rFonts w:ascii="Times New Roman" w:eastAsia="Malgun Gothic" w:hAnsi="Times New Roman" w:cs="Times New Roman"/>
          <w:sz w:val="24"/>
          <w:szCs w:val="24"/>
        </w:rPr>
        <w:t>he will of our species could either work for or against our individual will.</w:t>
      </w:r>
    </w:p>
    <w:p w:rsidR="00A71B3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In particular, we can act out of character when a motive determined on the basis of the will of our species is so overwhelming that it stops the intellect from giving voice so to speak to</w:t>
      </w:r>
      <w:r w:rsidRPr="00293CBB">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lastRenderedPageBreak/>
        <w:t xml:space="preserve">its </w:t>
      </w:r>
      <w:r w:rsidRPr="00293CBB">
        <w:rPr>
          <w:rFonts w:ascii="Times New Roman" w:eastAsia="Malgun Gothic" w:hAnsi="Times New Roman" w:cs="Times New Roman"/>
          <w:sz w:val="24"/>
          <w:szCs w:val="24"/>
        </w:rPr>
        <w:t>co</w:t>
      </w:r>
      <w:r>
        <w:rPr>
          <w:rFonts w:ascii="Times New Roman" w:eastAsia="Malgun Gothic" w:hAnsi="Times New Roman" w:cs="Times New Roman"/>
          <w:sz w:val="24"/>
          <w:szCs w:val="24"/>
        </w:rPr>
        <w:t>unter-motives.</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Schopenhau</w:t>
      </w:r>
      <w:r w:rsidR="002B5C48">
        <w:rPr>
          <w:rFonts w:ascii="Times New Roman" w:eastAsia="Malgun Gothic" w:hAnsi="Times New Roman" w:cs="Times New Roman"/>
          <w:sz w:val="24"/>
          <w:szCs w:val="24"/>
        </w:rPr>
        <w:t>er diagnoses such failures as</w:t>
      </w:r>
      <w:r>
        <w:rPr>
          <w:rFonts w:ascii="Times New Roman" w:eastAsia="Malgun Gothic" w:hAnsi="Times New Roman" w:cs="Times New Roman"/>
          <w:sz w:val="24"/>
          <w:szCs w:val="24"/>
        </w:rPr>
        <w:t xml:space="preserve"> owing</w:t>
      </w:r>
      <w:r w:rsidRPr="00293CBB">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to an </w:t>
      </w:r>
      <w:r w:rsidRPr="006F012D">
        <w:rPr>
          <w:rFonts w:ascii="Times New Roman" w:eastAsia="Malgun Gothic" w:hAnsi="Times New Roman" w:cs="Times New Roman"/>
          <w:i/>
          <w:sz w:val="24"/>
          <w:szCs w:val="24"/>
        </w:rPr>
        <w:t>inclination</w:t>
      </w:r>
      <w:r>
        <w:rPr>
          <w:rFonts w:ascii="Times New Roman" w:eastAsia="Malgun Gothic" w:hAnsi="Times New Roman" w:cs="Times New Roman"/>
          <w:sz w:val="24"/>
          <w:szCs w:val="24"/>
        </w:rPr>
        <w:t xml:space="preserve"> (</w:t>
      </w:r>
      <w:proofErr w:type="spellStart"/>
      <w:r w:rsidRPr="00F3291A">
        <w:rPr>
          <w:rFonts w:ascii="Times New Roman" w:eastAsia="Malgun Gothic" w:hAnsi="Times New Roman" w:cs="Times New Roman"/>
          <w:i/>
          <w:sz w:val="24"/>
          <w:szCs w:val="24"/>
        </w:rPr>
        <w:t>Neigung</w:t>
      </w:r>
      <w:proofErr w:type="spellEnd"/>
      <w:r w:rsidR="002B5C48">
        <w:rPr>
          <w:rFonts w:ascii="Times New Roman" w:eastAsia="Malgun Gothic" w:hAnsi="Times New Roman" w:cs="Times New Roman"/>
          <w:sz w:val="24"/>
          <w:szCs w:val="24"/>
        </w:rPr>
        <w:t>), by which he means a “</w:t>
      </w:r>
      <w:r w:rsidRPr="00F3291A">
        <w:rPr>
          <w:rFonts w:ascii="Times New Roman" w:eastAsia="Malgun Gothic" w:hAnsi="Times New Roman" w:cs="Times New Roman"/>
          <w:sz w:val="24"/>
          <w:szCs w:val="24"/>
        </w:rPr>
        <w:t>strong susceptibility of the wi</w:t>
      </w:r>
      <w:r w:rsidR="002F102C">
        <w:rPr>
          <w:rFonts w:ascii="Times New Roman" w:eastAsia="Malgun Gothic" w:hAnsi="Times New Roman" w:cs="Times New Roman"/>
          <w:sz w:val="24"/>
          <w:szCs w:val="24"/>
        </w:rPr>
        <w:t>ll to motives of a certain kind</w:t>
      </w:r>
      <w:r w:rsidRPr="00F3291A">
        <w:rPr>
          <w:rFonts w:ascii="Times New Roman" w:eastAsia="Malgun Gothic" w:hAnsi="Times New Roman" w:cs="Times New Roman"/>
          <w:sz w:val="24"/>
          <w:szCs w:val="24"/>
        </w:rPr>
        <w:t>”</w:t>
      </w:r>
      <w:r w:rsidR="00D766CE">
        <w:rPr>
          <w:rFonts w:ascii="Times New Roman" w:eastAsia="Malgun Gothic" w:hAnsi="Times New Roman" w:cs="Times New Roman"/>
          <w:sz w:val="24"/>
          <w:szCs w:val="24"/>
        </w:rPr>
        <w:t xml:space="preserve"> (</w:t>
      </w:r>
      <w:r w:rsidR="00D766CE" w:rsidRPr="00D766CE">
        <w:rPr>
          <w:rFonts w:ascii="Times New Roman" w:hAnsi="Times New Roman"/>
          <w:i/>
          <w:sz w:val="24"/>
          <w:szCs w:val="24"/>
        </w:rPr>
        <w:t>SW</w:t>
      </w:r>
      <w:r w:rsidR="00D766CE" w:rsidRPr="00D766CE">
        <w:rPr>
          <w:rFonts w:ascii="Times New Roman" w:hAnsi="Times New Roman"/>
          <w:sz w:val="24"/>
          <w:szCs w:val="24"/>
        </w:rPr>
        <w:t xml:space="preserve"> II: 759; </w:t>
      </w:r>
      <w:r w:rsidR="00D766CE" w:rsidRPr="00D766CE">
        <w:rPr>
          <w:rFonts w:ascii="Times New Roman" w:hAnsi="Times New Roman"/>
          <w:i/>
          <w:sz w:val="24"/>
          <w:szCs w:val="24"/>
        </w:rPr>
        <w:t>WWR</w:t>
      </w:r>
      <w:r w:rsidR="00AE5D19">
        <w:rPr>
          <w:rFonts w:ascii="Times New Roman" w:hAnsi="Times New Roman"/>
          <w:sz w:val="24"/>
          <w:szCs w:val="24"/>
        </w:rPr>
        <w:t xml:space="preserve"> 2</w:t>
      </w:r>
      <w:r w:rsidR="00D766CE" w:rsidRPr="00D766CE">
        <w:rPr>
          <w:rFonts w:ascii="Times New Roman" w:hAnsi="Times New Roman"/>
          <w:sz w:val="24"/>
          <w:szCs w:val="24"/>
        </w:rPr>
        <w:t>, p. 592</w:t>
      </w:r>
      <w:r w:rsidR="00D766CE">
        <w:rPr>
          <w:rFonts w:ascii="Times New Roman" w:hAnsi="Times New Roman"/>
          <w:sz w:val="24"/>
          <w:szCs w:val="24"/>
        </w:rPr>
        <w:t>)</w:t>
      </w:r>
      <w:r w:rsidR="002F102C">
        <w:rPr>
          <w:rFonts w:ascii="Times New Roman" w:hAnsi="Times New Roman"/>
          <w:sz w:val="24"/>
          <w:szCs w:val="24"/>
        </w:rPr>
        <w:t>.</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The intellect could </w:t>
      </w:r>
      <w:r w:rsidRPr="00293CBB">
        <w:rPr>
          <w:rFonts w:ascii="Times New Roman" w:eastAsia="Malgun Gothic" w:hAnsi="Times New Roman" w:cs="Times New Roman"/>
          <w:sz w:val="24"/>
          <w:szCs w:val="24"/>
        </w:rPr>
        <w:t xml:space="preserve">be carried away by an </w:t>
      </w:r>
      <w:r w:rsidRPr="00293CBB">
        <w:rPr>
          <w:rFonts w:ascii="Times New Roman" w:eastAsia="Malgun Gothic" w:hAnsi="Times New Roman" w:cs="Times New Roman"/>
          <w:i/>
          <w:sz w:val="24"/>
          <w:szCs w:val="24"/>
        </w:rPr>
        <w:t>affect</w:t>
      </w:r>
      <w:r w:rsidRPr="00293CBB">
        <w:rPr>
          <w:rFonts w:ascii="Times New Roman" w:eastAsia="Malgun Gothic" w:hAnsi="Times New Roman" w:cs="Times New Roman"/>
          <w:sz w:val="24"/>
          <w:szCs w:val="24"/>
        </w:rPr>
        <w:t xml:space="preserve"> (</w:t>
      </w:r>
      <w:proofErr w:type="spellStart"/>
      <w:r w:rsidRPr="00293CBB">
        <w:rPr>
          <w:rFonts w:ascii="Times New Roman" w:eastAsia="Malgun Gothic" w:hAnsi="Times New Roman" w:cs="Times New Roman"/>
          <w:i/>
          <w:sz w:val="24"/>
          <w:szCs w:val="24"/>
        </w:rPr>
        <w:t>Affekt</w:t>
      </w:r>
      <w:proofErr w:type="spellEnd"/>
      <w:r w:rsidRPr="00293CBB">
        <w:rPr>
          <w:rFonts w:ascii="Times New Roman" w:eastAsia="Malgun Gothic" w:hAnsi="Times New Roman" w:cs="Times New Roman"/>
          <w:sz w:val="24"/>
          <w:szCs w:val="24"/>
        </w:rPr>
        <w:t>)</w:t>
      </w:r>
      <w:r>
        <w:rPr>
          <w:rFonts w:ascii="Times New Roman" w:eastAsia="Malgun Gothic" w:hAnsi="Times New Roman" w:cs="Times New Roman"/>
          <w:sz w:val="24"/>
          <w:szCs w:val="24"/>
        </w:rPr>
        <w:t>, in which case it comes under</w:t>
      </w:r>
      <w:r w:rsidRPr="00293CBB">
        <w:rPr>
          <w:rFonts w:ascii="Times New Roman" w:eastAsia="Malgun Gothic" w:hAnsi="Times New Roman" w:cs="Times New Roman"/>
          <w:sz w:val="24"/>
          <w:szCs w:val="24"/>
        </w:rPr>
        <w:t xml:space="preserve"> the sudden mom</w:t>
      </w:r>
      <w:r>
        <w:rPr>
          <w:rFonts w:ascii="Times New Roman" w:eastAsia="Malgun Gothic" w:hAnsi="Times New Roman" w:cs="Times New Roman"/>
          <w:sz w:val="24"/>
          <w:szCs w:val="24"/>
        </w:rPr>
        <w:t>entary grip of an inclination,</w:t>
      </w:r>
      <w:r w:rsidRPr="00293CBB">
        <w:rPr>
          <w:rFonts w:ascii="Times New Roman" w:eastAsia="Malgun Gothic" w:hAnsi="Times New Roman" w:cs="Times New Roman"/>
          <w:sz w:val="24"/>
          <w:szCs w:val="24"/>
        </w:rPr>
        <w:t xml:space="preserve"> or </w:t>
      </w:r>
      <w:r>
        <w:rPr>
          <w:rFonts w:ascii="Times New Roman" w:eastAsia="Malgun Gothic" w:hAnsi="Times New Roman" w:cs="Times New Roman"/>
          <w:sz w:val="24"/>
          <w:szCs w:val="24"/>
        </w:rPr>
        <w:t xml:space="preserve">it </w:t>
      </w:r>
      <w:r w:rsidR="002B5C48">
        <w:rPr>
          <w:rFonts w:ascii="Times New Roman" w:eastAsia="Malgun Gothic" w:hAnsi="Times New Roman" w:cs="Times New Roman"/>
          <w:sz w:val="24"/>
          <w:szCs w:val="24"/>
        </w:rPr>
        <w:t xml:space="preserve">could </w:t>
      </w:r>
      <w:r w:rsidRPr="00293CBB">
        <w:rPr>
          <w:rFonts w:ascii="Times New Roman" w:eastAsia="Malgun Gothic" w:hAnsi="Times New Roman" w:cs="Times New Roman"/>
          <w:sz w:val="24"/>
          <w:szCs w:val="24"/>
        </w:rPr>
        <w:t xml:space="preserve">be overwhelmed by a </w:t>
      </w:r>
      <w:r w:rsidRPr="00293CBB">
        <w:rPr>
          <w:rFonts w:ascii="Times New Roman" w:eastAsia="Malgun Gothic" w:hAnsi="Times New Roman" w:cs="Times New Roman"/>
          <w:i/>
          <w:sz w:val="24"/>
          <w:szCs w:val="24"/>
        </w:rPr>
        <w:t>passion</w:t>
      </w:r>
      <w:r w:rsidRPr="00293CBB">
        <w:rPr>
          <w:rFonts w:ascii="Times New Roman" w:eastAsia="Malgun Gothic" w:hAnsi="Times New Roman" w:cs="Times New Roman"/>
          <w:sz w:val="24"/>
          <w:szCs w:val="24"/>
        </w:rPr>
        <w:t xml:space="preserve"> (</w:t>
      </w:r>
      <w:proofErr w:type="spellStart"/>
      <w:r w:rsidRPr="00293CBB">
        <w:rPr>
          <w:rFonts w:ascii="Times New Roman" w:eastAsia="Malgun Gothic" w:hAnsi="Times New Roman" w:cs="Times New Roman"/>
          <w:i/>
          <w:sz w:val="24"/>
          <w:szCs w:val="24"/>
        </w:rPr>
        <w:t>Leidenschaft</w:t>
      </w:r>
      <w:proofErr w:type="spellEnd"/>
      <w:r w:rsidRPr="00293CBB">
        <w:rPr>
          <w:rFonts w:ascii="Times New Roman" w:eastAsia="Malgun Gothic" w:hAnsi="Times New Roman" w:cs="Times New Roman"/>
          <w:sz w:val="24"/>
          <w:szCs w:val="24"/>
        </w:rPr>
        <w:t>)</w:t>
      </w:r>
      <w:r>
        <w:rPr>
          <w:rFonts w:ascii="Times New Roman" w:eastAsia="Malgun Gothic" w:hAnsi="Times New Roman" w:cs="Times New Roman"/>
          <w:sz w:val="24"/>
          <w:szCs w:val="24"/>
        </w:rPr>
        <w:t xml:space="preserve">, in which case it succumbs </w:t>
      </w:r>
      <w:r w:rsidRPr="00293CBB">
        <w:rPr>
          <w:rFonts w:ascii="Times New Roman" w:eastAsia="Malgun Gothic" w:hAnsi="Times New Roman" w:cs="Times New Roman"/>
          <w:sz w:val="24"/>
          <w:szCs w:val="24"/>
        </w:rPr>
        <w:t>to the preponderance</w:t>
      </w:r>
      <w:r>
        <w:rPr>
          <w:rFonts w:ascii="Times New Roman" w:eastAsia="Malgun Gothic" w:hAnsi="Times New Roman" w:cs="Times New Roman"/>
          <w:sz w:val="24"/>
          <w:szCs w:val="24"/>
        </w:rPr>
        <w:t xml:space="preserve"> of an inclination</w:t>
      </w:r>
      <w:r w:rsidRPr="00293CBB">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Pr="00293CBB">
        <w:rPr>
          <w:rFonts w:ascii="Times New Roman" w:eastAsia="Malgun Gothic" w:hAnsi="Times New Roman" w:cs="Times New Roman"/>
          <w:sz w:val="24"/>
          <w:szCs w:val="24"/>
        </w:rPr>
        <w:t xml:space="preserve"> An affect </w:t>
      </w:r>
      <w:r>
        <w:rPr>
          <w:rFonts w:ascii="Times New Roman" w:eastAsia="Malgun Gothic" w:hAnsi="Times New Roman" w:cs="Times New Roman"/>
          <w:sz w:val="24"/>
          <w:szCs w:val="24"/>
        </w:rPr>
        <w:t xml:space="preserve">is </w:t>
      </w:r>
      <w:r w:rsidRPr="00293CBB">
        <w:rPr>
          <w:rFonts w:ascii="Times New Roman" w:eastAsia="Malgun Gothic" w:hAnsi="Times New Roman" w:cs="Times New Roman"/>
          <w:sz w:val="24"/>
          <w:szCs w:val="24"/>
        </w:rPr>
        <w:t>“a stirring of the will, just as irresistible yet only temporary, by a motive that… gets its power merely by suddenly appearing and excluding for the moment the coun</w:t>
      </w:r>
      <w:r w:rsidR="00A931B5">
        <w:rPr>
          <w:rFonts w:ascii="Times New Roman" w:eastAsia="Malgun Gothic" w:hAnsi="Times New Roman" w:cs="Times New Roman"/>
          <w:sz w:val="24"/>
          <w:szCs w:val="24"/>
        </w:rPr>
        <w:t>ter-effect of all other motives</w:t>
      </w:r>
      <w:r w:rsidRPr="00293CBB">
        <w:rPr>
          <w:rFonts w:ascii="Times New Roman" w:eastAsia="Malgun Gothic" w:hAnsi="Times New Roman" w:cs="Times New Roman"/>
          <w:sz w:val="24"/>
          <w:szCs w:val="24"/>
        </w:rPr>
        <w:t>”</w:t>
      </w:r>
      <w:r w:rsidR="00D766CE">
        <w:rPr>
          <w:rFonts w:ascii="Times New Roman" w:eastAsia="Malgun Gothic" w:hAnsi="Times New Roman" w:cs="Times New Roman"/>
          <w:sz w:val="24"/>
          <w:szCs w:val="24"/>
        </w:rPr>
        <w:t xml:space="preserve"> (</w:t>
      </w:r>
      <w:r w:rsidR="00372876" w:rsidRPr="00372876">
        <w:rPr>
          <w:rFonts w:ascii="Times New Roman" w:hAnsi="Times New Roman" w:cs="Times New Roman"/>
          <w:i/>
          <w:sz w:val="24"/>
          <w:szCs w:val="24"/>
        </w:rPr>
        <w:t>SW</w:t>
      </w:r>
      <w:r w:rsidR="00372876" w:rsidRPr="00372876">
        <w:rPr>
          <w:rFonts w:ascii="Times New Roman" w:hAnsi="Times New Roman" w:cs="Times New Roman"/>
          <w:sz w:val="24"/>
          <w:szCs w:val="24"/>
        </w:rPr>
        <w:t xml:space="preserve"> II: 759-60; </w:t>
      </w:r>
      <w:r w:rsidR="00372876" w:rsidRPr="00372876">
        <w:rPr>
          <w:rFonts w:ascii="Times New Roman" w:hAnsi="Times New Roman" w:cs="Times New Roman"/>
          <w:i/>
          <w:sz w:val="24"/>
          <w:szCs w:val="24"/>
        </w:rPr>
        <w:t>WWR</w:t>
      </w:r>
      <w:r w:rsidR="00AE5D19">
        <w:rPr>
          <w:rFonts w:ascii="Times New Roman" w:hAnsi="Times New Roman" w:cs="Times New Roman"/>
          <w:sz w:val="24"/>
          <w:szCs w:val="24"/>
        </w:rPr>
        <w:t xml:space="preserve"> 2</w:t>
      </w:r>
      <w:r w:rsidR="00372876" w:rsidRPr="00372876">
        <w:rPr>
          <w:rFonts w:ascii="Times New Roman" w:hAnsi="Times New Roman" w:cs="Times New Roman"/>
          <w:sz w:val="24"/>
          <w:szCs w:val="24"/>
        </w:rPr>
        <w:t>, p. 593</w:t>
      </w:r>
      <w:r w:rsidR="00D766CE">
        <w:rPr>
          <w:rFonts w:ascii="Times New Roman" w:eastAsia="Malgun Gothic" w:hAnsi="Times New Roman" w:cs="Times New Roman"/>
          <w:sz w:val="24"/>
          <w:szCs w:val="24"/>
        </w:rPr>
        <w:t>)</w:t>
      </w:r>
      <w:r w:rsidR="00A931B5">
        <w:rPr>
          <w:rFonts w:ascii="Times New Roman" w:eastAsia="Malgun Gothic" w:hAnsi="Times New Roman" w:cs="Times New Roman"/>
          <w:sz w:val="24"/>
          <w:szCs w:val="24"/>
        </w:rPr>
        <w:t>.</w:t>
      </w:r>
      <w:r w:rsidRPr="00293CBB">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Pr="00293CBB">
        <w:rPr>
          <w:rFonts w:ascii="Times New Roman" w:eastAsia="Malgun Gothic" w:hAnsi="Times New Roman" w:cs="Times New Roman"/>
          <w:sz w:val="24"/>
          <w:szCs w:val="24"/>
        </w:rPr>
        <w:t>A passion is a “heightening of all affects” arisi</w:t>
      </w:r>
      <w:r w:rsidR="00D766CE">
        <w:rPr>
          <w:rFonts w:ascii="Times New Roman" w:eastAsia="Malgun Gothic" w:hAnsi="Times New Roman" w:cs="Times New Roman"/>
          <w:sz w:val="24"/>
          <w:szCs w:val="24"/>
        </w:rPr>
        <w:t>ng from a “heightened intellect</w:t>
      </w:r>
      <w:r w:rsidRPr="00293CBB">
        <w:rPr>
          <w:rFonts w:ascii="Times New Roman" w:eastAsia="Malgun Gothic" w:hAnsi="Times New Roman" w:cs="Times New Roman"/>
          <w:sz w:val="24"/>
          <w:szCs w:val="24"/>
        </w:rPr>
        <w:t>”</w:t>
      </w:r>
      <w:r w:rsidR="00C57503" w:rsidRPr="00C57503">
        <w:rPr>
          <w:rFonts w:ascii="Times New Roman" w:hAnsi="Times New Roman"/>
          <w:i/>
          <w:sz w:val="24"/>
          <w:szCs w:val="24"/>
        </w:rPr>
        <w:t xml:space="preserve"> </w:t>
      </w:r>
      <w:r w:rsidR="00C57503">
        <w:rPr>
          <w:rFonts w:ascii="Times New Roman" w:hAnsi="Times New Roman"/>
          <w:sz w:val="24"/>
          <w:szCs w:val="24"/>
        </w:rPr>
        <w:t>(</w:t>
      </w:r>
      <w:r w:rsidR="00C57503" w:rsidRPr="00C57503">
        <w:rPr>
          <w:rFonts w:ascii="Times New Roman" w:hAnsi="Times New Roman"/>
          <w:i/>
          <w:sz w:val="24"/>
          <w:szCs w:val="24"/>
        </w:rPr>
        <w:t>SW</w:t>
      </w:r>
      <w:r w:rsidR="00C57503" w:rsidRPr="00C57503">
        <w:rPr>
          <w:rFonts w:ascii="Times New Roman" w:hAnsi="Times New Roman"/>
          <w:sz w:val="24"/>
          <w:szCs w:val="24"/>
        </w:rPr>
        <w:t xml:space="preserve"> II: 363; </w:t>
      </w:r>
      <w:r w:rsidR="00C57503" w:rsidRPr="00C57503">
        <w:rPr>
          <w:rFonts w:ascii="Times New Roman" w:hAnsi="Times New Roman"/>
          <w:i/>
          <w:sz w:val="24"/>
          <w:szCs w:val="24"/>
        </w:rPr>
        <w:t>WWR</w:t>
      </w:r>
      <w:r w:rsidR="00AE5D19">
        <w:rPr>
          <w:rFonts w:ascii="Times New Roman" w:hAnsi="Times New Roman"/>
          <w:sz w:val="24"/>
          <w:szCs w:val="24"/>
        </w:rPr>
        <w:t xml:space="preserve"> 2</w:t>
      </w:r>
      <w:r w:rsidR="00C57503" w:rsidRPr="00C57503">
        <w:rPr>
          <w:rFonts w:ascii="Times New Roman" w:hAnsi="Times New Roman"/>
          <w:sz w:val="24"/>
          <w:szCs w:val="24"/>
        </w:rPr>
        <w:t>, p. 280</w:t>
      </w:r>
      <w:r w:rsidR="00C57503">
        <w:rPr>
          <w:rFonts w:ascii="Times New Roman" w:hAnsi="Times New Roman"/>
          <w:sz w:val="24"/>
          <w:szCs w:val="24"/>
        </w:rPr>
        <w:t>),</w:t>
      </w:r>
      <w:r w:rsidRPr="00293CBB">
        <w:rPr>
          <w:rFonts w:ascii="Times New Roman" w:eastAsia="Malgun Gothic" w:hAnsi="Times New Roman" w:cs="Times New Roman"/>
          <w:sz w:val="24"/>
          <w:szCs w:val="24"/>
        </w:rPr>
        <w:t xml:space="preserve"> “an inclination so strong, that the motives that excite it exercise a power over the will which is stronger than that of any poss</w:t>
      </w:r>
      <w:r w:rsidR="002F102C">
        <w:rPr>
          <w:rFonts w:ascii="Times New Roman" w:eastAsia="Malgun Gothic" w:hAnsi="Times New Roman" w:cs="Times New Roman"/>
          <w:sz w:val="24"/>
          <w:szCs w:val="24"/>
        </w:rPr>
        <w:t>ible motive acting against them</w:t>
      </w:r>
      <w:r w:rsidRPr="00293CBB">
        <w:rPr>
          <w:rFonts w:ascii="Times New Roman" w:eastAsia="Malgun Gothic" w:hAnsi="Times New Roman" w:cs="Times New Roman"/>
          <w:sz w:val="24"/>
          <w:szCs w:val="24"/>
        </w:rPr>
        <w:t>”</w:t>
      </w:r>
      <w:r w:rsidR="00372876">
        <w:rPr>
          <w:rFonts w:ascii="Times New Roman" w:eastAsia="Malgun Gothic" w:hAnsi="Times New Roman" w:cs="Times New Roman"/>
          <w:sz w:val="24"/>
          <w:szCs w:val="24"/>
        </w:rPr>
        <w:t xml:space="preserve"> (</w:t>
      </w:r>
      <w:r w:rsidR="00372876" w:rsidRPr="00372876">
        <w:rPr>
          <w:rFonts w:ascii="Times New Roman" w:hAnsi="Times New Roman"/>
          <w:i/>
          <w:sz w:val="24"/>
          <w:szCs w:val="24"/>
        </w:rPr>
        <w:t>SW</w:t>
      </w:r>
      <w:r w:rsidR="00372876" w:rsidRPr="00372876">
        <w:rPr>
          <w:rFonts w:ascii="Times New Roman" w:hAnsi="Times New Roman"/>
          <w:sz w:val="24"/>
          <w:szCs w:val="24"/>
        </w:rPr>
        <w:t xml:space="preserve"> II: 759-60; </w:t>
      </w:r>
      <w:r w:rsidR="00372876" w:rsidRPr="00372876">
        <w:rPr>
          <w:rFonts w:ascii="Times New Roman" w:hAnsi="Times New Roman"/>
          <w:i/>
          <w:sz w:val="24"/>
          <w:szCs w:val="24"/>
        </w:rPr>
        <w:t>WWR</w:t>
      </w:r>
      <w:r w:rsidR="00AE5D19">
        <w:rPr>
          <w:rFonts w:ascii="Times New Roman" w:hAnsi="Times New Roman"/>
          <w:sz w:val="24"/>
          <w:szCs w:val="24"/>
        </w:rPr>
        <w:t xml:space="preserve"> 2</w:t>
      </w:r>
      <w:r w:rsidR="00372876" w:rsidRPr="00372876">
        <w:rPr>
          <w:rFonts w:ascii="Times New Roman" w:hAnsi="Times New Roman"/>
          <w:sz w:val="24"/>
          <w:szCs w:val="24"/>
        </w:rPr>
        <w:t>, p. 592</w:t>
      </w:r>
      <w:r w:rsidR="00372876">
        <w:rPr>
          <w:rFonts w:ascii="Times New Roman" w:eastAsia="Malgun Gothic" w:hAnsi="Times New Roman" w:cs="Times New Roman"/>
          <w:sz w:val="24"/>
          <w:szCs w:val="24"/>
        </w:rPr>
        <w:t>)</w:t>
      </w:r>
      <w:r w:rsidR="002F102C">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When we act from an </w:t>
      </w:r>
      <w:proofErr w:type="spellStart"/>
      <w:r>
        <w:rPr>
          <w:rFonts w:ascii="Times New Roman" w:eastAsia="Malgun Gothic" w:hAnsi="Times New Roman" w:cs="Times New Roman"/>
          <w:sz w:val="24"/>
          <w:szCs w:val="24"/>
        </w:rPr>
        <w:t>affect</w:t>
      </w:r>
      <w:proofErr w:type="spellEnd"/>
      <w:r>
        <w:rPr>
          <w:rFonts w:ascii="Times New Roman" w:eastAsia="Malgun Gothic" w:hAnsi="Times New Roman" w:cs="Times New Roman"/>
          <w:sz w:val="24"/>
          <w:szCs w:val="24"/>
        </w:rPr>
        <w:t>, we fail to act according to our nature</w:t>
      </w:r>
      <w:r w:rsidRPr="00293CBB">
        <w:rPr>
          <w:rFonts w:ascii="Times New Roman" w:eastAsia="Malgun Gothic" w:hAnsi="Times New Roman" w:cs="Times New Roman"/>
          <w:sz w:val="24"/>
          <w:szCs w:val="24"/>
        </w:rPr>
        <w:t xml:space="preserve"> </w:t>
      </w:r>
      <w:r w:rsidR="002B5C48">
        <w:rPr>
          <w:rFonts w:ascii="Times New Roman" w:eastAsia="Malgun Gothic" w:hAnsi="Times New Roman" w:cs="Times New Roman"/>
          <w:sz w:val="24"/>
          <w:szCs w:val="24"/>
        </w:rPr>
        <w:t xml:space="preserve">not </w:t>
      </w:r>
      <w:r w:rsidRPr="00293CBB">
        <w:rPr>
          <w:rFonts w:ascii="Times New Roman" w:eastAsia="Malgun Gothic" w:hAnsi="Times New Roman" w:cs="Times New Roman"/>
          <w:sz w:val="24"/>
          <w:szCs w:val="24"/>
        </w:rPr>
        <w:t xml:space="preserve">as a result of the intellect’s relative </w:t>
      </w:r>
      <w:r w:rsidR="002B5C48">
        <w:rPr>
          <w:rFonts w:ascii="Times New Roman" w:eastAsia="Malgun Gothic" w:hAnsi="Times New Roman" w:cs="Times New Roman"/>
          <w:sz w:val="24"/>
          <w:szCs w:val="24"/>
        </w:rPr>
        <w:t>strength, but of its relative weakness</w:t>
      </w:r>
      <w:r>
        <w:rPr>
          <w:rFonts w:ascii="Times New Roman" w:eastAsia="Malgun Gothic" w:hAnsi="Times New Roman" w:cs="Times New Roman"/>
          <w:sz w:val="24"/>
          <w:szCs w:val="24"/>
        </w:rPr>
        <w:t>: “t</w:t>
      </w:r>
      <w:r w:rsidRPr="00293CBB">
        <w:rPr>
          <w:rFonts w:ascii="Times New Roman" w:eastAsia="Malgun Gothic" w:hAnsi="Times New Roman" w:cs="Times New Roman"/>
          <w:sz w:val="24"/>
          <w:szCs w:val="24"/>
        </w:rPr>
        <w:t xml:space="preserve">he capacity for </w:t>
      </w:r>
      <w:proofErr w:type="gramStart"/>
      <w:r w:rsidRPr="00293CBB">
        <w:rPr>
          <w:rFonts w:ascii="Times New Roman" w:eastAsia="Malgun Gothic" w:hAnsi="Times New Roman" w:cs="Times New Roman"/>
          <w:sz w:val="24"/>
          <w:szCs w:val="24"/>
        </w:rPr>
        <w:t>reflection,</w:t>
      </w:r>
      <w:proofErr w:type="gramEnd"/>
      <w:r w:rsidRPr="00293CBB">
        <w:rPr>
          <w:rFonts w:ascii="Times New Roman" w:eastAsia="Malgun Gothic" w:hAnsi="Times New Roman" w:cs="Times New Roman"/>
          <w:sz w:val="24"/>
          <w:szCs w:val="24"/>
        </w:rPr>
        <w:t xml:space="preserve"> and with it </w:t>
      </w:r>
      <w:r w:rsidRPr="00293CBB">
        <w:rPr>
          <w:rFonts w:ascii="Times New Roman" w:eastAsia="Malgun Gothic" w:hAnsi="Times New Roman" w:cs="Times New Roman"/>
          <w:i/>
          <w:sz w:val="24"/>
          <w:szCs w:val="24"/>
        </w:rPr>
        <w:t>intellectual freedom</w:t>
      </w:r>
      <w:r w:rsidRPr="00293CBB">
        <w:rPr>
          <w:rFonts w:ascii="Times New Roman" w:eastAsia="Malgun Gothic" w:hAnsi="Times New Roman" w:cs="Times New Roman"/>
          <w:sz w:val="24"/>
          <w:szCs w:val="24"/>
        </w:rPr>
        <w:t>, are… abolished” to the extent that “not all the motives attained to effectivene</w:t>
      </w:r>
      <w:r>
        <w:rPr>
          <w:rFonts w:ascii="Times New Roman" w:eastAsia="Malgun Gothic" w:hAnsi="Times New Roman" w:cs="Times New Roman"/>
          <w:sz w:val="24"/>
          <w:szCs w:val="24"/>
        </w:rPr>
        <w:t>ss.”</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In addition,</w:t>
      </w:r>
      <w:r w:rsidRPr="00293CBB">
        <w:rPr>
          <w:rFonts w:ascii="Times New Roman" w:eastAsia="Malgun Gothic" w:hAnsi="Times New Roman" w:cs="Times New Roman"/>
          <w:sz w:val="24"/>
          <w:szCs w:val="24"/>
        </w:rPr>
        <w:t xml:space="preserve"> reason which presents motives to us in the abstract is sometimes “not supported by an imagination [</w:t>
      </w:r>
      <w:proofErr w:type="spellStart"/>
      <w:r w:rsidRPr="00293CBB">
        <w:rPr>
          <w:rFonts w:ascii="Times New Roman" w:eastAsia="Malgun Gothic" w:hAnsi="Times New Roman" w:cs="Times New Roman"/>
          <w:i/>
          <w:sz w:val="24"/>
          <w:szCs w:val="24"/>
        </w:rPr>
        <w:t>Phantasie</w:t>
      </w:r>
      <w:proofErr w:type="spellEnd"/>
      <w:r w:rsidRPr="00293CBB">
        <w:rPr>
          <w:rFonts w:ascii="Times New Roman" w:eastAsia="Malgun Gothic" w:hAnsi="Times New Roman" w:cs="Times New Roman"/>
          <w:sz w:val="24"/>
          <w:szCs w:val="24"/>
        </w:rPr>
        <w:t xml:space="preserve">] strong enough to present to [us] their whole content and true significance in pictures or </w:t>
      </w:r>
      <w:r w:rsidR="002F102C">
        <w:rPr>
          <w:rFonts w:ascii="Times New Roman" w:eastAsia="Malgun Gothic" w:hAnsi="Times New Roman" w:cs="Times New Roman"/>
          <w:sz w:val="24"/>
          <w:szCs w:val="24"/>
        </w:rPr>
        <w:t>images</w:t>
      </w:r>
      <w:r w:rsidRPr="00293CBB">
        <w:rPr>
          <w:rFonts w:ascii="Times New Roman" w:eastAsia="Malgun Gothic" w:hAnsi="Times New Roman" w:cs="Times New Roman"/>
          <w:sz w:val="24"/>
          <w:szCs w:val="24"/>
        </w:rPr>
        <w:t>”</w:t>
      </w:r>
      <w:r w:rsidR="00372876">
        <w:rPr>
          <w:rFonts w:ascii="Times New Roman" w:eastAsia="Malgun Gothic" w:hAnsi="Times New Roman" w:cs="Times New Roman"/>
          <w:sz w:val="24"/>
          <w:szCs w:val="24"/>
        </w:rPr>
        <w:t xml:space="preserve"> (</w:t>
      </w:r>
      <w:r w:rsidR="00372876" w:rsidRPr="00372876">
        <w:rPr>
          <w:rFonts w:ascii="Times New Roman" w:hAnsi="Times New Roman"/>
          <w:i/>
          <w:sz w:val="24"/>
          <w:szCs w:val="24"/>
        </w:rPr>
        <w:t>SW</w:t>
      </w:r>
      <w:r w:rsidR="00372876" w:rsidRPr="00372876">
        <w:rPr>
          <w:rFonts w:ascii="Times New Roman" w:hAnsi="Times New Roman"/>
          <w:sz w:val="24"/>
          <w:szCs w:val="24"/>
        </w:rPr>
        <w:t xml:space="preserve"> II: 760; </w:t>
      </w:r>
      <w:r w:rsidR="00372876" w:rsidRPr="00372876">
        <w:rPr>
          <w:rFonts w:ascii="Times New Roman" w:hAnsi="Times New Roman"/>
          <w:i/>
          <w:sz w:val="24"/>
          <w:szCs w:val="24"/>
        </w:rPr>
        <w:t>WWR</w:t>
      </w:r>
      <w:r w:rsidR="00AE5D19">
        <w:rPr>
          <w:rFonts w:ascii="Times New Roman" w:hAnsi="Times New Roman"/>
          <w:sz w:val="24"/>
          <w:szCs w:val="24"/>
        </w:rPr>
        <w:t xml:space="preserve"> 2</w:t>
      </w:r>
      <w:r w:rsidR="00372876" w:rsidRPr="00372876">
        <w:rPr>
          <w:rFonts w:ascii="Times New Roman" w:hAnsi="Times New Roman"/>
          <w:sz w:val="24"/>
          <w:szCs w:val="24"/>
        </w:rPr>
        <w:t>, p. 593</w:t>
      </w:r>
      <w:r w:rsidR="00372876">
        <w:rPr>
          <w:rFonts w:ascii="Times New Roman" w:eastAsia="Malgun Gothic" w:hAnsi="Times New Roman" w:cs="Times New Roman"/>
          <w:sz w:val="24"/>
          <w:szCs w:val="24"/>
        </w:rPr>
        <w:t>)</w:t>
      </w:r>
      <w:r w:rsidR="002F102C">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Pr="00C92E04">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Our deeds in these cases proceed immediately from “somewhere between a wish and a resolve” (rather than from a resolve), and are no results of a complete elective decision. </w:t>
      </w:r>
    </w:p>
    <w:p w:rsidR="00A71B3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T</w:t>
      </w:r>
      <w:r w:rsidRPr="00663CCF">
        <w:rPr>
          <w:rFonts w:ascii="Times New Roman" w:eastAsia="Malgun Gothic" w:hAnsi="Times New Roman" w:cs="Times New Roman"/>
          <w:sz w:val="24"/>
          <w:szCs w:val="24"/>
        </w:rPr>
        <w:t>he question can be r</w:t>
      </w:r>
      <w:r>
        <w:rPr>
          <w:rFonts w:ascii="Times New Roman" w:eastAsia="Malgun Gothic" w:hAnsi="Times New Roman" w:cs="Times New Roman"/>
          <w:sz w:val="24"/>
          <w:szCs w:val="24"/>
        </w:rPr>
        <w:t>aised as to whether we might be considered to be</w:t>
      </w:r>
      <w:r w:rsidRPr="00663CCF">
        <w:rPr>
          <w:rFonts w:ascii="Times New Roman" w:eastAsia="Malgun Gothic" w:hAnsi="Times New Roman" w:cs="Times New Roman"/>
          <w:sz w:val="24"/>
          <w:szCs w:val="24"/>
        </w:rPr>
        <w:t xml:space="preserve"> acting in charac</w:t>
      </w:r>
      <w:r>
        <w:rPr>
          <w:rFonts w:ascii="Times New Roman" w:eastAsia="Malgun Gothic" w:hAnsi="Times New Roman" w:cs="Times New Roman"/>
          <w:sz w:val="24"/>
          <w:szCs w:val="24"/>
        </w:rPr>
        <w:t>ter in the hypothetical situation</w:t>
      </w:r>
      <w:r w:rsidRPr="00663CCF">
        <w:rPr>
          <w:rFonts w:ascii="Times New Roman" w:eastAsia="Malgun Gothic" w:hAnsi="Times New Roman" w:cs="Times New Roman"/>
          <w:sz w:val="24"/>
          <w:szCs w:val="24"/>
        </w:rPr>
        <w:t xml:space="preserve"> where </w:t>
      </w:r>
      <w:r>
        <w:rPr>
          <w:rFonts w:ascii="Times New Roman" w:eastAsia="Malgun Gothic" w:hAnsi="Times New Roman" w:cs="Times New Roman"/>
          <w:sz w:val="24"/>
          <w:szCs w:val="24"/>
        </w:rPr>
        <w:t>what we are led by an</w:t>
      </w:r>
      <w:r w:rsidRPr="00663CCF">
        <w:rPr>
          <w:rFonts w:ascii="Times New Roman" w:eastAsia="Malgun Gothic" w:hAnsi="Times New Roman" w:cs="Times New Roman"/>
          <w:sz w:val="24"/>
          <w:szCs w:val="24"/>
        </w:rPr>
        <w:t xml:space="preserve"> affect or </w:t>
      </w:r>
      <w:r>
        <w:rPr>
          <w:rFonts w:ascii="Times New Roman" w:eastAsia="Malgun Gothic" w:hAnsi="Times New Roman" w:cs="Times New Roman"/>
          <w:sz w:val="24"/>
          <w:szCs w:val="24"/>
        </w:rPr>
        <w:t xml:space="preserve">a </w:t>
      </w:r>
      <w:r w:rsidRPr="00663CCF">
        <w:rPr>
          <w:rFonts w:ascii="Times New Roman" w:eastAsia="Malgun Gothic" w:hAnsi="Times New Roman" w:cs="Times New Roman"/>
          <w:sz w:val="24"/>
          <w:szCs w:val="24"/>
        </w:rPr>
        <w:t>pass</w:t>
      </w:r>
      <w:r>
        <w:rPr>
          <w:rFonts w:ascii="Times New Roman" w:eastAsia="Malgun Gothic" w:hAnsi="Times New Roman" w:cs="Times New Roman"/>
          <w:sz w:val="24"/>
          <w:szCs w:val="24"/>
        </w:rPr>
        <w:t>ion to do turns out by luck to match what we would have done from our character and we do not regret over</w:t>
      </w:r>
      <w:r w:rsidRPr="00663CCF">
        <w:rPr>
          <w:rFonts w:ascii="Times New Roman" w:eastAsia="Malgun Gothic" w:hAnsi="Times New Roman" w:cs="Times New Roman"/>
          <w:sz w:val="24"/>
          <w:szCs w:val="24"/>
        </w:rPr>
        <w:t xml:space="preserve"> it.</w:t>
      </w:r>
      <w:r w:rsidR="005A6B17">
        <w:rPr>
          <w:rFonts w:ascii="Times New Roman" w:eastAsia="Malgun Gothic" w:hAnsi="Times New Roman" w:cs="Times New Roman"/>
          <w:sz w:val="24"/>
          <w:szCs w:val="24"/>
        </w:rPr>
        <w:t xml:space="preserve"> </w:t>
      </w:r>
      <w:r w:rsidRPr="00663CCF">
        <w:rPr>
          <w:rFonts w:ascii="Times New Roman" w:eastAsia="Malgun Gothic" w:hAnsi="Times New Roman" w:cs="Times New Roman"/>
          <w:sz w:val="24"/>
          <w:szCs w:val="24"/>
        </w:rPr>
        <w:t xml:space="preserve"> Th</w:t>
      </w:r>
      <w:r>
        <w:rPr>
          <w:rFonts w:ascii="Times New Roman" w:eastAsia="Malgun Gothic" w:hAnsi="Times New Roman" w:cs="Times New Roman"/>
          <w:sz w:val="24"/>
          <w:szCs w:val="24"/>
        </w:rPr>
        <w:t>e answer, I believe, is a resounding “no”</w:t>
      </w:r>
      <w:r w:rsidRPr="00663CCF">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Pr="00663CCF">
        <w:rPr>
          <w:rFonts w:ascii="Times New Roman" w:eastAsia="Malgun Gothic" w:hAnsi="Times New Roman" w:cs="Times New Roman"/>
          <w:sz w:val="24"/>
          <w:szCs w:val="24"/>
        </w:rPr>
        <w:t xml:space="preserve"> We cannot be considered </w:t>
      </w:r>
      <w:r>
        <w:rPr>
          <w:rFonts w:ascii="Times New Roman" w:eastAsia="Malgun Gothic" w:hAnsi="Times New Roman" w:cs="Times New Roman"/>
          <w:sz w:val="24"/>
          <w:szCs w:val="24"/>
        </w:rPr>
        <w:t>to be acting in character</w:t>
      </w:r>
      <w:r w:rsidRPr="00663CCF">
        <w:rPr>
          <w:rFonts w:ascii="Times New Roman" w:eastAsia="Malgun Gothic" w:hAnsi="Times New Roman" w:cs="Times New Roman"/>
          <w:sz w:val="24"/>
          <w:szCs w:val="24"/>
        </w:rPr>
        <w:t xml:space="preserve"> when </w:t>
      </w:r>
      <w:r w:rsidRPr="00663CCF">
        <w:rPr>
          <w:rFonts w:ascii="Times New Roman" w:eastAsia="Malgun Gothic" w:hAnsi="Times New Roman" w:cs="Times New Roman"/>
          <w:sz w:val="24"/>
          <w:szCs w:val="24"/>
        </w:rPr>
        <w:lastRenderedPageBreak/>
        <w:t xml:space="preserve">we act from an affect or passion, because we would </w:t>
      </w:r>
      <w:r w:rsidRPr="00663CCF">
        <w:rPr>
          <w:rFonts w:ascii="Times New Roman" w:eastAsia="Malgun Gothic" w:hAnsi="Times New Roman" w:cs="Times New Roman"/>
          <w:i/>
          <w:sz w:val="24"/>
          <w:szCs w:val="24"/>
        </w:rPr>
        <w:t>not</w:t>
      </w:r>
      <w:r>
        <w:rPr>
          <w:rFonts w:ascii="Times New Roman" w:eastAsia="Malgun Gothic" w:hAnsi="Times New Roman" w:cs="Times New Roman"/>
          <w:sz w:val="24"/>
          <w:szCs w:val="24"/>
        </w:rPr>
        <w:t xml:space="preserve"> b</w:t>
      </w:r>
      <w:r w:rsidR="003B2455">
        <w:rPr>
          <w:rFonts w:ascii="Times New Roman" w:eastAsia="Malgun Gothic" w:hAnsi="Times New Roman" w:cs="Times New Roman"/>
          <w:sz w:val="24"/>
          <w:szCs w:val="24"/>
        </w:rPr>
        <w:t>e acting as we are supposed to act</w:t>
      </w:r>
      <w:r>
        <w:rPr>
          <w:rFonts w:ascii="Times New Roman" w:eastAsia="Malgun Gothic" w:hAnsi="Times New Roman" w:cs="Times New Roman"/>
          <w:sz w:val="24"/>
          <w:szCs w:val="24"/>
        </w:rPr>
        <w:t xml:space="preserve"> in the first place</w:t>
      </w:r>
      <w:r w:rsidRPr="00663CCF">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sidRPr="00663CCF">
        <w:rPr>
          <w:rFonts w:ascii="Times New Roman" w:eastAsia="Malgun Gothic" w:hAnsi="Times New Roman" w:cs="Times New Roman"/>
          <w:sz w:val="24"/>
          <w:szCs w:val="24"/>
        </w:rPr>
        <w:t xml:space="preserve">As human beings, we are supposed to act by deliberating and choosing from </w:t>
      </w:r>
      <w:r>
        <w:rPr>
          <w:rFonts w:ascii="Times New Roman" w:eastAsia="Malgun Gothic" w:hAnsi="Times New Roman" w:cs="Times New Roman"/>
          <w:sz w:val="24"/>
          <w:szCs w:val="24"/>
        </w:rPr>
        <w:t xml:space="preserve">a range of abstract </w:t>
      </w:r>
      <w:r w:rsidRPr="00663CCF">
        <w:rPr>
          <w:rFonts w:ascii="Times New Roman" w:eastAsia="Malgun Gothic" w:hAnsi="Times New Roman" w:cs="Times New Roman"/>
          <w:sz w:val="24"/>
          <w:szCs w:val="24"/>
        </w:rPr>
        <w:t>representations of different and opposing mo</w:t>
      </w:r>
      <w:r>
        <w:rPr>
          <w:rFonts w:ascii="Times New Roman" w:eastAsia="Malgun Gothic" w:hAnsi="Times New Roman" w:cs="Times New Roman"/>
          <w:sz w:val="24"/>
          <w:szCs w:val="24"/>
        </w:rPr>
        <w:t>tives.</w:t>
      </w:r>
      <w:r w:rsidR="005A6B17">
        <w:rPr>
          <w:rFonts w:ascii="Times New Roman" w:eastAsia="Malgun Gothic" w:hAnsi="Times New Roman" w:cs="Times New Roman"/>
          <w:sz w:val="24"/>
          <w:szCs w:val="24"/>
        </w:rPr>
        <w:t xml:space="preserve"> </w:t>
      </w:r>
      <w:r w:rsidR="003B2455">
        <w:rPr>
          <w:rFonts w:ascii="Times New Roman" w:eastAsia="Malgun Gothic" w:hAnsi="Times New Roman" w:cs="Times New Roman"/>
          <w:sz w:val="24"/>
          <w:szCs w:val="24"/>
        </w:rPr>
        <w:t xml:space="preserve"> We are supposed to act through</w:t>
      </w:r>
      <w:r w:rsidRPr="00663CCF">
        <w:rPr>
          <w:rFonts w:ascii="Times New Roman" w:eastAsia="Malgun Gothic" w:hAnsi="Times New Roman" w:cs="Times New Roman"/>
          <w:sz w:val="24"/>
          <w:szCs w:val="24"/>
        </w:rPr>
        <w:t xml:space="preserve"> </w:t>
      </w:r>
      <w:r w:rsidR="00BB49AC">
        <w:rPr>
          <w:rFonts w:ascii="Times New Roman" w:eastAsia="Malgun Gothic" w:hAnsi="Times New Roman" w:cs="Times New Roman"/>
          <w:sz w:val="24"/>
          <w:szCs w:val="24"/>
        </w:rPr>
        <w:t>the</w:t>
      </w:r>
      <w:r w:rsidRPr="00663CCF">
        <w:rPr>
          <w:rFonts w:ascii="Times New Roman" w:eastAsia="Malgun Gothic" w:hAnsi="Times New Roman" w:cs="Times New Roman"/>
          <w:sz w:val="24"/>
          <w:szCs w:val="24"/>
        </w:rPr>
        <w:t xml:space="preserve"> intellect, and n</w:t>
      </w:r>
      <w:r w:rsidR="003B2455">
        <w:rPr>
          <w:rFonts w:ascii="Times New Roman" w:eastAsia="Malgun Gothic" w:hAnsi="Times New Roman" w:cs="Times New Roman"/>
          <w:sz w:val="24"/>
          <w:szCs w:val="24"/>
        </w:rPr>
        <w:t>ot through</w:t>
      </w:r>
      <w:r w:rsidRPr="00663CCF">
        <w:rPr>
          <w:rFonts w:ascii="Times New Roman" w:eastAsia="Malgun Gothic" w:hAnsi="Times New Roman" w:cs="Times New Roman"/>
          <w:sz w:val="24"/>
          <w:szCs w:val="24"/>
        </w:rPr>
        <w:t xml:space="preserve"> its incapacitation.</w:t>
      </w:r>
      <w:r w:rsidR="005A6B17">
        <w:rPr>
          <w:rFonts w:ascii="Times New Roman" w:eastAsia="Malgun Gothic" w:hAnsi="Times New Roman" w:cs="Times New Roman"/>
          <w:sz w:val="24"/>
          <w:szCs w:val="24"/>
        </w:rPr>
        <w:t xml:space="preserve"> </w:t>
      </w:r>
      <w:r w:rsidRPr="00663CCF">
        <w:rPr>
          <w:rFonts w:ascii="Times New Roman" w:eastAsia="Malgun Gothic" w:hAnsi="Times New Roman" w:cs="Times New Roman"/>
          <w:sz w:val="24"/>
          <w:szCs w:val="24"/>
        </w:rPr>
        <w:t xml:space="preserve"> Thus Schopenhauer insists that “[t]he </w:t>
      </w:r>
      <w:r w:rsidRPr="00663CCF">
        <w:rPr>
          <w:rFonts w:ascii="Times New Roman" w:eastAsia="Malgun Gothic" w:hAnsi="Times New Roman" w:cs="Times New Roman"/>
          <w:i/>
          <w:sz w:val="24"/>
          <w:szCs w:val="24"/>
        </w:rPr>
        <w:t>reasonableness</w:t>
      </w:r>
      <w:r w:rsidRPr="00663CCF">
        <w:rPr>
          <w:rFonts w:ascii="Times New Roman" w:eastAsia="Malgun Gothic" w:hAnsi="Times New Roman" w:cs="Times New Roman"/>
          <w:sz w:val="24"/>
          <w:szCs w:val="24"/>
        </w:rPr>
        <w:t xml:space="preserve"> of character, </w:t>
      </w:r>
      <w:proofErr w:type="spellStart"/>
      <w:r w:rsidRPr="00663CCF">
        <w:rPr>
          <w:rFonts w:ascii="Times New Roman" w:eastAsia="Malgun Gothic" w:hAnsi="Times New Roman" w:cs="Times New Roman"/>
          <w:i/>
          <w:sz w:val="24"/>
          <w:szCs w:val="24"/>
        </w:rPr>
        <w:t>σωφροσύνη</w:t>
      </w:r>
      <w:proofErr w:type="spellEnd"/>
      <w:r w:rsidRPr="00663CCF">
        <w:rPr>
          <w:rFonts w:ascii="Times New Roman" w:eastAsia="Malgun Gothic" w:hAnsi="Times New Roman" w:cs="Times New Roman"/>
          <w:sz w:val="24"/>
          <w:szCs w:val="24"/>
        </w:rPr>
        <w:t xml:space="preserve">, which is opposed to </w:t>
      </w:r>
      <w:proofErr w:type="spellStart"/>
      <w:r w:rsidRPr="00663CCF">
        <w:rPr>
          <w:rFonts w:ascii="Times New Roman" w:eastAsia="Malgun Gothic" w:hAnsi="Times New Roman" w:cs="Times New Roman"/>
          <w:sz w:val="24"/>
          <w:szCs w:val="24"/>
        </w:rPr>
        <w:t>passionateness</w:t>
      </w:r>
      <w:proofErr w:type="spellEnd"/>
      <w:r w:rsidRPr="00663CCF">
        <w:rPr>
          <w:rFonts w:ascii="Times New Roman" w:eastAsia="Malgun Gothic" w:hAnsi="Times New Roman" w:cs="Times New Roman"/>
          <w:sz w:val="24"/>
          <w:szCs w:val="24"/>
        </w:rPr>
        <w:t>, really consists in the will’s never over-powering the intellect to such an extent as to prevent it from exercising its function of presenting motives distinctly, completely and clearly, in the abstract for our faculty of reason, and in t</w:t>
      </w:r>
      <w:r w:rsidR="002F102C">
        <w:rPr>
          <w:rFonts w:ascii="Times New Roman" w:eastAsia="Malgun Gothic" w:hAnsi="Times New Roman" w:cs="Times New Roman"/>
          <w:sz w:val="24"/>
          <w:szCs w:val="24"/>
        </w:rPr>
        <w:t>he concrete for our imagination</w:t>
      </w:r>
      <w:r w:rsidRPr="00663CCF">
        <w:rPr>
          <w:rFonts w:ascii="Times New Roman" w:eastAsia="Malgun Gothic" w:hAnsi="Times New Roman" w:cs="Times New Roman"/>
          <w:sz w:val="24"/>
          <w:szCs w:val="24"/>
        </w:rPr>
        <w:t>”</w:t>
      </w:r>
      <w:r w:rsidR="00372876">
        <w:rPr>
          <w:rFonts w:ascii="Times New Roman" w:eastAsia="Malgun Gothic" w:hAnsi="Times New Roman" w:cs="Times New Roman"/>
          <w:sz w:val="24"/>
          <w:szCs w:val="24"/>
        </w:rPr>
        <w:t xml:space="preserve"> (</w:t>
      </w:r>
      <w:r w:rsidR="00372876" w:rsidRPr="00372876">
        <w:rPr>
          <w:rFonts w:ascii="Times New Roman" w:hAnsi="Times New Roman"/>
          <w:i/>
          <w:sz w:val="24"/>
          <w:szCs w:val="24"/>
        </w:rPr>
        <w:t>SW</w:t>
      </w:r>
      <w:r w:rsidR="00372876" w:rsidRPr="00372876">
        <w:rPr>
          <w:rFonts w:ascii="Times New Roman" w:hAnsi="Times New Roman"/>
          <w:sz w:val="24"/>
          <w:szCs w:val="24"/>
        </w:rPr>
        <w:t xml:space="preserve"> II: 761; </w:t>
      </w:r>
      <w:r w:rsidR="00372876" w:rsidRPr="00372876">
        <w:rPr>
          <w:rFonts w:ascii="Times New Roman" w:hAnsi="Times New Roman"/>
          <w:i/>
          <w:sz w:val="24"/>
          <w:szCs w:val="24"/>
        </w:rPr>
        <w:t>WWR</w:t>
      </w:r>
      <w:r w:rsidR="00AE5D19">
        <w:rPr>
          <w:rFonts w:ascii="Times New Roman" w:hAnsi="Times New Roman"/>
          <w:sz w:val="24"/>
          <w:szCs w:val="24"/>
        </w:rPr>
        <w:t xml:space="preserve"> 2, p.</w:t>
      </w:r>
      <w:r w:rsidR="00372876" w:rsidRPr="00372876">
        <w:rPr>
          <w:rFonts w:ascii="Times New Roman" w:hAnsi="Times New Roman"/>
          <w:sz w:val="24"/>
          <w:szCs w:val="24"/>
        </w:rPr>
        <w:t xml:space="preserve"> 594</w:t>
      </w:r>
      <w:r w:rsidR="00372876">
        <w:rPr>
          <w:rFonts w:ascii="Times New Roman" w:eastAsia="Malgun Gothic" w:hAnsi="Times New Roman" w:cs="Times New Roman"/>
          <w:sz w:val="24"/>
          <w:szCs w:val="24"/>
        </w:rPr>
        <w:t>)</w:t>
      </w:r>
      <w:r w:rsidR="002F102C">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Pr="00663CCF">
        <w:rPr>
          <w:rFonts w:ascii="Times New Roman" w:eastAsia="Malgun Gothic" w:hAnsi="Times New Roman" w:cs="Times New Roman"/>
          <w:sz w:val="24"/>
          <w:szCs w:val="24"/>
        </w:rPr>
        <w:t xml:space="preserve"> This goes to sh</w:t>
      </w:r>
      <w:r>
        <w:rPr>
          <w:rFonts w:ascii="Times New Roman" w:eastAsia="Malgun Gothic" w:hAnsi="Times New Roman" w:cs="Times New Roman"/>
          <w:sz w:val="24"/>
          <w:szCs w:val="24"/>
        </w:rPr>
        <w:t>ow that we need not regret over</w:t>
      </w:r>
      <w:r w:rsidR="003B2455">
        <w:rPr>
          <w:rFonts w:ascii="Times New Roman" w:eastAsia="Malgun Gothic" w:hAnsi="Times New Roman" w:cs="Times New Roman"/>
          <w:sz w:val="24"/>
          <w:szCs w:val="24"/>
        </w:rPr>
        <w:t xml:space="preserve"> what we have done</w:t>
      </w:r>
      <w:r>
        <w:rPr>
          <w:rFonts w:ascii="Times New Roman" w:eastAsia="Malgun Gothic" w:hAnsi="Times New Roman" w:cs="Times New Roman"/>
          <w:sz w:val="24"/>
          <w:szCs w:val="24"/>
        </w:rPr>
        <w:t xml:space="preserve"> out of character</w:t>
      </w:r>
      <w:r w:rsidRPr="00663CCF">
        <w:rPr>
          <w:rFonts w:ascii="Times New Roman" w:eastAsia="Malgun Gothic" w:hAnsi="Times New Roman" w:cs="Times New Roman"/>
          <w:sz w:val="24"/>
          <w:szCs w:val="24"/>
        </w:rPr>
        <w:t xml:space="preserve">.      </w:t>
      </w:r>
    </w:p>
    <w:p w:rsidR="00A71B3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So far</w:t>
      </w:r>
      <w:r w:rsidRPr="008836E1">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we have seen that we cannot act in character without first developing </w:t>
      </w:r>
      <w:r w:rsidRPr="008836E1">
        <w:rPr>
          <w:rFonts w:ascii="Times New Roman" w:eastAsia="Malgun Gothic" w:hAnsi="Times New Roman" w:cs="Times New Roman"/>
          <w:sz w:val="24"/>
          <w:szCs w:val="24"/>
        </w:rPr>
        <w:t xml:space="preserve">reason and </w:t>
      </w:r>
      <w:r>
        <w:rPr>
          <w:rFonts w:ascii="Times New Roman" w:eastAsia="Malgun Gothic" w:hAnsi="Times New Roman" w:cs="Times New Roman"/>
          <w:sz w:val="24"/>
          <w:szCs w:val="24"/>
        </w:rPr>
        <w:t xml:space="preserve">abstract cognition, i.e., the development </w:t>
      </w:r>
      <w:r w:rsidR="003B2455">
        <w:rPr>
          <w:rFonts w:ascii="Times New Roman" w:eastAsia="Malgun Gothic" w:hAnsi="Times New Roman" w:cs="Times New Roman"/>
          <w:sz w:val="24"/>
          <w:szCs w:val="24"/>
        </w:rPr>
        <w:t xml:space="preserve">and functioning </w:t>
      </w:r>
      <w:r>
        <w:rPr>
          <w:rFonts w:ascii="Times New Roman" w:eastAsia="Malgun Gothic" w:hAnsi="Times New Roman" w:cs="Times New Roman"/>
          <w:sz w:val="24"/>
          <w:szCs w:val="24"/>
        </w:rPr>
        <w:t xml:space="preserve">of </w:t>
      </w:r>
      <w:r w:rsidR="003B2455">
        <w:rPr>
          <w:rFonts w:ascii="Times New Roman" w:eastAsia="Malgun Gothic" w:hAnsi="Times New Roman" w:cs="Times New Roman"/>
          <w:sz w:val="24"/>
          <w:szCs w:val="24"/>
        </w:rPr>
        <w:t>reason and abstract cognition are</w:t>
      </w:r>
      <w:r w:rsidRPr="008836E1">
        <w:rPr>
          <w:rFonts w:ascii="Times New Roman" w:eastAsia="Malgun Gothic" w:hAnsi="Times New Roman" w:cs="Times New Roman"/>
          <w:sz w:val="24"/>
          <w:szCs w:val="24"/>
        </w:rPr>
        <w:t xml:space="preserve"> “the condition of the possibility of the individual character’s expr</w:t>
      </w:r>
      <w:r>
        <w:rPr>
          <w:rFonts w:ascii="Times New Roman" w:eastAsia="Malgun Gothic" w:hAnsi="Times New Roman" w:cs="Times New Roman"/>
          <w:sz w:val="24"/>
          <w:szCs w:val="24"/>
        </w:rPr>
        <w:t>essi</w:t>
      </w:r>
      <w:r w:rsidR="00795D44">
        <w:rPr>
          <w:rFonts w:ascii="Times New Roman" w:eastAsia="Malgun Gothic" w:hAnsi="Times New Roman" w:cs="Times New Roman"/>
          <w:sz w:val="24"/>
          <w:szCs w:val="24"/>
        </w:rPr>
        <w:t xml:space="preserve">on.” </w:t>
      </w:r>
      <w:r w:rsidR="005A6B17">
        <w:rPr>
          <w:rFonts w:ascii="Times New Roman" w:eastAsia="Malgun Gothic" w:hAnsi="Times New Roman" w:cs="Times New Roman"/>
          <w:sz w:val="24"/>
          <w:szCs w:val="24"/>
        </w:rPr>
        <w:t xml:space="preserve"> </w:t>
      </w:r>
      <w:r w:rsidR="00795D44">
        <w:rPr>
          <w:rFonts w:ascii="Times New Roman" w:eastAsia="Malgun Gothic" w:hAnsi="Times New Roman" w:cs="Times New Roman"/>
          <w:sz w:val="24"/>
          <w:szCs w:val="24"/>
        </w:rPr>
        <w:t>Still, the question remain</w:t>
      </w:r>
      <w:r>
        <w:rPr>
          <w:rFonts w:ascii="Times New Roman" w:eastAsia="Malgun Gothic" w:hAnsi="Times New Roman" w:cs="Times New Roman"/>
          <w:sz w:val="24"/>
          <w:szCs w:val="24"/>
        </w:rPr>
        <w:t xml:space="preserve">s as to whether the development </w:t>
      </w:r>
      <w:r w:rsidR="003B2455">
        <w:rPr>
          <w:rFonts w:ascii="Times New Roman" w:eastAsia="Malgun Gothic" w:hAnsi="Times New Roman" w:cs="Times New Roman"/>
          <w:sz w:val="24"/>
          <w:szCs w:val="24"/>
        </w:rPr>
        <w:t xml:space="preserve">and functioning </w:t>
      </w:r>
      <w:r>
        <w:rPr>
          <w:rFonts w:ascii="Times New Roman" w:eastAsia="Malgun Gothic" w:hAnsi="Times New Roman" w:cs="Times New Roman"/>
          <w:sz w:val="24"/>
          <w:szCs w:val="24"/>
        </w:rPr>
        <w:t xml:space="preserve">of reason </w:t>
      </w:r>
      <w:r w:rsidR="003B2455">
        <w:rPr>
          <w:rFonts w:ascii="Times New Roman" w:eastAsia="Malgun Gothic" w:hAnsi="Times New Roman" w:cs="Times New Roman"/>
          <w:sz w:val="24"/>
          <w:szCs w:val="24"/>
        </w:rPr>
        <w:t>and abstract cognition by themselves</w:t>
      </w:r>
      <w:r>
        <w:rPr>
          <w:rFonts w:ascii="Times New Roman" w:eastAsia="Malgun Gothic" w:hAnsi="Times New Roman" w:cs="Times New Roman"/>
          <w:sz w:val="24"/>
          <w:szCs w:val="24"/>
        </w:rPr>
        <w:t xml:space="preserve"> </w:t>
      </w:r>
      <w:r w:rsidR="003B2455">
        <w:rPr>
          <w:rFonts w:ascii="Times New Roman" w:eastAsia="Malgun Gothic" w:hAnsi="Times New Roman" w:cs="Times New Roman"/>
          <w:i/>
          <w:sz w:val="24"/>
          <w:szCs w:val="24"/>
        </w:rPr>
        <w:t>guarantee</w:t>
      </w:r>
      <w:r>
        <w:rPr>
          <w:rFonts w:ascii="Times New Roman" w:eastAsia="Malgun Gothic" w:hAnsi="Times New Roman" w:cs="Times New Roman"/>
          <w:sz w:val="24"/>
          <w:szCs w:val="24"/>
        </w:rPr>
        <w:t xml:space="preserve"> the individual character’s expression.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In other words, do we always act in character whenever </w:t>
      </w:r>
      <w:r w:rsidR="003B2455">
        <w:rPr>
          <w:rFonts w:ascii="Times New Roman" w:eastAsia="Malgun Gothic" w:hAnsi="Times New Roman" w:cs="Times New Roman"/>
          <w:sz w:val="24"/>
          <w:szCs w:val="24"/>
        </w:rPr>
        <w:t>we could</w:t>
      </w:r>
      <w:r w:rsidR="0044394D">
        <w:rPr>
          <w:rFonts w:ascii="Times New Roman" w:eastAsia="Malgun Gothic" w:hAnsi="Times New Roman" w:cs="Times New Roman"/>
          <w:sz w:val="24"/>
          <w:szCs w:val="24"/>
        </w:rPr>
        <w:t>? Not, Schopenhauer argu</w:t>
      </w:r>
      <w:r>
        <w:rPr>
          <w:rFonts w:ascii="Times New Roman" w:eastAsia="Malgun Gothic" w:hAnsi="Times New Roman" w:cs="Times New Roman"/>
          <w:sz w:val="24"/>
          <w:szCs w:val="24"/>
        </w:rPr>
        <w:t xml:space="preserve">es, without </w:t>
      </w:r>
      <w:r w:rsidR="00795D44">
        <w:rPr>
          <w:rFonts w:ascii="Times New Roman" w:eastAsia="Malgun Gothic" w:hAnsi="Times New Roman" w:cs="Times New Roman"/>
          <w:sz w:val="24"/>
          <w:szCs w:val="24"/>
        </w:rPr>
        <w:t>“</w:t>
      </w:r>
      <w:r w:rsidRPr="00795D44">
        <w:rPr>
          <w:rFonts w:ascii="Times New Roman" w:eastAsia="Malgun Gothic" w:hAnsi="Times New Roman" w:cs="Times New Roman"/>
          <w:i/>
          <w:sz w:val="24"/>
          <w:szCs w:val="24"/>
        </w:rPr>
        <w:t>acquired</w:t>
      </w:r>
      <w:r w:rsidR="00795D44" w:rsidRPr="00795D44">
        <w:rPr>
          <w:rFonts w:ascii="Times New Roman" w:eastAsia="Malgun Gothic" w:hAnsi="Times New Roman" w:cs="Times New Roman"/>
          <w:i/>
          <w:sz w:val="24"/>
          <w:szCs w:val="24"/>
        </w:rPr>
        <w:t xml:space="preserve"> character</w:t>
      </w:r>
      <w:r w:rsidR="00795D44">
        <w:rPr>
          <w:rFonts w:ascii="Times New Roman" w:eastAsia="Malgun Gothic" w:hAnsi="Times New Roman" w:cs="Times New Roman"/>
          <w:sz w:val="24"/>
          <w:szCs w:val="24"/>
        </w:rPr>
        <w:t>.”</w:t>
      </w:r>
    </w:p>
    <w:p w:rsidR="00A71B31" w:rsidRPr="008836E1"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On Schopenhauer’s view, the development </w:t>
      </w:r>
      <w:r w:rsidR="003B2455">
        <w:rPr>
          <w:rFonts w:ascii="Times New Roman" w:eastAsia="Malgun Gothic" w:hAnsi="Times New Roman" w:cs="Times New Roman"/>
          <w:sz w:val="24"/>
          <w:szCs w:val="24"/>
        </w:rPr>
        <w:t xml:space="preserve">and functioning </w:t>
      </w:r>
      <w:r>
        <w:rPr>
          <w:rFonts w:ascii="Times New Roman" w:eastAsia="Malgun Gothic" w:hAnsi="Times New Roman" w:cs="Times New Roman"/>
          <w:sz w:val="24"/>
          <w:szCs w:val="24"/>
        </w:rPr>
        <w:t>of reason and abstract cognition</w:t>
      </w:r>
      <w:r w:rsidRPr="008836E1">
        <w:rPr>
          <w:rFonts w:ascii="Times New Roman" w:eastAsia="Malgun Gothic" w:hAnsi="Times New Roman" w:cs="Times New Roman"/>
          <w:sz w:val="24"/>
          <w:szCs w:val="24"/>
        </w:rPr>
        <w:t xml:space="preserve"> </w:t>
      </w:r>
      <w:r w:rsidR="003B2455">
        <w:rPr>
          <w:rFonts w:ascii="Times New Roman" w:eastAsia="Malgun Gothic" w:hAnsi="Times New Roman" w:cs="Times New Roman"/>
          <w:sz w:val="24"/>
          <w:szCs w:val="24"/>
        </w:rPr>
        <w:t xml:space="preserve">could </w:t>
      </w:r>
      <w:r w:rsidRPr="008836E1">
        <w:rPr>
          <w:rFonts w:ascii="Times New Roman" w:eastAsia="Malgun Gothic" w:hAnsi="Times New Roman" w:cs="Times New Roman"/>
          <w:sz w:val="24"/>
          <w:szCs w:val="24"/>
        </w:rPr>
        <w:t>bri</w:t>
      </w:r>
      <w:r w:rsidR="003B2455">
        <w:rPr>
          <w:rFonts w:ascii="Times New Roman" w:eastAsia="Malgun Gothic" w:hAnsi="Times New Roman" w:cs="Times New Roman"/>
          <w:sz w:val="24"/>
          <w:szCs w:val="24"/>
        </w:rPr>
        <w:t>ng with them their</w:t>
      </w:r>
      <w:r>
        <w:rPr>
          <w:rFonts w:ascii="Times New Roman" w:eastAsia="Malgun Gothic" w:hAnsi="Times New Roman" w:cs="Times New Roman"/>
          <w:sz w:val="24"/>
          <w:szCs w:val="24"/>
        </w:rPr>
        <w:t xml:space="preserve"> own pit-fall.</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This is evident from his discussion of a minority of people whose intellect is invested with such a</w:t>
      </w:r>
      <w:r>
        <w:rPr>
          <w:rFonts w:ascii="Times New Roman" w:hAnsi="Times New Roman"/>
          <w:sz w:val="24"/>
          <w:szCs w:val="24"/>
        </w:rPr>
        <w:t xml:space="preserve"> surplus of natural force and energy t</w:t>
      </w:r>
      <w:r w:rsidR="00733DBA">
        <w:rPr>
          <w:rFonts w:ascii="Times New Roman" w:hAnsi="Times New Roman"/>
          <w:sz w:val="24"/>
          <w:szCs w:val="24"/>
        </w:rPr>
        <w:t xml:space="preserve">hat they do not </w:t>
      </w:r>
      <w:r w:rsidR="003B2455">
        <w:rPr>
          <w:rFonts w:ascii="Times New Roman" w:hAnsi="Times New Roman"/>
          <w:sz w:val="24"/>
          <w:szCs w:val="24"/>
        </w:rPr>
        <w:t xml:space="preserve">so much </w:t>
      </w:r>
      <w:r w:rsidR="00733DBA">
        <w:rPr>
          <w:rFonts w:ascii="Times New Roman" w:hAnsi="Times New Roman"/>
          <w:sz w:val="24"/>
          <w:szCs w:val="24"/>
        </w:rPr>
        <w:t xml:space="preserve">reach an elective decision </w:t>
      </w:r>
      <w:r>
        <w:rPr>
          <w:rFonts w:ascii="Times New Roman" w:hAnsi="Times New Roman"/>
          <w:sz w:val="24"/>
          <w:szCs w:val="24"/>
        </w:rPr>
        <w:t>th</w:t>
      </w:r>
      <w:r w:rsidR="00733DBA">
        <w:rPr>
          <w:rFonts w:ascii="Times New Roman" w:hAnsi="Times New Roman"/>
          <w:sz w:val="24"/>
          <w:szCs w:val="24"/>
        </w:rPr>
        <w:t>rough an actual conflict of</w:t>
      </w:r>
      <w:r>
        <w:rPr>
          <w:rFonts w:ascii="Times New Roman" w:hAnsi="Times New Roman"/>
          <w:sz w:val="24"/>
          <w:szCs w:val="24"/>
        </w:rPr>
        <w:t xml:space="preserve"> motives</w:t>
      </w:r>
      <w:r w:rsidR="003B2455">
        <w:rPr>
          <w:rFonts w:ascii="Times New Roman" w:hAnsi="Times New Roman"/>
          <w:sz w:val="24"/>
          <w:szCs w:val="24"/>
        </w:rPr>
        <w:t xml:space="preserve"> as through an</w:t>
      </w:r>
      <w:r>
        <w:rPr>
          <w:rFonts w:ascii="Times New Roman" w:hAnsi="Times New Roman"/>
          <w:sz w:val="24"/>
          <w:szCs w:val="24"/>
        </w:rPr>
        <w:t xml:space="preserve"> overview of the different possible ways in which they could act as a human being in general.</w:t>
      </w:r>
      <w:r>
        <w:rPr>
          <w:rFonts w:ascii="Times New Roman" w:eastAsia="Malgun Gothic" w:hAnsi="Times New Roman" w:cs="Times New Roman"/>
          <w:sz w:val="24"/>
          <w:szCs w:val="24"/>
        </w:rPr>
        <w:t xml:space="preserve"> </w:t>
      </w:r>
      <w:r w:rsidR="005A6B17">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Their</w:t>
      </w:r>
      <w:r w:rsidRPr="00156FE7">
        <w:rPr>
          <w:rFonts w:ascii="Times New Roman" w:eastAsia="Malgun Gothic" w:hAnsi="Times New Roman" w:cs="Times New Roman"/>
          <w:sz w:val="24"/>
          <w:szCs w:val="24"/>
        </w:rPr>
        <w:t xml:space="preserve"> “power of forming representations has such a surplus that a pure, distinct, objective picture of the outer world exhibits itself </w:t>
      </w:r>
      <w:r w:rsidRPr="00156FE7">
        <w:rPr>
          <w:rFonts w:ascii="Times New Roman" w:eastAsia="Malgun Gothic" w:hAnsi="Times New Roman" w:cs="Times New Roman"/>
          <w:i/>
          <w:sz w:val="24"/>
          <w:szCs w:val="24"/>
        </w:rPr>
        <w:t>without a purpose</w:t>
      </w:r>
      <w:r w:rsidRPr="00156FE7">
        <w:rPr>
          <w:rFonts w:ascii="Times New Roman" w:eastAsia="Malgun Gothic" w:hAnsi="Times New Roman" w:cs="Times New Roman"/>
          <w:sz w:val="24"/>
          <w:szCs w:val="24"/>
        </w:rPr>
        <w:t xml:space="preserve"> as something useless for the intentions of the will, which is even disturbing in the higher degrees, and can even become in</w:t>
      </w:r>
      <w:r w:rsidR="00A931B5">
        <w:rPr>
          <w:rFonts w:ascii="Times New Roman" w:eastAsia="Malgun Gothic" w:hAnsi="Times New Roman" w:cs="Times New Roman"/>
          <w:sz w:val="24"/>
          <w:szCs w:val="24"/>
        </w:rPr>
        <w:t>jurious to them</w:t>
      </w:r>
      <w:r>
        <w:rPr>
          <w:rFonts w:ascii="Times New Roman" w:eastAsia="Malgun Gothic" w:hAnsi="Times New Roman" w:cs="Times New Roman"/>
          <w:sz w:val="24"/>
          <w:szCs w:val="24"/>
        </w:rPr>
        <w:t>”</w:t>
      </w:r>
      <w:r w:rsidR="00372876">
        <w:rPr>
          <w:rFonts w:ascii="Times New Roman" w:eastAsia="Malgun Gothic" w:hAnsi="Times New Roman" w:cs="Times New Roman"/>
          <w:sz w:val="24"/>
          <w:szCs w:val="24"/>
        </w:rPr>
        <w:t xml:space="preserve"> (</w:t>
      </w:r>
      <w:r w:rsidR="00372876" w:rsidRPr="00372876">
        <w:rPr>
          <w:rFonts w:ascii="Times New Roman" w:hAnsi="Times New Roman"/>
          <w:i/>
          <w:sz w:val="24"/>
          <w:szCs w:val="24"/>
        </w:rPr>
        <w:t>SW</w:t>
      </w:r>
      <w:r w:rsidR="00372876" w:rsidRPr="00372876">
        <w:rPr>
          <w:rFonts w:ascii="Times New Roman" w:hAnsi="Times New Roman"/>
          <w:sz w:val="24"/>
          <w:szCs w:val="24"/>
        </w:rPr>
        <w:t xml:space="preserve"> </w:t>
      </w:r>
      <w:r w:rsidR="00372876" w:rsidRPr="00372876">
        <w:rPr>
          <w:rFonts w:ascii="Times New Roman" w:hAnsi="Times New Roman"/>
          <w:sz w:val="24"/>
          <w:szCs w:val="24"/>
        </w:rPr>
        <w:lastRenderedPageBreak/>
        <w:t xml:space="preserve">II: 486; </w:t>
      </w:r>
      <w:r w:rsidR="00372876" w:rsidRPr="00372876">
        <w:rPr>
          <w:rFonts w:ascii="Times New Roman" w:hAnsi="Times New Roman"/>
          <w:i/>
          <w:sz w:val="24"/>
          <w:szCs w:val="24"/>
        </w:rPr>
        <w:t>WWR</w:t>
      </w:r>
      <w:r w:rsidR="0019449B">
        <w:rPr>
          <w:rFonts w:ascii="Times New Roman" w:hAnsi="Times New Roman"/>
          <w:sz w:val="24"/>
          <w:szCs w:val="24"/>
        </w:rPr>
        <w:t xml:space="preserve"> 2</w:t>
      </w:r>
      <w:r w:rsidR="00372876" w:rsidRPr="00372876">
        <w:rPr>
          <w:rFonts w:ascii="Times New Roman" w:hAnsi="Times New Roman"/>
          <w:sz w:val="24"/>
          <w:szCs w:val="24"/>
        </w:rPr>
        <w:t>, p. 377</w:t>
      </w:r>
      <w:r w:rsidR="00372876">
        <w:rPr>
          <w:rFonts w:ascii="Times New Roman" w:eastAsia="Malgun Gothic" w:hAnsi="Times New Roman" w:cs="Times New Roman"/>
          <w:sz w:val="24"/>
          <w:szCs w:val="24"/>
        </w:rPr>
        <w:t>)</w:t>
      </w:r>
      <w:r w:rsidR="00A931B5">
        <w:rPr>
          <w:rFonts w:ascii="Times New Roman" w:eastAsia="Malgun Gothic" w:hAnsi="Times New Roman" w:cs="Times New Roman"/>
          <w:sz w:val="24"/>
          <w:szCs w:val="24"/>
        </w:rPr>
        <w:t>.</w:t>
      </w:r>
      <w:r w:rsidR="005A6B17">
        <w:rPr>
          <w:rFonts w:ascii="Times New Roman" w:eastAsia="Malgun Gothic" w:hAnsi="Times New Roman" w:cs="Times New Roman"/>
          <w:sz w:val="24"/>
          <w:szCs w:val="24"/>
        </w:rPr>
        <w:t xml:space="preserve"> </w:t>
      </w:r>
      <w:r w:rsidR="003B2455">
        <w:rPr>
          <w:rFonts w:ascii="Times New Roman" w:eastAsia="Malgun Gothic" w:hAnsi="Times New Roman" w:cs="Times New Roman"/>
          <w:sz w:val="24"/>
          <w:szCs w:val="24"/>
        </w:rPr>
        <w:t xml:space="preserve"> Their</w:t>
      </w:r>
      <w:r w:rsidR="00075219">
        <w:rPr>
          <w:rFonts w:ascii="Times New Roman" w:eastAsia="Malgun Gothic" w:hAnsi="Times New Roman" w:cs="Times New Roman"/>
          <w:sz w:val="24"/>
          <w:szCs w:val="24"/>
        </w:rPr>
        <w:t xml:space="preserve"> excessive power of </w:t>
      </w:r>
      <w:r w:rsidRPr="00156FE7">
        <w:rPr>
          <w:rFonts w:ascii="Times New Roman" w:eastAsia="Malgun Gothic" w:hAnsi="Times New Roman" w:cs="Times New Roman"/>
          <w:sz w:val="24"/>
          <w:szCs w:val="24"/>
        </w:rPr>
        <w:t>intellect is, in his words, a “</w:t>
      </w:r>
      <w:proofErr w:type="spellStart"/>
      <w:r w:rsidRPr="00156FE7">
        <w:rPr>
          <w:rFonts w:ascii="Times New Roman" w:eastAsia="Malgun Gothic" w:hAnsi="Times New Roman" w:cs="Times New Roman"/>
          <w:i/>
          <w:sz w:val="24"/>
          <w:szCs w:val="24"/>
        </w:rPr>
        <w:t>monstra</w:t>
      </w:r>
      <w:proofErr w:type="spellEnd"/>
      <w:r w:rsidRPr="00156FE7">
        <w:rPr>
          <w:rFonts w:ascii="Times New Roman" w:eastAsia="Malgun Gothic" w:hAnsi="Times New Roman" w:cs="Times New Roman"/>
          <w:i/>
          <w:sz w:val="24"/>
          <w:szCs w:val="24"/>
        </w:rPr>
        <w:t xml:space="preserve"> per </w:t>
      </w:r>
      <w:proofErr w:type="spellStart"/>
      <w:r w:rsidRPr="00156FE7">
        <w:rPr>
          <w:rFonts w:ascii="Times New Roman" w:eastAsia="Malgun Gothic" w:hAnsi="Times New Roman" w:cs="Times New Roman"/>
          <w:i/>
          <w:sz w:val="24"/>
          <w:szCs w:val="24"/>
        </w:rPr>
        <w:t>excessum</w:t>
      </w:r>
      <w:proofErr w:type="spellEnd"/>
      <w:r w:rsidRPr="00156FE7">
        <w:rPr>
          <w:rFonts w:ascii="Times New Roman" w:eastAsia="Malgun Gothic" w:hAnsi="Times New Roman" w:cs="Times New Roman"/>
          <w:sz w:val="24"/>
          <w:szCs w:val="24"/>
        </w:rPr>
        <w:t>.”</w:t>
      </w:r>
      <w:r w:rsidRPr="008836E1">
        <w:rPr>
          <w:rFonts w:ascii="Times New Roman" w:eastAsia="Malgun Gothic" w:hAnsi="Times New Roman" w:cs="Times New Roman"/>
          <w:sz w:val="24"/>
          <w:szCs w:val="24"/>
        </w:rPr>
        <w:t xml:space="preserve"> </w:t>
      </w:r>
    </w:p>
    <w:p w:rsidR="00A71B31" w:rsidRDefault="00A71B31" w:rsidP="00AD0927">
      <w:pPr>
        <w:spacing w:after="0" w:line="480" w:lineRule="auto"/>
        <w:ind w:left="720"/>
        <w:rPr>
          <w:rFonts w:ascii="Times New Roman" w:hAnsi="Times New Roman" w:cs="Times New Roman"/>
          <w:sz w:val="24"/>
          <w:szCs w:val="24"/>
        </w:rPr>
      </w:pPr>
      <w:r w:rsidRPr="008836E1">
        <w:rPr>
          <w:rFonts w:ascii="Times New Roman" w:eastAsia="Malgun Gothic" w:hAnsi="Times New Roman" w:cs="Times New Roman"/>
        </w:rPr>
        <w:t>The expressions [of our empirical character] ar</w:t>
      </w:r>
      <w:r>
        <w:rPr>
          <w:rFonts w:ascii="Times New Roman" w:eastAsia="Malgun Gothic" w:hAnsi="Times New Roman" w:cs="Times New Roman"/>
        </w:rPr>
        <w:t>e in addition disturbed by r</w:t>
      </w:r>
      <w:r w:rsidRPr="008836E1">
        <w:rPr>
          <w:rFonts w:ascii="Times New Roman" w:eastAsia="Malgun Gothic" w:hAnsi="Times New Roman" w:cs="Times New Roman"/>
        </w:rPr>
        <w:t>eason, and in fact</w:t>
      </w:r>
      <w:r>
        <w:rPr>
          <w:rFonts w:ascii="Times New Roman" w:eastAsia="Malgun Gothic" w:hAnsi="Times New Roman" w:cs="Times New Roman"/>
        </w:rPr>
        <w:t xml:space="preserve"> the more so, the more reflectiveness [</w:t>
      </w:r>
      <w:proofErr w:type="spellStart"/>
      <w:r w:rsidRPr="00DF68C0">
        <w:rPr>
          <w:rFonts w:ascii="Times New Roman" w:eastAsia="Malgun Gothic" w:hAnsi="Times New Roman" w:cs="Times New Roman"/>
          <w:i/>
        </w:rPr>
        <w:t>Besonnenheit</w:t>
      </w:r>
      <w:proofErr w:type="spellEnd"/>
      <w:r>
        <w:rPr>
          <w:rFonts w:ascii="Times New Roman" w:eastAsia="Malgun Gothic" w:hAnsi="Times New Roman" w:cs="Times New Roman"/>
        </w:rPr>
        <w:t>]</w:t>
      </w:r>
      <w:r w:rsidRPr="008836E1">
        <w:rPr>
          <w:rFonts w:ascii="Times New Roman" w:eastAsia="Malgun Gothic" w:hAnsi="Times New Roman" w:cs="Times New Roman"/>
        </w:rPr>
        <w:t xml:space="preserve"> and power of thought the human being has.</w:t>
      </w:r>
      <w:r w:rsidR="005A6B17">
        <w:rPr>
          <w:rFonts w:ascii="Times New Roman" w:eastAsia="Malgun Gothic" w:hAnsi="Times New Roman" w:cs="Times New Roman"/>
        </w:rPr>
        <w:t xml:space="preserve"> </w:t>
      </w:r>
      <w:r w:rsidRPr="008836E1">
        <w:rPr>
          <w:rFonts w:ascii="Times New Roman" w:eastAsia="Malgun Gothic" w:hAnsi="Times New Roman" w:cs="Times New Roman"/>
        </w:rPr>
        <w:t xml:space="preserve"> For these always keep before him what belongs to </w:t>
      </w:r>
      <w:r w:rsidRPr="00C2606F">
        <w:rPr>
          <w:rFonts w:ascii="Times New Roman" w:eastAsia="Malgun Gothic" w:hAnsi="Times New Roman" w:cs="Times New Roman"/>
          <w:i/>
        </w:rPr>
        <w:t>a human being in general</w:t>
      </w:r>
      <w:r w:rsidRPr="008836E1">
        <w:rPr>
          <w:rFonts w:ascii="Times New Roman" w:eastAsia="Malgun Gothic" w:hAnsi="Times New Roman" w:cs="Times New Roman"/>
        </w:rPr>
        <w:t xml:space="preserve"> as the character of the species, and what is possible for him both in willing and doing. </w:t>
      </w:r>
      <w:r w:rsidR="005A6B17">
        <w:rPr>
          <w:rFonts w:ascii="Times New Roman" w:eastAsia="Malgun Gothic" w:hAnsi="Times New Roman" w:cs="Times New Roman"/>
        </w:rPr>
        <w:t xml:space="preserve"> </w:t>
      </w:r>
      <w:r w:rsidRPr="008836E1">
        <w:rPr>
          <w:rFonts w:ascii="Times New Roman" w:eastAsia="Malgun Gothic" w:hAnsi="Times New Roman" w:cs="Times New Roman"/>
        </w:rPr>
        <w:t>In this way, an insight into that which alone of all he wills and is able to do by dint of his individuality is made difficult for him.</w:t>
      </w:r>
      <w:r w:rsidR="005A6B17">
        <w:rPr>
          <w:rFonts w:ascii="Times New Roman" w:eastAsia="Malgun Gothic" w:hAnsi="Times New Roman" w:cs="Times New Roman"/>
        </w:rPr>
        <w:t xml:space="preserve"> </w:t>
      </w:r>
      <w:r w:rsidRPr="008836E1">
        <w:rPr>
          <w:rFonts w:ascii="Times New Roman" w:eastAsia="Malgun Gothic" w:hAnsi="Times New Roman" w:cs="Times New Roman"/>
        </w:rPr>
        <w:t xml:space="preserve"> He finds himself the tendencies to all the various human aspirations and abilities, but the different degrees of these in his individuality do not become clear to him without experience.</w:t>
      </w:r>
      <w:r w:rsidR="00372876">
        <w:rPr>
          <w:rFonts w:ascii="Times New Roman" w:eastAsia="Malgun Gothic" w:hAnsi="Times New Roman" w:cs="Times New Roman"/>
        </w:rPr>
        <w:t xml:space="preserve"> (</w:t>
      </w:r>
      <w:r w:rsidR="00372876" w:rsidRPr="00372876">
        <w:rPr>
          <w:rFonts w:ascii="Times New Roman" w:hAnsi="Times New Roman"/>
          <w:i/>
        </w:rPr>
        <w:t>SW</w:t>
      </w:r>
      <w:r w:rsidR="00372876" w:rsidRPr="00372876">
        <w:rPr>
          <w:rFonts w:ascii="Times New Roman" w:hAnsi="Times New Roman"/>
        </w:rPr>
        <w:t xml:space="preserve"> I: 417; </w:t>
      </w:r>
      <w:r w:rsidR="00372876" w:rsidRPr="00372876">
        <w:rPr>
          <w:rFonts w:ascii="Times New Roman" w:hAnsi="Times New Roman"/>
          <w:i/>
        </w:rPr>
        <w:t>WWR</w:t>
      </w:r>
      <w:r w:rsidR="0019449B">
        <w:rPr>
          <w:rFonts w:ascii="Times New Roman" w:hAnsi="Times New Roman"/>
        </w:rPr>
        <w:t xml:space="preserve"> 1, p.</w:t>
      </w:r>
      <w:r w:rsidR="00372876" w:rsidRPr="00372876">
        <w:rPr>
          <w:rFonts w:ascii="Times New Roman" w:hAnsi="Times New Roman"/>
        </w:rPr>
        <w:t xml:space="preserve"> 304</w:t>
      </w:r>
      <w:r w:rsidR="00372876">
        <w:rPr>
          <w:rFonts w:ascii="Times New Roman" w:eastAsia="Malgun Gothic" w:hAnsi="Times New Roman" w:cs="Times New Roman"/>
        </w:rPr>
        <w:t>)</w:t>
      </w:r>
      <w:r w:rsidRPr="008836E1">
        <w:rPr>
          <w:rFonts w:ascii="Times New Roman" w:eastAsia="Malgun Gothic" w:hAnsi="Times New Roman" w:cs="Times New Roman"/>
          <w:vertAlign w:val="superscript"/>
        </w:rPr>
        <w:endnoteReference w:id="5"/>
      </w:r>
      <w:r w:rsidRPr="008836E1">
        <w:rPr>
          <w:rFonts w:ascii="Times New Roman" w:eastAsia="Malgun Gothic" w:hAnsi="Times New Roman" w:cs="Times New Roman"/>
        </w:rPr>
        <w:t xml:space="preserve">    </w:t>
      </w:r>
      <w:r>
        <w:rPr>
          <w:rFonts w:ascii="Times New Roman" w:hAnsi="Times New Roman" w:cs="Times New Roman"/>
          <w:sz w:val="24"/>
          <w:szCs w:val="24"/>
        </w:rPr>
        <w:t xml:space="preserve">  </w:t>
      </w:r>
    </w:p>
    <w:p w:rsidR="00A71B31" w:rsidRDefault="00A71B31" w:rsidP="00AD0927">
      <w:pPr>
        <w:spacing w:after="0" w:line="48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The risk of people</w:t>
      </w:r>
      <w:r w:rsidR="00075219">
        <w:rPr>
          <w:rFonts w:ascii="Times New Roman" w:eastAsia="Malgun Gothic" w:hAnsi="Times New Roman" w:cs="Times New Roman"/>
          <w:sz w:val="24"/>
          <w:szCs w:val="24"/>
        </w:rPr>
        <w:t xml:space="preserve"> with an excessive power of </w:t>
      </w:r>
      <w:r w:rsidRPr="006A1624">
        <w:rPr>
          <w:rFonts w:ascii="Times New Roman" w:eastAsia="Malgun Gothic" w:hAnsi="Times New Roman" w:cs="Times New Roman"/>
          <w:sz w:val="24"/>
          <w:szCs w:val="24"/>
        </w:rPr>
        <w:t xml:space="preserve">intellect, and hence reason and abstract </w:t>
      </w:r>
      <w:r>
        <w:rPr>
          <w:rFonts w:ascii="Times New Roman" w:eastAsia="Malgun Gothic" w:hAnsi="Times New Roman" w:cs="Times New Roman"/>
          <w:sz w:val="24"/>
          <w:szCs w:val="24"/>
        </w:rPr>
        <w:t>cognition, is that they end</w:t>
      </w:r>
      <w:r w:rsidRPr="006A1624">
        <w:rPr>
          <w:rFonts w:ascii="Times New Roman" w:eastAsia="Malgun Gothic" w:hAnsi="Times New Roman" w:cs="Times New Roman"/>
          <w:sz w:val="24"/>
          <w:szCs w:val="24"/>
        </w:rPr>
        <w:t xml:space="preserve"> up r</w:t>
      </w:r>
      <w:r>
        <w:rPr>
          <w:rFonts w:ascii="Times New Roman" w:eastAsia="Malgun Gothic" w:hAnsi="Times New Roman" w:cs="Times New Roman"/>
          <w:sz w:val="24"/>
          <w:szCs w:val="24"/>
        </w:rPr>
        <w:t>eflecting on their desires and inclinations</w:t>
      </w:r>
      <w:r w:rsidRPr="006A1624">
        <w:rPr>
          <w:rFonts w:ascii="Times New Roman" w:eastAsia="Malgun Gothic" w:hAnsi="Times New Roman" w:cs="Times New Roman"/>
          <w:sz w:val="24"/>
          <w:szCs w:val="24"/>
        </w:rPr>
        <w:t xml:space="preserve"> without ever resolving to act </w:t>
      </w:r>
      <w:r>
        <w:rPr>
          <w:rFonts w:ascii="Times New Roman" w:eastAsia="Malgun Gothic" w:hAnsi="Times New Roman" w:cs="Times New Roman"/>
          <w:sz w:val="24"/>
          <w:szCs w:val="24"/>
        </w:rPr>
        <w:t xml:space="preserve">in any one way.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They act</w:t>
      </w:r>
      <w:r w:rsidRPr="006A1624">
        <w:rPr>
          <w:rFonts w:ascii="Times New Roman" w:eastAsia="Malgun Gothic" w:hAnsi="Times New Roman" w:cs="Times New Roman"/>
          <w:sz w:val="24"/>
          <w:szCs w:val="24"/>
        </w:rPr>
        <w:t xml:space="preserve"> very </w:t>
      </w:r>
      <w:r>
        <w:rPr>
          <w:rFonts w:ascii="Times New Roman" w:eastAsia="Malgun Gothic" w:hAnsi="Times New Roman" w:cs="Times New Roman"/>
          <w:sz w:val="24"/>
          <w:szCs w:val="24"/>
        </w:rPr>
        <w:t>much like the way animals which</w:t>
      </w:r>
      <w:r w:rsidRPr="006A1624">
        <w:rPr>
          <w:rFonts w:ascii="Times New Roman" w:eastAsia="Malgun Gothic" w:hAnsi="Times New Roman" w:cs="Times New Roman"/>
          <w:sz w:val="24"/>
          <w:szCs w:val="24"/>
        </w:rPr>
        <w:t xml:space="preserve"> functions </w:t>
      </w:r>
      <w:r>
        <w:rPr>
          <w:rFonts w:ascii="Times New Roman" w:eastAsia="Malgun Gothic" w:hAnsi="Times New Roman" w:cs="Times New Roman"/>
          <w:sz w:val="24"/>
          <w:szCs w:val="24"/>
        </w:rPr>
        <w:t xml:space="preserve">exclusively by natural cognition do – on the spur of the moment. </w:t>
      </w:r>
      <w:r w:rsidR="00FA2C98">
        <w:rPr>
          <w:rFonts w:ascii="Times New Roman" w:eastAsia="Malgun Gothic" w:hAnsi="Times New Roman" w:cs="Times New Roman"/>
          <w:sz w:val="24"/>
          <w:szCs w:val="24"/>
        </w:rPr>
        <w:t xml:space="preserve"> </w:t>
      </w:r>
      <w:r w:rsidR="000840FD">
        <w:rPr>
          <w:rFonts w:ascii="Times New Roman" w:eastAsia="Malgun Gothic" w:hAnsi="Times New Roman" w:cs="Times New Roman"/>
          <w:sz w:val="24"/>
          <w:szCs w:val="24"/>
        </w:rPr>
        <w:t>But they do so not much from a</w:t>
      </w:r>
      <w:r w:rsidR="006A5DE1">
        <w:rPr>
          <w:rFonts w:ascii="Times New Roman" w:eastAsia="Malgun Gothic" w:hAnsi="Times New Roman" w:cs="Times New Roman"/>
          <w:sz w:val="24"/>
          <w:szCs w:val="24"/>
        </w:rPr>
        <w:t>n immediately present</w:t>
      </w:r>
      <w:r w:rsidR="000840FD">
        <w:rPr>
          <w:rFonts w:ascii="Times New Roman" w:eastAsia="Malgun Gothic" w:hAnsi="Times New Roman" w:cs="Times New Roman"/>
          <w:sz w:val="24"/>
          <w:szCs w:val="24"/>
        </w:rPr>
        <w:t xml:space="preserve"> motive as fro</w:t>
      </w:r>
      <w:r w:rsidR="00075219">
        <w:rPr>
          <w:rFonts w:ascii="Times New Roman" w:eastAsia="Malgun Gothic" w:hAnsi="Times New Roman" w:cs="Times New Roman"/>
          <w:sz w:val="24"/>
          <w:szCs w:val="24"/>
        </w:rPr>
        <w:t>m hesitating between</w:t>
      </w:r>
      <w:r w:rsidR="006A5DE1">
        <w:rPr>
          <w:rFonts w:ascii="Times New Roman" w:eastAsia="Malgun Gothic" w:hAnsi="Times New Roman" w:cs="Times New Roman"/>
          <w:sz w:val="24"/>
          <w:szCs w:val="24"/>
        </w:rPr>
        <w:t xml:space="preserve"> the different</w:t>
      </w:r>
      <w:r>
        <w:rPr>
          <w:rFonts w:ascii="Times New Roman" w:eastAsia="Malgun Gothic" w:hAnsi="Times New Roman" w:cs="Times New Roman"/>
          <w:sz w:val="24"/>
          <w:szCs w:val="24"/>
        </w:rPr>
        <w:t xml:space="preserve"> ways in which they could act as a human being in general</w:t>
      </w:r>
      <w:r w:rsidR="006A5DE1">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00075219">
        <w:rPr>
          <w:rFonts w:ascii="Times New Roman" w:eastAsia="Malgun Gothic" w:hAnsi="Times New Roman" w:cs="Times New Roman"/>
          <w:sz w:val="24"/>
          <w:szCs w:val="24"/>
        </w:rPr>
        <w:t xml:space="preserve"> I</w:t>
      </w:r>
      <w:r>
        <w:rPr>
          <w:rFonts w:ascii="Times New Roman" w:eastAsia="Malgun Gothic" w:hAnsi="Times New Roman" w:cs="Times New Roman"/>
          <w:sz w:val="24"/>
          <w:szCs w:val="24"/>
        </w:rPr>
        <w:t>n taking one path, they are disturbed and distracted by an impul</w:t>
      </w:r>
      <w:r w:rsidR="006A5DE1">
        <w:rPr>
          <w:rFonts w:ascii="Times New Roman" w:eastAsia="Malgun Gothic" w:hAnsi="Times New Roman" w:cs="Times New Roman"/>
          <w:sz w:val="24"/>
          <w:szCs w:val="24"/>
        </w:rPr>
        <w:t>se to take another, so that</w:t>
      </w:r>
      <w:r>
        <w:rPr>
          <w:rFonts w:ascii="Times New Roman" w:eastAsia="Malgun Gothic" w:hAnsi="Times New Roman" w:cs="Times New Roman"/>
          <w:sz w:val="24"/>
          <w:szCs w:val="24"/>
        </w:rPr>
        <w:t xml:space="preserve"> they are driven to attempt the impossible – namely, to cover a surface by taking a </w:t>
      </w:r>
      <w:r w:rsidR="00075219">
        <w:rPr>
          <w:rFonts w:ascii="Times New Roman" w:eastAsia="Malgun Gothic" w:hAnsi="Times New Roman" w:cs="Times New Roman"/>
          <w:sz w:val="24"/>
          <w:szCs w:val="24"/>
        </w:rPr>
        <w:t>straight path</w:t>
      </w:r>
      <w:r>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The result is that they take a “zig-</w:t>
      </w:r>
      <w:proofErr w:type="spellStart"/>
      <w:r>
        <w:rPr>
          <w:rFonts w:ascii="Times New Roman" w:eastAsia="Malgun Gothic" w:hAnsi="Times New Roman" w:cs="Times New Roman"/>
          <w:sz w:val="24"/>
          <w:szCs w:val="24"/>
        </w:rPr>
        <w:t>zag</w:t>
      </w:r>
      <w:proofErr w:type="spellEnd"/>
      <w:r>
        <w:rPr>
          <w:rFonts w:ascii="Times New Roman" w:eastAsia="Malgun Gothic" w:hAnsi="Times New Roman" w:cs="Times New Roman"/>
          <w:sz w:val="24"/>
          <w:szCs w:val="24"/>
        </w:rPr>
        <w:t xml:space="preserve"> path.”</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Though they have a character, they are alienated from it.</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They are</w:t>
      </w:r>
      <w:r w:rsidRPr="006A1624">
        <w:rPr>
          <w:rFonts w:ascii="Times New Roman" w:eastAsia="Malgun Gothic" w:hAnsi="Times New Roman" w:cs="Times New Roman"/>
          <w:sz w:val="24"/>
          <w:szCs w:val="24"/>
        </w:rPr>
        <w:t>, in everyday parlance, “without character,” and, in Schope</w:t>
      </w:r>
      <w:r>
        <w:rPr>
          <w:rFonts w:ascii="Times New Roman" w:eastAsia="Malgun Gothic" w:hAnsi="Times New Roman" w:cs="Times New Roman"/>
          <w:sz w:val="24"/>
          <w:szCs w:val="24"/>
        </w:rPr>
        <w:t>nhauer’s terminology, lacking of</w:t>
      </w:r>
      <w:r w:rsidRPr="006A1624">
        <w:rPr>
          <w:rFonts w:ascii="Times New Roman" w:eastAsia="Malgun Gothic" w:hAnsi="Times New Roman" w:cs="Times New Roman"/>
          <w:sz w:val="24"/>
          <w:szCs w:val="24"/>
        </w:rPr>
        <w:t xml:space="preserve"> </w:t>
      </w:r>
      <w:r w:rsidR="00075219">
        <w:rPr>
          <w:rFonts w:ascii="Times New Roman" w:eastAsia="Malgun Gothic" w:hAnsi="Times New Roman" w:cs="Times New Roman"/>
          <w:sz w:val="24"/>
          <w:szCs w:val="24"/>
        </w:rPr>
        <w:t xml:space="preserve">an </w:t>
      </w:r>
      <w:r w:rsidRPr="006A1624">
        <w:rPr>
          <w:rFonts w:ascii="Times New Roman" w:eastAsia="Malgun Gothic" w:hAnsi="Times New Roman" w:cs="Times New Roman"/>
          <w:sz w:val="24"/>
          <w:szCs w:val="24"/>
        </w:rPr>
        <w:t>“acquired ch</w:t>
      </w:r>
      <w:r>
        <w:rPr>
          <w:rFonts w:ascii="Times New Roman" w:eastAsia="Malgun Gothic" w:hAnsi="Times New Roman" w:cs="Times New Roman"/>
          <w:sz w:val="24"/>
          <w:szCs w:val="24"/>
        </w:rPr>
        <w:t xml:space="preserve">aracter,” viz., </w:t>
      </w:r>
      <w:proofErr w:type="gramStart"/>
      <w:r>
        <w:rPr>
          <w:rFonts w:ascii="Times New Roman" w:eastAsia="Malgun Gothic" w:hAnsi="Times New Roman" w:cs="Times New Roman"/>
          <w:sz w:val="24"/>
          <w:szCs w:val="24"/>
        </w:rPr>
        <w:t>knowledge</w:t>
      </w:r>
      <w:proofErr w:type="gramEnd"/>
      <w:r>
        <w:rPr>
          <w:rFonts w:ascii="Times New Roman" w:eastAsia="Malgun Gothic" w:hAnsi="Times New Roman" w:cs="Times New Roman"/>
          <w:sz w:val="24"/>
          <w:szCs w:val="24"/>
        </w:rPr>
        <w:t xml:space="preserve"> of their own character.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They undercuts their</w:t>
      </w:r>
      <w:r w:rsidRPr="006A1624">
        <w:rPr>
          <w:rFonts w:ascii="Times New Roman" w:eastAsia="Malgun Gothic" w:hAnsi="Times New Roman" w:cs="Times New Roman"/>
          <w:sz w:val="24"/>
          <w:szCs w:val="24"/>
        </w:rPr>
        <w:t xml:space="preserve"> only means of acquiring self-knowledge (</w:t>
      </w:r>
      <w:proofErr w:type="spellStart"/>
      <w:r w:rsidRPr="006A1624">
        <w:rPr>
          <w:rFonts w:ascii="Times New Roman" w:eastAsia="Malgun Gothic" w:hAnsi="Times New Roman" w:cs="Times New Roman"/>
          <w:i/>
          <w:sz w:val="24"/>
          <w:szCs w:val="24"/>
        </w:rPr>
        <w:t>Selbstkenntni</w:t>
      </w:r>
      <w:proofErr w:type="spellEnd"/>
      <w:r w:rsidRPr="006A1624">
        <w:rPr>
          <w:rFonts w:ascii="Times New Roman" w:eastAsia="Malgun Gothic" w:hAnsi="Times New Roman" w:cs="Times New Roman"/>
          <w:i/>
          <w:sz w:val="24"/>
          <w:szCs w:val="24"/>
        </w:rPr>
        <w:t>β</w:t>
      </w:r>
      <w:r w:rsidRPr="006A1624">
        <w:rPr>
          <w:rFonts w:ascii="Times New Roman" w:eastAsia="Malgun Gothic" w:hAnsi="Times New Roman" w:cs="Times New Roman"/>
          <w:sz w:val="24"/>
          <w:szCs w:val="24"/>
        </w:rPr>
        <w:t xml:space="preserve">) by failing to </w:t>
      </w:r>
      <w:r>
        <w:rPr>
          <w:rFonts w:ascii="Times New Roman" w:eastAsia="Malgun Gothic" w:hAnsi="Times New Roman" w:cs="Times New Roman"/>
          <w:sz w:val="24"/>
          <w:szCs w:val="24"/>
        </w:rPr>
        <w:t>commit themselves to</w:t>
      </w:r>
      <w:r w:rsidRPr="006A1624">
        <w:rPr>
          <w:rFonts w:ascii="Times New Roman" w:eastAsia="Malgun Gothic" w:hAnsi="Times New Roman" w:cs="Times New Roman"/>
          <w:sz w:val="24"/>
          <w:szCs w:val="24"/>
        </w:rPr>
        <w:t xml:space="preserve"> any </w:t>
      </w:r>
      <w:r>
        <w:rPr>
          <w:rFonts w:ascii="Times New Roman" w:eastAsia="Malgun Gothic" w:hAnsi="Times New Roman" w:cs="Times New Roman"/>
          <w:sz w:val="24"/>
          <w:szCs w:val="24"/>
        </w:rPr>
        <w:t xml:space="preserve">one </w:t>
      </w:r>
      <w:r w:rsidRPr="006A1624">
        <w:rPr>
          <w:rFonts w:ascii="Times New Roman" w:eastAsia="Malgun Gothic" w:hAnsi="Times New Roman" w:cs="Times New Roman"/>
          <w:sz w:val="24"/>
          <w:szCs w:val="24"/>
        </w:rPr>
        <w:t>cours</w:t>
      </w:r>
      <w:r>
        <w:rPr>
          <w:rFonts w:ascii="Times New Roman" w:eastAsia="Malgun Gothic" w:hAnsi="Times New Roman" w:cs="Times New Roman"/>
          <w:sz w:val="24"/>
          <w:szCs w:val="24"/>
        </w:rPr>
        <w:t>e of actions to the exclusion of others and to learn</w:t>
      </w:r>
      <w:r w:rsidR="00075219">
        <w:rPr>
          <w:rFonts w:ascii="Times New Roman" w:eastAsia="Malgun Gothic" w:hAnsi="Times New Roman" w:cs="Times New Roman"/>
          <w:sz w:val="24"/>
          <w:szCs w:val="24"/>
        </w:rPr>
        <w:t xml:space="preserve"> about themselves </w:t>
      </w:r>
      <w:r>
        <w:rPr>
          <w:rFonts w:ascii="Times New Roman" w:eastAsia="Malgun Gothic" w:hAnsi="Times New Roman" w:cs="Times New Roman"/>
          <w:sz w:val="24"/>
          <w:szCs w:val="24"/>
        </w:rPr>
        <w:t>from their satisfaction or dissatisfaction</w:t>
      </w:r>
      <w:r w:rsidRPr="006A1624">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with it thereafter</w:t>
      </w:r>
      <w:r w:rsidRPr="006A1624">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Pr="006A1624">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Schopenhauer does not go as far as to </w:t>
      </w:r>
      <w:r>
        <w:rPr>
          <w:rFonts w:ascii="Times New Roman" w:eastAsia="Malgun Gothic" w:hAnsi="Times New Roman" w:cs="Times New Roman"/>
          <w:sz w:val="24"/>
          <w:szCs w:val="24"/>
        </w:rPr>
        <w:lastRenderedPageBreak/>
        <w:t xml:space="preserve">suggest that such people never acquire </w:t>
      </w:r>
      <w:r w:rsidRPr="0097695A">
        <w:rPr>
          <w:rFonts w:ascii="Times New Roman" w:eastAsia="Malgun Gothic" w:hAnsi="Times New Roman" w:cs="Times New Roman"/>
          <w:i/>
          <w:sz w:val="24"/>
          <w:szCs w:val="24"/>
        </w:rPr>
        <w:t>any</w:t>
      </w:r>
      <w:r>
        <w:rPr>
          <w:rFonts w:ascii="Times New Roman" w:eastAsia="Malgun Gothic" w:hAnsi="Times New Roman" w:cs="Times New Roman"/>
          <w:sz w:val="24"/>
          <w:szCs w:val="24"/>
        </w:rPr>
        <w:t xml:space="preserve"> character, but notes that they make a great deal more abortive attempts and do much more violence to their character. </w:t>
      </w:r>
    </w:p>
    <w:p w:rsidR="00A71B31" w:rsidRPr="0097695A"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However, these people are not </w:t>
      </w:r>
      <w:r w:rsidR="00075219">
        <w:rPr>
          <w:rFonts w:ascii="Times New Roman" w:eastAsia="Malgun Gothic" w:hAnsi="Times New Roman" w:cs="Times New Roman"/>
          <w:sz w:val="24"/>
          <w:szCs w:val="24"/>
        </w:rPr>
        <w:t xml:space="preserve">so much </w:t>
      </w:r>
      <w:r>
        <w:rPr>
          <w:rFonts w:ascii="Times New Roman" w:eastAsia="Malgun Gothic" w:hAnsi="Times New Roman" w:cs="Times New Roman"/>
          <w:sz w:val="24"/>
          <w:szCs w:val="24"/>
        </w:rPr>
        <w:t xml:space="preserve">distinguished by their lack of self-knowledge </w:t>
      </w:r>
      <w:r w:rsidRPr="00FA2C98">
        <w:rPr>
          <w:rFonts w:ascii="Times New Roman" w:eastAsia="Malgun Gothic" w:hAnsi="Times New Roman" w:cs="Times New Roman"/>
          <w:i/>
          <w:sz w:val="24"/>
          <w:szCs w:val="24"/>
        </w:rPr>
        <w:t>per se</w:t>
      </w:r>
      <w:r w:rsidR="00075219">
        <w:rPr>
          <w:rFonts w:ascii="Times New Roman" w:eastAsia="Malgun Gothic" w:hAnsi="Times New Roman" w:cs="Times New Roman"/>
          <w:sz w:val="24"/>
          <w:szCs w:val="24"/>
        </w:rPr>
        <w:t>, as</w:t>
      </w:r>
      <w:r>
        <w:rPr>
          <w:rFonts w:ascii="Times New Roman" w:eastAsia="Malgun Gothic" w:hAnsi="Times New Roman" w:cs="Times New Roman"/>
          <w:sz w:val="24"/>
          <w:szCs w:val="24"/>
        </w:rPr>
        <w:t xml:space="preserve"> by the excessive degree to which </w:t>
      </w:r>
      <w:r w:rsidR="00075219">
        <w:rPr>
          <w:rFonts w:ascii="Times New Roman" w:eastAsia="Malgun Gothic" w:hAnsi="Times New Roman" w:cs="Times New Roman"/>
          <w:sz w:val="24"/>
          <w:szCs w:val="24"/>
        </w:rPr>
        <w:t xml:space="preserve">they </w:t>
      </w:r>
      <w:r>
        <w:rPr>
          <w:rFonts w:ascii="Times New Roman" w:eastAsia="Malgun Gothic" w:hAnsi="Times New Roman" w:cs="Times New Roman"/>
          <w:sz w:val="24"/>
          <w:szCs w:val="24"/>
        </w:rPr>
        <w:t>lack it (as a result of their refrain</w:t>
      </w:r>
      <w:r w:rsidR="00075219">
        <w:rPr>
          <w:rFonts w:ascii="Times New Roman" w:eastAsia="Malgun Gothic" w:hAnsi="Times New Roman" w:cs="Times New Roman"/>
          <w:sz w:val="24"/>
          <w:szCs w:val="24"/>
        </w:rPr>
        <w:t>ing</w:t>
      </w:r>
      <w:r>
        <w:rPr>
          <w:rFonts w:ascii="Times New Roman" w:eastAsia="Malgun Gothic" w:hAnsi="Times New Roman" w:cs="Times New Roman"/>
          <w:sz w:val="24"/>
          <w:szCs w:val="24"/>
        </w:rPr>
        <w:t xml:space="preserve"> from pursuing any particular course of actions).</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None of us has an </w:t>
      </w:r>
      <w:r w:rsidRPr="00526B8D">
        <w:rPr>
          <w:rFonts w:ascii="Times New Roman" w:eastAsia="Malgun Gothic" w:hAnsi="Times New Roman" w:cs="Times New Roman"/>
          <w:i/>
          <w:sz w:val="24"/>
          <w:szCs w:val="24"/>
        </w:rPr>
        <w:t xml:space="preserve">a priori </w:t>
      </w:r>
      <w:r w:rsidRPr="00526B8D">
        <w:rPr>
          <w:rFonts w:ascii="Times New Roman" w:eastAsia="Malgun Gothic" w:hAnsi="Times New Roman" w:cs="Times New Roman"/>
          <w:sz w:val="24"/>
          <w:szCs w:val="24"/>
        </w:rPr>
        <w:t>knowledge</w:t>
      </w:r>
      <w:r>
        <w:rPr>
          <w:rFonts w:ascii="Times New Roman" w:eastAsia="Malgun Gothic" w:hAnsi="Times New Roman" w:cs="Times New Roman"/>
          <w:sz w:val="24"/>
          <w:szCs w:val="24"/>
        </w:rPr>
        <w:t xml:space="preserve"> of our character, and </w:t>
      </w:r>
      <w:r w:rsidR="00A8111D">
        <w:rPr>
          <w:rFonts w:ascii="Times New Roman" w:eastAsia="Malgun Gothic" w:hAnsi="Times New Roman" w:cs="Times New Roman"/>
          <w:sz w:val="24"/>
          <w:szCs w:val="24"/>
        </w:rPr>
        <w:t>exempt</w:t>
      </w:r>
      <w:r w:rsidR="00075219">
        <w:rPr>
          <w:rFonts w:ascii="Times New Roman" w:eastAsia="Malgun Gothic" w:hAnsi="Times New Roman" w:cs="Times New Roman"/>
          <w:sz w:val="24"/>
          <w:szCs w:val="24"/>
        </w:rPr>
        <w:t>ion</w:t>
      </w:r>
      <w:r w:rsidR="00A8111D">
        <w:rPr>
          <w:rFonts w:ascii="Times New Roman" w:eastAsia="Malgun Gothic" w:hAnsi="Times New Roman" w:cs="Times New Roman"/>
          <w:sz w:val="24"/>
          <w:szCs w:val="24"/>
        </w:rPr>
        <w:t xml:space="preserve"> from having to discover</w:t>
      </w:r>
      <w:r>
        <w:rPr>
          <w:rFonts w:ascii="Times New Roman" w:eastAsia="Malgun Gothic" w:hAnsi="Times New Roman" w:cs="Times New Roman"/>
          <w:sz w:val="24"/>
          <w:szCs w:val="24"/>
        </w:rPr>
        <w:t xml:space="preserve"> our character through experience.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w:t>
      </w:r>
      <w:r w:rsidRPr="006A1624">
        <w:rPr>
          <w:rFonts w:ascii="Times New Roman" w:eastAsia="Malgun Gothic" w:hAnsi="Times New Roman" w:cs="Times New Roman"/>
          <w:sz w:val="24"/>
          <w:szCs w:val="24"/>
        </w:rPr>
        <w:t>he only s</w:t>
      </w:r>
      <w:r>
        <w:rPr>
          <w:rFonts w:ascii="Times New Roman" w:eastAsia="Malgun Gothic" w:hAnsi="Times New Roman" w:cs="Times New Roman"/>
          <w:sz w:val="24"/>
          <w:szCs w:val="24"/>
        </w:rPr>
        <w:t xml:space="preserve">ure way </w:t>
      </w:r>
      <w:r w:rsidRPr="0097695A">
        <w:rPr>
          <w:rFonts w:ascii="Times New Roman" w:eastAsia="Malgun Gothic" w:hAnsi="Times New Roman" w:cs="Times New Roman"/>
          <w:i/>
          <w:sz w:val="24"/>
          <w:szCs w:val="24"/>
        </w:rPr>
        <w:t>for anyone</w:t>
      </w:r>
      <w:r>
        <w:rPr>
          <w:rFonts w:ascii="Times New Roman" w:eastAsia="Malgun Gothic" w:hAnsi="Times New Roman" w:cs="Times New Roman"/>
          <w:sz w:val="24"/>
          <w:szCs w:val="24"/>
        </w:rPr>
        <w:t xml:space="preserve"> to acting in character</w:t>
      </w:r>
      <w:r w:rsidRPr="006A1624">
        <w:rPr>
          <w:rFonts w:ascii="Times New Roman" w:eastAsia="Malgun Gothic" w:hAnsi="Times New Roman" w:cs="Times New Roman"/>
          <w:sz w:val="24"/>
          <w:szCs w:val="24"/>
        </w:rPr>
        <w:t xml:space="preserve"> is </w:t>
      </w:r>
      <w:r>
        <w:rPr>
          <w:rFonts w:ascii="Times New Roman" w:eastAsia="Malgun Gothic" w:hAnsi="Times New Roman" w:cs="Times New Roman"/>
          <w:sz w:val="24"/>
          <w:szCs w:val="24"/>
        </w:rPr>
        <w:t xml:space="preserve">for him to act from </w:t>
      </w:r>
      <w:r w:rsidRPr="00075219">
        <w:rPr>
          <w:rFonts w:ascii="Times New Roman" w:eastAsia="Malgun Gothic" w:hAnsi="Times New Roman" w:cs="Times New Roman"/>
          <w:i/>
          <w:sz w:val="24"/>
          <w:szCs w:val="24"/>
        </w:rPr>
        <w:t>knowledge of</w:t>
      </w:r>
      <w:r>
        <w:rPr>
          <w:rFonts w:ascii="Times New Roman" w:eastAsia="Malgun Gothic" w:hAnsi="Times New Roman" w:cs="Times New Roman"/>
          <w:sz w:val="24"/>
          <w:szCs w:val="24"/>
        </w:rPr>
        <w:t xml:space="preserve"> hi</w:t>
      </w:r>
      <w:r w:rsidRPr="006A1624">
        <w:rPr>
          <w:rFonts w:ascii="Times New Roman" w:eastAsia="Malgun Gothic" w:hAnsi="Times New Roman" w:cs="Times New Roman"/>
          <w:sz w:val="24"/>
          <w:szCs w:val="24"/>
        </w:rPr>
        <w:t>s characte</w:t>
      </w:r>
      <w:r>
        <w:rPr>
          <w:rFonts w:ascii="Times New Roman" w:eastAsia="Malgun Gothic" w:hAnsi="Times New Roman" w:cs="Times New Roman"/>
          <w:sz w:val="24"/>
          <w:szCs w:val="24"/>
        </w:rPr>
        <w:t xml:space="preserve">r.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Since we can only come to know</w:t>
      </w:r>
      <w:r w:rsidRPr="006A1624">
        <w:rPr>
          <w:rFonts w:ascii="Times New Roman" w:eastAsia="Malgun Gothic" w:hAnsi="Times New Roman" w:cs="Times New Roman"/>
          <w:sz w:val="24"/>
          <w:szCs w:val="24"/>
        </w:rPr>
        <w:t xml:space="preserve"> our character </w:t>
      </w:r>
      <w:r>
        <w:rPr>
          <w:rFonts w:ascii="Times New Roman" w:eastAsia="Malgun Gothic" w:hAnsi="Times New Roman" w:cs="Times New Roman"/>
          <w:sz w:val="24"/>
          <w:szCs w:val="24"/>
        </w:rPr>
        <w:t>from the way we respond to a course of actions, we can only come to act</w:t>
      </w:r>
      <w:r w:rsidR="006528AA">
        <w:rPr>
          <w:rFonts w:ascii="Times New Roman" w:eastAsia="Malgun Gothic" w:hAnsi="Times New Roman" w:cs="Times New Roman"/>
          <w:sz w:val="24"/>
          <w:szCs w:val="24"/>
        </w:rPr>
        <w:t xml:space="preserve"> according to our nature by</w:t>
      </w:r>
      <w:r>
        <w:rPr>
          <w:rFonts w:ascii="Times New Roman" w:eastAsia="Malgun Gothic" w:hAnsi="Times New Roman" w:cs="Times New Roman"/>
          <w:sz w:val="24"/>
          <w:szCs w:val="24"/>
        </w:rPr>
        <w:t xml:space="preserve"> pursuing various courses of actions</w:t>
      </w:r>
      <w:r w:rsidRPr="006A1624">
        <w:rPr>
          <w:rFonts w:ascii="Times New Roman" w:eastAsia="Malgun Gothic" w:hAnsi="Times New Roman" w:cs="Times New Roman"/>
          <w:sz w:val="24"/>
          <w:szCs w:val="24"/>
        </w:rPr>
        <w:t xml:space="preserve"> with resolve and </w:t>
      </w:r>
      <w:r w:rsidR="006528AA">
        <w:rPr>
          <w:rFonts w:ascii="Times New Roman" w:eastAsia="Malgun Gothic" w:hAnsi="Times New Roman" w:cs="Times New Roman"/>
          <w:sz w:val="24"/>
          <w:szCs w:val="24"/>
        </w:rPr>
        <w:t>observ</w:t>
      </w:r>
      <w:r>
        <w:rPr>
          <w:rFonts w:ascii="Times New Roman" w:eastAsia="Malgun Gothic" w:hAnsi="Times New Roman" w:cs="Times New Roman"/>
          <w:sz w:val="24"/>
          <w:szCs w:val="24"/>
        </w:rPr>
        <w:t>ing</w:t>
      </w:r>
      <w:r w:rsidRPr="006A1624">
        <w:rPr>
          <w:rFonts w:ascii="Times New Roman" w:eastAsia="Malgun Gothic" w:hAnsi="Times New Roman" w:cs="Times New Roman"/>
          <w:sz w:val="24"/>
          <w:szCs w:val="24"/>
        </w:rPr>
        <w:t xml:space="preserve"> our response</w:t>
      </w:r>
      <w:r>
        <w:rPr>
          <w:rFonts w:ascii="Times New Roman" w:eastAsia="Malgun Gothic" w:hAnsi="Times New Roman" w:cs="Times New Roman"/>
          <w:sz w:val="24"/>
          <w:szCs w:val="24"/>
        </w:rPr>
        <w:t>s to them</w:t>
      </w:r>
      <w:r w:rsidR="00041EE2">
        <w:rPr>
          <w:rFonts w:ascii="Times New Roman" w:eastAsia="Malgun Gothic" w:hAnsi="Times New Roman" w:cs="Times New Roman"/>
          <w:sz w:val="24"/>
          <w:szCs w:val="24"/>
        </w:rPr>
        <w:t xml:space="preserve">, i.e., develop </w:t>
      </w:r>
      <w:r w:rsidR="006528AA">
        <w:rPr>
          <w:rFonts w:ascii="Times New Roman" w:eastAsia="Malgun Gothic" w:hAnsi="Times New Roman" w:cs="Times New Roman"/>
          <w:sz w:val="24"/>
          <w:szCs w:val="24"/>
        </w:rPr>
        <w:t xml:space="preserve">an </w:t>
      </w:r>
      <w:r>
        <w:rPr>
          <w:rFonts w:ascii="Times New Roman" w:eastAsia="Malgun Gothic" w:hAnsi="Times New Roman" w:cs="Times New Roman"/>
          <w:sz w:val="24"/>
          <w:szCs w:val="24"/>
        </w:rPr>
        <w:t>acquired character.</w:t>
      </w:r>
      <w:r w:rsidRPr="006A1624">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041EE2">
        <w:rPr>
          <w:rFonts w:ascii="Times New Roman" w:eastAsia="Malgun Gothic" w:hAnsi="Times New Roman" w:cs="Times New Roman"/>
          <w:sz w:val="24"/>
          <w:szCs w:val="24"/>
        </w:rPr>
        <w:t xml:space="preserve">With </w:t>
      </w:r>
      <w:r w:rsidR="006528AA">
        <w:rPr>
          <w:rFonts w:ascii="Times New Roman" w:eastAsia="Malgun Gothic" w:hAnsi="Times New Roman" w:cs="Times New Roman"/>
          <w:sz w:val="24"/>
          <w:szCs w:val="24"/>
        </w:rPr>
        <w:t xml:space="preserve">an </w:t>
      </w:r>
      <w:r>
        <w:rPr>
          <w:rFonts w:ascii="Times New Roman" w:eastAsia="Malgun Gothic" w:hAnsi="Times New Roman" w:cs="Times New Roman"/>
          <w:sz w:val="24"/>
          <w:szCs w:val="24"/>
        </w:rPr>
        <w:t>acquired character,</w:t>
      </w:r>
      <w:r w:rsidR="006528AA">
        <w:rPr>
          <w:rFonts w:ascii="Times New Roman" w:eastAsia="Malgun Gothic" w:hAnsi="Times New Roman" w:cs="Times New Roman"/>
          <w:sz w:val="24"/>
          <w:szCs w:val="24"/>
        </w:rPr>
        <w:t xml:space="preserve"> Schopenhauer seems to think,</w:t>
      </w:r>
      <w:r>
        <w:rPr>
          <w:rFonts w:ascii="Times New Roman" w:eastAsia="Malgun Gothic" w:hAnsi="Times New Roman" w:cs="Times New Roman"/>
          <w:sz w:val="24"/>
          <w:szCs w:val="24"/>
        </w:rPr>
        <w:t xml:space="preserve"> we cannot fail to act according to our nature.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For the kind of knowledge which constitutes </w:t>
      </w:r>
      <w:r w:rsidR="006528AA">
        <w:rPr>
          <w:rFonts w:ascii="Times New Roman" w:eastAsia="Malgun Gothic" w:hAnsi="Times New Roman" w:cs="Times New Roman"/>
          <w:sz w:val="24"/>
          <w:szCs w:val="24"/>
        </w:rPr>
        <w:t xml:space="preserve">an </w:t>
      </w:r>
      <w:r>
        <w:rPr>
          <w:rFonts w:ascii="Times New Roman" w:eastAsia="Malgun Gothic" w:hAnsi="Times New Roman" w:cs="Times New Roman"/>
          <w:sz w:val="24"/>
          <w:szCs w:val="24"/>
        </w:rPr>
        <w:t>acquired character is not mere theoretical knowledge, but “real self-knowledge,” that is, something we acquire through “experience” in the practical sense of the word: “We must first learn from experi</w:t>
      </w:r>
      <w:r w:rsidR="00372876">
        <w:rPr>
          <w:rFonts w:ascii="Times New Roman" w:eastAsia="Malgun Gothic" w:hAnsi="Times New Roman" w:cs="Times New Roman"/>
          <w:sz w:val="24"/>
          <w:szCs w:val="24"/>
        </w:rPr>
        <w:t>ence what we will and we can do</w:t>
      </w:r>
      <w:r>
        <w:rPr>
          <w:rFonts w:ascii="Times New Roman" w:eastAsia="Malgun Gothic" w:hAnsi="Times New Roman" w:cs="Times New Roman"/>
          <w:sz w:val="24"/>
          <w:szCs w:val="24"/>
        </w:rPr>
        <w:t>”</w:t>
      </w:r>
      <w:r w:rsidR="00372876">
        <w:rPr>
          <w:rFonts w:ascii="Times New Roman" w:eastAsia="Malgun Gothic" w:hAnsi="Times New Roman" w:cs="Times New Roman"/>
          <w:sz w:val="24"/>
          <w:szCs w:val="24"/>
        </w:rPr>
        <w:t xml:space="preserve"> (</w:t>
      </w:r>
      <w:r w:rsidR="00372876" w:rsidRPr="00372876">
        <w:rPr>
          <w:rFonts w:ascii="Times New Roman" w:hAnsi="Times New Roman" w:cs="Times New Roman"/>
          <w:i/>
          <w:sz w:val="24"/>
          <w:szCs w:val="24"/>
        </w:rPr>
        <w:t>SW</w:t>
      </w:r>
      <w:r w:rsidR="00372876" w:rsidRPr="00372876">
        <w:rPr>
          <w:rFonts w:ascii="Times New Roman" w:hAnsi="Times New Roman" w:cs="Times New Roman"/>
          <w:sz w:val="24"/>
          <w:szCs w:val="24"/>
        </w:rPr>
        <w:t xml:space="preserve"> I: 419; </w:t>
      </w:r>
      <w:r w:rsidR="00372876" w:rsidRPr="00372876">
        <w:rPr>
          <w:rFonts w:ascii="Times New Roman" w:hAnsi="Times New Roman" w:cs="Times New Roman"/>
          <w:i/>
          <w:sz w:val="24"/>
          <w:szCs w:val="24"/>
        </w:rPr>
        <w:t>WWR</w:t>
      </w:r>
      <w:r w:rsidR="0019449B">
        <w:rPr>
          <w:rFonts w:ascii="Times New Roman" w:hAnsi="Times New Roman" w:cs="Times New Roman"/>
          <w:sz w:val="24"/>
          <w:szCs w:val="24"/>
        </w:rPr>
        <w:t xml:space="preserve"> 1, p.</w:t>
      </w:r>
      <w:r w:rsidR="00372876" w:rsidRPr="00372876">
        <w:rPr>
          <w:rFonts w:ascii="Times New Roman" w:hAnsi="Times New Roman" w:cs="Times New Roman"/>
          <w:sz w:val="24"/>
          <w:szCs w:val="24"/>
        </w:rPr>
        <w:t xml:space="preserve"> 304</w:t>
      </w:r>
      <w:r w:rsidR="00372876">
        <w:rPr>
          <w:rFonts w:ascii="Times New Roman" w:eastAsia="Malgun Gothic" w:hAnsi="Times New Roman" w:cs="Times New Roman"/>
          <w:sz w:val="24"/>
          <w:szCs w:val="24"/>
        </w:rPr>
        <w:t>),</w:t>
      </w:r>
      <w:r>
        <w:rPr>
          <w:rFonts w:ascii="Times New Roman" w:eastAsia="Malgun Gothic" w:hAnsi="Times New Roman" w:cs="Times New Roman"/>
          <w:sz w:val="24"/>
          <w:szCs w:val="24"/>
        </w:rPr>
        <w:t xml:space="preserve"> and must do so by doing our best in whatever we set our mind on doing.</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We must not try to conjecture over what we must learn in advance; and if we did, we must not allow the conjecture to influence our elective decision on the course of actions to take.</w:t>
      </w:r>
      <w:r w:rsidRPr="006B17E2">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6528AA">
        <w:rPr>
          <w:rFonts w:ascii="Times New Roman" w:eastAsia="Malgun Gothic" w:hAnsi="Times New Roman" w:cs="Times New Roman"/>
          <w:sz w:val="24"/>
          <w:szCs w:val="24"/>
        </w:rPr>
        <w:t>Thus i</w:t>
      </w:r>
      <w:r>
        <w:rPr>
          <w:rFonts w:ascii="Times New Roman" w:eastAsia="Malgun Gothic" w:hAnsi="Times New Roman" w:cs="Times New Roman"/>
          <w:sz w:val="24"/>
          <w:szCs w:val="24"/>
        </w:rPr>
        <w:t xml:space="preserve">t is thus important for us to decide what we want to do for ourselves at an early stage of our lives, and to try to stick to it rather than to </w:t>
      </w:r>
      <w:r w:rsidR="006528AA">
        <w:rPr>
          <w:rFonts w:ascii="Times New Roman" w:eastAsia="Malgun Gothic" w:hAnsi="Times New Roman" w:cs="Times New Roman"/>
          <w:sz w:val="24"/>
          <w:szCs w:val="24"/>
        </w:rPr>
        <w:t xml:space="preserve">spend our entire lives </w:t>
      </w:r>
      <w:r>
        <w:rPr>
          <w:rFonts w:ascii="Times New Roman" w:eastAsia="Malgun Gothic" w:hAnsi="Times New Roman" w:cs="Times New Roman"/>
          <w:sz w:val="24"/>
          <w:szCs w:val="24"/>
        </w:rPr>
        <w:t>try</w:t>
      </w:r>
      <w:r w:rsidR="006528AA">
        <w:rPr>
          <w:rFonts w:ascii="Times New Roman" w:eastAsia="Malgun Gothic" w:hAnsi="Times New Roman" w:cs="Times New Roman"/>
          <w:sz w:val="24"/>
          <w:szCs w:val="24"/>
        </w:rPr>
        <w:t>ing</w:t>
      </w:r>
      <w:r>
        <w:rPr>
          <w:rFonts w:ascii="Times New Roman" w:eastAsia="Malgun Gothic" w:hAnsi="Times New Roman" w:cs="Times New Roman"/>
          <w:sz w:val="24"/>
          <w:szCs w:val="24"/>
        </w:rPr>
        <w:t xml:space="preserve"> out everything.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Only then can we come to know what we really will (and do not will) and can (and cannot) do.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With distinct knowledge of our character, we will act </w:t>
      </w:r>
      <w:r w:rsidR="00ED7EF2">
        <w:rPr>
          <w:rFonts w:ascii="Times New Roman" w:eastAsia="Malgun Gothic" w:hAnsi="Times New Roman" w:cs="Times New Roman"/>
          <w:sz w:val="24"/>
          <w:szCs w:val="24"/>
        </w:rPr>
        <w:t>according to our nature by concepts and principles</w:t>
      </w:r>
      <w:r>
        <w:rPr>
          <w:rFonts w:ascii="Times New Roman" w:eastAsia="Malgun Gothic" w:hAnsi="Times New Roman" w:cs="Times New Roman"/>
          <w:sz w:val="24"/>
          <w:szCs w:val="24"/>
        </w:rPr>
        <w:t xml:space="preserve"> </w:t>
      </w:r>
      <w:r w:rsidR="00ED7EF2">
        <w:rPr>
          <w:rFonts w:ascii="Times New Roman" w:eastAsia="Malgun Gothic" w:hAnsi="Times New Roman" w:cs="Times New Roman"/>
          <w:sz w:val="24"/>
          <w:szCs w:val="24"/>
        </w:rPr>
        <w:t xml:space="preserve">(i.e., </w:t>
      </w:r>
      <w:r>
        <w:rPr>
          <w:rFonts w:ascii="Times New Roman" w:eastAsia="Malgun Gothic" w:hAnsi="Times New Roman" w:cs="Times New Roman"/>
          <w:sz w:val="24"/>
          <w:szCs w:val="24"/>
        </w:rPr>
        <w:t xml:space="preserve">deliberately </w:t>
      </w:r>
      <w:r w:rsidR="00ED7EF2">
        <w:rPr>
          <w:rFonts w:ascii="Times New Roman" w:eastAsia="Malgun Gothic" w:hAnsi="Times New Roman" w:cs="Times New Roman"/>
          <w:sz w:val="24"/>
          <w:szCs w:val="24"/>
        </w:rPr>
        <w:t xml:space="preserve">and </w:t>
      </w:r>
      <w:r>
        <w:rPr>
          <w:rFonts w:ascii="Times New Roman" w:eastAsia="Malgun Gothic" w:hAnsi="Times New Roman" w:cs="Times New Roman"/>
          <w:sz w:val="24"/>
          <w:szCs w:val="24"/>
        </w:rPr>
        <w:t>methodically</w:t>
      </w:r>
      <w:r w:rsidR="00ED7EF2">
        <w:rPr>
          <w:rFonts w:ascii="Times New Roman" w:eastAsia="Malgun Gothic" w:hAnsi="Times New Roman" w:cs="Times New Roman"/>
          <w:sz w:val="24"/>
          <w:szCs w:val="24"/>
        </w:rPr>
        <w:t>), and will no longer</w:t>
      </w:r>
      <w:r>
        <w:rPr>
          <w:rFonts w:ascii="Times New Roman" w:eastAsia="Malgun Gothic" w:hAnsi="Times New Roman" w:cs="Times New Roman"/>
          <w:sz w:val="24"/>
          <w:szCs w:val="24"/>
        </w:rPr>
        <w:t xml:space="preserve"> be led astray by fleeting moods and impressions.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We will walk our paths more consistently.</w:t>
      </w:r>
    </w:p>
    <w:p w:rsidR="00A71B31" w:rsidRDefault="00041EE2" w:rsidP="00AD0927">
      <w:pPr>
        <w:spacing w:after="0" w:line="480" w:lineRule="auto"/>
        <w:ind w:firstLine="720"/>
        <w:rPr>
          <w:rFonts w:ascii="Times New Roman" w:eastAsia="Malgun Gothic" w:hAnsi="Times New Roman" w:cs="Times New Roman"/>
          <w:sz w:val="24"/>
          <w:szCs w:val="24"/>
        </w:rPr>
      </w:pPr>
      <w:r>
        <w:rPr>
          <w:rFonts w:ascii="Times New Roman" w:hAnsi="Times New Roman"/>
          <w:sz w:val="24"/>
          <w:szCs w:val="24"/>
        </w:rPr>
        <w:lastRenderedPageBreak/>
        <w:t xml:space="preserve">The concept of </w:t>
      </w:r>
      <w:r w:rsidR="006528AA">
        <w:rPr>
          <w:rFonts w:ascii="Times New Roman" w:hAnsi="Times New Roman"/>
          <w:sz w:val="24"/>
          <w:szCs w:val="24"/>
        </w:rPr>
        <w:t xml:space="preserve">an </w:t>
      </w:r>
      <w:r w:rsidR="00A71B31">
        <w:rPr>
          <w:rFonts w:ascii="Times New Roman" w:hAnsi="Times New Roman"/>
          <w:sz w:val="24"/>
          <w:szCs w:val="24"/>
        </w:rPr>
        <w:t>acquired charac</w:t>
      </w:r>
      <w:r>
        <w:rPr>
          <w:rFonts w:ascii="Times New Roman" w:hAnsi="Times New Roman"/>
          <w:sz w:val="24"/>
          <w:szCs w:val="24"/>
        </w:rPr>
        <w:t>ter marks a crucial breakthrough in Schopenhauer’s thinking on</w:t>
      </w:r>
      <w:r w:rsidR="00A71B31">
        <w:rPr>
          <w:rFonts w:ascii="Times New Roman" w:hAnsi="Times New Roman"/>
          <w:sz w:val="24"/>
          <w:szCs w:val="24"/>
        </w:rPr>
        <w:t xml:space="preserve"> the </w:t>
      </w:r>
      <w:r>
        <w:rPr>
          <w:rFonts w:ascii="Times New Roman" w:hAnsi="Times New Roman"/>
          <w:sz w:val="24"/>
          <w:szCs w:val="24"/>
        </w:rPr>
        <w:t>difference the intellect can make to</w:t>
      </w:r>
      <w:r w:rsidR="00A71B31">
        <w:rPr>
          <w:rFonts w:ascii="Times New Roman" w:hAnsi="Times New Roman"/>
          <w:sz w:val="24"/>
          <w:szCs w:val="24"/>
        </w:rPr>
        <w:t xml:space="preserve"> </w:t>
      </w:r>
      <w:r w:rsidR="00A71B31" w:rsidRPr="00EF7DEC">
        <w:rPr>
          <w:rFonts w:ascii="Times New Roman" w:hAnsi="Times New Roman"/>
          <w:i/>
          <w:sz w:val="24"/>
          <w:szCs w:val="24"/>
        </w:rPr>
        <w:t>what</w:t>
      </w:r>
      <w:r w:rsidR="00A71B31">
        <w:rPr>
          <w:rFonts w:ascii="Times New Roman" w:hAnsi="Times New Roman"/>
          <w:sz w:val="24"/>
          <w:szCs w:val="24"/>
        </w:rPr>
        <w:t xml:space="preserve"> we do. </w:t>
      </w:r>
      <w:r w:rsidR="00FA2C98">
        <w:rPr>
          <w:rFonts w:ascii="Times New Roman" w:hAnsi="Times New Roman"/>
          <w:sz w:val="24"/>
          <w:szCs w:val="24"/>
        </w:rPr>
        <w:t xml:space="preserve"> </w:t>
      </w:r>
      <w:r w:rsidR="00A71B31">
        <w:rPr>
          <w:rFonts w:ascii="Times New Roman" w:hAnsi="Times New Roman"/>
          <w:sz w:val="24"/>
          <w:szCs w:val="24"/>
        </w:rPr>
        <w:t>So far, we have only considered cases in which the intellect makes a difference to what we do through being immediately determined by the will of our species (prior to being determined by our individual will).</w:t>
      </w:r>
      <w:r w:rsidR="00FA2C98">
        <w:rPr>
          <w:rFonts w:ascii="Times New Roman" w:hAnsi="Times New Roman"/>
          <w:sz w:val="24"/>
          <w:szCs w:val="24"/>
        </w:rPr>
        <w:t xml:space="preserve"> </w:t>
      </w:r>
      <w:r w:rsidR="00A71B31">
        <w:rPr>
          <w:rFonts w:ascii="Times New Roman" w:hAnsi="Times New Roman"/>
          <w:sz w:val="24"/>
          <w:szCs w:val="24"/>
        </w:rPr>
        <w:t xml:space="preserve"> In the case of </w:t>
      </w:r>
      <w:r w:rsidR="006528AA">
        <w:rPr>
          <w:rFonts w:ascii="Times New Roman" w:hAnsi="Times New Roman"/>
          <w:sz w:val="24"/>
          <w:szCs w:val="24"/>
        </w:rPr>
        <w:t xml:space="preserve">an </w:t>
      </w:r>
      <w:r w:rsidR="00A71B31">
        <w:rPr>
          <w:rFonts w:ascii="Times New Roman" w:hAnsi="Times New Roman"/>
          <w:sz w:val="24"/>
          <w:szCs w:val="24"/>
        </w:rPr>
        <w:t>acquired character, however, we see for the first time a c</w:t>
      </w:r>
      <w:r>
        <w:rPr>
          <w:rFonts w:ascii="Times New Roman" w:hAnsi="Times New Roman"/>
          <w:sz w:val="24"/>
          <w:szCs w:val="24"/>
        </w:rPr>
        <w:t>ase in which the intellect seems to make</w:t>
      </w:r>
      <w:r w:rsidR="00A71B31">
        <w:rPr>
          <w:rFonts w:ascii="Times New Roman" w:hAnsi="Times New Roman"/>
          <w:sz w:val="24"/>
          <w:szCs w:val="24"/>
        </w:rPr>
        <w:t xml:space="preserve"> a difference to </w:t>
      </w:r>
      <w:r w:rsidR="00A71B31" w:rsidRPr="00041EE2">
        <w:rPr>
          <w:rFonts w:ascii="Times New Roman" w:hAnsi="Times New Roman"/>
          <w:i/>
          <w:sz w:val="24"/>
          <w:szCs w:val="24"/>
        </w:rPr>
        <w:t>what</w:t>
      </w:r>
      <w:r w:rsidR="00A71B31">
        <w:rPr>
          <w:rFonts w:ascii="Times New Roman" w:hAnsi="Times New Roman"/>
          <w:sz w:val="24"/>
          <w:szCs w:val="24"/>
        </w:rPr>
        <w:t xml:space="preserve"> we do by its own fo</w:t>
      </w:r>
      <w:r>
        <w:rPr>
          <w:rFonts w:ascii="Times New Roman" w:hAnsi="Times New Roman"/>
          <w:sz w:val="24"/>
          <w:szCs w:val="24"/>
        </w:rPr>
        <w:t xml:space="preserve">rce independently of the will. </w:t>
      </w:r>
      <w:r w:rsidR="00FA2C98">
        <w:rPr>
          <w:rFonts w:ascii="Times New Roman" w:hAnsi="Times New Roman"/>
          <w:sz w:val="24"/>
          <w:szCs w:val="24"/>
        </w:rPr>
        <w:t xml:space="preserve"> </w:t>
      </w:r>
      <w:r>
        <w:rPr>
          <w:rFonts w:ascii="Times New Roman" w:hAnsi="Times New Roman"/>
          <w:sz w:val="24"/>
          <w:szCs w:val="24"/>
        </w:rPr>
        <w:t xml:space="preserve">But how is this possible? </w:t>
      </w:r>
      <w:r w:rsidR="00FA2C98">
        <w:rPr>
          <w:rFonts w:ascii="Times New Roman" w:hAnsi="Times New Roman"/>
          <w:sz w:val="24"/>
          <w:szCs w:val="24"/>
        </w:rPr>
        <w:t xml:space="preserve"> </w:t>
      </w:r>
      <w:r>
        <w:rPr>
          <w:rFonts w:ascii="Times New Roman" w:hAnsi="Times New Roman"/>
          <w:sz w:val="24"/>
          <w:szCs w:val="24"/>
        </w:rPr>
        <w:t>It</w:t>
      </w:r>
      <w:r w:rsidR="00A71B31">
        <w:rPr>
          <w:rFonts w:ascii="Times New Roman" w:hAnsi="Times New Roman"/>
          <w:sz w:val="24"/>
          <w:szCs w:val="24"/>
        </w:rPr>
        <w:t xml:space="preserve"> seems to fly in the face, first, of the </w:t>
      </w:r>
      <w:r w:rsidR="00BB49AC">
        <w:rPr>
          <w:rFonts w:ascii="Times New Roman" w:hAnsi="Times New Roman"/>
          <w:sz w:val="24"/>
          <w:szCs w:val="24"/>
        </w:rPr>
        <w:t xml:space="preserve">principle of the primacy of the cognized over the </w:t>
      </w:r>
      <w:proofErr w:type="spellStart"/>
      <w:proofErr w:type="gramStart"/>
      <w:r w:rsidR="00BB49AC">
        <w:rPr>
          <w:rFonts w:ascii="Times New Roman" w:hAnsi="Times New Roman"/>
          <w:sz w:val="24"/>
          <w:szCs w:val="24"/>
        </w:rPr>
        <w:t>cognizer</w:t>
      </w:r>
      <w:proofErr w:type="spellEnd"/>
      <w:r w:rsidR="00BB49AC">
        <w:rPr>
          <w:rFonts w:ascii="Times New Roman" w:hAnsi="Times New Roman"/>
          <w:sz w:val="24"/>
          <w:szCs w:val="24"/>
        </w:rPr>
        <w:t>,</w:t>
      </w:r>
      <w:proofErr w:type="gramEnd"/>
      <w:r w:rsidR="00BB49AC">
        <w:rPr>
          <w:rFonts w:ascii="Times New Roman" w:hAnsi="Times New Roman"/>
          <w:sz w:val="24"/>
          <w:szCs w:val="24"/>
        </w:rPr>
        <w:t xml:space="preserve"> and of the </w:t>
      </w:r>
      <w:r w:rsidR="00A71B31">
        <w:rPr>
          <w:rFonts w:ascii="Times New Roman" w:hAnsi="Times New Roman"/>
          <w:sz w:val="24"/>
          <w:szCs w:val="24"/>
        </w:rPr>
        <w:t>will ove</w:t>
      </w:r>
      <w:r w:rsidR="00BB49AC">
        <w:rPr>
          <w:rFonts w:ascii="Times New Roman" w:hAnsi="Times New Roman"/>
          <w:sz w:val="24"/>
          <w:szCs w:val="24"/>
        </w:rPr>
        <w:t>r the intellect.</w:t>
      </w:r>
      <w:r w:rsidR="00A71B31">
        <w:rPr>
          <w:rStyle w:val="EndnoteReference"/>
          <w:rFonts w:ascii="Times New Roman" w:hAnsi="Times New Roman"/>
          <w:sz w:val="24"/>
          <w:szCs w:val="24"/>
        </w:rPr>
        <w:endnoteReference w:id="6"/>
      </w:r>
      <w:r w:rsidR="00A71B31">
        <w:rPr>
          <w:rFonts w:ascii="Times New Roman" w:hAnsi="Times New Roman"/>
          <w:sz w:val="24"/>
          <w:szCs w:val="24"/>
        </w:rPr>
        <w:t xml:space="preserve"> </w:t>
      </w:r>
      <w:r w:rsidR="00FA2C98">
        <w:rPr>
          <w:rFonts w:ascii="Times New Roman" w:hAnsi="Times New Roman"/>
          <w:sz w:val="24"/>
          <w:szCs w:val="24"/>
        </w:rPr>
        <w:t xml:space="preserve"> </w:t>
      </w:r>
      <w:r w:rsidR="00BB49AC">
        <w:rPr>
          <w:rFonts w:ascii="Times New Roman" w:eastAsia="Malgun Gothic" w:hAnsi="Times New Roman" w:cs="Times New Roman"/>
          <w:sz w:val="24"/>
          <w:szCs w:val="24"/>
        </w:rPr>
        <w:t>While recognizing</w:t>
      </w:r>
      <w:r w:rsidR="00A71B31">
        <w:rPr>
          <w:rFonts w:ascii="Times New Roman" w:eastAsia="Malgun Gothic" w:hAnsi="Times New Roman" w:cs="Times New Roman"/>
          <w:sz w:val="24"/>
          <w:szCs w:val="24"/>
        </w:rPr>
        <w:t xml:space="preserve"> the primacy of </w:t>
      </w:r>
      <w:r w:rsidR="00BB49AC">
        <w:rPr>
          <w:rFonts w:ascii="Times New Roman" w:eastAsia="Malgun Gothic" w:hAnsi="Times New Roman" w:cs="Times New Roman"/>
          <w:sz w:val="24"/>
          <w:szCs w:val="24"/>
        </w:rPr>
        <w:t xml:space="preserve">both </w:t>
      </w:r>
      <w:r w:rsidR="00A71B31">
        <w:rPr>
          <w:rFonts w:ascii="Times New Roman" w:eastAsia="Malgun Gothic" w:hAnsi="Times New Roman" w:cs="Times New Roman"/>
          <w:sz w:val="24"/>
          <w:szCs w:val="24"/>
        </w:rPr>
        <w:t>the</w:t>
      </w:r>
      <w:r w:rsidR="00BB49AC">
        <w:rPr>
          <w:rFonts w:ascii="Times New Roman" w:eastAsia="Malgun Gothic" w:hAnsi="Times New Roman" w:cs="Times New Roman"/>
          <w:sz w:val="24"/>
          <w:szCs w:val="24"/>
        </w:rPr>
        <w:t xml:space="preserve"> cognized and the will</w:t>
      </w:r>
      <w:r w:rsidR="00705C7B" w:rsidRPr="00705C7B">
        <w:rPr>
          <w:rFonts w:ascii="Times New Roman" w:eastAsia="Malgun Gothic" w:hAnsi="Times New Roman" w:cs="Times New Roman"/>
          <w:sz w:val="24"/>
          <w:szCs w:val="24"/>
        </w:rPr>
        <w:t xml:space="preserve"> </w:t>
      </w:r>
      <w:r w:rsidR="00705C7B">
        <w:rPr>
          <w:rFonts w:ascii="Times New Roman" w:eastAsia="Malgun Gothic" w:hAnsi="Times New Roman" w:cs="Times New Roman"/>
          <w:sz w:val="24"/>
          <w:szCs w:val="24"/>
        </w:rPr>
        <w:t>for Schopenhauer</w:t>
      </w:r>
      <w:r w:rsidR="00BB49AC">
        <w:rPr>
          <w:rFonts w:ascii="Times New Roman" w:eastAsia="Malgun Gothic" w:hAnsi="Times New Roman" w:cs="Times New Roman"/>
          <w:sz w:val="24"/>
          <w:szCs w:val="24"/>
        </w:rPr>
        <w:t>, Cassirer sees an opposing strand in his</w:t>
      </w:r>
      <w:r w:rsidR="00A71B31">
        <w:rPr>
          <w:rFonts w:ascii="Times New Roman" w:eastAsia="Malgun Gothic" w:hAnsi="Times New Roman" w:cs="Times New Roman"/>
          <w:sz w:val="24"/>
          <w:szCs w:val="24"/>
        </w:rPr>
        <w:t xml:space="preserve"> system which admits “a comportment of the intellect, in which it raises itself over its own fundamental form [</w:t>
      </w:r>
      <w:proofErr w:type="spellStart"/>
      <w:r w:rsidR="00A71B31" w:rsidRPr="00372585">
        <w:rPr>
          <w:rFonts w:ascii="Times New Roman" w:eastAsia="Malgun Gothic" w:hAnsi="Times New Roman" w:cs="Times New Roman"/>
          <w:i/>
          <w:sz w:val="24"/>
          <w:szCs w:val="24"/>
        </w:rPr>
        <w:t>Grundform</w:t>
      </w:r>
      <w:proofErr w:type="spellEnd"/>
      <w:r w:rsidR="00A71B31">
        <w:rPr>
          <w:rFonts w:ascii="Times New Roman" w:eastAsia="Malgun Gothic" w:hAnsi="Times New Roman" w:cs="Times New Roman"/>
          <w:sz w:val="24"/>
          <w:szCs w:val="24"/>
        </w:rPr>
        <w:t>] – in which it sees through this form as a mere transition and thereby frees itself f</w:t>
      </w:r>
      <w:r w:rsidR="002059AE">
        <w:rPr>
          <w:rFonts w:ascii="Times New Roman" w:eastAsia="Malgun Gothic" w:hAnsi="Times New Roman" w:cs="Times New Roman"/>
          <w:sz w:val="24"/>
          <w:szCs w:val="24"/>
        </w:rPr>
        <w:t>rom the exclusive bondage to it</w:t>
      </w:r>
      <w:r w:rsidR="00A71B31">
        <w:rPr>
          <w:rFonts w:ascii="Times New Roman" w:eastAsia="Malgun Gothic" w:hAnsi="Times New Roman" w:cs="Times New Roman"/>
          <w:sz w:val="24"/>
          <w:szCs w:val="24"/>
        </w:rPr>
        <w:t>”</w:t>
      </w:r>
      <w:r w:rsidR="002059AE">
        <w:rPr>
          <w:rFonts w:ascii="Times New Roman" w:eastAsia="Malgun Gothic" w:hAnsi="Times New Roman" w:cs="Times New Roman"/>
          <w:sz w:val="24"/>
          <w:szCs w:val="24"/>
        </w:rPr>
        <w:t xml:space="preserve"> (Cassirer, 1920, p. 421).</w:t>
      </w:r>
      <w:r w:rsidR="00A71B31">
        <w:rPr>
          <w:rStyle w:val="EndnoteReference"/>
          <w:rFonts w:ascii="Times New Roman" w:eastAsia="Malgun Gothic" w:hAnsi="Times New Roman" w:cs="Times New Roman"/>
          <w:sz w:val="24"/>
          <w:szCs w:val="24"/>
        </w:rPr>
        <w:endnoteReference w:id="7"/>
      </w:r>
      <w:r w:rsidR="00FA2C98">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 xml:space="preserve"> What he has in mind is the paradox contained in Schopenhauer’s central soteriological claim that the intellect </w:t>
      </w:r>
      <w:r w:rsidR="009D27FC" w:rsidRPr="009D27FC">
        <w:rPr>
          <w:rFonts w:ascii="Times New Roman" w:eastAsia="Malgun Gothic" w:hAnsi="Times New Roman" w:cs="Times New Roman"/>
          <w:i/>
          <w:sz w:val="24"/>
          <w:szCs w:val="24"/>
        </w:rPr>
        <w:t>qua</w:t>
      </w:r>
      <w:r w:rsidR="009D27FC">
        <w:rPr>
          <w:rFonts w:ascii="Times New Roman" w:eastAsia="Malgun Gothic" w:hAnsi="Times New Roman" w:cs="Times New Roman"/>
          <w:sz w:val="24"/>
          <w:szCs w:val="24"/>
        </w:rPr>
        <w:t xml:space="preserve"> a “pure cognizing subject” </w:t>
      </w:r>
      <w:r w:rsidR="00A71B31">
        <w:rPr>
          <w:rFonts w:ascii="Times New Roman" w:eastAsia="Malgun Gothic" w:hAnsi="Times New Roman" w:cs="Times New Roman"/>
          <w:sz w:val="24"/>
          <w:szCs w:val="24"/>
        </w:rPr>
        <w:t>is ushered into a higher “region of the living gods” through a</w:t>
      </w:r>
      <w:r w:rsidR="005A5080">
        <w:rPr>
          <w:rFonts w:ascii="Times New Roman" w:eastAsia="Malgun Gothic" w:hAnsi="Times New Roman" w:cs="Times New Roman"/>
          <w:sz w:val="24"/>
          <w:szCs w:val="24"/>
        </w:rPr>
        <w:t>esthetic, ethic</w:t>
      </w:r>
      <w:r w:rsidR="00FF568A">
        <w:rPr>
          <w:rFonts w:ascii="Times New Roman" w:eastAsia="Malgun Gothic" w:hAnsi="Times New Roman" w:cs="Times New Roman"/>
          <w:sz w:val="24"/>
          <w:szCs w:val="24"/>
        </w:rPr>
        <w:t>al, philosophical</w:t>
      </w:r>
      <w:r w:rsidR="00A71B31">
        <w:rPr>
          <w:rFonts w:ascii="Times New Roman" w:eastAsia="Malgun Gothic" w:hAnsi="Times New Roman" w:cs="Times New Roman"/>
          <w:sz w:val="24"/>
          <w:szCs w:val="24"/>
        </w:rPr>
        <w:t xml:space="preserve"> motives: through an insight into the original ground (</w:t>
      </w:r>
      <w:proofErr w:type="spellStart"/>
      <w:r w:rsidR="00A71B31" w:rsidRPr="00AB0D4D">
        <w:rPr>
          <w:rFonts w:ascii="Times New Roman" w:eastAsia="Malgun Gothic" w:hAnsi="Times New Roman" w:cs="Times New Roman"/>
          <w:i/>
          <w:sz w:val="24"/>
          <w:szCs w:val="24"/>
        </w:rPr>
        <w:t>Urgrund</w:t>
      </w:r>
      <w:proofErr w:type="spellEnd"/>
      <w:r w:rsidR="00A71B31">
        <w:rPr>
          <w:rFonts w:ascii="Times New Roman" w:eastAsia="Malgun Gothic" w:hAnsi="Times New Roman" w:cs="Times New Roman"/>
          <w:sz w:val="24"/>
          <w:szCs w:val="24"/>
        </w:rPr>
        <w:t>) of things, the intellect first comes face to face with “itself in its free subjectivity and hence its positive con</w:t>
      </w:r>
      <w:r w:rsidR="005742A6">
        <w:rPr>
          <w:rFonts w:ascii="Times New Roman" w:eastAsia="Malgun Gothic" w:hAnsi="Times New Roman" w:cs="Times New Roman"/>
          <w:sz w:val="24"/>
          <w:szCs w:val="24"/>
        </w:rPr>
        <w:t>tent and worth</w:t>
      </w:r>
      <w:r w:rsidR="00A71B31">
        <w:rPr>
          <w:rFonts w:ascii="Times New Roman" w:eastAsia="Malgun Gothic" w:hAnsi="Times New Roman" w:cs="Times New Roman"/>
          <w:sz w:val="24"/>
          <w:szCs w:val="24"/>
        </w:rPr>
        <w:t>”</w:t>
      </w:r>
      <w:r w:rsidR="005742A6">
        <w:rPr>
          <w:rFonts w:ascii="Times New Roman" w:eastAsia="Malgun Gothic" w:hAnsi="Times New Roman" w:cs="Times New Roman"/>
          <w:sz w:val="24"/>
          <w:szCs w:val="24"/>
        </w:rPr>
        <w:t xml:space="preserve"> (Cassirer, 1920, p. 441).</w:t>
      </w:r>
      <w:r w:rsidR="00A71B31">
        <w:rPr>
          <w:rStyle w:val="EndnoteReference"/>
          <w:rFonts w:ascii="Times New Roman" w:eastAsia="Malgun Gothic" w:hAnsi="Times New Roman" w:cs="Times New Roman"/>
          <w:sz w:val="24"/>
          <w:szCs w:val="24"/>
        </w:rPr>
        <w:endnoteReference w:id="8"/>
      </w:r>
      <w:r w:rsidR="00A71B31">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A71B31">
        <w:rPr>
          <w:rFonts w:ascii="Times New Roman" w:eastAsia="Malgun Gothic" w:hAnsi="Times New Roman" w:cs="Times New Roman"/>
          <w:sz w:val="24"/>
          <w:szCs w:val="24"/>
        </w:rPr>
        <w:t>However, it is not far-fetched to argue that this kind of “free subjectivity” i</w:t>
      </w:r>
      <w:r w:rsidR="00795D44">
        <w:rPr>
          <w:rFonts w:ascii="Times New Roman" w:eastAsia="Malgun Gothic" w:hAnsi="Times New Roman" w:cs="Times New Roman"/>
          <w:sz w:val="24"/>
          <w:szCs w:val="24"/>
        </w:rPr>
        <w:t xml:space="preserve">s already at work to some measure in the self-knowledge of </w:t>
      </w:r>
      <w:r w:rsidR="00BB49AC">
        <w:rPr>
          <w:rFonts w:ascii="Times New Roman" w:eastAsia="Malgun Gothic" w:hAnsi="Times New Roman" w:cs="Times New Roman"/>
          <w:sz w:val="24"/>
          <w:szCs w:val="24"/>
        </w:rPr>
        <w:t xml:space="preserve">an </w:t>
      </w:r>
      <w:r w:rsidR="00FF568A">
        <w:rPr>
          <w:rFonts w:ascii="Times New Roman" w:eastAsia="Malgun Gothic" w:hAnsi="Times New Roman" w:cs="Times New Roman"/>
          <w:sz w:val="24"/>
          <w:szCs w:val="24"/>
        </w:rPr>
        <w:t xml:space="preserve">acquired character. </w:t>
      </w:r>
      <w:r w:rsidR="00FA2C98">
        <w:rPr>
          <w:rFonts w:ascii="Times New Roman" w:eastAsia="Malgun Gothic" w:hAnsi="Times New Roman" w:cs="Times New Roman"/>
          <w:sz w:val="24"/>
          <w:szCs w:val="24"/>
        </w:rPr>
        <w:t xml:space="preserve"> </w:t>
      </w:r>
      <w:r w:rsidR="00FF568A">
        <w:rPr>
          <w:rFonts w:ascii="Times New Roman" w:eastAsia="Malgun Gothic" w:hAnsi="Times New Roman" w:cs="Times New Roman"/>
          <w:sz w:val="24"/>
          <w:szCs w:val="24"/>
        </w:rPr>
        <w:t>A</w:t>
      </w:r>
      <w:r w:rsidR="00BB49AC">
        <w:rPr>
          <w:rFonts w:ascii="Times New Roman" w:eastAsia="Malgun Gothic" w:hAnsi="Times New Roman" w:cs="Times New Roman"/>
          <w:sz w:val="24"/>
          <w:szCs w:val="24"/>
        </w:rPr>
        <w:t>n a</w:t>
      </w:r>
      <w:r w:rsidR="00A71B31">
        <w:rPr>
          <w:rFonts w:ascii="Times New Roman" w:eastAsia="Malgun Gothic" w:hAnsi="Times New Roman" w:cs="Times New Roman"/>
          <w:sz w:val="24"/>
          <w:szCs w:val="24"/>
        </w:rPr>
        <w:t xml:space="preserve">cquired character prefigures this kind of emancipation from the </w:t>
      </w:r>
      <w:proofErr w:type="spellStart"/>
      <w:r w:rsidR="00A71B31" w:rsidRPr="00F667BB">
        <w:rPr>
          <w:rFonts w:ascii="Times New Roman" w:eastAsia="Malgun Gothic" w:hAnsi="Times New Roman" w:cs="Times New Roman"/>
          <w:i/>
          <w:sz w:val="24"/>
          <w:szCs w:val="24"/>
        </w:rPr>
        <w:t>Bannkreis</w:t>
      </w:r>
      <w:proofErr w:type="spellEnd"/>
      <w:r w:rsidR="00A71B31">
        <w:rPr>
          <w:rFonts w:ascii="Times New Roman" w:eastAsia="Malgun Gothic" w:hAnsi="Times New Roman" w:cs="Times New Roman"/>
          <w:sz w:val="24"/>
          <w:szCs w:val="24"/>
        </w:rPr>
        <w:t xml:space="preserve"> o</w:t>
      </w:r>
      <w:r w:rsidR="005A5080">
        <w:rPr>
          <w:rFonts w:ascii="Times New Roman" w:eastAsia="Malgun Gothic" w:hAnsi="Times New Roman" w:cs="Times New Roman"/>
          <w:sz w:val="24"/>
          <w:szCs w:val="24"/>
        </w:rPr>
        <w:t>f pain and boredom inasmuch as</w:t>
      </w:r>
      <w:r w:rsidR="00A71B31">
        <w:rPr>
          <w:rFonts w:ascii="Times New Roman" w:eastAsia="Malgun Gothic" w:hAnsi="Times New Roman" w:cs="Times New Roman"/>
          <w:sz w:val="24"/>
          <w:szCs w:val="24"/>
        </w:rPr>
        <w:t xml:space="preserve"> </w:t>
      </w:r>
      <w:r w:rsidR="005A5080">
        <w:rPr>
          <w:rFonts w:ascii="Times New Roman" w:eastAsia="Malgun Gothic" w:hAnsi="Times New Roman" w:cs="Times New Roman"/>
          <w:sz w:val="24"/>
          <w:szCs w:val="24"/>
        </w:rPr>
        <w:t>it provides</w:t>
      </w:r>
      <w:r w:rsidR="00A71B31">
        <w:rPr>
          <w:rFonts w:ascii="Times New Roman" w:eastAsia="Malgun Gothic" w:hAnsi="Times New Roman" w:cs="Times New Roman"/>
          <w:sz w:val="24"/>
          <w:szCs w:val="24"/>
        </w:rPr>
        <w:t xml:space="preserve"> us </w:t>
      </w:r>
      <w:r w:rsidR="00FF568A">
        <w:rPr>
          <w:rFonts w:ascii="Times New Roman" w:eastAsia="Malgun Gothic" w:hAnsi="Times New Roman" w:cs="Times New Roman"/>
          <w:sz w:val="24"/>
          <w:szCs w:val="24"/>
        </w:rPr>
        <w:t>with knowledge of a thing in itself</w:t>
      </w:r>
      <w:r w:rsidR="003641CA">
        <w:rPr>
          <w:rFonts w:ascii="Times New Roman" w:eastAsia="Malgun Gothic" w:hAnsi="Times New Roman" w:cs="Times New Roman"/>
          <w:sz w:val="24"/>
          <w:szCs w:val="24"/>
        </w:rPr>
        <w:t xml:space="preserve"> </w:t>
      </w:r>
      <w:r w:rsidR="00795D44">
        <w:rPr>
          <w:rFonts w:ascii="Times New Roman" w:eastAsia="Malgun Gothic" w:hAnsi="Times New Roman" w:cs="Times New Roman"/>
          <w:sz w:val="24"/>
          <w:szCs w:val="24"/>
        </w:rPr>
        <w:t xml:space="preserve">(namely, our individual will or intelligible character) </w:t>
      </w:r>
      <w:r w:rsidR="003641CA">
        <w:rPr>
          <w:rFonts w:ascii="Times New Roman" w:eastAsia="Malgun Gothic" w:hAnsi="Times New Roman" w:cs="Times New Roman"/>
          <w:sz w:val="24"/>
          <w:szCs w:val="24"/>
        </w:rPr>
        <w:t>and</w:t>
      </w:r>
      <w:r w:rsidR="005A5080">
        <w:rPr>
          <w:rFonts w:ascii="Times New Roman" w:eastAsia="Malgun Gothic" w:hAnsi="Times New Roman" w:cs="Times New Roman"/>
          <w:sz w:val="24"/>
          <w:szCs w:val="24"/>
        </w:rPr>
        <w:t xml:space="preserve"> spares us</w:t>
      </w:r>
      <w:r w:rsidR="003641CA">
        <w:rPr>
          <w:rFonts w:ascii="Times New Roman" w:eastAsia="Malgun Gothic" w:hAnsi="Times New Roman" w:cs="Times New Roman"/>
          <w:sz w:val="24"/>
          <w:szCs w:val="24"/>
        </w:rPr>
        <w:t xml:space="preserve"> of the pain of</w:t>
      </w:r>
      <w:r w:rsidR="00A71B31">
        <w:rPr>
          <w:rFonts w:ascii="Times New Roman" w:eastAsia="Malgun Gothic" w:hAnsi="Times New Roman" w:cs="Times New Roman"/>
          <w:sz w:val="24"/>
          <w:szCs w:val="24"/>
        </w:rPr>
        <w:t xml:space="preserve"> </w:t>
      </w:r>
      <w:r w:rsidR="00BB49AC">
        <w:rPr>
          <w:rFonts w:ascii="Times New Roman" w:eastAsia="Malgun Gothic" w:hAnsi="Times New Roman" w:cs="Times New Roman"/>
          <w:sz w:val="24"/>
          <w:szCs w:val="24"/>
        </w:rPr>
        <w:t>having to come to terms with</w:t>
      </w:r>
      <w:r w:rsidR="00FF568A">
        <w:rPr>
          <w:rFonts w:ascii="Times New Roman" w:eastAsia="Malgun Gothic" w:hAnsi="Times New Roman" w:cs="Times New Roman"/>
          <w:sz w:val="24"/>
          <w:szCs w:val="24"/>
        </w:rPr>
        <w:t xml:space="preserve"> our </w:t>
      </w:r>
      <w:r w:rsidR="00A71B31">
        <w:rPr>
          <w:rFonts w:ascii="Times New Roman" w:eastAsia="Malgun Gothic" w:hAnsi="Times New Roman" w:cs="Times New Roman"/>
          <w:sz w:val="24"/>
          <w:szCs w:val="24"/>
        </w:rPr>
        <w:t>incapacities</w:t>
      </w:r>
      <w:r w:rsidR="00FF568A">
        <w:rPr>
          <w:rFonts w:ascii="Times New Roman" w:eastAsia="Malgun Gothic" w:hAnsi="Times New Roman" w:cs="Times New Roman"/>
          <w:sz w:val="24"/>
          <w:szCs w:val="24"/>
        </w:rPr>
        <w:t xml:space="preserve"> and weaknesses</w:t>
      </w:r>
      <w:r w:rsidR="00A71B31">
        <w:rPr>
          <w:rFonts w:ascii="Times New Roman" w:eastAsia="Malgun Gothic" w:hAnsi="Times New Roman" w:cs="Times New Roman"/>
          <w:sz w:val="24"/>
          <w:szCs w:val="24"/>
        </w:rPr>
        <w:t xml:space="preserve"> </w:t>
      </w:r>
      <w:r w:rsidR="00795D44">
        <w:rPr>
          <w:rFonts w:ascii="Times New Roman" w:eastAsia="Malgun Gothic" w:hAnsi="Times New Roman" w:cs="Times New Roman"/>
          <w:sz w:val="24"/>
          <w:szCs w:val="24"/>
        </w:rPr>
        <w:t>through harsh blows in life</w:t>
      </w:r>
      <w:r w:rsidR="00A71B31">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005A5080">
        <w:rPr>
          <w:rFonts w:ascii="Times New Roman" w:eastAsia="Malgun Gothic" w:hAnsi="Times New Roman" w:cs="Times New Roman"/>
          <w:sz w:val="24"/>
          <w:szCs w:val="24"/>
        </w:rPr>
        <w:t xml:space="preserve"> </w:t>
      </w:r>
      <w:r w:rsidR="00795D44">
        <w:rPr>
          <w:rFonts w:ascii="Times New Roman" w:eastAsia="Malgun Gothic" w:hAnsi="Times New Roman" w:cs="Times New Roman"/>
          <w:sz w:val="24"/>
          <w:szCs w:val="24"/>
        </w:rPr>
        <w:t>Though</w:t>
      </w:r>
      <w:r w:rsidR="005A5080">
        <w:rPr>
          <w:rFonts w:ascii="Times New Roman" w:eastAsia="Malgun Gothic" w:hAnsi="Times New Roman" w:cs="Times New Roman"/>
          <w:sz w:val="24"/>
          <w:szCs w:val="24"/>
        </w:rPr>
        <w:t xml:space="preserve"> </w:t>
      </w:r>
      <w:r w:rsidR="00FF568A">
        <w:rPr>
          <w:rFonts w:ascii="Times New Roman" w:eastAsia="Malgun Gothic" w:hAnsi="Times New Roman" w:cs="Times New Roman"/>
          <w:sz w:val="24"/>
          <w:szCs w:val="24"/>
        </w:rPr>
        <w:t>an</w:t>
      </w:r>
      <w:r w:rsidR="003641CA">
        <w:rPr>
          <w:rFonts w:ascii="Times New Roman" w:eastAsia="Malgun Gothic" w:hAnsi="Times New Roman" w:cs="Times New Roman"/>
          <w:sz w:val="24"/>
          <w:szCs w:val="24"/>
        </w:rPr>
        <w:t xml:space="preserve"> indiv</w:t>
      </w:r>
      <w:r w:rsidR="005A5080">
        <w:rPr>
          <w:rFonts w:ascii="Times New Roman" w:eastAsia="Malgun Gothic" w:hAnsi="Times New Roman" w:cs="Times New Roman"/>
          <w:sz w:val="24"/>
          <w:szCs w:val="24"/>
        </w:rPr>
        <w:t xml:space="preserve">idual </w:t>
      </w:r>
      <w:r w:rsidR="00FF568A">
        <w:rPr>
          <w:rFonts w:ascii="Times New Roman" w:eastAsia="Malgun Gothic" w:hAnsi="Times New Roman" w:cs="Times New Roman"/>
          <w:sz w:val="24"/>
          <w:szCs w:val="24"/>
        </w:rPr>
        <w:t xml:space="preserve">with </w:t>
      </w:r>
      <w:r w:rsidR="00BB49AC">
        <w:rPr>
          <w:rFonts w:ascii="Times New Roman" w:eastAsia="Malgun Gothic" w:hAnsi="Times New Roman" w:cs="Times New Roman"/>
          <w:sz w:val="24"/>
          <w:szCs w:val="24"/>
        </w:rPr>
        <w:t xml:space="preserve">an </w:t>
      </w:r>
      <w:r w:rsidR="00FF568A">
        <w:rPr>
          <w:rFonts w:ascii="Times New Roman" w:eastAsia="Malgun Gothic" w:hAnsi="Times New Roman" w:cs="Times New Roman"/>
          <w:sz w:val="24"/>
          <w:szCs w:val="24"/>
        </w:rPr>
        <w:t xml:space="preserve">acquired character </w:t>
      </w:r>
      <w:r w:rsidR="005A5080">
        <w:rPr>
          <w:rFonts w:ascii="Times New Roman" w:eastAsia="Malgun Gothic" w:hAnsi="Times New Roman" w:cs="Times New Roman"/>
          <w:sz w:val="24"/>
          <w:szCs w:val="24"/>
        </w:rPr>
        <w:t>does</w:t>
      </w:r>
      <w:r w:rsidR="003641CA">
        <w:rPr>
          <w:rFonts w:ascii="Times New Roman" w:eastAsia="Malgun Gothic" w:hAnsi="Times New Roman" w:cs="Times New Roman"/>
          <w:sz w:val="24"/>
          <w:szCs w:val="24"/>
        </w:rPr>
        <w:t xml:space="preserve"> not </w:t>
      </w:r>
      <w:r w:rsidR="00FF568A">
        <w:rPr>
          <w:rFonts w:ascii="Times New Roman" w:eastAsia="Malgun Gothic" w:hAnsi="Times New Roman" w:cs="Times New Roman"/>
          <w:sz w:val="24"/>
          <w:szCs w:val="24"/>
        </w:rPr>
        <w:t>know his will</w:t>
      </w:r>
      <w:r w:rsidR="005A5080">
        <w:rPr>
          <w:rFonts w:ascii="Times New Roman" w:eastAsia="Malgun Gothic" w:hAnsi="Times New Roman" w:cs="Times New Roman"/>
          <w:sz w:val="24"/>
          <w:szCs w:val="24"/>
        </w:rPr>
        <w:t xml:space="preserve"> </w:t>
      </w:r>
      <w:r w:rsidR="005A5080" w:rsidRPr="00FF568A">
        <w:rPr>
          <w:rFonts w:ascii="Times New Roman" w:eastAsia="Malgun Gothic" w:hAnsi="Times New Roman" w:cs="Times New Roman"/>
          <w:i/>
          <w:sz w:val="24"/>
          <w:szCs w:val="24"/>
        </w:rPr>
        <w:t>as a thing in itself</w:t>
      </w:r>
      <w:r w:rsidR="00FF568A">
        <w:rPr>
          <w:rFonts w:ascii="Times New Roman" w:eastAsia="Malgun Gothic" w:hAnsi="Times New Roman" w:cs="Times New Roman"/>
          <w:sz w:val="24"/>
          <w:szCs w:val="24"/>
        </w:rPr>
        <w:t>, he know</w:t>
      </w:r>
      <w:r w:rsidR="00795D44">
        <w:rPr>
          <w:rFonts w:ascii="Times New Roman" w:eastAsia="Malgun Gothic" w:hAnsi="Times New Roman" w:cs="Times New Roman"/>
          <w:sz w:val="24"/>
          <w:szCs w:val="24"/>
        </w:rPr>
        <w:t>s</w:t>
      </w:r>
      <w:r w:rsidR="00FF568A">
        <w:rPr>
          <w:rFonts w:ascii="Times New Roman" w:eastAsia="Malgun Gothic" w:hAnsi="Times New Roman" w:cs="Times New Roman"/>
          <w:sz w:val="24"/>
          <w:szCs w:val="24"/>
        </w:rPr>
        <w:t xml:space="preserve"> a thing in itself </w:t>
      </w:r>
      <w:r w:rsidR="00FF568A">
        <w:rPr>
          <w:rFonts w:ascii="Times New Roman" w:eastAsia="Malgun Gothic" w:hAnsi="Times New Roman" w:cs="Times New Roman"/>
          <w:sz w:val="24"/>
          <w:szCs w:val="24"/>
        </w:rPr>
        <w:lastRenderedPageBreak/>
        <w:t>nonetheless</w:t>
      </w:r>
      <w:r w:rsidR="005A5080">
        <w:rPr>
          <w:rFonts w:ascii="Times New Roman" w:eastAsia="Malgun Gothic" w:hAnsi="Times New Roman" w:cs="Times New Roman"/>
          <w:sz w:val="24"/>
          <w:szCs w:val="24"/>
        </w:rPr>
        <w:t>.</w:t>
      </w:r>
      <w:r w:rsidR="00FF568A">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795D44">
        <w:rPr>
          <w:rFonts w:ascii="Times New Roman" w:eastAsia="Malgun Gothic" w:hAnsi="Times New Roman" w:cs="Times New Roman"/>
          <w:sz w:val="24"/>
          <w:szCs w:val="24"/>
        </w:rPr>
        <w:t>And through his self-knowledge, he becomes in</w:t>
      </w:r>
      <w:r w:rsidR="00FF568A">
        <w:rPr>
          <w:rFonts w:ascii="Times New Roman" w:eastAsia="Malgun Gothic" w:hAnsi="Times New Roman" w:cs="Times New Roman"/>
          <w:sz w:val="24"/>
          <w:szCs w:val="24"/>
        </w:rPr>
        <w:t xml:space="preserve">vulnerable to </w:t>
      </w:r>
      <w:r w:rsidR="00BD730D">
        <w:rPr>
          <w:rFonts w:ascii="Times New Roman" w:eastAsia="Malgun Gothic" w:hAnsi="Times New Roman" w:cs="Times New Roman"/>
          <w:sz w:val="24"/>
          <w:szCs w:val="24"/>
        </w:rPr>
        <w:t xml:space="preserve">the </w:t>
      </w:r>
      <w:r w:rsidR="003111CD">
        <w:rPr>
          <w:rFonts w:ascii="Times New Roman" w:eastAsia="Malgun Gothic" w:hAnsi="Times New Roman" w:cs="Times New Roman"/>
          <w:sz w:val="24"/>
          <w:szCs w:val="24"/>
        </w:rPr>
        <w:t>will’s inalterability and inflexibility</w:t>
      </w:r>
      <w:r w:rsidR="00195B7C">
        <w:rPr>
          <w:rFonts w:ascii="Times New Roman" w:eastAsia="Malgun Gothic" w:hAnsi="Times New Roman" w:cs="Times New Roman"/>
          <w:sz w:val="24"/>
          <w:szCs w:val="24"/>
        </w:rPr>
        <w:t>.</w:t>
      </w:r>
    </w:p>
    <w:p w:rsidR="009A4C42" w:rsidRDefault="00A71B31" w:rsidP="00AD0927">
      <w:pPr>
        <w:spacing w:after="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In sum, the intelle</w:t>
      </w:r>
      <w:r w:rsidR="003111CD">
        <w:rPr>
          <w:rFonts w:ascii="Times New Roman" w:eastAsia="Malgun Gothic" w:hAnsi="Times New Roman" w:cs="Times New Roman"/>
          <w:sz w:val="24"/>
          <w:szCs w:val="24"/>
        </w:rPr>
        <w:t xml:space="preserve">ct must </w:t>
      </w:r>
      <w:r w:rsidR="007641E8">
        <w:rPr>
          <w:rFonts w:ascii="Times New Roman" w:eastAsia="Malgun Gothic" w:hAnsi="Times New Roman" w:cs="Times New Roman"/>
          <w:sz w:val="24"/>
          <w:szCs w:val="24"/>
        </w:rPr>
        <w:t xml:space="preserve">neither </w:t>
      </w:r>
      <w:r w:rsidR="003111CD">
        <w:rPr>
          <w:rFonts w:ascii="Times New Roman" w:eastAsia="Malgun Gothic" w:hAnsi="Times New Roman" w:cs="Times New Roman"/>
          <w:sz w:val="24"/>
          <w:szCs w:val="24"/>
        </w:rPr>
        <w:t xml:space="preserve">be </w:t>
      </w:r>
      <w:r w:rsidR="007641E8">
        <w:rPr>
          <w:rFonts w:ascii="Times New Roman" w:eastAsia="Malgun Gothic" w:hAnsi="Times New Roman" w:cs="Times New Roman"/>
          <w:sz w:val="24"/>
          <w:szCs w:val="24"/>
        </w:rPr>
        <w:t>overly capacitated nor over</w:t>
      </w:r>
      <w:r w:rsidR="003111CD">
        <w:rPr>
          <w:rFonts w:ascii="Times New Roman" w:eastAsia="Malgun Gothic" w:hAnsi="Times New Roman" w:cs="Times New Roman"/>
          <w:sz w:val="24"/>
          <w:szCs w:val="24"/>
        </w:rPr>
        <w:t xml:space="preserve">ly incapacitated if we were </w:t>
      </w:r>
      <w:r w:rsidR="007641E8">
        <w:rPr>
          <w:rFonts w:ascii="Times New Roman" w:eastAsia="Malgun Gothic" w:hAnsi="Times New Roman" w:cs="Times New Roman"/>
          <w:sz w:val="24"/>
          <w:szCs w:val="24"/>
        </w:rPr>
        <w:t>to act</w:t>
      </w:r>
      <w:r>
        <w:rPr>
          <w:rFonts w:ascii="Times New Roman" w:eastAsia="Malgun Gothic" w:hAnsi="Times New Roman" w:cs="Times New Roman"/>
          <w:sz w:val="24"/>
          <w:szCs w:val="24"/>
        </w:rPr>
        <w:t xml:space="preserve"> according to our nature.</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In other words, our intellectual capacity must fall within the range of a mean between two extremes in order</w:t>
      </w:r>
      <w:r w:rsidRPr="00487106">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for our actions to express our individual char</w:t>
      </w:r>
      <w:r w:rsidR="007641E8">
        <w:rPr>
          <w:rFonts w:ascii="Times New Roman" w:eastAsia="Malgun Gothic" w:hAnsi="Times New Roman" w:cs="Times New Roman"/>
          <w:sz w:val="24"/>
          <w:szCs w:val="24"/>
        </w:rPr>
        <w:t xml:space="preserve">acter. </w:t>
      </w:r>
      <w:r w:rsidR="00FA2C98">
        <w:rPr>
          <w:rFonts w:ascii="Times New Roman" w:eastAsia="Malgun Gothic" w:hAnsi="Times New Roman" w:cs="Times New Roman"/>
          <w:sz w:val="24"/>
          <w:szCs w:val="24"/>
        </w:rPr>
        <w:t xml:space="preserve"> </w:t>
      </w:r>
      <w:r w:rsidR="007641E8">
        <w:rPr>
          <w:rFonts w:ascii="Times New Roman" w:eastAsia="Malgun Gothic" w:hAnsi="Times New Roman" w:cs="Times New Roman"/>
          <w:sz w:val="24"/>
          <w:szCs w:val="24"/>
        </w:rPr>
        <w:t>The more overly capacitated or overly incapacitat</w:t>
      </w:r>
      <w:r>
        <w:rPr>
          <w:rFonts w:ascii="Times New Roman" w:eastAsia="Malgun Gothic" w:hAnsi="Times New Roman" w:cs="Times New Roman"/>
          <w:sz w:val="24"/>
          <w:szCs w:val="24"/>
        </w:rPr>
        <w:t xml:space="preserve">ed </w:t>
      </w:r>
      <w:r w:rsidR="007641E8">
        <w:rPr>
          <w:rFonts w:ascii="Times New Roman" w:eastAsia="Malgun Gothic" w:hAnsi="Times New Roman" w:cs="Times New Roman"/>
          <w:sz w:val="24"/>
          <w:szCs w:val="24"/>
        </w:rPr>
        <w:t>the intellect is, the more</w:t>
      </w:r>
      <w:r>
        <w:rPr>
          <w:rFonts w:ascii="Times New Roman" w:eastAsia="Malgun Gothic" w:hAnsi="Times New Roman" w:cs="Times New Roman"/>
          <w:sz w:val="24"/>
          <w:szCs w:val="24"/>
        </w:rPr>
        <w:t xml:space="preserve"> our actions </w:t>
      </w:r>
      <w:r w:rsidR="007641E8">
        <w:rPr>
          <w:rFonts w:ascii="Times New Roman" w:eastAsia="Malgun Gothic" w:hAnsi="Times New Roman" w:cs="Times New Roman"/>
          <w:sz w:val="24"/>
          <w:szCs w:val="24"/>
        </w:rPr>
        <w:t xml:space="preserve">tend </w:t>
      </w:r>
      <w:r>
        <w:rPr>
          <w:rFonts w:ascii="Times New Roman" w:eastAsia="Malgun Gothic" w:hAnsi="Times New Roman" w:cs="Times New Roman"/>
          <w:sz w:val="24"/>
          <w:szCs w:val="24"/>
        </w:rPr>
        <w:t xml:space="preserve">to express the character of our species, rather than our individual character.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While bearing the marks of the classical conception of a moral ideal as a mean between two extremes, there is nothing moral about th</w:t>
      </w:r>
      <w:r w:rsidR="003111CD">
        <w:rPr>
          <w:rFonts w:ascii="Times New Roman" w:eastAsia="Malgun Gothic" w:hAnsi="Times New Roman" w:cs="Times New Roman"/>
          <w:sz w:val="24"/>
          <w:szCs w:val="24"/>
        </w:rPr>
        <w:t>e mean recommended here</w:t>
      </w:r>
      <w:r>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3111CD">
        <w:rPr>
          <w:rFonts w:ascii="Times New Roman" w:eastAsia="Malgun Gothic" w:hAnsi="Times New Roman" w:cs="Times New Roman"/>
          <w:sz w:val="24"/>
          <w:szCs w:val="24"/>
        </w:rPr>
        <w:t>The character of ours</w:t>
      </w:r>
      <w:r>
        <w:rPr>
          <w:rFonts w:ascii="Times New Roman" w:eastAsia="Malgun Gothic" w:hAnsi="Times New Roman" w:cs="Times New Roman"/>
          <w:sz w:val="24"/>
          <w:szCs w:val="24"/>
        </w:rPr>
        <w:t xml:space="preserve"> which we have no way of knowing </w:t>
      </w:r>
      <w:r w:rsidRPr="009E0AE0">
        <w:rPr>
          <w:rFonts w:ascii="Times New Roman" w:eastAsia="Malgun Gothic" w:hAnsi="Times New Roman" w:cs="Times New Roman"/>
          <w:i/>
          <w:sz w:val="24"/>
          <w:szCs w:val="24"/>
        </w:rPr>
        <w:t xml:space="preserve">a priori </w:t>
      </w:r>
      <w:r>
        <w:rPr>
          <w:rFonts w:ascii="Times New Roman" w:eastAsia="Malgun Gothic" w:hAnsi="Times New Roman" w:cs="Times New Roman"/>
          <w:sz w:val="24"/>
          <w:szCs w:val="24"/>
        </w:rPr>
        <w:t xml:space="preserve">might turn out to be far from </w:t>
      </w:r>
      <w:r w:rsidR="003111CD">
        <w:rPr>
          <w:rFonts w:ascii="Times New Roman" w:eastAsia="Malgun Gothic" w:hAnsi="Times New Roman" w:cs="Times New Roman"/>
          <w:sz w:val="24"/>
          <w:szCs w:val="24"/>
        </w:rPr>
        <w:t xml:space="preserve">being </w:t>
      </w:r>
      <w:r>
        <w:rPr>
          <w:rFonts w:ascii="Times New Roman" w:eastAsia="Malgun Gothic" w:hAnsi="Times New Roman" w:cs="Times New Roman"/>
          <w:sz w:val="24"/>
          <w:szCs w:val="24"/>
        </w:rPr>
        <w:t>morally commendable, i.e., far more egoistic or malici</w:t>
      </w:r>
      <w:r w:rsidR="007641E8">
        <w:rPr>
          <w:rFonts w:ascii="Times New Roman" w:eastAsia="Malgun Gothic" w:hAnsi="Times New Roman" w:cs="Times New Roman"/>
          <w:sz w:val="24"/>
          <w:szCs w:val="24"/>
        </w:rPr>
        <w:t xml:space="preserve">ous than altruistic. </w:t>
      </w:r>
      <w:r w:rsidR="00FA2C98">
        <w:rPr>
          <w:rFonts w:ascii="Times New Roman" w:eastAsia="Malgun Gothic" w:hAnsi="Times New Roman" w:cs="Times New Roman"/>
          <w:sz w:val="24"/>
          <w:szCs w:val="24"/>
        </w:rPr>
        <w:t xml:space="preserve"> </w:t>
      </w:r>
      <w:r w:rsidR="007641E8">
        <w:rPr>
          <w:rFonts w:ascii="Times New Roman" w:eastAsia="Malgun Gothic" w:hAnsi="Times New Roman" w:cs="Times New Roman"/>
          <w:sz w:val="24"/>
          <w:szCs w:val="24"/>
        </w:rPr>
        <w:t>Nevertheless</w:t>
      </w:r>
      <w:r>
        <w:rPr>
          <w:rFonts w:ascii="Times New Roman" w:eastAsia="Malgun Gothic" w:hAnsi="Times New Roman" w:cs="Times New Roman"/>
          <w:sz w:val="24"/>
          <w:szCs w:val="24"/>
        </w:rPr>
        <w:t>, Schopenhauer recommends it as “the surest way to the attainment of the greatest poss</w:t>
      </w:r>
      <w:r w:rsidR="008C7F30">
        <w:rPr>
          <w:rFonts w:ascii="Times New Roman" w:eastAsia="Malgun Gothic" w:hAnsi="Times New Roman" w:cs="Times New Roman"/>
          <w:sz w:val="24"/>
          <w:szCs w:val="24"/>
        </w:rPr>
        <w:t>ible contentment with ourselves</w:t>
      </w:r>
      <w:r>
        <w:rPr>
          <w:rFonts w:ascii="Times New Roman" w:eastAsia="Malgun Gothic" w:hAnsi="Times New Roman" w:cs="Times New Roman"/>
          <w:sz w:val="24"/>
          <w:szCs w:val="24"/>
        </w:rPr>
        <w:t>”</w:t>
      </w:r>
      <w:r w:rsidR="008C7F30">
        <w:rPr>
          <w:rFonts w:ascii="Times New Roman" w:eastAsia="Malgun Gothic" w:hAnsi="Times New Roman" w:cs="Times New Roman"/>
          <w:sz w:val="24"/>
          <w:szCs w:val="24"/>
        </w:rPr>
        <w:t xml:space="preserve"> (</w:t>
      </w:r>
      <w:r w:rsidR="008C7F30" w:rsidRPr="008C7F30">
        <w:rPr>
          <w:rFonts w:ascii="Times New Roman" w:hAnsi="Times New Roman" w:cs="Times New Roman"/>
          <w:i/>
          <w:sz w:val="24"/>
          <w:szCs w:val="24"/>
        </w:rPr>
        <w:t>SW</w:t>
      </w:r>
      <w:r w:rsidR="008C7F30" w:rsidRPr="008C7F30">
        <w:rPr>
          <w:rFonts w:ascii="Times New Roman" w:hAnsi="Times New Roman" w:cs="Times New Roman"/>
          <w:sz w:val="24"/>
          <w:szCs w:val="24"/>
        </w:rPr>
        <w:t xml:space="preserve"> I: 420; </w:t>
      </w:r>
      <w:r w:rsidR="008C7F30" w:rsidRPr="008C7F30">
        <w:rPr>
          <w:rFonts w:ascii="Times New Roman" w:hAnsi="Times New Roman" w:cs="Times New Roman"/>
          <w:i/>
          <w:sz w:val="24"/>
          <w:szCs w:val="24"/>
        </w:rPr>
        <w:t>WWR</w:t>
      </w:r>
      <w:r w:rsidR="0019449B">
        <w:rPr>
          <w:rFonts w:ascii="Times New Roman" w:hAnsi="Times New Roman" w:cs="Times New Roman"/>
          <w:sz w:val="24"/>
          <w:szCs w:val="24"/>
        </w:rPr>
        <w:t xml:space="preserve"> 1</w:t>
      </w:r>
      <w:r w:rsidR="008C7F30" w:rsidRPr="008C7F30">
        <w:rPr>
          <w:rFonts w:ascii="Times New Roman" w:hAnsi="Times New Roman" w:cs="Times New Roman"/>
          <w:sz w:val="24"/>
          <w:szCs w:val="24"/>
        </w:rPr>
        <w:t>, p. 306</w:t>
      </w:r>
      <w:r w:rsidR="008C7F30">
        <w:rPr>
          <w:rFonts w:ascii="Times New Roman" w:eastAsia="Malgun Gothic" w:hAnsi="Times New Roman" w:cs="Times New Roman"/>
          <w:sz w:val="24"/>
          <w:szCs w:val="24"/>
        </w:rPr>
        <w:t>),</w:t>
      </w:r>
      <w:r w:rsidR="008C4B66">
        <w:rPr>
          <w:rFonts w:ascii="Times New Roman" w:eastAsia="Malgun Gothic" w:hAnsi="Times New Roman" w:cs="Times New Roman"/>
          <w:sz w:val="24"/>
          <w:szCs w:val="24"/>
        </w:rPr>
        <w:t xml:space="preserve"> thereby suggesting that</w:t>
      </w:r>
      <w:r w:rsidR="00A63F71">
        <w:rPr>
          <w:rFonts w:ascii="Times New Roman" w:eastAsia="Malgun Gothic" w:hAnsi="Times New Roman" w:cs="Times New Roman"/>
          <w:sz w:val="24"/>
          <w:szCs w:val="24"/>
        </w:rPr>
        <w:t xml:space="preserve"> it i</w:t>
      </w:r>
      <w:r w:rsidR="008C4B66">
        <w:rPr>
          <w:rFonts w:ascii="Times New Roman" w:eastAsia="Malgun Gothic" w:hAnsi="Times New Roman" w:cs="Times New Roman"/>
          <w:sz w:val="24"/>
          <w:szCs w:val="24"/>
        </w:rPr>
        <w:t>s more im</w:t>
      </w:r>
      <w:r w:rsidR="003111CD">
        <w:rPr>
          <w:rFonts w:ascii="Times New Roman" w:eastAsia="Malgun Gothic" w:hAnsi="Times New Roman" w:cs="Times New Roman"/>
          <w:sz w:val="24"/>
          <w:szCs w:val="24"/>
        </w:rPr>
        <w:t>portant for us to</w:t>
      </w:r>
      <w:r w:rsidR="008C4B66">
        <w:rPr>
          <w:rFonts w:ascii="Times New Roman" w:eastAsia="Malgun Gothic" w:hAnsi="Times New Roman" w:cs="Times New Roman"/>
          <w:sz w:val="24"/>
          <w:szCs w:val="24"/>
        </w:rPr>
        <w:t xml:space="preserve"> be contented with </w:t>
      </w:r>
      <w:r w:rsidR="003111CD">
        <w:rPr>
          <w:rFonts w:ascii="Times New Roman" w:eastAsia="Malgun Gothic" w:hAnsi="Times New Roman" w:cs="Times New Roman"/>
          <w:sz w:val="24"/>
          <w:szCs w:val="24"/>
        </w:rPr>
        <w:t xml:space="preserve">ourselves </w:t>
      </w:r>
      <w:r w:rsidR="008C4B66">
        <w:rPr>
          <w:rFonts w:ascii="Times New Roman" w:eastAsia="Malgun Gothic" w:hAnsi="Times New Roman" w:cs="Times New Roman"/>
          <w:sz w:val="24"/>
          <w:szCs w:val="24"/>
        </w:rPr>
        <w:t>than</w:t>
      </w:r>
      <w:r w:rsidR="00A63F71">
        <w:rPr>
          <w:rFonts w:ascii="Times New Roman" w:eastAsia="Malgun Gothic" w:hAnsi="Times New Roman" w:cs="Times New Roman"/>
          <w:sz w:val="24"/>
          <w:szCs w:val="24"/>
        </w:rPr>
        <w:t xml:space="preserve"> </w:t>
      </w:r>
      <w:r w:rsidR="008C4B66">
        <w:rPr>
          <w:rFonts w:ascii="Times New Roman" w:eastAsia="Malgun Gothic" w:hAnsi="Times New Roman" w:cs="Times New Roman"/>
          <w:sz w:val="24"/>
          <w:szCs w:val="24"/>
        </w:rPr>
        <w:t xml:space="preserve">to do what is </w:t>
      </w:r>
      <w:r w:rsidR="00A63F71">
        <w:rPr>
          <w:rFonts w:ascii="Times New Roman" w:eastAsia="Malgun Gothic" w:hAnsi="Times New Roman" w:cs="Times New Roman"/>
          <w:sz w:val="24"/>
          <w:szCs w:val="24"/>
        </w:rPr>
        <w:t>good.</w:t>
      </w:r>
    </w:p>
    <w:p w:rsidR="00CF5BB2" w:rsidRPr="00C148ED" w:rsidRDefault="00B578FB" w:rsidP="00AD0927">
      <w:pPr>
        <w:spacing w:after="0" w:line="480" w:lineRule="auto"/>
        <w:ind w:firstLine="720"/>
        <w:rPr>
          <w:rFonts w:ascii="Times New Roman" w:hAnsi="Times New Roman" w:cs="Times New Roman"/>
          <w:sz w:val="24"/>
          <w:szCs w:val="24"/>
        </w:rPr>
      </w:pPr>
      <w:r>
        <w:rPr>
          <w:rFonts w:ascii="Times New Roman" w:eastAsia="Malgun Gothic" w:hAnsi="Times New Roman" w:cs="Times New Roman"/>
          <w:sz w:val="24"/>
          <w:szCs w:val="24"/>
        </w:rPr>
        <w:t>T</w:t>
      </w:r>
      <w:r w:rsidR="003111CD">
        <w:rPr>
          <w:rFonts w:ascii="Times New Roman" w:eastAsia="Malgun Gothic" w:hAnsi="Times New Roman" w:cs="Times New Roman"/>
          <w:sz w:val="24"/>
          <w:szCs w:val="24"/>
        </w:rPr>
        <w:t>he concession that</w:t>
      </w:r>
      <w:r w:rsidR="009A4C42">
        <w:rPr>
          <w:rFonts w:ascii="Times New Roman" w:eastAsia="Malgun Gothic" w:hAnsi="Times New Roman" w:cs="Times New Roman"/>
          <w:sz w:val="24"/>
          <w:szCs w:val="24"/>
        </w:rPr>
        <w:t xml:space="preserve"> the intellect makes</w:t>
      </w:r>
      <w:r>
        <w:rPr>
          <w:rFonts w:ascii="Times New Roman" w:eastAsia="Malgun Gothic" w:hAnsi="Times New Roman" w:cs="Times New Roman"/>
          <w:sz w:val="24"/>
          <w:szCs w:val="24"/>
        </w:rPr>
        <w:t xml:space="preserve"> a difference</w:t>
      </w:r>
      <w:r w:rsidR="009A4C42">
        <w:rPr>
          <w:rFonts w:ascii="Times New Roman" w:eastAsia="Malgun Gothic" w:hAnsi="Times New Roman" w:cs="Times New Roman"/>
          <w:sz w:val="24"/>
          <w:szCs w:val="24"/>
        </w:rPr>
        <w:t xml:space="preserve"> to what we do </w:t>
      </w:r>
      <w:r>
        <w:rPr>
          <w:rFonts w:ascii="Times New Roman" w:eastAsia="Malgun Gothic" w:hAnsi="Times New Roman" w:cs="Times New Roman"/>
          <w:sz w:val="24"/>
          <w:szCs w:val="24"/>
        </w:rPr>
        <w:t>does not go</w:t>
      </w:r>
      <w:r w:rsidR="009A4C42">
        <w:rPr>
          <w:rFonts w:ascii="Times New Roman" w:eastAsia="Malgun Gothic" w:hAnsi="Times New Roman" w:cs="Times New Roman"/>
          <w:sz w:val="24"/>
          <w:szCs w:val="24"/>
        </w:rPr>
        <w:t xml:space="preserve"> as far as to challen</w:t>
      </w:r>
      <w:r w:rsidR="00E67276">
        <w:rPr>
          <w:rFonts w:ascii="Times New Roman" w:eastAsia="Malgun Gothic" w:hAnsi="Times New Roman" w:cs="Times New Roman"/>
          <w:sz w:val="24"/>
          <w:szCs w:val="24"/>
        </w:rPr>
        <w:t>ge Schopenhauer’s</w:t>
      </w:r>
      <w:r w:rsidR="009A4C42">
        <w:rPr>
          <w:rFonts w:ascii="Times New Roman" w:eastAsia="Malgun Gothic" w:hAnsi="Times New Roman" w:cs="Times New Roman"/>
          <w:sz w:val="24"/>
          <w:szCs w:val="24"/>
        </w:rPr>
        <w:t xml:space="preserve"> </w:t>
      </w:r>
      <w:r w:rsidR="009A4C42" w:rsidRPr="00BD730D">
        <w:rPr>
          <w:rFonts w:ascii="Times New Roman" w:eastAsia="Malgun Gothic" w:hAnsi="Times New Roman" w:cs="Times New Roman"/>
          <w:sz w:val="24"/>
          <w:szCs w:val="24"/>
        </w:rPr>
        <w:t>empirical determinism</w:t>
      </w:r>
      <w:r w:rsidR="00A63F71">
        <w:rPr>
          <w:rFonts w:ascii="Times New Roman" w:eastAsia="Malgun Gothic" w:hAnsi="Times New Roman" w:cs="Times New Roman"/>
          <w:sz w:val="24"/>
          <w:szCs w:val="24"/>
        </w:rPr>
        <w:t xml:space="preserve"> </w:t>
      </w:r>
      <w:r w:rsidR="00BD730D">
        <w:rPr>
          <w:rFonts w:ascii="Times New Roman" w:eastAsia="Malgun Gothic" w:hAnsi="Times New Roman" w:cs="Times New Roman"/>
          <w:sz w:val="24"/>
          <w:szCs w:val="24"/>
        </w:rPr>
        <w:t xml:space="preserve">– i.e., the view that everything in the world of appearances (including our choices and actions) is subordinate to the principle of sufficient reason – </w:t>
      </w:r>
      <w:r>
        <w:rPr>
          <w:rFonts w:ascii="Times New Roman" w:eastAsia="Malgun Gothic" w:hAnsi="Times New Roman" w:cs="Times New Roman"/>
          <w:sz w:val="24"/>
          <w:szCs w:val="24"/>
        </w:rPr>
        <w:t xml:space="preserve">when </w:t>
      </w:r>
      <w:r w:rsidR="00E67276">
        <w:rPr>
          <w:rFonts w:ascii="Times New Roman" w:eastAsia="Malgun Gothic" w:hAnsi="Times New Roman" w:cs="Times New Roman"/>
          <w:sz w:val="24"/>
          <w:szCs w:val="24"/>
        </w:rPr>
        <w:t xml:space="preserve">it is </w:t>
      </w:r>
      <w:r>
        <w:rPr>
          <w:rFonts w:ascii="Times New Roman" w:eastAsia="Malgun Gothic" w:hAnsi="Times New Roman" w:cs="Times New Roman"/>
          <w:sz w:val="24"/>
          <w:szCs w:val="24"/>
        </w:rPr>
        <w:t>taken</w:t>
      </w:r>
      <w:r w:rsidR="003111CD">
        <w:rPr>
          <w:rFonts w:ascii="Times New Roman" w:eastAsia="Malgun Gothic" w:hAnsi="Times New Roman" w:cs="Times New Roman"/>
          <w:sz w:val="24"/>
          <w:szCs w:val="24"/>
        </w:rPr>
        <w:t xml:space="preserve"> as making the weaker </w:t>
      </w:r>
      <w:r w:rsidR="00E67276">
        <w:rPr>
          <w:rFonts w:ascii="Times New Roman" w:eastAsia="Malgun Gothic" w:hAnsi="Times New Roman" w:cs="Times New Roman"/>
          <w:sz w:val="24"/>
          <w:szCs w:val="24"/>
        </w:rPr>
        <w:t xml:space="preserve">claim </w:t>
      </w:r>
      <w:r w:rsidR="009A4C42">
        <w:rPr>
          <w:rFonts w:ascii="Times New Roman" w:eastAsia="Malgun Gothic" w:hAnsi="Times New Roman" w:cs="Times New Roman"/>
          <w:sz w:val="24"/>
          <w:szCs w:val="24"/>
        </w:rPr>
        <w:t xml:space="preserve">that every action of ours is fully determined by our character and some motive.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For even granted that the knowledge of </w:t>
      </w:r>
      <w:r w:rsidR="00E67276">
        <w:rPr>
          <w:rFonts w:ascii="Times New Roman" w:eastAsia="Malgun Gothic" w:hAnsi="Times New Roman" w:cs="Times New Roman"/>
          <w:sz w:val="24"/>
          <w:szCs w:val="24"/>
        </w:rPr>
        <w:t xml:space="preserve">what </w:t>
      </w:r>
      <w:r w:rsidR="00CB682F">
        <w:rPr>
          <w:rFonts w:ascii="Times New Roman" w:eastAsia="Malgun Gothic" w:hAnsi="Times New Roman" w:cs="Times New Roman"/>
          <w:sz w:val="24"/>
          <w:szCs w:val="24"/>
        </w:rPr>
        <w:t xml:space="preserve">we will and do not will brings about </w:t>
      </w:r>
      <w:r>
        <w:rPr>
          <w:rFonts w:ascii="Times New Roman" w:eastAsia="Malgun Gothic" w:hAnsi="Times New Roman" w:cs="Times New Roman"/>
          <w:sz w:val="24"/>
          <w:szCs w:val="24"/>
        </w:rPr>
        <w:t>action</w:t>
      </w:r>
      <w:r w:rsidR="00CB682F">
        <w:rPr>
          <w:rFonts w:ascii="Times New Roman" w:eastAsia="Malgun Gothic" w:hAnsi="Times New Roman" w:cs="Times New Roman"/>
          <w:sz w:val="24"/>
          <w:szCs w:val="24"/>
        </w:rPr>
        <w:t>s</w:t>
      </w:r>
      <w:r>
        <w:rPr>
          <w:rFonts w:ascii="Times New Roman" w:eastAsia="Malgun Gothic" w:hAnsi="Times New Roman" w:cs="Times New Roman"/>
          <w:sz w:val="24"/>
          <w:szCs w:val="24"/>
        </w:rPr>
        <w:t xml:space="preserve"> which woul</w:t>
      </w:r>
      <w:r w:rsidR="001C7A76">
        <w:rPr>
          <w:rFonts w:ascii="Times New Roman" w:eastAsia="Malgun Gothic" w:hAnsi="Times New Roman" w:cs="Times New Roman"/>
          <w:sz w:val="24"/>
          <w:szCs w:val="24"/>
        </w:rPr>
        <w:t>d not otherwise be brought about</w:t>
      </w:r>
      <w:r>
        <w:rPr>
          <w:rFonts w:ascii="Times New Roman" w:eastAsia="Malgun Gothic" w:hAnsi="Times New Roman" w:cs="Times New Roman"/>
          <w:sz w:val="24"/>
          <w:szCs w:val="24"/>
        </w:rPr>
        <w:t>, the fact remains that the knowledge is caused b</w:t>
      </w:r>
      <w:r w:rsidR="001C7A76">
        <w:rPr>
          <w:rFonts w:ascii="Times New Roman" w:eastAsia="Malgun Gothic" w:hAnsi="Times New Roman" w:cs="Times New Roman"/>
          <w:sz w:val="24"/>
          <w:szCs w:val="24"/>
        </w:rPr>
        <w:t>y a seamless chain of causes</w:t>
      </w:r>
      <w:r w:rsidR="00746EC0">
        <w:rPr>
          <w:rFonts w:ascii="Times New Roman" w:eastAsia="Malgun Gothic" w:hAnsi="Times New Roman" w:cs="Times New Roman"/>
          <w:sz w:val="24"/>
          <w:szCs w:val="24"/>
        </w:rPr>
        <w:t xml:space="preserve"> which is subordinate to the principle of sufficient of reason</w:t>
      </w:r>
      <w:r>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But the concession</w:t>
      </w:r>
      <w:r w:rsidR="00C9232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certainly</w:t>
      </w:r>
      <w:r w:rsidR="00C92323">
        <w:rPr>
          <w:rFonts w:ascii="Times New Roman" w:eastAsia="Malgun Gothic" w:hAnsi="Times New Roman" w:cs="Times New Roman"/>
          <w:sz w:val="24"/>
          <w:szCs w:val="24"/>
        </w:rPr>
        <w:t xml:space="preserve"> </w:t>
      </w:r>
      <w:r w:rsidR="00CB682F">
        <w:rPr>
          <w:rFonts w:ascii="Times New Roman" w:eastAsia="Malgun Gothic" w:hAnsi="Times New Roman" w:cs="Times New Roman"/>
          <w:sz w:val="24"/>
          <w:szCs w:val="24"/>
        </w:rPr>
        <w:t>expose</w:t>
      </w:r>
      <w:r w:rsidR="00C92323">
        <w:rPr>
          <w:rFonts w:ascii="Times New Roman" w:eastAsia="Malgun Gothic" w:hAnsi="Times New Roman" w:cs="Times New Roman"/>
          <w:sz w:val="24"/>
          <w:szCs w:val="24"/>
        </w:rPr>
        <w:t>s</w:t>
      </w:r>
      <w:r w:rsidR="00CB682F">
        <w:rPr>
          <w:rFonts w:ascii="Times New Roman" w:eastAsia="Malgun Gothic" w:hAnsi="Times New Roman" w:cs="Times New Roman"/>
          <w:sz w:val="24"/>
          <w:szCs w:val="24"/>
        </w:rPr>
        <w:t xml:space="preserve"> Schopenhauer’s</w:t>
      </w:r>
      <w:r>
        <w:rPr>
          <w:rFonts w:ascii="Times New Roman" w:eastAsia="Malgun Gothic" w:hAnsi="Times New Roman" w:cs="Times New Roman"/>
          <w:sz w:val="24"/>
          <w:szCs w:val="24"/>
        </w:rPr>
        <w:t xml:space="preserve"> </w:t>
      </w:r>
      <w:r w:rsidR="009A4C42">
        <w:rPr>
          <w:rFonts w:ascii="Times New Roman" w:eastAsia="Malgun Gothic" w:hAnsi="Times New Roman" w:cs="Times New Roman"/>
          <w:sz w:val="24"/>
          <w:szCs w:val="24"/>
        </w:rPr>
        <w:t xml:space="preserve">claim that an action of ours </w:t>
      </w:r>
      <w:r w:rsidR="009A4C42" w:rsidRPr="009A4C42">
        <w:rPr>
          <w:rFonts w:ascii="Times New Roman" w:eastAsia="Malgun Gothic" w:hAnsi="Times New Roman" w:cs="Times New Roman"/>
          <w:i/>
          <w:sz w:val="24"/>
          <w:szCs w:val="24"/>
        </w:rPr>
        <w:t>of a particular kind</w:t>
      </w:r>
      <w:r w:rsidR="009A4C42">
        <w:rPr>
          <w:rFonts w:ascii="Times New Roman" w:eastAsia="Malgun Gothic" w:hAnsi="Times New Roman" w:cs="Times New Roman"/>
          <w:sz w:val="24"/>
          <w:szCs w:val="24"/>
        </w:rPr>
        <w:t xml:space="preserve"> is fully determined by our character and a motive </w:t>
      </w:r>
      <w:r w:rsidR="009A4C42" w:rsidRPr="009A4C42">
        <w:rPr>
          <w:rFonts w:ascii="Times New Roman" w:eastAsia="Malgun Gothic" w:hAnsi="Times New Roman" w:cs="Times New Roman"/>
          <w:i/>
          <w:sz w:val="24"/>
          <w:szCs w:val="24"/>
        </w:rPr>
        <w:t xml:space="preserve">of a </w:t>
      </w:r>
      <w:r w:rsidR="009A4C42" w:rsidRPr="009A4C42">
        <w:rPr>
          <w:rFonts w:ascii="Times New Roman" w:eastAsia="Malgun Gothic" w:hAnsi="Times New Roman" w:cs="Times New Roman"/>
          <w:i/>
          <w:sz w:val="24"/>
          <w:szCs w:val="24"/>
        </w:rPr>
        <w:lastRenderedPageBreak/>
        <w:t>particular kind</w:t>
      </w:r>
      <w:r w:rsidR="001C7A76">
        <w:rPr>
          <w:rFonts w:ascii="Times New Roman" w:hAnsi="Times New Roman"/>
          <w:sz w:val="24"/>
          <w:szCs w:val="24"/>
        </w:rPr>
        <w:t xml:space="preserve"> </w:t>
      </w:r>
      <w:r w:rsidR="00C92323">
        <w:rPr>
          <w:rFonts w:ascii="Times New Roman" w:eastAsia="Malgun Gothic" w:hAnsi="Times New Roman" w:cs="Times New Roman"/>
          <w:sz w:val="24"/>
          <w:szCs w:val="24"/>
        </w:rPr>
        <w:t>to be</w:t>
      </w:r>
      <w:r w:rsidR="001C7A76">
        <w:rPr>
          <w:rFonts w:ascii="Times New Roman" w:eastAsia="Malgun Gothic" w:hAnsi="Times New Roman" w:cs="Times New Roman"/>
          <w:sz w:val="24"/>
          <w:szCs w:val="24"/>
        </w:rPr>
        <w:t xml:space="preserve"> an overstatement</w:t>
      </w:r>
      <w:r w:rsidR="009A4C42">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009A4C42">
        <w:rPr>
          <w:rFonts w:ascii="Times New Roman" w:eastAsia="Malgun Gothic" w:hAnsi="Times New Roman" w:cs="Times New Roman"/>
          <w:sz w:val="24"/>
          <w:szCs w:val="24"/>
        </w:rPr>
        <w:t xml:space="preserve"> </w:t>
      </w:r>
      <w:r w:rsidR="00F00D53">
        <w:rPr>
          <w:rFonts w:ascii="Times New Roman" w:eastAsia="Malgun Gothic" w:hAnsi="Times New Roman" w:cs="Times New Roman"/>
          <w:sz w:val="24"/>
          <w:szCs w:val="24"/>
        </w:rPr>
        <w:t>Notwithstanding</w:t>
      </w:r>
      <w:r w:rsidR="001C7A76">
        <w:rPr>
          <w:rFonts w:ascii="Times New Roman" w:eastAsia="Malgun Gothic" w:hAnsi="Times New Roman" w:cs="Times New Roman"/>
          <w:sz w:val="24"/>
          <w:szCs w:val="24"/>
        </w:rPr>
        <w:t xml:space="preserve"> it</w:t>
      </w:r>
      <w:r w:rsidR="00B715F5">
        <w:rPr>
          <w:rFonts w:ascii="Times New Roman" w:eastAsia="Malgun Gothic" w:hAnsi="Times New Roman" w:cs="Times New Roman"/>
          <w:sz w:val="24"/>
          <w:szCs w:val="24"/>
        </w:rPr>
        <w:t>s failure</w:t>
      </w:r>
      <w:r w:rsidR="001C7A76">
        <w:rPr>
          <w:rFonts w:ascii="Times New Roman" w:eastAsia="Malgun Gothic" w:hAnsi="Times New Roman" w:cs="Times New Roman"/>
          <w:sz w:val="24"/>
          <w:szCs w:val="24"/>
        </w:rPr>
        <w:t xml:space="preserve"> as a r</w:t>
      </w:r>
      <w:r w:rsidR="003111CD">
        <w:rPr>
          <w:rFonts w:ascii="Times New Roman" w:eastAsia="Malgun Gothic" w:hAnsi="Times New Roman" w:cs="Times New Roman"/>
          <w:sz w:val="24"/>
          <w:szCs w:val="24"/>
        </w:rPr>
        <w:t>eal description of how we</w:t>
      </w:r>
      <w:r w:rsidR="001C7A76">
        <w:rPr>
          <w:rFonts w:ascii="Times New Roman" w:eastAsia="Malgun Gothic" w:hAnsi="Times New Roman" w:cs="Times New Roman"/>
          <w:sz w:val="24"/>
          <w:szCs w:val="24"/>
        </w:rPr>
        <w:t xml:space="preserve"> act,</w:t>
      </w:r>
      <w:r w:rsidR="00B715F5">
        <w:rPr>
          <w:rFonts w:ascii="Times New Roman" w:eastAsia="Malgun Gothic" w:hAnsi="Times New Roman" w:cs="Times New Roman"/>
          <w:sz w:val="24"/>
          <w:szCs w:val="24"/>
        </w:rPr>
        <w:t xml:space="preserve"> t</w:t>
      </w:r>
      <w:r w:rsidR="003111CD">
        <w:rPr>
          <w:rFonts w:ascii="Times New Roman" w:eastAsia="Malgun Gothic" w:hAnsi="Times New Roman" w:cs="Times New Roman"/>
          <w:sz w:val="24"/>
          <w:szCs w:val="24"/>
        </w:rPr>
        <w:t>he claim still works</w:t>
      </w:r>
      <w:r w:rsidR="00B715F5">
        <w:rPr>
          <w:rFonts w:ascii="Times New Roman" w:eastAsia="Malgun Gothic" w:hAnsi="Times New Roman" w:cs="Times New Roman"/>
          <w:sz w:val="24"/>
          <w:szCs w:val="24"/>
        </w:rPr>
        <w:t xml:space="preserve"> as a law of human</w:t>
      </w:r>
      <w:r w:rsidR="00F00D53">
        <w:rPr>
          <w:rFonts w:ascii="Times New Roman" w:eastAsia="Malgun Gothic" w:hAnsi="Times New Roman" w:cs="Times New Roman"/>
          <w:sz w:val="24"/>
          <w:szCs w:val="24"/>
        </w:rPr>
        <w:t xml:space="preserve"> action. </w:t>
      </w:r>
      <w:r w:rsidR="00FA2C98">
        <w:rPr>
          <w:rFonts w:ascii="Times New Roman" w:eastAsia="Malgun Gothic" w:hAnsi="Times New Roman" w:cs="Times New Roman"/>
          <w:sz w:val="24"/>
          <w:szCs w:val="24"/>
        </w:rPr>
        <w:t xml:space="preserve"> </w:t>
      </w:r>
      <w:r w:rsidR="003111CD">
        <w:rPr>
          <w:rFonts w:ascii="Times New Roman" w:eastAsia="Malgun Gothic" w:hAnsi="Times New Roman" w:cs="Times New Roman"/>
          <w:sz w:val="24"/>
          <w:szCs w:val="24"/>
        </w:rPr>
        <w:t>In the first place, l</w:t>
      </w:r>
      <w:r w:rsidR="00B715F5">
        <w:rPr>
          <w:rFonts w:ascii="Times New Roman" w:eastAsia="Malgun Gothic" w:hAnsi="Times New Roman" w:cs="Times New Roman"/>
          <w:sz w:val="24"/>
          <w:szCs w:val="24"/>
        </w:rPr>
        <w:t>aws of the human sciences (or the natural sciences for that matter) are supposed</w:t>
      </w:r>
      <w:r w:rsidR="00FC2328">
        <w:rPr>
          <w:rFonts w:ascii="Times New Roman" w:eastAsia="Malgun Gothic" w:hAnsi="Times New Roman" w:cs="Times New Roman"/>
          <w:sz w:val="24"/>
          <w:szCs w:val="24"/>
        </w:rPr>
        <w:t xml:space="preserve"> to work</w:t>
      </w:r>
      <w:r w:rsidR="00B715F5">
        <w:rPr>
          <w:rFonts w:ascii="Times New Roman" w:eastAsia="Malgun Gothic" w:hAnsi="Times New Roman" w:cs="Times New Roman"/>
          <w:sz w:val="24"/>
          <w:szCs w:val="24"/>
        </w:rPr>
        <w:t xml:space="preserve"> as regulative principles rather than </w:t>
      </w:r>
      <w:r w:rsidR="00F00D53">
        <w:rPr>
          <w:rFonts w:ascii="Times New Roman" w:eastAsia="Malgun Gothic" w:hAnsi="Times New Roman" w:cs="Times New Roman"/>
          <w:sz w:val="24"/>
          <w:szCs w:val="24"/>
        </w:rPr>
        <w:t xml:space="preserve">as </w:t>
      </w:r>
      <w:r w:rsidR="00B715F5">
        <w:rPr>
          <w:rFonts w:ascii="Times New Roman" w:eastAsia="Malgun Gothic" w:hAnsi="Times New Roman" w:cs="Times New Roman"/>
          <w:sz w:val="24"/>
          <w:szCs w:val="24"/>
        </w:rPr>
        <w:t xml:space="preserve">factual descriptions. </w:t>
      </w:r>
      <w:r w:rsidR="00FA2C98">
        <w:rPr>
          <w:rFonts w:ascii="Times New Roman" w:eastAsia="Malgun Gothic" w:hAnsi="Times New Roman" w:cs="Times New Roman"/>
          <w:sz w:val="24"/>
          <w:szCs w:val="24"/>
        </w:rPr>
        <w:t xml:space="preserve"> </w:t>
      </w:r>
      <w:r w:rsidR="00B715F5">
        <w:rPr>
          <w:rFonts w:ascii="Times New Roman" w:eastAsia="Malgun Gothic" w:hAnsi="Times New Roman" w:cs="Times New Roman"/>
          <w:sz w:val="24"/>
          <w:szCs w:val="24"/>
        </w:rPr>
        <w:t>Schopenhauer’s point remains v</w:t>
      </w:r>
      <w:r w:rsidR="008C4B66">
        <w:rPr>
          <w:rFonts w:ascii="Times New Roman" w:eastAsia="Malgun Gothic" w:hAnsi="Times New Roman" w:cs="Times New Roman"/>
          <w:sz w:val="24"/>
          <w:szCs w:val="24"/>
        </w:rPr>
        <w:t>alid as long as we read it as</w:t>
      </w:r>
      <w:r w:rsidR="00B715F5">
        <w:rPr>
          <w:rFonts w:ascii="Times New Roman" w:eastAsia="Malgun Gothic" w:hAnsi="Times New Roman" w:cs="Times New Roman"/>
          <w:sz w:val="24"/>
          <w:szCs w:val="24"/>
        </w:rPr>
        <w:t xml:space="preserve"> saying no more than that</w:t>
      </w:r>
      <w:r w:rsidR="008C4B66">
        <w:rPr>
          <w:rFonts w:ascii="Times New Roman" w:eastAsia="Malgun Gothic" w:hAnsi="Times New Roman" w:cs="Times New Roman"/>
          <w:sz w:val="24"/>
          <w:szCs w:val="24"/>
        </w:rPr>
        <w:t xml:space="preserve"> </w:t>
      </w:r>
      <w:r w:rsidR="00B715F5">
        <w:rPr>
          <w:rFonts w:ascii="Times New Roman" w:eastAsia="Malgun Gothic" w:hAnsi="Times New Roman" w:cs="Times New Roman"/>
          <w:sz w:val="24"/>
          <w:szCs w:val="24"/>
        </w:rPr>
        <w:t xml:space="preserve">we </w:t>
      </w:r>
      <w:r w:rsidR="00FC2328">
        <w:rPr>
          <w:rFonts w:ascii="Times New Roman" w:eastAsia="Malgun Gothic" w:hAnsi="Times New Roman" w:cs="Times New Roman"/>
          <w:sz w:val="24"/>
          <w:szCs w:val="24"/>
        </w:rPr>
        <w:t>tend not</w:t>
      </w:r>
      <w:r w:rsidR="00B715F5">
        <w:rPr>
          <w:rFonts w:ascii="Times New Roman" w:eastAsia="Malgun Gothic" w:hAnsi="Times New Roman" w:cs="Times New Roman"/>
          <w:sz w:val="24"/>
          <w:szCs w:val="24"/>
        </w:rPr>
        <w:t xml:space="preserve"> to a</w:t>
      </w:r>
      <w:r w:rsidR="00FC2328">
        <w:rPr>
          <w:rFonts w:ascii="Times New Roman" w:eastAsia="Malgun Gothic" w:hAnsi="Times New Roman" w:cs="Times New Roman"/>
          <w:sz w:val="24"/>
          <w:szCs w:val="24"/>
        </w:rPr>
        <w:t>ct contrary</w:t>
      </w:r>
      <w:r w:rsidR="00B715F5">
        <w:rPr>
          <w:rFonts w:ascii="Times New Roman" w:eastAsia="Malgun Gothic" w:hAnsi="Times New Roman" w:cs="Times New Roman"/>
          <w:sz w:val="24"/>
          <w:szCs w:val="24"/>
        </w:rPr>
        <w:t xml:space="preserve"> to </w:t>
      </w:r>
      <w:r w:rsidR="008C4B66">
        <w:rPr>
          <w:rFonts w:ascii="Times New Roman" w:eastAsia="Malgun Gothic" w:hAnsi="Times New Roman" w:cs="Times New Roman"/>
          <w:sz w:val="24"/>
          <w:szCs w:val="24"/>
        </w:rPr>
        <w:t xml:space="preserve">our </w:t>
      </w:r>
      <w:r w:rsidR="00B715F5">
        <w:rPr>
          <w:rFonts w:ascii="Times New Roman" w:eastAsia="Malgun Gothic" w:hAnsi="Times New Roman" w:cs="Times New Roman"/>
          <w:sz w:val="24"/>
          <w:szCs w:val="24"/>
        </w:rPr>
        <w:t>true self</w:t>
      </w:r>
      <w:r w:rsidR="00FC2328">
        <w:rPr>
          <w:rFonts w:ascii="Times New Roman" w:eastAsia="Malgun Gothic" w:hAnsi="Times New Roman" w:cs="Times New Roman"/>
          <w:sz w:val="24"/>
          <w:szCs w:val="24"/>
        </w:rPr>
        <w:t xml:space="preserve"> for long</w:t>
      </w:r>
      <w:r w:rsidR="001C7A76">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008C4B66">
        <w:rPr>
          <w:rFonts w:ascii="Times New Roman" w:eastAsia="Malgun Gothic" w:hAnsi="Times New Roman" w:cs="Times New Roman"/>
          <w:sz w:val="24"/>
          <w:szCs w:val="24"/>
        </w:rPr>
        <w:t xml:space="preserve"> Even as we are</w:t>
      </w:r>
      <w:r w:rsidR="00B715F5">
        <w:rPr>
          <w:rFonts w:ascii="Times New Roman" w:eastAsia="Malgun Gothic" w:hAnsi="Times New Roman" w:cs="Times New Roman"/>
          <w:sz w:val="24"/>
          <w:szCs w:val="24"/>
        </w:rPr>
        <w:t xml:space="preserve"> led astray by</w:t>
      </w:r>
      <w:r w:rsidR="00100EB7">
        <w:rPr>
          <w:rFonts w:ascii="Times New Roman" w:eastAsia="Malgun Gothic" w:hAnsi="Times New Roman" w:cs="Times New Roman"/>
          <w:sz w:val="24"/>
          <w:szCs w:val="24"/>
        </w:rPr>
        <w:t xml:space="preserve"> ignorance,</w:t>
      </w:r>
      <w:r w:rsidR="00B715F5">
        <w:rPr>
          <w:rFonts w:ascii="Times New Roman" w:eastAsia="Malgun Gothic" w:hAnsi="Times New Roman" w:cs="Times New Roman"/>
          <w:sz w:val="24"/>
          <w:szCs w:val="24"/>
        </w:rPr>
        <w:t xml:space="preserve"> </w:t>
      </w:r>
      <w:r w:rsidR="00100EB7">
        <w:rPr>
          <w:rFonts w:ascii="Times New Roman" w:eastAsia="Malgun Gothic" w:hAnsi="Times New Roman" w:cs="Times New Roman"/>
          <w:sz w:val="24"/>
          <w:szCs w:val="24"/>
        </w:rPr>
        <w:t>misunderstandings,</w:t>
      </w:r>
      <w:r w:rsidR="00B715F5">
        <w:rPr>
          <w:rFonts w:ascii="Times New Roman" w:eastAsia="Malgun Gothic" w:hAnsi="Times New Roman" w:cs="Times New Roman"/>
          <w:sz w:val="24"/>
          <w:szCs w:val="24"/>
        </w:rPr>
        <w:t xml:space="preserve"> superstitions, </w:t>
      </w:r>
      <w:r w:rsidR="00100EB7">
        <w:rPr>
          <w:rFonts w:ascii="Times New Roman" w:eastAsia="Malgun Gothic" w:hAnsi="Times New Roman" w:cs="Times New Roman"/>
          <w:sz w:val="24"/>
          <w:szCs w:val="24"/>
        </w:rPr>
        <w:t>affects, passions</w:t>
      </w:r>
      <w:r w:rsidR="00B715F5">
        <w:rPr>
          <w:rFonts w:ascii="Times New Roman" w:eastAsia="Malgun Gothic" w:hAnsi="Times New Roman" w:cs="Times New Roman"/>
          <w:sz w:val="24"/>
          <w:szCs w:val="24"/>
        </w:rPr>
        <w:t xml:space="preserve">, </w:t>
      </w:r>
      <w:r w:rsidR="00100EB7">
        <w:rPr>
          <w:rFonts w:ascii="Times New Roman" w:eastAsia="Malgun Gothic" w:hAnsi="Times New Roman" w:cs="Times New Roman"/>
          <w:sz w:val="24"/>
          <w:szCs w:val="24"/>
        </w:rPr>
        <w:t>indecisions</w:t>
      </w:r>
      <w:r w:rsidR="008C4B66">
        <w:rPr>
          <w:rFonts w:ascii="Times New Roman" w:eastAsia="Malgun Gothic" w:hAnsi="Times New Roman" w:cs="Times New Roman"/>
          <w:sz w:val="24"/>
          <w:szCs w:val="24"/>
        </w:rPr>
        <w:t xml:space="preserve">, etc., we </w:t>
      </w:r>
      <w:r w:rsidR="004A421F">
        <w:rPr>
          <w:rFonts w:ascii="Times New Roman" w:eastAsia="Malgun Gothic" w:hAnsi="Times New Roman" w:cs="Times New Roman"/>
          <w:sz w:val="24"/>
          <w:szCs w:val="24"/>
        </w:rPr>
        <w:t>are soon driven back</w:t>
      </w:r>
      <w:r w:rsidR="00FC2328">
        <w:rPr>
          <w:rFonts w:ascii="Times New Roman" w:eastAsia="Malgun Gothic" w:hAnsi="Times New Roman" w:cs="Times New Roman"/>
          <w:sz w:val="24"/>
          <w:szCs w:val="24"/>
        </w:rPr>
        <w:t xml:space="preserve"> to the path of our daemons</w:t>
      </w:r>
      <w:r w:rsidR="00100EB7">
        <w:rPr>
          <w:rFonts w:ascii="Times New Roman" w:eastAsia="Malgun Gothic" w:hAnsi="Times New Roman" w:cs="Times New Roman"/>
          <w:sz w:val="24"/>
          <w:szCs w:val="24"/>
        </w:rPr>
        <w:t>.</w:t>
      </w:r>
      <w:r w:rsidR="001C7A76">
        <w:rPr>
          <w:rFonts w:ascii="Times New Roman" w:eastAsia="Malgun Gothic" w:hAnsi="Times New Roman" w:cs="Times New Roman"/>
          <w:sz w:val="24"/>
          <w:szCs w:val="24"/>
        </w:rPr>
        <w:t xml:space="preserve"> </w:t>
      </w:r>
    </w:p>
    <w:p w:rsidR="007723A8" w:rsidRDefault="007723A8" w:rsidP="00AD0927">
      <w:pPr>
        <w:spacing w:after="0" w:line="480" w:lineRule="auto"/>
        <w:rPr>
          <w:rFonts w:ascii="Times New Roman" w:eastAsia="Malgun Gothic" w:hAnsi="Times New Roman" w:cs="Times New Roman"/>
          <w:sz w:val="24"/>
          <w:szCs w:val="24"/>
        </w:rPr>
      </w:pPr>
    </w:p>
    <w:p w:rsidR="00DD49ED" w:rsidRDefault="003F3BE2" w:rsidP="00AD0927">
      <w:pPr>
        <w:spacing w:after="0" w:line="48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Works Cited</w:t>
      </w:r>
    </w:p>
    <w:p w:rsidR="00340BEA" w:rsidRDefault="00340BEA" w:rsidP="00AD0927">
      <w:pPr>
        <w:spacing w:after="0" w:line="480" w:lineRule="auto"/>
        <w:rPr>
          <w:rFonts w:ascii="Times New Roman" w:eastAsia="Malgun Gothic" w:hAnsi="Times New Roman" w:cs="Times New Roman"/>
          <w:sz w:val="24"/>
          <w:szCs w:val="24"/>
        </w:rPr>
      </w:pPr>
    </w:p>
    <w:p w:rsidR="00340BEA" w:rsidRDefault="0021590A" w:rsidP="00AD0927">
      <w:pPr>
        <w:spacing w:after="0" w:line="48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Schopenhauer, Arthur.</w:t>
      </w:r>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proofErr w:type="gramStart"/>
      <w:r w:rsidR="00340BEA" w:rsidRPr="00340BEA">
        <w:rPr>
          <w:rFonts w:ascii="Times New Roman" w:eastAsia="Malgun Gothic" w:hAnsi="Times New Roman" w:cs="Times New Roman"/>
          <w:sz w:val="24"/>
          <w:szCs w:val="24"/>
        </w:rPr>
        <w:t>(1990)</w:t>
      </w:r>
      <w:r w:rsidR="00CE61C0">
        <w:rPr>
          <w:rFonts w:ascii="Times New Roman" w:eastAsia="Malgun Gothic" w:hAnsi="Times New Roman" w:cs="Times New Roman"/>
          <w:sz w:val="24"/>
          <w:szCs w:val="24"/>
        </w:rPr>
        <w:t xml:space="preserve"> </w:t>
      </w:r>
      <w:r w:rsidR="008D3785">
        <w:rPr>
          <w:rFonts w:ascii="Times New Roman" w:eastAsia="Malgun Gothic" w:hAnsi="Times New Roman" w:cs="Times New Roman"/>
          <w:i/>
          <w:sz w:val="24"/>
          <w:szCs w:val="24"/>
        </w:rPr>
        <w:t xml:space="preserve"> </w:t>
      </w:r>
      <w:proofErr w:type="spellStart"/>
      <w:r w:rsidR="008D3785">
        <w:rPr>
          <w:rFonts w:ascii="Times New Roman" w:eastAsia="Malgun Gothic" w:hAnsi="Times New Roman" w:cs="Times New Roman"/>
          <w:i/>
          <w:sz w:val="24"/>
          <w:szCs w:val="24"/>
        </w:rPr>
        <w:t>S</w:t>
      </w:r>
      <w:r w:rsidR="008D3785" w:rsidRPr="00DD49ED">
        <w:rPr>
          <w:rFonts w:ascii="Times New Roman" w:eastAsia="Malgun Gothic" w:hAnsi="Times New Roman" w:cs="Times New Roman"/>
          <w:i/>
          <w:sz w:val="24"/>
          <w:szCs w:val="24"/>
        </w:rPr>
        <w:t>ämtliche</w:t>
      </w:r>
      <w:proofErr w:type="spellEnd"/>
      <w:r w:rsidR="008D3785" w:rsidRPr="00DD49ED">
        <w:rPr>
          <w:rFonts w:ascii="Times New Roman" w:eastAsia="Malgun Gothic" w:hAnsi="Times New Roman" w:cs="Times New Roman"/>
          <w:i/>
          <w:sz w:val="24"/>
          <w:szCs w:val="24"/>
        </w:rPr>
        <w:t xml:space="preserve"> </w:t>
      </w:r>
      <w:proofErr w:type="spellStart"/>
      <w:r w:rsidR="008D3785" w:rsidRPr="00DD49ED">
        <w:rPr>
          <w:rFonts w:ascii="Times New Roman" w:eastAsia="Malgun Gothic" w:hAnsi="Times New Roman" w:cs="Times New Roman"/>
          <w:i/>
          <w:sz w:val="24"/>
          <w:szCs w:val="24"/>
        </w:rPr>
        <w:t>Werke</w:t>
      </w:r>
      <w:proofErr w:type="spellEnd"/>
      <w:r w:rsidR="002D4C2E">
        <w:rPr>
          <w:rFonts w:ascii="Times New Roman" w:eastAsia="Malgun Gothic" w:hAnsi="Times New Roman" w:cs="Times New Roman"/>
          <w:sz w:val="24"/>
          <w:szCs w:val="24"/>
        </w:rPr>
        <w:t xml:space="preserve"> (</w:t>
      </w:r>
      <w:r w:rsidR="002D4C2E" w:rsidRPr="00E820F3">
        <w:rPr>
          <w:rFonts w:ascii="Times New Roman" w:eastAsia="Malgun Gothic" w:hAnsi="Times New Roman" w:cs="Times New Roman"/>
          <w:i/>
          <w:sz w:val="24"/>
          <w:szCs w:val="24"/>
        </w:rPr>
        <w:t>SW</w:t>
      </w:r>
      <w:r w:rsidR="002D4C2E">
        <w:rPr>
          <w:rFonts w:ascii="Times New Roman" w:eastAsia="Malgun Gothic" w:hAnsi="Times New Roman" w:cs="Times New Roman"/>
          <w:sz w:val="24"/>
          <w:szCs w:val="24"/>
        </w:rPr>
        <w:t>).</w:t>
      </w:r>
      <w:proofErr w:type="gramEnd"/>
      <w:r w:rsidR="00CE61C0">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8D3785" w:rsidRPr="00DD49ED">
        <w:rPr>
          <w:rFonts w:ascii="Times New Roman" w:eastAsia="Malgun Gothic" w:hAnsi="Times New Roman" w:cs="Times New Roman"/>
          <w:sz w:val="24"/>
          <w:szCs w:val="24"/>
        </w:rPr>
        <w:t>Wolfgang F</w:t>
      </w:r>
      <w:r>
        <w:rPr>
          <w:rFonts w:ascii="Times New Roman" w:eastAsia="Malgun Gothic" w:hAnsi="Times New Roman" w:cs="Times New Roman"/>
          <w:sz w:val="24"/>
          <w:szCs w:val="24"/>
        </w:rPr>
        <w:t xml:space="preserve">. von </w:t>
      </w:r>
      <w:proofErr w:type="spellStart"/>
      <w:r>
        <w:rPr>
          <w:rFonts w:ascii="Times New Roman" w:eastAsia="Malgun Gothic" w:hAnsi="Times New Roman" w:cs="Times New Roman"/>
          <w:sz w:val="24"/>
          <w:szCs w:val="24"/>
        </w:rPr>
        <w:t>Löhneysen</w:t>
      </w:r>
      <w:proofErr w:type="spellEnd"/>
      <w:r>
        <w:rPr>
          <w:rFonts w:ascii="Times New Roman" w:eastAsia="Malgun Gothic" w:hAnsi="Times New Roman" w:cs="Times New Roman"/>
          <w:sz w:val="24"/>
          <w:szCs w:val="24"/>
        </w:rPr>
        <w:t xml:space="preserve"> (ed.</w:t>
      </w:r>
      <w:proofErr w:type="gramStart"/>
      <w:r>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8D3785">
        <w:rPr>
          <w:rFonts w:ascii="Times New Roman" w:eastAsia="Malgun Gothic" w:hAnsi="Times New Roman" w:cs="Times New Roman"/>
          <w:sz w:val="24"/>
          <w:szCs w:val="24"/>
        </w:rPr>
        <w:t>Darmstadt</w:t>
      </w:r>
      <w:proofErr w:type="gramEnd"/>
      <w:r w:rsidR="008D3785">
        <w:rPr>
          <w:rFonts w:ascii="Times New Roman" w:eastAsia="Malgun Gothic" w:hAnsi="Times New Roman" w:cs="Times New Roman"/>
          <w:sz w:val="24"/>
          <w:szCs w:val="24"/>
        </w:rPr>
        <w:t xml:space="preserve">: </w:t>
      </w:r>
      <w:proofErr w:type="spellStart"/>
      <w:r w:rsidR="008D3785">
        <w:rPr>
          <w:rFonts w:ascii="Times New Roman" w:eastAsia="Malgun Gothic" w:hAnsi="Times New Roman" w:cs="Times New Roman"/>
          <w:sz w:val="24"/>
          <w:szCs w:val="24"/>
        </w:rPr>
        <w:t>Wissensc</w:t>
      </w:r>
      <w:r w:rsidR="00340BEA">
        <w:rPr>
          <w:rFonts w:ascii="Times New Roman" w:eastAsia="Malgun Gothic" w:hAnsi="Times New Roman" w:cs="Times New Roman"/>
          <w:sz w:val="24"/>
          <w:szCs w:val="24"/>
        </w:rPr>
        <w:t>haftliche</w:t>
      </w:r>
      <w:proofErr w:type="spellEnd"/>
      <w:r w:rsidR="00340BEA">
        <w:rPr>
          <w:rFonts w:ascii="Times New Roman" w:eastAsia="Malgun Gothic" w:hAnsi="Times New Roman" w:cs="Times New Roman"/>
          <w:sz w:val="24"/>
          <w:szCs w:val="24"/>
        </w:rPr>
        <w:t xml:space="preserve"> </w:t>
      </w:r>
      <w:proofErr w:type="spellStart"/>
      <w:r w:rsidR="00340BEA">
        <w:rPr>
          <w:rFonts w:ascii="Times New Roman" w:eastAsia="Malgun Gothic" w:hAnsi="Times New Roman" w:cs="Times New Roman"/>
          <w:sz w:val="24"/>
          <w:szCs w:val="24"/>
        </w:rPr>
        <w:t>Buchgesellschaft</w:t>
      </w:r>
      <w:proofErr w:type="spellEnd"/>
      <w:r w:rsidR="008D3785" w:rsidRPr="00DD49ED">
        <w:rPr>
          <w:rFonts w:ascii="Times New Roman" w:eastAsia="Malgun Gothic" w:hAnsi="Times New Roman" w:cs="Times New Roman"/>
          <w:sz w:val="24"/>
          <w:szCs w:val="24"/>
        </w:rPr>
        <w:t>.</w:t>
      </w:r>
    </w:p>
    <w:p w:rsidR="00340BEA" w:rsidRDefault="00340BEA" w:rsidP="00AD0927">
      <w:pPr>
        <w:spacing w:after="0" w:line="480" w:lineRule="auto"/>
        <w:rPr>
          <w:rFonts w:ascii="Times New Roman" w:hAnsi="Times New Roman" w:cs="Times New Roman"/>
          <w:sz w:val="24"/>
          <w:szCs w:val="24"/>
        </w:rPr>
      </w:pPr>
      <w:r>
        <w:rPr>
          <w:rFonts w:ascii="Times New Roman" w:hAnsi="Times New Roman" w:cs="Times New Roman"/>
          <w:sz w:val="24"/>
          <w:szCs w:val="24"/>
        </w:rPr>
        <w:t>__________________</w:t>
      </w:r>
      <w:r w:rsidR="00CE61C0">
        <w:rPr>
          <w:rFonts w:ascii="Times New Roman" w:hAnsi="Times New Roman" w:cs="Times New Roman"/>
          <w:sz w:val="24"/>
          <w:szCs w:val="24"/>
        </w:rPr>
        <w:t xml:space="preserve"> </w:t>
      </w:r>
      <w:r>
        <w:rPr>
          <w:rFonts w:ascii="Times New Roman" w:hAnsi="Times New Roman" w:cs="Times New Roman"/>
          <w:sz w:val="24"/>
          <w:szCs w:val="24"/>
        </w:rPr>
        <w:t xml:space="preserve"> </w:t>
      </w:r>
      <w:r w:rsidR="00FA2C98">
        <w:rPr>
          <w:rFonts w:ascii="Times New Roman" w:hAnsi="Times New Roman" w:cs="Times New Roman"/>
          <w:sz w:val="24"/>
          <w:szCs w:val="24"/>
        </w:rPr>
        <w:t xml:space="preserve"> </w:t>
      </w:r>
      <w:r>
        <w:rPr>
          <w:rFonts w:ascii="Times New Roman" w:hAnsi="Times New Roman" w:cs="Times New Roman"/>
          <w:sz w:val="24"/>
          <w:szCs w:val="24"/>
        </w:rPr>
        <w:t>(1969</w:t>
      </w:r>
      <w:proofErr w:type="gramStart"/>
      <w:r>
        <w:rPr>
          <w:rFonts w:ascii="Times New Roman" w:hAnsi="Times New Roman" w:cs="Times New Roman"/>
          <w:sz w:val="24"/>
          <w:szCs w:val="24"/>
        </w:rPr>
        <w:t>)</w:t>
      </w:r>
      <w:r w:rsidR="00CE61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BEA">
        <w:rPr>
          <w:rFonts w:ascii="Times New Roman" w:hAnsi="Times New Roman" w:cs="Times New Roman"/>
          <w:i/>
          <w:sz w:val="24"/>
          <w:szCs w:val="24"/>
        </w:rPr>
        <w:t>The</w:t>
      </w:r>
      <w:proofErr w:type="gramEnd"/>
      <w:r w:rsidRPr="00340BEA">
        <w:rPr>
          <w:rFonts w:ascii="Times New Roman" w:hAnsi="Times New Roman" w:cs="Times New Roman"/>
          <w:i/>
          <w:sz w:val="24"/>
          <w:szCs w:val="24"/>
        </w:rPr>
        <w:t xml:space="preserve"> World as Will and Representation</w:t>
      </w:r>
      <w:r w:rsidR="00E820F3">
        <w:rPr>
          <w:rFonts w:ascii="Times New Roman" w:hAnsi="Times New Roman" w:cs="Times New Roman"/>
          <w:sz w:val="24"/>
          <w:szCs w:val="24"/>
        </w:rPr>
        <w:t xml:space="preserve"> (</w:t>
      </w:r>
      <w:r w:rsidR="00E820F3" w:rsidRPr="00E820F3">
        <w:rPr>
          <w:rFonts w:ascii="Times New Roman" w:hAnsi="Times New Roman" w:cs="Times New Roman"/>
          <w:i/>
          <w:sz w:val="24"/>
          <w:szCs w:val="24"/>
        </w:rPr>
        <w:t>WWR</w:t>
      </w:r>
      <w:r w:rsidR="00E820F3">
        <w:rPr>
          <w:rFonts w:ascii="Times New Roman" w:hAnsi="Times New Roman" w:cs="Times New Roman"/>
          <w:sz w:val="24"/>
          <w:szCs w:val="24"/>
        </w:rPr>
        <w:t>),</w:t>
      </w:r>
      <w:r w:rsidR="00AE5D19">
        <w:rPr>
          <w:rFonts w:ascii="Times New Roman" w:hAnsi="Times New Roman" w:cs="Times New Roman"/>
          <w:sz w:val="24"/>
          <w:szCs w:val="24"/>
        </w:rPr>
        <w:t xml:space="preserve"> Vol. 1 and 2</w:t>
      </w:r>
      <w:r>
        <w:rPr>
          <w:rFonts w:ascii="Times New Roman" w:hAnsi="Times New Roman" w:cs="Times New Roman"/>
          <w:sz w:val="24"/>
          <w:szCs w:val="24"/>
        </w:rPr>
        <w:t>.</w:t>
      </w:r>
      <w:r w:rsidR="00CE61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BEA">
        <w:rPr>
          <w:rFonts w:ascii="Times New Roman" w:hAnsi="Times New Roman" w:cs="Times New Roman"/>
          <w:sz w:val="24"/>
          <w:szCs w:val="24"/>
        </w:rPr>
        <w:t>E. F. J. Payne</w:t>
      </w:r>
      <w:r>
        <w:rPr>
          <w:rFonts w:ascii="Times New Roman" w:hAnsi="Times New Roman" w:cs="Times New Roman"/>
          <w:sz w:val="24"/>
          <w:szCs w:val="24"/>
        </w:rPr>
        <w:t xml:space="preserve"> (trans.</w:t>
      </w:r>
      <w:proofErr w:type="gramStart"/>
      <w:r>
        <w:rPr>
          <w:rFonts w:ascii="Times New Roman" w:hAnsi="Times New Roman" w:cs="Times New Roman"/>
          <w:sz w:val="24"/>
          <w:szCs w:val="24"/>
        </w:rPr>
        <w:t>)</w:t>
      </w:r>
      <w:r w:rsidR="00CE61C0">
        <w:rPr>
          <w:rFonts w:ascii="Times New Roman" w:hAnsi="Times New Roman" w:cs="Times New Roman"/>
          <w:sz w:val="24"/>
          <w:szCs w:val="24"/>
        </w:rPr>
        <w:t xml:space="preserve"> </w:t>
      </w:r>
      <w:r w:rsidRPr="00340BEA">
        <w:rPr>
          <w:rFonts w:ascii="Times New Roman" w:hAnsi="Times New Roman" w:cs="Times New Roman"/>
          <w:sz w:val="24"/>
          <w:szCs w:val="24"/>
        </w:rPr>
        <w:t xml:space="preserve"> New</w:t>
      </w:r>
      <w:proofErr w:type="gramEnd"/>
      <w:r>
        <w:rPr>
          <w:rFonts w:ascii="Times New Roman" w:hAnsi="Times New Roman" w:cs="Times New Roman"/>
          <w:sz w:val="24"/>
          <w:szCs w:val="24"/>
        </w:rPr>
        <w:t xml:space="preserve"> York: Dover Publications.  </w:t>
      </w:r>
      <w:r w:rsidRPr="00340BEA">
        <w:rPr>
          <w:rFonts w:ascii="Times New Roman" w:hAnsi="Times New Roman" w:cs="Times New Roman"/>
          <w:sz w:val="24"/>
          <w:szCs w:val="24"/>
        </w:rPr>
        <w:t xml:space="preserve"> </w:t>
      </w:r>
    </w:p>
    <w:p w:rsidR="00340BEA" w:rsidRPr="00340BEA" w:rsidRDefault="0021590A" w:rsidP="00AD0927">
      <w:pPr>
        <w:spacing w:after="0" w:line="480" w:lineRule="auto"/>
        <w:rPr>
          <w:rFonts w:ascii="Times New Roman" w:eastAsia="Malgun Gothic" w:hAnsi="Times New Roman" w:cs="Times New Roman"/>
          <w:sz w:val="24"/>
          <w:szCs w:val="24"/>
        </w:rPr>
      </w:pPr>
      <w:r>
        <w:rPr>
          <w:rFonts w:ascii="Times New Roman" w:hAnsi="Times New Roman" w:cs="Times New Roman"/>
          <w:sz w:val="24"/>
          <w:szCs w:val="24"/>
        </w:rPr>
        <w:t>_________________</w:t>
      </w:r>
      <w:proofErr w:type="gramStart"/>
      <w:r>
        <w:rPr>
          <w:rFonts w:ascii="Times New Roman" w:hAnsi="Times New Roman" w:cs="Times New Roman"/>
          <w:sz w:val="24"/>
          <w:szCs w:val="24"/>
        </w:rPr>
        <w:t>_</w:t>
      </w:r>
      <w:r w:rsidR="00FA2C98">
        <w:rPr>
          <w:rFonts w:ascii="Times New Roman" w:hAnsi="Times New Roman" w:cs="Times New Roman"/>
          <w:sz w:val="24"/>
          <w:szCs w:val="24"/>
        </w:rPr>
        <w:t xml:space="preserve"> </w:t>
      </w:r>
      <w:r w:rsidR="00CE61C0">
        <w:rPr>
          <w:rFonts w:ascii="Times New Roman" w:hAnsi="Times New Roman" w:cs="Times New Roman"/>
          <w:sz w:val="24"/>
          <w:szCs w:val="24"/>
        </w:rPr>
        <w:t xml:space="preserve"> </w:t>
      </w:r>
      <w:r w:rsidR="00340BEA">
        <w:rPr>
          <w:rFonts w:ascii="Times New Roman" w:hAnsi="Times New Roman" w:cs="Times New Roman"/>
          <w:sz w:val="24"/>
          <w:szCs w:val="24"/>
        </w:rPr>
        <w:t>(</w:t>
      </w:r>
      <w:proofErr w:type="gramEnd"/>
      <w:r w:rsidR="00340BEA">
        <w:rPr>
          <w:rFonts w:ascii="Times New Roman" w:hAnsi="Times New Roman" w:cs="Times New Roman"/>
          <w:sz w:val="24"/>
          <w:szCs w:val="24"/>
        </w:rPr>
        <w:t>2010)</w:t>
      </w:r>
      <w:r w:rsidR="00CE61C0">
        <w:rPr>
          <w:rFonts w:ascii="Times New Roman" w:hAnsi="Times New Roman" w:cs="Times New Roman"/>
          <w:sz w:val="24"/>
          <w:szCs w:val="24"/>
        </w:rPr>
        <w:t xml:space="preserve"> </w:t>
      </w:r>
      <w:r w:rsidR="00340BEA">
        <w:rPr>
          <w:rFonts w:ascii="Times New Roman" w:hAnsi="Times New Roman" w:cs="Times New Roman"/>
          <w:sz w:val="24"/>
          <w:szCs w:val="24"/>
        </w:rPr>
        <w:t xml:space="preserve"> </w:t>
      </w:r>
      <w:r w:rsidR="00340BEA" w:rsidRPr="00340BEA">
        <w:rPr>
          <w:rFonts w:ascii="Times New Roman" w:hAnsi="Times New Roman" w:cs="Times New Roman"/>
          <w:i/>
          <w:sz w:val="24"/>
          <w:szCs w:val="24"/>
        </w:rPr>
        <w:t>The Two Fundamental Problems of Ethics</w:t>
      </w:r>
      <w:r w:rsidR="00E820F3">
        <w:rPr>
          <w:rFonts w:ascii="Times New Roman" w:hAnsi="Times New Roman" w:cs="Times New Roman"/>
          <w:sz w:val="24"/>
          <w:szCs w:val="24"/>
        </w:rPr>
        <w:t xml:space="preserve"> (</w:t>
      </w:r>
      <w:r w:rsidR="00E820F3" w:rsidRPr="00E820F3">
        <w:rPr>
          <w:rFonts w:ascii="Times New Roman" w:hAnsi="Times New Roman" w:cs="Times New Roman"/>
          <w:i/>
          <w:sz w:val="24"/>
          <w:szCs w:val="24"/>
        </w:rPr>
        <w:t>TFP</w:t>
      </w:r>
      <w:r w:rsidR="00E820F3">
        <w:rPr>
          <w:rFonts w:ascii="Times New Roman" w:hAnsi="Times New Roman" w:cs="Times New Roman"/>
          <w:sz w:val="24"/>
          <w:szCs w:val="24"/>
        </w:rPr>
        <w:t>).</w:t>
      </w:r>
      <w:r w:rsidR="00CE61C0">
        <w:rPr>
          <w:rFonts w:ascii="Times New Roman" w:hAnsi="Times New Roman" w:cs="Times New Roman"/>
          <w:sz w:val="24"/>
          <w:szCs w:val="24"/>
        </w:rPr>
        <w:t xml:space="preserve"> </w:t>
      </w:r>
      <w:r w:rsidR="00FA2C98">
        <w:rPr>
          <w:rFonts w:ascii="Times New Roman" w:hAnsi="Times New Roman" w:cs="Times New Roman"/>
          <w:sz w:val="24"/>
          <w:szCs w:val="24"/>
        </w:rPr>
        <w:t xml:space="preserve"> </w:t>
      </w:r>
      <w:r w:rsidR="00340BEA" w:rsidRPr="00340BEA">
        <w:rPr>
          <w:rFonts w:ascii="Times New Roman" w:hAnsi="Times New Roman" w:cs="Times New Roman"/>
          <w:sz w:val="24"/>
          <w:szCs w:val="24"/>
        </w:rPr>
        <w:t>David Cartwright and Edward E. Erdmann (</w:t>
      </w:r>
      <w:r w:rsidR="00340BEA">
        <w:rPr>
          <w:rFonts w:ascii="Times New Roman" w:hAnsi="Times New Roman" w:cs="Times New Roman"/>
          <w:sz w:val="24"/>
          <w:szCs w:val="24"/>
        </w:rPr>
        <w:t>trans.</w:t>
      </w:r>
      <w:proofErr w:type="gramStart"/>
      <w:r w:rsidR="00340BEA">
        <w:rPr>
          <w:rFonts w:ascii="Times New Roman" w:hAnsi="Times New Roman" w:cs="Times New Roman"/>
          <w:sz w:val="24"/>
          <w:szCs w:val="24"/>
        </w:rPr>
        <w:t xml:space="preserve">) </w:t>
      </w:r>
      <w:r w:rsidR="00CE61C0">
        <w:rPr>
          <w:rFonts w:ascii="Times New Roman" w:hAnsi="Times New Roman" w:cs="Times New Roman"/>
          <w:sz w:val="24"/>
          <w:szCs w:val="24"/>
        </w:rPr>
        <w:t xml:space="preserve"> </w:t>
      </w:r>
      <w:r w:rsidR="00340BEA" w:rsidRPr="00340BEA">
        <w:rPr>
          <w:rFonts w:ascii="Times New Roman" w:hAnsi="Times New Roman" w:cs="Times New Roman"/>
          <w:sz w:val="24"/>
          <w:szCs w:val="24"/>
        </w:rPr>
        <w:t>Oxford</w:t>
      </w:r>
      <w:proofErr w:type="gramEnd"/>
      <w:r w:rsidR="00340BEA">
        <w:rPr>
          <w:rFonts w:ascii="Times New Roman" w:hAnsi="Times New Roman" w:cs="Times New Roman"/>
          <w:sz w:val="24"/>
          <w:szCs w:val="24"/>
        </w:rPr>
        <w:t>: Oxford University Press.</w:t>
      </w:r>
    </w:p>
    <w:p w:rsidR="008D3785" w:rsidRPr="00DD49ED" w:rsidRDefault="008D3785" w:rsidP="00AD0927">
      <w:pPr>
        <w:spacing w:after="0" w:line="480" w:lineRule="auto"/>
        <w:rPr>
          <w:rFonts w:ascii="Times New Roman" w:eastAsia="Malgun Gothic" w:hAnsi="Times New Roman" w:cs="Times New Roman"/>
          <w:sz w:val="24"/>
          <w:szCs w:val="24"/>
        </w:rPr>
      </w:pP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Atwell, John E.</w:t>
      </w:r>
      <w:r w:rsidR="00CE61C0">
        <w:rPr>
          <w:rFonts w:ascii="Times New Roman" w:eastAsia="Malgun Gothic" w:hAnsi="Times New Roman" w:cs="Times New Roman"/>
          <w:sz w:val="24"/>
          <w:szCs w:val="24"/>
        </w:rPr>
        <w:t xml:space="preserve"> </w:t>
      </w:r>
      <w:r w:rsidR="00CE7D19">
        <w:rPr>
          <w:rFonts w:ascii="Times New Roman" w:eastAsia="Malgun Gothic" w:hAnsi="Times New Roman" w:cs="Times New Roman"/>
          <w:sz w:val="24"/>
          <w:szCs w:val="24"/>
        </w:rPr>
        <w:t xml:space="preserve"> (1990)</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 </w:t>
      </w:r>
      <w:r w:rsidRPr="00DD49ED">
        <w:rPr>
          <w:rFonts w:ascii="Times New Roman" w:eastAsia="Malgun Gothic" w:hAnsi="Times New Roman" w:cs="Times New Roman"/>
          <w:i/>
          <w:sz w:val="24"/>
          <w:szCs w:val="24"/>
        </w:rPr>
        <w:t>Schopenhauer: The Human Character</w:t>
      </w:r>
      <w:r w:rsidR="0021590A">
        <w:rPr>
          <w:rFonts w:ascii="Times New Roman" w:eastAsia="Malgun Gothic" w:hAnsi="Times New Roman" w:cs="Times New Roman"/>
          <w:sz w:val="24"/>
          <w:szCs w:val="24"/>
        </w:rPr>
        <w:t>.</w:t>
      </w:r>
      <w:r w:rsidR="00CE61C0">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Philadelphi</w:t>
      </w:r>
      <w:r w:rsidR="00FA2C98">
        <w:rPr>
          <w:rFonts w:ascii="Times New Roman" w:eastAsia="Malgun Gothic" w:hAnsi="Times New Roman" w:cs="Times New Roman"/>
          <w:sz w:val="24"/>
          <w:szCs w:val="24"/>
        </w:rPr>
        <w:t>a: Temple University Press</w:t>
      </w:r>
      <w:r w:rsidRPr="00DD49ED">
        <w:rPr>
          <w:rFonts w:ascii="Times New Roman" w:eastAsia="Malgun Gothic" w:hAnsi="Times New Roman" w:cs="Times New Roman"/>
          <w:sz w:val="24"/>
          <w:szCs w:val="24"/>
        </w:rPr>
        <w:t xml:space="preserve">.  </w:t>
      </w: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Cartwright, David.</w:t>
      </w:r>
      <w:r w:rsidR="004154CB">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(1999)</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Schopenhaue</w:t>
      </w:r>
      <w:r w:rsidR="004154CB">
        <w:rPr>
          <w:rFonts w:ascii="Times New Roman" w:eastAsia="Malgun Gothic" w:hAnsi="Times New Roman" w:cs="Times New Roman"/>
          <w:sz w:val="24"/>
          <w:szCs w:val="24"/>
        </w:rPr>
        <w:t>r’s Narrower Sense of Morality.</w:t>
      </w:r>
      <w:r w:rsidR="00CE61C0">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In</w:t>
      </w:r>
      <w:r w:rsidR="004154CB" w:rsidRPr="004154CB">
        <w:rPr>
          <w:rFonts w:ascii="Times New Roman" w:eastAsia="Malgun Gothic" w:hAnsi="Times New Roman" w:cs="Times New Roman"/>
          <w:sz w:val="24"/>
          <w:szCs w:val="24"/>
        </w:rPr>
        <w:t xml:space="preserve"> </w:t>
      </w:r>
      <w:r w:rsidR="004154CB" w:rsidRPr="00DD49ED">
        <w:rPr>
          <w:rFonts w:ascii="Times New Roman" w:eastAsia="Malgun Gothic" w:hAnsi="Times New Roman" w:cs="Times New Roman"/>
          <w:sz w:val="24"/>
          <w:szCs w:val="24"/>
        </w:rPr>
        <w:t xml:space="preserve">Christopher </w:t>
      </w:r>
      <w:proofErr w:type="spellStart"/>
      <w:r w:rsidR="004154CB" w:rsidRPr="00DD49ED">
        <w:rPr>
          <w:rFonts w:ascii="Times New Roman" w:eastAsia="Malgun Gothic" w:hAnsi="Times New Roman" w:cs="Times New Roman"/>
          <w:sz w:val="24"/>
          <w:szCs w:val="24"/>
        </w:rPr>
        <w:t>Janaway</w:t>
      </w:r>
      <w:proofErr w:type="spellEnd"/>
      <w:r w:rsidR="004154CB">
        <w:rPr>
          <w:rFonts w:ascii="Times New Roman" w:eastAsia="Malgun Gothic" w:hAnsi="Times New Roman" w:cs="Times New Roman"/>
          <w:sz w:val="24"/>
          <w:szCs w:val="24"/>
        </w:rPr>
        <w:t xml:space="preserve"> (ed.), </w:t>
      </w:r>
      <w:proofErr w:type="gramStart"/>
      <w:r w:rsidRPr="00DD49ED">
        <w:rPr>
          <w:rFonts w:ascii="Times New Roman" w:eastAsia="Malgun Gothic" w:hAnsi="Times New Roman" w:cs="Times New Roman"/>
          <w:i/>
          <w:sz w:val="24"/>
          <w:szCs w:val="24"/>
        </w:rPr>
        <w:t>The</w:t>
      </w:r>
      <w:proofErr w:type="gramEnd"/>
      <w:r w:rsidRPr="00DD49ED">
        <w:rPr>
          <w:rFonts w:ascii="Times New Roman" w:eastAsia="Malgun Gothic" w:hAnsi="Times New Roman" w:cs="Times New Roman"/>
          <w:i/>
          <w:sz w:val="24"/>
          <w:szCs w:val="24"/>
        </w:rPr>
        <w:t xml:space="preserve"> Cambridge Companion to Schopenhauer</w:t>
      </w:r>
      <w:r w:rsidR="004154CB">
        <w:rPr>
          <w:rFonts w:ascii="Times New Roman" w:eastAsia="Malgun Gothic" w:hAnsi="Times New Roman" w:cs="Times New Roman"/>
          <w:sz w:val="24"/>
          <w:szCs w:val="24"/>
        </w:rPr>
        <w:t xml:space="preserve"> (pp. </w:t>
      </w:r>
      <w:r w:rsidR="002059AE">
        <w:rPr>
          <w:rFonts w:ascii="Times New Roman" w:eastAsia="Malgun Gothic" w:hAnsi="Times New Roman" w:cs="Times New Roman"/>
          <w:sz w:val="24"/>
          <w:szCs w:val="24"/>
        </w:rPr>
        <w:t>252-92</w:t>
      </w:r>
      <w:r w:rsidR="004154CB">
        <w:rPr>
          <w:rFonts w:ascii="Times New Roman" w:eastAsia="Malgun Gothic" w:hAnsi="Times New Roman" w:cs="Times New Roman"/>
          <w:sz w:val="24"/>
          <w:szCs w:val="24"/>
        </w:rPr>
        <w:t>).</w:t>
      </w:r>
      <w:r w:rsidRPr="00DD49ED">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Cambridge: </w:t>
      </w:r>
      <w:r w:rsidR="004154CB">
        <w:rPr>
          <w:rFonts w:ascii="Times New Roman" w:eastAsia="Malgun Gothic" w:hAnsi="Times New Roman" w:cs="Times New Roman"/>
          <w:sz w:val="24"/>
          <w:szCs w:val="24"/>
        </w:rPr>
        <w:t>Cambridge University Press</w:t>
      </w:r>
      <w:r w:rsidRPr="00DD49ED">
        <w:rPr>
          <w:rFonts w:ascii="Times New Roman" w:eastAsia="Malgun Gothic" w:hAnsi="Times New Roman" w:cs="Times New Roman"/>
          <w:sz w:val="24"/>
          <w:szCs w:val="24"/>
        </w:rPr>
        <w:t>.</w:t>
      </w: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lastRenderedPageBreak/>
        <w:t>Cassirer, Ernst.</w:t>
      </w:r>
      <w:r w:rsidR="00CE61C0">
        <w:rPr>
          <w:rFonts w:ascii="Times New Roman" w:eastAsia="Malgun Gothic" w:hAnsi="Times New Roman" w:cs="Times New Roman"/>
          <w:sz w:val="24"/>
          <w:szCs w:val="24"/>
        </w:rPr>
        <w:t xml:space="preserve"> </w:t>
      </w:r>
      <w:r w:rsidR="00CE7D19">
        <w:rPr>
          <w:rFonts w:ascii="Times New Roman" w:eastAsia="Malgun Gothic" w:hAnsi="Times New Roman" w:cs="Times New Roman"/>
          <w:sz w:val="24"/>
          <w:szCs w:val="24"/>
        </w:rPr>
        <w:t xml:space="preserve"> </w:t>
      </w:r>
      <w:proofErr w:type="gramStart"/>
      <w:r w:rsidR="00CE7D19">
        <w:rPr>
          <w:rFonts w:ascii="Times New Roman" w:eastAsia="Malgun Gothic" w:hAnsi="Times New Roman" w:cs="Times New Roman"/>
          <w:sz w:val="24"/>
          <w:szCs w:val="24"/>
        </w:rPr>
        <w:t>(1920)</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 </w:t>
      </w:r>
      <w:r w:rsidRPr="00C06C6F">
        <w:rPr>
          <w:rFonts w:ascii="Times New Roman" w:eastAsia="Malgun Gothic" w:hAnsi="Times New Roman" w:cs="Times New Roman"/>
          <w:i/>
          <w:sz w:val="24"/>
          <w:szCs w:val="24"/>
        </w:rPr>
        <w:t xml:space="preserve">Das </w:t>
      </w:r>
      <w:proofErr w:type="spellStart"/>
      <w:r w:rsidRPr="00C06C6F">
        <w:rPr>
          <w:rFonts w:ascii="Times New Roman" w:eastAsia="Malgun Gothic" w:hAnsi="Times New Roman" w:cs="Times New Roman"/>
          <w:i/>
          <w:sz w:val="24"/>
          <w:szCs w:val="24"/>
        </w:rPr>
        <w:t>Erkenntnisproblem</w:t>
      </w:r>
      <w:proofErr w:type="spellEnd"/>
      <w:r w:rsidRPr="00C06C6F">
        <w:rPr>
          <w:rFonts w:ascii="Times New Roman" w:eastAsia="Malgun Gothic" w:hAnsi="Times New Roman" w:cs="Times New Roman"/>
          <w:i/>
          <w:sz w:val="24"/>
          <w:szCs w:val="24"/>
        </w:rPr>
        <w:t xml:space="preserve"> in der </w:t>
      </w:r>
      <w:proofErr w:type="spellStart"/>
      <w:r w:rsidRPr="00C06C6F">
        <w:rPr>
          <w:rFonts w:ascii="Times New Roman" w:eastAsia="Malgun Gothic" w:hAnsi="Times New Roman" w:cs="Times New Roman"/>
          <w:i/>
          <w:sz w:val="24"/>
          <w:szCs w:val="24"/>
        </w:rPr>
        <w:t>Philosophie</w:t>
      </w:r>
      <w:proofErr w:type="spellEnd"/>
      <w:r w:rsidRPr="00C06C6F">
        <w:rPr>
          <w:rFonts w:ascii="Times New Roman" w:eastAsia="Malgun Gothic" w:hAnsi="Times New Roman" w:cs="Times New Roman"/>
          <w:i/>
          <w:sz w:val="24"/>
          <w:szCs w:val="24"/>
        </w:rPr>
        <w:t xml:space="preserve"> und </w:t>
      </w:r>
      <w:proofErr w:type="spellStart"/>
      <w:r w:rsidRPr="00C06C6F">
        <w:rPr>
          <w:rFonts w:ascii="Times New Roman" w:eastAsia="Malgun Gothic" w:hAnsi="Times New Roman" w:cs="Times New Roman"/>
          <w:i/>
          <w:sz w:val="24"/>
          <w:szCs w:val="24"/>
        </w:rPr>
        <w:t>Wissenschaft</w:t>
      </w:r>
      <w:proofErr w:type="spellEnd"/>
      <w:r w:rsidRPr="00C06C6F">
        <w:rPr>
          <w:rFonts w:ascii="Times New Roman" w:eastAsia="Malgun Gothic" w:hAnsi="Times New Roman" w:cs="Times New Roman"/>
          <w:i/>
          <w:sz w:val="24"/>
          <w:szCs w:val="24"/>
        </w:rPr>
        <w:t xml:space="preserve"> der </w:t>
      </w:r>
      <w:proofErr w:type="spellStart"/>
      <w:r w:rsidRPr="00C06C6F">
        <w:rPr>
          <w:rFonts w:ascii="Times New Roman" w:eastAsia="Malgun Gothic" w:hAnsi="Times New Roman" w:cs="Times New Roman"/>
          <w:i/>
          <w:sz w:val="24"/>
          <w:szCs w:val="24"/>
        </w:rPr>
        <w:t>neueren</w:t>
      </w:r>
      <w:proofErr w:type="spellEnd"/>
      <w:r w:rsidRPr="00C06C6F">
        <w:rPr>
          <w:rFonts w:ascii="Times New Roman" w:eastAsia="Malgun Gothic" w:hAnsi="Times New Roman" w:cs="Times New Roman"/>
          <w:i/>
          <w:sz w:val="24"/>
          <w:szCs w:val="24"/>
        </w:rPr>
        <w:t xml:space="preserve"> </w:t>
      </w:r>
      <w:proofErr w:type="spellStart"/>
      <w:r w:rsidRPr="00C06C6F">
        <w:rPr>
          <w:rFonts w:ascii="Times New Roman" w:eastAsia="Malgun Gothic" w:hAnsi="Times New Roman" w:cs="Times New Roman"/>
          <w:i/>
          <w:sz w:val="24"/>
          <w:szCs w:val="24"/>
        </w:rPr>
        <w:t>Zeit</w:t>
      </w:r>
      <w:proofErr w:type="spellEnd"/>
      <w:r w:rsidRPr="00C06C6F">
        <w:rPr>
          <w:rFonts w:ascii="Times New Roman" w:eastAsia="Malgun Gothic" w:hAnsi="Times New Roman" w:cs="Times New Roman"/>
          <w:sz w:val="24"/>
          <w:szCs w:val="24"/>
        </w:rPr>
        <w:t>, Band III.</w:t>
      </w:r>
      <w:proofErr w:type="gramEnd"/>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Pr="00C06C6F">
        <w:rPr>
          <w:rFonts w:ascii="Times New Roman" w:eastAsia="Malgun Gothic" w:hAnsi="Times New Roman" w:cs="Times New Roman"/>
          <w:sz w:val="24"/>
          <w:szCs w:val="24"/>
        </w:rPr>
        <w:t>Ber</w:t>
      </w:r>
      <w:r w:rsidR="00CE7D19">
        <w:rPr>
          <w:rFonts w:ascii="Times New Roman" w:eastAsia="Malgun Gothic" w:hAnsi="Times New Roman" w:cs="Times New Roman"/>
          <w:sz w:val="24"/>
          <w:szCs w:val="24"/>
        </w:rPr>
        <w:t xml:space="preserve">lin: </w:t>
      </w:r>
      <w:proofErr w:type="spellStart"/>
      <w:r w:rsidR="00CE7D19">
        <w:rPr>
          <w:rFonts w:ascii="Times New Roman" w:eastAsia="Malgun Gothic" w:hAnsi="Times New Roman" w:cs="Times New Roman"/>
          <w:sz w:val="24"/>
          <w:szCs w:val="24"/>
        </w:rPr>
        <w:t>Verlag</w:t>
      </w:r>
      <w:proofErr w:type="spellEnd"/>
      <w:r w:rsidR="00CE7D19">
        <w:rPr>
          <w:rFonts w:ascii="Times New Roman" w:eastAsia="Malgun Gothic" w:hAnsi="Times New Roman" w:cs="Times New Roman"/>
          <w:sz w:val="24"/>
          <w:szCs w:val="24"/>
        </w:rPr>
        <w:t xml:space="preserve"> Bruno Cassirer</w:t>
      </w:r>
      <w:r w:rsidRPr="00DD49ED">
        <w:rPr>
          <w:rFonts w:ascii="Times New Roman" w:eastAsia="Malgun Gothic" w:hAnsi="Times New Roman" w:cs="Times New Roman"/>
          <w:sz w:val="24"/>
          <w:szCs w:val="24"/>
        </w:rPr>
        <w:t>.</w:t>
      </w: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Gardiner, Patrick</w:t>
      </w:r>
      <w:r w:rsidR="0021590A">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proofErr w:type="gramStart"/>
      <w:r w:rsidR="00CE7D19">
        <w:rPr>
          <w:rFonts w:ascii="Times New Roman" w:eastAsia="Malgun Gothic" w:hAnsi="Times New Roman" w:cs="Times New Roman"/>
          <w:sz w:val="24"/>
          <w:szCs w:val="24"/>
        </w:rPr>
        <w:t>(1967)</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 </w:t>
      </w:r>
      <w:r w:rsidRPr="00DD49ED">
        <w:rPr>
          <w:rFonts w:ascii="Times New Roman" w:eastAsia="Malgun Gothic" w:hAnsi="Times New Roman" w:cs="Times New Roman"/>
          <w:i/>
          <w:sz w:val="24"/>
          <w:szCs w:val="24"/>
        </w:rPr>
        <w:t>Schopenhauer</w:t>
      </w:r>
      <w:r w:rsidR="0021590A">
        <w:rPr>
          <w:rFonts w:ascii="Times New Roman" w:eastAsia="Malgun Gothic" w:hAnsi="Times New Roman" w:cs="Times New Roman"/>
          <w:sz w:val="24"/>
          <w:szCs w:val="24"/>
        </w:rPr>
        <w:t>.</w:t>
      </w:r>
      <w:proofErr w:type="gramEnd"/>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Mid</w:t>
      </w:r>
      <w:r w:rsidR="00CE7D19">
        <w:rPr>
          <w:rFonts w:ascii="Times New Roman" w:eastAsia="Malgun Gothic" w:hAnsi="Times New Roman" w:cs="Times New Roman"/>
          <w:sz w:val="24"/>
          <w:szCs w:val="24"/>
        </w:rPr>
        <w:t>dlesex: Penguin Books Ltd</w:t>
      </w:r>
      <w:r w:rsidRPr="00DD49ED">
        <w:rPr>
          <w:rFonts w:ascii="Times New Roman" w:eastAsia="Malgun Gothic" w:hAnsi="Times New Roman" w:cs="Times New Roman"/>
          <w:sz w:val="24"/>
          <w:szCs w:val="24"/>
        </w:rPr>
        <w:t>.</w:t>
      </w:r>
    </w:p>
    <w:p w:rsidR="00DD49ED" w:rsidRPr="00DD49ED" w:rsidRDefault="004154CB" w:rsidP="00AD0927">
      <w:pPr>
        <w:spacing w:after="0" w:line="48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Gardner, Sebastian.</w:t>
      </w:r>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proofErr w:type="gramStart"/>
      <w:r>
        <w:rPr>
          <w:rFonts w:ascii="Times New Roman" w:eastAsia="Malgun Gothic" w:hAnsi="Times New Roman" w:cs="Times New Roman"/>
          <w:sz w:val="24"/>
          <w:szCs w:val="24"/>
        </w:rPr>
        <w:t>(1999)</w:t>
      </w:r>
      <w:r w:rsidR="00CE61C0">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 </w:t>
      </w:r>
      <w:r w:rsidR="00DD49ED" w:rsidRPr="00DD49ED">
        <w:rPr>
          <w:rFonts w:ascii="Times New Roman" w:eastAsia="Malgun Gothic" w:hAnsi="Times New Roman" w:cs="Times New Roman"/>
          <w:sz w:val="24"/>
          <w:szCs w:val="24"/>
        </w:rPr>
        <w:t>Schopenh</w:t>
      </w:r>
      <w:r>
        <w:rPr>
          <w:rFonts w:ascii="Times New Roman" w:eastAsia="Malgun Gothic" w:hAnsi="Times New Roman" w:cs="Times New Roman"/>
          <w:sz w:val="24"/>
          <w:szCs w:val="24"/>
        </w:rPr>
        <w:t>auer, Will and the Unconscious.</w:t>
      </w:r>
      <w:proofErr w:type="gramEnd"/>
      <w:r>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In </w:t>
      </w:r>
      <w:r w:rsidRPr="00DD49ED">
        <w:rPr>
          <w:rFonts w:ascii="Times New Roman" w:eastAsia="Malgun Gothic" w:hAnsi="Times New Roman" w:cs="Times New Roman"/>
          <w:sz w:val="24"/>
          <w:szCs w:val="24"/>
        </w:rPr>
        <w:t xml:space="preserve">Christopher </w:t>
      </w:r>
      <w:proofErr w:type="spellStart"/>
      <w:r w:rsidRPr="00DD49ED">
        <w:rPr>
          <w:rFonts w:ascii="Times New Roman" w:eastAsia="Malgun Gothic" w:hAnsi="Times New Roman" w:cs="Times New Roman"/>
          <w:sz w:val="24"/>
          <w:szCs w:val="24"/>
        </w:rPr>
        <w:t>Janaway</w:t>
      </w:r>
      <w:proofErr w:type="spellEnd"/>
      <w:r>
        <w:rPr>
          <w:rFonts w:ascii="Times New Roman" w:eastAsia="Malgun Gothic" w:hAnsi="Times New Roman" w:cs="Times New Roman"/>
          <w:sz w:val="24"/>
          <w:szCs w:val="24"/>
        </w:rPr>
        <w:t xml:space="preserve"> (ed.),</w:t>
      </w:r>
      <w:r w:rsidR="00DD49ED" w:rsidRPr="00DD49ED">
        <w:rPr>
          <w:rFonts w:ascii="Times New Roman" w:eastAsia="Malgun Gothic" w:hAnsi="Times New Roman" w:cs="Times New Roman"/>
          <w:sz w:val="24"/>
          <w:szCs w:val="24"/>
        </w:rPr>
        <w:t xml:space="preserve"> </w:t>
      </w:r>
      <w:proofErr w:type="gramStart"/>
      <w:r w:rsidR="00DD49ED" w:rsidRPr="00DD49ED">
        <w:rPr>
          <w:rFonts w:ascii="Times New Roman" w:eastAsia="Malgun Gothic" w:hAnsi="Times New Roman" w:cs="Times New Roman"/>
          <w:i/>
          <w:sz w:val="24"/>
          <w:szCs w:val="24"/>
        </w:rPr>
        <w:t>The</w:t>
      </w:r>
      <w:proofErr w:type="gramEnd"/>
      <w:r w:rsidR="00DD49ED" w:rsidRPr="00DD49ED">
        <w:rPr>
          <w:rFonts w:ascii="Times New Roman" w:eastAsia="Malgun Gothic" w:hAnsi="Times New Roman" w:cs="Times New Roman"/>
          <w:i/>
          <w:sz w:val="24"/>
          <w:szCs w:val="24"/>
        </w:rPr>
        <w:t xml:space="preserve"> Cambridge Companion to Schopenhauer</w:t>
      </w:r>
      <w:r>
        <w:rPr>
          <w:rFonts w:ascii="Times New Roman" w:eastAsia="Malgun Gothic" w:hAnsi="Times New Roman" w:cs="Times New Roman"/>
          <w:sz w:val="24"/>
          <w:szCs w:val="24"/>
        </w:rPr>
        <w:t xml:space="preserve"> (pp. </w:t>
      </w:r>
      <w:r w:rsidR="002059AE">
        <w:rPr>
          <w:rFonts w:ascii="Times New Roman" w:eastAsia="Malgun Gothic" w:hAnsi="Times New Roman" w:cs="Times New Roman"/>
          <w:sz w:val="24"/>
          <w:szCs w:val="24"/>
        </w:rPr>
        <w:t>375-421</w:t>
      </w:r>
      <w:r>
        <w:rPr>
          <w:rFonts w:ascii="Times New Roman" w:eastAsia="Malgun Gothic" w:hAnsi="Times New Roman" w:cs="Times New Roman"/>
          <w:sz w:val="24"/>
          <w:szCs w:val="24"/>
        </w:rPr>
        <w:t>)</w:t>
      </w:r>
      <w:r w:rsidR="00DD49ED" w:rsidRPr="00DD49ED">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DD49ED" w:rsidRPr="00DD49ED">
        <w:rPr>
          <w:rFonts w:ascii="Times New Roman" w:eastAsia="Malgun Gothic" w:hAnsi="Times New Roman" w:cs="Times New Roman"/>
          <w:sz w:val="24"/>
          <w:szCs w:val="24"/>
        </w:rPr>
        <w:t xml:space="preserve">Cambridge: </w:t>
      </w:r>
      <w:r>
        <w:rPr>
          <w:rFonts w:ascii="Times New Roman" w:eastAsia="Malgun Gothic" w:hAnsi="Times New Roman" w:cs="Times New Roman"/>
          <w:sz w:val="24"/>
          <w:szCs w:val="24"/>
        </w:rPr>
        <w:t>Cambridge University Press</w:t>
      </w:r>
      <w:r w:rsidR="00DD49ED" w:rsidRPr="00DD49ED">
        <w:rPr>
          <w:rFonts w:ascii="Times New Roman" w:eastAsia="Malgun Gothic" w:hAnsi="Times New Roman" w:cs="Times New Roman"/>
          <w:sz w:val="24"/>
          <w:szCs w:val="24"/>
        </w:rPr>
        <w:t xml:space="preserve">. </w:t>
      </w: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Hamlyn, D. W.</w:t>
      </w:r>
      <w:r w:rsidR="00CE7D19">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CE7D19">
        <w:rPr>
          <w:rFonts w:ascii="Times New Roman" w:eastAsia="Malgun Gothic" w:hAnsi="Times New Roman" w:cs="Times New Roman"/>
          <w:sz w:val="24"/>
          <w:szCs w:val="24"/>
        </w:rPr>
        <w:t>(</w:t>
      </w:r>
      <w:r w:rsidR="00102F08">
        <w:rPr>
          <w:rFonts w:ascii="Times New Roman" w:eastAsia="Malgun Gothic" w:hAnsi="Times New Roman" w:cs="Times New Roman"/>
          <w:sz w:val="24"/>
          <w:szCs w:val="24"/>
        </w:rPr>
        <w:t>19</w:t>
      </w:r>
      <w:r w:rsidR="00CE7D19">
        <w:rPr>
          <w:rFonts w:ascii="Times New Roman" w:eastAsia="Malgun Gothic" w:hAnsi="Times New Roman" w:cs="Times New Roman"/>
          <w:sz w:val="24"/>
          <w:szCs w:val="24"/>
        </w:rPr>
        <w:t>85)</w:t>
      </w:r>
      <w:r w:rsidRPr="00DD49ED">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i/>
          <w:sz w:val="24"/>
          <w:szCs w:val="24"/>
        </w:rPr>
        <w:t>Schopenhauer: The Arguments of the Philosophers</w:t>
      </w:r>
      <w:r w:rsidRPr="00DD49ED">
        <w:rPr>
          <w:rFonts w:ascii="Times New Roman" w:eastAsia="Malgun Gothic" w:hAnsi="Times New Roman" w:cs="Times New Roman"/>
          <w:sz w:val="24"/>
          <w:szCs w:val="24"/>
        </w:rPr>
        <w:t>.</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 Lond</w:t>
      </w:r>
      <w:r w:rsidR="00CE7D19">
        <w:rPr>
          <w:rFonts w:ascii="Times New Roman" w:eastAsia="Malgun Gothic" w:hAnsi="Times New Roman" w:cs="Times New Roman"/>
          <w:sz w:val="24"/>
          <w:szCs w:val="24"/>
        </w:rPr>
        <w:t>on and New York: Routledge</w:t>
      </w:r>
      <w:r w:rsidRPr="00DD49ED">
        <w:rPr>
          <w:rFonts w:ascii="Times New Roman" w:eastAsia="Malgun Gothic" w:hAnsi="Times New Roman" w:cs="Times New Roman"/>
          <w:sz w:val="24"/>
          <w:szCs w:val="24"/>
        </w:rPr>
        <w:t>.</w:t>
      </w:r>
    </w:p>
    <w:p w:rsidR="00B1223F" w:rsidRDefault="00DD49ED" w:rsidP="00AD0927">
      <w:pPr>
        <w:spacing w:after="0" w:line="480" w:lineRule="auto"/>
        <w:rPr>
          <w:rFonts w:ascii="Times New Roman" w:eastAsia="Malgun Gothic" w:hAnsi="Times New Roman" w:cs="Times New Roman"/>
          <w:sz w:val="24"/>
          <w:szCs w:val="24"/>
        </w:rPr>
      </w:pPr>
      <w:proofErr w:type="spellStart"/>
      <w:r w:rsidRPr="00DD49ED">
        <w:rPr>
          <w:rFonts w:ascii="Times New Roman" w:eastAsia="Malgun Gothic" w:hAnsi="Times New Roman" w:cs="Times New Roman"/>
          <w:sz w:val="24"/>
          <w:szCs w:val="24"/>
        </w:rPr>
        <w:t>Janaway</w:t>
      </w:r>
      <w:proofErr w:type="spellEnd"/>
      <w:r w:rsidRPr="00DD49ED">
        <w:rPr>
          <w:rFonts w:ascii="Times New Roman" w:eastAsia="Malgun Gothic" w:hAnsi="Times New Roman" w:cs="Times New Roman"/>
          <w:sz w:val="24"/>
          <w:szCs w:val="24"/>
        </w:rPr>
        <w:t>,</w:t>
      </w:r>
      <w:r w:rsidR="004154CB">
        <w:rPr>
          <w:rFonts w:ascii="Times New Roman" w:eastAsia="Malgun Gothic" w:hAnsi="Times New Roman" w:cs="Times New Roman"/>
          <w:sz w:val="24"/>
          <w:szCs w:val="24"/>
        </w:rPr>
        <w:t xml:space="preserve"> Christopher.</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 xml:space="preserve"> (1999)</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 xml:space="preserve"> Will and Nature.</w:t>
      </w:r>
      <w:r w:rsidR="00CE61C0">
        <w:rPr>
          <w:rFonts w:ascii="Times New Roman" w:eastAsia="Malgun Gothic" w:hAnsi="Times New Roman" w:cs="Times New Roman"/>
          <w:sz w:val="24"/>
          <w:szCs w:val="24"/>
        </w:rPr>
        <w:t xml:space="preserve"> </w:t>
      </w:r>
      <w:r w:rsidR="004154CB" w:rsidRPr="004154CB">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 xml:space="preserve">In </w:t>
      </w:r>
      <w:r w:rsidR="004154CB" w:rsidRPr="00DD49ED">
        <w:rPr>
          <w:rFonts w:ascii="Times New Roman" w:eastAsia="Malgun Gothic" w:hAnsi="Times New Roman" w:cs="Times New Roman"/>
          <w:sz w:val="24"/>
          <w:szCs w:val="24"/>
        </w:rPr>
        <w:t xml:space="preserve">Christopher </w:t>
      </w:r>
      <w:proofErr w:type="spellStart"/>
      <w:r w:rsidR="004154CB" w:rsidRPr="00DD49ED">
        <w:rPr>
          <w:rFonts w:ascii="Times New Roman" w:eastAsia="Malgun Gothic" w:hAnsi="Times New Roman" w:cs="Times New Roman"/>
          <w:sz w:val="24"/>
          <w:szCs w:val="24"/>
        </w:rPr>
        <w:t>Janaway</w:t>
      </w:r>
      <w:proofErr w:type="spellEnd"/>
      <w:r w:rsidR="004154CB">
        <w:rPr>
          <w:rFonts w:ascii="Times New Roman" w:eastAsia="Malgun Gothic" w:hAnsi="Times New Roman" w:cs="Times New Roman"/>
          <w:sz w:val="24"/>
          <w:szCs w:val="24"/>
        </w:rPr>
        <w:t xml:space="preserve"> (ed.),</w:t>
      </w:r>
      <w:r w:rsidRPr="00DD49ED">
        <w:rPr>
          <w:rFonts w:ascii="Times New Roman" w:eastAsia="Malgun Gothic" w:hAnsi="Times New Roman" w:cs="Times New Roman"/>
          <w:sz w:val="24"/>
          <w:szCs w:val="24"/>
        </w:rPr>
        <w:t xml:space="preserve"> </w:t>
      </w:r>
      <w:proofErr w:type="gramStart"/>
      <w:r w:rsidRPr="00DD49ED">
        <w:rPr>
          <w:rFonts w:ascii="Times New Roman" w:eastAsia="Malgun Gothic" w:hAnsi="Times New Roman" w:cs="Times New Roman"/>
          <w:i/>
          <w:sz w:val="24"/>
          <w:szCs w:val="24"/>
        </w:rPr>
        <w:t>The</w:t>
      </w:r>
      <w:proofErr w:type="gramEnd"/>
      <w:r w:rsidRPr="00DD49ED">
        <w:rPr>
          <w:rFonts w:ascii="Times New Roman" w:eastAsia="Malgun Gothic" w:hAnsi="Times New Roman" w:cs="Times New Roman"/>
          <w:i/>
          <w:sz w:val="24"/>
          <w:szCs w:val="24"/>
        </w:rPr>
        <w:t xml:space="preserve"> Cambridge Companion to Schopenhauer</w:t>
      </w:r>
      <w:r w:rsidR="004154CB">
        <w:rPr>
          <w:rFonts w:ascii="Times New Roman" w:eastAsia="Malgun Gothic" w:hAnsi="Times New Roman" w:cs="Times New Roman"/>
          <w:sz w:val="24"/>
          <w:szCs w:val="24"/>
        </w:rPr>
        <w:t xml:space="preserve"> (pp. </w:t>
      </w:r>
      <w:r w:rsidR="002059AE">
        <w:rPr>
          <w:rFonts w:ascii="Times New Roman" w:eastAsia="Malgun Gothic" w:hAnsi="Times New Roman" w:cs="Times New Roman"/>
          <w:sz w:val="24"/>
          <w:szCs w:val="24"/>
        </w:rPr>
        <w:t>138-70</w:t>
      </w:r>
      <w:r w:rsidR="004154CB">
        <w:rPr>
          <w:rFonts w:ascii="Times New Roman" w:eastAsia="Malgun Gothic" w:hAnsi="Times New Roman" w:cs="Times New Roman"/>
          <w:sz w:val="24"/>
          <w:szCs w:val="24"/>
        </w:rPr>
        <w:t>).</w:t>
      </w:r>
      <w:r w:rsidRPr="00DD49ED">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Cambridge: </w:t>
      </w:r>
      <w:r w:rsidR="004154CB">
        <w:rPr>
          <w:rFonts w:ascii="Times New Roman" w:eastAsia="Malgun Gothic" w:hAnsi="Times New Roman" w:cs="Times New Roman"/>
          <w:sz w:val="24"/>
          <w:szCs w:val="24"/>
        </w:rPr>
        <w:t>Cambridge University Press</w:t>
      </w:r>
      <w:r w:rsidRPr="00DD49ED">
        <w:rPr>
          <w:rFonts w:ascii="Times New Roman" w:eastAsia="Malgun Gothic" w:hAnsi="Times New Roman" w:cs="Times New Roman"/>
          <w:sz w:val="24"/>
          <w:szCs w:val="24"/>
        </w:rPr>
        <w:t>.</w:t>
      </w:r>
    </w:p>
    <w:p w:rsidR="00DD49ED" w:rsidRPr="00DD49ED" w:rsidRDefault="00B1223F" w:rsidP="00AD0927">
      <w:pPr>
        <w:spacing w:after="0" w:line="48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Magee, Bryan.</w:t>
      </w:r>
      <w:r w:rsidR="00CE61C0">
        <w:rPr>
          <w:rFonts w:ascii="Times New Roman" w:eastAsia="Malgun Gothic" w:hAnsi="Times New Roman" w:cs="Times New Roman"/>
          <w:sz w:val="24"/>
          <w:szCs w:val="24"/>
        </w:rPr>
        <w:t xml:space="preserve"> </w:t>
      </w:r>
      <w:r w:rsidR="00FA2C98">
        <w:rPr>
          <w:rFonts w:ascii="Times New Roman" w:eastAsia="Malgun Gothic" w:hAnsi="Times New Roman" w:cs="Times New Roman"/>
          <w:sz w:val="24"/>
          <w:szCs w:val="24"/>
        </w:rPr>
        <w:t xml:space="preserve"> </w:t>
      </w:r>
      <w:r w:rsidR="00CE7D19">
        <w:rPr>
          <w:rFonts w:ascii="Times New Roman" w:eastAsia="Malgun Gothic" w:hAnsi="Times New Roman" w:cs="Times New Roman"/>
          <w:sz w:val="24"/>
          <w:szCs w:val="24"/>
        </w:rPr>
        <w:t>(1997)</w:t>
      </w:r>
      <w:r>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proofErr w:type="gramStart"/>
      <w:r w:rsidRPr="00B1223F">
        <w:rPr>
          <w:rFonts w:ascii="Times New Roman" w:eastAsia="Malgun Gothic" w:hAnsi="Times New Roman" w:cs="Times New Roman"/>
          <w:i/>
          <w:sz w:val="24"/>
          <w:szCs w:val="24"/>
        </w:rPr>
        <w:t>The</w:t>
      </w:r>
      <w:proofErr w:type="gramEnd"/>
      <w:r w:rsidRPr="00B1223F">
        <w:rPr>
          <w:rFonts w:ascii="Times New Roman" w:eastAsia="Malgun Gothic" w:hAnsi="Times New Roman" w:cs="Times New Roman"/>
          <w:i/>
          <w:sz w:val="24"/>
          <w:szCs w:val="24"/>
        </w:rPr>
        <w:t xml:space="preserve"> Philosophy of Schopenhauer</w:t>
      </w:r>
      <w:r w:rsidR="00CE7D19">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CE7D19">
        <w:rPr>
          <w:rFonts w:ascii="Times New Roman" w:eastAsia="Malgun Gothic" w:hAnsi="Times New Roman" w:cs="Times New Roman"/>
          <w:sz w:val="24"/>
          <w:szCs w:val="24"/>
        </w:rPr>
        <w:t>Oxford: Clarendon Press</w:t>
      </w:r>
      <w:r>
        <w:rPr>
          <w:rFonts w:ascii="Times New Roman" w:eastAsia="Malgun Gothic" w:hAnsi="Times New Roman" w:cs="Times New Roman"/>
          <w:sz w:val="24"/>
          <w:szCs w:val="24"/>
        </w:rPr>
        <w:t>.</w:t>
      </w:r>
      <w:r w:rsidR="00DD49ED" w:rsidRPr="00DD49ED">
        <w:rPr>
          <w:rFonts w:ascii="Times New Roman" w:eastAsia="Malgun Gothic" w:hAnsi="Times New Roman" w:cs="Times New Roman"/>
          <w:sz w:val="24"/>
          <w:szCs w:val="24"/>
        </w:rPr>
        <w:t xml:space="preserve"> </w:t>
      </w: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Nicolls, Roderick</w:t>
      </w:r>
      <w:r w:rsidR="004154CB">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proofErr w:type="gramStart"/>
      <w:r w:rsidR="004154CB">
        <w:rPr>
          <w:rFonts w:ascii="Times New Roman" w:eastAsia="Malgun Gothic" w:hAnsi="Times New Roman" w:cs="Times New Roman"/>
          <w:sz w:val="24"/>
          <w:szCs w:val="24"/>
        </w:rPr>
        <w:t>(1980</w:t>
      </w:r>
      <w:r w:rsidR="0021590A">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21590A">
        <w:rPr>
          <w:rFonts w:ascii="Times New Roman" w:eastAsia="Malgun Gothic" w:hAnsi="Times New Roman" w:cs="Times New Roman"/>
          <w:sz w:val="24"/>
          <w:szCs w:val="24"/>
        </w:rPr>
        <w:t>On the Analysis of Character.</w:t>
      </w:r>
      <w:proofErr w:type="gramEnd"/>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In</w:t>
      </w:r>
      <w:r w:rsidR="004154CB" w:rsidRPr="004154CB">
        <w:rPr>
          <w:rFonts w:ascii="Times New Roman" w:eastAsia="Malgun Gothic" w:hAnsi="Times New Roman" w:cs="Times New Roman"/>
          <w:sz w:val="24"/>
          <w:szCs w:val="24"/>
        </w:rPr>
        <w:t xml:space="preserve"> </w:t>
      </w:r>
      <w:r w:rsidR="004154CB" w:rsidRPr="00DD49ED">
        <w:rPr>
          <w:rFonts w:ascii="Times New Roman" w:eastAsia="Malgun Gothic" w:hAnsi="Times New Roman" w:cs="Times New Roman"/>
          <w:sz w:val="24"/>
          <w:szCs w:val="24"/>
        </w:rPr>
        <w:t>Michael Fox</w:t>
      </w:r>
      <w:r w:rsidR="004154CB">
        <w:rPr>
          <w:rFonts w:ascii="Times New Roman" w:eastAsia="Malgun Gothic" w:hAnsi="Times New Roman" w:cs="Times New Roman"/>
          <w:sz w:val="24"/>
          <w:szCs w:val="24"/>
        </w:rPr>
        <w:t xml:space="preserve"> (ed.),</w:t>
      </w:r>
      <w:r w:rsidRPr="00DD49ED">
        <w:rPr>
          <w:rFonts w:ascii="Times New Roman" w:eastAsia="Malgun Gothic" w:hAnsi="Times New Roman" w:cs="Times New Roman"/>
          <w:sz w:val="24"/>
          <w:szCs w:val="24"/>
        </w:rPr>
        <w:t xml:space="preserve"> </w:t>
      </w:r>
      <w:r w:rsidRPr="00DD49ED">
        <w:rPr>
          <w:rFonts w:ascii="Times New Roman" w:eastAsia="Malgun Gothic" w:hAnsi="Times New Roman" w:cs="Times New Roman"/>
          <w:i/>
          <w:sz w:val="24"/>
          <w:szCs w:val="24"/>
        </w:rPr>
        <w:t>Schopenhauer: His Philosophical Achievement</w:t>
      </w:r>
      <w:r w:rsidR="004154CB">
        <w:rPr>
          <w:rFonts w:ascii="Times New Roman" w:eastAsia="Malgun Gothic" w:hAnsi="Times New Roman" w:cs="Times New Roman"/>
          <w:sz w:val="24"/>
          <w:szCs w:val="24"/>
        </w:rPr>
        <w:t xml:space="preserve"> (pp. </w:t>
      </w:r>
      <w:r w:rsidR="002059AE">
        <w:rPr>
          <w:rFonts w:ascii="Times New Roman" w:eastAsia="Malgun Gothic" w:hAnsi="Times New Roman" w:cs="Times New Roman"/>
          <w:sz w:val="24"/>
          <w:szCs w:val="24"/>
        </w:rPr>
        <w:t>108-21</w:t>
      </w:r>
      <w:r w:rsidR="004154CB">
        <w:rPr>
          <w:rFonts w:ascii="Times New Roman" w:eastAsia="Malgun Gothic" w:hAnsi="Times New Roman" w:cs="Times New Roman"/>
          <w:sz w:val="24"/>
          <w:szCs w:val="24"/>
        </w:rPr>
        <w:t>)</w:t>
      </w:r>
      <w:r w:rsidRPr="00DD49ED">
        <w:rPr>
          <w:rFonts w:ascii="Times New Roman" w:eastAsia="Malgun Gothic" w:hAnsi="Times New Roman" w:cs="Times New Roman"/>
          <w:sz w:val="24"/>
          <w:szCs w:val="24"/>
        </w:rPr>
        <w:t>.</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 S</w:t>
      </w:r>
      <w:r w:rsidR="004154CB">
        <w:rPr>
          <w:rFonts w:ascii="Times New Roman" w:eastAsia="Malgun Gothic" w:hAnsi="Times New Roman" w:cs="Times New Roman"/>
          <w:sz w:val="24"/>
          <w:szCs w:val="24"/>
        </w:rPr>
        <w:t>ussex: The Harvester Press</w:t>
      </w:r>
      <w:r w:rsidRPr="00DD49ED">
        <w:rPr>
          <w:rFonts w:ascii="Times New Roman" w:eastAsia="Malgun Gothic" w:hAnsi="Times New Roman" w:cs="Times New Roman"/>
          <w:sz w:val="24"/>
          <w:szCs w:val="24"/>
        </w:rPr>
        <w:t>.</w:t>
      </w:r>
    </w:p>
    <w:p w:rsidR="00DD49ED" w:rsidRPr="00DD49ED" w:rsidRDefault="00DD49ED" w:rsidP="00AD0927">
      <w:pPr>
        <w:spacing w:after="0" w:line="480" w:lineRule="auto"/>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Schmidt, Alfred.</w:t>
      </w:r>
      <w:r w:rsidR="00FA2C98">
        <w:rPr>
          <w:rFonts w:ascii="Times New Roman" w:eastAsia="Malgun Gothic" w:hAnsi="Times New Roman" w:cs="Times New Roman"/>
          <w:sz w:val="24"/>
          <w:szCs w:val="24"/>
        </w:rPr>
        <w:t xml:space="preserve"> </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 xml:space="preserve">(2007) </w:t>
      </w:r>
      <w:r w:rsidR="00CE61C0">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Schopenhauer: </w:t>
      </w:r>
      <w:proofErr w:type="spellStart"/>
      <w:r w:rsidRPr="00DD49ED">
        <w:rPr>
          <w:rFonts w:ascii="Times New Roman" w:eastAsia="Malgun Gothic" w:hAnsi="Times New Roman" w:cs="Times New Roman"/>
          <w:sz w:val="24"/>
          <w:szCs w:val="24"/>
        </w:rPr>
        <w:t>Weltgrund</w:t>
      </w:r>
      <w:proofErr w:type="spellEnd"/>
      <w:r w:rsidRPr="00DD49ED">
        <w:rPr>
          <w:rFonts w:ascii="Times New Roman" w:eastAsia="Malgun Gothic" w:hAnsi="Times New Roman" w:cs="Times New Roman"/>
          <w:sz w:val="24"/>
          <w:szCs w:val="24"/>
        </w:rPr>
        <w:t xml:space="preserve">, </w:t>
      </w:r>
      <w:proofErr w:type="spellStart"/>
      <w:r w:rsidRPr="00DD49ED">
        <w:rPr>
          <w:rFonts w:ascii="Times New Roman" w:eastAsia="Malgun Gothic" w:hAnsi="Times New Roman" w:cs="Times New Roman"/>
          <w:sz w:val="24"/>
          <w:szCs w:val="24"/>
        </w:rPr>
        <w:t>Kausalität</w:t>
      </w:r>
      <w:proofErr w:type="spellEnd"/>
      <w:r w:rsidRPr="00DD49ED">
        <w:rPr>
          <w:rFonts w:ascii="Times New Roman" w:eastAsia="Malgun Gothic" w:hAnsi="Times New Roman" w:cs="Times New Roman"/>
          <w:sz w:val="24"/>
          <w:szCs w:val="24"/>
        </w:rPr>
        <w:t xml:space="preserve"> u</w:t>
      </w:r>
      <w:r w:rsidR="004154CB">
        <w:rPr>
          <w:rFonts w:ascii="Times New Roman" w:eastAsia="Malgun Gothic" w:hAnsi="Times New Roman" w:cs="Times New Roman"/>
          <w:sz w:val="24"/>
          <w:szCs w:val="24"/>
        </w:rPr>
        <w:t xml:space="preserve">nd Moral. </w:t>
      </w:r>
      <w:r w:rsidR="00CE61C0">
        <w:rPr>
          <w:rFonts w:ascii="Times New Roman" w:eastAsia="Malgun Gothic" w:hAnsi="Times New Roman" w:cs="Times New Roman"/>
          <w:sz w:val="24"/>
          <w:szCs w:val="24"/>
        </w:rPr>
        <w:t xml:space="preserve"> </w:t>
      </w:r>
      <w:r w:rsidR="004154CB">
        <w:rPr>
          <w:rFonts w:ascii="Times New Roman" w:eastAsia="Malgun Gothic" w:hAnsi="Times New Roman" w:cs="Times New Roman"/>
          <w:sz w:val="24"/>
          <w:szCs w:val="24"/>
        </w:rPr>
        <w:t xml:space="preserve">In Uwe </w:t>
      </w:r>
      <w:proofErr w:type="gramStart"/>
      <w:r w:rsidR="004154CB" w:rsidRPr="00DD49ED">
        <w:rPr>
          <w:rFonts w:ascii="Times New Roman" w:eastAsia="Malgun Gothic" w:hAnsi="Times New Roman" w:cs="Times New Roman"/>
          <w:sz w:val="24"/>
          <w:szCs w:val="24"/>
        </w:rPr>
        <w:t>an</w:t>
      </w:r>
      <w:proofErr w:type="gramEnd"/>
      <w:r w:rsidR="004154CB" w:rsidRPr="00DD49ED">
        <w:rPr>
          <w:rFonts w:ascii="Times New Roman" w:eastAsia="Malgun Gothic" w:hAnsi="Times New Roman" w:cs="Times New Roman"/>
          <w:sz w:val="24"/>
          <w:szCs w:val="24"/>
        </w:rPr>
        <w:t xml:space="preserve"> der </w:t>
      </w:r>
      <w:proofErr w:type="spellStart"/>
      <w:r w:rsidR="004154CB" w:rsidRPr="00DD49ED">
        <w:rPr>
          <w:rFonts w:ascii="Times New Roman" w:eastAsia="Malgun Gothic" w:hAnsi="Times New Roman" w:cs="Times New Roman"/>
          <w:sz w:val="24"/>
          <w:szCs w:val="24"/>
        </w:rPr>
        <w:t>Heiden</w:t>
      </w:r>
      <w:proofErr w:type="spellEnd"/>
      <w:r w:rsidR="004154CB" w:rsidRPr="00DD49ED">
        <w:rPr>
          <w:rFonts w:ascii="Times New Roman" w:eastAsia="Malgun Gothic" w:hAnsi="Times New Roman" w:cs="Times New Roman"/>
          <w:sz w:val="24"/>
          <w:szCs w:val="24"/>
        </w:rPr>
        <w:t xml:space="preserve"> und Helmut Schneider</w:t>
      </w:r>
      <w:r w:rsidR="004154CB">
        <w:rPr>
          <w:rFonts w:ascii="Times New Roman" w:eastAsia="Malgun Gothic" w:hAnsi="Times New Roman" w:cs="Times New Roman"/>
          <w:sz w:val="24"/>
          <w:szCs w:val="24"/>
        </w:rPr>
        <w:t xml:space="preserve"> (ed.),</w:t>
      </w:r>
      <w:r w:rsidRPr="00DD49ED">
        <w:rPr>
          <w:rFonts w:ascii="Times New Roman" w:eastAsia="Malgun Gothic" w:hAnsi="Times New Roman" w:cs="Times New Roman"/>
          <w:sz w:val="24"/>
          <w:szCs w:val="24"/>
        </w:rPr>
        <w:t xml:space="preserve"> </w:t>
      </w:r>
      <w:r w:rsidRPr="00DD49ED">
        <w:rPr>
          <w:rFonts w:ascii="Times New Roman" w:eastAsia="Malgun Gothic" w:hAnsi="Times New Roman" w:cs="Times New Roman"/>
          <w:i/>
          <w:sz w:val="24"/>
          <w:szCs w:val="24"/>
        </w:rPr>
        <w:t xml:space="preserve">Hat der Mensch </w:t>
      </w:r>
      <w:proofErr w:type="spellStart"/>
      <w:r w:rsidRPr="00DD49ED">
        <w:rPr>
          <w:rFonts w:ascii="Times New Roman" w:eastAsia="Malgun Gothic" w:hAnsi="Times New Roman" w:cs="Times New Roman"/>
          <w:i/>
          <w:sz w:val="24"/>
          <w:szCs w:val="24"/>
        </w:rPr>
        <w:t>einen</w:t>
      </w:r>
      <w:proofErr w:type="spellEnd"/>
      <w:r w:rsidRPr="00DD49ED">
        <w:rPr>
          <w:rFonts w:ascii="Times New Roman" w:eastAsia="Malgun Gothic" w:hAnsi="Times New Roman" w:cs="Times New Roman"/>
          <w:i/>
          <w:sz w:val="24"/>
          <w:szCs w:val="24"/>
        </w:rPr>
        <w:t xml:space="preserve"> </w:t>
      </w:r>
      <w:proofErr w:type="spellStart"/>
      <w:r w:rsidRPr="00DD49ED">
        <w:rPr>
          <w:rFonts w:ascii="Times New Roman" w:eastAsia="Malgun Gothic" w:hAnsi="Times New Roman" w:cs="Times New Roman"/>
          <w:i/>
          <w:sz w:val="24"/>
          <w:szCs w:val="24"/>
        </w:rPr>
        <w:t>freien</w:t>
      </w:r>
      <w:proofErr w:type="spellEnd"/>
      <w:r w:rsidRPr="00DD49ED">
        <w:rPr>
          <w:rFonts w:ascii="Times New Roman" w:eastAsia="Malgun Gothic" w:hAnsi="Times New Roman" w:cs="Times New Roman"/>
          <w:i/>
          <w:sz w:val="24"/>
          <w:szCs w:val="24"/>
        </w:rPr>
        <w:t xml:space="preserve"> </w:t>
      </w:r>
      <w:proofErr w:type="spellStart"/>
      <w:r w:rsidRPr="00DD49ED">
        <w:rPr>
          <w:rFonts w:ascii="Times New Roman" w:eastAsia="Malgun Gothic" w:hAnsi="Times New Roman" w:cs="Times New Roman"/>
          <w:i/>
          <w:sz w:val="24"/>
          <w:szCs w:val="24"/>
        </w:rPr>
        <w:t>Willen</w:t>
      </w:r>
      <w:proofErr w:type="spellEnd"/>
      <w:r w:rsidRPr="00DD49ED">
        <w:rPr>
          <w:rFonts w:ascii="Times New Roman" w:eastAsia="Malgun Gothic" w:hAnsi="Times New Roman" w:cs="Times New Roman"/>
          <w:i/>
          <w:sz w:val="24"/>
          <w:szCs w:val="24"/>
        </w:rPr>
        <w:t xml:space="preserve">? Die </w:t>
      </w:r>
      <w:proofErr w:type="spellStart"/>
      <w:r w:rsidRPr="00DD49ED">
        <w:rPr>
          <w:rFonts w:ascii="Times New Roman" w:eastAsia="Malgun Gothic" w:hAnsi="Times New Roman" w:cs="Times New Roman"/>
          <w:i/>
          <w:sz w:val="24"/>
          <w:szCs w:val="24"/>
        </w:rPr>
        <w:t>Antworten</w:t>
      </w:r>
      <w:proofErr w:type="spellEnd"/>
      <w:r w:rsidRPr="00DD49ED">
        <w:rPr>
          <w:rFonts w:ascii="Times New Roman" w:eastAsia="Malgun Gothic" w:hAnsi="Times New Roman" w:cs="Times New Roman"/>
          <w:i/>
          <w:sz w:val="24"/>
          <w:szCs w:val="24"/>
        </w:rPr>
        <w:t xml:space="preserve"> der </w:t>
      </w:r>
      <w:proofErr w:type="spellStart"/>
      <w:r w:rsidRPr="00DD49ED">
        <w:rPr>
          <w:rFonts w:ascii="Times New Roman" w:eastAsia="Malgun Gothic" w:hAnsi="Times New Roman" w:cs="Times New Roman"/>
          <w:i/>
          <w:sz w:val="24"/>
          <w:szCs w:val="24"/>
        </w:rPr>
        <w:t>grosen</w:t>
      </w:r>
      <w:proofErr w:type="spellEnd"/>
      <w:r w:rsidRPr="00DD49ED">
        <w:rPr>
          <w:rFonts w:ascii="Times New Roman" w:eastAsia="Malgun Gothic" w:hAnsi="Times New Roman" w:cs="Times New Roman"/>
          <w:i/>
          <w:sz w:val="24"/>
          <w:szCs w:val="24"/>
        </w:rPr>
        <w:t xml:space="preserve"> </w:t>
      </w:r>
      <w:proofErr w:type="spellStart"/>
      <w:r w:rsidRPr="00DD49ED">
        <w:rPr>
          <w:rFonts w:ascii="Times New Roman" w:eastAsia="Malgun Gothic" w:hAnsi="Times New Roman" w:cs="Times New Roman"/>
          <w:i/>
          <w:sz w:val="24"/>
          <w:szCs w:val="24"/>
        </w:rPr>
        <w:t>Philosophen</w:t>
      </w:r>
      <w:proofErr w:type="spellEnd"/>
      <w:r w:rsidR="004154CB">
        <w:rPr>
          <w:rFonts w:ascii="Times New Roman" w:eastAsia="Malgun Gothic" w:hAnsi="Times New Roman" w:cs="Times New Roman"/>
          <w:sz w:val="24"/>
          <w:szCs w:val="24"/>
        </w:rPr>
        <w:t xml:space="preserve"> (pp. </w:t>
      </w:r>
      <w:r w:rsidR="002059AE">
        <w:rPr>
          <w:rFonts w:ascii="Times New Roman" w:eastAsia="Malgun Gothic" w:hAnsi="Times New Roman" w:cs="Times New Roman"/>
          <w:sz w:val="24"/>
          <w:szCs w:val="24"/>
        </w:rPr>
        <w:t>255-66</w:t>
      </w:r>
      <w:r w:rsidR="004154CB">
        <w:rPr>
          <w:rFonts w:ascii="Times New Roman" w:eastAsia="Malgun Gothic" w:hAnsi="Times New Roman" w:cs="Times New Roman"/>
          <w:sz w:val="24"/>
          <w:szCs w:val="24"/>
        </w:rPr>
        <w:t>).</w:t>
      </w:r>
      <w:r w:rsidR="00FA2C98">
        <w:rPr>
          <w:rFonts w:ascii="Times New Roman" w:eastAsia="Malgun Gothic" w:hAnsi="Times New Roman" w:cs="Times New Roman"/>
          <w:sz w:val="24"/>
          <w:szCs w:val="24"/>
        </w:rPr>
        <w:t xml:space="preserve"> </w:t>
      </w:r>
      <w:r w:rsidRPr="00DD49ED">
        <w:rPr>
          <w:rFonts w:ascii="Times New Roman" w:eastAsia="Malgun Gothic" w:hAnsi="Times New Roman" w:cs="Times New Roman"/>
          <w:sz w:val="24"/>
          <w:szCs w:val="24"/>
        </w:rPr>
        <w:t xml:space="preserve"> Stuttg</w:t>
      </w:r>
      <w:r w:rsidR="004154CB">
        <w:rPr>
          <w:rFonts w:ascii="Times New Roman" w:eastAsia="Malgun Gothic" w:hAnsi="Times New Roman" w:cs="Times New Roman"/>
          <w:sz w:val="24"/>
          <w:szCs w:val="24"/>
        </w:rPr>
        <w:t xml:space="preserve">art: Philipp </w:t>
      </w:r>
      <w:proofErr w:type="spellStart"/>
      <w:r w:rsidR="004154CB">
        <w:rPr>
          <w:rFonts w:ascii="Times New Roman" w:eastAsia="Malgun Gothic" w:hAnsi="Times New Roman" w:cs="Times New Roman"/>
          <w:sz w:val="24"/>
          <w:szCs w:val="24"/>
        </w:rPr>
        <w:t>Reclam</w:t>
      </w:r>
      <w:proofErr w:type="spellEnd"/>
      <w:r w:rsidR="004154CB">
        <w:rPr>
          <w:rFonts w:ascii="Times New Roman" w:eastAsia="Malgun Gothic" w:hAnsi="Times New Roman" w:cs="Times New Roman"/>
          <w:sz w:val="24"/>
          <w:szCs w:val="24"/>
        </w:rPr>
        <w:t xml:space="preserve"> </w:t>
      </w:r>
      <w:proofErr w:type="spellStart"/>
      <w:r w:rsidR="004154CB">
        <w:rPr>
          <w:rFonts w:ascii="Times New Roman" w:eastAsia="Malgun Gothic" w:hAnsi="Times New Roman" w:cs="Times New Roman"/>
          <w:sz w:val="24"/>
          <w:szCs w:val="24"/>
        </w:rPr>
        <w:t>Verlag</w:t>
      </w:r>
      <w:proofErr w:type="spellEnd"/>
      <w:r w:rsidRPr="00DD49ED">
        <w:rPr>
          <w:rFonts w:ascii="Times New Roman" w:eastAsia="Malgun Gothic" w:hAnsi="Times New Roman" w:cs="Times New Roman"/>
          <w:sz w:val="24"/>
          <w:szCs w:val="24"/>
        </w:rPr>
        <w:t>.</w:t>
      </w:r>
    </w:p>
    <w:p w:rsidR="00DD49ED" w:rsidRPr="00CF40A5" w:rsidRDefault="00DD49ED" w:rsidP="00AD0927">
      <w:pPr>
        <w:spacing w:after="0" w:line="480" w:lineRule="auto"/>
        <w:ind w:firstLine="720"/>
        <w:rPr>
          <w:rFonts w:ascii="Times New Roman" w:eastAsia="Malgun Gothic" w:hAnsi="Times New Roman" w:cs="Times New Roman"/>
          <w:sz w:val="24"/>
          <w:szCs w:val="24"/>
        </w:rPr>
      </w:pPr>
      <w:r w:rsidRPr="00DD49ED">
        <w:rPr>
          <w:rFonts w:ascii="Times New Roman" w:eastAsia="Malgun Gothic" w:hAnsi="Times New Roman" w:cs="Times New Roman"/>
          <w:sz w:val="24"/>
          <w:szCs w:val="24"/>
        </w:rPr>
        <w:t xml:space="preserve">   </w:t>
      </w:r>
    </w:p>
    <w:sectPr w:rsidR="00DD49ED" w:rsidRPr="00CF40A5">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BD0" w:rsidRDefault="00A24BD0" w:rsidP="00762032">
      <w:pPr>
        <w:spacing w:after="0" w:line="240" w:lineRule="auto"/>
      </w:pPr>
      <w:r>
        <w:separator/>
      </w:r>
    </w:p>
  </w:endnote>
  <w:endnote w:type="continuationSeparator" w:id="0">
    <w:p w:rsidR="00A24BD0" w:rsidRDefault="00A24BD0" w:rsidP="00762032">
      <w:pPr>
        <w:spacing w:after="0" w:line="240" w:lineRule="auto"/>
      </w:pPr>
      <w:r>
        <w:continuationSeparator/>
      </w:r>
    </w:p>
  </w:endnote>
  <w:endnote w:id="1">
    <w:p w:rsidR="00FA2C98" w:rsidRPr="00887655" w:rsidRDefault="00FA2C98" w:rsidP="00600A44">
      <w:pPr>
        <w:pStyle w:val="EndnoteText"/>
        <w:jc w:val="both"/>
        <w:rPr>
          <w:rFonts w:ascii="Times New Roman" w:hAnsi="Times New Roman" w:cs="Times New Roman"/>
        </w:rPr>
      </w:pPr>
      <w:r w:rsidRPr="00887655">
        <w:rPr>
          <w:rStyle w:val="EndnoteReference"/>
          <w:rFonts w:ascii="Times New Roman" w:hAnsi="Times New Roman" w:cs="Times New Roman"/>
        </w:rPr>
        <w:endnoteRef/>
      </w:r>
      <w:r>
        <w:rPr>
          <w:rFonts w:ascii="Times New Roman" w:hAnsi="Times New Roman" w:cs="Times New Roman"/>
        </w:rPr>
        <w:t xml:space="preserve"> See also </w:t>
      </w:r>
      <w:r w:rsidRPr="009D27FC">
        <w:rPr>
          <w:rFonts w:ascii="Times New Roman" w:hAnsi="Times New Roman" w:cs="Times New Roman"/>
          <w:i/>
        </w:rPr>
        <w:t>SW</w:t>
      </w:r>
      <w:r>
        <w:rPr>
          <w:rFonts w:ascii="Times New Roman" w:hAnsi="Times New Roman" w:cs="Times New Roman"/>
        </w:rPr>
        <w:t xml:space="preserve"> III: 559-60; </w:t>
      </w:r>
      <w:r w:rsidRPr="009D27FC">
        <w:rPr>
          <w:rFonts w:ascii="Times New Roman" w:hAnsi="Times New Roman" w:cs="Times New Roman"/>
          <w:i/>
        </w:rPr>
        <w:t>TFP</w:t>
      </w:r>
      <w:r>
        <w:rPr>
          <w:rFonts w:ascii="Times New Roman" w:hAnsi="Times New Roman" w:cs="Times New Roman"/>
        </w:rPr>
        <w:t xml:space="preserve">, p. 67.  </w:t>
      </w:r>
    </w:p>
  </w:endnote>
  <w:endnote w:id="2">
    <w:p w:rsidR="00FA2C98" w:rsidRPr="006F79F7" w:rsidRDefault="00FA2C98" w:rsidP="00600A44">
      <w:pPr>
        <w:pStyle w:val="EndnoteText"/>
        <w:jc w:val="both"/>
        <w:rPr>
          <w:rFonts w:ascii="Times New Roman" w:hAnsi="Times New Roman" w:cs="Times New Roman"/>
        </w:rPr>
      </w:pPr>
      <w:r w:rsidRPr="006F79F7">
        <w:rPr>
          <w:rStyle w:val="EndnoteReference"/>
          <w:rFonts w:ascii="Times New Roman" w:hAnsi="Times New Roman" w:cs="Times New Roman"/>
        </w:rPr>
        <w:endnoteRef/>
      </w:r>
      <w:r>
        <w:rPr>
          <w:rFonts w:ascii="Times New Roman" w:hAnsi="Times New Roman" w:cs="Times New Roman"/>
        </w:rPr>
        <w:t xml:space="preserve"> For a detailed</w:t>
      </w:r>
      <w:r w:rsidRPr="006F79F7">
        <w:rPr>
          <w:rFonts w:ascii="Times New Roman" w:hAnsi="Times New Roman" w:cs="Times New Roman"/>
        </w:rPr>
        <w:t xml:space="preserve"> account </w:t>
      </w:r>
      <w:r>
        <w:rPr>
          <w:rFonts w:ascii="Times New Roman" w:hAnsi="Times New Roman" w:cs="Times New Roman"/>
        </w:rPr>
        <w:t xml:space="preserve">of the egoism, malice, and altruism, as motives of our action, </w:t>
      </w:r>
      <w:proofErr w:type="gramStart"/>
      <w:r>
        <w:rPr>
          <w:rFonts w:ascii="Times New Roman" w:hAnsi="Times New Roman" w:cs="Times New Roman"/>
        </w:rPr>
        <w:t>see</w:t>
      </w:r>
      <w:proofErr w:type="gramEnd"/>
      <w:r>
        <w:rPr>
          <w:rFonts w:ascii="Times New Roman" w:hAnsi="Times New Roman" w:cs="Times New Roman"/>
        </w:rPr>
        <w:t xml:space="preserve"> Cartwright, 1999</w:t>
      </w:r>
      <w:r w:rsidRPr="006F79F7">
        <w:rPr>
          <w:rFonts w:ascii="Times New Roman" w:hAnsi="Times New Roman" w:cs="Times New Roman"/>
        </w:rPr>
        <w:t>, pp. 269-82.</w:t>
      </w:r>
    </w:p>
  </w:endnote>
  <w:endnote w:id="3">
    <w:p w:rsidR="00FA2C98" w:rsidRPr="006B7F1D" w:rsidRDefault="00FA2C98" w:rsidP="00600A44">
      <w:pPr>
        <w:pStyle w:val="EndnoteText"/>
        <w:jc w:val="both"/>
        <w:rPr>
          <w:rFonts w:ascii="Times New Roman" w:hAnsi="Times New Roman" w:cs="Times New Roman"/>
        </w:rPr>
      </w:pPr>
      <w:r w:rsidRPr="006B7F1D">
        <w:rPr>
          <w:rStyle w:val="EndnoteReference"/>
          <w:rFonts w:ascii="Times New Roman" w:hAnsi="Times New Roman" w:cs="Times New Roman"/>
        </w:rPr>
        <w:endnoteRef/>
      </w:r>
      <w:r>
        <w:rPr>
          <w:rFonts w:ascii="Times New Roman" w:hAnsi="Times New Roman" w:cs="Times New Roman"/>
        </w:rPr>
        <w:t xml:space="preserve"> As </w:t>
      </w:r>
      <w:proofErr w:type="spellStart"/>
      <w:r>
        <w:rPr>
          <w:rFonts w:ascii="Times New Roman" w:hAnsi="Times New Roman"/>
        </w:rPr>
        <w:t>Janaway</w:t>
      </w:r>
      <w:proofErr w:type="spellEnd"/>
      <w:r>
        <w:rPr>
          <w:rFonts w:ascii="Times New Roman" w:hAnsi="Times New Roman"/>
        </w:rPr>
        <w:t xml:space="preserve"> observes, Schopenhauer suggests at times that resolves and decisions are not really acts of will.  But this is consistent with his view (which </w:t>
      </w:r>
      <w:proofErr w:type="spellStart"/>
      <w:r>
        <w:rPr>
          <w:rFonts w:ascii="Times New Roman" w:hAnsi="Times New Roman"/>
        </w:rPr>
        <w:t>Janaway</w:t>
      </w:r>
      <w:proofErr w:type="spellEnd"/>
      <w:r>
        <w:rPr>
          <w:rFonts w:ascii="Times New Roman" w:hAnsi="Times New Roman"/>
        </w:rPr>
        <w:t xml:space="preserve"> also goes on to note) that acts of will encompass resolves and decisions (</w:t>
      </w:r>
      <w:proofErr w:type="spellStart"/>
      <w:r>
        <w:rPr>
          <w:rFonts w:ascii="Times New Roman" w:hAnsi="Times New Roman" w:cs="Times New Roman"/>
        </w:rPr>
        <w:t>Janaway</w:t>
      </w:r>
      <w:proofErr w:type="spellEnd"/>
      <w:r w:rsidRPr="006B7F1D">
        <w:rPr>
          <w:rFonts w:ascii="Times New Roman" w:hAnsi="Times New Roman" w:cs="Times New Roman"/>
        </w:rPr>
        <w:t>,</w:t>
      </w:r>
      <w:r>
        <w:rPr>
          <w:rFonts w:ascii="Times New Roman" w:hAnsi="Times New Roman" w:cs="Times New Roman"/>
        </w:rPr>
        <w:t xml:space="preserve"> 1999,</w:t>
      </w:r>
      <w:r w:rsidRPr="006B7F1D">
        <w:rPr>
          <w:rFonts w:ascii="Times New Roman" w:hAnsi="Times New Roman" w:cs="Times New Roman"/>
        </w:rPr>
        <w:t xml:space="preserve"> p. 142</w:t>
      </w:r>
      <w:r>
        <w:rPr>
          <w:rFonts w:ascii="Times New Roman" w:hAnsi="Times New Roman" w:cs="Times New Roman"/>
        </w:rPr>
        <w:t>)</w:t>
      </w:r>
      <w:r w:rsidRPr="006B7F1D">
        <w:rPr>
          <w:rFonts w:ascii="Times New Roman" w:hAnsi="Times New Roman" w:cs="Times New Roman"/>
        </w:rPr>
        <w:t>.</w:t>
      </w:r>
    </w:p>
  </w:endnote>
  <w:endnote w:id="4">
    <w:p w:rsidR="00FA2C98" w:rsidRPr="00ED54EE" w:rsidRDefault="00FA2C98" w:rsidP="00600A44">
      <w:pPr>
        <w:pStyle w:val="EndnoteText"/>
        <w:jc w:val="both"/>
        <w:rPr>
          <w:rFonts w:ascii="Times New Roman" w:hAnsi="Times New Roman"/>
        </w:rPr>
      </w:pPr>
      <w:r w:rsidRPr="00ED54EE">
        <w:rPr>
          <w:rStyle w:val="EndnoteReference"/>
          <w:rFonts w:ascii="Times New Roman" w:hAnsi="Times New Roman"/>
        </w:rPr>
        <w:endnoteRef/>
      </w:r>
      <w:r>
        <w:rPr>
          <w:rFonts w:ascii="Times New Roman" w:hAnsi="Times New Roman"/>
        </w:rPr>
        <w:t xml:space="preserve"> See also Hamlyn and Magee’s explanation of the difference between absolute and relative freedom in Hamlyn, 1985, pp. 124-6, and Magee, 1997, pp. 189-92.</w:t>
      </w:r>
    </w:p>
  </w:endnote>
  <w:endnote w:id="5">
    <w:p w:rsidR="00FA2C98" w:rsidRPr="00ED54EE" w:rsidRDefault="00FA2C98" w:rsidP="00600A44">
      <w:pPr>
        <w:pStyle w:val="EndnoteText"/>
        <w:jc w:val="both"/>
        <w:rPr>
          <w:rFonts w:ascii="Times New Roman" w:hAnsi="Times New Roman"/>
        </w:rPr>
      </w:pPr>
      <w:r w:rsidRPr="00ED54EE">
        <w:rPr>
          <w:rStyle w:val="EndnoteReference"/>
          <w:rFonts w:ascii="Times New Roman" w:hAnsi="Times New Roman"/>
        </w:rPr>
        <w:endnoteRef/>
      </w:r>
      <w:r>
        <w:rPr>
          <w:rFonts w:ascii="Times New Roman" w:hAnsi="Times New Roman"/>
        </w:rPr>
        <w:t xml:space="preserve"> See also </w:t>
      </w:r>
      <w:r w:rsidRPr="009D27FC">
        <w:rPr>
          <w:rFonts w:ascii="Times New Roman" w:hAnsi="Times New Roman"/>
          <w:i/>
        </w:rPr>
        <w:t>SW</w:t>
      </w:r>
      <w:r>
        <w:rPr>
          <w:rFonts w:ascii="Times New Roman" w:hAnsi="Times New Roman"/>
        </w:rPr>
        <w:t xml:space="preserve"> II: 284-5; </w:t>
      </w:r>
      <w:r w:rsidRPr="009D27FC">
        <w:rPr>
          <w:rFonts w:ascii="Times New Roman" w:hAnsi="Times New Roman"/>
          <w:i/>
        </w:rPr>
        <w:t>WWR</w:t>
      </w:r>
      <w:r w:rsidR="00AE5D19">
        <w:rPr>
          <w:rFonts w:ascii="Times New Roman" w:hAnsi="Times New Roman"/>
        </w:rPr>
        <w:t xml:space="preserve"> 2</w:t>
      </w:r>
      <w:r>
        <w:rPr>
          <w:rFonts w:ascii="Times New Roman" w:hAnsi="Times New Roman"/>
        </w:rPr>
        <w:t>, p. 220.</w:t>
      </w:r>
    </w:p>
  </w:endnote>
  <w:endnote w:id="6">
    <w:p w:rsidR="00FA2C98" w:rsidRPr="00C06C6F" w:rsidRDefault="00FA2C98" w:rsidP="00600A44">
      <w:pPr>
        <w:spacing w:after="0" w:line="240" w:lineRule="auto"/>
        <w:jc w:val="both"/>
        <w:rPr>
          <w:rFonts w:ascii="Times New Roman" w:hAnsi="Times New Roman"/>
          <w:sz w:val="20"/>
          <w:szCs w:val="20"/>
        </w:rPr>
      </w:pPr>
      <w:r w:rsidRPr="00C06C6F">
        <w:rPr>
          <w:rStyle w:val="EndnoteReference"/>
          <w:rFonts w:ascii="Times New Roman" w:hAnsi="Times New Roman" w:cs="Times New Roman"/>
          <w:sz w:val="20"/>
          <w:szCs w:val="20"/>
        </w:rPr>
        <w:endnoteRef/>
      </w:r>
      <w:r w:rsidRPr="00C06C6F">
        <w:rPr>
          <w:rFonts w:ascii="Times New Roman" w:hAnsi="Times New Roman" w:cs="Times New Roman"/>
          <w:sz w:val="20"/>
          <w:szCs w:val="20"/>
        </w:rPr>
        <w:t xml:space="preserve"> </w:t>
      </w:r>
      <w:r>
        <w:rPr>
          <w:rFonts w:ascii="Times New Roman" w:hAnsi="Times New Roman" w:cs="Times New Roman"/>
          <w:sz w:val="20"/>
          <w:szCs w:val="20"/>
        </w:rPr>
        <w:t xml:space="preserve">See Schopenhauer’s argument for the doctrine of the primacy of the will in chapter 19 of the </w:t>
      </w:r>
      <w:r w:rsidRPr="00FB48E3">
        <w:rPr>
          <w:rFonts w:ascii="Times New Roman" w:hAnsi="Times New Roman" w:cs="Times New Roman"/>
          <w:i/>
          <w:sz w:val="20"/>
          <w:szCs w:val="20"/>
        </w:rPr>
        <w:t>WWR</w:t>
      </w:r>
      <w:r w:rsidR="00AE5D19">
        <w:rPr>
          <w:rFonts w:ascii="Times New Roman" w:hAnsi="Times New Roman" w:cs="Times New Roman"/>
          <w:sz w:val="20"/>
          <w:szCs w:val="20"/>
        </w:rPr>
        <w:t xml:space="preserve"> 2</w:t>
      </w:r>
      <w:r>
        <w:rPr>
          <w:rFonts w:ascii="Times New Roman" w:hAnsi="Times New Roman" w:cs="Times New Roman"/>
          <w:sz w:val="20"/>
          <w:szCs w:val="20"/>
        </w:rPr>
        <w:t xml:space="preserve">.  Following the lead of Georg </w:t>
      </w:r>
      <w:proofErr w:type="spellStart"/>
      <w:r>
        <w:rPr>
          <w:rFonts w:ascii="Times New Roman" w:hAnsi="Times New Roman" w:cs="Times New Roman"/>
          <w:sz w:val="20"/>
          <w:szCs w:val="20"/>
        </w:rPr>
        <w:t>Simmel</w:t>
      </w:r>
      <w:proofErr w:type="spellEnd"/>
      <w:r>
        <w:rPr>
          <w:rFonts w:ascii="Times New Roman" w:hAnsi="Times New Roman" w:cs="Times New Roman"/>
          <w:sz w:val="20"/>
          <w:szCs w:val="20"/>
        </w:rPr>
        <w:t xml:space="preserve">, contemporary scholars make much of the will’s dethronement of reason in Schopenhauer’s thinking in their effort to rediscover him as the true philosophical father of psychoanalysis.  </w:t>
      </w:r>
      <w:r>
        <w:rPr>
          <w:rFonts w:ascii="Times New Roman" w:eastAsia="Malgun Gothic" w:hAnsi="Times New Roman" w:cs="Times New Roman"/>
          <w:sz w:val="20"/>
          <w:szCs w:val="20"/>
        </w:rPr>
        <w:t>Nicolls, for example, observes that while</w:t>
      </w:r>
      <w:r w:rsidRPr="006D7B2A">
        <w:rPr>
          <w:rFonts w:ascii="Times New Roman" w:eastAsia="Malgun Gothic" w:hAnsi="Times New Roman" w:cs="Times New Roman"/>
          <w:sz w:val="20"/>
          <w:szCs w:val="20"/>
        </w:rPr>
        <w:t xml:space="preserve"> </w:t>
      </w:r>
      <w:r w:rsidRPr="006D7B2A">
        <w:rPr>
          <w:rFonts w:ascii="Times New Roman" w:hAnsi="Times New Roman"/>
          <w:sz w:val="20"/>
          <w:szCs w:val="20"/>
        </w:rPr>
        <w:t xml:space="preserve">“it was [traditionally] the conscious processes of the intellect which were seen as manifesting perfection and infallibility, especially in their divine, non-bodily state,… it is [for Schopenhauer] the non-conscious blindness with which operations are carried out that is the ground </w:t>
      </w:r>
      <w:r>
        <w:rPr>
          <w:rFonts w:ascii="Times New Roman" w:hAnsi="Times New Roman"/>
          <w:sz w:val="20"/>
          <w:szCs w:val="20"/>
        </w:rPr>
        <w:t>of their success and efficiency</w:t>
      </w:r>
      <w:r w:rsidRPr="006D7B2A">
        <w:rPr>
          <w:rFonts w:ascii="Times New Roman" w:hAnsi="Times New Roman"/>
          <w:sz w:val="20"/>
          <w:szCs w:val="20"/>
        </w:rPr>
        <w:t>”</w:t>
      </w:r>
      <w:r>
        <w:rPr>
          <w:rFonts w:ascii="Times New Roman" w:hAnsi="Times New Roman"/>
          <w:sz w:val="24"/>
          <w:szCs w:val="24"/>
        </w:rPr>
        <w:t xml:space="preserve"> </w:t>
      </w:r>
      <w:r>
        <w:rPr>
          <w:rFonts w:ascii="Times New Roman" w:eastAsia="Malgun Gothic" w:hAnsi="Times New Roman" w:cs="Times New Roman"/>
          <w:sz w:val="20"/>
          <w:szCs w:val="20"/>
        </w:rPr>
        <w:t>(</w:t>
      </w:r>
      <w:r w:rsidRPr="00C06C6F">
        <w:rPr>
          <w:rFonts w:ascii="Times New Roman" w:eastAsia="Malgun Gothic" w:hAnsi="Times New Roman" w:cs="Times New Roman"/>
          <w:sz w:val="20"/>
          <w:szCs w:val="20"/>
        </w:rPr>
        <w:t>Nicol</w:t>
      </w:r>
      <w:r>
        <w:rPr>
          <w:rFonts w:ascii="Times New Roman" w:eastAsia="Malgun Gothic" w:hAnsi="Times New Roman" w:cs="Times New Roman"/>
          <w:sz w:val="20"/>
          <w:szCs w:val="20"/>
        </w:rPr>
        <w:t>ls, 1980</w:t>
      </w:r>
      <w:r w:rsidRPr="00C06C6F">
        <w:rPr>
          <w:rFonts w:ascii="Times New Roman" w:eastAsia="Malgun Gothic" w:hAnsi="Times New Roman" w:cs="Times New Roman"/>
          <w:sz w:val="20"/>
          <w:szCs w:val="20"/>
        </w:rPr>
        <w:t>, p. 109</w:t>
      </w:r>
      <w:r>
        <w:rPr>
          <w:rFonts w:ascii="Times New Roman" w:eastAsia="Malgun Gothic" w:hAnsi="Times New Roman" w:cs="Times New Roman"/>
          <w:sz w:val="20"/>
          <w:szCs w:val="20"/>
        </w:rPr>
        <w:t>)</w:t>
      </w:r>
      <w:r w:rsidRPr="00C06C6F">
        <w:rPr>
          <w:rFonts w:ascii="Times New Roman" w:eastAsia="Malgun Gothic" w:hAnsi="Times New Roman" w:cs="Times New Roman"/>
          <w:sz w:val="20"/>
          <w:szCs w:val="20"/>
        </w:rPr>
        <w:t>.</w:t>
      </w:r>
      <w:r w:rsidRPr="00C06C6F">
        <w:rPr>
          <w:rFonts w:ascii="Times New Roman" w:hAnsi="Times New Roman" w:cs="Times New Roman"/>
          <w:sz w:val="20"/>
          <w:szCs w:val="20"/>
        </w:rPr>
        <w:t xml:space="preserve"> </w:t>
      </w:r>
      <w:r w:rsidR="00A60416">
        <w:rPr>
          <w:rFonts w:ascii="Times New Roman" w:hAnsi="Times New Roman" w:cs="Times New Roman"/>
          <w:sz w:val="20"/>
          <w:szCs w:val="20"/>
        </w:rPr>
        <w:t xml:space="preserve"> </w:t>
      </w:r>
      <w:r w:rsidRPr="00C06C6F">
        <w:rPr>
          <w:rFonts w:ascii="Times New Roman" w:hAnsi="Times New Roman"/>
          <w:sz w:val="20"/>
          <w:szCs w:val="20"/>
        </w:rPr>
        <w:t xml:space="preserve">More recently, Sebastian Gardner has investigated how Schopenhauer </w:t>
      </w:r>
      <w:r>
        <w:rPr>
          <w:rFonts w:ascii="Times New Roman" w:hAnsi="Times New Roman"/>
          <w:sz w:val="20"/>
          <w:szCs w:val="20"/>
        </w:rPr>
        <w:t xml:space="preserve">constantly returns to </w:t>
      </w:r>
      <w:r w:rsidRPr="00C06C6F">
        <w:rPr>
          <w:rFonts w:ascii="Times New Roman" w:hAnsi="Times New Roman"/>
          <w:sz w:val="20"/>
          <w:szCs w:val="20"/>
        </w:rPr>
        <w:t>“the theme of the superficiality of consciousness, which he compares to the surface of the globe or a sheet of water, the depths of which are largely unknown to us, but are where our th</w:t>
      </w:r>
      <w:r>
        <w:rPr>
          <w:rFonts w:ascii="Times New Roman" w:hAnsi="Times New Roman"/>
          <w:sz w:val="20"/>
          <w:szCs w:val="20"/>
        </w:rPr>
        <w:t>inking and resolving take place</w:t>
      </w:r>
      <w:r w:rsidRPr="00C06C6F">
        <w:rPr>
          <w:rFonts w:ascii="Times New Roman" w:hAnsi="Times New Roman"/>
          <w:sz w:val="20"/>
          <w:szCs w:val="20"/>
        </w:rPr>
        <w:t xml:space="preserve">” </w:t>
      </w:r>
      <w:r>
        <w:rPr>
          <w:rFonts w:ascii="Times New Roman" w:hAnsi="Times New Roman" w:cs="Times New Roman"/>
          <w:sz w:val="20"/>
          <w:szCs w:val="20"/>
        </w:rPr>
        <w:t>(</w:t>
      </w:r>
      <w:r w:rsidRPr="00C06C6F">
        <w:rPr>
          <w:rFonts w:ascii="Times New Roman" w:hAnsi="Times New Roman" w:cs="Times New Roman"/>
          <w:sz w:val="20"/>
          <w:szCs w:val="20"/>
        </w:rPr>
        <w:t>Gardner,</w:t>
      </w:r>
      <w:r>
        <w:rPr>
          <w:rFonts w:ascii="Times New Roman" w:hAnsi="Times New Roman" w:cs="Times New Roman"/>
          <w:sz w:val="20"/>
          <w:szCs w:val="20"/>
        </w:rPr>
        <w:t xml:space="preserve"> 1999, </w:t>
      </w:r>
      <w:r w:rsidRPr="00C06C6F">
        <w:rPr>
          <w:rFonts w:ascii="Times New Roman" w:hAnsi="Times New Roman" w:cs="Times New Roman"/>
          <w:sz w:val="20"/>
          <w:szCs w:val="20"/>
        </w:rPr>
        <w:t>p. 376</w:t>
      </w:r>
      <w:r>
        <w:rPr>
          <w:rFonts w:ascii="Times New Roman" w:hAnsi="Times New Roman" w:cs="Times New Roman"/>
          <w:sz w:val="20"/>
          <w:szCs w:val="20"/>
        </w:rPr>
        <w:t>)</w:t>
      </w:r>
      <w:r w:rsidRPr="00C06C6F">
        <w:rPr>
          <w:rFonts w:ascii="Times New Roman" w:hAnsi="Times New Roman" w:cs="Times New Roman"/>
          <w:sz w:val="20"/>
          <w:szCs w:val="20"/>
        </w:rPr>
        <w:t>.</w:t>
      </w:r>
    </w:p>
  </w:endnote>
  <w:endnote w:id="7">
    <w:p w:rsidR="00FA2C98" w:rsidRPr="00C06C6F" w:rsidRDefault="00FA2C98" w:rsidP="00600A44">
      <w:pPr>
        <w:pStyle w:val="EndnoteText"/>
        <w:jc w:val="both"/>
        <w:rPr>
          <w:rFonts w:ascii="Times New Roman" w:hAnsi="Times New Roman" w:cs="Times New Roman"/>
        </w:rPr>
      </w:pPr>
      <w:r w:rsidRPr="00C06C6F">
        <w:rPr>
          <w:rStyle w:val="EndnoteReference"/>
          <w:rFonts w:ascii="Times New Roman" w:hAnsi="Times New Roman" w:cs="Times New Roman"/>
        </w:rPr>
        <w:endnoteRef/>
      </w:r>
      <w:r>
        <w:rPr>
          <w:rFonts w:ascii="Times New Roman" w:hAnsi="Times New Roman" w:cs="Times New Roman"/>
        </w:rPr>
        <w:t xml:space="preserve"> See also Cassirer, 1920, p</w:t>
      </w:r>
      <w:r w:rsidR="0021590A">
        <w:rPr>
          <w:rFonts w:ascii="Times New Roman" w:hAnsi="Times New Roman" w:cs="Times New Roman"/>
        </w:rPr>
        <w:t>p</w:t>
      </w:r>
      <w:r>
        <w:rPr>
          <w:rFonts w:ascii="Times New Roman" w:hAnsi="Times New Roman" w:cs="Times New Roman"/>
        </w:rPr>
        <w:t>. 438-46.</w:t>
      </w:r>
    </w:p>
  </w:endnote>
  <w:endnote w:id="8">
    <w:p w:rsidR="00FA2C98" w:rsidRPr="00AB0D4D" w:rsidRDefault="00FA2C98" w:rsidP="00600A44">
      <w:pPr>
        <w:pStyle w:val="EndnoteText"/>
        <w:jc w:val="both"/>
        <w:rPr>
          <w:rFonts w:ascii="Times New Roman" w:hAnsi="Times New Roman" w:cs="Times New Roman"/>
        </w:rPr>
      </w:pPr>
      <w:r w:rsidRPr="00AB0D4D">
        <w:rPr>
          <w:rStyle w:val="EndnoteReference"/>
          <w:rFonts w:ascii="Times New Roman" w:hAnsi="Times New Roman" w:cs="Times New Roman"/>
        </w:rPr>
        <w:endnoteRef/>
      </w:r>
      <w:r>
        <w:rPr>
          <w:rFonts w:ascii="Times New Roman" w:hAnsi="Times New Roman" w:cs="Times New Roman"/>
        </w:rPr>
        <w:t xml:space="preserve"> Cassirer does not just argue from Schopenhauer’s soteriology, but also from his transcendental methodology: “if the ‘becoming’ of the intellect is a mere metaphor, if it is as ‘transcendental consciousness</w:t>
      </w:r>
      <w:r w:rsidR="00A60416">
        <w:rPr>
          <w:rFonts w:ascii="Times New Roman" w:hAnsi="Times New Roman" w:cs="Times New Roman"/>
        </w:rPr>
        <w:t>’,</w:t>
      </w:r>
      <w:r>
        <w:rPr>
          <w:rFonts w:ascii="Times New Roman" w:hAnsi="Times New Roman" w:cs="Times New Roman"/>
        </w:rPr>
        <w:t xml:space="preserve"> thus in its true fundamental and essential meaning, something unconditionally timeless and eternal – it would in this respect stand fully equal [</w:t>
      </w:r>
      <w:proofErr w:type="spellStart"/>
      <w:r w:rsidRPr="00A538F3">
        <w:rPr>
          <w:rFonts w:ascii="Times New Roman" w:hAnsi="Times New Roman" w:cs="Times New Roman"/>
          <w:i/>
        </w:rPr>
        <w:t>gleich</w:t>
      </w:r>
      <w:proofErr w:type="spellEnd"/>
      <w:r>
        <w:rPr>
          <w:rFonts w:ascii="Times New Roman" w:hAnsi="Times New Roman" w:cs="Times New Roman"/>
        </w:rPr>
        <w:t xml:space="preserve">] with the will. </w:t>
      </w:r>
      <w:r w:rsidR="00A60416">
        <w:rPr>
          <w:rFonts w:ascii="Times New Roman" w:hAnsi="Times New Roman" w:cs="Times New Roman"/>
        </w:rPr>
        <w:t xml:space="preserve"> </w:t>
      </w:r>
      <w:r>
        <w:rPr>
          <w:rFonts w:ascii="Times New Roman" w:hAnsi="Times New Roman" w:cs="Times New Roman"/>
        </w:rPr>
        <w:t>Will and intellect would no longer be related like ‘substance’ and ‘accident’ or like ‘ground’ and consequence, but correlatively related to each other as equally original and as equally necessary moments.” In this way, he distinguishes “the intellect itself” from “its form of appearance” (Cassirer, 1920, p. 435, my translation).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BD0" w:rsidRDefault="00A24BD0" w:rsidP="00762032">
      <w:pPr>
        <w:spacing w:after="0" w:line="240" w:lineRule="auto"/>
      </w:pPr>
      <w:r>
        <w:separator/>
      </w:r>
    </w:p>
  </w:footnote>
  <w:footnote w:type="continuationSeparator" w:id="0">
    <w:p w:rsidR="00A24BD0" w:rsidRDefault="00A24BD0" w:rsidP="00762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49218"/>
      <w:docPartObj>
        <w:docPartGallery w:val="Page Numbers (Top of Page)"/>
        <w:docPartUnique/>
      </w:docPartObj>
    </w:sdtPr>
    <w:sdtEndPr>
      <w:rPr>
        <w:noProof/>
      </w:rPr>
    </w:sdtEndPr>
    <w:sdtContent>
      <w:p w:rsidR="00FA2C98" w:rsidRDefault="00FA2C98">
        <w:pPr>
          <w:pStyle w:val="Header"/>
          <w:jc w:val="right"/>
        </w:pPr>
        <w:r w:rsidRPr="00CF40A5">
          <w:rPr>
            <w:rFonts w:ascii="Times New Roman" w:hAnsi="Times New Roman" w:cs="Times New Roman"/>
          </w:rPr>
          <w:fldChar w:fldCharType="begin"/>
        </w:r>
        <w:r w:rsidRPr="00CF40A5">
          <w:rPr>
            <w:rFonts w:ascii="Times New Roman" w:hAnsi="Times New Roman" w:cs="Times New Roman"/>
          </w:rPr>
          <w:instrText xml:space="preserve"> PAGE   \* MERGEFORMAT </w:instrText>
        </w:r>
        <w:r w:rsidRPr="00CF40A5">
          <w:rPr>
            <w:rFonts w:ascii="Times New Roman" w:hAnsi="Times New Roman" w:cs="Times New Roman"/>
          </w:rPr>
          <w:fldChar w:fldCharType="separate"/>
        </w:r>
        <w:r w:rsidR="00D86821">
          <w:rPr>
            <w:rFonts w:ascii="Times New Roman" w:hAnsi="Times New Roman" w:cs="Times New Roman"/>
            <w:noProof/>
          </w:rPr>
          <w:t>2</w:t>
        </w:r>
        <w:r w:rsidRPr="00CF40A5">
          <w:rPr>
            <w:rFonts w:ascii="Times New Roman" w:hAnsi="Times New Roman" w:cs="Times New Roman"/>
            <w:noProof/>
          </w:rPr>
          <w:fldChar w:fldCharType="end"/>
        </w:r>
      </w:p>
    </w:sdtContent>
  </w:sdt>
  <w:p w:rsidR="00FA2C98" w:rsidRDefault="00FA2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DE"/>
    <w:rsid w:val="00000291"/>
    <w:rsid w:val="00003FFC"/>
    <w:rsid w:val="000050D1"/>
    <w:rsid w:val="0001326E"/>
    <w:rsid w:val="00021835"/>
    <w:rsid w:val="00023E97"/>
    <w:rsid w:val="000256E2"/>
    <w:rsid w:val="00041EE2"/>
    <w:rsid w:val="00043C49"/>
    <w:rsid w:val="000515DC"/>
    <w:rsid w:val="000575CB"/>
    <w:rsid w:val="00071972"/>
    <w:rsid w:val="000733B3"/>
    <w:rsid w:val="00075219"/>
    <w:rsid w:val="00077D4B"/>
    <w:rsid w:val="00081FBB"/>
    <w:rsid w:val="00083796"/>
    <w:rsid w:val="000840FD"/>
    <w:rsid w:val="000953E2"/>
    <w:rsid w:val="000A0FB6"/>
    <w:rsid w:val="000A58AB"/>
    <w:rsid w:val="000A5B3F"/>
    <w:rsid w:val="000A6C5E"/>
    <w:rsid w:val="000B5573"/>
    <w:rsid w:val="000B795A"/>
    <w:rsid w:val="000D4EB2"/>
    <w:rsid w:val="000E06FF"/>
    <w:rsid w:val="000E1D4A"/>
    <w:rsid w:val="000E2F5D"/>
    <w:rsid w:val="000F1826"/>
    <w:rsid w:val="000F3C1D"/>
    <w:rsid w:val="00100EB7"/>
    <w:rsid w:val="001027C5"/>
    <w:rsid w:val="00102F08"/>
    <w:rsid w:val="00116D83"/>
    <w:rsid w:val="0012219F"/>
    <w:rsid w:val="00124A5C"/>
    <w:rsid w:val="00125D8A"/>
    <w:rsid w:val="001262B0"/>
    <w:rsid w:val="00127114"/>
    <w:rsid w:val="00133E5B"/>
    <w:rsid w:val="00136C35"/>
    <w:rsid w:val="00145458"/>
    <w:rsid w:val="00156FE7"/>
    <w:rsid w:val="00164AF6"/>
    <w:rsid w:val="00166E01"/>
    <w:rsid w:val="00167B47"/>
    <w:rsid w:val="0017331A"/>
    <w:rsid w:val="00182A32"/>
    <w:rsid w:val="00183F28"/>
    <w:rsid w:val="00192998"/>
    <w:rsid w:val="0019449B"/>
    <w:rsid w:val="00195307"/>
    <w:rsid w:val="00195B7C"/>
    <w:rsid w:val="00195F54"/>
    <w:rsid w:val="001973B0"/>
    <w:rsid w:val="001A24DB"/>
    <w:rsid w:val="001A65E5"/>
    <w:rsid w:val="001A7F5B"/>
    <w:rsid w:val="001B4306"/>
    <w:rsid w:val="001B610D"/>
    <w:rsid w:val="001B6CDA"/>
    <w:rsid w:val="001B740B"/>
    <w:rsid w:val="001B7845"/>
    <w:rsid w:val="001B7F40"/>
    <w:rsid w:val="001C03DE"/>
    <w:rsid w:val="001C3F0D"/>
    <w:rsid w:val="001C572E"/>
    <w:rsid w:val="001C6525"/>
    <w:rsid w:val="001C7A76"/>
    <w:rsid w:val="001D0CA3"/>
    <w:rsid w:val="001D0FD4"/>
    <w:rsid w:val="001D53CF"/>
    <w:rsid w:val="001E0855"/>
    <w:rsid w:val="001E2991"/>
    <w:rsid w:val="001E6CE4"/>
    <w:rsid w:val="001F1B0A"/>
    <w:rsid w:val="0020326E"/>
    <w:rsid w:val="002059AE"/>
    <w:rsid w:val="0021453C"/>
    <w:rsid w:val="00215494"/>
    <w:rsid w:val="0021590A"/>
    <w:rsid w:val="00222FA9"/>
    <w:rsid w:val="00226336"/>
    <w:rsid w:val="00226A10"/>
    <w:rsid w:val="00231053"/>
    <w:rsid w:val="0023261F"/>
    <w:rsid w:val="00234032"/>
    <w:rsid w:val="0023551C"/>
    <w:rsid w:val="00254998"/>
    <w:rsid w:val="0025695B"/>
    <w:rsid w:val="00256C7E"/>
    <w:rsid w:val="00261749"/>
    <w:rsid w:val="00273D06"/>
    <w:rsid w:val="00274D3D"/>
    <w:rsid w:val="00281B50"/>
    <w:rsid w:val="00281DFD"/>
    <w:rsid w:val="00281F24"/>
    <w:rsid w:val="00283F7F"/>
    <w:rsid w:val="0028411A"/>
    <w:rsid w:val="0028474C"/>
    <w:rsid w:val="002911E3"/>
    <w:rsid w:val="00291F9A"/>
    <w:rsid w:val="00292283"/>
    <w:rsid w:val="00293CBB"/>
    <w:rsid w:val="00297403"/>
    <w:rsid w:val="002A122F"/>
    <w:rsid w:val="002A204C"/>
    <w:rsid w:val="002A53CA"/>
    <w:rsid w:val="002A7AE3"/>
    <w:rsid w:val="002A7E39"/>
    <w:rsid w:val="002B107E"/>
    <w:rsid w:val="002B12B7"/>
    <w:rsid w:val="002B3A7A"/>
    <w:rsid w:val="002B5C48"/>
    <w:rsid w:val="002B5C87"/>
    <w:rsid w:val="002B6EDD"/>
    <w:rsid w:val="002C0E1E"/>
    <w:rsid w:val="002C2D44"/>
    <w:rsid w:val="002C3387"/>
    <w:rsid w:val="002D4C2E"/>
    <w:rsid w:val="002E3B07"/>
    <w:rsid w:val="002E5CA6"/>
    <w:rsid w:val="002F0890"/>
    <w:rsid w:val="002F102C"/>
    <w:rsid w:val="002F696F"/>
    <w:rsid w:val="002F74DB"/>
    <w:rsid w:val="002F7971"/>
    <w:rsid w:val="003017AE"/>
    <w:rsid w:val="00302964"/>
    <w:rsid w:val="0030432B"/>
    <w:rsid w:val="003061D8"/>
    <w:rsid w:val="00307FC8"/>
    <w:rsid w:val="003111CD"/>
    <w:rsid w:val="00315B47"/>
    <w:rsid w:val="00322D41"/>
    <w:rsid w:val="00326B3D"/>
    <w:rsid w:val="00327175"/>
    <w:rsid w:val="0033107B"/>
    <w:rsid w:val="003321E4"/>
    <w:rsid w:val="0033263A"/>
    <w:rsid w:val="00337ED7"/>
    <w:rsid w:val="00340293"/>
    <w:rsid w:val="00340BEA"/>
    <w:rsid w:val="00340F25"/>
    <w:rsid w:val="00345499"/>
    <w:rsid w:val="0035156A"/>
    <w:rsid w:val="00351B0C"/>
    <w:rsid w:val="00361F39"/>
    <w:rsid w:val="003641CA"/>
    <w:rsid w:val="00364BF9"/>
    <w:rsid w:val="0036538D"/>
    <w:rsid w:val="00370C2E"/>
    <w:rsid w:val="00372585"/>
    <w:rsid w:val="00372876"/>
    <w:rsid w:val="00376ABE"/>
    <w:rsid w:val="0037745B"/>
    <w:rsid w:val="003806DB"/>
    <w:rsid w:val="003820D7"/>
    <w:rsid w:val="0038604F"/>
    <w:rsid w:val="00386C86"/>
    <w:rsid w:val="003911CA"/>
    <w:rsid w:val="00394B89"/>
    <w:rsid w:val="0039505B"/>
    <w:rsid w:val="003A0A71"/>
    <w:rsid w:val="003A2832"/>
    <w:rsid w:val="003A76A3"/>
    <w:rsid w:val="003B1616"/>
    <w:rsid w:val="003B2455"/>
    <w:rsid w:val="003D0BC6"/>
    <w:rsid w:val="003E151B"/>
    <w:rsid w:val="003E1ED8"/>
    <w:rsid w:val="003E3AB7"/>
    <w:rsid w:val="003E53DB"/>
    <w:rsid w:val="003E6339"/>
    <w:rsid w:val="003F3BE2"/>
    <w:rsid w:val="003F5AEB"/>
    <w:rsid w:val="00402F52"/>
    <w:rsid w:val="004073EE"/>
    <w:rsid w:val="004154CB"/>
    <w:rsid w:val="00416864"/>
    <w:rsid w:val="0041748A"/>
    <w:rsid w:val="00417A59"/>
    <w:rsid w:val="00423217"/>
    <w:rsid w:val="00442FF3"/>
    <w:rsid w:val="0044394D"/>
    <w:rsid w:val="004464C9"/>
    <w:rsid w:val="004558F8"/>
    <w:rsid w:val="00457419"/>
    <w:rsid w:val="00461FF1"/>
    <w:rsid w:val="00462881"/>
    <w:rsid w:val="0046578B"/>
    <w:rsid w:val="00467A07"/>
    <w:rsid w:val="0047175D"/>
    <w:rsid w:val="00474900"/>
    <w:rsid w:val="004752D6"/>
    <w:rsid w:val="00475DBE"/>
    <w:rsid w:val="00476FA1"/>
    <w:rsid w:val="00482FF7"/>
    <w:rsid w:val="00484DCF"/>
    <w:rsid w:val="00487106"/>
    <w:rsid w:val="00487CE2"/>
    <w:rsid w:val="004930CF"/>
    <w:rsid w:val="004937B4"/>
    <w:rsid w:val="00495B8C"/>
    <w:rsid w:val="004A2485"/>
    <w:rsid w:val="004A421F"/>
    <w:rsid w:val="004A5345"/>
    <w:rsid w:val="004B22DA"/>
    <w:rsid w:val="004B2B81"/>
    <w:rsid w:val="004B3242"/>
    <w:rsid w:val="004B7F71"/>
    <w:rsid w:val="004C5B01"/>
    <w:rsid w:val="004C7D2F"/>
    <w:rsid w:val="004D55B5"/>
    <w:rsid w:val="004E0206"/>
    <w:rsid w:val="004E474B"/>
    <w:rsid w:val="004E5674"/>
    <w:rsid w:val="004F143B"/>
    <w:rsid w:val="004F36AE"/>
    <w:rsid w:val="004F3F43"/>
    <w:rsid w:val="00500D48"/>
    <w:rsid w:val="00501162"/>
    <w:rsid w:val="00511D81"/>
    <w:rsid w:val="00512061"/>
    <w:rsid w:val="005203BB"/>
    <w:rsid w:val="00522E02"/>
    <w:rsid w:val="00524DAE"/>
    <w:rsid w:val="00526A7D"/>
    <w:rsid w:val="00526B8D"/>
    <w:rsid w:val="005334B9"/>
    <w:rsid w:val="005359C2"/>
    <w:rsid w:val="0054108E"/>
    <w:rsid w:val="00543414"/>
    <w:rsid w:val="00546638"/>
    <w:rsid w:val="0055022A"/>
    <w:rsid w:val="0055153C"/>
    <w:rsid w:val="0055217D"/>
    <w:rsid w:val="005565F0"/>
    <w:rsid w:val="00556A27"/>
    <w:rsid w:val="00561116"/>
    <w:rsid w:val="00563932"/>
    <w:rsid w:val="00571B51"/>
    <w:rsid w:val="005742A6"/>
    <w:rsid w:val="00581E7C"/>
    <w:rsid w:val="00582224"/>
    <w:rsid w:val="00582795"/>
    <w:rsid w:val="00582FA1"/>
    <w:rsid w:val="005901F9"/>
    <w:rsid w:val="005942C6"/>
    <w:rsid w:val="0059674E"/>
    <w:rsid w:val="00597938"/>
    <w:rsid w:val="005A1A6B"/>
    <w:rsid w:val="005A5080"/>
    <w:rsid w:val="005A5C00"/>
    <w:rsid w:val="005A6B17"/>
    <w:rsid w:val="005B0279"/>
    <w:rsid w:val="005C3253"/>
    <w:rsid w:val="005C6568"/>
    <w:rsid w:val="005D139B"/>
    <w:rsid w:val="005D1FD0"/>
    <w:rsid w:val="005D656F"/>
    <w:rsid w:val="005D6A9A"/>
    <w:rsid w:val="005D6CD1"/>
    <w:rsid w:val="005E12BB"/>
    <w:rsid w:val="005E2E23"/>
    <w:rsid w:val="005E7D0C"/>
    <w:rsid w:val="005F0CE1"/>
    <w:rsid w:val="005F5180"/>
    <w:rsid w:val="00600A44"/>
    <w:rsid w:val="00611208"/>
    <w:rsid w:val="006232DB"/>
    <w:rsid w:val="006309C0"/>
    <w:rsid w:val="00637D99"/>
    <w:rsid w:val="00640934"/>
    <w:rsid w:val="006412F5"/>
    <w:rsid w:val="00642D31"/>
    <w:rsid w:val="00651EFA"/>
    <w:rsid w:val="006528AA"/>
    <w:rsid w:val="006559CE"/>
    <w:rsid w:val="00657519"/>
    <w:rsid w:val="0066177D"/>
    <w:rsid w:val="00663CCF"/>
    <w:rsid w:val="00666891"/>
    <w:rsid w:val="00672F7B"/>
    <w:rsid w:val="00673E81"/>
    <w:rsid w:val="006760D6"/>
    <w:rsid w:val="00681404"/>
    <w:rsid w:val="0068422E"/>
    <w:rsid w:val="00690869"/>
    <w:rsid w:val="00690A00"/>
    <w:rsid w:val="006912AE"/>
    <w:rsid w:val="00692C9B"/>
    <w:rsid w:val="006A012F"/>
    <w:rsid w:val="006A1624"/>
    <w:rsid w:val="006A1B7D"/>
    <w:rsid w:val="006A5C75"/>
    <w:rsid w:val="006A5DE1"/>
    <w:rsid w:val="006A5E45"/>
    <w:rsid w:val="006B1420"/>
    <w:rsid w:val="006B17E2"/>
    <w:rsid w:val="006B4CB6"/>
    <w:rsid w:val="006B7F1D"/>
    <w:rsid w:val="006C22D6"/>
    <w:rsid w:val="006C2647"/>
    <w:rsid w:val="006D50D9"/>
    <w:rsid w:val="006E010D"/>
    <w:rsid w:val="006E1EAE"/>
    <w:rsid w:val="006E49C5"/>
    <w:rsid w:val="006F012D"/>
    <w:rsid w:val="006F4D3F"/>
    <w:rsid w:val="006F79F7"/>
    <w:rsid w:val="006F7A5C"/>
    <w:rsid w:val="006F7E54"/>
    <w:rsid w:val="0070080A"/>
    <w:rsid w:val="00705C7B"/>
    <w:rsid w:val="0071258D"/>
    <w:rsid w:val="00712A10"/>
    <w:rsid w:val="00713A73"/>
    <w:rsid w:val="0072042C"/>
    <w:rsid w:val="007245DE"/>
    <w:rsid w:val="007252B3"/>
    <w:rsid w:val="007277E1"/>
    <w:rsid w:val="00733DBA"/>
    <w:rsid w:val="00736C2A"/>
    <w:rsid w:val="00737C25"/>
    <w:rsid w:val="0074326C"/>
    <w:rsid w:val="00743D47"/>
    <w:rsid w:val="00744049"/>
    <w:rsid w:val="007468DB"/>
    <w:rsid w:val="00746EC0"/>
    <w:rsid w:val="007514B5"/>
    <w:rsid w:val="00751B41"/>
    <w:rsid w:val="00754607"/>
    <w:rsid w:val="007554E7"/>
    <w:rsid w:val="007565F3"/>
    <w:rsid w:val="00757D5D"/>
    <w:rsid w:val="00761068"/>
    <w:rsid w:val="00762032"/>
    <w:rsid w:val="00762919"/>
    <w:rsid w:val="007641E8"/>
    <w:rsid w:val="007660B2"/>
    <w:rsid w:val="00767B46"/>
    <w:rsid w:val="00771530"/>
    <w:rsid w:val="007723A8"/>
    <w:rsid w:val="00772919"/>
    <w:rsid w:val="00773412"/>
    <w:rsid w:val="00773FD1"/>
    <w:rsid w:val="007761B2"/>
    <w:rsid w:val="007846D4"/>
    <w:rsid w:val="007858DC"/>
    <w:rsid w:val="0079226C"/>
    <w:rsid w:val="007942F0"/>
    <w:rsid w:val="00795D44"/>
    <w:rsid w:val="007A10A6"/>
    <w:rsid w:val="007A27D3"/>
    <w:rsid w:val="007A74C0"/>
    <w:rsid w:val="007B6485"/>
    <w:rsid w:val="007B7484"/>
    <w:rsid w:val="007B76C2"/>
    <w:rsid w:val="007C6215"/>
    <w:rsid w:val="007D002B"/>
    <w:rsid w:val="007D2534"/>
    <w:rsid w:val="007D27CF"/>
    <w:rsid w:val="007D2C8D"/>
    <w:rsid w:val="007E0F25"/>
    <w:rsid w:val="007E1A5C"/>
    <w:rsid w:val="007E284B"/>
    <w:rsid w:val="007E3B18"/>
    <w:rsid w:val="007E4190"/>
    <w:rsid w:val="007E49E0"/>
    <w:rsid w:val="007F0D52"/>
    <w:rsid w:val="007F3566"/>
    <w:rsid w:val="0080153F"/>
    <w:rsid w:val="00802C39"/>
    <w:rsid w:val="00803C59"/>
    <w:rsid w:val="008055A4"/>
    <w:rsid w:val="008117A3"/>
    <w:rsid w:val="00811932"/>
    <w:rsid w:val="00812642"/>
    <w:rsid w:val="00812F85"/>
    <w:rsid w:val="00816384"/>
    <w:rsid w:val="008206C4"/>
    <w:rsid w:val="00821DED"/>
    <w:rsid w:val="00830EF1"/>
    <w:rsid w:val="00833C4B"/>
    <w:rsid w:val="00833C4F"/>
    <w:rsid w:val="00836994"/>
    <w:rsid w:val="008370BC"/>
    <w:rsid w:val="00837BB3"/>
    <w:rsid w:val="008437EA"/>
    <w:rsid w:val="008467AC"/>
    <w:rsid w:val="0084734C"/>
    <w:rsid w:val="00850607"/>
    <w:rsid w:val="0085492B"/>
    <w:rsid w:val="00854DFA"/>
    <w:rsid w:val="00860C2A"/>
    <w:rsid w:val="00865E94"/>
    <w:rsid w:val="00866179"/>
    <w:rsid w:val="00867513"/>
    <w:rsid w:val="0087058B"/>
    <w:rsid w:val="00871036"/>
    <w:rsid w:val="00877322"/>
    <w:rsid w:val="00877A89"/>
    <w:rsid w:val="0088192D"/>
    <w:rsid w:val="00882851"/>
    <w:rsid w:val="008836E1"/>
    <w:rsid w:val="00883E2F"/>
    <w:rsid w:val="0088713B"/>
    <w:rsid w:val="00887655"/>
    <w:rsid w:val="00890336"/>
    <w:rsid w:val="00890C46"/>
    <w:rsid w:val="008922D4"/>
    <w:rsid w:val="00893D3B"/>
    <w:rsid w:val="008A0A43"/>
    <w:rsid w:val="008A2C6B"/>
    <w:rsid w:val="008A6E4C"/>
    <w:rsid w:val="008B75DC"/>
    <w:rsid w:val="008C0CE1"/>
    <w:rsid w:val="008C2421"/>
    <w:rsid w:val="008C2564"/>
    <w:rsid w:val="008C4B66"/>
    <w:rsid w:val="008C5468"/>
    <w:rsid w:val="008C6C76"/>
    <w:rsid w:val="008C7BAA"/>
    <w:rsid w:val="008C7F30"/>
    <w:rsid w:val="008D023A"/>
    <w:rsid w:val="008D3785"/>
    <w:rsid w:val="008E30A5"/>
    <w:rsid w:val="008E4276"/>
    <w:rsid w:val="008E46BC"/>
    <w:rsid w:val="008E4FEC"/>
    <w:rsid w:val="008E72E5"/>
    <w:rsid w:val="008F0B82"/>
    <w:rsid w:val="008F1011"/>
    <w:rsid w:val="008F1550"/>
    <w:rsid w:val="008F32D5"/>
    <w:rsid w:val="008F73FE"/>
    <w:rsid w:val="009055A9"/>
    <w:rsid w:val="00911DE3"/>
    <w:rsid w:val="00911FDF"/>
    <w:rsid w:val="009121D2"/>
    <w:rsid w:val="0091401C"/>
    <w:rsid w:val="009156D9"/>
    <w:rsid w:val="00916254"/>
    <w:rsid w:val="00917536"/>
    <w:rsid w:val="009228C6"/>
    <w:rsid w:val="00925171"/>
    <w:rsid w:val="00926462"/>
    <w:rsid w:val="0093488A"/>
    <w:rsid w:val="00934DB1"/>
    <w:rsid w:val="00935D45"/>
    <w:rsid w:val="00940C3C"/>
    <w:rsid w:val="009446AF"/>
    <w:rsid w:val="009448E9"/>
    <w:rsid w:val="0095046D"/>
    <w:rsid w:val="00950D7D"/>
    <w:rsid w:val="0095409C"/>
    <w:rsid w:val="00956BF5"/>
    <w:rsid w:val="00957413"/>
    <w:rsid w:val="00970147"/>
    <w:rsid w:val="00971307"/>
    <w:rsid w:val="009760AD"/>
    <w:rsid w:val="0097695A"/>
    <w:rsid w:val="00981426"/>
    <w:rsid w:val="009A206D"/>
    <w:rsid w:val="009A44B9"/>
    <w:rsid w:val="009A4C42"/>
    <w:rsid w:val="009A579F"/>
    <w:rsid w:val="009B18E2"/>
    <w:rsid w:val="009C5E4D"/>
    <w:rsid w:val="009D27FC"/>
    <w:rsid w:val="009D3C5E"/>
    <w:rsid w:val="009D3F83"/>
    <w:rsid w:val="009D422D"/>
    <w:rsid w:val="009D675C"/>
    <w:rsid w:val="009E0AE0"/>
    <w:rsid w:val="009E1381"/>
    <w:rsid w:val="009E4A6C"/>
    <w:rsid w:val="009E79E5"/>
    <w:rsid w:val="009F1EFD"/>
    <w:rsid w:val="009F6426"/>
    <w:rsid w:val="009F64A2"/>
    <w:rsid w:val="009F723F"/>
    <w:rsid w:val="00A0095B"/>
    <w:rsid w:val="00A0140A"/>
    <w:rsid w:val="00A04DA6"/>
    <w:rsid w:val="00A063EE"/>
    <w:rsid w:val="00A23607"/>
    <w:rsid w:val="00A24BD0"/>
    <w:rsid w:val="00A2619C"/>
    <w:rsid w:val="00A27A90"/>
    <w:rsid w:val="00A27E8A"/>
    <w:rsid w:val="00A368C2"/>
    <w:rsid w:val="00A52AB5"/>
    <w:rsid w:val="00A538F3"/>
    <w:rsid w:val="00A55270"/>
    <w:rsid w:val="00A60416"/>
    <w:rsid w:val="00A63F71"/>
    <w:rsid w:val="00A651B9"/>
    <w:rsid w:val="00A65723"/>
    <w:rsid w:val="00A70A46"/>
    <w:rsid w:val="00A71B31"/>
    <w:rsid w:val="00A7318B"/>
    <w:rsid w:val="00A73419"/>
    <w:rsid w:val="00A8111D"/>
    <w:rsid w:val="00A81D6A"/>
    <w:rsid w:val="00A8231F"/>
    <w:rsid w:val="00A83C16"/>
    <w:rsid w:val="00A87AE3"/>
    <w:rsid w:val="00A90410"/>
    <w:rsid w:val="00A931B5"/>
    <w:rsid w:val="00A96419"/>
    <w:rsid w:val="00AA0018"/>
    <w:rsid w:val="00AA11BD"/>
    <w:rsid w:val="00AA486F"/>
    <w:rsid w:val="00AA6B45"/>
    <w:rsid w:val="00AB0D4D"/>
    <w:rsid w:val="00AB3869"/>
    <w:rsid w:val="00AC2978"/>
    <w:rsid w:val="00AC3F68"/>
    <w:rsid w:val="00AC6636"/>
    <w:rsid w:val="00AD0176"/>
    <w:rsid w:val="00AD0927"/>
    <w:rsid w:val="00AD1489"/>
    <w:rsid w:val="00AD1C0E"/>
    <w:rsid w:val="00AD2708"/>
    <w:rsid w:val="00AD4EFF"/>
    <w:rsid w:val="00AE07FE"/>
    <w:rsid w:val="00AE1B86"/>
    <w:rsid w:val="00AE1D20"/>
    <w:rsid w:val="00AE40C2"/>
    <w:rsid w:val="00AE51FF"/>
    <w:rsid w:val="00AE559D"/>
    <w:rsid w:val="00AE5D19"/>
    <w:rsid w:val="00AE7A8D"/>
    <w:rsid w:val="00AF5352"/>
    <w:rsid w:val="00B002C5"/>
    <w:rsid w:val="00B006CA"/>
    <w:rsid w:val="00B1223F"/>
    <w:rsid w:val="00B13893"/>
    <w:rsid w:val="00B24079"/>
    <w:rsid w:val="00B2426A"/>
    <w:rsid w:val="00B319B2"/>
    <w:rsid w:val="00B33827"/>
    <w:rsid w:val="00B35A6F"/>
    <w:rsid w:val="00B373F9"/>
    <w:rsid w:val="00B47756"/>
    <w:rsid w:val="00B5388A"/>
    <w:rsid w:val="00B53DD7"/>
    <w:rsid w:val="00B55A9A"/>
    <w:rsid w:val="00B56175"/>
    <w:rsid w:val="00B578FB"/>
    <w:rsid w:val="00B6465F"/>
    <w:rsid w:val="00B64CE6"/>
    <w:rsid w:val="00B66787"/>
    <w:rsid w:val="00B715F5"/>
    <w:rsid w:val="00B7368A"/>
    <w:rsid w:val="00B74712"/>
    <w:rsid w:val="00B7674E"/>
    <w:rsid w:val="00B77146"/>
    <w:rsid w:val="00B85820"/>
    <w:rsid w:val="00B94CD4"/>
    <w:rsid w:val="00B956B7"/>
    <w:rsid w:val="00B96F73"/>
    <w:rsid w:val="00BA24ED"/>
    <w:rsid w:val="00BA5BCF"/>
    <w:rsid w:val="00BB141C"/>
    <w:rsid w:val="00BB248D"/>
    <w:rsid w:val="00BB4332"/>
    <w:rsid w:val="00BB49AC"/>
    <w:rsid w:val="00BC1787"/>
    <w:rsid w:val="00BC1E62"/>
    <w:rsid w:val="00BC65CB"/>
    <w:rsid w:val="00BD5D4D"/>
    <w:rsid w:val="00BD70B7"/>
    <w:rsid w:val="00BD730D"/>
    <w:rsid w:val="00BE1670"/>
    <w:rsid w:val="00BE7219"/>
    <w:rsid w:val="00BF06D6"/>
    <w:rsid w:val="00BF32E2"/>
    <w:rsid w:val="00BF52FB"/>
    <w:rsid w:val="00BF576C"/>
    <w:rsid w:val="00C037F0"/>
    <w:rsid w:val="00C06A65"/>
    <w:rsid w:val="00C06C6F"/>
    <w:rsid w:val="00C06F7A"/>
    <w:rsid w:val="00C148ED"/>
    <w:rsid w:val="00C16558"/>
    <w:rsid w:val="00C21779"/>
    <w:rsid w:val="00C25596"/>
    <w:rsid w:val="00C2606F"/>
    <w:rsid w:val="00C27DF2"/>
    <w:rsid w:val="00C30CD2"/>
    <w:rsid w:val="00C32EDD"/>
    <w:rsid w:val="00C34AA4"/>
    <w:rsid w:val="00C34F06"/>
    <w:rsid w:val="00C37968"/>
    <w:rsid w:val="00C41B08"/>
    <w:rsid w:val="00C42ECD"/>
    <w:rsid w:val="00C54382"/>
    <w:rsid w:val="00C55467"/>
    <w:rsid w:val="00C569C4"/>
    <w:rsid w:val="00C57503"/>
    <w:rsid w:val="00C60EBF"/>
    <w:rsid w:val="00C62362"/>
    <w:rsid w:val="00C6575F"/>
    <w:rsid w:val="00C7036D"/>
    <w:rsid w:val="00C71E58"/>
    <w:rsid w:val="00C80B4B"/>
    <w:rsid w:val="00C80DDB"/>
    <w:rsid w:val="00C843EB"/>
    <w:rsid w:val="00C86577"/>
    <w:rsid w:val="00C92323"/>
    <w:rsid w:val="00C92E04"/>
    <w:rsid w:val="00C93C3B"/>
    <w:rsid w:val="00C95D49"/>
    <w:rsid w:val="00C9799C"/>
    <w:rsid w:val="00CA0DDE"/>
    <w:rsid w:val="00CA1B6C"/>
    <w:rsid w:val="00CA4D85"/>
    <w:rsid w:val="00CB057F"/>
    <w:rsid w:val="00CB0AAD"/>
    <w:rsid w:val="00CB1CFC"/>
    <w:rsid w:val="00CB3E4E"/>
    <w:rsid w:val="00CB682F"/>
    <w:rsid w:val="00CC0DB7"/>
    <w:rsid w:val="00CC20D2"/>
    <w:rsid w:val="00CC74CA"/>
    <w:rsid w:val="00CD4514"/>
    <w:rsid w:val="00CD4C64"/>
    <w:rsid w:val="00CD5086"/>
    <w:rsid w:val="00CD7447"/>
    <w:rsid w:val="00CE0A3D"/>
    <w:rsid w:val="00CE374D"/>
    <w:rsid w:val="00CE380F"/>
    <w:rsid w:val="00CE3E9F"/>
    <w:rsid w:val="00CE434F"/>
    <w:rsid w:val="00CE531A"/>
    <w:rsid w:val="00CE61C0"/>
    <w:rsid w:val="00CE7D19"/>
    <w:rsid w:val="00CF38F7"/>
    <w:rsid w:val="00CF40A5"/>
    <w:rsid w:val="00CF5BB2"/>
    <w:rsid w:val="00D16C0C"/>
    <w:rsid w:val="00D17B2D"/>
    <w:rsid w:val="00D17BF8"/>
    <w:rsid w:val="00D2198B"/>
    <w:rsid w:val="00D24C98"/>
    <w:rsid w:val="00D26A83"/>
    <w:rsid w:val="00D41EB2"/>
    <w:rsid w:val="00D5238D"/>
    <w:rsid w:val="00D53A85"/>
    <w:rsid w:val="00D71062"/>
    <w:rsid w:val="00D7106F"/>
    <w:rsid w:val="00D72A46"/>
    <w:rsid w:val="00D7497F"/>
    <w:rsid w:val="00D766CE"/>
    <w:rsid w:val="00D77B3F"/>
    <w:rsid w:val="00D81CEC"/>
    <w:rsid w:val="00D86821"/>
    <w:rsid w:val="00D86987"/>
    <w:rsid w:val="00D92E33"/>
    <w:rsid w:val="00D96F31"/>
    <w:rsid w:val="00DA1162"/>
    <w:rsid w:val="00DA13D9"/>
    <w:rsid w:val="00DB4AC9"/>
    <w:rsid w:val="00DB4C51"/>
    <w:rsid w:val="00DB718C"/>
    <w:rsid w:val="00DC4444"/>
    <w:rsid w:val="00DC4FD1"/>
    <w:rsid w:val="00DC5494"/>
    <w:rsid w:val="00DC73D6"/>
    <w:rsid w:val="00DD09DB"/>
    <w:rsid w:val="00DD15C8"/>
    <w:rsid w:val="00DD49ED"/>
    <w:rsid w:val="00DD653E"/>
    <w:rsid w:val="00DE046D"/>
    <w:rsid w:val="00DE2703"/>
    <w:rsid w:val="00DE46AF"/>
    <w:rsid w:val="00DE5805"/>
    <w:rsid w:val="00DF0B31"/>
    <w:rsid w:val="00DF64E7"/>
    <w:rsid w:val="00DF68C0"/>
    <w:rsid w:val="00E0003F"/>
    <w:rsid w:val="00E01B69"/>
    <w:rsid w:val="00E028B8"/>
    <w:rsid w:val="00E03496"/>
    <w:rsid w:val="00E0463D"/>
    <w:rsid w:val="00E135E2"/>
    <w:rsid w:val="00E170B5"/>
    <w:rsid w:val="00E17946"/>
    <w:rsid w:val="00E20D88"/>
    <w:rsid w:val="00E21ABA"/>
    <w:rsid w:val="00E2239C"/>
    <w:rsid w:val="00E27FEC"/>
    <w:rsid w:val="00E44978"/>
    <w:rsid w:val="00E5054F"/>
    <w:rsid w:val="00E51007"/>
    <w:rsid w:val="00E51093"/>
    <w:rsid w:val="00E53475"/>
    <w:rsid w:val="00E537A4"/>
    <w:rsid w:val="00E53DBF"/>
    <w:rsid w:val="00E55119"/>
    <w:rsid w:val="00E56EB8"/>
    <w:rsid w:val="00E63EB1"/>
    <w:rsid w:val="00E67276"/>
    <w:rsid w:val="00E77005"/>
    <w:rsid w:val="00E81EC4"/>
    <w:rsid w:val="00E820F3"/>
    <w:rsid w:val="00E82EDE"/>
    <w:rsid w:val="00E837BA"/>
    <w:rsid w:val="00E85591"/>
    <w:rsid w:val="00E9114D"/>
    <w:rsid w:val="00E91B38"/>
    <w:rsid w:val="00E93D08"/>
    <w:rsid w:val="00E93F2C"/>
    <w:rsid w:val="00E96407"/>
    <w:rsid w:val="00EA1109"/>
    <w:rsid w:val="00EB0373"/>
    <w:rsid w:val="00EB2503"/>
    <w:rsid w:val="00EB71C6"/>
    <w:rsid w:val="00ED58B7"/>
    <w:rsid w:val="00ED6551"/>
    <w:rsid w:val="00ED7341"/>
    <w:rsid w:val="00ED7EF2"/>
    <w:rsid w:val="00ED7F54"/>
    <w:rsid w:val="00EE0ABB"/>
    <w:rsid w:val="00EE15F7"/>
    <w:rsid w:val="00EE5908"/>
    <w:rsid w:val="00EF1866"/>
    <w:rsid w:val="00EF1CAE"/>
    <w:rsid w:val="00EF7DEC"/>
    <w:rsid w:val="00F00D53"/>
    <w:rsid w:val="00F01AC7"/>
    <w:rsid w:val="00F05676"/>
    <w:rsid w:val="00F14847"/>
    <w:rsid w:val="00F16E5B"/>
    <w:rsid w:val="00F17070"/>
    <w:rsid w:val="00F170D3"/>
    <w:rsid w:val="00F258B1"/>
    <w:rsid w:val="00F3291A"/>
    <w:rsid w:val="00F4064E"/>
    <w:rsid w:val="00F445AB"/>
    <w:rsid w:val="00F63357"/>
    <w:rsid w:val="00F65EC6"/>
    <w:rsid w:val="00F667BB"/>
    <w:rsid w:val="00F832DB"/>
    <w:rsid w:val="00F866E6"/>
    <w:rsid w:val="00F86948"/>
    <w:rsid w:val="00F91E6A"/>
    <w:rsid w:val="00F93358"/>
    <w:rsid w:val="00F9349E"/>
    <w:rsid w:val="00F93875"/>
    <w:rsid w:val="00FA2C98"/>
    <w:rsid w:val="00FA7DEF"/>
    <w:rsid w:val="00FB18D9"/>
    <w:rsid w:val="00FB48E3"/>
    <w:rsid w:val="00FC0553"/>
    <w:rsid w:val="00FC2328"/>
    <w:rsid w:val="00FC456B"/>
    <w:rsid w:val="00FC5936"/>
    <w:rsid w:val="00FC69AE"/>
    <w:rsid w:val="00FD6A43"/>
    <w:rsid w:val="00FD7A7B"/>
    <w:rsid w:val="00FE0D37"/>
    <w:rsid w:val="00FE1AAE"/>
    <w:rsid w:val="00FE2CCF"/>
    <w:rsid w:val="00FF4E2E"/>
    <w:rsid w:val="00FF56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032"/>
    <w:rPr>
      <w:sz w:val="20"/>
      <w:szCs w:val="20"/>
    </w:rPr>
  </w:style>
  <w:style w:type="character" w:styleId="FootnoteReference">
    <w:name w:val="footnote reference"/>
    <w:basedOn w:val="DefaultParagraphFont"/>
    <w:uiPriority w:val="99"/>
    <w:semiHidden/>
    <w:unhideWhenUsed/>
    <w:rsid w:val="00762032"/>
    <w:rPr>
      <w:vertAlign w:val="superscript"/>
    </w:rPr>
  </w:style>
  <w:style w:type="paragraph" w:styleId="EndnoteText">
    <w:name w:val="endnote text"/>
    <w:basedOn w:val="Normal"/>
    <w:link w:val="EndnoteTextChar"/>
    <w:uiPriority w:val="99"/>
    <w:semiHidden/>
    <w:unhideWhenUsed/>
    <w:rsid w:val="00293C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3CBB"/>
    <w:rPr>
      <w:sz w:val="20"/>
      <w:szCs w:val="20"/>
    </w:rPr>
  </w:style>
  <w:style w:type="character" w:styleId="EndnoteReference">
    <w:name w:val="endnote reference"/>
    <w:basedOn w:val="DefaultParagraphFont"/>
    <w:uiPriority w:val="99"/>
    <w:semiHidden/>
    <w:unhideWhenUsed/>
    <w:rsid w:val="00293CBB"/>
    <w:rPr>
      <w:vertAlign w:val="superscript"/>
    </w:rPr>
  </w:style>
  <w:style w:type="paragraph" w:styleId="Header">
    <w:name w:val="header"/>
    <w:basedOn w:val="Normal"/>
    <w:link w:val="HeaderChar"/>
    <w:uiPriority w:val="99"/>
    <w:unhideWhenUsed/>
    <w:rsid w:val="00546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638"/>
  </w:style>
  <w:style w:type="paragraph" w:styleId="Footer">
    <w:name w:val="footer"/>
    <w:basedOn w:val="Normal"/>
    <w:link w:val="FooterChar"/>
    <w:uiPriority w:val="99"/>
    <w:unhideWhenUsed/>
    <w:rsid w:val="00546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2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032"/>
    <w:rPr>
      <w:sz w:val="20"/>
      <w:szCs w:val="20"/>
    </w:rPr>
  </w:style>
  <w:style w:type="character" w:styleId="FootnoteReference">
    <w:name w:val="footnote reference"/>
    <w:basedOn w:val="DefaultParagraphFont"/>
    <w:uiPriority w:val="99"/>
    <w:semiHidden/>
    <w:unhideWhenUsed/>
    <w:rsid w:val="00762032"/>
    <w:rPr>
      <w:vertAlign w:val="superscript"/>
    </w:rPr>
  </w:style>
  <w:style w:type="paragraph" w:styleId="EndnoteText">
    <w:name w:val="endnote text"/>
    <w:basedOn w:val="Normal"/>
    <w:link w:val="EndnoteTextChar"/>
    <w:uiPriority w:val="99"/>
    <w:semiHidden/>
    <w:unhideWhenUsed/>
    <w:rsid w:val="00293C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3CBB"/>
    <w:rPr>
      <w:sz w:val="20"/>
      <w:szCs w:val="20"/>
    </w:rPr>
  </w:style>
  <w:style w:type="character" w:styleId="EndnoteReference">
    <w:name w:val="endnote reference"/>
    <w:basedOn w:val="DefaultParagraphFont"/>
    <w:uiPriority w:val="99"/>
    <w:semiHidden/>
    <w:unhideWhenUsed/>
    <w:rsid w:val="00293CBB"/>
    <w:rPr>
      <w:vertAlign w:val="superscript"/>
    </w:rPr>
  </w:style>
  <w:style w:type="paragraph" w:styleId="Header">
    <w:name w:val="header"/>
    <w:basedOn w:val="Normal"/>
    <w:link w:val="HeaderChar"/>
    <w:uiPriority w:val="99"/>
    <w:unhideWhenUsed/>
    <w:rsid w:val="00546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638"/>
  </w:style>
  <w:style w:type="paragraph" w:styleId="Footer">
    <w:name w:val="footer"/>
    <w:basedOn w:val="Normal"/>
    <w:link w:val="FooterChar"/>
    <w:uiPriority w:val="99"/>
    <w:unhideWhenUsed/>
    <w:rsid w:val="00546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F1AE-544D-4705-9410-B2E39ECC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2013-11-30T03:34:00Z</cp:lastPrinted>
  <dcterms:created xsi:type="dcterms:W3CDTF">2013-09-25T10:56:00Z</dcterms:created>
  <dcterms:modified xsi:type="dcterms:W3CDTF">2015-03-18T03:24:00Z</dcterms:modified>
</cp:coreProperties>
</file>