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2A4C" w:rsidRDefault="001A624F" w:rsidP="00952A4C">
      <w:pPr>
        <w:spacing w:line="240" w:lineRule="auto"/>
        <w:jc w:val="center"/>
        <w:rPr>
          <w:rFonts w:ascii="Times New Roman" w:hAnsi="Times New Roman" w:cs="Times New Roman"/>
          <w:sz w:val="28"/>
          <w:szCs w:val="28"/>
        </w:rPr>
      </w:pPr>
      <w:r w:rsidRPr="001B03DD">
        <w:rPr>
          <w:rFonts w:ascii="Times New Roman" w:hAnsi="Times New Roman" w:cs="Times New Roman"/>
          <w:sz w:val="28"/>
          <w:szCs w:val="28"/>
        </w:rPr>
        <w:t>Remarks Belowground</w:t>
      </w:r>
      <w:r w:rsidR="004B6FD2">
        <w:rPr>
          <w:rFonts w:ascii="Times New Roman" w:hAnsi="Times New Roman" w:cs="Times New Roman"/>
          <w:sz w:val="28"/>
          <w:szCs w:val="28"/>
        </w:rPr>
        <w:t>: excerpts from a notebook.</w:t>
      </w:r>
      <w:r w:rsidR="00BC3F17">
        <w:rPr>
          <w:rStyle w:val="FootnoteReference"/>
          <w:rFonts w:ascii="Times New Roman" w:hAnsi="Times New Roman" w:cs="Times New Roman"/>
          <w:sz w:val="28"/>
          <w:szCs w:val="28"/>
        </w:rPr>
        <w:footnoteReference w:id="1"/>
      </w:r>
    </w:p>
    <w:p w:rsidR="00952A4C" w:rsidRDefault="00952A4C" w:rsidP="00952A4C">
      <w:pPr>
        <w:spacing w:line="240" w:lineRule="auto"/>
        <w:jc w:val="center"/>
        <w:rPr>
          <w:rFonts w:ascii="Times New Roman" w:hAnsi="Times New Roman" w:cs="Times New Roman"/>
          <w:sz w:val="28"/>
          <w:szCs w:val="28"/>
        </w:rPr>
      </w:pPr>
    </w:p>
    <w:p w:rsidR="00952A4C" w:rsidRDefault="00952A4C" w:rsidP="00952A4C">
      <w:pPr>
        <w:spacing w:line="240" w:lineRule="auto"/>
        <w:jc w:val="center"/>
        <w:rPr>
          <w:rFonts w:ascii="Times New Roman" w:hAnsi="Times New Roman" w:cs="Times New Roman"/>
          <w:sz w:val="28"/>
          <w:szCs w:val="28"/>
        </w:rPr>
      </w:pPr>
      <w:r>
        <w:rPr>
          <w:rFonts w:ascii="Times New Roman" w:hAnsi="Times New Roman" w:cs="Times New Roman"/>
          <w:sz w:val="28"/>
          <w:szCs w:val="28"/>
        </w:rPr>
        <w:t>Edited by Stephen Grover</w:t>
      </w:r>
    </w:p>
    <w:p w:rsidR="0007233A" w:rsidRPr="0007233A" w:rsidRDefault="0007233A" w:rsidP="006C1E51">
      <w:pPr>
        <w:spacing w:line="240" w:lineRule="auto"/>
        <w:rPr>
          <w:rFonts w:ascii="Times New Roman" w:hAnsi="Times New Roman" w:cs="Times New Roman"/>
          <w:sz w:val="28"/>
          <w:szCs w:val="28"/>
        </w:rPr>
      </w:pPr>
    </w:p>
    <w:p w:rsidR="001A624F" w:rsidRPr="001A624F" w:rsidRDefault="001A624F" w:rsidP="006C1E51">
      <w:pPr>
        <w:spacing w:line="240" w:lineRule="auto"/>
        <w:rPr>
          <w:rFonts w:ascii="Times New Roman" w:hAnsi="Times New Roman" w:cs="Times New Roman"/>
          <w:sz w:val="24"/>
          <w:szCs w:val="24"/>
        </w:rPr>
      </w:pPr>
    </w:p>
    <w:p w:rsidR="002053BD" w:rsidRDefault="006C1E51" w:rsidP="006C1E51">
      <w:pPr>
        <w:spacing w:line="240" w:lineRule="auto"/>
      </w:pPr>
      <w:r>
        <w:rPr>
          <w:rFonts w:ascii="Times New Roman" w:eastAsia="Times New Roman" w:hAnsi="Times New Roman" w:cs="Times New Roman"/>
          <w:sz w:val="24"/>
        </w:rPr>
        <w:t>Naturalism/n</w:t>
      </w:r>
      <w:r w:rsidR="002053BD">
        <w:rPr>
          <w:rFonts w:ascii="Times New Roman" w:eastAsia="Times New Roman" w:hAnsi="Times New Roman" w:cs="Times New Roman"/>
          <w:sz w:val="24"/>
        </w:rPr>
        <w:t>on-naturalism</w:t>
      </w:r>
      <w:r w:rsidR="00870523">
        <w:rPr>
          <w:rFonts w:ascii="Times New Roman" w:eastAsia="Times New Roman" w:hAnsi="Times New Roman" w:cs="Times New Roman"/>
          <w:sz w:val="24"/>
        </w:rPr>
        <w:t>: n</w:t>
      </w:r>
      <w:r w:rsidR="002053BD">
        <w:rPr>
          <w:rFonts w:ascii="Times New Roman" w:eastAsia="Times New Roman" w:hAnsi="Times New Roman" w:cs="Times New Roman"/>
          <w:sz w:val="24"/>
        </w:rPr>
        <w:t>aturalism is the view that there is nothing besides the subway.</w:t>
      </w:r>
      <w:r w:rsidR="00EF021D">
        <w:rPr>
          <w:rFonts w:ascii="Times New Roman" w:eastAsia="Times New Roman" w:hAnsi="Times New Roman" w:cs="Times New Roman"/>
          <w:sz w:val="24"/>
        </w:rPr>
        <w:t xml:space="preserve"> </w:t>
      </w:r>
      <w:r w:rsidR="002053BD">
        <w:rPr>
          <w:rFonts w:ascii="Times New Roman" w:eastAsia="Times New Roman" w:hAnsi="Times New Roman" w:cs="Times New Roman"/>
          <w:sz w:val="24"/>
        </w:rPr>
        <w:t>Non-naturalism typically invo</w:t>
      </w:r>
      <w:r w:rsidR="0065676B">
        <w:rPr>
          <w:rFonts w:ascii="Times New Roman" w:eastAsia="Times New Roman" w:hAnsi="Times New Roman" w:cs="Times New Roman"/>
          <w:sz w:val="24"/>
        </w:rPr>
        <w:t>lves belief in an aboveground</w:t>
      </w:r>
      <w:r w:rsidR="002053BD">
        <w:rPr>
          <w:rFonts w:ascii="Times New Roman" w:eastAsia="Times New Roman" w:hAnsi="Times New Roman" w:cs="Times New Roman"/>
          <w:sz w:val="24"/>
        </w:rPr>
        <w:t xml:space="preserve"> world </w:t>
      </w:r>
      <w:r w:rsidR="002053BD" w:rsidRPr="001A624F">
        <w:rPr>
          <w:rFonts w:ascii="Times New Roman" w:eastAsia="Times New Roman" w:hAnsi="Times New Roman" w:cs="Times New Roman"/>
          <w:sz w:val="24"/>
        </w:rPr>
        <w:t>and</w:t>
      </w:r>
      <w:r w:rsidR="002053BD">
        <w:rPr>
          <w:rFonts w:ascii="Times New Roman" w:eastAsia="Times New Roman" w:hAnsi="Times New Roman" w:cs="Times New Roman"/>
          <w:sz w:val="24"/>
        </w:rPr>
        <w:t xml:space="preserve"> in li</w:t>
      </w:r>
      <w:r w:rsidR="00EF021D">
        <w:rPr>
          <w:rFonts w:ascii="Times New Roman" w:eastAsia="Times New Roman" w:hAnsi="Times New Roman" w:cs="Times New Roman"/>
          <w:sz w:val="24"/>
        </w:rPr>
        <w:t xml:space="preserve">fe after exit and before entry. </w:t>
      </w:r>
      <w:r w:rsidR="002053BD">
        <w:rPr>
          <w:rFonts w:ascii="Times New Roman" w:eastAsia="Times New Roman" w:hAnsi="Times New Roman" w:cs="Times New Roman"/>
          <w:sz w:val="24"/>
        </w:rPr>
        <w:t>Naturalism denies both.</w:t>
      </w:r>
      <w:r w:rsidR="00EF021D">
        <w:t xml:space="preserve"> </w:t>
      </w:r>
      <w:r w:rsidR="002053BD">
        <w:rPr>
          <w:rFonts w:ascii="Times New Roman" w:eastAsia="Times New Roman" w:hAnsi="Times New Roman" w:cs="Times New Roman"/>
          <w:sz w:val="24"/>
        </w:rPr>
        <w:t>Many non-naturalists claim that even when the evidence from experien</w:t>
      </w:r>
      <w:r w:rsidR="0065676B">
        <w:rPr>
          <w:rFonts w:ascii="Times New Roman" w:eastAsia="Times New Roman" w:hAnsi="Times New Roman" w:cs="Times New Roman"/>
          <w:sz w:val="24"/>
        </w:rPr>
        <w:t>ce after exit and before entry</w:t>
      </w:r>
      <w:r w:rsidR="002053BD">
        <w:rPr>
          <w:rFonts w:ascii="Times New Roman" w:eastAsia="Times New Roman" w:hAnsi="Times New Roman" w:cs="Times New Roman"/>
          <w:sz w:val="24"/>
        </w:rPr>
        <w:t xml:space="preserve"> is discounted, there i</w:t>
      </w:r>
      <w:r w:rsidR="0065676B">
        <w:rPr>
          <w:rFonts w:ascii="Times New Roman" w:eastAsia="Times New Roman" w:hAnsi="Times New Roman" w:cs="Times New Roman"/>
          <w:sz w:val="24"/>
        </w:rPr>
        <w:t>s reason to believe in an above</w:t>
      </w:r>
      <w:r w:rsidR="002053BD">
        <w:rPr>
          <w:rFonts w:ascii="Times New Roman" w:eastAsia="Times New Roman" w:hAnsi="Times New Roman" w:cs="Times New Roman"/>
          <w:sz w:val="24"/>
        </w:rPr>
        <w:t>ground world. This naturalism must deny.</w:t>
      </w:r>
      <w:r w:rsidR="00EF021D">
        <w:t xml:space="preserve"> </w:t>
      </w:r>
      <w:r w:rsidR="002053BD">
        <w:rPr>
          <w:rFonts w:ascii="Times New Roman" w:eastAsia="Times New Roman" w:hAnsi="Times New Roman" w:cs="Times New Roman"/>
          <w:sz w:val="24"/>
        </w:rPr>
        <w:t xml:space="preserve">Naturalism need not deny that </w:t>
      </w:r>
      <w:r w:rsidR="002053BD" w:rsidRPr="00D861C2">
        <w:rPr>
          <w:rFonts w:ascii="Times New Roman" w:eastAsia="Times New Roman" w:hAnsi="Times New Roman" w:cs="Times New Roman"/>
          <w:i/>
          <w:sz w:val="24"/>
        </w:rPr>
        <w:t>if</w:t>
      </w:r>
      <w:r w:rsidR="002053BD">
        <w:rPr>
          <w:rFonts w:ascii="Times New Roman" w:eastAsia="Times New Roman" w:hAnsi="Times New Roman" w:cs="Times New Roman"/>
          <w:sz w:val="24"/>
        </w:rPr>
        <w:t xml:space="preserve"> there is life between entry and exit, there is an aboveground world.</w:t>
      </w:r>
      <w:r w:rsidR="00EF021D">
        <w:t xml:space="preserve"> </w:t>
      </w:r>
      <w:r w:rsidR="002053BD">
        <w:rPr>
          <w:rFonts w:ascii="Times New Roman" w:eastAsia="Times New Roman" w:hAnsi="Times New Roman" w:cs="Times New Roman"/>
          <w:sz w:val="24"/>
        </w:rPr>
        <w:t>Many questions are independent of the naturalist/non-naturalist question. Many depend on it. (1)</w:t>
      </w:r>
    </w:p>
    <w:p w:rsidR="002053BD" w:rsidRDefault="002053BD" w:rsidP="006C1E51">
      <w:pPr>
        <w:spacing w:line="240" w:lineRule="auto"/>
      </w:pPr>
    </w:p>
    <w:p w:rsidR="002053BD" w:rsidRDefault="002053BD" w:rsidP="006C1E51">
      <w:pPr>
        <w:spacing w:line="240" w:lineRule="auto"/>
      </w:pPr>
      <w:r>
        <w:rPr>
          <w:rFonts w:ascii="Times New Roman" w:eastAsia="Times New Roman" w:hAnsi="Times New Roman" w:cs="Times New Roman"/>
          <w:sz w:val="24"/>
        </w:rPr>
        <w:t>The naturalist believes there is nothing besides the subway and its riders.</w:t>
      </w:r>
      <w:r w:rsidR="00EF021D">
        <w:t xml:space="preserve"> </w:t>
      </w:r>
      <w:r>
        <w:rPr>
          <w:rFonts w:ascii="Times New Roman" w:eastAsia="Times New Roman" w:hAnsi="Times New Roman" w:cs="Times New Roman"/>
          <w:sz w:val="24"/>
        </w:rPr>
        <w:t>Some non-naturalists believe there is also an aboveground world, and life between, but no</w:t>
      </w:r>
      <w:r w:rsidR="0065676B">
        <w:rPr>
          <w:rFonts w:ascii="Times New Roman" w:eastAsia="Times New Roman" w:hAnsi="Times New Roman" w:cs="Times New Roman"/>
          <w:sz w:val="24"/>
        </w:rPr>
        <w:t>thing besides</w:t>
      </w:r>
      <w:r>
        <w:rPr>
          <w:rFonts w:ascii="Times New Roman" w:eastAsia="Times New Roman" w:hAnsi="Times New Roman" w:cs="Times New Roman"/>
          <w:sz w:val="24"/>
        </w:rPr>
        <w:t>.</w:t>
      </w:r>
      <w:r w:rsidR="00EF021D">
        <w:t xml:space="preserve"> </w:t>
      </w:r>
      <w:r>
        <w:rPr>
          <w:rFonts w:ascii="Times New Roman" w:eastAsia="Times New Roman" w:hAnsi="Times New Roman" w:cs="Times New Roman"/>
          <w:sz w:val="24"/>
        </w:rPr>
        <w:t>Other non-naturalists believe there is also a supernatural world, and life after death, and perhaps also God.</w:t>
      </w:r>
      <w:r w:rsidR="00EF021D">
        <w:t xml:space="preserve"> </w:t>
      </w:r>
      <w:r>
        <w:rPr>
          <w:rFonts w:ascii="Times New Roman" w:eastAsia="Times New Roman" w:hAnsi="Times New Roman" w:cs="Times New Roman"/>
          <w:sz w:val="24"/>
        </w:rPr>
        <w:t>Many arguments used by the first sort of non-naturalist to attack the second sort can be used to attack non-naturalism of both sorts.</w:t>
      </w:r>
      <w:r w:rsidR="00EF021D">
        <w:t xml:space="preserve"> </w:t>
      </w:r>
      <w:r>
        <w:rPr>
          <w:rFonts w:ascii="Times New Roman" w:eastAsia="Times New Roman" w:hAnsi="Times New Roman" w:cs="Times New Roman"/>
          <w:sz w:val="24"/>
        </w:rPr>
        <w:t xml:space="preserve">For example, mystical experiences </w:t>
      </w:r>
      <w:r w:rsidR="00870523">
        <w:rPr>
          <w:rFonts w:ascii="Times New Roman" w:eastAsia="Times New Roman" w:hAnsi="Times New Roman" w:cs="Times New Roman"/>
          <w:sz w:val="24"/>
        </w:rPr>
        <w:t xml:space="preserve">are </w:t>
      </w:r>
      <w:r>
        <w:rPr>
          <w:rFonts w:ascii="Times New Roman" w:eastAsia="Times New Roman" w:hAnsi="Times New Roman" w:cs="Times New Roman"/>
          <w:sz w:val="24"/>
        </w:rPr>
        <w:t>dismissed as uncheckable. But how do we check claims about what is aboveground? (11)</w:t>
      </w:r>
    </w:p>
    <w:p w:rsidR="002053BD" w:rsidRDefault="002053BD" w:rsidP="006C1E51">
      <w:pPr>
        <w:spacing w:line="240" w:lineRule="auto"/>
      </w:pPr>
    </w:p>
    <w:p w:rsidR="002053BD" w:rsidRDefault="002053BD" w:rsidP="006C1E51">
      <w:pPr>
        <w:spacing w:line="240" w:lineRule="auto"/>
      </w:pPr>
      <w:r>
        <w:rPr>
          <w:rFonts w:ascii="Times New Roman" w:eastAsia="Times New Roman" w:hAnsi="Times New Roman" w:cs="Times New Roman"/>
          <w:sz w:val="24"/>
        </w:rPr>
        <w:t>Naturalism, non-naturalism, and supernaturalism.</w:t>
      </w:r>
      <w:r w:rsidR="00870523">
        <w:rPr>
          <w:rFonts w:ascii="Times New Roman" w:eastAsia="Times New Roman" w:hAnsi="Times New Roman" w:cs="Times New Roman"/>
          <w:sz w:val="24"/>
        </w:rPr>
        <w:t xml:space="preserve"> </w:t>
      </w:r>
      <w:r>
        <w:rPr>
          <w:rFonts w:ascii="Times New Roman" w:eastAsia="Times New Roman" w:hAnsi="Times New Roman" w:cs="Times New Roman"/>
          <w:sz w:val="24"/>
        </w:rPr>
        <w:t>Below, above, beyond. (11L)</w:t>
      </w:r>
    </w:p>
    <w:p w:rsidR="002053BD" w:rsidRDefault="002053BD" w:rsidP="006C1E51">
      <w:pPr>
        <w:spacing w:line="240" w:lineRule="auto"/>
      </w:pPr>
    </w:p>
    <w:p w:rsidR="002053BD" w:rsidRDefault="00EF021D" w:rsidP="006C1E51">
      <w:pPr>
        <w:spacing w:line="240" w:lineRule="auto"/>
      </w:pPr>
      <w:r>
        <w:rPr>
          <w:rFonts w:ascii="Times New Roman" w:eastAsia="Times New Roman" w:hAnsi="Times New Roman" w:cs="Times New Roman"/>
          <w:sz w:val="24"/>
        </w:rPr>
        <w:t>Non-naturalism and s</w:t>
      </w:r>
      <w:r w:rsidR="002053BD">
        <w:rPr>
          <w:rFonts w:ascii="Times New Roman" w:eastAsia="Times New Roman" w:hAnsi="Times New Roman" w:cs="Times New Roman"/>
          <w:sz w:val="24"/>
        </w:rPr>
        <w:t>upernaturalism give the same account of the subway. They differ on the nature of the aboveground world, or at</w:t>
      </w:r>
      <w:r w:rsidR="001A624F">
        <w:rPr>
          <w:rFonts w:ascii="Times New Roman" w:eastAsia="Times New Roman" w:hAnsi="Times New Roman" w:cs="Times New Roman"/>
          <w:sz w:val="24"/>
        </w:rPr>
        <w:t xml:space="preserve"> least, they differ on its significance</w:t>
      </w:r>
      <w:r w:rsidR="002053BD">
        <w:rPr>
          <w:rFonts w:ascii="Times New Roman" w:eastAsia="Times New Roman" w:hAnsi="Times New Roman" w:cs="Times New Roman"/>
          <w:sz w:val="24"/>
        </w:rPr>
        <w:t>. For the non-naturalist, the aboveground world is all that there is. Above and below, but no beyond. (63L)</w:t>
      </w:r>
    </w:p>
    <w:p w:rsidR="002053BD" w:rsidRDefault="002053BD" w:rsidP="006C1E51">
      <w:pPr>
        <w:spacing w:line="240" w:lineRule="auto"/>
      </w:pPr>
    </w:p>
    <w:p w:rsidR="002053BD" w:rsidRDefault="00EF021D" w:rsidP="006C1E5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To naturalists and non-n</w:t>
      </w:r>
      <w:r w:rsidR="002053BD">
        <w:rPr>
          <w:rFonts w:ascii="Times New Roman" w:eastAsia="Times New Roman" w:hAnsi="Times New Roman" w:cs="Times New Roman"/>
          <w:sz w:val="24"/>
        </w:rPr>
        <w:t>atu</w:t>
      </w:r>
      <w:r>
        <w:rPr>
          <w:rFonts w:ascii="Times New Roman" w:eastAsia="Times New Roman" w:hAnsi="Times New Roman" w:cs="Times New Roman"/>
          <w:sz w:val="24"/>
        </w:rPr>
        <w:t>ralists alike it is plain that s</w:t>
      </w:r>
      <w:r w:rsidR="002053BD">
        <w:rPr>
          <w:rFonts w:ascii="Times New Roman" w:eastAsia="Times New Roman" w:hAnsi="Times New Roman" w:cs="Times New Roman"/>
          <w:sz w:val="24"/>
        </w:rPr>
        <w:t>upernaturalists believe what they wish were true. They believe it because they</w:t>
      </w:r>
      <w:r>
        <w:rPr>
          <w:rFonts w:ascii="Times New Roman" w:eastAsia="Times New Roman" w:hAnsi="Times New Roman" w:cs="Times New Roman"/>
          <w:sz w:val="24"/>
        </w:rPr>
        <w:t xml:space="preserve"> wish it were true. But to the naturalist it is plain that non-n</w:t>
      </w:r>
      <w:r w:rsidR="002053BD">
        <w:rPr>
          <w:rFonts w:ascii="Times New Roman" w:eastAsia="Times New Roman" w:hAnsi="Times New Roman" w:cs="Times New Roman"/>
          <w:sz w:val="24"/>
        </w:rPr>
        <w:t>aturalists also believe what they wish were true. Very often, the explanation of belief is that the believer wishes it were true. (43L)</w:t>
      </w:r>
    </w:p>
    <w:p w:rsidR="0054219D" w:rsidRDefault="0054219D" w:rsidP="006C1E51">
      <w:pPr>
        <w:spacing w:line="240" w:lineRule="auto"/>
        <w:rPr>
          <w:rFonts w:ascii="Times New Roman" w:eastAsia="Times New Roman" w:hAnsi="Times New Roman" w:cs="Times New Roman"/>
          <w:sz w:val="24"/>
        </w:rPr>
      </w:pPr>
    </w:p>
    <w:p w:rsidR="0054219D" w:rsidRDefault="0054219D" w:rsidP="006C1E51">
      <w:pPr>
        <w:spacing w:line="240" w:lineRule="auto"/>
      </w:pPr>
      <w:r>
        <w:rPr>
          <w:rFonts w:ascii="Times New Roman" w:eastAsia="Times New Roman" w:hAnsi="Times New Roman" w:cs="Times New Roman"/>
          <w:sz w:val="24"/>
        </w:rPr>
        <w:t>Nearly always, the answer to the question ‘Why do I belie</w:t>
      </w:r>
      <w:r w:rsidR="00870523">
        <w:rPr>
          <w:rFonts w:ascii="Times New Roman" w:eastAsia="Times New Roman" w:hAnsi="Times New Roman" w:cs="Times New Roman"/>
          <w:sz w:val="24"/>
        </w:rPr>
        <w:t>ve that X?’ is ‘I wish that X were</w:t>
      </w:r>
      <w:r>
        <w:rPr>
          <w:rFonts w:ascii="Times New Roman" w:eastAsia="Times New Roman" w:hAnsi="Times New Roman" w:cs="Times New Roman"/>
          <w:sz w:val="24"/>
        </w:rPr>
        <w:t xml:space="preserve"> true’.</w:t>
      </w:r>
      <w:r w:rsidR="00ED1C5F">
        <w:rPr>
          <w:rFonts w:ascii="Times New Roman" w:eastAsia="Times New Roman" w:hAnsi="Times New Roman" w:cs="Times New Roman"/>
          <w:sz w:val="24"/>
        </w:rPr>
        <w:t xml:space="preserve"> </w:t>
      </w:r>
      <w:r>
        <w:rPr>
          <w:rFonts w:ascii="Times New Roman" w:eastAsia="Times New Roman" w:hAnsi="Times New Roman" w:cs="Times New Roman"/>
          <w:sz w:val="24"/>
        </w:rPr>
        <w:t>A philosopher should not spend her time coming up with reasons for believing what she wishes were true. If I would believe something even if I didn’t have the reasons I have, those reasons are probably not good</w:t>
      </w:r>
      <w:r w:rsidR="00870523">
        <w:rPr>
          <w:rFonts w:ascii="Times New Roman" w:eastAsia="Times New Roman" w:hAnsi="Times New Roman" w:cs="Times New Roman"/>
          <w:sz w:val="24"/>
        </w:rPr>
        <w:t xml:space="preserve"> ones. I wish non-naturalism were</w:t>
      </w:r>
      <w:r>
        <w:rPr>
          <w:rFonts w:ascii="Times New Roman" w:eastAsia="Times New Roman" w:hAnsi="Times New Roman" w:cs="Times New Roman"/>
          <w:sz w:val="24"/>
        </w:rPr>
        <w:t xml:space="preserve"> true</w:t>
      </w:r>
      <w:r w:rsidR="00870523">
        <w:rPr>
          <w:rFonts w:ascii="Times New Roman" w:eastAsia="Times New Roman" w:hAnsi="Times New Roman" w:cs="Times New Roman"/>
          <w:sz w:val="24"/>
        </w:rPr>
        <w:t>. But I wish supernaturalism were</w:t>
      </w:r>
      <w:r>
        <w:rPr>
          <w:rFonts w:ascii="Times New Roman" w:eastAsia="Times New Roman" w:hAnsi="Times New Roman" w:cs="Times New Roman"/>
          <w:sz w:val="24"/>
        </w:rPr>
        <w:t xml:space="preserve"> true as well. (26L)</w:t>
      </w:r>
    </w:p>
    <w:p w:rsidR="002053BD" w:rsidRDefault="002053BD" w:rsidP="006C1E51">
      <w:pPr>
        <w:spacing w:line="240" w:lineRule="auto"/>
      </w:pPr>
    </w:p>
    <w:p w:rsidR="002053BD" w:rsidRDefault="002053BD" w:rsidP="006C1E51">
      <w:pPr>
        <w:spacing w:line="240" w:lineRule="auto"/>
      </w:pPr>
      <w:r>
        <w:rPr>
          <w:rFonts w:ascii="Times New Roman" w:eastAsia="Times New Roman" w:hAnsi="Times New Roman" w:cs="Times New Roman"/>
          <w:sz w:val="24"/>
        </w:rPr>
        <w:t>Supernaturalism: souls, spirits, ghosts, magic, occult powers, superpowers, angels, life before birth or after death or both, astral planes, nirvana, gods, goddesses, God, the One.</w:t>
      </w:r>
      <w:r w:rsidR="0054219D">
        <w:t xml:space="preserve"> </w:t>
      </w:r>
      <w:r>
        <w:rPr>
          <w:rFonts w:ascii="Times New Roman" w:eastAsia="Times New Roman" w:hAnsi="Times New Roman" w:cs="Times New Roman"/>
          <w:sz w:val="24"/>
        </w:rPr>
        <w:t>The relation that these supernatural beings bear to th</w:t>
      </w:r>
      <w:r w:rsidR="001A624F">
        <w:rPr>
          <w:rFonts w:ascii="Times New Roman" w:eastAsia="Times New Roman" w:hAnsi="Times New Roman" w:cs="Times New Roman"/>
          <w:sz w:val="24"/>
        </w:rPr>
        <w:t>e aboveground world is just the relation</w:t>
      </w:r>
      <w:r>
        <w:rPr>
          <w:rFonts w:ascii="Times New Roman" w:eastAsia="Times New Roman" w:hAnsi="Times New Roman" w:cs="Times New Roman"/>
          <w:sz w:val="24"/>
        </w:rPr>
        <w:t xml:space="preserve"> that the aboveground world bears to the world below. (43)</w:t>
      </w:r>
    </w:p>
    <w:p w:rsidR="002053BD" w:rsidRDefault="002053BD" w:rsidP="006C1E51">
      <w:pPr>
        <w:spacing w:line="240" w:lineRule="auto"/>
      </w:pPr>
    </w:p>
    <w:p w:rsidR="002053BD" w:rsidRDefault="002053BD" w:rsidP="006C1E5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Non-naturalists who believe in the subway, aboveground a</w:t>
      </w:r>
      <w:r w:rsidR="0065676B">
        <w:rPr>
          <w:rFonts w:ascii="Times New Roman" w:eastAsia="Times New Roman" w:hAnsi="Times New Roman" w:cs="Times New Roman"/>
          <w:sz w:val="24"/>
        </w:rPr>
        <w:t>nd life between but nothing besides</w:t>
      </w:r>
      <w:r>
        <w:rPr>
          <w:rFonts w:ascii="Times New Roman" w:eastAsia="Times New Roman" w:hAnsi="Times New Roman" w:cs="Times New Roman"/>
          <w:sz w:val="24"/>
        </w:rPr>
        <w:t xml:space="preserve"> often describe themselves as naturalists.</w:t>
      </w:r>
      <w:r w:rsidR="001B03DD">
        <w:rPr>
          <w:rFonts w:ascii="Times New Roman" w:eastAsia="Times New Roman" w:hAnsi="Times New Roman" w:cs="Times New Roman"/>
          <w:sz w:val="24"/>
        </w:rPr>
        <w:t xml:space="preserve"> They deny the supernatural—he</w:t>
      </w:r>
      <w:r w:rsidR="00EF021D">
        <w:rPr>
          <w:rFonts w:ascii="Times New Roman" w:eastAsia="Times New Roman" w:hAnsi="Times New Roman" w:cs="Times New Roman"/>
          <w:sz w:val="24"/>
        </w:rPr>
        <w:t xml:space="preserve">aven, gods, ghosts, souls, etc. </w:t>
      </w:r>
      <w:r>
        <w:rPr>
          <w:rFonts w:ascii="Times New Roman" w:eastAsia="Times New Roman" w:hAnsi="Times New Roman" w:cs="Times New Roman"/>
          <w:sz w:val="24"/>
        </w:rPr>
        <w:t>Aboveground is just as natu</w:t>
      </w:r>
      <w:r w:rsidR="0065676B">
        <w:rPr>
          <w:rFonts w:ascii="Times New Roman" w:eastAsia="Times New Roman" w:hAnsi="Times New Roman" w:cs="Times New Roman"/>
          <w:sz w:val="24"/>
        </w:rPr>
        <w:t>ral as below. But if above</w:t>
      </w:r>
      <w:r>
        <w:rPr>
          <w:rFonts w:ascii="Times New Roman" w:eastAsia="Times New Roman" w:hAnsi="Times New Roman" w:cs="Times New Roman"/>
          <w:sz w:val="24"/>
        </w:rPr>
        <w:t xml:space="preserve"> is just as natural as below, how can above account for the existence of below? If below exists for the sake of above, what does above exist for? (11L)</w:t>
      </w:r>
    </w:p>
    <w:p w:rsidR="002053BD" w:rsidRDefault="002053BD" w:rsidP="006C1E51">
      <w:pPr>
        <w:spacing w:line="240" w:lineRule="auto"/>
        <w:rPr>
          <w:rFonts w:ascii="Times New Roman" w:eastAsia="Times New Roman" w:hAnsi="Times New Roman" w:cs="Times New Roman"/>
          <w:sz w:val="24"/>
        </w:rPr>
      </w:pPr>
    </w:p>
    <w:p w:rsidR="002053BD" w:rsidRDefault="002053BD" w:rsidP="006C1E51">
      <w:pPr>
        <w:spacing w:line="240" w:lineRule="auto"/>
      </w:pPr>
      <w:r>
        <w:rPr>
          <w:rFonts w:ascii="Times New Roman" w:eastAsia="Times New Roman" w:hAnsi="Times New Roman" w:cs="Times New Roman"/>
          <w:sz w:val="24"/>
        </w:rPr>
        <w:t xml:space="preserve">To defend naturalism, the view that there is nothing besides the subway, it is necessary to defend the view that there is </w:t>
      </w:r>
      <w:r w:rsidRPr="001A624F">
        <w:rPr>
          <w:rFonts w:ascii="Times New Roman" w:eastAsia="Times New Roman" w:hAnsi="Times New Roman" w:cs="Times New Roman"/>
          <w:i/>
          <w:sz w:val="24"/>
        </w:rPr>
        <w:t>at least</w:t>
      </w:r>
      <w:r>
        <w:rPr>
          <w:rFonts w:ascii="Times New Roman" w:eastAsia="Times New Roman" w:hAnsi="Times New Roman" w:cs="Times New Roman"/>
          <w:sz w:val="24"/>
        </w:rPr>
        <w:t xml:space="preserve"> the subway.</w:t>
      </w:r>
      <w:r>
        <w:t xml:space="preserve"> </w:t>
      </w:r>
      <w:r>
        <w:rPr>
          <w:rFonts w:ascii="Times New Roman" w:eastAsia="Times New Roman" w:hAnsi="Times New Roman" w:cs="Times New Roman"/>
          <w:sz w:val="24"/>
        </w:rPr>
        <w:t xml:space="preserve">And then to defend the view that there is </w:t>
      </w:r>
      <w:r w:rsidRPr="001A624F">
        <w:rPr>
          <w:rFonts w:ascii="Times New Roman" w:eastAsia="Times New Roman" w:hAnsi="Times New Roman" w:cs="Times New Roman"/>
          <w:i/>
          <w:sz w:val="24"/>
        </w:rPr>
        <w:t>at most</w:t>
      </w:r>
      <w:r>
        <w:rPr>
          <w:rFonts w:ascii="Times New Roman" w:eastAsia="Times New Roman" w:hAnsi="Times New Roman" w:cs="Times New Roman"/>
          <w:sz w:val="24"/>
        </w:rPr>
        <w:t xml:space="preserve"> the subway.</w:t>
      </w:r>
      <w:r>
        <w:t xml:space="preserve"> </w:t>
      </w:r>
      <w:r>
        <w:rPr>
          <w:rFonts w:ascii="Times New Roman" w:eastAsia="Times New Roman" w:hAnsi="Times New Roman" w:cs="Times New Roman"/>
          <w:sz w:val="24"/>
        </w:rPr>
        <w:t>These two movements are contrary: one, to establish that there is something beyond subjectivity; the second, to limit what there is beyond subjectivity. The first asserts reality, the second denies it. The reasons given for the first must therefore not apply to the second, or vice versa. (3)</w:t>
      </w:r>
    </w:p>
    <w:p w:rsidR="002053BD" w:rsidRDefault="002053BD" w:rsidP="006C1E51">
      <w:pPr>
        <w:spacing w:line="240" w:lineRule="auto"/>
      </w:pPr>
    </w:p>
    <w:p w:rsidR="002053BD" w:rsidRPr="0054219D" w:rsidRDefault="002053BD" w:rsidP="006C1E51">
      <w:pPr>
        <w:spacing w:line="240" w:lineRule="auto"/>
      </w:pPr>
      <w:r>
        <w:rPr>
          <w:rFonts w:ascii="Times New Roman" w:eastAsia="Times New Roman" w:hAnsi="Times New Roman" w:cs="Times New Roman"/>
          <w:sz w:val="24"/>
        </w:rPr>
        <w:t>Naturalism: there is nothing besides the subway and its riders.</w:t>
      </w:r>
      <w:r w:rsidR="0054219D">
        <w:t xml:space="preserve"> </w:t>
      </w:r>
      <w:r w:rsidR="0065676B">
        <w:rPr>
          <w:rFonts w:ascii="Times New Roman" w:eastAsia="Times New Roman" w:hAnsi="Times New Roman" w:cs="Times New Roman"/>
          <w:sz w:val="24"/>
        </w:rPr>
        <w:t>Solipsism: the incoherent</w:t>
      </w:r>
      <w:r>
        <w:rPr>
          <w:rFonts w:ascii="Times New Roman" w:eastAsia="Times New Roman" w:hAnsi="Times New Roman" w:cs="Times New Roman"/>
          <w:sz w:val="24"/>
        </w:rPr>
        <w:t xml:space="preserve"> view that there is nothing besides my current experience. Incoherent, because the ‘my’ is not available to the solipsist, nor the ‘experience’, nor the ‘current’. </w:t>
      </w:r>
      <w:r w:rsidRPr="001A624F">
        <w:rPr>
          <w:rFonts w:ascii="Times New Roman" w:eastAsia="Times New Roman" w:hAnsi="Times New Roman" w:cs="Times New Roman"/>
          <w:i/>
          <w:sz w:val="24"/>
        </w:rPr>
        <w:t>Which</w:t>
      </w:r>
      <w:r>
        <w:rPr>
          <w:rFonts w:ascii="Times New Roman" w:eastAsia="Times New Roman" w:hAnsi="Times New Roman" w:cs="Times New Roman"/>
          <w:sz w:val="24"/>
        </w:rPr>
        <w:t xml:space="preserve"> experiences are mine? </w:t>
      </w:r>
      <w:r w:rsidRPr="001A624F">
        <w:rPr>
          <w:rFonts w:ascii="Times New Roman" w:eastAsia="Times New Roman" w:hAnsi="Times New Roman" w:cs="Times New Roman"/>
          <w:i/>
          <w:sz w:val="24"/>
        </w:rPr>
        <w:t>When</w:t>
      </w:r>
      <w:r>
        <w:rPr>
          <w:rFonts w:ascii="Times New Roman" w:eastAsia="Times New Roman" w:hAnsi="Times New Roman" w:cs="Times New Roman"/>
          <w:sz w:val="24"/>
        </w:rPr>
        <w:t xml:space="preserve"> do I have my experiences? </w:t>
      </w:r>
      <w:r w:rsidRPr="001A624F">
        <w:rPr>
          <w:rFonts w:ascii="Times New Roman" w:eastAsia="Times New Roman" w:hAnsi="Times New Roman" w:cs="Times New Roman"/>
          <w:i/>
          <w:sz w:val="24"/>
        </w:rPr>
        <w:t>What</w:t>
      </w:r>
      <w:r>
        <w:rPr>
          <w:rFonts w:ascii="Times New Roman" w:eastAsia="Times New Roman" w:hAnsi="Times New Roman" w:cs="Times New Roman"/>
          <w:sz w:val="24"/>
        </w:rPr>
        <w:t xml:space="preserve"> are my experiences </w:t>
      </w:r>
      <w:r w:rsidRPr="0007233A">
        <w:rPr>
          <w:rFonts w:ascii="Times New Roman" w:eastAsia="Times New Roman" w:hAnsi="Times New Roman" w:cs="Times New Roman"/>
          <w:i/>
          <w:sz w:val="24"/>
        </w:rPr>
        <w:t>of</w:t>
      </w:r>
      <w:r>
        <w:rPr>
          <w:rFonts w:ascii="Times New Roman" w:eastAsia="Times New Roman" w:hAnsi="Times New Roman" w:cs="Times New Roman"/>
          <w:sz w:val="24"/>
        </w:rPr>
        <w:t>? (3L)</w:t>
      </w:r>
    </w:p>
    <w:p w:rsidR="0054219D" w:rsidRDefault="0054219D" w:rsidP="006C1E51">
      <w:pPr>
        <w:spacing w:line="240" w:lineRule="auto"/>
      </w:pPr>
    </w:p>
    <w:p w:rsidR="0065676B" w:rsidRDefault="0065676B" w:rsidP="006C1E51">
      <w:pPr>
        <w:spacing w:line="240" w:lineRule="auto"/>
      </w:pPr>
      <w:r>
        <w:rPr>
          <w:rFonts w:ascii="Times New Roman" w:eastAsia="Times New Roman" w:hAnsi="Times New Roman" w:cs="Times New Roman"/>
          <w:sz w:val="24"/>
        </w:rPr>
        <w:t>What reason to be</w:t>
      </w:r>
      <w:r w:rsidR="006C1E51">
        <w:rPr>
          <w:rFonts w:ascii="Times New Roman" w:eastAsia="Times New Roman" w:hAnsi="Times New Roman" w:cs="Times New Roman"/>
          <w:sz w:val="24"/>
        </w:rPr>
        <w:t>lieve in aboveground have I, when I am</w:t>
      </w:r>
      <w:r>
        <w:rPr>
          <w:rFonts w:ascii="Times New Roman" w:eastAsia="Times New Roman" w:hAnsi="Times New Roman" w:cs="Times New Roman"/>
          <w:sz w:val="24"/>
        </w:rPr>
        <w:t xml:space="preserve"> below? Clearly, everything could appear just as it does and there be no aboveground, for I am below. (12)</w:t>
      </w:r>
    </w:p>
    <w:p w:rsidR="0065676B" w:rsidRDefault="0065676B" w:rsidP="006C1E51">
      <w:pPr>
        <w:spacing w:line="240" w:lineRule="auto"/>
      </w:pPr>
    </w:p>
    <w:p w:rsidR="0054219D" w:rsidRDefault="0054219D" w:rsidP="006C1E51">
      <w:pPr>
        <w:spacing w:line="240" w:lineRule="auto"/>
      </w:pPr>
      <w:r>
        <w:rPr>
          <w:rFonts w:ascii="Times New Roman" w:eastAsia="Times New Roman" w:hAnsi="Times New Roman" w:cs="Times New Roman"/>
          <w:sz w:val="24"/>
        </w:rPr>
        <w:t>I am entitled to believe in the subway and its riders, given my current experience. Given my current experience, I am not entitled to believe in anything else. (33L)</w:t>
      </w:r>
    </w:p>
    <w:p w:rsidR="00B65E11" w:rsidRDefault="00B65E11" w:rsidP="006C1E51">
      <w:pPr>
        <w:spacing w:line="240" w:lineRule="auto"/>
        <w:rPr>
          <w:rFonts w:ascii="Times New Roman" w:eastAsia="Times New Roman" w:hAnsi="Times New Roman" w:cs="Times New Roman"/>
          <w:sz w:val="24"/>
        </w:rPr>
      </w:pPr>
    </w:p>
    <w:p w:rsidR="0054219D" w:rsidRDefault="0054219D" w:rsidP="006C1E51">
      <w:pPr>
        <w:spacing w:line="240" w:lineRule="auto"/>
      </w:pPr>
      <w:r>
        <w:rPr>
          <w:rFonts w:ascii="Times New Roman" w:eastAsia="Times New Roman" w:hAnsi="Times New Roman" w:cs="Times New Roman"/>
          <w:sz w:val="24"/>
        </w:rPr>
        <w:t>Experience entitles me to believe in whatever must be real if I am to have the experience I have. In the subway my experience is only of the subway and its riders. Nothing but the subway and its riders need be real in order for my experience to be as it is. So my entitlement from my experience in the subway can extend no further than belief in the reality of the subway and its riders. (40)</w:t>
      </w:r>
    </w:p>
    <w:p w:rsidR="0054219D" w:rsidRDefault="0054219D" w:rsidP="006C1E51">
      <w:pPr>
        <w:spacing w:line="240" w:lineRule="auto"/>
      </w:pPr>
    </w:p>
    <w:p w:rsidR="00B65E11" w:rsidRDefault="00B65E11" w:rsidP="006C1E51">
      <w:pPr>
        <w:spacing w:line="240" w:lineRule="auto"/>
      </w:pPr>
      <w:r>
        <w:rPr>
          <w:rFonts w:ascii="Times New Roman" w:eastAsia="Times New Roman" w:hAnsi="Times New Roman" w:cs="Times New Roman"/>
          <w:sz w:val="24"/>
        </w:rPr>
        <w:t>The subway and its riders are all that can be know</w:t>
      </w:r>
      <w:r w:rsidR="0065676B">
        <w:rPr>
          <w:rFonts w:ascii="Times New Roman" w:eastAsia="Times New Roman" w:hAnsi="Times New Roman" w:cs="Times New Roman"/>
          <w:sz w:val="24"/>
        </w:rPr>
        <w:t xml:space="preserve">n from here in the subway—but </w:t>
      </w:r>
      <w:r>
        <w:rPr>
          <w:rFonts w:ascii="Times New Roman" w:eastAsia="Times New Roman" w:hAnsi="Times New Roman" w:cs="Times New Roman"/>
          <w:sz w:val="24"/>
        </w:rPr>
        <w:t xml:space="preserve">the subway and its riders </w:t>
      </w:r>
      <w:r w:rsidRPr="00EC2B3B">
        <w:rPr>
          <w:rFonts w:ascii="Times New Roman" w:eastAsia="Times New Roman" w:hAnsi="Times New Roman" w:cs="Times New Roman"/>
          <w:i/>
          <w:sz w:val="24"/>
        </w:rPr>
        <w:t>can</w:t>
      </w:r>
      <w:r>
        <w:rPr>
          <w:rFonts w:ascii="Times New Roman" w:eastAsia="Times New Roman" w:hAnsi="Times New Roman" w:cs="Times New Roman"/>
          <w:sz w:val="24"/>
        </w:rPr>
        <w:t xml:space="preserve"> be known. (27L)</w:t>
      </w:r>
    </w:p>
    <w:p w:rsidR="00B65E11" w:rsidRDefault="00B65E11" w:rsidP="006C1E51">
      <w:pPr>
        <w:spacing w:line="240" w:lineRule="auto"/>
      </w:pPr>
    </w:p>
    <w:p w:rsidR="0054219D" w:rsidRDefault="0054219D" w:rsidP="006C1E51">
      <w:pPr>
        <w:spacing w:line="240" w:lineRule="auto"/>
      </w:pPr>
      <w:r>
        <w:rPr>
          <w:rFonts w:ascii="Times New Roman" w:eastAsia="Times New Roman" w:hAnsi="Times New Roman" w:cs="Times New Roman"/>
          <w:sz w:val="24"/>
        </w:rPr>
        <w:t>Naturalism rests on a moderate empiricism: significant claims about reality must be checkable. If a claim cannot be checked, it is not significant. The naturalist need not deny that there are ‘truths of rea</w:t>
      </w:r>
      <w:r w:rsidR="001B03DD">
        <w:rPr>
          <w:rFonts w:ascii="Times New Roman" w:eastAsia="Times New Roman" w:hAnsi="Times New Roman" w:cs="Times New Roman"/>
          <w:sz w:val="24"/>
        </w:rPr>
        <w:t xml:space="preserve">son’ that are uncheckable—but </w:t>
      </w:r>
      <w:r>
        <w:rPr>
          <w:rFonts w:ascii="Times New Roman" w:eastAsia="Times New Roman" w:hAnsi="Times New Roman" w:cs="Times New Roman"/>
          <w:sz w:val="24"/>
        </w:rPr>
        <w:t>these truths are not about reality. They are about the form of reality not its contents. They are not truths as checkable truths are truths.</w:t>
      </w:r>
      <w:r>
        <w:t xml:space="preserve"> </w:t>
      </w:r>
      <w:r>
        <w:rPr>
          <w:rFonts w:ascii="Times New Roman" w:eastAsia="Times New Roman" w:hAnsi="Times New Roman" w:cs="Times New Roman"/>
          <w:sz w:val="24"/>
        </w:rPr>
        <w:t>But there are also those truths that are immune from doubt because of the place they occupy in our worldview. (40L)</w:t>
      </w:r>
    </w:p>
    <w:p w:rsidR="002053BD" w:rsidRDefault="002053BD" w:rsidP="006C1E51">
      <w:pPr>
        <w:spacing w:line="240" w:lineRule="auto"/>
      </w:pPr>
    </w:p>
    <w:p w:rsidR="00EF021D" w:rsidRDefault="00EF021D" w:rsidP="006C1E51">
      <w:pPr>
        <w:spacing w:line="240" w:lineRule="auto"/>
      </w:pPr>
      <w:r>
        <w:rPr>
          <w:rFonts w:ascii="Times New Roman" w:eastAsia="Times New Roman" w:hAnsi="Times New Roman" w:cs="Times New Roman"/>
          <w:sz w:val="24"/>
        </w:rPr>
        <w:t>An idle supposition: there is an aboveground world and a life between exit and entry, but we forget about it as we enter (and remember all about it when we exit). (29L)</w:t>
      </w:r>
    </w:p>
    <w:p w:rsidR="00EF021D" w:rsidRDefault="00EF021D" w:rsidP="006C1E51">
      <w:pPr>
        <w:spacing w:line="240" w:lineRule="auto"/>
      </w:pPr>
    </w:p>
    <w:p w:rsidR="00B65E11" w:rsidRDefault="00952A4C" w:rsidP="006C1E5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What forces us, when in the</w:t>
      </w:r>
      <w:r w:rsidR="00B65E11">
        <w:rPr>
          <w:rFonts w:ascii="Times New Roman" w:eastAsia="Times New Roman" w:hAnsi="Times New Roman" w:cs="Times New Roman"/>
          <w:sz w:val="24"/>
        </w:rPr>
        <w:t xml:space="preserve"> subway, to acknowledge the existence of anything besides the subway and its riders? There is no secure inferenc</w:t>
      </w:r>
      <w:r w:rsidR="001B03DD">
        <w:rPr>
          <w:rFonts w:ascii="Times New Roman" w:eastAsia="Times New Roman" w:hAnsi="Times New Roman" w:cs="Times New Roman"/>
          <w:sz w:val="24"/>
        </w:rPr>
        <w:t xml:space="preserve">e from below to above—neither </w:t>
      </w:r>
      <w:r w:rsidR="00B65E11">
        <w:rPr>
          <w:rFonts w:ascii="Times New Roman" w:eastAsia="Times New Roman" w:hAnsi="Times New Roman" w:cs="Times New Roman"/>
          <w:sz w:val="24"/>
        </w:rPr>
        <w:t xml:space="preserve">from </w:t>
      </w:r>
      <w:r w:rsidR="00EC2B3B">
        <w:rPr>
          <w:rFonts w:ascii="Times New Roman" w:eastAsia="Times New Roman" w:hAnsi="Times New Roman" w:cs="Times New Roman"/>
          <w:sz w:val="24"/>
        </w:rPr>
        <w:t>the fact that there is a subway</w:t>
      </w:r>
      <w:r w:rsidR="00B65E11">
        <w:rPr>
          <w:rFonts w:ascii="Times New Roman" w:eastAsia="Times New Roman" w:hAnsi="Times New Roman" w:cs="Times New Roman"/>
          <w:sz w:val="24"/>
        </w:rPr>
        <w:t xml:space="preserve"> rather than nothing, nor from the fact that there is this subway rather than some other. (Cosmological, Teleological) (16L)</w:t>
      </w:r>
    </w:p>
    <w:p w:rsidR="0054219D" w:rsidRDefault="0054219D" w:rsidP="006C1E51">
      <w:pPr>
        <w:spacing w:line="240" w:lineRule="auto"/>
        <w:rPr>
          <w:rFonts w:ascii="Times New Roman" w:eastAsia="Times New Roman" w:hAnsi="Times New Roman" w:cs="Times New Roman"/>
          <w:sz w:val="24"/>
        </w:rPr>
      </w:pPr>
    </w:p>
    <w:p w:rsidR="00882592" w:rsidRDefault="00882592" w:rsidP="006C1E51">
      <w:pPr>
        <w:spacing w:line="240" w:lineRule="auto"/>
      </w:pPr>
      <w:r>
        <w:rPr>
          <w:rFonts w:ascii="Times New Roman" w:eastAsia="Times New Roman" w:hAnsi="Times New Roman" w:cs="Times New Roman"/>
          <w:sz w:val="24"/>
        </w:rPr>
        <w:t>Is it more probable than not that there is an aboveground world?</w:t>
      </w:r>
      <w:r>
        <w:t xml:space="preserve"> </w:t>
      </w:r>
      <w:r>
        <w:rPr>
          <w:rFonts w:ascii="Times New Roman" w:eastAsia="Times New Roman" w:hAnsi="Times New Roman" w:cs="Times New Roman"/>
          <w:sz w:val="24"/>
        </w:rPr>
        <w:t xml:space="preserve">It is true that if there is an aboveground world of the </w:t>
      </w:r>
      <w:r w:rsidR="001B03DD">
        <w:rPr>
          <w:rFonts w:ascii="Times New Roman" w:eastAsia="Times New Roman" w:hAnsi="Times New Roman" w:cs="Times New Roman"/>
          <w:sz w:val="24"/>
        </w:rPr>
        <w:t>sort non-naturalists believe in</w:t>
      </w:r>
      <w:r>
        <w:rPr>
          <w:rFonts w:ascii="Times New Roman" w:eastAsia="Times New Roman" w:hAnsi="Times New Roman" w:cs="Times New Roman"/>
          <w:sz w:val="24"/>
        </w:rPr>
        <w:t>, it is unsurprising that there is a subway.</w:t>
      </w:r>
      <w:r>
        <w:t xml:space="preserve"> </w:t>
      </w:r>
      <w:r>
        <w:rPr>
          <w:rFonts w:ascii="Times New Roman" w:eastAsia="Times New Roman" w:hAnsi="Times New Roman" w:cs="Times New Roman"/>
          <w:sz w:val="24"/>
        </w:rPr>
        <w:t>Equally, if there is a supernatural rea</w:t>
      </w:r>
      <w:r w:rsidR="0065676B">
        <w:rPr>
          <w:rFonts w:ascii="Times New Roman" w:eastAsia="Times New Roman" w:hAnsi="Times New Roman" w:cs="Times New Roman"/>
          <w:sz w:val="24"/>
        </w:rPr>
        <w:t xml:space="preserve">lm of the sort </w:t>
      </w:r>
      <w:r>
        <w:rPr>
          <w:rFonts w:ascii="Times New Roman" w:eastAsia="Times New Roman" w:hAnsi="Times New Roman" w:cs="Times New Roman"/>
          <w:sz w:val="24"/>
        </w:rPr>
        <w:t>supernaturalists believe in, it is unsurprising that there is an aboveground world. But, just as we would expect there to be a better aboveground world if there is a supernatural realm than not, so we would expect the subway to be better if there is a</w:t>
      </w:r>
      <w:r w:rsidR="0065676B">
        <w:rPr>
          <w:rFonts w:ascii="Times New Roman" w:eastAsia="Times New Roman" w:hAnsi="Times New Roman" w:cs="Times New Roman"/>
          <w:sz w:val="24"/>
        </w:rPr>
        <w:t>n aboveground world than not. Ye</w:t>
      </w:r>
      <w:r>
        <w:rPr>
          <w:rFonts w:ascii="Times New Roman" w:eastAsia="Times New Roman" w:hAnsi="Times New Roman" w:cs="Times New Roman"/>
          <w:sz w:val="24"/>
        </w:rPr>
        <w:t>t the subway is characterized quite as much by bad as by good design. (26)</w:t>
      </w:r>
    </w:p>
    <w:p w:rsidR="00882592" w:rsidRDefault="00882592" w:rsidP="006C1E51">
      <w:pPr>
        <w:spacing w:line="240" w:lineRule="auto"/>
        <w:rPr>
          <w:rFonts w:ascii="Times New Roman" w:eastAsia="Times New Roman" w:hAnsi="Times New Roman" w:cs="Times New Roman"/>
          <w:sz w:val="24"/>
        </w:rPr>
      </w:pPr>
    </w:p>
    <w:p w:rsidR="0054219D" w:rsidRDefault="0054219D" w:rsidP="006C1E51">
      <w:pPr>
        <w:spacing w:line="240" w:lineRule="auto"/>
      </w:pPr>
      <w:r>
        <w:rPr>
          <w:rFonts w:ascii="Times New Roman" w:eastAsia="Times New Roman" w:hAnsi="Times New Roman" w:cs="Times New Roman"/>
          <w:sz w:val="24"/>
        </w:rPr>
        <w:t>Belief in the aboveground, and belief in life between.</w:t>
      </w:r>
      <w:r w:rsidR="00882592">
        <w:t xml:space="preserve"> </w:t>
      </w:r>
      <w:r>
        <w:rPr>
          <w:rFonts w:ascii="Times New Roman" w:eastAsia="Times New Roman" w:hAnsi="Times New Roman" w:cs="Times New Roman"/>
          <w:sz w:val="24"/>
        </w:rPr>
        <w:t>Together, these beliefs account for the exi</w:t>
      </w:r>
      <w:r w:rsidR="00EC2B3B">
        <w:rPr>
          <w:rFonts w:ascii="Times New Roman" w:eastAsia="Times New Roman" w:hAnsi="Times New Roman" w:cs="Times New Roman"/>
          <w:sz w:val="24"/>
        </w:rPr>
        <w:t>s</w:t>
      </w:r>
      <w:r>
        <w:rPr>
          <w:rFonts w:ascii="Times New Roman" w:eastAsia="Times New Roman" w:hAnsi="Times New Roman" w:cs="Times New Roman"/>
          <w:sz w:val="24"/>
        </w:rPr>
        <w:t>tence of the subway, and for its functionality. But what accounts for the aboveground? What is gained by postulating something besides the subway, if that something is as unaccounted for as</w:t>
      </w:r>
      <w:r w:rsidR="00EC2B3B">
        <w:rPr>
          <w:rFonts w:ascii="Times New Roman" w:eastAsia="Times New Roman" w:hAnsi="Times New Roman" w:cs="Times New Roman"/>
          <w:sz w:val="24"/>
        </w:rPr>
        <w:t xml:space="preserve"> the subway</w:t>
      </w:r>
      <w:r>
        <w:rPr>
          <w:rFonts w:ascii="Times New Roman" w:eastAsia="Times New Roman" w:hAnsi="Times New Roman" w:cs="Times New Roman"/>
          <w:sz w:val="24"/>
        </w:rPr>
        <w:t>? (1L)</w:t>
      </w:r>
    </w:p>
    <w:p w:rsidR="0054219D" w:rsidRDefault="0054219D" w:rsidP="006C1E51">
      <w:pPr>
        <w:spacing w:line="240" w:lineRule="auto"/>
        <w:rPr>
          <w:rFonts w:ascii="Times New Roman" w:eastAsia="Times New Roman" w:hAnsi="Times New Roman" w:cs="Times New Roman"/>
          <w:sz w:val="24"/>
        </w:rPr>
      </w:pPr>
    </w:p>
    <w:p w:rsidR="00882592" w:rsidRPr="00882592" w:rsidRDefault="00882592" w:rsidP="006C1E51">
      <w:pPr>
        <w:spacing w:line="240" w:lineRule="auto"/>
      </w:pPr>
      <w:r>
        <w:rPr>
          <w:rFonts w:ascii="Times New Roman" w:eastAsia="Times New Roman" w:hAnsi="Times New Roman" w:cs="Times New Roman"/>
          <w:sz w:val="24"/>
        </w:rPr>
        <w:t>Non-naturalists explain belowground by aboveground, claiming belowground cannot explain itself. Can aboveground explain itself any easier? (14L)</w:t>
      </w:r>
    </w:p>
    <w:p w:rsidR="00882592" w:rsidRDefault="00882592" w:rsidP="006C1E51">
      <w:pPr>
        <w:spacing w:line="240" w:lineRule="auto"/>
        <w:rPr>
          <w:rFonts w:ascii="Times New Roman" w:eastAsia="Times New Roman" w:hAnsi="Times New Roman" w:cs="Times New Roman"/>
          <w:sz w:val="24"/>
        </w:rPr>
      </w:pPr>
    </w:p>
    <w:p w:rsidR="00870523" w:rsidRDefault="00870523" w:rsidP="006C1E51">
      <w:pPr>
        <w:spacing w:line="240" w:lineRule="auto"/>
      </w:pPr>
      <w:r>
        <w:rPr>
          <w:rFonts w:ascii="Times New Roman" w:eastAsia="Times New Roman" w:hAnsi="Times New Roman" w:cs="Times New Roman"/>
          <w:sz w:val="24"/>
        </w:rPr>
        <w:t>Why is there anything below, if there is nothing above? Well, why is there anything above, if there is nothing beyond? (48L)</w:t>
      </w:r>
    </w:p>
    <w:p w:rsidR="00870523" w:rsidRDefault="00870523" w:rsidP="006C1E51">
      <w:pPr>
        <w:spacing w:line="240" w:lineRule="auto"/>
      </w:pPr>
    </w:p>
    <w:p w:rsidR="0054219D" w:rsidRDefault="0054219D" w:rsidP="006C1E51">
      <w:pPr>
        <w:spacing w:line="240" w:lineRule="auto"/>
      </w:pPr>
      <w:r w:rsidRPr="00EC2B3B">
        <w:rPr>
          <w:rFonts w:ascii="Times New Roman" w:eastAsia="Times New Roman" w:hAnsi="Times New Roman" w:cs="Times New Roman"/>
          <w:i/>
          <w:sz w:val="24"/>
        </w:rPr>
        <w:t>Principle</w:t>
      </w:r>
      <w:r>
        <w:rPr>
          <w:rFonts w:ascii="Times New Roman" w:eastAsia="Times New Roman" w:hAnsi="Times New Roman" w:cs="Times New Roman"/>
          <w:sz w:val="24"/>
        </w:rPr>
        <w:t>: when an argument from below to above has a parallel in an argument from above to beyond, both must be accorded equal treatment.</w:t>
      </w:r>
      <w:r>
        <w:t xml:space="preserve"> </w:t>
      </w:r>
      <w:r>
        <w:rPr>
          <w:rFonts w:ascii="Times New Roman" w:eastAsia="Times New Roman" w:hAnsi="Times New Roman" w:cs="Times New Roman"/>
          <w:sz w:val="24"/>
        </w:rPr>
        <w:t>This rests on a more fundamental principle: that when two arguments are parallel, one must accept both or neither, but not one rather than the other. (26L)</w:t>
      </w:r>
    </w:p>
    <w:p w:rsidR="0054219D" w:rsidRDefault="0054219D" w:rsidP="006C1E51">
      <w:pPr>
        <w:spacing w:line="240" w:lineRule="auto"/>
      </w:pPr>
    </w:p>
    <w:p w:rsidR="00882592" w:rsidRDefault="00882592" w:rsidP="0007233A">
      <w:pPr>
        <w:keepNext/>
        <w:spacing w:line="240" w:lineRule="auto"/>
      </w:pPr>
      <w:r>
        <w:rPr>
          <w:rFonts w:ascii="Times New Roman" w:eastAsia="Times New Roman" w:hAnsi="Times New Roman" w:cs="Times New Roman"/>
          <w:sz w:val="24"/>
        </w:rPr>
        <w:t>An apology for naturalism.</w:t>
      </w:r>
      <w:r w:rsidR="0007233A">
        <w:rPr>
          <w:rStyle w:val="FootnoteReference"/>
          <w:rFonts w:ascii="Times New Roman" w:eastAsia="Times New Roman" w:hAnsi="Times New Roman" w:cs="Times New Roman"/>
          <w:sz w:val="24"/>
        </w:rPr>
        <w:footnoteReference w:id="2"/>
      </w:r>
    </w:p>
    <w:p w:rsidR="00882592" w:rsidRDefault="00882592" w:rsidP="006C1E51">
      <w:pPr>
        <w:spacing w:line="240" w:lineRule="auto"/>
      </w:pPr>
      <w:r>
        <w:rPr>
          <w:rFonts w:ascii="Times New Roman" w:eastAsia="Times New Roman" w:hAnsi="Times New Roman" w:cs="Times New Roman"/>
          <w:sz w:val="24"/>
        </w:rPr>
        <w:t xml:space="preserve">1. Naturalism </w:t>
      </w:r>
      <w:r w:rsidRPr="00EC2B3B">
        <w:rPr>
          <w:rFonts w:ascii="Times New Roman" w:eastAsia="Times New Roman" w:hAnsi="Times New Roman" w:cs="Times New Roman"/>
          <w:i/>
          <w:sz w:val="24"/>
        </w:rPr>
        <w:t>might</w:t>
      </w:r>
      <w:r>
        <w:rPr>
          <w:rFonts w:ascii="Times New Roman" w:eastAsia="Times New Roman" w:hAnsi="Times New Roman" w:cs="Times New Roman"/>
          <w:sz w:val="24"/>
        </w:rPr>
        <w:t xml:space="preserve"> be true.</w:t>
      </w:r>
    </w:p>
    <w:p w:rsidR="00882592" w:rsidRDefault="00882592" w:rsidP="006C1E51">
      <w:pPr>
        <w:spacing w:line="240" w:lineRule="auto"/>
      </w:pPr>
      <w:r>
        <w:rPr>
          <w:rFonts w:ascii="Times New Roman" w:eastAsia="Times New Roman" w:hAnsi="Times New Roman" w:cs="Times New Roman"/>
          <w:sz w:val="24"/>
        </w:rPr>
        <w:t xml:space="preserve">2. Naturalism </w:t>
      </w:r>
      <w:r w:rsidRPr="00EC2B3B">
        <w:rPr>
          <w:rFonts w:ascii="Times New Roman" w:eastAsia="Times New Roman" w:hAnsi="Times New Roman" w:cs="Times New Roman"/>
          <w:i/>
          <w:sz w:val="24"/>
        </w:rPr>
        <w:t>might well</w:t>
      </w:r>
      <w:r>
        <w:rPr>
          <w:rFonts w:ascii="Times New Roman" w:eastAsia="Times New Roman" w:hAnsi="Times New Roman" w:cs="Times New Roman"/>
          <w:sz w:val="24"/>
        </w:rPr>
        <w:t xml:space="preserve"> be true.</w:t>
      </w:r>
    </w:p>
    <w:p w:rsidR="00882592" w:rsidRDefault="00882592" w:rsidP="006C1E51">
      <w:pPr>
        <w:spacing w:line="240" w:lineRule="auto"/>
      </w:pPr>
      <w:r>
        <w:rPr>
          <w:rFonts w:ascii="Times New Roman" w:eastAsia="Times New Roman" w:hAnsi="Times New Roman" w:cs="Times New Roman"/>
          <w:sz w:val="24"/>
        </w:rPr>
        <w:t xml:space="preserve">3. Non-naturalism </w:t>
      </w:r>
      <w:r w:rsidRPr="00EC2B3B">
        <w:rPr>
          <w:rFonts w:ascii="Times New Roman" w:eastAsia="Times New Roman" w:hAnsi="Times New Roman" w:cs="Times New Roman"/>
          <w:i/>
          <w:sz w:val="24"/>
        </w:rPr>
        <w:t>might</w:t>
      </w:r>
      <w:r w:rsidRPr="0065676B">
        <w:rPr>
          <w:rFonts w:ascii="Times New Roman" w:eastAsia="Times New Roman" w:hAnsi="Times New Roman" w:cs="Times New Roman"/>
          <w:sz w:val="24"/>
        </w:rPr>
        <w:t xml:space="preserve"> </w:t>
      </w:r>
      <w:r>
        <w:rPr>
          <w:rFonts w:ascii="Times New Roman" w:eastAsia="Times New Roman" w:hAnsi="Times New Roman" w:cs="Times New Roman"/>
          <w:sz w:val="24"/>
        </w:rPr>
        <w:t>be false.</w:t>
      </w:r>
    </w:p>
    <w:p w:rsidR="00882592" w:rsidRDefault="00882592" w:rsidP="006C1E51">
      <w:pPr>
        <w:spacing w:line="240" w:lineRule="auto"/>
      </w:pPr>
      <w:r>
        <w:rPr>
          <w:rFonts w:ascii="Times New Roman" w:eastAsia="Times New Roman" w:hAnsi="Times New Roman" w:cs="Times New Roman"/>
          <w:sz w:val="24"/>
        </w:rPr>
        <w:t xml:space="preserve">4. Non-naturalism </w:t>
      </w:r>
      <w:r w:rsidRPr="00EC2B3B">
        <w:rPr>
          <w:rFonts w:ascii="Times New Roman" w:eastAsia="Times New Roman" w:hAnsi="Times New Roman" w:cs="Times New Roman"/>
          <w:i/>
          <w:sz w:val="24"/>
        </w:rPr>
        <w:t>might well</w:t>
      </w:r>
      <w:r>
        <w:rPr>
          <w:rFonts w:ascii="Times New Roman" w:eastAsia="Times New Roman" w:hAnsi="Times New Roman" w:cs="Times New Roman"/>
          <w:sz w:val="24"/>
        </w:rPr>
        <w:t xml:space="preserve"> be false. (13)</w:t>
      </w:r>
    </w:p>
    <w:p w:rsidR="00882592" w:rsidRDefault="00882592" w:rsidP="006C1E51">
      <w:pPr>
        <w:spacing w:line="240" w:lineRule="auto"/>
      </w:pPr>
    </w:p>
    <w:p w:rsidR="00882592" w:rsidRDefault="00882592" w:rsidP="006C1E51">
      <w:pPr>
        <w:spacing w:line="240" w:lineRule="auto"/>
      </w:pPr>
      <w:r>
        <w:rPr>
          <w:rFonts w:ascii="Times New Roman" w:eastAsia="Times New Roman" w:hAnsi="Times New Roman" w:cs="Times New Roman"/>
          <w:sz w:val="24"/>
        </w:rPr>
        <w:t xml:space="preserve">Naturalism might be </w:t>
      </w:r>
      <w:r w:rsidR="00EC2B3B">
        <w:rPr>
          <w:rFonts w:ascii="Times New Roman" w:eastAsia="Times New Roman" w:hAnsi="Times New Roman" w:cs="Times New Roman"/>
          <w:sz w:val="24"/>
        </w:rPr>
        <w:t>true</w:t>
      </w:r>
      <w:r>
        <w:rPr>
          <w:rFonts w:ascii="Times New Roman" w:eastAsia="Times New Roman" w:hAnsi="Times New Roman" w:cs="Times New Roman"/>
          <w:sz w:val="24"/>
        </w:rPr>
        <w:t>. Just as we do not need to suppose there is a God in order to account for the existence of the world, we do not need to suppose there is an aboveground world in order to account for the existence of the subway. (14)</w:t>
      </w:r>
    </w:p>
    <w:p w:rsidR="00882592" w:rsidRDefault="00882592" w:rsidP="006C1E51">
      <w:pPr>
        <w:spacing w:line="240" w:lineRule="auto"/>
      </w:pPr>
    </w:p>
    <w:p w:rsidR="00882592" w:rsidRDefault="00882592" w:rsidP="006C1E51">
      <w:pPr>
        <w:spacing w:line="240" w:lineRule="auto"/>
      </w:pPr>
      <w:r>
        <w:rPr>
          <w:rFonts w:ascii="Times New Roman" w:eastAsia="Times New Roman" w:hAnsi="Times New Roman" w:cs="Times New Roman"/>
          <w:sz w:val="24"/>
        </w:rPr>
        <w:t>Naturalism might well be true. Non-naturalism is no more likely to be true. For whatever argument the no</w:t>
      </w:r>
      <w:r w:rsidR="00EC2B3B">
        <w:rPr>
          <w:rFonts w:ascii="Times New Roman" w:eastAsia="Times New Roman" w:hAnsi="Times New Roman" w:cs="Times New Roman"/>
          <w:sz w:val="24"/>
        </w:rPr>
        <w:t>n-naturalist</w:t>
      </w:r>
      <w:r>
        <w:rPr>
          <w:rFonts w:ascii="Times New Roman" w:eastAsia="Times New Roman" w:hAnsi="Times New Roman" w:cs="Times New Roman"/>
          <w:sz w:val="24"/>
        </w:rPr>
        <w:t xml:space="preserve"> gives </w:t>
      </w:r>
      <w:r w:rsidR="00EC2B3B">
        <w:rPr>
          <w:rFonts w:ascii="Times New Roman" w:eastAsia="Times New Roman" w:hAnsi="Times New Roman" w:cs="Times New Roman"/>
          <w:sz w:val="24"/>
        </w:rPr>
        <w:t>will apply to the non-naturali</w:t>
      </w:r>
      <w:r>
        <w:rPr>
          <w:rFonts w:ascii="Times New Roman" w:eastAsia="Times New Roman" w:hAnsi="Times New Roman" w:cs="Times New Roman"/>
          <w:sz w:val="24"/>
        </w:rPr>
        <w:t>st position, and support supernaturalism. If the subway exists to take us from one</w:t>
      </w:r>
      <w:r w:rsidR="0065676B">
        <w:rPr>
          <w:rFonts w:ascii="Times New Roman" w:eastAsia="Times New Roman" w:hAnsi="Times New Roman" w:cs="Times New Roman"/>
          <w:sz w:val="24"/>
        </w:rPr>
        <w:t xml:space="preserve"> place to another in the </w:t>
      </w:r>
      <w:r>
        <w:rPr>
          <w:rFonts w:ascii="Times New Roman" w:eastAsia="Times New Roman" w:hAnsi="Times New Roman" w:cs="Times New Roman"/>
          <w:sz w:val="24"/>
        </w:rPr>
        <w:t>above</w:t>
      </w:r>
      <w:r w:rsidR="0065676B">
        <w:rPr>
          <w:rFonts w:ascii="Times New Roman" w:eastAsia="Times New Roman" w:hAnsi="Times New Roman" w:cs="Times New Roman"/>
          <w:sz w:val="24"/>
        </w:rPr>
        <w:t>ground</w:t>
      </w:r>
      <w:r>
        <w:rPr>
          <w:rFonts w:ascii="Times New Roman" w:eastAsia="Times New Roman" w:hAnsi="Times New Roman" w:cs="Times New Roman"/>
          <w:sz w:val="24"/>
        </w:rPr>
        <w:t xml:space="preserve"> world, what is the aboveground for? (15)</w:t>
      </w:r>
    </w:p>
    <w:p w:rsidR="00882592" w:rsidRDefault="00882592" w:rsidP="006C1E51">
      <w:pPr>
        <w:spacing w:line="240" w:lineRule="auto"/>
      </w:pPr>
    </w:p>
    <w:p w:rsidR="00EF021D" w:rsidRDefault="00882592" w:rsidP="006C1E51">
      <w:pPr>
        <w:spacing w:line="240" w:lineRule="auto"/>
      </w:pPr>
      <w:r w:rsidRPr="00EC2B3B">
        <w:rPr>
          <w:rFonts w:ascii="Times New Roman" w:eastAsia="Times New Roman" w:hAnsi="Times New Roman" w:cs="Times New Roman"/>
          <w:sz w:val="24"/>
        </w:rPr>
        <w:t>Non-naturalism might be false</w:t>
      </w:r>
      <w:r w:rsidRPr="0065676B">
        <w:rPr>
          <w:rFonts w:ascii="Times New Roman" w:eastAsia="Times New Roman" w:hAnsi="Times New Roman" w:cs="Times New Roman"/>
          <w:sz w:val="24"/>
        </w:rPr>
        <w:t>.</w:t>
      </w:r>
      <w:r>
        <w:rPr>
          <w:rFonts w:ascii="Times New Roman" w:eastAsia="Times New Roman" w:hAnsi="Times New Roman" w:cs="Times New Roman"/>
          <w:sz w:val="24"/>
        </w:rPr>
        <w:t xml:space="preserve"> What compels us, when in the subway, to believe that anything exists besides the subway?</w:t>
      </w:r>
      <w:r w:rsidR="00EF021D">
        <w:t xml:space="preserve"> </w:t>
      </w:r>
      <w:r>
        <w:rPr>
          <w:rFonts w:ascii="Times New Roman" w:eastAsia="Times New Roman" w:hAnsi="Times New Roman" w:cs="Times New Roman"/>
          <w:sz w:val="24"/>
        </w:rPr>
        <w:t>If</w:t>
      </w:r>
      <w:r w:rsidR="00EC2B3B">
        <w:rPr>
          <w:rFonts w:ascii="Times New Roman" w:eastAsia="Times New Roman" w:hAnsi="Times New Roman" w:cs="Times New Roman"/>
          <w:sz w:val="24"/>
        </w:rPr>
        <w:t xml:space="preserve"> the answer is ‘Nothing’, non-</w:t>
      </w:r>
      <w:r>
        <w:rPr>
          <w:rFonts w:ascii="Times New Roman" w:eastAsia="Times New Roman" w:hAnsi="Times New Roman" w:cs="Times New Roman"/>
          <w:sz w:val="24"/>
        </w:rPr>
        <w:t>naturalism might be false.</w:t>
      </w:r>
      <w:r w:rsidR="00EC2B3B">
        <w:rPr>
          <w:rStyle w:val="FootnoteReference"/>
          <w:rFonts w:ascii="Times New Roman" w:eastAsia="Times New Roman" w:hAnsi="Times New Roman" w:cs="Times New Roman"/>
          <w:sz w:val="24"/>
        </w:rPr>
        <w:footnoteReference w:id="3"/>
      </w:r>
      <w:r w:rsidR="00EF021D">
        <w:t xml:space="preserve"> </w:t>
      </w:r>
      <w:r>
        <w:rPr>
          <w:rFonts w:ascii="Times New Roman" w:eastAsia="Times New Roman" w:hAnsi="Times New Roman" w:cs="Times New Roman"/>
          <w:sz w:val="24"/>
        </w:rPr>
        <w:t>Whatever is presented as a reason for believing in an aboveground world is equally a reason for believing in another world above, and another above that, and so on. (16)</w:t>
      </w:r>
    </w:p>
    <w:p w:rsidR="00EF021D" w:rsidRDefault="00EF021D" w:rsidP="006C1E51">
      <w:pPr>
        <w:spacing w:line="240" w:lineRule="auto"/>
      </w:pPr>
    </w:p>
    <w:p w:rsidR="00882592" w:rsidRDefault="00882592" w:rsidP="006C1E51">
      <w:pPr>
        <w:spacing w:line="240" w:lineRule="auto"/>
      </w:pPr>
      <w:r>
        <w:rPr>
          <w:rFonts w:ascii="Times New Roman" w:eastAsia="Times New Roman" w:hAnsi="Times New Roman" w:cs="Times New Roman"/>
          <w:sz w:val="24"/>
        </w:rPr>
        <w:t>Non-naturalism might well be false. The non-naturalist might concede that, while in the subway, current experience cannot provide grounds for belief in the reality of aboveground and life between. But lacking grounds for belief is not the same as having grounds for disbelief: “absence of evidence is not evidence of absence”.</w:t>
      </w:r>
      <w:r w:rsidR="00EF021D">
        <w:t xml:space="preserve"> </w:t>
      </w:r>
      <w:r>
        <w:rPr>
          <w:rFonts w:ascii="Times New Roman" w:eastAsia="Times New Roman" w:hAnsi="Times New Roman" w:cs="Times New Roman"/>
          <w:sz w:val="24"/>
        </w:rPr>
        <w:t>What grounds are there for disbelief? What evidence of absence? Accounts of what is aboveground, outside the subway, are radically inconsistent with one another, fantastical, and incoherent.</w:t>
      </w:r>
      <w:r w:rsidR="006C1E51">
        <w:rPr>
          <w:rFonts w:ascii="Times New Roman" w:eastAsia="Times New Roman" w:hAnsi="Times New Roman" w:cs="Times New Roman"/>
          <w:sz w:val="24"/>
        </w:rPr>
        <w:t xml:space="preserve"> But this doesn’t really prove absence.</w:t>
      </w:r>
      <w:r>
        <w:rPr>
          <w:rFonts w:ascii="Times New Roman" w:eastAsia="Times New Roman" w:hAnsi="Times New Roman" w:cs="Times New Roman"/>
          <w:sz w:val="24"/>
        </w:rPr>
        <w:t xml:space="preserve"> Also, the argument from unintelligent design: but this does not prove absence either. (17)</w:t>
      </w:r>
    </w:p>
    <w:p w:rsidR="00882592" w:rsidRDefault="00882592" w:rsidP="006C1E51">
      <w:pPr>
        <w:spacing w:line="240" w:lineRule="auto"/>
      </w:pPr>
    </w:p>
    <w:p w:rsidR="0065676B" w:rsidRDefault="00227634" w:rsidP="006C1E5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Naturalism does not say that non-naturalism is certainly false, but only that no-one is entitled to believe it true. [Just as naturalism and non-naturalism alike say that no-one is entitled to believe that supernaturalism is true, but not that supernaturalism is certainly false.]</w:t>
      </w:r>
    </w:p>
    <w:p w:rsidR="0065676B" w:rsidRDefault="0065676B" w:rsidP="006C1E51">
      <w:pPr>
        <w:spacing w:line="240" w:lineRule="auto"/>
        <w:rPr>
          <w:rFonts w:ascii="Times New Roman" w:eastAsia="Times New Roman" w:hAnsi="Times New Roman" w:cs="Times New Roman"/>
          <w:sz w:val="24"/>
        </w:rPr>
      </w:pPr>
    </w:p>
    <w:p w:rsidR="00227634" w:rsidRDefault="00227634" w:rsidP="006C1E51">
      <w:pPr>
        <w:spacing w:line="240" w:lineRule="auto"/>
      </w:pPr>
      <w:r>
        <w:rPr>
          <w:rFonts w:ascii="Times New Roman" w:eastAsia="Times New Roman" w:hAnsi="Times New Roman" w:cs="Times New Roman"/>
          <w:sz w:val="24"/>
        </w:rPr>
        <w:t>God could sign</w:t>
      </w:r>
      <w:r w:rsidR="00870523">
        <w:rPr>
          <w:rFonts w:ascii="Times New Roman" w:eastAsia="Times New Roman" w:hAnsi="Times New Roman" w:cs="Times New Roman"/>
          <w:sz w:val="24"/>
        </w:rPr>
        <w:t>al Her existence unmistakably but She</w:t>
      </w:r>
      <w:r>
        <w:rPr>
          <w:rFonts w:ascii="Times New Roman" w:eastAsia="Times New Roman" w:hAnsi="Times New Roman" w:cs="Times New Roman"/>
          <w:sz w:val="24"/>
        </w:rPr>
        <w:t xml:space="preserve"> does not. Similarly, the aboveground world could signal its existence unmistakably, but does not. (33)</w:t>
      </w:r>
    </w:p>
    <w:p w:rsidR="00227634" w:rsidRDefault="00227634" w:rsidP="006C1E51">
      <w:pPr>
        <w:spacing w:line="240" w:lineRule="auto"/>
      </w:pPr>
    </w:p>
    <w:p w:rsidR="00882592" w:rsidRDefault="00882592" w:rsidP="006C1E51">
      <w:pPr>
        <w:spacing w:line="240" w:lineRule="auto"/>
      </w:pPr>
      <w:r>
        <w:rPr>
          <w:rFonts w:ascii="Times New Roman" w:eastAsia="Times New Roman" w:hAnsi="Times New Roman" w:cs="Times New Roman"/>
          <w:sz w:val="24"/>
        </w:rPr>
        <w:t>Challenges to naturalism</w:t>
      </w:r>
      <w:r w:rsidR="0065676B">
        <w:rPr>
          <w:rFonts w:ascii="Times New Roman" w:eastAsia="Times New Roman" w:hAnsi="Times New Roman" w:cs="Times New Roman"/>
          <w:sz w:val="24"/>
        </w:rPr>
        <w:t xml:space="preserve">: </w:t>
      </w:r>
      <w:r>
        <w:rPr>
          <w:rFonts w:ascii="Times New Roman" w:eastAsia="Times New Roman" w:hAnsi="Times New Roman" w:cs="Times New Roman"/>
          <w:sz w:val="24"/>
        </w:rPr>
        <w:t>how to account for the existen</w:t>
      </w:r>
      <w:r w:rsidR="0065676B">
        <w:rPr>
          <w:rFonts w:ascii="Times New Roman" w:eastAsia="Times New Roman" w:hAnsi="Times New Roman" w:cs="Times New Roman"/>
          <w:sz w:val="24"/>
        </w:rPr>
        <w:t>ce and character of the subway;</w:t>
      </w:r>
      <w:r>
        <w:rPr>
          <w:rFonts w:ascii="Times New Roman" w:eastAsia="Times New Roman" w:hAnsi="Times New Roman" w:cs="Times New Roman"/>
          <w:sz w:val="24"/>
        </w:rPr>
        <w:t xml:space="preserve"> how to account for the fact that there are some things we ough</w:t>
      </w:r>
      <w:r w:rsidR="0065676B">
        <w:rPr>
          <w:rFonts w:ascii="Times New Roman" w:eastAsia="Times New Roman" w:hAnsi="Times New Roman" w:cs="Times New Roman"/>
          <w:sz w:val="24"/>
        </w:rPr>
        <w:t xml:space="preserve">t to do and others we ought not; </w:t>
      </w:r>
      <w:r>
        <w:rPr>
          <w:rFonts w:ascii="Times New Roman" w:eastAsia="Times New Roman" w:hAnsi="Times New Roman" w:cs="Times New Roman"/>
          <w:sz w:val="24"/>
        </w:rPr>
        <w:t>how to account for perso</w:t>
      </w:r>
      <w:r w:rsidR="0065676B">
        <w:rPr>
          <w:rFonts w:ascii="Times New Roman" w:eastAsia="Times New Roman" w:hAnsi="Times New Roman" w:cs="Times New Roman"/>
          <w:sz w:val="24"/>
        </w:rPr>
        <w:t>ns and their identity over time;</w:t>
      </w:r>
      <w:r>
        <w:rPr>
          <w:rFonts w:ascii="Times New Roman" w:eastAsia="Times New Roman" w:hAnsi="Times New Roman" w:cs="Times New Roman"/>
          <w:sz w:val="24"/>
        </w:rPr>
        <w:t xml:space="preserve"> how to account for mind in the subway.</w:t>
      </w:r>
      <w:r w:rsidR="0065676B">
        <w:t xml:space="preserve"> </w:t>
      </w:r>
      <w:r>
        <w:rPr>
          <w:rFonts w:ascii="Times New Roman" w:eastAsia="Times New Roman" w:hAnsi="Times New Roman" w:cs="Times New Roman"/>
          <w:sz w:val="24"/>
        </w:rPr>
        <w:t>An aboveground world helps, for a moment, with the first, but is of</w:t>
      </w:r>
      <w:r w:rsidR="00EF021D">
        <w:rPr>
          <w:rFonts w:ascii="Times New Roman" w:eastAsia="Times New Roman" w:hAnsi="Times New Roman" w:cs="Times New Roman"/>
          <w:sz w:val="24"/>
        </w:rPr>
        <w:t xml:space="preserve"> no use at all with the others. </w:t>
      </w:r>
      <w:r w:rsidR="0065676B">
        <w:rPr>
          <w:rFonts w:ascii="Times New Roman" w:eastAsia="Times New Roman" w:hAnsi="Times New Roman" w:cs="Times New Roman"/>
          <w:sz w:val="24"/>
        </w:rPr>
        <w:t>And with the first</w:t>
      </w:r>
      <w:r w:rsidR="0007233A">
        <w:rPr>
          <w:rFonts w:ascii="Times New Roman" w:eastAsia="Times New Roman" w:hAnsi="Times New Roman" w:cs="Times New Roman"/>
          <w:sz w:val="24"/>
        </w:rPr>
        <w:t xml:space="preserve"> the help is only momentary, </w:t>
      </w:r>
      <w:r>
        <w:rPr>
          <w:rFonts w:ascii="Times New Roman" w:eastAsia="Times New Roman" w:hAnsi="Times New Roman" w:cs="Times New Roman"/>
          <w:sz w:val="24"/>
        </w:rPr>
        <w:t>for what accounts for the existence and character of the aboveground world? (20)</w:t>
      </w:r>
    </w:p>
    <w:p w:rsidR="00882592" w:rsidRDefault="00882592" w:rsidP="006C1E51">
      <w:pPr>
        <w:spacing w:line="240" w:lineRule="auto"/>
      </w:pPr>
    </w:p>
    <w:p w:rsidR="00882592" w:rsidRDefault="00882592" w:rsidP="006C1E51">
      <w:pPr>
        <w:spacing w:line="240" w:lineRule="auto"/>
      </w:pPr>
      <w:r w:rsidRPr="0065676B">
        <w:rPr>
          <w:rFonts w:ascii="Times New Roman" w:eastAsia="Times New Roman" w:hAnsi="Times New Roman" w:cs="Times New Roman"/>
          <w:sz w:val="24"/>
        </w:rPr>
        <w:t>Difficulties on theory</w:t>
      </w:r>
      <w:r w:rsidR="0065676B">
        <w:rPr>
          <w:rFonts w:ascii="Times New Roman" w:eastAsia="Times New Roman" w:hAnsi="Times New Roman" w:cs="Times New Roman"/>
          <w:sz w:val="24"/>
        </w:rPr>
        <w:t>: functionality in the subway; d</w:t>
      </w:r>
      <w:r>
        <w:rPr>
          <w:rFonts w:ascii="Times New Roman" w:eastAsia="Times New Roman" w:hAnsi="Times New Roman" w:cs="Times New Roman"/>
          <w:sz w:val="24"/>
        </w:rPr>
        <w:t>evices of extreme utility.</w:t>
      </w:r>
      <w:r w:rsidR="0065676B">
        <w:t xml:space="preserve"> </w:t>
      </w:r>
      <w:r>
        <w:rPr>
          <w:rFonts w:ascii="Times New Roman" w:eastAsia="Times New Roman" w:hAnsi="Times New Roman" w:cs="Times New Roman"/>
          <w:sz w:val="24"/>
        </w:rPr>
        <w:t xml:space="preserve">As descent with modification by natural and sexual selection explains biological functionality and organs of extreme perfection, so evolutionary naturalism can account for the functionality there is in the subway and for devices of extreme utility. Design </w:t>
      </w:r>
      <w:r w:rsidR="00EF021D">
        <w:rPr>
          <w:rFonts w:ascii="Times New Roman" w:eastAsia="Times New Roman" w:hAnsi="Times New Roman" w:cs="Times New Roman"/>
          <w:sz w:val="24"/>
        </w:rPr>
        <w:t>theories, in contras</w:t>
      </w:r>
      <w:r>
        <w:rPr>
          <w:rFonts w:ascii="Times New Roman" w:eastAsia="Times New Roman" w:hAnsi="Times New Roman" w:cs="Times New Roman"/>
          <w:sz w:val="24"/>
        </w:rPr>
        <w:t>t, while accounting for adaptation and perfection easily, can say nothing about maladaptation and imperfection: bad design. There is a great deal of bad design in the subway. (20L)</w:t>
      </w:r>
    </w:p>
    <w:p w:rsidR="00B65E11" w:rsidRDefault="00B65E11" w:rsidP="006C1E51">
      <w:pPr>
        <w:spacing w:line="240" w:lineRule="auto"/>
      </w:pPr>
    </w:p>
    <w:p w:rsidR="00B65E11" w:rsidRDefault="00B65E11" w:rsidP="006C1E51">
      <w:pPr>
        <w:spacing w:line="240" w:lineRule="auto"/>
      </w:pPr>
      <w:r>
        <w:rPr>
          <w:rFonts w:ascii="Times New Roman" w:eastAsia="Times New Roman" w:hAnsi="Times New Roman" w:cs="Times New Roman"/>
          <w:sz w:val="24"/>
        </w:rPr>
        <w:t xml:space="preserve">Summer heat: where does it come from? When it is hot, trains are (usually) cooled; the heat is pumped out of the train into the subway. This heats up the subway. But there must be </w:t>
      </w:r>
      <w:r w:rsidRPr="0065676B">
        <w:rPr>
          <w:rFonts w:ascii="Times New Roman" w:eastAsia="Times New Roman" w:hAnsi="Times New Roman" w:cs="Times New Roman"/>
          <w:i/>
          <w:sz w:val="24"/>
        </w:rPr>
        <w:t>extra</w:t>
      </w:r>
      <w:r>
        <w:rPr>
          <w:rFonts w:ascii="Times New Roman" w:eastAsia="Times New Roman" w:hAnsi="Times New Roman" w:cs="Times New Roman"/>
          <w:sz w:val="24"/>
        </w:rPr>
        <w:t xml:space="preserve"> heat to account for the seasonal variation. Where does it come from?</w:t>
      </w:r>
      <w:r>
        <w:t xml:space="preserve"> </w:t>
      </w:r>
      <w:r>
        <w:rPr>
          <w:rFonts w:ascii="Times New Roman" w:eastAsia="Times New Roman" w:hAnsi="Times New Roman" w:cs="Times New Roman"/>
          <w:sz w:val="24"/>
        </w:rPr>
        <w:t>We know that heat can be pumped out of the train. Surely, if there were an aboveground, the heat would rise (or could be pumped) out of the subway. That the subway is hot is therefore evidence for naturalism. It is no good postulating seaso</w:t>
      </w:r>
      <w:r w:rsidR="001B03DD">
        <w:rPr>
          <w:rFonts w:ascii="Times New Roman" w:eastAsia="Times New Roman" w:hAnsi="Times New Roman" w:cs="Times New Roman"/>
          <w:sz w:val="24"/>
        </w:rPr>
        <w:t xml:space="preserve">nal variation aboveground—for </w:t>
      </w:r>
      <w:r>
        <w:rPr>
          <w:rFonts w:ascii="Times New Roman" w:eastAsia="Times New Roman" w:hAnsi="Times New Roman" w:cs="Times New Roman"/>
          <w:sz w:val="24"/>
        </w:rPr>
        <w:t>if there is an aboveground there is somewhere for the heat to rise or be pumped in summer. Why pump heat out of the train into the subway but refuse to pump heat out of the subway into the aboveground? (53L)</w:t>
      </w:r>
    </w:p>
    <w:p w:rsidR="00B65E11" w:rsidRDefault="00B65E11" w:rsidP="006C1E51">
      <w:pPr>
        <w:spacing w:line="240" w:lineRule="auto"/>
      </w:pPr>
    </w:p>
    <w:p w:rsidR="00B65E11" w:rsidRPr="0054219D" w:rsidRDefault="00B65E11" w:rsidP="006C1E5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Look around, and what do you see? Only the subway, and its riders.</w:t>
      </w:r>
      <w:r>
        <w:t xml:space="preserve"> </w:t>
      </w:r>
      <w:r>
        <w:rPr>
          <w:rFonts w:ascii="Times New Roman" w:eastAsia="Times New Roman" w:hAnsi="Times New Roman" w:cs="Times New Roman"/>
          <w:sz w:val="24"/>
        </w:rPr>
        <w:t>Must there be something besides the subway, in order to account for what you see?</w:t>
      </w:r>
      <w:r>
        <w:t xml:space="preserve"> </w:t>
      </w:r>
      <w:r>
        <w:rPr>
          <w:rFonts w:ascii="Times New Roman" w:eastAsia="Times New Roman" w:hAnsi="Times New Roman" w:cs="Times New Roman"/>
          <w:sz w:val="24"/>
        </w:rPr>
        <w:t>Certainly not, if ‘what you see’ means the visual stimulus.</w:t>
      </w:r>
      <w:r w:rsidR="0054219D">
        <w:rPr>
          <w:rFonts w:ascii="Times New Roman" w:eastAsia="Times New Roman" w:hAnsi="Times New Roman" w:cs="Times New Roman"/>
          <w:sz w:val="24"/>
        </w:rPr>
        <w:t xml:space="preserve"> </w:t>
      </w:r>
      <w:r>
        <w:rPr>
          <w:rFonts w:ascii="Times New Roman" w:eastAsia="Times New Roman" w:hAnsi="Times New Roman" w:cs="Times New Roman"/>
          <w:sz w:val="24"/>
        </w:rPr>
        <w:t>What I see is not a visual stimulus but the rider opposite, the floor of the subway car, the advertiseme</w:t>
      </w:r>
      <w:r w:rsidR="001B03DD">
        <w:rPr>
          <w:rFonts w:ascii="Times New Roman" w:eastAsia="Times New Roman" w:hAnsi="Times New Roman" w:cs="Times New Roman"/>
          <w:sz w:val="24"/>
        </w:rPr>
        <w:t xml:space="preserve">nts, etc. These concepts: must </w:t>
      </w:r>
      <w:r>
        <w:rPr>
          <w:rFonts w:ascii="Times New Roman" w:eastAsia="Times New Roman" w:hAnsi="Times New Roman" w:cs="Times New Roman"/>
          <w:sz w:val="24"/>
        </w:rPr>
        <w:t>there be an aboveground w</w:t>
      </w:r>
      <w:r w:rsidR="001B03DD">
        <w:rPr>
          <w:rFonts w:ascii="Times New Roman" w:eastAsia="Times New Roman" w:hAnsi="Times New Roman" w:cs="Times New Roman"/>
          <w:sz w:val="24"/>
        </w:rPr>
        <w:t>orld in order for them</w:t>
      </w:r>
      <w:r>
        <w:rPr>
          <w:rFonts w:ascii="Times New Roman" w:eastAsia="Times New Roman" w:hAnsi="Times New Roman" w:cs="Times New Roman"/>
          <w:sz w:val="24"/>
        </w:rPr>
        <w:t xml:space="preserve"> to apply? (18)</w:t>
      </w:r>
    </w:p>
    <w:p w:rsidR="00B65E11" w:rsidRDefault="00B65E11" w:rsidP="006C1E51">
      <w:pPr>
        <w:spacing w:line="240" w:lineRule="auto"/>
      </w:pPr>
    </w:p>
    <w:p w:rsidR="00B65E11" w:rsidRDefault="00B65E11" w:rsidP="006C1E51">
      <w:pPr>
        <w:spacing w:line="240" w:lineRule="auto"/>
      </w:pPr>
      <w:r>
        <w:rPr>
          <w:rFonts w:ascii="Times New Roman" w:eastAsia="Times New Roman" w:hAnsi="Times New Roman" w:cs="Times New Roman"/>
          <w:sz w:val="24"/>
        </w:rPr>
        <w:t xml:space="preserve">A ‘transcendental argument’ to the existence of aboveground? Not likely. But to life between . . . </w:t>
      </w:r>
    </w:p>
    <w:p w:rsidR="006C1E51" w:rsidRDefault="006C1E51" w:rsidP="006C1E51">
      <w:pPr>
        <w:spacing w:line="240" w:lineRule="auto"/>
        <w:rPr>
          <w:rFonts w:ascii="Times New Roman" w:eastAsia="Times New Roman" w:hAnsi="Times New Roman" w:cs="Times New Roman"/>
          <w:sz w:val="24"/>
        </w:rPr>
      </w:pPr>
    </w:p>
    <w:p w:rsidR="00B65E11" w:rsidRDefault="00B65E11" w:rsidP="006C1E5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‘I think . . . ‘ that attaches </w:t>
      </w:r>
      <w:r w:rsidR="0065676B">
        <w:rPr>
          <w:rFonts w:ascii="Times New Roman" w:eastAsia="Times New Roman" w:hAnsi="Times New Roman" w:cs="Times New Roman"/>
          <w:sz w:val="24"/>
        </w:rPr>
        <w:t>to all experience: must this I</w:t>
      </w:r>
      <w:r>
        <w:rPr>
          <w:rFonts w:ascii="Times New Roman" w:eastAsia="Times New Roman" w:hAnsi="Times New Roman" w:cs="Times New Roman"/>
          <w:sz w:val="24"/>
        </w:rPr>
        <w:t xml:space="preserve"> be steady rather than gappy? But this I is not there in sleep. (18L)</w:t>
      </w:r>
    </w:p>
    <w:p w:rsidR="00227634" w:rsidRDefault="00227634" w:rsidP="006C1E51">
      <w:pPr>
        <w:spacing w:line="240" w:lineRule="auto"/>
        <w:rPr>
          <w:rFonts w:ascii="Times New Roman" w:eastAsia="Times New Roman" w:hAnsi="Times New Roman" w:cs="Times New Roman"/>
          <w:sz w:val="24"/>
        </w:rPr>
      </w:pPr>
    </w:p>
    <w:p w:rsidR="0065676B" w:rsidRDefault="00227634" w:rsidP="006C1E51">
      <w:pPr>
        <w:spacing w:line="240" w:lineRule="auto"/>
      </w:pPr>
      <w:r>
        <w:rPr>
          <w:rFonts w:ascii="Times New Roman" w:eastAsia="Times New Roman" w:hAnsi="Times New Roman" w:cs="Times New Roman"/>
          <w:sz w:val="24"/>
        </w:rPr>
        <w:t>How, when I enter the subway, do I kn</w:t>
      </w:r>
      <w:r w:rsidR="00870523">
        <w:rPr>
          <w:rFonts w:ascii="Times New Roman" w:eastAsia="Times New Roman" w:hAnsi="Times New Roman" w:cs="Times New Roman"/>
          <w:sz w:val="24"/>
        </w:rPr>
        <w:t>ow I’m still me? The sentence, ‘I’m still me’</w:t>
      </w:r>
      <w:r>
        <w:rPr>
          <w:rFonts w:ascii="Times New Roman" w:eastAsia="Times New Roman" w:hAnsi="Times New Roman" w:cs="Times New Roman"/>
          <w:sz w:val="24"/>
        </w:rPr>
        <w:t xml:space="preserve"> is a very peculiar sentence. When, outside philosophy, is anyone tempted to say</w:t>
      </w:r>
      <w:r w:rsidR="00870523">
        <w:rPr>
          <w:rFonts w:ascii="Times New Roman" w:eastAsia="Times New Roman" w:hAnsi="Times New Roman" w:cs="Times New Roman"/>
          <w:sz w:val="24"/>
        </w:rPr>
        <w:t>, ‘I am still me’</w:t>
      </w:r>
      <w:r>
        <w:rPr>
          <w:rFonts w:ascii="Times New Roman" w:eastAsia="Times New Roman" w:hAnsi="Times New Roman" w:cs="Times New Roman"/>
          <w:sz w:val="24"/>
        </w:rPr>
        <w:t>? But we can imagine</w:t>
      </w:r>
      <w:r w:rsidR="0007233A">
        <w:rPr>
          <w:rFonts w:ascii="Times New Roman" w:eastAsia="Times New Roman" w:hAnsi="Times New Roman" w:cs="Times New Roman"/>
          <w:sz w:val="24"/>
        </w:rPr>
        <w:t xml:space="preserve"> a use</w:t>
      </w:r>
      <w:r>
        <w:rPr>
          <w:rFonts w:ascii="Times New Roman" w:eastAsia="Times New Roman" w:hAnsi="Times New Roman" w:cs="Times New Roman"/>
          <w:sz w:val="24"/>
        </w:rPr>
        <w:t>.</w:t>
      </w:r>
    </w:p>
    <w:p w:rsidR="0065676B" w:rsidRDefault="0065676B" w:rsidP="006C1E51">
      <w:pPr>
        <w:spacing w:line="240" w:lineRule="auto"/>
      </w:pPr>
    </w:p>
    <w:p w:rsidR="00227634" w:rsidRPr="00227634" w:rsidRDefault="00227634" w:rsidP="006C1E51">
      <w:pPr>
        <w:spacing w:line="240" w:lineRule="auto"/>
      </w:pPr>
      <w:r>
        <w:rPr>
          <w:rFonts w:ascii="Times New Roman" w:eastAsia="Times New Roman" w:hAnsi="Times New Roman" w:cs="Times New Roman"/>
          <w:sz w:val="24"/>
        </w:rPr>
        <w:t>My clothes don’t change much, trip to trip. Nor what is in my pockets. Only very rarely do I find myself carrying anything. I have little baggage. (29)</w:t>
      </w:r>
    </w:p>
    <w:p w:rsidR="00B65E11" w:rsidRDefault="00B65E11" w:rsidP="006C1E51">
      <w:pPr>
        <w:spacing w:line="240" w:lineRule="auto"/>
      </w:pPr>
    </w:p>
    <w:p w:rsidR="00882592" w:rsidRDefault="00F4130A" w:rsidP="006C1E51">
      <w:pPr>
        <w:spacing w:line="240" w:lineRule="auto"/>
      </w:pPr>
      <w:r>
        <w:rPr>
          <w:rFonts w:ascii="Times New Roman" w:eastAsia="Times New Roman" w:hAnsi="Times New Roman" w:cs="Times New Roman"/>
          <w:sz w:val="24"/>
        </w:rPr>
        <w:t>Why should a gappy</w:t>
      </w:r>
      <w:r w:rsidR="00882592">
        <w:rPr>
          <w:rFonts w:ascii="Times New Roman" w:eastAsia="Times New Roman" w:hAnsi="Times New Roman" w:cs="Times New Roman"/>
          <w:sz w:val="24"/>
        </w:rPr>
        <w:t xml:space="preserve"> life raise t</w:t>
      </w:r>
      <w:r w:rsidR="00870523">
        <w:rPr>
          <w:rFonts w:ascii="Times New Roman" w:eastAsia="Times New Roman" w:hAnsi="Times New Roman" w:cs="Times New Roman"/>
          <w:sz w:val="24"/>
        </w:rPr>
        <w:t>he question of how I</w:t>
      </w:r>
      <w:r w:rsidR="00882592">
        <w:rPr>
          <w:rFonts w:ascii="Times New Roman" w:eastAsia="Times New Roman" w:hAnsi="Times New Roman" w:cs="Times New Roman"/>
          <w:sz w:val="24"/>
        </w:rPr>
        <w:t xml:space="preserve"> persist through</w:t>
      </w:r>
      <w:r w:rsidR="006C1E51">
        <w:rPr>
          <w:rFonts w:ascii="Times New Roman" w:eastAsia="Times New Roman" w:hAnsi="Times New Roman" w:cs="Times New Roman"/>
          <w:sz w:val="24"/>
        </w:rPr>
        <w:t xml:space="preserve"> time any more than a steady</w:t>
      </w:r>
      <w:r w:rsidR="00882592">
        <w:rPr>
          <w:rFonts w:ascii="Times New Roman" w:eastAsia="Times New Roman" w:hAnsi="Times New Roman" w:cs="Times New Roman"/>
          <w:sz w:val="24"/>
        </w:rPr>
        <w:t xml:space="preserve"> life? T</w:t>
      </w:r>
      <w:r w:rsidR="00EC2B3B">
        <w:rPr>
          <w:rFonts w:ascii="Times New Roman" w:eastAsia="Times New Roman" w:hAnsi="Times New Roman" w:cs="Times New Roman"/>
          <w:sz w:val="24"/>
        </w:rPr>
        <w:t>r</w:t>
      </w:r>
      <w:r w:rsidR="00882592">
        <w:rPr>
          <w:rFonts w:ascii="Times New Roman" w:eastAsia="Times New Roman" w:hAnsi="Times New Roman" w:cs="Times New Roman"/>
          <w:sz w:val="24"/>
        </w:rPr>
        <w:t>ue, we cannot trace a</w:t>
      </w:r>
      <w:r w:rsidR="001B03DD">
        <w:rPr>
          <w:rFonts w:ascii="Times New Roman" w:eastAsia="Times New Roman" w:hAnsi="Times New Roman" w:cs="Times New Roman"/>
          <w:sz w:val="24"/>
        </w:rPr>
        <w:t xml:space="preserve"> gappy life continuously—for, </w:t>
      </w:r>
      <w:r w:rsidR="00882592">
        <w:rPr>
          <w:rFonts w:ascii="Times New Roman" w:eastAsia="Times New Roman" w:hAnsi="Times New Roman" w:cs="Times New Roman"/>
          <w:sz w:val="24"/>
        </w:rPr>
        <w:t>necessarily, there are gaps in a gappy life. (8L)</w:t>
      </w:r>
    </w:p>
    <w:p w:rsidR="00882592" w:rsidRDefault="00882592" w:rsidP="006C1E51">
      <w:pPr>
        <w:spacing w:line="240" w:lineRule="auto"/>
      </w:pPr>
    </w:p>
    <w:p w:rsidR="00882592" w:rsidRDefault="00882592" w:rsidP="006C1E51">
      <w:pPr>
        <w:spacing w:line="240" w:lineRule="auto"/>
      </w:pPr>
      <w:r>
        <w:rPr>
          <w:rFonts w:ascii="Times New Roman" w:eastAsia="Times New Roman" w:hAnsi="Times New Roman" w:cs="Times New Roman"/>
          <w:sz w:val="24"/>
        </w:rPr>
        <w:t>Can the naturalist account for our identity? The naturalist denies life between exit</w:t>
      </w:r>
      <w:r w:rsidR="00F4130A">
        <w:rPr>
          <w:rFonts w:ascii="Times New Roman" w:eastAsia="Times New Roman" w:hAnsi="Times New Roman" w:cs="Times New Roman"/>
          <w:sz w:val="24"/>
        </w:rPr>
        <w:t xml:space="preserve"> and entry. On what basis</w:t>
      </w:r>
      <w:r>
        <w:rPr>
          <w:rFonts w:ascii="Times New Roman" w:eastAsia="Times New Roman" w:hAnsi="Times New Roman" w:cs="Times New Roman"/>
          <w:sz w:val="24"/>
        </w:rPr>
        <w:t xml:space="preserve"> can </w:t>
      </w:r>
      <w:r w:rsidR="006C1E51">
        <w:rPr>
          <w:rFonts w:ascii="Times New Roman" w:eastAsia="Times New Roman" w:hAnsi="Times New Roman" w:cs="Times New Roman"/>
          <w:sz w:val="24"/>
        </w:rPr>
        <w:t>naturalists maintain that I am</w:t>
      </w:r>
      <w:r>
        <w:rPr>
          <w:rFonts w:ascii="Times New Roman" w:eastAsia="Times New Roman" w:hAnsi="Times New Roman" w:cs="Times New Roman"/>
          <w:sz w:val="24"/>
        </w:rPr>
        <w:t xml:space="preserve"> the sam</w:t>
      </w:r>
      <w:r w:rsidR="006C1E51">
        <w:rPr>
          <w:rFonts w:ascii="Times New Roman" w:eastAsia="Times New Roman" w:hAnsi="Times New Roman" w:cs="Times New Roman"/>
          <w:sz w:val="24"/>
        </w:rPr>
        <w:t>e person on this trip as I was on my last, and will be on my next? I</w:t>
      </w:r>
      <w:r>
        <w:rPr>
          <w:rFonts w:ascii="Times New Roman" w:eastAsia="Times New Roman" w:hAnsi="Times New Roman" w:cs="Times New Roman"/>
          <w:sz w:val="24"/>
        </w:rPr>
        <w:t xml:space="preserve"> exist only</w:t>
      </w:r>
      <w:r w:rsidR="006C1E51">
        <w:rPr>
          <w:rFonts w:ascii="Times New Roman" w:eastAsia="Times New Roman" w:hAnsi="Times New Roman" w:cs="Times New Roman"/>
          <w:sz w:val="24"/>
        </w:rPr>
        <w:t xml:space="preserve"> between entry and exit. Then I cease to exist. Then I</w:t>
      </w:r>
      <w:r>
        <w:rPr>
          <w:rFonts w:ascii="Times New Roman" w:eastAsia="Times New Roman" w:hAnsi="Times New Roman" w:cs="Times New Roman"/>
          <w:sz w:val="24"/>
        </w:rPr>
        <w:t xml:space="preserve"> re-exist. And so on.</w:t>
      </w:r>
      <w:r w:rsidR="00227634">
        <w:t xml:space="preserve"> </w:t>
      </w:r>
      <w:r>
        <w:rPr>
          <w:rFonts w:ascii="Times New Roman" w:eastAsia="Times New Roman" w:hAnsi="Times New Roman" w:cs="Times New Roman"/>
          <w:sz w:val="24"/>
        </w:rPr>
        <w:t>What has to be true in order for it to be me again? Same body? No: ‘same person’ does not mean ‘same body’. Both ‘body’ and ‘mind’ are secondary; ‘person’ is primary.</w:t>
      </w:r>
      <w:r w:rsidR="00227634">
        <w:t xml:space="preserve"> </w:t>
      </w:r>
      <w:r w:rsidR="00F4130A">
        <w:rPr>
          <w:rFonts w:ascii="Times New Roman" w:eastAsia="Times New Roman" w:hAnsi="Times New Roman" w:cs="Times New Roman"/>
          <w:sz w:val="24"/>
        </w:rPr>
        <w:t xml:space="preserve">A person is not </w:t>
      </w:r>
      <w:r>
        <w:rPr>
          <w:rFonts w:ascii="Times New Roman" w:eastAsia="Times New Roman" w:hAnsi="Times New Roman" w:cs="Times New Roman"/>
          <w:sz w:val="24"/>
        </w:rPr>
        <w:t>composite. (8)</w:t>
      </w:r>
    </w:p>
    <w:p w:rsidR="00882592" w:rsidRDefault="00882592" w:rsidP="006C1E51">
      <w:pPr>
        <w:spacing w:line="240" w:lineRule="auto"/>
      </w:pPr>
    </w:p>
    <w:p w:rsidR="00882592" w:rsidRDefault="00882592" w:rsidP="006C1E51">
      <w:pPr>
        <w:spacing w:line="240" w:lineRule="auto"/>
      </w:pPr>
      <w:r>
        <w:rPr>
          <w:rFonts w:ascii="Times New Roman" w:eastAsia="Times New Roman" w:hAnsi="Times New Roman" w:cs="Times New Roman"/>
          <w:sz w:val="24"/>
        </w:rPr>
        <w:t xml:space="preserve">Suppose there </w:t>
      </w:r>
      <w:r w:rsidRPr="00EC2B3B">
        <w:rPr>
          <w:rFonts w:ascii="Times New Roman" w:eastAsia="Times New Roman" w:hAnsi="Times New Roman" w:cs="Times New Roman"/>
          <w:sz w:val="24"/>
        </w:rPr>
        <w:t>is</w:t>
      </w:r>
      <w:r>
        <w:rPr>
          <w:rFonts w:ascii="Times New Roman" w:eastAsia="Times New Roman" w:hAnsi="Times New Roman" w:cs="Times New Roman"/>
          <w:sz w:val="24"/>
        </w:rPr>
        <w:t xml:space="preserve"> life between: still, life would be gappy rather than steady. Sleep interrupts consciousness but not life. Life between provides for bodily continuity, which is neither sufficient nor necessary for personal identity.</w:t>
      </w:r>
      <w:r>
        <w:rPr>
          <w:rFonts w:ascii="Times New Roman" w:eastAsia="Times New Roman" w:hAnsi="Times New Roman" w:cs="Times New Roman"/>
          <w:sz w:val="24"/>
          <w:vertAlign w:val="superscript"/>
        </w:rPr>
        <w:footnoteReference w:id="4"/>
      </w:r>
      <w:r>
        <w:rPr>
          <w:rFonts w:ascii="Times New Roman" w:eastAsia="Times New Roman" w:hAnsi="Times New Roman" w:cs="Times New Roman"/>
          <w:sz w:val="24"/>
        </w:rPr>
        <w:t xml:space="preserve"> (10L)</w:t>
      </w:r>
    </w:p>
    <w:p w:rsidR="00882592" w:rsidRDefault="00882592" w:rsidP="006C1E51">
      <w:pPr>
        <w:spacing w:line="240" w:lineRule="auto"/>
      </w:pPr>
    </w:p>
    <w:p w:rsidR="00882592" w:rsidRDefault="00870523" w:rsidP="006C1E51">
      <w:pPr>
        <w:spacing w:line="240" w:lineRule="auto"/>
      </w:pPr>
      <w:r>
        <w:rPr>
          <w:rFonts w:ascii="Times New Roman" w:eastAsia="Times New Roman" w:hAnsi="Times New Roman" w:cs="Times New Roman"/>
          <w:sz w:val="24"/>
        </w:rPr>
        <w:t>Consider the moment of entry</w:t>
      </w:r>
      <w:r w:rsidR="00882592">
        <w:rPr>
          <w:rFonts w:ascii="Times New Roman" w:eastAsia="Times New Roman" w:hAnsi="Times New Roman" w:cs="Times New Roman"/>
          <w:sz w:val="24"/>
        </w:rPr>
        <w:t xml:space="preserve"> and ask: what guarantees that I am the same person as </w:t>
      </w:r>
      <w:r>
        <w:rPr>
          <w:rFonts w:ascii="Times New Roman" w:eastAsia="Times New Roman" w:hAnsi="Times New Roman" w:cs="Times New Roman"/>
          <w:sz w:val="24"/>
        </w:rPr>
        <w:t xml:space="preserve">I was when I </w:t>
      </w:r>
      <w:r w:rsidR="00882592">
        <w:rPr>
          <w:rFonts w:ascii="Times New Roman" w:eastAsia="Times New Roman" w:hAnsi="Times New Roman" w:cs="Times New Roman"/>
          <w:sz w:val="24"/>
        </w:rPr>
        <w:t>exited?</w:t>
      </w:r>
      <w:r w:rsidR="00227634">
        <w:rPr>
          <w:rFonts w:ascii="Times New Roman" w:eastAsia="Times New Roman" w:hAnsi="Times New Roman" w:cs="Times New Roman"/>
          <w:sz w:val="24"/>
        </w:rPr>
        <w:t xml:space="preserve"> </w:t>
      </w:r>
      <w:r w:rsidR="00882592">
        <w:rPr>
          <w:rFonts w:ascii="Times New Roman" w:eastAsia="Times New Roman" w:hAnsi="Times New Roman" w:cs="Times New Roman"/>
          <w:sz w:val="24"/>
        </w:rPr>
        <w:t xml:space="preserve">Suppose that we </w:t>
      </w:r>
      <w:r w:rsidR="00F4130A">
        <w:rPr>
          <w:rFonts w:ascii="Times New Roman" w:eastAsia="Times New Roman" w:hAnsi="Times New Roman" w:cs="Times New Roman"/>
          <w:sz w:val="24"/>
        </w:rPr>
        <w:t>were steady rather than gappy: e</w:t>
      </w:r>
      <w:r w:rsidR="00882592">
        <w:rPr>
          <w:rFonts w:ascii="Times New Roman" w:eastAsia="Times New Roman" w:hAnsi="Times New Roman" w:cs="Times New Roman"/>
          <w:sz w:val="24"/>
        </w:rPr>
        <w:t>xactly the same issues concerning identity would arise. Mere spatio-temporal continuity solves nothing. Psychological continuity is what concerns us (Farkid).</w:t>
      </w:r>
      <w:r>
        <w:rPr>
          <w:rStyle w:val="FootnoteReference"/>
          <w:rFonts w:ascii="Times New Roman" w:eastAsia="Times New Roman" w:hAnsi="Times New Roman" w:cs="Times New Roman"/>
          <w:sz w:val="24"/>
        </w:rPr>
        <w:footnoteReference w:id="5"/>
      </w:r>
      <w:r w:rsidR="00882592">
        <w:rPr>
          <w:rFonts w:ascii="Times New Roman" w:eastAsia="Times New Roman" w:hAnsi="Times New Roman" w:cs="Times New Roman"/>
          <w:sz w:val="24"/>
        </w:rPr>
        <w:t xml:space="preserve"> (10)</w:t>
      </w:r>
    </w:p>
    <w:p w:rsidR="00882592" w:rsidRDefault="00882592" w:rsidP="006C1E51">
      <w:pPr>
        <w:spacing w:line="240" w:lineRule="auto"/>
      </w:pPr>
    </w:p>
    <w:p w:rsidR="00227634" w:rsidRDefault="00227634" w:rsidP="006C1E51">
      <w:pPr>
        <w:spacing w:line="240" w:lineRule="auto"/>
      </w:pPr>
      <w:r>
        <w:rPr>
          <w:rFonts w:ascii="Times New Roman" w:eastAsia="Times New Roman" w:hAnsi="Times New Roman" w:cs="Times New Roman"/>
          <w:sz w:val="24"/>
        </w:rPr>
        <w:t xml:space="preserve">I remember the Underground long ago when I </w:t>
      </w:r>
      <w:r w:rsidR="00870523">
        <w:rPr>
          <w:rFonts w:ascii="Times New Roman" w:eastAsia="Times New Roman" w:hAnsi="Times New Roman" w:cs="Times New Roman"/>
          <w:sz w:val="24"/>
        </w:rPr>
        <w:t>was a girl. What justifies the I</w:t>
      </w:r>
      <w:r>
        <w:rPr>
          <w:rFonts w:ascii="Times New Roman" w:eastAsia="Times New Roman" w:hAnsi="Times New Roman" w:cs="Times New Roman"/>
          <w:sz w:val="24"/>
        </w:rPr>
        <w:t xml:space="preserve"> here</w:t>
      </w:r>
      <w:r w:rsidR="0007233A">
        <w:rPr>
          <w:rFonts w:ascii="Times New Roman" w:eastAsia="Times New Roman" w:hAnsi="Times New Roman" w:cs="Times New Roman"/>
          <w:sz w:val="24"/>
        </w:rPr>
        <w:t>? In what sense is that girl me</w:t>
      </w:r>
      <w:r>
        <w:rPr>
          <w:rFonts w:ascii="Times New Roman" w:eastAsia="Times New Roman" w:hAnsi="Times New Roman" w:cs="Times New Roman"/>
          <w:sz w:val="24"/>
        </w:rPr>
        <w:t xml:space="preserve"> or me that girl? (29L)</w:t>
      </w:r>
    </w:p>
    <w:p w:rsidR="007D68D8" w:rsidRDefault="007D68D8" w:rsidP="006C1E51">
      <w:pPr>
        <w:spacing w:line="240" w:lineRule="auto"/>
      </w:pPr>
    </w:p>
    <w:p w:rsidR="007D68D8" w:rsidRDefault="005048C8" w:rsidP="006C1E51">
      <w:pPr>
        <w:spacing w:line="240" w:lineRule="auto"/>
      </w:pPr>
      <w:r>
        <w:rPr>
          <w:rFonts w:ascii="Times New Roman" w:eastAsia="Times New Roman" w:hAnsi="Times New Roman" w:cs="Times New Roman"/>
          <w:sz w:val="24"/>
        </w:rPr>
        <w:t>Conservation of matter &amp; energy is ensured if, every time a rider exits, another enters.</w:t>
      </w:r>
      <w:r w:rsidR="00870523">
        <w:rPr>
          <w:rFonts w:ascii="Times New Roman" w:eastAsia="Times New Roman" w:hAnsi="Times New Roman" w:cs="Times New Roman"/>
          <w:sz w:val="24"/>
        </w:rPr>
        <w:t xml:space="preserve"> This is not true of one subway</w:t>
      </w:r>
      <w:r>
        <w:rPr>
          <w:rFonts w:ascii="Times New Roman" w:eastAsia="Times New Roman" w:hAnsi="Times New Roman" w:cs="Times New Roman"/>
          <w:sz w:val="24"/>
        </w:rPr>
        <w:t xml:space="preserve"> in isolation (the missing mass problem). If there are other subways . . .</w:t>
      </w:r>
    </w:p>
    <w:p w:rsidR="007D68D8" w:rsidRDefault="007D68D8" w:rsidP="006C1E51">
      <w:pPr>
        <w:spacing w:line="240" w:lineRule="auto"/>
      </w:pPr>
    </w:p>
    <w:p w:rsidR="007D68D8" w:rsidRDefault="005048C8" w:rsidP="006C1E51">
      <w:pPr>
        <w:spacing w:line="240" w:lineRule="auto"/>
      </w:pPr>
      <w:r>
        <w:rPr>
          <w:rFonts w:ascii="Times New Roman" w:eastAsia="Times New Roman" w:hAnsi="Times New Roman" w:cs="Times New Roman"/>
          <w:sz w:val="24"/>
        </w:rPr>
        <w:t>Might every possible subway exist? That would, in a sense, explain why this one does.</w:t>
      </w:r>
      <w:r w:rsidR="00183E48">
        <w:rPr>
          <w:rFonts w:ascii="Times New Roman" w:eastAsia="Times New Roman" w:hAnsi="Times New Roman" w:cs="Times New Roman"/>
          <w:sz w:val="24"/>
        </w:rPr>
        <w:t xml:space="preserve"> (8L)</w:t>
      </w:r>
    </w:p>
    <w:p w:rsidR="007D68D8" w:rsidRDefault="007D68D8" w:rsidP="006C1E51">
      <w:pPr>
        <w:spacing w:line="240" w:lineRule="auto"/>
      </w:pPr>
    </w:p>
    <w:p w:rsidR="00227634" w:rsidRDefault="00227634" w:rsidP="006C1E51">
      <w:pPr>
        <w:spacing w:line="240" w:lineRule="auto"/>
      </w:pPr>
      <w:r>
        <w:rPr>
          <w:rFonts w:ascii="Times New Roman" w:eastAsia="Times New Roman" w:hAnsi="Times New Roman" w:cs="Times New Roman"/>
          <w:sz w:val="24"/>
        </w:rPr>
        <w:t>Variety in subways: gauge, AC/DC, 3rd rail or overhead catenary, rubber or steel, left- or right-hand running, couplings, voltage, construction method, train-formations, faregathering, and so on.</w:t>
      </w:r>
      <w:r w:rsidR="00EF021D">
        <w:rPr>
          <w:rFonts w:ascii="Times New Roman" w:eastAsia="Times New Roman" w:hAnsi="Times New Roman" w:cs="Times New Roman"/>
          <w:sz w:val="24"/>
        </w:rPr>
        <w:t xml:space="preserve"> (58L)</w:t>
      </w:r>
    </w:p>
    <w:p w:rsidR="00EF021D" w:rsidRDefault="00EF021D" w:rsidP="006C1E51">
      <w:pPr>
        <w:spacing w:line="240" w:lineRule="auto"/>
        <w:rPr>
          <w:rFonts w:ascii="Times New Roman" w:eastAsia="Times New Roman" w:hAnsi="Times New Roman" w:cs="Times New Roman"/>
          <w:sz w:val="24"/>
        </w:rPr>
      </w:pPr>
    </w:p>
    <w:p w:rsidR="00227634" w:rsidRDefault="0007233A" w:rsidP="006C1E51">
      <w:pPr>
        <w:spacing w:line="240" w:lineRule="auto"/>
      </w:pPr>
      <w:r>
        <w:rPr>
          <w:rFonts w:ascii="Times New Roman" w:eastAsia="Times New Roman" w:hAnsi="Times New Roman" w:cs="Times New Roman"/>
          <w:sz w:val="24"/>
        </w:rPr>
        <w:t>Maximal Possibility: every possible</w:t>
      </w:r>
      <w:r w:rsidR="00227634">
        <w:rPr>
          <w:rFonts w:ascii="Times New Roman" w:eastAsia="Times New Roman" w:hAnsi="Times New Roman" w:cs="Times New Roman"/>
          <w:sz w:val="24"/>
        </w:rPr>
        <w:t xml:space="preserve"> subway is real.</w:t>
      </w:r>
      <w:r w:rsidR="00EF021D">
        <w:t xml:space="preserve"> </w:t>
      </w:r>
      <w:r w:rsidR="00227634">
        <w:rPr>
          <w:rFonts w:ascii="Times New Roman" w:eastAsia="Times New Roman" w:hAnsi="Times New Roman" w:cs="Times New Roman"/>
          <w:sz w:val="24"/>
        </w:rPr>
        <w:t>Null Possibility: no subway is real.</w:t>
      </w:r>
      <w:r w:rsidR="00EF021D">
        <w:t xml:space="preserve"> </w:t>
      </w:r>
      <w:r w:rsidR="00227634">
        <w:rPr>
          <w:rFonts w:ascii="Times New Roman" w:eastAsia="Times New Roman" w:hAnsi="Times New Roman" w:cs="Times New Roman"/>
          <w:sz w:val="24"/>
        </w:rPr>
        <w:t>Minimal Possibility: only this subway is real.</w:t>
      </w:r>
      <w:r w:rsidR="00EF021D">
        <w:t xml:space="preserve"> </w:t>
      </w:r>
      <w:r w:rsidR="00227634">
        <w:rPr>
          <w:rFonts w:ascii="Times New Roman" w:eastAsia="Times New Roman" w:hAnsi="Times New Roman" w:cs="Times New Roman"/>
          <w:sz w:val="24"/>
        </w:rPr>
        <w:t>If N</w:t>
      </w:r>
      <w:r w:rsidR="00F4130A">
        <w:rPr>
          <w:rFonts w:ascii="Times New Roman" w:eastAsia="Times New Roman" w:hAnsi="Times New Roman" w:cs="Times New Roman"/>
          <w:sz w:val="24"/>
        </w:rPr>
        <w:t>ull</w:t>
      </w:r>
      <w:r w:rsidR="00227634">
        <w:rPr>
          <w:rFonts w:ascii="Times New Roman" w:eastAsia="Times New Roman" w:hAnsi="Times New Roman" w:cs="Times New Roman"/>
          <w:sz w:val="24"/>
        </w:rPr>
        <w:t xml:space="preserve"> obtained, it would do </w:t>
      </w:r>
      <w:r w:rsidR="00F4130A">
        <w:rPr>
          <w:rFonts w:ascii="Times New Roman" w:eastAsia="Times New Roman" w:hAnsi="Times New Roman" w:cs="Times New Roman"/>
          <w:sz w:val="24"/>
        </w:rPr>
        <w:t>so because of its simplicity. Maximal</w:t>
      </w:r>
      <w:r w:rsidR="00227634">
        <w:rPr>
          <w:rFonts w:ascii="Times New Roman" w:eastAsia="Times New Roman" w:hAnsi="Times New Roman" w:cs="Times New Roman"/>
          <w:sz w:val="24"/>
        </w:rPr>
        <w:t xml:space="preserve"> is a</w:t>
      </w:r>
      <w:r w:rsidR="00870523">
        <w:rPr>
          <w:rFonts w:ascii="Times New Roman" w:eastAsia="Times New Roman" w:hAnsi="Times New Roman" w:cs="Times New Roman"/>
          <w:sz w:val="24"/>
        </w:rPr>
        <w:t>lso, in a way, very simple. Minimal</w:t>
      </w:r>
      <w:r w:rsidR="00227634">
        <w:rPr>
          <w:rFonts w:ascii="Times New Roman" w:eastAsia="Times New Roman" w:hAnsi="Times New Roman" w:cs="Times New Roman"/>
          <w:sz w:val="24"/>
        </w:rPr>
        <w:t xml:space="preserve"> is not.</w:t>
      </w:r>
    </w:p>
    <w:p w:rsidR="001B03DD" w:rsidRDefault="001B03DD" w:rsidP="006C1E51">
      <w:pPr>
        <w:spacing w:line="240" w:lineRule="auto"/>
        <w:rPr>
          <w:rFonts w:ascii="Times New Roman" w:eastAsia="Times New Roman" w:hAnsi="Times New Roman" w:cs="Times New Roman"/>
          <w:sz w:val="24"/>
        </w:rPr>
      </w:pPr>
    </w:p>
    <w:p w:rsidR="00227634" w:rsidRDefault="00227634" w:rsidP="006C1E51">
      <w:pPr>
        <w:spacing w:line="240" w:lineRule="auto"/>
      </w:pPr>
      <w:r>
        <w:rPr>
          <w:rFonts w:ascii="Times New Roman" w:eastAsia="Times New Roman" w:hAnsi="Times New Roman" w:cs="Times New Roman"/>
          <w:sz w:val="24"/>
        </w:rPr>
        <w:t>Maximal, Minimal, Null, Various, Multiple, Repetitive.</w:t>
      </w:r>
      <w:r w:rsidR="00EF021D">
        <w:rPr>
          <w:rFonts w:ascii="Times New Roman" w:eastAsia="Times New Roman" w:hAnsi="Times New Roman" w:cs="Times New Roman"/>
          <w:sz w:val="24"/>
        </w:rPr>
        <w:t xml:space="preserve"> (58L)</w:t>
      </w:r>
    </w:p>
    <w:p w:rsidR="00227634" w:rsidRDefault="00227634" w:rsidP="006C1E51">
      <w:pPr>
        <w:spacing w:line="240" w:lineRule="auto"/>
      </w:pPr>
    </w:p>
    <w:p w:rsidR="00227634" w:rsidRDefault="00227634" w:rsidP="006C1E51">
      <w:pPr>
        <w:spacing w:line="240" w:lineRule="auto"/>
      </w:pPr>
      <w:r>
        <w:rPr>
          <w:rFonts w:ascii="Times New Roman" w:eastAsia="Times New Roman" w:hAnsi="Times New Roman" w:cs="Times New Roman"/>
          <w:sz w:val="24"/>
        </w:rPr>
        <w:t>Other subways: an answer to the question, why is the</w:t>
      </w:r>
      <w:r w:rsidR="00870523">
        <w:rPr>
          <w:rFonts w:ascii="Times New Roman" w:eastAsia="Times New Roman" w:hAnsi="Times New Roman" w:cs="Times New Roman"/>
          <w:sz w:val="24"/>
        </w:rPr>
        <w:t>re this subway rather than an</w:t>
      </w:r>
      <w:r>
        <w:rPr>
          <w:rFonts w:ascii="Times New Roman" w:eastAsia="Times New Roman" w:hAnsi="Times New Roman" w:cs="Times New Roman"/>
          <w:sz w:val="24"/>
        </w:rPr>
        <w:t xml:space="preserve">other? The answer: there is this subway </w:t>
      </w:r>
      <w:r w:rsidRPr="00EC2B3B">
        <w:rPr>
          <w:rFonts w:ascii="Times New Roman" w:eastAsia="Times New Roman" w:hAnsi="Times New Roman" w:cs="Times New Roman"/>
          <w:i/>
          <w:sz w:val="24"/>
        </w:rPr>
        <w:t>and</w:t>
      </w:r>
      <w:r w:rsidR="00870523">
        <w:rPr>
          <w:rFonts w:ascii="Times New Roman" w:eastAsia="Times New Roman" w:hAnsi="Times New Roman" w:cs="Times New Roman"/>
          <w:sz w:val="24"/>
        </w:rPr>
        <w:t xml:space="preserve"> that </w:t>
      </w:r>
      <w:r>
        <w:rPr>
          <w:rFonts w:ascii="Times New Roman" w:eastAsia="Times New Roman" w:hAnsi="Times New Roman" w:cs="Times New Roman"/>
          <w:sz w:val="24"/>
        </w:rPr>
        <w:t>other.</w:t>
      </w:r>
      <w:r w:rsidR="00EF021D">
        <w:t xml:space="preserve"> </w:t>
      </w:r>
      <w:r>
        <w:rPr>
          <w:rFonts w:ascii="Times New Roman" w:eastAsia="Times New Roman" w:hAnsi="Times New Roman" w:cs="Times New Roman"/>
          <w:sz w:val="24"/>
        </w:rPr>
        <w:t xml:space="preserve">If every possible subway is real, it is </w:t>
      </w:r>
      <w:r w:rsidR="00B940B8">
        <w:rPr>
          <w:rFonts w:ascii="Times New Roman" w:eastAsia="Times New Roman" w:hAnsi="Times New Roman" w:cs="Times New Roman"/>
          <w:sz w:val="24"/>
        </w:rPr>
        <w:t xml:space="preserve">unsurprising </w:t>
      </w:r>
      <w:r w:rsidR="00EF021D">
        <w:rPr>
          <w:rFonts w:ascii="Times New Roman" w:eastAsia="Times New Roman" w:hAnsi="Times New Roman" w:cs="Times New Roman"/>
          <w:sz w:val="24"/>
        </w:rPr>
        <w:t>this one is. B</w:t>
      </w:r>
      <w:r>
        <w:rPr>
          <w:rFonts w:ascii="Times New Roman" w:eastAsia="Times New Roman" w:hAnsi="Times New Roman" w:cs="Times New Roman"/>
          <w:sz w:val="24"/>
        </w:rPr>
        <w:t xml:space="preserve">ut the Maximal Possibility is a very special possibility, so it would be very surprising </w:t>
      </w:r>
      <w:r w:rsidR="00B940B8">
        <w:rPr>
          <w:rFonts w:ascii="Times New Roman" w:eastAsia="Times New Roman" w:hAnsi="Times New Roman" w:cs="Times New Roman"/>
          <w:sz w:val="24"/>
        </w:rPr>
        <w:t>if it obtained</w:t>
      </w:r>
      <w:r>
        <w:rPr>
          <w:rFonts w:ascii="Times New Roman" w:eastAsia="Times New Roman" w:hAnsi="Times New Roman" w:cs="Times New Roman"/>
          <w:sz w:val="24"/>
        </w:rPr>
        <w:t>.</w:t>
      </w:r>
    </w:p>
    <w:p w:rsidR="00965780" w:rsidRDefault="00965780" w:rsidP="006C1E51">
      <w:pPr>
        <w:spacing w:line="240" w:lineRule="auto"/>
        <w:rPr>
          <w:rFonts w:ascii="Times New Roman" w:eastAsia="Times New Roman" w:hAnsi="Times New Roman" w:cs="Times New Roman"/>
          <w:sz w:val="24"/>
        </w:rPr>
      </w:pPr>
    </w:p>
    <w:p w:rsidR="00227634" w:rsidRDefault="00227634" w:rsidP="006C1E5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Livonia:</w:t>
      </w:r>
      <w:r w:rsidR="00B940B8" w:rsidRPr="00B940B8">
        <w:rPr>
          <w:rStyle w:val="FootnoteReference"/>
          <w:rFonts w:ascii="Times New Roman" w:eastAsia="Times New Roman" w:hAnsi="Times New Roman" w:cs="Times New Roman"/>
          <w:sz w:val="24"/>
        </w:rPr>
        <w:t xml:space="preserve"> </w:t>
      </w:r>
      <w:r w:rsidR="00B940B8">
        <w:rPr>
          <w:rStyle w:val="FootnoteReference"/>
          <w:rFonts w:ascii="Times New Roman" w:eastAsia="Times New Roman" w:hAnsi="Times New Roman" w:cs="Times New Roman"/>
          <w:sz w:val="24"/>
        </w:rPr>
        <w:footnoteReference w:id="6"/>
      </w:r>
      <w:r>
        <w:rPr>
          <w:rFonts w:ascii="Times New Roman" w:eastAsia="Times New Roman" w:hAnsi="Times New Roman" w:cs="Times New Roman"/>
          <w:sz w:val="24"/>
        </w:rPr>
        <w:t xml:space="preserve"> there can only be one subway, for otherwise there would be stops that are impossibl</w:t>
      </w:r>
      <w:r w:rsidR="00B940B8">
        <w:rPr>
          <w:rFonts w:ascii="Times New Roman" w:eastAsia="Times New Roman" w:hAnsi="Times New Roman" w:cs="Times New Roman"/>
          <w:sz w:val="24"/>
        </w:rPr>
        <w:t>e to reach</w:t>
      </w:r>
      <w:r>
        <w:rPr>
          <w:rFonts w:ascii="Times New Roman" w:eastAsia="Times New Roman" w:hAnsi="Times New Roman" w:cs="Times New Roman"/>
          <w:sz w:val="24"/>
        </w:rPr>
        <w:t xml:space="preserve">. But a stop is </w:t>
      </w:r>
      <w:r w:rsidRPr="001B03DD">
        <w:rPr>
          <w:rFonts w:ascii="Times New Roman" w:eastAsia="Times New Roman" w:hAnsi="Times New Roman" w:cs="Times New Roman"/>
          <w:i/>
          <w:sz w:val="24"/>
        </w:rPr>
        <w:t>somewhere the train goes</w:t>
      </w:r>
      <w:r>
        <w:rPr>
          <w:rFonts w:ascii="Times New Roman" w:eastAsia="Times New Roman" w:hAnsi="Times New Roman" w:cs="Times New Roman"/>
          <w:sz w:val="24"/>
        </w:rPr>
        <w:t>.</w:t>
      </w:r>
      <w:r w:rsidR="00EF021D">
        <w:rPr>
          <w:rFonts w:ascii="Times New Roman" w:eastAsia="Times New Roman" w:hAnsi="Times New Roman" w:cs="Times New Roman"/>
          <w:sz w:val="24"/>
        </w:rPr>
        <w:t xml:space="preserve"> (58)</w:t>
      </w:r>
    </w:p>
    <w:p w:rsidR="00EF021D" w:rsidRDefault="00EF021D" w:rsidP="006C1E51">
      <w:pPr>
        <w:spacing w:line="240" w:lineRule="auto"/>
        <w:rPr>
          <w:rFonts w:ascii="Times New Roman" w:eastAsia="Times New Roman" w:hAnsi="Times New Roman" w:cs="Times New Roman"/>
          <w:sz w:val="24"/>
        </w:rPr>
      </w:pPr>
    </w:p>
    <w:p w:rsidR="00EF021D" w:rsidRDefault="00EF021D" w:rsidP="006C1E51">
      <w:pPr>
        <w:spacing w:line="240" w:lineRule="auto"/>
      </w:pPr>
      <w:r>
        <w:rPr>
          <w:rFonts w:ascii="Times New Roman" w:eastAsia="Times New Roman" w:hAnsi="Times New Roman" w:cs="Times New Roman"/>
          <w:sz w:val="24"/>
        </w:rPr>
        <w:t>Livonia: every stop is reachable from every other, so there can only be one subway. If the Metro or Tube are real, they are reachable; if they aren’t reachable they aren’t real. (58L)</w:t>
      </w:r>
    </w:p>
    <w:p w:rsidR="00EF021D" w:rsidRDefault="00EF021D" w:rsidP="006C1E51">
      <w:pPr>
        <w:spacing w:line="240" w:lineRule="auto"/>
      </w:pPr>
    </w:p>
    <w:p w:rsidR="00227634" w:rsidRDefault="00227634" w:rsidP="006C1E51">
      <w:pPr>
        <w:spacing w:line="240" w:lineRule="auto"/>
      </w:pPr>
      <w:r>
        <w:rPr>
          <w:rFonts w:ascii="Times New Roman" w:eastAsia="Times New Roman" w:hAnsi="Times New Roman" w:cs="Times New Roman"/>
          <w:sz w:val="24"/>
        </w:rPr>
        <w:t xml:space="preserve">The Staten Island Railway is not accessible from the subway; yet it is on </w:t>
      </w:r>
      <w:r w:rsidR="00B940B8">
        <w:rPr>
          <w:rFonts w:ascii="Times New Roman" w:eastAsia="Times New Roman" w:hAnsi="Times New Roman" w:cs="Times New Roman"/>
          <w:sz w:val="24"/>
        </w:rPr>
        <w:t>the m</w:t>
      </w:r>
      <w:r>
        <w:rPr>
          <w:rFonts w:ascii="Times New Roman" w:eastAsia="Times New Roman" w:hAnsi="Times New Roman" w:cs="Times New Roman"/>
          <w:sz w:val="24"/>
        </w:rPr>
        <w:t>ap. (58)</w:t>
      </w:r>
    </w:p>
    <w:p w:rsidR="00227634" w:rsidRDefault="00227634" w:rsidP="006C1E51">
      <w:pPr>
        <w:spacing w:line="240" w:lineRule="auto"/>
      </w:pPr>
    </w:p>
    <w:p w:rsidR="00EF021D" w:rsidRDefault="00EF021D" w:rsidP="006C1E51">
      <w:pPr>
        <w:spacing w:line="240" w:lineRule="auto"/>
      </w:pPr>
      <w:r>
        <w:rPr>
          <w:rFonts w:ascii="Times New Roman" w:eastAsia="Times New Roman" w:hAnsi="Times New Roman" w:cs="Times New Roman"/>
          <w:sz w:val="24"/>
        </w:rPr>
        <w:t>Something that did not ever get riders where they are going would not be a subway at all. (58L)</w:t>
      </w:r>
    </w:p>
    <w:p w:rsidR="00EF021D" w:rsidRDefault="00EF021D" w:rsidP="006C1E51">
      <w:pPr>
        <w:spacing w:line="240" w:lineRule="auto"/>
      </w:pPr>
    </w:p>
    <w:p w:rsidR="00CD24F3" w:rsidRDefault="00CD24F3" w:rsidP="006C1E51">
      <w:pPr>
        <w:spacing w:line="240" w:lineRule="auto"/>
      </w:pPr>
      <w:r>
        <w:rPr>
          <w:rFonts w:ascii="Times New Roman" w:eastAsia="Times New Roman" w:hAnsi="Times New Roman" w:cs="Times New Roman"/>
          <w:sz w:val="24"/>
        </w:rPr>
        <w:t xml:space="preserve">I exercise choice over when to enter, and where. Perhaps also over </w:t>
      </w:r>
      <w:r w:rsidRPr="00EC2B3B">
        <w:rPr>
          <w:rFonts w:ascii="Times New Roman" w:eastAsia="Times New Roman" w:hAnsi="Times New Roman" w:cs="Times New Roman"/>
          <w:i/>
          <w:sz w:val="24"/>
        </w:rPr>
        <w:t>which</w:t>
      </w:r>
      <w:r>
        <w:rPr>
          <w:rFonts w:ascii="Times New Roman" w:eastAsia="Times New Roman" w:hAnsi="Times New Roman" w:cs="Times New Roman"/>
          <w:sz w:val="24"/>
        </w:rPr>
        <w:t xml:space="preserve"> subway to enter.</w:t>
      </w:r>
      <w:r>
        <w:t xml:space="preserve"> </w:t>
      </w:r>
      <w:r w:rsidRPr="00EC2B3B">
        <w:rPr>
          <w:rFonts w:ascii="Times New Roman" w:eastAsia="Times New Roman" w:hAnsi="Times New Roman" w:cs="Times New Roman"/>
          <w:i/>
          <w:sz w:val="24"/>
        </w:rPr>
        <w:t>Where</w:t>
      </w:r>
      <w:r w:rsidR="00B940B8">
        <w:rPr>
          <w:rFonts w:ascii="Times New Roman" w:eastAsia="Times New Roman" w:hAnsi="Times New Roman" w:cs="Times New Roman"/>
          <w:sz w:val="24"/>
        </w:rPr>
        <w:t xml:space="preserve"> to enter: 163 Street -</w:t>
      </w:r>
      <w:r>
        <w:rPr>
          <w:rFonts w:ascii="Times New Roman" w:eastAsia="Times New Roman" w:hAnsi="Times New Roman" w:cs="Times New Roman"/>
          <w:sz w:val="24"/>
        </w:rPr>
        <w:t xml:space="preserve"> Amsterdam </w:t>
      </w:r>
      <w:r w:rsidR="00B940B8">
        <w:rPr>
          <w:rFonts w:ascii="Times New Roman" w:eastAsia="Times New Roman" w:hAnsi="Times New Roman" w:cs="Times New Roman"/>
          <w:sz w:val="24"/>
        </w:rPr>
        <w:t>Avenue</w:t>
      </w:r>
      <w:r w:rsidR="00B940B8">
        <w:rPr>
          <w:rStyle w:val="FootnoteReference"/>
          <w:rFonts w:ascii="Times New Roman" w:eastAsia="Times New Roman" w:hAnsi="Times New Roman" w:cs="Times New Roman"/>
          <w:sz w:val="24"/>
        </w:rPr>
        <w:footnoteReference w:id="7"/>
      </w:r>
      <w:r w:rsidR="00B940B8">
        <w:rPr>
          <w:rFonts w:ascii="Times New Roman" w:eastAsia="Times New Roman" w:hAnsi="Times New Roman" w:cs="Times New Roman"/>
          <w:sz w:val="24"/>
        </w:rPr>
        <w:t xml:space="preserve"> when going to 71 - Continental Av – Forest Hills</w:t>
      </w:r>
      <w:r w:rsidR="00B940B8">
        <w:rPr>
          <w:rStyle w:val="FootnoteReference"/>
          <w:rFonts w:ascii="Times New Roman" w:eastAsia="Times New Roman" w:hAnsi="Times New Roman" w:cs="Times New Roman"/>
          <w:sz w:val="24"/>
        </w:rPr>
        <w:footnoteReference w:id="8"/>
      </w:r>
      <w:r w:rsidR="00B940B8">
        <w:rPr>
          <w:rFonts w:ascii="Times New Roman" w:eastAsia="Times New Roman" w:hAnsi="Times New Roman" w:cs="Times New Roman"/>
          <w:sz w:val="24"/>
        </w:rPr>
        <w:t xml:space="preserve"> but 157 St</w:t>
      </w:r>
      <w:r w:rsidR="00462FE6">
        <w:rPr>
          <w:rFonts w:ascii="Times New Roman" w:eastAsia="Times New Roman" w:hAnsi="Times New Roman" w:cs="Times New Roman"/>
          <w:sz w:val="24"/>
        </w:rPr>
        <w:t xml:space="preserve"> when going to 86 St</w:t>
      </w:r>
      <w:r>
        <w:rPr>
          <w:rFonts w:ascii="Times New Roman" w:eastAsia="Times New Roman" w:hAnsi="Times New Roman" w:cs="Times New Roman"/>
          <w:sz w:val="24"/>
        </w:rPr>
        <w:t>.</w:t>
      </w:r>
      <w:r w:rsidR="00462FE6">
        <w:rPr>
          <w:rStyle w:val="FootnoteReference"/>
          <w:rFonts w:ascii="Times New Roman" w:eastAsia="Times New Roman" w:hAnsi="Times New Roman" w:cs="Times New Roman"/>
          <w:sz w:val="24"/>
        </w:rPr>
        <w:footnoteReference w:id="9"/>
      </w:r>
      <w:r>
        <w:rPr>
          <w:rFonts w:ascii="Times New Roman" w:eastAsia="Times New Roman" w:hAnsi="Times New Roman" w:cs="Times New Roman"/>
          <w:sz w:val="24"/>
        </w:rPr>
        <w:t xml:space="preserve"> </w:t>
      </w:r>
      <w:r w:rsidR="00F4130A">
        <w:rPr>
          <w:rFonts w:ascii="Times New Roman" w:eastAsia="Times New Roman" w:hAnsi="Times New Roman" w:cs="Times New Roman"/>
          <w:sz w:val="24"/>
        </w:rPr>
        <w:t>And</w:t>
      </w:r>
      <w:r>
        <w:rPr>
          <w:rFonts w:ascii="Times New Roman" w:eastAsia="Times New Roman" w:hAnsi="Times New Roman" w:cs="Times New Roman"/>
          <w:sz w:val="24"/>
        </w:rPr>
        <w:t xml:space="preserve"> </w:t>
      </w:r>
      <w:r w:rsidRPr="00EC2B3B">
        <w:rPr>
          <w:rFonts w:ascii="Times New Roman" w:eastAsia="Times New Roman" w:hAnsi="Times New Roman" w:cs="Times New Roman"/>
          <w:i/>
          <w:sz w:val="24"/>
        </w:rPr>
        <w:t>Les Halles</w:t>
      </w:r>
      <w:r>
        <w:rPr>
          <w:rFonts w:ascii="Times New Roman" w:eastAsia="Times New Roman" w:hAnsi="Times New Roman" w:cs="Times New Roman"/>
          <w:sz w:val="24"/>
        </w:rPr>
        <w:t xml:space="preserve"> when going to </w:t>
      </w:r>
      <w:r w:rsidRPr="00EC2B3B">
        <w:rPr>
          <w:rFonts w:ascii="Times New Roman" w:eastAsia="Times New Roman" w:hAnsi="Times New Roman" w:cs="Times New Roman"/>
          <w:i/>
          <w:sz w:val="24"/>
        </w:rPr>
        <w:t>Olympiades</w:t>
      </w:r>
      <w:r>
        <w:rPr>
          <w:rFonts w:ascii="Times New Roman" w:eastAsia="Times New Roman" w:hAnsi="Times New Roman" w:cs="Times New Roman"/>
          <w:sz w:val="24"/>
        </w:rPr>
        <w:t>.</w:t>
      </w:r>
      <w:r w:rsidR="00462FE6">
        <w:rPr>
          <w:rStyle w:val="FootnoteReference"/>
          <w:rFonts w:ascii="Times New Roman" w:eastAsia="Times New Roman" w:hAnsi="Times New Roman" w:cs="Times New Roman"/>
          <w:sz w:val="24"/>
        </w:rPr>
        <w:footnoteReference w:id="10"/>
      </w:r>
      <w:r>
        <w:rPr>
          <w:rFonts w:ascii="Times New Roman" w:eastAsia="Times New Roman" w:hAnsi="Times New Roman" w:cs="Times New Roman"/>
          <w:sz w:val="24"/>
        </w:rPr>
        <w:t xml:space="preserve"> (23L)</w:t>
      </w:r>
    </w:p>
    <w:p w:rsidR="00CD24F3" w:rsidRDefault="00CD24F3" w:rsidP="006C1E51">
      <w:pPr>
        <w:spacing w:line="240" w:lineRule="auto"/>
      </w:pPr>
    </w:p>
    <w:p w:rsidR="00CD24F3" w:rsidRDefault="00CD24F3" w:rsidP="006C1E51">
      <w:pPr>
        <w:spacing w:line="240" w:lineRule="auto"/>
      </w:pPr>
      <w:r>
        <w:rPr>
          <w:rFonts w:ascii="Times New Roman" w:eastAsia="Times New Roman" w:hAnsi="Times New Roman" w:cs="Times New Roman"/>
          <w:sz w:val="24"/>
        </w:rPr>
        <w:t xml:space="preserve">If riders exercise some choice over </w:t>
      </w:r>
      <w:r w:rsidRPr="00EC2B3B">
        <w:rPr>
          <w:rFonts w:ascii="Times New Roman" w:eastAsia="Times New Roman" w:hAnsi="Times New Roman" w:cs="Times New Roman"/>
          <w:i/>
          <w:sz w:val="24"/>
        </w:rPr>
        <w:t>when</w:t>
      </w:r>
      <w:r w:rsidRPr="00183E4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to enter, does it follow that riders exercise some choice over </w:t>
      </w:r>
      <w:r w:rsidRPr="00EC2B3B">
        <w:rPr>
          <w:rFonts w:ascii="Times New Roman" w:eastAsia="Times New Roman" w:hAnsi="Times New Roman" w:cs="Times New Roman"/>
          <w:i/>
          <w:sz w:val="24"/>
        </w:rPr>
        <w:t>whether</w:t>
      </w:r>
      <w:r w:rsidRPr="00183E48">
        <w:rPr>
          <w:rFonts w:ascii="Times New Roman" w:eastAsia="Times New Roman" w:hAnsi="Times New Roman" w:cs="Times New Roman"/>
          <w:sz w:val="24"/>
        </w:rPr>
        <w:t xml:space="preserve"> </w:t>
      </w:r>
      <w:r>
        <w:rPr>
          <w:rFonts w:ascii="Times New Roman" w:eastAsia="Times New Roman" w:hAnsi="Times New Roman" w:cs="Times New Roman"/>
          <w:sz w:val="24"/>
        </w:rPr>
        <w:t>to enter?</w:t>
      </w:r>
      <w:r>
        <w:t xml:space="preserve"> </w:t>
      </w:r>
      <w:r>
        <w:rPr>
          <w:rFonts w:ascii="Times New Roman" w:eastAsia="Times New Roman" w:hAnsi="Times New Roman" w:cs="Times New Roman"/>
          <w:sz w:val="24"/>
        </w:rPr>
        <w:t>Choosing to enter is like choosing to exist. But ‘choosing to exist’ is, strictly considered, nonsense. (23)</w:t>
      </w:r>
    </w:p>
    <w:p w:rsidR="00CD24F3" w:rsidRDefault="00CD24F3" w:rsidP="006C1E51">
      <w:pPr>
        <w:spacing w:line="240" w:lineRule="auto"/>
      </w:pPr>
    </w:p>
    <w:p w:rsidR="00CD24F3" w:rsidRDefault="00462FE6" w:rsidP="006C1E51">
      <w:pPr>
        <w:spacing w:line="240" w:lineRule="auto"/>
      </w:pPr>
      <w:r>
        <w:rPr>
          <w:rFonts w:ascii="Times New Roman" w:eastAsia="Times New Roman" w:hAnsi="Times New Roman" w:cs="Times New Roman"/>
          <w:sz w:val="24"/>
        </w:rPr>
        <w:t>‘I exist’ = ‘I am in the subway’</w:t>
      </w:r>
      <w:r w:rsidR="00CD24F3">
        <w:rPr>
          <w:rFonts w:ascii="Times New Roman" w:eastAsia="Times New Roman" w:hAnsi="Times New Roman" w:cs="Times New Roman"/>
          <w:sz w:val="24"/>
        </w:rPr>
        <w:t>. If I choose to enter the subway, I choose to exist. But nothing is called ‘choosing to exist’.</w:t>
      </w:r>
      <w:r w:rsidR="00965780">
        <w:t xml:space="preserve"> </w:t>
      </w:r>
      <w:r>
        <w:rPr>
          <w:rFonts w:ascii="Times New Roman" w:eastAsia="Times New Roman" w:hAnsi="Times New Roman" w:cs="Times New Roman"/>
          <w:sz w:val="24"/>
        </w:rPr>
        <w:t>Two choices: when</w:t>
      </w:r>
      <w:r w:rsidR="00CD24F3">
        <w:rPr>
          <w:rFonts w:ascii="Times New Roman" w:eastAsia="Times New Roman" w:hAnsi="Times New Roman" w:cs="Times New Roman"/>
          <w:sz w:val="24"/>
        </w:rPr>
        <w:t xml:space="preserve"> and where to enter.</w:t>
      </w:r>
      <w:r w:rsidR="00965780">
        <w:t xml:space="preserve"> </w:t>
      </w:r>
      <w:r>
        <w:rPr>
          <w:rFonts w:ascii="Times New Roman" w:eastAsia="Times New Roman" w:hAnsi="Times New Roman" w:cs="Times New Roman"/>
          <w:sz w:val="24"/>
        </w:rPr>
        <w:t>A third</w:t>
      </w:r>
      <w:r w:rsidR="00CD24F3">
        <w:rPr>
          <w:rFonts w:ascii="Times New Roman" w:eastAsia="Times New Roman" w:hAnsi="Times New Roman" w:cs="Times New Roman"/>
          <w:sz w:val="24"/>
        </w:rPr>
        <w:t xml:space="preserve">: </w:t>
      </w:r>
      <w:r w:rsidR="00CD24F3" w:rsidRPr="00EC2B3B">
        <w:rPr>
          <w:rFonts w:ascii="Times New Roman" w:eastAsia="Times New Roman" w:hAnsi="Times New Roman" w:cs="Times New Roman"/>
          <w:i/>
          <w:sz w:val="24"/>
        </w:rPr>
        <w:t>which</w:t>
      </w:r>
      <w:r w:rsidR="00CD24F3">
        <w:rPr>
          <w:rFonts w:ascii="Times New Roman" w:eastAsia="Times New Roman" w:hAnsi="Times New Roman" w:cs="Times New Roman"/>
          <w:sz w:val="24"/>
        </w:rPr>
        <w:t xml:space="preserve"> subway to enter.</w:t>
      </w:r>
    </w:p>
    <w:p w:rsidR="00965780" w:rsidRDefault="00965780" w:rsidP="006C1E51">
      <w:pPr>
        <w:spacing w:line="240" w:lineRule="auto"/>
        <w:rPr>
          <w:rFonts w:ascii="Times New Roman" w:eastAsia="Times New Roman" w:hAnsi="Times New Roman" w:cs="Times New Roman"/>
          <w:sz w:val="24"/>
        </w:rPr>
      </w:pPr>
    </w:p>
    <w:p w:rsidR="00CD24F3" w:rsidRDefault="00CD24F3" w:rsidP="006C1E51">
      <w:pPr>
        <w:spacing w:line="240" w:lineRule="auto"/>
      </w:pPr>
      <w:r>
        <w:rPr>
          <w:rFonts w:ascii="Times New Roman" w:eastAsia="Times New Roman" w:hAnsi="Times New Roman" w:cs="Times New Roman"/>
          <w:sz w:val="24"/>
        </w:rPr>
        <w:t>Most riders, if we are to judge their mo</w:t>
      </w:r>
      <w:r w:rsidR="00F4130A">
        <w:rPr>
          <w:rFonts w:ascii="Times New Roman" w:eastAsia="Times New Roman" w:hAnsi="Times New Roman" w:cs="Times New Roman"/>
          <w:sz w:val="24"/>
        </w:rPr>
        <w:t>od from their affect and attitude</w:t>
      </w:r>
      <w:r>
        <w:rPr>
          <w:rFonts w:ascii="Times New Roman" w:eastAsia="Times New Roman" w:hAnsi="Times New Roman" w:cs="Times New Roman"/>
          <w:sz w:val="24"/>
        </w:rPr>
        <w:t>, feel that they have no choice</w:t>
      </w:r>
      <w:r w:rsidR="001B03DD">
        <w:rPr>
          <w:rFonts w:ascii="Times New Roman" w:eastAsia="Times New Roman" w:hAnsi="Times New Roman" w:cs="Times New Roman"/>
          <w:sz w:val="24"/>
        </w:rPr>
        <w:t xml:space="preserve"> but to be on the subway—that </w:t>
      </w:r>
      <w:r>
        <w:rPr>
          <w:rFonts w:ascii="Times New Roman" w:eastAsia="Times New Roman" w:hAnsi="Times New Roman" w:cs="Times New Roman"/>
          <w:sz w:val="24"/>
        </w:rPr>
        <w:t>they are not on the subway by choice. (54L)</w:t>
      </w:r>
    </w:p>
    <w:p w:rsidR="007D68D8" w:rsidRDefault="007D68D8" w:rsidP="006C1E51">
      <w:pPr>
        <w:spacing w:line="240" w:lineRule="auto"/>
      </w:pPr>
    </w:p>
    <w:p w:rsidR="007D68D8" w:rsidRDefault="005048C8" w:rsidP="006C1E51">
      <w:pPr>
        <w:spacing w:line="240" w:lineRule="auto"/>
      </w:pPr>
      <w:r>
        <w:rPr>
          <w:rFonts w:ascii="Times New Roman" w:eastAsia="Times New Roman" w:hAnsi="Times New Roman" w:cs="Times New Roman"/>
          <w:sz w:val="24"/>
        </w:rPr>
        <w:t>The ‘enthusiasm gap’: riders don’t look happy to be going where they are going.</w:t>
      </w:r>
      <w:r w:rsidR="00183E48">
        <w:rPr>
          <w:rFonts w:ascii="Times New Roman" w:eastAsia="Times New Roman" w:hAnsi="Times New Roman" w:cs="Times New Roman"/>
          <w:sz w:val="24"/>
        </w:rPr>
        <w:t xml:space="preserve"> (17L)</w:t>
      </w:r>
    </w:p>
    <w:p w:rsidR="007D68D8" w:rsidRDefault="007D68D8" w:rsidP="006C1E51">
      <w:pPr>
        <w:spacing w:line="240" w:lineRule="auto"/>
      </w:pPr>
    </w:p>
    <w:p w:rsidR="00CD24F3" w:rsidRDefault="00CD24F3" w:rsidP="006C1E51">
      <w:pPr>
        <w:spacing w:line="240" w:lineRule="auto"/>
      </w:pPr>
      <w:r>
        <w:rPr>
          <w:rFonts w:ascii="Times New Roman" w:eastAsia="Times New Roman" w:hAnsi="Times New Roman" w:cs="Times New Roman"/>
          <w:sz w:val="24"/>
        </w:rPr>
        <w:t>Kosciusko</w:t>
      </w:r>
      <w:r w:rsidR="00462FE6">
        <w:rPr>
          <w:rStyle w:val="FootnoteReference"/>
          <w:rFonts w:ascii="Times New Roman" w:eastAsia="Times New Roman" w:hAnsi="Times New Roman" w:cs="Times New Roman"/>
          <w:sz w:val="24"/>
        </w:rPr>
        <w:footnoteReference w:id="11"/>
      </w:r>
      <w:r>
        <w:rPr>
          <w:rFonts w:ascii="Times New Roman" w:eastAsia="Times New Roman" w:hAnsi="Times New Roman" w:cs="Times New Roman"/>
          <w:sz w:val="24"/>
        </w:rPr>
        <w:t xml:space="preserve"> Dilemma</w:t>
      </w:r>
    </w:p>
    <w:p w:rsidR="00CD24F3" w:rsidRDefault="00CD24F3" w:rsidP="006C1E51">
      <w:pPr>
        <w:spacing w:line="240" w:lineRule="auto"/>
      </w:pPr>
      <w:r>
        <w:rPr>
          <w:rFonts w:ascii="Times New Roman" w:eastAsia="Times New Roman" w:hAnsi="Times New Roman" w:cs="Times New Roman"/>
          <w:sz w:val="24"/>
        </w:rPr>
        <w:t>‘D</w:t>
      </w:r>
      <w:r w:rsidR="00EC2B3B">
        <w:rPr>
          <w:rFonts w:ascii="Times New Roman" w:eastAsia="Times New Roman" w:hAnsi="Times New Roman" w:cs="Times New Roman"/>
          <w:sz w:val="24"/>
        </w:rPr>
        <w:t>o not lean on door’. Kosciusko</w:t>
      </w:r>
      <w:r>
        <w:rPr>
          <w:rFonts w:ascii="Times New Roman" w:eastAsia="Times New Roman" w:hAnsi="Times New Roman" w:cs="Times New Roman"/>
          <w:sz w:val="24"/>
        </w:rPr>
        <w:t xml:space="preserve"> says that what is prohibited is what is hated by the gods, and</w:t>
      </w:r>
      <w:r w:rsidR="00462FE6">
        <w:rPr>
          <w:rFonts w:ascii="Times New Roman" w:eastAsia="Times New Roman" w:hAnsi="Times New Roman" w:cs="Times New Roman"/>
          <w:sz w:val="24"/>
        </w:rPr>
        <w:t xml:space="preserve"> the gods (uniformly) hate door</w:t>
      </w:r>
      <w:r>
        <w:rPr>
          <w:rFonts w:ascii="Times New Roman" w:eastAsia="Times New Roman" w:hAnsi="Times New Roman" w:cs="Times New Roman"/>
          <w:sz w:val="24"/>
        </w:rPr>
        <w:t>leaning. Recast</w:t>
      </w:r>
      <w:r w:rsidR="00105177">
        <w:rPr>
          <w:rFonts w:ascii="Times New Roman" w:eastAsia="Times New Roman" w:hAnsi="Times New Roman" w:cs="Times New Roman"/>
          <w:sz w:val="24"/>
        </w:rPr>
        <w:t xml:space="preserve"> in monotheistic terms: is door</w:t>
      </w:r>
      <w:r>
        <w:rPr>
          <w:rFonts w:ascii="Times New Roman" w:eastAsia="Times New Roman" w:hAnsi="Times New Roman" w:cs="Times New Roman"/>
          <w:sz w:val="24"/>
        </w:rPr>
        <w:t>leaning bad because God forbids it or does God forbid it because it is bad? (21L)</w:t>
      </w:r>
    </w:p>
    <w:p w:rsidR="00CD24F3" w:rsidRDefault="00CD24F3" w:rsidP="006C1E51">
      <w:pPr>
        <w:spacing w:line="240" w:lineRule="auto"/>
      </w:pPr>
    </w:p>
    <w:p w:rsidR="00F4130A" w:rsidRDefault="00F4130A" w:rsidP="006C1E5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‘Do not lean on door.’</w:t>
      </w:r>
      <w:r w:rsidR="001B03DD">
        <w:rPr>
          <w:rFonts w:ascii="Times New Roman" w:eastAsia="Times New Roman" w:hAnsi="Times New Roman" w:cs="Times New Roman"/>
          <w:sz w:val="24"/>
        </w:rPr>
        <w:t xml:space="preserve"> Why not? </w:t>
      </w:r>
      <w:r>
        <w:rPr>
          <w:rFonts w:ascii="Times New Roman" w:eastAsia="Times New Roman" w:hAnsi="Times New Roman" w:cs="Times New Roman"/>
          <w:sz w:val="24"/>
        </w:rPr>
        <w:t>‘It is risky for you.’ Or, ‘It harms the door.’ Or, ‘It is forbidden.’</w:t>
      </w:r>
      <w:r w:rsidR="001B03DD">
        <w:t xml:space="preserve"> </w:t>
      </w:r>
      <w:r w:rsidR="0007233A">
        <w:rPr>
          <w:rFonts w:ascii="Times New Roman" w:eastAsia="Times New Roman" w:hAnsi="Times New Roman" w:cs="Times New Roman"/>
          <w:sz w:val="24"/>
        </w:rPr>
        <w:t xml:space="preserve">Do not touch: it is dangerous or fragile or </w:t>
      </w:r>
      <w:r w:rsidR="001B03DD">
        <w:rPr>
          <w:rFonts w:ascii="Times New Roman" w:eastAsia="Times New Roman" w:hAnsi="Times New Roman" w:cs="Times New Roman"/>
          <w:sz w:val="24"/>
        </w:rPr>
        <w:t>sacred. No ethics here. Why should prohibitions have something in common?</w:t>
      </w:r>
    </w:p>
    <w:p w:rsidR="00F4130A" w:rsidRDefault="00F4130A" w:rsidP="006C1E51">
      <w:pPr>
        <w:spacing w:line="240" w:lineRule="auto"/>
        <w:rPr>
          <w:rFonts w:ascii="Times New Roman" w:eastAsia="Times New Roman" w:hAnsi="Times New Roman" w:cs="Times New Roman"/>
          <w:sz w:val="24"/>
        </w:rPr>
      </w:pPr>
    </w:p>
    <w:p w:rsidR="001B03DD" w:rsidRDefault="001B03DD" w:rsidP="006C1E51">
      <w:pPr>
        <w:spacing w:line="240" w:lineRule="auto"/>
      </w:pPr>
      <w:r>
        <w:rPr>
          <w:rFonts w:ascii="Times New Roman" w:eastAsia="Times New Roman" w:hAnsi="Times New Roman" w:cs="Times New Roman"/>
          <w:sz w:val="24"/>
        </w:rPr>
        <w:t xml:space="preserve">It is also prohibited to lean on the doors at the </w:t>
      </w:r>
      <w:r w:rsidRPr="00EC2B3B">
        <w:rPr>
          <w:rFonts w:ascii="Times New Roman" w:eastAsia="Times New Roman" w:hAnsi="Times New Roman" w:cs="Times New Roman"/>
          <w:i/>
          <w:sz w:val="24"/>
        </w:rPr>
        <w:t>ends</w:t>
      </w:r>
      <w:r>
        <w:rPr>
          <w:rFonts w:ascii="Times New Roman" w:eastAsia="Times New Roman" w:hAnsi="Times New Roman" w:cs="Times New Roman"/>
          <w:sz w:val="24"/>
        </w:rPr>
        <w:t xml:space="preserve"> of the cars (Woodlawn).</w:t>
      </w:r>
      <w:r w:rsidR="00F4130A">
        <w:rPr>
          <w:rStyle w:val="FootnoteReference"/>
          <w:rFonts w:ascii="Times New Roman" w:eastAsia="Times New Roman" w:hAnsi="Times New Roman" w:cs="Times New Roman"/>
          <w:sz w:val="24"/>
        </w:rPr>
        <w:footnoteReference w:id="12"/>
      </w:r>
      <w:r>
        <w:rPr>
          <w:rFonts w:ascii="Times New Roman" w:eastAsia="Times New Roman" w:hAnsi="Times New Roman" w:cs="Times New Roman"/>
          <w:sz w:val="24"/>
        </w:rPr>
        <w:t xml:space="preserve"> (34)</w:t>
      </w:r>
    </w:p>
    <w:p w:rsidR="001B03DD" w:rsidRDefault="001B03DD" w:rsidP="006C1E51">
      <w:pPr>
        <w:spacing w:line="240" w:lineRule="auto"/>
      </w:pPr>
    </w:p>
    <w:p w:rsidR="00DB75AE" w:rsidRDefault="00462FE6" w:rsidP="006C1E51">
      <w:pPr>
        <w:spacing w:line="240" w:lineRule="auto"/>
      </w:pPr>
      <w:r>
        <w:rPr>
          <w:rFonts w:ascii="Times New Roman" w:eastAsia="Times New Roman" w:hAnsi="Times New Roman" w:cs="Times New Roman"/>
          <w:sz w:val="24"/>
        </w:rPr>
        <w:t>‘Do not hold doors.’ Why not? ‘It delays the train.’ So what? ‘</w:t>
      </w:r>
      <w:r w:rsidR="00DB75AE">
        <w:rPr>
          <w:rFonts w:ascii="Times New Roman" w:eastAsia="Times New Roman" w:hAnsi="Times New Roman" w:cs="Times New Roman"/>
          <w:sz w:val="24"/>
        </w:rPr>
        <w:t xml:space="preserve">If the train is </w:t>
      </w:r>
      <w:r>
        <w:rPr>
          <w:rFonts w:ascii="Times New Roman" w:eastAsia="Times New Roman" w:hAnsi="Times New Roman" w:cs="Times New Roman"/>
          <w:sz w:val="24"/>
        </w:rPr>
        <w:t>delayed, so are all its riders.’</w:t>
      </w:r>
      <w:r w:rsidR="00DB75AE">
        <w:rPr>
          <w:rFonts w:ascii="Times New Roman" w:eastAsia="Times New Roman" w:hAnsi="Times New Roman" w:cs="Times New Roman"/>
          <w:sz w:val="24"/>
        </w:rPr>
        <w:t xml:space="preserve"> This is an </w:t>
      </w:r>
      <w:r w:rsidR="001A624F">
        <w:rPr>
          <w:rFonts w:ascii="Times New Roman" w:eastAsia="Times New Roman" w:hAnsi="Times New Roman" w:cs="Times New Roman"/>
          <w:sz w:val="24"/>
        </w:rPr>
        <w:t>ethical consideration. Can the n</w:t>
      </w:r>
      <w:r w:rsidR="00DB75AE">
        <w:rPr>
          <w:rFonts w:ascii="Times New Roman" w:eastAsia="Times New Roman" w:hAnsi="Times New Roman" w:cs="Times New Roman"/>
          <w:sz w:val="24"/>
        </w:rPr>
        <w:t>aturalist account for it? Wha</w:t>
      </w:r>
      <w:r w:rsidR="00105177">
        <w:rPr>
          <w:rFonts w:ascii="Times New Roman" w:eastAsia="Times New Roman" w:hAnsi="Times New Roman" w:cs="Times New Roman"/>
          <w:sz w:val="24"/>
        </w:rPr>
        <w:t>t harm does a door</w:t>
      </w:r>
      <w:r w:rsidR="00DB75AE">
        <w:rPr>
          <w:rFonts w:ascii="Times New Roman" w:eastAsia="Times New Roman" w:hAnsi="Times New Roman" w:cs="Times New Roman"/>
          <w:sz w:val="24"/>
        </w:rPr>
        <w:t>holder d</w:t>
      </w:r>
      <w:r w:rsidR="001A624F">
        <w:rPr>
          <w:rFonts w:ascii="Times New Roman" w:eastAsia="Times New Roman" w:hAnsi="Times New Roman" w:cs="Times New Roman"/>
          <w:sz w:val="24"/>
        </w:rPr>
        <w:t>o, if n</w:t>
      </w:r>
      <w:r w:rsidR="00DB75AE">
        <w:rPr>
          <w:rFonts w:ascii="Times New Roman" w:eastAsia="Times New Roman" w:hAnsi="Times New Roman" w:cs="Times New Roman"/>
          <w:sz w:val="24"/>
        </w:rPr>
        <w:t>aturalism is true? (34L)</w:t>
      </w:r>
    </w:p>
    <w:p w:rsidR="001A624F" w:rsidRDefault="001A624F" w:rsidP="006C1E51">
      <w:pPr>
        <w:spacing w:line="240" w:lineRule="auto"/>
      </w:pPr>
    </w:p>
    <w:p w:rsidR="001A624F" w:rsidRPr="001A624F" w:rsidRDefault="001A624F" w:rsidP="006C1E5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Why not hold the doors? It delays the train. But why not delay the train? If naturalism is true, </w:t>
      </w:r>
      <w:r w:rsidRPr="001A624F">
        <w:rPr>
          <w:rFonts w:ascii="Times New Roman" w:eastAsia="Times New Roman" w:hAnsi="Times New Roman" w:cs="Times New Roman"/>
          <w:sz w:val="24"/>
        </w:rPr>
        <w:t>what does it matter? (62L)</w:t>
      </w:r>
    </w:p>
    <w:p w:rsidR="001A624F" w:rsidRDefault="001A624F" w:rsidP="006C1E51">
      <w:pPr>
        <w:spacing w:line="240" w:lineRule="auto"/>
        <w:rPr>
          <w:rFonts w:ascii="Times New Roman" w:eastAsia="Times New Roman" w:hAnsi="Times New Roman" w:cs="Times New Roman"/>
          <w:sz w:val="24"/>
        </w:rPr>
      </w:pPr>
    </w:p>
    <w:p w:rsidR="001A624F" w:rsidRDefault="001A624F" w:rsidP="006C1E5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Saratoga:</w:t>
      </w:r>
      <w:r w:rsidR="00462FE6" w:rsidRPr="00462FE6">
        <w:rPr>
          <w:rStyle w:val="FootnoteReference"/>
          <w:rFonts w:ascii="Times New Roman" w:eastAsia="Times New Roman" w:hAnsi="Times New Roman" w:cs="Times New Roman"/>
          <w:sz w:val="24"/>
        </w:rPr>
        <w:t xml:space="preserve"> </w:t>
      </w:r>
      <w:r w:rsidR="00462FE6">
        <w:rPr>
          <w:rStyle w:val="FootnoteReference"/>
          <w:rFonts w:ascii="Times New Roman" w:eastAsia="Times New Roman" w:hAnsi="Times New Roman" w:cs="Times New Roman"/>
          <w:sz w:val="24"/>
        </w:rPr>
        <w:footnoteReference w:id="13"/>
      </w:r>
      <w:r>
        <w:rPr>
          <w:rFonts w:ascii="Times New Roman" w:eastAsia="Times New Roman" w:hAnsi="Times New Roman" w:cs="Times New Roman"/>
          <w:sz w:val="24"/>
        </w:rPr>
        <w:t xml:space="preserve"> no one does evil willingly and knowingly. But consider the doorblocker. Does the doorblocker not know that he is impenetrable, solid, and has to be gone around? Does he not know that the doors open for a purpose and that this purpose is defeated if he does not move?</w:t>
      </w:r>
    </w:p>
    <w:p w:rsidR="001A624F" w:rsidRDefault="001A624F" w:rsidP="006C1E51">
      <w:pPr>
        <w:spacing w:line="240" w:lineRule="auto"/>
      </w:pPr>
    </w:p>
    <w:p w:rsidR="001A624F" w:rsidRDefault="00105177" w:rsidP="006C1E51">
      <w:pPr>
        <w:spacing w:line="240" w:lineRule="auto"/>
      </w:pPr>
      <w:r>
        <w:rPr>
          <w:rFonts w:ascii="Times New Roman" w:eastAsia="Times New Roman" w:hAnsi="Times New Roman" w:cs="Times New Roman"/>
          <w:sz w:val="24"/>
        </w:rPr>
        <w:t>‘</w:t>
      </w:r>
      <w:r w:rsidR="001A624F">
        <w:rPr>
          <w:rFonts w:ascii="Times New Roman" w:eastAsia="Times New Roman" w:hAnsi="Times New Roman" w:cs="Times New Roman"/>
          <w:sz w:val="24"/>
        </w:rPr>
        <w:t>If naturalism is true, doorblocking is harmless; doorblocking is not harmless; so nat</w:t>
      </w:r>
      <w:r>
        <w:rPr>
          <w:rFonts w:ascii="Times New Roman" w:eastAsia="Times New Roman" w:hAnsi="Times New Roman" w:cs="Times New Roman"/>
          <w:sz w:val="24"/>
        </w:rPr>
        <w:t>uralism is false.’</w:t>
      </w:r>
      <w:r w:rsidR="001A624F">
        <w:rPr>
          <w:rFonts w:ascii="Times New Roman" w:eastAsia="Times New Roman" w:hAnsi="Times New Roman" w:cs="Times New Roman"/>
          <w:sz w:val="24"/>
        </w:rPr>
        <w:t xml:space="preserve"> This begs the quest</w:t>
      </w:r>
      <w:r w:rsidR="00ED1C5F">
        <w:rPr>
          <w:rFonts w:ascii="Times New Roman" w:eastAsia="Times New Roman" w:hAnsi="Times New Roman" w:cs="Times New Roman"/>
          <w:sz w:val="24"/>
        </w:rPr>
        <w:t>ion</w:t>
      </w:r>
      <w:r>
        <w:rPr>
          <w:rFonts w:ascii="Times New Roman" w:eastAsia="Times New Roman" w:hAnsi="Times New Roman" w:cs="Times New Roman"/>
          <w:sz w:val="24"/>
        </w:rPr>
        <w:t xml:space="preserve"> or trades on ambiguities in</w:t>
      </w:r>
      <w:r w:rsidR="001A624F">
        <w:rPr>
          <w:rFonts w:ascii="Times New Roman" w:eastAsia="Times New Roman" w:hAnsi="Times New Roman" w:cs="Times New Roman"/>
          <w:sz w:val="24"/>
        </w:rPr>
        <w:t xml:space="preserve"> the notion of ‘harm’. (55)</w:t>
      </w:r>
    </w:p>
    <w:p w:rsidR="001A624F" w:rsidRDefault="001A624F" w:rsidP="006C1E51">
      <w:pPr>
        <w:spacing w:line="240" w:lineRule="auto"/>
      </w:pPr>
    </w:p>
    <w:p w:rsidR="001A624F" w:rsidRDefault="001A624F" w:rsidP="006C1E51">
      <w:pPr>
        <w:spacing w:line="240" w:lineRule="auto"/>
      </w:pPr>
      <w:r>
        <w:rPr>
          <w:rFonts w:ascii="Times New Roman" w:eastAsia="Times New Roman" w:hAnsi="Times New Roman" w:cs="Times New Roman"/>
          <w:sz w:val="24"/>
        </w:rPr>
        <w:t>‘Do not hold doors’. ‘Do not lean on door’. Why not ‘D</w:t>
      </w:r>
      <w:r w:rsidR="00ED1C5F">
        <w:rPr>
          <w:rFonts w:ascii="Times New Roman" w:eastAsia="Times New Roman" w:hAnsi="Times New Roman" w:cs="Times New Roman"/>
          <w:sz w:val="24"/>
        </w:rPr>
        <w:t xml:space="preserve">o not block </w:t>
      </w:r>
      <w:r w:rsidR="005F2174">
        <w:rPr>
          <w:rFonts w:ascii="Times New Roman" w:eastAsia="Times New Roman" w:hAnsi="Times New Roman" w:cs="Times New Roman"/>
          <w:sz w:val="24"/>
        </w:rPr>
        <w:t>door’?</w:t>
      </w:r>
      <w:r w:rsidR="00105177">
        <w:rPr>
          <w:rFonts w:ascii="Times New Roman" w:eastAsia="Times New Roman" w:hAnsi="Times New Roman" w:cs="Times New Roman"/>
          <w:sz w:val="24"/>
        </w:rPr>
        <w:t xml:space="preserve"> But door</w:t>
      </w:r>
      <w:r>
        <w:rPr>
          <w:rFonts w:ascii="Times New Roman" w:eastAsia="Times New Roman" w:hAnsi="Times New Roman" w:cs="Times New Roman"/>
          <w:sz w:val="24"/>
        </w:rPr>
        <w:t>blocking is in</w:t>
      </w:r>
      <w:r w:rsidR="00105177">
        <w:rPr>
          <w:rFonts w:ascii="Times New Roman" w:eastAsia="Times New Roman" w:hAnsi="Times New Roman" w:cs="Times New Roman"/>
          <w:sz w:val="24"/>
        </w:rPr>
        <w:t xml:space="preserve"> a different category from doorholding or door</w:t>
      </w:r>
      <w:r>
        <w:rPr>
          <w:rFonts w:ascii="Times New Roman" w:eastAsia="Times New Roman" w:hAnsi="Times New Roman" w:cs="Times New Roman"/>
          <w:sz w:val="24"/>
        </w:rPr>
        <w:t>leaning. Doorblocking is not r</w:t>
      </w:r>
      <w:r w:rsidR="00ED1C5F">
        <w:rPr>
          <w:rFonts w:ascii="Times New Roman" w:eastAsia="Times New Roman" w:hAnsi="Times New Roman" w:cs="Times New Roman"/>
          <w:sz w:val="24"/>
        </w:rPr>
        <w:t>isky to the doorblocker</w:t>
      </w:r>
      <w:r>
        <w:rPr>
          <w:rFonts w:ascii="Times New Roman" w:eastAsia="Times New Roman" w:hAnsi="Times New Roman" w:cs="Times New Roman"/>
          <w:sz w:val="24"/>
        </w:rPr>
        <w:t xml:space="preserve"> or damaging to the door. (55L)</w:t>
      </w:r>
    </w:p>
    <w:p w:rsidR="001A624F" w:rsidRDefault="001A624F" w:rsidP="006C1E51">
      <w:pPr>
        <w:spacing w:line="240" w:lineRule="auto"/>
      </w:pPr>
    </w:p>
    <w:p w:rsidR="00CD24F3" w:rsidRDefault="00CD24F3" w:rsidP="006C1E51">
      <w:pPr>
        <w:spacing w:line="240" w:lineRule="auto"/>
      </w:pPr>
      <w:r>
        <w:rPr>
          <w:rFonts w:ascii="Times New Roman" w:eastAsia="Times New Roman" w:hAnsi="Times New Roman" w:cs="Times New Roman"/>
          <w:sz w:val="24"/>
        </w:rPr>
        <w:t>Can naturalism account for o</w:t>
      </w:r>
      <w:r w:rsidR="00105177">
        <w:rPr>
          <w:rFonts w:ascii="Times New Roman" w:eastAsia="Times New Roman" w:hAnsi="Times New Roman" w:cs="Times New Roman"/>
          <w:sz w:val="24"/>
        </w:rPr>
        <w:t xml:space="preserve">bligations? Again, belief in </w:t>
      </w:r>
      <w:r>
        <w:rPr>
          <w:rFonts w:ascii="Times New Roman" w:eastAsia="Times New Roman" w:hAnsi="Times New Roman" w:cs="Times New Roman"/>
          <w:sz w:val="24"/>
        </w:rPr>
        <w:t xml:space="preserve">aboveground and life between makes no real difference. </w:t>
      </w:r>
      <w:r w:rsidR="001B03DD">
        <w:rPr>
          <w:rFonts w:ascii="Times New Roman" w:eastAsia="Times New Roman" w:hAnsi="Times New Roman" w:cs="Times New Roman"/>
          <w:sz w:val="24"/>
        </w:rPr>
        <w:t>If ‘Why be moral?’</w:t>
      </w:r>
      <w:r>
        <w:rPr>
          <w:rFonts w:ascii="Times New Roman" w:eastAsia="Times New Roman" w:hAnsi="Times New Roman" w:cs="Times New Roman"/>
          <w:sz w:val="24"/>
        </w:rPr>
        <w:t xml:space="preserve"> </w:t>
      </w:r>
      <w:r w:rsidR="00105177">
        <w:rPr>
          <w:rFonts w:ascii="Times New Roman" w:eastAsia="Times New Roman" w:hAnsi="Times New Roman" w:cs="Times New Roman"/>
          <w:sz w:val="24"/>
        </w:rPr>
        <w:t>is a good question below ground</w:t>
      </w:r>
      <w:r>
        <w:rPr>
          <w:rFonts w:ascii="Times New Roman" w:eastAsia="Times New Roman" w:hAnsi="Times New Roman" w:cs="Times New Roman"/>
          <w:sz w:val="24"/>
        </w:rPr>
        <w:t xml:space="preserve"> </w:t>
      </w:r>
      <w:r w:rsidR="001B03DD">
        <w:rPr>
          <w:rFonts w:ascii="Times New Roman" w:eastAsia="Times New Roman" w:hAnsi="Times New Roman" w:cs="Times New Roman"/>
          <w:sz w:val="24"/>
        </w:rPr>
        <w:t xml:space="preserve">it </w:t>
      </w:r>
      <w:r w:rsidR="00ED1C5F">
        <w:rPr>
          <w:rFonts w:ascii="Times New Roman" w:eastAsia="Times New Roman" w:hAnsi="Times New Roman" w:cs="Times New Roman"/>
          <w:sz w:val="24"/>
        </w:rPr>
        <w:t>is a good question above. How</w:t>
      </w:r>
      <w:r>
        <w:rPr>
          <w:rFonts w:ascii="Times New Roman" w:eastAsia="Times New Roman" w:hAnsi="Times New Roman" w:cs="Times New Roman"/>
          <w:sz w:val="24"/>
        </w:rPr>
        <w:t xml:space="preserve"> is moral scepticism any easier for the non-naturalist to refute? Supernaturalists have an easier time with the moral sceptic (until the Kosciuszko dilemma is brought up, at least).</w:t>
      </w:r>
    </w:p>
    <w:p w:rsidR="00ED1C5F" w:rsidRDefault="00ED1C5F" w:rsidP="006C1E51">
      <w:pPr>
        <w:spacing w:line="240" w:lineRule="auto"/>
        <w:rPr>
          <w:rFonts w:ascii="Times New Roman" w:eastAsia="Times New Roman" w:hAnsi="Times New Roman" w:cs="Times New Roman"/>
          <w:sz w:val="24"/>
        </w:rPr>
      </w:pPr>
    </w:p>
    <w:p w:rsidR="00CD24F3" w:rsidRDefault="00CD24F3" w:rsidP="006C1E51">
      <w:pPr>
        <w:spacing w:line="240" w:lineRule="auto"/>
      </w:pPr>
      <w:r>
        <w:rPr>
          <w:rFonts w:ascii="Times New Roman" w:eastAsia="Times New Roman" w:hAnsi="Times New Roman" w:cs="Times New Roman"/>
          <w:sz w:val="24"/>
        </w:rPr>
        <w:t>Obligations and prohibitions that are other-regarding are as easy for the naturalist as the non-naturalist (or as hard). What about those obligations and prohibitions that are self-regarding, eg., the duty to rush? (21)</w:t>
      </w:r>
    </w:p>
    <w:p w:rsidR="00CD24F3" w:rsidRDefault="00CD24F3" w:rsidP="006C1E51">
      <w:pPr>
        <w:spacing w:line="240" w:lineRule="auto"/>
      </w:pPr>
    </w:p>
    <w:p w:rsidR="00105177" w:rsidRDefault="005048C8" w:rsidP="006C1E51">
      <w:pPr>
        <w:spacing w:line="240" w:lineRule="auto"/>
      </w:pPr>
      <w:r>
        <w:rPr>
          <w:rFonts w:ascii="Times New Roman" w:eastAsia="Times New Roman" w:hAnsi="Times New Roman" w:cs="Times New Roman"/>
          <w:sz w:val="24"/>
        </w:rPr>
        <w:t xml:space="preserve">Rushing is an </w:t>
      </w:r>
      <w:r w:rsidRPr="00EC2B3B">
        <w:rPr>
          <w:rFonts w:ascii="Times New Roman" w:eastAsia="Times New Roman" w:hAnsi="Times New Roman" w:cs="Times New Roman"/>
          <w:i/>
          <w:sz w:val="24"/>
        </w:rPr>
        <w:t>urge</w:t>
      </w:r>
      <w:r>
        <w:rPr>
          <w:rFonts w:ascii="Times New Roman" w:eastAsia="Times New Roman" w:hAnsi="Times New Roman" w:cs="Times New Roman"/>
          <w:sz w:val="24"/>
        </w:rPr>
        <w:t>, like the urge to fight or flee</w:t>
      </w:r>
      <w:r>
        <w:rPr>
          <w:rFonts w:ascii="Times New Roman" w:eastAsia="Times New Roman" w:hAnsi="Times New Roman" w:cs="Times New Roman"/>
          <w:sz w:val="24"/>
          <w:vertAlign w:val="superscript"/>
        </w:rPr>
        <w:footnoteReference w:id="14"/>
      </w:r>
      <w:r>
        <w:rPr>
          <w:rFonts w:ascii="Times New Roman" w:eastAsia="Times New Roman" w:hAnsi="Times New Roman" w:cs="Times New Roman"/>
          <w:sz w:val="24"/>
        </w:rPr>
        <w:t xml:space="preserve"> or fuck.</w:t>
      </w:r>
      <w:r w:rsidR="00CD24F3">
        <w:t xml:space="preserve"> </w:t>
      </w:r>
      <w:r>
        <w:rPr>
          <w:rFonts w:ascii="Times New Roman" w:eastAsia="Times New Roman" w:hAnsi="Times New Roman" w:cs="Times New Roman"/>
          <w:sz w:val="24"/>
        </w:rPr>
        <w:t>It has an explanation, but this is not a justification. The urge to rape no doubt has an explanation too.</w:t>
      </w:r>
      <w:r w:rsidR="00105177">
        <w:rPr>
          <w:rFonts w:ascii="Times New Roman" w:eastAsia="Times New Roman" w:hAnsi="Times New Roman" w:cs="Times New Roman"/>
          <w:sz w:val="24"/>
        </w:rPr>
        <w:t xml:space="preserve"> (22L)</w:t>
      </w:r>
    </w:p>
    <w:p w:rsidR="00105177" w:rsidRDefault="00105177" w:rsidP="006C1E51">
      <w:pPr>
        <w:spacing w:line="240" w:lineRule="auto"/>
      </w:pPr>
    </w:p>
    <w:p w:rsidR="00105177" w:rsidRDefault="00105177" w:rsidP="006C1E51">
      <w:pPr>
        <w:spacing w:line="240" w:lineRule="auto"/>
      </w:pPr>
      <w:r>
        <w:rPr>
          <w:rFonts w:ascii="Times New Roman" w:eastAsia="Times New Roman" w:hAnsi="Times New Roman" w:cs="Times New Roman"/>
          <w:sz w:val="24"/>
        </w:rPr>
        <w:t>Urges do not rest on beliefs; they are neither justified nor unjustified. Acting on an urge, succumbing to it, is justified or unjustified, but not the urge itself. (47L)</w:t>
      </w:r>
    </w:p>
    <w:p w:rsidR="00105177" w:rsidRDefault="00105177" w:rsidP="006C1E51">
      <w:pPr>
        <w:spacing w:line="240" w:lineRule="auto"/>
        <w:rPr>
          <w:rFonts w:ascii="Times New Roman" w:eastAsia="Times New Roman" w:hAnsi="Times New Roman" w:cs="Times New Roman"/>
          <w:sz w:val="24"/>
        </w:rPr>
      </w:pPr>
    </w:p>
    <w:p w:rsidR="00105177" w:rsidRDefault="00105177" w:rsidP="006C1E51">
      <w:pPr>
        <w:spacing w:line="240" w:lineRule="auto"/>
      </w:pPr>
      <w:r>
        <w:rPr>
          <w:rFonts w:ascii="Times New Roman" w:eastAsia="Times New Roman" w:hAnsi="Times New Roman" w:cs="Times New Roman"/>
          <w:sz w:val="24"/>
        </w:rPr>
        <w:t>The urge to remain in being cannot ground the urge to rush as it grounds the urge to eat. But neither can it ground the urge to fuck. (28L)</w:t>
      </w:r>
    </w:p>
    <w:p w:rsidR="00105177" w:rsidRDefault="00105177" w:rsidP="006C1E51">
      <w:pPr>
        <w:spacing w:line="240" w:lineRule="auto"/>
      </w:pPr>
    </w:p>
    <w:p w:rsidR="007D68D8" w:rsidRDefault="005048C8" w:rsidP="006C1E51">
      <w:pPr>
        <w:spacing w:line="240" w:lineRule="auto"/>
      </w:pPr>
      <w:r>
        <w:rPr>
          <w:rFonts w:ascii="Times New Roman" w:eastAsia="Times New Roman" w:hAnsi="Times New Roman" w:cs="Times New Roman"/>
          <w:sz w:val="24"/>
        </w:rPr>
        <w:t>The urge to remain in being cannot underpin a duty to remain in being. Buhre</w:t>
      </w:r>
      <w:r w:rsidR="00ED1C5F">
        <w:rPr>
          <w:rStyle w:val="FootnoteReference"/>
          <w:rFonts w:ascii="Times New Roman" w:eastAsia="Times New Roman" w:hAnsi="Times New Roman" w:cs="Times New Roman"/>
          <w:sz w:val="24"/>
        </w:rPr>
        <w:footnoteReference w:id="15"/>
      </w:r>
      <w:r>
        <w:rPr>
          <w:rFonts w:ascii="Times New Roman" w:eastAsia="Times New Roman" w:hAnsi="Times New Roman" w:cs="Times New Roman"/>
          <w:sz w:val="24"/>
        </w:rPr>
        <w:t xml:space="preserve"> was right about that, but wrong to look elsewhere for an underpinning.</w:t>
      </w:r>
      <w:r w:rsidR="00CD24F3">
        <w:t xml:space="preserve"> </w:t>
      </w:r>
      <w:r>
        <w:rPr>
          <w:rFonts w:ascii="Times New Roman" w:eastAsia="Times New Roman" w:hAnsi="Times New Roman" w:cs="Times New Roman"/>
          <w:sz w:val="24"/>
        </w:rPr>
        <w:t>But why do we have the u</w:t>
      </w:r>
      <w:r w:rsidR="00CD24F3">
        <w:rPr>
          <w:rFonts w:ascii="Times New Roman" w:eastAsia="Times New Roman" w:hAnsi="Times New Roman" w:cs="Times New Roman"/>
          <w:sz w:val="24"/>
        </w:rPr>
        <w:t>rge to rush? All other urges can</w:t>
      </w:r>
      <w:r>
        <w:rPr>
          <w:rFonts w:ascii="Times New Roman" w:eastAsia="Times New Roman" w:hAnsi="Times New Roman" w:cs="Times New Roman"/>
          <w:sz w:val="24"/>
        </w:rPr>
        <w:t xml:space="preserve"> be traced back to the struggle for existence. If we resist the urge to eat or drink we will soon be dead. Fucking is a different matter. Lots of sexual urges are unrelated to reproduction. But this just means tracing these urges back is a complex matter. They </w:t>
      </w:r>
      <w:r w:rsidRPr="00EC2B3B">
        <w:rPr>
          <w:rFonts w:ascii="Times New Roman" w:eastAsia="Times New Roman" w:hAnsi="Times New Roman" w:cs="Times New Roman"/>
          <w:i/>
          <w:sz w:val="24"/>
        </w:rPr>
        <w:t>now</w:t>
      </w:r>
      <w:r w:rsidRPr="00CD24F3">
        <w:rPr>
          <w:rFonts w:ascii="Times New Roman" w:eastAsia="Times New Roman" w:hAnsi="Times New Roman" w:cs="Times New Roman"/>
          <w:sz w:val="24"/>
        </w:rPr>
        <w:t xml:space="preserve"> </w:t>
      </w:r>
      <w:r>
        <w:rPr>
          <w:rFonts w:ascii="Times New Roman" w:eastAsia="Times New Roman" w:hAnsi="Times New Roman" w:cs="Times New Roman"/>
          <w:sz w:val="24"/>
        </w:rPr>
        <w:t>have nothing to do with breeding.</w:t>
      </w:r>
      <w:r w:rsidR="00183E48">
        <w:rPr>
          <w:rFonts w:ascii="Times New Roman" w:eastAsia="Times New Roman" w:hAnsi="Times New Roman" w:cs="Times New Roman"/>
          <w:sz w:val="24"/>
        </w:rPr>
        <w:t xml:space="preserve"> (22L)</w:t>
      </w:r>
    </w:p>
    <w:p w:rsidR="007D68D8" w:rsidRDefault="007D68D8" w:rsidP="006C1E51">
      <w:pPr>
        <w:spacing w:line="240" w:lineRule="auto"/>
      </w:pPr>
    </w:p>
    <w:p w:rsidR="001A624F" w:rsidRDefault="001A624F" w:rsidP="006C1E51">
      <w:pPr>
        <w:spacing w:line="240" w:lineRule="auto"/>
      </w:pPr>
      <w:r>
        <w:rPr>
          <w:rFonts w:ascii="Times New Roman" w:eastAsia="Times New Roman" w:hAnsi="Times New Roman" w:cs="Times New Roman"/>
          <w:sz w:val="24"/>
        </w:rPr>
        <w:t>Children are in no rush. (38L)</w:t>
      </w:r>
    </w:p>
    <w:p w:rsidR="001A624F" w:rsidRDefault="001A624F" w:rsidP="006C1E51">
      <w:pPr>
        <w:spacing w:line="240" w:lineRule="auto"/>
      </w:pPr>
    </w:p>
    <w:p w:rsidR="007D68D8" w:rsidRDefault="005048C8" w:rsidP="006C1E5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The non-naturalist justifies rushing by appeal to the delights aboveground between exit and entry.</w:t>
      </w:r>
      <w:r w:rsidR="00CD24F3">
        <w:t xml:space="preserve"> </w:t>
      </w:r>
      <w:r>
        <w:rPr>
          <w:rFonts w:ascii="Times New Roman" w:eastAsia="Times New Roman" w:hAnsi="Times New Roman" w:cs="Times New Roman"/>
          <w:sz w:val="24"/>
        </w:rPr>
        <w:t>Can the naturalist account for rushing, or must the naturalist hold that we should all slow down?</w:t>
      </w:r>
      <w:r w:rsidR="00CD24F3">
        <w:t xml:space="preserve"> </w:t>
      </w:r>
      <w:r>
        <w:rPr>
          <w:rFonts w:ascii="Times New Roman" w:eastAsia="Times New Roman" w:hAnsi="Times New Roman" w:cs="Times New Roman"/>
          <w:sz w:val="24"/>
        </w:rPr>
        <w:t>The naturalist can take the fact that riders rush as primitive, on an analogy with the fact that organisms strive to survive and reproduce.</w:t>
      </w:r>
      <w:r w:rsidR="00CD24F3">
        <w:t xml:space="preserve"> </w:t>
      </w:r>
      <w:r>
        <w:rPr>
          <w:rFonts w:ascii="Times New Roman" w:eastAsia="Times New Roman" w:hAnsi="Times New Roman" w:cs="Times New Roman"/>
          <w:sz w:val="24"/>
        </w:rPr>
        <w:t>The ‘struggle for existen</w:t>
      </w:r>
      <w:r w:rsidR="00ED1C5F">
        <w:rPr>
          <w:rFonts w:ascii="Times New Roman" w:eastAsia="Times New Roman" w:hAnsi="Times New Roman" w:cs="Times New Roman"/>
          <w:sz w:val="24"/>
        </w:rPr>
        <w:t xml:space="preserve">ce’ is manifested in urges—to </w:t>
      </w:r>
      <w:r>
        <w:rPr>
          <w:rFonts w:ascii="Times New Roman" w:eastAsia="Times New Roman" w:hAnsi="Times New Roman" w:cs="Times New Roman"/>
          <w:sz w:val="24"/>
        </w:rPr>
        <w:t>eat and drink, to fuck, to fight, to flee. Though these</w:t>
      </w:r>
      <w:r w:rsidR="00ED1C5F">
        <w:rPr>
          <w:rFonts w:ascii="Times New Roman" w:eastAsia="Times New Roman" w:hAnsi="Times New Roman" w:cs="Times New Roman"/>
          <w:sz w:val="24"/>
        </w:rPr>
        <w:t xml:space="preserve"> urges have an explanation, that</w:t>
      </w:r>
      <w:r>
        <w:rPr>
          <w:rFonts w:ascii="Times New Roman" w:eastAsia="Times New Roman" w:hAnsi="Times New Roman" w:cs="Times New Roman"/>
          <w:sz w:val="24"/>
        </w:rPr>
        <w:t xml:space="preserve"> is, a physiological basis, this </w:t>
      </w:r>
      <w:r w:rsidRPr="00EC2B3B">
        <w:rPr>
          <w:rFonts w:ascii="Times New Roman" w:eastAsia="Times New Roman" w:hAnsi="Times New Roman" w:cs="Times New Roman"/>
          <w:i/>
          <w:sz w:val="24"/>
        </w:rPr>
        <w:t>cannot</w:t>
      </w:r>
      <w:r>
        <w:rPr>
          <w:rFonts w:ascii="Times New Roman" w:eastAsia="Times New Roman" w:hAnsi="Times New Roman" w:cs="Times New Roman"/>
          <w:sz w:val="24"/>
        </w:rPr>
        <w:t xml:space="preserve"> justify us in satisfying the urge.</w:t>
      </w:r>
      <w:r w:rsidR="00CD24F3">
        <w:t xml:space="preserve"> </w:t>
      </w:r>
      <w:r>
        <w:rPr>
          <w:rFonts w:ascii="Times New Roman" w:eastAsia="Times New Roman" w:hAnsi="Times New Roman" w:cs="Times New Roman"/>
          <w:sz w:val="24"/>
        </w:rPr>
        <w:t>It is not the urge to eat that justifies eating. An urge confers no obligation.</w:t>
      </w:r>
      <w:r w:rsidR="00183E48">
        <w:rPr>
          <w:rFonts w:ascii="Times New Roman" w:eastAsia="Times New Roman" w:hAnsi="Times New Roman" w:cs="Times New Roman"/>
          <w:sz w:val="24"/>
        </w:rPr>
        <w:t xml:space="preserve"> (22)</w:t>
      </w:r>
    </w:p>
    <w:p w:rsidR="00CD24F3" w:rsidRDefault="00CD24F3" w:rsidP="006C1E51">
      <w:pPr>
        <w:spacing w:line="240" w:lineRule="auto"/>
        <w:rPr>
          <w:rFonts w:ascii="Times New Roman" w:eastAsia="Times New Roman" w:hAnsi="Times New Roman" w:cs="Times New Roman"/>
          <w:sz w:val="24"/>
        </w:rPr>
      </w:pPr>
    </w:p>
    <w:p w:rsidR="00ED1C5F" w:rsidRDefault="00ED1C5F" w:rsidP="006C1E51">
      <w:pPr>
        <w:spacing w:line="240" w:lineRule="auto"/>
      </w:pPr>
      <w:r>
        <w:rPr>
          <w:rFonts w:ascii="Times New Roman" w:eastAsia="Times New Roman" w:hAnsi="Times New Roman" w:cs="Times New Roman"/>
          <w:sz w:val="24"/>
        </w:rPr>
        <w:t>Compare the urges that constitute the ‘struggle for existence’: food, sex, power, safety. These urges have a physiological basis—an explanation—but an urge neither has nor lacks a justification. ‘Justified urge’ is like</w:t>
      </w:r>
      <w:r>
        <w:rPr>
          <w:rFonts w:ascii="Times New Roman" w:eastAsia="Times New Roman" w:hAnsi="Times New Roman" w:cs="Times New Roman"/>
          <w:sz w:val="24"/>
          <w:vertAlign w:val="superscript"/>
        </w:rPr>
        <w:footnoteReference w:id="16"/>
      </w:r>
      <w:r>
        <w:rPr>
          <w:rFonts w:ascii="Times New Roman" w:eastAsia="Times New Roman" w:hAnsi="Times New Roman" w:cs="Times New Roman"/>
          <w:sz w:val="24"/>
        </w:rPr>
        <w:t xml:space="preserve"> (37L)</w:t>
      </w:r>
    </w:p>
    <w:p w:rsidR="00ED1C5F" w:rsidRDefault="00ED1C5F" w:rsidP="006C1E51">
      <w:pPr>
        <w:spacing w:line="240" w:lineRule="auto"/>
        <w:rPr>
          <w:rFonts w:ascii="Times New Roman" w:eastAsia="Times New Roman" w:hAnsi="Times New Roman" w:cs="Times New Roman"/>
          <w:sz w:val="24"/>
        </w:rPr>
      </w:pPr>
    </w:p>
    <w:p w:rsidR="001A624F" w:rsidRDefault="001A624F" w:rsidP="006C1E51">
      <w:pPr>
        <w:spacing w:line="240" w:lineRule="auto"/>
      </w:pPr>
      <w:r>
        <w:rPr>
          <w:rFonts w:ascii="Times New Roman" w:eastAsia="Times New Roman" w:hAnsi="Times New Roman" w:cs="Times New Roman"/>
          <w:sz w:val="24"/>
        </w:rPr>
        <w:t>How can naturalism provide any justification for rushing?</w:t>
      </w:r>
      <w:r>
        <w:t xml:space="preserve"> </w:t>
      </w:r>
      <w:r>
        <w:rPr>
          <w:rFonts w:ascii="Times New Roman" w:eastAsia="Times New Roman" w:hAnsi="Times New Roman" w:cs="Times New Roman"/>
          <w:sz w:val="24"/>
        </w:rPr>
        <w:t>The answer is: it cannot. But the naturalist can take the fact that (most) riders rush for granted; as the theory of evolution takes for granted the fact that (most) organisms strive to survive and reproduce. This is no justification however. The naturalist can also point out that most rushing is unreasonable. And finally, the naturalist can simply say that rushing is unjustified: we should all slow down.</w:t>
      </w:r>
    </w:p>
    <w:p w:rsidR="001A624F" w:rsidRDefault="001A624F" w:rsidP="006C1E51">
      <w:pPr>
        <w:spacing w:line="240" w:lineRule="auto"/>
        <w:rPr>
          <w:rFonts w:ascii="Times New Roman" w:eastAsia="Times New Roman" w:hAnsi="Times New Roman" w:cs="Times New Roman"/>
          <w:sz w:val="24"/>
        </w:rPr>
      </w:pPr>
    </w:p>
    <w:p w:rsidR="00ED1C5F" w:rsidRDefault="00CD24F3" w:rsidP="006C1E5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Natural selection takes for granted that organisms </w:t>
      </w:r>
      <w:r w:rsidR="00ED1C5F">
        <w:rPr>
          <w:rFonts w:ascii="Times New Roman" w:eastAsia="Times New Roman" w:hAnsi="Times New Roman" w:cs="Times New Roman"/>
          <w:sz w:val="24"/>
        </w:rPr>
        <w:t>strive to survive and reproduce. I</w:t>
      </w:r>
      <w:r>
        <w:rPr>
          <w:rFonts w:ascii="Times New Roman" w:eastAsia="Times New Roman" w:hAnsi="Times New Roman" w:cs="Times New Roman"/>
          <w:sz w:val="24"/>
        </w:rPr>
        <w:t xml:space="preserve">t cannot explain what </w:t>
      </w:r>
      <w:r w:rsidR="00ED1C5F">
        <w:rPr>
          <w:rFonts w:ascii="Times New Roman" w:eastAsia="Times New Roman" w:hAnsi="Times New Roman" w:cs="Times New Roman"/>
          <w:sz w:val="24"/>
        </w:rPr>
        <w:t>it presupposes</w:t>
      </w:r>
      <w:r>
        <w:rPr>
          <w:rFonts w:ascii="Times New Roman" w:eastAsia="Times New Roman" w:hAnsi="Times New Roman" w:cs="Times New Roman"/>
          <w:sz w:val="24"/>
        </w:rPr>
        <w:t>. Similarly, naturalism takes for granted that (most) riders rush and cannot explain it.</w:t>
      </w:r>
      <w:r w:rsidR="00DB75AE">
        <w:t xml:space="preserve"> </w:t>
      </w:r>
      <w:r>
        <w:rPr>
          <w:rFonts w:ascii="Times New Roman" w:eastAsia="Times New Roman" w:hAnsi="Times New Roman" w:cs="Times New Roman"/>
          <w:sz w:val="24"/>
        </w:rPr>
        <w:t>Rushing is unreasonable when there is no reason to rush and when there is reason not to rush.</w:t>
      </w:r>
      <w:r w:rsidR="00DB75AE">
        <w:t xml:space="preserve"> </w:t>
      </w:r>
      <w:r w:rsidR="001B03DD">
        <w:rPr>
          <w:rFonts w:ascii="Times New Roman" w:eastAsia="Times New Roman" w:hAnsi="Times New Roman" w:cs="Times New Roman"/>
          <w:sz w:val="24"/>
        </w:rPr>
        <w:t>Rushing and non-n</w:t>
      </w:r>
      <w:r>
        <w:rPr>
          <w:rFonts w:ascii="Times New Roman" w:eastAsia="Times New Roman" w:hAnsi="Times New Roman" w:cs="Times New Roman"/>
          <w:sz w:val="24"/>
        </w:rPr>
        <w:t>aturalism belong together.</w:t>
      </w:r>
      <w:r w:rsidR="00DB75AE">
        <w:t xml:space="preserve"> </w:t>
      </w:r>
      <w:r>
        <w:rPr>
          <w:rFonts w:ascii="Times New Roman" w:eastAsia="Times New Roman" w:hAnsi="Times New Roman" w:cs="Times New Roman"/>
          <w:sz w:val="24"/>
        </w:rPr>
        <w:t xml:space="preserve">The urge to rush is occasionally overwhelming; at all other times it should be overcome. </w:t>
      </w:r>
      <w:r w:rsidR="00ED1C5F">
        <w:rPr>
          <w:rFonts w:ascii="Times New Roman" w:eastAsia="Times New Roman" w:hAnsi="Times New Roman" w:cs="Times New Roman"/>
          <w:sz w:val="24"/>
        </w:rPr>
        <w:t>(37L)</w:t>
      </w:r>
    </w:p>
    <w:p w:rsidR="00ED1C5F" w:rsidRDefault="00ED1C5F" w:rsidP="006C1E51">
      <w:pPr>
        <w:spacing w:line="240" w:lineRule="auto"/>
        <w:rPr>
          <w:rFonts w:ascii="Times New Roman" w:eastAsia="Times New Roman" w:hAnsi="Times New Roman" w:cs="Times New Roman"/>
          <w:sz w:val="24"/>
        </w:rPr>
      </w:pPr>
    </w:p>
    <w:p w:rsidR="001A624F" w:rsidRDefault="001A624F" w:rsidP="006C1E51">
      <w:pPr>
        <w:spacing w:line="240" w:lineRule="auto"/>
      </w:pPr>
      <w:r>
        <w:rPr>
          <w:rFonts w:ascii="Times New Roman" w:eastAsia="Times New Roman" w:hAnsi="Times New Roman" w:cs="Times New Roman"/>
          <w:sz w:val="24"/>
        </w:rPr>
        <w:t>Nihilism: rushing as fleeing. (28L)</w:t>
      </w:r>
    </w:p>
    <w:p w:rsidR="00CD24F3" w:rsidRDefault="00CD24F3" w:rsidP="006C1E51">
      <w:pPr>
        <w:spacing w:line="240" w:lineRule="auto"/>
      </w:pPr>
    </w:p>
    <w:p w:rsidR="00CD24F3" w:rsidRDefault="00CD24F3" w:rsidP="006C1E51">
      <w:pPr>
        <w:spacing w:line="240" w:lineRule="auto"/>
      </w:pPr>
      <w:r>
        <w:rPr>
          <w:rFonts w:ascii="Times New Roman" w:eastAsia="Times New Roman" w:hAnsi="Times New Roman" w:cs="Times New Roman"/>
          <w:sz w:val="24"/>
        </w:rPr>
        <w:t>Ho</w:t>
      </w:r>
      <w:r w:rsidR="00ED1C5F">
        <w:rPr>
          <w:rFonts w:ascii="Times New Roman" w:eastAsia="Times New Roman" w:hAnsi="Times New Roman" w:cs="Times New Roman"/>
          <w:sz w:val="24"/>
        </w:rPr>
        <w:t>w can the urge to rush be wrong if it is so powerful</w:t>
      </w:r>
      <w:r>
        <w:rPr>
          <w:rFonts w:ascii="Times New Roman" w:eastAsia="Times New Roman" w:hAnsi="Times New Roman" w:cs="Times New Roman"/>
          <w:sz w:val="24"/>
        </w:rPr>
        <w:t xml:space="preserve"> and so general? For everyone feels it and few can resist it. Naturalism needs an ‘error theory’. (37)</w:t>
      </w:r>
    </w:p>
    <w:p w:rsidR="00CD24F3" w:rsidRDefault="00CD24F3" w:rsidP="006C1E51">
      <w:pPr>
        <w:spacing w:line="240" w:lineRule="auto"/>
      </w:pPr>
    </w:p>
    <w:p w:rsidR="00DB75AE" w:rsidRDefault="001B03DD" w:rsidP="006C1E51">
      <w:pPr>
        <w:spacing w:line="240" w:lineRule="auto"/>
      </w:pPr>
      <w:r>
        <w:rPr>
          <w:rFonts w:ascii="Times New Roman" w:eastAsia="Times New Roman" w:hAnsi="Times New Roman" w:cs="Times New Roman"/>
          <w:sz w:val="24"/>
        </w:rPr>
        <w:t>Error theory:</w:t>
      </w:r>
      <w:r w:rsidR="00DB75AE">
        <w:rPr>
          <w:rFonts w:ascii="Times New Roman" w:eastAsia="Times New Roman" w:hAnsi="Times New Roman" w:cs="Times New Roman"/>
          <w:sz w:val="24"/>
        </w:rPr>
        <w:t xml:space="preserve"> if there is no aboveground or life between, why is belief in them widespread? The answer to this is surely connected to the puzzle of rushing. If there were an aboveground and a life between, would that give us reason to rush? Only if we have reason to live.</w:t>
      </w:r>
      <w:r w:rsidR="00DB75AE">
        <w:t xml:space="preserve"> </w:t>
      </w:r>
      <w:r w:rsidR="00DB75AE">
        <w:rPr>
          <w:rFonts w:ascii="Times New Roman" w:eastAsia="Times New Roman" w:hAnsi="Times New Roman" w:cs="Times New Roman"/>
          <w:sz w:val="24"/>
        </w:rPr>
        <w:t>That many believe in above though all ther</w:t>
      </w:r>
      <w:r>
        <w:rPr>
          <w:rFonts w:ascii="Times New Roman" w:eastAsia="Times New Roman" w:hAnsi="Times New Roman" w:cs="Times New Roman"/>
          <w:sz w:val="24"/>
        </w:rPr>
        <w:t>e is is below, is no more—nor any less—puzzling than</w:t>
      </w:r>
      <w:r w:rsidR="00DB75AE">
        <w:rPr>
          <w:rFonts w:ascii="Times New Roman" w:eastAsia="Times New Roman" w:hAnsi="Times New Roman" w:cs="Times New Roman"/>
          <w:sz w:val="24"/>
        </w:rPr>
        <w:t xml:space="preserve"> that many believe in beyond though all there is</w:t>
      </w:r>
      <w:r w:rsidR="005F2174">
        <w:rPr>
          <w:rFonts w:ascii="Times New Roman" w:eastAsia="Times New Roman" w:hAnsi="Times New Roman" w:cs="Times New Roman"/>
          <w:sz w:val="24"/>
        </w:rPr>
        <w:t>,</w:t>
      </w:r>
      <w:r w:rsidR="00DB75AE">
        <w:rPr>
          <w:rFonts w:ascii="Times New Roman" w:eastAsia="Times New Roman" w:hAnsi="Times New Roman" w:cs="Times New Roman"/>
          <w:sz w:val="24"/>
        </w:rPr>
        <w:t xml:space="preserve"> is here and now, </w:t>
      </w:r>
      <w:r w:rsidR="005F2174">
        <w:rPr>
          <w:rFonts w:ascii="Times New Roman" w:eastAsia="Times New Roman" w:hAnsi="Times New Roman" w:cs="Times New Roman"/>
          <w:sz w:val="24"/>
        </w:rPr>
        <w:t xml:space="preserve">and </w:t>
      </w:r>
      <w:r w:rsidR="00DB75AE">
        <w:rPr>
          <w:rFonts w:ascii="Times New Roman" w:eastAsia="Times New Roman" w:hAnsi="Times New Roman" w:cs="Times New Roman"/>
          <w:sz w:val="24"/>
        </w:rPr>
        <w:t>not beyond. Natural histories of religion provide a parallel. (47)</w:t>
      </w:r>
    </w:p>
    <w:p w:rsidR="001A624F" w:rsidRDefault="001A624F" w:rsidP="006C1E51">
      <w:pPr>
        <w:spacing w:line="240" w:lineRule="auto"/>
        <w:rPr>
          <w:rFonts w:ascii="Times New Roman" w:eastAsia="Times New Roman" w:hAnsi="Times New Roman" w:cs="Times New Roman"/>
          <w:sz w:val="24"/>
        </w:rPr>
      </w:pPr>
    </w:p>
    <w:p w:rsidR="001A624F" w:rsidRDefault="001A624F" w:rsidP="006C1E51">
      <w:pPr>
        <w:spacing w:line="240" w:lineRule="auto"/>
      </w:pPr>
      <w:r>
        <w:rPr>
          <w:rFonts w:ascii="Times New Roman" w:eastAsia="Times New Roman" w:hAnsi="Times New Roman" w:cs="Times New Roman"/>
          <w:sz w:val="24"/>
        </w:rPr>
        <w:t>Rushing does not rest on belief in aboveground but accounts for it: riders believe there is somewhere they are going because they are rushing toward it. Why would they be rushing, if there was nowhere they were going?</w:t>
      </w:r>
      <w:r w:rsidR="005048C8">
        <w:rPr>
          <w:rStyle w:val="FootnoteReference"/>
          <w:rFonts w:ascii="Times New Roman" w:eastAsia="Times New Roman" w:hAnsi="Times New Roman" w:cs="Times New Roman"/>
          <w:sz w:val="24"/>
        </w:rPr>
        <w:footnoteReference w:id="17"/>
      </w:r>
      <w:r>
        <w:rPr>
          <w:rFonts w:ascii="Times New Roman" w:eastAsia="Times New Roman" w:hAnsi="Times New Roman" w:cs="Times New Roman"/>
          <w:sz w:val="24"/>
        </w:rPr>
        <w:t xml:space="preserve"> Similarly, the urge to remain in being does not rest on belief in a life beyond but accounts for it.</w:t>
      </w:r>
      <w:r w:rsidR="005048C8">
        <w:t xml:space="preserve"> </w:t>
      </w:r>
      <w:r w:rsidR="00ED1C5F">
        <w:rPr>
          <w:rFonts w:ascii="Times New Roman" w:eastAsia="Times New Roman" w:hAnsi="Times New Roman" w:cs="Times New Roman"/>
          <w:sz w:val="24"/>
        </w:rPr>
        <w:t>‘</w:t>
      </w:r>
      <w:r>
        <w:rPr>
          <w:rFonts w:ascii="Times New Roman" w:eastAsia="Times New Roman" w:hAnsi="Times New Roman" w:cs="Times New Roman"/>
          <w:sz w:val="24"/>
        </w:rPr>
        <w:t>I cou</w:t>
      </w:r>
      <w:r w:rsidR="00ED1C5F">
        <w:rPr>
          <w:rFonts w:ascii="Times New Roman" w:eastAsia="Times New Roman" w:hAnsi="Times New Roman" w:cs="Times New Roman"/>
          <w:sz w:val="24"/>
        </w:rPr>
        <w:t>ldn’t keep going if I didn’t believe in a better life beyond’ means  ‘</w:t>
      </w:r>
      <w:r>
        <w:rPr>
          <w:rFonts w:ascii="Times New Roman" w:eastAsia="Times New Roman" w:hAnsi="Times New Roman" w:cs="Times New Roman"/>
          <w:sz w:val="24"/>
        </w:rPr>
        <w:t>In order to keep going I must b</w:t>
      </w:r>
      <w:r w:rsidR="00ED1C5F">
        <w:rPr>
          <w:rFonts w:ascii="Times New Roman" w:eastAsia="Times New Roman" w:hAnsi="Times New Roman" w:cs="Times New Roman"/>
          <w:sz w:val="24"/>
        </w:rPr>
        <w:t>elieve in a better life beyond.’</w:t>
      </w:r>
      <w:r>
        <w:rPr>
          <w:rFonts w:ascii="Times New Roman" w:eastAsia="Times New Roman" w:hAnsi="Times New Roman" w:cs="Times New Roman"/>
          <w:sz w:val="24"/>
        </w:rPr>
        <w:t xml:space="preserve"> (47L)</w:t>
      </w:r>
    </w:p>
    <w:p w:rsidR="001A624F" w:rsidRDefault="001A624F" w:rsidP="006C1E51">
      <w:pPr>
        <w:spacing w:line="240" w:lineRule="auto"/>
        <w:rPr>
          <w:rFonts w:ascii="Times New Roman" w:eastAsia="Times New Roman" w:hAnsi="Times New Roman" w:cs="Times New Roman"/>
          <w:sz w:val="24"/>
        </w:rPr>
      </w:pPr>
    </w:p>
    <w:p w:rsidR="00DB75AE" w:rsidRDefault="00DB75AE" w:rsidP="006C1E51">
      <w:pPr>
        <w:spacing w:line="240" w:lineRule="auto"/>
      </w:pPr>
      <w:r>
        <w:rPr>
          <w:rFonts w:ascii="Times New Roman" w:eastAsia="Times New Roman" w:hAnsi="Times New Roman" w:cs="Times New Roman"/>
          <w:sz w:val="24"/>
        </w:rPr>
        <w:t>If there is no reason to rush, why do so many people rush? What accounts for the urge to rush? Other creatures aren’t in a rush, unless fighting or fleeing, etc.</w:t>
      </w:r>
      <w:r>
        <w:t xml:space="preserve"> </w:t>
      </w:r>
      <w:r>
        <w:rPr>
          <w:rFonts w:ascii="Times New Roman" w:eastAsia="Times New Roman" w:hAnsi="Times New Roman" w:cs="Times New Roman"/>
          <w:sz w:val="24"/>
        </w:rPr>
        <w:t>Rushing may have evolved at a time when ru</w:t>
      </w:r>
      <w:r w:rsidR="005048C8">
        <w:rPr>
          <w:rFonts w:ascii="Times New Roman" w:eastAsia="Times New Roman" w:hAnsi="Times New Roman" w:cs="Times New Roman"/>
          <w:sz w:val="24"/>
        </w:rPr>
        <w:t>shing did make a difference. Compare</w:t>
      </w:r>
      <w:r>
        <w:rPr>
          <w:rFonts w:ascii="Times New Roman" w:eastAsia="Times New Roman" w:hAnsi="Times New Roman" w:cs="Times New Roman"/>
          <w:sz w:val="24"/>
        </w:rPr>
        <w:t xml:space="preserve"> cravings for high-fat hi</w:t>
      </w:r>
      <w:r w:rsidR="005048C8">
        <w:rPr>
          <w:rFonts w:ascii="Times New Roman" w:eastAsia="Times New Roman" w:hAnsi="Times New Roman" w:cs="Times New Roman"/>
          <w:sz w:val="24"/>
        </w:rPr>
        <w:t xml:space="preserve">gh-sugar food and drink—urges </w:t>
      </w:r>
      <w:r>
        <w:rPr>
          <w:rFonts w:ascii="Times New Roman" w:eastAsia="Times New Roman" w:hAnsi="Times New Roman" w:cs="Times New Roman"/>
          <w:sz w:val="24"/>
        </w:rPr>
        <w:t>it is now bad to satisfy but which persist because there is insufficient selection-pressure to eliminate them. Rushing is just the same.</w:t>
      </w:r>
    </w:p>
    <w:p w:rsidR="001A624F" w:rsidRDefault="001A624F" w:rsidP="006C1E51">
      <w:pPr>
        <w:spacing w:line="240" w:lineRule="auto"/>
        <w:rPr>
          <w:rFonts w:ascii="Times New Roman" w:eastAsia="Times New Roman" w:hAnsi="Times New Roman" w:cs="Times New Roman"/>
          <w:sz w:val="24"/>
        </w:rPr>
      </w:pPr>
    </w:p>
    <w:p w:rsidR="00105177" w:rsidRDefault="00DB75AE" w:rsidP="006C1E5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If rushing is a relic of an earlier stage in human evolution, like the urge for high-fat or high-sugar food and drink, can this help explain the fact that expresses are for rushing?</w:t>
      </w:r>
      <w:r w:rsidR="00105177">
        <w:rPr>
          <w:rFonts w:ascii="Times New Roman" w:eastAsia="Times New Roman" w:hAnsi="Times New Roman" w:cs="Times New Roman"/>
          <w:sz w:val="24"/>
        </w:rPr>
        <w:t xml:space="preserve"> (28L)</w:t>
      </w:r>
    </w:p>
    <w:p w:rsidR="00105177" w:rsidRDefault="00105177" w:rsidP="006C1E51">
      <w:pPr>
        <w:spacing w:line="240" w:lineRule="auto"/>
        <w:rPr>
          <w:rFonts w:ascii="Times New Roman" w:eastAsia="Times New Roman" w:hAnsi="Times New Roman" w:cs="Times New Roman"/>
          <w:sz w:val="24"/>
        </w:rPr>
      </w:pPr>
    </w:p>
    <w:p w:rsidR="00EF021D" w:rsidRDefault="00EF021D" w:rsidP="006C1E51">
      <w:pPr>
        <w:spacing w:line="240" w:lineRule="auto"/>
      </w:pPr>
      <w:r>
        <w:rPr>
          <w:rFonts w:ascii="Times New Roman" w:eastAsia="Times New Roman" w:hAnsi="Times New Roman" w:cs="Times New Roman"/>
          <w:sz w:val="24"/>
        </w:rPr>
        <w:t>In the primi</w:t>
      </w:r>
      <w:r w:rsidR="00965780">
        <w:rPr>
          <w:rFonts w:ascii="Times New Roman" w:eastAsia="Times New Roman" w:hAnsi="Times New Roman" w:cs="Times New Roman"/>
          <w:sz w:val="24"/>
        </w:rPr>
        <w:t>tive subway, rushing paid off. B</w:t>
      </w:r>
      <w:r>
        <w:rPr>
          <w:rFonts w:ascii="Times New Roman" w:eastAsia="Times New Roman" w:hAnsi="Times New Roman" w:cs="Times New Roman"/>
          <w:sz w:val="24"/>
        </w:rPr>
        <w:t>ut now there are expresses to rush for us. (58L)</w:t>
      </w:r>
    </w:p>
    <w:p w:rsidR="00EF021D" w:rsidRDefault="00EF021D" w:rsidP="006C1E51">
      <w:pPr>
        <w:spacing w:line="240" w:lineRule="auto"/>
      </w:pPr>
    </w:p>
    <w:p w:rsidR="00ED1C5F" w:rsidRDefault="00ED1C5F" w:rsidP="006C1E5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Why look for the train while waiting? Looking is a manifestation of impatience. Connected therefore with </w:t>
      </w:r>
      <w:r w:rsidRPr="00EC2B3B">
        <w:rPr>
          <w:rFonts w:ascii="Times New Roman" w:eastAsia="Times New Roman" w:hAnsi="Times New Roman" w:cs="Times New Roman"/>
          <w:i/>
          <w:sz w:val="24"/>
        </w:rPr>
        <w:t>rushing</w:t>
      </w:r>
      <w:r>
        <w:rPr>
          <w:rFonts w:ascii="Times New Roman" w:eastAsia="Times New Roman" w:hAnsi="Times New Roman" w:cs="Times New Roman"/>
          <w:sz w:val="24"/>
        </w:rPr>
        <w:t>. (35)</w:t>
      </w:r>
    </w:p>
    <w:p w:rsidR="00ED1C5F" w:rsidRDefault="00ED1C5F" w:rsidP="006C1E51">
      <w:pPr>
        <w:spacing w:line="240" w:lineRule="auto"/>
        <w:rPr>
          <w:rFonts w:ascii="Times New Roman" w:eastAsia="Times New Roman" w:hAnsi="Times New Roman" w:cs="Times New Roman"/>
          <w:sz w:val="24"/>
        </w:rPr>
      </w:pPr>
    </w:p>
    <w:p w:rsidR="007D68D8" w:rsidRDefault="005048C8" w:rsidP="006C1E5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Riders waiting on a platform often stare longingly into the tunnel. It does not make the train arrive any sooner, and usually makes the wait seem longer.</w:t>
      </w:r>
      <w:r w:rsidR="00EF021D">
        <w:rPr>
          <w:rFonts w:ascii="Times New Roman" w:eastAsia="Times New Roman" w:hAnsi="Times New Roman" w:cs="Times New Roman"/>
          <w:sz w:val="24"/>
        </w:rPr>
        <w:t xml:space="preserve"> (35)</w:t>
      </w:r>
    </w:p>
    <w:p w:rsidR="00965780" w:rsidRDefault="00965780" w:rsidP="006C1E51">
      <w:pPr>
        <w:spacing w:line="240" w:lineRule="auto"/>
        <w:rPr>
          <w:rFonts w:ascii="Times New Roman" w:eastAsia="Times New Roman" w:hAnsi="Times New Roman" w:cs="Times New Roman"/>
          <w:sz w:val="24"/>
        </w:rPr>
      </w:pPr>
    </w:p>
    <w:p w:rsidR="00EF021D" w:rsidRDefault="00EF021D" w:rsidP="006C1E51">
      <w:pPr>
        <w:spacing w:line="240" w:lineRule="auto"/>
      </w:pPr>
      <w:r>
        <w:rPr>
          <w:rFonts w:ascii="Times New Roman" w:eastAsia="Times New Roman" w:hAnsi="Times New Roman" w:cs="Times New Roman"/>
          <w:sz w:val="24"/>
        </w:rPr>
        <w:t>It does not make the wait any shorter, and usually makes it seem (much) longer. (35L)</w:t>
      </w:r>
    </w:p>
    <w:p w:rsidR="00EF021D" w:rsidRDefault="00EF021D" w:rsidP="006C1E51">
      <w:pPr>
        <w:spacing w:line="240" w:lineRule="auto"/>
      </w:pPr>
    </w:p>
    <w:p w:rsidR="007D68D8" w:rsidRDefault="005048C8" w:rsidP="006C1E51">
      <w:pPr>
        <w:spacing w:line="240" w:lineRule="auto"/>
      </w:pPr>
      <w:r>
        <w:rPr>
          <w:rFonts w:ascii="Times New Roman" w:eastAsia="Times New Roman" w:hAnsi="Times New Roman" w:cs="Times New Roman"/>
          <w:sz w:val="24"/>
        </w:rPr>
        <w:t>Stand looking the wrong way on a crowded platform and you will find it difficult to face all those faces face on. The Great Beast.</w:t>
      </w:r>
      <w:r w:rsidR="00965780">
        <w:rPr>
          <w:rFonts w:ascii="Times New Roman" w:eastAsia="Times New Roman" w:hAnsi="Times New Roman" w:cs="Times New Roman"/>
          <w:sz w:val="24"/>
        </w:rPr>
        <w:t xml:space="preserve"> (35)</w:t>
      </w:r>
    </w:p>
    <w:p w:rsidR="00227634" w:rsidRDefault="00227634" w:rsidP="006C1E51">
      <w:pPr>
        <w:spacing w:line="240" w:lineRule="auto"/>
        <w:rPr>
          <w:rFonts w:ascii="Times New Roman" w:eastAsia="Times New Roman" w:hAnsi="Times New Roman" w:cs="Times New Roman"/>
          <w:sz w:val="24"/>
        </w:rPr>
      </w:pPr>
    </w:p>
    <w:p w:rsidR="001A624F" w:rsidRDefault="001A624F" w:rsidP="006C1E51">
      <w:pPr>
        <w:spacing w:line="240" w:lineRule="auto"/>
      </w:pPr>
      <w:r>
        <w:rPr>
          <w:rFonts w:ascii="Times New Roman" w:eastAsia="Times New Roman" w:hAnsi="Times New Roman" w:cs="Times New Roman"/>
          <w:sz w:val="24"/>
        </w:rPr>
        <w:t>Might r</w:t>
      </w:r>
      <w:r w:rsidR="005048C8">
        <w:rPr>
          <w:rFonts w:ascii="Times New Roman" w:eastAsia="Times New Roman" w:hAnsi="Times New Roman" w:cs="Times New Roman"/>
          <w:sz w:val="24"/>
        </w:rPr>
        <w:t>iders be for other riders? T</w:t>
      </w:r>
      <w:r>
        <w:rPr>
          <w:rFonts w:ascii="Times New Roman" w:eastAsia="Times New Roman" w:hAnsi="Times New Roman" w:cs="Times New Roman"/>
          <w:sz w:val="24"/>
        </w:rPr>
        <w:t xml:space="preserve">eleology is excluded here, isn’t it? No organism is for the good of another. Every organism is for its own good, </w:t>
      </w:r>
      <w:r w:rsidRPr="005048C8">
        <w:rPr>
          <w:rFonts w:ascii="Times New Roman" w:eastAsia="Times New Roman" w:hAnsi="Times New Roman" w:cs="Times New Roman"/>
          <w:i/>
          <w:sz w:val="24"/>
        </w:rPr>
        <w:t>if</w:t>
      </w:r>
      <w:r>
        <w:rPr>
          <w:rFonts w:ascii="Times New Roman" w:eastAsia="Times New Roman" w:hAnsi="Times New Roman" w:cs="Times New Roman"/>
          <w:sz w:val="24"/>
        </w:rPr>
        <w:t xml:space="preserve"> it is for anything; but this is not a purpose (nor am I merely an organism). Only the </w:t>
      </w:r>
      <w:r w:rsidRPr="00EC2B3B">
        <w:rPr>
          <w:rFonts w:ascii="Times New Roman" w:eastAsia="Times New Roman" w:hAnsi="Times New Roman" w:cs="Times New Roman"/>
          <w:i/>
          <w:sz w:val="24"/>
        </w:rPr>
        <w:t>parts</w:t>
      </w:r>
      <w:r>
        <w:rPr>
          <w:rFonts w:ascii="Times New Roman" w:eastAsia="Times New Roman" w:hAnsi="Times New Roman" w:cs="Times New Roman"/>
          <w:sz w:val="24"/>
        </w:rPr>
        <w:t xml:space="preserve"> of an organism (including its </w:t>
      </w:r>
      <w:r w:rsidRPr="00EC2B3B">
        <w:rPr>
          <w:rFonts w:ascii="Times New Roman" w:eastAsia="Times New Roman" w:hAnsi="Times New Roman" w:cs="Times New Roman"/>
          <w:i/>
          <w:sz w:val="24"/>
        </w:rPr>
        <w:t>behavioural parts</w:t>
      </w:r>
      <w:r>
        <w:rPr>
          <w:rFonts w:ascii="Times New Roman" w:eastAsia="Times New Roman" w:hAnsi="Times New Roman" w:cs="Times New Roman"/>
          <w:sz w:val="24"/>
        </w:rPr>
        <w:t>) are for anything. Not all the parts of an organism are for anything; male nipple, female orgasm.</w:t>
      </w:r>
      <w:r w:rsidR="005048C8">
        <w:rPr>
          <w:rFonts w:ascii="Times New Roman" w:eastAsia="Times New Roman" w:hAnsi="Times New Roman" w:cs="Times New Roman"/>
          <w:sz w:val="24"/>
        </w:rPr>
        <w:t xml:space="preserve"> </w:t>
      </w:r>
      <w:r>
        <w:rPr>
          <w:rFonts w:ascii="Times New Roman" w:eastAsia="Times New Roman" w:hAnsi="Times New Roman" w:cs="Times New Roman"/>
          <w:sz w:val="24"/>
        </w:rPr>
        <w:t>(49)</w:t>
      </w:r>
    </w:p>
    <w:p w:rsidR="001A624F" w:rsidRDefault="001A624F" w:rsidP="006C1E51">
      <w:pPr>
        <w:spacing w:line="240" w:lineRule="auto"/>
      </w:pPr>
    </w:p>
    <w:p w:rsidR="00CD24F3" w:rsidRDefault="00ED1C5F" w:rsidP="006C1E51">
      <w:pPr>
        <w:spacing w:line="240" w:lineRule="auto"/>
      </w:pPr>
      <w:r>
        <w:rPr>
          <w:rFonts w:ascii="Times New Roman" w:eastAsia="Times New Roman" w:hAnsi="Times New Roman" w:cs="Times New Roman"/>
          <w:sz w:val="24"/>
        </w:rPr>
        <w:t>What is the purpose of my trip</w:t>
      </w:r>
      <w:r w:rsidR="00CD24F3">
        <w:rPr>
          <w:rFonts w:ascii="Times New Roman" w:eastAsia="Times New Roman" w:hAnsi="Times New Roman" w:cs="Times New Roman"/>
          <w:sz w:val="24"/>
        </w:rPr>
        <w:t xml:space="preserve"> if there is</w:t>
      </w:r>
      <w:r w:rsidR="001A624F">
        <w:rPr>
          <w:rFonts w:ascii="Times New Roman" w:eastAsia="Times New Roman" w:hAnsi="Times New Roman" w:cs="Times New Roman"/>
          <w:sz w:val="24"/>
        </w:rPr>
        <w:t xml:space="preserve"> nowhere I am going? It has none</w:t>
      </w:r>
      <w:r w:rsidR="00CD24F3">
        <w:rPr>
          <w:rFonts w:ascii="Times New Roman" w:eastAsia="Times New Roman" w:hAnsi="Times New Roman" w:cs="Times New Roman"/>
          <w:sz w:val="24"/>
        </w:rPr>
        <w:t>. T</w:t>
      </w:r>
      <w:r w:rsidR="001B03DD">
        <w:rPr>
          <w:rFonts w:ascii="Times New Roman" w:eastAsia="Times New Roman" w:hAnsi="Times New Roman" w:cs="Times New Roman"/>
          <w:sz w:val="24"/>
        </w:rPr>
        <w:t xml:space="preserve">his is no harder to grasp—nor any easier—than </w:t>
      </w:r>
      <w:r w:rsidR="00CD24F3">
        <w:rPr>
          <w:rFonts w:ascii="Times New Roman" w:eastAsia="Times New Roman" w:hAnsi="Times New Roman" w:cs="Times New Roman"/>
          <w:sz w:val="24"/>
        </w:rPr>
        <w:t>the fact that my life has no purpose. I am not for</w:t>
      </w:r>
      <w:r>
        <w:rPr>
          <w:rFonts w:ascii="Times New Roman" w:eastAsia="Times New Roman" w:hAnsi="Times New Roman" w:cs="Times New Roman"/>
          <w:sz w:val="24"/>
        </w:rPr>
        <w:t xml:space="preserve"> anything. Is my trip pointless</w:t>
      </w:r>
      <w:r w:rsidR="00CD24F3">
        <w:rPr>
          <w:rFonts w:ascii="Times New Roman" w:eastAsia="Times New Roman" w:hAnsi="Times New Roman" w:cs="Times New Roman"/>
          <w:sz w:val="24"/>
        </w:rPr>
        <w:t xml:space="preserve"> if there is no aboveground nor life between? </w:t>
      </w:r>
      <w:r w:rsidR="005048C8">
        <w:rPr>
          <w:rFonts w:ascii="Times New Roman" w:eastAsia="Times New Roman" w:hAnsi="Times New Roman" w:cs="Times New Roman"/>
          <w:sz w:val="24"/>
        </w:rPr>
        <w:t xml:space="preserve">No more—nor any less—than </w:t>
      </w:r>
      <w:r>
        <w:rPr>
          <w:rFonts w:ascii="Times New Roman" w:eastAsia="Times New Roman" w:hAnsi="Times New Roman" w:cs="Times New Roman"/>
          <w:sz w:val="24"/>
        </w:rPr>
        <w:t>my life is pointless</w:t>
      </w:r>
      <w:r w:rsidR="00CD24F3">
        <w:rPr>
          <w:rFonts w:ascii="Times New Roman" w:eastAsia="Times New Roman" w:hAnsi="Times New Roman" w:cs="Times New Roman"/>
          <w:sz w:val="24"/>
        </w:rPr>
        <w:t xml:space="preserve"> if there is no life after death. The non-naturalist locates the point of the trip aboveground, in a life above. But what is the point of the life a</w:t>
      </w:r>
      <w:r w:rsidR="001A624F">
        <w:rPr>
          <w:rFonts w:ascii="Times New Roman" w:eastAsia="Times New Roman" w:hAnsi="Times New Roman" w:cs="Times New Roman"/>
          <w:sz w:val="24"/>
        </w:rPr>
        <w:t>bove? Where is it located? The s</w:t>
      </w:r>
      <w:r w:rsidR="00CD24F3">
        <w:rPr>
          <w:rFonts w:ascii="Times New Roman" w:eastAsia="Times New Roman" w:hAnsi="Times New Roman" w:cs="Times New Roman"/>
          <w:sz w:val="24"/>
        </w:rPr>
        <w:t>upernaturalist has an answer: the point of life above is to be found in the life beyond. But where is the purpose of the life beyond to be found? (48)</w:t>
      </w:r>
    </w:p>
    <w:p w:rsidR="00CD24F3" w:rsidRDefault="00CD24F3" w:rsidP="006C1E51">
      <w:pPr>
        <w:spacing w:line="240" w:lineRule="auto"/>
      </w:pPr>
    </w:p>
    <w:p w:rsidR="00CD24F3" w:rsidRDefault="00CD24F3" w:rsidP="006C1E51">
      <w:pPr>
        <w:spacing w:line="240" w:lineRule="auto"/>
      </w:pPr>
      <w:r>
        <w:rPr>
          <w:rFonts w:ascii="Times New Roman" w:eastAsia="Times New Roman" w:hAnsi="Times New Roman" w:cs="Times New Roman"/>
          <w:sz w:val="24"/>
        </w:rPr>
        <w:t>How can life a</w:t>
      </w:r>
      <w:r w:rsidR="00ED1C5F">
        <w:rPr>
          <w:rFonts w:ascii="Times New Roman" w:eastAsia="Times New Roman" w:hAnsi="Times New Roman" w:cs="Times New Roman"/>
          <w:sz w:val="24"/>
        </w:rPr>
        <w:t>bove give purpose to life below</w:t>
      </w:r>
      <w:r>
        <w:rPr>
          <w:rFonts w:ascii="Times New Roman" w:eastAsia="Times New Roman" w:hAnsi="Times New Roman" w:cs="Times New Roman"/>
          <w:sz w:val="24"/>
        </w:rPr>
        <w:t xml:space="preserve"> if life above has no purpose? If life below finds its purpose above, life above must find its purpose beyond.</w:t>
      </w:r>
      <w:r w:rsidR="00DB75AE">
        <w:t xml:space="preserve"> </w:t>
      </w:r>
      <w:r>
        <w:rPr>
          <w:rFonts w:ascii="Times New Roman" w:eastAsia="Times New Roman" w:hAnsi="Times New Roman" w:cs="Times New Roman"/>
          <w:sz w:val="24"/>
        </w:rPr>
        <w:t xml:space="preserve">Life above cannot give point to </w:t>
      </w:r>
      <w:r w:rsidR="005048C8">
        <w:rPr>
          <w:rFonts w:ascii="Times New Roman" w:eastAsia="Times New Roman" w:hAnsi="Times New Roman" w:cs="Times New Roman"/>
          <w:sz w:val="24"/>
        </w:rPr>
        <w:t xml:space="preserve">life below if life above </w:t>
      </w:r>
      <w:r>
        <w:rPr>
          <w:rFonts w:ascii="Times New Roman" w:eastAsia="Times New Roman" w:hAnsi="Times New Roman" w:cs="Times New Roman"/>
          <w:sz w:val="24"/>
        </w:rPr>
        <w:t>has no point. (50L)</w:t>
      </w:r>
    </w:p>
    <w:p w:rsidR="00CD24F3" w:rsidRDefault="00CD24F3" w:rsidP="006C1E51">
      <w:pPr>
        <w:spacing w:line="240" w:lineRule="auto"/>
      </w:pPr>
    </w:p>
    <w:p w:rsidR="00CD24F3" w:rsidRDefault="00CD24F3" w:rsidP="006C1E51">
      <w:pPr>
        <w:spacing w:line="240" w:lineRule="auto"/>
      </w:pPr>
      <w:r>
        <w:rPr>
          <w:rFonts w:ascii="Times New Roman" w:eastAsia="Times New Roman" w:hAnsi="Times New Roman" w:cs="Times New Roman"/>
          <w:sz w:val="24"/>
        </w:rPr>
        <w:t>Reincarnation gives life two purposes: to prepare for my next life; to make up for all the harm I did in past lives.</w:t>
      </w:r>
      <w:r w:rsidR="00DB75AE">
        <w:rPr>
          <w:rFonts w:ascii="Times New Roman" w:eastAsia="Times New Roman" w:hAnsi="Times New Roman" w:cs="Times New Roman"/>
          <w:sz w:val="24"/>
        </w:rPr>
        <w:t xml:space="preserve"> </w:t>
      </w:r>
      <w:r>
        <w:rPr>
          <w:rFonts w:ascii="Times New Roman" w:eastAsia="Times New Roman" w:hAnsi="Times New Roman" w:cs="Times New Roman"/>
          <w:sz w:val="24"/>
        </w:rPr>
        <w:t>Life between: how does it give purpose to our tri</w:t>
      </w:r>
      <w:r w:rsidR="001A624F">
        <w:rPr>
          <w:rFonts w:ascii="Times New Roman" w:eastAsia="Times New Roman" w:hAnsi="Times New Roman" w:cs="Times New Roman"/>
          <w:sz w:val="24"/>
        </w:rPr>
        <w:t>p, if life has no purpose? The non-n</w:t>
      </w:r>
      <w:r>
        <w:rPr>
          <w:rFonts w:ascii="Times New Roman" w:eastAsia="Times New Roman" w:hAnsi="Times New Roman" w:cs="Times New Roman"/>
          <w:sz w:val="24"/>
        </w:rPr>
        <w:t>aturalist finds the purpose for our trip in the life above. But where is the purpose of life above found? (50)</w:t>
      </w:r>
    </w:p>
    <w:p w:rsidR="00CD24F3" w:rsidRDefault="00CD24F3" w:rsidP="006C1E51">
      <w:pPr>
        <w:spacing w:line="240" w:lineRule="auto"/>
      </w:pPr>
    </w:p>
    <w:p w:rsidR="007D68D8" w:rsidRDefault="005048C8" w:rsidP="006C1E51">
      <w:pPr>
        <w:spacing w:line="240" w:lineRule="auto"/>
      </w:pPr>
      <w:r>
        <w:rPr>
          <w:rFonts w:ascii="Times New Roman" w:eastAsia="Times New Roman" w:hAnsi="Times New Roman" w:cs="Times New Roman"/>
          <w:sz w:val="24"/>
        </w:rPr>
        <w:t>Supernaturalist faiths and the subway: of the supernaturalist faiths, Christianity and Buddhism are, in their attitude towards existence and conduct, closes</w:t>
      </w:r>
      <w:r w:rsidR="00DB75AE">
        <w:rPr>
          <w:rFonts w:ascii="Times New Roman" w:eastAsia="Times New Roman" w:hAnsi="Times New Roman" w:cs="Times New Roman"/>
          <w:sz w:val="24"/>
        </w:rPr>
        <w:t>t</w:t>
      </w:r>
      <w:r>
        <w:rPr>
          <w:rFonts w:ascii="Times New Roman" w:eastAsia="Times New Roman" w:hAnsi="Times New Roman" w:cs="Times New Roman"/>
          <w:sz w:val="24"/>
        </w:rPr>
        <w:t xml:space="preserve"> to natu</w:t>
      </w:r>
      <w:r w:rsidR="00ED1C5F">
        <w:rPr>
          <w:rFonts w:ascii="Times New Roman" w:eastAsia="Times New Roman" w:hAnsi="Times New Roman" w:cs="Times New Roman"/>
          <w:sz w:val="24"/>
        </w:rPr>
        <w:t>ralism. They preach resignation;</w:t>
      </w:r>
      <w:r>
        <w:rPr>
          <w:rFonts w:ascii="Times New Roman" w:eastAsia="Times New Roman" w:hAnsi="Times New Roman" w:cs="Times New Roman"/>
          <w:sz w:val="24"/>
        </w:rPr>
        <w:t xml:space="preserve"> and resignation is how to be-in-the-subway.</w:t>
      </w:r>
      <w:r w:rsidR="00ED1C5F">
        <w:rPr>
          <w:rStyle w:val="FootnoteReference"/>
          <w:rFonts w:ascii="Times New Roman" w:eastAsia="Times New Roman" w:hAnsi="Times New Roman" w:cs="Times New Roman"/>
          <w:sz w:val="24"/>
        </w:rPr>
        <w:footnoteReference w:id="18"/>
      </w:r>
    </w:p>
    <w:p w:rsidR="007D68D8" w:rsidRDefault="007D68D8" w:rsidP="006C1E51">
      <w:pPr>
        <w:spacing w:line="240" w:lineRule="auto"/>
      </w:pPr>
    </w:p>
    <w:p w:rsidR="007D68D8" w:rsidRDefault="005048C8" w:rsidP="006C1E51">
      <w:pPr>
        <w:spacing w:line="240" w:lineRule="auto"/>
      </w:pPr>
      <w:r>
        <w:rPr>
          <w:rFonts w:ascii="Times New Roman" w:eastAsia="Times New Roman" w:hAnsi="Times New Roman" w:cs="Times New Roman"/>
          <w:sz w:val="24"/>
        </w:rPr>
        <w:t>On a crowded platform I am in everyone’s way. I must aim at non-existence.</w:t>
      </w:r>
      <w:r w:rsidR="00281029">
        <w:rPr>
          <w:rFonts w:ascii="Times New Roman" w:eastAsia="Times New Roman" w:hAnsi="Times New Roman" w:cs="Times New Roman"/>
          <w:sz w:val="24"/>
        </w:rPr>
        <w:t xml:space="preserve"> (63)</w:t>
      </w:r>
    </w:p>
    <w:p w:rsidR="007D68D8" w:rsidRPr="00952A4C" w:rsidRDefault="007D68D8" w:rsidP="00952A4C">
      <w:pPr>
        <w:jc w:val="right"/>
      </w:pPr>
    </w:p>
    <w:sectPr w:rsidR="007D68D8" w:rsidRPr="00952A4C" w:rsidSect="0007233A">
      <w:pgSz w:w="12240" w:h="15840"/>
      <w:pgMar w:top="1440" w:right="2160" w:bottom="1440" w:left="2160" w:gutter="0"/>
      <w:docGrid w:linePitch="29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33A" w:rsidRDefault="0007233A">
      <w:pPr>
        <w:spacing w:line="240" w:lineRule="auto"/>
      </w:pPr>
      <w:r>
        <w:separator/>
      </w:r>
    </w:p>
  </w:endnote>
  <w:endnote w:type="continuationSeparator" w:id="0">
    <w:p w:rsidR="0007233A" w:rsidRDefault="000723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egoe UI">
    <w:panose1 w:val="00000000000000000000"/>
    <w:charset w:val="4D"/>
    <w:family w:val="roman"/>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33A" w:rsidRDefault="0007233A">
      <w:pPr>
        <w:spacing w:line="240" w:lineRule="auto"/>
      </w:pPr>
      <w:r>
        <w:separator/>
      </w:r>
    </w:p>
  </w:footnote>
  <w:footnote w:type="continuationSeparator" w:id="0">
    <w:p w:rsidR="0007233A" w:rsidRDefault="0007233A">
      <w:pPr>
        <w:spacing w:line="240" w:lineRule="auto"/>
      </w:pPr>
      <w:r>
        <w:continuationSeparator/>
      </w:r>
    </w:p>
  </w:footnote>
  <w:footnote w:id="1">
    <w:p w:rsidR="0007233A" w:rsidRPr="0007233A" w:rsidRDefault="0007233A" w:rsidP="00952A4C">
      <w:pPr>
        <w:spacing w:line="240" w:lineRule="auto"/>
        <w:ind w:left="144" w:hanging="144"/>
        <w:rPr>
          <w:rFonts w:ascii="Times New Roman" w:hAnsi="Times New Roman" w:cs="Times New Roman"/>
          <w:sz w:val="20"/>
          <w:szCs w:val="24"/>
        </w:rPr>
      </w:pPr>
      <w:bookmarkStart w:id="0" w:name="_GoBack"/>
      <w:bookmarkEnd w:id="0"/>
      <w:r>
        <w:rPr>
          <w:rStyle w:val="FootnoteReference"/>
        </w:rPr>
        <w:footnoteRef/>
      </w:r>
      <w:r>
        <w:t xml:space="preserve"> </w:t>
      </w:r>
      <w:r>
        <w:rPr>
          <w:rFonts w:ascii="Times New Roman" w:hAnsi="Times New Roman" w:cs="Times New Roman"/>
          <w:sz w:val="20"/>
          <w:szCs w:val="24"/>
        </w:rPr>
        <w:t>These</w:t>
      </w:r>
      <w:r w:rsidRPr="0007233A">
        <w:rPr>
          <w:rFonts w:ascii="Times New Roman" w:hAnsi="Times New Roman" w:cs="Times New Roman"/>
          <w:sz w:val="20"/>
          <w:szCs w:val="24"/>
        </w:rPr>
        <w:t xml:space="preserve"> remarks are culled from a small, black notebook found on a Coney Island bound F train in April, 2012. The finder, a member of Congregation Beth Torah on Ocean Parkway, gave it to her rabbi. He—eventually—passed it on to a professor of mathematics at Queens College; from whose hands it came into mine.</w:t>
      </w:r>
    </w:p>
    <w:p w:rsidR="0007233A" w:rsidRPr="0007233A" w:rsidRDefault="0007233A" w:rsidP="00952A4C">
      <w:pPr>
        <w:pStyle w:val="FootnoteText"/>
        <w:ind w:left="144" w:firstLine="288"/>
        <w:rPr>
          <w:rFonts w:ascii="Times New Roman" w:hAnsi="Times New Roman" w:cs="Times New Roman"/>
          <w:szCs w:val="24"/>
        </w:rPr>
      </w:pPr>
      <w:r w:rsidRPr="0007233A">
        <w:rPr>
          <w:rFonts w:ascii="Times New Roman" w:hAnsi="Times New Roman" w:cs="Times New Roman"/>
          <w:szCs w:val="24"/>
        </w:rPr>
        <w:t>The notebook contains 67 double-pages, the right-hand pages numbered 1 through 67. It is often clear that the remarks on the right-hand page were written before those on the left-. I have therefore numbered the left-hand pages 1L through 67L. The notebook contains a number of pseudo-Wittgensteinian thought-morsels of dubious merit that I have ignored. None has to do with the subway. Some remarks referring to the subway or things within it I have also excluded because they do not deal with what, in the notebook, is called 'naturalism': the view that there is nothing besides the subway and its riders. The remarks that remain are presented in the order that, in my judgement, best reveals their significance. I have corrected some infelicities of expression; others I have let stand.</w:t>
      </w:r>
    </w:p>
    <w:p w:rsidR="0007233A" w:rsidRDefault="0007233A" w:rsidP="00952A4C">
      <w:pPr>
        <w:pStyle w:val="FootnoteText"/>
        <w:ind w:left="144" w:firstLine="288"/>
      </w:pPr>
      <w:r w:rsidRPr="0007233A">
        <w:rPr>
          <w:rFonts w:ascii="Times New Roman" w:hAnsi="Times New Roman" w:cs="Times New Roman"/>
          <w:szCs w:val="24"/>
        </w:rPr>
        <w:t xml:space="preserve">There are connections between these remarks and Myrtle Willoughby's 2010 Halsey Lecture, 'Stoppism: Retrospects and Prospects',  a version of which is printed in the </w:t>
      </w:r>
      <w:r w:rsidRPr="0007233A">
        <w:rPr>
          <w:rFonts w:ascii="Times New Roman" w:hAnsi="Times New Roman" w:cs="Times New Roman"/>
          <w:i/>
          <w:szCs w:val="24"/>
        </w:rPr>
        <w:t>Journal of Philosophy</w:t>
      </w:r>
      <w:r w:rsidRPr="0007233A">
        <w:rPr>
          <w:rFonts w:ascii="Times New Roman" w:hAnsi="Times New Roman" w:cs="Times New Roman"/>
          <w:szCs w:val="24"/>
        </w:rPr>
        <w:t>, Volume CIX, Number 4 (April 2012), pp. 281-94. I do not believe the remarks are from the same hand as the lecture.</w:t>
      </w:r>
    </w:p>
  </w:footnote>
  <w:footnote w:id="2">
    <w:p w:rsidR="0007233A" w:rsidRPr="0007233A" w:rsidRDefault="0007233A" w:rsidP="00952A4C">
      <w:pPr>
        <w:pStyle w:val="FootnoteText"/>
        <w:ind w:left="144" w:hanging="144"/>
        <w:rPr>
          <w:rFonts w:ascii="Times New Roman" w:hAnsi="Times New Roman"/>
        </w:rPr>
      </w:pPr>
      <w:r w:rsidRPr="0007233A">
        <w:rPr>
          <w:rStyle w:val="FootnoteReference"/>
          <w:rFonts w:ascii="Times New Roman" w:hAnsi="Times New Roman"/>
        </w:rPr>
        <w:footnoteRef/>
      </w:r>
      <w:r w:rsidRPr="0007233A">
        <w:rPr>
          <w:rFonts w:ascii="Times New Roman" w:hAnsi="Times New Roman"/>
        </w:rPr>
        <w:t xml:space="preserve"> </w:t>
      </w:r>
      <w:r>
        <w:rPr>
          <w:rFonts w:ascii="Times New Roman" w:hAnsi="Times New Roman"/>
        </w:rPr>
        <w:t xml:space="preserve"> This programmatical remark announces the theme of the next four right-hand pages. I have preserved the order of the notebook here.</w:t>
      </w:r>
    </w:p>
  </w:footnote>
  <w:footnote w:id="3">
    <w:p w:rsidR="0007233A" w:rsidRPr="0007233A" w:rsidRDefault="0007233A" w:rsidP="00952A4C">
      <w:pPr>
        <w:pStyle w:val="FootnoteText"/>
        <w:ind w:left="144" w:hanging="144"/>
        <w:rPr>
          <w:rFonts w:ascii="Times New Roman" w:hAnsi="Times New Roman" w:cs="Times New Roman"/>
          <w:szCs w:val="24"/>
        </w:rPr>
      </w:pPr>
      <w:r w:rsidRPr="0007233A">
        <w:rPr>
          <w:rStyle w:val="FootnoteReference"/>
          <w:rFonts w:ascii="Times New Roman" w:hAnsi="Times New Roman" w:cs="Times New Roman"/>
          <w:szCs w:val="24"/>
        </w:rPr>
        <w:footnoteRef/>
      </w:r>
      <w:r w:rsidRPr="0007233A">
        <w:rPr>
          <w:rFonts w:ascii="Times New Roman" w:hAnsi="Times New Roman" w:cs="Times New Roman"/>
          <w:szCs w:val="24"/>
        </w:rPr>
        <w:t xml:space="preserve"> The notebook has ‘naturalism’ rather than ‘non-naturalism’ here, but clearly ‘non-naturalism’ is intended.</w:t>
      </w:r>
    </w:p>
  </w:footnote>
  <w:footnote w:id="4">
    <w:p w:rsidR="0007233A" w:rsidRPr="0007233A" w:rsidRDefault="0007233A" w:rsidP="00952A4C">
      <w:pPr>
        <w:spacing w:line="240" w:lineRule="auto"/>
        <w:ind w:left="144" w:hanging="144"/>
        <w:rPr>
          <w:rFonts w:ascii="Times New Roman" w:hAnsi="Times New Roman"/>
          <w:sz w:val="20"/>
        </w:rPr>
      </w:pPr>
      <w:r w:rsidRPr="0007233A">
        <w:rPr>
          <w:rFonts w:ascii="Times New Roman" w:hAnsi="Times New Roman"/>
          <w:sz w:val="20"/>
          <w:vertAlign w:val="superscript"/>
        </w:rPr>
        <w:footnoteRef/>
      </w:r>
      <w:r w:rsidRPr="0007233A">
        <w:rPr>
          <w:rFonts w:ascii="Times New Roman" w:hAnsi="Times New Roman"/>
          <w:sz w:val="20"/>
        </w:rPr>
        <w:t xml:space="preserve"> </w:t>
      </w:r>
      <w:r w:rsidRPr="0007233A">
        <w:rPr>
          <w:rFonts w:ascii="Times New Roman" w:eastAsia="Times New Roman" w:hAnsi="Times New Roman" w:cs="Times New Roman"/>
          <w:sz w:val="20"/>
        </w:rPr>
        <w:t>This entire remark is crossed out in the notebook.</w:t>
      </w:r>
    </w:p>
  </w:footnote>
  <w:footnote w:id="5">
    <w:p w:rsidR="0007233A" w:rsidRPr="0007233A" w:rsidRDefault="0007233A" w:rsidP="00952A4C">
      <w:pPr>
        <w:pStyle w:val="FootnoteText"/>
        <w:ind w:left="144" w:hanging="144"/>
        <w:rPr>
          <w:rFonts w:ascii="Times New Roman" w:hAnsi="Times New Roman" w:cs="Times New Roman"/>
          <w:szCs w:val="24"/>
        </w:rPr>
      </w:pPr>
      <w:r w:rsidRPr="0007233A">
        <w:rPr>
          <w:rStyle w:val="FootnoteReference"/>
          <w:rFonts w:ascii="Times New Roman" w:hAnsi="Times New Roman" w:cs="Times New Roman"/>
          <w:szCs w:val="24"/>
        </w:rPr>
        <w:footnoteRef/>
      </w:r>
      <w:r w:rsidRPr="0007233A">
        <w:rPr>
          <w:rFonts w:ascii="Times New Roman" w:hAnsi="Times New Roman" w:cs="Times New Roman"/>
          <w:szCs w:val="24"/>
        </w:rPr>
        <w:t xml:space="preserve"> Farkid is not the name of any station in the subway.</w:t>
      </w:r>
    </w:p>
  </w:footnote>
  <w:footnote w:id="6">
    <w:p w:rsidR="0007233A" w:rsidRPr="0007233A" w:rsidRDefault="0007233A" w:rsidP="00952A4C">
      <w:pPr>
        <w:pStyle w:val="FootnoteText"/>
        <w:ind w:left="144" w:hanging="144"/>
        <w:rPr>
          <w:rFonts w:ascii="Times New Roman" w:hAnsi="Times New Roman" w:cs="Times New Roman"/>
          <w:szCs w:val="24"/>
        </w:rPr>
      </w:pPr>
      <w:r w:rsidRPr="0007233A">
        <w:rPr>
          <w:rStyle w:val="FootnoteReference"/>
          <w:rFonts w:ascii="Times New Roman" w:hAnsi="Times New Roman" w:cs="Times New Roman"/>
          <w:szCs w:val="24"/>
        </w:rPr>
        <w:footnoteRef/>
      </w:r>
      <w:r w:rsidRPr="0007233A">
        <w:rPr>
          <w:rFonts w:ascii="Times New Roman" w:hAnsi="Times New Roman" w:cs="Times New Roman"/>
          <w:szCs w:val="24"/>
        </w:rPr>
        <w:t xml:space="preserve"> Livonia Avenue is a station in East New York on the BMT Canarsie Line (L). Willoughby, 2012, refers to the Livonian Society in a note on p. 281 and to Livonia herself on p. 283.</w:t>
      </w:r>
    </w:p>
  </w:footnote>
  <w:footnote w:id="7">
    <w:p w:rsidR="0007233A" w:rsidRPr="0007233A" w:rsidRDefault="0007233A" w:rsidP="00952A4C">
      <w:pPr>
        <w:pStyle w:val="FootnoteText"/>
        <w:ind w:left="144" w:hanging="144"/>
        <w:rPr>
          <w:rFonts w:ascii="Times New Roman" w:hAnsi="Times New Roman" w:cs="Times New Roman"/>
          <w:szCs w:val="24"/>
        </w:rPr>
      </w:pPr>
      <w:r w:rsidRPr="0007233A">
        <w:rPr>
          <w:rStyle w:val="FootnoteReference"/>
          <w:rFonts w:ascii="Times New Roman" w:hAnsi="Times New Roman" w:cs="Times New Roman"/>
          <w:szCs w:val="24"/>
        </w:rPr>
        <w:footnoteRef/>
      </w:r>
      <w:r w:rsidRPr="0007233A">
        <w:rPr>
          <w:rFonts w:ascii="Times New Roman" w:hAnsi="Times New Roman" w:cs="Times New Roman"/>
          <w:szCs w:val="24"/>
        </w:rPr>
        <w:t xml:space="preserve"> 163 Street – Amsterdam Avenue is a local stop on the IND Eighth Avenue line in Washington Heights (C).</w:t>
      </w:r>
    </w:p>
  </w:footnote>
  <w:footnote w:id="8">
    <w:p w:rsidR="0007233A" w:rsidRPr="0007233A" w:rsidRDefault="0007233A" w:rsidP="00952A4C">
      <w:pPr>
        <w:pStyle w:val="FootnoteText"/>
        <w:ind w:left="144" w:hanging="144"/>
        <w:rPr>
          <w:rFonts w:ascii="Times New Roman" w:hAnsi="Times New Roman" w:cs="Times New Roman"/>
          <w:szCs w:val="24"/>
        </w:rPr>
      </w:pPr>
      <w:r w:rsidRPr="0007233A">
        <w:rPr>
          <w:rStyle w:val="FootnoteReference"/>
          <w:rFonts w:ascii="Times New Roman" w:hAnsi="Times New Roman" w:cs="Times New Roman"/>
          <w:szCs w:val="24"/>
        </w:rPr>
        <w:footnoteRef/>
      </w:r>
      <w:r w:rsidRPr="0007233A">
        <w:rPr>
          <w:rFonts w:ascii="Times New Roman" w:hAnsi="Times New Roman" w:cs="Times New Roman"/>
          <w:szCs w:val="24"/>
        </w:rPr>
        <w:t xml:space="preserve"> 71 – Continental Av – Forest Hills is an express stop on the IND Queens Boulevard line in Forest Hills (E, F, M, R).</w:t>
      </w:r>
    </w:p>
  </w:footnote>
  <w:footnote w:id="9">
    <w:p w:rsidR="0007233A" w:rsidRPr="0007233A" w:rsidRDefault="0007233A" w:rsidP="00952A4C">
      <w:pPr>
        <w:pStyle w:val="FootnoteText"/>
        <w:ind w:left="144" w:hanging="144"/>
        <w:rPr>
          <w:rFonts w:ascii="Times New Roman" w:hAnsi="Times New Roman" w:cs="Times New Roman"/>
          <w:szCs w:val="24"/>
        </w:rPr>
      </w:pPr>
      <w:r w:rsidRPr="0007233A">
        <w:rPr>
          <w:rStyle w:val="FootnoteReference"/>
          <w:rFonts w:ascii="Times New Roman" w:hAnsi="Times New Roman" w:cs="Times New Roman"/>
          <w:szCs w:val="24"/>
        </w:rPr>
        <w:footnoteRef/>
      </w:r>
      <w:r>
        <w:rPr>
          <w:rFonts w:ascii="Times New Roman" w:hAnsi="Times New Roman" w:cs="Times New Roman"/>
          <w:szCs w:val="24"/>
        </w:rPr>
        <w:t xml:space="preserve"> </w:t>
      </w:r>
      <w:r w:rsidR="00670D46">
        <w:rPr>
          <w:rFonts w:ascii="Times New Roman" w:hAnsi="Times New Roman" w:cs="Times New Roman"/>
          <w:szCs w:val="24"/>
        </w:rPr>
        <w:t>1</w:t>
      </w:r>
      <w:r w:rsidRPr="0007233A">
        <w:rPr>
          <w:rFonts w:ascii="Times New Roman" w:hAnsi="Times New Roman" w:cs="Times New Roman"/>
          <w:szCs w:val="24"/>
        </w:rPr>
        <w:t>57 St and 86 St are local stops on the IRT Broadway – Seventh Avenue line in Manhattan (1).</w:t>
      </w:r>
    </w:p>
  </w:footnote>
  <w:footnote w:id="10">
    <w:p w:rsidR="0007233A" w:rsidRPr="0007233A" w:rsidRDefault="0007233A" w:rsidP="00952A4C">
      <w:pPr>
        <w:pStyle w:val="FootnoteText"/>
        <w:ind w:left="144" w:hanging="144"/>
        <w:rPr>
          <w:rFonts w:ascii="Times New Roman" w:hAnsi="Times New Roman" w:cs="Times New Roman"/>
          <w:szCs w:val="24"/>
        </w:rPr>
      </w:pPr>
      <w:r w:rsidRPr="0007233A">
        <w:rPr>
          <w:rStyle w:val="FootnoteReference"/>
          <w:rFonts w:ascii="Times New Roman" w:hAnsi="Times New Roman" w:cs="Times New Roman"/>
          <w:szCs w:val="24"/>
        </w:rPr>
        <w:footnoteRef/>
      </w:r>
      <w:r w:rsidRPr="0007233A">
        <w:rPr>
          <w:rFonts w:ascii="Times New Roman" w:hAnsi="Times New Roman" w:cs="Times New Roman"/>
          <w:szCs w:val="24"/>
        </w:rPr>
        <w:t xml:space="preserve"> Two stations in the Paris </w:t>
      </w:r>
      <w:r w:rsidRPr="0007233A">
        <w:rPr>
          <w:rFonts w:ascii="Times New Roman" w:hAnsi="Times New Roman" w:cs="Times New Roman"/>
          <w:i/>
          <w:szCs w:val="24"/>
        </w:rPr>
        <w:t>Metro</w:t>
      </w:r>
      <w:r w:rsidRPr="0007233A">
        <w:rPr>
          <w:rFonts w:ascii="Times New Roman" w:hAnsi="Times New Roman" w:cs="Times New Roman"/>
          <w:szCs w:val="24"/>
        </w:rPr>
        <w:t xml:space="preserve">. </w:t>
      </w:r>
      <w:r w:rsidRPr="0007233A">
        <w:rPr>
          <w:rFonts w:ascii="Times New Roman" w:hAnsi="Times New Roman" w:cs="Times New Roman"/>
          <w:i/>
          <w:szCs w:val="24"/>
        </w:rPr>
        <w:t>Olympiades</w:t>
      </w:r>
      <w:r w:rsidRPr="0007233A">
        <w:rPr>
          <w:rFonts w:ascii="Times New Roman" w:hAnsi="Times New Roman" w:cs="Times New Roman"/>
          <w:szCs w:val="24"/>
        </w:rPr>
        <w:t xml:space="preserve"> is the southern terminus of Line 14 in the 13th </w:t>
      </w:r>
      <w:r w:rsidRPr="0007233A">
        <w:rPr>
          <w:rFonts w:ascii="Times New Roman" w:hAnsi="Times New Roman" w:cs="Times New Roman"/>
          <w:i/>
          <w:szCs w:val="24"/>
        </w:rPr>
        <w:t>arondissement</w:t>
      </w:r>
      <w:r w:rsidRPr="0007233A">
        <w:rPr>
          <w:rFonts w:ascii="Times New Roman" w:hAnsi="Times New Roman" w:cs="Times New Roman"/>
          <w:szCs w:val="24"/>
        </w:rPr>
        <w:t>.</w:t>
      </w:r>
    </w:p>
  </w:footnote>
  <w:footnote w:id="11">
    <w:p w:rsidR="0007233A" w:rsidRPr="0007233A" w:rsidRDefault="0007233A" w:rsidP="00952A4C">
      <w:pPr>
        <w:pStyle w:val="FootnoteText"/>
        <w:ind w:left="144" w:hanging="144"/>
        <w:rPr>
          <w:rFonts w:ascii="Times New Roman" w:hAnsi="Times New Roman" w:cs="Times New Roman"/>
          <w:szCs w:val="24"/>
        </w:rPr>
      </w:pPr>
      <w:r w:rsidRPr="0007233A">
        <w:rPr>
          <w:rStyle w:val="FootnoteReference"/>
          <w:rFonts w:ascii="Times New Roman" w:hAnsi="Times New Roman" w:cs="Times New Roman"/>
          <w:szCs w:val="24"/>
        </w:rPr>
        <w:footnoteRef/>
      </w:r>
      <w:r w:rsidRPr="0007233A">
        <w:rPr>
          <w:rFonts w:ascii="Times New Roman" w:hAnsi="Times New Roman" w:cs="Times New Roman"/>
          <w:szCs w:val="24"/>
        </w:rPr>
        <w:t xml:space="preserve"> Kosciusko Street is a skip-stop station in Bushwick on the BMT Jamaica Line (J).</w:t>
      </w:r>
    </w:p>
  </w:footnote>
  <w:footnote w:id="12">
    <w:p w:rsidR="0007233A" w:rsidRPr="0007233A" w:rsidRDefault="0007233A" w:rsidP="00952A4C">
      <w:pPr>
        <w:pStyle w:val="FootnoteText"/>
        <w:ind w:left="144" w:hanging="144"/>
        <w:rPr>
          <w:rFonts w:ascii="Times New Roman" w:hAnsi="Times New Roman" w:cs="Times New Roman"/>
          <w:szCs w:val="24"/>
        </w:rPr>
      </w:pPr>
      <w:r w:rsidRPr="0007233A">
        <w:rPr>
          <w:rStyle w:val="FootnoteReference"/>
          <w:rFonts w:ascii="Times New Roman" w:hAnsi="Times New Roman" w:cs="Times New Roman"/>
          <w:szCs w:val="24"/>
        </w:rPr>
        <w:footnoteRef/>
      </w:r>
      <w:r w:rsidRPr="0007233A">
        <w:rPr>
          <w:rFonts w:ascii="Times New Roman" w:hAnsi="Times New Roman" w:cs="Times New Roman"/>
          <w:szCs w:val="24"/>
        </w:rPr>
        <w:t xml:space="preserve"> Woodlawn in Norwood is the northern terminus of the IRT Jerome Avenue Line (4)</w:t>
      </w:r>
    </w:p>
  </w:footnote>
  <w:footnote w:id="13">
    <w:p w:rsidR="0007233A" w:rsidRPr="0007233A" w:rsidRDefault="0007233A" w:rsidP="00952A4C">
      <w:pPr>
        <w:pStyle w:val="FootnoteText"/>
        <w:ind w:left="144" w:hanging="144"/>
        <w:rPr>
          <w:rFonts w:ascii="Times New Roman" w:hAnsi="Times New Roman" w:cs="Times New Roman"/>
          <w:szCs w:val="24"/>
        </w:rPr>
      </w:pPr>
      <w:r w:rsidRPr="0007233A">
        <w:rPr>
          <w:rStyle w:val="FootnoteReference"/>
          <w:rFonts w:ascii="Times New Roman" w:hAnsi="Times New Roman" w:cs="Times New Roman"/>
          <w:szCs w:val="24"/>
        </w:rPr>
        <w:footnoteRef/>
      </w:r>
      <w:r w:rsidRPr="0007233A">
        <w:rPr>
          <w:rFonts w:ascii="Times New Roman" w:hAnsi="Times New Roman" w:cs="Times New Roman"/>
          <w:szCs w:val="24"/>
        </w:rPr>
        <w:t xml:space="preserve"> Saratoga Avenue is a stop in Brownsville on the IRT New Lots Line (2, 3, 4, 5).</w:t>
      </w:r>
    </w:p>
  </w:footnote>
  <w:footnote w:id="14">
    <w:p w:rsidR="0007233A" w:rsidRPr="0007233A" w:rsidRDefault="0007233A" w:rsidP="00952A4C">
      <w:pPr>
        <w:spacing w:line="240" w:lineRule="auto"/>
        <w:ind w:left="144" w:hanging="144"/>
        <w:rPr>
          <w:rFonts w:ascii="Times New Roman" w:hAnsi="Times New Roman"/>
          <w:sz w:val="20"/>
        </w:rPr>
      </w:pPr>
      <w:r w:rsidRPr="0007233A">
        <w:rPr>
          <w:rFonts w:ascii="Times New Roman" w:hAnsi="Times New Roman"/>
          <w:sz w:val="20"/>
          <w:vertAlign w:val="superscript"/>
        </w:rPr>
        <w:footnoteRef/>
      </w:r>
      <w:r w:rsidRPr="0007233A">
        <w:rPr>
          <w:rFonts w:ascii="Times New Roman" w:hAnsi="Times New Roman"/>
          <w:sz w:val="20"/>
        </w:rPr>
        <w:t xml:space="preserve"> </w:t>
      </w:r>
      <w:r w:rsidRPr="0007233A">
        <w:rPr>
          <w:rFonts w:ascii="Times New Roman" w:eastAsia="Times New Roman" w:hAnsi="Times New Roman" w:cs="Times New Roman"/>
          <w:sz w:val="20"/>
        </w:rPr>
        <w:t>Above ‘flee’ is written ‘flight’.</w:t>
      </w:r>
    </w:p>
  </w:footnote>
  <w:footnote w:id="15">
    <w:p w:rsidR="0007233A" w:rsidRPr="0007233A" w:rsidRDefault="0007233A" w:rsidP="00952A4C">
      <w:pPr>
        <w:pStyle w:val="FootnoteText"/>
        <w:ind w:left="144" w:hanging="144"/>
        <w:rPr>
          <w:rFonts w:ascii="Times New Roman" w:hAnsi="Times New Roman" w:cs="Times New Roman"/>
          <w:szCs w:val="24"/>
        </w:rPr>
      </w:pPr>
      <w:r w:rsidRPr="0007233A">
        <w:rPr>
          <w:rStyle w:val="FootnoteReference"/>
          <w:rFonts w:ascii="Times New Roman" w:hAnsi="Times New Roman" w:cs="Times New Roman"/>
          <w:szCs w:val="24"/>
        </w:rPr>
        <w:footnoteRef/>
      </w:r>
      <w:r w:rsidRPr="0007233A">
        <w:rPr>
          <w:rFonts w:ascii="Times New Roman" w:hAnsi="Times New Roman" w:cs="Times New Roman"/>
          <w:szCs w:val="24"/>
        </w:rPr>
        <w:t xml:space="preserve"> Buhre Avenue is a station in Pelham Bay on the IRT Pelham Line (6).</w:t>
      </w:r>
    </w:p>
  </w:footnote>
  <w:footnote w:id="16">
    <w:p w:rsidR="0007233A" w:rsidRPr="0007233A" w:rsidRDefault="0007233A" w:rsidP="00952A4C">
      <w:pPr>
        <w:spacing w:line="240" w:lineRule="auto"/>
        <w:ind w:left="144" w:hanging="144"/>
        <w:rPr>
          <w:rFonts w:ascii="Times New Roman" w:hAnsi="Times New Roman"/>
          <w:sz w:val="20"/>
        </w:rPr>
      </w:pPr>
      <w:r w:rsidRPr="0007233A">
        <w:rPr>
          <w:rFonts w:ascii="Times New Roman" w:hAnsi="Times New Roman"/>
          <w:sz w:val="20"/>
          <w:vertAlign w:val="superscript"/>
        </w:rPr>
        <w:footnoteRef/>
      </w:r>
      <w:r w:rsidRPr="0007233A">
        <w:rPr>
          <w:rFonts w:ascii="Times New Roman" w:eastAsia="Times New Roman" w:hAnsi="Times New Roman" w:cs="Times New Roman"/>
          <w:sz w:val="20"/>
        </w:rPr>
        <w:t xml:space="preserve"> Presumably an oxymoron is in the offing.</w:t>
      </w:r>
    </w:p>
  </w:footnote>
  <w:footnote w:id="17">
    <w:p w:rsidR="0007233A" w:rsidRPr="0007233A" w:rsidRDefault="0007233A" w:rsidP="00952A4C">
      <w:pPr>
        <w:pStyle w:val="FootnoteText"/>
        <w:ind w:left="144" w:hanging="144"/>
        <w:rPr>
          <w:rFonts w:ascii="Times New Roman" w:hAnsi="Times New Roman" w:cs="Times New Roman"/>
          <w:szCs w:val="24"/>
        </w:rPr>
      </w:pPr>
      <w:r w:rsidRPr="0007233A">
        <w:rPr>
          <w:rStyle w:val="FootnoteReference"/>
          <w:rFonts w:ascii="Times New Roman" w:hAnsi="Times New Roman" w:cs="Times New Roman"/>
          <w:szCs w:val="24"/>
        </w:rPr>
        <w:footnoteRef/>
      </w:r>
      <w:r w:rsidRPr="0007233A">
        <w:rPr>
          <w:rFonts w:ascii="Times New Roman" w:hAnsi="Times New Roman" w:cs="Times New Roman"/>
          <w:szCs w:val="24"/>
        </w:rPr>
        <w:t xml:space="preserve"> Written next to this sentence: </w:t>
      </w:r>
      <w:r w:rsidRPr="0007233A">
        <w:rPr>
          <w:rFonts w:ascii="Times New Roman" w:eastAsia="Times New Roman" w:hAnsi="Times New Roman" w:cs="Times New Roman"/>
          <w:szCs w:val="24"/>
        </w:rPr>
        <w:t>(No! The belief and the practice are there together.)</w:t>
      </w:r>
    </w:p>
  </w:footnote>
  <w:footnote w:id="18">
    <w:p w:rsidR="0007233A" w:rsidRPr="0007233A" w:rsidRDefault="0007233A" w:rsidP="00952A4C">
      <w:pPr>
        <w:pStyle w:val="FootnoteText"/>
        <w:ind w:left="144" w:hanging="144"/>
        <w:rPr>
          <w:rFonts w:ascii="Times New Roman" w:hAnsi="Times New Roman" w:cs="Times New Roman"/>
          <w:szCs w:val="24"/>
        </w:rPr>
      </w:pPr>
      <w:r w:rsidRPr="0007233A">
        <w:rPr>
          <w:rStyle w:val="FootnoteReference"/>
          <w:rFonts w:ascii="Times New Roman" w:hAnsi="Times New Roman" w:cs="Times New Roman"/>
          <w:szCs w:val="24"/>
        </w:rPr>
        <w:footnoteRef/>
      </w:r>
      <w:r w:rsidRPr="0007233A">
        <w:rPr>
          <w:rFonts w:ascii="Times New Roman" w:hAnsi="Times New Roman" w:cs="Times New Roman"/>
          <w:szCs w:val="24"/>
        </w:rPr>
        <w:t xml:space="preserve"> The words ‘Christianity’ and ‘Buddhism’ are crossed out.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7"/>
  <w:displayBackgroundShape/>
  <w:doNotTrackMoves/>
  <w:defaultTabStop w:val="720"/>
  <w:characterSpacingControl w:val="doNotCompress"/>
  <w:footnotePr>
    <w:footnote w:id="-1"/>
    <w:footnote w:id="0"/>
  </w:footnotePr>
  <w:endnotePr>
    <w:endnote w:id="-1"/>
    <w:endnote w:id="0"/>
  </w:endnotePr>
  <w:compat/>
  <w:rsids>
    <w:rsidRoot w:val="007D68D8"/>
    <w:rsid w:val="0007233A"/>
    <w:rsid w:val="00087339"/>
    <w:rsid w:val="00105177"/>
    <w:rsid w:val="0017028C"/>
    <w:rsid w:val="00183E48"/>
    <w:rsid w:val="001A624F"/>
    <w:rsid w:val="001B03DD"/>
    <w:rsid w:val="002053BD"/>
    <w:rsid w:val="00227634"/>
    <w:rsid w:val="00233EC7"/>
    <w:rsid w:val="00281029"/>
    <w:rsid w:val="002917DD"/>
    <w:rsid w:val="003664B6"/>
    <w:rsid w:val="003C1B58"/>
    <w:rsid w:val="003D7A45"/>
    <w:rsid w:val="00462FE6"/>
    <w:rsid w:val="004B6FD2"/>
    <w:rsid w:val="005048C8"/>
    <w:rsid w:val="0054219D"/>
    <w:rsid w:val="005F2174"/>
    <w:rsid w:val="0065676B"/>
    <w:rsid w:val="00670D46"/>
    <w:rsid w:val="006C1E51"/>
    <w:rsid w:val="007A24B9"/>
    <w:rsid w:val="007D68D8"/>
    <w:rsid w:val="007E0A93"/>
    <w:rsid w:val="00870523"/>
    <w:rsid w:val="00882592"/>
    <w:rsid w:val="0089738A"/>
    <w:rsid w:val="00952A4C"/>
    <w:rsid w:val="00965780"/>
    <w:rsid w:val="00A64A9B"/>
    <w:rsid w:val="00B65E11"/>
    <w:rsid w:val="00B91AFC"/>
    <w:rsid w:val="00B940B8"/>
    <w:rsid w:val="00BC3F17"/>
    <w:rsid w:val="00BD2325"/>
    <w:rsid w:val="00C02BD0"/>
    <w:rsid w:val="00CD24F3"/>
    <w:rsid w:val="00D861C2"/>
    <w:rsid w:val="00DB75AE"/>
    <w:rsid w:val="00EC2B3B"/>
    <w:rsid w:val="00ED1C5F"/>
    <w:rsid w:val="00EF021D"/>
    <w:rsid w:val="00F4130A"/>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4A9B"/>
  </w:style>
  <w:style w:type="paragraph" w:styleId="Heading1">
    <w:name w:val="heading 1"/>
    <w:basedOn w:val="Normal"/>
    <w:next w:val="Normal"/>
    <w:rsid w:val="00A64A9B"/>
    <w:pPr>
      <w:keepNext/>
      <w:keepLines/>
      <w:spacing w:before="480" w:after="120"/>
      <w:contextualSpacing/>
      <w:outlineLvl w:val="0"/>
    </w:pPr>
    <w:rPr>
      <w:b/>
      <w:sz w:val="48"/>
    </w:rPr>
  </w:style>
  <w:style w:type="paragraph" w:styleId="Heading2">
    <w:name w:val="heading 2"/>
    <w:basedOn w:val="Normal"/>
    <w:next w:val="Normal"/>
    <w:rsid w:val="00A64A9B"/>
    <w:pPr>
      <w:keepNext/>
      <w:keepLines/>
      <w:spacing w:before="360" w:after="80"/>
      <w:contextualSpacing/>
      <w:outlineLvl w:val="1"/>
    </w:pPr>
    <w:rPr>
      <w:b/>
      <w:sz w:val="36"/>
    </w:rPr>
  </w:style>
  <w:style w:type="paragraph" w:styleId="Heading3">
    <w:name w:val="heading 3"/>
    <w:basedOn w:val="Normal"/>
    <w:next w:val="Normal"/>
    <w:rsid w:val="00A64A9B"/>
    <w:pPr>
      <w:keepNext/>
      <w:keepLines/>
      <w:spacing w:before="280" w:after="80"/>
      <w:contextualSpacing/>
      <w:outlineLvl w:val="2"/>
    </w:pPr>
    <w:rPr>
      <w:b/>
      <w:sz w:val="28"/>
    </w:rPr>
  </w:style>
  <w:style w:type="paragraph" w:styleId="Heading4">
    <w:name w:val="heading 4"/>
    <w:basedOn w:val="Normal"/>
    <w:next w:val="Normal"/>
    <w:rsid w:val="00A64A9B"/>
    <w:pPr>
      <w:keepNext/>
      <w:keepLines/>
      <w:spacing w:before="240" w:after="40"/>
      <w:contextualSpacing/>
      <w:outlineLvl w:val="3"/>
    </w:pPr>
    <w:rPr>
      <w:b/>
      <w:sz w:val="24"/>
    </w:rPr>
  </w:style>
  <w:style w:type="paragraph" w:styleId="Heading5">
    <w:name w:val="heading 5"/>
    <w:basedOn w:val="Normal"/>
    <w:next w:val="Normal"/>
    <w:rsid w:val="00A64A9B"/>
    <w:pPr>
      <w:keepNext/>
      <w:keepLines/>
      <w:spacing w:before="220" w:after="40"/>
      <w:contextualSpacing/>
      <w:outlineLvl w:val="4"/>
    </w:pPr>
    <w:rPr>
      <w:b/>
    </w:rPr>
  </w:style>
  <w:style w:type="paragraph" w:styleId="Heading6">
    <w:name w:val="heading 6"/>
    <w:basedOn w:val="Normal"/>
    <w:next w:val="Normal"/>
    <w:rsid w:val="00A64A9B"/>
    <w:pPr>
      <w:keepNext/>
      <w:keepLines/>
      <w:spacing w:before="200" w:after="40"/>
      <w:contextualSpacing/>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rsid w:val="00A64A9B"/>
    <w:pPr>
      <w:keepNext/>
      <w:keepLines/>
      <w:spacing w:before="480" w:after="120"/>
      <w:contextualSpacing/>
    </w:pPr>
    <w:rPr>
      <w:b/>
      <w:sz w:val="72"/>
    </w:rPr>
  </w:style>
  <w:style w:type="paragraph" w:styleId="Subtitle">
    <w:name w:val="Subtitle"/>
    <w:basedOn w:val="Normal"/>
    <w:next w:val="Normal"/>
    <w:rsid w:val="00A64A9B"/>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E0A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A93"/>
    <w:rPr>
      <w:rFonts w:ascii="Segoe UI" w:hAnsi="Segoe UI" w:cs="Segoe UI"/>
      <w:sz w:val="18"/>
      <w:szCs w:val="18"/>
    </w:rPr>
  </w:style>
  <w:style w:type="paragraph" w:styleId="FootnoteText">
    <w:name w:val="footnote text"/>
    <w:basedOn w:val="Normal"/>
    <w:link w:val="FootnoteTextChar"/>
    <w:uiPriority w:val="99"/>
    <w:semiHidden/>
    <w:unhideWhenUsed/>
    <w:rsid w:val="00EC2B3B"/>
    <w:pPr>
      <w:spacing w:line="240" w:lineRule="auto"/>
    </w:pPr>
    <w:rPr>
      <w:sz w:val="20"/>
    </w:rPr>
  </w:style>
  <w:style w:type="character" w:customStyle="1" w:styleId="FootnoteTextChar">
    <w:name w:val="Footnote Text Char"/>
    <w:basedOn w:val="DefaultParagraphFont"/>
    <w:link w:val="FootnoteText"/>
    <w:uiPriority w:val="99"/>
    <w:semiHidden/>
    <w:rsid w:val="00EC2B3B"/>
    <w:rPr>
      <w:sz w:val="20"/>
    </w:rPr>
  </w:style>
  <w:style w:type="character" w:styleId="FootnoteReference">
    <w:name w:val="footnote reference"/>
    <w:basedOn w:val="DefaultParagraphFont"/>
    <w:uiPriority w:val="99"/>
    <w:semiHidden/>
    <w:unhideWhenUsed/>
    <w:rsid w:val="00EC2B3B"/>
    <w:rPr>
      <w:vertAlign w:val="superscript"/>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B979A-487F-3246-9025-2825CB3D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3694</Words>
  <Characters>21061</Characters>
  <Application>Microsoft Macintosh Word</Application>
  <DocSecurity>0</DocSecurity>
  <Lines>175</Lines>
  <Paragraphs>42</Paragraphs>
  <ScaleCrop>false</ScaleCrop>
  <HeadingPairs>
    <vt:vector size="2" baseType="variant">
      <vt:variant>
        <vt:lpstr>Title</vt:lpstr>
      </vt:variant>
      <vt:variant>
        <vt:i4>1</vt:i4>
      </vt:variant>
    </vt:vector>
  </HeadingPairs>
  <TitlesOfParts>
    <vt:vector size="1" baseType="lpstr">
      <vt:lpstr>New York Notebook.docx</vt:lpstr>
    </vt:vector>
  </TitlesOfParts>
  <Company>Queens College</Company>
  <LinksUpToDate>false</LinksUpToDate>
  <CharactersWithSpaces>25864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Notebook.docx</dc:title>
  <dc:creator>Stephen Grover</dc:creator>
  <cp:lastModifiedBy>Stephen Grover</cp:lastModifiedBy>
  <cp:revision>6</cp:revision>
  <cp:lastPrinted>2014-08-14T17:09:00Z</cp:lastPrinted>
  <dcterms:created xsi:type="dcterms:W3CDTF">2014-08-14T17:16:00Z</dcterms:created>
  <dcterms:modified xsi:type="dcterms:W3CDTF">2015-03-27T00:17:00Z</dcterms:modified>
</cp:coreProperties>
</file>