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269" w:rsidRPr="00444119" w:rsidRDefault="00A052CC" w:rsidP="001D3269">
      <w:pPr>
        <w:jc w:val="center"/>
      </w:pPr>
      <w:r>
        <w:t>MORAL LUCK AND THE UNFAIRNESS OF MORALITY</w:t>
      </w:r>
    </w:p>
    <w:p w:rsidR="00564046" w:rsidRPr="00444119" w:rsidRDefault="00564046" w:rsidP="00564046">
      <w:pPr>
        <w:pStyle w:val="NoSpacing"/>
        <w:jc w:val="center"/>
        <w:rPr>
          <w:color w:val="auto"/>
        </w:rPr>
      </w:pPr>
      <w:r w:rsidRPr="00444119">
        <w:rPr>
          <w:color w:val="auto"/>
        </w:rPr>
        <w:t>Robert J. Hartman</w:t>
      </w:r>
    </w:p>
    <w:p w:rsidR="00564046" w:rsidRPr="00444119" w:rsidRDefault="00564046" w:rsidP="00564046">
      <w:pPr>
        <w:pStyle w:val="NoSpacing"/>
        <w:jc w:val="center"/>
        <w:rPr>
          <w:color w:val="auto"/>
        </w:rPr>
      </w:pPr>
      <w:r w:rsidRPr="00444119">
        <w:rPr>
          <w:color w:val="auto"/>
        </w:rPr>
        <w:t>University of Gothenburg</w:t>
      </w:r>
    </w:p>
    <w:p w:rsidR="00564046" w:rsidRPr="00444119" w:rsidRDefault="001B04AD" w:rsidP="00564046">
      <w:pPr>
        <w:pStyle w:val="NoSpacing"/>
        <w:jc w:val="center"/>
        <w:rPr>
          <w:color w:val="auto"/>
        </w:rPr>
      </w:pPr>
      <w:hyperlink r:id="rId8" w:history="1">
        <w:r w:rsidR="00564046" w:rsidRPr="00444119">
          <w:rPr>
            <w:rStyle w:val="Hyperlink"/>
            <w:color w:val="auto"/>
            <w:u w:val="none"/>
          </w:rPr>
          <w:t>Roberthartman122@gmail.com</w:t>
        </w:r>
      </w:hyperlink>
    </w:p>
    <w:p w:rsidR="00564046" w:rsidRDefault="00564046" w:rsidP="00564046">
      <w:pPr>
        <w:pStyle w:val="NoSpacing"/>
        <w:jc w:val="center"/>
        <w:rPr>
          <w:color w:val="auto"/>
        </w:rPr>
      </w:pPr>
    </w:p>
    <w:p w:rsidR="007F7186" w:rsidRPr="007F7186" w:rsidRDefault="007F7186" w:rsidP="00564046">
      <w:pPr>
        <w:pStyle w:val="NoSpacing"/>
        <w:jc w:val="center"/>
        <w:rPr>
          <w:color w:val="auto"/>
        </w:rPr>
      </w:pPr>
      <w:r>
        <w:rPr>
          <w:color w:val="auto"/>
        </w:rPr>
        <w:t xml:space="preserve">Accepted for publication in </w:t>
      </w:r>
      <w:r w:rsidRPr="007F7186">
        <w:rPr>
          <w:i/>
          <w:color w:val="auto"/>
        </w:rPr>
        <w:t>Philosophical Studies</w:t>
      </w:r>
      <w:r>
        <w:rPr>
          <w:color w:val="auto"/>
        </w:rPr>
        <w:t xml:space="preserve"> (please cite the official version)</w:t>
      </w:r>
    </w:p>
    <w:p w:rsidR="007F7186" w:rsidRPr="00444119" w:rsidRDefault="007F7186" w:rsidP="00564046">
      <w:pPr>
        <w:pStyle w:val="NoSpacing"/>
        <w:jc w:val="center"/>
        <w:rPr>
          <w:color w:val="auto"/>
        </w:rPr>
      </w:pPr>
    </w:p>
    <w:p w:rsidR="001217FB" w:rsidRPr="00001E30" w:rsidRDefault="00564046" w:rsidP="001217FB">
      <w:pPr>
        <w:ind w:right="4"/>
      </w:pPr>
      <w:r w:rsidRPr="00444119">
        <w:t xml:space="preserve">Abstract: </w:t>
      </w:r>
      <w:r w:rsidR="00B41B30" w:rsidRPr="00444119">
        <w:t xml:space="preserve">Moral luck occurs when factors beyond an agent’s control </w:t>
      </w:r>
      <w:r w:rsidR="00F14C27">
        <w:t xml:space="preserve">positively </w:t>
      </w:r>
      <w:r w:rsidR="00B41B30" w:rsidRPr="00444119">
        <w:t xml:space="preserve">affect </w:t>
      </w:r>
      <w:r w:rsidR="00E631FE">
        <w:t>how much</w:t>
      </w:r>
      <w:r w:rsidR="00F12D97">
        <w:t xml:space="preserve"> </w:t>
      </w:r>
      <w:r w:rsidR="00B41B30" w:rsidRPr="00444119">
        <w:t>praise or blame she deserves.</w:t>
      </w:r>
      <w:r w:rsidR="006123F5" w:rsidRPr="006123F5">
        <w:t xml:space="preserve"> </w:t>
      </w:r>
      <w:r w:rsidR="006123F5">
        <w:t xml:space="preserve">Kinds of moral luck are differentiated by the source of </w:t>
      </w:r>
      <w:r w:rsidR="00E1287E">
        <w:t>lack of control</w:t>
      </w:r>
      <w:r w:rsidR="006123F5">
        <w:t xml:space="preserve"> such as the results of her actions, the circumstances in which she finds herself, and the way in which she is constituted. </w:t>
      </w:r>
      <w:r w:rsidRPr="00444119">
        <w:t xml:space="preserve">Many philosophers </w:t>
      </w:r>
      <w:r w:rsidR="008303C0">
        <w:t>accept</w:t>
      </w:r>
      <w:r w:rsidR="00B2007B">
        <w:t xml:space="preserve"> the existence of</w:t>
      </w:r>
      <w:r w:rsidR="006123F5">
        <w:t xml:space="preserve"> some</w:t>
      </w:r>
      <w:r w:rsidR="007C0389">
        <w:t xml:space="preserve"> of these kinds of moral luck</w:t>
      </w:r>
      <w:r w:rsidR="006123F5">
        <w:t xml:space="preserve"> but not other</w:t>
      </w:r>
      <w:r w:rsidR="007C0389">
        <w:t>s</w:t>
      </w:r>
      <w:r w:rsidRPr="00444119">
        <w:t>, because</w:t>
      </w:r>
      <w:r w:rsidR="008303C0">
        <w:t>, in their view,</w:t>
      </w:r>
      <w:r w:rsidRPr="00444119">
        <w:t xml:space="preserve"> </w:t>
      </w:r>
      <w:r w:rsidR="006123F5">
        <w:t xml:space="preserve">the existence of </w:t>
      </w:r>
      <w:r w:rsidR="007C0389">
        <w:t xml:space="preserve">only </w:t>
      </w:r>
      <w:r w:rsidR="006123F5">
        <w:t>some</w:t>
      </w:r>
      <w:r w:rsidR="008303C0">
        <w:t xml:space="preserve"> </w:t>
      </w:r>
      <w:r w:rsidR="007C0389">
        <w:t>of them</w:t>
      </w:r>
      <w:r w:rsidR="006123F5">
        <w:t xml:space="preserve"> would make morality unfair. </w:t>
      </w:r>
      <w:r w:rsidR="001217FB">
        <w:t xml:space="preserve">I, however, argue that this intermediary approach is unstable, because either morality is fair in ways that rule out </w:t>
      </w:r>
      <w:r w:rsidR="00E1287E">
        <w:t>resultant, circumstantial, and constitutive moral luck</w:t>
      </w:r>
      <w:r w:rsidR="001217FB">
        <w:t xml:space="preserve"> (and </w:t>
      </w:r>
      <w:r w:rsidR="00E1287E">
        <w:t xml:space="preserve">this </w:t>
      </w:r>
      <w:r w:rsidR="001217FB">
        <w:t xml:space="preserve">leads to moral responsibility skepticism), or morality is unfair in ways that permit the existence of </w:t>
      </w:r>
      <w:r w:rsidR="00A07DED">
        <w:t>those</w:t>
      </w:r>
      <w:r w:rsidR="001217FB">
        <w:t xml:space="preserve"> kinds of moral luck. Thus, such intermediary approaches</w:t>
      </w:r>
      <w:r w:rsidR="001217FB" w:rsidRPr="001217FB">
        <w:t xml:space="preserve"> </w:t>
      </w:r>
      <w:r w:rsidR="001217FB" w:rsidRPr="00444119">
        <w:t>lack</w:t>
      </w:r>
      <w:r w:rsidR="00E1287E">
        <w:t xml:space="preserve"> the</w:t>
      </w:r>
      <w:r w:rsidR="001217FB" w:rsidRPr="00444119">
        <w:t xml:space="preserve"> motivation that </w:t>
      </w:r>
      <w:r w:rsidR="007F7186">
        <w:t xml:space="preserve">their proponents have </w:t>
      </w:r>
      <w:r w:rsidR="001217FB" w:rsidRPr="00444119">
        <w:t xml:space="preserve">long taken </w:t>
      </w:r>
      <w:r w:rsidR="007F7186">
        <w:t>them</w:t>
      </w:r>
      <w:r w:rsidR="001217FB" w:rsidRPr="00444119">
        <w:t xml:space="preserve"> </w:t>
      </w:r>
      <w:r w:rsidR="001217FB" w:rsidRPr="00001E30">
        <w:t>to have.</w:t>
      </w:r>
    </w:p>
    <w:p w:rsidR="00001E30" w:rsidRPr="00001E30" w:rsidRDefault="00001E30" w:rsidP="001217FB">
      <w:pPr>
        <w:ind w:right="4"/>
      </w:pPr>
      <w:r>
        <w:t xml:space="preserve">Keywords: </w:t>
      </w:r>
      <w:r w:rsidRPr="00001E30">
        <w:t>Moral Luck; Luck; Moral Responsibility; Free Will; Fairness; Morality; Taking Responsibility; Moral Taint; Flourishing</w:t>
      </w:r>
    </w:p>
    <w:p w:rsidR="00564046" w:rsidRPr="00444119" w:rsidRDefault="00564046" w:rsidP="00564046">
      <w:pPr>
        <w:pStyle w:val="NoSpacing"/>
      </w:pPr>
    </w:p>
    <w:p w:rsidR="00FF29D1" w:rsidRPr="00444119" w:rsidRDefault="001D3269" w:rsidP="00FF29D1">
      <w:pPr>
        <w:spacing w:line="480" w:lineRule="auto"/>
      </w:pPr>
      <w:r w:rsidRPr="00444119">
        <w:t xml:space="preserve">Moral luck occurs when factors beyond an agent’s control </w:t>
      </w:r>
      <w:r w:rsidR="00FA4A23">
        <w:t xml:space="preserve">positively </w:t>
      </w:r>
      <w:r w:rsidRPr="00444119">
        <w:t>affect the</w:t>
      </w:r>
      <w:r w:rsidR="003F40CD">
        <w:t xml:space="preserve"> degree of</w:t>
      </w:r>
      <w:r w:rsidR="00F12D97">
        <w:t xml:space="preserve"> </w:t>
      </w:r>
      <w:r w:rsidRPr="00444119">
        <w:t>praise or blame she deserves</w:t>
      </w:r>
      <w:r w:rsidR="001428AA">
        <w:t>.</w:t>
      </w:r>
      <w:r w:rsidR="001428AA">
        <w:rPr>
          <w:rStyle w:val="FootnoteReference"/>
        </w:rPr>
        <w:footnoteReference w:id="1"/>
      </w:r>
      <w:r w:rsidR="001428AA">
        <w:t xml:space="preserve"> Kinds of moral luck are differentiated by the source of </w:t>
      </w:r>
      <w:r w:rsidR="00E1287E">
        <w:t>lack of control</w:t>
      </w:r>
      <w:r w:rsidR="001428AA">
        <w:t xml:space="preserve"> such as the results of her actions, the circumstances in which she finds herself, </w:t>
      </w:r>
      <w:r w:rsidR="00FF29D1">
        <w:t xml:space="preserve">and </w:t>
      </w:r>
      <w:r w:rsidR="001428AA">
        <w:t xml:space="preserve">the way in which she is </w:t>
      </w:r>
      <w:r w:rsidR="00FF29D1">
        <w:t xml:space="preserve">constituted </w:t>
      </w:r>
      <w:r w:rsidR="001428AA">
        <w:t>(Nagel 1979</w:t>
      </w:r>
      <w:r w:rsidR="0080641D">
        <w:t>, p. 28</w:t>
      </w:r>
      <w:r w:rsidR="001428AA">
        <w:t>)</w:t>
      </w:r>
      <w:r w:rsidRPr="00444119">
        <w:t>.</w:t>
      </w:r>
      <w:r w:rsidR="00E17C68">
        <w:rPr>
          <w:rStyle w:val="FootnoteReference"/>
        </w:rPr>
        <w:footnoteReference w:id="2"/>
      </w:r>
      <w:r w:rsidRPr="00444119">
        <w:t xml:space="preserve"> </w:t>
      </w:r>
      <w:r w:rsidR="00FF29D1">
        <w:t xml:space="preserve">Many philosophers allow some </w:t>
      </w:r>
      <w:r w:rsidR="00BD4951">
        <w:t xml:space="preserve">of those three kinds of moral luck to exist but not others, </w:t>
      </w:r>
      <w:r w:rsidR="00FF29D1">
        <w:t xml:space="preserve">and a popular reason why is that </w:t>
      </w:r>
      <w:r w:rsidR="00FF29D1" w:rsidRPr="00444119">
        <w:t xml:space="preserve">if </w:t>
      </w:r>
      <w:r w:rsidR="00FF29D1">
        <w:t>certain kinds of moral luck</w:t>
      </w:r>
      <w:r w:rsidR="00FF29D1" w:rsidRPr="00444119">
        <w:t xml:space="preserve"> were to exist, morality would be unjust or unfair (</w:t>
      </w:r>
      <w:proofErr w:type="spellStart"/>
      <w:r w:rsidR="00FF29D1" w:rsidRPr="00444119">
        <w:t>Statman</w:t>
      </w:r>
      <w:proofErr w:type="spellEnd"/>
      <w:r w:rsidR="00FF29D1" w:rsidRPr="00444119">
        <w:t xml:space="preserve"> 1993, pp. 2-3).</w:t>
      </w:r>
      <w:r w:rsidR="00FF29D1">
        <w:t xml:space="preserve"> I, however, argue that this </w:t>
      </w:r>
      <w:r w:rsidR="00BD4951">
        <w:t>intermediary</w:t>
      </w:r>
      <w:r w:rsidR="00FF29D1">
        <w:t xml:space="preserve"> approach is unstable, because </w:t>
      </w:r>
      <w:r w:rsidR="00BD4951">
        <w:t xml:space="preserve">either morality is fair in ways that rule out </w:t>
      </w:r>
      <w:r w:rsidR="00E1287E">
        <w:t xml:space="preserve">resultant, circumstantial, and constitutive moral luck </w:t>
      </w:r>
      <w:r w:rsidR="00BD4951">
        <w:t xml:space="preserve">(and </w:t>
      </w:r>
      <w:r w:rsidR="00E1287E">
        <w:t xml:space="preserve">this </w:t>
      </w:r>
      <w:r w:rsidR="00BD4951">
        <w:t xml:space="preserve">leads to moral responsibility skepticism), or morality is unfair in ways that permit the existence of all three kinds of moral luck. </w:t>
      </w:r>
      <w:r w:rsidR="0080641D">
        <w:t xml:space="preserve">But then, </w:t>
      </w:r>
      <w:r w:rsidR="00FF29D1" w:rsidRPr="00444119">
        <w:t xml:space="preserve">the most </w:t>
      </w:r>
      <w:r w:rsidR="00B92C99">
        <w:t>common</w:t>
      </w:r>
      <w:r w:rsidR="00FF29D1" w:rsidRPr="00444119">
        <w:t xml:space="preserve"> </w:t>
      </w:r>
      <w:r w:rsidR="00FF29D1" w:rsidRPr="00444119">
        <w:lastRenderedPageBreak/>
        <w:t>positions in the moral luck debate</w:t>
      </w:r>
      <w:r w:rsidR="00BD4951">
        <w:t>—namely, the positions that affirm some kinds of moral luck and deny others—</w:t>
      </w:r>
      <w:r w:rsidR="00FF29D1" w:rsidRPr="00444119">
        <w:t>cannot appeal to the unfairness objection to motivate their denial of</w:t>
      </w:r>
      <w:r w:rsidR="00FF29D1">
        <w:t xml:space="preserve"> </w:t>
      </w:r>
      <w:r w:rsidR="00BD4951">
        <w:t>only some kinds</w:t>
      </w:r>
      <w:r w:rsidR="00FF29D1" w:rsidRPr="00444119">
        <w:t xml:space="preserve"> of </w:t>
      </w:r>
      <w:r w:rsidR="00FF29D1">
        <w:t>moral luck</w:t>
      </w:r>
      <w:r w:rsidR="007C0389">
        <w:t xml:space="preserve">. Thus, </w:t>
      </w:r>
      <w:r w:rsidR="007F7186">
        <w:t>such intermediary approaches</w:t>
      </w:r>
      <w:r w:rsidR="007F7186" w:rsidRPr="001217FB">
        <w:t xml:space="preserve"> </w:t>
      </w:r>
      <w:r w:rsidR="007F7186" w:rsidRPr="00444119">
        <w:t>lack</w:t>
      </w:r>
      <w:r w:rsidR="007F7186">
        <w:t xml:space="preserve"> the</w:t>
      </w:r>
      <w:r w:rsidR="007F7186" w:rsidRPr="00444119">
        <w:t xml:space="preserve"> motivation that </w:t>
      </w:r>
      <w:r w:rsidR="007F7186">
        <w:t xml:space="preserve">their proponents have </w:t>
      </w:r>
      <w:r w:rsidR="007F7186" w:rsidRPr="00444119">
        <w:t xml:space="preserve">long taken </w:t>
      </w:r>
      <w:r w:rsidR="007F7186">
        <w:t>them to have</w:t>
      </w:r>
      <w:r w:rsidR="00FF29D1" w:rsidRPr="00444119">
        <w:t xml:space="preserve">. </w:t>
      </w:r>
    </w:p>
    <w:p w:rsidR="007C59F0" w:rsidRPr="00444119" w:rsidRDefault="003C0886" w:rsidP="007C59F0">
      <w:pPr>
        <w:spacing w:line="480" w:lineRule="auto"/>
        <w:ind w:firstLine="720"/>
      </w:pPr>
      <w:r w:rsidRPr="00444119">
        <w:t>I proceed as follows. In the first</w:t>
      </w:r>
      <w:r w:rsidR="00103CDD" w:rsidRPr="00444119">
        <w:t xml:space="preserve"> two</w:t>
      </w:r>
      <w:r w:rsidRPr="00444119">
        <w:t xml:space="preserve"> section</w:t>
      </w:r>
      <w:r w:rsidR="00103CDD" w:rsidRPr="00444119">
        <w:t>s</w:t>
      </w:r>
      <w:r w:rsidRPr="00444119">
        <w:t xml:space="preserve">, I </w:t>
      </w:r>
      <w:r w:rsidR="002D3892" w:rsidRPr="00444119">
        <w:t xml:space="preserve">define and </w:t>
      </w:r>
      <w:r w:rsidR="007C59F0" w:rsidRPr="00444119">
        <w:t>illustrate</w:t>
      </w:r>
      <w:r w:rsidR="002D3892" w:rsidRPr="00444119">
        <w:t xml:space="preserve"> the canonical kinds</w:t>
      </w:r>
      <w:r w:rsidRPr="00444119">
        <w:t xml:space="preserve"> of moral luck, and present </w:t>
      </w:r>
      <w:r w:rsidR="001428AA">
        <w:t>the strongest version of the</w:t>
      </w:r>
      <w:r w:rsidR="00D9410D" w:rsidRPr="00444119">
        <w:t xml:space="preserve"> </w:t>
      </w:r>
      <w:r w:rsidRPr="00444119">
        <w:t>unfairness objection to moral luck.</w:t>
      </w:r>
      <w:r w:rsidR="00D557F7">
        <w:t xml:space="preserve"> </w:t>
      </w:r>
      <w:r w:rsidR="00064B6E">
        <w:t>After</w:t>
      </w:r>
      <w:r w:rsidR="00D557F7">
        <w:t xml:space="preserve"> these </w:t>
      </w:r>
      <w:r w:rsidR="00B20635">
        <w:t>explications</w:t>
      </w:r>
      <w:r w:rsidR="00D557F7">
        <w:t xml:space="preserve">, </w:t>
      </w:r>
      <w:r w:rsidR="00691E8B">
        <w:t>I present a more precise outline of my argument</w:t>
      </w:r>
      <w:r w:rsidR="00D557F7">
        <w:t xml:space="preserve">. </w:t>
      </w:r>
      <w:r w:rsidRPr="00444119">
        <w:t xml:space="preserve">In </w:t>
      </w:r>
      <w:r w:rsidR="007C59F0" w:rsidRPr="00444119">
        <w:t xml:space="preserve">the </w:t>
      </w:r>
      <w:r w:rsidR="008D3346">
        <w:t>next</w:t>
      </w:r>
      <w:r w:rsidR="007C59F0" w:rsidRPr="00444119">
        <w:t xml:space="preserve"> </w:t>
      </w:r>
      <w:r w:rsidR="00AD27FD">
        <w:t>three</w:t>
      </w:r>
      <w:r w:rsidR="00D557F7">
        <w:t xml:space="preserve"> </w:t>
      </w:r>
      <w:r w:rsidR="007C59F0" w:rsidRPr="00444119">
        <w:t>sections,</w:t>
      </w:r>
      <w:r w:rsidRPr="00444119">
        <w:t xml:space="preserve"> I consider several intermediary </w:t>
      </w:r>
      <w:r w:rsidR="001428AA">
        <w:t xml:space="preserve">positions on </w:t>
      </w:r>
      <w:r w:rsidRPr="00444119">
        <w:t>moral luck</w:t>
      </w:r>
      <w:r w:rsidR="009E19BD" w:rsidRPr="00444119">
        <w:t xml:space="preserve"> and argue that each is unmotivated with r</w:t>
      </w:r>
      <w:r w:rsidR="007C59F0" w:rsidRPr="00444119">
        <w:t>espect to the ideal of fairness.</w:t>
      </w:r>
      <w:r w:rsidR="009E19BD" w:rsidRPr="00444119">
        <w:t xml:space="preserve"> </w:t>
      </w:r>
      <w:r w:rsidR="00F4781C">
        <w:t>I offer some</w:t>
      </w:r>
      <w:r w:rsidR="00DE4E12">
        <w:t xml:space="preserve"> concluding thoughts, </w:t>
      </w:r>
      <w:r w:rsidR="00FA504D">
        <w:t xml:space="preserve">and, subsequently, I provide </w:t>
      </w:r>
      <w:r w:rsidR="00F4781C">
        <w:t>an</w:t>
      </w:r>
      <w:r w:rsidR="00DE4E12">
        <w:t xml:space="preserve"> </w:t>
      </w:r>
      <w:r w:rsidR="00ED5672">
        <w:t>appendix</w:t>
      </w:r>
      <w:r w:rsidR="00621E38">
        <w:t xml:space="preserve"> on</w:t>
      </w:r>
      <w:r w:rsidR="008D3346">
        <w:t xml:space="preserve"> several ways in which morality is unfair </w:t>
      </w:r>
      <w:r w:rsidR="00C11E12">
        <w:t xml:space="preserve">with respect to moral properties other than </w:t>
      </w:r>
      <w:r w:rsidR="00226716">
        <w:t>degree</w:t>
      </w:r>
      <w:r w:rsidR="00C11E12">
        <w:t xml:space="preserve"> of </w:t>
      </w:r>
      <w:r w:rsidR="0052449E">
        <w:t>praiseworthiness</w:t>
      </w:r>
      <w:r w:rsidR="00C11E12">
        <w:t xml:space="preserve"> and </w:t>
      </w:r>
      <w:r w:rsidR="0052449E">
        <w:t>blameworthiness</w:t>
      </w:r>
      <w:r w:rsidR="00C11E12">
        <w:t>.</w:t>
      </w:r>
    </w:p>
    <w:p w:rsidR="00CE63B3" w:rsidRPr="00444119" w:rsidRDefault="00103CDD" w:rsidP="00AF3353">
      <w:pPr>
        <w:spacing w:line="480" w:lineRule="auto"/>
        <w:jc w:val="center"/>
        <w:rPr>
          <w:b/>
        </w:rPr>
      </w:pPr>
      <w:r w:rsidRPr="00444119">
        <w:rPr>
          <w:b/>
        </w:rPr>
        <w:t>Categories of Moral Luck</w:t>
      </w:r>
    </w:p>
    <w:p w:rsidR="00643C43" w:rsidRDefault="00AC3AE1" w:rsidP="00AF3353">
      <w:pPr>
        <w:spacing w:line="480" w:lineRule="auto"/>
      </w:pPr>
      <w:r>
        <w:rPr>
          <w:color w:val="auto"/>
        </w:rPr>
        <w:t>Thomas Nagel</w:t>
      </w:r>
      <w:r w:rsidR="001A0A8F">
        <w:rPr>
          <w:color w:val="auto"/>
        </w:rPr>
        <w:t>’s</w:t>
      </w:r>
      <w:r w:rsidR="00D21A80" w:rsidRPr="00444119">
        <w:rPr>
          <w:color w:val="auto"/>
        </w:rPr>
        <w:t xml:space="preserve"> (1979</w:t>
      </w:r>
      <w:r w:rsidR="006935D3" w:rsidRPr="00444119">
        <w:rPr>
          <w:color w:val="auto"/>
        </w:rPr>
        <w:t>, p. 28</w:t>
      </w:r>
      <w:r w:rsidR="00D21A80" w:rsidRPr="00444119">
        <w:rPr>
          <w:color w:val="auto"/>
        </w:rPr>
        <w:t xml:space="preserve">) </w:t>
      </w:r>
      <w:r w:rsidR="001A0A8F">
        <w:rPr>
          <w:color w:val="auto"/>
        </w:rPr>
        <w:t>taxonomy of moral luck includes</w:t>
      </w:r>
      <w:r>
        <w:rPr>
          <w:color w:val="auto"/>
        </w:rPr>
        <w:t xml:space="preserve"> </w:t>
      </w:r>
      <w:r w:rsidR="00AF3353">
        <w:rPr>
          <w:color w:val="auto"/>
        </w:rPr>
        <w:t>resultant, circumstantial, constitutive, and causal moral luck</w:t>
      </w:r>
      <w:r w:rsidR="00832906">
        <w:rPr>
          <w:color w:val="auto"/>
        </w:rPr>
        <w:t>.</w:t>
      </w:r>
      <w:r w:rsidR="00832906" w:rsidRPr="00832906">
        <w:rPr>
          <w:rStyle w:val="FootnoteReference"/>
        </w:rPr>
        <w:footnoteReference w:id="3"/>
      </w:r>
      <w:r w:rsidR="00832906" w:rsidRPr="00782B7D">
        <w:t xml:space="preserve"> </w:t>
      </w:r>
      <w:bookmarkStart w:id="0" w:name="_Hlk497201714"/>
      <w:r w:rsidR="00835518" w:rsidRPr="00782B7D">
        <w:rPr>
          <w:i/>
        </w:rPr>
        <w:t>Resultant moral luck</w:t>
      </w:r>
      <w:r w:rsidR="00832906">
        <w:rPr>
          <w:i/>
        </w:rPr>
        <w:t xml:space="preserve"> </w:t>
      </w:r>
      <w:r w:rsidR="00835518" w:rsidRPr="00782B7D">
        <w:t>occurs when a</w:t>
      </w:r>
      <w:r w:rsidR="00A564BE">
        <w:t>n agent performs an action or omission with a consequence that is at least partially beyond her control and that consequence positively affects</w:t>
      </w:r>
      <w:r w:rsidR="00A564BE" w:rsidRPr="00782B7D">
        <w:t xml:space="preserve"> her praiseworthiness or blameworthiness</w:t>
      </w:r>
      <w:r w:rsidR="00A564BE">
        <w:t xml:space="preserve">. </w:t>
      </w:r>
      <w:r w:rsidR="00F12D97">
        <w:t>By ‘positive</w:t>
      </w:r>
      <w:r w:rsidR="00FA4A23">
        <w:t>ly affects</w:t>
      </w:r>
      <w:r w:rsidR="00F12D97">
        <w:t xml:space="preserve">’, I mean that </w:t>
      </w:r>
      <w:r w:rsidR="00226551">
        <w:t xml:space="preserve">the </w:t>
      </w:r>
      <w:r w:rsidR="00F12D97">
        <w:t>luck at issue does not undermine praiseworthiness or blameworthiness.</w:t>
      </w:r>
      <w:r w:rsidR="00FA4A23">
        <w:rPr>
          <w:rStyle w:val="FootnoteReference"/>
        </w:rPr>
        <w:footnoteReference w:id="4"/>
      </w:r>
      <w:r w:rsidR="007C178D">
        <w:t xml:space="preserve"> </w:t>
      </w:r>
      <w:bookmarkEnd w:id="0"/>
      <w:r w:rsidR="00D21A80" w:rsidRPr="00444119">
        <w:t>H</w:t>
      </w:r>
      <w:r w:rsidR="00D30667">
        <w:t xml:space="preserve">ere is an </w:t>
      </w:r>
      <w:r w:rsidR="00D21A80" w:rsidRPr="00444119">
        <w:t>example</w:t>
      </w:r>
      <w:r w:rsidR="00D30667">
        <w:t>.</w:t>
      </w:r>
      <w:r w:rsidR="00D21A80" w:rsidRPr="00444119">
        <w:t xml:space="preserve"> Killer, our first character, is at a party and drives home drunk. At a certain point in her journey, she swerves, hits the curb, and kills a ped</w:t>
      </w:r>
      <w:r w:rsidR="00330892">
        <w:t xml:space="preserve">estrian who was on the </w:t>
      </w:r>
      <w:r w:rsidR="00D21A80" w:rsidRPr="00444119">
        <w:t>curb. Merely Reckless, our second character, is exactly like Killer</w:t>
      </w:r>
      <w:r w:rsidR="00B13C83">
        <w:t xml:space="preserve"> in every way</w:t>
      </w:r>
      <w:r w:rsidR="00D21A80" w:rsidRPr="00444119">
        <w:t xml:space="preserve">, but, when she swerves and hits a curb, she kills no one. There was no </w:t>
      </w:r>
      <w:r w:rsidR="00D21A80" w:rsidRPr="00444119">
        <w:lastRenderedPageBreak/>
        <w:t xml:space="preserve">pedestrian on the curb for her to kill. The difference between Killer and Merely Reckless is a matter of luck. </w:t>
      </w:r>
      <w:r w:rsidR="00FB7790">
        <w:t>Is</w:t>
      </w:r>
      <w:r w:rsidR="00D21A80" w:rsidRPr="00444119">
        <w:t xml:space="preserve"> Killer</w:t>
      </w:r>
      <w:r w:rsidR="00FB7790">
        <w:t xml:space="preserve"> </w:t>
      </w:r>
      <w:r w:rsidR="00D21A80" w:rsidRPr="00444119">
        <w:t>more blameworthy</w:t>
      </w:r>
      <w:r w:rsidR="004C2738">
        <w:t>—that is, does she deserve more blame—</w:t>
      </w:r>
      <w:r w:rsidR="00D21A80" w:rsidRPr="00444119">
        <w:t xml:space="preserve">than Merely Reckless? </w:t>
      </w:r>
      <w:r w:rsidR="001914E9">
        <w:t xml:space="preserve">If </w:t>
      </w:r>
      <w:r w:rsidR="001914E9" w:rsidRPr="00782B7D">
        <w:t>Killer is more blameworthy,</w:t>
      </w:r>
      <w:r w:rsidR="001914E9">
        <w:t xml:space="preserve"> </w:t>
      </w:r>
      <w:r w:rsidR="00643C43">
        <w:t xml:space="preserve">this </w:t>
      </w:r>
      <w:r w:rsidR="00220BEB">
        <w:t>would be</w:t>
      </w:r>
      <w:r w:rsidR="00643C43">
        <w:t xml:space="preserve"> a case of </w:t>
      </w:r>
      <w:r w:rsidR="001914E9">
        <w:t xml:space="preserve">resultant moral luck, and if </w:t>
      </w:r>
      <w:r w:rsidR="00C374CA">
        <w:t>they</w:t>
      </w:r>
      <w:r w:rsidR="001914E9">
        <w:t xml:space="preserve"> are equally blameworthy, </w:t>
      </w:r>
      <w:bookmarkStart w:id="1" w:name="_Hlk497201770"/>
      <w:r w:rsidR="00643C43">
        <w:t xml:space="preserve">this </w:t>
      </w:r>
      <w:r w:rsidR="00220BEB">
        <w:t>would</w:t>
      </w:r>
      <w:r w:rsidR="00643C43">
        <w:t xml:space="preserve"> not </w:t>
      </w:r>
      <w:r w:rsidR="004258CC">
        <w:t xml:space="preserve">be </w:t>
      </w:r>
      <w:r w:rsidR="00643C43">
        <w:t>a case of resultant moral luck.</w:t>
      </w:r>
    </w:p>
    <w:p w:rsidR="0091089A" w:rsidRPr="00782B7D" w:rsidRDefault="00D21A80" w:rsidP="00643C43">
      <w:pPr>
        <w:pStyle w:val="NoSpacing"/>
        <w:spacing w:line="480" w:lineRule="auto"/>
        <w:ind w:firstLine="720"/>
      </w:pPr>
      <w:r w:rsidRPr="00444119">
        <w:rPr>
          <w:i/>
          <w:color w:val="auto"/>
        </w:rPr>
        <w:t>Circumstantial moral luck</w:t>
      </w:r>
      <w:r w:rsidRPr="00444119">
        <w:rPr>
          <w:color w:val="auto"/>
        </w:rPr>
        <w:t xml:space="preserve"> occurs when </w:t>
      </w:r>
      <w:r w:rsidR="00962DFA">
        <w:rPr>
          <w:color w:val="auto"/>
        </w:rPr>
        <w:t xml:space="preserve">it is outside of the agent’s control whether she faces a morally significant challenge or opportunity, </w:t>
      </w:r>
      <w:r w:rsidRPr="00444119">
        <w:rPr>
          <w:color w:val="auto"/>
        </w:rPr>
        <w:t xml:space="preserve">and it </w:t>
      </w:r>
      <w:r w:rsidR="002E3A59">
        <w:rPr>
          <w:color w:val="auto"/>
        </w:rPr>
        <w:t xml:space="preserve">positively </w:t>
      </w:r>
      <w:r w:rsidRPr="00444119">
        <w:rPr>
          <w:color w:val="auto"/>
        </w:rPr>
        <w:t xml:space="preserve">affects her praiseworthiness or blameworthiness. Here are two more examples. </w:t>
      </w:r>
      <w:bookmarkEnd w:id="1"/>
      <w:r w:rsidRPr="00444119">
        <w:rPr>
          <w:color w:val="auto"/>
        </w:rPr>
        <w:t>No Start, our third character, gets drunk and gets into her car in</w:t>
      </w:r>
      <w:r w:rsidR="006B1102" w:rsidRPr="006B1102">
        <w:rPr>
          <w:color w:val="auto"/>
        </w:rPr>
        <w:t xml:space="preserve"> </w:t>
      </w:r>
      <w:r w:rsidR="006B1102" w:rsidRPr="00444119">
        <w:rPr>
          <w:color w:val="auto"/>
        </w:rPr>
        <w:t>exactly</w:t>
      </w:r>
      <w:r w:rsidRPr="00444119">
        <w:rPr>
          <w:color w:val="auto"/>
        </w:rPr>
        <w:t xml:space="preserve"> the same way as our first two character</w:t>
      </w:r>
      <w:r w:rsidR="00FB7790">
        <w:rPr>
          <w:color w:val="auto"/>
        </w:rPr>
        <w:t>s</w:t>
      </w:r>
      <w:r w:rsidRPr="00444119">
        <w:rPr>
          <w:color w:val="auto"/>
        </w:rPr>
        <w:t>, but the difference is that her car</w:t>
      </w:r>
      <w:r w:rsidR="006A7EA5">
        <w:rPr>
          <w:color w:val="auto"/>
        </w:rPr>
        <w:t xml:space="preserve"> does not start</w:t>
      </w:r>
      <w:r w:rsidRPr="00444119">
        <w:rPr>
          <w:color w:val="auto"/>
        </w:rPr>
        <w:t xml:space="preserve">. As a result, she has to call a cab to take her home. </w:t>
      </w:r>
      <w:r w:rsidR="006B1102">
        <w:t>But if</w:t>
      </w:r>
      <w:r w:rsidR="00330892" w:rsidRPr="00444119">
        <w:t xml:space="preserve"> No Start’s engine had turned over, she would have driven drunk just as </w:t>
      </w:r>
      <w:r w:rsidR="00330892">
        <w:t>they did</w:t>
      </w:r>
      <w:r w:rsidR="00330892" w:rsidRPr="00444119">
        <w:t xml:space="preserve">. </w:t>
      </w:r>
      <w:r w:rsidR="00966081">
        <w:t>By stipulation, it</w:t>
      </w:r>
      <w:r w:rsidRPr="00444119">
        <w:t xml:space="preserve"> is </w:t>
      </w:r>
      <w:r w:rsidR="00C374CA">
        <w:t>beyond</w:t>
      </w:r>
      <w:r w:rsidRPr="00444119">
        <w:t xml:space="preserve"> No Start’s </w:t>
      </w:r>
      <w:r w:rsidR="00CE4365">
        <w:t xml:space="preserve">control that her </w:t>
      </w:r>
      <w:r w:rsidRPr="00444119">
        <w:t xml:space="preserve">car </w:t>
      </w:r>
      <w:r w:rsidR="00FB7790">
        <w:t>fails to</w:t>
      </w:r>
      <w:r w:rsidR="00966081">
        <w:t xml:space="preserve"> start</w:t>
      </w:r>
      <w:r w:rsidR="00CE4365">
        <w:t>,</w:t>
      </w:r>
      <w:r w:rsidRPr="00444119">
        <w:t xml:space="preserve"> and</w:t>
      </w:r>
      <w:r w:rsidR="00FB7790">
        <w:t xml:space="preserve"> </w:t>
      </w:r>
      <w:r w:rsidR="00CE4365">
        <w:t xml:space="preserve">it is outside of </w:t>
      </w:r>
      <w:r w:rsidR="00442977">
        <w:t xml:space="preserve">Merely </w:t>
      </w:r>
      <w:proofErr w:type="spellStart"/>
      <w:r w:rsidR="00442977">
        <w:t>Reckless’</w:t>
      </w:r>
      <w:r w:rsidR="0044692A">
        <w:t>s</w:t>
      </w:r>
      <w:proofErr w:type="spellEnd"/>
      <w:r w:rsidR="00CE4365">
        <w:t xml:space="preserve"> control that </w:t>
      </w:r>
      <w:r w:rsidR="002A144A">
        <w:t>her car</w:t>
      </w:r>
      <w:r w:rsidR="00CE4365">
        <w:t xml:space="preserve"> do</w:t>
      </w:r>
      <w:r w:rsidR="002A144A">
        <w:t>es</w:t>
      </w:r>
      <w:r w:rsidR="00CE4365">
        <w:t xml:space="preserve"> start</w:t>
      </w:r>
      <w:r w:rsidRPr="00444119">
        <w:t>. Works Tonight, our fourth character, has the same mor</w:t>
      </w:r>
      <w:r w:rsidR="00410138">
        <w:t xml:space="preserve">al character as Killer, Merely Reckless, and </w:t>
      </w:r>
      <w:r w:rsidRPr="00444119">
        <w:t xml:space="preserve">No Start, and so Works Tonight would have gotten drunk and driven home if she had gone to the party as she had planned. </w:t>
      </w:r>
      <w:r w:rsidR="00FB7790" w:rsidRPr="00444119">
        <w:t>Works Tonight</w:t>
      </w:r>
      <w:r w:rsidR="00FB7790">
        <w:t>, however,</w:t>
      </w:r>
      <w:r w:rsidRPr="00444119">
        <w:t xml:space="preserve"> was called in</w:t>
      </w:r>
      <w:r w:rsidR="00FB7790">
        <w:t xml:space="preserve"> </w:t>
      </w:r>
      <w:r w:rsidRPr="00444119">
        <w:t xml:space="preserve">to work, and was thereby saved from disgrace. </w:t>
      </w:r>
      <w:r w:rsidR="000F495C" w:rsidRPr="00444119">
        <w:t>Of course, it</w:t>
      </w:r>
      <w:r w:rsidRPr="00444119">
        <w:t xml:space="preserve"> is a matter of luck that Works Tonight was called into work, </w:t>
      </w:r>
      <w:r w:rsidR="00FB7790">
        <w:t>and that</w:t>
      </w:r>
      <w:r w:rsidRPr="00444119">
        <w:t xml:space="preserve"> the other three were not. Are No Start and Works Tonight as blameworthy as Merely Reckless?</w:t>
      </w:r>
      <w:r w:rsidR="002C2372">
        <w:rPr>
          <w:rStyle w:val="FootnoteReference"/>
        </w:rPr>
        <w:footnoteReference w:id="5"/>
      </w:r>
      <w:r w:rsidR="00836EA9" w:rsidRPr="00444119">
        <w:t xml:space="preserve"> </w:t>
      </w:r>
      <w:bookmarkStart w:id="2" w:name="_Hlk497201921"/>
      <w:r w:rsidR="0091089A" w:rsidRPr="00782B7D">
        <w:t xml:space="preserve">If Merely Reckless is more blameworthy than No Start </w:t>
      </w:r>
      <w:r w:rsidR="0091089A" w:rsidRPr="00336D8C">
        <w:t>and</w:t>
      </w:r>
      <w:r w:rsidR="0091089A" w:rsidRPr="00782B7D">
        <w:t xml:space="preserve"> No Start is more blameworthy than Works Tonight</w:t>
      </w:r>
      <w:r w:rsidR="0091089A">
        <w:t xml:space="preserve">, then </w:t>
      </w:r>
      <w:r w:rsidR="0091089A" w:rsidRPr="00782B7D">
        <w:t>circumstantial mo</w:t>
      </w:r>
      <w:r w:rsidR="0091089A">
        <w:t xml:space="preserve">ral luck </w:t>
      </w:r>
      <w:r w:rsidR="00220BEB">
        <w:t>would exist</w:t>
      </w:r>
      <w:r w:rsidR="0091089A">
        <w:t xml:space="preserve"> in </w:t>
      </w:r>
      <w:r w:rsidR="00A25C39">
        <w:t xml:space="preserve">both </w:t>
      </w:r>
      <w:r w:rsidR="0091089A">
        <w:t>cases</w:t>
      </w:r>
      <w:r w:rsidR="0091089A" w:rsidRPr="00782B7D">
        <w:t xml:space="preserve">, because luck in opportunity </w:t>
      </w:r>
      <w:r w:rsidR="00220BEB">
        <w:t>would</w:t>
      </w:r>
      <w:r w:rsidR="0091089A" w:rsidRPr="00782B7D">
        <w:t xml:space="preserve"> make a </w:t>
      </w:r>
      <w:r w:rsidR="00643C43">
        <w:t xml:space="preserve">moral </w:t>
      </w:r>
      <w:r w:rsidR="0091089A" w:rsidRPr="00782B7D">
        <w:t>responsibility-relevant difference. If, however, all three of them are equally blameworthy,</w:t>
      </w:r>
      <w:r w:rsidR="0091089A" w:rsidRPr="00AA61FA">
        <w:t xml:space="preserve"> </w:t>
      </w:r>
      <w:r w:rsidR="0091089A">
        <w:t xml:space="preserve">then </w:t>
      </w:r>
      <w:r w:rsidR="0091089A" w:rsidRPr="00782B7D">
        <w:t>circumstantial moral luck</w:t>
      </w:r>
      <w:r w:rsidR="0091089A">
        <w:t xml:space="preserve"> </w:t>
      </w:r>
      <w:r w:rsidR="00220BEB">
        <w:t>would</w:t>
      </w:r>
      <w:r w:rsidR="0091089A">
        <w:t xml:space="preserve"> not exist in these cases;</w:t>
      </w:r>
      <w:r w:rsidR="00C374CA">
        <w:t xml:space="preserve"> and</w:t>
      </w:r>
      <w:r w:rsidR="0091089A">
        <w:t xml:space="preserve"> all three</w:t>
      </w:r>
      <w:r w:rsidR="0091089A" w:rsidRPr="00782B7D">
        <w:t xml:space="preserve"> </w:t>
      </w:r>
      <w:r w:rsidR="00643C43">
        <w:t>would be</w:t>
      </w:r>
      <w:r w:rsidR="0091089A" w:rsidRPr="00782B7D">
        <w:t xml:space="preserve"> exactly as blameworthy as Killer too if resultant moral luck also does not exist.</w:t>
      </w:r>
    </w:p>
    <w:p w:rsidR="000F495C" w:rsidRPr="00444119" w:rsidRDefault="00836EA9" w:rsidP="0091089A">
      <w:pPr>
        <w:pStyle w:val="NoSpacing"/>
        <w:spacing w:line="480" w:lineRule="auto"/>
        <w:ind w:firstLine="720"/>
      </w:pPr>
      <w:r w:rsidRPr="00444119">
        <w:rPr>
          <w:i/>
          <w:color w:val="auto"/>
        </w:rPr>
        <w:lastRenderedPageBreak/>
        <w:t>Constitutive</w:t>
      </w:r>
      <w:r w:rsidRPr="00444119">
        <w:rPr>
          <w:color w:val="auto"/>
        </w:rPr>
        <w:t xml:space="preserve"> </w:t>
      </w:r>
      <w:r w:rsidRPr="00444119">
        <w:rPr>
          <w:i/>
          <w:color w:val="auto"/>
        </w:rPr>
        <w:t>moral luck</w:t>
      </w:r>
      <w:r w:rsidRPr="00444119">
        <w:rPr>
          <w:color w:val="auto"/>
        </w:rPr>
        <w:t xml:space="preserve"> occurs when an agent’s dispositions or capacities are not voluntarily acquired, and they </w:t>
      </w:r>
      <w:r w:rsidR="002E3A59">
        <w:rPr>
          <w:color w:val="auto"/>
        </w:rPr>
        <w:t xml:space="preserve">positively </w:t>
      </w:r>
      <w:r w:rsidRPr="00444119">
        <w:rPr>
          <w:color w:val="auto"/>
        </w:rPr>
        <w:t>affect her praiseworthiness or blameworthiness for a trait or an action.</w:t>
      </w:r>
      <w:r w:rsidR="000F495C" w:rsidRPr="00444119">
        <w:rPr>
          <w:color w:val="auto"/>
        </w:rPr>
        <w:t xml:space="preserve"> </w:t>
      </w:r>
      <w:bookmarkEnd w:id="2"/>
      <w:r w:rsidRPr="00444119">
        <w:t xml:space="preserve">Scarred Childhood, our fifth character, had a father who was killed by a drunk driver, and she subconsciously developed the policy never to drive </w:t>
      </w:r>
      <w:r w:rsidR="003E6E2A">
        <w:t>drunk</w:t>
      </w:r>
      <w:r w:rsidRPr="00444119">
        <w:t xml:space="preserve">. </w:t>
      </w:r>
      <w:r w:rsidR="00A663C9" w:rsidRPr="00782B7D">
        <w:t>If that traumatic experience had not occurred, however, Scarred Childhood would have</w:t>
      </w:r>
      <w:r w:rsidR="00A663C9">
        <w:t xml:space="preserve"> had </w:t>
      </w:r>
      <w:r w:rsidR="00D55011">
        <w:t xml:space="preserve">a </w:t>
      </w:r>
      <w:r w:rsidR="00A663C9">
        <w:t>different character and would have</w:t>
      </w:r>
      <w:r w:rsidR="00A663C9" w:rsidRPr="00782B7D">
        <w:t xml:space="preserve"> formed the intention to drive drunk</w:t>
      </w:r>
      <w:r w:rsidR="00A663C9">
        <w:t xml:space="preserve"> at the party</w:t>
      </w:r>
      <w:r w:rsidR="00A663C9" w:rsidRPr="00782B7D">
        <w:t xml:space="preserve"> as the others</w:t>
      </w:r>
      <w:r w:rsidR="00A663C9">
        <w:t xml:space="preserve"> do</w:t>
      </w:r>
      <w:r w:rsidR="00A663C9" w:rsidRPr="00782B7D">
        <w:t xml:space="preserve">. </w:t>
      </w:r>
      <w:r w:rsidRPr="00444119">
        <w:t>Of course, it is outside Scarred Childhood’s control that she had this traumatic experience, and it is outside of Killer, Merely Reckless, No Start, and Work Tonight’s control that they never had that kind of traumatic experience.</w:t>
      </w:r>
      <w:r w:rsidR="000F495C" w:rsidRPr="00444119">
        <w:t xml:space="preserve"> Is Scarred Childhood as blameworthy </w:t>
      </w:r>
      <w:r w:rsidR="003E6E2A">
        <w:t>as</w:t>
      </w:r>
      <w:r w:rsidR="000F495C" w:rsidRPr="00444119">
        <w:t xml:space="preserve"> the others? This question is about whether constitutive moral luck exists. </w:t>
      </w:r>
      <w:r w:rsidR="00874777">
        <w:t xml:space="preserve">If </w:t>
      </w:r>
      <w:r w:rsidR="004D6713">
        <w:t>Merely Reckless</w:t>
      </w:r>
      <w:r w:rsidR="00874777" w:rsidRPr="00782B7D">
        <w:t xml:space="preserve"> and No Start are </w:t>
      </w:r>
      <w:r w:rsidR="00643C43">
        <w:t xml:space="preserve">each </w:t>
      </w:r>
      <w:r w:rsidR="00874777" w:rsidRPr="00782B7D">
        <w:t>more blameworthy than Scarred Childhood</w:t>
      </w:r>
      <w:r w:rsidR="00874777">
        <w:t>, then</w:t>
      </w:r>
      <w:r w:rsidR="00874777" w:rsidRPr="00782B7D">
        <w:t xml:space="preserve"> constitutive</w:t>
      </w:r>
      <w:r w:rsidR="00874777">
        <w:t xml:space="preserve"> moral luck </w:t>
      </w:r>
      <w:r w:rsidR="004D6713">
        <w:t>would exist</w:t>
      </w:r>
      <w:r w:rsidR="00874777">
        <w:t xml:space="preserve"> in this case</w:t>
      </w:r>
      <w:r w:rsidR="00874777" w:rsidRPr="00782B7D">
        <w:t>. But if all five of our characters turn out to be equally blameworthy</w:t>
      </w:r>
      <w:r w:rsidR="00874777">
        <w:t xml:space="preserve">, then </w:t>
      </w:r>
      <w:r w:rsidR="00874777" w:rsidRPr="00782B7D">
        <w:t xml:space="preserve">there </w:t>
      </w:r>
      <w:r w:rsidR="004D6713">
        <w:t>would be</w:t>
      </w:r>
      <w:r w:rsidR="00874777" w:rsidRPr="00782B7D">
        <w:t xml:space="preserve"> no constitutive moral luck (and no circumstantial an</w:t>
      </w:r>
      <w:r w:rsidR="00874777">
        <w:t>d resultant moral luck either).</w:t>
      </w:r>
      <w:r w:rsidR="00874777" w:rsidRPr="00782B7D">
        <w:rPr>
          <w:rStyle w:val="FootnoteReference"/>
        </w:rPr>
        <w:footnoteReference w:id="6"/>
      </w:r>
    </w:p>
    <w:p w:rsidR="0026299C" w:rsidRDefault="00832906" w:rsidP="00685777">
      <w:pPr>
        <w:spacing w:line="480" w:lineRule="auto"/>
        <w:ind w:firstLine="720"/>
      </w:pPr>
      <w:r>
        <w:rPr>
          <w:i/>
          <w:color w:val="auto"/>
        </w:rPr>
        <w:t>Causal moral luck</w:t>
      </w:r>
      <w:r w:rsidR="000F495C" w:rsidRPr="00444119">
        <w:rPr>
          <w:color w:val="auto"/>
        </w:rPr>
        <w:t xml:space="preserve"> occurs when the laws of nature and</w:t>
      </w:r>
      <w:r w:rsidR="00A12628">
        <w:rPr>
          <w:color w:val="auto"/>
        </w:rPr>
        <w:t xml:space="preserve"> </w:t>
      </w:r>
      <w:r w:rsidR="000F495C" w:rsidRPr="00444119">
        <w:rPr>
          <w:color w:val="auto"/>
        </w:rPr>
        <w:t>past</w:t>
      </w:r>
      <w:r w:rsidR="00647B69">
        <w:rPr>
          <w:color w:val="auto"/>
        </w:rPr>
        <w:t xml:space="preserve"> states of affairs</w:t>
      </w:r>
      <w:r w:rsidR="000F495C" w:rsidRPr="00444119">
        <w:rPr>
          <w:color w:val="auto"/>
        </w:rPr>
        <w:t xml:space="preserve"> </w:t>
      </w:r>
      <w:r w:rsidR="00EB300B">
        <w:rPr>
          <w:color w:val="auto"/>
        </w:rPr>
        <w:t xml:space="preserve">that are </w:t>
      </w:r>
      <w:r w:rsidR="000F495C" w:rsidRPr="00444119">
        <w:rPr>
          <w:color w:val="auto"/>
        </w:rPr>
        <w:t xml:space="preserve">outside of a person’s control causally determine </w:t>
      </w:r>
      <w:r w:rsidR="002C3AB0">
        <w:rPr>
          <w:color w:val="auto"/>
        </w:rPr>
        <w:t>what she does, and thereby positively</w:t>
      </w:r>
      <w:r w:rsidR="000F495C" w:rsidRPr="00444119">
        <w:rPr>
          <w:color w:val="auto"/>
        </w:rPr>
        <w:t xml:space="preserve"> affect her praiseworthiness or blameworthiness.</w:t>
      </w:r>
      <w:r w:rsidR="00EC15C2">
        <w:rPr>
          <w:rStyle w:val="FootnoteReference"/>
        </w:rPr>
        <w:footnoteReference w:id="7"/>
      </w:r>
      <w:r w:rsidR="000F495C" w:rsidRPr="00444119">
        <w:rPr>
          <w:color w:val="auto"/>
        </w:rPr>
        <w:t xml:space="preserve"> </w:t>
      </w:r>
      <w:r w:rsidR="000F495C" w:rsidRPr="00444119">
        <w:t xml:space="preserve">The question of whether causal moral luck </w:t>
      </w:r>
      <w:r w:rsidR="00C73B42">
        <w:t xml:space="preserve">could </w:t>
      </w:r>
      <w:r w:rsidR="000F495C" w:rsidRPr="00444119">
        <w:t>exist is the same question as whether an action’s having been causally determined is compatible with being morally responsible for that action, which is a standard topic in the free will literature.</w:t>
      </w:r>
      <w:r w:rsidR="00352DF3" w:rsidRPr="00444119">
        <w:t xml:space="preserve"> </w:t>
      </w:r>
      <w:r w:rsidR="00A47B37">
        <w:t>T</w:t>
      </w:r>
      <w:r w:rsidR="00352DF3" w:rsidRPr="00444119">
        <w:t>he moral luck debate proper</w:t>
      </w:r>
      <w:r w:rsidR="00C901BB">
        <w:t>, however,</w:t>
      </w:r>
      <w:r w:rsidR="00352DF3" w:rsidRPr="00444119">
        <w:t xml:space="preserve"> is about resultant, circumstantial, and constitutive moral luck</w:t>
      </w:r>
      <w:r w:rsidR="00A47B37">
        <w:t>, because these are the kinds of luck that make the problem of moral luck</w:t>
      </w:r>
      <w:r w:rsidR="007518F6">
        <w:t xml:space="preserve"> a</w:t>
      </w:r>
      <w:r w:rsidR="00A47B37">
        <w:t xml:space="preserve"> </w:t>
      </w:r>
      <w:r w:rsidR="00A47B37" w:rsidRPr="00685777">
        <w:t>distinctive</w:t>
      </w:r>
      <w:r w:rsidR="007518F6">
        <w:t xml:space="preserve"> problem</w:t>
      </w:r>
      <w:r w:rsidR="00A47B37">
        <w:t>.</w:t>
      </w:r>
      <w:r w:rsidR="000E57E9">
        <w:rPr>
          <w:rStyle w:val="FootnoteReference"/>
        </w:rPr>
        <w:footnoteReference w:id="8"/>
      </w:r>
      <w:r w:rsidR="007518F6">
        <w:t xml:space="preserve"> </w:t>
      </w:r>
      <w:r w:rsidR="00685777">
        <w:t>Although it can be illuminating to consider whether causal moral luck exists alongside these three (</w:t>
      </w:r>
      <w:r w:rsidR="00A57C4E">
        <w:t>see</w:t>
      </w:r>
      <w:r w:rsidR="00F14C27">
        <w:t xml:space="preserve"> Hartman </w:t>
      </w:r>
      <w:r w:rsidR="00F14C27">
        <w:lastRenderedPageBreak/>
        <w:t>2017, pp. 53-55</w:t>
      </w:r>
      <w:r w:rsidR="00BD42EF">
        <w:t>, 71-80</w:t>
      </w:r>
      <w:r w:rsidR="00685777">
        <w:t xml:space="preserve">), I ignore this complexity about causal moral luck for the time being, and return to it at the </w:t>
      </w:r>
      <w:r w:rsidR="000F1498">
        <w:t>conclusion</w:t>
      </w:r>
      <w:r w:rsidR="00685777">
        <w:t xml:space="preserve"> of the essay. </w:t>
      </w:r>
    </w:p>
    <w:p w:rsidR="00103CDD" w:rsidRPr="00444119" w:rsidRDefault="000D7477" w:rsidP="0026299C">
      <w:pPr>
        <w:spacing w:line="480" w:lineRule="auto"/>
        <w:jc w:val="center"/>
        <w:rPr>
          <w:b/>
        </w:rPr>
      </w:pPr>
      <w:r>
        <w:rPr>
          <w:b/>
        </w:rPr>
        <w:t>T</w:t>
      </w:r>
      <w:r w:rsidR="00103CDD" w:rsidRPr="00444119">
        <w:rPr>
          <w:b/>
        </w:rPr>
        <w:t xml:space="preserve">he </w:t>
      </w:r>
      <w:r w:rsidR="00DE114D">
        <w:rPr>
          <w:b/>
        </w:rPr>
        <w:t>Absolute Fairness O</w:t>
      </w:r>
      <w:r w:rsidR="00103CDD" w:rsidRPr="00444119">
        <w:rPr>
          <w:b/>
        </w:rPr>
        <w:t>bjection to Moral Luck</w:t>
      </w:r>
    </w:p>
    <w:p w:rsidR="000A6963" w:rsidRPr="00444119" w:rsidRDefault="000A6963" w:rsidP="00103CDD">
      <w:pPr>
        <w:spacing w:line="480" w:lineRule="auto"/>
      </w:pPr>
      <w:bookmarkStart w:id="3" w:name="_Hlk497202100"/>
      <w:r w:rsidRPr="00444119">
        <w:t xml:space="preserve">The strongest version of the unfairness objection to moral luck is that it is unfair </w:t>
      </w:r>
      <w:r w:rsidR="00247506" w:rsidRPr="00444119">
        <w:t>for</w:t>
      </w:r>
      <w:r w:rsidRPr="00444119">
        <w:t xml:space="preserve"> </w:t>
      </w:r>
      <w:r w:rsidR="00A12628">
        <w:t xml:space="preserve">any one of </w:t>
      </w:r>
      <w:r w:rsidR="0085363E" w:rsidRPr="00444119">
        <w:t>Killer, Merely Reckless, No Start, Works Tonight, and Scarred Childhood</w:t>
      </w:r>
      <w:r w:rsidRPr="00444119">
        <w:t xml:space="preserve"> </w:t>
      </w:r>
      <w:r w:rsidR="00247506" w:rsidRPr="00444119">
        <w:t>to be</w:t>
      </w:r>
      <w:r w:rsidRPr="00444119">
        <w:t xml:space="preserve"> more blameworthy than </w:t>
      </w:r>
      <w:r w:rsidR="002C3AB0">
        <w:t>any of the others</w:t>
      </w:r>
      <w:r w:rsidRPr="00444119">
        <w:t>, because the salient difference between them is a matter of luck</w:t>
      </w:r>
      <w:r w:rsidR="0028707C">
        <w:t xml:space="preserve"> and morality must be protected from all kinds of luck</w:t>
      </w:r>
      <w:r w:rsidR="004D1434">
        <w:t>.</w:t>
      </w:r>
      <w:r w:rsidR="00195FFF">
        <w:rPr>
          <w:rStyle w:val="FootnoteReference"/>
        </w:rPr>
        <w:footnoteReference w:id="9"/>
      </w:r>
    </w:p>
    <w:p w:rsidR="00332E40" w:rsidRPr="00444119" w:rsidRDefault="00607A63" w:rsidP="000A6963">
      <w:pPr>
        <w:spacing w:line="480" w:lineRule="auto"/>
        <w:ind w:firstLine="720"/>
      </w:pPr>
      <w:bookmarkStart w:id="4" w:name="_Hlk503346975"/>
      <w:r>
        <w:t>T</w:t>
      </w:r>
      <w:r w:rsidR="000A6963" w:rsidRPr="00444119">
        <w:t xml:space="preserve">he nature of </w:t>
      </w:r>
      <w:r>
        <w:t>this</w:t>
      </w:r>
      <w:r w:rsidR="000A6963" w:rsidRPr="00444119">
        <w:rPr>
          <w:i/>
        </w:rPr>
        <w:t xml:space="preserve"> </w:t>
      </w:r>
      <w:r w:rsidR="000A6963" w:rsidRPr="0095568F">
        <w:rPr>
          <w:i/>
        </w:rPr>
        <w:t xml:space="preserve">absolutely fair conception of </w:t>
      </w:r>
      <w:r w:rsidR="006F62BE">
        <w:rPr>
          <w:i/>
        </w:rPr>
        <w:t>morality</w:t>
      </w:r>
      <w:r w:rsidR="00F87710" w:rsidRPr="00444119">
        <w:t xml:space="preserve"> </w:t>
      </w:r>
      <w:r>
        <w:t>involves a requirement for</w:t>
      </w:r>
      <w:r w:rsidR="001E3686" w:rsidRPr="00444119">
        <w:t xml:space="preserve"> </w:t>
      </w:r>
      <w:r w:rsidR="005C61BA">
        <w:t xml:space="preserve">total </w:t>
      </w:r>
      <w:r w:rsidR="001E3686" w:rsidRPr="00444119">
        <w:t xml:space="preserve">equality of moral opportunity and </w:t>
      </w:r>
      <w:r w:rsidR="00595212" w:rsidRPr="00444119">
        <w:t>a kind of pure agency</w:t>
      </w:r>
      <w:bookmarkEnd w:id="4"/>
      <w:r w:rsidR="00595212" w:rsidRPr="00444119">
        <w:t>.</w:t>
      </w:r>
      <w:r w:rsidR="006F62BE">
        <w:rPr>
          <w:rStyle w:val="FootnoteReference"/>
        </w:rPr>
        <w:footnoteReference w:id="10"/>
      </w:r>
      <w:r w:rsidR="001E3686" w:rsidRPr="00444119">
        <w:t xml:space="preserve"> </w:t>
      </w:r>
      <w:bookmarkEnd w:id="3"/>
      <w:r w:rsidR="00910733" w:rsidRPr="00444119">
        <w:t>According to Bernard Williams</w:t>
      </w:r>
      <w:r w:rsidR="00B43154">
        <w:t>’</w:t>
      </w:r>
      <w:r w:rsidR="0044692A">
        <w:t>s</w:t>
      </w:r>
      <w:r w:rsidR="00B43154">
        <w:t xml:space="preserve"> </w:t>
      </w:r>
      <w:r w:rsidR="006F291E" w:rsidRPr="00444119">
        <w:t xml:space="preserve">(1981, p. 21) </w:t>
      </w:r>
      <w:r w:rsidR="00B43154">
        <w:t xml:space="preserve">description of </w:t>
      </w:r>
      <w:r w:rsidR="00F06670">
        <w:t>that conception</w:t>
      </w:r>
      <w:r w:rsidR="00910733" w:rsidRPr="00444119">
        <w:t>,</w:t>
      </w:r>
      <w:r w:rsidR="000A6963" w:rsidRPr="00444119">
        <w:t xml:space="preserve"> “</w:t>
      </w:r>
      <w:r w:rsidR="00D31222" w:rsidRPr="00444119">
        <w:t>The successful moral life … is presented as a career open not merely to the talents, but to a talent which all rational beings necessar</w:t>
      </w:r>
      <w:r w:rsidR="000A6963" w:rsidRPr="00444119">
        <w:t>ily possess in the same degree</w:t>
      </w:r>
      <w:r w:rsidR="0093430D">
        <w:t xml:space="preserve">.” </w:t>
      </w:r>
      <w:r w:rsidR="006F291E">
        <w:t>Thus,</w:t>
      </w:r>
      <w:r w:rsidR="0093430D">
        <w:t xml:space="preserve"> </w:t>
      </w:r>
      <w:r w:rsidR="00D31222" w:rsidRPr="00444119">
        <w:t xml:space="preserve">bad upbringings, tumultuous circumstances, </w:t>
      </w:r>
      <w:r w:rsidR="005B13AA">
        <w:t>and</w:t>
      </w:r>
      <w:r w:rsidR="00D31222" w:rsidRPr="00444119">
        <w:t xml:space="preserve"> tragic consequences are not factors that foreclose opportunities to live successful </w:t>
      </w:r>
      <w:r w:rsidR="00D31222" w:rsidRPr="00DC6E46">
        <w:t>moral</w:t>
      </w:r>
      <w:r w:rsidR="00D31222" w:rsidRPr="00444119">
        <w:t xml:space="preserve"> lives</w:t>
      </w:r>
      <w:r w:rsidR="0093430D">
        <w:t>; they</w:t>
      </w:r>
      <w:r w:rsidR="00620428" w:rsidRPr="00444119">
        <w:t xml:space="preserve"> </w:t>
      </w:r>
      <w:r w:rsidR="00C9563F" w:rsidRPr="00444119">
        <w:t>do not</w:t>
      </w:r>
      <w:r w:rsidR="004217DF" w:rsidRPr="00444119">
        <w:t xml:space="preserve"> even</w:t>
      </w:r>
      <w:r w:rsidR="00C9563F" w:rsidRPr="00444119">
        <w:t xml:space="preserve"> </w:t>
      </w:r>
      <w:r w:rsidR="002C3AB0">
        <w:t>make it more difficult to do so</w:t>
      </w:r>
      <w:r w:rsidR="00D31222" w:rsidRPr="00444119">
        <w:t xml:space="preserve">. </w:t>
      </w:r>
      <w:r w:rsidR="00620428" w:rsidRPr="00444119">
        <w:t xml:space="preserve">As Williams </w:t>
      </w:r>
      <w:r w:rsidR="00CA7BA9">
        <w:t>asserts</w:t>
      </w:r>
      <w:r w:rsidR="00620428" w:rsidRPr="00444119">
        <w:t xml:space="preserve">, </w:t>
      </w:r>
    </w:p>
    <w:p w:rsidR="00F1131E" w:rsidRPr="00444119" w:rsidRDefault="00F1131E" w:rsidP="00F32EC6">
      <w:pPr>
        <w:spacing w:line="240" w:lineRule="auto"/>
        <w:ind w:left="1440"/>
      </w:pPr>
      <w:r w:rsidRPr="00444119">
        <w:t xml:space="preserve">Anything which is the product of happy or unhappy contingency is no proper object of moral assessment, and no proper determinant of it, either (1981, </w:t>
      </w:r>
      <w:r w:rsidR="00332E40" w:rsidRPr="00444119">
        <w:t>p. 20</w:t>
      </w:r>
      <w:r w:rsidRPr="00444119">
        <w:t>).</w:t>
      </w:r>
    </w:p>
    <w:p w:rsidR="00F1131E" w:rsidRDefault="00F1131E" w:rsidP="00F1131E">
      <w:pPr>
        <w:autoSpaceDE w:val="0"/>
        <w:autoSpaceDN w:val="0"/>
        <w:adjustRightInd w:val="0"/>
        <w:spacing w:after="0" w:line="240" w:lineRule="auto"/>
        <w:ind w:left="1440"/>
      </w:pPr>
      <w:bookmarkStart w:id="5" w:name="_Hlk503346631"/>
      <w:r w:rsidRPr="00444119">
        <w:t xml:space="preserve">There is pressure within it [our conception of morality] to require a voluntariness that will be total and will cut through character and psychological or social determination, and allocate blame and responsibility on the ultimately fair basis of the agent’s own contribution, no more and no less (1985, p. 194). </w:t>
      </w:r>
    </w:p>
    <w:p w:rsidR="00956AA9" w:rsidRPr="00444119" w:rsidRDefault="00956AA9" w:rsidP="00F1131E">
      <w:pPr>
        <w:autoSpaceDE w:val="0"/>
        <w:autoSpaceDN w:val="0"/>
        <w:adjustRightInd w:val="0"/>
        <w:spacing w:after="0" w:line="240" w:lineRule="auto"/>
        <w:ind w:left="1440"/>
      </w:pPr>
    </w:p>
    <w:bookmarkEnd w:id="5"/>
    <w:p w:rsidR="00CE7772" w:rsidRPr="006744C9" w:rsidRDefault="000A6963" w:rsidP="00620428">
      <w:pPr>
        <w:spacing w:line="480" w:lineRule="auto"/>
        <w:rPr>
          <w:color w:val="FF0000"/>
        </w:rPr>
      </w:pPr>
      <w:r w:rsidRPr="00444119">
        <w:t xml:space="preserve">On this </w:t>
      </w:r>
      <w:r w:rsidR="00A12628">
        <w:t xml:space="preserve">absolutely fair </w:t>
      </w:r>
      <w:r w:rsidRPr="00444119">
        <w:t xml:space="preserve">view, </w:t>
      </w:r>
      <w:r w:rsidR="003205AF">
        <w:t>the</w:t>
      </w:r>
      <w:r w:rsidR="00620428" w:rsidRPr="00444119">
        <w:t xml:space="preserve"> moral praise and blame</w:t>
      </w:r>
      <w:r w:rsidR="00CA7BA9">
        <w:t xml:space="preserve"> </w:t>
      </w:r>
      <w:r w:rsidR="003205AF">
        <w:t>that we deserve</w:t>
      </w:r>
      <w:r w:rsidR="00620428" w:rsidRPr="00444119">
        <w:t xml:space="preserve"> </w:t>
      </w:r>
      <w:r w:rsidR="005155E3" w:rsidRPr="00336D8C">
        <w:t>cannot</w:t>
      </w:r>
      <w:r w:rsidR="00620428" w:rsidRPr="00444119">
        <w:t xml:space="preserve"> be conditioned by </w:t>
      </w:r>
      <w:r w:rsidR="005B489B">
        <w:t xml:space="preserve">lucky </w:t>
      </w:r>
      <w:r w:rsidR="00620428" w:rsidRPr="00444119">
        <w:t xml:space="preserve">factors outside </w:t>
      </w:r>
      <w:r w:rsidR="00620428" w:rsidRPr="006744C9">
        <w:rPr>
          <w:color w:val="auto"/>
        </w:rPr>
        <w:t xml:space="preserve">of our control such as our genetic make-up, </w:t>
      </w:r>
      <w:r w:rsidR="00195958">
        <w:rPr>
          <w:color w:val="auto"/>
        </w:rPr>
        <w:t xml:space="preserve">moral training, </w:t>
      </w:r>
      <w:r w:rsidR="00620428" w:rsidRPr="006744C9">
        <w:rPr>
          <w:color w:val="auto"/>
        </w:rPr>
        <w:t xml:space="preserve">social pressure, </w:t>
      </w:r>
      <w:r w:rsidR="00620428" w:rsidRPr="006744C9">
        <w:rPr>
          <w:color w:val="auto"/>
        </w:rPr>
        <w:lastRenderedPageBreak/>
        <w:t>opportunity,</w:t>
      </w:r>
      <w:r w:rsidR="00E17BBF">
        <w:rPr>
          <w:color w:val="auto"/>
        </w:rPr>
        <w:t xml:space="preserve"> results,</w:t>
      </w:r>
      <w:r w:rsidR="00620428" w:rsidRPr="006744C9">
        <w:rPr>
          <w:color w:val="auto"/>
        </w:rPr>
        <w:t xml:space="preserve"> and the like.</w:t>
      </w:r>
      <w:r w:rsidR="0049606A">
        <w:rPr>
          <w:rStyle w:val="FootnoteReference"/>
        </w:rPr>
        <w:footnoteReference w:id="11"/>
      </w:r>
      <w:r w:rsidR="00620428" w:rsidRPr="006744C9">
        <w:rPr>
          <w:color w:val="auto"/>
        </w:rPr>
        <w:t xml:space="preserve"> </w:t>
      </w:r>
      <w:bookmarkStart w:id="6" w:name="_Hlk497202088"/>
      <w:r w:rsidR="0028707C">
        <w:rPr>
          <w:color w:val="auto"/>
        </w:rPr>
        <w:t>It seems very plausible to think that a</w:t>
      </w:r>
      <w:r w:rsidR="00EE5D54">
        <w:rPr>
          <w:color w:val="auto"/>
        </w:rPr>
        <w:t>n</w:t>
      </w:r>
      <w:r w:rsidR="005E09B2">
        <w:rPr>
          <w:color w:val="auto"/>
        </w:rPr>
        <w:t xml:space="preserve"> agent </w:t>
      </w:r>
      <w:r w:rsidR="00EE5D54">
        <w:rPr>
          <w:color w:val="auto"/>
        </w:rPr>
        <w:t>can be</w:t>
      </w:r>
      <w:r w:rsidR="00436BF4" w:rsidRPr="006744C9">
        <w:rPr>
          <w:color w:val="auto"/>
        </w:rPr>
        <w:t xml:space="preserve"> morally responsible</w:t>
      </w:r>
      <w:r w:rsidR="005E09B2">
        <w:rPr>
          <w:color w:val="auto"/>
        </w:rPr>
        <w:t xml:space="preserve"> on this view</w:t>
      </w:r>
      <w:r w:rsidR="00EE5D54">
        <w:rPr>
          <w:color w:val="auto"/>
        </w:rPr>
        <w:t xml:space="preserve"> only if she </w:t>
      </w:r>
      <w:r w:rsidR="00F14775" w:rsidRPr="006744C9">
        <w:rPr>
          <w:color w:val="auto"/>
        </w:rPr>
        <w:t xml:space="preserve">created </w:t>
      </w:r>
      <w:r w:rsidR="00CE7772" w:rsidRPr="006744C9">
        <w:rPr>
          <w:color w:val="auto"/>
        </w:rPr>
        <w:t xml:space="preserve">herself out of nothing, </w:t>
      </w:r>
      <w:r w:rsidR="005C13AB" w:rsidRPr="006744C9">
        <w:rPr>
          <w:color w:val="auto"/>
        </w:rPr>
        <w:t xml:space="preserve">because </w:t>
      </w:r>
      <w:r w:rsidR="006744C9" w:rsidRPr="006744C9">
        <w:rPr>
          <w:color w:val="auto"/>
        </w:rPr>
        <w:t xml:space="preserve">it is only then that </w:t>
      </w:r>
      <w:r w:rsidR="005E09B2">
        <w:rPr>
          <w:color w:val="auto"/>
        </w:rPr>
        <w:t xml:space="preserve">her agency </w:t>
      </w:r>
      <w:r w:rsidR="005624F0">
        <w:rPr>
          <w:color w:val="auto"/>
        </w:rPr>
        <w:t>would be</w:t>
      </w:r>
      <w:r w:rsidR="005E09B2">
        <w:rPr>
          <w:color w:val="auto"/>
        </w:rPr>
        <w:t xml:space="preserve"> pure in the right kind of way</w:t>
      </w:r>
      <w:r w:rsidR="005624F0">
        <w:rPr>
          <w:color w:val="auto"/>
        </w:rPr>
        <w:t xml:space="preserve"> and everyone would have the very same moral opportunities</w:t>
      </w:r>
      <w:r w:rsidR="006F291E">
        <w:rPr>
          <w:color w:val="auto"/>
        </w:rPr>
        <w:t xml:space="preserve"> to deserve praise and avoid blame</w:t>
      </w:r>
      <w:r w:rsidR="000F1498">
        <w:rPr>
          <w:color w:val="auto"/>
        </w:rPr>
        <w:t>,</w:t>
      </w:r>
      <w:r w:rsidR="00BA367F">
        <w:rPr>
          <w:color w:val="auto"/>
        </w:rPr>
        <w:t xml:space="preserve"> </w:t>
      </w:r>
      <w:r w:rsidR="001B1821">
        <w:rPr>
          <w:color w:val="auto"/>
        </w:rPr>
        <w:t xml:space="preserve">at least </w:t>
      </w:r>
      <w:r w:rsidR="005624F0">
        <w:rPr>
          <w:color w:val="auto"/>
        </w:rPr>
        <w:t xml:space="preserve">with respect to their interior constitution. </w:t>
      </w:r>
      <w:r w:rsidR="005C61BA">
        <w:rPr>
          <w:color w:val="auto"/>
        </w:rPr>
        <w:t>T</w:t>
      </w:r>
      <w:r w:rsidR="00EE5D54">
        <w:rPr>
          <w:color w:val="auto"/>
        </w:rPr>
        <w:t xml:space="preserve">his </w:t>
      </w:r>
      <w:r w:rsidR="006F291E">
        <w:rPr>
          <w:color w:val="auto"/>
        </w:rPr>
        <w:t xml:space="preserve">strong </w:t>
      </w:r>
      <w:r w:rsidR="00EE5D54">
        <w:rPr>
          <w:color w:val="auto"/>
        </w:rPr>
        <w:t>self-creation condition</w:t>
      </w:r>
      <w:r w:rsidR="005C61BA">
        <w:rPr>
          <w:color w:val="auto"/>
        </w:rPr>
        <w:t xml:space="preserve"> </w:t>
      </w:r>
      <w:r w:rsidR="00C81296">
        <w:rPr>
          <w:color w:val="auto"/>
        </w:rPr>
        <w:t>on morally responsible agency</w:t>
      </w:r>
      <w:r w:rsidR="005C61BA">
        <w:rPr>
          <w:color w:val="auto"/>
        </w:rPr>
        <w:t xml:space="preserve">, however, </w:t>
      </w:r>
      <w:r w:rsidR="00407BF5">
        <w:rPr>
          <w:color w:val="auto"/>
        </w:rPr>
        <w:t>can</w:t>
      </w:r>
      <w:r w:rsidR="005E09B2">
        <w:rPr>
          <w:color w:val="auto"/>
        </w:rPr>
        <w:t>not</w:t>
      </w:r>
      <w:r w:rsidR="00C81296">
        <w:rPr>
          <w:color w:val="auto"/>
        </w:rPr>
        <w:t xml:space="preserve"> possibly be satisfied</w:t>
      </w:r>
      <w:r w:rsidR="0044692A">
        <w:rPr>
          <w:color w:val="auto"/>
        </w:rPr>
        <w:t xml:space="preserve"> (see </w:t>
      </w:r>
      <w:proofErr w:type="spellStart"/>
      <w:r w:rsidR="00DC4A66" w:rsidRPr="006744C9">
        <w:rPr>
          <w:color w:val="auto"/>
        </w:rPr>
        <w:t>Strawson</w:t>
      </w:r>
      <w:proofErr w:type="spellEnd"/>
      <w:r w:rsidR="00DC4A66" w:rsidRPr="006744C9">
        <w:rPr>
          <w:color w:val="auto"/>
        </w:rPr>
        <w:t xml:space="preserve"> 1994)</w:t>
      </w:r>
      <w:r w:rsidR="00C81296">
        <w:rPr>
          <w:color w:val="auto"/>
        </w:rPr>
        <w:t>.</w:t>
      </w:r>
      <w:r w:rsidR="006744C9" w:rsidRPr="006744C9">
        <w:rPr>
          <w:color w:val="auto"/>
        </w:rPr>
        <w:t xml:space="preserve"> </w:t>
      </w:r>
      <w:bookmarkEnd w:id="6"/>
      <w:r w:rsidR="00CA7BA9">
        <w:t>So, the</w:t>
      </w:r>
      <w:r w:rsidR="00CE7772">
        <w:t xml:space="preserve"> </w:t>
      </w:r>
      <w:r w:rsidR="00CE7772" w:rsidRPr="00444119">
        <w:t>absolutely fair conception of morality</w:t>
      </w:r>
      <w:r w:rsidR="009F7785">
        <w:t xml:space="preserve"> not only</w:t>
      </w:r>
      <w:r w:rsidR="00946E19">
        <w:t xml:space="preserve"> </w:t>
      </w:r>
      <w:r w:rsidR="00CA7BA9">
        <w:t>implies</w:t>
      </w:r>
      <w:r w:rsidR="00CE7772">
        <w:t xml:space="preserve"> that no resultant, circumstantial, or </w:t>
      </w:r>
      <w:r w:rsidR="009F7785">
        <w:t>constitutive moral luck exist, but also that it is impossible for anyone to be morally responsible for anything.</w:t>
      </w:r>
    </w:p>
    <w:p w:rsidR="002B1C9D" w:rsidRPr="00444119" w:rsidRDefault="002B1C9D" w:rsidP="002B1C9D">
      <w:pPr>
        <w:spacing w:line="480" w:lineRule="auto"/>
        <w:ind w:firstLine="720"/>
      </w:pPr>
      <w:r w:rsidRPr="00444119">
        <w:t>Williams</w:t>
      </w:r>
      <w:r>
        <w:t xml:space="preserve"> </w:t>
      </w:r>
      <w:r w:rsidRPr="00444119">
        <w:t xml:space="preserve">rejects </w:t>
      </w:r>
      <w:r>
        <w:t xml:space="preserve">the </w:t>
      </w:r>
      <w:r w:rsidRPr="00A12628">
        <w:t>absolutely fair conception of morality</w:t>
      </w:r>
      <w:r w:rsidR="00A62BFB">
        <w:t xml:space="preserve">, regarding </w:t>
      </w:r>
      <w:r w:rsidRPr="00444119">
        <w:t xml:space="preserve">the impossibility of satisfying it as a </w:t>
      </w:r>
      <w:r w:rsidRPr="00336D8C">
        <w:t>reductio</w:t>
      </w:r>
      <w:r w:rsidRPr="00A12628">
        <w:t>.</w:t>
      </w:r>
      <w:r>
        <w:t xml:space="preserve"> O</w:t>
      </w:r>
      <w:r w:rsidRPr="00444119">
        <w:t>ther philosophers</w:t>
      </w:r>
      <w:r>
        <w:t xml:space="preserve"> such as Nagel and Galen </w:t>
      </w:r>
      <w:proofErr w:type="spellStart"/>
      <w:r>
        <w:t>Strawson</w:t>
      </w:r>
      <w:proofErr w:type="spellEnd"/>
      <w:r w:rsidR="005015B5">
        <w:t>, however, accept these</w:t>
      </w:r>
      <w:r w:rsidR="00263EA9" w:rsidRPr="00263EA9">
        <w:t xml:space="preserve"> </w:t>
      </w:r>
      <w:r w:rsidR="00263EA9">
        <w:t>fairness-based</w:t>
      </w:r>
      <w:r w:rsidR="005015B5">
        <w:t xml:space="preserve"> requirements as a deliverance of common sense. </w:t>
      </w:r>
      <w:r w:rsidR="00407BF5">
        <w:t>On the one hand,</w:t>
      </w:r>
      <w:r w:rsidR="00222400">
        <w:t xml:space="preserve"> </w:t>
      </w:r>
      <w:r>
        <w:t xml:space="preserve">Nagel </w:t>
      </w:r>
      <w:r w:rsidRPr="00444119">
        <w:t>(1979</w:t>
      </w:r>
      <w:r>
        <w:t>, p. 34</w:t>
      </w:r>
      <w:r w:rsidRPr="00444119">
        <w:t>)</w:t>
      </w:r>
      <w:r w:rsidRPr="00254C09">
        <w:t xml:space="preserve"> </w:t>
      </w:r>
      <w:r>
        <w:t xml:space="preserve">endorses a </w:t>
      </w:r>
      <w:r w:rsidRPr="00E03644">
        <w:t>paradox</w:t>
      </w:r>
      <w:r>
        <w:t xml:space="preserve">, because he affirms </w:t>
      </w:r>
      <w:r w:rsidR="005015B5">
        <w:t>these</w:t>
      </w:r>
      <w:r>
        <w:t xml:space="preserve"> requirements</w:t>
      </w:r>
      <w:r w:rsidR="005971FE">
        <w:t xml:space="preserve"> that are impossible to satisfy</w:t>
      </w:r>
      <w:r>
        <w:t xml:space="preserve"> </w:t>
      </w:r>
      <w:r w:rsidRPr="00336D8C">
        <w:t>and</w:t>
      </w:r>
      <w:r>
        <w:t xml:space="preserve"> </w:t>
      </w:r>
      <w:r w:rsidR="004F2587">
        <w:t xml:space="preserve">still </w:t>
      </w:r>
      <w:r>
        <w:t xml:space="preserve">believes that </w:t>
      </w:r>
      <w:r w:rsidRPr="00444119">
        <w:t>we are morally responsible</w:t>
      </w:r>
      <w:r>
        <w:t xml:space="preserve"> for at least some of what we do. </w:t>
      </w:r>
      <w:r w:rsidR="00407BF5">
        <w:t>On the other hand</w:t>
      </w:r>
      <w:r>
        <w:t xml:space="preserve">, </w:t>
      </w:r>
      <w:proofErr w:type="spellStart"/>
      <w:r w:rsidRPr="00444119">
        <w:t>Strawson</w:t>
      </w:r>
      <w:proofErr w:type="spellEnd"/>
      <w:r w:rsidRPr="00444119">
        <w:t xml:space="preserve"> (</w:t>
      </w:r>
      <w:r>
        <w:t>1994)</w:t>
      </w:r>
      <w:r w:rsidRPr="00444119">
        <w:t xml:space="preserve"> </w:t>
      </w:r>
      <w:r>
        <w:t xml:space="preserve">straightforwardly </w:t>
      </w:r>
      <w:r w:rsidRPr="00444119">
        <w:t>concludes</w:t>
      </w:r>
      <w:r>
        <w:t xml:space="preserve"> from those</w:t>
      </w:r>
      <w:r w:rsidR="007D4548">
        <w:t xml:space="preserve"> </w:t>
      </w:r>
      <w:r>
        <w:t>requirements</w:t>
      </w:r>
      <w:r w:rsidRPr="00444119">
        <w:t xml:space="preserve"> that it is impossible to be morally responsible for anything</w:t>
      </w:r>
      <w:r w:rsidR="005B13AA">
        <w:t xml:space="preserve"> (cf. Levy 2011; Waller 2011)</w:t>
      </w:r>
      <w:r w:rsidR="00542956">
        <w:t>.</w:t>
      </w:r>
    </w:p>
    <w:p w:rsidR="008413FE" w:rsidRPr="002221BB" w:rsidRDefault="00F26832" w:rsidP="008413FE">
      <w:pPr>
        <w:spacing w:line="480" w:lineRule="auto"/>
        <w:ind w:firstLine="720"/>
      </w:pPr>
      <w:r>
        <w:t>M</w:t>
      </w:r>
      <w:r w:rsidR="005155E3" w:rsidRPr="00444119">
        <w:t>ost philosophers</w:t>
      </w:r>
      <w:r>
        <w:t xml:space="preserve"> in the moral luck debate</w:t>
      </w:r>
      <w:r w:rsidR="005155E3" w:rsidRPr="00444119">
        <w:t xml:space="preserve"> </w:t>
      </w:r>
      <w:r w:rsidR="00CC17E8">
        <w:t xml:space="preserve">part ways with Nagel and </w:t>
      </w:r>
      <w:proofErr w:type="spellStart"/>
      <w:r w:rsidR="00CC17E8">
        <w:t>Strawson</w:t>
      </w:r>
      <w:proofErr w:type="spellEnd"/>
      <w:r w:rsidR="005155E3" w:rsidRPr="00444119">
        <w:t xml:space="preserve"> precisely because </w:t>
      </w:r>
      <w:r w:rsidR="00636BBD" w:rsidRPr="00444119">
        <w:t>they believe that</w:t>
      </w:r>
      <w:r w:rsidR="00E27A87" w:rsidRPr="00444119">
        <w:t xml:space="preserve"> it is at least metaphysically </w:t>
      </w:r>
      <w:r w:rsidR="00E27A87" w:rsidRPr="00336D8C">
        <w:t>possible</w:t>
      </w:r>
      <w:r w:rsidR="00E27A87" w:rsidRPr="00444119">
        <w:t xml:space="preserve"> for us to be </w:t>
      </w:r>
      <w:r w:rsidR="00636BBD" w:rsidRPr="00444119">
        <w:t>morally responsibl</w:t>
      </w:r>
      <w:r w:rsidR="00855395">
        <w:t>e</w:t>
      </w:r>
      <w:r w:rsidR="00636BBD" w:rsidRPr="00444119">
        <w:t xml:space="preserve"> agents</w:t>
      </w:r>
      <w:r w:rsidR="0028707C">
        <w:t xml:space="preserve"> without </w:t>
      </w:r>
      <w:r w:rsidR="00CC526E">
        <w:t>affirm</w:t>
      </w:r>
      <w:r w:rsidR="00946E19">
        <w:t>ing</w:t>
      </w:r>
      <w:r w:rsidR="00CC526E">
        <w:t xml:space="preserve"> </w:t>
      </w:r>
      <w:r w:rsidR="00083437">
        <w:t>a</w:t>
      </w:r>
      <w:r w:rsidR="001168B3">
        <w:t xml:space="preserve"> </w:t>
      </w:r>
      <w:proofErr w:type="spellStart"/>
      <w:r w:rsidR="0028707C">
        <w:t>Nagelian</w:t>
      </w:r>
      <w:proofErr w:type="spellEnd"/>
      <w:r w:rsidR="0028707C">
        <w:t xml:space="preserve"> </w:t>
      </w:r>
      <w:r w:rsidR="00CC526E">
        <w:t>paradox</w:t>
      </w:r>
      <w:r w:rsidR="00636BBD" w:rsidRPr="00444119">
        <w:t xml:space="preserve">. </w:t>
      </w:r>
      <w:r w:rsidR="00083437">
        <w:t>T</w:t>
      </w:r>
      <w:r w:rsidR="00636BBD" w:rsidRPr="00444119">
        <w:t xml:space="preserve">hese philosophers allow at least some </w:t>
      </w:r>
      <w:r w:rsidR="007834C5">
        <w:t>kinds</w:t>
      </w:r>
      <w:r w:rsidR="00636BBD" w:rsidRPr="00444119">
        <w:t xml:space="preserve"> of moral luck to exist</w:t>
      </w:r>
      <w:r w:rsidR="00912955">
        <w:t xml:space="preserve"> in order</w:t>
      </w:r>
      <w:r w:rsidR="00636BBD" w:rsidRPr="00444119">
        <w:t xml:space="preserve"> </w:t>
      </w:r>
      <w:r w:rsidR="00E27A87" w:rsidRPr="00444119">
        <w:t>to</w:t>
      </w:r>
      <w:r w:rsidR="00636BBD" w:rsidRPr="00444119">
        <w:t xml:space="preserve"> </w:t>
      </w:r>
      <w:r w:rsidR="00CC17E8">
        <w:t>support</w:t>
      </w:r>
      <w:r w:rsidR="00636BBD" w:rsidRPr="00444119">
        <w:t xml:space="preserve"> morally responsible agency,</w:t>
      </w:r>
      <w:r w:rsidR="00083437">
        <w:t xml:space="preserve"> </w:t>
      </w:r>
      <w:r w:rsidR="004F2587">
        <w:t>but</w:t>
      </w:r>
      <w:r w:rsidR="00636BBD" w:rsidRPr="00444119">
        <w:t xml:space="preserve"> </w:t>
      </w:r>
      <w:r w:rsidR="00CC17E8">
        <w:t xml:space="preserve">many of them </w:t>
      </w:r>
      <w:r w:rsidR="005155E3" w:rsidRPr="00444119">
        <w:t xml:space="preserve">deny that </w:t>
      </w:r>
      <w:r w:rsidR="005155E3" w:rsidRPr="00B9775A">
        <w:t>certain</w:t>
      </w:r>
      <w:r w:rsidR="00D9410D" w:rsidRPr="00B9775A">
        <w:t xml:space="preserve"> other</w:t>
      </w:r>
      <w:r w:rsidR="005155E3" w:rsidRPr="00B9775A">
        <w:t xml:space="preserve"> kinds</w:t>
      </w:r>
      <w:r w:rsidR="005155E3" w:rsidRPr="00444119">
        <w:t xml:space="preserve"> of moral luck exist on the grounds that their existence would make morality unfair. </w:t>
      </w:r>
      <w:r w:rsidR="00655948" w:rsidRPr="00444119">
        <w:t xml:space="preserve">Over the next </w:t>
      </w:r>
      <w:r w:rsidR="00083437">
        <w:t>three</w:t>
      </w:r>
      <w:r w:rsidR="00655948" w:rsidRPr="00444119">
        <w:t xml:space="preserve"> section</w:t>
      </w:r>
      <w:r w:rsidR="00247506" w:rsidRPr="00444119">
        <w:t>s</w:t>
      </w:r>
      <w:r w:rsidR="00655948" w:rsidRPr="00444119">
        <w:t xml:space="preserve">, I argue that </w:t>
      </w:r>
      <w:r w:rsidR="004A2A5B">
        <w:t>the fairness-based justification for such</w:t>
      </w:r>
      <w:r w:rsidR="00E318C2">
        <w:t xml:space="preserve"> </w:t>
      </w:r>
      <w:r w:rsidR="00C85F20">
        <w:t>intermediary</w:t>
      </w:r>
      <w:r w:rsidR="00655948" w:rsidRPr="00444119">
        <w:t xml:space="preserve"> views </w:t>
      </w:r>
      <w:r w:rsidR="004A2A5B">
        <w:t>is</w:t>
      </w:r>
      <w:r w:rsidR="00D9410D" w:rsidRPr="00444119">
        <w:t xml:space="preserve"> unstable</w:t>
      </w:r>
      <w:r w:rsidR="004217DF" w:rsidRPr="00444119">
        <w:t>, because there</w:t>
      </w:r>
      <w:r w:rsidR="00E318C2">
        <w:t xml:space="preserve"> is no fairness-</w:t>
      </w:r>
      <w:r w:rsidR="00655948" w:rsidRPr="00444119">
        <w:t xml:space="preserve">relevant difference between the kinds of moral luck that they accept and </w:t>
      </w:r>
      <w:r w:rsidR="00655948" w:rsidRPr="00444119">
        <w:lastRenderedPageBreak/>
        <w:t xml:space="preserve">the kinds that they reject. If my argument is successful, then </w:t>
      </w:r>
      <w:r w:rsidR="00F03174">
        <w:t xml:space="preserve">the </w:t>
      </w:r>
      <w:r w:rsidR="00655948" w:rsidRPr="00444119">
        <w:t xml:space="preserve">proponents of these </w:t>
      </w:r>
      <w:r w:rsidR="00C85F20">
        <w:t>intermediary</w:t>
      </w:r>
      <w:r w:rsidR="00C85F20" w:rsidRPr="00444119">
        <w:t xml:space="preserve"> </w:t>
      </w:r>
      <w:r w:rsidR="00655948" w:rsidRPr="00444119">
        <w:t>views</w:t>
      </w:r>
      <w:r w:rsidR="004A2A5B">
        <w:t xml:space="preserve"> </w:t>
      </w:r>
      <w:r w:rsidR="00655948" w:rsidRPr="00444119">
        <w:t>should either (i) embrace absolute fairness as the standard of morality, and so embrace responsibility skepticism</w:t>
      </w:r>
      <w:r w:rsidR="001373AF" w:rsidRPr="00444119">
        <w:t xml:space="preserve"> or </w:t>
      </w:r>
      <w:r w:rsidR="00C82C8A">
        <w:t xml:space="preserve">the </w:t>
      </w:r>
      <w:proofErr w:type="spellStart"/>
      <w:r w:rsidR="00C82C8A">
        <w:t>Nagelian</w:t>
      </w:r>
      <w:proofErr w:type="spellEnd"/>
      <w:r w:rsidR="00B9775A">
        <w:t xml:space="preserve"> </w:t>
      </w:r>
      <w:r w:rsidR="00F54518">
        <w:t>paradox</w:t>
      </w:r>
      <w:r w:rsidR="00655948" w:rsidRPr="00444119">
        <w:t xml:space="preserve">, or (ii) </w:t>
      </w:r>
      <w:r w:rsidR="000322B9">
        <w:t>agree</w:t>
      </w:r>
      <w:r w:rsidR="00655948" w:rsidRPr="00444119">
        <w:t xml:space="preserve"> that there is no good objection to constitutive, circumstantial, </w:t>
      </w:r>
      <w:r w:rsidR="004F2587">
        <w:t>or</w:t>
      </w:r>
      <w:r w:rsidR="00655948" w:rsidRPr="00444119">
        <w:t xml:space="preserve"> resultant moral luck on grounds of fairness. </w:t>
      </w:r>
      <w:r w:rsidR="008413FE">
        <w:t xml:space="preserve">In Hartman (2017; </w:t>
      </w:r>
      <w:r w:rsidR="00521941">
        <w:t>forthcoming</w:t>
      </w:r>
      <w:r w:rsidR="00E724DA">
        <w:t>-a</w:t>
      </w:r>
      <w:r w:rsidR="008413FE">
        <w:t>), I argue against taking the first horn</w:t>
      </w:r>
      <w:r w:rsidR="007220F5">
        <w:t xml:space="preserve"> (</w:t>
      </w:r>
      <w:r w:rsidR="00BF5D31">
        <w:t>see also</w:t>
      </w:r>
      <w:r w:rsidR="007220F5">
        <w:t xml:space="preserve"> </w:t>
      </w:r>
      <w:r w:rsidR="001612B8">
        <w:t xml:space="preserve">Sher 2005; </w:t>
      </w:r>
      <w:r w:rsidR="007220F5">
        <w:t xml:space="preserve">Russell </w:t>
      </w:r>
      <w:r w:rsidR="008413FE">
        <w:t>2008</w:t>
      </w:r>
      <w:r w:rsidR="00F54518">
        <w:t>; 2017</w:t>
      </w:r>
      <w:r w:rsidR="008413FE">
        <w:t xml:space="preserve">). </w:t>
      </w:r>
      <w:r w:rsidR="00572EE3">
        <w:t>I</w:t>
      </w:r>
      <w:r w:rsidR="00AE7FAE">
        <w:t>f</w:t>
      </w:r>
      <w:r w:rsidR="008413FE">
        <w:t xml:space="preserve"> </w:t>
      </w:r>
      <w:r w:rsidR="008413FE" w:rsidRPr="00444119">
        <w:t xml:space="preserve">philosophers who occupy these </w:t>
      </w:r>
      <w:r w:rsidR="00C85F20">
        <w:t>intermediary</w:t>
      </w:r>
      <w:r w:rsidR="00C85F20" w:rsidRPr="00444119">
        <w:t xml:space="preserve"> </w:t>
      </w:r>
      <w:r w:rsidR="008413FE" w:rsidRPr="00444119">
        <w:t>positions take the second horn</w:t>
      </w:r>
      <w:r w:rsidR="007F2181">
        <w:t xml:space="preserve">, </w:t>
      </w:r>
      <w:r w:rsidR="00AC7805">
        <w:t xml:space="preserve">at least </w:t>
      </w:r>
      <w:r w:rsidR="004A2752">
        <w:t>some</w:t>
      </w:r>
      <w:r w:rsidR="008413FE">
        <w:t xml:space="preserve"> of them</w:t>
      </w:r>
      <w:r w:rsidR="008413FE" w:rsidRPr="00444119">
        <w:t xml:space="preserve"> </w:t>
      </w:r>
      <w:r w:rsidR="00692E54">
        <w:t xml:space="preserve">will </w:t>
      </w:r>
      <w:r w:rsidR="008413FE" w:rsidRPr="00444119">
        <w:t xml:space="preserve">have good motivation to abandon </w:t>
      </w:r>
      <w:r w:rsidR="008413FE" w:rsidRPr="002221BB">
        <w:t xml:space="preserve">their positions, because </w:t>
      </w:r>
      <w:r w:rsidR="007F2181" w:rsidRPr="002221BB">
        <w:t>a</w:t>
      </w:r>
      <w:r w:rsidR="008413FE" w:rsidRPr="002221BB">
        <w:t xml:space="preserve"> </w:t>
      </w:r>
      <w:r w:rsidR="007F2181" w:rsidRPr="002221BB">
        <w:t>common</w:t>
      </w:r>
      <w:r w:rsidR="008413FE" w:rsidRPr="002221BB">
        <w:t xml:space="preserve"> motivation for rejectin</w:t>
      </w:r>
      <w:r w:rsidR="004F2587">
        <w:t xml:space="preserve">g moral luck is on grounds of </w:t>
      </w:r>
      <w:r w:rsidR="008413FE" w:rsidRPr="002221BB">
        <w:t>fairness.</w:t>
      </w:r>
      <w:r w:rsidR="008413FE" w:rsidRPr="002221BB">
        <w:rPr>
          <w:rStyle w:val="FootnoteReference"/>
        </w:rPr>
        <w:footnoteReference w:id="12"/>
      </w:r>
    </w:p>
    <w:p w:rsidR="008C3A40" w:rsidRPr="009E1ECE" w:rsidRDefault="005648D5" w:rsidP="00972543">
      <w:pPr>
        <w:spacing w:line="240" w:lineRule="auto"/>
        <w:jc w:val="center"/>
        <w:rPr>
          <w:b/>
        </w:rPr>
      </w:pPr>
      <w:bookmarkStart w:id="8" w:name="_Hlk497202239"/>
      <w:r w:rsidRPr="002221BB">
        <w:rPr>
          <w:b/>
        </w:rPr>
        <w:t xml:space="preserve">Allowing Only </w:t>
      </w:r>
      <w:r w:rsidRPr="002221BB">
        <w:rPr>
          <w:b/>
          <w:i/>
        </w:rPr>
        <w:t>Essential</w:t>
      </w:r>
      <w:r w:rsidRPr="002221BB">
        <w:rPr>
          <w:b/>
        </w:rPr>
        <w:t xml:space="preserve"> Constitutive Moral Luck</w:t>
      </w:r>
    </w:p>
    <w:p w:rsidR="008413FE" w:rsidRPr="009E1ECE" w:rsidRDefault="008413FE" w:rsidP="008413FE">
      <w:pPr>
        <w:pStyle w:val="NoSpacing"/>
      </w:pPr>
    </w:p>
    <w:bookmarkEnd w:id="8"/>
    <w:p w:rsidR="00A60091" w:rsidRDefault="00416FB8" w:rsidP="00A60091">
      <w:pPr>
        <w:spacing w:line="480" w:lineRule="auto"/>
      </w:pPr>
      <w:r w:rsidRPr="009E1ECE">
        <w:t xml:space="preserve">A central feature of </w:t>
      </w:r>
      <w:r w:rsidR="001B1821">
        <w:t xml:space="preserve">Michael </w:t>
      </w:r>
      <w:r w:rsidR="002B3A17" w:rsidRPr="009E1ECE">
        <w:t xml:space="preserve">Zimmerman’s (2002, pp. 560-561) response to the problem of moral luck distinguishes between the “degree” and “scope” of </w:t>
      </w:r>
      <w:r w:rsidR="009E70B7">
        <w:t xml:space="preserve">moral </w:t>
      </w:r>
      <w:r w:rsidR="002B3A17" w:rsidRPr="009E1ECE">
        <w:t>responsibility (cf. Peels 2015, p. 74</w:t>
      </w:r>
      <w:r w:rsidR="002A5A75" w:rsidRPr="009E1ECE">
        <w:t>). T</w:t>
      </w:r>
      <w:r w:rsidR="002B3A17" w:rsidRPr="009E1ECE">
        <w:t xml:space="preserve">he </w:t>
      </w:r>
      <w:r w:rsidR="002B3A17" w:rsidRPr="009E1ECE">
        <w:rPr>
          <w:i/>
        </w:rPr>
        <w:t>degree</w:t>
      </w:r>
      <w:r w:rsidR="002B3A17" w:rsidRPr="009E1ECE">
        <w:t xml:space="preserve"> of </w:t>
      </w:r>
      <w:r w:rsidR="00BA37F1">
        <w:t xml:space="preserve">moral </w:t>
      </w:r>
      <w:r w:rsidR="002B3A17" w:rsidRPr="009E1ECE">
        <w:t xml:space="preserve">responsibility is about </w:t>
      </w:r>
      <w:r w:rsidR="002B7B81" w:rsidRPr="009E1ECE">
        <w:t xml:space="preserve">how much praise or </w:t>
      </w:r>
      <w:r w:rsidR="002B7B81">
        <w:t>blame a person deserves</w:t>
      </w:r>
      <w:r w:rsidR="002B3A17" w:rsidRPr="00444119">
        <w:t xml:space="preserve">, and this kind of </w:t>
      </w:r>
      <w:r w:rsidR="00BA37F1">
        <w:t xml:space="preserve">moral </w:t>
      </w:r>
      <w:r w:rsidR="002B3A17" w:rsidRPr="00444119">
        <w:t xml:space="preserve">responsibility is </w:t>
      </w:r>
      <w:r w:rsidR="002B3A17" w:rsidRPr="00336D8C">
        <w:t>luck-free</w:t>
      </w:r>
      <w:r w:rsidR="002B3A17" w:rsidRPr="00444119">
        <w:t xml:space="preserve">. But the </w:t>
      </w:r>
      <w:r w:rsidR="002B3A17" w:rsidRPr="00444119">
        <w:rPr>
          <w:i/>
        </w:rPr>
        <w:t>scope</w:t>
      </w:r>
      <w:r w:rsidR="002B3A17" w:rsidRPr="00444119">
        <w:t xml:space="preserve"> of responsibility concerns the</w:t>
      </w:r>
      <w:r w:rsidR="002B7B81">
        <w:t xml:space="preserve"> </w:t>
      </w:r>
      <w:r w:rsidR="002B3A17" w:rsidRPr="00444119">
        <w:t>events for which an agent is</w:t>
      </w:r>
      <w:r w:rsidR="00BA37F1">
        <w:t xml:space="preserve"> morally</w:t>
      </w:r>
      <w:r w:rsidR="002B3A17" w:rsidRPr="00444119">
        <w:t xml:space="preserve"> responsible, and this sense of </w:t>
      </w:r>
      <w:r w:rsidR="00BA37F1">
        <w:t xml:space="preserve">moral </w:t>
      </w:r>
      <w:r w:rsidR="002B3A17" w:rsidRPr="00444119">
        <w:t xml:space="preserve">responsibility is </w:t>
      </w:r>
      <w:r w:rsidR="002B3A17" w:rsidRPr="00336D8C">
        <w:t>not</w:t>
      </w:r>
      <w:r w:rsidR="002B3A17" w:rsidRPr="00444119">
        <w:t xml:space="preserve"> luck-free. Zimmerman uses </w:t>
      </w:r>
      <w:r w:rsidR="003F7D0B">
        <w:t>the degree/scope distinction as well as</w:t>
      </w:r>
      <w:r w:rsidR="00761DEA">
        <w:t xml:space="preserve"> true s</w:t>
      </w:r>
      <w:r w:rsidR="002B3A17" w:rsidRPr="00444119">
        <w:t>ubjunctive conditionals of freedom</w:t>
      </w:r>
      <w:r w:rsidR="0040684C">
        <w:t xml:space="preserve"> </w:t>
      </w:r>
      <w:r w:rsidR="002B3A17" w:rsidRPr="00444119">
        <w:t xml:space="preserve">to eliminate </w:t>
      </w:r>
      <w:r w:rsidR="007678D3" w:rsidRPr="00444119">
        <w:t xml:space="preserve">all resultant and </w:t>
      </w:r>
      <w:r w:rsidR="002B3A17" w:rsidRPr="00444119">
        <w:t>circumstantial</w:t>
      </w:r>
      <w:r w:rsidR="007678D3" w:rsidRPr="00444119">
        <w:t xml:space="preserve"> moral luck and almost all </w:t>
      </w:r>
      <w:r w:rsidR="002B3A17" w:rsidRPr="00444119">
        <w:t>constitutive moral luck.</w:t>
      </w:r>
      <w:r w:rsidR="00D3492B" w:rsidRPr="00444119">
        <w:rPr>
          <w:rStyle w:val="FootnoteReference"/>
        </w:rPr>
        <w:footnoteReference w:id="13"/>
      </w:r>
      <w:r w:rsidR="002B3A17" w:rsidRPr="00444119">
        <w:t xml:space="preserve"> </w:t>
      </w:r>
    </w:p>
    <w:p w:rsidR="002B3A17" w:rsidRDefault="00A60091" w:rsidP="00A60091">
      <w:pPr>
        <w:spacing w:line="480" w:lineRule="auto"/>
      </w:pPr>
      <w:r>
        <w:lastRenderedPageBreak/>
        <w:tab/>
        <w:t>Let us start with the way in which Zimmerman</w:t>
      </w:r>
      <w:r w:rsidR="003101B5">
        <w:t xml:space="preserve"> uses the degree/scope distinction to eliminate </w:t>
      </w:r>
      <w:r>
        <w:t>resultant moral luck</w:t>
      </w:r>
      <w:r w:rsidRPr="00444119">
        <w:t>.</w:t>
      </w:r>
      <w:r>
        <w:t xml:space="preserve"> </w:t>
      </w:r>
      <w:r w:rsidR="002B3A17" w:rsidRPr="00444119">
        <w:t xml:space="preserve">Because the only difference between </w:t>
      </w:r>
      <w:r w:rsidRPr="00444119">
        <w:t xml:space="preserve">Killer and Merely Reckless </w:t>
      </w:r>
      <w:r w:rsidR="002B3A17" w:rsidRPr="00444119">
        <w:t xml:space="preserve">is a matter of luck </w:t>
      </w:r>
      <w:r w:rsidR="00A673C5">
        <w:t>and luck is irrelevant to degree of moral responsibility</w:t>
      </w:r>
      <w:r w:rsidR="002B3A17" w:rsidRPr="00444119">
        <w:t xml:space="preserve">, the degree of </w:t>
      </w:r>
      <w:r w:rsidR="003848CF">
        <w:t>their</w:t>
      </w:r>
      <w:r w:rsidR="002B3A17" w:rsidRPr="00444119">
        <w:t xml:space="preserve"> </w:t>
      </w:r>
      <w:r w:rsidR="00BA37F1">
        <w:t xml:space="preserve">moral </w:t>
      </w:r>
      <w:r w:rsidR="002B3A17" w:rsidRPr="00444119">
        <w:t>respons</w:t>
      </w:r>
      <w:r w:rsidR="00FD4AA1">
        <w:t>ibility is the same (Zimmerman</w:t>
      </w:r>
      <w:r w:rsidR="002B3A17" w:rsidRPr="00444119">
        <w:t xml:space="preserve"> 2002, pp. 560-562; cf. Enoch and Marmor 2007, pp. 408-420; Peels 2015, p. 83). </w:t>
      </w:r>
      <w:r w:rsidR="00BA1123">
        <w:t>But the</w:t>
      </w:r>
      <w:r w:rsidR="0025512C">
        <w:t xml:space="preserve"> scope of their</w:t>
      </w:r>
      <w:r w:rsidR="002E68AC">
        <w:t xml:space="preserve"> moral</w:t>
      </w:r>
      <w:r w:rsidR="0025512C">
        <w:t xml:space="preserve"> responsibility</w:t>
      </w:r>
      <w:r w:rsidR="00BA1123">
        <w:t xml:space="preserve"> </w:t>
      </w:r>
      <w:r w:rsidR="00A673C5">
        <w:t>differs, because only Killer is</w:t>
      </w:r>
      <w:r w:rsidR="002E68AC">
        <w:t xml:space="preserve"> morally</w:t>
      </w:r>
      <w:r w:rsidR="00A673C5">
        <w:t xml:space="preserve"> responsible for the death of a pedestrian. </w:t>
      </w:r>
      <w:r w:rsidR="002B7B81">
        <w:t xml:space="preserve">Killer is </w:t>
      </w:r>
      <w:r w:rsidR="002E68AC">
        <w:t xml:space="preserve">morally </w:t>
      </w:r>
      <w:r w:rsidR="002B7B81">
        <w:t>responsible for more things</w:t>
      </w:r>
      <w:r w:rsidR="00A673C5">
        <w:t xml:space="preserve">, </w:t>
      </w:r>
      <w:r w:rsidR="00D55AE4">
        <w:t xml:space="preserve">but </w:t>
      </w:r>
      <w:r w:rsidR="003848CF">
        <w:t xml:space="preserve">they are equally blameworthy. </w:t>
      </w:r>
      <w:r w:rsidR="00903D3E">
        <w:t xml:space="preserve">Thus, </w:t>
      </w:r>
      <w:r w:rsidR="00D658FF">
        <w:t>n</w:t>
      </w:r>
      <w:r w:rsidR="002B7B81">
        <w:t>o</w:t>
      </w:r>
      <w:r w:rsidR="003F7D0B">
        <w:t xml:space="preserve"> resultant moral luck exists</w:t>
      </w:r>
      <w:r w:rsidR="00D52FE4">
        <w:t xml:space="preserve"> in this case</w:t>
      </w:r>
      <w:r w:rsidR="003F7D0B">
        <w:t>, because the actual results of a person’s actions</w:t>
      </w:r>
      <w:r w:rsidR="001A773D">
        <w:t xml:space="preserve"> that are outside of her control</w:t>
      </w:r>
      <w:r w:rsidR="003F7D0B">
        <w:t xml:space="preserve"> do not affect her degree of praiseworthiness or blameworthiness.</w:t>
      </w:r>
    </w:p>
    <w:p w:rsidR="003F7D0B" w:rsidRDefault="00A60091" w:rsidP="003F7D0B">
      <w:pPr>
        <w:spacing w:line="480" w:lineRule="auto"/>
        <w:ind w:firstLine="720"/>
      </w:pPr>
      <w:r>
        <w:t xml:space="preserve">Next, consider the way in which </w:t>
      </w:r>
      <w:r w:rsidR="003101B5">
        <w:t xml:space="preserve">Zimmerman uses the degree/scope distinction and </w:t>
      </w:r>
      <w:r w:rsidR="000F5CAD">
        <w:t xml:space="preserve">true </w:t>
      </w:r>
      <w:r w:rsidR="003101B5">
        <w:t xml:space="preserve">subjunctive conditionals of freedom to eliminate </w:t>
      </w:r>
      <w:r>
        <w:t>circumstantial moral luck</w:t>
      </w:r>
      <w:r w:rsidR="002B3A17" w:rsidRPr="00444119">
        <w:t>.</w:t>
      </w:r>
      <w:r w:rsidR="0057594A" w:rsidRPr="00444119">
        <w:t xml:space="preserve"> Because </w:t>
      </w:r>
      <w:r w:rsidR="0049606A">
        <w:t>the</w:t>
      </w:r>
      <w:r w:rsidR="0057594A" w:rsidRPr="00444119">
        <w:t xml:space="preserve"> salient difference between Merely Reckless, No Start, and Works Tonight is a matter of luck with respect to </w:t>
      </w:r>
      <w:r w:rsidR="00221CF3">
        <w:t>whether the car starts</w:t>
      </w:r>
      <w:r w:rsidR="0057594A" w:rsidRPr="00444119">
        <w:t xml:space="preserve"> or </w:t>
      </w:r>
      <w:r w:rsidR="002D6030">
        <w:t>having</w:t>
      </w:r>
      <w:r w:rsidR="0057594A" w:rsidRPr="00444119">
        <w:t xml:space="preserve"> to work, the degree of their moral responsibility is the same</w:t>
      </w:r>
      <w:r w:rsidR="001F689E" w:rsidRPr="00444119">
        <w:t>; all three are equally blameworthy</w:t>
      </w:r>
      <w:r w:rsidR="00D374A8">
        <w:t xml:space="preserve"> </w:t>
      </w:r>
      <w:r w:rsidR="001F689E" w:rsidRPr="00444119">
        <w:t xml:space="preserve">(Zimmerman 2002, pp. 564-565; cf. Enoch and Marmor 2007, pp. 420-425; Peels 2015, pp. 79-80). </w:t>
      </w:r>
      <w:r w:rsidR="004F1417">
        <w:t>Nevertheless, the</w:t>
      </w:r>
      <w:r w:rsidR="001F689E" w:rsidRPr="00444119">
        <w:t xml:space="preserve"> scope of their </w:t>
      </w:r>
      <w:r w:rsidR="00C17AF3">
        <w:t xml:space="preserve">moral </w:t>
      </w:r>
      <w:r w:rsidR="001F689E" w:rsidRPr="00444119">
        <w:t>responsibility differs. Merely Reckless is</w:t>
      </w:r>
      <w:r w:rsidR="00C17AF3">
        <w:t xml:space="preserve"> morally</w:t>
      </w:r>
      <w:r w:rsidR="001F689E" w:rsidRPr="00444119">
        <w:t xml:space="preserve"> responsible for driving drunk, and No Start is </w:t>
      </w:r>
      <w:r w:rsidR="00C17AF3">
        <w:t xml:space="preserve">morally </w:t>
      </w:r>
      <w:r w:rsidR="001F689E" w:rsidRPr="00444119">
        <w:t xml:space="preserve">responsible for forming the intention to drive drunk. But Works Tonight is not </w:t>
      </w:r>
      <w:r w:rsidR="00C17AF3">
        <w:t xml:space="preserve">morally </w:t>
      </w:r>
      <w:r w:rsidR="001F689E" w:rsidRPr="00444119">
        <w:t xml:space="preserve">responsible </w:t>
      </w:r>
      <w:r w:rsidR="001F689E" w:rsidRPr="004F1417">
        <w:rPr>
          <w:i/>
        </w:rPr>
        <w:t>for</w:t>
      </w:r>
      <w:r w:rsidR="001F689E" w:rsidRPr="00444119">
        <w:t xml:space="preserve"> anything related to drunk driving. </w:t>
      </w:r>
      <w:r>
        <w:t>H</w:t>
      </w:r>
      <w:r w:rsidR="001F689E" w:rsidRPr="00444119">
        <w:t>ow</w:t>
      </w:r>
      <w:r>
        <w:t>, then,</w:t>
      </w:r>
      <w:r w:rsidR="001F689E" w:rsidRPr="00444119">
        <w:t xml:space="preserve"> can Works Tonight</w:t>
      </w:r>
      <w:r w:rsidR="007030A8">
        <w:t xml:space="preserve"> </w:t>
      </w:r>
      <w:r w:rsidR="001F689E" w:rsidRPr="00444119">
        <w:t>be as blameworthy as the others? Zimmerman’s (2002, pp. 564-565) answer is t</w:t>
      </w:r>
      <w:r w:rsidR="004F1417">
        <w:t xml:space="preserve">hat Works Tonight </w:t>
      </w:r>
      <w:r w:rsidR="00116F97">
        <w:t>is</w:t>
      </w:r>
      <w:r w:rsidR="001F689E" w:rsidRPr="00444119">
        <w:t xml:space="preserve"> blameworthy “tout court” or </w:t>
      </w:r>
      <w:r w:rsidR="001F689E" w:rsidRPr="00336D8C">
        <w:t>simpliciter in virtue of the fact</w:t>
      </w:r>
      <w:r w:rsidR="001F689E" w:rsidRPr="00444119">
        <w:t xml:space="preserve"> that </w:t>
      </w:r>
      <w:r w:rsidR="00116F97">
        <w:t>she</w:t>
      </w:r>
      <w:r w:rsidR="001F689E" w:rsidRPr="00444119">
        <w:t xml:space="preserve"> would have freely driven drunk</w:t>
      </w:r>
      <w:r>
        <w:t xml:space="preserve"> as Merely Reckless</w:t>
      </w:r>
      <w:r w:rsidR="007030A8">
        <w:t xml:space="preserve"> does</w:t>
      </w:r>
      <w:r>
        <w:t xml:space="preserve"> </w:t>
      </w:r>
      <w:r w:rsidR="00116F97">
        <w:t xml:space="preserve">if she had not </w:t>
      </w:r>
      <w:r w:rsidR="004F1417">
        <w:t>been</w:t>
      </w:r>
      <w:r w:rsidR="001F689E" w:rsidRPr="00444119">
        <w:t xml:space="preserve"> called into work.</w:t>
      </w:r>
      <w:r w:rsidR="00116F97">
        <w:t xml:space="preserve"> </w:t>
      </w:r>
      <w:r w:rsidR="00A673C5">
        <w:t xml:space="preserve">Thus, </w:t>
      </w:r>
      <w:r w:rsidR="007030A8">
        <w:t xml:space="preserve">no </w:t>
      </w:r>
      <w:r w:rsidR="007030A8" w:rsidRPr="00A60091">
        <w:t>circumstantial</w:t>
      </w:r>
      <w:r w:rsidR="007030A8" w:rsidRPr="00444119">
        <w:t xml:space="preserve"> moral luck</w:t>
      </w:r>
      <w:r w:rsidR="007030A8">
        <w:t xml:space="preserve"> exists</w:t>
      </w:r>
      <w:r w:rsidR="00D52FE4">
        <w:t xml:space="preserve"> in these cases</w:t>
      </w:r>
      <w:r w:rsidR="003F7D0B">
        <w:t xml:space="preserve">, because which of </w:t>
      </w:r>
      <w:r w:rsidR="00844867">
        <w:t>the</w:t>
      </w:r>
      <w:r w:rsidR="003F7D0B">
        <w:t xml:space="preserve"> circumstances</w:t>
      </w:r>
      <w:r w:rsidR="0039059A">
        <w:t xml:space="preserve"> outside of </w:t>
      </w:r>
      <w:r w:rsidR="009F39E4">
        <w:t>their</w:t>
      </w:r>
      <w:r w:rsidR="0039059A">
        <w:t xml:space="preserve"> control</w:t>
      </w:r>
      <w:r w:rsidR="003F7D0B">
        <w:t xml:space="preserve"> are actual does not affect </w:t>
      </w:r>
      <w:r w:rsidR="00D52FE4">
        <w:t>their</w:t>
      </w:r>
      <w:r w:rsidR="003F7D0B">
        <w:t xml:space="preserve"> degree of praiseworthiness or blameworthiness.</w:t>
      </w:r>
    </w:p>
    <w:p w:rsidR="00074461" w:rsidRPr="00444119" w:rsidRDefault="00074461" w:rsidP="002B3A17">
      <w:pPr>
        <w:spacing w:line="480" w:lineRule="auto"/>
        <w:ind w:firstLine="720"/>
      </w:pPr>
      <w:r w:rsidRPr="00B11974">
        <w:lastRenderedPageBreak/>
        <w:t xml:space="preserve">Finally, consider </w:t>
      </w:r>
      <w:r w:rsidR="00A60091" w:rsidRPr="00B11974">
        <w:t>the way in which Zimmerman’s view eliminates most constitutive moral luck.</w:t>
      </w:r>
      <w:r w:rsidRPr="00B11974">
        <w:t xml:space="preserve"> Because the salient difference</w:t>
      </w:r>
      <w:r w:rsidRPr="00444119">
        <w:t xml:space="preserve"> between </w:t>
      </w:r>
      <w:r w:rsidR="00A60091" w:rsidRPr="00444119">
        <w:t xml:space="preserve">Merely </w:t>
      </w:r>
      <w:r w:rsidR="00A60091">
        <w:t xml:space="preserve">Reckless and Scarred Childhood </w:t>
      </w:r>
      <w:r w:rsidRPr="00444119">
        <w:t xml:space="preserve">is luck in formative history, </w:t>
      </w:r>
      <w:r w:rsidR="00635DAB" w:rsidRPr="00444119">
        <w:t>they are equally blameworthy</w:t>
      </w:r>
      <w:r w:rsidR="00AE4B25">
        <w:t xml:space="preserve"> </w:t>
      </w:r>
      <w:r w:rsidRPr="00444119">
        <w:t xml:space="preserve">(Zimmerman 2002, pp. 574-575). </w:t>
      </w:r>
      <w:r w:rsidR="00BD633C">
        <w:t xml:space="preserve">Even though </w:t>
      </w:r>
      <w:r w:rsidRPr="00444119">
        <w:t>Scarred Childhood</w:t>
      </w:r>
      <w:r w:rsidR="00BD633C">
        <w:t xml:space="preserve">’s </w:t>
      </w:r>
      <w:r w:rsidR="00C17AF3">
        <w:t xml:space="preserve">moral </w:t>
      </w:r>
      <w:r w:rsidR="00BD633C">
        <w:t xml:space="preserve">responsibility </w:t>
      </w:r>
      <w:r w:rsidR="00B11974">
        <w:t>has no scope</w:t>
      </w:r>
      <w:r w:rsidR="00BD633C">
        <w:t xml:space="preserve">, </w:t>
      </w:r>
      <w:r w:rsidR="00B11974">
        <w:t>she</w:t>
      </w:r>
      <w:r w:rsidRPr="00444119">
        <w:t xml:space="preserve"> is blameworthy in virtue of what </w:t>
      </w:r>
      <w:r w:rsidR="00655CB5">
        <w:t>s</w:t>
      </w:r>
      <w:r w:rsidRPr="00444119">
        <w:t xml:space="preserve">he would have </w:t>
      </w:r>
      <w:r w:rsidR="00B11974" w:rsidRPr="00444119">
        <w:t xml:space="preserve">freely </w:t>
      </w:r>
      <w:r w:rsidRPr="00444119">
        <w:t xml:space="preserve">done if </w:t>
      </w:r>
      <w:r w:rsidR="00655CB5">
        <w:t>s</w:t>
      </w:r>
      <w:r w:rsidRPr="00444119">
        <w:t xml:space="preserve">he </w:t>
      </w:r>
      <w:r w:rsidR="00BD633C">
        <w:t>had</w:t>
      </w:r>
      <w:r w:rsidRPr="00444119">
        <w:t xml:space="preserve"> </w:t>
      </w:r>
      <w:r w:rsidR="00BD633C">
        <w:t xml:space="preserve">had </w:t>
      </w:r>
      <w:r w:rsidR="00635DAB" w:rsidRPr="00444119">
        <w:t xml:space="preserve">a different formative history in which </w:t>
      </w:r>
      <w:r w:rsidR="00655CB5">
        <w:t>her</w:t>
      </w:r>
      <w:r w:rsidR="00635DAB" w:rsidRPr="00444119">
        <w:t xml:space="preserve"> parent </w:t>
      </w:r>
      <w:r w:rsidR="00B11974">
        <w:t>was</w:t>
      </w:r>
      <w:r w:rsidR="00635DAB" w:rsidRPr="00444119">
        <w:t xml:space="preserve"> not killed by a drunk driver.</w:t>
      </w:r>
      <w:r w:rsidR="00A60091">
        <w:t xml:space="preserve"> </w:t>
      </w:r>
      <w:r w:rsidR="00903D3E">
        <w:t>So then, n</w:t>
      </w:r>
      <w:r w:rsidR="00A60091" w:rsidRPr="00444119">
        <w:t xml:space="preserve">o </w:t>
      </w:r>
      <w:r w:rsidR="00A60091" w:rsidRPr="004151F2">
        <w:t>constitutive</w:t>
      </w:r>
      <w:r w:rsidR="00A60091" w:rsidRPr="00444119">
        <w:t xml:space="preserve"> moral luck</w:t>
      </w:r>
      <w:r w:rsidR="00A60091">
        <w:t xml:space="preserve"> exists</w:t>
      </w:r>
      <w:r w:rsidR="00A60091" w:rsidRPr="00444119">
        <w:t xml:space="preserve"> in </w:t>
      </w:r>
      <w:r w:rsidR="00A60091">
        <w:t>this case</w:t>
      </w:r>
      <w:r w:rsidR="004151F2">
        <w:t xml:space="preserve">, because which </w:t>
      </w:r>
      <w:r w:rsidR="00A673C5">
        <w:t xml:space="preserve">of an agent’s </w:t>
      </w:r>
      <w:r w:rsidR="004151F2">
        <w:t>constitutive properties</w:t>
      </w:r>
      <w:r w:rsidR="00B2734D">
        <w:t xml:space="preserve"> outside of her control</w:t>
      </w:r>
      <w:r w:rsidR="004151F2">
        <w:t xml:space="preserve"> </w:t>
      </w:r>
      <w:r w:rsidR="00A673C5">
        <w:t>are actual</w:t>
      </w:r>
      <w:r w:rsidR="004151F2">
        <w:t xml:space="preserve"> does not affect </w:t>
      </w:r>
      <w:r w:rsidR="003F7D0B">
        <w:t>her</w:t>
      </w:r>
      <w:r w:rsidR="004151F2">
        <w:t xml:space="preserve"> degree of praiseworthiness or blameworthiness.</w:t>
      </w:r>
    </w:p>
    <w:p w:rsidR="00B97741" w:rsidRDefault="00074461" w:rsidP="00074461">
      <w:pPr>
        <w:spacing w:line="480" w:lineRule="auto"/>
        <w:ind w:firstLine="720"/>
      </w:pPr>
      <w:r w:rsidRPr="00444119">
        <w:t xml:space="preserve">Zimmerman appeals to fairness to </w:t>
      </w:r>
      <w:r w:rsidR="00B923ED" w:rsidRPr="00F33840">
        <w:t xml:space="preserve">motivate </w:t>
      </w:r>
      <w:r w:rsidR="007F3583" w:rsidRPr="00F33840">
        <w:t>this</w:t>
      </w:r>
      <w:r w:rsidR="00B923ED" w:rsidRPr="00F33840">
        <w:t xml:space="preserve"> ethical outlook</w:t>
      </w:r>
      <w:r w:rsidR="00F33840" w:rsidRPr="00F33840">
        <w:t xml:space="preserve"> (Hanna 2014, pp. 692-4)</w:t>
      </w:r>
      <w:r w:rsidRPr="00F33840">
        <w:t>.</w:t>
      </w:r>
      <w:r w:rsidRPr="00444119">
        <w:t xml:space="preserve"> </w:t>
      </w:r>
      <w:r w:rsidR="00F33840">
        <w:t>Zimmerman</w:t>
      </w:r>
      <w:r w:rsidR="001779B6" w:rsidRPr="00444119">
        <w:t xml:space="preserve"> (2002, p. 559)</w:t>
      </w:r>
      <w:r w:rsidR="00B923ED" w:rsidRPr="00444119">
        <w:t xml:space="preserve"> contends that</w:t>
      </w:r>
      <w:r w:rsidRPr="00444119">
        <w:t xml:space="preserve"> </w:t>
      </w:r>
      <w:r w:rsidR="00D73111">
        <w:t>the following</w:t>
      </w:r>
      <w:r w:rsidRPr="00444119">
        <w:t xml:space="preserve"> general principle is intuitively attractive: “[T]</w:t>
      </w:r>
      <w:proofErr w:type="gramStart"/>
      <w:r w:rsidRPr="00444119">
        <w:t>he</w:t>
      </w:r>
      <w:proofErr w:type="gramEnd"/>
      <w:r w:rsidRPr="00444119">
        <w:t xml:space="preserve"> degree to which we are morally responsible cannot be affected by what is not in our control. Put more pithily: luck is irrelevant to moral responsibility.” </w:t>
      </w:r>
      <w:r w:rsidR="00595212" w:rsidRPr="00444119">
        <w:t>M</w:t>
      </w:r>
      <w:r w:rsidRPr="00444119">
        <w:t>orality would</w:t>
      </w:r>
      <w:r w:rsidR="002A5A75">
        <w:t>, after all,</w:t>
      </w:r>
      <w:r w:rsidRPr="00444119">
        <w:t xml:space="preserve"> be unfair if the degree to which we are morally responsible </w:t>
      </w:r>
      <w:r w:rsidR="00B923ED" w:rsidRPr="00444119">
        <w:t>were</w:t>
      </w:r>
      <w:r w:rsidRPr="00444119">
        <w:t xml:space="preserve"> determined </w:t>
      </w:r>
      <w:r w:rsidR="0051285A">
        <w:t xml:space="preserve">by something other than </w:t>
      </w:r>
      <w:r w:rsidR="002A5A75">
        <w:t>what is under the agent’s control</w:t>
      </w:r>
      <w:r w:rsidR="00B97741">
        <w:t xml:space="preserve">. As Zimmerman </w:t>
      </w:r>
      <w:r w:rsidRPr="00444119">
        <w:t xml:space="preserve">writes, </w:t>
      </w:r>
    </w:p>
    <w:p w:rsidR="00B97741" w:rsidRDefault="00B97741" w:rsidP="00291E8F">
      <w:pPr>
        <w:spacing w:line="240" w:lineRule="auto"/>
        <w:ind w:left="1440"/>
        <w:rPr>
          <w:bCs/>
        </w:rPr>
      </w:pPr>
      <w:r w:rsidRPr="00291E8F">
        <w:rPr>
          <w:bCs/>
        </w:rPr>
        <w:t xml:space="preserve">If there is </w:t>
      </w:r>
      <w:r w:rsidRPr="00FC50BE">
        <w:rPr>
          <w:bCs/>
          <w:i/>
        </w:rPr>
        <w:t>unfairness</w:t>
      </w:r>
      <w:r w:rsidRPr="00291E8F">
        <w:rPr>
          <w:bCs/>
        </w:rPr>
        <w:t xml:space="preserve"> in the differential judgments</w:t>
      </w:r>
      <w:r w:rsidR="00291E8F">
        <w:rPr>
          <w:bCs/>
        </w:rPr>
        <w:t xml:space="preserve"> [</w:t>
      </w:r>
      <w:r w:rsidR="00CB5DA7">
        <w:rPr>
          <w:bCs/>
        </w:rPr>
        <w:t>for example,</w:t>
      </w:r>
      <w:r w:rsidR="00407BF5">
        <w:rPr>
          <w:bCs/>
        </w:rPr>
        <w:t xml:space="preserve"> </w:t>
      </w:r>
      <w:r w:rsidR="00CB4380">
        <w:rPr>
          <w:bCs/>
        </w:rPr>
        <w:t xml:space="preserve">Merely Reckless </w:t>
      </w:r>
      <w:r w:rsidR="00407BF5">
        <w:rPr>
          <w:bCs/>
        </w:rPr>
        <w:t xml:space="preserve">is more blameworthy than </w:t>
      </w:r>
      <w:r w:rsidR="00CB4380">
        <w:rPr>
          <w:bCs/>
        </w:rPr>
        <w:t>Works Tonight</w:t>
      </w:r>
      <w:r w:rsidR="00291E8F">
        <w:rPr>
          <w:bCs/>
        </w:rPr>
        <w:t>]</w:t>
      </w:r>
      <w:r w:rsidRPr="00291E8F">
        <w:rPr>
          <w:bCs/>
        </w:rPr>
        <w:t xml:space="preserve">—as I believe there is </w:t>
      </w:r>
      <w:r w:rsidR="00291E8F" w:rsidRPr="00291E8F">
        <w:rPr>
          <w:bCs/>
        </w:rPr>
        <w:t xml:space="preserve">… </w:t>
      </w:r>
      <w:r w:rsidRPr="00291E8F">
        <w:rPr>
          <w:bCs/>
        </w:rPr>
        <w:t>then</w:t>
      </w:r>
      <w:r w:rsidR="0031276A">
        <w:rPr>
          <w:bCs/>
        </w:rPr>
        <w:t xml:space="preserve"> </w:t>
      </w:r>
      <w:r w:rsidRPr="00291E8F">
        <w:rPr>
          <w:bCs/>
        </w:rPr>
        <w:t xml:space="preserve">this </w:t>
      </w:r>
      <w:r w:rsidRPr="00FC50BE">
        <w:rPr>
          <w:bCs/>
          <w:i/>
        </w:rPr>
        <w:t>unfairness</w:t>
      </w:r>
      <w:r w:rsidRPr="00291E8F">
        <w:rPr>
          <w:bCs/>
        </w:rPr>
        <w:t xml:space="preserve"> … [consists] in ascribing moral responsibility to one </w:t>
      </w:r>
      <w:r w:rsidR="00291E8F" w:rsidRPr="00291E8F">
        <w:rPr>
          <w:bCs/>
        </w:rPr>
        <w:t xml:space="preserve">… </w:t>
      </w:r>
      <w:r w:rsidR="00407BF5">
        <w:rPr>
          <w:bCs/>
        </w:rPr>
        <w:t>but</w:t>
      </w:r>
      <w:r w:rsidR="00291E8F" w:rsidRPr="00291E8F">
        <w:rPr>
          <w:bCs/>
        </w:rPr>
        <w:t xml:space="preserve"> not ascribing it to the other (</w:t>
      </w:r>
      <w:r w:rsidRPr="00291E8F">
        <w:t xml:space="preserve">1987, </w:t>
      </w:r>
      <w:r w:rsidR="00291E8F" w:rsidRPr="00291E8F">
        <w:t xml:space="preserve">p. </w:t>
      </w:r>
      <w:r w:rsidRPr="00291E8F">
        <w:rPr>
          <w:bCs/>
        </w:rPr>
        <w:t>382</w:t>
      </w:r>
      <w:r w:rsidR="00FC50BE">
        <w:rPr>
          <w:bCs/>
        </w:rPr>
        <w:t>; italics mine</w:t>
      </w:r>
      <w:r w:rsidR="0026299C">
        <w:rPr>
          <w:bCs/>
        </w:rPr>
        <w:t xml:space="preserve">; </w:t>
      </w:r>
      <w:r w:rsidR="00D73111">
        <w:rPr>
          <w:bCs/>
        </w:rPr>
        <w:t>see also his</w:t>
      </w:r>
      <w:r w:rsidR="0026299C">
        <w:rPr>
          <w:bCs/>
        </w:rPr>
        <w:t xml:space="preserve"> 1988, p. 136</w:t>
      </w:r>
      <w:r w:rsidR="00291E8F" w:rsidRPr="00291E8F">
        <w:rPr>
          <w:bCs/>
        </w:rPr>
        <w:t>).</w:t>
      </w:r>
    </w:p>
    <w:p w:rsidR="005B13AA" w:rsidRPr="0026299C" w:rsidRDefault="005B13AA" w:rsidP="005B13AA">
      <w:pPr>
        <w:autoSpaceDE w:val="0"/>
        <w:autoSpaceDN w:val="0"/>
        <w:adjustRightInd w:val="0"/>
        <w:spacing w:after="0" w:line="240" w:lineRule="auto"/>
        <w:ind w:left="1440"/>
        <w:rPr>
          <w:rFonts w:cs="DejaVuSerif"/>
        </w:rPr>
      </w:pPr>
      <w:r w:rsidRPr="0026299C">
        <w:rPr>
          <w:rFonts w:cs="DejaVuSerif"/>
        </w:rPr>
        <w:t xml:space="preserve">I think there may be a (perhaps metaphorical) sense in which it would be </w:t>
      </w:r>
      <w:r w:rsidRPr="0026299C">
        <w:rPr>
          <w:rFonts w:cs="DejaVuSerif"/>
          <w:i/>
        </w:rPr>
        <w:t>unfair</w:t>
      </w:r>
      <w:r w:rsidRPr="0026299C">
        <w:rPr>
          <w:rFonts w:cs="DejaVuSerif"/>
        </w:rPr>
        <w:t xml:space="preserve"> if Bill were more culpable than Ben [Bill and Ben are snipers, only one of which kills </w:t>
      </w:r>
      <w:r>
        <w:rPr>
          <w:rFonts w:cs="DejaVuSerif"/>
        </w:rPr>
        <w:t>his</w:t>
      </w:r>
      <w:r w:rsidRPr="0026299C">
        <w:rPr>
          <w:rFonts w:cs="DejaVuSerif"/>
        </w:rPr>
        <w:t xml:space="preserve"> mark</w:t>
      </w:r>
      <w:r w:rsidR="00A12926">
        <w:rPr>
          <w:rFonts w:cs="DejaVuSerif"/>
        </w:rPr>
        <w:t xml:space="preserve"> due to luck</w:t>
      </w:r>
      <w:r w:rsidRPr="0026299C">
        <w:rPr>
          <w:rFonts w:cs="DejaVuSerif"/>
        </w:rPr>
        <w:t>] (2015, p. 156</w:t>
      </w:r>
      <w:r>
        <w:rPr>
          <w:rFonts w:cs="DejaVuSerif"/>
        </w:rPr>
        <w:t>; italics mine</w:t>
      </w:r>
      <w:r w:rsidRPr="0026299C">
        <w:rPr>
          <w:rFonts w:cs="DejaVuSerif"/>
        </w:rPr>
        <w:t>).</w:t>
      </w:r>
    </w:p>
    <w:p w:rsidR="0031276A" w:rsidRPr="00291E8F" w:rsidRDefault="0031276A" w:rsidP="0031276A">
      <w:pPr>
        <w:pStyle w:val="NoSpacing"/>
      </w:pPr>
    </w:p>
    <w:p w:rsidR="00074461" w:rsidRPr="00444119" w:rsidRDefault="00B923ED" w:rsidP="0031276A">
      <w:pPr>
        <w:spacing w:line="480" w:lineRule="auto"/>
      </w:pPr>
      <w:r w:rsidRPr="00444119">
        <w:t>Likewise,</w:t>
      </w:r>
      <w:r w:rsidR="00074461" w:rsidRPr="00444119">
        <w:t xml:space="preserve"> </w:t>
      </w:r>
      <w:r w:rsidR="00595212" w:rsidRPr="00444119">
        <w:t xml:space="preserve">Zimmerman would say that it </w:t>
      </w:r>
      <w:r w:rsidR="005F2A7F">
        <w:t>would be</w:t>
      </w:r>
      <w:r w:rsidR="00595212" w:rsidRPr="00444119">
        <w:t xml:space="preserve"> </w:t>
      </w:r>
      <w:r w:rsidR="00074461" w:rsidRPr="00444119">
        <w:t xml:space="preserve">unfair if Merely Reckless </w:t>
      </w:r>
      <w:r w:rsidR="00CC5463">
        <w:t>were</w:t>
      </w:r>
      <w:r w:rsidR="00E86803">
        <w:t xml:space="preserve"> </w:t>
      </w:r>
      <w:r w:rsidR="00074461" w:rsidRPr="00444119">
        <w:t xml:space="preserve">more blameworthy than </w:t>
      </w:r>
      <w:r w:rsidR="00BA4019" w:rsidRPr="00444119">
        <w:t>Scarred Childhood</w:t>
      </w:r>
      <w:r w:rsidR="00074461" w:rsidRPr="00444119">
        <w:t xml:space="preserve"> </w:t>
      </w:r>
      <w:r w:rsidR="00BA4019" w:rsidRPr="00444119">
        <w:t xml:space="preserve">due to </w:t>
      </w:r>
      <w:r w:rsidRPr="00444119">
        <w:t>features of their formative history outside of their control.</w:t>
      </w:r>
      <w:r w:rsidR="00BA4019" w:rsidRPr="00444119">
        <w:t xml:space="preserve"> </w:t>
      </w:r>
      <w:r w:rsidR="00074461" w:rsidRPr="00444119">
        <w:t xml:space="preserve">Let us refer to the </w:t>
      </w:r>
      <w:r w:rsidR="004C1B75">
        <w:t xml:space="preserve">conception of </w:t>
      </w:r>
      <w:r w:rsidR="00074461" w:rsidRPr="00444119">
        <w:t xml:space="preserve">fairness operative here as </w:t>
      </w:r>
      <w:r w:rsidR="00074461" w:rsidRPr="00444119">
        <w:rPr>
          <w:i/>
        </w:rPr>
        <w:t>subjunctive fairness</w:t>
      </w:r>
      <w:r w:rsidR="00BA4019" w:rsidRPr="00444119">
        <w:t>. I</w:t>
      </w:r>
      <w:r w:rsidR="00074461" w:rsidRPr="00444119">
        <w:t xml:space="preserve">f persons S and S* are actually or </w:t>
      </w:r>
      <w:proofErr w:type="spellStart"/>
      <w:r w:rsidR="00074461" w:rsidRPr="00444119">
        <w:t>subjunctively</w:t>
      </w:r>
      <w:proofErr w:type="spellEnd"/>
      <w:r w:rsidR="00074461" w:rsidRPr="00444119">
        <w:t xml:space="preserve"> exactly alike with respect to some event </w:t>
      </w:r>
      <w:r w:rsidR="00C97E39" w:rsidRPr="00C97E39">
        <w:rPr>
          <w:i/>
        </w:rPr>
        <w:t>x</w:t>
      </w:r>
      <w:r w:rsidR="00074461" w:rsidRPr="00444119">
        <w:t xml:space="preserve"> except regarding factors that are </w:t>
      </w:r>
      <w:r w:rsidR="00074461" w:rsidRPr="00444119">
        <w:lastRenderedPageBreak/>
        <w:t xml:space="preserve">outside of their control, then it would be unfair if they were </w:t>
      </w:r>
      <w:r w:rsidR="00FA7B71">
        <w:t xml:space="preserve">to be </w:t>
      </w:r>
      <w:r w:rsidR="00406B5D">
        <w:t xml:space="preserve">praiseworthy </w:t>
      </w:r>
      <w:r w:rsidR="0069004A">
        <w:t>or</w:t>
      </w:r>
      <w:r w:rsidR="00406B5D">
        <w:t xml:space="preserve"> blameworthy to different degrees</w:t>
      </w:r>
      <w:r w:rsidR="00406B5D" w:rsidRPr="00444119">
        <w:t xml:space="preserve"> with respect </w:t>
      </w:r>
      <w:r w:rsidR="00074461" w:rsidRPr="00444119">
        <w:t xml:space="preserve">to </w:t>
      </w:r>
      <w:r w:rsidR="00C97E39" w:rsidRPr="00C97E39">
        <w:rPr>
          <w:i/>
        </w:rPr>
        <w:t>x</w:t>
      </w:r>
      <w:r w:rsidR="00074461" w:rsidRPr="00444119">
        <w:t>.</w:t>
      </w:r>
      <w:r w:rsidR="00074461" w:rsidRPr="00444119">
        <w:rPr>
          <w:rStyle w:val="FootnoteReference"/>
        </w:rPr>
        <w:footnoteReference w:id="14"/>
      </w:r>
      <w:r w:rsidR="00074461" w:rsidRPr="00444119">
        <w:t xml:space="preserve"> </w:t>
      </w:r>
    </w:p>
    <w:p w:rsidR="00635DAB" w:rsidRDefault="00635DAB" w:rsidP="00635DAB">
      <w:pPr>
        <w:spacing w:line="480" w:lineRule="auto"/>
        <w:ind w:firstLine="720"/>
      </w:pPr>
      <w:r w:rsidRPr="00444119">
        <w:t>Zimmerman (2002 p. 575), however, concedes that his use of</w:t>
      </w:r>
      <w:r w:rsidR="00B923ED" w:rsidRPr="00444119">
        <w:t xml:space="preserve"> </w:t>
      </w:r>
      <w:r w:rsidRPr="00444119">
        <w:t xml:space="preserve">subjunctive conditionals of freedom </w:t>
      </w:r>
      <w:r w:rsidR="00515CC7">
        <w:t>may not be able to</w:t>
      </w:r>
      <w:r w:rsidRPr="00444119">
        <w:t xml:space="preserve"> eliminate all constitutive moral luck, because at least some of our personal characteristics </w:t>
      </w:r>
      <w:r w:rsidR="00210ADE">
        <w:t>may be</w:t>
      </w:r>
      <w:r w:rsidRPr="00444119">
        <w:t xml:space="preserve"> essential to us. </w:t>
      </w:r>
      <w:r w:rsidR="00B923ED" w:rsidRPr="00444119">
        <w:t>That is</w:t>
      </w:r>
      <w:r w:rsidR="00636E11" w:rsidRPr="00444119">
        <w:t xml:space="preserve">, </w:t>
      </w:r>
      <w:r w:rsidRPr="00444119">
        <w:t xml:space="preserve">Zimmerman </w:t>
      </w:r>
      <w:r w:rsidR="0055714D">
        <w:t>recognizes</w:t>
      </w:r>
      <w:r w:rsidR="00D0210C">
        <w:t xml:space="preserve"> that we cannot</w:t>
      </w:r>
      <w:r w:rsidRPr="00444119">
        <w:t xml:space="preserve"> coherent</w:t>
      </w:r>
      <w:r w:rsidR="00435D0B">
        <w:t>ly</w:t>
      </w:r>
      <w:r w:rsidRPr="00444119">
        <w:t xml:space="preserve"> appeal to what a particular person would freely do in circumstances in which she </w:t>
      </w:r>
      <w:r w:rsidR="004B3E4D" w:rsidRPr="00444119">
        <w:t xml:space="preserve">does not have a particular </w:t>
      </w:r>
      <w:r w:rsidR="004B3E4D" w:rsidRPr="00D0210C">
        <w:t>essential</w:t>
      </w:r>
      <w:r w:rsidR="004B3E4D" w:rsidRPr="00444119">
        <w:t xml:space="preserve"> property or in which she has different </w:t>
      </w:r>
      <w:r w:rsidR="004B3E4D" w:rsidRPr="00336D8C">
        <w:t>essential properties</w:t>
      </w:r>
      <w:r w:rsidR="00636E11" w:rsidRPr="00336D8C">
        <w:t xml:space="preserve"> </w:t>
      </w:r>
      <w:r w:rsidR="004C1B75" w:rsidRPr="00336D8C">
        <w:t xml:space="preserve">in order </w:t>
      </w:r>
      <w:r w:rsidR="00636E11" w:rsidRPr="00336D8C">
        <w:t xml:space="preserve">to neutralize </w:t>
      </w:r>
      <w:r w:rsidR="00B923ED" w:rsidRPr="00336D8C">
        <w:t>her essential constitutive</w:t>
      </w:r>
      <w:r w:rsidR="00FC14D7">
        <w:t xml:space="preserve"> moral</w:t>
      </w:r>
      <w:r w:rsidR="00B923ED" w:rsidRPr="00336D8C">
        <w:t xml:space="preserve"> </w:t>
      </w:r>
      <w:r w:rsidR="00636E11" w:rsidRPr="00336D8C">
        <w:t xml:space="preserve">luck, since </w:t>
      </w:r>
      <w:r w:rsidR="004B3E4D" w:rsidRPr="00336D8C">
        <w:t>it</w:t>
      </w:r>
      <w:r w:rsidRPr="00336D8C">
        <w:t xml:space="preserve"> would not be her if she </w:t>
      </w:r>
      <w:r w:rsidR="004B3E4D" w:rsidRPr="00336D8C">
        <w:t>lost an essential</w:t>
      </w:r>
      <w:r w:rsidR="004B3E4D" w:rsidRPr="00444119">
        <w:t xml:space="preserve"> property</w:t>
      </w:r>
      <w:r w:rsidR="00E65A3A" w:rsidRPr="00444119">
        <w:t xml:space="preserve"> or had different essential properties</w:t>
      </w:r>
      <w:r w:rsidR="004B3E4D" w:rsidRPr="00444119">
        <w:t>.</w:t>
      </w:r>
      <w:r w:rsidR="00E65A3A" w:rsidRPr="00444119">
        <w:t xml:space="preserve"> </w:t>
      </w:r>
      <w:bookmarkStart w:id="9" w:name="_Hlk497204265"/>
      <w:r w:rsidR="00E11EA3">
        <w:t>Thus, e</w:t>
      </w:r>
      <w:r w:rsidR="00E11EA3" w:rsidRPr="00444119">
        <w:t xml:space="preserve">ssential </w:t>
      </w:r>
      <w:r w:rsidR="00E11EA3" w:rsidRPr="00CF62EA">
        <w:t>constitutive moral luck</w:t>
      </w:r>
      <w:r w:rsidR="00E11EA3" w:rsidRPr="00444119">
        <w:t xml:space="preserve"> cannot be eliminated</w:t>
      </w:r>
      <w:r w:rsidR="00FC14D7">
        <w:t>, and</w:t>
      </w:r>
      <w:r w:rsidR="00E65A3A" w:rsidRPr="00444119">
        <w:t xml:space="preserve"> essential features of a person’s character </w:t>
      </w:r>
      <w:r w:rsidR="00E65A3A" w:rsidRPr="00CF62EA">
        <w:t xml:space="preserve">outside of her control can </w:t>
      </w:r>
      <w:r w:rsidR="00E65A3A" w:rsidRPr="00444119">
        <w:t xml:space="preserve">affect the praise and blame she deserves by inclining her to perform and forgo various kinds of action. </w:t>
      </w:r>
      <w:bookmarkEnd w:id="9"/>
      <w:r w:rsidR="0043537F">
        <w:t xml:space="preserve">If </w:t>
      </w:r>
      <w:r w:rsidR="004D5D9D">
        <w:t xml:space="preserve">different persons have </w:t>
      </w:r>
      <w:r w:rsidR="0043537F">
        <w:t>different essenti</w:t>
      </w:r>
      <w:r w:rsidR="00D0210C">
        <w:t xml:space="preserve">al constitutive luck, </w:t>
      </w:r>
      <w:r w:rsidR="000D365D">
        <w:t xml:space="preserve">it </w:t>
      </w:r>
      <w:r w:rsidR="005E30D3">
        <w:t>is im</w:t>
      </w:r>
      <w:r w:rsidR="000D365D">
        <w:t xml:space="preserve">possible </w:t>
      </w:r>
      <w:r w:rsidR="0043537F">
        <w:t>for everyone to be in the same counterfactual circumstances, which implies that there is no absolute equality of moral opportunity</w:t>
      </w:r>
      <w:r w:rsidR="000D365D">
        <w:t>.</w:t>
      </w:r>
    </w:p>
    <w:p w:rsidR="00582001" w:rsidRDefault="00723828" w:rsidP="00582001">
      <w:pPr>
        <w:spacing w:line="480" w:lineRule="auto"/>
        <w:ind w:firstLine="720"/>
      </w:pPr>
      <w:r>
        <w:t xml:space="preserve">Zimmerman offers no proposal for </w:t>
      </w:r>
      <w:r w:rsidRPr="00FC2CAE">
        <w:t>eliminating essential constitutive moral luck</w:t>
      </w:r>
      <w:r w:rsidR="00882741">
        <w:t>. N</w:t>
      </w:r>
      <w:r w:rsidR="004D5D9D">
        <w:t xml:space="preserve">evertheless, there is good reason to think that </w:t>
      </w:r>
      <w:r w:rsidR="00882741">
        <w:t>he</w:t>
      </w:r>
      <w:r w:rsidR="004D5D9D">
        <w:t xml:space="preserve"> is committed to denying even this </w:t>
      </w:r>
      <w:r w:rsidR="006A6BD5">
        <w:t>undeniable</w:t>
      </w:r>
      <w:r w:rsidR="004D5D9D">
        <w:t xml:space="preserve"> kind of constitutive moral luck. </w:t>
      </w:r>
      <w:r w:rsidR="00FC2CAE">
        <w:t>S</w:t>
      </w:r>
      <w:r w:rsidR="00B51953">
        <w:t>ince contingent constitutive luck involves a kind of lack of control that is pernicious with respect to the fairness of morality</w:t>
      </w:r>
      <w:r w:rsidR="00FC14D7">
        <w:t xml:space="preserve"> and </w:t>
      </w:r>
      <w:r w:rsidR="000128C5">
        <w:t xml:space="preserve">since </w:t>
      </w:r>
      <w:r w:rsidR="00B51953">
        <w:t xml:space="preserve">essential constitutive luck </w:t>
      </w:r>
      <w:r w:rsidR="00C92CC8">
        <w:t>involves a similar</w:t>
      </w:r>
      <w:r w:rsidR="00B51953">
        <w:t xml:space="preserve"> lack of control</w:t>
      </w:r>
      <w:r w:rsidR="00FC14D7">
        <w:t xml:space="preserve">, </w:t>
      </w:r>
      <w:r w:rsidR="00871006">
        <w:t xml:space="preserve">we should </w:t>
      </w:r>
      <w:r w:rsidR="00A47B23">
        <w:t>expect</w:t>
      </w:r>
      <w:r w:rsidR="00871006">
        <w:t xml:space="preserve"> that essential constitutive luck is also pernicious</w:t>
      </w:r>
      <w:r w:rsidR="00794BDF">
        <w:t xml:space="preserve"> in a similar way</w:t>
      </w:r>
      <w:r w:rsidR="00871006">
        <w:t xml:space="preserve">. </w:t>
      </w:r>
    </w:p>
    <w:p w:rsidR="00F43D06" w:rsidRDefault="00C831FF" w:rsidP="00B24AE8">
      <w:pPr>
        <w:spacing w:line="480" w:lineRule="auto"/>
        <w:ind w:firstLine="720"/>
      </w:pPr>
      <w:r>
        <w:t>O</w:t>
      </w:r>
      <w:r w:rsidR="00F43D06" w:rsidRPr="00444119">
        <w:t xml:space="preserve">ne </w:t>
      </w:r>
      <w:r>
        <w:t>might</w:t>
      </w:r>
      <w:r w:rsidR="00F43D06" w:rsidRPr="00444119">
        <w:t xml:space="preserve"> </w:t>
      </w:r>
      <w:r w:rsidR="00FC2CAE">
        <w:t>object</w:t>
      </w:r>
      <w:r w:rsidR="00F43D06" w:rsidRPr="00444119">
        <w:t xml:space="preserve"> that</w:t>
      </w:r>
      <w:r w:rsidR="00E11EA3">
        <w:t xml:space="preserve"> </w:t>
      </w:r>
      <w:r w:rsidR="00980673">
        <w:t>a relevant</w:t>
      </w:r>
      <w:r w:rsidR="00E11EA3">
        <w:t xml:space="preserve"> difference between these kinds of constitutive luck is that</w:t>
      </w:r>
      <w:r w:rsidR="00F43D06" w:rsidRPr="00444119">
        <w:t xml:space="preserve"> </w:t>
      </w:r>
      <w:r w:rsidR="00B24AE8" w:rsidRPr="00336D8C">
        <w:t>there is no luck involved</w:t>
      </w:r>
      <w:r w:rsidR="00B24AE8">
        <w:t xml:space="preserve"> in </w:t>
      </w:r>
      <w:r w:rsidR="0049606A">
        <w:t>the so-called ‘</w:t>
      </w:r>
      <w:r w:rsidR="00B24AE8">
        <w:t>essential constitutive luck</w:t>
      </w:r>
      <w:r w:rsidR="0049606A">
        <w:t>’</w:t>
      </w:r>
      <w:r w:rsidR="00B24AE8">
        <w:t xml:space="preserve">, because </w:t>
      </w:r>
      <w:r w:rsidR="00F43D06" w:rsidRPr="00444119">
        <w:t xml:space="preserve">lucky </w:t>
      </w:r>
      <w:r w:rsidR="005D20DC">
        <w:t>states of affairs</w:t>
      </w:r>
      <w:r w:rsidR="00F43D06" w:rsidRPr="00444119">
        <w:t xml:space="preserve"> </w:t>
      </w:r>
      <w:r w:rsidR="00F43D06" w:rsidRPr="00444119">
        <w:lastRenderedPageBreak/>
        <w:t xml:space="preserve">must be </w:t>
      </w:r>
      <w:r w:rsidR="00F43D06" w:rsidRPr="00C831E1">
        <w:t>contingent</w:t>
      </w:r>
      <w:r w:rsidR="00F43D06" w:rsidRPr="00444119">
        <w:t xml:space="preserve"> (</w:t>
      </w:r>
      <w:r w:rsidR="00CB4380">
        <w:t>see</w:t>
      </w:r>
      <w:r w:rsidR="00F43D06" w:rsidRPr="00444119">
        <w:t xml:space="preserve"> </w:t>
      </w:r>
      <w:proofErr w:type="spellStart"/>
      <w:r w:rsidR="00F43D06" w:rsidRPr="005D20DC">
        <w:t>Rescher</w:t>
      </w:r>
      <w:proofErr w:type="spellEnd"/>
      <w:r w:rsidR="00F43D06" w:rsidRPr="005D20DC">
        <w:t xml:space="preserve"> </w:t>
      </w:r>
      <w:r w:rsidR="005D20DC" w:rsidRPr="005D20DC">
        <w:t xml:space="preserve">1993, pp. </w:t>
      </w:r>
      <w:r w:rsidR="00A12926">
        <w:rPr>
          <w:rFonts w:cs="PalatinoLinotype-Roman"/>
        </w:rPr>
        <w:t>155-</w:t>
      </w:r>
      <w:r w:rsidR="005D20DC" w:rsidRPr="005D20DC">
        <w:rPr>
          <w:rFonts w:cs="PalatinoLinotype-Roman"/>
        </w:rPr>
        <w:t>157</w:t>
      </w:r>
      <w:r w:rsidR="005D20DC" w:rsidRPr="005D20DC">
        <w:t>).</w:t>
      </w:r>
      <w:r w:rsidR="00F43D06" w:rsidRPr="005D20DC">
        <w:t xml:space="preserve"> But this </w:t>
      </w:r>
      <w:r w:rsidR="004468C3">
        <w:t xml:space="preserve">reply </w:t>
      </w:r>
      <w:r w:rsidR="00F43D06" w:rsidRPr="005D20DC">
        <w:t>cannot help. Zimmerman (2002, p</w:t>
      </w:r>
      <w:r w:rsidR="00F51813">
        <w:rPr>
          <w:color w:val="auto"/>
        </w:rPr>
        <w:t>. 559</w:t>
      </w:r>
      <w:r w:rsidR="005D20DC" w:rsidRPr="005D20DC">
        <w:rPr>
          <w:color w:val="auto"/>
        </w:rPr>
        <w:t xml:space="preserve">; </w:t>
      </w:r>
      <w:r w:rsidR="006C7C7C">
        <w:rPr>
          <w:color w:val="auto"/>
        </w:rPr>
        <w:t xml:space="preserve">cf. </w:t>
      </w:r>
      <w:r w:rsidR="005D20DC" w:rsidRPr="005D20DC">
        <w:rPr>
          <w:color w:val="auto"/>
        </w:rPr>
        <w:t>2015, p. 136</w:t>
      </w:r>
      <w:r w:rsidR="00F43D06" w:rsidRPr="005D20DC">
        <w:rPr>
          <w:color w:val="auto"/>
        </w:rPr>
        <w:t>) uses the lack of control definition of luck, and both</w:t>
      </w:r>
      <w:r w:rsidR="00F43D06" w:rsidRPr="00444119">
        <w:rPr>
          <w:color w:val="auto"/>
        </w:rPr>
        <w:t xml:space="preserve"> contingent and essential properties may be outside of the agent’s control in the </w:t>
      </w:r>
      <w:r w:rsidR="0055714D" w:rsidRPr="00444119">
        <w:rPr>
          <w:color w:val="auto"/>
        </w:rPr>
        <w:t xml:space="preserve">relevant </w:t>
      </w:r>
      <w:r w:rsidR="00F43D06" w:rsidRPr="00444119">
        <w:rPr>
          <w:color w:val="auto"/>
        </w:rPr>
        <w:t>sense.</w:t>
      </w:r>
      <w:r w:rsidR="004C1B75">
        <w:rPr>
          <w:color w:val="auto"/>
        </w:rPr>
        <w:t xml:space="preserve"> </w:t>
      </w:r>
      <w:r w:rsidR="00C92CC8">
        <w:rPr>
          <w:color w:val="auto"/>
        </w:rPr>
        <w:t xml:space="preserve">Furthermore, </w:t>
      </w:r>
      <w:r w:rsidR="00034065">
        <w:t xml:space="preserve">I argue </w:t>
      </w:r>
      <w:r w:rsidR="00C92CC8">
        <w:rPr>
          <w:color w:val="auto"/>
        </w:rPr>
        <w:t>in</w:t>
      </w:r>
      <w:r w:rsidR="00C92CC8">
        <w:t xml:space="preserve"> Hartman (2017, pp. 23-31) </w:t>
      </w:r>
      <w:r w:rsidR="00034065">
        <w:t xml:space="preserve">that </w:t>
      </w:r>
      <w:r w:rsidR="00B51953">
        <w:t>we</w:t>
      </w:r>
      <w:r w:rsidR="00582001">
        <w:t xml:space="preserve"> should use the lack of control conception of luck</w:t>
      </w:r>
      <w:r w:rsidR="00B51953">
        <w:t xml:space="preserve"> in the moral luck debate</w:t>
      </w:r>
      <w:r w:rsidR="00582001">
        <w:t xml:space="preserve">, because it is only </w:t>
      </w:r>
      <w:r w:rsidR="00844867">
        <w:t>this</w:t>
      </w:r>
      <w:r w:rsidR="00582001">
        <w:t xml:space="preserve"> conception that generates the distinctive </w:t>
      </w:r>
      <w:r w:rsidR="00C92CC8">
        <w:t xml:space="preserve">puzzle </w:t>
      </w:r>
      <w:r w:rsidR="00A12926">
        <w:t xml:space="preserve">involved </w:t>
      </w:r>
      <w:r w:rsidR="00C92CC8">
        <w:t xml:space="preserve">in </w:t>
      </w:r>
      <w:r w:rsidR="003D3C67">
        <w:t xml:space="preserve">the problem of moral luck (see also </w:t>
      </w:r>
      <w:r w:rsidR="00B232C1">
        <w:t xml:space="preserve">Anderson forthcoming; </w:t>
      </w:r>
      <w:proofErr w:type="spellStart"/>
      <w:r w:rsidR="003D3C67">
        <w:t>Statman</w:t>
      </w:r>
      <w:proofErr w:type="spellEnd"/>
      <w:r w:rsidR="003D3C67">
        <w:t xml:space="preserve"> forthcoming).</w:t>
      </w:r>
      <w:r w:rsidR="00E51B08">
        <w:rPr>
          <w:rStyle w:val="FootnoteReference"/>
        </w:rPr>
        <w:footnoteReference w:id="15"/>
      </w:r>
    </w:p>
    <w:p w:rsidR="00C831FF" w:rsidRPr="00444119" w:rsidRDefault="004468C3" w:rsidP="00C831FF">
      <w:pPr>
        <w:spacing w:line="480" w:lineRule="auto"/>
        <w:ind w:firstLine="720"/>
      </w:pPr>
      <w:r>
        <w:t>O</w:t>
      </w:r>
      <w:r w:rsidR="00C831FF">
        <w:t>ne might</w:t>
      </w:r>
      <w:r>
        <w:t xml:space="preserve"> also</w:t>
      </w:r>
      <w:r w:rsidR="00C831FF">
        <w:t xml:space="preserve"> object that there can be </w:t>
      </w:r>
      <w:r w:rsidR="00C831FF" w:rsidRPr="00336D8C">
        <w:t>no unfairness</w:t>
      </w:r>
      <w:r w:rsidR="00C831FF">
        <w:t xml:space="preserve"> about which essential properties a person has, </w:t>
      </w:r>
      <w:r w:rsidR="00E46FFD">
        <w:t>and this consideration</w:t>
      </w:r>
      <w:r w:rsidR="00C831FF">
        <w:t xml:space="preserve"> points to a relevant difference between these modal varieties of constitutive luck. Zimmerman, however, would not agree. He thinks, for example, that the capacity to act freely is an essential property (2002, p. 575) and that it is “unfair” that “</w:t>
      </w:r>
      <w:r w:rsidR="00C831FF" w:rsidRPr="0031276A">
        <w:rPr>
          <w:bCs/>
        </w:rPr>
        <w:t xml:space="preserve">an unfree object (whether animate or not) never has the opportunity to distinguish itself (or to disgrace itself) in such a way </w:t>
      </w:r>
      <w:r w:rsidR="00C831FF">
        <w:rPr>
          <w:bCs/>
        </w:rPr>
        <w:t>as to deserve praise (or blame)</w:t>
      </w:r>
      <w:r w:rsidR="00C831FF" w:rsidRPr="0031276A">
        <w:rPr>
          <w:bCs/>
        </w:rPr>
        <w:t>”</w:t>
      </w:r>
      <w:r w:rsidR="00C831FF">
        <w:rPr>
          <w:bCs/>
        </w:rPr>
        <w:t xml:space="preserve"> (</w:t>
      </w:r>
      <w:r w:rsidR="00C831FF" w:rsidRPr="0031276A">
        <w:rPr>
          <w:bCs/>
        </w:rPr>
        <w:t>1987, p. 385n25</w:t>
      </w:r>
      <w:r w:rsidR="00C831FF">
        <w:t>).</w:t>
      </w:r>
      <w:r w:rsidR="00C831FF">
        <w:rPr>
          <w:bCs/>
        </w:rPr>
        <w:t xml:space="preserve"> This is precisely the sort of response we should expect of someone who aims to neutralize luck from affecting degree of praiseworthiness and blameworthiness. </w:t>
      </w:r>
    </w:p>
    <w:p w:rsidR="004547BF" w:rsidRDefault="004468C3" w:rsidP="00107E37">
      <w:pPr>
        <w:spacing w:line="480" w:lineRule="auto"/>
        <w:ind w:firstLine="720"/>
      </w:pPr>
      <w:bookmarkStart w:id="10" w:name="_Hlk497202259"/>
      <w:r>
        <w:t xml:space="preserve">Finally, </w:t>
      </w:r>
      <w:r w:rsidR="00FC2CAE">
        <w:t>o</w:t>
      </w:r>
      <w:r w:rsidR="00EA076F">
        <w:t>ne might</w:t>
      </w:r>
      <w:r w:rsidR="00A30420">
        <w:t xml:space="preserve"> </w:t>
      </w:r>
      <w:r w:rsidR="00EA076F">
        <w:t xml:space="preserve">object that </w:t>
      </w:r>
      <w:r w:rsidR="003A6440" w:rsidRPr="00336D8C">
        <w:t xml:space="preserve">because it is </w:t>
      </w:r>
      <w:r w:rsidR="00E7370D" w:rsidRPr="00336D8C">
        <w:t xml:space="preserve">not </w:t>
      </w:r>
      <w:r w:rsidR="003C479B" w:rsidRPr="00336D8C">
        <w:t xml:space="preserve">metaphysically </w:t>
      </w:r>
      <w:r w:rsidR="00E7370D" w:rsidRPr="00336D8C">
        <w:t>possible</w:t>
      </w:r>
      <w:r w:rsidR="00DB0FBD">
        <w:t xml:space="preserve"> to eliminate essential </w:t>
      </w:r>
      <w:r w:rsidR="003A6440" w:rsidRPr="00444119">
        <w:t>constitutive moral luck</w:t>
      </w:r>
      <w:r w:rsidR="00DB0FBD">
        <w:t>,</w:t>
      </w:r>
      <w:r w:rsidR="003A6440" w:rsidRPr="00444119">
        <w:t xml:space="preserve"> </w:t>
      </w:r>
      <w:r w:rsidR="004E4697">
        <w:t>it</w:t>
      </w:r>
      <w:r w:rsidR="003A6440" w:rsidRPr="00444119">
        <w:t xml:space="preserve"> </w:t>
      </w:r>
      <w:r w:rsidR="00DB0FBD">
        <w:t>poses</w:t>
      </w:r>
      <w:r w:rsidR="003A6440" w:rsidRPr="00444119">
        <w:t xml:space="preserve"> </w:t>
      </w:r>
      <w:r w:rsidR="00B83313">
        <w:t xml:space="preserve">no threat to the </w:t>
      </w:r>
      <w:r w:rsidR="00B83313" w:rsidRPr="00195FA3">
        <w:t>fairness of morality</w:t>
      </w:r>
      <w:r w:rsidR="003A6440" w:rsidRPr="00195FA3">
        <w:t xml:space="preserve">. This </w:t>
      </w:r>
      <w:r w:rsidR="005B13AA" w:rsidRPr="00195FA3">
        <w:t>objection</w:t>
      </w:r>
      <w:r w:rsidR="003A6440" w:rsidRPr="00195FA3">
        <w:t>, however, cannot be right</w:t>
      </w:r>
      <w:r w:rsidR="00C17C04" w:rsidRPr="00195FA3">
        <w:t xml:space="preserve"> either</w:t>
      </w:r>
      <w:r w:rsidR="003A6440" w:rsidRPr="00195FA3">
        <w:t xml:space="preserve">, because </w:t>
      </w:r>
      <w:r w:rsidR="00107E37">
        <w:t>the argument contains only a</w:t>
      </w:r>
      <w:r w:rsidR="00C831FF">
        <w:t xml:space="preserve"> </w:t>
      </w:r>
      <w:r w:rsidR="003A6440" w:rsidRPr="00195FA3">
        <w:t xml:space="preserve">metaphysical reason that explains why essential constitutive moral luck cannot be eliminated. </w:t>
      </w:r>
      <w:r w:rsidR="00015215">
        <w:t>The</w:t>
      </w:r>
      <w:r w:rsidR="00EC3B24">
        <w:t xml:space="preserve"> argument does not give fairness-relevant moral reasons why </w:t>
      </w:r>
      <w:r w:rsidR="00EC3B24" w:rsidRPr="00195FA3">
        <w:t>essent</w:t>
      </w:r>
      <w:r w:rsidR="00EC3B24">
        <w:t>ial constitutive moral luck does</w:t>
      </w:r>
      <w:r w:rsidR="00EC3B24" w:rsidRPr="00195FA3">
        <w:t xml:space="preserve"> not</w:t>
      </w:r>
      <w:r w:rsidR="00EC3B24">
        <w:t xml:space="preserve"> </w:t>
      </w:r>
      <w:r w:rsidR="00EC3B24" w:rsidRPr="00EC3B24">
        <w:t>need</w:t>
      </w:r>
      <w:r w:rsidR="00EC3B24">
        <w:t xml:space="preserve"> to</w:t>
      </w:r>
      <w:r w:rsidR="00EC3B24" w:rsidRPr="00195FA3">
        <w:t xml:space="preserve"> be eliminated to preser</w:t>
      </w:r>
      <w:r w:rsidR="00EC3B24">
        <w:t>ve the fairness of morality, while</w:t>
      </w:r>
      <w:r w:rsidR="00EC3B24" w:rsidRPr="00195FA3">
        <w:t xml:space="preserve"> contingent constitutive moral luck must be</w:t>
      </w:r>
      <w:r w:rsidR="00EC3B24">
        <w:t xml:space="preserve">. </w:t>
      </w:r>
      <w:r w:rsidR="00794BDF">
        <w:t>Allow me to motivate these claims</w:t>
      </w:r>
      <w:r w:rsidR="005E30D3">
        <w:t xml:space="preserve">. </w:t>
      </w:r>
      <w:r w:rsidR="004547BF">
        <w:t xml:space="preserve">Suppose, as I have argued in Hartman (2017, pp. 71-82), that Zimmerman is committed to </w:t>
      </w:r>
      <w:r w:rsidR="002F14D6">
        <w:t xml:space="preserve">the truth of </w:t>
      </w:r>
      <w:r w:rsidR="004547BF">
        <w:t>subjunctive conditional</w:t>
      </w:r>
      <w:r w:rsidR="002F14D6">
        <w:t>s</w:t>
      </w:r>
      <w:r w:rsidR="004547BF">
        <w:t xml:space="preserve"> of freedom</w:t>
      </w:r>
      <w:r w:rsidR="002F14D6">
        <w:t xml:space="preserve"> that are metaphysically contentious </w:t>
      </w:r>
      <w:r w:rsidR="005E30D3">
        <w:t xml:space="preserve">in order </w:t>
      </w:r>
      <w:r w:rsidR="004547BF">
        <w:t xml:space="preserve">to </w:t>
      </w:r>
      <w:r w:rsidR="004547BF">
        <w:lastRenderedPageBreak/>
        <w:t>eliminate circumstantial and</w:t>
      </w:r>
      <w:r w:rsidR="003C3F18">
        <w:t xml:space="preserve"> </w:t>
      </w:r>
      <w:r w:rsidR="003C3F18" w:rsidRPr="00107E37">
        <w:t>contingent</w:t>
      </w:r>
      <w:r w:rsidR="004547BF">
        <w:t xml:space="preserve"> constitutive moral luck</w:t>
      </w:r>
      <w:r w:rsidR="0070190A">
        <w:t>. If it turned out that a</w:t>
      </w:r>
      <w:r w:rsidR="004547BF">
        <w:t xml:space="preserve">ll such conditionals are </w:t>
      </w:r>
      <w:r w:rsidR="00107E37">
        <w:t xml:space="preserve">necessarily </w:t>
      </w:r>
      <w:r w:rsidR="004547BF">
        <w:t>false</w:t>
      </w:r>
      <w:r w:rsidR="0070190A">
        <w:t>, w</w:t>
      </w:r>
      <w:r w:rsidR="004547BF">
        <w:t xml:space="preserve">e would not thereby conclude that circumstantial and </w:t>
      </w:r>
      <w:r w:rsidR="003C3F18">
        <w:t xml:space="preserve">contingent </w:t>
      </w:r>
      <w:r w:rsidR="004547BF">
        <w:t>constitutive luck</w:t>
      </w:r>
      <w:r w:rsidR="000E3376">
        <w:t xml:space="preserve"> to which agents would still be subject</w:t>
      </w:r>
      <w:r w:rsidR="004547BF">
        <w:t xml:space="preserve"> </w:t>
      </w:r>
      <w:r w:rsidR="000128C5">
        <w:t>can affect moral responsibility</w:t>
      </w:r>
      <w:r w:rsidR="004547BF">
        <w:t xml:space="preserve">, because </w:t>
      </w:r>
      <w:r w:rsidR="006A6BD5">
        <w:t xml:space="preserve">those kinds of </w:t>
      </w:r>
      <w:r w:rsidR="000E3376">
        <w:t>luck</w:t>
      </w:r>
      <w:r w:rsidR="004547BF">
        <w:t xml:space="preserve"> </w:t>
      </w:r>
      <w:r w:rsidR="002F14D6">
        <w:t>should</w:t>
      </w:r>
      <w:r w:rsidR="004547BF">
        <w:t xml:space="preserve"> still be irrelevant to moral responsibility</w:t>
      </w:r>
      <w:r w:rsidR="000128C5">
        <w:t xml:space="preserve">; </w:t>
      </w:r>
      <w:r w:rsidR="006A6BD5">
        <w:t>they</w:t>
      </w:r>
      <w:r w:rsidR="004547BF">
        <w:t xml:space="preserve"> would </w:t>
      </w:r>
      <w:r w:rsidR="003C3F18">
        <w:t xml:space="preserve">still </w:t>
      </w:r>
      <w:r w:rsidR="004547BF">
        <w:t>be</w:t>
      </w:r>
      <w:r w:rsidR="00107E37">
        <w:t xml:space="preserve"> pernicious to moral evaluation</w:t>
      </w:r>
      <w:r w:rsidR="004547BF">
        <w:t xml:space="preserve">. </w:t>
      </w:r>
      <w:r w:rsidR="003C3F18">
        <w:t xml:space="preserve">By analogous reasoning, </w:t>
      </w:r>
      <w:r w:rsidR="004547BF">
        <w:t xml:space="preserve">even if </w:t>
      </w:r>
      <w:r w:rsidR="003C3F18">
        <w:t xml:space="preserve">the </w:t>
      </w:r>
      <w:r w:rsidR="004547BF">
        <w:t xml:space="preserve">subjunctive conditionals </w:t>
      </w:r>
      <w:r w:rsidR="00015215">
        <w:t xml:space="preserve">of freedom </w:t>
      </w:r>
      <w:r w:rsidR="004547BF" w:rsidRPr="00336D8C">
        <w:t>that would be able to neutralize essential constitutive moral luck are necessarily false</w:t>
      </w:r>
      <w:r w:rsidR="003C3F18" w:rsidRPr="00336D8C">
        <w:t>, essential constitutive</w:t>
      </w:r>
      <w:r w:rsidR="003C3F18">
        <w:t xml:space="preserve"> luck would still </w:t>
      </w:r>
      <w:r w:rsidR="005B13AA">
        <w:t>be problematic.</w:t>
      </w:r>
      <w:r>
        <w:rPr>
          <w:rStyle w:val="FootnoteReference"/>
        </w:rPr>
        <w:footnoteReference w:id="16"/>
      </w:r>
    </w:p>
    <w:p w:rsidR="003A6440" w:rsidRPr="0040292E" w:rsidRDefault="004468C3" w:rsidP="003A6440">
      <w:pPr>
        <w:spacing w:line="480" w:lineRule="auto"/>
        <w:ind w:firstLine="720"/>
        <w:rPr>
          <w:color w:val="auto"/>
        </w:rPr>
      </w:pPr>
      <w:r>
        <w:t>Therefore, it</w:t>
      </w:r>
      <w:r w:rsidR="005E7592">
        <w:t xml:space="preserve"> seems </w:t>
      </w:r>
      <w:r w:rsidR="005E7592" w:rsidRPr="00336D8C">
        <w:t>plausible that there</w:t>
      </w:r>
      <w:r w:rsidR="003A6440" w:rsidRPr="00336D8C">
        <w:t xml:space="preserve"> is no </w:t>
      </w:r>
      <w:r w:rsidR="00B66880" w:rsidRPr="00336D8C">
        <w:t>fairness-relevant</w:t>
      </w:r>
      <w:r w:rsidR="003A6440" w:rsidRPr="00336D8C">
        <w:t xml:space="preserve"> </w:t>
      </w:r>
      <w:r w:rsidR="00103C49">
        <w:t xml:space="preserve">moral </w:t>
      </w:r>
      <w:r w:rsidR="003A6440" w:rsidRPr="00336D8C">
        <w:t>reason to affirm the subjunctive fairness conception of morality and to deny the absolute fairness conception of morality</w:t>
      </w:r>
      <w:r w:rsidR="002F4D0F" w:rsidRPr="00336D8C">
        <w:t xml:space="preserve"> on the assumption that at least some of our personal characteristics are essential to us</w:t>
      </w:r>
      <w:r w:rsidR="003016A4" w:rsidRPr="00336D8C">
        <w:t>.</w:t>
      </w:r>
      <w:r w:rsidRPr="00336D8C">
        <w:rPr>
          <w:rStyle w:val="FootnoteReference"/>
        </w:rPr>
        <w:footnoteReference w:id="17"/>
      </w:r>
      <w:r w:rsidRPr="00336D8C">
        <w:t xml:space="preserve"> </w:t>
      </w:r>
      <w:r w:rsidR="003A6440" w:rsidRPr="00336D8C">
        <w:t xml:space="preserve">Thus, </w:t>
      </w:r>
      <w:r w:rsidR="00A82642" w:rsidRPr="00336D8C">
        <w:t xml:space="preserve">the motivation for </w:t>
      </w:r>
      <w:r w:rsidR="003A6440" w:rsidRPr="00336D8C">
        <w:t>Zimmerman’s account is unstable</w:t>
      </w:r>
      <w:r w:rsidR="00D438E7" w:rsidRPr="00336D8C">
        <w:t xml:space="preserve"> in this way</w:t>
      </w:r>
      <w:r w:rsidR="003A6440" w:rsidRPr="00336D8C">
        <w:t>.</w:t>
      </w:r>
      <w:r w:rsidR="003A6440" w:rsidRPr="00336D8C">
        <w:rPr>
          <w:rStyle w:val="FootnoteReference"/>
        </w:rPr>
        <w:footnoteReference w:id="18"/>
      </w:r>
      <w:r w:rsidR="003A6440" w:rsidRPr="00336D8C">
        <w:t xml:space="preserve"> Either he should embrace the absolute fairness conception of morality</w:t>
      </w:r>
      <w:r w:rsidR="00015215">
        <w:t xml:space="preserve"> </w:t>
      </w:r>
      <w:r w:rsidR="005E30D3">
        <w:t>and so embrace moral responsibility skepticism</w:t>
      </w:r>
      <w:r w:rsidR="00015215">
        <w:t xml:space="preserve"> or the </w:t>
      </w:r>
      <w:proofErr w:type="spellStart"/>
      <w:r w:rsidR="00015215">
        <w:t>Nagelian</w:t>
      </w:r>
      <w:proofErr w:type="spellEnd"/>
      <w:r w:rsidR="00015215">
        <w:t xml:space="preserve"> paradox</w:t>
      </w:r>
      <w:r w:rsidR="003A6440" w:rsidRPr="00336D8C">
        <w:t xml:space="preserve">, or he should accept </w:t>
      </w:r>
      <w:r w:rsidR="005E30D3">
        <w:t>that morality is unfair in a way that permits the existence of</w:t>
      </w:r>
      <w:r w:rsidR="003A6440" w:rsidRPr="00336D8C">
        <w:t xml:space="preserve"> contingent</w:t>
      </w:r>
      <w:r w:rsidR="003A6440" w:rsidRPr="00444119">
        <w:t xml:space="preserve"> constitutive moral luck. </w:t>
      </w:r>
      <w:r w:rsidR="005E7592">
        <w:t>Over the next two se</w:t>
      </w:r>
      <w:r w:rsidR="005E7592" w:rsidRPr="0040292E">
        <w:t>ctions</w:t>
      </w:r>
      <w:r w:rsidR="003A6440" w:rsidRPr="0040292E">
        <w:t xml:space="preserve">, however, </w:t>
      </w:r>
      <w:r w:rsidR="005E7592" w:rsidRPr="0040292E">
        <w:t xml:space="preserve">I </w:t>
      </w:r>
      <w:r w:rsidR="002F14D6" w:rsidRPr="0040292E">
        <w:t>argue that</w:t>
      </w:r>
      <w:r w:rsidR="003A6440" w:rsidRPr="0040292E">
        <w:rPr>
          <w:color w:val="auto"/>
        </w:rPr>
        <w:t xml:space="preserve"> the latter option</w:t>
      </w:r>
      <w:r w:rsidR="002F14D6" w:rsidRPr="0040292E">
        <w:rPr>
          <w:color w:val="auto"/>
        </w:rPr>
        <w:t xml:space="preserve"> also</w:t>
      </w:r>
      <w:r w:rsidR="003A6440" w:rsidRPr="0040292E">
        <w:rPr>
          <w:color w:val="auto"/>
        </w:rPr>
        <w:t xml:space="preserve"> involves </w:t>
      </w:r>
      <w:r w:rsidR="005E30D3" w:rsidRPr="0040292E">
        <w:rPr>
          <w:color w:val="auto"/>
        </w:rPr>
        <w:t>agreeing that morality is unfair in ways that allow for the existence of</w:t>
      </w:r>
      <w:r w:rsidR="003A6440" w:rsidRPr="0040292E">
        <w:rPr>
          <w:color w:val="auto"/>
        </w:rPr>
        <w:t xml:space="preserve"> circumstantial and resultant moral luck. </w:t>
      </w:r>
    </w:p>
    <w:p w:rsidR="00015215" w:rsidRDefault="00015215" w:rsidP="00544D44">
      <w:pPr>
        <w:spacing w:line="480" w:lineRule="auto"/>
        <w:jc w:val="center"/>
        <w:rPr>
          <w:b/>
          <w:color w:val="auto"/>
        </w:rPr>
      </w:pPr>
    </w:p>
    <w:p w:rsidR="00015215" w:rsidRDefault="00015215" w:rsidP="00544D44">
      <w:pPr>
        <w:spacing w:line="480" w:lineRule="auto"/>
        <w:jc w:val="center"/>
        <w:rPr>
          <w:b/>
          <w:color w:val="auto"/>
        </w:rPr>
      </w:pPr>
    </w:p>
    <w:p w:rsidR="00015215" w:rsidRDefault="00015215" w:rsidP="00544D44">
      <w:pPr>
        <w:spacing w:line="480" w:lineRule="auto"/>
        <w:jc w:val="center"/>
        <w:rPr>
          <w:b/>
          <w:color w:val="auto"/>
        </w:rPr>
      </w:pPr>
    </w:p>
    <w:p w:rsidR="005648D5" w:rsidRPr="0040292E" w:rsidRDefault="00EC3B24" w:rsidP="00544D44">
      <w:pPr>
        <w:spacing w:line="480" w:lineRule="auto"/>
        <w:jc w:val="center"/>
        <w:rPr>
          <w:b/>
          <w:color w:val="auto"/>
        </w:rPr>
      </w:pPr>
      <w:r>
        <w:rPr>
          <w:b/>
          <w:color w:val="auto"/>
        </w:rPr>
        <w:lastRenderedPageBreak/>
        <w:t xml:space="preserve">Denying </w:t>
      </w:r>
      <w:r w:rsidR="00C17C04" w:rsidRPr="0040292E">
        <w:rPr>
          <w:b/>
          <w:color w:val="auto"/>
        </w:rPr>
        <w:t>Some</w:t>
      </w:r>
      <w:r w:rsidR="005648D5" w:rsidRPr="0040292E">
        <w:rPr>
          <w:b/>
          <w:color w:val="auto"/>
        </w:rPr>
        <w:t xml:space="preserve"> Circumstantial and Constitutive Moral Luck</w:t>
      </w:r>
    </w:p>
    <w:p w:rsidR="00E878C1" w:rsidRDefault="00E878C1" w:rsidP="00E878C1">
      <w:pPr>
        <w:spacing w:line="480" w:lineRule="auto"/>
      </w:pPr>
      <w:proofErr w:type="spellStart"/>
      <w:r w:rsidRPr="0040292E">
        <w:t>Rik</w:t>
      </w:r>
      <w:proofErr w:type="spellEnd"/>
      <w:r w:rsidRPr="0040292E">
        <w:t xml:space="preserve"> Peels (2015; 2017) argues for </w:t>
      </w:r>
      <w:r w:rsidR="00C17C04" w:rsidRPr="0040292E">
        <w:t>a</w:t>
      </w:r>
      <w:r w:rsidRPr="0040292E">
        <w:t xml:space="preserve"> modest version of Zimmerman’s view in which no resultant moral luck exists, and </w:t>
      </w:r>
      <w:r w:rsidR="00502C3D" w:rsidRPr="0040292E">
        <w:t xml:space="preserve">only </w:t>
      </w:r>
      <w:r w:rsidRPr="0040292E">
        <w:t>some kinds</w:t>
      </w:r>
      <w:r>
        <w:t xml:space="preserve"> of </w:t>
      </w:r>
      <w:r w:rsidRPr="00444119">
        <w:t xml:space="preserve">circumstantial and constitutive moral luck </w:t>
      </w:r>
      <w:r>
        <w:t>do not exist</w:t>
      </w:r>
      <w:r w:rsidRPr="00444119">
        <w:t>.</w:t>
      </w:r>
      <w:r w:rsidR="00C17C04">
        <w:rPr>
          <w:rStyle w:val="FootnoteReference"/>
        </w:rPr>
        <w:footnoteReference w:id="19"/>
      </w:r>
      <w:r w:rsidRPr="00444119">
        <w:t xml:space="preserve"> </w:t>
      </w:r>
      <w:r>
        <w:t xml:space="preserve">Peels (2017, p. 220) agrees with Zimmerman to the extent that at </w:t>
      </w:r>
      <w:r w:rsidRPr="00336D8C">
        <w:t>least some</w:t>
      </w:r>
      <w:r>
        <w:t xml:space="preserve"> kinds of </w:t>
      </w:r>
      <w:r w:rsidR="00EC3B24">
        <w:t xml:space="preserve">resultant, circumstantial, and constitutive </w:t>
      </w:r>
      <w:r>
        <w:t xml:space="preserve">moral luck would make morality “unfair” (cf. 2017, p. 222). The modesty in </w:t>
      </w:r>
      <w:proofErr w:type="spellStart"/>
      <w:r>
        <w:t>Peels’</w:t>
      </w:r>
      <w:r w:rsidR="006C050C">
        <w:t>s</w:t>
      </w:r>
      <w:proofErr w:type="spellEnd"/>
      <w:r>
        <w:t xml:space="preserve"> (2015) view, however, comes</w:t>
      </w:r>
      <w:r w:rsidRPr="00444119">
        <w:t xml:space="preserve"> from a desire to avoid </w:t>
      </w:r>
      <w:r w:rsidR="00C11E12">
        <w:t>what he sees as an</w:t>
      </w:r>
      <w:r w:rsidRPr="00444119">
        <w:t xml:space="preserve"> absurd implication </w:t>
      </w:r>
      <w:r w:rsidR="006A6BD5">
        <w:t>of</w:t>
      </w:r>
      <w:r w:rsidRPr="00444119">
        <w:t xml:space="preserve"> Zimmerman’s account—namely, that a person can be blameworthy in virtue of what she would freely do in modally distan</w:t>
      </w:r>
      <w:r>
        <w:t xml:space="preserve">t circumstances </w:t>
      </w:r>
      <w:r w:rsidR="004D1525">
        <w:t xml:space="preserve">even </w:t>
      </w:r>
      <w:r w:rsidR="00AB0FB7">
        <w:t>with</w:t>
      </w:r>
      <w:r>
        <w:t xml:space="preserve"> character traits</w:t>
      </w:r>
      <w:r w:rsidR="007406EE">
        <w:t xml:space="preserve"> different</w:t>
      </w:r>
      <w:r>
        <w:t xml:space="preserve"> from those she has</w:t>
      </w:r>
      <w:r w:rsidRPr="00444119">
        <w:t xml:space="preserve"> in the actual world. </w:t>
      </w:r>
    </w:p>
    <w:p w:rsidR="00E878C1" w:rsidRPr="00444119" w:rsidRDefault="00E878C1" w:rsidP="00E878C1">
      <w:pPr>
        <w:spacing w:line="480" w:lineRule="auto"/>
        <w:ind w:firstLine="720"/>
      </w:pPr>
      <w:r w:rsidRPr="00444119">
        <w:t xml:space="preserve">To avoid </w:t>
      </w:r>
      <w:r w:rsidR="004D1525">
        <w:t>this</w:t>
      </w:r>
      <w:r>
        <w:t xml:space="preserve"> </w:t>
      </w:r>
      <w:r w:rsidRPr="00444119">
        <w:t xml:space="preserve">implication, Peels (2015, p. 77) </w:t>
      </w:r>
      <w:r w:rsidR="004D1525">
        <w:t>appeals to an account of luck that augments</w:t>
      </w:r>
      <w:r w:rsidRPr="00444119">
        <w:t xml:space="preserve"> the</w:t>
      </w:r>
      <w:r>
        <w:t xml:space="preserve"> </w:t>
      </w:r>
      <w:r w:rsidRPr="00444119">
        <w:t xml:space="preserve">lack of control account </w:t>
      </w:r>
      <w:r w:rsidR="005106C3">
        <w:t>in the following way: a</w:t>
      </w:r>
      <w:r w:rsidRPr="00444119">
        <w:t xml:space="preserve">n event </w:t>
      </w:r>
      <w:r w:rsidRPr="00CD0055">
        <w:rPr>
          <w:i/>
        </w:rPr>
        <w:t>e</w:t>
      </w:r>
      <w:r>
        <w:t xml:space="preserve"> </w:t>
      </w:r>
      <w:r w:rsidRPr="00444119">
        <w:t xml:space="preserve">is lucky for a person if and only if (i) </w:t>
      </w:r>
      <w:r w:rsidRPr="00CD0055">
        <w:rPr>
          <w:i/>
        </w:rPr>
        <w:t>e</w:t>
      </w:r>
      <w:r>
        <w:t xml:space="preserve"> </w:t>
      </w:r>
      <w:r w:rsidRPr="00444119">
        <w:t xml:space="preserve">is significant for her, (ii) she lacks control over </w:t>
      </w:r>
      <w:r w:rsidRPr="00CD0055">
        <w:rPr>
          <w:i/>
        </w:rPr>
        <w:t>e</w:t>
      </w:r>
      <w:r w:rsidRPr="00444119">
        <w:t xml:space="preserve">, and (iii) </w:t>
      </w:r>
      <w:r w:rsidRPr="00CD0055">
        <w:rPr>
          <w:i/>
        </w:rPr>
        <w:t>e</w:t>
      </w:r>
      <w:r>
        <w:t xml:space="preserve"> </w:t>
      </w:r>
      <w:r w:rsidRPr="00444119">
        <w:t>could easily have failed to occur</w:t>
      </w:r>
      <w:r w:rsidR="009D2A77">
        <w:t xml:space="preserve"> (</w:t>
      </w:r>
      <w:r w:rsidR="00502C3D">
        <w:t>cf.</w:t>
      </w:r>
      <w:r w:rsidR="009D2A77">
        <w:t xml:space="preserve"> Peels forthcoming)</w:t>
      </w:r>
      <w:r w:rsidRPr="00444119">
        <w:t>. To put condition (iii)</w:t>
      </w:r>
      <w:r w:rsidR="009A1175">
        <w:t xml:space="preserve"> </w:t>
      </w:r>
      <w:r w:rsidRPr="00444119">
        <w:t xml:space="preserve">more precisely, an event </w:t>
      </w:r>
      <w:r w:rsidRPr="00CD0055">
        <w:rPr>
          <w:i/>
        </w:rPr>
        <w:t>e</w:t>
      </w:r>
      <w:r>
        <w:t xml:space="preserve"> </w:t>
      </w:r>
      <w:r w:rsidR="00853E15">
        <w:t xml:space="preserve">satisfies this </w:t>
      </w:r>
      <w:r w:rsidR="00311BB9" w:rsidRPr="00444119">
        <w:rPr>
          <w:i/>
        </w:rPr>
        <w:t>modal condition</w:t>
      </w:r>
      <w:r w:rsidR="00311BB9">
        <w:t xml:space="preserve"> </w:t>
      </w:r>
      <w:r w:rsidR="00853E15">
        <w:t xml:space="preserve">if and </w:t>
      </w:r>
      <w:r w:rsidRPr="00444119">
        <w:t xml:space="preserve">only if </w:t>
      </w:r>
      <w:r w:rsidRPr="00CD0055">
        <w:rPr>
          <w:i/>
        </w:rPr>
        <w:t>e</w:t>
      </w:r>
      <w:r>
        <w:t xml:space="preserve"> </w:t>
      </w:r>
      <w:r w:rsidRPr="00444119">
        <w:t xml:space="preserve">occurs in the actual world but fails to occur in a broad range of close possible worlds in which the relevant initial conditions are the same. For simplicity, let us refer to </w:t>
      </w:r>
      <w:proofErr w:type="spellStart"/>
      <w:r w:rsidRPr="00444119">
        <w:t>Peels’</w:t>
      </w:r>
      <w:r w:rsidR="006C050C">
        <w:t>s</w:t>
      </w:r>
      <w:proofErr w:type="spellEnd"/>
      <w:r w:rsidRPr="00444119">
        <w:t xml:space="preserve"> </w:t>
      </w:r>
      <w:r>
        <w:t xml:space="preserve">tripartite </w:t>
      </w:r>
      <w:r w:rsidRPr="00444119">
        <w:t>account</w:t>
      </w:r>
      <w:r w:rsidR="006C050C">
        <w:t xml:space="preserve"> </w:t>
      </w:r>
      <w:r w:rsidRPr="00336D8C">
        <w:t xml:space="preserve">as </w:t>
      </w:r>
      <w:r w:rsidR="00336D8C" w:rsidRPr="00336D8C">
        <w:t>‘</w:t>
      </w:r>
      <w:r w:rsidRPr="00336D8C">
        <w:t>luck*</w:t>
      </w:r>
      <w:r w:rsidR="00336D8C" w:rsidRPr="00336D8C">
        <w:t>’</w:t>
      </w:r>
      <w:r w:rsidRPr="00336D8C">
        <w:t xml:space="preserve"> and the standard lack of control account as </w:t>
      </w:r>
      <w:r w:rsidR="00336D8C" w:rsidRPr="00336D8C">
        <w:t>‘</w:t>
      </w:r>
      <w:r w:rsidRPr="00336D8C">
        <w:t>luck</w:t>
      </w:r>
      <w:r w:rsidR="00336D8C" w:rsidRPr="00336D8C">
        <w:t>’</w:t>
      </w:r>
      <w:r w:rsidRPr="00336D8C">
        <w:t>. The</w:t>
      </w:r>
      <w:r w:rsidRPr="00444119">
        <w:t xml:space="preserve"> modal condition limits lucky* events to those that occur in the actual world and nearby possible worlds. Since, then, it is not a matter of luck* what an agent would be or do in a distant possible world, </w:t>
      </w:r>
      <w:proofErr w:type="spellStart"/>
      <w:r w:rsidRPr="00444119">
        <w:t>Peels’</w:t>
      </w:r>
      <w:r w:rsidR="006C050C">
        <w:t>s</w:t>
      </w:r>
      <w:proofErr w:type="spellEnd"/>
      <w:r w:rsidRPr="00444119">
        <w:t xml:space="preserve"> account does not imply that</w:t>
      </w:r>
      <w:r>
        <w:t xml:space="preserve"> an</w:t>
      </w:r>
      <w:r w:rsidRPr="00444119">
        <w:t xml:space="preserve"> agent can be blameworthy with respect to counterfactual free action</w:t>
      </w:r>
      <w:r w:rsidR="00502C3D">
        <w:t>s</w:t>
      </w:r>
      <w:r w:rsidRPr="00444119">
        <w:t xml:space="preserve"> in </w:t>
      </w:r>
      <w:r w:rsidRPr="00336D8C">
        <w:t>a distant possible</w:t>
      </w:r>
      <w:r w:rsidRPr="00444119">
        <w:t xml:space="preserve"> world. In concrete terms, </w:t>
      </w:r>
      <w:proofErr w:type="spellStart"/>
      <w:r w:rsidRPr="00444119">
        <w:t>Peels’</w:t>
      </w:r>
      <w:r w:rsidR="006C050C">
        <w:t>s</w:t>
      </w:r>
      <w:proofErr w:type="spellEnd"/>
      <w:r w:rsidRPr="00444119">
        <w:t xml:space="preserve"> view implies that Merely Reckless and No Start are equally blameworthy, </w:t>
      </w:r>
      <w:r>
        <w:t>and</w:t>
      </w:r>
      <w:r w:rsidRPr="00444119">
        <w:t xml:space="preserve"> </w:t>
      </w:r>
      <w:r>
        <w:t xml:space="preserve">that </w:t>
      </w:r>
      <w:r w:rsidRPr="00444119">
        <w:t xml:space="preserve">both are more blameworthy than Scarred Childhood. It is a matter of luck* that No Start </w:t>
      </w:r>
      <w:r>
        <w:lastRenderedPageBreak/>
        <w:t xml:space="preserve">fails to find herself in Merely </w:t>
      </w:r>
      <w:proofErr w:type="spellStart"/>
      <w:r>
        <w:t>Reckless’</w:t>
      </w:r>
      <w:r w:rsidR="0044692A">
        <w:t>s</w:t>
      </w:r>
      <w:proofErr w:type="spellEnd"/>
      <w:r>
        <w:t xml:space="preserve"> circumstance</w:t>
      </w:r>
      <w:r w:rsidRPr="00444119">
        <w:t xml:space="preserve">, but it is not a matter of luck* that Scarred Childhood </w:t>
      </w:r>
      <w:r>
        <w:t xml:space="preserve">fails to find herself in Merely </w:t>
      </w:r>
      <w:proofErr w:type="spellStart"/>
      <w:r>
        <w:t>Reckless’</w:t>
      </w:r>
      <w:r w:rsidR="0044692A">
        <w:t>s</w:t>
      </w:r>
      <w:proofErr w:type="spellEnd"/>
      <w:r>
        <w:t xml:space="preserve"> </w:t>
      </w:r>
      <w:r w:rsidR="00853E15">
        <w:t>situation</w:t>
      </w:r>
      <w:r w:rsidRPr="00444119">
        <w:t xml:space="preserve">. The possible world in which Scarred Childhood is in </w:t>
      </w:r>
      <w:r w:rsidR="004D1525">
        <w:t xml:space="preserve">a </w:t>
      </w:r>
      <w:r w:rsidRPr="007F2C1D">
        <w:rPr>
          <w:color w:val="auto"/>
        </w:rPr>
        <w:t xml:space="preserve">circumstance like Merely Reckless </w:t>
      </w:r>
      <w:r>
        <w:rPr>
          <w:color w:val="auto"/>
        </w:rPr>
        <w:t>or</w:t>
      </w:r>
      <w:r w:rsidRPr="007F2C1D">
        <w:rPr>
          <w:color w:val="auto"/>
        </w:rPr>
        <w:t xml:space="preserve"> No Start is not close to the actual world</w:t>
      </w:r>
      <w:r w:rsidR="006257CD">
        <w:rPr>
          <w:color w:val="auto"/>
        </w:rPr>
        <w:t xml:space="preserve"> at that particular time</w:t>
      </w:r>
      <w:r w:rsidR="00DE0864">
        <w:rPr>
          <w:color w:val="auto"/>
        </w:rPr>
        <w:t xml:space="preserve"> given all the character and historical changes that would be required to put her in the same circumstance.</w:t>
      </w:r>
    </w:p>
    <w:p w:rsidR="00E878C1" w:rsidRPr="007F2C1D" w:rsidRDefault="00E878C1" w:rsidP="00E878C1">
      <w:pPr>
        <w:spacing w:line="480" w:lineRule="auto"/>
        <w:ind w:firstLine="720"/>
        <w:rPr>
          <w:color w:val="auto"/>
        </w:rPr>
      </w:pPr>
      <w:proofErr w:type="spellStart"/>
      <w:r w:rsidRPr="00444119">
        <w:t>Peels’</w:t>
      </w:r>
      <w:r w:rsidR="006C050C">
        <w:t>s</w:t>
      </w:r>
      <w:proofErr w:type="spellEnd"/>
      <w:r w:rsidRPr="00444119">
        <w:t xml:space="preserve"> view of moral responsibility, then, eliminates </w:t>
      </w:r>
      <w:r w:rsidRPr="006D437B">
        <w:t>all</w:t>
      </w:r>
      <w:r w:rsidRPr="00444119">
        <w:t xml:space="preserve"> circumstantial and constitutive moral luck*, but it leaves a lot of circumstantial and constitutive moral luck intact. After all, most of the situations </w:t>
      </w:r>
      <w:r>
        <w:t xml:space="preserve">in which it is possible for us to be </w:t>
      </w:r>
      <w:r w:rsidRPr="00444119">
        <w:t>are</w:t>
      </w:r>
      <w:r w:rsidR="00D07364">
        <w:t xml:space="preserve"> situations</w:t>
      </w:r>
      <w:r w:rsidRPr="00444119">
        <w:t xml:space="preserve"> in distant possible worlds. For this reason, </w:t>
      </w:r>
      <w:proofErr w:type="spellStart"/>
      <w:r w:rsidRPr="00444119">
        <w:t>Peels’</w:t>
      </w:r>
      <w:r w:rsidR="006C050C">
        <w:t>s</w:t>
      </w:r>
      <w:proofErr w:type="spellEnd"/>
      <w:r w:rsidRPr="00444119">
        <w:t xml:space="preserve"> view eliminates only a very small proportion of cases of circumstantial and </w:t>
      </w:r>
      <w:r w:rsidR="006D7FFB">
        <w:t>contingent</w:t>
      </w:r>
      <w:r>
        <w:t xml:space="preserve"> </w:t>
      </w:r>
      <w:r w:rsidRPr="00444119">
        <w:t xml:space="preserve">constitutive moral luck in comparison with Zimmerman’s view. </w:t>
      </w:r>
    </w:p>
    <w:p w:rsidR="006257CD" w:rsidRDefault="00982960" w:rsidP="00E878C1">
      <w:pPr>
        <w:spacing w:line="480" w:lineRule="auto"/>
        <w:ind w:firstLine="720"/>
        <w:rPr>
          <w:color w:val="auto"/>
        </w:rPr>
      </w:pPr>
      <w:r>
        <w:rPr>
          <w:color w:val="auto"/>
        </w:rPr>
        <w:t>Importantly</w:t>
      </w:r>
      <w:r w:rsidR="00880739">
        <w:rPr>
          <w:color w:val="auto"/>
        </w:rPr>
        <w:t xml:space="preserve">, </w:t>
      </w:r>
      <w:r w:rsidR="00E878C1" w:rsidRPr="007F2C1D">
        <w:rPr>
          <w:color w:val="auto"/>
        </w:rPr>
        <w:t xml:space="preserve">Peels </w:t>
      </w:r>
      <w:r w:rsidR="00E878C1" w:rsidRPr="00336D8C">
        <w:rPr>
          <w:color w:val="auto"/>
        </w:rPr>
        <w:t>uses the modal condition in his account of luck*—and so appeals to a metaphysical reason—to distinguish the</w:t>
      </w:r>
      <w:r w:rsidR="006A6BD5">
        <w:rPr>
          <w:color w:val="auto"/>
        </w:rPr>
        <w:t xml:space="preserve"> </w:t>
      </w:r>
      <w:r w:rsidR="00E878C1" w:rsidRPr="00336D8C">
        <w:rPr>
          <w:color w:val="auto"/>
        </w:rPr>
        <w:t>circumstantial and constitutive moral luck*</w:t>
      </w:r>
      <w:r w:rsidR="00DC543F">
        <w:rPr>
          <w:color w:val="auto"/>
        </w:rPr>
        <w:t xml:space="preserve"> that cannot exist</w:t>
      </w:r>
      <w:r w:rsidR="00E878C1" w:rsidRPr="00336D8C">
        <w:rPr>
          <w:color w:val="auto"/>
        </w:rPr>
        <w:t xml:space="preserve"> from the remaining circumstantial and constitutive moral l</w:t>
      </w:r>
      <w:r w:rsidR="003D51FF" w:rsidRPr="00336D8C">
        <w:rPr>
          <w:rFonts w:cs="Arial"/>
          <w:color w:val="222222"/>
          <w:shd w:val="clear" w:color="auto" w:fill="FFFFFF"/>
        </w:rPr>
        <w:t xml:space="preserve">uck </w:t>
      </w:r>
      <w:r w:rsidR="00E878C1" w:rsidRPr="00336D8C">
        <w:rPr>
          <w:color w:val="auto"/>
        </w:rPr>
        <w:t xml:space="preserve">that morality </w:t>
      </w:r>
      <w:r w:rsidR="006A6BD5">
        <w:rPr>
          <w:color w:val="auto"/>
        </w:rPr>
        <w:t xml:space="preserve">does </w:t>
      </w:r>
      <w:r w:rsidR="00E878C1" w:rsidRPr="00336D8C">
        <w:rPr>
          <w:color w:val="auto"/>
        </w:rPr>
        <w:t>permit. He, however, offers no fairness-relevant moral reason</w:t>
      </w:r>
      <w:r w:rsidR="00E878C1" w:rsidRPr="007F2C1D">
        <w:rPr>
          <w:color w:val="auto"/>
        </w:rPr>
        <w:t xml:space="preserve"> to justify this division</w:t>
      </w:r>
      <w:r w:rsidR="002F50A9">
        <w:rPr>
          <w:color w:val="auto"/>
        </w:rPr>
        <w:t xml:space="preserve"> </w:t>
      </w:r>
      <w:r w:rsidR="002F50A9" w:rsidRPr="00D6318C">
        <w:rPr>
          <w:color w:val="auto"/>
        </w:rPr>
        <w:t>(cf. Hartman 2017, pp. 25-29; 65-66)</w:t>
      </w:r>
      <w:r w:rsidR="00880739">
        <w:rPr>
          <w:color w:val="auto"/>
        </w:rPr>
        <w:t xml:space="preserve">; </w:t>
      </w:r>
      <w:r w:rsidR="00410989">
        <w:rPr>
          <w:color w:val="auto"/>
        </w:rPr>
        <w:t xml:space="preserve">after all, </w:t>
      </w:r>
      <w:r w:rsidR="00880739">
        <w:rPr>
          <w:color w:val="auto"/>
        </w:rPr>
        <w:t xml:space="preserve">what fairness-relevant moral reason could he appeal to in order to justify </w:t>
      </w:r>
      <w:r w:rsidR="008C0334">
        <w:rPr>
          <w:color w:val="auto"/>
        </w:rPr>
        <w:t xml:space="preserve">differential </w:t>
      </w:r>
      <w:r w:rsidR="00880739">
        <w:rPr>
          <w:color w:val="auto"/>
        </w:rPr>
        <w:t xml:space="preserve">blameworthiness between Merely Reckless and No Start, on the one hand, and Scarred Childhood, on the other? </w:t>
      </w:r>
      <w:proofErr w:type="spellStart"/>
      <w:r w:rsidR="00E878C1" w:rsidRPr="00D6318C">
        <w:rPr>
          <w:color w:val="auto"/>
        </w:rPr>
        <w:t>Peels’</w:t>
      </w:r>
      <w:r w:rsidR="006C050C">
        <w:rPr>
          <w:color w:val="auto"/>
        </w:rPr>
        <w:t>s</w:t>
      </w:r>
      <w:proofErr w:type="spellEnd"/>
      <w:r w:rsidR="00E878C1" w:rsidRPr="00D6318C">
        <w:rPr>
          <w:color w:val="auto"/>
        </w:rPr>
        <w:t xml:space="preserve"> distinction between problematic circumstantial and constitutive moral luck* and benign circumstantial and constitutive moral luck</w:t>
      </w:r>
      <w:r w:rsidR="00364C01">
        <w:rPr>
          <w:color w:val="auto"/>
        </w:rPr>
        <w:t>, then,</w:t>
      </w:r>
      <w:r w:rsidR="00E878C1" w:rsidRPr="00D6318C">
        <w:rPr>
          <w:color w:val="auto"/>
        </w:rPr>
        <w:t xml:space="preserve"> is unmotivated with respect to the ideal of </w:t>
      </w:r>
      <w:r w:rsidR="00E878C1" w:rsidRPr="00A30420">
        <w:rPr>
          <w:color w:val="auto"/>
        </w:rPr>
        <w:t xml:space="preserve">fairness. </w:t>
      </w:r>
      <w:r w:rsidR="006257CD">
        <w:rPr>
          <w:color w:val="auto"/>
        </w:rPr>
        <w:t xml:space="preserve">Although I have my doubts about whether there is any plausible way to motivate </w:t>
      </w:r>
      <w:proofErr w:type="spellStart"/>
      <w:r w:rsidR="006257CD">
        <w:rPr>
          <w:color w:val="auto"/>
        </w:rPr>
        <w:t>Peels’s</w:t>
      </w:r>
      <w:proofErr w:type="spellEnd"/>
      <w:r w:rsidR="006257CD">
        <w:rPr>
          <w:color w:val="auto"/>
        </w:rPr>
        <w:t xml:space="preserve"> distinction, my point here is merely that appealing to fairness cannot do it.</w:t>
      </w:r>
    </w:p>
    <w:p w:rsidR="006257CD" w:rsidRDefault="006257CD" w:rsidP="00326E93">
      <w:pPr>
        <w:spacing w:line="480" w:lineRule="auto"/>
        <w:jc w:val="center"/>
        <w:rPr>
          <w:b/>
        </w:rPr>
      </w:pPr>
    </w:p>
    <w:p w:rsidR="006257CD" w:rsidRDefault="006257CD" w:rsidP="00326E93">
      <w:pPr>
        <w:spacing w:line="480" w:lineRule="auto"/>
        <w:jc w:val="center"/>
        <w:rPr>
          <w:b/>
        </w:rPr>
      </w:pPr>
    </w:p>
    <w:p w:rsidR="006257CD" w:rsidRDefault="006257CD" w:rsidP="00326E93">
      <w:pPr>
        <w:spacing w:line="480" w:lineRule="auto"/>
        <w:jc w:val="center"/>
        <w:rPr>
          <w:b/>
        </w:rPr>
      </w:pPr>
    </w:p>
    <w:p w:rsidR="00873570" w:rsidRPr="00444119" w:rsidRDefault="006B3529" w:rsidP="00326E93">
      <w:pPr>
        <w:spacing w:line="480" w:lineRule="auto"/>
        <w:jc w:val="center"/>
        <w:rPr>
          <w:b/>
          <w:color w:val="auto"/>
        </w:rPr>
      </w:pPr>
      <w:r>
        <w:rPr>
          <w:b/>
        </w:rPr>
        <w:lastRenderedPageBreak/>
        <w:t>Denying</w:t>
      </w:r>
      <w:r w:rsidR="00873570" w:rsidRPr="00444119">
        <w:rPr>
          <w:b/>
        </w:rPr>
        <w:t xml:space="preserve"> </w:t>
      </w:r>
      <w:r w:rsidR="00F23B89">
        <w:rPr>
          <w:b/>
        </w:rPr>
        <w:t xml:space="preserve">Only </w:t>
      </w:r>
      <w:r w:rsidR="00873570" w:rsidRPr="00444119">
        <w:rPr>
          <w:b/>
          <w:color w:val="auto"/>
        </w:rPr>
        <w:t>Resultant Moral Luck</w:t>
      </w:r>
    </w:p>
    <w:p w:rsidR="00326E93" w:rsidRPr="00444119" w:rsidRDefault="00326E93" w:rsidP="00326E93">
      <w:pPr>
        <w:spacing w:line="480" w:lineRule="auto"/>
        <w:rPr>
          <w:color w:val="auto"/>
        </w:rPr>
      </w:pPr>
      <w:r w:rsidRPr="00444119">
        <w:rPr>
          <w:color w:val="auto"/>
        </w:rPr>
        <w:t xml:space="preserve">The most popular position in the moral luck debate is that circumstantial and constitutive moral luck </w:t>
      </w:r>
      <w:r w:rsidR="00BF730A">
        <w:rPr>
          <w:color w:val="auto"/>
        </w:rPr>
        <w:t xml:space="preserve">do </w:t>
      </w:r>
      <w:r w:rsidRPr="00444119">
        <w:rPr>
          <w:color w:val="auto"/>
        </w:rPr>
        <w:t>exist but that resultant moral luck does not.</w:t>
      </w:r>
      <w:r w:rsidR="00BF7456" w:rsidRPr="00444119">
        <w:rPr>
          <w:rStyle w:val="FootnoteReference"/>
          <w:color w:val="auto"/>
        </w:rPr>
        <w:footnoteReference w:id="20"/>
      </w:r>
      <w:r w:rsidRPr="00444119">
        <w:rPr>
          <w:color w:val="auto"/>
        </w:rPr>
        <w:t xml:space="preserve"> </w:t>
      </w:r>
      <w:r w:rsidR="0082391B">
        <w:rPr>
          <w:color w:val="auto"/>
        </w:rPr>
        <w:t xml:space="preserve">Call this position the </w:t>
      </w:r>
      <w:r w:rsidR="0082391B">
        <w:rPr>
          <w:i/>
          <w:color w:val="auto"/>
        </w:rPr>
        <w:t xml:space="preserve">Asymmetry View. </w:t>
      </w:r>
      <w:r w:rsidRPr="00444119">
        <w:rPr>
          <w:color w:val="auto"/>
        </w:rPr>
        <w:t xml:space="preserve">In concrete terms, </w:t>
      </w:r>
      <w:r w:rsidR="0082391B">
        <w:rPr>
          <w:color w:val="auto"/>
        </w:rPr>
        <w:t xml:space="preserve">the view is that </w:t>
      </w:r>
      <w:r w:rsidR="00D2375A" w:rsidRPr="00444119">
        <w:rPr>
          <w:color w:val="auto"/>
        </w:rPr>
        <w:t xml:space="preserve">Killer </w:t>
      </w:r>
      <w:r w:rsidR="00D06C35">
        <w:rPr>
          <w:color w:val="auto"/>
        </w:rPr>
        <w:t>and</w:t>
      </w:r>
      <w:r w:rsidR="00D2375A" w:rsidRPr="00444119">
        <w:rPr>
          <w:color w:val="auto"/>
        </w:rPr>
        <w:t xml:space="preserve"> Merely Reckless</w:t>
      </w:r>
      <w:r w:rsidR="00D06C35">
        <w:rPr>
          <w:color w:val="auto"/>
        </w:rPr>
        <w:t xml:space="preserve"> are equally blameworthy</w:t>
      </w:r>
      <w:r w:rsidR="00D2375A">
        <w:rPr>
          <w:color w:val="auto"/>
        </w:rPr>
        <w:t xml:space="preserve">. Nevertheless, </w:t>
      </w:r>
      <w:r w:rsidRPr="00444119">
        <w:rPr>
          <w:color w:val="auto"/>
        </w:rPr>
        <w:t xml:space="preserve">Merely Reckless is more blameworthy than No Start, because only Merely Reckless drives drunk; </w:t>
      </w:r>
      <w:r w:rsidR="00D06C35">
        <w:rPr>
          <w:color w:val="auto"/>
        </w:rPr>
        <w:t xml:space="preserve">and </w:t>
      </w:r>
      <w:r w:rsidRPr="00444119">
        <w:rPr>
          <w:color w:val="auto"/>
        </w:rPr>
        <w:t xml:space="preserve">No Start is more blameworthy than </w:t>
      </w:r>
      <w:r w:rsidR="00176B73">
        <w:rPr>
          <w:color w:val="auto"/>
        </w:rPr>
        <w:t xml:space="preserve">Works Tonight and </w:t>
      </w:r>
      <w:r w:rsidRPr="00444119">
        <w:rPr>
          <w:color w:val="auto"/>
        </w:rPr>
        <w:t xml:space="preserve">Scarred Childhood, because only No Start intends to drive drunk. </w:t>
      </w:r>
      <w:r w:rsidR="0082391B">
        <w:rPr>
          <w:color w:val="auto"/>
        </w:rPr>
        <w:t>According to this view,</w:t>
      </w:r>
      <w:r w:rsidRPr="00444119">
        <w:rPr>
          <w:color w:val="auto"/>
        </w:rPr>
        <w:t xml:space="preserve"> there is a morally significant difference between the kind</w:t>
      </w:r>
      <w:r w:rsidR="00DE114D">
        <w:rPr>
          <w:color w:val="auto"/>
        </w:rPr>
        <w:t>s</w:t>
      </w:r>
      <w:r w:rsidRPr="00444119">
        <w:rPr>
          <w:color w:val="auto"/>
        </w:rPr>
        <w:t xml:space="preserve"> of </w:t>
      </w:r>
      <w:r w:rsidRPr="00336D8C">
        <w:rPr>
          <w:color w:val="auto"/>
        </w:rPr>
        <w:t xml:space="preserve">luck that rule out two agents </w:t>
      </w:r>
      <w:r w:rsidR="00D06C35">
        <w:rPr>
          <w:color w:val="auto"/>
        </w:rPr>
        <w:t xml:space="preserve">from </w:t>
      </w:r>
      <w:r w:rsidRPr="00336D8C">
        <w:rPr>
          <w:color w:val="auto"/>
        </w:rPr>
        <w:t>performing the same kind of action</w:t>
      </w:r>
      <w:r w:rsidR="00BF730A" w:rsidRPr="00336D8C">
        <w:rPr>
          <w:color w:val="auto"/>
        </w:rPr>
        <w:t xml:space="preserve"> or omission</w:t>
      </w:r>
      <w:r w:rsidRPr="00336D8C">
        <w:rPr>
          <w:color w:val="auto"/>
        </w:rPr>
        <w:t xml:space="preserve"> and the sort of luck that operates after two</w:t>
      </w:r>
      <w:r w:rsidRPr="00444119">
        <w:rPr>
          <w:color w:val="auto"/>
        </w:rPr>
        <w:t xml:space="preserve"> agents </w:t>
      </w:r>
      <w:r w:rsidR="00BF730A">
        <w:rPr>
          <w:color w:val="auto"/>
        </w:rPr>
        <w:t>perform the same kind of action or omission.</w:t>
      </w:r>
    </w:p>
    <w:p w:rsidR="00C167F9" w:rsidRPr="007D3E13" w:rsidRDefault="00C60DBE" w:rsidP="00C02893">
      <w:pPr>
        <w:spacing w:line="480" w:lineRule="auto"/>
        <w:ind w:firstLine="720"/>
        <w:rPr>
          <w:color w:val="auto"/>
        </w:rPr>
      </w:pPr>
      <w:r>
        <w:t>A</w:t>
      </w:r>
      <w:r w:rsidR="00595212" w:rsidRPr="00444119">
        <w:t xml:space="preserve"> </w:t>
      </w:r>
      <w:r w:rsidR="00750ECC">
        <w:t>common</w:t>
      </w:r>
      <w:r w:rsidR="00595212" w:rsidRPr="00444119">
        <w:t xml:space="preserve"> justification for the </w:t>
      </w:r>
      <w:r w:rsidR="00595212" w:rsidRPr="00444119">
        <w:rPr>
          <w:color w:val="auto"/>
        </w:rPr>
        <w:t>Asymmetry View</w:t>
      </w:r>
      <w:r w:rsidR="00470171">
        <w:rPr>
          <w:color w:val="auto"/>
        </w:rPr>
        <w:t xml:space="preserve"> </w:t>
      </w:r>
      <w:r w:rsidR="00BA2A9D">
        <w:rPr>
          <w:color w:val="auto"/>
        </w:rPr>
        <w:t xml:space="preserve">is that </w:t>
      </w:r>
      <w:r w:rsidR="00BA2A9D" w:rsidRPr="00444119">
        <w:t xml:space="preserve">it would be </w:t>
      </w:r>
      <w:r w:rsidR="00BE2122">
        <w:t xml:space="preserve">unjust or </w:t>
      </w:r>
      <w:r w:rsidR="00BA2A9D" w:rsidRPr="00444119">
        <w:t xml:space="preserve">unfair for Killer </w:t>
      </w:r>
      <w:r w:rsidR="00BE2122">
        <w:t>to deserve more blame</w:t>
      </w:r>
      <w:r w:rsidR="00BA2A9D" w:rsidRPr="00444119">
        <w:t xml:space="preserve"> than Merely Reckless</w:t>
      </w:r>
      <w:r w:rsidR="00085B5A">
        <w:t xml:space="preserve"> but not for Merely Reckless to deserve more blame than Works Tonight</w:t>
      </w:r>
      <w:r w:rsidR="00BA2A9D" w:rsidRPr="00444119">
        <w:t xml:space="preserve"> (Swenson manuscript</w:t>
      </w:r>
      <w:r w:rsidR="00941303">
        <w:t>; Wolf 2001, p. 6</w:t>
      </w:r>
      <w:r w:rsidR="00AF31DC">
        <w:t>, 18</w:t>
      </w:r>
      <w:r w:rsidR="00BA2A9D" w:rsidRPr="00444119">
        <w:t>).</w:t>
      </w:r>
      <w:r w:rsidR="00470171">
        <w:rPr>
          <w:rStyle w:val="FootnoteReference"/>
          <w:color w:val="auto"/>
        </w:rPr>
        <w:footnoteReference w:id="21"/>
      </w:r>
      <w:r w:rsidR="00BA2A9D">
        <w:rPr>
          <w:color w:val="auto"/>
        </w:rPr>
        <w:t xml:space="preserve"> </w:t>
      </w:r>
      <w:r w:rsidR="00710DAB" w:rsidRPr="00444119">
        <w:t xml:space="preserve">On this </w:t>
      </w:r>
      <w:proofErr w:type="spellStart"/>
      <w:r w:rsidR="00710DAB" w:rsidRPr="00444119">
        <w:rPr>
          <w:i/>
        </w:rPr>
        <w:t>actualist</w:t>
      </w:r>
      <w:proofErr w:type="spellEnd"/>
      <w:r w:rsidR="00710DAB" w:rsidRPr="00444119">
        <w:rPr>
          <w:i/>
        </w:rPr>
        <w:t xml:space="preserve"> fairness conception of morality</w:t>
      </w:r>
      <w:r w:rsidR="00710DAB" w:rsidRPr="00444119">
        <w:t>, i</w:t>
      </w:r>
      <w:r w:rsidR="0060397D" w:rsidRPr="00444119">
        <w:t xml:space="preserve">f persons </w:t>
      </w:r>
      <w:r w:rsidR="0060397D" w:rsidRPr="007D3E13">
        <w:t xml:space="preserve">S and S* are actually exactly alike with respect to some event </w:t>
      </w:r>
      <w:r w:rsidR="0076641A" w:rsidRPr="007D3E13">
        <w:rPr>
          <w:i/>
        </w:rPr>
        <w:t>x</w:t>
      </w:r>
      <w:r w:rsidR="0060397D" w:rsidRPr="007D3E13">
        <w:t xml:space="preserve"> except regarding factors that are outside of their control, then it would be unfair if they were to </w:t>
      </w:r>
      <w:r w:rsidR="00FA7B71" w:rsidRPr="007D3E13">
        <w:t xml:space="preserve">be </w:t>
      </w:r>
      <w:r w:rsidR="00406B5D" w:rsidRPr="007D3E13">
        <w:t xml:space="preserve">praiseworthy </w:t>
      </w:r>
      <w:r w:rsidR="000A4EED" w:rsidRPr="007D3E13">
        <w:t>or</w:t>
      </w:r>
      <w:r w:rsidR="00406B5D" w:rsidRPr="007D3E13">
        <w:t xml:space="preserve"> blameworthy to different degrees</w:t>
      </w:r>
      <w:r w:rsidR="0060397D" w:rsidRPr="007D3E13">
        <w:t xml:space="preserve"> with respect to </w:t>
      </w:r>
      <w:r w:rsidR="0076641A" w:rsidRPr="007D3E13">
        <w:rPr>
          <w:i/>
        </w:rPr>
        <w:t>x</w:t>
      </w:r>
      <w:r w:rsidR="0060397D" w:rsidRPr="007D3E13">
        <w:t xml:space="preserve">. </w:t>
      </w:r>
      <w:r w:rsidR="00BA2A9D" w:rsidRPr="007D3E13">
        <w:t>So</w:t>
      </w:r>
      <w:r w:rsidR="0060397D" w:rsidRPr="007D3E13">
        <w:t xml:space="preserve">, </w:t>
      </w:r>
      <w:r w:rsidR="00710DAB" w:rsidRPr="007D3E13">
        <w:t xml:space="preserve">because </w:t>
      </w:r>
      <w:r w:rsidR="00C167F9" w:rsidRPr="007D3E13">
        <w:t>Killer and Merely Reckless</w:t>
      </w:r>
      <w:r w:rsidR="00710DAB" w:rsidRPr="007D3E13">
        <w:t xml:space="preserve"> actually</w:t>
      </w:r>
      <w:r w:rsidR="00C167F9" w:rsidRPr="007D3E13">
        <w:t xml:space="preserve"> </w:t>
      </w:r>
      <w:r w:rsidR="00FB7012" w:rsidRPr="007D3E13">
        <w:t>operate their vehicles in</w:t>
      </w:r>
      <w:r w:rsidR="00C167F9" w:rsidRPr="007D3E13">
        <w:t xml:space="preserve"> the same </w:t>
      </w:r>
      <w:r w:rsidR="00FB7012" w:rsidRPr="007D3E13">
        <w:t>way</w:t>
      </w:r>
      <w:r w:rsidR="00C167F9" w:rsidRPr="007D3E13">
        <w:t xml:space="preserve">, </w:t>
      </w:r>
      <w:r w:rsidR="00710DAB" w:rsidRPr="007D3E13">
        <w:t>it would</w:t>
      </w:r>
      <w:r w:rsidR="00C167F9" w:rsidRPr="007D3E13">
        <w:t xml:space="preserve"> </w:t>
      </w:r>
      <w:r w:rsidR="00710DAB" w:rsidRPr="007D3E13">
        <w:t xml:space="preserve">be unfair if they were to </w:t>
      </w:r>
      <w:r w:rsidR="00C167F9" w:rsidRPr="007D3E13">
        <w:t>des</w:t>
      </w:r>
      <w:r w:rsidR="00710DAB" w:rsidRPr="007D3E13">
        <w:t>erve different degrees of blame</w:t>
      </w:r>
      <w:r w:rsidR="00C167F9" w:rsidRPr="007D3E13">
        <w:t>.</w:t>
      </w:r>
      <w:r w:rsidR="00085B5A" w:rsidRPr="007D3E13">
        <w:rPr>
          <w:rStyle w:val="FootnoteReference"/>
        </w:rPr>
        <w:footnoteReference w:id="22"/>
      </w:r>
    </w:p>
    <w:p w:rsidR="00403457" w:rsidRPr="007D3E13" w:rsidRDefault="0060397D" w:rsidP="0060397D">
      <w:pPr>
        <w:spacing w:line="480" w:lineRule="auto"/>
        <w:ind w:firstLine="720"/>
      </w:pPr>
      <w:r w:rsidRPr="007D3E13">
        <w:lastRenderedPageBreak/>
        <w:t xml:space="preserve">One might </w:t>
      </w:r>
      <w:r w:rsidR="00CC6B2F" w:rsidRPr="007D3E13">
        <w:t>argue</w:t>
      </w:r>
      <w:r w:rsidR="00E808F4" w:rsidRPr="007D3E13">
        <w:t xml:space="preserve"> </w:t>
      </w:r>
      <w:r w:rsidR="00BF730A" w:rsidRPr="007D3E13">
        <w:t>for</w:t>
      </w:r>
      <w:r w:rsidR="00E808F4" w:rsidRPr="007D3E13">
        <w:t xml:space="preserve"> the claim that the fairness of morality rules out only resultant moral luck in part </w:t>
      </w:r>
      <w:r w:rsidR="003C4AFF" w:rsidRPr="007D3E13">
        <w:t xml:space="preserve">by </w:t>
      </w:r>
      <w:r w:rsidRPr="007D3E13">
        <w:t xml:space="preserve">showing that </w:t>
      </w:r>
      <w:r w:rsidR="00085B5A" w:rsidRPr="007D3E13">
        <w:t>extant</w:t>
      </w:r>
      <w:r w:rsidRPr="007D3E13">
        <w:t xml:space="preserve"> circumstantial and constitutive moral luck</w:t>
      </w:r>
      <w:r w:rsidR="004D327B" w:rsidRPr="007D3E13">
        <w:t xml:space="preserve"> </w:t>
      </w:r>
      <w:r w:rsidR="005647FA" w:rsidRPr="007D3E13">
        <w:t xml:space="preserve">is </w:t>
      </w:r>
      <w:r w:rsidR="00C60DBE" w:rsidRPr="007D3E13">
        <w:t>compatible</w:t>
      </w:r>
      <w:r w:rsidR="005647FA" w:rsidRPr="007D3E13">
        <w:t xml:space="preserve"> with</w:t>
      </w:r>
      <w:r w:rsidR="004D327B" w:rsidRPr="007D3E13">
        <w:t xml:space="preserve"> </w:t>
      </w:r>
      <w:r w:rsidR="00103C49" w:rsidRPr="007D3E13">
        <w:t xml:space="preserve">total </w:t>
      </w:r>
      <w:r w:rsidR="004D327B" w:rsidRPr="007D3E13">
        <w:t>equality of</w:t>
      </w:r>
      <w:r w:rsidR="00BE3734" w:rsidRPr="007D3E13">
        <w:t xml:space="preserve"> moral</w:t>
      </w:r>
      <w:r w:rsidR="004D327B" w:rsidRPr="007D3E13">
        <w:t xml:space="preserve"> opportunity</w:t>
      </w:r>
      <w:r w:rsidRPr="007D3E13">
        <w:t xml:space="preserve">. </w:t>
      </w:r>
      <w:r w:rsidR="006220E9" w:rsidRPr="007D3E13">
        <w:t xml:space="preserve">That is, </w:t>
      </w:r>
      <w:r w:rsidR="00595BA6" w:rsidRPr="007D3E13">
        <w:t xml:space="preserve">there is no deep unfairness in accepting circumstantial and constitutive moral luck </w:t>
      </w:r>
      <w:r w:rsidR="004D153A" w:rsidRPr="007D3E13">
        <w:t xml:space="preserve">because all persons enjoy equality of moral opportunity, </w:t>
      </w:r>
      <w:r w:rsidR="00595BA6" w:rsidRPr="007D3E13">
        <w:t xml:space="preserve">but there would be such unfairness in accepting resultant moral luck (Swenson manuscript). </w:t>
      </w:r>
      <w:r w:rsidR="00403457" w:rsidRPr="007D3E13">
        <w:t>Roger Crisp (2017, p. 17)</w:t>
      </w:r>
      <w:bookmarkStart w:id="11" w:name="_GoBack"/>
      <w:bookmarkEnd w:id="11"/>
      <w:r w:rsidR="00403457" w:rsidRPr="007D3E13">
        <w:t xml:space="preserve"> </w:t>
      </w:r>
      <w:r w:rsidR="004D71F0">
        <w:t>explores this idea by suggesting</w:t>
      </w:r>
      <w:r w:rsidR="005647FA" w:rsidRPr="007D3E13">
        <w:t xml:space="preserve"> that </w:t>
      </w:r>
      <w:r w:rsidR="00BF7241" w:rsidRPr="007D3E13">
        <w:t>i</w:t>
      </w:r>
      <w:r w:rsidR="00403457" w:rsidRPr="007D3E13">
        <w:t>t is always open to agents to do the right thing, and the degree of a person’s praiseworthiness or blameworthiness for an action is in part determined by the difficulty</w:t>
      </w:r>
      <w:r w:rsidR="00BF7241" w:rsidRPr="007D3E13">
        <w:t xml:space="preserve"> </w:t>
      </w:r>
      <w:r w:rsidR="00F85084" w:rsidRPr="007D3E13">
        <w:t>i</w:t>
      </w:r>
      <w:r w:rsidR="00403457" w:rsidRPr="007D3E13">
        <w:t xml:space="preserve">nvolved in doing </w:t>
      </w:r>
      <w:r w:rsidR="00AB663C">
        <w:t xml:space="preserve">the </w:t>
      </w:r>
      <w:r w:rsidR="00403457" w:rsidRPr="007D3E13">
        <w:t xml:space="preserve">right </w:t>
      </w:r>
      <w:r w:rsidR="00BF7241" w:rsidRPr="007D3E13">
        <w:t>thing</w:t>
      </w:r>
      <w:r w:rsidR="00595BA6" w:rsidRPr="007D3E13">
        <w:t>:</w:t>
      </w:r>
      <w:r w:rsidR="00403457" w:rsidRPr="007D3E13">
        <w:t xml:space="preserve"> </w:t>
      </w:r>
    </w:p>
    <w:p w:rsidR="00403457" w:rsidRPr="007D3E13" w:rsidRDefault="00403457" w:rsidP="00C02893">
      <w:pPr>
        <w:spacing w:line="240" w:lineRule="auto"/>
        <w:ind w:left="1440"/>
        <w:rPr>
          <w:rFonts w:cs="AdvOTbc475f09"/>
        </w:rPr>
      </w:pPr>
      <w:r w:rsidRPr="007D3E13">
        <w:rPr>
          <w:rFonts w:cs="AdvOTbc475f09"/>
        </w:rPr>
        <w:t xml:space="preserve">A harder choice may be more praiseworthy, so to this extent the circumstantial bad moral luck of the man who stayed in </w:t>
      </w:r>
      <w:r w:rsidR="00BA4132" w:rsidRPr="007D3E13">
        <w:rPr>
          <w:rFonts w:cs="AdvOTbc475f09"/>
        </w:rPr>
        <w:t xml:space="preserve">[Nazi] </w:t>
      </w:r>
      <w:r w:rsidRPr="007D3E13">
        <w:rPr>
          <w:rFonts w:cs="AdvOTbc475f09"/>
        </w:rPr>
        <w:t>Germany was counterbalanced by the greater moral opportunities available to him. And as it becomes more difficult to make the correct choice, so it becomes a lesser wrong [and the agent le</w:t>
      </w:r>
      <w:r w:rsidR="00C02893" w:rsidRPr="007D3E13">
        <w:rPr>
          <w:rFonts w:cs="AdvOTbc475f09"/>
        </w:rPr>
        <w:t>ss blameworthy] not to make it.</w:t>
      </w:r>
    </w:p>
    <w:p w:rsidR="004D327B" w:rsidRPr="007D3E13" w:rsidRDefault="004D327B" w:rsidP="004D327B">
      <w:pPr>
        <w:pStyle w:val="NoSpacing"/>
      </w:pPr>
    </w:p>
    <w:p w:rsidR="004A3B09" w:rsidRPr="007D3E13" w:rsidRDefault="00C068B5" w:rsidP="00403457">
      <w:pPr>
        <w:spacing w:line="480" w:lineRule="auto"/>
      </w:pPr>
      <w:r w:rsidRPr="007D3E13">
        <w:t>So,</w:t>
      </w:r>
      <w:r w:rsidR="0065156B" w:rsidRPr="007D3E13">
        <w:t xml:space="preserve"> the person who faces bad </w:t>
      </w:r>
      <w:r w:rsidR="00F85084" w:rsidRPr="007D3E13">
        <w:t xml:space="preserve">circumstantial or </w:t>
      </w:r>
      <w:r w:rsidR="0065156B" w:rsidRPr="007D3E13">
        <w:t>constitutive luck find</w:t>
      </w:r>
      <w:r w:rsidRPr="007D3E13">
        <w:t>s</w:t>
      </w:r>
      <w:r w:rsidR="0065156B" w:rsidRPr="007D3E13">
        <w:t xml:space="preserve"> </w:t>
      </w:r>
      <w:r w:rsidRPr="007D3E13">
        <w:t>herself</w:t>
      </w:r>
      <w:r w:rsidR="0065156B" w:rsidRPr="007D3E13">
        <w:t xml:space="preserve"> in </w:t>
      </w:r>
      <w:r w:rsidR="0065156B" w:rsidRPr="007D3E13">
        <w:rPr>
          <w:i/>
        </w:rPr>
        <w:t>high</w:t>
      </w:r>
      <w:r w:rsidR="0060397D" w:rsidRPr="007D3E13">
        <w:rPr>
          <w:i/>
        </w:rPr>
        <w:t>er</w:t>
      </w:r>
      <w:r w:rsidR="0065156B" w:rsidRPr="007D3E13">
        <w:rPr>
          <w:i/>
        </w:rPr>
        <w:t xml:space="preserve"> stakes</w:t>
      </w:r>
      <w:r w:rsidR="0065156B" w:rsidRPr="007D3E13">
        <w:t xml:space="preserve"> </w:t>
      </w:r>
      <w:r w:rsidR="0065156B" w:rsidRPr="007D3E13">
        <w:rPr>
          <w:i/>
        </w:rPr>
        <w:t>situations</w:t>
      </w:r>
      <w:r w:rsidR="0065156B" w:rsidRPr="007D3E13">
        <w:t xml:space="preserve"> in which it is harder to do the right thing. </w:t>
      </w:r>
      <w:r w:rsidR="00595BA6" w:rsidRPr="007D3E13">
        <w:t>And because</w:t>
      </w:r>
      <w:r w:rsidR="00CC6B2F" w:rsidRPr="007D3E13">
        <w:t xml:space="preserve"> the likelihood of her doing the right thing</w:t>
      </w:r>
      <w:r w:rsidR="00595BA6" w:rsidRPr="007D3E13">
        <w:t xml:space="preserve"> is generally</w:t>
      </w:r>
      <w:r w:rsidR="00DB0D8E" w:rsidRPr="007D3E13">
        <w:t xml:space="preserve"> lower</w:t>
      </w:r>
      <w:r w:rsidR="00CC6B2F" w:rsidRPr="007D3E13">
        <w:t xml:space="preserve"> </w:t>
      </w:r>
      <w:r w:rsidR="00C02305" w:rsidRPr="007D3E13">
        <w:t xml:space="preserve">in </w:t>
      </w:r>
      <w:r w:rsidR="005C6F30" w:rsidRPr="007D3E13">
        <w:t>higher stakes situations</w:t>
      </w:r>
      <w:r w:rsidR="006658FD">
        <w:t xml:space="preserve"> all other things being equal</w:t>
      </w:r>
      <w:r w:rsidR="00CC6B2F" w:rsidRPr="007D3E13">
        <w:t xml:space="preserve">, she will </w:t>
      </w:r>
      <w:r w:rsidR="0065156B" w:rsidRPr="007D3E13">
        <w:t xml:space="preserve">be more praiseworthy if </w:t>
      </w:r>
      <w:r w:rsidRPr="007D3E13">
        <w:t xml:space="preserve">she does </w:t>
      </w:r>
      <w:r w:rsidR="0065156B" w:rsidRPr="007D3E13">
        <w:t xml:space="preserve">the right thing and less blameworthy if </w:t>
      </w:r>
      <w:r w:rsidRPr="007D3E13">
        <w:t>she</w:t>
      </w:r>
      <w:r w:rsidR="0065156B" w:rsidRPr="007D3E13">
        <w:t xml:space="preserve"> do</w:t>
      </w:r>
      <w:r w:rsidRPr="007D3E13">
        <w:t>es</w:t>
      </w:r>
      <w:r w:rsidR="00CC6B2F" w:rsidRPr="007D3E13">
        <w:t xml:space="preserve"> the wrong thing</w:t>
      </w:r>
      <w:r w:rsidR="0065156B" w:rsidRPr="007D3E13">
        <w:t>.</w:t>
      </w:r>
      <w:r w:rsidR="004A3B09" w:rsidRPr="007D3E13">
        <w:t xml:space="preserve"> The </w:t>
      </w:r>
      <w:r w:rsidR="005C6F30" w:rsidRPr="007D3E13">
        <w:t>opposite</w:t>
      </w:r>
      <w:r w:rsidR="004A3B09" w:rsidRPr="007D3E13">
        <w:t xml:space="preserve">, of course, holds in </w:t>
      </w:r>
      <w:r w:rsidR="004A3B09" w:rsidRPr="007D3E13">
        <w:rPr>
          <w:i/>
        </w:rPr>
        <w:t>low</w:t>
      </w:r>
      <w:r w:rsidR="0060397D" w:rsidRPr="007D3E13">
        <w:rPr>
          <w:i/>
        </w:rPr>
        <w:t>er</w:t>
      </w:r>
      <w:r w:rsidR="004A3B09" w:rsidRPr="007D3E13">
        <w:rPr>
          <w:i/>
        </w:rPr>
        <w:t xml:space="preserve"> stakes</w:t>
      </w:r>
      <w:r w:rsidRPr="007D3E13">
        <w:t xml:space="preserve"> </w:t>
      </w:r>
      <w:r w:rsidRPr="007D3E13">
        <w:rPr>
          <w:i/>
        </w:rPr>
        <w:t>situations</w:t>
      </w:r>
      <w:r w:rsidR="00CC6B2F" w:rsidRPr="007D3E13">
        <w:t>. Since</w:t>
      </w:r>
      <w:r w:rsidR="005C6F30" w:rsidRPr="007D3E13">
        <w:t xml:space="preserve"> the</w:t>
      </w:r>
      <w:r w:rsidR="00CC6B2F" w:rsidRPr="007D3E13">
        <w:t xml:space="preserve"> likelihood of her doing the right thing</w:t>
      </w:r>
      <w:r w:rsidR="00DB0D8E" w:rsidRPr="007D3E13">
        <w:t xml:space="preserve"> is </w:t>
      </w:r>
      <w:r w:rsidR="00595BA6" w:rsidRPr="007D3E13">
        <w:t xml:space="preserve">generally </w:t>
      </w:r>
      <w:r w:rsidR="00DB0D8E" w:rsidRPr="007D3E13">
        <w:t>higher</w:t>
      </w:r>
      <w:r w:rsidR="00CC6B2F" w:rsidRPr="007D3E13">
        <w:t xml:space="preserve"> in circumstances</w:t>
      </w:r>
      <w:r w:rsidR="00C02305" w:rsidRPr="007D3E13">
        <w:t xml:space="preserve"> in which it is easier to do the right thing</w:t>
      </w:r>
      <w:r w:rsidR="006658FD">
        <w:t xml:space="preserve"> all other things being equal</w:t>
      </w:r>
      <w:r w:rsidR="00CC6B2F" w:rsidRPr="007D3E13">
        <w:t xml:space="preserve">, she will be less praiseworthy if she does the right thing and more blameworthy if she does the wrong thing. </w:t>
      </w:r>
      <w:r w:rsidR="00DC284E" w:rsidRPr="007D3E13">
        <w:t>So, one might think that this kind of</w:t>
      </w:r>
      <w:r w:rsidR="00BF7241" w:rsidRPr="007D3E13">
        <w:t xml:space="preserve"> equality of moral opportunity shows that there</w:t>
      </w:r>
      <w:r w:rsidR="00F85084" w:rsidRPr="007D3E13">
        <w:t xml:space="preserve"> is no unfairness involved in accepting circumstantial and constitutive moral luck</w:t>
      </w:r>
      <w:r w:rsidR="005647FA" w:rsidRPr="007D3E13">
        <w:t xml:space="preserve"> (Swenson manuscript)</w:t>
      </w:r>
      <w:r w:rsidR="00CC6B2F" w:rsidRPr="007D3E13">
        <w:t>.</w:t>
      </w:r>
      <w:r w:rsidR="00DC284E" w:rsidRPr="007D3E13">
        <w:rPr>
          <w:rStyle w:val="FootnoteReference"/>
        </w:rPr>
        <w:footnoteReference w:id="23"/>
      </w:r>
      <w:r w:rsidR="00CC6B2F" w:rsidRPr="007D3E13">
        <w:t xml:space="preserve"> </w:t>
      </w:r>
    </w:p>
    <w:p w:rsidR="004A3B09" w:rsidRPr="00444119" w:rsidRDefault="00F85084" w:rsidP="00F85084">
      <w:pPr>
        <w:autoSpaceDE w:val="0"/>
        <w:autoSpaceDN w:val="0"/>
        <w:adjustRightInd w:val="0"/>
        <w:spacing w:after="0" w:line="480" w:lineRule="auto"/>
        <w:ind w:firstLine="720"/>
      </w:pPr>
      <w:r w:rsidRPr="007D3E13">
        <w:t>I</w:t>
      </w:r>
      <w:r w:rsidR="004D327B" w:rsidRPr="007D3E13">
        <w:t>, however,</w:t>
      </w:r>
      <w:r w:rsidRPr="007D3E13">
        <w:t xml:space="preserve"> challenge the </w:t>
      </w:r>
      <w:r w:rsidR="002D55A5" w:rsidRPr="007D3E13">
        <w:t>claim</w:t>
      </w:r>
      <w:r w:rsidRPr="007D3E13">
        <w:t xml:space="preserve"> that </w:t>
      </w:r>
      <w:r w:rsidR="004D327B" w:rsidRPr="007D3E13">
        <w:t xml:space="preserve">there is equality of moral opportunity </w:t>
      </w:r>
      <w:r w:rsidR="00BF7241" w:rsidRPr="007D3E13">
        <w:t>even if</w:t>
      </w:r>
      <w:r w:rsidR="00BF7241" w:rsidRPr="00336D8C">
        <w:t xml:space="preserve"> </w:t>
      </w:r>
      <w:r w:rsidR="005101D2" w:rsidRPr="00336D8C">
        <w:t>we suppose</w:t>
      </w:r>
      <w:r w:rsidR="005101D2" w:rsidRPr="00444119">
        <w:t xml:space="preserve"> </w:t>
      </w:r>
      <w:r w:rsidR="00C02305">
        <w:t>that agent</w:t>
      </w:r>
      <w:r w:rsidR="00827303">
        <w:t>s</w:t>
      </w:r>
      <w:r w:rsidR="00C02305">
        <w:t xml:space="preserve"> can </w:t>
      </w:r>
      <w:r w:rsidR="00827303">
        <w:t>always</w:t>
      </w:r>
      <w:r w:rsidR="00C02305">
        <w:t xml:space="preserve"> do the right thing</w:t>
      </w:r>
      <w:r w:rsidR="00C11E12">
        <w:t xml:space="preserve"> </w:t>
      </w:r>
      <w:r w:rsidR="00C02305">
        <w:t xml:space="preserve">and </w:t>
      </w:r>
      <w:r w:rsidR="00827303">
        <w:t xml:space="preserve">that </w:t>
      </w:r>
      <w:r w:rsidR="00C02305">
        <w:t xml:space="preserve">degrees of praiseworthiness and </w:t>
      </w:r>
      <w:r w:rsidR="00C02305">
        <w:lastRenderedPageBreak/>
        <w:t>blameworthiness are sensitive to degrees of difficulty</w:t>
      </w:r>
      <w:r w:rsidR="005101D2" w:rsidRPr="00444119">
        <w:t>.</w:t>
      </w:r>
      <w:r w:rsidR="004E6209">
        <w:t xml:space="preserve"> </w:t>
      </w:r>
      <w:r w:rsidR="00CD7FA9">
        <w:t xml:space="preserve">First, </w:t>
      </w:r>
      <w:r w:rsidR="00732D0A">
        <w:t>high</w:t>
      </w:r>
      <w:r w:rsidR="00972776">
        <w:t>er</w:t>
      </w:r>
      <w:r w:rsidR="00732D0A">
        <w:t xml:space="preserve"> and low</w:t>
      </w:r>
      <w:r w:rsidR="00972776">
        <w:t>er</w:t>
      </w:r>
      <w:r w:rsidR="00732D0A">
        <w:t xml:space="preserve"> stakes circumstances </w:t>
      </w:r>
      <w:r w:rsidR="006B14AD">
        <w:t>involve</w:t>
      </w:r>
      <w:r w:rsidR="00732D0A">
        <w:t xml:space="preserve"> different kinds of moral risks. And a</w:t>
      </w:r>
      <w:r w:rsidR="00732D0A" w:rsidRPr="00444119">
        <w:t xml:space="preserve">s Linda </w:t>
      </w:r>
      <w:proofErr w:type="spellStart"/>
      <w:r w:rsidR="00732D0A" w:rsidRPr="00444119">
        <w:t>Zagzebski</w:t>
      </w:r>
      <w:proofErr w:type="spellEnd"/>
      <w:r w:rsidR="00732D0A" w:rsidRPr="00444119">
        <w:t xml:space="preserve"> (1994, p. 409) argues, “[w]e do not get to decide initially how much of a risk we want to take</w:t>
      </w:r>
      <w:r w:rsidR="00732D0A">
        <w:t xml:space="preserve">,” </w:t>
      </w:r>
      <w:r w:rsidR="00732D0A" w:rsidRPr="00444119">
        <w:t>because it is</w:t>
      </w:r>
      <w:r w:rsidR="00732D0A" w:rsidRPr="0022101C">
        <w:t xml:space="preserve"> </w:t>
      </w:r>
      <w:r w:rsidR="00732D0A" w:rsidRPr="00444119">
        <w:t>often not up to us whether we find ourselves in h</w:t>
      </w:r>
      <w:r w:rsidR="00732D0A">
        <w:t>igh</w:t>
      </w:r>
      <w:r w:rsidR="00972776">
        <w:t>er</w:t>
      </w:r>
      <w:r w:rsidR="00732D0A">
        <w:t xml:space="preserve"> or low</w:t>
      </w:r>
      <w:r w:rsidR="00972776">
        <w:t>er</w:t>
      </w:r>
      <w:r w:rsidR="00732D0A">
        <w:t xml:space="preserve"> stakes circumstances.</w:t>
      </w:r>
      <w:r w:rsidR="00732D0A" w:rsidRPr="00444119">
        <w:t xml:space="preserve"> </w:t>
      </w:r>
      <w:r w:rsidR="00732D0A">
        <w:t>S</w:t>
      </w:r>
      <w:r w:rsidR="004A3B09" w:rsidRPr="00444119">
        <w:t xml:space="preserve">omeone who finds </w:t>
      </w:r>
      <w:r w:rsidR="00C167F9" w:rsidRPr="00444119">
        <w:t>herself</w:t>
      </w:r>
      <w:r w:rsidR="004A3B09" w:rsidRPr="00444119">
        <w:t xml:space="preserve"> in </w:t>
      </w:r>
      <w:r w:rsidR="00C167F9" w:rsidRPr="00444119">
        <w:t>certain</w:t>
      </w:r>
      <w:r w:rsidR="004A3B09" w:rsidRPr="00444119">
        <w:t xml:space="preserve"> high</w:t>
      </w:r>
      <w:r w:rsidR="00972776">
        <w:t>er</w:t>
      </w:r>
      <w:r w:rsidR="004A3B09" w:rsidRPr="00444119">
        <w:t xml:space="preserve"> stakes circumstances </w:t>
      </w:r>
      <w:r w:rsidR="005A3C7C">
        <w:t xml:space="preserve">by luck </w:t>
      </w:r>
      <w:r w:rsidR="004A3B09" w:rsidRPr="00444119">
        <w:t xml:space="preserve">may </w:t>
      </w:r>
      <w:r w:rsidR="00732D0A">
        <w:t>make choices that result in her being</w:t>
      </w:r>
      <w:r w:rsidR="004A3B09" w:rsidRPr="00444119">
        <w:t xml:space="preserve"> overall more praiseworthy and/or less blameworthy </w:t>
      </w:r>
      <w:r w:rsidR="001642B0">
        <w:t xml:space="preserve">than </w:t>
      </w:r>
      <w:r w:rsidR="004A3B09" w:rsidRPr="00444119">
        <w:t xml:space="preserve">if </w:t>
      </w:r>
      <w:r w:rsidR="00C167F9" w:rsidRPr="00444119">
        <w:t>she</w:t>
      </w:r>
      <w:r w:rsidR="004A3B09" w:rsidRPr="00444119">
        <w:t xml:space="preserve"> had </w:t>
      </w:r>
      <w:r w:rsidR="00732D0A">
        <w:t xml:space="preserve">made choices </w:t>
      </w:r>
      <w:r w:rsidR="004A3B09" w:rsidRPr="00444119">
        <w:t>in</w:t>
      </w:r>
      <w:r w:rsidR="00C068B5" w:rsidRPr="00444119">
        <w:t xml:space="preserve"> </w:t>
      </w:r>
      <w:r w:rsidR="00C167F9" w:rsidRPr="00444119">
        <w:t>particular</w:t>
      </w:r>
      <w:r w:rsidR="004A3B09" w:rsidRPr="00444119">
        <w:t xml:space="preserve"> low</w:t>
      </w:r>
      <w:r w:rsidR="00972776">
        <w:t>er</w:t>
      </w:r>
      <w:r w:rsidR="004A3B09" w:rsidRPr="00444119">
        <w:t xml:space="preserve"> stakes circumstances. </w:t>
      </w:r>
      <w:r w:rsidR="005B3BBF">
        <w:t>Likewise,</w:t>
      </w:r>
      <w:r w:rsidR="004A3B09" w:rsidRPr="00444119">
        <w:t xml:space="preserve"> someone who finds </w:t>
      </w:r>
      <w:r w:rsidR="00D07364">
        <w:t>herself</w:t>
      </w:r>
      <w:r w:rsidR="004A3B09" w:rsidRPr="00444119">
        <w:t xml:space="preserve"> in </w:t>
      </w:r>
      <w:r w:rsidR="00C167F9" w:rsidRPr="00444119">
        <w:t>certain</w:t>
      </w:r>
      <w:r w:rsidR="004A3B09" w:rsidRPr="00444119">
        <w:t xml:space="preserve"> low</w:t>
      </w:r>
      <w:r w:rsidR="00972776">
        <w:t>er</w:t>
      </w:r>
      <w:r w:rsidR="004A3B09" w:rsidRPr="00444119">
        <w:t xml:space="preserve"> </w:t>
      </w:r>
      <w:r w:rsidR="00732D0A" w:rsidRPr="00444119">
        <w:t>stakes circumstances</w:t>
      </w:r>
      <w:r w:rsidR="005A3C7C">
        <w:t xml:space="preserve"> by luck</w:t>
      </w:r>
      <w:r w:rsidR="00732D0A" w:rsidRPr="00444119">
        <w:t xml:space="preserve"> may </w:t>
      </w:r>
      <w:r w:rsidR="00732D0A">
        <w:t>make choices that result in her being</w:t>
      </w:r>
      <w:r w:rsidR="00732D0A" w:rsidRPr="00444119">
        <w:t xml:space="preserve"> </w:t>
      </w:r>
      <w:r w:rsidR="004A3B09" w:rsidRPr="00444119">
        <w:t>overall more praiseworthy and/or less blameworthy</w:t>
      </w:r>
      <w:r w:rsidR="00732D0A">
        <w:t xml:space="preserve"> than</w:t>
      </w:r>
      <w:r w:rsidR="004A3B09" w:rsidRPr="00444119">
        <w:t xml:space="preserve"> if </w:t>
      </w:r>
      <w:r w:rsidR="00732D0A">
        <w:t>she</w:t>
      </w:r>
      <w:r w:rsidR="004A3B09" w:rsidRPr="00444119">
        <w:t xml:space="preserve"> had </w:t>
      </w:r>
      <w:r w:rsidR="00732D0A">
        <w:t>made choices</w:t>
      </w:r>
      <w:r w:rsidR="004A3B09" w:rsidRPr="00444119">
        <w:t xml:space="preserve"> in </w:t>
      </w:r>
      <w:r w:rsidR="00C167F9" w:rsidRPr="00444119">
        <w:t xml:space="preserve">particular </w:t>
      </w:r>
      <w:r w:rsidR="004A3B09" w:rsidRPr="00444119">
        <w:t>high</w:t>
      </w:r>
      <w:r w:rsidR="00972776">
        <w:t>er</w:t>
      </w:r>
      <w:r w:rsidR="004A3B09" w:rsidRPr="00444119">
        <w:t xml:space="preserve"> stakes circumstances.</w:t>
      </w:r>
      <w:r w:rsidR="00FF5CFD">
        <w:t xml:space="preserve"> </w:t>
      </w:r>
      <w:r w:rsidR="004A3B09" w:rsidRPr="00444119">
        <w:t xml:space="preserve">Herein lies </w:t>
      </w:r>
      <w:r w:rsidR="00C167F9" w:rsidRPr="00444119">
        <w:t>a remaining</w:t>
      </w:r>
      <w:r w:rsidR="004A3B09" w:rsidRPr="00444119">
        <w:t xml:space="preserve"> source of unfairness</w:t>
      </w:r>
      <w:r w:rsidR="00740842">
        <w:t xml:space="preserve">. </w:t>
      </w:r>
      <w:r w:rsidR="00CD7FA9">
        <w:t>Second</w:t>
      </w:r>
      <w:r w:rsidR="00740842">
        <w:t xml:space="preserve">, </w:t>
      </w:r>
      <w:r w:rsidR="00740842" w:rsidRPr="00487108">
        <w:t>I am</w:t>
      </w:r>
      <w:r w:rsidR="00740842">
        <w:t xml:space="preserve"> </w:t>
      </w:r>
      <w:r w:rsidR="00740842" w:rsidRPr="00487108">
        <w:t xml:space="preserve">dubious that weighting difficulty in proportion to degrees of praiseworthiness and blameworthiness could ever be precise enough to grant </w:t>
      </w:r>
      <w:r w:rsidR="00740842" w:rsidRPr="00336D8C">
        <w:t>everyone equal</w:t>
      </w:r>
      <w:r w:rsidR="00740842" w:rsidRPr="00487108">
        <w:t xml:space="preserve"> </w:t>
      </w:r>
      <w:r w:rsidR="00BE3734">
        <w:t xml:space="preserve">moral </w:t>
      </w:r>
      <w:r w:rsidR="00740842" w:rsidRPr="00487108">
        <w:t>opportunities (</w:t>
      </w:r>
      <w:proofErr w:type="spellStart"/>
      <w:r w:rsidR="00740842" w:rsidRPr="00487108">
        <w:t>Zagzebski</w:t>
      </w:r>
      <w:proofErr w:type="spellEnd"/>
      <w:r w:rsidR="00740842" w:rsidRPr="00487108">
        <w:t xml:space="preserve"> 1994, p. 409). To be clear, I am not saying that it is impossible to do the math; I am expressing doubt that degrees of praiseworthiness and blameworthiness are as fine-grained as the math requires.</w:t>
      </w:r>
      <w:r w:rsidR="00740842">
        <w:t xml:space="preserve"> Thus, t</w:t>
      </w:r>
      <w:r w:rsidR="00827303">
        <w:t>he</w:t>
      </w:r>
      <w:r w:rsidR="0060397D" w:rsidRPr="00444119">
        <w:t xml:space="preserve"> </w:t>
      </w:r>
      <w:r w:rsidR="001B73F7">
        <w:t xml:space="preserve">suggestion </w:t>
      </w:r>
      <w:r w:rsidR="004D327B">
        <w:t xml:space="preserve">that </w:t>
      </w:r>
      <w:r w:rsidR="0060397D" w:rsidRPr="00444119">
        <w:t>accepting circumstantial and constitutive moral luck</w:t>
      </w:r>
      <w:r w:rsidR="00740842">
        <w:t xml:space="preserve"> </w:t>
      </w:r>
      <w:r w:rsidR="00CD7FA9">
        <w:t>as well as difficulty</w:t>
      </w:r>
      <w:r w:rsidR="00D07364">
        <w:t>-</w:t>
      </w:r>
      <w:r w:rsidR="00CD7FA9">
        <w:t>weighted</w:t>
      </w:r>
      <w:r w:rsidR="00740842">
        <w:t xml:space="preserve"> praiseworthiness and blameworthiness </w:t>
      </w:r>
      <w:r w:rsidR="00CD7FA9">
        <w:t xml:space="preserve">generates universal </w:t>
      </w:r>
      <w:r w:rsidR="004D327B">
        <w:t>equality of moral opportunity is</w:t>
      </w:r>
      <w:r w:rsidR="00550914">
        <w:t xml:space="preserve"> not</w:t>
      </w:r>
      <w:r w:rsidR="0060397D" w:rsidRPr="00444119">
        <w:t xml:space="preserve"> </w:t>
      </w:r>
      <w:r w:rsidR="00740842">
        <w:t xml:space="preserve">a </w:t>
      </w:r>
      <w:r w:rsidR="0060397D" w:rsidRPr="00444119">
        <w:t>promising</w:t>
      </w:r>
      <w:r w:rsidR="00740842">
        <w:t xml:space="preserve"> suggestion</w:t>
      </w:r>
      <w:r w:rsidR="004A3B09" w:rsidRPr="00444119">
        <w:t>.</w:t>
      </w:r>
      <w:r w:rsidR="000841D2">
        <w:t xml:space="preserve"> </w:t>
      </w:r>
      <w:r w:rsidR="0022101C">
        <w:t xml:space="preserve">I conclude that </w:t>
      </w:r>
      <w:r w:rsidR="00A01C85">
        <w:t>this kind of</w:t>
      </w:r>
      <w:r w:rsidR="0022101C">
        <w:t xml:space="preserve"> </w:t>
      </w:r>
      <w:r w:rsidR="00EE518B" w:rsidRPr="00CD7FA9">
        <w:t>partial</w:t>
      </w:r>
      <w:r w:rsidR="00EE518B">
        <w:t xml:space="preserve"> </w:t>
      </w:r>
      <w:r w:rsidR="000841D2" w:rsidRPr="00444119">
        <w:t>fairness-based justification for the Asymmetry View</w:t>
      </w:r>
      <w:r w:rsidR="0022101C">
        <w:t xml:space="preserve"> fails.</w:t>
      </w:r>
    </w:p>
    <w:p w:rsidR="00ED201A" w:rsidRPr="00444119" w:rsidRDefault="000841D2" w:rsidP="00DC67FD">
      <w:pPr>
        <w:autoSpaceDE w:val="0"/>
        <w:autoSpaceDN w:val="0"/>
        <w:adjustRightInd w:val="0"/>
        <w:spacing w:after="0" w:line="480" w:lineRule="auto"/>
        <w:ind w:firstLine="720"/>
      </w:pPr>
      <w:r>
        <w:t xml:space="preserve">Let us turn to consider </w:t>
      </w:r>
      <w:r w:rsidR="005101D2" w:rsidRPr="00444119">
        <w:t xml:space="preserve">my </w:t>
      </w:r>
      <w:r w:rsidR="0020626E">
        <w:t xml:space="preserve">positive </w:t>
      </w:r>
      <w:r w:rsidR="005101D2" w:rsidRPr="00444119">
        <w:t xml:space="preserve">argument </w:t>
      </w:r>
      <w:r w:rsidR="00EE518B">
        <w:t xml:space="preserve">for </w:t>
      </w:r>
      <w:r w:rsidR="00A01C85">
        <w:t>why there is no good</w:t>
      </w:r>
      <w:r w:rsidR="00747FC4">
        <w:t xml:space="preserve"> f</w:t>
      </w:r>
      <w:r w:rsidR="00747FC4" w:rsidRPr="00444119">
        <w:t xml:space="preserve">airness-based </w:t>
      </w:r>
      <w:r w:rsidR="00747FC4">
        <w:t xml:space="preserve">justification for the </w:t>
      </w:r>
      <w:r>
        <w:t>Asymmetry View</w:t>
      </w:r>
      <w:r w:rsidR="00DC67FD" w:rsidRPr="00444119">
        <w:t xml:space="preserve">. </w:t>
      </w:r>
      <w:r>
        <w:t xml:space="preserve">The </w:t>
      </w:r>
      <w:r w:rsidR="00793F4A">
        <w:t xml:space="preserve">basic </w:t>
      </w:r>
      <w:r>
        <w:t>argument</w:t>
      </w:r>
      <w:r w:rsidR="00103CDD" w:rsidRPr="00444119">
        <w:t xml:space="preserve"> is that </w:t>
      </w:r>
      <w:r w:rsidR="00ED201A" w:rsidRPr="00444119">
        <w:t xml:space="preserve">the features that make circumstantial and constitutive moral luck </w:t>
      </w:r>
      <w:r w:rsidR="00DC67FD" w:rsidRPr="00444119">
        <w:t>benign with respect</w:t>
      </w:r>
      <w:r w:rsidR="00D3352F" w:rsidRPr="00444119">
        <w:t xml:space="preserve"> to</w:t>
      </w:r>
      <w:r w:rsidR="001642B0">
        <w:t xml:space="preserve"> </w:t>
      </w:r>
      <w:r w:rsidR="00D3352F" w:rsidRPr="00444119">
        <w:t>morality</w:t>
      </w:r>
      <w:r w:rsidR="00ED201A" w:rsidRPr="00444119">
        <w:t xml:space="preserve"> are </w:t>
      </w:r>
      <w:r w:rsidR="00103CDD" w:rsidRPr="00444119">
        <w:t xml:space="preserve">also </w:t>
      </w:r>
      <w:r w:rsidR="00ED201A" w:rsidRPr="00444119">
        <w:t>present in cases of resultant moral luck</w:t>
      </w:r>
      <w:r w:rsidR="002D55A5">
        <w:t xml:space="preserve">, which makes </w:t>
      </w:r>
      <w:r w:rsidR="00707198">
        <w:t>it</w:t>
      </w:r>
      <w:r w:rsidR="002D55A5" w:rsidRPr="002D55A5">
        <w:t xml:space="preserve"> </w:t>
      </w:r>
      <w:r w:rsidR="002D55A5" w:rsidRPr="00444119">
        <w:t xml:space="preserve">benign </w:t>
      </w:r>
      <w:r w:rsidR="002D55A5">
        <w:t>too</w:t>
      </w:r>
      <w:r w:rsidR="00ED201A" w:rsidRPr="00444119">
        <w:t>.</w:t>
      </w:r>
      <w:r w:rsidR="00103CDD" w:rsidRPr="00444119">
        <w:t xml:space="preserve"> It </w:t>
      </w:r>
      <w:r w:rsidR="000C0E08">
        <w:t>is</w:t>
      </w:r>
      <w:r w:rsidR="00103CDD" w:rsidRPr="00444119">
        <w:t xml:space="preserve"> helpful to think through </w:t>
      </w:r>
      <w:r w:rsidR="0020626E">
        <w:t xml:space="preserve">this </w:t>
      </w:r>
      <w:r w:rsidR="00B24762">
        <w:t>claim</w:t>
      </w:r>
      <w:r>
        <w:t xml:space="preserve"> </w:t>
      </w:r>
      <w:r w:rsidR="00103CDD" w:rsidRPr="00444119">
        <w:lastRenderedPageBreak/>
        <w:t xml:space="preserve">concretely </w:t>
      </w:r>
      <w:r w:rsidR="002D55A5">
        <w:t>with</w:t>
      </w:r>
      <w:r w:rsidR="00103CDD" w:rsidRPr="00444119">
        <w:t xml:space="preserve"> Killer and Merely Reckless as </w:t>
      </w:r>
      <w:r w:rsidR="006220E9">
        <w:t>the</w:t>
      </w:r>
      <w:r w:rsidR="00103CDD" w:rsidRPr="00444119">
        <w:t xml:space="preserve"> case of resultant luck, and Merely Reckless and Works Tonight as </w:t>
      </w:r>
      <w:r w:rsidR="006220E9">
        <w:t>the</w:t>
      </w:r>
      <w:r w:rsidR="00103CDD" w:rsidRPr="00444119">
        <w:t xml:space="preserve"> case of circumstantial luck.</w:t>
      </w:r>
      <w:r w:rsidR="00C536FE">
        <w:rPr>
          <w:rStyle w:val="FootnoteReference"/>
        </w:rPr>
        <w:footnoteReference w:id="24"/>
      </w:r>
    </w:p>
    <w:p w:rsidR="002A3D90" w:rsidRDefault="002A3D90" w:rsidP="002A3D90">
      <w:pPr>
        <w:autoSpaceDE w:val="0"/>
        <w:autoSpaceDN w:val="0"/>
        <w:adjustRightInd w:val="0"/>
        <w:spacing w:after="0" w:line="480" w:lineRule="auto"/>
        <w:ind w:firstLine="720"/>
      </w:pPr>
      <w:r w:rsidRPr="00AA5304">
        <w:t>There are two plausible moral principles that provide a minimal kind of core fairness that is required for moral responsib</w:t>
      </w:r>
      <w:r w:rsidR="0020626E" w:rsidRPr="00AA5304">
        <w:t>ility</w:t>
      </w:r>
      <w:r w:rsidRPr="00AA5304">
        <w:t xml:space="preserve">, and both principles are </w:t>
      </w:r>
      <w:r w:rsidR="004B63EC">
        <w:t xml:space="preserve">asymmetrically </w:t>
      </w:r>
      <w:r w:rsidRPr="00AA5304">
        <w:t>satisfied in a way that differentiates the blameworthiness of Merely Reckless and Works Tonight.</w:t>
      </w:r>
    </w:p>
    <w:p w:rsidR="00D3352F" w:rsidRPr="00444119" w:rsidRDefault="00C6026B" w:rsidP="00343E08">
      <w:pPr>
        <w:autoSpaceDE w:val="0"/>
        <w:autoSpaceDN w:val="0"/>
        <w:adjustRightInd w:val="0"/>
        <w:spacing w:after="0" w:line="480" w:lineRule="auto"/>
        <w:ind w:firstLine="720"/>
      </w:pPr>
      <w:r>
        <w:t xml:space="preserve">Here is </w:t>
      </w:r>
      <w:bookmarkStart w:id="12" w:name="_Hlk497215021"/>
      <w:r w:rsidR="00727C93">
        <w:rPr>
          <w:i/>
        </w:rPr>
        <w:t>t</w:t>
      </w:r>
      <w:r w:rsidR="00DC77F5">
        <w:rPr>
          <w:i/>
        </w:rPr>
        <w:t xml:space="preserve">he </w:t>
      </w:r>
      <w:r w:rsidR="00727C93">
        <w:rPr>
          <w:i/>
        </w:rPr>
        <w:t>p</w:t>
      </w:r>
      <w:r w:rsidR="00DC77F5" w:rsidRPr="00444119">
        <w:rPr>
          <w:i/>
        </w:rPr>
        <w:t>rinciple</w:t>
      </w:r>
      <w:r w:rsidR="00727C93">
        <w:rPr>
          <w:i/>
        </w:rPr>
        <w:t xml:space="preserve"> of dependence</w:t>
      </w:r>
      <w:r w:rsidR="00184DBA">
        <w:t>:</w:t>
      </w:r>
    </w:p>
    <w:p w:rsidR="00DC67FD" w:rsidRPr="00444119" w:rsidRDefault="00C60DBE" w:rsidP="00DC67FD">
      <w:pPr>
        <w:autoSpaceDE w:val="0"/>
        <w:autoSpaceDN w:val="0"/>
        <w:adjustRightInd w:val="0"/>
        <w:spacing w:after="0" w:line="240" w:lineRule="auto"/>
        <w:ind w:left="1440"/>
      </w:pPr>
      <w:r>
        <w:t>A</w:t>
      </w:r>
      <w:r w:rsidR="00C97239" w:rsidRPr="00444119">
        <w:t>n agent is</w:t>
      </w:r>
      <w:r w:rsidR="00DC67FD" w:rsidRPr="00444119">
        <w:t xml:space="preserve"> praiseworthy or blameworthy for an</w:t>
      </w:r>
      <w:r w:rsidR="00C97239" w:rsidRPr="00444119">
        <w:t xml:space="preserve"> </w:t>
      </w:r>
      <w:r w:rsidR="00DC67FD" w:rsidRPr="00444119">
        <w:t xml:space="preserve">event only if the occurrence of that event </w:t>
      </w:r>
      <w:r w:rsidR="007D7F96">
        <w:t xml:space="preserve">at least partially </w:t>
      </w:r>
      <w:r w:rsidR="00DC67FD" w:rsidRPr="00444119">
        <w:t xml:space="preserve">depends on </w:t>
      </w:r>
      <w:r w:rsidR="00C97239" w:rsidRPr="00444119">
        <w:t xml:space="preserve">her </w:t>
      </w:r>
      <w:r w:rsidR="00B24762">
        <w:t xml:space="preserve">free </w:t>
      </w:r>
      <w:r w:rsidR="00C97239" w:rsidRPr="00444119">
        <w:t>action or omission</w:t>
      </w:r>
      <w:r w:rsidR="00DC67FD" w:rsidRPr="00444119">
        <w:t>.</w:t>
      </w:r>
    </w:p>
    <w:bookmarkEnd w:id="12"/>
    <w:p w:rsidR="00DC67FD" w:rsidRPr="00444119" w:rsidRDefault="00DC67FD" w:rsidP="00DC67FD">
      <w:pPr>
        <w:autoSpaceDE w:val="0"/>
        <w:autoSpaceDN w:val="0"/>
        <w:adjustRightInd w:val="0"/>
        <w:spacing w:after="0" w:line="240" w:lineRule="auto"/>
        <w:rPr>
          <w:i/>
        </w:rPr>
      </w:pPr>
    </w:p>
    <w:p w:rsidR="002A3D90" w:rsidRDefault="002A3D90" w:rsidP="002A3D90">
      <w:pPr>
        <w:autoSpaceDE w:val="0"/>
        <w:autoSpaceDN w:val="0"/>
        <w:adjustRightInd w:val="0"/>
        <w:spacing w:after="0" w:line="480" w:lineRule="auto"/>
      </w:pPr>
      <w:r w:rsidRPr="00444119">
        <w:t xml:space="preserve">The event of Merely </w:t>
      </w:r>
      <w:proofErr w:type="spellStart"/>
      <w:r w:rsidRPr="00444119">
        <w:t>Reckless’</w:t>
      </w:r>
      <w:r w:rsidR="0044692A">
        <w:t>s</w:t>
      </w:r>
      <w:proofErr w:type="spellEnd"/>
      <w:r w:rsidRPr="00444119">
        <w:t xml:space="preserve"> driving drunk is an even</w:t>
      </w:r>
      <w:r>
        <w:t>t</w:t>
      </w:r>
      <w:r w:rsidRPr="00444119">
        <w:t xml:space="preserve"> that depends</w:t>
      </w:r>
      <w:r>
        <w:t xml:space="preserve"> at least in part</w:t>
      </w:r>
      <w:r w:rsidRPr="00444119">
        <w:t xml:space="preserve"> on her free choices </w:t>
      </w:r>
      <w:r>
        <w:t>or</w:t>
      </w:r>
      <w:r w:rsidRPr="00444119">
        <w:t xml:space="preserve"> omissions. </w:t>
      </w:r>
      <w:r>
        <w:t>Even</w:t>
      </w:r>
      <w:r w:rsidRPr="00444119">
        <w:t xml:space="preserve"> if Merely Reckless is too cognitively impaired to freely operate her vehicle</w:t>
      </w:r>
      <w:r>
        <w:t xml:space="preserve"> at the time she is driving drunk</w:t>
      </w:r>
      <w:r w:rsidRPr="00444119">
        <w:t>, her moral responsibility for driving drunk plausibly traces back to</w:t>
      </w:r>
      <w:r>
        <w:t xml:space="preserve"> (and so depends on)</w:t>
      </w:r>
      <w:r w:rsidRPr="00444119">
        <w:t xml:space="preserve"> </w:t>
      </w:r>
      <w:r>
        <w:t xml:space="preserve">an earlier </w:t>
      </w:r>
      <w:r w:rsidRPr="00444119">
        <w:t xml:space="preserve">omission to make plans </w:t>
      </w:r>
      <w:r>
        <w:t>about</w:t>
      </w:r>
      <w:r w:rsidRPr="00444119">
        <w:t xml:space="preserve"> how to get home </w:t>
      </w:r>
      <w:r>
        <w:t>safely</w:t>
      </w:r>
      <w:r w:rsidRPr="00444119">
        <w:t xml:space="preserve">. </w:t>
      </w:r>
      <w:r>
        <w:t xml:space="preserve">Of course, since </w:t>
      </w:r>
      <w:r w:rsidRPr="00444119">
        <w:t xml:space="preserve">Works Tonight does not drive drunk, no such event </w:t>
      </w:r>
      <w:r>
        <w:t>depends on h</w:t>
      </w:r>
      <w:r w:rsidRPr="00444119">
        <w:t xml:space="preserve">er free action or omission, which </w:t>
      </w:r>
      <w:r>
        <w:t>precludes her blameworthiness for driving drunk.</w:t>
      </w:r>
      <w:r w:rsidRPr="00444119">
        <w:t xml:space="preserve"> </w:t>
      </w:r>
      <w:r>
        <w:t xml:space="preserve">So, the </w:t>
      </w:r>
      <w:r w:rsidR="00727C93">
        <w:t>principle of d</w:t>
      </w:r>
      <w:r w:rsidRPr="00FA6679">
        <w:t>ependence</w:t>
      </w:r>
      <w:r>
        <w:t xml:space="preserve"> provides a reason</w:t>
      </w:r>
      <w:r w:rsidR="00900270">
        <w:t xml:space="preserve"> </w:t>
      </w:r>
      <w:r>
        <w:t>to think that Merely Reckless may be more blameworthy than Works Tonight</w:t>
      </w:r>
      <w:r w:rsidR="006C2154">
        <w:t xml:space="preserve">, because it provides a necessary condition on moral responsibility that is satisfied </w:t>
      </w:r>
      <w:r w:rsidR="00A7724F">
        <w:t>in</w:t>
      </w:r>
      <w:r w:rsidR="006C2154">
        <w:t xml:space="preserve"> one case </w:t>
      </w:r>
      <w:r w:rsidR="00A7724F">
        <w:t>but</w:t>
      </w:r>
      <w:r w:rsidR="006C2154">
        <w:t xml:space="preserve"> not the other</w:t>
      </w:r>
      <w:r>
        <w:t>.</w:t>
      </w:r>
    </w:p>
    <w:p w:rsidR="00C97239" w:rsidRPr="006752A4" w:rsidRDefault="006752A4" w:rsidP="002800CA">
      <w:pPr>
        <w:autoSpaceDE w:val="0"/>
        <w:autoSpaceDN w:val="0"/>
        <w:adjustRightInd w:val="0"/>
        <w:spacing w:after="0" w:line="480" w:lineRule="auto"/>
        <w:ind w:firstLine="720"/>
      </w:pPr>
      <w:r>
        <w:t xml:space="preserve">Here is </w:t>
      </w:r>
      <w:r w:rsidR="00727C93">
        <w:rPr>
          <w:i/>
        </w:rPr>
        <w:t>t</w:t>
      </w:r>
      <w:r w:rsidR="00DC77F5">
        <w:rPr>
          <w:i/>
        </w:rPr>
        <w:t xml:space="preserve">he </w:t>
      </w:r>
      <w:r w:rsidR="00727C93">
        <w:rPr>
          <w:i/>
        </w:rPr>
        <w:t>principle of fair o</w:t>
      </w:r>
      <w:r w:rsidR="00DC77F5" w:rsidRPr="00444119">
        <w:rPr>
          <w:i/>
        </w:rPr>
        <w:t>pportunity</w:t>
      </w:r>
      <w:r w:rsidR="00343E08">
        <w:t>:</w:t>
      </w:r>
    </w:p>
    <w:bookmarkEnd w:id="10"/>
    <w:p w:rsidR="009B1E1D" w:rsidRDefault="00C60DBE" w:rsidP="008C48F1">
      <w:pPr>
        <w:ind w:left="1440"/>
      </w:pPr>
      <w:r>
        <w:t>A</w:t>
      </w:r>
      <w:r w:rsidR="006752A4">
        <w:t>n</w:t>
      </w:r>
      <w:r w:rsidR="001845D6" w:rsidRPr="00444119">
        <w:t xml:space="preserve"> agent</w:t>
      </w:r>
      <w:r w:rsidR="00C97239" w:rsidRPr="00444119">
        <w:t xml:space="preserve"> is</w:t>
      </w:r>
      <w:r w:rsidR="00F05B47" w:rsidRPr="00444119">
        <w:t xml:space="preserve"> </w:t>
      </w:r>
      <w:r w:rsidR="008C0D10" w:rsidRPr="00444119">
        <w:t>praiseworthy</w:t>
      </w:r>
      <w:r w:rsidR="008C48F1">
        <w:t xml:space="preserve"> for an exemplary action or blameworthy for a wrong action only if </w:t>
      </w:r>
      <w:r w:rsidR="001845D6" w:rsidRPr="00444119">
        <w:t>she</w:t>
      </w:r>
      <w:r w:rsidR="00C97239" w:rsidRPr="00444119">
        <w:t xml:space="preserve"> </w:t>
      </w:r>
      <w:r w:rsidR="008C0D10" w:rsidRPr="00444119">
        <w:t>had a</w:t>
      </w:r>
      <w:r w:rsidR="009B1E1D" w:rsidRPr="00444119">
        <w:t xml:space="preserve"> fair </w:t>
      </w:r>
      <w:r w:rsidR="008C0D10" w:rsidRPr="00444119">
        <w:t xml:space="preserve">opportunity to avoid </w:t>
      </w:r>
      <w:r w:rsidR="008C48F1">
        <w:t>performing the action</w:t>
      </w:r>
      <w:r w:rsidR="009B1E1D" w:rsidRPr="00444119">
        <w:t>.</w:t>
      </w:r>
      <w:r w:rsidR="00DC77F5">
        <w:rPr>
          <w:rStyle w:val="FootnoteReference"/>
        </w:rPr>
        <w:footnoteReference w:id="25"/>
      </w:r>
    </w:p>
    <w:p w:rsidR="002A3D90" w:rsidRDefault="002A3D90" w:rsidP="002A3D90">
      <w:pPr>
        <w:autoSpaceDE w:val="0"/>
        <w:autoSpaceDN w:val="0"/>
        <w:adjustRightInd w:val="0"/>
        <w:spacing w:after="0" w:line="480" w:lineRule="auto"/>
      </w:pPr>
      <w:r w:rsidRPr="00444119">
        <w:t>I leave it open whether we should understand ‘fair opportunity’ in a compatibilist way to include</w:t>
      </w:r>
      <w:r>
        <w:t xml:space="preserve"> </w:t>
      </w:r>
      <w:r w:rsidR="006C2154">
        <w:t xml:space="preserve">merely </w:t>
      </w:r>
      <w:r>
        <w:t xml:space="preserve">the agent’s having </w:t>
      </w:r>
      <w:r w:rsidRPr="00444119">
        <w:t>normative competence and situational control (</w:t>
      </w:r>
      <w:r w:rsidR="00A7724F">
        <w:t xml:space="preserve">cf. </w:t>
      </w:r>
      <w:r w:rsidRPr="00444119">
        <w:t>Brink</w:t>
      </w:r>
      <w:r w:rsidR="00A329BF">
        <w:t xml:space="preserve"> and </w:t>
      </w:r>
      <w:proofErr w:type="spellStart"/>
      <w:r w:rsidR="00A329BF">
        <w:t>Nelkin</w:t>
      </w:r>
      <w:proofErr w:type="spellEnd"/>
      <w:r w:rsidRPr="00444119">
        <w:t xml:space="preserve"> 2013) </w:t>
      </w:r>
      <w:r w:rsidRPr="00444119">
        <w:lastRenderedPageBreak/>
        <w:t xml:space="preserve">or in an </w:t>
      </w:r>
      <w:proofErr w:type="spellStart"/>
      <w:r w:rsidRPr="00444119">
        <w:t>incompatibilist</w:t>
      </w:r>
      <w:proofErr w:type="spellEnd"/>
      <w:r w:rsidRPr="00444119">
        <w:t xml:space="preserve"> way to include</w:t>
      </w:r>
      <w:r>
        <w:t xml:space="preserve"> the agent’s also having</w:t>
      </w:r>
      <w:r w:rsidRPr="00444119">
        <w:t xml:space="preserve"> alternative possibilities at the moment of choice</w:t>
      </w:r>
      <w:r>
        <w:t xml:space="preserve"> </w:t>
      </w:r>
      <w:r w:rsidRPr="00444119">
        <w:t>(</w:t>
      </w:r>
      <w:r w:rsidR="00A7724F">
        <w:t xml:space="preserve">cf. </w:t>
      </w:r>
      <w:r w:rsidRPr="00444119">
        <w:t>Otsuka 1998</w:t>
      </w:r>
      <w:r>
        <w:t>; 2009</w:t>
      </w:r>
      <w:r w:rsidRPr="00444119">
        <w:t xml:space="preserve">). </w:t>
      </w:r>
      <w:r>
        <w:t>W</w:t>
      </w:r>
      <w:r w:rsidRPr="00444119">
        <w:t xml:space="preserve">e may stipulate that Merely Reckless had the relevant kind of fair opportunity to avoid driving drunk, because she could have </w:t>
      </w:r>
      <w:r>
        <w:t xml:space="preserve">freely </w:t>
      </w:r>
      <w:r w:rsidRPr="00444119">
        <w:t>chosen</w:t>
      </w:r>
      <w:r>
        <w:t xml:space="preserve"> in the relevant sense</w:t>
      </w:r>
      <w:r w:rsidRPr="00444119">
        <w:t xml:space="preserve"> </w:t>
      </w:r>
      <w:r>
        <w:t xml:space="preserve">to </w:t>
      </w:r>
      <w:r w:rsidRPr="00444119">
        <w:t xml:space="preserve">make </w:t>
      </w:r>
      <w:r>
        <w:t xml:space="preserve">different </w:t>
      </w:r>
      <w:r w:rsidRPr="00444119">
        <w:t>transportation preparations</w:t>
      </w:r>
      <w:r w:rsidR="004D15DD">
        <w:t xml:space="preserve"> or </w:t>
      </w:r>
      <w:r w:rsidR="004D15DD" w:rsidRPr="00444119">
        <w:t>not to drink</w:t>
      </w:r>
      <w:r w:rsidR="004D15DD">
        <w:t xml:space="preserve"> at all</w:t>
      </w:r>
      <w:r w:rsidRPr="00444119">
        <w:t>.</w:t>
      </w:r>
      <w:r>
        <w:t xml:space="preserve"> </w:t>
      </w:r>
      <w:r w:rsidR="00684F35">
        <w:t>S</w:t>
      </w:r>
      <w:r>
        <w:t>ince</w:t>
      </w:r>
      <w:r w:rsidR="00C60DBE">
        <w:t>, however,</w:t>
      </w:r>
      <w:r>
        <w:t xml:space="preserve"> </w:t>
      </w:r>
      <w:r w:rsidRPr="00444119">
        <w:t xml:space="preserve">Works Tonight </w:t>
      </w:r>
      <w:r>
        <w:t xml:space="preserve">does not have an opportunity to drive drunk, she </w:t>
      </w:r>
      <w:r w:rsidRPr="00336D8C">
        <w:t xml:space="preserve">does not have a fair opportunity </w:t>
      </w:r>
      <w:r w:rsidR="006240DB">
        <w:t xml:space="preserve">of the relevant kind </w:t>
      </w:r>
      <w:r w:rsidRPr="00336D8C">
        <w:t>to avoid driving</w:t>
      </w:r>
      <w:r>
        <w:t xml:space="preserve"> drunk</w:t>
      </w:r>
      <w:r w:rsidRPr="00444119">
        <w:t xml:space="preserve">, which </w:t>
      </w:r>
      <w:r>
        <w:t xml:space="preserve">rules out being </w:t>
      </w:r>
      <w:r w:rsidRPr="00444119">
        <w:t>blameworthy for driving drunk.</w:t>
      </w:r>
      <w:r w:rsidR="00684F35">
        <w:t xml:space="preserve"> (Of course, the more natural explanation for why Works Tonight is not blameworthy is that Works Tonight does not drive drunk. The point here is that there is an asymmetry with respect to a necessary condition </w:t>
      </w:r>
      <w:r w:rsidR="001809DF">
        <w:t>on</w:t>
      </w:r>
      <w:r w:rsidR="00684F35">
        <w:t xml:space="preserve"> moral responsibility.) </w:t>
      </w:r>
      <w:r w:rsidR="00727C93">
        <w:t xml:space="preserve">So, </w:t>
      </w:r>
      <w:r w:rsidR="001809DF">
        <w:t>t</w:t>
      </w:r>
      <w:r>
        <w:t xml:space="preserve">he </w:t>
      </w:r>
      <w:r w:rsidR="001809DF">
        <w:t>p</w:t>
      </w:r>
      <w:r w:rsidRPr="00FA6679">
        <w:t xml:space="preserve">rinciple of </w:t>
      </w:r>
      <w:r w:rsidR="001809DF">
        <w:t>fair o</w:t>
      </w:r>
      <w:r>
        <w:t>pportunity also provides a reason to think that Merely Reckless may be more blameworthy than Works Tonight.</w:t>
      </w:r>
    </w:p>
    <w:p w:rsidR="002A3D90" w:rsidRDefault="002A3D90" w:rsidP="002A3D90">
      <w:pPr>
        <w:spacing w:line="480" w:lineRule="auto"/>
        <w:ind w:firstLine="720"/>
      </w:pPr>
      <w:r>
        <w:t>Plausibly, satisfying these principles is what makes cases of circumstantial moral luck</w:t>
      </w:r>
      <w:r w:rsidRPr="0099748A">
        <w:t xml:space="preserve"> </w:t>
      </w:r>
      <w:r>
        <w:t>consonant with a fairness core</w:t>
      </w:r>
      <w:r w:rsidRPr="00EE518B">
        <w:t xml:space="preserve"> </w:t>
      </w:r>
      <w:r w:rsidR="006C2154">
        <w:t>of morality</w:t>
      </w:r>
      <w:r>
        <w:t xml:space="preserve">. </w:t>
      </w:r>
      <w:r w:rsidR="003E70AC">
        <w:t>I</w:t>
      </w:r>
      <w:r>
        <w:t xml:space="preserve">t seems plausible that </w:t>
      </w:r>
      <w:r w:rsidR="004D15DD">
        <w:t xml:space="preserve">anyone </w:t>
      </w:r>
      <w:r>
        <w:t>moved by the fairness-based justification for the Asymmetry View would agree.</w:t>
      </w:r>
    </w:p>
    <w:p w:rsidR="00D30422" w:rsidRDefault="00982BB4" w:rsidP="00D30422">
      <w:pPr>
        <w:spacing w:line="480" w:lineRule="auto"/>
      </w:pPr>
      <w:r>
        <w:tab/>
      </w:r>
      <w:r w:rsidR="00DE6374">
        <w:t xml:space="preserve">Importantly, the basic </w:t>
      </w:r>
      <w:r w:rsidR="0087091F">
        <w:t>ideas</w:t>
      </w:r>
      <w:r w:rsidR="00DE6374">
        <w:t xml:space="preserve"> in </w:t>
      </w:r>
      <w:r w:rsidR="001809DF">
        <w:t>the p</w:t>
      </w:r>
      <w:r w:rsidR="001809DF" w:rsidRPr="00FA6679">
        <w:t>rinciple</w:t>
      </w:r>
      <w:r w:rsidR="001809DF">
        <w:t>s</w:t>
      </w:r>
      <w:r w:rsidR="001809DF" w:rsidRPr="00FA6679">
        <w:t xml:space="preserve"> of</w:t>
      </w:r>
      <w:r w:rsidR="001809DF">
        <w:t xml:space="preserve"> dependence and</w:t>
      </w:r>
      <w:r w:rsidR="001809DF" w:rsidRPr="00FA6679">
        <w:t xml:space="preserve"> </w:t>
      </w:r>
      <w:r w:rsidR="001809DF">
        <w:t xml:space="preserve">fair opportunity </w:t>
      </w:r>
      <w:r w:rsidR="00DE6374">
        <w:t xml:space="preserve">are </w:t>
      </w:r>
      <w:r w:rsidR="00DE6374" w:rsidRPr="00444119">
        <w:t xml:space="preserve">satisfied </w:t>
      </w:r>
      <w:r w:rsidR="00A7724F">
        <w:t>also in the comparative case</w:t>
      </w:r>
      <w:r w:rsidR="00DE6374">
        <w:t xml:space="preserve"> of </w:t>
      </w:r>
      <w:r w:rsidR="00A7724F">
        <w:t>Killer and Merely Reckless</w:t>
      </w:r>
      <w:r w:rsidR="00D30422">
        <w:t xml:space="preserve"> in such a way that they leave open the possibility of resultant moral luck</w:t>
      </w:r>
      <w:r w:rsidR="00DE6374" w:rsidRPr="00444119">
        <w:t xml:space="preserve">. </w:t>
      </w:r>
      <w:r w:rsidR="00DE6374">
        <w:t>T</w:t>
      </w:r>
      <w:r w:rsidR="00DE6374" w:rsidRPr="00444119">
        <w:t xml:space="preserve">he event of killing the pedestrian </w:t>
      </w:r>
      <w:r w:rsidR="00DE6374">
        <w:t xml:space="preserve">by drunk </w:t>
      </w:r>
      <w:r w:rsidR="00DE6374" w:rsidRPr="00104315">
        <w:t>driving depends on</w:t>
      </w:r>
      <w:r w:rsidR="00DE6374" w:rsidRPr="00444119">
        <w:t xml:space="preserve"> </w:t>
      </w:r>
      <w:r w:rsidR="00DE6374">
        <w:t xml:space="preserve">Killer’s choice to drive drunk </w:t>
      </w:r>
      <w:r w:rsidR="00DE6374" w:rsidRPr="00444119">
        <w:t>or traces back to a releva</w:t>
      </w:r>
      <w:r w:rsidR="00DE6374">
        <w:t xml:space="preserve">nt past free </w:t>
      </w:r>
      <w:r w:rsidR="00130A22">
        <w:t>action</w:t>
      </w:r>
      <w:r w:rsidR="00DE6374">
        <w:t xml:space="preserve"> or omission</w:t>
      </w:r>
      <w:r w:rsidR="00D30422">
        <w:t>, and thu</w:t>
      </w:r>
      <w:r w:rsidR="003E70AC">
        <w:t xml:space="preserve">s Killer’s </w:t>
      </w:r>
      <w:r w:rsidR="00FF5CFD">
        <w:t xml:space="preserve">deadly </w:t>
      </w:r>
      <w:r w:rsidR="003E70AC">
        <w:t>consequence satisfies</w:t>
      </w:r>
      <w:r w:rsidR="00D30422">
        <w:t xml:space="preserve"> </w:t>
      </w:r>
      <w:r w:rsidR="003E70AC">
        <w:t xml:space="preserve">the core idea behind </w:t>
      </w:r>
      <w:r w:rsidR="00A7724F">
        <w:t>the p</w:t>
      </w:r>
      <w:r w:rsidR="00A7724F" w:rsidRPr="00FA6679">
        <w:t>rinciple of</w:t>
      </w:r>
      <w:r w:rsidR="00A7724F">
        <w:t xml:space="preserve"> dependence</w:t>
      </w:r>
      <w:r w:rsidR="00D30422">
        <w:t xml:space="preserve">. </w:t>
      </w:r>
      <w:r w:rsidR="004B63EC">
        <w:t>And s</w:t>
      </w:r>
      <w:r w:rsidR="00DE6374">
        <w:t>ince Merely Reckless</w:t>
      </w:r>
      <w:r w:rsidR="00DE6374" w:rsidRPr="00DB60B8">
        <w:t xml:space="preserve"> </w:t>
      </w:r>
      <w:r w:rsidR="00DE6374" w:rsidRPr="00444119">
        <w:t xml:space="preserve">does not </w:t>
      </w:r>
      <w:r w:rsidR="00DE6374">
        <w:t xml:space="preserve">kill a pedestrian, </w:t>
      </w:r>
      <w:r w:rsidR="00DE6374" w:rsidRPr="00444119">
        <w:t xml:space="preserve">no such event </w:t>
      </w:r>
      <w:r w:rsidR="00DE6374">
        <w:t>depends on h</w:t>
      </w:r>
      <w:r w:rsidR="00DE6374" w:rsidRPr="00444119">
        <w:t xml:space="preserve">er free </w:t>
      </w:r>
      <w:r w:rsidR="003E70AC">
        <w:t xml:space="preserve">action or omission; </w:t>
      </w:r>
      <w:r w:rsidR="00A7724F">
        <w:t>thus,</w:t>
      </w:r>
      <w:r w:rsidR="003E70AC">
        <w:t xml:space="preserve"> Merely Reckless </w:t>
      </w:r>
      <w:r w:rsidR="00A7724F">
        <w:t>cannot be</w:t>
      </w:r>
      <w:r w:rsidR="00DE6374" w:rsidRPr="00104315">
        <w:t xml:space="preserve"> </w:t>
      </w:r>
      <w:r w:rsidR="003E70AC">
        <w:t>additionally</w:t>
      </w:r>
      <w:r w:rsidR="004B63EC">
        <w:t xml:space="preserve"> blameworthy</w:t>
      </w:r>
      <w:r w:rsidR="00DE6374" w:rsidRPr="00104315">
        <w:t xml:space="preserve"> for killing a pedestrian. </w:t>
      </w:r>
      <w:r w:rsidR="004B63EC">
        <w:t>Furthermore,</w:t>
      </w:r>
      <w:r w:rsidR="00DE6374" w:rsidRPr="00104315">
        <w:t xml:space="preserve"> Killer had a fair opportunity to avoid killing the pedestrian </w:t>
      </w:r>
      <w:r w:rsidR="00130A22" w:rsidRPr="00104315">
        <w:t>in part</w:t>
      </w:r>
      <w:r w:rsidR="00DE6374" w:rsidRPr="00104315">
        <w:t xml:space="preserve"> because she had a fair opportunity to av</w:t>
      </w:r>
      <w:r w:rsidR="00DE6374">
        <w:t xml:space="preserve">oid driving drunk; </w:t>
      </w:r>
      <w:r w:rsidR="00130A22">
        <w:t>another part</w:t>
      </w:r>
      <w:r w:rsidR="00DE6374">
        <w:t xml:space="preserve"> of what makes her opportunity to avoid killing the pedestrian a fair one is that the consequence of killing a pedestrian is a foreseeable result of drunk driving</w:t>
      </w:r>
      <w:r w:rsidR="00DE6374" w:rsidRPr="00444119">
        <w:t xml:space="preserve">. </w:t>
      </w:r>
      <w:r w:rsidR="00DE6374">
        <w:t>But then, t</w:t>
      </w:r>
      <w:r w:rsidR="00DE6374" w:rsidRPr="00444119">
        <w:t xml:space="preserve">he </w:t>
      </w:r>
      <w:r w:rsidR="00DE6374">
        <w:t>same</w:t>
      </w:r>
      <w:r w:rsidR="00DE6374" w:rsidRPr="00444119">
        <w:t xml:space="preserve"> </w:t>
      </w:r>
      <w:r w:rsidR="00CA6F8E">
        <w:t xml:space="preserve">basic </w:t>
      </w:r>
      <w:r w:rsidR="00DE6374" w:rsidRPr="00444119">
        <w:t xml:space="preserve">considerations that make circumstantial and constitutive moral luck </w:t>
      </w:r>
      <w:r w:rsidR="00DE6374">
        <w:t>benign</w:t>
      </w:r>
      <w:r w:rsidR="00DE6374" w:rsidRPr="00444119">
        <w:t xml:space="preserve"> </w:t>
      </w:r>
      <w:r w:rsidR="00CA6F8E">
        <w:t xml:space="preserve">on </w:t>
      </w:r>
      <w:r w:rsidR="00CA6F8E">
        <w:lastRenderedPageBreak/>
        <w:t>the Asymmetry View</w:t>
      </w:r>
      <w:r w:rsidR="00DE6374" w:rsidRPr="00444119">
        <w:t xml:space="preserve"> should also make </w:t>
      </w:r>
      <w:r w:rsidR="003E70AC">
        <w:t xml:space="preserve">foreseeable </w:t>
      </w:r>
      <w:r w:rsidR="00DE6374" w:rsidRPr="00444119">
        <w:t xml:space="preserve">resultant moral luck </w:t>
      </w:r>
      <w:r w:rsidR="00DE6374">
        <w:t>benign</w:t>
      </w:r>
      <w:r w:rsidR="00DE6374" w:rsidRPr="00444119">
        <w:t xml:space="preserve"> </w:t>
      </w:r>
      <w:r w:rsidR="00DE6374">
        <w:t>too</w:t>
      </w:r>
      <w:r w:rsidR="00DE6374" w:rsidRPr="00444119">
        <w:t>.</w:t>
      </w:r>
      <w:r w:rsidR="0087091F">
        <w:rPr>
          <w:rStyle w:val="FootnoteReference"/>
        </w:rPr>
        <w:footnoteReference w:id="26"/>
      </w:r>
      <w:r w:rsidR="00DE6374">
        <w:t xml:space="preserve"> Thus, </w:t>
      </w:r>
      <w:r w:rsidR="00D30422">
        <w:t xml:space="preserve">if </w:t>
      </w:r>
      <w:r w:rsidR="003E70AC">
        <w:t>the p</w:t>
      </w:r>
      <w:r w:rsidR="003E70AC" w:rsidRPr="00FA6679">
        <w:t>rinciple</w:t>
      </w:r>
      <w:r w:rsidR="003E70AC">
        <w:t>s</w:t>
      </w:r>
      <w:r w:rsidR="003E70AC" w:rsidRPr="00FA6679">
        <w:t xml:space="preserve"> of</w:t>
      </w:r>
      <w:r w:rsidR="003E70AC">
        <w:t xml:space="preserve"> dependence and</w:t>
      </w:r>
      <w:r w:rsidR="003E70AC" w:rsidRPr="00FA6679">
        <w:t xml:space="preserve"> </w:t>
      </w:r>
      <w:r w:rsidR="003E70AC">
        <w:t xml:space="preserve">fair opportunity </w:t>
      </w:r>
      <w:r w:rsidR="00D30422">
        <w:t>are what make circumstantial and constitutive moral luck fair</w:t>
      </w:r>
      <w:r w:rsidR="003E70AC">
        <w:t xml:space="preserve"> in a certain way</w:t>
      </w:r>
      <w:r w:rsidR="00D30422">
        <w:t xml:space="preserve"> with respect to morality, then there is no good </w:t>
      </w:r>
      <w:r w:rsidR="003E70AC">
        <w:t>un</w:t>
      </w:r>
      <w:r w:rsidR="00D30422">
        <w:t xml:space="preserve">fairness objection to </w:t>
      </w:r>
      <w:r w:rsidR="004B63EC">
        <w:t xml:space="preserve">foreseeable </w:t>
      </w:r>
      <w:r w:rsidR="00D30422">
        <w:t>resultant moral luck, because the basic idea</w:t>
      </w:r>
      <w:r w:rsidR="00213302">
        <w:t>s</w:t>
      </w:r>
      <w:r w:rsidR="00D30422">
        <w:t xml:space="preserve"> behind those principles </w:t>
      </w:r>
      <w:r w:rsidR="00213302">
        <w:t>are</w:t>
      </w:r>
      <w:r w:rsidR="00D30422">
        <w:t xml:space="preserve"> satisfied also in cases of </w:t>
      </w:r>
      <w:r w:rsidR="004B63EC">
        <w:t xml:space="preserve">foreseeable </w:t>
      </w:r>
      <w:r w:rsidR="00D30422">
        <w:t>resultant moral luck.</w:t>
      </w:r>
      <w:r w:rsidR="004B63EC">
        <w:t xml:space="preserve"> </w:t>
      </w:r>
    </w:p>
    <w:p w:rsidR="005101D2" w:rsidRDefault="007746BA" w:rsidP="00DC67FD">
      <w:pPr>
        <w:autoSpaceDE w:val="0"/>
        <w:autoSpaceDN w:val="0"/>
        <w:adjustRightInd w:val="0"/>
        <w:spacing w:after="0" w:line="480" w:lineRule="auto"/>
      </w:pPr>
      <w:r w:rsidRPr="00444119">
        <w:tab/>
      </w:r>
      <w:r w:rsidR="00DE6374">
        <w:t>Furthermore</w:t>
      </w:r>
      <w:r w:rsidRPr="00444119">
        <w:t>,</w:t>
      </w:r>
      <w:r w:rsidR="00982BB4">
        <w:t xml:space="preserve"> </w:t>
      </w:r>
      <w:r w:rsidRPr="00444119">
        <w:t>resultant moral luck</w:t>
      </w:r>
      <w:r w:rsidR="00982BB4">
        <w:t xml:space="preserve"> </w:t>
      </w:r>
      <w:r w:rsidR="000451B3">
        <w:t xml:space="preserve">does not </w:t>
      </w:r>
      <w:r w:rsidR="000451B3" w:rsidRPr="00104315">
        <w:t>involve involuntary</w:t>
      </w:r>
      <w:r w:rsidR="00982BB4" w:rsidRPr="00104315">
        <w:t xml:space="preserve"> moral risk</w:t>
      </w:r>
      <w:r w:rsidR="00982BB4">
        <w:t xml:space="preserve"> </w:t>
      </w:r>
      <w:r w:rsidR="000451B3">
        <w:t>in the way that</w:t>
      </w:r>
      <w:r w:rsidR="005101D2" w:rsidRPr="00444119">
        <w:t xml:space="preserve"> </w:t>
      </w:r>
      <w:r w:rsidRPr="00444119">
        <w:t>circumstantial and constitutive moral luck</w:t>
      </w:r>
      <w:r w:rsidR="000451B3">
        <w:t xml:space="preserve"> do</w:t>
      </w:r>
      <w:r w:rsidRPr="00444119">
        <w:t xml:space="preserve">. Recall that </w:t>
      </w:r>
      <w:r w:rsidR="005101D2" w:rsidRPr="00444119">
        <w:t xml:space="preserve">because the agent </w:t>
      </w:r>
      <w:r w:rsidR="00A25A28">
        <w:t xml:space="preserve">often </w:t>
      </w:r>
      <w:r w:rsidR="005101D2" w:rsidRPr="00444119">
        <w:t>does not choose</w:t>
      </w:r>
      <w:r w:rsidRPr="00444119">
        <w:t xml:space="preserve"> whether she finds herself in high</w:t>
      </w:r>
      <w:r w:rsidR="00972776">
        <w:t>er</w:t>
      </w:r>
      <w:r w:rsidRPr="00444119">
        <w:t xml:space="preserve"> or low</w:t>
      </w:r>
      <w:r w:rsidR="00972776">
        <w:t>er</w:t>
      </w:r>
      <w:r w:rsidRPr="00444119">
        <w:t xml:space="preserve"> stakes circumstances</w:t>
      </w:r>
      <w:r w:rsidR="005101D2" w:rsidRPr="00444119">
        <w:t xml:space="preserve"> owing to her circumstantial and constitutive luck</w:t>
      </w:r>
      <w:r w:rsidRPr="00444119">
        <w:t>, the agent does not decide how much of a moral risk she wants to take</w:t>
      </w:r>
      <w:r w:rsidR="005101D2" w:rsidRPr="00444119">
        <w:t xml:space="preserve"> with respect to doing the right thing</w:t>
      </w:r>
      <w:r w:rsidRPr="00444119">
        <w:t>.</w:t>
      </w:r>
      <w:r w:rsidR="009F73A9">
        <w:rPr>
          <w:rStyle w:val="FootnoteReference"/>
        </w:rPr>
        <w:footnoteReference w:id="27"/>
      </w:r>
      <w:r w:rsidRPr="00444119">
        <w:t xml:space="preserve"> </w:t>
      </w:r>
      <w:r w:rsidR="009F73A9">
        <w:t>T</w:t>
      </w:r>
      <w:r w:rsidRPr="00444119">
        <w:t xml:space="preserve">his </w:t>
      </w:r>
      <w:r w:rsidR="00891E39">
        <w:t xml:space="preserve">kind of </w:t>
      </w:r>
      <w:r w:rsidR="009F73A9">
        <w:t xml:space="preserve">involuntary </w:t>
      </w:r>
      <w:r w:rsidR="00982BB4">
        <w:t xml:space="preserve">moral risk </w:t>
      </w:r>
      <w:r w:rsidRPr="00444119">
        <w:t>is not present in cases of resultant moral luck. Killer</w:t>
      </w:r>
      <w:r w:rsidR="00B81798">
        <w:t>, for example,</w:t>
      </w:r>
      <w:r w:rsidRPr="00444119">
        <w:t xml:space="preserve"> </w:t>
      </w:r>
      <w:r w:rsidR="00891E39">
        <w:t xml:space="preserve">could easily have avoided </w:t>
      </w:r>
      <w:r w:rsidR="009F7785">
        <w:t>being subject to the</w:t>
      </w:r>
      <w:r w:rsidR="00A25A28">
        <w:t xml:space="preserve"> moral risk of causing the death of a pedestrian </w:t>
      </w:r>
      <w:r w:rsidR="00A25758">
        <w:t>via drunk driving</w:t>
      </w:r>
      <w:r w:rsidR="00E20C17">
        <w:t xml:space="preserve"> </w:t>
      </w:r>
      <w:r w:rsidR="00A25A28">
        <w:t xml:space="preserve">by forgoing </w:t>
      </w:r>
      <w:r w:rsidR="00982BB4">
        <w:t>the consumption of alcohol</w:t>
      </w:r>
      <w:r w:rsidR="00A25A28">
        <w:t xml:space="preserve"> or </w:t>
      </w:r>
      <w:r w:rsidR="009F7785">
        <w:t xml:space="preserve">by </w:t>
      </w:r>
      <w:r w:rsidR="00A25A28">
        <w:t xml:space="preserve">making </w:t>
      </w:r>
      <w:r w:rsidR="00A25A28" w:rsidRPr="00444119">
        <w:t>foolproof plans to avoid driving.</w:t>
      </w:r>
      <w:r w:rsidR="00A25A28">
        <w:t xml:space="preserve"> </w:t>
      </w:r>
      <w:r w:rsidR="000451B3">
        <w:t>In general terms</w:t>
      </w:r>
      <w:r w:rsidR="00A25A28">
        <w:t>, i</w:t>
      </w:r>
      <w:r w:rsidR="005101D2" w:rsidRPr="00444119">
        <w:t xml:space="preserve">f someone wants to avoid </w:t>
      </w:r>
      <w:r w:rsidR="00982BB4">
        <w:t xml:space="preserve">the moral risk involved with </w:t>
      </w:r>
      <w:r w:rsidR="005101D2" w:rsidRPr="00444119">
        <w:t xml:space="preserve">bad resultant moral luck, then she </w:t>
      </w:r>
      <w:r w:rsidR="00982BB4">
        <w:t>can</w:t>
      </w:r>
      <w:r w:rsidR="005101D2" w:rsidRPr="00444119">
        <w:t xml:space="preserve"> avoid performing morally bad actions that have foreseeable bad consequences, and if a person wants a chance to have good resultant moral luck, then </w:t>
      </w:r>
      <w:r w:rsidR="00982BB4">
        <w:t>she should</w:t>
      </w:r>
      <w:r w:rsidR="005101D2" w:rsidRPr="00444119">
        <w:t xml:space="preserve"> perform morally good actions that have foreseeable good consequences.</w:t>
      </w:r>
      <w:r w:rsidR="00A25A28">
        <w:t xml:space="preserve"> </w:t>
      </w:r>
      <w:r w:rsidR="00982BB4">
        <w:t>Unlike in cases of circumstantial and constitutive moral luck, it</w:t>
      </w:r>
      <w:r w:rsidR="00A25A28">
        <w:t xml:space="preserve"> is up to the agent what kinds of risks she takes with respect to resultant moral luck.</w:t>
      </w:r>
    </w:p>
    <w:p w:rsidR="003F6FF6" w:rsidRPr="00444119" w:rsidRDefault="003F6FF6" w:rsidP="003F6FF6">
      <w:pPr>
        <w:autoSpaceDE w:val="0"/>
        <w:autoSpaceDN w:val="0"/>
        <w:adjustRightInd w:val="0"/>
        <w:spacing w:after="0" w:line="480" w:lineRule="auto"/>
        <w:jc w:val="center"/>
        <w:rPr>
          <w:b/>
        </w:rPr>
      </w:pPr>
      <w:r w:rsidRPr="00444119">
        <w:rPr>
          <w:b/>
        </w:rPr>
        <w:t>Concluding Thoughts</w:t>
      </w:r>
    </w:p>
    <w:p w:rsidR="00845364" w:rsidRPr="00444119" w:rsidRDefault="003F6FF6" w:rsidP="00845364">
      <w:pPr>
        <w:autoSpaceDE w:val="0"/>
        <w:autoSpaceDN w:val="0"/>
        <w:adjustRightInd w:val="0"/>
        <w:spacing w:after="0" w:line="480" w:lineRule="auto"/>
      </w:pPr>
      <w:r w:rsidRPr="00444119">
        <w:t>I have argued that various</w:t>
      </w:r>
      <w:r w:rsidR="008A7640">
        <w:t xml:space="preserve"> </w:t>
      </w:r>
      <w:r w:rsidRPr="00444119">
        <w:t>intermediary positions in the moral luck debate—that is, positions that allow some kinds of moral luck to exist but deny others—are unmotivated</w:t>
      </w:r>
      <w:r w:rsidR="00250EFA">
        <w:t xml:space="preserve"> </w:t>
      </w:r>
      <w:r w:rsidR="00250EFA" w:rsidRPr="00444119">
        <w:t xml:space="preserve">according to the ideal of </w:t>
      </w:r>
      <w:r w:rsidR="00250EFA" w:rsidRPr="00444119">
        <w:lastRenderedPageBreak/>
        <w:t>fairness</w:t>
      </w:r>
      <w:r w:rsidRPr="00444119">
        <w:t xml:space="preserve">, because </w:t>
      </w:r>
      <w:r w:rsidR="00854835">
        <w:t xml:space="preserve">there is </w:t>
      </w:r>
      <w:r w:rsidRPr="00444119">
        <w:t>no fairness-</w:t>
      </w:r>
      <w:r w:rsidRPr="00104315">
        <w:t>relevant moral reason to allow certain</w:t>
      </w:r>
      <w:r w:rsidRPr="00444119">
        <w:t xml:space="preserve"> kinds of moral luck to exist and to deny others. The upshot is that </w:t>
      </w:r>
      <w:r w:rsidR="00370E6E">
        <w:t>philosophers who hold such intermediary views</w:t>
      </w:r>
      <w:r w:rsidR="0063494B" w:rsidRPr="00444119">
        <w:t xml:space="preserve"> </w:t>
      </w:r>
      <w:r w:rsidR="008A7640">
        <w:t xml:space="preserve">on grounds of fairness </w:t>
      </w:r>
      <w:r w:rsidR="0063494B" w:rsidRPr="00444119">
        <w:t>should either (i) embrace absolute fairness as the standard of morality, and so embrace ei</w:t>
      </w:r>
      <w:r w:rsidR="00D236BB">
        <w:t xml:space="preserve">ther responsibility skepticism </w:t>
      </w:r>
      <w:r w:rsidR="0063494B" w:rsidRPr="00444119">
        <w:t xml:space="preserve">or </w:t>
      </w:r>
      <w:proofErr w:type="spellStart"/>
      <w:r w:rsidR="00D236BB">
        <w:t>Nagelian</w:t>
      </w:r>
      <w:proofErr w:type="spellEnd"/>
      <w:r w:rsidR="00D236BB">
        <w:t xml:space="preserve"> </w:t>
      </w:r>
      <w:r w:rsidR="00B43415">
        <w:t>paradox</w:t>
      </w:r>
      <w:r w:rsidR="0063494B" w:rsidRPr="00444119">
        <w:t xml:space="preserve">, or (ii) </w:t>
      </w:r>
      <w:r w:rsidR="005536E7">
        <w:t>agree</w:t>
      </w:r>
      <w:r w:rsidR="0063494B" w:rsidRPr="00444119">
        <w:t xml:space="preserve"> that there is no good objection to the existence of constitutive, circumstantial, and resultant moral luck on grounds of fairness. </w:t>
      </w:r>
      <w:r w:rsidR="00845364" w:rsidRPr="00444119">
        <w:t xml:space="preserve">If philosophers who occupy these </w:t>
      </w:r>
      <w:r w:rsidR="00C85F20">
        <w:t>intermediary</w:t>
      </w:r>
      <w:r w:rsidR="00C85F20" w:rsidRPr="00444119">
        <w:t xml:space="preserve"> </w:t>
      </w:r>
      <w:r w:rsidR="00845364" w:rsidRPr="00444119">
        <w:t>positions take route (ii)</w:t>
      </w:r>
      <w:r w:rsidR="00854835">
        <w:t xml:space="preserve">, then </w:t>
      </w:r>
      <w:r w:rsidR="00B43415">
        <w:t xml:space="preserve">at least </w:t>
      </w:r>
      <w:r w:rsidR="003D6F45">
        <w:t>some</w:t>
      </w:r>
      <w:r w:rsidR="00B43415">
        <w:t xml:space="preserve"> of them will</w:t>
      </w:r>
      <w:r w:rsidR="00845364" w:rsidRPr="00444119">
        <w:t xml:space="preserve"> have motivation to abandon their positions, because </w:t>
      </w:r>
      <w:r w:rsidR="00B43415">
        <w:t>a prominent</w:t>
      </w:r>
      <w:r w:rsidR="00845364" w:rsidRPr="00444119">
        <w:t xml:space="preserve"> motivation for rejecting moral luck is on the grounds of fairness. </w:t>
      </w:r>
      <w:r w:rsidR="007F12BB">
        <w:t xml:space="preserve">If </w:t>
      </w:r>
      <w:r w:rsidR="003D6F45">
        <w:t>they</w:t>
      </w:r>
      <w:r w:rsidR="007F12BB">
        <w:t xml:space="preserve"> take route (ii)—as I think </w:t>
      </w:r>
      <w:r w:rsidR="003D6F45">
        <w:t>they</w:t>
      </w:r>
      <w:r w:rsidR="007F12BB">
        <w:t xml:space="preserve"> should—</w:t>
      </w:r>
      <w:r w:rsidR="003D6F45">
        <w:t>they would</w:t>
      </w:r>
      <w:r w:rsidR="007F12BB">
        <w:t xml:space="preserve"> </w:t>
      </w:r>
      <w:r w:rsidR="00854835">
        <w:t>have reason to think tha</w:t>
      </w:r>
      <w:r w:rsidR="002C1D80">
        <w:t xml:space="preserve">t </w:t>
      </w:r>
      <w:r w:rsidR="00845364" w:rsidRPr="00444119">
        <w:t>morality is not</w:t>
      </w:r>
      <w:r w:rsidR="00F861E8" w:rsidRPr="00444119">
        <w:t xml:space="preserve"> </w:t>
      </w:r>
      <w:r w:rsidR="00845364" w:rsidRPr="00444119">
        <w:t xml:space="preserve">absolutely, </w:t>
      </w:r>
      <w:proofErr w:type="spellStart"/>
      <w:r w:rsidR="005536E7">
        <w:t>subjunctively</w:t>
      </w:r>
      <w:proofErr w:type="spellEnd"/>
      <w:r w:rsidR="005536E7">
        <w:t>, or actually fair</w:t>
      </w:r>
      <w:r w:rsidR="004850FB">
        <w:t xml:space="preserve"> </w:t>
      </w:r>
      <w:r w:rsidR="003C40A0">
        <w:t>in the ways</w:t>
      </w:r>
      <w:r w:rsidR="00394A55">
        <w:t xml:space="preserve"> </w:t>
      </w:r>
      <w:r w:rsidR="004850FB">
        <w:t>defined in this paper</w:t>
      </w:r>
      <w:r w:rsidR="00370E6E">
        <w:t>.</w:t>
      </w:r>
      <w:r w:rsidR="00854835">
        <w:t xml:space="preserve"> </w:t>
      </w:r>
    </w:p>
    <w:p w:rsidR="003F6FF6" w:rsidRDefault="002960FC" w:rsidP="00845364">
      <w:pPr>
        <w:autoSpaceDE w:val="0"/>
        <w:autoSpaceDN w:val="0"/>
        <w:adjustRightInd w:val="0"/>
        <w:spacing w:after="0" w:line="480" w:lineRule="auto"/>
        <w:ind w:firstLine="720"/>
      </w:pPr>
      <w:r>
        <w:t xml:space="preserve">Even if morality is </w:t>
      </w:r>
      <w:r w:rsidR="0087091F">
        <w:t>unfair</w:t>
      </w:r>
      <w:r>
        <w:t xml:space="preserve"> in these ways</w:t>
      </w:r>
      <w:r w:rsidR="00845364" w:rsidRPr="00444119">
        <w:t xml:space="preserve">, </w:t>
      </w:r>
      <w:r w:rsidR="00B52B2A">
        <w:t>morality can r</w:t>
      </w:r>
      <w:r w:rsidR="00F00F8C">
        <w:t xml:space="preserve">etain </w:t>
      </w:r>
      <w:r w:rsidR="009F3656">
        <w:t xml:space="preserve">a </w:t>
      </w:r>
      <w:r w:rsidR="00845364" w:rsidRPr="00B52B2A">
        <w:t>fairness core</w:t>
      </w:r>
      <w:r w:rsidR="00845364" w:rsidRPr="00444119">
        <w:t xml:space="preserve"> if some version of compatibilism or libertarianism is true. </w:t>
      </w:r>
      <w:r w:rsidR="009F3656">
        <w:t>C</w:t>
      </w:r>
      <w:r w:rsidR="00845364" w:rsidRPr="00444119">
        <w:t>ompatibilism</w:t>
      </w:r>
      <w:r w:rsidR="00E21CFA">
        <w:t>, the view that an action’s being causally determined by past states of affairs and laws of nature does not itself rule out acting freely or responsibly</w:t>
      </w:r>
      <w:r w:rsidR="009F3656">
        <w:t xml:space="preserve">, </w:t>
      </w:r>
      <w:r w:rsidR="00845364" w:rsidRPr="00444119">
        <w:t xml:space="preserve">fits nicely with the position that constitutive, circumstantial, and resultant moral luck exist, because compatibilism amounts to the claim that causal moral luck </w:t>
      </w:r>
      <w:r w:rsidR="005536E7">
        <w:t>is not incoherent</w:t>
      </w:r>
      <w:r w:rsidR="00845364" w:rsidRPr="00444119">
        <w:t>.</w:t>
      </w:r>
      <w:r w:rsidR="00763668">
        <w:t xml:space="preserve"> One </w:t>
      </w:r>
      <w:r w:rsidR="00115B2B">
        <w:t>interesting</w:t>
      </w:r>
      <w:r w:rsidR="00763668">
        <w:t xml:space="preserve"> example of this is </w:t>
      </w:r>
      <w:r w:rsidR="00003666">
        <w:t xml:space="preserve">Paul </w:t>
      </w:r>
      <w:r w:rsidR="00763668">
        <w:t xml:space="preserve">Russell’s (2017) </w:t>
      </w:r>
      <w:r w:rsidR="00003666">
        <w:t>work</w:t>
      </w:r>
      <w:r w:rsidR="00763668">
        <w:t xml:space="preserve">. </w:t>
      </w:r>
      <w:r w:rsidR="00003666">
        <w:t>It is, however,</w:t>
      </w:r>
      <w:r w:rsidR="00845364" w:rsidRPr="00444119">
        <w:t xml:space="preserve"> less obvious that </w:t>
      </w:r>
      <w:r w:rsidR="0083260F">
        <w:t>accepting</w:t>
      </w:r>
      <w:r w:rsidR="0083260F" w:rsidRPr="0083260F">
        <w:t xml:space="preserve"> </w:t>
      </w:r>
      <w:r w:rsidR="0083260F" w:rsidRPr="00444119">
        <w:t>constitutive, circumstantial, and resultant moral luck</w:t>
      </w:r>
      <w:r w:rsidR="0083260F">
        <w:t xml:space="preserve"> fits well with </w:t>
      </w:r>
      <w:proofErr w:type="spellStart"/>
      <w:r w:rsidR="00845364" w:rsidRPr="00444119">
        <w:t>incompatibilism</w:t>
      </w:r>
      <w:proofErr w:type="spellEnd"/>
      <w:r w:rsidR="00845364" w:rsidRPr="00444119">
        <w:t xml:space="preserve">, which </w:t>
      </w:r>
      <w:r w:rsidR="009F3656">
        <w:t xml:space="preserve">implies </w:t>
      </w:r>
      <w:r w:rsidR="00A350DD">
        <w:t>that</w:t>
      </w:r>
      <w:r w:rsidR="00845364" w:rsidRPr="00444119">
        <w:t xml:space="preserve"> causal moral luck</w:t>
      </w:r>
      <w:r w:rsidR="00A350DD">
        <w:t xml:space="preserve"> cannot exist</w:t>
      </w:r>
      <w:r w:rsidR="00845364" w:rsidRPr="00444119">
        <w:t>.</w:t>
      </w:r>
      <w:r w:rsidR="0083260F">
        <w:rPr>
          <w:rStyle w:val="FootnoteReference"/>
        </w:rPr>
        <w:footnoteReference w:id="28"/>
      </w:r>
      <w:r w:rsidR="00845364" w:rsidRPr="00444119">
        <w:t xml:space="preserve"> Could there be a fairness-relevant moral reason </w:t>
      </w:r>
      <w:r w:rsidR="00063C8B">
        <w:t xml:space="preserve">for the </w:t>
      </w:r>
      <w:proofErr w:type="spellStart"/>
      <w:r w:rsidR="00063C8B">
        <w:t>incompatibilist</w:t>
      </w:r>
      <w:proofErr w:type="spellEnd"/>
      <w:r w:rsidR="00063C8B">
        <w:t xml:space="preserve"> </w:t>
      </w:r>
      <w:r w:rsidR="00845364" w:rsidRPr="00444119">
        <w:t>to deny causal moral luck, and yet affirm constitutive, circumstantial, and resultant moral luck</w:t>
      </w:r>
      <w:r w:rsidR="00F85B3A" w:rsidRPr="00444119">
        <w:t xml:space="preserve">? </w:t>
      </w:r>
      <w:r w:rsidR="00063C8B">
        <w:t>T</w:t>
      </w:r>
      <w:r w:rsidR="009F3656">
        <w:t>here may be</w:t>
      </w:r>
      <w:r w:rsidR="003662F2">
        <w:t xml:space="preserve"> such a reason</w:t>
      </w:r>
      <w:r w:rsidR="009F3656">
        <w:t xml:space="preserve"> if </w:t>
      </w:r>
      <w:r w:rsidR="00F85B3A" w:rsidRPr="00444119">
        <w:t xml:space="preserve">alternative possibilities at the moment of choice </w:t>
      </w:r>
      <w:r w:rsidR="004850FB">
        <w:t>are</w:t>
      </w:r>
      <w:r w:rsidR="00F85B3A" w:rsidRPr="00444119">
        <w:t xml:space="preserve"> required to furnish the agent with a fair opportunity to avoid </w:t>
      </w:r>
      <w:r w:rsidR="009F3656">
        <w:t>performing certain actions</w:t>
      </w:r>
      <w:r w:rsidR="00F85B3A" w:rsidRPr="00444119">
        <w:t xml:space="preserve">. </w:t>
      </w:r>
      <w:r w:rsidR="00003666">
        <w:t xml:space="preserve">I </w:t>
      </w:r>
      <w:r w:rsidR="00BF1123">
        <w:t xml:space="preserve">am </w:t>
      </w:r>
      <w:r w:rsidR="00CD12E2">
        <w:t xml:space="preserve">merely </w:t>
      </w:r>
      <w:r w:rsidR="00BF1123">
        <w:t>pointing</w:t>
      </w:r>
      <w:r w:rsidR="00F77921" w:rsidRPr="00444119">
        <w:t xml:space="preserve"> to wh</w:t>
      </w:r>
      <w:r w:rsidR="00F85B3A" w:rsidRPr="00444119">
        <w:t xml:space="preserve">at may be a fairness-relevant moral reason </w:t>
      </w:r>
      <w:r w:rsidR="00F77921" w:rsidRPr="00444119">
        <w:t xml:space="preserve">for </w:t>
      </w:r>
      <w:r w:rsidR="00F85B3A" w:rsidRPr="00444119">
        <w:t xml:space="preserve">why causal moral luck cannot </w:t>
      </w:r>
      <w:r w:rsidR="00F85B3A" w:rsidRPr="00444119">
        <w:lastRenderedPageBreak/>
        <w:t>exist but constitutive, circumstantial, and</w:t>
      </w:r>
      <w:r w:rsidR="004850FB">
        <w:t xml:space="preserve"> resultant moral luck can</w:t>
      </w:r>
      <w:r w:rsidR="00F85B3A" w:rsidRPr="00444119">
        <w:t>.</w:t>
      </w:r>
      <w:r w:rsidR="004850FB">
        <w:t xml:space="preserve"> </w:t>
      </w:r>
      <w:r w:rsidR="00CC10BF">
        <w:t xml:space="preserve">In future work, </w:t>
      </w:r>
      <w:r w:rsidR="004850FB">
        <w:t xml:space="preserve">I </w:t>
      </w:r>
      <w:r w:rsidR="00737CFC">
        <w:t>will</w:t>
      </w:r>
      <w:r w:rsidR="004850FB">
        <w:t xml:space="preserve"> explore the idea that libertarians </w:t>
      </w:r>
      <w:r w:rsidR="00115B2B">
        <w:t>should</w:t>
      </w:r>
      <w:r w:rsidR="004850FB">
        <w:t xml:space="preserve"> accept the unfairness of morality</w:t>
      </w:r>
      <w:r w:rsidR="00115B2B">
        <w:t>, and so accept resultant, circumstantial, and constitutive moral luck</w:t>
      </w:r>
      <w:r w:rsidR="004850FB">
        <w:t>.</w:t>
      </w:r>
      <w:r w:rsidR="00E724DA">
        <w:rPr>
          <w:rStyle w:val="FootnoteReference"/>
        </w:rPr>
        <w:footnoteReference w:id="29"/>
      </w:r>
    </w:p>
    <w:p w:rsidR="009A3AF8" w:rsidRPr="004D15DD" w:rsidRDefault="009A3AF8" w:rsidP="009A3AF8">
      <w:pPr>
        <w:autoSpaceDE w:val="0"/>
        <w:autoSpaceDN w:val="0"/>
        <w:adjustRightInd w:val="0"/>
        <w:spacing w:after="0" w:line="480" w:lineRule="auto"/>
        <w:jc w:val="center"/>
        <w:rPr>
          <w:b/>
        </w:rPr>
      </w:pPr>
      <w:r>
        <w:rPr>
          <w:b/>
        </w:rPr>
        <w:t>Appendix</w:t>
      </w:r>
      <w:r w:rsidR="00E724DA">
        <w:rPr>
          <w:b/>
        </w:rPr>
        <w:t>: The Unfairness of Morality</w:t>
      </w:r>
    </w:p>
    <w:p w:rsidR="009A3AF8" w:rsidRDefault="009A3AF8" w:rsidP="009A3AF8">
      <w:pPr>
        <w:autoSpaceDE w:val="0"/>
        <w:autoSpaceDN w:val="0"/>
        <w:adjustRightInd w:val="0"/>
        <w:spacing w:after="0" w:line="480" w:lineRule="auto"/>
      </w:pPr>
      <w:r>
        <w:t xml:space="preserve">There are at least five ways in which morality is unfair concerning moral properties other than deserving praise and blame. First, different luck can generate differences in what people are </w:t>
      </w:r>
      <w:r w:rsidRPr="00104315">
        <w:t>responsible for, because</w:t>
      </w:r>
      <w:r>
        <w:t xml:space="preserve"> luck affects the </w:t>
      </w:r>
      <w:r w:rsidRPr="00104315">
        <w:t>scope</w:t>
      </w:r>
      <w:r w:rsidR="0087091F">
        <w:t xml:space="preserve"> of an agent’s responsibility, </w:t>
      </w:r>
      <w:r>
        <w:t xml:space="preserve">even if we suppose that luck does not affect her degree of moral responsibility (Peels 2015; Zimmerman 2002). It is Killer’s bad luck that makes him morally responsible for more events—namely, the killing of a pedestrian—than Merely Reckless. The same goes for Merely </w:t>
      </w:r>
      <w:proofErr w:type="spellStart"/>
      <w:r>
        <w:t>Reckless’</w:t>
      </w:r>
      <w:r w:rsidR="0044692A">
        <w:t>s</w:t>
      </w:r>
      <w:proofErr w:type="spellEnd"/>
      <w:r>
        <w:t xml:space="preserve"> being </w:t>
      </w:r>
      <w:r w:rsidR="006F6738">
        <w:t xml:space="preserve">morally </w:t>
      </w:r>
      <w:r>
        <w:t>responsible for more things than No Start,</w:t>
      </w:r>
      <w:r w:rsidRPr="00726B64">
        <w:t xml:space="preserve"> </w:t>
      </w:r>
      <w:r>
        <w:t xml:space="preserve">Works Tonight, and Scarred Childhood, and for No Start’s being </w:t>
      </w:r>
      <w:r w:rsidR="006F6738">
        <w:t xml:space="preserve">morally </w:t>
      </w:r>
      <w:r>
        <w:t xml:space="preserve">responsible for more things than Works Tonight and Scarred Childhood. Morality, then, is unfair with respect to that </w:t>
      </w:r>
      <w:r w:rsidRPr="00580D07">
        <w:rPr>
          <w:i/>
        </w:rPr>
        <w:t>for</w:t>
      </w:r>
      <w:r>
        <w:t xml:space="preserve"> which an agent is morally responsible.</w:t>
      </w:r>
      <w:r w:rsidR="00060417">
        <w:rPr>
          <w:rStyle w:val="FootnoteReference"/>
        </w:rPr>
        <w:footnoteReference w:id="30"/>
      </w:r>
    </w:p>
    <w:p w:rsidR="009A3AF8" w:rsidRDefault="009A3AF8" w:rsidP="009A3AF8">
      <w:pPr>
        <w:autoSpaceDE w:val="0"/>
        <w:autoSpaceDN w:val="0"/>
        <w:adjustRightInd w:val="0"/>
        <w:spacing w:after="0" w:line="480" w:lineRule="auto"/>
      </w:pPr>
      <w:r>
        <w:tab/>
        <w:t xml:space="preserve">Second, different luck can generate </w:t>
      </w:r>
      <w:r w:rsidRPr="00104315">
        <w:t>different deontic or virtue-based imperatives</w:t>
      </w:r>
      <w:r>
        <w:t>. Even if there is no resultant moral luck, Killer’s bad luck would still create moral obligations or virtuous directives to take responsibility for killing the pedestrian and to repair the moral damage</w:t>
      </w:r>
      <w:r w:rsidR="000805CD">
        <w:t xml:space="preserve"> that</w:t>
      </w:r>
      <w:r>
        <w:t xml:space="preserve"> she has caused as far as it is reasonable and in her power (Hartman 2017, pp. 92-93; Enoch 2012; Wolf 2001).</w:t>
      </w:r>
      <w:r>
        <w:rPr>
          <w:rStyle w:val="FootnoteReference"/>
        </w:rPr>
        <w:footnoteReference w:id="31"/>
      </w:r>
      <w:r>
        <w:t xml:space="preserve"> That is, Killer ought to apologize to the family of the one she killed and to find other ways to make amends. Merely Reckless, of course, does not have these particular obligations, because she </w:t>
      </w:r>
      <w:r>
        <w:lastRenderedPageBreak/>
        <w:t>does not kill a pedestrian.</w:t>
      </w:r>
      <w:r w:rsidRPr="0066636F">
        <w:t xml:space="preserve"> </w:t>
      </w:r>
      <w:r w:rsidR="00C96747">
        <w:t>Thus, morality is un</w:t>
      </w:r>
      <w:r>
        <w:t xml:space="preserve">fair with respect to what </w:t>
      </w:r>
      <w:r w:rsidR="0087091F" w:rsidRPr="00104315">
        <w:t xml:space="preserve">deontic </w:t>
      </w:r>
      <w:r>
        <w:t xml:space="preserve">or virtue-theoretic imperatives </w:t>
      </w:r>
      <w:r w:rsidRPr="00E55975">
        <w:t>an agent has.</w:t>
      </w:r>
      <w:r>
        <w:rPr>
          <w:rStyle w:val="FootnoteReference"/>
        </w:rPr>
        <w:footnoteReference w:id="32"/>
      </w:r>
    </w:p>
    <w:p w:rsidR="009A3AF8" w:rsidRDefault="009A3AF8" w:rsidP="009A3AF8">
      <w:pPr>
        <w:autoSpaceDE w:val="0"/>
        <w:autoSpaceDN w:val="0"/>
        <w:adjustRightInd w:val="0"/>
        <w:spacing w:after="0" w:line="480" w:lineRule="auto"/>
        <w:rPr>
          <w:rFonts w:cs="SabonLTStd-Roman"/>
        </w:rPr>
      </w:pPr>
      <w:r>
        <w:tab/>
        <w:t xml:space="preserve">Third, different luck can generate differences </w:t>
      </w:r>
      <w:r w:rsidRPr="00104315">
        <w:t>in moral taint. As</w:t>
      </w:r>
      <w:r w:rsidRPr="008B36BC">
        <w:rPr>
          <w:rFonts w:cs="SabonLTStd-Roman"/>
        </w:rPr>
        <w:t xml:space="preserve"> Marina </w:t>
      </w:r>
      <w:proofErr w:type="spellStart"/>
      <w:r w:rsidRPr="008B36BC">
        <w:rPr>
          <w:rFonts w:cs="SabonLTStd-Roman"/>
        </w:rPr>
        <w:t>Oshana</w:t>
      </w:r>
      <w:proofErr w:type="spellEnd"/>
      <w:r w:rsidRPr="008B36BC">
        <w:rPr>
          <w:rFonts w:cs="SabonLTStd-Roman"/>
        </w:rPr>
        <w:t xml:space="preserve"> (2006, p. 355</w:t>
      </w:r>
      <w:r>
        <w:rPr>
          <w:rFonts w:cs="SabonLTStd-Roman"/>
        </w:rPr>
        <w:t>-356</w:t>
      </w:r>
      <w:r w:rsidRPr="008B36BC">
        <w:rPr>
          <w:rFonts w:cs="SabonLTStd-Roman"/>
        </w:rPr>
        <w:t>) describes, an entity is tainted if it is altered in a way that eliminates some of its valuable features</w:t>
      </w:r>
      <w:r>
        <w:rPr>
          <w:rFonts w:cs="SabonLTStd-Roman"/>
        </w:rPr>
        <w:t xml:space="preserve">: </w:t>
      </w:r>
      <w:r w:rsidRPr="008B36BC">
        <w:rPr>
          <w:rFonts w:cs="SabonLTStd-Roman"/>
        </w:rPr>
        <w:t>“One is said to be morally tainted when one’s moral personality has been</w:t>
      </w:r>
      <w:r>
        <w:rPr>
          <w:rFonts w:cs="SabonLTStd-Roman"/>
        </w:rPr>
        <w:t xml:space="preserve"> </w:t>
      </w:r>
      <w:r w:rsidRPr="008B36BC">
        <w:rPr>
          <w:rFonts w:cs="SabonLTStd-Roman"/>
        </w:rPr>
        <w:t>compromised by the introduction of something that produces disfigurement of the moral psyche</w:t>
      </w:r>
      <w:r>
        <w:rPr>
          <w:rFonts w:cs="SabonLTStd-Roman"/>
        </w:rPr>
        <w:t>.</w:t>
      </w:r>
      <w:r w:rsidRPr="008B36BC">
        <w:rPr>
          <w:rFonts w:cs="SabonLTStd-Roman"/>
        </w:rPr>
        <w:t xml:space="preserve">” </w:t>
      </w:r>
      <w:r>
        <w:rPr>
          <w:rFonts w:cs="SabonLTStd-Roman"/>
        </w:rPr>
        <w:t xml:space="preserve">Consider another variation on </w:t>
      </w:r>
      <w:r w:rsidR="00D90A87">
        <w:rPr>
          <w:rFonts w:cs="SabonLTStd-Roman"/>
        </w:rPr>
        <w:t>the</w:t>
      </w:r>
      <w:r>
        <w:rPr>
          <w:rFonts w:cs="SabonLTStd-Roman"/>
        </w:rPr>
        <w:t xml:space="preserve"> case of the reckless driver. No Fault, a </w:t>
      </w:r>
      <w:r w:rsidR="00D90A87">
        <w:rPr>
          <w:rFonts w:cs="SabonLTStd-Roman"/>
        </w:rPr>
        <w:t>sixth</w:t>
      </w:r>
      <w:r>
        <w:rPr>
          <w:rFonts w:cs="SabonLTStd-Roman"/>
        </w:rPr>
        <w:t xml:space="preserve"> character, performs perfectly behind the wheel, but she kills a child who emerges from a pile of leaves. Clearly, No Fault is not blameworthy for killing the child, because her driving is not faulty in any way. Nevertheless, we expect No Fault to experience guilt, shame, remorse, and regret about killing the child—that is, to feel what Williams (1981, pp.</w:t>
      </w:r>
      <w:r w:rsidRPr="00CE20DE">
        <w:t xml:space="preserve"> 28-29</w:t>
      </w:r>
      <w:r>
        <w:t xml:space="preserve">) </w:t>
      </w:r>
      <w:r>
        <w:rPr>
          <w:rFonts w:cs="SabonLTStd-Roman"/>
        </w:rPr>
        <w:t xml:space="preserve">famously calls “agent regret.” No Fault is morally tainted by the way in which killing the child shatters her positive self-image, alienates her from herself, and stigmatizes her as a child killer. Of course, Merely Reckless does not acquire moral taint of this kind or degree, even though it is plausible to say that her blameworthy action taints her in some way (Stump 2004). Furthermore, people can acquire moral taint through bad circumstantial and constitutive luck. </w:t>
      </w:r>
      <w:r w:rsidR="00B045F0">
        <w:rPr>
          <w:rFonts w:cs="SabonLTStd-Roman"/>
        </w:rPr>
        <w:t>I</w:t>
      </w:r>
      <w:r>
        <w:rPr>
          <w:rFonts w:cs="SabonLTStd-Roman"/>
        </w:rPr>
        <w:t xml:space="preserve">n the novel </w:t>
      </w:r>
      <w:r w:rsidRPr="001B22D2">
        <w:rPr>
          <w:rFonts w:cs="SabonLTStd-Roman"/>
          <w:i/>
        </w:rPr>
        <w:t>So</w:t>
      </w:r>
      <w:r w:rsidR="00730AE9">
        <w:rPr>
          <w:rFonts w:cs="SabonLTStd-Roman"/>
          <w:i/>
        </w:rPr>
        <w:t>ph</w:t>
      </w:r>
      <w:r w:rsidRPr="001B22D2">
        <w:rPr>
          <w:rFonts w:cs="SabonLTStd-Roman"/>
          <w:i/>
        </w:rPr>
        <w:t>ie’s Choice</w:t>
      </w:r>
      <w:r w:rsidR="00B045F0">
        <w:rPr>
          <w:rFonts w:cs="SabonLTStd-Roman"/>
        </w:rPr>
        <w:t>,</w:t>
      </w:r>
      <w:r w:rsidR="00730AE9">
        <w:rPr>
          <w:rFonts w:cs="SabonLTStd-Roman"/>
        </w:rPr>
        <w:t xml:space="preserve"> the Nazis force Soph</w:t>
      </w:r>
      <w:r>
        <w:rPr>
          <w:rFonts w:cs="SabonLTStd-Roman"/>
        </w:rPr>
        <w:t>ie to make a decision about which of her</w:t>
      </w:r>
      <w:r w:rsidR="004A02CF">
        <w:rPr>
          <w:rFonts w:cs="SabonLTStd-Roman"/>
        </w:rPr>
        <w:t xml:space="preserve"> two</w:t>
      </w:r>
      <w:r>
        <w:rPr>
          <w:rFonts w:cs="SabonLTStd-Roman"/>
        </w:rPr>
        <w:t xml:space="preserve"> children should live, and her refusal to choose would amount to the death of both; she opts to preserve one life and later commits suicide on account of the crushing guilt. </w:t>
      </w:r>
      <w:r w:rsidR="00B045F0">
        <w:rPr>
          <w:rFonts w:cs="SabonLTStd-Roman"/>
        </w:rPr>
        <w:t>Moreover</w:t>
      </w:r>
      <w:r w:rsidR="00730AE9">
        <w:rPr>
          <w:rFonts w:cs="SabonLTStd-Roman"/>
        </w:rPr>
        <w:t>, e</w:t>
      </w:r>
      <w:r w:rsidR="00540809">
        <w:rPr>
          <w:rFonts w:cs="SabonLTStd-Roman"/>
        </w:rPr>
        <w:t>ven i</w:t>
      </w:r>
      <w:r>
        <w:rPr>
          <w:rFonts w:cs="SabonLTStd-Roman"/>
        </w:rPr>
        <w:t>nnocent children of prominent Nazi officers experienced</w:t>
      </w:r>
      <w:r w:rsidR="00540809">
        <w:rPr>
          <w:rFonts w:cs="SabonLTStd-Roman"/>
        </w:rPr>
        <w:t xml:space="preserve"> </w:t>
      </w:r>
      <w:r>
        <w:rPr>
          <w:rFonts w:cs="SabonLTStd-Roman"/>
        </w:rPr>
        <w:t xml:space="preserve">guilt and shame due to the way </w:t>
      </w:r>
      <w:r w:rsidR="004A02CF">
        <w:rPr>
          <w:rFonts w:cs="SabonLTStd-Roman"/>
        </w:rPr>
        <w:t>in which their practical identit</w:t>
      </w:r>
      <w:r>
        <w:rPr>
          <w:rFonts w:cs="SabonLTStd-Roman"/>
        </w:rPr>
        <w:t>ies were related to shameful persons and events (</w:t>
      </w:r>
      <w:proofErr w:type="spellStart"/>
      <w:r>
        <w:rPr>
          <w:rFonts w:cs="SabonLTStd-Roman"/>
        </w:rPr>
        <w:t>Sereny</w:t>
      </w:r>
      <w:proofErr w:type="spellEnd"/>
      <w:r>
        <w:rPr>
          <w:rFonts w:cs="SabonLTStd-Roman"/>
        </w:rPr>
        <w:t xml:space="preserve"> 2001). </w:t>
      </w:r>
      <w:r>
        <w:t>Thus, morality is unfair with respect to whether a person acquires moral taint.</w:t>
      </w:r>
    </w:p>
    <w:p w:rsidR="009A3AF8" w:rsidRDefault="009A3AF8" w:rsidP="009A3AF8">
      <w:pPr>
        <w:autoSpaceDE w:val="0"/>
        <w:autoSpaceDN w:val="0"/>
        <w:adjustRightInd w:val="0"/>
        <w:spacing w:after="0" w:line="480" w:lineRule="auto"/>
      </w:pPr>
      <w:r>
        <w:rPr>
          <w:rFonts w:cs="SabonLTStd-Roman"/>
        </w:rPr>
        <w:lastRenderedPageBreak/>
        <w:tab/>
        <w:t xml:space="preserve">Fourth, </w:t>
      </w:r>
      <w:r>
        <w:t xml:space="preserve">different luck can generate differences in </w:t>
      </w:r>
      <w:r w:rsidRPr="00104315">
        <w:t>being a good or bad person</w:t>
      </w:r>
      <w:r>
        <w:t xml:space="preserve">. Nagel (1979, p. 26) provides a famous example of the way in which diachronic circumstantial luck can affect whether we become better or worse persons: </w:t>
      </w:r>
    </w:p>
    <w:p w:rsidR="009A3AF8" w:rsidRDefault="009A3AF8" w:rsidP="009A3AF8">
      <w:pPr>
        <w:autoSpaceDE w:val="0"/>
        <w:autoSpaceDN w:val="0"/>
        <w:adjustRightInd w:val="0"/>
        <w:spacing w:after="0" w:line="240" w:lineRule="auto"/>
        <w:ind w:left="1440"/>
        <w:rPr>
          <w:sz w:val="23"/>
          <w:szCs w:val="23"/>
        </w:rPr>
      </w:pPr>
      <w:r>
        <w:rPr>
          <w:sz w:val="23"/>
          <w:szCs w:val="23"/>
        </w:rPr>
        <w:t>Someone who was an officer in a concentration camp might have led a quiet and harmless life if the Nazis had never come to power in Germany. And someone who led a quiet and harmless life in Argentina might have become an officer in a concentration camp if he had not left Germany for business reasons in 1930.</w:t>
      </w:r>
    </w:p>
    <w:p w:rsidR="009A3AF8" w:rsidRDefault="009A3AF8" w:rsidP="009A3AF8">
      <w:pPr>
        <w:autoSpaceDE w:val="0"/>
        <w:autoSpaceDN w:val="0"/>
        <w:adjustRightInd w:val="0"/>
        <w:spacing w:after="0" w:line="240" w:lineRule="auto"/>
        <w:ind w:left="1440"/>
        <w:rPr>
          <w:rFonts w:cs="SabonLTStd-Roman"/>
        </w:rPr>
      </w:pPr>
    </w:p>
    <w:p w:rsidR="009A3AF8" w:rsidRDefault="009A3AF8" w:rsidP="009A3AF8">
      <w:pPr>
        <w:autoSpaceDE w:val="0"/>
        <w:autoSpaceDN w:val="0"/>
        <w:adjustRightInd w:val="0"/>
        <w:spacing w:after="0" w:line="480" w:lineRule="auto"/>
        <w:rPr>
          <w:rFonts w:cs="SabonLTStd-Roman"/>
        </w:rPr>
      </w:pPr>
      <w:r>
        <w:rPr>
          <w:rFonts w:cs="SabonLTStd-Roman"/>
        </w:rPr>
        <w:t xml:space="preserve">In fact, recent work in social psychology, the so-called </w:t>
      </w:r>
      <w:proofErr w:type="spellStart"/>
      <w:r>
        <w:rPr>
          <w:rFonts w:cs="SabonLTStd-Roman"/>
        </w:rPr>
        <w:t>situationist</w:t>
      </w:r>
      <w:proofErr w:type="spellEnd"/>
      <w:r>
        <w:rPr>
          <w:rFonts w:cs="SabonLTStd-Roman"/>
        </w:rPr>
        <w:t xml:space="preserve"> literature, supports the claim that the circumstances in which we find ourselves matter a lot more than we have previously thought for being a good or bad person, because almost all of us would do bad things in </w:t>
      </w:r>
      <w:r w:rsidR="00864680">
        <w:rPr>
          <w:rFonts w:cs="SabonLTStd-Roman"/>
        </w:rPr>
        <w:t>certain</w:t>
      </w:r>
      <w:r>
        <w:rPr>
          <w:rFonts w:cs="SabonLTStd-Roman"/>
        </w:rPr>
        <w:t xml:space="preserve"> circumstances (Doris 2002; Miller </w:t>
      </w:r>
      <w:r w:rsidR="001B57E9">
        <w:rPr>
          <w:rFonts w:cs="SabonLTStd-Roman"/>
        </w:rPr>
        <w:t>2013</w:t>
      </w:r>
      <w:r>
        <w:rPr>
          <w:rFonts w:cs="SabonLTStd-Roman"/>
        </w:rPr>
        <w:t xml:space="preserve">). Furthermore, certain kinds of capacity-related constitutive luck can set up </w:t>
      </w:r>
      <w:r w:rsidR="00540809">
        <w:rPr>
          <w:rFonts w:cs="SabonLTStd-Roman"/>
        </w:rPr>
        <w:t>people</w:t>
      </w:r>
      <w:r>
        <w:rPr>
          <w:rFonts w:cs="SabonLTStd-Roman"/>
        </w:rPr>
        <w:t xml:space="preserve"> to become bad. A familiar characterization of a psychopath, for example, involves </w:t>
      </w:r>
      <w:r w:rsidR="00864680">
        <w:rPr>
          <w:rFonts w:cs="SabonLTStd-Roman"/>
        </w:rPr>
        <w:t xml:space="preserve">the inability to tell the difference between moral and conventional rules, and a lack of various emotions such as empathy. Thus, </w:t>
      </w:r>
      <w:r>
        <w:rPr>
          <w:rFonts w:cs="SabonLTStd-Roman"/>
        </w:rPr>
        <w:t>psychopaths are not able to appreciate the respective strengths that moral and conventional reasons should have in their deliberations. This lack of normative competence makes them more likely to engage in egoistic behavior</w:t>
      </w:r>
      <w:r w:rsidR="00540809">
        <w:rPr>
          <w:rFonts w:cs="SabonLTStd-Roman"/>
        </w:rPr>
        <w:t xml:space="preserve"> and so to become worse persons</w:t>
      </w:r>
      <w:r>
        <w:rPr>
          <w:rFonts w:cs="SabonLTStd-Roman"/>
        </w:rPr>
        <w:t xml:space="preserve"> (Shoemaker 2015). </w:t>
      </w:r>
      <w:r>
        <w:t xml:space="preserve">Thus, morality is </w:t>
      </w:r>
      <w:r w:rsidR="00540809">
        <w:t>un</w:t>
      </w:r>
      <w:r>
        <w:t>fair with respect to the degree to which an agent is a good or bad person</w:t>
      </w:r>
      <w:r w:rsidR="00D22B26">
        <w:t>, and even whether someone is a good or bad person</w:t>
      </w:r>
      <w:r>
        <w:t>.</w:t>
      </w:r>
    </w:p>
    <w:p w:rsidR="009A3AF8" w:rsidRDefault="009A3AF8" w:rsidP="009A3AF8">
      <w:pPr>
        <w:autoSpaceDE w:val="0"/>
        <w:autoSpaceDN w:val="0"/>
        <w:adjustRightInd w:val="0"/>
        <w:spacing w:after="0" w:line="480" w:lineRule="auto"/>
      </w:pPr>
      <w:r>
        <w:rPr>
          <w:rFonts w:cs="SabonLTStd-Roman"/>
        </w:rPr>
        <w:tab/>
        <w:t xml:space="preserve">Finally, </w:t>
      </w:r>
      <w:r>
        <w:t xml:space="preserve">different luck can generate </w:t>
      </w:r>
      <w:r w:rsidRPr="00104315">
        <w:t>differences in flourishing</w:t>
      </w:r>
      <w:r>
        <w:t>. Human flourishing involves appreciating beauty, engaging in projects, having good relationships, possessing good character, b</w:t>
      </w:r>
      <w:r w:rsidR="00B045F0">
        <w:t xml:space="preserve">eing free, and having knowledge </w:t>
      </w:r>
      <w:r>
        <w:t xml:space="preserve">to name </w:t>
      </w:r>
      <w:r w:rsidR="00B045F0">
        <w:t xml:space="preserve">just </w:t>
      </w:r>
      <w:r>
        <w:t xml:space="preserve">a few features of the good life. Bad luck can </w:t>
      </w:r>
      <w:r w:rsidR="0051756A">
        <w:t>compromise</w:t>
      </w:r>
      <w:r>
        <w:t xml:space="preserve"> flourishing by depriving a person of the means to participate in those activities; for example, a person might acquire chronic fatigue syndrome and thereby have to withdraw from family, friendships, work, hobbies, and religious activities. Bad luck can also dislodge some of </w:t>
      </w:r>
      <w:r w:rsidR="0051756A">
        <w:t>the agent’s valuable properties</w:t>
      </w:r>
      <w:r w:rsidR="002055BF">
        <w:t xml:space="preserve"> related to her flourishing</w:t>
      </w:r>
      <w:r w:rsidR="0051756A">
        <w:t xml:space="preserve">. For example, an agent may lose freedom due to enslavement, lose knowledge and self-direction due to amnesia or Alzheimer’s disease, or lose good </w:t>
      </w:r>
      <w:r w:rsidR="0051756A">
        <w:lastRenderedPageBreak/>
        <w:t xml:space="preserve">character due to traumatic events </w:t>
      </w:r>
      <w:r>
        <w:t xml:space="preserve">(Nussbaum 2001, p. 328). Furthermore, different luck can generate differences </w:t>
      </w:r>
      <w:r w:rsidRPr="00104315">
        <w:t>in desert</w:t>
      </w:r>
      <w:r w:rsidRPr="00CE399E">
        <w:rPr>
          <w:i/>
        </w:rPr>
        <w:t xml:space="preserve"> </w:t>
      </w:r>
      <w:r w:rsidRPr="00FF7194">
        <w:t>of flourishing</w:t>
      </w:r>
      <w:r>
        <w:t>. If we deserve to flourish in proportion to our moral virtue and whether we are morally virtuous is affected by luck,</w:t>
      </w:r>
      <w:r>
        <w:rPr>
          <w:rStyle w:val="FootnoteReference"/>
        </w:rPr>
        <w:footnoteReference w:id="33"/>
      </w:r>
      <w:r>
        <w:t xml:space="preserve"> the degree to which one deserves to flourish is also subject to luck. Thus, morality is </w:t>
      </w:r>
      <w:r w:rsidR="00540809">
        <w:t>also un</w:t>
      </w:r>
      <w:r>
        <w:t xml:space="preserve">fair with respect to how well people flourish, and </w:t>
      </w:r>
      <w:r w:rsidR="00B045F0">
        <w:t xml:space="preserve">perhaps also </w:t>
      </w:r>
      <w:r w:rsidR="00540809">
        <w:t>how much people deserve to flourish.</w:t>
      </w:r>
      <w:r>
        <w:rPr>
          <w:rStyle w:val="FootnoteReference"/>
        </w:rPr>
        <w:footnoteReference w:id="34"/>
      </w:r>
    </w:p>
    <w:p w:rsidR="002055BF" w:rsidRDefault="002055BF" w:rsidP="009A3AF8">
      <w:pPr>
        <w:autoSpaceDE w:val="0"/>
        <w:autoSpaceDN w:val="0"/>
        <w:adjustRightInd w:val="0"/>
        <w:spacing w:after="0" w:line="480" w:lineRule="auto"/>
      </w:pPr>
    </w:p>
    <w:p w:rsidR="00B045F0" w:rsidRDefault="00B045F0" w:rsidP="009A3AF8">
      <w:pPr>
        <w:autoSpaceDE w:val="0"/>
        <w:autoSpaceDN w:val="0"/>
        <w:adjustRightInd w:val="0"/>
        <w:spacing w:after="0" w:line="480" w:lineRule="auto"/>
      </w:pPr>
    </w:p>
    <w:p w:rsidR="00B045F0" w:rsidRDefault="00B045F0" w:rsidP="009A3AF8">
      <w:pPr>
        <w:autoSpaceDE w:val="0"/>
        <w:autoSpaceDN w:val="0"/>
        <w:adjustRightInd w:val="0"/>
        <w:spacing w:after="0" w:line="480" w:lineRule="auto"/>
      </w:pPr>
    </w:p>
    <w:p w:rsidR="00B045F0" w:rsidRDefault="00B045F0" w:rsidP="009A3AF8">
      <w:pPr>
        <w:autoSpaceDE w:val="0"/>
        <w:autoSpaceDN w:val="0"/>
        <w:adjustRightInd w:val="0"/>
        <w:spacing w:after="0" w:line="480" w:lineRule="auto"/>
      </w:pPr>
    </w:p>
    <w:p w:rsidR="00B045F0" w:rsidRDefault="00B045F0" w:rsidP="009A3AF8">
      <w:pPr>
        <w:autoSpaceDE w:val="0"/>
        <w:autoSpaceDN w:val="0"/>
        <w:adjustRightInd w:val="0"/>
        <w:spacing w:after="0" w:line="480" w:lineRule="auto"/>
      </w:pPr>
    </w:p>
    <w:p w:rsidR="00B045F0" w:rsidRDefault="00B045F0" w:rsidP="009A3AF8">
      <w:pPr>
        <w:autoSpaceDE w:val="0"/>
        <w:autoSpaceDN w:val="0"/>
        <w:adjustRightInd w:val="0"/>
        <w:spacing w:after="0" w:line="480" w:lineRule="auto"/>
      </w:pPr>
    </w:p>
    <w:p w:rsidR="00B045F0" w:rsidRDefault="00B045F0" w:rsidP="009A3AF8">
      <w:pPr>
        <w:autoSpaceDE w:val="0"/>
        <w:autoSpaceDN w:val="0"/>
        <w:adjustRightInd w:val="0"/>
        <w:spacing w:after="0" w:line="480" w:lineRule="auto"/>
      </w:pPr>
    </w:p>
    <w:p w:rsidR="00B045F0" w:rsidRDefault="00B045F0" w:rsidP="009A3AF8">
      <w:pPr>
        <w:autoSpaceDE w:val="0"/>
        <w:autoSpaceDN w:val="0"/>
        <w:adjustRightInd w:val="0"/>
        <w:spacing w:after="0" w:line="480" w:lineRule="auto"/>
      </w:pPr>
    </w:p>
    <w:p w:rsidR="00B045F0" w:rsidRDefault="00B045F0" w:rsidP="009A3AF8">
      <w:pPr>
        <w:autoSpaceDE w:val="0"/>
        <w:autoSpaceDN w:val="0"/>
        <w:adjustRightInd w:val="0"/>
        <w:spacing w:after="0" w:line="480" w:lineRule="auto"/>
      </w:pPr>
    </w:p>
    <w:p w:rsidR="00B045F0" w:rsidRDefault="00B045F0" w:rsidP="009A3AF8">
      <w:pPr>
        <w:autoSpaceDE w:val="0"/>
        <w:autoSpaceDN w:val="0"/>
        <w:adjustRightInd w:val="0"/>
        <w:spacing w:after="0" w:line="480" w:lineRule="auto"/>
      </w:pPr>
    </w:p>
    <w:p w:rsidR="00B045F0" w:rsidRDefault="00B045F0" w:rsidP="009A3AF8">
      <w:pPr>
        <w:autoSpaceDE w:val="0"/>
        <w:autoSpaceDN w:val="0"/>
        <w:adjustRightInd w:val="0"/>
        <w:spacing w:after="0" w:line="480" w:lineRule="auto"/>
      </w:pPr>
    </w:p>
    <w:p w:rsidR="00B045F0" w:rsidRDefault="00B045F0" w:rsidP="009A3AF8">
      <w:pPr>
        <w:autoSpaceDE w:val="0"/>
        <w:autoSpaceDN w:val="0"/>
        <w:adjustRightInd w:val="0"/>
        <w:spacing w:after="0" w:line="480" w:lineRule="auto"/>
      </w:pPr>
    </w:p>
    <w:p w:rsidR="00DD7AD3" w:rsidRPr="00242E35" w:rsidRDefault="00683E11" w:rsidP="00F77921">
      <w:pPr>
        <w:spacing w:line="480" w:lineRule="auto"/>
        <w:jc w:val="center"/>
        <w:rPr>
          <w:b/>
        </w:rPr>
      </w:pPr>
      <w:r w:rsidRPr="00242E35">
        <w:rPr>
          <w:b/>
        </w:rPr>
        <w:t>R</w:t>
      </w:r>
      <w:r w:rsidR="00804E8E" w:rsidRPr="00242E35">
        <w:rPr>
          <w:b/>
        </w:rPr>
        <w:t>EFERENCES</w:t>
      </w:r>
    </w:p>
    <w:p w:rsidR="00C06E04" w:rsidRPr="00C06E04" w:rsidRDefault="00C06E04" w:rsidP="002341E9">
      <w:pPr>
        <w:pStyle w:val="NoSpacing"/>
        <w:ind w:left="720" w:hanging="720"/>
      </w:pPr>
      <w:r>
        <w:t xml:space="preserve">Adams, </w:t>
      </w:r>
      <w:r w:rsidR="00A65D49">
        <w:t>M.</w:t>
      </w:r>
      <w:r w:rsidR="009D7119">
        <w:t xml:space="preserve"> </w:t>
      </w:r>
      <w:r w:rsidR="00A65D49">
        <w:t>M.</w:t>
      </w:r>
      <w:r>
        <w:t xml:space="preserve"> (1999)</w:t>
      </w:r>
      <w:r w:rsidR="00A65D49">
        <w:t>.</w:t>
      </w:r>
      <w:r>
        <w:t xml:space="preserve"> </w:t>
      </w:r>
      <w:r w:rsidR="00A65D49" w:rsidRPr="00A65D49">
        <w:t>Horrendous evils and the g</w:t>
      </w:r>
      <w:r w:rsidRPr="00A65D49">
        <w:t xml:space="preserve">oodness of </w:t>
      </w:r>
      <w:r w:rsidR="00A65D49" w:rsidRPr="00A65D49">
        <w:t>G</w:t>
      </w:r>
      <w:r w:rsidRPr="00A65D49">
        <w:t>od</w:t>
      </w:r>
      <w:r w:rsidR="00A65D49">
        <w:t>.</w:t>
      </w:r>
      <w:r>
        <w:rPr>
          <w:i/>
        </w:rPr>
        <w:t xml:space="preserve"> </w:t>
      </w:r>
      <w:r>
        <w:t>It</w:t>
      </w:r>
      <w:r w:rsidR="00854E60">
        <w:t>haca: Cornell University Press.</w:t>
      </w:r>
    </w:p>
    <w:p w:rsidR="000D7477" w:rsidRDefault="000D7477" w:rsidP="002341E9">
      <w:pPr>
        <w:pStyle w:val="NoSpacing"/>
        <w:ind w:left="720" w:hanging="720"/>
      </w:pPr>
      <w:r>
        <w:t xml:space="preserve">Adams, </w:t>
      </w:r>
      <w:r w:rsidR="00A65D49">
        <w:t>R.</w:t>
      </w:r>
      <w:r>
        <w:t xml:space="preserve"> (2006)</w:t>
      </w:r>
      <w:r w:rsidR="00A65D49">
        <w:t>.</w:t>
      </w:r>
      <w:r>
        <w:t xml:space="preserve"> </w:t>
      </w:r>
      <w:r w:rsidR="00A65D49">
        <w:t>A t</w:t>
      </w:r>
      <w:r w:rsidRPr="00A65D49">
        <w:t xml:space="preserve">heory of </w:t>
      </w:r>
      <w:r w:rsidR="00A65D49">
        <w:t>virtue: Excellence in being for the g</w:t>
      </w:r>
      <w:r w:rsidRPr="00A65D49">
        <w:t>ood</w:t>
      </w:r>
      <w:r w:rsidR="00A65D49">
        <w:t>.</w:t>
      </w:r>
      <w:r w:rsidR="00854E60">
        <w:t xml:space="preserve"> </w:t>
      </w:r>
      <w:r>
        <w:t>O</w:t>
      </w:r>
      <w:r w:rsidR="00854E60">
        <w:t>xford: Oxford University Press.</w:t>
      </w:r>
    </w:p>
    <w:p w:rsidR="000D7477" w:rsidRDefault="000D7477" w:rsidP="002341E9">
      <w:pPr>
        <w:pStyle w:val="NoSpacing"/>
        <w:ind w:left="720" w:hanging="720"/>
      </w:pPr>
      <w:r w:rsidRPr="006D58AA">
        <w:t xml:space="preserve">Anderson, </w:t>
      </w:r>
      <w:r w:rsidR="00A65D49" w:rsidRPr="006D58AA">
        <w:t>M.</w:t>
      </w:r>
      <w:r w:rsidRPr="006D58AA">
        <w:t xml:space="preserve"> (2011)</w:t>
      </w:r>
      <w:r w:rsidR="00A65D49" w:rsidRPr="006D58AA">
        <w:t xml:space="preserve">. Open theism, </w:t>
      </w:r>
      <w:proofErr w:type="spellStart"/>
      <w:r w:rsidR="00A65D49" w:rsidRPr="006D58AA">
        <w:t>m</w:t>
      </w:r>
      <w:r w:rsidRPr="006D58AA">
        <w:t>olinism</w:t>
      </w:r>
      <w:proofErr w:type="spellEnd"/>
      <w:r w:rsidRPr="006D58AA">
        <w:t xml:space="preserve">, and </w:t>
      </w:r>
      <w:r w:rsidR="00A65D49" w:rsidRPr="006D58AA">
        <w:t>s</w:t>
      </w:r>
      <w:r w:rsidRPr="006D58AA">
        <w:t xml:space="preserve">oteriological </w:t>
      </w:r>
      <w:r w:rsidR="00A65D49" w:rsidRPr="006D58AA">
        <w:t>l</w:t>
      </w:r>
      <w:r w:rsidRPr="006D58AA">
        <w:t>uck</w:t>
      </w:r>
      <w:r w:rsidR="00A65D49" w:rsidRPr="006D58AA">
        <w:t>.</w:t>
      </w:r>
      <w:r w:rsidRPr="006D58AA">
        <w:t xml:space="preserve"> Religious Studies</w:t>
      </w:r>
      <w:r w:rsidR="00A65D49" w:rsidRPr="006D58AA">
        <w:t>,</w:t>
      </w:r>
      <w:r w:rsidRPr="006D58AA">
        <w:t xml:space="preserve"> 47</w:t>
      </w:r>
      <w:r w:rsidR="00854E60" w:rsidRPr="006D58AA">
        <w:t>(3)</w:t>
      </w:r>
      <w:r w:rsidR="00A65D49" w:rsidRPr="006D58AA">
        <w:t>, 371-381</w:t>
      </w:r>
      <w:r w:rsidR="00854E60" w:rsidRPr="006D58AA">
        <w:t>.</w:t>
      </w:r>
    </w:p>
    <w:p w:rsidR="00B232C1" w:rsidRPr="00A65D49" w:rsidRDefault="00A65D49" w:rsidP="002341E9">
      <w:pPr>
        <w:pStyle w:val="NoSpacing"/>
        <w:ind w:left="720" w:hanging="720"/>
      </w:pPr>
      <w:r>
        <w:t>Anderson, M. (f</w:t>
      </w:r>
      <w:r w:rsidR="004C7D90">
        <w:t>orthcoming)</w:t>
      </w:r>
      <w:r>
        <w:t>. Moral luck as moral l</w:t>
      </w:r>
      <w:r w:rsidR="004C7D90">
        <w:t xml:space="preserve">ack of </w:t>
      </w:r>
      <w:r>
        <w:t>c</w:t>
      </w:r>
      <w:r w:rsidR="004C7D90">
        <w:t>ontrol</w:t>
      </w:r>
      <w:r>
        <w:t>.</w:t>
      </w:r>
      <w:r w:rsidR="004C7D90">
        <w:t xml:space="preserve"> </w:t>
      </w:r>
      <w:r w:rsidR="004C7D90" w:rsidRPr="00A65D49">
        <w:t>Southern Journal of Philosophy</w:t>
      </w:r>
      <w:r w:rsidR="00854E60">
        <w:t>.</w:t>
      </w:r>
    </w:p>
    <w:p w:rsidR="000D7477" w:rsidRPr="009426C9" w:rsidRDefault="000D7477" w:rsidP="002341E9">
      <w:pPr>
        <w:pStyle w:val="NoSpacing"/>
        <w:ind w:left="720" w:hanging="720"/>
        <w:rPr>
          <w:color w:val="auto"/>
        </w:rPr>
      </w:pPr>
      <w:r w:rsidRPr="009426C9">
        <w:rPr>
          <w:color w:val="auto"/>
        </w:rPr>
        <w:lastRenderedPageBreak/>
        <w:t xml:space="preserve">Brink, </w:t>
      </w:r>
      <w:r w:rsidR="00732BB4" w:rsidRPr="009426C9">
        <w:rPr>
          <w:color w:val="auto"/>
        </w:rPr>
        <w:t>D.</w:t>
      </w:r>
      <w:r w:rsidRPr="009426C9">
        <w:rPr>
          <w:color w:val="auto"/>
        </w:rPr>
        <w:t xml:space="preserve"> O. </w:t>
      </w:r>
      <w:r w:rsidR="00854E60" w:rsidRPr="009426C9">
        <w:rPr>
          <w:color w:val="auto"/>
        </w:rPr>
        <w:t>&amp;</w:t>
      </w:r>
      <w:r w:rsidRPr="009426C9">
        <w:rPr>
          <w:color w:val="auto"/>
        </w:rPr>
        <w:t xml:space="preserve"> </w:t>
      </w:r>
      <w:proofErr w:type="spellStart"/>
      <w:r w:rsidR="009426C9" w:rsidRPr="009426C9">
        <w:rPr>
          <w:color w:val="auto"/>
        </w:rPr>
        <w:t>Nelkin</w:t>
      </w:r>
      <w:proofErr w:type="spellEnd"/>
      <w:r w:rsidR="009426C9" w:rsidRPr="009426C9">
        <w:rPr>
          <w:color w:val="auto"/>
        </w:rPr>
        <w:t xml:space="preserve">, </w:t>
      </w:r>
      <w:r w:rsidR="00732BB4" w:rsidRPr="009426C9">
        <w:rPr>
          <w:color w:val="auto"/>
        </w:rPr>
        <w:t>D.</w:t>
      </w:r>
      <w:r w:rsidRPr="009426C9">
        <w:rPr>
          <w:color w:val="auto"/>
        </w:rPr>
        <w:t xml:space="preserve"> K. (2013)</w:t>
      </w:r>
      <w:r w:rsidR="00732BB4" w:rsidRPr="009426C9">
        <w:rPr>
          <w:color w:val="auto"/>
        </w:rPr>
        <w:t>. Fairness and the architecture of r</w:t>
      </w:r>
      <w:r w:rsidRPr="009426C9">
        <w:rPr>
          <w:color w:val="auto"/>
        </w:rPr>
        <w:t>esponsibility</w:t>
      </w:r>
      <w:r w:rsidR="00AF5B2D" w:rsidRPr="009426C9">
        <w:rPr>
          <w:color w:val="auto"/>
        </w:rPr>
        <w:t xml:space="preserve">. </w:t>
      </w:r>
      <w:r w:rsidR="00732BB4" w:rsidRPr="009426C9">
        <w:rPr>
          <w:color w:val="auto"/>
        </w:rPr>
        <w:t>I</w:t>
      </w:r>
      <w:r w:rsidRPr="009426C9">
        <w:rPr>
          <w:color w:val="auto"/>
        </w:rPr>
        <w:t xml:space="preserve">n </w:t>
      </w:r>
      <w:r w:rsidR="00732BB4" w:rsidRPr="009426C9">
        <w:rPr>
          <w:color w:val="auto"/>
        </w:rPr>
        <w:t>D. Shoemaker (E</w:t>
      </w:r>
      <w:r w:rsidRPr="009426C9">
        <w:rPr>
          <w:color w:val="auto"/>
        </w:rPr>
        <w:t>d.)</w:t>
      </w:r>
      <w:r w:rsidR="00732BB4" w:rsidRPr="009426C9">
        <w:rPr>
          <w:color w:val="auto"/>
        </w:rPr>
        <w:t>,</w:t>
      </w:r>
      <w:r w:rsidRPr="009426C9">
        <w:rPr>
          <w:color w:val="auto"/>
        </w:rPr>
        <w:t xml:space="preserve"> </w:t>
      </w:r>
      <w:r w:rsidR="00AF5B2D" w:rsidRPr="009426C9">
        <w:rPr>
          <w:color w:val="auto"/>
        </w:rPr>
        <w:t>Oxford s</w:t>
      </w:r>
      <w:r w:rsidRPr="009426C9">
        <w:rPr>
          <w:color w:val="auto"/>
        </w:rPr>
        <w:t xml:space="preserve">tudies in </w:t>
      </w:r>
      <w:r w:rsidR="00AF5B2D" w:rsidRPr="009426C9">
        <w:rPr>
          <w:color w:val="auto"/>
        </w:rPr>
        <w:t>agency and r</w:t>
      </w:r>
      <w:r w:rsidRPr="009426C9">
        <w:rPr>
          <w:color w:val="auto"/>
        </w:rPr>
        <w:t>esponsibility</w:t>
      </w:r>
      <w:r w:rsidR="00732BB4" w:rsidRPr="009426C9">
        <w:rPr>
          <w:color w:val="auto"/>
        </w:rPr>
        <w:t xml:space="preserve">, Vol. 1. </w:t>
      </w:r>
      <w:r w:rsidRPr="009426C9">
        <w:rPr>
          <w:color w:val="auto"/>
        </w:rPr>
        <w:t>O</w:t>
      </w:r>
      <w:r w:rsidR="00AF5B2D" w:rsidRPr="009426C9">
        <w:rPr>
          <w:color w:val="auto"/>
        </w:rPr>
        <w:t>xford: Oxford University Press.</w:t>
      </w:r>
    </w:p>
    <w:p w:rsidR="00E51B08" w:rsidRPr="009426C9" w:rsidRDefault="00E51B08" w:rsidP="00E51B08">
      <w:pPr>
        <w:pStyle w:val="NoSpacing"/>
        <w:ind w:left="720" w:hanging="720"/>
      </w:pPr>
      <w:r w:rsidRPr="009426C9">
        <w:t xml:space="preserve">Church, </w:t>
      </w:r>
      <w:r w:rsidR="00732BB4" w:rsidRPr="009426C9">
        <w:t>I.</w:t>
      </w:r>
      <w:r w:rsidRPr="009426C9">
        <w:t xml:space="preserve"> M. </w:t>
      </w:r>
      <w:r w:rsidR="00854E60" w:rsidRPr="009426C9">
        <w:t>&amp;</w:t>
      </w:r>
      <w:r w:rsidRPr="009426C9">
        <w:t xml:space="preserve"> Hartman</w:t>
      </w:r>
      <w:r w:rsidR="009426C9" w:rsidRPr="009426C9">
        <w:t xml:space="preserve">, R. J. </w:t>
      </w:r>
      <w:r w:rsidR="00732BB4" w:rsidRPr="009426C9">
        <w:t>(Eds.)</w:t>
      </w:r>
      <w:r w:rsidRPr="009426C9">
        <w:t xml:space="preserve"> (forthcoming)</w:t>
      </w:r>
      <w:r w:rsidR="00732BB4" w:rsidRPr="009426C9">
        <w:t>.</w:t>
      </w:r>
      <w:r w:rsidRPr="009426C9">
        <w:t xml:space="preserve"> </w:t>
      </w:r>
      <w:r w:rsidR="00732BB4" w:rsidRPr="009426C9">
        <w:t xml:space="preserve">The </w:t>
      </w:r>
      <w:proofErr w:type="spellStart"/>
      <w:r w:rsidR="00732BB4" w:rsidRPr="009426C9">
        <w:t>routledge</w:t>
      </w:r>
      <w:proofErr w:type="spellEnd"/>
      <w:r w:rsidR="00732BB4" w:rsidRPr="009426C9">
        <w:t xml:space="preserve"> handbook of the philosophy and psychology of luck</w:t>
      </w:r>
      <w:r w:rsidR="009426C9" w:rsidRPr="009426C9">
        <w:t>. New York: Routledge.</w:t>
      </w:r>
    </w:p>
    <w:p w:rsidR="000D7477" w:rsidRPr="009426C9" w:rsidRDefault="000D7477" w:rsidP="002341E9">
      <w:pPr>
        <w:pStyle w:val="NoSpacing"/>
        <w:ind w:left="720" w:hanging="720"/>
        <w:rPr>
          <w:color w:val="auto"/>
        </w:rPr>
      </w:pPr>
      <w:r w:rsidRPr="009426C9">
        <w:rPr>
          <w:color w:val="auto"/>
        </w:rPr>
        <w:t>Coffman, E. J. (2015)</w:t>
      </w:r>
      <w:r w:rsidR="009426C9" w:rsidRPr="009426C9">
        <w:rPr>
          <w:color w:val="auto"/>
        </w:rPr>
        <w:t xml:space="preserve">. </w:t>
      </w:r>
      <w:r w:rsidR="009426C9">
        <w:rPr>
          <w:color w:val="auto"/>
        </w:rPr>
        <w:t>Luck: Its n</w:t>
      </w:r>
      <w:r w:rsidRPr="009426C9">
        <w:rPr>
          <w:color w:val="auto"/>
        </w:rPr>
        <w:t xml:space="preserve">ature and </w:t>
      </w:r>
      <w:r w:rsidR="009426C9">
        <w:rPr>
          <w:color w:val="auto"/>
        </w:rPr>
        <w:t>significance for human knowledge and a</w:t>
      </w:r>
      <w:r w:rsidRPr="009426C9">
        <w:rPr>
          <w:color w:val="auto"/>
        </w:rPr>
        <w:t>gency</w:t>
      </w:r>
      <w:r w:rsidR="009426C9">
        <w:rPr>
          <w:color w:val="auto"/>
        </w:rPr>
        <w:t>. New York: Palgrave Macmillan</w:t>
      </w:r>
      <w:r w:rsidRPr="009426C9">
        <w:rPr>
          <w:color w:val="auto"/>
        </w:rPr>
        <w:t>.</w:t>
      </w:r>
    </w:p>
    <w:p w:rsidR="000D7477" w:rsidRPr="009426C9" w:rsidRDefault="000D7477" w:rsidP="002341E9">
      <w:pPr>
        <w:pStyle w:val="NoSpacing"/>
        <w:ind w:left="720" w:hanging="720"/>
        <w:rPr>
          <w:color w:val="auto"/>
        </w:rPr>
      </w:pPr>
      <w:r w:rsidRPr="009426C9">
        <w:rPr>
          <w:color w:val="auto"/>
        </w:rPr>
        <w:t xml:space="preserve">Crisp, </w:t>
      </w:r>
      <w:r w:rsidR="009426C9">
        <w:rPr>
          <w:color w:val="auto"/>
        </w:rPr>
        <w:t>R.</w:t>
      </w:r>
      <w:r w:rsidRPr="009426C9">
        <w:rPr>
          <w:color w:val="auto"/>
        </w:rPr>
        <w:t xml:space="preserve"> (2017)</w:t>
      </w:r>
      <w:r w:rsidR="009426C9">
        <w:rPr>
          <w:color w:val="auto"/>
        </w:rPr>
        <w:t xml:space="preserve">. </w:t>
      </w:r>
      <w:r w:rsidRPr="009426C9">
        <w:rPr>
          <w:color w:val="auto"/>
        </w:rPr>
        <w:t xml:space="preserve">Moral </w:t>
      </w:r>
      <w:r w:rsidR="009426C9">
        <w:rPr>
          <w:color w:val="auto"/>
        </w:rPr>
        <w:t>luck and e</w:t>
      </w:r>
      <w:r w:rsidRPr="009426C9">
        <w:rPr>
          <w:color w:val="auto"/>
        </w:rPr>
        <w:t xml:space="preserve">quality of </w:t>
      </w:r>
      <w:r w:rsidR="009426C9">
        <w:rPr>
          <w:color w:val="auto"/>
        </w:rPr>
        <w:t>moral o</w:t>
      </w:r>
      <w:r w:rsidRPr="009426C9">
        <w:rPr>
          <w:color w:val="auto"/>
        </w:rPr>
        <w:t>pportunity</w:t>
      </w:r>
      <w:r w:rsidR="009426C9">
        <w:rPr>
          <w:color w:val="auto"/>
        </w:rPr>
        <w:t>.</w:t>
      </w:r>
      <w:r w:rsidRPr="009426C9">
        <w:rPr>
          <w:color w:val="auto"/>
        </w:rPr>
        <w:t xml:space="preserve"> Aristotelian Society Supplementary Volume</w:t>
      </w:r>
      <w:r w:rsidR="009426C9">
        <w:rPr>
          <w:color w:val="auto"/>
        </w:rPr>
        <w:t>,</w:t>
      </w:r>
      <w:r w:rsidRPr="009426C9">
        <w:rPr>
          <w:color w:val="auto"/>
        </w:rPr>
        <w:t xml:space="preserve"> 91</w:t>
      </w:r>
      <w:r w:rsidR="009426C9">
        <w:rPr>
          <w:color w:val="auto"/>
        </w:rPr>
        <w:t>(1)</w:t>
      </w:r>
      <w:r w:rsidRPr="009426C9">
        <w:rPr>
          <w:color w:val="auto"/>
        </w:rPr>
        <w:t>, 1-20.</w:t>
      </w:r>
    </w:p>
    <w:p w:rsidR="000D7477" w:rsidRPr="009426C9" w:rsidRDefault="000D7477" w:rsidP="002341E9">
      <w:pPr>
        <w:pStyle w:val="NoSpacing"/>
        <w:ind w:left="720" w:hanging="720"/>
        <w:rPr>
          <w:color w:val="auto"/>
        </w:rPr>
      </w:pPr>
      <w:r w:rsidRPr="009426C9">
        <w:rPr>
          <w:color w:val="auto"/>
        </w:rPr>
        <w:t xml:space="preserve">Cushman, </w:t>
      </w:r>
      <w:r w:rsidR="009426C9">
        <w:rPr>
          <w:color w:val="auto"/>
        </w:rPr>
        <w:t>F.</w:t>
      </w:r>
      <w:r w:rsidRPr="009426C9">
        <w:rPr>
          <w:color w:val="auto"/>
        </w:rPr>
        <w:t xml:space="preserve"> </w:t>
      </w:r>
      <w:r w:rsidR="00854E60" w:rsidRPr="009426C9">
        <w:rPr>
          <w:color w:val="auto"/>
        </w:rPr>
        <w:t>&amp;</w:t>
      </w:r>
      <w:r w:rsidRPr="009426C9">
        <w:rPr>
          <w:color w:val="auto"/>
        </w:rPr>
        <w:t xml:space="preserve"> </w:t>
      </w:r>
      <w:r w:rsidR="009426C9">
        <w:rPr>
          <w:color w:val="auto"/>
        </w:rPr>
        <w:t>Greene, J.</w:t>
      </w:r>
      <w:r w:rsidRPr="009426C9">
        <w:rPr>
          <w:color w:val="auto"/>
        </w:rPr>
        <w:t xml:space="preserve"> D. (2012)</w:t>
      </w:r>
      <w:r w:rsidR="009426C9">
        <w:rPr>
          <w:color w:val="auto"/>
        </w:rPr>
        <w:t>. Finding f</w:t>
      </w:r>
      <w:r w:rsidRPr="009426C9">
        <w:rPr>
          <w:color w:val="auto"/>
        </w:rPr>
        <w:t xml:space="preserve">aults: </w:t>
      </w:r>
      <w:r w:rsidR="00D43181">
        <w:rPr>
          <w:color w:val="auto"/>
        </w:rPr>
        <w:t>H</w:t>
      </w:r>
      <w:r w:rsidR="009426C9">
        <w:rPr>
          <w:color w:val="auto"/>
        </w:rPr>
        <w:t>ow m</w:t>
      </w:r>
      <w:r w:rsidRPr="009426C9">
        <w:rPr>
          <w:color w:val="auto"/>
        </w:rPr>
        <w:t xml:space="preserve">oral </w:t>
      </w:r>
      <w:r w:rsidR="009426C9">
        <w:rPr>
          <w:color w:val="auto"/>
        </w:rPr>
        <w:t>dilemmas illuminate c</w:t>
      </w:r>
      <w:r w:rsidRPr="009426C9">
        <w:rPr>
          <w:color w:val="auto"/>
        </w:rPr>
        <w:t xml:space="preserve">ognitive </w:t>
      </w:r>
      <w:r w:rsidR="009426C9">
        <w:rPr>
          <w:color w:val="auto"/>
        </w:rPr>
        <w:t>s</w:t>
      </w:r>
      <w:r w:rsidRPr="009426C9">
        <w:rPr>
          <w:color w:val="auto"/>
        </w:rPr>
        <w:t>tructure</w:t>
      </w:r>
      <w:r w:rsidR="009426C9">
        <w:rPr>
          <w:color w:val="auto"/>
        </w:rPr>
        <w:t>.</w:t>
      </w:r>
      <w:r w:rsidRPr="009426C9">
        <w:rPr>
          <w:color w:val="auto"/>
        </w:rPr>
        <w:t xml:space="preserve"> Social Neuroscience</w:t>
      </w:r>
      <w:r w:rsidR="009426C9">
        <w:rPr>
          <w:color w:val="auto"/>
        </w:rPr>
        <w:t>,</w:t>
      </w:r>
      <w:r w:rsidRPr="009426C9">
        <w:rPr>
          <w:color w:val="auto"/>
        </w:rPr>
        <w:t xml:space="preserve"> 7</w:t>
      </w:r>
      <w:r w:rsidR="00E62109">
        <w:rPr>
          <w:color w:val="auto"/>
        </w:rPr>
        <w:t>(3)</w:t>
      </w:r>
      <w:r w:rsidRPr="009426C9">
        <w:rPr>
          <w:color w:val="auto"/>
        </w:rPr>
        <w:t>, 269-279.</w:t>
      </w:r>
    </w:p>
    <w:p w:rsidR="000D7477" w:rsidRPr="009426C9" w:rsidRDefault="000D7477" w:rsidP="002341E9">
      <w:pPr>
        <w:pStyle w:val="NoSpacing"/>
        <w:ind w:left="720" w:hanging="720"/>
      </w:pPr>
      <w:r w:rsidRPr="009426C9">
        <w:t xml:space="preserve">Doris, </w:t>
      </w:r>
      <w:r w:rsidR="009426C9">
        <w:t>J.</w:t>
      </w:r>
      <w:r w:rsidRPr="009426C9">
        <w:t xml:space="preserve"> (2002)</w:t>
      </w:r>
      <w:r w:rsidR="009426C9">
        <w:t>.</w:t>
      </w:r>
      <w:r w:rsidRPr="009426C9">
        <w:t xml:space="preserve"> Lack of </w:t>
      </w:r>
      <w:r w:rsidR="009426C9">
        <w:t>c</w:t>
      </w:r>
      <w:r w:rsidRPr="009426C9">
        <w:t xml:space="preserve">haracter: Personality and </w:t>
      </w:r>
      <w:r w:rsidR="009426C9">
        <w:t>m</w:t>
      </w:r>
      <w:r w:rsidRPr="009426C9">
        <w:t xml:space="preserve">oral </w:t>
      </w:r>
      <w:r w:rsidR="009426C9">
        <w:t>b</w:t>
      </w:r>
      <w:r w:rsidRPr="009426C9">
        <w:t>ehavior</w:t>
      </w:r>
      <w:r w:rsidR="009426C9">
        <w:t xml:space="preserve">. </w:t>
      </w:r>
      <w:r w:rsidRPr="009426C9">
        <w:t>Cambridge: Cambridge University Press</w:t>
      </w:r>
      <w:r w:rsidR="009426C9">
        <w:t>.</w:t>
      </w:r>
    </w:p>
    <w:p w:rsidR="000D7477" w:rsidRPr="009426C9" w:rsidRDefault="000D7477" w:rsidP="002341E9">
      <w:pPr>
        <w:pStyle w:val="NoSpacing"/>
        <w:ind w:left="720" w:hanging="720"/>
      </w:pPr>
      <w:r w:rsidRPr="009426C9">
        <w:rPr>
          <w:color w:val="auto"/>
        </w:rPr>
        <w:t xml:space="preserve">Enoch, </w:t>
      </w:r>
      <w:r w:rsidR="009426C9">
        <w:rPr>
          <w:color w:val="auto"/>
        </w:rPr>
        <w:t>D.</w:t>
      </w:r>
      <w:r w:rsidRPr="009426C9">
        <w:rPr>
          <w:color w:val="auto"/>
        </w:rPr>
        <w:t xml:space="preserve"> </w:t>
      </w:r>
      <w:r w:rsidRPr="009426C9">
        <w:t>(2010)</w:t>
      </w:r>
      <w:r w:rsidR="009426C9">
        <w:t>.</w:t>
      </w:r>
      <w:r w:rsidRPr="009426C9">
        <w:t xml:space="preserve"> Moral </w:t>
      </w:r>
      <w:r w:rsidR="009426C9">
        <w:t>l</w:t>
      </w:r>
      <w:r w:rsidRPr="009426C9">
        <w:t xml:space="preserve">uck and the </w:t>
      </w:r>
      <w:r w:rsidR="009426C9">
        <w:t>l</w:t>
      </w:r>
      <w:r w:rsidRPr="009426C9">
        <w:t>aw</w:t>
      </w:r>
      <w:r w:rsidR="009426C9">
        <w:t>.</w:t>
      </w:r>
      <w:r w:rsidRPr="009426C9">
        <w:t xml:space="preserve"> Philosophy Compass</w:t>
      </w:r>
      <w:r w:rsidR="009426C9">
        <w:t>,</w:t>
      </w:r>
      <w:r w:rsidRPr="009426C9">
        <w:t xml:space="preserve"> 5</w:t>
      </w:r>
      <w:r w:rsidR="00E62109">
        <w:t>(1)</w:t>
      </w:r>
      <w:r w:rsidRPr="009426C9">
        <w:t>, 42-54.</w:t>
      </w:r>
    </w:p>
    <w:p w:rsidR="000D7477" w:rsidRPr="009426C9" w:rsidRDefault="009426C9" w:rsidP="002341E9">
      <w:pPr>
        <w:pStyle w:val="NoSpacing"/>
        <w:ind w:left="720" w:hanging="720"/>
        <w:rPr>
          <w:color w:val="auto"/>
        </w:rPr>
      </w:pPr>
      <w:r w:rsidRPr="009426C9">
        <w:rPr>
          <w:color w:val="auto"/>
        </w:rPr>
        <w:t xml:space="preserve">Enoch, </w:t>
      </w:r>
      <w:r>
        <w:rPr>
          <w:color w:val="auto"/>
        </w:rPr>
        <w:t>D.</w:t>
      </w:r>
      <w:r w:rsidRPr="009426C9">
        <w:rPr>
          <w:color w:val="auto"/>
        </w:rPr>
        <w:t xml:space="preserve"> </w:t>
      </w:r>
      <w:r w:rsidR="000D7477" w:rsidRPr="009426C9">
        <w:rPr>
          <w:color w:val="auto"/>
        </w:rPr>
        <w:t>(2012)</w:t>
      </w:r>
      <w:r>
        <w:rPr>
          <w:rFonts w:cs="SabonLTStd-Roman"/>
        </w:rPr>
        <w:t xml:space="preserve">. </w:t>
      </w:r>
      <w:r w:rsidR="000D7477" w:rsidRPr="009426C9">
        <w:rPr>
          <w:rFonts w:cs="SabonLTStd-Roman"/>
        </w:rPr>
        <w:t xml:space="preserve">Being </w:t>
      </w:r>
      <w:r>
        <w:rPr>
          <w:rFonts w:cs="SabonLTStd-Roman"/>
        </w:rPr>
        <w:t>r</w:t>
      </w:r>
      <w:r w:rsidR="000D7477" w:rsidRPr="009426C9">
        <w:rPr>
          <w:rFonts w:cs="SabonLTStd-Roman"/>
        </w:rPr>
        <w:t xml:space="preserve">esponsible, </w:t>
      </w:r>
      <w:r>
        <w:rPr>
          <w:rFonts w:cs="SabonLTStd-Roman"/>
        </w:rPr>
        <w:t>taking r</w:t>
      </w:r>
      <w:r w:rsidR="000D7477" w:rsidRPr="009426C9">
        <w:rPr>
          <w:rFonts w:cs="SabonLTStd-Roman"/>
        </w:rPr>
        <w:t xml:space="preserve">esponsibility, and </w:t>
      </w:r>
      <w:r>
        <w:rPr>
          <w:rFonts w:cs="SabonLTStd-Roman"/>
        </w:rPr>
        <w:t>penumbral a</w:t>
      </w:r>
      <w:r w:rsidR="000D7477" w:rsidRPr="009426C9">
        <w:rPr>
          <w:rFonts w:cs="SabonLTStd-Roman"/>
        </w:rPr>
        <w:t>gency</w:t>
      </w:r>
      <w:r>
        <w:rPr>
          <w:rFonts w:cs="SabonLTStd-Roman"/>
        </w:rPr>
        <w:t>. I</w:t>
      </w:r>
      <w:r w:rsidR="000D7477" w:rsidRPr="009426C9">
        <w:rPr>
          <w:rFonts w:cs="SabonLTStd-Roman"/>
        </w:rPr>
        <w:t xml:space="preserve">n </w:t>
      </w:r>
      <w:r>
        <w:rPr>
          <w:rFonts w:cs="SabonLTStd-Roman"/>
        </w:rPr>
        <w:t>U.</w:t>
      </w:r>
      <w:r w:rsidR="000D7477" w:rsidRPr="009426C9">
        <w:rPr>
          <w:rFonts w:cs="SabonLTStd-Roman"/>
        </w:rPr>
        <w:t xml:space="preserve"> </w:t>
      </w:r>
      <w:proofErr w:type="spellStart"/>
      <w:r w:rsidR="000D7477" w:rsidRPr="009426C9">
        <w:rPr>
          <w:rFonts w:cs="SabonLTStd-Roman"/>
        </w:rPr>
        <w:t>Heuer</w:t>
      </w:r>
      <w:proofErr w:type="spellEnd"/>
      <w:r w:rsidR="000D7477" w:rsidRPr="009426C9">
        <w:rPr>
          <w:rFonts w:cs="SabonLTStd-Roman"/>
        </w:rPr>
        <w:t xml:space="preserve"> </w:t>
      </w:r>
      <w:r w:rsidR="00854E60" w:rsidRPr="009426C9">
        <w:rPr>
          <w:rFonts w:cs="SabonLTStd-Roman"/>
        </w:rPr>
        <w:t>&amp;</w:t>
      </w:r>
      <w:r w:rsidR="000D7477" w:rsidRPr="009426C9">
        <w:rPr>
          <w:rFonts w:cs="SabonLTStd-Roman"/>
        </w:rPr>
        <w:t xml:space="preserve"> </w:t>
      </w:r>
      <w:r>
        <w:rPr>
          <w:rFonts w:cs="SabonLTStd-Roman"/>
        </w:rPr>
        <w:t>G. Lang (E</w:t>
      </w:r>
      <w:r w:rsidR="000D7477" w:rsidRPr="009426C9">
        <w:rPr>
          <w:rFonts w:cs="SabonLTStd-Roman"/>
        </w:rPr>
        <w:t>ds.)</w:t>
      </w:r>
      <w:r>
        <w:rPr>
          <w:rFonts w:cs="SabonLTStd-Roman"/>
        </w:rPr>
        <w:t>,</w:t>
      </w:r>
      <w:r w:rsidR="000D7477" w:rsidRPr="009426C9">
        <w:rPr>
          <w:rFonts w:cs="SabonLTStd-Roman"/>
        </w:rPr>
        <w:t xml:space="preserve"> </w:t>
      </w:r>
      <w:r>
        <w:rPr>
          <w:rFonts w:cs="SabonLTStd-Italic"/>
          <w:iCs/>
        </w:rPr>
        <w:t>Luck, value, and c</w:t>
      </w:r>
      <w:r w:rsidR="000D7477" w:rsidRPr="009426C9">
        <w:rPr>
          <w:rFonts w:cs="SabonLTStd-Italic"/>
          <w:iCs/>
        </w:rPr>
        <w:t xml:space="preserve">ommitment: Themes from the </w:t>
      </w:r>
      <w:r>
        <w:rPr>
          <w:rFonts w:cs="SabonLTStd-Italic"/>
          <w:iCs/>
        </w:rPr>
        <w:t>e</w:t>
      </w:r>
      <w:r w:rsidR="000D7477" w:rsidRPr="009426C9">
        <w:rPr>
          <w:rFonts w:cs="SabonLTStd-Italic"/>
          <w:iCs/>
        </w:rPr>
        <w:t xml:space="preserve">thics of Bernard Williams </w:t>
      </w:r>
      <w:r>
        <w:rPr>
          <w:rFonts w:cs="SabonLTStd-Italic"/>
          <w:iCs/>
        </w:rPr>
        <w:t>(</w:t>
      </w:r>
      <w:r>
        <w:rPr>
          <w:rFonts w:cs="SabonLTStd-Roman"/>
        </w:rPr>
        <w:t>pp. 95-</w:t>
      </w:r>
      <w:r w:rsidRPr="009426C9">
        <w:rPr>
          <w:rFonts w:cs="SabonLTStd-Roman"/>
        </w:rPr>
        <w:t>132</w:t>
      </w:r>
      <w:r>
        <w:rPr>
          <w:rFonts w:cs="SabonLTStd-Roman"/>
        </w:rPr>
        <w:t xml:space="preserve">). </w:t>
      </w:r>
      <w:r w:rsidR="000D7477" w:rsidRPr="009426C9">
        <w:rPr>
          <w:rFonts w:cs="SabonLTStd-Roman"/>
        </w:rPr>
        <w:t>Oxford: Oxford University Press</w:t>
      </w:r>
      <w:r>
        <w:rPr>
          <w:rFonts w:cs="SabonLTStd-Roman"/>
        </w:rPr>
        <w:t>.</w:t>
      </w:r>
    </w:p>
    <w:p w:rsidR="000D7477" w:rsidRPr="009426C9" w:rsidRDefault="009426C9" w:rsidP="002341E9">
      <w:pPr>
        <w:pStyle w:val="NoSpacing"/>
        <w:ind w:left="720" w:hanging="720"/>
      </w:pPr>
      <w:r w:rsidRPr="009426C9">
        <w:rPr>
          <w:color w:val="auto"/>
        </w:rPr>
        <w:t xml:space="preserve">Enoch, </w:t>
      </w:r>
      <w:r>
        <w:rPr>
          <w:color w:val="auto"/>
        </w:rPr>
        <w:t>D.</w:t>
      </w:r>
      <w:r w:rsidRPr="009426C9">
        <w:rPr>
          <w:color w:val="auto"/>
        </w:rPr>
        <w:t xml:space="preserve"> </w:t>
      </w:r>
      <w:r w:rsidR="00854E60" w:rsidRPr="009426C9">
        <w:rPr>
          <w:color w:val="auto"/>
        </w:rPr>
        <w:t>&amp;</w:t>
      </w:r>
      <w:r w:rsidR="000D7477" w:rsidRPr="009426C9">
        <w:rPr>
          <w:color w:val="auto"/>
        </w:rPr>
        <w:t xml:space="preserve"> Marmor</w:t>
      </w:r>
      <w:r>
        <w:rPr>
          <w:color w:val="auto"/>
        </w:rPr>
        <w:t>, A.</w:t>
      </w:r>
      <w:r w:rsidR="000D7477" w:rsidRPr="009426C9">
        <w:rPr>
          <w:color w:val="auto"/>
        </w:rPr>
        <w:t xml:space="preserve"> (2007)</w:t>
      </w:r>
      <w:r>
        <w:rPr>
          <w:color w:val="auto"/>
        </w:rPr>
        <w:t xml:space="preserve">. </w:t>
      </w:r>
      <w:r w:rsidR="000D7477" w:rsidRPr="009426C9">
        <w:rPr>
          <w:color w:val="auto"/>
        </w:rPr>
        <w:t xml:space="preserve">The </w:t>
      </w:r>
      <w:r>
        <w:rPr>
          <w:color w:val="auto"/>
        </w:rPr>
        <w:t>case a</w:t>
      </w:r>
      <w:r>
        <w:t>gainst mo</w:t>
      </w:r>
      <w:r w:rsidR="000D7477" w:rsidRPr="009426C9">
        <w:t xml:space="preserve">ral </w:t>
      </w:r>
      <w:r>
        <w:t>l</w:t>
      </w:r>
      <w:r w:rsidR="000D7477" w:rsidRPr="009426C9">
        <w:t>uck</w:t>
      </w:r>
      <w:r>
        <w:t xml:space="preserve">. </w:t>
      </w:r>
      <w:r w:rsidR="000D7477" w:rsidRPr="009426C9">
        <w:t>Law and Philosophy</w:t>
      </w:r>
      <w:r>
        <w:t>,</w:t>
      </w:r>
      <w:r w:rsidR="000D7477" w:rsidRPr="009426C9">
        <w:t xml:space="preserve"> 26</w:t>
      </w:r>
      <w:r w:rsidR="00862A9E">
        <w:t>(4)</w:t>
      </w:r>
      <w:r w:rsidR="000D7477" w:rsidRPr="009426C9">
        <w:t>, 405-436.</w:t>
      </w:r>
    </w:p>
    <w:p w:rsidR="000D7477" w:rsidRPr="009426C9" w:rsidRDefault="000D7477" w:rsidP="002341E9">
      <w:pPr>
        <w:pStyle w:val="NoSpacing"/>
        <w:ind w:left="567" w:hanging="567"/>
        <w:rPr>
          <w:rFonts w:cs="Optima"/>
        </w:rPr>
      </w:pPr>
      <w:r w:rsidRPr="009426C9">
        <w:rPr>
          <w:rFonts w:cs="Optima"/>
        </w:rPr>
        <w:t xml:space="preserve">Ferrante, </w:t>
      </w:r>
      <w:r w:rsidR="009426C9">
        <w:rPr>
          <w:rFonts w:cs="Optima"/>
        </w:rPr>
        <w:t>M.</w:t>
      </w:r>
      <w:r w:rsidRPr="009426C9">
        <w:rPr>
          <w:rFonts w:cs="Optima"/>
        </w:rPr>
        <w:t xml:space="preserve"> (2009)</w:t>
      </w:r>
      <w:r w:rsidR="009426C9">
        <w:rPr>
          <w:rFonts w:cs="Optima"/>
        </w:rPr>
        <w:t>. Recasting the p</w:t>
      </w:r>
      <w:r w:rsidRPr="009426C9">
        <w:rPr>
          <w:rFonts w:cs="Optima"/>
        </w:rPr>
        <w:t xml:space="preserve">roblem of </w:t>
      </w:r>
      <w:r w:rsidR="009426C9">
        <w:rPr>
          <w:rFonts w:cs="Optima"/>
        </w:rPr>
        <w:t>r</w:t>
      </w:r>
      <w:r w:rsidRPr="009426C9">
        <w:rPr>
          <w:rFonts w:cs="Optima"/>
        </w:rPr>
        <w:t xml:space="preserve">esultant </w:t>
      </w:r>
      <w:r w:rsidR="009426C9">
        <w:rPr>
          <w:rFonts w:cs="Optima"/>
        </w:rPr>
        <w:t>m</w:t>
      </w:r>
      <w:r w:rsidRPr="009426C9">
        <w:rPr>
          <w:rFonts w:cs="Optima"/>
        </w:rPr>
        <w:t xml:space="preserve">oral </w:t>
      </w:r>
      <w:r w:rsidR="009426C9">
        <w:rPr>
          <w:rFonts w:cs="Optima"/>
        </w:rPr>
        <w:t>l</w:t>
      </w:r>
      <w:r w:rsidRPr="009426C9">
        <w:rPr>
          <w:rFonts w:cs="Optima"/>
        </w:rPr>
        <w:t>uck</w:t>
      </w:r>
      <w:r w:rsidR="009426C9">
        <w:rPr>
          <w:rFonts w:cs="Optima"/>
        </w:rPr>
        <w:t xml:space="preserve">. </w:t>
      </w:r>
      <w:r w:rsidRPr="009426C9">
        <w:rPr>
          <w:rFonts w:cs="Optima"/>
        </w:rPr>
        <w:t>Legal Theory</w:t>
      </w:r>
      <w:r w:rsidR="009426C9">
        <w:rPr>
          <w:rFonts w:cs="Optima"/>
        </w:rPr>
        <w:t>,</w:t>
      </w:r>
      <w:r w:rsidRPr="009426C9">
        <w:rPr>
          <w:rFonts w:cs="Optima"/>
        </w:rPr>
        <w:t xml:space="preserve"> 15</w:t>
      </w:r>
      <w:r w:rsidR="00862A9E">
        <w:rPr>
          <w:rFonts w:cs="Optima"/>
        </w:rPr>
        <w:t>(4)</w:t>
      </w:r>
      <w:r w:rsidRPr="009426C9">
        <w:rPr>
          <w:rFonts w:cs="Optima"/>
        </w:rPr>
        <w:t>, 267-300.</w:t>
      </w:r>
    </w:p>
    <w:p w:rsidR="000D7477" w:rsidRPr="009426C9" w:rsidRDefault="000D7477" w:rsidP="002341E9">
      <w:pPr>
        <w:pStyle w:val="NoSpacing"/>
        <w:ind w:left="567" w:hanging="567"/>
        <w:rPr>
          <w:shd w:val="clear" w:color="auto" w:fill="FFFFFF"/>
        </w:rPr>
      </w:pPr>
      <w:r w:rsidRPr="009426C9">
        <w:rPr>
          <w:rFonts w:cs="Optima"/>
        </w:rPr>
        <w:t xml:space="preserve">Graham, </w:t>
      </w:r>
      <w:r w:rsidR="009426C9">
        <w:rPr>
          <w:rFonts w:cs="Optima"/>
        </w:rPr>
        <w:t>P.</w:t>
      </w:r>
      <w:r w:rsidRPr="009426C9">
        <w:rPr>
          <w:rFonts w:cs="Optima"/>
        </w:rPr>
        <w:t xml:space="preserve"> A. (2014)</w:t>
      </w:r>
      <w:r w:rsidR="009426C9">
        <w:rPr>
          <w:rFonts w:cs="Optima"/>
        </w:rPr>
        <w:t>. A s</w:t>
      </w:r>
      <w:r w:rsidRPr="009426C9">
        <w:rPr>
          <w:rFonts w:cs="Optima"/>
        </w:rPr>
        <w:t xml:space="preserve">ketch of a </w:t>
      </w:r>
      <w:r w:rsidR="009426C9">
        <w:rPr>
          <w:rFonts w:cs="Optima"/>
        </w:rPr>
        <w:t>theory of b</w:t>
      </w:r>
      <w:r w:rsidRPr="009426C9">
        <w:rPr>
          <w:rFonts w:cs="Optima"/>
        </w:rPr>
        <w:t>lameworthiness</w:t>
      </w:r>
      <w:r w:rsidR="009426C9">
        <w:rPr>
          <w:rFonts w:cs="Optima"/>
        </w:rPr>
        <w:t>. P</w:t>
      </w:r>
      <w:r w:rsidRPr="009426C9">
        <w:rPr>
          <w:rFonts w:cs="Optima"/>
        </w:rPr>
        <w:t>hilosophy and Phenomenological Research</w:t>
      </w:r>
      <w:r w:rsidR="009426C9">
        <w:rPr>
          <w:rFonts w:cs="Optima"/>
        </w:rPr>
        <w:t>,</w:t>
      </w:r>
      <w:r w:rsidRPr="009426C9">
        <w:rPr>
          <w:rFonts w:cs="Optima"/>
        </w:rPr>
        <w:t xml:space="preserve"> </w:t>
      </w:r>
      <w:r w:rsidRPr="009426C9">
        <w:rPr>
          <w:shd w:val="clear" w:color="auto" w:fill="FFFFFF"/>
        </w:rPr>
        <w:t>88</w:t>
      </w:r>
      <w:r w:rsidR="00862A9E">
        <w:rPr>
          <w:shd w:val="clear" w:color="auto" w:fill="FFFFFF"/>
        </w:rPr>
        <w:t>(2)</w:t>
      </w:r>
      <w:r w:rsidRPr="009426C9">
        <w:rPr>
          <w:shd w:val="clear" w:color="auto" w:fill="FFFFFF"/>
        </w:rPr>
        <w:t>, 388-409.</w:t>
      </w:r>
    </w:p>
    <w:p w:rsidR="000D7477" w:rsidRPr="009426C9" w:rsidRDefault="000D7477" w:rsidP="002341E9">
      <w:pPr>
        <w:pStyle w:val="NoSpacing"/>
        <w:ind w:left="567" w:hanging="567"/>
      </w:pPr>
      <w:r w:rsidRPr="009426C9">
        <w:t xml:space="preserve">Greco, </w:t>
      </w:r>
      <w:r w:rsidR="009426C9">
        <w:t>J.</w:t>
      </w:r>
      <w:r w:rsidRPr="009426C9">
        <w:t xml:space="preserve"> (1995)</w:t>
      </w:r>
      <w:r w:rsidR="009426C9">
        <w:t>.</w:t>
      </w:r>
      <w:r w:rsidRPr="009426C9">
        <w:t xml:space="preserve"> “A </w:t>
      </w:r>
      <w:r w:rsidR="0099269B">
        <w:t>s</w:t>
      </w:r>
      <w:r w:rsidRPr="009426C9">
        <w:t xml:space="preserve">econd </w:t>
      </w:r>
      <w:r w:rsidR="0099269B">
        <w:t>paradox c</w:t>
      </w:r>
      <w:r w:rsidRPr="009426C9">
        <w:t xml:space="preserve">oncerning </w:t>
      </w:r>
      <w:r w:rsidR="0099269B">
        <w:t>r</w:t>
      </w:r>
      <w:r w:rsidRPr="009426C9">
        <w:t xml:space="preserve">esponsibility and </w:t>
      </w:r>
      <w:r w:rsidR="0099269B">
        <w:t>l</w:t>
      </w:r>
      <w:r w:rsidRPr="009426C9">
        <w:t xml:space="preserve">uck,” </w:t>
      </w:r>
      <w:proofErr w:type="spellStart"/>
      <w:r w:rsidRPr="009426C9">
        <w:t>Metaphilosophy</w:t>
      </w:r>
      <w:proofErr w:type="spellEnd"/>
      <w:r w:rsidR="0099269B">
        <w:t>,</w:t>
      </w:r>
      <w:r w:rsidRPr="009426C9">
        <w:t xml:space="preserve"> 26</w:t>
      </w:r>
      <w:r w:rsidR="009A59CF">
        <w:t>(1-2)</w:t>
      </w:r>
      <w:r w:rsidRPr="009426C9">
        <w:t>, 81-96.</w:t>
      </w:r>
    </w:p>
    <w:p w:rsidR="000D7477" w:rsidRPr="009426C9" w:rsidRDefault="000D7477" w:rsidP="002341E9">
      <w:pPr>
        <w:pStyle w:val="NoSpacing"/>
        <w:ind w:left="567" w:hanging="567"/>
      </w:pPr>
      <w:r w:rsidRPr="009426C9">
        <w:t xml:space="preserve">Haji, </w:t>
      </w:r>
      <w:r w:rsidR="0099269B">
        <w:t>I.</w:t>
      </w:r>
      <w:r w:rsidRPr="009426C9">
        <w:t xml:space="preserve"> (2016)</w:t>
      </w:r>
      <w:r w:rsidR="0099269B">
        <w:t>.</w:t>
      </w:r>
      <w:r w:rsidRPr="009426C9">
        <w:t xml:space="preserve"> Luck’s </w:t>
      </w:r>
      <w:r w:rsidR="0099269B">
        <w:t>m</w:t>
      </w:r>
      <w:r w:rsidRPr="009426C9">
        <w:t xml:space="preserve">ischief: Blameworthiness and </w:t>
      </w:r>
      <w:r w:rsidR="0099269B">
        <w:t>obligation on a t</w:t>
      </w:r>
      <w:r w:rsidRPr="009426C9">
        <w:t>hread</w:t>
      </w:r>
      <w:r w:rsidR="0099269B">
        <w:t xml:space="preserve">. </w:t>
      </w:r>
      <w:r w:rsidR="00456F23">
        <w:t>Oxford: Oxford University Press</w:t>
      </w:r>
      <w:r w:rsidRPr="009426C9">
        <w:t>.</w:t>
      </w:r>
    </w:p>
    <w:p w:rsidR="000D7477" w:rsidRPr="009426C9" w:rsidRDefault="000D7477" w:rsidP="002341E9">
      <w:pPr>
        <w:pStyle w:val="NoSpacing"/>
        <w:ind w:left="567" w:hanging="567"/>
      </w:pPr>
      <w:r w:rsidRPr="009426C9">
        <w:t xml:space="preserve">Hanna, </w:t>
      </w:r>
      <w:r w:rsidR="00456F23">
        <w:t>N.</w:t>
      </w:r>
      <w:r w:rsidRPr="009426C9">
        <w:t xml:space="preserve"> (2014)</w:t>
      </w:r>
      <w:r w:rsidR="00456F23">
        <w:t xml:space="preserve">. </w:t>
      </w:r>
      <w:r w:rsidRPr="009426C9">
        <w:t xml:space="preserve">Moral </w:t>
      </w:r>
      <w:r w:rsidR="00456F23">
        <w:t>l</w:t>
      </w:r>
      <w:r w:rsidRPr="009426C9">
        <w:t xml:space="preserve">uck </w:t>
      </w:r>
      <w:r w:rsidR="00456F23">
        <w:t>defended.</w:t>
      </w:r>
      <w:r w:rsidRPr="009426C9">
        <w:t xml:space="preserve"> </w:t>
      </w:r>
      <w:proofErr w:type="spellStart"/>
      <w:r w:rsidRPr="009426C9">
        <w:t>Noûs</w:t>
      </w:r>
      <w:proofErr w:type="spellEnd"/>
      <w:r w:rsidR="00456F23">
        <w:t>, 48</w:t>
      </w:r>
      <w:r w:rsidR="009A59CF">
        <w:t>(4)</w:t>
      </w:r>
      <w:r w:rsidR="00456F23">
        <w:t>, 683-</w:t>
      </w:r>
      <w:r w:rsidRPr="009426C9">
        <w:t>698.</w:t>
      </w:r>
    </w:p>
    <w:p w:rsidR="000D7477" w:rsidRPr="00D43181" w:rsidRDefault="000D7477" w:rsidP="002341E9">
      <w:pPr>
        <w:pStyle w:val="NoSpacing"/>
        <w:ind w:left="567" w:hanging="567"/>
      </w:pPr>
      <w:r w:rsidRPr="009426C9">
        <w:t xml:space="preserve">Hartman, </w:t>
      </w:r>
      <w:r w:rsidR="00456F23">
        <w:t>R.</w:t>
      </w:r>
      <w:r w:rsidRPr="009426C9">
        <w:t xml:space="preserve"> J. (2017)</w:t>
      </w:r>
      <w:r w:rsidR="00456F23">
        <w:t>.</w:t>
      </w:r>
      <w:r w:rsidRPr="009426C9">
        <w:t xml:space="preserve"> In </w:t>
      </w:r>
      <w:r w:rsidR="00456F23">
        <w:t>defense of m</w:t>
      </w:r>
      <w:r w:rsidRPr="009426C9">
        <w:t xml:space="preserve">oral </w:t>
      </w:r>
      <w:r w:rsidR="00456F23">
        <w:t>l</w:t>
      </w:r>
      <w:r w:rsidRPr="009426C9">
        <w:t xml:space="preserve">uck: Why </w:t>
      </w:r>
      <w:r w:rsidR="00456F23">
        <w:t>l</w:t>
      </w:r>
      <w:r w:rsidRPr="009426C9">
        <w:t xml:space="preserve">uck </w:t>
      </w:r>
      <w:r w:rsidR="00456F23">
        <w:t>often a</w:t>
      </w:r>
      <w:r w:rsidRPr="009426C9">
        <w:t xml:space="preserve">ffects </w:t>
      </w:r>
      <w:r w:rsidR="00456F23">
        <w:t xml:space="preserve">praiseworthiness and </w:t>
      </w:r>
      <w:r w:rsidR="00456F23" w:rsidRPr="00D43181">
        <w:t>b</w:t>
      </w:r>
      <w:r w:rsidRPr="00D43181">
        <w:t>lameworthiness</w:t>
      </w:r>
      <w:r w:rsidR="00456F23" w:rsidRPr="00D43181">
        <w:t>. New York: Routledge</w:t>
      </w:r>
      <w:r w:rsidRPr="00D43181">
        <w:t>.</w:t>
      </w:r>
    </w:p>
    <w:p w:rsidR="00521941" w:rsidRPr="009426C9" w:rsidRDefault="00456F23" w:rsidP="002341E9">
      <w:pPr>
        <w:pStyle w:val="NoSpacing"/>
        <w:ind w:left="567" w:hanging="567"/>
      </w:pPr>
      <w:r w:rsidRPr="00D43181">
        <w:t>Hartman, R. J.</w:t>
      </w:r>
      <w:r w:rsidRPr="009426C9">
        <w:t xml:space="preserve"> </w:t>
      </w:r>
      <w:r w:rsidR="00521941" w:rsidRPr="009426C9">
        <w:t>(forthcoming</w:t>
      </w:r>
      <w:r w:rsidR="00E51B08" w:rsidRPr="009426C9">
        <w:t>-a</w:t>
      </w:r>
      <w:r w:rsidR="00F96525">
        <w:t>). Constitutive m</w:t>
      </w:r>
      <w:r w:rsidR="00521941" w:rsidRPr="009426C9">
        <w:t xml:space="preserve">oral </w:t>
      </w:r>
      <w:r w:rsidR="00F96525">
        <w:t>l</w:t>
      </w:r>
      <w:r w:rsidR="00521941" w:rsidRPr="009426C9">
        <w:t xml:space="preserve">uck and </w:t>
      </w:r>
      <w:proofErr w:type="spellStart"/>
      <w:r w:rsidR="00F96525">
        <w:t>Strawson’s</w:t>
      </w:r>
      <w:proofErr w:type="spellEnd"/>
      <w:r w:rsidR="00F96525">
        <w:t xml:space="preserve"> a</w:t>
      </w:r>
      <w:r w:rsidR="00521941" w:rsidRPr="009426C9">
        <w:t xml:space="preserve">rgument for the </w:t>
      </w:r>
      <w:r w:rsidR="00F96525">
        <w:t>impossibility of m</w:t>
      </w:r>
      <w:r w:rsidR="00521941" w:rsidRPr="009426C9">
        <w:t xml:space="preserve">oral </w:t>
      </w:r>
      <w:r w:rsidR="00F96525">
        <w:t>r</w:t>
      </w:r>
      <w:r w:rsidR="00521941" w:rsidRPr="009426C9">
        <w:t>esponsibility</w:t>
      </w:r>
      <w:r w:rsidR="00F96525">
        <w:t>.</w:t>
      </w:r>
      <w:r w:rsidR="00521941" w:rsidRPr="009426C9">
        <w:t xml:space="preserve"> Journal of the American Philosophical Association.</w:t>
      </w:r>
    </w:p>
    <w:p w:rsidR="00E51B08" w:rsidRPr="009426C9" w:rsidRDefault="00456F23" w:rsidP="00E51B08">
      <w:pPr>
        <w:pStyle w:val="NoSpacing"/>
        <w:ind w:left="567" w:hanging="567"/>
      </w:pPr>
      <w:r w:rsidRPr="009426C9">
        <w:t xml:space="preserve">Hartman, </w:t>
      </w:r>
      <w:r>
        <w:t>R.</w:t>
      </w:r>
      <w:r w:rsidRPr="009426C9">
        <w:t xml:space="preserve"> J. </w:t>
      </w:r>
      <w:r w:rsidR="00E51B08" w:rsidRPr="009426C9">
        <w:t>(forthcoming-b)</w:t>
      </w:r>
      <w:r w:rsidR="00F96525">
        <w:t>. Indirectly free a</w:t>
      </w:r>
      <w:r w:rsidR="00E51B08" w:rsidRPr="009426C9">
        <w:t xml:space="preserve">cts, </w:t>
      </w:r>
      <w:r w:rsidR="00F96525">
        <w:t>l</w:t>
      </w:r>
      <w:r w:rsidR="00E51B08" w:rsidRPr="009426C9">
        <w:t xml:space="preserve">ibertarianism, and </w:t>
      </w:r>
      <w:r w:rsidR="00F96525">
        <w:t>r</w:t>
      </w:r>
      <w:r w:rsidR="00574D7D" w:rsidRPr="009426C9">
        <w:t xml:space="preserve">esultant </w:t>
      </w:r>
      <w:r w:rsidR="00F96525">
        <w:t>m</w:t>
      </w:r>
      <w:r w:rsidR="00E51B08" w:rsidRPr="009426C9">
        <w:t xml:space="preserve">oral </w:t>
      </w:r>
      <w:r w:rsidR="00F96525">
        <w:t>l</w:t>
      </w:r>
      <w:r w:rsidR="00E51B08" w:rsidRPr="009426C9">
        <w:t>uck</w:t>
      </w:r>
      <w:r w:rsidR="00F96525">
        <w:t xml:space="preserve">. </w:t>
      </w:r>
      <w:proofErr w:type="spellStart"/>
      <w:r w:rsidR="00E51B08" w:rsidRPr="009426C9">
        <w:t>Erkenntnis</w:t>
      </w:r>
      <w:proofErr w:type="spellEnd"/>
      <w:r w:rsidR="00E51B08" w:rsidRPr="009426C9">
        <w:t>.</w:t>
      </w:r>
    </w:p>
    <w:p w:rsidR="009D669B" w:rsidRPr="009426C9" w:rsidRDefault="000D7477" w:rsidP="009D669B">
      <w:pPr>
        <w:pStyle w:val="NoSpacing"/>
        <w:ind w:left="567" w:hanging="567"/>
      </w:pPr>
      <w:proofErr w:type="spellStart"/>
      <w:r w:rsidRPr="009426C9">
        <w:rPr>
          <w:color w:val="auto"/>
        </w:rPr>
        <w:t>Khoury</w:t>
      </w:r>
      <w:proofErr w:type="spellEnd"/>
      <w:r w:rsidRPr="009426C9">
        <w:rPr>
          <w:color w:val="auto"/>
        </w:rPr>
        <w:t xml:space="preserve">, </w:t>
      </w:r>
      <w:r w:rsidR="00F96525">
        <w:rPr>
          <w:color w:val="auto"/>
        </w:rPr>
        <w:t>A.</w:t>
      </w:r>
      <w:r w:rsidRPr="009426C9">
        <w:rPr>
          <w:color w:val="auto"/>
        </w:rPr>
        <w:t xml:space="preserve"> </w:t>
      </w:r>
      <w:r w:rsidRPr="009426C9">
        <w:t>(</w:t>
      </w:r>
      <w:r w:rsidR="009D669B" w:rsidRPr="009426C9">
        <w:t>2018</w:t>
      </w:r>
      <w:r w:rsidRPr="009426C9">
        <w:t>)</w:t>
      </w:r>
      <w:r w:rsidR="00F96525">
        <w:t xml:space="preserve">. </w:t>
      </w:r>
      <w:r w:rsidRPr="009426C9">
        <w:t xml:space="preserve">The </w:t>
      </w:r>
      <w:r w:rsidR="00F96525">
        <w:t>o</w:t>
      </w:r>
      <w:r w:rsidRPr="009426C9">
        <w:t xml:space="preserve">bjects of </w:t>
      </w:r>
      <w:r w:rsidR="00F96525">
        <w:t>m</w:t>
      </w:r>
      <w:r w:rsidRPr="009426C9">
        <w:t xml:space="preserve">oral </w:t>
      </w:r>
      <w:r w:rsidR="00F96525">
        <w:t>r</w:t>
      </w:r>
      <w:r w:rsidRPr="009426C9">
        <w:t>esponsibility</w:t>
      </w:r>
      <w:r w:rsidR="00F96525">
        <w:t>.</w:t>
      </w:r>
      <w:r w:rsidRPr="009426C9">
        <w:t xml:space="preserve"> Philosophical Studies</w:t>
      </w:r>
      <w:r w:rsidR="00F96525">
        <w:t>,</w:t>
      </w:r>
      <w:r w:rsidR="009D669B" w:rsidRPr="009426C9">
        <w:t xml:space="preserve"> </w:t>
      </w:r>
      <w:r w:rsidR="009D669B" w:rsidRPr="009426C9">
        <w:rPr>
          <w:rStyle w:val="pubinfo"/>
        </w:rPr>
        <w:t>175</w:t>
      </w:r>
      <w:r w:rsidR="00176046">
        <w:rPr>
          <w:rStyle w:val="pubinfo"/>
        </w:rPr>
        <w:t>(6)</w:t>
      </w:r>
      <w:r w:rsidR="009D669B" w:rsidRPr="009426C9">
        <w:rPr>
          <w:rStyle w:val="pubinfo"/>
        </w:rPr>
        <w:t>, 1357-1381.</w:t>
      </w:r>
    </w:p>
    <w:p w:rsidR="000D7477" w:rsidRPr="009426C9" w:rsidRDefault="000D7477" w:rsidP="002341E9">
      <w:pPr>
        <w:pStyle w:val="NoSpacing"/>
        <w:ind w:left="567" w:hanging="567"/>
      </w:pPr>
      <w:r w:rsidRPr="009426C9">
        <w:t xml:space="preserve">Levy, </w:t>
      </w:r>
      <w:r w:rsidR="00F96525">
        <w:t>N.</w:t>
      </w:r>
      <w:r w:rsidRPr="009426C9">
        <w:t xml:space="preserve"> (2011)</w:t>
      </w:r>
      <w:r w:rsidR="00F96525">
        <w:t>.</w:t>
      </w:r>
      <w:r w:rsidRPr="009426C9">
        <w:t xml:space="preserve"> </w:t>
      </w:r>
      <w:r w:rsidR="00F96525">
        <w:t>Hard luck: How l</w:t>
      </w:r>
      <w:r w:rsidRPr="009426C9">
        <w:t xml:space="preserve">uck </w:t>
      </w:r>
      <w:r w:rsidR="00F96525">
        <w:t>u</w:t>
      </w:r>
      <w:r w:rsidRPr="009426C9">
        <w:t xml:space="preserve">ndermines </w:t>
      </w:r>
      <w:r w:rsidR="00F96525">
        <w:t>f</w:t>
      </w:r>
      <w:r w:rsidRPr="009426C9">
        <w:t xml:space="preserve">ree </w:t>
      </w:r>
      <w:r w:rsidR="00F96525">
        <w:t>will and m</w:t>
      </w:r>
      <w:r w:rsidRPr="009426C9">
        <w:t xml:space="preserve">oral </w:t>
      </w:r>
      <w:r w:rsidR="00F96525">
        <w:t>r</w:t>
      </w:r>
      <w:r w:rsidRPr="009426C9">
        <w:t>esponsibility</w:t>
      </w:r>
      <w:r w:rsidR="00F96525">
        <w:t>. Oxford: Oxford University Press</w:t>
      </w:r>
      <w:r w:rsidRPr="009426C9">
        <w:t>.</w:t>
      </w:r>
    </w:p>
    <w:p w:rsidR="003E7FD4" w:rsidRPr="009426C9" w:rsidRDefault="00F96525" w:rsidP="002341E9">
      <w:pPr>
        <w:pStyle w:val="NoSpacing"/>
        <w:ind w:left="567" w:hanging="567"/>
      </w:pPr>
      <w:r w:rsidRPr="009426C9">
        <w:t xml:space="preserve">Levy, </w:t>
      </w:r>
      <w:r>
        <w:t>N.</w:t>
      </w:r>
      <w:r w:rsidRPr="009426C9">
        <w:t xml:space="preserve"> </w:t>
      </w:r>
      <w:r w:rsidR="003E7FD4" w:rsidRPr="009426C9">
        <w:t>(2014)</w:t>
      </w:r>
      <w:r w:rsidR="00D87326">
        <w:t>.</w:t>
      </w:r>
      <w:r w:rsidR="003E7FD4" w:rsidRPr="009426C9">
        <w:t xml:space="preserve"> </w:t>
      </w:r>
      <w:r w:rsidR="00D87326">
        <w:t>Consciousness and m</w:t>
      </w:r>
      <w:r w:rsidR="003E7FD4" w:rsidRPr="009426C9">
        <w:t xml:space="preserve">oral </w:t>
      </w:r>
      <w:r w:rsidR="00D87326">
        <w:t>r</w:t>
      </w:r>
      <w:r w:rsidR="003E7FD4" w:rsidRPr="009426C9">
        <w:t>esponsibility</w:t>
      </w:r>
      <w:r w:rsidR="00D87326">
        <w:t>. Oxford: Oxford University Press</w:t>
      </w:r>
      <w:r w:rsidR="003E7FD4" w:rsidRPr="009426C9">
        <w:t>.</w:t>
      </w:r>
    </w:p>
    <w:p w:rsidR="000D7477" w:rsidRPr="009426C9" w:rsidRDefault="000D7477" w:rsidP="001B57E9">
      <w:pPr>
        <w:pStyle w:val="NoSpacing"/>
        <w:ind w:left="567" w:hanging="567"/>
      </w:pPr>
      <w:r w:rsidRPr="009426C9">
        <w:rPr>
          <w:color w:val="auto"/>
        </w:rPr>
        <w:t xml:space="preserve">Mackenzie, </w:t>
      </w:r>
      <w:r w:rsidR="00C11670">
        <w:rPr>
          <w:color w:val="auto"/>
        </w:rPr>
        <w:t>J.</w:t>
      </w:r>
      <w:r w:rsidRPr="009426C9">
        <w:rPr>
          <w:color w:val="auto"/>
        </w:rPr>
        <w:t xml:space="preserve"> (2017)</w:t>
      </w:r>
      <w:r w:rsidR="00C11670">
        <w:rPr>
          <w:color w:val="auto"/>
        </w:rPr>
        <w:t xml:space="preserve">. </w:t>
      </w:r>
      <w:r w:rsidRPr="009426C9">
        <w:rPr>
          <w:color w:val="auto"/>
        </w:rPr>
        <w:t>Agent-</w:t>
      </w:r>
      <w:r w:rsidR="00C11670">
        <w:rPr>
          <w:color w:val="auto"/>
        </w:rPr>
        <w:t>r</w:t>
      </w:r>
      <w:r w:rsidRPr="009426C9">
        <w:rPr>
          <w:color w:val="auto"/>
        </w:rPr>
        <w:t xml:space="preserve">egret and the </w:t>
      </w:r>
      <w:r w:rsidR="00C11670">
        <w:rPr>
          <w:color w:val="auto"/>
        </w:rPr>
        <w:t>s</w:t>
      </w:r>
      <w:r w:rsidRPr="009426C9">
        <w:rPr>
          <w:color w:val="auto"/>
        </w:rPr>
        <w:t xml:space="preserve">ocial </w:t>
      </w:r>
      <w:r w:rsidR="00C11670">
        <w:rPr>
          <w:color w:val="auto"/>
        </w:rPr>
        <w:t>p</w:t>
      </w:r>
      <w:r w:rsidRPr="009426C9">
        <w:rPr>
          <w:color w:val="auto"/>
        </w:rPr>
        <w:t xml:space="preserve">ractice of </w:t>
      </w:r>
      <w:r w:rsidR="00C11670">
        <w:rPr>
          <w:color w:val="auto"/>
        </w:rPr>
        <w:t>m</w:t>
      </w:r>
      <w:r w:rsidRPr="009426C9">
        <w:rPr>
          <w:color w:val="auto"/>
        </w:rPr>
        <w:t xml:space="preserve">oral </w:t>
      </w:r>
      <w:r w:rsidR="00C11670">
        <w:rPr>
          <w:color w:val="auto"/>
        </w:rPr>
        <w:t>l</w:t>
      </w:r>
      <w:r w:rsidRPr="009426C9">
        <w:rPr>
          <w:color w:val="auto"/>
        </w:rPr>
        <w:t>uck</w:t>
      </w:r>
      <w:r w:rsidR="00C11670">
        <w:rPr>
          <w:color w:val="auto"/>
        </w:rPr>
        <w:t xml:space="preserve">. </w:t>
      </w:r>
      <w:r w:rsidRPr="009426C9">
        <w:rPr>
          <w:color w:val="auto"/>
        </w:rPr>
        <w:t xml:space="preserve">Res </w:t>
      </w:r>
      <w:proofErr w:type="spellStart"/>
      <w:r w:rsidRPr="009426C9">
        <w:rPr>
          <w:color w:val="auto"/>
        </w:rPr>
        <w:t>Philosophica</w:t>
      </w:r>
      <w:proofErr w:type="spellEnd"/>
      <w:r w:rsidR="00C11670">
        <w:rPr>
          <w:color w:val="auto"/>
        </w:rPr>
        <w:t>,</w:t>
      </w:r>
      <w:r w:rsidRPr="009426C9">
        <w:t xml:space="preserve"> 94(1)</w:t>
      </w:r>
      <w:r w:rsidR="00C11670">
        <w:t>,</w:t>
      </w:r>
      <w:r w:rsidRPr="009426C9">
        <w:t xml:space="preserve"> 95-117.</w:t>
      </w:r>
    </w:p>
    <w:p w:rsidR="00AC6275" w:rsidRPr="009426C9" w:rsidRDefault="00AC6275" w:rsidP="001B57E9">
      <w:pPr>
        <w:pStyle w:val="NoSpacing"/>
        <w:ind w:left="567" w:hanging="567"/>
      </w:pPr>
      <w:r w:rsidRPr="009426C9">
        <w:rPr>
          <w:color w:val="auto"/>
        </w:rPr>
        <w:t xml:space="preserve">McKenna, </w:t>
      </w:r>
      <w:r w:rsidR="00C11670">
        <w:rPr>
          <w:color w:val="auto"/>
        </w:rPr>
        <w:t>M.</w:t>
      </w:r>
      <w:r w:rsidRPr="009426C9">
        <w:rPr>
          <w:color w:val="auto"/>
        </w:rPr>
        <w:t xml:space="preserve"> (2008)</w:t>
      </w:r>
      <w:r w:rsidR="00C11670">
        <w:rPr>
          <w:color w:val="auto"/>
        </w:rPr>
        <w:t>. Putting the l</w:t>
      </w:r>
      <w:r w:rsidR="00D43181">
        <w:rPr>
          <w:color w:val="auto"/>
        </w:rPr>
        <w:t>ie o</w:t>
      </w:r>
      <w:r w:rsidRPr="009426C9">
        <w:rPr>
          <w:color w:val="auto"/>
        </w:rPr>
        <w:t xml:space="preserve">n the </w:t>
      </w:r>
      <w:r w:rsidR="00C11670">
        <w:rPr>
          <w:color w:val="auto"/>
        </w:rPr>
        <w:t>c</w:t>
      </w:r>
      <w:r w:rsidRPr="009426C9">
        <w:rPr>
          <w:color w:val="auto"/>
        </w:rPr>
        <w:t xml:space="preserve">ontrol </w:t>
      </w:r>
      <w:r w:rsidR="00C11670">
        <w:rPr>
          <w:color w:val="auto"/>
        </w:rPr>
        <w:t>c</w:t>
      </w:r>
      <w:r w:rsidRPr="009426C9">
        <w:rPr>
          <w:color w:val="auto"/>
        </w:rPr>
        <w:t xml:space="preserve">ondition for </w:t>
      </w:r>
      <w:r w:rsidR="00C11670">
        <w:rPr>
          <w:color w:val="auto"/>
        </w:rPr>
        <w:t>m</w:t>
      </w:r>
      <w:r w:rsidRPr="009426C9">
        <w:rPr>
          <w:color w:val="auto"/>
        </w:rPr>
        <w:t xml:space="preserve">oral </w:t>
      </w:r>
      <w:r w:rsidR="00C11670">
        <w:rPr>
          <w:color w:val="auto"/>
        </w:rPr>
        <w:t>r</w:t>
      </w:r>
      <w:r w:rsidRPr="009426C9">
        <w:rPr>
          <w:color w:val="auto"/>
        </w:rPr>
        <w:t>esponsibility</w:t>
      </w:r>
      <w:r w:rsidR="00C11670">
        <w:rPr>
          <w:color w:val="auto"/>
        </w:rPr>
        <w:t>.</w:t>
      </w:r>
      <w:r w:rsidRPr="009426C9">
        <w:rPr>
          <w:color w:val="auto"/>
        </w:rPr>
        <w:t xml:space="preserve"> Philosophical Studies</w:t>
      </w:r>
      <w:r w:rsidR="00C11670">
        <w:rPr>
          <w:color w:val="auto"/>
        </w:rPr>
        <w:t>,</w:t>
      </w:r>
      <w:r w:rsidRPr="009426C9">
        <w:t xml:space="preserve"> </w:t>
      </w:r>
      <w:r w:rsidR="00574D7D" w:rsidRPr="009426C9">
        <w:t>139</w:t>
      </w:r>
      <w:r w:rsidR="00176046">
        <w:t>(1)</w:t>
      </w:r>
      <w:r w:rsidR="00574D7D" w:rsidRPr="009426C9">
        <w:t>, 29-37.</w:t>
      </w:r>
    </w:p>
    <w:p w:rsidR="000D7477" w:rsidRPr="009426C9" w:rsidRDefault="000D7477" w:rsidP="001B57E9">
      <w:pPr>
        <w:pStyle w:val="NoSpacing"/>
        <w:ind w:left="567" w:hanging="567"/>
      </w:pPr>
      <w:proofErr w:type="spellStart"/>
      <w:r w:rsidRPr="009426C9">
        <w:rPr>
          <w:color w:val="auto"/>
        </w:rPr>
        <w:t>Mele</w:t>
      </w:r>
      <w:proofErr w:type="spellEnd"/>
      <w:r w:rsidRPr="009426C9">
        <w:rPr>
          <w:color w:val="auto"/>
        </w:rPr>
        <w:t xml:space="preserve">, </w:t>
      </w:r>
      <w:r w:rsidR="00C11670">
        <w:rPr>
          <w:color w:val="auto"/>
        </w:rPr>
        <w:t>A.</w:t>
      </w:r>
      <w:r w:rsidRPr="009426C9">
        <w:rPr>
          <w:color w:val="auto"/>
        </w:rPr>
        <w:t xml:space="preserve"> (2006)</w:t>
      </w:r>
      <w:r w:rsidR="00C11670">
        <w:rPr>
          <w:color w:val="auto"/>
        </w:rPr>
        <w:t>.</w:t>
      </w:r>
      <w:r w:rsidRPr="009426C9">
        <w:rPr>
          <w:color w:val="auto"/>
        </w:rPr>
        <w:t xml:space="preserve"> </w:t>
      </w:r>
      <w:r w:rsidR="00C11670">
        <w:rPr>
          <w:color w:val="auto"/>
        </w:rPr>
        <w:t>Free w</w:t>
      </w:r>
      <w:r w:rsidRPr="009426C9">
        <w:rPr>
          <w:color w:val="auto"/>
        </w:rPr>
        <w:t xml:space="preserve">ill and </w:t>
      </w:r>
      <w:r w:rsidR="00C11670">
        <w:rPr>
          <w:color w:val="auto"/>
        </w:rPr>
        <w:t>l</w:t>
      </w:r>
      <w:r w:rsidRPr="009426C9">
        <w:rPr>
          <w:color w:val="auto"/>
        </w:rPr>
        <w:t>uck</w:t>
      </w:r>
      <w:r w:rsidR="00C11670">
        <w:rPr>
          <w:color w:val="auto"/>
        </w:rPr>
        <w:t xml:space="preserve">. </w:t>
      </w:r>
      <w:r w:rsidRPr="009426C9">
        <w:t>Oxford: Oxford University Press.</w:t>
      </w:r>
    </w:p>
    <w:p w:rsidR="001B57E9" w:rsidRPr="009426C9" w:rsidRDefault="001B57E9" w:rsidP="001B57E9">
      <w:pPr>
        <w:pStyle w:val="NoSpacing"/>
        <w:ind w:left="567" w:hanging="567"/>
      </w:pPr>
      <w:r w:rsidRPr="009426C9">
        <w:t xml:space="preserve">Miller, </w:t>
      </w:r>
      <w:r w:rsidR="00341BEE">
        <w:t>C.</w:t>
      </w:r>
      <w:r w:rsidRPr="009426C9">
        <w:t xml:space="preserve"> (2013)</w:t>
      </w:r>
      <w:r w:rsidR="00341BEE">
        <w:t>.</w:t>
      </w:r>
      <w:r w:rsidRPr="009426C9">
        <w:t xml:space="preserve"> Moral </w:t>
      </w:r>
      <w:r w:rsidR="00341BEE">
        <w:t>c</w:t>
      </w:r>
      <w:r w:rsidRPr="009426C9">
        <w:t xml:space="preserve">haracter: An </w:t>
      </w:r>
      <w:r w:rsidR="00341BEE">
        <w:t>e</w:t>
      </w:r>
      <w:r w:rsidRPr="009426C9">
        <w:t xml:space="preserve">mpirical </w:t>
      </w:r>
      <w:r w:rsidR="00341BEE">
        <w:t>t</w:t>
      </w:r>
      <w:r w:rsidRPr="009426C9">
        <w:t>heory</w:t>
      </w:r>
      <w:r w:rsidR="00341BEE">
        <w:t>. Oxford: Oxford University Press</w:t>
      </w:r>
      <w:r w:rsidRPr="009426C9">
        <w:t>.</w:t>
      </w:r>
    </w:p>
    <w:p w:rsidR="000D7477" w:rsidRPr="009426C9" w:rsidRDefault="000D7477" w:rsidP="001B57E9">
      <w:pPr>
        <w:pStyle w:val="NoSpacing"/>
        <w:ind w:left="567" w:hanging="567"/>
      </w:pPr>
      <w:r w:rsidRPr="009426C9">
        <w:t xml:space="preserve">Moore, </w:t>
      </w:r>
      <w:r w:rsidR="00341BEE">
        <w:t>M.</w:t>
      </w:r>
      <w:r w:rsidRPr="009426C9">
        <w:t xml:space="preserve"> (1997)</w:t>
      </w:r>
      <w:r w:rsidR="00341BEE">
        <w:t>.</w:t>
      </w:r>
      <w:r w:rsidRPr="009426C9">
        <w:t xml:space="preserve"> </w:t>
      </w:r>
      <w:r w:rsidR="00341BEE">
        <w:t>Placing blame: A g</w:t>
      </w:r>
      <w:r w:rsidRPr="009426C9">
        <w:t xml:space="preserve">eneral </w:t>
      </w:r>
      <w:r w:rsidR="00341BEE">
        <w:t>t</w:t>
      </w:r>
      <w:r w:rsidRPr="009426C9">
        <w:t xml:space="preserve">heory of </w:t>
      </w:r>
      <w:r w:rsidR="00341BEE">
        <w:t>c</w:t>
      </w:r>
      <w:r w:rsidRPr="009426C9">
        <w:t xml:space="preserve">riminal </w:t>
      </w:r>
      <w:r w:rsidR="00341BEE">
        <w:t>l</w:t>
      </w:r>
      <w:r w:rsidRPr="009426C9">
        <w:t>aw</w:t>
      </w:r>
      <w:r w:rsidR="00341BEE">
        <w:t xml:space="preserve">. </w:t>
      </w:r>
      <w:r w:rsidRPr="009426C9">
        <w:t>O</w:t>
      </w:r>
      <w:r w:rsidR="00341BEE">
        <w:t>xford: Oxford University Press.</w:t>
      </w:r>
    </w:p>
    <w:p w:rsidR="000D7477" w:rsidRPr="009426C9" w:rsidRDefault="000D7477" w:rsidP="001B57E9">
      <w:pPr>
        <w:pStyle w:val="NoSpacing"/>
        <w:ind w:left="567" w:hanging="567"/>
        <w:rPr>
          <w:rFonts w:cs="SabonLTStd-Roman"/>
        </w:rPr>
      </w:pPr>
      <w:r w:rsidRPr="009426C9">
        <w:t xml:space="preserve">Nagel, </w:t>
      </w:r>
      <w:r w:rsidR="00341BEE">
        <w:t>T. (Ed.)</w:t>
      </w:r>
      <w:r w:rsidRPr="009426C9">
        <w:t xml:space="preserve"> </w:t>
      </w:r>
      <w:r w:rsidR="00341BEE">
        <w:rPr>
          <w:rFonts w:cs="SabonLTStd-Roman"/>
        </w:rPr>
        <w:t xml:space="preserve">(1979). </w:t>
      </w:r>
      <w:r w:rsidRPr="009426C9">
        <w:rPr>
          <w:rFonts w:cs="SabonLTStd-Roman"/>
        </w:rPr>
        <w:t>Moral Luck</w:t>
      </w:r>
      <w:r w:rsidR="00341BEE">
        <w:rPr>
          <w:rFonts w:cs="SabonLTStd-Roman"/>
        </w:rPr>
        <w:t>. I</w:t>
      </w:r>
      <w:r w:rsidRPr="009426C9">
        <w:rPr>
          <w:rFonts w:cs="SabonLTStd-Roman"/>
        </w:rPr>
        <w:t xml:space="preserve">n </w:t>
      </w:r>
      <w:r w:rsidRPr="009426C9">
        <w:rPr>
          <w:rFonts w:cs="SabonLTStd-Italic"/>
          <w:iCs/>
        </w:rPr>
        <w:t>Mortal Questions</w:t>
      </w:r>
      <w:r w:rsidR="00341BEE">
        <w:rPr>
          <w:rFonts w:cs="SabonLTStd-Italic"/>
          <w:iCs/>
        </w:rPr>
        <w:t xml:space="preserve"> (pp. 24-28). </w:t>
      </w:r>
      <w:r w:rsidRPr="009426C9">
        <w:rPr>
          <w:rFonts w:cs="SabonLTStd-Roman"/>
        </w:rPr>
        <w:t>Cambridge: Cambridge University Press</w:t>
      </w:r>
      <w:r w:rsidR="00341BEE">
        <w:rPr>
          <w:rFonts w:cs="SabonLTStd-Roman"/>
        </w:rPr>
        <w:t>.</w:t>
      </w:r>
    </w:p>
    <w:p w:rsidR="000D7477" w:rsidRPr="009426C9" w:rsidRDefault="000D7477" w:rsidP="001B57E9">
      <w:pPr>
        <w:pStyle w:val="NoSpacing"/>
        <w:ind w:left="567" w:hanging="567"/>
      </w:pPr>
      <w:proofErr w:type="spellStart"/>
      <w:r w:rsidRPr="009426C9">
        <w:t>Nelkin</w:t>
      </w:r>
      <w:proofErr w:type="spellEnd"/>
      <w:r w:rsidRPr="009426C9">
        <w:t xml:space="preserve">, </w:t>
      </w:r>
      <w:r w:rsidR="00341BEE">
        <w:t>D.</w:t>
      </w:r>
      <w:r w:rsidRPr="009426C9">
        <w:t xml:space="preserve"> (2011)</w:t>
      </w:r>
      <w:r w:rsidR="00341BEE">
        <w:t>.</w:t>
      </w:r>
      <w:r w:rsidRPr="009426C9">
        <w:t xml:space="preserve"> </w:t>
      </w:r>
      <w:r w:rsidR="00341BEE">
        <w:t>Making s</w:t>
      </w:r>
      <w:r w:rsidRPr="009426C9">
        <w:t xml:space="preserve">ense of </w:t>
      </w:r>
      <w:r w:rsidR="00341BEE">
        <w:t>f</w:t>
      </w:r>
      <w:r w:rsidRPr="009426C9">
        <w:t xml:space="preserve">reedom and </w:t>
      </w:r>
      <w:r w:rsidR="00341BEE">
        <w:t>r</w:t>
      </w:r>
      <w:r w:rsidRPr="009426C9">
        <w:t>esponsibility</w:t>
      </w:r>
      <w:r w:rsidR="00341BEE">
        <w:t>. Oxford: Oxford University Press</w:t>
      </w:r>
      <w:r w:rsidRPr="009426C9">
        <w:t>.</w:t>
      </w:r>
    </w:p>
    <w:p w:rsidR="000D7477" w:rsidRPr="009426C9" w:rsidRDefault="00341BEE" w:rsidP="001B57E9">
      <w:pPr>
        <w:pStyle w:val="NoSpacing"/>
        <w:ind w:left="567" w:hanging="567"/>
      </w:pPr>
      <w:proofErr w:type="spellStart"/>
      <w:r w:rsidRPr="009426C9">
        <w:lastRenderedPageBreak/>
        <w:t>Nelkin</w:t>
      </w:r>
      <w:proofErr w:type="spellEnd"/>
      <w:r w:rsidRPr="009426C9">
        <w:t xml:space="preserve">, </w:t>
      </w:r>
      <w:r>
        <w:t>D.</w:t>
      </w:r>
      <w:r w:rsidRPr="009426C9">
        <w:t xml:space="preserve"> </w:t>
      </w:r>
      <w:r w:rsidR="00E55178" w:rsidRPr="009426C9">
        <w:t>(2013</w:t>
      </w:r>
      <w:r w:rsidR="000D7477" w:rsidRPr="009426C9">
        <w:t>)</w:t>
      </w:r>
      <w:r>
        <w:t xml:space="preserve">. </w:t>
      </w:r>
      <w:r w:rsidR="000D7477" w:rsidRPr="009426C9">
        <w:t xml:space="preserve">Moral </w:t>
      </w:r>
      <w:r>
        <w:t xml:space="preserve">luck. In Edward N. </w:t>
      </w:r>
      <w:proofErr w:type="spellStart"/>
      <w:r>
        <w:t>Zalta</w:t>
      </w:r>
      <w:proofErr w:type="spellEnd"/>
      <w:r>
        <w:t xml:space="preserve"> (E</w:t>
      </w:r>
      <w:r w:rsidR="000D7477" w:rsidRPr="009426C9">
        <w:t>d.)</w:t>
      </w:r>
      <w:r>
        <w:t>,</w:t>
      </w:r>
      <w:r w:rsidR="000D7477" w:rsidRPr="009426C9">
        <w:t xml:space="preserve"> The Stanford Encyclopedia of Philosophy (</w:t>
      </w:r>
      <w:hyperlink r:id="rId9" w:history="1">
        <w:r w:rsidR="000D7477" w:rsidRPr="009426C9">
          <w:rPr>
            <w:rStyle w:val="Hyperlink"/>
            <w:color w:val="auto"/>
            <w:u w:val="none"/>
          </w:rPr>
          <w:t>http://plato.stanford.edu/archives/win2013/entries/moral-luck/</w:t>
        </w:r>
      </w:hyperlink>
      <w:r w:rsidR="000D7477" w:rsidRPr="009426C9">
        <w:t>).</w:t>
      </w:r>
      <w:r>
        <w:t xml:space="preserve"> Accessed 19 October 2017.</w:t>
      </w:r>
    </w:p>
    <w:p w:rsidR="000D7477" w:rsidRPr="009426C9" w:rsidRDefault="00341BEE" w:rsidP="001B57E9">
      <w:pPr>
        <w:pStyle w:val="NoSpacing"/>
        <w:ind w:left="567" w:hanging="567"/>
        <w:rPr>
          <w:rStyle w:val="Emphasis"/>
          <w:i w:val="0"/>
          <w:color w:val="auto"/>
        </w:rPr>
      </w:pPr>
      <w:proofErr w:type="spellStart"/>
      <w:r w:rsidRPr="009426C9">
        <w:t>Nelkin</w:t>
      </w:r>
      <w:proofErr w:type="spellEnd"/>
      <w:r w:rsidRPr="009426C9">
        <w:t xml:space="preserve">, </w:t>
      </w:r>
      <w:r>
        <w:t>D.</w:t>
      </w:r>
      <w:r w:rsidRPr="009426C9">
        <w:t xml:space="preserve"> </w:t>
      </w:r>
      <w:r w:rsidR="000D7477" w:rsidRPr="009426C9">
        <w:rPr>
          <w:rStyle w:val="Emphasis"/>
          <w:i w:val="0"/>
          <w:color w:val="auto"/>
        </w:rPr>
        <w:t>(2016)</w:t>
      </w:r>
      <w:r>
        <w:rPr>
          <w:rStyle w:val="Emphasis"/>
          <w:i w:val="0"/>
          <w:color w:val="auto"/>
        </w:rPr>
        <w:t>. Difficulty and d</w:t>
      </w:r>
      <w:r w:rsidR="000D7477" w:rsidRPr="009426C9">
        <w:rPr>
          <w:rStyle w:val="Emphasis"/>
          <w:i w:val="0"/>
          <w:color w:val="auto"/>
        </w:rPr>
        <w:t xml:space="preserve">egrees of </w:t>
      </w:r>
      <w:r>
        <w:rPr>
          <w:rStyle w:val="Emphasis"/>
          <w:i w:val="0"/>
          <w:color w:val="auto"/>
        </w:rPr>
        <w:t>p</w:t>
      </w:r>
      <w:r w:rsidR="000D7477" w:rsidRPr="009426C9">
        <w:rPr>
          <w:rStyle w:val="Emphasis"/>
          <w:i w:val="0"/>
          <w:color w:val="auto"/>
        </w:rPr>
        <w:t xml:space="preserve">raiseworthiness and </w:t>
      </w:r>
      <w:r>
        <w:rPr>
          <w:rStyle w:val="Emphasis"/>
          <w:i w:val="0"/>
          <w:color w:val="auto"/>
        </w:rPr>
        <w:t>b</w:t>
      </w:r>
      <w:r w:rsidR="000D7477" w:rsidRPr="009426C9">
        <w:rPr>
          <w:rStyle w:val="Emphasis"/>
          <w:i w:val="0"/>
          <w:color w:val="auto"/>
        </w:rPr>
        <w:t>lameworthiness</w:t>
      </w:r>
      <w:r>
        <w:rPr>
          <w:rStyle w:val="Emphasis"/>
          <w:i w:val="0"/>
          <w:color w:val="auto"/>
        </w:rPr>
        <w:t>.</w:t>
      </w:r>
      <w:r w:rsidR="000D7477" w:rsidRPr="009426C9">
        <w:rPr>
          <w:rStyle w:val="Emphasis"/>
          <w:i w:val="0"/>
          <w:color w:val="auto"/>
        </w:rPr>
        <w:t xml:space="preserve"> </w:t>
      </w:r>
      <w:proofErr w:type="spellStart"/>
      <w:r w:rsidR="000D7477" w:rsidRPr="009426C9">
        <w:rPr>
          <w:color w:val="auto"/>
        </w:rPr>
        <w:t>Noûs</w:t>
      </w:r>
      <w:proofErr w:type="spellEnd"/>
      <w:r>
        <w:rPr>
          <w:color w:val="auto"/>
        </w:rPr>
        <w:t>,</w:t>
      </w:r>
      <w:r w:rsidR="000D7477" w:rsidRPr="009426C9">
        <w:rPr>
          <w:color w:val="auto"/>
        </w:rPr>
        <w:t xml:space="preserve"> 50</w:t>
      </w:r>
      <w:r w:rsidR="00176046">
        <w:rPr>
          <w:color w:val="auto"/>
        </w:rPr>
        <w:t>(2)</w:t>
      </w:r>
      <w:r w:rsidR="000D7477" w:rsidRPr="009426C9">
        <w:rPr>
          <w:color w:val="auto"/>
        </w:rPr>
        <w:t>, 356-378.</w:t>
      </w:r>
    </w:p>
    <w:p w:rsidR="000D7477" w:rsidRPr="009426C9" w:rsidRDefault="000D7477" w:rsidP="001B57E9">
      <w:pPr>
        <w:pStyle w:val="NoSpacing"/>
        <w:ind w:left="567" w:hanging="567"/>
      </w:pPr>
      <w:r w:rsidRPr="009426C9">
        <w:t xml:space="preserve">Nussbaum, </w:t>
      </w:r>
      <w:r w:rsidR="00341BEE">
        <w:t>M.</w:t>
      </w:r>
      <w:r w:rsidRPr="009426C9">
        <w:t xml:space="preserve"> (2001)</w:t>
      </w:r>
      <w:r w:rsidR="00341BEE">
        <w:t xml:space="preserve">. </w:t>
      </w:r>
      <w:r w:rsidRPr="009426C9">
        <w:t xml:space="preserve">The </w:t>
      </w:r>
      <w:r w:rsidR="00341BEE">
        <w:t>f</w:t>
      </w:r>
      <w:r w:rsidRPr="009426C9">
        <w:t xml:space="preserve">ragility of </w:t>
      </w:r>
      <w:r w:rsidR="00341BEE">
        <w:t>goodness: Luck and e</w:t>
      </w:r>
      <w:r w:rsidRPr="009426C9">
        <w:t xml:space="preserve">thics in </w:t>
      </w:r>
      <w:r w:rsidR="00341BEE">
        <w:t>Greek t</w:t>
      </w:r>
      <w:r w:rsidRPr="009426C9">
        <w:t xml:space="preserve">ragedy and </w:t>
      </w:r>
      <w:r w:rsidR="00341BEE">
        <w:t>p</w:t>
      </w:r>
      <w:r w:rsidRPr="009426C9">
        <w:t>hilosophy, Revised Edition</w:t>
      </w:r>
      <w:r w:rsidR="00341BEE">
        <w:t xml:space="preserve">. </w:t>
      </w:r>
      <w:r w:rsidRPr="009426C9">
        <w:t>Cambridge: Cambridge University Press.</w:t>
      </w:r>
    </w:p>
    <w:p w:rsidR="000D7477" w:rsidRPr="009426C9" w:rsidRDefault="000D7477" w:rsidP="002341E9">
      <w:pPr>
        <w:pStyle w:val="NoSpacing"/>
        <w:ind w:left="567" w:hanging="567"/>
        <w:rPr>
          <w:rFonts w:cs="SabonLTStd-Roman"/>
        </w:rPr>
      </w:pPr>
      <w:proofErr w:type="spellStart"/>
      <w:r w:rsidRPr="009426C9">
        <w:rPr>
          <w:rFonts w:cs="SabonLTStd-Roman"/>
        </w:rPr>
        <w:t>Oshana</w:t>
      </w:r>
      <w:proofErr w:type="spellEnd"/>
      <w:r w:rsidRPr="009426C9">
        <w:rPr>
          <w:rFonts w:cs="SabonLTStd-Roman"/>
        </w:rPr>
        <w:t xml:space="preserve">, </w:t>
      </w:r>
      <w:r w:rsidR="005B44B4">
        <w:rPr>
          <w:rFonts w:cs="SabonLTStd-Roman"/>
        </w:rPr>
        <w:t>M.</w:t>
      </w:r>
      <w:r w:rsidRPr="009426C9">
        <w:rPr>
          <w:rFonts w:cs="SabonLTStd-Roman"/>
        </w:rPr>
        <w:t xml:space="preserve"> A. L. (2006)</w:t>
      </w:r>
      <w:r w:rsidR="005B44B4">
        <w:rPr>
          <w:rFonts w:cs="SabonLTStd-Roman"/>
        </w:rPr>
        <w:t>. Moral t</w:t>
      </w:r>
      <w:r w:rsidRPr="009426C9">
        <w:rPr>
          <w:rFonts w:cs="SabonLTStd-Roman"/>
        </w:rPr>
        <w:t>aint</w:t>
      </w:r>
      <w:r w:rsidR="005B44B4">
        <w:rPr>
          <w:rFonts w:cs="SabonLTStd-Roman"/>
        </w:rPr>
        <w:t>.</w:t>
      </w:r>
      <w:r w:rsidRPr="009426C9">
        <w:rPr>
          <w:rFonts w:cs="SabonLTStd-Roman"/>
        </w:rPr>
        <w:t xml:space="preserve"> </w:t>
      </w:r>
      <w:proofErr w:type="spellStart"/>
      <w:r w:rsidRPr="009426C9">
        <w:rPr>
          <w:rFonts w:cs="SabonLTStd-Italic"/>
          <w:iCs/>
        </w:rPr>
        <w:t>Metaphilosophy</w:t>
      </w:r>
      <w:proofErr w:type="spellEnd"/>
      <w:r w:rsidR="005B44B4">
        <w:rPr>
          <w:rFonts w:cs="SabonLTStd-Italic"/>
          <w:iCs/>
        </w:rPr>
        <w:t>,</w:t>
      </w:r>
      <w:r w:rsidRPr="009426C9">
        <w:rPr>
          <w:rFonts w:cs="SabonLTStd-Italic"/>
          <w:iCs/>
        </w:rPr>
        <w:t xml:space="preserve"> </w:t>
      </w:r>
      <w:r w:rsidRPr="009426C9">
        <w:rPr>
          <w:rFonts w:cs="SabonLTStd-Roman"/>
        </w:rPr>
        <w:t>37</w:t>
      </w:r>
      <w:r w:rsidR="00176046">
        <w:rPr>
          <w:rFonts w:cs="SabonLTStd-Roman"/>
        </w:rPr>
        <w:t>(3-4)</w:t>
      </w:r>
      <w:r w:rsidRPr="009426C9">
        <w:rPr>
          <w:rFonts w:cs="SabonLTStd-Roman"/>
        </w:rPr>
        <w:t>, 353</w:t>
      </w:r>
      <w:r w:rsidR="005B44B4">
        <w:rPr>
          <w:rFonts w:cs="SabonLTStd-Roman"/>
        </w:rPr>
        <w:t>-</w:t>
      </w:r>
      <w:r w:rsidRPr="009426C9">
        <w:rPr>
          <w:rFonts w:cs="SabonLTStd-Roman"/>
        </w:rPr>
        <w:t>375.</w:t>
      </w:r>
    </w:p>
    <w:p w:rsidR="000D7477" w:rsidRPr="009426C9" w:rsidRDefault="000D7477" w:rsidP="002341E9">
      <w:pPr>
        <w:pStyle w:val="NoSpacing"/>
        <w:ind w:left="567" w:hanging="567"/>
      </w:pPr>
      <w:r w:rsidRPr="009426C9">
        <w:t xml:space="preserve">Otsuka, </w:t>
      </w:r>
      <w:r w:rsidR="005B44B4">
        <w:t>M.</w:t>
      </w:r>
      <w:r w:rsidRPr="009426C9">
        <w:t xml:space="preserve"> (1998)</w:t>
      </w:r>
      <w:r w:rsidR="005B44B4">
        <w:t xml:space="preserve">. </w:t>
      </w:r>
      <w:proofErr w:type="spellStart"/>
      <w:r w:rsidRPr="009426C9">
        <w:t>Incompatibilism</w:t>
      </w:r>
      <w:proofErr w:type="spellEnd"/>
      <w:r w:rsidRPr="009426C9">
        <w:t xml:space="preserve"> and </w:t>
      </w:r>
      <w:r w:rsidR="005B44B4">
        <w:t xml:space="preserve">the </w:t>
      </w:r>
      <w:proofErr w:type="spellStart"/>
      <w:r w:rsidR="005B44B4">
        <w:t>a</w:t>
      </w:r>
      <w:r w:rsidRPr="009426C9">
        <w:t>voidability</w:t>
      </w:r>
      <w:proofErr w:type="spellEnd"/>
      <w:r w:rsidRPr="009426C9">
        <w:t xml:space="preserve"> of </w:t>
      </w:r>
      <w:r w:rsidR="005B44B4">
        <w:t>b</w:t>
      </w:r>
      <w:r w:rsidRPr="009426C9">
        <w:t>lame</w:t>
      </w:r>
      <w:r w:rsidR="005B44B4">
        <w:t>.</w:t>
      </w:r>
      <w:r w:rsidRPr="009426C9">
        <w:t xml:space="preserve"> Ethics</w:t>
      </w:r>
      <w:r w:rsidR="005B44B4">
        <w:t>,</w:t>
      </w:r>
      <w:r w:rsidRPr="009426C9">
        <w:t xml:space="preserve"> 108</w:t>
      </w:r>
      <w:r w:rsidR="00176046">
        <w:t>(4)</w:t>
      </w:r>
      <w:r w:rsidRPr="009426C9">
        <w:t>, 685-701.</w:t>
      </w:r>
    </w:p>
    <w:p w:rsidR="000D7477" w:rsidRPr="009426C9" w:rsidRDefault="005B44B4" w:rsidP="002341E9">
      <w:pPr>
        <w:pStyle w:val="NoSpacing"/>
        <w:ind w:left="567" w:hanging="567"/>
      </w:pPr>
      <w:r w:rsidRPr="009426C9">
        <w:t xml:space="preserve">Otsuka, </w:t>
      </w:r>
      <w:r>
        <w:t>M.</w:t>
      </w:r>
      <w:r w:rsidRPr="009426C9">
        <w:t xml:space="preserve"> </w:t>
      </w:r>
      <w:r w:rsidR="000D7477" w:rsidRPr="009426C9">
        <w:t>(2009)</w:t>
      </w:r>
      <w:r>
        <w:t>.</w:t>
      </w:r>
      <w:r w:rsidR="000D7477" w:rsidRPr="009426C9">
        <w:t xml:space="preserve"> Moral </w:t>
      </w:r>
      <w:r>
        <w:t>l</w:t>
      </w:r>
      <w:r w:rsidR="000D7477" w:rsidRPr="009426C9">
        <w:t xml:space="preserve">uck: Optional, </w:t>
      </w:r>
      <w:r>
        <w:t>n</w:t>
      </w:r>
      <w:r w:rsidR="000D7477" w:rsidRPr="009426C9">
        <w:t xml:space="preserve">ot </w:t>
      </w:r>
      <w:r>
        <w:t>b</w:t>
      </w:r>
      <w:r w:rsidR="000D7477" w:rsidRPr="009426C9">
        <w:t>rute</w:t>
      </w:r>
      <w:r>
        <w:t>.</w:t>
      </w:r>
      <w:r w:rsidR="000D7477" w:rsidRPr="009426C9">
        <w:t xml:space="preserve"> Philosophical Perspectives</w:t>
      </w:r>
      <w:r>
        <w:t>,</w:t>
      </w:r>
      <w:r w:rsidR="000D7477" w:rsidRPr="009426C9">
        <w:t xml:space="preserve"> 23</w:t>
      </w:r>
      <w:r w:rsidR="00176046">
        <w:t>(1)</w:t>
      </w:r>
      <w:r w:rsidR="000D7477" w:rsidRPr="009426C9">
        <w:t>, 373-388.</w:t>
      </w:r>
    </w:p>
    <w:p w:rsidR="000D7477" w:rsidRPr="009426C9" w:rsidRDefault="000D7477" w:rsidP="002341E9">
      <w:pPr>
        <w:pStyle w:val="NoSpacing"/>
        <w:ind w:left="567" w:hanging="567"/>
        <w:rPr>
          <w:rFonts w:cs="SabonLTStd-Italic"/>
          <w:iCs/>
        </w:rPr>
      </w:pPr>
      <w:r w:rsidRPr="009426C9">
        <w:rPr>
          <w:rFonts w:cs="SabonLTStd-Roman"/>
        </w:rPr>
        <w:t xml:space="preserve">Parker, </w:t>
      </w:r>
      <w:r w:rsidR="00BC3BE2">
        <w:rPr>
          <w:rFonts w:cs="SabonLTStd-Roman"/>
        </w:rPr>
        <w:t>R.</w:t>
      </w:r>
      <w:r w:rsidRPr="009426C9">
        <w:rPr>
          <w:rFonts w:cs="SabonLTStd-Roman"/>
        </w:rPr>
        <w:t xml:space="preserve"> (1984)</w:t>
      </w:r>
      <w:r w:rsidR="00BC3BE2">
        <w:rPr>
          <w:rFonts w:cs="SabonLTStd-Roman"/>
        </w:rPr>
        <w:t>. Blame, punishment, and the r</w:t>
      </w:r>
      <w:r w:rsidRPr="009426C9">
        <w:rPr>
          <w:rFonts w:cs="SabonLTStd-Roman"/>
        </w:rPr>
        <w:t xml:space="preserve">ole of </w:t>
      </w:r>
      <w:r w:rsidR="00BC3BE2">
        <w:rPr>
          <w:rFonts w:cs="SabonLTStd-Roman"/>
        </w:rPr>
        <w:t>r</w:t>
      </w:r>
      <w:r w:rsidRPr="009426C9">
        <w:rPr>
          <w:rFonts w:cs="SabonLTStd-Roman"/>
        </w:rPr>
        <w:t>esult</w:t>
      </w:r>
      <w:r w:rsidR="00BC3BE2">
        <w:rPr>
          <w:rFonts w:cs="SabonLTStd-Roman"/>
        </w:rPr>
        <w:t>.</w:t>
      </w:r>
      <w:r w:rsidRPr="009426C9">
        <w:rPr>
          <w:rFonts w:cs="SabonLTStd-Roman"/>
        </w:rPr>
        <w:t xml:space="preserve"> </w:t>
      </w:r>
      <w:r w:rsidRPr="009426C9">
        <w:rPr>
          <w:rFonts w:cs="SabonLTStd-Italic"/>
          <w:iCs/>
        </w:rPr>
        <w:t>American Philosophical</w:t>
      </w:r>
    </w:p>
    <w:p w:rsidR="000D7477" w:rsidRPr="009426C9" w:rsidRDefault="000D7477" w:rsidP="00D43181">
      <w:pPr>
        <w:pStyle w:val="NoSpacing"/>
        <w:ind w:left="567"/>
      </w:pPr>
      <w:r w:rsidRPr="009426C9">
        <w:rPr>
          <w:rFonts w:cs="SabonLTStd-Italic"/>
          <w:iCs/>
        </w:rPr>
        <w:t>Quarterly</w:t>
      </w:r>
      <w:r w:rsidR="00BC3BE2">
        <w:rPr>
          <w:rFonts w:cs="SabonLTStd-Italic"/>
          <w:iCs/>
        </w:rPr>
        <w:t>,</w:t>
      </w:r>
      <w:r w:rsidRPr="009426C9">
        <w:rPr>
          <w:rFonts w:cs="SabonLTStd-Italic"/>
          <w:iCs/>
        </w:rPr>
        <w:t xml:space="preserve"> </w:t>
      </w:r>
      <w:r w:rsidRPr="009426C9">
        <w:rPr>
          <w:rFonts w:cs="SabonLTStd-Roman"/>
        </w:rPr>
        <w:t>21</w:t>
      </w:r>
      <w:r w:rsidR="00176046">
        <w:rPr>
          <w:rFonts w:cs="SabonLTStd-Roman"/>
        </w:rPr>
        <w:t>(3)</w:t>
      </w:r>
      <w:r w:rsidRPr="009426C9">
        <w:rPr>
          <w:rFonts w:cs="SabonLTStd-Roman"/>
        </w:rPr>
        <w:t>, 269–276.</w:t>
      </w:r>
    </w:p>
    <w:p w:rsidR="000D7477" w:rsidRPr="009426C9" w:rsidRDefault="000D7477" w:rsidP="002341E9">
      <w:pPr>
        <w:pStyle w:val="NoSpacing"/>
        <w:ind w:left="567" w:hanging="567"/>
      </w:pPr>
      <w:r w:rsidRPr="009426C9">
        <w:t xml:space="preserve">Peels, </w:t>
      </w:r>
      <w:r w:rsidR="00BC3BE2">
        <w:t>R. (2015). The m</w:t>
      </w:r>
      <w:r w:rsidRPr="009426C9">
        <w:t xml:space="preserve">odal </w:t>
      </w:r>
      <w:r w:rsidR="00BC3BE2">
        <w:t>s</w:t>
      </w:r>
      <w:r w:rsidRPr="009426C9">
        <w:t xml:space="preserve">olution to the </w:t>
      </w:r>
      <w:r w:rsidR="00BC3BE2">
        <w:t>p</w:t>
      </w:r>
      <w:r w:rsidRPr="009426C9">
        <w:t xml:space="preserve">roblem of </w:t>
      </w:r>
      <w:r w:rsidR="00BC3BE2">
        <w:t>m</w:t>
      </w:r>
      <w:r w:rsidRPr="009426C9">
        <w:t xml:space="preserve">oral </w:t>
      </w:r>
      <w:r w:rsidR="00BC3BE2">
        <w:t>l</w:t>
      </w:r>
      <w:r w:rsidRPr="009426C9">
        <w:t>uck</w:t>
      </w:r>
      <w:r w:rsidR="00BC3BE2">
        <w:t xml:space="preserve">. </w:t>
      </w:r>
      <w:r w:rsidRPr="009426C9">
        <w:t>American Philosophical Quarterly</w:t>
      </w:r>
      <w:r w:rsidR="00BC3BE2">
        <w:t>,</w:t>
      </w:r>
      <w:r w:rsidRPr="009426C9">
        <w:t xml:space="preserve"> 52</w:t>
      </w:r>
      <w:r w:rsidR="00176046">
        <w:t>(1)</w:t>
      </w:r>
      <w:r w:rsidRPr="009426C9">
        <w:t>, 73-87.</w:t>
      </w:r>
    </w:p>
    <w:p w:rsidR="000D7477" w:rsidRPr="009426C9" w:rsidRDefault="00BC3BE2" w:rsidP="002341E9">
      <w:pPr>
        <w:pStyle w:val="NoSpacing"/>
        <w:ind w:left="567" w:hanging="567"/>
      </w:pPr>
      <w:r w:rsidRPr="009426C9">
        <w:t xml:space="preserve">Peels, </w:t>
      </w:r>
      <w:r>
        <w:t>R.</w:t>
      </w:r>
      <w:r w:rsidRPr="009426C9">
        <w:t xml:space="preserve"> </w:t>
      </w:r>
      <w:r w:rsidR="000D7477" w:rsidRPr="009426C9">
        <w:t>(2017)</w:t>
      </w:r>
      <w:r>
        <w:t xml:space="preserve">. </w:t>
      </w:r>
      <w:r w:rsidR="000D7477" w:rsidRPr="009426C9">
        <w:t>R</w:t>
      </w:r>
      <w:r>
        <w:t>esponsible belief: A t</w:t>
      </w:r>
      <w:r w:rsidR="000D7477" w:rsidRPr="009426C9">
        <w:t xml:space="preserve">heory in </w:t>
      </w:r>
      <w:r>
        <w:t>e</w:t>
      </w:r>
      <w:r w:rsidR="000D7477" w:rsidRPr="009426C9">
        <w:t xml:space="preserve">thics and </w:t>
      </w:r>
      <w:r>
        <w:t>e</w:t>
      </w:r>
      <w:r w:rsidR="000D7477" w:rsidRPr="009426C9">
        <w:t>pistemology</w:t>
      </w:r>
      <w:r>
        <w:t>. Oxford: Oxford University Press</w:t>
      </w:r>
      <w:r w:rsidR="000D7477" w:rsidRPr="009426C9">
        <w:t>.</w:t>
      </w:r>
    </w:p>
    <w:p w:rsidR="00BC3BE2" w:rsidRDefault="00BC3BE2" w:rsidP="002341E9">
      <w:pPr>
        <w:pStyle w:val="NoSpacing"/>
        <w:ind w:left="567" w:hanging="567"/>
      </w:pPr>
      <w:r w:rsidRPr="009426C9">
        <w:t xml:space="preserve">Peels, </w:t>
      </w:r>
      <w:r>
        <w:t>R.</w:t>
      </w:r>
      <w:r w:rsidRPr="009426C9">
        <w:t xml:space="preserve"> </w:t>
      </w:r>
      <w:r w:rsidR="009D2A77" w:rsidRPr="009426C9">
        <w:t>(forthcoming)</w:t>
      </w:r>
      <w:r>
        <w:t>. The m</w:t>
      </w:r>
      <w:r w:rsidR="009D2A77" w:rsidRPr="009426C9">
        <w:t xml:space="preserve">ixed </w:t>
      </w:r>
      <w:r>
        <w:t>account of l</w:t>
      </w:r>
      <w:r w:rsidR="009D2A77" w:rsidRPr="009426C9">
        <w:t>uck</w:t>
      </w:r>
      <w:r>
        <w:t>. I</w:t>
      </w:r>
      <w:r w:rsidRPr="00782B7D">
        <w:t xml:space="preserve">n </w:t>
      </w:r>
      <w:r>
        <w:t>I.</w:t>
      </w:r>
      <w:r w:rsidRPr="00782B7D">
        <w:t xml:space="preserve"> M. Church </w:t>
      </w:r>
      <w:r>
        <w:t>&amp;</w:t>
      </w:r>
      <w:r w:rsidRPr="00782B7D">
        <w:t xml:space="preserve"> </w:t>
      </w:r>
      <w:r>
        <w:t>R. J. Hartman (E</w:t>
      </w:r>
      <w:r w:rsidRPr="00782B7D">
        <w:t>ds</w:t>
      </w:r>
      <w:r>
        <w:t>.</w:t>
      </w:r>
      <w:r w:rsidRPr="00782B7D">
        <w:t>)</w:t>
      </w:r>
      <w:r>
        <w:t xml:space="preserve">, </w:t>
      </w:r>
      <w:proofErr w:type="gramStart"/>
      <w:r>
        <w:t>The</w:t>
      </w:r>
      <w:proofErr w:type="gramEnd"/>
      <w:r>
        <w:t xml:space="preserve"> </w:t>
      </w:r>
      <w:proofErr w:type="spellStart"/>
      <w:r>
        <w:t>r</w:t>
      </w:r>
      <w:r w:rsidRPr="00A65D49">
        <w:t>outledge</w:t>
      </w:r>
      <w:proofErr w:type="spellEnd"/>
      <w:r w:rsidRPr="00A65D49">
        <w:t xml:space="preserve"> </w:t>
      </w:r>
      <w:r>
        <w:t>h</w:t>
      </w:r>
      <w:r w:rsidRPr="00A65D49">
        <w:t xml:space="preserve">andbook of </w:t>
      </w:r>
      <w:r>
        <w:t>the p</w:t>
      </w:r>
      <w:r w:rsidRPr="00A65D49">
        <w:t xml:space="preserve">hilosophy and </w:t>
      </w:r>
      <w:r>
        <w:t>p</w:t>
      </w:r>
      <w:r w:rsidRPr="00A65D49">
        <w:t xml:space="preserve">sychology of </w:t>
      </w:r>
      <w:r>
        <w:t>l</w:t>
      </w:r>
      <w:r w:rsidRPr="00A65D49">
        <w:t>uck</w:t>
      </w:r>
      <w:r>
        <w:t xml:space="preserve">. </w:t>
      </w:r>
      <w:r w:rsidRPr="009426C9">
        <w:t>New York: Routledge.</w:t>
      </w:r>
    </w:p>
    <w:p w:rsidR="000D7477" w:rsidRPr="009426C9" w:rsidRDefault="000D7477" w:rsidP="002341E9">
      <w:pPr>
        <w:pStyle w:val="NoSpacing"/>
        <w:ind w:left="567" w:hanging="567"/>
      </w:pPr>
      <w:proofErr w:type="spellStart"/>
      <w:r w:rsidRPr="009426C9">
        <w:rPr>
          <w:color w:val="auto"/>
        </w:rPr>
        <w:t>Rescher</w:t>
      </w:r>
      <w:proofErr w:type="spellEnd"/>
      <w:r w:rsidRPr="009426C9">
        <w:rPr>
          <w:color w:val="auto"/>
        </w:rPr>
        <w:t xml:space="preserve">, </w:t>
      </w:r>
      <w:r w:rsidR="00BC3BE2">
        <w:rPr>
          <w:color w:val="auto"/>
        </w:rPr>
        <w:t>N.</w:t>
      </w:r>
      <w:r w:rsidRPr="009426C9">
        <w:rPr>
          <w:color w:val="auto"/>
        </w:rPr>
        <w:t xml:space="preserve"> (1993)</w:t>
      </w:r>
      <w:r w:rsidR="00FC6858">
        <w:rPr>
          <w:color w:val="auto"/>
        </w:rPr>
        <w:t>.</w:t>
      </w:r>
      <w:r w:rsidRPr="009426C9">
        <w:rPr>
          <w:color w:val="auto"/>
        </w:rPr>
        <w:t xml:space="preserve"> Moral </w:t>
      </w:r>
      <w:r w:rsidR="00FC6858">
        <w:rPr>
          <w:color w:val="auto"/>
        </w:rPr>
        <w:t>luck. I</w:t>
      </w:r>
      <w:r w:rsidRPr="009426C9">
        <w:rPr>
          <w:color w:val="auto"/>
        </w:rPr>
        <w:t xml:space="preserve">n </w:t>
      </w:r>
      <w:r w:rsidR="00FC6858">
        <w:t xml:space="preserve">D. </w:t>
      </w:r>
      <w:proofErr w:type="spellStart"/>
      <w:r w:rsidR="00FC6858">
        <w:t>Statman</w:t>
      </w:r>
      <w:proofErr w:type="spellEnd"/>
      <w:r w:rsidR="00FC6858">
        <w:t xml:space="preserve"> (E</w:t>
      </w:r>
      <w:r w:rsidRPr="009426C9">
        <w:t>d.)</w:t>
      </w:r>
      <w:r w:rsidR="00FC6858">
        <w:t>, Moral l</w:t>
      </w:r>
      <w:r w:rsidRPr="009426C9">
        <w:t>uck</w:t>
      </w:r>
      <w:r w:rsidR="00FC6858">
        <w:t xml:space="preserve"> (pp. 141-166). </w:t>
      </w:r>
      <w:r w:rsidRPr="009426C9">
        <w:t>Albany: State</w:t>
      </w:r>
      <w:r w:rsidR="00FC6858">
        <w:t xml:space="preserve"> University of New York Press.</w:t>
      </w:r>
    </w:p>
    <w:p w:rsidR="000D7477" w:rsidRPr="009426C9" w:rsidRDefault="000D7477" w:rsidP="002341E9">
      <w:pPr>
        <w:pStyle w:val="NoSpacing"/>
        <w:ind w:left="567" w:hanging="567"/>
      </w:pPr>
      <w:r w:rsidRPr="009426C9">
        <w:t>Rivera-</w:t>
      </w:r>
      <w:proofErr w:type="spellStart"/>
      <w:r w:rsidRPr="009426C9">
        <w:t>López</w:t>
      </w:r>
      <w:proofErr w:type="spellEnd"/>
      <w:r w:rsidRPr="009426C9">
        <w:t xml:space="preserve">, </w:t>
      </w:r>
      <w:r w:rsidR="0025526B">
        <w:t>E.</w:t>
      </w:r>
      <w:r w:rsidRPr="009426C9">
        <w:t xml:space="preserve"> (2016)</w:t>
      </w:r>
      <w:r w:rsidR="0025526B">
        <w:t>. How to r</w:t>
      </w:r>
      <w:r w:rsidRPr="009426C9">
        <w:t xml:space="preserve">eject </w:t>
      </w:r>
      <w:r w:rsidR="0025526B">
        <w:t>r</w:t>
      </w:r>
      <w:r w:rsidRPr="009426C9">
        <w:t xml:space="preserve">esultant </w:t>
      </w:r>
      <w:r w:rsidR="0025526B">
        <w:t>m</w:t>
      </w:r>
      <w:r w:rsidRPr="009426C9">
        <w:t xml:space="preserve">oral </w:t>
      </w:r>
      <w:r w:rsidR="0025526B">
        <w:t>luck a</w:t>
      </w:r>
      <w:r w:rsidRPr="009426C9">
        <w:t>lone</w:t>
      </w:r>
      <w:r w:rsidR="0025526B">
        <w:t>.</w:t>
      </w:r>
      <w:r w:rsidRPr="009426C9">
        <w:t xml:space="preserve"> Journal of Value Inquiry</w:t>
      </w:r>
      <w:r w:rsidR="0025526B">
        <w:t>,</w:t>
      </w:r>
      <w:r w:rsidRPr="009426C9">
        <w:t xml:space="preserve"> 50</w:t>
      </w:r>
      <w:r w:rsidR="00CB055F">
        <w:t>(2)</w:t>
      </w:r>
      <w:r w:rsidRPr="009426C9">
        <w:t>, 415-423.</w:t>
      </w:r>
    </w:p>
    <w:p w:rsidR="000D7477" w:rsidRPr="009426C9" w:rsidRDefault="000D7477" w:rsidP="002341E9">
      <w:pPr>
        <w:pStyle w:val="NoSpacing"/>
        <w:ind w:left="567" w:hanging="567"/>
      </w:pPr>
      <w:proofErr w:type="spellStart"/>
      <w:r w:rsidRPr="009426C9">
        <w:t>Rosell</w:t>
      </w:r>
      <w:proofErr w:type="spellEnd"/>
      <w:r w:rsidRPr="009426C9">
        <w:t xml:space="preserve">, </w:t>
      </w:r>
      <w:r w:rsidR="0025526B">
        <w:t>S.</w:t>
      </w:r>
      <w:r w:rsidRPr="009426C9">
        <w:t xml:space="preserve"> (2015)</w:t>
      </w:r>
      <w:r w:rsidR="0025526B">
        <w:t>. Moral l</w:t>
      </w:r>
      <w:r w:rsidRPr="009426C9">
        <w:t xml:space="preserve">uck and </w:t>
      </w:r>
      <w:r w:rsidR="0025526B">
        <w:t>t</w:t>
      </w:r>
      <w:r w:rsidRPr="009426C9">
        <w:t xml:space="preserve">rue </w:t>
      </w:r>
      <w:r w:rsidR="0025526B">
        <w:t>d</w:t>
      </w:r>
      <w:r w:rsidRPr="009426C9">
        <w:t>esert</w:t>
      </w:r>
      <w:r w:rsidR="0025526B">
        <w:t>. I</w:t>
      </w:r>
      <w:r w:rsidRPr="009426C9">
        <w:t xml:space="preserve">n </w:t>
      </w:r>
      <w:r w:rsidR="0025526B">
        <w:t>A.</w:t>
      </w:r>
      <w:r w:rsidRPr="009426C9">
        <w:t xml:space="preserve"> </w:t>
      </w:r>
      <w:proofErr w:type="spellStart"/>
      <w:r w:rsidRPr="009426C9">
        <w:t>Buckareff</w:t>
      </w:r>
      <w:proofErr w:type="spellEnd"/>
      <w:r w:rsidRPr="009426C9">
        <w:t xml:space="preserve">, </w:t>
      </w:r>
      <w:r w:rsidR="0025526B">
        <w:t>C.</w:t>
      </w:r>
      <w:r w:rsidRPr="009426C9">
        <w:t xml:space="preserve"> Moya, </w:t>
      </w:r>
      <w:r w:rsidR="00854E60" w:rsidRPr="009426C9">
        <w:t>&amp;</w:t>
      </w:r>
      <w:r w:rsidRPr="009426C9">
        <w:t xml:space="preserve"> </w:t>
      </w:r>
      <w:r w:rsidR="0025526B">
        <w:t>S.</w:t>
      </w:r>
      <w:r w:rsidRPr="009426C9">
        <w:t xml:space="preserve"> </w:t>
      </w:r>
      <w:proofErr w:type="spellStart"/>
      <w:r w:rsidRPr="009426C9">
        <w:t>R</w:t>
      </w:r>
      <w:r w:rsidR="0025526B">
        <w:t>osell</w:t>
      </w:r>
      <w:proofErr w:type="spellEnd"/>
      <w:r w:rsidR="0025526B">
        <w:t xml:space="preserve"> (E</w:t>
      </w:r>
      <w:r w:rsidRPr="009426C9">
        <w:t>ds.)</w:t>
      </w:r>
      <w:r w:rsidR="0025526B">
        <w:t>,</w:t>
      </w:r>
      <w:r w:rsidRPr="009426C9">
        <w:t xml:space="preserve"> Agency, </w:t>
      </w:r>
      <w:r w:rsidR="0025526B">
        <w:t>f</w:t>
      </w:r>
      <w:r w:rsidRPr="009426C9">
        <w:t xml:space="preserve">reedom, and </w:t>
      </w:r>
      <w:r w:rsidR="0025526B">
        <w:t>m</w:t>
      </w:r>
      <w:r w:rsidRPr="009426C9">
        <w:t xml:space="preserve">oral </w:t>
      </w:r>
      <w:r w:rsidR="0025526B">
        <w:t>r</w:t>
      </w:r>
      <w:r w:rsidRPr="009426C9">
        <w:t>esponsibility</w:t>
      </w:r>
      <w:r w:rsidR="0025526B">
        <w:t xml:space="preserve"> (pp. 116-133). </w:t>
      </w:r>
      <w:r w:rsidRPr="009426C9">
        <w:t>New York: Palgrave Macmillan</w:t>
      </w:r>
      <w:r w:rsidR="0025526B">
        <w:t>.</w:t>
      </w:r>
    </w:p>
    <w:p w:rsidR="0067408A" w:rsidRPr="009426C9" w:rsidRDefault="0067408A" w:rsidP="002341E9">
      <w:pPr>
        <w:pStyle w:val="NoSpacing"/>
        <w:ind w:left="567" w:hanging="567"/>
      </w:pPr>
      <w:r w:rsidRPr="009426C9">
        <w:t xml:space="preserve">Rosen, </w:t>
      </w:r>
      <w:r w:rsidR="000918AB">
        <w:t>G.</w:t>
      </w:r>
      <w:r w:rsidRPr="009426C9">
        <w:t xml:space="preserve"> (2002)</w:t>
      </w:r>
      <w:r w:rsidR="000918AB">
        <w:t>. Culpability and ignorance.</w:t>
      </w:r>
      <w:r w:rsidRPr="009426C9">
        <w:t xml:space="preserve"> Proceedings of the Aristotelian Society</w:t>
      </w:r>
      <w:r w:rsidR="000918AB">
        <w:t>,</w:t>
      </w:r>
      <w:r w:rsidRPr="009426C9">
        <w:t xml:space="preserve"> 103</w:t>
      </w:r>
      <w:r w:rsidR="00CB055F">
        <w:t>(1)</w:t>
      </w:r>
      <w:r w:rsidRPr="009426C9">
        <w:t xml:space="preserve">, 61-84. </w:t>
      </w:r>
    </w:p>
    <w:p w:rsidR="0067408A" w:rsidRPr="009426C9" w:rsidRDefault="000D7477" w:rsidP="0067408A">
      <w:pPr>
        <w:pStyle w:val="NoSpacing"/>
        <w:ind w:left="567" w:hanging="567"/>
      </w:pPr>
      <w:r w:rsidRPr="009426C9">
        <w:rPr>
          <w:rStyle w:val="Emphasis"/>
          <w:i w:val="0"/>
          <w:color w:val="auto"/>
        </w:rPr>
        <w:t xml:space="preserve">Russell, </w:t>
      </w:r>
      <w:r w:rsidR="000918AB">
        <w:rPr>
          <w:rStyle w:val="Emphasis"/>
          <w:i w:val="0"/>
          <w:color w:val="auto"/>
        </w:rPr>
        <w:t>P.</w:t>
      </w:r>
      <w:r w:rsidRPr="009426C9">
        <w:rPr>
          <w:rStyle w:val="Emphasis"/>
          <w:i w:val="0"/>
          <w:color w:val="auto"/>
        </w:rPr>
        <w:t xml:space="preserve"> (2008)</w:t>
      </w:r>
      <w:r w:rsidR="000918AB">
        <w:rPr>
          <w:rStyle w:val="Emphasis"/>
          <w:i w:val="0"/>
          <w:color w:val="auto"/>
        </w:rPr>
        <w:t xml:space="preserve">. </w:t>
      </w:r>
      <w:r w:rsidRPr="009426C9">
        <w:rPr>
          <w:rStyle w:val="Emphasis"/>
          <w:i w:val="0"/>
          <w:color w:val="auto"/>
        </w:rPr>
        <w:t xml:space="preserve">Free </w:t>
      </w:r>
      <w:r w:rsidR="000918AB">
        <w:rPr>
          <w:rStyle w:val="Emphasis"/>
          <w:i w:val="0"/>
          <w:color w:val="auto"/>
        </w:rPr>
        <w:t>w</w:t>
      </w:r>
      <w:r w:rsidRPr="009426C9">
        <w:rPr>
          <w:rStyle w:val="Emphasis"/>
          <w:i w:val="0"/>
          <w:color w:val="auto"/>
        </w:rPr>
        <w:t xml:space="preserve">ill, </w:t>
      </w:r>
      <w:r w:rsidR="000918AB">
        <w:rPr>
          <w:rStyle w:val="Emphasis"/>
          <w:i w:val="0"/>
          <w:color w:val="auto"/>
        </w:rPr>
        <w:t>art, and m</w:t>
      </w:r>
      <w:r w:rsidRPr="009426C9">
        <w:rPr>
          <w:rStyle w:val="Emphasis"/>
          <w:i w:val="0"/>
          <w:color w:val="auto"/>
        </w:rPr>
        <w:t>orality</w:t>
      </w:r>
      <w:r w:rsidR="000918AB">
        <w:rPr>
          <w:rStyle w:val="Emphasis"/>
          <w:i w:val="0"/>
          <w:color w:val="auto"/>
        </w:rPr>
        <w:t>.</w:t>
      </w:r>
      <w:r w:rsidRPr="009426C9">
        <w:rPr>
          <w:rStyle w:val="Emphasis"/>
          <w:i w:val="0"/>
          <w:color w:val="auto"/>
        </w:rPr>
        <w:t xml:space="preserve"> The Journal of Ethics</w:t>
      </w:r>
      <w:r w:rsidR="000918AB">
        <w:rPr>
          <w:rStyle w:val="Emphasis"/>
          <w:i w:val="0"/>
          <w:color w:val="auto"/>
        </w:rPr>
        <w:t>,</w:t>
      </w:r>
      <w:r w:rsidRPr="009426C9">
        <w:t xml:space="preserve"> 12</w:t>
      </w:r>
      <w:r w:rsidR="00CB055F">
        <w:t>(3-4)</w:t>
      </w:r>
      <w:r w:rsidRPr="009426C9">
        <w:t>, 307-325.</w:t>
      </w:r>
    </w:p>
    <w:p w:rsidR="000D7477" w:rsidRPr="009426C9" w:rsidRDefault="000918AB" w:rsidP="002341E9">
      <w:pPr>
        <w:pStyle w:val="NoSpacing"/>
        <w:ind w:left="567" w:hanging="567"/>
      </w:pPr>
      <w:r w:rsidRPr="009426C9">
        <w:rPr>
          <w:rStyle w:val="Emphasis"/>
          <w:i w:val="0"/>
          <w:color w:val="auto"/>
        </w:rPr>
        <w:t xml:space="preserve">Russell, </w:t>
      </w:r>
      <w:r>
        <w:rPr>
          <w:rStyle w:val="Emphasis"/>
          <w:i w:val="0"/>
          <w:color w:val="auto"/>
        </w:rPr>
        <w:t>P.</w:t>
      </w:r>
      <w:r w:rsidRPr="009426C9">
        <w:rPr>
          <w:rStyle w:val="Emphasis"/>
          <w:i w:val="0"/>
          <w:color w:val="auto"/>
        </w:rPr>
        <w:t xml:space="preserve"> </w:t>
      </w:r>
      <w:r>
        <w:rPr>
          <w:rStyle w:val="Emphasis"/>
          <w:i w:val="0"/>
          <w:color w:val="auto"/>
        </w:rPr>
        <w:t xml:space="preserve">(Ed.) </w:t>
      </w:r>
      <w:r w:rsidR="000D7477" w:rsidRPr="009426C9">
        <w:t>(2017)</w:t>
      </w:r>
      <w:r>
        <w:t>. The l</w:t>
      </w:r>
      <w:r w:rsidR="000D7477" w:rsidRPr="009426C9">
        <w:t xml:space="preserve">imits of </w:t>
      </w:r>
      <w:r>
        <w:t>free will: Selected e</w:t>
      </w:r>
      <w:r w:rsidR="000D7477" w:rsidRPr="009426C9">
        <w:t>ssays</w:t>
      </w:r>
      <w:r>
        <w:t>. Oxford: Oxford University Press</w:t>
      </w:r>
      <w:r w:rsidR="000D7477" w:rsidRPr="009426C9">
        <w:t>.</w:t>
      </w:r>
    </w:p>
    <w:p w:rsidR="000D7477" w:rsidRPr="009426C9" w:rsidRDefault="000D7477" w:rsidP="002341E9">
      <w:pPr>
        <w:pStyle w:val="NoSpacing"/>
        <w:ind w:left="567" w:hanging="567"/>
      </w:pPr>
      <w:proofErr w:type="spellStart"/>
      <w:r w:rsidRPr="009426C9">
        <w:rPr>
          <w:rFonts w:cs="SabonLTStd-Roman"/>
        </w:rPr>
        <w:t>Sereny</w:t>
      </w:r>
      <w:proofErr w:type="spellEnd"/>
      <w:r w:rsidRPr="009426C9">
        <w:rPr>
          <w:rFonts w:cs="SabonLTStd-Roman"/>
        </w:rPr>
        <w:t xml:space="preserve">, </w:t>
      </w:r>
      <w:r w:rsidR="000918AB">
        <w:rPr>
          <w:rFonts w:cs="SabonLTStd-Roman"/>
        </w:rPr>
        <w:t>G.</w:t>
      </w:r>
      <w:r w:rsidRPr="009426C9">
        <w:rPr>
          <w:rFonts w:cs="SabonLTStd-Roman"/>
        </w:rPr>
        <w:t xml:space="preserve"> (2001)</w:t>
      </w:r>
      <w:r w:rsidR="000918AB">
        <w:rPr>
          <w:rFonts w:cs="SabonLTStd-Roman"/>
        </w:rPr>
        <w:t>.</w:t>
      </w:r>
      <w:r w:rsidRPr="009426C9">
        <w:rPr>
          <w:rFonts w:cs="SabonLTStd-Roman"/>
        </w:rPr>
        <w:t xml:space="preserve"> </w:t>
      </w:r>
      <w:r w:rsidRPr="009426C9">
        <w:rPr>
          <w:rFonts w:cs="SabonLTStd-Italic"/>
          <w:iCs/>
        </w:rPr>
        <w:t xml:space="preserve">Healing the </w:t>
      </w:r>
      <w:r w:rsidR="000918AB">
        <w:rPr>
          <w:rFonts w:cs="SabonLTStd-Italic"/>
          <w:iCs/>
        </w:rPr>
        <w:t>w</w:t>
      </w:r>
      <w:r w:rsidRPr="009426C9">
        <w:rPr>
          <w:rFonts w:cs="SabonLTStd-Italic"/>
          <w:iCs/>
        </w:rPr>
        <w:t xml:space="preserve">ound: Experiences and </w:t>
      </w:r>
      <w:r w:rsidR="000918AB">
        <w:rPr>
          <w:rFonts w:cs="SabonLTStd-Italic"/>
          <w:iCs/>
        </w:rPr>
        <w:t>r</w:t>
      </w:r>
      <w:r w:rsidRPr="009426C9">
        <w:rPr>
          <w:rFonts w:cs="SabonLTStd-Italic"/>
          <w:iCs/>
        </w:rPr>
        <w:t>eflections on Germany, 1938–2001</w:t>
      </w:r>
      <w:r w:rsidR="000918AB">
        <w:rPr>
          <w:rFonts w:cs="SabonLTStd-Italic"/>
          <w:iCs/>
        </w:rPr>
        <w:t xml:space="preserve">. </w:t>
      </w:r>
      <w:r w:rsidRPr="009426C9">
        <w:rPr>
          <w:rFonts w:cs="SabonLTStd-Roman"/>
        </w:rPr>
        <w:t>Ne</w:t>
      </w:r>
      <w:r w:rsidR="000918AB">
        <w:rPr>
          <w:rFonts w:cs="SabonLTStd-Roman"/>
        </w:rPr>
        <w:t>w York: W. W. Norton &amp; Company.</w:t>
      </w:r>
    </w:p>
    <w:p w:rsidR="000D7477" w:rsidRPr="009426C9" w:rsidRDefault="000D7477" w:rsidP="002341E9">
      <w:pPr>
        <w:pStyle w:val="NoSpacing"/>
        <w:ind w:left="567" w:hanging="567"/>
      </w:pPr>
      <w:r w:rsidRPr="009426C9">
        <w:t xml:space="preserve">Sher, </w:t>
      </w:r>
      <w:r w:rsidR="000918AB">
        <w:t>G.</w:t>
      </w:r>
      <w:r w:rsidRPr="009426C9">
        <w:t xml:space="preserve"> (2005)</w:t>
      </w:r>
      <w:r w:rsidR="000918AB">
        <w:t>. Kantian f</w:t>
      </w:r>
      <w:r w:rsidRPr="009426C9">
        <w:t>airness</w:t>
      </w:r>
      <w:r w:rsidR="000918AB">
        <w:t>.</w:t>
      </w:r>
      <w:r w:rsidRPr="009426C9">
        <w:t xml:space="preserve"> Philosophical Issues</w:t>
      </w:r>
      <w:r w:rsidR="000918AB">
        <w:t>,</w:t>
      </w:r>
      <w:r w:rsidRPr="009426C9">
        <w:t xml:space="preserve"> 15</w:t>
      </w:r>
      <w:r w:rsidR="00CB055F">
        <w:t>(1)</w:t>
      </w:r>
      <w:r w:rsidRPr="009426C9">
        <w:t>, 179-192.</w:t>
      </w:r>
    </w:p>
    <w:p w:rsidR="000D7477" w:rsidRPr="009426C9" w:rsidRDefault="000D7477" w:rsidP="002341E9">
      <w:pPr>
        <w:pStyle w:val="NoSpacing"/>
        <w:ind w:left="567" w:hanging="567"/>
        <w:rPr>
          <w:color w:val="auto"/>
        </w:rPr>
      </w:pPr>
      <w:r w:rsidRPr="009426C9">
        <w:rPr>
          <w:color w:val="auto"/>
        </w:rPr>
        <w:t xml:space="preserve">Shoemaker, </w:t>
      </w:r>
      <w:r w:rsidR="00D95A5F">
        <w:rPr>
          <w:color w:val="auto"/>
        </w:rPr>
        <w:t>D.</w:t>
      </w:r>
      <w:r w:rsidRPr="009426C9">
        <w:rPr>
          <w:color w:val="auto"/>
        </w:rPr>
        <w:t xml:space="preserve"> (2015)</w:t>
      </w:r>
      <w:r w:rsidR="00D95A5F">
        <w:rPr>
          <w:color w:val="auto"/>
        </w:rPr>
        <w:t>. Responsibility from the m</w:t>
      </w:r>
      <w:r w:rsidRPr="009426C9">
        <w:rPr>
          <w:color w:val="auto"/>
        </w:rPr>
        <w:t>argins</w:t>
      </w:r>
      <w:r w:rsidR="00D95A5F">
        <w:rPr>
          <w:color w:val="auto"/>
        </w:rPr>
        <w:t xml:space="preserve">. </w:t>
      </w:r>
      <w:r w:rsidRPr="009426C9">
        <w:rPr>
          <w:color w:val="auto"/>
        </w:rPr>
        <w:t>Oxford: Oxford University Press.</w:t>
      </w:r>
    </w:p>
    <w:p w:rsidR="00F016C2" w:rsidRPr="009426C9" w:rsidRDefault="00F016C2" w:rsidP="002341E9">
      <w:pPr>
        <w:pStyle w:val="NoSpacing"/>
        <w:ind w:left="567" w:hanging="567"/>
        <w:rPr>
          <w:color w:val="auto"/>
        </w:rPr>
      </w:pPr>
      <w:r w:rsidRPr="009426C9">
        <w:rPr>
          <w:color w:val="auto"/>
        </w:rPr>
        <w:t xml:space="preserve">Smith, </w:t>
      </w:r>
      <w:r w:rsidR="00D95A5F">
        <w:rPr>
          <w:color w:val="auto"/>
        </w:rPr>
        <w:t>A.</w:t>
      </w:r>
      <w:r w:rsidRPr="009426C9">
        <w:rPr>
          <w:color w:val="auto"/>
        </w:rPr>
        <w:t xml:space="preserve"> (2005)</w:t>
      </w:r>
      <w:r w:rsidR="00D95A5F">
        <w:rPr>
          <w:color w:val="auto"/>
        </w:rPr>
        <w:t xml:space="preserve">. </w:t>
      </w:r>
      <w:r w:rsidRPr="009426C9">
        <w:rPr>
          <w:color w:val="auto"/>
        </w:rPr>
        <w:t xml:space="preserve">Responsibility for </w:t>
      </w:r>
      <w:r w:rsidR="00D95A5F">
        <w:rPr>
          <w:color w:val="auto"/>
        </w:rPr>
        <w:t>a</w:t>
      </w:r>
      <w:r w:rsidRPr="009426C9">
        <w:rPr>
          <w:color w:val="auto"/>
        </w:rPr>
        <w:t xml:space="preserve">ttitudes: Activity and </w:t>
      </w:r>
      <w:r w:rsidR="00D95A5F">
        <w:rPr>
          <w:color w:val="auto"/>
        </w:rPr>
        <w:t>p</w:t>
      </w:r>
      <w:r w:rsidRPr="009426C9">
        <w:rPr>
          <w:color w:val="auto"/>
        </w:rPr>
        <w:t xml:space="preserve">assivity in the </w:t>
      </w:r>
      <w:r w:rsidR="00D95A5F">
        <w:rPr>
          <w:color w:val="auto"/>
        </w:rPr>
        <w:t>m</w:t>
      </w:r>
      <w:r w:rsidRPr="009426C9">
        <w:rPr>
          <w:color w:val="auto"/>
        </w:rPr>
        <w:t xml:space="preserve">ental </w:t>
      </w:r>
      <w:r w:rsidR="00D95A5F">
        <w:rPr>
          <w:color w:val="auto"/>
        </w:rPr>
        <w:t>l</w:t>
      </w:r>
      <w:r w:rsidRPr="009426C9">
        <w:rPr>
          <w:color w:val="auto"/>
        </w:rPr>
        <w:t>ife</w:t>
      </w:r>
      <w:r w:rsidR="00D95A5F">
        <w:rPr>
          <w:color w:val="auto"/>
        </w:rPr>
        <w:t>.</w:t>
      </w:r>
      <w:r w:rsidRPr="009426C9">
        <w:rPr>
          <w:color w:val="auto"/>
        </w:rPr>
        <w:t xml:space="preserve"> Ethics</w:t>
      </w:r>
      <w:r w:rsidR="00D95A5F">
        <w:rPr>
          <w:color w:val="auto"/>
        </w:rPr>
        <w:t>,</w:t>
      </w:r>
      <w:r w:rsidRPr="009426C9">
        <w:rPr>
          <w:color w:val="auto"/>
        </w:rPr>
        <w:t xml:space="preserve"> 115</w:t>
      </w:r>
      <w:r w:rsidR="00CB055F">
        <w:rPr>
          <w:color w:val="auto"/>
        </w:rPr>
        <w:t>(2)</w:t>
      </w:r>
      <w:r w:rsidRPr="009426C9">
        <w:rPr>
          <w:color w:val="auto"/>
        </w:rPr>
        <w:t>, 236-271.</w:t>
      </w:r>
    </w:p>
    <w:p w:rsidR="000D7477" w:rsidRPr="009426C9" w:rsidRDefault="000D7477" w:rsidP="002341E9">
      <w:pPr>
        <w:pStyle w:val="NoSpacing"/>
        <w:ind w:left="567" w:hanging="567"/>
      </w:pPr>
      <w:proofErr w:type="spellStart"/>
      <w:r w:rsidRPr="009426C9">
        <w:t>Statman</w:t>
      </w:r>
      <w:proofErr w:type="spellEnd"/>
      <w:r w:rsidRPr="009426C9">
        <w:t xml:space="preserve">, </w:t>
      </w:r>
      <w:r w:rsidR="00D95A5F">
        <w:t>D. (Ed.)</w:t>
      </w:r>
      <w:r w:rsidRPr="009426C9">
        <w:t xml:space="preserve"> (1993)</w:t>
      </w:r>
      <w:r w:rsidR="00D95A5F">
        <w:t>. Introduction. In Moral l</w:t>
      </w:r>
      <w:r w:rsidRPr="009426C9">
        <w:t>uck</w:t>
      </w:r>
      <w:r w:rsidR="00D95A5F">
        <w:t xml:space="preserve"> (pp. 1-34). </w:t>
      </w:r>
      <w:r w:rsidRPr="009426C9">
        <w:t>Albany: Stat</w:t>
      </w:r>
      <w:r w:rsidR="00D95A5F">
        <w:t>e University of New York Press.</w:t>
      </w:r>
    </w:p>
    <w:p w:rsidR="003D3C67" w:rsidRPr="009426C9" w:rsidRDefault="00D95A5F" w:rsidP="002341E9">
      <w:pPr>
        <w:pStyle w:val="NoSpacing"/>
        <w:ind w:left="567" w:hanging="567"/>
      </w:pPr>
      <w:proofErr w:type="spellStart"/>
      <w:r w:rsidRPr="009426C9">
        <w:t>Statman</w:t>
      </w:r>
      <w:proofErr w:type="spellEnd"/>
      <w:r w:rsidRPr="009426C9">
        <w:t xml:space="preserve">, </w:t>
      </w:r>
      <w:r>
        <w:t xml:space="preserve">D. </w:t>
      </w:r>
      <w:r w:rsidR="003D3C67" w:rsidRPr="009426C9">
        <w:t>(forthcoming)</w:t>
      </w:r>
      <w:r>
        <w:t xml:space="preserve">. </w:t>
      </w:r>
      <w:r w:rsidR="003D3C67" w:rsidRPr="009426C9">
        <w:t xml:space="preserve">The </w:t>
      </w:r>
      <w:r>
        <w:t>d</w:t>
      </w:r>
      <w:r w:rsidR="003D3C67" w:rsidRPr="009426C9">
        <w:t xml:space="preserve">efinition of </w:t>
      </w:r>
      <w:r>
        <w:t>luck and the pr</w:t>
      </w:r>
      <w:r w:rsidR="003D3C67" w:rsidRPr="009426C9">
        <w:t xml:space="preserve">oblem of </w:t>
      </w:r>
      <w:r>
        <w:t>m</w:t>
      </w:r>
      <w:r w:rsidR="003D3C67" w:rsidRPr="009426C9">
        <w:t xml:space="preserve">oral </w:t>
      </w:r>
      <w:r>
        <w:t>l</w:t>
      </w:r>
      <w:r w:rsidR="003D3C67" w:rsidRPr="009426C9">
        <w:t>uck</w:t>
      </w:r>
      <w:r>
        <w:t>. I</w:t>
      </w:r>
      <w:r w:rsidR="003D3C67" w:rsidRPr="009426C9">
        <w:t xml:space="preserve">n </w:t>
      </w:r>
      <w:r>
        <w:t>I.</w:t>
      </w:r>
      <w:r w:rsidR="003D3C67" w:rsidRPr="009426C9">
        <w:t xml:space="preserve"> M. Church </w:t>
      </w:r>
      <w:r w:rsidR="00854E60" w:rsidRPr="009426C9">
        <w:t>&amp;</w:t>
      </w:r>
      <w:r w:rsidR="003D3C67" w:rsidRPr="009426C9">
        <w:t xml:space="preserve"> </w:t>
      </w:r>
      <w:r>
        <w:t>R.</w:t>
      </w:r>
      <w:r w:rsidR="003D3C67" w:rsidRPr="009426C9">
        <w:t xml:space="preserve"> J. Hartman (</w:t>
      </w:r>
      <w:r>
        <w:t>E</w:t>
      </w:r>
      <w:r w:rsidR="003D3C67" w:rsidRPr="009426C9">
        <w:t>ds</w:t>
      </w:r>
      <w:r w:rsidR="007A07F2" w:rsidRPr="009426C9">
        <w:t>.</w:t>
      </w:r>
      <w:r w:rsidR="003D3C67" w:rsidRPr="009426C9">
        <w:t>)</w:t>
      </w:r>
      <w:r>
        <w:t>,</w:t>
      </w:r>
      <w:r w:rsidR="003D3C67" w:rsidRPr="009426C9">
        <w:t xml:space="preserve"> </w:t>
      </w:r>
      <w:proofErr w:type="gramStart"/>
      <w:r>
        <w:t>The</w:t>
      </w:r>
      <w:proofErr w:type="gramEnd"/>
      <w:r>
        <w:t xml:space="preserve"> </w:t>
      </w:r>
      <w:proofErr w:type="spellStart"/>
      <w:r>
        <w:t>r</w:t>
      </w:r>
      <w:r w:rsidR="00B232C1" w:rsidRPr="009426C9">
        <w:t>outledge</w:t>
      </w:r>
      <w:proofErr w:type="spellEnd"/>
      <w:r w:rsidR="00B232C1" w:rsidRPr="009426C9">
        <w:t xml:space="preserve"> </w:t>
      </w:r>
      <w:r>
        <w:t>h</w:t>
      </w:r>
      <w:r w:rsidR="00B232C1" w:rsidRPr="009426C9">
        <w:t xml:space="preserve">andbook of the </w:t>
      </w:r>
      <w:r>
        <w:t>p</w:t>
      </w:r>
      <w:r w:rsidR="00B232C1" w:rsidRPr="009426C9">
        <w:t xml:space="preserve">hilosophy and </w:t>
      </w:r>
      <w:r>
        <w:t>p</w:t>
      </w:r>
      <w:r w:rsidR="00B232C1" w:rsidRPr="009426C9">
        <w:t xml:space="preserve">sychology of </w:t>
      </w:r>
      <w:r>
        <w:t>luck. New York: Routledge</w:t>
      </w:r>
      <w:r w:rsidR="003D3C67" w:rsidRPr="009426C9">
        <w:t>.</w:t>
      </w:r>
    </w:p>
    <w:p w:rsidR="000D7477" w:rsidRPr="009426C9" w:rsidRDefault="000D7477" w:rsidP="002341E9">
      <w:pPr>
        <w:pStyle w:val="NoSpacing"/>
        <w:ind w:left="567" w:hanging="567"/>
      </w:pPr>
      <w:proofErr w:type="spellStart"/>
      <w:r w:rsidRPr="009426C9">
        <w:t>Strawson</w:t>
      </w:r>
      <w:proofErr w:type="spellEnd"/>
      <w:r w:rsidRPr="009426C9">
        <w:t xml:space="preserve">, </w:t>
      </w:r>
      <w:r w:rsidR="00D95A5F">
        <w:t>G.</w:t>
      </w:r>
      <w:r w:rsidRPr="009426C9">
        <w:t xml:space="preserve"> (1994)</w:t>
      </w:r>
      <w:r w:rsidR="00D95A5F">
        <w:t xml:space="preserve">. </w:t>
      </w:r>
      <w:r w:rsidRPr="009426C9">
        <w:t xml:space="preserve">The </w:t>
      </w:r>
      <w:r w:rsidR="00D95A5F">
        <w:t>i</w:t>
      </w:r>
      <w:r w:rsidRPr="009426C9">
        <w:t xml:space="preserve">mpossibility of </w:t>
      </w:r>
      <w:r w:rsidR="00D95A5F">
        <w:t>moral r</w:t>
      </w:r>
      <w:r w:rsidRPr="009426C9">
        <w:t>esponsibility</w:t>
      </w:r>
      <w:r w:rsidR="00D95A5F">
        <w:t>.</w:t>
      </w:r>
      <w:r w:rsidRPr="009426C9">
        <w:t xml:space="preserve"> Philosophical Studies</w:t>
      </w:r>
      <w:r w:rsidR="00D95A5F">
        <w:t>,</w:t>
      </w:r>
      <w:r w:rsidRPr="009426C9">
        <w:t xml:space="preserve"> 75</w:t>
      </w:r>
      <w:r w:rsidR="006D58AA">
        <w:t>(1-2)</w:t>
      </w:r>
      <w:r w:rsidRPr="009426C9">
        <w:t>, 5-24.</w:t>
      </w:r>
    </w:p>
    <w:p w:rsidR="000D7477" w:rsidRPr="009426C9" w:rsidRDefault="000D7477" w:rsidP="002341E9">
      <w:pPr>
        <w:pStyle w:val="NoSpacing"/>
        <w:ind w:left="567" w:hanging="567"/>
        <w:rPr>
          <w:rFonts w:cs="SabonLTStd-Roman"/>
        </w:rPr>
      </w:pPr>
      <w:r w:rsidRPr="009426C9">
        <w:rPr>
          <w:rFonts w:cs="SabonLTStd-Roman"/>
        </w:rPr>
        <w:t xml:space="preserve">Stump, </w:t>
      </w:r>
      <w:r w:rsidR="00D95A5F">
        <w:rPr>
          <w:rFonts w:cs="SabonLTStd-Roman"/>
        </w:rPr>
        <w:t>E.</w:t>
      </w:r>
      <w:r w:rsidRPr="009426C9">
        <w:rPr>
          <w:rFonts w:cs="SabonLTStd-Roman"/>
        </w:rPr>
        <w:t xml:space="preserve"> (2004)</w:t>
      </w:r>
      <w:r w:rsidR="00D95A5F">
        <w:rPr>
          <w:rFonts w:cs="SabonLTStd-Roman"/>
        </w:rPr>
        <w:t xml:space="preserve">. </w:t>
      </w:r>
      <w:r w:rsidRPr="009426C9">
        <w:rPr>
          <w:rFonts w:cs="SabonLTStd-Roman"/>
        </w:rPr>
        <w:t xml:space="preserve">Personal </w:t>
      </w:r>
      <w:r w:rsidR="00D95A5F">
        <w:rPr>
          <w:rFonts w:cs="SabonLTStd-Roman"/>
        </w:rPr>
        <w:t>relations and m</w:t>
      </w:r>
      <w:r w:rsidRPr="009426C9">
        <w:rPr>
          <w:rFonts w:cs="SabonLTStd-Roman"/>
        </w:rPr>
        <w:t xml:space="preserve">oral </w:t>
      </w:r>
      <w:r w:rsidR="00D95A5F">
        <w:rPr>
          <w:rFonts w:cs="SabonLTStd-Roman"/>
        </w:rPr>
        <w:t>r</w:t>
      </w:r>
      <w:r w:rsidRPr="009426C9">
        <w:rPr>
          <w:rFonts w:cs="SabonLTStd-Roman"/>
        </w:rPr>
        <w:t>esidue</w:t>
      </w:r>
      <w:r w:rsidR="00D95A5F">
        <w:rPr>
          <w:rFonts w:cs="SabonLTStd-Roman"/>
        </w:rPr>
        <w:t xml:space="preserve">. </w:t>
      </w:r>
      <w:r w:rsidRPr="009426C9">
        <w:rPr>
          <w:rFonts w:cs="SabonLTStd-Italic"/>
          <w:iCs/>
        </w:rPr>
        <w:t>History of the Human Sciences</w:t>
      </w:r>
      <w:r w:rsidR="00D95A5F">
        <w:rPr>
          <w:rFonts w:cs="SabonLTStd-Italic"/>
          <w:iCs/>
        </w:rPr>
        <w:t>,</w:t>
      </w:r>
      <w:r w:rsidRPr="009426C9">
        <w:rPr>
          <w:rFonts w:cs="SabonLTStd-Italic"/>
          <w:iCs/>
        </w:rPr>
        <w:t xml:space="preserve"> </w:t>
      </w:r>
      <w:r w:rsidR="00D95A5F">
        <w:rPr>
          <w:rFonts w:cs="SabonLTStd-Roman"/>
        </w:rPr>
        <w:t>17</w:t>
      </w:r>
      <w:r w:rsidR="006D58AA">
        <w:rPr>
          <w:rFonts w:cs="SabonLTStd-Roman"/>
        </w:rPr>
        <w:t>(2-3)</w:t>
      </w:r>
      <w:r w:rsidR="00D95A5F">
        <w:rPr>
          <w:rFonts w:cs="SabonLTStd-Roman"/>
        </w:rPr>
        <w:t>, 33-</w:t>
      </w:r>
      <w:r w:rsidRPr="009426C9">
        <w:rPr>
          <w:rFonts w:cs="SabonLTStd-Roman"/>
        </w:rPr>
        <w:t>57.</w:t>
      </w:r>
    </w:p>
    <w:p w:rsidR="000D7477" w:rsidRDefault="000D7477" w:rsidP="002341E9">
      <w:pPr>
        <w:pStyle w:val="NoSpacing"/>
        <w:ind w:left="567" w:hanging="567"/>
        <w:rPr>
          <w:color w:val="auto"/>
        </w:rPr>
      </w:pPr>
      <w:r w:rsidRPr="009426C9">
        <w:rPr>
          <w:color w:val="auto"/>
        </w:rPr>
        <w:t xml:space="preserve">Swenson, </w:t>
      </w:r>
      <w:r w:rsidR="00D95A5F">
        <w:rPr>
          <w:color w:val="auto"/>
        </w:rPr>
        <w:t>P.</w:t>
      </w:r>
      <w:r w:rsidRPr="009426C9">
        <w:rPr>
          <w:color w:val="auto"/>
        </w:rPr>
        <w:t xml:space="preserve"> (</w:t>
      </w:r>
      <w:r w:rsidR="00854E60" w:rsidRPr="009426C9">
        <w:rPr>
          <w:color w:val="auto"/>
        </w:rPr>
        <w:t xml:space="preserve">Unpublished </w:t>
      </w:r>
      <w:r w:rsidRPr="009426C9">
        <w:rPr>
          <w:color w:val="auto"/>
        </w:rPr>
        <w:t>Manuscript)</w:t>
      </w:r>
      <w:r w:rsidR="00D95A5F">
        <w:rPr>
          <w:color w:val="auto"/>
        </w:rPr>
        <w:t xml:space="preserve">. </w:t>
      </w:r>
      <w:r w:rsidRPr="009426C9">
        <w:rPr>
          <w:color w:val="auto"/>
        </w:rPr>
        <w:t xml:space="preserve">A </w:t>
      </w:r>
      <w:r w:rsidR="00D95A5F">
        <w:rPr>
          <w:color w:val="auto"/>
        </w:rPr>
        <w:t>solution to the problem of m</w:t>
      </w:r>
      <w:r w:rsidRPr="009426C9">
        <w:rPr>
          <w:color w:val="auto"/>
        </w:rPr>
        <w:t xml:space="preserve">oral </w:t>
      </w:r>
      <w:r w:rsidR="00D95A5F">
        <w:rPr>
          <w:color w:val="auto"/>
        </w:rPr>
        <w:t>l</w:t>
      </w:r>
      <w:r w:rsidRPr="009426C9">
        <w:rPr>
          <w:color w:val="auto"/>
        </w:rPr>
        <w:t>uck.</w:t>
      </w:r>
    </w:p>
    <w:p w:rsidR="00861A54" w:rsidRDefault="009966F7" w:rsidP="00060417">
      <w:pPr>
        <w:pStyle w:val="NoSpacing"/>
        <w:ind w:left="567" w:hanging="567"/>
      </w:pPr>
      <w:r w:rsidRPr="000929A1">
        <w:t>Szigeti</w:t>
      </w:r>
      <w:r w:rsidR="00060417" w:rsidRPr="001B69F9">
        <w:t xml:space="preserve">, </w:t>
      </w:r>
      <w:r w:rsidR="00060417">
        <w:t>A</w:t>
      </w:r>
      <w:r w:rsidR="00060417" w:rsidRPr="001B69F9">
        <w:t>.</w:t>
      </w:r>
      <w:r w:rsidR="00060417">
        <w:t xml:space="preserve"> (2014).</w:t>
      </w:r>
      <w:r w:rsidR="00060417" w:rsidRPr="001B69F9">
        <w:t xml:space="preserve"> Are </w:t>
      </w:r>
      <w:r w:rsidR="00861A54">
        <w:t>i</w:t>
      </w:r>
      <w:r w:rsidR="00060417" w:rsidRPr="001B69F9">
        <w:t xml:space="preserve">ndividualist </w:t>
      </w:r>
      <w:r w:rsidR="00861A54">
        <w:t>accounts of c</w:t>
      </w:r>
      <w:r w:rsidR="00060417" w:rsidRPr="001B69F9">
        <w:t xml:space="preserve">ollective </w:t>
      </w:r>
      <w:r w:rsidR="00861A54">
        <w:t>r</w:t>
      </w:r>
      <w:r w:rsidR="00060417" w:rsidRPr="001B69F9">
        <w:t xml:space="preserve">esponsibility </w:t>
      </w:r>
      <w:r w:rsidR="00861A54">
        <w:t>morally d</w:t>
      </w:r>
      <w:r w:rsidR="00060417" w:rsidRPr="001B69F9">
        <w:t>eficient?</w:t>
      </w:r>
      <w:r w:rsidR="00861A54">
        <w:t xml:space="preserve"> In </w:t>
      </w:r>
      <w:r w:rsidR="00861A54">
        <w:rPr>
          <w:rStyle w:val="pubinfo"/>
        </w:rPr>
        <w:t xml:space="preserve">A. </w:t>
      </w:r>
      <w:proofErr w:type="spellStart"/>
      <w:r w:rsidR="00861A54">
        <w:rPr>
          <w:rStyle w:val="pubinfo"/>
        </w:rPr>
        <w:t>Konzelmann</w:t>
      </w:r>
      <w:proofErr w:type="spellEnd"/>
      <w:r w:rsidR="00861A54">
        <w:rPr>
          <w:rStyle w:val="pubinfo"/>
        </w:rPr>
        <w:t xml:space="preserve"> </w:t>
      </w:r>
      <w:proofErr w:type="spellStart"/>
      <w:r w:rsidR="00861A54">
        <w:rPr>
          <w:rStyle w:val="pubinfo"/>
        </w:rPr>
        <w:t>Ziv</w:t>
      </w:r>
      <w:proofErr w:type="spellEnd"/>
      <w:r w:rsidR="00861A54">
        <w:rPr>
          <w:rStyle w:val="pubinfo"/>
        </w:rPr>
        <w:t xml:space="preserve"> &amp; H. B. </w:t>
      </w:r>
      <w:proofErr w:type="spellStart"/>
      <w:r w:rsidR="00861A54">
        <w:rPr>
          <w:rStyle w:val="pubinfo"/>
        </w:rPr>
        <w:t>Schmid</w:t>
      </w:r>
      <w:proofErr w:type="spellEnd"/>
      <w:r w:rsidR="00861A54">
        <w:rPr>
          <w:rStyle w:val="pubinfo"/>
        </w:rPr>
        <w:t xml:space="preserve"> (Eds.),</w:t>
      </w:r>
      <w:r w:rsidR="00060417" w:rsidRPr="001B69F9">
        <w:t xml:space="preserve"> </w:t>
      </w:r>
      <w:r w:rsidR="00060417" w:rsidRPr="00861A54">
        <w:t>Instituti</w:t>
      </w:r>
      <w:r w:rsidR="00861A54">
        <w:t xml:space="preserve">ons, emotions, and group agents (pp. </w:t>
      </w:r>
      <w:r w:rsidR="00861A54" w:rsidRPr="001B69F9">
        <w:t>329-342</w:t>
      </w:r>
      <w:r w:rsidR="00861A54">
        <w:t xml:space="preserve">). Dordrecht: Springer. </w:t>
      </w:r>
    </w:p>
    <w:p w:rsidR="000D7477" w:rsidRPr="009426C9" w:rsidRDefault="000D7477" w:rsidP="002341E9">
      <w:pPr>
        <w:pStyle w:val="NoSpacing"/>
        <w:ind w:left="567" w:hanging="567"/>
        <w:rPr>
          <w:color w:val="auto"/>
        </w:rPr>
      </w:pPr>
      <w:r w:rsidRPr="009426C9">
        <w:rPr>
          <w:color w:val="auto"/>
        </w:rPr>
        <w:t xml:space="preserve">Talbert, </w:t>
      </w:r>
      <w:r w:rsidR="00D95A5F">
        <w:rPr>
          <w:color w:val="auto"/>
        </w:rPr>
        <w:t>M.</w:t>
      </w:r>
      <w:r w:rsidRPr="009426C9">
        <w:rPr>
          <w:color w:val="auto"/>
        </w:rPr>
        <w:t xml:space="preserve"> (2017)</w:t>
      </w:r>
      <w:r w:rsidR="00D95A5F">
        <w:rPr>
          <w:color w:val="auto"/>
        </w:rPr>
        <w:t>.</w:t>
      </w:r>
      <w:r w:rsidRPr="009426C9">
        <w:rPr>
          <w:color w:val="auto"/>
        </w:rPr>
        <w:t xml:space="preserve"> </w:t>
      </w:r>
      <w:proofErr w:type="spellStart"/>
      <w:r w:rsidRPr="009426C9">
        <w:rPr>
          <w:color w:val="auto"/>
        </w:rPr>
        <w:t>Akrasia</w:t>
      </w:r>
      <w:proofErr w:type="spellEnd"/>
      <w:r w:rsidRPr="009426C9">
        <w:rPr>
          <w:color w:val="auto"/>
        </w:rPr>
        <w:t xml:space="preserve">, </w:t>
      </w:r>
      <w:r w:rsidR="00D95A5F">
        <w:rPr>
          <w:color w:val="auto"/>
        </w:rPr>
        <w:t>a</w:t>
      </w:r>
      <w:r w:rsidRPr="009426C9">
        <w:rPr>
          <w:color w:val="auto"/>
        </w:rPr>
        <w:t xml:space="preserve">wareness, and </w:t>
      </w:r>
      <w:r w:rsidR="00D95A5F">
        <w:rPr>
          <w:color w:val="auto"/>
        </w:rPr>
        <w:t>b</w:t>
      </w:r>
      <w:r w:rsidRPr="009426C9">
        <w:rPr>
          <w:color w:val="auto"/>
        </w:rPr>
        <w:t>lameworthiness</w:t>
      </w:r>
      <w:r w:rsidR="00D95A5F">
        <w:rPr>
          <w:color w:val="auto"/>
        </w:rPr>
        <w:t>. I</w:t>
      </w:r>
      <w:r w:rsidRPr="009426C9">
        <w:rPr>
          <w:color w:val="auto"/>
        </w:rPr>
        <w:t xml:space="preserve">n </w:t>
      </w:r>
      <w:r w:rsidR="00D95A5F">
        <w:rPr>
          <w:rFonts w:cs="MinionPro-Regular"/>
          <w:color w:val="auto"/>
        </w:rPr>
        <w:t>P.</w:t>
      </w:r>
      <w:r w:rsidRPr="009426C9">
        <w:rPr>
          <w:rFonts w:cs="MinionPro-Regular"/>
          <w:color w:val="auto"/>
        </w:rPr>
        <w:t xml:space="preserve"> </w:t>
      </w:r>
      <w:proofErr w:type="spellStart"/>
      <w:r w:rsidRPr="009426C9">
        <w:rPr>
          <w:rFonts w:cs="MinionPro-Regular"/>
          <w:color w:val="auto"/>
        </w:rPr>
        <w:t>Robichaud</w:t>
      </w:r>
      <w:proofErr w:type="spellEnd"/>
      <w:r w:rsidRPr="009426C9">
        <w:rPr>
          <w:rFonts w:cs="MinionPro-Regular"/>
          <w:color w:val="auto"/>
        </w:rPr>
        <w:t xml:space="preserve"> </w:t>
      </w:r>
      <w:r w:rsidR="00854E60" w:rsidRPr="009426C9">
        <w:rPr>
          <w:rFonts w:cs="MinionPro-Regular"/>
          <w:color w:val="auto"/>
        </w:rPr>
        <w:t>&amp;</w:t>
      </w:r>
      <w:r w:rsidRPr="009426C9">
        <w:rPr>
          <w:rFonts w:cs="MinionPro-Regular"/>
          <w:color w:val="auto"/>
        </w:rPr>
        <w:t xml:space="preserve"> </w:t>
      </w:r>
      <w:r w:rsidR="00D95A5F">
        <w:rPr>
          <w:rFonts w:cs="MinionPro-Regular"/>
          <w:color w:val="auto"/>
        </w:rPr>
        <w:t>J. W. Wieland (E</w:t>
      </w:r>
      <w:r w:rsidRPr="009426C9">
        <w:rPr>
          <w:rFonts w:cs="MinionPro-Regular"/>
          <w:color w:val="auto"/>
        </w:rPr>
        <w:t>ds.)</w:t>
      </w:r>
      <w:r w:rsidR="00D95A5F">
        <w:rPr>
          <w:rFonts w:cs="MinionPro-Regular"/>
          <w:color w:val="auto"/>
        </w:rPr>
        <w:t>,</w:t>
      </w:r>
      <w:r w:rsidRPr="009426C9">
        <w:rPr>
          <w:rFonts w:cs="MinionPro-Regular"/>
          <w:color w:val="auto"/>
        </w:rPr>
        <w:t xml:space="preserve"> </w:t>
      </w:r>
      <w:r w:rsidR="00D95A5F">
        <w:rPr>
          <w:color w:val="auto"/>
        </w:rPr>
        <w:t>Responsibility: The epistemic c</w:t>
      </w:r>
      <w:r w:rsidRPr="009426C9">
        <w:rPr>
          <w:color w:val="auto"/>
        </w:rPr>
        <w:t>ondition</w:t>
      </w:r>
      <w:r w:rsidR="00D95A5F">
        <w:rPr>
          <w:color w:val="auto"/>
        </w:rPr>
        <w:t xml:space="preserve"> (pp. 47-63). </w:t>
      </w:r>
      <w:r w:rsidRPr="009426C9">
        <w:rPr>
          <w:color w:val="auto"/>
        </w:rPr>
        <w:t>Oxford: Oxford University Press</w:t>
      </w:r>
      <w:r w:rsidR="00D95A5F">
        <w:rPr>
          <w:color w:val="auto"/>
        </w:rPr>
        <w:t>.</w:t>
      </w:r>
    </w:p>
    <w:p w:rsidR="000D7477" w:rsidRPr="009426C9" w:rsidRDefault="000D7477" w:rsidP="002341E9">
      <w:pPr>
        <w:pStyle w:val="NoSpacing"/>
        <w:ind w:left="567" w:hanging="567"/>
        <w:rPr>
          <w:color w:val="auto"/>
        </w:rPr>
      </w:pPr>
      <w:proofErr w:type="spellStart"/>
      <w:r w:rsidRPr="009426C9">
        <w:rPr>
          <w:color w:val="auto"/>
        </w:rPr>
        <w:lastRenderedPageBreak/>
        <w:t>Tessman</w:t>
      </w:r>
      <w:proofErr w:type="spellEnd"/>
      <w:r w:rsidRPr="009426C9">
        <w:rPr>
          <w:color w:val="auto"/>
        </w:rPr>
        <w:t xml:space="preserve">, </w:t>
      </w:r>
      <w:r w:rsidR="004969E3">
        <w:rPr>
          <w:color w:val="auto"/>
        </w:rPr>
        <w:t>L.</w:t>
      </w:r>
      <w:r w:rsidRPr="009426C9">
        <w:rPr>
          <w:color w:val="auto"/>
        </w:rPr>
        <w:t xml:space="preserve"> (2014)</w:t>
      </w:r>
      <w:r w:rsidR="004969E3">
        <w:rPr>
          <w:color w:val="auto"/>
        </w:rPr>
        <w:t>.</w:t>
      </w:r>
      <w:r w:rsidRPr="009426C9">
        <w:rPr>
          <w:color w:val="auto"/>
        </w:rPr>
        <w:t xml:space="preserve"> Moral </w:t>
      </w:r>
      <w:r w:rsidR="004969E3">
        <w:rPr>
          <w:color w:val="auto"/>
        </w:rPr>
        <w:t>f</w:t>
      </w:r>
      <w:r w:rsidRPr="009426C9">
        <w:rPr>
          <w:color w:val="auto"/>
        </w:rPr>
        <w:t xml:space="preserve">ailure: On the </w:t>
      </w:r>
      <w:r w:rsidR="004969E3">
        <w:rPr>
          <w:color w:val="auto"/>
        </w:rPr>
        <w:t>i</w:t>
      </w:r>
      <w:r w:rsidRPr="009426C9">
        <w:rPr>
          <w:color w:val="auto"/>
        </w:rPr>
        <w:t xml:space="preserve">mpossible </w:t>
      </w:r>
      <w:r w:rsidR="004969E3">
        <w:rPr>
          <w:color w:val="auto"/>
        </w:rPr>
        <w:t>d</w:t>
      </w:r>
      <w:r w:rsidRPr="009426C9">
        <w:rPr>
          <w:color w:val="auto"/>
        </w:rPr>
        <w:t xml:space="preserve">emands of </w:t>
      </w:r>
      <w:r w:rsidR="004969E3">
        <w:rPr>
          <w:color w:val="auto"/>
        </w:rPr>
        <w:t>m</w:t>
      </w:r>
      <w:r w:rsidRPr="009426C9">
        <w:rPr>
          <w:color w:val="auto"/>
        </w:rPr>
        <w:t>orality</w:t>
      </w:r>
      <w:r w:rsidR="004969E3">
        <w:rPr>
          <w:color w:val="auto"/>
        </w:rPr>
        <w:t xml:space="preserve">. </w:t>
      </w:r>
      <w:r w:rsidRPr="009426C9">
        <w:rPr>
          <w:color w:val="auto"/>
        </w:rPr>
        <w:t>O</w:t>
      </w:r>
      <w:r w:rsidR="004969E3">
        <w:rPr>
          <w:color w:val="auto"/>
        </w:rPr>
        <w:t>xford: Oxford University Press.</w:t>
      </w:r>
    </w:p>
    <w:p w:rsidR="000D7477" w:rsidRPr="00D41791" w:rsidRDefault="000D7477" w:rsidP="002341E9">
      <w:pPr>
        <w:pStyle w:val="NoSpacing"/>
        <w:ind w:left="567" w:hanging="567"/>
        <w:rPr>
          <w:color w:val="auto"/>
        </w:rPr>
      </w:pPr>
      <w:proofErr w:type="gramStart"/>
      <w:r w:rsidRPr="00D41791">
        <w:rPr>
          <w:color w:val="auto"/>
        </w:rPr>
        <w:t>van</w:t>
      </w:r>
      <w:proofErr w:type="gramEnd"/>
      <w:r w:rsidRPr="00D41791">
        <w:rPr>
          <w:color w:val="auto"/>
        </w:rPr>
        <w:t xml:space="preserve"> </w:t>
      </w:r>
      <w:proofErr w:type="spellStart"/>
      <w:r w:rsidRPr="00D41791">
        <w:rPr>
          <w:color w:val="auto"/>
        </w:rPr>
        <w:t>Iwagen</w:t>
      </w:r>
      <w:proofErr w:type="spellEnd"/>
      <w:r w:rsidRPr="00D41791">
        <w:rPr>
          <w:color w:val="auto"/>
        </w:rPr>
        <w:t xml:space="preserve">, </w:t>
      </w:r>
      <w:r w:rsidR="004969E3" w:rsidRPr="00D41791">
        <w:rPr>
          <w:color w:val="auto"/>
        </w:rPr>
        <w:t>P.</w:t>
      </w:r>
      <w:r w:rsidRPr="00D41791">
        <w:rPr>
          <w:color w:val="auto"/>
        </w:rPr>
        <w:t xml:space="preserve"> (2002)</w:t>
      </w:r>
      <w:r w:rsidR="004969E3" w:rsidRPr="00D41791">
        <w:rPr>
          <w:color w:val="auto"/>
        </w:rPr>
        <w:t xml:space="preserve">. </w:t>
      </w:r>
      <w:r w:rsidRPr="00D41791">
        <w:rPr>
          <w:color w:val="auto"/>
        </w:rPr>
        <w:t xml:space="preserve">Free </w:t>
      </w:r>
      <w:r w:rsidR="004969E3" w:rsidRPr="00D41791">
        <w:rPr>
          <w:color w:val="auto"/>
        </w:rPr>
        <w:t>w</w:t>
      </w:r>
      <w:r w:rsidRPr="00D41791">
        <w:rPr>
          <w:color w:val="auto"/>
        </w:rPr>
        <w:t xml:space="preserve">ill </w:t>
      </w:r>
      <w:r w:rsidR="004969E3" w:rsidRPr="00D41791">
        <w:rPr>
          <w:color w:val="auto"/>
        </w:rPr>
        <w:t>r</w:t>
      </w:r>
      <w:r w:rsidRPr="00D41791">
        <w:rPr>
          <w:color w:val="auto"/>
        </w:rPr>
        <w:t xml:space="preserve">emains a </w:t>
      </w:r>
      <w:r w:rsidR="004969E3" w:rsidRPr="00D41791">
        <w:rPr>
          <w:color w:val="auto"/>
        </w:rPr>
        <w:t>m</w:t>
      </w:r>
      <w:r w:rsidRPr="00D41791">
        <w:rPr>
          <w:color w:val="auto"/>
        </w:rPr>
        <w:t>ystery</w:t>
      </w:r>
      <w:r w:rsidR="004969E3" w:rsidRPr="00D41791">
        <w:rPr>
          <w:color w:val="auto"/>
        </w:rPr>
        <w:t>. In R. Kane (E</w:t>
      </w:r>
      <w:r w:rsidRPr="00D41791">
        <w:rPr>
          <w:color w:val="auto"/>
        </w:rPr>
        <w:t>d.)</w:t>
      </w:r>
      <w:r w:rsidR="004969E3" w:rsidRPr="00D41791">
        <w:rPr>
          <w:color w:val="auto"/>
        </w:rPr>
        <w:t>,</w:t>
      </w:r>
      <w:r w:rsidRPr="00D41791">
        <w:rPr>
          <w:color w:val="auto"/>
        </w:rPr>
        <w:t xml:space="preserve"> </w:t>
      </w:r>
      <w:proofErr w:type="gramStart"/>
      <w:r w:rsidRPr="00D41791">
        <w:rPr>
          <w:color w:val="auto"/>
        </w:rPr>
        <w:t>The</w:t>
      </w:r>
      <w:proofErr w:type="gramEnd"/>
      <w:r w:rsidRPr="00D41791">
        <w:rPr>
          <w:color w:val="auto"/>
        </w:rPr>
        <w:t xml:space="preserve"> </w:t>
      </w:r>
      <w:r w:rsidR="004969E3" w:rsidRPr="00D41791">
        <w:rPr>
          <w:color w:val="auto"/>
        </w:rPr>
        <w:t>o</w:t>
      </w:r>
      <w:r w:rsidRPr="00D41791">
        <w:rPr>
          <w:color w:val="auto"/>
        </w:rPr>
        <w:t xml:space="preserve">xford </w:t>
      </w:r>
      <w:r w:rsidR="004969E3" w:rsidRPr="00D41791">
        <w:rPr>
          <w:color w:val="auto"/>
        </w:rPr>
        <w:t>h</w:t>
      </w:r>
      <w:r w:rsidRPr="00D41791">
        <w:rPr>
          <w:color w:val="auto"/>
        </w:rPr>
        <w:t>andbook</w:t>
      </w:r>
      <w:r w:rsidR="004969E3" w:rsidRPr="00D41791">
        <w:rPr>
          <w:color w:val="auto"/>
        </w:rPr>
        <w:t xml:space="preserve"> of free w</w:t>
      </w:r>
      <w:r w:rsidRPr="00D41791">
        <w:rPr>
          <w:color w:val="auto"/>
        </w:rPr>
        <w:t>ill</w:t>
      </w:r>
      <w:r w:rsidR="004969E3" w:rsidRPr="00D41791">
        <w:rPr>
          <w:color w:val="auto"/>
        </w:rPr>
        <w:t xml:space="preserve"> (pp. 158-177). </w:t>
      </w:r>
      <w:r w:rsidRPr="00D41791">
        <w:rPr>
          <w:color w:val="auto"/>
        </w:rPr>
        <w:t>Oxford: Oxford University Press</w:t>
      </w:r>
      <w:r w:rsidR="004969E3" w:rsidRPr="00D41791">
        <w:rPr>
          <w:color w:val="auto"/>
        </w:rPr>
        <w:t>.</w:t>
      </w:r>
    </w:p>
    <w:p w:rsidR="000D7477" w:rsidRPr="009426C9" w:rsidRDefault="000D7477" w:rsidP="002341E9">
      <w:pPr>
        <w:pStyle w:val="NoSpacing"/>
        <w:ind w:left="567" w:hanging="567"/>
      </w:pPr>
      <w:r w:rsidRPr="00D41791">
        <w:rPr>
          <w:color w:val="auto"/>
        </w:rPr>
        <w:t xml:space="preserve">Wallace, R. </w:t>
      </w:r>
      <w:r w:rsidR="00D41791">
        <w:rPr>
          <w:color w:val="auto"/>
        </w:rPr>
        <w:t>J.</w:t>
      </w:r>
      <w:r w:rsidRPr="00D41791">
        <w:rPr>
          <w:color w:val="auto"/>
        </w:rPr>
        <w:t xml:space="preserve"> (1994)</w:t>
      </w:r>
      <w:r w:rsidR="00D41791">
        <w:rPr>
          <w:color w:val="auto"/>
        </w:rPr>
        <w:t>.</w:t>
      </w:r>
      <w:r w:rsidRPr="00D41791">
        <w:rPr>
          <w:color w:val="auto"/>
        </w:rPr>
        <w:t xml:space="preserve"> Responsibility and</w:t>
      </w:r>
      <w:r w:rsidR="00D41791">
        <w:rPr>
          <w:color w:val="auto"/>
        </w:rPr>
        <w:t xml:space="preserve"> the moral s</w:t>
      </w:r>
      <w:r w:rsidRPr="009426C9">
        <w:rPr>
          <w:color w:val="auto"/>
        </w:rPr>
        <w:t>entiments</w:t>
      </w:r>
      <w:r w:rsidR="00D41791">
        <w:rPr>
          <w:color w:val="auto"/>
        </w:rPr>
        <w:t xml:space="preserve">. </w:t>
      </w:r>
      <w:r w:rsidRPr="009426C9">
        <w:t>Cambr</w:t>
      </w:r>
      <w:r w:rsidR="00D41791">
        <w:t>idge: Harvard University Press.</w:t>
      </w:r>
    </w:p>
    <w:p w:rsidR="000D7477" w:rsidRPr="009426C9" w:rsidRDefault="000D7477" w:rsidP="002341E9">
      <w:pPr>
        <w:pStyle w:val="NoSpacing"/>
        <w:ind w:left="567" w:hanging="567"/>
        <w:rPr>
          <w:color w:val="auto"/>
        </w:rPr>
      </w:pPr>
      <w:r w:rsidRPr="009426C9">
        <w:rPr>
          <w:color w:val="auto"/>
        </w:rPr>
        <w:t xml:space="preserve">Waller, </w:t>
      </w:r>
      <w:r w:rsidR="00D41791">
        <w:rPr>
          <w:color w:val="auto"/>
        </w:rPr>
        <w:t>B.</w:t>
      </w:r>
      <w:r w:rsidRPr="009426C9">
        <w:rPr>
          <w:color w:val="auto"/>
        </w:rPr>
        <w:t xml:space="preserve"> N. (2011)</w:t>
      </w:r>
      <w:r w:rsidR="00D41791">
        <w:rPr>
          <w:color w:val="auto"/>
        </w:rPr>
        <w:t>. Against m</w:t>
      </w:r>
      <w:r w:rsidRPr="009426C9">
        <w:rPr>
          <w:color w:val="auto"/>
        </w:rPr>
        <w:t xml:space="preserve">oral </w:t>
      </w:r>
      <w:r w:rsidR="00D41791">
        <w:rPr>
          <w:color w:val="auto"/>
        </w:rPr>
        <w:t>r</w:t>
      </w:r>
      <w:r w:rsidRPr="009426C9">
        <w:rPr>
          <w:color w:val="auto"/>
        </w:rPr>
        <w:t>esponsibility</w:t>
      </w:r>
      <w:r w:rsidR="00D41791">
        <w:rPr>
          <w:color w:val="auto"/>
        </w:rPr>
        <w:t>. Cambridge: MIT Press</w:t>
      </w:r>
      <w:r w:rsidRPr="009426C9">
        <w:rPr>
          <w:color w:val="auto"/>
        </w:rPr>
        <w:t>.</w:t>
      </w:r>
    </w:p>
    <w:p w:rsidR="000D7477" w:rsidRPr="009426C9" w:rsidRDefault="000D7477" w:rsidP="002341E9">
      <w:pPr>
        <w:pStyle w:val="NoSpacing"/>
        <w:ind w:left="567" w:hanging="567"/>
      </w:pPr>
      <w:r w:rsidRPr="009426C9">
        <w:rPr>
          <w:color w:val="auto"/>
        </w:rPr>
        <w:t xml:space="preserve">Williams, </w:t>
      </w:r>
      <w:r w:rsidR="00D41791">
        <w:rPr>
          <w:color w:val="auto"/>
        </w:rPr>
        <w:t>B. (Ed.)</w:t>
      </w:r>
      <w:r w:rsidRPr="009426C9">
        <w:rPr>
          <w:color w:val="auto"/>
        </w:rPr>
        <w:t xml:space="preserve"> (1981)</w:t>
      </w:r>
      <w:r w:rsidR="00D41791">
        <w:rPr>
          <w:color w:val="auto"/>
        </w:rPr>
        <w:t>. Moral luck. I</w:t>
      </w:r>
      <w:r w:rsidRPr="009426C9">
        <w:rPr>
          <w:color w:val="auto"/>
        </w:rPr>
        <w:t xml:space="preserve">n Moral </w:t>
      </w:r>
      <w:r w:rsidR="00D41791">
        <w:t>luck: Philosophical p</w:t>
      </w:r>
      <w:r w:rsidRPr="009426C9">
        <w:t>apers 1973-1980</w:t>
      </w:r>
      <w:r w:rsidR="00D41791">
        <w:t xml:space="preserve"> (pp. 20-39). </w:t>
      </w:r>
      <w:r w:rsidRPr="009426C9">
        <w:t>Cambridge: Cambridge University Press</w:t>
      </w:r>
      <w:r w:rsidR="00D41791">
        <w:t>.</w:t>
      </w:r>
    </w:p>
    <w:p w:rsidR="000D7477" w:rsidRPr="009426C9" w:rsidRDefault="00D41791" w:rsidP="002341E9">
      <w:pPr>
        <w:pStyle w:val="NoSpacing"/>
        <w:ind w:left="720" w:hanging="720"/>
      </w:pPr>
      <w:r w:rsidRPr="009426C9">
        <w:rPr>
          <w:color w:val="auto"/>
        </w:rPr>
        <w:t xml:space="preserve">Williams, </w:t>
      </w:r>
      <w:r>
        <w:rPr>
          <w:color w:val="auto"/>
        </w:rPr>
        <w:t xml:space="preserve">B. </w:t>
      </w:r>
      <w:r w:rsidR="000D7477" w:rsidRPr="009426C9">
        <w:t>(1985)</w:t>
      </w:r>
      <w:r>
        <w:t>.</w:t>
      </w:r>
      <w:r w:rsidR="000D7477" w:rsidRPr="009426C9">
        <w:t xml:space="preserve"> Ethics and the </w:t>
      </w:r>
      <w:r>
        <w:t>l</w:t>
      </w:r>
      <w:r w:rsidR="000D7477" w:rsidRPr="009426C9">
        <w:t xml:space="preserve">imits of </w:t>
      </w:r>
      <w:r>
        <w:t xml:space="preserve">philosophy. </w:t>
      </w:r>
      <w:r w:rsidR="000D7477" w:rsidRPr="009426C9">
        <w:t>Cambridge: Harvard University Press.</w:t>
      </w:r>
    </w:p>
    <w:p w:rsidR="000D7477" w:rsidRPr="009426C9" w:rsidRDefault="000D7477" w:rsidP="002341E9">
      <w:pPr>
        <w:pStyle w:val="NoSpacing"/>
        <w:ind w:left="720" w:hanging="720"/>
        <w:rPr>
          <w:rStyle w:val="Emphasis"/>
          <w:i w:val="0"/>
        </w:rPr>
      </w:pPr>
      <w:r w:rsidRPr="009426C9">
        <w:rPr>
          <w:rStyle w:val="Emphasis"/>
          <w:i w:val="0"/>
        </w:rPr>
        <w:t xml:space="preserve">Wolf, </w:t>
      </w:r>
      <w:r w:rsidR="00AA23E9">
        <w:rPr>
          <w:rStyle w:val="Emphasis"/>
          <w:i w:val="0"/>
        </w:rPr>
        <w:t>S.</w:t>
      </w:r>
      <w:r w:rsidRPr="009426C9">
        <w:rPr>
          <w:rStyle w:val="Emphasis"/>
          <w:i w:val="0"/>
        </w:rPr>
        <w:t xml:space="preserve"> (1990)</w:t>
      </w:r>
      <w:r w:rsidR="00AA23E9">
        <w:rPr>
          <w:rStyle w:val="Emphasis"/>
          <w:i w:val="0"/>
        </w:rPr>
        <w:t>. Freedom w</w:t>
      </w:r>
      <w:r w:rsidRPr="009426C9">
        <w:rPr>
          <w:rStyle w:val="Emphasis"/>
          <w:i w:val="0"/>
        </w:rPr>
        <w:t xml:space="preserve">ithin </w:t>
      </w:r>
      <w:r w:rsidR="00AA23E9">
        <w:rPr>
          <w:rStyle w:val="Emphasis"/>
          <w:i w:val="0"/>
        </w:rPr>
        <w:t>r</w:t>
      </w:r>
      <w:r w:rsidRPr="009426C9">
        <w:rPr>
          <w:rStyle w:val="Emphasis"/>
          <w:i w:val="0"/>
        </w:rPr>
        <w:t>eason</w:t>
      </w:r>
      <w:r w:rsidR="00AA23E9">
        <w:rPr>
          <w:rStyle w:val="Emphasis"/>
          <w:i w:val="0"/>
        </w:rPr>
        <w:t xml:space="preserve">. </w:t>
      </w:r>
      <w:r w:rsidRPr="009426C9">
        <w:rPr>
          <w:rStyle w:val="Emphasis"/>
          <w:i w:val="0"/>
        </w:rPr>
        <w:t>Oxford</w:t>
      </w:r>
      <w:r w:rsidR="00AA23E9">
        <w:rPr>
          <w:rStyle w:val="Emphasis"/>
          <w:i w:val="0"/>
        </w:rPr>
        <w:t>: Oxford University Press</w:t>
      </w:r>
      <w:r w:rsidRPr="009426C9">
        <w:rPr>
          <w:rStyle w:val="Emphasis"/>
          <w:i w:val="0"/>
        </w:rPr>
        <w:t>.</w:t>
      </w:r>
    </w:p>
    <w:p w:rsidR="000D7477" w:rsidRPr="009426C9" w:rsidRDefault="00AA23E9" w:rsidP="002341E9">
      <w:pPr>
        <w:pStyle w:val="NoSpacing"/>
        <w:ind w:left="720" w:hanging="720"/>
        <w:rPr>
          <w:rStyle w:val="Emphasis"/>
          <w:i w:val="0"/>
        </w:rPr>
      </w:pPr>
      <w:r w:rsidRPr="009426C9">
        <w:rPr>
          <w:rStyle w:val="Emphasis"/>
          <w:i w:val="0"/>
        </w:rPr>
        <w:t xml:space="preserve">Wolf, </w:t>
      </w:r>
      <w:r>
        <w:rPr>
          <w:rStyle w:val="Emphasis"/>
          <w:i w:val="0"/>
        </w:rPr>
        <w:t>S.</w:t>
      </w:r>
      <w:r w:rsidRPr="009426C9">
        <w:rPr>
          <w:rStyle w:val="Emphasis"/>
          <w:i w:val="0"/>
        </w:rPr>
        <w:t xml:space="preserve"> </w:t>
      </w:r>
      <w:r w:rsidR="000D7477" w:rsidRPr="009426C9">
        <w:t>(2001)</w:t>
      </w:r>
      <w:r>
        <w:t xml:space="preserve">. </w:t>
      </w:r>
      <w:r w:rsidR="00EA6E70">
        <w:t>The m</w:t>
      </w:r>
      <w:r w:rsidR="000D7477" w:rsidRPr="009426C9">
        <w:t xml:space="preserve">oral of </w:t>
      </w:r>
      <w:r w:rsidR="00EA6E70">
        <w:t>moral l</w:t>
      </w:r>
      <w:r w:rsidR="000D7477" w:rsidRPr="009426C9">
        <w:t>uck</w:t>
      </w:r>
      <w:r>
        <w:t>.</w:t>
      </w:r>
      <w:r w:rsidR="000D7477" w:rsidRPr="009426C9">
        <w:t xml:space="preserve"> Philosophic Exchange</w:t>
      </w:r>
      <w:r>
        <w:t>,</w:t>
      </w:r>
      <w:r w:rsidR="000D7477" w:rsidRPr="009426C9">
        <w:t xml:space="preserve"> 31</w:t>
      </w:r>
      <w:r>
        <w:t>(1)</w:t>
      </w:r>
      <w:r w:rsidR="000D7477" w:rsidRPr="009426C9">
        <w:t>, 5-19.</w:t>
      </w:r>
    </w:p>
    <w:p w:rsidR="000D7477" w:rsidRPr="009426C9" w:rsidRDefault="000D7477" w:rsidP="002341E9">
      <w:pPr>
        <w:pStyle w:val="NoSpacing"/>
        <w:ind w:left="720" w:hanging="720"/>
      </w:pPr>
      <w:proofErr w:type="spellStart"/>
      <w:r w:rsidRPr="009426C9">
        <w:t>Zagzebski</w:t>
      </w:r>
      <w:proofErr w:type="spellEnd"/>
      <w:r w:rsidRPr="009426C9">
        <w:t xml:space="preserve">, </w:t>
      </w:r>
      <w:r w:rsidR="00AA23E9">
        <w:t>L.</w:t>
      </w:r>
      <w:r w:rsidRPr="009426C9">
        <w:t xml:space="preserve"> (1994)</w:t>
      </w:r>
      <w:r w:rsidR="00AA23E9">
        <w:t xml:space="preserve">. </w:t>
      </w:r>
      <w:r w:rsidR="00EA6E70">
        <w:t>Religious l</w:t>
      </w:r>
      <w:r w:rsidR="00AA23E9">
        <w:t>uck.</w:t>
      </w:r>
      <w:r w:rsidRPr="009426C9">
        <w:t xml:space="preserve"> Faith and Philosophy</w:t>
      </w:r>
      <w:r w:rsidR="00AA23E9">
        <w:t>,</w:t>
      </w:r>
      <w:r w:rsidRPr="009426C9">
        <w:t xml:space="preserve"> 11</w:t>
      </w:r>
      <w:r w:rsidR="006D58AA">
        <w:t>(3</w:t>
      </w:r>
      <w:r w:rsidR="00AA23E9">
        <w:t>)</w:t>
      </w:r>
      <w:r w:rsidRPr="009426C9">
        <w:t>, 397-413.</w:t>
      </w:r>
    </w:p>
    <w:p w:rsidR="000D7477" w:rsidRPr="009426C9" w:rsidRDefault="000D7477" w:rsidP="002341E9">
      <w:pPr>
        <w:pStyle w:val="NoSpacing"/>
        <w:ind w:left="720" w:hanging="720"/>
      </w:pPr>
      <w:r w:rsidRPr="009426C9">
        <w:t xml:space="preserve">Zimmerman, </w:t>
      </w:r>
      <w:r w:rsidR="00D41791">
        <w:t>M.</w:t>
      </w:r>
      <w:r w:rsidRPr="009426C9">
        <w:t xml:space="preserve"> J. (1987)</w:t>
      </w:r>
      <w:r w:rsidR="00AA23E9">
        <w:t>. Luck and m</w:t>
      </w:r>
      <w:r w:rsidRPr="009426C9">
        <w:t xml:space="preserve">oral </w:t>
      </w:r>
      <w:r w:rsidR="00AA23E9">
        <w:t>r</w:t>
      </w:r>
      <w:r w:rsidRPr="009426C9">
        <w:t>esponsibility</w:t>
      </w:r>
      <w:r w:rsidR="00AA23E9">
        <w:t>.</w:t>
      </w:r>
      <w:r w:rsidRPr="009426C9">
        <w:t xml:space="preserve"> Ethics</w:t>
      </w:r>
      <w:r w:rsidR="00AA23E9">
        <w:t>,</w:t>
      </w:r>
      <w:r w:rsidRPr="009426C9">
        <w:t xml:space="preserve"> 97</w:t>
      </w:r>
      <w:r w:rsidR="006D58AA">
        <w:t>(2)</w:t>
      </w:r>
      <w:r w:rsidRPr="009426C9">
        <w:t>, 374-386.</w:t>
      </w:r>
    </w:p>
    <w:p w:rsidR="000D7477" w:rsidRPr="009426C9" w:rsidRDefault="00D41791" w:rsidP="002341E9">
      <w:pPr>
        <w:pStyle w:val="NoSpacing"/>
        <w:ind w:left="720" w:hanging="720"/>
      </w:pPr>
      <w:r w:rsidRPr="009426C9">
        <w:t xml:space="preserve">Zimmerman, </w:t>
      </w:r>
      <w:r>
        <w:t>M.</w:t>
      </w:r>
      <w:r w:rsidRPr="009426C9">
        <w:t xml:space="preserve"> J. </w:t>
      </w:r>
      <w:r w:rsidR="000D7477" w:rsidRPr="009426C9">
        <w:t>(1988)</w:t>
      </w:r>
      <w:r w:rsidR="00AA23E9">
        <w:t>. An essay on m</w:t>
      </w:r>
      <w:r w:rsidR="000D7477" w:rsidRPr="009426C9">
        <w:t xml:space="preserve">oral </w:t>
      </w:r>
      <w:r w:rsidR="00AA23E9">
        <w:t>r</w:t>
      </w:r>
      <w:r w:rsidR="000D7477" w:rsidRPr="009426C9">
        <w:t>esponsibility</w:t>
      </w:r>
      <w:r w:rsidR="00AA23E9">
        <w:t xml:space="preserve">. </w:t>
      </w:r>
      <w:r w:rsidR="000D7477" w:rsidRPr="009426C9">
        <w:t xml:space="preserve">New Jersey: </w:t>
      </w:r>
      <w:proofErr w:type="spellStart"/>
      <w:r w:rsidR="000D7477" w:rsidRPr="009426C9">
        <w:t>Ro</w:t>
      </w:r>
      <w:r w:rsidR="00AA23E9">
        <w:t>wman</w:t>
      </w:r>
      <w:proofErr w:type="spellEnd"/>
      <w:r w:rsidR="00AA23E9">
        <w:t xml:space="preserve"> and Littlefield Publishers</w:t>
      </w:r>
      <w:r w:rsidR="000D7477" w:rsidRPr="009426C9">
        <w:t>.</w:t>
      </w:r>
    </w:p>
    <w:p w:rsidR="000D7477" w:rsidRPr="009426C9" w:rsidRDefault="00D41791" w:rsidP="002341E9">
      <w:pPr>
        <w:pStyle w:val="NoSpacing"/>
        <w:ind w:left="720" w:hanging="720"/>
      </w:pPr>
      <w:r w:rsidRPr="009426C9">
        <w:t xml:space="preserve">Zimmerman, </w:t>
      </w:r>
      <w:r>
        <w:t>M.</w:t>
      </w:r>
      <w:r w:rsidRPr="009426C9">
        <w:t xml:space="preserve"> J. </w:t>
      </w:r>
      <w:r w:rsidR="000D7477" w:rsidRPr="009426C9">
        <w:t>(2002)</w:t>
      </w:r>
      <w:r w:rsidR="00AA23E9">
        <w:t xml:space="preserve">. </w:t>
      </w:r>
      <w:r w:rsidR="000D7477" w:rsidRPr="009426C9">
        <w:t xml:space="preserve">Taking </w:t>
      </w:r>
      <w:r w:rsidR="00AA23E9">
        <w:t>luck s</w:t>
      </w:r>
      <w:r w:rsidR="000D7477" w:rsidRPr="009426C9">
        <w:t>eriously</w:t>
      </w:r>
      <w:r w:rsidR="00AA23E9">
        <w:t>.</w:t>
      </w:r>
      <w:r w:rsidR="000D7477" w:rsidRPr="009426C9">
        <w:t xml:space="preserve"> The Journal of Philosophy</w:t>
      </w:r>
      <w:r w:rsidR="00AA23E9">
        <w:t>,</w:t>
      </w:r>
      <w:r w:rsidR="000D7477" w:rsidRPr="009426C9">
        <w:t xml:space="preserve"> 99</w:t>
      </w:r>
      <w:r w:rsidR="006D58AA">
        <w:t>(11)</w:t>
      </w:r>
      <w:r w:rsidR="000D7477" w:rsidRPr="009426C9">
        <w:t>, 553-576.</w:t>
      </w:r>
    </w:p>
    <w:p w:rsidR="000D7477" w:rsidRPr="009426C9" w:rsidRDefault="00D41791" w:rsidP="002341E9">
      <w:pPr>
        <w:pStyle w:val="NoSpacing"/>
        <w:ind w:left="720" w:hanging="720"/>
      </w:pPr>
      <w:r w:rsidRPr="009426C9">
        <w:t xml:space="preserve">Zimmerman, </w:t>
      </w:r>
      <w:r>
        <w:t>M.</w:t>
      </w:r>
      <w:r w:rsidRPr="009426C9">
        <w:t xml:space="preserve"> J. </w:t>
      </w:r>
      <w:r w:rsidR="000D7477" w:rsidRPr="009426C9">
        <w:t>(2015)</w:t>
      </w:r>
      <w:r w:rsidR="00AA23E9">
        <w:t xml:space="preserve">. </w:t>
      </w:r>
      <w:r w:rsidR="00EA6E70">
        <w:t>Moral l</w:t>
      </w:r>
      <w:r w:rsidR="000D7477" w:rsidRPr="009426C9">
        <w:t xml:space="preserve">uck </w:t>
      </w:r>
      <w:r w:rsidR="00EA6E70">
        <w:t>r</w:t>
      </w:r>
      <w:r w:rsidR="000D7477" w:rsidRPr="009426C9">
        <w:t>eexamined</w:t>
      </w:r>
      <w:r w:rsidR="00AA23E9">
        <w:t>. In David Shoemaker (E</w:t>
      </w:r>
      <w:r w:rsidR="000D7477" w:rsidRPr="009426C9">
        <w:t>d.)</w:t>
      </w:r>
      <w:r w:rsidR="00AA23E9">
        <w:t>,</w:t>
      </w:r>
      <w:r w:rsidR="000D7477" w:rsidRPr="009426C9">
        <w:t xml:space="preserve"> Oxford </w:t>
      </w:r>
      <w:r w:rsidR="00AA23E9">
        <w:t>s</w:t>
      </w:r>
      <w:r w:rsidR="000D7477" w:rsidRPr="009426C9">
        <w:t>tudies i</w:t>
      </w:r>
      <w:r w:rsidR="00AA23E9">
        <w:t>n a</w:t>
      </w:r>
      <w:r w:rsidR="000D7477" w:rsidRPr="009426C9">
        <w:t xml:space="preserve">gency and </w:t>
      </w:r>
      <w:r w:rsidR="00AA23E9">
        <w:t>r</w:t>
      </w:r>
      <w:r w:rsidR="000D7477" w:rsidRPr="009426C9">
        <w:t>esponsibility, Vol. 3</w:t>
      </w:r>
      <w:r w:rsidR="00AA23E9">
        <w:t xml:space="preserve"> (pp. 136-159). </w:t>
      </w:r>
      <w:r w:rsidR="000D7477" w:rsidRPr="009426C9">
        <w:t>Oxford: Oxford University Press</w:t>
      </w:r>
      <w:r w:rsidR="00AA23E9">
        <w:t>.</w:t>
      </w:r>
    </w:p>
    <w:p w:rsidR="005D20DC" w:rsidRPr="009426C9" w:rsidRDefault="005D20DC" w:rsidP="000D7477">
      <w:pPr>
        <w:pStyle w:val="EndnoteText"/>
        <w:ind w:left="720" w:hanging="720"/>
      </w:pPr>
    </w:p>
    <w:sectPr w:rsidR="005D20DC" w:rsidRPr="009426C9" w:rsidSect="00A96D8D">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4AD" w:rsidRDefault="001B04AD" w:rsidP="00F10443">
      <w:pPr>
        <w:spacing w:after="0" w:line="240" w:lineRule="auto"/>
      </w:pPr>
      <w:r>
        <w:separator/>
      </w:r>
    </w:p>
  </w:endnote>
  <w:endnote w:type="continuationSeparator" w:id="0">
    <w:p w:rsidR="001B04AD" w:rsidRDefault="001B04AD" w:rsidP="00F1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Serif">
    <w:altName w:val="Calibri"/>
    <w:panose1 w:val="00000000000000000000"/>
    <w:charset w:val="00"/>
    <w:family w:val="swiss"/>
    <w:notTrueType/>
    <w:pitch w:val="default"/>
    <w:sig w:usb0="00000003" w:usb1="00000000" w:usb2="00000000" w:usb3="00000000" w:csb0="00000001"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tima">
    <w:charset w:val="00"/>
    <w:family w:val="auto"/>
    <w:pitch w:val="variable"/>
    <w:sig w:usb0="80000067" w:usb1="00000000" w:usb2="00000000" w:usb3="00000000" w:csb0="00000001" w:csb1="00000000"/>
  </w:font>
  <w:font w:name="AdvOTbc475f09">
    <w:altName w:val="Cambria"/>
    <w:panose1 w:val="00000000000000000000"/>
    <w:charset w:val="00"/>
    <w:family w:val="roman"/>
    <w:notTrueType/>
    <w:pitch w:val="default"/>
    <w:sig w:usb0="00000003" w:usb1="00000000" w:usb2="00000000" w:usb3="00000000" w:csb0="00000001" w:csb1="00000000"/>
  </w:font>
  <w:font w:name="SabonLTStd-Roman">
    <w:altName w:val="Calibri"/>
    <w:panose1 w:val="00000000000000000000"/>
    <w:charset w:val="00"/>
    <w:family w:val="auto"/>
    <w:notTrueType/>
    <w:pitch w:val="default"/>
    <w:sig w:usb0="00000003" w:usb1="00000000" w:usb2="00000000" w:usb3="00000000" w:csb0="00000001" w:csb1="00000000"/>
  </w:font>
  <w:font w:name="SabonLTStd-Italic">
    <w:altName w:val="Calibri"/>
    <w:panose1 w:val="00000000000000000000"/>
    <w:charset w:val="00"/>
    <w:family w:val="auto"/>
    <w:notTrueType/>
    <w:pitch w:val="default"/>
    <w:sig w:usb0="00000003" w:usb1="00000000" w:usb2="00000000" w:usb3="00000000" w:csb0="00000001" w:csb1="00000000"/>
  </w:font>
  <w:font w:name="MinionPro-Regular">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4AD" w:rsidRDefault="001B04AD" w:rsidP="00F10443">
      <w:pPr>
        <w:spacing w:after="0" w:line="240" w:lineRule="auto"/>
      </w:pPr>
      <w:r>
        <w:separator/>
      </w:r>
    </w:p>
  </w:footnote>
  <w:footnote w:type="continuationSeparator" w:id="0">
    <w:p w:rsidR="001B04AD" w:rsidRDefault="001B04AD" w:rsidP="00F10443">
      <w:pPr>
        <w:spacing w:after="0" w:line="240" w:lineRule="auto"/>
      </w:pPr>
      <w:r>
        <w:continuationSeparator/>
      </w:r>
    </w:p>
  </w:footnote>
  <w:footnote w:id="1">
    <w:p w:rsidR="00BC3BE2" w:rsidRPr="0031276A" w:rsidRDefault="00BC3BE2" w:rsidP="00AF3353">
      <w:pPr>
        <w:pStyle w:val="FootnoteText"/>
      </w:pPr>
      <w:r w:rsidRPr="0031276A">
        <w:rPr>
          <w:rStyle w:val="FootnoteReference"/>
        </w:rPr>
        <w:footnoteRef/>
      </w:r>
      <w:r w:rsidRPr="0031276A">
        <w:t xml:space="preserve"> Moral luck is often defined in a broader way such that it occurs when factors beyond an agent’s control affect her </w:t>
      </w:r>
      <w:r w:rsidRPr="0031276A">
        <w:rPr>
          <w:i/>
        </w:rPr>
        <w:t>moral status</w:t>
      </w:r>
      <w:r w:rsidR="00CB4380">
        <w:t xml:space="preserve"> (</w:t>
      </w:r>
      <w:r w:rsidRPr="0031276A">
        <w:t xml:space="preserve">Anderson 2011, p. 373; Nagel 1979, p. 26; Hanna 2014, p. 683). Philosophers writing on moral luck, however, tend to focus on the particular moral status of deserved praise and blame. For expositional simplicity, I have defined moral luck to focus on this </w:t>
      </w:r>
      <w:r>
        <w:t>particular</w:t>
      </w:r>
      <w:r w:rsidRPr="0031276A">
        <w:t xml:space="preserve"> moral status. Importantly, however, there are other kinds of moral luck where the ‘moral’ refers to moral obligation, virtue, flourishing, or some other</w:t>
      </w:r>
      <w:r>
        <w:t xml:space="preserve"> moral property, and I consider </w:t>
      </w:r>
      <w:r w:rsidRPr="0031276A">
        <w:t xml:space="preserve">several of these other moral properties in </w:t>
      </w:r>
      <w:r>
        <w:t>the appendix</w:t>
      </w:r>
      <w:r w:rsidRPr="0031276A">
        <w:t>.</w:t>
      </w:r>
    </w:p>
  </w:footnote>
  <w:footnote w:id="2">
    <w:p w:rsidR="00E17C68" w:rsidRDefault="00E17C68">
      <w:pPr>
        <w:pStyle w:val="FootnoteText"/>
      </w:pPr>
      <w:r>
        <w:rPr>
          <w:rStyle w:val="FootnoteReference"/>
        </w:rPr>
        <w:footnoteRef/>
      </w:r>
      <w:r>
        <w:t xml:space="preserve"> I </w:t>
      </w:r>
      <w:r w:rsidR="00B1221E">
        <w:t xml:space="preserve">consider </w:t>
      </w:r>
      <w:r w:rsidR="00EF4E7A">
        <w:t>Nagel’s</w:t>
      </w:r>
      <w:r w:rsidR="00B1221E">
        <w:t xml:space="preserve"> fourth kind of </w:t>
      </w:r>
      <w:r>
        <w:t>moral luck involving causal determinism in the next section.</w:t>
      </w:r>
    </w:p>
  </w:footnote>
  <w:footnote w:id="3">
    <w:p w:rsidR="00BC3BE2" w:rsidRDefault="00BC3BE2" w:rsidP="00832906">
      <w:pPr>
        <w:pStyle w:val="FootnoteText"/>
      </w:pPr>
      <w:r>
        <w:rPr>
          <w:rStyle w:val="FootnoteReference"/>
        </w:rPr>
        <w:footnoteRef/>
      </w:r>
      <w:r>
        <w:t xml:space="preserve"> The term ‘resultant luck’ is from</w:t>
      </w:r>
      <w:r w:rsidR="003900D7">
        <w:t xml:space="preserve"> Michael</w:t>
      </w:r>
      <w:r>
        <w:t xml:space="preserve"> Zimmerman (1987: 376), and </w:t>
      </w:r>
      <w:r w:rsidRPr="00D720F2">
        <w:t xml:space="preserve">‘causal luck’ is from Daniel </w:t>
      </w:r>
      <w:proofErr w:type="spellStart"/>
      <w:r w:rsidRPr="00D720F2">
        <w:t>Statman</w:t>
      </w:r>
      <w:proofErr w:type="spellEnd"/>
      <w:r w:rsidRPr="00D720F2">
        <w:t xml:space="preserve"> (1993, p. 11).</w:t>
      </w:r>
    </w:p>
  </w:footnote>
  <w:footnote w:id="4">
    <w:p w:rsidR="00BC3BE2" w:rsidRDefault="00BC3BE2">
      <w:pPr>
        <w:pStyle w:val="FootnoteText"/>
      </w:pPr>
      <w:r>
        <w:rPr>
          <w:rStyle w:val="FootnoteReference"/>
        </w:rPr>
        <w:footnoteRef/>
      </w:r>
      <w:r>
        <w:t xml:space="preserve"> </w:t>
      </w:r>
      <w:r w:rsidR="00FA504D">
        <w:t>This part of my definition</w:t>
      </w:r>
      <w:r>
        <w:t xml:space="preserve"> is in keeping with the italicized part of </w:t>
      </w:r>
      <w:r w:rsidRPr="00BC7E41">
        <w:t>Nagel’s</w:t>
      </w:r>
      <w:r w:rsidR="00F048B1" w:rsidRPr="00BC7E41">
        <w:t xml:space="preserve"> (1979, p. 26)</w:t>
      </w:r>
      <w:r w:rsidRPr="00BC7E41">
        <w:t xml:space="preserve"> own</w:t>
      </w:r>
      <w:r>
        <w:t xml:space="preserve"> idea: “[A] significant aspect of what someone does depends on factors beyond his control, [and] </w:t>
      </w:r>
      <w:r w:rsidRPr="00D55011">
        <w:rPr>
          <w:i/>
        </w:rPr>
        <w:t>yet we continue to treat him in that respect as an object of moral judgment</w:t>
      </w:r>
      <w:r>
        <w:t>” (italics mine). One way in which my definition departs from Nagel’s is that it focuses on praiseworthiness and blameworthiness, and not praising and blaming.</w:t>
      </w:r>
    </w:p>
  </w:footnote>
  <w:footnote w:id="5">
    <w:p w:rsidR="00BC3BE2" w:rsidRDefault="00BC3BE2" w:rsidP="00AF3353">
      <w:pPr>
        <w:pStyle w:val="FootnoteText"/>
      </w:pPr>
      <w:r>
        <w:rPr>
          <w:rStyle w:val="FootnoteReference"/>
        </w:rPr>
        <w:footnoteRef/>
      </w:r>
      <w:r>
        <w:t xml:space="preserve"> Why use two cases of circumstantial luck? Whether the case of Merely Reckless and No Start is a case of circumstantial or resultant luck depends on what actions are </w:t>
      </w:r>
      <w:r w:rsidRPr="0031276A">
        <w:t>(</w:t>
      </w:r>
      <w:r>
        <w:t>see</w:t>
      </w:r>
      <w:r w:rsidRPr="0031276A">
        <w:t xml:space="preserve"> </w:t>
      </w:r>
      <w:proofErr w:type="spellStart"/>
      <w:r w:rsidRPr="0031276A">
        <w:t>Nelkin</w:t>
      </w:r>
      <w:proofErr w:type="spellEnd"/>
      <w:r w:rsidRPr="0031276A">
        <w:t xml:space="preserve"> 2013).</w:t>
      </w:r>
      <w:r>
        <w:t xml:space="preserve"> If actions are purely mental events, it would be a case of resultant luck; they performed the same mental actions with different consequences. If actions are overt bodily actions, it would be a case of circumstantial luck, because they would have performed the same actions in the same circumstances but were not in the same circumstances.</w:t>
      </w:r>
    </w:p>
  </w:footnote>
  <w:footnote w:id="6">
    <w:p w:rsidR="00BC3BE2" w:rsidRPr="00D720F2" w:rsidRDefault="00BC3BE2" w:rsidP="00AF3353">
      <w:pPr>
        <w:pStyle w:val="FootnoteText"/>
      </w:pPr>
      <w:r w:rsidRPr="0031276A">
        <w:rPr>
          <w:rStyle w:val="FootnoteReference"/>
        </w:rPr>
        <w:footnoteRef/>
      </w:r>
      <w:r w:rsidRPr="0031276A">
        <w:t xml:space="preserve"> </w:t>
      </w:r>
      <w:r>
        <w:t>I take this</w:t>
      </w:r>
      <w:r w:rsidRPr="0031276A">
        <w:t xml:space="preserve"> claim to be compatible with the skeptical position that none of </w:t>
      </w:r>
      <w:r>
        <w:t>them are</w:t>
      </w:r>
      <w:r w:rsidRPr="0031276A">
        <w:t xml:space="preserve"> blameworthy for anything. See, for example, Neil Levy (</w:t>
      </w:r>
      <w:r w:rsidRPr="00D720F2">
        <w:t xml:space="preserve">2011), Galen </w:t>
      </w:r>
      <w:proofErr w:type="spellStart"/>
      <w:r w:rsidRPr="00D720F2">
        <w:t>Strawson</w:t>
      </w:r>
      <w:proofErr w:type="spellEnd"/>
      <w:r w:rsidRPr="00D720F2">
        <w:t xml:space="preserve"> (1994), and Bruce Waller (2011). </w:t>
      </w:r>
    </w:p>
  </w:footnote>
  <w:footnote w:id="7">
    <w:p w:rsidR="00BC3BE2" w:rsidRDefault="00BC3BE2" w:rsidP="00AF3353">
      <w:pPr>
        <w:pStyle w:val="FootnoteText"/>
      </w:pPr>
      <w:r w:rsidRPr="00D720F2">
        <w:rPr>
          <w:rStyle w:val="FootnoteReference"/>
        </w:rPr>
        <w:footnoteRef/>
      </w:r>
      <w:r w:rsidRPr="00D720F2">
        <w:t xml:space="preserve"> </w:t>
      </w:r>
      <w:r w:rsidR="00BD42EF">
        <w:t>C</w:t>
      </w:r>
      <w:r w:rsidRPr="00D720F2">
        <w:t xml:space="preserve">ausal luck could </w:t>
      </w:r>
      <w:r w:rsidR="00BD42EF">
        <w:t>be defined in a broader way to include also</w:t>
      </w:r>
      <w:r w:rsidRPr="00D720F2">
        <w:t xml:space="preserve"> the indeterminism highlighted </w:t>
      </w:r>
      <w:r w:rsidR="00A57C4E">
        <w:t>by</w:t>
      </w:r>
      <w:r w:rsidRPr="00D720F2">
        <w:t xml:space="preserve"> the luck o</w:t>
      </w:r>
      <w:r w:rsidR="00CB4380">
        <w:t>bjection to libertarianism (</w:t>
      </w:r>
      <w:r w:rsidR="0084560A">
        <w:t>cf.</w:t>
      </w:r>
      <w:r w:rsidR="00CB4380">
        <w:t xml:space="preserve"> </w:t>
      </w:r>
      <w:proofErr w:type="spellStart"/>
      <w:r w:rsidRPr="00D720F2">
        <w:t>Mele</w:t>
      </w:r>
      <w:proofErr w:type="spellEnd"/>
      <w:r w:rsidRPr="00D720F2">
        <w:t xml:space="preserve"> 2006; van </w:t>
      </w:r>
      <w:proofErr w:type="spellStart"/>
      <w:r w:rsidRPr="00D720F2">
        <w:t>Inwagen</w:t>
      </w:r>
      <w:proofErr w:type="spellEnd"/>
      <w:r w:rsidRPr="00D720F2">
        <w:t xml:space="preserve"> 2002). I ignore this</w:t>
      </w:r>
      <w:r>
        <w:t xml:space="preserve"> complexity.</w:t>
      </w:r>
    </w:p>
  </w:footnote>
  <w:footnote w:id="8">
    <w:p w:rsidR="00BC3BE2" w:rsidRDefault="00BC3BE2" w:rsidP="00AF3353">
      <w:pPr>
        <w:pStyle w:val="FootnoteText"/>
      </w:pPr>
      <w:r>
        <w:rPr>
          <w:rStyle w:val="FootnoteReference"/>
        </w:rPr>
        <w:footnoteRef/>
      </w:r>
      <w:r>
        <w:t xml:space="preserve"> For more about the distinctiveness of these problems, see </w:t>
      </w:r>
      <w:r w:rsidR="007A2762">
        <w:t xml:space="preserve">Robert </w:t>
      </w:r>
      <w:r>
        <w:t>Hartman (2017, pp. 4-9).</w:t>
      </w:r>
    </w:p>
  </w:footnote>
  <w:footnote w:id="9">
    <w:p w:rsidR="00BC3BE2" w:rsidRPr="0031276A" w:rsidRDefault="00BC3BE2" w:rsidP="00195FFF">
      <w:pPr>
        <w:pStyle w:val="FootnoteText"/>
      </w:pPr>
      <w:r w:rsidRPr="0031276A">
        <w:rPr>
          <w:rStyle w:val="FootnoteReference"/>
        </w:rPr>
        <w:footnoteRef/>
      </w:r>
      <w:r w:rsidRPr="0031276A">
        <w:t xml:space="preserve"> </w:t>
      </w:r>
      <w:r>
        <w:t xml:space="preserve">It is not uncommon for philosophers to appeal to fairness as a norm that governs desert, blameworthiness, and being responsible (Levy 2014, p. </w:t>
      </w:r>
      <w:r w:rsidRPr="0067408A">
        <w:t>126; Rosen 2002;</w:t>
      </w:r>
      <w:r>
        <w:t xml:space="preserve"> Wallace 1994). For a challenge to </w:t>
      </w:r>
      <w:r w:rsidR="00A57C4E">
        <w:t xml:space="preserve">R. Jay </w:t>
      </w:r>
      <w:r>
        <w:t>Wallace</w:t>
      </w:r>
      <w:r w:rsidR="00870DB0">
        <w:t xml:space="preserve"> (1994)</w:t>
      </w:r>
      <w:r>
        <w:t xml:space="preserve"> and </w:t>
      </w:r>
      <w:r w:rsidR="00A57C4E">
        <w:t xml:space="preserve">Gideon </w:t>
      </w:r>
      <w:r>
        <w:t>Rosen</w:t>
      </w:r>
      <w:r w:rsidR="00870DB0">
        <w:t xml:space="preserve"> (2002)</w:t>
      </w:r>
      <w:r>
        <w:t xml:space="preserve">, see </w:t>
      </w:r>
      <w:r w:rsidR="00A57C4E">
        <w:t xml:space="preserve">Peter </w:t>
      </w:r>
      <w:r>
        <w:t>Graham (2014).</w:t>
      </w:r>
    </w:p>
  </w:footnote>
  <w:footnote w:id="10">
    <w:p w:rsidR="00BC3BE2" w:rsidRPr="008A2898" w:rsidRDefault="00BC3BE2" w:rsidP="00AF3353">
      <w:pPr>
        <w:pStyle w:val="FootnoteText"/>
      </w:pPr>
      <w:r>
        <w:rPr>
          <w:rStyle w:val="FootnoteReference"/>
        </w:rPr>
        <w:footnoteRef/>
      </w:r>
      <w:r>
        <w:t xml:space="preserve"> </w:t>
      </w:r>
      <w:r w:rsidRPr="0031276A">
        <w:t xml:space="preserve">The </w:t>
      </w:r>
      <w:r w:rsidRPr="008A2898">
        <w:t>term “absolutely fair”</w:t>
      </w:r>
      <w:r>
        <w:t xml:space="preserve"> is from</w:t>
      </w:r>
      <w:r w:rsidR="00A57C4E">
        <w:t xml:space="preserve"> Paul</w:t>
      </w:r>
      <w:r>
        <w:t xml:space="preserve"> Russell (2008, p. 316). And as </w:t>
      </w:r>
      <w:r w:rsidRPr="008A2898">
        <w:t>Michael Otsuka (2009, p. 374) recognizes</w:t>
      </w:r>
      <w:r>
        <w:t>,</w:t>
      </w:r>
      <w:r w:rsidRPr="008A2898">
        <w:t xml:space="preserve"> ‘morality’ in this context refers only</w:t>
      </w:r>
      <w:r w:rsidR="0044692A">
        <w:t xml:space="preserve"> to</w:t>
      </w:r>
      <w:r w:rsidRPr="008A2898">
        <w:t xml:space="preserve"> prais</w:t>
      </w:r>
      <w:r>
        <w:t>eworthiness and blameworthiness, and not also to other moral properties such as moral virtue and vices.</w:t>
      </w:r>
    </w:p>
  </w:footnote>
  <w:footnote w:id="11">
    <w:p w:rsidR="0049606A" w:rsidRDefault="0049606A" w:rsidP="0049606A">
      <w:pPr>
        <w:pStyle w:val="FootnoteText"/>
      </w:pPr>
      <w:r>
        <w:rPr>
          <w:rStyle w:val="FootnoteReference"/>
        </w:rPr>
        <w:footnoteRef/>
      </w:r>
      <w:r>
        <w:t xml:space="preserve"> Not everyone in the moral responsibility literature accepts the assumptions about control that animate the problem of moral luck. See, for example, Angela Smith (2005) and Michael McKenna (2008).</w:t>
      </w:r>
    </w:p>
  </w:footnote>
  <w:footnote w:id="12">
    <w:p w:rsidR="00BC3BE2" w:rsidRPr="0031276A" w:rsidRDefault="00BC3BE2" w:rsidP="00AF3353">
      <w:pPr>
        <w:pStyle w:val="FootnoteText"/>
      </w:pPr>
      <w:r w:rsidRPr="0031276A">
        <w:rPr>
          <w:rStyle w:val="FootnoteReference"/>
        </w:rPr>
        <w:footnoteRef/>
      </w:r>
      <w:r w:rsidRPr="0031276A">
        <w:t xml:space="preserve"> My argument is similar in various ways to Michael S. Moore’s (1997) argument for resultant moral l</w:t>
      </w:r>
      <w:r>
        <w:t>uck. Here is Moore’s argument: i</w:t>
      </w:r>
      <w:r w:rsidRPr="0031276A">
        <w:t>f resultant moral luck does not exist, then circumstantial, constitutive, and causal moral luck</w:t>
      </w:r>
      <w:r w:rsidR="00C63DBF">
        <w:t xml:space="preserve"> do not exist either</w:t>
      </w:r>
      <w:r w:rsidRPr="0031276A">
        <w:t>. Nevertheless, at least circumstantial, constitutive, or causal moral luck exists. Therefore, resultant moral luck also exists. Moore (1997, p. 237) justifies the conditional by claiming that “luck is luck, and to the extent that causal fortuitousness is morally irrelevant anywhere it is morally irrelevant everywhere.” My argument</w:t>
      </w:r>
      <w:r w:rsidR="004F2587">
        <w:t xml:space="preserve"> </w:t>
      </w:r>
      <w:r w:rsidRPr="0031276A">
        <w:t xml:space="preserve">differs from Moore’s in at least </w:t>
      </w:r>
      <w:r>
        <w:t>three</w:t>
      </w:r>
      <w:r w:rsidRPr="0031276A">
        <w:t xml:space="preserve"> ways. First, my argument better captures the dialectic of the problem of moral luck, because I </w:t>
      </w:r>
      <w:r>
        <w:t xml:space="preserve">make </w:t>
      </w:r>
      <w:proofErr w:type="spellStart"/>
      <w:r w:rsidRPr="0031276A">
        <w:t>impossibilism</w:t>
      </w:r>
      <w:proofErr w:type="spellEnd"/>
      <w:r w:rsidRPr="0031276A">
        <w:t xml:space="preserve"> the extreme luck-free position, whereas Moore suggests that </w:t>
      </w:r>
      <w:r>
        <w:t>it</w:t>
      </w:r>
      <w:r w:rsidRPr="0031276A">
        <w:t xml:space="preserve"> is </w:t>
      </w:r>
      <w:proofErr w:type="spellStart"/>
      <w:r w:rsidRPr="0031276A">
        <w:t>incompatiblism</w:t>
      </w:r>
      <w:proofErr w:type="spellEnd"/>
      <w:r w:rsidRPr="0031276A">
        <w:t>. Second, my argument makes no dubious assumption that there is no morally relevant difference between</w:t>
      </w:r>
      <w:r>
        <w:t xml:space="preserve"> any kinds</w:t>
      </w:r>
      <w:r w:rsidRPr="0031276A">
        <w:t xml:space="preserve"> of luck (</w:t>
      </w:r>
      <w:r w:rsidR="00CB4380">
        <w:t>see</w:t>
      </w:r>
      <w:r w:rsidRPr="0031276A">
        <w:t xml:space="preserve"> Coffman 2015, pp. 110-111</w:t>
      </w:r>
      <w:r w:rsidR="00B55CFF">
        <w:t xml:space="preserve">; </w:t>
      </w:r>
      <w:r w:rsidR="00B55CFF" w:rsidRPr="0031276A">
        <w:t>Hartman 2017</w:t>
      </w:r>
      <w:r w:rsidR="00B55CFF">
        <w:t>, p. 105)</w:t>
      </w:r>
      <w:r w:rsidRPr="0031276A">
        <w:t xml:space="preserve">. </w:t>
      </w:r>
      <w:r>
        <w:t>Third</w:t>
      </w:r>
      <w:r w:rsidRPr="0031276A">
        <w:t xml:space="preserve">, </w:t>
      </w:r>
      <w:bookmarkStart w:id="7" w:name="_Hlk498520241"/>
      <w:r w:rsidRPr="0031276A">
        <w:t xml:space="preserve">my </w:t>
      </w:r>
      <w:r>
        <w:t xml:space="preserve">weaker </w:t>
      </w:r>
      <w:r w:rsidRPr="0031276A">
        <w:t>conclusion is that denying only some kinds of moral luck due to unfairness is untenable</w:t>
      </w:r>
      <w:bookmarkEnd w:id="7"/>
      <w:r w:rsidRPr="0031276A">
        <w:t xml:space="preserve">, whereas Moore’s stronger conclusion is </w:t>
      </w:r>
      <w:r>
        <w:t>for the existence of</w:t>
      </w:r>
      <w:r w:rsidRPr="0031276A">
        <w:t xml:space="preserve"> moral luck.</w:t>
      </w:r>
    </w:p>
  </w:footnote>
  <w:footnote w:id="13">
    <w:p w:rsidR="00BC3BE2" w:rsidRPr="0031276A" w:rsidRDefault="00BC3BE2" w:rsidP="00AF3353">
      <w:pPr>
        <w:pStyle w:val="FootnoteText"/>
        <w:tabs>
          <w:tab w:val="left" w:pos="4500"/>
        </w:tabs>
      </w:pPr>
      <w:r w:rsidRPr="0031276A">
        <w:rPr>
          <w:rStyle w:val="FootnoteReference"/>
        </w:rPr>
        <w:footnoteRef/>
      </w:r>
      <w:r w:rsidRPr="0031276A">
        <w:t xml:space="preserve"> In Hartman (2017, pp. 71-80), I offer a</w:t>
      </w:r>
      <w:r>
        <w:t>n</w:t>
      </w:r>
      <w:r w:rsidRPr="0031276A">
        <w:t xml:space="preserve"> argument </w:t>
      </w:r>
      <w:r>
        <w:t>that</w:t>
      </w:r>
      <w:r w:rsidRPr="0031276A">
        <w:t xml:space="preserve"> subjunctive conditionals of </w:t>
      </w:r>
      <w:r w:rsidRPr="00C63DBF">
        <w:t>direct libertarian</w:t>
      </w:r>
      <w:r w:rsidRPr="0031276A">
        <w:t xml:space="preserve"> freedom</w:t>
      </w:r>
      <w:r>
        <w:t xml:space="preserve"> are necessarily false</w:t>
      </w:r>
      <w:r w:rsidRPr="0031276A">
        <w:t>, and show that</w:t>
      </w:r>
      <w:r w:rsidR="00C82C8A">
        <w:t xml:space="preserve"> different kinds of</w:t>
      </w:r>
      <w:r w:rsidRPr="0031276A">
        <w:t xml:space="preserve"> subjunctive conditionals of freedom that might be true are ill-suited for Zimmerman’s account of moral responsibility.</w:t>
      </w:r>
    </w:p>
  </w:footnote>
  <w:footnote w:id="14">
    <w:p w:rsidR="00BC3BE2" w:rsidRPr="0031276A" w:rsidRDefault="00BC3BE2" w:rsidP="00AF3353">
      <w:pPr>
        <w:pStyle w:val="FootnoteText"/>
        <w:tabs>
          <w:tab w:val="left" w:pos="4500"/>
        </w:tabs>
      </w:pPr>
      <w:r w:rsidRPr="0031276A">
        <w:rPr>
          <w:rStyle w:val="FootnoteReference"/>
        </w:rPr>
        <w:footnoteRef/>
      </w:r>
      <w:r w:rsidRPr="0031276A">
        <w:t xml:space="preserve"> This principle is a revised version of one presented by John Greco (1995, p. 89). Notably, Greco rejects the principle, and affirms resultant, circumstanti</w:t>
      </w:r>
      <w:r>
        <w:t>al, and constitutive moral luck (see Hartman 2017, Ch. 6).</w:t>
      </w:r>
    </w:p>
  </w:footnote>
  <w:footnote w:id="15">
    <w:p w:rsidR="00BC3BE2" w:rsidRDefault="00BC3BE2">
      <w:pPr>
        <w:pStyle w:val="FootnoteText"/>
      </w:pPr>
      <w:r>
        <w:rPr>
          <w:rStyle w:val="FootnoteReference"/>
        </w:rPr>
        <w:footnoteRef/>
      </w:r>
      <w:r>
        <w:t xml:space="preserve"> For explication and defense of various conceptions of luck including the lack of control account, see </w:t>
      </w:r>
      <w:r w:rsidR="007A2762">
        <w:t xml:space="preserve">Ian </w:t>
      </w:r>
      <w:r>
        <w:t xml:space="preserve">Church and </w:t>
      </w:r>
      <w:r w:rsidR="007A2762">
        <w:t xml:space="preserve">Robert </w:t>
      </w:r>
      <w:r>
        <w:t>Hartman (forthcoming).</w:t>
      </w:r>
    </w:p>
  </w:footnote>
  <w:footnote w:id="16">
    <w:p w:rsidR="00BC3BE2" w:rsidRDefault="00BC3BE2" w:rsidP="004468C3">
      <w:pPr>
        <w:pStyle w:val="FootnoteText"/>
      </w:pPr>
      <w:r>
        <w:rPr>
          <w:rStyle w:val="FootnoteReference"/>
        </w:rPr>
        <w:footnoteRef/>
      </w:r>
      <w:r>
        <w:t xml:space="preserve">  Why not just think that Zimmerman is defending a luck-free view insofar as it is consistent with </w:t>
      </w:r>
      <w:proofErr w:type="spellStart"/>
      <w:r>
        <w:t>possibilism</w:t>
      </w:r>
      <w:proofErr w:type="spellEnd"/>
      <w:r>
        <w:t xml:space="preserve">? According to the dialectic, however, this is not a legitimate approach without an argument for </w:t>
      </w:r>
      <w:proofErr w:type="spellStart"/>
      <w:r>
        <w:t>possibilism</w:t>
      </w:r>
      <w:proofErr w:type="spellEnd"/>
      <w:r>
        <w:t xml:space="preserve"> (and Zimmerman provides no such argument), because my argument is that the view that luck is irrelevant to moral responsibility inevita</w:t>
      </w:r>
      <w:r w:rsidR="00015215">
        <w:t xml:space="preserve">bly leads to </w:t>
      </w:r>
      <w:proofErr w:type="spellStart"/>
      <w:r w:rsidR="00015215">
        <w:t>impossibilism</w:t>
      </w:r>
      <w:proofErr w:type="spellEnd"/>
      <w:r w:rsidR="006A6BD5">
        <w:t xml:space="preserve"> or the</w:t>
      </w:r>
      <w:r>
        <w:t xml:space="preserve"> </w:t>
      </w:r>
      <w:proofErr w:type="spellStart"/>
      <w:r>
        <w:t>Nagelian</w:t>
      </w:r>
      <w:proofErr w:type="spellEnd"/>
      <w:r>
        <w:t xml:space="preserve"> paradox.</w:t>
      </w:r>
    </w:p>
  </w:footnote>
  <w:footnote w:id="17">
    <w:p w:rsidR="00BC3BE2" w:rsidRPr="0031276A" w:rsidRDefault="00BC3BE2" w:rsidP="004468C3">
      <w:pPr>
        <w:pStyle w:val="FootnoteText"/>
      </w:pPr>
      <w:r w:rsidRPr="0031276A">
        <w:rPr>
          <w:rStyle w:val="FootnoteReference"/>
        </w:rPr>
        <w:footnoteRef/>
      </w:r>
      <w:r>
        <w:t xml:space="preserve"> E.</w:t>
      </w:r>
      <w:r w:rsidRPr="0031276A">
        <w:t>J. Coffman (2015, pp. 104-115) nicely argues that Zimmerman’s account of moral responsibility presupposes the falsity of what I am calling the absolutely fair conception of morality.</w:t>
      </w:r>
    </w:p>
  </w:footnote>
  <w:footnote w:id="18">
    <w:p w:rsidR="00BC3BE2" w:rsidRPr="0031276A" w:rsidRDefault="00BC3BE2" w:rsidP="00AF3353">
      <w:pPr>
        <w:pStyle w:val="FootnoteText"/>
      </w:pPr>
      <w:r w:rsidRPr="0031276A">
        <w:rPr>
          <w:rStyle w:val="FootnoteReference"/>
        </w:rPr>
        <w:footnoteRef/>
      </w:r>
      <w:r w:rsidRPr="0031276A">
        <w:t xml:space="preserve"> For a similar point, see </w:t>
      </w:r>
      <w:proofErr w:type="spellStart"/>
      <w:r w:rsidR="00015215">
        <w:t>Sergi</w:t>
      </w:r>
      <w:proofErr w:type="spellEnd"/>
      <w:r w:rsidR="00015215">
        <w:t xml:space="preserve"> </w:t>
      </w:r>
      <w:proofErr w:type="spellStart"/>
      <w:r w:rsidRPr="0031276A">
        <w:t>Rosell</w:t>
      </w:r>
      <w:proofErr w:type="spellEnd"/>
      <w:r w:rsidRPr="0031276A">
        <w:t xml:space="preserve"> (2015, pp. 128-129).</w:t>
      </w:r>
    </w:p>
  </w:footnote>
  <w:footnote w:id="19">
    <w:p w:rsidR="00BC3BE2" w:rsidRDefault="00BC3BE2" w:rsidP="00AF3353">
      <w:pPr>
        <w:pStyle w:val="FootnoteText"/>
      </w:pPr>
      <w:r>
        <w:rPr>
          <w:rStyle w:val="FootnoteReference"/>
        </w:rPr>
        <w:footnoteRef/>
      </w:r>
      <w:r>
        <w:t xml:space="preserve"> David Enoch and Andrei Marmor (2007) also espouse a modest version of Zimmerman’s view, but do so in a way that differs from Peels in particular ways. Interestingly, Enoch and Marmor do not motivate their view by any explicit appeal to fairness; elsewhere, Enoch (2010, p. 46) suggests that appealing to fairness is merely a colorful way of stating the general anti-moral luck intuition.</w:t>
      </w:r>
    </w:p>
  </w:footnote>
  <w:footnote w:id="20">
    <w:p w:rsidR="00BC3BE2" w:rsidRPr="0031276A" w:rsidRDefault="00BC3BE2" w:rsidP="00AF3353">
      <w:pPr>
        <w:pStyle w:val="FootnoteText"/>
        <w:tabs>
          <w:tab w:val="left" w:pos="4500"/>
        </w:tabs>
      </w:pPr>
      <w:r w:rsidRPr="0031276A">
        <w:rPr>
          <w:rStyle w:val="FootnoteReference"/>
        </w:rPr>
        <w:footnoteRef/>
      </w:r>
      <w:r w:rsidRPr="0031276A">
        <w:t xml:space="preserve"> The denial of resultant moral luck has been called “the Standard View” (Mackenzie 2017, p. 95) and “the Orthodox View” (</w:t>
      </w:r>
      <w:r w:rsidRPr="0031276A">
        <w:rPr>
          <w:rFonts w:cs="Optima"/>
        </w:rPr>
        <w:t xml:space="preserve">Ferrante 2009, p. 276), and their </w:t>
      </w:r>
      <w:r w:rsidRPr="0031276A">
        <w:t>assessment is corroborated by my own catalogue of published opinion</w:t>
      </w:r>
      <w:r w:rsidR="00D07364">
        <w:t>s</w:t>
      </w:r>
      <w:r w:rsidR="00CB4380">
        <w:t xml:space="preserve"> (see</w:t>
      </w:r>
      <w:r w:rsidRPr="0031276A">
        <w:t xml:space="preserve"> Hartman 2017, p. 129).</w:t>
      </w:r>
    </w:p>
  </w:footnote>
  <w:footnote w:id="21">
    <w:p w:rsidR="00BC3BE2" w:rsidRPr="0031276A" w:rsidRDefault="00BC3BE2" w:rsidP="00AF3353">
      <w:pPr>
        <w:pStyle w:val="FootnoteText"/>
        <w:rPr>
          <w:color w:val="auto"/>
        </w:rPr>
      </w:pPr>
      <w:r w:rsidRPr="0031276A">
        <w:rPr>
          <w:rStyle w:val="FootnoteReference"/>
        </w:rPr>
        <w:footnoteRef/>
      </w:r>
      <w:r w:rsidRPr="0031276A">
        <w:t xml:space="preserve"> Susan Wolf </w:t>
      </w:r>
      <w:r>
        <w:t>(1990) affirms</w:t>
      </w:r>
      <w:r w:rsidRPr="0031276A">
        <w:t xml:space="preserve"> the existence of circumstantial and constitutive moral luck in other writings; in fact, the existence of circumstantial and constitutive moral luck is an entailment of </w:t>
      </w:r>
      <w:r>
        <w:t>her</w:t>
      </w:r>
      <w:r w:rsidRPr="0031276A">
        <w:t xml:space="preserve"> broad</w:t>
      </w:r>
      <w:r>
        <w:t>er compatibilist commitments (see</w:t>
      </w:r>
      <w:r w:rsidRPr="0031276A">
        <w:t xml:space="preserve"> Hartman 2017, pp. 54-55). Various other philosophers reject resultant moral luck as unjust or unfair without specifying whether they accept circumstantial and constitutive moral luck (</w:t>
      </w:r>
      <w:r w:rsidRPr="0031276A">
        <w:rPr>
          <w:color w:val="auto"/>
        </w:rPr>
        <w:t>Cushman and Green 2012, p. 273; Parker 1984, p. 274).</w:t>
      </w:r>
    </w:p>
  </w:footnote>
  <w:footnote w:id="22">
    <w:p w:rsidR="00BC3BE2" w:rsidRPr="0031276A" w:rsidRDefault="00BC3BE2" w:rsidP="00AF3353">
      <w:pPr>
        <w:pStyle w:val="FootnoteText"/>
      </w:pPr>
      <w:r w:rsidRPr="0031276A">
        <w:rPr>
          <w:rStyle w:val="FootnoteReference"/>
        </w:rPr>
        <w:footnoteRef/>
      </w:r>
      <w:r w:rsidRPr="0031276A">
        <w:t xml:space="preserve"> </w:t>
      </w:r>
      <w:r>
        <w:t>A different</w:t>
      </w:r>
      <w:r w:rsidRPr="0031276A">
        <w:t xml:space="preserve"> justification </w:t>
      </w:r>
      <w:r>
        <w:t>of</w:t>
      </w:r>
      <w:r w:rsidRPr="0031276A">
        <w:t xml:space="preserve"> the Asymmetry View is that </w:t>
      </w:r>
      <w:proofErr w:type="spellStart"/>
      <w:r w:rsidRPr="0031276A">
        <w:t>attributability</w:t>
      </w:r>
      <w:proofErr w:type="spellEnd"/>
      <w:r w:rsidRPr="0031276A">
        <w:t xml:space="preserve"> accounts of moral responsibility imply the denial of </w:t>
      </w:r>
      <w:r>
        <w:t xml:space="preserve">only </w:t>
      </w:r>
      <w:r w:rsidRPr="0031276A">
        <w:t>resultant moral luck (</w:t>
      </w:r>
      <w:proofErr w:type="spellStart"/>
      <w:r w:rsidRPr="0031276A">
        <w:t>Khoury</w:t>
      </w:r>
      <w:proofErr w:type="spellEnd"/>
      <w:r w:rsidRPr="0031276A">
        <w:t xml:space="preserve"> </w:t>
      </w:r>
      <w:r>
        <w:t>2018</w:t>
      </w:r>
      <w:r w:rsidRPr="0031276A">
        <w:t xml:space="preserve">; Talbert 2017). See Levy (2011, pp. 180-212) for an argument </w:t>
      </w:r>
      <w:r>
        <w:t xml:space="preserve">against </w:t>
      </w:r>
      <w:proofErr w:type="spellStart"/>
      <w:r>
        <w:t>attributability</w:t>
      </w:r>
      <w:proofErr w:type="spellEnd"/>
      <w:r>
        <w:t xml:space="preserve"> views</w:t>
      </w:r>
      <w:r w:rsidRPr="0031276A">
        <w:t>. Yet another justification is that we should accept moral luck if and only if it is required for being morally responsible for actions, and admitting resultant moral luck is not necessary for being morally responsible for actions—but admitting circumstantial and constitutive moral luck is (Rivera-</w:t>
      </w:r>
      <w:proofErr w:type="spellStart"/>
      <w:r w:rsidRPr="0031276A">
        <w:t>López</w:t>
      </w:r>
      <w:proofErr w:type="spellEnd"/>
      <w:r w:rsidRPr="0031276A">
        <w:t xml:space="preserve"> 2016). See Hartman (2017, pp. 107-109) for a response to Rivera-</w:t>
      </w:r>
      <w:proofErr w:type="spellStart"/>
      <w:r w:rsidRPr="0031276A">
        <w:t>López</w:t>
      </w:r>
      <w:proofErr w:type="spellEnd"/>
      <w:r w:rsidRPr="0031276A">
        <w:t>.</w:t>
      </w:r>
    </w:p>
  </w:footnote>
  <w:footnote w:id="23">
    <w:p w:rsidR="00BC3BE2" w:rsidRPr="0031276A" w:rsidRDefault="00BC3BE2" w:rsidP="00AF3353">
      <w:pPr>
        <w:pStyle w:val="FootnoteText"/>
      </w:pPr>
      <w:r w:rsidRPr="0031276A">
        <w:rPr>
          <w:rStyle w:val="FootnoteReference"/>
        </w:rPr>
        <w:footnoteRef/>
      </w:r>
      <w:r w:rsidRPr="0031276A">
        <w:t xml:space="preserve"> Crisp (2017, p. 18) considers this position, but ultimately rejects it. </w:t>
      </w:r>
    </w:p>
  </w:footnote>
  <w:footnote w:id="24">
    <w:p w:rsidR="00C536FE" w:rsidRDefault="00C536FE">
      <w:pPr>
        <w:pStyle w:val="FootnoteText"/>
      </w:pPr>
      <w:r>
        <w:rPr>
          <w:rStyle w:val="FootnoteReference"/>
        </w:rPr>
        <w:footnoteRef/>
      </w:r>
      <w:r>
        <w:t xml:space="preserve"> I cho</w:t>
      </w:r>
      <w:r w:rsidR="009006A8">
        <w:t>o</w:t>
      </w:r>
      <w:r>
        <w:t>se Works Tonight instead of No Start</w:t>
      </w:r>
      <w:r w:rsidR="009006A8">
        <w:t xml:space="preserve"> to pair with Merely Reckless</w:t>
      </w:r>
      <w:r>
        <w:t>, because it is more obviously a case of circumstantial luck (see footnote 5).</w:t>
      </w:r>
    </w:p>
  </w:footnote>
  <w:footnote w:id="25">
    <w:p w:rsidR="00BC3BE2" w:rsidRPr="0031276A" w:rsidRDefault="00BC3BE2" w:rsidP="00AF3353">
      <w:pPr>
        <w:pStyle w:val="FootnoteText"/>
      </w:pPr>
      <w:r w:rsidRPr="0031276A">
        <w:rPr>
          <w:rStyle w:val="FootnoteReference"/>
        </w:rPr>
        <w:footnoteRef/>
      </w:r>
      <w:r w:rsidRPr="0031276A">
        <w:t xml:space="preserve"> Philosophers such as Wolf (1990) and </w:t>
      </w:r>
      <w:r w:rsidR="0087091F">
        <w:t xml:space="preserve">Dana </w:t>
      </w:r>
      <w:proofErr w:type="spellStart"/>
      <w:r w:rsidRPr="0031276A">
        <w:t>Nelkin</w:t>
      </w:r>
      <w:proofErr w:type="spellEnd"/>
      <w:r w:rsidRPr="0031276A">
        <w:t xml:space="preserve"> (2011) who endorse an asymmetry in the conditions of praiseworthiness and blameworthiness may rev</w:t>
      </w:r>
      <w:r>
        <w:t>ise this principle as follows: a</w:t>
      </w:r>
      <w:r w:rsidRPr="0031276A">
        <w:t>n agent is blameworthy for a wrong action only if she had a fair opportunity to avoid performing the action</w:t>
      </w:r>
      <w:r w:rsidR="00C536FE">
        <w:t>.</w:t>
      </w:r>
    </w:p>
  </w:footnote>
  <w:footnote w:id="26">
    <w:p w:rsidR="0087091F" w:rsidRDefault="0087091F" w:rsidP="0087091F">
      <w:pPr>
        <w:pStyle w:val="FootnoteText"/>
      </w:pPr>
      <w:r>
        <w:rPr>
          <w:rStyle w:val="FootnoteReference"/>
        </w:rPr>
        <w:footnoteRef/>
      </w:r>
      <w:r>
        <w:t xml:space="preserve"> In Hartman (2017, pp. 90-93), I argue that all extant resultant moral luck is foreseeable resultant moral luck.</w:t>
      </w:r>
    </w:p>
  </w:footnote>
  <w:footnote w:id="27">
    <w:p w:rsidR="00BC3BE2" w:rsidRPr="0031276A" w:rsidRDefault="00BC3BE2" w:rsidP="00F66638">
      <w:pPr>
        <w:autoSpaceDE w:val="0"/>
        <w:autoSpaceDN w:val="0"/>
        <w:adjustRightInd w:val="0"/>
        <w:spacing w:after="0" w:line="240" w:lineRule="auto"/>
        <w:rPr>
          <w:sz w:val="20"/>
          <w:szCs w:val="20"/>
        </w:rPr>
      </w:pPr>
      <w:r w:rsidRPr="0031276A">
        <w:rPr>
          <w:rStyle w:val="FootnoteReference"/>
          <w:sz w:val="20"/>
          <w:szCs w:val="20"/>
        </w:rPr>
        <w:footnoteRef/>
      </w:r>
      <w:r w:rsidRPr="0031276A">
        <w:rPr>
          <w:sz w:val="20"/>
          <w:szCs w:val="20"/>
        </w:rPr>
        <w:t xml:space="preserve"> </w:t>
      </w:r>
      <w:r w:rsidR="00F66638">
        <w:rPr>
          <w:sz w:val="20"/>
          <w:szCs w:val="20"/>
        </w:rPr>
        <w:t>I</w:t>
      </w:r>
      <w:r w:rsidRPr="0031276A">
        <w:rPr>
          <w:sz w:val="20"/>
          <w:szCs w:val="20"/>
        </w:rPr>
        <w:t>t is plausible that ease and difficulty of circumstances do affect degrees of praiseworthiness and</w:t>
      </w:r>
      <w:r w:rsidR="00F66638">
        <w:rPr>
          <w:sz w:val="20"/>
          <w:szCs w:val="20"/>
        </w:rPr>
        <w:t xml:space="preserve"> blameworthiness (</w:t>
      </w:r>
      <w:proofErr w:type="spellStart"/>
      <w:r w:rsidR="00F66638">
        <w:rPr>
          <w:sz w:val="20"/>
          <w:szCs w:val="20"/>
        </w:rPr>
        <w:t>Nelkin</w:t>
      </w:r>
      <w:proofErr w:type="spellEnd"/>
      <w:r w:rsidR="00F66638">
        <w:rPr>
          <w:sz w:val="20"/>
          <w:szCs w:val="20"/>
        </w:rPr>
        <w:t xml:space="preserve"> 2016), </w:t>
      </w:r>
      <w:r w:rsidR="00470FA5">
        <w:rPr>
          <w:sz w:val="20"/>
          <w:szCs w:val="20"/>
        </w:rPr>
        <w:t>e</w:t>
      </w:r>
      <w:r w:rsidR="00F66638" w:rsidRPr="0031276A">
        <w:rPr>
          <w:sz w:val="20"/>
          <w:szCs w:val="20"/>
        </w:rPr>
        <w:t xml:space="preserve">ven </w:t>
      </w:r>
      <w:r w:rsidR="00470FA5">
        <w:rPr>
          <w:sz w:val="20"/>
          <w:szCs w:val="20"/>
        </w:rPr>
        <w:t>though</w:t>
      </w:r>
      <w:r w:rsidR="00F66638" w:rsidRPr="0031276A">
        <w:rPr>
          <w:sz w:val="20"/>
          <w:szCs w:val="20"/>
        </w:rPr>
        <w:t xml:space="preserve"> </w:t>
      </w:r>
      <w:r w:rsidR="00470FA5">
        <w:rPr>
          <w:sz w:val="20"/>
          <w:szCs w:val="20"/>
        </w:rPr>
        <w:t xml:space="preserve">they </w:t>
      </w:r>
      <w:r w:rsidR="00F66638" w:rsidRPr="0031276A">
        <w:rPr>
          <w:sz w:val="20"/>
          <w:szCs w:val="20"/>
        </w:rPr>
        <w:t>are not weighted precisely enough to provide equality of m</w:t>
      </w:r>
      <w:r w:rsidR="00470FA5">
        <w:rPr>
          <w:sz w:val="20"/>
          <w:szCs w:val="20"/>
        </w:rPr>
        <w:t>oral opportunity.</w:t>
      </w:r>
    </w:p>
  </w:footnote>
  <w:footnote w:id="28">
    <w:p w:rsidR="00BC3BE2" w:rsidRPr="0031276A" w:rsidRDefault="00BC3BE2" w:rsidP="00AF3353">
      <w:pPr>
        <w:pStyle w:val="FootnoteText"/>
        <w:tabs>
          <w:tab w:val="left" w:pos="4500"/>
        </w:tabs>
      </w:pPr>
      <w:r w:rsidRPr="0031276A">
        <w:rPr>
          <w:rStyle w:val="FootnoteReference"/>
        </w:rPr>
        <w:footnoteRef/>
      </w:r>
      <w:r w:rsidRPr="0031276A">
        <w:t xml:space="preserve"> Russell (2008, p. 318) appears to assert that </w:t>
      </w:r>
      <w:proofErr w:type="spellStart"/>
      <w:r w:rsidRPr="0031276A">
        <w:t>incompatibilism</w:t>
      </w:r>
      <w:proofErr w:type="spellEnd"/>
      <w:r w:rsidRPr="0031276A">
        <w:t xml:space="preserve"> and the absolute fairness conception of morality </w:t>
      </w:r>
      <w:r w:rsidRPr="0031276A">
        <w:rPr>
          <w:i/>
        </w:rPr>
        <w:t>necessarily</w:t>
      </w:r>
      <w:r w:rsidRPr="0031276A">
        <w:t xml:space="preserve"> go together. But it seems wrong that if one accepts </w:t>
      </w:r>
      <w:proofErr w:type="spellStart"/>
      <w:r w:rsidRPr="0031276A">
        <w:t>incompatibilism</w:t>
      </w:r>
      <w:proofErr w:type="spellEnd"/>
      <w:r w:rsidRPr="0031276A">
        <w:t xml:space="preserve">, then one must also affirm the absolute fairness conception of morality. </w:t>
      </w:r>
    </w:p>
  </w:footnote>
  <w:footnote w:id="29">
    <w:p w:rsidR="00BC3BE2" w:rsidRDefault="00BC3BE2">
      <w:pPr>
        <w:pStyle w:val="FootnoteText"/>
      </w:pPr>
      <w:r>
        <w:rPr>
          <w:rStyle w:val="FootnoteReference"/>
        </w:rPr>
        <w:footnoteRef/>
      </w:r>
      <w:r>
        <w:t xml:space="preserve"> In Hartman (forthcoming-b), I explore the motivation that libertarians have for accepting </w:t>
      </w:r>
      <w:r w:rsidR="00D90A87">
        <w:t xml:space="preserve">resultant </w:t>
      </w:r>
      <w:r>
        <w:t>moral luck with respect to character-necessitated actions such as Martin Luther’s famous refusal to recant his theological position</w:t>
      </w:r>
      <w:r w:rsidR="00D90A87">
        <w:t>: “Here I stand. I can do no other.”</w:t>
      </w:r>
    </w:p>
  </w:footnote>
  <w:footnote w:id="30">
    <w:p w:rsidR="00060417" w:rsidRDefault="00060417">
      <w:pPr>
        <w:pStyle w:val="FootnoteText"/>
      </w:pPr>
      <w:r>
        <w:rPr>
          <w:rStyle w:val="FootnoteReference"/>
        </w:rPr>
        <w:footnoteRef/>
      </w:r>
      <w:r>
        <w:t xml:space="preserve"> This </w:t>
      </w:r>
      <w:r w:rsidR="009966F7">
        <w:t>is</w:t>
      </w:r>
      <w:r>
        <w:t xml:space="preserve"> true </w:t>
      </w:r>
      <w:r w:rsidR="009966F7">
        <w:t xml:space="preserve">especially </w:t>
      </w:r>
      <w:r>
        <w:t xml:space="preserve">in cases of collective responsibility in which a person is </w:t>
      </w:r>
      <w:r w:rsidR="00156E94">
        <w:t xml:space="preserve">a contributor to an </w:t>
      </w:r>
      <w:r>
        <w:t>outcome</w:t>
      </w:r>
      <w:r w:rsidR="00156E94">
        <w:t xml:space="preserve"> that might not have turned out to be bad but for the independent contributions of others</w:t>
      </w:r>
      <w:r>
        <w:t xml:space="preserve"> (see </w:t>
      </w:r>
      <w:proofErr w:type="spellStart"/>
      <w:r>
        <w:t>S</w:t>
      </w:r>
      <w:r w:rsidR="009966F7">
        <w:t>zegti</w:t>
      </w:r>
      <w:proofErr w:type="spellEnd"/>
      <w:r w:rsidR="009966F7">
        <w:t xml:space="preserve"> 2014).</w:t>
      </w:r>
    </w:p>
  </w:footnote>
  <w:footnote w:id="31">
    <w:p w:rsidR="00BC3BE2" w:rsidRPr="0031276A" w:rsidRDefault="00BC3BE2" w:rsidP="009A3AF8">
      <w:pPr>
        <w:pStyle w:val="FootnoteText"/>
      </w:pPr>
      <w:r w:rsidRPr="0031276A">
        <w:rPr>
          <w:rStyle w:val="FootnoteReference"/>
        </w:rPr>
        <w:footnoteRef/>
      </w:r>
      <w:r w:rsidRPr="0031276A">
        <w:t xml:space="preserve"> </w:t>
      </w:r>
      <w:proofErr w:type="spellStart"/>
      <w:r w:rsidRPr="0031276A">
        <w:t>Ishtiyaque</w:t>
      </w:r>
      <w:proofErr w:type="spellEnd"/>
      <w:r w:rsidRPr="0031276A">
        <w:t xml:space="preserve"> Haji (2016) argues that if constitutive luck precludes the ability to do otherwise, then we do not have moral obligations</w:t>
      </w:r>
      <w:r>
        <w:t xml:space="preserve"> either</w:t>
      </w:r>
      <w:r w:rsidRPr="0031276A">
        <w:t xml:space="preserve">. </w:t>
      </w:r>
    </w:p>
  </w:footnote>
  <w:footnote w:id="32">
    <w:p w:rsidR="00BC3BE2" w:rsidRPr="0031276A" w:rsidRDefault="00BC3BE2" w:rsidP="009A3AF8">
      <w:pPr>
        <w:pStyle w:val="FootnoteText"/>
      </w:pPr>
      <w:r w:rsidRPr="0031276A">
        <w:rPr>
          <w:rStyle w:val="FootnoteReference"/>
        </w:rPr>
        <w:footnoteRef/>
      </w:r>
      <w:r w:rsidRPr="0031276A">
        <w:t xml:space="preserve"> A potential further source of unfairness would be moral dilemmas set up by conflicting “non-negotiable” moral obligations (</w:t>
      </w:r>
      <w:proofErr w:type="spellStart"/>
      <w:r w:rsidRPr="0031276A">
        <w:t>Tessman</w:t>
      </w:r>
      <w:proofErr w:type="spellEnd"/>
      <w:r w:rsidRPr="0031276A">
        <w:t xml:space="preserve"> 2014, Ch. 1</w:t>
      </w:r>
      <w:r w:rsidR="00CB4380">
        <w:t xml:space="preserve">; </w:t>
      </w:r>
      <w:r>
        <w:t>Nagel 1979, p. 34n9</w:t>
      </w:r>
      <w:r w:rsidRPr="0031276A">
        <w:t xml:space="preserve">). </w:t>
      </w:r>
    </w:p>
  </w:footnote>
  <w:footnote w:id="33">
    <w:p w:rsidR="00BC3BE2" w:rsidRPr="0031276A" w:rsidRDefault="00BC3BE2" w:rsidP="009A3AF8">
      <w:pPr>
        <w:pStyle w:val="FootnoteText"/>
      </w:pPr>
      <w:r w:rsidRPr="0031276A">
        <w:rPr>
          <w:rStyle w:val="FootnoteReference"/>
        </w:rPr>
        <w:footnoteRef/>
      </w:r>
      <w:r w:rsidRPr="0031276A">
        <w:t xml:space="preserve"> </w:t>
      </w:r>
      <w:r>
        <w:t>Marilyn Adams (1999, p. 125) and</w:t>
      </w:r>
      <w:r w:rsidRPr="0031276A">
        <w:t xml:space="preserve"> Robert Adams (2006, p. 163)</w:t>
      </w:r>
      <w:r>
        <w:t xml:space="preserve"> both </w:t>
      </w:r>
      <w:r w:rsidRPr="0031276A">
        <w:t>assert that the moral virtue is not within reach of all persons.</w:t>
      </w:r>
    </w:p>
  </w:footnote>
  <w:footnote w:id="34">
    <w:p w:rsidR="00BC3BE2" w:rsidRPr="0031276A" w:rsidRDefault="00BC3BE2" w:rsidP="009A3AF8">
      <w:pPr>
        <w:pStyle w:val="FootnoteText"/>
      </w:pPr>
      <w:r w:rsidRPr="0031276A">
        <w:rPr>
          <w:rStyle w:val="FootnoteReference"/>
        </w:rPr>
        <w:footnoteRef/>
      </w:r>
      <w:r w:rsidRPr="0031276A">
        <w:t xml:space="preserve"> I am grateful </w:t>
      </w:r>
      <w:r w:rsidRPr="00470FA5">
        <w:t>to Joel Archer, Gunner</w:t>
      </w:r>
      <w:r w:rsidRPr="0031276A">
        <w:t xml:space="preserve"> </w:t>
      </w:r>
      <w:proofErr w:type="spellStart"/>
      <w:r w:rsidRPr="0031276A">
        <w:t>Björnsson</w:t>
      </w:r>
      <w:proofErr w:type="spellEnd"/>
      <w:r w:rsidRPr="0031276A">
        <w:t xml:space="preserve">, Corey Katz, </w:t>
      </w:r>
      <w:proofErr w:type="spellStart"/>
      <w:r w:rsidRPr="0031276A">
        <w:t>Rik</w:t>
      </w:r>
      <w:proofErr w:type="spellEnd"/>
      <w:r w:rsidRPr="0031276A">
        <w:t xml:space="preserve"> Peels, Kristin Mickelson, Paul Russell</w:t>
      </w:r>
      <w:r>
        <w:t xml:space="preserve">, Philipp </w:t>
      </w:r>
      <w:proofErr w:type="spellStart"/>
      <w:r>
        <w:t>Schwind</w:t>
      </w:r>
      <w:proofErr w:type="spellEnd"/>
      <w:r w:rsidRPr="000929A1">
        <w:t xml:space="preserve">, </w:t>
      </w:r>
      <w:proofErr w:type="spellStart"/>
      <w:r w:rsidRPr="00864680">
        <w:t>András</w:t>
      </w:r>
      <w:proofErr w:type="spellEnd"/>
      <w:r w:rsidRPr="00864680">
        <w:t xml:space="preserve"> Szigeti, Caroline </w:t>
      </w:r>
      <w:proofErr w:type="spellStart"/>
      <w:r w:rsidRPr="00864680">
        <w:t>Touborg</w:t>
      </w:r>
      <w:proofErr w:type="spellEnd"/>
      <w:r w:rsidRPr="00864680">
        <w:t>, and</w:t>
      </w:r>
      <w:r>
        <w:t xml:space="preserve"> one anonymous referee for this journal for comments on this paper.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1575692"/>
      <w:docPartObj>
        <w:docPartGallery w:val="Page Numbers (Top of Page)"/>
        <w:docPartUnique/>
      </w:docPartObj>
    </w:sdtPr>
    <w:sdtEndPr>
      <w:rPr>
        <w:noProof/>
      </w:rPr>
    </w:sdtEndPr>
    <w:sdtContent>
      <w:p w:rsidR="00BC3BE2" w:rsidRDefault="00BC3BE2">
        <w:pPr>
          <w:pStyle w:val="Header"/>
          <w:jc w:val="right"/>
        </w:pPr>
        <w:r>
          <w:fldChar w:fldCharType="begin"/>
        </w:r>
        <w:r>
          <w:instrText xml:space="preserve"> PAGE   \* MERGEFORMAT </w:instrText>
        </w:r>
        <w:r>
          <w:fldChar w:fldCharType="separate"/>
        </w:r>
        <w:r w:rsidR="000568A9">
          <w:rPr>
            <w:noProof/>
          </w:rPr>
          <w:t>25</w:t>
        </w:r>
        <w:r>
          <w:rPr>
            <w:noProof/>
          </w:rPr>
          <w:fldChar w:fldCharType="end"/>
        </w:r>
      </w:p>
    </w:sdtContent>
  </w:sdt>
  <w:p w:rsidR="00BC3BE2" w:rsidRDefault="00BC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976B5"/>
    <w:multiLevelType w:val="hybridMultilevel"/>
    <w:tmpl w:val="A234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F71E6E"/>
    <w:multiLevelType w:val="hybridMultilevel"/>
    <w:tmpl w:val="4404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4003A5"/>
    <w:multiLevelType w:val="hybridMultilevel"/>
    <w:tmpl w:val="DE867F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91"/>
    <w:rsid w:val="00000022"/>
    <w:rsid w:val="000015C7"/>
    <w:rsid w:val="00001E30"/>
    <w:rsid w:val="000029F5"/>
    <w:rsid w:val="00003666"/>
    <w:rsid w:val="00006287"/>
    <w:rsid w:val="000066E7"/>
    <w:rsid w:val="000114EC"/>
    <w:rsid w:val="000128C5"/>
    <w:rsid w:val="00012F04"/>
    <w:rsid w:val="00013813"/>
    <w:rsid w:val="00015215"/>
    <w:rsid w:val="00015EC5"/>
    <w:rsid w:val="00016C20"/>
    <w:rsid w:val="00017F8E"/>
    <w:rsid w:val="00021FE6"/>
    <w:rsid w:val="00024791"/>
    <w:rsid w:val="000264C2"/>
    <w:rsid w:val="00026BFE"/>
    <w:rsid w:val="000322B9"/>
    <w:rsid w:val="00034065"/>
    <w:rsid w:val="00037D2C"/>
    <w:rsid w:val="00040506"/>
    <w:rsid w:val="0004074D"/>
    <w:rsid w:val="000420B8"/>
    <w:rsid w:val="00042B2D"/>
    <w:rsid w:val="000433D3"/>
    <w:rsid w:val="00043669"/>
    <w:rsid w:val="00044CDF"/>
    <w:rsid w:val="000451B3"/>
    <w:rsid w:val="0004526D"/>
    <w:rsid w:val="0004550D"/>
    <w:rsid w:val="0004652F"/>
    <w:rsid w:val="000471C4"/>
    <w:rsid w:val="00051544"/>
    <w:rsid w:val="00052519"/>
    <w:rsid w:val="00053CE4"/>
    <w:rsid w:val="00054B4C"/>
    <w:rsid w:val="000564A4"/>
    <w:rsid w:val="00056575"/>
    <w:rsid w:val="000568A9"/>
    <w:rsid w:val="00060417"/>
    <w:rsid w:val="00060E3C"/>
    <w:rsid w:val="000617BB"/>
    <w:rsid w:val="00062384"/>
    <w:rsid w:val="000632BD"/>
    <w:rsid w:val="00063C8B"/>
    <w:rsid w:val="00064B6E"/>
    <w:rsid w:val="000650F4"/>
    <w:rsid w:val="00071E40"/>
    <w:rsid w:val="0007383E"/>
    <w:rsid w:val="00074461"/>
    <w:rsid w:val="00075FE9"/>
    <w:rsid w:val="0007636C"/>
    <w:rsid w:val="000805CD"/>
    <w:rsid w:val="000822BD"/>
    <w:rsid w:val="00083437"/>
    <w:rsid w:val="000841D2"/>
    <w:rsid w:val="00084FA6"/>
    <w:rsid w:val="00085A1E"/>
    <w:rsid w:val="00085B5A"/>
    <w:rsid w:val="000918AB"/>
    <w:rsid w:val="000929A1"/>
    <w:rsid w:val="000937CA"/>
    <w:rsid w:val="000A264B"/>
    <w:rsid w:val="000A4B1E"/>
    <w:rsid w:val="000A4EED"/>
    <w:rsid w:val="000A62E3"/>
    <w:rsid w:val="000A6963"/>
    <w:rsid w:val="000B1DAA"/>
    <w:rsid w:val="000B36B2"/>
    <w:rsid w:val="000B7665"/>
    <w:rsid w:val="000C07D4"/>
    <w:rsid w:val="000C0E08"/>
    <w:rsid w:val="000C2C7F"/>
    <w:rsid w:val="000C2EEC"/>
    <w:rsid w:val="000C5353"/>
    <w:rsid w:val="000D365D"/>
    <w:rsid w:val="000D62A0"/>
    <w:rsid w:val="000D68E3"/>
    <w:rsid w:val="000D7477"/>
    <w:rsid w:val="000E1E9D"/>
    <w:rsid w:val="000E3376"/>
    <w:rsid w:val="000E3692"/>
    <w:rsid w:val="000E57E9"/>
    <w:rsid w:val="000E7085"/>
    <w:rsid w:val="000F1498"/>
    <w:rsid w:val="000F1A91"/>
    <w:rsid w:val="000F25BF"/>
    <w:rsid w:val="000F3740"/>
    <w:rsid w:val="000F4237"/>
    <w:rsid w:val="000F495C"/>
    <w:rsid w:val="000F5CAD"/>
    <w:rsid w:val="000F5E3F"/>
    <w:rsid w:val="000F6C3F"/>
    <w:rsid w:val="00100310"/>
    <w:rsid w:val="0010076A"/>
    <w:rsid w:val="00102FCC"/>
    <w:rsid w:val="00103C49"/>
    <w:rsid w:val="00103CDD"/>
    <w:rsid w:val="00104315"/>
    <w:rsid w:val="00105C8F"/>
    <w:rsid w:val="00105D11"/>
    <w:rsid w:val="00106491"/>
    <w:rsid w:val="00107E37"/>
    <w:rsid w:val="00110E04"/>
    <w:rsid w:val="00110EFA"/>
    <w:rsid w:val="00111702"/>
    <w:rsid w:val="001152D0"/>
    <w:rsid w:val="00115B2B"/>
    <w:rsid w:val="001168B3"/>
    <w:rsid w:val="00116F97"/>
    <w:rsid w:val="00117874"/>
    <w:rsid w:val="00120DF1"/>
    <w:rsid w:val="00121459"/>
    <w:rsid w:val="001217FB"/>
    <w:rsid w:val="0012247C"/>
    <w:rsid w:val="0012529A"/>
    <w:rsid w:val="00125483"/>
    <w:rsid w:val="0013095D"/>
    <w:rsid w:val="00130A22"/>
    <w:rsid w:val="0013264B"/>
    <w:rsid w:val="00134D5F"/>
    <w:rsid w:val="00137194"/>
    <w:rsid w:val="001373AF"/>
    <w:rsid w:val="00140B82"/>
    <w:rsid w:val="001428AA"/>
    <w:rsid w:val="00145336"/>
    <w:rsid w:val="001454FF"/>
    <w:rsid w:val="0015159B"/>
    <w:rsid w:val="001531EB"/>
    <w:rsid w:val="00155BD0"/>
    <w:rsid w:val="00156E94"/>
    <w:rsid w:val="00160993"/>
    <w:rsid w:val="001612B8"/>
    <w:rsid w:val="001642B0"/>
    <w:rsid w:val="00171012"/>
    <w:rsid w:val="00176046"/>
    <w:rsid w:val="00176B73"/>
    <w:rsid w:val="001779B6"/>
    <w:rsid w:val="001809DF"/>
    <w:rsid w:val="0018173F"/>
    <w:rsid w:val="001845D6"/>
    <w:rsid w:val="00184DBA"/>
    <w:rsid w:val="00185574"/>
    <w:rsid w:val="00186519"/>
    <w:rsid w:val="001914E9"/>
    <w:rsid w:val="00192BC3"/>
    <w:rsid w:val="00195958"/>
    <w:rsid w:val="00195B3B"/>
    <w:rsid w:val="00195FA3"/>
    <w:rsid w:val="00195FFF"/>
    <w:rsid w:val="001966BD"/>
    <w:rsid w:val="00197028"/>
    <w:rsid w:val="00197131"/>
    <w:rsid w:val="001A0A8F"/>
    <w:rsid w:val="001A158C"/>
    <w:rsid w:val="001A282E"/>
    <w:rsid w:val="001A380E"/>
    <w:rsid w:val="001A773D"/>
    <w:rsid w:val="001B04AD"/>
    <w:rsid w:val="001B09BF"/>
    <w:rsid w:val="001B1821"/>
    <w:rsid w:val="001B22D2"/>
    <w:rsid w:val="001B57E9"/>
    <w:rsid w:val="001B7268"/>
    <w:rsid w:val="001B73F7"/>
    <w:rsid w:val="001C0B55"/>
    <w:rsid w:val="001C60ED"/>
    <w:rsid w:val="001C6A35"/>
    <w:rsid w:val="001D27A6"/>
    <w:rsid w:val="001D3269"/>
    <w:rsid w:val="001D6F32"/>
    <w:rsid w:val="001E1301"/>
    <w:rsid w:val="001E1B30"/>
    <w:rsid w:val="001E23F8"/>
    <w:rsid w:val="001E3686"/>
    <w:rsid w:val="001E62D2"/>
    <w:rsid w:val="001E7BEC"/>
    <w:rsid w:val="001F0973"/>
    <w:rsid w:val="001F20B5"/>
    <w:rsid w:val="001F3702"/>
    <w:rsid w:val="001F5D15"/>
    <w:rsid w:val="001F689E"/>
    <w:rsid w:val="00203568"/>
    <w:rsid w:val="00204932"/>
    <w:rsid w:val="002055BF"/>
    <w:rsid w:val="0020626E"/>
    <w:rsid w:val="0020762E"/>
    <w:rsid w:val="00210ADE"/>
    <w:rsid w:val="0021190C"/>
    <w:rsid w:val="00212EC8"/>
    <w:rsid w:val="00213302"/>
    <w:rsid w:val="0021337D"/>
    <w:rsid w:val="00217DA9"/>
    <w:rsid w:val="00220BEB"/>
    <w:rsid w:val="0022101C"/>
    <w:rsid w:val="0022107F"/>
    <w:rsid w:val="00221080"/>
    <w:rsid w:val="00221CF3"/>
    <w:rsid w:val="002221BB"/>
    <w:rsid w:val="00222400"/>
    <w:rsid w:val="00226551"/>
    <w:rsid w:val="00226716"/>
    <w:rsid w:val="00226A8F"/>
    <w:rsid w:val="00226F97"/>
    <w:rsid w:val="0022702B"/>
    <w:rsid w:val="00227430"/>
    <w:rsid w:val="00227C87"/>
    <w:rsid w:val="00232EBE"/>
    <w:rsid w:val="002341E9"/>
    <w:rsid w:val="0023436A"/>
    <w:rsid w:val="00234722"/>
    <w:rsid w:val="0023484B"/>
    <w:rsid w:val="002357ED"/>
    <w:rsid w:val="0023593E"/>
    <w:rsid w:val="00235EAB"/>
    <w:rsid w:val="00237882"/>
    <w:rsid w:val="002406A6"/>
    <w:rsid w:val="002406ED"/>
    <w:rsid w:val="00242E35"/>
    <w:rsid w:val="00243BAD"/>
    <w:rsid w:val="00247506"/>
    <w:rsid w:val="00250EFA"/>
    <w:rsid w:val="00254BE2"/>
    <w:rsid w:val="00254C09"/>
    <w:rsid w:val="0025512C"/>
    <w:rsid w:val="0025526B"/>
    <w:rsid w:val="002558B6"/>
    <w:rsid w:val="00256EA9"/>
    <w:rsid w:val="00261910"/>
    <w:rsid w:val="0026299C"/>
    <w:rsid w:val="002632E7"/>
    <w:rsid w:val="00263EA9"/>
    <w:rsid w:val="0026463E"/>
    <w:rsid w:val="00266535"/>
    <w:rsid w:val="00266D9C"/>
    <w:rsid w:val="00273997"/>
    <w:rsid w:val="00273E19"/>
    <w:rsid w:val="002740C1"/>
    <w:rsid w:val="002800CA"/>
    <w:rsid w:val="0028707C"/>
    <w:rsid w:val="00291DCA"/>
    <w:rsid w:val="00291E8F"/>
    <w:rsid w:val="00292B75"/>
    <w:rsid w:val="002960FC"/>
    <w:rsid w:val="002A1387"/>
    <w:rsid w:val="002A144A"/>
    <w:rsid w:val="002A3831"/>
    <w:rsid w:val="002A3D90"/>
    <w:rsid w:val="002A5A75"/>
    <w:rsid w:val="002A7D77"/>
    <w:rsid w:val="002B0BA2"/>
    <w:rsid w:val="002B1C9D"/>
    <w:rsid w:val="002B2254"/>
    <w:rsid w:val="002B2282"/>
    <w:rsid w:val="002B3A17"/>
    <w:rsid w:val="002B53DE"/>
    <w:rsid w:val="002B632C"/>
    <w:rsid w:val="002B721C"/>
    <w:rsid w:val="002B75D5"/>
    <w:rsid w:val="002B7B81"/>
    <w:rsid w:val="002C0F1E"/>
    <w:rsid w:val="002C1D80"/>
    <w:rsid w:val="002C20F6"/>
    <w:rsid w:val="002C2372"/>
    <w:rsid w:val="002C241E"/>
    <w:rsid w:val="002C276C"/>
    <w:rsid w:val="002C2810"/>
    <w:rsid w:val="002C3AB0"/>
    <w:rsid w:val="002C45D6"/>
    <w:rsid w:val="002C72FD"/>
    <w:rsid w:val="002C7879"/>
    <w:rsid w:val="002D0B60"/>
    <w:rsid w:val="002D1F3B"/>
    <w:rsid w:val="002D2785"/>
    <w:rsid w:val="002D3892"/>
    <w:rsid w:val="002D55A5"/>
    <w:rsid w:val="002D5A43"/>
    <w:rsid w:val="002D6030"/>
    <w:rsid w:val="002D6EFB"/>
    <w:rsid w:val="002E00FC"/>
    <w:rsid w:val="002E3A59"/>
    <w:rsid w:val="002E68AC"/>
    <w:rsid w:val="002E7B6A"/>
    <w:rsid w:val="002F14D6"/>
    <w:rsid w:val="002F25FA"/>
    <w:rsid w:val="002F48E7"/>
    <w:rsid w:val="002F4D0F"/>
    <w:rsid w:val="002F4FCC"/>
    <w:rsid w:val="002F50A9"/>
    <w:rsid w:val="002F7576"/>
    <w:rsid w:val="002F76F7"/>
    <w:rsid w:val="003016A4"/>
    <w:rsid w:val="00304F4F"/>
    <w:rsid w:val="00305971"/>
    <w:rsid w:val="003069C7"/>
    <w:rsid w:val="003101B5"/>
    <w:rsid w:val="00311BB9"/>
    <w:rsid w:val="00312615"/>
    <w:rsid w:val="0031276A"/>
    <w:rsid w:val="00313EBF"/>
    <w:rsid w:val="0031488C"/>
    <w:rsid w:val="00315982"/>
    <w:rsid w:val="00316482"/>
    <w:rsid w:val="003165BE"/>
    <w:rsid w:val="003205AF"/>
    <w:rsid w:val="003262B7"/>
    <w:rsid w:val="00326E93"/>
    <w:rsid w:val="00327191"/>
    <w:rsid w:val="00330892"/>
    <w:rsid w:val="00331731"/>
    <w:rsid w:val="00331E94"/>
    <w:rsid w:val="00332E40"/>
    <w:rsid w:val="00332FCE"/>
    <w:rsid w:val="003334ED"/>
    <w:rsid w:val="003338B9"/>
    <w:rsid w:val="00335326"/>
    <w:rsid w:val="003355ED"/>
    <w:rsid w:val="00336D8C"/>
    <w:rsid w:val="003370B9"/>
    <w:rsid w:val="00337379"/>
    <w:rsid w:val="00337792"/>
    <w:rsid w:val="00341335"/>
    <w:rsid w:val="003415CB"/>
    <w:rsid w:val="00341BEE"/>
    <w:rsid w:val="003432E0"/>
    <w:rsid w:val="00343E08"/>
    <w:rsid w:val="00350844"/>
    <w:rsid w:val="00351C3D"/>
    <w:rsid w:val="00352DF3"/>
    <w:rsid w:val="003579AC"/>
    <w:rsid w:val="00360CB0"/>
    <w:rsid w:val="00364C01"/>
    <w:rsid w:val="003662F2"/>
    <w:rsid w:val="00366E82"/>
    <w:rsid w:val="0036794F"/>
    <w:rsid w:val="00370E6E"/>
    <w:rsid w:val="00373369"/>
    <w:rsid w:val="00374EB1"/>
    <w:rsid w:val="0037735E"/>
    <w:rsid w:val="0038003B"/>
    <w:rsid w:val="00380D42"/>
    <w:rsid w:val="003848CF"/>
    <w:rsid w:val="00387E01"/>
    <w:rsid w:val="003900D7"/>
    <w:rsid w:val="0039059A"/>
    <w:rsid w:val="003912D1"/>
    <w:rsid w:val="00391423"/>
    <w:rsid w:val="003927FD"/>
    <w:rsid w:val="00394A55"/>
    <w:rsid w:val="00396DB8"/>
    <w:rsid w:val="003A178E"/>
    <w:rsid w:val="003A28AE"/>
    <w:rsid w:val="003A2C83"/>
    <w:rsid w:val="003A5CA0"/>
    <w:rsid w:val="003A6440"/>
    <w:rsid w:val="003A7245"/>
    <w:rsid w:val="003B2851"/>
    <w:rsid w:val="003B2A49"/>
    <w:rsid w:val="003C0886"/>
    <w:rsid w:val="003C3F18"/>
    <w:rsid w:val="003C40A0"/>
    <w:rsid w:val="003C479B"/>
    <w:rsid w:val="003C4AFF"/>
    <w:rsid w:val="003C77A4"/>
    <w:rsid w:val="003D23E6"/>
    <w:rsid w:val="003D3C67"/>
    <w:rsid w:val="003D4DFE"/>
    <w:rsid w:val="003D51FF"/>
    <w:rsid w:val="003D5C0C"/>
    <w:rsid w:val="003D5FD7"/>
    <w:rsid w:val="003D6112"/>
    <w:rsid w:val="003D658F"/>
    <w:rsid w:val="003D6F45"/>
    <w:rsid w:val="003D7C60"/>
    <w:rsid w:val="003E0143"/>
    <w:rsid w:val="003E0FD7"/>
    <w:rsid w:val="003E39BE"/>
    <w:rsid w:val="003E6E2A"/>
    <w:rsid w:val="003E70AC"/>
    <w:rsid w:val="003E7FD4"/>
    <w:rsid w:val="003F0DA3"/>
    <w:rsid w:val="003F2AAC"/>
    <w:rsid w:val="003F40CD"/>
    <w:rsid w:val="003F4222"/>
    <w:rsid w:val="003F6FF6"/>
    <w:rsid w:val="003F7D0B"/>
    <w:rsid w:val="004022AD"/>
    <w:rsid w:val="0040291C"/>
    <w:rsid w:val="0040292E"/>
    <w:rsid w:val="00403457"/>
    <w:rsid w:val="00404A5C"/>
    <w:rsid w:val="0040661B"/>
    <w:rsid w:val="0040684C"/>
    <w:rsid w:val="00406B5D"/>
    <w:rsid w:val="0040763D"/>
    <w:rsid w:val="00407BF5"/>
    <w:rsid w:val="00410138"/>
    <w:rsid w:val="00410989"/>
    <w:rsid w:val="004151F2"/>
    <w:rsid w:val="00416476"/>
    <w:rsid w:val="00416FB8"/>
    <w:rsid w:val="004217DF"/>
    <w:rsid w:val="00421A80"/>
    <w:rsid w:val="00424D9E"/>
    <w:rsid w:val="00424FA2"/>
    <w:rsid w:val="004258CC"/>
    <w:rsid w:val="004274D3"/>
    <w:rsid w:val="00430FE6"/>
    <w:rsid w:val="0043374C"/>
    <w:rsid w:val="00433B66"/>
    <w:rsid w:val="0043537F"/>
    <w:rsid w:val="00435D0B"/>
    <w:rsid w:val="004368F3"/>
    <w:rsid w:val="00436BF4"/>
    <w:rsid w:val="004416BC"/>
    <w:rsid w:val="00442977"/>
    <w:rsid w:val="0044349A"/>
    <w:rsid w:val="00444119"/>
    <w:rsid w:val="0044508F"/>
    <w:rsid w:val="00445213"/>
    <w:rsid w:val="004468C3"/>
    <w:rsid w:val="0044692A"/>
    <w:rsid w:val="00451795"/>
    <w:rsid w:val="00452C70"/>
    <w:rsid w:val="004547BF"/>
    <w:rsid w:val="00454AB9"/>
    <w:rsid w:val="00455154"/>
    <w:rsid w:val="00455A07"/>
    <w:rsid w:val="00456317"/>
    <w:rsid w:val="00456F23"/>
    <w:rsid w:val="004572DE"/>
    <w:rsid w:val="00460356"/>
    <w:rsid w:val="00460FCB"/>
    <w:rsid w:val="0046430F"/>
    <w:rsid w:val="00470171"/>
    <w:rsid w:val="00470FA5"/>
    <w:rsid w:val="00477BBC"/>
    <w:rsid w:val="004804DB"/>
    <w:rsid w:val="00480A3D"/>
    <w:rsid w:val="00480AEF"/>
    <w:rsid w:val="00481495"/>
    <w:rsid w:val="00481D25"/>
    <w:rsid w:val="00481EAE"/>
    <w:rsid w:val="004850DD"/>
    <w:rsid w:val="004850FB"/>
    <w:rsid w:val="0048695E"/>
    <w:rsid w:val="00487108"/>
    <w:rsid w:val="00487470"/>
    <w:rsid w:val="00487C86"/>
    <w:rsid w:val="0049032F"/>
    <w:rsid w:val="0049086D"/>
    <w:rsid w:val="00491053"/>
    <w:rsid w:val="00494394"/>
    <w:rsid w:val="00494C69"/>
    <w:rsid w:val="0049606A"/>
    <w:rsid w:val="004969E3"/>
    <w:rsid w:val="00497907"/>
    <w:rsid w:val="00497C29"/>
    <w:rsid w:val="00497CE5"/>
    <w:rsid w:val="00497F1B"/>
    <w:rsid w:val="004A0020"/>
    <w:rsid w:val="004A02CF"/>
    <w:rsid w:val="004A07C1"/>
    <w:rsid w:val="004A1C4E"/>
    <w:rsid w:val="004A2752"/>
    <w:rsid w:val="004A2A5B"/>
    <w:rsid w:val="004A324F"/>
    <w:rsid w:val="004A3B09"/>
    <w:rsid w:val="004A5942"/>
    <w:rsid w:val="004A5CFA"/>
    <w:rsid w:val="004A718A"/>
    <w:rsid w:val="004B009B"/>
    <w:rsid w:val="004B04C2"/>
    <w:rsid w:val="004B29F6"/>
    <w:rsid w:val="004B3E4D"/>
    <w:rsid w:val="004B593A"/>
    <w:rsid w:val="004B63EC"/>
    <w:rsid w:val="004C1B75"/>
    <w:rsid w:val="004C2738"/>
    <w:rsid w:val="004C4485"/>
    <w:rsid w:val="004C7D90"/>
    <w:rsid w:val="004D1434"/>
    <w:rsid w:val="004D1525"/>
    <w:rsid w:val="004D153A"/>
    <w:rsid w:val="004D15DD"/>
    <w:rsid w:val="004D17F5"/>
    <w:rsid w:val="004D327B"/>
    <w:rsid w:val="004D376D"/>
    <w:rsid w:val="004D3E9C"/>
    <w:rsid w:val="004D4C4B"/>
    <w:rsid w:val="004D596B"/>
    <w:rsid w:val="004D5A8C"/>
    <w:rsid w:val="004D5AD6"/>
    <w:rsid w:val="004D5D9D"/>
    <w:rsid w:val="004D6713"/>
    <w:rsid w:val="004D71F0"/>
    <w:rsid w:val="004E3A26"/>
    <w:rsid w:val="004E3E19"/>
    <w:rsid w:val="004E4697"/>
    <w:rsid w:val="004E6209"/>
    <w:rsid w:val="004E69FE"/>
    <w:rsid w:val="004F1417"/>
    <w:rsid w:val="004F231E"/>
    <w:rsid w:val="004F2587"/>
    <w:rsid w:val="004F6263"/>
    <w:rsid w:val="005015B5"/>
    <w:rsid w:val="00501A13"/>
    <w:rsid w:val="00502C3D"/>
    <w:rsid w:val="00503977"/>
    <w:rsid w:val="00503D47"/>
    <w:rsid w:val="00505D17"/>
    <w:rsid w:val="005101D2"/>
    <w:rsid w:val="005106C3"/>
    <w:rsid w:val="00510A79"/>
    <w:rsid w:val="005122F0"/>
    <w:rsid w:val="0051285A"/>
    <w:rsid w:val="00513AB0"/>
    <w:rsid w:val="00513F4B"/>
    <w:rsid w:val="00514844"/>
    <w:rsid w:val="00515435"/>
    <w:rsid w:val="005155E3"/>
    <w:rsid w:val="00515CC7"/>
    <w:rsid w:val="0051756A"/>
    <w:rsid w:val="00521941"/>
    <w:rsid w:val="0052449E"/>
    <w:rsid w:val="0052640E"/>
    <w:rsid w:val="0052641C"/>
    <w:rsid w:val="00533D1F"/>
    <w:rsid w:val="0053513B"/>
    <w:rsid w:val="00540809"/>
    <w:rsid w:val="005410AC"/>
    <w:rsid w:val="00542956"/>
    <w:rsid w:val="005430BD"/>
    <w:rsid w:val="005437F9"/>
    <w:rsid w:val="00544D44"/>
    <w:rsid w:val="00545331"/>
    <w:rsid w:val="00546206"/>
    <w:rsid w:val="005468BD"/>
    <w:rsid w:val="005469F2"/>
    <w:rsid w:val="00550914"/>
    <w:rsid w:val="005526AC"/>
    <w:rsid w:val="005536E7"/>
    <w:rsid w:val="0055377F"/>
    <w:rsid w:val="005537EF"/>
    <w:rsid w:val="00553856"/>
    <w:rsid w:val="00553D03"/>
    <w:rsid w:val="0055663B"/>
    <w:rsid w:val="00556E50"/>
    <w:rsid w:val="0055714D"/>
    <w:rsid w:val="005624F0"/>
    <w:rsid w:val="005635C2"/>
    <w:rsid w:val="00564046"/>
    <w:rsid w:val="005647FA"/>
    <w:rsid w:val="005648D5"/>
    <w:rsid w:val="00565191"/>
    <w:rsid w:val="005659CC"/>
    <w:rsid w:val="00570603"/>
    <w:rsid w:val="00572EE3"/>
    <w:rsid w:val="005734F6"/>
    <w:rsid w:val="0057499B"/>
    <w:rsid w:val="00574D7D"/>
    <w:rsid w:val="0057594A"/>
    <w:rsid w:val="005775A7"/>
    <w:rsid w:val="00580D07"/>
    <w:rsid w:val="00582001"/>
    <w:rsid w:val="00584F01"/>
    <w:rsid w:val="0058658C"/>
    <w:rsid w:val="00587EC6"/>
    <w:rsid w:val="005932C1"/>
    <w:rsid w:val="00593D15"/>
    <w:rsid w:val="005946F4"/>
    <w:rsid w:val="00595212"/>
    <w:rsid w:val="00595BA6"/>
    <w:rsid w:val="005971FE"/>
    <w:rsid w:val="00597948"/>
    <w:rsid w:val="005A3C7C"/>
    <w:rsid w:val="005A41DF"/>
    <w:rsid w:val="005A4E68"/>
    <w:rsid w:val="005A5B00"/>
    <w:rsid w:val="005A5EA9"/>
    <w:rsid w:val="005A74C2"/>
    <w:rsid w:val="005B0895"/>
    <w:rsid w:val="005B13AA"/>
    <w:rsid w:val="005B1C45"/>
    <w:rsid w:val="005B320F"/>
    <w:rsid w:val="005B3BBF"/>
    <w:rsid w:val="005B44B4"/>
    <w:rsid w:val="005B46F4"/>
    <w:rsid w:val="005B489B"/>
    <w:rsid w:val="005C0E8A"/>
    <w:rsid w:val="005C13AB"/>
    <w:rsid w:val="005C1C3C"/>
    <w:rsid w:val="005C2150"/>
    <w:rsid w:val="005C293A"/>
    <w:rsid w:val="005C43A8"/>
    <w:rsid w:val="005C61BA"/>
    <w:rsid w:val="005C6D80"/>
    <w:rsid w:val="005C6F30"/>
    <w:rsid w:val="005C76AB"/>
    <w:rsid w:val="005C7912"/>
    <w:rsid w:val="005D1F8D"/>
    <w:rsid w:val="005D20DC"/>
    <w:rsid w:val="005D745F"/>
    <w:rsid w:val="005E09B2"/>
    <w:rsid w:val="005E0A69"/>
    <w:rsid w:val="005E28DE"/>
    <w:rsid w:val="005E2ADB"/>
    <w:rsid w:val="005E30D3"/>
    <w:rsid w:val="005E3571"/>
    <w:rsid w:val="005E46C5"/>
    <w:rsid w:val="005E7592"/>
    <w:rsid w:val="005F2A7F"/>
    <w:rsid w:val="005F4C49"/>
    <w:rsid w:val="005F4D6E"/>
    <w:rsid w:val="005F622F"/>
    <w:rsid w:val="00600E26"/>
    <w:rsid w:val="0060153F"/>
    <w:rsid w:val="0060397D"/>
    <w:rsid w:val="00604A33"/>
    <w:rsid w:val="00607A63"/>
    <w:rsid w:val="006115F5"/>
    <w:rsid w:val="006123F5"/>
    <w:rsid w:val="00612526"/>
    <w:rsid w:val="006126D6"/>
    <w:rsid w:val="00612B5E"/>
    <w:rsid w:val="00613875"/>
    <w:rsid w:val="0061552A"/>
    <w:rsid w:val="00620428"/>
    <w:rsid w:val="00621E38"/>
    <w:rsid w:val="006220E9"/>
    <w:rsid w:val="00622AB3"/>
    <w:rsid w:val="006240DB"/>
    <w:rsid w:val="00624B3F"/>
    <w:rsid w:val="00624D79"/>
    <w:rsid w:val="006257CD"/>
    <w:rsid w:val="00625863"/>
    <w:rsid w:val="00631D14"/>
    <w:rsid w:val="00633579"/>
    <w:rsid w:val="006338FD"/>
    <w:rsid w:val="0063494B"/>
    <w:rsid w:val="00635DAB"/>
    <w:rsid w:val="00636BBD"/>
    <w:rsid w:val="00636E11"/>
    <w:rsid w:val="0063788D"/>
    <w:rsid w:val="00643C43"/>
    <w:rsid w:val="00645229"/>
    <w:rsid w:val="00647084"/>
    <w:rsid w:val="00647B69"/>
    <w:rsid w:val="0065156B"/>
    <w:rsid w:val="00651BFD"/>
    <w:rsid w:val="00655948"/>
    <w:rsid w:val="00655CA1"/>
    <w:rsid w:val="00655CB5"/>
    <w:rsid w:val="00655DB4"/>
    <w:rsid w:val="006604A9"/>
    <w:rsid w:val="00664424"/>
    <w:rsid w:val="00664ADF"/>
    <w:rsid w:val="00664E6C"/>
    <w:rsid w:val="006655E3"/>
    <w:rsid w:val="006658FD"/>
    <w:rsid w:val="00666148"/>
    <w:rsid w:val="0066636F"/>
    <w:rsid w:val="00672347"/>
    <w:rsid w:val="00673B27"/>
    <w:rsid w:val="0067408A"/>
    <w:rsid w:val="006744C9"/>
    <w:rsid w:val="006752A4"/>
    <w:rsid w:val="00676E4C"/>
    <w:rsid w:val="00681F9E"/>
    <w:rsid w:val="00683030"/>
    <w:rsid w:val="00683E11"/>
    <w:rsid w:val="00684F35"/>
    <w:rsid w:val="00685777"/>
    <w:rsid w:val="006867E6"/>
    <w:rsid w:val="0069004A"/>
    <w:rsid w:val="006911A1"/>
    <w:rsid w:val="00691E8B"/>
    <w:rsid w:val="00692E54"/>
    <w:rsid w:val="006935D3"/>
    <w:rsid w:val="00696129"/>
    <w:rsid w:val="006A135B"/>
    <w:rsid w:val="006A1ADB"/>
    <w:rsid w:val="006A399B"/>
    <w:rsid w:val="006A5D2B"/>
    <w:rsid w:val="006A6BD5"/>
    <w:rsid w:val="006A7EA5"/>
    <w:rsid w:val="006B1102"/>
    <w:rsid w:val="006B14AD"/>
    <w:rsid w:val="006B2B12"/>
    <w:rsid w:val="006B3529"/>
    <w:rsid w:val="006B55DA"/>
    <w:rsid w:val="006C050C"/>
    <w:rsid w:val="006C2154"/>
    <w:rsid w:val="006C2F45"/>
    <w:rsid w:val="006C4A68"/>
    <w:rsid w:val="006C67B7"/>
    <w:rsid w:val="006C7C7C"/>
    <w:rsid w:val="006D3B17"/>
    <w:rsid w:val="006D437B"/>
    <w:rsid w:val="006D55B1"/>
    <w:rsid w:val="006D58AA"/>
    <w:rsid w:val="006D6BD3"/>
    <w:rsid w:val="006D7D5F"/>
    <w:rsid w:val="006D7FFB"/>
    <w:rsid w:val="006E2E0E"/>
    <w:rsid w:val="006E5775"/>
    <w:rsid w:val="006F1709"/>
    <w:rsid w:val="006F291E"/>
    <w:rsid w:val="006F48FA"/>
    <w:rsid w:val="006F62BE"/>
    <w:rsid w:val="006F6738"/>
    <w:rsid w:val="00700B26"/>
    <w:rsid w:val="0070190A"/>
    <w:rsid w:val="00702B1B"/>
    <w:rsid w:val="007030A8"/>
    <w:rsid w:val="007036F8"/>
    <w:rsid w:val="00705640"/>
    <w:rsid w:val="00707198"/>
    <w:rsid w:val="00710DAB"/>
    <w:rsid w:val="00710DCF"/>
    <w:rsid w:val="00712558"/>
    <w:rsid w:val="00714B58"/>
    <w:rsid w:val="007206EE"/>
    <w:rsid w:val="0072155F"/>
    <w:rsid w:val="007220F5"/>
    <w:rsid w:val="00723828"/>
    <w:rsid w:val="00726A4B"/>
    <w:rsid w:val="00726B64"/>
    <w:rsid w:val="00727C93"/>
    <w:rsid w:val="00730198"/>
    <w:rsid w:val="00730AE9"/>
    <w:rsid w:val="00731132"/>
    <w:rsid w:val="00732BB4"/>
    <w:rsid w:val="00732D0A"/>
    <w:rsid w:val="00733B79"/>
    <w:rsid w:val="0073453C"/>
    <w:rsid w:val="00734E16"/>
    <w:rsid w:val="00736E91"/>
    <w:rsid w:val="00737CFC"/>
    <w:rsid w:val="007406EE"/>
    <w:rsid w:val="00740842"/>
    <w:rsid w:val="007438E1"/>
    <w:rsid w:val="00743F99"/>
    <w:rsid w:val="00747FC4"/>
    <w:rsid w:val="00750ECC"/>
    <w:rsid w:val="00750F20"/>
    <w:rsid w:val="00751028"/>
    <w:rsid w:val="007518F6"/>
    <w:rsid w:val="00756724"/>
    <w:rsid w:val="00756ECE"/>
    <w:rsid w:val="007601C3"/>
    <w:rsid w:val="007602FC"/>
    <w:rsid w:val="0076141B"/>
    <w:rsid w:val="00761DEA"/>
    <w:rsid w:val="00763668"/>
    <w:rsid w:val="0076641A"/>
    <w:rsid w:val="00766469"/>
    <w:rsid w:val="00766DDA"/>
    <w:rsid w:val="00766DDB"/>
    <w:rsid w:val="007678D3"/>
    <w:rsid w:val="00770B2D"/>
    <w:rsid w:val="00771A27"/>
    <w:rsid w:val="00771B93"/>
    <w:rsid w:val="0077206B"/>
    <w:rsid w:val="00772B0E"/>
    <w:rsid w:val="00773FCE"/>
    <w:rsid w:val="007741C1"/>
    <w:rsid w:val="007746BA"/>
    <w:rsid w:val="00776643"/>
    <w:rsid w:val="0077754F"/>
    <w:rsid w:val="007833EA"/>
    <w:rsid w:val="007834C5"/>
    <w:rsid w:val="00783868"/>
    <w:rsid w:val="00785ED0"/>
    <w:rsid w:val="007862F3"/>
    <w:rsid w:val="00787E4F"/>
    <w:rsid w:val="00787E89"/>
    <w:rsid w:val="00791340"/>
    <w:rsid w:val="00793EF0"/>
    <w:rsid w:val="00793F4A"/>
    <w:rsid w:val="0079471D"/>
    <w:rsid w:val="00794BDF"/>
    <w:rsid w:val="007951FD"/>
    <w:rsid w:val="007A07F2"/>
    <w:rsid w:val="007A2762"/>
    <w:rsid w:val="007C027D"/>
    <w:rsid w:val="007C0389"/>
    <w:rsid w:val="007C178D"/>
    <w:rsid w:val="007C1848"/>
    <w:rsid w:val="007C202D"/>
    <w:rsid w:val="007C34A1"/>
    <w:rsid w:val="007C59F0"/>
    <w:rsid w:val="007D3E13"/>
    <w:rsid w:val="007D4548"/>
    <w:rsid w:val="007D5A53"/>
    <w:rsid w:val="007D6104"/>
    <w:rsid w:val="007D7F96"/>
    <w:rsid w:val="007E3FA6"/>
    <w:rsid w:val="007E47B8"/>
    <w:rsid w:val="007E5C62"/>
    <w:rsid w:val="007E6ABD"/>
    <w:rsid w:val="007F12BB"/>
    <w:rsid w:val="007F1FEC"/>
    <w:rsid w:val="007F2181"/>
    <w:rsid w:val="007F2C1D"/>
    <w:rsid w:val="007F3583"/>
    <w:rsid w:val="007F496B"/>
    <w:rsid w:val="007F6D96"/>
    <w:rsid w:val="007F7186"/>
    <w:rsid w:val="007F72D5"/>
    <w:rsid w:val="008040BB"/>
    <w:rsid w:val="00804E8E"/>
    <w:rsid w:val="0080641D"/>
    <w:rsid w:val="00806687"/>
    <w:rsid w:val="00814A41"/>
    <w:rsid w:val="008156F8"/>
    <w:rsid w:val="00817A1D"/>
    <w:rsid w:val="008204DA"/>
    <w:rsid w:val="008205E6"/>
    <w:rsid w:val="008237D6"/>
    <w:rsid w:val="0082391B"/>
    <w:rsid w:val="00823E04"/>
    <w:rsid w:val="008246C4"/>
    <w:rsid w:val="00824F42"/>
    <w:rsid w:val="00827303"/>
    <w:rsid w:val="008303C0"/>
    <w:rsid w:val="00830C0A"/>
    <w:rsid w:val="0083260F"/>
    <w:rsid w:val="00832906"/>
    <w:rsid w:val="00833FCA"/>
    <w:rsid w:val="00835518"/>
    <w:rsid w:val="00835C6B"/>
    <w:rsid w:val="00836EA9"/>
    <w:rsid w:val="008377D7"/>
    <w:rsid w:val="008413FE"/>
    <w:rsid w:val="00844867"/>
    <w:rsid w:val="00845364"/>
    <w:rsid w:val="0084560A"/>
    <w:rsid w:val="00846666"/>
    <w:rsid w:val="0085363E"/>
    <w:rsid w:val="00853E15"/>
    <w:rsid w:val="00854835"/>
    <w:rsid w:val="00854E60"/>
    <w:rsid w:val="00855395"/>
    <w:rsid w:val="00860016"/>
    <w:rsid w:val="00861A54"/>
    <w:rsid w:val="00862A9E"/>
    <w:rsid w:val="00864680"/>
    <w:rsid w:val="00864840"/>
    <w:rsid w:val="0086688E"/>
    <w:rsid w:val="008700C0"/>
    <w:rsid w:val="0087091F"/>
    <w:rsid w:val="00870DB0"/>
    <w:rsid w:val="00871006"/>
    <w:rsid w:val="00873570"/>
    <w:rsid w:val="00873EEF"/>
    <w:rsid w:val="00874080"/>
    <w:rsid w:val="00874777"/>
    <w:rsid w:val="00880739"/>
    <w:rsid w:val="00881220"/>
    <w:rsid w:val="00881C0E"/>
    <w:rsid w:val="00882741"/>
    <w:rsid w:val="008827D2"/>
    <w:rsid w:val="00884F74"/>
    <w:rsid w:val="00886A07"/>
    <w:rsid w:val="00891E39"/>
    <w:rsid w:val="0089223C"/>
    <w:rsid w:val="008931C8"/>
    <w:rsid w:val="00893408"/>
    <w:rsid w:val="00894D3B"/>
    <w:rsid w:val="008977BF"/>
    <w:rsid w:val="008A1DE5"/>
    <w:rsid w:val="008A204C"/>
    <w:rsid w:val="008A2898"/>
    <w:rsid w:val="008A375A"/>
    <w:rsid w:val="008A38C0"/>
    <w:rsid w:val="008A73C4"/>
    <w:rsid w:val="008A7640"/>
    <w:rsid w:val="008B000A"/>
    <w:rsid w:val="008B0F93"/>
    <w:rsid w:val="008B2780"/>
    <w:rsid w:val="008B36BC"/>
    <w:rsid w:val="008B5850"/>
    <w:rsid w:val="008B6024"/>
    <w:rsid w:val="008B6421"/>
    <w:rsid w:val="008C0334"/>
    <w:rsid w:val="008C0D10"/>
    <w:rsid w:val="008C3306"/>
    <w:rsid w:val="008C3A40"/>
    <w:rsid w:val="008C42E4"/>
    <w:rsid w:val="008C48F1"/>
    <w:rsid w:val="008C571C"/>
    <w:rsid w:val="008C6CB9"/>
    <w:rsid w:val="008C73D7"/>
    <w:rsid w:val="008D08ED"/>
    <w:rsid w:val="008D3346"/>
    <w:rsid w:val="008D36F6"/>
    <w:rsid w:val="008E1B5F"/>
    <w:rsid w:val="008E64E2"/>
    <w:rsid w:val="008E7D91"/>
    <w:rsid w:val="008F0CBA"/>
    <w:rsid w:val="008F1B4D"/>
    <w:rsid w:val="008F2579"/>
    <w:rsid w:val="008F27C1"/>
    <w:rsid w:val="008F40B7"/>
    <w:rsid w:val="008F5325"/>
    <w:rsid w:val="008F6CB5"/>
    <w:rsid w:val="008F71F0"/>
    <w:rsid w:val="00900270"/>
    <w:rsid w:val="009006A8"/>
    <w:rsid w:val="009020B2"/>
    <w:rsid w:val="00903D3E"/>
    <w:rsid w:val="009051E6"/>
    <w:rsid w:val="009061CC"/>
    <w:rsid w:val="00910733"/>
    <w:rsid w:val="0091089A"/>
    <w:rsid w:val="00911089"/>
    <w:rsid w:val="00912955"/>
    <w:rsid w:val="009152F8"/>
    <w:rsid w:val="00920A1E"/>
    <w:rsid w:val="00923949"/>
    <w:rsid w:val="00931AC5"/>
    <w:rsid w:val="0093430D"/>
    <w:rsid w:val="00940DDA"/>
    <w:rsid w:val="00940EEC"/>
    <w:rsid w:val="00940F4D"/>
    <w:rsid w:val="00941303"/>
    <w:rsid w:val="009426C9"/>
    <w:rsid w:val="00946E19"/>
    <w:rsid w:val="0095568F"/>
    <w:rsid w:val="00955DDD"/>
    <w:rsid w:val="00956AA9"/>
    <w:rsid w:val="00962391"/>
    <w:rsid w:val="00962DFA"/>
    <w:rsid w:val="00964D6B"/>
    <w:rsid w:val="00966081"/>
    <w:rsid w:val="00966B07"/>
    <w:rsid w:val="00966B20"/>
    <w:rsid w:val="00966D58"/>
    <w:rsid w:val="00972543"/>
    <w:rsid w:val="00972776"/>
    <w:rsid w:val="00975B58"/>
    <w:rsid w:val="00980673"/>
    <w:rsid w:val="00982960"/>
    <w:rsid w:val="00982BB4"/>
    <w:rsid w:val="0098563D"/>
    <w:rsid w:val="00985D68"/>
    <w:rsid w:val="0098661E"/>
    <w:rsid w:val="00986B94"/>
    <w:rsid w:val="00986D46"/>
    <w:rsid w:val="009908AF"/>
    <w:rsid w:val="0099269B"/>
    <w:rsid w:val="009966F7"/>
    <w:rsid w:val="009976A0"/>
    <w:rsid w:val="009A08A5"/>
    <w:rsid w:val="009A1175"/>
    <w:rsid w:val="009A3AF8"/>
    <w:rsid w:val="009A3C84"/>
    <w:rsid w:val="009A53E0"/>
    <w:rsid w:val="009A56B1"/>
    <w:rsid w:val="009A59CF"/>
    <w:rsid w:val="009B1124"/>
    <w:rsid w:val="009B1D53"/>
    <w:rsid w:val="009B1E1D"/>
    <w:rsid w:val="009B7E5E"/>
    <w:rsid w:val="009C1BCC"/>
    <w:rsid w:val="009C203F"/>
    <w:rsid w:val="009C256F"/>
    <w:rsid w:val="009C746F"/>
    <w:rsid w:val="009D1E6E"/>
    <w:rsid w:val="009D1F96"/>
    <w:rsid w:val="009D2A77"/>
    <w:rsid w:val="009D3AB0"/>
    <w:rsid w:val="009D46D5"/>
    <w:rsid w:val="009D54A3"/>
    <w:rsid w:val="009D5EED"/>
    <w:rsid w:val="009D669B"/>
    <w:rsid w:val="009D7119"/>
    <w:rsid w:val="009D7AC8"/>
    <w:rsid w:val="009E0AAD"/>
    <w:rsid w:val="009E19BD"/>
    <w:rsid w:val="009E1ECE"/>
    <w:rsid w:val="009E70B7"/>
    <w:rsid w:val="009F354E"/>
    <w:rsid w:val="009F3656"/>
    <w:rsid w:val="009F39E4"/>
    <w:rsid w:val="009F63E3"/>
    <w:rsid w:val="009F73A9"/>
    <w:rsid w:val="009F7785"/>
    <w:rsid w:val="00A01001"/>
    <w:rsid w:val="00A01C85"/>
    <w:rsid w:val="00A01E56"/>
    <w:rsid w:val="00A0233D"/>
    <w:rsid w:val="00A028F1"/>
    <w:rsid w:val="00A02F7D"/>
    <w:rsid w:val="00A052CC"/>
    <w:rsid w:val="00A07DED"/>
    <w:rsid w:val="00A1003F"/>
    <w:rsid w:val="00A108A1"/>
    <w:rsid w:val="00A11964"/>
    <w:rsid w:val="00A123D7"/>
    <w:rsid w:val="00A12628"/>
    <w:rsid w:val="00A12926"/>
    <w:rsid w:val="00A14D1F"/>
    <w:rsid w:val="00A15927"/>
    <w:rsid w:val="00A177B7"/>
    <w:rsid w:val="00A17A95"/>
    <w:rsid w:val="00A20278"/>
    <w:rsid w:val="00A209D6"/>
    <w:rsid w:val="00A2117D"/>
    <w:rsid w:val="00A23E2D"/>
    <w:rsid w:val="00A24D06"/>
    <w:rsid w:val="00A25758"/>
    <w:rsid w:val="00A25A28"/>
    <w:rsid w:val="00A25C39"/>
    <w:rsid w:val="00A27D4E"/>
    <w:rsid w:val="00A30420"/>
    <w:rsid w:val="00A31765"/>
    <w:rsid w:val="00A329BF"/>
    <w:rsid w:val="00A350DD"/>
    <w:rsid w:val="00A35977"/>
    <w:rsid w:val="00A44F9B"/>
    <w:rsid w:val="00A46E00"/>
    <w:rsid w:val="00A47B23"/>
    <w:rsid w:val="00A47B37"/>
    <w:rsid w:val="00A5166B"/>
    <w:rsid w:val="00A540B0"/>
    <w:rsid w:val="00A54525"/>
    <w:rsid w:val="00A564BE"/>
    <w:rsid w:val="00A57C4E"/>
    <w:rsid w:val="00A60091"/>
    <w:rsid w:val="00A617AE"/>
    <w:rsid w:val="00A62BFB"/>
    <w:rsid w:val="00A64CB4"/>
    <w:rsid w:val="00A652E0"/>
    <w:rsid w:val="00A65D49"/>
    <w:rsid w:val="00A65E97"/>
    <w:rsid w:val="00A663C9"/>
    <w:rsid w:val="00A673C5"/>
    <w:rsid w:val="00A70E26"/>
    <w:rsid w:val="00A74100"/>
    <w:rsid w:val="00A7458C"/>
    <w:rsid w:val="00A75C4A"/>
    <w:rsid w:val="00A7724F"/>
    <w:rsid w:val="00A77A06"/>
    <w:rsid w:val="00A816DC"/>
    <w:rsid w:val="00A81B03"/>
    <w:rsid w:val="00A82642"/>
    <w:rsid w:val="00A9004E"/>
    <w:rsid w:val="00A905B2"/>
    <w:rsid w:val="00A915A5"/>
    <w:rsid w:val="00A91B55"/>
    <w:rsid w:val="00A96D8D"/>
    <w:rsid w:val="00AA23E9"/>
    <w:rsid w:val="00AA31D0"/>
    <w:rsid w:val="00AA5304"/>
    <w:rsid w:val="00AA5FBC"/>
    <w:rsid w:val="00AB0FB7"/>
    <w:rsid w:val="00AB21A4"/>
    <w:rsid w:val="00AB4F5F"/>
    <w:rsid w:val="00AB663C"/>
    <w:rsid w:val="00AB69CB"/>
    <w:rsid w:val="00AB7AA0"/>
    <w:rsid w:val="00AC1C9A"/>
    <w:rsid w:val="00AC3AE1"/>
    <w:rsid w:val="00AC4A17"/>
    <w:rsid w:val="00AC6275"/>
    <w:rsid w:val="00AC631D"/>
    <w:rsid w:val="00AC7805"/>
    <w:rsid w:val="00AC7863"/>
    <w:rsid w:val="00AD27FD"/>
    <w:rsid w:val="00AD452E"/>
    <w:rsid w:val="00AD472D"/>
    <w:rsid w:val="00AD5F31"/>
    <w:rsid w:val="00AD7DB3"/>
    <w:rsid w:val="00AE0C05"/>
    <w:rsid w:val="00AE4358"/>
    <w:rsid w:val="00AE4B25"/>
    <w:rsid w:val="00AE61DC"/>
    <w:rsid w:val="00AE7FAE"/>
    <w:rsid w:val="00AF1C5C"/>
    <w:rsid w:val="00AF31DC"/>
    <w:rsid w:val="00AF3353"/>
    <w:rsid w:val="00AF3437"/>
    <w:rsid w:val="00AF4BAA"/>
    <w:rsid w:val="00AF5664"/>
    <w:rsid w:val="00AF5B2D"/>
    <w:rsid w:val="00B009B3"/>
    <w:rsid w:val="00B01CFC"/>
    <w:rsid w:val="00B045F0"/>
    <w:rsid w:val="00B0718C"/>
    <w:rsid w:val="00B11974"/>
    <w:rsid w:val="00B1221E"/>
    <w:rsid w:val="00B13C83"/>
    <w:rsid w:val="00B14126"/>
    <w:rsid w:val="00B15174"/>
    <w:rsid w:val="00B162DE"/>
    <w:rsid w:val="00B163F7"/>
    <w:rsid w:val="00B2007B"/>
    <w:rsid w:val="00B20635"/>
    <w:rsid w:val="00B21F52"/>
    <w:rsid w:val="00B222BB"/>
    <w:rsid w:val="00B232C1"/>
    <w:rsid w:val="00B24762"/>
    <w:rsid w:val="00B24AE8"/>
    <w:rsid w:val="00B25812"/>
    <w:rsid w:val="00B25CA7"/>
    <w:rsid w:val="00B2734D"/>
    <w:rsid w:val="00B30E17"/>
    <w:rsid w:val="00B310D9"/>
    <w:rsid w:val="00B313A1"/>
    <w:rsid w:val="00B34BEA"/>
    <w:rsid w:val="00B3573D"/>
    <w:rsid w:val="00B36471"/>
    <w:rsid w:val="00B36F61"/>
    <w:rsid w:val="00B40BB3"/>
    <w:rsid w:val="00B40FF1"/>
    <w:rsid w:val="00B41B30"/>
    <w:rsid w:val="00B43154"/>
    <w:rsid w:val="00B43415"/>
    <w:rsid w:val="00B4578D"/>
    <w:rsid w:val="00B51953"/>
    <w:rsid w:val="00B51C53"/>
    <w:rsid w:val="00B52B2A"/>
    <w:rsid w:val="00B55CFF"/>
    <w:rsid w:val="00B61D49"/>
    <w:rsid w:val="00B61FAA"/>
    <w:rsid w:val="00B62371"/>
    <w:rsid w:val="00B63A7D"/>
    <w:rsid w:val="00B641A9"/>
    <w:rsid w:val="00B66880"/>
    <w:rsid w:val="00B66C9B"/>
    <w:rsid w:val="00B66EF8"/>
    <w:rsid w:val="00B70A20"/>
    <w:rsid w:val="00B73732"/>
    <w:rsid w:val="00B73AAD"/>
    <w:rsid w:val="00B752FE"/>
    <w:rsid w:val="00B756C2"/>
    <w:rsid w:val="00B81798"/>
    <w:rsid w:val="00B81B4A"/>
    <w:rsid w:val="00B83313"/>
    <w:rsid w:val="00B85B50"/>
    <w:rsid w:val="00B85D5F"/>
    <w:rsid w:val="00B923ED"/>
    <w:rsid w:val="00B92C99"/>
    <w:rsid w:val="00B94692"/>
    <w:rsid w:val="00B94B62"/>
    <w:rsid w:val="00B9551A"/>
    <w:rsid w:val="00B9609B"/>
    <w:rsid w:val="00B976D7"/>
    <w:rsid w:val="00B97741"/>
    <w:rsid w:val="00B9775A"/>
    <w:rsid w:val="00B97973"/>
    <w:rsid w:val="00BA0DBF"/>
    <w:rsid w:val="00BA0FA4"/>
    <w:rsid w:val="00BA1123"/>
    <w:rsid w:val="00BA1E68"/>
    <w:rsid w:val="00BA2A9D"/>
    <w:rsid w:val="00BA367F"/>
    <w:rsid w:val="00BA37F1"/>
    <w:rsid w:val="00BA4019"/>
    <w:rsid w:val="00BA4132"/>
    <w:rsid w:val="00BB0408"/>
    <w:rsid w:val="00BB08A0"/>
    <w:rsid w:val="00BB5078"/>
    <w:rsid w:val="00BB700F"/>
    <w:rsid w:val="00BB723D"/>
    <w:rsid w:val="00BC1F05"/>
    <w:rsid w:val="00BC2B33"/>
    <w:rsid w:val="00BC3BE2"/>
    <w:rsid w:val="00BC7E41"/>
    <w:rsid w:val="00BD226F"/>
    <w:rsid w:val="00BD42EF"/>
    <w:rsid w:val="00BD45C2"/>
    <w:rsid w:val="00BD4951"/>
    <w:rsid w:val="00BD633C"/>
    <w:rsid w:val="00BE1565"/>
    <w:rsid w:val="00BE2122"/>
    <w:rsid w:val="00BE3734"/>
    <w:rsid w:val="00BE7FAA"/>
    <w:rsid w:val="00BF1123"/>
    <w:rsid w:val="00BF132A"/>
    <w:rsid w:val="00BF2FD5"/>
    <w:rsid w:val="00BF5D31"/>
    <w:rsid w:val="00BF5D9A"/>
    <w:rsid w:val="00BF7241"/>
    <w:rsid w:val="00BF730A"/>
    <w:rsid w:val="00BF7456"/>
    <w:rsid w:val="00C00A07"/>
    <w:rsid w:val="00C00A4B"/>
    <w:rsid w:val="00C02305"/>
    <w:rsid w:val="00C02893"/>
    <w:rsid w:val="00C03B09"/>
    <w:rsid w:val="00C0496A"/>
    <w:rsid w:val="00C068B5"/>
    <w:rsid w:val="00C06E04"/>
    <w:rsid w:val="00C1138F"/>
    <w:rsid w:val="00C11670"/>
    <w:rsid w:val="00C119CC"/>
    <w:rsid w:val="00C11D35"/>
    <w:rsid w:val="00C11E12"/>
    <w:rsid w:val="00C14534"/>
    <w:rsid w:val="00C16628"/>
    <w:rsid w:val="00C167F9"/>
    <w:rsid w:val="00C16C02"/>
    <w:rsid w:val="00C17AF3"/>
    <w:rsid w:val="00C17C04"/>
    <w:rsid w:val="00C2401D"/>
    <w:rsid w:val="00C261D1"/>
    <w:rsid w:val="00C30D40"/>
    <w:rsid w:val="00C343F4"/>
    <w:rsid w:val="00C34D11"/>
    <w:rsid w:val="00C374CA"/>
    <w:rsid w:val="00C42264"/>
    <w:rsid w:val="00C42A03"/>
    <w:rsid w:val="00C442BF"/>
    <w:rsid w:val="00C477B4"/>
    <w:rsid w:val="00C508A3"/>
    <w:rsid w:val="00C536FE"/>
    <w:rsid w:val="00C537B8"/>
    <w:rsid w:val="00C5410C"/>
    <w:rsid w:val="00C55DC4"/>
    <w:rsid w:val="00C566E9"/>
    <w:rsid w:val="00C56776"/>
    <w:rsid w:val="00C575EC"/>
    <w:rsid w:val="00C6026B"/>
    <w:rsid w:val="00C60DBE"/>
    <w:rsid w:val="00C6324C"/>
    <w:rsid w:val="00C639A6"/>
    <w:rsid w:val="00C63DBF"/>
    <w:rsid w:val="00C66274"/>
    <w:rsid w:val="00C718DE"/>
    <w:rsid w:val="00C73B42"/>
    <w:rsid w:val="00C73BB0"/>
    <w:rsid w:val="00C76AA1"/>
    <w:rsid w:val="00C77A31"/>
    <w:rsid w:val="00C81296"/>
    <w:rsid w:val="00C81564"/>
    <w:rsid w:val="00C82C8A"/>
    <w:rsid w:val="00C831E1"/>
    <w:rsid w:val="00C831FF"/>
    <w:rsid w:val="00C8345F"/>
    <w:rsid w:val="00C835F5"/>
    <w:rsid w:val="00C83A70"/>
    <w:rsid w:val="00C854CE"/>
    <w:rsid w:val="00C85F20"/>
    <w:rsid w:val="00C901BB"/>
    <w:rsid w:val="00C92CC8"/>
    <w:rsid w:val="00C9563F"/>
    <w:rsid w:val="00C9608D"/>
    <w:rsid w:val="00C96747"/>
    <w:rsid w:val="00C97239"/>
    <w:rsid w:val="00C97E39"/>
    <w:rsid w:val="00CA0ABE"/>
    <w:rsid w:val="00CA5B60"/>
    <w:rsid w:val="00CA5FD3"/>
    <w:rsid w:val="00CA6F8E"/>
    <w:rsid w:val="00CA7BA9"/>
    <w:rsid w:val="00CB055F"/>
    <w:rsid w:val="00CB13E2"/>
    <w:rsid w:val="00CB2867"/>
    <w:rsid w:val="00CB2985"/>
    <w:rsid w:val="00CB4380"/>
    <w:rsid w:val="00CB46E5"/>
    <w:rsid w:val="00CB55C2"/>
    <w:rsid w:val="00CB5DA7"/>
    <w:rsid w:val="00CB766B"/>
    <w:rsid w:val="00CC10BF"/>
    <w:rsid w:val="00CC17E8"/>
    <w:rsid w:val="00CC20A7"/>
    <w:rsid w:val="00CC526E"/>
    <w:rsid w:val="00CC5463"/>
    <w:rsid w:val="00CC58E2"/>
    <w:rsid w:val="00CC6B2F"/>
    <w:rsid w:val="00CD0055"/>
    <w:rsid w:val="00CD12E2"/>
    <w:rsid w:val="00CD177C"/>
    <w:rsid w:val="00CD2372"/>
    <w:rsid w:val="00CD25FA"/>
    <w:rsid w:val="00CD52CF"/>
    <w:rsid w:val="00CD7A24"/>
    <w:rsid w:val="00CD7FA9"/>
    <w:rsid w:val="00CE2535"/>
    <w:rsid w:val="00CE399E"/>
    <w:rsid w:val="00CE3F9E"/>
    <w:rsid w:val="00CE4365"/>
    <w:rsid w:val="00CE59C0"/>
    <w:rsid w:val="00CE6133"/>
    <w:rsid w:val="00CE63B3"/>
    <w:rsid w:val="00CE758C"/>
    <w:rsid w:val="00CE7772"/>
    <w:rsid w:val="00CF2D7C"/>
    <w:rsid w:val="00CF4361"/>
    <w:rsid w:val="00CF43C8"/>
    <w:rsid w:val="00CF62EA"/>
    <w:rsid w:val="00D0210C"/>
    <w:rsid w:val="00D02B23"/>
    <w:rsid w:val="00D05B40"/>
    <w:rsid w:val="00D066E3"/>
    <w:rsid w:val="00D06C35"/>
    <w:rsid w:val="00D07364"/>
    <w:rsid w:val="00D123A4"/>
    <w:rsid w:val="00D13051"/>
    <w:rsid w:val="00D15454"/>
    <w:rsid w:val="00D2163F"/>
    <w:rsid w:val="00D21A80"/>
    <w:rsid w:val="00D21EBC"/>
    <w:rsid w:val="00D22B26"/>
    <w:rsid w:val="00D236BB"/>
    <w:rsid w:val="00D2375A"/>
    <w:rsid w:val="00D255AE"/>
    <w:rsid w:val="00D256D9"/>
    <w:rsid w:val="00D30422"/>
    <w:rsid w:val="00D30667"/>
    <w:rsid w:val="00D30FC7"/>
    <w:rsid w:val="00D31222"/>
    <w:rsid w:val="00D3352F"/>
    <w:rsid w:val="00D3492B"/>
    <w:rsid w:val="00D350CB"/>
    <w:rsid w:val="00D355FC"/>
    <w:rsid w:val="00D374A8"/>
    <w:rsid w:val="00D4154D"/>
    <w:rsid w:val="00D41791"/>
    <w:rsid w:val="00D4211A"/>
    <w:rsid w:val="00D42F9F"/>
    <w:rsid w:val="00D43181"/>
    <w:rsid w:val="00D438E7"/>
    <w:rsid w:val="00D46EE8"/>
    <w:rsid w:val="00D52FE4"/>
    <w:rsid w:val="00D55011"/>
    <w:rsid w:val="00D550C5"/>
    <w:rsid w:val="00D557F7"/>
    <w:rsid w:val="00D55AE4"/>
    <w:rsid w:val="00D56F0B"/>
    <w:rsid w:val="00D6318C"/>
    <w:rsid w:val="00D63F15"/>
    <w:rsid w:val="00D649D2"/>
    <w:rsid w:val="00D658FF"/>
    <w:rsid w:val="00D65C80"/>
    <w:rsid w:val="00D6640C"/>
    <w:rsid w:val="00D66F9C"/>
    <w:rsid w:val="00D720F2"/>
    <w:rsid w:val="00D7272D"/>
    <w:rsid w:val="00D73111"/>
    <w:rsid w:val="00D76D9F"/>
    <w:rsid w:val="00D8194A"/>
    <w:rsid w:val="00D83FC5"/>
    <w:rsid w:val="00D855FF"/>
    <w:rsid w:val="00D87326"/>
    <w:rsid w:val="00D8757F"/>
    <w:rsid w:val="00D90A87"/>
    <w:rsid w:val="00D90D0F"/>
    <w:rsid w:val="00D9184D"/>
    <w:rsid w:val="00D91A74"/>
    <w:rsid w:val="00D91F17"/>
    <w:rsid w:val="00D92D09"/>
    <w:rsid w:val="00D9410D"/>
    <w:rsid w:val="00D95A5F"/>
    <w:rsid w:val="00DA1B0A"/>
    <w:rsid w:val="00DA3168"/>
    <w:rsid w:val="00DA659F"/>
    <w:rsid w:val="00DA718F"/>
    <w:rsid w:val="00DB0D8E"/>
    <w:rsid w:val="00DB0FBD"/>
    <w:rsid w:val="00DB199A"/>
    <w:rsid w:val="00DB38C2"/>
    <w:rsid w:val="00DB41BE"/>
    <w:rsid w:val="00DB4CBC"/>
    <w:rsid w:val="00DB7C1E"/>
    <w:rsid w:val="00DC0238"/>
    <w:rsid w:val="00DC284E"/>
    <w:rsid w:val="00DC3440"/>
    <w:rsid w:val="00DC4A66"/>
    <w:rsid w:val="00DC543F"/>
    <w:rsid w:val="00DC562F"/>
    <w:rsid w:val="00DC67FD"/>
    <w:rsid w:val="00DC6E46"/>
    <w:rsid w:val="00DC77F5"/>
    <w:rsid w:val="00DD41ED"/>
    <w:rsid w:val="00DD7AD3"/>
    <w:rsid w:val="00DD7B90"/>
    <w:rsid w:val="00DD7C26"/>
    <w:rsid w:val="00DD7EDF"/>
    <w:rsid w:val="00DE0864"/>
    <w:rsid w:val="00DE0AE9"/>
    <w:rsid w:val="00DE114D"/>
    <w:rsid w:val="00DE295F"/>
    <w:rsid w:val="00DE4E12"/>
    <w:rsid w:val="00DE6374"/>
    <w:rsid w:val="00DF4286"/>
    <w:rsid w:val="00E01950"/>
    <w:rsid w:val="00E0269E"/>
    <w:rsid w:val="00E03644"/>
    <w:rsid w:val="00E07FA7"/>
    <w:rsid w:val="00E10999"/>
    <w:rsid w:val="00E11EA3"/>
    <w:rsid w:val="00E1287E"/>
    <w:rsid w:val="00E16016"/>
    <w:rsid w:val="00E170E3"/>
    <w:rsid w:val="00E17BBF"/>
    <w:rsid w:val="00E17C68"/>
    <w:rsid w:val="00E20482"/>
    <w:rsid w:val="00E20C17"/>
    <w:rsid w:val="00E21CFA"/>
    <w:rsid w:val="00E22442"/>
    <w:rsid w:val="00E24BC2"/>
    <w:rsid w:val="00E27A87"/>
    <w:rsid w:val="00E31286"/>
    <w:rsid w:val="00E318C2"/>
    <w:rsid w:val="00E32713"/>
    <w:rsid w:val="00E34873"/>
    <w:rsid w:val="00E362D1"/>
    <w:rsid w:val="00E4181A"/>
    <w:rsid w:val="00E41E0A"/>
    <w:rsid w:val="00E4220F"/>
    <w:rsid w:val="00E429C5"/>
    <w:rsid w:val="00E46FFD"/>
    <w:rsid w:val="00E50C97"/>
    <w:rsid w:val="00E51B08"/>
    <w:rsid w:val="00E520B2"/>
    <w:rsid w:val="00E525AE"/>
    <w:rsid w:val="00E55178"/>
    <w:rsid w:val="00E55975"/>
    <w:rsid w:val="00E56E81"/>
    <w:rsid w:val="00E61834"/>
    <w:rsid w:val="00E61AD6"/>
    <w:rsid w:val="00E62109"/>
    <w:rsid w:val="00E631FE"/>
    <w:rsid w:val="00E6335A"/>
    <w:rsid w:val="00E6387A"/>
    <w:rsid w:val="00E65A3A"/>
    <w:rsid w:val="00E724DA"/>
    <w:rsid w:val="00E729BE"/>
    <w:rsid w:val="00E7370D"/>
    <w:rsid w:val="00E766B8"/>
    <w:rsid w:val="00E8000A"/>
    <w:rsid w:val="00E808F4"/>
    <w:rsid w:val="00E84A09"/>
    <w:rsid w:val="00E86803"/>
    <w:rsid w:val="00E875C4"/>
    <w:rsid w:val="00E878C1"/>
    <w:rsid w:val="00E93F17"/>
    <w:rsid w:val="00E9504B"/>
    <w:rsid w:val="00EA076F"/>
    <w:rsid w:val="00EA11D0"/>
    <w:rsid w:val="00EA50EE"/>
    <w:rsid w:val="00EA6E70"/>
    <w:rsid w:val="00EA776B"/>
    <w:rsid w:val="00EA79F4"/>
    <w:rsid w:val="00EB300B"/>
    <w:rsid w:val="00EB645F"/>
    <w:rsid w:val="00EC15C2"/>
    <w:rsid w:val="00EC3B24"/>
    <w:rsid w:val="00EC7947"/>
    <w:rsid w:val="00ED05E2"/>
    <w:rsid w:val="00ED1D66"/>
    <w:rsid w:val="00ED201A"/>
    <w:rsid w:val="00ED3C3A"/>
    <w:rsid w:val="00ED45CA"/>
    <w:rsid w:val="00ED5672"/>
    <w:rsid w:val="00EE0751"/>
    <w:rsid w:val="00EE1532"/>
    <w:rsid w:val="00EE518B"/>
    <w:rsid w:val="00EE5D54"/>
    <w:rsid w:val="00EE6255"/>
    <w:rsid w:val="00EE70F3"/>
    <w:rsid w:val="00EF3064"/>
    <w:rsid w:val="00EF35B0"/>
    <w:rsid w:val="00EF3F6A"/>
    <w:rsid w:val="00EF4E7A"/>
    <w:rsid w:val="00EF60AD"/>
    <w:rsid w:val="00EF6BCE"/>
    <w:rsid w:val="00F00F8C"/>
    <w:rsid w:val="00F016C2"/>
    <w:rsid w:val="00F02B21"/>
    <w:rsid w:val="00F03174"/>
    <w:rsid w:val="00F048B1"/>
    <w:rsid w:val="00F04E47"/>
    <w:rsid w:val="00F05816"/>
    <w:rsid w:val="00F05B47"/>
    <w:rsid w:val="00F06043"/>
    <w:rsid w:val="00F0611E"/>
    <w:rsid w:val="00F06528"/>
    <w:rsid w:val="00F06670"/>
    <w:rsid w:val="00F10412"/>
    <w:rsid w:val="00F10443"/>
    <w:rsid w:val="00F10AD9"/>
    <w:rsid w:val="00F11194"/>
    <w:rsid w:val="00F1131E"/>
    <w:rsid w:val="00F12D97"/>
    <w:rsid w:val="00F1440A"/>
    <w:rsid w:val="00F14775"/>
    <w:rsid w:val="00F14C27"/>
    <w:rsid w:val="00F16BB3"/>
    <w:rsid w:val="00F16CA5"/>
    <w:rsid w:val="00F2045B"/>
    <w:rsid w:val="00F21F80"/>
    <w:rsid w:val="00F23B89"/>
    <w:rsid w:val="00F242F6"/>
    <w:rsid w:val="00F244D0"/>
    <w:rsid w:val="00F26832"/>
    <w:rsid w:val="00F27CF3"/>
    <w:rsid w:val="00F30BE1"/>
    <w:rsid w:val="00F32EC6"/>
    <w:rsid w:val="00F33840"/>
    <w:rsid w:val="00F35FD0"/>
    <w:rsid w:val="00F41509"/>
    <w:rsid w:val="00F42DFB"/>
    <w:rsid w:val="00F43D06"/>
    <w:rsid w:val="00F450E4"/>
    <w:rsid w:val="00F4781C"/>
    <w:rsid w:val="00F51813"/>
    <w:rsid w:val="00F52361"/>
    <w:rsid w:val="00F54518"/>
    <w:rsid w:val="00F54BC3"/>
    <w:rsid w:val="00F55D65"/>
    <w:rsid w:val="00F57805"/>
    <w:rsid w:val="00F60B6C"/>
    <w:rsid w:val="00F66638"/>
    <w:rsid w:val="00F7072C"/>
    <w:rsid w:val="00F7144C"/>
    <w:rsid w:val="00F71CC6"/>
    <w:rsid w:val="00F75EDE"/>
    <w:rsid w:val="00F76CB6"/>
    <w:rsid w:val="00F77921"/>
    <w:rsid w:val="00F77E35"/>
    <w:rsid w:val="00F84317"/>
    <w:rsid w:val="00F85084"/>
    <w:rsid w:val="00F85B3A"/>
    <w:rsid w:val="00F861E8"/>
    <w:rsid w:val="00F86938"/>
    <w:rsid w:val="00F87710"/>
    <w:rsid w:val="00F87B32"/>
    <w:rsid w:val="00F91252"/>
    <w:rsid w:val="00F939B0"/>
    <w:rsid w:val="00F96525"/>
    <w:rsid w:val="00FA0EBF"/>
    <w:rsid w:val="00FA3303"/>
    <w:rsid w:val="00FA3867"/>
    <w:rsid w:val="00FA49F8"/>
    <w:rsid w:val="00FA4A23"/>
    <w:rsid w:val="00FA504D"/>
    <w:rsid w:val="00FA55A4"/>
    <w:rsid w:val="00FA59AF"/>
    <w:rsid w:val="00FA7B71"/>
    <w:rsid w:val="00FA7CAF"/>
    <w:rsid w:val="00FB0036"/>
    <w:rsid w:val="00FB043E"/>
    <w:rsid w:val="00FB306B"/>
    <w:rsid w:val="00FB627F"/>
    <w:rsid w:val="00FB7012"/>
    <w:rsid w:val="00FB7790"/>
    <w:rsid w:val="00FC14D7"/>
    <w:rsid w:val="00FC2CAE"/>
    <w:rsid w:val="00FC4D8C"/>
    <w:rsid w:val="00FC50BE"/>
    <w:rsid w:val="00FC6858"/>
    <w:rsid w:val="00FD4AA1"/>
    <w:rsid w:val="00FE24A9"/>
    <w:rsid w:val="00FE2B19"/>
    <w:rsid w:val="00FE5978"/>
    <w:rsid w:val="00FF29D1"/>
    <w:rsid w:val="00FF5CFD"/>
    <w:rsid w:val="00FF6556"/>
    <w:rsid w:val="00FF6562"/>
    <w:rsid w:val="00FF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2336"/>
  <w15:chartTrackingRefBased/>
  <w15:docId w15:val="{F6413E92-D06D-4B81-8ECA-BD83E744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016C2"/>
    <w:pPr>
      <w:spacing w:before="100" w:beforeAutospacing="1" w:after="100" w:afterAutospacing="1" w:line="240" w:lineRule="auto"/>
      <w:outlineLvl w:val="0"/>
    </w:pPr>
    <w:rPr>
      <w:rFonts w:ascii="Times New Roman" w:eastAsia="Times New Roman" w:hAnsi="Times New Roman"/>
      <w:b/>
      <w:bCs/>
      <w:color w:val="auto"/>
      <w:kern w:val="36"/>
      <w:sz w:val="48"/>
      <w:szCs w:val="48"/>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4046"/>
    <w:pPr>
      <w:spacing w:after="0" w:line="240" w:lineRule="auto"/>
    </w:pPr>
  </w:style>
  <w:style w:type="character" w:styleId="Hyperlink">
    <w:name w:val="Hyperlink"/>
    <w:basedOn w:val="DefaultParagraphFont"/>
    <w:uiPriority w:val="99"/>
    <w:unhideWhenUsed/>
    <w:rsid w:val="00564046"/>
    <w:rPr>
      <w:color w:val="0563C1" w:themeColor="hyperlink"/>
      <w:u w:val="single"/>
    </w:rPr>
  </w:style>
  <w:style w:type="paragraph" w:styleId="Header">
    <w:name w:val="header"/>
    <w:basedOn w:val="Normal"/>
    <w:link w:val="HeaderChar"/>
    <w:uiPriority w:val="99"/>
    <w:unhideWhenUsed/>
    <w:rsid w:val="00F10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443"/>
  </w:style>
  <w:style w:type="paragraph" w:styleId="Footer">
    <w:name w:val="footer"/>
    <w:basedOn w:val="Normal"/>
    <w:link w:val="FooterChar"/>
    <w:uiPriority w:val="99"/>
    <w:unhideWhenUsed/>
    <w:rsid w:val="00F10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443"/>
  </w:style>
  <w:style w:type="paragraph" w:styleId="FootnoteText">
    <w:name w:val="footnote text"/>
    <w:basedOn w:val="Normal"/>
    <w:link w:val="FootnoteTextChar"/>
    <w:uiPriority w:val="99"/>
    <w:unhideWhenUsed/>
    <w:rsid w:val="00192BC3"/>
    <w:pPr>
      <w:spacing w:after="0" w:line="240" w:lineRule="auto"/>
    </w:pPr>
    <w:rPr>
      <w:sz w:val="20"/>
      <w:szCs w:val="20"/>
    </w:rPr>
  </w:style>
  <w:style w:type="character" w:customStyle="1" w:styleId="FootnoteTextChar">
    <w:name w:val="Footnote Text Char"/>
    <w:basedOn w:val="DefaultParagraphFont"/>
    <w:link w:val="FootnoteText"/>
    <w:uiPriority w:val="99"/>
    <w:rsid w:val="00192BC3"/>
    <w:rPr>
      <w:sz w:val="20"/>
      <w:szCs w:val="20"/>
    </w:rPr>
  </w:style>
  <w:style w:type="character" w:styleId="FootnoteReference">
    <w:name w:val="footnote reference"/>
    <w:basedOn w:val="DefaultParagraphFont"/>
    <w:uiPriority w:val="99"/>
    <w:semiHidden/>
    <w:unhideWhenUsed/>
    <w:rsid w:val="00192BC3"/>
    <w:rPr>
      <w:vertAlign w:val="superscript"/>
    </w:rPr>
  </w:style>
  <w:style w:type="character" w:styleId="EndnoteReference">
    <w:name w:val="endnote reference"/>
    <w:basedOn w:val="DefaultParagraphFont"/>
    <w:semiHidden/>
    <w:unhideWhenUsed/>
    <w:rsid w:val="00352DF3"/>
    <w:rPr>
      <w:vertAlign w:val="superscript"/>
    </w:rPr>
  </w:style>
  <w:style w:type="paragraph" w:styleId="EndnoteText">
    <w:name w:val="endnote text"/>
    <w:basedOn w:val="Normal"/>
    <w:link w:val="EndnoteTextChar"/>
    <w:semiHidden/>
    <w:rsid w:val="00352DF3"/>
    <w:pPr>
      <w:spacing w:after="0" w:line="240" w:lineRule="auto"/>
    </w:pPr>
    <w:rPr>
      <w:rFonts w:ascii="Times New Roman" w:eastAsia="Times New Roman" w:hAnsi="Times New Roman"/>
      <w:color w:val="auto"/>
      <w:sz w:val="20"/>
      <w:szCs w:val="20"/>
    </w:rPr>
  </w:style>
  <w:style w:type="character" w:customStyle="1" w:styleId="EndnoteTextChar">
    <w:name w:val="Endnote Text Char"/>
    <w:basedOn w:val="DefaultParagraphFont"/>
    <w:link w:val="EndnoteText"/>
    <w:semiHidden/>
    <w:rsid w:val="00352DF3"/>
    <w:rPr>
      <w:rFonts w:ascii="Times New Roman" w:eastAsia="Times New Roman" w:hAnsi="Times New Roman"/>
      <w:color w:val="auto"/>
      <w:sz w:val="20"/>
      <w:szCs w:val="20"/>
    </w:rPr>
  </w:style>
  <w:style w:type="paragraph" w:styleId="ListParagraph">
    <w:name w:val="List Paragraph"/>
    <w:basedOn w:val="Normal"/>
    <w:uiPriority w:val="34"/>
    <w:qFormat/>
    <w:rsid w:val="00986B94"/>
    <w:pPr>
      <w:ind w:left="720"/>
      <w:contextualSpacing/>
    </w:pPr>
  </w:style>
  <w:style w:type="paragraph" w:customStyle="1" w:styleId="Default">
    <w:name w:val="Default"/>
    <w:rsid w:val="00F77921"/>
    <w:pPr>
      <w:autoSpaceDE w:val="0"/>
      <w:autoSpaceDN w:val="0"/>
      <w:adjustRightInd w:val="0"/>
      <w:spacing w:after="0" w:line="240" w:lineRule="auto"/>
    </w:pPr>
    <w:rPr>
      <w:rFonts w:ascii="Times New Roman" w:hAnsi="Times New Roman"/>
      <w:color w:val="000000"/>
    </w:rPr>
  </w:style>
  <w:style w:type="character" w:styleId="Emphasis">
    <w:name w:val="Emphasis"/>
    <w:basedOn w:val="DefaultParagraphFont"/>
    <w:uiPriority w:val="20"/>
    <w:qFormat/>
    <w:rsid w:val="0083260F"/>
    <w:rPr>
      <w:i/>
      <w:iCs/>
    </w:rPr>
  </w:style>
  <w:style w:type="paragraph" w:styleId="Title">
    <w:name w:val="Title"/>
    <w:basedOn w:val="Normal"/>
    <w:next w:val="Normal"/>
    <w:link w:val="TitleChar"/>
    <w:uiPriority w:val="10"/>
    <w:qFormat/>
    <w:rsid w:val="003D3C67"/>
    <w:pPr>
      <w:spacing w:after="0" w:line="240" w:lineRule="auto"/>
      <w:contextualSpacing/>
    </w:pPr>
    <w:rPr>
      <w:rFonts w:asciiTheme="majorHAnsi" w:eastAsiaTheme="majorEastAsia" w:hAnsiTheme="majorHAnsi" w:cstheme="majorBidi"/>
      <w:color w:val="auto"/>
      <w:spacing w:val="-10"/>
      <w:kern w:val="28"/>
      <w:sz w:val="56"/>
      <w:szCs w:val="56"/>
      <w:lang w:val="en-GB"/>
    </w:rPr>
  </w:style>
  <w:style w:type="character" w:customStyle="1" w:styleId="TitleChar">
    <w:name w:val="Title Char"/>
    <w:basedOn w:val="DefaultParagraphFont"/>
    <w:link w:val="Title"/>
    <w:uiPriority w:val="10"/>
    <w:rsid w:val="003D3C67"/>
    <w:rPr>
      <w:rFonts w:asciiTheme="majorHAnsi" w:eastAsiaTheme="majorEastAsia" w:hAnsiTheme="majorHAnsi" w:cstheme="majorBidi"/>
      <w:color w:val="auto"/>
      <w:spacing w:val="-10"/>
      <w:kern w:val="28"/>
      <w:sz w:val="56"/>
      <w:szCs w:val="56"/>
      <w:lang w:val="en-GB"/>
    </w:rPr>
  </w:style>
  <w:style w:type="paragraph" w:styleId="CommentText">
    <w:name w:val="annotation text"/>
    <w:basedOn w:val="Normal"/>
    <w:link w:val="CommentTextChar"/>
    <w:uiPriority w:val="99"/>
    <w:unhideWhenUsed/>
    <w:rsid w:val="001428AA"/>
    <w:pPr>
      <w:spacing w:line="240" w:lineRule="auto"/>
    </w:pPr>
    <w:rPr>
      <w:sz w:val="20"/>
      <w:szCs w:val="20"/>
    </w:rPr>
  </w:style>
  <w:style w:type="character" w:customStyle="1" w:styleId="CommentTextChar">
    <w:name w:val="Comment Text Char"/>
    <w:basedOn w:val="DefaultParagraphFont"/>
    <w:link w:val="CommentText"/>
    <w:uiPriority w:val="99"/>
    <w:rsid w:val="001428AA"/>
    <w:rPr>
      <w:sz w:val="20"/>
      <w:szCs w:val="20"/>
    </w:rPr>
  </w:style>
  <w:style w:type="character" w:customStyle="1" w:styleId="volume">
    <w:name w:val="volume"/>
    <w:basedOn w:val="DefaultParagraphFont"/>
    <w:rsid w:val="00853E15"/>
  </w:style>
  <w:style w:type="character" w:customStyle="1" w:styleId="issue">
    <w:name w:val="issue"/>
    <w:basedOn w:val="DefaultParagraphFont"/>
    <w:rsid w:val="00853E15"/>
  </w:style>
  <w:style w:type="character" w:customStyle="1" w:styleId="page">
    <w:name w:val="page"/>
    <w:basedOn w:val="DefaultParagraphFont"/>
    <w:rsid w:val="00853E15"/>
  </w:style>
  <w:style w:type="character" w:customStyle="1" w:styleId="citation">
    <w:name w:val="citation"/>
    <w:basedOn w:val="DefaultParagraphFont"/>
    <w:rsid w:val="009D669B"/>
  </w:style>
  <w:style w:type="character" w:customStyle="1" w:styleId="articletitle">
    <w:name w:val="articletitle"/>
    <w:basedOn w:val="DefaultParagraphFont"/>
    <w:rsid w:val="009D669B"/>
  </w:style>
  <w:style w:type="character" w:customStyle="1" w:styleId="hi">
    <w:name w:val="hi"/>
    <w:basedOn w:val="DefaultParagraphFont"/>
    <w:rsid w:val="009D669B"/>
  </w:style>
  <w:style w:type="character" w:customStyle="1" w:styleId="name">
    <w:name w:val="name"/>
    <w:basedOn w:val="DefaultParagraphFont"/>
    <w:rsid w:val="009D669B"/>
  </w:style>
  <w:style w:type="character" w:customStyle="1" w:styleId="pubyear">
    <w:name w:val="pubyear"/>
    <w:basedOn w:val="DefaultParagraphFont"/>
    <w:rsid w:val="009D669B"/>
  </w:style>
  <w:style w:type="character" w:customStyle="1" w:styleId="pubinfo">
    <w:name w:val="pubinfo"/>
    <w:basedOn w:val="DefaultParagraphFont"/>
    <w:rsid w:val="009D669B"/>
  </w:style>
  <w:style w:type="character" w:customStyle="1" w:styleId="Heading1Char">
    <w:name w:val="Heading 1 Char"/>
    <w:basedOn w:val="DefaultParagraphFont"/>
    <w:link w:val="Heading1"/>
    <w:uiPriority w:val="9"/>
    <w:rsid w:val="00F016C2"/>
    <w:rPr>
      <w:rFonts w:ascii="Times New Roman" w:eastAsia="Times New Roman" w:hAnsi="Times New Roman"/>
      <w:b/>
      <w:bCs/>
      <w:color w:val="auto"/>
      <w:kern w:val="36"/>
      <w:sz w:val="48"/>
      <w:szCs w:val="48"/>
      <w:lang w:val="sv-SE" w:eastAsia="sv-SE"/>
    </w:rPr>
  </w:style>
  <w:style w:type="paragraph" w:styleId="BalloonText">
    <w:name w:val="Balloon Text"/>
    <w:basedOn w:val="Normal"/>
    <w:link w:val="BalloonTextChar"/>
    <w:uiPriority w:val="99"/>
    <w:semiHidden/>
    <w:unhideWhenUsed/>
    <w:rsid w:val="00B12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1E"/>
    <w:rPr>
      <w:rFonts w:ascii="Segoe UI" w:hAnsi="Segoe UI" w:cs="Segoe UI"/>
      <w:sz w:val="18"/>
      <w:szCs w:val="18"/>
    </w:rPr>
  </w:style>
  <w:style w:type="character" w:styleId="CommentReference">
    <w:name w:val="annotation reference"/>
    <w:basedOn w:val="DefaultParagraphFont"/>
    <w:uiPriority w:val="99"/>
    <w:semiHidden/>
    <w:unhideWhenUsed/>
    <w:rsid w:val="0051756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254796">
      <w:bodyDiv w:val="1"/>
      <w:marLeft w:val="0"/>
      <w:marRight w:val="0"/>
      <w:marTop w:val="0"/>
      <w:marBottom w:val="0"/>
      <w:divBdr>
        <w:top w:val="none" w:sz="0" w:space="0" w:color="auto"/>
        <w:left w:val="none" w:sz="0" w:space="0" w:color="auto"/>
        <w:bottom w:val="none" w:sz="0" w:space="0" w:color="auto"/>
        <w:right w:val="none" w:sz="0" w:space="0" w:color="auto"/>
      </w:divBdr>
      <w:divsChild>
        <w:div w:id="1520700808">
          <w:marLeft w:val="0"/>
          <w:marRight w:val="0"/>
          <w:marTop w:val="0"/>
          <w:marBottom w:val="0"/>
          <w:divBdr>
            <w:top w:val="none" w:sz="0" w:space="0" w:color="auto"/>
            <w:left w:val="none" w:sz="0" w:space="0" w:color="auto"/>
            <w:bottom w:val="none" w:sz="0" w:space="0" w:color="auto"/>
            <w:right w:val="none" w:sz="0" w:space="0" w:color="auto"/>
          </w:divBdr>
          <w:divsChild>
            <w:div w:id="1902905667">
              <w:marLeft w:val="0"/>
              <w:marRight w:val="0"/>
              <w:marTop w:val="0"/>
              <w:marBottom w:val="0"/>
              <w:divBdr>
                <w:top w:val="none" w:sz="0" w:space="0" w:color="auto"/>
                <w:left w:val="none" w:sz="0" w:space="0" w:color="auto"/>
                <w:bottom w:val="none" w:sz="0" w:space="0" w:color="auto"/>
                <w:right w:val="none" w:sz="0" w:space="0" w:color="auto"/>
              </w:divBdr>
            </w:div>
            <w:div w:id="126002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hartman12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lato.stanford.edu/archives/win2013/entries/moral-lu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8C0F1-239A-40E4-8A83-2D7140C0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28</Pages>
  <Words>8785</Words>
  <Characters>46561</Characters>
  <Application>Microsoft Office Word</Application>
  <DocSecurity>0</DocSecurity>
  <Lines>388</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Hartman</dc:creator>
  <cp:keywords/>
  <dc:description/>
  <cp:lastModifiedBy>Robert Hartman</cp:lastModifiedBy>
  <cp:revision>185</cp:revision>
  <cp:lastPrinted>2018-09-05T09:05:00Z</cp:lastPrinted>
  <dcterms:created xsi:type="dcterms:W3CDTF">2018-08-27T10:36:00Z</dcterms:created>
  <dcterms:modified xsi:type="dcterms:W3CDTF">2018-09-10T13:05:00Z</dcterms:modified>
</cp:coreProperties>
</file>