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BF42C" w14:textId="77777777" w:rsidR="00FF0783" w:rsidRDefault="00FF0783">
      <w:r>
        <w:t>Wozu eine Störungstheorie der Kausalität?</w:t>
      </w:r>
    </w:p>
    <w:p w14:paraId="1BE3027F" w14:textId="4836BD96" w:rsidR="00FF0783" w:rsidRDefault="002E34E4">
      <w:r>
        <w:t>Andreas Hüttemann</w:t>
      </w:r>
    </w:p>
    <w:p w14:paraId="532F8E30" w14:textId="77777777" w:rsidR="002E34E4" w:rsidRDefault="002E34E4"/>
    <w:p w14:paraId="6EE372B0" w14:textId="77777777" w:rsidR="00FF0783" w:rsidRDefault="00FF0783">
      <w:bookmarkStart w:id="0" w:name="_GoBack"/>
      <w:bookmarkEnd w:id="0"/>
    </w:p>
    <w:p w14:paraId="26B3BEC1" w14:textId="77777777" w:rsidR="00FF0783" w:rsidRDefault="00FF0783"/>
    <w:p w14:paraId="58A9AC7B" w14:textId="77777777" w:rsidR="001877FC" w:rsidRDefault="00FF0783">
      <w:r>
        <w:t xml:space="preserve">Abstract: </w:t>
      </w:r>
    </w:p>
    <w:p w14:paraId="004AD7A2" w14:textId="77777777" w:rsidR="003E4981" w:rsidRDefault="003E4981"/>
    <w:p w14:paraId="523F195F" w14:textId="77777777" w:rsidR="00FF0783" w:rsidRDefault="003E4981">
      <w:r>
        <w:t xml:space="preserve">Ich stelle eine Variante einer Störungstheorie der Kausalität vor und verteidige sie gegen die Kritik von Sebastian </w:t>
      </w:r>
      <w:proofErr w:type="spellStart"/>
      <w:r>
        <w:t>Schmoranzer</w:t>
      </w:r>
      <w:proofErr w:type="spellEnd"/>
      <w:r>
        <w:t>. Insbesondere versuche ich zu klären, in welchem Sinne diese Theorie reduktiv ist, und wie die Theorie mit einigen kontroversen Themen der Kausalitätsdebatte wie der Transitivität der Kausalrelation und Fällen von vorwegnehmenden Ursachen (</w:t>
      </w:r>
      <w:proofErr w:type="spellStart"/>
      <w:r>
        <w:t>pre-emption</w:t>
      </w:r>
      <w:proofErr w:type="spellEnd"/>
      <w:r>
        <w:t xml:space="preserve">) umgeht. </w:t>
      </w:r>
    </w:p>
    <w:p w14:paraId="59BD4234" w14:textId="77777777" w:rsidR="00FF0783" w:rsidRDefault="00FF0783"/>
    <w:p w14:paraId="4CA1B44F" w14:textId="77777777" w:rsidR="003E4981" w:rsidRDefault="003E4981"/>
    <w:p w14:paraId="728F185B" w14:textId="02B21D12" w:rsidR="003E4981" w:rsidRPr="00A44F3C" w:rsidRDefault="003E4981">
      <w:pPr>
        <w:rPr>
          <w:lang w:val="en-GB"/>
        </w:rPr>
      </w:pPr>
      <w:r w:rsidRPr="00A44F3C">
        <w:rPr>
          <w:lang w:val="en-GB"/>
        </w:rPr>
        <w:t>The paper presents a ve</w:t>
      </w:r>
      <w:r w:rsidR="00A44F3C">
        <w:rPr>
          <w:lang w:val="en-GB"/>
        </w:rPr>
        <w:t>rsion of a theory of actual caus</w:t>
      </w:r>
      <w:r w:rsidRPr="00A44F3C">
        <w:rPr>
          <w:lang w:val="en-GB"/>
        </w:rPr>
        <w:t>ation in terms of default-processes and interferences. I will defend this account against criticism</w:t>
      </w:r>
      <w:r w:rsidR="00B678BC">
        <w:rPr>
          <w:lang w:val="en-GB"/>
        </w:rPr>
        <w:t>s</w:t>
      </w:r>
      <w:r w:rsidRPr="00A44F3C">
        <w:rPr>
          <w:lang w:val="en-GB"/>
        </w:rPr>
        <w:t xml:space="preserve"> raised by Sebastian </w:t>
      </w:r>
      <w:proofErr w:type="spellStart"/>
      <w:r w:rsidRPr="00A44F3C">
        <w:rPr>
          <w:lang w:val="en-GB"/>
        </w:rPr>
        <w:t>Schmoranzer</w:t>
      </w:r>
      <w:proofErr w:type="spellEnd"/>
      <w:r w:rsidRPr="00A44F3C">
        <w:rPr>
          <w:lang w:val="en-GB"/>
        </w:rPr>
        <w:t xml:space="preserve">. </w:t>
      </w:r>
      <w:r w:rsidR="00B678BC">
        <w:rPr>
          <w:lang w:val="en-GB"/>
        </w:rPr>
        <w:t xml:space="preserve">I will in particular try to explain in what sense the proposed account of causation is reductive. Furthermore I will elucidate how it deals with controversially discussed issues such as pre-emption and the transitivity of causation. </w:t>
      </w:r>
    </w:p>
    <w:sectPr w:rsidR="003E4981" w:rsidRPr="00A44F3C" w:rsidSect="00CE250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83"/>
    <w:rsid w:val="001877FC"/>
    <w:rsid w:val="001B1799"/>
    <w:rsid w:val="002E34E4"/>
    <w:rsid w:val="00312ADF"/>
    <w:rsid w:val="003E4981"/>
    <w:rsid w:val="006749AD"/>
    <w:rsid w:val="00A44F3C"/>
    <w:rsid w:val="00B678BC"/>
    <w:rsid w:val="00CE250F"/>
    <w:rsid w:val="00CF3248"/>
    <w:rsid w:val="00FF078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752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prechblasentext">
    <w:name w:val="Balloon Text"/>
    <w:basedOn w:val="Standard"/>
    <w:link w:val="SprechblasentextZeichen"/>
    <w:uiPriority w:val="99"/>
    <w:semiHidden/>
    <w:unhideWhenUsed/>
    <w:rsid w:val="00CF324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F324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prechblasentext">
    <w:name w:val="Balloon Text"/>
    <w:basedOn w:val="Standard"/>
    <w:link w:val="SprechblasentextZeichen"/>
    <w:uiPriority w:val="99"/>
    <w:semiHidden/>
    <w:unhideWhenUsed/>
    <w:rsid w:val="00CF3248"/>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CF324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769</Characters>
  <Application>Microsoft Macintosh Word</Application>
  <DocSecurity>0</DocSecurity>
  <Lines>6</Lines>
  <Paragraphs>1</Paragraphs>
  <ScaleCrop>false</ScaleCrop>
  <Company>Universität Münster</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Hüttemann</dc:creator>
  <cp:keywords/>
  <dc:description/>
  <cp:lastModifiedBy>Andreas Hüttemann</cp:lastModifiedBy>
  <cp:revision>5</cp:revision>
  <dcterms:created xsi:type="dcterms:W3CDTF">2015-06-08T13:53:00Z</dcterms:created>
  <dcterms:modified xsi:type="dcterms:W3CDTF">2015-06-08T14:15:00Z</dcterms:modified>
</cp:coreProperties>
</file>