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21A" w:rsidRDefault="001B121A" w:rsidP="001B121A">
      <w:pPr>
        <w:jc w:val="center"/>
        <w:rPr>
          <w:rFonts w:cs="Arial"/>
          <w:b/>
          <w:bCs/>
          <w:color w:val="222222"/>
          <w:sz w:val="32"/>
          <w:szCs w:val="32"/>
          <w:shd w:val="clear" w:color="auto" w:fill="FFFFFF"/>
        </w:rPr>
      </w:pPr>
    </w:p>
    <w:p w:rsidR="001B121A" w:rsidRDefault="001B121A" w:rsidP="001B121A">
      <w:pPr>
        <w:jc w:val="center"/>
        <w:rPr>
          <w:rFonts w:cs="Arial"/>
          <w:b/>
          <w:bCs/>
          <w:color w:val="222222"/>
          <w:sz w:val="32"/>
          <w:szCs w:val="32"/>
          <w:shd w:val="clear" w:color="auto" w:fill="FFFFFF"/>
        </w:rPr>
      </w:pPr>
    </w:p>
    <w:p w:rsidR="001B121A" w:rsidRDefault="001B121A" w:rsidP="001B121A">
      <w:pPr>
        <w:jc w:val="center"/>
        <w:rPr>
          <w:rFonts w:cs="Arial"/>
          <w:b/>
          <w:bCs/>
          <w:color w:val="222222"/>
          <w:sz w:val="32"/>
          <w:szCs w:val="32"/>
          <w:shd w:val="clear" w:color="auto" w:fill="FFFFFF"/>
        </w:rPr>
      </w:pPr>
    </w:p>
    <w:p w:rsidR="006E4B96" w:rsidRPr="006E4B96" w:rsidRDefault="006E4B96" w:rsidP="004103F6">
      <w:pPr>
        <w:jc w:val="center"/>
        <w:rPr>
          <w:rFonts w:ascii="Times New Roman" w:hAnsi="Times New Roman"/>
          <w:b/>
          <w:bCs/>
          <w:sz w:val="32"/>
          <w:szCs w:val="32"/>
          <w:lang w:bidi="bn-BD"/>
        </w:rPr>
      </w:pPr>
      <w:bookmarkStart w:id="0" w:name="_Hlk91220983"/>
      <w:r w:rsidRPr="006E4B96">
        <w:rPr>
          <w:rFonts w:cs="Arial"/>
          <w:b/>
          <w:bCs/>
          <w:color w:val="222222"/>
          <w:sz w:val="32"/>
          <w:szCs w:val="32"/>
          <w:shd w:val="clear" w:color="auto" w:fill="FFFFFF"/>
          <w:lang w:bidi="bn-BD"/>
        </w:rPr>
        <w:t>An Existing Sculps Human Modelling- The Deviations in Dialect of Indian Standard English from the British Colonial Period to Present Times</w:t>
      </w:r>
    </w:p>
    <w:p w:rsidR="009E1449" w:rsidRDefault="009E1449" w:rsidP="009E1449">
      <w:pPr>
        <w:spacing w:after="160" w:line="259" w:lineRule="auto"/>
        <w:jc w:val="left"/>
        <w:rPr>
          <w:rFonts w:ascii="Calibri" w:eastAsia="Calibri" w:hAnsi="Calibri"/>
          <w:sz w:val="22"/>
          <w:szCs w:val="22"/>
        </w:rPr>
      </w:pPr>
    </w:p>
    <w:p w:rsidR="008C7C2A" w:rsidRDefault="008C7C2A" w:rsidP="009E1449">
      <w:pPr>
        <w:spacing w:after="160" w:line="259" w:lineRule="auto"/>
        <w:jc w:val="left"/>
        <w:rPr>
          <w:rFonts w:ascii="Calibri" w:eastAsia="Calibri" w:hAnsi="Calibri"/>
          <w:sz w:val="22"/>
          <w:szCs w:val="22"/>
        </w:rPr>
      </w:pPr>
    </w:p>
    <w:p w:rsidR="008C7C2A" w:rsidRDefault="001B121A" w:rsidP="001B121A">
      <w:pPr>
        <w:spacing w:after="160" w:line="259" w:lineRule="auto"/>
        <w:jc w:val="center"/>
        <w:rPr>
          <w:rFonts w:ascii="Calibri" w:eastAsia="Calibri" w:hAnsi="Calibri"/>
          <w:sz w:val="22"/>
          <w:szCs w:val="22"/>
        </w:rPr>
      </w:pPr>
      <w:r>
        <w:rPr>
          <w:rFonts w:ascii="Calibri" w:eastAsia="Calibri" w:hAnsi="Calibri"/>
          <w:sz w:val="22"/>
          <w:szCs w:val="22"/>
        </w:rPr>
        <w:t>by</w:t>
      </w:r>
    </w:p>
    <w:p w:rsidR="008C7C2A" w:rsidRPr="009E1449" w:rsidRDefault="008C7C2A" w:rsidP="009E1449">
      <w:pPr>
        <w:spacing w:after="160" w:line="259" w:lineRule="auto"/>
        <w:jc w:val="left"/>
        <w:rPr>
          <w:rFonts w:ascii="Calibri" w:eastAsia="Calibri" w:hAnsi="Calibri"/>
          <w:sz w:val="22"/>
          <w:szCs w:val="22"/>
        </w:rPr>
      </w:pPr>
    </w:p>
    <w:p w:rsidR="007F21BF" w:rsidRDefault="0069752F" w:rsidP="0069752F">
      <w:pPr>
        <w:spacing w:line="480" w:lineRule="auto"/>
        <w:jc w:val="center"/>
        <w:rPr>
          <w:rFonts w:ascii="Times New Roman" w:hAnsi="Times New Roman"/>
          <w:b/>
          <w:bCs/>
          <w:color w:val="000000"/>
        </w:rPr>
      </w:pPr>
      <w:bookmarkStart w:id="1" w:name="_Hlk512288207"/>
      <w:bookmarkStart w:id="2" w:name="_Hlk89474564"/>
      <w:bookmarkEnd w:id="1"/>
      <w:r w:rsidRPr="0078462A">
        <w:rPr>
          <w:rFonts w:ascii="Times New Roman" w:hAnsi="Times New Roman"/>
          <w:b/>
          <w:sz w:val="28"/>
          <w:szCs w:val="28"/>
          <w:vertAlign w:val="superscript"/>
        </w:rPr>
        <w:t>1</w:t>
      </w:r>
      <w:r w:rsidRPr="0078462A">
        <w:rPr>
          <w:rFonts w:ascii="Times New Roman" w:hAnsi="Times New Roman"/>
          <w:b/>
          <w:sz w:val="28"/>
          <w:szCs w:val="28"/>
        </w:rPr>
        <w:t xml:space="preserve">Md. </w:t>
      </w:r>
      <w:r w:rsidR="00E45A8C">
        <w:rPr>
          <w:rFonts w:ascii="Times New Roman" w:hAnsi="Times New Roman"/>
          <w:b/>
          <w:sz w:val="28"/>
          <w:szCs w:val="28"/>
        </w:rPr>
        <w:t>M</w:t>
      </w:r>
      <w:r w:rsidRPr="0078462A">
        <w:rPr>
          <w:rFonts w:ascii="Times New Roman" w:hAnsi="Times New Roman"/>
          <w:b/>
          <w:sz w:val="28"/>
          <w:szCs w:val="28"/>
        </w:rPr>
        <w:t>ajidul Haque Bhuiya</w:t>
      </w:r>
      <w:r w:rsidR="00B8758B">
        <w:rPr>
          <w:rFonts w:ascii="Times New Roman" w:hAnsi="Times New Roman"/>
          <w:b/>
          <w:sz w:val="28"/>
          <w:szCs w:val="28"/>
        </w:rPr>
        <w:t>n</w:t>
      </w:r>
      <w:r w:rsidR="00B8758B" w:rsidRPr="00B8758B">
        <w:rPr>
          <w:rFonts w:ascii="Times New Roman" w:hAnsi="Times New Roman"/>
          <w:b/>
          <w:bCs/>
          <w:color w:val="000000"/>
        </w:rPr>
        <w:t xml:space="preserve"> </w:t>
      </w:r>
    </w:p>
    <w:p w:rsidR="00F43F5E" w:rsidRPr="0078462A" w:rsidRDefault="00F43F5E" w:rsidP="00F43F5E">
      <w:pPr>
        <w:jc w:val="center"/>
        <w:rPr>
          <w:rFonts w:ascii="Times New Roman" w:hAnsi="Times New Roman"/>
          <w:i/>
          <w:color w:val="000000"/>
        </w:rPr>
      </w:pPr>
      <w:r w:rsidRPr="0078462A">
        <w:rPr>
          <w:rFonts w:ascii="Times New Roman" w:hAnsi="Times New Roman"/>
          <w:i/>
          <w:color w:val="000000"/>
          <w:vertAlign w:val="superscript"/>
        </w:rPr>
        <w:t>1</w:t>
      </w:r>
      <w:r w:rsidRPr="0078462A">
        <w:rPr>
          <w:rFonts w:ascii="Times New Roman" w:hAnsi="Times New Roman"/>
          <w:i/>
          <w:color w:val="000000"/>
        </w:rPr>
        <w:t>Department of Computer Science and Electrical Engineering, North South University</w:t>
      </w:r>
    </w:p>
    <w:p w:rsidR="00F43F5E" w:rsidRDefault="00F43F5E" w:rsidP="00F43F5E">
      <w:pPr>
        <w:jc w:val="center"/>
        <w:rPr>
          <w:rFonts w:ascii="Times New Roman" w:hAnsi="Times New Roman"/>
          <w:i/>
          <w:color w:val="000000"/>
        </w:rPr>
      </w:pPr>
      <w:r w:rsidRPr="0078462A">
        <w:rPr>
          <w:rFonts w:ascii="Times New Roman" w:hAnsi="Times New Roman"/>
          <w:i/>
          <w:color w:val="000000"/>
        </w:rPr>
        <w:t xml:space="preserve">Majidul.Haque@northsouth.edu </w:t>
      </w:r>
    </w:p>
    <w:p w:rsidR="004103F6" w:rsidRPr="0078462A" w:rsidRDefault="004103F6" w:rsidP="00F43F5E">
      <w:pPr>
        <w:jc w:val="center"/>
        <w:rPr>
          <w:rFonts w:ascii="Times New Roman" w:hAnsi="Times New Roman"/>
          <w:i/>
          <w:color w:val="000000"/>
        </w:rPr>
      </w:pPr>
    </w:p>
    <w:p w:rsidR="0069752F" w:rsidRPr="0078462A" w:rsidRDefault="004103F6" w:rsidP="0069752F">
      <w:pPr>
        <w:spacing w:line="480" w:lineRule="auto"/>
        <w:jc w:val="center"/>
        <w:rPr>
          <w:rFonts w:ascii="Times New Roman" w:hAnsi="Times New Roman"/>
          <w:b/>
          <w:sz w:val="28"/>
          <w:szCs w:val="28"/>
        </w:rPr>
      </w:pPr>
      <w:bookmarkStart w:id="3" w:name="_Hlk91219386"/>
      <w:r>
        <w:rPr>
          <w:rFonts w:ascii="Times New Roman" w:hAnsi="Times New Roman"/>
          <w:b/>
          <w:sz w:val="28"/>
          <w:szCs w:val="28"/>
          <w:vertAlign w:val="superscript"/>
        </w:rPr>
        <w:t>2</w:t>
      </w:r>
      <w:r w:rsidR="0069752F">
        <w:rPr>
          <w:rFonts w:ascii="Times New Roman" w:hAnsi="Times New Roman"/>
          <w:b/>
          <w:sz w:val="28"/>
          <w:szCs w:val="28"/>
        </w:rPr>
        <w:t>K</w:t>
      </w:r>
      <w:r w:rsidR="0069752F" w:rsidRPr="0078462A">
        <w:rPr>
          <w:rFonts w:ascii="Times New Roman" w:hAnsi="Times New Roman"/>
          <w:b/>
          <w:sz w:val="28"/>
          <w:szCs w:val="28"/>
        </w:rPr>
        <w:t>amrun</w:t>
      </w:r>
      <w:r w:rsidR="0069752F">
        <w:rPr>
          <w:rFonts w:ascii="Times New Roman" w:hAnsi="Times New Roman"/>
          <w:b/>
          <w:sz w:val="28"/>
          <w:szCs w:val="28"/>
        </w:rPr>
        <w:t>n</w:t>
      </w:r>
      <w:r w:rsidR="0069752F" w:rsidRPr="0078462A">
        <w:rPr>
          <w:rFonts w:ascii="Times New Roman" w:hAnsi="Times New Roman"/>
          <w:b/>
          <w:sz w:val="28"/>
          <w:szCs w:val="28"/>
        </w:rPr>
        <w:t>ahar</w:t>
      </w:r>
      <w:r w:rsidR="0069752F">
        <w:rPr>
          <w:rFonts w:ascii="Times New Roman" w:hAnsi="Times New Roman"/>
          <w:b/>
          <w:sz w:val="28"/>
          <w:szCs w:val="28"/>
        </w:rPr>
        <w:t xml:space="preserve"> R</w:t>
      </w:r>
      <w:r w:rsidR="0069752F" w:rsidRPr="0078462A">
        <w:rPr>
          <w:rFonts w:ascii="Times New Roman" w:hAnsi="Times New Roman"/>
          <w:b/>
          <w:sz w:val="28"/>
          <w:szCs w:val="28"/>
        </w:rPr>
        <w:t>akhi</w:t>
      </w:r>
    </w:p>
    <w:p w:rsidR="0069752F" w:rsidRPr="0078462A" w:rsidRDefault="0069752F" w:rsidP="0069752F">
      <w:pPr>
        <w:jc w:val="center"/>
        <w:rPr>
          <w:rFonts w:ascii="Times New Roman" w:hAnsi="Times New Roman"/>
          <w:i/>
          <w:color w:val="000000"/>
        </w:rPr>
      </w:pPr>
      <w:r>
        <w:rPr>
          <w:rFonts w:ascii="Times New Roman" w:hAnsi="Times New Roman"/>
          <w:i/>
          <w:color w:val="000000"/>
          <w:vertAlign w:val="superscript"/>
        </w:rPr>
        <w:t>2</w:t>
      </w:r>
      <w:r w:rsidRPr="0078462A">
        <w:rPr>
          <w:rFonts w:ascii="Times New Roman" w:hAnsi="Times New Roman"/>
          <w:i/>
          <w:color w:val="000000"/>
        </w:rPr>
        <w:t>Department of Textile and Clothing, Home Economics</w:t>
      </w:r>
      <w:r w:rsidR="003E13A9">
        <w:rPr>
          <w:rFonts w:ascii="Times New Roman" w:hAnsi="Times New Roman"/>
          <w:i/>
          <w:color w:val="000000"/>
        </w:rPr>
        <w:t xml:space="preserve"> College</w:t>
      </w:r>
      <w:r w:rsidRPr="0078462A">
        <w:rPr>
          <w:rFonts w:ascii="Times New Roman" w:hAnsi="Times New Roman"/>
          <w:i/>
          <w:color w:val="000000"/>
        </w:rPr>
        <w:t>, Dhaka University</w:t>
      </w:r>
    </w:p>
    <w:p w:rsidR="0069752F" w:rsidRDefault="004103F6" w:rsidP="0069752F">
      <w:pPr>
        <w:jc w:val="center"/>
        <w:rPr>
          <w:rFonts w:ascii="Times New Roman" w:hAnsi="Times New Roman"/>
          <w:i/>
          <w:color w:val="000000"/>
        </w:rPr>
      </w:pPr>
      <w:r w:rsidRPr="004103F6">
        <w:rPr>
          <w:rFonts w:ascii="Times New Roman" w:hAnsi="Times New Roman"/>
          <w:i/>
          <w:color w:val="000000"/>
        </w:rPr>
        <w:t>Kamrunnaharnaharrakhi28@gmail.com</w:t>
      </w:r>
    </w:p>
    <w:bookmarkEnd w:id="3"/>
    <w:p w:rsidR="004103F6" w:rsidRPr="0078462A" w:rsidRDefault="004103F6" w:rsidP="0069752F">
      <w:pPr>
        <w:jc w:val="center"/>
        <w:rPr>
          <w:rFonts w:ascii="Times New Roman" w:hAnsi="Times New Roman"/>
          <w:i/>
          <w:color w:val="000000"/>
        </w:rPr>
      </w:pPr>
    </w:p>
    <w:bookmarkEnd w:id="2"/>
    <w:p w:rsidR="004103F6" w:rsidRDefault="004103F6" w:rsidP="004103F6">
      <w:pPr>
        <w:spacing w:line="480" w:lineRule="auto"/>
        <w:jc w:val="center"/>
        <w:rPr>
          <w:rFonts w:ascii="Times New Roman" w:hAnsi="Times New Roman"/>
          <w:b/>
          <w:bCs/>
          <w:sz w:val="28"/>
          <w:szCs w:val="28"/>
        </w:rPr>
      </w:pPr>
      <w:r>
        <w:rPr>
          <w:rFonts w:ascii="Times New Roman" w:hAnsi="Times New Roman"/>
          <w:b/>
          <w:bCs/>
          <w:color w:val="000000"/>
          <w:sz w:val="28"/>
          <w:szCs w:val="28"/>
          <w:vertAlign w:val="superscript"/>
        </w:rPr>
        <w:t>3</w:t>
      </w:r>
      <w:r w:rsidRPr="00B8758B">
        <w:rPr>
          <w:rFonts w:ascii="Times New Roman" w:hAnsi="Times New Roman"/>
          <w:b/>
          <w:bCs/>
          <w:sz w:val="28"/>
          <w:szCs w:val="28"/>
        </w:rPr>
        <w:t>Syeda Tasfia Imam</w:t>
      </w:r>
    </w:p>
    <w:p w:rsidR="004103F6" w:rsidRDefault="00E907C9" w:rsidP="004103F6">
      <w:pPr>
        <w:spacing w:line="480" w:lineRule="auto"/>
        <w:ind w:left="720" w:firstLine="720"/>
        <w:rPr>
          <w:rFonts w:ascii="Times New Roman" w:hAnsi="Times New Roman"/>
          <w:bCs/>
          <w:i/>
        </w:rPr>
      </w:pPr>
      <w:r>
        <w:rPr>
          <w:rFonts w:ascii="Times New Roman" w:hAnsi="Times New Roman"/>
          <w:bCs/>
          <w:i/>
          <w:vertAlign w:val="superscript"/>
        </w:rPr>
        <w:t>3</w:t>
      </w:r>
      <w:r w:rsidR="004103F6" w:rsidRPr="007F21BF">
        <w:rPr>
          <w:rFonts w:ascii="Times New Roman" w:hAnsi="Times New Roman"/>
          <w:bCs/>
          <w:i/>
        </w:rPr>
        <w:t>Department of Forestry, Khulna University, Khulna, Bangladesh</w:t>
      </w:r>
    </w:p>
    <w:p w:rsidR="004103F6" w:rsidRDefault="004103F6" w:rsidP="00457D39">
      <w:pPr>
        <w:spacing w:line="480" w:lineRule="auto"/>
        <w:ind w:left="2880" w:firstLine="720"/>
        <w:rPr>
          <w:rFonts w:ascii="Times New Roman" w:hAnsi="Times New Roman"/>
          <w:bCs/>
          <w:i/>
        </w:rPr>
      </w:pPr>
      <w:r>
        <w:rPr>
          <w:rFonts w:ascii="Times New Roman" w:hAnsi="Times New Roman"/>
          <w:bCs/>
          <w:i/>
        </w:rPr>
        <w:t xml:space="preserve"> </w:t>
      </w:r>
      <w:r w:rsidR="00457D39" w:rsidRPr="00BF707D">
        <w:rPr>
          <w:rFonts w:ascii="Times New Roman" w:hAnsi="Times New Roman"/>
          <w:bCs/>
          <w:i/>
        </w:rPr>
        <w:t>tasfiaimam0@gmail.com</w:t>
      </w:r>
    </w:p>
    <w:p w:rsidR="00E907C9" w:rsidRDefault="00F55AB8" w:rsidP="00E907C9">
      <w:pPr>
        <w:spacing w:line="480" w:lineRule="auto"/>
        <w:jc w:val="center"/>
        <w:rPr>
          <w:rFonts w:ascii="Times New Roman" w:hAnsi="Times New Roman"/>
          <w:b/>
          <w:sz w:val="28"/>
          <w:szCs w:val="28"/>
        </w:rPr>
      </w:pPr>
      <w:r>
        <w:rPr>
          <w:rFonts w:ascii="Times New Roman" w:hAnsi="Times New Roman"/>
          <w:b/>
          <w:sz w:val="28"/>
          <w:szCs w:val="28"/>
          <w:vertAlign w:val="superscript"/>
        </w:rPr>
        <w:t>4</w:t>
      </w:r>
      <w:r>
        <w:rPr>
          <w:rFonts w:ascii="Times New Roman" w:hAnsi="Times New Roman"/>
          <w:b/>
          <w:sz w:val="28"/>
          <w:szCs w:val="28"/>
        </w:rPr>
        <w:t>K</w:t>
      </w:r>
      <w:r w:rsidRPr="00F55AB8">
        <w:rPr>
          <w:rFonts w:ascii="Times New Roman" w:hAnsi="Times New Roman"/>
          <w:b/>
          <w:sz w:val="28"/>
          <w:szCs w:val="28"/>
        </w:rPr>
        <w:t xml:space="preserve">aniz </w:t>
      </w:r>
      <w:r>
        <w:rPr>
          <w:rFonts w:ascii="Times New Roman" w:hAnsi="Times New Roman"/>
          <w:b/>
          <w:sz w:val="28"/>
          <w:szCs w:val="28"/>
        </w:rPr>
        <w:t>F</w:t>
      </w:r>
      <w:r w:rsidRPr="00F55AB8">
        <w:rPr>
          <w:rFonts w:ascii="Times New Roman" w:hAnsi="Times New Roman"/>
          <w:b/>
          <w:sz w:val="28"/>
          <w:szCs w:val="28"/>
        </w:rPr>
        <w:t xml:space="preserve">atima </w:t>
      </w:r>
      <w:r>
        <w:rPr>
          <w:rFonts w:ascii="Times New Roman" w:hAnsi="Times New Roman"/>
          <w:b/>
          <w:sz w:val="28"/>
          <w:szCs w:val="28"/>
        </w:rPr>
        <w:t>J</w:t>
      </w:r>
      <w:r w:rsidRPr="00F55AB8">
        <w:rPr>
          <w:rFonts w:ascii="Times New Roman" w:hAnsi="Times New Roman"/>
          <w:b/>
          <w:sz w:val="28"/>
          <w:szCs w:val="28"/>
        </w:rPr>
        <w:t>uthi</w:t>
      </w:r>
    </w:p>
    <w:p w:rsidR="00457D39" w:rsidRPr="00E907C9" w:rsidRDefault="00E907C9" w:rsidP="00E907C9">
      <w:pPr>
        <w:spacing w:line="480" w:lineRule="auto"/>
        <w:jc w:val="center"/>
        <w:rPr>
          <w:rFonts w:ascii="Times New Roman" w:hAnsi="Times New Roman"/>
          <w:b/>
          <w:sz w:val="28"/>
          <w:szCs w:val="28"/>
        </w:rPr>
      </w:pPr>
      <w:r>
        <w:rPr>
          <w:rFonts w:ascii="Times New Roman" w:hAnsi="Times New Roman"/>
          <w:i/>
          <w:color w:val="000000"/>
          <w:vertAlign w:val="superscript"/>
        </w:rPr>
        <w:t>4</w:t>
      </w:r>
      <w:r w:rsidR="00457D39" w:rsidRPr="0078462A">
        <w:rPr>
          <w:rFonts w:ascii="Times New Roman" w:hAnsi="Times New Roman"/>
          <w:i/>
          <w:color w:val="000000"/>
        </w:rPr>
        <w:t>D</w:t>
      </w:r>
      <w:r w:rsidR="00833CAB">
        <w:rPr>
          <w:rFonts w:ascii="Times New Roman" w:hAnsi="Times New Roman"/>
          <w:i/>
          <w:color w:val="000000"/>
        </w:rPr>
        <w:t>epartment of Botany</w:t>
      </w:r>
      <w:r w:rsidR="00457D39" w:rsidRPr="0078462A">
        <w:rPr>
          <w:rFonts w:ascii="Times New Roman" w:hAnsi="Times New Roman"/>
          <w:i/>
          <w:color w:val="000000"/>
        </w:rPr>
        <w:t>,</w:t>
      </w:r>
      <w:r w:rsidR="003E13A9">
        <w:rPr>
          <w:rFonts w:ascii="Times New Roman" w:hAnsi="Times New Roman"/>
          <w:i/>
          <w:color w:val="000000"/>
        </w:rPr>
        <w:t xml:space="preserve"> Eden Girls College,</w:t>
      </w:r>
      <w:r w:rsidR="00457D39" w:rsidRPr="0078462A">
        <w:rPr>
          <w:rFonts w:ascii="Times New Roman" w:hAnsi="Times New Roman"/>
          <w:i/>
          <w:color w:val="000000"/>
        </w:rPr>
        <w:t xml:space="preserve"> Dhaka University</w:t>
      </w:r>
    </w:p>
    <w:p w:rsidR="00457D39" w:rsidRDefault="00BF707D" w:rsidP="00457D39">
      <w:pPr>
        <w:jc w:val="center"/>
        <w:rPr>
          <w:rFonts w:ascii="Times New Roman" w:hAnsi="Times New Roman"/>
          <w:i/>
          <w:color w:val="000000"/>
        </w:rPr>
      </w:pPr>
      <w:r>
        <w:rPr>
          <w:rFonts w:ascii="Times New Roman" w:hAnsi="Times New Roman"/>
          <w:i/>
          <w:color w:val="000000"/>
        </w:rPr>
        <w:t>afrajuthi55</w:t>
      </w:r>
      <w:r w:rsidR="00457D39" w:rsidRPr="004103F6">
        <w:rPr>
          <w:rFonts w:ascii="Times New Roman" w:hAnsi="Times New Roman"/>
          <w:i/>
          <w:color w:val="000000"/>
        </w:rPr>
        <w:t>@gmail.com</w:t>
      </w:r>
    </w:p>
    <w:bookmarkEnd w:id="0"/>
    <w:p w:rsidR="00457D39" w:rsidRDefault="00457D39" w:rsidP="00457D39">
      <w:pPr>
        <w:spacing w:line="480" w:lineRule="auto"/>
        <w:ind w:left="2880" w:firstLine="720"/>
        <w:rPr>
          <w:rFonts w:ascii="Times New Roman" w:hAnsi="Times New Roman"/>
          <w:bCs/>
          <w:i/>
        </w:rPr>
      </w:pPr>
    </w:p>
    <w:p w:rsidR="00457D39" w:rsidRPr="007F21BF" w:rsidRDefault="00457D39" w:rsidP="00457D39">
      <w:pPr>
        <w:spacing w:line="480" w:lineRule="auto"/>
        <w:ind w:left="2880" w:firstLine="720"/>
        <w:rPr>
          <w:rFonts w:ascii="Times New Roman" w:hAnsi="Times New Roman"/>
          <w:bCs/>
          <w:i/>
        </w:rPr>
      </w:pPr>
    </w:p>
    <w:p w:rsidR="00471880" w:rsidRPr="00471880" w:rsidRDefault="002B6A4B" w:rsidP="00471880">
      <w:pPr>
        <w:spacing w:line="480" w:lineRule="auto"/>
        <w:ind w:left="-230" w:right="5299" w:firstLine="230"/>
        <w:jc w:val="left"/>
        <w:rPr>
          <w:rFonts w:ascii="Times New Roman" w:hAnsi="Times New Roman"/>
          <w:b/>
          <w:bCs/>
          <w:color w:val="262626" w:themeColor="text1" w:themeTint="D9"/>
          <w:sz w:val="32"/>
          <w:szCs w:val="32"/>
        </w:rPr>
      </w:pPr>
      <w:r>
        <w:rPr>
          <w:rFonts w:ascii="Times New Roman" w:hAnsi="Times New Roman"/>
          <w:b/>
          <w:bCs/>
          <w:color w:val="262626" w:themeColor="text1" w:themeTint="D9"/>
          <w:sz w:val="32"/>
          <w:szCs w:val="32"/>
        </w:rPr>
        <w:t>ABSTRACT</w:t>
      </w:r>
    </w:p>
    <w:p w:rsidR="00A677D0" w:rsidRDefault="00F87602" w:rsidP="00A677D0">
      <w:pPr>
        <w:rPr>
          <w:rFonts w:cs="Arial"/>
          <w:color w:val="000000" w:themeColor="text1"/>
        </w:rPr>
      </w:pPr>
      <w:r w:rsidRPr="00C403FF">
        <w:rPr>
          <w:rFonts w:cs="Arial"/>
          <w:color w:val="000000" w:themeColor="text1"/>
        </w:rPr>
        <w:t>English is spoken all around the world as it is chosen as the second language to</w:t>
      </w:r>
      <w:r w:rsidR="00911B8C">
        <w:rPr>
          <w:rFonts w:cs="Arial"/>
          <w:color w:val="000000" w:themeColor="text1"/>
        </w:rPr>
        <w:t xml:space="preserve"> </w:t>
      </w:r>
      <w:r w:rsidRPr="00C403FF">
        <w:rPr>
          <w:rFonts w:cs="Arial"/>
          <w:color w:val="000000" w:themeColor="text1"/>
        </w:rPr>
        <w:t xml:space="preserve">speak within most of the countries. However, from </w:t>
      </w:r>
      <w:r w:rsidR="00911B8C">
        <w:rPr>
          <w:rFonts w:cs="Arial"/>
          <w:color w:val="000000" w:themeColor="text1"/>
        </w:rPr>
        <w:t xml:space="preserve">the </w:t>
      </w:r>
      <w:r w:rsidRPr="00C403FF">
        <w:rPr>
          <w:rFonts w:cs="Arial"/>
          <w:color w:val="000000" w:themeColor="text1"/>
        </w:rPr>
        <w:t xml:space="preserve">ancient history of </w:t>
      </w:r>
      <w:r w:rsidR="00911B8C">
        <w:rPr>
          <w:rFonts w:cs="Arial"/>
          <w:color w:val="000000" w:themeColor="text1"/>
        </w:rPr>
        <w:t xml:space="preserve">the </w:t>
      </w:r>
      <w:r w:rsidRPr="00C403FF">
        <w:rPr>
          <w:rFonts w:cs="Arial"/>
          <w:color w:val="000000" w:themeColor="text1"/>
        </w:rPr>
        <w:t xml:space="preserve">British to come into this South Asian region, </w:t>
      </w:r>
      <w:r w:rsidR="00911B8C">
        <w:rPr>
          <w:rFonts w:cs="Arial"/>
          <w:color w:val="000000" w:themeColor="text1"/>
        </w:rPr>
        <w:t xml:space="preserve">the </w:t>
      </w:r>
      <w:r w:rsidRPr="00C403FF">
        <w:rPr>
          <w:rFonts w:cs="Arial"/>
          <w:color w:val="000000" w:themeColor="text1"/>
        </w:rPr>
        <w:t>entrance of English as a spe</w:t>
      </w:r>
      <w:r w:rsidR="00911B8C">
        <w:rPr>
          <w:rFonts w:cs="Arial"/>
          <w:color w:val="000000" w:themeColor="text1"/>
        </w:rPr>
        <w:t>aking language happened. Though</w:t>
      </w:r>
      <w:r w:rsidRPr="00C403FF">
        <w:rPr>
          <w:rFonts w:cs="Arial"/>
          <w:color w:val="000000" w:themeColor="text1"/>
        </w:rPr>
        <w:t xml:space="preserve">, after </w:t>
      </w:r>
      <w:r w:rsidR="00C403FF" w:rsidRPr="00C403FF">
        <w:rPr>
          <w:rFonts w:cs="Arial"/>
          <w:color w:val="000000" w:themeColor="text1"/>
        </w:rPr>
        <w:t>some centuries</w:t>
      </w:r>
      <w:r w:rsidR="00911B8C">
        <w:rPr>
          <w:rFonts w:cs="Arial"/>
          <w:color w:val="000000" w:themeColor="text1"/>
        </w:rPr>
        <w:t>,</w:t>
      </w:r>
      <w:r w:rsidRPr="00C403FF">
        <w:rPr>
          <w:rFonts w:cs="Arial"/>
          <w:color w:val="000000" w:themeColor="text1"/>
        </w:rPr>
        <w:t xml:space="preserve"> the </w:t>
      </w:r>
      <w:r w:rsidR="00C403FF" w:rsidRPr="00C403FF">
        <w:rPr>
          <w:rFonts w:cs="Arial"/>
          <w:color w:val="000000" w:themeColor="text1"/>
        </w:rPr>
        <w:t>British</w:t>
      </w:r>
      <w:r w:rsidRPr="00C403FF">
        <w:rPr>
          <w:rFonts w:cs="Arial"/>
          <w:color w:val="000000" w:themeColor="text1"/>
        </w:rPr>
        <w:t xml:space="preserve"> went out of the mainland of India</w:t>
      </w:r>
      <w:r w:rsidR="00911B8C">
        <w:rPr>
          <w:rFonts w:cs="Arial"/>
          <w:color w:val="000000" w:themeColor="text1"/>
        </w:rPr>
        <w:t>,</w:t>
      </w:r>
      <w:r w:rsidRPr="00C403FF">
        <w:rPr>
          <w:rFonts w:cs="Arial"/>
          <w:color w:val="000000" w:themeColor="text1"/>
        </w:rPr>
        <w:t xml:space="preserve"> it remains the second</w:t>
      </w:r>
      <w:r w:rsidR="00911B8C">
        <w:rPr>
          <w:rFonts w:cs="Arial"/>
          <w:color w:val="000000" w:themeColor="text1"/>
        </w:rPr>
        <w:t>-</w:t>
      </w:r>
      <w:r w:rsidRPr="00C403FF">
        <w:rPr>
          <w:rFonts w:cs="Arial"/>
          <w:color w:val="000000" w:themeColor="text1"/>
        </w:rPr>
        <w:t>largest spoken language there. Here comes another fact</w:t>
      </w:r>
      <w:r w:rsidR="00911B8C">
        <w:rPr>
          <w:rFonts w:cs="Arial"/>
          <w:color w:val="000000" w:themeColor="text1"/>
        </w:rPr>
        <w:t>;</w:t>
      </w:r>
      <w:r w:rsidRPr="00C403FF">
        <w:rPr>
          <w:rFonts w:cs="Arial"/>
          <w:color w:val="000000" w:themeColor="text1"/>
        </w:rPr>
        <w:t xml:space="preserve"> many words in Standard English changed its form. So, this made the dialects as much as changed that many one</w:t>
      </w:r>
      <w:r w:rsidR="00911B8C">
        <w:rPr>
          <w:rFonts w:cs="Arial"/>
          <w:color w:val="000000" w:themeColor="text1"/>
        </w:rPr>
        <w:t>s</w:t>
      </w:r>
      <w:r w:rsidRPr="00C403FF">
        <w:rPr>
          <w:rFonts w:cs="Arial"/>
          <w:color w:val="000000" w:themeColor="text1"/>
        </w:rPr>
        <w:t xml:space="preserve"> refer</w:t>
      </w:r>
      <w:r w:rsidR="00911B8C">
        <w:rPr>
          <w:rFonts w:cs="Arial"/>
          <w:color w:val="000000" w:themeColor="text1"/>
        </w:rPr>
        <w:t xml:space="preserve"> to</w:t>
      </w:r>
      <w:r w:rsidRPr="00C403FF">
        <w:rPr>
          <w:rFonts w:cs="Arial"/>
          <w:color w:val="000000" w:themeColor="text1"/>
        </w:rPr>
        <w:t xml:space="preserve"> English in India as Indian English. </w:t>
      </w:r>
      <w:r w:rsidR="00911B8C">
        <w:rPr>
          <w:rFonts w:cs="Arial"/>
          <w:color w:val="000000" w:themeColor="text1"/>
        </w:rPr>
        <w:t>I</w:t>
      </w:r>
      <w:r w:rsidRPr="00C403FF">
        <w:rPr>
          <w:rFonts w:cs="Arial"/>
          <w:color w:val="000000" w:themeColor="text1"/>
        </w:rPr>
        <w:t xml:space="preserve">n this present </w:t>
      </w:r>
      <w:r w:rsidR="00C403FF" w:rsidRPr="00C403FF">
        <w:rPr>
          <w:rFonts w:cs="Arial"/>
          <w:color w:val="000000" w:themeColor="text1"/>
        </w:rPr>
        <w:t>time</w:t>
      </w:r>
      <w:r w:rsidR="00911B8C">
        <w:rPr>
          <w:rFonts w:cs="Arial"/>
          <w:color w:val="000000" w:themeColor="text1"/>
        </w:rPr>
        <w:t>,</w:t>
      </w:r>
      <w:r w:rsidR="00C403FF" w:rsidRPr="00C403FF">
        <w:rPr>
          <w:rFonts w:cs="Arial"/>
          <w:color w:val="000000" w:themeColor="text1"/>
        </w:rPr>
        <w:t xml:space="preserve"> though</w:t>
      </w:r>
      <w:r w:rsidR="00911B8C">
        <w:rPr>
          <w:rFonts w:cs="Arial"/>
          <w:color w:val="000000" w:themeColor="text1"/>
        </w:rPr>
        <w:t>,</w:t>
      </w:r>
      <w:r w:rsidRPr="00C403FF">
        <w:rPr>
          <w:rFonts w:cs="Arial"/>
          <w:color w:val="000000" w:themeColor="text1"/>
        </w:rPr>
        <w:t xml:space="preserve"> there are hundreds of languages chosen </w:t>
      </w:r>
      <w:r w:rsidR="00C403FF" w:rsidRPr="00C403FF">
        <w:rPr>
          <w:rFonts w:cs="Arial"/>
          <w:color w:val="000000" w:themeColor="text1"/>
        </w:rPr>
        <w:t>to speak</w:t>
      </w:r>
      <w:r w:rsidRPr="00C403FF">
        <w:rPr>
          <w:rFonts w:cs="Arial"/>
          <w:color w:val="000000" w:themeColor="text1"/>
        </w:rPr>
        <w:t xml:space="preserve"> Indian English </w:t>
      </w:r>
      <w:r w:rsidR="00911B8C">
        <w:rPr>
          <w:rFonts w:cs="Arial"/>
          <w:color w:val="000000" w:themeColor="text1"/>
        </w:rPr>
        <w:t xml:space="preserve">that </w:t>
      </w:r>
      <w:r w:rsidR="00C403FF" w:rsidRPr="00C403FF">
        <w:rPr>
          <w:rFonts w:cs="Arial"/>
          <w:color w:val="000000" w:themeColor="text1"/>
        </w:rPr>
        <w:t>differ</w:t>
      </w:r>
      <w:r w:rsidRPr="00C403FF">
        <w:rPr>
          <w:rFonts w:cs="Arial"/>
          <w:color w:val="000000" w:themeColor="text1"/>
        </w:rPr>
        <w:t xml:space="preserve"> in many ways. The </w:t>
      </w:r>
      <w:r w:rsidR="00C403FF" w:rsidRPr="00C403FF">
        <w:rPr>
          <w:rFonts w:cs="Arial"/>
          <w:color w:val="000000" w:themeColor="text1"/>
        </w:rPr>
        <w:t>characters playing English roles also have</w:t>
      </w:r>
      <w:r w:rsidRPr="00C403FF">
        <w:rPr>
          <w:rFonts w:cs="Arial"/>
          <w:color w:val="000000" w:themeColor="text1"/>
        </w:rPr>
        <w:t xml:space="preserve"> a dialect changing of English in somewhat ways.</w:t>
      </w:r>
      <w:r w:rsidR="00C403FF" w:rsidRPr="00C403FF">
        <w:rPr>
          <w:rFonts w:cs="Arial"/>
          <w:color w:val="000000" w:themeColor="text1"/>
        </w:rPr>
        <w:t xml:space="preserve"> </w:t>
      </w:r>
      <w:r w:rsidRPr="00C403FF">
        <w:rPr>
          <w:rFonts w:cs="Arial"/>
          <w:color w:val="000000" w:themeColor="text1"/>
        </w:rPr>
        <w:t xml:space="preserve">Though the </w:t>
      </w:r>
      <w:r w:rsidR="00C403FF" w:rsidRPr="00C403FF">
        <w:rPr>
          <w:rFonts w:cs="Arial"/>
          <w:color w:val="000000" w:themeColor="text1"/>
        </w:rPr>
        <w:t>grammars</w:t>
      </w:r>
      <w:r w:rsidRPr="00C403FF">
        <w:rPr>
          <w:rFonts w:cs="Arial"/>
          <w:color w:val="000000" w:themeColor="text1"/>
        </w:rPr>
        <w:t xml:space="preserve"> and </w:t>
      </w:r>
      <w:r w:rsidR="00911B8C">
        <w:rPr>
          <w:rFonts w:cs="Arial"/>
          <w:color w:val="000000" w:themeColor="text1"/>
        </w:rPr>
        <w:t>principal</w:t>
      </w:r>
      <w:r w:rsidRPr="00C403FF">
        <w:rPr>
          <w:rFonts w:cs="Arial"/>
          <w:color w:val="000000" w:themeColor="text1"/>
        </w:rPr>
        <w:t xml:space="preserve"> </w:t>
      </w:r>
      <w:r w:rsidR="00C403FF" w:rsidRPr="00C403FF">
        <w:rPr>
          <w:rFonts w:cs="Arial"/>
          <w:color w:val="000000" w:themeColor="text1"/>
        </w:rPr>
        <w:t>terms of</w:t>
      </w:r>
      <w:r w:rsidRPr="00C403FF">
        <w:rPr>
          <w:rFonts w:cs="Arial"/>
          <w:color w:val="000000" w:themeColor="text1"/>
        </w:rPr>
        <w:t xml:space="preserve"> English </w:t>
      </w:r>
      <w:r w:rsidR="00911B8C">
        <w:rPr>
          <w:rFonts w:cs="Arial"/>
          <w:color w:val="000000" w:themeColor="text1"/>
        </w:rPr>
        <w:t>are</w:t>
      </w:r>
      <w:r w:rsidRPr="00C403FF">
        <w:rPr>
          <w:rFonts w:cs="Arial"/>
          <w:color w:val="000000" w:themeColor="text1"/>
        </w:rPr>
        <w:t xml:space="preserve"> still the same for Indian English,</w:t>
      </w:r>
      <w:r w:rsidR="00C403FF" w:rsidRPr="00C403FF">
        <w:rPr>
          <w:rFonts w:cs="Arial"/>
          <w:color w:val="000000" w:themeColor="text1"/>
        </w:rPr>
        <w:t xml:space="preserve"> </w:t>
      </w:r>
      <w:r w:rsidRPr="00C403FF">
        <w:rPr>
          <w:rFonts w:cs="Arial"/>
          <w:color w:val="000000" w:themeColor="text1"/>
        </w:rPr>
        <w:t xml:space="preserve">deviations came across the spoken language in many attributes. This paper identifies the entrance of English in </w:t>
      </w:r>
      <w:r w:rsidR="00C403FF" w:rsidRPr="00C403FF">
        <w:rPr>
          <w:rFonts w:cs="Arial"/>
          <w:color w:val="000000" w:themeColor="text1"/>
        </w:rPr>
        <w:t>India</w:t>
      </w:r>
      <w:r w:rsidRPr="00C403FF">
        <w:rPr>
          <w:rFonts w:cs="Arial"/>
          <w:color w:val="000000" w:themeColor="text1"/>
        </w:rPr>
        <w:t>, the deviation of dialect change in Indian English with examples</w:t>
      </w:r>
      <w:r w:rsidR="00C403FF" w:rsidRPr="00C403FF">
        <w:rPr>
          <w:rFonts w:cs="Arial"/>
          <w:color w:val="000000" w:themeColor="text1"/>
        </w:rPr>
        <w:t xml:space="preserve"> </w:t>
      </w:r>
      <w:r w:rsidRPr="00C403FF">
        <w:rPr>
          <w:rFonts w:cs="Arial"/>
          <w:color w:val="000000" w:themeColor="text1"/>
        </w:rPr>
        <w:t xml:space="preserve">of characters still making way to English (Both British and </w:t>
      </w:r>
      <w:r w:rsidR="00C403FF" w:rsidRPr="00C403FF">
        <w:rPr>
          <w:rFonts w:cs="Arial"/>
          <w:color w:val="000000" w:themeColor="text1"/>
        </w:rPr>
        <w:t>Hollywood) movies with the dialects of Indian English many ways. The paper studies those ways and deviations of words in English in India that they use and call it Indian English.</w:t>
      </w:r>
    </w:p>
    <w:p w:rsidR="004E07EF" w:rsidRDefault="004E07EF" w:rsidP="00A677D0">
      <w:pPr>
        <w:rPr>
          <w:rFonts w:cs="Arial"/>
          <w:color w:val="000000" w:themeColor="text1"/>
        </w:rPr>
      </w:pPr>
    </w:p>
    <w:p w:rsidR="004E07EF" w:rsidRPr="00C403FF" w:rsidRDefault="004E07EF" w:rsidP="00A677D0">
      <w:pPr>
        <w:rPr>
          <w:rFonts w:cs="Arial"/>
          <w:color w:val="000000" w:themeColor="text1"/>
        </w:rPr>
      </w:pPr>
      <w:r w:rsidRPr="00AC7D66">
        <w:rPr>
          <w:rFonts w:cs="Arial"/>
          <w:color w:val="000000" w:themeColor="text1"/>
          <w:u w:val="single"/>
        </w:rPr>
        <w:t>Keyword</w:t>
      </w:r>
      <w:r>
        <w:rPr>
          <w:rFonts w:cs="Arial"/>
          <w:color w:val="000000" w:themeColor="text1"/>
        </w:rPr>
        <w:t xml:space="preserve">: </w:t>
      </w:r>
      <w:r w:rsidR="0005097C">
        <w:rPr>
          <w:rFonts w:cs="Arial"/>
          <w:color w:val="000000" w:themeColor="text1"/>
        </w:rPr>
        <w:t xml:space="preserve">Characters, Colonial Period, </w:t>
      </w:r>
      <w:r w:rsidR="00AC7D66">
        <w:rPr>
          <w:rFonts w:cs="Arial"/>
          <w:color w:val="000000" w:themeColor="text1"/>
        </w:rPr>
        <w:t>Dialects, Indian English, Second Language</w:t>
      </w:r>
    </w:p>
    <w:p w:rsidR="00471880" w:rsidRDefault="00471880" w:rsidP="009E1449">
      <w:pPr>
        <w:spacing w:line="480" w:lineRule="auto"/>
        <w:ind w:left="-230" w:right="5299"/>
        <w:jc w:val="left"/>
        <w:rPr>
          <w:rFonts w:ascii="Times New Roman" w:hAnsi="Times New Roman"/>
          <w:b/>
          <w:bCs/>
          <w:color w:val="58595B"/>
          <w:sz w:val="32"/>
          <w:szCs w:val="32"/>
        </w:rPr>
      </w:pPr>
      <w:bookmarkStart w:id="4" w:name="_GoBack"/>
      <w:bookmarkEnd w:id="4"/>
    </w:p>
    <w:p w:rsidR="00471880" w:rsidRDefault="00471880" w:rsidP="009E1449">
      <w:pPr>
        <w:spacing w:line="480" w:lineRule="auto"/>
        <w:ind w:left="-230" w:right="5299"/>
        <w:jc w:val="left"/>
        <w:rPr>
          <w:rFonts w:ascii="Times New Roman" w:hAnsi="Times New Roman"/>
          <w:b/>
          <w:bCs/>
          <w:color w:val="58595B"/>
          <w:sz w:val="32"/>
          <w:szCs w:val="32"/>
        </w:rPr>
      </w:pPr>
    </w:p>
    <w:p w:rsidR="00471880" w:rsidRDefault="00471880" w:rsidP="009E1449">
      <w:pPr>
        <w:spacing w:line="480" w:lineRule="auto"/>
        <w:ind w:left="-230" w:right="5299"/>
        <w:jc w:val="left"/>
        <w:rPr>
          <w:rFonts w:ascii="Times New Roman" w:hAnsi="Times New Roman"/>
          <w:b/>
          <w:bCs/>
          <w:color w:val="58595B"/>
          <w:sz w:val="32"/>
          <w:szCs w:val="32"/>
        </w:rPr>
      </w:pPr>
    </w:p>
    <w:p w:rsidR="00471880" w:rsidRDefault="00471880" w:rsidP="009E1449">
      <w:pPr>
        <w:spacing w:line="480" w:lineRule="auto"/>
        <w:ind w:left="-230" w:right="5299"/>
        <w:jc w:val="left"/>
        <w:rPr>
          <w:rFonts w:ascii="Times New Roman" w:hAnsi="Times New Roman"/>
          <w:b/>
          <w:bCs/>
          <w:color w:val="58595B"/>
          <w:sz w:val="32"/>
          <w:szCs w:val="32"/>
        </w:rPr>
      </w:pPr>
    </w:p>
    <w:p w:rsidR="00471880" w:rsidRDefault="00471880" w:rsidP="009E1449">
      <w:pPr>
        <w:spacing w:line="480" w:lineRule="auto"/>
        <w:ind w:left="-230" w:right="5299"/>
        <w:jc w:val="left"/>
        <w:rPr>
          <w:rFonts w:ascii="Times New Roman" w:hAnsi="Times New Roman"/>
          <w:b/>
          <w:bCs/>
          <w:color w:val="58595B"/>
          <w:sz w:val="32"/>
          <w:szCs w:val="32"/>
        </w:rPr>
      </w:pPr>
    </w:p>
    <w:p w:rsidR="00471880" w:rsidRDefault="00471880" w:rsidP="009E1449">
      <w:pPr>
        <w:spacing w:line="480" w:lineRule="auto"/>
        <w:ind w:left="-230" w:right="5299"/>
        <w:jc w:val="left"/>
        <w:rPr>
          <w:rFonts w:ascii="Times New Roman" w:hAnsi="Times New Roman"/>
          <w:b/>
          <w:bCs/>
          <w:color w:val="58595B"/>
          <w:sz w:val="32"/>
          <w:szCs w:val="32"/>
        </w:rPr>
      </w:pPr>
    </w:p>
    <w:p w:rsidR="009E1449" w:rsidRPr="009E1449" w:rsidRDefault="009E1449" w:rsidP="009E1449">
      <w:pPr>
        <w:tabs>
          <w:tab w:val="center" w:pos="4680"/>
        </w:tabs>
        <w:spacing w:after="160" w:line="259" w:lineRule="auto"/>
        <w:jc w:val="center"/>
        <w:rPr>
          <w:rFonts w:ascii="Calibri" w:eastAsia="Calibri" w:hAnsi="Calibri"/>
          <w:b/>
          <w:color w:val="000000" w:themeColor="text1"/>
          <w:sz w:val="36"/>
          <w:szCs w:val="28"/>
          <w:u w:val="single"/>
          <w:bdr w:val="none" w:sz="0" w:space="0" w:color="auto" w:frame="1"/>
          <w:shd w:val="clear" w:color="auto" w:fill="FFFFFF"/>
        </w:rPr>
      </w:pPr>
      <w:r w:rsidRPr="009E1449">
        <w:rPr>
          <w:rFonts w:ascii="Calibri" w:eastAsia="Calibri" w:hAnsi="Calibri"/>
          <w:b/>
          <w:color w:val="000000" w:themeColor="text1"/>
          <w:sz w:val="36"/>
          <w:szCs w:val="28"/>
          <w:u w:val="single"/>
          <w:bdr w:val="none" w:sz="0" w:space="0" w:color="auto" w:frame="1"/>
          <w:shd w:val="clear" w:color="auto" w:fill="FFFFFF"/>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8"/>
        <w:gridCol w:w="1087"/>
      </w:tblGrid>
      <w:tr w:rsidR="009E1449" w:rsidRPr="009E1449" w:rsidTr="009E1449">
        <w:tc>
          <w:tcPr>
            <w:tcW w:w="8178" w:type="dxa"/>
          </w:tcPr>
          <w:p w:rsidR="009E1449" w:rsidRPr="009E1449" w:rsidRDefault="009E1449" w:rsidP="00C403FF"/>
        </w:tc>
        <w:tc>
          <w:tcPr>
            <w:tcW w:w="1087" w:type="dxa"/>
          </w:tcPr>
          <w:p w:rsidR="00C403FF" w:rsidRPr="009E1449" w:rsidRDefault="00C403FF" w:rsidP="00C403FF">
            <w:pPr>
              <w:spacing w:line="240" w:lineRule="auto"/>
              <w:rPr>
                <w:rFonts w:ascii="Calibri" w:hAnsi="Calibri"/>
                <w:b/>
                <w:color w:val="323E4F"/>
              </w:rPr>
            </w:pPr>
            <w:r>
              <w:rPr>
                <w:rFonts w:ascii="Calibri" w:hAnsi="Calibri"/>
                <w:b/>
                <w:color w:val="323E4F"/>
              </w:rPr>
              <w:t xml:space="preserve"> Page No.</w:t>
            </w:r>
          </w:p>
        </w:tc>
      </w:tr>
    </w:tbl>
    <w:p w:rsidR="00FB6E8C" w:rsidRPr="00FB6E8C" w:rsidRDefault="00C403FF" w:rsidP="00C403FF">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9E1449">
        <w:rPr>
          <w:rFonts w:ascii="Calibri" w:hAnsi="Calibri"/>
          <w:b/>
          <w:color w:val="000000" w:themeColor="text1"/>
        </w:rPr>
        <w:t>ABSTRACT</w:t>
      </w:r>
      <w:r w:rsidR="00FB6E8C">
        <w:rPr>
          <w:b/>
        </w:rPr>
        <w:tab/>
      </w:r>
      <w:r w:rsidR="00FB6E8C" w:rsidRPr="009E1449">
        <w:rPr>
          <w:b/>
        </w:rPr>
        <w:tab/>
      </w:r>
      <w:r>
        <w:rPr>
          <w:b/>
        </w:rPr>
        <w:tab/>
      </w:r>
      <w:r>
        <w:rPr>
          <w:b/>
        </w:rPr>
        <w:tab/>
      </w:r>
      <w:r>
        <w:rPr>
          <w:b/>
        </w:rPr>
        <w:tab/>
      </w:r>
      <w:r>
        <w:rPr>
          <w:b/>
        </w:rPr>
        <w:tab/>
      </w:r>
      <w:r>
        <w:rPr>
          <w:b/>
        </w:rPr>
        <w:tab/>
      </w:r>
      <w:r w:rsidR="009232F2">
        <w:rPr>
          <w:b/>
        </w:rPr>
        <w:tab/>
      </w:r>
      <w:r w:rsidR="009232F2">
        <w:rPr>
          <w:b/>
        </w:rPr>
        <w:tab/>
      </w:r>
      <w:r w:rsidR="009232F2">
        <w:rPr>
          <w:b/>
        </w:rPr>
        <w:tab/>
        <w:t xml:space="preserve">           </w:t>
      </w:r>
      <w:r w:rsidRPr="00C403FF">
        <w:rPr>
          <w:sz w:val="22"/>
        </w:rPr>
        <w:t>3</w:t>
      </w:r>
    </w:p>
    <w:p w:rsidR="00E77FAB" w:rsidRDefault="00E77FAB" w:rsidP="00FB6E8C">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pPr>
      <w:r>
        <w:t>Introduction</w:t>
      </w:r>
      <w:r w:rsidR="00C403FF">
        <w:tab/>
      </w:r>
      <w:r w:rsidR="00C403FF">
        <w:tab/>
      </w:r>
      <w:r w:rsidR="00C403FF">
        <w:tab/>
      </w:r>
      <w:r w:rsidR="00C403FF">
        <w:tab/>
      </w:r>
      <w:r w:rsidR="00C403FF">
        <w:tab/>
        <w:t xml:space="preserve">                                           6</w:t>
      </w:r>
    </w:p>
    <w:p w:rsidR="00E77FAB" w:rsidRDefault="00E77FAB" w:rsidP="00FB6E8C">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pPr>
      <w:r>
        <w:t>Historical Background of Study</w:t>
      </w:r>
      <w:r w:rsidR="00C403FF">
        <w:t xml:space="preserve">                                                 </w:t>
      </w:r>
      <w:r w:rsidR="009232F2">
        <w:t xml:space="preserve">         7</w:t>
      </w:r>
    </w:p>
    <w:p w:rsidR="00E77FAB" w:rsidRDefault="00E77FAB" w:rsidP="00FB6E8C">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pPr>
      <w:r>
        <w:t>Historical Outline of ESL in India</w:t>
      </w:r>
      <w:r w:rsidR="00C403FF">
        <w:t xml:space="preserve">               </w:t>
      </w:r>
      <w:r w:rsidR="009232F2">
        <w:t xml:space="preserve">                              7</w:t>
      </w:r>
    </w:p>
    <w:p w:rsidR="00E77FAB" w:rsidRDefault="00E77FAB" w:rsidP="00FB6E8C">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pPr>
      <w:r>
        <w:t>Numerous Colonial Periods</w:t>
      </w:r>
      <w:r w:rsidR="00C403FF">
        <w:t xml:space="preserve">                    </w:t>
      </w:r>
      <w:r w:rsidR="009232F2">
        <w:t xml:space="preserve">                                 8</w:t>
      </w:r>
    </w:p>
    <w:p w:rsidR="00E77FAB" w:rsidRDefault="00E77FAB" w:rsidP="00FB6E8C">
      <w:pPr>
        <w:pStyle w:val="ListParagraph"/>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pPr>
      <w:r>
        <w:t>Pre-Colonial Period</w:t>
      </w:r>
      <w:r w:rsidR="00C403FF">
        <w:t xml:space="preserve">                    </w:t>
      </w:r>
      <w:r w:rsidR="009232F2">
        <w:t xml:space="preserve">                                  8</w:t>
      </w:r>
    </w:p>
    <w:p w:rsidR="00E77FAB" w:rsidRDefault="00E77FAB" w:rsidP="00FB6E8C">
      <w:pPr>
        <w:pStyle w:val="ListParagraph"/>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Colonial Period </w:t>
      </w:r>
      <w:r w:rsidR="00C403FF">
        <w:t xml:space="preserve">                    </w:t>
      </w:r>
      <w:r w:rsidR="009232F2">
        <w:t xml:space="preserve">                                       8</w:t>
      </w:r>
    </w:p>
    <w:p w:rsidR="00E77FAB" w:rsidRDefault="00E77FAB" w:rsidP="00FB6E8C">
      <w:pPr>
        <w:pStyle w:val="ListParagraph"/>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pPr>
      <w:r>
        <w:t>Post-Colonial Period</w:t>
      </w:r>
      <w:r w:rsidR="00C403FF">
        <w:t xml:space="preserve">                                  </w:t>
      </w:r>
      <w:r w:rsidR="009232F2">
        <w:t xml:space="preserve">                 9</w:t>
      </w:r>
    </w:p>
    <w:p w:rsidR="00E77FAB" w:rsidRDefault="00E77FAB" w:rsidP="00FB6E8C">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pPr>
      <w:r>
        <w:t>The Influence of English in Indian Languages</w:t>
      </w:r>
      <w:r w:rsidR="009232F2">
        <w:t xml:space="preserve">                   </w:t>
      </w:r>
      <w:r w:rsidR="00D0282F">
        <w:t xml:space="preserve"> </w:t>
      </w:r>
      <w:r w:rsidR="009232F2">
        <w:t xml:space="preserve">   9    </w:t>
      </w:r>
    </w:p>
    <w:p w:rsidR="00E77FAB" w:rsidRDefault="00E77FAB" w:rsidP="00FB6E8C">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pPr>
      <w:r>
        <w:t>Constitution of Language Policy in India after 1947</w:t>
      </w:r>
      <w:r w:rsidR="009232F2">
        <w:t xml:space="preserve">          </w:t>
      </w:r>
      <w:r w:rsidR="00D0282F">
        <w:t xml:space="preserve"> </w:t>
      </w:r>
      <w:r w:rsidR="009232F2">
        <w:t xml:space="preserve">  11</w:t>
      </w:r>
    </w:p>
    <w:p w:rsidR="00E77FAB" w:rsidRDefault="00E77FAB" w:rsidP="00FB6E8C">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pPr>
      <w:r>
        <w:t>Literature Review</w:t>
      </w:r>
      <w:r w:rsidR="00C403FF">
        <w:t xml:space="preserve">                    </w:t>
      </w:r>
      <w:r w:rsidR="009232F2">
        <w:t xml:space="preserve">                                                      </w:t>
      </w:r>
      <w:r w:rsidR="00D0282F">
        <w:t xml:space="preserve"> </w:t>
      </w:r>
      <w:r w:rsidR="009232F2">
        <w:t xml:space="preserve"> 12</w:t>
      </w:r>
    </w:p>
    <w:p w:rsidR="00E77FAB" w:rsidRDefault="00E77FAB" w:rsidP="00FB6E8C">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Research Methodology </w:t>
      </w:r>
      <w:r w:rsidR="00C403FF">
        <w:t xml:space="preserve">                    </w:t>
      </w:r>
      <w:r w:rsidR="009232F2">
        <w:t xml:space="preserve">                                            </w:t>
      </w:r>
      <w:r w:rsidR="00D0282F">
        <w:t xml:space="preserve"> </w:t>
      </w:r>
      <w:r w:rsidR="009232F2">
        <w:t xml:space="preserve"> 14</w:t>
      </w:r>
    </w:p>
    <w:p w:rsidR="00E77FAB" w:rsidRDefault="00E77FAB" w:rsidP="00FB6E8C">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Research Questions </w:t>
      </w:r>
      <w:r w:rsidR="00C403FF">
        <w:t xml:space="preserve">                                                   </w:t>
      </w:r>
      <w:r w:rsidR="009232F2">
        <w:t xml:space="preserve">                </w:t>
      </w:r>
      <w:r w:rsidR="00D0282F">
        <w:t xml:space="preserve"> </w:t>
      </w:r>
      <w:r w:rsidR="009232F2">
        <w:t xml:space="preserve">  15</w:t>
      </w:r>
    </w:p>
    <w:p w:rsidR="00E77FAB" w:rsidRDefault="00E77FAB" w:rsidP="00FB6E8C">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pPr>
      <w:r>
        <w:t>Dialects in Indian English</w:t>
      </w:r>
      <w:r w:rsidR="00C403FF">
        <w:t xml:space="preserve">                                                   </w:t>
      </w:r>
      <w:r w:rsidR="009232F2">
        <w:t xml:space="preserve">        </w:t>
      </w:r>
      <w:r w:rsidR="00D0282F">
        <w:t xml:space="preserve"> </w:t>
      </w:r>
      <w:r w:rsidR="009232F2">
        <w:t xml:space="preserve">  </w:t>
      </w:r>
      <w:r w:rsidR="00D0282F">
        <w:t xml:space="preserve"> </w:t>
      </w:r>
      <w:r w:rsidR="009232F2">
        <w:t xml:space="preserve"> 15</w:t>
      </w:r>
    </w:p>
    <w:p w:rsidR="00E77FAB" w:rsidRDefault="00E77FAB" w:rsidP="00FB6E8C">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pPr>
      <w:r>
        <w:t>Justification of Indian English</w:t>
      </w:r>
      <w:r w:rsidR="00C403FF">
        <w:t xml:space="preserve">                     </w:t>
      </w:r>
      <w:r w:rsidR="009232F2">
        <w:t xml:space="preserve">                       </w:t>
      </w:r>
      <w:r w:rsidR="00D0282F">
        <w:t xml:space="preserve"> </w:t>
      </w:r>
      <w:r w:rsidR="009232F2">
        <w:t xml:space="preserve"> 16</w:t>
      </w:r>
      <w:r w:rsidR="00C403FF">
        <w:t xml:space="preserve">   </w:t>
      </w:r>
    </w:p>
    <w:p w:rsidR="00FA781E" w:rsidRDefault="00FA781E" w:rsidP="00FB6E8C">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pPr>
      <w:r>
        <w:t>Words, Phrases</w:t>
      </w:r>
      <w:r w:rsidR="006F25E4">
        <w:t>,</w:t>
      </w:r>
      <w:r>
        <w:t xml:space="preserve"> and Terminologies</w:t>
      </w:r>
      <w:r w:rsidR="00C403FF">
        <w:t xml:space="preserve">   </w:t>
      </w:r>
      <w:r w:rsidR="009232F2">
        <w:t xml:space="preserve">                             </w:t>
      </w:r>
      <w:r w:rsidR="00D0282F">
        <w:t xml:space="preserve"> </w:t>
      </w:r>
      <w:r w:rsidR="009232F2">
        <w:t xml:space="preserve">  17</w:t>
      </w:r>
    </w:p>
    <w:p w:rsidR="00FA781E" w:rsidRDefault="00FA781E" w:rsidP="00FB6E8C">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pPr>
      <w:r>
        <w:t>Indian Characters using English in Cinematography</w:t>
      </w:r>
      <w:r w:rsidR="00C403FF">
        <w:t xml:space="preserve">                  </w:t>
      </w:r>
      <w:r w:rsidR="00D0282F">
        <w:t xml:space="preserve"> </w:t>
      </w:r>
      <w:r w:rsidR="00C403FF">
        <w:t xml:space="preserve">  </w:t>
      </w:r>
      <w:r w:rsidR="009232F2">
        <w:t>18</w:t>
      </w:r>
    </w:p>
    <w:p w:rsidR="00FA781E" w:rsidRDefault="00FA781E" w:rsidP="00FB6E8C">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Research Findings </w:t>
      </w:r>
      <w:r w:rsidR="00C403FF">
        <w:t xml:space="preserve">                    </w:t>
      </w:r>
      <w:r w:rsidR="009232F2">
        <w:t xml:space="preserve">                                                  </w:t>
      </w:r>
      <w:r w:rsidR="00D0282F">
        <w:t xml:space="preserve"> </w:t>
      </w:r>
      <w:r w:rsidR="009232F2">
        <w:t xml:space="preserve"> 21</w:t>
      </w:r>
    </w:p>
    <w:p w:rsidR="009E1449" w:rsidRDefault="009E1449" w:rsidP="009E1449">
      <w:pPr>
        <w:pStyle w:val="ListParagraph"/>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pPr>
      <w:r>
        <w:t>Lingua Franca for India: Right one between Hindi and English</w:t>
      </w:r>
      <w:r w:rsidR="00C403FF">
        <w:t xml:space="preserve"> </w:t>
      </w:r>
      <w:r w:rsidR="009232F2">
        <w:t xml:space="preserve">   24</w:t>
      </w:r>
    </w:p>
    <w:p w:rsidR="00FA781E" w:rsidRDefault="00FA781E" w:rsidP="00FB6E8C">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pPr>
      <w:r>
        <w:t>Conclusion</w:t>
      </w:r>
      <w:r w:rsidR="00C403FF">
        <w:t xml:space="preserve">                    </w:t>
      </w:r>
      <w:r w:rsidR="009232F2">
        <w:t xml:space="preserve">                                                                24</w:t>
      </w:r>
    </w:p>
    <w:p w:rsidR="00FA781E" w:rsidRPr="00FB6E8C" w:rsidRDefault="00FA781E" w:rsidP="00FB6E8C">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FB6E8C">
        <w:rPr>
          <w:b/>
        </w:rPr>
        <w:t>Bibliography</w:t>
      </w:r>
      <w:r w:rsidR="00C403FF">
        <w:t xml:space="preserve">                                                  </w:t>
      </w:r>
      <w:r w:rsidR="009232F2">
        <w:t xml:space="preserve">                                                    26</w:t>
      </w:r>
    </w:p>
    <w:p w:rsidR="00FB6E8C" w:rsidRDefault="00FB6E8C" w:rsidP="00FA781E"/>
    <w:p w:rsidR="009E1449" w:rsidRDefault="009E1449" w:rsidP="00FA781E"/>
    <w:p w:rsidR="00311F85" w:rsidRDefault="00311F85" w:rsidP="00FA781E"/>
    <w:p w:rsidR="00FA781E" w:rsidRDefault="00FA781E" w:rsidP="00FB6E8C">
      <w:pPr>
        <w:jc w:val="center"/>
      </w:pPr>
      <w:r w:rsidRPr="00FB6E8C">
        <w:rPr>
          <w:b/>
        </w:rPr>
        <w:t>Appendices</w:t>
      </w:r>
      <w:r w:rsidR="00FB6E8C">
        <w:tab/>
      </w:r>
      <w:r w:rsidR="00FB6E8C">
        <w:tab/>
      </w:r>
      <w:r w:rsidR="00FB6E8C">
        <w:tab/>
      </w:r>
      <w:r w:rsidR="00FB6E8C">
        <w:tab/>
      </w:r>
      <w:r w:rsidR="00FB6E8C">
        <w:tab/>
      </w:r>
      <w:r w:rsidR="00FB6E8C">
        <w:tab/>
      </w:r>
      <w:r w:rsidR="00FB6E8C">
        <w:tab/>
      </w:r>
      <w:r w:rsidR="00FB6E8C">
        <w:tab/>
      </w:r>
      <w:r w:rsidR="00FB6E8C">
        <w:tab/>
      </w:r>
      <w:r w:rsidR="00FB6E8C">
        <w:tab/>
      </w:r>
      <w:r w:rsidR="00FB6E8C" w:rsidRPr="00FB6E8C">
        <w:rPr>
          <w:b/>
        </w:rPr>
        <w:t>Page no.</w:t>
      </w:r>
    </w:p>
    <w:p w:rsidR="00FA781E" w:rsidRDefault="009E1449" w:rsidP="007747F3">
      <w:pPr>
        <w:pBdr>
          <w:top w:val="single" w:sz="4" w:space="1" w:color="auto"/>
          <w:left w:val="single" w:sz="4" w:space="4" w:color="auto"/>
          <w:bottom w:val="single" w:sz="4" w:space="1" w:color="auto"/>
          <w:right w:val="single" w:sz="4" w:space="4" w:color="auto"/>
          <w:between w:val="single" w:sz="4" w:space="1" w:color="auto"/>
          <w:bar w:val="single" w:sz="4" w:color="auto"/>
        </w:pBdr>
        <w:ind w:left="720"/>
      </w:pPr>
      <w:r w:rsidRPr="009E1449">
        <w:rPr>
          <w:b/>
        </w:rPr>
        <w:t>Appendix- A-</w:t>
      </w:r>
      <w:r>
        <w:t xml:space="preserve"> Morphology</w:t>
      </w:r>
      <w:r w:rsidR="00C403FF">
        <w:t xml:space="preserve">                                                   </w:t>
      </w:r>
      <w:r w:rsidR="009232F2">
        <w:t xml:space="preserve">                      28</w:t>
      </w:r>
    </w:p>
    <w:p w:rsidR="009E1449" w:rsidRDefault="002B6A4B" w:rsidP="007747F3">
      <w:pPr>
        <w:pBdr>
          <w:top w:val="single" w:sz="4" w:space="1" w:color="auto"/>
          <w:left w:val="single" w:sz="4" w:space="4" w:color="auto"/>
          <w:bottom w:val="single" w:sz="4" w:space="1" w:color="auto"/>
          <w:right w:val="single" w:sz="4" w:space="4" w:color="auto"/>
          <w:between w:val="single" w:sz="4" w:space="1" w:color="auto"/>
          <w:bar w:val="single" w:sz="4" w:color="auto"/>
        </w:pBdr>
        <w:ind w:left="720"/>
      </w:pPr>
      <w:r>
        <w:rPr>
          <w:b/>
        </w:rPr>
        <w:lastRenderedPageBreak/>
        <w:t>Appendix- B</w:t>
      </w:r>
      <w:r w:rsidR="009E1449" w:rsidRPr="009E1449">
        <w:rPr>
          <w:b/>
        </w:rPr>
        <w:t>-</w:t>
      </w:r>
      <w:r w:rsidR="009E1449">
        <w:t xml:space="preserve"> Phonology</w:t>
      </w:r>
      <w:r w:rsidR="00C403FF">
        <w:t xml:space="preserve">                                                   </w:t>
      </w:r>
      <w:r w:rsidR="009232F2">
        <w:t xml:space="preserve">                        28</w:t>
      </w:r>
    </w:p>
    <w:p w:rsidR="00E77FAB" w:rsidRPr="00E77FAB" w:rsidRDefault="002B6A4B" w:rsidP="007747F3">
      <w:pPr>
        <w:pBdr>
          <w:top w:val="single" w:sz="4" w:space="1" w:color="auto"/>
          <w:left w:val="single" w:sz="4" w:space="4" w:color="auto"/>
          <w:bottom w:val="single" w:sz="4" w:space="1" w:color="auto"/>
          <w:right w:val="single" w:sz="4" w:space="4" w:color="auto"/>
          <w:between w:val="single" w:sz="4" w:space="1" w:color="auto"/>
          <w:bar w:val="single" w:sz="4" w:color="auto"/>
        </w:pBdr>
        <w:ind w:left="720"/>
      </w:pPr>
      <w:r>
        <w:rPr>
          <w:b/>
        </w:rPr>
        <w:t>Appendix- C</w:t>
      </w:r>
      <w:r w:rsidR="00FB6E8C" w:rsidRPr="009E1449">
        <w:rPr>
          <w:b/>
        </w:rPr>
        <w:t>-</w:t>
      </w:r>
      <w:r w:rsidR="009E1449">
        <w:t>Consonant Clusters</w:t>
      </w:r>
      <w:r w:rsidR="00C403FF">
        <w:t xml:space="preserve">                                                   </w:t>
      </w:r>
      <w:r w:rsidR="009232F2">
        <w:t xml:space="preserve">         </w:t>
      </w:r>
      <w:r w:rsidR="00D0282F">
        <w:t xml:space="preserve"> </w:t>
      </w:r>
      <w:r w:rsidR="009232F2">
        <w:t>28</w:t>
      </w:r>
    </w:p>
    <w:p w:rsidR="00414700" w:rsidRDefault="00414700" w:rsidP="00414700">
      <w:pPr>
        <w:jc w:val="center"/>
        <w:rPr>
          <w:b/>
          <w:sz w:val="32"/>
          <w:szCs w:val="32"/>
          <w:u w:val="single"/>
        </w:rPr>
      </w:pPr>
    </w:p>
    <w:p w:rsidR="00FB6E8C" w:rsidRDefault="00E05E13" w:rsidP="00FB6E8C">
      <w:r>
        <w:tab/>
      </w:r>
    </w:p>
    <w:p w:rsidR="00414700" w:rsidRDefault="00414700" w:rsidP="00414700"/>
    <w:p w:rsidR="00FB6E8C" w:rsidRDefault="00FB6E8C" w:rsidP="00414700"/>
    <w:p w:rsidR="00FB6E8C" w:rsidRDefault="00FB6E8C" w:rsidP="00414700"/>
    <w:p w:rsidR="00FB6E8C" w:rsidRDefault="00FB6E8C" w:rsidP="00414700"/>
    <w:p w:rsidR="00FB6E8C" w:rsidRDefault="00FB6E8C" w:rsidP="00414700"/>
    <w:p w:rsidR="00FB6E8C" w:rsidRDefault="00FB6E8C" w:rsidP="00414700"/>
    <w:p w:rsidR="00FB6E8C" w:rsidRDefault="00FB6E8C" w:rsidP="00414700"/>
    <w:p w:rsidR="00FB6E8C" w:rsidRDefault="00FB6E8C" w:rsidP="00414700"/>
    <w:p w:rsidR="00FB6E8C" w:rsidRDefault="00FB6E8C" w:rsidP="00414700"/>
    <w:p w:rsidR="00FB6E8C" w:rsidRDefault="00FB6E8C" w:rsidP="00414700"/>
    <w:p w:rsidR="00FB6E8C" w:rsidRDefault="00FB6E8C" w:rsidP="00414700"/>
    <w:p w:rsidR="00FB6E8C" w:rsidRDefault="00FB6E8C" w:rsidP="00414700"/>
    <w:p w:rsidR="00FB6E8C" w:rsidRDefault="00FB6E8C" w:rsidP="00414700"/>
    <w:p w:rsidR="00FB6E8C" w:rsidRDefault="00FB6E8C" w:rsidP="00414700"/>
    <w:p w:rsidR="00FB6E8C" w:rsidRDefault="00FB6E8C" w:rsidP="00414700"/>
    <w:p w:rsidR="00311F85" w:rsidRDefault="00311F85" w:rsidP="00414700"/>
    <w:p w:rsidR="00FB6E8C" w:rsidRDefault="00FB6E8C" w:rsidP="00414700"/>
    <w:p w:rsidR="00FB6E8C" w:rsidRDefault="00FB6E8C" w:rsidP="00414700"/>
    <w:p w:rsidR="00FB6E8C" w:rsidRDefault="00FB6E8C" w:rsidP="00414700"/>
    <w:p w:rsidR="00FB6E8C" w:rsidRDefault="00FB6E8C" w:rsidP="00414700"/>
    <w:p w:rsidR="00FB6E8C" w:rsidRDefault="00FB6E8C" w:rsidP="00414700"/>
    <w:p w:rsidR="00AC1583" w:rsidRDefault="00AC1583" w:rsidP="00414700"/>
    <w:p w:rsidR="00AC1583" w:rsidRDefault="00AC1583" w:rsidP="00414700">
      <w:pPr>
        <w:rPr>
          <w:b/>
        </w:rPr>
      </w:pPr>
    </w:p>
    <w:p w:rsidR="00363CF0" w:rsidRDefault="00363CF0" w:rsidP="00414700">
      <w:pPr>
        <w:rPr>
          <w:b/>
        </w:rPr>
      </w:pPr>
    </w:p>
    <w:p w:rsidR="00363CF0" w:rsidRDefault="00363CF0" w:rsidP="00414700">
      <w:pPr>
        <w:rPr>
          <w:b/>
        </w:rPr>
      </w:pPr>
    </w:p>
    <w:p w:rsidR="00AC1583" w:rsidRDefault="00FB6E8C" w:rsidP="00AC1583">
      <w:r>
        <w:rPr>
          <w:b/>
        </w:rPr>
        <w:tab/>
      </w:r>
    </w:p>
    <w:p w:rsidR="00AC1583" w:rsidRPr="00911B8C" w:rsidRDefault="00AC1583" w:rsidP="00AC1583">
      <w:pPr>
        <w:pStyle w:val="ListParagraph"/>
        <w:numPr>
          <w:ilvl w:val="0"/>
          <w:numId w:val="3"/>
        </w:numPr>
        <w:rPr>
          <w:b/>
          <w:sz w:val="28"/>
        </w:rPr>
      </w:pPr>
      <w:r w:rsidRPr="00911B8C">
        <w:rPr>
          <w:b/>
          <w:sz w:val="28"/>
        </w:rPr>
        <w:lastRenderedPageBreak/>
        <w:t>Introduction</w:t>
      </w:r>
    </w:p>
    <w:p w:rsidR="00AC1583" w:rsidRDefault="00AC1583" w:rsidP="00AC1583">
      <w:pPr>
        <w:ind w:left="720"/>
      </w:pPr>
    </w:p>
    <w:p w:rsidR="00AC1583" w:rsidRPr="00741B64" w:rsidRDefault="00AC1583" w:rsidP="00683515">
      <w:pPr>
        <w:ind w:firstLine="720"/>
      </w:pPr>
      <w:r w:rsidRPr="00741B64">
        <w:t xml:space="preserve">English is an official language for some non-local English-talking nations, including India, which has a </w:t>
      </w:r>
      <w:r w:rsidR="0096432F" w:rsidRPr="00741B64">
        <w:t>dialect</w:t>
      </w:r>
      <w:r w:rsidRPr="00741B64">
        <w:t xml:space="preserve"> known as </w:t>
      </w:r>
      <w:r w:rsidR="00911B8C" w:rsidRPr="00741B64">
        <w:t>"</w:t>
      </w:r>
      <w:r w:rsidRPr="00741B64">
        <w:t>Indian English.</w:t>
      </w:r>
      <w:r w:rsidR="00911B8C" w:rsidRPr="00741B64">
        <w:t>"</w:t>
      </w:r>
    </w:p>
    <w:p w:rsidR="00AC1583" w:rsidRPr="00741B64" w:rsidRDefault="00AC1583" w:rsidP="00AC1583">
      <w:r w:rsidRPr="00741B64">
        <w:t>The English language was acquainted with India in the s</w:t>
      </w:r>
      <w:r w:rsidR="0096432F" w:rsidRPr="00741B64">
        <w:t>eventeenth century when English f</w:t>
      </w:r>
      <w:r w:rsidR="005E5F85" w:rsidRPr="00741B64">
        <w:t>inance</w:t>
      </w:r>
      <w:r w:rsidRPr="00741B64">
        <w:t xml:space="preserve"> managers went to the nation as dealers. Even after the British standard was over in the cent</w:t>
      </w:r>
      <w:r w:rsidR="00683F7B">
        <w:t>re</w:t>
      </w:r>
      <w:r w:rsidRPr="00741B64">
        <w:t xml:space="preserve"> of the twentieth century, English stayed being used in India. Right around 200,000 people guaranteed English as their first language</w:t>
      </w:r>
      <w:r w:rsidR="006F25E4" w:rsidRPr="00741B64">
        <w:t>,</w:t>
      </w:r>
      <w:r w:rsidRPr="00741B64">
        <w:t xml:space="preserve"> and 125 million asserted it as a second language. Along with Hindi, English is utilized as the official language of the Indian government. It is recognizable to prac</w:t>
      </w:r>
      <w:r w:rsidR="005E263D" w:rsidRPr="00741B64">
        <w:t xml:space="preserve">tically all the people of India </w:t>
      </w:r>
      <w:r w:rsidR="005E263D" w:rsidRPr="00741B64">
        <w:rPr>
          <w:b/>
        </w:rPr>
        <w:t>(Masani,</w:t>
      </w:r>
      <w:r w:rsidR="00A3147F" w:rsidRPr="00741B64">
        <w:rPr>
          <w:b/>
        </w:rPr>
        <w:t xml:space="preserve"> Z.</w:t>
      </w:r>
      <w:r w:rsidR="005E263D" w:rsidRPr="00741B64">
        <w:rPr>
          <w:b/>
        </w:rPr>
        <w:t xml:space="preserve"> 2012).</w:t>
      </w:r>
    </w:p>
    <w:p w:rsidR="004221D2" w:rsidRPr="00741B64" w:rsidRDefault="004221D2" w:rsidP="00AC1583"/>
    <w:p w:rsidR="00AC1583" w:rsidRPr="00741B64" w:rsidRDefault="00AC1583" w:rsidP="00AC1583">
      <w:r w:rsidRPr="00741B64">
        <w:t>These days, English is utilized in numerous fields, for example, business, training, organization, and law. All standards and guidelines ought to be written in English</w:t>
      </w:r>
      <w:r w:rsidR="006F25E4" w:rsidRPr="00741B64">
        <w:t>,</w:t>
      </w:r>
      <w:r w:rsidRPr="00741B64">
        <w:t xml:space="preserve"> as indicated by the nation</w:t>
      </w:r>
      <w:r w:rsidR="00911B8C" w:rsidRPr="00741B64">
        <w:t>'</w:t>
      </w:r>
      <w:r w:rsidRPr="00741B64">
        <w:t xml:space="preserve">s constitution. It is additionally utilized as the vehicle of correspondence </w:t>
      </w:r>
      <w:r w:rsidR="004221D2" w:rsidRPr="00741B64">
        <w:t>between</w:t>
      </w:r>
      <w:r w:rsidRPr="00741B64">
        <w:t xml:space="preserve"> school instructed people. It is generally u</w:t>
      </w:r>
      <w:r w:rsidR="002A2BB3" w:rsidRPr="00741B64">
        <w:t>s</w:t>
      </w:r>
      <w:r w:rsidRPr="00741B64">
        <w:t xml:space="preserve">ed </w:t>
      </w:r>
      <w:r w:rsidR="006F25E4" w:rsidRPr="00741B64">
        <w:t xml:space="preserve">in </w:t>
      </w:r>
      <w:r w:rsidRPr="00741B64">
        <w:t xml:space="preserve">informal circumstances, though Indian languages are </w:t>
      </w:r>
      <w:r w:rsidR="002A2BB3" w:rsidRPr="00741B64">
        <w:t>being us</w:t>
      </w:r>
      <w:r w:rsidRPr="00741B64">
        <w:t xml:space="preserve">ed in </w:t>
      </w:r>
      <w:r w:rsidR="006F25E4" w:rsidRPr="00741B64">
        <w:t xml:space="preserve">the </w:t>
      </w:r>
      <w:r w:rsidRPr="00741B64">
        <w:t xml:space="preserve">individual discussion. For instance, English is </w:t>
      </w:r>
      <w:r w:rsidR="002A2BB3" w:rsidRPr="00741B64">
        <w:t>being us</w:t>
      </w:r>
      <w:r w:rsidRPr="00741B64">
        <w:t>ed for the news on T</w:t>
      </w:r>
      <w:r w:rsidR="002A2BB3" w:rsidRPr="00741B64">
        <w:t>V</w:t>
      </w:r>
      <w:r w:rsidR="00A113E6" w:rsidRPr="00741B64">
        <w:t>. H</w:t>
      </w:r>
      <w:r w:rsidRPr="00741B64">
        <w:t>owever</w:t>
      </w:r>
      <w:r w:rsidR="006F25E4" w:rsidRPr="00741B64">
        <w:t>,</w:t>
      </w:r>
      <w:r w:rsidR="0096432F" w:rsidRPr="00741B64">
        <w:t xml:space="preserve"> serials are in </w:t>
      </w:r>
      <w:r w:rsidRPr="00741B64">
        <w:t xml:space="preserve">Indian languages. </w:t>
      </w:r>
    </w:p>
    <w:p w:rsidR="00683515" w:rsidRPr="00741B64" w:rsidRDefault="00683515" w:rsidP="00AC1583"/>
    <w:p w:rsidR="00AC1583" w:rsidRPr="00741B64" w:rsidRDefault="00911B8C" w:rsidP="00AC1583">
      <w:r w:rsidRPr="00741B64">
        <w:t>"</w:t>
      </w:r>
      <w:r w:rsidR="00AC1583" w:rsidRPr="00741B64">
        <w:t>Indian English</w:t>
      </w:r>
      <w:r w:rsidRPr="00741B64">
        <w:t>"</w:t>
      </w:r>
      <w:r w:rsidR="0096432F" w:rsidRPr="00741B64">
        <w:t xml:space="preserve"> is a</w:t>
      </w:r>
      <w:r w:rsidR="00AC1583" w:rsidRPr="00741B64">
        <w:t xml:space="preserve"> term that is utiliz</w:t>
      </w:r>
      <w:r w:rsidR="0096432F" w:rsidRPr="00741B64">
        <w:t>ed to portray all tongues of</w:t>
      </w:r>
      <w:r w:rsidR="00AC1583" w:rsidRPr="00741B64">
        <w:t xml:space="preserve"> English spoken in the Republic of India. In any case, </w:t>
      </w:r>
      <w:r w:rsidRPr="00741B64">
        <w:t>"</w:t>
      </w:r>
      <w:r w:rsidR="00AC1583" w:rsidRPr="00741B64">
        <w:t>Indian English</w:t>
      </w:r>
      <w:r w:rsidRPr="00741B64">
        <w:t>"</w:t>
      </w:r>
      <w:r w:rsidR="00AC1583" w:rsidRPr="00741B64">
        <w:t xml:space="preserve"> is certifiably not a local language. Like different varieties of the English language, </w:t>
      </w:r>
      <w:r w:rsidRPr="00741B64">
        <w:t>"</w:t>
      </w:r>
      <w:r w:rsidR="00AC1583" w:rsidRPr="00741B64">
        <w:t>Indian English</w:t>
      </w:r>
      <w:r w:rsidRPr="00741B64">
        <w:t>"</w:t>
      </w:r>
      <w:r w:rsidR="00AC1583" w:rsidRPr="00741B64">
        <w:t xml:space="preserve"> is the after</w:t>
      </w:r>
      <w:r w:rsidR="0096432F" w:rsidRPr="00741B64">
        <w:t>-</w:t>
      </w:r>
      <w:r w:rsidR="00AC1583" w:rsidRPr="00741B64">
        <w:t xml:space="preserve">effect of language contact, which implies it is </w:t>
      </w:r>
      <w:r w:rsidRPr="00741B64">
        <w:t>"</w:t>
      </w:r>
      <w:r w:rsidR="00AC1583" w:rsidRPr="00741B64">
        <w:t>a result of contact among English and Indian native languages</w:t>
      </w:r>
      <w:r w:rsidR="003F12F1" w:rsidRPr="00741B64">
        <w:t>"</w:t>
      </w:r>
      <w:r w:rsidR="00AC1583" w:rsidRPr="00741B64">
        <w:rPr>
          <w:b/>
        </w:rPr>
        <w:t xml:space="preserve"> </w:t>
      </w:r>
      <w:r w:rsidR="003F12F1" w:rsidRPr="00741B64">
        <w:rPr>
          <w:b/>
        </w:rPr>
        <w:t>Bandyapodhyay, (2011)</w:t>
      </w:r>
      <w:r w:rsidR="008359E8" w:rsidRPr="00741B64">
        <w:rPr>
          <w:b/>
        </w:rPr>
        <w:t>,</w:t>
      </w:r>
      <w:r w:rsidR="003F12F1" w:rsidRPr="00741B64">
        <w:t xml:space="preserve"> </w:t>
      </w:r>
      <w:r w:rsidR="00AC1583" w:rsidRPr="00741B64">
        <w:t xml:space="preserve">which added to the improvement of the present-day </w:t>
      </w:r>
      <w:r w:rsidRPr="00741B64">
        <w:t>"</w:t>
      </w:r>
      <w:r w:rsidR="00AC1583" w:rsidRPr="00741B64">
        <w:t>Indian English</w:t>
      </w:r>
      <w:r w:rsidRPr="00741B64">
        <w:t>"</w:t>
      </w:r>
      <w:r w:rsidR="00AC1583" w:rsidRPr="00741B64">
        <w:t xml:space="preserve"> because of the blend of the phonetic viewpoints and diverse social foundations. </w:t>
      </w:r>
    </w:p>
    <w:p w:rsidR="004221D2" w:rsidRPr="00741B64" w:rsidRDefault="004221D2" w:rsidP="004221D2"/>
    <w:p w:rsidR="00AC1583" w:rsidRPr="00741B64" w:rsidRDefault="00AC1583" w:rsidP="004221D2">
      <w:r w:rsidRPr="00741B64">
        <w:t xml:space="preserve">As indicated by Schneider, it is </w:t>
      </w:r>
      <w:r w:rsidR="00911B8C" w:rsidRPr="00741B64">
        <w:t>"</w:t>
      </w:r>
      <w:r w:rsidRPr="00741B64">
        <w:t xml:space="preserve">normal to expect that </w:t>
      </w:r>
      <w:r w:rsidR="004221D2" w:rsidRPr="00741B64">
        <w:t>distinction</w:t>
      </w:r>
      <w:r w:rsidRPr="00741B64">
        <w:t xml:space="preserve"> in extra</w:t>
      </w:r>
      <w:r w:rsidR="006F25E4" w:rsidRPr="00741B64">
        <w:t>-</w:t>
      </w:r>
      <w:r w:rsidRPr="00741B64">
        <w:t xml:space="preserve">linguistic foundations have brought about the extensive contrasts between the individual </w:t>
      </w:r>
      <w:r w:rsidRPr="00741B64">
        <w:lastRenderedPageBreak/>
        <w:t>assortments that we discover today in their particular structures and capacities.</w:t>
      </w:r>
      <w:r w:rsidR="00911B8C" w:rsidRPr="00741B64">
        <w:t xml:space="preserve">" </w:t>
      </w:r>
      <w:r w:rsidRPr="00741B64">
        <w:rPr>
          <w:b/>
        </w:rPr>
        <w:t>(Schneider</w:t>
      </w:r>
      <w:r w:rsidR="00447785">
        <w:rPr>
          <w:b/>
        </w:rPr>
        <w:t>,</w:t>
      </w:r>
      <w:r w:rsidRPr="00741B64">
        <w:rPr>
          <w:b/>
        </w:rPr>
        <w:t xml:space="preserve"> 2007: 4).</w:t>
      </w:r>
      <w:r w:rsidR="0096432F" w:rsidRPr="00741B64">
        <w:t xml:space="preserve"> The study has some aims to fulf</w:t>
      </w:r>
      <w:r w:rsidR="00A113E6" w:rsidRPr="00741B64">
        <w:t>i</w:t>
      </w:r>
      <w:r w:rsidR="0096432F" w:rsidRPr="00741B64">
        <w:t>l</w:t>
      </w:r>
      <w:r w:rsidR="00A113E6" w:rsidRPr="00741B64">
        <w:t>,</w:t>
      </w:r>
      <w:r w:rsidR="0096432F" w:rsidRPr="00741B64">
        <w:t xml:space="preserve"> which is stated in the following:</w:t>
      </w:r>
    </w:p>
    <w:p w:rsidR="004221D2" w:rsidRPr="00741B64" w:rsidRDefault="004221D2" w:rsidP="00AC1583">
      <w:pPr>
        <w:rPr>
          <w:b/>
        </w:rPr>
      </w:pPr>
    </w:p>
    <w:p w:rsidR="00AC1583" w:rsidRPr="00741B64" w:rsidRDefault="00AC1583" w:rsidP="0096432F">
      <w:pPr>
        <w:ind w:firstLine="720"/>
      </w:pPr>
      <w:r w:rsidRPr="00741B64">
        <w:t>This study aims at studying</w:t>
      </w:r>
      <w:r w:rsidR="00C403FF" w:rsidRPr="00741B64">
        <w:t xml:space="preserve"> </w:t>
      </w:r>
      <w:r w:rsidR="00A113E6" w:rsidRPr="00741B64">
        <w:t xml:space="preserve">the </w:t>
      </w:r>
      <w:r w:rsidR="0096432F" w:rsidRPr="00741B64">
        <w:t xml:space="preserve">historical plot of </w:t>
      </w:r>
      <w:r w:rsidR="00A113E6" w:rsidRPr="00741B64">
        <w:t xml:space="preserve">the </w:t>
      </w:r>
      <w:r w:rsidR="0096432F" w:rsidRPr="00741B64">
        <w:t xml:space="preserve">introduction of English as a Secondary Language (ESL) in India. It mostly covers the language dialects in Indian English in </w:t>
      </w:r>
      <w:r w:rsidR="00A113E6" w:rsidRPr="00741B64">
        <w:t xml:space="preserve">the </w:t>
      </w:r>
      <w:r w:rsidR="0096432F" w:rsidRPr="00741B64">
        <w:t>context of Standard English. Fu</w:t>
      </w:r>
      <w:r w:rsidR="00A113E6" w:rsidRPr="00741B64">
        <w:t>r</w:t>
      </w:r>
      <w:r w:rsidR="0096432F" w:rsidRPr="00741B64">
        <w:t>ther</w:t>
      </w:r>
      <w:r w:rsidR="00A113E6" w:rsidRPr="00741B64">
        <w:t>,</w:t>
      </w:r>
      <w:r w:rsidR="0096432F" w:rsidRPr="00741B64">
        <w:t xml:space="preserve"> it analyzes the dialects of Indian characters in English movies. Lastly, it declares the research findings as many attributes of Indian English. </w:t>
      </w:r>
      <w:r w:rsidRPr="00741B64">
        <w:t xml:space="preserve">At last, </w:t>
      </w:r>
      <w:r w:rsidR="006F25E4" w:rsidRPr="00741B64">
        <w:t xml:space="preserve">the </w:t>
      </w:r>
      <w:r w:rsidRPr="00741B64">
        <w:t xml:space="preserve">meanings of some </w:t>
      </w:r>
      <w:r w:rsidR="002A2BB3" w:rsidRPr="00741B64">
        <w:t>basic</w:t>
      </w:r>
      <w:r w:rsidRPr="00741B64">
        <w:t xml:space="preserve"> terms utilized in this study are </w:t>
      </w:r>
      <w:r w:rsidR="002A2BB3" w:rsidRPr="00741B64">
        <w:t>present</w:t>
      </w:r>
      <w:r w:rsidRPr="00741B64">
        <w:t>ed.</w:t>
      </w:r>
    </w:p>
    <w:p w:rsidR="00AC1583" w:rsidRPr="00741B64" w:rsidRDefault="00AC1583" w:rsidP="00AC1583">
      <w:pPr>
        <w:ind w:left="720"/>
      </w:pPr>
    </w:p>
    <w:p w:rsidR="00AC1583" w:rsidRPr="00741B64" w:rsidRDefault="00AC1583" w:rsidP="00AC1583"/>
    <w:p w:rsidR="00AC1583" w:rsidRPr="00741B64" w:rsidRDefault="00AC1583" w:rsidP="0096432F">
      <w:pPr>
        <w:pStyle w:val="ListParagraph"/>
        <w:numPr>
          <w:ilvl w:val="0"/>
          <w:numId w:val="3"/>
        </w:numPr>
        <w:rPr>
          <w:b/>
          <w:sz w:val="28"/>
        </w:rPr>
      </w:pPr>
      <w:r w:rsidRPr="00741B64">
        <w:rPr>
          <w:b/>
          <w:sz w:val="28"/>
        </w:rPr>
        <w:t>Historical Background of the Study</w:t>
      </w:r>
    </w:p>
    <w:p w:rsidR="0096432F" w:rsidRPr="00741B64" w:rsidRDefault="0096432F" w:rsidP="0096432F">
      <w:pPr>
        <w:pStyle w:val="ListParagraph"/>
      </w:pPr>
    </w:p>
    <w:p w:rsidR="00AC1583" w:rsidRPr="00741B64" w:rsidRDefault="00AC1583" w:rsidP="0096432F">
      <w:pPr>
        <w:ind w:firstLine="720"/>
      </w:pPr>
      <w:r w:rsidRPr="00741B64">
        <w:t>EFL regions – In certain countries</w:t>
      </w:r>
      <w:r w:rsidR="006F25E4" w:rsidRPr="00741B64">
        <w:t>,</w:t>
      </w:r>
      <w:r w:rsidRPr="00741B64">
        <w:t xml:space="preserve"> English neither appreciates the status of </w:t>
      </w:r>
      <w:r w:rsidR="006F25E4" w:rsidRPr="00741B64">
        <w:t xml:space="preserve">a </w:t>
      </w:r>
      <w:r w:rsidRPr="00741B64">
        <w:t xml:space="preserve">local language nor </w:t>
      </w:r>
      <w:r w:rsidR="006F25E4" w:rsidRPr="00741B64">
        <w:t xml:space="preserve">a </w:t>
      </w:r>
      <w:r w:rsidRPr="00741B64">
        <w:t xml:space="preserve">second language. It is treated as </w:t>
      </w:r>
      <w:r w:rsidR="006F25E4" w:rsidRPr="00741B64">
        <w:t xml:space="preserve">an </w:t>
      </w:r>
      <w:r w:rsidRPr="00741B64">
        <w:t>unknown dialect</w:t>
      </w:r>
      <w:r w:rsidR="006F25E4" w:rsidRPr="00741B64">
        <w:t>,</w:t>
      </w:r>
      <w:r w:rsidRPr="00741B64">
        <w:t xml:space="preserve"> and its utilization is confined to word related and instructive purposes. In </w:t>
      </w:r>
      <w:r w:rsidR="0096432F" w:rsidRPr="00741B64">
        <w:t>states</w:t>
      </w:r>
      <w:r w:rsidRPr="00741B64">
        <w:t xml:space="preserve"> like China and Japan, English is educated and adapted mostly for reasons of exchange and business</w:t>
      </w:r>
      <w:r w:rsidR="00911B8C" w:rsidRPr="00741B64">
        <w:t>. I</w:t>
      </w:r>
      <w:r w:rsidRPr="00741B64">
        <w:t>t doesn</w:t>
      </w:r>
      <w:r w:rsidR="00911B8C" w:rsidRPr="00741B64">
        <w:t>'</w:t>
      </w:r>
      <w:r w:rsidRPr="00741B64">
        <w:t>t assume any part in social collaborations.</w:t>
      </w:r>
    </w:p>
    <w:p w:rsidR="00AC1583" w:rsidRPr="00741B64" w:rsidRDefault="00AC1583" w:rsidP="00AC1583">
      <w:pPr>
        <w:pStyle w:val="ListParagraph"/>
      </w:pPr>
    </w:p>
    <w:p w:rsidR="00AC1583" w:rsidRPr="00741B64" w:rsidRDefault="00AC1583" w:rsidP="00AC1583">
      <w:pPr>
        <w:pStyle w:val="ListParagraph"/>
        <w:numPr>
          <w:ilvl w:val="1"/>
          <w:numId w:val="3"/>
        </w:numPr>
        <w:rPr>
          <w:b/>
          <w:sz w:val="28"/>
        </w:rPr>
      </w:pPr>
      <w:r w:rsidRPr="00741B64">
        <w:rPr>
          <w:b/>
          <w:sz w:val="28"/>
        </w:rPr>
        <w:t>Historical Outline of ESL in India</w:t>
      </w:r>
    </w:p>
    <w:p w:rsidR="00AC1583" w:rsidRPr="00741B64" w:rsidRDefault="00AC1583" w:rsidP="00683515">
      <w:pPr>
        <w:ind w:firstLine="720"/>
      </w:pPr>
      <w:r w:rsidRPr="00741B64">
        <w:t>English is com</w:t>
      </w:r>
      <w:r w:rsidR="0096432F" w:rsidRPr="00741B64">
        <w:t xml:space="preserve">prehensively arranged into 3 assortments. Those are </w:t>
      </w:r>
      <w:r w:rsidRPr="00741B64">
        <w:t xml:space="preserve">English as a Native Language (ENL), </w:t>
      </w:r>
      <w:r w:rsidR="0096432F" w:rsidRPr="00741B64">
        <w:t xml:space="preserve">English as a Foreign Language (EFL), </w:t>
      </w:r>
      <w:r w:rsidRPr="00741B64">
        <w:t>English as a Second Language (ESL)</w:t>
      </w:r>
      <w:r w:rsidR="0096432F" w:rsidRPr="00741B64">
        <w:t xml:space="preserve">. </w:t>
      </w:r>
    </w:p>
    <w:p w:rsidR="004221D2" w:rsidRPr="00741B64" w:rsidRDefault="004221D2" w:rsidP="004221D2"/>
    <w:p w:rsidR="00AC1583" w:rsidRPr="00741B64" w:rsidRDefault="0096432F" w:rsidP="004221D2">
      <w:r w:rsidRPr="00741B64">
        <w:t xml:space="preserve">Now, </w:t>
      </w:r>
      <w:r w:rsidR="00AC1583" w:rsidRPr="00741B64">
        <w:t>ESL domains In ESL circumstances</w:t>
      </w:r>
      <w:r w:rsidR="006F25E4" w:rsidRPr="00741B64">
        <w:t>,</w:t>
      </w:r>
      <w:r w:rsidR="00AC1583" w:rsidRPr="00741B64">
        <w:t xml:space="preserve"> English assumes an essential job and is utilized to play out an assortment of legitimate, instructive, and different </w:t>
      </w:r>
      <w:r w:rsidR="002A2BB3" w:rsidRPr="00741B64">
        <w:t>position</w:t>
      </w:r>
      <w:r w:rsidR="00AC1583" w:rsidRPr="00741B64">
        <w:t xml:space="preserve">s. </w:t>
      </w:r>
      <w:r w:rsidR="00A113E6" w:rsidRPr="00741B64">
        <w:t>However,</w:t>
      </w:r>
      <w:r w:rsidRPr="00741B64">
        <w:t xml:space="preserve"> English isn</w:t>
      </w:r>
      <w:r w:rsidR="00911B8C" w:rsidRPr="00741B64">
        <w:t>'</w:t>
      </w:r>
      <w:r w:rsidRPr="00741B64">
        <w:t>t their local language for ESL speakers.</w:t>
      </w:r>
      <w:r w:rsidR="00911B8C" w:rsidRPr="00741B64">
        <w:t xml:space="preserve"> </w:t>
      </w:r>
      <w:r w:rsidRPr="00741B64">
        <w:t>Y</w:t>
      </w:r>
      <w:r w:rsidR="00AC1583" w:rsidRPr="00741B64">
        <w:t>et</w:t>
      </w:r>
      <w:r w:rsidRPr="00741B64">
        <w:t>,</w:t>
      </w:r>
      <w:r w:rsidR="00AC1583" w:rsidRPr="00741B64">
        <w:t xml:space="preserve"> it is a significant language in their expert and public activities</w:t>
      </w:r>
      <w:r w:rsidR="002028E6" w:rsidRPr="00741B64">
        <w:t xml:space="preserve"> </w:t>
      </w:r>
      <w:r w:rsidR="002028E6" w:rsidRPr="00741B64">
        <w:rPr>
          <w:b/>
        </w:rPr>
        <w:t>(ES</w:t>
      </w:r>
      <w:r w:rsidR="002E72AE" w:rsidRPr="00741B64">
        <w:rPr>
          <w:b/>
        </w:rPr>
        <w:t>L</w:t>
      </w:r>
      <w:r w:rsidR="002028E6" w:rsidRPr="00741B64">
        <w:rPr>
          <w:b/>
        </w:rPr>
        <w:t xml:space="preserve"> Teac</w:t>
      </w:r>
      <w:r w:rsidR="002E72AE" w:rsidRPr="00741B64">
        <w:rPr>
          <w:b/>
        </w:rPr>
        <w:t>hers</w:t>
      </w:r>
      <w:r w:rsidR="002028E6" w:rsidRPr="00741B64">
        <w:rPr>
          <w:b/>
        </w:rPr>
        <w:t>, 2020)</w:t>
      </w:r>
      <w:r w:rsidR="00AC1583" w:rsidRPr="00741B64">
        <w:rPr>
          <w:b/>
        </w:rPr>
        <w:t>.</w:t>
      </w:r>
      <w:r w:rsidR="00AC1583" w:rsidRPr="00741B64">
        <w:t xml:space="preserve"> Like India, English is utilized as a second language in practically all the previous significance in the instructive structure of the country and educated in schools and universities. </w:t>
      </w:r>
    </w:p>
    <w:p w:rsidR="004221D2" w:rsidRPr="00741B64" w:rsidRDefault="004221D2" w:rsidP="004221D2">
      <w:pPr>
        <w:pStyle w:val="ListParagraph"/>
      </w:pPr>
    </w:p>
    <w:p w:rsidR="00AC1583" w:rsidRPr="00741B64" w:rsidRDefault="00AC1583" w:rsidP="004221D2">
      <w:r w:rsidRPr="00741B64">
        <w:lastRenderedPageBreak/>
        <w:t>EFL domains – In certain countries</w:t>
      </w:r>
      <w:r w:rsidR="006F25E4" w:rsidRPr="00741B64">
        <w:t>,</w:t>
      </w:r>
      <w:r w:rsidRPr="00741B64">
        <w:t xml:space="preserve"> English neither appreciates the status of </w:t>
      </w:r>
      <w:r w:rsidR="006F25E4" w:rsidRPr="00741B64">
        <w:t xml:space="preserve">a </w:t>
      </w:r>
      <w:r w:rsidRPr="00741B64">
        <w:t xml:space="preserve">local language nor </w:t>
      </w:r>
      <w:r w:rsidR="006F25E4" w:rsidRPr="00741B64">
        <w:t xml:space="preserve">a </w:t>
      </w:r>
      <w:r w:rsidRPr="00741B64">
        <w:t xml:space="preserve">second language. It is treated as </w:t>
      </w:r>
      <w:r w:rsidR="006F25E4" w:rsidRPr="00741B64">
        <w:t xml:space="preserve">an </w:t>
      </w:r>
      <w:r w:rsidRPr="00741B64">
        <w:t>unknown dialect</w:t>
      </w:r>
      <w:r w:rsidR="0096432F" w:rsidRPr="00741B64">
        <w:t>. However, it is</w:t>
      </w:r>
      <w:r w:rsidRPr="00741B64">
        <w:t xml:space="preserve"> adapted principally for reasons of exchange and business</w:t>
      </w:r>
      <w:r w:rsidR="006F25E4" w:rsidRPr="00741B64">
        <w:t>,</w:t>
      </w:r>
      <w:r w:rsidRPr="00741B64">
        <w:t xml:space="preserve"> and it doesn</w:t>
      </w:r>
      <w:r w:rsidR="00911B8C" w:rsidRPr="00741B64">
        <w:t>'</w:t>
      </w:r>
      <w:r w:rsidRPr="00741B64">
        <w:t>t assume any function in social communications</w:t>
      </w:r>
      <w:r w:rsidR="005E263D" w:rsidRPr="00741B64">
        <w:t xml:space="preserve">. </w:t>
      </w:r>
      <w:r w:rsidR="005E263D" w:rsidRPr="00741B64">
        <w:rPr>
          <w:b/>
        </w:rPr>
        <w:t>(Wong, L.</w:t>
      </w:r>
      <w:r w:rsidR="00447785">
        <w:rPr>
          <w:b/>
        </w:rPr>
        <w:t>,</w:t>
      </w:r>
      <w:r w:rsidR="005E263D" w:rsidRPr="00741B64">
        <w:rPr>
          <w:b/>
        </w:rPr>
        <w:t xml:space="preserve"> 2015)</w:t>
      </w:r>
      <w:r w:rsidR="003D67A8" w:rsidRPr="00741B64">
        <w:rPr>
          <w:b/>
        </w:rPr>
        <w:t>.</w:t>
      </w:r>
    </w:p>
    <w:p w:rsidR="00AC1583" w:rsidRPr="00741B64" w:rsidRDefault="00AC1583" w:rsidP="00AC1583">
      <w:pPr>
        <w:pStyle w:val="ListParagraph"/>
        <w:ind w:left="1440"/>
      </w:pPr>
    </w:p>
    <w:p w:rsidR="00AC1583" w:rsidRPr="00741B64" w:rsidRDefault="00AC1583" w:rsidP="00AC1583">
      <w:pPr>
        <w:pStyle w:val="ListParagraph"/>
        <w:numPr>
          <w:ilvl w:val="1"/>
          <w:numId w:val="3"/>
        </w:numPr>
        <w:rPr>
          <w:b/>
          <w:sz w:val="28"/>
        </w:rPr>
      </w:pPr>
      <w:r w:rsidRPr="00741B64">
        <w:rPr>
          <w:b/>
          <w:sz w:val="28"/>
        </w:rPr>
        <w:t>Numerous Colonial Periods</w:t>
      </w:r>
    </w:p>
    <w:p w:rsidR="00AC1583" w:rsidRPr="00741B64" w:rsidRDefault="00AC1583" w:rsidP="00683515">
      <w:pPr>
        <w:ind w:firstLine="720"/>
      </w:pPr>
      <w:r w:rsidRPr="00741B64">
        <w:t>Colonial India was the aspect of the Indian subcontinent that was under the ward of European colonial forces during the Age of Discovery. Europe</w:t>
      </w:r>
      <w:r w:rsidR="001E2245" w:rsidRPr="00741B64">
        <w:t>an influence was applied both with</w:t>
      </w:r>
      <w:r w:rsidRPr="00741B64">
        <w:t xml:space="preserve"> </w:t>
      </w:r>
      <w:r w:rsidR="0096432F" w:rsidRPr="00741B64">
        <w:t>success</w:t>
      </w:r>
      <w:r w:rsidRPr="00741B64">
        <w:t xml:space="preserve"> and exchange, particularly in spices</w:t>
      </w:r>
      <w:r w:rsidR="008359E8" w:rsidRPr="00741B64">
        <w:t xml:space="preserve"> </w:t>
      </w:r>
      <w:r w:rsidR="008359E8" w:rsidRPr="00741B64">
        <w:rPr>
          <w:b/>
        </w:rPr>
        <w:t>Donkin R (2003).</w:t>
      </w:r>
      <w:r w:rsidR="008359E8" w:rsidRPr="00741B64">
        <w:t xml:space="preserve"> T</w:t>
      </w:r>
      <w:r w:rsidRPr="00741B64">
        <w:t>he quest for the riches and success of India prompted the colonization of the Americas</w:t>
      </w:r>
      <w:r w:rsidR="006F25E4" w:rsidRPr="00741B64">
        <w:t>,</w:t>
      </w:r>
      <w:r w:rsidRPr="00741B64">
        <w:t xml:space="preserve"> which are divided by three distinct periods. </w:t>
      </w:r>
    </w:p>
    <w:p w:rsidR="00AC1583" w:rsidRPr="00741B64" w:rsidRDefault="00AC1583" w:rsidP="00AC1583">
      <w:pPr>
        <w:ind w:left="720"/>
      </w:pPr>
    </w:p>
    <w:p w:rsidR="00AC1583" w:rsidRPr="00741B64" w:rsidRDefault="00AC1583" w:rsidP="00AC1583">
      <w:pPr>
        <w:pStyle w:val="ListParagraph"/>
        <w:numPr>
          <w:ilvl w:val="2"/>
          <w:numId w:val="3"/>
        </w:numPr>
        <w:rPr>
          <w:b/>
          <w:sz w:val="28"/>
        </w:rPr>
      </w:pPr>
      <w:r w:rsidRPr="00741B64">
        <w:rPr>
          <w:b/>
          <w:sz w:val="28"/>
        </w:rPr>
        <w:t>Pre-Colonial Period</w:t>
      </w:r>
    </w:p>
    <w:p w:rsidR="00AC1583" w:rsidRPr="00741B64" w:rsidRDefault="00AC1583" w:rsidP="00683515">
      <w:pPr>
        <w:ind w:firstLine="720"/>
      </w:pPr>
      <w:r w:rsidRPr="00741B64">
        <w:t>Vasco da Gama</w:t>
      </w:r>
      <w:r w:rsidR="00911B8C" w:rsidRPr="00741B64">
        <w:t>'</w:t>
      </w:r>
      <w:r w:rsidRPr="00741B64">
        <w:t xml:space="preserve">s discovery of the sea course to India also cleared </w:t>
      </w:r>
      <w:r w:rsidR="006F25E4" w:rsidRPr="00741B64">
        <w:t xml:space="preserve">the </w:t>
      </w:r>
      <w:r w:rsidRPr="00741B64">
        <w:t>route for the presentation of English in the sub-landmass in 1498.</w:t>
      </w:r>
      <w:r w:rsidR="00911B8C" w:rsidRPr="00741B64">
        <w:t xml:space="preserve"> </w:t>
      </w:r>
      <w:r w:rsidRPr="00741B64">
        <w:t>However, it was distinctly in the eighteenth century, when the Mughal Empire was on the decay</w:t>
      </w:r>
      <w:r w:rsidR="0096432F" w:rsidRPr="00741B64">
        <w:t xml:space="preserve">. </w:t>
      </w:r>
      <w:r w:rsidR="001E2245" w:rsidRPr="00741B64">
        <w:t xml:space="preserve">The </w:t>
      </w:r>
      <w:r w:rsidRPr="00741B64">
        <w:t>East India Company had secured traction in India that India</w:t>
      </w:r>
      <w:r w:rsidR="00911B8C" w:rsidRPr="00741B64">
        <w:t>'</w:t>
      </w:r>
      <w:r w:rsidRPr="00741B64">
        <w:t xml:space="preserve">s tryst with the English language started. During this </w:t>
      </w:r>
      <w:r w:rsidR="0096432F" w:rsidRPr="00741B64">
        <w:t>historical period</w:t>
      </w:r>
      <w:r w:rsidRPr="00741B64">
        <w:t>, English was the language of correspondence of the tip</w:t>
      </w:r>
      <w:r w:rsidR="006F25E4" w:rsidRPr="00741B64">
        <w:t>-</w:t>
      </w:r>
      <w:r w:rsidRPr="00741B64">
        <w:t xml:space="preserve">top individuals and was not the most </w:t>
      </w:r>
      <w:r w:rsidR="0096432F" w:rsidRPr="00741B64">
        <w:t>broadly</w:t>
      </w:r>
      <w:r w:rsidRPr="00741B64">
        <w:t xml:space="preserve"> used </w:t>
      </w:r>
      <w:r w:rsidR="0096432F" w:rsidRPr="00741B64">
        <w:t>verbal</w:t>
      </w:r>
      <w:r w:rsidRPr="00741B64">
        <w:t xml:space="preserve"> of the individuals</w:t>
      </w:r>
      <w:r w:rsidR="003D67A8" w:rsidRPr="00741B64">
        <w:t xml:space="preserve"> </w:t>
      </w:r>
      <w:r w:rsidR="003D67A8" w:rsidRPr="00741B64">
        <w:rPr>
          <w:b/>
        </w:rPr>
        <w:t>(Zheng, 2010)</w:t>
      </w:r>
      <w:r w:rsidRPr="00741B64">
        <w:t>.</w:t>
      </w:r>
    </w:p>
    <w:p w:rsidR="00AC1583" w:rsidRPr="00741B64" w:rsidRDefault="00AC1583" w:rsidP="00AC1583">
      <w:pPr>
        <w:ind w:left="720"/>
      </w:pPr>
    </w:p>
    <w:p w:rsidR="00AC1583" w:rsidRPr="00741B64" w:rsidRDefault="00AC1583" w:rsidP="00AC1583">
      <w:pPr>
        <w:pStyle w:val="ListParagraph"/>
        <w:numPr>
          <w:ilvl w:val="2"/>
          <w:numId w:val="3"/>
        </w:numPr>
        <w:rPr>
          <w:b/>
          <w:sz w:val="28"/>
        </w:rPr>
      </w:pPr>
      <w:r w:rsidRPr="00741B64">
        <w:rPr>
          <w:b/>
          <w:sz w:val="28"/>
        </w:rPr>
        <w:t xml:space="preserve">Colonial Period </w:t>
      </w:r>
    </w:p>
    <w:p w:rsidR="00532EAC" w:rsidRPr="00741B64" w:rsidRDefault="006F25E4" w:rsidP="00683515">
      <w:pPr>
        <w:ind w:firstLine="720"/>
      </w:pPr>
      <w:r w:rsidRPr="00741B64">
        <w:t>T</w:t>
      </w:r>
      <w:r w:rsidR="00532EAC" w:rsidRPr="00741B64">
        <w:t xml:space="preserve">he </w:t>
      </w:r>
      <w:r w:rsidR="0096432F" w:rsidRPr="00741B64">
        <w:t>alliance</w:t>
      </w:r>
      <w:r w:rsidR="00532EAC" w:rsidRPr="00741B64">
        <w:t xml:space="preserve"> of the activities of the East India Company in </w:t>
      </w:r>
      <w:r w:rsidRPr="00741B64">
        <w:t xml:space="preserve">the </w:t>
      </w:r>
      <w:r w:rsidR="00532EAC" w:rsidRPr="00741B64">
        <w:t>eighteenth century started the efforts of showing</w:t>
      </w:r>
      <w:r w:rsidR="0096432F" w:rsidRPr="00741B64">
        <w:t xml:space="preserve"> many actions there.</w:t>
      </w:r>
      <w:r w:rsidR="00911B8C" w:rsidRPr="00741B64">
        <w:t xml:space="preserve"> </w:t>
      </w:r>
      <w:r w:rsidR="0096432F" w:rsidRPr="00741B64">
        <w:t>In</w:t>
      </w:r>
      <w:r w:rsidR="00532EAC" w:rsidRPr="00741B64">
        <w:t xml:space="preserve"> 1759,</w:t>
      </w:r>
      <w:r w:rsidR="008359E8" w:rsidRPr="00741B64">
        <w:t xml:space="preserve"> </w:t>
      </w:r>
      <w:r w:rsidR="00BB309A" w:rsidRPr="00741B64">
        <w:t>(</w:t>
      </w:r>
      <w:r w:rsidR="00BB309A" w:rsidRPr="00741B64">
        <w:rPr>
          <w:b/>
        </w:rPr>
        <w:t xml:space="preserve">Mehrotra </w:t>
      </w:r>
      <w:r w:rsidR="008359E8" w:rsidRPr="00741B64">
        <w:rPr>
          <w:b/>
        </w:rPr>
        <w:t>2009)</w:t>
      </w:r>
      <w:r w:rsidR="00911B8C" w:rsidRPr="00741B64">
        <w:t xml:space="preserve"> </w:t>
      </w:r>
      <w:r w:rsidR="00532EAC" w:rsidRPr="00741B64">
        <w:t>Christian missionaries entered India</w:t>
      </w:r>
      <w:r w:rsidRPr="00741B64">
        <w:t>,</w:t>
      </w:r>
      <w:r w:rsidR="00532EAC" w:rsidRPr="00741B64">
        <w:t xml:space="preserve"> and the 1787 </w:t>
      </w:r>
      <w:r w:rsidR="004221D2" w:rsidRPr="00741B64">
        <w:t>di</w:t>
      </w:r>
      <w:r w:rsidR="00532EAC" w:rsidRPr="00741B64">
        <w:t xml:space="preserve">spatch invited the </w:t>
      </w:r>
      <w:r w:rsidR="0096432F" w:rsidRPr="00741B64">
        <w:t>labo</w:t>
      </w:r>
      <w:r w:rsidR="00447785">
        <w:t>u</w:t>
      </w:r>
      <w:r w:rsidR="0096432F" w:rsidRPr="00741B64">
        <w:t>rs</w:t>
      </w:r>
      <w:r w:rsidR="00532EAC" w:rsidRPr="00741B64">
        <w:t xml:space="preserve"> of Rev. Swartz to </w:t>
      </w:r>
      <w:r w:rsidR="0096432F" w:rsidRPr="00741B64">
        <w:t>begin</w:t>
      </w:r>
      <w:r w:rsidR="001E2245" w:rsidRPr="00741B64">
        <w:t xml:space="preserve"> school</w:t>
      </w:r>
      <w:r w:rsidR="00532EAC" w:rsidRPr="00741B64">
        <w:t xml:space="preserve"> for the instructing of English. Another significant exertion was the distribution of the first book, </w:t>
      </w:r>
      <w:r w:rsidR="00911B8C" w:rsidRPr="00741B64">
        <w:t>'</w:t>
      </w:r>
      <w:r w:rsidR="00532EAC" w:rsidRPr="00741B64">
        <w:t>The Tutor</w:t>
      </w:r>
      <w:r w:rsidRPr="00741B64">
        <w:t>,</w:t>
      </w:r>
      <w:r w:rsidR="00911B8C" w:rsidRPr="00741B64">
        <w:t>'</w:t>
      </w:r>
      <w:r w:rsidR="00683515" w:rsidRPr="00741B64">
        <w:t xml:space="preserve"> to in</w:t>
      </w:r>
      <w:r w:rsidR="002A2BB3" w:rsidRPr="00741B64">
        <w:t>troduce</w:t>
      </w:r>
      <w:r w:rsidR="00683515" w:rsidRPr="00741B64">
        <w:t xml:space="preserve"> English for</w:t>
      </w:r>
      <w:r w:rsidR="00532EAC" w:rsidRPr="00741B64">
        <w:t xml:space="preserve"> the non-Europeans by writer John Miller in 1797. </w:t>
      </w:r>
      <w:r w:rsidR="0096432F" w:rsidRPr="00741B64">
        <w:t>Serampore</w:t>
      </w:r>
      <w:r w:rsidR="00532EAC" w:rsidRPr="00741B64">
        <w:t xml:space="preserve"> was published in Bengal. Thus the socio-historical stage for the part of English in training</w:t>
      </w:r>
      <w:r w:rsidR="00683515" w:rsidRPr="00741B64">
        <w:t xml:space="preserve"> was set before the end</w:t>
      </w:r>
      <w:r w:rsidR="00532EAC" w:rsidRPr="00741B64">
        <w:t xml:space="preserve"> of the eighteenth century. </w:t>
      </w:r>
    </w:p>
    <w:p w:rsidR="00532EAC" w:rsidRPr="00741B64" w:rsidRDefault="00532EAC" w:rsidP="00532EAC">
      <w:pPr>
        <w:ind w:left="720"/>
      </w:pPr>
    </w:p>
    <w:p w:rsidR="00532EAC" w:rsidRPr="00741B64" w:rsidRDefault="00532EAC" w:rsidP="004221D2">
      <w:r w:rsidRPr="00741B64">
        <w:lastRenderedPageBreak/>
        <w:t>For the whole time of British guideline</w:t>
      </w:r>
      <w:r w:rsidR="006F25E4" w:rsidRPr="00741B64">
        <w:t>,</w:t>
      </w:r>
      <w:r w:rsidRPr="00741B64">
        <w:t xml:space="preserve"> four expansive developments </w:t>
      </w:r>
      <w:r w:rsidR="00BB2627" w:rsidRPr="00741B64">
        <w:t>concerning</w:t>
      </w:r>
      <w:r w:rsidR="001E2245" w:rsidRPr="00741B64">
        <w:t xml:space="preserve"> English training occurred:</w:t>
      </w:r>
    </w:p>
    <w:p w:rsidR="001E2245" w:rsidRPr="00741B64" w:rsidRDefault="001E2245" w:rsidP="004221D2"/>
    <w:p w:rsidR="004221D2" w:rsidRPr="00741B64" w:rsidRDefault="00532EAC" w:rsidP="004221D2">
      <w:r w:rsidRPr="00741B64">
        <w:rPr>
          <w:u w:val="single"/>
        </w:rPr>
        <w:t>1600 - 1800</w:t>
      </w:r>
      <w:r w:rsidRPr="00741B64">
        <w:t>: During the early years</w:t>
      </w:r>
      <w:r w:rsidR="006F25E4" w:rsidRPr="00741B64">
        <w:t>,</w:t>
      </w:r>
      <w:r w:rsidRPr="00741B64">
        <w:t xml:space="preserve"> the </w:t>
      </w:r>
      <w:r w:rsidR="0096432F" w:rsidRPr="00741B64">
        <w:t>variety of English</w:t>
      </w:r>
      <w:r w:rsidRPr="00741B64">
        <w:t xml:space="preserve"> was</w:t>
      </w:r>
      <w:r w:rsidR="0096432F" w:rsidRPr="00741B64">
        <w:t xml:space="preserve"> used</w:t>
      </w:r>
      <w:r w:rsidR="00911B8C" w:rsidRPr="00741B64">
        <w:t xml:space="preserve"> </w:t>
      </w:r>
      <w:r w:rsidR="0096432F" w:rsidRPr="00741B64">
        <w:t>copied</w:t>
      </w:r>
      <w:r w:rsidRPr="00741B64">
        <w:t xml:space="preserve"> and formal</w:t>
      </w:r>
      <w:r w:rsidR="0096432F" w:rsidRPr="00741B64">
        <w:t xml:space="preserve"> instrument</w:t>
      </w:r>
      <w:r w:rsidR="00A113E6" w:rsidRPr="00741B64">
        <w:t>s</w:t>
      </w:r>
      <w:r w:rsidRPr="00741B64">
        <w:t xml:space="preserve">. </w:t>
      </w:r>
      <w:r w:rsidR="0096432F" w:rsidRPr="00741B64">
        <w:t xml:space="preserve">The </w:t>
      </w:r>
      <w:r w:rsidR="00911B8C" w:rsidRPr="00741B64">
        <w:t>rulers mostly used the language</w:t>
      </w:r>
      <w:r w:rsidR="0096432F" w:rsidRPr="00741B64">
        <w:t xml:space="preserve"> at that time</w:t>
      </w:r>
      <w:r w:rsidR="003D67A8" w:rsidRPr="00741B64">
        <w:t xml:space="preserve"> </w:t>
      </w:r>
      <w:r w:rsidR="003D67A8" w:rsidRPr="00741B64">
        <w:rPr>
          <w:b/>
        </w:rPr>
        <w:t>(E., B. C. 1906)</w:t>
      </w:r>
      <w:r w:rsidR="0096432F" w:rsidRPr="00741B64">
        <w:rPr>
          <w:b/>
        </w:rPr>
        <w:t>.</w:t>
      </w:r>
    </w:p>
    <w:p w:rsidR="00AC1583" w:rsidRPr="00741B64" w:rsidRDefault="00532EAC" w:rsidP="004221D2">
      <w:r w:rsidRPr="00741B64">
        <w:rPr>
          <w:u w:val="single"/>
        </w:rPr>
        <w:t>1850 - 1947:</w:t>
      </w:r>
      <w:r w:rsidRPr="00741B64">
        <w:t xml:space="preserve"> During the later years</w:t>
      </w:r>
      <w:r w:rsidR="006F25E4" w:rsidRPr="00741B64">
        <w:t>,</w:t>
      </w:r>
      <w:r w:rsidRPr="00741B64">
        <w:t xml:space="preserve"> more varieties showed up. Indian intellectuals and political dissidents viably used English as </w:t>
      </w:r>
      <w:r w:rsidR="006F25E4" w:rsidRPr="00741B64">
        <w:t xml:space="preserve">a </w:t>
      </w:r>
      <w:r w:rsidRPr="00741B64">
        <w:t>device for political arousing and resurgence. Association with vernacular languages: As the use of English entered the various sections of the informed Indians, another assortment of English rose</w:t>
      </w:r>
      <w:r w:rsidR="003D67A8" w:rsidRPr="00741B64">
        <w:t xml:space="preserve"> </w:t>
      </w:r>
      <w:r w:rsidR="003D67A8" w:rsidRPr="00741B64">
        <w:rPr>
          <w:b/>
        </w:rPr>
        <w:t>(E., B. C. 1906).</w:t>
      </w:r>
      <w:r w:rsidR="003D67A8" w:rsidRPr="00741B64">
        <w:t xml:space="preserve"> </w:t>
      </w:r>
    </w:p>
    <w:p w:rsidR="004221D2" w:rsidRPr="00741B64" w:rsidRDefault="004221D2" w:rsidP="00532EAC">
      <w:pPr>
        <w:ind w:left="720"/>
      </w:pPr>
    </w:p>
    <w:p w:rsidR="00AC1583" w:rsidRPr="00741B64" w:rsidRDefault="00AC1583" w:rsidP="00AC1583">
      <w:pPr>
        <w:pStyle w:val="ListParagraph"/>
        <w:numPr>
          <w:ilvl w:val="2"/>
          <w:numId w:val="3"/>
        </w:numPr>
      </w:pPr>
      <w:r w:rsidRPr="00741B64">
        <w:t>Post-Colonial Period</w:t>
      </w:r>
    </w:p>
    <w:p w:rsidR="00532EAC" w:rsidRPr="00741B64" w:rsidRDefault="00532EAC" w:rsidP="00683515">
      <w:pPr>
        <w:ind w:firstLine="720"/>
      </w:pPr>
      <w:r w:rsidRPr="00741B64">
        <w:t xml:space="preserve">Post autonomy, the view of English as having an outsider force base changed. Kachru notes that </w:t>
      </w:r>
      <w:r w:rsidR="00911B8C" w:rsidRPr="00741B64">
        <w:t>"</w:t>
      </w:r>
      <w:r w:rsidRPr="00741B64">
        <w:t>English presently has public and global functions that are both distinct and corresponding. English has thus obtained another force base and another elitism</w:t>
      </w:r>
      <w:r w:rsidR="00911B8C" w:rsidRPr="00741B64">
        <w:t>"</w:t>
      </w:r>
      <w:r w:rsidRPr="00741B64">
        <w:rPr>
          <w:b/>
        </w:rPr>
        <w:t xml:space="preserve"> (Kachru 1986, p. 12 as refe</w:t>
      </w:r>
      <w:r w:rsidR="006F25E4" w:rsidRPr="00741B64">
        <w:rPr>
          <w:b/>
        </w:rPr>
        <w:t>r</w:t>
      </w:r>
      <w:r w:rsidR="0096432F" w:rsidRPr="00741B64">
        <w:rPr>
          <w:b/>
        </w:rPr>
        <w:t>red to in Baldridge, 2002).</w:t>
      </w:r>
      <w:r w:rsidRPr="00741B64">
        <w:t xml:space="preserve"> For most aspect</w:t>
      </w:r>
      <w:r w:rsidR="00911B8C" w:rsidRPr="00741B64">
        <w:t>s</w:t>
      </w:r>
      <w:r w:rsidRPr="00741B64">
        <w:t xml:space="preserve"> of the twentieth century, it stayed a language used by a select not many. English essentially remained the language of law and administration.</w:t>
      </w:r>
    </w:p>
    <w:p w:rsidR="004221D2" w:rsidRPr="00741B64" w:rsidRDefault="004221D2" w:rsidP="00532EAC"/>
    <w:p w:rsidR="00532EAC" w:rsidRPr="00741B64" w:rsidRDefault="00AC1583" w:rsidP="00532EAC">
      <w:pPr>
        <w:pStyle w:val="ListParagraph"/>
        <w:numPr>
          <w:ilvl w:val="1"/>
          <w:numId w:val="3"/>
        </w:numPr>
      </w:pPr>
      <w:r w:rsidRPr="00741B64">
        <w:t>The Influence of English in Indian Languages</w:t>
      </w:r>
    </w:p>
    <w:p w:rsidR="00532EAC" w:rsidRPr="00741B64" w:rsidRDefault="00532EAC" w:rsidP="00683515">
      <w:pPr>
        <w:ind w:firstLine="720"/>
      </w:pPr>
      <w:r w:rsidRPr="00741B64">
        <w:t>In India, the English speaking populace is just around 3-4%</w:t>
      </w:r>
      <w:r w:rsidR="006F25E4" w:rsidRPr="00741B64">
        <w:t>;</w:t>
      </w:r>
      <w:r w:rsidRPr="00741B64">
        <w:t xml:space="preserve"> however</w:t>
      </w:r>
      <w:r w:rsidR="006F25E4" w:rsidRPr="00741B64">
        <w:t>,</w:t>
      </w:r>
      <w:r w:rsidRPr="00741B64">
        <w:t xml:space="preserve"> with India</w:t>
      </w:r>
      <w:r w:rsidR="00911B8C" w:rsidRPr="00741B64">
        <w:t>'</w:t>
      </w:r>
      <w:r w:rsidRPr="00741B64">
        <w:t xml:space="preserve">s massive </w:t>
      </w:r>
      <w:r w:rsidR="002A2BB3" w:rsidRPr="00741B64">
        <w:t>crowd</w:t>
      </w:r>
      <w:r w:rsidRPr="00741B64">
        <w:t xml:space="preserve">, India is among the </w:t>
      </w:r>
      <w:r w:rsidR="002A2BB3" w:rsidRPr="00741B64">
        <w:t>leading</w:t>
      </w:r>
      <w:r w:rsidRPr="00741B64">
        <w:t xml:space="preserve"> three countries on the planet with the highest number of English speakers. In terms of </w:t>
      </w:r>
      <w:r w:rsidR="006F25E4" w:rsidRPr="00741B64">
        <w:t xml:space="preserve">the </w:t>
      </w:r>
      <w:r w:rsidRPr="00741B64">
        <w:t xml:space="preserve">numbers of English speakers, the Indian subcontinent ranks third on the </w:t>
      </w:r>
      <w:r w:rsidR="002A2BB3" w:rsidRPr="00741B64">
        <w:t>earth</w:t>
      </w:r>
      <w:r w:rsidRPr="00741B64">
        <w:t xml:space="preserve">, after the USA and UK. The small segment of the English speaking </w:t>
      </w:r>
      <w:r w:rsidR="0096432F" w:rsidRPr="00741B64">
        <w:t>public</w:t>
      </w:r>
      <w:r w:rsidRPr="00741B64">
        <w:t xml:space="preserve"> controls domains that have professional prestige. For some informed Indians</w:t>
      </w:r>
      <w:r w:rsidR="006F25E4" w:rsidRPr="00741B64">
        <w:t>,</w:t>
      </w:r>
      <w:r w:rsidRPr="00741B64">
        <w:t xml:space="preserve"> English is essentially the first language</w:t>
      </w:r>
      <w:r w:rsidR="009C6E9E" w:rsidRPr="00741B64">
        <w:t xml:space="preserve"> </w:t>
      </w:r>
      <w:r w:rsidR="009C6E9E" w:rsidRPr="00741B64">
        <w:rPr>
          <w:b/>
        </w:rPr>
        <w:t>(</w:t>
      </w:r>
      <w:r w:rsidR="00470384" w:rsidRPr="00741B64">
        <w:rPr>
          <w:b/>
        </w:rPr>
        <w:t>Rangan, H.</w:t>
      </w:r>
      <w:r w:rsidR="009C6E9E" w:rsidRPr="00741B64">
        <w:rPr>
          <w:b/>
        </w:rPr>
        <w:t xml:space="preserve"> 2015)</w:t>
      </w:r>
      <w:r w:rsidR="00A3147F" w:rsidRPr="00741B64">
        <w:t xml:space="preserve">. </w:t>
      </w:r>
      <w:sdt>
        <w:sdtPr>
          <w:id w:val="831797365"/>
          <w:citation/>
        </w:sdtPr>
        <w:sdtEndPr/>
        <w:sdtContent>
          <w:r w:rsidR="00470384" w:rsidRPr="00741B64">
            <w:fldChar w:fldCharType="begin"/>
          </w:r>
          <w:r w:rsidR="00470384" w:rsidRPr="00741B64">
            <w:instrText xml:space="preserve"> CITATION Hem151 \l 1033 </w:instrText>
          </w:r>
          <w:r w:rsidR="00470384" w:rsidRPr="00741B64">
            <w:fldChar w:fldCharType="separate"/>
          </w:r>
          <w:r w:rsidR="00D54F63" w:rsidRPr="00741B64">
            <w:rPr>
              <w:noProof/>
            </w:rPr>
            <w:t>(Rangan, 2015)</w:t>
          </w:r>
          <w:r w:rsidR="00470384" w:rsidRPr="00741B64">
            <w:fldChar w:fldCharType="end"/>
          </w:r>
        </w:sdtContent>
      </w:sdt>
      <w:r w:rsidRPr="00741B64">
        <w:t>Thus in the present setting</w:t>
      </w:r>
      <w:r w:rsidR="006F25E4" w:rsidRPr="00741B64">
        <w:t>,</w:t>
      </w:r>
      <w:r w:rsidRPr="00741B64">
        <w:t xml:space="preserve"> English is assuming an </w:t>
      </w:r>
      <w:r w:rsidR="002A2BB3" w:rsidRPr="00741B64">
        <w:t>essential</w:t>
      </w:r>
      <w:r w:rsidRPr="00741B64">
        <w:t xml:space="preserve"> function in uniting individuals from various territorial languages for a closer trade of social, instructive</w:t>
      </w:r>
      <w:r w:rsidR="006F25E4" w:rsidRPr="00741B64">
        <w:t>,</w:t>
      </w:r>
      <w:r w:rsidRPr="00741B64">
        <w:t xml:space="preserve"> and administrative organization of India. English is the most worldwide of languages and has been enhanced by languages from everywhere the world since the time of </w:t>
      </w:r>
      <w:r w:rsidR="0096432F" w:rsidRPr="00741B64">
        <w:t>colonization</w:t>
      </w:r>
      <w:r w:rsidRPr="00741B64">
        <w:t xml:space="preserve">. </w:t>
      </w:r>
    </w:p>
    <w:p w:rsidR="00532EAC" w:rsidRPr="00741B64" w:rsidRDefault="00532EAC" w:rsidP="0096432F">
      <w:pPr>
        <w:spacing w:after="120"/>
      </w:pPr>
      <w:r w:rsidRPr="00741B64">
        <w:lastRenderedPageBreak/>
        <w:t xml:space="preserve">The </w:t>
      </w:r>
      <w:r w:rsidR="0096432F" w:rsidRPr="00741B64">
        <w:t>suggestion</w:t>
      </w:r>
      <w:r w:rsidRPr="00741B64">
        <w:t xml:space="preserve"> of the British </w:t>
      </w:r>
      <w:r w:rsidR="0096432F" w:rsidRPr="00741B64">
        <w:t>by</w:t>
      </w:r>
      <w:r w:rsidRPr="00741B64">
        <w:t xml:space="preserve"> India started in the </w:t>
      </w:r>
      <w:r w:rsidR="002A2BB3" w:rsidRPr="00741B64">
        <w:t>first</w:t>
      </w:r>
      <w:r w:rsidR="00911B8C" w:rsidRPr="00741B64">
        <w:t xml:space="preserve"> </w:t>
      </w:r>
      <w:r w:rsidR="0096432F" w:rsidRPr="00741B64">
        <w:t>feature</w:t>
      </w:r>
      <w:r w:rsidRPr="00741B64">
        <w:t xml:space="preserve"> of the seventeenth century with the first East India organization journey in 1601, which inevitably resulted in the organization controlling India from 1757 till 1858. The standard was then passed to the Crown and lasted till India</w:t>
      </w:r>
      <w:r w:rsidR="00911B8C" w:rsidRPr="00741B64">
        <w:t>'</w:t>
      </w:r>
      <w:r w:rsidRPr="00741B64">
        <w:t xml:space="preserve">s autonomy in 1947. </w:t>
      </w:r>
    </w:p>
    <w:p w:rsidR="008565CE" w:rsidRPr="00741B64" w:rsidRDefault="008565CE" w:rsidP="004221D2">
      <w:pPr>
        <w:jc w:val="center"/>
      </w:pPr>
      <w:r w:rsidRPr="00741B64">
        <w:rPr>
          <w:noProof/>
        </w:rPr>
        <w:drawing>
          <wp:inline distT="0" distB="0" distL="0" distR="0" wp14:anchorId="552BA622" wp14:editId="06915433">
            <wp:extent cx="4722126" cy="58958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indianLanguageInfographic.jpg.pagespeed.ic_.Btc-8ydkB2-573x1024.jpg"/>
                    <pic:cNvPicPr/>
                  </pic:nvPicPr>
                  <pic:blipFill>
                    <a:blip r:embed="rId8">
                      <a:extLst>
                        <a:ext uri="{28A0092B-C50C-407E-A947-70E740481C1C}">
                          <a14:useLocalDpi xmlns:a14="http://schemas.microsoft.com/office/drawing/2010/main" val="0"/>
                        </a:ext>
                      </a:extLst>
                    </a:blip>
                    <a:stretch>
                      <a:fillRect/>
                    </a:stretch>
                  </pic:blipFill>
                  <pic:spPr>
                    <a:xfrm>
                      <a:off x="0" y="0"/>
                      <a:ext cx="4727424" cy="5902448"/>
                    </a:xfrm>
                    <a:prstGeom prst="rect">
                      <a:avLst/>
                    </a:prstGeom>
                  </pic:spPr>
                </pic:pic>
              </a:graphicData>
            </a:graphic>
          </wp:inline>
        </w:drawing>
      </w:r>
    </w:p>
    <w:p w:rsidR="00532EAC" w:rsidRPr="00741B64" w:rsidRDefault="004221D2" w:rsidP="00C403FF">
      <w:pPr>
        <w:spacing w:before="360"/>
        <w:jc w:val="center"/>
      </w:pPr>
      <w:r w:rsidRPr="00741B64">
        <w:t>Fig 1.1:</w:t>
      </w:r>
      <w:r w:rsidR="0096432F" w:rsidRPr="00741B64">
        <w:t xml:space="preserve"> English as a leading language in India </w:t>
      </w:r>
      <w:r w:rsidR="0096432F" w:rsidRPr="00741B64">
        <w:rPr>
          <w:b/>
        </w:rPr>
        <w:t>(Archived from Day Translations Inc.)</w:t>
      </w:r>
    </w:p>
    <w:p w:rsidR="00532EAC" w:rsidRPr="00741B64" w:rsidRDefault="00532EAC" w:rsidP="0096432F">
      <w:pPr>
        <w:ind w:firstLine="720"/>
      </w:pPr>
      <w:r w:rsidRPr="00741B64">
        <w:lastRenderedPageBreak/>
        <w:t xml:space="preserve">This </w:t>
      </w:r>
      <w:r w:rsidR="002A2BB3" w:rsidRPr="00741B64">
        <w:t>reasonab</w:t>
      </w:r>
      <w:r w:rsidRPr="00741B64">
        <w:t xml:space="preserve">ly extensive stretch resulted in India embracing English as its official language post freedom and several Indian languages leaving their effect on English. </w:t>
      </w:r>
    </w:p>
    <w:p w:rsidR="00532EAC" w:rsidRPr="00741B64" w:rsidRDefault="00532EAC" w:rsidP="00532EAC"/>
    <w:p w:rsidR="00532EAC" w:rsidRPr="00741B64" w:rsidRDefault="0096432F" w:rsidP="00532EAC">
      <w:r w:rsidRPr="00741B64">
        <w:t xml:space="preserve">There can be a question arouse of </w:t>
      </w:r>
      <w:r w:rsidR="00532EAC" w:rsidRPr="00741B64">
        <w:t>India</w:t>
      </w:r>
      <w:r w:rsidR="00911B8C" w:rsidRPr="00741B64">
        <w:t>'</w:t>
      </w:r>
      <w:r w:rsidRPr="00741B64">
        <w:t xml:space="preserve">s total languages as of ESL being the </w:t>
      </w:r>
      <w:r w:rsidR="00911B8C" w:rsidRPr="00741B64">
        <w:t>most considerable</w:t>
      </w:r>
      <w:r w:rsidRPr="00741B64">
        <w:t xml:space="preserve"> portion to hold as a speaking language. Here. India</w:t>
      </w:r>
      <w:r w:rsidR="00532EAC" w:rsidRPr="00741B64">
        <w:t xml:space="preserve"> is a very diverse subcontinent with a rich cluster of languages that run into the hundreds. India has 22 authority languages, 150 significant languages</w:t>
      </w:r>
      <w:r w:rsidR="006F25E4" w:rsidRPr="00741B64">
        <w:t>,</w:t>
      </w:r>
      <w:r w:rsidR="00532EAC" w:rsidRPr="00741B64">
        <w:t xml:space="preserve"> and around 1652 recorded languages and dialects </w:t>
      </w:r>
      <w:r w:rsidR="00532EAC" w:rsidRPr="00741B64">
        <w:rPr>
          <w:b/>
        </w:rPr>
        <w:t>(1962 census).</w:t>
      </w:r>
    </w:p>
    <w:p w:rsidR="00532EAC" w:rsidRPr="00741B64" w:rsidRDefault="00532EAC" w:rsidP="00532EAC"/>
    <w:p w:rsidR="00532EAC" w:rsidRPr="00741B64" w:rsidRDefault="00532EAC" w:rsidP="00532EAC">
      <w:r w:rsidRPr="00741B64">
        <w:t xml:space="preserve">At the point when two cultures are exposed to one another over an </w:t>
      </w:r>
      <w:r w:rsidR="0096432F" w:rsidRPr="00741B64">
        <w:t>inclusive</w:t>
      </w:r>
      <w:r w:rsidRPr="00741B64">
        <w:t xml:space="preserve"> time, their languages start to impact one another</w:t>
      </w:r>
      <w:r w:rsidR="006F25E4" w:rsidRPr="00741B64">
        <w:t>,</w:t>
      </w:r>
      <w:r w:rsidRPr="00741B64">
        <w:t xml:space="preserve"> and words from one language are </w:t>
      </w:r>
      <w:r w:rsidR="0096432F" w:rsidRPr="00741B64">
        <w:t>integrated</w:t>
      </w:r>
      <w:r w:rsidRPr="00741B64">
        <w:t xml:space="preserve"> into the other. The </w:t>
      </w:r>
      <w:r w:rsidR="0096432F" w:rsidRPr="00741B64">
        <w:t>integration</w:t>
      </w:r>
      <w:r w:rsidRPr="00741B64">
        <w:t xml:space="preserve"> could happen with the same articulation as the benefactor language or a distortion relying upon the </w:t>
      </w:r>
      <w:r w:rsidR="0096432F" w:rsidRPr="00741B64">
        <w:t>pronunciation</w:t>
      </w:r>
      <w:r w:rsidRPr="00741B64">
        <w:t xml:space="preserve"> limits of the beneficiary language.</w:t>
      </w:r>
      <w:r w:rsidR="0096432F" w:rsidRPr="00741B64">
        <w:t xml:space="preserve"> In this case, the dialects also differ from state to state but remain English as the most used language after </w:t>
      </w:r>
      <w:r w:rsidR="00A113E6" w:rsidRPr="00741B64">
        <w:t xml:space="preserve">the </w:t>
      </w:r>
      <w:r w:rsidR="0096432F" w:rsidRPr="00741B64">
        <w:t>Hindi Language.</w:t>
      </w:r>
    </w:p>
    <w:p w:rsidR="004221D2" w:rsidRPr="00741B64" w:rsidRDefault="004221D2" w:rsidP="00532EAC"/>
    <w:p w:rsidR="00AC1583" w:rsidRPr="00741B64" w:rsidRDefault="00AC1583" w:rsidP="004221D2">
      <w:pPr>
        <w:pStyle w:val="ListParagraph"/>
        <w:numPr>
          <w:ilvl w:val="1"/>
          <w:numId w:val="3"/>
        </w:numPr>
        <w:rPr>
          <w:b/>
          <w:sz w:val="28"/>
        </w:rPr>
      </w:pPr>
      <w:r w:rsidRPr="00741B64">
        <w:rPr>
          <w:b/>
          <w:sz w:val="28"/>
        </w:rPr>
        <w:t>Constitution of Language Policy in India after 1947</w:t>
      </w:r>
    </w:p>
    <w:p w:rsidR="00532EAC" w:rsidRPr="00741B64" w:rsidRDefault="00532EAC" w:rsidP="00683515">
      <w:pPr>
        <w:ind w:firstLine="720"/>
      </w:pPr>
      <w:r w:rsidRPr="00741B64">
        <w:t>As referenced before</w:t>
      </w:r>
      <w:r w:rsidR="006F25E4" w:rsidRPr="00741B64">
        <w:t>,</w:t>
      </w:r>
      <w:r w:rsidR="00911B8C" w:rsidRPr="00741B64">
        <w:t xml:space="preserve"> </w:t>
      </w:r>
      <w:r w:rsidRPr="00741B64">
        <w:t xml:space="preserve">the spread of English in India since </w:t>
      </w:r>
      <w:r w:rsidR="0096432F" w:rsidRPr="00741B64">
        <w:t>independence</w:t>
      </w:r>
      <w:r w:rsidRPr="00741B64">
        <w:t xml:space="preserve"> has been more </w:t>
      </w:r>
      <w:r w:rsidR="0096432F" w:rsidRPr="00741B64">
        <w:t>prevalent</w:t>
      </w:r>
      <w:r w:rsidRPr="00741B64">
        <w:t xml:space="preserve"> than during the colonial period</w:t>
      </w:r>
      <w:r w:rsidR="0096432F" w:rsidRPr="00741B64">
        <w:t>.</w:t>
      </w:r>
      <w:r w:rsidRPr="00741B64">
        <w:t xml:space="preserve"> India got free in 1948</w:t>
      </w:r>
      <w:r w:rsidR="006F25E4" w:rsidRPr="00741B64">
        <w:t>,</w:t>
      </w:r>
      <w:r w:rsidRPr="00741B64">
        <w:t xml:space="preserve"> and the constitution, which also had paragraphs on the language issue</w:t>
      </w:r>
      <w:r w:rsidR="006F25E4" w:rsidRPr="00741B64">
        <w:t>,</w:t>
      </w:r>
      <w:r w:rsidRPr="00741B64">
        <w:t xml:space="preserve"> came into power in 1950. </w:t>
      </w:r>
    </w:p>
    <w:p w:rsidR="00532EAC" w:rsidRPr="00741B64" w:rsidRDefault="00532EAC" w:rsidP="0096432F"/>
    <w:p w:rsidR="00532EAC" w:rsidRPr="00741B64" w:rsidRDefault="00532EAC" w:rsidP="004221D2">
      <w:r w:rsidRPr="00741B64">
        <w:t xml:space="preserve">However, the </w:t>
      </w:r>
      <w:r w:rsidR="00BB2627" w:rsidRPr="00741B64">
        <w:t>period</w:t>
      </w:r>
      <w:r w:rsidRPr="00741B64">
        <w:t xml:space="preserve"> somewhere in the range of 1940 and 1950 is also significant because it «sets the stage for controversy among Hindu and English from one perspective, and among English and the lo</w:t>
      </w:r>
      <w:r w:rsidR="0096432F" w:rsidRPr="00741B64">
        <w:t>cal languages on the other</w:t>
      </w:r>
      <w:r w:rsidRPr="00741B64">
        <w:t>; a language struggle that proceeded from the first years after India</w:t>
      </w:r>
      <w:r w:rsidR="00911B8C" w:rsidRPr="00741B64">
        <w:t>'</w:t>
      </w:r>
      <w:r w:rsidRPr="00741B64">
        <w:t>s autonomy as of recently</w:t>
      </w:r>
      <w:r w:rsidR="003D67A8" w:rsidRPr="00741B64">
        <w:t xml:space="preserve"> </w:t>
      </w:r>
      <w:r w:rsidR="003D67A8" w:rsidRPr="00741B64">
        <w:rPr>
          <w:b/>
        </w:rPr>
        <w:t>(Kloss, H. 2006).</w:t>
      </w:r>
      <w:r w:rsidRPr="00741B64">
        <w:t xml:space="preserve"> </w:t>
      </w:r>
    </w:p>
    <w:p w:rsidR="00532EAC" w:rsidRPr="00741B64" w:rsidRDefault="00532EAC" w:rsidP="00532EAC">
      <w:pPr>
        <w:ind w:left="1125"/>
      </w:pPr>
    </w:p>
    <w:p w:rsidR="00532EAC" w:rsidRPr="00741B64" w:rsidRDefault="00532EAC" w:rsidP="004221D2">
      <w:r w:rsidRPr="00741B64">
        <w:t xml:space="preserve">A Committee was set up before the release of the constitution all together </w:t>
      </w:r>
      <w:r w:rsidR="004221D2" w:rsidRPr="00741B64">
        <w:t xml:space="preserve">to </w:t>
      </w:r>
      <w:r w:rsidRPr="00741B64">
        <w:t xml:space="preserve">make recommendations concerning the language issue. </w:t>
      </w:r>
    </w:p>
    <w:p w:rsidR="00532EAC" w:rsidRPr="00741B64" w:rsidRDefault="00532EAC" w:rsidP="00532EAC">
      <w:pPr>
        <w:ind w:left="1125"/>
      </w:pPr>
    </w:p>
    <w:p w:rsidR="00532EAC" w:rsidRDefault="00532EAC" w:rsidP="0096432F">
      <w:pPr>
        <w:ind w:firstLine="720"/>
      </w:pPr>
      <w:r w:rsidRPr="00741B64">
        <w:t xml:space="preserve">Given that the President may, during the said period, by order approve the use of the Hindi language notwithstanding the English language and of the Devanagari type of numerals </w:t>
      </w:r>
      <w:r w:rsidR="0096432F" w:rsidRPr="00741B64">
        <w:t>anyhow</w:t>
      </w:r>
      <w:r w:rsidR="00A113E6" w:rsidRPr="00741B64">
        <w:t>,</w:t>
      </w:r>
      <w:r w:rsidRPr="00741B64">
        <w:t xml:space="preserve"> the worldwide </w:t>
      </w:r>
      <w:r w:rsidR="002A2BB3" w:rsidRPr="00741B64">
        <w:t>variety</w:t>
      </w:r>
      <w:r w:rsidRPr="00741B64">
        <w:t xml:space="preserve"> of Indian numerals for any of the official purposes of the Union</w:t>
      </w:r>
      <w:r w:rsidR="003D67A8" w:rsidRPr="00741B64">
        <w:t xml:space="preserve"> </w:t>
      </w:r>
      <w:r w:rsidR="003D67A8" w:rsidRPr="00741B64">
        <w:rPr>
          <w:b/>
        </w:rPr>
        <w:t>(Kloss, H. 2006).</w:t>
      </w:r>
    </w:p>
    <w:p w:rsidR="00683515" w:rsidRDefault="00683515" w:rsidP="0096432F"/>
    <w:p w:rsidR="00AC1583" w:rsidRPr="008C6213" w:rsidRDefault="00AC1583" w:rsidP="00AC1583">
      <w:pPr>
        <w:pStyle w:val="ListParagraph"/>
        <w:numPr>
          <w:ilvl w:val="0"/>
          <w:numId w:val="3"/>
        </w:numPr>
        <w:rPr>
          <w:b/>
          <w:sz w:val="28"/>
        </w:rPr>
      </w:pPr>
      <w:r w:rsidRPr="008C6213">
        <w:rPr>
          <w:b/>
          <w:sz w:val="28"/>
        </w:rPr>
        <w:t>Literature Review</w:t>
      </w:r>
    </w:p>
    <w:p w:rsidR="001B2C04" w:rsidRDefault="001B2C04" w:rsidP="00683515">
      <w:pPr>
        <w:ind w:firstLine="720"/>
      </w:pPr>
    </w:p>
    <w:p w:rsidR="001E1732" w:rsidRDefault="001E1732" w:rsidP="001E1732">
      <w:pPr>
        <w:ind w:firstLine="720"/>
      </w:pPr>
      <w:r>
        <w:t>Many researchers ha</w:t>
      </w:r>
      <w:r w:rsidR="008359E8">
        <w:t>ve</w:t>
      </w:r>
      <w:r>
        <w:t xml:space="preserve"> shown how English entered </w:t>
      </w:r>
      <w:r w:rsidR="008359E8">
        <w:t>the I</w:t>
      </w:r>
      <w:r>
        <w:t xml:space="preserve">ndian subcontinent and therefore changed in many dialects in many regions. </w:t>
      </w:r>
      <w:r>
        <w:rPr>
          <w:b/>
        </w:rPr>
        <w:t>Bragg (2017)</w:t>
      </w:r>
      <w:r>
        <w:t xml:space="preserve"> shows how English vanquished the world. It is a superb experience, loaded with desire, interest, and war—against a crowd of intruders, all furnished with their overcoming dialects, which a little bit at a time, the speakers of English retained and made their own to enter the Indian continent with the British East India Company.</w:t>
      </w:r>
      <w:r w:rsidR="008359E8">
        <w:t xml:space="preserve"> </w:t>
      </w:r>
      <w:r>
        <w:t>In his research</w:t>
      </w:r>
      <w:r w:rsidR="008359E8">
        <w:t>,</w:t>
      </w:r>
      <w:r>
        <w:t xml:space="preserve"> the entrance of English in many continents are described which takes in a large group of noteworthy individuals, spots, and occasions: the Norman intrusion of England in 1066; the appearance of The Canterbury Tales</w:t>
      </w:r>
      <w:r w:rsidR="008359E8">
        <w:t>,</w:t>
      </w:r>
      <w:r>
        <w:t xml:space="preserve"> and a "coarse" writer named William Shakespeare, who added 2,000 words to the language; the tunes of slaves; the </w:t>
      </w:r>
      <w:r w:rsidR="008359E8">
        <w:t>storie</w:t>
      </w:r>
      <w:r>
        <w:t xml:space="preserve">s of Davy Crockett; and the Lewis and Clark undertaking, which prompted several new </w:t>
      </w:r>
      <w:r w:rsidR="008359E8">
        <w:t>comment</w:t>
      </w:r>
      <w:r>
        <w:t xml:space="preserve">s as the voyagers found obscure verdure. The </w:t>
      </w:r>
      <w:r w:rsidR="008359E8">
        <w:t>I</w:t>
      </w:r>
      <w:r>
        <w:t xml:space="preserve">ndian English entrance is similar to that being discussed in the book. The Adventure of English is an enchanting story of intensity, religion, and exchange yet in addition </w:t>
      </w:r>
      <w:r w:rsidR="008359E8">
        <w:t>to</w:t>
      </w:r>
      <w:r>
        <w:t xml:space="preserve"> people and how they changed the world.</w:t>
      </w:r>
    </w:p>
    <w:p w:rsidR="001E1732" w:rsidRDefault="001E1732" w:rsidP="001E1732">
      <w:pPr>
        <w:ind w:firstLine="720"/>
      </w:pPr>
    </w:p>
    <w:p w:rsidR="001E1732" w:rsidRDefault="001E1732" w:rsidP="001E1732">
      <w:pPr>
        <w:ind w:firstLine="720"/>
      </w:pPr>
      <w:r>
        <w:t xml:space="preserve">A large group of entrancing inquiries </w:t>
      </w:r>
      <w:r w:rsidR="008359E8">
        <w:t>is</w:t>
      </w:r>
      <w:r>
        <w:t xml:space="preserve"> replied in the Stories of English, a </w:t>
      </w:r>
      <w:r w:rsidR="008359E8">
        <w:t>remarkable</w:t>
      </w:r>
      <w:r>
        <w:t xml:space="preserve"> history of the language by </w:t>
      </w:r>
      <w:r>
        <w:rPr>
          <w:b/>
        </w:rPr>
        <w:t>Crystal (2005)</w:t>
      </w:r>
      <w:r>
        <w:t xml:space="preserve">, the world-prestigious author and reporter on English. Numerous books have been expounded on English. The informed, printed language called "standard" English </w:t>
      </w:r>
      <w:r w:rsidR="008359E8">
        <w:t>deviates</w:t>
      </w:r>
      <w:r>
        <w:t xml:space="preserve"> from the form to another c</w:t>
      </w:r>
      <w:r w:rsidR="008359E8">
        <w:t>ountr</w:t>
      </w:r>
      <w:r>
        <w:t>y's spoken English accent. David Crystal turns the historical backdrop of English on its head</w:t>
      </w:r>
      <w:r w:rsidR="008359E8">
        <w:t>. Instead, he</w:t>
      </w:r>
      <w:r>
        <w:t xml:space="preserve"> gives a startlingly unique perspective on where the extravagance, innovativeness</w:t>
      </w:r>
      <w:r w:rsidR="008359E8">
        <w:t>,</w:t>
      </w:r>
      <w:r>
        <w:t xml:space="preserve"> and decent variety of the language genuinely lies―in the accents and vernaculars of nonstandard English clients everywhere on over the world. Whatever </w:t>
      </w:r>
      <w:r>
        <w:lastRenderedPageBreak/>
        <w:t>their territorial, social</w:t>
      </w:r>
      <w:r w:rsidR="008359E8">
        <w:t>,</w:t>
      </w:r>
      <w:r>
        <w:t xml:space="preserve"> or ethnic foundation, each gathering has a story worth telling, regardless of whether it is in Scotland or Somerset, South Africa or Singapore or India. Entwined inside this focal sequential story are records of employments of </w:t>
      </w:r>
      <w:r w:rsidR="008359E8">
        <w:t xml:space="preserve">a </w:t>
      </w:r>
      <w:r>
        <w:t>tongue the world over</w:t>
      </w:r>
      <w:r w:rsidR="008359E8">
        <w:t>,</w:t>
      </w:r>
      <w:r>
        <w:t xml:space="preserve"> just as in scholarly works of art from The Canterbury Tales to The Lord of the Rings. Just because territorial discourse and composing </w:t>
      </w:r>
      <w:r w:rsidR="008359E8">
        <w:t>are</w:t>
      </w:r>
      <w:r>
        <w:t xml:space="preserve"> set the focal point of the audience, giving a feeling of the </w:t>
      </w:r>
      <w:r w:rsidR="008359E8">
        <w:t>real soci</w:t>
      </w:r>
      <w:r>
        <w:t xml:space="preserve">al factors behind the improvement of English. </w:t>
      </w:r>
    </w:p>
    <w:p w:rsidR="001E1732" w:rsidRDefault="001E1732" w:rsidP="001E1732">
      <w:pPr>
        <w:ind w:firstLine="720"/>
      </w:pPr>
    </w:p>
    <w:p w:rsidR="001E1732" w:rsidRDefault="001E1732" w:rsidP="001E1732">
      <w:pPr>
        <w:ind w:firstLine="720"/>
      </w:pPr>
      <w:r>
        <w:t xml:space="preserve">The principal edition of Encyclopedia of Language and Linguistics (ELL) by </w:t>
      </w:r>
      <w:r>
        <w:rPr>
          <w:b/>
        </w:rPr>
        <w:t>Asher (2011)</w:t>
      </w:r>
      <w:r>
        <w:t xml:space="preserve"> (Firstly printed in 1993) was hailed as "the field's standard reference work for an age</w:t>
      </w:r>
      <w:r w:rsidR="008359E8">
        <w:t>."</w:t>
      </w:r>
      <w:r>
        <w:t xml:space="preserve"> Presently the all-new second edition coordinates ELL's exhaustiveness and high calib</w:t>
      </w:r>
      <w:r w:rsidR="00447785">
        <w:t>re</w:t>
      </w:r>
      <w:r>
        <w:t xml:space="preserve">, extended for a new age while being the primary reference book to </w:t>
      </w:r>
      <w:r w:rsidR="008359E8">
        <w:t>abuse the sight and sound capability of phonetics indeed</w:t>
      </w:r>
      <w:r>
        <w:t>. It also relates to the Indian English Phonetics, Morphology, Compound Cluster</w:t>
      </w:r>
      <w:r w:rsidR="008359E8">
        <w:t>,</w:t>
      </w:r>
      <w:r>
        <w:t xml:space="preserve"> etc.. The book </w:t>
      </w:r>
      <w:r w:rsidR="008359E8">
        <w:t>generally undergoes</w:t>
      </w:r>
      <w:r>
        <w:t xml:space="preserve"> legitimate, forward-thinking, thorough, and worldwide reference source</w:t>
      </w:r>
      <w:r w:rsidR="008359E8">
        <w:t>s</w:t>
      </w:r>
      <w:r>
        <w:t xml:space="preserve"> in its field. It is a</w:t>
      </w:r>
      <w:r w:rsidR="008359E8">
        <w:t>n entir</w:t>
      </w:r>
      <w:r>
        <w:t>ely new work, with new editors, new writers, new themes</w:t>
      </w:r>
      <w:r w:rsidR="008359E8">
        <w:t>,</w:t>
      </w:r>
      <w:r>
        <w:t xml:space="preserve"> and newly charged articles with a modest bunch of exemplary </w:t>
      </w:r>
      <w:r w:rsidR="008359E8">
        <w:t>item</w:t>
      </w:r>
      <w:r>
        <w:t>s so that it can relate the dialect change in India as Indian English. The book refers to alphabetically organized with broad cross-referring to be available on paper and the web. The online adaptation will incorporate updates as subjects create as a mixture of English within an area for standing and using it by many regions and for a large number of population</w:t>
      </w:r>
      <w:r w:rsidR="008359E8">
        <w:t>s</w:t>
      </w:r>
      <w:r>
        <w:t xml:space="preserve"> varied country with distinct culture and trends everywhere. India is a perfect example </w:t>
      </w:r>
      <w:r w:rsidR="008359E8">
        <w:t>of</w:t>
      </w:r>
      <w:r>
        <w:t xml:space="preserve"> this sort.</w:t>
      </w:r>
    </w:p>
    <w:p w:rsidR="001E1732" w:rsidRDefault="001E1732" w:rsidP="001E1732">
      <w:pPr>
        <w:ind w:firstLine="720"/>
      </w:pPr>
    </w:p>
    <w:p w:rsidR="001E1732" w:rsidRDefault="001E1732" w:rsidP="001E1732">
      <w:pPr>
        <w:ind w:firstLine="720"/>
      </w:pPr>
      <w:r>
        <w:rPr>
          <w:b/>
        </w:rPr>
        <w:t xml:space="preserve">Sailaja (2009) </w:t>
      </w:r>
      <w:r>
        <w:t>reveals that</w:t>
      </w:r>
      <w:r>
        <w:rPr>
          <w:b/>
        </w:rPr>
        <w:t xml:space="preserve"> </w:t>
      </w:r>
      <w:r>
        <w:t>this book is a clear record of English as it is utilized in India. Indian English is a subsequent language to the vast majority of its speakers. In its 400-year history</w:t>
      </w:r>
      <w:r w:rsidR="008359E8">
        <w:t>,</w:t>
      </w:r>
      <w:r>
        <w:t xml:space="preserve"> it has gained its character, yet still seeks local assortments of English for standards. The intricate idea of Indian English, which isn't generally a s</w:t>
      </w:r>
      <w:r w:rsidR="008359E8">
        <w:t>table</w:t>
      </w:r>
      <w:r>
        <w:t xml:space="preserve"> element, is talked about in this book. </w:t>
      </w:r>
      <w:r>
        <w:rPr>
          <w:b/>
        </w:rPr>
        <w:t xml:space="preserve">Sailaja(2009) </w:t>
      </w:r>
      <w:r>
        <w:t xml:space="preserve">book additionally makes a qualification between what </w:t>
      </w:r>
      <w:r w:rsidR="008359E8">
        <w:t>is</w:t>
      </w:r>
      <w:r>
        <w:t xml:space="preserve"> viewed as standard and nonstandard assortments and gives a diagram of the remarkable highlights. Indian English incorporates: *A conversation of the sociolinguistic and social elements *The history of the foundation of </w:t>
      </w:r>
      <w:r>
        <w:lastRenderedPageBreak/>
        <w:t>English in India, bringing it up to present</w:t>
      </w:r>
      <w:r w:rsidR="008359E8">
        <w:t>-</w:t>
      </w:r>
      <w:r>
        <w:t xml:space="preserve">day times *A portrayal of the etymological viewpoints: phonetics and phonology, lexical, talk and morph syntactic highlights *Samples of composed English from a scope of settings *Samples of discourse *An explained list of sources partitioned by theme. </w:t>
      </w:r>
    </w:p>
    <w:p w:rsidR="001E1732" w:rsidRDefault="001E1732" w:rsidP="001E1732">
      <w:pPr>
        <w:ind w:firstLine="720"/>
      </w:pPr>
    </w:p>
    <w:p w:rsidR="001E1732" w:rsidRDefault="001E1732" w:rsidP="001E1732">
      <w:pPr>
        <w:ind w:firstLine="720"/>
      </w:pPr>
      <w:r>
        <w:t xml:space="preserve">Here, some characters in Hollywood acted by Indian is also written in this research paper. For that being analyzed, </w:t>
      </w:r>
      <w:r>
        <w:rPr>
          <w:b/>
        </w:rPr>
        <w:t xml:space="preserve">Saha (2018) </w:t>
      </w:r>
      <w:r>
        <w:t>gives some exemplary analysis.</w:t>
      </w:r>
      <w:r w:rsidR="008359E8">
        <w:t xml:space="preserve"> </w:t>
      </w:r>
      <w:r>
        <w:rPr>
          <w:b/>
        </w:rPr>
        <w:t>Saha (2018)</w:t>
      </w:r>
      <w:r>
        <w:t xml:space="preserve"> has roused probably the most famous characters in Hollywood history, for example, Kabir Bedi's Gobinda – the threatening enemy from the Bond film, 'Octopussy</w:t>
      </w:r>
      <w:r w:rsidR="008359E8">
        <w:t>.'</w:t>
      </w:r>
      <w:r>
        <w:t xml:space="preserve"> Then again, Amrish Puri's notorious turn as Mola Ram in Steven Spielberg's 'Indiana Jones and the Temple of Doom' has maybe implanted the impression of ancestral savagery in the psyches of the western crowd. We have made some </w:t>
      </w:r>
      <w:r w:rsidR="008359E8">
        <w:t>remarkable</w:t>
      </w:r>
      <w:r>
        <w:t xml:space="preserve"> progress from that point forward. From the 1990s paving the way to the current day</w:t>
      </w:r>
      <w:r w:rsidR="008359E8">
        <w:t>,</w:t>
      </w:r>
      <w:r>
        <w:t xml:space="preserve"> the discernment has changed. Out of nowhere, the generalization of a turbaned Indian playing technical support slouched over a PC with a telephone on his ear was not genuine any longer. In its place, we saw probably the most famous characters in mainstream society history. He has also assumed many new entrance</w:t>
      </w:r>
      <w:r w:rsidR="008359E8">
        <w:t>s</w:t>
      </w:r>
      <w:r>
        <w:t xml:space="preserve"> of Indian models afterward</w:t>
      </w:r>
      <w:r w:rsidR="00447785">
        <w:t>s</w:t>
      </w:r>
      <w:r>
        <w:t>. New enters as Priyanka Chopra, Deepika Padukone</w:t>
      </w:r>
      <w:r w:rsidR="008359E8">
        <w:t>,</w:t>
      </w:r>
      <w:r>
        <w:t xml:space="preserve"> like famous Indian actresses</w:t>
      </w:r>
      <w:r w:rsidR="008359E8">
        <w:t>,</w:t>
      </w:r>
      <w:r>
        <w:t xml:space="preserve"> can also make a hit in Hollywood movies with the same Indian dialect</w:t>
      </w:r>
      <w:r w:rsidR="008359E8">
        <w:t>,</w:t>
      </w:r>
      <w:r>
        <w:t xml:space="preserve"> justifies his prediction.</w:t>
      </w:r>
    </w:p>
    <w:p w:rsidR="001E1732" w:rsidRDefault="001E1732" w:rsidP="001E1732"/>
    <w:p w:rsidR="001E1732" w:rsidRDefault="001E1732" w:rsidP="001E1732">
      <w:r>
        <w:t>.</w:t>
      </w:r>
      <w:r>
        <w:tab/>
        <w:t>Most of the researchers study pointed toward understanding the effect and impact of deviation of Dialect in Indian English from the previous centuries have not only boosted English terminology, but also have a huge impact globally as benefits in learning and existing challenges with the prospects of the present time.</w:t>
      </w:r>
    </w:p>
    <w:p w:rsidR="008B6EA0" w:rsidRDefault="008B6EA0" w:rsidP="001E1732"/>
    <w:p w:rsidR="00683515" w:rsidRPr="008C6213" w:rsidRDefault="00AC1583" w:rsidP="00AC1583">
      <w:pPr>
        <w:pStyle w:val="ListParagraph"/>
        <w:numPr>
          <w:ilvl w:val="0"/>
          <w:numId w:val="3"/>
        </w:numPr>
        <w:rPr>
          <w:b/>
          <w:sz w:val="28"/>
        </w:rPr>
      </w:pPr>
      <w:r w:rsidRPr="008C6213">
        <w:rPr>
          <w:b/>
          <w:sz w:val="28"/>
        </w:rPr>
        <w:t>Research Methodology</w:t>
      </w:r>
    </w:p>
    <w:p w:rsidR="00AC1583" w:rsidRDefault="00AC1583" w:rsidP="00683515">
      <w:pPr>
        <w:ind w:left="720"/>
      </w:pPr>
    </w:p>
    <w:p w:rsidR="00683515" w:rsidRDefault="008B6EA0" w:rsidP="00683515">
      <w:pPr>
        <w:ind w:firstLine="720"/>
      </w:pPr>
      <w:r>
        <w:t xml:space="preserve">The research undergoes non-trial research on historical case studies of various </w:t>
      </w:r>
    </w:p>
    <w:p w:rsidR="008B6EA0" w:rsidRDefault="00911B8C" w:rsidP="00683515">
      <w:r>
        <w:t>The e</w:t>
      </w:r>
      <w:r w:rsidR="001E2245">
        <w:t>ntranceway of English in India has been described from the search of internet-based materials.</w:t>
      </w:r>
      <w:r w:rsidR="008B6EA0">
        <w:t xml:space="preserve"> Most of the data identified with the </w:t>
      </w:r>
      <w:r w:rsidR="002A2BB3">
        <w:t>investigation</w:t>
      </w:r>
      <w:r w:rsidR="008B6EA0">
        <w:t xml:space="preserve"> are gathered based on </w:t>
      </w:r>
      <w:r w:rsidR="002A2BB3">
        <w:lastRenderedPageBreak/>
        <w:t xml:space="preserve">an </w:t>
      </w:r>
      <w:r w:rsidR="008B6EA0">
        <w:t xml:space="preserve">online </w:t>
      </w:r>
      <w:r w:rsidR="002A2BB3">
        <w:t>analysis</w:t>
      </w:r>
      <w:r w:rsidR="001E2245">
        <w:t>. Some examples of</w:t>
      </w:r>
      <w:r w:rsidR="008B6EA0">
        <w:t xml:space="preserve"> failures and success of new </w:t>
      </w:r>
      <w:r w:rsidR="001E2245">
        <w:t>dialect</w:t>
      </w:r>
      <w:r>
        <w:t>s</w:t>
      </w:r>
      <w:r w:rsidR="001E2245">
        <w:t xml:space="preserve"> in English of India and all over the world </w:t>
      </w:r>
      <w:r w:rsidR="008B6EA0">
        <w:t xml:space="preserve">are </w:t>
      </w:r>
      <w:r w:rsidR="001E2245">
        <w:t>included</w:t>
      </w:r>
      <w:r w:rsidR="008B6EA0">
        <w:t xml:space="preserve"> in this research</w:t>
      </w:r>
      <w:r w:rsidR="001E2245">
        <w:t>.</w:t>
      </w:r>
      <w:r w:rsidR="008B6EA0">
        <w:t xml:space="preserve"> </w:t>
      </w:r>
    </w:p>
    <w:p w:rsidR="008B6EA0" w:rsidRDefault="008B6EA0" w:rsidP="008B6EA0">
      <w:pPr>
        <w:pStyle w:val="ListParagraph"/>
      </w:pPr>
    </w:p>
    <w:p w:rsidR="008B6EA0" w:rsidRDefault="008B6EA0" w:rsidP="001E2245">
      <w:pPr>
        <w:pStyle w:val="ListParagraph"/>
        <w:numPr>
          <w:ilvl w:val="0"/>
          <w:numId w:val="15"/>
        </w:numPr>
      </w:pPr>
      <w:r w:rsidRPr="001E2245">
        <w:rPr>
          <w:u w:val="single"/>
        </w:rPr>
        <w:t>Data</w:t>
      </w:r>
      <w:r w:rsidR="001E2245" w:rsidRPr="001E2245">
        <w:rPr>
          <w:u w:val="single"/>
        </w:rPr>
        <w:t xml:space="preserve"> Collection Method</w:t>
      </w:r>
      <w:r w:rsidRPr="001E2245">
        <w:rPr>
          <w:u w:val="single"/>
        </w:rPr>
        <w:t>:</w:t>
      </w:r>
      <w:r>
        <w:t xml:space="preserve"> The research is primarily dependant on the </w:t>
      </w:r>
      <w:r w:rsidR="001E2245">
        <w:t>findings</w:t>
      </w:r>
      <w:r>
        <w:t xml:space="preserve"> that ha</w:t>
      </w:r>
      <w:r w:rsidR="00911B8C">
        <w:t>ve</w:t>
      </w:r>
      <w:r>
        <w:t xml:space="preserve"> been directed through </w:t>
      </w:r>
      <w:r w:rsidR="001E2245">
        <w:t>reports, newsletters</w:t>
      </w:r>
      <w:r>
        <w:t>,</w:t>
      </w:r>
      <w:r w:rsidR="001E2245" w:rsidRPr="001E2245">
        <w:t xml:space="preserve"> </w:t>
      </w:r>
      <w:r w:rsidR="001E2245">
        <w:t>online books, journals, magazines, and research papers</w:t>
      </w:r>
      <w:r w:rsidR="00B9466B">
        <w:t>,</w:t>
      </w:r>
      <w:r w:rsidR="001E2245">
        <w:t xml:space="preserve"> mostly associated with the research subject of deviations in dialect in English from earlier centuries</w:t>
      </w:r>
      <w:r>
        <w:t xml:space="preserve">. The comments on the matter of </w:t>
      </w:r>
      <w:r w:rsidR="001E2245">
        <w:t>that Indian English It</w:t>
      </w:r>
      <w:r w:rsidR="00911B8C">
        <w:t>'</w:t>
      </w:r>
      <w:r w:rsidR="00B9466B">
        <w:t>s entrancing</w:t>
      </w:r>
      <w:r w:rsidR="001E2245">
        <w:t xml:space="preserve"> and conductance throughout the world (i.e.</w:t>
      </w:r>
      <w:r w:rsidR="00911B8C">
        <w:t>,</w:t>
      </w:r>
      <w:r w:rsidR="001E2245">
        <w:t xml:space="preserve"> English Movies by Indian Models)  to openly the research topic </w:t>
      </w:r>
      <w:r>
        <w:t xml:space="preserve">composing the entire paper. </w:t>
      </w:r>
    </w:p>
    <w:p w:rsidR="008B6EA0" w:rsidRDefault="008B6EA0" w:rsidP="008B6EA0">
      <w:pPr>
        <w:pStyle w:val="ListParagraph"/>
      </w:pPr>
    </w:p>
    <w:p w:rsidR="00AC1583" w:rsidRPr="00A4395E" w:rsidRDefault="00AC1583" w:rsidP="00AC1583">
      <w:pPr>
        <w:pStyle w:val="ListParagraph"/>
        <w:numPr>
          <w:ilvl w:val="0"/>
          <w:numId w:val="3"/>
        </w:numPr>
        <w:rPr>
          <w:b/>
          <w:sz w:val="28"/>
        </w:rPr>
      </w:pPr>
      <w:r w:rsidRPr="00A4395E">
        <w:rPr>
          <w:b/>
          <w:sz w:val="28"/>
        </w:rPr>
        <w:t xml:space="preserve">Research Questions </w:t>
      </w:r>
    </w:p>
    <w:p w:rsidR="00683515" w:rsidRDefault="00683515" w:rsidP="00683515">
      <w:pPr>
        <w:ind w:left="720"/>
        <w:rPr>
          <w:color w:val="FF0000"/>
        </w:rPr>
      </w:pPr>
    </w:p>
    <w:p w:rsidR="00406072" w:rsidRPr="00C01417" w:rsidRDefault="00406072" w:rsidP="001E2245">
      <w:pPr>
        <w:ind w:firstLine="360"/>
      </w:pPr>
      <w:r w:rsidRPr="00C01417">
        <w:t>There are some pr</w:t>
      </w:r>
      <w:r w:rsidR="00A113E6">
        <w:t>elimi</w:t>
      </w:r>
      <w:r w:rsidRPr="00C01417">
        <w:t xml:space="preserve">nary research questions for this chosen topic. Out of the most relevant and </w:t>
      </w:r>
      <w:r w:rsidR="00911B8C">
        <w:t>vital</w:t>
      </w:r>
      <w:r w:rsidRPr="00C01417">
        <w:t xml:space="preserve"> primary questions, three questions ha</w:t>
      </w:r>
      <w:r w:rsidR="00A113E6">
        <w:t>ve</w:t>
      </w:r>
      <w:r w:rsidRPr="00C01417">
        <w:t xml:space="preserve"> been </w:t>
      </w:r>
      <w:r w:rsidR="00911B8C">
        <w:t>selected</w:t>
      </w:r>
      <w:r w:rsidRPr="00C01417">
        <w:t xml:space="preserve"> as the research questions for this paper. The questions are given below:  </w:t>
      </w:r>
    </w:p>
    <w:p w:rsidR="00406072" w:rsidRPr="00C01417" w:rsidRDefault="00406072" w:rsidP="00406072"/>
    <w:p w:rsidR="00406072" w:rsidRPr="00C01417" w:rsidRDefault="00406072" w:rsidP="00406072">
      <w:pPr>
        <w:pStyle w:val="ListParagraph"/>
        <w:numPr>
          <w:ilvl w:val="0"/>
          <w:numId w:val="8"/>
        </w:numPr>
      </w:pPr>
      <w:r w:rsidRPr="00C01417">
        <w:t>How did the entrance of ESL in India happen in the context of historical aspect analy</w:t>
      </w:r>
      <w:r w:rsidR="00A113E6">
        <w:t>sis</w:t>
      </w:r>
      <w:r w:rsidRPr="00C01417">
        <w:t>?</w:t>
      </w:r>
    </w:p>
    <w:p w:rsidR="00406072" w:rsidRPr="00C01417" w:rsidRDefault="00406072" w:rsidP="00406072">
      <w:pPr>
        <w:pStyle w:val="ListParagraph"/>
        <w:numPr>
          <w:ilvl w:val="0"/>
          <w:numId w:val="8"/>
        </w:numPr>
      </w:pPr>
      <w:r w:rsidRPr="00C01417">
        <w:t>In what ways English has bec</w:t>
      </w:r>
      <w:r w:rsidR="00A113E6">
        <w:t>o</w:t>
      </w:r>
      <w:r w:rsidRPr="00C01417">
        <w:t>me the most popular language after Hindi in India to be</w:t>
      </w:r>
      <w:r w:rsidR="00A113E6">
        <w:t>c</w:t>
      </w:r>
      <w:r w:rsidRPr="00C01417">
        <w:t>ome the Indian English as a changed Standard English dialect form?</w:t>
      </w:r>
    </w:p>
    <w:p w:rsidR="00406072" w:rsidRPr="00C01417" w:rsidRDefault="00406072" w:rsidP="00406072">
      <w:pPr>
        <w:pStyle w:val="ListParagraph"/>
        <w:numPr>
          <w:ilvl w:val="0"/>
          <w:numId w:val="8"/>
        </w:numPr>
      </w:pPr>
      <w:r w:rsidRPr="00C01417">
        <w:t xml:space="preserve"> What are examples of Indian characters playing English movie roles with the Indian English accent?</w:t>
      </w:r>
    </w:p>
    <w:p w:rsidR="008B6EA0" w:rsidRDefault="008B6EA0" w:rsidP="008B6EA0">
      <w:pPr>
        <w:pStyle w:val="ListParagraph"/>
        <w:ind w:left="2160"/>
      </w:pPr>
    </w:p>
    <w:p w:rsidR="00AC1583" w:rsidRPr="00A4395E" w:rsidRDefault="00AC1583" w:rsidP="00AC1583">
      <w:pPr>
        <w:pStyle w:val="ListParagraph"/>
        <w:numPr>
          <w:ilvl w:val="0"/>
          <w:numId w:val="3"/>
        </w:numPr>
        <w:rPr>
          <w:b/>
          <w:sz w:val="28"/>
        </w:rPr>
      </w:pPr>
      <w:r w:rsidRPr="00A4395E">
        <w:rPr>
          <w:b/>
          <w:sz w:val="28"/>
        </w:rPr>
        <w:t>Dialects in Indian English</w:t>
      </w:r>
    </w:p>
    <w:p w:rsidR="001E2245" w:rsidRDefault="001E2245" w:rsidP="001E2245">
      <w:pPr>
        <w:pStyle w:val="ListParagraph"/>
      </w:pPr>
    </w:p>
    <w:p w:rsidR="00A113E6" w:rsidRDefault="00A113E6" w:rsidP="001E2245">
      <w:pPr>
        <w:ind w:firstLine="720"/>
      </w:pPr>
      <w:r w:rsidRPr="00A113E6">
        <w:t>Indian English</w:t>
      </w:r>
      <w:r>
        <w:t xml:space="preserve"> has developed a </w:t>
      </w:r>
      <w:r w:rsidR="009604BC">
        <w:t>massiv</w:t>
      </w:r>
      <w:r>
        <w:t>e number of dialects, separate from the Standard </w:t>
      </w:r>
      <w:r w:rsidRPr="00A113E6">
        <w:t>Indian English</w:t>
      </w:r>
      <w:r>
        <w:t> that instructors have endeavo</w:t>
      </w:r>
      <w:r w:rsidR="00447785">
        <w:t>u</w:t>
      </w:r>
      <w:r>
        <w:t xml:space="preserve">red to create and </w:t>
      </w:r>
      <w:r w:rsidR="009604BC">
        <w:t>institutionalize</w:t>
      </w:r>
      <w:r>
        <w:t>. It is possible to extricate a</w:t>
      </w:r>
      <w:r w:rsidR="009604BC">
        <w:t>n</w:t>
      </w:r>
      <w:r>
        <w:t xml:space="preserve"> individual</w:t>
      </w:r>
      <w:r w:rsidR="00911B8C">
        <w:t>'</w:t>
      </w:r>
      <w:r>
        <w:t>s sociolinguistic education from the dialect which they employ. These dialects are unfair by the altered languages by different units of the state also speak</w:t>
      </w:r>
      <w:r w:rsidR="00911B8C">
        <w:t>—s</w:t>
      </w:r>
      <w:r>
        <w:t xml:space="preserve">ide by side with </w:t>
      </w:r>
      <w:r w:rsidR="00911B8C">
        <w:t xml:space="preserve">the </w:t>
      </w:r>
      <w:r>
        <w:t xml:space="preserve">English. The </w:t>
      </w:r>
      <w:r w:rsidR="00911B8C">
        <w:t>wording can differ, evidenced</w:t>
      </w:r>
      <w:r>
        <w:t xml:space="preserve"> in </w:t>
      </w:r>
      <w:r>
        <w:lastRenderedPageBreak/>
        <w:t>their phonology, to the point that two speakers using two different dialects can find each other</w:t>
      </w:r>
      <w:r w:rsidR="00911B8C">
        <w:t>'</w:t>
      </w:r>
      <w:r>
        <w:t>s accents mutually unintelligible.</w:t>
      </w:r>
    </w:p>
    <w:p w:rsidR="00A113E6" w:rsidRDefault="00A113E6" w:rsidP="001E2245">
      <w:r>
        <w:t xml:space="preserve">Indian English is a </w:t>
      </w:r>
      <w:r w:rsidR="00911B8C">
        <w:t>"</w:t>
      </w:r>
      <w:r>
        <w:t>network of varieties</w:t>
      </w:r>
      <w:r w:rsidR="00911B8C">
        <w:t>"</w:t>
      </w:r>
      <w:r>
        <w:t xml:space="preserve"> subsequent from an </w:t>
      </w:r>
      <w:r w:rsidR="00911B8C">
        <w:t>incredib</w:t>
      </w:r>
      <w:r>
        <w:t xml:space="preserve">ly multifaceted language situation in the country. This setup includes both regional and work-related dialects of English. The broadly </w:t>
      </w:r>
      <w:r w:rsidR="009604BC">
        <w:t>recognized</w:t>
      </w:r>
      <w:r>
        <w:t xml:space="preserve"> dialects include Malayali English, Maharashtrian English, </w:t>
      </w:r>
      <w:r w:rsidR="00911B8C">
        <w:t>Punjabi, English</w:t>
      </w:r>
      <w:r>
        <w:t xml:space="preserve">, </w:t>
      </w:r>
      <w:r w:rsidR="00911B8C">
        <w:t>Bengali, English</w:t>
      </w:r>
      <w:r>
        <w:t xml:space="preserve">, </w:t>
      </w:r>
      <w:r w:rsidR="00911B8C">
        <w:t>Hindi, English</w:t>
      </w:r>
      <w:r>
        <w:t>, together with several more obscure dialects such as </w:t>
      </w:r>
      <w:r w:rsidRPr="00A113E6">
        <w:t>Butler English</w:t>
      </w:r>
      <w:r>
        <w:t> (a.k.a. Bearer English), Babu English, and Bazaar English and several </w:t>
      </w:r>
      <w:r w:rsidRPr="00A113E6">
        <w:t>code-mixed</w:t>
      </w:r>
      <w:r>
        <w:t> varieties of English.</w:t>
      </w:r>
    </w:p>
    <w:p w:rsidR="00A113E6" w:rsidRDefault="00A113E6" w:rsidP="001E2245">
      <w:r>
        <w:t xml:space="preserve">The formation of these local/socio-economic dialects is </w:t>
      </w:r>
      <w:r w:rsidR="00911B8C">
        <w:t>a</w:t>
      </w:r>
      <w:r>
        <w:t xml:space="preserve"> similar form of </w:t>
      </w:r>
      <w:r w:rsidRPr="00A113E6">
        <w:t>linguistic contact</w:t>
      </w:r>
      <w:r>
        <w:t> that has given rise to </w:t>
      </w:r>
      <w:r w:rsidRPr="00A113E6">
        <w:t>Scottish English</w:t>
      </w:r>
      <w:r>
        <w:t>.</w:t>
      </w:r>
    </w:p>
    <w:p w:rsidR="00A4395E" w:rsidRDefault="00A4395E" w:rsidP="001E2245"/>
    <w:p w:rsidR="00AC1583" w:rsidRPr="00A4395E" w:rsidRDefault="00AC1583" w:rsidP="00AC1583">
      <w:pPr>
        <w:pStyle w:val="ListParagraph"/>
        <w:numPr>
          <w:ilvl w:val="1"/>
          <w:numId w:val="3"/>
        </w:numPr>
        <w:rPr>
          <w:b/>
          <w:sz w:val="28"/>
        </w:rPr>
      </w:pPr>
      <w:r w:rsidRPr="00A4395E">
        <w:rPr>
          <w:b/>
          <w:sz w:val="28"/>
        </w:rPr>
        <w:t>Justification of Indian English</w:t>
      </w:r>
    </w:p>
    <w:p w:rsidR="00916190" w:rsidRDefault="00135835" w:rsidP="00683515">
      <w:pPr>
        <w:ind w:firstLine="720"/>
      </w:pPr>
      <w:r>
        <w:rPr>
          <w:noProof/>
        </w:rPr>
        <w:drawing>
          <wp:anchor distT="0" distB="0" distL="114300" distR="114300" simplePos="0" relativeHeight="251658752" behindDoc="1" locked="0" layoutInCell="1" allowOverlap="1" wp14:anchorId="5A5724C6" wp14:editId="5C2A9FB0">
            <wp:simplePos x="0" y="0"/>
            <wp:positionH relativeFrom="column">
              <wp:posOffset>276225</wp:posOffset>
            </wp:positionH>
            <wp:positionV relativeFrom="paragraph">
              <wp:posOffset>628650</wp:posOffset>
            </wp:positionV>
            <wp:extent cx="6007100" cy="3401695"/>
            <wp:effectExtent l="0" t="0" r="0" b="0"/>
            <wp:wrapTight wrapText="bothSides">
              <wp:wrapPolygon edited="0">
                <wp:start x="0" y="0"/>
                <wp:lineTo x="0" y="21531"/>
                <wp:lineTo x="21509" y="21531"/>
                <wp:lineTo x="215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guage_region_maps_of_India.svg.png"/>
                    <pic:cNvPicPr/>
                  </pic:nvPicPr>
                  <pic:blipFill>
                    <a:blip r:embed="rId9">
                      <a:extLst>
                        <a:ext uri="{28A0092B-C50C-407E-A947-70E740481C1C}">
                          <a14:useLocalDpi xmlns:a14="http://schemas.microsoft.com/office/drawing/2010/main" val="0"/>
                        </a:ext>
                      </a:extLst>
                    </a:blip>
                    <a:stretch>
                      <a:fillRect/>
                    </a:stretch>
                  </pic:blipFill>
                  <pic:spPr>
                    <a:xfrm>
                      <a:off x="0" y="0"/>
                      <a:ext cx="6007100" cy="3401695"/>
                    </a:xfrm>
                    <a:prstGeom prst="rect">
                      <a:avLst/>
                    </a:prstGeom>
                  </pic:spPr>
                </pic:pic>
              </a:graphicData>
            </a:graphic>
            <wp14:sizeRelH relativeFrom="margin">
              <wp14:pctWidth>0</wp14:pctWidth>
            </wp14:sizeRelH>
            <wp14:sizeRelV relativeFrom="margin">
              <wp14:pctHeight>0</wp14:pctHeight>
            </wp14:sizeRelV>
          </wp:anchor>
        </w:drawing>
      </w:r>
      <w:r w:rsidR="00A4395E">
        <w:t>T</w:t>
      </w:r>
      <w:r w:rsidR="00916190" w:rsidRPr="00916190">
        <w:t xml:space="preserve">he term </w:t>
      </w:r>
      <w:r w:rsidR="00911B8C">
        <w:t>"</w:t>
      </w:r>
      <w:r w:rsidR="00916190" w:rsidRPr="00916190">
        <w:t>Indian English</w:t>
      </w:r>
      <w:r w:rsidR="00911B8C">
        <w:t>"</w:t>
      </w:r>
      <w:r w:rsidR="00916190" w:rsidRPr="00916190">
        <w:t xml:space="preserve"> refers to the type of English spoken in India. </w:t>
      </w:r>
      <w:r w:rsidR="0096432F" w:rsidRPr="00916190">
        <w:t>Excitingly</w:t>
      </w:r>
      <w:r w:rsidR="00916190" w:rsidRPr="00916190">
        <w:t>, English also unites North, South</w:t>
      </w:r>
      <w:r w:rsidR="006F25E4">
        <w:t>,</w:t>
      </w:r>
      <w:r w:rsidR="00916190" w:rsidRPr="00916190">
        <w:t xml:space="preserve"> and East India, which ar</w:t>
      </w:r>
      <w:r>
        <w:t>e cultural and linguistic</w:t>
      </w:r>
    </w:p>
    <w:p w:rsidR="00916190" w:rsidRDefault="00683515" w:rsidP="00916190">
      <w:pPr>
        <w:pStyle w:val="ListParagraph"/>
        <w:ind w:left="1440"/>
      </w:pPr>
      <w:r>
        <w:t>Fig: 1.</w:t>
      </w:r>
      <w:r w:rsidR="00911B8C">
        <w:t>2</w:t>
      </w:r>
      <w:r>
        <w:t xml:space="preserve">: </w:t>
      </w:r>
      <w:r w:rsidR="00916190">
        <w:t>Photo-India: Among other things, it</w:t>
      </w:r>
      <w:r w:rsidR="00911B8C">
        <w:t>'</w:t>
      </w:r>
      <w:r w:rsidR="00916190">
        <w:t>s a land of many languages.</w:t>
      </w:r>
    </w:p>
    <w:p w:rsidR="00916190" w:rsidRPr="001E2245" w:rsidRDefault="001B3246" w:rsidP="00916190">
      <w:pPr>
        <w:pStyle w:val="ListParagraph"/>
        <w:ind w:left="1440"/>
        <w:rPr>
          <w:b/>
        </w:rPr>
      </w:pPr>
      <w:r w:rsidRPr="001E2245">
        <w:rPr>
          <w:b/>
        </w:rPr>
        <w:t>(Image: Filpro</w:t>
      </w:r>
      <w:r w:rsidR="00916190" w:rsidRPr="001E2245">
        <w:rPr>
          <w:b/>
        </w:rPr>
        <w:t>)</w:t>
      </w:r>
    </w:p>
    <w:p w:rsidR="00916190" w:rsidRDefault="00916190" w:rsidP="00916190">
      <w:pPr>
        <w:pStyle w:val="ListParagraph"/>
        <w:ind w:left="1440"/>
      </w:pPr>
    </w:p>
    <w:p w:rsidR="00916190" w:rsidRDefault="00916190" w:rsidP="00683515">
      <w:r>
        <w:lastRenderedPageBreak/>
        <w:t xml:space="preserve">In any case, in contrast to British English or American English, it is not usually considered a </w:t>
      </w:r>
      <w:r w:rsidR="00911B8C">
        <w:t>"</w:t>
      </w:r>
      <w:r>
        <w:t>standard</w:t>
      </w:r>
      <w:r w:rsidR="00911B8C">
        <w:t>"</w:t>
      </w:r>
      <w:r>
        <w:t xml:space="preserve"> vernacular (i.e., a tongue with its own distinct rules). Or maybe, Indian schools and authority organizations (e.g., the courts) will</w:t>
      </w:r>
      <w:r w:rsidR="002A2BB3">
        <w:t>,</w:t>
      </w:r>
      <w:r>
        <w:t xml:space="preserve"> in general</w:t>
      </w:r>
      <w:r w:rsidR="002A2BB3">
        <w:t>,</w:t>
      </w:r>
      <w:r>
        <w:t xml:space="preserve"> use British English spelling and syntax, especially in formal composition. </w:t>
      </w:r>
    </w:p>
    <w:p w:rsidR="00916190" w:rsidRDefault="00916190" w:rsidP="00916190">
      <w:pPr>
        <w:pStyle w:val="ListParagraph"/>
        <w:ind w:left="1440"/>
      </w:pPr>
    </w:p>
    <w:p w:rsidR="00916190" w:rsidRDefault="00916190" w:rsidP="00683515">
      <w:r>
        <w:t>Nevertheless, Indian English increasingly has its character. It is also significant for storytelling, with Indian English writing a developing marvel. As such, it merits taking a gander at how it differs from different dialects.</w:t>
      </w:r>
    </w:p>
    <w:p w:rsidR="00916190" w:rsidRDefault="00916190" w:rsidP="00916190">
      <w:pPr>
        <w:pStyle w:val="ListParagraph"/>
        <w:ind w:left="1440"/>
      </w:pPr>
    </w:p>
    <w:p w:rsidR="00AC1583" w:rsidRDefault="00AC1583" w:rsidP="00AC1583">
      <w:pPr>
        <w:pStyle w:val="ListParagraph"/>
        <w:numPr>
          <w:ilvl w:val="1"/>
          <w:numId w:val="3"/>
        </w:numPr>
      </w:pPr>
      <w:r>
        <w:t>Words</w:t>
      </w:r>
      <w:r w:rsidRPr="00086B05">
        <w:t>, Phrases</w:t>
      </w:r>
      <w:r w:rsidR="00BB2627" w:rsidRPr="00086B05">
        <w:t>,</w:t>
      </w:r>
      <w:r w:rsidRPr="00086B05">
        <w:t xml:space="preserve"> and Terminologies</w:t>
      </w:r>
    </w:p>
    <w:p w:rsidR="00BB309A" w:rsidRPr="00086B05" w:rsidRDefault="00BB309A" w:rsidP="00BB309A">
      <w:pPr>
        <w:pStyle w:val="ListParagraph"/>
        <w:ind w:left="1440"/>
      </w:pPr>
    </w:p>
    <w:p w:rsidR="00916190" w:rsidRPr="00BB309A" w:rsidRDefault="00916190" w:rsidP="00683515">
      <w:pPr>
        <w:rPr>
          <w:u w:val="single"/>
        </w:rPr>
      </w:pPr>
      <w:r w:rsidRPr="00BB309A">
        <w:rPr>
          <w:u w:val="single"/>
        </w:rPr>
        <w:t>Formal Words and Phrases</w:t>
      </w:r>
    </w:p>
    <w:p w:rsidR="00916190" w:rsidRPr="00086B05" w:rsidRDefault="00916190" w:rsidP="00683515">
      <w:pPr>
        <w:ind w:firstLine="720"/>
      </w:pPr>
      <w:r w:rsidRPr="00086B05">
        <w:t xml:space="preserve">Many of the </w:t>
      </w:r>
      <w:r w:rsidR="0096432F" w:rsidRPr="00086B05">
        <w:t>relations</w:t>
      </w:r>
      <w:r w:rsidRPr="00086B05">
        <w:t xml:space="preserve"> above are unlikely to appear in formal writing. But there are some </w:t>
      </w:r>
      <w:r w:rsidR="002A2BB3" w:rsidRPr="00086B05">
        <w:t>leg</w:t>
      </w:r>
      <w:r w:rsidRPr="00086B05">
        <w:t xml:space="preserve">al Indian words and phrases that may look </w:t>
      </w:r>
      <w:r w:rsidR="00406072" w:rsidRPr="00086B05">
        <w:t xml:space="preserve">uncommon. </w:t>
      </w:r>
      <w:r w:rsidRPr="00086B05">
        <w:t>These include:</w:t>
      </w:r>
    </w:p>
    <w:p w:rsidR="00916190" w:rsidRPr="00086B05" w:rsidRDefault="00916190" w:rsidP="00916190">
      <w:pPr>
        <w:pStyle w:val="ListParagraph"/>
        <w:ind w:left="1440"/>
      </w:pPr>
    </w:p>
    <w:p w:rsidR="00916190" w:rsidRPr="00086B05" w:rsidRDefault="00916190" w:rsidP="001E2245">
      <w:pPr>
        <w:pStyle w:val="ListParagraph"/>
        <w:numPr>
          <w:ilvl w:val="0"/>
          <w:numId w:val="14"/>
        </w:numPr>
      </w:pPr>
      <w:r w:rsidRPr="00086B05">
        <w:t xml:space="preserve">Prepone – If to </w:t>
      </w:r>
      <w:r w:rsidR="00406072" w:rsidRPr="00086B05">
        <w:t>delay</w:t>
      </w:r>
      <w:r w:rsidRPr="00086B05">
        <w:t xml:space="preserve"> is t</w:t>
      </w:r>
      <w:r w:rsidR="00406072" w:rsidRPr="00086B05">
        <w:t>o put something off. I</w:t>
      </w:r>
      <w:r w:rsidRPr="00086B05">
        <w:t>t shouldn</w:t>
      </w:r>
      <w:r w:rsidR="00911B8C">
        <w:t>'</w:t>
      </w:r>
      <w:r w:rsidRPr="00086B05">
        <w:t>t be a</w:t>
      </w:r>
      <w:r w:rsidR="00A113E6" w:rsidRPr="00086B05">
        <w:t>n</w:t>
      </w:r>
      <w:r w:rsidR="001E2245">
        <w:t xml:space="preserve"> </w:t>
      </w:r>
      <w:r w:rsidR="00406072" w:rsidRPr="00086B05">
        <w:t>astonishment</w:t>
      </w:r>
      <w:r w:rsidRPr="00086B05">
        <w:t xml:space="preserve"> to </w:t>
      </w:r>
      <w:r w:rsidR="00406072" w:rsidRPr="00086B05">
        <w:t>study</w:t>
      </w:r>
      <w:r w:rsidRPr="00086B05">
        <w:t xml:space="preserve"> that </w:t>
      </w:r>
      <w:r w:rsidR="00911B8C">
        <w:t>"</w:t>
      </w:r>
      <w:r w:rsidRPr="00086B05">
        <w:t>prepone</w:t>
      </w:r>
      <w:r w:rsidR="00911B8C">
        <w:t>"</w:t>
      </w:r>
      <w:r w:rsidRPr="00086B05">
        <w:t xml:space="preserve"> means </w:t>
      </w:r>
      <w:r w:rsidR="00911B8C">
        <w:t>"</w:t>
      </w:r>
      <w:r w:rsidRPr="00086B05">
        <w:t>bring something forward.</w:t>
      </w:r>
      <w:r w:rsidR="00911B8C">
        <w:t>"</w:t>
      </w:r>
      <w:r w:rsidRPr="00086B05">
        <w:t xml:space="preserve"> This is now the </w:t>
      </w:r>
      <w:r w:rsidR="002A2BB3" w:rsidRPr="00086B05">
        <w:t>standard</w:t>
      </w:r>
      <w:r w:rsidRPr="00086B05">
        <w:t xml:space="preserve"> definition in India, but it originally had a different meaning.</w:t>
      </w:r>
    </w:p>
    <w:p w:rsidR="00683515" w:rsidRPr="00086B05" w:rsidRDefault="00683515" w:rsidP="00683515"/>
    <w:p w:rsidR="00916190" w:rsidRPr="00086B05" w:rsidRDefault="00916190" w:rsidP="001E2245">
      <w:pPr>
        <w:pStyle w:val="ListParagraph"/>
        <w:numPr>
          <w:ilvl w:val="0"/>
          <w:numId w:val="14"/>
        </w:numPr>
      </w:pPr>
      <w:r w:rsidRPr="00086B05">
        <w:t>Doing the needful – Also</w:t>
      </w:r>
      <w:r w:rsidR="002A2BB3" w:rsidRPr="00086B05">
        <w:t>,</w:t>
      </w:r>
      <w:r w:rsidR="00911B8C">
        <w:t xml:space="preserve"> </w:t>
      </w:r>
      <w:r w:rsidR="002A2BB3" w:rsidRPr="00086B05">
        <w:t>every day</w:t>
      </w:r>
      <w:r w:rsidRPr="00086B05">
        <w:t xml:space="preserve"> in </w:t>
      </w:r>
      <w:r w:rsidR="00406072" w:rsidRPr="00086B05">
        <w:t>authorized</w:t>
      </w:r>
      <w:r w:rsidRPr="00086B05">
        <w:t xml:space="preserve"> use, </w:t>
      </w:r>
      <w:r w:rsidR="00911B8C">
        <w:t>"</w:t>
      </w:r>
      <w:r w:rsidRPr="00086B05">
        <w:t>do the needful</w:t>
      </w:r>
      <w:r w:rsidR="00911B8C">
        <w:t>"</w:t>
      </w:r>
      <w:r w:rsidRPr="00086B05">
        <w:t xml:space="preserve"> is used to </w:t>
      </w:r>
      <w:r w:rsidR="00406072" w:rsidRPr="00086B05">
        <w:t>appeal</w:t>
      </w:r>
      <w:r w:rsidRPr="00086B05">
        <w:t xml:space="preserve"> that someone </w:t>
      </w:r>
      <w:r w:rsidR="00406072" w:rsidRPr="00086B05">
        <w:t>conveys out a given task.</w:t>
      </w:r>
    </w:p>
    <w:p w:rsidR="00683515" w:rsidRPr="00086B05" w:rsidRDefault="00683515" w:rsidP="00683515"/>
    <w:p w:rsidR="00916190" w:rsidRPr="00086B05" w:rsidRDefault="00916190" w:rsidP="001E2245">
      <w:pPr>
        <w:pStyle w:val="ListParagraph"/>
        <w:numPr>
          <w:ilvl w:val="0"/>
          <w:numId w:val="14"/>
        </w:numPr>
      </w:pPr>
      <w:r w:rsidRPr="00086B05">
        <w:t xml:space="preserve">Pass out – Rather than falling </w:t>
      </w:r>
      <w:r w:rsidR="00A113E6" w:rsidRPr="00086B05">
        <w:t>insensible</w:t>
      </w:r>
      <w:r w:rsidRPr="00086B05">
        <w:t xml:space="preserve">, to </w:t>
      </w:r>
      <w:r w:rsidR="00911B8C">
        <w:t>"</w:t>
      </w:r>
      <w:r w:rsidRPr="00086B05">
        <w:t>pass out</w:t>
      </w:r>
      <w:r w:rsidR="00911B8C">
        <w:t>"</w:t>
      </w:r>
      <w:r w:rsidRPr="00086B05">
        <w:t xml:space="preserve"> means to </w:t>
      </w:r>
      <w:r w:rsidR="00A113E6" w:rsidRPr="00086B05">
        <w:t>proceed</w:t>
      </w:r>
      <w:r w:rsidRPr="00086B05">
        <w:t xml:space="preserve"> from college or university</w:t>
      </w:r>
      <w:r w:rsidR="00A113E6" w:rsidRPr="00086B05">
        <w:t>, which</w:t>
      </w:r>
      <w:r w:rsidRPr="00086B05">
        <w:t xml:space="preserve"> is still used in British English in public </w:t>
      </w:r>
      <w:r w:rsidR="00406072" w:rsidRPr="00086B05">
        <w:t>facilities</w:t>
      </w:r>
      <w:r w:rsidR="001E2245">
        <w:t xml:space="preserve"> </w:t>
      </w:r>
      <w:r w:rsidR="00A113E6" w:rsidRPr="00086B05">
        <w:t>similar</w:t>
      </w:r>
      <w:r w:rsidR="001E2245">
        <w:t xml:space="preserve"> </w:t>
      </w:r>
      <w:r w:rsidR="00A113E6" w:rsidRPr="00086B05">
        <w:t xml:space="preserve">to </w:t>
      </w:r>
      <w:r w:rsidRPr="00086B05">
        <w:t>the military and police</w:t>
      </w:r>
      <w:r w:rsidR="00A113E6" w:rsidRPr="00086B05">
        <w:t>. B</w:t>
      </w:r>
      <w:r w:rsidRPr="00086B05">
        <w:t xml:space="preserve">ut not in </w:t>
      </w:r>
      <w:r w:rsidR="00A113E6" w:rsidRPr="00086B05">
        <w:t>fixed</w:t>
      </w:r>
      <w:r w:rsidR="001E2245">
        <w:t xml:space="preserve"> </w:t>
      </w:r>
      <w:r w:rsidR="00A113E6" w:rsidRPr="00086B05">
        <w:t>learning</w:t>
      </w:r>
      <w:r w:rsidRPr="00086B05">
        <w:t>.</w:t>
      </w:r>
    </w:p>
    <w:p w:rsidR="00683515" w:rsidRPr="00086B05" w:rsidRDefault="00683515" w:rsidP="00683515"/>
    <w:p w:rsidR="00135835" w:rsidRDefault="00A113E6" w:rsidP="00872098">
      <w:pPr>
        <w:pStyle w:val="ListParagraph"/>
        <w:numPr>
          <w:ilvl w:val="0"/>
          <w:numId w:val="14"/>
        </w:numPr>
      </w:pPr>
      <w:r w:rsidRPr="00086B05">
        <w:t>Out of station – This is simply known as</w:t>
      </w:r>
      <w:r w:rsidR="00911B8C">
        <w:t xml:space="preserve"> "</w:t>
      </w:r>
      <w:r w:rsidR="00916190" w:rsidRPr="00086B05">
        <w:t>out of town.</w:t>
      </w:r>
      <w:r w:rsidR="00911B8C">
        <w:t>"</w:t>
      </w:r>
      <w:r w:rsidR="00916190" w:rsidRPr="00086B05">
        <w:t xml:space="preserve"> This term c</w:t>
      </w:r>
      <w:r w:rsidR="002A2BB3" w:rsidRPr="00086B05">
        <w:t>ame</w:t>
      </w:r>
      <w:r w:rsidR="001E2245">
        <w:t xml:space="preserve"> </w:t>
      </w:r>
      <w:r w:rsidRPr="00086B05">
        <w:t>after</w:t>
      </w:r>
      <w:r w:rsidR="00916190" w:rsidRPr="00086B05">
        <w:t xml:space="preserve"> pre-Independence India when </w:t>
      </w:r>
      <w:r w:rsidRPr="00086B05">
        <w:t>generals</w:t>
      </w:r>
      <w:r w:rsidR="00916190" w:rsidRPr="00086B05">
        <w:t xml:space="preserve"> of the East India Company </w:t>
      </w:r>
      <w:r w:rsidRPr="00086B05">
        <w:t>remained</w:t>
      </w:r>
      <w:r w:rsidR="001E2245">
        <w:t xml:space="preserve"> </w:t>
      </w:r>
      <w:r w:rsidRPr="00086B05">
        <w:t>forwarded</w:t>
      </w:r>
      <w:r w:rsidR="001E2245">
        <w:t xml:space="preserve"> </w:t>
      </w:r>
      <w:r w:rsidRPr="00086B05">
        <w:t>toward</w:t>
      </w:r>
      <w:r w:rsidR="001E2245">
        <w:t xml:space="preserve"> </w:t>
      </w:r>
      <w:r w:rsidR="00911B8C">
        <w:t>"</w:t>
      </w:r>
      <w:r w:rsidR="00916190" w:rsidRPr="00086B05">
        <w:t>stations.</w:t>
      </w:r>
      <w:r w:rsidR="00911B8C">
        <w:t>"</w:t>
      </w:r>
      <w:r w:rsidR="001E2245">
        <w:t xml:space="preserve"> </w:t>
      </w:r>
      <w:r w:rsidRPr="00086B05">
        <w:t>After</w:t>
      </w:r>
      <w:r w:rsidR="00916190" w:rsidRPr="00086B05">
        <w:t xml:space="preserve"> these officers were away from their duty stations, they were thus said to be </w:t>
      </w:r>
      <w:r w:rsidR="00911B8C">
        <w:t>"</w:t>
      </w:r>
      <w:r w:rsidR="00916190" w:rsidRPr="00086B05">
        <w:t xml:space="preserve">out of </w:t>
      </w:r>
      <w:r w:rsidR="00BB2627" w:rsidRPr="00086B05">
        <w:t xml:space="preserve">the </w:t>
      </w:r>
      <w:r w:rsidR="00916190" w:rsidRPr="00086B05">
        <w:t>station.</w:t>
      </w:r>
      <w:r w:rsidR="00911B8C">
        <w:t>"</w:t>
      </w:r>
    </w:p>
    <w:p w:rsidR="00135835" w:rsidRDefault="00135835" w:rsidP="00135835">
      <w:pPr>
        <w:pStyle w:val="ListParagraph"/>
      </w:pPr>
    </w:p>
    <w:p w:rsidR="00916190" w:rsidRPr="00086B05" w:rsidRDefault="002A2BB3" w:rsidP="00135835">
      <w:pPr>
        <w:pStyle w:val="ListParagraph"/>
        <w:numPr>
          <w:ilvl w:val="0"/>
          <w:numId w:val="14"/>
        </w:numPr>
      </w:pPr>
      <w:r w:rsidRPr="00086B05">
        <w:lastRenderedPageBreak/>
        <w:t>Right</w:t>
      </w:r>
      <w:r w:rsidR="00916190" w:rsidRPr="00086B05">
        <w:t xml:space="preserve"> name – Taken from a translation of a formal Hindi phrase, to ask for someone</w:t>
      </w:r>
      <w:r w:rsidR="00911B8C">
        <w:t>'</w:t>
      </w:r>
      <w:r w:rsidR="00916190" w:rsidRPr="00086B05">
        <w:t xml:space="preserve">s </w:t>
      </w:r>
      <w:r w:rsidR="00911B8C">
        <w:t>"</w:t>
      </w:r>
      <w:r w:rsidR="00916190" w:rsidRPr="00086B05">
        <w:t>good name</w:t>
      </w:r>
      <w:r w:rsidR="00911B8C">
        <w:t>"</w:t>
      </w:r>
      <w:r w:rsidR="00916190" w:rsidRPr="00086B05">
        <w:t xml:space="preserve"> is a polite way to ask their full name.</w:t>
      </w:r>
    </w:p>
    <w:p w:rsidR="00683515" w:rsidRDefault="00683515" w:rsidP="00683515"/>
    <w:p w:rsidR="003D0F32" w:rsidRPr="003D0F32" w:rsidRDefault="001E2245" w:rsidP="001E2245">
      <w:pPr>
        <w:ind w:firstLine="360"/>
      </w:pPr>
      <w:r>
        <w:t xml:space="preserve">Moreover, </w:t>
      </w:r>
      <w:r w:rsidR="003D0F32" w:rsidRPr="003D0F32">
        <w:t xml:space="preserve">Indian English has some vocabulary </w:t>
      </w:r>
      <w:r w:rsidR="00BB2627">
        <w:t>that</w:t>
      </w:r>
      <w:r>
        <w:t xml:space="preserve"> </w:t>
      </w:r>
      <w:r w:rsidR="00BB2627">
        <w:t>is</w:t>
      </w:r>
      <w:r w:rsidR="003D0F32" w:rsidRPr="003D0F32">
        <w:t xml:space="preserve"> own in nature. Some cases are discussed below</w:t>
      </w:r>
      <w:r w:rsidR="002A2BB3">
        <w:t>,</w:t>
      </w:r>
      <w:r w:rsidR="003D0F32" w:rsidRPr="003D0F32">
        <w:t xml:space="preserve"> where three popular English language vocabulary </w:t>
      </w:r>
      <w:r w:rsidR="00BB2627">
        <w:t>is</w:t>
      </w:r>
      <w:r w:rsidR="003D0F32" w:rsidRPr="003D0F32">
        <w:t xml:space="preserve"> compared:</w:t>
      </w:r>
    </w:p>
    <w:p w:rsidR="003D0F32" w:rsidRDefault="003D0F32" w:rsidP="00916190">
      <w:pPr>
        <w:pStyle w:val="ListParagraph"/>
        <w:ind w:left="1440"/>
        <w:rPr>
          <w:color w:val="FF000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66"/>
        <w:gridCol w:w="3166"/>
        <w:gridCol w:w="3166"/>
      </w:tblGrid>
      <w:tr w:rsidR="001E2245" w:rsidRPr="001E2245" w:rsidTr="001E2245">
        <w:trPr>
          <w:trHeight w:val="285"/>
        </w:trPr>
        <w:tc>
          <w:tcPr>
            <w:tcW w:w="3166" w:type="dxa"/>
            <w:shd w:val="clear" w:color="auto" w:fill="auto"/>
            <w:vAlign w:val="center"/>
            <w:hideMark/>
          </w:tcPr>
          <w:p w:rsidR="003D0F32" w:rsidRPr="001E2245" w:rsidRDefault="003D0F32" w:rsidP="001B3246">
            <w:pPr>
              <w:spacing w:line="240" w:lineRule="auto"/>
              <w:jc w:val="center"/>
              <w:rPr>
                <w:rFonts w:cs="Arial"/>
                <w:b/>
                <w:color w:val="000000" w:themeColor="text1"/>
              </w:rPr>
            </w:pPr>
            <w:r w:rsidRPr="001E2245">
              <w:rPr>
                <w:rFonts w:cs="Arial"/>
                <w:b/>
                <w:bCs/>
                <w:color w:val="000000" w:themeColor="text1"/>
                <w:sz w:val="26"/>
              </w:rPr>
              <w:t>Indian English</w:t>
            </w:r>
          </w:p>
        </w:tc>
        <w:tc>
          <w:tcPr>
            <w:tcW w:w="3166" w:type="dxa"/>
            <w:shd w:val="clear" w:color="auto" w:fill="auto"/>
            <w:vAlign w:val="center"/>
            <w:hideMark/>
          </w:tcPr>
          <w:p w:rsidR="003D0F32" w:rsidRPr="001E2245" w:rsidRDefault="003D0F32" w:rsidP="001B3246">
            <w:pPr>
              <w:spacing w:line="240" w:lineRule="auto"/>
              <w:jc w:val="center"/>
              <w:rPr>
                <w:rFonts w:cs="Arial"/>
                <w:b/>
                <w:color w:val="000000" w:themeColor="text1"/>
              </w:rPr>
            </w:pPr>
            <w:r w:rsidRPr="001E2245">
              <w:rPr>
                <w:rFonts w:cs="Arial"/>
                <w:b/>
                <w:bCs/>
                <w:color w:val="000000" w:themeColor="text1"/>
                <w:sz w:val="26"/>
              </w:rPr>
              <w:t>American English</w:t>
            </w:r>
          </w:p>
        </w:tc>
        <w:tc>
          <w:tcPr>
            <w:tcW w:w="3166" w:type="dxa"/>
            <w:shd w:val="clear" w:color="auto" w:fill="auto"/>
            <w:vAlign w:val="center"/>
            <w:hideMark/>
          </w:tcPr>
          <w:p w:rsidR="003D0F32" w:rsidRPr="001E2245" w:rsidRDefault="003D0F32" w:rsidP="001B3246">
            <w:pPr>
              <w:spacing w:line="240" w:lineRule="auto"/>
              <w:jc w:val="center"/>
              <w:rPr>
                <w:rFonts w:cs="Arial"/>
                <w:b/>
                <w:color w:val="000000" w:themeColor="text1"/>
              </w:rPr>
            </w:pPr>
            <w:r w:rsidRPr="001E2245">
              <w:rPr>
                <w:rFonts w:cs="Arial"/>
                <w:b/>
                <w:bCs/>
                <w:color w:val="000000" w:themeColor="text1"/>
                <w:sz w:val="26"/>
              </w:rPr>
              <w:t>British English</w:t>
            </w:r>
          </w:p>
        </w:tc>
      </w:tr>
      <w:tr w:rsidR="001E2245" w:rsidRPr="001E2245" w:rsidTr="001E2245">
        <w:trPr>
          <w:trHeight w:val="285"/>
        </w:trPr>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Boot/Dicky</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Trunk</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Boot</w:t>
            </w:r>
          </w:p>
        </w:tc>
      </w:tr>
      <w:tr w:rsidR="001E2245" w:rsidRPr="001E2245" w:rsidTr="001E2245">
        <w:trPr>
          <w:trHeight w:val="264"/>
        </w:trPr>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Cycle</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Bicycle/Bike</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Bicycle/Bike</w:t>
            </w:r>
          </w:p>
        </w:tc>
      </w:tr>
      <w:tr w:rsidR="001E2245" w:rsidRPr="001E2245" w:rsidTr="001E2245">
        <w:trPr>
          <w:trHeight w:val="264"/>
        </w:trPr>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Chemist</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Pharmacy</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Pharmacy/Chemist</w:t>
            </w:r>
          </w:p>
        </w:tc>
      </w:tr>
      <w:tr w:rsidR="001E2245" w:rsidRPr="001E2245" w:rsidTr="001E2245">
        <w:trPr>
          <w:trHeight w:val="285"/>
        </w:trPr>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Picture</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Movie</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Movie/Film</w:t>
            </w:r>
          </w:p>
        </w:tc>
      </w:tr>
      <w:tr w:rsidR="001E2245" w:rsidRPr="001E2245" w:rsidTr="001E2245">
        <w:trPr>
          <w:trHeight w:val="264"/>
        </w:trPr>
        <w:tc>
          <w:tcPr>
            <w:tcW w:w="3166" w:type="dxa"/>
            <w:shd w:val="clear" w:color="auto" w:fill="auto"/>
            <w:vAlign w:val="center"/>
            <w:hideMark/>
          </w:tcPr>
          <w:p w:rsidR="003D0F32" w:rsidRPr="001E2245" w:rsidRDefault="003D0F32" w:rsidP="00911B8C">
            <w:pPr>
              <w:spacing w:line="240" w:lineRule="auto"/>
              <w:jc w:val="center"/>
              <w:rPr>
                <w:rFonts w:cs="Arial"/>
                <w:color w:val="000000" w:themeColor="text1"/>
              </w:rPr>
            </w:pPr>
            <w:r w:rsidRPr="001E2245">
              <w:rPr>
                <w:rFonts w:cs="Arial"/>
                <w:color w:val="000000" w:themeColor="text1"/>
              </w:rPr>
              <w:t>Ladies</w:t>
            </w:r>
            <w:r w:rsidR="00911B8C">
              <w:rPr>
                <w:rFonts w:cs="Arial"/>
                <w:color w:val="000000" w:themeColor="text1"/>
              </w:rPr>
              <w:t>'</w:t>
            </w:r>
            <w:r w:rsidRPr="001E2245">
              <w:rPr>
                <w:rFonts w:cs="Arial"/>
                <w:color w:val="000000" w:themeColor="text1"/>
              </w:rPr>
              <w:t xml:space="preserve"> fingers</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Okra</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Okra</w:t>
            </w:r>
          </w:p>
        </w:tc>
      </w:tr>
      <w:tr w:rsidR="001E2245" w:rsidRPr="001E2245" w:rsidTr="001E2245">
        <w:trPr>
          <w:trHeight w:val="264"/>
        </w:trPr>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Brinjal</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Eggplant</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Aubergine</w:t>
            </w:r>
          </w:p>
        </w:tc>
      </w:tr>
      <w:tr w:rsidR="001E2245" w:rsidRPr="001E2245" w:rsidTr="001E2245">
        <w:trPr>
          <w:trHeight w:val="285"/>
        </w:trPr>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Number plate</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License plate</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Number plate</w:t>
            </w:r>
          </w:p>
        </w:tc>
      </w:tr>
      <w:tr w:rsidR="001E2245" w:rsidRPr="001E2245" w:rsidTr="001E2245">
        <w:trPr>
          <w:trHeight w:val="264"/>
        </w:trPr>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Accelerator</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Gas pedal</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Accelerator</w:t>
            </w:r>
          </w:p>
        </w:tc>
      </w:tr>
      <w:tr w:rsidR="001E2245" w:rsidRPr="001E2245" w:rsidTr="001E2245">
        <w:trPr>
          <w:trHeight w:val="264"/>
        </w:trPr>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Footpath</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Sidewalk</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Pavement</w:t>
            </w:r>
          </w:p>
        </w:tc>
      </w:tr>
      <w:tr w:rsidR="001E2245" w:rsidRPr="001E2245" w:rsidTr="001E2245">
        <w:trPr>
          <w:trHeight w:val="285"/>
        </w:trPr>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Rubber</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Eraser</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Eraser/Rubber</w:t>
            </w:r>
          </w:p>
        </w:tc>
      </w:tr>
      <w:tr w:rsidR="001E2245" w:rsidRPr="001E2245" w:rsidTr="001E2245">
        <w:trPr>
          <w:trHeight w:val="264"/>
        </w:trPr>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Finger chips</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French fries</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Chips</w:t>
            </w:r>
          </w:p>
        </w:tc>
      </w:tr>
      <w:tr w:rsidR="001E2245" w:rsidRPr="001E2245" w:rsidTr="001E2245">
        <w:trPr>
          <w:trHeight w:val="285"/>
        </w:trPr>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Biodata</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Resume</w:t>
            </w:r>
          </w:p>
        </w:tc>
        <w:tc>
          <w:tcPr>
            <w:tcW w:w="3166" w:type="dxa"/>
            <w:shd w:val="clear" w:color="auto" w:fill="auto"/>
            <w:vAlign w:val="center"/>
            <w:hideMark/>
          </w:tcPr>
          <w:p w:rsidR="003D0F32" w:rsidRPr="001E2245" w:rsidRDefault="003D0F32" w:rsidP="001B3246">
            <w:pPr>
              <w:spacing w:line="240" w:lineRule="auto"/>
              <w:jc w:val="center"/>
              <w:rPr>
                <w:rFonts w:cs="Arial"/>
                <w:color w:val="000000" w:themeColor="text1"/>
              </w:rPr>
            </w:pPr>
            <w:r w:rsidRPr="001E2245">
              <w:rPr>
                <w:rFonts w:cs="Arial"/>
                <w:color w:val="000000" w:themeColor="text1"/>
              </w:rPr>
              <w:t>CV</w:t>
            </w:r>
          </w:p>
        </w:tc>
      </w:tr>
    </w:tbl>
    <w:p w:rsidR="003D0F32" w:rsidRPr="001E2245" w:rsidRDefault="003D0F32" w:rsidP="00916190">
      <w:pPr>
        <w:pStyle w:val="ListParagraph"/>
        <w:ind w:left="1440"/>
        <w:rPr>
          <w:rFonts w:cs="Arial"/>
          <w:color w:val="000000" w:themeColor="text1"/>
        </w:rPr>
      </w:pPr>
    </w:p>
    <w:p w:rsidR="00916190" w:rsidRPr="00B22F58" w:rsidRDefault="00916190" w:rsidP="00916190">
      <w:pPr>
        <w:pStyle w:val="ListParagraph"/>
        <w:ind w:left="1440"/>
        <w:rPr>
          <w:color w:val="FF0000"/>
        </w:rPr>
      </w:pPr>
    </w:p>
    <w:p w:rsidR="00AC1583" w:rsidRPr="00311F85" w:rsidRDefault="00AC1583" w:rsidP="00AC1583">
      <w:pPr>
        <w:pStyle w:val="ListParagraph"/>
        <w:numPr>
          <w:ilvl w:val="0"/>
          <w:numId w:val="3"/>
        </w:numPr>
        <w:rPr>
          <w:b/>
        </w:rPr>
      </w:pPr>
      <w:r w:rsidRPr="00311F85">
        <w:rPr>
          <w:b/>
        </w:rPr>
        <w:t>Indian Characters using English in Cinematography</w:t>
      </w:r>
    </w:p>
    <w:p w:rsidR="00F77A92" w:rsidRPr="00F40EF8" w:rsidRDefault="00C403FF" w:rsidP="00311F85">
      <w:pPr>
        <w:ind w:firstLine="720"/>
        <w:rPr>
          <w:color w:val="000000" w:themeColor="text1"/>
        </w:rPr>
      </w:pPr>
      <w:r w:rsidRPr="00F40EF8">
        <w:rPr>
          <w:color w:val="000000" w:themeColor="text1"/>
        </w:rPr>
        <w:t>Indian actors and actresses set their footsteps in English movies. Many characters made their appearance the</w:t>
      </w:r>
      <w:r w:rsidR="00F77A92" w:rsidRPr="00F40EF8">
        <w:rPr>
          <w:color w:val="000000" w:themeColor="text1"/>
        </w:rPr>
        <w:t xml:space="preserve">re. But the </w:t>
      </w:r>
      <w:r w:rsidR="00911B8C">
        <w:rPr>
          <w:color w:val="000000" w:themeColor="text1"/>
        </w:rPr>
        <w:t>essential</w:t>
      </w:r>
      <w:r w:rsidR="00F77A92" w:rsidRPr="00F40EF8">
        <w:rPr>
          <w:color w:val="000000" w:themeColor="text1"/>
        </w:rPr>
        <w:t xml:space="preserve"> character in</w:t>
      </w:r>
      <w:r w:rsidR="001E2245">
        <w:rPr>
          <w:color w:val="000000" w:themeColor="text1"/>
        </w:rPr>
        <w:t xml:space="preserve"> </w:t>
      </w:r>
      <w:r w:rsidR="00F77A92" w:rsidRPr="00F40EF8">
        <w:rPr>
          <w:color w:val="000000" w:themeColor="text1"/>
        </w:rPr>
        <w:t>many films has be</w:t>
      </w:r>
      <w:r w:rsidR="001A68F6" w:rsidRPr="00F40EF8">
        <w:rPr>
          <w:color w:val="000000" w:themeColor="text1"/>
        </w:rPr>
        <w:t>en chosen as examples in the</w:t>
      </w:r>
      <w:r w:rsidR="002028E6">
        <w:rPr>
          <w:color w:val="000000" w:themeColor="text1"/>
        </w:rPr>
        <w:t xml:space="preserve"> following sections:</w:t>
      </w:r>
    </w:p>
    <w:p w:rsidR="00C403FF" w:rsidRPr="00F40EF8" w:rsidRDefault="00C403FF" w:rsidP="00C403FF">
      <w:pPr>
        <w:rPr>
          <w:color w:val="000000" w:themeColor="text1"/>
        </w:rPr>
      </w:pPr>
      <w:r w:rsidRPr="00F40EF8">
        <w:rPr>
          <w:color w:val="000000" w:themeColor="text1"/>
        </w:rPr>
        <w:t xml:space="preserve"> </w:t>
      </w:r>
    </w:p>
    <w:p w:rsidR="00006C80" w:rsidRPr="00F40EF8" w:rsidRDefault="00006C80" w:rsidP="00311F85">
      <w:pPr>
        <w:ind w:firstLine="720"/>
        <w:rPr>
          <w:color w:val="000000" w:themeColor="text1"/>
        </w:rPr>
      </w:pPr>
      <w:r w:rsidRPr="00F40EF8">
        <w:rPr>
          <w:color w:val="000000" w:themeColor="text1"/>
        </w:rPr>
        <w:t xml:space="preserve">Priyanka Chopra has put India on the </w:t>
      </w:r>
      <w:r w:rsidR="001A68F6" w:rsidRPr="00F40EF8">
        <w:rPr>
          <w:color w:val="000000" w:themeColor="text1"/>
        </w:rPr>
        <w:t>universal</w:t>
      </w:r>
      <w:r w:rsidRPr="00F40EF8">
        <w:rPr>
          <w:color w:val="000000" w:themeColor="text1"/>
        </w:rPr>
        <w:t xml:space="preserve"> map</w:t>
      </w:r>
      <w:r w:rsidR="001A68F6" w:rsidRPr="00F40EF8">
        <w:rPr>
          <w:color w:val="000000" w:themeColor="text1"/>
        </w:rPr>
        <w:t>. Besides her, there are many mor</w:t>
      </w:r>
      <w:r w:rsidRPr="00F40EF8">
        <w:rPr>
          <w:color w:val="000000" w:themeColor="text1"/>
        </w:rPr>
        <w:t>e</w:t>
      </w:r>
      <w:r w:rsidR="001A68F6" w:rsidRPr="00F40EF8">
        <w:rPr>
          <w:color w:val="000000" w:themeColor="text1"/>
        </w:rPr>
        <w:t xml:space="preserve"> to become equally popular in movies of Hollywood</w:t>
      </w:r>
      <w:r w:rsidRPr="00F40EF8">
        <w:rPr>
          <w:color w:val="000000" w:themeColor="text1"/>
        </w:rPr>
        <w:t xml:space="preserve">. Neel Sethi, who played the main lead Mowgli in the super blockbuster </w:t>
      </w:r>
      <w:r w:rsidR="00911B8C">
        <w:rPr>
          <w:color w:val="000000" w:themeColor="text1"/>
        </w:rPr>
        <w:t>'</w:t>
      </w:r>
      <w:r w:rsidR="001A68F6" w:rsidRPr="00F40EF8">
        <w:rPr>
          <w:color w:val="000000" w:themeColor="text1"/>
        </w:rPr>
        <w:t>The Jungle Book</w:t>
      </w:r>
      <w:r w:rsidR="00911B8C">
        <w:rPr>
          <w:color w:val="000000" w:themeColor="text1"/>
        </w:rPr>
        <w:t>,</w:t>
      </w:r>
      <w:r w:rsidR="001A68F6" w:rsidRPr="00F40EF8">
        <w:rPr>
          <w:color w:val="000000" w:themeColor="text1"/>
        </w:rPr>
        <w:t xml:space="preserve"> can be an example to join the brigade of Indian origin actors in Englis Movies</w:t>
      </w:r>
      <w:r w:rsidR="00BB309A" w:rsidRPr="00BB309A">
        <w:rPr>
          <w:b/>
          <w:color w:val="000000" w:themeColor="text1"/>
        </w:rPr>
        <w:t xml:space="preserve"> (Nambiar, 2018).</w:t>
      </w:r>
    </w:p>
    <w:p w:rsidR="00311F85" w:rsidRPr="00F40EF8" w:rsidRDefault="00311F85" w:rsidP="00006C80">
      <w:pPr>
        <w:pStyle w:val="ListParagraph"/>
        <w:rPr>
          <w:color w:val="000000" w:themeColor="text1"/>
        </w:rPr>
      </w:pPr>
    </w:p>
    <w:p w:rsidR="00F40EF8" w:rsidRPr="00F40EF8" w:rsidRDefault="00F40EF8" w:rsidP="00F40EF8">
      <w:pPr>
        <w:pStyle w:val="ListParagraph"/>
        <w:numPr>
          <w:ilvl w:val="0"/>
          <w:numId w:val="12"/>
        </w:numPr>
        <w:rPr>
          <w:color w:val="000000" w:themeColor="text1"/>
        </w:rPr>
      </w:pPr>
      <w:r w:rsidRPr="00F40EF8">
        <w:rPr>
          <w:color w:val="000000" w:themeColor="text1"/>
        </w:rPr>
        <w:t>Priyanka Chopra:</w:t>
      </w:r>
    </w:p>
    <w:p w:rsidR="00F40EF8" w:rsidRDefault="00F40EF8" w:rsidP="00F40EF8">
      <w:pPr>
        <w:rPr>
          <w:color w:val="000000" w:themeColor="text1"/>
        </w:rPr>
      </w:pPr>
    </w:p>
    <w:p w:rsidR="00B22F58" w:rsidRPr="00F40EF8" w:rsidRDefault="001A68F6" w:rsidP="00F40EF8">
      <w:pPr>
        <w:ind w:firstLine="720"/>
        <w:rPr>
          <w:color w:val="000000" w:themeColor="text1"/>
        </w:rPr>
      </w:pPr>
      <w:r w:rsidRPr="00F40EF8">
        <w:rPr>
          <w:color w:val="000000" w:themeColor="text1"/>
        </w:rPr>
        <w:t xml:space="preserve">Now, to tell more about </w:t>
      </w:r>
      <w:r w:rsidR="00B22F58" w:rsidRPr="00F40EF8">
        <w:rPr>
          <w:color w:val="000000" w:themeColor="text1"/>
        </w:rPr>
        <w:t>Priyanka</w:t>
      </w:r>
      <w:r w:rsidRPr="00F40EF8">
        <w:rPr>
          <w:color w:val="000000" w:themeColor="text1"/>
        </w:rPr>
        <w:t xml:space="preserve"> Chopra, she</w:t>
      </w:r>
      <w:r w:rsidR="00B22F58" w:rsidRPr="00F40EF8">
        <w:rPr>
          <w:color w:val="000000" w:themeColor="text1"/>
        </w:rPr>
        <w:t xml:space="preserve"> is </w:t>
      </w:r>
      <w:r w:rsidRPr="00F40EF8">
        <w:rPr>
          <w:color w:val="000000" w:themeColor="text1"/>
        </w:rPr>
        <w:t>amongst</w:t>
      </w:r>
      <w:r w:rsidR="00B22F58" w:rsidRPr="00F40EF8">
        <w:rPr>
          <w:color w:val="000000" w:themeColor="text1"/>
        </w:rPr>
        <w:t xml:space="preserve"> the most </w:t>
      </w:r>
      <w:r w:rsidRPr="00F40EF8">
        <w:rPr>
          <w:color w:val="000000" w:themeColor="text1"/>
        </w:rPr>
        <w:t>successful</w:t>
      </w:r>
      <w:r w:rsidR="00B22F58" w:rsidRPr="00F40EF8">
        <w:rPr>
          <w:color w:val="000000" w:themeColor="text1"/>
        </w:rPr>
        <w:t xml:space="preserve"> Bollywood stars to have </w:t>
      </w:r>
      <w:r w:rsidRPr="00F40EF8">
        <w:rPr>
          <w:color w:val="000000" w:themeColor="text1"/>
        </w:rPr>
        <w:t>tailed</w:t>
      </w:r>
      <w:r w:rsidR="00B22F58" w:rsidRPr="00F40EF8">
        <w:rPr>
          <w:color w:val="000000" w:themeColor="text1"/>
        </w:rPr>
        <w:t xml:space="preserve"> a </w:t>
      </w:r>
      <w:r w:rsidRPr="00F40EF8">
        <w:rPr>
          <w:color w:val="000000" w:themeColor="text1"/>
        </w:rPr>
        <w:t>profession in the movies and other areas of Hollywood</w:t>
      </w:r>
      <w:r w:rsidR="00B22F58" w:rsidRPr="00F40EF8">
        <w:rPr>
          <w:color w:val="000000" w:themeColor="text1"/>
        </w:rPr>
        <w:t xml:space="preserve">. </w:t>
      </w:r>
      <w:r w:rsidR="00B22F58" w:rsidRPr="00F40EF8">
        <w:rPr>
          <w:color w:val="000000" w:themeColor="text1"/>
        </w:rPr>
        <w:lastRenderedPageBreak/>
        <w:t>Her debut</w:t>
      </w:r>
      <w:r w:rsidRPr="00F40EF8">
        <w:rPr>
          <w:color w:val="000000" w:themeColor="text1"/>
        </w:rPr>
        <w:t xml:space="preserve"> as</w:t>
      </w:r>
      <w:r w:rsidR="00B22F58" w:rsidRPr="00F40EF8">
        <w:rPr>
          <w:color w:val="000000" w:themeColor="text1"/>
        </w:rPr>
        <w:t xml:space="preserve"> </w:t>
      </w:r>
      <w:r w:rsidRPr="00F40EF8">
        <w:rPr>
          <w:color w:val="000000" w:themeColor="text1"/>
        </w:rPr>
        <w:t>a</w:t>
      </w:r>
      <w:r w:rsidR="00B22F58" w:rsidRPr="00F40EF8">
        <w:rPr>
          <w:color w:val="000000" w:themeColor="text1"/>
        </w:rPr>
        <w:t xml:space="preserve"> lead character in </w:t>
      </w:r>
      <w:r w:rsidRPr="00F40EF8">
        <w:rPr>
          <w:color w:val="000000" w:themeColor="text1"/>
        </w:rPr>
        <w:t xml:space="preserve">a </w:t>
      </w:r>
      <w:r w:rsidR="00B22F58" w:rsidRPr="00F40EF8">
        <w:rPr>
          <w:color w:val="000000" w:themeColor="text1"/>
        </w:rPr>
        <w:t>T</w:t>
      </w:r>
      <w:r w:rsidR="002A2BB3" w:rsidRPr="00F40EF8">
        <w:rPr>
          <w:color w:val="000000" w:themeColor="text1"/>
        </w:rPr>
        <w:t>V</w:t>
      </w:r>
      <w:r w:rsidR="00B22F58" w:rsidRPr="00F40EF8">
        <w:rPr>
          <w:color w:val="000000" w:themeColor="text1"/>
        </w:rPr>
        <w:t xml:space="preserve"> show</w:t>
      </w:r>
      <w:r w:rsidRPr="00F40EF8">
        <w:rPr>
          <w:color w:val="000000" w:themeColor="text1"/>
        </w:rPr>
        <w:t xml:space="preserve"> named Quantico. It</w:t>
      </w:r>
      <w:r w:rsidR="00B22F58" w:rsidRPr="00F40EF8">
        <w:rPr>
          <w:color w:val="000000" w:themeColor="text1"/>
        </w:rPr>
        <w:t xml:space="preserve"> is currently </w:t>
      </w:r>
      <w:r w:rsidR="00BB2627" w:rsidRPr="00F40EF8">
        <w:rPr>
          <w:color w:val="000000" w:themeColor="text1"/>
        </w:rPr>
        <w:t>i</w:t>
      </w:r>
      <w:r w:rsidRPr="00F40EF8">
        <w:rPr>
          <w:color w:val="000000" w:themeColor="text1"/>
        </w:rPr>
        <w:t>n its second season and</w:t>
      </w:r>
      <w:r w:rsidR="00B22F58" w:rsidRPr="00F40EF8">
        <w:rPr>
          <w:color w:val="000000" w:themeColor="text1"/>
        </w:rPr>
        <w:t xml:space="preserve"> was well-received in the United States </w:t>
      </w:r>
      <w:r w:rsidRPr="00F40EF8">
        <w:rPr>
          <w:color w:val="000000" w:themeColor="text1"/>
        </w:rPr>
        <w:t xml:space="preserve">as well </w:t>
      </w:r>
      <w:r w:rsidR="000C2998" w:rsidRPr="00F40EF8">
        <w:rPr>
          <w:color w:val="000000" w:themeColor="text1"/>
        </w:rPr>
        <w:t>as India</w:t>
      </w:r>
      <w:r w:rsidRPr="00F40EF8">
        <w:rPr>
          <w:color w:val="000000" w:themeColor="text1"/>
        </w:rPr>
        <w:t xml:space="preserve"> too</w:t>
      </w:r>
      <w:r w:rsidR="00B22F58" w:rsidRPr="00F40EF8">
        <w:rPr>
          <w:color w:val="000000" w:themeColor="text1"/>
        </w:rPr>
        <w:t>. While filmi</w:t>
      </w:r>
      <w:r w:rsidRPr="00F40EF8">
        <w:rPr>
          <w:color w:val="000000" w:themeColor="text1"/>
        </w:rPr>
        <w:t>ng for Quantico, the actress</w:t>
      </w:r>
      <w:r w:rsidR="00B22F58" w:rsidRPr="00F40EF8">
        <w:rPr>
          <w:color w:val="000000" w:themeColor="text1"/>
        </w:rPr>
        <w:t xml:space="preserve"> played</w:t>
      </w:r>
      <w:r w:rsidRPr="00F40EF8">
        <w:rPr>
          <w:color w:val="000000" w:themeColor="text1"/>
        </w:rPr>
        <w:t xml:space="preserve"> another </w:t>
      </w:r>
      <w:r w:rsidR="00911B8C">
        <w:rPr>
          <w:color w:val="000000" w:themeColor="text1"/>
        </w:rPr>
        <w:t>significant</w:t>
      </w:r>
      <w:r w:rsidRPr="00F40EF8">
        <w:rPr>
          <w:color w:val="000000" w:themeColor="text1"/>
        </w:rPr>
        <w:t xml:space="preserve"> role</w:t>
      </w:r>
      <w:r w:rsidR="00B22F58" w:rsidRPr="00F40EF8">
        <w:rPr>
          <w:color w:val="000000" w:themeColor="text1"/>
        </w:rPr>
        <w:t xml:space="preserve"> in Bollywood blockbuster</w:t>
      </w:r>
      <w:r w:rsidRPr="00F40EF8">
        <w:rPr>
          <w:color w:val="000000" w:themeColor="text1"/>
        </w:rPr>
        <w:t xml:space="preserve"> movie BajiraoMastani. Here, the dialect of her can be compared to Indian English</w:t>
      </w:r>
      <w:r w:rsidR="00911B8C">
        <w:rPr>
          <w:color w:val="000000" w:themeColor="text1"/>
        </w:rPr>
        <w:t>. However,</w:t>
      </w:r>
      <w:r w:rsidRPr="00F40EF8">
        <w:rPr>
          <w:color w:val="000000" w:themeColor="text1"/>
        </w:rPr>
        <w:t xml:space="preserve"> there </w:t>
      </w:r>
      <w:r w:rsidR="001E2245">
        <w:rPr>
          <w:color w:val="000000" w:themeColor="text1"/>
        </w:rPr>
        <w:t xml:space="preserve">are many controversies </w:t>
      </w:r>
      <w:r w:rsidRPr="00F40EF8">
        <w:rPr>
          <w:color w:val="000000" w:themeColor="text1"/>
        </w:rPr>
        <w:t>that she pic</w:t>
      </w:r>
      <w:r w:rsidR="001E2245">
        <w:rPr>
          <w:color w:val="000000" w:themeColor="text1"/>
        </w:rPr>
        <w:t>k</w:t>
      </w:r>
      <w:r w:rsidRPr="00F40EF8">
        <w:rPr>
          <w:color w:val="000000" w:themeColor="text1"/>
        </w:rPr>
        <w:t xml:space="preserve">ed up </w:t>
      </w:r>
      <w:r w:rsidR="00911B8C">
        <w:rPr>
          <w:color w:val="000000" w:themeColor="text1"/>
        </w:rPr>
        <w:t xml:space="preserve">the </w:t>
      </w:r>
      <w:r w:rsidR="000C2998" w:rsidRPr="00F40EF8">
        <w:rPr>
          <w:color w:val="000000" w:themeColor="text1"/>
        </w:rPr>
        <w:t xml:space="preserve">Standard </w:t>
      </w:r>
      <w:r w:rsidR="000C2998">
        <w:rPr>
          <w:color w:val="000000" w:themeColor="text1"/>
        </w:rPr>
        <w:t>English</w:t>
      </w:r>
      <w:r w:rsidRPr="00F40EF8">
        <w:rPr>
          <w:color w:val="000000" w:themeColor="text1"/>
        </w:rPr>
        <w:t xml:space="preserve"> dialect for each role she played in Hollywood.</w:t>
      </w:r>
    </w:p>
    <w:p w:rsidR="00B22F58" w:rsidRPr="00F40EF8" w:rsidRDefault="00B22F58" w:rsidP="00B22F58">
      <w:pPr>
        <w:pStyle w:val="ListParagraph"/>
        <w:rPr>
          <w:color w:val="000000" w:themeColor="text1"/>
        </w:rPr>
      </w:pPr>
    </w:p>
    <w:p w:rsidR="00F40EF8" w:rsidRDefault="00B22F58" w:rsidP="00F40EF8">
      <w:pPr>
        <w:pStyle w:val="ListParagraph"/>
        <w:numPr>
          <w:ilvl w:val="0"/>
          <w:numId w:val="10"/>
        </w:numPr>
        <w:rPr>
          <w:color w:val="000000" w:themeColor="text1"/>
        </w:rPr>
      </w:pPr>
      <w:r w:rsidRPr="00F40EF8">
        <w:rPr>
          <w:color w:val="000000" w:themeColor="text1"/>
        </w:rPr>
        <w:t>Deepika</w:t>
      </w:r>
      <w:r w:rsidR="001A68F6" w:rsidRPr="00F40EF8">
        <w:rPr>
          <w:color w:val="000000" w:themeColor="text1"/>
        </w:rPr>
        <w:t xml:space="preserve"> </w:t>
      </w:r>
      <w:r w:rsidRPr="00F40EF8">
        <w:rPr>
          <w:color w:val="000000" w:themeColor="text1"/>
        </w:rPr>
        <w:t>Padukone-</w:t>
      </w:r>
    </w:p>
    <w:p w:rsidR="00F40EF8" w:rsidRDefault="00F40EF8" w:rsidP="00F40EF8">
      <w:pPr>
        <w:rPr>
          <w:color w:val="000000" w:themeColor="text1"/>
        </w:rPr>
      </w:pPr>
    </w:p>
    <w:p w:rsidR="00F40EF8" w:rsidRPr="00F40EF8" w:rsidRDefault="00B22F58" w:rsidP="00F40EF8">
      <w:pPr>
        <w:rPr>
          <w:color w:val="000000" w:themeColor="text1"/>
        </w:rPr>
      </w:pPr>
      <w:r w:rsidRPr="00F40EF8">
        <w:rPr>
          <w:color w:val="000000" w:themeColor="text1"/>
        </w:rPr>
        <w:t xml:space="preserve"> </w:t>
      </w:r>
      <w:r w:rsidR="00F40EF8">
        <w:rPr>
          <w:color w:val="000000" w:themeColor="text1"/>
        </w:rPr>
        <w:tab/>
      </w:r>
      <w:r w:rsidRPr="00F40EF8">
        <w:rPr>
          <w:color w:val="000000" w:themeColor="text1"/>
        </w:rPr>
        <w:t>She</w:t>
      </w:r>
      <w:r w:rsidR="00911B8C">
        <w:rPr>
          <w:color w:val="000000" w:themeColor="text1"/>
        </w:rPr>
        <w:t>'</w:t>
      </w:r>
      <w:r w:rsidRPr="00F40EF8">
        <w:rPr>
          <w:color w:val="000000" w:themeColor="text1"/>
        </w:rPr>
        <w:t>s only just making her Hollywood debut</w:t>
      </w:r>
      <w:r w:rsidR="002A2BB3" w:rsidRPr="00F40EF8">
        <w:rPr>
          <w:color w:val="000000" w:themeColor="text1"/>
        </w:rPr>
        <w:t>. However</w:t>
      </w:r>
      <w:r w:rsidR="001A68F6" w:rsidRPr="00F40EF8">
        <w:rPr>
          <w:color w:val="000000" w:themeColor="text1"/>
        </w:rPr>
        <w:t>, she is one of the mos</w:t>
      </w:r>
      <w:r w:rsidR="001E2245">
        <w:rPr>
          <w:color w:val="000000" w:themeColor="text1"/>
        </w:rPr>
        <w:t>t</w:t>
      </w:r>
      <w:r w:rsidR="001A68F6" w:rsidRPr="00F40EF8">
        <w:rPr>
          <w:color w:val="000000" w:themeColor="text1"/>
        </w:rPr>
        <w:t xml:space="preserve"> praised </w:t>
      </w:r>
      <w:r w:rsidR="00911B8C">
        <w:rPr>
          <w:color w:val="000000" w:themeColor="text1"/>
        </w:rPr>
        <w:t>I</w:t>
      </w:r>
      <w:r w:rsidR="001A68F6" w:rsidRPr="00F40EF8">
        <w:rPr>
          <w:color w:val="000000" w:themeColor="text1"/>
        </w:rPr>
        <w:t>ndian actres</w:t>
      </w:r>
      <w:r w:rsidR="00911B8C">
        <w:rPr>
          <w:color w:val="000000" w:themeColor="text1"/>
        </w:rPr>
        <w:t>se</w:t>
      </w:r>
      <w:r w:rsidR="001A68F6" w:rsidRPr="00F40EF8">
        <w:rPr>
          <w:color w:val="000000" w:themeColor="text1"/>
        </w:rPr>
        <w:t>s all over the world.</w:t>
      </w:r>
      <w:r w:rsidR="00911B8C">
        <w:rPr>
          <w:color w:val="000000" w:themeColor="text1"/>
        </w:rPr>
        <w:t xml:space="preserve"> </w:t>
      </w:r>
      <w:r w:rsidR="001A68F6" w:rsidRPr="00F40EF8">
        <w:rPr>
          <w:color w:val="000000" w:themeColor="text1"/>
        </w:rPr>
        <w:t>Deepika-</w:t>
      </w:r>
      <w:r w:rsidRPr="00F40EF8">
        <w:rPr>
          <w:color w:val="000000" w:themeColor="text1"/>
        </w:rPr>
        <w:t xml:space="preserve"> in terms of popularity, box office success</w:t>
      </w:r>
      <w:r w:rsidR="00BB2627" w:rsidRPr="00F40EF8">
        <w:rPr>
          <w:color w:val="000000" w:themeColor="text1"/>
        </w:rPr>
        <w:t>,</w:t>
      </w:r>
      <w:r w:rsidRPr="00F40EF8">
        <w:rPr>
          <w:color w:val="000000" w:themeColor="text1"/>
        </w:rPr>
        <w:t xml:space="preserve"> and pay – is starring opposite Vin Diesel in action flick XXX: The Return </w:t>
      </w:r>
      <w:r w:rsidR="00BB2627" w:rsidRPr="00F40EF8">
        <w:rPr>
          <w:color w:val="000000" w:themeColor="text1"/>
        </w:rPr>
        <w:t xml:space="preserve">of </w:t>
      </w:r>
      <w:r w:rsidRPr="00F40EF8">
        <w:rPr>
          <w:color w:val="000000" w:themeColor="text1"/>
        </w:rPr>
        <w:t xml:space="preserve">Xander Cage </w:t>
      </w:r>
      <w:r w:rsidR="001A68F6" w:rsidRPr="00F40EF8">
        <w:rPr>
          <w:color w:val="000000" w:themeColor="text1"/>
        </w:rPr>
        <w:t>is another to release in Hollywood</w:t>
      </w:r>
      <w:r w:rsidR="00BB309A">
        <w:rPr>
          <w:color w:val="000000" w:themeColor="text1"/>
        </w:rPr>
        <w:t xml:space="preserve"> </w:t>
      </w:r>
      <w:r w:rsidR="00BB309A" w:rsidRPr="00BB309A">
        <w:rPr>
          <w:b/>
          <w:color w:val="000000" w:themeColor="text1"/>
        </w:rPr>
        <w:t>(Nambiar, 2018)</w:t>
      </w:r>
      <w:r w:rsidR="001A68F6" w:rsidRPr="00F40EF8">
        <w:rPr>
          <w:color w:val="000000" w:themeColor="text1"/>
        </w:rPr>
        <w:t>.</w:t>
      </w:r>
    </w:p>
    <w:p w:rsidR="00F40EF8" w:rsidRPr="00F40EF8" w:rsidRDefault="00F40EF8" w:rsidP="00F40EF8">
      <w:pPr>
        <w:pStyle w:val="ListParagraph"/>
        <w:rPr>
          <w:color w:val="000000" w:themeColor="text1"/>
        </w:rPr>
      </w:pPr>
    </w:p>
    <w:p w:rsidR="00F40EF8" w:rsidRDefault="001A68F6" w:rsidP="001A68F6">
      <w:pPr>
        <w:pStyle w:val="ListParagraph"/>
        <w:numPr>
          <w:ilvl w:val="0"/>
          <w:numId w:val="10"/>
        </w:numPr>
        <w:rPr>
          <w:color w:val="000000" w:themeColor="text1"/>
        </w:rPr>
      </w:pPr>
      <w:r w:rsidRPr="00F40EF8">
        <w:rPr>
          <w:color w:val="000000" w:themeColor="text1"/>
        </w:rPr>
        <w:t>Neel Sethi,</w:t>
      </w:r>
    </w:p>
    <w:p w:rsidR="00F40EF8" w:rsidRDefault="00F40EF8" w:rsidP="00F40EF8">
      <w:pPr>
        <w:rPr>
          <w:color w:val="000000" w:themeColor="text1"/>
        </w:rPr>
      </w:pPr>
    </w:p>
    <w:p w:rsidR="001A68F6" w:rsidRPr="00F40EF8" w:rsidRDefault="00F40EF8" w:rsidP="00F40EF8">
      <w:pPr>
        <w:ind w:firstLine="720"/>
        <w:rPr>
          <w:color w:val="000000" w:themeColor="text1"/>
        </w:rPr>
      </w:pPr>
      <w:r w:rsidRPr="00F40EF8">
        <w:rPr>
          <w:color w:val="000000" w:themeColor="text1"/>
        </w:rPr>
        <w:t>Neel Sethi,</w:t>
      </w:r>
      <w:r w:rsidR="001A68F6" w:rsidRPr="00F40EF8">
        <w:rPr>
          <w:color w:val="000000" w:themeColor="text1"/>
        </w:rPr>
        <w:t xml:space="preserve"> the Indian origin kid</w:t>
      </w:r>
      <w:r w:rsidR="00911B8C">
        <w:rPr>
          <w:color w:val="000000" w:themeColor="text1"/>
        </w:rPr>
        <w:t>,</w:t>
      </w:r>
      <w:r w:rsidR="001A68F6" w:rsidRPr="00F40EF8">
        <w:rPr>
          <w:color w:val="000000" w:themeColor="text1"/>
        </w:rPr>
        <w:t xml:space="preserve"> is in the much-talked-about Disney film, </w:t>
      </w:r>
      <w:r w:rsidR="00911B8C">
        <w:rPr>
          <w:color w:val="000000" w:themeColor="text1"/>
        </w:rPr>
        <w:t>'</w:t>
      </w:r>
      <w:r w:rsidR="001A68F6" w:rsidRPr="00F40EF8">
        <w:rPr>
          <w:color w:val="000000" w:themeColor="text1"/>
        </w:rPr>
        <w:t>The Jungle Book.</w:t>
      </w:r>
      <w:r w:rsidR="00911B8C">
        <w:rPr>
          <w:color w:val="000000" w:themeColor="text1"/>
        </w:rPr>
        <w:t>'</w:t>
      </w:r>
      <w:r w:rsidR="001A68F6" w:rsidRPr="00F40EF8">
        <w:rPr>
          <w:color w:val="000000" w:themeColor="text1"/>
        </w:rPr>
        <w:t xml:space="preserve"> Neel plays a Mowgli in the movie, which has many of the famous English movie vocal stars.</w:t>
      </w:r>
      <w:r w:rsidR="00911B8C">
        <w:rPr>
          <w:color w:val="000000" w:themeColor="text1"/>
        </w:rPr>
        <w:t xml:space="preserve"> </w:t>
      </w:r>
      <w:r w:rsidR="001A68F6" w:rsidRPr="00F40EF8">
        <w:rPr>
          <w:color w:val="000000" w:themeColor="text1"/>
        </w:rPr>
        <w:t xml:space="preserve">The </w:t>
      </w:r>
      <w:r w:rsidR="00911B8C">
        <w:rPr>
          <w:color w:val="000000" w:themeColor="text1"/>
        </w:rPr>
        <w:t>ten-year-</w:t>
      </w:r>
      <w:r w:rsidR="001A68F6" w:rsidRPr="00F40EF8">
        <w:rPr>
          <w:color w:val="000000" w:themeColor="text1"/>
        </w:rPr>
        <w:t>old boy was chosen for the role after many auditions. The bu</w:t>
      </w:r>
      <w:r w:rsidR="001E2245">
        <w:rPr>
          <w:color w:val="000000" w:themeColor="text1"/>
        </w:rPr>
        <w:t xml:space="preserve">ndle of talent has </w:t>
      </w:r>
      <w:r w:rsidR="00911B8C">
        <w:rPr>
          <w:color w:val="000000" w:themeColor="text1"/>
        </w:rPr>
        <w:t>already been</w:t>
      </w:r>
      <w:r w:rsidR="001A68F6" w:rsidRPr="00F40EF8">
        <w:rPr>
          <w:color w:val="000000" w:themeColor="text1"/>
        </w:rPr>
        <w:t xml:space="preserve"> a star in his own right and has all that it takes to make a mark in the west</w:t>
      </w:r>
      <w:r w:rsidR="00911B8C">
        <w:rPr>
          <w:color w:val="000000" w:themeColor="text1"/>
        </w:rPr>
        <w:t>—b</w:t>
      </w:r>
      <w:r w:rsidR="001A68F6" w:rsidRPr="00F40EF8">
        <w:rPr>
          <w:color w:val="000000" w:themeColor="text1"/>
        </w:rPr>
        <w:t>est of luck to this Mowgli. The dialect was Standard English for the vocalists</w:t>
      </w:r>
      <w:r w:rsidR="00911B8C">
        <w:rPr>
          <w:color w:val="000000" w:themeColor="text1"/>
        </w:rPr>
        <w:t>. However,</w:t>
      </w:r>
      <w:r w:rsidR="001A68F6" w:rsidRPr="00F40EF8">
        <w:rPr>
          <w:color w:val="000000" w:themeColor="text1"/>
        </w:rPr>
        <w:t xml:space="preserve"> here, we have identified an Indian kid acting for English movies</w:t>
      </w:r>
      <w:r w:rsidR="00911B8C">
        <w:rPr>
          <w:color w:val="000000" w:themeColor="text1"/>
        </w:rPr>
        <w:t>,</w:t>
      </w:r>
      <w:r w:rsidR="001A68F6" w:rsidRPr="00F40EF8">
        <w:rPr>
          <w:color w:val="000000" w:themeColor="text1"/>
        </w:rPr>
        <w:t xml:space="preserve"> which became a blockbuster movie. The child also had used his vocal</w:t>
      </w:r>
      <w:r w:rsidRPr="00F40EF8">
        <w:rPr>
          <w:color w:val="000000" w:themeColor="text1"/>
        </w:rPr>
        <w:t xml:space="preserve"> (controversial </w:t>
      </w:r>
      <w:r w:rsidR="00911B8C">
        <w:rPr>
          <w:color w:val="000000" w:themeColor="text1"/>
        </w:rPr>
        <w:t>i</w:t>
      </w:r>
      <w:r w:rsidRPr="00F40EF8">
        <w:rPr>
          <w:color w:val="000000" w:themeColor="text1"/>
        </w:rPr>
        <w:t>ssue though) in</w:t>
      </w:r>
      <w:r w:rsidR="001A68F6" w:rsidRPr="00F40EF8">
        <w:rPr>
          <w:color w:val="000000" w:themeColor="text1"/>
        </w:rPr>
        <w:t xml:space="preserve"> many part</w:t>
      </w:r>
      <w:r w:rsidRPr="00F40EF8">
        <w:rPr>
          <w:color w:val="000000" w:themeColor="text1"/>
        </w:rPr>
        <w:t xml:space="preserve">s of the </w:t>
      </w:r>
      <w:r w:rsidR="00911B8C">
        <w:rPr>
          <w:color w:val="000000" w:themeColor="text1"/>
        </w:rPr>
        <w:t>film</w:t>
      </w:r>
      <w:r w:rsidR="001E2245">
        <w:rPr>
          <w:color w:val="000000" w:themeColor="text1"/>
        </w:rPr>
        <w:t>,</w:t>
      </w:r>
      <w:r w:rsidR="001A68F6" w:rsidRPr="00F40EF8">
        <w:rPr>
          <w:color w:val="000000" w:themeColor="text1"/>
        </w:rPr>
        <w:t xml:space="preserve"> which was Indian English in the counterpart.</w:t>
      </w:r>
    </w:p>
    <w:p w:rsidR="00F40EF8" w:rsidRDefault="00F40EF8" w:rsidP="00A4395E">
      <w:pPr>
        <w:rPr>
          <w:color w:val="000000" w:themeColor="text1"/>
        </w:rPr>
      </w:pPr>
    </w:p>
    <w:p w:rsidR="00311F85" w:rsidRPr="00A4395E" w:rsidRDefault="00311F85" w:rsidP="00A4395E">
      <w:pPr>
        <w:rPr>
          <w:color w:val="000000" w:themeColor="text1"/>
        </w:rPr>
      </w:pPr>
    </w:p>
    <w:p w:rsidR="00B22F58" w:rsidRPr="00F40EF8" w:rsidRDefault="00B22F58" w:rsidP="00F77A92">
      <w:pPr>
        <w:pStyle w:val="ListParagraph"/>
        <w:numPr>
          <w:ilvl w:val="0"/>
          <w:numId w:val="10"/>
        </w:numPr>
        <w:rPr>
          <w:color w:val="000000" w:themeColor="text1"/>
        </w:rPr>
      </w:pPr>
      <w:r w:rsidRPr="00F40EF8">
        <w:rPr>
          <w:color w:val="000000" w:themeColor="text1"/>
        </w:rPr>
        <w:t>Irrfan Khan</w:t>
      </w:r>
    </w:p>
    <w:p w:rsidR="00F40EF8" w:rsidRDefault="00F40EF8" w:rsidP="00F40EF8">
      <w:pPr>
        <w:rPr>
          <w:color w:val="000000" w:themeColor="text1"/>
        </w:rPr>
      </w:pPr>
    </w:p>
    <w:p w:rsidR="00B22F58" w:rsidRPr="00F40EF8" w:rsidRDefault="00B22F58" w:rsidP="00F40EF8">
      <w:pPr>
        <w:ind w:firstLine="720"/>
        <w:rPr>
          <w:color w:val="000000" w:themeColor="text1"/>
        </w:rPr>
      </w:pPr>
      <w:r w:rsidRPr="00F40EF8">
        <w:rPr>
          <w:color w:val="000000" w:themeColor="text1"/>
        </w:rPr>
        <w:t>This actor from Jaipur is a favo</w:t>
      </w:r>
      <w:r w:rsidR="00447785">
        <w:rPr>
          <w:color w:val="000000" w:themeColor="text1"/>
        </w:rPr>
        <w:t>u</w:t>
      </w:r>
      <w:r w:rsidRPr="00F40EF8">
        <w:rPr>
          <w:color w:val="000000" w:themeColor="text1"/>
        </w:rPr>
        <w:t>rite</w:t>
      </w:r>
      <w:r w:rsidR="00911B8C">
        <w:rPr>
          <w:color w:val="000000" w:themeColor="text1"/>
        </w:rPr>
        <w:t>,</w:t>
      </w:r>
      <w:r w:rsidR="001A68F6" w:rsidRPr="00F40EF8">
        <w:rPr>
          <w:color w:val="000000" w:themeColor="text1"/>
        </w:rPr>
        <w:t xml:space="preserve"> but recently he died in 2020. Though, his popularity </w:t>
      </w:r>
      <w:r w:rsidRPr="00F40EF8">
        <w:rPr>
          <w:color w:val="000000" w:themeColor="text1"/>
        </w:rPr>
        <w:t>at home and abroad</w:t>
      </w:r>
      <w:r w:rsidR="001A68F6" w:rsidRPr="00F40EF8">
        <w:rPr>
          <w:color w:val="000000" w:themeColor="text1"/>
        </w:rPr>
        <w:t xml:space="preserve"> cannot be abandoned</w:t>
      </w:r>
      <w:r w:rsidRPr="00F40EF8">
        <w:rPr>
          <w:color w:val="000000" w:themeColor="text1"/>
        </w:rPr>
        <w:t>.</w:t>
      </w:r>
      <w:r w:rsidR="001A68F6" w:rsidRPr="00F40EF8">
        <w:rPr>
          <w:color w:val="000000" w:themeColor="text1"/>
        </w:rPr>
        <w:t xml:space="preserve"> </w:t>
      </w:r>
      <w:r w:rsidR="00F40EF8" w:rsidRPr="00F40EF8">
        <w:rPr>
          <w:color w:val="000000" w:themeColor="text1"/>
        </w:rPr>
        <w:t>It</w:t>
      </w:r>
      <w:r w:rsidR="001A68F6" w:rsidRPr="00F40EF8">
        <w:rPr>
          <w:color w:val="000000" w:themeColor="text1"/>
        </w:rPr>
        <w:t xml:space="preserve"> is based</w:t>
      </w:r>
      <w:r w:rsidR="00F40EF8" w:rsidRPr="00F40EF8">
        <w:rPr>
          <w:color w:val="000000" w:themeColor="text1"/>
        </w:rPr>
        <w:t xml:space="preserve"> on</w:t>
      </w:r>
      <w:r w:rsidR="001A68F6" w:rsidRPr="00F40EF8">
        <w:rPr>
          <w:color w:val="000000" w:themeColor="text1"/>
        </w:rPr>
        <w:t xml:space="preserve"> </w:t>
      </w:r>
      <w:r w:rsidR="00911B8C">
        <w:rPr>
          <w:color w:val="000000" w:themeColor="text1"/>
        </w:rPr>
        <w:t>"</w:t>
      </w:r>
      <w:r w:rsidRPr="00F40EF8">
        <w:rPr>
          <w:color w:val="000000" w:themeColor="text1"/>
        </w:rPr>
        <w:t xml:space="preserve">The Da Vinci </w:t>
      </w:r>
      <w:r w:rsidRPr="00F40EF8">
        <w:rPr>
          <w:color w:val="000000" w:themeColor="text1"/>
        </w:rPr>
        <w:lastRenderedPageBreak/>
        <w:t>Code</w:t>
      </w:r>
      <w:r w:rsidR="00911B8C">
        <w:rPr>
          <w:color w:val="000000" w:themeColor="text1"/>
        </w:rPr>
        <w:t>,"</w:t>
      </w:r>
      <w:r w:rsidRPr="00F40EF8">
        <w:rPr>
          <w:color w:val="000000" w:themeColor="text1"/>
        </w:rPr>
        <w:t xml:space="preserve"> author Dan Brown</w:t>
      </w:r>
      <w:r w:rsidR="00911B8C">
        <w:rPr>
          <w:color w:val="000000" w:themeColor="text1"/>
        </w:rPr>
        <w:t>'</w:t>
      </w:r>
      <w:r w:rsidRPr="00F40EF8">
        <w:rPr>
          <w:color w:val="000000" w:themeColor="text1"/>
        </w:rPr>
        <w:t>s latest bestseller</w:t>
      </w:r>
      <w:r w:rsidR="00911B8C">
        <w:rPr>
          <w:color w:val="000000" w:themeColor="text1"/>
        </w:rPr>
        <w:t>'</w:t>
      </w:r>
      <w:r w:rsidR="001A68F6" w:rsidRPr="00F40EF8">
        <w:rPr>
          <w:color w:val="000000" w:themeColor="text1"/>
        </w:rPr>
        <w:t xml:space="preserve">s </w:t>
      </w:r>
      <w:r w:rsidR="00F40EF8" w:rsidRPr="00F40EF8">
        <w:rPr>
          <w:color w:val="000000" w:themeColor="text1"/>
        </w:rPr>
        <w:t xml:space="preserve">that is made as </w:t>
      </w:r>
      <w:r w:rsidR="001A68F6" w:rsidRPr="00F40EF8">
        <w:rPr>
          <w:color w:val="000000" w:themeColor="text1"/>
        </w:rPr>
        <w:t>a movie</w:t>
      </w:r>
      <w:r w:rsidR="00911B8C">
        <w:rPr>
          <w:color w:val="000000" w:themeColor="text1"/>
        </w:rPr>
        <w:t>, w</w:t>
      </w:r>
      <w:r w:rsidR="00F40EF8" w:rsidRPr="00F40EF8">
        <w:rPr>
          <w:color w:val="000000" w:themeColor="text1"/>
        </w:rPr>
        <w:t>hich</w:t>
      </w:r>
      <w:r w:rsidR="001A68F6" w:rsidRPr="00F40EF8">
        <w:rPr>
          <w:color w:val="000000" w:themeColor="text1"/>
        </w:rPr>
        <w:t xml:space="preserve"> includes his appearance in</w:t>
      </w:r>
      <w:r w:rsidR="00F40EF8" w:rsidRPr="00F40EF8">
        <w:rPr>
          <w:color w:val="000000" w:themeColor="text1"/>
        </w:rPr>
        <w:t xml:space="preserve"> the </w:t>
      </w:r>
      <w:r w:rsidR="00911B8C">
        <w:rPr>
          <w:color w:val="000000" w:themeColor="text1"/>
        </w:rPr>
        <w:t>film</w:t>
      </w:r>
      <w:r w:rsidR="00F40EF8" w:rsidRPr="00F40EF8">
        <w:rPr>
          <w:color w:val="000000" w:themeColor="text1"/>
        </w:rPr>
        <w:t xml:space="preserve"> named</w:t>
      </w:r>
      <w:r w:rsidR="001A68F6" w:rsidRPr="00F40EF8">
        <w:rPr>
          <w:color w:val="000000" w:themeColor="text1"/>
        </w:rPr>
        <w:t xml:space="preserve"> </w:t>
      </w:r>
      <w:r w:rsidR="00911B8C">
        <w:rPr>
          <w:color w:val="000000" w:themeColor="text1"/>
        </w:rPr>
        <w:t>"</w:t>
      </w:r>
      <w:r w:rsidR="001A68F6" w:rsidRPr="00F40EF8">
        <w:rPr>
          <w:color w:val="000000" w:themeColor="text1"/>
        </w:rPr>
        <w:t>Inferno</w:t>
      </w:r>
      <w:r w:rsidR="00911B8C">
        <w:rPr>
          <w:color w:val="000000" w:themeColor="text1"/>
        </w:rPr>
        <w:t>."</w:t>
      </w:r>
      <w:r w:rsidR="001A68F6" w:rsidRPr="00F40EF8">
        <w:rPr>
          <w:color w:val="000000" w:themeColor="text1"/>
        </w:rPr>
        <w:t xml:space="preserve"> This movie</w:t>
      </w:r>
      <w:r w:rsidRPr="00F40EF8">
        <w:rPr>
          <w:color w:val="000000" w:themeColor="text1"/>
        </w:rPr>
        <w:t xml:space="preserve"> </w:t>
      </w:r>
      <w:r w:rsidR="00F40EF8" w:rsidRPr="00F40EF8">
        <w:rPr>
          <w:color w:val="000000" w:themeColor="text1"/>
        </w:rPr>
        <w:t xml:space="preserve">is </w:t>
      </w:r>
      <w:r w:rsidRPr="00F40EF8">
        <w:rPr>
          <w:color w:val="000000" w:themeColor="text1"/>
        </w:rPr>
        <w:t>directed by</w:t>
      </w:r>
      <w:r w:rsidR="00F40EF8" w:rsidRPr="00F40EF8">
        <w:rPr>
          <w:color w:val="000000" w:themeColor="text1"/>
        </w:rPr>
        <w:t xml:space="preserve"> director Ron Howard-</w:t>
      </w:r>
      <w:r w:rsidRPr="00F40EF8">
        <w:rPr>
          <w:color w:val="000000" w:themeColor="text1"/>
        </w:rPr>
        <w:t xml:space="preserve"> Academy Award</w:t>
      </w:r>
      <w:r w:rsidR="00BB2627" w:rsidRPr="00F40EF8">
        <w:rPr>
          <w:color w:val="000000" w:themeColor="text1"/>
        </w:rPr>
        <w:t>-</w:t>
      </w:r>
      <w:r w:rsidRPr="00F40EF8">
        <w:rPr>
          <w:color w:val="000000" w:themeColor="text1"/>
        </w:rPr>
        <w:t>winning</w:t>
      </w:r>
      <w:r w:rsidR="00F40EF8" w:rsidRPr="00F40EF8">
        <w:rPr>
          <w:color w:val="000000" w:themeColor="text1"/>
        </w:rPr>
        <w:t xml:space="preserve"> director</w:t>
      </w:r>
      <w:r w:rsidRPr="00F40EF8">
        <w:rPr>
          <w:color w:val="000000" w:themeColor="text1"/>
        </w:rPr>
        <w:t>.</w:t>
      </w:r>
      <w:r w:rsidR="00F40EF8" w:rsidRPr="00F40EF8">
        <w:rPr>
          <w:color w:val="000000" w:themeColor="text1"/>
        </w:rPr>
        <w:t xml:space="preserve"> </w:t>
      </w:r>
      <w:r w:rsidR="001B2C04">
        <w:rPr>
          <w:color w:val="000000" w:themeColor="text1"/>
        </w:rPr>
        <w:t>The Amazing Spider</w:t>
      </w:r>
      <w:r w:rsidR="00363879">
        <w:rPr>
          <w:color w:val="000000" w:themeColor="text1"/>
        </w:rPr>
        <w:t xml:space="preserve"> had the</w:t>
      </w:r>
      <w:r w:rsidR="00F40EF8" w:rsidRPr="00F40EF8">
        <w:rPr>
          <w:color w:val="000000" w:themeColor="text1"/>
        </w:rPr>
        <w:t xml:space="preserve"> </w:t>
      </w:r>
      <w:r w:rsidR="008359E8">
        <w:rPr>
          <w:color w:val="000000" w:themeColor="text1"/>
        </w:rPr>
        <w:t>impression</w:t>
      </w:r>
      <w:r w:rsidR="00363879">
        <w:rPr>
          <w:color w:val="000000" w:themeColor="text1"/>
        </w:rPr>
        <w:t xml:space="preserve"> of him</w:t>
      </w:r>
      <w:r w:rsidR="001B2C04">
        <w:rPr>
          <w:color w:val="000000" w:themeColor="text1"/>
        </w:rPr>
        <w:t>,</w:t>
      </w:r>
      <w:r w:rsidR="00363879">
        <w:rPr>
          <w:color w:val="000000" w:themeColor="text1"/>
        </w:rPr>
        <w:t xml:space="preserve"> </w:t>
      </w:r>
      <w:r w:rsidR="001B2C04">
        <w:rPr>
          <w:color w:val="000000" w:themeColor="text1"/>
        </w:rPr>
        <w:t xml:space="preserve">and besides Life of Pi are </w:t>
      </w:r>
      <w:r w:rsidR="00F40EF8" w:rsidRPr="00F40EF8">
        <w:rPr>
          <w:color w:val="000000" w:themeColor="text1"/>
        </w:rPr>
        <w:t xml:space="preserve">the other movies that can be included in the list of his movies in Hollywood. The accent he used throughout the </w:t>
      </w:r>
      <w:r w:rsidR="00911B8C">
        <w:rPr>
          <w:color w:val="000000" w:themeColor="text1"/>
        </w:rPr>
        <w:t>film</w:t>
      </w:r>
      <w:r w:rsidR="00F40EF8" w:rsidRPr="00F40EF8">
        <w:rPr>
          <w:color w:val="000000" w:themeColor="text1"/>
        </w:rPr>
        <w:t xml:space="preserve"> were Indian English. He was not ashamed to release this viewpoint on his interview about Indian En</w:t>
      </w:r>
      <w:r w:rsidR="00911B8C">
        <w:rPr>
          <w:color w:val="000000" w:themeColor="text1"/>
        </w:rPr>
        <w:t>g</w:t>
      </w:r>
      <w:r w:rsidR="00F40EF8" w:rsidRPr="00F40EF8">
        <w:rPr>
          <w:color w:val="000000" w:themeColor="text1"/>
        </w:rPr>
        <w:t>lish dialect usage in English movies</w:t>
      </w:r>
      <w:r w:rsidR="00447785">
        <w:rPr>
          <w:color w:val="000000" w:themeColor="text1"/>
        </w:rPr>
        <w:t>,</w:t>
      </w:r>
      <w:r w:rsidR="00F40EF8" w:rsidRPr="00F40EF8">
        <w:rPr>
          <w:color w:val="000000" w:themeColor="text1"/>
        </w:rPr>
        <w:t xml:space="preserve"> too</w:t>
      </w:r>
      <w:r w:rsidR="00BB309A">
        <w:rPr>
          <w:color w:val="000000" w:themeColor="text1"/>
        </w:rPr>
        <w:t xml:space="preserve"> </w:t>
      </w:r>
      <w:r w:rsidR="00BB309A" w:rsidRPr="00BB309A">
        <w:rPr>
          <w:b/>
          <w:color w:val="000000" w:themeColor="text1"/>
        </w:rPr>
        <w:t>(Nambiar, 2018)</w:t>
      </w:r>
      <w:r w:rsidR="00F40EF8" w:rsidRPr="00F40EF8">
        <w:rPr>
          <w:color w:val="000000" w:themeColor="text1"/>
        </w:rPr>
        <w:t>.</w:t>
      </w:r>
    </w:p>
    <w:p w:rsidR="00F40EF8" w:rsidRDefault="00F40EF8" w:rsidP="00F40EF8">
      <w:pPr>
        <w:pStyle w:val="ListParagraph"/>
        <w:ind w:left="1080"/>
        <w:rPr>
          <w:color w:val="000000" w:themeColor="text1"/>
        </w:rPr>
      </w:pPr>
    </w:p>
    <w:p w:rsidR="00F40EF8" w:rsidRDefault="00B22F58" w:rsidP="00F40EF8">
      <w:pPr>
        <w:pStyle w:val="ListParagraph"/>
        <w:numPr>
          <w:ilvl w:val="0"/>
          <w:numId w:val="10"/>
        </w:numPr>
        <w:rPr>
          <w:color w:val="000000" w:themeColor="text1"/>
        </w:rPr>
      </w:pPr>
      <w:r w:rsidRPr="00F40EF8">
        <w:rPr>
          <w:color w:val="000000" w:themeColor="text1"/>
        </w:rPr>
        <w:t>Naseeruddin Shah</w:t>
      </w:r>
    </w:p>
    <w:p w:rsidR="00F40EF8" w:rsidRDefault="00F40EF8" w:rsidP="00F40EF8">
      <w:pPr>
        <w:pStyle w:val="ListParagraph"/>
        <w:ind w:left="360"/>
        <w:rPr>
          <w:color w:val="000000" w:themeColor="text1"/>
        </w:rPr>
      </w:pPr>
    </w:p>
    <w:p w:rsidR="00B22F58" w:rsidRDefault="00B22F58" w:rsidP="00F40EF8">
      <w:pPr>
        <w:ind w:firstLine="720"/>
        <w:rPr>
          <w:color w:val="000000" w:themeColor="text1"/>
        </w:rPr>
      </w:pPr>
      <w:r w:rsidRPr="00F40EF8">
        <w:rPr>
          <w:color w:val="000000" w:themeColor="text1"/>
        </w:rPr>
        <w:t>Naseeruddin Shah</w:t>
      </w:r>
      <w:r w:rsidR="00363879">
        <w:rPr>
          <w:color w:val="000000" w:themeColor="text1"/>
        </w:rPr>
        <w:t>, a well-</w:t>
      </w:r>
      <w:r w:rsidR="00F40EF8" w:rsidRPr="00F40EF8">
        <w:rPr>
          <w:color w:val="000000" w:themeColor="text1"/>
        </w:rPr>
        <w:t>known Indian movie actor</w:t>
      </w:r>
      <w:r w:rsidR="00911B8C">
        <w:rPr>
          <w:color w:val="000000" w:themeColor="text1"/>
        </w:rPr>
        <w:t>,</w:t>
      </w:r>
      <w:r w:rsidRPr="00F40EF8">
        <w:rPr>
          <w:color w:val="000000" w:themeColor="text1"/>
        </w:rPr>
        <w:t xml:space="preserve"> has also graced a handful of Hollywood films. His film</w:t>
      </w:r>
      <w:r w:rsidR="00F40EF8" w:rsidRPr="00F40EF8">
        <w:rPr>
          <w:color w:val="000000" w:themeColor="text1"/>
        </w:rPr>
        <w:t xml:space="preserve">s </w:t>
      </w:r>
      <w:r w:rsidRPr="00F40EF8">
        <w:rPr>
          <w:color w:val="000000" w:themeColor="text1"/>
        </w:rPr>
        <w:t xml:space="preserve">abroad include </w:t>
      </w:r>
      <w:r w:rsidR="00F40EF8" w:rsidRPr="00F40EF8">
        <w:rPr>
          <w:color w:val="000000" w:themeColor="text1"/>
        </w:rPr>
        <w:t xml:space="preserve">many names. </w:t>
      </w:r>
      <w:r w:rsidR="00911B8C">
        <w:rPr>
          <w:color w:val="000000" w:themeColor="text1"/>
        </w:rPr>
        <w:t>"</w:t>
      </w:r>
      <w:r w:rsidRPr="00F40EF8">
        <w:rPr>
          <w:color w:val="000000" w:themeColor="text1"/>
        </w:rPr>
        <w:t>The League of Extraordinary Gentlemen</w:t>
      </w:r>
      <w:r w:rsidR="00911B8C">
        <w:rPr>
          <w:color w:val="000000" w:themeColor="text1"/>
        </w:rPr>
        <w:t>"</w:t>
      </w:r>
      <w:r w:rsidR="00F40EF8" w:rsidRPr="00F40EF8">
        <w:rPr>
          <w:color w:val="000000" w:themeColor="text1"/>
        </w:rPr>
        <w:t xml:space="preserve"> can be an example of a movie </w:t>
      </w:r>
      <w:r w:rsidR="00911B8C">
        <w:rPr>
          <w:color w:val="000000" w:themeColor="text1"/>
        </w:rPr>
        <w:t>that</w:t>
      </w:r>
      <w:r w:rsidR="00F40EF8" w:rsidRPr="00F40EF8">
        <w:rPr>
          <w:color w:val="000000" w:themeColor="text1"/>
        </w:rPr>
        <w:t xml:space="preserve"> was very much appreciated. Here, one thing also can be noticed about the dialect he used in this movie was fully Indian English. Other than that, another </w:t>
      </w:r>
      <w:r w:rsidR="00911B8C">
        <w:rPr>
          <w:color w:val="000000" w:themeColor="text1"/>
        </w:rPr>
        <w:t>film</w:t>
      </w:r>
      <w:r w:rsidR="00F40EF8" w:rsidRPr="00F40EF8">
        <w:rPr>
          <w:color w:val="000000" w:themeColor="text1"/>
        </w:rPr>
        <w:t xml:space="preserve"> was</w:t>
      </w:r>
      <w:r w:rsidRPr="00F40EF8">
        <w:rPr>
          <w:color w:val="000000" w:themeColor="text1"/>
        </w:rPr>
        <w:t xml:space="preserve"> </w:t>
      </w:r>
      <w:r w:rsidR="00911B8C">
        <w:rPr>
          <w:color w:val="000000" w:themeColor="text1"/>
        </w:rPr>
        <w:t>"</w:t>
      </w:r>
      <w:r w:rsidRPr="00F40EF8">
        <w:rPr>
          <w:color w:val="000000" w:themeColor="text1"/>
        </w:rPr>
        <w:t>The Great New Wonderful</w:t>
      </w:r>
      <w:r w:rsidR="00911B8C">
        <w:rPr>
          <w:color w:val="000000" w:themeColor="text1"/>
        </w:rPr>
        <w:t>,"</w:t>
      </w:r>
      <w:r w:rsidRPr="00F40EF8">
        <w:rPr>
          <w:color w:val="000000" w:themeColor="text1"/>
        </w:rPr>
        <w:t xml:space="preserve"> in addition to Indian-born American director Mira Nair</w:t>
      </w:r>
      <w:r w:rsidR="00911B8C">
        <w:rPr>
          <w:color w:val="000000" w:themeColor="text1"/>
        </w:rPr>
        <w:t>'</w:t>
      </w:r>
      <w:r w:rsidRPr="00F40EF8">
        <w:rPr>
          <w:color w:val="000000" w:themeColor="text1"/>
        </w:rPr>
        <w:t>s Monsoon Wedding</w:t>
      </w:r>
      <w:r w:rsidR="00911B8C">
        <w:rPr>
          <w:color w:val="000000" w:themeColor="text1"/>
        </w:rPr>
        <w:t>,</w:t>
      </w:r>
      <w:r w:rsidR="00F40EF8" w:rsidRPr="00F40EF8">
        <w:rPr>
          <w:color w:val="000000" w:themeColor="text1"/>
        </w:rPr>
        <w:t xml:space="preserve"> where he used </w:t>
      </w:r>
      <w:r w:rsidR="00911B8C">
        <w:rPr>
          <w:color w:val="000000" w:themeColor="text1"/>
        </w:rPr>
        <w:t xml:space="preserve">the </w:t>
      </w:r>
      <w:r w:rsidR="00F40EF8" w:rsidRPr="00F40EF8">
        <w:rPr>
          <w:color w:val="000000" w:themeColor="text1"/>
        </w:rPr>
        <w:t>Indian English dialect too</w:t>
      </w:r>
      <w:r w:rsidRPr="00F40EF8">
        <w:rPr>
          <w:color w:val="000000" w:themeColor="text1"/>
        </w:rPr>
        <w:t>.</w:t>
      </w:r>
    </w:p>
    <w:p w:rsidR="00F40EF8" w:rsidRPr="00F40EF8" w:rsidRDefault="00F40EF8" w:rsidP="00F40EF8">
      <w:pPr>
        <w:rPr>
          <w:color w:val="000000" w:themeColor="text1"/>
        </w:rPr>
      </w:pPr>
    </w:p>
    <w:p w:rsidR="00B22F58" w:rsidRPr="00F40EF8" w:rsidRDefault="00B22F58" w:rsidP="00F77A92">
      <w:pPr>
        <w:pStyle w:val="ListParagraph"/>
        <w:numPr>
          <w:ilvl w:val="0"/>
          <w:numId w:val="10"/>
        </w:numPr>
        <w:rPr>
          <w:color w:val="000000" w:themeColor="text1"/>
        </w:rPr>
      </w:pPr>
      <w:r w:rsidRPr="00F40EF8">
        <w:rPr>
          <w:color w:val="000000" w:themeColor="text1"/>
        </w:rPr>
        <w:t>Freida Pinto</w:t>
      </w:r>
    </w:p>
    <w:p w:rsidR="00F40EF8" w:rsidRDefault="00F40EF8" w:rsidP="00F40EF8">
      <w:pPr>
        <w:rPr>
          <w:color w:val="000000" w:themeColor="text1"/>
        </w:rPr>
      </w:pPr>
    </w:p>
    <w:p w:rsidR="00B22F58" w:rsidRPr="00F40EF8" w:rsidRDefault="00911B8C" w:rsidP="00F40EF8">
      <w:pPr>
        <w:ind w:firstLine="720"/>
        <w:rPr>
          <w:color w:val="000000" w:themeColor="text1"/>
        </w:rPr>
      </w:pPr>
      <w:r>
        <w:rPr>
          <w:color w:val="000000" w:themeColor="text1"/>
        </w:rPr>
        <w:t>"</w:t>
      </w:r>
      <w:r w:rsidR="00B22F58" w:rsidRPr="00F40EF8">
        <w:rPr>
          <w:color w:val="000000" w:themeColor="text1"/>
        </w:rPr>
        <w:t>Slumdog Millionaire</w:t>
      </w:r>
      <w:r>
        <w:rPr>
          <w:color w:val="000000" w:themeColor="text1"/>
        </w:rPr>
        <w:t>"</w:t>
      </w:r>
      <w:r w:rsidR="00F40EF8" w:rsidRPr="00F40EF8">
        <w:rPr>
          <w:color w:val="000000" w:themeColor="text1"/>
        </w:rPr>
        <w:t xml:space="preserve"> was the movie Freida Pinto</w:t>
      </w:r>
      <w:r>
        <w:rPr>
          <w:color w:val="000000" w:themeColor="text1"/>
        </w:rPr>
        <w:t>'</w:t>
      </w:r>
      <w:r w:rsidR="00F40EF8" w:rsidRPr="00F40EF8">
        <w:rPr>
          <w:color w:val="000000" w:themeColor="text1"/>
        </w:rPr>
        <w:t>s first featured film debut with Danny Boyle</w:t>
      </w:r>
      <w:r>
        <w:rPr>
          <w:color w:val="000000" w:themeColor="text1"/>
        </w:rPr>
        <w:t>'</w:t>
      </w:r>
      <w:r w:rsidR="00F40EF8" w:rsidRPr="00F40EF8">
        <w:rPr>
          <w:color w:val="000000" w:themeColor="text1"/>
        </w:rPr>
        <w:t>s that</w:t>
      </w:r>
      <w:r w:rsidR="00B22F58" w:rsidRPr="00F40EF8">
        <w:rPr>
          <w:color w:val="000000" w:themeColor="text1"/>
        </w:rPr>
        <w:t xml:space="preserve"> </w:t>
      </w:r>
      <w:r w:rsidR="00F40EF8" w:rsidRPr="00F40EF8">
        <w:rPr>
          <w:color w:val="000000" w:themeColor="text1"/>
        </w:rPr>
        <w:t>report</w:t>
      </w:r>
      <w:r w:rsidR="00B22F58" w:rsidRPr="00F40EF8">
        <w:rPr>
          <w:color w:val="000000" w:themeColor="text1"/>
        </w:rPr>
        <w:t xml:space="preserve"> her to </w:t>
      </w:r>
      <w:r w:rsidR="00F40EF8" w:rsidRPr="00F40EF8">
        <w:rPr>
          <w:color w:val="000000" w:themeColor="text1"/>
        </w:rPr>
        <w:t>distinction</w:t>
      </w:r>
      <w:r w:rsidR="00B22F58" w:rsidRPr="00F40EF8">
        <w:rPr>
          <w:color w:val="000000" w:themeColor="text1"/>
        </w:rPr>
        <w:t xml:space="preserve"> </w:t>
      </w:r>
      <w:r w:rsidR="00F40EF8" w:rsidRPr="00F40EF8">
        <w:rPr>
          <w:color w:val="000000" w:themeColor="text1"/>
        </w:rPr>
        <w:t>globally</w:t>
      </w:r>
      <w:r w:rsidR="00B22F58" w:rsidRPr="00F40EF8">
        <w:rPr>
          <w:color w:val="000000" w:themeColor="text1"/>
        </w:rPr>
        <w:t>.</w:t>
      </w:r>
      <w:r w:rsidR="00F40EF8" w:rsidRPr="00F40EF8">
        <w:rPr>
          <w:color w:val="000000" w:themeColor="text1"/>
        </w:rPr>
        <w:t xml:space="preserve"> There is talk that she never sho</w:t>
      </w:r>
      <w:r>
        <w:rPr>
          <w:color w:val="000000" w:themeColor="text1"/>
        </w:rPr>
        <w:t>t</w:t>
      </w:r>
      <w:r w:rsidR="00F40EF8" w:rsidRPr="00F40EF8">
        <w:rPr>
          <w:color w:val="000000" w:themeColor="text1"/>
        </w:rPr>
        <w:t xml:space="preserve"> a </w:t>
      </w:r>
      <w:r>
        <w:rPr>
          <w:color w:val="000000" w:themeColor="text1"/>
        </w:rPr>
        <w:t>film</w:t>
      </w:r>
      <w:r w:rsidR="00F40EF8" w:rsidRPr="00F40EF8">
        <w:rPr>
          <w:color w:val="000000" w:themeColor="text1"/>
        </w:rPr>
        <w:t xml:space="preserve"> in Bollywood</w:t>
      </w:r>
      <w:r>
        <w:rPr>
          <w:color w:val="000000" w:themeColor="text1"/>
        </w:rPr>
        <w:t>. However,</w:t>
      </w:r>
      <w:r w:rsidR="00F40EF8" w:rsidRPr="00F40EF8">
        <w:rPr>
          <w:color w:val="000000" w:themeColor="text1"/>
        </w:rPr>
        <w:t xml:space="preserve"> here also the Indian English accent was well appreciated and not criticized in the movie Slumdog Millionaire.</w:t>
      </w:r>
      <w:r>
        <w:rPr>
          <w:color w:val="000000" w:themeColor="text1"/>
        </w:rPr>
        <w:t xml:space="preserve"> </w:t>
      </w:r>
      <w:r w:rsidR="00F40EF8" w:rsidRPr="00F40EF8">
        <w:rPr>
          <w:color w:val="000000" w:themeColor="text1"/>
        </w:rPr>
        <w:t>She made other appearances in Hollywood movies afterward</w:t>
      </w:r>
      <w:r w:rsidR="00447785">
        <w:rPr>
          <w:color w:val="000000" w:themeColor="text1"/>
        </w:rPr>
        <w:t>s</w:t>
      </w:r>
      <w:r w:rsidR="00F40EF8" w:rsidRPr="00F40EF8">
        <w:rPr>
          <w:color w:val="000000" w:themeColor="text1"/>
        </w:rPr>
        <w:t xml:space="preserve"> that are</w:t>
      </w:r>
      <w:r w:rsidR="00B22F58" w:rsidRPr="00F40EF8">
        <w:rPr>
          <w:color w:val="000000" w:themeColor="text1"/>
        </w:rPr>
        <w:t xml:space="preserve"> </w:t>
      </w:r>
      <w:r w:rsidR="00F40EF8" w:rsidRPr="00F40EF8">
        <w:rPr>
          <w:color w:val="000000" w:themeColor="text1"/>
        </w:rPr>
        <w:t xml:space="preserve">Rise of the Planet of Apes, </w:t>
      </w:r>
      <w:r w:rsidR="00B22F58" w:rsidRPr="00F40EF8">
        <w:rPr>
          <w:color w:val="000000" w:themeColor="text1"/>
        </w:rPr>
        <w:t>Immortals</w:t>
      </w:r>
      <w:r>
        <w:rPr>
          <w:color w:val="000000" w:themeColor="text1"/>
        </w:rPr>
        <w:t>,</w:t>
      </w:r>
      <w:r w:rsidR="00F40EF8" w:rsidRPr="00F40EF8">
        <w:rPr>
          <w:color w:val="000000" w:themeColor="text1"/>
        </w:rPr>
        <w:t xml:space="preserve"> etc</w:t>
      </w:r>
      <w:r w:rsidR="00B22F58" w:rsidRPr="00F40EF8">
        <w:rPr>
          <w:color w:val="000000" w:themeColor="text1"/>
        </w:rPr>
        <w:t>.</w:t>
      </w:r>
    </w:p>
    <w:p w:rsidR="005E263D" w:rsidRDefault="005E263D" w:rsidP="005E263D">
      <w:pPr>
        <w:pStyle w:val="ListParagraph"/>
        <w:rPr>
          <w:b/>
          <w:color w:val="000000" w:themeColor="text1"/>
          <w:sz w:val="28"/>
        </w:rPr>
      </w:pPr>
    </w:p>
    <w:p w:rsidR="00F40EF8" w:rsidRPr="00A4395E" w:rsidRDefault="00AC1583" w:rsidP="00F40EF8">
      <w:pPr>
        <w:pStyle w:val="ListParagraph"/>
        <w:numPr>
          <w:ilvl w:val="0"/>
          <w:numId w:val="3"/>
        </w:numPr>
        <w:rPr>
          <w:b/>
          <w:color w:val="000000" w:themeColor="text1"/>
          <w:sz w:val="28"/>
        </w:rPr>
      </w:pPr>
      <w:r w:rsidRPr="00A4395E">
        <w:rPr>
          <w:b/>
          <w:color w:val="000000" w:themeColor="text1"/>
          <w:sz w:val="28"/>
        </w:rPr>
        <w:t>Research Findings and Answers</w:t>
      </w:r>
    </w:p>
    <w:p w:rsidR="00B22F58" w:rsidRPr="005E263D" w:rsidRDefault="00BB2627" w:rsidP="005E263D">
      <w:pPr>
        <w:ind w:firstLine="720"/>
        <w:rPr>
          <w:color w:val="000000" w:themeColor="text1"/>
        </w:rPr>
      </w:pPr>
      <w:r w:rsidRPr="00F40EF8">
        <w:rPr>
          <w:color w:val="000000" w:themeColor="text1"/>
        </w:rPr>
        <w:t>Besides</w:t>
      </w:r>
      <w:r w:rsidR="00B22F58" w:rsidRPr="00F40EF8">
        <w:rPr>
          <w:color w:val="000000" w:themeColor="text1"/>
        </w:rPr>
        <w:t xml:space="preserve">, many other </w:t>
      </w:r>
      <w:r w:rsidR="00911B8C">
        <w:rPr>
          <w:color w:val="000000" w:themeColor="text1"/>
        </w:rPr>
        <w:t>"</w:t>
      </w:r>
      <w:r w:rsidR="00B22F58" w:rsidRPr="00F40EF8">
        <w:rPr>
          <w:color w:val="000000" w:themeColor="text1"/>
        </w:rPr>
        <w:t>Indianisms</w:t>
      </w:r>
      <w:r w:rsidR="00911B8C">
        <w:rPr>
          <w:color w:val="000000" w:themeColor="text1"/>
        </w:rPr>
        <w:t>"</w:t>
      </w:r>
      <w:r w:rsidR="00B22F58" w:rsidRPr="00F40EF8">
        <w:rPr>
          <w:color w:val="000000" w:themeColor="text1"/>
        </w:rPr>
        <w:t xml:space="preserve"> are common in conversation and less formal writing. It</w:t>
      </w:r>
      <w:r w:rsidR="00911B8C">
        <w:rPr>
          <w:color w:val="000000" w:themeColor="text1"/>
        </w:rPr>
        <w:t>'</w:t>
      </w:r>
      <w:r w:rsidR="00B22F58" w:rsidRPr="00F40EF8">
        <w:rPr>
          <w:color w:val="000000" w:themeColor="text1"/>
        </w:rPr>
        <w:t>s worth noting, though, that while these are fine in Indian English, the</w:t>
      </w:r>
      <w:r w:rsidR="00FE2F6C">
        <w:rPr>
          <w:color w:val="000000" w:themeColor="text1"/>
        </w:rPr>
        <w:t>y may not be clear if one is</w:t>
      </w:r>
      <w:r w:rsidR="00B22F58" w:rsidRPr="00F40EF8">
        <w:rPr>
          <w:color w:val="000000" w:themeColor="text1"/>
        </w:rPr>
        <w:t xml:space="preserve"> writing for a non-Indian audience.</w:t>
      </w:r>
    </w:p>
    <w:p w:rsidR="00B22F58" w:rsidRPr="00F40EF8" w:rsidRDefault="00B22F58" w:rsidP="00F40EF8">
      <w:pPr>
        <w:rPr>
          <w:color w:val="000000" w:themeColor="text1"/>
        </w:rPr>
      </w:pPr>
      <w:r w:rsidRPr="00F40EF8">
        <w:rPr>
          <w:color w:val="000000" w:themeColor="text1"/>
        </w:rPr>
        <w:lastRenderedPageBreak/>
        <w:t xml:space="preserve">To be </w:t>
      </w:r>
      <w:r w:rsidR="002A2BB3" w:rsidRPr="00F40EF8">
        <w:rPr>
          <w:color w:val="000000" w:themeColor="text1"/>
        </w:rPr>
        <w:t>sure,</w:t>
      </w:r>
      <w:r w:rsidRPr="00F40EF8">
        <w:rPr>
          <w:color w:val="000000" w:themeColor="text1"/>
        </w:rPr>
        <w:t xml:space="preserve"> </w:t>
      </w:r>
      <w:r w:rsidR="00F40EF8" w:rsidRPr="00F40EF8">
        <w:rPr>
          <w:color w:val="000000" w:themeColor="text1"/>
        </w:rPr>
        <w:t>it could be</w:t>
      </w:r>
      <w:r w:rsidRPr="00F40EF8">
        <w:rPr>
          <w:color w:val="000000" w:themeColor="text1"/>
        </w:rPr>
        <w:t xml:space="preserve"> understood in other parts of the English-speaking world</w:t>
      </w:r>
      <w:r w:rsidR="002A2BB3" w:rsidRPr="00F40EF8">
        <w:rPr>
          <w:color w:val="000000" w:themeColor="text1"/>
        </w:rPr>
        <w:t>;</w:t>
      </w:r>
      <w:r w:rsidR="00FE2F6C">
        <w:rPr>
          <w:color w:val="000000" w:themeColor="text1"/>
        </w:rPr>
        <w:t xml:space="preserve"> then, one should submit his</w:t>
      </w:r>
      <w:r w:rsidRPr="00F40EF8">
        <w:rPr>
          <w:color w:val="000000" w:themeColor="text1"/>
        </w:rPr>
        <w:t xml:space="preserve"> writing for proofreading. </w:t>
      </w:r>
      <w:r w:rsidR="00F40EF8" w:rsidRPr="00F40EF8">
        <w:rPr>
          <w:color w:val="000000" w:themeColor="text1"/>
        </w:rPr>
        <w:t>The following finding</w:t>
      </w:r>
      <w:r w:rsidR="00F40EF8">
        <w:rPr>
          <w:color w:val="000000" w:themeColor="text1"/>
        </w:rPr>
        <w:t>s</w:t>
      </w:r>
      <w:r w:rsidR="00911B8C">
        <w:rPr>
          <w:color w:val="000000" w:themeColor="text1"/>
        </w:rPr>
        <w:t xml:space="preserve"> </w:t>
      </w:r>
      <w:r w:rsidR="00F40EF8" w:rsidRPr="00F40EF8">
        <w:rPr>
          <w:color w:val="000000" w:themeColor="text1"/>
        </w:rPr>
        <w:t>answer the</w:t>
      </w:r>
      <w:r w:rsidR="00911B8C">
        <w:rPr>
          <w:color w:val="000000" w:themeColor="text1"/>
        </w:rPr>
        <w:t xml:space="preserve"> research question of</w:t>
      </w:r>
      <w:r w:rsidR="00F40EF8" w:rsidRPr="00F40EF8">
        <w:rPr>
          <w:color w:val="000000" w:themeColor="text1"/>
        </w:rPr>
        <w:t xml:space="preserve"> diversion of dialects as </w:t>
      </w:r>
      <w:r w:rsidR="00911B8C">
        <w:rPr>
          <w:color w:val="000000" w:themeColor="text1"/>
        </w:rPr>
        <w:t>"</w:t>
      </w:r>
      <w:r w:rsidR="00F40EF8" w:rsidRPr="00F40EF8">
        <w:rPr>
          <w:color w:val="000000" w:themeColor="text1"/>
        </w:rPr>
        <w:t>Indian English</w:t>
      </w:r>
      <w:r w:rsidR="00911B8C">
        <w:rPr>
          <w:color w:val="000000" w:themeColor="text1"/>
        </w:rPr>
        <w:t>" that</w:t>
      </w:r>
      <w:r w:rsidR="00F40EF8" w:rsidRPr="00F40EF8">
        <w:rPr>
          <w:color w:val="000000" w:themeColor="text1"/>
        </w:rPr>
        <w:t xml:space="preserve"> are described below.</w:t>
      </w:r>
    </w:p>
    <w:p w:rsidR="00F40EF8" w:rsidRDefault="00F40EF8" w:rsidP="00F40EF8"/>
    <w:p w:rsidR="00F40EF8" w:rsidRDefault="00F40EF8" w:rsidP="00F40EF8">
      <w:r>
        <w:t>For the of the research question</w:t>
      </w:r>
      <w:r w:rsidR="00911B8C">
        <w:t>'</w:t>
      </w:r>
      <w:r>
        <w:t xml:space="preserve">s answers- Firstly, the ways of </w:t>
      </w:r>
      <w:r w:rsidR="00911B8C">
        <w:t xml:space="preserve">the </w:t>
      </w:r>
      <w:r>
        <w:t>entrance of</w:t>
      </w:r>
      <w:r w:rsidR="00911B8C">
        <w:t xml:space="preserve"> the</w:t>
      </w:r>
      <w:r>
        <w:t xml:space="preserve"> English in India ha</w:t>
      </w:r>
      <w:r w:rsidR="00911B8C">
        <w:t>ve</w:t>
      </w:r>
      <w:r>
        <w:t xml:space="preserve"> been described. How the dialects changed and the Indian English came out as another English part has been discusse</w:t>
      </w:r>
      <w:r w:rsidR="001E2245">
        <w:t>d</w:t>
      </w:r>
      <w:r>
        <w:t xml:space="preserve"> above</w:t>
      </w:r>
      <w:r w:rsidR="001E2245">
        <w:t>. Afterward</w:t>
      </w:r>
      <w:r w:rsidR="00447785">
        <w:t>s</w:t>
      </w:r>
      <w:r w:rsidR="001E2245">
        <w:t>,</w:t>
      </w:r>
      <w:r w:rsidR="00911B8C">
        <w:t xml:space="preserve"> </w:t>
      </w:r>
      <w:r w:rsidR="001E2245">
        <w:t>some characters playing English movies</w:t>
      </w:r>
      <w:r w:rsidR="00911B8C">
        <w:t xml:space="preserve"> with Indian English Dialect have</w:t>
      </w:r>
      <w:r w:rsidR="001E2245">
        <w:t xml:space="preserve"> been described with examples.</w:t>
      </w:r>
    </w:p>
    <w:p w:rsidR="001E2245" w:rsidRDefault="001E2245" w:rsidP="00F40EF8"/>
    <w:p w:rsidR="001E2245" w:rsidRDefault="001E2245" w:rsidP="00F40EF8">
      <w:r>
        <w:t xml:space="preserve"> Now, more of the research findings elaboration can be given in the following:</w:t>
      </w:r>
    </w:p>
    <w:p w:rsidR="001E2245" w:rsidRDefault="001E2245" w:rsidP="00F40EF8"/>
    <w:p w:rsidR="00B22F58" w:rsidRDefault="008565CE" w:rsidP="001E2245">
      <w:pPr>
        <w:ind w:firstLine="720"/>
      </w:pPr>
      <w:r w:rsidRPr="008565CE">
        <w:t xml:space="preserve">Some words from India that advanced in English. While the list runs into the hundreds, underneath are 20 </w:t>
      </w:r>
      <w:r w:rsidR="002A2BB3">
        <w:t>famili</w:t>
      </w:r>
      <w:r w:rsidRPr="008565CE">
        <w:t>ar words in English that have their etymological roots in Indian languages.</w:t>
      </w:r>
    </w:p>
    <w:p w:rsidR="00F40EF8" w:rsidRDefault="00F40EF8" w:rsidP="00F40EF8"/>
    <w:p w:rsidR="008565CE" w:rsidRDefault="008565CE" w:rsidP="00A4395E">
      <w:pPr>
        <w:pStyle w:val="ListParagraph"/>
        <w:numPr>
          <w:ilvl w:val="0"/>
          <w:numId w:val="17"/>
        </w:numPr>
      </w:pPr>
      <w:r>
        <w:t>Avatar –</w:t>
      </w:r>
      <w:r w:rsidR="00A4395E">
        <w:t xml:space="preserve"> A</w:t>
      </w:r>
      <w:r>
        <w:t xml:space="preserve"> Sanskrit for </w:t>
      </w:r>
      <w:r w:rsidR="00911B8C">
        <w:t>'</w:t>
      </w:r>
      <w:r>
        <w:t>Incarnation</w:t>
      </w:r>
      <w:r w:rsidR="002A2BB3">
        <w:t>.</w:t>
      </w:r>
      <w:r w:rsidR="00911B8C">
        <w:t>'</w:t>
      </w:r>
      <w:r w:rsidR="00A4395E">
        <w:t xml:space="preserve"> is</w:t>
      </w:r>
      <w:r w:rsidR="00911B8C">
        <w:t xml:space="preserve"> </w:t>
      </w:r>
      <w:r w:rsidR="00A4395E">
        <w:t>u</w:t>
      </w:r>
      <w:r w:rsidR="00086B05">
        <w:t>sually</w:t>
      </w:r>
      <w:r>
        <w:t xml:space="preserve"> used for the </w:t>
      </w:r>
      <w:r w:rsidR="00911B8C">
        <w:t>'</w:t>
      </w:r>
      <w:r>
        <w:t>incarnations</w:t>
      </w:r>
      <w:r w:rsidR="00911B8C">
        <w:t>'</w:t>
      </w:r>
      <w:r>
        <w:t xml:space="preserve"> of the Hindu God </w:t>
      </w:r>
      <w:r w:rsidR="00911B8C">
        <w:t>'</w:t>
      </w:r>
      <w:r>
        <w:t>Vishnu</w:t>
      </w:r>
      <w:r w:rsidR="00911B8C">
        <w:t>'</w:t>
      </w:r>
      <w:r>
        <w:t xml:space="preserve"> on</w:t>
      </w:r>
      <w:r w:rsidR="00F40EF8">
        <w:t xml:space="preserve"> the</w:t>
      </w:r>
      <w:r>
        <w:t xml:space="preserve"> </w:t>
      </w:r>
      <w:r w:rsidR="00086B05">
        <w:t>world</w:t>
      </w:r>
      <w:r w:rsidR="001B2C04">
        <w:t>. I</w:t>
      </w:r>
      <w:r>
        <w:t xml:space="preserve">t is </w:t>
      </w:r>
      <w:r w:rsidR="00086B05">
        <w:t>similarly</w:t>
      </w:r>
      <w:r>
        <w:t xml:space="preserve"> used for a </w:t>
      </w:r>
      <w:r w:rsidR="00911B8C">
        <w:t>'</w:t>
      </w:r>
      <w:r>
        <w:t>new form</w:t>
      </w:r>
      <w:r w:rsidR="00911B8C">
        <w:t>'</w:t>
      </w:r>
      <w:r>
        <w:t xml:space="preserve"> taken by </w:t>
      </w:r>
      <w:r w:rsidR="00086B05">
        <w:t>somebody</w:t>
      </w:r>
      <w:r>
        <w:t xml:space="preserve">. The </w:t>
      </w:r>
      <w:r w:rsidR="00086B05">
        <w:t>meaning</w:t>
      </w:r>
      <w:r>
        <w:t xml:space="preserve"> in English is similar, though the </w:t>
      </w:r>
      <w:r w:rsidR="00086B05">
        <w:t>term</w:t>
      </w:r>
      <w:r>
        <w:t xml:space="preserve"> has become more popular with the advent of the web in the way of </w:t>
      </w:r>
      <w:r w:rsidR="00086B05">
        <w:t>connected</w:t>
      </w:r>
      <w:r w:rsidR="00F40EF8">
        <w:t xml:space="preserve"> </w:t>
      </w:r>
      <w:r w:rsidR="00911B8C">
        <w:t>'</w:t>
      </w:r>
      <w:r>
        <w:t>Avatars</w:t>
      </w:r>
      <w:r w:rsidR="002A2BB3">
        <w:t>.</w:t>
      </w:r>
      <w:r w:rsidR="00911B8C">
        <w:t>'</w:t>
      </w:r>
    </w:p>
    <w:p w:rsidR="00F40EF8" w:rsidRDefault="00F40EF8" w:rsidP="00A4395E"/>
    <w:p w:rsidR="008565CE" w:rsidRDefault="008565CE" w:rsidP="00A4395E">
      <w:pPr>
        <w:pStyle w:val="ListParagraph"/>
        <w:numPr>
          <w:ilvl w:val="0"/>
          <w:numId w:val="17"/>
        </w:numPr>
      </w:pPr>
      <w:r>
        <w:t xml:space="preserve">Guru – Sanskrit for </w:t>
      </w:r>
      <w:r w:rsidR="00911B8C">
        <w:t>'</w:t>
      </w:r>
      <w:r>
        <w:t>Teacher</w:t>
      </w:r>
      <w:r w:rsidR="002A2BB3">
        <w:t>,</w:t>
      </w:r>
      <w:r w:rsidR="00911B8C">
        <w:t>'</w:t>
      </w:r>
      <w:r>
        <w:t xml:space="preserve"> it dates back to the </w:t>
      </w:r>
      <w:r w:rsidR="00086B05">
        <w:t>periods of</w:t>
      </w:r>
      <w:r>
        <w:t xml:space="preserve"> Vedanta. The </w:t>
      </w:r>
      <w:r w:rsidR="00086B05">
        <w:t>implication</w:t>
      </w:r>
      <w:r>
        <w:t xml:space="preserve"> in English, </w:t>
      </w:r>
      <w:r w:rsidR="00086B05">
        <w:t>however</w:t>
      </w:r>
      <w:r>
        <w:t xml:space="preserve">, is more as an </w:t>
      </w:r>
      <w:r w:rsidR="00911B8C">
        <w:t>'</w:t>
      </w:r>
      <w:r>
        <w:t>Expert</w:t>
      </w:r>
      <w:r w:rsidR="00911B8C">
        <w:t>'</w:t>
      </w:r>
      <w:r w:rsidR="001E2245">
        <w:t xml:space="preserve"> of</w:t>
      </w:r>
      <w:r>
        <w:t xml:space="preserve"> a </w:t>
      </w:r>
      <w:r w:rsidR="00086B05">
        <w:t>matter</w:t>
      </w:r>
      <w:r>
        <w:t>.</w:t>
      </w:r>
    </w:p>
    <w:p w:rsidR="00F40EF8" w:rsidRDefault="00F40EF8" w:rsidP="00A4395E"/>
    <w:p w:rsidR="008565CE" w:rsidRDefault="008565CE" w:rsidP="00A4395E">
      <w:pPr>
        <w:pStyle w:val="ListParagraph"/>
        <w:numPr>
          <w:ilvl w:val="0"/>
          <w:numId w:val="17"/>
        </w:numPr>
      </w:pPr>
      <w:r>
        <w:t xml:space="preserve">Pundit – Hindi for </w:t>
      </w:r>
      <w:r w:rsidR="00911B8C">
        <w:t>'</w:t>
      </w:r>
      <w:r>
        <w:t>Learned one</w:t>
      </w:r>
      <w:r w:rsidR="002A2BB3">
        <w:t>.</w:t>
      </w:r>
      <w:r w:rsidR="00911B8C">
        <w:t>'</w:t>
      </w:r>
      <w:r>
        <w:t xml:space="preserve"> In India, </w:t>
      </w:r>
      <w:r w:rsidR="00911B8C">
        <w:t>'</w:t>
      </w:r>
      <w:r>
        <w:t>Pundit</w:t>
      </w:r>
      <w:r w:rsidR="00911B8C">
        <w:t xml:space="preserve">' </w:t>
      </w:r>
      <w:r w:rsidR="00086B05">
        <w:t>remains</w:t>
      </w:r>
      <w:r>
        <w:t xml:space="preserve"> an exalted </w:t>
      </w:r>
      <w:r w:rsidR="00086B05">
        <w:t>name</w:t>
      </w:r>
      <w:r>
        <w:t xml:space="preserve"> for a person who has </w:t>
      </w:r>
      <w:r w:rsidR="00086B05">
        <w:t>completed</w:t>
      </w:r>
      <w:r>
        <w:t xml:space="preserve"> great heights in a field </w:t>
      </w:r>
      <w:r w:rsidR="00086B05">
        <w:t>containing</w:t>
      </w:r>
      <w:r>
        <w:t xml:space="preserve"> the intellect or fine arts. It also means </w:t>
      </w:r>
      <w:r w:rsidR="00911B8C">
        <w:t>'</w:t>
      </w:r>
      <w:r>
        <w:t>Priest</w:t>
      </w:r>
      <w:r w:rsidR="002A2BB3">
        <w:t>.</w:t>
      </w:r>
      <w:r w:rsidR="00911B8C">
        <w:t>'</w:t>
      </w:r>
    </w:p>
    <w:p w:rsidR="00F40EF8" w:rsidRDefault="00F40EF8" w:rsidP="00A4395E"/>
    <w:p w:rsidR="008565CE" w:rsidRDefault="008565CE" w:rsidP="00A4395E">
      <w:pPr>
        <w:pStyle w:val="ListParagraph"/>
        <w:numPr>
          <w:ilvl w:val="0"/>
          <w:numId w:val="17"/>
        </w:numPr>
      </w:pPr>
      <w:r>
        <w:t xml:space="preserve">Zen – Yes, Zen has its etymological </w:t>
      </w:r>
      <w:r w:rsidR="00086B05">
        <w:t>origins</w:t>
      </w:r>
      <w:r>
        <w:t xml:space="preserve"> in Sanskrit. Zen is </w:t>
      </w:r>
      <w:r w:rsidR="00086B05">
        <w:t>resultant</w:t>
      </w:r>
      <w:r>
        <w:t xml:space="preserve"> from the Chinese </w:t>
      </w:r>
      <w:r w:rsidR="00911B8C">
        <w:t>'</w:t>
      </w:r>
      <w:r>
        <w:t>Chan</w:t>
      </w:r>
      <w:r w:rsidR="00911B8C">
        <w:t>'</w:t>
      </w:r>
      <w:r>
        <w:t xml:space="preserve"> for </w:t>
      </w:r>
      <w:r w:rsidR="00086B05">
        <w:t>consideration</w:t>
      </w:r>
      <w:r>
        <w:t xml:space="preserve">, which in turn is </w:t>
      </w:r>
      <w:r w:rsidR="00F40EF8">
        <w:t>consequent</w:t>
      </w:r>
      <w:r>
        <w:t xml:space="preserve"> from the Sanskrit word </w:t>
      </w:r>
      <w:r w:rsidR="00911B8C">
        <w:t>'</w:t>
      </w:r>
      <w:r>
        <w:t>Dhyana</w:t>
      </w:r>
      <w:r w:rsidR="00911B8C">
        <w:t>'</w:t>
      </w:r>
      <w:r>
        <w:t xml:space="preserve"> for </w:t>
      </w:r>
      <w:r w:rsidR="002A2BB3">
        <w:t>reflec</w:t>
      </w:r>
      <w:r>
        <w:t>tion.</w:t>
      </w:r>
    </w:p>
    <w:p w:rsidR="00F40EF8" w:rsidRDefault="00F40EF8" w:rsidP="00A4395E"/>
    <w:p w:rsidR="008565CE" w:rsidRDefault="008565CE" w:rsidP="00A4395E">
      <w:pPr>
        <w:pStyle w:val="ListParagraph"/>
        <w:numPr>
          <w:ilvl w:val="0"/>
          <w:numId w:val="17"/>
        </w:numPr>
      </w:pPr>
      <w:r>
        <w:t xml:space="preserve">Mantra – Sanskrit for </w:t>
      </w:r>
      <w:r w:rsidR="00911B8C">
        <w:t>'</w:t>
      </w:r>
      <w:r>
        <w:t>incantation</w:t>
      </w:r>
      <w:r w:rsidR="00911B8C">
        <w:t>'</w:t>
      </w:r>
      <w:r>
        <w:t xml:space="preserve"> or </w:t>
      </w:r>
      <w:r w:rsidR="00911B8C">
        <w:t>'</w:t>
      </w:r>
      <w:r>
        <w:t>chant</w:t>
      </w:r>
      <w:r w:rsidR="002A2BB3">
        <w:t>.</w:t>
      </w:r>
      <w:r w:rsidR="00911B8C">
        <w:t>'</w:t>
      </w:r>
      <w:r>
        <w:t xml:space="preserve"> Mantras in India are </w:t>
      </w:r>
      <w:r w:rsidR="00086B05">
        <w:t>invented</w:t>
      </w:r>
      <w:r>
        <w:t xml:space="preserve"> to have </w:t>
      </w:r>
      <w:r w:rsidR="00086B05">
        <w:t>s</w:t>
      </w:r>
      <w:r w:rsidR="00911B8C">
        <w:t>pecial</w:t>
      </w:r>
      <w:r>
        <w:t xml:space="preserve"> powers and are </w:t>
      </w:r>
      <w:r w:rsidR="00086B05">
        <w:t>approved</w:t>
      </w:r>
      <w:r>
        <w:t xml:space="preserve"> as remedies for </w:t>
      </w:r>
      <w:r w:rsidR="00086B05">
        <w:t>correcting</w:t>
      </w:r>
      <w:r>
        <w:t xml:space="preserve"> spiritual </w:t>
      </w:r>
      <w:r w:rsidR="00086B05">
        <w:t>matters</w:t>
      </w:r>
      <w:r>
        <w:t xml:space="preserve">. The English </w:t>
      </w:r>
      <w:r w:rsidR="00086B05">
        <w:t>implication</w:t>
      </w:r>
      <w:r w:rsidR="002A2BB3">
        <w:t>,</w:t>
      </w:r>
      <w:r>
        <w:t xml:space="preserve"> of course</w:t>
      </w:r>
      <w:r w:rsidR="002A2BB3">
        <w:t>,</w:t>
      </w:r>
      <w:r>
        <w:t xml:space="preserve"> is that of a panacea for a </w:t>
      </w:r>
      <w:r w:rsidR="00086B05">
        <w:t>specific</w:t>
      </w:r>
      <w:r>
        <w:t xml:space="preserve"> problem from a </w:t>
      </w:r>
      <w:r w:rsidR="00086B05">
        <w:t>declaration</w:t>
      </w:r>
      <w:r>
        <w:t xml:space="preserve"> or slogan </w:t>
      </w:r>
      <w:r w:rsidR="00086B05">
        <w:t>declaimed</w:t>
      </w:r>
      <w:r w:rsidR="00F40EF8">
        <w:t xml:space="preserve"> </w:t>
      </w:r>
      <w:r w:rsidR="00086B05">
        <w:t>frequently</w:t>
      </w:r>
      <w:r>
        <w:t>.</w:t>
      </w:r>
    </w:p>
    <w:p w:rsidR="00F40EF8" w:rsidRDefault="00F40EF8" w:rsidP="00F40EF8"/>
    <w:p w:rsidR="008565CE" w:rsidRDefault="008565CE" w:rsidP="00F40EF8">
      <w:pPr>
        <w:pStyle w:val="ListParagraph"/>
        <w:numPr>
          <w:ilvl w:val="0"/>
          <w:numId w:val="13"/>
        </w:numPr>
      </w:pPr>
      <w:r>
        <w:t xml:space="preserve">Juggernaut – The English </w:t>
      </w:r>
      <w:r w:rsidR="00086B05">
        <w:t>significance</w:t>
      </w:r>
      <w:r>
        <w:t xml:space="preserve"> is </w:t>
      </w:r>
      <w:r w:rsidR="00911B8C">
        <w:t>'</w:t>
      </w:r>
      <w:r>
        <w:t xml:space="preserve">a huge, </w:t>
      </w:r>
      <w:r w:rsidR="00086B05">
        <w:t>devastating</w:t>
      </w:r>
      <w:r w:rsidR="002A2BB3">
        <w:t>,</w:t>
      </w:r>
      <w:r>
        <w:t xml:space="preserve"> and unstoppable force</w:t>
      </w:r>
      <w:r w:rsidR="002A2BB3">
        <w:t>.</w:t>
      </w:r>
      <w:r w:rsidR="00911B8C">
        <w:t>' It has been</w:t>
      </w:r>
      <w:r>
        <w:t xml:space="preserve"> </w:t>
      </w:r>
      <w:r w:rsidR="00086B05">
        <w:t>plagiaristic</w:t>
      </w:r>
      <w:r w:rsidR="001E2245">
        <w:t xml:space="preserve"> </w:t>
      </w:r>
      <w:r w:rsidR="00086B05">
        <w:t>since</w:t>
      </w:r>
      <w:r>
        <w:t xml:space="preserve"> the name of God Vishnu – Jagannath.</w:t>
      </w:r>
    </w:p>
    <w:p w:rsidR="00F40EF8" w:rsidRDefault="008565CE" w:rsidP="00F40EF8">
      <w:pPr>
        <w:pStyle w:val="ListParagraph"/>
        <w:numPr>
          <w:ilvl w:val="0"/>
          <w:numId w:val="13"/>
        </w:numPr>
      </w:pPr>
      <w:r>
        <w:t xml:space="preserve">The Jagannath </w:t>
      </w:r>
      <w:r w:rsidR="00086B05">
        <w:t>sanctuary</w:t>
      </w:r>
      <w:r>
        <w:t xml:space="preserve"> in Puri in Eastern India h</w:t>
      </w:r>
      <w:r w:rsidR="001E2245">
        <w:t>as a</w:t>
      </w:r>
      <w:r>
        <w:t xml:space="preserve"> </w:t>
      </w:r>
      <w:r w:rsidR="00086B05">
        <w:t>yearly</w:t>
      </w:r>
      <w:r>
        <w:t xml:space="preserve"> festival where a </w:t>
      </w:r>
      <w:r w:rsidR="00911B8C">
        <w:t>larg</w:t>
      </w:r>
      <w:r>
        <w:t xml:space="preserve">e chariot </w:t>
      </w:r>
      <w:r w:rsidR="00086B05">
        <w:t>balcony</w:t>
      </w:r>
      <w:r w:rsidR="00911B8C">
        <w:t>,</w:t>
      </w:r>
      <w:r>
        <w:t xml:space="preserve"> the </w:t>
      </w:r>
      <w:r w:rsidR="00911B8C">
        <w:t>divinity,</w:t>
      </w:r>
      <w:r>
        <w:t xml:space="preserve"> is dragged with ropes by devotees. In bygone da</w:t>
      </w:r>
      <w:r w:rsidR="00086B05">
        <w:t>ys</w:t>
      </w:r>
      <w:r w:rsidR="002A2BB3">
        <w:t>,</w:t>
      </w:r>
      <w:r>
        <w:t xml:space="preserve"> such as the religious fervo</w:t>
      </w:r>
      <w:r w:rsidR="00447785">
        <w:t>u</w:t>
      </w:r>
      <w:r>
        <w:t>r that devotees would sometimes get crushed under the chariot</w:t>
      </w:r>
      <w:r w:rsidR="002A2BB3">
        <w:t>,</w:t>
      </w:r>
      <w:r>
        <w:t xml:space="preserve"> but it could not and would not be stopped</w:t>
      </w:r>
      <w:r w:rsidR="00A4395E">
        <w:t>.</w:t>
      </w:r>
    </w:p>
    <w:p w:rsidR="00A4395E" w:rsidRDefault="00A4395E" w:rsidP="00A4395E">
      <w:pPr>
        <w:pStyle w:val="ListParagraph"/>
      </w:pPr>
    </w:p>
    <w:p w:rsidR="008565CE" w:rsidRDefault="008565CE" w:rsidP="00F40EF8">
      <w:pPr>
        <w:pStyle w:val="ListParagraph"/>
        <w:numPr>
          <w:ilvl w:val="0"/>
          <w:numId w:val="13"/>
        </w:numPr>
      </w:pPr>
      <w:r>
        <w:t>Khaki – First us</w:t>
      </w:r>
      <w:r w:rsidR="00F40EF8">
        <w:t>ed as a colo</w:t>
      </w:r>
      <w:r w:rsidR="00447785">
        <w:t>u</w:t>
      </w:r>
      <w:r w:rsidR="00F40EF8">
        <w:t>r in 1848, khaki were</w:t>
      </w:r>
      <w:r>
        <w:t xml:space="preserve"> conceived as a camouflage colo</w:t>
      </w:r>
      <w:r w:rsidR="00447785">
        <w:t>u</w:t>
      </w:r>
      <w:r>
        <w:t xml:space="preserve">r for desert </w:t>
      </w:r>
      <w:r w:rsidR="00086B05">
        <w:t>conflict</w:t>
      </w:r>
      <w:r>
        <w:t xml:space="preserve">. The word </w:t>
      </w:r>
      <w:r w:rsidR="00911B8C">
        <w:t>'</w:t>
      </w:r>
      <w:r>
        <w:t>Khak</w:t>
      </w:r>
      <w:r w:rsidR="00911B8C">
        <w:t>'</w:t>
      </w:r>
      <w:r w:rsidR="00086B05">
        <w:t xml:space="preserve"> in Hindi is known as</w:t>
      </w:r>
      <w:r w:rsidR="00F40EF8">
        <w:t xml:space="preserve"> </w:t>
      </w:r>
      <w:r w:rsidR="00911B8C">
        <w:t>'</w:t>
      </w:r>
      <w:r>
        <w:t>Ash</w:t>
      </w:r>
      <w:r w:rsidR="00911B8C">
        <w:t>'</w:t>
      </w:r>
      <w:r>
        <w:t xml:space="preserve"> or </w:t>
      </w:r>
      <w:r w:rsidR="00911B8C">
        <w:t>'</w:t>
      </w:r>
      <w:r>
        <w:t>Soil</w:t>
      </w:r>
      <w:r w:rsidR="002A2BB3">
        <w:t>.</w:t>
      </w:r>
      <w:r w:rsidR="00911B8C">
        <w:t>'</w:t>
      </w:r>
    </w:p>
    <w:p w:rsidR="00F40EF8" w:rsidRDefault="00F40EF8" w:rsidP="00F40EF8"/>
    <w:p w:rsidR="008565CE" w:rsidRDefault="008565CE" w:rsidP="00F40EF8">
      <w:pPr>
        <w:pStyle w:val="ListParagraph"/>
        <w:numPr>
          <w:ilvl w:val="0"/>
          <w:numId w:val="13"/>
        </w:numPr>
      </w:pPr>
      <w:r>
        <w:t>Shampoo – Yes</w:t>
      </w:r>
      <w:r w:rsidR="001E2245">
        <w:t>,</w:t>
      </w:r>
      <w:r>
        <w:t xml:space="preserve"> </w:t>
      </w:r>
      <w:r w:rsidR="00911B8C">
        <w:t>indeed</w:t>
      </w:r>
      <w:r>
        <w:t xml:space="preserve">, the word is </w:t>
      </w:r>
      <w:r w:rsidR="00086B05">
        <w:t>plagiaristic</w:t>
      </w:r>
      <w:r>
        <w:t xml:space="preserve"> from the 18th century Hindi word -‘Champo</w:t>
      </w:r>
      <w:r w:rsidR="00911B8C">
        <w:t>'</w:t>
      </w:r>
      <w:r w:rsidR="00A113E6">
        <w:t>,</w:t>
      </w:r>
      <w:r>
        <w:t xml:space="preserve"> which meant massage into the head/hair.</w:t>
      </w:r>
    </w:p>
    <w:p w:rsidR="008565CE" w:rsidRDefault="008565CE" w:rsidP="008565CE">
      <w:pPr>
        <w:pStyle w:val="ListParagraph"/>
      </w:pPr>
    </w:p>
    <w:p w:rsidR="008565CE" w:rsidRDefault="008565CE" w:rsidP="00F40EF8">
      <w:pPr>
        <w:pStyle w:val="ListParagraph"/>
        <w:numPr>
          <w:ilvl w:val="0"/>
          <w:numId w:val="13"/>
        </w:numPr>
      </w:pPr>
      <w:r>
        <w:t>Loot – From Gurus and Zen to yes</w:t>
      </w:r>
      <w:r w:rsidR="00A4395E">
        <w:t>, It means –Loot</w:t>
      </w:r>
    </w:p>
    <w:p w:rsidR="00F40EF8" w:rsidRDefault="00F40EF8" w:rsidP="00F40EF8"/>
    <w:p w:rsidR="008565CE" w:rsidRDefault="008565CE" w:rsidP="00F40EF8">
      <w:pPr>
        <w:pStyle w:val="ListParagraph"/>
        <w:numPr>
          <w:ilvl w:val="0"/>
          <w:numId w:val="13"/>
        </w:numPr>
      </w:pPr>
      <w:r>
        <w:t xml:space="preserve">Thug – From the Hindi word </w:t>
      </w:r>
      <w:r w:rsidR="00911B8C">
        <w:t>'</w:t>
      </w:r>
      <w:r>
        <w:t>Thug</w:t>
      </w:r>
      <w:r w:rsidR="002A2BB3">
        <w:t>.</w:t>
      </w:r>
      <w:r w:rsidR="00911B8C">
        <w:t>'</w:t>
      </w:r>
      <w:r>
        <w:t xml:space="preserve"> Thugs were organi</w:t>
      </w:r>
      <w:r w:rsidR="00BB2627">
        <w:t>z</w:t>
      </w:r>
      <w:r>
        <w:t xml:space="preserve">ed robbers and assassins in India. Notoriously </w:t>
      </w:r>
      <w:r w:rsidR="00086B05">
        <w:t>private</w:t>
      </w:r>
      <w:r>
        <w:t xml:space="preserve"> and skilled, they would strangle passers-by on forest routes with their legs hanging down from trees. They also used yellow scarves with a coin tied in the cent</w:t>
      </w:r>
      <w:r w:rsidR="00447785">
        <w:t>re</w:t>
      </w:r>
      <w:r>
        <w:t xml:space="preserve"> to </w:t>
      </w:r>
      <w:r w:rsidR="002A2BB3">
        <w:t>strangle victims quickly</w:t>
      </w:r>
      <w:r>
        <w:t>.</w:t>
      </w:r>
    </w:p>
    <w:p w:rsidR="00F40EF8" w:rsidRDefault="00F40EF8" w:rsidP="00F40EF8"/>
    <w:p w:rsidR="008565CE" w:rsidRDefault="008565CE" w:rsidP="00F40EF8">
      <w:pPr>
        <w:pStyle w:val="ListParagraph"/>
        <w:numPr>
          <w:ilvl w:val="0"/>
          <w:numId w:val="13"/>
        </w:numPr>
      </w:pPr>
      <w:r>
        <w:t xml:space="preserve">Mugger – Hindi for </w:t>
      </w:r>
      <w:r w:rsidR="00911B8C">
        <w:t>'</w:t>
      </w:r>
      <w:r>
        <w:t>Crocodile</w:t>
      </w:r>
      <w:r w:rsidR="002A2BB3">
        <w:t>.</w:t>
      </w:r>
      <w:r w:rsidR="00911B8C">
        <w:t>'</w:t>
      </w:r>
      <w:r>
        <w:t xml:space="preserve"> The crocodile is a master of </w:t>
      </w:r>
      <w:r w:rsidR="00086B05">
        <w:t>trap</w:t>
      </w:r>
      <w:r>
        <w:t xml:space="preserve"> hence the connotation in English.</w:t>
      </w:r>
    </w:p>
    <w:p w:rsidR="00F40EF8" w:rsidRDefault="00F40EF8" w:rsidP="00F40EF8"/>
    <w:p w:rsidR="008565CE" w:rsidRDefault="008565CE" w:rsidP="00F40EF8">
      <w:pPr>
        <w:pStyle w:val="ListParagraph"/>
        <w:numPr>
          <w:ilvl w:val="0"/>
          <w:numId w:val="13"/>
        </w:numPr>
      </w:pPr>
      <w:r>
        <w:t xml:space="preserve">Dacoit – From the Hindi word </w:t>
      </w:r>
      <w:r w:rsidR="00911B8C">
        <w:t>'</w:t>
      </w:r>
      <w:r>
        <w:t>Dakait</w:t>
      </w:r>
      <w:r w:rsidR="00A113E6">
        <w:t>,</w:t>
      </w:r>
      <w:r w:rsidR="00911B8C">
        <w:t>'</w:t>
      </w:r>
      <w:r>
        <w:t xml:space="preserve"> which meaning </w:t>
      </w:r>
      <w:r w:rsidR="00911B8C">
        <w:t>'</w:t>
      </w:r>
      <w:r>
        <w:t>Dacoit</w:t>
      </w:r>
      <w:r w:rsidR="00911B8C">
        <w:t>'</w:t>
      </w:r>
      <w:r>
        <w:t xml:space="preserve"> of course!</w:t>
      </w:r>
    </w:p>
    <w:p w:rsidR="008565CE" w:rsidRDefault="008565CE" w:rsidP="008565CE">
      <w:pPr>
        <w:pStyle w:val="ListParagraph"/>
      </w:pPr>
    </w:p>
    <w:p w:rsidR="008565CE" w:rsidRDefault="008565CE" w:rsidP="00F40EF8">
      <w:pPr>
        <w:pStyle w:val="ListParagraph"/>
        <w:numPr>
          <w:ilvl w:val="0"/>
          <w:numId w:val="13"/>
        </w:numPr>
      </w:pPr>
      <w:r>
        <w:lastRenderedPageBreak/>
        <w:t xml:space="preserve">Chutney – From the Tamil word </w:t>
      </w:r>
      <w:r w:rsidR="00911B8C">
        <w:t>'</w:t>
      </w:r>
      <w:r>
        <w:t>Chatni</w:t>
      </w:r>
      <w:r w:rsidR="002A2BB3">
        <w:t>.</w:t>
      </w:r>
      <w:r w:rsidR="00911B8C">
        <w:t>'</w:t>
      </w:r>
      <w:r w:rsidR="00447785">
        <w:t>- It's</w:t>
      </w:r>
      <w:r>
        <w:t xml:space="preserve"> </w:t>
      </w:r>
      <w:r w:rsidR="00447785">
        <w:t>o</w:t>
      </w:r>
      <w:r>
        <w:t xml:space="preserve">ne of the most </w:t>
      </w:r>
      <w:r w:rsidR="00911B8C">
        <w:t>customari</w:t>
      </w:r>
      <w:r w:rsidR="00086B05">
        <w:t>ly</w:t>
      </w:r>
      <w:r>
        <w:t xml:space="preserve"> used culinary accompaniments in India. A mix of condiments and spices </w:t>
      </w:r>
      <w:r w:rsidR="00BB2627">
        <w:t xml:space="preserve">is </w:t>
      </w:r>
      <w:r>
        <w:t xml:space="preserve">used as a sauce to specific dishes or even as a common one to several </w:t>
      </w:r>
      <w:r w:rsidR="002A2BB3">
        <w:t>word</w:t>
      </w:r>
      <w:r>
        <w:t>s.</w:t>
      </w:r>
    </w:p>
    <w:p w:rsidR="008565CE" w:rsidRDefault="008565CE" w:rsidP="008565CE">
      <w:pPr>
        <w:pStyle w:val="ListParagraph"/>
      </w:pPr>
    </w:p>
    <w:p w:rsidR="008565CE" w:rsidRDefault="008565CE" w:rsidP="00F40EF8">
      <w:pPr>
        <w:pStyle w:val="ListParagraph"/>
        <w:numPr>
          <w:ilvl w:val="0"/>
          <w:numId w:val="13"/>
        </w:numPr>
      </w:pPr>
      <w:r>
        <w:t>Pukka – In English</w:t>
      </w:r>
      <w:r w:rsidR="00BB2627">
        <w:t>,</w:t>
      </w:r>
      <w:r>
        <w:t xml:space="preserve"> it means </w:t>
      </w:r>
      <w:r w:rsidR="00911B8C">
        <w:t>'</w:t>
      </w:r>
      <w:r>
        <w:t>First</w:t>
      </w:r>
      <w:r w:rsidR="00BB2627">
        <w:t>-</w:t>
      </w:r>
      <w:r>
        <w:t>rate</w:t>
      </w:r>
      <w:r w:rsidR="00911B8C">
        <w:t>'</w:t>
      </w:r>
      <w:r>
        <w:t xml:space="preserve"> or </w:t>
      </w:r>
      <w:r w:rsidR="00911B8C">
        <w:t>'</w:t>
      </w:r>
      <w:r>
        <w:t>Excellent</w:t>
      </w:r>
      <w:r w:rsidR="002A2BB3">
        <w:t>.</w:t>
      </w:r>
      <w:r w:rsidR="00911B8C">
        <w:t>'</w:t>
      </w:r>
      <w:r>
        <w:t xml:space="preserve"> It derives from the Hindi word </w:t>
      </w:r>
      <w:r w:rsidR="00911B8C">
        <w:t>'</w:t>
      </w:r>
      <w:r>
        <w:t>Pakka</w:t>
      </w:r>
      <w:r w:rsidR="00A113E6">
        <w:t>,</w:t>
      </w:r>
      <w:r w:rsidR="00911B8C">
        <w:t>'</w:t>
      </w:r>
      <w:r>
        <w:t xml:space="preserve"> which means </w:t>
      </w:r>
      <w:r w:rsidR="00911B8C">
        <w:t>'</w:t>
      </w:r>
      <w:r>
        <w:t>Ripe</w:t>
      </w:r>
      <w:r w:rsidR="002A2BB3">
        <w:t>,</w:t>
      </w:r>
      <w:r w:rsidR="00911B8C">
        <w:t>' '</w:t>
      </w:r>
      <w:r>
        <w:t>Cooked</w:t>
      </w:r>
      <w:r w:rsidR="002A2BB3">
        <w:t>,</w:t>
      </w:r>
      <w:r w:rsidR="00911B8C">
        <w:t>'</w:t>
      </w:r>
      <w:r>
        <w:t xml:space="preserve"> or </w:t>
      </w:r>
      <w:r w:rsidR="00911B8C">
        <w:t>'</w:t>
      </w:r>
      <w:r>
        <w:t>Done</w:t>
      </w:r>
      <w:r w:rsidR="002A2BB3">
        <w:t>,</w:t>
      </w:r>
      <w:r w:rsidR="00911B8C">
        <w:t>'</w:t>
      </w:r>
      <w:r>
        <w:t xml:space="preserve"> hence ready for consumption.</w:t>
      </w:r>
    </w:p>
    <w:p w:rsidR="008565CE" w:rsidRDefault="008565CE" w:rsidP="008565CE">
      <w:pPr>
        <w:pStyle w:val="ListParagraph"/>
      </w:pPr>
    </w:p>
    <w:p w:rsidR="008565CE" w:rsidRDefault="008565CE" w:rsidP="00F40EF8">
      <w:pPr>
        <w:pStyle w:val="ListParagraph"/>
        <w:numPr>
          <w:ilvl w:val="0"/>
          <w:numId w:val="13"/>
        </w:numPr>
      </w:pPr>
      <w:r>
        <w:t xml:space="preserve">Jute – From the Bengali word </w:t>
      </w:r>
      <w:r w:rsidR="00911B8C">
        <w:t>'</w:t>
      </w:r>
      <w:r>
        <w:t>Jatho</w:t>
      </w:r>
      <w:r w:rsidR="00A113E6">
        <w:t>,</w:t>
      </w:r>
      <w:r w:rsidR="00911B8C">
        <w:t>'</w:t>
      </w:r>
      <w:r>
        <w:t xml:space="preserve"> which means matted or interwoven fabric or hair.</w:t>
      </w:r>
    </w:p>
    <w:p w:rsidR="008565CE" w:rsidRDefault="008565CE" w:rsidP="008565CE">
      <w:pPr>
        <w:pStyle w:val="ListParagraph"/>
      </w:pPr>
    </w:p>
    <w:p w:rsidR="008565CE" w:rsidRDefault="008565CE" w:rsidP="00F40EF8">
      <w:pPr>
        <w:pStyle w:val="ListParagraph"/>
        <w:numPr>
          <w:ilvl w:val="0"/>
          <w:numId w:val="13"/>
        </w:numPr>
      </w:pPr>
      <w:r>
        <w:t xml:space="preserve">Bungalow – From the Hindi word </w:t>
      </w:r>
      <w:r w:rsidR="00911B8C">
        <w:t>'</w:t>
      </w:r>
      <w:r>
        <w:t>Bangla</w:t>
      </w:r>
      <w:r w:rsidR="002A2BB3">
        <w:t>.</w:t>
      </w:r>
      <w:r w:rsidR="00911B8C">
        <w:t>'</w:t>
      </w:r>
      <w:r>
        <w:t xml:space="preserve"> Houses in India that were </w:t>
      </w:r>
      <w:r w:rsidR="00086B05">
        <w:t>built</w:t>
      </w:r>
      <w:r>
        <w:t xml:space="preserve"> in the </w:t>
      </w:r>
      <w:r w:rsidR="00911B8C">
        <w:t>'</w:t>
      </w:r>
      <w:r>
        <w:t>Bengali</w:t>
      </w:r>
      <w:r w:rsidR="00911B8C">
        <w:t>'</w:t>
      </w:r>
      <w:r>
        <w:t xml:space="preserve"> style were known as </w:t>
      </w:r>
      <w:r w:rsidR="00911B8C">
        <w:t>'</w:t>
      </w:r>
      <w:r>
        <w:t>Banglas</w:t>
      </w:r>
      <w:r w:rsidR="002A2BB3">
        <w:t>.</w:t>
      </w:r>
      <w:r w:rsidR="00911B8C">
        <w:t>'</w:t>
      </w:r>
    </w:p>
    <w:p w:rsidR="008565CE" w:rsidRDefault="008565CE" w:rsidP="008565CE">
      <w:pPr>
        <w:pStyle w:val="ListParagraph"/>
      </w:pPr>
    </w:p>
    <w:p w:rsidR="008565CE" w:rsidRDefault="008565CE" w:rsidP="00F40EF8">
      <w:pPr>
        <w:pStyle w:val="ListParagraph"/>
        <w:numPr>
          <w:ilvl w:val="0"/>
          <w:numId w:val="13"/>
        </w:numPr>
      </w:pPr>
      <w:r>
        <w:t xml:space="preserve">Bandanna – From the Hindi word </w:t>
      </w:r>
      <w:r w:rsidR="00911B8C">
        <w:t>'</w:t>
      </w:r>
      <w:r>
        <w:t>Bandhan</w:t>
      </w:r>
      <w:r w:rsidR="00911B8C">
        <w:t>'</w:t>
      </w:r>
      <w:r>
        <w:t xml:space="preserve"> which means </w:t>
      </w:r>
      <w:r w:rsidR="00911B8C">
        <w:t>'</w:t>
      </w:r>
      <w:r>
        <w:t>Tie</w:t>
      </w:r>
      <w:r w:rsidR="002A2BB3">
        <w:t>.</w:t>
      </w:r>
      <w:r w:rsidR="00911B8C">
        <w:t>' '</w:t>
      </w:r>
      <w:r>
        <w:t>Bandhana</w:t>
      </w:r>
      <w:r w:rsidR="00911B8C">
        <w:t>'</w:t>
      </w:r>
      <w:r>
        <w:t xml:space="preserve"> in Hindi means </w:t>
      </w:r>
      <w:r w:rsidR="00911B8C">
        <w:t>'</w:t>
      </w:r>
      <w:r>
        <w:t>to tie</w:t>
      </w:r>
      <w:r w:rsidR="002A2BB3">
        <w:t>.</w:t>
      </w:r>
      <w:r w:rsidR="00911B8C">
        <w:t>'</w:t>
      </w:r>
    </w:p>
    <w:p w:rsidR="008565CE" w:rsidRDefault="008565CE" w:rsidP="008565CE">
      <w:pPr>
        <w:pStyle w:val="ListParagraph"/>
      </w:pPr>
    </w:p>
    <w:p w:rsidR="008565CE" w:rsidRDefault="008565CE" w:rsidP="00F40EF8">
      <w:pPr>
        <w:pStyle w:val="ListParagraph"/>
        <w:numPr>
          <w:ilvl w:val="0"/>
          <w:numId w:val="13"/>
        </w:numPr>
      </w:pPr>
      <w:r>
        <w:t xml:space="preserve">Punch – (As in fruit punch) – From the Hindi word </w:t>
      </w:r>
      <w:r w:rsidR="00911B8C">
        <w:t>'</w:t>
      </w:r>
      <w:r>
        <w:t>Paanch</w:t>
      </w:r>
      <w:r w:rsidR="00911B8C">
        <w:t>'</w:t>
      </w:r>
      <w:r>
        <w:t xml:space="preserve"> which means </w:t>
      </w:r>
      <w:r w:rsidR="00911B8C">
        <w:t>'</w:t>
      </w:r>
      <w:r>
        <w:t>Five</w:t>
      </w:r>
      <w:r w:rsidR="002A2BB3">
        <w:t>.</w:t>
      </w:r>
      <w:r w:rsidR="00911B8C">
        <w:t>'</w:t>
      </w:r>
      <w:r>
        <w:t xml:space="preserve"> The drink</w:t>
      </w:r>
      <w:r w:rsidR="00911B8C">
        <w:t>'</w:t>
      </w:r>
      <w:r>
        <w:t>s original five ingredients were spirits, water, lemon juice, sugar</w:t>
      </w:r>
      <w:r w:rsidR="00BB2627">
        <w:t>,</w:t>
      </w:r>
      <w:r>
        <w:t xml:space="preserve"> and spice.</w:t>
      </w:r>
    </w:p>
    <w:p w:rsidR="00F40EF8" w:rsidRDefault="00F40EF8" w:rsidP="00F40EF8"/>
    <w:p w:rsidR="008565CE" w:rsidRDefault="008565CE" w:rsidP="00F40EF8">
      <w:pPr>
        <w:pStyle w:val="ListParagraph"/>
        <w:numPr>
          <w:ilvl w:val="0"/>
          <w:numId w:val="13"/>
        </w:numPr>
      </w:pPr>
      <w:r>
        <w:t xml:space="preserve">Pajamas – From the Hindi word </w:t>
      </w:r>
      <w:r w:rsidR="00911B8C">
        <w:t>'</w:t>
      </w:r>
      <w:r>
        <w:t>Paijama</w:t>
      </w:r>
      <w:r w:rsidR="00911B8C">
        <w:t>'</w:t>
      </w:r>
      <w:r>
        <w:t xml:space="preserve"> meaning </w:t>
      </w:r>
      <w:r w:rsidR="00911B8C">
        <w:t>'</w:t>
      </w:r>
      <w:r>
        <w:t>Leg garment</w:t>
      </w:r>
      <w:r w:rsidR="002A2BB3">
        <w:t>.</w:t>
      </w:r>
      <w:r w:rsidR="00911B8C">
        <w:t>'</w:t>
      </w:r>
    </w:p>
    <w:p w:rsidR="008565CE" w:rsidRDefault="008565CE" w:rsidP="008565CE">
      <w:pPr>
        <w:pStyle w:val="ListParagraph"/>
      </w:pPr>
    </w:p>
    <w:p w:rsidR="008565CE" w:rsidRDefault="008565CE" w:rsidP="00F40EF8">
      <w:pPr>
        <w:pStyle w:val="ListParagraph"/>
        <w:numPr>
          <w:ilvl w:val="0"/>
          <w:numId w:val="13"/>
        </w:numPr>
      </w:pPr>
      <w:r>
        <w:t xml:space="preserve">Bandicoot – From the Telugu word </w:t>
      </w:r>
      <w:r w:rsidR="00911B8C">
        <w:t>'</w:t>
      </w:r>
      <w:r>
        <w:t>Pandi-kokku</w:t>
      </w:r>
      <w:r w:rsidR="002A2BB3">
        <w:t>,</w:t>
      </w:r>
      <w:r w:rsidR="00911B8C">
        <w:t>'</w:t>
      </w:r>
      <w:r>
        <w:t xml:space="preserve"> which means </w:t>
      </w:r>
      <w:r w:rsidR="00911B8C">
        <w:t>'</w:t>
      </w:r>
      <w:r>
        <w:t>Pig Rat</w:t>
      </w:r>
      <w:r w:rsidR="002A2BB3">
        <w:t>.</w:t>
      </w:r>
      <w:r w:rsidR="00911B8C">
        <w:t>'</w:t>
      </w:r>
    </w:p>
    <w:p w:rsidR="001E2245" w:rsidRDefault="001E2245" w:rsidP="001E2245">
      <w:pPr>
        <w:pStyle w:val="ListParagraph"/>
      </w:pPr>
    </w:p>
    <w:p w:rsidR="005E263D" w:rsidRDefault="005E263D" w:rsidP="001E2245">
      <w:pPr>
        <w:pStyle w:val="ListParagraph"/>
      </w:pPr>
    </w:p>
    <w:p w:rsidR="00683515" w:rsidRPr="00683515" w:rsidRDefault="009C0C2C" w:rsidP="00683515">
      <w:pPr>
        <w:pStyle w:val="ListParagraph"/>
        <w:numPr>
          <w:ilvl w:val="1"/>
          <w:numId w:val="3"/>
        </w:numPr>
        <w:rPr>
          <w:rFonts w:cs="Arial"/>
          <w:color w:val="000000"/>
          <w:shd w:val="clear" w:color="auto" w:fill="FFFFFF"/>
        </w:rPr>
      </w:pPr>
      <w:r>
        <w:rPr>
          <w:b/>
        </w:rPr>
        <w:t>Lingua Franca for India</w:t>
      </w:r>
      <w:r w:rsidR="00FA4413">
        <w:rPr>
          <w:b/>
        </w:rPr>
        <w:t>:</w:t>
      </w:r>
      <w:r>
        <w:rPr>
          <w:b/>
        </w:rPr>
        <w:t xml:space="preserve"> Right one between Hindi and English- </w:t>
      </w:r>
    </w:p>
    <w:p w:rsidR="009C0C2C" w:rsidRPr="00683515" w:rsidRDefault="00A113E6" w:rsidP="00F40EF8">
      <w:pPr>
        <w:ind w:firstLine="720"/>
        <w:rPr>
          <w:b/>
        </w:rPr>
      </w:pPr>
      <w:r w:rsidRPr="00F40EF8">
        <w:t>T</w:t>
      </w:r>
      <w:r w:rsidR="009C0C2C" w:rsidRPr="00F40EF8">
        <w:t xml:space="preserve">he </w:t>
      </w:r>
      <w:r w:rsidR="00A4395E" w:rsidRPr="00F40EF8">
        <w:t>speakers of the country</w:t>
      </w:r>
      <w:r w:rsidR="001B2C04">
        <w:t>'</w:t>
      </w:r>
      <w:r w:rsidR="00A4395E">
        <w:t>s countless tongues to function within a single administrative unit require</w:t>
      </w:r>
      <w:r w:rsidR="009C0C2C" w:rsidRPr="00F40EF8">
        <w:t xml:space="preserve"> some medium of </w:t>
      </w:r>
      <w:r w:rsidR="002A2BB3" w:rsidRPr="00F40EF8">
        <w:t>everyday</w:t>
      </w:r>
      <w:r w:rsidR="009C0C2C" w:rsidRPr="00F40EF8">
        <w:t xml:space="preserve"> communication. </w:t>
      </w:r>
      <w:r w:rsidR="00911B8C">
        <w:t>P</w:t>
      </w:r>
      <w:r w:rsidR="00F40EF8" w:rsidRPr="00F40EF8">
        <w:t xml:space="preserve">roposed </w:t>
      </w:r>
      <w:r w:rsidR="00BB2627" w:rsidRPr="00F40EF8">
        <w:t>several</w:t>
      </w:r>
      <w:r w:rsidR="009C0C2C" w:rsidRPr="00F40EF8">
        <w:t xml:space="preserve"> language policies have made a decisive resolution of the </w:t>
      </w:r>
      <w:r w:rsidR="00911B8C">
        <w:t>"</w:t>
      </w:r>
      <w:r w:rsidR="009C0C2C" w:rsidRPr="00F40EF8">
        <w:t>language question</w:t>
      </w:r>
      <w:r w:rsidR="00911B8C">
        <w:t>"</w:t>
      </w:r>
      <w:r w:rsidR="009C0C2C" w:rsidRPr="00F40EF8">
        <w:t xml:space="preserve"> all but</w:t>
      </w:r>
      <w:r w:rsidR="00F40EF8" w:rsidRPr="00F40EF8">
        <w:t xml:space="preserve"> </w:t>
      </w:r>
      <w:r w:rsidR="00F40EF8">
        <w:t>i</w:t>
      </w:r>
      <w:r w:rsidR="009C0C2C" w:rsidRPr="00F40EF8">
        <w:t>mpossible.</w:t>
      </w:r>
      <w:r w:rsidR="00F40EF8">
        <w:t xml:space="preserve"> </w:t>
      </w:r>
      <w:r w:rsidR="009C0C2C" w:rsidRPr="00F40EF8">
        <w:t>On the other hand, Dravidian-speaking southerners</w:t>
      </w:r>
      <w:r w:rsidR="002A2BB3" w:rsidRPr="00F40EF8">
        <w:t>,</w:t>
      </w:r>
      <w:r w:rsidR="009C0C2C" w:rsidRPr="00F40EF8">
        <w:t xml:space="preserve"> in </w:t>
      </w:r>
      <w:r w:rsidRPr="00F40EF8">
        <w:t>specific</w:t>
      </w:r>
      <w:r w:rsidR="002A2BB3" w:rsidRPr="00F40EF8">
        <w:t>,</w:t>
      </w:r>
      <w:r w:rsidR="009C0C2C" w:rsidRPr="00F40EF8">
        <w:t xml:space="preserve"> feel that a </w:t>
      </w:r>
      <w:r w:rsidR="009C0C2C" w:rsidRPr="00F40EF8">
        <w:lastRenderedPageBreak/>
        <w:t>switch to Hindi in the well-paid, nation</w:t>
      </w:r>
      <w:r w:rsidR="002A2BB3" w:rsidRPr="00F40EF8">
        <w:t>al</w:t>
      </w:r>
      <w:r w:rsidR="009C0C2C" w:rsidRPr="00F40EF8">
        <w:t xml:space="preserve"> bureaucracies, such as the Indian Administrative Service, the military, and other forms of national service would give northerners an unfair advantage in government </w:t>
      </w:r>
      <w:r w:rsidRPr="00F40EF8">
        <w:t>studies</w:t>
      </w:r>
      <w:r w:rsidR="009C0C2C" w:rsidRPr="00F40EF8">
        <w:t xml:space="preserve">. If the learning of English is </w:t>
      </w:r>
      <w:r w:rsidRPr="00F40EF8">
        <w:t>difficult</w:t>
      </w:r>
      <w:r w:rsidR="009C0C2C" w:rsidRPr="00F40EF8">
        <w:t xml:space="preserve">, they argue, at least the burden weighs equally on Indians from all parts of the country. The </w:t>
      </w:r>
      <w:r w:rsidRPr="00F40EF8">
        <w:t>Authorized</w:t>
      </w:r>
      <w:r w:rsidR="009C0C2C" w:rsidRPr="00F40EF8">
        <w:t xml:space="preserve"> Languages Act of 1963, </w:t>
      </w:r>
      <w:r w:rsidRPr="00F40EF8">
        <w:t>following</w:t>
      </w:r>
      <w:r w:rsidR="009C0C2C" w:rsidRPr="00F40EF8">
        <w:t xml:space="preserve"> this </w:t>
      </w:r>
      <w:r w:rsidRPr="00F40EF8">
        <w:t>command</w:t>
      </w:r>
      <w:r w:rsidR="009C0C2C" w:rsidRPr="00F40EF8">
        <w:t xml:space="preserve">, said that Hindi would </w:t>
      </w:r>
      <w:r w:rsidRPr="00F40EF8">
        <w:t>develop</w:t>
      </w:r>
      <w:r w:rsidR="009C0C2C" w:rsidRPr="00F40EF8">
        <w:t xml:space="preserve"> the sole official </w:t>
      </w:r>
      <w:r w:rsidRPr="00F40EF8">
        <w:t>nationwide</w:t>
      </w:r>
      <w:r w:rsidR="009C0C2C" w:rsidRPr="00F40EF8">
        <w:t xml:space="preserve"> language in 1965. English, </w:t>
      </w:r>
      <w:r w:rsidRPr="00F40EF8">
        <w:t>though</w:t>
      </w:r>
      <w:r w:rsidR="009C0C2C" w:rsidRPr="00F40EF8">
        <w:t xml:space="preserve">, would continue as an </w:t>
      </w:r>
      <w:r w:rsidR="00911B8C">
        <w:t>"</w:t>
      </w:r>
      <w:r w:rsidR="009C0C2C" w:rsidRPr="00F40EF8">
        <w:t>associate</w:t>
      </w:r>
      <w:r w:rsidR="009C0C2C" w:rsidRPr="00683515">
        <w:rPr>
          <w:rFonts w:cs="Arial"/>
          <w:color w:val="000000"/>
          <w:shd w:val="clear" w:color="auto" w:fill="FFFFFF"/>
        </w:rPr>
        <w:t xml:space="preserve"> additional official language.</w:t>
      </w:r>
      <w:r w:rsidR="00911B8C">
        <w:rPr>
          <w:rFonts w:cs="Arial"/>
          <w:color w:val="000000"/>
          <w:shd w:val="clear" w:color="auto" w:fill="FFFFFF"/>
        </w:rPr>
        <w:t>"</w:t>
      </w:r>
      <w:r w:rsidR="009C0C2C" w:rsidRPr="00683515">
        <w:rPr>
          <w:rFonts w:cs="Arial"/>
          <w:color w:val="000000"/>
          <w:shd w:val="clear" w:color="auto" w:fill="FFFFFF"/>
        </w:rPr>
        <w:t xml:space="preserve"> After ten years, a parliamentary </w:t>
      </w:r>
      <w:r w:rsidRPr="00683515">
        <w:rPr>
          <w:rFonts w:cs="Arial"/>
          <w:color w:val="000000"/>
          <w:shd w:val="clear" w:color="auto" w:fill="FFFFFF"/>
        </w:rPr>
        <w:t>group</w:t>
      </w:r>
      <w:r w:rsidR="00F40EF8">
        <w:rPr>
          <w:rFonts w:cs="Arial"/>
          <w:color w:val="000000"/>
          <w:shd w:val="clear" w:color="auto" w:fill="FFFFFF"/>
        </w:rPr>
        <w:t xml:space="preserve"> </w:t>
      </w:r>
      <w:r w:rsidRPr="00683515">
        <w:rPr>
          <w:rFonts w:cs="Arial"/>
          <w:color w:val="000000"/>
          <w:shd w:val="clear" w:color="auto" w:fill="FFFFFF"/>
        </w:rPr>
        <w:t>remained</w:t>
      </w:r>
      <w:r w:rsidR="009C0C2C" w:rsidRPr="00683515">
        <w:rPr>
          <w:rFonts w:cs="Arial"/>
          <w:color w:val="000000"/>
          <w:shd w:val="clear" w:color="auto" w:fill="FFFFFF"/>
        </w:rPr>
        <w:t xml:space="preserve"> to consider the situation and whether the status of English </w:t>
      </w:r>
      <w:r w:rsidRPr="00683515">
        <w:rPr>
          <w:rFonts w:cs="Arial"/>
          <w:color w:val="000000"/>
          <w:shd w:val="clear" w:color="auto" w:fill="FFFFFF"/>
        </w:rPr>
        <w:t>must</w:t>
      </w:r>
      <w:r w:rsidR="00911B8C">
        <w:rPr>
          <w:rFonts w:cs="Arial"/>
          <w:color w:val="000000"/>
          <w:shd w:val="clear" w:color="auto" w:fill="FFFFFF"/>
        </w:rPr>
        <w:t xml:space="preserve"> </w:t>
      </w:r>
      <w:r w:rsidR="009604BC">
        <w:rPr>
          <w:rFonts w:cs="Arial"/>
          <w:color w:val="000000"/>
          <w:shd w:val="clear" w:color="auto" w:fill="FFFFFF"/>
        </w:rPr>
        <w:t>stay</w:t>
      </w:r>
      <w:r w:rsidR="009C0C2C" w:rsidRPr="00683515">
        <w:rPr>
          <w:rFonts w:cs="Arial"/>
          <w:color w:val="000000"/>
          <w:shd w:val="clear" w:color="auto" w:fill="FFFFFF"/>
        </w:rPr>
        <w:t xml:space="preserve"> if the </w:t>
      </w:r>
      <w:r w:rsidRPr="00683515">
        <w:rPr>
          <w:rFonts w:cs="Arial"/>
          <w:color w:val="000000"/>
          <w:shd w:val="clear" w:color="auto" w:fill="FFFFFF"/>
        </w:rPr>
        <w:t>data</w:t>
      </w:r>
      <w:r w:rsidR="009C0C2C" w:rsidRPr="00683515">
        <w:rPr>
          <w:rFonts w:cs="Arial"/>
          <w:color w:val="000000"/>
          <w:shd w:val="clear" w:color="auto" w:fill="FFFFFF"/>
        </w:rPr>
        <w:t xml:space="preserve"> of Hindi among </w:t>
      </w:r>
      <w:r w:rsidRPr="00683515">
        <w:rPr>
          <w:rFonts w:cs="Arial"/>
          <w:color w:val="000000"/>
          <w:shd w:val="clear" w:color="auto" w:fill="FFFFFF"/>
        </w:rPr>
        <w:t>persons</w:t>
      </w:r>
      <w:r w:rsidR="009C0C2C" w:rsidRPr="00683515">
        <w:rPr>
          <w:rFonts w:cs="Arial"/>
          <w:color w:val="000000"/>
          <w:shd w:val="clear" w:color="auto" w:fill="FFFFFF"/>
        </w:rPr>
        <w:t xml:space="preserve"> of other native </w:t>
      </w:r>
      <w:r w:rsidRPr="00683515">
        <w:rPr>
          <w:rFonts w:cs="Arial"/>
          <w:color w:val="000000"/>
          <w:shd w:val="clear" w:color="auto" w:fill="FFFFFF"/>
        </w:rPr>
        <w:t>tongues</w:t>
      </w:r>
      <w:r w:rsidR="009C0C2C" w:rsidRPr="00683515">
        <w:rPr>
          <w:rFonts w:cs="Arial"/>
          <w:color w:val="000000"/>
          <w:shd w:val="clear" w:color="auto" w:fill="FFFFFF"/>
        </w:rPr>
        <w:t xml:space="preserve"> had not </w:t>
      </w:r>
      <w:r w:rsidRPr="00683515">
        <w:rPr>
          <w:rFonts w:cs="Arial"/>
          <w:color w:val="000000"/>
          <w:shd w:val="clear" w:color="auto" w:fill="FFFFFF"/>
        </w:rPr>
        <w:t>proceeded</w:t>
      </w:r>
      <w:r w:rsidR="00F40EF8">
        <w:rPr>
          <w:rFonts w:cs="Arial"/>
          <w:color w:val="000000"/>
          <w:shd w:val="clear" w:color="auto" w:fill="FFFFFF"/>
        </w:rPr>
        <w:t xml:space="preserve"> </w:t>
      </w:r>
      <w:r w:rsidRPr="00683515">
        <w:rPr>
          <w:rFonts w:cs="Arial"/>
          <w:color w:val="000000"/>
          <w:shd w:val="clear" w:color="auto" w:fill="FFFFFF"/>
        </w:rPr>
        <w:t>necessarily</w:t>
      </w:r>
      <w:r w:rsidR="009C0C2C" w:rsidRPr="00683515">
        <w:rPr>
          <w:rFonts w:cs="Arial"/>
          <w:color w:val="000000"/>
          <w:shd w:val="clear" w:color="auto" w:fill="FFFFFF"/>
        </w:rPr>
        <w:t xml:space="preserve">. The act, however, was </w:t>
      </w:r>
      <w:r w:rsidRPr="00683515">
        <w:rPr>
          <w:rFonts w:cs="Arial"/>
          <w:color w:val="000000"/>
          <w:shd w:val="clear" w:color="auto" w:fill="FFFFFF"/>
        </w:rPr>
        <w:t>unclear</w:t>
      </w:r>
      <w:r w:rsidR="00F40EF8">
        <w:rPr>
          <w:rFonts w:cs="Arial"/>
          <w:color w:val="000000"/>
          <w:shd w:val="clear" w:color="auto" w:fill="FFFFFF"/>
        </w:rPr>
        <w:t xml:space="preserve"> </w:t>
      </w:r>
      <w:r w:rsidR="00086B05" w:rsidRPr="00683515">
        <w:rPr>
          <w:rFonts w:cs="Arial"/>
          <w:color w:val="000000"/>
          <w:shd w:val="clear" w:color="auto" w:fill="FFFFFF"/>
        </w:rPr>
        <w:t>around</w:t>
      </w:r>
      <w:r w:rsidR="009C0C2C" w:rsidRPr="00683515">
        <w:rPr>
          <w:rFonts w:cs="Arial"/>
          <w:color w:val="000000"/>
          <w:shd w:val="clear" w:color="auto" w:fill="FFFFFF"/>
        </w:rPr>
        <w:t xml:space="preserve"> whether Hindi could be </w:t>
      </w:r>
      <w:r w:rsidR="00086B05" w:rsidRPr="00683515">
        <w:rPr>
          <w:rFonts w:cs="Arial"/>
          <w:color w:val="000000"/>
          <w:shd w:val="clear" w:color="auto" w:fill="FFFFFF"/>
        </w:rPr>
        <w:t>forced</w:t>
      </w:r>
      <w:r w:rsidR="009C0C2C" w:rsidRPr="00683515">
        <w:rPr>
          <w:rFonts w:cs="Arial"/>
          <w:color w:val="000000"/>
          <w:shd w:val="clear" w:color="auto" w:fill="FFFFFF"/>
        </w:rPr>
        <w:t xml:space="preserve"> on unwilling states by 1975. In 1964 the Ministry of Home Affairs </w:t>
      </w:r>
      <w:r w:rsidR="00086B05" w:rsidRPr="00683515">
        <w:rPr>
          <w:rFonts w:cs="Arial"/>
          <w:color w:val="000000"/>
          <w:shd w:val="clear" w:color="auto" w:fill="FFFFFF"/>
        </w:rPr>
        <w:t>demanded</w:t>
      </w:r>
      <w:r w:rsidR="009C0C2C" w:rsidRPr="00683515">
        <w:rPr>
          <w:rFonts w:cs="Arial"/>
          <w:color w:val="000000"/>
          <w:shd w:val="clear" w:color="auto" w:fill="FFFFFF"/>
        </w:rPr>
        <w:t xml:space="preserve"> all central ministries state their progress on the switch to Hindi and their plans for the period after the transition date in 1965.</w:t>
      </w:r>
    </w:p>
    <w:p w:rsidR="008565CE" w:rsidRDefault="008565CE" w:rsidP="008565CE">
      <w:pPr>
        <w:pStyle w:val="ListParagraph"/>
      </w:pPr>
    </w:p>
    <w:p w:rsidR="00AC1583" w:rsidRPr="00A4395E" w:rsidRDefault="00AC1583" w:rsidP="00AC1583">
      <w:pPr>
        <w:pStyle w:val="ListParagraph"/>
        <w:numPr>
          <w:ilvl w:val="0"/>
          <w:numId w:val="3"/>
        </w:numPr>
        <w:rPr>
          <w:b/>
          <w:sz w:val="28"/>
        </w:rPr>
      </w:pPr>
      <w:r w:rsidRPr="00A4395E">
        <w:rPr>
          <w:b/>
          <w:sz w:val="28"/>
        </w:rPr>
        <w:t>Conclusion</w:t>
      </w:r>
    </w:p>
    <w:p w:rsidR="00683515" w:rsidRDefault="00683515" w:rsidP="009C0C2C"/>
    <w:p w:rsidR="009C0C2C" w:rsidRDefault="009C0C2C" w:rsidP="00683515">
      <w:pPr>
        <w:ind w:firstLine="720"/>
      </w:pPr>
      <w:r>
        <w:t xml:space="preserve">Numerous Indians grumble that the English language stifles their Indian-ness and expands the hole between classes. In 1998, Defense Minister Mulayam Singh Yadav called for Indians to stop speaking English and use their native languages just and asked them to stop playing cricket. He said he </w:t>
      </w:r>
      <w:r w:rsidR="00911B8C">
        <w:t>"</w:t>
      </w:r>
      <w:r>
        <w:t>won</w:t>
      </w:r>
      <w:r w:rsidR="00911B8C">
        <w:t>'</w:t>
      </w:r>
      <w:r>
        <w:t>t rest until Englis</w:t>
      </w:r>
      <w:r w:rsidR="00F40EF8">
        <w:t>h is driven out of the country.</w:t>
      </w:r>
      <w:r w:rsidR="00911B8C">
        <w:t xml:space="preserve"> </w:t>
      </w:r>
      <w:r>
        <w:t>English should not overwhelm the nation</w:t>
      </w:r>
      <w:r w:rsidR="00911B8C">
        <w:t>'</w:t>
      </w:r>
      <w:r>
        <w:t>s linguistic guide.</w:t>
      </w:r>
      <w:r w:rsidR="00911B8C">
        <w:t>"</w:t>
      </w:r>
    </w:p>
    <w:p w:rsidR="009C0C2C" w:rsidRDefault="009C0C2C" w:rsidP="009C0C2C"/>
    <w:p w:rsidR="009C0C2C" w:rsidRDefault="009C0C2C" w:rsidP="009C0C2C">
      <w:r>
        <w:t>Numerous Indian nationalists initially planned that Hindi would supplant English—the language of British standard—as a mech</w:t>
      </w:r>
      <w:r w:rsidR="00A4395E">
        <w:t>anism of regular correspondence</w:t>
      </w:r>
      <w:r w:rsidR="001B2C04">
        <w:t>,</w:t>
      </w:r>
      <w:r w:rsidR="00A4395E">
        <w:t xml:space="preserve"> wh</w:t>
      </w:r>
      <w:r w:rsidR="001B2C04">
        <w:t>ich</w:t>
      </w:r>
      <w:r w:rsidR="00A4395E">
        <w:t xml:space="preserve"> are the</w:t>
      </w:r>
      <w:r>
        <w:t xml:space="preserve"> </w:t>
      </w:r>
      <w:r w:rsidR="00A4395E">
        <w:t>l</w:t>
      </w:r>
      <w:r>
        <w:t>ocal speakers of Hind</w:t>
      </w:r>
      <w:r w:rsidR="00DF3C1C">
        <w:t>i</w:t>
      </w:r>
      <w:r>
        <w:t>. Proponents of English contend, in contrast, that the use of Hindi is unjustifiable because it is a risk for those Indians who don</w:t>
      </w:r>
      <w:r w:rsidR="00911B8C">
        <w:t>'</w:t>
      </w:r>
      <w:r>
        <w:t>t speak it as their local tongue. English, they say, at any rate</w:t>
      </w:r>
      <w:r w:rsidR="00BB2627">
        <w:t>,</w:t>
      </w:r>
      <w:r>
        <w:t xml:space="preserve"> represents an equivalent impediment for Indians of each locale. </w:t>
      </w:r>
      <w:r w:rsidRPr="00F40EF8">
        <w:rPr>
          <w:b/>
        </w:rPr>
        <w:t>[Source: Library of Congress *]</w:t>
      </w:r>
      <w:r>
        <w:t xml:space="preserve"> </w:t>
      </w:r>
    </w:p>
    <w:p w:rsidR="00AC1583" w:rsidRDefault="009C0C2C" w:rsidP="009C0C2C">
      <w:r>
        <w:t xml:space="preserve">One Indian naval force skipper revealed to National Geographic that knowing English </w:t>
      </w:r>
      <w:r w:rsidR="00911B8C">
        <w:t>"</w:t>
      </w:r>
      <w:r>
        <w:t>allows an individual like me t</w:t>
      </w:r>
      <w:r w:rsidR="00BB2627">
        <w:t>o peruse the Guardian Weekly. It is that</w:t>
      </w:r>
      <w:r>
        <w:t xml:space="preserve"> we should someone in Bengal read the books of </w:t>
      </w:r>
      <w:r w:rsidR="008359E8">
        <w:rPr>
          <w:b/>
        </w:rPr>
        <w:t>Narayan, (2003)</w:t>
      </w:r>
      <w:r w:rsidR="008359E8">
        <w:t xml:space="preserve"> </w:t>
      </w:r>
      <w:r w:rsidR="00911B8C">
        <w:t>"</w:t>
      </w:r>
      <w:r>
        <w:t xml:space="preserve"> But then </w:t>
      </w:r>
      <w:r w:rsidR="00F40EF8">
        <w:t>complained</w:t>
      </w:r>
      <w:r>
        <w:t xml:space="preserve">, </w:t>
      </w:r>
      <w:r w:rsidR="00911B8C">
        <w:t>"</w:t>
      </w:r>
      <w:r>
        <w:t xml:space="preserve">It </w:t>
      </w:r>
      <w:r>
        <w:lastRenderedPageBreak/>
        <w:t>me</w:t>
      </w:r>
      <w:r w:rsidR="00A4395E">
        <w:t>ans that to come to see here</w:t>
      </w:r>
      <w:r w:rsidR="001B2C04">
        <w:t>,</w:t>
      </w:r>
      <w:r w:rsidR="00A4395E">
        <w:t xml:space="preserve"> one</w:t>
      </w:r>
      <w:r>
        <w:t xml:space="preserve"> need</w:t>
      </w:r>
      <w:r w:rsidR="00A4395E">
        <w:t>s</w:t>
      </w:r>
      <w:r>
        <w:t xml:space="preserve"> to speak an unfamiliar tongue. A Polish lady won the Nobel </w:t>
      </w:r>
      <w:r w:rsidR="00A4395E">
        <w:t>Prize</w:t>
      </w:r>
      <w:r>
        <w:t xml:space="preserve"> for writi</w:t>
      </w:r>
      <w:r w:rsidR="00911B8C">
        <w:t>ng. There is pride in Poland in</w:t>
      </w:r>
      <w:r>
        <w:t xml:space="preserve"> Polish, as there should be. </w:t>
      </w:r>
      <w:r w:rsidR="001B2C04">
        <w:t xml:space="preserve">However, if one thinks of </w:t>
      </w:r>
      <w:r>
        <w:t>any Indian who writes in something besides English stands a chance.</w:t>
      </w:r>
      <w:r w:rsidR="00911B8C">
        <w:t>"</w:t>
      </w:r>
      <w:r>
        <w:t xml:space="preserve"> The commander</w:t>
      </w:r>
      <w:r w:rsidR="002A2BB3">
        <w:t>,</w:t>
      </w:r>
      <w:r>
        <w:t xml:space="preserve"> the guide</w:t>
      </w:r>
      <w:r w:rsidR="001B2C04">
        <w:t>,</w:t>
      </w:r>
      <w:r w:rsidR="00A4395E">
        <w:t xml:space="preserve"> said</w:t>
      </w:r>
      <w:r>
        <w:t xml:space="preserve">, </w:t>
      </w:r>
      <w:r w:rsidR="00911B8C">
        <w:t>"</w:t>
      </w:r>
      <w:r>
        <w:t>I</w:t>
      </w:r>
      <w:r w:rsidR="00BB2627">
        <w:t>f</w:t>
      </w:r>
      <w:r>
        <w:t xml:space="preserve"> I employ someone to work for me. I</w:t>
      </w:r>
      <w:r w:rsidR="00911B8C">
        <w:t>'</w:t>
      </w:r>
      <w:r>
        <w:t>m honestly significantly more liable to be impressed than by his insight. He can be a genius of a mathematician</w:t>
      </w:r>
      <w:r w:rsidR="002A2BB3">
        <w:t>;</w:t>
      </w:r>
      <w:r>
        <w:t xml:space="preserve"> however</w:t>
      </w:r>
      <w:r w:rsidR="002A2BB3">
        <w:t>,</w:t>
      </w:r>
      <w:r>
        <w:t xml:space="preserve"> on the off chance that has helpless English—I</w:t>
      </w:r>
      <w:r w:rsidR="00911B8C">
        <w:t>'</w:t>
      </w:r>
      <w:r>
        <w:t>ll give</w:t>
      </w:r>
      <w:r w:rsidR="001B2C04">
        <w:t>s</w:t>
      </w:r>
      <w:r>
        <w:t xml:space="preserve"> the activity to someone far less knowledgeable, far less sharp, who speaks English.</w:t>
      </w:r>
      <w:r w:rsidR="00911B8C">
        <w:t>"</w:t>
      </w:r>
      <w:r w:rsidR="00F40EF8">
        <w:t xml:space="preserve"> The commander</w:t>
      </w:r>
      <w:r w:rsidR="00911B8C">
        <w:t>'</w:t>
      </w:r>
      <w:r w:rsidR="001E2245">
        <w:t>s</w:t>
      </w:r>
      <w:r w:rsidR="00F40EF8">
        <w:t xml:space="preserve"> words make it much more </w:t>
      </w:r>
      <w:r w:rsidR="00911B8C">
        <w:t>attractive</w:t>
      </w:r>
      <w:r w:rsidR="00F40EF8">
        <w:t xml:space="preserve"> </w:t>
      </w:r>
      <w:r w:rsidR="00911B8C">
        <w:t>to</w:t>
      </w:r>
      <w:r w:rsidR="00F40EF8">
        <w:t xml:space="preserve"> </w:t>
      </w:r>
      <w:r w:rsidR="00911B8C">
        <w:t>the</w:t>
      </w:r>
      <w:r w:rsidR="00F40EF8">
        <w:t xml:space="preserve"> fact that English is English</w:t>
      </w:r>
      <w:r w:rsidR="00911B8C">
        <w:t>. I</w:t>
      </w:r>
      <w:r w:rsidR="00F40EF8">
        <w:t>t can have different dialect</w:t>
      </w:r>
      <w:r w:rsidR="00911B8C">
        <w:t>s</w:t>
      </w:r>
      <w:r w:rsidR="00F40EF8">
        <w:t xml:space="preserve"> as of any countr</w:t>
      </w:r>
      <w:r w:rsidR="00911B8C">
        <w:t>y'</w:t>
      </w:r>
      <w:r w:rsidR="00F40EF8">
        <w:t>s mixture into the culture and pronunciation.</w:t>
      </w:r>
      <w:r w:rsidR="00911B8C">
        <w:t xml:space="preserve"> </w:t>
      </w:r>
      <w:r w:rsidR="00F40EF8">
        <w:t xml:space="preserve">The deviation of that English has </w:t>
      </w:r>
      <w:r w:rsidR="00911B8C">
        <w:t>a history indeed</w:t>
      </w:r>
      <w:r w:rsidR="001B2C04">
        <w:t>,</w:t>
      </w:r>
      <w:r w:rsidR="00F40EF8">
        <w:t xml:space="preserve"> and it should be respected. </w:t>
      </w:r>
    </w:p>
    <w:p w:rsidR="00317039" w:rsidRDefault="00317039" w:rsidP="009C0C2C"/>
    <w:p w:rsidR="00317039" w:rsidRDefault="00317039" w:rsidP="009C0C2C"/>
    <w:p w:rsidR="00317039" w:rsidRDefault="00317039" w:rsidP="009C0C2C"/>
    <w:p w:rsidR="00317039" w:rsidRDefault="00317039" w:rsidP="009C0C2C"/>
    <w:p w:rsidR="00317039" w:rsidRDefault="00317039" w:rsidP="009C0C2C"/>
    <w:p w:rsidR="00317039" w:rsidRDefault="00317039" w:rsidP="009C0C2C"/>
    <w:p w:rsidR="00311F85" w:rsidRDefault="00311F85" w:rsidP="009C0C2C"/>
    <w:p w:rsidR="005E263D" w:rsidRDefault="005E263D" w:rsidP="009C0C2C"/>
    <w:p w:rsidR="005E263D" w:rsidRDefault="005E263D" w:rsidP="009C0C2C"/>
    <w:p w:rsidR="00311F85" w:rsidRDefault="00311F85" w:rsidP="009C0C2C"/>
    <w:p w:rsidR="00311F85" w:rsidRDefault="00311F85" w:rsidP="009C0C2C"/>
    <w:p w:rsidR="00447785" w:rsidRDefault="00447785" w:rsidP="009C0C2C"/>
    <w:p w:rsidR="00447785" w:rsidRDefault="00447785" w:rsidP="009C0C2C"/>
    <w:p w:rsidR="00447785" w:rsidRDefault="00447785" w:rsidP="009C0C2C"/>
    <w:p w:rsidR="00447785" w:rsidRDefault="00447785" w:rsidP="009C0C2C"/>
    <w:p w:rsidR="00447785" w:rsidRDefault="00447785" w:rsidP="009C0C2C"/>
    <w:p w:rsidR="00311F85" w:rsidRDefault="00311F85" w:rsidP="009C0C2C"/>
    <w:p w:rsidR="00317039" w:rsidRDefault="00317039" w:rsidP="009C0C2C"/>
    <w:sdt>
      <w:sdtPr>
        <w:rPr>
          <w:rFonts w:ascii="Arial" w:eastAsia="Times New Roman" w:hAnsi="Arial" w:cs="Times New Roman"/>
          <w:color w:val="auto"/>
          <w:sz w:val="24"/>
          <w:szCs w:val="24"/>
        </w:rPr>
        <w:id w:val="-897746730"/>
        <w:docPartObj>
          <w:docPartGallery w:val="Bibliographies"/>
          <w:docPartUnique/>
        </w:docPartObj>
      </w:sdtPr>
      <w:sdtEndPr/>
      <w:sdtContent>
        <w:sdt>
          <w:sdtPr>
            <w:rPr>
              <w:rFonts w:ascii="Arial" w:eastAsia="Times New Roman" w:hAnsi="Arial" w:cs="Times New Roman"/>
              <w:color w:val="auto"/>
              <w:sz w:val="24"/>
              <w:szCs w:val="24"/>
            </w:rPr>
            <w:id w:val="24923334"/>
            <w:docPartObj>
              <w:docPartGallery w:val="Bibliographies"/>
              <w:docPartUnique/>
            </w:docPartObj>
          </w:sdtPr>
          <w:sdtEndPr/>
          <w:sdtContent>
            <w:p w:rsidR="00135835" w:rsidRDefault="00135835" w:rsidP="00135835">
              <w:pPr>
                <w:pStyle w:val="Heading1"/>
              </w:pPr>
              <w:r>
                <w:t>Bibliography</w:t>
              </w:r>
            </w:p>
            <w:sdt>
              <w:sdtPr>
                <w:id w:val="455841646"/>
                <w:bibliography/>
              </w:sdtPr>
              <w:sdtEndPr/>
              <w:sdtContent>
                <w:p w:rsidR="00D54F63" w:rsidRDefault="00135835" w:rsidP="00D54F63">
                  <w:pPr>
                    <w:pStyle w:val="Bibliography"/>
                    <w:ind w:left="720" w:hanging="720"/>
                    <w:rPr>
                      <w:noProof/>
                    </w:rPr>
                  </w:pPr>
                  <w:r>
                    <w:fldChar w:fldCharType="begin"/>
                  </w:r>
                  <w:r>
                    <w:instrText xml:space="preserve"> BIBLIOGRAPHY </w:instrText>
                  </w:r>
                  <w:r>
                    <w:fldChar w:fldCharType="separate"/>
                  </w:r>
                  <w:r w:rsidR="00D54F63">
                    <w:rPr>
                      <w:i/>
                      <w:iCs/>
                      <w:noProof/>
                    </w:rPr>
                    <w:t>What is an ESL Teacher?</w:t>
                  </w:r>
                  <w:r w:rsidR="00D54F63">
                    <w:rPr>
                      <w:noProof/>
                    </w:rPr>
                    <w:t xml:space="preserve"> (</w:t>
                  </w:r>
                  <w:r w:rsidR="00447785">
                    <w:rPr>
                      <w:noProof/>
                    </w:rPr>
                    <w:t xml:space="preserve">, </w:t>
                  </w:r>
                  <w:r w:rsidR="00D54F63">
                    <w:rPr>
                      <w:noProof/>
                    </w:rPr>
                    <w:t>2020). Retrieved 9 15, 2020, from ESL Teachers Edu: https://www.eslteacheredu.org/what-is-an-esl-teacher/</w:t>
                  </w:r>
                </w:p>
                <w:p w:rsidR="00D54F63" w:rsidRDefault="00D54F63" w:rsidP="00D54F63">
                  <w:pPr>
                    <w:pStyle w:val="Bibliography"/>
                    <w:ind w:left="720" w:hanging="720"/>
                    <w:rPr>
                      <w:noProof/>
                    </w:rPr>
                  </w:pPr>
                  <w:r>
                    <w:rPr>
                      <w:noProof/>
                    </w:rPr>
                    <w:t xml:space="preserve">Asher, R. (2006). </w:t>
                  </w:r>
                  <w:r>
                    <w:rPr>
                      <w:i/>
                      <w:iCs/>
                      <w:noProof/>
                    </w:rPr>
                    <w:t>Encyclopedia of Language and Linguistics.</w:t>
                  </w:r>
                  <w:r>
                    <w:rPr>
                      <w:noProof/>
                    </w:rPr>
                    <w:t xml:space="preserve"> (K. Brown, Ed.) Elsevier Science.</w:t>
                  </w:r>
                </w:p>
                <w:p w:rsidR="00D54F63" w:rsidRDefault="00D54F63" w:rsidP="00D54F63">
                  <w:pPr>
                    <w:pStyle w:val="Bibliography"/>
                    <w:ind w:left="720" w:hanging="720"/>
                    <w:rPr>
                      <w:noProof/>
                    </w:rPr>
                  </w:pPr>
                  <w:r>
                    <w:rPr>
                      <w:noProof/>
                    </w:rPr>
                    <w:t>Bandyopadhyay, S. (2011).</w:t>
                  </w:r>
                </w:p>
                <w:p w:rsidR="00D54F63" w:rsidRDefault="00D54F63" w:rsidP="00D54F63">
                  <w:pPr>
                    <w:pStyle w:val="Bibliography"/>
                    <w:ind w:left="720" w:hanging="720"/>
                    <w:rPr>
                      <w:noProof/>
                    </w:rPr>
                  </w:pPr>
                  <w:r>
                    <w:rPr>
                      <w:noProof/>
                    </w:rPr>
                    <w:t xml:space="preserve">Bragg, M. (2011). </w:t>
                  </w:r>
                  <w:r>
                    <w:rPr>
                      <w:i/>
                      <w:iCs/>
                      <w:noProof/>
                    </w:rPr>
                    <w:t>The Adventure of English: The Biography of a Language.</w:t>
                  </w:r>
                  <w:r>
                    <w:rPr>
                      <w:noProof/>
                    </w:rPr>
                    <w:t xml:space="preserve"> Arcade.</w:t>
                  </w:r>
                </w:p>
                <w:p w:rsidR="00D54F63" w:rsidRDefault="00D54F63" w:rsidP="00D54F63">
                  <w:pPr>
                    <w:pStyle w:val="Bibliography"/>
                    <w:ind w:left="720" w:hanging="720"/>
                    <w:rPr>
                      <w:noProof/>
                    </w:rPr>
                  </w:pPr>
                  <w:r>
                    <w:rPr>
                      <w:noProof/>
                    </w:rPr>
                    <w:t xml:space="preserve">Com, C. (1998). The Scents of Eden: A Narrative of the Spice Trade. </w:t>
                  </w:r>
                  <w:r>
                    <w:rPr>
                      <w:i/>
                      <w:iCs/>
                      <w:noProof/>
                    </w:rPr>
                    <w:t>Kodansha</w:t>
                  </w:r>
                  <w:r>
                    <w:rPr>
                      <w:noProof/>
                    </w:rPr>
                    <w:t>, xxi-xxii.</w:t>
                  </w:r>
                </w:p>
                <w:p w:rsidR="00D54F63" w:rsidRDefault="00D54F63" w:rsidP="00D54F63">
                  <w:pPr>
                    <w:pStyle w:val="Bibliography"/>
                    <w:ind w:left="720" w:hanging="720"/>
                    <w:rPr>
                      <w:noProof/>
                    </w:rPr>
                  </w:pPr>
                  <w:r>
                    <w:rPr>
                      <w:noProof/>
                    </w:rPr>
                    <w:t xml:space="preserve">Congress, L. o. (1903). India. </w:t>
                  </w:r>
                  <w:r>
                    <w:rPr>
                      <w:i/>
                      <w:iCs/>
                      <w:noProof/>
                    </w:rPr>
                    <w:t>Library of Congress</w:t>
                  </w:r>
                  <w:r>
                    <w:rPr>
                      <w:noProof/>
                    </w:rPr>
                    <w:t>.</w:t>
                  </w:r>
                </w:p>
                <w:p w:rsidR="00D54F63" w:rsidRDefault="00D54F63" w:rsidP="00D54F63">
                  <w:pPr>
                    <w:pStyle w:val="Bibliography"/>
                    <w:ind w:left="720" w:hanging="720"/>
                    <w:rPr>
                      <w:noProof/>
                    </w:rPr>
                  </w:pPr>
                  <w:r>
                    <w:rPr>
                      <w:noProof/>
                    </w:rPr>
                    <w:t xml:space="preserve">Crysrtal, D. (2005). </w:t>
                  </w:r>
                  <w:r>
                    <w:rPr>
                      <w:i/>
                      <w:iCs/>
                      <w:noProof/>
                    </w:rPr>
                    <w:t>The Stories of English.</w:t>
                  </w:r>
                  <w:r>
                    <w:rPr>
                      <w:noProof/>
                    </w:rPr>
                    <w:t xml:space="preserve"> Harry N. Abrams; Reprint Edition.</w:t>
                  </w:r>
                </w:p>
                <w:p w:rsidR="00D54F63" w:rsidRDefault="00D54F63" w:rsidP="00D54F63">
                  <w:pPr>
                    <w:pStyle w:val="Bibliography"/>
                    <w:ind w:left="720" w:hanging="720"/>
                    <w:rPr>
                      <w:noProof/>
                    </w:rPr>
                  </w:pPr>
                  <w:r>
                    <w:rPr>
                      <w:noProof/>
                    </w:rPr>
                    <w:t>Davies, A. (2007). An Introduction to Applied Linguistics.</w:t>
                  </w:r>
                </w:p>
                <w:p w:rsidR="00697B02" w:rsidRDefault="00697B02" w:rsidP="00697B02">
                  <w:pPr>
                    <w:pStyle w:val="Bibliography"/>
                    <w:rPr>
                      <w:noProof/>
                    </w:rPr>
                  </w:pPr>
                  <w:bookmarkStart w:id="5" w:name="_Hlk89475045"/>
                  <w:r>
                    <w:rPr>
                      <w:noProof/>
                    </w:rPr>
                    <w:t>Zaman, H. U., Bhuiyan, M. M. H., Ahmed, M., &amp; Aziz, S. T. (2016, January). A novel design of line following robot with multifarious function ability. In 2016 International Conference on Microelectronics, Computing and Communications (MicroCom) (pp. 1-5). IEEE.</w:t>
                  </w:r>
                </w:p>
                <w:p w:rsidR="00697B02" w:rsidRDefault="00697B02" w:rsidP="00697B02">
                  <w:pPr>
                    <w:pStyle w:val="Bibliography"/>
                    <w:rPr>
                      <w:noProof/>
                    </w:rPr>
                  </w:pPr>
                  <w:r>
                    <w:rPr>
                      <w:noProof/>
                    </w:rPr>
                    <w:t>Plateau, T. P., Sarkar, S., Pham, H., &amp; Park, J. (2019, May). Ni Wrapped-Carbon Nanofiber Based Anode for High Areal Capacity for Li-Ion Battery. In 235th ECS Meeting (May 26-30, 2019). ECS.</w:t>
                  </w:r>
                </w:p>
                <w:p w:rsidR="00697B02" w:rsidRDefault="00697B02" w:rsidP="00697B02">
                  <w:pPr>
                    <w:pStyle w:val="Bibliography"/>
                    <w:rPr>
                      <w:noProof/>
                    </w:rPr>
                  </w:pPr>
                  <w:r>
                    <w:rPr>
                      <w:noProof/>
                    </w:rPr>
                    <w:t>Plateau, T. P., Islam, M. T., &amp; Islam, N. (2019). Potentiostat Electro-Deposited Cuprous Oxide and Cupric Oxide Thin Films for Photovoltaic Use. International Journal of Automotive and Mechanical Engineering, 16(2), 6624-6633.</w:t>
                  </w:r>
                </w:p>
                <w:p w:rsidR="00697B02" w:rsidRDefault="00697B02" w:rsidP="00697B02">
                  <w:pPr>
                    <w:pStyle w:val="Bibliography"/>
                    <w:rPr>
                      <w:noProof/>
                    </w:rPr>
                  </w:pPr>
                  <w:r>
                    <w:rPr>
                      <w:noProof/>
                    </w:rPr>
                    <w:t>Plateau, T. P., &amp; Bhuiyan, M. M. H. (2017, February). A heuristic proposition of efficient copper-electrodeposited p-type thin film for CZTS solar cell. In 2017 International Conference on Electrical, Computer and Communication Engineering (ECCE) (pp. 95-99). IEEE.</w:t>
                  </w:r>
                </w:p>
                <w:p w:rsidR="00697B02" w:rsidRDefault="00697B02" w:rsidP="00697B02">
                  <w:pPr>
                    <w:pStyle w:val="Bibliography"/>
                    <w:rPr>
                      <w:noProof/>
                    </w:rPr>
                  </w:pPr>
                  <w:r>
                    <w:rPr>
                      <w:noProof/>
                    </w:rPr>
                    <w:t>Bhuiyan, M. M. H., &amp; Faisal, M. A Contemporary Framework of Technical Challenges in Enactment of Smart Grid.</w:t>
                  </w:r>
                </w:p>
                <w:p w:rsidR="00697B02" w:rsidRDefault="00697B02" w:rsidP="00697B02">
                  <w:pPr>
                    <w:pStyle w:val="Bibliography"/>
                    <w:rPr>
                      <w:noProof/>
                    </w:rPr>
                  </w:pPr>
                  <w:r>
                    <w:rPr>
                      <w:noProof/>
                    </w:rPr>
                    <w:t>Bhuiyan, M. M. H., &amp; Faisal, M. A Contemporary Framework of Technical Challenges in Enactment of Smart Grid.</w:t>
                  </w:r>
                  <w:bookmarkEnd w:id="5"/>
                </w:p>
                <w:p w:rsidR="00D54F63" w:rsidRDefault="00D54F63" w:rsidP="00697B02">
                  <w:pPr>
                    <w:pStyle w:val="Bibliography"/>
                    <w:rPr>
                      <w:noProof/>
                    </w:rPr>
                  </w:pPr>
                  <w:r>
                    <w:rPr>
                      <w:noProof/>
                    </w:rPr>
                    <w:lastRenderedPageBreak/>
                    <w:t>Donkin, R. A. (2003). Between East and West: The Moluccas and the Traffic in Spices Up to the Arrival of Europeans. (ISBN 978-0-87169-248-1), Xvii-xviii.</w:t>
                  </w:r>
                </w:p>
                <w:p w:rsidR="00D54F63" w:rsidRDefault="00D54F63" w:rsidP="005945AC">
                  <w:pPr>
                    <w:pStyle w:val="Bibliography"/>
                    <w:ind w:left="720" w:hanging="720"/>
                    <w:rPr>
                      <w:noProof/>
                    </w:rPr>
                  </w:pPr>
                  <w:r>
                    <w:rPr>
                      <w:noProof/>
                    </w:rPr>
                    <w:t xml:space="preserve">E., B. C. (1906). </w:t>
                  </w:r>
                  <w:r>
                    <w:rPr>
                      <w:i/>
                      <w:iCs/>
                      <w:noProof/>
                    </w:rPr>
                    <w:t>Dictionary of Indian Biography.</w:t>
                  </w:r>
                  <w:r>
                    <w:rPr>
                      <w:noProof/>
                    </w:rPr>
                    <w:t xml:space="preserve">Flipro. </w:t>
                  </w:r>
                  <w:r>
                    <w:rPr>
                      <w:i/>
                      <w:iCs/>
                      <w:noProof/>
                    </w:rPr>
                    <w:t>https://www.google.com/url?sa=i&amp;url=https%3A%2F%2Fgetproofed.com%2Fwriting-tips%2Fenglish-dialects-what-is-indian-english%2F&amp;psig=AOvVaw2JNG-c7pNCK51BI42jSnTn&amp;ust=1600318880690000&amp;source=images&amp;cd=vfe&amp;ved=0CA0QjhxqFwoTCKjrkMby7OsCFQAAAAAdAAAAABAD.</w:t>
                  </w:r>
                  <w:r>
                    <w:rPr>
                      <w:noProof/>
                    </w:rPr>
                    <w:t xml:space="preserve"> </w:t>
                  </w:r>
                </w:p>
                <w:p w:rsidR="00D54F63" w:rsidRDefault="00D54F63" w:rsidP="00D54F63">
                  <w:pPr>
                    <w:pStyle w:val="Bibliography"/>
                    <w:ind w:left="720" w:hanging="720"/>
                    <w:rPr>
                      <w:noProof/>
                    </w:rPr>
                  </w:pPr>
                  <w:r>
                    <w:rPr>
                      <w:noProof/>
                    </w:rPr>
                    <w:t xml:space="preserve">Hinz, A. S. (2012). </w:t>
                  </w:r>
                  <w:r>
                    <w:rPr>
                      <w:i/>
                      <w:iCs/>
                      <w:noProof/>
                    </w:rPr>
                    <w:t>On the Development of the English Language in India</w:t>
                  </w:r>
                  <w:r>
                    <w:rPr>
                      <w:noProof/>
                    </w:rPr>
                    <w:t>. Retrieved 2020, from https://www.grin.com/en/catalog/subject/189: https://www.grin.com/document/302890</w:t>
                  </w:r>
                </w:p>
                <w:p w:rsidR="00D54F63" w:rsidRDefault="00D54F63" w:rsidP="00D54F63">
                  <w:pPr>
                    <w:pStyle w:val="Bibliography"/>
                    <w:ind w:left="720" w:hanging="720"/>
                    <w:rPr>
                      <w:noProof/>
                    </w:rPr>
                  </w:pPr>
                  <w:r>
                    <w:rPr>
                      <w:noProof/>
                    </w:rPr>
                    <w:t>Kloss, H. (2006). Retrieved 9 15, 2020, from https://shodhganga.inflibnet.ac.in/bitstream/</w:t>
                  </w:r>
                </w:p>
                <w:p w:rsidR="00D54F63" w:rsidRDefault="00D54F63" w:rsidP="00D54F63">
                  <w:pPr>
                    <w:pStyle w:val="Bibliography"/>
                    <w:ind w:left="720" w:hanging="720"/>
                    <w:rPr>
                      <w:noProof/>
                    </w:rPr>
                  </w:pPr>
                  <w:r>
                    <w:rPr>
                      <w:noProof/>
                    </w:rPr>
                    <w:t xml:space="preserve">Masani, Z. (2012). </w:t>
                  </w:r>
                  <w:r>
                    <w:rPr>
                      <w:i/>
                      <w:iCs/>
                      <w:noProof/>
                    </w:rPr>
                    <w:t>English or Hinglish - which will India choose?</w:t>
                  </w:r>
                  <w:r>
                    <w:rPr>
                      <w:noProof/>
                    </w:rPr>
                    <w:t xml:space="preserve"> Retrieved 9 17, 2020, from BBC News: https://www.bbc.com/news/magazine-20500312</w:t>
                  </w:r>
                </w:p>
                <w:p w:rsidR="00D54F63" w:rsidRDefault="00D54F63" w:rsidP="00D54F63">
                  <w:pPr>
                    <w:pStyle w:val="Bibliography"/>
                    <w:ind w:left="720" w:hanging="720"/>
                    <w:rPr>
                      <w:noProof/>
                    </w:rPr>
                  </w:pPr>
                  <w:r>
                    <w:rPr>
                      <w:noProof/>
                    </w:rPr>
                    <w:t xml:space="preserve">Mehrotra, R. R. (2009). </w:t>
                  </w:r>
                  <w:r>
                    <w:rPr>
                      <w:i/>
                      <w:iCs/>
                      <w:noProof/>
                    </w:rPr>
                    <w:t>Indian English.</w:t>
                  </w:r>
                </w:p>
                <w:p w:rsidR="00D54F63" w:rsidRDefault="00D54F63" w:rsidP="00D54F63">
                  <w:pPr>
                    <w:pStyle w:val="Bibliography"/>
                    <w:ind w:left="720" w:hanging="720"/>
                    <w:rPr>
                      <w:noProof/>
                    </w:rPr>
                  </w:pPr>
                  <w:r>
                    <w:rPr>
                      <w:noProof/>
                    </w:rPr>
                    <w:t>Nambiar, S. (2018). Retrieved 9 17, 2020, from https://theculturetrip.com/asia/india/articles/the-10-most-famous-indian-actors-in-hollywood/</w:t>
                  </w:r>
                </w:p>
                <w:p w:rsidR="00D54F63" w:rsidRDefault="00D54F63" w:rsidP="00D54F63">
                  <w:pPr>
                    <w:pStyle w:val="Bibliography"/>
                    <w:ind w:left="720" w:hanging="720"/>
                    <w:rPr>
                      <w:noProof/>
                    </w:rPr>
                  </w:pPr>
                  <w:r>
                    <w:rPr>
                      <w:noProof/>
                    </w:rPr>
                    <w:t xml:space="preserve">Narayan, R. (2003). </w:t>
                  </w:r>
                  <w:r>
                    <w:rPr>
                      <w:i/>
                      <w:iCs/>
                      <w:noProof/>
                    </w:rPr>
                    <w:t>Indian Literature of English</w:t>
                  </w:r>
                  <w:r>
                    <w:rPr>
                      <w:noProof/>
                    </w:rPr>
                    <w:t>.</w:t>
                  </w:r>
                </w:p>
                <w:p w:rsidR="00D54F63" w:rsidRDefault="00D54F63" w:rsidP="00D54F63">
                  <w:pPr>
                    <w:pStyle w:val="Bibliography"/>
                    <w:ind w:left="720" w:hanging="720"/>
                    <w:rPr>
                      <w:noProof/>
                    </w:rPr>
                  </w:pPr>
                  <w:r>
                    <w:rPr>
                      <w:noProof/>
                    </w:rPr>
                    <w:t>Rangan, H. (2015). Cross Culture.</w:t>
                  </w:r>
                </w:p>
                <w:p w:rsidR="00D54F63" w:rsidRDefault="00D54F63" w:rsidP="00D54F63">
                  <w:pPr>
                    <w:pStyle w:val="Bibliography"/>
                    <w:ind w:left="720" w:hanging="720"/>
                    <w:rPr>
                      <w:noProof/>
                    </w:rPr>
                  </w:pPr>
                  <w:r>
                    <w:rPr>
                      <w:noProof/>
                    </w:rPr>
                    <w:t>Saha, S. (2018). The rise of Indian characters in Hollywood.</w:t>
                  </w:r>
                </w:p>
                <w:p w:rsidR="00D54F63" w:rsidRDefault="00D54F63" w:rsidP="00D54F63">
                  <w:pPr>
                    <w:pStyle w:val="Bibliography"/>
                    <w:ind w:left="720" w:hanging="720"/>
                    <w:rPr>
                      <w:noProof/>
                    </w:rPr>
                  </w:pPr>
                  <w:r>
                    <w:rPr>
                      <w:noProof/>
                    </w:rPr>
                    <w:t xml:space="preserve">Sailaja, P. (2009). </w:t>
                  </w:r>
                  <w:r>
                    <w:rPr>
                      <w:i/>
                      <w:iCs/>
                      <w:noProof/>
                    </w:rPr>
                    <w:t>Dialects of English: Indian English.</w:t>
                  </w:r>
                  <w:r>
                    <w:rPr>
                      <w:noProof/>
                    </w:rPr>
                    <w:t xml:space="preserve"> Edinburgh University Press; Illustrated Edition.</w:t>
                  </w:r>
                </w:p>
                <w:p w:rsidR="00D54F63" w:rsidRDefault="00D54F63" w:rsidP="00D54F63">
                  <w:pPr>
                    <w:pStyle w:val="Bibliography"/>
                    <w:ind w:left="720" w:hanging="720"/>
                    <w:rPr>
                      <w:noProof/>
                    </w:rPr>
                  </w:pPr>
                  <w:r>
                    <w:rPr>
                      <w:noProof/>
                    </w:rPr>
                    <w:t xml:space="preserve">Translation, D. </w:t>
                  </w:r>
                  <w:r>
                    <w:rPr>
                      <w:i/>
                      <w:iCs/>
                      <w:noProof/>
                    </w:rPr>
                    <w:t>English as a leading language in India.</w:t>
                  </w:r>
                  <w:r>
                    <w:rPr>
                      <w:noProof/>
                    </w:rPr>
                    <w:t xml:space="preserve"> </w:t>
                  </w:r>
                </w:p>
                <w:p w:rsidR="00D54F63" w:rsidRDefault="00D54F63" w:rsidP="00D54F63">
                  <w:pPr>
                    <w:pStyle w:val="Bibliography"/>
                    <w:ind w:left="720" w:hanging="720"/>
                    <w:rPr>
                      <w:noProof/>
                    </w:rPr>
                  </w:pPr>
                  <w:r>
                    <w:rPr>
                      <w:noProof/>
                    </w:rPr>
                    <w:t xml:space="preserve">Trudgill, P. J. (2002). </w:t>
                  </w:r>
                  <w:r>
                    <w:rPr>
                      <w:i/>
                      <w:iCs/>
                      <w:noProof/>
                    </w:rPr>
                    <w:t>Speech Rhythm in Varieties of English: Evidence from educated Indian English and British English.</w:t>
                  </w:r>
                  <w:r>
                    <w:rPr>
                      <w:noProof/>
                    </w:rPr>
                    <w:t xml:space="preserve"> (R. Fuchs, Ed.) London: International English, 4th ed.</w:t>
                  </w:r>
                </w:p>
                <w:p w:rsidR="00D54F63" w:rsidRDefault="00D54F63" w:rsidP="00D54F63">
                  <w:pPr>
                    <w:pStyle w:val="Bibliography"/>
                    <w:ind w:left="720" w:hanging="720"/>
                    <w:rPr>
                      <w:noProof/>
                    </w:rPr>
                  </w:pPr>
                  <w:r>
                    <w:rPr>
                      <w:noProof/>
                    </w:rPr>
                    <w:t xml:space="preserve">Wong, L. &amp;.-J. (2015). </w:t>
                  </w:r>
                  <w:r>
                    <w:rPr>
                      <w:i/>
                      <w:iCs/>
                      <w:noProof/>
                    </w:rPr>
                    <w:t xml:space="preserve">English Language Education in a Global World: Practices, </w:t>
                  </w:r>
                  <w:r w:rsidR="00447785">
                    <w:rPr>
                      <w:i/>
                      <w:iCs/>
                      <w:noProof/>
                    </w:rPr>
                    <w:t>I</w:t>
                  </w:r>
                  <w:r>
                    <w:rPr>
                      <w:i/>
                      <w:iCs/>
                      <w:noProof/>
                    </w:rPr>
                    <w:t>ssues and Challenges.</w:t>
                  </w:r>
                  <w:r>
                    <w:rPr>
                      <w:noProof/>
                    </w:rPr>
                    <w:t xml:space="preserve"> Nova Science Publishers.</w:t>
                  </w:r>
                </w:p>
                <w:p w:rsidR="00D54F63" w:rsidRDefault="00D54F63" w:rsidP="00D54F63">
                  <w:pPr>
                    <w:pStyle w:val="Bibliography"/>
                    <w:ind w:left="720" w:hanging="720"/>
                    <w:rPr>
                      <w:noProof/>
                    </w:rPr>
                  </w:pPr>
                  <w:r>
                    <w:rPr>
                      <w:noProof/>
                    </w:rPr>
                    <w:t xml:space="preserve">Zheng. (2010). </w:t>
                  </w:r>
                  <w:r>
                    <w:rPr>
                      <w:i/>
                      <w:iCs/>
                      <w:noProof/>
                    </w:rPr>
                    <w:t>The Land That Lost Its History</w:t>
                  </w:r>
                  <w:r>
                    <w:rPr>
                      <w:noProof/>
                    </w:rPr>
                    <w:t xml:space="preserve">. (The Next Asian Journey) Retrieved 9 16, 2020, from Time Asia: </w:t>
                  </w:r>
                  <w:r>
                    <w:rPr>
                      <w:noProof/>
                    </w:rPr>
                    <w:lastRenderedPageBreak/>
                    <w:t>https://web.archive.org/web/20010913013711/http://www.time.com/time/asia/features/journey2001/india.html</w:t>
                  </w:r>
                </w:p>
                <w:p w:rsidR="000277B1" w:rsidRDefault="00135835" w:rsidP="000277B1">
                  <w:r>
                    <w:rPr>
                      <w:b/>
                      <w:bCs/>
                      <w:noProof/>
                    </w:rPr>
                    <w:fldChar w:fldCharType="end"/>
                  </w:r>
                </w:p>
              </w:sdtContent>
            </w:sdt>
          </w:sdtContent>
        </w:sdt>
      </w:sdtContent>
    </w:sdt>
    <w:p w:rsidR="00080987" w:rsidRPr="00DA1C97" w:rsidRDefault="00080987" w:rsidP="00DA1C97">
      <w:pPr>
        <w:shd w:val="clear" w:color="auto" w:fill="FFFFFF"/>
        <w:spacing w:before="100" w:beforeAutospacing="1" w:after="100" w:afterAutospacing="1" w:line="240" w:lineRule="auto"/>
        <w:rPr>
          <w:rFonts w:ascii="Montserrat" w:hAnsi="Montserrat"/>
          <w:color w:val="3A3A3A"/>
        </w:rPr>
      </w:pPr>
    </w:p>
    <w:p w:rsidR="00A4395E" w:rsidRDefault="00A4395E" w:rsidP="00AC1583">
      <w:pPr>
        <w:rPr>
          <w:b/>
        </w:rPr>
      </w:pPr>
    </w:p>
    <w:p w:rsidR="00A4395E" w:rsidRDefault="00A4395E" w:rsidP="00AC1583">
      <w:pPr>
        <w:rPr>
          <w:b/>
        </w:rPr>
      </w:pPr>
    </w:p>
    <w:p w:rsidR="00A4395E" w:rsidRDefault="00A4395E" w:rsidP="00AC1583">
      <w:pPr>
        <w:rPr>
          <w:b/>
        </w:rPr>
      </w:pPr>
    </w:p>
    <w:p w:rsidR="00A4395E" w:rsidRDefault="00A4395E" w:rsidP="00AC1583">
      <w:pPr>
        <w:rPr>
          <w:b/>
        </w:rPr>
      </w:pPr>
    </w:p>
    <w:p w:rsidR="00317039" w:rsidRDefault="00317039" w:rsidP="00AC1583">
      <w:pPr>
        <w:rPr>
          <w:b/>
        </w:rPr>
      </w:pPr>
    </w:p>
    <w:p w:rsidR="00317039" w:rsidRDefault="00317039" w:rsidP="00AC1583">
      <w:pPr>
        <w:rPr>
          <w:b/>
        </w:rPr>
      </w:pPr>
    </w:p>
    <w:p w:rsidR="00D54F63" w:rsidRDefault="00D54F63" w:rsidP="00AC1583">
      <w:pPr>
        <w:rPr>
          <w:b/>
        </w:rPr>
      </w:pPr>
    </w:p>
    <w:p w:rsidR="00D54F63" w:rsidRDefault="00D54F63" w:rsidP="00AC1583">
      <w:pPr>
        <w:rPr>
          <w:b/>
        </w:rPr>
      </w:pPr>
    </w:p>
    <w:p w:rsidR="00D54F63" w:rsidRDefault="00D54F63" w:rsidP="00AC1583">
      <w:pPr>
        <w:rPr>
          <w:b/>
        </w:rPr>
      </w:pPr>
    </w:p>
    <w:p w:rsidR="00D54F63" w:rsidRDefault="00D54F63" w:rsidP="00AC1583">
      <w:pPr>
        <w:rPr>
          <w:b/>
        </w:rPr>
      </w:pPr>
    </w:p>
    <w:p w:rsidR="00AC1583" w:rsidRPr="00FE2F6C" w:rsidRDefault="00AC1583" w:rsidP="00AC1583">
      <w:pPr>
        <w:rPr>
          <w:b/>
          <w:sz w:val="32"/>
        </w:rPr>
      </w:pPr>
      <w:r w:rsidRPr="00FE2F6C">
        <w:rPr>
          <w:b/>
          <w:sz w:val="32"/>
        </w:rPr>
        <w:t>Appendices</w:t>
      </w:r>
    </w:p>
    <w:p w:rsidR="00AC1583" w:rsidRDefault="00AC1583" w:rsidP="00AC1583"/>
    <w:p w:rsidR="00AC1583" w:rsidRPr="009E1449" w:rsidRDefault="009E1449" w:rsidP="00AC1583">
      <w:pPr>
        <w:rPr>
          <w:b/>
          <w:u w:val="single"/>
        </w:rPr>
      </w:pPr>
      <w:r w:rsidRPr="009E1449">
        <w:rPr>
          <w:b/>
          <w:u w:val="single"/>
        </w:rPr>
        <w:t>Appendix- A</w:t>
      </w:r>
      <w:r w:rsidR="00AC1583" w:rsidRPr="009E1449">
        <w:rPr>
          <w:b/>
          <w:u w:val="single"/>
        </w:rPr>
        <w:t xml:space="preserve">- </w:t>
      </w:r>
      <w:r w:rsidR="00916190" w:rsidRPr="009E1449">
        <w:rPr>
          <w:b/>
          <w:u w:val="single"/>
        </w:rPr>
        <w:t>Morphology</w:t>
      </w:r>
    </w:p>
    <w:p w:rsidR="00916190" w:rsidRPr="002B6A4B" w:rsidRDefault="00916190" w:rsidP="00916190">
      <w:pPr>
        <w:rPr>
          <w:color w:val="000000" w:themeColor="text1"/>
        </w:rPr>
      </w:pPr>
      <w:r>
        <w:tab/>
      </w:r>
      <w:r w:rsidRPr="002B6A4B">
        <w:rPr>
          <w:color w:val="000000" w:themeColor="text1"/>
        </w:rPr>
        <w:t>Standard British English</w:t>
      </w:r>
      <w:r w:rsidR="001B3246" w:rsidRPr="002B6A4B">
        <w:rPr>
          <w:color w:val="000000" w:themeColor="text1"/>
        </w:rPr>
        <w:t xml:space="preserve"> </w:t>
      </w:r>
      <w:r w:rsidR="00911B8C">
        <w:rPr>
          <w:color w:val="000000" w:themeColor="text1"/>
        </w:rPr>
        <w:t>follows</w:t>
      </w:r>
      <w:r w:rsidR="001B3246" w:rsidRPr="002B6A4B">
        <w:rPr>
          <w:color w:val="000000" w:themeColor="text1"/>
        </w:rPr>
        <w:t xml:space="preserve"> the</w:t>
      </w:r>
      <w:r w:rsidRPr="002B6A4B">
        <w:rPr>
          <w:color w:val="000000" w:themeColor="text1"/>
        </w:rPr>
        <w:t xml:space="preserve"> Indian English remarkably differs in its morphology, i.e.</w:t>
      </w:r>
      <w:r w:rsidR="002A2BB3" w:rsidRPr="002B6A4B">
        <w:rPr>
          <w:color w:val="000000" w:themeColor="text1"/>
        </w:rPr>
        <w:t>,</w:t>
      </w:r>
      <w:r w:rsidRPr="002B6A4B">
        <w:rPr>
          <w:color w:val="000000" w:themeColor="text1"/>
        </w:rPr>
        <w:t xml:space="preserve"> the internal structure of words</w:t>
      </w:r>
      <w:r w:rsidR="002B6A4B" w:rsidRPr="002B6A4B">
        <w:rPr>
          <w:color w:val="000000" w:themeColor="text1"/>
        </w:rPr>
        <w:t xml:space="preserve"> and many terminologies</w:t>
      </w:r>
      <w:r w:rsidRPr="002B6A4B">
        <w:rPr>
          <w:color w:val="000000" w:themeColor="text1"/>
        </w:rPr>
        <w:t xml:space="preserve">. </w:t>
      </w:r>
      <w:r w:rsidR="002B6A4B" w:rsidRPr="002B6A4B">
        <w:rPr>
          <w:color w:val="000000" w:themeColor="text1"/>
        </w:rPr>
        <w:t>The most significant one is the Pluralization issue</w:t>
      </w:r>
      <w:r w:rsidR="00A113E6">
        <w:rPr>
          <w:color w:val="000000" w:themeColor="text1"/>
        </w:rPr>
        <w:t>,</w:t>
      </w:r>
      <w:r w:rsidR="002B6A4B" w:rsidRPr="002B6A4B">
        <w:rPr>
          <w:color w:val="000000" w:themeColor="text1"/>
        </w:rPr>
        <w:t xml:space="preserve"> which is described below:</w:t>
      </w:r>
    </w:p>
    <w:p w:rsidR="00916190" w:rsidRPr="002B6A4B" w:rsidRDefault="00916190" w:rsidP="00916190">
      <w:pPr>
        <w:rPr>
          <w:color w:val="000000" w:themeColor="text1"/>
        </w:rPr>
      </w:pPr>
    </w:p>
    <w:p w:rsidR="00916190" w:rsidRPr="002B6A4B" w:rsidRDefault="00916190" w:rsidP="00916190">
      <w:pPr>
        <w:rPr>
          <w:color w:val="000000" w:themeColor="text1"/>
        </w:rPr>
      </w:pPr>
      <w:r w:rsidRPr="002B6A4B">
        <w:rPr>
          <w:color w:val="000000" w:themeColor="text1"/>
        </w:rPr>
        <w:t>Indians</w:t>
      </w:r>
      <w:r w:rsidR="002B6A4B" w:rsidRPr="002B6A4B">
        <w:rPr>
          <w:color w:val="000000" w:themeColor="text1"/>
        </w:rPr>
        <w:t xml:space="preserve"> have a tendency</w:t>
      </w:r>
      <w:r w:rsidRPr="002B6A4B">
        <w:rPr>
          <w:color w:val="000000" w:themeColor="text1"/>
        </w:rPr>
        <w:t xml:space="preserve"> tend to plurali</w:t>
      </w:r>
      <w:r w:rsidR="00BB2627" w:rsidRPr="002B6A4B">
        <w:rPr>
          <w:color w:val="000000" w:themeColor="text1"/>
        </w:rPr>
        <w:t>z</w:t>
      </w:r>
      <w:r w:rsidRPr="002B6A4B">
        <w:rPr>
          <w:color w:val="000000" w:themeColor="text1"/>
        </w:rPr>
        <w:t xml:space="preserve">e </w:t>
      </w:r>
      <w:r w:rsidR="00911B8C">
        <w:rPr>
          <w:color w:val="000000" w:themeColor="text1"/>
        </w:rPr>
        <w:t>"</w:t>
      </w:r>
      <w:r w:rsidRPr="002B6A4B">
        <w:rPr>
          <w:color w:val="000000" w:themeColor="text1"/>
        </w:rPr>
        <w:t>many Eng</w:t>
      </w:r>
      <w:r w:rsidR="002B6A4B" w:rsidRPr="002B6A4B">
        <w:rPr>
          <w:color w:val="000000" w:themeColor="text1"/>
        </w:rPr>
        <w:t>lish</w:t>
      </w:r>
      <w:r w:rsidRPr="002B6A4B">
        <w:rPr>
          <w:color w:val="000000" w:themeColor="text1"/>
        </w:rPr>
        <w:t xml:space="preserve"> mass nouns (</w:t>
      </w:r>
      <w:r w:rsidR="002B6A4B" w:rsidRPr="002B6A4B">
        <w:rPr>
          <w:color w:val="000000" w:themeColor="text1"/>
        </w:rPr>
        <w:t>to be particular- mostly the</w:t>
      </w:r>
      <w:r w:rsidRPr="002B6A4B">
        <w:rPr>
          <w:color w:val="000000" w:themeColor="text1"/>
        </w:rPr>
        <w:t xml:space="preserve"> abstract nouns)</w:t>
      </w:r>
      <w:r w:rsidR="00911B8C">
        <w:rPr>
          <w:color w:val="000000" w:themeColor="text1"/>
        </w:rPr>
        <w:t>"</w:t>
      </w:r>
      <w:r w:rsidRPr="002B6A4B">
        <w:rPr>
          <w:color w:val="000000" w:themeColor="text1"/>
        </w:rPr>
        <w:t xml:space="preserve"> </w:t>
      </w:r>
      <w:r w:rsidRPr="00911B8C">
        <w:rPr>
          <w:b/>
          <w:color w:val="000000" w:themeColor="text1"/>
        </w:rPr>
        <w:t>(Hannah, Trudgill 1994: 129)</w:t>
      </w:r>
      <w:r w:rsidR="002B6A4B" w:rsidRPr="00911B8C">
        <w:rPr>
          <w:b/>
          <w:color w:val="000000" w:themeColor="text1"/>
        </w:rPr>
        <w:t xml:space="preserve">. </w:t>
      </w:r>
      <w:r w:rsidR="002B6A4B" w:rsidRPr="002B6A4B">
        <w:rPr>
          <w:color w:val="000000" w:themeColor="text1"/>
        </w:rPr>
        <w:t>It is such that</w:t>
      </w:r>
      <w:r w:rsidR="00911B8C">
        <w:rPr>
          <w:color w:val="000000" w:themeColor="text1"/>
        </w:rPr>
        <w:t xml:space="preserve"> "</w:t>
      </w:r>
      <w:r w:rsidRPr="002B6A4B">
        <w:rPr>
          <w:color w:val="000000" w:themeColor="text1"/>
        </w:rPr>
        <w:t>furniture</w:t>
      </w:r>
      <w:r w:rsidR="00BB2627" w:rsidRPr="002B6A4B">
        <w:rPr>
          <w:color w:val="000000" w:themeColor="text1"/>
        </w:rPr>
        <w:t>:</w:t>
      </w:r>
      <w:r w:rsidR="002B6A4B" w:rsidRPr="002B6A4B">
        <w:rPr>
          <w:color w:val="000000" w:themeColor="text1"/>
        </w:rPr>
        <w:t xml:space="preserve"> As an example:</w:t>
      </w:r>
      <w:r w:rsidR="00BB2627" w:rsidRPr="002B6A4B">
        <w:rPr>
          <w:color w:val="000000" w:themeColor="text1"/>
        </w:rPr>
        <w:t xml:space="preserve"> He bought furniture</w:t>
      </w:r>
      <w:r w:rsidR="00911B8C">
        <w:rPr>
          <w:color w:val="000000" w:themeColor="text1"/>
        </w:rPr>
        <w:t>"</w:t>
      </w:r>
      <w:r w:rsidRPr="002B6A4B">
        <w:rPr>
          <w:color w:val="000000" w:themeColor="text1"/>
        </w:rPr>
        <w:t xml:space="preserve"> </w:t>
      </w:r>
      <w:r w:rsidRPr="00911B8C">
        <w:rPr>
          <w:b/>
          <w:color w:val="000000" w:themeColor="text1"/>
        </w:rPr>
        <w:t>(Hannah, Trudgill 1994: 129)</w:t>
      </w:r>
      <w:r w:rsidRPr="002B6A4B">
        <w:rPr>
          <w:color w:val="000000" w:themeColor="text1"/>
        </w:rPr>
        <w:t xml:space="preserve"> and </w:t>
      </w:r>
      <w:r w:rsidR="00911B8C">
        <w:rPr>
          <w:color w:val="000000" w:themeColor="text1"/>
        </w:rPr>
        <w:t>"</w:t>
      </w:r>
      <w:r w:rsidR="002B6A4B" w:rsidRPr="002B6A4B">
        <w:rPr>
          <w:color w:val="000000" w:themeColor="text1"/>
        </w:rPr>
        <w:t>woods: He gathered all the woods for making up the furniture.</w:t>
      </w:r>
      <w:r w:rsidR="00911B8C">
        <w:rPr>
          <w:color w:val="000000" w:themeColor="text1"/>
        </w:rPr>
        <w:t>"</w:t>
      </w:r>
      <w:r w:rsidRPr="002B6A4B">
        <w:rPr>
          <w:color w:val="000000" w:themeColor="text1"/>
        </w:rPr>
        <w:t xml:space="preserve"> </w:t>
      </w:r>
      <w:r w:rsidRPr="00911B8C">
        <w:rPr>
          <w:b/>
          <w:color w:val="000000" w:themeColor="text1"/>
        </w:rPr>
        <w:t>(Hannah, Trudgill 1994: 129</w:t>
      </w:r>
      <w:r w:rsidRPr="002B6A4B">
        <w:rPr>
          <w:color w:val="000000" w:themeColor="text1"/>
        </w:rPr>
        <w:t>).</w:t>
      </w:r>
      <w:r w:rsidR="002B6A4B" w:rsidRPr="002B6A4B">
        <w:rPr>
          <w:color w:val="000000" w:themeColor="text1"/>
        </w:rPr>
        <w:t xml:space="preserve"> This is typically not correct if </w:t>
      </w:r>
      <w:r w:rsidR="00911B8C">
        <w:rPr>
          <w:color w:val="000000" w:themeColor="text1"/>
        </w:rPr>
        <w:t>the authority of Standard English is judging me</w:t>
      </w:r>
      <w:r w:rsidR="002B6A4B" w:rsidRPr="002B6A4B">
        <w:rPr>
          <w:color w:val="000000" w:themeColor="text1"/>
        </w:rPr>
        <w:t>.</w:t>
      </w:r>
    </w:p>
    <w:p w:rsidR="002B6A4B" w:rsidRDefault="002B6A4B" w:rsidP="001E2245">
      <w:pPr>
        <w:rPr>
          <w:color w:val="FF0000"/>
        </w:rPr>
      </w:pPr>
    </w:p>
    <w:p w:rsidR="00916190" w:rsidRPr="001E2245" w:rsidRDefault="002B6A4B" w:rsidP="001E2245">
      <w:pPr>
        <w:rPr>
          <w:b/>
          <w:color w:val="000000" w:themeColor="text1"/>
          <w:u w:val="single"/>
        </w:rPr>
      </w:pPr>
      <w:r w:rsidRPr="001E2245">
        <w:rPr>
          <w:b/>
          <w:color w:val="000000" w:themeColor="text1"/>
          <w:u w:val="single"/>
        </w:rPr>
        <w:t>Appendix- B</w:t>
      </w:r>
      <w:r w:rsidR="00AC1583" w:rsidRPr="001E2245">
        <w:rPr>
          <w:b/>
          <w:color w:val="000000" w:themeColor="text1"/>
          <w:u w:val="single"/>
        </w:rPr>
        <w:t xml:space="preserve">- </w:t>
      </w:r>
      <w:r w:rsidR="00916190" w:rsidRPr="001E2245">
        <w:rPr>
          <w:b/>
          <w:color w:val="000000" w:themeColor="text1"/>
          <w:u w:val="single"/>
        </w:rPr>
        <w:t>Phonology</w:t>
      </w:r>
    </w:p>
    <w:p w:rsidR="00AC1583" w:rsidRPr="001E2245" w:rsidRDefault="00916190" w:rsidP="001E2245">
      <w:pPr>
        <w:rPr>
          <w:color w:val="000000" w:themeColor="text1"/>
        </w:rPr>
      </w:pPr>
      <w:r w:rsidRPr="001E2245">
        <w:rPr>
          <w:color w:val="000000" w:themeColor="text1"/>
        </w:rPr>
        <w:tab/>
      </w:r>
      <w:r w:rsidR="001E2245" w:rsidRPr="001E2245">
        <w:rPr>
          <w:color w:val="000000" w:themeColor="text1"/>
        </w:rPr>
        <w:t>For the descrip</w:t>
      </w:r>
      <w:r w:rsidR="00911B8C">
        <w:rPr>
          <w:color w:val="000000" w:themeColor="text1"/>
        </w:rPr>
        <w:t>ti</w:t>
      </w:r>
      <w:r w:rsidR="001E2245" w:rsidRPr="001E2245">
        <w:rPr>
          <w:color w:val="000000" w:themeColor="text1"/>
        </w:rPr>
        <w:t>on of Phonology in</w:t>
      </w:r>
      <w:r w:rsidRPr="001E2245">
        <w:rPr>
          <w:color w:val="000000" w:themeColor="text1"/>
        </w:rPr>
        <w:t xml:space="preserve"> </w:t>
      </w:r>
      <w:r w:rsidR="00911B8C">
        <w:rPr>
          <w:color w:val="000000" w:themeColor="text1"/>
        </w:rPr>
        <w:t>"</w:t>
      </w:r>
      <w:r w:rsidRPr="001E2245">
        <w:rPr>
          <w:color w:val="000000" w:themeColor="text1"/>
        </w:rPr>
        <w:t>Indian English</w:t>
      </w:r>
      <w:r w:rsidR="002A2BB3" w:rsidRPr="001E2245">
        <w:rPr>
          <w:color w:val="000000" w:themeColor="text1"/>
        </w:rPr>
        <w:t>,</w:t>
      </w:r>
      <w:r w:rsidR="00911B8C">
        <w:rPr>
          <w:color w:val="000000" w:themeColor="text1"/>
        </w:rPr>
        <w:t>"</w:t>
      </w:r>
      <w:r w:rsidRPr="001E2245">
        <w:rPr>
          <w:color w:val="000000" w:themeColor="text1"/>
        </w:rPr>
        <w:t xml:space="preserve"> it is necessary to differentiate between the </w:t>
      </w:r>
      <w:r w:rsidR="00911B8C">
        <w:rPr>
          <w:color w:val="000000" w:themeColor="text1"/>
        </w:rPr>
        <w:t>"</w:t>
      </w:r>
      <w:r w:rsidRPr="001E2245">
        <w:rPr>
          <w:color w:val="000000" w:themeColor="text1"/>
        </w:rPr>
        <w:t>Indian English</w:t>
      </w:r>
      <w:r w:rsidR="00911B8C">
        <w:rPr>
          <w:color w:val="000000" w:themeColor="text1"/>
        </w:rPr>
        <w:t>"</w:t>
      </w:r>
      <w:r w:rsidRPr="001E2245">
        <w:rPr>
          <w:color w:val="000000" w:themeColor="text1"/>
        </w:rPr>
        <w:t xml:space="preserve"> (I</w:t>
      </w:r>
      <w:r w:rsidR="002A2BB3" w:rsidRPr="001E2245">
        <w:rPr>
          <w:color w:val="000000" w:themeColor="text1"/>
        </w:rPr>
        <w:t>E</w:t>
      </w:r>
      <w:r w:rsidRPr="001E2245">
        <w:rPr>
          <w:color w:val="000000" w:themeColor="text1"/>
        </w:rPr>
        <w:t xml:space="preserve">) pronunciation and the Received </w:t>
      </w:r>
      <w:r w:rsidRPr="001E2245">
        <w:rPr>
          <w:color w:val="000000" w:themeColor="text1"/>
        </w:rPr>
        <w:lastRenderedPageBreak/>
        <w:t>Pronunciation (R</w:t>
      </w:r>
      <w:r w:rsidR="002A2BB3" w:rsidRPr="001E2245">
        <w:rPr>
          <w:color w:val="000000" w:themeColor="text1"/>
        </w:rPr>
        <w:t>P</w:t>
      </w:r>
      <w:r w:rsidRPr="001E2245">
        <w:rPr>
          <w:color w:val="000000" w:themeColor="text1"/>
        </w:rPr>
        <w:t xml:space="preserve">), </w:t>
      </w:r>
      <w:r w:rsidR="00911B8C">
        <w:rPr>
          <w:color w:val="000000" w:themeColor="text1"/>
        </w:rPr>
        <w:t>"</w:t>
      </w:r>
      <w:r w:rsidRPr="001E2245">
        <w:rPr>
          <w:color w:val="000000" w:themeColor="text1"/>
        </w:rPr>
        <w:t>which is the standard British accent from southern Britain</w:t>
      </w:r>
      <w:r w:rsidR="00911B8C">
        <w:rPr>
          <w:color w:val="000000" w:themeColor="text1"/>
        </w:rPr>
        <w:t>"</w:t>
      </w:r>
      <w:r w:rsidRPr="001E2245">
        <w:rPr>
          <w:color w:val="000000" w:themeColor="text1"/>
        </w:rPr>
        <w:t xml:space="preserve"> </w:t>
      </w:r>
      <w:r w:rsidRPr="00911B8C">
        <w:rPr>
          <w:b/>
          <w:color w:val="000000" w:themeColor="text1"/>
        </w:rPr>
        <w:t>(Sailaja 2009: 17).</w:t>
      </w:r>
      <w:r w:rsidRPr="001E2245">
        <w:rPr>
          <w:color w:val="000000" w:themeColor="text1"/>
        </w:rPr>
        <w:t xml:space="preserve"> </w:t>
      </w:r>
    </w:p>
    <w:p w:rsidR="00AC1583" w:rsidRPr="001E2245" w:rsidRDefault="00AC1583" w:rsidP="001E2245">
      <w:pPr>
        <w:rPr>
          <w:b/>
          <w:color w:val="000000" w:themeColor="text1"/>
        </w:rPr>
      </w:pPr>
    </w:p>
    <w:p w:rsidR="00916190" w:rsidRPr="001E2245" w:rsidRDefault="00FC7CB5" w:rsidP="001E2245">
      <w:pPr>
        <w:rPr>
          <w:b/>
          <w:color w:val="000000" w:themeColor="text1"/>
          <w:u w:val="single"/>
        </w:rPr>
      </w:pPr>
      <w:r w:rsidRPr="001E2245">
        <w:rPr>
          <w:b/>
          <w:color w:val="000000" w:themeColor="text1"/>
          <w:u w:val="single"/>
        </w:rPr>
        <w:t>Appendix</w:t>
      </w:r>
      <w:r w:rsidR="001E2245" w:rsidRPr="001E2245">
        <w:rPr>
          <w:b/>
          <w:color w:val="000000" w:themeColor="text1"/>
          <w:u w:val="single"/>
        </w:rPr>
        <w:t>-</w:t>
      </w:r>
      <w:r w:rsidR="00A4395E">
        <w:rPr>
          <w:b/>
          <w:color w:val="000000" w:themeColor="text1"/>
          <w:u w:val="single"/>
        </w:rPr>
        <w:t xml:space="preserve"> C</w:t>
      </w:r>
      <w:r w:rsidR="001E2245" w:rsidRPr="001E2245">
        <w:rPr>
          <w:b/>
          <w:color w:val="000000" w:themeColor="text1"/>
          <w:u w:val="single"/>
        </w:rPr>
        <w:t>-</w:t>
      </w:r>
      <w:r w:rsidR="00916190" w:rsidRPr="001E2245">
        <w:rPr>
          <w:b/>
          <w:color w:val="000000" w:themeColor="text1"/>
          <w:u w:val="single"/>
        </w:rPr>
        <w:t>Consonant Clusters</w:t>
      </w:r>
    </w:p>
    <w:p w:rsidR="00916190" w:rsidRPr="001E2245" w:rsidRDefault="00916190" w:rsidP="001E2245">
      <w:pPr>
        <w:ind w:firstLine="720"/>
        <w:rPr>
          <w:color w:val="000000" w:themeColor="text1"/>
        </w:rPr>
      </w:pPr>
      <w:r w:rsidRPr="001E2245">
        <w:rPr>
          <w:color w:val="000000" w:themeColor="text1"/>
        </w:rPr>
        <w:t xml:space="preserve">Consonant cluster reduction is </w:t>
      </w:r>
      <w:r w:rsidR="002A2BB3" w:rsidRPr="001E2245">
        <w:rPr>
          <w:color w:val="000000" w:themeColor="text1"/>
        </w:rPr>
        <w:t>expected</w:t>
      </w:r>
      <w:r w:rsidRPr="001E2245">
        <w:rPr>
          <w:color w:val="000000" w:themeColor="text1"/>
        </w:rPr>
        <w:t xml:space="preserve"> in SIEP because Indian languages do not use</w:t>
      </w:r>
      <w:r w:rsidR="001E2245">
        <w:rPr>
          <w:color w:val="000000" w:themeColor="text1"/>
        </w:rPr>
        <w:t xml:space="preserve"> </w:t>
      </w:r>
      <w:r w:rsidRPr="001E2245">
        <w:rPr>
          <w:color w:val="000000" w:themeColor="text1"/>
        </w:rPr>
        <w:t xml:space="preserve">consonant clusters. For example, they pronounce acts as /æks/. </w:t>
      </w:r>
      <w:r w:rsidR="00BB2627" w:rsidRPr="001E2245">
        <w:rPr>
          <w:color w:val="000000" w:themeColor="text1"/>
        </w:rPr>
        <w:t>Also</w:t>
      </w:r>
      <w:r w:rsidRPr="001E2245">
        <w:rPr>
          <w:color w:val="000000" w:themeColor="text1"/>
        </w:rPr>
        <w:t>, in most</w:t>
      </w:r>
    </w:p>
    <w:p w:rsidR="00916190" w:rsidRPr="001E2245" w:rsidRDefault="00911B8C" w:rsidP="001E2245">
      <w:pPr>
        <w:rPr>
          <w:color w:val="000000" w:themeColor="text1"/>
        </w:rPr>
      </w:pPr>
      <w:r>
        <w:rPr>
          <w:color w:val="000000" w:themeColor="text1"/>
        </w:rPr>
        <w:t>D</w:t>
      </w:r>
      <w:r w:rsidR="00916190" w:rsidRPr="001E2245">
        <w:rPr>
          <w:color w:val="000000" w:themeColor="text1"/>
        </w:rPr>
        <w:t>ialect</w:t>
      </w:r>
      <w:r w:rsidR="001E2245">
        <w:rPr>
          <w:color w:val="000000" w:themeColor="text1"/>
        </w:rPr>
        <w:t>s</w:t>
      </w:r>
      <w:r w:rsidR="00BB2627" w:rsidRPr="001E2245">
        <w:rPr>
          <w:color w:val="000000" w:themeColor="text1"/>
        </w:rPr>
        <w:t>,</w:t>
      </w:r>
      <w:r w:rsidR="00916190" w:rsidRPr="001E2245">
        <w:rPr>
          <w:color w:val="000000" w:themeColor="text1"/>
        </w:rPr>
        <w:t xml:space="preserve"> there is no syllabic consonant in words such as </w:t>
      </w:r>
      <w:r w:rsidR="00BB2627" w:rsidRPr="001E2245">
        <w:rPr>
          <w:color w:val="000000" w:themeColor="text1"/>
        </w:rPr>
        <w:t xml:space="preserve">a </w:t>
      </w:r>
      <w:r w:rsidR="00916190" w:rsidRPr="001E2245">
        <w:rPr>
          <w:color w:val="000000" w:themeColor="text1"/>
        </w:rPr>
        <w:t>bottle. Instead</w:t>
      </w:r>
      <w:r w:rsidR="00BB2627" w:rsidRPr="001E2245">
        <w:rPr>
          <w:color w:val="000000" w:themeColor="text1"/>
        </w:rPr>
        <w:t>,</w:t>
      </w:r>
      <w:r w:rsidR="00916190" w:rsidRPr="001E2245">
        <w:rPr>
          <w:color w:val="000000" w:themeColor="text1"/>
        </w:rPr>
        <w:t xml:space="preserve"> an intrusive shwa is</w:t>
      </w:r>
      <w:r w:rsidR="001E2245" w:rsidRPr="001E2245">
        <w:rPr>
          <w:color w:val="000000" w:themeColor="text1"/>
        </w:rPr>
        <w:t xml:space="preserve"> </w:t>
      </w:r>
      <w:r w:rsidR="00916190" w:rsidRPr="001E2245">
        <w:rPr>
          <w:color w:val="000000" w:themeColor="text1"/>
        </w:rPr>
        <w:t>inserted. However, high</w:t>
      </w:r>
      <w:r w:rsidR="00BB2627" w:rsidRPr="001E2245">
        <w:rPr>
          <w:color w:val="000000" w:themeColor="text1"/>
        </w:rPr>
        <w:t>-</w:t>
      </w:r>
      <w:r w:rsidR="00916190" w:rsidRPr="001E2245">
        <w:rPr>
          <w:color w:val="000000" w:themeColor="text1"/>
        </w:rPr>
        <w:t>frequency words such as film are usually pronounced /fɪlm/ inSIEP but may be produced as /fɪləm/ in IE.</w:t>
      </w:r>
      <w:r w:rsidR="00916190" w:rsidRPr="001E2245">
        <w:rPr>
          <w:color w:val="000000" w:themeColor="text1"/>
        </w:rPr>
        <w:tab/>
      </w:r>
    </w:p>
    <w:sectPr w:rsidR="00916190" w:rsidRPr="001E2245" w:rsidSect="0047188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64F" w:rsidRDefault="0015464F" w:rsidP="009E1449">
      <w:pPr>
        <w:spacing w:line="240" w:lineRule="auto"/>
      </w:pPr>
      <w:r>
        <w:separator/>
      </w:r>
    </w:p>
  </w:endnote>
  <w:endnote w:type="continuationSeparator" w:id="0">
    <w:p w:rsidR="0015464F" w:rsidRDefault="0015464F" w:rsidP="009E1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213" w:rsidRDefault="008C6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361002"/>
      <w:docPartObj>
        <w:docPartGallery w:val="Page Numbers (Bottom of Page)"/>
        <w:docPartUnique/>
      </w:docPartObj>
    </w:sdtPr>
    <w:sdtEndPr/>
    <w:sdtContent>
      <w:p w:rsidR="008C6213" w:rsidRDefault="008C6213">
        <w:pPr>
          <w:pStyle w:val="Footer"/>
          <w:jc w:val="right"/>
        </w:pPr>
        <w:r>
          <w:t xml:space="preserve">Page | </w:t>
        </w:r>
        <w:r>
          <w:fldChar w:fldCharType="begin"/>
        </w:r>
        <w:r>
          <w:instrText xml:space="preserve"> PAGE   \* MERGEFORMAT </w:instrText>
        </w:r>
        <w:r>
          <w:fldChar w:fldCharType="separate"/>
        </w:r>
        <w:r w:rsidR="00447785">
          <w:rPr>
            <w:noProof/>
          </w:rPr>
          <w:t>27</w:t>
        </w:r>
        <w:r>
          <w:rPr>
            <w:noProof/>
          </w:rPr>
          <w:fldChar w:fldCharType="end"/>
        </w:r>
      </w:p>
    </w:sdtContent>
  </w:sdt>
  <w:p w:rsidR="008C6213" w:rsidRDefault="008C62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213" w:rsidRDefault="008C6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64F" w:rsidRDefault="0015464F" w:rsidP="009E1449">
      <w:pPr>
        <w:spacing w:line="240" w:lineRule="auto"/>
      </w:pPr>
      <w:r>
        <w:separator/>
      </w:r>
    </w:p>
  </w:footnote>
  <w:footnote w:type="continuationSeparator" w:id="0">
    <w:p w:rsidR="0015464F" w:rsidRDefault="0015464F" w:rsidP="009E14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213" w:rsidRDefault="008C6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143591209"/>
      <w:docPartObj>
        <w:docPartGallery w:val="Page Numbers (Top of Page)"/>
        <w:docPartUnique/>
      </w:docPartObj>
    </w:sdtPr>
    <w:sdtEndPr>
      <w:rPr>
        <w:color w:val="7F7F7F" w:themeColor="background1" w:themeShade="7F"/>
        <w:spacing w:val="60"/>
      </w:rPr>
    </w:sdtEndPr>
    <w:sdtContent>
      <w:p w:rsidR="008C6213" w:rsidRPr="00471880" w:rsidRDefault="008C6213" w:rsidP="009E1449">
        <w:pPr>
          <w:jc w:val="left"/>
          <w:rPr>
            <w:rFonts w:asciiTheme="majorHAnsi" w:hAnsiTheme="majorHAnsi" w:cstheme="majorHAnsi"/>
            <w:b/>
            <w:sz w:val="20"/>
            <w:szCs w:val="20"/>
          </w:rPr>
        </w:pPr>
        <w:r w:rsidRPr="00471880">
          <w:rPr>
            <w:rFonts w:asciiTheme="majorHAnsi" w:hAnsiTheme="majorHAnsi" w:cstheme="majorHAnsi"/>
            <w:b/>
            <w:sz w:val="20"/>
            <w:szCs w:val="20"/>
          </w:rPr>
          <w:t>Deviations in Dialect of Indian Standard English from the British Colonial Period to Present Times</w:t>
        </w:r>
      </w:p>
    </w:sdtContent>
  </w:sdt>
  <w:p w:rsidR="008C6213" w:rsidRDefault="008C6213" w:rsidP="00471880">
    <w:pPr>
      <w:pStyle w:val="Header"/>
      <w:tabs>
        <w:tab w:val="clear" w:pos="4680"/>
        <w:tab w:val="clear" w:pos="9360"/>
        <w:tab w:val="left" w:pos="547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213" w:rsidRDefault="008C6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9191"/>
      </v:shape>
    </w:pict>
  </w:numPicBullet>
  <w:abstractNum w:abstractNumId="0" w15:restartNumberingAfterBreak="0">
    <w:nsid w:val="0A1462F2"/>
    <w:multiLevelType w:val="hybridMultilevel"/>
    <w:tmpl w:val="6E0AE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A0767"/>
    <w:multiLevelType w:val="multilevel"/>
    <w:tmpl w:val="5650A1C0"/>
    <w:lvl w:ilvl="0">
      <w:start w:val="1"/>
      <w:numFmt w:val="decimal"/>
      <w:lvlText w:val="%1."/>
      <w:lvlJc w:val="left"/>
      <w:pPr>
        <w:ind w:left="720" w:firstLine="0"/>
      </w:pPr>
      <w:rPr>
        <w:rFonts w:hint="default"/>
        <w:b/>
      </w:rPr>
    </w:lvl>
    <w:lvl w:ilvl="1">
      <w:start w:val="1"/>
      <w:numFmt w:val="decimal"/>
      <w:isLgl/>
      <w:lvlText w:val="%1.%2"/>
      <w:lvlJc w:val="left"/>
      <w:pPr>
        <w:ind w:left="1125" w:firstLine="315"/>
      </w:pPr>
      <w:rPr>
        <w:rFonts w:hint="default"/>
        <w:b/>
      </w:rPr>
    </w:lvl>
    <w:lvl w:ilvl="2">
      <w:start w:val="1"/>
      <w:numFmt w:val="decimal"/>
      <w:isLgl/>
      <w:lvlText w:val="%1.%2.%3"/>
      <w:lvlJc w:val="left"/>
      <w:pPr>
        <w:ind w:left="1800" w:hanging="144"/>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4C54A6"/>
    <w:multiLevelType w:val="hybridMultilevel"/>
    <w:tmpl w:val="3CACF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E2A47"/>
    <w:multiLevelType w:val="multilevel"/>
    <w:tmpl w:val="EEE09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74D1F"/>
    <w:multiLevelType w:val="hybridMultilevel"/>
    <w:tmpl w:val="D40C76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E29BB"/>
    <w:multiLevelType w:val="hybridMultilevel"/>
    <w:tmpl w:val="41E451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50EE0"/>
    <w:multiLevelType w:val="multilevel"/>
    <w:tmpl w:val="F0441774"/>
    <w:lvl w:ilvl="0">
      <w:start w:val="1"/>
      <w:numFmt w:val="decimal"/>
      <w:lvlText w:val="%1."/>
      <w:lvlJc w:val="left"/>
      <w:pPr>
        <w:ind w:left="720" w:firstLine="0"/>
      </w:pPr>
      <w:rPr>
        <w:rFonts w:hint="default"/>
        <w:b/>
      </w:rPr>
    </w:lvl>
    <w:lvl w:ilvl="1">
      <w:start w:val="1"/>
      <w:numFmt w:val="decimal"/>
      <w:isLgl/>
      <w:lvlText w:val="%1.%2"/>
      <w:lvlJc w:val="left"/>
      <w:pPr>
        <w:ind w:left="1125" w:firstLine="315"/>
      </w:pPr>
      <w:rPr>
        <w:rFonts w:hint="default"/>
        <w:b/>
      </w:rPr>
    </w:lvl>
    <w:lvl w:ilvl="2">
      <w:start w:val="1"/>
      <w:numFmt w:val="decimal"/>
      <w:isLgl/>
      <w:lvlText w:val="%1.%2.%3"/>
      <w:lvlJc w:val="left"/>
      <w:pPr>
        <w:ind w:left="1800" w:hanging="144"/>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F11656B"/>
    <w:multiLevelType w:val="hybridMultilevel"/>
    <w:tmpl w:val="F774E110"/>
    <w:lvl w:ilvl="0" w:tplc="0C8EF4F4">
      <w:start w:val="160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20B27"/>
    <w:multiLevelType w:val="multilevel"/>
    <w:tmpl w:val="F0441774"/>
    <w:lvl w:ilvl="0">
      <w:start w:val="1"/>
      <w:numFmt w:val="decimal"/>
      <w:lvlText w:val="%1."/>
      <w:lvlJc w:val="left"/>
      <w:pPr>
        <w:ind w:left="720" w:firstLine="0"/>
      </w:pPr>
      <w:rPr>
        <w:rFonts w:hint="default"/>
        <w:b/>
      </w:rPr>
    </w:lvl>
    <w:lvl w:ilvl="1">
      <w:start w:val="1"/>
      <w:numFmt w:val="decimal"/>
      <w:isLgl/>
      <w:lvlText w:val="%1.%2"/>
      <w:lvlJc w:val="left"/>
      <w:pPr>
        <w:ind w:left="1125" w:firstLine="315"/>
      </w:pPr>
      <w:rPr>
        <w:rFonts w:hint="default"/>
        <w:b/>
      </w:rPr>
    </w:lvl>
    <w:lvl w:ilvl="2">
      <w:start w:val="1"/>
      <w:numFmt w:val="decimal"/>
      <w:isLgl/>
      <w:lvlText w:val="%1.%2.%3"/>
      <w:lvlJc w:val="left"/>
      <w:pPr>
        <w:ind w:left="1800" w:hanging="144"/>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7421C69"/>
    <w:multiLevelType w:val="hybridMultilevel"/>
    <w:tmpl w:val="1DC0B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948A6"/>
    <w:multiLevelType w:val="hybridMultilevel"/>
    <w:tmpl w:val="656C5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53638"/>
    <w:multiLevelType w:val="hybridMultilevel"/>
    <w:tmpl w:val="97C251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393273"/>
    <w:multiLevelType w:val="hybridMultilevel"/>
    <w:tmpl w:val="5F8AA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55449"/>
    <w:multiLevelType w:val="hybridMultilevel"/>
    <w:tmpl w:val="6AB65B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C00FE"/>
    <w:multiLevelType w:val="hybridMultilevel"/>
    <w:tmpl w:val="93CEBA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204A31"/>
    <w:multiLevelType w:val="hybridMultilevel"/>
    <w:tmpl w:val="F62CBC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8C660C"/>
    <w:multiLevelType w:val="hybridMultilevel"/>
    <w:tmpl w:val="F1A6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3A44D1"/>
    <w:multiLevelType w:val="hybridMultilevel"/>
    <w:tmpl w:val="9C6E9A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98305FB"/>
    <w:multiLevelType w:val="hybridMultilevel"/>
    <w:tmpl w:val="5274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12A21"/>
    <w:multiLevelType w:val="hybridMultilevel"/>
    <w:tmpl w:val="FFF4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17"/>
  </w:num>
  <w:num w:numId="5">
    <w:abstractNumId w:val="2"/>
  </w:num>
  <w:num w:numId="6">
    <w:abstractNumId w:val="3"/>
  </w:num>
  <w:num w:numId="7">
    <w:abstractNumId w:val="16"/>
  </w:num>
  <w:num w:numId="8">
    <w:abstractNumId w:val="7"/>
  </w:num>
  <w:num w:numId="9">
    <w:abstractNumId w:val="11"/>
  </w:num>
  <w:num w:numId="10">
    <w:abstractNumId w:val="14"/>
  </w:num>
  <w:num w:numId="11">
    <w:abstractNumId w:val="18"/>
  </w:num>
  <w:num w:numId="12">
    <w:abstractNumId w:val="15"/>
  </w:num>
  <w:num w:numId="13">
    <w:abstractNumId w:val="9"/>
  </w:num>
  <w:num w:numId="14">
    <w:abstractNumId w:val="12"/>
  </w:num>
  <w:num w:numId="15">
    <w:abstractNumId w:val="13"/>
  </w:num>
  <w:num w:numId="16">
    <w:abstractNumId w:val="19"/>
  </w:num>
  <w:num w:numId="17">
    <w:abstractNumId w:val="5"/>
  </w:num>
  <w:num w:numId="18">
    <w:abstractNumId w:val="4"/>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G0NDCxMDW1MDAzMDBQ0lEKTi0uzszPAykwtKwFAHsQghAtAAAA"/>
  </w:docVars>
  <w:rsids>
    <w:rsidRoot w:val="00871D72"/>
    <w:rsid w:val="00006C80"/>
    <w:rsid w:val="00014DF0"/>
    <w:rsid w:val="00016272"/>
    <w:rsid w:val="00021594"/>
    <w:rsid w:val="000238F9"/>
    <w:rsid w:val="00023F83"/>
    <w:rsid w:val="000277B1"/>
    <w:rsid w:val="00030993"/>
    <w:rsid w:val="00045DF7"/>
    <w:rsid w:val="0005097C"/>
    <w:rsid w:val="000527B1"/>
    <w:rsid w:val="00055CBE"/>
    <w:rsid w:val="000575D3"/>
    <w:rsid w:val="00065D67"/>
    <w:rsid w:val="00070868"/>
    <w:rsid w:val="000773B7"/>
    <w:rsid w:val="00080987"/>
    <w:rsid w:val="00086751"/>
    <w:rsid w:val="00086B05"/>
    <w:rsid w:val="00091026"/>
    <w:rsid w:val="00091A69"/>
    <w:rsid w:val="000A1F48"/>
    <w:rsid w:val="000A400E"/>
    <w:rsid w:val="000A585D"/>
    <w:rsid w:val="000A7686"/>
    <w:rsid w:val="000B3521"/>
    <w:rsid w:val="000C2998"/>
    <w:rsid w:val="000C2B0E"/>
    <w:rsid w:val="000F6E32"/>
    <w:rsid w:val="00100C36"/>
    <w:rsid w:val="001015B3"/>
    <w:rsid w:val="00105E61"/>
    <w:rsid w:val="001103BB"/>
    <w:rsid w:val="001128F4"/>
    <w:rsid w:val="001153E0"/>
    <w:rsid w:val="00121243"/>
    <w:rsid w:val="00133938"/>
    <w:rsid w:val="00135835"/>
    <w:rsid w:val="001447C1"/>
    <w:rsid w:val="001515B0"/>
    <w:rsid w:val="0015464F"/>
    <w:rsid w:val="0017210A"/>
    <w:rsid w:val="00177E14"/>
    <w:rsid w:val="00182942"/>
    <w:rsid w:val="0018583A"/>
    <w:rsid w:val="00191F77"/>
    <w:rsid w:val="00194A9E"/>
    <w:rsid w:val="001A68F6"/>
    <w:rsid w:val="001B121A"/>
    <w:rsid w:val="001B2C04"/>
    <w:rsid w:val="001B3246"/>
    <w:rsid w:val="001B4E2A"/>
    <w:rsid w:val="001C6848"/>
    <w:rsid w:val="001C6C65"/>
    <w:rsid w:val="001D0E2F"/>
    <w:rsid w:val="001E1732"/>
    <w:rsid w:val="001E1D81"/>
    <w:rsid w:val="001E2245"/>
    <w:rsid w:val="001E449A"/>
    <w:rsid w:val="001F4FF9"/>
    <w:rsid w:val="002028E6"/>
    <w:rsid w:val="00204138"/>
    <w:rsid w:val="00220434"/>
    <w:rsid w:val="002236EF"/>
    <w:rsid w:val="0022694C"/>
    <w:rsid w:val="00236A00"/>
    <w:rsid w:val="0024304F"/>
    <w:rsid w:val="002440EA"/>
    <w:rsid w:val="00255995"/>
    <w:rsid w:val="00267676"/>
    <w:rsid w:val="00273E73"/>
    <w:rsid w:val="00274A3C"/>
    <w:rsid w:val="002859C1"/>
    <w:rsid w:val="0028720B"/>
    <w:rsid w:val="00293294"/>
    <w:rsid w:val="002933F5"/>
    <w:rsid w:val="00294A2C"/>
    <w:rsid w:val="002A23F7"/>
    <w:rsid w:val="002A25B8"/>
    <w:rsid w:val="002A2BB3"/>
    <w:rsid w:val="002A4B74"/>
    <w:rsid w:val="002A789A"/>
    <w:rsid w:val="002B6A4B"/>
    <w:rsid w:val="002D18A8"/>
    <w:rsid w:val="002E72AE"/>
    <w:rsid w:val="002E7866"/>
    <w:rsid w:val="002F245C"/>
    <w:rsid w:val="002F346E"/>
    <w:rsid w:val="003069DF"/>
    <w:rsid w:val="00311F85"/>
    <w:rsid w:val="00314144"/>
    <w:rsid w:val="00314DEC"/>
    <w:rsid w:val="00315520"/>
    <w:rsid w:val="00317039"/>
    <w:rsid w:val="00323D83"/>
    <w:rsid w:val="00333A50"/>
    <w:rsid w:val="0033629B"/>
    <w:rsid w:val="00342434"/>
    <w:rsid w:val="00360EDB"/>
    <w:rsid w:val="00363879"/>
    <w:rsid w:val="00363CF0"/>
    <w:rsid w:val="00370869"/>
    <w:rsid w:val="00385CE1"/>
    <w:rsid w:val="00386061"/>
    <w:rsid w:val="00393DF0"/>
    <w:rsid w:val="00395686"/>
    <w:rsid w:val="003A0FBA"/>
    <w:rsid w:val="003A5C1B"/>
    <w:rsid w:val="003A72EB"/>
    <w:rsid w:val="003B322E"/>
    <w:rsid w:val="003B3385"/>
    <w:rsid w:val="003B646F"/>
    <w:rsid w:val="003B7972"/>
    <w:rsid w:val="003D0F32"/>
    <w:rsid w:val="003D67A8"/>
    <w:rsid w:val="003E13A9"/>
    <w:rsid w:val="003E2952"/>
    <w:rsid w:val="003E5E03"/>
    <w:rsid w:val="003F01F8"/>
    <w:rsid w:val="003F114E"/>
    <w:rsid w:val="003F12F1"/>
    <w:rsid w:val="003F39F8"/>
    <w:rsid w:val="003F643D"/>
    <w:rsid w:val="00400EB8"/>
    <w:rsid w:val="00406072"/>
    <w:rsid w:val="0040725B"/>
    <w:rsid w:val="004102D9"/>
    <w:rsid w:val="004103F6"/>
    <w:rsid w:val="00414700"/>
    <w:rsid w:val="004212D9"/>
    <w:rsid w:val="004221D2"/>
    <w:rsid w:val="00423DE4"/>
    <w:rsid w:val="0042683E"/>
    <w:rsid w:val="0043001B"/>
    <w:rsid w:val="0043550D"/>
    <w:rsid w:val="004365DE"/>
    <w:rsid w:val="004448AF"/>
    <w:rsid w:val="00447785"/>
    <w:rsid w:val="00453397"/>
    <w:rsid w:val="004569DD"/>
    <w:rsid w:val="00457067"/>
    <w:rsid w:val="00457D39"/>
    <w:rsid w:val="00457F90"/>
    <w:rsid w:val="00460E72"/>
    <w:rsid w:val="00467C34"/>
    <w:rsid w:val="00470384"/>
    <w:rsid w:val="00471880"/>
    <w:rsid w:val="0047288E"/>
    <w:rsid w:val="0047726E"/>
    <w:rsid w:val="00480428"/>
    <w:rsid w:val="00484D6E"/>
    <w:rsid w:val="00484FD1"/>
    <w:rsid w:val="00493AB0"/>
    <w:rsid w:val="00493C92"/>
    <w:rsid w:val="00494BF1"/>
    <w:rsid w:val="00494F53"/>
    <w:rsid w:val="004B49DD"/>
    <w:rsid w:val="004B63A2"/>
    <w:rsid w:val="004C4A05"/>
    <w:rsid w:val="004D3366"/>
    <w:rsid w:val="004D5B08"/>
    <w:rsid w:val="004E07EF"/>
    <w:rsid w:val="004E72C5"/>
    <w:rsid w:val="004F0DF8"/>
    <w:rsid w:val="004F4A91"/>
    <w:rsid w:val="004F6711"/>
    <w:rsid w:val="00504AC0"/>
    <w:rsid w:val="00507188"/>
    <w:rsid w:val="00507922"/>
    <w:rsid w:val="00507ADD"/>
    <w:rsid w:val="00517B8E"/>
    <w:rsid w:val="0052095D"/>
    <w:rsid w:val="00522F9A"/>
    <w:rsid w:val="00527AE0"/>
    <w:rsid w:val="005317D8"/>
    <w:rsid w:val="00532EAC"/>
    <w:rsid w:val="0053442A"/>
    <w:rsid w:val="00535C4A"/>
    <w:rsid w:val="00545A01"/>
    <w:rsid w:val="0055198C"/>
    <w:rsid w:val="00552FB5"/>
    <w:rsid w:val="0055444F"/>
    <w:rsid w:val="005565C6"/>
    <w:rsid w:val="0058191F"/>
    <w:rsid w:val="005824F2"/>
    <w:rsid w:val="00585DE5"/>
    <w:rsid w:val="00585E48"/>
    <w:rsid w:val="00590D44"/>
    <w:rsid w:val="005945AC"/>
    <w:rsid w:val="005969C9"/>
    <w:rsid w:val="005A0D53"/>
    <w:rsid w:val="005A35DD"/>
    <w:rsid w:val="005A3E0B"/>
    <w:rsid w:val="005B5FD9"/>
    <w:rsid w:val="005C0013"/>
    <w:rsid w:val="005C790A"/>
    <w:rsid w:val="005E263D"/>
    <w:rsid w:val="005E3A5D"/>
    <w:rsid w:val="005E5F85"/>
    <w:rsid w:val="005F700C"/>
    <w:rsid w:val="0060432D"/>
    <w:rsid w:val="00605DEB"/>
    <w:rsid w:val="006200D2"/>
    <w:rsid w:val="00622FB9"/>
    <w:rsid w:val="00632D2B"/>
    <w:rsid w:val="0063363F"/>
    <w:rsid w:val="00643388"/>
    <w:rsid w:val="00650CAE"/>
    <w:rsid w:val="00656E44"/>
    <w:rsid w:val="006775D1"/>
    <w:rsid w:val="00681FEA"/>
    <w:rsid w:val="00682D11"/>
    <w:rsid w:val="006832C0"/>
    <w:rsid w:val="00683515"/>
    <w:rsid w:val="00683F7B"/>
    <w:rsid w:val="0068726A"/>
    <w:rsid w:val="0069278A"/>
    <w:rsid w:val="00697254"/>
    <w:rsid w:val="0069752F"/>
    <w:rsid w:val="00697955"/>
    <w:rsid w:val="00697B02"/>
    <w:rsid w:val="006A5666"/>
    <w:rsid w:val="006B5565"/>
    <w:rsid w:val="006B6056"/>
    <w:rsid w:val="006B7D5D"/>
    <w:rsid w:val="006C4CE1"/>
    <w:rsid w:val="006C7B73"/>
    <w:rsid w:val="006D486A"/>
    <w:rsid w:val="006E1017"/>
    <w:rsid w:val="006E4B96"/>
    <w:rsid w:val="006E710E"/>
    <w:rsid w:val="006F121C"/>
    <w:rsid w:val="006F25E4"/>
    <w:rsid w:val="006F6525"/>
    <w:rsid w:val="007066AF"/>
    <w:rsid w:val="007226BE"/>
    <w:rsid w:val="00722BA8"/>
    <w:rsid w:val="007334E2"/>
    <w:rsid w:val="00740098"/>
    <w:rsid w:val="00741B64"/>
    <w:rsid w:val="00743A58"/>
    <w:rsid w:val="00746220"/>
    <w:rsid w:val="007473D2"/>
    <w:rsid w:val="007725E2"/>
    <w:rsid w:val="00773CDF"/>
    <w:rsid w:val="007747F3"/>
    <w:rsid w:val="00776182"/>
    <w:rsid w:val="0077718D"/>
    <w:rsid w:val="00781907"/>
    <w:rsid w:val="00783020"/>
    <w:rsid w:val="007A6E7F"/>
    <w:rsid w:val="007B0BB0"/>
    <w:rsid w:val="007B4B2F"/>
    <w:rsid w:val="007B5608"/>
    <w:rsid w:val="007B6C85"/>
    <w:rsid w:val="007C7027"/>
    <w:rsid w:val="007C711F"/>
    <w:rsid w:val="007D0F81"/>
    <w:rsid w:val="007D2121"/>
    <w:rsid w:val="007E2C10"/>
    <w:rsid w:val="007F21BF"/>
    <w:rsid w:val="007F342E"/>
    <w:rsid w:val="008006B0"/>
    <w:rsid w:val="00803D76"/>
    <w:rsid w:val="00811619"/>
    <w:rsid w:val="0081268C"/>
    <w:rsid w:val="00817376"/>
    <w:rsid w:val="008245C7"/>
    <w:rsid w:val="008266B5"/>
    <w:rsid w:val="00826E28"/>
    <w:rsid w:val="00833CAB"/>
    <w:rsid w:val="0083414D"/>
    <w:rsid w:val="008347DE"/>
    <w:rsid w:val="008359E8"/>
    <w:rsid w:val="00845D15"/>
    <w:rsid w:val="00855F43"/>
    <w:rsid w:val="008565CE"/>
    <w:rsid w:val="00863979"/>
    <w:rsid w:val="00867691"/>
    <w:rsid w:val="008713EB"/>
    <w:rsid w:val="00871D72"/>
    <w:rsid w:val="00872098"/>
    <w:rsid w:val="00873B6D"/>
    <w:rsid w:val="00880C4E"/>
    <w:rsid w:val="008817D2"/>
    <w:rsid w:val="00886105"/>
    <w:rsid w:val="008B2FC7"/>
    <w:rsid w:val="008B6EA0"/>
    <w:rsid w:val="008C45F5"/>
    <w:rsid w:val="008C6213"/>
    <w:rsid w:val="008C7C2A"/>
    <w:rsid w:val="008E2959"/>
    <w:rsid w:val="008E58F5"/>
    <w:rsid w:val="008F470F"/>
    <w:rsid w:val="008F5629"/>
    <w:rsid w:val="00900740"/>
    <w:rsid w:val="0090403D"/>
    <w:rsid w:val="00911B8C"/>
    <w:rsid w:val="00916190"/>
    <w:rsid w:val="00917577"/>
    <w:rsid w:val="009212FD"/>
    <w:rsid w:val="009232F2"/>
    <w:rsid w:val="00923EF8"/>
    <w:rsid w:val="00930361"/>
    <w:rsid w:val="00954C13"/>
    <w:rsid w:val="009604BC"/>
    <w:rsid w:val="00961ABA"/>
    <w:rsid w:val="0096432F"/>
    <w:rsid w:val="0096601F"/>
    <w:rsid w:val="009673D8"/>
    <w:rsid w:val="00981863"/>
    <w:rsid w:val="00983176"/>
    <w:rsid w:val="0098536C"/>
    <w:rsid w:val="00990BB7"/>
    <w:rsid w:val="00991C98"/>
    <w:rsid w:val="009957D8"/>
    <w:rsid w:val="00996585"/>
    <w:rsid w:val="009B3308"/>
    <w:rsid w:val="009C0C2C"/>
    <w:rsid w:val="009C15A9"/>
    <w:rsid w:val="009C1D22"/>
    <w:rsid w:val="009C6C54"/>
    <w:rsid w:val="009C6E9E"/>
    <w:rsid w:val="009D18EB"/>
    <w:rsid w:val="009D201D"/>
    <w:rsid w:val="009D7C93"/>
    <w:rsid w:val="009E1449"/>
    <w:rsid w:val="009E276E"/>
    <w:rsid w:val="009E4632"/>
    <w:rsid w:val="009E576F"/>
    <w:rsid w:val="009F2665"/>
    <w:rsid w:val="009F59CD"/>
    <w:rsid w:val="009F6A3D"/>
    <w:rsid w:val="00A02C2A"/>
    <w:rsid w:val="00A113E6"/>
    <w:rsid w:val="00A16BD4"/>
    <w:rsid w:val="00A23D96"/>
    <w:rsid w:val="00A3147F"/>
    <w:rsid w:val="00A43601"/>
    <w:rsid w:val="00A4395E"/>
    <w:rsid w:val="00A5058D"/>
    <w:rsid w:val="00A60773"/>
    <w:rsid w:val="00A65D7D"/>
    <w:rsid w:val="00A677D0"/>
    <w:rsid w:val="00A76F89"/>
    <w:rsid w:val="00A80506"/>
    <w:rsid w:val="00A86226"/>
    <w:rsid w:val="00AC1583"/>
    <w:rsid w:val="00AC1FBA"/>
    <w:rsid w:val="00AC2AF1"/>
    <w:rsid w:val="00AC7D66"/>
    <w:rsid w:val="00AD0923"/>
    <w:rsid w:val="00AD114C"/>
    <w:rsid w:val="00AE0823"/>
    <w:rsid w:val="00AF1BED"/>
    <w:rsid w:val="00AF5071"/>
    <w:rsid w:val="00AF7959"/>
    <w:rsid w:val="00B03389"/>
    <w:rsid w:val="00B06B11"/>
    <w:rsid w:val="00B135A6"/>
    <w:rsid w:val="00B171B2"/>
    <w:rsid w:val="00B22F58"/>
    <w:rsid w:val="00B25D5A"/>
    <w:rsid w:val="00B275CF"/>
    <w:rsid w:val="00B30DA1"/>
    <w:rsid w:val="00B32EF9"/>
    <w:rsid w:val="00B461D5"/>
    <w:rsid w:val="00B543A2"/>
    <w:rsid w:val="00B55020"/>
    <w:rsid w:val="00B55611"/>
    <w:rsid w:val="00B63A80"/>
    <w:rsid w:val="00B7192A"/>
    <w:rsid w:val="00B778D5"/>
    <w:rsid w:val="00B807EA"/>
    <w:rsid w:val="00B835CD"/>
    <w:rsid w:val="00B8758B"/>
    <w:rsid w:val="00B87F8A"/>
    <w:rsid w:val="00B90DC9"/>
    <w:rsid w:val="00B9466B"/>
    <w:rsid w:val="00B971AD"/>
    <w:rsid w:val="00BB2627"/>
    <w:rsid w:val="00BB28F7"/>
    <w:rsid w:val="00BB309A"/>
    <w:rsid w:val="00BC4CD5"/>
    <w:rsid w:val="00BD353C"/>
    <w:rsid w:val="00BD3FAD"/>
    <w:rsid w:val="00BE54C9"/>
    <w:rsid w:val="00BF707D"/>
    <w:rsid w:val="00C00098"/>
    <w:rsid w:val="00C004E5"/>
    <w:rsid w:val="00C00F3C"/>
    <w:rsid w:val="00C01417"/>
    <w:rsid w:val="00C178FB"/>
    <w:rsid w:val="00C23786"/>
    <w:rsid w:val="00C308CB"/>
    <w:rsid w:val="00C32213"/>
    <w:rsid w:val="00C344F2"/>
    <w:rsid w:val="00C403FF"/>
    <w:rsid w:val="00C41FEC"/>
    <w:rsid w:val="00C42BFF"/>
    <w:rsid w:val="00C44114"/>
    <w:rsid w:val="00C46BF5"/>
    <w:rsid w:val="00C51F62"/>
    <w:rsid w:val="00C70F25"/>
    <w:rsid w:val="00C7480D"/>
    <w:rsid w:val="00C757B4"/>
    <w:rsid w:val="00C826FB"/>
    <w:rsid w:val="00C90BE9"/>
    <w:rsid w:val="00C91028"/>
    <w:rsid w:val="00C920C2"/>
    <w:rsid w:val="00CA2D79"/>
    <w:rsid w:val="00CB2769"/>
    <w:rsid w:val="00CB4DCF"/>
    <w:rsid w:val="00CC23FF"/>
    <w:rsid w:val="00CC291F"/>
    <w:rsid w:val="00CD4C2B"/>
    <w:rsid w:val="00CE20E6"/>
    <w:rsid w:val="00CF0C28"/>
    <w:rsid w:val="00D0282F"/>
    <w:rsid w:val="00D04500"/>
    <w:rsid w:val="00D07498"/>
    <w:rsid w:val="00D14B46"/>
    <w:rsid w:val="00D234CB"/>
    <w:rsid w:val="00D23AE5"/>
    <w:rsid w:val="00D45D36"/>
    <w:rsid w:val="00D506B5"/>
    <w:rsid w:val="00D51D7C"/>
    <w:rsid w:val="00D52464"/>
    <w:rsid w:val="00D54F63"/>
    <w:rsid w:val="00D672D4"/>
    <w:rsid w:val="00D710B4"/>
    <w:rsid w:val="00D7460B"/>
    <w:rsid w:val="00D76BAA"/>
    <w:rsid w:val="00D80F8C"/>
    <w:rsid w:val="00D91797"/>
    <w:rsid w:val="00D9254C"/>
    <w:rsid w:val="00D92B26"/>
    <w:rsid w:val="00D9653B"/>
    <w:rsid w:val="00DA1C97"/>
    <w:rsid w:val="00DA31E3"/>
    <w:rsid w:val="00DA37A6"/>
    <w:rsid w:val="00DB06FE"/>
    <w:rsid w:val="00DB41E8"/>
    <w:rsid w:val="00DB7E3D"/>
    <w:rsid w:val="00DC31AB"/>
    <w:rsid w:val="00DC72CC"/>
    <w:rsid w:val="00DD09BF"/>
    <w:rsid w:val="00DD25FD"/>
    <w:rsid w:val="00DD27C7"/>
    <w:rsid w:val="00DE3824"/>
    <w:rsid w:val="00DF061F"/>
    <w:rsid w:val="00DF3C1C"/>
    <w:rsid w:val="00DF5CD3"/>
    <w:rsid w:val="00E05E13"/>
    <w:rsid w:val="00E13283"/>
    <w:rsid w:val="00E349D3"/>
    <w:rsid w:val="00E357EA"/>
    <w:rsid w:val="00E45A8C"/>
    <w:rsid w:val="00E64FBD"/>
    <w:rsid w:val="00E77FAB"/>
    <w:rsid w:val="00E8373D"/>
    <w:rsid w:val="00E907C9"/>
    <w:rsid w:val="00E93EC0"/>
    <w:rsid w:val="00EA0369"/>
    <w:rsid w:val="00EA1EBB"/>
    <w:rsid w:val="00EA3DC8"/>
    <w:rsid w:val="00EA7D2F"/>
    <w:rsid w:val="00EB05AB"/>
    <w:rsid w:val="00EB59EE"/>
    <w:rsid w:val="00EB719F"/>
    <w:rsid w:val="00EE365F"/>
    <w:rsid w:val="00EE3FBA"/>
    <w:rsid w:val="00EE66B8"/>
    <w:rsid w:val="00EE69E0"/>
    <w:rsid w:val="00EF2836"/>
    <w:rsid w:val="00EF2D00"/>
    <w:rsid w:val="00F13B91"/>
    <w:rsid w:val="00F21F64"/>
    <w:rsid w:val="00F23C9A"/>
    <w:rsid w:val="00F343DB"/>
    <w:rsid w:val="00F40EF8"/>
    <w:rsid w:val="00F43F5E"/>
    <w:rsid w:val="00F500E1"/>
    <w:rsid w:val="00F55AB8"/>
    <w:rsid w:val="00F716E0"/>
    <w:rsid w:val="00F71703"/>
    <w:rsid w:val="00F73A0F"/>
    <w:rsid w:val="00F74704"/>
    <w:rsid w:val="00F76B8A"/>
    <w:rsid w:val="00F77A92"/>
    <w:rsid w:val="00F77BB0"/>
    <w:rsid w:val="00F81B06"/>
    <w:rsid w:val="00F87602"/>
    <w:rsid w:val="00F95D58"/>
    <w:rsid w:val="00FA007F"/>
    <w:rsid w:val="00FA06DC"/>
    <w:rsid w:val="00FA14EB"/>
    <w:rsid w:val="00FA4413"/>
    <w:rsid w:val="00FA5BBE"/>
    <w:rsid w:val="00FA781E"/>
    <w:rsid w:val="00FB6E8C"/>
    <w:rsid w:val="00FC1782"/>
    <w:rsid w:val="00FC7CB5"/>
    <w:rsid w:val="00FD24EB"/>
    <w:rsid w:val="00FD712C"/>
    <w:rsid w:val="00FE21F6"/>
    <w:rsid w:val="00FE2F6C"/>
    <w:rsid w:val="00FE5F2F"/>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773E"/>
  <w15:docId w15:val="{15D26023-376C-4B17-AD61-4C0F3D06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7EA"/>
    <w:pPr>
      <w:spacing w:after="0" w:line="360" w:lineRule="auto"/>
      <w:jc w:val="both"/>
    </w:pPr>
    <w:rPr>
      <w:rFonts w:ascii="Arial" w:hAnsi="Arial" w:cs="Times New Roman"/>
      <w:sz w:val="24"/>
      <w:szCs w:val="24"/>
    </w:rPr>
  </w:style>
  <w:style w:type="paragraph" w:styleId="Heading1">
    <w:name w:val="heading 1"/>
    <w:basedOn w:val="Normal"/>
    <w:next w:val="Normal"/>
    <w:link w:val="Heading1Char"/>
    <w:uiPriority w:val="9"/>
    <w:qFormat/>
    <w:rsid w:val="000277B1"/>
    <w:pPr>
      <w:keepNext/>
      <w:keepLines/>
      <w:spacing w:before="240" w:line="259" w:lineRule="auto"/>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FAB"/>
    <w:pPr>
      <w:ind w:left="720"/>
      <w:contextualSpacing/>
    </w:pPr>
  </w:style>
  <w:style w:type="paragraph" w:styleId="BalloonText">
    <w:name w:val="Balloon Text"/>
    <w:basedOn w:val="Normal"/>
    <w:link w:val="BalloonTextChar"/>
    <w:uiPriority w:val="99"/>
    <w:semiHidden/>
    <w:unhideWhenUsed/>
    <w:rsid w:val="00D672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2D4"/>
    <w:rPr>
      <w:rFonts w:ascii="Tahoma" w:hAnsi="Tahoma" w:cs="Tahoma"/>
      <w:sz w:val="16"/>
      <w:szCs w:val="16"/>
    </w:rPr>
  </w:style>
  <w:style w:type="paragraph" w:styleId="Header">
    <w:name w:val="header"/>
    <w:basedOn w:val="Normal"/>
    <w:link w:val="HeaderChar"/>
    <w:uiPriority w:val="99"/>
    <w:unhideWhenUsed/>
    <w:rsid w:val="009E1449"/>
    <w:pPr>
      <w:tabs>
        <w:tab w:val="center" w:pos="4680"/>
        <w:tab w:val="right" w:pos="9360"/>
      </w:tabs>
      <w:spacing w:line="240" w:lineRule="auto"/>
    </w:pPr>
  </w:style>
  <w:style w:type="character" w:customStyle="1" w:styleId="HeaderChar">
    <w:name w:val="Header Char"/>
    <w:basedOn w:val="DefaultParagraphFont"/>
    <w:link w:val="Header"/>
    <w:uiPriority w:val="99"/>
    <w:rsid w:val="009E1449"/>
    <w:rPr>
      <w:rFonts w:ascii="Arial" w:hAnsi="Arial" w:cs="Times New Roman"/>
      <w:sz w:val="24"/>
      <w:szCs w:val="24"/>
    </w:rPr>
  </w:style>
  <w:style w:type="paragraph" w:styleId="Footer">
    <w:name w:val="footer"/>
    <w:basedOn w:val="Normal"/>
    <w:link w:val="FooterChar"/>
    <w:uiPriority w:val="99"/>
    <w:unhideWhenUsed/>
    <w:rsid w:val="009E1449"/>
    <w:pPr>
      <w:tabs>
        <w:tab w:val="center" w:pos="4680"/>
        <w:tab w:val="right" w:pos="9360"/>
      </w:tabs>
      <w:spacing w:line="240" w:lineRule="auto"/>
    </w:pPr>
  </w:style>
  <w:style w:type="character" w:customStyle="1" w:styleId="FooterChar">
    <w:name w:val="Footer Char"/>
    <w:basedOn w:val="DefaultParagraphFont"/>
    <w:link w:val="Footer"/>
    <w:uiPriority w:val="99"/>
    <w:rsid w:val="009E1449"/>
    <w:rPr>
      <w:rFonts w:ascii="Arial" w:hAnsi="Arial" w:cs="Times New Roman"/>
      <w:sz w:val="24"/>
      <w:szCs w:val="24"/>
    </w:rPr>
  </w:style>
  <w:style w:type="table" w:styleId="TableGrid">
    <w:name w:val="Table Grid"/>
    <w:basedOn w:val="TableNormal"/>
    <w:uiPriority w:val="59"/>
    <w:rsid w:val="009E1449"/>
    <w:pPr>
      <w:spacing w:after="0" w:line="240" w:lineRule="auto"/>
    </w:pPr>
    <w:rPr>
      <w:rFonts w:eastAsia="Calibri"/>
      <w:szCs w:val="28"/>
      <w:lan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13E6"/>
    <w:pPr>
      <w:spacing w:before="100" w:beforeAutospacing="1" w:after="100" w:afterAutospacing="1" w:line="240" w:lineRule="auto"/>
      <w:jc w:val="left"/>
    </w:pPr>
    <w:rPr>
      <w:rFonts w:ascii="Times New Roman" w:hAnsi="Times New Roman"/>
    </w:rPr>
  </w:style>
  <w:style w:type="character" w:styleId="Hyperlink">
    <w:name w:val="Hyperlink"/>
    <w:basedOn w:val="DefaultParagraphFont"/>
    <w:uiPriority w:val="99"/>
    <w:unhideWhenUsed/>
    <w:rsid w:val="00A113E6"/>
    <w:rPr>
      <w:color w:val="0000FF"/>
      <w:u w:val="single"/>
    </w:rPr>
  </w:style>
  <w:style w:type="character" w:customStyle="1" w:styleId="Heading1Char">
    <w:name w:val="Heading 1 Char"/>
    <w:basedOn w:val="DefaultParagraphFont"/>
    <w:link w:val="Heading1"/>
    <w:uiPriority w:val="9"/>
    <w:rsid w:val="000277B1"/>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0277B1"/>
  </w:style>
  <w:style w:type="character" w:styleId="UnresolvedMention">
    <w:name w:val="Unresolved Mention"/>
    <w:basedOn w:val="DefaultParagraphFont"/>
    <w:uiPriority w:val="99"/>
    <w:semiHidden/>
    <w:unhideWhenUsed/>
    <w:rsid w:val="00410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8970">
      <w:bodyDiv w:val="1"/>
      <w:marLeft w:val="0"/>
      <w:marRight w:val="0"/>
      <w:marTop w:val="0"/>
      <w:marBottom w:val="0"/>
      <w:divBdr>
        <w:top w:val="none" w:sz="0" w:space="0" w:color="auto"/>
        <w:left w:val="none" w:sz="0" w:space="0" w:color="auto"/>
        <w:bottom w:val="none" w:sz="0" w:space="0" w:color="auto"/>
        <w:right w:val="none" w:sz="0" w:space="0" w:color="auto"/>
      </w:divBdr>
    </w:div>
    <w:div w:id="37318708">
      <w:bodyDiv w:val="1"/>
      <w:marLeft w:val="0"/>
      <w:marRight w:val="0"/>
      <w:marTop w:val="0"/>
      <w:marBottom w:val="0"/>
      <w:divBdr>
        <w:top w:val="none" w:sz="0" w:space="0" w:color="auto"/>
        <w:left w:val="none" w:sz="0" w:space="0" w:color="auto"/>
        <w:bottom w:val="none" w:sz="0" w:space="0" w:color="auto"/>
        <w:right w:val="none" w:sz="0" w:space="0" w:color="auto"/>
      </w:divBdr>
    </w:div>
    <w:div w:id="93552139">
      <w:bodyDiv w:val="1"/>
      <w:marLeft w:val="0"/>
      <w:marRight w:val="0"/>
      <w:marTop w:val="0"/>
      <w:marBottom w:val="0"/>
      <w:divBdr>
        <w:top w:val="none" w:sz="0" w:space="0" w:color="auto"/>
        <w:left w:val="none" w:sz="0" w:space="0" w:color="auto"/>
        <w:bottom w:val="none" w:sz="0" w:space="0" w:color="auto"/>
        <w:right w:val="none" w:sz="0" w:space="0" w:color="auto"/>
      </w:divBdr>
    </w:div>
    <w:div w:id="188446299">
      <w:bodyDiv w:val="1"/>
      <w:marLeft w:val="0"/>
      <w:marRight w:val="0"/>
      <w:marTop w:val="0"/>
      <w:marBottom w:val="0"/>
      <w:divBdr>
        <w:top w:val="none" w:sz="0" w:space="0" w:color="auto"/>
        <w:left w:val="none" w:sz="0" w:space="0" w:color="auto"/>
        <w:bottom w:val="none" w:sz="0" w:space="0" w:color="auto"/>
        <w:right w:val="none" w:sz="0" w:space="0" w:color="auto"/>
      </w:divBdr>
    </w:div>
    <w:div w:id="218828768">
      <w:bodyDiv w:val="1"/>
      <w:marLeft w:val="0"/>
      <w:marRight w:val="0"/>
      <w:marTop w:val="0"/>
      <w:marBottom w:val="0"/>
      <w:divBdr>
        <w:top w:val="none" w:sz="0" w:space="0" w:color="auto"/>
        <w:left w:val="none" w:sz="0" w:space="0" w:color="auto"/>
        <w:bottom w:val="none" w:sz="0" w:space="0" w:color="auto"/>
        <w:right w:val="none" w:sz="0" w:space="0" w:color="auto"/>
      </w:divBdr>
    </w:div>
    <w:div w:id="260837948">
      <w:bodyDiv w:val="1"/>
      <w:marLeft w:val="0"/>
      <w:marRight w:val="0"/>
      <w:marTop w:val="0"/>
      <w:marBottom w:val="0"/>
      <w:divBdr>
        <w:top w:val="none" w:sz="0" w:space="0" w:color="auto"/>
        <w:left w:val="none" w:sz="0" w:space="0" w:color="auto"/>
        <w:bottom w:val="none" w:sz="0" w:space="0" w:color="auto"/>
        <w:right w:val="none" w:sz="0" w:space="0" w:color="auto"/>
      </w:divBdr>
    </w:div>
    <w:div w:id="310452772">
      <w:bodyDiv w:val="1"/>
      <w:marLeft w:val="0"/>
      <w:marRight w:val="0"/>
      <w:marTop w:val="0"/>
      <w:marBottom w:val="0"/>
      <w:divBdr>
        <w:top w:val="none" w:sz="0" w:space="0" w:color="auto"/>
        <w:left w:val="none" w:sz="0" w:space="0" w:color="auto"/>
        <w:bottom w:val="none" w:sz="0" w:space="0" w:color="auto"/>
        <w:right w:val="none" w:sz="0" w:space="0" w:color="auto"/>
      </w:divBdr>
    </w:div>
    <w:div w:id="319041585">
      <w:bodyDiv w:val="1"/>
      <w:marLeft w:val="0"/>
      <w:marRight w:val="0"/>
      <w:marTop w:val="0"/>
      <w:marBottom w:val="0"/>
      <w:divBdr>
        <w:top w:val="none" w:sz="0" w:space="0" w:color="auto"/>
        <w:left w:val="none" w:sz="0" w:space="0" w:color="auto"/>
        <w:bottom w:val="none" w:sz="0" w:space="0" w:color="auto"/>
        <w:right w:val="none" w:sz="0" w:space="0" w:color="auto"/>
      </w:divBdr>
    </w:div>
    <w:div w:id="423385183">
      <w:bodyDiv w:val="1"/>
      <w:marLeft w:val="0"/>
      <w:marRight w:val="0"/>
      <w:marTop w:val="0"/>
      <w:marBottom w:val="0"/>
      <w:divBdr>
        <w:top w:val="none" w:sz="0" w:space="0" w:color="auto"/>
        <w:left w:val="none" w:sz="0" w:space="0" w:color="auto"/>
        <w:bottom w:val="none" w:sz="0" w:space="0" w:color="auto"/>
        <w:right w:val="none" w:sz="0" w:space="0" w:color="auto"/>
      </w:divBdr>
    </w:div>
    <w:div w:id="428887686">
      <w:bodyDiv w:val="1"/>
      <w:marLeft w:val="0"/>
      <w:marRight w:val="0"/>
      <w:marTop w:val="0"/>
      <w:marBottom w:val="0"/>
      <w:divBdr>
        <w:top w:val="none" w:sz="0" w:space="0" w:color="auto"/>
        <w:left w:val="none" w:sz="0" w:space="0" w:color="auto"/>
        <w:bottom w:val="none" w:sz="0" w:space="0" w:color="auto"/>
        <w:right w:val="none" w:sz="0" w:space="0" w:color="auto"/>
      </w:divBdr>
    </w:div>
    <w:div w:id="437986033">
      <w:bodyDiv w:val="1"/>
      <w:marLeft w:val="0"/>
      <w:marRight w:val="0"/>
      <w:marTop w:val="0"/>
      <w:marBottom w:val="0"/>
      <w:divBdr>
        <w:top w:val="none" w:sz="0" w:space="0" w:color="auto"/>
        <w:left w:val="none" w:sz="0" w:space="0" w:color="auto"/>
        <w:bottom w:val="none" w:sz="0" w:space="0" w:color="auto"/>
        <w:right w:val="none" w:sz="0" w:space="0" w:color="auto"/>
      </w:divBdr>
    </w:div>
    <w:div w:id="441266212">
      <w:bodyDiv w:val="1"/>
      <w:marLeft w:val="0"/>
      <w:marRight w:val="0"/>
      <w:marTop w:val="0"/>
      <w:marBottom w:val="0"/>
      <w:divBdr>
        <w:top w:val="none" w:sz="0" w:space="0" w:color="auto"/>
        <w:left w:val="none" w:sz="0" w:space="0" w:color="auto"/>
        <w:bottom w:val="none" w:sz="0" w:space="0" w:color="auto"/>
        <w:right w:val="none" w:sz="0" w:space="0" w:color="auto"/>
      </w:divBdr>
    </w:div>
    <w:div w:id="465054410">
      <w:bodyDiv w:val="1"/>
      <w:marLeft w:val="0"/>
      <w:marRight w:val="0"/>
      <w:marTop w:val="0"/>
      <w:marBottom w:val="0"/>
      <w:divBdr>
        <w:top w:val="none" w:sz="0" w:space="0" w:color="auto"/>
        <w:left w:val="none" w:sz="0" w:space="0" w:color="auto"/>
        <w:bottom w:val="none" w:sz="0" w:space="0" w:color="auto"/>
        <w:right w:val="none" w:sz="0" w:space="0" w:color="auto"/>
      </w:divBdr>
    </w:div>
    <w:div w:id="467169552">
      <w:bodyDiv w:val="1"/>
      <w:marLeft w:val="0"/>
      <w:marRight w:val="0"/>
      <w:marTop w:val="0"/>
      <w:marBottom w:val="0"/>
      <w:divBdr>
        <w:top w:val="none" w:sz="0" w:space="0" w:color="auto"/>
        <w:left w:val="none" w:sz="0" w:space="0" w:color="auto"/>
        <w:bottom w:val="none" w:sz="0" w:space="0" w:color="auto"/>
        <w:right w:val="none" w:sz="0" w:space="0" w:color="auto"/>
      </w:divBdr>
    </w:div>
    <w:div w:id="476143535">
      <w:bodyDiv w:val="1"/>
      <w:marLeft w:val="0"/>
      <w:marRight w:val="0"/>
      <w:marTop w:val="0"/>
      <w:marBottom w:val="0"/>
      <w:divBdr>
        <w:top w:val="none" w:sz="0" w:space="0" w:color="auto"/>
        <w:left w:val="none" w:sz="0" w:space="0" w:color="auto"/>
        <w:bottom w:val="none" w:sz="0" w:space="0" w:color="auto"/>
        <w:right w:val="none" w:sz="0" w:space="0" w:color="auto"/>
      </w:divBdr>
    </w:div>
    <w:div w:id="523518852">
      <w:bodyDiv w:val="1"/>
      <w:marLeft w:val="0"/>
      <w:marRight w:val="0"/>
      <w:marTop w:val="0"/>
      <w:marBottom w:val="0"/>
      <w:divBdr>
        <w:top w:val="none" w:sz="0" w:space="0" w:color="auto"/>
        <w:left w:val="none" w:sz="0" w:space="0" w:color="auto"/>
        <w:bottom w:val="none" w:sz="0" w:space="0" w:color="auto"/>
        <w:right w:val="none" w:sz="0" w:space="0" w:color="auto"/>
      </w:divBdr>
    </w:div>
    <w:div w:id="524566138">
      <w:bodyDiv w:val="1"/>
      <w:marLeft w:val="0"/>
      <w:marRight w:val="0"/>
      <w:marTop w:val="0"/>
      <w:marBottom w:val="0"/>
      <w:divBdr>
        <w:top w:val="none" w:sz="0" w:space="0" w:color="auto"/>
        <w:left w:val="none" w:sz="0" w:space="0" w:color="auto"/>
        <w:bottom w:val="none" w:sz="0" w:space="0" w:color="auto"/>
        <w:right w:val="none" w:sz="0" w:space="0" w:color="auto"/>
      </w:divBdr>
    </w:div>
    <w:div w:id="533739545">
      <w:bodyDiv w:val="1"/>
      <w:marLeft w:val="0"/>
      <w:marRight w:val="0"/>
      <w:marTop w:val="0"/>
      <w:marBottom w:val="0"/>
      <w:divBdr>
        <w:top w:val="none" w:sz="0" w:space="0" w:color="auto"/>
        <w:left w:val="none" w:sz="0" w:space="0" w:color="auto"/>
        <w:bottom w:val="none" w:sz="0" w:space="0" w:color="auto"/>
        <w:right w:val="none" w:sz="0" w:space="0" w:color="auto"/>
      </w:divBdr>
    </w:div>
    <w:div w:id="569850791">
      <w:bodyDiv w:val="1"/>
      <w:marLeft w:val="0"/>
      <w:marRight w:val="0"/>
      <w:marTop w:val="0"/>
      <w:marBottom w:val="0"/>
      <w:divBdr>
        <w:top w:val="none" w:sz="0" w:space="0" w:color="auto"/>
        <w:left w:val="none" w:sz="0" w:space="0" w:color="auto"/>
        <w:bottom w:val="none" w:sz="0" w:space="0" w:color="auto"/>
        <w:right w:val="none" w:sz="0" w:space="0" w:color="auto"/>
      </w:divBdr>
    </w:div>
    <w:div w:id="629633738">
      <w:bodyDiv w:val="1"/>
      <w:marLeft w:val="0"/>
      <w:marRight w:val="0"/>
      <w:marTop w:val="0"/>
      <w:marBottom w:val="0"/>
      <w:divBdr>
        <w:top w:val="none" w:sz="0" w:space="0" w:color="auto"/>
        <w:left w:val="none" w:sz="0" w:space="0" w:color="auto"/>
        <w:bottom w:val="none" w:sz="0" w:space="0" w:color="auto"/>
        <w:right w:val="none" w:sz="0" w:space="0" w:color="auto"/>
      </w:divBdr>
    </w:div>
    <w:div w:id="649141614">
      <w:bodyDiv w:val="1"/>
      <w:marLeft w:val="0"/>
      <w:marRight w:val="0"/>
      <w:marTop w:val="0"/>
      <w:marBottom w:val="0"/>
      <w:divBdr>
        <w:top w:val="none" w:sz="0" w:space="0" w:color="auto"/>
        <w:left w:val="none" w:sz="0" w:space="0" w:color="auto"/>
        <w:bottom w:val="none" w:sz="0" w:space="0" w:color="auto"/>
        <w:right w:val="none" w:sz="0" w:space="0" w:color="auto"/>
      </w:divBdr>
    </w:div>
    <w:div w:id="703556522">
      <w:bodyDiv w:val="1"/>
      <w:marLeft w:val="0"/>
      <w:marRight w:val="0"/>
      <w:marTop w:val="0"/>
      <w:marBottom w:val="0"/>
      <w:divBdr>
        <w:top w:val="none" w:sz="0" w:space="0" w:color="auto"/>
        <w:left w:val="none" w:sz="0" w:space="0" w:color="auto"/>
        <w:bottom w:val="none" w:sz="0" w:space="0" w:color="auto"/>
        <w:right w:val="none" w:sz="0" w:space="0" w:color="auto"/>
      </w:divBdr>
    </w:div>
    <w:div w:id="719942105">
      <w:bodyDiv w:val="1"/>
      <w:marLeft w:val="0"/>
      <w:marRight w:val="0"/>
      <w:marTop w:val="0"/>
      <w:marBottom w:val="0"/>
      <w:divBdr>
        <w:top w:val="none" w:sz="0" w:space="0" w:color="auto"/>
        <w:left w:val="none" w:sz="0" w:space="0" w:color="auto"/>
        <w:bottom w:val="none" w:sz="0" w:space="0" w:color="auto"/>
        <w:right w:val="none" w:sz="0" w:space="0" w:color="auto"/>
      </w:divBdr>
    </w:div>
    <w:div w:id="767653266">
      <w:bodyDiv w:val="1"/>
      <w:marLeft w:val="0"/>
      <w:marRight w:val="0"/>
      <w:marTop w:val="0"/>
      <w:marBottom w:val="0"/>
      <w:divBdr>
        <w:top w:val="none" w:sz="0" w:space="0" w:color="auto"/>
        <w:left w:val="none" w:sz="0" w:space="0" w:color="auto"/>
        <w:bottom w:val="none" w:sz="0" w:space="0" w:color="auto"/>
        <w:right w:val="none" w:sz="0" w:space="0" w:color="auto"/>
      </w:divBdr>
    </w:div>
    <w:div w:id="808015685">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921184666">
      <w:bodyDiv w:val="1"/>
      <w:marLeft w:val="0"/>
      <w:marRight w:val="0"/>
      <w:marTop w:val="0"/>
      <w:marBottom w:val="0"/>
      <w:divBdr>
        <w:top w:val="none" w:sz="0" w:space="0" w:color="auto"/>
        <w:left w:val="none" w:sz="0" w:space="0" w:color="auto"/>
        <w:bottom w:val="none" w:sz="0" w:space="0" w:color="auto"/>
        <w:right w:val="none" w:sz="0" w:space="0" w:color="auto"/>
      </w:divBdr>
    </w:div>
    <w:div w:id="928541613">
      <w:bodyDiv w:val="1"/>
      <w:marLeft w:val="0"/>
      <w:marRight w:val="0"/>
      <w:marTop w:val="0"/>
      <w:marBottom w:val="0"/>
      <w:divBdr>
        <w:top w:val="none" w:sz="0" w:space="0" w:color="auto"/>
        <w:left w:val="none" w:sz="0" w:space="0" w:color="auto"/>
        <w:bottom w:val="none" w:sz="0" w:space="0" w:color="auto"/>
        <w:right w:val="none" w:sz="0" w:space="0" w:color="auto"/>
      </w:divBdr>
    </w:div>
    <w:div w:id="948703314">
      <w:bodyDiv w:val="1"/>
      <w:marLeft w:val="0"/>
      <w:marRight w:val="0"/>
      <w:marTop w:val="0"/>
      <w:marBottom w:val="0"/>
      <w:divBdr>
        <w:top w:val="none" w:sz="0" w:space="0" w:color="auto"/>
        <w:left w:val="none" w:sz="0" w:space="0" w:color="auto"/>
        <w:bottom w:val="none" w:sz="0" w:space="0" w:color="auto"/>
        <w:right w:val="none" w:sz="0" w:space="0" w:color="auto"/>
      </w:divBdr>
    </w:div>
    <w:div w:id="998582123">
      <w:bodyDiv w:val="1"/>
      <w:marLeft w:val="0"/>
      <w:marRight w:val="0"/>
      <w:marTop w:val="0"/>
      <w:marBottom w:val="0"/>
      <w:divBdr>
        <w:top w:val="none" w:sz="0" w:space="0" w:color="auto"/>
        <w:left w:val="none" w:sz="0" w:space="0" w:color="auto"/>
        <w:bottom w:val="none" w:sz="0" w:space="0" w:color="auto"/>
        <w:right w:val="none" w:sz="0" w:space="0" w:color="auto"/>
      </w:divBdr>
    </w:div>
    <w:div w:id="1082290885">
      <w:bodyDiv w:val="1"/>
      <w:marLeft w:val="0"/>
      <w:marRight w:val="0"/>
      <w:marTop w:val="0"/>
      <w:marBottom w:val="0"/>
      <w:divBdr>
        <w:top w:val="none" w:sz="0" w:space="0" w:color="auto"/>
        <w:left w:val="none" w:sz="0" w:space="0" w:color="auto"/>
        <w:bottom w:val="none" w:sz="0" w:space="0" w:color="auto"/>
        <w:right w:val="none" w:sz="0" w:space="0" w:color="auto"/>
      </w:divBdr>
    </w:div>
    <w:div w:id="1161851095">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79155394">
      <w:bodyDiv w:val="1"/>
      <w:marLeft w:val="0"/>
      <w:marRight w:val="0"/>
      <w:marTop w:val="0"/>
      <w:marBottom w:val="0"/>
      <w:divBdr>
        <w:top w:val="none" w:sz="0" w:space="0" w:color="auto"/>
        <w:left w:val="none" w:sz="0" w:space="0" w:color="auto"/>
        <w:bottom w:val="none" w:sz="0" w:space="0" w:color="auto"/>
        <w:right w:val="none" w:sz="0" w:space="0" w:color="auto"/>
      </w:divBdr>
    </w:div>
    <w:div w:id="1223102517">
      <w:bodyDiv w:val="1"/>
      <w:marLeft w:val="0"/>
      <w:marRight w:val="0"/>
      <w:marTop w:val="0"/>
      <w:marBottom w:val="0"/>
      <w:divBdr>
        <w:top w:val="none" w:sz="0" w:space="0" w:color="auto"/>
        <w:left w:val="none" w:sz="0" w:space="0" w:color="auto"/>
        <w:bottom w:val="none" w:sz="0" w:space="0" w:color="auto"/>
        <w:right w:val="none" w:sz="0" w:space="0" w:color="auto"/>
      </w:divBdr>
    </w:div>
    <w:div w:id="1246568347">
      <w:bodyDiv w:val="1"/>
      <w:marLeft w:val="0"/>
      <w:marRight w:val="0"/>
      <w:marTop w:val="0"/>
      <w:marBottom w:val="0"/>
      <w:divBdr>
        <w:top w:val="none" w:sz="0" w:space="0" w:color="auto"/>
        <w:left w:val="none" w:sz="0" w:space="0" w:color="auto"/>
        <w:bottom w:val="none" w:sz="0" w:space="0" w:color="auto"/>
        <w:right w:val="none" w:sz="0" w:space="0" w:color="auto"/>
      </w:divBdr>
    </w:div>
    <w:div w:id="1277450370">
      <w:bodyDiv w:val="1"/>
      <w:marLeft w:val="0"/>
      <w:marRight w:val="0"/>
      <w:marTop w:val="0"/>
      <w:marBottom w:val="0"/>
      <w:divBdr>
        <w:top w:val="none" w:sz="0" w:space="0" w:color="auto"/>
        <w:left w:val="none" w:sz="0" w:space="0" w:color="auto"/>
        <w:bottom w:val="none" w:sz="0" w:space="0" w:color="auto"/>
        <w:right w:val="none" w:sz="0" w:space="0" w:color="auto"/>
      </w:divBdr>
    </w:div>
    <w:div w:id="1288194868">
      <w:bodyDiv w:val="1"/>
      <w:marLeft w:val="0"/>
      <w:marRight w:val="0"/>
      <w:marTop w:val="0"/>
      <w:marBottom w:val="0"/>
      <w:divBdr>
        <w:top w:val="none" w:sz="0" w:space="0" w:color="auto"/>
        <w:left w:val="none" w:sz="0" w:space="0" w:color="auto"/>
        <w:bottom w:val="none" w:sz="0" w:space="0" w:color="auto"/>
        <w:right w:val="none" w:sz="0" w:space="0" w:color="auto"/>
      </w:divBdr>
    </w:div>
    <w:div w:id="1300375343">
      <w:bodyDiv w:val="1"/>
      <w:marLeft w:val="0"/>
      <w:marRight w:val="0"/>
      <w:marTop w:val="0"/>
      <w:marBottom w:val="0"/>
      <w:divBdr>
        <w:top w:val="none" w:sz="0" w:space="0" w:color="auto"/>
        <w:left w:val="none" w:sz="0" w:space="0" w:color="auto"/>
        <w:bottom w:val="none" w:sz="0" w:space="0" w:color="auto"/>
        <w:right w:val="none" w:sz="0" w:space="0" w:color="auto"/>
      </w:divBdr>
    </w:div>
    <w:div w:id="1374423633">
      <w:bodyDiv w:val="1"/>
      <w:marLeft w:val="0"/>
      <w:marRight w:val="0"/>
      <w:marTop w:val="0"/>
      <w:marBottom w:val="0"/>
      <w:divBdr>
        <w:top w:val="none" w:sz="0" w:space="0" w:color="auto"/>
        <w:left w:val="none" w:sz="0" w:space="0" w:color="auto"/>
        <w:bottom w:val="none" w:sz="0" w:space="0" w:color="auto"/>
        <w:right w:val="none" w:sz="0" w:space="0" w:color="auto"/>
      </w:divBdr>
    </w:div>
    <w:div w:id="1375274976">
      <w:bodyDiv w:val="1"/>
      <w:marLeft w:val="0"/>
      <w:marRight w:val="0"/>
      <w:marTop w:val="0"/>
      <w:marBottom w:val="0"/>
      <w:divBdr>
        <w:top w:val="none" w:sz="0" w:space="0" w:color="auto"/>
        <w:left w:val="none" w:sz="0" w:space="0" w:color="auto"/>
        <w:bottom w:val="none" w:sz="0" w:space="0" w:color="auto"/>
        <w:right w:val="none" w:sz="0" w:space="0" w:color="auto"/>
      </w:divBdr>
    </w:div>
    <w:div w:id="1433091099">
      <w:bodyDiv w:val="1"/>
      <w:marLeft w:val="0"/>
      <w:marRight w:val="0"/>
      <w:marTop w:val="0"/>
      <w:marBottom w:val="0"/>
      <w:divBdr>
        <w:top w:val="none" w:sz="0" w:space="0" w:color="auto"/>
        <w:left w:val="none" w:sz="0" w:space="0" w:color="auto"/>
        <w:bottom w:val="none" w:sz="0" w:space="0" w:color="auto"/>
        <w:right w:val="none" w:sz="0" w:space="0" w:color="auto"/>
      </w:divBdr>
    </w:div>
    <w:div w:id="1440875163">
      <w:bodyDiv w:val="1"/>
      <w:marLeft w:val="0"/>
      <w:marRight w:val="0"/>
      <w:marTop w:val="0"/>
      <w:marBottom w:val="0"/>
      <w:divBdr>
        <w:top w:val="none" w:sz="0" w:space="0" w:color="auto"/>
        <w:left w:val="none" w:sz="0" w:space="0" w:color="auto"/>
        <w:bottom w:val="none" w:sz="0" w:space="0" w:color="auto"/>
        <w:right w:val="none" w:sz="0" w:space="0" w:color="auto"/>
      </w:divBdr>
    </w:div>
    <w:div w:id="1589969147">
      <w:bodyDiv w:val="1"/>
      <w:marLeft w:val="0"/>
      <w:marRight w:val="0"/>
      <w:marTop w:val="0"/>
      <w:marBottom w:val="0"/>
      <w:divBdr>
        <w:top w:val="none" w:sz="0" w:space="0" w:color="auto"/>
        <w:left w:val="none" w:sz="0" w:space="0" w:color="auto"/>
        <w:bottom w:val="none" w:sz="0" w:space="0" w:color="auto"/>
        <w:right w:val="none" w:sz="0" w:space="0" w:color="auto"/>
      </w:divBdr>
    </w:div>
    <w:div w:id="1664819210">
      <w:bodyDiv w:val="1"/>
      <w:marLeft w:val="0"/>
      <w:marRight w:val="0"/>
      <w:marTop w:val="0"/>
      <w:marBottom w:val="0"/>
      <w:divBdr>
        <w:top w:val="none" w:sz="0" w:space="0" w:color="auto"/>
        <w:left w:val="none" w:sz="0" w:space="0" w:color="auto"/>
        <w:bottom w:val="none" w:sz="0" w:space="0" w:color="auto"/>
        <w:right w:val="none" w:sz="0" w:space="0" w:color="auto"/>
      </w:divBdr>
    </w:div>
    <w:div w:id="1715084965">
      <w:bodyDiv w:val="1"/>
      <w:marLeft w:val="0"/>
      <w:marRight w:val="0"/>
      <w:marTop w:val="0"/>
      <w:marBottom w:val="0"/>
      <w:divBdr>
        <w:top w:val="none" w:sz="0" w:space="0" w:color="auto"/>
        <w:left w:val="none" w:sz="0" w:space="0" w:color="auto"/>
        <w:bottom w:val="none" w:sz="0" w:space="0" w:color="auto"/>
        <w:right w:val="none" w:sz="0" w:space="0" w:color="auto"/>
      </w:divBdr>
    </w:div>
    <w:div w:id="1743062371">
      <w:bodyDiv w:val="1"/>
      <w:marLeft w:val="0"/>
      <w:marRight w:val="0"/>
      <w:marTop w:val="0"/>
      <w:marBottom w:val="0"/>
      <w:divBdr>
        <w:top w:val="none" w:sz="0" w:space="0" w:color="auto"/>
        <w:left w:val="none" w:sz="0" w:space="0" w:color="auto"/>
        <w:bottom w:val="none" w:sz="0" w:space="0" w:color="auto"/>
        <w:right w:val="none" w:sz="0" w:space="0" w:color="auto"/>
      </w:divBdr>
    </w:div>
    <w:div w:id="1744183487">
      <w:bodyDiv w:val="1"/>
      <w:marLeft w:val="0"/>
      <w:marRight w:val="0"/>
      <w:marTop w:val="0"/>
      <w:marBottom w:val="0"/>
      <w:divBdr>
        <w:top w:val="none" w:sz="0" w:space="0" w:color="auto"/>
        <w:left w:val="none" w:sz="0" w:space="0" w:color="auto"/>
        <w:bottom w:val="none" w:sz="0" w:space="0" w:color="auto"/>
        <w:right w:val="none" w:sz="0" w:space="0" w:color="auto"/>
      </w:divBdr>
    </w:div>
    <w:div w:id="1752772819">
      <w:bodyDiv w:val="1"/>
      <w:marLeft w:val="0"/>
      <w:marRight w:val="0"/>
      <w:marTop w:val="0"/>
      <w:marBottom w:val="0"/>
      <w:divBdr>
        <w:top w:val="none" w:sz="0" w:space="0" w:color="auto"/>
        <w:left w:val="none" w:sz="0" w:space="0" w:color="auto"/>
        <w:bottom w:val="none" w:sz="0" w:space="0" w:color="auto"/>
        <w:right w:val="none" w:sz="0" w:space="0" w:color="auto"/>
      </w:divBdr>
    </w:div>
    <w:div w:id="1781727841">
      <w:bodyDiv w:val="1"/>
      <w:marLeft w:val="0"/>
      <w:marRight w:val="0"/>
      <w:marTop w:val="0"/>
      <w:marBottom w:val="0"/>
      <w:divBdr>
        <w:top w:val="none" w:sz="0" w:space="0" w:color="auto"/>
        <w:left w:val="none" w:sz="0" w:space="0" w:color="auto"/>
        <w:bottom w:val="none" w:sz="0" w:space="0" w:color="auto"/>
        <w:right w:val="none" w:sz="0" w:space="0" w:color="auto"/>
      </w:divBdr>
    </w:div>
    <w:div w:id="1800101500">
      <w:bodyDiv w:val="1"/>
      <w:marLeft w:val="0"/>
      <w:marRight w:val="0"/>
      <w:marTop w:val="0"/>
      <w:marBottom w:val="0"/>
      <w:divBdr>
        <w:top w:val="none" w:sz="0" w:space="0" w:color="auto"/>
        <w:left w:val="none" w:sz="0" w:space="0" w:color="auto"/>
        <w:bottom w:val="none" w:sz="0" w:space="0" w:color="auto"/>
        <w:right w:val="none" w:sz="0" w:space="0" w:color="auto"/>
      </w:divBdr>
    </w:div>
    <w:div w:id="1836262330">
      <w:bodyDiv w:val="1"/>
      <w:marLeft w:val="0"/>
      <w:marRight w:val="0"/>
      <w:marTop w:val="0"/>
      <w:marBottom w:val="0"/>
      <w:divBdr>
        <w:top w:val="none" w:sz="0" w:space="0" w:color="auto"/>
        <w:left w:val="none" w:sz="0" w:space="0" w:color="auto"/>
        <w:bottom w:val="none" w:sz="0" w:space="0" w:color="auto"/>
        <w:right w:val="none" w:sz="0" w:space="0" w:color="auto"/>
      </w:divBdr>
    </w:div>
    <w:div w:id="1890605496">
      <w:bodyDiv w:val="1"/>
      <w:marLeft w:val="0"/>
      <w:marRight w:val="0"/>
      <w:marTop w:val="0"/>
      <w:marBottom w:val="0"/>
      <w:divBdr>
        <w:top w:val="none" w:sz="0" w:space="0" w:color="auto"/>
        <w:left w:val="none" w:sz="0" w:space="0" w:color="auto"/>
        <w:bottom w:val="none" w:sz="0" w:space="0" w:color="auto"/>
        <w:right w:val="none" w:sz="0" w:space="0" w:color="auto"/>
      </w:divBdr>
    </w:div>
    <w:div w:id="2002344412">
      <w:bodyDiv w:val="1"/>
      <w:marLeft w:val="0"/>
      <w:marRight w:val="0"/>
      <w:marTop w:val="0"/>
      <w:marBottom w:val="0"/>
      <w:divBdr>
        <w:top w:val="none" w:sz="0" w:space="0" w:color="auto"/>
        <w:left w:val="none" w:sz="0" w:space="0" w:color="auto"/>
        <w:bottom w:val="none" w:sz="0" w:space="0" w:color="auto"/>
        <w:right w:val="none" w:sz="0" w:space="0" w:color="auto"/>
      </w:divBdr>
    </w:div>
    <w:div w:id="2019261886">
      <w:bodyDiv w:val="1"/>
      <w:marLeft w:val="0"/>
      <w:marRight w:val="0"/>
      <w:marTop w:val="0"/>
      <w:marBottom w:val="0"/>
      <w:divBdr>
        <w:top w:val="none" w:sz="0" w:space="0" w:color="auto"/>
        <w:left w:val="none" w:sz="0" w:space="0" w:color="auto"/>
        <w:bottom w:val="none" w:sz="0" w:space="0" w:color="auto"/>
        <w:right w:val="none" w:sz="0" w:space="0" w:color="auto"/>
      </w:divBdr>
    </w:div>
    <w:div w:id="2051757632">
      <w:bodyDiv w:val="1"/>
      <w:marLeft w:val="0"/>
      <w:marRight w:val="0"/>
      <w:marTop w:val="0"/>
      <w:marBottom w:val="0"/>
      <w:divBdr>
        <w:top w:val="none" w:sz="0" w:space="0" w:color="auto"/>
        <w:left w:val="none" w:sz="0" w:space="0" w:color="auto"/>
        <w:bottom w:val="none" w:sz="0" w:space="0" w:color="auto"/>
        <w:right w:val="none" w:sz="0" w:space="0" w:color="auto"/>
      </w:divBdr>
    </w:div>
    <w:div w:id="2061590894">
      <w:bodyDiv w:val="1"/>
      <w:marLeft w:val="0"/>
      <w:marRight w:val="0"/>
      <w:marTop w:val="0"/>
      <w:marBottom w:val="0"/>
      <w:divBdr>
        <w:top w:val="none" w:sz="0" w:space="0" w:color="auto"/>
        <w:left w:val="none" w:sz="0" w:space="0" w:color="auto"/>
        <w:bottom w:val="none" w:sz="0" w:space="0" w:color="auto"/>
        <w:right w:val="none" w:sz="0" w:space="0" w:color="auto"/>
      </w:divBdr>
    </w:div>
    <w:div w:id="2082485525">
      <w:bodyDiv w:val="1"/>
      <w:marLeft w:val="0"/>
      <w:marRight w:val="0"/>
      <w:marTop w:val="0"/>
      <w:marBottom w:val="0"/>
      <w:divBdr>
        <w:top w:val="none" w:sz="0" w:space="0" w:color="auto"/>
        <w:left w:val="none" w:sz="0" w:space="0" w:color="auto"/>
        <w:bottom w:val="none" w:sz="0" w:space="0" w:color="auto"/>
        <w:right w:val="none" w:sz="0" w:space="0" w:color="auto"/>
      </w:divBdr>
    </w:div>
    <w:div w:id="2084178482">
      <w:bodyDiv w:val="1"/>
      <w:marLeft w:val="0"/>
      <w:marRight w:val="0"/>
      <w:marTop w:val="0"/>
      <w:marBottom w:val="0"/>
      <w:divBdr>
        <w:top w:val="none" w:sz="0" w:space="0" w:color="auto"/>
        <w:left w:val="none" w:sz="0" w:space="0" w:color="auto"/>
        <w:bottom w:val="none" w:sz="0" w:space="0" w:color="auto"/>
        <w:right w:val="none" w:sz="0" w:space="0" w:color="auto"/>
      </w:divBdr>
    </w:div>
    <w:div w:id="2090884185">
      <w:bodyDiv w:val="1"/>
      <w:marLeft w:val="0"/>
      <w:marRight w:val="0"/>
      <w:marTop w:val="0"/>
      <w:marBottom w:val="0"/>
      <w:divBdr>
        <w:top w:val="none" w:sz="0" w:space="0" w:color="auto"/>
        <w:left w:val="none" w:sz="0" w:space="0" w:color="auto"/>
        <w:bottom w:val="none" w:sz="0" w:space="0" w:color="auto"/>
        <w:right w:val="none" w:sz="0" w:space="0" w:color="auto"/>
      </w:divBdr>
    </w:div>
    <w:div w:id="2114087990">
      <w:bodyDiv w:val="1"/>
      <w:marLeft w:val="0"/>
      <w:marRight w:val="0"/>
      <w:marTop w:val="0"/>
      <w:marBottom w:val="0"/>
      <w:divBdr>
        <w:top w:val="none" w:sz="0" w:space="0" w:color="auto"/>
        <w:left w:val="none" w:sz="0" w:space="0" w:color="auto"/>
        <w:bottom w:val="none" w:sz="0" w:space="0" w:color="auto"/>
        <w:right w:val="none" w:sz="0" w:space="0" w:color="auto"/>
      </w:divBdr>
    </w:div>
    <w:div w:id="214481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Tru02</b:Tag>
    <b:SourceType>Book</b:SourceType>
    <b:Guid>{64A76138-A31A-4AEB-9DC3-A11E41878EAE}</b:Guid>
    <b:Author>
      <b:Author>
        <b:NameList>
          <b:Person>
            <b:Last>Trudgill</b:Last>
            <b:First>Peter,</b:First>
            <b:Middle>Jean Hannah</b:Middle>
          </b:Person>
        </b:NameList>
      </b:Author>
      <b:Editor>
        <b:NameList>
          <b:Person>
            <b:Last>Fuchs</b:Last>
            <b:First>Robert</b:First>
          </b:Person>
        </b:NameList>
      </b:Editor>
    </b:Author>
    <b:Title>Speech Rhythm in Varieties of English: Evidence from educated Indian English and British English</b:Title>
    <b:Year>2002</b:Year>
    <b:City>London</b:City>
    <b:Publisher>International English, 4th ed.</b:Publisher>
    <b:RefOrder>2</b:RefOrder>
  </b:Source>
  <b:Source>
    <b:Tag>Hin12</b:Tag>
    <b:SourceType>InternetSite</b:SourceType>
    <b:Guid>{50C7ECCA-C94D-4559-9FF7-3345F0CF4C43}</b:Guid>
    <b:Author>
      <b:Author>
        <b:NameList>
          <b:Person>
            <b:Last>Hinz</b:Last>
            <b:First>Agnetha,</b:First>
            <b:Middle>Schneider</b:Middle>
          </b:Person>
        </b:NameList>
      </b:Author>
    </b:Author>
    <b:Title>On the Development of the English Language in India</b:Title>
    <b:InternetSiteTitle>https://www.grin.com/en/catalog/subject/189</b:InternetSiteTitle>
    <b:Year>2012</b:Year>
    <b:URL>https://www.grin.com/document/302890</b:URL>
    <b:YearAccessed>2020</b:YearAccessed>
    <b:RefOrder>3</b:RefOrder>
  </b:Source>
  <b:Source>
    <b:Tag>Com98</b:Tag>
    <b:SourceType>JournalArticle</b:SourceType>
    <b:Guid>{8DA8677F-21BA-462C-A5BD-0FF8807A9944}</b:Guid>
    <b:Title>The Scents of Eden: A Narrative of the Spice Trade</b:Title>
    <b:JournalName>Kodansha</b:JournalName>
    <b:Year>1998</b:Year>
    <b:Pages>xxi-xxii</b:Pages>
    <b:Author>
      <b:Author>
        <b:NameList>
          <b:Person>
            <b:Last>Com</b:Last>
            <b:First>Charles</b:First>
          </b:Person>
        </b:NameList>
      </b:Author>
    </b:Author>
    <b:Publisher>ISBN 978-1-56836-202-1</b:Publisher>
    <b:RefOrder>4</b:RefOrder>
  </b:Source>
  <b:Source>
    <b:Tag>Don03</b:Tag>
    <b:SourceType>JournalArticle</b:SourceType>
    <b:Guid>{51705890-7187-47EF-B859-5E4FD2609995}</b:Guid>
    <b:Title>Between East and West: The Moluccas and the Traffic in Spices Up to the Arrival of Europeans</b:Title>
    <b:Year>2003</b:Year>
    <b:Pages>Xvii-xviii</b:Pages>
    <b:Author>
      <b:Author>
        <b:NameList>
          <b:Person>
            <b:Last>Donkin</b:Last>
            <b:First>Robin</b:First>
            <b:Middle>A</b:Middle>
          </b:Person>
        </b:NameList>
      </b:Author>
    </b:Author>
    <b:Publisher> Diane Publishing Company</b:Publisher>
    <b:Issue>ISBN 978-0-87169-248-1</b:Issue>
    <b:RefOrder>5</b:RefOrder>
  </b:Source>
  <b:Source>
    <b:Tag>Pin09</b:Tag>
    <b:SourceType>Book</b:SourceType>
    <b:Guid>{6EC8C8F1-F386-404D-B68E-DF81D2FC1F98}</b:Guid>
    <b:Title>Dialects of English : Indian Engllish</b:Title>
    <b:Year>2009</b:Year>
    <b:Publisher>Edinburgh University Press; Illustrated Edition</b:Publisher>
    <b:Author>
      <b:Author>
        <b:NameList>
          <b:Person>
            <b:Last>Sailaja</b:Last>
            <b:First>Pingali</b:First>
          </b:Person>
        </b:NameList>
      </b:Author>
    </b:Author>
    <b:StandardNumber>ISBN-13 : 978-0748625956</b:StandardNumber>
    <b:RefOrder>6</b:RefOrder>
  </b:Source>
  <b:Source>
    <b:Tag>Mel11</b:Tag>
    <b:SourceType>Book</b:SourceType>
    <b:Guid>{5E8F78CC-8A5F-4B9A-B80E-F05D97A509EE}</b:Guid>
    <b:Title>The Adventure of English: The Biography of a Language</b:Title>
    <b:Year>2011</b:Year>
    <b:Publisher>Arcade</b:Publisher>
    <b:Author>
      <b:Author>
        <b:NameList>
          <b:Person>
            <b:Last>Bragg</b:Last>
            <b:First>Melvyn</b:First>
          </b:Person>
        </b:NameList>
      </b:Author>
    </b:Author>
    <b:StandardNumber>ISBN-13 : 978-1611450071</b:StandardNumber>
    <b:RefOrder>7</b:RefOrder>
  </b:Source>
  <b:Source>
    <b:Tag>Cry05</b:Tag>
    <b:SourceType>Book</b:SourceType>
    <b:Guid>{869981AE-D7AE-4ACD-BB90-75DB12C20123}</b:Guid>
    <b:Author>
      <b:Author>
        <b:NameList>
          <b:Person>
            <b:Last>Crysrtal</b:Last>
            <b:First>David</b:First>
          </b:Person>
        </b:NameList>
      </b:Author>
    </b:Author>
    <b:Title>The Stories of English</b:Title>
    <b:Year>2005</b:Year>
    <b:Publisher> Harry N. Abrams; Reprint Edition</b:Publisher>
    <b:RefOrder>8</b:RefOrder>
  </b:Source>
  <b:Source>
    <b:Tag>Ron06</b:Tag>
    <b:SourceType>Book</b:SourceType>
    <b:Guid>{100CE96D-5199-4A67-A790-2BD21B0ADF4F}</b:Guid>
    <b:Author>
      <b:Author>
        <b:NameList>
          <b:Person>
            <b:Last>Asher</b:Last>
            <b:First>Ron</b:First>
          </b:Person>
        </b:NameList>
      </b:Author>
      <b:Editor>
        <b:NameList>
          <b:Person>
            <b:Last>Brown</b:Last>
            <b:First>Keith</b:First>
          </b:Person>
        </b:NameList>
      </b:Editor>
    </b:Author>
    <b:Title>Encyclopedia of Language and Linguistics</b:Title>
    <b:Year>2006</b:Year>
    <b:Publisher>Elsevier Science</b:Publisher>
    <b:RefOrder>9</b:RefOrder>
  </b:Source>
  <b:Source>
    <b:Tag>Sas18</b:Tag>
    <b:SourceType>JournalArticle</b:SourceType>
    <b:Guid>{83BF61B1-5D54-4976-B081-3CCE3EB63A50}</b:Guid>
    <b:Title>The rise of Indian characters in Hollywood</b:Title>
    <b:Year>2018</b:Year>
    <b:Author>
      <b:Author>
        <b:NameList>
          <b:Person>
            <b:Last>Saha</b:Last>
            <b:First>Sashwata</b:First>
          </b:Person>
        </b:NameList>
      </b:Author>
    </b:Author>
    <b:RefOrder>10</b:RefOrder>
  </b:Source>
  <b:Source>
    <b:Tag>Dav07</b:Tag>
    <b:SourceType>JournalArticle</b:SourceType>
    <b:Guid>{0DA3328A-FD17-40E8-9C8D-9657500F7841}</b:Guid>
    <b:Author>
      <b:Author>
        <b:NameList>
          <b:Person>
            <b:Last>Davies</b:Last>
            <b:First>Alan</b:First>
          </b:Person>
        </b:NameList>
      </b:Author>
    </b:Author>
    <b:Title>An Introduction to Applied Linguistics</b:Title>
    <b:Year>2007</b:Year>
    <b:Publisher>Edinburgh University Press</b:Publisher>
    <b:RefOrder>11</b:RefOrder>
  </b:Source>
  <b:Source>
    <b:Tag>Sum11</b:Tag>
    <b:SourceType>Book</b:SourceType>
    <b:Guid>{3CB50E3B-B742-4089-AF83-05E16EAED129}</b:Guid>
    <b:Year>2011</b:Year>
    <b:Author>
      <b:Author>
        <b:NameList>
          <b:Person>
            <b:Last>Bandyopadhyay</b:Last>
            <b:First>Sumana</b:First>
          </b:Person>
        </b:NameList>
      </b:Author>
    </b:Author>
    <b:URL>https://www.caluniv.ac.in/academic/department/Geography/Sumana.pdf</b:URL>
    <b:RefOrder>12</b:RefOrder>
  </b:Source>
  <b:Source>
    <b:Tag>RAD03</b:Tag>
    <b:SourceType>JournalArticle</b:SourceType>
    <b:Guid>{CFB5367E-D793-4496-B358-798094D072C3}</b:Guid>
    <b:Title>Between East and West: The Moluccas and the Traffic in Spices up to the Arrival of Europeans</b:Title>
    <b:Year>2003</b:Year>
    <b:Author>
      <b:Author>
        <b:NameList>
          <b:Person>
            <b:Last>Donkin</b:Last>
            <b:First>R.A</b:First>
          </b:Person>
        </b:NameList>
      </b:Author>
    </b:Author>
    <b:RefOrder>13</b:RefOrder>
  </b:Source>
  <b:Source>
    <b:Tag>Raj09</b:Tag>
    <b:SourceType>Book</b:SourceType>
    <b:Guid>{C82A507F-2583-452B-9ECF-7ADDBAC44DFC}</b:Guid>
    <b:Title>Indian English</b:Title>
    <b:Year>2009</b:Year>
    <b:Author>
      <b:Author>
        <b:NameList>
          <b:Person>
            <b:Last>Mehrotra</b:Last>
            <b:First>Raja</b:First>
            <b:Middle>Ram</b:Middle>
          </b:Person>
        </b:NameList>
      </b:Author>
    </b:Author>
    <b:RefOrder>14</b:RefOrder>
  </b:Source>
  <b:Source>
    <b:Tag>Day1</b:Tag>
    <b:SourceType>Art</b:SourceType>
    <b:Guid>{16EB3D39-1B77-440F-B9E7-5DBF71B64D83}</b:Guid>
    <b:Title>English as a leading language in India </b:Title>
    <b:Author>
      <b:Artist>
        <b:NameList>
          <b:Person>
            <b:Last>Translation</b:Last>
            <b:First>Day</b:First>
          </b:Person>
        </b:NameList>
      </b:Artist>
    </b:Author>
    <b:RefOrder>15</b:RefOrder>
  </b:Source>
  <b:Source>
    <b:Tag>Fli</b:Tag>
    <b:SourceType>Art</b:SourceType>
    <b:Guid>{F3666395-729E-4D6F-92FE-B6C2E2CCFF29}</b:Guid>
    <b:Author>
      <b:Artist>
        <b:NameList>
          <b:Person>
            <b:Last>Flipro</b:Last>
          </b:Person>
        </b:NameList>
      </b:Artist>
    </b:Author>
    <b:Title>https://www.google.com/url?sa=i&amp;url=https%3A%2F%2Fgetproofed.com%2Fwriting-tips%2Fenglish-dialects-what-is-indian-english%2F&amp;psig=AOvVaw2JNG-c7pNCK51BI42jSnTn&amp;ust=1600318880690000&amp;source=images&amp;cd=vfe&amp;ved=0CA0QjhxqFwoTCKjrkMby7OsCFQAAAAAdAAAAABAD</b:Title>
    <b:RefOrder>16</b:RefOrder>
  </b:Source>
  <b:Source>
    <b:Tag>Lib03</b:Tag>
    <b:SourceType>JournalArticle</b:SourceType>
    <b:Guid>{C01EEDAF-0F81-4FAA-B707-ACD21E7F3F01}</b:Guid>
    <b:Title>India</b:Title>
    <b:Author>
      <b:Author>
        <b:NameList>
          <b:Person>
            <b:Last>Congress</b:Last>
            <b:First>Library</b:First>
            <b:Middle>of</b:Middle>
          </b:Person>
        </b:NameList>
      </b:Author>
    </b:Author>
    <b:JournalName>Library of Congress</b:JournalName>
    <b:Year>1903</b:Year>
    <b:RefOrder>17</b:RefOrder>
  </b:Source>
  <b:Source>
    <b:Tag>RKN03</b:Tag>
    <b:SourceType>InternetSite</b:SourceType>
    <b:Guid>{90E66B06-3687-43D2-A8CE-A3307F71328F}</b:Guid>
    <b:Title>Indian Literature of English</b:Title>
    <b:Year>2003</b:Year>
    <b:Author>
      <b:Author>
        <b:NameList>
          <b:Person>
            <b:Last>Narayan</b:Last>
            <b:First>R.K</b:First>
          </b:Person>
        </b:NameList>
      </b:Author>
    </b:Author>
    <b:RefOrder>18</b:RefOrder>
  </b:Source>
  <b:Source>
    <b:Tag>Zar20</b:Tag>
    <b:SourceType>InternetSite</b:SourceType>
    <b:Guid>{5D77813B-F2BC-400C-904F-1F8BC47D5C66}</b:Guid>
    <b:Title>English or Hinglish - which will India choose?</b:Title>
    <b:Author>
      <b:Author>
        <b:NameList>
          <b:Person>
            <b:Last>Masani</b:Last>
            <b:First>Zareer</b:First>
          </b:Person>
        </b:NameList>
      </b:Author>
    </b:Author>
    <b:InternetSiteTitle>BBC News</b:InternetSiteTitle>
    <b:YearAccessed>2020</b:YearAccessed>
    <b:MonthAccessed>9</b:MonthAccessed>
    <b:DayAccessed>17</b:DayAccessed>
    <b:URL>https://www.bbc.com/news/magazine-20500312</b:URL>
    <b:Year>2012</b:Year>
    <b:RefOrder>19</b:RefOrder>
  </b:Source>
  <b:Source>
    <b:Tag>Wha201</b:Tag>
    <b:SourceType>InternetSite</b:SourceType>
    <b:Guid>{4C81C038-378F-46A5-8A67-94F6FC00283C}</b:Guid>
    <b:Title>What is an ESL Teacher?</b:Title>
    <b:InternetSiteTitle>ESL Teachers Edu</b:InternetSiteTitle>
    <b:Year>2020</b:Year>
    <b:YearAccessed>2020</b:YearAccessed>
    <b:MonthAccessed>9</b:MonthAccessed>
    <b:DayAccessed>15</b:DayAccessed>
    <b:URL>https://www.eslteacheredu.org/what-is-an-esl-teacher/</b:URL>
    <b:RefOrder>20</b:RefOrder>
  </b:Source>
  <b:Source>
    <b:Tag>Won</b:Tag>
    <b:SourceType>Book</b:SourceType>
    <b:Guid>{CEB0C8E9-11A2-41C6-B367-A40EDCCC4D95}</b:Guid>
    <b:Title>English Language Education in a Global World: Practices, issues and Challenges</b:Title>
    <b:Author>
      <b:Author>
        <b:NameList>
          <b:Person>
            <b:Last>Wong</b:Last>
            <b:First>L.T.,</b:First>
            <b:Middle>&amp; Dubey-Jhaveri, A.</b:Middle>
          </b:Person>
        </b:NameList>
      </b:Author>
    </b:Author>
    <b:Publisher>Nova Science Publishers</b:Publisher>
    <b:Year>2015</b:Year>
    <b:RefOrder>21</b:RefOrder>
  </b:Source>
  <b:Source>
    <b:Tag>Zhe10</b:Tag>
    <b:SourceType>InternetSite</b:SourceType>
    <b:Guid>{30531F8A-96E0-4E9D-93AF-C38034170095}</b:Guid>
    <b:Title>The Land That Lost Its History</b:Title>
    <b:Year>2010</b:Year>
    <b:InternetSiteTitle>Time Asia</b:InternetSiteTitle>
    <b:YearAccessed>2020</b:YearAccessed>
    <b:MonthAccessed>9</b:MonthAccessed>
    <b:DayAccessed>16</b:DayAccessed>
    <b:URL>https://web.archive.org/web/20010913013711/http://www.time.com/time/asia/features/journey2001/india.html</b:URL>
    <b:Author>
      <b:Author>
        <b:NameList>
          <b:Person>
            <b:Last>Zheng</b:Last>
          </b:Person>
        </b:NameList>
      </b:Author>
    </b:Author>
    <b:ProductionCompany>The Next Asian Journey</b:ProductionCompany>
    <b:RefOrder>22</b:RefOrder>
  </b:Source>
  <b:Source>
    <b:Tag>Buc061</b:Tag>
    <b:SourceType>Book</b:SourceType>
    <b:Guid>{1835C2BC-BDB3-4556-A344-2A587F8D5A68}</b:Guid>
    <b:Title> Dictionary of Indian Biography</b:Title>
    <b:Year>1906</b:Year>
    <b:Author>
      <b:Author>
        <b:NameList>
          <b:Person>
            <b:Last>E.</b:Last>
            <b:First>Buckland</b:First>
            <b:Middle>C.</b:Middle>
          </b:Person>
        </b:NameList>
      </b:Author>
    </b:Author>
    <b:RefOrder>23</b:RefOrder>
  </b:Source>
  <b:Source>
    <b:Tag>Sri181</b:Tag>
    <b:SourceType>InternetSite</b:SourceType>
    <b:Guid>{2540A226-6CF1-4D8D-993B-821EB7DFD720}</b:Guid>
    <b:Year>2018</b:Year>
    <b:Author>
      <b:Author>
        <b:NameList>
          <b:Person>
            <b:Last>Nambiar</b:Last>
            <b:First>Sridevi</b:First>
          </b:Person>
        </b:NameList>
      </b:Author>
    </b:Author>
    <b:YearAccessed>2020</b:YearAccessed>
    <b:MonthAccessed>9</b:MonthAccessed>
    <b:DayAccessed>17</b:DayAccessed>
    <b:URL>https://theculturetrip.com/asia/india/articles/the-10-most-famous-indian-actors-in-hollywood/</b:URL>
    <b:RefOrder>24</b:RefOrder>
  </b:Source>
  <b:Source>
    <b:Tag>Klo06</b:Tag>
    <b:SourceType>InternetSite</b:SourceType>
    <b:Guid>{505284EE-53BD-4483-925E-441F0A0838C0}</b:Guid>
    <b:Author>
      <b:Author>
        <b:NameList>
          <b:Person>
            <b:Last>Kloss</b:Last>
            <b:First>Heinz</b:First>
          </b:Person>
        </b:NameList>
      </b:Author>
    </b:Author>
    <b:Year>2006</b:Year>
    <b:YearAccessed>2020</b:YearAccessed>
    <b:MonthAccessed>9</b:MonthAccessed>
    <b:DayAccessed>15</b:DayAccessed>
    <b:URL>https://shodhganga.inflibnet.ac.in/bitstream/</b:URL>
    <b:RefOrder>25</b:RefOrder>
  </b:Source>
  <b:Source>
    <b:Tag>Hem151</b:Tag>
    <b:SourceType>Book</b:SourceType>
    <b:Guid>{3096EE79-63EE-46AC-8A94-6A54CB9AB6A1}</b:Guid>
    <b:Year>2015</b:Year>
    <b:Author>
      <b:Author>
        <b:NameList>
          <b:Person>
            <b:Last>Rangan</b:Last>
            <b:First>Hemant</b:First>
          </b:Person>
        </b:NameList>
      </b:Author>
    </b:Author>
    <b:Publisher>Cross Culture</b:Publisher>
    <b:RefOrder>1</b:RefOrder>
  </b:Source>
</b:Sources>
</file>

<file path=customXml/itemProps1.xml><?xml version="1.0" encoding="utf-8"?>
<ds:datastoreItem xmlns:ds="http://schemas.openxmlformats.org/officeDocument/2006/customXml" ds:itemID="{A1F8D55C-E7D8-432A-A3E1-72D17F23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6386</Words>
  <Characters>36403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Siam</dc:creator>
  <cp:lastModifiedBy>Md. Majidul Haque Bhuiyan</cp:lastModifiedBy>
  <cp:revision>9</cp:revision>
  <dcterms:created xsi:type="dcterms:W3CDTF">2021-12-03T19:37:00Z</dcterms:created>
  <dcterms:modified xsi:type="dcterms:W3CDTF">2021-12-24T01:22:00Z</dcterms:modified>
</cp:coreProperties>
</file>