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12.3 font, 2.1 spacing, Times"/>
        <w:jc w:val="center"/>
        <w:rPr>
          <w:spacing w:val="0"/>
        </w:rPr>
      </w:pPr>
      <w:r>
        <w:rPr>
          <w:spacing w:val="0"/>
          <w:rtl w:val="0"/>
          <w:lang w:val="es-ES_tradnl"/>
        </w:rPr>
        <w:t>Abstract on The Acceptance of the Stoic Thesis on A</w:t>
      </w:r>
      <w:r>
        <w:rPr>
          <w:spacing w:val="0"/>
          <w:sz w:val="24"/>
          <w:szCs w:val="24"/>
          <w:rtl w:val="0"/>
          <w:lang w:val="en-US"/>
        </w:rPr>
        <w:t>ffection</w:t>
      </w:r>
      <w:r>
        <w:rPr>
          <w:spacing w:val="0"/>
          <w:sz w:val="24"/>
          <w:szCs w:val="24"/>
          <w:rtl w:val="0"/>
          <w:lang w:val="es-ES_tradnl"/>
        </w:rPr>
        <w:t>s</w:t>
      </w:r>
      <w:r>
        <w:rPr>
          <w:spacing w:val="0"/>
          <w:sz w:val="24"/>
          <w:szCs w:val="24"/>
          <w:rtl w:val="0"/>
          <w:lang w:val="en-US"/>
        </w:rPr>
        <w:t xml:space="preserve"> </w:t>
      </w:r>
      <w:r>
        <w:rPr>
          <w:spacing w:val="0"/>
          <w:sz w:val="24"/>
          <w:szCs w:val="24"/>
          <w:rtl w:val="0"/>
        </w:rPr>
        <w:t>(</w:t>
      </w:r>
      <w:r>
        <w:rPr>
          <w:i w:val="1"/>
          <w:iCs w:val="1"/>
          <w:spacing w:val="0"/>
          <w:sz w:val="24"/>
          <w:szCs w:val="24"/>
          <w:rtl w:val="0"/>
          <w:lang w:val="es-ES_tradnl"/>
        </w:rPr>
        <w:t>P</w:t>
      </w:r>
      <w:r>
        <w:rPr>
          <w:i w:val="1"/>
          <w:iCs w:val="1"/>
          <w:spacing w:val="0"/>
          <w:sz w:val="24"/>
          <w:szCs w:val="24"/>
          <w:rtl w:val="0"/>
          <w:lang w:val="en-US"/>
        </w:rPr>
        <w:t>ath</w:t>
      </w:r>
      <w:r>
        <w:rPr>
          <w:i w:val="1"/>
          <w:iCs w:val="1"/>
          <w:spacing w:val="0"/>
          <w:sz w:val="24"/>
          <w:szCs w:val="24"/>
          <w:rtl w:val="0"/>
          <w:lang w:val="en-US"/>
        </w:rPr>
        <w:t>ē</w:t>
      </w:r>
      <w:r>
        <w:rPr>
          <w:spacing w:val="0"/>
          <w:sz w:val="24"/>
          <w:szCs w:val="24"/>
          <w:rtl w:val="0"/>
        </w:rPr>
        <w:t>)</w:t>
      </w:r>
    </w:p>
    <w:p>
      <w:pPr>
        <w:pStyle w:val="Free Form"/>
        <w:bidi w:val="0"/>
      </w:pPr>
      <w:r>
        <w:rPr>
          <w:rFonts w:cs="Arial Unicode MS" w:eastAsia="Arial Unicode MS"/>
          <w:rtl w:val="0"/>
          <w:lang w:val="en-US"/>
        </w:rPr>
        <w:tab/>
        <w:tab/>
        <w:t>In this paper,</w:t>
      </w:r>
      <w:r>
        <w:rPr>
          <w:rFonts w:cs="Arial Unicode MS" w:eastAsia="Arial Unicode MS"/>
          <w:rtl w:val="0"/>
          <w:lang w:val="es-ES_tradnl"/>
        </w:rPr>
        <w:t xml:space="preserve"> I argue that the Stoic claim that one should strive towards having no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 is</w:t>
      </w:r>
      <w:r>
        <w:rPr>
          <w:rFonts w:cs="Arial Unicode MS" w:eastAsia="Arial Unicode MS"/>
          <w:rtl w:val="0"/>
          <w:lang w:val="es-ES_tradnl"/>
        </w:rPr>
        <w:t xml:space="preserve"> </w:t>
      </w:r>
      <w:r>
        <w:rPr>
          <w:rFonts w:cs="Arial Unicode MS" w:eastAsia="Arial Unicode MS"/>
          <w:rtl w:val="0"/>
        </w:rPr>
        <w:t xml:space="preserve">a </w:t>
      </w:r>
      <w:r>
        <w:rPr>
          <w:rFonts w:cs="Arial Unicode MS" w:eastAsia="Arial Unicode MS"/>
          <w:rtl w:val="0"/>
          <w:lang w:val="es-ES_tradnl"/>
        </w:rPr>
        <w:t xml:space="preserve">plausible and, moreover, true </w:t>
      </w:r>
      <w:r>
        <w:rPr>
          <w:rFonts w:cs="Arial Unicode MS" w:eastAsia="Arial Unicode MS"/>
          <w:rtl w:val="0"/>
          <w:lang w:val="en-US"/>
        </w:rPr>
        <w:t>claim</w:t>
      </w:r>
      <w:r>
        <w:rPr>
          <w:rFonts w:cs="Arial Unicode MS" w:eastAsia="Arial Unicode MS"/>
          <w:rtl w:val="0"/>
          <w:lang w:val="es-ES_tradnl"/>
        </w:rPr>
        <w:t xml:space="preserve"> given the context of the Stoic thesis on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in relationship to their philosophy of the ultimate goal </w:t>
      </w:r>
      <w:r>
        <w:rPr>
          <w:rFonts w:cs="Arial Unicode MS" w:eastAsia="Arial Unicode MS"/>
          <w:rtl w:val="0"/>
        </w:rPr>
        <w:t>(</w:t>
      </w:r>
      <w:r>
        <w:rPr>
          <w:rFonts w:cs="Arial Unicode MS" w:eastAsia="Arial Unicode MS"/>
          <w:i w:val="1"/>
          <w:iCs w:val="1"/>
          <w:rtl w:val="0"/>
          <w:lang w:val="pt-PT"/>
        </w:rPr>
        <w:t>telos</w:t>
      </w:r>
      <w:r>
        <w:rPr>
          <w:rFonts w:cs="Arial Unicode MS" w:eastAsia="Arial Unicode MS"/>
          <w:rtl w:val="0"/>
        </w:rPr>
        <w:t>)</w:t>
      </w:r>
      <w:r>
        <w:rPr>
          <w:rFonts w:cs="Arial Unicode MS" w:eastAsia="Arial Unicode MS"/>
          <w:rtl w:val="0"/>
          <w:lang w:val="es-ES_tradnl"/>
        </w:rPr>
        <w:t xml:space="preserve"> of life. Given the conception of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that the Stoics intended, the</w:t>
      </w:r>
      <w:r>
        <w:rPr>
          <w:rFonts w:cs="Arial Unicode MS" w:eastAsia="Arial Unicode MS"/>
          <w:rtl w:val="0"/>
          <w:lang w:val="en-US"/>
        </w:rPr>
        <w:t xml:space="preserve"> irrefutability </w:t>
      </w:r>
      <w:r>
        <w:rPr>
          <w:rFonts w:cs="Arial Unicode MS" w:eastAsia="Arial Unicode MS"/>
          <w:rtl w:val="0"/>
          <w:lang w:val="es-ES_tradnl"/>
        </w:rPr>
        <w:t>that one should strive towards having no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lang w:val="es-ES_tradnl"/>
        </w:rPr>
        <w:t xml:space="preserve">) is found in the Stoic conception of impulse </w:t>
      </w:r>
      <w:r>
        <w:rPr>
          <w:rFonts w:cs="Arial Unicode MS" w:eastAsia="Arial Unicode MS"/>
          <w:rtl w:val="0"/>
        </w:rPr>
        <w:t>(</w:t>
      </w:r>
      <w:r>
        <w:rPr>
          <w:rFonts w:cs="Arial Unicode MS" w:eastAsia="Arial Unicode MS"/>
          <w:i w:val="1"/>
          <w:iCs w:val="1"/>
          <w:rtl w:val="0"/>
        </w:rPr>
        <w:t>horm</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and of value (namely how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lack value). Further, in the Stoic philosophy, there is identification of goods, bads and indifferents, which is an important contributing factor to the plausibility of the thesis. Taken together, these</w:t>
      </w:r>
      <w:r>
        <w:rPr>
          <w:rFonts w:cs="Arial Unicode MS" w:eastAsia="Arial Unicode MS"/>
          <w:rtl w:val="0"/>
          <w:lang w:val="en-US"/>
        </w:rPr>
        <w:t xml:space="preserve"> lead to the coherent acceptance of </w:t>
      </w:r>
      <w:r>
        <w:rPr>
          <w:rFonts w:cs="Arial Unicode MS" w:eastAsia="Arial Unicode MS"/>
          <w:rtl w:val="0"/>
          <w:lang w:val="es-ES_tradnl"/>
        </w:rPr>
        <w:t>the Stoic thesis on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specifically that the allowance of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should be avoided.</w:t>
      </w:r>
    </w:p>
    <w:p>
      <w:pPr>
        <w:pStyle w:val="Free Form"/>
        <w:bidi w:val="0"/>
      </w:pPr>
    </w:p>
    <w:p>
      <w:pPr>
        <w:pStyle w:val="12.3 font, 2.1 spacing, Times"/>
        <w:spacing w:line="504" w:lineRule="auto"/>
        <w:jc w:val="center"/>
        <w:rPr>
          <w:spacing w:val="3"/>
          <w:sz w:val="25"/>
          <w:szCs w:val="25"/>
        </w:rPr>
      </w:pPr>
      <w:r>
        <w:rPr>
          <w:spacing w:val="3"/>
          <w:sz w:val="25"/>
          <w:szCs w:val="25"/>
          <w:rtl w:val="0"/>
          <w:lang w:val="es-ES_tradnl"/>
        </w:rPr>
        <w:t>The Acceptance of the Stoic Thesis on A</w:t>
      </w:r>
      <w:r>
        <w:rPr>
          <w:spacing w:val="3"/>
          <w:sz w:val="24"/>
          <w:szCs w:val="24"/>
          <w:rtl w:val="0"/>
          <w:lang w:val="en-US"/>
        </w:rPr>
        <w:t>ffection</w:t>
      </w:r>
      <w:r>
        <w:rPr>
          <w:spacing w:val="3"/>
          <w:sz w:val="24"/>
          <w:szCs w:val="24"/>
          <w:rtl w:val="0"/>
          <w:lang w:val="es-ES_tradnl"/>
        </w:rPr>
        <w:t>s</w:t>
      </w:r>
      <w:r>
        <w:rPr>
          <w:spacing w:val="3"/>
          <w:sz w:val="24"/>
          <w:szCs w:val="24"/>
          <w:rtl w:val="0"/>
          <w:lang w:val="en-US"/>
        </w:rPr>
        <w:t xml:space="preserve"> </w:t>
      </w:r>
      <w:r>
        <w:rPr>
          <w:spacing w:val="3"/>
          <w:sz w:val="24"/>
          <w:szCs w:val="24"/>
          <w:rtl w:val="0"/>
        </w:rPr>
        <w:t>(</w:t>
      </w:r>
      <w:r>
        <w:rPr>
          <w:i w:val="1"/>
          <w:iCs w:val="1"/>
          <w:spacing w:val="3"/>
          <w:sz w:val="24"/>
          <w:szCs w:val="24"/>
          <w:rtl w:val="0"/>
          <w:lang w:val="es-ES_tradnl"/>
        </w:rPr>
        <w:t>P</w:t>
      </w:r>
      <w:r>
        <w:rPr>
          <w:i w:val="1"/>
          <w:iCs w:val="1"/>
          <w:spacing w:val="3"/>
          <w:sz w:val="24"/>
          <w:szCs w:val="24"/>
          <w:rtl w:val="0"/>
          <w:lang w:val="en-US"/>
        </w:rPr>
        <w:t>ath</w:t>
      </w:r>
      <w:r>
        <w:rPr>
          <w:i w:val="1"/>
          <w:iCs w:val="1"/>
          <w:spacing w:val="3"/>
          <w:sz w:val="24"/>
          <w:szCs w:val="24"/>
          <w:rtl w:val="0"/>
          <w:lang w:val="en-US"/>
        </w:rPr>
        <w:t>ē</w:t>
      </w:r>
      <w:r>
        <w:rPr>
          <w:spacing w:val="3"/>
          <w:sz w:val="24"/>
          <w:szCs w:val="24"/>
          <w:rtl w:val="0"/>
        </w:rPr>
        <w:t>)</w:t>
      </w:r>
    </w:p>
    <w:p>
      <w:pPr>
        <w:pStyle w:val="Free Form"/>
        <w:bidi w:val="0"/>
      </w:pPr>
      <w:r>
        <w:rPr>
          <w:rFonts w:cs="Arial Unicode MS" w:eastAsia="Arial Unicode MS"/>
          <w:rtl w:val="0"/>
          <w:lang w:val="en-US"/>
        </w:rPr>
        <w:tab/>
        <w:tab/>
        <w:t xml:space="preserve">In this paper, I </w:t>
      </w:r>
      <w:r>
        <w:rPr>
          <w:rFonts w:cs="Arial Unicode MS" w:eastAsia="Arial Unicode MS"/>
          <w:rtl w:val="0"/>
          <w:lang w:val="es-ES_tradnl"/>
        </w:rPr>
        <w:t>discuss the Stoic thesis on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I argue that the Stoic claim that one should strive towards having no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 is</w:t>
      </w:r>
      <w:r>
        <w:rPr>
          <w:rFonts w:cs="Arial Unicode MS" w:eastAsia="Arial Unicode MS"/>
          <w:rtl w:val="0"/>
          <w:lang w:val="es-ES_tradnl"/>
        </w:rPr>
        <w:t xml:space="preserve"> </w:t>
      </w:r>
      <w:r>
        <w:rPr>
          <w:rFonts w:cs="Arial Unicode MS" w:eastAsia="Arial Unicode MS"/>
          <w:rtl w:val="0"/>
        </w:rPr>
        <w:t xml:space="preserve">a </w:t>
      </w:r>
      <w:r>
        <w:rPr>
          <w:rFonts w:cs="Arial Unicode MS" w:eastAsia="Arial Unicode MS"/>
          <w:rtl w:val="0"/>
          <w:lang w:val="es-ES_tradnl"/>
        </w:rPr>
        <w:t xml:space="preserve">plausible and, moreover, true </w:t>
      </w:r>
      <w:r>
        <w:rPr>
          <w:rFonts w:cs="Arial Unicode MS" w:eastAsia="Arial Unicode MS"/>
          <w:rtl w:val="0"/>
          <w:lang w:val="en-US"/>
        </w:rPr>
        <w:t>claim</w:t>
      </w:r>
      <w:r>
        <w:rPr>
          <w:rFonts w:cs="Arial Unicode MS" w:eastAsia="Arial Unicode MS"/>
          <w:rtl w:val="0"/>
          <w:lang w:val="es-ES_tradnl"/>
        </w:rPr>
        <w:t>. First, I will provide the context of the Stoic thesis on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in relationship to their philosophy of the ultimate goal </w:t>
      </w:r>
      <w:r>
        <w:rPr>
          <w:rFonts w:cs="Arial Unicode MS" w:eastAsia="Arial Unicode MS"/>
          <w:rtl w:val="0"/>
        </w:rPr>
        <w:t>(</w:t>
      </w:r>
      <w:r>
        <w:rPr>
          <w:rFonts w:cs="Arial Unicode MS" w:eastAsia="Arial Unicode MS"/>
          <w:i w:val="1"/>
          <w:iCs w:val="1"/>
          <w:rtl w:val="0"/>
          <w:lang w:val="pt-PT"/>
        </w:rPr>
        <w:t>telos</w:t>
      </w:r>
      <w:r>
        <w:rPr>
          <w:rFonts w:cs="Arial Unicode MS" w:eastAsia="Arial Unicode MS"/>
          <w:rtl w:val="0"/>
        </w:rPr>
        <w:t>)</w:t>
      </w:r>
      <w:r>
        <w:rPr>
          <w:rFonts w:cs="Arial Unicode MS" w:eastAsia="Arial Unicode MS"/>
          <w:rtl w:val="0"/>
          <w:lang w:val="es-ES_tradnl"/>
        </w:rPr>
        <w:t xml:space="preserve"> of life. Following, I will discuss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as the Stoics intended. In order to support the</w:t>
      </w:r>
      <w:r>
        <w:rPr>
          <w:rFonts w:cs="Arial Unicode MS" w:eastAsia="Arial Unicode MS"/>
          <w:rtl w:val="0"/>
          <w:lang w:val="en-US"/>
        </w:rPr>
        <w:t xml:space="preserve"> irrefutability of </w:t>
      </w:r>
      <w:r>
        <w:rPr>
          <w:rFonts w:cs="Arial Unicode MS" w:eastAsia="Arial Unicode MS"/>
          <w:rtl w:val="0"/>
          <w:lang w:val="es-ES_tradnl"/>
        </w:rPr>
        <w:t>the Stoic thesis on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I present t</w:t>
      </w:r>
      <w:r>
        <w:rPr>
          <w:rFonts w:cs="Arial Unicode MS" w:eastAsia="Arial Unicode MS"/>
          <w:rtl w:val="0"/>
          <w:lang w:val="en-US"/>
        </w:rPr>
        <w:t>he following premises</w:t>
      </w:r>
      <w:r>
        <w:rPr>
          <w:rFonts w:cs="Arial Unicode MS" w:eastAsia="Arial Unicode MS"/>
          <w:rtl w:val="0"/>
          <w:lang w:val="es-ES_tradnl"/>
        </w:rPr>
        <w:t>.</w:t>
      </w:r>
      <w:r>
        <w:rPr>
          <w:rFonts w:cs="Arial Unicode MS" w:eastAsia="Arial Unicode MS"/>
          <w:rtl w:val="0"/>
        </w:rPr>
        <w:t xml:space="preserve"> </w:t>
      </w:r>
      <w:r>
        <w:rPr>
          <w:rFonts w:cs="Arial Unicode MS" w:eastAsia="Arial Unicode MS"/>
          <w:rtl w:val="0"/>
          <w:lang w:val="es-ES_tradnl"/>
        </w:rPr>
        <w:t>For the</w:t>
      </w:r>
      <w:r>
        <w:rPr>
          <w:rFonts w:cs="Arial Unicode MS" w:eastAsia="Arial Unicode MS"/>
          <w:rtl w:val="0"/>
          <w:lang w:val="en-US"/>
        </w:rPr>
        <w:t xml:space="preserve"> first premise</w:t>
      </w:r>
      <w:r>
        <w:rPr>
          <w:rFonts w:cs="Arial Unicode MS" w:eastAsia="Arial Unicode MS"/>
          <w:rtl w:val="0"/>
          <w:lang w:val="es-ES_tradnl"/>
        </w:rPr>
        <w:t xml:space="preserve">, I discuss the Stoic thesis of impulse </w:t>
      </w:r>
      <w:r>
        <w:rPr>
          <w:rFonts w:cs="Arial Unicode MS" w:eastAsia="Arial Unicode MS"/>
          <w:rtl w:val="0"/>
        </w:rPr>
        <w:t>(</w:t>
      </w:r>
      <w:r>
        <w:rPr>
          <w:rFonts w:cs="Arial Unicode MS" w:eastAsia="Arial Unicode MS"/>
          <w:i w:val="1"/>
          <w:iCs w:val="1"/>
          <w:rtl w:val="0"/>
        </w:rPr>
        <w:t>horm</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in relationship to</w:t>
      </w:r>
      <w:r>
        <w:rPr>
          <w:rFonts w:cs="Arial Unicode MS" w:eastAsia="Arial Unicode MS"/>
          <w:rtl w:val="0"/>
        </w:rPr>
        <w:t xml:space="preserve"> </w:t>
      </w:r>
      <w:r>
        <w:rPr>
          <w:rFonts w:cs="Arial Unicode MS" w:eastAsia="Arial Unicode MS"/>
          <w:rtl w:val="0"/>
          <w:lang w:val="es-ES_tradnl"/>
        </w:rPr>
        <w:t>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For the</w:t>
      </w:r>
      <w:r>
        <w:rPr>
          <w:rFonts w:cs="Arial Unicode MS" w:eastAsia="Arial Unicode MS"/>
          <w:rtl w:val="0"/>
        </w:rPr>
        <w:t xml:space="preserve"> </w:t>
      </w:r>
      <w:r>
        <w:rPr>
          <w:rFonts w:cs="Arial Unicode MS" w:eastAsia="Arial Unicode MS"/>
          <w:rtl w:val="0"/>
          <w:lang w:val="es-ES_tradnl"/>
        </w:rPr>
        <w:t>secon</w:t>
      </w:r>
      <w:r>
        <w:rPr>
          <w:rFonts w:cs="Arial Unicode MS" w:eastAsia="Arial Unicode MS"/>
          <w:rtl w:val="0"/>
          <w:lang w:val="fr-FR"/>
        </w:rPr>
        <w:t>d premise</w:t>
      </w:r>
      <w:r>
        <w:rPr>
          <w:rFonts w:cs="Arial Unicode MS" w:eastAsia="Arial Unicode MS"/>
          <w:rtl w:val="0"/>
          <w:lang w:val="es-ES_tradnl"/>
        </w:rPr>
        <w:t>, I present the Stoic belief of value, focusing on how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lack value. For t</w:t>
      </w:r>
      <w:r>
        <w:rPr>
          <w:rFonts w:cs="Arial Unicode MS" w:eastAsia="Arial Unicode MS"/>
          <w:rtl w:val="0"/>
          <w:lang w:val="en-US"/>
        </w:rPr>
        <w:t xml:space="preserve">he </w:t>
      </w:r>
      <w:r>
        <w:rPr>
          <w:rFonts w:cs="Arial Unicode MS" w:eastAsia="Arial Unicode MS"/>
          <w:rtl w:val="0"/>
          <w:lang w:val="es-ES_tradnl"/>
        </w:rPr>
        <w:t>third</w:t>
      </w:r>
      <w:r>
        <w:rPr>
          <w:rFonts w:cs="Arial Unicode MS" w:eastAsia="Arial Unicode MS"/>
          <w:rtl w:val="0"/>
          <w:lang w:val="fr-FR"/>
        </w:rPr>
        <w:t xml:space="preserve"> premise</w:t>
      </w:r>
      <w:r>
        <w:rPr>
          <w:rFonts w:cs="Arial Unicode MS" w:eastAsia="Arial Unicode MS"/>
          <w:rtl w:val="0"/>
          <w:lang w:val="es-ES_tradnl"/>
        </w:rPr>
        <w:t>, I show that, in the Stoic philosophy, there is identification of goods, bads and indifferents, which is an important contributing factor to the plausibility of the thesis. Thus</w:t>
      </w:r>
      <w:r>
        <w:rPr>
          <w:rFonts w:cs="Arial Unicode MS" w:eastAsia="Arial Unicode MS"/>
          <w:rtl w:val="0"/>
          <w:lang w:val="en-US"/>
        </w:rPr>
        <w:t>, the premises</w:t>
      </w:r>
      <w:r>
        <w:rPr>
          <w:rFonts w:cs="Arial Unicode MS" w:eastAsia="Arial Unicode MS"/>
          <w:rtl w:val="0"/>
          <w:lang w:val="es-ES_tradnl"/>
        </w:rPr>
        <w:t xml:space="preserve"> support the plausibility and, in fact,</w:t>
      </w:r>
      <w:r>
        <w:rPr>
          <w:rFonts w:cs="Arial Unicode MS" w:eastAsia="Arial Unicode MS"/>
          <w:rtl w:val="0"/>
          <w:lang w:val="en-US"/>
        </w:rPr>
        <w:t xml:space="preserve"> lead to the coherent acceptance of </w:t>
      </w:r>
      <w:r>
        <w:rPr>
          <w:rFonts w:cs="Arial Unicode MS" w:eastAsia="Arial Unicode MS"/>
          <w:rtl w:val="0"/>
          <w:lang w:val="es-ES_tradnl"/>
        </w:rPr>
        <w:t>the Stoic thesis on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specifically that the allowance of a</w:t>
      </w:r>
      <w:r>
        <w:rPr>
          <w:rFonts w:cs="Arial Unicode MS" w:eastAsia="Arial Unicode MS"/>
          <w:rtl w:val="0"/>
          <w:lang w:val="en-US"/>
        </w:rPr>
        <w:t>ffection</w:t>
      </w:r>
      <w:r>
        <w:rPr>
          <w:rFonts w:cs="Arial Unicode MS" w:eastAsia="Arial Unicode MS"/>
          <w:rtl w:val="0"/>
          <w:lang w:val="es-ES_tradnl"/>
        </w:rPr>
        <w:t>s</w:t>
      </w:r>
      <w:r>
        <w:rPr>
          <w:rFonts w:cs="Arial Unicode MS" w:eastAsia="Arial Unicode MS"/>
          <w:rtl w:val="0"/>
        </w:rPr>
        <w:t xml:space="preserve"> (</w:t>
      </w:r>
      <w:r>
        <w:rPr>
          <w:rFonts w:cs="Arial Unicode MS" w:eastAsia="Arial Unicode MS"/>
          <w:i w:val="1"/>
          <w:iCs w:val="1"/>
          <w:rtl w:val="0"/>
          <w:lang w:val="es-ES_tradnl"/>
        </w:rPr>
        <w:t>p</w:t>
      </w:r>
      <w:r>
        <w:rPr>
          <w:rFonts w:cs="Arial Unicode MS" w:eastAsia="Arial Unicode MS"/>
          <w:i w:val="1"/>
          <w:iCs w:val="1"/>
          <w:rtl w:val="0"/>
          <w:lang w:val="en-US"/>
        </w:rPr>
        <w:t>ath</w:t>
      </w:r>
      <w:r>
        <w:rPr>
          <w:rFonts w:cs="Arial Unicode MS" w:eastAsia="Arial Unicode MS" w:hint="default"/>
          <w:i w:val="1"/>
          <w:iCs w:val="1"/>
          <w:rtl w:val="0"/>
        </w:rPr>
        <w:t>ē</w:t>
      </w:r>
      <w:r>
        <w:rPr>
          <w:rFonts w:cs="Arial Unicode MS" w:eastAsia="Arial Unicode MS"/>
          <w:rtl w:val="0"/>
        </w:rPr>
        <w:t>)</w:t>
      </w:r>
      <w:r>
        <w:rPr>
          <w:rFonts w:cs="Arial Unicode MS" w:eastAsia="Arial Unicode MS"/>
          <w:rtl w:val="0"/>
          <w:lang w:val="es-ES_tradnl"/>
        </w:rPr>
        <w:t xml:space="preserve"> should be avoided.</w:t>
      </w:r>
    </w:p>
    <w:p>
      <w:pPr>
        <w:pStyle w:val="Free Form"/>
        <w:rPr>
          <w:sz w:val="24"/>
          <w:szCs w:val="24"/>
        </w:rPr>
      </w:pPr>
      <w:r>
        <w:rPr>
          <w:sz w:val="24"/>
          <w:szCs w:val="24"/>
        </w:rPr>
        <w:tab/>
      </w:r>
      <w:r>
        <w:rPr>
          <w:sz w:val="25"/>
          <w:szCs w:val="25"/>
          <w:rtl w:val="0"/>
          <w:lang w:val="es-ES_tradnl"/>
        </w:rPr>
        <w:tab/>
        <w:t>I now discuss the importance of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5"/>
          <w:szCs w:val="25"/>
          <w:rtl w:val="0"/>
          <w:lang w:val="es-ES_tradnl"/>
        </w:rPr>
        <w:t xml:space="preserve"> to Stoic philosophy. According to Stoic philosophy, 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being the purpose for which all thought, words and actions are done, is </w:t>
      </w:r>
      <w:r>
        <w:rPr>
          <w:sz w:val="25"/>
          <w:szCs w:val="25"/>
          <w:rtl w:val="0"/>
          <w:lang w:val="en-US"/>
        </w:rPr>
        <w:t>happiness (</w:t>
      </w:r>
      <w:r>
        <w:rPr>
          <w:i w:val="1"/>
          <w:iCs w:val="1"/>
          <w:sz w:val="25"/>
          <w:szCs w:val="25"/>
          <w:rtl w:val="0"/>
        </w:rPr>
        <w:t>eudaimonia</w:t>
      </w:r>
      <w:r>
        <w:rPr>
          <w:sz w:val="25"/>
          <w:szCs w:val="25"/>
          <w:rtl w:val="0"/>
        </w:rPr>
        <w:t>)</w:t>
      </w:r>
      <w:r>
        <w:rPr>
          <w:sz w:val="25"/>
          <w:szCs w:val="25"/>
          <w:rtl w:val="0"/>
          <w:lang w:val="es-ES_tradnl"/>
        </w:rPr>
        <w:t xml:space="preserve">. For the Stoic, </w:t>
      </w:r>
      <w:r>
        <w:rPr>
          <w:sz w:val="25"/>
          <w:szCs w:val="25"/>
          <w:rtl w:val="0"/>
          <w:lang w:val="en-US"/>
        </w:rPr>
        <w:t>happiness (</w:t>
      </w:r>
      <w:r>
        <w:rPr>
          <w:i w:val="1"/>
          <w:iCs w:val="1"/>
          <w:sz w:val="25"/>
          <w:szCs w:val="25"/>
          <w:rtl w:val="0"/>
        </w:rPr>
        <w:t>eudaimonia</w:t>
      </w:r>
      <w:r>
        <w:rPr>
          <w:sz w:val="25"/>
          <w:szCs w:val="25"/>
          <w:rtl w:val="0"/>
        </w:rPr>
        <w:t>)</w:t>
      </w:r>
      <w:r>
        <w:rPr>
          <w:sz w:val="25"/>
          <w:szCs w:val="25"/>
          <w:rtl w:val="0"/>
          <w:lang w:val="es-ES_tradnl"/>
        </w:rPr>
        <w:t xml:space="preserve"> is synonymous with living one</w:t>
      </w:r>
      <w:r>
        <w:rPr>
          <w:sz w:val="25"/>
          <w:szCs w:val="25"/>
          <w:rtl w:val="0"/>
          <w:lang w:val="es-ES_tradnl"/>
        </w:rPr>
        <w:t>’</w:t>
      </w:r>
      <w:r>
        <w:rPr>
          <w:sz w:val="25"/>
          <w:szCs w:val="25"/>
          <w:rtl w:val="0"/>
          <w:lang w:val="es-ES_tradnl"/>
        </w:rPr>
        <w:t>s life as true to nature, that is to say living in accordance virtue. For the Stoics, the so-called Sage is the person who lives a happy life, true to nature (both one</w:t>
      </w:r>
      <w:r>
        <w:rPr>
          <w:sz w:val="25"/>
          <w:szCs w:val="25"/>
          <w:rtl w:val="0"/>
          <w:lang w:val="es-ES_tradnl"/>
        </w:rPr>
        <w:t>’</w:t>
      </w:r>
      <w:r>
        <w:rPr>
          <w:sz w:val="25"/>
          <w:szCs w:val="25"/>
          <w:rtl w:val="0"/>
          <w:lang w:val="es-ES_tradnl"/>
        </w:rPr>
        <w:t>s nature and nature as a whole) and in accordance with virtue. Additionally, the Sage is the only person who possesses knowledge; that is to say, he or she never makes a false supposition, never assents to non-apprehensive impressions, and, importantly, does not have any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As such, the Stoics aim to achieve the status of the Sage as doing so means the achievement of the </w:t>
      </w:r>
      <w:r>
        <w:rPr>
          <w:sz w:val="25"/>
          <w:szCs w:val="25"/>
          <w:rtl w:val="0"/>
          <w:lang w:val="es-ES_tradnl"/>
        </w:rPr>
        <w:t xml:space="preserve">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w:t>
      </w:r>
      <w:r>
        <w:rPr>
          <w:sz w:val="24"/>
          <w:szCs w:val="24"/>
          <w:rtl w:val="0"/>
          <w:lang w:val="es-ES_tradnl"/>
        </w:rPr>
        <w:t>. Therefore, the Stoic thesis that one should strive to have no</w:t>
      </w:r>
      <w:r>
        <w:rPr>
          <w:sz w:val="25"/>
          <w:szCs w:val="25"/>
          <w:rtl w:val="0"/>
          <w:lang w:val="es-ES_tradnl"/>
        </w:rPr>
        <w:t xml:space="preserve">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is central to their philosophy because having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impedes one from becoming a Sage and from achieving </w:t>
      </w:r>
      <w:r>
        <w:rPr>
          <w:sz w:val="25"/>
          <w:szCs w:val="25"/>
          <w:rtl w:val="0"/>
          <w:lang w:val="es-ES_tradnl"/>
        </w:rPr>
        <w:t xml:space="preserve">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w:t>
      </w:r>
    </w:p>
    <w:p>
      <w:pPr>
        <w:pStyle w:val="Free Form"/>
        <w:rPr>
          <w:sz w:val="24"/>
          <w:szCs w:val="24"/>
        </w:rPr>
      </w:pPr>
      <w:r>
        <w:rPr>
          <w:sz w:val="24"/>
          <w:szCs w:val="24"/>
        </w:rPr>
        <w:tab/>
        <w:tab/>
      </w:r>
      <w:r>
        <w:rPr>
          <w:sz w:val="25"/>
          <w:szCs w:val="25"/>
          <w:rtl w:val="0"/>
          <w:lang w:val="es-ES_tradnl"/>
        </w:rPr>
        <w:t xml:space="preserve">Given the context of </w:t>
      </w:r>
      <w:r>
        <w:rPr>
          <w:sz w:val="24"/>
          <w:szCs w:val="24"/>
          <w:rtl w:val="0"/>
          <w:lang w:val="es-ES_tradnl"/>
        </w:rPr>
        <w:t xml:space="preserve">the </w:t>
      </w:r>
      <w:r>
        <w:rPr>
          <w:sz w:val="25"/>
          <w:szCs w:val="25"/>
          <w:rtl w:val="0"/>
          <w:lang w:val="es-ES_tradnl"/>
        </w:rPr>
        <w:t xml:space="preserve">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I now describe the Stoic understanding of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5"/>
          <w:szCs w:val="25"/>
          <w:rtl w:val="0"/>
        </w:rPr>
        <w:t xml:space="preserve">. </w:t>
      </w:r>
      <w:r>
        <w:rPr>
          <w:sz w:val="25"/>
          <w:szCs w:val="25"/>
          <w:rtl w:val="0"/>
          <w:lang w:val="es-ES_tradnl"/>
        </w:rPr>
        <w:t>An affection (</w:t>
      </w:r>
      <w:r>
        <w:rPr>
          <w:i w:val="1"/>
          <w:iCs w:val="1"/>
          <w:sz w:val="25"/>
          <w:szCs w:val="25"/>
          <w:rtl w:val="0"/>
          <w:lang w:val="es-ES_tradnl"/>
        </w:rPr>
        <w:t>pathe)</w:t>
      </w:r>
      <w:r>
        <w:rPr>
          <w:sz w:val="25"/>
          <w:szCs w:val="25"/>
          <w:rtl w:val="0"/>
          <w:lang w:val="es-ES_tradnl"/>
        </w:rPr>
        <w:t xml:space="preserve"> is commonly translated as a </w:t>
      </w:r>
      <w:r>
        <w:rPr>
          <w:sz w:val="25"/>
          <w:szCs w:val="25"/>
          <w:rtl w:val="0"/>
          <w:lang w:val="es-ES_tradnl"/>
        </w:rPr>
        <w:t>“</w:t>
      </w:r>
      <w:r>
        <w:rPr>
          <w:sz w:val="25"/>
          <w:szCs w:val="25"/>
          <w:rtl w:val="0"/>
          <w:lang w:val="es-ES_tradnl"/>
        </w:rPr>
        <w:t>feeling</w:t>
      </w:r>
      <w:r>
        <w:rPr>
          <w:sz w:val="25"/>
          <w:szCs w:val="25"/>
          <w:rtl w:val="0"/>
          <w:lang w:val="es-ES_tradnl"/>
        </w:rPr>
        <w:t xml:space="preserve">” </w:t>
      </w:r>
      <w:r>
        <w:rPr>
          <w:sz w:val="25"/>
          <w:szCs w:val="25"/>
          <w:rtl w:val="0"/>
          <w:lang w:val="es-ES_tradnl"/>
        </w:rPr>
        <w:t xml:space="preserve">or </w:t>
      </w:r>
      <w:r>
        <w:rPr>
          <w:sz w:val="25"/>
          <w:szCs w:val="25"/>
          <w:rtl w:val="0"/>
          <w:lang w:val="es-ES_tradnl"/>
        </w:rPr>
        <w:t>“</w:t>
      </w:r>
      <w:r>
        <w:rPr>
          <w:sz w:val="25"/>
          <w:szCs w:val="25"/>
          <w:rtl w:val="0"/>
          <w:lang w:val="es-ES_tradnl"/>
        </w:rPr>
        <w:t>passion</w:t>
      </w:r>
      <w:r>
        <w:rPr>
          <w:sz w:val="25"/>
          <w:szCs w:val="25"/>
          <w:rtl w:val="0"/>
          <w:lang w:val="es-ES_tradnl"/>
        </w:rPr>
        <w:t xml:space="preserve">” </w:t>
      </w:r>
      <w:r>
        <w:rPr>
          <w:sz w:val="25"/>
          <w:szCs w:val="25"/>
          <w:rtl w:val="0"/>
          <w:lang w:val="es-ES_tradnl"/>
        </w:rPr>
        <w:t>which is subjective, being unique to each individual. For the Stoics, however, an affection (</w:t>
      </w:r>
      <w:r>
        <w:rPr>
          <w:i w:val="1"/>
          <w:iCs w:val="1"/>
          <w:sz w:val="25"/>
          <w:szCs w:val="25"/>
          <w:rtl w:val="0"/>
          <w:lang w:val="es-ES_tradnl"/>
        </w:rPr>
        <w:t>pathe)</w:t>
      </w:r>
      <w:r>
        <w:rPr>
          <w:i w:val="1"/>
          <w:iCs w:val="1"/>
          <w:sz w:val="25"/>
          <w:szCs w:val="25"/>
          <w:rtl w:val="0"/>
        </w:rPr>
        <w:t xml:space="preserve"> </w:t>
      </w:r>
      <w:r>
        <w:rPr>
          <w:sz w:val="25"/>
          <w:szCs w:val="25"/>
          <w:rtl w:val="0"/>
          <w:lang w:val="es-ES_tradnl"/>
        </w:rPr>
        <w:t xml:space="preserve">is not considered to be only a mere physical </w:t>
      </w:r>
      <w:r>
        <w:rPr>
          <w:sz w:val="25"/>
          <w:szCs w:val="25"/>
          <w:rtl w:val="0"/>
          <w:lang w:val="fr-FR"/>
        </w:rPr>
        <w:t>sensation</w:t>
      </w:r>
      <w:r>
        <w:rPr>
          <w:sz w:val="25"/>
          <w:szCs w:val="25"/>
          <w:rtl w:val="0"/>
          <w:lang w:val="es-ES_tradnl"/>
        </w:rPr>
        <w:t>. Rather, the Stoics believe that, for the average individual (being the non-Sage), an a</w:t>
      </w:r>
      <w:r>
        <w:rPr>
          <w:sz w:val="24"/>
          <w:szCs w:val="24"/>
          <w:rtl w:val="0"/>
          <w:lang w:val="en-US"/>
        </w:rPr>
        <w:t>ffection</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is the result of an impulse, which is excessive and disobedient to reason, such that it is the result of an irrational movement of the </w:t>
      </w:r>
      <w:r>
        <w:rPr>
          <w:sz w:val="24"/>
          <w:szCs w:val="24"/>
          <w:rtl w:val="0"/>
          <w:lang w:val="es-ES_tradnl"/>
        </w:rPr>
        <w:t>“</w:t>
      </w:r>
      <w:r>
        <w:rPr>
          <w:sz w:val="24"/>
          <w:szCs w:val="24"/>
          <w:rtl w:val="0"/>
          <w:lang w:val="es-ES_tradnl"/>
        </w:rPr>
        <w:t>soul</w:t>
      </w:r>
      <w:r>
        <w:rPr>
          <w:sz w:val="24"/>
          <w:szCs w:val="24"/>
          <w:rtl w:val="0"/>
          <w:lang w:val="es-ES_tradnl"/>
        </w:rPr>
        <w:t>”</w:t>
      </w:r>
      <w:r>
        <w:rPr>
          <w:sz w:val="24"/>
          <w:szCs w:val="24"/>
          <w:rtl w:val="0"/>
          <w:lang w:val="es-ES_tradnl"/>
        </w:rPr>
        <w:t xml:space="preserve">. The Stoic individual that experiences the impulse of an irrational movement of the </w:t>
      </w:r>
      <w:r>
        <w:rPr>
          <w:sz w:val="24"/>
          <w:szCs w:val="24"/>
          <w:rtl w:val="0"/>
          <w:lang w:val="es-ES_tradnl"/>
        </w:rPr>
        <w:t>“</w:t>
      </w:r>
      <w:r>
        <w:rPr>
          <w:sz w:val="24"/>
          <w:szCs w:val="24"/>
          <w:rtl w:val="0"/>
          <w:lang w:val="es-ES_tradnl"/>
        </w:rPr>
        <w:t>soul</w:t>
      </w:r>
      <w:r>
        <w:rPr>
          <w:sz w:val="24"/>
          <w:szCs w:val="24"/>
          <w:rtl w:val="0"/>
          <w:lang w:val="es-ES_tradnl"/>
        </w:rPr>
        <w:t xml:space="preserve">” </w:t>
      </w:r>
      <w:r>
        <w:rPr>
          <w:sz w:val="24"/>
          <w:szCs w:val="24"/>
          <w:rtl w:val="0"/>
          <w:lang w:val="es-ES_tradnl"/>
        </w:rPr>
        <w:t xml:space="preserve">lives a life that is not in accordance with nature. As such, the Stoics suggest that one should strive to hold no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so as to live in accordance with nature. </w:t>
      </w:r>
    </w:p>
    <w:p>
      <w:pPr>
        <w:pStyle w:val="Free Form"/>
        <w:rPr>
          <w:sz w:val="25"/>
          <w:szCs w:val="25"/>
        </w:rPr>
      </w:pPr>
      <w:r>
        <w:rPr>
          <w:sz w:val="24"/>
          <w:szCs w:val="24"/>
          <w:rtl w:val="0"/>
          <w:lang w:val="es-ES_tradnl"/>
        </w:rPr>
        <w:tab/>
        <w:tab/>
        <w:t xml:space="preserve">According to Stoicism, there are four basic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for the average individual</w:t>
      </w:r>
      <w:r>
        <w:rPr>
          <w:sz w:val="24"/>
          <w:szCs w:val="24"/>
          <w:rtl w:val="0"/>
          <w:lang w:val="en-US"/>
        </w:rPr>
        <w:t xml:space="preserve"> (being the non-Sage)</w:t>
      </w:r>
      <w:r>
        <w:rPr>
          <w:sz w:val="24"/>
          <w:szCs w:val="24"/>
          <w:rtl w:val="0"/>
          <w:lang w:val="es-ES_tradnl"/>
        </w:rPr>
        <w:t xml:space="preserve">: pleasure, appetite, distress, and fear. Pleasure and appetite are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that are considered good whereas distress and fear are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that are considered bad, though none are beneficial to the achievement of the </w:t>
      </w:r>
      <w:r>
        <w:rPr>
          <w:sz w:val="25"/>
          <w:szCs w:val="25"/>
          <w:rtl w:val="0"/>
          <w:lang w:val="es-ES_tradnl"/>
        </w:rPr>
        <w:t xml:space="preserve">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w:t>
      </w:r>
      <w:r>
        <w:rPr>
          <w:sz w:val="24"/>
          <w:szCs w:val="24"/>
          <w:rtl w:val="0"/>
          <w:lang w:val="es-ES_tradnl"/>
        </w:rPr>
        <w:t>. P</w:t>
      </w:r>
      <w:r>
        <w:rPr>
          <w:sz w:val="24"/>
          <w:szCs w:val="24"/>
          <w:rtl w:val="0"/>
          <w:lang w:val="en-US"/>
        </w:rPr>
        <w:t>leasure</w:t>
      </w:r>
      <w:r>
        <w:rPr>
          <w:sz w:val="24"/>
          <w:szCs w:val="24"/>
          <w:rtl w:val="0"/>
          <w:lang w:val="es-ES_tradnl"/>
        </w:rPr>
        <w:t xml:space="preserve"> is the present-tense </w:t>
      </w:r>
      <w:r>
        <w:rPr>
          <w:sz w:val="25"/>
          <w:szCs w:val="25"/>
          <w:rtl w:val="0"/>
          <w:lang w:val="es-ES_tradnl"/>
        </w:rPr>
        <w:t>a</w:t>
      </w:r>
      <w:r>
        <w:rPr>
          <w:sz w:val="24"/>
          <w:szCs w:val="24"/>
          <w:rtl w:val="0"/>
          <w:lang w:val="en-US"/>
        </w:rPr>
        <w:t>ffection</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 xml:space="preserve">) </w:t>
      </w:r>
      <w:r>
        <w:rPr>
          <w:sz w:val="24"/>
          <w:szCs w:val="24"/>
          <w:rtl w:val="0"/>
          <w:lang w:val="es-ES_tradnl"/>
        </w:rPr>
        <w:t>that results from one</w:t>
      </w:r>
      <w:r>
        <w:rPr>
          <w:sz w:val="24"/>
          <w:szCs w:val="24"/>
          <w:rtl w:val="0"/>
          <w:lang w:val="es-ES_tradnl"/>
        </w:rPr>
        <w:t>’</w:t>
      </w:r>
      <w:r>
        <w:rPr>
          <w:sz w:val="24"/>
          <w:szCs w:val="24"/>
          <w:rtl w:val="0"/>
          <w:lang w:val="es-ES_tradnl"/>
        </w:rPr>
        <w:t xml:space="preserve">s </w:t>
      </w:r>
      <w:r>
        <w:rPr>
          <w:sz w:val="24"/>
          <w:szCs w:val="24"/>
          <w:rtl w:val="0"/>
        </w:rPr>
        <w:t>opinio</w:t>
      </w:r>
      <w:r>
        <w:rPr>
          <w:sz w:val="24"/>
          <w:szCs w:val="24"/>
          <w:rtl w:val="0"/>
          <w:lang w:val="es-ES_tradnl"/>
        </w:rPr>
        <w:t xml:space="preserve">n that he or she should be presently </w:t>
      </w:r>
      <w:r>
        <w:rPr>
          <w:sz w:val="24"/>
          <w:szCs w:val="24"/>
          <w:rtl w:val="0"/>
        </w:rPr>
        <w:t>“</w:t>
      </w:r>
      <w:r>
        <w:rPr>
          <w:sz w:val="24"/>
          <w:szCs w:val="24"/>
          <w:rtl w:val="0"/>
        </w:rPr>
        <w:t>swollen</w:t>
      </w:r>
      <w:r>
        <w:rPr>
          <w:sz w:val="24"/>
          <w:szCs w:val="24"/>
          <w:rtl w:val="0"/>
        </w:rPr>
        <w:t xml:space="preserve">” </w:t>
      </w:r>
      <w:r>
        <w:rPr>
          <w:sz w:val="24"/>
          <w:szCs w:val="24"/>
          <w:rtl w:val="0"/>
          <w:lang w:val="da-DK"/>
        </w:rPr>
        <w:t xml:space="preserve">for </w:t>
      </w:r>
      <w:r>
        <w:rPr>
          <w:sz w:val="24"/>
          <w:szCs w:val="24"/>
          <w:rtl w:val="0"/>
          <w:lang w:val="es-ES_tradnl"/>
        </w:rPr>
        <w:t>a given something because of its goodness whereas a</w:t>
      </w:r>
      <w:r>
        <w:rPr>
          <w:sz w:val="25"/>
          <w:szCs w:val="25"/>
          <w:rtl w:val="0"/>
          <w:lang w:val="fr-FR"/>
        </w:rPr>
        <w:t>ppetite</w:t>
      </w:r>
      <w:r>
        <w:rPr>
          <w:sz w:val="25"/>
          <w:szCs w:val="25"/>
          <w:rtl w:val="0"/>
          <w:lang w:val="es-ES_tradnl"/>
        </w:rPr>
        <w:t xml:space="preserve"> is the </w:t>
      </w:r>
      <w:r>
        <w:rPr>
          <w:sz w:val="24"/>
          <w:szCs w:val="24"/>
          <w:rtl w:val="0"/>
          <w:lang w:val="es-ES_tradnl"/>
        </w:rPr>
        <w:t xml:space="preserve">the </w:t>
      </w:r>
      <w:r>
        <w:rPr>
          <w:sz w:val="25"/>
          <w:szCs w:val="25"/>
          <w:rtl w:val="0"/>
          <w:lang w:val="es-ES_tradnl"/>
        </w:rPr>
        <w:t>a</w:t>
      </w:r>
      <w:r>
        <w:rPr>
          <w:sz w:val="24"/>
          <w:szCs w:val="24"/>
          <w:rtl w:val="0"/>
          <w:lang w:val="en-US"/>
        </w:rPr>
        <w:t>ffection</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 xml:space="preserve">) </w:t>
      </w:r>
      <w:r>
        <w:rPr>
          <w:sz w:val="24"/>
          <w:szCs w:val="24"/>
          <w:rtl w:val="0"/>
          <w:lang w:val="es-ES_tradnl"/>
        </w:rPr>
        <w:t>that results from one</w:t>
      </w:r>
      <w:r>
        <w:rPr>
          <w:sz w:val="24"/>
          <w:szCs w:val="24"/>
          <w:rtl w:val="0"/>
          <w:lang w:val="es-ES_tradnl"/>
        </w:rPr>
        <w:t>’</w:t>
      </w:r>
      <w:r>
        <w:rPr>
          <w:sz w:val="24"/>
          <w:szCs w:val="24"/>
          <w:rtl w:val="0"/>
          <w:lang w:val="es-ES_tradnl"/>
        </w:rPr>
        <w:t xml:space="preserve">s </w:t>
      </w:r>
      <w:r>
        <w:rPr>
          <w:sz w:val="25"/>
          <w:szCs w:val="25"/>
          <w:rtl w:val="0"/>
          <w:lang w:val="en-US"/>
        </w:rPr>
        <w:t xml:space="preserve">opinion that </w:t>
      </w:r>
      <w:r>
        <w:rPr>
          <w:sz w:val="25"/>
          <w:szCs w:val="25"/>
          <w:rtl w:val="0"/>
          <w:lang w:val="es-ES_tradnl"/>
        </w:rPr>
        <w:t xml:space="preserve">he or she </w:t>
      </w:r>
      <w:r>
        <w:rPr>
          <w:sz w:val="25"/>
          <w:szCs w:val="25"/>
          <w:rtl w:val="0"/>
          <w:lang w:val="en-US"/>
        </w:rPr>
        <w:t xml:space="preserve">should reach </w:t>
      </w:r>
      <w:r>
        <w:rPr>
          <w:sz w:val="25"/>
          <w:szCs w:val="25"/>
          <w:rtl w:val="0"/>
          <w:lang w:val="es-ES_tradnl"/>
        </w:rPr>
        <w:t>towards a given something that is in the future because of its goodness. D</w:t>
      </w:r>
      <w:r>
        <w:rPr>
          <w:sz w:val="25"/>
          <w:szCs w:val="25"/>
          <w:rtl w:val="0"/>
          <w:lang w:val="fr-FR"/>
        </w:rPr>
        <w:t>istres</w:t>
      </w:r>
      <w:r>
        <w:rPr>
          <w:sz w:val="25"/>
          <w:szCs w:val="25"/>
          <w:rtl w:val="0"/>
          <w:lang w:val="es-ES_tradnl"/>
        </w:rPr>
        <w:t xml:space="preserve">s is </w:t>
      </w:r>
      <w:r>
        <w:rPr>
          <w:sz w:val="24"/>
          <w:szCs w:val="24"/>
          <w:rtl w:val="0"/>
          <w:lang w:val="es-ES_tradnl"/>
        </w:rPr>
        <w:t xml:space="preserve">the present-tense </w:t>
      </w:r>
      <w:r>
        <w:rPr>
          <w:sz w:val="25"/>
          <w:szCs w:val="25"/>
          <w:rtl w:val="0"/>
          <w:lang w:val="es-ES_tradnl"/>
        </w:rPr>
        <w:t>a</w:t>
      </w:r>
      <w:r>
        <w:rPr>
          <w:sz w:val="24"/>
          <w:szCs w:val="24"/>
          <w:rtl w:val="0"/>
          <w:lang w:val="en-US"/>
        </w:rPr>
        <w:t>ffection</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 xml:space="preserve">) </w:t>
      </w:r>
      <w:r>
        <w:rPr>
          <w:sz w:val="24"/>
          <w:szCs w:val="24"/>
          <w:rtl w:val="0"/>
          <w:lang w:val="es-ES_tradnl"/>
        </w:rPr>
        <w:t>that results from one</w:t>
      </w:r>
      <w:r>
        <w:rPr>
          <w:sz w:val="24"/>
          <w:szCs w:val="24"/>
          <w:rtl w:val="0"/>
          <w:lang w:val="es-ES_tradnl"/>
        </w:rPr>
        <w:t>’</w:t>
      </w:r>
      <w:r>
        <w:rPr>
          <w:sz w:val="24"/>
          <w:szCs w:val="24"/>
          <w:rtl w:val="0"/>
          <w:lang w:val="es-ES_tradnl"/>
        </w:rPr>
        <w:t>s</w:t>
      </w:r>
      <w:r>
        <w:rPr>
          <w:sz w:val="25"/>
          <w:szCs w:val="25"/>
          <w:rtl w:val="0"/>
          <w:lang w:val="es-ES_tradnl"/>
        </w:rPr>
        <w:t xml:space="preserve"> </w:t>
      </w:r>
      <w:r>
        <w:rPr>
          <w:sz w:val="25"/>
          <w:szCs w:val="25"/>
          <w:rtl w:val="0"/>
          <w:lang w:val="en-US"/>
        </w:rPr>
        <w:t xml:space="preserve">opinion </w:t>
      </w:r>
      <w:r>
        <w:rPr>
          <w:sz w:val="25"/>
          <w:szCs w:val="25"/>
          <w:rtl w:val="0"/>
          <w:lang w:val="es-ES_tradnl"/>
        </w:rPr>
        <w:t xml:space="preserve">that a given something should be avoided as it is </w:t>
      </w:r>
      <w:r>
        <w:rPr>
          <w:sz w:val="25"/>
          <w:szCs w:val="25"/>
          <w:rtl w:val="0"/>
        </w:rPr>
        <w:t>bad</w:t>
      </w:r>
      <w:r>
        <w:rPr>
          <w:sz w:val="25"/>
          <w:szCs w:val="25"/>
          <w:rtl w:val="0"/>
          <w:lang w:val="es-ES_tradnl"/>
        </w:rPr>
        <w:t xml:space="preserve"> while f</w:t>
      </w:r>
      <w:r>
        <w:rPr>
          <w:sz w:val="25"/>
          <w:szCs w:val="25"/>
          <w:rtl w:val="0"/>
          <w:lang w:val="en-US"/>
        </w:rPr>
        <w:t>ear</w:t>
      </w:r>
      <w:r>
        <w:rPr>
          <w:sz w:val="25"/>
          <w:szCs w:val="25"/>
          <w:rtl w:val="0"/>
          <w:lang w:val="es-ES_tradnl"/>
        </w:rPr>
        <w:t xml:space="preserve"> is the a</w:t>
      </w:r>
      <w:r>
        <w:rPr>
          <w:sz w:val="24"/>
          <w:szCs w:val="24"/>
          <w:rtl w:val="0"/>
          <w:lang w:val="en-US"/>
        </w:rPr>
        <w:t>ffection (</w:t>
      </w:r>
      <w:r>
        <w:rPr>
          <w:i w:val="1"/>
          <w:iCs w:val="1"/>
          <w:sz w:val="24"/>
          <w:szCs w:val="24"/>
          <w:rtl w:val="0"/>
          <w:lang w:val="es-ES_tradnl"/>
        </w:rPr>
        <w:t>p</w:t>
      </w:r>
      <w:r>
        <w:rPr>
          <w:i w:val="1"/>
          <w:iCs w:val="1"/>
          <w:sz w:val="24"/>
          <w:szCs w:val="24"/>
          <w:rtl w:val="0"/>
          <w:lang w:val="en-US"/>
        </w:rPr>
        <w:t>ath</w:t>
      </w:r>
      <w:r>
        <w:rPr>
          <w:i w:val="1"/>
          <w:iCs w:val="1"/>
          <w:sz w:val="24"/>
          <w:szCs w:val="24"/>
          <w:rtl w:val="0"/>
        </w:rPr>
        <w:t>ē</w:t>
      </w:r>
      <w:r>
        <w:rPr>
          <w:sz w:val="24"/>
          <w:szCs w:val="24"/>
          <w:rtl w:val="0"/>
        </w:rPr>
        <w:t xml:space="preserve">) </w:t>
      </w:r>
      <w:r>
        <w:rPr>
          <w:sz w:val="24"/>
          <w:szCs w:val="24"/>
          <w:rtl w:val="0"/>
          <w:lang w:val="es-ES_tradnl"/>
        </w:rPr>
        <w:t>that results from one</w:t>
      </w:r>
      <w:r>
        <w:rPr>
          <w:sz w:val="24"/>
          <w:szCs w:val="24"/>
          <w:rtl w:val="0"/>
          <w:lang w:val="es-ES_tradnl"/>
        </w:rPr>
        <w:t>’</w:t>
      </w:r>
      <w:r>
        <w:rPr>
          <w:sz w:val="24"/>
          <w:szCs w:val="24"/>
          <w:rtl w:val="0"/>
          <w:lang w:val="es-ES_tradnl"/>
        </w:rPr>
        <w:t xml:space="preserve">s </w:t>
      </w:r>
      <w:r>
        <w:rPr>
          <w:sz w:val="25"/>
          <w:szCs w:val="25"/>
          <w:rtl w:val="0"/>
          <w:lang w:val="en-US"/>
        </w:rPr>
        <w:t>opinion that</w:t>
      </w:r>
      <w:r>
        <w:rPr>
          <w:sz w:val="25"/>
          <w:szCs w:val="25"/>
          <w:rtl w:val="0"/>
          <w:lang w:val="es-ES_tradnl"/>
        </w:rPr>
        <w:t xml:space="preserve"> he or she should avoid a given something due to its quality of being bad. </w:t>
      </w:r>
    </w:p>
    <w:p>
      <w:pPr>
        <w:pStyle w:val="Free Form"/>
        <w:rPr>
          <w:sz w:val="25"/>
          <w:szCs w:val="25"/>
        </w:rPr>
      </w:pPr>
      <w:r>
        <w:rPr>
          <w:sz w:val="25"/>
          <w:szCs w:val="25"/>
          <w:rtl w:val="0"/>
          <w:lang w:val="es-ES_tradnl"/>
        </w:rPr>
        <w:tab/>
        <w:tab/>
        <w:t>In order to understand a</w:t>
      </w:r>
      <w:r>
        <w:rPr>
          <w:sz w:val="24"/>
          <w:szCs w:val="24"/>
          <w:rtl w:val="0"/>
          <w:lang w:val="en-US"/>
        </w:rPr>
        <w:t>ffection</w:t>
      </w:r>
      <w:r>
        <w:rPr>
          <w:sz w:val="24"/>
          <w:szCs w:val="24"/>
          <w:rtl w:val="0"/>
          <w:lang w:val="es-ES_tradnl"/>
        </w:rPr>
        <w:t>s</w:t>
      </w:r>
      <w:r>
        <w:rPr>
          <w:sz w:val="24"/>
          <w:szCs w:val="24"/>
          <w:rtl w:val="0"/>
        </w:rPr>
        <w:t xml:space="preserve"> (</w:t>
      </w:r>
      <w:r>
        <w:rPr>
          <w:i w:val="1"/>
          <w:iCs w:val="1"/>
          <w:sz w:val="24"/>
          <w:szCs w:val="24"/>
          <w:rtl w:val="0"/>
          <w:lang w:val="es-ES_tradnl"/>
        </w:rPr>
        <w:t>p</w:t>
      </w:r>
      <w:r>
        <w:rPr>
          <w:i w:val="1"/>
          <w:iCs w:val="1"/>
          <w:sz w:val="24"/>
          <w:szCs w:val="24"/>
          <w:rtl w:val="0"/>
          <w:lang w:val="en-US"/>
        </w:rPr>
        <w:t>ath</w:t>
      </w:r>
      <w:r>
        <w:rPr>
          <w:i w:val="1"/>
          <w:iCs w:val="1"/>
          <w:sz w:val="24"/>
          <w:szCs w:val="24"/>
          <w:rtl w:val="0"/>
        </w:rPr>
        <w:t>ē</w:t>
      </w:r>
      <w:r>
        <w:rPr>
          <w:sz w:val="24"/>
          <w:szCs w:val="24"/>
          <w:rtl w:val="0"/>
        </w:rPr>
        <w:t>)</w:t>
      </w:r>
      <w:r>
        <w:rPr>
          <w:sz w:val="24"/>
          <w:szCs w:val="24"/>
          <w:rtl w:val="0"/>
          <w:lang w:val="es-ES_tradnl"/>
        </w:rPr>
        <w:t>,</w:t>
      </w:r>
      <w:r>
        <w:rPr>
          <w:sz w:val="25"/>
          <w:szCs w:val="25"/>
          <w:rtl w:val="0"/>
          <w:lang w:val="es-ES_tradnl"/>
        </w:rPr>
        <w:t xml:space="preserve"> it is important to grasp the Stoic definition of impulse </w:t>
      </w:r>
      <w:r>
        <w:rPr>
          <w:sz w:val="25"/>
          <w:szCs w:val="25"/>
          <w:rtl w:val="0"/>
        </w:rPr>
        <w:t>(</w:t>
      </w:r>
      <w:r>
        <w:rPr>
          <w:i w:val="1"/>
          <w:iCs w:val="1"/>
          <w:sz w:val="25"/>
          <w:szCs w:val="25"/>
          <w:rtl w:val="0"/>
        </w:rPr>
        <w:t>horm</w:t>
      </w:r>
      <w:r>
        <w:rPr>
          <w:i w:val="1"/>
          <w:iCs w:val="1"/>
          <w:sz w:val="25"/>
          <w:szCs w:val="25"/>
          <w:rtl w:val="0"/>
        </w:rPr>
        <w:t>ē</w:t>
      </w:r>
      <w:r>
        <w:rPr>
          <w:sz w:val="25"/>
          <w:szCs w:val="25"/>
          <w:rtl w:val="0"/>
        </w:rPr>
        <w:t>)</w:t>
      </w:r>
      <w:r>
        <w:rPr>
          <w:sz w:val="25"/>
          <w:szCs w:val="25"/>
          <w:rtl w:val="0"/>
          <w:lang w:val="es-ES_tradnl"/>
        </w:rPr>
        <w:t>. An i</w:t>
      </w:r>
      <w:r>
        <w:rPr>
          <w:sz w:val="25"/>
          <w:szCs w:val="25"/>
          <w:rtl w:val="0"/>
          <w:lang w:val="da-DK"/>
        </w:rPr>
        <w:t>mpulse (</w:t>
      </w:r>
      <w:r>
        <w:rPr>
          <w:i w:val="1"/>
          <w:iCs w:val="1"/>
          <w:sz w:val="25"/>
          <w:szCs w:val="25"/>
          <w:rtl w:val="0"/>
        </w:rPr>
        <w:t>horm</w:t>
      </w:r>
      <w:r>
        <w:rPr>
          <w:i w:val="1"/>
          <w:iCs w:val="1"/>
          <w:sz w:val="25"/>
          <w:szCs w:val="25"/>
          <w:rtl w:val="0"/>
        </w:rPr>
        <w:t>ē</w:t>
      </w:r>
      <w:r>
        <w:rPr>
          <w:sz w:val="25"/>
          <w:szCs w:val="25"/>
          <w:rtl w:val="0"/>
        </w:rPr>
        <w:t>)</w:t>
      </w:r>
      <w:r>
        <w:rPr>
          <w:sz w:val="25"/>
          <w:szCs w:val="25"/>
          <w:rtl w:val="0"/>
          <w:lang w:val="es-ES_tradnl"/>
        </w:rPr>
        <w:t xml:space="preserve"> is </w:t>
      </w:r>
      <w:r>
        <w:rPr>
          <w:sz w:val="25"/>
          <w:szCs w:val="25"/>
          <w:rtl w:val="0"/>
        </w:rPr>
        <w:t>stimulate</w:t>
      </w:r>
      <w:r>
        <w:rPr>
          <w:sz w:val="25"/>
          <w:szCs w:val="25"/>
          <w:rtl w:val="0"/>
          <w:lang w:val="es-ES_tradnl"/>
        </w:rPr>
        <w:t>d by an</w:t>
      </w:r>
      <w:r>
        <w:rPr>
          <w:sz w:val="25"/>
          <w:szCs w:val="25"/>
          <w:rtl w:val="0"/>
        </w:rPr>
        <w:t xml:space="preserve"> “</w:t>
      </w:r>
      <w:r>
        <w:rPr>
          <w:sz w:val="25"/>
          <w:szCs w:val="25"/>
          <w:rtl w:val="0"/>
        </w:rPr>
        <w:t>impulsive impression</w:t>
      </w:r>
      <w:r>
        <w:rPr>
          <w:sz w:val="25"/>
          <w:szCs w:val="25"/>
          <w:rtl w:val="0"/>
        </w:rPr>
        <w:t xml:space="preserve">” </w:t>
      </w:r>
      <w:r>
        <w:rPr>
          <w:sz w:val="25"/>
          <w:szCs w:val="25"/>
          <w:rtl w:val="0"/>
        </w:rPr>
        <w:t>(</w:t>
      </w:r>
      <w:r>
        <w:rPr>
          <w:i w:val="1"/>
          <w:iCs w:val="1"/>
          <w:sz w:val="25"/>
          <w:szCs w:val="25"/>
          <w:rtl w:val="0"/>
        </w:rPr>
        <w:t>horm</w:t>
      </w:r>
      <w:r>
        <w:rPr>
          <w:i w:val="1"/>
          <w:iCs w:val="1"/>
          <w:sz w:val="25"/>
          <w:szCs w:val="25"/>
          <w:rtl w:val="0"/>
        </w:rPr>
        <w:t>ē</w:t>
      </w:r>
      <w:r>
        <w:rPr>
          <w:i w:val="1"/>
          <w:iCs w:val="1"/>
          <w:sz w:val="25"/>
          <w:szCs w:val="25"/>
          <w:rtl w:val="0"/>
        </w:rPr>
        <w:t>tik</w:t>
      </w:r>
      <w:r>
        <w:rPr>
          <w:i w:val="1"/>
          <w:iCs w:val="1"/>
          <w:sz w:val="25"/>
          <w:szCs w:val="25"/>
          <w:rtl w:val="0"/>
        </w:rPr>
        <w:t xml:space="preserve">ē </w:t>
      </w:r>
      <w:r>
        <w:rPr>
          <w:i w:val="1"/>
          <w:iCs w:val="1"/>
          <w:sz w:val="25"/>
          <w:szCs w:val="25"/>
          <w:rtl w:val="0"/>
        </w:rPr>
        <w:t>phantasia</w:t>
      </w:r>
      <w:r>
        <w:rPr>
          <w:sz w:val="25"/>
          <w:szCs w:val="25"/>
          <w:rtl w:val="0"/>
        </w:rPr>
        <w:t xml:space="preserve">) </w:t>
      </w:r>
      <w:r>
        <w:rPr>
          <w:sz w:val="25"/>
          <w:szCs w:val="25"/>
          <w:rtl w:val="0"/>
          <w:lang w:val="es-ES_tradnl"/>
        </w:rPr>
        <w:t>towards what is</w:t>
      </w:r>
      <w:r>
        <w:rPr>
          <w:sz w:val="25"/>
          <w:szCs w:val="25"/>
          <w:rtl w:val="0"/>
        </w:rPr>
        <w:t xml:space="preserve"> “</w:t>
      </w:r>
      <w:r>
        <w:rPr>
          <w:sz w:val="25"/>
          <w:szCs w:val="25"/>
          <w:rtl w:val="0"/>
          <w:lang w:val="sv-SE"/>
        </w:rPr>
        <w:t>befitting</w:t>
      </w:r>
      <w:r>
        <w:rPr>
          <w:sz w:val="25"/>
          <w:szCs w:val="25"/>
          <w:rtl w:val="0"/>
        </w:rPr>
        <w:t xml:space="preserve">” </w:t>
      </w:r>
      <w:r>
        <w:rPr>
          <w:sz w:val="25"/>
          <w:szCs w:val="25"/>
          <w:rtl w:val="0"/>
        </w:rPr>
        <w:t>(</w:t>
      </w:r>
      <w:r>
        <w:rPr>
          <w:i w:val="1"/>
          <w:iCs w:val="1"/>
          <w:sz w:val="25"/>
          <w:szCs w:val="25"/>
          <w:rtl w:val="0"/>
          <w:lang w:val="de-DE"/>
        </w:rPr>
        <w:t>kath</w:t>
      </w:r>
      <w:r>
        <w:rPr>
          <w:i w:val="1"/>
          <w:iCs w:val="1"/>
          <w:sz w:val="25"/>
          <w:szCs w:val="25"/>
          <w:rtl w:val="0"/>
        </w:rPr>
        <w:t>ē</w:t>
      </w:r>
      <w:r>
        <w:rPr>
          <w:i w:val="1"/>
          <w:iCs w:val="1"/>
          <w:sz w:val="25"/>
          <w:szCs w:val="25"/>
          <w:rtl w:val="0"/>
        </w:rPr>
        <w:t>kon</w:t>
      </w:r>
      <w:r>
        <w:rPr>
          <w:sz w:val="25"/>
          <w:szCs w:val="25"/>
          <w:rtl w:val="0"/>
        </w:rPr>
        <w:t>)</w:t>
      </w:r>
      <w:r>
        <w:rPr>
          <w:sz w:val="25"/>
          <w:szCs w:val="25"/>
          <w:rtl w:val="0"/>
          <w:lang w:val="es-ES_tradnl"/>
        </w:rPr>
        <w:t xml:space="preserve"> for the individual who experiences it</w:t>
      </w:r>
      <w:r>
        <w:rPr>
          <w:sz w:val="25"/>
          <w:szCs w:val="25"/>
          <w:rtl w:val="0"/>
        </w:rPr>
        <w:t>.</w:t>
      </w:r>
      <w:r>
        <w:rPr>
          <w:sz w:val="25"/>
          <w:szCs w:val="25"/>
          <w:rtl w:val="0"/>
          <w:lang w:val="es-ES_tradnl"/>
        </w:rPr>
        <w:t xml:space="preserve"> More precisely, an i</w:t>
      </w:r>
      <w:r>
        <w:rPr>
          <w:sz w:val="25"/>
          <w:szCs w:val="25"/>
          <w:rtl w:val="0"/>
          <w:lang w:val="da-DK"/>
        </w:rPr>
        <w:t>mpulse (</w:t>
      </w:r>
      <w:r>
        <w:rPr>
          <w:i w:val="1"/>
          <w:iCs w:val="1"/>
          <w:sz w:val="25"/>
          <w:szCs w:val="25"/>
          <w:rtl w:val="0"/>
        </w:rPr>
        <w:t>horm</w:t>
      </w:r>
      <w:r>
        <w:rPr>
          <w:i w:val="1"/>
          <w:iCs w:val="1"/>
          <w:sz w:val="25"/>
          <w:szCs w:val="25"/>
          <w:rtl w:val="0"/>
        </w:rPr>
        <w:t>ē</w:t>
      </w:r>
      <w:r>
        <w:rPr>
          <w:sz w:val="25"/>
          <w:szCs w:val="25"/>
          <w:rtl w:val="0"/>
        </w:rPr>
        <w:t>)</w:t>
      </w:r>
      <w:r>
        <w:rPr>
          <w:sz w:val="25"/>
          <w:szCs w:val="25"/>
          <w:rtl w:val="0"/>
          <w:lang w:val="es-ES_tradnl"/>
        </w:rPr>
        <w:t xml:space="preserve"> is </w:t>
      </w:r>
      <w:r>
        <w:rPr>
          <w:sz w:val="25"/>
          <w:szCs w:val="25"/>
          <w:rtl w:val="0"/>
          <w:lang w:val="en-US"/>
        </w:rPr>
        <w:t xml:space="preserve">the movement of the </w:t>
      </w:r>
      <w:r>
        <w:rPr>
          <w:sz w:val="25"/>
          <w:szCs w:val="25"/>
          <w:rtl w:val="0"/>
        </w:rPr>
        <w:t>“</w:t>
      </w:r>
      <w:r>
        <w:rPr>
          <w:sz w:val="25"/>
          <w:szCs w:val="25"/>
          <w:rtl w:val="0"/>
        </w:rPr>
        <w:t>soul</w:t>
      </w:r>
      <w:r>
        <w:rPr>
          <w:sz w:val="25"/>
          <w:szCs w:val="25"/>
          <w:rtl w:val="0"/>
        </w:rPr>
        <w:t xml:space="preserve">” </w:t>
      </w:r>
      <w:r>
        <w:rPr>
          <w:sz w:val="25"/>
          <w:szCs w:val="25"/>
          <w:rtl w:val="0"/>
          <w:lang w:val="en-US"/>
        </w:rPr>
        <w:t>towards somethin</w:t>
      </w:r>
      <w:r>
        <w:rPr>
          <w:sz w:val="25"/>
          <w:szCs w:val="25"/>
          <w:rtl w:val="0"/>
          <w:lang w:val="es-ES_tradnl"/>
        </w:rPr>
        <w:t xml:space="preserve">g. For rational beings, that is for human beings, impulse is beneficial in the achievement of 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only when it is rational, such that it </w:t>
      </w:r>
      <w:r>
        <w:rPr>
          <w:sz w:val="25"/>
          <w:szCs w:val="25"/>
          <w:rtl w:val="0"/>
        </w:rPr>
        <w:t xml:space="preserve">is </w:t>
      </w:r>
      <w:r>
        <w:rPr>
          <w:sz w:val="25"/>
          <w:szCs w:val="25"/>
          <w:rtl w:val="0"/>
          <w:lang w:val="es-ES_tradnl"/>
        </w:rPr>
        <w:t xml:space="preserve">the </w:t>
      </w:r>
      <w:r>
        <w:rPr>
          <w:sz w:val="25"/>
          <w:szCs w:val="25"/>
          <w:rtl w:val="0"/>
          <w:lang w:val="en-US"/>
        </w:rPr>
        <w:t xml:space="preserve">movement of thought towards </w:t>
      </w:r>
      <w:r>
        <w:rPr>
          <w:sz w:val="25"/>
          <w:szCs w:val="25"/>
          <w:rtl w:val="0"/>
          <w:lang w:val="es-ES_tradnl"/>
        </w:rPr>
        <w:t xml:space="preserve">a natural </w:t>
      </w:r>
      <w:r>
        <w:rPr>
          <w:sz w:val="25"/>
          <w:szCs w:val="25"/>
          <w:rtl w:val="0"/>
          <w:lang w:val="en-US"/>
        </w:rPr>
        <w:t xml:space="preserve">something </w:t>
      </w:r>
      <w:r>
        <w:rPr>
          <w:sz w:val="25"/>
          <w:szCs w:val="25"/>
          <w:rtl w:val="0"/>
          <w:lang w:val="es-ES_tradnl"/>
        </w:rPr>
        <w:t xml:space="preserve">that is </w:t>
      </w:r>
      <w:r>
        <w:rPr>
          <w:sz w:val="25"/>
          <w:szCs w:val="25"/>
          <w:rtl w:val="0"/>
          <w:lang w:val="en-US"/>
        </w:rPr>
        <w:t xml:space="preserve">involved in </w:t>
      </w:r>
      <w:r>
        <w:rPr>
          <w:sz w:val="25"/>
          <w:szCs w:val="25"/>
          <w:rtl w:val="0"/>
          <w:lang w:val="es-ES_tradnl"/>
        </w:rPr>
        <w:t>one</w:t>
      </w:r>
      <w:r>
        <w:rPr>
          <w:sz w:val="25"/>
          <w:szCs w:val="25"/>
          <w:rtl w:val="0"/>
          <w:lang w:val="es-ES_tradnl"/>
        </w:rPr>
        <w:t>’</w:t>
      </w:r>
      <w:r>
        <w:rPr>
          <w:sz w:val="25"/>
          <w:szCs w:val="25"/>
          <w:rtl w:val="0"/>
          <w:lang w:val="es-ES_tradnl"/>
        </w:rPr>
        <w:t xml:space="preserve">s </w:t>
      </w:r>
      <w:r>
        <w:rPr>
          <w:sz w:val="25"/>
          <w:szCs w:val="25"/>
          <w:rtl w:val="0"/>
          <w:lang w:val="en-US"/>
        </w:rPr>
        <w:t>action.</w:t>
      </w:r>
    </w:p>
    <w:p>
      <w:pPr>
        <w:pStyle w:val="Free Form"/>
        <w:rPr>
          <w:sz w:val="25"/>
          <w:szCs w:val="25"/>
        </w:rPr>
      </w:pPr>
      <w:r>
        <w:rPr>
          <w:sz w:val="25"/>
          <w:szCs w:val="25"/>
          <w:rtl w:val="0"/>
          <w:lang w:val="es-ES_tradnl"/>
        </w:rPr>
        <w:tab/>
        <w:tab/>
        <w:t>Thus, when an average (being the non-Sage) individual allows himself or herself experience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he or she experiences excessive, irrational movement of his or her </w:t>
      </w:r>
      <w:r>
        <w:rPr>
          <w:sz w:val="24"/>
          <w:szCs w:val="24"/>
          <w:rtl w:val="0"/>
          <w:lang w:val="es-ES_tradnl"/>
        </w:rPr>
        <w:t>“</w:t>
      </w:r>
      <w:r>
        <w:rPr>
          <w:sz w:val="24"/>
          <w:szCs w:val="24"/>
          <w:rtl w:val="0"/>
          <w:lang w:val="es-ES_tradnl"/>
        </w:rPr>
        <w:t>soul</w:t>
      </w:r>
      <w:r>
        <w:rPr>
          <w:sz w:val="24"/>
          <w:szCs w:val="24"/>
          <w:rtl w:val="0"/>
          <w:lang w:val="es-ES_tradnl"/>
        </w:rPr>
        <w:t>”</w:t>
      </w:r>
      <w:r>
        <w:rPr>
          <w:sz w:val="24"/>
          <w:szCs w:val="24"/>
          <w:rtl w:val="0"/>
          <w:lang w:val="es-ES_tradnl"/>
        </w:rPr>
        <w:t xml:space="preserve">. Said excessive, irrational movement is the result of misplaced impulses. Thus,  the </w:t>
      </w:r>
      <w:r>
        <w:rPr>
          <w:sz w:val="25"/>
          <w:szCs w:val="25"/>
          <w:rtl w:val="0"/>
          <w:lang w:val="es-ES_tradnl"/>
        </w:rPr>
        <w:t>experience of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causes one to live in a way that is discordant to nature. As such, any impulse toward </w:t>
      </w:r>
      <w:r>
        <w:rPr>
          <w:sz w:val="25"/>
          <w:szCs w:val="25"/>
          <w:rtl w:val="0"/>
          <w:lang w:val="es-ES_tradnl"/>
        </w:rPr>
        <w:t>the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of pleasure, appetite, distress, or fear results in the incorrect identification of </w:t>
      </w:r>
      <w:r>
        <w:rPr>
          <w:sz w:val="25"/>
          <w:szCs w:val="25"/>
          <w:rtl w:val="0"/>
          <w:lang w:val="es-ES_tradnl"/>
        </w:rPr>
        <w:t>what is</w:t>
      </w:r>
      <w:r>
        <w:rPr>
          <w:sz w:val="25"/>
          <w:szCs w:val="25"/>
          <w:rtl w:val="0"/>
        </w:rPr>
        <w:t xml:space="preserve"> “</w:t>
      </w:r>
      <w:r>
        <w:rPr>
          <w:sz w:val="25"/>
          <w:szCs w:val="25"/>
          <w:rtl w:val="0"/>
          <w:lang w:val="sv-SE"/>
        </w:rPr>
        <w:t>befitting</w:t>
      </w:r>
      <w:r>
        <w:rPr>
          <w:sz w:val="25"/>
          <w:szCs w:val="25"/>
          <w:rtl w:val="0"/>
        </w:rPr>
        <w:t xml:space="preserve">” </w:t>
      </w:r>
      <w:r>
        <w:rPr>
          <w:sz w:val="25"/>
          <w:szCs w:val="25"/>
          <w:rtl w:val="0"/>
        </w:rPr>
        <w:t>(</w:t>
      </w:r>
      <w:r>
        <w:rPr>
          <w:i w:val="1"/>
          <w:iCs w:val="1"/>
          <w:sz w:val="25"/>
          <w:szCs w:val="25"/>
          <w:rtl w:val="0"/>
          <w:lang w:val="de-DE"/>
        </w:rPr>
        <w:t>kath</w:t>
      </w:r>
      <w:r>
        <w:rPr>
          <w:i w:val="1"/>
          <w:iCs w:val="1"/>
          <w:sz w:val="25"/>
          <w:szCs w:val="25"/>
          <w:rtl w:val="0"/>
        </w:rPr>
        <w:t>ē</w:t>
      </w:r>
      <w:r>
        <w:rPr>
          <w:i w:val="1"/>
          <w:iCs w:val="1"/>
          <w:sz w:val="25"/>
          <w:szCs w:val="25"/>
          <w:rtl w:val="0"/>
        </w:rPr>
        <w:t>kon</w:t>
      </w:r>
      <w:r>
        <w:rPr>
          <w:sz w:val="25"/>
          <w:szCs w:val="25"/>
          <w:rtl w:val="0"/>
        </w:rPr>
        <w:t>)</w:t>
      </w:r>
      <w:r>
        <w:rPr>
          <w:sz w:val="25"/>
          <w:szCs w:val="25"/>
          <w:rtl w:val="0"/>
          <w:lang w:val="es-ES_tradnl"/>
        </w:rPr>
        <w:t xml:space="preserve">. Therefore, in accordance with 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the Stoics rightfully reject trusting their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Thus, I urge that, given the context of impulse, the Stoic claim that one should strive towards having no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5"/>
          <w:szCs w:val="25"/>
          <w:rtl w:val="0"/>
        </w:rPr>
        <w:t xml:space="preserve"> </w:t>
      </w:r>
      <w:r>
        <w:rPr>
          <w:sz w:val="25"/>
          <w:szCs w:val="25"/>
          <w:rtl w:val="0"/>
          <w:lang w:val="es-ES_tradnl"/>
        </w:rPr>
        <w:t xml:space="preserve">should be accepted as true. </w:t>
      </w:r>
    </w:p>
    <w:p>
      <w:pPr>
        <w:pStyle w:val="Free Form"/>
        <w:rPr>
          <w:sz w:val="25"/>
          <w:szCs w:val="25"/>
        </w:rPr>
      </w:pPr>
      <w:r>
        <w:rPr>
          <w:sz w:val="25"/>
          <w:szCs w:val="25"/>
          <w:rtl w:val="0"/>
          <w:lang w:val="es-ES_tradnl"/>
        </w:rPr>
        <w:tab/>
        <w:tab/>
        <w:t>In further support of the acceptance of the Stoic thesis on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5"/>
          <w:szCs w:val="25"/>
          <w:rtl w:val="0"/>
          <w:lang w:val="es-ES_tradnl"/>
        </w:rPr>
        <w:t>, I now detail value</w:t>
      </w:r>
      <w:r>
        <w:rPr>
          <w:sz w:val="25"/>
          <w:szCs w:val="25"/>
          <w:rtl w:val="0"/>
        </w:rPr>
        <w:t xml:space="preserve"> </w:t>
      </w:r>
      <w:r>
        <w:rPr>
          <w:sz w:val="25"/>
          <w:szCs w:val="25"/>
          <w:rtl w:val="0"/>
          <w:lang w:val="es-ES_tradnl"/>
        </w:rPr>
        <w:t>as it is understood in the context of Stoic philosophy. For the Stoics, all which is natural has value (</w:t>
      </w:r>
      <w:r>
        <w:rPr>
          <w:i w:val="1"/>
          <w:iCs w:val="1"/>
          <w:sz w:val="25"/>
          <w:szCs w:val="25"/>
          <w:rtl w:val="0"/>
          <w:lang w:val="es-ES_tradnl"/>
        </w:rPr>
        <w:t>axia</w:t>
      </w:r>
      <w:r>
        <w:rPr>
          <w:sz w:val="25"/>
          <w:szCs w:val="25"/>
          <w:rtl w:val="0"/>
          <w:lang w:val="es-ES_tradnl"/>
        </w:rPr>
        <w:t xml:space="preserve">) while all of which is unnatural has disvalue. For example, health has value while disease and illness have disvalue. According to the Stoics, that which has value is </w:t>
      </w:r>
      <w:r>
        <w:rPr>
          <w:sz w:val="25"/>
          <w:szCs w:val="25"/>
          <w:rtl w:val="0"/>
          <w:lang w:val="es-ES_tradnl"/>
        </w:rPr>
        <w:t>“</w:t>
      </w:r>
      <w:r>
        <w:rPr>
          <w:sz w:val="25"/>
          <w:szCs w:val="25"/>
          <w:rtl w:val="0"/>
          <w:lang w:val="es-ES_tradnl"/>
        </w:rPr>
        <w:t>preferred</w:t>
      </w:r>
      <w:r>
        <w:rPr>
          <w:sz w:val="25"/>
          <w:szCs w:val="25"/>
          <w:rtl w:val="0"/>
          <w:lang w:val="es-ES_tradnl"/>
        </w:rPr>
        <w:t xml:space="preserve">” </w:t>
      </w:r>
      <w:r>
        <w:rPr>
          <w:sz w:val="25"/>
          <w:szCs w:val="25"/>
          <w:rtl w:val="0"/>
          <w:lang w:val="es-ES_tradnl"/>
        </w:rPr>
        <w:t>(</w:t>
      </w:r>
      <w:r>
        <w:rPr>
          <w:i w:val="1"/>
          <w:iCs w:val="1"/>
          <w:sz w:val="25"/>
          <w:szCs w:val="25"/>
          <w:rtl w:val="0"/>
        </w:rPr>
        <w:t>pro</w:t>
      </w:r>
      <w:r>
        <w:rPr>
          <w:i w:val="1"/>
          <w:iCs w:val="1"/>
          <w:sz w:val="25"/>
          <w:szCs w:val="25"/>
          <w:rtl w:val="0"/>
        </w:rPr>
        <w:t>ē</w:t>
      </w:r>
      <w:r>
        <w:rPr>
          <w:i w:val="1"/>
          <w:iCs w:val="1"/>
          <w:sz w:val="25"/>
          <w:szCs w:val="25"/>
          <w:rtl w:val="0"/>
        </w:rPr>
        <w:t>gmena</w:t>
      </w:r>
      <w:r>
        <w:rPr>
          <w:sz w:val="25"/>
          <w:szCs w:val="25"/>
          <w:rtl w:val="0"/>
          <w:lang w:val="es-ES_tradnl"/>
        </w:rPr>
        <w:t xml:space="preserve">) whereas that which has disvalue is </w:t>
      </w:r>
      <w:r>
        <w:rPr>
          <w:sz w:val="25"/>
          <w:szCs w:val="25"/>
          <w:rtl w:val="0"/>
          <w:lang w:val="es-ES_tradnl"/>
        </w:rPr>
        <w:t>“</w:t>
      </w:r>
      <w:r>
        <w:rPr>
          <w:sz w:val="25"/>
          <w:szCs w:val="25"/>
          <w:rtl w:val="0"/>
          <w:lang w:val="es-ES_tradnl"/>
        </w:rPr>
        <w:t>dispreferred</w:t>
      </w:r>
      <w:r>
        <w:rPr>
          <w:sz w:val="25"/>
          <w:szCs w:val="25"/>
          <w:rtl w:val="0"/>
          <w:lang w:val="es-ES_tradnl"/>
        </w:rPr>
        <w:t xml:space="preserve">” </w:t>
      </w:r>
      <w:r>
        <w:rPr>
          <w:sz w:val="25"/>
          <w:szCs w:val="25"/>
          <w:rtl w:val="0"/>
          <w:lang w:val="es-ES_tradnl"/>
        </w:rPr>
        <w:t>(</w:t>
      </w:r>
      <w:r>
        <w:rPr>
          <w:i w:val="1"/>
          <w:iCs w:val="1"/>
          <w:sz w:val="25"/>
          <w:szCs w:val="25"/>
          <w:rtl w:val="0"/>
          <w:lang w:val="es-ES_tradnl"/>
        </w:rPr>
        <w:t>apop</w:t>
      </w:r>
      <w:r>
        <w:rPr>
          <w:i w:val="1"/>
          <w:iCs w:val="1"/>
          <w:sz w:val="25"/>
          <w:szCs w:val="25"/>
          <w:rtl w:val="0"/>
        </w:rPr>
        <w:t>ro</w:t>
      </w:r>
      <w:r>
        <w:rPr>
          <w:i w:val="1"/>
          <w:iCs w:val="1"/>
          <w:sz w:val="25"/>
          <w:szCs w:val="25"/>
          <w:rtl w:val="0"/>
        </w:rPr>
        <w:t>ē</w:t>
      </w:r>
      <w:r>
        <w:rPr>
          <w:i w:val="1"/>
          <w:iCs w:val="1"/>
          <w:sz w:val="25"/>
          <w:szCs w:val="25"/>
          <w:rtl w:val="0"/>
        </w:rPr>
        <w:t>gmena</w:t>
      </w:r>
      <w:r>
        <w:rPr>
          <w:sz w:val="25"/>
          <w:szCs w:val="25"/>
          <w:rtl w:val="0"/>
          <w:lang w:val="es-ES_tradnl"/>
        </w:rPr>
        <w:t xml:space="preserve">). Because 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is to live in accordance with nature, one experiences an impulse toward things of value (as they are natural) while one experiences an impulse to avoid things of disvalue (as they are unnatural). Additionally, there is a broad spectrum, such that there are things of high value, of low value, of no value nor disvalue, of high disvalue and of low disvalue. One</w:t>
      </w:r>
      <w:r>
        <w:rPr>
          <w:sz w:val="25"/>
          <w:szCs w:val="25"/>
          <w:rtl w:val="0"/>
          <w:lang w:val="es-ES_tradnl"/>
        </w:rPr>
        <w:t>’</w:t>
      </w:r>
      <w:r>
        <w:rPr>
          <w:sz w:val="25"/>
          <w:szCs w:val="25"/>
          <w:rtl w:val="0"/>
          <w:lang w:val="es-ES_tradnl"/>
        </w:rPr>
        <w:t>s impulse to strive towards, avoid or be unmoved towards a given something is dependent on the amount of value, disvalue, or neither that said something contains.</w:t>
      </w:r>
    </w:p>
    <w:p>
      <w:pPr>
        <w:pStyle w:val="Free Form"/>
        <w:rPr>
          <w:sz w:val="25"/>
          <w:szCs w:val="25"/>
        </w:rPr>
      </w:pPr>
      <w:r>
        <w:rPr>
          <w:sz w:val="25"/>
          <w:szCs w:val="25"/>
          <w:rtl w:val="0"/>
          <w:lang w:val="es-ES_tradnl"/>
        </w:rPr>
        <w:tab/>
        <w:tab/>
        <w:t xml:space="preserve">Because </w:t>
      </w:r>
      <w:r>
        <w:rPr>
          <w:color w:val="0d030a"/>
          <w:sz w:val="25"/>
          <w:szCs w:val="25"/>
          <w:rtl w:val="0"/>
          <w:lang w:val="es-ES_tradnl"/>
        </w:rPr>
        <w:t>a</w:t>
      </w:r>
      <w:r>
        <w:rPr>
          <w:color w:val="0d030a"/>
          <w:sz w:val="24"/>
          <w:szCs w:val="24"/>
          <w:rtl w:val="0"/>
          <w:lang w:val="en-US"/>
        </w:rPr>
        <w:t>ffection</w:t>
      </w:r>
      <w:r>
        <w:rPr>
          <w:color w:val="0d030a"/>
          <w:sz w:val="24"/>
          <w:szCs w:val="24"/>
          <w:rtl w:val="0"/>
          <w:lang w:val="es-ES_tradnl"/>
        </w:rPr>
        <w:t>s</w:t>
      </w:r>
      <w:r>
        <w:rPr>
          <w:color w:val="0d030a"/>
          <w:sz w:val="24"/>
          <w:szCs w:val="24"/>
          <w:rtl w:val="0"/>
          <w:lang w:val="en-US"/>
        </w:rPr>
        <w:t xml:space="preserve"> </w:t>
      </w:r>
      <w:r>
        <w:rPr>
          <w:color w:val="0d030a"/>
          <w:sz w:val="24"/>
          <w:szCs w:val="24"/>
          <w:rtl w:val="0"/>
        </w:rPr>
        <w:t>(</w:t>
      </w:r>
      <w:r>
        <w:rPr>
          <w:i w:val="1"/>
          <w:iCs w:val="1"/>
          <w:color w:val="0d030a"/>
          <w:sz w:val="24"/>
          <w:szCs w:val="24"/>
          <w:rtl w:val="0"/>
          <w:lang w:val="es-ES_tradnl"/>
        </w:rPr>
        <w:t>p</w:t>
      </w:r>
      <w:r>
        <w:rPr>
          <w:i w:val="1"/>
          <w:iCs w:val="1"/>
          <w:color w:val="0d030a"/>
          <w:sz w:val="24"/>
          <w:szCs w:val="24"/>
          <w:rtl w:val="0"/>
          <w:lang w:val="en-US"/>
        </w:rPr>
        <w:t>ath</w:t>
      </w:r>
      <w:r>
        <w:rPr>
          <w:i w:val="1"/>
          <w:iCs w:val="1"/>
          <w:color w:val="0d030a"/>
          <w:sz w:val="24"/>
          <w:szCs w:val="24"/>
          <w:rtl w:val="0"/>
          <w:lang w:val="en-US"/>
        </w:rPr>
        <w:t>ē</w:t>
      </w:r>
      <w:r>
        <w:rPr>
          <w:color w:val="0d030a"/>
          <w:sz w:val="24"/>
          <w:szCs w:val="24"/>
          <w:rtl w:val="0"/>
        </w:rPr>
        <w:t>)</w:t>
      </w:r>
      <w:r>
        <w:rPr>
          <w:color w:val="0d030a"/>
          <w:sz w:val="24"/>
          <w:szCs w:val="24"/>
          <w:rtl w:val="0"/>
          <w:lang w:val="es-ES_tradnl"/>
        </w:rPr>
        <w:t xml:space="preserve"> are </w:t>
      </w:r>
      <w:r>
        <w:rPr>
          <w:sz w:val="24"/>
          <w:szCs w:val="24"/>
          <w:rtl w:val="0"/>
          <w:lang w:val="es-ES_tradnl"/>
        </w:rPr>
        <w:t xml:space="preserve">the result of excessive impulses that result from the irrational movement of the </w:t>
      </w:r>
      <w:r>
        <w:rPr>
          <w:sz w:val="24"/>
          <w:szCs w:val="24"/>
          <w:rtl w:val="0"/>
          <w:lang w:val="es-ES_tradnl"/>
        </w:rPr>
        <w:t>“</w:t>
      </w:r>
      <w:r>
        <w:rPr>
          <w:sz w:val="24"/>
          <w:szCs w:val="24"/>
          <w:rtl w:val="0"/>
          <w:lang w:val="es-ES_tradnl"/>
        </w:rPr>
        <w:t>soul</w:t>
      </w:r>
      <w:r>
        <w:rPr>
          <w:sz w:val="24"/>
          <w:szCs w:val="24"/>
          <w:rtl w:val="0"/>
          <w:lang w:val="es-ES_tradnl"/>
        </w:rPr>
        <w:t>”</w:t>
      </w:r>
      <w:r>
        <w:rPr>
          <w:sz w:val="24"/>
          <w:szCs w:val="24"/>
          <w:rtl w:val="0"/>
          <w:lang w:val="es-ES_tradnl"/>
        </w:rPr>
        <w:t xml:space="preserve">, </w:t>
      </w:r>
      <w:r>
        <w:rPr>
          <w:color w:val="0d030a"/>
          <w:sz w:val="25"/>
          <w:szCs w:val="25"/>
          <w:rtl w:val="0"/>
          <w:lang w:val="es-ES_tradnl"/>
        </w:rPr>
        <w:t>a</w:t>
      </w:r>
      <w:r>
        <w:rPr>
          <w:color w:val="0d030a"/>
          <w:sz w:val="24"/>
          <w:szCs w:val="24"/>
          <w:rtl w:val="0"/>
          <w:lang w:val="en-US"/>
        </w:rPr>
        <w:t>ffection</w:t>
      </w:r>
      <w:r>
        <w:rPr>
          <w:color w:val="0d030a"/>
          <w:sz w:val="24"/>
          <w:szCs w:val="24"/>
          <w:rtl w:val="0"/>
          <w:lang w:val="es-ES_tradnl"/>
        </w:rPr>
        <w:t>s</w:t>
      </w:r>
      <w:r>
        <w:rPr>
          <w:color w:val="0d030a"/>
          <w:sz w:val="24"/>
          <w:szCs w:val="24"/>
          <w:rtl w:val="0"/>
          <w:lang w:val="en-US"/>
        </w:rPr>
        <w:t xml:space="preserve"> </w:t>
      </w:r>
      <w:r>
        <w:rPr>
          <w:color w:val="0d030a"/>
          <w:sz w:val="24"/>
          <w:szCs w:val="24"/>
          <w:rtl w:val="0"/>
        </w:rPr>
        <w:t>(</w:t>
      </w:r>
      <w:r>
        <w:rPr>
          <w:i w:val="1"/>
          <w:iCs w:val="1"/>
          <w:color w:val="0d030a"/>
          <w:sz w:val="24"/>
          <w:szCs w:val="24"/>
          <w:rtl w:val="0"/>
          <w:lang w:val="es-ES_tradnl"/>
        </w:rPr>
        <w:t>p</w:t>
      </w:r>
      <w:r>
        <w:rPr>
          <w:i w:val="1"/>
          <w:iCs w:val="1"/>
          <w:color w:val="0d030a"/>
          <w:sz w:val="24"/>
          <w:szCs w:val="24"/>
          <w:rtl w:val="0"/>
          <w:lang w:val="en-US"/>
        </w:rPr>
        <w:t>ath</w:t>
      </w:r>
      <w:r>
        <w:rPr>
          <w:i w:val="1"/>
          <w:iCs w:val="1"/>
          <w:color w:val="0d030a"/>
          <w:sz w:val="24"/>
          <w:szCs w:val="24"/>
          <w:rtl w:val="0"/>
          <w:lang w:val="en-US"/>
        </w:rPr>
        <w:t>ē</w:t>
      </w:r>
      <w:r>
        <w:rPr>
          <w:color w:val="0d030a"/>
          <w:sz w:val="24"/>
          <w:szCs w:val="24"/>
          <w:rtl w:val="0"/>
        </w:rPr>
        <w:t>)</w:t>
      </w:r>
      <w:r>
        <w:rPr>
          <w:color w:val="0d030a"/>
          <w:sz w:val="24"/>
          <w:szCs w:val="24"/>
          <w:rtl w:val="0"/>
          <w:lang w:val="es-ES_tradnl"/>
        </w:rPr>
        <w:t xml:space="preserve"> considered to contain disvalue for Stoics. Because </w:t>
      </w:r>
      <w:r>
        <w:rPr>
          <w:color w:val="0d030a"/>
          <w:sz w:val="25"/>
          <w:szCs w:val="25"/>
          <w:rtl w:val="0"/>
          <w:lang w:val="es-ES_tradnl"/>
        </w:rPr>
        <w:t>a</w:t>
      </w:r>
      <w:r>
        <w:rPr>
          <w:color w:val="0d030a"/>
          <w:sz w:val="24"/>
          <w:szCs w:val="24"/>
          <w:rtl w:val="0"/>
          <w:lang w:val="en-US"/>
        </w:rPr>
        <w:t>ffection</w:t>
      </w:r>
      <w:r>
        <w:rPr>
          <w:color w:val="0d030a"/>
          <w:sz w:val="24"/>
          <w:szCs w:val="24"/>
          <w:rtl w:val="0"/>
          <w:lang w:val="es-ES_tradnl"/>
        </w:rPr>
        <w:t>s</w:t>
      </w:r>
      <w:r>
        <w:rPr>
          <w:color w:val="0d030a"/>
          <w:sz w:val="24"/>
          <w:szCs w:val="24"/>
          <w:rtl w:val="0"/>
          <w:lang w:val="en-US"/>
        </w:rPr>
        <w:t xml:space="preserve"> </w:t>
      </w:r>
      <w:r>
        <w:rPr>
          <w:color w:val="0d030a"/>
          <w:sz w:val="24"/>
          <w:szCs w:val="24"/>
          <w:rtl w:val="0"/>
        </w:rPr>
        <w:t>(</w:t>
      </w:r>
      <w:r>
        <w:rPr>
          <w:i w:val="1"/>
          <w:iCs w:val="1"/>
          <w:color w:val="0d030a"/>
          <w:sz w:val="24"/>
          <w:szCs w:val="24"/>
          <w:rtl w:val="0"/>
          <w:lang w:val="es-ES_tradnl"/>
        </w:rPr>
        <w:t>p</w:t>
      </w:r>
      <w:r>
        <w:rPr>
          <w:i w:val="1"/>
          <w:iCs w:val="1"/>
          <w:color w:val="0d030a"/>
          <w:sz w:val="24"/>
          <w:szCs w:val="24"/>
          <w:rtl w:val="0"/>
          <w:lang w:val="en-US"/>
        </w:rPr>
        <w:t>ath</w:t>
      </w:r>
      <w:r>
        <w:rPr>
          <w:i w:val="1"/>
          <w:iCs w:val="1"/>
          <w:color w:val="0d030a"/>
          <w:sz w:val="24"/>
          <w:szCs w:val="24"/>
          <w:rtl w:val="0"/>
          <w:lang w:val="en-US"/>
        </w:rPr>
        <w:t>ē</w:t>
      </w:r>
      <w:r>
        <w:rPr>
          <w:color w:val="0d030a"/>
          <w:sz w:val="24"/>
          <w:szCs w:val="24"/>
          <w:rtl w:val="0"/>
        </w:rPr>
        <w:t>)</w:t>
      </w:r>
      <w:r>
        <w:rPr>
          <w:color w:val="0d030a"/>
          <w:sz w:val="24"/>
          <w:szCs w:val="24"/>
          <w:rtl w:val="0"/>
          <w:lang w:val="es-ES_tradnl"/>
        </w:rPr>
        <w:t xml:space="preserve"> are determined to have disvalue, </w:t>
      </w:r>
      <w:r>
        <w:rPr>
          <w:color w:val="0d030a"/>
          <w:sz w:val="25"/>
          <w:szCs w:val="25"/>
          <w:rtl w:val="0"/>
          <w:lang w:val="es-ES_tradnl"/>
        </w:rPr>
        <w:t>a</w:t>
      </w:r>
      <w:r>
        <w:rPr>
          <w:color w:val="0d030a"/>
          <w:sz w:val="24"/>
          <w:szCs w:val="24"/>
          <w:rtl w:val="0"/>
          <w:lang w:val="en-US"/>
        </w:rPr>
        <w:t>ffection</w:t>
      </w:r>
      <w:r>
        <w:rPr>
          <w:color w:val="0d030a"/>
          <w:sz w:val="24"/>
          <w:szCs w:val="24"/>
          <w:rtl w:val="0"/>
          <w:lang w:val="es-ES_tradnl"/>
        </w:rPr>
        <w:t>s</w:t>
      </w:r>
      <w:r>
        <w:rPr>
          <w:color w:val="0d030a"/>
          <w:sz w:val="24"/>
          <w:szCs w:val="24"/>
          <w:rtl w:val="0"/>
          <w:lang w:val="en-US"/>
        </w:rPr>
        <w:t xml:space="preserve"> </w:t>
      </w:r>
      <w:r>
        <w:rPr>
          <w:color w:val="0d030a"/>
          <w:sz w:val="24"/>
          <w:szCs w:val="24"/>
          <w:rtl w:val="0"/>
        </w:rPr>
        <w:t>(</w:t>
      </w:r>
      <w:r>
        <w:rPr>
          <w:i w:val="1"/>
          <w:iCs w:val="1"/>
          <w:color w:val="0d030a"/>
          <w:sz w:val="24"/>
          <w:szCs w:val="24"/>
          <w:rtl w:val="0"/>
          <w:lang w:val="es-ES_tradnl"/>
        </w:rPr>
        <w:t>p</w:t>
      </w:r>
      <w:r>
        <w:rPr>
          <w:i w:val="1"/>
          <w:iCs w:val="1"/>
          <w:color w:val="0d030a"/>
          <w:sz w:val="24"/>
          <w:szCs w:val="24"/>
          <w:rtl w:val="0"/>
          <w:lang w:val="en-US"/>
        </w:rPr>
        <w:t>ath</w:t>
      </w:r>
      <w:r>
        <w:rPr>
          <w:i w:val="1"/>
          <w:iCs w:val="1"/>
          <w:color w:val="0d030a"/>
          <w:sz w:val="24"/>
          <w:szCs w:val="24"/>
          <w:rtl w:val="0"/>
          <w:lang w:val="en-US"/>
        </w:rPr>
        <w:t>ē</w:t>
      </w:r>
      <w:r>
        <w:rPr>
          <w:color w:val="0d030a"/>
          <w:sz w:val="24"/>
          <w:szCs w:val="24"/>
          <w:rtl w:val="0"/>
        </w:rPr>
        <w:t>)</w:t>
      </w:r>
      <w:r>
        <w:rPr>
          <w:color w:val="0d030a"/>
          <w:sz w:val="24"/>
          <w:szCs w:val="24"/>
          <w:rtl w:val="0"/>
          <w:lang w:val="es-ES_tradnl"/>
        </w:rPr>
        <w:t xml:space="preserve"> are unnatural. In being unnatural, </w:t>
      </w:r>
      <w:r>
        <w:rPr>
          <w:color w:val="0d030a"/>
          <w:sz w:val="25"/>
          <w:szCs w:val="25"/>
          <w:rtl w:val="0"/>
          <w:lang w:val="es-ES_tradnl"/>
        </w:rPr>
        <w:t>a</w:t>
      </w:r>
      <w:r>
        <w:rPr>
          <w:color w:val="0d030a"/>
          <w:sz w:val="24"/>
          <w:szCs w:val="24"/>
          <w:rtl w:val="0"/>
          <w:lang w:val="en-US"/>
        </w:rPr>
        <w:t>ffection</w:t>
      </w:r>
      <w:r>
        <w:rPr>
          <w:color w:val="0d030a"/>
          <w:sz w:val="24"/>
          <w:szCs w:val="24"/>
          <w:rtl w:val="0"/>
          <w:lang w:val="es-ES_tradnl"/>
        </w:rPr>
        <w:t>s</w:t>
      </w:r>
      <w:r>
        <w:rPr>
          <w:color w:val="0d030a"/>
          <w:sz w:val="24"/>
          <w:szCs w:val="24"/>
          <w:rtl w:val="0"/>
          <w:lang w:val="en-US"/>
        </w:rPr>
        <w:t xml:space="preserve"> </w:t>
      </w:r>
      <w:r>
        <w:rPr>
          <w:color w:val="0d030a"/>
          <w:sz w:val="24"/>
          <w:szCs w:val="24"/>
          <w:rtl w:val="0"/>
        </w:rPr>
        <w:t>(</w:t>
      </w:r>
      <w:r>
        <w:rPr>
          <w:i w:val="1"/>
          <w:iCs w:val="1"/>
          <w:color w:val="0d030a"/>
          <w:sz w:val="24"/>
          <w:szCs w:val="24"/>
          <w:rtl w:val="0"/>
          <w:lang w:val="es-ES_tradnl"/>
        </w:rPr>
        <w:t>p</w:t>
      </w:r>
      <w:r>
        <w:rPr>
          <w:i w:val="1"/>
          <w:iCs w:val="1"/>
          <w:color w:val="0d030a"/>
          <w:sz w:val="24"/>
          <w:szCs w:val="24"/>
          <w:rtl w:val="0"/>
          <w:lang w:val="en-US"/>
        </w:rPr>
        <w:t>ath</w:t>
      </w:r>
      <w:r>
        <w:rPr>
          <w:i w:val="1"/>
          <w:iCs w:val="1"/>
          <w:color w:val="0d030a"/>
          <w:sz w:val="24"/>
          <w:szCs w:val="24"/>
          <w:rtl w:val="0"/>
          <w:lang w:val="en-US"/>
        </w:rPr>
        <w:t>ē</w:t>
      </w:r>
      <w:r>
        <w:rPr>
          <w:color w:val="0d030a"/>
          <w:sz w:val="24"/>
          <w:szCs w:val="24"/>
          <w:rtl w:val="0"/>
        </w:rPr>
        <w:t>)</w:t>
      </w:r>
      <w:r>
        <w:rPr>
          <w:color w:val="0d030a"/>
          <w:sz w:val="24"/>
          <w:szCs w:val="24"/>
          <w:rtl w:val="0"/>
          <w:lang w:val="es-ES_tradnl"/>
        </w:rPr>
        <w:t xml:space="preserve"> delay and, ultimately, prevent the Stoic individual from achieving </w:t>
      </w:r>
      <w:r>
        <w:rPr>
          <w:sz w:val="25"/>
          <w:szCs w:val="25"/>
          <w:rtl w:val="0"/>
          <w:lang w:val="es-ES_tradnl"/>
        </w:rPr>
        <w:t xml:space="preserve">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Because of the framework provided by Stoicism, the Stoic thesis on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is plausible and should be accepted as valid. </w:t>
      </w:r>
    </w:p>
    <w:p>
      <w:pPr>
        <w:pStyle w:val="Free Form"/>
        <w:rPr>
          <w:sz w:val="25"/>
          <w:szCs w:val="25"/>
        </w:rPr>
      </w:pPr>
      <w:r>
        <w:rPr>
          <w:sz w:val="25"/>
          <w:szCs w:val="25"/>
          <w:rtl w:val="0"/>
          <w:lang w:val="es-ES_tradnl"/>
        </w:rPr>
        <w:tab/>
        <w:tab/>
        <w:t xml:space="preserve">Furthermore, having discussed value and impulse </w:t>
      </w:r>
      <w:r>
        <w:rPr>
          <w:sz w:val="25"/>
          <w:szCs w:val="25"/>
          <w:rtl w:val="0"/>
        </w:rPr>
        <w:t>(</w:t>
      </w:r>
      <w:r>
        <w:rPr>
          <w:i w:val="1"/>
          <w:iCs w:val="1"/>
          <w:sz w:val="25"/>
          <w:szCs w:val="25"/>
          <w:rtl w:val="0"/>
        </w:rPr>
        <w:t>horm</w:t>
      </w:r>
      <w:r>
        <w:rPr>
          <w:i w:val="1"/>
          <w:iCs w:val="1"/>
          <w:sz w:val="25"/>
          <w:szCs w:val="25"/>
          <w:rtl w:val="0"/>
        </w:rPr>
        <w:t>ē</w:t>
      </w:r>
      <w:r>
        <w:rPr>
          <w:sz w:val="25"/>
          <w:szCs w:val="25"/>
          <w:rtl w:val="0"/>
        </w:rPr>
        <w:t>)</w:t>
      </w:r>
      <w:r>
        <w:rPr>
          <w:sz w:val="25"/>
          <w:szCs w:val="25"/>
          <w:rtl w:val="0"/>
          <w:lang w:val="es-ES_tradnl"/>
        </w:rPr>
        <w:t xml:space="preserve">, I now turn to the Stoic understanding of the </w:t>
      </w:r>
      <w:r>
        <w:rPr>
          <w:sz w:val="25"/>
          <w:szCs w:val="25"/>
          <w:rtl w:val="0"/>
          <w:lang w:val="nl-NL"/>
        </w:rPr>
        <w:t>goods</w:t>
      </w:r>
      <w:r>
        <w:rPr>
          <w:sz w:val="25"/>
          <w:szCs w:val="25"/>
          <w:rtl w:val="0"/>
          <w:lang w:val="es-ES_tradnl"/>
        </w:rPr>
        <w:t>, the b</w:t>
      </w:r>
      <w:r>
        <w:rPr>
          <w:sz w:val="25"/>
          <w:szCs w:val="25"/>
          <w:rtl w:val="0"/>
        </w:rPr>
        <w:t>ads,</w:t>
      </w:r>
      <w:r>
        <w:rPr>
          <w:sz w:val="25"/>
          <w:szCs w:val="25"/>
          <w:rtl w:val="0"/>
          <w:lang w:val="es-ES_tradnl"/>
        </w:rPr>
        <w:t xml:space="preserve"> and the indifferents. According to Stoicism, there are things that are worthy of pursuit due to their goodness as they are beneficial, called the goods, and there are things that should be evaded due to their badness as they are harmful, called the bads. For example, virtues are goods whereas vices are bads. Moreover, there are  indifferents, which are things, that are valuable yet are neither beneficial nor harmful and, as such, may be </w:t>
      </w:r>
      <w:r>
        <w:rPr>
          <w:sz w:val="25"/>
          <w:szCs w:val="25"/>
          <w:rtl w:val="0"/>
          <w:lang w:val="es-ES_tradnl"/>
        </w:rPr>
        <w:t>“</w:t>
      </w:r>
      <w:r>
        <w:rPr>
          <w:sz w:val="25"/>
          <w:szCs w:val="25"/>
          <w:rtl w:val="0"/>
          <w:lang w:val="es-ES_tradnl"/>
        </w:rPr>
        <w:t>preferred</w:t>
      </w:r>
      <w:r>
        <w:rPr>
          <w:sz w:val="25"/>
          <w:szCs w:val="25"/>
          <w:rtl w:val="0"/>
          <w:lang w:val="es-ES_tradnl"/>
        </w:rPr>
        <w:t xml:space="preserve">” </w:t>
      </w:r>
      <w:r>
        <w:rPr>
          <w:sz w:val="25"/>
          <w:szCs w:val="25"/>
          <w:rtl w:val="0"/>
          <w:lang w:val="es-ES_tradnl"/>
        </w:rPr>
        <w:t xml:space="preserve">or </w:t>
      </w:r>
      <w:r>
        <w:rPr>
          <w:sz w:val="25"/>
          <w:szCs w:val="25"/>
          <w:rtl w:val="0"/>
          <w:lang w:val="es-ES_tradnl"/>
        </w:rPr>
        <w:t>“</w:t>
      </w:r>
      <w:r>
        <w:rPr>
          <w:sz w:val="25"/>
          <w:szCs w:val="25"/>
          <w:rtl w:val="0"/>
          <w:lang w:val="es-ES_tradnl"/>
        </w:rPr>
        <w:t>dispreferred</w:t>
      </w:r>
      <w:r>
        <w:rPr>
          <w:sz w:val="25"/>
          <w:szCs w:val="25"/>
          <w:rtl w:val="0"/>
          <w:lang w:val="es-ES_tradnl"/>
        </w:rPr>
        <w:t>”</w:t>
      </w:r>
      <w:r>
        <w:rPr>
          <w:sz w:val="25"/>
          <w:szCs w:val="25"/>
          <w:rtl w:val="0"/>
          <w:lang w:val="es-ES_tradnl"/>
        </w:rPr>
        <w:t xml:space="preserve">. The goods contribute to </w:t>
      </w:r>
      <w:r>
        <w:rPr>
          <w:sz w:val="25"/>
          <w:szCs w:val="25"/>
          <w:rtl w:val="0"/>
          <w:lang w:val="en-US"/>
        </w:rPr>
        <w:t>happiness (</w:t>
      </w:r>
      <w:r>
        <w:rPr>
          <w:i w:val="1"/>
          <w:iCs w:val="1"/>
          <w:sz w:val="25"/>
          <w:szCs w:val="25"/>
          <w:rtl w:val="0"/>
        </w:rPr>
        <w:t>eudaimonia</w:t>
      </w:r>
      <w:r>
        <w:rPr>
          <w:sz w:val="25"/>
          <w:szCs w:val="25"/>
          <w:rtl w:val="0"/>
        </w:rPr>
        <w:t>)</w:t>
      </w:r>
      <w:r>
        <w:rPr>
          <w:sz w:val="25"/>
          <w:szCs w:val="25"/>
          <w:rtl w:val="0"/>
          <w:lang w:val="es-ES_tradnl"/>
        </w:rPr>
        <w:t xml:space="preserve">, which is 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whereas the bads detract from </w:t>
      </w:r>
      <w:r>
        <w:rPr>
          <w:sz w:val="25"/>
          <w:szCs w:val="25"/>
          <w:rtl w:val="0"/>
          <w:lang w:val="en-US"/>
        </w:rPr>
        <w:t>happiness (</w:t>
      </w:r>
      <w:r>
        <w:rPr>
          <w:i w:val="1"/>
          <w:iCs w:val="1"/>
          <w:sz w:val="25"/>
          <w:szCs w:val="25"/>
          <w:rtl w:val="0"/>
        </w:rPr>
        <w:t>eudaimonia</w:t>
      </w:r>
      <w:r>
        <w:rPr>
          <w:sz w:val="25"/>
          <w:szCs w:val="25"/>
          <w:rtl w:val="0"/>
        </w:rPr>
        <w:t>)</w:t>
      </w:r>
      <w:r>
        <w:rPr>
          <w:sz w:val="25"/>
          <w:szCs w:val="25"/>
          <w:rtl w:val="0"/>
          <w:lang w:val="es-ES_tradnl"/>
        </w:rPr>
        <w:t xml:space="preserve">, thereby interfering with achievement of the 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w:t>
      </w:r>
    </w:p>
    <w:p>
      <w:pPr>
        <w:pStyle w:val="Free Form"/>
        <w:rPr>
          <w:sz w:val="24"/>
          <w:szCs w:val="24"/>
        </w:rPr>
      </w:pPr>
      <w:r>
        <w:rPr>
          <w:sz w:val="25"/>
          <w:szCs w:val="25"/>
        </w:rPr>
        <w:tab/>
      </w:r>
      <w:r>
        <w:rPr>
          <w:sz w:val="24"/>
          <w:szCs w:val="24"/>
          <w:rtl w:val="0"/>
          <w:lang w:val="es-ES_tradnl"/>
        </w:rPr>
        <w:tab/>
        <w:t>Importantly, for the average</w:t>
      </w:r>
      <w:r>
        <w:rPr>
          <w:sz w:val="24"/>
          <w:szCs w:val="24"/>
          <w:rtl w:val="0"/>
          <w:lang w:val="en-US"/>
        </w:rPr>
        <w:t xml:space="preserve"> (being the non-Sage)</w:t>
      </w:r>
      <w:r>
        <w:rPr>
          <w:sz w:val="24"/>
          <w:szCs w:val="24"/>
          <w:rtl w:val="0"/>
          <w:lang w:val="es-ES_tradnl"/>
        </w:rPr>
        <w:t xml:space="preserve"> individual, the four basic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of pleasure, appetite, distress, and fear are the result of mistaken identification of indifferents. When one experiences pleasure or appetite, the Stoics believe that it is due to the false labeling of an indifferent as a good. Similarly, when one experiences distress or </w:t>
      </w:r>
      <w:r>
        <w:rPr>
          <w:sz w:val="24"/>
          <w:szCs w:val="24"/>
          <w:rtl w:val="0"/>
          <w:lang w:val="en-US"/>
        </w:rPr>
        <w:t>feared</w:t>
      </w:r>
      <w:r>
        <w:rPr>
          <w:sz w:val="24"/>
          <w:szCs w:val="24"/>
          <w:rtl w:val="0"/>
          <w:lang w:val="es-ES_tradnl"/>
        </w:rPr>
        <w:t>, the Stoics believe that it is the result of erroneous association of an indifferent as a bad. Additionally, the Stoics acknowledge that each average</w:t>
      </w:r>
      <w:r>
        <w:rPr>
          <w:sz w:val="24"/>
          <w:szCs w:val="24"/>
          <w:rtl w:val="0"/>
          <w:lang w:val="en-US"/>
        </w:rPr>
        <w:t xml:space="preserve"> (being the non-Sage)</w:t>
      </w:r>
      <w:r>
        <w:rPr>
          <w:sz w:val="24"/>
          <w:szCs w:val="24"/>
          <w:rtl w:val="0"/>
          <w:lang w:val="es-ES_tradnl"/>
        </w:rPr>
        <w:t xml:space="preserve"> individual makes said judgements differently, which results in varying numbers and intensities of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among them. </w:t>
      </w:r>
    </w:p>
    <w:p>
      <w:pPr>
        <w:pStyle w:val="Free Form"/>
        <w:rPr>
          <w:sz w:val="25"/>
          <w:szCs w:val="25"/>
        </w:rPr>
      </w:pPr>
      <w:r>
        <w:rPr>
          <w:sz w:val="24"/>
          <w:szCs w:val="24"/>
          <w:rtl w:val="0"/>
          <w:lang w:val="es-ES_tradnl"/>
        </w:rPr>
        <w:tab/>
        <w:tab/>
        <w:t xml:space="preserve">In contrast, the Stoic Sage does not suffer from the four basic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Instead, the Sage experiences </w:t>
      </w:r>
      <w:r>
        <w:rPr>
          <w:sz w:val="25"/>
          <w:szCs w:val="25"/>
          <w:rtl w:val="0"/>
        </w:rPr>
        <w:t>“</w:t>
      </w:r>
      <w:r>
        <w:rPr>
          <w:sz w:val="25"/>
          <w:szCs w:val="25"/>
          <w:rtl w:val="0"/>
          <w:lang w:val="nl-NL"/>
        </w:rPr>
        <w:t>good feelings</w:t>
      </w:r>
      <w:r>
        <w:rPr>
          <w:sz w:val="25"/>
          <w:szCs w:val="25"/>
          <w:rtl w:val="0"/>
        </w:rPr>
        <w:t xml:space="preserve">” </w:t>
      </w:r>
      <w:r>
        <w:rPr>
          <w:sz w:val="25"/>
          <w:szCs w:val="25"/>
          <w:rtl w:val="0"/>
          <w:lang w:val="es-ES_tradnl"/>
        </w:rPr>
        <w:t>(</w:t>
      </w:r>
      <w:r>
        <w:rPr>
          <w:i w:val="1"/>
          <w:iCs w:val="1"/>
          <w:sz w:val="25"/>
          <w:szCs w:val="25"/>
          <w:rtl w:val="0"/>
          <w:lang w:val="en-US"/>
        </w:rPr>
        <w:t>eupatheia</w:t>
      </w:r>
      <w:r>
        <w:rPr>
          <w:sz w:val="25"/>
          <w:szCs w:val="25"/>
          <w:rtl w:val="0"/>
          <w:lang w:val="es-ES_tradnl"/>
        </w:rPr>
        <w:t>). These include joy, wishing, and watchfulness. For the Stoic Sage, j</w:t>
      </w:r>
      <w:r>
        <w:rPr>
          <w:sz w:val="25"/>
          <w:szCs w:val="25"/>
          <w:rtl w:val="0"/>
        </w:rPr>
        <w:t xml:space="preserve">oy </w:t>
      </w:r>
      <w:r>
        <w:rPr>
          <w:sz w:val="25"/>
          <w:szCs w:val="25"/>
          <w:rtl w:val="0"/>
          <w:lang w:val="es-ES_tradnl"/>
        </w:rPr>
        <w:t xml:space="preserve">can be understood as the </w:t>
      </w:r>
      <w:r>
        <w:rPr>
          <w:sz w:val="25"/>
          <w:szCs w:val="25"/>
          <w:rtl w:val="0"/>
          <w:lang w:val="en-US"/>
        </w:rPr>
        <w:t>opposite of pleasure</w:t>
      </w:r>
      <w:r>
        <w:rPr>
          <w:sz w:val="25"/>
          <w:szCs w:val="25"/>
          <w:rtl w:val="0"/>
          <w:lang w:val="es-ES_tradnl"/>
        </w:rPr>
        <w:t xml:space="preserve">, such that it is </w:t>
      </w:r>
      <w:r>
        <w:rPr>
          <w:sz w:val="25"/>
          <w:szCs w:val="25"/>
          <w:rtl w:val="0"/>
          <w:lang w:val="es-ES_tradnl"/>
        </w:rPr>
        <w:t>“</w:t>
      </w:r>
      <w:r>
        <w:rPr>
          <w:sz w:val="25"/>
          <w:szCs w:val="25"/>
          <w:rtl w:val="0"/>
          <w:lang w:val="es-ES_tradnl"/>
        </w:rPr>
        <w:t>swelling</w:t>
      </w:r>
      <w:r>
        <w:rPr>
          <w:sz w:val="25"/>
          <w:szCs w:val="25"/>
          <w:rtl w:val="0"/>
          <w:lang w:val="es-ES_tradnl"/>
        </w:rPr>
        <w:t xml:space="preserve">” </w:t>
      </w:r>
      <w:r>
        <w:rPr>
          <w:sz w:val="25"/>
          <w:szCs w:val="25"/>
          <w:rtl w:val="0"/>
          <w:lang w:val="es-ES_tradnl"/>
        </w:rPr>
        <w:t xml:space="preserve">that is reasonable as he or she possesses the knowledge that a given something is, at the present time, good and for which it is worth being </w:t>
      </w:r>
      <w:r>
        <w:rPr>
          <w:sz w:val="25"/>
          <w:szCs w:val="25"/>
          <w:rtl w:val="0"/>
          <w:lang w:val="es-ES_tradnl"/>
        </w:rPr>
        <w:t>“</w:t>
      </w:r>
      <w:r>
        <w:rPr>
          <w:sz w:val="25"/>
          <w:szCs w:val="25"/>
          <w:rtl w:val="0"/>
          <w:lang w:val="es-ES_tradnl"/>
        </w:rPr>
        <w:t>swelled</w:t>
      </w:r>
      <w:r>
        <w:rPr>
          <w:sz w:val="25"/>
          <w:szCs w:val="25"/>
          <w:rtl w:val="0"/>
          <w:lang w:val="es-ES_tradnl"/>
        </w:rPr>
        <w:t>”</w:t>
      </w:r>
      <w:r>
        <w:rPr>
          <w:sz w:val="25"/>
          <w:szCs w:val="25"/>
          <w:rtl w:val="0"/>
          <w:lang w:val="es-ES_tradnl"/>
        </w:rPr>
        <w:t>. Similarly, w</w:t>
      </w:r>
      <w:r>
        <w:rPr>
          <w:sz w:val="25"/>
          <w:szCs w:val="25"/>
          <w:rtl w:val="0"/>
          <w:lang w:val="en-US"/>
        </w:rPr>
        <w:t>ishing</w:t>
      </w:r>
      <w:r>
        <w:rPr>
          <w:sz w:val="25"/>
          <w:szCs w:val="25"/>
          <w:rtl w:val="0"/>
          <w:lang w:val="es-ES_tradnl"/>
        </w:rPr>
        <w:t xml:space="preserve"> can be viewed as the </w:t>
      </w:r>
      <w:r>
        <w:rPr>
          <w:sz w:val="25"/>
          <w:szCs w:val="25"/>
          <w:rtl w:val="0"/>
          <w:lang w:val="en-US"/>
        </w:rPr>
        <w:t>opposite of appetite</w:t>
      </w:r>
      <w:r>
        <w:rPr>
          <w:sz w:val="25"/>
          <w:szCs w:val="25"/>
          <w:rtl w:val="0"/>
          <w:lang w:val="es-ES_tradnl"/>
        </w:rPr>
        <w:t xml:space="preserve"> because it is the reasonable </w:t>
      </w:r>
      <w:r>
        <w:rPr>
          <w:sz w:val="25"/>
          <w:szCs w:val="25"/>
          <w:rtl w:val="0"/>
          <w:lang w:val="es-ES_tradnl"/>
        </w:rPr>
        <w:t>“</w:t>
      </w:r>
      <w:r>
        <w:rPr>
          <w:sz w:val="25"/>
          <w:szCs w:val="25"/>
          <w:rtl w:val="0"/>
          <w:lang w:val="es-ES_tradnl"/>
        </w:rPr>
        <w:t>feeling</w:t>
      </w:r>
      <w:r>
        <w:rPr>
          <w:sz w:val="25"/>
          <w:szCs w:val="25"/>
          <w:rtl w:val="0"/>
          <w:lang w:val="es-ES_tradnl"/>
        </w:rPr>
        <w:t xml:space="preserve">” </w:t>
      </w:r>
      <w:r>
        <w:rPr>
          <w:sz w:val="25"/>
          <w:szCs w:val="25"/>
          <w:rtl w:val="0"/>
          <w:lang w:val="es-ES_tradnl"/>
        </w:rPr>
        <w:t>that one should aim for a given something in the future due to certain knowledge that said given something is a good. In contrast, w</w:t>
      </w:r>
      <w:r>
        <w:rPr>
          <w:sz w:val="25"/>
          <w:szCs w:val="25"/>
          <w:rtl w:val="0"/>
          <w:lang w:val="de-DE"/>
        </w:rPr>
        <w:t xml:space="preserve">atchfulness </w:t>
      </w:r>
      <w:r>
        <w:rPr>
          <w:sz w:val="25"/>
          <w:szCs w:val="25"/>
          <w:rtl w:val="0"/>
          <w:lang w:val="es-ES_tradnl"/>
        </w:rPr>
        <w:t xml:space="preserve">is the </w:t>
      </w:r>
      <w:r>
        <w:rPr>
          <w:sz w:val="25"/>
          <w:szCs w:val="25"/>
          <w:rtl w:val="0"/>
          <w:lang w:val="en-US"/>
        </w:rPr>
        <w:t>opposite of fear</w:t>
      </w:r>
      <w:r>
        <w:rPr>
          <w:sz w:val="25"/>
          <w:szCs w:val="25"/>
          <w:rtl w:val="0"/>
          <w:lang w:val="es-ES_tradnl"/>
        </w:rPr>
        <w:t xml:space="preserve"> in that it is the well-reasoned</w:t>
      </w:r>
      <w:r>
        <w:rPr>
          <w:sz w:val="25"/>
          <w:szCs w:val="25"/>
          <w:rtl w:val="0"/>
        </w:rPr>
        <w:t xml:space="preserve"> </w:t>
      </w:r>
      <w:r>
        <w:rPr>
          <w:sz w:val="25"/>
          <w:szCs w:val="25"/>
          <w:rtl w:val="0"/>
          <w:lang w:val="es-ES_tradnl"/>
        </w:rPr>
        <w:t xml:space="preserve">avoidance of a given something in the future due to certain knowledge that said given something is a bad that should be evaded. </w:t>
      </w:r>
    </w:p>
    <w:p>
      <w:pPr>
        <w:pStyle w:val="Free Form"/>
        <w:rPr>
          <w:sz w:val="24"/>
          <w:szCs w:val="24"/>
        </w:rPr>
      </w:pPr>
      <w:r>
        <w:rPr>
          <w:sz w:val="25"/>
          <w:szCs w:val="25"/>
        </w:rPr>
        <w:tab/>
        <w:tab/>
      </w:r>
      <w:r>
        <w:rPr>
          <w:sz w:val="24"/>
          <w:szCs w:val="24"/>
          <w:rtl w:val="0"/>
          <w:lang w:val="es-ES_tradnl"/>
        </w:rPr>
        <w:t xml:space="preserve">Consequently, I argue that the incorrect recognition of indifferents as goods or as bads is important to the Stoic thesis that one should strive towards having no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Because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are the result of false application of one</w:t>
      </w:r>
      <w:r>
        <w:rPr>
          <w:sz w:val="24"/>
          <w:szCs w:val="24"/>
          <w:rtl w:val="0"/>
          <w:lang w:val="es-ES_tradnl"/>
        </w:rPr>
        <w:t>’</w:t>
      </w:r>
      <w:r>
        <w:rPr>
          <w:sz w:val="24"/>
          <w:szCs w:val="24"/>
          <w:rtl w:val="0"/>
          <w:lang w:val="es-ES_tradnl"/>
        </w:rPr>
        <w:t xml:space="preserve">s understanding of the goods and of the bads, I believe that trying to reject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is the only plausible methodology by which to live the Stoic life. Given the definitions of the goods, the bads, and the indifferents in the context of Stoicism, the Stoics are correct in their belief that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should be avoided as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restrict them from becoming a Sage and from achieving the </w:t>
      </w:r>
      <w:r>
        <w:rPr>
          <w:sz w:val="25"/>
          <w:szCs w:val="25"/>
          <w:rtl w:val="0"/>
          <w:lang w:val="es-ES_tradnl"/>
        </w:rPr>
        <w:t xml:space="preserve">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w:t>
      </w:r>
      <w:r>
        <w:rPr>
          <w:sz w:val="24"/>
          <w:szCs w:val="24"/>
          <w:rtl w:val="0"/>
          <w:lang w:val="es-ES_tradnl"/>
        </w:rPr>
        <w:t xml:space="preserve">. Furthermore, by successfully rejecting any acceptance of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the Stoic becomes closer to becoming a Stoic Sage and experiencing the </w:t>
      </w:r>
      <w:r>
        <w:rPr>
          <w:sz w:val="25"/>
          <w:szCs w:val="25"/>
          <w:rtl w:val="0"/>
        </w:rPr>
        <w:t>“</w:t>
      </w:r>
      <w:r>
        <w:rPr>
          <w:sz w:val="25"/>
          <w:szCs w:val="25"/>
          <w:rtl w:val="0"/>
          <w:lang w:val="nl-NL"/>
        </w:rPr>
        <w:t>good feelings</w:t>
      </w:r>
      <w:r>
        <w:rPr>
          <w:sz w:val="25"/>
          <w:szCs w:val="25"/>
          <w:rtl w:val="0"/>
        </w:rPr>
        <w:t xml:space="preserve">” </w:t>
      </w:r>
      <w:r>
        <w:rPr>
          <w:sz w:val="25"/>
          <w:szCs w:val="25"/>
          <w:rtl w:val="0"/>
          <w:lang w:val="es-ES_tradnl"/>
        </w:rPr>
        <w:t>(</w:t>
      </w:r>
      <w:r>
        <w:rPr>
          <w:i w:val="1"/>
          <w:iCs w:val="1"/>
          <w:sz w:val="25"/>
          <w:szCs w:val="25"/>
          <w:rtl w:val="0"/>
          <w:lang w:val="en-US"/>
        </w:rPr>
        <w:t>eupatheia</w:t>
      </w:r>
      <w:r>
        <w:rPr>
          <w:sz w:val="25"/>
          <w:szCs w:val="25"/>
          <w:rtl w:val="0"/>
          <w:lang w:val="es-ES_tradnl"/>
        </w:rPr>
        <w:t>) of joy, wishing, and watchfulness in the place of the basic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w:t>
      </w:r>
    </w:p>
    <w:p>
      <w:pPr>
        <w:pStyle w:val="Free Form"/>
        <w:rPr>
          <w:sz w:val="24"/>
          <w:szCs w:val="24"/>
        </w:rPr>
      </w:pPr>
      <w:r>
        <w:rPr>
          <w:sz w:val="24"/>
          <w:szCs w:val="24"/>
          <w:rtl w:val="0"/>
          <w:lang w:val="es-ES_tradnl"/>
        </w:rPr>
        <w:tab/>
        <w:tab/>
        <w:t>Thus, I believe that, taken together, the three aforementioned premises support the  S</w:t>
      </w:r>
      <w:r>
        <w:rPr>
          <w:sz w:val="25"/>
          <w:szCs w:val="25"/>
          <w:rtl w:val="0"/>
          <w:lang w:val="es-ES_tradnl"/>
        </w:rPr>
        <w:t>toic thesis that urges for the rejection of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5"/>
          <w:szCs w:val="25"/>
          <w:rtl w:val="0"/>
          <w:lang w:val="es-ES_tradnl"/>
        </w:rPr>
        <w:t>. I have detailed why said rejection is a plausible claim as impulse, value and the assignment of good, bad, or indifferent of any said given shows that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are not something towards which one should strive nor for which one should want. Ultimately,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are most problematic in their resulting impediment to the achievement of  the </w:t>
      </w:r>
      <w:r>
        <w:rPr>
          <w:sz w:val="25"/>
          <w:szCs w:val="25"/>
          <w:rtl w:val="0"/>
          <w:lang w:val="es-ES_tradnl"/>
        </w:rPr>
        <w:t xml:space="preserve">ultimate goal </w:t>
      </w:r>
      <w:r>
        <w:rPr>
          <w:sz w:val="25"/>
          <w:szCs w:val="25"/>
          <w:rtl w:val="0"/>
        </w:rPr>
        <w:t>(</w:t>
      </w:r>
      <w:r>
        <w:rPr>
          <w:i w:val="1"/>
          <w:iCs w:val="1"/>
          <w:sz w:val="25"/>
          <w:szCs w:val="25"/>
          <w:rtl w:val="0"/>
          <w:lang w:val="pt-PT"/>
        </w:rPr>
        <w:t>telos</w:t>
      </w:r>
      <w:r>
        <w:rPr>
          <w:sz w:val="25"/>
          <w:szCs w:val="25"/>
          <w:rtl w:val="0"/>
        </w:rPr>
        <w:t>)</w:t>
      </w:r>
      <w:r>
        <w:rPr>
          <w:sz w:val="25"/>
          <w:szCs w:val="25"/>
          <w:rtl w:val="0"/>
          <w:lang w:val="es-ES_tradnl"/>
        </w:rPr>
        <w:t xml:space="preserve"> of life. Thus, the philosophical significance of the </w:t>
      </w:r>
      <w:r>
        <w:rPr>
          <w:sz w:val="24"/>
          <w:szCs w:val="24"/>
          <w:rtl w:val="0"/>
          <w:lang w:val="es-ES_tradnl"/>
        </w:rPr>
        <w:t>S</w:t>
      </w:r>
      <w:r>
        <w:rPr>
          <w:sz w:val="25"/>
          <w:szCs w:val="25"/>
          <w:rtl w:val="0"/>
          <w:lang w:val="es-ES_tradnl"/>
        </w:rPr>
        <w:t>toic thesis that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must be considered within the context of Stoicism. When considered in respect to Stoic philosophy, the S</w:t>
      </w:r>
      <w:r>
        <w:rPr>
          <w:sz w:val="25"/>
          <w:szCs w:val="25"/>
          <w:rtl w:val="0"/>
          <w:lang w:val="es-ES_tradnl"/>
        </w:rPr>
        <w:t>toic thesis on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i w:val="1"/>
          <w:iCs w:val="1"/>
          <w:sz w:val="24"/>
          <w:szCs w:val="24"/>
          <w:rtl w:val="0"/>
          <w:lang w:val="es-ES_tradnl"/>
        </w:rPr>
        <w:t xml:space="preserve">, </w:t>
      </w:r>
      <w:r>
        <w:rPr>
          <w:sz w:val="24"/>
          <w:szCs w:val="24"/>
          <w:rtl w:val="0"/>
          <w:lang w:val="es-ES_tradnl"/>
        </w:rPr>
        <w:t xml:space="preserve">specifically that </w:t>
      </w:r>
      <w:r>
        <w:rPr>
          <w:sz w:val="25"/>
          <w:szCs w:val="25"/>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w:t>
      </w:r>
      <w:r>
        <w:rPr>
          <w:sz w:val="25"/>
          <w:szCs w:val="25"/>
          <w:rtl w:val="0"/>
          <w:lang w:val="es-ES_tradnl"/>
        </w:rPr>
        <w:t xml:space="preserve">should be avoided and rejected, is coherent. </w:t>
      </w:r>
    </w:p>
    <w:p>
      <w:pPr>
        <w:pStyle w:val="12.3 font, 2.1 spacing, Times"/>
        <w:bidi w:val="0"/>
      </w:pPr>
      <w:r>
        <w:rPr>
          <w:color w:val="060401"/>
          <w:sz w:val="24"/>
          <w:szCs w:val="24"/>
        </w:rPr>
        <w:tab/>
      </w:r>
      <w:r>
        <w:rPr>
          <w:rtl w:val="0"/>
          <w:lang w:val="es-ES_tradnl"/>
        </w:rPr>
        <w:t>Therefore, I feel that based on</w:t>
      </w:r>
      <w:r>
        <w:rPr>
          <w:rtl w:val="0"/>
        </w:rPr>
        <w:t xml:space="preserve"> </w:t>
      </w:r>
      <w:r>
        <w:rPr>
          <w:rtl w:val="0"/>
          <w:lang w:val="es-ES_tradnl"/>
        </w:rPr>
        <w:t>the context of Stoic philosophy, the Stoic thesis that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i w:val="1"/>
          <w:iCs w:val="1"/>
          <w:rtl w:val="0"/>
          <w:lang w:val="es-ES_tradnl"/>
        </w:rPr>
        <w:t xml:space="preserve"> </w:t>
      </w:r>
      <w:r>
        <w:rPr>
          <w:rtl w:val="0"/>
          <w:lang w:val="es-ES_tradnl"/>
        </w:rPr>
        <w:t xml:space="preserve">should be avoided and rejected is found to be plausible and valid. As the Stoic belief of </w:t>
      </w:r>
      <w:r>
        <w:rPr>
          <w:sz w:val="24"/>
          <w:szCs w:val="24"/>
          <w:rtl w:val="0"/>
          <w:lang w:val="es-ES_tradnl"/>
        </w:rPr>
        <w:t xml:space="preserve">the </w:t>
      </w:r>
      <w:r>
        <w:rPr>
          <w:rtl w:val="0"/>
          <w:lang w:val="es-ES_tradnl"/>
        </w:rPr>
        <w:t xml:space="preserve">ultimate goal </w:t>
      </w:r>
      <w:r>
        <w:rPr>
          <w:rtl w:val="0"/>
        </w:rPr>
        <w:t>(</w:t>
      </w:r>
      <w:r>
        <w:rPr>
          <w:i w:val="1"/>
          <w:iCs w:val="1"/>
          <w:rtl w:val="0"/>
          <w:lang w:val="pt-PT"/>
        </w:rPr>
        <w:t>telos</w:t>
      </w:r>
      <w:r>
        <w:rPr>
          <w:rtl w:val="0"/>
        </w:rPr>
        <w:t>)</w:t>
      </w:r>
      <w:r>
        <w:rPr>
          <w:rtl w:val="0"/>
          <w:lang w:val="es-ES_tradnl"/>
        </w:rPr>
        <w:t xml:space="preserve"> of life suggests, everything that one does should be to achieve </w:t>
      </w:r>
      <w:r>
        <w:rPr>
          <w:rtl w:val="0"/>
          <w:lang w:val="en-US"/>
        </w:rPr>
        <w:t>happiness (</w:t>
      </w:r>
      <w:r>
        <w:rPr>
          <w:i w:val="1"/>
          <w:iCs w:val="1"/>
          <w:rtl w:val="0"/>
        </w:rPr>
        <w:t>eudaimonia</w:t>
      </w:r>
      <w:r>
        <w:rPr>
          <w:rtl w:val="0"/>
        </w:rPr>
        <w:t>)</w:t>
      </w:r>
      <w:r>
        <w:rPr>
          <w:rtl w:val="0"/>
          <w:lang w:val="es-ES_tradnl"/>
        </w:rPr>
        <w:t>, such that he or she is lives a life in accordance with nature and</w:t>
      </w:r>
      <w:r>
        <w:rPr>
          <w:rtl w:val="0"/>
          <w:lang w:val="fr-FR"/>
        </w:rPr>
        <w:t xml:space="preserve"> virtue</w:t>
      </w:r>
      <w:r>
        <w:rPr>
          <w:rtl w:val="0"/>
          <w:lang w:val="es-ES_tradnl"/>
        </w:rPr>
        <w:t>. Because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detract from the achievement of living in accordance with nature, one should not strive to maintain </w:t>
      </w:r>
      <w:r>
        <w:rPr>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Rather, one should strive to reject any </w:t>
      </w:r>
      <w:r>
        <w:rPr>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that he or she holds.</w:t>
      </w:r>
      <w:r>
        <w:rPr>
          <w:rtl w:val="0"/>
        </w:rPr>
        <w:t xml:space="preserve"> </w:t>
      </w:r>
      <w:r>
        <w:rPr>
          <w:rtl w:val="0"/>
          <w:lang w:val="es-ES_tradnl"/>
        </w:rPr>
        <w:t xml:space="preserve">Further </w:t>
      </w:r>
      <w:r>
        <w:rPr>
          <w:rtl w:val="0"/>
          <w:lang w:val="en-US"/>
        </w:rPr>
        <w:t>support of the plausibility of</w:t>
      </w:r>
      <w:r>
        <w:rPr>
          <w:rtl w:val="0"/>
          <w:lang w:val="es-ES_tradnl"/>
        </w:rPr>
        <w:t xml:space="preserve"> the rejection of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i w:val="1"/>
          <w:iCs w:val="1"/>
          <w:rtl w:val="0"/>
          <w:lang w:val="es-ES_tradnl"/>
        </w:rPr>
        <w:t xml:space="preserve"> </w:t>
      </w:r>
      <w:r>
        <w:rPr>
          <w:rtl w:val="0"/>
          <w:lang w:val="es-ES_tradnl"/>
        </w:rPr>
        <w:t>is found in understanding the framework provided by the Stoic definitions of impulse and value. Additionally, I have shown that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are the result of the mistaken identification of an indifferent as a good or as a bad</w:t>
      </w:r>
      <w:r>
        <w:rPr>
          <w:rtl w:val="0"/>
          <w:lang w:val="es-ES_tradnl"/>
        </w:rPr>
        <w:t>, which supports the plausibility of the Stoic theory on 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rPr>
        <w:t>)</w:t>
      </w:r>
      <w:r>
        <w:rPr>
          <w:sz w:val="24"/>
          <w:szCs w:val="24"/>
          <w:rtl w:val="0"/>
          <w:lang w:val="es-ES_tradnl"/>
        </w:rPr>
        <w:t xml:space="preserve"> as one should not accept nor strive to accept any belief that is false or based in falsehoods</w:t>
      </w:r>
      <w:r>
        <w:rPr>
          <w:rtl w:val="0"/>
          <w:lang w:val="es-ES_tradnl"/>
        </w:rPr>
        <w:t xml:space="preserve">. </w:t>
      </w:r>
      <w:r>
        <w:rPr>
          <w:rtl w:val="0"/>
          <w:lang w:val="en-US"/>
        </w:rPr>
        <w:t xml:space="preserve">In conclusion, </w:t>
      </w:r>
      <w:r>
        <w:rPr>
          <w:rtl w:val="0"/>
          <w:lang w:val="es-ES_tradnl"/>
        </w:rPr>
        <w:t>the Stoic thesis on</w:t>
      </w:r>
      <w:r>
        <w:rPr>
          <w:rtl w:val="0"/>
        </w:rPr>
        <w:t xml:space="preserve"> </w:t>
      </w:r>
      <w:r>
        <w:rPr>
          <w:rtl w:val="0"/>
          <w:lang w:val="es-ES_tradnl"/>
        </w:rPr>
        <w:t>a</w:t>
      </w:r>
      <w:r>
        <w:rPr>
          <w:sz w:val="24"/>
          <w:szCs w:val="24"/>
          <w:rtl w:val="0"/>
          <w:lang w:val="en-US"/>
        </w:rPr>
        <w:t>ffection</w:t>
      </w:r>
      <w:r>
        <w:rPr>
          <w:sz w:val="24"/>
          <w:szCs w:val="24"/>
          <w:rtl w:val="0"/>
          <w:lang w:val="es-ES_tradnl"/>
        </w:rPr>
        <w:t>s</w:t>
      </w:r>
      <w:r>
        <w:rPr>
          <w:sz w:val="24"/>
          <w:szCs w:val="24"/>
          <w:rtl w:val="0"/>
          <w:lang w:val="en-US"/>
        </w:rPr>
        <w:t xml:space="preserve"> </w:t>
      </w:r>
      <w:r>
        <w:rPr>
          <w:sz w:val="24"/>
          <w:szCs w:val="24"/>
          <w:rtl w:val="0"/>
        </w:rPr>
        <w:t>(</w:t>
      </w:r>
      <w:r>
        <w:rPr>
          <w:i w:val="1"/>
          <w:iCs w:val="1"/>
          <w:sz w:val="24"/>
          <w:szCs w:val="24"/>
          <w:rtl w:val="0"/>
          <w:lang w:val="es-ES_tradnl"/>
        </w:rPr>
        <w:t>p</w:t>
      </w:r>
      <w:r>
        <w:rPr>
          <w:i w:val="1"/>
          <w:iCs w:val="1"/>
          <w:sz w:val="24"/>
          <w:szCs w:val="24"/>
          <w:rtl w:val="0"/>
          <w:lang w:val="en-US"/>
        </w:rPr>
        <w:t>ath</w:t>
      </w:r>
      <w:r>
        <w:rPr>
          <w:i w:val="1"/>
          <w:iCs w:val="1"/>
          <w:sz w:val="24"/>
          <w:szCs w:val="24"/>
          <w:rtl w:val="0"/>
          <w:lang w:val="en-US"/>
        </w:rPr>
        <w:t>ē</w:t>
      </w:r>
      <w:r>
        <w:rPr>
          <w:sz w:val="24"/>
          <w:szCs w:val="24"/>
          <w:rtl w:val="0"/>
          <w:lang w:val="es-ES_tradnl"/>
        </w:rPr>
        <w:t>)</w:t>
      </w:r>
      <w:r>
        <w:rPr>
          <w:rtl w:val="0"/>
          <w:lang w:val="en-US"/>
        </w:rPr>
        <w:t xml:space="preserve"> is a valid and plausible claim</w:t>
      </w:r>
      <w:r>
        <w:rPr>
          <w:rtl w:val="0"/>
          <w:lang w:val="es-ES_tradnl"/>
        </w:rPr>
        <w:t xml:space="preserve"> supported by the premises presented</w:t>
      </w:r>
      <w:r>
        <w:rPr>
          <w:rtl w:val="0"/>
        </w:rPr>
        <w:t>.</w:t>
      </w:r>
      <w:r>
        <w:rPr>
          <w:color w:val="060401"/>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12.3 font, 2.1 spacing, Times"/>
      <w:spacing w:line="480" w:lineRule="auto"/>
      <w:jc w:val="right"/>
    </w:pP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12.3 font, 2.1 spacing, Times">
    <w:name w:val="12.3 font"/>
    <w:next w:val="12.3 font, 2.1 spacing, Times"/>
    <w:pPr>
      <w:keepNext w:val="0"/>
      <w:keepLines w:val="0"/>
      <w:pageBreakBefore w:val="0"/>
      <w:widowControl w:val="1"/>
      <w:shd w:val="clear" w:color="auto" w:fill="auto"/>
      <w:suppressAutoHyphens w:val="0"/>
      <w:bidi w:val="0"/>
      <w:spacing w:before="0" w:after="0" w:line="504"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5"/>
      <w:szCs w:val="25"/>
      <w:u w:val="none"/>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Free Form">
    <w:name w:val="Free Form"/>
    <w:next w:val="Free Form"/>
    <w:pPr>
      <w:keepNext w:val="0"/>
      <w:keepLines w:val="0"/>
      <w:pageBreakBefore w:val="0"/>
      <w:widowControl w:val="1"/>
      <w:shd w:val="clear" w:color="auto" w:fill="auto"/>
      <w:tabs>
        <w:tab w:val="left" w:pos="220"/>
        <w:tab w:val="left" w:pos="720"/>
      </w:tabs>
      <w:suppressAutoHyphens w:val="0"/>
      <w:bidi w:val="0"/>
      <w:spacing w:before="0" w:after="0" w:line="504"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60401"/>
      <w:spacing w:val="3"/>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209999"/>
          </a:lnSpc>
          <a:spcBef>
            <a:spcPts val="0"/>
          </a:spcBef>
          <a:spcAft>
            <a:spcPts val="0"/>
          </a:spcAft>
          <a:buClrTx/>
          <a:buSzTx/>
          <a:buFontTx/>
          <a:buNone/>
          <a:tabLst>
            <a:tab pos="139700" algn="l"/>
            <a:tab pos="457200" algn="l"/>
          </a:tabLst>
          <a:defRPr b="0" baseline="0" cap="none" i="0" spc="18"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209999"/>
          </a:lnSpc>
          <a:spcBef>
            <a:spcPts val="0"/>
          </a:spcBef>
          <a:spcAft>
            <a:spcPts val="0"/>
          </a:spcAft>
          <a:buClrTx/>
          <a:buSzTx/>
          <a:buFontTx/>
          <a:buNone/>
          <a:tabLst>
            <a:tab pos="139700" algn="l"/>
            <a:tab pos="457200" algn="l"/>
          </a:tabLst>
          <a:defRPr b="0" baseline="0" cap="none" i="0" spc="18" strike="noStrike" sz="1200" u="none" kumimoji="0" normalizeH="0">
            <a:ln>
              <a:noFill/>
            </a:ln>
            <a:solidFill>
              <a:srgbClr val="060401"/>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