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2E" w:rsidRPr="00C35170" w:rsidRDefault="00A76E2E">
      <w:pPr>
        <w:rPr>
          <w:szCs w:val="24"/>
        </w:rPr>
      </w:pPr>
      <w:r w:rsidRPr="00C35170">
        <w:rPr>
          <w:szCs w:val="24"/>
        </w:rPr>
        <w:t>“</w:t>
      </w:r>
      <w:r w:rsidR="00C046E0" w:rsidRPr="00C35170">
        <w:rPr>
          <w:szCs w:val="24"/>
        </w:rPr>
        <w:t>Arthur Seldon: A Life for Liberty,</w:t>
      </w:r>
      <w:r w:rsidRPr="00C35170">
        <w:rPr>
          <w:szCs w:val="24"/>
        </w:rPr>
        <w:t>”</w:t>
      </w:r>
      <w:r w:rsidR="00C046E0" w:rsidRPr="00C35170">
        <w:rPr>
          <w:szCs w:val="24"/>
        </w:rPr>
        <w:t xml:space="preserve"> by Colin Robinson</w:t>
      </w:r>
      <w:r w:rsidR="0061265E" w:rsidRPr="00C35170">
        <w:rPr>
          <w:szCs w:val="24"/>
        </w:rPr>
        <w:t>.</w:t>
      </w:r>
      <w:r w:rsidR="00C046E0" w:rsidRPr="00C35170">
        <w:rPr>
          <w:szCs w:val="24"/>
        </w:rPr>
        <w:t xml:space="preserve"> </w:t>
      </w:r>
      <w:r w:rsidR="0061265E" w:rsidRPr="00C35170">
        <w:rPr>
          <w:szCs w:val="24"/>
        </w:rPr>
        <w:t xml:space="preserve"> </w:t>
      </w:r>
      <w:r w:rsidR="00C046E0" w:rsidRPr="00C35170">
        <w:rPr>
          <w:szCs w:val="24"/>
        </w:rPr>
        <w:t xml:space="preserve"> Profile Books</w:t>
      </w:r>
      <w:r w:rsidRPr="00C35170">
        <w:rPr>
          <w:szCs w:val="24"/>
        </w:rPr>
        <w:t>,</w:t>
      </w:r>
      <w:r w:rsidR="00C046E0" w:rsidRPr="00C35170">
        <w:rPr>
          <w:szCs w:val="24"/>
        </w:rPr>
        <w:t xml:space="preserve">  2009</w:t>
      </w:r>
      <w:r w:rsidRPr="00C35170">
        <w:rPr>
          <w:szCs w:val="24"/>
        </w:rPr>
        <w:t xml:space="preserve">. </w:t>
      </w:r>
      <w:r w:rsidR="00C046E0" w:rsidRPr="00C35170">
        <w:rPr>
          <w:szCs w:val="24"/>
        </w:rPr>
        <w:t xml:space="preserve"> 220 p</w:t>
      </w:r>
      <w:r w:rsidRPr="00C35170">
        <w:rPr>
          <w:szCs w:val="24"/>
        </w:rPr>
        <w:t>ages</w:t>
      </w:r>
      <w:r w:rsidR="00C046E0" w:rsidRPr="00C35170">
        <w:rPr>
          <w:szCs w:val="24"/>
        </w:rPr>
        <w:t>.</w:t>
      </w:r>
    </w:p>
    <w:p w:rsidR="00121524" w:rsidRPr="00C35170" w:rsidRDefault="00121524" w:rsidP="00C35170">
      <w:pPr>
        <w:ind w:firstLine="720"/>
        <w:rPr>
          <w:szCs w:val="24"/>
        </w:rPr>
      </w:pPr>
      <w:r w:rsidRPr="00C35170">
        <w:rPr>
          <w:szCs w:val="24"/>
        </w:rPr>
        <w:t>As free</w:t>
      </w:r>
      <w:r w:rsidR="00A76E2E" w:rsidRPr="00C35170">
        <w:rPr>
          <w:szCs w:val="24"/>
        </w:rPr>
        <w:t>-</w:t>
      </w:r>
      <w:r w:rsidRPr="00C35170">
        <w:rPr>
          <w:szCs w:val="24"/>
        </w:rPr>
        <w:t xml:space="preserve">market economics </w:t>
      </w:r>
      <w:r w:rsidR="00A76E2E" w:rsidRPr="00C35170">
        <w:rPr>
          <w:szCs w:val="24"/>
        </w:rPr>
        <w:t>appears</w:t>
      </w:r>
      <w:r w:rsidRPr="00C35170">
        <w:rPr>
          <w:szCs w:val="24"/>
        </w:rPr>
        <w:t xml:space="preserve"> to wane in many parts of the world, especially the U</w:t>
      </w:r>
      <w:r w:rsidR="00A76E2E" w:rsidRPr="00C35170">
        <w:rPr>
          <w:szCs w:val="24"/>
        </w:rPr>
        <w:t>nited States</w:t>
      </w:r>
      <w:r w:rsidRPr="00C35170">
        <w:rPr>
          <w:szCs w:val="24"/>
        </w:rPr>
        <w:t xml:space="preserve">, a </w:t>
      </w:r>
      <w:r w:rsidR="00A76E2E" w:rsidRPr="00C35170">
        <w:rPr>
          <w:szCs w:val="24"/>
        </w:rPr>
        <w:t xml:space="preserve">newly published </w:t>
      </w:r>
      <w:r w:rsidRPr="00C35170">
        <w:rPr>
          <w:szCs w:val="24"/>
        </w:rPr>
        <w:t>book offers some succor. Colin Robinson has written an excelle</w:t>
      </w:r>
      <w:r w:rsidR="00D13D1E" w:rsidRPr="00C35170">
        <w:rPr>
          <w:szCs w:val="24"/>
        </w:rPr>
        <w:t>nt biography of Arthur Seldon, the</w:t>
      </w:r>
      <w:r w:rsidRPr="00C35170">
        <w:rPr>
          <w:szCs w:val="24"/>
        </w:rPr>
        <w:t xml:space="preserve"> brilliant economist who played a central role in formulating the neo-liberal economic policies that Margaret Thatcher’s government instituted a generation ago. Both as a writer and </w:t>
      </w:r>
      <w:r w:rsidR="00A76E2E" w:rsidRPr="00C35170">
        <w:rPr>
          <w:szCs w:val="24"/>
        </w:rPr>
        <w:t xml:space="preserve">as </w:t>
      </w:r>
      <w:r w:rsidRPr="00C35170">
        <w:rPr>
          <w:szCs w:val="24"/>
        </w:rPr>
        <w:t>an editor, Seldon contributed greatly to defending and modernizing classical liberalism. His writings (recently collected and published through</w:t>
      </w:r>
      <w:r w:rsidR="00CA4E83" w:rsidRPr="00C35170">
        <w:rPr>
          <w:szCs w:val="24"/>
        </w:rPr>
        <w:t xml:space="preserve"> </w:t>
      </w:r>
      <w:r w:rsidR="00A76E2E" w:rsidRPr="00C35170">
        <w:rPr>
          <w:szCs w:val="24"/>
        </w:rPr>
        <w:t xml:space="preserve">the </w:t>
      </w:r>
      <w:r w:rsidR="00CA4E83" w:rsidRPr="00C35170">
        <w:rPr>
          <w:szCs w:val="24"/>
        </w:rPr>
        <w:t>Liberty Fund) fill seven volu</w:t>
      </w:r>
      <w:r w:rsidR="00A76E2E" w:rsidRPr="00C35170">
        <w:rPr>
          <w:szCs w:val="24"/>
        </w:rPr>
        <w:t>m</w:t>
      </w:r>
      <w:r w:rsidR="00282D59" w:rsidRPr="00C35170">
        <w:rPr>
          <w:szCs w:val="24"/>
        </w:rPr>
        <w:t>e</w:t>
      </w:r>
      <w:r w:rsidR="00A76E2E" w:rsidRPr="00C35170">
        <w:rPr>
          <w:szCs w:val="24"/>
        </w:rPr>
        <w:t>s</w:t>
      </w:r>
      <w:r w:rsidRPr="00C35170">
        <w:rPr>
          <w:szCs w:val="24"/>
        </w:rPr>
        <w:t>. As an editor and editorial director for the Institute of Economic Affairs</w:t>
      </w:r>
      <w:r w:rsidR="00560D0D" w:rsidRPr="00C35170">
        <w:rPr>
          <w:szCs w:val="24"/>
        </w:rPr>
        <w:t xml:space="preserve"> (IEA)</w:t>
      </w:r>
      <w:r w:rsidR="00A76E2E" w:rsidRPr="00C35170">
        <w:rPr>
          <w:szCs w:val="24"/>
        </w:rPr>
        <w:t xml:space="preserve">, </w:t>
      </w:r>
      <w:r w:rsidRPr="00C35170">
        <w:rPr>
          <w:szCs w:val="24"/>
        </w:rPr>
        <w:t xml:space="preserve">arguably the greatest </w:t>
      </w:r>
      <w:r w:rsidR="00A76E2E" w:rsidRPr="00C35170">
        <w:rPr>
          <w:szCs w:val="24"/>
        </w:rPr>
        <w:t>among</w:t>
      </w:r>
      <w:r w:rsidRPr="00C35170">
        <w:rPr>
          <w:szCs w:val="24"/>
        </w:rPr>
        <w:t xml:space="preserve"> classical</w:t>
      </w:r>
      <w:r w:rsidR="00A76E2E" w:rsidRPr="00C35170">
        <w:rPr>
          <w:szCs w:val="24"/>
        </w:rPr>
        <w:t xml:space="preserve"> and </w:t>
      </w:r>
      <w:r w:rsidRPr="00C35170">
        <w:rPr>
          <w:szCs w:val="24"/>
        </w:rPr>
        <w:t>neo-liberal think thanks</w:t>
      </w:r>
      <w:r w:rsidR="00A76E2E" w:rsidRPr="00C35170">
        <w:rPr>
          <w:szCs w:val="24"/>
        </w:rPr>
        <w:t xml:space="preserve">, </w:t>
      </w:r>
      <w:r w:rsidRPr="00C35170">
        <w:rPr>
          <w:szCs w:val="24"/>
        </w:rPr>
        <w:t>he edited writers such as Milton Friedman and Friedrich Hayek.</w:t>
      </w:r>
    </w:p>
    <w:p w:rsidR="00121524" w:rsidRPr="00C35170" w:rsidRDefault="00121524" w:rsidP="00C35170">
      <w:pPr>
        <w:ind w:firstLine="720"/>
        <w:rPr>
          <w:szCs w:val="24"/>
        </w:rPr>
      </w:pPr>
      <w:r w:rsidRPr="00C35170">
        <w:rPr>
          <w:szCs w:val="24"/>
        </w:rPr>
        <w:t>Seldon was born Abraham Margolis in 1916</w:t>
      </w:r>
      <w:r w:rsidR="00A76E2E" w:rsidRPr="00C35170">
        <w:rPr>
          <w:szCs w:val="24"/>
        </w:rPr>
        <w:t>,</w:t>
      </w:r>
      <w:r w:rsidRPr="00C35170">
        <w:rPr>
          <w:szCs w:val="24"/>
        </w:rPr>
        <w:t xml:space="preserve"> </w:t>
      </w:r>
      <w:r w:rsidR="00A76E2E" w:rsidRPr="00C35170">
        <w:rPr>
          <w:szCs w:val="24"/>
        </w:rPr>
        <w:t>in</w:t>
      </w:r>
      <w:r w:rsidRPr="00C35170">
        <w:rPr>
          <w:szCs w:val="24"/>
        </w:rPr>
        <w:t xml:space="preserve"> anything but wealthy circumstances. </w:t>
      </w:r>
      <w:r w:rsidR="00A76E2E" w:rsidRPr="00C35170">
        <w:rPr>
          <w:szCs w:val="24"/>
        </w:rPr>
        <w:t xml:space="preserve"> </w:t>
      </w:r>
      <w:r w:rsidRPr="00C35170">
        <w:rPr>
          <w:szCs w:val="24"/>
        </w:rPr>
        <w:t>His parents, Masha and Pinchas Margolis, were poor Jewish immigrants</w:t>
      </w:r>
      <w:r w:rsidR="00582DC9" w:rsidRPr="00C35170">
        <w:rPr>
          <w:szCs w:val="24"/>
        </w:rPr>
        <w:t xml:space="preserve"> from Russia, living in the East End of London. </w:t>
      </w:r>
      <w:r w:rsidR="00076CDA" w:rsidRPr="00C35170">
        <w:rPr>
          <w:szCs w:val="24"/>
        </w:rPr>
        <w:t>He was the youngest of five children</w:t>
      </w:r>
      <w:r w:rsidR="00A76E2E" w:rsidRPr="00C35170">
        <w:rPr>
          <w:szCs w:val="24"/>
        </w:rPr>
        <w:t>, and his</w:t>
      </w:r>
      <w:r w:rsidR="00076CDA" w:rsidRPr="00C35170">
        <w:rPr>
          <w:szCs w:val="24"/>
        </w:rPr>
        <w:t xml:space="preserve"> parents died when he was two years old</w:t>
      </w:r>
      <w:r w:rsidR="00A76E2E" w:rsidRPr="00C35170">
        <w:rPr>
          <w:szCs w:val="24"/>
        </w:rPr>
        <w:t>.  He</w:t>
      </w:r>
      <w:r w:rsidR="00076CDA" w:rsidRPr="00C35170">
        <w:rPr>
          <w:szCs w:val="24"/>
        </w:rPr>
        <w:t xml:space="preserve"> was taken in by</w:t>
      </w:r>
      <w:r w:rsidR="00A76E2E" w:rsidRPr="00C35170">
        <w:rPr>
          <w:szCs w:val="24"/>
        </w:rPr>
        <w:t xml:space="preserve"> various</w:t>
      </w:r>
      <w:r w:rsidR="00076CDA" w:rsidRPr="00C35170">
        <w:rPr>
          <w:szCs w:val="24"/>
        </w:rPr>
        <w:t xml:space="preserve"> foster homes before being adopted by a</w:t>
      </w:r>
      <w:r w:rsidR="00A76E2E" w:rsidRPr="00C35170">
        <w:rPr>
          <w:szCs w:val="24"/>
        </w:rPr>
        <w:t>nother</w:t>
      </w:r>
      <w:r w:rsidR="00076CDA" w:rsidRPr="00C35170">
        <w:rPr>
          <w:szCs w:val="24"/>
        </w:rPr>
        <w:t xml:space="preserve"> Jewish immigrant couple, Eva and Marks Slaberdain. He grew up in a household that respected learning, self-improvement</w:t>
      </w:r>
      <w:r w:rsidR="00A76E2E" w:rsidRPr="00C35170">
        <w:rPr>
          <w:szCs w:val="24"/>
        </w:rPr>
        <w:t>,</w:t>
      </w:r>
      <w:r w:rsidR="00076CDA" w:rsidRPr="00C35170">
        <w:rPr>
          <w:szCs w:val="24"/>
        </w:rPr>
        <w:t xml:space="preserve"> and </w:t>
      </w:r>
      <w:r w:rsidR="007B1C25" w:rsidRPr="00C35170">
        <w:rPr>
          <w:szCs w:val="24"/>
        </w:rPr>
        <w:t>community-based charity</w:t>
      </w:r>
      <w:r w:rsidR="00A76E2E" w:rsidRPr="00C35170">
        <w:rPr>
          <w:szCs w:val="24"/>
        </w:rPr>
        <w:t>--</w:t>
      </w:r>
      <w:r w:rsidR="007B1C25" w:rsidRPr="00C35170">
        <w:rPr>
          <w:szCs w:val="24"/>
        </w:rPr>
        <w:t xml:space="preserve">values </w:t>
      </w:r>
      <w:r w:rsidR="00A76E2E" w:rsidRPr="00C35170">
        <w:rPr>
          <w:szCs w:val="24"/>
        </w:rPr>
        <w:t xml:space="preserve">that </w:t>
      </w:r>
      <w:r w:rsidR="007B1C25" w:rsidRPr="00C35170">
        <w:rPr>
          <w:szCs w:val="24"/>
        </w:rPr>
        <w:t>informed his later work.</w:t>
      </w:r>
    </w:p>
    <w:p w:rsidR="007B1C25" w:rsidRPr="00C35170" w:rsidRDefault="007B1C25" w:rsidP="00C35170">
      <w:pPr>
        <w:ind w:firstLine="720"/>
        <w:rPr>
          <w:szCs w:val="24"/>
        </w:rPr>
      </w:pPr>
      <w:r w:rsidRPr="00C35170">
        <w:rPr>
          <w:szCs w:val="24"/>
        </w:rPr>
        <w:t>When Seldon was 18, he won a scholarship</w:t>
      </w:r>
      <w:r w:rsidR="00A76E2E" w:rsidRPr="00C35170">
        <w:rPr>
          <w:szCs w:val="24"/>
        </w:rPr>
        <w:t xml:space="preserve"> (</w:t>
      </w:r>
      <w:r w:rsidRPr="00C35170">
        <w:rPr>
          <w:szCs w:val="24"/>
        </w:rPr>
        <w:t>a munificent 80 pounds a year!</w:t>
      </w:r>
      <w:r w:rsidR="00A76E2E" w:rsidRPr="00C35170">
        <w:rPr>
          <w:szCs w:val="24"/>
        </w:rPr>
        <w:t xml:space="preserve">) </w:t>
      </w:r>
      <w:r w:rsidRPr="00C35170">
        <w:rPr>
          <w:szCs w:val="24"/>
        </w:rPr>
        <w:t xml:space="preserve">to attend </w:t>
      </w:r>
      <w:r w:rsidR="00A76E2E" w:rsidRPr="00C35170">
        <w:rPr>
          <w:szCs w:val="24"/>
        </w:rPr>
        <w:t>the</w:t>
      </w:r>
      <w:r w:rsidRPr="00C35170">
        <w:rPr>
          <w:szCs w:val="24"/>
        </w:rPr>
        <w:t xml:space="preserve"> college of his choice. (Robinson doesn’t note this, but Seldon was thus able to go to college because of a voucher program</w:t>
      </w:r>
      <w:r w:rsidR="00A76E2E" w:rsidRPr="00C35170">
        <w:rPr>
          <w:szCs w:val="24"/>
        </w:rPr>
        <w:t xml:space="preserve">, the kind of program he would later </w:t>
      </w:r>
      <w:r w:rsidRPr="00C35170">
        <w:rPr>
          <w:szCs w:val="24"/>
        </w:rPr>
        <w:t>advocate</w:t>
      </w:r>
      <w:r w:rsidR="0018331F" w:rsidRPr="00C35170">
        <w:rPr>
          <w:szCs w:val="24"/>
        </w:rPr>
        <w:t>.</w:t>
      </w:r>
      <w:r w:rsidRPr="00C35170">
        <w:rPr>
          <w:szCs w:val="24"/>
        </w:rPr>
        <w:t>)</w:t>
      </w:r>
      <w:r w:rsidR="0018331F" w:rsidRPr="00C35170">
        <w:rPr>
          <w:szCs w:val="24"/>
        </w:rPr>
        <w:t xml:space="preserve"> </w:t>
      </w:r>
      <w:r w:rsidRPr="00C35170">
        <w:rPr>
          <w:szCs w:val="24"/>
        </w:rPr>
        <w:t xml:space="preserve"> In a decision that helped set his course for life, he chose the London School of Economics.</w:t>
      </w:r>
    </w:p>
    <w:p w:rsidR="00560D0D" w:rsidRPr="00C35170" w:rsidRDefault="00EB398E" w:rsidP="00C35170">
      <w:pPr>
        <w:ind w:firstLine="720"/>
        <w:rPr>
          <w:szCs w:val="24"/>
        </w:rPr>
      </w:pPr>
      <w:r w:rsidRPr="00C35170">
        <w:rPr>
          <w:szCs w:val="24"/>
        </w:rPr>
        <w:t>At th</w:t>
      </w:r>
      <w:r w:rsidR="0018331F" w:rsidRPr="00C35170">
        <w:rPr>
          <w:szCs w:val="24"/>
        </w:rPr>
        <w:t>is</w:t>
      </w:r>
      <w:r w:rsidRPr="00C35170">
        <w:rPr>
          <w:szCs w:val="24"/>
        </w:rPr>
        <w:t xml:space="preserve"> time, the economics department was well</w:t>
      </w:r>
      <w:r w:rsidR="0018331F" w:rsidRPr="00C35170">
        <w:rPr>
          <w:szCs w:val="24"/>
        </w:rPr>
        <w:t xml:space="preserve"> </w:t>
      </w:r>
      <w:r w:rsidRPr="00C35170">
        <w:rPr>
          <w:szCs w:val="24"/>
        </w:rPr>
        <w:t>stocked with classical liberals, most famously</w:t>
      </w:r>
      <w:r w:rsidR="00CA4E83" w:rsidRPr="00C35170">
        <w:rPr>
          <w:szCs w:val="24"/>
        </w:rPr>
        <w:t xml:space="preserve"> Friedrich Hayek, Arnold Plant, and Lionel Robbins, along with Ronald Coase as lecturer. </w:t>
      </w:r>
      <w:r w:rsidR="0018331F" w:rsidRPr="00C35170">
        <w:rPr>
          <w:szCs w:val="24"/>
        </w:rPr>
        <w:t xml:space="preserve"> </w:t>
      </w:r>
      <w:r w:rsidR="00CA4E83" w:rsidRPr="00C35170">
        <w:rPr>
          <w:szCs w:val="24"/>
        </w:rPr>
        <w:t xml:space="preserve">Hayek and Coase </w:t>
      </w:r>
      <w:r w:rsidR="0018331F" w:rsidRPr="00C35170">
        <w:rPr>
          <w:szCs w:val="24"/>
        </w:rPr>
        <w:t>would be</w:t>
      </w:r>
      <w:r w:rsidR="00CA4E83" w:rsidRPr="00C35170">
        <w:rPr>
          <w:szCs w:val="24"/>
        </w:rPr>
        <w:t xml:space="preserve"> recipients of the Nobel Prize.</w:t>
      </w:r>
      <w:r w:rsidR="0018331F" w:rsidRPr="00C35170">
        <w:rPr>
          <w:szCs w:val="24"/>
        </w:rPr>
        <w:t xml:space="preserve"> </w:t>
      </w:r>
      <w:r w:rsidR="00CA4E83" w:rsidRPr="00C35170">
        <w:rPr>
          <w:szCs w:val="24"/>
        </w:rPr>
        <w:t xml:space="preserve"> Seldon </w:t>
      </w:r>
      <w:r w:rsidR="0018331F" w:rsidRPr="00C35170">
        <w:rPr>
          <w:szCs w:val="24"/>
        </w:rPr>
        <w:t>studied at the LSE</w:t>
      </w:r>
      <w:r w:rsidR="00CA4E83" w:rsidRPr="00C35170">
        <w:rPr>
          <w:szCs w:val="24"/>
        </w:rPr>
        <w:t xml:space="preserve"> from 1934 to 1937, graduating with first class honors. He was </w:t>
      </w:r>
      <w:r w:rsidR="0061265E" w:rsidRPr="00C35170">
        <w:rPr>
          <w:szCs w:val="24"/>
        </w:rPr>
        <w:t>appointed</w:t>
      </w:r>
      <w:r w:rsidR="00CA4E83" w:rsidRPr="00C35170">
        <w:rPr>
          <w:szCs w:val="24"/>
        </w:rPr>
        <w:t xml:space="preserve"> research assistant to Arnold Plant</w:t>
      </w:r>
      <w:r w:rsidR="0061265E" w:rsidRPr="00C35170">
        <w:rPr>
          <w:szCs w:val="24"/>
        </w:rPr>
        <w:t xml:space="preserve"> and held the appointment </w:t>
      </w:r>
      <w:r w:rsidR="00CA4E83" w:rsidRPr="00C35170">
        <w:rPr>
          <w:szCs w:val="24"/>
        </w:rPr>
        <w:t xml:space="preserve">until </w:t>
      </w:r>
      <w:r w:rsidR="0061265E" w:rsidRPr="00C35170">
        <w:rPr>
          <w:szCs w:val="24"/>
        </w:rPr>
        <w:t>World War II</w:t>
      </w:r>
      <w:r w:rsidR="00CA4E83" w:rsidRPr="00C35170">
        <w:rPr>
          <w:szCs w:val="24"/>
        </w:rPr>
        <w:t xml:space="preserve"> broke out. </w:t>
      </w:r>
      <w:r w:rsidR="0061265E" w:rsidRPr="00C35170">
        <w:rPr>
          <w:szCs w:val="24"/>
        </w:rPr>
        <w:t xml:space="preserve"> </w:t>
      </w:r>
      <w:r w:rsidR="00560D0D" w:rsidRPr="00C35170">
        <w:rPr>
          <w:szCs w:val="24"/>
        </w:rPr>
        <w:t>It was during this time that he changed his name from “Slaberdain” to “Seldon</w:t>
      </w:r>
      <w:r w:rsidR="0061265E" w:rsidRPr="00C35170">
        <w:rPr>
          <w:szCs w:val="24"/>
        </w:rPr>
        <w:t>.</w:t>
      </w:r>
      <w:r w:rsidR="00560D0D" w:rsidRPr="00C35170">
        <w:rPr>
          <w:szCs w:val="24"/>
        </w:rPr>
        <w:t>”</w:t>
      </w:r>
    </w:p>
    <w:p w:rsidR="007B1C25" w:rsidRPr="00C35170" w:rsidRDefault="00560D0D" w:rsidP="00C35170">
      <w:pPr>
        <w:ind w:firstLine="720"/>
        <w:rPr>
          <w:szCs w:val="24"/>
        </w:rPr>
      </w:pPr>
      <w:r w:rsidRPr="00C35170">
        <w:rPr>
          <w:szCs w:val="24"/>
        </w:rPr>
        <w:t xml:space="preserve">After his </w:t>
      </w:r>
      <w:r w:rsidR="00D13D1E" w:rsidRPr="00C35170">
        <w:rPr>
          <w:szCs w:val="24"/>
        </w:rPr>
        <w:t>wartime service, Seldon considered</w:t>
      </w:r>
      <w:r w:rsidRPr="00C35170">
        <w:rPr>
          <w:szCs w:val="24"/>
        </w:rPr>
        <w:t xml:space="preserve"> an academic career, but chose </w:t>
      </w:r>
      <w:r w:rsidR="00D13D1E" w:rsidRPr="00C35170">
        <w:rPr>
          <w:szCs w:val="24"/>
        </w:rPr>
        <w:t xml:space="preserve">instead </w:t>
      </w:r>
      <w:r w:rsidRPr="00C35170">
        <w:rPr>
          <w:szCs w:val="24"/>
        </w:rPr>
        <w:t xml:space="preserve">a career in the business world that </w:t>
      </w:r>
      <w:r w:rsidR="00FA1EEE" w:rsidRPr="00C35170">
        <w:rPr>
          <w:szCs w:val="24"/>
        </w:rPr>
        <w:t>permitt</w:t>
      </w:r>
      <w:r w:rsidRPr="00C35170">
        <w:rPr>
          <w:szCs w:val="24"/>
        </w:rPr>
        <w:t xml:space="preserve">ed him to </w:t>
      </w:r>
      <w:r w:rsidR="00D13D1E" w:rsidRPr="00C35170">
        <w:rPr>
          <w:szCs w:val="24"/>
        </w:rPr>
        <w:t>pursue his academic interests</w:t>
      </w:r>
      <w:r w:rsidR="0061265E" w:rsidRPr="00C35170">
        <w:rPr>
          <w:szCs w:val="24"/>
        </w:rPr>
        <w:t>.  He became the</w:t>
      </w:r>
      <w:r w:rsidR="00D13D1E" w:rsidRPr="00C35170">
        <w:rPr>
          <w:szCs w:val="24"/>
        </w:rPr>
        <w:t xml:space="preserve"> </w:t>
      </w:r>
      <w:r w:rsidRPr="00C35170">
        <w:rPr>
          <w:szCs w:val="24"/>
        </w:rPr>
        <w:t>editor of trade magazines</w:t>
      </w:r>
      <w:r w:rsidR="0061265E" w:rsidRPr="00C35170">
        <w:rPr>
          <w:szCs w:val="24"/>
        </w:rPr>
        <w:t xml:space="preserve">, </w:t>
      </w:r>
      <w:r w:rsidRPr="00C35170">
        <w:rPr>
          <w:szCs w:val="24"/>
        </w:rPr>
        <w:t xml:space="preserve">first for </w:t>
      </w:r>
      <w:r w:rsidR="0061265E" w:rsidRPr="00C35170">
        <w:rPr>
          <w:szCs w:val="24"/>
        </w:rPr>
        <w:t>the</w:t>
      </w:r>
      <w:r w:rsidRPr="00C35170">
        <w:rPr>
          <w:szCs w:val="24"/>
        </w:rPr>
        <w:t xml:space="preserve"> department store industry</w:t>
      </w:r>
      <w:r w:rsidR="0061265E" w:rsidRPr="00C35170">
        <w:rPr>
          <w:szCs w:val="24"/>
        </w:rPr>
        <w:t>,</w:t>
      </w:r>
      <w:r w:rsidRPr="00C35170">
        <w:rPr>
          <w:szCs w:val="24"/>
        </w:rPr>
        <w:t xml:space="preserve"> then for </w:t>
      </w:r>
      <w:r w:rsidR="0061265E" w:rsidRPr="00C35170">
        <w:rPr>
          <w:szCs w:val="24"/>
        </w:rPr>
        <w:t>the</w:t>
      </w:r>
      <w:r w:rsidRPr="00C35170">
        <w:rPr>
          <w:szCs w:val="24"/>
        </w:rPr>
        <w:t xml:space="preserve"> brew</w:t>
      </w:r>
      <w:r w:rsidR="0061265E" w:rsidRPr="00C35170">
        <w:rPr>
          <w:szCs w:val="24"/>
        </w:rPr>
        <w:t>ing</w:t>
      </w:r>
      <w:r w:rsidRPr="00C35170">
        <w:rPr>
          <w:szCs w:val="24"/>
        </w:rPr>
        <w:t xml:space="preserve"> industry. </w:t>
      </w:r>
      <w:r w:rsidR="0061265E" w:rsidRPr="00C35170">
        <w:rPr>
          <w:szCs w:val="24"/>
        </w:rPr>
        <w:t xml:space="preserve"> It was a fortunate choice.  A</w:t>
      </w:r>
      <w:r w:rsidR="00D13D1E" w:rsidRPr="00C35170">
        <w:rPr>
          <w:szCs w:val="24"/>
        </w:rPr>
        <w:t>t the department store magazine he met his future wife</w:t>
      </w:r>
      <w:r w:rsidR="0061265E" w:rsidRPr="00C35170">
        <w:rPr>
          <w:szCs w:val="24"/>
        </w:rPr>
        <w:t>,</w:t>
      </w:r>
      <w:r w:rsidR="00D13D1E" w:rsidRPr="00C35170">
        <w:rPr>
          <w:szCs w:val="24"/>
        </w:rPr>
        <w:t xml:space="preserve"> Marjorie</w:t>
      </w:r>
      <w:r w:rsidR="0061265E" w:rsidRPr="00C35170">
        <w:rPr>
          <w:szCs w:val="24"/>
        </w:rPr>
        <w:t>; and his journalistic</w:t>
      </w:r>
      <w:r w:rsidRPr="00C35170">
        <w:rPr>
          <w:szCs w:val="24"/>
        </w:rPr>
        <w:t xml:space="preserve"> experience led to his selection </w:t>
      </w:r>
      <w:r w:rsidR="00D13D1E" w:rsidRPr="00C35170">
        <w:rPr>
          <w:szCs w:val="24"/>
        </w:rPr>
        <w:t xml:space="preserve">in 1957 </w:t>
      </w:r>
      <w:r w:rsidRPr="00C35170">
        <w:rPr>
          <w:szCs w:val="24"/>
        </w:rPr>
        <w:t xml:space="preserve">for his role at the </w:t>
      </w:r>
      <w:r w:rsidR="00473AD2" w:rsidRPr="00C35170">
        <w:rPr>
          <w:szCs w:val="24"/>
        </w:rPr>
        <w:t xml:space="preserve">then recently established </w:t>
      </w:r>
      <w:r w:rsidR="00D13D1E" w:rsidRPr="00C35170">
        <w:rPr>
          <w:szCs w:val="24"/>
        </w:rPr>
        <w:t>IEA</w:t>
      </w:r>
      <w:r w:rsidR="00473AD2" w:rsidRPr="00C35170">
        <w:rPr>
          <w:szCs w:val="24"/>
        </w:rPr>
        <w:t>.</w:t>
      </w:r>
    </w:p>
    <w:p w:rsidR="00473AD2" w:rsidRPr="00C35170" w:rsidRDefault="0061265E" w:rsidP="00C35170">
      <w:pPr>
        <w:ind w:firstLine="720"/>
        <w:rPr>
          <w:szCs w:val="24"/>
        </w:rPr>
      </w:pPr>
      <w:r w:rsidRPr="00C35170">
        <w:rPr>
          <w:szCs w:val="24"/>
        </w:rPr>
        <w:t xml:space="preserve">He had a lot to offer.  </w:t>
      </w:r>
      <w:r w:rsidR="00473AD2" w:rsidRPr="00C35170">
        <w:rPr>
          <w:szCs w:val="24"/>
        </w:rPr>
        <w:t xml:space="preserve">At forty, he was at the height of his energy, with a solid education in classical economics and a decade of experience in business. And </w:t>
      </w:r>
      <w:r w:rsidRPr="00C35170">
        <w:rPr>
          <w:szCs w:val="24"/>
        </w:rPr>
        <w:t xml:space="preserve">the job had a lot to offer </w:t>
      </w:r>
      <w:r w:rsidR="00473AD2" w:rsidRPr="00C35170">
        <w:rPr>
          <w:szCs w:val="24"/>
        </w:rPr>
        <w:t>him</w:t>
      </w:r>
      <w:r w:rsidRPr="00C35170">
        <w:rPr>
          <w:szCs w:val="24"/>
        </w:rPr>
        <w:t>.  He h</w:t>
      </w:r>
      <w:r w:rsidR="00473AD2" w:rsidRPr="00C35170">
        <w:rPr>
          <w:szCs w:val="24"/>
        </w:rPr>
        <w:t>ad a chance to support his family while writing and helping others write publication</w:t>
      </w:r>
      <w:r w:rsidR="00D13D1E" w:rsidRPr="00C35170">
        <w:rPr>
          <w:szCs w:val="24"/>
        </w:rPr>
        <w:t>s</w:t>
      </w:r>
      <w:r w:rsidR="00473AD2" w:rsidRPr="00C35170">
        <w:rPr>
          <w:szCs w:val="24"/>
        </w:rPr>
        <w:t xml:space="preserve"> that crafted free</w:t>
      </w:r>
      <w:r w:rsidRPr="00C35170">
        <w:rPr>
          <w:szCs w:val="24"/>
        </w:rPr>
        <w:t>-</w:t>
      </w:r>
      <w:r w:rsidR="00473AD2" w:rsidRPr="00C35170">
        <w:rPr>
          <w:szCs w:val="24"/>
        </w:rPr>
        <w:t xml:space="preserve">market policies, many </w:t>
      </w:r>
      <w:r w:rsidRPr="00C35170">
        <w:rPr>
          <w:szCs w:val="24"/>
        </w:rPr>
        <w:t>of which would be</w:t>
      </w:r>
      <w:r w:rsidR="00473AD2" w:rsidRPr="00C35170">
        <w:rPr>
          <w:szCs w:val="24"/>
        </w:rPr>
        <w:t xml:space="preserve"> adopted in the U.K. and </w:t>
      </w:r>
      <w:r w:rsidRPr="00C35170">
        <w:rPr>
          <w:szCs w:val="24"/>
        </w:rPr>
        <w:t>beyond</w:t>
      </w:r>
      <w:r w:rsidR="00473AD2" w:rsidRPr="00C35170">
        <w:rPr>
          <w:szCs w:val="24"/>
        </w:rPr>
        <w:t>.</w:t>
      </w:r>
    </w:p>
    <w:p w:rsidR="00FA1EEE" w:rsidRPr="00C35170" w:rsidRDefault="0026464C" w:rsidP="00C35170">
      <w:pPr>
        <w:ind w:firstLine="720"/>
        <w:rPr>
          <w:szCs w:val="24"/>
        </w:rPr>
      </w:pPr>
      <w:r w:rsidRPr="00C35170">
        <w:rPr>
          <w:szCs w:val="24"/>
        </w:rPr>
        <w:lastRenderedPageBreak/>
        <w:t>Robinson’s</w:t>
      </w:r>
      <w:r w:rsidR="00473AD2" w:rsidRPr="00C35170">
        <w:rPr>
          <w:szCs w:val="24"/>
        </w:rPr>
        <w:t xml:space="preserve"> book gives the reader a wealth of bi</w:t>
      </w:r>
      <w:r w:rsidRPr="00C35170">
        <w:rPr>
          <w:szCs w:val="24"/>
        </w:rPr>
        <w:t xml:space="preserve">ographical </w:t>
      </w:r>
      <w:r w:rsidR="00473AD2" w:rsidRPr="00C35170">
        <w:rPr>
          <w:szCs w:val="24"/>
        </w:rPr>
        <w:t>information about Seldon, much of it contributed by his friends and family. But I found especially useful the last four chapters,</w:t>
      </w:r>
      <w:r w:rsidR="00755D39" w:rsidRPr="00C35170">
        <w:rPr>
          <w:szCs w:val="24"/>
        </w:rPr>
        <w:t xml:space="preserve"> which explore his political and economic worldview.</w:t>
      </w:r>
      <w:r w:rsidR="00BB2E43" w:rsidRPr="00C35170">
        <w:rPr>
          <w:szCs w:val="24"/>
        </w:rPr>
        <w:t xml:space="preserve"> </w:t>
      </w:r>
    </w:p>
    <w:p w:rsidR="00CB301C" w:rsidRPr="00C35170" w:rsidRDefault="00755D39" w:rsidP="00C35170">
      <w:pPr>
        <w:ind w:firstLine="720"/>
        <w:rPr>
          <w:szCs w:val="24"/>
        </w:rPr>
      </w:pPr>
      <w:r w:rsidRPr="00C35170">
        <w:rPr>
          <w:szCs w:val="24"/>
        </w:rPr>
        <w:t>S</w:t>
      </w:r>
      <w:r w:rsidR="00D13D1E" w:rsidRPr="00C35170">
        <w:rPr>
          <w:szCs w:val="24"/>
        </w:rPr>
        <w:t xml:space="preserve">eldon </w:t>
      </w:r>
      <w:r w:rsidRPr="00C35170">
        <w:rPr>
          <w:szCs w:val="24"/>
        </w:rPr>
        <w:t xml:space="preserve">developed a view of capitalism that was a synthesis of his </w:t>
      </w:r>
      <w:r w:rsidR="00D13D1E" w:rsidRPr="00C35170">
        <w:rPr>
          <w:szCs w:val="24"/>
        </w:rPr>
        <w:t xml:space="preserve">deep worldly </w:t>
      </w:r>
      <w:r w:rsidRPr="00C35170">
        <w:rPr>
          <w:szCs w:val="24"/>
        </w:rPr>
        <w:t xml:space="preserve">experience and </w:t>
      </w:r>
      <w:r w:rsidR="0026464C" w:rsidRPr="00C35170">
        <w:rPr>
          <w:szCs w:val="24"/>
        </w:rPr>
        <w:t xml:space="preserve">his </w:t>
      </w:r>
      <w:r w:rsidR="00D13D1E" w:rsidRPr="00C35170">
        <w:rPr>
          <w:szCs w:val="24"/>
        </w:rPr>
        <w:t xml:space="preserve">wide academic </w:t>
      </w:r>
      <w:r w:rsidRPr="00C35170">
        <w:rPr>
          <w:szCs w:val="24"/>
        </w:rPr>
        <w:t xml:space="preserve">learning. </w:t>
      </w:r>
      <w:r w:rsidR="0026464C" w:rsidRPr="00C35170">
        <w:rPr>
          <w:szCs w:val="24"/>
        </w:rPr>
        <w:t xml:space="preserve"> Th</w:t>
      </w:r>
      <w:r w:rsidRPr="00C35170">
        <w:rPr>
          <w:szCs w:val="24"/>
        </w:rPr>
        <w:t xml:space="preserve">is view fused classical economics, Austrian economics, and public choice theory. </w:t>
      </w:r>
    </w:p>
    <w:p w:rsidR="004614FC" w:rsidRPr="00C35170" w:rsidRDefault="00755D39" w:rsidP="00C35170">
      <w:pPr>
        <w:ind w:firstLine="720"/>
        <w:rPr>
          <w:szCs w:val="24"/>
        </w:rPr>
      </w:pPr>
      <w:r w:rsidRPr="00C35170">
        <w:rPr>
          <w:szCs w:val="24"/>
        </w:rPr>
        <w:t>In a free</w:t>
      </w:r>
      <w:r w:rsidR="0026464C" w:rsidRPr="00C35170">
        <w:rPr>
          <w:szCs w:val="24"/>
        </w:rPr>
        <w:t>-</w:t>
      </w:r>
      <w:r w:rsidRPr="00C35170">
        <w:rPr>
          <w:szCs w:val="24"/>
        </w:rPr>
        <w:t xml:space="preserve">market system, as classical liberal economists had recognized, </w:t>
      </w:r>
      <w:r w:rsidR="0026464C" w:rsidRPr="00C35170">
        <w:rPr>
          <w:szCs w:val="24"/>
        </w:rPr>
        <w:t>consumers have the</w:t>
      </w:r>
      <w:r w:rsidRPr="00C35170">
        <w:rPr>
          <w:szCs w:val="24"/>
        </w:rPr>
        <w:t xml:space="preserve"> freedom</w:t>
      </w:r>
      <w:r w:rsidR="0026464C" w:rsidRPr="00C35170">
        <w:rPr>
          <w:szCs w:val="24"/>
        </w:rPr>
        <w:t>--</w:t>
      </w:r>
      <w:r w:rsidRPr="00C35170">
        <w:rPr>
          <w:szCs w:val="24"/>
        </w:rPr>
        <w:t>“the power of exit,” as Seldon liked to call it</w:t>
      </w:r>
      <w:r w:rsidR="0026464C" w:rsidRPr="00C35170">
        <w:rPr>
          <w:szCs w:val="24"/>
        </w:rPr>
        <w:t>--</w:t>
      </w:r>
      <w:r w:rsidRPr="00C35170">
        <w:rPr>
          <w:szCs w:val="24"/>
        </w:rPr>
        <w:t xml:space="preserve">to switch from producers </w:t>
      </w:r>
      <w:r w:rsidR="0026464C" w:rsidRPr="00C35170">
        <w:rPr>
          <w:szCs w:val="24"/>
        </w:rPr>
        <w:t xml:space="preserve">whom </w:t>
      </w:r>
      <w:r w:rsidRPr="00C35170">
        <w:rPr>
          <w:szCs w:val="24"/>
        </w:rPr>
        <w:t xml:space="preserve">they don’t like to </w:t>
      </w:r>
      <w:r w:rsidR="0026464C" w:rsidRPr="00C35170">
        <w:rPr>
          <w:szCs w:val="24"/>
        </w:rPr>
        <w:t>producers</w:t>
      </w:r>
      <w:r w:rsidRPr="00C35170">
        <w:rPr>
          <w:szCs w:val="24"/>
        </w:rPr>
        <w:t xml:space="preserve"> </w:t>
      </w:r>
      <w:r w:rsidR="0026464C" w:rsidRPr="00C35170">
        <w:rPr>
          <w:szCs w:val="24"/>
        </w:rPr>
        <w:t xml:space="preserve">whom </w:t>
      </w:r>
      <w:r w:rsidRPr="00C35170">
        <w:rPr>
          <w:szCs w:val="24"/>
        </w:rPr>
        <w:t>they do. Moreov</w:t>
      </w:r>
      <w:r w:rsidR="0026464C" w:rsidRPr="00C35170">
        <w:rPr>
          <w:szCs w:val="24"/>
        </w:rPr>
        <w:t>er, as Hayek and other economists of the Austrian school</w:t>
      </w:r>
      <w:r w:rsidR="00CB301C" w:rsidRPr="00C35170">
        <w:rPr>
          <w:szCs w:val="24"/>
        </w:rPr>
        <w:t xml:space="preserve"> had pointed out, the free market implements a discovery process that allows entrepreneurs to explore new avenues of production and expand existing production methods, in a spontaneous, self-correcting way, facilitated by the language of pricing.</w:t>
      </w:r>
      <w:r w:rsidR="00AD3853" w:rsidRPr="00C35170">
        <w:rPr>
          <w:szCs w:val="24"/>
        </w:rPr>
        <w:t xml:space="preserve"> </w:t>
      </w:r>
      <w:r w:rsidR="00CB301C" w:rsidRPr="00C35170">
        <w:rPr>
          <w:szCs w:val="24"/>
        </w:rPr>
        <w:t xml:space="preserve"> Seldon</w:t>
      </w:r>
      <w:r w:rsidR="00AD3853" w:rsidRPr="00C35170">
        <w:rPr>
          <w:szCs w:val="24"/>
        </w:rPr>
        <w:t xml:space="preserve"> el</w:t>
      </w:r>
      <w:r w:rsidR="00721A39" w:rsidRPr="00C35170">
        <w:rPr>
          <w:szCs w:val="24"/>
        </w:rPr>
        <w:t xml:space="preserve">ucidated this system, adding to it a theory of public choice.  </w:t>
      </w:r>
      <w:r w:rsidR="00D13D1E" w:rsidRPr="00C35170">
        <w:rPr>
          <w:szCs w:val="24"/>
        </w:rPr>
        <w:t>Public choice theory</w:t>
      </w:r>
      <w:r w:rsidR="00721A39" w:rsidRPr="00C35170">
        <w:rPr>
          <w:szCs w:val="24"/>
        </w:rPr>
        <w:t xml:space="preserve"> (among whose influential early advocates were James Buchanan and Gordon Tullock, IEA contributors)</w:t>
      </w:r>
      <w:r w:rsidR="00CB301C" w:rsidRPr="00C35170">
        <w:rPr>
          <w:szCs w:val="24"/>
        </w:rPr>
        <w:t xml:space="preserve"> recognizes that governments are complex organizations run by </w:t>
      </w:r>
      <w:r w:rsidR="004614FC" w:rsidRPr="00C35170">
        <w:rPr>
          <w:szCs w:val="24"/>
        </w:rPr>
        <w:t xml:space="preserve">self-interested individuals, </w:t>
      </w:r>
      <w:r w:rsidR="00721A39" w:rsidRPr="00C35170">
        <w:rPr>
          <w:szCs w:val="24"/>
        </w:rPr>
        <w:t xml:space="preserve">though </w:t>
      </w:r>
      <w:r w:rsidR="004614FC" w:rsidRPr="00C35170">
        <w:rPr>
          <w:szCs w:val="24"/>
        </w:rPr>
        <w:t>with monopolistic power that leaves individuals little if any power of exit.</w:t>
      </w:r>
    </w:p>
    <w:p w:rsidR="00D13D1E" w:rsidRPr="00C35170" w:rsidRDefault="004B6B0D" w:rsidP="00C35170">
      <w:pPr>
        <w:ind w:firstLine="720"/>
        <w:rPr>
          <w:szCs w:val="24"/>
        </w:rPr>
      </w:pPr>
      <w:r w:rsidRPr="00C35170">
        <w:rPr>
          <w:szCs w:val="24"/>
        </w:rPr>
        <w:t xml:space="preserve">Seldon’s ideas, synthesized from many sources, </w:t>
      </w:r>
      <w:r w:rsidR="004614FC" w:rsidRPr="00C35170">
        <w:rPr>
          <w:szCs w:val="24"/>
        </w:rPr>
        <w:t xml:space="preserve">enabled </w:t>
      </w:r>
      <w:r w:rsidRPr="00C35170">
        <w:rPr>
          <w:szCs w:val="24"/>
        </w:rPr>
        <w:t>him to articulate</w:t>
      </w:r>
      <w:r w:rsidR="00E32199" w:rsidRPr="00C35170">
        <w:rPr>
          <w:szCs w:val="24"/>
        </w:rPr>
        <w:t>,</w:t>
      </w:r>
      <w:r w:rsidRPr="00C35170">
        <w:rPr>
          <w:szCs w:val="24"/>
        </w:rPr>
        <w:t xml:space="preserve"> in </w:t>
      </w:r>
      <w:r w:rsidR="004614FC" w:rsidRPr="00C35170">
        <w:rPr>
          <w:szCs w:val="24"/>
        </w:rPr>
        <w:t>an unusually clear and compelling way</w:t>
      </w:r>
      <w:r w:rsidR="00E32199" w:rsidRPr="00C35170">
        <w:rPr>
          <w:szCs w:val="24"/>
        </w:rPr>
        <w:t xml:space="preserve">, </w:t>
      </w:r>
      <w:r w:rsidR="00552D41" w:rsidRPr="00C35170">
        <w:rPr>
          <w:szCs w:val="24"/>
        </w:rPr>
        <w:t>the virtues of capitalism, the vices of government intervention</w:t>
      </w:r>
      <w:r w:rsidR="00373E3F" w:rsidRPr="00C35170">
        <w:rPr>
          <w:szCs w:val="24"/>
        </w:rPr>
        <w:t>, and the policies that</w:t>
      </w:r>
      <w:r w:rsidR="00E32199" w:rsidRPr="00C35170">
        <w:rPr>
          <w:szCs w:val="24"/>
        </w:rPr>
        <w:t xml:space="preserve"> might possibly</w:t>
      </w:r>
      <w:r w:rsidR="00373E3F" w:rsidRPr="00C35170">
        <w:rPr>
          <w:szCs w:val="24"/>
        </w:rPr>
        <w:t xml:space="preserve"> reform the welfare state. </w:t>
      </w:r>
      <w:r w:rsidR="003B7EFE" w:rsidRPr="00C35170">
        <w:rPr>
          <w:szCs w:val="24"/>
        </w:rPr>
        <w:t xml:space="preserve"> </w:t>
      </w:r>
      <w:r w:rsidR="00373E3F" w:rsidRPr="00C35170">
        <w:rPr>
          <w:szCs w:val="24"/>
        </w:rPr>
        <w:t>His t</w:t>
      </w:r>
      <w:r w:rsidR="00D13D1E" w:rsidRPr="00C35170">
        <w:rPr>
          <w:szCs w:val="24"/>
        </w:rPr>
        <w:t xml:space="preserve">wo most influential books </w:t>
      </w:r>
      <w:r w:rsidR="00373E3F" w:rsidRPr="00C35170">
        <w:rPr>
          <w:szCs w:val="24"/>
        </w:rPr>
        <w:t xml:space="preserve">were the shorter </w:t>
      </w:r>
      <w:r w:rsidR="00A76E2E" w:rsidRPr="00C35170">
        <w:rPr>
          <w:szCs w:val="24"/>
        </w:rPr>
        <w:t>“</w:t>
      </w:r>
      <w:r w:rsidR="00373E3F" w:rsidRPr="00C35170">
        <w:rPr>
          <w:szCs w:val="24"/>
        </w:rPr>
        <w:t>Corrigible Capitalism, Incorrigible Socialism,</w:t>
      </w:r>
      <w:r w:rsidR="00A76E2E" w:rsidRPr="00C35170">
        <w:rPr>
          <w:szCs w:val="24"/>
        </w:rPr>
        <w:t>”</w:t>
      </w:r>
      <w:r w:rsidR="00373E3F" w:rsidRPr="00C35170">
        <w:rPr>
          <w:szCs w:val="24"/>
        </w:rPr>
        <w:t xml:space="preserve"> and the longer </w:t>
      </w:r>
      <w:r w:rsidR="00A76E2E" w:rsidRPr="00C35170">
        <w:rPr>
          <w:szCs w:val="24"/>
        </w:rPr>
        <w:t>“</w:t>
      </w:r>
      <w:r w:rsidR="00373E3F" w:rsidRPr="00C35170">
        <w:rPr>
          <w:szCs w:val="24"/>
        </w:rPr>
        <w:t>Capitalism,</w:t>
      </w:r>
      <w:r w:rsidR="00A76E2E" w:rsidRPr="00C35170">
        <w:rPr>
          <w:szCs w:val="24"/>
        </w:rPr>
        <w:t>”</w:t>
      </w:r>
      <w:r w:rsidR="00373E3F" w:rsidRPr="00C35170">
        <w:rPr>
          <w:szCs w:val="24"/>
        </w:rPr>
        <w:t xml:space="preserve"> both published in the 1980s</w:t>
      </w:r>
      <w:r w:rsidR="002A2DD4" w:rsidRPr="00C35170">
        <w:rPr>
          <w:szCs w:val="24"/>
        </w:rPr>
        <w:t>, and both powerfully persuasive.</w:t>
      </w:r>
      <w:r w:rsidR="003B7EFE" w:rsidRPr="00C35170">
        <w:rPr>
          <w:szCs w:val="24"/>
        </w:rPr>
        <w:t xml:space="preserve">  </w:t>
      </w:r>
      <w:r w:rsidR="00373E3F" w:rsidRPr="00C35170">
        <w:rPr>
          <w:szCs w:val="24"/>
        </w:rPr>
        <w:t xml:space="preserve"> Capitalism</w:t>
      </w:r>
      <w:r w:rsidR="003B7EFE" w:rsidRPr="00C35170">
        <w:rPr>
          <w:szCs w:val="24"/>
        </w:rPr>
        <w:t>, he argued,</w:t>
      </w:r>
      <w:r w:rsidR="00373E3F" w:rsidRPr="00C35170">
        <w:rPr>
          <w:szCs w:val="24"/>
        </w:rPr>
        <w:t xml:space="preserve"> embodies</w:t>
      </w:r>
      <w:r w:rsidR="004B5C8A" w:rsidRPr="00C35170">
        <w:rPr>
          <w:szCs w:val="24"/>
        </w:rPr>
        <w:t xml:space="preserve"> incentives natural to human beings, and thus maximizes efficiency, flexibility, and freedom. Socialism, because it tries to appeal to incentives that aren’t natural, does the reverse.</w:t>
      </w:r>
      <w:r w:rsidR="00755D39" w:rsidRPr="00C35170">
        <w:rPr>
          <w:szCs w:val="24"/>
        </w:rPr>
        <w:t xml:space="preserve"> </w:t>
      </w:r>
    </w:p>
    <w:p w:rsidR="00755D39" w:rsidRPr="00C35170" w:rsidRDefault="002A2DD4" w:rsidP="00C35170">
      <w:pPr>
        <w:ind w:firstLine="720"/>
        <w:rPr>
          <w:szCs w:val="24"/>
        </w:rPr>
      </w:pPr>
      <w:r w:rsidRPr="00C35170">
        <w:rPr>
          <w:szCs w:val="24"/>
        </w:rPr>
        <w:t xml:space="preserve">Seldon </w:t>
      </w:r>
      <w:r w:rsidR="003B7EFE" w:rsidRPr="00C35170">
        <w:rPr>
          <w:szCs w:val="24"/>
        </w:rPr>
        <w:t>maintained</w:t>
      </w:r>
      <w:r w:rsidRPr="00C35170">
        <w:rPr>
          <w:szCs w:val="24"/>
        </w:rPr>
        <w:t xml:space="preserve"> that the four</w:t>
      </w:r>
      <w:r w:rsidR="003B7EFE" w:rsidRPr="00C35170">
        <w:rPr>
          <w:szCs w:val="24"/>
        </w:rPr>
        <w:t xml:space="preserve"> famous </w:t>
      </w:r>
      <w:r w:rsidRPr="00C35170">
        <w:rPr>
          <w:szCs w:val="24"/>
        </w:rPr>
        <w:t>problems of capitalism</w:t>
      </w:r>
      <w:r w:rsidR="003B7EFE" w:rsidRPr="00C35170">
        <w:rPr>
          <w:szCs w:val="24"/>
        </w:rPr>
        <w:t>--</w:t>
      </w:r>
      <w:r w:rsidRPr="00C35170">
        <w:rPr>
          <w:szCs w:val="24"/>
        </w:rPr>
        <w:t>inequality, monopoly, worker alienation, and negative externalities</w:t>
      </w:r>
      <w:r w:rsidR="003B7EFE" w:rsidRPr="00C35170">
        <w:rPr>
          <w:szCs w:val="24"/>
        </w:rPr>
        <w:t>--</w:t>
      </w:r>
      <w:r w:rsidRPr="00C35170">
        <w:rPr>
          <w:szCs w:val="24"/>
        </w:rPr>
        <w:t xml:space="preserve">are </w:t>
      </w:r>
      <w:r w:rsidR="003B7EFE" w:rsidRPr="00C35170">
        <w:rPr>
          <w:szCs w:val="24"/>
        </w:rPr>
        <w:t xml:space="preserve">all </w:t>
      </w:r>
      <w:r w:rsidR="00BB2E43" w:rsidRPr="00C35170">
        <w:rPr>
          <w:szCs w:val="24"/>
        </w:rPr>
        <w:t xml:space="preserve">easily </w:t>
      </w:r>
      <w:r w:rsidR="003B7EFE" w:rsidRPr="00C35170">
        <w:rPr>
          <w:szCs w:val="24"/>
        </w:rPr>
        <w:t>capable of remediation.  Inequality of income can be addressed by</w:t>
      </w:r>
      <w:r w:rsidRPr="00C35170">
        <w:rPr>
          <w:szCs w:val="24"/>
        </w:rPr>
        <w:t xml:space="preserve"> programs such as earned income tax credits. </w:t>
      </w:r>
      <w:r w:rsidR="003B7EFE" w:rsidRPr="00C35170">
        <w:rPr>
          <w:szCs w:val="24"/>
        </w:rPr>
        <w:t xml:space="preserve"> Monopoly is corrected by the marketplace: a</w:t>
      </w:r>
      <w:r w:rsidRPr="00C35170">
        <w:rPr>
          <w:szCs w:val="24"/>
        </w:rPr>
        <w:t xml:space="preserve">ny private company that achieves a temporary monopoly in a free market will soon see competitors </w:t>
      </w:r>
      <w:r w:rsidR="006E69C5" w:rsidRPr="00C35170">
        <w:rPr>
          <w:szCs w:val="24"/>
        </w:rPr>
        <w:t>come into existence</w:t>
      </w:r>
      <w:r w:rsidR="003B7EFE" w:rsidRPr="00C35170">
        <w:rPr>
          <w:szCs w:val="24"/>
        </w:rPr>
        <w:t xml:space="preserve">, </w:t>
      </w:r>
      <w:r w:rsidR="006E69C5" w:rsidRPr="00C35170">
        <w:rPr>
          <w:szCs w:val="24"/>
        </w:rPr>
        <w:t xml:space="preserve">unless the government interferes. </w:t>
      </w:r>
      <w:r w:rsidR="003B7EFE" w:rsidRPr="00C35170">
        <w:rPr>
          <w:szCs w:val="24"/>
        </w:rPr>
        <w:t xml:space="preserve"> </w:t>
      </w:r>
      <w:r w:rsidR="006E69C5" w:rsidRPr="00C35170">
        <w:rPr>
          <w:szCs w:val="24"/>
        </w:rPr>
        <w:t>Alienation</w:t>
      </w:r>
      <w:r w:rsidR="003B7EFE" w:rsidRPr="00C35170">
        <w:rPr>
          <w:szCs w:val="24"/>
        </w:rPr>
        <w:t xml:space="preserve"> can be reduced by </w:t>
      </w:r>
      <w:r w:rsidR="006E69C5" w:rsidRPr="00C35170">
        <w:rPr>
          <w:szCs w:val="24"/>
        </w:rPr>
        <w:t>worker ownership of corporate stock</w:t>
      </w:r>
      <w:r w:rsidR="003B7EFE" w:rsidRPr="00C35170">
        <w:rPr>
          <w:szCs w:val="24"/>
        </w:rPr>
        <w:t>.</w:t>
      </w:r>
      <w:r w:rsidR="006E69C5" w:rsidRPr="00C35170">
        <w:rPr>
          <w:szCs w:val="24"/>
        </w:rPr>
        <w:t xml:space="preserve"> (</w:t>
      </w:r>
      <w:r w:rsidR="003B7EFE" w:rsidRPr="00C35170">
        <w:rPr>
          <w:szCs w:val="24"/>
        </w:rPr>
        <w:t>A</w:t>
      </w:r>
      <w:r w:rsidR="006E69C5" w:rsidRPr="00C35170">
        <w:rPr>
          <w:szCs w:val="24"/>
        </w:rPr>
        <w:t>nd, I would add, the free market weeds out companies with poor working conditions, as other companies compete for good workers</w:t>
      </w:r>
      <w:r w:rsidR="003B7EFE" w:rsidRPr="00C35170">
        <w:rPr>
          <w:szCs w:val="24"/>
        </w:rPr>
        <w:t>.</w:t>
      </w:r>
      <w:r w:rsidR="006E69C5" w:rsidRPr="00C35170">
        <w:rPr>
          <w:szCs w:val="24"/>
        </w:rPr>
        <w:t>)</w:t>
      </w:r>
      <w:r w:rsidR="003B7EFE" w:rsidRPr="00C35170">
        <w:rPr>
          <w:szCs w:val="24"/>
        </w:rPr>
        <w:t xml:space="preserve"> </w:t>
      </w:r>
      <w:r w:rsidR="006E69C5" w:rsidRPr="00C35170">
        <w:rPr>
          <w:szCs w:val="24"/>
        </w:rPr>
        <w:t xml:space="preserve"> As </w:t>
      </w:r>
      <w:r w:rsidR="003B7EFE" w:rsidRPr="00C35170">
        <w:rPr>
          <w:szCs w:val="24"/>
        </w:rPr>
        <w:t>for</w:t>
      </w:r>
      <w:r w:rsidR="006E69C5" w:rsidRPr="00C35170">
        <w:rPr>
          <w:szCs w:val="24"/>
        </w:rPr>
        <w:t xml:space="preserve"> </w:t>
      </w:r>
      <w:r w:rsidR="003B7EFE" w:rsidRPr="00C35170">
        <w:rPr>
          <w:szCs w:val="24"/>
        </w:rPr>
        <w:t xml:space="preserve">negative </w:t>
      </w:r>
      <w:r w:rsidR="006E69C5" w:rsidRPr="00C35170">
        <w:rPr>
          <w:szCs w:val="24"/>
        </w:rPr>
        <w:t>externalities</w:t>
      </w:r>
      <w:r w:rsidR="003B7EFE" w:rsidRPr="00C35170">
        <w:rPr>
          <w:szCs w:val="24"/>
        </w:rPr>
        <w:t xml:space="preserve"> (the unfavorable effects of other </w:t>
      </w:r>
      <w:r w:rsidR="00BB2E43" w:rsidRPr="00C35170">
        <w:rPr>
          <w:szCs w:val="24"/>
        </w:rPr>
        <w:t>people’s</w:t>
      </w:r>
      <w:r w:rsidR="003B7EFE" w:rsidRPr="00C35170">
        <w:rPr>
          <w:szCs w:val="24"/>
        </w:rPr>
        <w:t xml:space="preserve"> actions)</w:t>
      </w:r>
      <w:r w:rsidR="006E69C5" w:rsidRPr="00C35170">
        <w:rPr>
          <w:szCs w:val="24"/>
        </w:rPr>
        <w:t>, they are present</w:t>
      </w:r>
      <w:r w:rsidR="003B7EFE" w:rsidRPr="00C35170">
        <w:rPr>
          <w:szCs w:val="24"/>
        </w:rPr>
        <w:t>--and starkly evident--</w:t>
      </w:r>
      <w:r w:rsidR="006E69C5" w:rsidRPr="00C35170">
        <w:rPr>
          <w:szCs w:val="24"/>
        </w:rPr>
        <w:t xml:space="preserve">in </w:t>
      </w:r>
      <w:r w:rsidR="003B7EFE" w:rsidRPr="00C35170">
        <w:rPr>
          <w:szCs w:val="24"/>
        </w:rPr>
        <w:t>s</w:t>
      </w:r>
      <w:r w:rsidR="006E69C5" w:rsidRPr="00C35170">
        <w:rPr>
          <w:szCs w:val="24"/>
        </w:rPr>
        <w:t>ocialist systems as well</w:t>
      </w:r>
      <w:r w:rsidR="003B7EFE" w:rsidRPr="00C35170">
        <w:rPr>
          <w:szCs w:val="24"/>
        </w:rPr>
        <w:t xml:space="preserve"> as capitalist ones</w:t>
      </w:r>
      <w:r w:rsidR="006E69C5" w:rsidRPr="00C35170">
        <w:rPr>
          <w:szCs w:val="24"/>
        </w:rPr>
        <w:t xml:space="preserve">, and </w:t>
      </w:r>
      <w:r w:rsidR="00282D59" w:rsidRPr="00C35170">
        <w:rPr>
          <w:szCs w:val="24"/>
        </w:rPr>
        <w:t>clearly defined</w:t>
      </w:r>
      <w:r w:rsidR="006E69C5" w:rsidRPr="00C35170">
        <w:rPr>
          <w:szCs w:val="24"/>
        </w:rPr>
        <w:t xml:space="preserve"> property rights will keep them in check.</w:t>
      </w:r>
    </w:p>
    <w:p w:rsidR="006E69C5" w:rsidRPr="00C35170" w:rsidRDefault="006E69C5" w:rsidP="00C35170">
      <w:pPr>
        <w:ind w:firstLine="720"/>
        <w:rPr>
          <w:szCs w:val="24"/>
        </w:rPr>
      </w:pPr>
      <w:r w:rsidRPr="00C35170">
        <w:rPr>
          <w:szCs w:val="24"/>
        </w:rPr>
        <w:t>But the defects of socialism</w:t>
      </w:r>
      <w:r w:rsidR="003B7EFE" w:rsidRPr="00C35170">
        <w:rPr>
          <w:szCs w:val="24"/>
        </w:rPr>
        <w:t>--</w:t>
      </w:r>
      <w:r w:rsidRPr="00C35170">
        <w:rPr>
          <w:szCs w:val="24"/>
        </w:rPr>
        <w:t>ignorance, inefficiency, social conflict, monopoly, coercion</w:t>
      </w:r>
      <w:r w:rsidR="007C27E2" w:rsidRPr="00C35170">
        <w:rPr>
          <w:szCs w:val="24"/>
        </w:rPr>
        <w:t>, corruption, and secrecy</w:t>
      </w:r>
      <w:r w:rsidR="003B7EFE" w:rsidRPr="00C35170">
        <w:rPr>
          <w:szCs w:val="24"/>
        </w:rPr>
        <w:t>--</w:t>
      </w:r>
      <w:r w:rsidR="007C27E2" w:rsidRPr="00C35170">
        <w:rPr>
          <w:szCs w:val="24"/>
        </w:rPr>
        <w:t xml:space="preserve">are basically incurable. There is no </w:t>
      </w:r>
      <w:r w:rsidR="003A6076" w:rsidRPr="00C35170">
        <w:rPr>
          <w:szCs w:val="24"/>
        </w:rPr>
        <w:t>way outside of a free market for would-be managers to set appropriate prices and adjust production, and th</w:t>
      </w:r>
      <w:r w:rsidR="003B7EFE" w:rsidRPr="00C35170">
        <w:rPr>
          <w:szCs w:val="24"/>
        </w:rPr>
        <w:t>e</w:t>
      </w:r>
      <w:r w:rsidR="003A6076" w:rsidRPr="00C35170">
        <w:rPr>
          <w:szCs w:val="24"/>
        </w:rPr>
        <w:t xml:space="preserve"> ignorance</w:t>
      </w:r>
      <w:r w:rsidR="003B7EFE" w:rsidRPr="00C35170">
        <w:rPr>
          <w:szCs w:val="24"/>
        </w:rPr>
        <w:t xml:space="preserve"> of </w:t>
      </w:r>
      <w:r w:rsidR="003B7EFE" w:rsidRPr="00C35170">
        <w:rPr>
          <w:szCs w:val="24"/>
        </w:rPr>
        <w:lastRenderedPageBreak/>
        <w:t>managers inevitably</w:t>
      </w:r>
      <w:r w:rsidR="003A6076" w:rsidRPr="00C35170">
        <w:rPr>
          <w:szCs w:val="24"/>
        </w:rPr>
        <w:t xml:space="preserve"> leads to inefficiency. Social conflict is </w:t>
      </w:r>
      <w:r w:rsidR="003B7EFE" w:rsidRPr="00C35170">
        <w:rPr>
          <w:szCs w:val="24"/>
        </w:rPr>
        <w:t xml:space="preserve">also </w:t>
      </w:r>
      <w:r w:rsidR="003A6076" w:rsidRPr="00C35170">
        <w:rPr>
          <w:szCs w:val="24"/>
        </w:rPr>
        <w:t>inevitable</w:t>
      </w:r>
      <w:r w:rsidR="003B7EFE" w:rsidRPr="00C35170">
        <w:rPr>
          <w:szCs w:val="24"/>
        </w:rPr>
        <w:t>,</w:t>
      </w:r>
      <w:r w:rsidR="003A6076" w:rsidRPr="00C35170">
        <w:rPr>
          <w:szCs w:val="24"/>
        </w:rPr>
        <w:t xml:space="preserve"> because minority views are unwelcome</w:t>
      </w:r>
      <w:r w:rsidR="003B7EFE" w:rsidRPr="00C35170">
        <w:rPr>
          <w:szCs w:val="24"/>
        </w:rPr>
        <w:t xml:space="preserve"> in a socialized order; and so is m</w:t>
      </w:r>
      <w:r w:rsidR="00D13D1E" w:rsidRPr="00C35170">
        <w:rPr>
          <w:szCs w:val="24"/>
        </w:rPr>
        <w:t xml:space="preserve">onopoly, </w:t>
      </w:r>
      <w:r w:rsidR="003B7EFE" w:rsidRPr="00C35170">
        <w:rPr>
          <w:szCs w:val="24"/>
        </w:rPr>
        <w:t>because</w:t>
      </w:r>
      <w:r w:rsidR="00D13D1E" w:rsidRPr="00C35170">
        <w:rPr>
          <w:szCs w:val="24"/>
        </w:rPr>
        <w:t xml:space="preserve"> t</w:t>
      </w:r>
      <w:r w:rsidR="0037078D" w:rsidRPr="00C35170">
        <w:rPr>
          <w:szCs w:val="24"/>
        </w:rPr>
        <w:t xml:space="preserve">he </w:t>
      </w:r>
      <w:r w:rsidR="003B7EFE" w:rsidRPr="00C35170">
        <w:rPr>
          <w:szCs w:val="24"/>
        </w:rPr>
        <w:t xml:space="preserve">essence of socialism is the state’s destruction of </w:t>
      </w:r>
      <w:r w:rsidR="0037078D" w:rsidRPr="00C35170">
        <w:rPr>
          <w:szCs w:val="24"/>
        </w:rPr>
        <w:t>comp</w:t>
      </w:r>
      <w:r w:rsidR="003B7EFE" w:rsidRPr="00C35170">
        <w:rPr>
          <w:szCs w:val="24"/>
        </w:rPr>
        <w:t>etition</w:t>
      </w:r>
      <w:r w:rsidR="0037078D" w:rsidRPr="00C35170">
        <w:rPr>
          <w:szCs w:val="24"/>
        </w:rPr>
        <w:t>.</w:t>
      </w:r>
      <w:r w:rsidR="003B7EFE" w:rsidRPr="00C35170">
        <w:rPr>
          <w:szCs w:val="24"/>
        </w:rPr>
        <w:t xml:space="preserve"> </w:t>
      </w:r>
      <w:r w:rsidR="0037078D" w:rsidRPr="00C35170">
        <w:rPr>
          <w:szCs w:val="24"/>
        </w:rPr>
        <w:t xml:space="preserve"> </w:t>
      </w:r>
      <w:r w:rsidR="003B7EFE" w:rsidRPr="00C35170">
        <w:rPr>
          <w:szCs w:val="24"/>
        </w:rPr>
        <w:t>Add to the list of inevitable</w:t>
      </w:r>
      <w:r w:rsidR="00BB2E43" w:rsidRPr="00C35170">
        <w:rPr>
          <w:szCs w:val="24"/>
        </w:rPr>
        <w:t>s</w:t>
      </w:r>
      <w:r w:rsidR="003B7EFE" w:rsidRPr="00C35170">
        <w:rPr>
          <w:szCs w:val="24"/>
        </w:rPr>
        <w:t xml:space="preserve"> both c</w:t>
      </w:r>
      <w:r w:rsidR="0037078D" w:rsidRPr="00C35170">
        <w:rPr>
          <w:szCs w:val="24"/>
        </w:rPr>
        <w:t>oercion</w:t>
      </w:r>
      <w:r w:rsidR="003B7EFE" w:rsidRPr="00C35170">
        <w:rPr>
          <w:szCs w:val="24"/>
        </w:rPr>
        <w:t xml:space="preserve"> and corruption.  Coercion</w:t>
      </w:r>
      <w:r w:rsidR="0037078D" w:rsidRPr="00C35170">
        <w:rPr>
          <w:szCs w:val="24"/>
        </w:rPr>
        <w:t xml:space="preserve"> is needed</w:t>
      </w:r>
      <w:r w:rsidR="003B7EFE" w:rsidRPr="00C35170">
        <w:rPr>
          <w:szCs w:val="24"/>
        </w:rPr>
        <w:t xml:space="preserve"> to keep the citizenry compliant.  Corruption results when </w:t>
      </w:r>
      <w:r w:rsidR="0037078D" w:rsidRPr="00C35170">
        <w:rPr>
          <w:szCs w:val="24"/>
        </w:rPr>
        <w:t xml:space="preserve">markets </w:t>
      </w:r>
      <w:r w:rsidR="00D120F1" w:rsidRPr="00C35170">
        <w:rPr>
          <w:szCs w:val="24"/>
        </w:rPr>
        <w:t xml:space="preserve">are driven </w:t>
      </w:r>
      <w:r w:rsidR="00986BDB" w:rsidRPr="00C35170">
        <w:rPr>
          <w:szCs w:val="24"/>
        </w:rPr>
        <w:t>underground, protecting themselves by bribing the economic</w:t>
      </w:r>
      <w:r w:rsidR="0037078D" w:rsidRPr="00C35170">
        <w:rPr>
          <w:szCs w:val="24"/>
        </w:rPr>
        <w:t xml:space="preserve"> rulers</w:t>
      </w:r>
      <w:r w:rsidR="00986BDB" w:rsidRPr="00C35170">
        <w:rPr>
          <w:szCs w:val="24"/>
        </w:rPr>
        <w:t xml:space="preserve">—who after all have a strong </w:t>
      </w:r>
      <w:r w:rsidR="0037078D" w:rsidRPr="00C35170">
        <w:rPr>
          <w:szCs w:val="24"/>
        </w:rPr>
        <w:t>incentive to keep many of their</w:t>
      </w:r>
      <w:r w:rsidR="00986BDB" w:rsidRPr="00C35170">
        <w:rPr>
          <w:szCs w:val="24"/>
        </w:rPr>
        <w:t xml:space="preserve"> own</w:t>
      </w:r>
      <w:r w:rsidR="0037078D" w:rsidRPr="00C35170">
        <w:rPr>
          <w:szCs w:val="24"/>
        </w:rPr>
        <w:t xml:space="preserve"> actions secret.</w:t>
      </w:r>
    </w:p>
    <w:p w:rsidR="00FA1EEE" w:rsidRPr="00C35170" w:rsidRDefault="0037078D" w:rsidP="00C35170">
      <w:pPr>
        <w:ind w:firstLine="720"/>
        <w:rPr>
          <w:szCs w:val="24"/>
        </w:rPr>
      </w:pPr>
      <w:r w:rsidRPr="00C35170">
        <w:rPr>
          <w:szCs w:val="24"/>
        </w:rPr>
        <w:t xml:space="preserve">In short, Seldon was a remarkable figure. </w:t>
      </w:r>
      <w:r w:rsidR="00FA1EEE" w:rsidRPr="00C35170">
        <w:rPr>
          <w:szCs w:val="24"/>
        </w:rPr>
        <w:t xml:space="preserve"> His</w:t>
      </w:r>
      <w:r w:rsidR="00BB2E43" w:rsidRPr="00C35170">
        <w:rPr>
          <w:szCs w:val="24"/>
        </w:rPr>
        <w:t xml:space="preserve"> clear arguments and compelling evidence </w:t>
      </w:r>
      <w:r w:rsidR="00FA1EEE" w:rsidRPr="00C35170">
        <w:rPr>
          <w:szCs w:val="24"/>
        </w:rPr>
        <w:t>allowed him</w:t>
      </w:r>
      <w:r w:rsidRPr="00C35170">
        <w:rPr>
          <w:szCs w:val="24"/>
        </w:rPr>
        <w:t xml:space="preserve"> to </w:t>
      </w:r>
      <w:r w:rsidR="00FA1EEE" w:rsidRPr="00C35170">
        <w:rPr>
          <w:szCs w:val="24"/>
        </w:rPr>
        <w:t xml:space="preserve">reach a wide audience, and to </w:t>
      </w:r>
      <w:r w:rsidRPr="00C35170">
        <w:rPr>
          <w:szCs w:val="24"/>
        </w:rPr>
        <w:t xml:space="preserve">convince </w:t>
      </w:r>
      <w:r w:rsidR="00FA1EEE" w:rsidRPr="00C35170">
        <w:rPr>
          <w:szCs w:val="24"/>
        </w:rPr>
        <w:t xml:space="preserve">them of the argument for economic liberty. </w:t>
      </w:r>
      <w:r w:rsidRPr="00C35170">
        <w:rPr>
          <w:szCs w:val="24"/>
        </w:rPr>
        <w:t xml:space="preserve"> As Robinson nicely puts it,</w:t>
      </w:r>
      <w:r w:rsidR="00FA1EEE" w:rsidRPr="00C35170">
        <w:rPr>
          <w:szCs w:val="24"/>
        </w:rPr>
        <w:t xml:space="preserve"> </w:t>
      </w:r>
    </w:p>
    <w:p w:rsidR="0037078D" w:rsidRPr="00C35170" w:rsidRDefault="0037078D" w:rsidP="00C35170">
      <w:pPr>
        <w:ind w:left="720"/>
        <w:rPr>
          <w:sz w:val="20"/>
          <w:szCs w:val="20"/>
        </w:rPr>
      </w:pPr>
      <w:r w:rsidRPr="00C35170">
        <w:rPr>
          <w:sz w:val="20"/>
          <w:szCs w:val="20"/>
        </w:rPr>
        <w:t>His influence came not only from the power of his ideas but from his ability to express them succinctly, without resort to technical jargon, in terms that ‘opinion-leaders’ could understand, and in his ability to draw conclusions for policy. He was not only a prolific writer, with one of the major works of classical liberalism of recent times (</w:t>
      </w:r>
      <w:r w:rsidR="00A76E2E" w:rsidRPr="00C35170">
        <w:rPr>
          <w:sz w:val="20"/>
          <w:szCs w:val="20"/>
        </w:rPr>
        <w:t>‘</w:t>
      </w:r>
      <w:r w:rsidRPr="00C35170">
        <w:rPr>
          <w:sz w:val="20"/>
          <w:szCs w:val="20"/>
        </w:rPr>
        <w:t>Capitalism</w:t>
      </w:r>
      <w:r w:rsidR="00A76E2E" w:rsidRPr="00C35170">
        <w:rPr>
          <w:sz w:val="20"/>
          <w:szCs w:val="20"/>
        </w:rPr>
        <w:t>’</w:t>
      </w:r>
      <w:r w:rsidRPr="00C35170">
        <w:rPr>
          <w:sz w:val="20"/>
          <w:szCs w:val="20"/>
        </w:rPr>
        <w:t>) to his credit, he was also a splendid editor of the works of others, with the ability to formulate a publishing programme with a clear purpose, to find authors to carry it through and to make their work more understandable</w:t>
      </w:r>
      <w:r w:rsidR="00C35170">
        <w:rPr>
          <w:sz w:val="20"/>
          <w:szCs w:val="20"/>
        </w:rPr>
        <w:t>.</w:t>
      </w:r>
      <w:r w:rsidR="00C35170" w:rsidRPr="00C35170">
        <w:rPr>
          <w:sz w:val="20"/>
          <w:szCs w:val="20"/>
        </w:rPr>
        <w:t xml:space="preserve"> </w:t>
      </w:r>
      <w:r w:rsidRPr="00C35170">
        <w:rPr>
          <w:sz w:val="20"/>
          <w:szCs w:val="20"/>
        </w:rPr>
        <w:t xml:space="preserve"> (p</w:t>
      </w:r>
      <w:r w:rsidR="00FA1EEE" w:rsidRPr="00C35170">
        <w:rPr>
          <w:sz w:val="20"/>
          <w:szCs w:val="20"/>
        </w:rPr>
        <w:t>.</w:t>
      </w:r>
      <w:r w:rsidRPr="00C35170">
        <w:rPr>
          <w:sz w:val="20"/>
          <w:szCs w:val="20"/>
        </w:rPr>
        <w:t xml:space="preserve"> 147)</w:t>
      </w:r>
      <w:r w:rsidR="00FA1EEE" w:rsidRPr="00C35170">
        <w:rPr>
          <w:sz w:val="20"/>
          <w:szCs w:val="20"/>
        </w:rPr>
        <w:t>.</w:t>
      </w:r>
      <w:bookmarkStart w:id="0" w:name="_GoBack"/>
      <w:bookmarkEnd w:id="0"/>
    </w:p>
    <w:p w:rsidR="0037078D" w:rsidRPr="00C35170" w:rsidRDefault="00FA1EEE" w:rsidP="00C35170">
      <w:pPr>
        <w:ind w:firstLine="720"/>
        <w:rPr>
          <w:szCs w:val="24"/>
        </w:rPr>
      </w:pPr>
      <w:r w:rsidRPr="00C35170">
        <w:rPr>
          <w:szCs w:val="24"/>
        </w:rPr>
        <w:t>Seldon</w:t>
      </w:r>
      <w:r w:rsidR="00E20214" w:rsidRPr="00C35170">
        <w:rPr>
          <w:szCs w:val="24"/>
        </w:rPr>
        <w:t xml:space="preserve"> was also one of those rare thinkers who understand “</w:t>
      </w:r>
      <w:r w:rsidR="007138EC" w:rsidRPr="00C35170">
        <w:rPr>
          <w:szCs w:val="24"/>
        </w:rPr>
        <w:t>the big picture</w:t>
      </w:r>
      <w:r w:rsidR="00E20214" w:rsidRPr="00C35170">
        <w:rPr>
          <w:szCs w:val="24"/>
        </w:rPr>
        <w:t>”</w:t>
      </w:r>
      <w:r w:rsidR="007138EC" w:rsidRPr="00C35170">
        <w:rPr>
          <w:szCs w:val="24"/>
        </w:rPr>
        <w:t xml:space="preserve"> of economics and the contemporary state. </w:t>
      </w:r>
      <w:r w:rsidRPr="00C35170">
        <w:rPr>
          <w:szCs w:val="24"/>
        </w:rPr>
        <w:t xml:space="preserve"> In this regard, it may have been helpful that he did not pursue</w:t>
      </w:r>
      <w:r w:rsidR="007138EC" w:rsidRPr="00C35170">
        <w:rPr>
          <w:szCs w:val="24"/>
        </w:rPr>
        <w:t xml:space="preserve"> a Ph.D., with its inevitable focus on technical problems and sophisticated mathematics</w:t>
      </w:r>
      <w:r w:rsidR="00CE4E98" w:rsidRPr="00C35170">
        <w:rPr>
          <w:szCs w:val="24"/>
        </w:rPr>
        <w:t>. It took</w:t>
      </w:r>
      <w:r w:rsidR="007138EC" w:rsidRPr="00C35170">
        <w:rPr>
          <w:szCs w:val="24"/>
        </w:rPr>
        <w:t xml:space="preserve"> a broad thinker </w:t>
      </w:r>
      <w:r w:rsidR="00CE4E98" w:rsidRPr="00C35170">
        <w:rPr>
          <w:szCs w:val="24"/>
        </w:rPr>
        <w:t xml:space="preserve">to predict </w:t>
      </w:r>
      <w:r w:rsidR="00D13D1E" w:rsidRPr="00C35170">
        <w:rPr>
          <w:szCs w:val="24"/>
        </w:rPr>
        <w:t>in 1980</w:t>
      </w:r>
      <w:r w:rsidRPr="00C35170">
        <w:rPr>
          <w:szCs w:val="24"/>
        </w:rPr>
        <w:t xml:space="preserve">, </w:t>
      </w:r>
      <w:r w:rsidR="00CE4E98" w:rsidRPr="00C35170">
        <w:rPr>
          <w:szCs w:val="24"/>
        </w:rPr>
        <w:t>as Seldon did</w:t>
      </w:r>
      <w:r w:rsidRPr="00C35170">
        <w:rPr>
          <w:szCs w:val="24"/>
        </w:rPr>
        <w:t>,</w:t>
      </w:r>
      <w:r w:rsidR="00CE4E98" w:rsidRPr="00C35170">
        <w:rPr>
          <w:szCs w:val="24"/>
        </w:rPr>
        <w:t xml:space="preserve"> that “China will go capitalist. Soviet Russia will not survive the century. Labour as we know it will never rule again.” </w:t>
      </w:r>
      <w:r w:rsidRPr="00C35170">
        <w:rPr>
          <w:szCs w:val="24"/>
        </w:rPr>
        <w:t xml:space="preserve"> I know Ph.D.s </w:t>
      </w:r>
      <w:r w:rsidR="00CE4E98" w:rsidRPr="00C35170">
        <w:rPr>
          <w:szCs w:val="24"/>
        </w:rPr>
        <w:t>who cannot grasp those facts</w:t>
      </w:r>
      <w:r w:rsidRPr="00C35170">
        <w:rPr>
          <w:szCs w:val="24"/>
        </w:rPr>
        <w:t>, even today</w:t>
      </w:r>
      <w:r w:rsidR="00CE4E98" w:rsidRPr="00C35170">
        <w:rPr>
          <w:szCs w:val="24"/>
        </w:rPr>
        <w:t>.</w:t>
      </w:r>
    </w:p>
    <w:p w:rsidR="00C35170" w:rsidRPr="00C35170" w:rsidRDefault="00C35170" w:rsidP="00C35170">
      <w:pPr>
        <w:pStyle w:val="NoSpacing"/>
        <w:rPr>
          <w:b/>
          <w:szCs w:val="24"/>
        </w:rPr>
      </w:pPr>
      <w:r w:rsidRPr="00C35170">
        <w:rPr>
          <w:b/>
          <w:szCs w:val="24"/>
        </w:rPr>
        <w:t>Gary James Jason</w:t>
      </w:r>
    </w:p>
    <w:p w:rsidR="00C35170" w:rsidRPr="00C35170" w:rsidRDefault="00C35170" w:rsidP="00C35170">
      <w:pPr>
        <w:pStyle w:val="NoSpacing"/>
        <w:rPr>
          <w:b/>
          <w:szCs w:val="24"/>
        </w:rPr>
      </w:pPr>
      <w:r w:rsidRPr="00C35170">
        <w:rPr>
          <w:b/>
          <w:szCs w:val="24"/>
        </w:rPr>
        <w:t>Department of Philosophy</w:t>
      </w:r>
    </w:p>
    <w:p w:rsidR="00473AD2" w:rsidRPr="00C35170" w:rsidRDefault="00C35170" w:rsidP="00C35170">
      <w:pPr>
        <w:pStyle w:val="NoSpacing"/>
        <w:rPr>
          <w:b/>
          <w:szCs w:val="24"/>
        </w:rPr>
      </w:pPr>
      <w:r w:rsidRPr="00C35170">
        <w:rPr>
          <w:b/>
          <w:szCs w:val="24"/>
        </w:rPr>
        <w:t>California State University, Fullerton</w:t>
      </w:r>
    </w:p>
    <w:p w:rsidR="00473AD2" w:rsidRPr="00C35170" w:rsidRDefault="00473AD2">
      <w:pPr>
        <w:rPr>
          <w:b/>
          <w:szCs w:val="24"/>
        </w:rPr>
      </w:pPr>
    </w:p>
    <w:p w:rsidR="00C046E0" w:rsidRPr="00C35170" w:rsidRDefault="00C046E0">
      <w:pPr>
        <w:rPr>
          <w:szCs w:val="24"/>
        </w:rPr>
      </w:pPr>
    </w:p>
    <w:sectPr w:rsidR="00C046E0" w:rsidRPr="00C35170" w:rsidSect="006666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00" w:rsidRDefault="000E7700" w:rsidP="00D13D1E">
      <w:pPr>
        <w:spacing w:after="0" w:line="240" w:lineRule="auto"/>
      </w:pPr>
      <w:r>
        <w:separator/>
      </w:r>
    </w:p>
  </w:endnote>
  <w:endnote w:type="continuationSeparator" w:id="0">
    <w:p w:rsidR="000E7700" w:rsidRDefault="000E7700" w:rsidP="00D1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1E" w:rsidRDefault="00D13D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170">
      <w:rPr>
        <w:noProof/>
      </w:rPr>
      <w:t>3</w:t>
    </w:r>
    <w:r>
      <w:fldChar w:fldCharType="end"/>
    </w:r>
  </w:p>
  <w:p w:rsidR="00D13D1E" w:rsidRDefault="00D13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00" w:rsidRDefault="000E7700" w:rsidP="00D13D1E">
      <w:pPr>
        <w:spacing w:after="0" w:line="240" w:lineRule="auto"/>
      </w:pPr>
      <w:r>
        <w:separator/>
      </w:r>
    </w:p>
  </w:footnote>
  <w:footnote w:type="continuationSeparator" w:id="0">
    <w:p w:rsidR="000E7700" w:rsidRDefault="000E7700" w:rsidP="00D13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E0"/>
    <w:rsid w:val="00000EF0"/>
    <w:rsid w:val="00055641"/>
    <w:rsid w:val="00076CDA"/>
    <w:rsid w:val="000E7700"/>
    <w:rsid w:val="00121524"/>
    <w:rsid w:val="0018331F"/>
    <w:rsid w:val="001F5934"/>
    <w:rsid w:val="0026464C"/>
    <w:rsid w:val="00282D59"/>
    <w:rsid w:val="002848CE"/>
    <w:rsid w:val="002A2DD4"/>
    <w:rsid w:val="002E6B7B"/>
    <w:rsid w:val="002F596C"/>
    <w:rsid w:val="00307243"/>
    <w:rsid w:val="0036778D"/>
    <w:rsid w:val="0037078D"/>
    <w:rsid w:val="00373E3F"/>
    <w:rsid w:val="003A6076"/>
    <w:rsid w:val="003B7EFE"/>
    <w:rsid w:val="004614FC"/>
    <w:rsid w:val="00473AD2"/>
    <w:rsid w:val="00476EDD"/>
    <w:rsid w:val="004771B3"/>
    <w:rsid w:val="004B5C8A"/>
    <w:rsid w:val="004B6B0D"/>
    <w:rsid w:val="004C5C8E"/>
    <w:rsid w:val="004F44EF"/>
    <w:rsid w:val="00552D41"/>
    <w:rsid w:val="00560D0D"/>
    <w:rsid w:val="00582DC9"/>
    <w:rsid w:val="0061265E"/>
    <w:rsid w:val="006666FA"/>
    <w:rsid w:val="006C3C30"/>
    <w:rsid w:val="006E69C5"/>
    <w:rsid w:val="00711EEC"/>
    <w:rsid w:val="007138EC"/>
    <w:rsid w:val="00721A39"/>
    <w:rsid w:val="00755D39"/>
    <w:rsid w:val="007B1C25"/>
    <w:rsid w:val="007C27E2"/>
    <w:rsid w:val="00866389"/>
    <w:rsid w:val="00986BDB"/>
    <w:rsid w:val="00996D7B"/>
    <w:rsid w:val="009E68A5"/>
    <w:rsid w:val="00A76E2E"/>
    <w:rsid w:val="00AA74B1"/>
    <w:rsid w:val="00AD3853"/>
    <w:rsid w:val="00AE257C"/>
    <w:rsid w:val="00B237A4"/>
    <w:rsid w:val="00B41555"/>
    <w:rsid w:val="00BB2E43"/>
    <w:rsid w:val="00C046E0"/>
    <w:rsid w:val="00C35170"/>
    <w:rsid w:val="00CA4E83"/>
    <w:rsid w:val="00CB301C"/>
    <w:rsid w:val="00CE4E98"/>
    <w:rsid w:val="00CF0DA5"/>
    <w:rsid w:val="00D03EAD"/>
    <w:rsid w:val="00D120F1"/>
    <w:rsid w:val="00D13D1E"/>
    <w:rsid w:val="00DA7299"/>
    <w:rsid w:val="00E123F0"/>
    <w:rsid w:val="00E20214"/>
    <w:rsid w:val="00E32199"/>
    <w:rsid w:val="00EA3AE9"/>
    <w:rsid w:val="00EB398E"/>
    <w:rsid w:val="00F21F20"/>
    <w:rsid w:val="00F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FA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3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D1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13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D1E"/>
    <w:rPr>
      <w:sz w:val="24"/>
      <w:szCs w:val="22"/>
    </w:rPr>
  </w:style>
  <w:style w:type="paragraph" w:styleId="NoSpacing">
    <w:name w:val="No Spacing"/>
    <w:uiPriority w:val="1"/>
    <w:qFormat/>
    <w:rsid w:val="00C35170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FA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3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D1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13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D1E"/>
    <w:rPr>
      <w:sz w:val="24"/>
      <w:szCs w:val="22"/>
    </w:rPr>
  </w:style>
  <w:style w:type="paragraph" w:styleId="NoSpacing">
    <w:name w:val="No Spacing"/>
    <w:uiPriority w:val="1"/>
    <w:qFormat/>
    <w:rsid w:val="00C35170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HP_Administrator</dc:creator>
  <cp:lastModifiedBy>Gary</cp:lastModifiedBy>
  <cp:revision>2</cp:revision>
  <cp:lastPrinted>2009-08-17T21:53:00Z</cp:lastPrinted>
  <dcterms:created xsi:type="dcterms:W3CDTF">2016-03-19T18:03:00Z</dcterms:created>
  <dcterms:modified xsi:type="dcterms:W3CDTF">2016-03-19T18:03:00Z</dcterms:modified>
</cp:coreProperties>
</file>