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89A0" w14:textId="3B88BBE5" w:rsidR="00140073" w:rsidRPr="00702F50" w:rsidRDefault="0006093F" w:rsidP="000F6443">
      <w:pPr>
        <w:widowControl w:val="0"/>
        <w:spacing w:line="276" w:lineRule="auto"/>
        <w:jc w:val="center"/>
        <w:rPr>
          <w:rFonts w:ascii="Times New Roman" w:hAnsi="Times New Roman"/>
          <w:b/>
          <w:bCs/>
          <w:sz w:val="58"/>
          <w:szCs w:val="58"/>
        </w:rPr>
      </w:pPr>
      <w:r w:rsidRPr="00702F50">
        <w:rPr>
          <w:rFonts w:ascii="Times New Roman" w:hAnsi="Times New Roman"/>
          <w:b/>
          <w:bCs/>
          <w:sz w:val="24"/>
          <w:szCs w:val="24"/>
        </w:rPr>
        <w:t>ARE QUALIA COMPUTATIONS OR SUBSTANCES?</w:t>
      </w:r>
    </w:p>
    <w:p w14:paraId="2EE5CEA2" w14:textId="664CA6B3" w:rsidR="005D0342" w:rsidRPr="006C7C87" w:rsidRDefault="005D0342" w:rsidP="000F6443">
      <w:pPr>
        <w:widowControl w:val="0"/>
        <w:spacing w:line="276" w:lineRule="auto"/>
        <w:rPr>
          <w:rFonts w:ascii="Times New Roman" w:hAnsi="Times New Roman"/>
          <w:b/>
          <w:bCs/>
          <w:sz w:val="24"/>
          <w:szCs w:val="24"/>
        </w:rPr>
      </w:pPr>
    </w:p>
    <w:p w14:paraId="5D46A128" w14:textId="079D0C19" w:rsidR="0006093F" w:rsidRPr="00702F50" w:rsidRDefault="0006093F" w:rsidP="000F6443">
      <w:pPr>
        <w:widowControl w:val="0"/>
        <w:spacing w:line="276" w:lineRule="auto"/>
        <w:jc w:val="center"/>
        <w:rPr>
          <w:rFonts w:ascii="Times New Roman" w:hAnsi="Times New Roman"/>
          <w:sz w:val="24"/>
          <w:szCs w:val="24"/>
        </w:rPr>
      </w:pPr>
      <w:r w:rsidRPr="00702F50">
        <w:rPr>
          <w:rFonts w:ascii="Times New Roman" w:hAnsi="Times New Roman"/>
          <w:sz w:val="24"/>
          <w:szCs w:val="24"/>
        </w:rPr>
        <w:t>Mostyn Jones and Eric LaRock</w:t>
      </w:r>
    </w:p>
    <w:p w14:paraId="58045F65" w14:textId="77777777" w:rsidR="00F84202" w:rsidRPr="00702F50" w:rsidRDefault="00F84202" w:rsidP="000F6443">
      <w:pPr>
        <w:widowControl w:val="0"/>
        <w:spacing w:line="276" w:lineRule="auto"/>
        <w:rPr>
          <w:rFonts w:ascii="Times New Roman" w:hAnsi="Times New Roman"/>
          <w:sz w:val="24"/>
          <w:szCs w:val="24"/>
        </w:rPr>
      </w:pPr>
    </w:p>
    <w:p w14:paraId="47B883ED" w14:textId="470B1E51" w:rsidR="00EA4C4C" w:rsidRPr="00702F50" w:rsidRDefault="00DD0963" w:rsidP="000F6443">
      <w:pPr>
        <w:widowControl w:val="0"/>
        <w:spacing w:line="276" w:lineRule="auto"/>
        <w:rPr>
          <w:rFonts w:ascii="Times New Roman" w:hAnsi="Times New Roman"/>
          <w:sz w:val="24"/>
          <w:szCs w:val="24"/>
        </w:rPr>
      </w:pPr>
      <w:r w:rsidRPr="00702F50">
        <w:rPr>
          <w:rFonts w:ascii="Times New Roman" w:hAnsi="Times New Roman"/>
          <w:sz w:val="24"/>
          <w:szCs w:val="24"/>
        </w:rPr>
        <w:t xml:space="preserve">Eric LaRock is </w:t>
      </w:r>
      <w:r w:rsidR="00042F99" w:rsidRPr="00702F50">
        <w:rPr>
          <w:rFonts w:ascii="Times New Roman" w:hAnsi="Times New Roman"/>
          <w:sz w:val="24"/>
          <w:szCs w:val="24"/>
        </w:rPr>
        <w:t xml:space="preserve">an </w:t>
      </w:r>
      <w:r w:rsidRPr="00702F50">
        <w:rPr>
          <w:rFonts w:ascii="Times New Roman" w:hAnsi="Times New Roman"/>
          <w:sz w:val="24"/>
          <w:szCs w:val="24"/>
        </w:rPr>
        <w:t xml:space="preserve">associate professor of philosophy at Oakland University and an affiliate faculty member of the Center for Consciousness Science at </w:t>
      </w:r>
      <w:r w:rsidR="00042F99" w:rsidRPr="00702F50">
        <w:rPr>
          <w:rFonts w:ascii="Times New Roman" w:hAnsi="Times New Roman"/>
          <w:sz w:val="24"/>
          <w:szCs w:val="24"/>
        </w:rPr>
        <w:t xml:space="preserve">the </w:t>
      </w:r>
      <w:r w:rsidRPr="00702F50">
        <w:rPr>
          <w:rFonts w:ascii="Times New Roman" w:hAnsi="Times New Roman"/>
          <w:sz w:val="24"/>
          <w:szCs w:val="24"/>
        </w:rPr>
        <w:t xml:space="preserve">University of Michigan. Email: &lt;larockconsciousness@gmail.com&gt;. </w:t>
      </w:r>
    </w:p>
    <w:p w14:paraId="27D17B3E" w14:textId="361110A6" w:rsidR="0006093F" w:rsidRPr="00702F50" w:rsidRDefault="00DD0963" w:rsidP="000F6443">
      <w:pPr>
        <w:widowControl w:val="0"/>
        <w:spacing w:line="276" w:lineRule="auto"/>
        <w:rPr>
          <w:rFonts w:ascii="Times New Roman" w:hAnsi="Times New Roman"/>
          <w:sz w:val="24"/>
          <w:szCs w:val="24"/>
        </w:rPr>
      </w:pPr>
      <w:r w:rsidRPr="00702F50">
        <w:rPr>
          <w:rFonts w:ascii="Times New Roman" w:hAnsi="Times New Roman"/>
          <w:sz w:val="24"/>
          <w:szCs w:val="24"/>
        </w:rPr>
        <w:t>Mostyn Jones is a former faculty member at Washington and Jefferson College. Email: &lt;mwj412@gmail.com&gt;.</w:t>
      </w:r>
    </w:p>
    <w:p w14:paraId="640718FF" w14:textId="2F59BD4D" w:rsidR="0006093F" w:rsidRPr="00702F50" w:rsidRDefault="0006093F" w:rsidP="000F6443">
      <w:pPr>
        <w:widowControl w:val="0"/>
        <w:spacing w:line="276" w:lineRule="auto"/>
        <w:rPr>
          <w:rFonts w:ascii="Times New Roman" w:hAnsi="Times New Roman"/>
          <w:sz w:val="24"/>
          <w:szCs w:val="24"/>
        </w:rPr>
      </w:pPr>
    </w:p>
    <w:p w14:paraId="071A446C" w14:textId="4B327DA9" w:rsidR="00C81635" w:rsidRPr="00702F50" w:rsidRDefault="00526D57" w:rsidP="000F6443">
      <w:pPr>
        <w:widowControl w:val="0"/>
        <w:spacing w:line="276" w:lineRule="auto"/>
        <w:jc w:val="center"/>
        <w:rPr>
          <w:rFonts w:ascii="Times New Roman" w:hAnsi="Times New Roman"/>
          <w:b/>
          <w:bCs/>
          <w:sz w:val="24"/>
          <w:szCs w:val="24"/>
        </w:rPr>
      </w:pPr>
      <w:r w:rsidRPr="00702F50">
        <w:rPr>
          <w:rFonts w:ascii="Times New Roman" w:hAnsi="Times New Roman"/>
          <w:b/>
          <w:bCs/>
          <w:sz w:val="24"/>
          <w:szCs w:val="24"/>
        </w:rPr>
        <w:br w:type="page"/>
      </w:r>
      <w:r w:rsidR="00C81635" w:rsidRPr="00702F50">
        <w:rPr>
          <w:rFonts w:ascii="Times New Roman" w:hAnsi="Times New Roman"/>
          <w:b/>
          <w:bCs/>
          <w:sz w:val="24"/>
          <w:szCs w:val="24"/>
        </w:rPr>
        <w:lastRenderedPageBreak/>
        <w:t>ARE QUALIA COMPUTATIONS OR SUBSTANCES?</w:t>
      </w:r>
    </w:p>
    <w:p w14:paraId="5C032F13" w14:textId="021D447B" w:rsidR="007E155B" w:rsidRPr="00702F50" w:rsidRDefault="007E155B" w:rsidP="000F6443">
      <w:pPr>
        <w:widowControl w:val="0"/>
        <w:spacing w:after="0" w:line="276" w:lineRule="auto"/>
        <w:rPr>
          <w:rFonts w:ascii="Times New Roman" w:hAnsi="Times New Roman"/>
          <w:sz w:val="24"/>
          <w:szCs w:val="24"/>
        </w:rPr>
      </w:pPr>
    </w:p>
    <w:p w14:paraId="37D8E54C" w14:textId="77777777" w:rsidR="009E6174" w:rsidRPr="00702F50" w:rsidRDefault="009E6174" w:rsidP="000F6443">
      <w:pPr>
        <w:widowControl w:val="0"/>
        <w:spacing w:after="0" w:line="276" w:lineRule="auto"/>
        <w:rPr>
          <w:rFonts w:ascii="Times New Roman" w:hAnsi="Times New Roman"/>
          <w:sz w:val="24"/>
          <w:szCs w:val="24"/>
        </w:rPr>
      </w:pPr>
    </w:p>
    <w:p w14:paraId="6D19A693" w14:textId="3514559D" w:rsidR="00291A9E" w:rsidRPr="007248C9" w:rsidRDefault="00592394" w:rsidP="000F6443">
      <w:pPr>
        <w:widowControl w:val="0"/>
        <w:spacing w:after="0" w:line="276" w:lineRule="auto"/>
        <w:rPr>
          <w:rFonts w:ascii="Times New Roman" w:hAnsi="Times New Roman"/>
          <w:sz w:val="24"/>
          <w:szCs w:val="24"/>
        </w:rPr>
      </w:pPr>
      <w:r w:rsidRPr="00702F50">
        <w:rPr>
          <w:rFonts w:ascii="Times New Roman" w:hAnsi="Times New Roman"/>
          <w:b/>
          <w:bCs/>
          <w:sz w:val="24"/>
          <w:szCs w:val="24"/>
        </w:rPr>
        <w:t>Abstract</w:t>
      </w:r>
      <w:r w:rsidRPr="00702F50">
        <w:rPr>
          <w:rFonts w:ascii="Times New Roman" w:hAnsi="Times New Roman"/>
          <w:sz w:val="24"/>
          <w:szCs w:val="24"/>
        </w:rPr>
        <w:t xml:space="preserve"> </w:t>
      </w:r>
      <w:r w:rsidR="004761C1" w:rsidRPr="00702F50">
        <w:rPr>
          <w:rFonts w:ascii="Times New Roman" w:hAnsi="Times New Roman"/>
          <w:sz w:val="24"/>
          <w:szCs w:val="24"/>
        </w:rPr>
        <w:t xml:space="preserve">Computationalism </w:t>
      </w:r>
      <w:r w:rsidR="004E76E7">
        <w:rPr>
          <w:rFonts w:ascii="Times New Roman" w:hAnsi="Times New Roman"/>
          <w:sz w:val="24"/>
          <w:szCs w:val="24"/>
        </w:rPr>
        <w:t>treat</w:t>
      </w:r>
      <w:r w:rsidR="00C96B1E">
        <w:rPr>
          <w:rFonts w:ascii="Times New Roman" w:hAnsi="Times New Roman"/>
          <w:sz w:val="24"/>
          <w:szCs w:val="24"/>
        </w:rPr>
        <w:t>s</w:t>
      </w:r>
      <w:r w:rsidR="004761C1" w:rsidRPr="00702F50">
        <w:rPr>
          <w:rFonts w:ascii="Times New Roman" w:hAnsi="Times New Roman"/>
          <w:sz w:val="24"/>
          <w:szCs w:val="24"/>
        </w:rPr>
        <w:t xml:space="preserve"> minds </w:t>
      </w:r>
      <w:r w:rsidR="004E76E7">
        <w:rPr>
          <w:rFonts w:ascii="Times New Roman" w:hAnsi="Times New Roman"/>
          <w:sz w:val="24"/>
          <w:szCs w:val="24"/>
        </w:rPr>
        <w:t>as</w:t>
      </w:r>
      <w:r w:rsidR="004761C1" w:rsidRPr="00702F50">
        <w:rPr>
          <w:rFonts w:ascii="Times New Roman" w:hAnsi="Times New Roman"/>
          <w:sz w:val="24"/>
          <w:szCs w:val="24"/>
        </w:rPr>
        <w:t xml:space="preserve"> computations. It hasn’t explained how our quite similar sensory circuits encode our quite different qualia—nor how these circuits encode the binding of the different qualia into unified perceptions. </w:t>
      </w:r>
      <w:r w:rsidR="00291A9E" w:rsidRPr="00702F50">
        <w:rPr>
          <w:rFonts w:ascii="Times New Roman" w:hAnsi="Times New Roman"/>
          <w:sz w:val="24"/>
          <w:szCs w:val="24"/>
        </w:rPr>
        <w:t>Bu</w:t>
      </w:r>
      <w:r w:rsidR="00DE0EB8" w:rsidRPr="00702F50">
        <w:rPr>
          <w:rFonts w:ascii="Times New Roman" w:hAnsi="Times New Roman"/>
          <w:sz w:val="24"/>
          <w:szCs w:val="24"/>
        </w:rPr>
        <w:t>t</w:t>
      </w:r>
      <w:r w:rsidR="004761C1" w:rsidRPr="00702F50">
        <w:rPr>
          <w:rFonts w:ascii="Times New Roman" w:hAnsi="Times New Roman"/>
          <w:sz w:val="24"/>
          <w:szCs w:val="24"/>
        </w:rPr>
        <w:t xml:space="preserve"> there is growing evidence that qualia and binding come from </w:t>
      </w:r>
      <w:r w:rsidR="00D834D4" w:rsidRPr="00702F50">
        <w:rPr>
          <w:rFonts w:ascii="Times New Roman" w:hAnsi="Times New Roman"/>
          <w:sz w:val="24"/>
          <w:szCs w:val="24"/>
        </w:rPr>
        <w:t>neur</w:t>
      </w:r>
      <w:r w:rsidR="00CA144E" w:rsidRPr="00702F50">
        <w:rPr>
          <w:rFonts w:ascii="Times New Roman" w:hAnsi="Times New Roman"/>
          <w:sz w:val="24"/>
          <w:szCs w:val="24"/>
        </w:rPr>
        <w:t xml:space="preserve">al </w:t>
      </w:r>
      <w:r w:rsidR="004761C1" w:rsidRPr="00702F50">
        <w:rPr>
          <w:rFonts w:ascii="Times New Roman" w:hAnsi="Times New Roman"/>
          <w:sz w:val="24"/>
          <w:szCs w:val="24"/>
        </w:rPr>
        <w:t xml:space="preserve">electrochemical substances such as sensory detectors and the strong, continuous electromagnetic field they </w:t>
      </w:r>
      <w:r w:rsidR="00907B1C">
        <w:rPr>
          <w:rFonts w:ascii="Times New Roman" w:hAnsi="Times New Roman"/>
          <w:sz w:val="24"/>
          <w:szCs w:val="24"/>
        </w:rPr>
        <w:t>create</w:t>
      </w:r>
      <w:r w:rsidR="004761C1" w:rsidRPr="00702F50">
        <w:rPr>
          <w:rFonts w:ascii="Times New Roman" w:hAnsi="Times New Roman"/>
          <w:sz w:val="24"/>
          <w:szCs w:val="24"/>
        </w:rPr>
        <w:t>. Qualia may thus be neural substances, not neural computations (</w:t>
      </w:r>
      <w:r w:rsidR="00C03F6C">
        <w:rPr>
          <w:rFonts w:ascii="Times New Roman" w:hAnsi="Times New Roman"/>
          <w:sz w:val="24"/>
          <w:szCs w:val="24"/>
        </w:rPr>
        <w:t xml:space="preserve">though </w:t>
      </w:r>
      <w:r w:rsidR="004761C1" w:rsidRPr="00702F50">
        <w:rPr>
          <w:rFonts w:ascii="Times New Roman" w:hAnsi="Times New Roman"/>
          <w:sz w:val="24"/>
          <w:szCs w:val="24"/>
        </w:rPr>
        <w:t xml:space="preserve">computations </w:t>
      </w:r>
      <w:r w:rsidR="006A5FE8">
        <w:rPr>
          <w:rFonts w:ascii="Times New Roman" w:hAnsi="Times New Roman"/>
          <w:sz w:val="24"/>
          <w:szCs w:val="24"/>
        </w:rPr>
        <w:t xml:space="preserve">may </w:t>
      </w:r>
      <w:r w:rsidR="004761C1" w:rsidRPr="00702F50">
        <w:rPr>
          <w:rFonts w:ascii="Times New Roman" w:hAnsi="Times New Roman"/>
          <w:sz w:val="24"/>
          <w:szCs w:val="24"/>
        </w:rPr>
        <w:t xml:space="preserve">still </w:t>
      </w:r>
      <w:r w:rsidR="006D410B" w:rsidRPr="00702F50">
        <w:rPr>
          <w:rFonts w:ascii="Times New Roman" w:hAnsi="Times New Roman"/>
          <w:sz w:val="24"/>
          <w:szCs w:val="24"/>
        </w:rPr>
        <w:t xml:space="preserve">help </w:t>
      </w:r>
      <w:r w:rsidR="00FA1ECA" w:rsidRPr="00702F50">
        <w:rPr>
          <w:rFonts w:ascii="Times New Roman" w:hAnsi="Times New Roman"/>
          <w:sz w:val="24"/>
          <w:szCs w:val="24"/>
        </w:rPr>
        <w:t>mod</w:t>
      </w:r>
      <w:r w:rsidR="004761C1" w:rsidRPr="00702F50">
        <w:rPr>
          <w:rFonts w:ascii="Times New Roman" w:hAnsi="Times New Roman"/>
          <w:sz w:val="24"/>
          <w:szCs w:val="24"/>
        </w:rPr>
        <w:t xml:space="preserve">ulate qualia). This neuroelectrical </w:t>
      </w:r>
      <w:r w:rsidR="00FA1ECA" w:rsidRPr="00702F50">
        <w:rPr>
          <w:rFonts w:ascii="Times New Roman" w:hAnsi="Times New Roman"/>
          <w:sz w:val="24"/>
          <w:szCs w:val="24"/>
        </w:rPr>
        <w:t>view</w:t>
      </w:r>
      <w:r w:rsidR="004761C1" w:rsidRPr="00702F50">
        <w:rPr>
          <w:rFonts w:ascii="Times New Roman" w:hAnsi="Times New Roman"/>
          <w:sz w:val="24"/>
          <w:szCs w:val="24"/>
        </w:rPr>
        <w:t xml:space="preserve"> not only avoids computationalism</w:t>
      </w:r>
      <w:r w:rsidR="001977CD">
        <w:rPr>
          <w:rFonts w:ascii="Times New Roman" w:hAnsi="Times New Roman"/>
          <w:sz w:val="24"/>
          <w:szCs w:val="24"/>
        </w:rPr>
        <w:t>’s empirical issues</w:t>
      </w:r>
      <w:r w:rsidR="004761C1" w:rsidRPr="00702F50">
        <w:rPr>
          <w:rFonts w:ascii="Times New Roman" w:hAnsi="Times New Roman"/>
          <w:sz w:val="24"/>
          <w:szCs w:val="24"/>
        </w:rPr>
        <w:t xml:space="preserve"> </w:t>
      </w:r>
      <w:r w:rsidR="004761C1" w:rsidRPr="007248C9">
        <w:rPr>
          <w:rFonts w:ascii="Times New Roman" w:hAnsi="Times New Roman"/>
          <w:sz w:val="24"/>
          <w:szCs w:val="24"/>
        </w:rPr>
        <w:t xml:space="preserve">but also its problematic </w:t>
      </w:r>
      <w:r w:rsidR="004E76E7">
        <w:rPr>
          <w:rFonts w:ascii="Times New Roman" w:hAnsi="Times New Roman"/>
          <w:sz w:val="24"/>
          <w:szCs w:val="24"/>
        </w:rPr>
        <w:t>metaphysics</w:t>
      </w:r>
      <w:r w:rsidR="00FE4116" w:rsidRPr="007248C9">
        <w:rPr>
          <w:rFonts w:ascii="Times New Roman" w:hAnsi="Times New Roman"/>
          <w:sz w:val="24"/>
          <w:szCs w:val="24"/>
        </w:rPr>
        <w:t>.</w:t>
      </w:r>
    </w:p>
    <w:p w14:paraId="7016F0B4" w14:textId="77777777" w:rsidR="00291A9E" w:rsidRPr="007248C9" w:rsidRDefault="00291A9E" w:rsidP="000F6443">
      <w:pPr>
        <w:widowControl w:val="0"/>
        <w:spacing w:after="0" w:line="276" w:lineRule="auto"/>
        <w:rPr>
          <w:rFonts w:ascii="Times New Roman" w:hAnsi="Times New Roman"/>
          <w:sz w:val="24"/>
          <w:szCs w:val="24"/>
        </w:rPr>
      </w:pPr>
    </w:p>
    <w:p w14:paraId="5246B73D" w14:textId="40F4559E" w:rsidR="00C81635" w:rsidRPr="007248C9" w:rsidRDefault="00C81635" w:rsidP="000F6443">
      <w:pPr>
        <w:widowControl w:val="0"/>
        <w:spacing w:after="0" w:line="276" w:lineRule="auto"/>
        <w:jc w:val="center"/>
        <w:rPr>
          <w:rFonts w:ascii="Times New Roman" w:hAnsi="Times New Roman"/>
          <w:b/>
          <w:bCs/>
          <w:sz w:val="24"/>
          <w:szCs w:val="24"/>
        </w:rPr>
      </w:pPr>
      <w:r w:rsidRPr="007248C9">
        <w:rPr>
          <w:rFonts w:ascii="Times New Roman" w:hAnsi="Times New Roman"/>
          <w:b/>
          <w:bCs/>
          <w:sz w:val="24"/>
          <w:szCs w:val="24"/>
        </w:rPr>
        <w:t>1. Qualia as Computations</w:t>
      </w:r>
    </w:p>
    <w:p w14:paraId="7DF08C2D" w14:textId="77777777" w:rsidR="00C81635" w:rsidRPr="007248C9" w:rsidRDefault="00C81635" w:rsidP="000F6443">
      <w:pPr>
        <w:widowControl w:val="0"/>
        <w:spacing w:after="0" w:line="276" w:lineRule="auto"/>
        <w:rPr>
          <w:rFonts w:ascii="Times New Roman" w:hAnsi="Times New Roman"/>
          <w:sz w:val="24"/>
          <w:szCs w:val="24"/>
        </w:rPr>
      </w:pPr>
    </w:p>
    <w:p w14:paraId="103EA591" w14:textId="77777777" w:rsidR="00C81635" w:rsidRPr="007248C9" w:rsidRDefault="00C81635" w:rsidP="000F6443">
      <w:pPr>
        <w:widowControl w:val="0"/>
        <w:spacing w:after="0" w:line="276" w:lineRule="auto"/>
        <w:rPr>
          <w:rFonts w:ascii="Times New Roman" w:hAnsi="Times New Roman"/>
          <w:b/>
          <w:bCs/>
          <w:sz w:val="24"/>
          <w:szCs w:val="24"/>
        </w:rPr>
      </w:pPr>
      <w:r w:rsidRPr="007248C9">
        <w:rPr>
          <w:rFonts w:ascii="Times New Roman" w:hAnsi="Times New Roman"/>
          <w:b/>
          <w:bCs/>
          <w:sz w:val="24"/>
          <w:szCs w:val="24"/>
        </w:rPr>
        <w:t>1.1 Computationalism</w:t>
      </w:r>
    </w:p>
    <w:p w14:paraId="39E91A4E" w14:textId="33CB84FA" w:rsidR="00023B78" w:rsidRPr="00702F50" w:rsidRDefault="00586E26" w:rsidP="000F6443">
      <w:pPr>
        <w:widowControl w:val="0"/>
        <w:spacing w:after="0" w:line="276" w:lineRule="auto"/>
        <w:rPr>
          <w:rFonts w:ascii="Times New Roman" w:hAnsi="Times New Roman"/>
          <w:sz w:val="24"/>
          <w:szCs w:val="24"/>
        </w:rPr>
      </w:pPr>
      <w:r w:rsidRPr="007248C9">
        <w:rPr>
          <w:rFonts w:ascii="Times New Roman" w:hAnsi="Times New Roman"/>
          <w:sz w:val="24"/>
          <w:szCs w:val="24"/>
        </w:rPr>
        <w:t xml:space="preserve">The </w:t>
      </w:r>
      <w:proofErr w:type="spellStart"/>
      <w:r w:rsidRPr="007248C9">
        <w:rPr>
          <w:rFonts w:ascii="Times New Roman" w:hAnsi="Times New Roman"/>
          <w:sz w:val="24"/>
          <w:szCs w:val="24"/>
        </w:rPr>
        <w:t>computationalist</w:t>
      </w:r>
      <w:proofErr w:type="spellEnd"/>
      <w:r w:rsidRPr="007248C9">
        <w:rPr>
          <w:rFonts w:ascii="Times New Roman" w:hAnsi="Times New Roman"/>
          <w:sz w:val="24"/>
          <w:szCs w:val="24"/>
        </w:rPr>
        <w:t xml:space="preserve"> theory of mind (computationalism for short) treats minds as computational systems. Minds don’t just resemble these systems—they li</w:t>
      </w:r>
      <w:r w:rsidRPr="00702F50">
        <w:rPr>
          <w:rFonts w:ascii="Times New Roman" w:hAnsi="Times New Roman"/>
          <w:sz w:val="24"/>
          <w:szCs w:val="24"/>
        </w:rPr>
        <w:t>terally are computing systems (e.g., Rescorla, 2015).</w:t>
      </w:r>
      <w:r w:rsidRPr="00702F50">
        <w:rPr>
          <w:rStyle w:val="FootnoteReference"/>
          <w:rFonts w:ascii="Times New Roman" w:hAnsi="Times New Roman"/>
          <w:sz w:val="24"/>
          <w:szCs w:val="24"/>
        </w:rPr>
        <w:footnoteReference w:id="1"/>
      </w:r>
      <w:r w:rsidRPr="00702F50">
        <w:rPr>
          <w:rFonts w:ascii="Times New Roman" w:hAnsi="Times New Roman"/>
          <w:sz w:val="24"/>
          <w:szCs w:val="24"/>
        </w:rPr>
        <w:t xml:space="preserve"> Inspired by the computer revolution, classical computationalism’s seminal ideas include that computers can think like brains and neural connections can be modeled computationally. These ideas were developed by</w:t>
      </w:r>
      <w:r w:rsidR="00540602" w:rsidRPr="00702F50">
        <w:rPr>
          <w:rFonts w:ascii="Times New Roman" w:hAnsi="Times New Roman"/>
          <w:sz w:val="24"/>
          <w:szCs w:val="24"/>
        </w:rPr>
        <w:t xml:space="preserve"> </w:t>
      </w:r>
      <w:r w:rsidRPr="00702F50">
        <w:rPr>
          <w:rFonts w:ascii="Times New Roman" w:hAnsi="Times New Roman"/>
          <w:sz w:val="24"/>
          <w:szCs w:val="24"/>
        </w:rPr>
        <w:t>Turing (1936), McC</w:t>
      </w:r>
      <w:r w:rsidR="00C96B1E">
        <w:rPr>
          <w:rFonts w:ascii="Times New Roman" w:hAnsi="Times New Roman"/>
          <w:sz w:val="24"/>
          <w:szCs w:val="24"/>
        </w:rPr>
        <w:t>u</w:t>
      </w:r>
      <w:r w:rsidRPr="00702F50">
        <w:rPr>
          <w:rFonts w:ascii="Times New Roman" w:hAnsi="Times New Roman"/>
          <w:sz w:val="24"/>
          <w:szCs w:val="24"/>
        </w:rPr>
        <w:t xml:space="preserve">lloch and Pitts (1943), Newell and Simon (1956), and others. </w:t>
      </w:r>
      <w:r w:rsidR="008F0F43" w:rsidRPr="00702F50">
        <w:rPr>
          <w:rFonts w:ascii="Times New Roman" w:hAnsi="Times New Roman"/>
          <w:sz w:val="24"/>
          <w:szCs w:val="24"/>
        </w:rPr>
        <w:t>They</w:t>
      </w:r>
      <w:r w:rsidRPr="00702F50">
        <w:rPr>
          <w:rFonts w:ascii="Times New Roman" w:hAnsi="Times New Roman"/>
          <w:sz w:val="24"/>
          <w:szCs w:val="24"/>
        </w:rPr>
        <w:t xml:space="preserve"> deeply affected </w:t>
      </w:r>
      <w:r w:rsidR="00771DAA" w:rsidRPr="00702F50">
        <w:rPr>
          <w:rFonts w:ascii="Times New Roman" w:hAnsi="Times New Roman"/>
          <w:sz w:val="24"/>
          <w:szCs w:val="24"/>
        </w:rPr>
        <w:t xml:space="preserve">the </w:t>
      </w:r>
      <w:r w:rsidRPr="00702F50">
        <w:rPr>
          <w:rFonts w:ascii="Times New Roman" w:hAnsi="Times New Roman"/>
          <w:sz w:val="24"/>
          <w:szCs w:val="24"/>
        </w:rPr>
        <w:t>cognitive and neural sciences.</w:t>
      </w:r>
    </w:p>
    <w:p w14:paraId="3EA2F1AF" w14:textId="4E69CBCC" w:rsidR="00023B78" w:rsidRPr="00702F50" w:rsidRDefault="00023B78"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Classical computationalism was based on Turing-style machines </w:t>
      </w:r>
      <w:r w:rsidR="00611080" w:rsidRPr="00702F50">
        <w:rPr>
          <w:rFonts w:ascii="Times New Roman" w:hAnsi="Times New Roman"/>
          <w:sz w:val="24"/>
          <w:szCs w:val="24"/>
        </w:rPr>
        <w:t>that</w:t>
      </w:r>
      <w:r w:rsidRPr="00702F50">
        <w:rPr>
          <w:rFonts w:ascii="Times New Roman" w:hAnsi="Times New Roman"/>
          <w:sz w:val="24"/>
          <w:szCs w:val="24"/>
        </w:rPr>
        <w:t xml:space="preserve"> use a table of rules to manipulate symbols on a tape in routine mechanical steps (Turing, 1936). </w:t>
      </w:r>
      <w:r w:rsidR="000E4A17" w:rsidRPr="00702F50">
        <w:rPr>
          <w:rFonts w:ascii="Times New Roman" w:hAnsi="Times New Roman"/>
          <w:sz w:val="24"/>
          <w:szCs w:val="24"/>
        </w:rPr>
        <w:t>This</w:t>
      </w:r>
      <w:r w:rsidRPr="00702F50">
        <w:rPr>
          <w:rFonts w:ascii="Times New Roman" w:hAnsi="Times New Roman"/>
          <w:sz w:val="24"/>
          <w:szCs w:val="24"/>
        </w:rPr>
        <w:t xml:space="preserve"> was combined </w:t>
      </w:r>
      <w:r w:rsidR="00AC17F9" w:rsidRPr="00702F50">
        <w:rPr>
          <w:rFonts w:ascii="Times New Roman" w:hAnsi="Times New Roman"/>
          <w:sz w:val="24"/>
          <w:szCs w:val="24"/>
        </w:rPr>
        <w:t xml:space="preserve">later </w:t>
      </w:r>
      <w:r w:rsidRPr="00702F50">
        <w:rPr>
          <w:rFonts w:ascii="Times New Roman" w:hAnsi="Times New Roman"/>
          <w:sz w:val="24"/>
          <w:szCs w:val="24"/>
        </w:rPr>
        <w:t>with the representational theory of mind</w:t>
      </w:r>
      <w:r w:rsidR="000E4A17" w:rsidRPr="00702F50">
        <w:rPr>
          <w:rFonts w:ascii="Times New Roman" w:hAnsi="Times New Roman"/>
          <w:sz w:val="24"/>
          <w:szCs w:val="24"/>
        </w:rPr>
        <w:t xml:space="preserve">, </w:t>
      </w:r>
      <w:r w:rsidR="008F4F04" w:rsidRPr="00702F50">
        <w:rPr>
          <w:rFonts w:ascii="Times New Roman" w:hAnsi="Times New Roman"/>
          <w:sz w:val="24"/>
          <w:szCs w:val="24"/>
        </w:rPr>
        <w:t xml:space="preserve">in </w:t>
      </w:r>
      <w:r w:rsidRPr="00702F50">
        <w:rPr>
          <w:rFonts w:ascii="Times New Roman" w:hAnsi="Times New Roman"/>
          <w:sz w:val="24"/>
          <w:szCs w:val="24"/>
        </w:rPr>
        <w:t>which thinking occur</w:t>
      </w:r>
      <w:r w:rsidR="002C4E8F" w:rsidRPr="00702F50">
        <w:rPr>
          <w:rFonts w:ascii="Times New Roman" w:hAnsi="Times New Roman"/>
          <w:sz w:val="24"/>
          <w:szCs w:val="24"/>
        </w:rPr>
        <w:t>s</w:t>
      </w:r>
      <w:r w:rsidRPr="00702F50">
        <w:rPr>
          <w:rFonts w:ascii="Times New Roman" w:hAnsi="Times New Roman"/>
          <w:sz w:val="24"/>
          <w:szCs w:val="24"/>
        </w:rPr>
        <w:t xml:space="preserve"> in a </w:t>
      </w:r>
      <w:r w:rsidR="00611080" w:rsidRPr="00702F50">
        <w:rPr>
          <w:rFonts w:ascii="Times New Roman" w:hAnsi="Times New Roman"/>
          <w:sz w:val="24"/>
          <w:szCs w:val="24"/>
        </w:rPr>
        <w:t xml:space="preserve">symbolic </w:t>
      </w:r>
      <w:r w:rsidRPr="00702F50">
        <w:rPr>
          <w:rFonts w:ascii="Times New Roman" w:hAnsi="Times New Roman"/>
          <w:sz w:val="24"/>
          <w:szCs w:val="24"/>
        </w:rPr>
        <w:t>language of thought</w:t>
      </w:r>
      <w:r w:rsidR="000E4A17" w:rsidRPr="00702F50">
        <w:rPr>
          <w:rFonts w:ascii="Times New Roman" w:hAnsi="Times New Roman"/>
          <w:sz w:val="24"/>
          <w:szCs w:val="24"/>
        </w:rPr>
        <w:t>. T</w:t>
      </w:r>
      <w:r w:rsidR="00AE06EB" w:rsidRPr="00702F50">
        <w:rPr>
          <w:rFonts w:ascii="Times New Roman" w:hAnsi="Times New Roman"/>
          <w:sz w:val="24"/>
          <w:szCs w:val="24"/>
        </w:rPr>
        <w:t>hese views</w:t>
      </w:r>
      <w:r w:rsidRPr="00702F50">
        <w:rPr>
          <w:rFonts w:ascii="Times New Roman" w:hAnsi="Times New Roman"/>
          <w:sz w:val="24"/>
          <w:szCs w:val="24"/>
        </w:rPr>
        <w:t xml:space="preserve"> </w:t>
      </w:r>
      <w:r w:rsidR="000E4A17" w:rsidRPr="00702F50">
        <w:rPr>
          <w:rFonts w:ascii="Times New Roman" w:hAnsi="Times New Roman"/>
          <w:sz w:val="24"/>
          <w:szCs w:val="24"/>
        </w:rPr>
        <w:t>helped create</w:t>
      </w:r>
      <w:r w:rsidRPr="00702F50">
        <w:rPr>
          <w:rFonts w:ascii="Times New Roman" w:hAnsi="Times New Roman"/>
          <w:sz w:val="24"/>
          <w:szCs w:val="24"/>
        </w:rPr>
        <w:t xml:space="preserve"> cognitive science (e.g., Fodor, 1975).</w:t>
      </w:r>
      <w:r w:rsidR="00642827" w:rsidRPr="00702F50">
        <w:rPr>
          <w:rFonts w:ascii="Times New Roman" w:hAnsi="Times New Roman"/>
          <w:sz w:val="24"/>
          <w:szCs w:val="24"/>
        </w:rPr>
        <w:t xml:space="preserve"> </w:t>
      </w:r>
      <w:r w:rsidR="004E167D" w:rsidRPr="00702F50">
        <w:rPr>
          <w:rFonts w:ascii="Times New Roman" w:hAnsi="Times New Roman"/>
          <w:sz w:val="24"/>
          <w:szCs w:val="24"/>
        </w:rPr>
        <w:t>Debate ensued over</w:t>
      </w:r>
      <w:r w:rsidR="007F0BEC">
        <w:rPr>
          <w:rFonts w:ascii="Times New Roman" w:hAnsi="Times New Roman"/>
          <w:sz w:val="24"/>
          <w:szCs w:val="24"/>
        </w:rPr>
        <w:t xml:space="preserve"> </w:t>
      </w:r>
      <w:r w:rsidR="004E167D" w:rsidRPr="00702F50">
        <w:rPr>
          <w:rFonts w:ascii="Times New Roman" w:hAnsi="Times New Roman"/>
          <w:sz w:val="24"/>
          <w:szCs w:val="24"/>
        </w:rPr>
        <w:t xml:space="preserve">whether this symbolic language </w:t>
      </w:r>
      <w:r w:rsidR="0098011E">
        <w:rPr>
          <w:rFonts w:ascii="Times New Roman" w:hAnsi="Times New Roman"/>
          <w:sz w:val="24"/>
          <w:szCs w:val="24"/>
        </w:rPr>
        <w:t>explains</w:t>
      </w:r>
      <w:r w:rsidR="004E167D" w:rsidRPr="00702F50">
        <w:rPr>
          <w:rFonts w:ascii="Times New Roman" w:hAnsi="Times New Roman"/>
          <w:sz w:val="24"/>
          <w:szCs w:val="24"/>
        </w:rPr>
        <w:t xml:space="preserve"> visual images</w:t>
      </w:r>
      <w:r w:rsidR="00596EDC" w:rsidRPr="00702F50">
        <w:rPr>
          <w:rFonts w:ascii="Times New Roman" w:hAnsi="Times New Roman"/>
          <w:sz w:val="24"/>
          <w:szCs w:val="24"/>
        </w:rPr>
        <w:t xml:space="preserve"> (</w:t>
      </w:r>
      <w:proofErr w:type="spellStart"/>
      <w:r w:rsidR="00596EDC" w:rsidRPr="00702F50">
        <w:rPr>
          <w:rFonts w:ascii="Times New Roman" w:hAnsi="Times New Roman"/>
          <w:sz w:val="24"/>
          <w:szCs w:val="24"/>
        </w:rPr>
        <w:t>Kosslyn</w:t>
      </w:r>
      <w:proofErr w:type="spellEnd"/>
      <w:r w:rsidR="00596EDC" w:rsidRPr="00702F50">
        <w:rPr>
          <w:rFonts w:ascii="Times New Roman" w:hAnsi="Times New Roman"/>
          <w:sz w:val="24"/>
          <w:szCs w:val="24"/>
        </w:rPr>
        <w:t>, 1983)</w:t>
      </w:r>
      <w:r w:rsidR="007F0BEC">
        <w:rPr>
          <w:rFonts w:ascii="Times New Roman" w:hAnsi="Times New Roman"/>
          <w:sz w:val="24"/>
          <w:szCs w:val="24"/>
        </w:rPr>
        <w:t xml:space="preserve"> and </w:t>
      </w:r>
      <w:r w:rsidR="0098011E">
        <w:rPr>
          <w:rFonts w:ascii="Times New Roman" w:hAnsi="Times New Roman"/>
          <w:sz w:val="24"/>
          <w:szCs w:val="24"/>
        </w:rPr>
        <w:t xml:space="preserve">over </w:t>
      </w:r>
      <w:r w:rsidR="007F0BEC">
        <w:rPr>
          <w:rFonts w:ascii="Times New Roman" w:hAnsi="Times New Roman"/>
          <w:sz w:val="24"/>
          <w:szCs w:val="24"/>
        </w:rPr>
        <w:t>other issues</w:t>
      </w:r>
      <w:r w:rsidR="0098011E">
        <w:rPr>
          <w:rFonts w:ascii="Times New Roman" w:hAnsi="Times New Roman"/>
          <w:sz w:val="24"/>
          <w:szCs w:val="24"/>
        </w:rPr>
        <w:t>.</w:t>
      </w:r>
    </w:p>
    <w:p w14:paraId="1D6E41DF" w14:textId="07BF316C" w:rsidR="00121EF9" w:rsidRDefault="0007718F"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These c</w:t>
      </w:r>
      <w:r w:rsidR="009821B6" w:rsidRPr="00702F50">
        <w:rPr>
          <w:rFonts w:ascii="Times New Roman" w:hAnsi="Times New Roman"/>
          <w:sz w:val="24"/>
          <w:szCs w:val="24"/>
        </w:rPr>
        <w:t xml:space="preserve">omputational approaches </w:t>
      </w:r>
      <w:r w:rsidR="000E4A17" w:rsidRPr="00702F50">
        <w:rPr>
          <w:rFonts w:ascii="Times New Roman" w:hAnsi="Times New Roman"/>
          <w:sz w:val="24"/>
          <w:szCs w:val="24"/>
        </w:rPr>
        <w:t>affected</w:t>
      </w:r>
      <w:r w:rsidR="00023B78" w:rsidRPr="00702F50">
        <w:rPr>
          <w:rFonts w:ascii="Times New Roman" w:hAnsi="Times New Roman"/>
          <w:sz w:val="24"/>
          <w:szCs w:val="24"/>
        </w:rPr>
        <w:t xml:space="preserve"> philosophy too. </w:t>
      </w:r>
      <w:r w:rsidR="009821B6" w:rsidRPr="00702F50">
        <w:rPr>
          <w:rFonts w:ascii="Times New Roman" w:hAnsi="Times New Roman"/>
          <w:sz w:val="24"/>
          <w:szCs w:val="24"/>
        </w:rPr>
        <w:t>Their</w:t>
      </w:r>
      <w:r w:rsidR="00023B78" w:rsidRPr="00702F50">
        <w:rPr>
          <w:rFonts w:ascii="Times New Roman" w:hAnsi="Times New Roman"/>
          <w:sz w:val="24"/>
          <w:szCs w:val="24"/>
        </w:rPr>
        <w:t xml:space="preserve"> focus on inner representations (thoughts, percepts, etc.) superseded behaviorism’s focus on overt behavior and stimulus-response chains. </w:t>
      </w:r>
      <w:r w:rsidR="00EA1B78" w:rsidRPr="00702F50">
        <w:rPr>
          <w:rFonts w:ascii="Times New Roman" w:hAnsi="Times New Roman"/>
          <w:sz w:val="24"/>
          <w:szCs w:val="24"/>
        </w:rPr>
        <w:t>Their</w:t>
      </w:r>
      <w:r w:rsidR="00023B78" w:rsidRPr="00702F50">
        <w:rPr>
          <w:rFonts w:ascii="Times New Roman" w:hAnsi="Times New Roman"/>
          <w:sz w:val="24"/>
          <w:szCs w:val="24"/>
        </w:rPr>
        <w:t xml:space="preserve"> focus on computations—which are embodied in </w:t>
      </w:r>
      <w:r w:rsidR="00692F2B" w:rsidRPr="00702F50">
        <w:rPr>
          <w:rFonts w:ascii="Times New Roman" w:hAnsi="Times New Roman"/>
          <w:sz w:val="24"/>
          <w:szCs w:val="24"/>
        </w:rPr>
        <w:t xml:space="preserve">different </w:t>
      </w:r>
      <w:proofErr w:type="spellStart"/>
      <w:r w:rsidR="00023B78" w:rsidRPr="00702F50">
        <w:rPr>
          <w:rFonts w:ascii="Times New Roman" w:hAnsi="Times New Roman"/>
          <w:sz w:val="24"/>
          <w:szCs w:val="24"/>
        </w:rPr>
        <w:t>hardwares</w:t>
      </w:r>
      <w:proofErr w:type="spellEnd"/>
      <w:r w:rsidR="00023B78" w:rsidRPr="00702F50">
        <w:rPr>
          <w:rFonts w:ascii="Times New Roman" w:hAnsi="Times New Roman"/>
          <w:sz w:val="24"/>
          <w:szCs w:val="24"/>
        </w:rPr>
        <w:t xml:space="preserve"> and thus abstracted from them—superseded mind-brain identity theory’s </w:t>
      </w:r>
      <w:r w:rsidR="00A93645" w:rsidRPr="00702F50">
        <w:rPr>
          <w:rFonts w:ascii="Times New Roman" w:hAnsi="Times New Roman"/>
          <w:sz w:val="24"/>
          <w:szCs w:val="24"/>
        </w:rPr>
        <w:t xml:space="preserve">narrow </w:t>
      </w:r>
      <w:r w:rsidR="00023B78" w:rsidRPr="00702F50">
        <w:rPr>
          <w:rFonts w:ascii="Times New Roman" w:hAnsi="Times New Roman"/>
          <w:sz w:val="24"/>
          <w:szCs w:val="24"/>
        </w:rPr>
        <w:t xml:space="preserve">reduction of minds to concrete </w:t>
      </w:r>
      <w:r w:rsidR="00DA21D1">
        <w:rPr>
          <w:rFonts w:ascii="Times New Roman" w:hAnsi="Times New Roman"/>
          <w:sz w:val="24"/>
          <w:szCs w:val="24"/>
        </w:rPr>
        <w:t xml:space="preserve">(non-abstract) </w:t>
      </w:r>
      <w:r w:rsidR="00965EA2" w:rsidRPr="00702F50">
        <w:rPr>
          <w:rFonts w:ascii="Times New Roman" w:hAnsi="Times New Roman"/>
          <w:sz w:val="24"/>
          <w:szCs w:val="24"/>
        </w:rPr>
        <w:t>brain</w:t>
      </w:r>
      <w:r w:rsidR="00023B78" w:rsidRPr="00702F50">
        <w:rPr>
          <w:rFonts w:ascii="Times New Roman" w:hAnsi="Times New Roman"/>
          <w:sz w:val="24"/>
          <w:szCs w:val="24"/>
        </w:rPr>
        <w:t xml:space="preserve"> hardware. Computationalism aligns with functionalism, where pain, for example, is characterized in terms of its causes and effects, both overt and internal. </w:t>
      </w:r>
      <w:r w:rsidR="00F806CF" w:rsidRPr="00702F50">
        <w:rPr>
          <w:rFonts w:ascii="Times New Roman" w:hAnsi="Times New Roman"/>
          <w:sz w:val="24"/>
          <w:szCs w:val="24"/>
        </w:rPr>
        <w:t>Myriad c</w:t>
      </w:r>
      <w:r w:rsidR="00023B78" w:rsidRPr="00702F50">
        <w:rPr>
          <w:rFonts w:ascii="Times New Roman" w:hAnsi="Times New Roman"/>
          <w:sz w:val="24"/>
          <w:szCs w:val="24"/>
        </w:rPr>
        <w:t xml:space="preserve">omputations </w:t>
      </w:r>
      <w:r w:rsidR="00552D51" w:rsidRPr="00702F50">
        <w:rPr>
          <w:rFonts w:ascii="Times New Roman" w:hAnsi="Times New Roman"/>
          <w:sz w:val="24"/>
          <w:szCs w:val="24"/>
        </w:rPr>
        <w:t>implement</w:t>
      </w:r>
      <w:r w:rsidR="00023B78" w:rsidRPr="00702F50">
        <w:rPr>
          <w:rFonts w:ascii="Times New Roman" w:hAnsi="Times New Roman"/>
          <w:sz w:val="24"/>
          <w:szCs w:val="24"/>
        </w:rPr>
        <w:t xml:space="preserve"> </w:t>
      </w:r>
      <w:r w:rsidR="0060381A" w:rsidRPr="00702F50">
        <w:rPr>
          <w:rFonts w:ascii="Times New Roman" w:hAnsi="Times New Roman"/>
          <w:sz w:val="24"/>
          <w:szCs w:val="24"/>
        </w:rPr>
        <w:t xml:space="preserve">each of </w:t>
      </w:r>
      <w:r w:rsidR="009027E9" w:rsidRPr="00702F50">
        <w:rPr>
          <w:rFonts w:ascii="Times New Roman" w:hAnsi="Times New Roman"/>
          <w:sz w:val="24"/>
          <w:szCs w:val="24"/>
        </w:rPr>
        <w:t xml:space="preserve">these </w:t>
      </w:r>
      <w:r w:rsidR="00023B78" w:rsidRPr="00702F50">
        <w:rPr>
          <w:rFonts w:ascii="Times New Roman" w:hAnsi="Times New Roman"/>
          <w:sz w:val="24"/>
          <w:szCs w:val="24"/>
        </w:rPr>
        <w:t xml:space="preserve">mental functions. </w:t>
      </w:r>
      <w:bookmarkStart w:id="0" w:name="_Hlk112849703"/>
    </w:p>
    <w:p w14:paraId="18AB7A03" w14:textId="5A8644D5" w:rsidR="00121EF9" w:rsidRDefault="00890508"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r>
      <w:r w:rsidR="00023B78" w:rsidRPr="00702F50">
        <w:rPr>
          <w:rFonts w:ascii="Times New Roman" w:hAnsi="Times New Roman"/>
          <w:sz w:val="24"/>
          <w:szCs w:val="24"/>
        </w:rPr>
        <w:t>Both computationalism and functionalism dr</w:t>
      </w:r>
      <w:r w:rsidR="0070409C" w:rsidRPr="00702F50">
        <w:rPr>
          <w:rFonts w:ascii="Times New Roman" w:hAnsi="Times New Roman"/>
          <w:sz w:val="24"/>
          <w:szCs w:val="24"/>
        </w:rPr>
        <w:t>e</w:t>
      </w:r>
      <w:r w:rsidR="00023B78" w:rsidRPr="00702F50">
        <w:rPr>
          <w:rFonts w:ascii="Times New Roman" w:hAnsi="Times New Roman"/>
          <w:sz w:val="24"/>
          <w:szCs w:val="24"/>
        </w:rPr>
        <w:t xml:space="preserve">w support from Putnam’s (1967) argument that </w:t>
      </w:r>
      <w:proofErr w:type="gramStart"/>
      <w:r w:rsidR="00023B78" w:rsidRPr="00702F50">
        <w:rPr>
          <w:rFonts w:ascii="Times New Roman" w:hAnsi="Times New Roman"/>
          <w:sz w:val="24"/>
          <w:szCs w:val="24"/>
        </w:rPr>
        <w:t>identifying</w:t>
      </w:r>
      <w:proofErr w:type="gramEnd"/>
      <w:r w:rsidR="00023B78" w:rsidRPr="00702F50">
        <w:rPr>
          <w:rFonts w:ascii="Times New Roman" w:hAnsi="Times New Roman"/>
          <w:sz w:val="24"/>
          <w:szCs w:val="24"/>
        </w:rPr>
        <w:t xml:space="preserve"> pain with brain events is implausible because this identity must hold across all species in evolutionary history. He inferred that pains are instead mental functions realizable in</w:t>
      </w:r>
      <w:r w:rsidR="00FC1CE5" w:rsidRPr="00702F50">
        <w:rPr>
          <w:rFonts w:ascii="Times New Roman" w:hAnsi="Times New Roman"/>
          <w:sz w:val="24"/>
          <w:szCs w:val="24"/>
        </w:rPr>
        <w:t xml:space="preserve"> </w:t>
      </w:r>
      <w:r w:rsidR="00AA7CEB" w:rsidRPr="00702F50">
        <w:rPr>
          <w:rFonts w:ascii="Times New Roman" w:hAnsi="Times New Roman"/>
          <w:sz w:val="24"/>
          <w:szCs w:val="24"/>
        </w:rPr>
        <w:t xml:space="preserve">and abstracted from </w:t>
      </w:r>
      <w:r w:rsidR="00023B78" w:rsidRPr="00702F50">
        <w:rPr>
          <w:rFonts w:ascii="Times New Roman" w:hAnsi="Times New Roman"/>
          <w:sz w:val="24"/>
          <w:szCs w:val="24"/>
        </w:rPr>
        <w:t>multiple materials</w:t>
      </w:r>
      <w:r w:rsidR="001E05E1">
        <w:rPr>
          <w:rFonts w:ascii="Times New Roman" w:hAnsi="Times New Roman"/>
          <w:sz w:val="24"/>
          <w:szCs w:val="24"/>
        </w:rPr>
        <w:t xml:space="preserve">. This helped </w:t>
      </w:r>
      <w:r w:rsidR="00D63EDE" w:rsidRPr="00702F50">
        <w:rPr>
          <w:rFonts w:ascii="Times New Roman" w:hAnsi="Times New Roman"/>
          <w:sz w:val="24"/>
          <w:szCs w:val="24"/>
        </w:rPr>
        <w:t xml:space="preserve">establish </w:t>
      </w:r>
      <w:r w:rsidR="007659B2">
        <w:rPr>
          <w:rFonts w:ascii="Times New Roman" w:hAnsi="Times New Roman"/>
          <w:sz w:val="24"/>
          <w:szCs w:val="24"/>
        </w:rPr>
        <w:t>today’s</w:t>
      </w:r>
      <w:r w:rsidR="00D63EDE" w:rsidRPr="00702F50">
        <w:rPr>
          <w:rFonts w:ascii="Times New Roman" w:hAnsi="Times New Roman"/>
          <w:sz w:val="24"/>
          <w:szCs w:val="24"/>
        </w:rPr>
        <w:t xml:space="preserve"> dominant theory of mind</w:t>
      </w:r>
      <w:r w:rsidR="00D63EDE" w:rsidRPr="00121EF9">
        <w:rPr>
          <w:rFonts w:ascii="Times New Roman" w:hAnsi="Times New Roman"/>
          <w:sz w:val="24"/>
          <w:szCs w:val="24"/>
        </w:rPr>
        <w:t>—nonreductive physicalism</w:t>
      </w:r>
      <w:r w:rsidR="001E05E1">
        <w:rPr>
          <w:rFonts w:ascii="Times New Roman" w:hAnsi="Times New Roman"/>
          <w:sz w:val="24"/>
          <w:szCs w:val="24"/>
        </w:rPr>
        <w:t xml:space="preserve">—in which pains are reduced to functions that are </w:t>
      </w:r>
      <w:r w:rsidR="00492FEA">
        <w:rPr>
          <w:rFonts w:ascii="Times New Roman" w:hAnsi="Times New Roman"/>
          <w:sz w:val="24"/>
          <w:szCs w:val="24"/>
        </w:rPr>
        <w:t xml:space="preserve">in turn </w:t>
      </w:r>
      <w:proofErr w:type="spellStart"/>
      <w:r w:rsidR="00492FEA">
        <w:rPr>
          <w:rFonts w:ascii="Times New Roman" w:hAnsi="Times New Roman"/>
          <w:sz w:val="24"/>
          <w:szCs w:val="24"/>
        </w:rPr>
        <w:t>nonreductively</w:t>
      </w:r>
      <w:proofErr w:type="spellEnd"/>
      <w:r w:rsidR="00492FEA">
        <w:rPr>
          <w:rFonts w:ascii="Times New Roman" w:hAnsi="Times New Roman"/>
          <w:sz w:val="24"/>
          <w:szCs w:val="24"/>
        </w:rPr>
        <w:t xml:space="preserve"> </w:t>
      </w:r>
      <w:r w:rsidR="001E05E1">
        <w:rPr>
          <w:rFonts w:ascii="Times New Roman" w:hAnsi="Times New Roman"/>
          <w:sz w:val="24"/>
          <w:szCs w:val="24"/>
        </w:rPr>
        <w:t>realiz</w:t>
      </w:r>
      <w:r w:rsidR="007659B2">
        <w:rPr>
          <w:rFonts w:ascii="Times New Roman" w:hAnsi="Times New Roman"/>
          <w:sz w:val="24"/>
          <w:szCs w:val="24"/>
        </w:rPr>
        <w:t>ed</w:t>
      </w:r>
      <w:r w:rsidR="001E05E1">
        <w:rPr>
          <w:rFonts w:ascii="Times New Roman" w:hAnsi="Times New Roman"/>
          <w:sz w:val="24"/>
          <w:szCs w:val="24"/>
        </w:rPr>
        <w:t xml:space="preserve"> in multiple </w:t>
      </w:r>
      <w:proofErr w:type="spellStart"/>
      <w:r w:rsidR="001E05E1">
        <w:rPr>
          <w:rFonts w:ascii="Times New Roman" w:hAnsi="Times New Roman"/>
          <w:sz w:val="24"/>
          <w:szCs w:val="24"/>
        </w:rPr>
        <w:t>hardwares</w:t>
      </w:r>
      <w:proofErr w:type="spellEnd"/>
      <w:r w:rsidR="008D5807">
        <w:rPr>
          <w:rFonts w:ascii="Times New Roman" w:hAnsi="Times New Roman"/>
          <w:sz w:val="24"/>
          <w:szCs w:val="24"/>
        </w:rPr>
        <w:t>, whether organic or inorganic</w:t>
      </w:r>
      <w:r w:rsidR="00D63EDE" w:rsidRPr="00702F50">
        <w:rPr>
          <w:rFonts w:ascii="Times New Roman" w:hAnsi="Times New Roman"/>
          <w:sz w:val="24"/>
          <w:szCs w:val="24"/>
        </w:rPr>
        <w:t>.</w:t>
      </w:r>
      <w:r w:rsidR="00642C9E" w:rsidRPr="00702F50">
        <w:rPr>
          <w:rStyle w:val="FootnoteReference"/>
          <w:rFonts w:ascii="Times New Roman" w:hAnsi="Times New Roman"/>
          <w:sz w:val="24"/>
          <w:szCs w:val="24"/>
        </w:rPr>
        <w:footnoteReference w:id="2"/>
      </w:r>
      <w:r w:rsidR="00D63EDE" w:rsidRPr="00702F50">
        <w:rPr>
          <w:rFonts w:ascii="Times New Roman" w:hAnsi="Times New Roman"/>
          <w:sz w:val="24"/>
          <w:szCs w:val="24"/>
        </w:rPr>
        <w:t xml:space="preserve"> </w:t>
      </w:r>
      <w:r w:rsidR="00023B78" w:rsidRPr="00702F50">
        <w:rPr>
          <w:rFonts w:ascii="Times New Roman" w:hAnsi="Times New Roman"/>
          <w:sz w:val="24"/>
          <w:szCs w:val="24"/>
        </w:rPr>
        <w:t xml:space="preserve">Another </w:t>
      </w:r>
      <w:r w:rsidR="009C4D6E" w:rsidRPr="00702F50">
        <w:rPr>
          <w:rFonts w:ascii="Times New Roman" w:hAnsi="Times New Roman"/>
          <w:sz w:val="24"/>
          <w:szCs w:val="24"/>
        </w:rPr>
        <w:t xml:space="preserve">influential </w:t>
      </w:r>
      <w:r w:rsidR="00023B78" w:rsidRPr="00702F50">
        <w:rPr>
          <w:rFonts w:ascii="Times New Roman" w:hAnsi="Times New Roman"/>
          <w:sz w:val="24"/>
          <w:szCs w:val="24"/>
        </w:rPr>
        <w:t xml:space="preserve">argument supporting mind-as-computer </w:t>
      </w:r>
      <w:r w:rsidR="00230BCB" w:rsidRPr="00702F50">
        <w:rPr>
          <w:rFonts w:ascii="Times New Roman" w:hAnsi="Times New Roman"/>
          <w:sz w:val="24"/>
          <w:szCs w:val="24"/>
        </w:rPr>
        <w:t xml:space="preserve">views </w:t>
      </w:r>
      <w:r w:rsidR="00023B78" w:rsidRPr="00702F50">
        <w:rPr>
          <w:rFonts w:ascii="Times New Roman" w:hAnsi="Times New Roman"/>
          <w:sz w:val="24"/>
          <w:szCs w:val="24"/>
        </w:rPr>
        <w:t xml:space="preserve">over mind-as-brain views </w:t>
      </w:r>
      <w:r w:rsidR="00CF2CEC" w:rsidRPr="00702F50">
        <w:rPr>
          <w:rFonts w:ascii="Times New Roman" w:hAnsi="Times New Roman"/>
          <w:sz w:val="24"/>
          <w:szCs w:val="24"/>
        </w:rPr>
        <w:t>was</w:t>
      </w:r>
      <w:r w:rsidR="00023B78" w:rsidRPr="00702F50">
        <w:rPr>
          <w:rFonts w:ascii="Times New Roman" w:hAnsi="Times New Roman"/>
          <w:sz w:val="24"/>
          <w:szCs w:val="24"/>
        </w:rPr>
        <w:t xml:space="preserve"> that no pictorial images are found in brains, so images can</w:t>
      </w:r>
      <w:r w:rsidR="00CE029B" w:rsidRPr="00702F50">
        <w:rPr>
          <w:rFonts w:ascii="Times New Roman" w:hAnsi="Times New Roman"/>
          <w:sz w:val="24"/>
          <w:szCs w:val="24"/>
        </w:rPr>
        <w:t>’</w:t>
      </w:r>
      <w:r w:rsidR="00023B78" w:rsidRPr="00702F50">
        <w:rPr>
          <w:rFonts w:ascii="Times New Roman" w:hAnsi="Times New Roman"/>
          <w:sz w:val="24"/>
          <w:szCs w:val="24"/>
        </w:rPr>
        <w:t>t be neural events but must instead be encoded in information non-pictorially (Sperry, 1952).</w:t>
      </w:r>
      <w:bookmarkEnd w:id="0"/>
    </w:p>
    <w:p w14:paraId="6AF428A9" w14:textId="2DDC8A90" w:rsidR="00BC27FE" w:rsidRPr="00292887" w:rsidRDefault="00023B78"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A major development in computationalism </w:t>
      </w:r>
      <w:r w:rsidR="0029363C" w:rsidRPr="00702F50">
        <w:rPr>
          <w:rFonts w:ascii="Times New Roman" w:hAnsi="Times New Roman"/>
          <w:sz w:val="24"/>
          <w:szCs w:val="24"/>
        </w:rPr>
        <w:t>was</w:t>
      </w:r>
      <w:r w:rsidRPr="00702F50">
        <w:rPr>
          <w:rFonts w:ascii="Times New Roman" w:hAnsi="Times New Roman"/>
          <w:sz w:val="24"/>
          <w:szCs w:val="24"/>
        </w:rPr>
        <w:t xml:space="preserve"> connectionism (e.g., </w:t>
      </w:r>
      <w:proofErr w:type="spellStart"/>
      <w:r w:rsidRPr="00702F50">
        <w:rPr>
          <w:rFonts w:ascii="Times New Roman" w:hAnsi="Times New Roman"/>
          <w:sz w:val="24"/>
          <w:szCs w:val="24"/>
        </w:rPr>
        <w:t>Rumelhart</w:t>
      </w:r>
      <w:proofErr w:type="spellEnd"/>
      <w:r w:rsidRPr="00702F50">
        <w:rPr>
          <w:rFonts w:ascii="Times New Roman" w:hAnsi="Times New Roman"/>
          <w:sz w:val="24"/>
          <w:szCs w:val="24"/>
        </w:rPr>
        <w:t xml:space="preserve"> et al., 1986). U</w:t>
      </w:r>
      <w:r w:rsidRPr="00292887">
        <w:rPr>
          <w:rFonts w:ascii="Times New Roman" w:hAnsi="Times New Roman"/>
          <w:sz w:val="24"/>
          <w:szCs w:val="24"/>
        </w:rPr>
        <w:t xml:space="preserve">nlike </w:t>
      </w:r>
      <w:r w:rsidR="0063491B" w:rsidRPr="00292887">
        <w:rPr>
          <w:rFonts w:ascii="Times New Roman" w:hAnsi="Times New Roman"/>
          <w:sz w:val="24"/>
          <w:szCs w:val="24"/>
        </w:rPr>
        <w:t>classical computationalism</w:t>
      </w:r>
      <w:r w:rsidRPr="00292887">
        <w:rPr>
          <w:rFonts w:ascii="Times New Roman" w:hAnsi="Times New Roman"/>
          <w:sz w:val="24"/>
          <w:szCs w:val="24"/>
        </w:rPr>
        <w:t xml:space="preserve">, </w:t>
      </w:r>
      <w:r w:rsidR="0096320A" w:rsidRPr="00292887">
        <w:rPr>
          <w:rFonts w:ascii="Times New Roman" w:hAnsi="Times New Roman"/>
          <w:sz w:val="24"/>
          <w:szCs w:val="24"/>
        </w:rPr>
        <w:t xml:space="preserve">connectionism </w:t>
      </w:r>
      <w:proofErr w:type="gramStart"/>
      <w:r w:rsidR="0096320A" w:rsidRPr="00292887">
        <w:rPr>
          <w:rFonts w:ascii="Times New Roman" w:hAnsi="Times New Roman"/>
          <w:sz w:val="24"/>
          <w:szCs w:val="24"/>
        </w:rPr>
        <w:t>is</w:t>
      </w:r>
      <w:r w:rsidRPr="00292887">
        <w:rPr>
          <w:rFonts w:ascii="Times New Roman" w:hAnsi="Times New Roman"/>
          <w:sz w:val="24"/>
          <w:szCs w:val="24"/>
        </w:rPr>
        <w:t xml:space="preserve"> inspired</w:t>
      </w:r>
      <w:proofErr w:type="gramEnd"/>
      <w:r w:rsidRPr="00292887">
        <w:rPr>
          <w:rFonts w:ascii="Times New Roman" w:hAnsi="Times New Roman"/>
          <w:sz w:val="24"/>
          <w:szCs w:val="24"/>
        </w:rPr>
        <w:t xml:space="preserve"> </w:t>
      </w:r>
      <w:r w:rsidR="0049137F" w:rsidRPr="00292887">
        <w:rPr>
          <w:rFonts w:ascii="Times New Roman" w:hAnsi="Times New Roman"/>
          <w:sz w:val="24"/>
          <w:szCs w:val="24"/>
        </w:rPr>
        <w:t xml:space="preserve">more </w:t>
      </w:r>
      <w:r w:rsidRPr="00292887">
        <w:rPr>
          <w:rFonts w:ascii="Times New Roman" w:hAnsi="Times New Roman"/>
          <w:sz w:val="24"/>
          <w:szCs w:val="24"/>
        </w:rPr>
        <w:t xml:space="preserve">by neurophysiology </w:t>
      </w:r>
      <w:r w:rsidR="0049137F" w:rsidRPr="00292887">
        <w:rPr>
          <w:rFonts w:ascii="Times New Roman" w:hAnsi="Times New Roman"/>
          <w:sz w:val="24"/>
          <w:szCs w:val="24"/>
        </w:rPr>
        <w:t>than</w:t>
      </w:r>
      <w:r w:rsidRPr="00292887">
        <w:rPr>
          <w:rFonts w:ascii="Times New Roman" w:hAnsi="Times New Roman"/>
          <w:sz w:val="24"/>
          <w:szCs w:val="24"/>
        </w:rPr>
        <w:t xml:space="preserve"> </w:t>
      </w:r>
      <w:r w:rsidR="00AA1BDA" w:rsidRPr="00292887">
        <w:rPr>
          <w:rFonts w:ascii="Times New Roman" w:hAnsi="Times New Roman"/>
          <w:sz w:val="24"/>
          <w:szCs w:val="24"/>
        </w:rPr>
        <w:t xml:space="preserve">by </w:t>
      </w:r>
      <w:r w:rsidRPr="00292887">
        <w:rPr>
          <w:rFonts w:ascii="Times New Roman" w:hAnsi="Times New Roman"/>
          <w:sz w:val="24"/>
          <w:szCs w:val="24"/>
        </w:rPr>
        <w:t xml:space="preserve">computer science. Its computations </w:t>
      </w:r>
      <w:proofErr w:type="gramStart"/>
      <w:r w:rsidRPr="00292887">
        <w:rPr>
          <w:rFonts w:ascii="Times New Roman" w:hAnsi="Times New Roman"/>
          <w:sz w:val="24"/>
          <w:szCs w:val="24"/>
        </w:rPr>
        <w:t xml:space="preserve">are </w:t>
      </w:r>
      <w:r w:rsidR="00DB61A9" w:rsidRPr="00292887">
        <w:rPr>
          <w:rFonts w:ascii="Times New Roman" w:hAnsi="Times New Roman"/>
          <w:sz w:val="24"/>
          <w:szCs w:val="24"/>
        </w:rPr>
        <w:t>modeled</w:t>
      </w:r>
      <w:proofErr w:type="gramEnd"/>
      <w:r w:rsidRPr="00292887">
        <w:rPr>
          <w:rFonts w:ascii="Times New Roman" w:hAnsi="Times New Roman"/>
          <w:sz w:val="24"/>
          <w:szCs w:val="24"/>
        </w:rPr>
        <w:t xml:space="preserve"> on neural networks instead of Turing-style operations. These networks have hidden levels between their input and output levels, feedback loops between the hidden units, and learning algorithms that adjust the weights between </w:t>
      </w:r>
      <w:r w:rsidR="00345536" w:rsidRPr="00292887">
        <w:rPr>
          <w:rFonts w:ascii="Times New Roman" w:hAnsi="Times New Roman"/>
          <w:sz w:val="24"/>
          <w:szCs w:val="24"/>
        </w:rPr>
        <w:t xml:space="preserve">the </w:t>
      </w:r>
      <w:r w:rsidR="00C53696" w:rsidRPr="00292887">
        <w:rPr>
          <w:rFonts w:ascii="Times New Roman" w:hAnsi="Times New Roman"/>
          <w:sz w:val="24"/>
          <w:szCs w:val="24"/>
        </w:rPr>
        <w:t xml:space="preserve">hidden </w:t>
      </w:r>
      <w:r w:rsidRPr="00292887">
        <w:rPr>
          <w:rFonts w:ascii="Times New Roman" w:hAnsi="Times New Roman"/>
          <w:sz w:val="24"/>
          <w:szCs w:val="24"/>
        </w:rPr>
        <w:t xml:space="preserve">units so as to train the network to yield desired outputs. Arguably, classical Turing-style computations </w:t>
      </w:r>
      <w:proofErr w:type="gramStart"/>
      <w:r w:rsidRPr="00292887">
        <w:rPr>
          <w:rFonts w:ascii="Times New Roman" w:hAnsi="Times New Roman"/>
          <w:sz w:val="24"/>
          <w:szCs w:val="24"/>
        </w:rPr>
        <w:t>are rule-governed</w:t>
      </w:r>
      <w:proofErr w:type="gramEnd"/>
      <w:r w:rsidRPr="00292887">
        <w:rPr>
          <w:rFonts w:ascii="Times New Roman" w:hAnsi="Times New Roman"/>
          <w:sz w:val="24"/>
          <w:szCs w:val="24"/>
        </w:rPr>
        <w:t xml:space="preserve"> symbolic manipulations that model </w:t>
      </w:r>
      <w:r w:rsidR="00FD0C49" w:rsidRPr="00292887">
        <w:rPr>
          <w:rFonts w:ascii="Times New Roman" w:hAnsi="Times New Roman"/>
          <w:sz w:val="24"/>
          <w:szCs w:val="24"/>
        </w:rPr>
        <w:t xml:space="preserve">higher-level cognition </w:t>
      </w:r>
      <w:r w:rsidR="00AB276E" w:rsidRPr="00292887">
        <w:rPr>
          <w:rFonts w:ascii="Times New Roman" w:hAnsi="Times New Roman"/>
          <w:sz w:val="24"/>
          <w:szCs w:val="24"/>
        </w:rPr>
        <w:t xml:space="preserve">(e.g., </w:t>
      </w:r>
      <w:r w:rsidR="00FD0C49" w:rsidRPr="00292887">
        <w:rPr>
          <w:rFonts w:ascii="Times New Roman" w:hAnsi="Times New Roman"/>
          <w:sz w:val="24"/>
          <w:szCs w:val="24"/>
        </w:rPr>
        <w:t>reasoning</w:t>
      </w:r>
      <w:r w:rsidR="00AB276E" w:rsidRPr="00292887">
        <w:rPr>
          <w:rFonts w:ascii="Times New Roman" w:hAnsi="Times New Roman"/>
          <w:sz w:val="24"/>
          <w:szCs w:val="24"/>
        </w:rPr>
        <w:t>)</w:t>
      </w:r>
      <w:r w:rsidR="00F35F85" w:rsidRPr="00292887">
        <w:rPr>
          <w:rFonts w:ascii="Times New Roman" w:hAnsi="Times New Roman"/>
          <w:sz w:val="24"/>
          <w:szCs w:val="24"/>
        </w:rPr>
        <w:t>,</w:t>
      </w:r>
      <w:r w:rsidRPr="00292887">
        <w:rPr>
          <w:rFonts w:ascii="Times New Roman" w:hAnsi="Times New Roman"/>
          <w:sz w:val="24"/>
          <w:szCs w:val="24"/>
        </w:rPr>
        <w:t xml:space="preserve"> while connectionist computations are hidden in the weighting of connections </w:t>
      </w:r>
      <w:r w:rsidR="00042F99" w:rsidRPr="00292887">
        <w:rPr>
          <w:rFonts w:ascii="Times New Roman" w:hAnsi="Times New Roman"/>
          <w:sz w:val="24"/>
          <w:szCs w:val="24"/>
        </w:rPr>
        <w:t>that</w:t>
      </w:r>
      <w:r w:rsidRPr="00292887">
        <w:rPr>
          <w:rFonts w:ascii="Times New Roman" w:hAnsi="Times New Roman"/>
          <w:sz w:val="24"/>
          <w:szCs w:val="24"/>
        </w:rPr>
        <w:t xml:space="preserve"> model lowe</w:t>
      </w:r>
      <w:r w:rsidR="00DA6E2B" w:rsidRPr="00292887">
        <w:rPr>
          <w:rFonts w:ascii="Times New Roman" w:hAnsi="Times New Roman"/>
          <w:sz w:val="24"/>
          <w:szCs w:val="24"/>
        </w:rPr>
        <w:t>r-</w:t>
      </w:r>
      <w:r w:rsidRPr="00292887">
        <w:rPr>
          <w:rFonts w:ascii="Times New Roman" w:hAnsi="Times New Roman"/>
          <w:sz w:val="24"/>
          <w:szCs w:val="24"/>
        </w:rPr>
        <w:t xml:space="preserve">level </w:t>
      </w:r>
      <w:r w:rsidR="00FD0C49" w:rsidRPr="00292887">
        <w:rPr>
          <w:rFonts w:ascii="Times New Roman" w:hAnsi="Times New Roman"/>
          <w:sz w:val="24"/>
          <w:szCs w:val="24"/>
        </w:rPr>
        <w:t>cognition</w:t>
      </w:r>
      <w:r w:rsidR="00AB276E" w:rsidRPr="00292887">
        <w:rPr>
          <w:rFonts w:ascii="Times New Roman" w:hAnsi="Times New Roman"/>
          <w:sz w:val="24"/>
          <w:szCs w:val="24"/>
        </w:rPr>
        <w:t xml:space="preserve"> (e.g., </w:t>
      </w:r>
      <w:r w:rsidRPr="00292887">
        <w:rPr>
          <w:rFonts w:ascii="Times New Roman" w:hAnsi="Times New Roman"/>
          <w:sz w:val="24"/>
          <w:szCs w:val="24"/>
        </w:rPr>
        <w:t>learning by association</w:t>
      </w:r>
      <w:r w:rsidR="00AB276E" w:rsidRPr="00292887">
        <w:rPr>
          <w:rFonts w:ascii="Times New Roman" w:hAnsi="Times New Roman"/>
          <w:sz w:val="24"/>
          <w:szCs w:val="24"/>
        </w:rPr>
        <w:t>)</w:t>
      </w:r>
      <w:r w:rsidRPr="00292887">
        <w:rPr>
          <w:rFonts w:ascii="Times New Roman" w:hAnsi="Times New Roman"/>
          <w:sz w:val="24"/>
          <w:szCs w:val="24"/>
        </w:rPr>
        <w:t>.</w:t>
      </w:r>
      <w:r w:rsidR="0058253A" w:rsidRPr="00292887">
        <w:rPr>
          <w:rStyle w:val="FootnoteReference"/>
          <w:rFonts w:ascii="Times New Roman" w:hAnsi="Times New Roman"/>
          <w:sz w:val="24"/>
          <w:szCs w:val="24"/>
        </w:rPr>
        <w:footnoteReference w:id="3"/>
      </w:r>
    </w:p>
    <w:p w14:paraId="5A8DBB29" w14:textId="6465E5D7" w:rsidR="00924B3A" w:rsidRDefault="00A32AF0"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Arguably, a further form of computationalism is computational n</w:t>
      </w:r>
      <w:r w:rsidRPr="003B0E8E">
        <w:rPr>
          <w:rFonts w:ascii="Times New Roman" w:hAnsi="Times New Roman"/>
          <w:sz w:val="24"/>
          <w:szCs w:val="24"/>
        </w:rPr>
        <w:t xml:space="preserve">euroscience (e.g., Paul Churchland, 1986a; Pat Churchland, 1986). It focuses on </w:t>
      </w:r>
      <w:r w:rsidR="00611208">
        <w:rPr>
          <w:rFonts w:ascii="Times New Roman" w:hAnsi="Times New Roman"/>
          <w:sz w:val="24"/>
          <w:szCs w:val="24"/>
        </w:rPr>
        <w:t xml:space="preserve">the </w:t>
      </w:r>
      <w:r w:rsidRPr="003B0E8E">
        <w:rPr>
          <w:rFonts w:ascii="Times New Roman" w:hAnsi="Times New Roman"/>
          <w:sz w:val="24"/>
          <w:szCs w:val="24"/>
        </w:rPr>
        <w:t>computations</w:t>
      </w:r>
      <w:r w:rsidR="003B0E8E" w:rsidRPr="003B0E8E">
        <w:rPr>
          <w:rFonts w:ascii="Times New Roman" w:hAnsi="Times New Roman"/>
          <w:sz w:val="24"/>
          <w:szCs w:val="24"/>
        </w:rPr>
        <w:t xml:space="preserve"> in </w:t>
      </w:r>
      <w:r w:rsidR="00C46271">
        <w:rPr>
          <w:rFonts w:ascii="Times New Roman" w:hAnsi="Times New Roman"/>
          <w:sz w:val="24"/>
          <w:szCs w:val="24"/>
        </w:rPr>
        <w:t xml:space="preserve">actual </w:t>
      </w:r>
      <w:r w:rsidR="003B0E8E" w:rsidRPr="003B0E8E">
        <w:rPr>
          <w:rFonts w:ascii="Times New Roman" w:hAnsi="Times New Roman"/>
          <w:sz w:val="24"/>
          <w:szCs w:val="24"/>
        </w:rPr>
        <w:t>brains</w:t>
      </w:r>
      <w:r w:rsidRPr="003B0E8E">
        <w:rPr>
          <w:rFonts w:ascii="Times New Roman" w:hAnsi="Times New Roman"/>
          <w:sz w:val="24"/>
          <w:szCs w:val="24"/>
        </w:rPr>
        <w:t xml:space="preserve"> </w:t>
      </w:r>
      <w:r w:rsidR="00525729">
        <w:rPr>
          <w:rFonts w:ascii="Times New Roman" w:hAnsi="Times New Roman"/>
          <w:sz w:val="24"/>
          <w:szCs w:val="24"/>
        </w:rPr>
        <w:t>rather than</w:t>
      </w:r>
      <w:r w:rsidRPr="003B0E8E">
        <w:rPr>
          <w:rFonts w:ascii="Times New Roman" w:hAnsi="Times New Roman"/>
          <w:sz w:val="24"/>
          <w:szCs w:val="24"/>
        </w:rPr>
        <w:t xml:space="preserve"> the abstract Turing-style computations of classical computatio</w:t>
      </w:r>
      <w:r w:rsidRPr="00DE7DF5">
        <w:rPr>
          <w:rFonts w:ascii="Times New Roman" w:hAnsi="Times New Roman"/>
          <w:sz w:val="24"/>
          <w:szCs w:val="24"/>
        </w:rPr>
        <w:t xml:space="preserve">nalism and the abstract, weighted-connection computations of connectionism. This sole focus on neural science to the exclusion of </w:t>
      </w:r>
      <w:r w:rsidR="006E6761">
        <w:rPr>
          <w:rFonts w:ascii="Times New Roman" w:hAnsi="Times New Roman"/>
          <w:sz w:val="24"/>
          <w:szCs w:val="24"/>
        </w:rPr>
        <w:t xml:space="preserve">abstract </w:t>
      </w:r>
      <w:r w:rsidRPr="00DE7DF5">
        <w:rPr>
          <w:rFonts w:ascii="Times New Roman" w:hAnsi="Times New Roman"/>
          <w:sz w:val="24"/>
          <w:szCs w:val="24"/>
        </w:rPr>
        <w:t>computer science</w:t>
      </w:r>
      <w:r w:rsidR="00D2546B" w:rsidRPr="00DE7DF5">
        <w:rPr>
          <w:rFonts w:ascii="Times New Roman" w:hAnsi="Times New Roman"/>
          <w:sz w:val="24"/>
          <w:szCs w:val="24"/>
        </w:rPr>
        <w:t xml:space="preserve"> </w:t>
      </w:r>
      <w:r w:rsidRPr="00DE7DF5">
        <w:rPr>
          <w:rFonts w:ascii="Times New Roman" w:hAnsi="Times New Roman"/>
          <w:sz w:val="24"/>
          <w:szCs w:val="24"/>
        </w:rPr>
        <w:t>drops the multiple-realization commitment of the other two</w:t>
      </w:r>
      <w:r w:rsidR="00FE18B5" w:rsidRPr="00DE7DF5">
        <w:rPr>
          <w:rFonts w:ascii="Times New Roman" w:hAnsi="Times New Roman"/>
          <w:sz w:val="24"/>
          <w:szCs w:val="24"/>
        </w:rPr>
        <w:t xml:space="preserve"> views</w:t>
      </w:r>
      <w:r w:rsidRPr="00DE7DF5">
        <w:rPr>
          <w:rFonts w:ascii="Times New Roman" w:hAnsi="Times New Roman"/>
          <w:sz w:val="24"/>
          <w:szCs w:val="24"/>
        </w:rPr>
        <w:t>.</w:t>
      </w:r>
      <w:r w:rsidR="006D6321" w:rsidRPr="00DE7DF5">
        <w:rPr>
          <w:rFonts w:ascii="Times New Roman" w:hAnsi="Times New Roman"/>
          <w:sz w:val="24"/>
          <w:szCs w:val="24"/>
        </w:rPr>
        <w:t xml:space="preserve"> </w:t>
      </w:r>
      <w:r w:rsidR="001F1CC0" w:rsidRPr="00DE7DF5">
        <w:rPr>
          <w:rFonts w:ascii="Times New Roman" w:hAnsi="Times New Roman"/>
          <w:sz w:val="24"/>
          <w:szCs w:val="24"/>
        </w:rPr>
        <w:t>Ultimately, a</w:t>
      </w:r>
      <w:r w:rsidRPr="00DE7DF5">
        <w:rPr>
          <w:rFonts w:ascii="Times New Roman" w:hAnsi="Times New Roman"/>
          <w:sz w:val="24"/>
          <w:szCs w:val="24"/>
        </w:rPr>
        <w:t xml:space="preserve">ll three </w:t>
      </w:r>
      <w:r w:rsidR="009958BC" w:rsidRPr="00DE7DF5">
        <w:rPr>
          <w:rFonts w:ascii="Times New Roman" w:hAnsi="Times New Roman"/>
          <w:sz w:val="24"/>
          <w:szCs w:val="24"/>
        </w:rPr>
        <w:t xml:space="preserve">views </w:t>
      </w:r>
      <w:r w:rsidRPr="00DE7DF5">
        <w:rPr>
          <w:rFonts w:ascii="Times New Roman" w:hAnsi="Times New Roman"/>
          <w:sz w:val="24"/>
          <w:szCs w:val="24"/>
        </w:rPr>
        <w:t>account for mental operations in terms of computations, but with different views of computation</w:t>
      </w:r>
      <w:r w:rsidR="006B0465" w:rsidRPr="00DE7DF5">
        <w:rPr>
          <w:rFonts w:ascii="Times New Roman" w:hAnsi="Times New Roman"/>
          <w:sz w:val="24"/>
          <w:szCs w:val="24"/>
        </w:rPr>
        <w:t>.</w:t>
      </w:r>
      <w:r w:rsidR="001F1CC0" w:rsidRPr="00DE7DF5">
        <w:rPr>
          <w:rFonts w:ascii="Times New Roman" w:hAnsi="Times New Roman"/>
          <w:sz w:val="24"/>
          <w:szCs w:val="24"/>
        </w:rPr>
        <w:t xml:space="preserve"> (</w:t>
      </w:r>
      <w:r w:rsidR="006B0465" w:rsidRPr="00DE7DF5">
        <w:rPr>
          <w:rFonts w:ascii="Times New Roman" w:hAnsi="Times New Roman"/>
          <w:sz w:val="24"/>
          <w:szCs w:val="24"/>
        </w:rPr>
        <w:t>Y</w:t>
      </w:r>
      <w:r w:rsidR="001F1CC0" w:rsidRPr="00DE7DF5">
        <w:rPr>
          <w:rFonts w:ascii="Times New Roman" w:hAnsi="Times New Roman"/>
          <w:sz w:val="24"/>
          <w:szCs w:val="24"/>
        </w:rPr>
        <w:t xml:space="preserve">et </w:t>
      </w:r>
      <w:r w:rsidRPr="00DE7DF5">
        <w:rPr>
          <w:rFonts w:ascii="Times New Roman" w:hAnsi="Times New Roman"/>
          <w:sz w:val="24"/>
          <w:szCs w:val="24"/>
        </w:rPr>
        <w:t>computational neuroscience may in the end not be computationalism at all</w:t>
      </w:r>
      <w:r w:rsidR="006B0465" w:rsidRPr="00DE7DF5">
        <w:rPr>
          <w:rFonts w:ascii="Times New Roman" w:hAnsi="Times New Roman"/>
          <w:sz w:val="24"/>
          <w:szCs w:val="24"/>
        </w:rPr>
        <w:t>.</w:t>
      </w:r>
      <w:r w:rsidR="001F1CC0" w:rsidRPr="00DE7DF5">
        <w:rPr>
          <w:rFonts w:ascii="Times New Roman" w:hAnsi="Times New Roman"/>
          <w:sz w:val="24"/>
          <w:szCs w:val="24"/>
        </w:rPr>
        <w:t xml:space="preserve">) </w:t>
      </w:r>
      <w:r w:rsidRPr="00DE7DF5">
        <w:rPr>
          <w:rFonts w:ascii="Times New Roman" w:hAnsi="Times New Roman"/>
          <w:sz w:val="24"/>
          <w:szCs w:val="24"/>
        </w:rPr>
        <w:t xml:space="preserve">Despite these differences, </w:t>
      </w:r>
      <w:r w:rsidR="00D212AF" w:rsidRPr="00DE7DF5">
        <w:rPr>
          <w:rFonts w:ascii="Times New Roman" w:hAnsi="Times New Roman"/>
          <w:sz w:val="24"/>
          <w:szCs w:val="24"/>
        </w:rPr>
        <w:t xml:space="preserve">it’s often felt that </w:t>
      </w:r>
      <w:r w:rsidRPr="00DE7DF5">
        <w:rPr>
          <w:rFonts w:ascii="Times New Roman" w:hAnsi="Times New Roman"/>
          <w:sz w:val="24"/>
          <w:szCs w:val="24"/>
        </w:rPr>
        <w:t xml:space="preserve">these cognitive and neural approaches may </w:t>
      </w:r>
      <w:r w:rsidR="00B163BA" w:rsidRPr="00DE7DF5">
        <w:rPr>
          <w:rFonts w:ascii="Times New Roman" w:hAnsi="Times New Roman"/>
          <w:sz w:val="24"/>
          <w:szCs w:val="24"/>
        </w:rPr>
        <w:t xml:space="preserve">ultimately </w:t>
      </w:r>
      <w:proofErr w:type="gramStart"/>
      <w:r w:rsidR="00262308" w:rsidRPr="00DE7DF5">
        <w:rPr>
          <w:rFonts w:ascii="Times New Roman" w:hAnsi="Times New Roman"/>
          <w:sz w:val="24"/>
          <w:szCs w:val="24"/>
        </w:rPr>
        <w:t xml:space="preserve">be </w:t>
      </w:r>
      <w:r w:rsidRPr="00DE7DF5">
        <w:rPr>
          <w:rFonts w:ascii="Times New Roman" w:hAnsi="Times New Roman"/>
          <w:sz w:val="24"/>
          <w:szCs w:val="24"/>
        </w:rPr>
        <w:t>integrated</w:t>
      </w:r>
      <w:proofErr w:type="gramEnd"/>
      <w:r w:rsidRPr="00DE7DF5">
        <w:rPr>
          <w:rFonts w:ascii="Times New Roman" w:hAnsi="Times New Roman"/>
          <w:sz w:val="24"/>
          <w:szCs w:val="24"/>
        </w:rPr>
        <w:t xml:space="preserve"> to join psychological theories with neural mechanisms.</w:t>
      </w:r>
    </w:p>
    <w:p w14:paraId="598AAA02" w14:textId="0855F35D" w:rsidR="00924B3A" w:rsidRDefault="00924B3A"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In what follows, we’ll look into four issues facing </w:t>
      </w:r>
      <w:proofErr w:type="spellStart"/>
      <w:r w:rsidRPr="00702F50">
        <w:rPr>
          <w:rFonts w:ascii="Times New Roman" w:hAnsi="Times New Roman"/>
          <w:sz w:val="24"/>
          <w:szCs w:val="24"/>
        </w:rPr>
        <w:t>computationalist</w:t>
      </w:r>
      <w:proofErr w:type="spellEnd"/>
      <w:r w:rsidRPr="00702F50">
        <w:rPr>
          <w:rFonts w:ascii="Times New Roman" w:hAnsi="Times New Roman"/>
          <w:sz w:val="24"/>
          <w:szCs w:val="24"/>
        </w:rPr>
        <w:t xml:space="preserve"> accounts of qualia</w:t>
      </w:r>
      <w:r>
        <w:rPr>
          <w:rFonts w:ascii="Times New Roman" w:hAnsi="Times New Roman"/>
          <w:sz w:val="24"/>
          <w:szCs w:val="24"/>
        </w:rPr>
        <w:t xml:space="preserve"> (we define qualia as </w:t>
      </w:r>
      <w:r w:rsidRPr="00FA0222">
        <w:rPr>
          <w:rFonts w:ascii="Times New Roman" w:hAnsi="Times New Roman"/>
          <w:color w:val="00B050"/>
          <w:sz w:val="24"/>
          <w:szCs w:val="24"/>
        </w:rPr>
        <w:t>conscious sensory and emotional qualities such as pain or fear</w:t>
      </w:r>
      <w:r>
        <w:rPr>
          <w:rFonts w:ascii="Times New Roman" w:hAnsi="Times New Roman"/>
          <w:color w:val="00B050"/>
          <w:sz w:val="24"/>
          <w:szCs w:val="24"/>
        </w:rPr>
        <w:t>).</w:t>
      </w:r>
      <w:r w:rsidRPr="00702F50">
        <w:rPr>
          <w:rFonts w:ascii="Times New Roman" w:hAnsi="Times New Roman"/>
          <w:sz w:val="24"/>
          <w:szCs w:val="24"/>
        </w:rPr>
        <w:t xml:space="preserve"> (1) </w:t>
      </w:r>
      <w:r>
        <w:rPr>
          <w:rFonts w:ascii="Times New Roman" w:hAnsi="Times New Roman"/>
          <w:sz w:val="24"/>
          <w:szCs w:val="24"/>
        </w:rPr>
        <w:t>H</w:t>
      </w:r>
      <w:r w:rsidRPr="00702F50">
        <w:rPr>
          <w:rFonts w:ascii="Times New Roman" w:hAnsi="Times New Roman"/>
          <w:sz w:val="24"/>
          <w:szCs w:val="24"/>
        </w:rPr>
        <w:t xml:space="preserve">ow </w:t>
      </w:r>
      <w:r>
        <w:rPr>
          <w:rFonts w:ascii="Times New Roman" w:hAnsi="Times New Roman"/>
          <w:sz w:val="24"/>
          <w:szCs w:val="24"/>
        </w:rPr>
        <w:t xml:space="preserve">are </w:t>
      </w:r>
      <w:r w:rsidRPr="00702F50">
        <w:rPr>
          <w:rFonts w:ascii="Times New Roman" w:hAnsi="Times New Roman"/>
          <w:sz w:val="24"/>
          <w:szCs w:val="24"/>
        </w:rPr>
        <w:t>qualia seated (metaphysically) in neural activities</w:t>
      </w:r>
      <w:r>
        <w:rPr>
          <w:rFonts w:ascii="Times New Roman" w:hAnsi="Times New Roman"/>
          <w:sz w:val="24"/>
          <w:szCs w:val="24"/>
        </w:rPr>
        <w:t>?</w:t>
      </w:r>
      <w:r w:rsidRPr="00702F50">
        <w:rPr>
          <w:rFonts w:ascii="Times New Roman" w:hAnsi="Times New Roman"/>
          <w:sz w:val="24"/>
          <w:szCs w:val="24"/>
        </w:rPr>
        <w:t xml:space="preserve"> (2) </w:t>
      </w:r>
      <w:r>
        <w:rPr>
          <w:rFonts w:ascii="Times New Roman" w:hAnsi="Times New Roman"/>
          <w:sz w:val="24"/>
          <w:szCs w:val="24"/>
        </w:rPr>
        <w:t>H</w:t>
      </w:r>
      <w:r w:rsidRPr="00702F50">
        <w:rPr>
          <w:rFonts w:ascii="Times New Roman" w:hAnsi="Times New Roman"/>
          <w:sz w:val="24"/>
          <w:szCs w:val="24"/>
        </w:rPr>
        <w:t xml:space="preserve">ow </w:t>
      </w:r>
      <w:r>
        <w:rPr>
          <w:rFonts w:ascii="Times New Roman" w:hAnsi="Times New Roman"/>
          <w:sz w:val="24"/>
          <w:szCs w:val="24"/>
        </w:rPr>
        <w:t xml:space="preserve">do </w:t>
      </w:r>
      <w:r w:rsidRPr="00702F50">
        <w:rPr>
          <w:rFonts w:ascii="Times New Roman" w:hAnsi="Times New Roman"/>
          <w:sz w:val="24"/>
          <w:szCs w:val="24"/>
        </w:rPr>
        <w:t>the various qualia arise</w:t>
      </w:r>
      <w:r>
        <w:rPr>
          <w:rFonts w:ascii="Times New Roman" w:hAnsi="Times New Roman"/>
          <w:sz w:val="24"/>
          <w:szCs w:val="24"/>
        </w:rPr>
        <w:t>?</w:t>
      </w:r>
      <w:r w:rsidRPr="00702F50">
        <w:rPr>
          <w:rFonts w:ascii="Times New Roman" w:hAnsi="Times New Roman"/>
          <w:sz w:val="24"/>
          <w:szCs w:val="24"/>
        </w:rPr>
        <w:t xml:space="preserve"> (3) </w:t>
      </w:r>
      <w:r>
        <w:rPr>
          <w:rFonts w:ascii="Times New Roman" w:hAnsi="Times New Roman"/>
          <w:sz w:val="24"/>
          <w:szCs w:val="24"/>
        </w:rPr>
        <w:t>H</w:t>
      </w:r>
      <w:r w:rsidRPr="00702F50">
        <w:rPr>
          <w:rFonts w:ascii="Times New Roman" w:hAnsi="Times New Roman"/>
          <w:sz w:val="24"/>
          <w:szCs w:val="24"/>
        </w:rPr>
        <w:t xml:space="preserve">ow </w:t>
      </w:r>
      <w:r>
        <w:rPr>
          <w:rFonts w:ascii="Times New Roman" w:hAnsi="Times New Roman"/>
          <w:sz w:val="24"/>
          <w:szCs w:val="24"/>
        </w:rPr>
        <w:t xml:space="preserve">do </w:t>
      </w:r>
      <w:r w:rsidRPr="00702F50">
        <w:rPr>
          <w:rFonts w:ascii="Times New Roman" w:hAnsi="Times New Roman"/>
          <w:sz w:val="24"/>
          <w:szCs w:val="24"/>
        </w:rPr>
        <w:t xml:space="preserve">they unite to form </w:t>
      </w:r>
      <w:proofErr w:type="gramStart"/>
      <w:r w:rsidRPr="00702F50">
        <w:rPr>
          <w:rFonts w:ascii="Times New Roman" w:hAnsi="Times New Roman"/>
          <w:sz w:val="24"/>
          <w:szCs w:val="24"/>
        </w:rPr>
        <w:t>perceptions</w:t>
      </w:r>
      <w:proofErr w:type="gramEnd"/>
      <w:r>
        <w:rPr>
          <w:rFonts w:ascii="Times New Roman" w:hAnsi="Times New Roman"/>
          <w:sz w:val="24"/>
          <w:szCs w:val="24"/>
        </w:rPr>
        <w:t xml:space="preserve">? </w:t>
      </w:r>
      <w:r w:rsidRPr="00702F50">
        <w:rPr>
          <w:rFonts w:ascii="Times New Roman" w:hAnsi="Times New Roman"/>
          <w:sz w:val="24"/>
          <w:szCs w:val="24"/>
        </w:rPr>
        <w:t xml:space="preserve">(4) </w:t>
      </w:r>
      <w:r>
        <w:rPr>
          <w:rFonts w:ascii="Times New Roman" w:hAnsi="Times New Roman"/>
          <w:sz w:val="24"/>
          <w:szCs w:val="24"/>
        </w:rPr>
        <w:t>H</w:t>
      </w:r>
      <w:r w:rsidRPr="00702F50">
        <w:rPr>
          <w:rFonts w:ascii="Times New Roman" w:hAnsi="Times New Roman"/>
          <w:sz w:val="24"/>
          <w:szCs w:val="24"/>
        </w:rPr>
        <w:t xml:space="preserve">ow </w:t>
      </w:r>
      <w:r>
        <w:rPr>
          <w:rFonts w:ascii="Times New Roman" w:hAnsi="Times New Roman"/>
          <w:sz w:val="24"/>
          <w:szCs w:val="24"/>
        </w:rPr>
        <w:t xml:space="preserve">does </w:t>
      </w:r>
      <w:r w:rsidRPr="00702F50">
        <w:rPr>
          <w:rFonts w:ascii="Times New Roman" w:hAnsi="Times New Roman"/>
          <w:sz w:val="24"/>
          <w:szCs w:val="24"/>
        </w:rPr>
        <w:t>their causality work</w:t>
      </w:r>
      <w:r>
        <w:rPr>
          <w:rFonts w:ascii="Times New Roman" w:hAnsi="Times New Roman"/>
          <w:sz w:val="24"/>
          <w:szCs w:val="24"/>
        </w:rPr>
        <w:t>?</w:t>
      </w:r>
    </w:p>
    <w:p w14:paraId="51AEBB9D" w14:textId="3A3AF09B" w:rsidR="00B85661" w:rsidRPr="00702F50" w:rsidRDefault="00993D9A" w:rsidP="000F6443">
      <w:pPr>
        <w:widowControl w:val="0"/>
        <w:spacing w:after="0" w:line="276" w:lineRule="auto"/>
        <w:ind w:firstLine="720"/>
        <w:rPr>
          <w:rFonts w:ascii="Times New Roman" w:hAnsi="Times New Roman"/>
          <w:sz w:val="24"/>
          <w:szCs w:val="24"/>
        </w:rPr>
      </w:pPr>
      <w:r>
        <w:rPr>
          <w:rFonts w:ascii="Times New Roman" w:hAnsi="Times New Roman"/>
          <w:sz w:val="24"/>
          <w:szCs w:val="24"/>
        </w:rPr>
        <w:t xml:space="preserve">In addressing these issues, </w:t>
      </w:r>
      <w:proofErr w:type="spellStart"/>
      <w:r w:rsidR="00774648" w:rsidRPr="00702F50">
        <w:rPr>
          <w:rFonts w:ascii="Times New Roman" w:hAnsi="Times New Roman"/>
          <w:sz w:val="24"/>
          <w:szCs w:val="24"/>
        </w:rPr>
        <w:t>computationalists</w:t>
      </w:r>
      <w:proofErr w:type="spellEnd"/>
      <w:r w:rsidR="00774648" w:rsidRPr="00702F50">
        <w:rPr>
          <w:rFonts w:ascii="Times New Roman" w:hAnsi="Times New Roman"/>
          <w:sz w:val="24"/>
          <w:szCs w:val="24"/>
        </w:rPr>
        <w:t xml:space="preserve"> have tried to explain how different qualia arise in terms of labeled lines (for taste, vision, </w:t>
      </w:r>
      <w:proofErr w:type="gramStart"/>
      <w:r w:rsidR="00774648" w:rsidRPr="00702F50">
        <w:rPr>
          <w:rFonts w:ascii="Times New Roman" w:hAnsi="Times New Roman"/>
          <w:sz w:val="24"/>
          <w:szCs w:val="24"/>
        </w:rPr>
        <w:t>etc.</w:t>
      </w:r>
      <w:proofErr w:type="gramEnd"/>
      <w:r w:rsidR="00774648" w:rsidRPr="00702F50">
        <w:rPr>
          <w:rFonts w:ascii="Times New Roman" w:hAnsi="Times New Roman"/>
          <w:sz w:val="24"/>
          <w:szCs w:val="24"/>
        </w:rPr>
        <w:t xml:space="preserve">) and across-fiber comparisons </w:t>
      </w:r>
      <w:r w:rsidR="00E4774D" w:rsidRPr="00702F50">
        <w:rPr>
          <w:rFonts w:ascii="Times New Roman" w:hAnsi="Times New Roman"/>
          <w:sz w:val="24"/>
          <w:szCs w:val="24"/>
        </w:rPr>
        <w:t>that</w:t>
      </w:r>
      <w:r w:rsidR="00774648" w:rsidRPr="00702F50">
        <w:rPr>
          <w:rFonts w:ascii="Times New Roman" w:hAnsi="Times New Roman"/>
          <w:sz w:val="24"/>
          <w:szCs w:val="24"/>
        </w:rPr>
        <w:t xml:space="preserve"> resolve ambiguities in labeled lines (</w:t>
      </w:r>
      <w:r w:rsidR="00366C8B" w:rsidRPr="00702F50">
        <w:rPr>
          <w:rFonts w:ascii="Times New Roman" w:hAnsi="Times New Roman"/>
          <w:sz w:val="24"/>
          <w:szCs w:val="24"/>
        </w:rPr>
        <w:t xml:space="preserve">ambiguities such as </w:t>
      </w:r>
      <w:r w:rsidR="007F4F23" w:rsidRPr="00702F50">
        <w:rPr>
          <w:rFonts w:ascii="Times New Roman" w:hAnsi="Times New Roman"/>
          <w:sz w:val="24"/>
          <w:szCs w:val="24"/>
        </w:rPr>
        <w:t xml:space="preserve">which light wavelengths are </w:t>
      </w:r>
      <w:r w:rsidR="00421C90" w:rsidRPr="00702F50">
        <w:rPr>
          <w:rFonts w:ascii="Times New Roman" w:hAnsi="Times New Roman"/>
          <w:sz w:val="24"/>
          <w:szCs w:val="24"/>
        </w:rPr>
        <w:t>entering</w:t>
      </w:r>
      <w:r w:rsidR="007F4F23" w:rsidRPr="00702F50">
        <w:rPr>
          <w:rFonts w:ascii="Times New Roman" w:hAnsi="Times New Roman"/>
          <w:sz w:val="24"/>
          <w:szCs w:val="24"/>
        </w:rPr>
        <w:t xml:space="preserve"> retinas</w:t>
      </w:r>
      <w:r w:rsidR="00774648" w:rsidRPr="00702F50">
        <w:rPr>
          <w:rFonts w:ascii="Times New Roman" w:hAnsi="Times New Roman"/>
          <w:sz w:val="24"/>
          <w:szCs w:val="24"/>
        </w:rPr>
        <w:t xml:space="preserve">). Similarly, different emotional qualia are explained in terms of balances and interactions between various hormonal activities. </w:t>
      </w:r>
      <w:proofErr w:type="spellStart"/>
      <w:r w:rsidR="00774648" w:rsidRPr="00702F50">
        <w:rPr>
          <w:rFonts w:ascii="Times New Roman" w:hAnsi="Times New Roman"/>
          <w:sz w:val="24"/>
          <w:szCs w:val="24"/>
        </w:rPr>
        <w:t>Computationalists</w:t>
      </w:r>
      <w:proofErr w:type="spellEnd"/>
      <w:r w:rsidR="00774648" w:rsidRPr="00702F50">
        <w:rPr>
          <w:rFonts w:ascii="Times New Roman" w:hAnsi="Times New Roman"/>
          <w:sz w:val="24"/>
          <w:szCs w:val="24"/>
        </w:rPr>
        <w:t xml:space="preserve"> have also tried to </w:t>
      </w:r>
      <w:r w:rsidR="00462DA5">
        <w:rPr>
          <w:rFonts w:ascii="Times New Roman" w:hAnsi="Times New Roman"/>
          <w:sz w:val="24"/>
          <w:szCs w:val="24"/>
        </w:rPr>
        <w:t>show</w:t>
      </w:r>
      <w:r w:rsidR="00774648" w:rsidRPr="00702F50">
        <w:rPr>
          <w:rFonts w:ascii="Times New Roman" w:hAnsi="Times New Roman"/>
          <w:sz w:val="24"/>
          <w:szCs w:val="24"/>
        </w:rPr>
        <w:t xml:space="preserve"> how all these qualia unite to form overall experiences (of </w:t>
      </w:r>
      <w:r w:rsidR="00E4774D" w:rsidRPr="00702F50">
        <w:rPr>
          <w:rFonts w:ascii="Times New Roman" w:hAnsi="Times New Roman"/>
          <w:sz w:val="24"/>
          <w:szCs w:val="24"/>
        </w:rPr>
        <w:t xml:space="preserve">a </w:t>
      </w:r>
      <w:r w:rsidR="00774648" w:rsidRPr="00702F50">
        <w:rPr>
          <w:rFonts w:ascii="Times New Roman" w:hAnsi="Times New Roman"/>
          <w:sz w:val="24"/>
          <w:szCs w:val="24"/>
        </w:rPr>
        <w:t xml:space="preserve">cappuccino, a lover’s smile, </w:t>
      </w:r>
      <w:proofErr w:type="gramStart"/>
      <w:r w:rsidR="00774648" w:rsidRPr="00702F50">
        <w:rPr>
          <w:rFonts w:ascii="Times New Roman" w:hAnsi="Times New Roman"/>
          <w:sz w:val="24"/>
          <w:szCs w:val="24"/>
        </w:rPr>
        <w:t>etc.</w:t>
      </w:r>
      <w:proofErr w:type="gramEnd"/>
      <w:r w:rsidR="00774648" w:rsidRPr="00702F50">
        <w:rPr>
          <w:rFonts w:ascii="Times New Roman" w:hAnsi="Times New Roman"/>
          <w:sz w:val="24"/>
          <w:szCs w:val="24"/>
        </w:rPr>
        <w:t>), how these</w:t>
      </w:r>
      <w:r w:rsidR="00774648" w:rsidRPr="00E5654C">
        <w:rPr>
          <w:rFonts w:ascii="Times New Roman" w:hAnsi="Times New Roman"/>
          <w:sz w:val="24"/>
          <w:szCs w:val="24"/>
        </w:rPr>
        <w:t xml:space="preserve"> qualia are </w:t>
      </w:r>
      <w:r w:rsidR="001E4392">
        <w:rPr>
          <w:rFonts w:ascii="Times New Roman" w:hAnsi="Times New Roman"/>
          <w:sz w:val="24"/>
          <w:szCs w:val="24"/>
        </w:rPr>
        <w:t>seated</w:t>
      </w:r>
      <w:r w:rsidR="00774648" w:rsidRPr="00E5654C">
        <w:rPr>
          <w:rFonts w:ascii="Times New Roman" w:hAnsi="Times New Roman"/>
          <w:sz w:val="24"/>
          <w:szCs w:val="24"/>
        </w:rPr>
        <w:t xml:space="preserve"> </w:t>
      </w:r>
      <w:r w:rsidR="000E6CD2">
        <w:rPr>
          <w:rFonts w:ascii="Times New Roman" w:hAnsi="Times New Roman"/>
          <w:sz w:val="24"/>
          <w:szCs w:val="24"/>
        </w:rPr>
        <w:t>in</w:t>
      </w:r>
      <w:r w:rsidR="00D31FA8">
        <w:rPr>
          <w:rFonts w:ascii="Times New Roman" w:hAnsi="Times New Roman"/>
          <w:sz w:val="24"/>
          <w:szCs w:val="24"/>
        </w:rPr>
        <w:t xml:space="preserve"> </w:t>
      </w:r>
      <w:r w:rsidR="00774648" w:rsidRPr="00E5654C">
        <w:rPr>
          <w:rFonts w:ascii="Times New Roman" w:hAnsi="Times New Roman"/>
          <w:sz w:val="24"/>
          <w:szCs w:val="24"/>
        </w:rPr>
        <w:t xml:space="preserve">neural </w:t>
      </w:r>
      <w:r w:rsidR="00C315D2" w:rsidRPr="00E5654C">
        <w:rPr>
          <w:rFonts w:ascii="Times New Roman" w:hAnsi="Times New Roman"/>
          <w:sz w:val="24"/>
          <w:szCs w:val="24"/>
        </w:rPr>
        <w:t>functions</w:t>
      </w:r>
      <w:r w:rsidR="00774648" w:rsidRPr="00E5654C">
        <w:rPr>
          <w:rFonts w:ascii="Times New Roman" w:hAnsi="Times New Roman"/>
          <w:sz w:val="24"/>
          <w:szCs w:val="24"/>
        </w:rPr>
        <w:t xml:space="preserve">, and how their causality works. But all these </w:t>
      </w:r>
      <w:r w:rsidR="00D5617E" w:rsidRPr="00E5654C">
        <w:rPr>
          <w:rFonts w:ascii="Times New Roman" w:hAnsi="Times New Roman"/>
          <w:sz w:val="24"/>
          <w:szCs w:val="24"/>
        </w:rPr>
        <w:t>accounts</w:t>
      </w:r>
      <w:r w:rsidR="00774648" w:rsidRPr="00702F50">
        <w:rPr>
          <w:rFonts w:ascii="Times New Roman" w:hAnsi="Times New Roman"/>
          <w:sz w:val="24"/>
          <w:szCs w:val="24"/>
        </w:rPr>
        <w:t xml:space="preserve"> raise </w:t>
      </w:r>
      <w:r w:rsidR="005F6B12" w:rsidRPr="00702F50">
        <w:rPr>
          <w:rFonts w:ascii="Times New Roman" w:hAnsi="Times New Roman"/>
          <w:sz w:val="24"/>
          <w:szCs w:val="24"/>
        </w:rPr>
        <w:t>serious</w:t>
      </w:r>
      <w:r w:rsidR="00E4774D" w:rsidRPr="00702F50">
        <w:rPr>
          <w:rFonts w:ascii="Times New Roman" w:hAnsi="Times New Roman"/>
          <w:sz w:val="24"/>
          <w:szCs w:val="24"/>
        </w:rPr>
        <w:t xml:space="preserve"> issues</w:t>
      </w:r>
      <w:r w:rsidR="00774648" w:rsidRPr="00702F50">
        <w:rPr>
          <w:rFonts w:ascii="Times New Roman" w:hAnsi="Times New Roman"/>
          <w:sz w:val="24"/>
          <w:szCs w:val="24"/>
        </w:rPr>
        <w:t>.</w:t>
      </w:r>
    </w:p>
    <w:p w14:paraId="66F42A53" w14:textId="1423C738" w:rsidR="009818D1" w:rsidRPr="00702F50" w:rsidRDefault="003A533A"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To flesh out these explanations</w:t>
      </w:r>
      <w:r w:rsidR="000A1DC6" w:rsidRPr="00702F50">
        <w:rPr>
          <w:rFonts w:ascii="Times New Roman" w:hAnsi="Times New Roman"/>
          <w:sz w:val="24"/>
          <w:szCs w:val="24"/>
        </w:rPr>
        <w:t xml:space="preserve"> and their </w:t>
      </w:r>
      <w:r w:rsidR="00A21257" w:rsidRPr="00702F50">
        <w:rPr>
          <w:rFonts w:ascii="Times New Roman" w:hAnsi="Times New Roman"/>
          <w:sz w:val="24"/>
          <w:szCs w:val="24"/>
        </w:rPr>
        <w:t>issues</w:t>
      </w:r>
      <w:r w:rsidRPr="00702F50">
        <w:rPr>
          <w:rFonts w:ascii="Times New Roman" w:hAnsi="Times New Roman"/>
          <w:sz w:val="24"/>
          <w:szCs w:val="24"/>
        </w:rPr>
        <w:t xml:space="preserve">, we’ll turn </w:t>
      </w:r>
      <w:r w:rsidR="00AF76DF" w:rsidRPr="00702F50">
        <w:rPr>
          <w:rFonts w:ascii="Times New Roman" w:hAnsi="Times New Roman"/>
          <w:sz w:val="24"/>
          <w:szCs w:val="24"/>
        </w:rPr>
        <w:t xml:space="preserve">in </w:t>
      </w:r>
      <w:r w:rsidR="00FE4649" w:rsidRPr="00702F50">
        <w:rPr>
          <w:rFonts w:ascii="Times New Roman" w:hAnsi="Times New Roman"/>
          <w:sz w:val="24"/>
          <w:szCs w:val="24"/>
        </w:rPr>
        <w:t xml:space="preserve">the remaining </w:t>
      </w:r>
      <w:r w:rsidR="004325FB" w:rsidRPr="00702F50">
        <w:rPr>
          <w:rFonts w:ascii="Times New Roman" w:hAnsi="Times New Roman"/>
          <w:sz w:val="24"/>
          <w:szCs w:val="24"/>
        </w:rPr>
        <w:t>parts</w:t>
      </w:r>
      <w:r w:rsidR="00FE4649" w:rsidRPr="00702F50">
        <w:rPr>
          <w:rFonts w:ascii="Times New Roman" w:hAnsi="Times New Roman"/>
          <w:sz w:val="24"/>
          <w:szCs w:val="24"/>
        </w:rPr>
        <w:t xml:space="preserve"> of §1</w:t>
      </w:r>
      <w:r w:rsidR="00AF76DF" w:rsidRPr="00702F50">
        <w:rPr>
          <w:rFonts w:ascii="Times New Roman" w:hAnsi="Times New Roman"/>
          <w:sz w:val="24"/>
          <w:szCs w:val="24"/>
        </w:rPr>
        <w:t xml:space="preserve"> </w:t>
      </w:r>
      <w:r w:rsidRPr="00702F50">
        <w:rPr>
          <w:rFonts w:ascii="Times New Roman" w:hAnsi="Times New Roman"/>
          <w:sz w:val="24"/>
          <w:szCs w:val="24"/>
        </w:rPr>
        <w:t xml:space="preserve">to </w:t>
      </w:r>
      <w:r w:rsidR="000914FB" w:rsidRPr="00702F50">
        <w:rPr>
          <w:rFonts w:ascii="Times New Roman" w:hAnsi="Times New Roman"/>
          <w:sz w:val="24"/>
          <w:szCs w:val="24"/>
        </w:rPr>
        <w:t xml:space="preserve">several </w:t>
      </w:r>
      <w:r w:rsidRPr="00702F50">
        <w:rPr>
          <w:rFonts w:ascii="Times New Roman" w:hAnsi="Times New Roman"/>
          <w:sz w:val="24"/>
          <w:szCs w:val="24"/>
        </w:rPr>
        <w:t xml:space="preserve">prominent examples of </w:t>
      </w:r>
      <w:proofErr w:type="spellStart"/>
      <w:r w:rsidR="00D4373E" w:rsidRPr="00702F50">
        <w:rPr>
          <w:rFonts w:ascii="Times New Roman" w:hAnsi="Times New Roman"/>
          <w:sz w:val="24"/>
          <w:szCs w:val="24"/>
        </w:rPr>
        <w:t>computationalis</w:t>
      </w:r>
      <w:r w:rsidR="00725A5E" w:rsidRPr="00702F50">
        <w:rPr>
          <w:rFonts w:ascii="Times New Roman" w:hAnsi="Times New Roman"/>
          <w:sz w:val="24"/>
          <w:szCs w:val="24"/>
        </w:rPr>
        <w:t>t</w:t>
      </w:r>
      <w:proofErr w:type="spellEnd"/>
      <w:r w:rsidR="00725A5E" w:rsidRPr="00702F50">
        <w:rPr>
          <w:rFonts w:ascii="Times New Roman" w:hAnsi="Times New Roman"/>
          <w:sz w:val="24"/>
          <w:szCs w:val="24"/>
        </w:rPr>
        <w:t xml:space="preserve"> </w:t>
      </w:r>
      <w:r w:rsidR="000008FC" w:rsidRPr="00702F50">
        <w:rPr>
          <w:rFonts w:ascii="Times New Roman" w:hAnsi="Times New Roman"/>
          <w:sz w:val="24"/>
          <w:szCs w:val="24"/>
        </w:rPr>
        <w:t xml:space="preserve">approaches </w:t>
      </w:r>
      <w:r w:rsidR="00A96797" w:rsidRPr="00702F50">
        <w:rPr>
          <w:rFonts w:ascii="Times New Roman" w:hAnsi="Times New Roman"/>
          <w:sz w:val="24"/>
          <w:szCs w:val="24"/>
        </w:rPr>
        <w:t>in</w:t>
      </w:r>
      <w:r w:rsidR="000008FC" w:rsidRPr="00702F50">
        <w:rPr>
          <w:rFonts w:ascii="Times New Roman" w:hAnsi="Times New Roman"/>
          <w:sz w:val="24"/>
          <w:szCs w:val="24"/>
        </w:rPr>
        <w:t xml:space="preserve"> </w:t>
      </w:r>
      <w:r w:rsidR="00F952F9" w:rsidRPr="00702F50">
        <w:rPr>
          <w:rFonts w:ascii="Times New Roman" w:hAnsi="Times New Roman"/>
          <w:sz w:val="24"/>
          <w:szCs w:val="24"/>
        </w:rPr>
        <w:t xml:space="preserve">cognitive and </w:t>
      </w:r>
      <w:r w:rsidR="00725A5E" w:rsidRPr="00702F50">
        <w:rPr>
          <w:rFonts w:ascii="Times New Roman" w:hAnsi="Times New Roman"/>
          <w:sz w:val="24"/>
          <w:szCs w:val="24"/>
        </w:rPr>
        <w:t>neur</w:t>
      </w:r>
      <w:r w:rsidR="00F952F9" w:rsidRPr="00702F50">
        <w:rPr>
          <w:rFonts w:ascii="Times New Roman" w:hAnsi="Times New Roman"/>
          <w:sz w:val="24"/>
          <w:szCs w:val="24"/>
        </w:rPr>
        <w:t xml:space="preserve">al </w:t>
      </w:r>
      <w:r w:rsidR="00725A5E" w:rsidRPr="00702F50">
        <w:rPr>
          <w:rFonts w:ascii="Times New Roman" w:hAnsi="Times New Roman"/>
          <w:sz w:val="24"/>
          <w:szCs w:val="24"/>
        </w:rPr>
        <w:t>science</w:t>
      </w:r>
      <w:r w:rsidRPr="00702F50">
        <w:rPr>
          <w:rFonts w:ascii="Times New Roman" w:hAnsi="Times New Roman"/>
          <w:sz w:val="24"/>
          <w:szCs w:val="24"/>
        </w:rPr>
        <w:t>.</w:t>
      </w:r>
    </w:p>
    <w:p w14:paraId="3B9E64B1" w14:textId="77777777" w:rsidR="00206264" w:rsidRPr="00702F50" w:rsidRDefault="00206264" w:rsidP="000F6443">
      <w:pPr>
        <w:widowControl w:val="0"/>
        <w:spacing w:after="0" w:line="276" w:lineRule="auto"/>
        <w:ind w:firstLine="720"/>
        <w:rPr>
          <w:rFonts w:ascii="Times New Roman" w:hAnsi="Times New Roman"/>
          <w:sz w:val="24"/>
          <w:szCs w:val="24"/>
        </w:rPr>
      </w:pPr>
    </w:p>
    <w:p w14:paraId="39A14CA3" w14:textId="26C4E0EF" w:rsidR="00D864D6" w:rsidRPr="00702F50" w:rsidRDefault="002E3D92" w:rsidP="000F6443">
      <w:pPr>
        <w:widowControl w:val="0"/>
        <w:spacing w:after="0" w:line="276" w:lineRule="auto"/>
        <w:rPr>
          <w:rFonts w:ascii="Times New Roman" w:hAnsi="Times New Roman"/>
          <w:sz w:val="24"/>
          <w:szCs w:val="24"/>
        </w:rPr>
      </w:pPr>
      <w:bookmarkStart w:id="1" w:name="_Hlk80797199"/>
      <w:r w:rsidRPr="00702F50">
        <w:rPr>
          <w:rFonts w:ascii="Times New Roman" w:hAnsi="Times New Roman"/>
          <w:b/>
          <w:bCs/>
          <w:sz w:val="24"/>
          <w:szCs w:val="24"/>
        </w:rPr>
        <w:t xml:space="preserve">1.2 </w:t>
      </w:r>
      <w:r w:rsidR="003E16F3" w:rsidRPr="00702F50">
        <w:rPr>
          <w:rFonts w:ascii="Times New Roman" w:hAnsi="Times New Roman"/>
          <w:b/>
          <w:bCs/>
          <w:sz w:val="24"/>
          <w:szCs w:val="24"/>
        </w:rPr>
        <w:t>Churchland’s Neuroc</w:t>
      </w:r>
      <w:r w:rsidRPr="00702F50">
        <w:rPr>
          <w:rFonts w:ascii="Times New Roman" w:hAnsi="Times New Roman"/>
          <w:b/>
          <w:bCs/>
          <w:sz w:val="24"/>
          <w:szCs w:val="24"/>
        </w:rPr>
        <w:t>omputational Qualia</w:t>
      </w:r>
      <w:r w:rsidR="003E16F3" w:rsidRPr="00702F50">
        <w:rPr>
          <w:rFonts w:ascii="Times New Roman" w:hAnsi="Times New Roman"/>
          <w:b/>
          <w:bCs/>
          <w:sz w:val="24"/>
          <w:szCs w:val="24"/>
        </w:rPr>
        <w:t xml:space="preserve"> Spaces</w:t>
      </w:r>
    </w:p>
    <w:bookmarkEnd w:id="1"/>
    <w:p w14:paraId="0EEF1B49" w14:textId="4AD05AA2" w:rsidR="00B6771C" w:rsidRPr="00702F50" w:rsidRDefault="00C81635"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Paul Churchland (1986</w:t>
      </w:r>
      <w:r w:rsidR="002475F2" w:rsidRPr="00702F50">
        <w:rPr>
          <w:rFonts w:ascii="Times New Roman" w:hAnsi="Times New Roman"/>
          <w:sz w:val="24"/>
          <w:szCs w:val="24"/>
        </w:rPr>
        <w:t>a,b</w:t>
      </w:r>
      <w:r w:rsidRPr="00702F50">
        <w:rPr>
          <w:rFonts w:ascii="Times New Roman" w:hAnsi="Times New Roman"/>
          <w:sz w:val="24"/>
          <w:szCs w:val="24"/>
        </w:rPr>
        <w:t xml:space="preserve">) devised reductive strategies to explain </w:t>
      </w:r>
      <w:r w:rsidR="005D5C82" w:rsidRPr="00702F50">
        <w:rPr>
          <w:rFonts w:ascii="Times New Roman" w:hAnsi="Times New Roman"/>
          <w:sz w:val="24"/>
          <w:szCs w:val="24"/>
        </w:rPr>
        <w:t>the mind</w:t>
      </w:r>
      <w:r w:rsidRPr="00702F50">
        <w:rPr>
          <w:rFonts w:ascii="Times New Roman" w:hAnsi="Times New Roman"/>
          <w:sz w:val="24"/>
          <w:szCs w:val="24"/>
        </w:rPr>
        <w:t xml:space="preserve">. </w:t>
      </w:r>
      <w:r w:rsidR="00FD20CE" w:rsidRPr="00702F50">
        <w:rPr>
          <w:rFonts w:ascii="Times New Roman" w:hAnsi="Times New Roman"/>
          <w:sz w:val="24"/>
          <w:szCs w:val="24"/>
        </w:rPr>
        <w:t>T</w:t>
      </w:r>
      <w:r w:rsidR="00B6771C" w:rsidRPr="00702F50">
        <w:rPr>
          <w:rFonts w:ascii="Times New Roman" w:hAnsi="Times New Roman"/>
          <w:sz w:val="24"/>
          <w:szCs w:val="24"/>
        </w:rPr>
        <w:t xml:space="preserve">wo issues </w:t>
      </w:r>
      <w:r w:rsidR="00DD1676" w:rsidRPr="00702F50">
        <w:rPr>
          <w:rFonts w:ascii="Times New Roman" w:hAnsi="Times New Roman"/>
          <w:sz w:val="24"/>
          <w:szCs w:val="24"/>
        </w:rPr>
        <w:t xml:space="preserve">from above that </w:t>
      </w:r>
      <w:r w:rsidR="00FD20CE" w:rsidRPr="00702F50">
        <w:rPr>
          <w:rFonts w:ascii="Times New Roman" w:hAnsi="Times New Roman"/>
          <w:sz w:val="24"/>
          <w:szCs w:val="24"/>
        </w:rPr>
        <w:t>he addressed were</w:t>
      </w:r>
      <w:r w:rsidR="00B6771C" w:rsidRPr="00702F50">
        <w:rPr>
          <w:rFonts w:ascii="Times New Roman" w:hAnsi="Times New Roman"/>
          <w:sz w:val="24"/>
          <w:szCs w:val="24"/>
        </w:rPr>
        <w:t xml:space="preserve"> (1) how qualia are </w:t>
      </w:r>
      <w:r w:rsidR="00CB3918">
        <w:rPr>
          <w:rFonts w:ascii="Times New Roman" w:hAnsi="Times New Roman"/>
          <w:sz w:val="24"/>
          <w:szCs w:val="24"/>
        </w:rPr>
        <w:t xml:space="preserve">metaphysically </w:t>
      </w:r>
      <w:r w:rsidR="00B6771C" w:rsidRPr="00702F50">
        <w:rPr>
          <w:rFonts w:ascii="Times New Roman" w:hAnsi="Times New Roman"/>
          <w:sz w:val="24"/>
          <w:szCs w:val="24"/>
        </w:rPr>
        <w:t>seated in neural activities</w:t>
      </w:r>
      <w:r w:rsidR="00342C74">
        <w:rPr>
          <w:rFonts w:ascii="Times New Roman" w:hAnsi="Times New Roman"/>
          <w:sz w:val="24"/>
          <w:szCs w:val="24"/>
        </w:rPr>
        <w:t>,</w:t>
      </w:r>
      <w:r w:rsidR="00B6771C" w:rsidRPr="00702F50">
        <w:rPr>
          <w:rFonts w:ascii="Times New Roman" w:hAnsi="Times New Roman"/>
          <w:sz w:val="24"/>
          <w:szCs w:val="24"/>
        </w:rPr>
        <w:t xml:space="preserve"> and (2) how the various qualia arise.</w:t>
      </w:r>
    </w:p>
    <w:p w14:paraId="6C6E29FA" w14:textId="6F630DF4" w:rsidR="00C81635" w:rsidRPr="00702F50" w:rsidRDefault="00B6771C"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r>
      <w:r w:rsidR="00D456F5" w:rsidRPr="00702F50">
        <w:rPr>
          <w:rFonts w:ascii="Times New Roman" w:hAnsi="Times New Roman"/>
          <w:sz w:val="24"/>
          <w:szCs w:val="24"/>
        </w:rPr>
        <w:t>He</w:t>
      </w:r>
      <w:r w:rsidRPr="00702F50">
        <w:rPr>
          <w:rFonts w:ascii="Times New Roman" w:hAnsi="Times New Roman"/>
          <w:sz w:val="24"/>
          <w:szCs w:val="24"/>
        </w:rPr>
        <w:t xml:space="preserve"> </w:t>
      </w:r>
      <w:r w:rsidR="00C81635" w:rsidRPr="00702F50">
        <w:rPr>
          <w:rFonts w:ascii="Times New Roman" w:hAnsi="Times New Roman"/>
          <w:sz w:val="24"/>
          <w:szCs w:val="24"/>
        </w:rPr>
        <w:t xml:space="preserve">argued that the brain </w:t>
      </w:r>
      <w:proofErr w:type="gramStart"/>
      <w:r w:rsidR="00C81635" w:rsidRPr="00702F50">
        <w:rPr>
          <w:rFonts w:ascii="Times New Roman" w:hAnsi="Times New Roman"/>
          <w:sz w:val="24"/>
          <w:szCs w:val="24"/>
        </w:rPr>
        <w:t>represents</w:t>
      </w:r>
      <w:proofErr w:type="gramEnd"/>
      <w:r w:rsidR="00C81635" w:rsidRPr="00702F50">
        <w:rPr>
          <w:rFonts w:ascii="Times New Roman" w:hAnsi="Times New Roman"/>
          <w:sz w:val="24"/>
          <w:szCs w:val="24"/>
        </w:rPr>
        <w:t xml:space="preserve"> </w:t>
      </w:r>
      <w:r w:rsidR="00F22357" w:rsidRPr="00702F50">
        <w:rPr>
          <w:rFonts w:ascii="Times New Roman" w:hAnsi="Times New Roman"/>
          <w:sz w:val="24"/>
          <w:szCs w:val="24"/>
        </w:rPr>
        <w:t>the world</w:t>
      </w:r>
      <w:r w:rsidR="00C81635" w:rsidRPr="00702F50">
        <w:rPr>
          <w:rFonts w:ascii="Times New Roman" w:hAnsi="Times New Roman"/>
          <w:sz w:val="24"/>
          <w:szCs w:val="24"/>
        </w:rPr>
        <w:t xml:space="preserve"> via positions in computational spaces—and performs computations on these representations via </w:t>
      </w:r>
      <w:r w:rsidR="000E421C" w:rsidRPr="00702F50">
        <w:rPr>
          <w:rFonts w:ascii="Times New Roman" w:hAnsi="Times New Roman"/>
          <w:sz w:val="24"/>
          <w:szCs w:val="24"/>
        </w:rPr>
        <w:t>“</w:t>
      </w:r>
      <w:r w:rsidR="00C81635" w:rsidRPr="00702F50">
        <w:rPr>
          <w:rFonts w:ascii="Times New Roman" w:hAnsi="Times New Roman"/>
          <w:sz w:val="24"/>
          <w:szCs w:val="24"/>
        </w:rPr>
        <w:t>transformations</w:t>
      </w:r>
      <w:r w:rsidR="00BF697C" w:rsidRPr="00702F50">
        <w:rPr>
          <w:rFonts w:ascii="Times New Roman" w:hAnsi="Times New Roman"/>
          <w:sz w:val="24"/>
          <w:szCs w:val="24"/>
        </w:rPr>
        <w:t xml:space="preserve"> of </w:t>
      </w:r>
      <w:proofErr w:type="spellStart"/>
      <w:r w:rsidR="00BF697C" w:rsidRPr="00702F50">
        <w:rPr>
          <w:rFonts w:ascii="Times New Roman" w:hAnsi="Times New Roman"/>
          <w:sz w:val="24"/>
          <w:szCs w:val="24"/>
        </w:rPr>
        <w:t>coordinations</w:t>
      </w:r>
      <w:proofErr w:type="spellEnd"/>
      <w:r w:rsidR="000E421C" w:rsidRPr="00702F50">
        <w:rPr>
          <w:rFonts w:ascii="Times New Roman" w:hAnsi="Times New Roman"/>
          <w:sz w:val="24"/>
          <w:szCs w:val="24"/>
        </w:rPr>
        <w:t>”</w:t>
      </w:r>
      <w:r w:rsidR="00DF35B3" w:rsidRPr="00702F50">
        <w:rPr>
          <w:rFonts w:ascii="Times New Roman" w:hAnsi="Times New Roman"/>
          <w:sz w:val="24"/>
          <w:szCs w:val="24"/>
        </w:rPr>
        <w:t xml:space="preserve"> (1986b).</w:t>
      </w:r>
      <w:r w:rsidR="00C81635" w:rsidRPr="00702F50">
        <w:rPr>
          <w:rFonts w:ascii="Times New Roman" w:hAnsi="Times New Roman"/>
          <w:sz w:val="24"/>
          <w:szCs w:val="24"/>
        </w:rPr>
        <w:t xml:space="preserve"> For example, topographically organized sensorimotor maps </w:t>
      </w:r>
      <w:r w:rsidR="00342C74">
        <w:rPr>
          <w:rFonts w:ascii="Times New Roman" w:hAnsi="Times New Roman"/>
          <w:sz w:val="24"/>
          <w:szCs w:val="24"/>
        </w:rPr>
        <w:t xml:space="preserve">manage to </w:t>
      </w:r>
      <w:r w:rsidR="00C81635" w:rsidRPr="00702F50">
        <w:rPr>
          <w:rFonts w:ascii="Times New Roman" w:hAnsi="Times New Roman"/>
          <w:sz w:val="24"/>
          <w:szCs w:val="24"/>
        </w:rPr>
        <w:t xml:space="preserve">coordinate positions in sensory space (e.g., for eye position) </w:t>
      </w:r>
      <w:r w:rsidR="00487F4C">
        <w:rPr>
          <w:rFonts w:ascii="Times New Roman" w:hAnsi="Times New Roman"/>
          <w:sz w:val="24"/>
          <w:szCs w:val="24"/>
        </w:rPr>
        <w:t>relative to</w:t>
      </w:r>
      <w:r w:rsidR="00C81635" w:rsidRPr="00702F50">
        <w:rPr>
          <w:rFonts w:ascii="Times New Roman" w:hAnsi="Times New Roman"/>
          <w:sz w:val="24"/>
          <w:szCs w:val="24"/>
        </w:rPr>
        <w:t xml:space="preserve"> positions in motor space (e.g., for limb position). </w:t>
      </w:r>
    </w:p>
    <w:p w14:paraId="191CF300" w14:textId="15A1688E" w:rsidR="00480CB2" w:rsidRPr="00702F50" w:rsidRDefault="00C81635" w:rsidP="000F6443">
      <w:pPr>
        <w:widowControl w:val="0"/>
        <w:spacing w:after="0" w:line="276" w:lineRule="auto"/>
        <w:ind w:firstLine="720"/>
        <w:rPr>
          <w:rFonts w:ascii="Times New Roman" w:hAnsi="Times New Roman"/>
          <w:b/>
          <w:bCs/>
          <w:sz w:val="24"/>
          <w:szCs w:val="24"/>
        </w:rPr>
      </w:pPr>
      <w:r w:rsidRPr="00702F50">
        <w:rPr>
          <w:rFonts w:ascii="Times New Roman" w:hAnsi="Times New Roman"/>
          <w:sz w:val="24"/>
          <w:szCs w:val="24"/>
        </w:rPr>
        <w:t>Computation</w:t>
      </w:r>
      <w:r w:rsidR="0014403B" w:rsidRPr="00702F50">
        <w:rPr>
          <w:rFonts w:ascii="Times New Roman" w:hAnsi="Times New Roman"/>
          <w:sz w:val="24"/>
          <w:szCs w:val="24"/>
        </w:rPr>
        <w:t>s</w:t>
      </w:r>
      <w:r w:rsidRPr="00702F50">
        <w:rPr>
          <w:rFonts w:ascii="Times New Roman" w:hAnsi="Times New Roman"/>
          <w:sz w:val="24"/>
          <w:szCs w:val="24"/>
        </w:rPr>
        <w:t xml:space="preserve"> also </w:t>
      </w:r>
      <w:proofErr w:type="gramStart"/>
      <w:r w:rsidRPr="00702F50">
        <w:rPr>
          <w:rFonts w:ascii="Times New Roman" w:hAnsi="Times New Roman"/>
          <w:sz w:val="24"/>
          <w:szCs w:val="24"/>
        </w:rPr>
        <w:t>represent</w:t>
      </w:r>
      <w:proofErr w:type="gramEnd"/>
      <w:r w:rsidRPr="00702F50">
        <w:rPr>
          <w:rFonts w:ascii="Times New Roman" w:hAnsi="Times New Roman"/>
          <w:sz w:val="24"/>
          <w:szCs w:val="24"/>
        </w:rPr>
        <w:t xml:space="preserve"> qualia. For example, color</w:t>
      </w:r>
      <w:r w:rsidR="005E59DF" w:rsidRPr="00702F50">
        <w:rPr>
          <w:rFonts w:ascii="Times New Roman" w:hAnsi="Times New Roman"/>
          <w:sz w:val="24"/>
          <w:szCs w:val="24"/>
        </w:rPr>
        <w:t xml:space="preserve">s </w:t>
      </w:r>
      <w:r w:rsidRPr="00702F50">
        <w:rPr>
          <w:rFonts w:ascii="Times New Roman" w:hAnsi="Times New Roman"/>
          <w:sz w:val="24"/>
          <w:szCs w:val="24"/>
        </w:rPr>
        <w:t>arise from three retinal cones</w:t>
      </w:r>
      <w:r w:rsidR="000C391A" w:rsidRPr="00702F50">
        <w:rPr>
          <w:rFonts w:ascii="Times New Roman" w:hAnsi="Times New Roman"/>
          <w:sz w:val="24"/>
          <w:szCs w:val="24"/>
        </w:rPr>
        <w:t>,</w:t>
      </w:r>
      <w:r w:rsidRPr="00702F50">
        <w:rPr>
          <w:rFonts w:ascii="Times New Roman" w:hAnsi="Times New Roman"/>
          <w:sz w:val="24"/>
          <w:szCs w:val="24"/>
        </w:rPr>
        <w:t xml:space="preserve"> which detect long, short, and medium light wavelengths. The firing-rate responses of all three cones to a particular stimulus can </w:t>
      </w:r>
      <w:proofErr w:type="gramStart"/>
      <w:r w:rsidRPr="00702F50">
        <w:rPr>
          <w:rFonts w:ascii="Times New Roman" w:hAnsi="Times New Roman"/>
          <w:sz w:val="24"/>
          <w:szCs w:val="24"/>
        </w:rPr>
        <w:t>be represented</w:t>
      </w:r>
      <w:proofErr w:type="gramEnd"/>
      <w:r w:rsidRPr="00702F50">
        <w:rPr>
          <w:rFonts w:ascii="Times New Roman" w:hAnsi="Times New Roman"/>
          <w:sz w:val="24"/>
          <w:szCs w:val="24"/>
        </w:rPr>
        <w:t xml:space="preserve"> geometrically along </w:t>
      </w:r>
      <w:r w:rsidR="00870299" w:rsidRPr="00702F50">
        <w:rPr>
          <w:rFonts w:ascii="Times New Roman" w:hAnsi="Times New Roman"/>
          <w:sz w:val="24"/>
          <w:szCs w:val="24"/>
        </w:rPr>
        <w:t xml:space="preserve">the </w:t>
      </w:r>
      <w:r w:rsidRPr="00702F50">
        <w:rPr>
          <w:rFonts w:ascii="Times New Roman" w:hAnsi="Times New Roman"/>
          <w:sz w:val="24"/>
          <w:szCs w:val="24"/>
        </w:rPr>
        <w:t xml:space="preserve">three axes of a cube. The resulting color is represented by the position in the cube given by the triplet of these responses (this </w:t>
      </w:r>
      <w:r w:rsidR="00891E04" w:rsidRPr="00702F50">
        <w:rPr>
          <w:rFonts w:ascii="Times New Roman" w:hAnsi="Times New Roman"/>
          <w:sz w:val="24"/>
          <w:szCs w:val="24"/>
        </w:rPr>
        <w:t>is an</w:t>
      </w:r>
      <w:r w:rsidRPr="00702F50">
        <w:rPr>
          <w:rFonts w:ascii="Times New Roman" w:hAnsi="Times New Roman"/>
          <w:sz w:val="24"/>
          <w:szCs w:val="24"/>
        </w:rPr>
        <w:t xml:space="preserve"> “across-fiber</w:t>
      </w:r>
      <w:r w:rsidR="00891E04" w:rsidRPr="00702F50">
        <w:rPr>
          <w:rFonts w:ascii="Times New Roman" w:hAnsi="Times New Roman"/>
          <w:sz w:val="24"/>
          <w:szCs w:val="24"/>
        </w:rPr>
        <w:t>-</w:t>
      </w:r>
      <w:r w:rsidRPr="00702F50">
        <w:rPr>
          <w:rFonts w:ascii="Times New Roman" w:hAnsi="Times New Roman"/>
          <w:sz w:val="24"/>
          <w:szCs w:val="24"/>
        </w:rPr>
        <w:t>pattern</w:t>
      </w:r>
      <w:r w:rsidR="00891E04" w:rsidRPr="00702F50">
        <w:rPr>
          <w:rFonts w:ascii="Times New Roman" w:hAnsi="Times New Roman"/>
          <w:sz w:val="24"/>
          <w:szCs w:val="24"/>
        </w:rPr>
        <w:t>”</w:t>
      </w:r>
      <w:r w:rsidRPr="00702F50">
        <w:rPr>
          <w:rFonts w:ascii="Times New Roman" w:hAnsi="Times New Roman"/>
          <w:sz w:val="24"/>
          <w:szCs w:val="24"/>
        </w:rPr>
        <w:t xml:space="preserve"> </w:t>
      </w:r>
      <w:r w:rsidR="00370071">
        <w:rPr>
          <w:rFonts w:ascii="Times New Roman" w:hAnsi="Times New Roman"/>
          <w:sz w:val="24"/>
          <w:szCs w:val="24"/>
        </w:rPr>
        <w:t>account</w:t>
      </w:r>
      <w:r w:rsidRPr="00702F50">
        <w:rPr>
          <w:rFonts w:ascii="Times New Roman" w:hAnsi="Times New Roman"/>
          <w:sz w:val="24"/>
          <w:szCs w:val="24"/>
        </w:rPr>
        <w:t xml:space="preserve"> of </w:t>
      </w:r>
      <w:proofErr w:type="gramStart"/>
      <w:r w:rsidRPr="00702F50">
        <w:rPr>
          <w:rFonts w:ascii="Times New Roman" w:hAnsi="Times New Roman"/>
          <w:sz w:val="24"/>
          <w:szCs w:val="24"/>
        </w:rPr>
        <w:t>perception</w:t>
      </w:r>
      <w:proofErr w:type="gramEnd"/>
      <w:r w:rsidRPr="00702F50">
        <w:rPr>
          <w:rFonts w:ascii="Times New Roman" w:hAnsi="Times New Roman"/>
          <w:sz w:val="24"/>
          <w:szCs w:val="24"/>
        </w:rPr>
        <w:t xml:space="preserve">). The long-wavelength response dominates for red, while medium dominates for yellow. Orange lies between them in the cube, close to the red and orange—but far from </w:t>
      </w:r>
      <w:r w:rsidR="00B86C99" w:rsidRPr="00702F50">
        <w:rPr>
          <w:rFonts w:ascii="Times New Roman" w:hAnsi="Times New Roman"/>
          <w:sz w:val="24"/>
          <w:szCs w:val="24"/>
        </w:rPr>
        <w:t xml:space="preserve">the </w:t>
      </w:r>
      <w:r w:rsidRPr="00702F50">
        <w:rPr>
          <w:rFonts w:ascii="Times New Roman" w:hAnsi="Times New Roman"/>
          <w:sz w:val="24"/>
          <w:szCs w:val="24"/>
        </w:rPr>
        <w:t>blue.</w:t>
      </w:r>
    </w:p>
    <w:p w14:paraId="08CED3D1" w14:textId="4C0AA3F2" w:rsidR="00D857FA" w:rsidRPr="00702F50" w:rsidRDefault="00C81635"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Initially, Churchland (1981) argued that neuroscience will </w:t>
      </w:r>
      <w:r w:rsidR="00010077" w:rsidRPr="00702F50">
        <w:rPr>
          <w:rFonts w:ascii="Times New Roman" w:hAnsi="Times New Roman"/>
          <w:sz w:val="24"/>
          <w:szCs w:val="24"/>
        </w:rPr>
        <w:t xml:space="preserve">ultimately </w:t>
      </w:r>
      <w:r w:rsidRPr="00702F50">
        <w:rPr>
          <w:rFonts w:ascii="Times New Roman" w:hAnsi="Times New Roman"/>
          <w:sz w:val="24"/>
          <w:szCs w:val="24"/>
        </w:rPr>
        <w:t xml:space="preserve">explain qualia fully, so qualia can </w:t>
      </w:r>
      <w:proofErr w:type="gramStart"/>
      <w:r w:rsidRPr="00702F50">
        <w:rPr>
          <w:rFonts w:ascii="Times New Roman" w:hAnsi="Times New Roman"/>
          <w:sz w:val="24"/>
          <w:szCs w:val="24"/>
        </w:rPr>
        <w:t>be eliminated</w:t>
      </w:r>
      <w:proofErr w:type="gramEnd"/>
      <w:r w:rsidRPr="00702F50">
        <w:rPr>
          <w:rFonts w:ascii="Times New Roman" w:hAnsi="Times New Roman"/>
          <w:sz w:val="24"/>
          <w:szCs w:val="24"/>
        </w:rPr>
        <w:t xml:space="preserve"> from our ontology</w:t>
      </w:r>
      <w:r w:rsidR="009E535E" w:rsidRPr="00702F50">
        <w:rPr>
          <w:rFonts w:ascii="Times New Roman" w:hAnsi="Times New Roman"/>
          <w:sz w:val="24"/>
          <w:szCs w:val="24"/>
        </w:rPr>
        <w:t xml:space="preserve">. </w:t>
      </w:r>
      <w:r w:rsidR="00471AFA" w:rsidRPr="00702F50">
        <w:rPr>
          <w:rFonts w:ascii="Times New Roman" w:hAnsi="Times New Roman"/>
          <w:sz w:val="24"/>
          <w:szCs w:val="24"/>
        </w:rPr>
        <w:t>But, e</w:t>
      </w:r>
      <w:r w:rsidRPr="00702F50">
        <w:rPr>
          <w:rFonts w:ascii="Times New Roman" w:hAnsi="Times New Roman"/>
          <w:sz w:val="24"/>
          <w:szCs w:val="24"/>
        </w:rPr>
        <w:t xml:space="preserve">choing Descartes, critics replied that we can always doubt that </w:t>
      </w:r>
      <w:r w:rsidR="00DF156D" w:rsidRPr="00702F50">
        <w:rPr>
          <w:rFonts w:ascii="Times New Roman" w:hAnsi="Times New Roman"/>
          <w:sz w:val="24"/>
          <w:szCs w:val="24"/>
        </w:rPr>
        <w:t xml:space="preserve">brain </w:t>
      </w:r>
      <w:r w:rsidRPr="00702F50">
        <w:rPr>
          <w:rFonts w:ascii="Times New Roman" w:hAnsi="Times New Roman"/>
          <w:sz w:val="24"/>
          <w:szCs w:val="24"/>
        </w:rPr>
        <w:t>matter exists, but not that our own qualia exist. Churchland (1986</w:t>
      </w:r>
      <w:r w:rsidR="002475F2" w:rsidRPr="00702F50">
        <w:rPr>
          <w:rFonts w:ascii="Times New Roman" w:hAnsi="Times New Roman"/>
          <w:sz w:val="24"/>
          <w:szCs w:val="24"/>
        </w:rPr>
        <w:t>a</w:t>
      </w:r>
      <w:r w:rsidRPr="00702F50">
        <w:rPr>
          <w:rFonts w:ascii="Times New Roman" w:hAnsi="Times New Roman"/>
          <w:sz w:val="24"/>
          <w:szCs w:val="24"/>
        </w:rPr>
        <w:t xml:space="preserve">) shifted from </w:t>
      </w:r>
      <w:proofErr w:type="gramStart"/>
      <w:r w:rsidRPr="00702F50">
        <w:rPr>
          <w:rFonts w:ascii="Times New Roman" w:hAnsi="Times New Roman"/>
          <w:sz w:val="24"/>
          <w:szCs w:val="24"/>
        </w:rPr>
        <w:t>eliminating</w:t>
      </w:r>
      <w:proofErr w:type="gramEnd"/>
      <w:r w:rsidRPr="00702F50">
        <w:rPr>
          <w:rFonts w:ascii="Times New Roman" w:hAnsi="Times New Roman"/>
          <w:sz w:val="24"/>
          <w:szCs w:val="24"/>
        </w:rPr>
        <w:t xml:space="preserve"> qualia to reducing them. For example, while coffee appears warm to the outer senses, this warmth is actually reducible to the vibrational energy of molecules. Similarly, while inner states appear to introspection as qualia, neuroscience </w:t>
      </w:r>
      <w:r w:rsidR="008C21B6" w:rsidRPr="00702F50">
        <w:rPr>
          <w:rFonts w:ascii="Times New Roman" w:hAnsi="Times New Roman"/>
          <w:sz w:val="24"/>
          <w:szCs w:val="24"/>
        </w:rPr>
        <w:t>will</w:t>
      </w:r>
      <w:r w:rsidRPr="00702F50">
        <w:rPr>
          <w:rFonts w:ascii="Times New Roman" w:hAnsi="Times New Roman"/>
          <w:sz w:val="24"/>
          <w:szCs w:val="24"/>
        </w:rPr>
        <w:t xml:space="preserve"> </w:t>
      </w:r>
      <w:r w:rsidR="00A73600" w:rsidRPr="00702F50">
        <w:rPr>
          <w:rFonts w:ascii="Times New Roman" w:hAnsi="Times New Roman"/>
          <w:sz w:val="24"/>
          <w:szCs w:val="24"/>
        </w:rPr>
        <w:t>s</w:t>
      </w:r>
      <w:r w:rsidRPr="00702F50">
        <w:rPr>
          <w:rFonts w:ascii="Times New Roman" w:hAnsi="Times New Roman"/>
          <w:sz w:val="24"/>
          <w:szCs w:val="24"/>
        </w:rPr>
        <w:t xml:space="preserve">how </w:t>
      </w:r>
      <w:r w:rsidR="00154A89" w:rsidRPr="00702F50">
        <w:rPr>
          <w:rFonts w:ascii="Times New Roman" w:hAnsi="Times New Roman"/>
          <w:sz w:val="24"/>
          <w:szCs w:val="24"/>
        </w:rPr>
        <w:t xml:space="preserve">that </w:t>
      </w:r>
      <w:r w:rsidRPr="00702F50">
        <w:rPr>
          <w:rFonts w:ascii="Times New Roman" w:hAnsi="Times New Roman"/>
          <w:sz w:val="24"/>
          <w:szCs w:val="24"/>
        </w:rPr>
        <w:t xml:space="preserve">qualia are actually </w:t>
      </w:r>
      <w:r w:rsidR="00230B91" w:rsidRPr="00702F50">
        <w:rPr>
          <w:rFonts w:ascii="Times New Roman" w:hAnsi="Times New Roman"/>
          <w:sz w:val="24"/>
          <w:szCs w:val="24"/>
        </w:rPr>
        <w:t xml:space="preserve">neural </w:t>
      </w:r>
      <w:r w:rsidRPr="00702F50">
        <w:rPr>
          <w:rFonts w:ascii="Times New Roman" w:hAnsi="Times New Roman"/>
          <w:sz w:val="24"/>
          <w:szCs w:val="24"/>
        </w:rPr>
        <w:t xml:space="preserve">computations. </w:t>
      </w:r>
      <w:r w:rsidR="003A05FC" w:rsidRPr="00702F50">
        <w:rPr>
          <w:rFonts w:ascii="Times New Roman" w:hAnsi="Times New Roman"/>
          <w:sz w:val="24"/>
          <w:szCs w:val="24"/>
        </w:rPr>
        <w:t>So</w:t>
      </w:r>
      <w:r w:rsidRPr="00702F50">
        <w:rPr>
          <w:rFonts w:ascii="Times New Roman" w:hAnsi="Times New Roman"/>
          <w:sz w:val="24"/>
          <w:szCs w:val="24"/>
        </w:rPr>
        <w:t>, orange is actually a triplet of wavelength responses by retinal cones (</w:t>
      </w:r>
      <w:r w:rsidR="003A05FC" w:rsidRPr="00702F50">
        <w:rPr>
          <w:rFonts w:ascii="Times New Roman" w:hAnsi="Times New Roman"/>
          <w:sz w:val="24"/>
          <w:szCs w:val="24"/>
        </w:rPr>
        <w:t xml:space="preserve">but </w:t>
      </w:r>
      <w:r w:rsidRPr="00702F50">
        <w:rPr>
          <w:rFonts w:ascii="Times New Roman" w:hAnsi="Times New Roman"/>
          <w:sz w:val="24"/>
          <w:szCs w:val="24"/>
        </w:rPr>
        <w:t>he didn’t explain how these computations could appear to introspection as orange)</w:t>
      </w:r>
      <w:r w:rsidR="0075542B" w:rsidRPr="00702F50">
        <w:rPr>
          <w:rFonts w:ascii="Times New Roman" w:hAnsi="Times New Roman"/>
          <w:sz w:val="24"/>
          <w:szCs w:val="24"/>
        </w:rPr>
        <w:t>.</w:t>
      </w:r>
    </w:p>
    <w:p w14:paraId="48451C1E" w14:textId="1C59BCDD" w:rsidR="00AD7950" w:rsidRPr="00702F50" w:rsidRDefault="008A049C"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Patricia </w:t>
      </w:r>
      <w:r w:rsidR="00525885" w:rsidRPr="00702F50">
        <w:rPr>
          <w:rFonts w:ascii="Times New Roman" w:hAnsi="Times New Roman"/>
          <w:sz w:val="24"/>
          <w:szCs w:val="24"/>
        </w:rPr>
        <w:t>Churchland</w:t>
      </w:r>
      <w:r w:rsidR="00404429" w:rsidRPr="00702F50">
        <w:rPr>
          <w:rFonts w:ascii="Times New Roman" w:hAnsi="Times New Roman"/>
          <w:sz w:val="24"/>
          <w:szCs w:val="24"/>
        </w:rPr>
        <w:t xml:space="preserve"> speaks in similar </w:t>
      </w:r>
      <w:r w:rsidR="000A67D9" w:rsidRPr="00702F50">
        <w:rPr>
          <w:rFonts w:ascii="Times New Roman" w:hAnsi="Times New Roman"/>
          <w:sz w:val="24"/>
          <w:szCs w:val="24"/>
        </w:rPr>
        <w:t xml:space="preserve">reductionist </w:t>
      </w:r>
      <w:r w:rsidR="00404429" w:rsidRPr="00702F50">
        <w:rPr>
          <w:rFonts w:ascii="Times New Roman" w:hAnsi="Times New Roman"/>
          <w:sz w:val="24"/>
          <w:szCs w:val="24"/>
        </w:rPr>
        <w:t>terms today. For example, “there is just the brain—there is no separate thing, me, existing apart from my brain” (2013, p. 34)</w:t>
      </w:r>
      <w:r w:rsidR="00EA5B81" w:rsidRPr="00702F50">
        <w:rPr>
          <w:rFonts w:ascii="Times New Roman" w:hAnsi="Times New Roman"/>
          <w:sz w:val="24"/>
          <w:szCs w:val="24"/>
        </w:rPr>
        <w:t>,</w:t>
      </w:r>
      <w:r w:rsidR="00404429" w:rsidRPr="00702F50">
        <w:rPr>
          <w:rFonts w:ascii="Times New Roman" w:hAnsi="Times New Roman"/>
          <w:sz w:val="24"/>
          <w:szCs w:val="24"/>
        </w:rPr>
        <w:t xml:space="preserve"> </w:t>
      </w:r>
      <w:r w:rsidR="00EA5B81" w:rsidRPr="00702F50">
        <w:rPr>
          <w:rFonts w:ascii="Times New Roman" w:hAnsi="Times New Roman"/>
          <w:sz w:val="24"/>
          <w:szCs w:val="24"/>
        </w:rPr>
        <w:t>so</w:t>
      </w:r>
      <w:r w:rsidR="00404429" w:rsidRPr="00702F50">
        <w:rPr>
          <w:rFonts w:ascii="Times New Roman" w:hAnsi="Times New Roman"/>
          <w:sz w:val="24"/>
          <w:szCs w:val="24"/>
        </w:rPr>
        <w:t xml:space="preserve"> “</w:t>
      </w:r>
      <w:r w:rsidR="00EA5B81" w:rsidRPr="00702F50">
        <w:rPr>
          <w:rFonts w:ascii="Times New Roman" w:hAnsi="Times New Roman"/>
          <w:sz w:val="24"/>
          <w:szCs w:val="24"/>
        </w:rPr>
        <w:t>[p]</w:t>
      </w:r>
      <w:proofErr w:type="spellStart"/>
      <w:r w:rsidR="00404429" w:rsidRPr="00702F50">
        <w:rPr>
          <w:rFonts w:ascii="Times New Roman" w:hAnsi="Times New Roman"/>
          <w:sz w:val="24"/>
          <w:szCs w:val="24"/>
        </w:rPr>
        <w:t>robably</w:t>
      </w:r>
      <w:proofErr w:type="spellEnd"/>
      <w:r w:rsidR="00404429" w:rsidRPr="00702F50">
        <w:rPr>
          <w:rFonts w:ascii="Times New Roman" w:hAnsi="Times New Roman"/>
          <w:sz w:val="24"/>
          <w:szCs w:val="24"/>
        </w:rPr>
        <w:t xml:space="preserve"> the soul and brain are one and the same</w:t>
      </w:r>
      <w:r w:rsidR="009C6D45" w:rsidRPr="00702F50">
        <w:rPr>
          <w:rFonts w:ascii="Times New Roman" w:hAnsi="Times New Roman"/>
          <w:sz w:val="24"/>
          <w:szCs w:val="24"/>
        </w:rPr>
        <w:t>”</w:t>
      </w:r>
      <w:r w:rsidR="00404429" w:rsidRPr="00702F50">
        <w:rPr>
          <w:rFonts w:ascii="Times New Roman" w:hAnsi="Times New Roman"/>
          <w:sz w:val="24"/>
          <w:szCs w:val="24"/>
        </w:rPr>
        <w:t xml:space="preserve"> (ibid, p. 60)</w:t>
      </w:r>
      <w:r w:rsidR="009C6D45" w:rsidRPr="00702F50">
        <w:rPr>
          <w:rFonts w:ascii="Times New Roman" w:hAnsi="Times New Roman"/>
          <w:sz w:val="24"/>
          <w:szCs w:val="24"/>
        </w:rPr>
        <w:t>.</w:t>
      </w:r>
      <w:r w:rsidR="00404429" w:rsidRPr="00702F50">
        <w:rPr>
          <w:rFonts w:ascii="Times New Roman" w:hAnsi="Times New Roman"/>
          <w:sz w:val="24"/>
          <w:szCs w:val="24"/>
        </w:rPr>
        <w:t xml:space="preserve"> </w:t>
      </w:r>
      <w:r w:rsidR="00C352AC" w:rsidRPr="00702F50">
        <w:rPr>
          <w:rFonts w:ascii="Times New Roman" w:hAnsi="Times New Roman"/>
          <w:sz w:val="24"/>
          <w:szCs w:val="24"/>
        </w:rPr>
        <w:t xml:space="preserve">She </w:t>
      </w:r>
      <w:r w:rsidR="00624230" w:rsidRPr="00702F50">
        <w:rPr>
          <w:rFonts w:ascii="Times New Roman" w:hAnsi="Times New Roman"/>
          <w:sz w:val="24"/>
          <w:szCs w:val="24"/>
        </w:rPr>
        <w:t xml:space="preserve">admits that </w:t>
      </w:r>
      <w:r w:rsidR="00262AD7" w:rsidRPr="00702F50">
        <w:rPr>
          <w:rFonts w:ascii="Times New Roman" w:hAnsi="Times New Roman"/>
          <w:sz w:val="24"/>
          <w:szCs w:val="24"/>
        </w:rPr>
        <w:t>mind</w:t>
      </w:r>
      <w:r w:rsidR="008571B1" w:rsidRPr="00702F50">
        <w:rPr>
          <w:rFonts w:ascii="Times New Roman" w:hAnsi="Times New Roman"/>
          <w:sz w:val="24"/>
          <w:szCs w:val="24"/>
        </w:rPr>
        <w:t>s</w:t>
      </w:r>
      <w:r w:rsidR="00404429" w:rsidRPr="00702F50">
        <w:rPr>
          <w:rFonts w:ascii="Times New Roman" w:hAnsi="Times New Roman"/>
          <w:sz w:val="24"/>
          <w:szCs w:val="24"/>
        </w:rPr>
        <w:t xml:space="preserve"> seem to differ from brain events</w:t>
      </w:r>
      <w:r w:rsidR="000830B7" w:rsidRPr="00702F50">
        <w:rPr>
          <w:rFonts w:ascii="Times New Roman" w:hAnsi="Times New Roman"/>
          <w:sz w:val="24"/>
          <w:szCs w:val="24"/>
        </w:rPr>
        <w:t>. But she</w:t>
      </w:r>
      <w:r w:rsidR="00624230" w:rsidRPr="00702F50">
        <w:rPr>
          <w:rFonts w:ascii="Times New Roman" w:hAnsi="Times New Roman"/>
          <w:sz w:val="24"/>
          <w:szCs w:val="24"/>
        </w:rPr>
        <w:t xml:space="preserve"> adds that </w:t>
      </w:r>
      <w:r w:rsidR="00404429" w:rsidRPr="00702F50">
        <w:rPr>
          <w:rFonts w:ascii="Times New Roman" w:hAnsi="Times New Roman"/>
          <w:sz w:val="24"/>
          <w:szCs w:val="24"/>
        </w:rPr>
        <w:t xml:space="preserve">we can’t move from the fact that </w:t>
      </w:r>
      <w:r w:rsidR="000830B7" w:rsidRPr="00702F50">
        <w:rPr>
          <w:rFonts w:ascii="Times New Roman" w:hAnsi="Times New Roman"/>
          <w:sz w:val="24"/>
          <w:szCs w:val="24"/>
        </w:rPr>
        <w:t xml:space="preserve">we don’t </w:t>
      </w:r>
      <w:r w:rsidR="00404429" w:rsidRPr="00702F50">
        <w:rPr>
          <w:rFonts w:ascii="Times New Roman" w:hAnsi="Times New Roman"/>
          <w:sz w:val="24"/>
          <w:szCs w:val="24"/>
        </w:rPr>
        <w:t xml:space="preserve">presently </w:t>
      </w:r>
      <w:r w:rsidR="000830B7" w:rsidRPr="00702F50">
        <w:rPr>
          <w:rFonts w:ascii="Times New Roman" w:hAnsi="Times New Roman"/>
          <w:sz w:val="24"/>
          <w:szCs w:val="24"/>
        </w:rPr>
        <w:t>know</w:t>
      </w:r>
      <w:r w:rsidR="00404429" w:rsidRPr="00702F50">
        <w:rPr>
          <w:rFonts w:ascii="Times New Roman" w:hAnsi="Times New Roman"/>
          <w:sz w:val="24"/>
          <w:szCs w:val="24"/>
        </w:rPr>
        <w:t xml:space="preserve"> how they can be identical to the claim that they can’t possibly be identical (p. 53ff.). </w:t>
      </w:r>
      <w:r w:rsidR="00DE7D44" w:rsidRPr="00702F50">
        <w:rPr>
          <w:rFonts w:ascii="Times New Roman" w:hAnsi="Times New Roman"/>
          <w:sz w:val="24"/>
          <w:szCs w:val="24"/>
        </w:rPr>
        <w:t xml:space="preserve">She </w:t>
      </w:r>
      <w:r w:rsidR="000E6D19" w:rsidRPr="00702F50">
        <w:rPr>
          <w:rFonts w:ascii="Times New Roman" w:hAnsi="Times New Roman"/>
          <w:sz w:val="24"/>
          <w:szCs w:val="24"/>
        </w:rPr>
        <w:t xml:space="preserve">further </w:t>
      </w:r>
      <w:r w:rsidR="00DE7D44" w:rsidRPr="00702F50">
        <w:rPr>
          <w:rFonts w:ascii="Times New Roman" w:hAnsi="Times New Roman"/>
          <w:sz w:val="24"/>
          <w:szCs w:val="24"/>
        </w:rPr>
        <w:t xml:space="preserve">argues that </w:t>
      </w:r>
      <w:r w:rsidR="00A92C75" w:rsidRPr="00702F50">
        <w:rPr>
          <w:rFonts w:ascii="Times New Roman" w:hAnsi="Times New Roman"/>
          <w:sz w:val="24"/>
          <w:szCs w:val="24"/>
        </w:rPr>
        <w:t>p</w:t>
      </w:r>
      <w:r w:rsidR="00404429" w:rsidRPr="00702F50">
        <w:rPr>
          <w:rFonts w:ascii="Times New Roman" w:hAnsi="Times New Roman"/>
          <w:sz w:val="24"/>
          <w:szCs w:val="24"/>
        </w:rPr>
        <w:t xml:space="preserve">rogress in physical science has led to the abandonment of dualist claims that we have nonphysical souls (pp. 44ff.). Besides, how can nonphysical </w:t>
      </w:r>
      <w:r w:rsidR="00DE7D44" w:rsidRPr="00702F50">
        <w:rPr>
          <w:rFonts w:ascii="Times New Roman" w:hAnsi="Times New Roman"/>
          <w:sz w:val="24"/>
          <w:szCs w:val="24"/>
        </w:rPr>
        <w:t xml:space="preserve">minds or </w:t>
      </w:r>
      <w:r w:rsidR="00404429" w:rsidRPr="00702F50">
        <w:rPr>
          <w:rFonts w:ascii="Times New Roman" w:hAnsi="Times New Roman"/>
          <w:sz w:val="24"/>
          <w:szCs w:val="24"/>
        </w:rPr>
        <w:t>souls move physical bodies—what kind of energy could souls have (p. 51)?</w:t>
      </w:r>
    </w:p>
    <w:p w14:paraId="1AC5434F" w14:textId="0F74E9BD" w:rsidR="004F0874" w:rsidRPr="00702F50" w:rsidRDefault="00CF3D27"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She</w:t>
      </w:r>
      <w:r w:rsidR="00281644" w:rsidRPr="00702F50">
        <w:rPr>
          <w:rFonts w:ascii="Times New Roman" w:hAnsi="Times New Roman"/>
          <w:sz w:val="24"/>
          <w:szCs w:val="24"/>
        </w:rPr>
        <w:t xml:space="preserve"> </w:t>
      </w:r>
      <w:r w:rsidR="005B686C" w:rsidRPr="00702F50">
        <w:rPr>
          <w:rFonts w:ascii="Times New Roman" w:hAnsi="Times New Roman"/>
          <w:sz w:val="24"/>
          <w:szCs w:val="24"/>
        </w:rPr>
        <w:t>says</w:t>
      </w:r>
      <w:r w:rsidR="00281644" w:rsidRPr="00702F50">
        <w:rPr>
          <w:rFonts w:ascii="Times New Roman" w:hAnsi="Times New Roman"/>
          <w:sz w:val="24"/>
          <w:szCs w:val="24"/>
        </w:rPr>
        <w:t xml:space="preserve"> that becoming conscious of anything requires activation of the brain stem, central thalamus, and cortex (pp. 233ff.). To explain consciousness of specific events, she turns to </w:t>
      </w:r>
      <w:r w:rsidR="00544173" w:rsidRPr="00702F50">
        <w:rPr>
          <w:rFonts w:ascii="Times New Roman" w:hAnsi="Times New Roman"/>
          <w:sz w:val="24"/>
          <w:szCs w:val="24"/>
        </w:rPr>
        <w:t xml:space="preserve">the </w:t>
      </w:r>
      <w:r w:rsidR="00281644" w:rsidRPr="00702F50">
        <w:rPr>
          <w:rFonts w:ascii="Times New Roman" w:hAnsi="Times New Roman"/>
          <w:sz w:val="24"/>
          <w:szCs w:val="24"/>
        </w:rPr>
        <w:t xml:space="preserve">theories of </w:t>
      </w:r>
      <w:proofErr w:type="spellStart"/>
      <w:r w:rsidR="00281644" w:rsidRPr="00702F50">
        <w:rPr>
          <w:rFonts w:ascii="Times New Roman" w:hAnsi="Times New Roman"/>
          <w:sz w:val="24"/>
          <w:szCs w:val="24"/>
        </w:rPr>
        <w:t>Baar</w:t>
      </w:r>
      <w:proofErr w:type="spellEnd"/>
      <w:r w:rsidR="00281644" w:rsidRPr="00702F50">
        <w:rPr>
          <w:rFonts w:ascii="Times New Roman" w:hAnsi="Times New Roman"/>
          <w:sz w:val="24"/>
          <w:szCs w:val="24"/>
        </w:rPr>
        <w:t xml:space="preserve"> and </w:t>
      </w:r>
      <w:proofErr w:type="spellStart"/>
      <w:r w:rsidR="00281644" w:rsidRPr="00702F50">
        <w:rPr>
          <w:rFonts w:ascii="Times New Roman" w:hAnsi="Times New Roman"/>
          <w:sz w:val="24"/>
          <w:szCs w:val="24"/>
        </w:rPr>
        <w:t>Dehaene</w:t>
      </w:r>
      <w:proofErr w:type="spellEnd"/>
      <w:r w:rsidR="00281644" w:rsidRPr="00702F50">
        <w:rPr>
          <w:rFonts w:ascii="Times New Roman" w:hAnsi="Times New Roman"/>
          <w:sz w:val="24"/>
          <w:szCs w:val="24"/>
        </w:rPr>
        <w:t xml:space="preserve"> (see below). Here, diverse brain activities </w:t>
      </w:r>
      <w:proofErr w:type="gramStart"/>
      <w:r w:rsidR="00281644" w:rsidRPr="00702F50">
        <w:rPr>
          <w:rFonts w:ascii="Times New Roman" w:hAnsi="Times New Roman"/>
          <w:sz w:val="24"/>
          <w:szCs w:val="24"/>
        </w:rPr>
        <w:t>are unified</w:t>
      </w:r>
      <w:proofErr w:type="gramEnd"/>
      <w:r w:rsidR="00281644" w:rsidRPr="00702F50">
        <w:rPr>
          <w:rFonts w:ascii="Times New Roman" w:hAnsi="Times New Roman"/>
          <w:sz w:val="24"/>
          <w:szCs w:val="24"/>
        </w:rPr>
        <w:t xml:space="preserve"> together into a coherent form by firing together in synchronized lockstep (p. 247)</w:t>
      </w:r>
      <w:r w:rsidR="0064258F" w:rsidRPr="00702F50">
        <w:rPr>
          <w:rFonts w:ascii="Times New Roman" w:hAnsi="Times New Roman"/>
          <w:sz w:val="24"/>
          <w:szCs w:val="24"/>
        </w:rPr>
        <w:t xml:space="preserve">, </w:t>
      </w:r>
      <w:r w:rsidR="005F3BAB" w:rsidRPr="00702F50">
        <w:rPr>
          <w:rFonts w:ascii="Times New Roman" w:hAnsi="Times New Roman"/>
          <w:sz w:val="24"/>
          <w:szCs w:val="24"/>
        </w:rPr>
        <w:t xml:space="preserve">which </w:t>
      </w:r>
      <w:r w:rsidR="00281644" w:rsidRPr="00702F50">
        <w:rPr>
          <w:rFonts w:ascii="Times New Roman" w:hAnsi="Times New Roman"/>
          <w:sz w:val="24"/>
          <w:szCs w:val="24"/>
        </w:rPr>
        <w:t>encod</w:t>
      </w:r>
      <w:r w:rsidR="005F3BAB" w:rsidRPr="00702F50">
        <w:rPr>
          <w:rFonts w:ascii="Times New Roman" w:hAnsi="Times New Roman"/>
          <w:sz w:val="24"/>
          <w:szCs w:val="24"/>
        </w:rPr>
        <w:t>es</w:t>
      </w:r>
      <w:r w:rsidR="00281644" w:rsidRPr="00702F50">
        <w:rPr>
          <w:rFonts w:ascii="Times New Roman" w:hAnsi="Times New Roman"/>
          <w:sz w:val="24"/>
          <w:szCs w:val="24"/>
        </w:rPr>
        <w:t xml:space="preserve"> </w:t>
      </w:r>
      <w:r w:rsidR="0064258F" w:rsidRPr="00702F50">
        <w:rPr>
          <w:rFonts w:ascii="Times New Roman" w:hAnsi="Times New Roman"/>
          <w:sz w:val="24"/>
          <w:szCs w:val="24"/>
        </w:rPr>
        <w:t xml:space="preserve">their </w:t>
      </w:r>
      <w:r w:rsidR="00281644" w:rsidRPr="00702F50">
        <w:rPr>
          <w:rFonts w:ascii="Times New Roman" w:hAnsi="Times New Roman"/>
          <w:sz w:val="24"/>
          <w:szCs w:val="24"/>
        </w:rPr>
        <w:t>unity</w:t>
      </w:r>
      <w:r w:rsidR="005D3DF0" w:rsidRPr="00702F50">
        <w:rPr>
          <w:rFonts w:ascii="Times New Roman" w:hAnsi="Times New Roman"/>
          <w:sz w:val="24"/>
          <w:szCs w:val="24"/>
        </w:rPr>
        <w:t xml:space="preserve"> (this </w:t>
      </w:r>
      <w:r w:rsidR="00345BDE" w:rsidRPr="00702F50">
        <w:rPr>
          <w:rFonts w:ascii="Times New Roman" w:hAnsi="Times New Roman"/>
          <w:sz w:val="24"/>
          <w:szCs w:val="24"/>
        </w:rPr>
        <w:t>touches on</w:t>
      </w:r>
      <w:r w:rsidR="005D3DF0" w:rsidRPr="00702F50">
        <w:rPr>
          <w:rFonts w:ascii="Times New Roman" w:hAnsi="Times New Roman"/>
          <w:sz w:val="24"/>
          <w:szCs w:val="24"/>
        </w:rPr>
        <w:t xml:space="preserve"> </w:t>
      </w:r>
      <w:r w:rsidR="00AC7693" w:rsidRPr="00702F50">
        <w:rPr>
          <w:rFonts w:ascii="Times New Roman" w:hAnsi="Times New Roman"/>
          <w:sz w:val="24"/>
          <w:szCs w:val="24"/>
        </w:rPr>
        <w:t>the third issue</w:t>
      </w:r>
      <w:r w:rsidR="005D3DF0" w:rsidRPr="00702F50">
        <w:rPr>
          <w:rFonts w:ascii="Times New Roman" w:hAnsi="Times New Roman"/>
          <w:sz w:val="24"/>
          <w:szCs w:val="24"/>
        </w:rPr>
        <w:t xml:space="preserve"> above: how do qualia unite to form perceptions). </w:t>
      </w:r>
      <w:r w:rsidR="000E421C" w:rsidRPr="00702F50">
        <w:rPr>
          <w:rFonts w:ascii="Times New Roman" w:hAnsi="Times New Roman"/>
          <w:sz w:val="24"/>
          <w:szCs w:val="24"/>
        </w:rPr>
        <w:t>She adds that</w:t>
      </w:r>
      <w:r w:rsidR="00FE46E2" w:rsidRPr="00702F50">
        <w:rPr>
          <w:rFonts w:ascii="Times New Roman" w:hAnsi="Times New Roman"/>
          <w:sz w:val="24"/>
          <w:szCs w:val="24"/>
        </w:rPr>
        <w:t xml:space="preserve"> </w:t>
      </w:r>
      <w:r w:rsidR="00281644" w:rsidRPr="00702F50">
        <w:rPr>
          <w:rFonts w:ascii="Times New Roman" w:hAnsi="Times New Roman"/>
          <w:sz w:val="24"/>
          <w:szCs w:val="24"/>
        </w:rPr>
        <w:t xml:space="preserve">“neurons work together . . . without a conductor, without a commander in chief.” There is no “self-contained module—the will.” Instead, a “network of areas, rather widely distributed, partially overlapping, regulate </w:t>
      </w:r>
      <w:r w:rsidR="00B12E99" w:rsidRPr="00702F50">
        <w:rPr>
          <w:rFonts w:ascii="Times New Roman" w:hAnsi="Times New Roman"/>
          <w:sz w:val="24"/>
          <w:szCs w:val="24"/>
        </w:rPr>
        <w:t>self-control</w:t>
      </w:r>
      <w:r w:rsidR="00281644" w:rsidRPr="00702F50">
        <w:rPr>
          <w:rFonts w:ascii="Times New Roman" w:hAnsi="Times New Roman"/>
          <w:sz w:val="24"/>
          <w:szCs w:val="24"/>
        </w:rPr>
        <w:t xml:space="preserve">” (p. 176). </w:t>
      </w:r>
    </w:p>
    <w:p w14:paraId="7C064A9D" w14:textId="5A7C2613" w:rsidR="00407ECC" w:rsidRPr="00702F50" w:rsidRDefault="008A1AF5" w:rsidP="000F6443">
      <w:pPr>
        <w:widowControl w:val="0"/>
        <w:spacing w:after="0" w:line="276" w:lineRule="auto"/>
        <w:ind w:firstLine="720"/>
        <w:rPr>
          <w:rFonts w:ascii="Times New Roman" w:hAnsi="Times New Roman"/>
          <w:sz w:val="24"/>
          <w:szCs w:val="24"/>
        </w:rPr>
      </w:pPr>
      <w:bookmarkStart w:id="2" w:name="_Hlk81566367"/>
      <w:r w:rsidRPr="00702F50">
        <w:rPr>
          <w:rFonts w:ascii="Times New Roman" w:hAnsi="Times New Roman"/>
          <w:sz w:val="24"/>
          <w:szCs w:val="24"/>
        </w:rPr>
        <w:t>Pat</w:t>
      </w:r>
      <w:r w:rsidR="00CB0632" w:rsidRPr="00702F50">
        <w:rPr>
          <w:rFonts w:ascii="Times New Roman" w:hAnsi="Times New Roman"/>
          <w:sz w:val="24"/>
          <w:szCs w:val="24"/>
        </w:rPr>
        <w:t>ricia</w:t>
      </w:r>
      <w:r w:rsidRPr="00702F50">
        <w:rPr>
          <w:rFonts w:ascii="Times New Roman" w:hAnsi="Times New Roman"/>
          <w:sz w:val="24"/>
          <w:szCs w:val="24"/>
        </w:rPr>
        <w:t xml:space="preserve"> Churchland, unlike her husband, focuses on emotional qualia. She’s skeptical of </w:t>
      </w:r>
      <w:r w:rsidR="007B7572" w:rsidRPr="00702F50">
        <w:rPr>
          <w:rFonts w:ascii="Times New Roman" w:hAnsi="Times New Roman"/>
          <w:sz w:val="24"/>
          <w:szCs w:val="24"/>
        </w:rPr>
        <w:t xml:space="preserve">those who </w:t>
      </w:r>
      <w:r w:rsidRPr="00702F50">
        <w:rPr>
          <w:rFonts w:ascii="Times New Roman" w:hAnsi="Times New Roman"/>
          <w:sz w:val="24"/>
          <w:szCs w:val="24"/>
        </w:rPr>
        <w:t>simply attribut</w:t>
      </w:r>
      <w:r w:rsidR="007B7572" w:rsidRPr="00702F50">
        <w:rPr>
          <w:rFonts w:ascii="Times New Roman" w:hAnsi="Times New Roman"/>
          <w:sz w:val="24"/>
          <w:szCs w:val="24"/>
        </w:rPr>
        <w:t>e</w:t>
      </w:r>
      <w:r w:rsidRPr="00702F50">
        <w:rPr>
          <w:rFonts w:ascii="Times New Roman" w:hAnsi="Times New Roman"/>
          <w:sz w:val="24"/>
          <w:szCs w:val="24"/>
        </w:rPr>
        <w:t xml:space="preserve"> specific emotions to specific hormones (or their </w:t>
      </w:r>
      <w:r w:rsidR="00FE373D" w:rsidRPr="00702F50">
        <w:rPr>
          <w:rFonts w:ascii="Times New Roman" w:hAnsi="Times New Roman"/>
          <w:sz w:val="24"/>
          <w:szCs w:val="24"/>
        </w:rPr>
        <w:t>receptors</w:t>
      </w:r>
      <w:r w:rsidRPr="00702F50">
        <w:rPr>
          <w:rFonts w:ascii="Times New Roman" w:hAnsi="Times New Roman"/>
          <w:sz w:val="24"/>
          <w:szCs w:val="24"/>
        </w:rPr>
        <w:t xml:space="preserve">). Instead, </w:t>
      </w:r>
      <w:r w:rsidR="00495065" w:rsidRPr="00702F50">
        <w:rPr>
          <w:rFonts w:ascii="Times New Roman" w:hAnsi="Times New Roman"/>
          <w:sz w:val="24"/>
          <w:szCs w:val="24"/>
        </w:rPr>
        <w:t xml:space="preserve">she links </w:t>
      </w:r>
      <w:r w:rsidRPr="00702F50">
        <w:rPr>
          <w:rFonts w:ascii="Times New Roman" w:hAnsi="Times New Roman"/>
          <w:sz w:val="24"/>
          <w:szCs w:val="24"/>
        </w:rPr>
        <w:t xml:space="preserve">emotions to complex </w:t>
      </w:r>
      <w:r w:rsidR="00BC4554" w:rsidRPr="00702F50">
        <w:rPr>
          <w:rFonts w:ascii="Times New Roman" w:hAnsi="Times New Roman"/>
          <w:sz w:val="24"/>
          <w:szCs w:val="24"/>
        </w:rPr>
        <w:t>interactions</w:t>
      </w:r>
      <w:r w:rsidRPr="00702F50">
        <w:rPr>
          <w:rFonts w:ascii="Times New Roman" w:hAnsi="Times New Roman"/>
          <w:sz w:val="24"/>
          <w:szCs w:val="24"/>
        </w:rPr>
        <w:t xml:space="preserve"> between different hormones. For example, a mother’s defense of her brood is attributed to a mix of oxytocin, progesterone, and vasopressin. This suggests to her that the emotion of love isn’t tied simply to the oxytocin hormone, counter to some researcher</w:t>
      </w:r>
      <w:r w:rsidR="0004513B" w:rsidRPr="00702F50">
        <w:rPr>
          <w:rFonts w:ascii="Times New Roman" w:hAnsi="Times New Roman"/>
          <w:sz w:val="24"/>
          <w:szCs w:val="24"/>
        </w:rPr>
        <w:t>s’</w:t>
      </w:r>
      <w:r w:rsidRPr="00702F50">
        <w:rPr>
          <w:rFonts w:ascii="Times New Roman" w:hAnsi="Times New Roman"/>
          <w:sz w:val="24"/>
          <w:szCs w:val="24"/>
        </w:rPr>
        <w:t xml:space="preserve"> suggestions (pp. 101, 148). But she says little about how specific emotions such as love actually </w:t>
      </w:r>
      <w:proofErr w:type="gramStart"/>
      <w:r w:rsidRPr="00702F50">
        <w:rPr>
          <w:rFonts w:ascii="Times New Roman" w:hAnsi="Times New Roman"/>
          <w:sz w:val="24"/>
          <w:szCs w:val="24"/>
        </w:rPr>
        <w:t>arise</w:t>
      </w:r>
      <w:proofErr w:type="gramEnd"/>
      <w:r w:rsidR="004A7E27" w:rsidRPr="00702F50">
        <w:rPr>
          <w:rFonts w:ascii="Times New Roman" w:hAnsi="Times New Roman"/>
          <w:sz w:val="24"/>
          <w:szCs w:val="24"/>
        </w:rPr>
        <w:t xml:space="preserve"> through complex hormonal </w:t>
      </w:r>
      <w:r w:rsidR="00BC4554" w:rsidRPr="00702F50">
        <w:rPr>
          <w:rFonts w:ascii="Times New Roman" w:hAnsi="Times New Roman"/>
          <w:sz w:val="24"/>
          <w:szCs w:val="24"/>
        </w:rPr>
        <w:t>interactions</w:t>
      </w:r>
      <w:r w:rsidR="00FD6774" w:rsidRPr="00702F50">
        <w:rPr>
          <w:rFonts w:ascii="Times New Roman" w:hAnsi="Times New Roman"/>
          <w:sz w:val="24"/>
          <w:szCs w:val="24"/>
        </w:rPr>
        <w:t xml:space="preserve"> (</w:t>
      </w:r>
      <w:r w:rsidR="00326A4A" w:rsidRPr="00702F50">
        <w:rPr>
          <w:rFonts w:ascii="Times New Roman" w:hAnsi="Times New Roman"/>
          <w:sz w:val="24"/>
          <w:szCs w:val="24"/>
        </w:rPr>
        <w:t xml:space="preserve">this is </w:t>
      </w:r>
      <w:r w:rsidR="00FD6774" w:rsidRPr="00702F50">
        <w:rPr>
          <w:rFonts w:ascii="Times New Roman" w:hAnsi="Times New Roman"/>
          <w:sz w:val="24"/>
          <w:szCs w:val="24"/>
        </w:rPr>
        <w:t>issue (2) above)</w:t>
      </w:r>
      <w:r w:rsidRPr="00702F50">
        <w:rPr>
          <w:rFonts w:ascii="Times New Roman" w:hAnsi="Times New Roman"/>
          <w:sz w:val="24"/>
          <w:szCs w:val="24"/>
        </w:rPr>
        <w:t>.</w:t>
      </w:r>
      <w:bookmarkEnd w:id="2"/>
    </w:p>
    <w:p w14:paraId="2EFFBE71" w14:textId="083309E9" w:rsidR="00095E02" w:rsidRPr="00702F50" w:rsidRDefault="001A2E6D"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This approach bears some similarities to </w:t>
      </w:r>
      <w:proofErr w:type="spellStart"/>
      <w:r w:rsidRPr="00702F50">
        <w:rPr>
          <w:rFonts w:ascii="Times New Roman" w:hAnsi="Times New Roman"/>
          <w:sz w:val="24"/>
          <w:szCs w:val="24"/>
        </w:rPr>
        <w:t>Loveheim’s</w:t>
      </w:r>
      <w:proofErr w:type="spellEnd"/>
      <w:r w:rsidRPr="00702F50">
        <w:rPr>
          <w:rFonts w:ascii="Times New Roman" w:hAnsi="Times New Roman"/>
          <w:sz w:val="24"/>
          <w:szCs w:val="24"/>
        </w:rPr>
        <w:t xml:space="preserve"> (2012) hormonal approach to emotions. He assumes (like many researchers) that serotonin correlates with the emotion of self-confidence, while dopamine correlates with anticipation and motivation, and noradrenaline correlates with distress. </w:t>
      </w:r>
      <w:r w:rsidR="00C01029" w:rsidRPr="00702F50">
        <w:rPr>
          <w:rFonts w:ascii="Times New Roman" w:hAnsi="Times New Roman"/>
          <w:sz w:val="24"/>
          <w:szCs w:val="24"/>
        </w:rPr>
        <w:t>In his view, v</w:t>
      </w:r>
      <w:r w:rsidRPr="00702F50">
        <w:rPr>
          <w:rFonts w:ascii="Times New Roman" w:hAnsi="Times New Roman"/>
          <w:sz w:val="24"/>
          <w:szCs w:val="24"/>
        </w:rPr>
        <w:t xml:space="preserve">arying levels of these three serve as the three axes of a computational space—a cube. These axes generate the cube’s eight corners, </w:t>
      </w:r>
      <w:proofErr w:type="gramStart"/>
      <w:r w:rsidRPr="00702F50">
        <w:rPr>
          <w:rFonts w:ascii="Times New Roman" w:hAnsi="Times New Roman"/>
          <w:sz w:val="24"/>
          <w:szCs w:val="24"/>
        </w:rPr>
        <w:t>representin</w:t>
      </w:r>
      <w:r w:rsidR="00D662E9" w:rsidRPr="00702F50">
        <w:rPr>
          <w:rFonts w:ascii="Times New Roman" w:hAnsi="Times New Roman"/>
          <w:sz w:val="24"/>
          <w:szCs w:val="24"/>
        </w:rPr>
        <w:t>g</w:t>
      </w:r>
      <w:proofErr w:type="gramEnd"/>
      <w:r w:rsidRPr="00702F50">
        <w:rPr>
          <w:rFonts w:ascii="Times New Roman" w:hAnsi="Times New Roman"/>
          <w:sz w:val="24"/>
          <w:szCs w:val="24"/>
        </w:rPr>
        <w:t xml:space="preserve"> the emotions of anger, disgust, surprise, fear, joy, shame, excitement, and anguish</w:t>
      </w:r>
      <w:r w:rsidR="00F81EAD" w:rsidRPr="00702F50">
        <w:rPr>
          <w:rFonts w:ascii="Times New Roman" w:hAnsi="Times New Roman"/>
          <w:sz w:val="24"/>
          <w:szCs w:val="24"/>
        </w:rPr>
        <w:t>—</w:t>
      </w:r>
      <w:r w:rsidRPr="00702F50">
        <w:rPr>
          <w:rFonts w:ascii="Times New Roman" w:hAnsi="Times New Roman"/>
          <w:sz w:val="24"/>
          <w:szCs w:val="24"/>
        </w:rPr>
        <w:t>which Tomkins</w:t>
      </w:r>
      <w:r w:rsidR="00F81EAD" w:rsidRPr="00702F50">
        <w:rPr>
          <w:rFonts w:ascii="Times New Roman" w:hAnsi="Times New Roman"/>
          <w:sz w:val="24"/>
          <w:szCs w:val="24"/>
        </w:rPr>
        <w:t xml:space="preserve"> (</w:t>
      </w:r>
      <w:r w:rsidRPr="00702F50">
        <w:rPr>
          <w:rFonts w:ascii="Times New Roman" w:hAnsi="Times New Roman"/>
          <w:sz w:val="24"/>
          <w:szCs w:val="24"/>
        </w:rPr>
        <w:t>1981</w:t>
      </w:r>
      <w:r w:rsidR="00F81EAD" w:rsidRPr="00702F50">
        <w:rPr>
          <w:rFonts w:ascii="Times New Roman" w:hAnsi="Times New Roman"/>
          <w:sz w:val="24"/>
          <w:szCs w:val="24"/>
        </w:rPr>
        <w:t>)</w:t>
      </w:r>
      <w:r w:rsidRPr="00702F50">
        <w:rPr>
          <w:rFonts w:ascii="Times New Roman" w:hAnsi="Times New Roman"/>
          <w:sz w:val="24"/>
          <w:szCs w:val="24"/>
        </w:rPr>
        <w:t xml:space="preserve"> treat</w:t>
      </w:r>
      <w:r w:rsidR="002B3FAB" w:rsidRPr="00702F50">
        <w:rPr>
          <w:rFonts w:ascii="Times New Roman" w:hAnsi="Times New Roman"/>
          <w:sz w:val="24"/>
          <w:szCs w:val="24"/>
        </w:rPr>
        <w:t>ed</w:t>
      </w:r>
      <w:r w:rsidRPr="00702F50">
        <w:rPr>
          <w:rFonts w:ascii="Times New Roman" w:hAnsi="Times New Roman"/>
          <w:sz w:val="24"/>
          <w:szCs w:val="24"/>
        </w:rPr>
        <w:t xml:space="preserve"> as the eight basic emotions. </w:t>
      </w:r>
      <w:r w:rsidR="00586B37" w:rsidRPr="00702F50">
        <w:rPr>
          <w:rFonts w:ascii="Times New Roman" w:hAnsi="Times New Roman"/>
          <w:sz w:val="24"/>
          <w:szCs w:val="24"/>
        </w:rPr>
        <w:t>So,</w:t>
      </w:r>
      <w:r w:rsidRPr="00702F50">
        <w:rPr>
          <w:rFonts w:ascii="Times New Roman" w:hAnsi="Times New Roman"/>
          <w:sz w:val="24"/>
          <w:szCs w:val="24"/>
        </w:rPr>
        <w:t xml:space="preserve"> </w:t>
      </w:r>
      <w:r w:rsidR="00160906" w:rsidRPr="00702F50">
        <w:rPr>
          <w:rFonts w:ascii="Times New Roman" w:hAnsi="Times New Roman"/>
          <w:sz w:val="24"/>
          <w:szCs w:val="24"/>
        </w:rPr>
        <w:t xml:space="preserve">the </w:t>
      </w:r>
      <w:r w:rsidR="00FF1D24" w:rsidRPr="00702F50">
        <w:rPr>
          <w:rFonts w:ascii="Times New Roman" w:hAnsi="Times New Roman"/>
          <w:sz w:val="24"/>
          <w:szCs w:val="24"/>
        </w:rPr>
        <w:t xml:space="preserve">varying levels of </w:t>
      </w:r>
      <w:r w:rsidRPr="00702F50">
        <w:rPr>
          <w:rFonts w:ascii="Times New Roman" w:hAnsi="Times New Roman"/>
          <w:sz w:val="24"/>
          <w:szCs w:val="24"/>
        </w:rPr>
        <w:t xml:space="preserve">the three hormones </w:t>
      </w:r>
      <w:proofErr w:type="gramStart"/>
      <w:r w:rsidRPr="00702F50">
        <w:rPr>
          <w:rFonts w:ascii="Times New Roman" w:hAnsi="Times New Roman"/>
          <w:sz w:val="24"/>
          <w:szCs w:val="24"/>
        </w:rPr>
        <w:t>are assumed</w:t>
      </w:r>
      <w:proofErr w:type="gramEnd"/>
      <w:r w:rsidRPr="00702F50">
        <w:rPr>
          <w:rFonts w:ascii="Times New Roman" w:hAnsi="Times New Roman"/>
          <w:sz w:val="24"/>
          <w:szCs w:val="24"/>
        </w:rPr>
        <w:t xml:space="preserve"> to be neural correlates of </w:t>
      </w:r>
      <w:r w:rsidR="0090490F" w:rsidRPr="00702F50">
        <w:rPr>
          <w:rFonts w:ascii="Times New Roman" w:hAnsi="Times New Roman"/>
          <w:sz w:val="24"/>
          <w:szCs w:val="24"/>
        </w:rPr>
        <w:t xml:space="preserve">all </w:t>
      </w:r>
      <w:r w:rsidRPr="00702F50">
        <w:rPr>
          <w:rFonts w:ascii="Times New Roman" w:hAnsi="Times New Roman"/>
          <w:sz w:val="24"/>
          <w:szCs w:val="24"/>
        </w:rPr>
        <w:t>the</w:t>
      </w:r>
      <w:r w:rsidR="00F94C88" w:rsidRPr="00702F50">
        <w:rPr>
          <w:rFonts w:ascii="Times New Roman" w:hAnsi="Times New Roman"/>
          <w:sz w:val="24"/>
          <w:szCs w:val="24"/>
        </w:rPr>
        <w:t>se</w:t>
      </w:r>
      <w:r w:rsidRPr="00702F50">
        <w:rPr>
          <w:rFonts w:ascii="Times New Roman" w:hAnsi="Times New Roman"/>
          <w:sz w:val="24"/>
          <w:szCs w:val="24"/>
        </w:rPr>
        <w:t xml:space="preserve"> basic emotions. </w:t>
      </w:r>
      <w:r w:rsidR="007C6033" w:rsidRPr="00702F50">
        <w:rPr>
          <w:rFonts w:ascii="Times New Roman" w:hAnsi="Times New Roman"/>
          <w:sz w:val="24"/>
          <w:szCs w:val="24"/>
        </w:rPr>
        <w:t>The</w:t>
      </w:r>
      <w:r w:rsidR="00E55CC7" w:rsidRPr="00702F50">
        <w:rPr>
          <w:rFonts w:ascii="Times New Roman" w:hAnsi="Times New Roman"/>
          <w:sz w:val="24"/>
          <w:szCs w:val="24"/>
        </w:rPr>
        <w:t>se hormones</w:t>
      </w:r>
      <w:r w:rsidRPr="00702F50">
        <w:rPr>
          <w:rFonts w:ascii="Times New Roman" w:hAnsi="Times New Roman"/>
          <w:sz w:val="24"/>
          <w:szCs w:val="24"/>
        </w:rPr>
        <w:t xml:space="preserve"> help the limbic system process and </w:t>
      </w:r>
      <w:proofErr w:type="gramStart"/>
      <w:r w:rsidRPr="00702F50">
        <w:rPr>
          <w:rFonts w:ascii="Times New Roman" w:hAnsi="Times New Roman"/>
          <w:sz w:val="24"/>
          <w:szCs w:val="24"/>
        </w:rPr>
        <w:t>disseminate</w:t>
      </w:r>
      <w:proofErr w:type="gramEnd"/>
      <w:r w:rsidRPr="00702F50">
        <w:rPr>
          <w:rFonts w:ascii="Times New Roman" w:hAnsi="Times New Roman"/>
          <w:sz w:val="24"/>
          <w:szCs w:val="24"/>
        </w:rPr>
        <w:t xml:space="preserve"> emotional information</w:t>
      </w:r>
      <w:r w:rsidR="009E2F32" w:rsidRPr="00702F50">
        <w:rPr>
          <w:rFonts w:ascii="Times New Roman" w:hAnsi="Times New Roman"/>
          <w:sz w:val="24"/>
          <w:szCs w:val="24"/>
        </w:rPr>
        <w:t>—</w:t>
      </w:r>
      <w:r w:rsidRPr="00702F50">
        <w:rPr>
          <w:rFonts w:ascii="Times New Roman" w:hAnsi="Times New Roman"/>
          <w:sz w:val="24"/>
          <w:szCs w:val="24"/>
        </w:rPr>
        <w:t>and trigger emotions in the brain.</w:t>
      </w:r>
      <w:r w:rsidR="00D11CF5" w:rsidRPr="00702F50">
        <w:rPr>
          <w:rFonts w:ascii="Times New Roman" w:hAnsi="Times New Roman"/>
          <w:sz w:val="24"/>
          <w:szCs w:val="24"/>
        </w:rPr>
        <w:t xml:space="preserve"> </w:t>
      </w:r>
    </w:p>
    <w:p w14:paraId="3AD009E4" w14:textId="77777777" w:rsidR="001A2E6D" w:rsidRPr="00702F50" w:rsidRDefault="001A2E6D" w:rsidP="000F6443">
      <w:pPr>
        <w:widowControl w:val="0"/>
        <w:spacing w:after="0" w:line="276" w:lineRule="auto"/>
        <w:rPr>
          <w:rFonts w:ascii="Times New Roman" w:hAnsi="Times New Roman"/>
          <w:sz w:val="24"/>
          <w:szCs w:val="24"/>
        </w:rPr>
      </w:pPr>
    </w:p>
    <w:p w14:paraId="26AFEA2A" w14:textId="214656FB" w:rsidR="00F1460E" w:rsidRPr="00702F50" w:rsidRDefault="00F1460E" w:rsidP="000F6443">
      <w:pPr>
        <w:widowControl w:val="0"/>
        <w:spacing w:after="0" w:line="276" w:lineRule="auto"/>
        <w:rPr>
          <w:rFonts w:ascii="Times New Roman" w:hAnsi="Times New Roman"/>
          <w:b/>
          <w:bCs/>
          <w:sz w:val="24"/>
          <w:szCs w:val="24"/>
        </w:rPr>
      </w:pPr>
      <w:r w:rsidRPr="00702F50">
        <w:rPr>
          <w:rFonts w:ascii="Times New Roman" w:hAnsi="Times New Roman"/>
          <w:b/>
          <w:bCs/>
          <w:sz w:val="24"/>
          <w:szCs w:val="24"/>
        </w:rPr>
        <w:t>1.</w:t>
      </w:r>
      <w:r w:rsidR="001B2896" w:rsidRPr="00702F50">
        <w:rPr>
          <w:rFonts w:ascii="Times New Roman" w:hAnsi="Times New Roman"/>
          <w:b/>
          <w:bCs/>
          <w:sz w:val="24"/>
          <w:szCs w:val="24"/>
        </w:rPr>
        <w:t>3</w:t>
      </w:r>
      <w:r w:rsidRPr="00702F50">
        <w:rPr>
          <w:rFonts w:ascii="Times New Roman" w:hAnsi="Times New Roman"/>
          <w:b/>
          <w:bCs/>
          <w:sz w:val="24"/>
          <w:szCs w:val="24"/>
        </w:rPr>
        <w:t xml:space="preserve"> </w:t>
      </w:r>
      <w:proofErr w:type="spellStart"/>
      <w:r w:rsidRPr="00702F50">
        <w:rPr>
          <w:rFonts w:ascii="Times New Roman" w:hAnsi="Times New Roman"/>
          <w:b/>
          <w:bCs/>
          <w:sz w:val="24"/>
          <w:szCs w:val="24"/>
        </w:rPr>
        <w:t>Dehaene’s</w:t>
      </w:r>
      <w:proofErr w:type="spellEnd"/>
      <w:r w:rsidRPr="00702F50">
        <w:rPr>
          <w:rFonts w:ascii="Times New Roman" w:hAnsi="Times New Roman"/>
          <w:b/>
          <w:bCs/>
          <w:sz w:val="24"/>
          <w:szCs w:val="24"/>
        </w:rPr>
        <w:t xml:space="preserve"> Global Neural Workspace Theory (GNWT)</w:t>
      </w:r>
    </w:p>
    <w:p w14:paraId="1ECBB410" w14:textId="1084FD79" w:rsidR="00BF3FDE" w:rsidRPr="00702F50" w:rsidRDefault="00C81635"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The GNW</w:t>
      </w:r>
      <w:r w:rsidR="000F45DB" w:rsidRPr="00702F50">
        <w:rPr>
          <w:rFonts w:ascii="Times New Roman" w:hAnsi="Times New Roman"/>
          <w:sz w:val="24"/>
          <w:szCs w:val="24"/>
        </w:rPr>
        <w:t>T</w:t>
      </w:r>
      <w:r w:rsidRPr="00702F50">
        <w:rPr>
          <w:rFonts w:ascii="Times New Roman" w:hAnsi="Times New Roman"/>
          <w:sz w:val="24"/>
          <w:szCs w:val="24"/>
        </w:rPr>
        <w:t xml:space="preserve"> of </w:t>
      </w:r>
      <w:proofErr w:type="spellStart"/>
      <w:r w:rsidRPr="00702F50">
        <w:rPr>
          <w:rFonts w:ascii="Times New Roman" w:hAnsi="Times New Roman"/>
          <w:sz w:val="24"/>
          <w:szCs w:val="24"/>
        </w:rPr>
        <w:t>Dehaene</w:t>
      </w:r>
      <w:proofErr w:type="spellEnd"/>
      <w:r w:rsidR="008A6B7E" w:rsidRPr="00702F50">
        <w:rPr>
          <w:rFonts w:ascii="Times New Roman" w:hAnsi="Times New Roman"/>
          <w:sz w:val="24"/>
          <w:szCs w:val="24"/>
        </w:rPr>
        <w:t xml:space="preserve">, </w:t>
      </w:r>
      <w:r w:rsidRPr="00702F50">
        <w:rPr>
          <w:rFonts w:ascii="Times New Roman" w:hAnsi="Times New Roman"/>
          <w:sz w:val="24"/>
          <w:szCs w:val="24"/>
        </w:rPr>
        <w:t>Changeux</w:t>
      </w:r>
      <w:r w:rsidR="008A6B7E" w:rsidRPr="00702F50">
        <w:rPr>
          <w:rFonts w:ascii="Times New Roman" w:hAnsi="Times New Roman"/>
          <w:sz w:val="24"/>
          <w:szCs w:val="24"/>
        </w:rPr>
        <w:t>, and others</w:t>
      </w:r>
      <w:r w:rsidRPr="00702F50">
        <w:rPr>
          <w:rFonts w:ascii="Times New Roman" w:hAnsi="Times New Roman"/>
          <w:sz w:val="24"/>
          <w:szCs w:val="24"/>
        </w:rPr>
        <w:t xml:space="preserve"> is a well-known computational theory of mind. It builds on </w:t>
      </w:r>
      <w:proofErr w:type="spellStart"/>
      <w:r w:rsidRPr="00702F50">
        <w:rPr>
          <w:rFonts w:ascii="Times New Roman" w:hAnsi="Times New Roman"/>
          <w:sz w:val="24"/>
          <w:szCs w:val="24"/>
        </w:rPr>
        <w:t>Baars</w:t>
      </w:r>
      <w:proofErr w:type="spellEnd"/>
      <w:r w:rsidRPr="00702F50">
        <w:rPr>
          <w:rFonts w:ascii="Times New Roman" w:hAnsi="Times New Roman"/>
          <w:sz w:val="24"/>
          <w:szCs w:val="24"/>
        </w:rPr>
        <w:t xml:space="preserve">’ (1988) </w:t>
      </w:r>
      <w:r w:rsidR="002C2DFA" w:rsidRPr="00702F50">
        <w:rPr>
          <w:rFonts w:ascii="Times New Roman" w:hAnsi="Times New Roman"/>
          <w:sz w:val="24"/>
          <w:szCs w:val="24"/>
        </w:rPr>
        <w:t>idea</w:t>
      </w:r>
      <w:r w:rsidRPr="00702F50">
        <w:rPr>
          <w:rFonts w:ascii="Times New Roman" w:hAnsi="Times New Roman"/>
          <w:sz w:val="24"/>
          <w:szCs w:val="24"/>
        </w:rPr>
        <w:t xml:space="preserve"> that consciousness is the central workspace of cognitive processing. </w:t>
      </w:r>
      <w:proofErr w:type="spellStart"/>
      <w:r w:rsidR="008D5567" w:rsidRPr="00702F50">
        <w:rPr>
          <w:rFonts w:ascii="Times New Roman" w:hAnsi="Times New Roman"/>
          <w:sz w:val="24"/>
          <w:szCs w:val="24"/>
        </w:rPr>
        <w:t>Dehaene</w:t>
      </w:r>
      <w:proofErr w:type="spellEnd"/>
      <w:r w:rsidR="008D5567" w:rsidRPr="00702F50">
        <w:rPr>
          <w:rFonts w:ascii="Times New Roman" w:hAnsi="Times New Roman"/>
          <w:sz w:val="24"/>
          <w:szCs w:val="24"/>
        </w:rPr>
        <w:t xml:space="preserve"> et al. (2011)</w:t>
      </w:r>
      <w:r w:rsidRPr="00702F50">
        <w:rPr>
          <w:rFonts w:ascii="Times New Roman" w:hAnsi="Times New Roman"/>
          <w:sz w:val="24"/>
          <w:szCs w:val="24"/>
        </w:rPr>
        <w:t xml:space="preserve"> </w:t>
      </w:r>
      <w:r w:rsidR="00961CED" w:rsidRPr="00702F50">
        <w:rPr>
          <w:rFonts w:ascii="Times New Roman" w:hAnsi="Times New Roman"/>
          <w:sz w:val="24"/>
          <w:szCs w:val="24"/>
        </w:rPr>
        <w:t>cast</w:t>
      </w:r>
      <w:r w:rsidRPr="00702F50">
        <w:rPr>
          <w:rFonts w:ascii="Times New Roman" w:hAnsi="Times New Roman"/>
          <w:sz w:val="24"/>
          <w:szCs w:val="24"/>
        </w:rPr>
        <w:t xml:space="preserve"> this </w:t>
      </w:r>
      <w:r w:rsidR="00FE27DE" w:rsidRPr="00702F50">
        <w:rPr>
          <w:rFonts w:ascii="Times New Roman" w:hAnsi="Times New Roman"/>
          <w:sz w:val="24"/>
          <w:szCs w:val="24"/>
        </w:rPr>
        <w:t xml:space="preserve">cognitive </w:t>
      </w:r>
      <w:r w:rsidRPr="00702F50">
        <w:rPr>
          <w:rFonts w:ascii="Times New Roman" w:hAnsi="Times New Roman"/>
          <w:sz w:val="24"/>
          <w:szCs w:val="24"/>
        </w:rPr>
        <w:t xml:space="preserve">workspace </w:t>
      </w:r>
      <w:r w:rsidR="009E30D4" w:rsidRPr="00702F50">
        <w:rPr>
          <w:rFonts w:ascii="Times New Roman" w:hAnsi="Times New Roman"/>
          <w:sz w:val="24"/>
          <w:szCs w:val="24"/>
        </w:rPr>
        <w:t xml:space="preserve">in neural terms </w:t>
      </w:r>
      <w:r w:rsidRPr="00702F50">
        <w:rPr>
          <w:rFonts w:ascii="Times New Roman" w:hAnsi="Times New Roman"/>
          <w:sz w:val="24"/>
          <w:szCs w:val="24"/>
        </w:rPr>
        <w:t xml:space="preserve">as neocortex’s reciprocal projections to its subareas. </w:t>
      </w:r>
      <w:r w:rsidR="00222414" w:rsidRPr="00702F50">
        <w:rPr>
          <w:rFonts w:ascii="Times New Roman" w:hAnsi="Times New Roman"/>
          <w:sz w:val="24"/>
          <w:szCs w:val="24"/>
        </w:rPr>
        <w:t>When</w:t>
      </w:r>
      <w:r w:rsidRPr="00702F50">
        <w:rPr>
          <w:rFonts w:ascii="Times New Roman" w:hAnsi="Times New Roman"/>
          <w:sz w:val="24"/>
          <w:szCs w:val="24"/>
        </w:rPr>
        <w:t xml:space="preserve"> ascending parallel processing in</w:t>
      </w:r>
      <w:r w:rsidR="00D70940">
        <w:rPr>
          <w:rFonts w:ascii="Times New Roman" w:hAnsi="Times New Roman"/>
          <w:sz w:val="24"/>
          <w:szCs w:val="24"/>
        </w:rPr>
        <w:t>side</w:t>
      </w:r>
      <w:r w:rsidRPr="00702F50">
        <w:rPr>
          <w:rFonts w:ascii="Times New Roman" w:hAnsi="Times New Roman"/>
          <w:sz w:val="24"/>
          <w:szCs w:val="24"/>
        </w:rPr>
        <w:t xml:space="preserve"> sensory cortices reaches a threshold, this triggers a global ignition in which selected information </w:t>
      </w:r>
      <w:proofErr w:type="gramStart"/>
      <w:r w:rsidRPr="00702F50">
        <w:rPr>
          <w:rFonts w:ascii="Times New Roman" w:hAnsi="Times New Roman"/>
          <w:sz w:val="24"/>
          <w:szCs w:val="24"/>
        </w:rPr>
        <w:t>is broadcast</w:t>
      </w:r>
      <w:proofErr w:type="gramEnd"/>
      <w:r w:rsidRPr="00702F50">
        <w:rPr>
          <w:rFonts w:ascii="Times New Roman" w:hAnsi="Times New Roman"/>
          <w:sz w:val="24"/>
          <w:szCs w:val="24"/>
        </w:rPr>
        <w:t xml:space="preserve"> into the global workspace</w:t>
      </w:r>
      <w:r w:rsidR="001110B8">
        <w:rPr>
          <w:rFonts w:ascii="Times New Roman" w:hAnsi="Times New Roman"/>
          <w:sz w:val="24"/>
          <w:szCs w:val="24"/>
        </w:rPr>
        <w:t>,</w:t>
      </w:r>
      <w:r w:rsidRPr="00702F50">
        <w:rPr>
          <w:rFonts w:ascii="Times New Roman" w:hAnsi="Times New Roman"/>
          <w:sz w:val="24"/>
          <w:szCs w:val="24"/>
        </w:rPr>
        <w:t xml:space="preserve"> where it’s available to memory, planning, etc. This makes the information conscious. </w:t>
      </w:r>
    </w:p>
    <w:p w14:paraId="776012D8" w14:textId="271BBE6E" w:rsidR="009217FD" w:rsidRPr="00702F50" w:rsidRDefault="00C81635"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The global workspace consists of several interconnected hubs—the dorsolateral prefrontal cortex, anterior cingulate cortex, inferior parietal cortex, and precuneus. </w:t>
      </w:r>
      <w:r w:rsidR="001840DE" w:rsidRPr="00702F50">
        <w:rPr>
          <w:rFonts w:ascii="Times New Roman" w:hAnsi="Times New Roman"/>
          <w:sz w:val="24"/>
          <w:szCs w:val="24"/>
        </w:rPr>
        <w:t xml:space="preserve">These </w:t>
      </w:r>
      <w:r w:rsidR="007B54AA" w:rsidRPr="00702F50">
        <w:rPr>
          <w:rFonts w:ascii="Times New Roman" w:hAnsi="Times New Roman"/>
          <w:sz w:val="24"/>
          <w:szCs w:val="24"/>
        </w:rPr>
        <w:t xml:space="preserve">hubs </w:t>
      </w:r>
      <w:r w:rsidR="001840DE" w:rsidRPr="00702F50">
        <w:rPr>
          <w:rFonts w:ascii="Times New Roman" w:hAnsi="Times New Roman"/>
          <w:sz w:val="24"/>
          <w:szCs w:val="24"/>
        </w:rPr>
        <w:t>serve as scaffoldings for efficiently integrating information from diverse sources (</w:t>
      </w:r>
      <w:r w:rsidR="00582968" w:rsidRPr="00702F50">
        <w:rPr>
          <w:rFonts w:ascii="Times New Roman" w:hAnsi="Times New Roman"/>
          <w:sz w:val="24"/>
          <w:szCs w:val="24"/>
        </w:rPr>
        <w:t xml:space="preserve">this reduces the need for cumbersome </w:t>
      </w:r>
      <w:r w:rsidR="00597298" w:rsidRPr="00702F50">
        <w:rPr>
          <w:rFonts w:ascii="Times New Roman" w:hAnsi="Times New Roman"/>
          <w:sz w:val="24"/>
          <w:szCs w:val="24"/>
        </w:rPr>
        <w:t xml:space="preserve">amounts of </w:t>
      </w:r>
      <w:r w:rsidR="00582968" w:rsidRPr="00702F50">
        <w:rPr>
          <w:rFonts w:ascii="Times New Roman" w:hAnsi="Times New Roman"/>
          <w:sz w:val="24"/>
          <w:szCs w:val="24"/>
        </w:rPr>
        <w:t>interconnections between neurons</w:t>
      </w:r>
      <w:r w:rsidR="00121FD3" w:rsidRPr="00702F50">
        <w:rPr>
          <w:rFonts w:ascii="Times New Roman" w:hAnsi="Times New Roman"/>
          <w:sz w:val="24"/>
          <w:szCs w:val="24"/>
        </w:rPr>
        <w:t>).</w:t>
      </w:r>
      <w:r w:rsidR="001840DE" w:rsidRPr="00702F50">
        <w:rPr>
          <w:rFonts w:ascii="Times New Roman" w:hAnsi="Times New Roman"/>
          <w:sz w:val="24"/>
          <w:szCs w:val="24"/>
        </w:rPr>
        <w:t xml:space="preserve"> </w:t>
      </w:r>
      <w:bookmarkStart w:id="3" w:name="_Hlk115718466"/>
      <w:r w:rsidRPr="00702F50">
        <w:rPr>
          <w:rFonts w:ascii="Times New Roman" w:hAnsi="Times New Roman"/>
          <w:sz w:val="24"/>
          <w:szCs w:val="24"/>
        </w:rPr>
        <w:t>Their activation involves</w:t>
      </w:r>
      <w:r w:rsidR="00881F08" w:rsidRPr="00702F50">
        <w:rPr>
          <w:rFonts w:ascii="Times New Roman" w:hAnsi="Times New Roman"/>
          <w:sz w:val="24"/>
          <w:szCs w:val="24"/>
        </w:rPr>
        <w:t>, for example,</w:t>
      </w:r>
      <w:r w:rsidRPr="00702F50">
        <w:rPr>
          <w:rFonts w:ascii="Times New Roman" w:hAnsi="Times New Roman"/>
          <w:sz w:val="24"/>
          <w:szCs w:val="24"/>
        </w:rPr>
        <w:t xml:space="preserve"> a P3</w:t>
      </w:r>
      <w:r w:rsidR="00060386" w:rsidRPr="00702F50">
        <w:rPr>
          <w:rFonts w:ascii="Times New Roman" w:hAnsi="Times New Roman"/>
          <w:sz w:val="24"/>
          <w:szCs w:val="24"/>
        </w:rPr>
        <w:t>00</w:t>
      </w:r>
      <w:r w:rsidRPr="00702F50">
        <w:rPr>
          <w:rFonts w:ascii="Times New Roman" w:hAnsi="Times New Roman"/>
          <w:sz w:val="24"/>
          <w:szCs w:val="24"/>
        </w:rPr>
        <w:t xml:space="preserve"> response (a frontal-parietal event evoked by sensory stimuli), increased gamma oscillations </w:t>
      </w:r>
      <w:r w:rsidR="00BB03E2" w:rsidRPr="00702F50">
        <w:rPr>
          <w:rFonts w:ascii="Times New Roman" w:hAnsi="Times New Roman"/>
          <w:sz w:val="24"/>
          <w:szCs w:val="24"/>
        </w:rPr>
        <w:t xml:space="preserve">of neurons </w:t>
      </w:r>
      <w:r w:rsidRPr="00702F50">
        <w:rPr>
          <w:rFonts w:ascii="Times New Roman" w:hAnsi="Times New Roman"/>
          <w:sz w:val="24"/>
          <w:szCs w:val="24"/>
        </w:rPr>
        <w:t>in the ignited areas, and synchronized thalamocortical feedbacks.</w:t>
      </w:r>
      <w:bookmarkEnd w:id="3"/>
    </w:p>
    <w:p w14:paraId="0C8579A9" w14:textId="53C2A0BB" w:rsidR="00147748" w:rsidRPr="00702F50" w:rsidRDefault="00200C19"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This synchron</w:t>
      </w:r>
      <w:r w:rsidR="00570180" w:rsidRPr="00702F50">
        <w:rPr>
          <w:rFonts w:ascii="Times New Roman" w:hAnsi="Times New Roman"/>
          <w:sz w:val="24"/>
          <w:szCs w:val="24"/>
        </w:rPr>
        <w:t>ized activity</w:t>
      </w:r>
      <w:r w:rsidRPr="00702F50">
        <w:rPr>
          <w:rFonts w:ascii="Times New Roman" w:hAnsi="Times New Roman"/>
          <w:sz w:val="24"/>
          <w:szCs w:val="24"/>
        </w:rPr>
        <w:t xml:space="preserve"> unifies the hubs together in temporary coalitions as attention shifts</w:t>
      </w:r>
      <w:r w:rsidR="00D75E03" w:rsidRPr="00702F50">
        <w:rPr>
          <w:rFonts w:ascii="Times New Roman" w:hAnsi="Times New Roman"/>
          <w:sz w:val="24"/>
          <w:szCs w:val="24"/>
        </w:rPr>
        <w:t xml:space="preserve"> about</w:t>
      </w:r>
      <w:r w:rsidRPr="00702F50">
        <w:rPr>
          <w:rFonts w:ascii="Times New Roman" w:hAnsi="Times New Roman"/>
          <w:sz w:val="24"/>
          <w:szCs w:val="24"/>
        </w:rPr>
        <w:t xml:space="preserve">. </w:t>
      </w:r>
      <w:r w:rsidR="00A671FD" w:rsidRPr="00702F50">
        <w:rPr>
          <w:rFonts w:ascii="Times New Roman" w:hAnsi="Times New Roman"/>
          <w:sz w:val="24"/>
          <w:szCs w:val="24"/>
        </w:rPr>
        <w:t>Ultimately</w:t>
      </w:r>
      <w:r w:rsidR="005B2F4F" w:rsidRPr="00702F50">
        <w:rPr>
          <w:rFonts w:ascii="Times New Roman" w:hAnsi="Times New Roman"/>
          <w:sz w:val="24"/>
          <w:szCs w:val="24"/>
        </w:rPr>
        <w:t xml:space="preserve">, </w:t>
      </w:r>
      <w:r w:rsidR="00C81635" w:rsidRPr="00702F50">
        <w:rPr>
          <w:rFonts w:ascii="Times New Roman" w:hAnsi="Times New Roman"/>
          <w:sz w:val="24"/>
          <w:szCs w:val="24"/>
        </w:rPr>
        <w:t xml:space="preserve">“conscious access is global information availability” </w:t>
      </w:r>
      <w:r w:rsidR="009E5B31" w:rsidRPr="00702F50">
        <w:rPr>
          <w:rFonts w:ascii="Times New Roman" w:hAnsi="Times New Roman"/>
          <w:sz w:val="24"/>
          <w:szCs w:val="24"/>
        </w:rPr>
        <w:t>within</w:t>
      </w:r>
      <w:r w:rsidR="007D2D64" w:rsidRPr="00702F50">
        <w:rPr>
          <w:rFonts w:ascii="Times New Roman" w:hAnsi="Times New Roman"/>
          <w:sz w:val="24"/>
          <w:szCs w:val="24"/>
        </w:rPr>
        <w:t xml:space="preserve"> this workspace </w:t>
      </w:r>
      <w:r w:rsidR="00C81635" w:rsidRPr="00702F50">
        <w:rPr>
          <w:rFonts w:ascii="Times New Roman" w:hAnsi="Times New Roman"/>
          <w:sz w:val="24"/>
          <w:szCs w:val="24"/>
        </w:rPr>
        <w:t>(</w:t>
      </w:r>
      <w:proofErr w:type="spellStart"/>
      <w:r w:rsidR="00C81635" w:rsidRPr="00702F50">
        <w:rPr>
          <w:rFonts w:ascii="Times New Roman" w:hAnsi="Times New Roman"/>
          <w:sz w:val="24"/>
          <w:szCs w:val="24"/>
        </w:rPr>
        <w:t>Dehanene</w:t>
      </w:r>
      <w:proofErr w:type="spellEnd"/>
      <w:r w:rsidR="00C81635" w:rsidRPr="00702F50">
        <w:rPr>
          <w:rFonts w:ascii="Times New Roman" w:hAnsi="Times New Roman"/>
          <w:sz w:val="24"/>
          <w:szCs w:val="24"/>
        </w:rPr>
        <w:t xml:space="preserve"> et al., 2011). Indeed, “global availability of information is precisely what we subjectively experience as a conscious state” (</w:t>
      </w:r>
      <w:proofErr w:type="spellStart"/>
      <w:r w:rsidR="00C81635" w:rsidRPr="00702F50">
        <w:rPr>
          <w:rFonts w:ascii="Times New Roman" w:hAnsi="Times New Roman"/>
          <w:sz w:val="24"/>
          <w:szCs w:val="24"/>
        </w:rPr>
        <w:t>Dehaene</w:t>
      </w:r>
      <w:proofErr w:type="spellEnd"/>
      <w:r w:rsidR="00C81635" w:rsidRPr="00702F50">
        <w:rPr>
          <w:rFonts w:ascii="Times New Roman" w:hAnsi="Times New Roman"/>
          <w:sz w:val="24"/>
          <w:szCs w:val="24"/>
        </w:rPr>
        <w:t>, 2014).</w:t>
      </w:r>
      <w:r w:rsidR="001D6E38" w:rsidRPr="00702F50">
        <w:rPr>
          <w:rFonts w:ascii="Times New Roman" w:hAnsi="Times New Roman"/>
          <w:sz w:val="24"/>
          <w:szCs w:val="24"/>
        </w:rPr>
        <w:t xml:space="preserve"> </w:t>
      </w:r>
      <w:r w:rsidR="000175A2" w:rsidRPr="00702F50">
        <w:rPr>
          <w:rFonts w:ascii="Times New Roman" w:hAnsi="Times New Roman"/>
          <w:sz w:val="24"/>
          <w:szCs w:val="24"/>
        </w:rPr>
        <w:t xml:space="preserve">This echoes the </w:t>
      </w:r>
      <w:proofErr w:type="spellStart"/>
      <w:r w:rsidR="000175A2" w:rsidRPr="00702F50">
        <w:rPr>
          <w:rFonts w:ascii="Times New Roman" w:hAnsi="Times New Roman"/>
          <w:sz w:val="24"/>
          <w:szCs w:val="24"/>
        </w:rPr>
        <w:t>Churchlands</w:t>
      </w:r>
      <w:proofErr w:type="spellEnd"/>
      <w:r w:rsidR="00CE042D">
        <w:rPr>
          <w:rFonts w:ascii="Times New Roman" w:hAnsi="Times New Roman"/>
          <w:sz w:val="24"/>
          <w:szCs w:val="24"/>
        </w:rPr>
        <w:t>’</w:t>
      </w:r>
      <w:r w:rsidR="000175A2" w:rsidRPr="00702F50">
        <w:rPr>
          <w:rFonts w:ascii="Times New Roman" w:hAnsi="Times New Roman"/>
          <w:sz w:val="24"/>
          <w:szCs w:val="24"/>
        </w:rPr>
        <w:t xml:space="preserve"> reductionist language above.</w:t>
      </w:r>
      <w:r w:rsidR="00442566" w:rsidRPr="00702F50">
        <w:rPr>
          <w:rFonts w:ascii="Times New Roman" w:hAnsi="Times New Roman"/>
          <w:sz w:val="24"/>
          <w:szCs w:val="24"/>
        </w:rPr>
        <w:t xml:space="preserve"> </w:t>
      </w:r>
      <w:r w:rsidR="001D6E38" w:rsidRPr="00702F50">
        <w:rPr>
          <w:rFonts w:ascii="Times New Roman" w:hAnsi="Times New Roman"/>
          <w:sz w:val="24"/>
          <w:szCs w:val="24"/>
        </w:rPr>
        <w:t xml:space="preserve">This account of consciousness is influential, </w:t>
      </w:r>
      <w:r w:rsidR="002413E6" w:rsidRPr="00702F50">
        <w:rPr>
          <w:rFonts w:ascii="Times New Roman" w:hAnsi="Times New Roman"/>
          <w:sz w:val="24"/>
          <w:szCs w:val="24"/>
        </w:rPr>
        <w:t xml:space="preserve">yet </w:t>
      </w:r>
      <w:r w:rsidR="006E4636" w:rsidRPr="00702F50">
        <w:rPr>
          <w:rFonts w:ascii="Times New Roman" w:hAnsi="Times New Roman"/>
          <w:sz w:val="24"/>
          <w:szCs w:val="24"/>
        </w:rPr>
        <w:t xml:space="preserve">it </w:t>
      </w:r>
      <w:r w:rsidR="00EB12A9" w:rsidRPr="00702F50">
        <w:rPr>
          <w:rFonts w:ascii="Times New Roman" w:hAnsi="Times New Roman"/>
          <w:sz w:val="24"/>
          <w:szCs w:val="24"/>
        </w:rPr>
        <w:t>m</w:t>
      </w:r>
      <w:r w:rsidR="00CA2374" w:rsidRPr="00702F50">
        <w:rPr>
          <w:rFonts w:ascii="Times New Roman" w:hAnsi="Times New Roman"/>
          <w:sz w:val="24"/>
          <w:szCs w:val="24"/>
        </w:rPr>
        <w:t>ight</w:t>
      </w:r>
      <w:r w:rsidR="00EB12A9" w:rsidRPr="00702F50">
        <w:rPr>
          <w:rFonts w:ascii="Times New Roman" w:hAnsi="Times New Roman"/>
          <w:sz w:val="24"/>
          <w:szCs w:val="24"/>
        </w:rPr>
        <w:t xml:space="preserve"> </w:t>
      </w:r>
      <w:proofErr w:type="gramStart"/>
      <w:r w:rsidR="00EB12A9" w:rsidRPr="00702F50">
        <w:rPr>
          <w:rFonts w:ascii="Times New Roman" w:hAnsi="Times New Roman"/>
          <w:sz w:val="24"/>
          <w:szCs w:val="24"/>
        </w:rPr>
        <w:t>be better construed</w:t>
      </w:r>
      <w:proofErr w:type="gramEnd"/>
      <w:r w:rsidR="00EB12A9" w:rsidRPr="00702F50">
        <w:rPr>
          <w:rFonts w:ascii="Times New Roman" w:hAnsi="Times New Roman"/>
          <w:sz w:val="24"/>
          <w:szCs w:val="24"/>
        </w:rPr>
        <w:t xml:space="preserve"> as a </w:t>
      </w:r>
      <w:r w:rsidR="001D6E38" w:rsidRPr="00702F50">
        <w:rPr>
          <w:rFonts w:ascii="Times New Roman" w:hAnsi="Times New Roman"/>
          <w:sz w:val="24"/>
          <w:szCs w:val="24"/>
        </w:rPr>
        <w:t>theory of high-level, attentive consciousness instead of consciousness generally</w:t>
      </w:r>
      <w:r w:rsidR="00D8009E" w:rsidRPr="00702F50">
        <w:rPr>
          <w:rFonts w:ascii="Times New Roman" w:hAnsi="Times New Roman"/>
          <w:sz w:val="24"/>
          <w:szCs w:val="24"/>
        </w:rPr>
        <w:t>. For not all consciousness is attentive (Tsuchiya, N. &amp; Koch, C., 2008)</w:t>
      </w:r>
      <w:r w:rsidR="001D6E38" w:rsidRPr="00702F50">
        <w:rPr>
          <w:rFonts w:ascii="Times New Roman" w:hAnsi="Times New Roman"/>
          <w:sz w:val="24"/>
          <w:szCs w:val="24"/>
        </w:rPr>
        <w:t>.</w:t>
      </w:r>
      <w:r w:rsidR="009C144C" w:rsidRPr="00702F50">
        <w:rPr>
          <w:rFonts w:ascii="Times New Roman" w:hAnsi="Times New Roman"/>
          <w:sz w:val="24"/>
          <w:szCs w:val="24"/>
        </w:rPr>
        <w:t xml:space="preserve"> </w:t>
      </w:r>
    </w:p>
    <w:p w14:paraId="75C2F7A8" w14:textId="53E07FDD" w:rsidR="00E73B51" w:rsidRPr="00702F50" w:rsidRDefault="00E455D6"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Concerning qualia, </w:t>
      </w:r>
      <w:proofErr w:type="spellStart"/>
      <w:r w:rsidR="00C848CA" w:rsidRPr="00702F50">
        <w:rPr>
          <w:rFonts w:ascii="Times New Roman" w:hAnsi="Times New Roman"/>
          <w:sz w:val="24"/>
          <w:szCs w:val="24"/>
        </w:rPr>
        <w:t>Dehaene</w:t>
      </w:r>
      <w:proofErr w:type="spellEnd"/>
      <w:r w:rsidR="00C848CA" w:rsidRPr="00702F50">
        <w:rPr>
          <w:rFonts w:ascii="Times New Roman" w:hAnsi="Times New Roman"/>
          <w:sz w:val="24"/>
          <w:szCs w:val="24"/>
        </w:rPr>
        <w:t xml:space="preserve"> &amp; </w:t>
      </w:r>
      <w:proofErr w:type="spellStart"/>
      <w:r w:rsidR="00C848CA" w:rsidRPr="00702F50">
        <w:rPr>
          <w:rFonts w:ascii="Times New Roman" w:hAnsi="Times New Roman"/>
          <w:sz w:val="24"/>
          <w:szCs w:val="24"/>
        </w:rPr>
        <w:t>Naccache</w:t>
      </w:r>
      <w:proofErr w:type="spellEnd"/>
      <w:r w:rsidR="00C848CA" w:rsidRPr="00702F50">
        <w:rPr>
          <w:rFonts w:ascii="Times New Roman" w:hAnsi="Times New Roman"/>
          <w:sz w:val="24"/>
          <w:szCs w:val="24"/>
        </w:rPr>
        <w:t xml:space="preserve"> (2001) argue that the problem of explaining </w:t>
      </w:r>
      <w:r w:rsidR="00160694" w:rsidRPr="00702F50">
        <w:rPr>
          <w:rFonts w:ascii="Times New Roman" w:hAnsi="Times New Roman"/>
          <w:sz w:val="24"/>
          <w:szCs w:val="24"/>
        </w:rPr>
        <w:t>them</w:t>
      </w:r>
      <w:r w:rsidR="00C848CA" w:rsidRPr="00702F50">
        <w:rPr>
          <w:rFonts w:ascii="Times New Roman" w:hAnsi="Times New Roman"/>
          <w:sz w:val="24"/>
          <w:szCs w:val="24"/>
        </w:rPr>
        <w:t xml:space="preserve"> might </w:t>
      </w:r>
      <w:proofErr w:type="gramStart"/>
      <w:r w:rsidR="00C848CA" w:rsidRPr="00702F50">
        <w:rPr>
          <w:rFonts w:ascii="Times New Roman" w:hAnsi="Times New Roman"/>
          <w:sz w:val="24"/>
          <w:szCs w:val="24"/>
        </w:rPr>
        <w:t>be dissolved</w:t>
      </w:r>
      <w:proofErr w:type="gramEnd"/>
      <w:r w:rsidR="00C848CA" w:rsidRPr="00702F50">
        <w:rPr>
          <w:rFonts w:ascii="Times New Roman" w:hAnsi="Times New Roman"/>
          <w:sz w:val="24"/>
          <w:szCs w:val="24"/>
        </w:rPr>
        <w:t xml:space="preserve"> by account</w:t>
      </w:r>
      <w:r w:rsidR="0056041E" w:rsidRPr="00702F50">
        <w:rPr>
          <w:rFonts w:ascii="Times New Roman" w:hAnsi="Times New Roman"/>
          <w:sz w:val="24"/>
          <w:szCs w:val="24"/>
        </w:rPr>
        <w:t xml:space="preserve">ing </w:t>
      </w:r>
      <w:r w:rsidR="00C848CA" w:rsidRPr="00702F50">
        <w:rPr>
          <w:rFonts w:ascii="Times New Roman" w:hAnsi="Times New Roman"/>
          <w:sz w:val="24"/>
          <w:szCs w:val="24"/>
        </w:rPr>
        <w:t xml:space="preserve">for </w:t>
      </w:r>
      <w:r w:rsidR="002C317B" w:rsidRPr="00702F50">
        <w:rPr>
          <w:rFonts w:ascii="Times New Roman" w:hAnsi="Times New Roman"/>
          <w:sz w:val="24"/>
          <w:szCs w:val="24"/>
        </w:rPr>
        <w:t>them</w:t>
      </w:r>
      <w:r w:rsidR="00C848CA" w:rsidRPr="00702F50">
        <w:rPr>
          <w:rFonts w:ascii="Times New Roman" w:hAnsi="Times New Roman"/>
          <w:sz w:val="24"/>
          <w:szCs w:val="24"/>
        </w:rPr>
        <w:t xml:space="preserve"> not just in terms of phenomenal consciousness (</w:t>
      </w:r>
      <w:r w:rsidR="000C391A" w:rsidRPr="00702F50">
        <w:rPr>
          <w:rFonts w:ascii="Times New Roman" w:hAnsi="Times New Roman"/>
          <w:sz w:val="24"/>
          <w:szCs w:val="24"/>
        </w:rPr>
        <w:t>where</w:t>
      </w:r>
      <w:r w:rsidR="00C848CA" w:rsidRPr="00702F50">
        <w:rPr>
          <w:rFonts w:ascii="Times New Roman" w:hAnsi="Times New Roman"/>
          <w:sz w:val="24"/>
          <w:szCs w:val="24"/>
        </w:rPr>
        <w:t xml:space="preserve"> qualia are experienced) but also in terms of access consciousness (</w:t>
      </w:r>
      <w:r w:rsidR="000C391A" w:rsidRPr="00702F50">
        <w:rPr>
          <w:rFonts w:ascii="Times New Roman" w:hAnsi="Times New Roman"/>
          <w:sz w:val="24"/>
          <w:szCs w:val="24"/>
        </w:rPr>
        <w:t>where</w:t>
      </w:r>
      <w:r w:rsidR="00C848CA" w:rsidRPr="00702F50">
        <w:rPr>
          <w:rFonts w:ascii="Times New Roman" w:hAnsi="Times New Roman"/>
          <w:sz w:val="24"/>
          <w:szCs w:val="24"/>
        </w:rPr>
        <w:t xml:space="preserve"> qualia are reportable</w:t>
      </w:r>
      <w:r w:rsidR="00274CA8" w:rsidRPr="00702F50">
        <w:rPr>
          <w:rFonts w:ascii="Times New Roman" w:hAnsi="Times New Roman"/>
          <w:sz w:val="24"/>
          <w:szCs w:val="24"/>
        </w:rPr>
        <w:t xml:space="preserve"> and available to thinking and language</w:t>
      </w:r>
      <w:r w:rsidR="00C848CA" w:rsidRPr="00702F50">
        <w:rPr>
          <w:rFonts w:ascii="Times New Roman" w:hAnsi="Times New Roman"/>
          <w:sz w:val="24"/>
          <w:szCs w:val="24"/>
        </w:rPr>
        <w:t xml:space="preserve">). Both are </w:t>
      </w:r>
      <w:proofErr w:type="gramStart"/>
      <w:r w:rsidR="00C848CA" w:rsidRPr="00702F50">
        <w:rPr>
          <w:rFonts w:ascii="Times New Roman" w:hAnsi="Times New Roman"/>
          <w:sz w:val="24"/>
          <w:szCs w:val="24"/>
        </w:rPr>
        <w:t>facets</w:t>
      </w:r>
      <w:proofErr w:type="gramEnd"/>
      <w:r w:rsidR="00C848CA" w:rsidRPr="00702F50">
        <w:rPr>
          <w:rFonts w:ascii="Times New Roman" w:hAnsi="Times New Roman"/>
          <w:sz w:val="24"/>
          <w:szCs w:val="24"/>
        </w:rPr>
        <w:t xml:space="preserve"> of the same underlying phenomenon (</w:t>
      </w:r>
      <w:r w:rsidR="00C378BF" w:rsidRPr="00702F50">
        <w:rPr>
          <w:rFonts w:ascii="Times New Roman" w:hAnsi="Times New Roman"/>
          <w:sz w:val="24"/>
          <w:szCs w:val="24"/>
        </w:rPr>
        <w:t>yet</w:t>
      </w:r>
      <w:r w:rsidR="00C848CA" w:rsidRPr="00702F50">
        <w:rPr>
          <w:rFonts w:ascii="Times New Roman" w:hAnsi="Times New Roman"/>
          <w:sz w:val="24"/>
          <w:szCs w:val="24"/>
        </w:rPr>
        <w:t xml:space="preserve"> they don’t say how the phenomenal facet </w:t>
      </w:r>
      <w:r w:rsidR="00204830" w:rsidRPr="00702F50">
        <w:rPr>
          <w:rFonts w:ascii="Times New Roman" w:hAnsi="Times New Roman"/>
          <w:sz w:val="24"/>
          <w:szCs w:val="24"/>
        </w:rPr>
        <w:t>can be</w:t>
      </w:r>
      <w:r w:rsidR="00C848CA" w:rsidRPr="00702F50">
        <w:rPr>
          <w:rFonts w:ascii="Times New Roman" w:hAnsi="Times New Roman"/>
          <w:sz w:val="24"/>
          <w:szCs w:val="24"/>
        </w:rPr>
        <w:t xml:space="preserve"> </w:t>
      </w:r>
      <w:r w:rsidR="007A11E4" w:rsidRPr="00702F50">
        <w:rPr>
          <w:rFonts w:ascii="Times New Roman" w:hAnsi="Times New Roman"/>
          <w:sz w:val="24"/>
          <w:szCs w:val="24"/>
        </w:rPr>
        <w:t>accounted for</w:t>
      </w:r>
      <w:r w:rsidR="00C848CA" w:rsidRPr="00702F50">
        <w:rPr>
          <w:rFonts w:ascii="Times New Roman" w:hAnsi="Times New Roman"/>
          <w:sz w:val="24"/>
          <w:szCs w:val="24"/>
        </w:rPr>
        <w:t xml:space="preserve"> </w:t>
      </w:r>
      <w:r w:rsidR="00F34C9F">
        <w:rPr>
          <w:rFonts w:ascii="Times New Roman" w:hAnsi="Times New Roman"/>
          <w:sz w:val="24"/>
          <w:szCs w:val="24"/>
        </w:rPr>
        <w:t>in terms of</w:t>
      </w:r>
      <w:r w:rsidR="000D520C" w:rsidRPr="00702F50">
        <w:rPr>
          <w:rFonts w:ascii="Times New Roman" w:hAnsi="Times New Roman"/>
          <w:sz w:val="24"/>
          <w:szCs w:val="24"/>
        </w:rPr>
        <w:t xml:space="preserve"> the access facet</w:t>
      </w:r>
      <w:r w:rsidR="00C848CA" w:rsidRPr="00702F50">
        <w:rPr>
          <w:rFonts w:ascii="Times New Roman" w:hAnsi="Times New Roman"/>
          <w:sz w:val="24"/>
          <w:szCs w:val="24"/>
        </w:rPr>
        <w:t>).</w:t>
      </w:r>
      <w:r w:rsidR="00870FEC" w:rsidRPr="00702F50">
        <w:rPr>
          <w:rFonts w:ascii="Times New Roman" w:hAnsi="Times New Roman"/>
          <w:sz w:val="24"/>
          <w:szCs w:val="24"/>
        </w:rPr>
        <w:t xml:space="preserve"> In these </w:t>
      </w:r>
      <w:proofErr w:type="gramStart"/>
      <w:r w:rsidR="00870FEC" w:rsidRPr="00702F50">
        <w:rPr>
          <w:rFonts w:ascii="Times New Roman" w:hAnsi="Times New Roman"/>
          <w:sz w:val="24"/>
          <w:szCs w:val="24"/>
        </w:rPr>
        <w:t>various ways</w:t>
      </w:r>
      <w:proofErr w:type="gramEnd"/>
      <w:r w:rsidR="00870FEC" w:rsidRPr="00702F50">
        <w:rPr>
          <w:rFonts w:ascii="Times New Roman" w:hAnsi="Times New Roman"/>
          <w:sz w:val="24"/>
          <w:szCs w:val="24"/>
        </w:rPr>
        <w:t xml:space="preserve">, GNWT addresses </w:t>
      </w:r>
      <w:r w:rsidR="009C52EB" w:rsidRPr="00702F50">
        <w:rPr>
          <w:rFonts w:ascii="Times New Roman" w:hAnsi="Times New Roman"/>
          <w:sz w:val="24"/>
          <w:szCs w:val="24"/>
        </w:rPr>
        <w:t>two</w:t>
      </w:r>
      <w:r w:rsidR="00870FEC" w:rsidRPr="00702F50">
        <w:rPr>
          <w:rFonts w:ascii="Times New Roman" w:hAnsi="Times New Roman"/>
          <w:sz w:val="24"/>
          <w:szCs w:val="24"/>
        </w:rPr>
        <w:t xml:space="preserve"> issues from above: (1) how qualia are seated in neural activities</w:t>
      </w:r>
      <w:r w:rsidR="004C0256" w:rsidRPr="00702F50">
        <w:rPr>
          <w:rFonts w:ascii="Times New Roman" w:hAnsi="Times New Roman"/>
          <w:sz w:val="24"/>
          <w:szCs w:val="24"/>
        </w:rPr>
        <w:t xml:space="preserve"> </w:t>
      </w:r>
      <w:r w:rsidR="0026088D" w:rsidRPr="00702F50">
        <w:rPr>
          <w:rFonts w:ascii="Times New Roman" w:hAnsi="Times New Roman"/>
          <w:sz w:val="24"/>
          <w:szCs w:val="24"/>
        </w:rPr>
        <w:t xml:space="preserve">and </w:t>
      </w:r>
      <w:r w:rsidR="00870FEC" w:rsidRPr="00702F50">
        <w:rPr>
          <w:rFonts w:ascii="Times New Roman" w:hAnsi="Times New Roman"/>
          <w:sz w:val="24"/>
          <w:szCs w:val="24"/>
        </w:rPr>
        <w:t>(3) how they unite to form perceptions.</w:t>
      </w:r>
    </w:p>
    <w:p w14:paraId="03BD2524" w14:textId="77777777" w:rsidR="00C81635" w:rsidRPr="00702F50" w:rsidRDefault="00C81635" w:rsidP="000F6443">
      <w:pPr>
        <w:widowControl w:val="0"/>
        <w:spacing w:after="0" w:line="276" w:lineRule="auto"/>
        <w:rPr>
          <w:rFonts w:ascii="Times New Roman" w:hAnsi="Times New Roman"/>
          <w:sz w:val="24"/>
          <w:szCs w:val="24"/>
        </w:rPr>
      </w:pPr>
    </w:p>
    <w:p w14:paraId="1A4EAD1D" w14:textId="2E2402A0" w:rsidR="00FE70AE" w:rsidRPr="00702F50" w:rsidRDefault="00C81635" w:rsidP="000F6443">
      <w:pPr>
        <w:widowControl w:val="0"/>
        <w:spacing w:after="0" w:line="276" w:lineRule="auto"/>
        <w:rPr>
          <w:rFonts w:ascii="Times New Roman" w:hAnsi="Times New Roman"/>
          <w:b/>
          <w:bCs/>
          <w:sz w:val="24"/>
          <w:szCs w:val="24"/>
        </w:rPr>
      </w:pPr>
      <w:r w:rsidRPr="00702F50">
        <w:rPr>
          <w:rFonts w:ascii="Times New Roman" w:hAnsi="Times New Roman"/>
          <w:b/>
          <w:bCs/>
          <w:sz w:val="24"/>
          <w:szCs w:val="24"/>
        </w:rPr>
        <w:t>1.</w:t>
      </w:r>
      <w:r w:rsidR="001B2896" w:rsidRPr="00702F50">
        <w:rPr>
          <w:rFonts w:ascii="Times New Roman" w:hAnsi="Times New Roman"/>
          <w:b/>
          <w:bCs/>
          <w:sz w:val="24"/>
          <w:szCs w:val="24"/>
        </w:rPr>
        <w:t>4</w:t>
      </w:r>
      <w:r w:rsidRPr="00702F50">
        <w:rPr>
          <w:rFonts w:ascii="Times New Roman" w:hAnsi="Times New Roman"/>
          <w:b/>
          <w:bCs/>
          <w:sz w:val="24"/>
          <w:szCs w:val="24"/>
        </w:rPr>
        <w:t xml:space="preserve"> </w:t>
      </w:r>
      <w:proofErr w:type="spellStart"/>
      <w:r w:rsidR="00402B6A" w:rsidRPr="00702F50">
        <w:rPr>
          <w:rFonts w:ascii="Times New Roman" w:hAnsi="Times New Roman"/>
          <w:b/>
          <w:bCs/>
          <w:sz w:val="24"/>
          <w:szCs w:val="24"/>
        </w:rPr>
        <w:t>Tononi’s</w:t>
      </w:r>
      <w:proofErr w:type="spellEnd"/>
      <w:r w:rsidR="00402B6A" w:rsidRPr="00702F50">
        <w:rPr>
          <w:rFonts w:ascii="Times New Roman" w:hAnsi="Times New Roman"/>
          <w:b/>
          <w:bCs/>
          <w:sz w:val="24"/>
          <w:szCs w:val="24"/>
        </w:rPr>
        <w:t xml:space="preserve"> </w:t>
      </w:r>
      <w:r w:rsidRPr="00702F50">
        <w:rPr>
          <w:rFonts w:ascii="Times New Roman" w:hAnsi="Times New Roman"/>
          <w:b/>
          <w:bCs/>
          <w:sz w:val="24"/>
          <w:szCs w:val="24"/>
        </w:rPr>
        <w:t>Integrated Information Theory (</w:t>
      </w:r>
      <w:proofErr w:type="spellStart"/>
      <w:r w:rsidRPr="00702F50">
        <w:rPr>
          <w:rFonts w:ascii="Times New Roman" w:hAnsi="Times New Roman"/>
          <w:b/>
          <w:bCs/>
          <w:sz w:val="24"/>
          <w:szCs w:val="24"/>
        </w:rPr>
        <w:t>IIT</w:t>
      </w:r>
      <w:proofErr w:type="spellEnd"/>
      <w:r w:rsidRPr="00702F50">
        <w:rPr>
          <w:rFonts w:ascii="Times New Roman" w:hAnsi="Times New Roman"/>
          <w:b/>
          <w:bCs/>
          <w:sz w:val="24"/>
          <w:szCs w:val="24"/>
        </w:rPr>
        <w:t>)</w:t>
      </w:r>
    </w:p>
    <w:p w14:paraId="7F0EB33E" w14:textId="5299DDCE" w:rsidR="004F15E4" w:rsidRPr="00702F50" w:rsidRDefault="008903E7" w:rsidP="000F6443">
      <w:pPr>
        <w:widowControl w:val="0"/>
        <w:spacing w:after="0" w:line="276" w:lineRule="auto"/>
        <w:rPr>
          <w:rFonts w:ascii="Times New Roman" w:hAnsi="Times New Roman"/>
          <w:sz w:val="24"/>
          <w:szCs w:val="24"/>
        </w:rPr>
      </w:pPr>
      <w:bookmarkStart w:id="4" w:name="_Hlk115709390"/>
      <w:r w:rsidRPr="00702F50">
        <w:rPr>
          <w:rFonts w:ascii="Times New Roman" w:hAnsi="Times New Roman"/>
          <w:sz w:val="24"/>
          <w:szCs w:val="24"/>
        </w:rPr>
        <w:t xml:space="preserve">We’ll </w:t>
      </w:r>
      <w:r w:rsidR="00BA5D6B" w:rsidRPr="00702F50">
        <w:rPr>
          <w:rFonts w:ascii="Times New Roman" w:hAnsi="Times New Roman"/>
          <w:sz w:val="24"/>
          <w:szCs w:val="24"/>
        </w:rPr>
        <w:t xml:space="preserve">cover </w:t>
      </w:r>
      <w:proofErr w:type="spellStart"/>
      <w:r w:rsidRPr="00702F50">
        <w:rPr>
          <w:rFonts w:ascii="Times New Roman" w:hAnsi="Times New Roman"/>
          <w:sz w:val="24"/>
          <w:szCs w:val="24"/>
        </w:rPr>
        <w:t>IIT</w:t>
      </w:r>
      <w:proofErr w:type="spellEnd"/>
      <w:r w:rsidRPr="00702F50">
        <w:rPr>
          <w:rFonts w:ascii="Times New Roman" w:hAnsi="Times New Roman"/>
          <w:sz w:val="24"/>
          <w:szCs w:val="24"/>
        </w:rPr>
        <w:t xml:space="preserve"> </w:t>
      </w:r>
      <w:r w:rsidR="0003079E" w:rsidRPr="00702F50">
        <w:rPr>
          <w:rFonts w:ascii="Times New Roman" w:hAnsi="Times New Roman"/>
          <w:sz w:val="24"/>
          <w:szCs w:val="24"/>
        </w:rPr>
        <w:t>in more detail</w:t>
      </w:r>
      <w:r w:rsidR="00BA5D6B" w:rsidRPr="00702F50">
        <w:rPr>
          <w:rFonts w:ascii="Times New Roman" w:hAnsi="Times New Roman"/>
          <w:sz w:val="24"/>
          <w:szCs w:val="24"/>
        </w:rPr>
        <w:t xml:space="preserve"> </w:t>
      </w:r>
      <w:r w:rsidRPr="00702F50">
        <w:rPr>
          <w:rFonts w:ascii="Times New Roman" w:hAnsi="Times New Roman"/>
          <w:sz w:val="24"/>
          <w:szCs w:val="24"/>
        </w:rPr>
        <w:t xml:space="preserve">because </w:t>
      </w:r>
      <w:r w:rsidR="00112756" w:rsidRPr="00702F50">
        <w:rPr>
          <w:rFonts w:ascii="Times New Roman" w:hAnsi="Times New Roman"/>
          <w:sz w:val="24"/>
          <w:szCs w:val="24"/>
        </w:rPr>
        <w:t xml:space="preserve">of its recent prominence as a </w:t>
      </w:r>
      <w:r w:rsidRPr="00702F50">
        <w:rPr>
          <w:rFonts w:ascii="Times New Roman" w:hAnsi="Times New Roman"/>
          <w:sz w:val="24"/>
          <w:szCs w:val="24"/>
        </w:rPr>
        <w:t>neural account of consciousness</w:t>
      </w:r>
      <w:bookmarkEnd w:id="4"/>
      <w:r w:rsidR="00CE33F8" w:rsidRPr="00702F50">
        <w:rPr>
          <w:rFonts w:ascii="Times New Roman" w:hAnsi="Times New Roman"/>
          <w:sz w:val="24"/>
          <w:szCs w:val="24"/>
        </w:rPr>
        <w:t xml:space="preserve"> and because it addresses all four issues above</w:t>
      </w:r>
      <w:r w:rsidR="00A82A93" w:rsidRPr="00702F50">
        <w:rPr>
          <w:rFonts w:ascii="Times New Roman" w:hAnsi="Times New Roman"/>
          <w:sz w:val="24"/>
          <w:szCs w:val="24"/>
        </w:rPr>
        <w:t xml:space="preserve">: (1) how qualia are </w:t>
      </w:r>
      <w:r w:rsidR="00CB3918">
        <w:rPr>
          <w:rFonts w:ascii="Times New Roman" w:hAnsi="Times New Roman"/>
          <w:sz w:val="24"/>
          <w:szCs w:val="24"/>
        </w:rPr>
        <w:t xml:space="preserve">metaphysically </w:t>
      </w:r>
      <w:r w:rsidR="00A82A93" w:rsidRPr="00702F50">
        <w:rPr>
          <w:rFonts w:ascii="Times New Roman" w:hAnsi="Times New Roman"/>
          <w:sz w:val="24"/>
          <w:szCs w:val="24"/>
        </w:rPr>
        <w:t xml:space="preserve">seated in neural activities, (2) how the various qualia arise, (3) how they unite to form </w:t>
      </w:r>
      <w:proofErr w:type="gramStart"/>
      <w:r w:rsidR="00A82A93" w:rsidRPr="00702F50">
        <w:rPr>
          <w:rFonts w:ascii="Times New Roman" w:hAnsi="Times New Roman"/>
          <w:sz w:val="24"/>
          <w:szCs w:val="24"/>
        </w:rPr>
        <w:t>perceptions</w:t>
      </w:r>
      <w:proofErr w:type="gramEnd"/>
      <w:r w:rsidR="00A82A93" w:rsidRPr="00702F50">
        <w:rPr>
          <w:rFonts w:ascii="Times New Roman" w:hAnsi="Times New Roman"/>
          <w:sz w:val="24"/>
          <w:szCs w:val="24"/>
        </w:rPr>
        <w:t>, and (4) how their causality works.</w:t>
      </w:r>
      <w:r w:rsidRPr="00702F50">
        <w:rPr>
          <w:rFonts w:ascii="Times New Roman" w:hAnsi="Times New Roman"/>
          <w:sz w:val="24"/>
          <w:szCs w:val="24"/>
        </w:rPr>
        <w:t xml:space="preserve"> </w:t>
      </w:r>
    </w:p>
    <w:p w14:paraId="75F6093D" w14:textId="7CA97C6C" w:rsidR="00F5074C" w:rsidRPr="00702F50" w:rsidRDefault="004F15E4"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r>
      <w:proofErr w:type="spellStart"/>
      <w:r w:rsidRPr="00702F50">
        <w:rPr>
          <w:rFonts w:ascii="Times New Roman" w:hAnsi="Times New Roman"/>
          <w:sz w:val="24"/>
          <w:szCs w:val="24"/>
        </w:rPr>
        <w:t>IIT</w:t>
      </w:r>
      <w:proofErr w:type="spellEnd"/>
      <w:r w:rsidR="00C81635" w:rsidRPr="00702F50">
        <w:rPr>
          <w:rFonts w:ascii="Times New Roman" w:hAnsi="Times New Roman"/>
          <w:sz w:val="24"/>
          <w:szCs w:val="24"/>
        </w:rPr>
        <w:t xml:space="preserve"> starts in a Cartesian spirit by acknowledging the existence of experience</w:t>
      </w:r>
      <w:r w:rsidR="00C56D15" w:rsidRPr="00702F50">
        <w:rPr>
          <w:rFonts w:ascii="Times New Roman" w:hAnsi="Times New Roman"/>
          <w:sz w:val="24"/>
          <w:szCs w:val="24"/>
        </w:rPr>
        <w:t>, t</w:t>
      </w:r>
      <w:r w:rsidR="00C81635" w:rsidRPr="00702F50">
        <w:rPr>
          <w:rFonts w:ascii="Times New Roman" w:hAnsi="Times New Roman"/>
          <w:sz w:val="24"/>
          <w:szCs w:val="24"/>
        </w:rPr>
        <w:t xml:space="preserve">hen asks how brains must </w:t>
      </w:r>
      <w:proofErr w:type="gramStart"/>
      <w:r w:rsidR="00C81635" w:rsidRPr="00702F50">
        <w:rPr>
          <w:rFonts w:ascii="Times New Roman" w:hAnsi="Times New Roman"/>
          <w:sz w:val="24"/>
          <w:szCs w:val="24"/>
        </w:rPr>
        <w:t>be organized</w:t>
      </w:r>
      <w:proofErr w:type="gramEnd"/>
      <w:r w:rsidR="00C81635" w:rsidRPr="00702F50">
        <w:rPr>
          <w:rFonts w:ascii="Times New Roman" w:hAnsi="Times New Roman"/>
          <w:sz w:val="24"/>
          <w:szCs w:val="24"/>
        </w:rPr>
        <w:t xml:space="preserve"> to support it</w:t>
      </w:r>
      <w:r w:rsidR="00D81661" w:rsidRPr="00702F50">
        <w:rPr>
          <w:rFonts w:ascii="Times New Roman" w:hAnsi="Times New Roman"/>
          <w:sz w:val="24"/>
          <w:szCs w:val="24"/>
        </w:rPr>
        <w:t xml:space="preserve"> </w:t>
      </w:r>
      <w:r w:rsidR="00C81635" w:rsidRPr="00702F50">
        <w:rPr>
          <w:rFonts w:ascii="Times New Roman" w:hAnsi="Times New Roman"/>
          <w:sz w:val="24"/>
          <w:szCs w:val="24"/>
        </w:rPr>
        <w:t>(</w:t>
      </w:r>
      <w:proofErr w:type="spellStart"/>
      <w:r w:rsidR="00C81635" w:rsidRPr="00702F50">
        <w:rPr>
          <w:rFonts w:ascii="Times New Roman" w:hAnsi="Times New Roman"/>
          <w:sz w:val="24"/>
          <w:szCs w:val="24"/>
        </w:rPr>
        <w:t>Tononi</w:t>
      </w:r>
      <w:proofErr w:type="spellEnd"/>
      <w:r w:rsidR="00C81635" w:rsidRPr="00702F50">
        <w:rPr>
          <w:rFonts w:ascii="Times New Roman" w:hAnsi="Times New Roman"/>
          <w:sz w:val="24"/>
          <w:szCs w:val="24"/>
        </w:rPr>
        <w:t xml:space="preserve"> et al., 2016, Koch</w:t>
      </w:r>
      <w:r w:rsidR="0004513B" w:rsidRPr="00702F50">
        <w:rPr>
          <w:rFonts w:ascii="Times New Roman" w:hAnsi="Times New Roman"/>
          <w:sz w:val="24"/>
          <w:szCs w:val="24"/>
        </w:rPr>
        <w:t>,</w:t>
      </w:r>
      <w:r w:rsidR="00C81635" w:rsidRPr="00702F50">
        <w:rPr>
          <w:rFonts w:ascii="Times New Roman" w:hAnsi="Times New Roman"/>
          <w:sz w:val="24"/>
          <w:szCs w:val="24"/>
        </w:rPr>
        <w:t xml:space="preserve"> 2019; </w:t>
      </w:r>
      <w:proofErr w:type="spellStart"/>
      <w:r w:rsidR="00C81635" w:rsidRPr="00702F50">
        <w:rPr>
          <w:rFonts w:ascii="Times New Roman" w:hAnsi="Times New Roman"/>
          <w:sz w:val="24"/>
          <w:szCs w:val="24"/>
        </w:rPr>
        <w:t>Tononi</w:t>
      </w:r>
      <w:proofErr w:type="spellEnd"/>
      <w:r w:rsidR="00C81635" w:rsidRPr="00702F50">
        <w:rPr>
          <w:rFonts w:ascii="Times New Roman" w:hAnsi="Times New Roman"/>
          <w:sz w:val="24"/>
          <w:szCs w:val="24"/>
        </w:rPr>
        <w:t xml:space="preserve"> &amp; Koch, 2015)</w:t>
      </w:r>
      <w:r w:rsidR="00670116" w:rsidRPr="00702F50">
        <w:rPr>
          <w:rFonts w:ascii="Times New Roman" w:hAnsi="Times New Roman"/>
          <w:sz w:val="24"/>
          <w:szCs w:val="24"/>
        </w:rPr>
        <w:t>.</w:t>
      </w:r>
      <w:r w:rsidR="00C56D15" w:rsidRPr="00702F50">
        <w:rPr>
          <w:rFonts w:ascii="Times New Roman" w:hAnsi="Times New Roman"/>
          <w:sz w:val="24"/>
          <w:szCs w:val="24"/>
        </w:rPr>
        <w:t xml:space="preserve"> </w:t>
      </w:r>
      <w:proofErr w:type="spellStart"/>
      <w:r w:rsidR="00152CA1" w:rsidRPr="00702F50">
        <w:rPr>
          <w:rFonts w:ascii="Times New Roman" w:hAnsi="Times New Roman"/>
          <w:sz w:val="24"/>
          <w:szCs w:val="24"/>
        </w:rPr>
        <w:t>I</w:t>
      </w:r>
      <w:r w:rsidR="00FE2411" w:rsidRPr="00702F50">
        <w:rPr>
          <w:rFonts w:ascii="Times New Roman" w:hAnsi="Times New Roman"/>
          <w:sz w:val="24"/>
          <w:szCs w:val="24"/>
        </w:rPr>
        <w:t>IT</w:t>
      </w:r>
      <w:proofErr w:type="spellEnd"/>
      <w:r w:rsidR="00FE2411" w:rsidRPr="00702F50">
        <w:rPr>
          <w:rFonts w:ascii="Times New Roman" w:hAnsi="Times New Roman"/>
          <w:sz w:val="24"/>
          <w:szCs w:val="24"/>
        </w:rPr>
        <w:t xml:space="preserve"> </w:t>
      </w:r>
      <w:r w:rsidR="00C56D15" w:rsidRPr="00702F50">
        <w:rPr>
          <w:rFonts w:ascii="Times New Roman" w:hAnsi="Times New Roman"/>
          <w:sz w:val="24"/>
          <w:szCs w:val="24"/>
        </w:rPr>
        <w:t xml:space="preserve">ultimately </w:t>
      </w:r>
      <w:r w:rsidR="00F82ED3" w:rsidRPr="00702F50">
        <w:rPr>
          <w:rFonts w:ascii="Times New Roman" w:hAnsi="Times New Roman"/>
          <w:sz w:val="24"/>
          <w:szCs w:val="24"/>
        </w:rPr>
        <w:t>leads to</w:t>
      </w:r>
      <w:r w:rsidR="008B1FF2" w:rsidRPr="00702F50">
        <w:rPr>
          <w:rFonts w:ascii="Times New Roman" w:hAnsi="Times New Roman"/>
          <w:sz w:val="24"/>
          <w:szCs w:val="24"/>
        </w:rPr>
        <w:t xml:space="preserve"> </w:t>
      </w:r>
      <w:r w:rsidR="00C56D15" w:rsidRPr="00702F50">
        <w:rPr>
          <w:rFonts w:ascii="Times New Roman" w:hAnsi="Times New Roman"/>
          <w:sz w:val="24"/>
          <w:szCs w:val="24"/>
        </w:rPr>
        <w:t>a qualified computationalism.</w:t>
      </w:r>
    </w:p>
    <w:p w14:paraId="6FA55756" w14:textId="58FCD596" w:rsidR="00C81635" w:rsidRPr="00702F50" w:rsidRDefault="008A1E18" w:rsidP="000F6443">
      <w:pPr>
        <w:widowControl w:val="0"/>
        <w:spacing w:after="0" w:line="276" w:lineRule="auto"/>
        <w:ind w:firstLine="720"/>
        <w:rPr>
          <w:rFonts w:ascii="Times New Roman" w:hAnsi="Times New Roman"/>
          <w:sz w:val="24"/>
          <w:szCs w:val="24"/>
        </w:rPr>
      </w:pPr>
      <w:bookmarkStart w:id="5" w:name="_Hlk109388790"/>
      <w:bookmarkStart w:id="6" w:name="_Hlk109387088"/>
      <w:r w:rsidRPr="00702F50">
        <w:rPr>
          <w:rFonts w:ascii="Times New Roman" w:hAnsi="Times New Roman"/>
          <w:sz w:val="24"/>
          <w:szCs w:val="24"/>
        </w:rPr>
        <w:t>These authors start with various axioms (</w:t>
      </w:r>
      <w:proofErr w:type="spellStart"/>
      <w:r w:rsidRPr="00702F50">
        <w:rPr>
          <w:rFonts w:ascii="Times New Roman" w:hAnsi="Times New Roman"/>
          <w:sz w:val="24"/>
          <w:szCs w:val="24"/>
        </w:rPr>
        <w:t>Tononi</w:t>
      </w:r>
      <w:proofErr w:type="spellEnd"/>
      <w:r w:rsidRPr="00702F50">
        <w:rPr>
          <w:rFonts w:ascii="Times New Roman" w:hAnsi="Times New Roman"/>
          <w:sz w:val="24"/>
          <w:szCs w:val="24"/>
        </w:rPr>
        <w:t xml:space="preserve"> et al., 2016; Koch, 2019).</w:t>
      </w:r>
      <w:bookmarkEnd w:id="5"/>
      <w:r w:rsidRPr="00702F50">
        <w:rPr>
          <w:rFonts w:ascii="Times New Roman" w:hAnsi="Times New Roman"/>
          <w:sz w:val="24"/>
          <w:szCs w:val="24"/>
        </w:rPr>
        <w:t xml:space="preserve"> </w:t>
      </w:r>
      <w:r w:rsidR="00272BB3" w:rsidRPr="00702F50">
        <w:rPr>
          <w:rFonts w:ascii="Times New Roman" w:hAnsi="Times New Roman"/>
          <w:sz w:val="24"/>
          <w:szCs w:val="24"/>
        </w:rPr>
        <w:t xml:space="preserve">For example, </w:t>
      </w:r>
      <w:bookmarkEnd w:id="6"/>
      <w:r w:rsidR="00C81635" w:rsidRPr="00702F50">
        <w:rPr>
          <w:rFonts w:ascii="Times New Roman" w:hAnsi="Times New Roman"/>
          <w:sz w:val="24"/>
          <w:szCs w:val="24"/>
        </w:rPr>
        <w:t xml:space="preserve">consciousness exists intrinsically, that is, for itself, without need </w:t>
      </w:r>
      <w:r w:rsidR="0004513B" w:rsidRPr="00702F50">
        <w:rPr>
          <w:rFonts w:ascii="Times New Roman" w:hAnsi="Times New Roman"/>
          <w:sz w:val="24"/>
          <w:szCs w:val="24"/>
        </w:rPr>
        <w:t>for</w:t>
      </w:r>
      <w:r w:rsidR="00C81635" w:rsidRPr="00702F50">
        <w:rPr>
          <w:rFonts w:ascii="Times New Roman" w:hAnsi="Times New Roman"/>
          <w:sz w:val="24"/>
          <w:szCs w:val="24"/>
        </w:rPr>
        <w:t xml:space="preserve"> anything external, such </w:t>
      </w:r>
      <w:r w:rsidR="00514408" w:rsidRPr="00702F50">
        <w:rPr>
          <w:rFonts w:ascii="Times New Roman" w:hAnsi="Times New Roman"/>
          <w:sz w:val="24"/>
          <w:szCs w:val="24"/>
        </w:rPr>
        <w:t xml:space="preserve">as </w:t>
      </w:r>
      <w:r w:rsidR="00C81635" w:rsidRPr="00702F50">
        <w:rPr>
          <w:rFonts w:ascii="Times New Roman" w:hAnsi="Times New Roman"/>
          <w:sz w:val="24"/>
          <w:szCs w:val="24"/>
        </w:rPr>
        <w:t xml:space="preserve">an observer. We know it without turning to neuroscience or physics. The intrinsic nature of our experience is indubitable: it can’t be extrinsic </w:t>
      </w:r>
      <w:r w:rsidR="00B63FEC" w:rsidRPr="00702F50">
        <w:rPr>
          <w:rFonts w:ascii="Times New Roman" w:hAnsi="Times New Roman"/>
          <w:sz w:val="24"/>
          <w:szCs w:val="24"/>
        </w:rPr>
        <w:t xml:space="preserve">to us </w:t>
      </w:r>
      <w:r w:rsidR="00C81635" w:rsidRPr="00702F50">
        <w:rPr>
          <w:rFonts w:ascii="Times New Roman" w:hAnsi="Times New Roman"/>
          <w:sz w:val="24"/>
          <w:szCs w:val="24"/>
        </w:rPr>
        <w:t>instead of intrinsic, for then it would</w:t>
      </w:r>
      <w:r w:rsidR="00355DEA" w:rsidRPr="00702F50">
        <w:rPr>
          <w:rFonts w:ascii="Times New Roman" w:hAnsi="Times New Roman"/>
          <w:sz w:val="24"/>
          <w:szCs w:val="24"/>
        </w:rPr>
        <w:t xml:space="preserve">n’t </w:t>
      </w:r>
      <w:r w:rsidR="00C81635" w:rsidRPr="00702F50">
        <w:rPr>
          <w:rFonts w:ascii="Times New Roman" w:hAnsi="Times New Roman"/>
          <w:sz w:val="24"/>
          <w:szCs w:val="24"/>
        </w:rPr>
        <w:t>be ours. Each experience is structured</w:t>
      </w:r>
      <w:r w:rsidR="00CE2E0C" w:rsidRPr="00702F50">
        <w:rPr>
          <w:rFonts w:ascii="Times New Roman" w:hAnsi="Times New Roman"/>
          <w:sz w:val="24"/>
          <w:szCs w:val="24"/>
        </w:rPr>
        <w:t xml:space="preserve"> in that </w:t>
      </w:r>
      <w:r w:rsidR="00C81635" w:rsidRPr="00702F50">
        <w:rPr>
          <w:rFonts w:ascii="Times New Roman" w:hAnsi="Times New Roman"/>
          <w:sz w:val="24"/>
          <w:szCs w:val="24"/>
        </w:rPr>
        <w:t xml:space="preserve">it </w:t>
      </w:r>
      <w:proofErr w:type="gramStart"/>
      <w:r w:rsidR="00C81635" w:rsidRPr="00702F50">
        <w:rPr>
          <w:rFonts w:ascii="Times New Roman" w:hAnsi="Times New Roman"/>
          <w:sz w:val="24"/>
          <w:szCs w:val="24"/>
        </w:rPr>
        <w:t>contains</w:t>
      </w:r>
      <w:proofErr w:type="gramEnd"/>
      <w:r w:rsidR="00C81635" w:rsidRPr="00702F50">
        <w:rPr>
          <w:rFonts w:ascii="Times New Roman" w:hAnsi="Times New Roman"/>
          <w:sz w:val="24"/>
          <w:szCs w:val="24"/>
        </w:rPr>
        <w:t xml:space="preserve"> distinctions—for example, </w:t>
      </w:r>
      <w:r w:rsidR="00842A72" w:rsidRPr="00702F50">
        <w:rPr>
          <w:rFonts w:ascii="Times New Roman" w:hAnsi="Times New Roman"/>
          <w:sz w:val="24"/>
          <w:szCs w:val="24"/>
        </w:rPr>
        <w:t xml:space="preserve">the </w:t>
      </w:r>
      <w:r w:rsidR="00C81635" w:rsidRPr="00702F50">
        <w:rPr>
          <w:rFonts w:ascii="Times New Roman" w:hAnsi="Times New Roman"/>
          <w:sz w:val="24"/>
          <w:szCs w:val="24"/>
        </w:rPr>
        <w:t xml:space="preserve">shapes and colors in a visual image. Each experience is informative due to </w:t>
      </w:r>
      <w:r w:rsidR="000C391A" w:rsidRPr="00702F50">
        <w:rPr>
          <w:rFonts w:ascii="Times New Roman" w:hAnsi="Times New Roman"/>
          <w:sz w:val="24"/>
          <w:szCs w:val="24"/>
        </w:rPr>
        <w:t xml:space="preserve">all </w:t>
      </w:r>
      <w:r w:rsidR="00C81635" w:rsidRPr="00702F50">
        <w:rPr>
          <w:rFonts w:ascii="Times New Roman" w:hAnsi="Times New Roman"/>
          <w:sz w:val="24"/>
          <w:szCs w:val="24"/>
        </w:rPr>
        <w:t>these distinctions. It’s also integrated in that its parts are a unified whole irreducible to the parts. Finally, each experience is definite, for if it were anything more or less, it</w:t>
      </w:r>
      <w:r w:rsidR="00842A72" w:rsidRPr="00702F50">
        <w:rPr>
          <w:rFonts w:ascii="Times New Roman" w:hAnsi="Times New Roman"/>
          <w:sz w:val="24"/>
          <w:szCs w:val="24"/>
        </w:rPr>
        <w:t>’</w:t>
      </w:r>
      <w:r w:rsidR="00C81635" w:rsidRPr="00702F50">
        <w:rPr>
          <w:rFonts w:ascii="Times New Roman" w:hAnsi="Times New Roman"/>
          <w:sz w:val="24"/>
          <w:szCs w:val="24"/>
        </w:rPr>
        <w:t xml:space="preserve">d be </w:t>
      </w:r>
      <w:proofErr w:type="gramStart"/>
      <w:r w:rsidR="00C81635" w:rsidRPr="00702F50">
        <w:rPr>
          <w:rFonts w:ascii="Times New Roman" w:hAnsi="Times New Roman"/>
          <w:sz w:val="24"/>
          <w:szCs w:val="24"/>
        </w:rPr>
        <w:t>a different experience</w:t>
      </w:r>
      <w:proofErr w:type="gramEnd"/>
      <w:r w:rsidR="00C81635" w:rsidRPr="00702F50">
        <w:rPr>
          <w:rFonts w:ascii="Times New Roman" w:hAnsi="Times New Roman"/>
          <w:sz w:val="24"/>
          <w:szCs w:val="24"/>
        </w:rPr>
        <w:t xml:space="preserve">. In sum, </w:t>
      </w:r>
      <w:r w:rsidR="00842A72" w:rsidRPr="00702F50">
        <w:rPr>
          <w:rFonts w:ascii="Times New Roman" w:hAnsi="Times New Roman"/>
          <w:sz w:val="24"/>
          <w:szCs w:val="24"/>
        </w:rPr>
        <w:t>the</w:t>
      </w:r>
      <w:r w:rsidR="00D3258C" w:rsidRPr="00702F50">
        <w:rPr>
          <w:rFonts w:ascii="Times New Roman" w:hAnsi="Times New Roman"/>
          <w:sz w:val="24"/>
          <w:szCs w:val="24"/>
        </w:rPr>
        <w:t>se</w:t>
      </w:r>
      <w:r w:rsidR="00842A72" w:rsidRPr="00702F50">
        <w:rPr>
          <w:rFonts w:ascii="Times New Roman" w:hAnsi="Times New Roman"/>
          <w:sz w:val="24"/>
          <w:szCs w:val="24"/>
        </w:rPr>
        <w:t xml:space="preserve"> axioms say that </w:t>
      </w:r>
      <w:r w:rsidR="00C81635" w:rsidRPr="00702F50">
        <w:rPr>
          <w:rFonts w:ascii="Times New Roman" w:hAnsi="Times New Roman"/>
          <w:sz w:val="24"/>
          <w:szCs w:val="24"/>
        </w:rPr>
        <w:t xml:space="preserve">every experience exists for itself </w:t>
      </w:r>
      <w:r w:rsidR="0004513B" w:rsidRPr="00702F50">
        <w:rPr>
          <w:rFonts w:ascii="Times New Roman" w:hAnsi="Times New Roman"/>
          <w:sz w:val="24"/>
          <w:szCs w:val="24"/>
        </w:rPr>
        <w:t xml:space="preserve">and </w:t>
      </w:r>
      <w:proofErr w:type="gramStart"/>
      <w:r w:rsidR="00C81635" w:rsidRPr="00702F50">
        <w:rPr>
          <w:rFonts w:ascii="Times New Roman" w:hAnsi="Times New Roman"/>
          <w:sz w:val="24"/>
          <w:szCs w:val="24"/>
        </w:rPr>
        <w:t>is structured</w:t>
      </w:r>
      <w:proofErr w:type="gramEnd"/>
      <w:r w:rsidR="00C81635" w:rsidRPr="00702F50">
        <w:rPr>
          <w:rFonts w:ascii="Times New Roman" w:hAnsi="Times New Roman"/>
          <w:sz w:val="24"/>
          <w:szCs w:val="24"/>
        </w:rPr>
        <w:t>, informative, integrated</w:t>
      </w:r>
      <w:r w:rsidR="00D948B6" w:rsidRPr="00702F50">
        <w:rPr>
          <w:rFonts w:ascii="Times New Roman" w:hAnsi="Times New Roman"/>
          <w:sz w:val="24"/>
          <w:szCs w:val="24"/>
        </w:rPr>
        <w:t>,</w:t>
      </w:r>
      <w:r w:rsidR="00C81635" w:rsidRPr="00702F50">
        <w:rPr>
          <w:rFonts w:ascii="Times New Roman" w:hAnsi="Times New Roman"/>
          <w:sz w:val="24"/>
          <w:szCs w:val="24"/>
        </w:rPr>
        <w:t xml:space="preserve"> and definite.</w:t>
      </w:r>
    </w:p>
    <w:p w14:paraId="35146066" w14:textId="474DFCB1" w:rsidR="00C81635" w:rsidRPr="00702F50" w:rsidRDefault="00C81635" w:rsidP="000F6443">
      <w:pPr>
        <w:widowControl w:val="0"/>
        <w:spacing w:after="0" w:line="276" w:lineRule="auto"/>
        <w:ind w:firstLine="720"/>
        <w:rPr>
          <w:rFonts w:ascii="Times New Roman" w:hAnsi="Times New Roman"/>
          <w:sz w:val="24"/>
          <w:szCs w:val="24"/>
        </w:rPr>
      </w:pPr>
      <w:proofErr w:type="spellStart"/>
      <w:r w:rsidRPr="00702F50">
        <w:rPr>
          <w:rFonts w:ascii="Times New Roman" w:hAnsi="Times New Roman"/>
          <w:sz w:val="24"/>
          <w:szCs w:val="24"/>
        </w:rPr>
        <w:t>IIT</w:t>
      </w:r>
      <w:proofErr w:type="spellEnd"/>
      <w:r w:rsidRPr="00702F50">
        <w:rPr>
          <w:rFonts w:ascii="Times New Roman" w:hAnsi="Times New Roman"/>
          <w:sz w:val="24"/>
          <w:szCs w:val="24"/>
        </w:rPr>
        <w:t xml:space="preserve"> addresses not only this </w:t>
      </w:r>
      <w:r w:rsidR="00D948B6" w:rsidRPr="00702F50">
        <w:rPr>
          <w:rFonts w:ascii="Times New Roman" w:hAnsi="Times New Roman"/>
          <w:sz w:val="24"/>
          <w:szCs w:val="24"/>
        </w:rPr>
        <w:t>mind</w:t>
      </w:r>
      <w:r w:rsidRPr="00702F50">
        <w:rPr>
          <w:rFonts w:ascii="Times New Roman" w:hAnsi="Times New Roman"/>
          <w:sz w:val="24"/>
          <w:szCs w:val="24"/>
        </w:rPr>
        <w:t xml:space="preserve"> side of the mind-body relationship but also the brain side (e.g., </w:t>
      </w:r>
      <w:proofErr w:type="spellStart"/>
      <w:r w:rsidRPr="00702F50">
        <w:rPr>
          <w:rFonts w:ascii="Times New Roman" w:hAnsi="Times New Roman"/>
          <w:sz w:val="24"/>
          <w:szCs w:val="24"/>
        </w:rPr>
        <w:t>Tononi</w:t>
      </w:r>
      <w:proofErr w:type="spellEnd"/>
      <w:r w:rsidRPr="00702F50">
        <w:rPr>
          <w:rFonts w:ascii="Times New Roman" w:hAnsi="Times New Roman"/>
          <w:sz w:val="24"/>
          <w:szCs w:val="24"/>
        </w:rPr>
        <w:t xml:space="preserve"> &amp; Koch</w:t>
      </w:r>
      <w:r w:rsidR="00FC4B5B" w:rsidRPr="00702F50">
        <w:rPr>
          <w:rFonts w:ascii="Times New Roman" w:hAnsi="Times New Roman"/>
          <w:sz w:val="24"/>
          <w:szCs w:val="24"/>
        </w:rPr>
        <w:t>,</w:t>
      </w:r>
      <w:r w:rsidRPr="00702F50">
        <w:rPr>
          <w:rFonts w:ascii="Times New Roman" w:hAnsi="Times New Roman"/>
          <w:sz w:val="24"/>
          <w:szCs w:val="24"/>
        </w:rPr>
        <w:t xml:space="preserve"> 2008</w:t>
      </w:r>
      <w:r w:rsidR="00FC4B5B" w:rsidRPr="00702F50">
        <w:rPr>
          <w:rFonts w:ascii="Times New Roman" w:hAnsi="Times New Roman"/>
          <w:sz w:val="24"/>
          <w:szCs w:val="24"/>
        </w:rPr>
        <w:t>;</w:t>
      </w:r>
      <w:r w:rsidRPr="00702F50">
        <w:rPr>
          <w:rFonts w:ascii="Times New Roman" w:hAnsi="Times New Roman"/>
          <w:sz w:val="24"/>
          <w:szCs w:val="24"/>
        </w:rPr>
        <w:t xml:space="preserve"> Koch</w:t>
      </w:r>
      <w:r w:rsidR="00FC4B5B" w:rsidRPr="00702F50">
        <w:rPr>
          <w:rFonts w:ascii="Times New Roman" w:hAnsi="Times New Roman"/>
          <w:sz w:val="24"/>
          <w:szCs w:val="24"/>
        </w:rPr>
        <w:t>,</w:t>
      </w:r>
      <w:r w:rsidRPr="00702F50">
        <w:rPr>
          <w:rFonts w:ascii="Times New Roman" w:hAnsi="Times New Roman"/>
          <w:sz w:val="24"/>
          <w:szCs w:val="24"/>
        </w:rPr>
        <w:t xml:space="preserve"> 2019). This search for a bridge from the mental to the physical leads from the axioms above about experience to postulates about how </w:t>
      </w:r>
      <w:r w:rsidR="000C162E" w:rsidRPr="00702F50">
        <w:rPr>
          <w:rFonts w:ascii="Times New Roman" w:hAnsi="Times New Roman"/>
          <w:sz w:val="24"/>
          <w:szCs w:val="24"/>
        </w:rPr>
        <w:t>physical systems</w:t>
      </w:r>
      <w:r w:rsidRPr="00702F50">
        <w:rPr>
          <w:rFonts w:ascii="Times New Roman" w:hAnsi="Times New Roman"/>
          <w:sz w:val="24"/>
          <w:szCs w:val="24"/>
        </w:rPr>
        <w:t xml:space="preserve"> </w:t>
      </w:r>
      <w:proofErr w:type="gramStart"/>
      <w:r w:rsidRPr="00702F50">
        <w:rPr>
          <w:rFonts w:ascii="Times New Roman" w:hAnsi="Times New Roman"/>
          <w:sz w:val="24"/>
          <w:szCs w:val="24"/>
        </w:rPr>
        <w:t>are organized</w:t>
      </w:r>
      <w:proofErr w:type="gramEnd"/>
      <w:r w:rsidRPr="00702F50">
        <w:rPr>
          <w:rFonts w:ascii="Times New Roman" w:hAnsi="Times New Roman"/>
          <w:sz w:val="24"/>
          <w:szCs w:val="24"/>
        </w:rPr>
        <w:t xml:space="preserve"> </w:t>
      </w:r>
      <w:r w:rsidR="00295E02" w:rsidRPr="00702F50">
        <w:rPr>
          <w:rFonts w:ascii="Times New Roman" w:hAnsi="Times New Roman"/>
          <w:sz w:val="24"/>
          <w:szCs w:val="24"/>
        </w:rPr>
        <w:t>to have</w:t>
      </w:r>
      <w:r w:rsidRPr="00702F50">
        <w:rPr>
          <w:rFonts w:ascii="Times New Roman" w:hAnsi="Times New Roman"/>
          <w:sz w:val="24"/>
          <w:szCs w:val="24"/>
        </w:rPr>
        <w:t xml:space="preserve"> this experience. </w:t>
      </w:r>
      <w:proofErr w:type="spellStart"/>
      <w:r w:rsidRPr="00702F50">
        <w:rPr>
          <w:rFonts w:ascii="Times New Roman" w:hAnsi="Times New Roman"/>
          <w:sz w:val="24"/>
          <w:szCs w:val="24"/>
        </w:rPr>
        <w:t>Tononi</w:t>
      </w:r>
      <w:proofErr w:type="spellEnd"/>
      <w:r w:rsidRPr="00702F50">
        <w:rPr>
          <w:rFonts w:ascii="Times New Roman" w:hAnsi="Times New Roman"/>
          <w:sz w:val="24"/>
          <w:szCs w:val="24"/>
        </w:rPr>
        <w:t xml:space="preserve"> (2008) starts here by arguing that information and integration are the essential properties of our experience. For example, a photodiode </w:t>
      </w:r>
      <w:r w:rsidR="00D74A04" w:rsidRPr="00702F50">
        <w:rPr>
          <w:rFonts w:ascii="Times New Roman" w:hAnsi="Times New Roman"/>
          <w:sz w:val="24"/>
          <w:szCs w:val="24"/>
        </w:rPr>
        <w:t>simply</w:t>
      </w:r>
      <w:r w:rsidRPr="00702F50">
        <w:rPr>
          <w:rFonts w:ascii="Times New Roman" w:hAnsi="Times New Roman"/>
          <w:sz w:val="24"/>
          <w:szCs w:val="24"/>
        </w:rPr>
        <w:t xml:space="preserve"> differentiates dark from light, while human differentiation</w:t>
      </w:r>
      <w:r w:rsidR="0079272E" w:rsidRPr="00702F50">
        <w:rPr>
          <w:rFonts w:ascii="Times New Roman" w:hAnsi="Times New Roman"/>
          <w:sz w:val="24"/>
          <w:szCs w:val="24"/>
        </w:rPr>
        <w:t>s</w:t>
      </w:r>
      <w:r w:rsidRPr="00702F50">
        <w:rPr>
          <w:rFonts w:ascii="Times New Roman" w:hAnsi="Times New Roman"/>
          <w:sz w:val="24"/>
          <w:szCs w:val="24"/>
        </w:rPr>
        <w:t xml:space="preserve"> of dark from light </w:t>
      </w:r>
      <w:r w:rsidR="00D74A04" w:rsidRPr="00702F50">
        <w:rPr>
          <w:rFonts w:ascii="Times New Roman" w:hAnsi="Times New Roman"/>
          <w:sz w:val="24"/>
          <w:szCs w:val="24"/>
        </w:rPr>
        <w:t xml:space="preserve">further </w:t>
      </w:r>
      <w:r w:rsidRPr="00702F50">
        <w:rPr>
          <w:rFonts w:ascii="Times New Roman" w:hAnsi="Times New Roman"/>
          <w:sz w:val="24"/>
          <w:szCs w:val="24"/>
        </w:rPr>
        <w:t xml:space="preserve">involve every other </w:t>
      </w:r>
      <w:proofErr w:type="gramStart"/>
      <w:r w:rsidRPr="00702F50">
        <w:rPr>
          <w:rFonts w:ascii="Times New Roman" w:hAnsi="Times New Roman"/>
          <w:sz w:val="24"/>
          <w:szCs w:val="24"/>
        </w:rPr>
        <w:t>state</w:t>
      </w:r>
      <w:proofErr w:type="gramEnd"/>
      <w:r w:rsidRPr="00702F50">
        <w:rPr>
          <w:rFonts w:ascii="Times New Roman" w:hAnsi="Times New Roman"/>
          <w:sz w:val="24"/>
          <w:szCs w:val="24"/>
        </w:rPr>
        <w:t xml:space="preserve"> they’re capable of perceiving. He concludes (p. 219) that “to generate consciousness, a physical system must be able to discriminate among a large repertoire of states (information) and it must be unified; that is, it should be doing so as a single system, one that is not decomposable into a collection of causally independent parts (integration)</w:t>
      </w:r>
      <w:proofErr w:type="gramStart"/>
      <w:r w:rsidRPr="00702F50">
        <w:rPr>
          <w:rFonts w:ascii="Times New Roman" w:hAnsi="Times New Roman"/>
          <w:sz w:val="24"/>
          <w:szCs w:val="24"/>
        </w:rPr>
        <w:t>.”</w:t>
      </w:r>
      <w:proofErr w:type="gramEnd"/>
    </w:p>
    <w:p w14:paraId="69C30118" w14:textId="44F1C541" w:rsidR="00C81635" w:rsidRPr="00702F50" w:rsidRDefault="00C81635"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Altogether, there are five </w:t>
      </w:r>
      <w:r w:rsidR="00F86608" w:rsidRPr="00702F50">
        <w:rPr>
          <w:rFonts w:ascii="Times New Roman" w:hAnsi="Times New Roman"/>
          <w:sz w:val="24"/>
          <w:szCs w:val="24"/>
        </w:rPr>
        <w:t xml:space="preserve">such </w:t>
      </w:r>
      <w:r w:rsidRPr="00702F50">
        <w:rPr>
          <w:rFonts w:ascii="Times New Roman" w:hAnsi="Times New Roman"/>
          <w:sz w:val="24"/>
          <w:szCs w:val="24"/>
        </w:rPr>
        <w:t xml:space="preserve">postulates about how the causal relations of a physical system must </w:t>
      </w:r>
      <w:proofErr w:type="gramStart"/>
      <w:r w:rsidRPr="00702F50">
        <w:rPr>
          <w:rFonts w:ascii="Times New Roman" w:hAnsi="Times New Roman"/>
          <w:sz w:val="24"/>
          <w:szCs w:val="24"/>
        </w:rPr>
        <w:t>be organized</w:t>
      </w:r>
      <w:proofErr w:type="gramEnd"/>
      <w:r w:rsidRPr="00702F50">
        <w:rPr>
          <w:rFonts w:ascii="Times New Roman" w:hAnsi="Times New Roman"/>
          <w:sz w:val="24"/>
          <w:szCs w:val="24"/>
        </w:rPr>
        <w:t xml:space="preserve"> to be conscious. They correspond to the five axioms above about experience</w:t>
      </w:r>
      <w:r w:rsidR="0005296D" w:rsidRPr="00702F50">
        <w:rPr>
          <w:rFonts w:ascii="Times New Roman" w:hAnsi="Times New Roman"/>
          <w:sz w:val="24"/>
          <w:szCs w:val="24"/>
        </w:rPr>
        <w:t>. In those axioms</w:t>
      </w:r>
      <w:r w:rsidR="00E12542" w:rsidRPr="00702F50">
        <w:rPr>
          <w:rFonts w:ascii="Times New Roman" w:hAnsi="Times New Roman"/>
          <w:sz w:val="24"/>
          <w:szCs w:val="24"/>
        </w:rPr>
        <w:t>,</w:t>
      </w:r>
      <w:r w:rsidR="00A72E71" w:rsidRPr="00702F50">
        <w:rPr>
          <w:rFonts w:ascii="Times New Roman" w:hAnsi="Times New Roman"/>
          <w:sz w:val="24"/>
          <w:szCs w:val="24"/>
        </w:rPr>
        <w:t xml:space="preserve"> </w:t>
      </w:r>
      <w:r w:rsidRPr="00702F50">
        <w:rPr>
          <w:rFonts w:ascii="Times New Roman" w:hAnsi="Times New Roman"/>
          <w:sz w:val="24"/>
          <w:szCs w:val="24"/>
        </w:rPr>
        <w:t xml:space="preserve">every experience exists for itself, </w:t>
      </w:r>
      <w:proofErr w:type="gramStart"/>
      <w:r w:rsidRPr="00702F50">
        <w:rPr>
          <w:rFonts w:ascii="Times New Roman" w:hAnsi="Times New Roman"/>
          <w:sz w:val="24"/>
          <w:szCs w:val="24"/>
        </w:rPr>
        <w:t>is structured</w:t>
      </w:r>
      <w:proofErr w:type="gramEnd"/>
      <w:r w:rsidRPr="00702F50">
        <w:rPr>
          <w:rFonts w:ascii="Times New Roman" w:hAnsi="Times New Roman"/>
          <w:sz w:val="24"/>
          <w:szCs w:val="24"/>
        </w:rPr>
        <w:t>, informative, integrated</w:t>
      </w:r>
      <w:r w:rsidR="0079272E" w:rsidRPr="00702F50">
        <w:rPr>
          <w:rFonts w:ascii="Times New Roman" w:hAnsi="Times New Roman"/>
          <w:sz w:val="24"/>
          <w:szCs w:val="24"/>
        </w:rPr>
        <w:t>,</w:t>
      </w:r>
      <w:r w:rsidRPr="00702F50">
        <w:rPr>
          <w:rFonts w:ascii="Times New Roman" w:hAnsi="Times New Roman"/>
          <w:sz w:val="24"/>
          <w:szCs w:val="24"/>
        </w:rPr>
        <w:t xml:space="preserve"> and definite. </w:t>
      </w:r>
      <w:proofErr w:type="gramStart"/>
      <w:r w:rsidR="009774EF" w:rsidRPr="00702F50">
        <w:rPr>
          <w:rFonts w:ascii="Times New Roman" w:hAnsi="Times New Roman"/>
          <w:sz w:val="24"/>
          <w:szCs w:val="24"/>
        </w:rPr>
        <w:t>Accordingly</w:t>
      </w:r>
      <w:proofErr w:type="gramEnd"/>
      <w:r w:rsidR="009774EF" w:rsidRPr="00702F50">
        <w:rPr>
          <w:rFonts w:ascii="Times New Roman" w:hAnsi="Times New Roman"/>
          <w:sz w:val="24"/>
          <w:szCs w:val="24"/>
        </w:rPr>
        <w:t>, t</w:t>
      </w:r>
      <w:r w:rsidRPr="00702F50">
        <w:rPr>
          <w:rFonts w:ascii="Times New Roman" w:hAnsi="Times New Roman"/>
          <w:sz w:val="24"/>
          <w:szCs w:val="24"/>
        </w:rPr>
        <w:t>he postulates pertain to the sys</w:t>
      </w:r>
      <w:r w:rsidR="0079272E" w:rsidRPr="00702F50">
        <w:rPr>
          <w:rFonts w:ascii="Times New Roman" w:hAnsi="Times New Roman"/>
          <w:sz w:val="24"/>
          <w:szCs w:val="24"/>
        </w:rPr>
        <w:t>t</w:t>
      </w:r>
      <w:r w:rsidRPr="00702F50">
        <w:rPr>
          <w:rFonts w:ascii="Times New Roman" w:hAnsi="Times New Roman"/>
          <w:sz w:val="24"/>
          <w:szCs w:val="24"/>
        </w:rPr>
        <w:t>em’s intrinsic existence, composition, information, integration, and exclusion (</w:t>
      </w:r>
      <w:proofErr w:type="spellStart"/>
      <w:r w:rsidRPr="00702F50">
        <w:rPr>
          <w:rFonts w:ascii="Times New Roman" w:hAnsi="Times New Roman"/>
          <w:sz w:val="24"/>
          <w:szCs w:val="24"/>
        </w:rPr>
        <w:t>Tononi</w:t>
      </w:r>
      <w:proofErr w:type="spellEnd"/>
      <w:r w:rsidRPr="00702F50">
        <w:rPr>
          <w:rFonts w:ascii="Times New Roman" w:hAnsi="Times New Roman"/>
          <w:sz w:val="24"/>
          <w:szCs w:val="24"/>
        </w:rPr>
        <w:t xml:space="preserve"> &amp; Koch, 2015; Koch</w:t>
      </w:r>
      <w:r w:rsidR="00F45297" w:rsidRPr="00702F50">
        <w:rPr>
          <w:rFonts w:ascii="Times New Roman" w:hAnsi="Times New Roman"/>
          <w:sz w:val="24"/>
          <w:szCs w:val="24"/>
        </w:rPr>
        <w:t>,</w:t>
      </w:r>
      <w:r w:rsidRPr="00702F50">
        <w:rPr>
          <w:rFonts w:ascii="Times New Roman" w:hAnsi="Times New Roman"/>
          <w:sz w:val="24"/>
          <w:szCs w:val="24"/>
        </w:rPr>
        <w:t xml:space="preserve"> 2019). </w:t>
      </w:r>
    </w:p>
    <w:p w14:paraId="790DDFF7" w14:textId="61E2F922" w:rsidR="00C81635" w:rsidRPr="00702F50" w:rsidRDefault="00C81635"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To start with, the intrinsic existence postulate states that a conscious system must exist for itself without an observer</w:t>
      </w:r>
      <w:r w:rsidR="00731DF7" w:rsidRPr="00702F50">
        <w:rPr>
          <w:rFonts w:ascii="Times New Roman" w:hAnsi="Times New Roman"/>
          <w:sz w:val="24"/>
          <w:szCs w:val="24"/>
        </w:rPr>
        <w:t xml:space="preserve"> (</w:t>
      </w:r>
      <w:r w:rsidRPr="00702F50">
        <w:rPr>
          <w:rFonts w:ascii="Times New Roman" w:hAnsi="Times New Roman"/>
          <w:sz w:val="24"/>
          <w:szCs w:val="24"/>
        </w:rPr>
        <w:t xml:space="preserve">such as a neuroscientist </w:t>
      </w:r>
      <w:proofErr w:type="gramStart"/>
      <w:r w:rsidRPr="00702F50">
        <w:rPr>
          <w:rFonts w:ascii="Times New Roman" w:hAnsi="Times New Roman"/>
          <w:sz w:val="24"/>
          <w:szCs w:val="24"/>
        </w:rPr>
        <w:t>observing</w:t>
      </w:r>
      <w:proofErr w:type="gramEnd"/>
      <w:r w:rsidRPr="00702F50">
        <w:rPr>
          <w:rFonts w:ascii="Times New Roman" w:hAnsi="Times New Roman"/>
          <w:sz w:val="24"/>
          <w:szCs w:val="24"/>
        </w:rPr>
        <w:t xml:space="preserve"> the activity</w:t>
      </w:r>
      <w:r w:rsidR="00731DF7" w:rsidRPr="00702F50">
        <w:rPr>
          <w:rFonts w:ascii="Times New Roman" w:hAnsi="Times New Roman"/>
          <w:sz w:val="24"/>
          <w:szCs w:val="24"/>
        </w:rPr>
        <w:t>)</w:t>
      </w:r>
      <w:r w:rsidRPr="00702F50">
        <w:rPr>
          <w:rFonts w:ascii="Times New Roman" w:hAnsi="Times New Roman"/>
          <w:sz w:val="24"/>
          <w:szCs w:val="24"/>
        </w:rPr>
        <w:t>. For you to see a face, the visual stimuli ha</w:t>
      </w:r>
      <w:r w:rsidR="0079272E" w:rsidRPr="00702F50">
        <w:rPr>
          <w:rFonts w:ascii="Times New Roman" w:hAnsi="Times New Roman"/>
          <w:sz w:val="24"/>
          <w:szCs w:val="24"/>
        </w:rPr>
        <w:t>ve</w:t>
      </w:r>
      <w:r w:rsidRPr="00702F50">
        <w:rPr>
          <w:rFonts w:ascii="Times New Roman" w:hAnsi="Times New Roman"/>
          <w:sz w:val="24"/>
          <w:szCs w:val="24"/>
        </w:rPr>
        <w:t xml:space="preserve"> to produce a change that makes a difference to the perception’s neural substrate itself</w:t>
      </w:r>
      <w:r w:rsidR="0079272E" w:rsidRPr="00702F50">
        <w:rPr>
          <w:rFonts w:ascii="Times New Roman" w:hAnsi="Times New Roman"/>
          <w:sz w:val="24"/>
          <w:szCs w:val="24"/>
        </w:rPr>
        <w:t>,</w:t>
      </w:r>
      <w:r w:rsidRPr="00702F50">
        <w:rPr>
          <w:rFonts w:ascii="Times New Roman" w:hAnsi="Times New Roman"/>
          <w:sz w:val="24"/>
          <w:szCs w:val="24"/>
        </w:rPr>
        <w:t xml:space="preserve"> which </w:t>
      </w:r>
      <w:proofErr w:type="gramStart"/>
      <w:r w:rsidRPr="00702F50">
        <w:rPr>
          <w:rFonts w:ascii="Times New Roman" w:hAnsi="Times New Roman"/>
          <w:sz w:val="24"/>
          <w:szCs w:val="24"/>
        </w:rPr>
        <w:t>constitutes</w:t>
      </w:r>
      <w:proofErr w:type="gramEnd"/>
      <w:r w:rsidRPr="00702F50">
        <w:rPr>
          <w:rFonts w:ascii="Times New Roman" w:hAnsi="Times New Roman"/>
          <w:sz w:val="24"/>
          <w:szCs w:val="24"/>
        </w:rPr>
        <w:t xml:space="preserve"> the system. Without these differences that make a difference to the system in itself, this system has no causal power over itself, no inner point of view, and no consciousness. If it lacks causal power, it can’t even </w:t>
      </w:r>
      <w:proofErr w:type="gramStart"/>
      <w:r w:rsidRPr="00702F50">
        <w:rPr>
          <w:rFonts w:ascii="Times New Roman" w:hAnsi="Times New Roman"/>
          <w:sz w:val="24"/>
          <w:szCs w:val="24"/>
        </w:rPr>
        <w:t>be said</w:t>
      </w:r>
      <w:proofErr w:type="gramEnd"/>
      <w:r w:rsidRPr="00702F50">
        <w:rPr>
          <w:rFonts w:ascii="Times New Roman" w:hAnsi="Times New Roman"/>
          <w:sz w:val="24"/>
          <w:szCs w:val="24"/>
        </w:rPr>
        <w:t xml:space="preserve"> to exist.</w:t>
      </w:r>
    </w:p>
    <w:p w14:paraId="2455F64D" w14:textId="11241875" w:rsidR="00C81635" w:rsidRPr="00702F50" w:rsidRDefault="00C81635"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The composition postulate says that a conscious system must have structure that’s reflected in the mechanisms that compose the system. For example, a face recognition system must include nose and mouth recognition mechanisms. This structure </w:t>
      </w:r>
      <w:proofErr w:type="gramStart"/>
      <w:r w:rsidRPr="00702F50">
        <w:rPr>
          <w:rFonts w:ascii="Times New Roman" w:hAnsi="Times New Roman"/>
          <w:sz w:val="24"/>
          <w:szCs w:val="24"/>
        </w:rPr>
        <w:t>is reflected</w:t>
      </w:r>
      <w:proofErr w:type="gramEnd"/>
      <w:r w:rsidRPr="00702F50">
        <w:rPr>
          <w:rFonts w:ascii="Times New Roman" w:hAnsi="Times New Roman"/>
          <w:sz w:val="24"/>
          <w:szCs w:val="24"/>
        </w:rPr>
        <w:t xml:space="preserve"> in the connections, weights, and firing threshold of</w:t>
      </w:r>
      <w:r w:rsidR="006B0765" w:rsidRPr="00702F50">
        <w:rPr>
          <w:rFonts w:ascii="Times New Roman" w:hAnsi="Times New Roman"/>
          <w:sz w:val="24"/>
          <w:szCs w:val="24"/>
        </w:rPr>
        <w:t xml:space="preserve"> sensory </w:t>
      </w:r>
      <w:r w:rsidRPr="00702F50">
        <w:rPr>
          <w:rFonts w:ascii="Times New Roman" w:hAnsi="Times New Roman"/>
          <w:sz w:val="24"/>
          <w:szCs w:val="24"/>
        </w:rPr>
        <w:t xml:space="preserve">neurons. The system’s integrated information (namely, Φ) </w:t>
      </w:r>
      <w:proofErr w:type="gramStart"/>
      <w:r w:rsidRPr="00702F50">
        <w:rPr>
          <w:rFonts w:ascii="Times New Roman" w:hAnsi="Times New Roman"/>
          <w:sz w:val="24"/>
          <w:szCs w:val="24"/>
        </w:rPr>
        <w:t>is computed</w:t>
      </w:r>
      <w:proofErr w:type="gramEnd"/>
      <w:r w:rsidRPr="00702F50">
        <w:rPr>
          <w:rFonts w:ascii="Times New Roman" w:hAnsi="Times New Roman"/>
          <w:sz w:val="24"/>
          <w:szCs w:val="24"/>
        </w:rPr>
        <w:t xml:space="preserve"> by looking at wiring diagrams for this information. All possible logic gates and their combinations </w:t>
      </w:r>
      <w:proofErr w:type="gramStart"/>
      <w:r w:rsidRPr="00702F50">
        <w:rPr>
          <w:rFonts w:ascii="Times New Roman" w:hAnsi="Times New Roman"/>
          <w:sz w:val="24"/>
          <w:szCs w:val="24"/>
        </w:rPr>
        <w:t>are assessed</w:t>
      </w:r>
      <w:proofErr w:type="gramEnd"/>
      <w:r w:rsidRPr="00702F50">
        <w:rPr>
          <w:rFonts w:ascii="Times New Roman" w:hAnsi="Times New Roman"/>
          <w:sz w:val="24"/>
          <w:szCs w:val="24"/>
        </w:rPr>
        <w:t xml:space="preserve"> to see how much they embody differences that make a difference to the system.</w:t>
      </w:r>
    </w:p>
    <w:p w14:paraId="16C27DAC" w14:textId="68A52598" w:rsidR="00C81635" w:rsidRPr="00702F50" w:rsidRDefault="00C81635" w:rsidP="000F6443">
      <w:pPr>
        <w:widowControl w:val="0"/>
        <w:spacing w:after="0" w:line="276" w:lineRule="auto"/>
        <w:ind w:firstLine="720"/>
        <w:rPr>
          <w:rFonts w:ascii="Times New Roman" w:hAnsi="Times New Roman"/>
          <w:sz w:val="24"/>
          <w:szCs w:val="24"/>
        </w:rPr>
      </w:pPr>
      <w:proofErr w:type="spellStart"/>
      <w:r w:rsidRPr="00702F50">
        <w:rPr>
          <w:rFonts w:ascii="Times New Roman" w:hAnsi="Times New Roman"/>
          <w:sz w:val="24"/>
          <w:szCs w:val="24"/>
        </w:rPr>
        <w:t>IIT</w:t>
      </w:r>
      <w:proofErr w:type="spellEnd"/>
      <w:r w:rsidRPr="00702F50">
        <w:rPr>
          <w:rFonts w:ascii="Times New Roman" w:hAnsi="Times New Roman"/>
          <w:sz w:val="24"/>
          <w:szCs w:val="24"/>
        </w:rPr>
        <w:t xml:space="preserve"> </w:t>
      </w:r>
      <w:proofErr w:type="gramStart"/>
      <w:r w:rsidRPr="00702F50">
        <w:rPr>
          <w:rFonts w:ascii="Times New Roman" w:hAnsi="Times New Roman"/>
          <w:sz w:val="24"/>
          <w:szCs w:val="24"/>
        </w:rPr>
        <w:t>represents</w:t>
      </w:r>
      <w:proofErr w:type="gramEnd"/>
      <w:r w:rsidRPr="00702F50">
        <w:rPr>
          <w:rFonts w:ascii="Times New Roman" w:hAnsi="Times New Roman"/>
          <w:sz w:val="24"/>
          <w:szCs w:val="24"/>
        </w:rPr>
        <w:t xml:space="preserve"> this information geometrically (e.g., </w:t>
      </w:r>
      <w:proofErr w:type="spellStart"/>
      <w:r w:rsidRPr="00702F50">
        <w:rPr>
          <w:rFonts w:ascii="Times New Roman" w:hAnsi="Times New Roman"/>
          <w:sz w:val="24"/>
          <w:szCs w:val="24"/>
        </w:rPr>
        <w:t>Tononi</w:t>
      </w:r>
      <w:proofErr w:type="spellEnd"/>
      <w:r w:rsidRPr="00702F50">
        <w:rPr>
          <w:rFonts w:ascii="Times New Roman" w:hAnsi="Times New Roman"/>
          <w:sz w:val="24"/>
          <w:szCs w:val="24"/>
        </w:rPr>
        <w:t xml:space="preserve">, 2008) in the form of the system’s “qualia space.” This is the space where each axis </w:t>
      </w:r>
      <w:proofErr w:type="gramStart"/>
      <w:r w:rsidRPr="00702F50">
        <w:rPr>
          <w:rFonts w:ascii="Times New Roman" w:hAnsi="Times New Roman"/>
          <w:sz w:val="24"/>
          <w:szCs w:val="24"/>
        </w:rPr>
        <w:t>represents</w:t>
      </w:r>
      <w:proofErr w:type="gramEnd"/>
      <w:r w:rsidRPr="00702F50">
        <w:rPr>
          <w:rFonts w:ascii="Times New Roman" w:hAnsi="Times New Roman"/>
          <w:sz w:val="24"/>
          <w:szCs w:val="24"/>
        </w:rPr>
        <w:t xml:space="preserve"> a possible state of the complex—a single combination of logic-gate interactions. Points along the axes are the probable efficacies of these various logic-gate combinations in the system. Arrows between the points </w:t>
      </w:r>
      <w:proofErr w:type="gramStart"/>
      <w:r w:rsidRPr="00702F50">
        <w:rPr>
          <w:rFonts w:ascii="Times New Roman" w:hAnsi="Times New Roman"/>
          <w:sz w:val="24"/>
          <w:szCs w:val="24"/>
        </w:rPr>
        <w:t>represent</w:t>
      </w:r>
      <w:proofErr w:type="gramEnd"/>
      <w:r w:rsidRPr="00702F50">
        <w:rPr>
          <w:rFonts w:ascii="Times New Roman" w:hAnsi="Times New Roman"/>
          <w:sz w:val="24"/>
          <w:szCs w:val="24"/>
        </w:rPr>
        <w:t xml:space="preserve"> information relationships between these elements. The overall set of information relationships constitute</w:t>
      </w:r>
      <w:r w:rsidR="0004513B" w:rsidRPr="00702F50">
        <w:rPr>
          <w:rFonts w:ascii="Times New Roman" w:hAnsi="Times New Roman"/>
          <w:sz w:val="24"/>
          <w:szCs w:val="24"/>
        </w:rPr>
        <w:t>s</w:t>
      </w:r>
      <w:r w:rsidRPr="00702F50">
        <w:rPr>
          <w:rFonts w:ascii="Times New Roman" w:hAnsi="Times New Roman"/>
          <w:sz w:val="24"/>
          <w:szCs w:val="24"/>
        </w:rPr>
        <w:t xml:space="preserve"> the shape of the system’s qualia space, which in turn specifies the system’s experience. </w:t>
      </w:r>
      <w:r w:rsidR="008A4138" w:rsidRPr="00FA0222">
        <w:rPr>
          <w:rFonts w:ascii="Times New Roman" w:hAnsi="Times New Roman"/>
          <w:color w:val="00B050"/>
          <w:sz w:val="24"/>
          <w:szCs w:val="24"/>
        </w:rPr>
        <w:t>(</w:t>
      </w:r>
      <w:bookmarkStart w:id="7" w:name="_Hlk125491245"/>
      <w:r w:rsidR="008A4138" w:rsidRPr="00FA0222">
        <w:rPr>
          <w:rFonts w:ascii="Times New Roman" w:hAnsi="Times New Roman"/>
          <w:color w:val="00B050"/>
          <w:sz w:val="24"/>
          <w:szCs w:val="24"/>
        </w:rPr>
        <w:t>The qualia we experience are the intrinsic nature of these information spaces.</w:t>
      </w:r>
      <w:bookmarkEnd w:id="7"/>
      <w:r w:rsidR="008A4138" w:rsidRPr="00FA0222">
        <w:rPr>
          <w:rFonts w:ascii="Times New Roman" w:hAnsi="Times New Roman"/>
          <w:color w:val="00B050"/>
          <w:sz w:val="24"/>
          <w:szCs w:val="24"/>
        </w:rPr>
        <w:t>)</w:t>
      </w:r>
      <w:r w:rsidR="008A4138">
        <w:rPr>
          <w:rFonts w:ascii="Times New Roman" w:hAnsi="Times New Roman"/>
          <w:sz w:val="24"/>
          <w:szCs w:val="24"/>
        </w:rPr>
        <w:t xml:space="preserve"> </w:t>
      </w:r>
      <w:r w:rsidRPr="00702F50">
        <w:rPr>
          <w:rFonts w:ascii="Times New Roman" w:hAnsi="Times New Roman"/>
          <w:sz w:val="24"/>
          <w:szCs w:val="24"/>
        </w:rPr>
        <w:t>Thus</w:t>
      </w:r>
      <w:r w:rsidR="005F411A" w:rsidRPr="00702F50">
        <w:rPr>
          <w:rFonts w:ascii="Times New Roman" w:hAnsi="Times New Roman"/>
          <w:sz w:val="24"/>
          <w:szCs w:val="24"/>
        </w:rPr>
        <w:t>,</w:t>
      </w:r>
      <w:r w:rsidRPr="00702F50">
        <w:rPr>
          <w:rFonts w:ascii="Times New Roman" w:hAnsi="Times New Roman"/>
          <w:sz w:val="24"/>
          <w:szCs w:val="24"/>
        </w:rPr>
        <w:t xml:space="preserve"> colors are different sub-shapes of the same kind</w:t>
      </w:r>
      <w:r w:rsidR="00F17C9A" w:rsidRPr="00702F50">
        <w:rPr>
          <w:rFonts w:ascii="Times New Roman" w:hAnsi="Times New Roman"/>
          <w:sz w:val="24"/>
          <w:szCs w:val="24"/>
        </w:rPr>
        <w:t xml:space="preserve"> (</w:t>
      </w:r>
      <w:r w:rsidRPr="00702F50">
        <w:rPr>
          <w:rFonts w:ascii="Times New Roman" w:hAnsi="Times New Roman"/>
          <w:sz w:val="24"/>
          <w:szCs w:val="24"/>
        </w:rPr>
        <w:t>for example</w:t>
      </w:r>
      <w:r w:rsidR="0079272E" w:rsidRPr="00702F50">
        <w:rPr>
          <w:rFonts w:ascii="Times New Roman" w:hAnsi="Times New Roman"/>
          <w:sz w:val="24"/>
          <w:szCs w:val="24"/>
        </w:rPr>
        <w:t>,</w:t>
      </w:r>
      <w:r w:rsidRPr="00702F50">
        <w:rPr>
          <w:rFonts w:ascii="Times New Roman" w:hAnsi="Times New Roman"/>
          <w:sz w:val="24"/>
          <w:szCs w:val="24"/>
        </w:rPr>
        <w:t xml:space="preserve"> pyramids pointing in different directions</w:t>
      </w:r>
      <w:r w:rsidR="00F17C9A" w:rsidRPr="00702F50">
        <w:rPr>
          <w:rFonts w:ascii="Times New Roman" w:hAnsi="Times New Roman"/>
          <w:sz w:val="24"/>
          <w:szCs w:val="24"/>
        </w:rPr>
        <w:t>)</w:t>
      </w:r>
      <w:r w:rsidR="00C70849" w:rsidRPr="00702F50">
        <w:rPr>
          <w:rFonts w:ascii="Times New Roman" w:hAnsi="Times New Roman"/>
          <w:sz w:val="24"/>
          <w:szCs w:val="24"/>
        </w:rPr>
        <w:t>—</w:t>
      </w:r>
      <w:r w:rsidRPr="00702F50">
        <w:rPr>
          <w:rFonts w:ascii="Times New Roman" w:hAnsi="Times New Roman"/>
          <w:sz w:val="24"/>
          <w:szCs w:val="24"/>
        </w:rPr>
        <w:t>while sounds are very different sub-shapes</w:t>
      </w:r>
      <w:r w:rsidR="00F17C9A" w:rsidRPr="00702F50">
        <w:rPr>
          <w:rFonts w:ascii="Times New Roman" w:hAnsi="Times New Roman"/>
          <w:sz w:val="24"/>
          <w:szCs w:val="24"/>
        </w:rPr>
        <w:t xml:space="preserve"> (</w:t>
      </w:r>
      <w:r w:rsidRPr="00702F50">
        <w:rPr>
          <w:rFonts w:ascii="Times New Roman" w:hAnsi="Times New Roman"/>
          <w:sz w:val="24"/>
          <w:szCs w:val="24"/>
        </w:rPr>
        <w:t>such as tetrahedra</w:t>
      </w:r>
      <w:r w:rsidR="00F17C9A" w:rsidRPr="00702F50">
        <w:rPr>
          <w:rFonts w:ascii="Times New Roman" w:hAnsi="Times New Roman"/>
          <w:sz w:val="24"/>
          <w:szCs w:val="24"/>
        </w:rPr>
        <w:t>)</w:t>
      </w:r>
      <w:r w:rsidRPr="00702F50">
        <w:rPr>
          <w:rFonts w:ascii="Times New Roman" w:hAnsi="Times New Roman"/>
          <w:sz w:val="24"/>
          <w:szCs w:val="24"/>
        </w:rPr>
        <w:t xml:space="preserve">. Even the simple color of blue translates into </w:t>
      </w:r>
      <w:r w:rsidR="0052259D" w:rsidRPr="00702F50">
        <w:rPr>
          <w:rFonts w:ascii="Times New Roman" w:hAnsi="Times New Roman"/>
          <w:sz w:val="24"/>
          <w:szCs w:val="24"/>
        </w:rPr>
        <w:t xml:space="preserve">a </w:t>
      </w:r>
      <w:r w:rsidRPr="00702F50">
        <w:rPr>
          <w:rFonts w:ascii="Times New Roman" w:hAnsi="Times New Roman"/>
          <w:sz w:val="24"/>
          <w:szCs w:val="24"/>
        </w:rPr>
        <w:t xml:space="preserve">staggeringly complex shape in qualia space, for it must be differentiated from all other colors, all other </w:t>
      </w:r>
      <w:proofErr w:type="gramStart"/>
      <w:r w:rsidRPr="00702F50">
        <w:rPr>
          <w:rFonts w:ascii="Times New Roman" w:hAnsi="Times New Roman"/>
          <w:sz w:val="24"/>
          <w:szCs w:val="24"/>
        </w:rPr>
        <w:t>perceptions</w:t>
      </w:r>
      <w:proofErr w:type="gramEnd"/>
      <w:r w:rsidRPr="00702F50">
        <w:rPr>
          <w:rFonts w:ascii="Times New Roman" w:hAnsi="Times New Roman"/>
          <w:sz w:val="24"/>
          <w:szCs w:val="24"/>
        </w:rPr>
        <w:t xml:space="preserve">, and all other experiences generally. </w:t>
      </w:r>
    </w:p>
    <w:p w14:paraId="3E5BF325" w14:textId="27ACD53E" w:rsidR="00C81635" w:rsidRPr="00702F50" w:rsidRDefault="00C81635"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The information postulate says that a mechanism contributes to experience only if it specifies differences that make a difference </w:t>
      </w:r>
      <w:r w:rsidR="00F95B65" w:rsidRPr="00702F50">
        <w:rPr>
          <w:rFonts w:ascii="Times New Roman" w:hAnsi="Times New Roman"/>
          <w:sz w:val="24"/>
          <w:szCs w:val="24"/>
        </w:rPr>
        <w:t xml:space="preserve">(that is, information) </w:t>
      </w:r>
      <w:r w:rsidRPr="00702F50">
        <w:rPr>
          <w:rFonts w:ascii="Times New Roman" w:hAnsi="Times New Roman"/>
          <w:sz w:val="24"/>
          <w:szCs w:val="24"/>
        </w:rPr>
        <w:t xml:space="preserve">in the system itself. </w:t>
      </w:r>
      <w:r w:rsidR="009C5B15" w:rsidRPr="00702F50">
        <w:rPr>
          <w:rFonts w:ascii="Times New Roman" w:hAnsi="Times New Roman"/>
          <w:sz w:val="24"/>
          <w:szCs w:val="24"/>
        </w:rPr>
        <w:t>Again, t</w:t>
      </w:r>
      <w:r w:rsidRPr="00702F50">
        <w:rPr>
          <w:rFonts w:ascii="Times New Roman" w:hAnsi="Times New Roman"/>
          <w:sz w:val="24"/>
          <w:szCs w:val="24"/>
        </w:rPr>
        <w:t xml:space="preserve">hese differentiations are highly complex and extensive. The mechanism specifies information </w:t>
      </w:r>
      <w:proofErr w:type="gramStart"/>
      <w:r w:rsidRPr="00702F50">
        <w:rPr>
          <w:rFonts w:ascii="Times New Roman" w:hAnsi="Times New Roman"/>
          <w:sz w:val="24"/>
          <w:szCs w:val="24"/>
        </w:rPr>
        <w:t>insofar as</w:t>
      </w:r>
      <w:proofErr w:type="gramEnd"/>
      <w:r w:rsidRPr="00702F50">
        <w:rPr>
          <w:rFonts w:ascii="Times New Roman" w:hAnsi="Times New Roman"/>
          <w:sz w:val="24"/>
          <w:szCs w:val="24"/>
        </w:rPr>
        <w:t xml:space="preserve"> it picks out it</w:t>
      </w:r>
      <w:r w:rsidR="00BB443C" w:rsidRPr="00702F50">
        <w:rPr>
          <w:rFonts w:ascii="Times New Roman" w:hAnsi="Times New Roman"/>
          <w:sz w:val="24"/>
          <w:szCs w:val="24"/>
        </w:rPr>
        <w:t>s</w:t>
      </w:r>
      <w:r w:rsidRPr="00702F50">
        <w:rPr>
          <w:rFonts w:ascii="Times New Roman" w:hAnsi="Times New Roman"/>
          <w:sz w:val="24"/>
          <w:szCs w:val="24"/>
        </w:rPr>
        <w:t xml:space="preserve"> cause and effect in the system. The more that </w:t>
      </w:r>
      <w:r w:rsidR="001110B8">
        <w:rPr>
          <w:rFonts w:ascii="Times New Roman" w:hAnsi="Times New Roman"/>
          <w:sz w:val="24"/>
          <w:szCs w:val="24"/>
        </w:rPr>
        <w:t xml:space="preserve">a </w:t>
      </w:r>
      <w:r w:rsidRPr="00702F50">
        <w:rPr>
          <w:rFonts w:ascii="Times New Roman" w:hAnsi="Times New Roman"/>
          <w:sz w:val="24"/>
          <w:szCs w:val="24"/>
        </w:rPr>
        <w:t xml:space="preserve">mechanism’s past and future are determined by its present state, the higher the mechanism’s causal power becomes. </w:t>
      </w:r>
    </w:p>
    <w:p w14:paraId="688BAD1A" w14:textId="6439A6BD" w:rsidR="00C81635" w:rsidRPr="00702F50" w:rsidRDefault="00C81635"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The integration postulate </w:t>
      </w:r>
      <w:proofErr w:type="gramStart"/>
      <w:r w:rsidRPr="00702F50">
        <w:rPr>
          <w:rFonts w:ascii="Times New Roman" w:hAnsi="Times New Roman"/>
          <w:sz w:val="24"/>
          <w:szCs w:val="24"/>
        </w:rPr>
        <w:t>states</w:t>
      </w:r>
      <w:proofErr w:type="gramEnd"/>
      <w:r w:rsidRPr="00702F50">
        <w:rPr>
          <w:rFonts w:ascii="Times New Roman" w:hAnsi="Times New Roman"/>
          <w:sz w:val="24"/>
          <w:szCs w:val="24"/>
        </w:rPr>
        <w:t xml:space="preserve"> that a conscious system must have causality that is unified and whole. This integrated caus</w:t>
      </w:r>
      <w:r w:rsidR="00EE29B3" w:rsidRPr="00702F50">
        <w:rPr>
          <w:rFonts w:ascii="Times New Roman" w:hAnsi="Times New Roman"/>
          <w:sz w:val="24"/>
          <w:szCs w:val="24"/>
        </w:rPr>
        <w:t>e-effect</w:t>
      </w:r>
      <w:r w:rsidRPr="00702F50">
        <w:rPr>
          <w:rFonts w:ascii="Times New Roman" w:hAnsi="Times New Roman"/>
          <w:sz w:val="24"/>
          <w:szCs w:val="24"/>
        </w:rPr>
        <w:t xml:space="preserve"> structure is irreducible to its parts, which are independent and non-interactive. This integrated information</w:t>
      </w:r>
      <w:r w:rsidR="0064644C" w:rsidRPr="00702F50">
        <w:rPr>
          <w:rFonts w:ascii="Times New Roman" w:hAnsi="Times New Roman"/>
          <w:sz w:val="24"/>
          <w:szCs w:val="24"/>
        </w:rPr>
        <w:t>,</w:t>
      </w:r>
      <w:r w:rsidRPr="00702F50">
        <w:rPr>
          <w:rFonts w:ascii="Times New Roman" w:hAnsi="Times New Roman"/>
          <w:sz w:val="24"/>
          <w:szCs w:val="24"/>
        </w:rPr>
        <w:t xml:space="preserve"> Φ</w:t>
      </w:r>
      <w:r w:rsidR="0064644C" w:rsidRPr="00702F50">
        <w:rPr>
          <w:rFonts w:ascii="Times New Roman" w:hAnsi="Times New Roman"/>
          <w:sz w:val="24"/>
          <w:szCs w:val="24"/>
        </w:rPr>
        <w:t>,</w:t>
      </w:r>
      <w:r w:rsidRPr="00702F50">
        <w:rPr>
          <w:rFonts w:ascii="Times New Roman" w:hAnsi="Times New Roman"/>
          <w:sz w:val="24"/>
          <w:szCs w:val="24"/>
        </w:rPr>
        <w:t xml:space="preserve"> quantifies how much the system shapes its own past and future. </w:t>
      </w:r>
      <w:r w:rsidR="00AA6727" w:rsidRPr="00702F50">
        <w:rPr>
          <w:rFonts w:ascii="Times New Roman" w:hAnsi="Times New Roman"/>
          <w:sz w:val="24"/>
          <w:szCs w:val="24"/>
        </w:rPr>
        <w:t>Φ</w:t>
      </w:r>
      <w:r w:rsidRPr="00702F50">
        <w:rPr>
          <w:rFonts w:ascii="Times New Roman" w:hAnsi="Times New Roman"/>
          <w:sz w:val="24"/>
          <w:szCs w:val="24"/>
        </w:rPr>
        <w:t xml:space="preserve"> quantifies how much the </w:t>
      </w:r>
      <w:r w:rsidR="005F6B38" w:rsidRPr="00702F50">
        <w:rPr>
          <w:rFonts w:ascii="Times New Roman" w:hAnsi="Times New Roman"/>
          <w:sz w:val="24"/>
          <w:szCs w:val="24"/>
        </w:rPr>
        <w:t xml:space="preserve">system’s </w:t>
      </w:r>
      <w:r w:rsidRPr="00702F50">
        <w:rPr>
          <w:rFonts w:ascii="Times New Roman" w:hAnsi="Times New Roman"/>
          <w:sz w:val="24"/>
          <w:szCs w:val="24"/>
        </w:rPr>
        <w:t>causal structure changes if it’s cut up into its parts</w:t>
      </w:r>
      <w:r w:rsidR="00CA74E8" w:rsidRPr="00702F50">
        <w:rPr>
          <w:rFonts w:ascii="Times New Roman" w:hAnsi="Times New Roman"/>
          <w:sz w:val="24"/>
          <w:szCs w:val="24"/>
        </w:rPr>
        <w:t>. I</w:t>
      </w:r>
      <w:r w:rsidRPr="00702F50">
        <w:rPr>
          <w:rFonts w:ascii="Times New Roman" w:hAnsi="Times New Roman"/>
          <w:sz w:val="24"/>
          <w:szCs w:val="24"/>
        </w:rPr>
        <w:t>f there’s no change, the system is fully reducible</w:t>
      </w:r>
      <w:r w:rsidR="0004513B" w:rsidRPr="00702F50">
        <w:rPr>
          <w:rFonts w:ascii="Times New Roman" w:hAnsi="Times New Roman"/>
          <w:sz w:val="24"/>
          <w:szCs w:val="24"/>
        </w:rPr>
        <w:t>,</w:t>
      </w:r>
      <w:r w:rsidRPr="00702F50">
        <w:rPr>
          <w:rFonts w:ascii="Times New Roman" w:hAnsi="Times New Roman"/>
          <w:sz w:val="24"/>
          <w:szCs w:val="24"/>
        </w:rPr>
        <w:t xml:space="preserve"> and Φ=0. </w:t>
      </w:r>
      <w:bookmarkStart w:id="8" w:name="_Hlk109497484"/>
    </w:p>
    <w:p w14:paraId="517CB668" w14:textId="15E3EB8B" w:rsidR="00C81635" w:rsidRPr="00702F50" w:rsidRDefault="00E6060F"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The exclusion postulate is based on the axiom that each experience is definite. That is, if the experience were anything more or less, it would be </w:t>
      </w:r>
      <w:proofErr w:type="gramStart"/>
      <w:r w:rsidRPr="00702F50">
        <w:rPr>
          <w:rFonts w:ascii="Times New Roman" w:hAnsi="Times New Roman"/>
          <w:sz w:val="24"/>
          <w:szCs w:val="24"/>
        </w:rPr>
        <w:t>a different experience</w:t>
      </w:r>
      <w:proofErr w:type="gramEnd"/>
      <w:r w:rsidRPr="00702F50">
        <w:rPr>
          <w:rFonts w:ascii="Times New Roman" w:hAnsi="Times New Roman"/>
          <w:sz w:val="24"/>
          <w:szCs w:val="24"/>
        </w:rPr>
        <w:t>. The exclusion postulate says that the only system that exists for itself rather than its parts is one that is maximally irreducible—one that is most irreducible and makes the most difference to itself. There will be nothing else in this system with more integrated information. This is the most irreducible part of the system. It’s called “</w:t>
      </w:r>
      <w:proofErr w:type="spellStart"/>
      <w:r w:rsidRPr="00702F50">
        <w:rPr>
          <w:rFonts w:ascii="Times New Roman" w:hAnsi="Times New Roman"/>
          <w:sz w:val="24"/>
          <w:szCs w:val="24"/>
        </w:rPr>
        <w:t>Φmax</w:t>
      </w:r>
      <w:proofErr w:type="spellEnd"/>
      <w:proofErr w:type="gramStart"/>
      <w:r w:rsidRPr="00702F50">
        <w:rPr>
          <w:rFonts w:ascii="Times New Roman" w:hAnsi="Times New Roman"/>
          <w:sz w:val="24"/>
          <w:szCs w:val="24"/>
        </w:rPr>
        <w:t>,”</w:t>
      </w:r>
      <w:proofErr w:type="gramEnd"/>
      <w:r w:rsidRPr="00702F50">
        <w:rPr>
          <w:rFonts w:ascii="Times New Roman" w:hAnsi="Times New Roman"/>
          <w:sz w:val="24"/>
          <w:szCs w:val="24"/>
        </w:rPr>
        <w:t xml:space="preserve"> though </w:t>
      </w:r>
      <w:bookmarkStart w:id="9" w:name="_Hlk109677118"/>
      <w:r w:rsidRPr="00702F50">
        <w:rPr>
          <w:rFonts w:ascii="Times New Roman" w:hAnsi="Times New Roman"/>
          <w:sz w:val="24"/>
          <w:szCs w:val="24"/>
        </w:rPr>
        <w:t xml:space="preserve">Koch </w:t>
      </w:r>
      <w:r w:rsidR="00EF2141" w:rsidRPr="00702F50">
        <w:rPr>
          <w:rFonts w:ascii="Times New Roman" w:hAnsi="Times New Roman"/>
          <w:sz w:val="24"/>
          <w:szCs w:val="24"/>
        </w:rPr>
        <w:t>(2019, p. 87)</w:t>
      </w:r>
      <w:bookmarkEnd w:id="9"/>
      <w:r w:rsidR="00EF2141" w:rsidRPr="00702F50">
        <w:rPr>
          <w:rFonts w:ascii="Times New Roman" w:hAnsi="Times New Roman"/>
          <w:sz w:val="24"/>
          <w:szCs w:val="24"/>
        </w:rPr>
        <w:t xml:space="preserve"> </w:t>
      </w:r>
      <w:r w:rsidRPr="00702F50">
        <w:rPr>
          <w:rFonts w:ascii="Times New Roman" w:hAnsi="Times New Roman"/>
          <w:sz w:val="24"/>
          <w:szCs w:val="24"/>
        </w:rPr>
        <w:t>calls it the “Whole.” It’s the physical correlate of consciousness in the system.</w:t>
      </w:r>
      <w:bookmarkEnd w:id="8"/>
    </w:p>
    <w:p w14:paraId="386E8634" w14:textId="1168E69F" w:rsidR="00C81635" w:rsidRPr="00702F50" w:rsidRDefault="00C81635" w:rsidP="000F6443">
      <w:pPr>
        <w:widowControl w:val="0"/>
        <w:spacing w:after="0" w:line="276" w:lineRule="auto"/>
        <w:ind w:firstLine="720"/>
        <w:rPr>
          <w:rFonts w:ascii="Times New Roman" w:hAnsi="Times New Roman"/>
          <w:sz w:val="24"/>
          <w:szCs w:val="24"/>
        </w:rPr>
      </w:pPr>
      <w:bookmarkStart w:id="10" w:name="_Hlk109396147"/>
      <w:r w:rsidRPr="00702F50">
        <w:rPr>
          <w:rFonts w:ascii="Times New Roman" w:hAnsi="Times New Roman"/>
          <w:sz w:val="24"/>
          <w:szCs w:val="24"/>
        </w:rPr>
        <w:t xml:space="preserve">The </w:t>
      </w:r>
      <w:r w:rsidR="005A2727" w:rsidRPr="00702F50">
        <w:rPr>
          <w:rFonts w:ascii="Times New Roman" w:hAnsi="Times New Roman"/>
          <w:sz w:val="24"/>
          <w:szCs w:val="24"/>
        </w:rPr>
        <w:t>fundamental (or cent</w:t>
      </w:r>
      <w:r w:rsidR="0079272E" w:rsidRPr="00702F50">
        <w:rPr>
          <w:rFonts w:ascii="Times New Roman" w:hAnsi="Times New Roman"/>
          <w:sz w:val="24"/>
          <w:szCs w:val="24"/>
        </w:rPr>
        <w:t>r</w:t>
      </w:r>
      <w:r w:rsidR="005A2727" w:rsidRPr="00702F50">
        <w:rPr>
          <w:rFonts w:ascii="Times New Roman" w:hAnsi="Times New Roman"/>
          <w:sz w:val="24"/>
          <w:szCs w:val="24"/>
        </w:rPr>
        <w:t xml:space="preserve">al) </w:t>
      </w:r>
      <w:r w:rsidRPr="00702F50">
        <w:rPr>
          <w:rFonts w:ascii="Times New Roman" w:hAnsi="Times New Roman"/>
          <w:sz w:val="24"/>
          <w:szCs w:val="24"/>
        </w:rPr>
        <w:t xml:space="preserve">identity of </w:t>
      </w:r>
      <w:proofErr w:type="spellStart"/>
      <w:r w:rsidRPr="00702F50">
        <w:rPr>
          <w:rFonts w:ascii="Times New Roman" w:hAnsi="Times New Roman"/>
          <w:sz w:val="24"/>
          <w:szCs w:val="24"/>
        </w:rPr>
        <w:t>I</w:t>
      </w:r>
      <w:r w:rsidR="00FB7A59" w:rsidRPr="00702F50">
        <w:rPr>
          <w:rFonts w:ascii="Times New Roman" w:hAnsi="Times New Roman"/>
          <w:sz w:val="24"/>
          <w:szCs w:val="24"/>
        </w:rPr>
        <w:t>I</w:t>
      </w:r>
      <w:r w:rsidRPr="00702F50">
        <w:rPr>
          <w:rFonts w:ascii="Times New Roman" w:hAnsi="Times New Roman"/>
          <w:sz w:val="24"/>
          <w:szCs w:val="24"/>
        </w:rPr>
        <w:t>T</w:t>
      </w:r>
      <w:proofErr w:type="spellEnd"/>
      <w:r w:rsidR="008A122C" w:rsidRPr="00702F50">
        <w:rPr>
          <w:rFonts w:ascii="Times New Roman" w:hAnsi="Times New Roman"/>
          <w:sz w:val="24"/>
          <w:szCs w:val="24"/>
        </w:rPr>
        <w:t xml:space="preserve"> </w:t>
      </w:r>
      <w:r w:rsidRPr="00702F50">
        <w:rPr>
          <w:rFonts w:ascii="Times New Roman" w:hAnsi="Times New Roman"/>
          <w:sz w:val="24"/>
          <w:szCs w:val="24"/>
        </w:rPr>
        <w:t>is that “Any experience is identical to the maximally irreducible cause-effect structure associated with the system in that state. The experience is identical to this structure—not to its physical substrate</w:t>
      </w:r>
      <w:r w:rsidR="002F2962" w:rsidRPr="00702F50">
        <w:rPr>
          <w:rFonts w:ascii="Times New Roman" w:hAnsi="Times New Roman"/>
          <w:sz w:val="24"/>
          <w:szCs w:val="24"/>
        </w:rPr>
        <w:t>, its Whole</w:t>
      </w:r>
      <w:r w:rsidRPr="00702F50">
        <w:rPr>
          <w:rFonts w:ascii="Times New Roman" w:hAnsi="Times New Roman"/>
          <w:sz w:val="24"/>
          <w:szCs w:val="24"/>
        </w:rPr>
        <w:t>” (e.g., Koch, 2019, p. 87</w:t>
      </w:r>
      <w:r w:rsidR="005D77A0" w:rsidRPr="00702F50">
        <w:rPr>
          <w:rFonts w:ascii="Times New Roman" w:hAnsi="Times New Roman"/>
          <w:sz w:val="24"/>
          <w:szCs w:val="24"/>
        </w:rPr>
        <w:t xml:space="preserve">; cf. </w:t>
      </w:r>
      <w:proofErr w:type="spellStart"/>
      <w:r w:rsidR="005D77A0" w:rsidRPr="00702F50">
        <w:rPr>
          <w:rFonts w:ascii="Times New Roman" w:hAnsi="Times New Roman"/>
          <w:sz w:val="24"/>
          <w:szCs w:val="24"/>
        </w:rPr>
        <w:t>Tononi</w:t>
      </w:r>
      <w:proofErr w:type="spellEnd"/>
      <w:r w:rsidR="005D77A0" w:rsidRPr="00702F50">
        <w:rPr>
          <w:rFonts w:ascii="Times New Roman" w:hAnsi="Times New Roman"/>
          <w:sz w:val="24"/>
          <w:szCs w:val="24"/>
        </w:rPr>
        <w:t xml:space="preserve"> et al., 2016, pp. 452f.</w:t>
      </w:r>
      <w:r w:rsidRPr="00702F50">
        <w:rPr>
          <w:rFonts w:ascii="Times New Roman" w:hAnsi="Times New Roman"/>
          <w:sz w:val="24"/>
          <w:szCs w:val="24"/>
        </w:rPr>
        <w:t xml:space="preserve">). </w:t>
      </w:r>
      <w:r w:rsidR="00B57FAE" w:rsidRPr="00702F50">
        <w:rPr>
          <w:rFonts w:ascii="Times New Roman" w:hAnsi="Times New Roman"/>
          <w:sz w:val="24"/>
          <w:szCs w:val="24"/>
        </w:rPr>
        <w:t xml:space="preserve">Importantly, </w:t>
      </w:r>
      <w:r w:rsidRPr="00702F50">
        <w:rPr>
          <w:rFonts w:ascii="Times New Roman" w:hAnsi="Times New Roman"/>
          <w:sz w:val="24"/>
          <w:szCs w:val="24"/>
        </w:rPr>
        <w:t>Koch adds that while the conscious structure is a constellation of causal relations, “It is not an abstract mathematical object nor a set of numbers. It is physical. Indeed</w:t>
      </w:r>
      <w:r w:rsidR="0063590D" w:rsidRPr="00702F50">
        <w:rPr>
          <w:rFonts w:ascii="Times New Roman" w:hAnsi="Times New Roman"/>
          <w:sz w:val="24"/>
          <w:szCs w:val="24"/>
        </w:rPr>
        <w:t>,</w:t>
      </w:r>
      <w:r w:rsidRPr="00702F50">
        <w:rPr>
          <w:rFonts w:ascii="Times New Roman" w:hAnsi="Times New Roman"/>
          <w:sz w:val="24"/>
          <w:szCs w:val="24"/>
        </w:rPr>
        <w:t xml:space="preserve"> it is the most real thing there is</w:t>
      </w:r>
      <w:proofErr w:type="gramStart"/>
      <w:r w:rsidRPr="00702F50">
        <w:rPr>
          <w:rFonts w:ascii="Times New Roman" w:hAnsi="Times New Roman"/>
          <w:sz w:val="24"/>
          <w:szCs w:val="24"/>
        </w:rPr>
        <w:t>.”</w:t>
      </w:r>
      <w:proofErr w:type="gramEnd"/>
      <w:r w:rsidRPr="00702F50">
        <w:rPr>
          <w:rFonts w:ascii="Times New Roman" w:hAnsi="Times New Roman"/>
          <w:sz w:val="24"/>
          <w:szCs w:val="24"/>
        </w:rPr>
        <w:t xml:space="preserve"> He </w:t>
      </w:r>
      <w:r w:rsidR="006D2171" w:rsidRPr="00702F50">
        <w:rPr>
          <w:rFonts w:ascii="Times New Roman" w:hAnsi="Times New Roman"/>
          <w:sz w:val="24"/>
          <w:szCs w:val="24"/>
        </w:rPr>
        <w:t xml:space="preserve">further </w:t>
      </w:r>
      <w:r w:rsidRPr="00702F50">
        <w:rPr>
          <w:rFonts w:ascii="Times New Roman" w:hAnsi="Times New Roman"/>
          <w:sz w:val="24"/>
          <w:szCs w:val="24"/>
        </w:rPr>
        <w:t xml:space="preserve">adds that how an experience feels is explained by </w:t>
      </w:r>
      <w:proofErr w:type="gramStart"/>
      <w:r w:rsidRPr="00702F50">
        <w:rPr>
          <w:rFonts w:ascii="Times New Roman" w:hAnsi="Times New Roman"/>
          <w:sz w:val="24"/>
          <w:szCs w:val="24"/>
        </w:rPr>
        <w:t>different aspects</w:t>
      </w:r>
      <w:proofErr w:type="gramEnd"/>
      <w:r w:rsidRPr="00702F50">
        <w:rPr>
          <w:rFonts w:ascii="Times New Roman" w:hAnsi="Times New Roman"/>
          <w:sz w:val="24"/>
          <w:szCs w:val="24"/>
        </w:rPr>
        <w:t xml:space="preserve"> of its causal structure. These distinctions bind together in the same experience via an overall binding mechanism. A well-integrated system thus has well</w:t>
      </w:r>
      <w:r w:rsidR="0079272E" w:rsidRPr="00702F50">
        <w:rPr>
          <w:rFonts w:ascii="Times New Roman" w:hAnsi="Times New Roman"/>
          <w:sz w:val="24"/>
          <w:szCs w:val="24"/>
        </w:rPr>
        <w:t>-</w:t>
      </w:r>
      <w:r w:rsidRPr="00702F50">
        <w:rPr>
          <w:rFonts w:ascii="Times New Roman" w:hAnsi="Times New Roman"/>
          <w:sz w:val="24"/>
          <w:szCs w:val="24"/>
        </w:rPr>
        <w:t>interconnected parts.</w:t>
      </w:r>
      <w:bookmarkEnd w:id="10"/>
    </w:p>
    <w:p w14:paraId="31F072C0" w14:textId="7EE6F2AF" w:rsidR="003632D6" w:rsidRPr="00702F50" w:rsidRDefault="001D0A17"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Given these postulates about the causal structure of conscious systems, how do they help refine </w:t>
      </w:r>
      <w:r w:rsidR="00F466B8" w:rsidRPr="00702F50">
        <w:rPr>
          <w:rFonts w:ascii="Times New Roman" w:hAnsi="Times New Roman"/>
          <w:sz w:val="24"/>
          <w:szCs w:val="24"/>
        </w:rPr>
        <w:t>neuroscience’s</w:t>
      </w:r>
      <w:r w:rsidRPr="00702F50">
        <w:rPr>
          <w:rFonts w:ascii="Times New Roman" w:hAnsi="Times New Roman"/>
          <w:sz w:val="24"/>
          <w:szCs w:val="24"/>
        </w:rPr>
        <w:t xml:space="preserve"> </w:t>
      </w:r>
      <w:r w:rsidR="00865A7D" w:rsidRPr="00702F50">
        <w:rPr>
          <w:rFonts w:ascii="Times New Roman" w:hAnsi="Times New Roman"/>
          <w:sz w:val="24"/>
          <w:szCs w:val="24"/>
        </w:rPr>
        <w:t xml:space="preserve">ongoing </w:t>
      </w:r>
      <w:r w:rsidRPr="00702F50">
        <w:rPr>
          <w:rFonts w:ascii="Times New Roman" w:hAnsi="Times New Roman"/>
          <w:sz w:val="24"/>
          <w:szCs w:val="24"/>
        </w:rPr>
        <w:t>search for the neural correlates of consciousness (</w:t>
      </w:r>
      <w:proofErr w:type="spellStart"/>
      <w:r w:rsidRPr="00702F50">
        <w:rPr>
          <w:rFonts w:ascii="Times New Roman" w:hAnsi="Times New Roman"/>
          <w:sz w:val="24"/>
          <w:szCs w:val="24"/>
        </w:rPr>
        <w:t>NCC</w:t>
      </w:r>
      <w:proofErr w:type="spellEnd"/>
      <w:r w:rsidRPr="00702F50">
        <w:rPr>
          <w:rFonts w:ascii="Times New Roman" w:hAnsi="Times New Roman"/>
          <w:sz w:val="24"/>
          <w:szCs w:val="24"/>
        </w:rPr>
        <w:t>)?</w:t>
      </w:r>
      <w:r w:rsidR="00C81635" w:rsidRPr="00702F50">
        <w:rPr>
          <w:rFonts w:ascii="Times New Roman" w:hAnsi="Times New Roman"/>
          <w:sz w:val="24"/>
          <w:szCs w:val="24"/>
        </w:rPr>
        <w:t xml:space="preserve"> </w:t>
      </w:r>
      <w:bookmarkStart w:id="11" w:name="_Hlk115718385"/>
      <w:proofErr w:type="spellStart"/>
      <w:r w:rsidR="002D2FAC" w:rsidRPr="00702F50">
        <w:rPr>
          <w:rFonts w:ascii="Times New Roman" w:hAnsi="Times New Roman"/>
          <w:sz w:val="24"/>
          <w:szCs w:val="24"/>
        </w:rPr>
        <w:t>IIT</w:t>
      </w:r>
      <w:proofErr w:type="spellEnd"/>
      <w:r w:rsidR="002D2FAC" w:rsidRPr="00702F50">
        <w:rPr>
          <w:rFonts w:ascii="Times New Roman" w:hAnsi="Times New Roman"/>
          <w:sz w:val="24"/>
          <w:szCs w:val="24"/>
        </w:rPr>
        <w:t xml:space="preserve"> rejects two of the events that GNWT associated with consciousness above, namely, the P300 response and synchronized gamma-frequency firing by neurons.</w:t>
      </w:r>
      <w:bookmarkEnd w:id="11"/>
      <w:r w:rsidR="00C81635" w:rsidRPr="00702F50">
        <w:rPr>
          <w:rFonts w:ascii="Times New Roman" w:hAnsi="Times New Roman"/>
          <w:sz w:val="24"/>
          <w:szCs w:val="24"/>
        </w:rPr>
        <w:t xml:space="preserve"> Koch et al. (2016) </w:t>
      </w:r>
      <w:r w:rsidR="00E064B9" w:rsidRPr="00702F50">
        <w:rPr>
          <w:rFonts w:ascii="Times New Roman" w:hAnsi="Times New Roman"/>
          <w:sz w:val="24"/>
          <w:szCs w:val="24"/>
        </w:rPr>
        <w:t>summarize</w:t>
      </w:r>
      <w:r w:rsidR="00C81635" w:rsidRPr="00702F50">
        <w:rPr>
          <w:rFonts w:ascii="Times New Roman" w:hAnsi="Times New Roman"/>
          <w:sz w:val="24"/>
          <w:szCs w:val="24"/>
        </w:rPr>
        <w:t xml:space="preserve"> the experimental evidence against these </w:t>
      </w:r>
      <w:r w:rsidR="009A17C9" w:rsidRPr="00702F50">
        <w:rPr>
          <w:rFonts w:ascii="Times New Roman" w:hAnsi="Times New Roman"/>
          <w:sz w:val="24"/>
          <w:szCs w:val="24"/>
        </w:rPr>
        <w:t xml:space="preserve">particular </w:t>
      </w:r>
      <w:r w:rsidR="001B587A" w:rsidRPr="00702F50">
        <w:rPr>
          <w:rFonts w:ascii="Times New Roman" w:hAnsi="Times New Roman"/>
          <w:sz w:val="24"/>
          <w:szCs w:val="24"/>
        </w:rPr>
        <w:t>correlates</w:t>
      </w:r>
      <w:r w:rsidR="00C81635" w:rsidRPr="00702F50">
        <w:rPr>
          <w:rFonts w:ascii="Times New Roman" w:hAnsi="Times New Roman"/>
          <w:sz w:val="24"/>
          <w:szCs w:val="24"/>
        </w:rPr>
        <w:t>.</w:t>
      </w:r>
    </w:p>
    <w:p w14:paraId="62962E89" w14:textId="0995B291" w:rsidR="00C81635" w:rsidRPr="00702F50" w:rsidRDefault="00C81635"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Nor do the </w:t>
      </w:r>
      <w:proofErr w:type="spellStart"/>
      <w:r w:rsidRPr="00702F50">
        <w:rPr>
          <w:rFonts w:ascii="Times New Roman" w:hAnsi="Times New Roman"/>
          <w:sz w:val="24"/>
          <w:szCs w:val="24"/>
        </w:rPr>
        <w:t>NCC</w:t>
      </w:r>
      <w:proofErr w:type="spellEnd"/>
      <w:r w:rsidRPr="00702F50">
        <w:rPr>
          <w:rFonts w:ascii="Times New Roman" w:hAnsi="Times New Roman"/>
          <w:sz w:val="24"/>
          <w:szCs w:val="24"/>
        </w:rPr>
        <w:t xml:space="preserve"> include structures like the cerebellum, which isn’t well</w:t>
      </w:r>
      <w:r w:rsidR="00445E92" w:rsidRPr="00702F50">
        <w:rPr>
          <w:rFonts w:ascii="Times New Roman" w:hAnsi="Times New Roman"/>
          <w:sz w:val="24"/>
          <w:szCs w:val="24"/>
        </w:rPr>
        <w:t>-</w:t>
      </w:r>
      <w:r w:rsidRPr="00702F50">
        <w:rPr>
          <w:rFonts w:ascii="Times New Roman" w:hAnsi="Times New Roman"/>
          <w:sz w:val="24"/>
          <w:szCs w:val="24"/>
        </w:rPr>
        <w:t xml:space="preserve">integrated but </w:t>
      </w:r>
      <w:proofErr w:type="gramStart"/>
      <w:r w:rsidRPr="00702F50">
        <w:rPr>
          <w:rFonts w:ascii="Times New Roman" w:hAnsi="Times New Roman"/>
          <w:sz w:val="24"/>
          <w:szCs w:val="24"/>
        </w:rPr>
        <w:t>is divided</w:t>
      </w:r>
      <w:proofErr w:type="gramEnd"/>
      <w:r w:rsidRPr="00702F50">
        <w:rPr>
          <w:rFonts w:ascii="Times New Roman" w:hAnsi="Times New Roman"/>
          <w:sz w:val="24"/>
          <w:szCs w:val="24"/>
        </w:rPr>
        <w:t xml:space="preserve"> into independent modules. Instead, electrical activity in subsets of posterior cortical pyramidal cells </w:t>
      </w:r>
      <w:r w:rsidR="00445E92" w:rsidRPr="00702F50">
        <w:rPr>
          <w:rFonts w:ascii="Times New Roman" w:hAnsi="Times New Roman"/>
          <w:sz w:val="24"/>
          <w:szCs w:val="24"/>
        </w:rPr>
        <w:t>is</w:t>
      </w:r>
      <w:r w:rsidRPr="00702F50">
        <w:rPr>
          <w:rFonts w:ascii="Times New Roman" w:hAnsi="Times New Roman"/>
          <w:sz w:val="24"/>
          <w:szCs w:val="24"/>
        </w:rPr>
        <w:t xml:space="preserve"> the best candidate for neural correlates of experience (at least sensory experience). Lesions to this “hot zone” produce blindness of colors, faces, motion, </w:t>
      </w:r>
      <w:proofErr w:type="gramStart"/>
      <w:r w:rsidRPr="00702F50">
        <w:rPr>
          <w:rFonts w:ascii="Times New Roman" w:hAnsi="Times New Roman"/>
          <w:sz w:val="24"/>
          <w:szCs w:val="24"/>
        </w:rPr>
        <w:t>etc.</w:t>
      </w:r>
      <w:proofErr w:type="gramEnd"/>
      <w:r w:rsidR="00E423D2" w:rsidRPr="00702F50">
        <w:rPr>
          <w:rFonts w:ascii="Times New Roman" w:hAnsi="Times New Roman"/>
          <w:sz w:val="24"/>
          <w:szCs w:val="24"/>
        </w:rPr>
        <w:t>, while</w:t>
      </w:r>
      <w:r w:rsidRPr="00702F50">
        <w:rPr>
          <w:rFonts w:ascii="Times New Roman" w:hAnsi="Times New Roman"/>
          <w:sz w:val="24"/>
          <w:szCs w:val="24"/>
        </w:rPr>
        <w:t xml:space="preserve"> lesions to frontal cortex merely interfere with introspection, inhibition of emotions, and higher-order thought.</w:t>
      </w:r>
    </w:p>
    <w:p w14:paraId="346D26E7" w14:textId="7CF913F7" w:rsidR="00C47E4D" w:rsidRPr="00702F50" w:rsidRDefault="00C47E4D"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But proving any full </w:t>
      </w:r>
      <w:proofErr w:type="spellStart"/>
      <w:r w:rsidRPr="00702F50">
        <w:rPr>
          <w:rFonts w:ascii="Times New Roman" w:hAnsi="Times New Roman"/>
          <w:sz w:val="24"/>
          <w:szCs w:val="24"/>
        </w:rPr>
        <w:t>NCC</w:t>
      </w:r>
      <w:proofErr w:type="spellEnd"/>
      <w:r w:rsidRPr="00702F50">
        <w:rPr>
          <w:rFonts w:ascii="Times New Roman" w:hAnsi="Times New Roman"/>
          <w:sz w:val="24"/>
          <w:szCs w:val="24"/>
        </w:rPr>
        <w:t xml:space="preserve"> with calculations is difficult in </w:t>
      </w:r>
      <w:proofErr w:type="spellStart"/>
      <w:r w:rsidRPr="00702F50">
        <w:rPr>
          <w:rFonts w:ascii="Times New Roman" w:hAnsi="Times New Roman"/>
          <w:sz w:val="24"/>
          <w:szCs w:val="24"/>
        </w:rPr>
        <w:t>IIT</w:t>
      </w:r>
      <w:proofErr w:type="spellEnd"/>
      <w:r w:rsidRPr="00702F50">
        <w:rPr>
          <w:rFonts w:ascii="Times New Roman" w:hAnsi="Times New Roman"/>
          <w:sz w:val="24"/>
          <w:szCs w:val="24"/>
        </w:rPr>
        <w:t>, for neural activity is too complex for any Φ-meter</w:t>
      </w:r>
      <w:r w:rsidR="006C04FC" w:rsidRPr="00702F50">
        <w:rPr>
          <w:rFonts w:ascii="Times New Roman" w:hAnsi="Times New Roman"/>
          <w:sz w:val="24"/>
          <w:szCs w:val="24"/>
        </w:rPr>
        <w:t xml:space="preserve"> (</w:t>
      </w:r>
      <w:r w:rsidRPr="00702F50">
        <w:rPr>
          <w:rFonts w:ascii="Times New Roman" w:hAnsi="Times New Roman"/>
          <w:sz w:val="24"/>
          <w:szCs w:val="24"/>
        </w:rPr>
        <w:t>or consciousness meter</w:t>
      </w:r>
      <w:r w:rsidR="006C04FC" w:rsidRPr="00702F50">
        <w:rPr>
          <w:rFonts w:ascii="Times New Roman" w:hAnsi="Times New Roman"/>
          <w:sz w:val="24"/>
          <w:szCs w:val="24"/>
        </w:rPr>
        <w:t>)</w:t>
      </w:r>
      <w:r w:rsidRPr="00702F50">
        <w:rPr>
          <w:rFonts w:ascii="Times New Roman" w:hAnsi="Times New Roman"/>
          <w:sz w:val="24"/>
          <w:szCs w:val="24"/>
        </w:rPr>
        <w:t xml:space="preserve"> to spell out integrated information. Yet </w:t>
      </w:r>
      <w:proofErr w:type="spellStart"/>
      <w:r w:rsidRPr="00702F50">
        <w:rPr>
          <w:rFonts w:ascii="Times New Roman" w:hAnsi="Times New Roman"/>
          <w:sz w:val="24"/>
          <w:szCs w:val="24"/>
        </w:rPr>
        <w:t>IIT</w:t>
      </w:r>
      <w:proofErr w:type="spellEnd"/>
      <w:r w:rsidRPr="00702F50">
        <w:rPr>
          <w:rFonts w:ascii="Times New Roman" w:hAnsi="Times New Roman"/>
          <w:sz w:val="24"/>
          <w:szCs w:val="24"/>
        </w:rPr>
        <w:t xml:space="preserve"> </w:t>
      </w:r>
      <w:proofErr w:type="gramStart"/>
      <w:r w:rsidRPr="00702F50">
        <w:rPr>
          <w:rFonts w:ascii="Times New Roman" w:hAnsi="Times New Roman"/>
          <w:sz w:val="24"/>
          <w:szCs w:val="24"/>
        </w:rPr>
        <w:t>is linked</w:t>
      </w:r>
      <w:proofErr w:type="gramEnd"/>
      <w:r w:rsidRPr="00702F50">
        <w:rPr>
          <w:rFonts w:ascii="Times New Roman" w:hAnsi="Times New Roman"/>
          <w:sz w:val="24"/>
          <w:szCs w:val="24"/>
        </w:rPr>
        <w:t xml:space="preserve"> to a practical tool for crudely doing so. This tool, the zap-and-zip method, measures the level of integration and diversity (“PCI”) of neural activity that achieves consciousness (</w:t>
      </w:r>
      <w:proofErr w:type="spellStart"/>
      <w:r w:rsidRPr="00702F50">
        <w:rPr>
          <w:rFonts w:ascii="Times New Roman" w:hAnsi="Times New Roman"/>
          <w:sz w:val="24"/>
          <w:szCs w:val="24"/>
        </w:rPr>
        <w:t>Tononi</w:t>
      </w:r>
      <w:proofErr w:type="spellEnd"/>
      <w:r w:rsidRPr="00702F50">
        <w:rPr>
          <w:rFonts w:ascii="Times New Roman" w:hAnsi="Times New Roman"/>
          <w:sz w:val="24"/>
          <w:szCs w:val="24"/>
        </w:rPr>
        <w:t xml:space="preserve"> et al., 2016; </w:t>
      </w:r>
      <w:proofErr w:type="spellStart"/>
      <w:r w:rsidRPr="00702F50">
        <w:rPr>
          <w:rFonts w:ascii="Times New Roman" w:hAnsi="Times New Roman"/>
          <w:sz w:val="24"/>
          <w:szCs w:val="24"/>
        </w:rPr>
        <w:t>Tononi</w:t>
      </w:r>
      <w:proofErr w:type="spellEnd"/>
      <w:r w:rsidRPr="00702F50">
        <w:rPr>
          <w:rFonts w:ascii="Times New Roman" w:hAnsi="Times New Roman"/>
          <w:sz w:val="24"/>
          <w:szCs w:val="24"/>
        </w:rPr>
        <w:t xml:space="preserve"> &amp; Koch, 2015; Koch, 2019). These authors found that conscious people have a PCI of at least 0.31. This method may help show whether brain-injured patients are conscious.</w:t>
      </w:r>
      <w:r w:rsidR="0049186F" w:rsidRPr="00702F50">
        <w:rPr>
          <w:rFonts w:ascii="Times New Roman" w:hAnsi="Times New Roman"/>
          <w:sz w:val="24"/>
          <w:szCs w:val="24"/>
        </w:rPr>
        <w:t xml:space="preserve"> </w:t>
      </w:r>
      <w:bookmarkStart w:id="12" w:name="_Hlk115718682"/>
      <w:r w:rsidR="0049186F" w:rsidRPr="00702F50">
        <w:rPr>
          <w:rFonts w:ascii="Times New Roman" w:hAnsi="Times New Roman"/>
          <w:sz w:val="24"/>
          <w:szCs w:val="24"/>
        </w:rPr>
        <w:t xml:space="preserve">However, </w:t>
      </w:r>
      <w:r w:rsidRPr="00702F50">
        <w:rPr>
          <w:rFonts w:ascii="Times New Roman" w:hAnsi="Times New Roman"/>
          <w:sz w:val="24"/>
          <w:szCs w:val="24"/>
        </w:rPr>
        <w:t xml:space="preserve">Hunt (2020) argues that PCI is a far-from-ideal measure of Φ </w:t>
      </w:r>
      <w:r w:rsidR="000B3AEA" w:rsidRPr="00702F50">
        <w:rPr>
          <w:rFonts w:ascii="Times New Roman" w:hAnsi="Times New Roman"/>
          <w:sz w:val="24"/>
          <w:szCs w:val="24"/>
        </w:rPr>
        <w:t>and</w:t>
      </w:r>
      <w:r w:rsidRPr="00702F50">
        <w:rPr>
          <w:rFonts w:ascii="Times New Roman" w:hAnsi="Times New Roman"/>
          <w:sz w:val="24"/>
          <w:szCs w:val="24"/>
        </w:rPr>
        <w:t xml:space="preserve"> offers dubious support to it.</w:t>
      </w:r>
      <w:bookmarkEnd w:id="12"/>
      <w:r w:rsidR="00A84B1A" w:rsidRPr="00702F50">
        <w:rPr>
          <w:rStyle w:val="FootnoteReference"/>
          <w:rFonts w:ascii="Times New Roman" w:hAnsi="Times New Roman"/>
          <w:sz w:val="24"/>
          <w:szCs w:val="24"/>
        </w:rPr>
        <w:footnoteReference w:id="4"/>
      </w:r>
    </w:p>
    <w:p w14:paraId="08BDB3FC" w14:textId="1C245878" w:rsidR="00C81635" w:rsidRPr="00702F50" w:rsidRDefault="00C81635" w:rsidP="000F6443">
      <w:pPr>
        <w:widowControl w:val="0"/>
        <w:spacing w:after="0" w:line="276" w:lineRule="auto"/>
        <w:ind w:firstLine="720"/>
        <w:rPr>
          <w:rFonts w:ascii="Times New Roman" w:hAnsi="Times New Roman"/>
          <w:sz w:val="24"/>
          <w:szCs w:val="24"/>
        </w:rPr>
      </w:pPr>
      <w:proofErr w:type="spellStart"/>
      <w:r w:rsidRPr="00702F50">
        <w:rPr>
          <w:rFonts w:ascii="Times New Roman" w:hAnsi="Times New Roman"/>
          <w:sz w:val="24"/>
          <w:szCs w:val="24"/>
        </w:rPr>
        <w:t>IIT</w:t>
      </w:r>
      <w:proofErr w:type="spellEnd"/>
      <w:r w:rsidRPr="00702F50">
        <w:rPr>
          <w:rFonts w:ascii="Times New Roman" w:hAnsi="Times New Roman"/>
          <w:sz w:val="24"/>
          <w:szCs w:val="24"/>
        </w:rPr>
        <w:t xml:space="preserve"> can explain aberrant conscious states (</w:t>
      </w:r>
      <w:proofErr w:type="spellStart"/>
      <w:r w:rsidRPr="00702F50">
        <w:rPr>
          <w:rFonts w:ascii="Times New Roman" w:hAnsi="Times New Roman"/>
          <w:sz w:val="24"/>
          <w:szCs w:val="24"/>
        </w:rPr>
        <w:t>Tononi</w:t>
      </w:r>
      <w:proofErr w:type="spellEnd"/>
      <w:r w:rsidRPr="00702F50">
        <w:rPr>
          <w:rFonts w:ascii="Times New Roman" w:hAnsi="Times New Roman"/>
          <w:sz w:val="24"/>
          <w:szCs w:val="24"/>
        </w:rPr>
        <w:t xml:space="preserve"> &amp; Koch, 2015). For example, cutting the corpus callosum splits the two cerebral hemispheres and splits the mind in two (</w:t>
      </w:r>
      <w:r w:rsidR="00B91774" w:rsidRPr="00702F50">
        <w:rPr>
          <w:rFonts w:ascii="Times New Roman" w:hAnsi="Times New Roman"/>
          <w:sz w:val="24"/>
          <w:szCs w:val="24"/>
        </w:rPr>
        <w:t xml:space="preserve">these </w:t>
      </w:r>
      <w:r w:rsidR="00337507" w:rsidRPr="00702F50">
        <w:rPr>
          <w:rFonts w:ascii="Times New Roman" w:hAnsi="Times New Roman"/>
          <w:sz w:val="24"/>
          <w:szCs w:val="24"/>
        </w:rPr>
        <w:t xml:space="preserve">split </w:t>
      </w:r>
      <w:r w:rsidR="00B91774" w:rsidRPr="00702F50">
        <w:rPr>
          <w:rFonts w:ascii="Times New Roman" w:hAnsi="Times New Roman"/>
          <w:sz w:val="24"/>
          <w:szCs w:val="24"/>
        </w:rPr>
        <w:t>minds</w:t>
      </w:r>
      <w:r w:rsidRPr="00702F50">
        <w:rPr>
          <w:rFonts w:ascii="Times New Roman" w:hAnsi="Times New Roman"/>
          <w:sz w:val="24"/>
          <w:szCs w:val="24"/>
        </w:rPr>
        <w:t xml:space="preserve"> </w:t>
      </w:r>
      <w:r w:rsidR="00937D78" w:rsidRPr="00702F50">
        <w:rPr>
          <w:rFonts w:ascii="Times New Roman" w:hAnsi="Times New Roman"/>
          <w:sz w:val="24"/>
          <w:szCs w:val="24"/>
        </w:rPr>
        <w:t xml:space="preserve">have </w:t>
      </w:r>
      <w:r w:rsidR="006C2AE7" w:rsidRPr="00702F50">
        <w:rPr>
          <w:rFonts w:ascii="Times New Roman" w:hAnsi="Times New Roman"/>
          <w:sz w:val="24"/>
          <w:szCs w:val="24"/>
        </w:rPr>
        <w:t xml:space="preserve">even </w:t>
      </w:r>
      <w:r w:rsidR="00937D78" w:rsidRPr="00702F50">
        <w:rPr>
          <w:rFonts w:ascii="Times New Roman" w:hAnsi="Times New Roman"/>
          <w:sz w:val="24"/>
          <w:szCs w:val="24"/>
        </w:rPr>
        <w:t>fought</w:t>
      </w:r>
      <w:r w:rsidRPr="00702F50">
        <w:rPr>
          <w:rFonts w:ascii="Times New Roman" w:hAnsi="Times New Roman"/>
          <w:sz w:val="24"/>
          <w:szCs w:val="24"/>
        </w:rPr>
        <w:t xml:space="preserve"> over whether to button or unbutton a shirt). Here consciousness splits because the </w:t>
      </w:r>
      <w:proofErr w:type="spellStart"/>
      <w:r w:rsidRPr="00702F50">
        <w:rPr>
          <w:rFonts w:ascii="Times New Roman" w:hAnsi="Times New Roman"/>
          <w:sz w:val="24"/>
          <w:szCs w:val="24"/>
        </w:rPr>
        <w:t>NCC</w:t>
      </w:r>
      <w:proofErr w:type="spellEnd"/>
      <w:r w:rsidRPr="00702F50">
        <w:rPr>
          <w:rFonts w:ascii="Times New Roman" w:hAnsi="Times New Roman"/>
          <w:sz w:val="24"/>
          <w:szCs w:val="24"/>
        </w:rPr>
        <w:t xml:space="preserve"> </w:t>
      </w:r>
      <w:proofErr w:type="gramStart"/>
      <w:r w:rsidRPr="00702F50">
        <w:rPr>
          <w:rFonts w:ascii="Times New Roman" w:hAnsi="Times New Roman"/>
          <w:sz w:val="24"/>
          <w:szCs w:val="24"/>
        </w:rPr>
        <w:t>is no longer integrated</w:t>
      </w:r>
      <w:proofErr w:type="gramEnd"/>
      <w:r w:rsidRPr="00702F50">
        <w:rPr>
          <w:rFonts w:ascii="Times New Roman" w:hAnsi="Times New Roman"/>
          <w:sz w:val="24"/>
          <w:szCs w:val="24"/>
        </w:rPr>
        <w:t>.</w:t>
      </w:r>
    </w:p>
    <w:p w14:paraId="70AE6DC3" w14:textId="12BE8EE2" w:rsidR="00C81635" w:rsidRPr="00702F50" w:rsidRDefault="00C81635" w:rsidP="000F6443">
      <w:pPr>
        <w:widowControl w:val="0"/>
        <w:spacing w:after="0" w:line="276" w:lineRule="auto"/>
        <w:ind w:firstLine="720"/>
        <w:rPr>
          <w:rFonts w:ascii="Times New Roman" w:hAnsi="Times New Roman"/>
          <w:sz w:val="24"/>
          <w:szCs w:val="24"/>
        </w:rPr>
      </w:pPr>
      <w:proofErr w:type="spellStart"/>
      <w:r w:rsidRPr="00702F50">
        <w:rPr>
          <w:rFonts w:ascii="Times New Roman" w:hAnsi="Times New Roman"/>
          <w:sz w:val="24"/>
          <w:szCs w:val="24"/>
        </w:rPr>
        <w:t>Tononi</w:t>
      </w:r>
      <w:proofErr w:type="spellEnd"/>
      <w:r w:rsidRPr="00702F50">
        <w:rPr>
          <w:rFonts w:ascii="Times New Roman" w:hAnsi="Times New Roman"/>
          <w:sz w:val="24"/>
          <w:szCs w:val="24"/>
        </w:rPr>
        <w:t xml:space="preserve"> &amp; Koch (2015) and Koch (2019) reject </w:t>
      </w:r>
      <w:r w:rsidR="0021597D" w:rsidRPr="00702F50">
        <w:rPr>
          <w:rFonts w:ascii="Times New Roman" w:hAnsi="Times New Roman"/>
          <w:sz w:val="24"/>
          <w:szCs w:val="24"/>
        </w:rPr>
        <w:t xml:space="preserve">unqualified </w:t>
      </w:r>
      <w:proofErr w:type="spellStart"/>
      <w:r w:rsidRPr="00702F50">
        <w:rPr>
          <w:rFonts w:ascii="Times New Roman" w:hAnsi="Times New Roman"/>
          <w:sz w:val="24"/>
          <w:szCs w:val="24"/>
        </w:rPr>
        <w:t>computationalist</w:t>
      </w:r>
      <w:proofErr w:type="spellEnd"/>
      <w:r w:rsidRPr="00702F50">
        <w:rPr>
          <w:rFonts w:ascii="Times New Roman" w:hAnsi="Times New Roman"/>
          <w:sz w:val="24"/>
          <w:szCs w:val="24"/>
        </w:rPr>
        <w:t xml:space="preserve"> claims</w:t>
      </w:r>
      <w:r w:rsidR="00AD2512" w:rsidRPr="00702F50">
        <w:rPr>
          <w:rFonts w:ascii="Times New Roman" w:hAnsi="Times New Roman"/>
          <w:sz w:val="24"/>
          <w:szCs w:val="24"/>
        </w:rPr>
        <w:t>—</w:t>
      </w:r>
      <w:r w:rsidRPr="00702F50">
        <w:rPr>
          <w:rFonts w:ascii="Times New Roman" w:hAnsi="Times New Roman"/>
          <w:sz w:val="24"/>
          <w:szCs w:val="24"/>
        </w:rPr>
        <w:t>such as GNWT’s</w:t>
      </w:r>
      <w:r w:rsidR="00AD2512" w:rsidRPr="00702F50">
        <w:rPr>
          <w:rFonts w:ascii="Times New Roman" w:hAnsi="Times New Roman"/>
          <w:sz w:val="24"/>
          <w:szCs w:val="24"/>
        </w:rPr>
        <w:t>—</w:t>
      </w:r>
      <w:r w:rsidRPr="00702F50">
        <w:rPr>
          <w:rFonts w:ascii="Times New Roman" w:hAnsi="Times New Roman"/>
          <w:sz w:val="24"/>
          <w:szCs w:val="24"/>
        </w:rPr>
        <w:t xml:space="preserve">that minds </w:t>
      </w:r>
      <w:r w:rsidR="0021597D" w:rsidRPr="00702F50">
        <w:rPr>
          <w:rFonts w:ascii="Times New Roman" w:hAnsi="Times New Roman"/>
          <w:sz w:val="24"/>
          <w:szCs w:val="24"/>
        </w:rPr>
        <w:t>can be</w:t>
      </w:r>
      <w:r w:rsidRPr="00702F50">
        <w:rPr>
          <w:rFonts w:ascii="Times New Roman" w:hAnsi="Times New Roman"/>
          <w:sz w:val="24"/>
          <w:szCs w:val="24"/>
        </w:rPr>
        <w:t xml:space="preserve"> computers. T</w:t>
      </w:r>
      <w:r w:rsidR="00DC424B" w:rsidRPr="00702F50">
        <w:rPr>
          <w:rFonts w:ascii="Times New Roman" w:hAnsi="Times New Roman"/>
          <w:sz w:val="24"/>
          <w:szCs w:val="24"/>
        </w:rPr>
        <w:t>hat is, t</w:t>
      </w:r>
      <w:r w:rsidRPr="00702F50">
        <w:rPr>
          <w:rFonts w:ascii="Times New Roman" w:hAnsi="Times New Roman"/>
          <w:sz w:val="24"/>
          <w:szCs w:val="24"/>
        </w:rPr>
        <w:t xml:space="preserve">hey attack the implication that today’s computer simulations of brains </w:t>
      </w:r>
      <w:r w:rsidR="00C13721" w:rsidRPr="00702F50">
        <w:rPr>
          <w:rFonts w:ascii="Times New Roman" w:hAnsi="Times New Roman"/>
          <w:sz w:val="24"/>
          <w:szCs w:val="24"/>
        </w:rPr>
        <w:t>can be</w:t>
      </w:r>
      <w:r w:rsidRPr="00702F50">
        <w:rPr>
          <w:rFonts w:ascii="Times New Roman" w:hAnsi="Times New Roman"/>
          <w:sz w:val="24"/>
          <w:szCs w:val="24"/>
        </w:rPr>
        <w:t xml:space="preserve"> conscious</w:t>
      </w:r>
      <w:r w:rsidR="00DD2D6E" w:rsidRPr="00702F50">
        <w:rPr>
          <w:rFonts w:ascii="Times New Roman" w:hAnsi="Times New Roman"/>
          <w:sz w:val="24"/>
          <w:szCs w:val="24"/>
        </w:rPr>
        <w:t>. For their</w:t>
      </w:r>
      <w:r w:rsidRPr="00702F50">
        <w:rPr>
          <w:rFonts w:ascii="Times New Roman" w:hAnsi="Times New Roman"/>
          <w:sz w:val="24"/>
          <w:szCs w:val="24"/>
        </w:rPr>
        <w:t xml:space="preserve"> feedforward architectures—where each layer is </w:t>
      </w:r>
      <w:proofErr w:type="gramStart"/>
      <w:r w:rsidRPr="00702F50">
        <w:rPr>
          <w:rFonts w:ascii="Times New Roman" w:hAnsi="Times New Roman"/>
          <w:sz w:val="24"/>
          <w:szCs w:val="24"/>
        </w:rPr>
        <w:t>determined</w:t>
      </w:r>
      <w:proofErr w:type="gramEnd"/>
      <w:r w:rsidRPr="00702F50">
        <w:rPr>
          <w:rFonts w:ascii="Times New Roman" w:hAnsi="Times New Roman"/>
          <w:sz w:val="24"/>
          <w:szCs w:val="24"/>
        </w:rPr>
        <w:t xml:space="preserve"> by and reducible to the preceding one—lack the feedbacks of human brains</w:t>
      </w:r>
      <w:r w:rsidR="0004513B" w:rsidRPr="00702F50">
        <w:rPr>
          <w:rFonts w:ascii="Times New Roman" w:hAnsi="Times New Roman"/>
          <w:sz w:val="24"/>
          <w:szCs w:val="24"/>
        </w:rPr>
        <w:t>,</w:t>
      </w:r>
      <w:r w:rsidRPr="00702F50">
        <w:rPr>
          <w:rFonts w:ascii="Times New Roman" w:hAnsi="Times New Roman"/>
          <w:sz w:val="24"/>
          <w:szCs w:val="24"/>
        </w:rPr>
        <w:t xml:space="preserve"> which produce integrated information that exists irreducibly for itself. </w:t>
      </w:r>
      <w:r w:rsidR="00E91AB5" w:rsidRPr="00702F50">
        <w:rPr>
          <w:rFonts w:ascii="Times New Roman" w:hAnsi="Times New Roman"/>
          <w:sz w:val="24"/>
          <w:szCs w:val="24"/>
        </w:rPr>
        <w:t xml:space="preserve">These simulations of brains are no more conscious </w:t>
      </w:r>
      <w:r w:rsidR="00CF0B25" w:rsidRPr="00702F50">
        <w:rPr>
          <w:rFonts w:ascii="Times New Roman" w:hAnsi="Times New Roman"/>
          <w:sz w:val="24"/>
          <w:szCs w:val="24"/>
        </w:rPr>
        <w:t xml:space="preserve">inside </w:t>
      </w:r>
      <w:r w:rsidR="00E91AB5" w:rsidRPr="00702F50">
        <w:rPr>
          <w:rFonts w:ascii="Times New Roman" w:hAnsi="Times New Roman"/>
          <w:sz w:val="24"/>
          <w:szCs w:val="24"/>
        </w:rPr>
        <w:t>than simulations of rainstorms are wet inside.</w:t>
      </w:r>
    </w:p>
    <w:p w14:paraId="5EC267FF" w14:textId="488E8594" w:rsidR="00C973ED" w:rsidRPr="00702F50" w:rsidRDefault="00C81635" w:rsidP="000F6443">
      <w:pPr>
        <w:widowControl w:val="0"/>
        <w:spacing w:after="0" w:line="276" w:lineRule="auto"/>
        <w:ind w:firstLine="720"/>
        <w:rPr>
          <w:rFonts w:ascii="Times New Roman" w:hAnsi="Times New Roman"/>
          <w:sz w:val="24"/>
          <w:szCs w:val="24"/>
        </w:rPr>
      </w:pPr>
      <w:bookmarkStart w:id="14" w:name="_Hlk115718915"/>
      <w:r w:rsidRPr="00702F50">
        <w:rPr>
          <w:rFonts w:ascii="Times New Roman" w:hAnsi="Times New Roman"/>
          <w:sz w:val="24"/>
          <w:szCs w:val="24"/>
        </w:rPr>
        <w:t xml:space="preserve">Yet </w:t>
      </w:r>
      <w:proofErr w:type="spellStart"/>
      <w:r w:rsidRPr="00702F50">
        <w:rPr>
          <w:rFonts w:ascii="Times New Roman" w:hAnsi="Times New Roman"/>
          <w:sz w:val="24"/>
          <w:szCs w:val="24"/>
        </w:rPr>
        <w:t>Tononi</w:t>
      </w:r>
      <w:proofErr w:type="spellEnd"/>
      <w:r w:rsidRPr="00702F50">
        <w:rPr>
          <w:rFonts w:ascii="Times New Roman" w:hAnsi="Times New Roman"/>
          <w:sz w:val="24"/>
          <w:szCs w:val="24"/>
        </w:rPr>
        <w:t xml:space="preserve"> &amp; Koch (2015) </w:t>
      </w:r>
      <w:r w:rsidR="00586667" w:rsidRPr="00702F50">
        <w:rPr>
          <w:rFonts w:ascii="Times New Roman" w:hAnsi="Times New Roman"/>
          <w:sz w:val="24"/>
          <w:szCs w:val="24"/>
        </w:rPr>
        <w:t xml:space="preserve">and Koch (2019) </w:t>
      </w:r>
      <w:r w:rsidRPr="00702F50">
        <w:rPr>
          <w:rFonts w:ascii="Times New Roman" w:hAnsi="Times New Roman"/>
          <w:sz w:val="24"/>
          <w:szCs w:val="24"/>
        </w:rPr>
        <w:t xml:space="preserve">acknowledge </w:t>
      </w:r>
      <w:r w:rsidR="00785C35" w:rsidRPr="00702F50">
        <w:rPr>
          <w:rFonts w:ascii="Times New Roman" w:hAnsi="Times New Roman"/>
          <w:sz w:val="24"/>
          <w:szCs w:val="24"/>
        </w:rPr>
        <w:t xml:space="preserve">the possibility of future </w:t>
      </w:r>
      <w:r w:rsidR="0049699B" w:rsidRPr="00702F50">
        <w:rPr>
          <w:rFonts w:ascii="Times New Roman" w:hAnsi="Times New Roman"/>
          <w:sz w:val="24"/>
          <w:szCs w:val="24"/>
        </w:rPr>
        <w:t>“</w:t>
      </w:r>
      <w:r w:rsidRPr="00702F50">
        <w:rPr>
          <w:rFonts w:ascii="Times New Roman" w:hAnsi="Times New Roman"/>
          <w:sz w:val="24"/>
          <w:szCs w:val="24"/>
        </w:rPr>
        <w:t>neuromorphic</w:t>
      </w:r>
      <w:r w:rsidR="0049699B" w:rsidRPr="00702F50">
        <w:rPr>
          <w:rFonts w:ascii="Times New Roman" w:hAnsi="Times New Roman"/>
          <w:sz w:val="24"/>
          <w:szCs w:val="24"/>
        </w:rPr>
        <w:t>”</w:t>
      </w:r>
      <w:r w:rsidRPr="00702F50">
        <w:rPr>
          <w:rFonts w:ascii="Times New Roman" w:hAnsi="Times New Roman"/>
          <w:sz w:val="24"/>
          <w:szCs w:val="24"/>
        </w:rPr>
        <w:t xml:space="preserve"> computers </w:t>
      </w:r>
      <w:r w:rsidR="00785C35" w:rsidRPr="00702F50">
        <w:rPr>
          <w:rFonts w:ascii="Times New Roman" w:hAnsi="Times New Roman"/>
          <w:sz w:val="24"/>
          <w:szCs w:val="24"/>
        </w:rPr>
        <w:t>that</w:t>
      </w:r>
      <w:r w:rsidRPr="00702F50">
        <w:rPr>
          <w:rFonts w:ascii="Times New Roman" w:hAnsi="Times New Roman"/>
          <w:sz w:val="24"/>
          <w:szCs w:val="24"/>
        </w:rPr>
        <w:t xml:space="preserve"> simulate our brains accurately.</w:t>
      </w:r>
      <w:bookmarkEnd w:id="14"/>
      <w:r w:rsidRPr="00702F50">
        <w:rPr>
          <w:rFonts w:ascii="Times New Roman" w:hAnsi="Times New Roman"/>
          <w:sz w:val="24"/>
          <w:szCs w:val="24"/>
        </w:rPr>
        <w:t xml:space="preserve"> This </w:t>
      </w:r>
      <w:r w:rsidR="007F4674" w:rsidRPr="00702F50">
        <w:rPr>
          <w:rFonts w:ascii="Times New Roman" w:hAnsi="Times New Roman"/>
          <w:sz w:val="24"/>
          <w:szCs w:val="24"/>
        </w:rPr>
        <w:t>arguably</w:t>
      </w:r>
      <w:r w:rsidRPr="00702F50">
        <w:rPr>
          <w:rFonts w:ascii="Times New Roman" w:hAnsi="Times New Roman"/>
          <w:sz w:val="24"/>
          <w:szCs w:val="24"/>
        </w:rPr>
        <w:t xml:space="preserve"> </w:t>
      </w:r>
      <w:r w:rsidR="00BD75E2" w:rsidRPr="00702F50">
        <w:rPr>
          <w:rFonts w:ascii="Times New Roman" w:hAnsi="Times New Roman"/>
          <w:sz w:val="24"/>
          <w:szCs w:val="24"/>
        </w:rPr>
        <w:t>fits</w:t>
      </w:r>
      <w:r w:rsidRPr="00702F50">
        <w:rPr>
          <w:rFonts w:ascii="Times New Roman" w:hAnsi="Times New Roman"/>
          <w:sz w:val="24"/>
          <w:szCs w:val="24"/>
        </w:rPr>
        <w:t xml:space="preserve"> </w:t>
      </w:r>
      <w:proofErr w:type="spellStart"/>
      <w:r w:rsidRPr="00702F50">
        <w:rPr>
          <w:rFonts w:ascii="Times New Roman" w:hAnsi="Times New Roman"/>
          <w:sz w:val="24"/>
          <w:szCs w:val="24"/>
        </w:rPr>
        <w:t>IIT</w:t>
      </w:r>
      <w:proofErr w:type="spellEnd"/>
      <w:r w:rsidRPr="00702F50">
        <w:rPr>
          <w:rFonts w:ascii="Times New Roman" w:hAnsi="Times New Roman"/>
          <w:sz w:val="24"/>
          <w:szCs w:val="24"/>
        </w:rPr>
        <w:t xml:space="preserve"> </w:t>
      </w:r>
      <w:r w:rsidR="00BD75E2" w:rsidRPr="00702F50">
        <w:rPr>
          <w:rFonts w:ascii="Times New Roman" w:hAnsi="Times New Roman"/>
          <w:sz w:val="24"/>
          <w:szCs w:val="24"/>
        </w:rPr>
        <w:t>into</w:t>
      </w:r>
      <w:r w:rsidRPr="00702F50">
        <w:rPr>
          <w:rFonts w:ascii="Times New Roman" w:hAnsi="Times New Roman"/>
          <w:sz w:val="24"/>
          <w:szCs w:val="24"/>
        </w:rPr>
        <w:t xml:space="preserve"> </w:t>
      </w:r>
      <w:proofErr w:type="spellStart"/>
      <w:r w:rsidRPr="00702F50">
        <w:rPr>
          <w:rFonts w:ascii="Times New Roman" w:hAnsi="Times New Roman"/>
          <w:sz w:val="24"/>
          <w:szCs w:val="24"/>
        </w:rPr>
        <w:t>computationalist</w:t>
      </w:r>
      <w:proofErr w:type="spellEnd"/>
      <w:r w:rsidRPr="00702F50">
        <w:rPr>
          <w:rFonts w:ascii="Times New Roman" w:hAnsi="Times New Roman"/>
          <w:sz w:val="24"/>
          <w:szCs w:val="24"/>
        </w:rPr>
        <w:t xml:space="preserve"> claims that minds are comput</w:t>
      </w:r>
      <w:r w:rsidR="00EC7CFE" w:rsidRPr="00702F50">
        <w:rPr>
          <w:rFonts w:ascii="Times New Roman" w:hAnsi="Times New Roman"/>
          <w:sz w:val="24"/>
          <w:szCs w:val="24"/>
        </w:rPr>
        <w:t>ing systems</w:t>
      </w:r>
      <w:r w:rsidRPr="00702F50">
        <w:rPr>
          <w:rFonts w:ascii="Times New Roman" w:hAnsi="Times New Roman"/>
          <w:sz w:val="24"/>
          <w:szCs w:val="24"/>
        </w:rPr>
        <w:t xml:space="preserve"> of one sort or another. </w:t>
      </w:r>
      <w:r w:rsidR="00782516" w:rsidRPr="00702F50">
        <w:rPr>
          <w:rFonts w:ascii="Times New Roman" w:hAnsi="Times New Roman"/>
          <w:sz w:val="24"/>
          <w:szCs w:val="24"/>
        </w:rPr>
        <w:t xml:space="preserve">Another reason for treating </w:t>
      </w:r>
      <w:proofErr w:type="spellStart"/>
      <w:r w:rsidRPr="00702F50">
        <w:rPr>
          <w:rFonts w:ascii="Times New Roman" w:hAnsi="Times New Roman"/>
          <w:sz w:val="24"/>
          <w:szCs w:val="24"/>
        </w:rPr>
        <w:t>IIT</w:t>
      </w:r>
      <w:proofErr w:type="spellEnd"/>
      <w:r w:rsidR="00782516" w:rsidRPr="00702F50">
        <w:rPr>
          <w:rFonts w:ascii="Times New Roman" w:hAnsi="Times New Roman"/>
          <w:sz w:val="24"/>
          <w:szCs w:val="24"/>
        </w:rPr>
        <w:t xml:space="preserve"> as computational is </w:t>
      </w:r>
      <w:r w:rsidR="00083444" w:rsidRPr="00702F50">
        <w:rPr>
          <w:rFonts w:ascii="Times New Roman" w:hAnsi="Times New Roman"/>
          <w:sz w:val="24"/>
          <w:szCs w:val="24"/>
        </w:rPr>
        <w:t xml:space="preserve">arguably </w:t>
      </w:r>
      <w:r w:rsidR="00782516" w:rsidRPr="00702F50">
        <w:rPr>
          <w:rFonts w:ascii="Times New Roman" w:hAnsi="Times New Roman"/>
          <w:sz w:val="24"/>
          <w:szCs w:val="24"/>
        </w:rPr>
        <w:t>that its</w:t>
      </w:r>
      <w:r w:rsidRPr="00702F50">
        <w:rPr>
          <w:rFonts w:ascii="Times New Roman" w:hAnsi="Times New Roman"/>
          <w:sz w:val="24"/>
          <w:szCs w:val="24"/>
        </w:rPr>
        <w:t xml:space="preserve"> causal structures </w:t>
      </w:r>
      <w:r w:rsidR="003425D0" w:rsidRPr="00702F50">
        <w:rPr>
          <w:rFonts w:ascii="Times New Roman" w:hAnsi="Times New Roman"/>
          <w:sz w:val="24"/>
          <w:szCs w:val="24"/>
        </w:rPr>
        <w:t>are</w:t>
      </w:r>
      <w:r w:rsidRPr="00702F50">
        <w:rPr>
          <w:rFonts w:ascii="Times New Roman" w:hAnsi="Times New Roman"/>
          <w:sz w:val="24"/>
          <w:szCs w:val="24"/>
        </w:rPr>
        <w:t xml:space="preserve"> computation</w:t>
      </w:r>
      <w:r w:rsidR="009517A7" w:rsidRPr="00702F50">
        <w:rPr>
          <w:rFonts w:ascii="Times New Roman" w:hAnsi="Times New Roman"/>
          <w:sz w:val="24"/>
          <w:szCs w:val="24"/>
        </w:rPr>
        <w:t>s</w:t>
      </w:r>
      <w:r w:rsidRPr="00702F50">
        <w:rPr>
          <w:rFonts w:ascii="Times New Roman" w:hAnsi="Times New Roman"/>
          <w:sz w:val="24"/>
          <w:szCs w:val="24"/>
        </w:rPr>
        <w:t xml:space="preserve"> from top to bottom</w:t>
      </w:r>
      <w:r w:rsidR="003425D0" w:rsidRPr="00702F50">
        <w:rPr>
          <w:rFonts w:ascii="Times New Roman" w:hAnsi="Times New Roman"/>
          <w:sz w:val="24"/>
          <w:szCs w:val="24"/>
        </w:rPr>
        <w:t>. It starts with wiring diagrams of logic gates, then computes the combinations and probabilities of these elements, and ends up with geometric qualia spaces.</w:t>
      </w:r>
    </w:p>
    <w:p w14:paraId="77305648" w14:textId="77777777" w:rsidR="00C81635" w:rsidRPr="00702F50" w:rsidRDefault="00C81635" w:rsidP="000F6443">
      <w:pPr>
        <w:widowControl w:val="0"/>
        <w:spacing w:after="0" w:line="276" w:lineRule="auto"/>
        <w:rPr>
          <w:rFonts w:ascii="Times New Roman" w:hAnsi="Times New Roman"/>
          <w:sz w:val="24"/>
          <w:szCs w:val="24"/>
        </w:rPr>
      </w:pPr>
    </w:p>
    <w:p w14:paraId="146B0BF5" w14:textId="77777777" w:rsidR="00C81635" w:rsidRPr="00702F50" w:rsidRDefault="00C81635" w:rsidP="000F6443">
      <w:pPr>
        <w:widowControl w:val="0"/>
        <w:spacing w:after="0" w:line="276" w:lineRule="auto"/>
        <w:jc w:val="center"/>
        <w:rPr>
          <w:rFonts w:ascii="Times New Roman" w:hAnsi="Times New Roman"/>
          <w:b/>
          <w:bCs/>
          <w:sz w:val="24"/>
          <w:szCs w:val="24"/>
        </w:rPr>
      </w:pPr>
      <w:r w:rsidRPr="00702F50">
        <w:rPr>
          <w:rFonts w:ascii="Times New Roman" w:hAnsi="Times New Roman"/>
          <w:b/>
          <w:bCs/>
          <w:sz w:val="24"/>
          <w:szCs w:val="24"/>
        </w:rPr>
        <w:t>2. Evaluating Computational Qualia</w:t>
      </w:r>
    </w:p>
    <w:p w14:paraId="14BA908E" w14:textId="77777777" w:rsidR="00DB4DD1" w:rsidRPr="00702F50" w:rsidRDefault="00DB4DD1" w:rsidP="000F6443">
      <w:pPr>
        <w:widowControl w:val="0"/>
        <w:spacing w:after="0" w:line="276" w:lineRule="auto"/>
        <w:rPr>
          <w:rFonts w:ascii="Times New Roman" w:hAnsi="Times New Roman"/>
          <w:sz w:val="24"/>
          <w:szCs w:val="24"/>
        </w:rPr>
      </w:pPr>
    </w:p>
    <w:p w14:paraId="2F046BCE" w14:textId="47E01DF8" w:rsidR="00854311" w:rsidRPr="00702F50" w:rsidRDefault="00D6323D"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Computational accounts of qualia face serious issues </w:t>
      </w:r>
      <w:r w:rsidR="0001445C" w:rsidRPr="00702F50">
        <w:rPr>
          <w:rFonts w:ascii="Times New Roman" w:hAnsi="Times New Roman"/>
          <w:sz w:val="24"/>
          <w:szCs w:val="24"/>
        </w:rPr>
        <w:t>with</w:t>
      </w:r>
      <w:r w:rsidRPr="00702F50">
        <w:rPr>
          <w:rFonts w:ascii="Times New Roman" w:hAnsi="Times New Roman"/>
          <w:sz w:val="24"/>
          <w:szCs w:val="24"/>
        </w:rPr>
        <w:t xml:space="preserve"> </w:t>
      </w:r>
      <w:r w:rsidR="003909AD" w:rsidRPr="00702F50">
        <w:rPr>
          <w:rFonts w:ascii="Times New Roman" w:hAnsi="Times New Roman"/>
          <w:sz w:val="24"/>
          <w:szCs w:val="24"/>
        </w:rPr>
        <w:t>all</w:t>
      </w:r>
      <w:r w:rsidR="0001445C" w:rsidRPr="00702F50">
        <w:rPr>
          <w:rFonts w:ascii="Times New Roman" w:hAnsi="Times New Roman"/>
          <w:sz w:val="24"/>
          <w:szCs w:val="24"/>
        </w:rPr>
        <w:t xml:space="preserve"> four topics above concerning </w:t>
      </w:r>
      <w:r w:rsidR="0044798B" w:rsidRPr="00702F50">
        <w:rPr>
          <w:rFonts w:ascii="Times New Roman" w:hAnsi="Times New Roman"/>
          <w:sz w:val="24"/>
          <w:szCs w:val="24"/>
        </w:rPr>
        <w:t xml:space="preserve">(1) </w:t>
      </w:r>
      <w:r w:rsidRPr="00702F50">
        <w:rPr>
          <w:rFonts w:ascii="Times New Roman" w:hAnsi="Times New Roman"/>
          <w:sz w:val="24"/>
          <w:szCs w:val="24"/>
        </w:rPr>
        <w:t xml:space="preserve">how qualia </w:t>
      </w:r>
      <w:proofErr w:type="gramStart"/>
      <w:r w:rsidRPr="00702F50">
        <w:rPr>
          <w:rFonts w:ascii="Times New Roman" w:hAnsi="Times New Roman"/>
          <w:sz w:val="24"/>
          <w:szCs w:val="24"/>
        </w:rPr>
        <w:t>are seated</w:t>
      </w:r>
      <w:proofErr w:type="gramEnd"/>
      <w:r w:rsidRPr="00702F50">
        <w:rPr>
          <w:rFonts w:ascii="Times New Roman" w:hAnsi="Times New Roman"/>
          <w:sz w:val="24"/>
          <w:szCs w:val="24"/>
        </w:rPr>
        <w:t xml:space="preserve"> in brains, </w:t>
      </w:r>
      <w:r w:rsidR="0044798B" w:rsidRPr="00702F50">
        <w:rPr>
          <w:rFonts w:ascii="Times New Roman" w:hAnsi="Times New Roman"/>
          <w:sz w:val="24"/>
          <w:szCs w:val="24"/>
        </w:rPr>
        <w:t xml:space="preserve">(2) </w:t>
      </w:r>
      <w:r w:rsidRPr="00702F50">
        <w:rPr>
          <w:rFonts w:ascii="Times New Roman" w:hAnsi="Times New Roman"/>
          <w:sz w:val="24"/>
          <w:szCs w:val="24"/>
        </w:rPr>
        <w:t xml:space="preserve">how the various qualia arise, </w:t>
      </w:r>
      <w:r w:rsidR="0044798B" w:rsidRPr="00702F50">
        <w:rPr>
          <w:rFonts w:ascii="Times New Roman" w:hAnsi="Times New Roman"/>
          <w:sz w:val="24"/>
          <w:szCs w:val="24"/>
        </w:rPr>
        <w:t xml:space="preserve">(3) </w:t>
      </w:r>
      <w:r w:rsidRPr="00702F50">
        <w:rPr>
          <w:rFonts w:ascii="Times New Roman" w:hAnsi="Times New Roman"/>
          <w:sz w:val="24"/>
          <w:szCs w:val="24"/>
        </w:rPr>
        <w:t xml:space="preserve">how they unite to form perceptions, and </w:t>
      </w:r>
      <w:r w:rsidR="0044798B" w:rsidRPr="00702F50">
        <w:rPr>
          <w:rFonts w:ascii="Times New Roman" w:hAnsi="Times New Roman"/>
          <w:sz w:val="24"/>
          <w:szCs w:val="24"/>
        </w:rPr>
        <w:t xml:space="preserve">(4) </w:t>
      </w:r>
      <w:r w:rsidRPr="00702F50">
        <w:rPr>
          <w:rFonts w:ascii="Times New Roman" w:hAnsi="Times New Roman"/>
          <w:sz w:val="24"/>
          <w:szCs w:val="24"/>
        </w:rPr>
        <w:t xml:space="preserve">how their causality works. </w:t>
      </w:r>
      <w:r w:rsidR="00852006" w:rsidRPr="00702F50">
        <w:rPr>
          <w:rFonts w:ascii="Times New Roman" w:hAnsi="Times New Roman"/>
          <w:sz w:val="24"/>
          <w:szCs w:val="24"/>
        </w:rPr>
        <w:t xml:space="preserve">Each </w:t>
      </w:r>
      <w:r w:rsidR="000700F8" w:rsidRPr="00702F50">
        <w:rPr>
          <w:rFonts w:ascii="Times New Roman" w:hAnsi="Times New Roman"/>
          <w:sz w:val="24"/>
          <w:szCs w:val="24"/>
        </w:rPr>
        <w:t xml:space="preserve">will </w:t>
      </w:r>
      <w:proofErr w:type="gramStart"/>
      <w:r w:rsidR="000700F8" w:rsidRPr="00702F50">
        <w:rPr>
          <w:rFonts w:ascii="Times New Roman" w:hAnsi="Times New Roman"/>
          <w:sz w:val="24"/>
          <w:szCs w:val="24"/>
        </w:rPr>
        <w:t>be discussed</w:t>
      </w:r>
      <w:proofErr w:type="gramEnd"/>
      <w:r w:rsidR="000700F8" w:rsidRPr="00702F50">
        <w:rPr>
          <w:rFonts w:ascii="Times New Roman" w:hAnsi="Times New Roman"/>
          <w:sz w:val="24"/>
          <w:szCs w:val="24"/>
        </w:rPr>
        <w:t xml:space="preserve"> now in </w:t>
      </w:r>
      <w:r w:rsidR="00042273" w:rsidRPr="00702F50">
        <w:rPr>
          <w:rFonts w:ascii="Times New Roman" w:hAnsi="Times New Roman"/>
          <w:sz w:val="24"/>
          <w:szCs w:val="24"/>
        </w:rPr>
        <w:t>this order</w:t>
      </w:r>
      <w:r w:rsidR="000700F8" w:rsidRPr="00702F50">
        <w:rPr>
          <w:rFonts w:ascii="Times New Roman" w:hAnsi="Times New Roman"/>
          <w:sz w:val="24"/>
          <w:szCs w:val="24"/>
        </w:rPr>
        <w:t>.</w:t>
      </w:r>
    </w:p>
    <w:p w14:paraId="24EE783C" w14:textId="77777777" w:rsidR="00B5151F" w:rsidRPr="00702F50" w:rsidRDefault="00B5151F" w:rsidP="000F6443">
      <w:pPr>
        <w:widowControl w:val="0"/>
        <w:spacing w:after="0" w:line="276" w:lineRule="auto"/>
        <w:rPr>
          <w:rFonts w:ascii="Times New Roman" w:hAnsi="Times New Roman"/>
          <w:sz w:val="24"/>
          <w:szCs w:val="24"/>
        </w:rPr>
      </w:pPr>
    </w:p>
    <w:p w14:paraId="5E291C2E" w14:textId="42F6C940" w:rsidR="00854311" w:rsidRPr="00702F50" w:rsidRDefault="00854311" w:rsidP="000F6443">
      <w:pPr>
        <w:spacing w:after="0" w:line="276" w:lineRule="auto"/>
        <w:rPr>
          <w:rFonts w:ascii="Times New Roman" w:hAnsi="Times New Roman"/>
          <w:sz w:val="24"/>
          <w:szCs w:val="24"/>
        </w:rPr>
      </w:pPr>
      <w:r w:rsidRPr="00702F50">
        <w:rPr>
          <w:rFonts w:ascii="Times New Roman" w:hAnsi="Times New Roman"/>
          <w:b/>
          <w:bCs/>
          <w:sz w:val="24"/>
          <w:szCs w:val="24"/>
        </w:rPr>
        <w:t xml:space="preserve">2.1 How Are Qualia </w:t>
      </w:r>
      <w:r w:rsidR="00B91077">
        <w:rPr>
          <w:rFonts w:ascii="Times New Roman" w:hAnsi="Times New Roman"/>
          <w:b/>
          <w:bCs/>
          <w:sz w:val="24"/>
          <w:szCs w:val="24"/>
        </w:rPr>
        <w:t xml:space="preserve">Metaphysically </w:t>
      </w:r>
      <w:r w:rsidRPr="00702F50">
        <w:rPr>
          <w:rFonts w:ascii="Times New Roman" w:hAnsi="Times New Roman"/>
          <w:b/>
          <w:bCs/>
          <w:sz w:val="24"/>
          <w:szCs w:val="24"/>
        </w:rPr>
        <w:t>Seated in Neural Activity?</w:t>
      </w:r>
    </w:p>
    <w:p w14:paraId="4C0EACFC" w14:textId="6A0F1F4E" w:rsidR="007F1D04" w:rsidRPr="005E5546" w:rsidRDefault="00B417B6" w:rsidP="000F6443">
      <w:pPr>
        <w:spacing w:after="0" w:line="276" w:lineRule="auto"/>
        <w:rPr>
          <w:rFonts w:ascii="Times New Roman" w:hAnsi="Times New Roman"/>
          <w:sz w:val="24"/>
          <w:szCs w:val="24"/>
        </w:rPr>
      </w:pPr>
      <w:proofErr w:type="spellStart"/>
      <w:r w:rsidRPr="00702F50">
        <w:rPr>
          <w:rFonts w:ascii="Times New Roman" w:hAnsi="Times New Roman"/>
          <w:sz w:val="24"/>
          <w:szCs w:val="24"/>
        </w:rPr>
        <w:t>Computationalists</w:t>
      </w:r>
      <w:proofErr w:type="spellEnd"/>
      <w:r w:rsidRPr="00702F50">
        <w:rPr>
          <w:rFonts w:ascii="Times New Roman" w:hAnsi="Times New Roman"/>
          <w:sz w:val="24"/>
          <w:szCs w:val="24"/>
        </w:rPr>
        <w:t xml:space="preserve"> treat qualia </w:t>
      </w:r>
      <w:r>
        <w:rPr>
          <w:rFonts w:ascii="Times New Roman" w:hAnsi="Times New Roman"/>
          <w:sz w:val="24"/>
          <w:szCs w:val="24"/>
        </w:rPr>
        <w:t>as</w:t>
      </w:r>
      <w:r w:rsidRPr="00702F50">
        <w:rPr>
          <w:rFonts w:ascii="Times New Roman" w:hAnsi="Times New Roman"/>
          <w:sz w:val="24"/>
          <w:szCs w:val="24"/>
        </w:rPr>
        <w:t xml:space="preserve"> computation</w:t>
      </w:r>
      <w:r>
        <w:rPr>
          <w:rFonts w:ascii="Times New Roman" w:hAnsi="Times New Roman"/>
          <w:sz w:val="24"/>
          <w:szCs w:val="24"/>
        </w:rPr>
        <w:t>s</w:t>
      </w:r>
      <w:r w:rsidRPr="00702F50">
        <w:rPr>
          <w:rFonts w:ascii="Times New Roman" w:hAnsi="Times New Roman"/>
          <w:sz w:val="24"/>
          <w:szCs w:val="24"/>
        </w:rPr>
        <w:t xml:space="preserve">. </w:t>
      </w:r>
      <w:r>
        <w:rPr>
          <w:rFonts w:ascii="Times New Roman" w:hAnsi="Times New Roman"/>
          <w:sz w:val="24"/>
          <w:szCs w:val="24"/>
        </w:rPr>
        <w:t xml:space="preserve">That is, qualia </w:t>
      </w:r>
      <w:proofErr w:type="gramStart"/>
      <w:r>
        <w:rPr>
          <w:rFonts w:ascii="Times New Roman" w:hAnsi="Times New Roman"/>
          <w:sz w:val="24"/>
          <w:szCs w:val="24"/>
        </w:rPr>
        <w:t>are reduced</w:t>
      </w:r>
      <w:proofErr w:type="gramEnd"/>
      <w:r>
        <w:rPr>
          <w:rFonts w:ascii="Times New Roman" w:hAnsi="Times New Roman"/>
          <w:sz w:val="24"/>
          <w:szCs w:val="24"/>
        </w:rPr>
        <w:t xml:space="preserve"> to computations or are their intrinsic nature. Also, they treat computations as abstract or </w:t>
      </w:r>
      <w:r w:rsidRPr="00FA0222">
        <w:rPr>
          <w:rFonts w:ascii="Times New Roman" w:hAnsi="Times New Roman"/>
          <w:color w:val="00B050"/>
          <w:sz w:val="24"/>
          <w:szCs w:val="24"/>
        </w:rPr>
        <w:t>concrete (defined as “non-abstract”).</w:t>
      </w:r>
      <w:r w:rsidRPr="00702F50">
        <w:rPr>
          <w:rFonts w:ascii="Times New Roman" w:hAnsi="Times New Roman"/>
          <w:sz w:val="24"/>
          <w:szCs w:val="24"/>
        </w:rPr>
        <w:t xml:space="preserve"> All </w:t>
      </w:r>
      <w:proofErr w:type="spellStart"/>
      <w:r w:rsidRPr="00702F50">
        <w:rPr>
          <w:rFonts w:ascii="Times New Roman" w:hAnsi="Times New Roman"/>
          <w:sz w:val="24"/>
          <w:szCs w:val="24"/>
        </w:rPr>
        <w:t>computationalis</w:t>
      </w:r>
      <w:r>
        <w:rPr>
          <w:rFonts w:ascii="Times New Roman" w:hAnsi="Times New Roman"/>
          <w:sz w:val="24"/>
          <w:szCs w:val="24"/>
        </w:rPr>
        <w:t>ts</w:t>
      </w:r>
      <w:proofErr w:type="spellEnd"/>
      <w:r>
        <w:rPr>
          <w:rFonts w:ascii="Times New Roman" w:hAnsi="Times New Roman"/>
          <w:sz w:val="24"/>
          <w:szCs w:val="24"/>
        </w:rPr>
        <w:t xml:space="preserve"> </w:t>
      </w:r>
      <w:r w:rsidRPr="00702F50">
        <w:rPr>
          <w:rFonts w:ascii="Times New Roman" w:hAnsi="Times New Roman"/>
          <w:sz w:val="24"/>
          <w:szCs w:val="24"/>
        </w:rPr>
        <w:t xml:space="preserve">end up in obscurity about </w:t>
      </w:r>
      <w:r>
        <w:rPr>
          <w:rFonts w:ascii="Times New Roman" w:hAnsi="Times New Roman"/>
          <w:sz w:val="24"/>
          <w:szCs w:val="24"/>
        </w:rPr>
        <w:t>the</w:t>
      </w:r>
      <w:r w:rsidR="00283DB6">
        <w:rPr>
          <w:rFonts w:ascii="Times New Roman" w:hAnsi="Times New Roman"/>
          <w:sz w:val="24"/>
          <w:szCs w:val="24"/>
        </w:rPr>
        <w:t>se</w:t>
      </w:r>
      <w:r>
        <w:rPr>
          <w:rFonts w:ascii="Times New Roman" w:hAnsi="Times New Roman"/>
          <w:sz w:val="24"/>
          <w:szCs w:val="24"/>
        </w:rPr>
        <w:t xml:space="preserve"> </w:t>
      </w:r>
      <w:r w:rsidRPr="00702F50">
        <w:rPr>
          <w:rFonts w:ascii="Times New Roman" w:hAnsi="Times New Roman"/>
          <w:sz w:val="24"/>
          <w:szCs w:val="24"/>
        </w:rPr>
        <w:t>qualia-computation</w:t>
      </w:r>
      <w:r>
        <w:rPr>
          <w:rFonts w:ascii="Times New Roman" w:hAnsi="Times New Roman"/>
          <w:sz w:val="24"/>
          <w:szCs w:val="24"/>
        </w:rPr>
        <w:t xml:space="preserve"> relation</w:t>
      </w:r>
      <w:r w:rsidR="00283DB6">
        <w:rPr>
          <w:rFonts w:ascii="Times New Roman" w:hAnsi="Times New Roman"/>
          <w:sz w:val="24"/>
          <w:szCs w:val="24"/>
        </w:rPr>
        <w:t>s</w:t>
      </w:r>
      <w:r w:rsidRPr="00702F50">
        <w:rPr>
          <w:rFonts w:ascii="Times New Roman" w:hAnsi="Times New Roman"/>
          <w:sz w:val="24"/>
          <w:szCs w:val="24"/>
        </w:rPr>
        <w:t>.</w:t>
      </w:r>
    </w:p>
    <w:p w14:paraId="542C70CF" w14:textId="5910E5E2" w:rsidR="00ED7299" w:rsidRPr="00702F50" w:rsidRDefault="00CA5C85" w:rsidP="000F6443">
      <w:pPr>
        <w:spacing w:after="0" w:line="276" w:lineRule="auto"/>
        <w:rPr>
          <w:rFonts w:ascii="Times New Roman" w:hAnsi="Times New Roman"/>
          <w:sz w:val="24"/>
          <w:szCs w:val="24"/>
        </w:rPr>
      </w:pPr>
      <w:r w:rsidRPr="005E5546">
        <w:rPr>
          <w:rFonts w:ascii="Times New Roman" w:hAnsi="Times New Roman"/>
          <w:sz w:val="24"/>
          <w:szCs w:val="24"/>
        </w:rPr>
        <w:tab/>
        <w:t xml:space="preserve">Briefly, computationalism’s accounts of qualia-computations relations are as follows. (1) </w:t>
      </w:r>
      <w:r w:rsidRPr="00702F50">
        <w:rPr>
          <w:rFonts w:ascii="Times New Roman" w:hAnsi="Times New Roman"/>
          <w:sz w:val="24"/>
          <w:szCs w:val="24"/>
        </w:rPr>
        <w:t xml:space="preserve">Classical forms of computationalism tend to reduce qualia to abstract, multiply realizable computations. But this is obscure about how qualia can be these abstract relations. (2) Russellian monist versions of computationalism </w:t>
      </w:r>
      <w:r w:rsidR="00A329B2">
        <w:rPr>
          <w:rFonts w:ascii="Times New Roman" w:hAnsi="Times New Roman"/>
          <w:sz w:val="24"/>
          <w:szCs w:val="24"/>
        </w:rPr>
        <w:t xml:space="preserve">treat qualia as the intrinsic nature of </w:t>
      </w:r>
      <w:r w:rsidRPr="00702F50">
        <w:rPr>
          <w:rFonts w:ascii="Times New Roman" w:hAnsi="Times New Roman"/>
          <w:sz w:val="24"/>
          <w:szCs w:val="24"/>
        </w:rPr>
        <w:t>abstract, multiply realizable information structures</w:t>
      </w:r>
      <w:r w:rsidR="00346208">
        <w:rPr>
          <w:rFonts w:ascii="Times New Roman" w:hAnsi="Times New Roman"/>
          <w:sz w:val="24"/>
          <w:szCs w:val="24"/>
        </w:rPr>
        <w:t xml:space="preserve">. </w:t>
      </w:r>
      <w:r w:rsidRPr="00702F50">
        <w:rPr>
          <w:rFonts w:ascii="Times New Roman" w:hAnsi="Times New Roman"/>
          <w:sz w:val="24"/>
          <w:szCs w:val="24"/>
        </w:rPr>
        <w:t xml:space="preserve">But this is obscure about how qualia can be the intrinsic nature of abstractions. (3) Computational neuroscience (CNS) tends to reduce qualia to concrete brain activities—not to abstract, multiply realizable computations. But this no longer </w:t>
      </w:r>
      <w:r w:rsidR="00116598">
        <w:rPr>
          <w:rFonts w:ascii="Times New Roman" w:hAnsi="Times New Roman"/>
          <w:sz w:val="24"/>
          <w:szCs w:val="24"/>
        </w:rPr>
        <w:t>treats</w:t>
      </w:r>
      <w:r w:rsidRPr="00702F50">
        <w:rPr>
          <w:rFonts w:ascii="Times New Roman" w:hAnsi="Times New Roman"/>
          <w:sz w:val="24"/>
          <w:szCs w:val="24"/>
        </w:rPr>
        <w:t xml:space="preserve"> qualia </w:t>
      </w:r>
      <w:r w:rsidR="00116598">
        <w:rPr>
          <w:rFonts w:ascii="Times New Roman" w:hAnsi="Times New Roman"/>
          <w:sz w:val="24"/>
          <w:szCs w:val="24"/>
        </w:rPr>
        <w:t>as</w:t>
      </w:r>
      <w:r w:rsidRPr="00702F50">
        <w:rPr>
          <w:rFonts w:ascii="Times New Roman" w:hAnsi="Times New Roman"/>
          <w:sz w:val="24"/>
          <w:szCs w:val="24"/>
        </w:rPr>
        <w:t xml:space="preserve"> </w:t>
      </w:r>
      <w:r w:rsidR="009C68CF">
        <w:rPr>
          <w:rFonts w:ascii="Times New Roman" w:hAnsi="Times New Roman"/>
          <w:sz w:val="24"/>
          <w:szCs w:val="24"/>
        </w:rPr>
        <w:t xml:space="preserve">abstract, multiply </w:t>
      </w:r>
      <w:r w:rsidR="00034B94">
        <w:rPr>
          <w:rFonts w:ascii="Times New Roman" w:hAnsi="Times New Roman"/>
          <w:sz w:val="24"/>
          <w:szCs w:val="24"/>
        </w:rPr>
        <w:t>realizable</w:t>
      </w:r>
      <w:r w:rsidR="009C68CF">
        <w:rPr>
          <w:rFonts w:ascii="Times New Roman" w:hAnsi="Times New Roman"/>
          <w:sz w:val="24"/>
          <w:szCs w:val="24"/>
        </w:rPr>
        <w:t xml:space="preserve"> </w:t>
      </w:r>
      <w:r w:rsidRPr="00702F50">
        <w:rPr>
          <w:rFonts w:ascii="Times New Roman" w:hAnsi="Times New Roman"/>
          <w:sz w:val="24"/>
          <w:szCs w:val="24"/>
        </w:rPr>
        <w:t>computations</w:t>
      </w:r>
      <w:r>
        <w:rPr>
          <w:rFonts w:ascii="Times New Roman" w:hAnsi="Times New Roman"/>
          <w:sz w:val="24"/>
          <w:szCs w:val="24"/>
        </w:rPr>
        <w:t>, so it</w:t>
      </w:r>
      <w:r w:rsidRPr="00702F50">
        <w:rPr>
          <w:rFonts w:ascii="Times New Roman" w:hAnsi="Times New Roman"/>
          <w:sz w:val="24"/>
          <w:szCs w:val="24"/>
        </w:rPr>
        <w:t xml:space="preserve"> isn’t </w:t>
      </w:r>
      <w:r w:rsidR="00B52677">
        <w:rPr>
          <w:rFonts w:ascii="Times New Roman" w:hAnsi="Times New Roman"/>
          <w:sz w:val="24"/>
          <w:szCs w:val="24"/>
        </w:rPr>
        <w:t xml:space="preserve">really </w:t>
      </w:r>
      <w:r w:rsidRPr="00702F50">
        <w:rPr>
          <w:rFonts w:ascii="Times New Roman" w:hAnsi="Times New Roman"/>
          <w:sz w:val="24"/>
          <w:szCs w:val="24"/>
        </w:rPr>
        <w:t>computationalism.</w:t>
      </w:r>
    </w:p>
    <w:p w14:paraId="0ADFFBEB" w14:textId="2B701739" w:rsidR="00854311" w:rsidRPr="00702F50" w:rsidRDefault="00854311" w:rsidP="000F6443">
      <w:pPr>
        <w:spacing w:after="0" w:line="276" w:lineRule="auto"/>
        <w:rPr>
          <w:rFonts w:ascii="Times New Roman" w:hAnsi="Times New Roman"/>
          <w:sz w:val="24"/>
          <w:szCs w:val="24"/>
        </w:rPr>
      </w:pPr>
      <w:r w:rsidRPr="00702F50">
        <w:rPr>
          <w:rFonts w:ascii="Times New Roman" w:hAnsi="Times New Roman"/>
          <w:sz w:val="24"/>
          <w:szCs w:val="24"/>
        </w:rPr>
        <w:tab/>
        <w:t xml:space="preserve">These three approaches will now </w:t>
      </w:r>
      <w:proofErr w:type="gramStart"/>
      <w:r w:rsidRPr="00702F50">
        <w:rPr>
          <w:rFonts w:ascii="Times New Roman" w:hAnsi="Times New Roman"/>
          <w:sz w:val="24"/>
          <w:szCs w:val="24"/>
        </w:rPr>
        <w:t>be scrutinized</w:t>
      </w:r>
      <w:proofErr w:type="gramEnd"/>
      <w:r w:rsidRPr="00702F50">
        <w:rPr>
          <w:rFonts w:ascii="Times New Roman" w:hAnsi="Times New Roman"/>
          <w:sz w:val="24"/>
          <w:szCs w:val="24"/>
        </w:rPr>
        <w:t xml:space="preserve"> in more detail.</w:t>
      </w:r>
      <w:r w:rsidR="005A0070" w:rsidRPr="00702F50">
        <w:rPr>
          <w:rFonts w:ascii="Times New Roman" w:hAnsi="Times New Roman"/>
          <w:sz w:val="24"/>
          <w:szCs w:val="24"/>
        </w:rPr>
        <w:t xml:space="preserve"> </w:t>
      </w:r>
      <w:r w:rsidR="00113493" w:rsidRPr="00702F50">
        <w:rPr>
          <w:rFonts w:ascii="Times New Roman" w:hAnsi="Times New Roman"/>
          <w:sz w:val="24"/>
          <w:szCs w:val="24"/>
        </w:rPr>
        <w:t>Arguably, s</w:t>
      </w:r>
      <w:r w:rsidR="006E360B" w:rsidRPr="00702F50">
        <w:rPr>
          <w:rFonts w:ascii="Times New Roman" w:hAnsi="Times New Roman"/>
          <w:sz w:val="24"/>
          <w:szCs w:val="24"/>
        </w:rPr>
        <w:t>pecific a</w:t>
      </w:r>
      <w:r w:rsidR="005A0070" w:rsidRPr="00702F50">
        <w:rPr>
          <w:rFonts w:ascii="Times New Roman" w:hAnsi="Times New Roman"/>
          <w:sz w:val="24"/>
          <w:szCs w:val="24"/>
        </w:rPr>
        <w:t xml:space="preserve">uthors </w:t>
      </w:r>
      <w:r w:rsidR="00742747">
        <w:rPr>
          <w:rFonts w:ascii="Times New Roman" w:hAnsi="Times New Roman"/>
          <w:sz w:val="24"/>
          <w:szCs w:val="24"/>
        </w:rPr>
        <w:t>may</w:t>
      </w:r>
      <w:r w:rsidR="00FD0096" w:rsidRPr="00702F50">
        <w:rPr>
          <w:rFonts w:ascii="Times New Roman" w:hAnsi="Times New Roman"/>
          <w:sz w:val="24"/>
          <w:szCs w:val="24"/>
        </w:rPr>
        <w:t xml:space="preserve"> </w:t>
      </w:r>
      <w:r w:rsidR="005A0070" w:rsidRPr="00702F50">
        <w:rPr>
          <w:rFonts w:ascii="Times New Roman" w:hAnsi="Times New Roman"/>
          <w:sz w:val="24"/>
          <w:szCs w:val="24"/>
        </w:rPr>
        <w:t xml:space="preserve">fit into more than one of these </w:t>
      </w:r>
      <w:r w:rsidR="00F66239" w:rsidRPr="00702F50">
        <w:rPr>
          <w:rFonts w:ascii="Times New Roman" w:hAnsi="Times New Roman"/>
          <w:sz w:val="24"/>
          <w:szCs w:val="24"/>
        </w:rPr>
        <w:t>approaches.</w:t>
      </w:r>
    </w:p>
    <w:p w14:paraId="4DD02EAD" w14:textId="68536033" w:rsidR="00854311" w:rsidRPr="00702F50" w:rsidRDefault="00854311" w:rsidP="000F6443">
      <w:pPr>
        <w:spacing w:after="0" w:line="276" w:lineRule="auto"/>
        <w:rPr>
          <w:rFonts w:ascii="Times New Roman" w:hAnsi="Times New Roman"/>
          <w:sz w:val="24"/>
          <w:szCs w:val="24"/>
        </w:rPr>
      </w:pPr>
      <w:r w:rsidRPr="00702F50">
        <w:rPr>
          <w:rFonts w:ascii="Times New Roman" w:hAnsi="Times New Roman"/>
          <w:sz w:val="24"/>
          <w:szCs w:val="24"/>
        </w:rPr>
        <w:tab/>
        <w:t xml:space="preserve">(1) Many classical (and connectionist) </w:t>
      </w:r>
      <w:proofErr w:type="spellStart"/>
      <w:r w:rsidRPr="00702F50">
        <w:rPr>
          <w:rFonts w:ascii="Times New Roman" w:hAnsi="Times New Roman"/>
          <w:sz w:val="24"/>
          <w:szCs w:val="24"/>
        </w:rPr>
        <w:t>computationalists</w:t>
      </w:r>
      <w:proofErr w:type="spellEnd"/>
      <w:r w:rsidRPr="00702F50">
        <w:rPr>
          <w:rFonts w:ascii="Times New Roman" w:hAnsi="Times New Roman"/>
          <w:sz w:val="24"/>
          <w:szCs w:val="24"/>
        </w:rPr>
        <w:t xml:space="preserve">—from Putnam to Churchland—reduce qualia to computations. Here, qualia are ultimately fully explicable in terms of computations and are nothing over and above </w:t>
      </w:r>
      <w:r w:rsidR="00F6605B" w:rsidRPr="00702F50">
        <w:rPr>
          <w:rFonts w:ascii="Times New Roman" w:hAnsi="Times New Roman"/>
          <w:sz w:val="24"/>
          <w:szCs w:val="24"/>
        </w:rPr>
        <w:t>them</w:t>
      </w:r>
      <w:r w:rsidRPr="00702F50">
        <w:rPr>
          <w:rFonts w:ascii="Times New Roman" w:hAnsi="Times New Roman"/>
          <w:sz w:val="24"/>
          <w:szCs w:val="24"/>
        </w:rPr>
        <w:t xml:space="preserve">. </w:t>
      </w:r>
    </w:p>
    <w:p w14:paraId="7148F334" w14:textId="19EE9D7D" w:rsidR="00C662D1" w:rsidRPr="00702F50" w:rsidRDefault="00854311" w:rsidP="000F6443">
      <w:pPr>
        <w:spacing w:after="0" w:line="276" w:lineRule="auto"/>
        <w:rPr>
          <w:rFonts w:ascii="Times New Roman" w:hAnsi="Times New Roman"/>
          <w:sz w:val="24"/>
          <w:szCs w:val="24"/>
        </w:rPr>
      </w:pPr>
      <w:r w:rsidRPr="00702F50">
        <w:rPr>
          <w:rFonts w:ascii="Times New Roman" w:hAnsi="Times New Roman"/>
          <w:sz w:val="24"/>
          <w:szCs w:val="24"/>
        </w:rPr>
        <w:tab/>
        <w:t xml:space="preserve">One of </w:t>
      </w:r>
      <w:r w:rsidR="002F6328" w:rsidRPr="00702F50">
        <w:rPr>
          <w:rFonts w:ascii="Times New Roman" w:hAnsi="Times New Roman"/>
          <w:sz w:val="24"/>
          <w:szCs w:val="24"/>
        </w:rPr>
        <w:t xml:space="preserve">the </w:t>
      </w:r>
      <w:r w:rsidRPr="00702F50">
        <w:rPr>
          <w:rFonts w:ascii="Times New Roman" w:hAnsi="Times New Roman"/>
          <w:sz w:val="24"/>
          <w:szCs w:val="24"/>
        </w:rPr>
        <w:t xml:space="preserve">earliest objections to </w:t>
      </w:r>
      <w:r w:rsidR="00053917" w:rsidRPr="00702F50">
        <w:rPr>
          <w:rFonts w:ascii="Times New Roman" w:hAnsi="Times New Roman"/>
          <w:sz w:val="24"/>
          <w:szCs w:val="24"/>
        </w:rPr>
        <w:t>th</w:t>
      </w:r>
      <w:r w:rsidR="00403D77" w:rsidRPr="00702F50">
        <w:rPr>
          <w:rFonts w:ascii="Times New Roman" w:hAnsi="Times New Roman"/>
          <w:sz w:val="24"/>
          <w:szCs w:val="24"/>
        </w:rPr>
        <w:t>ese</w:t>
      </w:r>
      <w:r w:rsidR="00053917" w:rsidRPr="00702F50">
        <w:rPr>
          <w:rFonts w:ascii="Times New Roman" w:hAnsi="Times New Roman"/>
          <w:sz w:val="24"/>
          <w:szCs w:val="24"/>
        </w:rPr>
        <w:t xml:space="preserve"> </w:t>
      </w:r>
      <w:r w:rsidRPr="00702F50">
        <w:rPr>
          <w:rFonts w:ascii="Times New Roman" w:hAnsi="Times New Roman"/>
          <w:sz w:val="24"/>
          <w:szCs w:val="24"/>
        </w:rPr>
        <w:t>sort</w:t>
      </w:r>
      <w:r w:rsidR="00403D77" w:rsidRPr="00702F50">
        <w:rPr>
          <w:rFonts w:ascii="Times New Roman" w:hAnsi="Times New Roman"/>
          <w:sz w:val="24"/>
          <w:szCs w:val="24"/>
        </w:rPr>
        <w:t>s</w:t>
      </w:r>
      <w:r w:rsidRPr="00702F50">
        <w:rPr>
          <w:rFonts w:ascii="Times New Roman" w:hAnsi="Times New Roman"/>
          <w:sz w:val="24"/>
          <w:szCs w:val="24"/>
        </w:rPr>
        <w:t xml:space="preserve"> of view</w:t>
      </w:r>
      <w:r w:rsidR="006D2060" w:rsidRPr="00702F50">
        <w:rPr>
          <w:rFonts w:ascii="Times New Roman" w:hAnsi="Times New Roman"/>
          <w:sz w:val="24"/>
          <w:szCs w:val="24"/>
        </w:rPr>
        <w:t>s</w:t>
      </w:r>
      <w:r w:rsidRPr="00702F50">
        <w:rPr>
          <w:rFonts w:ascii="Times New Roman" w:hAnsi="Times New Roman"/>
          <w:sz w:val="24"/>
          <w:szCs w:val="24"/>
        </w:rPr>
        <w:t xml:space="preserve"> is Leibniz’s argument that if we enter into the body </w:t>
      </w:r>
      <w:r w:rsidR="00D76A5B">
        <w:rPr>
          <w:rFonts w:ascii="Times New Roman" w:hAnsi="Times New Roman"/>
          <w:sz w:val="24"/>
          <w:szCs w:val="24"/>
        </w:rPr>
        <w:t>as</w:t>
      </w:r>
      <w:r w:rsidRPr="00702F50">
        <w:rPr>
          <w:rFonts w:ascii="Times New Roman" w:hAnsi="Times New Roman"/>
          <w:sz w:val="24"/>
          <w:szCs w:val="24"/>
        </w:rPr>
        <w:t xml:space="preserve"> we do into a windmill, we’d see only figures and motions (structures and dynamics) but never anything by which to explain a </w:t>
      </w:r>
      <w:proofErr w:type="gramStart"/>
      <w:r w:rsidRPr="00702F50">
        <w:rPr>
          <w:rFonts w:ascii="Times New Roman" w:hAnsi="Times New Roman"/>
          <w:sz w:val="24"/>
          <w:szCs w:val="24"/>
        </w:rPr>
        <w:t>perception</w:t>
      </w:r>
      <w:proofErr w:type="gramEnd"/>
      <w:r w:rsidRPr="00702F50">
        <w:rPr>
          <w:rFonts w:ascii="Times New Roman" w:hAnsi="Times New Roman"/>
          <w:sz w:val="24"/>
          <w:szCs w:val="24"/>
        </w:rPr>
        <w:t xml:space="preserve">. Mind and bodies are thus too radically different to be the same (Monadology, 1714, §17). In his New System of Nature, 1695, Leibniz adds that the </w:t>
      </w:r>
      <w:r w:rsidR="00CB1E1F" w:rsidRPr="00702F50">
        <w:rPr>
          <w:rFonts w:ascii="Times New Roman" w:hAnsi="Times New Roman"/>
          <w:sz w:val="24"/>
          <w:szCs w:val="24"/>
        </w:rPr>
        <w:t xml:space="preserve">mind’s </w:t>
      </w:r>
      <w:r w:rsidRPr="00702F50">
        <w:rPr>
          <w:rFonts w:ascii="Times New Roman" w:hAnsi="Times New Roman"/>
          <w:sz w:val="24"/>
          <w:szCs w:val="24"/>
        </w:rPr>
        <w:t xml:space="preserve">subject is unified, while the body is an aggregate lacking unity. </w:t>
      </w:r>
    </w:p>
    <w:p w14:paraId="469B878D" w14:textId="0521D03A" w:rsidR="00854311" w:rsidRPr="00702F50" w:rsidRDefault="00C662D1" w:rsidP="000F6443">
      <w:pPr>
        <w:spacing w:after="0" w:line="276" w:lineRule="auto"/>
        <w:rPr>
          <w:rFonts w:ascii="Times New Roman" w:hAnsi="Times New Roman"/>
          <w:sz w:val="24"/>
          <w:szCs w:val="24"/>
        </w:rPr>
      </w:pPr>
      <w:r w:rsidRPr="00702F50">
        <w:rPr>
          <w:rFonts w:ascii="Times New Roman" w:hAnsi="Times New Roman"/>
          <w:sz w:val="24"/>
          <w:szCs w:val="24"/>
        </w:rPr>
        <w:tab/>
      </w:r>
      <w:r w:rsidR="0045416B">
        <w:rPr>
          <w:rFonts w:ascii="Times New Roman" w:hAnsi="Times New Roman"/>
          <w:sz w:val="24"/>
          <w:szCs w:val="24"/>
        </w:rPr>
        <w:t xml:space="preserve">Reiterating </w:t>
      </w:r>
      <w:r w:rsidR="0045416B" w:rsidRPr="00702F50">
        <w:rPr>
          <w:rFonts w:ascii="Times New Roman" w:hAnsi="Times New Roman"/>
          <w:sz w:val="24"/>
          <w:szCs w:val="24"/>
        </w:rPr>
        <w:t xml:space="preserve">Leibniz’ point that </w:t>
      </w:r>
      <w:r w:rsidR="0045416B">
        <w:rPr>
          <w:rFonts w:ascii="Times New Roman" w:hAnsi="Times New Roman"/>
          <w:sz w:val="24"/>
          <w:szCs w:val="24"/>
        </w:rPr>
        <w:t xml:space="preserve">perceptions </w:t>
      </w:r>
      <w:r w:rsidR="0045416B" w:rsidRPr="00702F50">
        <w:rPr>
          <w:rFonts w:ascii="Times New Roman" w:hAnsi="Times New Roman"/>
          <w:sz w:val="24"/>
          <w:szCs w:val="24"/>
        </w:rPr>
        <w:t>radically differ in appearance</w:t>
      </w:r>
      <w:r w:rsidR="0045416B">
        <w:rPr>
          <w:rFonts w:ascii="Times New Roman" w:hAnsi="Times New Roman"/>
          <w:sz w:val="24"/>
          <w:szCs w:val="24"/>
        </w:rPr>
        <w:t xml:space="preserve"> from bodies, Ewing </w:t>
      </w:r>
      <w:r w:rsidR="0045416B" w:rsidRPr="00702F50">
        <w:rPr>
          <w:rFonts w:ascii="Times New Roman" w:hAnsi="Times New Roman"/>
          <w:sz w:val="24"/>
          <w:szCs w:val="24"/>
        </w:rPr>
        <w:t>(1962)</w:t>
      </w:r>
      <w:r w:rsidR="0045416B">
        <w:rPr>
          <w:rFonts w:ascii="Times New Roman" w:hAnsi="Times New Roman"/>
          <w:sz w:val="24"/>
          <w:szCs w:val="24"/>
        </w:rPr>
        <w:t xml:space="preserve"> added that we can’t find images in brains.</w:t>
      </w:r>
      <w:r w:rsidR="00854311" w:rsidRPr="00702F50">
        <w:rPr>
          <w:rFonts w:ascii="Times New Roman" w:hAnsi="Times New Roman"/>
          <w:sz w:val="24"/>
          <w:szCs w:val="24"/>
        </w:rPr>
        <w:t xml:space="preserve"> Other </w:t>
      </w:r>
      <w:r w:rsidR="00D50DFD" w:rsidRPr="00702F50">
        <w:rPr>
          <w:rFonts w:ascii="Times New Roman" w:hAnsi="Times New Roman"/>
          <w:sz w:val="24"/>
          <w:szCs w:val="24"/>
        </w:rPr>
        <w:t xml:space="preserve">critics of </w:t>
      </w:r>
      <w:r w:rsidR="00854311" w:rsidRPr="00702F50">
        <w:rPr>
          <w:rFonts w:ascii="Times New Roman" w:hAnsi="Times New Roman"/>
          <w:sz w:val="24"/>
          <w:szCs w:val="24"/>
        </w:rPr>
        <w:t>reductive physicalism also focus on explanatory gaps between</w:t>
      </w:r>
      <w:r w:rsidR="00BC7519" w:rsidRPr="00702F50">
        <w:rPr>
          <w:rFonts w:ascii="Times New Roman" w:hAnsi="Times New Roman"/>
          <w:sz w:val="24"/>
          <w:szCs w:val="24"/>
        </w:rPr>
        <w:t xml:space="preserve"> minds and brains. F</w:t>
      </w:r>
      <w:r w:rsidR="00854311" w:rsidRPr="00702F50">
        <w:rPr>
          <w:rFonts w:ascii="Times New Roman" w:hAnsi="Times New Roman"/>
          <w:sz w:val="24"/>
          <w:szCs w:val="24"/>
        </w:rPr>
        <w:t xml:space="preserve">or example, the qualitative, subjective nature of the mind </w:t>
      </w:r>
      <w:proofErr w:type="gramStart"/>
      <w:r w:rsidR="00CA53A0" w:rsidRPr="00702F50">
        <w:rPr>
          <w:rFonts w:ascii="Times New Roman" w:hAnsi="Times New Roman"/>
          <w:sz w:val="24"/>
          <w:szCs w:val="24"/>
        </w:rPr>
        <w:t>is said</w:t>
      </w:r>
      <w:proofErr w:type="gramEnd"/>
      <w:r w:rsidR="00CA53A0" w:rsidRPr="00702F50">
        <w:rPr>
          <w:rFonts w:ascii="Times New Roman" w:hAnsi="Times New Roman"/>
          <w:sz w:val="24"/>
          <w:szCs w:val="24"/>
        </w:rPr>
        <w:t xml:space="preserve"> to </w:t>
      </w:r>
      <w:r w:rsidR="00BC7519" w:rsidRPr="00702F50">
        <w:rPr>
          <w:rFonts w:ascii="Times New Roman" w:hAnsi="Times New Roman"/>
          <w:sz w:val="24"/>
          <w:szCs w:val="24"/>
        </w:rPr>
        <w:t xml:space="preserve">contrast with </w:t>
      </w:r>
      <w:r w:rsidR="00854311" w:rsidRPr="00702F50">
        <w:rPr>
          <w:rFonts w:ascii="Times New Roman" w:hAnsi="Times New Roman"/>
          <w:sz w:val="24"/>
          <w:szCs w:val="24"/>
        </w:rPr>
        <w:t>the non-qualitative, objective nature of functions and computations (e.g., Nagel, 1974; Jackson, 1986; Levine, 1993, 2021).</w:t>
      </w:r>
    </w:p>
    <w:p w14:paraId="451ED637" w14:textId="55D48BE9" w:rsidR="00F5309C" w:rsidRPr="00702F50" w:rsidRDefault="00854311" w:rsidP="000F6443">
      <w:pPr>
        <w:spacing w:after="0" w:line="276" w:lineRule="auto"/>
        <w:rPr>
          <w:rFonts w:ascii="Times New Roman" w:hAnsi="Times New Roman"/>
          <w:sz w:val="24"/>
          <w:szCs w:val="24"/>
        </w:rPr>
      </w:pPr>
      <w:r w:rsidRPr="00702F50">
        <w:rPr>
          <w:rFonts w:ascii="Times New Roman" w:hAnsi="Times New Roman"/>
          <w:sz w:val="24"/>
          <w:szCs w:val="24"/>
        </w:rPr>
        <w:tab/>
      </w:r>
      <w:proofErr w:type="spellStart"/>
      <w:r w:rsidRPr="00702F50">
        <w:rPr>
          <w:rFonts w:ascii="Times New Roman" w:hAnsi="Times New Roman"/>
          <w:sz w:val="24"/>
          <w:szCs w:val="24"/>
        </w:rPr>
        <w:t>Computationalists</w:t>
      </w:r>
      <w:proofErr w:type="spellEnd"/>
      <w:r w:rsidRPr="00702F50">
        <w:rPr>
          <w:rFonts w:ascii="Times New Roman" w:hAnsi="Times New Roman"/>
          <w:sz w:val="24"/>
          <w:szCs w:val="24"/>
        </w:rPr>
        <w:t xml:space="preserve"> such as the </w:t>
      </w:r>
      <w:proofErr w:type="spellStart"/>
      <w:r w:rsidRPr="00702F50">
        <w:rPr>
          <w:rFonts w:ascii="Times New Roman" w:hAnsi="Times New Roman"/>
          <w:sz w:val="24"/>
          <w:szCs w:val="24"/>
        </w:rPr>
        <w:t>Churchlands</w:t>
      </w:r>
      <w:proofErr w:type="spellEnd"/>
      <w:r w:rsidRPr="00702F50">
        <w:rPr>
          <w:rFonts w:ascii="Times New Roman" w:hAnsi="Times New Roman"/>
          <w:sz w:val="24"/>
          <w:szCs w:val="24"/>
        </w:rPr>
        <w:t xml:space="preserve"> </w:t>
      </w:r>
      <w:r w:rsidR="00AD3B78" w:rsidRPr="00702F50">
        <w:rPr>
          <w:rFonts w:ascii="Times New Roman" w:hAnsi="Times New Roman"/>
          <w:sz w:val="24"/>
          <w:szCs w:val="24"/>
        </w:rPr>
        <w:t>often reply</w:t>
      </w:r>
      <w:r w:rsidRPr="00702F50">
        <w:rPr>
          <w:rFonts w:ascii="Times New Roman" w:hAnsi="Times New Roman"/>
          <w:sz w:val="24"/>
          <w:szCs w:val="24"/>
        </w:rPr>
        <w:t xml:space="preserve"> that </w:t>
      </w:r>
      <w:r w:rsidR="00D86E8D" w:rsidRPr="00702F50">
        <w:rPr>
          <w:rFonts w:ascii="Times New Roman" w:hAnsi="Times New Roman"/>
          <w:sz w:val="24"/>
          <w:szCs w:val="24"/>
        </w:rPr>
        <w:t>our</w:t>
      </w:r>
      <w:r w:rsidRPr="00702F50">
        <w:rPr>
          <w:rFonts w:ascii="Times New Roman" w:hAnsi="Times New Roman"/>
          <w:sz w:val="24"/>
          <w:szCs w:val="24"/>
        </w:rPr>
        <w:t xml:space="preserve"> present inability to explain how qualia and brain events are identical doesn’t imply that they aren’t identical. </w:t>
      </w:r>
      <w:r w:rsidR="009761F4">
        <w:rPr>
          <w:rFonts w:ascii="Times New Roman" w:hAnsi="Times New Roman"/>
          <w:sz w:val="24"/>
          <w:szCs w:val="24"/>
        </w:rPr>
        <w:t>Nonetheless,</w:t>
      </w:r>
      <w:r w:rsidRPr="00702F50">
        <w:rPr>
          <w:rFonts w:ascii="Times New Roman" w:hAnsi="Times New Roman"/>
          <w:sz w:val="24"/>
          <w:szCs w:val="24"/>
        </w:rPr>
        <w:t xml:space="preserve"> until </w:t>
      </w:r>
      <w:proofErr w:type="spellStart"/>
      <w:r w:rsidRPr="00702F50">
        <w:rPr>
          <w:rFonts w:ascii="Times New Roman" w:hAnsi="Times New Roman"/>
          <w:sz w:val="24"/>
          <w:szCs w:val="24"/>
        </w:rPr>
        <w:t>computationalists</w:t>
      </w:r>
      <w:proofErr w:type="spellEnd"/>
      <w:r w:rsidRPr="00702F50">
        <w:rPr>
          <w:rFonts w:ascii="Times New Roman" w:hAnsi="Times New Roman"/>
          <w:sz w:val="24"/>
          <w:szCs w:val="24"/>
        </w:rPr>
        <w:t xml:space="preserve"> explain why we can’t find qualia by inspecting brains, their claim that qualia are sets of physical causal relationships will </w:t>
      </w:r>
      <w:r w:rsidR="00705847" w:rsidRPr="00702F50">
        <w:rPr>
          <w:rFonts w:ascii="Times New Roman" w:hAnsi="Times New Roman"/>
          <w:sz w:val="24"/>
          <w:szCs w:val="24"/>
        </w:rPr>
        <w:t xml:space="preserve">quite </w:t>
      </w:r>
      <w:r w:rsidR="00F967AA" w:rsidRPr="00702F50">
        <w:rPr>
          <w:rFonts w:ascii="Times New Roman" w:hAnsi="Times New Roman"/>
          <w:sz w:val="24"/>
          <w:szCs w:val="24"/>
        </w:rPr>
        <w:t xml:space="preserve">arguably </w:t>
      </w:r>
      <w:r w:rsidRPr="00702F50">
        <w:rPr>
          <w:rFonts w:ascii="Times New Roman" w:hAnsi="Times New Roman"/>
          <w:sz w:val="24"/>
          <w:szCs w:val="24"/>
        </w:rPr>
        <w:t xml:space="preserve">lack intelligibility. </w:t>
      </w:r>
    </w:p>
    <w:p w14:paraId="57AC0ADB" w14:textId="0667E8D1" w:rsidR="00854311" w:rsidRPr="00702F50" w:rsidRDefault="00F5309C" w:rsidP="000F6443">
      <w:pPr>
        <w:spacing w:after="0" w:line="276" w:lineRule="auto"/>
        <w:rPr>
          <w:rFonts w:ascii="Times New Roman" w:hAnsi="Times New Roman"/>
          <w:sz w:val="24"/>
          <w:szCs w:val="24"/>
        </w:rPr>
      </w:pPr>
      <w:r w:rsidRPr="00702F50">
        <w:rPr>
          <w:rFonts w:ascii="Times New Roman" w:hAnsi="Times New Roman"/>
          <w:sz w:val="24"/>
          <w:szCs w:val="24"/>
        </w:rPr>
        <w:tab/>
      </w:r>
      <w:r w:rsidR="00854311" w:rsidRPr="00702F50">
        <w:rPr>
          <w:rFonts w:ascii="Times New Roman" w:hAnsi="Times New Roman"/>
          <w:sz w:val="24"/>
          <w:szCs w:val="24"/>
        </w:rPr>
        <w:t xml:space="preserve">There’s reason to believe that such </w:t>
      </w:r>
      <w:r w:rsidR="00DA5F25" w:rsidRPr="00702F50">
        <w:rPr>
          <w:rFonts w:ascii="Times New Roman" w:hAnsi="Times New Roman"/>
          <w:sz w:val="24"/>
          <w:szCs w:val="24"/>
        </w:rPr>
        <w:t>reducti</w:t>
      </w:r>
      <w:r w:rsidR="00472FFC" w:rsidRPr="00702F50">
        <w:rPr>
          <w:rFonts w:ascii="Times New Roman" w:hAnsi="Times New Roman"/>
          <w:sz w:val="24"/>
          <w:szCs w:val="24"/>
        </w:rPr>
        <w:t>ve</w:t>
      </w:r>
      <w:r w:rsidR="00DA5F25" w:rsidRPr="00702F50">
        <w:rPr>
          <w:rFonts w:ascii="Times New Roman" w:hAnsi="Times New Roman"/>
          <w:sz w:val="24"/>
          <w:szCs w:val="24"/>
        </w:rPr>
        <w:t xml:space="preserve"> </w:t>
      </w:r>
      <w:r w:rsidR="00854311" w:rsidRPr="00702F50">
        <w:rPr>
          <w:rFonts w:ascii="Times New Roman" w:hAnsi="Times New Roman"/>
          <w:sz w:val="24"/>
          <w:szCs w:val="24"/>
        </w:rPr>
        <w:t xml:space="preserve">explanations will be a long time in coming. For there’s an important aspect of the explanatory gap that critics like those above don’t focus </w:t>
      </w:r>
      <w:r w:rsidR="00416F03">
        <w:rPr>
          <w:rFonts w:ascii="Times New Roman" w:hAnsi="Times New Roman"/>
          <w:sz w:val="24"/>
          <w:szCs w:val="24"/>
        </w:rPr>
        <w:t xml:space="preserve">so </w:t>
      </w:r>
      <w:r w:rsidR="00A9780A" w:rsidRPr="00702F50">
        <w:rPr>
          <w:rFonts w:ascii="Times New Roman" w:hAnsi="Times New Roman"/>
          <w:sz w:val="24"/>
          <w:szCs w:val="24"/>
        </w:rPr>
        <w:t xml:space="preserve">much </w:t>
      </w:r>
      <w:r w:rsidR="00854311" w:rsidRPr="00702F50">
        <w:rPr>
          <w:rFonts w:ascii="Times New Roman" w:hAnsi="Times New Roman"/>
          <w:sz w:val="24"/>
          <w:szCs w:val="24"/>
        </w:rPr>
        <w:t>on.</w:t>
      </w:r>
      <w:r w:rsidR="00854311" w:rsidRPr="00702F50">
        <w:rPr>
          <w:rFonts w:ascii="Times New Roman" w:hAnsi="Times New Roman"/>
          <w:b/>
          <w:bCs/>
          <w:sz w:val="24"/>
          <w:szCs w:val="24"/>
        </w:rPr>
        <w:t xml:space="preserve"> </w:t>
      </w:r>
      <w:r w:rsidR="00854311" w:rsidRPr="00702F50">
        <w:rPr>
          <w:rFonts w:ascii="Times New Roman" w:hAnsi="Times New Roman"/>
          <w:sz w:val="24"/>
          <w:szCs w:val="24"/>
        </w:rPr>
        <w:t>This is the gap between the concrete qualia we feel and the abstract relations of functions, computations, and information.</w:t>
      </w:r>
    </w:p>
    <w:p w14:paraId="7E295D34" w14:textId="3789810E" w:rsidR="00854311" w:rsidRPr="00702F50" w:rsidRDefault="00854311" w:rsidP="000F6443">
      <w:pPr>
        <w:spacing w:after="0" w:line="276" w:lineRule="auto"/>
        <w:rPr>
          <w:rFonts w:ascii="Times New Roman" w:hAnsi="Times New Roman"/>
          <w:sz w:val="24"/>
          <w:szCs w:val="24"/>
        </w:rPr>
      </w:pPr>
      <w:r w:rsidRPr="00702F50">
        <w:rPr>
          <w:rFonts w:ascii="Times New Roman" w:hAnsi="Times New Roman"/>
          <w:sz w:val="24"/>
          <w:szCs w:val="24"/>
        </w:rPr>
        <w:tab/>
        <w:t>Th</w:t>
      </w:r>
      <w:r w:rsidR="008A5AEB" w:rsidRPr="00702F50">
        <w:rPr>
          <w:rFonts w:ascii="Times New Roman" w:hAnsi="Times New Roman"/>
          <w:sz w:val="24"/>
          <w:szCs w:val="24"/>
        </w:rPr>
        <w:t>is</w:t>
      </w:r>
      <w:r w:rsidRPr="00702F50">
        <w:rPr>
          <w:rFonts w:ascii="Times New Roman" w:hAnsi="Times New Roman"/>
          <w:sz w:val="24"/>
          <w:szCs w:val="24"/>
        </w:rPr>
        <w:t xml:space="preserve"> relational nature of </w:t>
      </w:r>
      <w:r w:rsidR="006E2B1B" w:rsidRPr="00702F50">
        <w:rPr>
          <w:rFonts w:ascii="Times New Roman" w:hAnsi="Times New Roman"/>
          <w:sz w:val="24"/>
          <w:szCs w:val="24"/>
        </w:rPr>
        <w:t xml:space="preserve">information </w:t>
      </w:r>
      <w:r w:rsidR="00B74339" w:rsidRPr="00702F50">
        <w:rPr>
          <w:rFonts w:ascii="Times New Roman" w:hAnsi="Times New Roman"/>
          <w:sz w:val="24"/>
          <w:szCs w:val="24"/>
        </w:rPr>
        <w:t xml:space="preserve">(for example) </w:t>
      </w:r>
      <w:r w:rsidRPr="00702F50">
        <w:rPr>
          <w:rFonts w:ascii="Times New Roman" w:hAnsi="Times New Roman"/>
          <w:sz w:val="24"/>
          <w:szCs w:val="24"/>
        </w:rPr>
        <w:t xml:space="preserve">is </w:t>
      </w:r>
      <w:r w:rsidR="0007726B" w:rsidRPr="00702F50">
        <w:rPr>
          <w:rFonts w:ascii="Times New Roman" w:hAnsi="Times New Roman"/>
          <w:sz w:val="24"/>
          <w:szCs w:val="24"/>
        </w:rPr>
        <w:t>obvious</w:t>
      </w:r>
      <w:r w:rsidRPr="00702F50">
        <w:rPr>
          <w:rFonts w:ascii="Times New Roman" w:hAnsi="Times New Roman"/>
          <w:sz w:val="24"/>
          <w:szCs w:val="24"/>
        </w:rPr>
        <w:t xml:space="preserve"> in standard examples of information, such as smoke giving causal information about fire, or genes giving instructive information about creating phenotypes. This relational nature is also </w:t>
      </w:r>
      <w:r w:rsidR="00544EB5" w:rsidRPr="00702F50">
        <w:rPr>
          <w:rFonts w:ascii="Times New Roman" w:hAnsi="Times New Roman"/>
          <w:sz w:val="24"/>
          <w:szCs w:val="24"/>
        </w:rPr>
        <w:t>obvious</w:t>
      </w:r>
      <w:r w:rsidRPr="00702F50">
        <w:rPr>
          <w:rFonts w:ascii="Times New Roman" w:hAnsi="Times New Roman"/>
          <w:sz w:val="24"/>
          <w:szCs w:val="24"/>
        </w:rPr>
        <w:t xml:space="preserve"> in standard theories of information, such as Shannon’s, which treats information as reductions in uncertainty, or Bateson’s (and </w:t>
      </w:r>
      <w:proofErr w:type="spellStart"/>
      <w:r w:rsidRPr="00702F50">
        <w:rPr>
          <w:rFonts w:ascii="Times New Roman" w:hAnsi="Times New Roman"/>
          <w:sz w:val="24"/>
          <w:szCs w:val="24"/>
        </w:rPr>
        <w:t>Tononi’s</w:t>
      </w:r>
      <w:proofErr w:type="spellEnd"/>
      <w:r w:rsidRPr="00702F50">
        <w:rPr>
          <w:rFonts w:ascii="Times New Roman" w:hAnsi="Times New Roman"/>
          <w:sz w:val="24"/>
          <w:szCs w:val="24"/>
        </w:rPr>
        <w:t>), which treats information as differences that make a difference.</w:t>
      </w:r>
    </w:p>
    <w:p w14:paraId="7BFF2BB7" w14:textId="12367D3E" w:rsidR="006F204B" w:rsidRPr="00702F50" w:rsidRDefault="00854311" w:rsidP="000F6443">
      <w:pPr>
        <w:spacing w:after="0" w:line="276" w:lineRule="auto"/>
        <w:rPr>
          <w:rFonts w:ascii="Times New Roman" w:hAnsi="Times New Roman"/>
          <w:sz w:val="24"/>
          <w:szCs w:val="24"/>
        </w:rPr>
      </w:pPr>
      <w:r w:rsidRPr="00702F50">
        <w:rPr>
          <w:rFonts w:ascii="Times New Roman" w:hAnsi="Times New Roman"/>
          <w:sz w:val="24"/>
          <w:szCs w:val="24"/>
        </w:rPr>
        <w:tab/>
        <w:t xml:space="preserve">The abstract nature of information structures is </w:t>
      </w:r>
      <w:r w:rsidR="009E0CDA" w:rsidRPr="00702F50">
        <w:rPr>
          <w:rFonts w:ascii="Times New Roman" w:hAnsi="Times New Roman"/>
          <w:sz w:val="24"/>
          <w:szCs w:val="24"/>
        </w:rPr>
        <w:t>clear</w:t>
      </w:r>
      <w:r w:rsidRPr="00702F50">
        <w:rPr>
          <w:rFonts w:ascii="Times New Roman" w:hAnsi="Times New Roman"/>
          <w:sz w:val="24"/>
          <w:szCs w:val="24"/>
        </w:rPr>
        <w:t xml:space="preserve"> from the start. They’re formal, mathematical entit</w:t>
      </w:r>
      <w:r w:rsidR="0004513B" w:rsidRPr="00702F50">
        <w:rPr>
          <w:rFonts w:ascii="Times New Roman" w:hAnsi="Times New Roman"/>
          <w:sz w:val="24"/>
          <w:szCs w:val="24"/>
        </w:rPr>
        <w:t>i</w:t>
      </w:r>
      <w:r w:rsidRPr="00702F50">
        <w:rPr>
          <w:rFonts w:ascii="Times New Roman" w:hAnsi="Times New Roman"/>
          <w:sz w:val="24"/>
          <w:szCs w:val="24"/>
        </w:rPr>
        <w:t xml:space="preserve">es, not </w:t>
      </w:r>
      <w:proofErr w:type="gramStart"/>
      <w:r w:rsidRPr="00702F50">
        <w:rPr>
          <w:rFonts w:ascii="Times New Roman" w:hAnsi="Times New Roman"/>
          <w:sz w:val="24"/>
          <w:szCs w:val="24"/>
        </w:rPr>
        <w:t>substantial</w:t>
      </w:r>
      <w:proofErr w:type="gramEnd"/>
      <w:r w:rsidRPr="00702F50">
        <w:rPr>
          <w:rFonts w:ascii="Times New Roman" w:hAnsi="Times New Roman"/>
          <w:sz w:val="24"/>
          <w:szCs w:val="24"/>
        </w:rPr>
        <w:t>, concrete things we can touch and feel</w:t>
      </w:r>
      <w:r w:rsidR="000068A1" w:rsidRPr="00702F50">
        <w:rPr>
          <w:rFonts w:ascii="Times New Roman" w:hAnsi="Times New Roman"/>
          <w:sz w:val="24"/>
          <w:szCs w:val="24"/>
        </w:rPr>
        <w:t xml:space="preserve">. Similarly, </w:t>
      </w:r>
      <w:r w:rsidRPr="00702F50">
        <w:rPr>
          <w:rFonts w:ascii="Times New Roman" w:hAnsi="Times New Roman"/>
          <w:sz w:val="24"/>
          <w:szCs w:val="24"/>
        </w:rPr>
        <w:t>coded visual image</w:t>
      </w:r>
      <w:r w:rsidR="005F7AB5" w:rsidRPr="00702F50">
        <w:rPr>
          <w:rFonts w:ascii="Times New Roman" w:hAnsi="Times New Roman"/>
          <w:sz w:val="24"/>
          <w:szCs w:val="24"/>
        </w:rPr>
        <w:t>s</w:t>
      </w:r>
      <w:r w:rsidRPr="00702F50">
        <w:rPr>
          <w:rFonts w:ascii="Times New Roman" w:hAnsi="Times New Roman"/>
          <w:sz w:val="24"/>
          <w:szCs w:val="24"/>
        </w:rPr>
        <w:t xml:space="preserve"> lack </w:t>
      </w:r>
      <w:r w:rsidR="00733B2D">
        <w:rPr>
          <w:rFonts w:ascii="Times New Roman" w:hAnsi="Times New Roman"/>
          <w:sz w:val="24"/>
          <w:szCs w:val="24"/>
        </w:rPr>
        <w:t xml:space="preserve">any </w:t>
      </w:r>
      <w:r w:rsidRPr="00702F50">
        <w:rPr>
          <w:rFonts w:ascii="Times New Roman" w:hAnsi="Times New Roman"/>
          <w:sz w:val="24"/>
          <w:szCs w:val="24"/>
        </w:rPr>
        <w:t>color</w:t>
      </w:r>
      <w:r w:rsidR="001874C7">
        <w:rPr>
          <w:rFonts w:ascii="Times New Roman" w:hAnsi="Times New Roman"/>
          <w:sz w:val="24"/>
          <w:szCs w:val="24"/>
        </w:rPr>
        <w:t xml:space="preserve"> or</w:t>
      </w:r>
      <w:r w:rsidRPr="00702F50">
        <w:rPr>
          <w:rFonts w:ascii="Times New Roman" w:hAnsi="Times New Roman"/>
          <w:sz w:val="24"/>
          <w:szCs w:val="24"/>
        </w:rPr>
        <w:t xml:space="preserve"> shape. </w:t>
      </w:r>
      <w:r w:rsidR="00D737FA">
        <w:rPr>
          <w:rFonts w:ascii="Times New Roman" w:hAnsi="Times New Roman"/>
          <w:sz w:val="24"/>
          <w:szCs w:val="24"/>
        </w:rPr>
        <w:t xml:space="preserve">And there’s no </w:t>
      </w:r>
      <w:r w:rsidR="00D57871">
        <w:rPr>
          <w:rFonts w:ascii="Times New Roman" w:hAnsi="Times New Roman"/>
          <w:sz w:val="24"/>
          <w:szCs w:val="24"/>
        </w:rPr>
        <w:t xml:space="preserve">real </w:t>
      </w:r>
      <w:r w:rsidR="00D737FA">
        <w:rPr>
          <w:rFonts w:ascii="Times New Roman" w:hAnsi="Times New Roman"/>
          <w:sz w:val="24"/>
          <w:szCs w:val="24"/>
        </w:rPr>
        <w:t xml:space="preserve">wind or rain in computational models of hurricanes. </w:t>
      </w:r>
      <w:r w:rsidR="00F0477E" w:rsidRPr="00702F50">
        <w:rPr>
          <w:rFonts w:ascii="Times New Roman" w:hAnsi="Times New Roman"/>
          <w:sz w:val="24"/>
          <w:szCs w:val="24"/>
        </w:rPr>
        <w:t>I</w:t>
      </w:r>
      <w:r w:rsidR="00581CBF" w:rsidRPr="00702F50">
        <w:rPr>
          <w:rFonts w:ascii="Times New Roman" w:hAnsi="Times New Roman"/>
          <w:sz w:val="24"/>
          <w:szCs w:val="24"/>
        </w:rPr>
        <w:t>ndeed, i</w:t>
      </w:r>
      <w:r w:rsidR="00F0477E" w:rsidRPr="00702F50">
        <w:rPr>
          <w:rFonts w:ascii="Times New Roman" w:hAnsi="Times New Roman"/>
          <w:sz w:val="24"/>
          <w:szCs w:val="24"/>
        </w:rPr>
        <w:t xml:space="preserve">nformation structures are </w:t>
      </w:r>
      <w:r w:rsidRPr="00702F50">
        <w:rPr>
          <w:rFonts w:ascii="Times New Roman" w:hAnsi="Times New Roman"/>
          <w:sz w:val="24"/>
          <w:szCs w:val="24"/>
        </w:rPr>
        <w:t>abstract from top to bottom—from wiring diagrams of information flow to higher-order constructs such as integration</w:t>
      </w:r>
      <w:r w:rsidR="007D5648" w:rsidRPr="00702F50">
        <w:rPr>
          <w:rFonts w:ascii="Times New Roman" w:hAnsi="Times New Roman"/>
          <w:sz w:val="24"/>
          <w:szCs w:val="24"/>
        </w:rPr>
        <w:t xml:space="preserve"> </w:t>
      </w:r>
      <w:r w:rsidRPr="00702F50">
        <w:rPr>
          <w:rFonts w:ascii="Times New Roman" w:hAnsi="Times New Roman"/>
          <w:sz w:val="24"/>
          <w:szCs w:val="24"/>
        </w:rPr>
        <w:t xml:space="preserve">and qualia spaces. Abstractness is </w:t>
      </w:r>
      <w:r w:rsidR="00026016" w:rsidRPr="00702F50">
        <w:rPr>
          <w:rFonts w:ascii="Times New Roman" w:hAnsi="Times New Roman"/>
          <w:sz w:val="24"/>
          <w:szCs w:val="24"/>
        </w:rPr>
        <w:t xml:space="preserve">actually </w:t>
      </w:r>
      <w:r w:rsidRPr="00702F50">
        <w:rPr>
          <w:rFonts w:ascii="Times New Roman" w:hAnsi="Times New Roman"/>
          <w:i/>
          <w:iCs/>
          <w:sz w:val="24"/>
          <w:szCs w:val="24"/>
        </w:rPr>
        <w:t>unavoidable</w:t>
      </w:r>
      <w:r w:rsidRPr="00702F50">
        <w:rPr>
          <w:rFonts w:ascii="Times New Roman" w:hAnsi="Times New Roman"/>
          <w:sz w:val="24"/>
          <w:szCs w:val="24"/>
        </w:rPr>
        <w:t xml:space="preserve"> in computationalism insofar as information structures are multiply realized, for this </w:t>
      </w:r>
      <w:proofErr w:type="gramStart"/>
      <w:r w:rsidRPr="00702F50">
        <w:rPr>
          <w:rFonts w:ascii="Times New Roman" w:hAnsi="Times New Roman"/>
          <w:sz w:val="24"/>
          <w:szCs w:val="24"/>
        </w:rPr>
        <w:t>abstracts</w:t>
      </w:r>
      <w:proofErr w:type="gramEnd"/>
      <w:r w:rsidRPr="00702F50">
        <w:rPr>
          <w:rFonts w:ascii="Times New Roman" w:hAnsi="Times New Roman"/>
          <w:sz w:val="24"/>
          <w:szCs w:val="24"/>
        </w:rPr>
        <w:t xml:space="preserve"> </w:t>
      </w:r>
      <w:r w:rsidR="005D41F8" w:rsidRPr="00702F50">
        <w:rPr>
          <w:rFonts w:ascii="Times New Roman" w:hAnsi="Times New Roman"/>
          <w:sz w:val="24"/>
          <w:szCs w:val="24"/>
        </w:rPr>
        <w:t xml:space="preserve">information </w:t>
      </w:r>
      <w:r w:rsidRPr="00702F50">
        <w:rPr>
          <w:rFonts w:ascii="Times New Roman" w:hAnsi="Times New Roman"/>
          <w:sz w:val="24"/>
          <w:szCs w:val="24"/>
        </w:rPr>
        <w:t xml:space="preserve">from </w:t>
      </w:r>
      <w:proofErr w:type="spellStart"/>
      <w:r w:rsidRPr="00702F50">
        <w:rPr>
          <w:rFonts w:ascii="Times New Roman" w:hAnsi="Times New Roman"/>
          <w:sz w:val="24"/>
          <w:szCs w:val="24"/>
        </w:rPr>
        <w:t>hardwares</w:t>
      </w:r>
      <w:proofErr w:type="spellEnd"/>
      <w:r w:rsidRPr="00702F50">
        <w:rPr>
          <w:rFonts w:ascii="Times New Roman" w:hAnsi="Times New Roman"/>
          <w:sz w:val="24"/>
          <w:szCs w:val="24"/>
        </w:rPr>
        <w:t xml:space="preserve">. </w:t>
      </w:r>
    </w:p>
    <w:p w14:paraId="13E99871" w14:textId="7D5FBAD2" w:rsidR="00854311" w:rsidRPr="00702F50" w:rsidRDefault="006F204B" w:rsidP="000F6443">
      <w:pPr>
        <w:spacing w:after="0" w:line="276" w:lineRule="auto"/>
        <w:rPr>
          <w:rFonts w:ascii="Times New Roman" w:hAnsi="Times New Roman"/>
          <w:sz w:val="24"/>
          <w:szCs w:val="24"/>
        </w:rPr>
      </w:pPr>
      <w:r w:rsidRPr="00702F50">
        <w:rPr>
          <w:rFonts w:ascii="Times New Roman" w:hAnsi="Times New Roman"/>
          <w:sz w:val="24"/>
          <w:szCs w:val="24"/>
        </w:rPr>
        <w:tab/>
      </w:r>
      <w:r w:rsidR="00854311" w:rsidRPr="00702F50">
        <w:rPr>
          <w:rFonts w:ascii="Times New Roman" w:hAnsi="Times New Roman"/>
          <w:sz w:val="24"/>
          <w:szCs w:val="24"/>
        </w:rPr>
        <w:t xml:space="preserve">This abstractness is </w:t>
      </w:r>
      <w:r w:rsidR="00801ADA" w:rsidRPr="00702F50">
        <w:rPr>
          <w:rFonts w:ascii="Times New Roman" w:hAnsi="Times New Roman"/>
          <w:sz w:val="24"/>
          <w:szCs w:val="24"/>
        </w:rPr>
        <w:t xml:space="preserve">further </w:t>
      </w:r>
      <w:proofErr w:type="gramStart"/>
      <w:r w:rsidR="00854311" w:rsidRPr="00702F50">
        <w:rPr>
          <w:rFonts w:ascii="Times New Roman" w:hAnsi="Times New Roman"/>
          <w:sz w:val="24"/>
          <w:szCs w:val="24"/>
        </w:rPr>
        <w:t>evident</w:t>
      </w:r>
      <w:proofErr w:type="gramEnd"/>
      <w:r w:rsidR="00854311" w:rsidRPr="00702F50">
        <w:rPr>
          <w:rFonts w:ascii="Times New Roman" w:hAnsi="Times New Roman"/>
          <w:sz w:val="24"/>
          <w:szCs w:val="24"/>
        </w:rPr>
        <w:t xml:space="preserve"> </w:t>
      </w:r>
      <w:r w:rsidR="00BE36F3" w:rsidRPr="00702F50">
        <w:rPr>
          <w:rFonts w:ascii="Times New Roman" w:hAnsi="Times New Roman"/>
          <w:sz w:val="24"/>
          <w:szCs w:val="24"/>
        </w:rPr>
        <w:t xml:space="preserve">from </w:t>
      </w:r>
      <w:proofErr w:type="spellStart"/>
      <w:r w:rsidR="00BE36F3" w:rsidRPr="00702F50">
        <w:rPr>
          <w:rFonts w:ascii="Times New Roman" w:hAnsi="Times New Roman"/>
          <w:sz w:val="24"/>
          <w:szCs w:val="24"/>
        </w:rPr>
        <w:t>Haugeland’s</w:t>
      </w:r>
      <w:proofErr w:type="spellEnd"/>
      <w:r w:rsidR="00BE36F3" w:rsidRPr="00702F50">
        <w:rPr>
          <w:rFonts w:ascii="Times New Roman" w:hAnsi="Times New Roman"/>
          <w:sz w:val="24"/>
          <w:szCs w:val="24"/>
        </w:rPr>
        <w:t xml:space="preserve"> (1985) argument</w:t>
      </w:r>
      <w:r w:rsidR="00F9223C" w:rsidRPr="00702F50">
        <w:rPr>
          <w:rFonts w:ascii="Times New Roman" w:hAnsi="Times New Roman"/>
          <w:sz w:val="24"/>
          <w:szCs w:val="24"/>
        </w:rPr>
        <w:t xml:space="preserve"> </w:t>
      </w:r>
      <w:r w:rsidR="00854311" w:rsidRPr="00702F50">
        <w:rPr>
          <w:rFonts w:ascii="Times New Roman" w:hAnsi="Times New Roman"/>
          <w:sz w:val="24"/>
          <w:szCs w:val="24"/>
        </w:rPr>
        <w:t xml:space="preserve">that </w:t>
      </w:r>
      <w:r w:rsidR="00F211CF" w:rsidRPr="00702F50">
        <w:rPr>
          <w:rFonts w:ascii="Times New Roman" w:hAnsi="Times New Roman"/>
          <w:sz w:val="24"/>
          <w:szCs w:val="24"/>
        </w:rPr>
        <w:t xml:space="preserve">the </w:t>
      </w:r>
      <w:r w:rsidR="00854311" w:rsidRPr="00702F50">
        <w:rPr>
          <w:rFonts w:ascii="Times New Roman" w:hAnsi="Times New Roman"/>
          <w:sz w:val="24"/>
          <w:szCs w:val="24"/>
        </w:rPr>
        <w:t>blind, mechanical activit</w:t>
      </w:r>
      <w:r w:rsidR="0016312C" w:rsidRPr="00702F50">
        <w:rPr>
          <w:rFonts w:ascii="Times New Roman" w:hAnsi="Times New Roman"/>
          <w:sz w:val="24"/>
          <w:szCs w:val="24"/>
        </w:rPr>
        <w:t>ies</w:t>
      </w:r>
      <w:r w:rsidR="00854311" w:rsidRPr="00702F50">
        <w:rPr>
          <w:rFonts w:ascii="Times New Roman" w:hAnsi="Times New Roman"/>
          <w:sz w:val="24"/>
          <w:szCs w:val="24"/>
        </w:rPr>
        <w:t xml:space="preserve"> </w:t>
      </w:r>
      <w:r w:rsidR="00F211CF" w:rsidRPr="00702F50">
        <w:rPr>
          <w:rFonts w:ascii="Times New Roman" w:hAnsi="Times New Roman"/>
          <w:sz w:val="24"/>
          <w:szCs w:val="24"/>
        </w:rPr>
        <w:t xml:space="preserve">of </w:t>
      </w:r>
      <w:proofErr w:type="spellStart"/>
      <w:r w:rsidR="00F211CF" w:rsidRPr="00702F50">
        <w:rPr>
          <w:rFonts w:ascii="Times New Roman" w:hAnsi="Times New Roman"/>
          <w:sz w:val="24"/>
          <w:szCs w:val="24"/>
        </w:rPr>
        <w:t>hardwares</w:t>
      </w:r>
      <w:proofErr w:type="spellEnd"/>
      <w:r w:rsidR="00F211CF" w:rsidRPr="00702F50">
        <w:rPr>
          <w:rFonts w:ascii="Times New Roman" w:hAnsi="Times New Roman"/>
          <w:sz w:val="24"/>
          <w:szCs w:val="24"/>
        </w:rPr>
        <w:t xml:space="preserve"> </w:t>
      </w:r>
      <w:r w:rsidR="00854311" w:rsidRPr="00702F50">
        <w:rPr>
          <w:rFonts w:ascii="Times New Roman" w:hAnsi="Times New Roman"/>
          <w:sz w:val="24"/>
          <w:szCs w:val="24"/>
        </w:rPr>
        <w:t xml:space="preserve">only become meaningful information operations once we impose high-level, abstract functions on them </w:t>
      </w:r>
      <w:r w:rsidR="003D6FDE" w:rsidRPr="00702F50">
        <w:rPr>
          <w:rFonts w:ascii="Times New Roman" w:hAnsi="Times New Roman"/>
          <w:sz w:val="24"/>
          <w:szCs w:val="24"/>
        </w:rPr>
        <w:t>(</w:t>
      </w:r>
      <w:r w:rsidR="00854311" w:rsidRPr="00702F50">
        <w:rPr>
          <w:rFonts w:ascii="Times New Roman" w:hAnsi="Times New Roman"/>
          <w:sz w:val="24"/>
          <w:szCs w:val="24"/>
        </w:rPr>
        <w:t>facial recognition</w:t>
      </w:r>
      <w:r w:rsidR="003D6FDE" w:rsidRPr="00702F50">
        <w:rPr>
          <w:rFonts w:ascii="Times New Roman" w:hAnsi="Times New Roman"/>
          <w:sz w:val="24"/>
          <w:szCs w:val="24"/>
        </w:rPr>
        <w:t xml:space="preserve">, </w:t>
      </w:r>
      <w:r w:rsidR="009C6359" w:rsidRPr="00702F50">
        <w:rPr>
          <w:rFonts w:ascii="Times New Roman" w:hAnsi="Times New Roman"/>
          <w:sz w:val="24"/>
          <w:szCs w:val="24"/>
        </w:rPr>
        <w:t>language translation</w:t>
      </w:r>
      <w:r w:rsidR="003D6FDE" w:rsidRPr="00702F50">
        <w:rPr>
          <w:rFonts w:ascii="Times New Roman" w:hAnsi="Times New Roman"/>
          <w:sz w:val="24"/>
          <w:szCs w:val="24"/>
        </w:rPr>
        <w:t>, etc.)</w:t>
      </w:r>
      <w:r w:rsidR="00BE36F3" w:rsidRPr="00702F50">
        <w:rPr>
          <w:rFonts w:ascii="Times New Roman" w:hAnsi="Times New Roman"/>
          <w:sz w:val="24"/>
          <w:szCs w:val="24"/>
        </w:rPr>
        <w:t>.</w:t>
      </w:r>
      <w:r w:rsidR="00A062A1" w:rsidRPr="00702F50">
        <w:rPr>
          <w:rFonts w:ascii="Times New Roman" w:hAnsi="Times New Roman"/>
          <w:sz w:val="24"/>
          <w:szCs w:val="24"/>
        </w:rPr>
        <w:t xml:space="preserve"> </w:t>
      </w:r>
      <w:r w:rsidR="003D6FDE" w:rsidRPr="00702F50">
        <w:rPr>
          <w:rFonts w:ascii="Times New Roman" w:hAnsi="Times New Roman"/>
          <w:sz w:val="24"/>
          <w:szCs w:val="24"/>
        </w:rPr>
        <w:t>So, i</w:t>
      </w:r>
      <w:r w:rsidR="00B2016F" w:rsidRPr="00702F50">
        <w:rPr>
          <w:rFonts w:ascii="Times New Roman" w:hAnsi="Times New Roman"/>
          <w:sz w:val="24"/>
          <w:szCs w:val="24"/>
        </w:rPr>
        <w:t>nformation operat</w:t>
      </w:r>
      <w:r w:rsidR="00CB5652" w:rsidRPr="00702F50">
        <w:rPr>
          <w:rFonts w:ascii="Times New Roman" w:hAnsi="Times New Roman"/>
          <w:sz w:val="24"/>
          <w:szCs w:val="24"/>
        </w:rPr>
        <w:t>i</w:t>
      </w:r>
      <w:r w:rsidR="00B2016F" w:rsidRPr="00702F50">
        <w:rPr>
          <w:rFonts w:ascii="Times New Roman" w:hAnsi="Times New Roman"/>
          <w:sz w:val="24"/>
          <w:szCs w:val="24"/>
        </w:rPr>
        <w:t>ons are</w:t>
      </w:r>
      <w:r w:rsidR="00A062A1" w:rsidRPr="00702F50">
        <w:rPr>
          <w:rFonts w:ascii="Times New Roman" w:hAnsi="Times New Roman"/>
          <w:sz w:val="24"/>
          <w:szCs w:val="24"/>
        </w:rPr>
        <w:t xml:space="preserve"> </w:t>
      </w:r>
      <w:r w:rsidR="003D6FDE" w:rsidRPr="00702F50">
        <w:rPr>
          <w:rFonts w:ascii="Times New Roman" w:hAnsi="Times New Roman"/>
          <w:i/>
          <w:iCs/>
          <w:sz w:val="24"/>
          <w:szCs w:val="24"/>
        </w:rPr>
        <w:t>necessarily</w:t>
      </w:r>
      <w:r w:rsidR="00A062A1" w:rsidRPr="00702F50">
        <w:rPr>
          <w:rFonts w:ascii="Times New Roman" w:hAnsi="Times New Roman"/>
          <w:sz w:val="24"/>
          <w:szCs w:val="24"/>
        </w:rPr>
        <w:t xml:space="preserve"> abstract</w:t>
      </w:r>
      <w:r w:rsidR="00902643" w:rsidRPr="00702F50">
        <w:rPr>
          <w:rFonts w:ascii="Times New Roman" w:hAnsi="Times New Roman"/>
          <w:sz w:val="24"/>
          <w:szCs w:val="24"/>
        </w:rPr>
        <w:t xml:space="preserve">, </w:t>
      </w:r>
      <w:r w:rsidR="00985BE1" w:rsidRPr="00702F50">
        <w:rPr>
          <w:rFonts w:ascii="Times New Roman" w:hAnsi="Times New Roman"/>
          <w:sz w:val="24"/>
          <w:szCs w:val="24"/>
        </w:rPr>
        <w:t>theoretical constructs in the minds of scientists</w:t>
      </w:r>
      <w:r w:rsidR="00A062A1" w:rsidRPr="00702F50">
        <w:rPr>
          <w:rFonts w:ascii="Times New Roman" w:hAnsi="Times New Roman"/>
          <w:sz w:val="24"/>
          <w:szCs w:val="24"/>
        </w:rPr>
        <w:t>.</w:t>
      </w:r>
    </w:p>
    <w:p w14:paraId="609E214C" w14:textId="05B75784" w:rsidR="00203FA4" w:rsidRPr="00702F50" w:rsidRDefault="00854311" w:rsidP="000F6443">
      <w:pPr>
        <w:spacing w:after="0" w:line="276" w:lineRule="auto"/>
        <w:rPr>
          <w:rFonts w:ascii="Times New Roman" w:hAnsi="Times New Roman"/>
          <w:sz w:val="24"/>
          <w:szCs w:val="24"/>
        </w:rPr>
      </w:pPr>
      <w:r w:rsidRPr="00702F50">
        <w:rPr>
          <w:rFonts w:ascii="Times New Roman" w:hAnsi="Times New Roman"/>
          <w:sz w:val="24"/>
          <w:szCs w:val="24"/>
        </w:rPr>
        <w:tab/>
      </w:r>
      <w:r w:rsidR="00AA65D0" w:rsidRPr="00702F50">
        <w:rPr>
          <w:rFonts w:ascii="Times New Roman" w:hAnsi="Times New Roman"/>
          <w:sz w:val="24"/>
          <w:szCs w:val="24"/>
        </w:rPr>
        <w:t xml:space="preserve">The </w:t>
      </w:r>
      <w:r w:rsidR="00DD3591" w:rsidRPr="00702F50">
        <w:rPr>
          <w:rFonts w:ascii="Times New Roman" w:hAnsi="Times New Roman"/>
          <w:sz w:val="24"/>
          <w:szCs w:val="24"/>
        </w:rPr>
        <w:t>overall</w:t>
      </w:r>
      <w:r w:rsidR="002572F7" w:rsidRPr="00702F50">
        <w:rPr>
          <w:rFonts w:ascii="Times New Roman" w:hAnsi="Times New Roman"/>
          <w:sz w:val="24"/>
          <w:szCs w:val="24"/>
        </w:rPr>
        <w:t xml:space="preserve"> </w:t>
      </w:r>
      <w:r w:rsidR="00AA65D0" w:rsidRPr="00702F50">
        <w:rPr>
          <w:rFonts w:ascii="Times New Roman" w:hAnsi="Times New Roman"/>
          <w:sz w:val="24"/>
          <w:szCs w:val="24"/>
        </w:rPr>
        <w:t xml:space="preserve">point is that </w:t>
      </w:r>
      <w:r w:rsidRPr="00702F50">
        <w:rPr>
          <w:rFonts w:ascii="Times New Roman" w:hAnsi="Times New Roman"/>
          <w:sz w:val="24"/>
          <w:szCs w:val="24"/>
        </w:rPr>
        <w:t xml:space="preserve">information—as well as computations and functions—are abstract relations while our sensory and emotional experiences are </w:t>
      </w:r>
      <w:r w:rsidR="0036771A" w:rsidRPr="00702F50">
        <w:rPr>
          <w:rFonts w:ascii="Times New Roman" w:hAnsi="Times New Roman"/>
          <w:sz w:val="24"/>
          <w:szCs w:val="24"/>
        </w:rPr>
        <w:t xml:space="preserve">by contrast </w:t>
      </w:r>
      <w:r w:rsidRPr="00702F50">
        <w:rPr>
          <w:rFonts w:ascii="Times New Roman" w:hAnsi="Times New Roman"/>
          <w:sz w:val="24"/>
          <w:szCs w:val="24"/>
        </w:rPr>
        <w:t xml:space="preserve">concrete qualities that we feel. </w:t>
      </w:r>
      <w:r w:rsidR="005744BD" w:rsidRPr="00702F50">
        <w:rPr>
          <w:rFonts w:ascii="Times New Roman" w:hAnsi="Times New Roman"/>
          <w:sz w:val="24"/>
          <w:szCs w:val="24"/>
        </w:rPr>
        <w:t>Of course, b</w:t>
      </w:r>
      <w:r w:rsidRPr="00702F50">
        <w:rPr>
          <w:rFonts w:ascii="Times New Roman" w:hAnsi="Times New Roman"/>
          <w:sz w:val="24"/>
          <w:szCs w:val="24"/>
        </w:rPr>
        <w:t xml:space="preserve">rains are concrete too. </w:t>
      </w:r>
      <w:r w:rsidR="00FA4AFD" w:rsidRPr="00702F50">
        <w:rPr>
          <w:rFonts w:ascii="Times New Roman" w:hAnsi="Times New Roman"/>
          <w:sz w:val="24"/>
          <w:szCs w:val="24"/>
        </w:rPr>
        <w:t>So, i</w:t>
      </w:r>
      <w:r w:rsidRPr="00702F50">
        <w:rPr>
          <w:rFonts w:ascii="Times New Roman" w:hAnsi="Times New Roman"/>
          <w:sz w:val="24"/>
          <w:szCs w:val="24"/>
        </w:rPr>
        <w:t xml:space="preserve">nserting information alongside qualia and brains creates a third realm of abstract entities with </w:t>
      </w:r>
      <w:r w:rsidR="00191481" w:rsidRPr="00702F50">
        <w:rPr>
          <w:rFonts w:ascii="Times New Roman" w:hAnsi="Times New Roman"/>
          <w:sz w:val="24"/>
          <w:szCs w:val="24"/>
        </w:rPr>
        <w:t xml:space="preserve">quite </w:t>
      </w:r>
      <w:r w:rsidRPr="00702F50">
        <w:rPr>
          <w:rFonts w:ascii="Times New Roman" w:hAnsi="Times New Roman"/>
          <w:sz w:val="24"/>
          <w:szCs w:val="24"/>
        </w:rPr>
        <w:t>obscure relations (</w:t>
      </w:r>
      <w:r w:rsidR="00A52F67">
        <w:rPr>
          <w:rFonts w:ascii="Times New Roman" w:hAnsi="Times New Roman"/>
          <w:sz w:val="24"/>
          <w:szCs w:val="24"/>
        </w:rPr>
        <w:t>reductive, intrinsic, causal</w:t>
      </w:r>
      <w:r w:rsidR="009A646B" w:rsidRPr="00702F50">
        <w:rPr>
          <w:rFonts w:ascii="Times New Roman" w:hAnsi="Times New Roman"/>
          <w:sz w:val="24"/>
          <w:szCs w:val="24"/>
        </w:rPr>
        <w:t xml:space="preserve">, </w:t>
      </w:r>
      <w:proofErr w:type="gramStart"/>
      <w:r w:rsidR="009A646B" w:rsidRPr="00702F50">
        <w:rPr>
          <w:rFonts w:ascii="Times New Roman" w:hAnsi="Times New Roman"/>
          <w:sz w:val="24"/>
          <w:szCs w:val="24"/>
        </w:rPr>
        <w:t>etc.</w:t>
      </w:r>
      <w:proofErr w:type="gramEnd"/>
      <w:r w:rsidRPr="00702F50">
        <w:rPr>
          <w:rFonts w:ascii="Times New Roman" w:hAnsi="Times New Roman"/>
          <w:sz w:val="24"/>
          <w:szCs w:val="24"/>
        </w:rPr>
        <w:t>) to the concrete realms of experience and matter-energy.</w:t>
      </w:r>
      <w:r w:rsidR="00B24C4D" w:rsidRPr="00702F50">
        <w:rPr>
          <w:rFonts w:ascii="Times New Roman" w:hAnsi="Times New Roman"/>
          <w:sz w:val="24"/>
          <w:szCs w:val="24"/>
        </w:rPr>
        <w:t xml:space="preserve"> (Note here that w</w:t>
      </w:r>
      <w:r w:rsidR="00203FA4" w:rsidRPr="00702F50">
        <w:rPr>
          <w:rFonts w:ascii="Times New Roman" w:hAnsi="Times New Roman"/>
          <w:sz w:val="24"/>
          <w:szCs w:val="24"/>
        </w:rPr>
        <w:t xml:space="preserve">e don’t fault </w:t>
      </w:r>
      <w:proofErr w:type="spellStart"/>
      <w:r w:rsidR="00203FA4" w:rsidRPr="00702F50">
        <w:rPr>
          <w:rFonts w:ascii="Times New Roman" w:hAnsi="Times New Roman"/>
          <w:sz w:val="24"/>
          <w:szCs w:val="24"/>
        </w:rPr>
        <w:t>computationalists</w:t>
      </w:r>
      <w:proofErr w:type="spellEnd"/>
      <w:r w:rsidR="00203FA4" w:rsidRPr="00702F50">
        <w:rPr>
          <w:rFonts w:ascii="Times New Roman" w:hAnsi="Times New Roman"/>
          <w:sz w:val="24"/>
          <w:szCs w:val="24"/>
        </w:rPr>
        <w:t xml:space="preserve"> for using mathematical descriptions</w:t>
      </w:r>
      <w:r w:rsidR="0004513B" w:rsidRPr="00702F50">
        <w:rPr>
          <w:rFonts w:ascii="Times New Roman" w:hAnsi="Times New Roman"/>
          <w:sz w:val="24"/>
          <w:szCs w:val="24"/>
        </w:rPr>
        <w:t>—</w:t>
      </w:r>
      <w:r w:rsidR="00203FA4" w:rsidRPr="00702F50">
        <w:rPr>
          <w:rFonts w:ascii="Times New Roman" w:hAnsi="Times New Roman"/>
          <w:sz w:val="24"/>
          <w:szCs w:val="24"/>
        </w:rPr>
        <w:t xml:space="preserve">but for giving them substantial existence and then </w:t>
      </w:r>
      <w:r w:rsidR="002C3CB8">
        <w:rPr>
          <w:rFonts w:ascii="Times New Roman" w:hAnsi="Times New Roman"/>
          <w:sz w:val="24"/>
          <w:szCs w:val="24"/>
        </w:rPr>
        <w:t xml:space="preserve">relating them reductively, intrinsically, </w:t>
      </w:r>
      <w:proofErr w:type="gramStart"/>
      <w:r w:rsidR="002C3CB8">
        <w:rPr>
          <w:rFonts w:ascii="Times New Roman" w:hAnsi="Times New Roman"/>
          <w:sz w:val="24"/>
          <w:szCs w:val="24"/>
        </w:rPr>
        <w:t>etc.</w:t>
      </w:r>
      <w:proofErr w:type="gramEnd"/>
      <w:r w:rsidR="002C3CB8">
        <w:rPr>
          <w:rFonts w:ascii="Times New Roman" w:hAnsi="Times New Roman"/>
          <w:sz w:val="24"/>
          <w:szCs w:val="24"/>
        </w:rPr>
        <w:t xml:space="preserve"> to concrete conscious events.</w:t>
      </w:r>
    </w:p>
    <w:p w14:paraId="5C6E693F" w14:textId="79FB47BE" w:rsidR="00854311" w:rsidRPr="00702F50" w:rsidRDefault="00854311" w:rsidP="000F6443">
      <w:pPr>
        <w:spacing w:after="0" w:line="276" w:lineRule="auto"/>
        <w:rPr>
          <w:rFonts w:ascii="Times New Roman" w:hAnsi="Times New Roman"/>
          <w:sz w:val="24"/>
          <w:szCs w:val="24"/>
        </w:rPr>
      </w:pPr>
      <w:r w:rsidRPr="00702F50">
        <w:rPr>
          <w:rFonts w:ascii="Times New Roman" w:hAnsi="Times New Roman"/>
          <w:sz w:val="24"/>
          <w:szCs w:val="24"/>
        </w:rPr>
        <w:tab/>
        <w:t xml:space="preserve">(2) </w:t>
      </w:r>
      <w:bookmarkStart w:id="15" w:name="_Hlk115809224"/>
      <w:r w:rsidRPr="00702F50">
        <w:rPr>
          <w:rFonts w:ascii="Times New Roman" w:hAnsi="Times New Roman"/>
          <w:sz w:val="24"/>
          <w:szCs w:val="24"/>
        </w:rPr>
        <w:t xml:space="preserve">Some </w:t>
      </w:r>
      <w:proofErr w:type="spellStart"/>
      <w:r w:rsidRPr="00702F50">
        <w:rPr>
          <w:rFonts w:ascii="Times New Roman" w:hAnsi="Times New Roman"/>
          <w:sz w:val="24"/>
          <w:szCs w:val="24"/>
        </w:rPr>
        <w:t>computationalists</w:t>
      </w:r>
      <w:proofErr w:type="spellEnd"/>
      <w:r w:rsidRPr="00702F50">
        <w:rPr>
          <w:rFonts w:ascii="Times New Roman" w:hAnsi="Times New Roman"/>
          <w:sz w:val="24"/>
          <w:szCs w:val="24"/>
        </w:rPr>
        <w:t xml:space="preserve"> avoid reductionism’s explanatory gaps above by treating the qualia-computation </w:t>
      </w:r>
      <w:r w:rsidR="00BD6EB2">
        <w:rPr>
          <w:rFonts w:ascii="Times New Roman" w:hAnsi="Times New Roman"/>
          <w:sz w:val="24"/>
          <w:szCs w:val="24"/>
        </w:rPr>
        <w:t>relation</w:t>
      </w:r>
      <w:r w:rsidRPr="00702F50">
        <w:rPr>
          <w:rFonts w:ascii="Times New Roman" w:hAnsi="Times New Roman"/>
          <w:sz w:val="24"/>
          <w:szCs w:val="24"/>
        </w:rPr>
        <w:t xml:space="preserve"> as nonreductive. Most notably, Russellian monists avoid reducing qualia to </w:t>
      </w:r>
      <w:r w:rsidR="00B85BFE" w:rsidRPr="00702F50">
        <w:rPr>
          <w:rFonts w:ascii="Times New Roman" w:hAnsi="Times New Roman"/>
          <w:sz w:val="24"/>
          <w:szCs w:val="24"/>
        </w:rPr>
        <w:t>science’s</w:t>
      </w:r>
      <w:r w:rsidRPr="00702F50">
        <w:rPr>
          <w:rFonts w:ascii="Times New Roman" w:hAnsi="Times New Roman"/>
          <w:sz w:val="24"/>
          <w:szCs w:val="24"/>
        </w:rPr>
        <w:t xml:space="preserve"> computational </w:t>
      </w:r>
      <w:r w:rsidR="00E564D1" w:rsidRPr="00702F50">
        <w:rPr>
          <w:rFonts w:ascii="Times New Roman" w:hAnsi="Times New Roman"/>
          <w:sz w:val="24"/>
          <w:szCs w:val="24"/>
        </w:rPr>
        <w:t xml:space="preserve">and </w:t>
      </w:r>
      <w:r w:rsidRPr="00702F50">
        <w:rPr>
          <w:rFonts w:ascii="Times New Roman" w:hAnsi="Times New Roman"/>
          <w:sz w:val="24"/>
          <w:szCs w:val="24"/>
        </w:rPr>
        <w:t xml:space="preserve">informational structures by instead treating qualia as the intrinsic, underlying ground of these </w:t>
      </w:r>
      <w:r w:rsidR="00654B43" w:rsidRPr="00702F50">
        <w:rPr>
          <w:rFonts w:ascii="Times New Roman" w:hAnsi="Times New Roman"/>
          <w:sz w:val="24"/>
          <w:szCs w:val="24"/>
        </w:rPr>
        <w:t xml:space="preserve">extrinsic </w:t>
      </w:r>
      <w:r w:rsidRPr="00702F50">
        <w:rPr>
          <w:rFonts w:ascii="Times New Roman" w:hAnsi="Times New Roman"/>
          <w:sz w:val="24"/>
          <w:szCs w:val="24"/>
        </w:rPr>
        <w:t>computations.</w:t>
      </w:r>
      <w:r w:rsidR="005D1ED8" w:rsidRPr="00702F50">
        <w:rPr>
          <w:rStyle w:val="FootnoteReference"/>
          <w:rFonts w:ascii="Times New Roman" w:hAnsi="Times New Roman"/>
          <w:sz w:val="24"/>
          <w:szCs w:val="24"/>
        </w:rPr>
        <w:footnoteReference w:id="5"/>
      </w:r>
      <w:r w:rsidRPr="00702F50">
        <w:rPr>
          <w:rFonts w:ascii="Times New Roman" w:hAnsi="Times New Roman"/>
          <w:sz w:val="24"/>
          <w:szCs w:val="24"/>
        </w:rPr>
        <w:t xml:space="preserve"> Without this grounding, the world would just be abstract structure wit</w:t>
      </w:r>
      <w:r w:rsidR="0079132E" w:rsidRPr="00702F50">
        <w:rPr>
          <w:rFonts w:ascii="Times New Roman" w:hAnsi="Times New Roman"/>
          <w:sz w:val="24"/>
          <w:szCs w:val="24"/>
        </w:rPr>
        <w:t>h no</w:t>
      </w:r>
      <w:r w:rsidRPr="00702F50">
        <w:rPr>
          <w:rFonts w:ascii="Times New Roman" w:hAnsi="Times New Roman"/>
          <w:sz w:val="24"/>
          <w:szCs w:val="24"/>
        </w:rPr>
        <w:t xml:space="preserve"> substance </w:t>
      </w:r>
      <w:r w:rsidR="00754631">
        <w:rPr>
          <w:rFonts w:ascii="Times New Roman" w:hAnsi="Times New Roman"/>
          <w:sz w:val="24"/>
          <w:szCs w:val="24"/>
        </w:rPr>
        <w:t xml:space="preserve">(no stuff) </w:t>
      </w:r>
      <w:r w:rsidRPr="00702F50">
        <w:rPr>
          <w:rFonts w:ascii="Times New Roman" w:hAnsi="Times New Roman"/>
          <w:sz w:val="24"/>
          <w:szCs w:val="24"/>
        </w:rPr>
        <w:t>or qualities. One familiar example of this Russellian monism is Chalmers’ (1996, p. 305) dual-aspect theory, in which “Experience is information from the inside; physics is information from the outside</w:t>
      </w:r>
      <w:proofErr w:type="gramStart"/>
      <w:r w:rsidRPr="00702F50">
        <w:rPr>
          <w:rFonts w:ascii="Times New Roman" w:hAnsi="Times New Roman"/>
          <w:sz w:val="24"/>
          <w:szCs w:val="24"/>
        </w:rPr>
        <w:t>.”</w:t>
      </w:r>
      <w:proofErr w:type="gramEnd"/>
    </w:p>
    <w:p w14:paraId="12C875B9" w14:textId="490B97DC" w:rsidR="00854311" w:rsidRPr="00702F50" w:rsidRDefault="00854311" w:rsidP="000F6443">
      <w:pPr>
        <w:spacing w:after="0" w:line="276" w:lineRule="auto"/>
        <w:rPr>
          <w:rFonts w:ascii="Times New Roman" w:hAnsi="Times New Roman"/>
          <w:b/>
          <w:bCs/>
          <w:sz w:val="24"/>
          <w:szCs w:val="24"/>
        </w:rPr>
      </w:pPr>
      <w:r w:rsidRPr="00702F50">
        <w:rPr>
          <w:rFonts w:ascii="Times New Roman" w:hAnsi="Times New Roman"/>
          <w:sz w:val="24"/>
          <w:szCs w:val="24"/>
        </w:rPr>
        <w:tab/>
        <w:t xml:space="preserve">But Russellian monism isn’t </w:t>
      </w:r>
      <w:r w:rsidR="003E66DE" w:rsidRPr="00702F50">
        <w:rPr>
          <w:rFonts w:ascii="Times New Roman" w:hAnsi="Times New Roman"/>
          <w:sz w:val="24"/>
          <w:szCs w:val="24"/>
        </w:rPr>
        <w:t>trouble</w:t>
      </w:r>
      <w:r w:rsidR="0042499C" w:rsidRPr="00702F50">
        <w:rPr>
          <w:rFonts w:ascii="Times New Roman" w:hAnsi="Times New Roman"/>
          <w:sz w:val="24"/>
          <w:szCs w:val="24"/>
        </w:rPr>
        <w:t>-</w:t>
      </w:r>
      <w:r w:rsidRPr="00702F50">
        <w:rPr>
          <w:rFonts w:ascii="Times New Roman" w:hAnsi="Times New Roman"/>
          <w:sz w:val="24"/>
          <w:szCs w:val="24"/>
        </w:rPr>
        <w:t xml:space="preserve">free. It’s arguably not </w:t>
      </w:r>
      <w:r w:rsidR="007306F8" w:rsidRPr="00702F50">
        <w:rPr>
          <w:rFonts w:ascii="Times New Roman" w:hAnsi="Times New Roman"/>
          <w:sz w:val="24"/>
          <w:szCs w:val="24"/>
        </w:rPr>
        <w:t>just</w:t>
      </w:r>
      <w:r w:rsidRPr="00702F50">
        <w:rPr>
          <w:rFonts w:ascii="Times New Roman" w:hAnsi="Times New Roman"/>
          <w:sz w:val="24"/>
          <w:szCs w:val="24"/>
        </w:rPr>
        <w:t xml:space="preserve"> </w:t>
      </w:r>
      <w:r w:rsidR="00456567" w:rsidRPr="00702F50">
        <w:rPr>
          <w:rFonts w:ascii="Times New Roman" w:hAnsi="Times New Roman"/>
          <w:sz w:val="24"/>
          <w:szCs w:val="24"/>
        </w:rPr>
        <w:t>exceedingly</w:t>
      </w:r>
      <w:r w:rsidRPr="00702F50">
        <w:rPr>
          <w:rFonts w:ascii="Times New Roman" w:hAnsi="Times New Roman"/>
          <w:sz w:val="24"/>
          <w:szCs w:val="24"/>
        </w:rPr>
        <w:t xml:space="preserve"> complex but also quite obscure about how concrete qualia can be the intrinsic, underlying nature of abstract information structures. </w:t>
      </w:r>
      <w:r w:rsidR="00EB0D98">
        <w:rPr>
          <w:rFonts w:ascii="Times New Roman" w:hAnsi="Times New Roman"/>
          <w:sz w:val="24"/>
          <w:szCs w:val="24"/>
        </w:rPr>
        <w:t>T</w:t>
      </w:r>
      <w:r w:rsidRPr="00702F50">
        <w:rPr>
          <w:rFonts w:ascii="Times New Roman" w:hAnsi="Times New Roman"/>
          <w:sz w:val="24"/>
          <w:szCs w:val="24"/>
        </w:rPr>
        <w:t xml:space="preserve">he claim that qualia ground abstract information and give it substance seems no less obscure than claims that Platonic forms </w:t>
      </w:r>
      <w:proofErr w:type="gramStart"/>
      <w:r w:rsidRPr="00702F50">
        <w:rPr>
          <w:rFonts w:ascii="Times New Roman" w:hAnsi="Times New Roman"/>
          <w:sz w:val="24"/>
          <w:szCs w:val="24"/>
        </w:rPr>
        <w:t>are embodied</w:t>
      </w:r>
      <w:proofErr w:type="gramEnd"/>
      <w:r w:rsidRPr="00702F50">
        <w:rPr>
          <w:rFonts w:ascii="Times New Roman" w:hAnsi="Times New Roman"/>
          <w:sz w:val="24"/>
          <w:szCs w:val="24"/>
        </w:rPr>
        <w:t xml:space="preserve"> </w:t>
      </w:r>
      <w:r w:rsidR="002F276B" w:rsidRPr="00702F50">
        <w:rPr>
          <w:rFonts w:ascii="Times New Roman" w:hAnsi="Times New Roman"/>
          <w:sz w:val="24"/>
          <w:szCs w:val="24"/>
        </w:rPr>
        <w:t>in (</w:t>
      </w:r>
      <w:r w:rsidRPr="00702F50">
        <w:rPr>
          <w:rFonts w:ascii="Times New Roman" w:hAnsi="Times New Roman"/>
          <w:sz w:val="24"/>
          <w:szCs w:val="24"/>
        </w:rPr>
        <w:t>present in</w:t>
      </w:r>
      <w:r w:rsidR="002F276B" w:rsidRPr="00702F50">
        <w:rPr>
          <w:rFonts w:ascii="Times New Roman" w:hAnsi="Times New Roman"/>
          <w:sz w:val="24"/>
          <w:szCs w:val="24"/>
        </w:rPr>
        <w:t>)</w:t>
      </w:r>
      <w:r w:rsidRPr="00702F50">
        <w:rPr>
          <w:rFonts w:ascii="Times New Roman" w:hAnsi="Times New Roman"/>
          <w:sz w:val="24"/>
          <w:szCs w:val="24"/>
        </w:rPr>
        <w:t xml:space="preserve"> matter.</w:t>
      </w:r>
      <w:r w:rsidR="00350E0C">
        <w:rPr>
          <w:rFonts w:ascii="Times New Roman" w:hAnsi="Times New Roman"/>
          <w:sz w:val="24"/>
          <w:szCs w:val="24"/>
        </w:rPr>
        <w:t xml:space="preserve"> Also,</w:t>
      </w:r>
      <w:r w:rsidR="00FB7166">
        <w:rPr>
          <w:rFonts w:ascii="Times New Roman" w:hAnsi="Times New Roman"/>
          <w:sz w:val="24"/>
          <w:szCs w:val="24"/>
        </w:rPr>
        <w:t xml:space="preserve"> </w:t>
      </w:r>
      <w:r w:rsidRPr="00702F50">
        <w:rPr>
          <w:rFonts w:ascii="Times New Roman" w:hAnsi="Times New Roman"/>
          <w:sz w:val="24"/>
          <w:szCs w:val="24"/>
        </w:rPr>
        <w:t>aspect relation</w:t>
      </w:r>
      <w:r w:rsidR="0054276C">
        <w:rPr>
          <w:rFonts w:ascii="Times New Roman" w:hAnsi="Times New Roman"/>
          <w:sz w:val="24"/>
          <w:szCs w:val="24"/>
        </w:rPr>
        <w:t>s (such as Chalmers’ or Spinoza’s) are</w:t>
      </w:r>
      <w:r w:rsidRPr="00702F50">
        <w:rPr>
          <w:rFonts w:ascii="Times New Roman" w:hAnsi="Times New Roman"/>
          <w:sz w:val="24"/>
          <w:szCs w:val="24"/>
        </w:rPr>
        <w:t xml:space="preserve"> </w:t>
      </w:r>
      <w:r w:rsidR="00C6700F">
        <w:rPr>
          <w:rFonts w:ascii="Times New Roman" w:hAnsi="Times New Roman"/>
          <w:sz w:val="24"/>
          <w:szCs w:val="24"/>
        </w:rPr>
        <w:t>deeply</w:t>
      </w:r>
      <w:r w:rsidR="00A94217" w:rsidRPr="00702F50">
        <w:rPr>
          <w:rFonts w:ascii="Times New Roman" w:hAnsi="Times New Roman"/>
          <w:sz w:val="24"/>
          <w:szCs w:val="24"/>
        </w:rPr>
        <w:t xml:space="preserve"> </w:t>
      </w:r>
      <w:r w:rsidRPr="00702F50">
        <w:rPr>
          <w:rFonts w:ascii="Times New Roman" w:hAnsi="Times New Roman"/>
          <w:sz w:val="24"/>
          <w:szCs w:val="24"/>
        </w:rPr>
        <w:t>mysterious (Shaffer, 1968).</w:t>
      </w:r>
      <w:r w:rsidR="00B326A9" w:rsidRPr="00702F50">
        <w:rPr>
          <w:rFonts w:ascii="Times New Roman" w:hAnsi="Times New Roman"/>
          <w:sz w:val="24"/>
          <w:szCs w:val="24"/>
        </w:rPr>
        <w:t xml:space="preserve"> </w:t>
      </w:r>
    </w:p>
    <w:p w14:paraId="0377AF2C" w14:textId="5EDE17EF" w:rsidR="00854311" w:rsidRPr="00702F50" w:rsidRDefault="00854311" w:rsidP="000F6443">
      <w:pPr>
        <w:spacing w:after="0" w:line="276" w:lineRule="auto"/>
        <w:rPr>
          <w:rFonts w:ascii="Times New Roman" w:hAnsi="Times New Roman"/>
          <w:b/>
          <w:bCs/>
          <w:sz w:val="24"/>
          <w:szCs w:val="24"/>
        </w:rPr>
      </w:pPr>
      <w:r w:rsidRPr="00702F50">
        <w:rPr>
          <w:rFonts w:ascii="Times New Roman" w:hAnsi="Times New Roman"/>
          <w:sz w:val="24"/>
          <w:szCs w:val="24"/>
        </w:rPr>
        <w:tab/>
      </w:r>
      <w:r w:rsidR="0069115B">
        <w:rPr>
          <w:rFonts w:ascii="Times New Roman" w:hAnsi="Times New Roman"/>
          <w:sz w:val="24"/>
          <w:szCs w:val="24"/>
        </w:rPr>
        <w:t>O</w:t>
      </w:r>
      <w:r w:rsidR="004202E4" w:rsidRPr="00702F50">
        <w:rPr>
          <w:rFonts w:ascii="Times New Roman" w:hAnsi="Times New Roman"/>
          <w:sz w:val="24"/>
          <w:szCs w:val="24"/>
        </w:rPr>
        <w:t>ne of</w:t>
      </w:r>
      <w:r w:rsidRPr="00702F50">
        <w:rPr>
          <w:rFonts w:ascii="Times New Roman" w:hAnsi="Times New Roman"/>
          <w:sz w:val="24"/>
          <w:szCs w:val="24"/>
        </w:rPr>
        <w:t xml:space="preserve"> the </w:t>
      </w:r>
      <w:r w:rsidR="00E97877" w:rsidRPr="00702F50">
        <w:rPr>
          <w:rFonts w:ascii="Times New Roman" w:hAnsi="Times New Roman"/>
          <w:sz w:val="24"/>
          <w:szCs w:val="24"/>
        </w:rPr>
        <w:t>best-known</w:t>
      </w:r>
      <w:r w:rsidRPr="00702F50">
        <w:rPr>
          <w:rFonts w:ascii="Times New Roman" w:hAnsi="Times New Roman"/>
          <w:sz w:val="24"/>
          <w:szCs w:val="24"/>
        </w:rPr>
        <w:t xml:space="preserve"> example</w:t>
      </w:r>
      <w:r w:rsidR="006C3A37" w:rsidRPr="00702F50">
        <w:rPr>
          <w:rFonts w:ascii="Times New Roman" w:hAnsi="Times New Roman"/>
          <w:sz w:val="24"/>
          <w:szCs w:val="24"/>
        </w:rPr>
        <w:t>s</w:t>
      </w:r>
      <w:r w:rsidRPr="00702F50">
        <w:rPr>
          <w:rFonts w:ascii="Times New Roman" w:hAnsi="Times New Roman"/>
          <w:sz w:val="24"/>
          <w:szCs w:val="24"/>
        </w:rPr>
        <w:t xml:space="preserve"> of Russellian monism in neurophilosophy </w:t>
      </w:r>
      <w:r w:rsidR="0069115B">
        <w:rPr>
          <w:rFonts w:ascii="Times New Roman" w:hAnsi="Times New Roman"/>
          <w:sz w:val="24"/>
          <w:szCs w:val="24"/>
        </w:rPr>
        <w:t xml:space="preserve">is </w:t>
      </w:r>
      <w:proofErr w:type="spellStart"/>
      <w:r w:rsidR="0069115B">
        <w:rPr>
          <w:rFonts w:ascii="Times New Roman" w:hAnsi="Times New Roman"/>
          <w:sz w:val="24"/>
          <w:szCs w:val="24"/>
        </w:rPr>
        <w:t>IIT</w:t>
      </w:r>
      <w:proofErr w:type="spellEnd"/>
      <w:r w:rsidR="0069115B">
        <w:rPr>
          <w:rFonts w:ascii="Times New Roman" w:hAnsi="Times New Roman"/>
          <w:sz w:val="24"/>
          <w:szCs w:val="24"/>
        </w:rPr>
        <w:t xml:space="preserve"> </w:t>
      </w:r>
      <w:r w:rsidRPr="00702F50">
        <w:rPr>
          <w:rFonts w:ascii="Times New Roman" w:hAnsi="Times New Roman"/>
          <w:sz w:val="24"/>
          <w:szCs w:val="24"/>
        </w:rPr>
        <w:t xml:space="preserve">(for example, see Koch, 2021, p. 162). Recall its formal, mathematical accounts of qualia in terms of the shapes of causal structures. Here, the overall information relationships in a system </w:t>
      </w:r>
      <w:proofErr w:type="gramStart"/>
      <w:r w:rsidRPr="00702F50">
        <w:rPr>
          <w:rFonts w:ascii="Times New Roman" w:hAnsi="Times New Roman"/>
          <w:sz w:val="24"/>
          <w:szCs w:val="24"/>
        </w:rPr>
        <w:t>constitute</w:t>
      </w:r>
      <w:proofErr w:type="gramEnd"/>
      <w:r w:rsidRPr="00702F50">
        <w:rPr>
          <w:rFonts w:ascii="Times New Roman" w:hAnsi="Times New Roman"/>
          <w:sz w:val="24"/>
          <w:szCs w:val="24"/>
        </w:rPr>
        <w:t xml:space="preserve"> the shape </w:t>
      </w:r>
      <w:r w:rsidR="00B62C5F" w:rsidRPr="00702F50">
        <w:rPr>
          <w:rFonts w:ascii="Times New Roman" w:hAnsi="Times New Roman"/>
          <w:sz w:val="24"/>
          <w:szCs w:val="24"/>
        </w:rPr>
        <w:t xml:space="preserve">of </w:t>
      </w:r>
      <w:r w:rsidRPr="00702F50">
        <w:rPr>
          <w:rFonts w:ascii="Times New Roman" w:hAnsi="Times New Roman"/>
          <w:sz w:val="24"/>
          <w:szCs w:val="24"/>
        </w:rPr>
        <w:t xml:space="preserve">its qualia space, which specifies an experience. Colors, odors, </w:t>
      </w:r>
      <w:proofErr w:type="gramStart"/>
      <w:r w:rsidRPr="00702F50">
        <w:rPr>
          <w:rFonts w:ascii="Times New Roman" w:hAnsi="Times New Roman"/>
          <w:sz w:val="24"/>
          <w:szCs w:val="24"/>
        </w:rPr>
        <w:t>etc.</w:t>
      </w:r>
      <w:proofErr w:type="gramEnd"/>
      <w:r w:rsidRPr="00702F50">
        <w:rPr>
          <w:rFonts w:ascii="Times New Roman" w:hAnsi="Times New Roman"/>
          <w:sz w:val="24"/>
          <w:szCs w:val="24"/>
        </w:rPr>
        <w:t xml:space="preserve"> thus have different shapes. Qualia are the intrinsic nature of these </w:t>
      </w:r>
      <w:r w:rsidR="008E6B30" w:rsidRPr="00702F50">
        <w:rPr>
          <w:rFonts w:ascii="Times New Roman" w:hAnsi="Times New Roman"/>
          <w:sz w:val="24"/>
          <w:szCs w:val="24"/>
        </w:rPr>
        <w:t xml:space="preserve">extrinsic </w:t>
      </w:r>
      <w:r w:rsidRPr="00702F50">
        <w:rPr>
          <w:rFonts w:ascii="Times New Roman" w:hAnsi="Times New Roman"/>
          <w:sz w:val="24"/>
          <w:szCs w:val="24"/>
        </w:rPr>
        <w:t>informational structures.</w:t>
      </w:r>
      <w:r w:rsidR="003A4F49" w:rsidRPr="00702F50">
        <w:rPr>
          <w:rStyle w:val="FootnoteReference"/>
          <w:rFonts w:ascii="Times New Roman" w:hAnsi="Times New Roman"/>
          <w:sz w:val="24"/>
          <w:szCs w:val="24"/>
        </w:rPr>
        <w:footnoteReference w:id="6"/>
      </w:r>
      <w:bookmarkEnd w:id="15"/>
      <w:r w:rsidRPr="00702F50">
        <w:rPr>
          <w:rFonts w:ascii="Times New Roman" w:hAnsi="Times New Roman"/>
          <w:sz w:val="24"/>
          <w:szCs w:val="24"/>
        </w:rPr>
        <w:t xml:space="preserve"> </w:t>
      </w:r>
    </w:p>
    <w:p w14:paraId="66367152" w14:textId="6942AE07" w:rsidR="00D44553" w:rsidRPr="00702F50" w:rsidRDefault="00B02D5B" w:rsidP="000F6443">
      <w:pPr>
        <w:spacing w:after="0" w:line="276" w:lineRule="auto"/>
        <w:rPr>
          <w:rFonts w:ascii="Times New Roman" w:hAnsi="Times New Roman"/>
          <w:b/>
          <w:bCs/>
          <w:sz w:val="24"/>
          <w:szCs w:val="24"/>
        </w:rPr>
      </w:pPr>
      <w:r w:rsidRPr="00702F50">
        <w:rPr>
          <w:rFonts w:ascii="Times New Roman" w:hAnsi="Times New Roman"/>
          <w:sz w:val="24"/>
          <w:szCs w:val="24"/>
        </w:rPr>
        <w:tab/>
      </w:r>
      <w:proofErr w:type="spellStart"/>
      <w:r w:rsidR="008B7849">
        <w:rPr>
          <w:rFonts w:ascii="Times New Roman" w:hAnsi="Times New Roman"/>
          <w:sz w:val="24"/>
          <w:szCs w:val="24"/>
        </w:rPr>
        <w:t>IIT</w:t>
      </w:r>
      <w:proofErr w:type="spellEnd"/>
      <w:r w:rsidR="008B7849">
        <w:rPr>
          <w:rFonts w:ascii="Times New Roman" w:hAnsi="Times New Roman"/>
          <w:sz w:val="24"/>
          <w:szCs w:val="24"/>
        </w:rPr>
        <w:t xml:space="preserve"> thus faces the issue of how qualia can be the intrinsic nature of abstract information.</w:t>
      </w:r>
      <w:r w:rsidR="00B017FC">
        <w:rPr>
          <w:rFonts w:ascii="Times New Roman" w:hAnsi="Times New Roman"/>
          <w:sz w:val="24"/>
          <w:szCs w:val="24"/>
        </w:rPr>
        <w:t xml:space="preserve"> </w:t>
      </w:r>
      <w:r w:rsidRPr="00702F50">
        <w:rPr>
          <w:rFonts w:ascii="Times New Roman" w:hAnsi="Times New Roman"/>
          <w:sz w:val="24"/>
          <w:szCs w:val="24"/>
        </w:rPr>
        <w:t>A</w:t>
      </w:r>
      <w:r w:rsidR="00F92861" w:rsidRPr="00702F50">
        <w:rPr>
          <w:rFonts w:ascii="Times New Roman" w:hAnsi="Times New Roman"/>
          <w:sz w:val="24"/>
          <w:szCs w:val="24"/>
        </w:rPr>
        <w:t>lso, a</w:t>
      </w:r>
      <w:r w:rsidRPr="00702F50">
        <w:rPr>
          <w:rFonts w:ascii="Times New Roman" w:hAnsi="Times New Roman"/>
          <w:sz w:val="24"/>
          <w:szCs w:val="24"/>
        </w:rPr>
        <w:t xml:space="preserve">s argued below, </w:t>
      </w:r>
      <w:proofErr w:type="spellStart"/>
      <w:r w:rsidR="00577036">
        <w:rPr>
          <w:rFonts w:ascii="Times New Roman" w:hAnsi="Times New Roman"/>
          <w:sz w:val="24"/>
          <w:szCs w:val="24"/>
        </w:rPr>
        <w:t>IIT</w:t>
      </w:r>
      <w:proofErr w:type="spellEnd"/>
      <w:r w:rsidRPr="00702F50">
        <w:rPr>
          <w:rFonts w:ascii="Times New Roman" w:hAnsi="Times New Roman"/>
          <w:sz w:val="24"/>
          <w:szCs w:val="24"/>
        </w:rPr>
        <w:t xml:space="preserve"> can be</w:t>
      </w:r>
      <w:r w:rsidR="00854311" w:rsidRPr="00702F50">
        <w:rPr>
          <w:rFonts w:ascii="Times New Roman" w:hAnsi="Times New Roman"/>
          <w:sz w:val="24"/>
          <w:szCs w:val="24"/>
        </w:rPr>
        <w:t xml:space="preserve"> criticized for not explaining much. For example, </w:t>
      </w:r>
      <w:r w:rsidR="001578D1">
        <w:rPr>
          <w:rFonts w:ascii="Times New Roman" w:hAnsi="Times New Roman"/>
          <w:sz w:val="24"/>
          <w:szCs w:val="24"/>
        </w:rPr>
        <w:t>a</w:t>
      </w:r>
      <w:r w:rsidR="00854311" w:rsidRPr="00702F50">
        <w:rPr>
          <w:rFonts w:ascii="Times New Roman" w:hAnsi="Times New Roman"/>
          <w:sz w:val="24"/>
          <w:szCs w:val="24"/>
        </w:rPr>
        <w:t xml:space="preserve">ccording to </w:t>
      </w:r>
      <w:proofErr w:type="spellStart"/>
      <w:r w:rsidR="00854311" w:rsidRPr="00702F50">
        <w:rPr>
          <w:rFonts w:ascii="Times New Roman" w:hAnsi="Times New Roman"/>
          <w:sz w:val="24"/>
          <w:szCs w:val="24"/>
        </w:rPr>
        <w:t>Tononi</w:t>
      </w:r>
      <w:proofErr w:type="spellEnd"/>
      <w:r w:rsidR="00854311" w:rsidRPr="00702F50">
        <w:rPr>
          <w:rFonts w:ascii="Times New Roman" w:hAnsi="Times New Roman"/>
          <w:sz w:val="24"/>
          <w:szCs w:val="24"/>
        </w:rPr>
        <w:t xml:space="preserve"> &amp; Koch (2015), </w:t>
      </w:r>
      <w:proofErr w:type="spellStart"/>
      <w:r w:rsidR="00854311" w:rsidRPr="00702F50">
        <w:rPr>
          <w:rFonts w:ascii="Times New Roman" w:hAnsi="Times New Roman"/>
          <w:sz w:val="24"/>
          <w:szCs w:val="24"/>
        </w:rPr>
        <w:t>IIT</w:t>
      </w:r>
      <w:proofErr w:type="spellEnd"/>
      <w:r w:rsidR="00854311" w:rsidRPr="00702F50">
        <w:rPr>
          <w:rFonts w:ascii="Times New Roman" w:hAnsi="Times New Roman"/>
          <w:sz w:val="24"/>
          <w:szCs w:val="24"/>
        </w:rPr>
        <w:t xml:space="preserve"> predicts that cerebellums lack consciousness and that split brains have separate minds. They also </w:t>
      </w:r>
      <w:r w:rsidR="000B087D" w:rsidRPr="00702F50">
        <w:rPr>
          <w:rFonts w:ascii="Times New Roman" w:hAnsi="Times New Roman"/>
          <w:sz w:val="24"/>
          <w:szCs w:val="24"/>
        </w:rPr>
        <w:t>say</w:t>
      </w:r>
      <w:r w:rsidR="00854311" w:rsidRPr="00702F50">
        <w:rPr>
          <w:rFonts w:ascii="Times New Roman" w:hAnsi="Times New Roman"/>
          <w:sz w:val="24"/>
          <w:szCs w:val="24"/>
        </w:rPr>
        <w:t xml:space="preserve"> that </w:t>
      </w:r>
      <w:proofErr w:type="spellStart"/>
      <w:r w:rsidR="00854311" w:rsidRPr="00702F50">
        <w:rPr>
          <w:rFonts w:ascii="Times New Roman" w:hAnsi="Times New Roman"/>
          <w:sz w:val="24"/>
          <w:szCs w:val="24"/>
        </w:rPr>
        <w:t>IIT</w:t>
      </w:r>
      <w:proofErr w:type="spellEnd"/>
      <w:r w:rsidR="00854311" w:rsidRPr="00702F50">
        <w:rPr>
          <w:rFonts w:ascii="Times New Roman" w:hAnsi="Times New Roman"/>
          <w:sz w:val="24"/>
          <w:szCs w:val="24"/>
        </w:rPr>
        <w:t xml:space="preserve"> is supported by research on neural correlates of consciousness, consciousness detectors, and the role of inter-area brain communication in consciousness. But </w:t>
      </w:r>
      <w:proofErr w:type="spellStart"/>
      <w:r w:rsidR="00854311" w:rsidRPr="00702F50">
        <w:rPr>
          <w:rFonts w:ascii="Times New Roman" w:hAnsi="Times New Roman"/>
          <w:sz w:val="24"/>
          <w:szCs w:val="24"/>
        </w:rPr>
        <w:t>Cerullo</w:t>
      </w:r>
      <w:proofErr w:type="spellEnd"/>
      <w:r w:rsidR="00854311" w:rsidRPr="00702F50">
        <w:rPr>
          <w:rFonts w:ascii="Times New Roman" w:hAnsi="Times New Roman"/>
          <w:sz w:val="24"/>
          <w:szCs w:val="24"/>
        </w:rPr>
        <w:t xml:space="preserve"> (2015) replies that other theories do these same things, which challenges </w:t>
      </w:r>
      <w:proofErr w:type="spellStart"/>
      <w:r w:rsidR="00854311" w:rsidRPr="00702F50">
        <w:rPr>
          <w:rFonts w:ascii="Times New Roman" w:hAnsi="Times New Roman"/>
          <w:sz w:val="24"/>
          <w:szCs w:val="24"/>
        </w:rPr>
        <w:t>IIT’s</w:t>
      </w:r>
      <w:proofErr w:type="spellEnd"/>
      <w:r w:rsidR="00854311" w:rsidRPr="00702F50">
        <w:rPr>
          <w:rFonts w:ascii="Times New Roman" w:hAnsi="Times New Roman"/>
          <w:sz w:val="24"/>
          <w:szCs w:val="24"/>
        </w:rPr>
        <w:t xml:space="preserve"> explanatory power (see §4.4 below).</w:t>
      </w:r>
      <w:r w:rsidR="00293FEF" w:rsidRPr="00702F50">
        <w:rPr>
          <w:rFonts w:ascii="Times New Roman" w:hAnsi="Times New Roman"/>
          <w:sz w:val="24"/>
          <w:szCs w:val="24"/>
        </w:rPr>
        <w:t xml:space="preserve"> </w:t>
      </w:r>
      <w:r w:rsidR="00854311" w:rsidRPr="00702F50">
        <w:rPr>
          <w:rFonts w:ascii="Times New Roman" w:hAnsi="Times New Roman"/>
          <w:sz w:val="24"/>
          <w:szCs w:val="24"/>
        </w:rPr>
        <w:t xml:space="preserve">Our ongoing argument </w:t>
      </w:r>
      <w:r w:rsidR="00CC735F" w:rsidRPr="00702F50">
        <w:rPr>
          <w:rFonts w:ascii="Times New Roman" w:hAnsi="Times New Roman"/>
          <w:sz w:val="24"/>
          <w:szCs w:val="24"/>
        </w:rPr>
        <w:t xml:space="preserve">will </w:t>
      </w:r>
      <w:r w:rsidR="000B5F8B">
        <w:rPr>
          <w:rFonts w:ascii="Times New Roman" w:hAnsi="Times New Roman"/>
          <w:sz w:val="24"/>
          <w:szCs w:val="24"/>
        </w:rPr>
        <w:t xml:space="preserve">try to </w:t>
      </w:r>
      <w:r w:rsidR="00CC735F" w:rsidRPr="00702F50">
        <w:rPr>
          <w:rFonts w:ascii="Times New Roman" w:hAnsi="Times New Roman"/>
          <w:sz w:val="24"/>
          <w:szCs w:val="24"/>
        </w:rPr>
        <w:t xml:space="preserve">go </w:t>
      </w:r>
      <w:r w:rsidR="00854311" w:rsidRPr="00702F50">
        <w:rPr>
          <w:rFonts w:ascii="Times New Roman" w:hAnsi="Times New Roman"/>
          <w:sz w:val="24"/>
          <w:szCs w:val="24"/>
        </w:rPr>
        <w:t xml:space="preserve">further than </w:t>
      </w:r>
      <w:proofErr w:type="spellStart"/>
      <w:r w:rsidR="00854311" w:rsidRPr="00702F50">
        <w:rPr>
          <w:rFonts w:ascii="Times New Roman" w:hAnsi="Times New Roman"/>
          <w:sz w:val="24"/>
          <w:szCs w:val="24"/>
        </w:rPr>
        <w:t>Cerullo’s</w:t>
      </w:r>
      <w:proofErr w:type="spellEnd"/>
      <w:r w:rsidR="00943F1F">
        <w:rPr>
          <w:rFonts w:ascii="Times New Roman" w:hAnsi="Times New Roman"/>
          <w:sz w:val="24"/>
          <w:szCs w:val="24"/>
        </w:rPr>
        <w:t xml:space="preserve"> below</w:t>
      </w:r>
      <w:r w:rsidR="00854311" w:rsidRPr="00702F50">
        <w:rPr>
          <w:rFonts w:ascii="Times New Roman" w:hAnsi="Times New Roman"/>
          <w:sz w:val="24"/>
          <w:szCs w:val="24"/>
        </w:rPr>
        <w:t xml:space="preserve">. We’ll contend that </w:t>
      </w:r>
      <w:proofErr w:type="spellStart"/>
      <w:r w:rsidR="00854311" w:rsidRPr="00702F50">
        <w:rPr>
          <w:rFonts w:ascii="Times New Roman" w:hAnsi="Times New Roman"/>
          <w:sz w:val="24"/>
          <w:szCs w:val="24"/>
        </w:rPr>
        <w:t>IIT</w:t>
      </w:r>
      <w:proofErr w:type="spellEnd"/>
      <w:r w:rsidR="00854311" w:rsidRPr="00702F50">
        <w:rPr>
          <w:rFonts w:ascii="Times New Roman" w:hAnsi="Times New Roman"/>
          <w:sz w:val="24"/>
          <w:szCs w:val="24"/>
        </w:rPr>
        <w:t xml:space="preserve"> doesn’t have anywhere near as much explanatory power with consciousness and qualia as </w:t>
      </w:r>
      <w:proofErr w:type="gramStart"/>
      <w:r w:rsidR="00854311" w:rsidRPr="00702F50">
        <w:rPr>
          <w:rFonts w:ascii="Times New Roman" w:hAnsi="Times New Roman"/>
          <w:sz w:val="24"/>
          <w:szCs w:val="24"/>
        </w:rPr>
        <w:t>is usually assumed</w:t>
      </w:r>
      <w:proofErr w:type="gramEnd"/>
      <w:r w:rsidR="00854311" w:rsidRPr="00702F50">
        <w:rPr>
          <w:rFonts w:ascii="Times New Roman" w:hAnsi="Times New Roman"/>
          <w:sz w:val="24"/>
          <w:szCs w:val="24"/>
        </w:rPr>
        <w:t>.</w:t>
      </w:r>
    </w:p>
    <w:p w14:paraId="54E32A94" w14:textId="4686F8FD" w:rsidR="00DE6DE5" w:rsidRPr="00702F50" w:rsidRDefault="00A24338" w:rsidP="000F6443">
      <w:pPr>
        <w:spacing w:after="0" w:line="276" w:lineRule="auto"/>
        <w:rPr>
          <w:rFonts w:ascii="Times New Roman" w:hAnsi="Times New Roman"/>
          <w:sz w:val="24"/>
          <w:szCs w:val="24"/>
        </w:rPr>
      </w:pPr>
      <w:r>
        <w:rPr>
          <w:rFonts w:ascii="Times New Roman" w:hAnsi="Times New Roman"/>
          <w:sz w:val="24"/>
          <w:szCs w:val="24"/>
        </w:rPr>
        <w:tab/>
      </w:r>
      <w:r w:rsidRPr="00702F50">
        <w:rPr>
          <w:rFonts w:ascii="Times New Roman" w:hAnsi="Times New Roman"/>
          <w:sz w:val="24"/>
          <w:szCs w:val="24"/>
        </w:rPr>
        <w:t>(3)</w:t>
      </w:r>
      <w:r>
        <w:rPr>
          <w:rFonts w:ascii="Times New Roman" w:hAnsi="Times New Roman"/>
          <w:sz w:val="24"/>
          <w:szCs w:val="24"/>
        </w:rPr>
        <w:t xml:space="preserve"> All the problems above in treating qualia as abstract</w:t>
      </w:r>
      <w:r w:rsidRPr="00702F50">
        <w:rPr>
          <w:rFonts w:ascii="Times New Roman" w:hAnsi="Times New Roman"/>
          <w:sz w:val="24"/>
          <w:szCs w:val="24"/>
        </w:rPr>
        <w:t>, multiply realizable computations</w:t>
      </w:r>
      <w:r>
        <w:rPr>
          <w:rFonts w:ascii="Times New Roman" w:hAnsi="Times New Roman"/>
          <w:sz w:val="24"/>
          <w:szCs w:val="24"/>
        </w:rPr>
        <w:t xml:space="preserve"> could </w:t>
      </w:r>
      <w:proofErr w:type="gramStart"/>
      <w:r>
        <w:rPr>
          <w:rFonts w:ascii="Times New Roman" w:hAnsi="Times New Roman"/>
          <w:sz w:val="24"/>
          <w:szCs w:val="24"/>
        </w:rPr>
        <w:t>be</w:t>
      </w:r>
      <w:r w:rsidR="00D02841" w:rsidRPr="00702F50">
        <w:rPr>
          <w:rFonts w:ascii="Times New Roman" w:hAnsi="Times New Roman"/>
          <w:sz w:val="24"/>
          <w:szCs w:val="24"/>
        </w:rPr>
        <w:t xml:space="preserve"> avoided</w:t>
      </w:r>
      <w:proofErr w:type="gramEnd"/>
      <w:r w:rsidR="00D02841" w:rsidRPr="00702F50">
        <w:rPr>
          <w:rFonts w:ascii="Times New Roman" w:hAnsi="Times New Roman"/>
          <w:sz w:val="24"/>
          <w:szCs w:val="24"/>
        </w:rPr>
        <w:t xml:space="preserve"> </w:t>
      </w:r>
      <w:r w:rsidR="00DE6DE5" w:rsidRPr="00702F50">
        <w:rPr>
          <w:rFonts w:ascii="Times New Roman" w:hAnsi="Times New Roman"/>
          <w:sz w:val="24"/>
          <w:szCs w:val="24"/>
        </w:rPr>
        <w:t xml:space="preserve">by instead treating qualia as concrete brain activities. This is arguably what </w:t>
      </w:r>
      <w:proofErr w:type="gramStart"/>
      <w:r w:rsidR="00DE6DE5" w:rsidRPr="00702F50">
        <w:rPr>
          <w:rFonts w:ascii="Times New Roman" w:hAnsi="Times New Roman"/>
          <w:sz w:val="24"/>
          <w:szCs w:val="24"/>
        </w:rPr>
        <w:t>GNWT</w:t>
      </w:r>
      <w:proofErr w:type="gramEnd"/>
      <w:r w:rsidR="00DE6DE5" w:rsidRPr="00702F50">
        <w:rPr>
          <w:rFonts w:ascii="Times New Roman" w:hAnsi="Times New Roman"/>
          <w:sz w:val="24"/>
          <w:szCs w:val="24"/>
        </w:rPr>
        <w:t xml:space="preserve"> and other forms of computational neuroscience (CNS) are doing when they attribute (as in §1 above) qualia to neural hardware versus multiple </w:t>
      </w:r>
      <w:proofErr w:type="spellStart"/>
      <w:r w:rsidR="00DE6DE5" w:rsidRPr="00702F50">
        <w:rPr>
          <w:rFonts w:ascii="Times New Roman" w:hAnsi="Times New Roman"/>
          <w:sz w:val="24"/>
          <w:szCs w:val="24"/>
        </w:rPr>
        <w:t>hardwares</w:t>
      </w:r>
      <w:proofErr w:type="spellEnd"/>
      <w:r w:rsidR="00DE6DE5" w:rsidRPr="00702F50">
        <w:rPr>
          <w:rFonts w:ascii="Times New Roman" w:hAnsi="Times New Roman"/>
          <w:sz w:val="24"/>
          <w:szCs w:val="24"/>
        </w:rPr>
        <w:t xml:space="preserve">. </w:t>
      </w:r>
    </w:p>
    <w:p w14:paraId="1FBCF741" w14:textId="34587D7A" w:rsidR="00422F6F" w:rsidRDefault="00DE6DE5" w:rsidP="000F6443">
      <w:pPr>
        <w:spacing w:after="0" w:line="276" w:lineRule="auto"/>
        <w:rPr>
          <w:rFonts w:ascii="Times New Roman" w:hAnsi="Times New Roman"/>
          <w:sz w:val="24"/>
          <w:szCs w:val="24"/>
        </w:rPr>
      </w:pPr>
      <w:r w:rsidRPr="00702F50">
        <w:rPr>
          <w:rFonts w:ascii="Times New Roman" w:hAnsi="Times New Roman"/>
          <w:sz w:val="24"/>
          <w:szCs w:val="24"/>
        </w:rPr>
        <w:tab/>
        <w:t xml:space="preserve">The argument </w:t>
      </w:r>
      <w:r w:rsidR="00D33302" w:rsidRPr="00702F50">
        <w:rPr>
          <w:rFonts w:ascii="Times New Roman" w:hAnsi="Times New Roman"/>
          <w:sz w:val="24"/>
          <w:szCs w:val="24"/>
        </w:rPr>
        <w:t xml:space="preserve">that qualia are concrete brain activities </w:t>
      </w:r>
      <w:r w:rsidR="00217639" w:rsidRPr="00702F50">
        <w:rPr>
          <w:rFonts w:ascii="Times New Roman" w:hAnsi="Times New Roman"/>
          <w:sz w:val="24"/>
          <w:szCs w:val="24"/>
        </w:rPr>
        <w:t>w</w:t>
      </w:r>
      <w:r w:rsidRPr="00702F50">
        <w:rPr>
          <w:rFonts w:ascii="Times New Roman" w:hAnsi="Times New Roman"/>
          <w:sz w:val="24"/>
          <w:szCs w:val="24"/>
        </w:rPr>
        <w:t xml:space="preserve">ould </w:t>
      </w:r>
      <w:r w:rsidR="00D33302" w:rsidRPr="00702F50">
        <w:rPr>
          <w:rFonts w:ascii="Times New Roman" w:hAnsi="Times New Roman"/>
          <w:sz w:val="24"/>
          <w:szCs w:val="24"/>
        </w:rPr>
        <w:t>have two steps. F</w:t>
      </w:r>
      <w:r w:rsidRPr="00702F50">
        <w:rPr>
          <w:rFonts w:ascii="Times New Roman" w:hAnsi="Times New Roman"/>
          <w:sz w:val="24"/>
          <w:szCs w:val="24"/>
        </w:rPr>
        <w:t xml:space="preserve">irstly, abstract computations are mere theoretical constructs in the minds of scientists. This aligns with </w:t>
      </w:r>
      <w:proofErr w:type="spellStart"/>
      <w:r w:rsidRPr="00702F50">
        <w:rPr>
          <w:rFonts w:ascii="Times New Roman" w:hAnsi="Times New Roman"/>
          <w:sz w:val="24"/>
          <w:szCs w:val="24"/>
        </w:rPr>
        <w:t>Haugeland’s</w:t>
      </w:r>
      <w:proofErr w:type="spellEnd"/>
      <w:r w:rsidRPr="00702F50">
        <w:rPr>
          <w:rFonts w:ascii="Times New Roman" w:hAnsi="Times New Roman"/>
          <w:sz w:val="24"/>
          <w:szCs w:val="24"/>
        </w:rPr>
        <w:t xml:space="preserve"> argument above that computations are </w:t>
      </w:r>
      <w:r w:rsidR="00B758E3" w:rsidRPr="00702F50">
        <w:rPr>
          <w:rFonts w:ascii="Times New Roman" w:hAnsi="Times New Roman"/>
          <w:sz w:val="24"/>
          <w:szCs w:val="24"/>
        </w:rPr>
        <w:t>necessarily</w:t>
      </w:r>
      <w:r w:rsidRPr="00702F50">
        <w:rPr>
          <w:rFonts w:ascii="Times New Roman" w:hAnsi="Times New Roman"/>
          <w:sz w:val="24"/>
          <w:szCs w:val="24"/>
        </w:rPr>
        <w:t xml:space="preserve"> abstract</w:t>
      </w:r>
      <w:r w:rsidR="00D76A5B">
        <w:rPr>
          <w:rFonts w:ascii="Times New Roman" w:hAnsi="Times New Roman"/>
          <w:sz w:val="24"/>
          <w:szCs w:val="24"/>
        </w:rPr>
        <w:t>—</w:t>
      </w:r>
      <w:r w:rsidRPr="00702F50">
        <w:rPr>
          <w:rFonts w:ascii="Times New Roman" w:hAnsi="Times New Roman"/>
          <w:sz w:val="24"/>
          <w:szCs w:val="24"/>
        </w:rPr>
        <w:t xml:space="preserve">for blind, mechanical hardware activity only </w:t>
      </w:r>
      <w:r w:rsidR="00FF43AF">
        <w:rPr>
          <w:rFonts w:ascii="Times New Roman" w:hAnsi="Times New Roman"/>
          <w:sz w:val="24"/>
          <w:szCs w:val="24"/>
        </w:rPr>
        <w:t>produce</w:t>
      </w:r>
      <w:r w:rsidR="00D264A0">
        <w:rPr>
          <w:rFonts w:ascii="Times New Roman" w:hAnsi="Times New Roman"/>
          <w:sz w:val="24"/>
          <w:szCs w:val="24"/>
        </w:rPr>
        <w:t>s</w:t>
      </w:r>
      <w:r w:rsidRPr="00702F50">
        <w:rPr>
          <w:rFonts w:ascii="Times New Roman" w:hAnsi="Times New Roman"/>
          <w:sz w:val="24"/>
          <w:szCs w:val="24"/>
        </w:rPr>
        <w:t xml:space="preserve"> meaningful computations once we impose high-level, abstract functions (theoretical constructs) upon it. Secondly, since </w:t>
      </w:r>
      <w:r w:rsidR="00AC070F" w:rsidRPr="00702F50">
        <w:rPr>
          <w:rFonts w:ascii="Times New Roman" w:hAnsi="Times New Roman"/>
          <w:sz w:val="24"/>
          <w:szCs w:val="24"/>
        </w:rPr>
        <w:t xml:space="preserve">it </w:t>
      </w:r>
      <w:r w:rsidRPr="00702F50">
        <w:rPr>
          <w:rFonts w:ascii="Times New Roman" w:hAnsi="Times New Roman"/>
          <w:sz w:val="24"/>
          <w:szCs w:val="24"/>
        </w:rPr>
        <w:t xml:space="preserve">makes little sense to construe </w:t>
      </w:r>
      <w:r w:rsidR="00C405E8" w:rsidRPr="00702F50">
        <w:rPr>
          <w:rFonts w:ascii="Times New Roman" w:hAnsi="Times New Roman"/>
          <w:sz w:val="24"/>
          <w:szCs w:val="24"/>
        </w:rPr>
        <w:t>the</w:t>
      </w:r>
      <w:r w:rsidRPr="00702F50">
        <w:rPr>
          <w:rFonts w:ascii="Times New Roman" w:hAnsi="Times New Roman"/>
          <w:sz w:val="24"/>
          <w:szCs w:val="24"/>
        </w:rPr>
        <w:t xml:space="preserve"> qualia </w:t>
      </w:r>
      <w:r w:rsidR="00C405E8" w:rsidRPr="00702F50">
        <w:rPr>
          <w:rFonts w:ascii="Times New Roman" w:hAnsi="Times New Roman"/>
          <w:sz w:val="24"/>
          <w:szCs w:val="24"/>
        </w:rPr>
        <w:t xml:space="preserve">we feel </w:t>
      </w:r>
      <w:r w:rsidRPr="00702F50">
        <w:rPr>
          <w:rFonts w:ascii="Times New Roman" w:hAnsi="Times New Roman"/>
          <w:sz w:val="24"/>
          <w:szCs w:val="24"/>
        </w:rPr>
        <w:t xml:space="preserve">as </w:t>
      </w:r>
      <w:r w:rsidR="00C549DA" w:rsidRPr="00702F50">
        <w:rPr>
          <w:rFonts w:ascii="Times New Roman" w:hAnsi="Times New Roman"/>
          <w:sz w:val="24"/>
          <w:szCs w:val="24"/>
        </w:rPr>
        <w:t xml:space="preserve">these </w:t>
      </w:r>
      <w:r w:rsidRPr="00702F50">
        <w:rPr>
          <w:rFonts w:ascii="Times New Roman" w:hAnsi="Times New Roman"/>
          <w:sz w:val="24"/>
          <w:szCs w:val="24"/>
        </w:rPr>
        <w:t xml:space="preserve">theoretical constructs in the minds of scientists, </w:t>
      </w:r>
      <w:r w:rsidR="00CB1AC3" w:rsidRPr="00702F50">
        <w:rPr>
          <w:rFonts w:ascii="Times New Roman" w:hAnsi="Times New Roman"/>
          <w:sz w:val="24"/>
          <w:szCs w:val="24"/>
        </w:rPr>
        <w:t>qualia</w:t>
      </w:r>
      <w:r w:rsidRPr="00702F50">
        <w:rPr>
          <w:rFonts w:ascii="Times New Roman" w:hAnsi="Times New Roman"/>
          <w:sz w:val="24"/>
          <w:szCs w:val="24"/>
        </w:rPr>
        <w:t xml:space="preserve"> should instead be attributed to the concrete brain activities that do the real work in cognition. </w:t>
      </w:r>
      <w:r w:rsidR="00C02087" w:rsidRPr="00702F50">
        <w:rPr>
          <w:rFonts w:ascii="Times New Roman" w:hAnsi="Times New Roman"/>
          <w:sz w:val="24"/>
          <w:szCs w:val="24"/>
        </w:rPr>
        <w:t xml:space="preserve">Importantly, </w:t>
      </w:r>
      <w:r w:rsidRPr="00702F50">
        <w:rPr>
          <w:rFonts w:ascii="Times New Roman" w:hAnsi="Times New Roman"/>
          <w:sz w:val="24"/>
          <w:szCs w:val="24"/>
        </w:rPr>
        <w:t xml:space="preserve">this </w:t>
      </w:r>
      <w:r w:rsidR="00193B04" w:rsidRPr="00702F50">
        <w:rPr>
          <w:rFonts w:ascii="Times New Roman" w:hAnsi="Times New Roman"/>
          <w:sz w:val="24"/>
          <w:szCs w:val="24"/>
        </w:rPr>
        <w:t xml:space="preserve">two-step </w:t>
      </w:r>
      <w:r w:rsidRPr="00702F50">
        <w:rPr>
          <w:rFonts w:ascii="Times New Roman" w:hAnsi="Times New Roman"/>
          <w:sz w:val="24"/>
          <w:szCs w:val="24"/>
        </w:rPr>
        <w:t xml:space="preserve">argument implies </w:t>
      </w:r>
      <w:r w:rsidR="002F17BD">
        <w:rPr>
          <w:rFonts w:ascii="Times New Roman" w:hAnsi="Times New Roman"/>
          <w:sz w:val="24"/>
          <w:szCs w:val="24"/>
        </w:rPr>
        <w:t xml:space="preserve">that </w:t>
      </w:r>
      <w:r w:rsidRPr="00702F50">
        <w:rPr>
          <w:rFonts w:ascii="Times New Roman" w:hAnsi="Times New Roman"/>
          <w:sz w:val="24"/>
          <w:szCs w:val="24"/>
        </w:rPr>
        <w:t>CNS isn’t a form of computationalism</w:t>
      </w:r>
      <w:r w:rsidR="00D954D7" w:rsidRPr="00702F50">
        <w:rPr>
          <w:rFonts w:ascii="Times New Roman" w:hAnsi="Times New Roman"/>
          <w:sz w:val="24"/>
          <w:szCs w:val="24"/>
        </w:rPr>
        <w:t>. F</w:t>
      </w:r>
      <w:r w:rsidRPr="00702F50">
        <w:rPr>
          <w:rFonts w:ascii="Times New Roman" w:hAnsi="Times New Roman"/>
          <w:sz w:val="24"/>
          <w:szCs w:val="24"/>
        </w:rPr>
        <w:t xml:space="preserve">or qualia </w:t>
      </w:r>
      <w:r w:rsidR="00377FB5" w:rsidRPr="00702F50">
        <w:rPr>
          <w:rFonts w:ascii="Times New Roman" w:hAnsi="Times New Roman"/>
          <w:sz w:val="24"/>
          <w:szCs w:val="24"/>
        </w:rPr>
        <w:t>aren’t</w:t>
      </w:r>
      <w:r w:rsidRPr="00702F50">
        <w:rPr>
          <w:rFonts w:ascii="Times New Roman" w:hAnsi="Times New Roman"/>
          <w:sz w:val="24"/>
          <w:szCs w:val="24"/>
        </w:rPr>
        <w:t xml:space="preserve"> attributed to computations </w:t>
      </w:r>
      <w:r w:rsidR="00E42C4C" w:rsidRPr="00702F50">
        <w:rPr>
          <w:rFonts w:ascii="Times New Roman" w:hAnsi="Times New Roman"/>
          <w:sz w:val="24"/>
          <w:szCs w:val="24"/>
        </w:rPr>
        <w:t xml:space="preserve">(which are </w:t>
      </w:r>
      <w:r w:rsidR="003E6382" w:rsidRPr="00702F50">
        <w:rPr>
          <w:rFonts w:ascii="Times New Roman" w:hAnsi="Times New Roman"/>
          <w:sz w:val="24"/>
          <w:szCs w:val="24"/>
        </w:rPr>
        <w:t>necessar</w:t>
      </w:r>
      <w:r w:rsidR="00D620EE" w:rsidRPr="00702F50">
        <w:rPr>
          <w:rFonts w:ascii="Times New Roman" w:hAnsi="Times New Roman"/>
          <w:sz w:val="24"/>
          <w:szCs w:val="24"/>
        </w:rPr>
        <w:t>i</w:t>
      </w:r>
      <w:r w:rsidR="003E6382" w:rsidRPr="00702F50">
        <w:rPr>
          <w:rFonts w:ascii="Times New Roman" w:hAnsi="Times New Roman"/>
          <w:sz w:val="24"/>
          <w:szCs w:val="24"/>
        </w:rPr>
        <w:t>ly</w:t>
      </w:r>
      <w:r w:rsidR="00E42C4C" w:rsidRPr="00702F50">
        <w:rPr>
          <w:rFonts w:ascii="Times New Roman" w:hAnsi="Times New Roman"/>
          <w:sz w:val="24"/>
          <w:szCs w:val="24"/>
        </w:rPr>
        <w:t xml:space="preserve"> abstract) </w:t>
      </w:r>
      <w:r w:rsidRPr="00702F50">
        <w:rPr>
          <w:rFonts w:ascii="Times New Roman" w:hAnsi="Times New Roman"/>
          <w:sz w:val="24"/>
          <w:szCs w:val="24"/>
        </w:rPr>
        <w:t xml:space="preserve">but </w:t>
      </w:r>
      <w:r w:rsidR="00D954D7" w:rsidRPr="00702F50">
        <w:rPr>
          <w:rFonts w:ascii="Times New Roman" w:hAnsi="Times New Roman"/>
          <w:sz w:val="24"/>
          <w:szCs w:val="24"/>
        </w:rPr>
        <w:t xml:space="preserve">just </w:t>
      </w:r>
      <w:r w:rsidRPr="00702F50">
        <w:rPr>
          <w:rFonts w:ascii="Times New Roman" w:hAnsi="Times New Roman"/>
          <w:sz w:val="24"/>
          <w:szCs w:val="24"/>
        </w:rPr>
        <w:t>to brain</w:t>
      </w:r>
      <w:r w:rsidR="00D954D7" w:rsidRPr="00702F50">
        <w:rPr>
          <w:rFonts w:ascii="Times New Roman" w:hAnsi="Times New Roman"/>
          <w:sz w:val="24"/>
          <w:szCs w:val="24"/>
        </w:rPr>
        <w:t xml:space="preserve">s </w:t>
      </w:r>
      <w:r w:rsidR="00E42C4C" w:rsidRPr="00702F50">
        <w:rPr>
          <w:rFonts w:ascii="Times New Roman" w:hAnsi="Times New Roman"/>
          <w:sz w:val="24"/>
          <w:szCs w:val="24"/>
        </w:rPr>
        <w:t xml:space="preserve">(which </w:t>
      </w:r>
      <w:r w:rsidR="00D954D7" w:rsidRPr="00702F50">
        <w:rPr>
          <w:rFonts w:ascii="Times New Roman" w:hAnsi="Times New Roman"/>
          <w:sz w:val="24"/>
          <w:szCs w:val="24"/>
        </w:rPr>
        <w:t xml:space="preserve">are </w:t>
      </w:r>
      <w:r w:rsidR="00E42C4C" w:rsidRPr="00702F50">
        <w:rPr>
          <w:rFonts w:ascii="Times New Roman" w:hAnsi="Times New Roman"/>
          <w:sz w:val="24"/>
          <w:szCs w:val="24"/>
        </w:rPr>
        <w:t>concrete)</w:t>
      </w:r>
      <w:r w:rsidRPr="00702F50">
        <w:rPr>
          <w:rFonts w:ascii="Times New Roman" w:hAnsi="Times New Roman"/>
          <w:sz w:val="24"/>
          <w:szCs w:val="24"/>
        </w:rPr>
        <w:t xml:space="preserve">. </w:t>
      </w:r>
    </w:p>
    <w:p w14:paraId="6848698F" w14:textId="41951FBA" w:rsidR="004535DA" w:rsidRDefault="009E34AD" w:rsidP="000F6443">
      <w:pPr>
        <w:spacing w:after="0" w:line="276" w:lineRule="auto"/>
        <w:rPr>
          <w:rFonts w:ascii="Times New Roman" w:hAnsi="Times New Roman"/>
          <w:sz w:val="24"/>
          <w:szCs w:val="24"/>
        </w:rPr>
      </w:pPr>
      <w:r w:rsidRPr="00702F50">
        <w:rPr>
          <w:rFonts w:ascii="Times New Roman" w:hAnsi="Times New Roman"/>
          <w:sz w:val="24"/>
          <w:szCs w:val="24"/>
        </w:rPr>
        <w:tab/>
      </w:r>
      <w:r w:rsidR="009506DE" w:rsidRPr="00702F50">
        <w:rPr>
          <w:rFonts w:ascii="Times New Roman" w:hAnsi="Times New Roman"/>
          <w:sz w:val="24"/>
          <w:szCs w:val="24"/>
        </w:rPr>
        <w:t>CNS</w:t>
      </w:r>
      <w:r w:rsidR="00F94690" w:rsidRPr="00702F50">
        <w:rPr>
          <w:rFonts w:ascii="Times New Roman" w:hAnsi="Times New Roman"/>
          <w:sz w:val="24"/>
          <w:szCs w:val="24"/>
        </w:rPr>
        <w:t>’s problem here is that it</w:t>
      </w:r>
      <w:r w:rsidR="009506DE" w:rsidRPr="00702F50">
        <w:rPr>
          <w:rFonts w:ascii="Times New Roman" w:hAnsi="Times New Roman"/>
          <w:sz w:val="24"/>
          <w:szCs w:val="24"/>
        </w:rPr>
        <w:t xml:space="preserve"> </w:t>
      </w:r>
      <w:r w:rsidR="0020230B" w:rsidRPr="00702F50">
        <w:rPr>
          <w:rFonts w:ascii="Times New Roman" w:hAnsi="Times New Roman"/>
          <w:sz w:val="24"/>
          <w:szCs w:val="24"/>
        </w:rPr>
        <w:t xml:space="preserve">faces an explanatory gap between </w:t>
      </w:r>
      <w:r w:rsidR="009714D5" w:rsidRPr="00702F50">
        <w:rPr>
          <w:rFonts w:ascii="Times New Roman" w:hAnsi="Times New Roman"/>
          <w:sz w:val="24"/>
          <w:szCs w:val="24"/>
        </w:rPr>
        <w:t xml:space="preserve">qualia </w:t>
      </w:r>
      <w:r w:rsidR="0020230B" w:rsidRPr="00702F50">
        <w:rPr>
          <w:rFonts w:ascii="Times New Roman" w:hAnsi="Times New Roman"/>
          <w:sz w:val="24"/>
          <w:szCs w:val="24"/>
        </w:rPr>
        <w:t>and</w:t>
      </w:r>
      <w:r w:rsidR="009714D5" w:rsidRPr="00702F50">
        <w:rPr>
          <w:rFonts w:ascii="Times New Roman" w:hAnsi="Times New Roman"/>
          <w:sz w:val="24"/>
          <w:szCs w:val="24"/>
        </w:rPr>
        <w:t xml:space="preserve"> </w:t>
      </w:r>
      <w:r w:rsidR="00E96C02">
        <w:rPr>
          <w:rFonts w:ascii="Times New Roman" w:hAnsi="Times New Roman"/>
          <w:sz w:val="24"/>
          <w:szCs w:val="24"/>
        </w:rPr>
        <w:t xml:space="preserve">concrete </w:t>
      </w:r>
      <w:r w:rsidR="009714D5" w:rsidRPr="00702F50">
        <w:rPr>
          <w:rFonts w:ascii="Times New Roman" w:hAnsi="Times New Roman"/>
          <w:sz w:val="24"/>
          <w:szCs w:val="24"/>
        </w:rPr>
        <w:t>brain activit</w:t>
      </w:r>
      <w:r w:rsidR="00083301" w:rsidRPr="00702F50">
        <w:rPr>
          <w:rFonts w:ascii="Times New Roman" w:hAnsi="Times New Roman"/>
          <w:sz w:val="24"/>
          <w:szCs w:val="24"/>
        </w:rPr>
        <w:t>y</w:t>
      </w:r>
      <w:r w:rsidR="003473D7">
        <w:rPr>
          <w:rFonts w:ascii="Times New Roman" w:hAnsi="Times New Roman"/>
          <w:sz w:val="24"/>
          <w:szCs w:val="24"/>
        </w:rPr>
        <w:t>,</w:t>
      </w:r>
      <w:r w:rsidR="00422F6F">
        <w:rPr>
          <w:rFonts w:ascii="Times New Roman" w:hAnsi="Times New Roman"/>
          <w:sz w:val="24"/>
          <w:szCs w:val="24"/>
        </w:rPr>
        <w:t xml:space="preserve"> just like classical computationalism faces between qualia and abstract computational activity. </w:t>
      </w:r>
      <w:r w:rsidR="002C3BB5" w:rsidRPr="00702F50">
        <w:rPr>
          <w:rFonts w:ascii="Times New Roman" w:hAnsi="Times New Roman"/>
          <w:sz w:val="24"/>
          <w:szCs w:val="24"/>
        </w:rPr>
        <w:t xml:space="preserve">Whether qualia are </w:t>
      </w:r>
      <w:proofErr w:type="gramStart"/>
      <w:r w:rsidR="002C3BB5" w:rsidRPr="00702F50">
        <w:rPr>
          <w:rFonts w:ascii="Times New Roman" w:hAnsi="Times New Roman"/>
          <w:sz w:val="24"/>
          <w:szCs w:val="24"/>
        </w:rPr>
        <w:t>identified</w:t>
      </w:r>
      <w:proofErr w:type="gramEnd"/>
      <w:r w:rsidR="002C3BB5" w:rsidRPr="00702F50">
        <w:rPr>
          <w:rFonts w:ascii="Times New Roman" w:hAnsi="Times New Roman"/>
          <w:sz w:val="24"/>
          <w:szCs w:val="24"/>
        </w:rPr>
        <w:t xml:space="preserve"> (in either type or token ways) with abstract computations or concrete brain</w:t>
      </w:r>
      <w:r w:rsidR="00E65F7E">
        <w:rPr>
          <w:rFonts w:ascii="Times New Roman" w:hAnsi="Times New Roman"/>
          <w:sz w:val="24"/>
          <w:szCs w:val="24"/>
        </w:rPr>
        <w:t>s</w:t>
      </w:r>
      <w:r w:rsidR="002C3BB5" w:rsidRPr="00702F50">
        <w:rPr>
          <w:rFonts w:ascii="Times New Roman" w:hAnsi="Times New Roman"/>
          <w:sz w:val="24"/>
          <w:szCs w:val="24"/>
        </w:rPr>
        <w:t xml:space="preserve">, this identity is </w:t>
      </w:r>
      <w:r w:rsidR="002C3BB5">
        <w:rPr>
          <w:rFonts w:ascii="Times New Roman" w:hAnsi="Times New Roman"/>
          <w:sz w:val="24"/>
          <w:szCs w:val="24"/>
        </w:rPr>
        <w:t xml:space="preserve">left obscure and </w:t>
      </w:r>
      <w:r w:rsidR="002C3BB5" w:rsidRPr="00702F50">
        <w:rPr>
          <w:rFonts w:ascii="Times New Roman" w:hAnsi="Times New Roman"/>
          <w:sz w:val="24"/>
          <w:szCs w:val="24"/>
        </w:rPr>
        <w:t>unexplained.</w:t>
      </w:r>
      <w:r w:rsidR="00926A2B">
        <w:rPr>
          <w:rFonts w:ascii="Times New Roman" w:hAnsi="Times New Roman"/>
          <w:sz w:val="24"/>
          <w:szCs w:val="24"/>
        </w:rPr>
        <w:t xml:space="preserve"> Similar</w:t>
      </w:r>
      <w:r w:rsidR="005B0E00">
        <w:rPr>
          <w:rFonts w:ascii="Times New Roman" w:hAnsi="Times New Roman"/>
          <w:sz w:val="24"/>
          <w:szCs w:val="24"/>
        </w:rPr>
        <w:t>l</w:t>
      </w:r>
      <w:r w:rsidR="00926A2B">
        <w:rPr>
          <w:rFonts w:ascii="Times New Roman" w:hAnsi="Times New Roman"/>
          <w:sz w:val="24"/>
          <w:szCs w:val="24"/>
        </w:rPr>
        <w:t xml:space="preserve">y, Russellian monism </w:t>
      </w:r>
      <w:r w:rsidR="00DE2F58">
        <w:rPr>
          <w:rFonts w:ascii="Times New Roman" w:hAnsi="Times New Roman"/>
          <w:sz w:val="24"/>
          <w:szCs w:val="24"/>
        </w:rPr>
        <w:t>is obscure about</w:t>
      </w:r>
      <w:r w:rsidR="00926A2B" w:rsidRPr="00926A2B">
        <w:rPr>
          <w:rFonts w:ascii="Times New Roman" w:hAnsi="Times New Roman"/>
          <w:sz w:val="24"/>
          <w:szCs w:val="24"/>
        </w:rPr>
        <w:t xml:space="preserve"> how qualia can be the intrinsic nature of abstract information.</w:t>
      </w:r>
    </w:p>
    <w:p w14:paraId="07DD63E6" w14:textId="10EEEDBA" w:rsidR="007D3F85" w:rsidRPr="00702F50" w:rsidRDefault="009506DE" w:rsidP="000F6443">
      <w:pPr>
        <w:spacing w:after="0" w:line="276" w:lineRule="auto"/>
        <w:rPr>
          <w:rFonts w:ascii="Times New Roman" w:hAnsi="Times New Roman"/>
          <w:sz w:val="24"/>
          <w:szCs w:val="24"/>
        </w:rPr>
      </w:pPr>
      <w:r w:rsidRPr="00702F50">
        <w:rPr>
          <w:rFonts w:ascii="Times New Roman" w:hAnsi="Times New Roman"/>
          <w:sz w:val="24"/>
          <w:szCs w:val="24"/>
        </w:rPr>
        <w:tab/>
        <w:t xml:space="preserve">Our approach to qualia below will resemble </w:t>
      </w:r>
      <w:r w:rsidR="008D5E43" w:rsidRPr="00702F50">
        <w:rPr>
          <w:rFonts w:ascii="Times New Roman" w:hAnsi="Times New Roman"/>
          <w:sz w:val="24"/>
          <w:szCs w:val="24"/>
        </w:rPr>
        <w:t>the non-</w:t>
      </w:r>
      <w:proofErr w:type="spellStart"/>
      <w:r w:rsidR="008D5E43" w:rsidRPr="00702F50">
        <w:rPr>
          <w:rFonts w:ascii="Times New Roman" w:hAnsi="Times New Roman"/>
          <w:sz w:val="24"/>
          <w:szCs w:val="24"/>
        </w:rPr>
        <w:t>computationalist</w:t>
      </w:r>
      <w:proofErr w:type="spellEnd"/>
      <w:r w:rsidR="008D5E43" w:rsidRPr="00702F50">
        <w:rPr>
          <w:rFonts w:ascii="Times New Roman" w:hAnsi="Times New Roman"/>
          <w:sz w:val="24"/>
          <w:szCs w:val="24"/>
        </w:rPr>
        <w:t xml:space="preserve"> </w:t>
      </w:r>
      <w:r w:rsidRPr="00702F50">
        <w:rPr>
          <w:rFonts w:ascii="Times New Roman" w:hAnsi="Times New Roman"/>
          <w:sz w:val="24"/>
          <w:szCs w:val="24"/>
        </w:rPr>
        <w:t>CNS above. We’ll treat qualia as concrete brain substance</w:t>
      </w:r>
      <w:r w:rsidRPr="007D3F85">
        <w:rPr>
          <w:rFonts w:ascii="Times New Roman" w:hAnsi="Times New Roman"/>
          <w:sz w:val="24"/>
          <w:szCs w:val="24"/>
        </w:rPr>
        <w:t>s</w:t>
      </w:r>
      <w:r w:rsidR="007D3F85" w:rsidRPr="007D3F85">
        <w:rPr>
          <w:rFonts w:ascii="Times New Roman" w:hAnsi="Times New Roman"/>
          <w:sz w:val="24"/>
          <w:szCs w:val="24"/>
        </w:rPr>
        <w:t xml:space="preserve"> </w:t>
      </w:r>
      <w:r w:rsidRPr="007D3F85">
        <w:rPr>
          <w:rFonts w:ascii="Times New Roman" w:hAnsi="Times New Roman"/>
          <w:sz w:val="24"/>
          <w:szCs w:val="24"/>
        </w:rPr>
        <w:t>wh</w:t>
      </w:r>
      <w:r w:rsidRPr="00702F50">
        <w:rPr>
          <w:rFonts w:ascii="Times New Roman" w:hAnsi="Times New Roman"/>
          <w:sz w:val="24"/>
          <w:szCs w:val="24"/>
        </w:rPr>
        <w:t>ile treat</w:t>
      </w:r>
      <w:r w:rsidR="00AE118F" w:rsidRPr="00702F50">
        <w:rPr>
          <w:rFonts w:ascii="Times New Roman" w:hAnsi="Times New Roman"/>
          <w:sz w:val="24"/>
          <w:szCs w:val="24"/>
        </w:rPr>
        <w:t>ing</w:t>
      </w:r>
      <w:r w:rsidRPr="00702F50">
        <w:rPr>
          <w:rFonts w:ascii="Times New Roman" w:hAnsi="Times New Roman"/>
          <w:sz w:val="24"/>
          <w:szCs w:val="24"/>
        </w:rPr>
        <w:t xml:space="preserve"> computations as mere theoretical constructs in the minds of scientists. </w:t>
      </w:r>
      <w:r w:rsidR="007D3F85" w:rsidRPr="00FA0222">
        <w:rPr>
          <w:rFonts w:ascii="Times New Roman" w:hAnsi="Times New Roman"/>
          <w:color w:val="00B050"/>
          <w:sz w:val="24"/>
          <w:szCs w:val="24"/>
        </w:rPr>
        <w:t>(Here</w:t>
      </w:r>
      <w:r w:rsidR="003473D7">
        <w:rPr>
          <w:rFonts w:ascii="Times New Roman" w:hAnsi="Times New Roman"/>
          <w:color w:val="00B050"/>
          <w:sz w:val="24"/>
          <w:szCs w:val="24"/>
        </w:rPr>
        <w:t>,</w:t>
      </w:r>
      <w:r w:rsidR="007D3F85" w:rsidRPr="00FA0222">
        <w:rPr>
          <w:rFonts w:ascii="Times New Roman" w:hAnsi="Times New Roman"/>
          <w:color w:val="00B050"/>
          <w:sz w:val="24"/>
          <w:szCs w:val="24"/>
        </w:rPr>
        <w:t xml:space="preserve"> concrete </w:t>
      </w:r>
      <w:r w:rsidR="000D1E1A" w:rsidRPr="00FA0222">
        <w:rPr>
          <w:rFonts w:ascii="Times New Roman" w:hAnsi="Times New Roman"/>
          <w:color w:val="00B050"/>
          <w:sz w:val="24"/>
          <w:szCs w:val="24"/>
        </w:rPr>
        <w:t xml:space="preserve">will </w:t>
      </w:r>
      <w:r w:rsidR="007D3F85" w:rsidRPr="00FA0222">
        <w:rPr>
          <w:rFonts w:ascii="Times New Roman" w:hAnsi="Times New Roman"/>
          <w:color w:val="00B050"/>
          <w:sz w:val="24"/>
          <w:szCs w:val="24"/>
        </w:rPr>
        <w:t xml:space="preserve">mean non-abstract, and substance </w:t>
      </w:r>
      <w:r w:rsidR="000D1E1A" w:rsidRPr="00FA0222">
        <w:rPr>
          <w:rFonts w:ascii="Times New Roman" w:hAnsi="Times New Roman"/>
          <w:color w:val="00B050"/>
          <w:sz w:val="24"/>
          <w:szCs w:val="24"/>
        </w:rPr>
        <w:t xml:space="preserve">will </w:t>
      </w:r>
      <w:r w:rsidR="007D3F85" w:rsidRPr="00FA0222">
        <w:rPr>
          <w:rFonts w:ascii="Times New Roman" w:hAnsi="Times New Roman"/>
          <w:color w:val="00B050"/>
          <w:sz w:val="24"/>
          <w:szCs w:val="24"/>
        </w:rPr>
        <w:t xml:space="preserve">mean the concrete stuff </w:t>
      </w:r>
      <w:proofErr w:type="gramStart"/>
      <w:r w:rsidR="007D3F85" w:rsidRPr="00FA0222">
        <w:rPr>
          <w:rFonts w:ascii="Times New Roman" w:hAnsi="Times New Roman"/>
          <w:color w:val="00B050"/>
          <w:sz w:val="24"/>
          <w:szCs w:val="24"/>
        </w:rPr>
        <w:t>comprising</w:t>
      </w:r>
      <w:proofErr w:type="gramEnd"/>
      <w:r w:rsidR="007D3F85" w:rsidRPr="00FA0222">
        <w:rPr>
          <w:rFonts w:ascii="Times New Roman" w:hAnsi="Times New Roman"/>
          <w:color w:val="00B050"/>
          <w:sz w:val="24"/>
          <w:szCs w:val="24"/>
        </w:rPr>
        <w:t xml:space="preserve"> brain activit</w:t>
      </w:r>
      <w:r w:rsidR="00047A17" w:rsidRPr="00FA0222">
        <w:rPr>
          <w:rFonts w:ascii="Times New Roman" w:hAnsi="Times New Roman"/>
          <w:color w:val="00B050"/>
          <w:sz w:val="24"/>
          <w:szCs w:val="24"/>
        </w:rPr>
        <w:t>y</w:t>
      </w:r>
      <w:r w:rsidR="007D3F85" w:rsidRPr="00FA0222">
        <w:rPr>
          <w:rFonts w:ascii="Times New Roman" w:hAnsi="Times New Roman"/>
          <w:color w:val="00B050"/>
          <w:sz w:val="24"/>
          <w:szCs w:val="24"/>
        </w:rPr>
        <w:t>.)</w:t>
      </w:r>
      <w:r w:rsidR="007D3F85">
        <w:rPr>
          <w:rFonts w:ascii="Times New Roman" w:hAnsi="Times New Roman"/>
          <w:sz w:val="24"/>
          <w:szCs w:val="24"/>
        </w:rPr>
        <w:t xml:space="preserve"> </w:t>
      </w:r>
      <w:r w:rsidRPr="00702F50">
        <w:rPr>
          <w:rFonts w:ascii="Times New Roman" w:hAnsi="Times New Roman"/>
          <w:sz w:val="24"/>
          <w:szCs w:val="24"/>
        </w:rPr>
        <w:t xml:space="preserve">We’ll try to avoid CNS’s explanatory gap by </w:t>
      </w:r>
      <w:proofErr w:type="gramStart"/>
      <w:r w:rsidRPr="00702F50">
        <w:rPr>
          <w:rFonts w:ascii="Times New Roman" w:hAnsi="Times New Roman"/>
          <w:sz w:val="24"/>
          <w:szCs w:val="24"/>
        </w:rPr>
        <w:t>identifying</w:t>
      </w:r>
      <w:proofErr w:type="gramEnd"/>
      <w:r w:rsidRPr="00702F50">
        <w:rPr>
          <w:rFonts w:ascii="Times New Roman" w:hAnsi="Times New Roman"/>
          <w:sz w:val="24"/>
          <w:szCs w:val="24"/>
        </w:rPr>
        <w:t xml:space="preserve"> qualia with </w:t>
      </w:r>
      <w:r w:rsidR="00F06E0C" w:rsidRPr="00702F50">
        <w:rPr>
          <w:rFonts w:ascii="Times New Roman" w:hAnsi="Times New Roman"/>
          <w:sz w:val="24"/>
          <w:szCs w:val="24"/>
        </w:rPr>
        <w:t>these</w:t>
      </w:r>
      <w:r w:rsidRPr="00702F50">
        <w:rPr>
          <w:rFonts w:ascii="Times New Roman" w:hAnsi="Times New Roman"/>
          <w:sz w:val="24"/>
          <w:szCs w:val="24"/>
        </w:rPr>
        <w:t xml:space="preserve"> substances in </w:t>
      </w:r>
      <w:r w:rsidRPr="0020657F">
        <w:rPr>
          <w:rFonts w:ascii="Times New Roman" w:hAnsi="Times New Roman"/>
          <w:sz w:val="24"/>
          <w:szCs w:val="24"/>
        </w:rPr>
        <w:t>nonreductive</w:t>
      </w:r>
      <w:r w:rsidRPr="00702F50">
        <w:rPr>
          <w:rFonts w:ascii="Times New Roman" w:hAnsi="Times New Roman"/>
          <w:sz w:val="24"/>
          <w:szCs w:val="24"/>
        </w:rPr>
        <w:t xml:space="preserve"> </w:t>
      </w:r>
      <w:r w:rsidR="0020657F">
        <w:rPr>
          <w:rFonts w:ascii="Times New Roman" w:hAnsi="Times New Roman"/>
          <w:sz w:val="24"/>
          <w:szCs w:val="24"/>
        </w:rPr>
        <w:t>ways.</w:t>
      </w:r>
    </w:p>
    <w:p w14:paraId="689F9469" w14:textId="1ACA6820" w:rsidR="00C21262" w:rsidRPr="00702F50" w:rsidRDefault="009506DE" w:rsidP="000F6443">
      <w:pPr>
        <w:spacing w:after="0" w:line="276" w:lineRule="auto"/>
        <w:rPr>
          <w:rFonts w:ascii="Times New Roman" w:hAnsi="Times New Roman"/>
          <w:sz w:val="24"/>
          <w:szCs w:val="24"/>
        </w:rPr>
      </w:pPr>
      <w:r w:rsidRPr="00702F50">
        <w:rPr>
          <w:rFonts w:ascii="Times New Roman" w:hAnsi="Times New Roman"/>
          <w:sz w:val="24"/>
          <w:szCs w:val="24"/>
        </w:rPr>
        <w:tab/>
        <w:t xml:space="preserve">Below, the term computations will refer to abstract functions that exist only as theoretical constructs in scientists’ minds. </w:t>
      </w:r>
      <w:r w:rsidR="00BE74BC" w:rsidRPr="00702F50">
        <w:rPr>
          <w:rFonts w:ascii="Times New Roman" w:hAnsi="Times New Roman"/>
          <w:sz w:val="24"/>
          <w:szCs w:val="24"/>
        </w:rPr>
        <w:t>T</w:t>
      </w:r>
      <w:r w:rsidRPr="00702F50">
        <w:rPr>
          <w:rFonts w:ascii="Times New Roman" w:hAnsi="Times New Roman"/>
          <w:sz w:val="24"/>
          <w:szCs w:val="24"/>
        </w:rPr>
        <w:t xml:space="preserve">he term “computations” </w:t>
      </w:r>
      <w:r w:rsidR="005F199C" w:rsidRPr="00702F50">
        <w:rPr>
          <w:rFonts w:ascii="Times New Roman" w:hAnsi="Times New Roman"/>
          <w:sz w:val="24"/>
          <w:szCs w:val="24"/>
        </w:rPr>
        <w:t>(</w:t>
      </w:r>
      <w:r w:rsidRPr="00702F50">
        <w:rPr>
          <w:rFonts w:ascii="Times New Roman" w:hAnsi="Times New Roman"/>
          <w:sz w:val="24"/>
          <w:szCs w:val="24"/>
        </w:rPr>
        <w:t>in quotes</w:t>
      </w:r>
      <w:r w:rsidR="005F199C" w:rsidRPr="00702F50">
        <w:rPr>
          <w:rFonts w:ascii="Times New Roman" w:hAnsi="Times New Roman"/>
          <w:sz w:val="24"/>
          <w:szCs w:val="24"/>
        </w:rPr>
        <w:t>)</w:t>
      </w:r>
      <w:r w:rsidRPr="00702F50">
        <w:rPr>
          <w:rFonts w:ascii="Times New Roman" w:hAnsi="Times New Roman"/>
          <w:sz w:val="24"/>
          <w:szCs w:val="24"/>
        </w:rPr>
        <w:t xml:space="preserve"> will refer to the concrete brain activities that do the real work in cognition. The latter are in quotes</w:t>
      </w:r>
      <w:r w:rsidR="00BE74BC" w:rsidRPr="00702F50">
        <w:rPr>
          <w:rFonts w:ascii="Times New Roman" w:hAnsi="Times New Roman"/>
          <w:sz w:val="24"/>
          <w:szCs w:val="24"/>
        </w:rPr>
        <w:t xml:space="preserve">, for </w:t>
      </w:r>
      <w:r w:rsidR="004C283F" w:rsidRPr="00702F50">
        <w:rPr>
          <w:rFonts w:ascii="Times New Roman" w:hAnsi="Times New Roman"/>
          <w:sz w:val="24"/>
          <w:szCs w:val="24"/>
        </w:rPr>
        <w:t xml:space="preserve">strictly </w:t>
      </w:r>
      <w:r w:rsidRPr="00702F50">
        <w:rPr>
          <w:rFonts w:ascii="Times New Roman" w:hAnsi="Times New Roman"/>
          <w:sz w:val="24"/>
          <w:szCs w:val="24"/>
        </w:rPr>
        <w:t>speaking</w:t>
      </w:r>
      <w:r w:rsidR="00451986" w:rsidRPr="00702F50">
        <w:rPr>
          <w:rFonts w:ascii="Times New Roman" w:hAnsi="Times New Roman"/>
          <w:sz w:val="24"/>
          <w:szCs w:val="24"/>
        </w:rPr>
        <w:t xml:space="preserve"> </w:t>
      </w:r>
      <w:r w:rsidRPr="00702F50">
        <w:rPr>
          <w:rFonts w:ascii="Times New Roman" w:hAnsi="Times New Roman"/>
          <w:sz w:val="24"/>
          <w:szCs w:val="24"/>
        </w:rPr>
        <w:t xml:space="preserve">they aren’t </w:t>
      </w:r>
      <w:r w:rsidR="00B02CE5" w:rsidRPr="00702F50">
        <w:rPr>
          <w:rFonts w:ascii="Times New Roman" w:hAnsi="Times New Roman"/>
          <w:sz w:val="24"/>
          <w:szCs w:val="24"/>
        </w:rPr>
        <w:t>true</w:t>
      </w:r>
      <w:r w:rsidR="00932728" w:rsidRPr="00702F50">
        <w:rPr>
          <w:rFonts w:ascii="Times New Roman" w:hAnsi="Times New Roman"/>
          <w:sz w:val="24"/>
          <w:szCs w:val="24"/>
        </w:rPr>
        <w:t xml:space="preserve"> </w:t>
      </w:r>
      <w:r w:rsidRPr="00702F50">
        <w:rPr>
          <w:rFonts w:ascii="Times New Roman" w:hAnsi="Times New Roman"/>
          <w:sz w:val="24"/>
          <w:szCs w:val="24"/>
        </w:rPr>
        <w:t>computations (</w:t>
      </w:r>
      <w:r w:rsidR="00B02CE5" w:rsidRPr="00702F50">
        <w:rPr>
          <w:rFonts w:ascii="Times New Roman" w:hAnsi="Times New Roman"/>
          <w:sz w:val="24"/>
          <w:szCs w:val="24"/>
        </w:rPr>
        <w:t>true</w:t>
      </w:r>
      <w:r w:rsidR="00932728" w:rsidRPr="00702F50">
        <w:rPr>
          <w:rFonts w:ascii="Times New Roman" w:hAnsi="Times New Roman"/>
          <w:sz w:val="24"/>
          <w:szCs w:val="24"/>
        </w:rPr>
        <w:t xml:space="preserve"> ones </w:t>
      </w:r>
      <w:r w:rsidRPr="00702F50">
        <w:rPr>
          <w:rFonts w:ascii="Times New Roman" w:hAnsi="Times New Roman"/>
          <w:sz w:val="24"/>
          <w:szCs w:val="24"/>
        </w:rPr>
        <w:t xml:space="preserve">are </w:t>
      </w:r>
      <w:r w:rsidR="00B02CE5" w:rsidRPr="00702F50">
        <w:rPr>
          <w:rFonts w:ascii="Times New Roman" w:hAnsi="Times New Roman"/>
          <w:sz w:val="24"/>
          <w:szCs w:val="24"/>
        </w:rPr>
        <w:t>necessarily</w:t>
      </w:r>
      <w:r w:rsidRPr="00702F50">
        <w:rPr>
          <w:rFonts w:ascii="Times New Roman" w:hAnsi="Times New Roman"/>
          <w:sz w:val="24"/>
          <w:szCs w:val="24"/>
        </w:rPr>
        <w:t xml:space="preserve"> abstract</w:t>
      </w:r>
      <w:r w:rsidR="00932728" w:rsidRPr="00702F50">
        <w:rPr>
          <w:rFonts w:ascii="Times New Roman" w:hAnsi="Times New Roman"/>
          <w:sz w:val="24"/>
          <w:szCs w:val="24"/>
        </w:rPr>
        <w:t xml:space="preserve">, as </w:t>
      </w:r>
      <w:proofErr w:type="spellStart"/>
      <w:r w:rsidR="00932728" w:rsidRPr="00702F50">
        <w:rPr>
          <w:rFonts w:ascii="Times New Roman" w:hAnsi="Times New Roman"/>
          <w:sz w:val="24"/>
          <w:szCs w:val="24"/>
        </w:rPr>
        <w:t>Haugeland</w:t>
      </w:r>
      <w:proofErr w:type="spellEnd"/>
      <w:r w:rsidR="00932728" w:rsidRPr="00702F50">
        <w:rPr>
          <w:rFonts w:ascii="Times New Roman" w:hAnsi="Times New Roman"/>
          <w:sz w:val="24"/>
          <w:szCs w:val="24"/>
        </w:rPr>
        <w:t xml:space="preserve"> noted</w:t>
      </w:r>
      <w:r w:rsidRPr="00702F50">
        <w:rPr>
          <w:rFonts w:ascii="Times New Roman" w:hAnsi="Times New Roman"/>
          <w:sz w:val="24"/>
          <w:szCs w:val="24"/>
        </w:rPr>
        <w:t>)</w:t>
      </w:r>
      <w:r w:rsidR="000F1F2B" w:rsidRPr="00702F50">
        <w:rPr>
          <w:rFonts w:ascii="Times New Roman" w:hAnsi="Times New Roman"/>
          <w:sz w:val="24"/>
          <w:szCs w:val="24"/>
        </w:rPr>
        <w:t>.</w:t>
      </w:r>
    </w:p>
    <w:p w14:paraId="05377C2B" w14:textId="77777777" w:rsidR="00B63DCA" w:rsidRPr="00702F50" w:rsidRDefault="00B63DCA" w:rsidP="000F6443">
      <w:pPr>
        <w:spacing w:after="0" w:line="276" w:lineRule="auto"/>
        <w:rPr>
          <w:rFonts w:ascii="Times New Roman" w:hAnsi="Times New Roman"/>
          <w:sz w:val="24"/>
          <w:szCs w:val="24"/>
        </w:rPr>
      </w:pPr>
    </w:p>
    <w:p w14:paraId="5AC10FF2" w14:textId="77777777" w:rsidR="00C21262" w:rsidRPr="00702F50" w:rsidRDefault="00C21262" w:rsidP="000F6443">
      <w:pPr>
        <w:widowControl w:val="0"/>
        <w:spacing w:after="0" w:line="276" w:lineRule="auto"/>
        <w:rPr>
          <w:rFonts w:ascii="Times New Roman" w:hAnsi="Times New Roman"/>
          <w:b/>
          <w:bCs/>
          <w:sz w:val="24"/>
          <w:szCs w:val="24"/>
        </w:rPr>
      </w:pPr>
      <w:r w:rsidRPr="00702F50">
        <w:rPr>
          <w:rFonts w:ascii="Times New Roman" w:hAnsi="Times New Roman"/>
          <w:b/>
          <w:bCs/>
          <w:sz w:val="24"/>
          <w:szCs w:val="24"/>
        </w:rPr>
        <w:t>2.2 How Do the Various Qualia Arise?</w:t>
      </w:r>
    </w:p>
    <w:p w14:paraId="3B8DAC2D" w14:textId="3108B065" w:rsidR="00C21262" w:rsidRPr="00702F50" w:rsidRDefault="00C774D4"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Most of the computational views above </w:t>
      </w:r>
      <w:r w:rsidR="00C21262" w:rsidRPr="00702F50">
        <w:rPr>
          <w:rFonts w:ascii="Times New Roman" w:hAnsi="Times New Roman"/>
          <w:sz w:val="24"/>
          <w:szCs w:val="24"/>
        </w:rPr>
        <w:t>address the origins of our various qualia</w:t>
      </w:r>
      <w:r w:rsidR="00317314" w:rsidRPr="00702F50">
        <w:rPr>
          <w:rFonts w:ascii="Times New Roman" w:hAnsi="Times New Roman"/>
          <w:sz w:val="24"/>
          <w:szCs w:val="24"/>
        </w:rPr>
        <w:t xml:space="preserve">. Yet </w:t>
      </w:r>
      <w:r w:rsidR="00C21262" w:rsidRPr="00702F50">
        <w:rPr>
          <w:rFonts w:ascii="Times New Roman" w:hAnsi="Times New Roman"/>
          <w:sz w:val="24"/>
          <w:szCs w:val="24"/>
        </w:rPr>
        <w:t xml:space="preserve">each raises </w:t>
      </w:r>
      <w:r w:rsidR="00267959" w:rsidRPr="00702F50">
        <w:rPr>
          <w:rFonts w:ascii="Times New Roman" w:hAnsi="Times New Roman"/>
          <w:sz w:val="24"/>
          <w:szCs w:val="24"/>
        </w:rPr>
        <w:t xml:space="preserve">its own </w:t>
      </w:r>
      <w:r w:rsidR="00C21262" w:rsidRPr="00702F50">
        <w:rPr>
          <w:rFonts w:ascii="Times New Roman" w:hAnsi="Times New Roman"/>
          <w:sz w:val="24"/>
          <w:szCs w:val="24"/>
        </w:rPr>
        <w:t>problems</w:t>
      </w:r>
      <w:r w:rsidR="00D50E24" w:rsidRPr="00702F50">
        <w:rPr>
          <w:rFonts w:ascii="Times New Roman" w:hAnsi="Times New Roman"/>
          <w:sz w:val="24"/>
          <w:szCs w:val="24"/>
        </w:rPr>
        <w:t xml:space="preserve">, leaving these origins </w:t>
      </w:r>
      <w:r w:rsidR="001309F5" w:rsidRPr="00702F50">
        <w:rPr>
          <w:rFonts w:ascii="Times New Roman" w:hAnsi="Times New Roman"/>
          <w:sz w:val="24"/>
          <w:szCs w:val="24"/>
        </w:rPr>
        <w:t xml:space="preserve">quite </w:t>
      </w:r>
      <w:r w:rsidR="00D50E24" w:rsidRPr="00702F50">
        <w:rPr>
          <w:rFonts w:ascii="Times New Roman" w:hAnsi="Times New Roman"/>
          <w:sz w:val="24"/>
          <w:szCs w:val="24"/>
        </w:rPr>
        <w:t>problematic in computationalism</w:t>
      </w:r>
      <w:r w:rsidR="00C21262" w:rsidRPr="00702F50">
        <w:rPr>
          <w:rFonts w:ascii="Times New Roman" w:hAnsi="Times New Roman"/>
          <w:sz w:val="24"/>
          <w:szCs w:val="24"/>
        </w:rPr>
        <w:t>.</w:t>
      </w:r>
    </w:p>
    <w:p w14:paraId="05510017" w14:textId="55687C42" w:rsidR="00C7511F" w:rsidRPr="00702F50" w:rsidRDefault="00C7511F"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To start with, neuroscientists now explain how our different sensory qualia arise in terms of specialized labeled lines with their own detector fibers and processing areas for taste, vision, and other sensory modes (e.g., Purves et al., 2001; Parker, 2019). In this way, photoreceptors produce color qualia regardless of whether they’re stimulated by light, pressure, or other stimuli. This process is supplemented by detailed comparisons of the fibers within each labeled line (ibid.). For example, the three color fibers overlap in their response to long, medium, and short wavelengths of light. So across-fiber comparisons of their firing help disambiguate which wavelengths are actually present (e.g., Conway, 2009; Solomon &amp; Lennie, 2007).</w:t>
      </w:r>
    </w:p>
    <w:p w14:paraId="09841565" w14:textId="6B428ADA" w:rsidR="00C21262" w:rsidRPr="00702F50" w:rsidRDefault="00C212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Paul Churchland’s account of qualia above is limited because it focuses just on the across-fiber comparisons. These comparisons alone can’t distinguish colors from sounds</w:t>
      </w:r>
      <w:r w:rsidR="008C6FF8" w:rsidRPr="00702F50">
        <w:rPr>
          <w:rFonts w:ascii="Times New Roman" w:hAnsi="Times New Roman"/>
          <w:sz w:val="24"/>
          <w:szCs w:val="24"/>
        </w:rPr>
        <w:t xml:space="preserve"> (</w:t>
      </w:r>
      <w:r w:rsidRPr="00702F50">
        <w:rPr>
          <w:rFonts w:ascii="Times New Roman" w:hAnsi="Times New Roman"/>
          <w:sz w:val="24"/>
          <w:szCs w:val="24"/>
        </w:rPr>
        <w:t>for example</w:t>
      </w:r>
      <w:r w:rsidR="008C6FF8" w:rsidRPr="00702F50">
        <w:rPr>
          <w:rFonts w:ascii="Times New Roman" w:hAnsi="Times New Roman"/>
          <w:sz w:val="24"/>
          <w:szCs w:val="24"/>
        </w:rPr>
        <w:t>)</w:t>
      </w:r>
      <w:r w:rsidRPr="00702F50">
        <w:rPr>
          <w:rFonts w:ascii="Times New Roman" w:hAnsi="Times New Roman"/>
          <w:sz w:val="24"/>
          <w:szCs w:val="24"/>
        </w:rPr>
        <w:t xml:space="preserve"> because across-fiber comparisons </w:t>
      </w:r>
      <w:proofErr w:type="gramStart"/>
      <w:r w:rsidR="006A2004" w:rsidRPr="00702F50">
        <w:rPr>
          <w:rFonts w:ascii="Times New Roman" w:hAnsi="Times New Roman"/>
          <w:sz w:val="24"/>
          <w:szCs w:val="24"/>
        </w:rPr>
        <w:t>operate</w:t>
      </w:r>
      <w:proofErr w:type="gramEnd"/>
      <w:r w:rsidR="006A2004" w:rsidRPr="00702F50">
        <w:rPr>
          <w:rFonts w:ascii="Times New Roman" w:hAnsi="Times New Roman"/>
          <w:sz w:val="24"/>
          <w:szCs w:val="24"/>
        </w:rPr>
        <w:t xml:space="preserve"> </w:t>
      </w:r>
      <w:r w:rsidR="00F06848" w:rsidRPr="00702F50">
        <w:rPr>
          <w:rFonts w:ascii="Times New Roman" w:hAnsi="Times New Roman"/>
          <w:sz w:val="24"/>
          <w:szCs w:val="24"/>
        </w:rPr>
        <w:t xml:space="preserve">within—not </w:t>
      </w:r>
      <w:r w:rsidR="006A2004" w:rsidRPr="00702F50">
        <w:rPr>
          <w:rFonts w:ascii="Times New Roman" w:hAnsi="Times New Roman"/>
          <w:sz w:val="24"/>
          <w:szCs w:val="24"/>
        </w:rPr>
        <w:t>between</w:t>
      </w:r>
      <w:r w:rsidR="00F06848" w:rsidRPr="00702F50">
        <w:rPr>
          <w:rFonts w:ascii="Times New Roman" w:hAnsi="Times New Roman"/>
          <w:sz w:val="24"/>
          <w:szCs w:val="24"/>
        </w:rPr>
        <w:t>—</w:t>
      </w:r>
      <w:r w:rsidRPr="00702F50">
        <w:rPr>
          <w:rFonts w:ascii="Times New Roman" w:hAnsi="Times New Roman"/>
          <w:sz w:val="24"/>
          <w:szCs w:val="24"/>
        </w:rPr>
        <w:t xml:space="preserve">sensory modes. Moreover, in this across-fiber method, all fibers </w:t>
      </w:r>
      <w:proofErr w:type="gramStart"/>
      <w:r w:rsidRPr="00702F50">
        <w:rPr>
          <w:rFonts w:ascii="Times New Roman" w:hAnsi="Times New Roman"/>
          <w:sz w:val="24"/>
          <w:szCs w:val="24"/>
        </w:rPr>
        <w:t>are treated</w:t>
      </w:r>
      <w:proofErr w:type="gramEnd"/>
      <w:r w:rsidRPr="00702F50">
        <w:rPr>
          <w:rFonts w:ascii="Times New Roman" w:hAnsi="Times New Roman"/>
          <w:sz w:val="24"/>
          <w:szCs w:val="24"/>
        </w:rPr>
        <w:t xml:space="preserve"> as inherently the same—they differ only in their firing patterns</w:t>
      </w:r>
      <w:r w:rsidR="00EB2CD4" w:rsidRPr="00702F50">
        <w:rPr>
          <w:rFonts w:ascii="Times New Roman" w:hAnsi="Times New Roman"/>
          <w:sz w:val="24"/>
          <w:szCs w:val="24"/>
        </w:rPr>
        <w:t xml:space="preserve">. Yet </w:t>
      </w:r>
      <w:r w:rsidR="00044977" w:rsidRPr="00702F50">
        <w:rPr>
          <w:rFonts w:ascii="Times New Roman" w:hAnsi="Times New Roman"/>
          <w:sz w:val="24"/>
          <w:szCs w:val="24"/>
        </w:rPr>
        <w:t xml:space="preserve">there’s no evidence available that these </w:t>
      </w:r>
      <w:r w:rsidR="00EE3A1A" w:rsidRPr="00702F50">
        <w:rPr>
          <w:rFonts w:ascii="Times New Roman" w:hAnsi="Times New Roman"/>
          <w:sz w:val="24"/>
          <w:szCs w:val="24"/>
        </w:rPr>
        <w:t xml:space="preserve">patterns actually differ in systematic ways between the modes. </w:t>
      </w:r>
      <w:r w:rsidRPr="00702F50">
        <w:rPr>
          <w:rFonts w:ascii="Times New Roman" w:hAnsi="Times New Roman"/>
          <w:sz w:val="24"/>
          <w:szCs w:val="24"/>
        </w:rPr>
        <w:t>So</w:t>
      </w:r>
      <w:r w:rsidR="00EE3A1A" w:rsidRPr="00702F50">
        <w:rPr>
          <w:rFonts w:ascii="Times New Roman" w:hAnsi="Times New Roman"/>
          <w:sz w:val="24"/>
          <w:szCs w:val="24"/>
        </w:rPr>
        <w:t>,</w:t>
      </w:r>
      <w:r w:rsidRPr="00702F50">
        <w:rPr>
          <w:rFonts w:ascii="Times New Roman" w:hAnsi="Times New Roman"/>
          <w:sz w:val="24"/>
          <w:szCs w:val="24"/>
        </w:rPr>
        <w:t xml:space="preserve"> this method again </w:t>
      </w:r>
      <w:proofErr w:type="gramStart"/>
      <w:r w:rsidRPr="00702F50">
        <w:rPr>
          <w:rFonts w:ascii="Times New Roman" w:hAnsi="Times New Roman"/>
          <w:sz w:val="24"/>
          <w:szCs w:val="24"/>
        </w:rPr>
        <w:t>fails to</w:t>
      </w:r>
      <w:proofErr w:type="gramEnd"/>
      <w:r w:rsidRPr="00702F50">
        <w:rPr>
          <w:rFonts w:ascii="Times New Roman" w:hAnsi="Times New Roman"/>
          <w:sz w:val="24"/>
          <w:szCs w:val="24"/>
        </w:rPr>
        <w:t xml:space="preserve"> distinguish colors from sounds. This is why across-fiber comparisons </w:t>
      </w:r>
      <w:proofErr w:type="gramStart"/>
      <w:r w:rsidRPr="00702F50">
        <w:rPr>
          <w:rFonts w:ascii="Times New Roman" w:hAnsi="Times New Roman"/>
          <w:sz w:val="24"/>
          <w:szCs w:val="24"/>
        </w:rPr>
        <w:t>are seen</w:t>
      </w:r>
      <w:proofErr w:type="gramEnd"/>
      <w:r w:rsidRPr="00702F50">
        <w:rPr>
          <w:rFonts w:ascii="Times New Roman" w:hAnsi="Times New Roman"/>
          <w:sz w:val="24"/>
          <w:szCs w:val="24"/>
        </w:rPr>
        <w:t xml:space="preserve"> as mere supplements </w:t>
      </w:r>
      <w:r w:rsidR="007D5861" w:rsidRPr="00702F50">
        <w:rPr>
          <w:rFonts w:ascii="Times New Roman" w:hAnsi="Times New Roman"/>
          <w:sz w:val="24"/>
          <w:szCs w:val="24"/>
        </w:rPr>
        <w:t>to</w:t>
      </w:r>
      <w:r w:rsidRPr="00702F50">
        <w:rPr>
          <w:rFonts w:ascii="Times New Roman" w:hAnsi="Times New Roman"/>
          <w:sz w:val="24"/>
          <w:szCs w:val="24"/>
        </w:rPr>
        <w:t xml:space="preserve"> labeled line</w:t>
      </w:r>
      <w:r w:rsidR="007D5861" w:rsidRPr="00702F50">
        <w:rPr>
          <w:rFonts w:ascii="Times New Roman" w:hAnsi="Times New Roman"/>
          <w:sz w:val="24"/>
          <w:szCs w:val="24"/>
        </w:rPr>
        <w:t>s</w:t>
      </w:r>
      <w:r w:rsidRPr="00702F50">
        <w:rPr>
          <w:rFonts w:ascii="Times New Roman" w:hAnsi="Times New Roman"/>
          <w:sz w:val="24"/>
          <w:szCs w:val="24"/>
        </w:rPr>
        <w:t>.</w:t>
      </w:r>
    </w:p>
    <w:p w14:paraId="04E88E27" w14:textId="06474587" w:rsidR="004429EC" w:rsidRPr="00702F50" w:rsidRDefault="00C212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Now neuroscience’s basic problem here is that this combined method is so similar among the visual, tactile, and other sensory modalities that it’s unclear how these methods can actually differ enough to account for all the stark differences between qualia. </w:t>
      </w:r>
      <w:r w:rsidR="00123AE7" w:rsidRPr="00702F50">
        <w:rPr>
          <w:rFonts w:ascii="Times New Roman" w:hAnsi="Times New Roman"/>
          <w:sz w:val="24"/>
          <w:szCs w:val="24"/>
        </w:rPr>
        <w:t>We’ll argue in §4</w:t>
      </w:r>
      <w:r w:rsidRPr="00702F50">
        <w:rPr>
          <w:rFonts w:ascii="Times New Roman" w:hAnsi="Times New Roman"/>
          <w:sz w:val="24"/>
          <w:szCs w:val="24"/>
        </w:rPr>
        <w:t xml:space="preserve"> that </w:t>
      </w:r>
      <w:r w:rsidR="00123AE7" w:rsidRPr="00702F50">
        <w:rPr>
          <w:rFonts w:ascii="Times New Roman" w:hAnsi="Times New Roman"/>
          <w:sz w:val="24"/>
          <w:szCs w:val="24"/>
        </w:rPr>
        <w:t xml:space="preserve">sensory </w:t>
      </w:r>
      <w:r w:rsidRPr="00702F50">
        <w:rPr>
          <w:rFonts w:ascii="Times New Roman" w:hAnsi="Times New Roman"/>
          <w:sz w:val="24"/>
          <w:szCs w:val="24"/>
        </w:rPr>
        <w:t xml:space="preserve">qualia come not from </w:t>
      </w:r>
      <w:r w:rsidR="001A1038" w:rsidRPr="00702F50">
        <w:rPr>
          <w:rFonts w:ascii="Times New Roman" w:hAnsi="Times New Roman"/>
          <w:sz w:val="24"/>
          <w:szCs w:val="24"/>
        </w:rPr>
        <w:t xml:space="preserve">the </w:t>
      </w:r>
      <w:r w:rsidRPr="00702F50">
        <w:rPr>
          <w:rFonts w:ascii="Times New Roman" w:hAnsi="Times New Roman"/>
          <w:sz w:val="24"/>
          <w:szCs w:val="24"/>
        </w:rPr>
        <w:t xml:space="preserve">computations </w:t>
      </w:r>
      <w:r w:rsidR="0014606B" w:rsidRPr="00702F50">
        <w:rPr>
          <w:rFonts w:ascii="Times New Roman" w:hAnsi="Times New Roman"/>
          <w:sz w:val="24"/>
          <w:szCs w:val="24"/>
        </w:rPr>
        <w:t>of</w:t>
      </w:r>
      <w:r w:rsidRPr="00702F50">
        <w:rPr>
          <w:rFonts w:ascii="Times New Roman" w:hAnsi="Times New Roman"/>
          <w:sz w:val="24"/>
          <w:szCs w:val="24"/>
        </w:rPr>
        <w:t xml:space="preserve"> sensory-detector lines but from the electrochemical</w:t>
      </w:r>
      <w:r w:rsidR="00502BE3" w:rsidRPr="00702F50">
        <w:rPr>
          <w:rFonts w:ascii="Times New Roman" w:hAnsi="Times New Roman"/>
          <w:sz w:val="24"/>
          <w:szCs w:val="24"/>
        </w:rPr>
        <w:t xml:space="preserve"> </w:t>
      </w:r>
      <w:r w:rsidRPr="00702F50">
        <w:rPr>
          <w:rFonts w:ascii="Times New Roman" w:hAnsi="Times New Roman"/>
          <w:sz w:val="24"/>
          <w:szCs w:val="24"/>
        </w:rPr>
        <w:t>substance of detector</w:t>
      </w:r>
      <w:r w:rsidR="00E904F7" w:rsidRPr="00702F50">
        <w:rPr>
          <w:rFonts w:ascii="Times New Roman" w:hAnsi="Times New Roman"/>
          <w:sz w:val="24"/>
          <w:szCs w:val="24"/>
        </w:rPr>
        <w:t xml:space="preserve"> cells</w:t>
      </w:r>
      <w:r w:rsidRPr="00702F50">
        <w:rPr>
          <w:rFonts w:ascii="Times New Roman" w:hAnsi="Times New Roman"/>
          <w:sz w:val="24"/>
          <w:szCs w:val="24"/>
        </w:rPr>
        <w:t>, such as the opsin proteins in retinas.</w:t>
      </w:r>
      <w:r w:rsidR="006B7C5F" w:rsidRPr="00702F50">
        <w:rPr>
          <w:rFonts w:ascii="Times New Roman" w:hAnsi="Times New Roman"/>
          <w:sz w:val="24"/>
          <w:szCs w:val="24"/>
        </w:rPr>
        <w:t xml:space="preserve"> </w:t>
      </w:r>
      <w:r w:rsidR="00EE693D" w:rsidRPr="00702F50">
        <w:rPr>
          <w:rFonts w:ascii="Times New Roman" w:hAnsi="Times New Roman"/>
          <w:sz w:val="24"/>
          <w:szCs w:val="24"/>
        </w:rPr>
        <w:t xml:space="preserve">This </w:t>
      </w:r>
      <w:r w:rsidR="00A4355D" w:rsidRPr="00702F50">
        <w:rPr>
          <w:rFonts w:ascii="Times New Roman" w:hAnsi="Times New Roman"/>
          <w:sz w:val="24"/>
          <w:szCs w:val="24"/>
        </w:rPr>
        <w:t xml:space="preserve">resembles </w:t>
      </w:r>
      <w:proofErr w:type="spellStart"/>
      <w:r w:rsidRPr="00702F50">
        <w:rPr>
          <w:rFonts w:ascii="Times New Roman" w:hAnsi="Times New Roman"/>
          <w:sz w:val="24"/>
          <w:szCs w:val="24"/>
        </w:rPr>
        <w:t>Hering’s</w:t>
      </w:r>
      <w:proofErr w:type="spellEnd"/>
      <w:r w:rsidRPr="00702F50">
        <w:rPr>
          <w:rFonts w:ascii="Times New Roman" w:hAnsi="Times New Roman"/>
          <w:sz w:val="24"/>
          <w:szCs w:val="24"/>
        </w:rPr>
        <w:t xml:space="preserve"> (1913</w:t>
      </w:r>
      <w:r w:rsidR="007C53F7" w:rsidRPr="00702F50">
        <w:rPr>
          <w:rFonts w:ascii="Times New Roman" w:hAnsi="Times New Roman"/>
          <w:sz w:val="24"/>
          <w:szCs w:val="24"/>
        </w:rPr>
        <w:t>)</w:t>
      </w:r>
      <w:r w:rsidRPr="00702F50">
        <w:rPr>
          <w:rFonts w:ascii="Times New Roman" w:hAnsi="Times New Roman"/>
          <w:sz w:val="24"/>
          <w:szCs w:val="24"/>
        </w:rPr>
        <w:t xml:space="preserve"> </w:t>
      </w:r>
      <w:r w:rsidR="007C53F7" w:rsidRPr="00702F50">
        <w:rPr>
          <w:rFonts w:ascii="Times New Roman" w:hAnsi="Times New Roman"/>
          <w:sz w:val="24"/>
          <w:szCs w:val="24"/>
        </w:rPr>
        <w:t xml:space="preserve">idea </w:t>
      </w:r>
      <w:r w:rsidRPr="00702F50">
        <w:rPr>
          <w:rFonts w:ascii="Times New Roman" w:hAnsi="Times New Roman"/>
          <w:sz w:val="24"/>
          <w:szCs w:val="24"/>
        </w:rPr>
        <w:t>that different sensory qualities come from different modes of nerve energy.</w:t>
      </w:r>
    </w:p>
    <w:p w14:paraId="5EDBE264" w14:textId="14048FD1" w:rsidR="004429EC" w:rsidRPr="00702F50" w:rsidRDefault="003816CA"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The point isn’t that “computations” play no role in brains. For “computations” (with the quote marks </w:t>
      </w:r>
      <w:proofErr w:type="gramStart"/>
      <w:r w:rsidRPr="00702F50">
        <w:rPr>
          <w:rFonts w:ascii="Times New Roman" w:hAnsi="Times New Roman"/>
          <w:sz w:val="24"/>
          <w:szCs w:val="24"/>
        </w:rPr>
        <w:t>indicating</w:t>
      </w:r>
      <w:proofErr w:type="gramEnd"/>
      <w:r w:rsidRPr="00702F50">
        <w:rPr>
          <w:rFonts w:ascii="Times New Roman" w:hAnsi="Times New Roman"/>
          <w:sz w:val="24"/>
          <w:szCs w:val="24"/>
        </w:rPr>
        <w:t xml:space="preserve"> just concrete neural interactions</w:t>
      </w:r>
      <w:r w:rsidR="007655D7" w:rsidRPr="00702F50">
        <w:rPr>
          <w:rFonts w:ascii="Times New Roman" w:hAnsi="Times New Roman"/>
          <w:sz w:val="24"/>
          <w:szCs w:val="24"/>
        </w:rPr>
        <w:t xml:space="preserve">, not </w:t>
      </w:r>
      <w:r w:rsidRPr="00702F50">
        <w:rPr>
          <w:rFonts w:ascii="Times New Roman" w:hAnsi="Times New Roman"/>
          <w:sz w:val="24"/>
          <w:szCs w:val="24"/>
        </w:rPr>
        <w:t>abstract functions)</w:t>
      </w:r>
      <w:r w:rsidR="005829EC" w:rsidRPr="00702F50">
        <w:rPr>
          <w:rFonts w:ascii="Times New Roman" w:hAnsi="Times New Roman"/>
          <w:sz w:val="24"/>
          <w:szCs w:val="24"/>
        </w:rPr>
        <w:t xml:space="preserve"> do</w:t>
      </w:r>
      <w:r w:rsidR="001A1F1A" w:rsidRPr="00702F50">
        <w:rPr>
          <w:rFonts w:ascii="Times New Roman" w:hAnsi="Times New Roman"/>
          <w:sz w:val="24"/>
          <w:szCs w:val="24"/>
        </w:rPr>
        <w:t xml:space="preserve"> undoubtedly </w:t>
      </w:r>
      <w:r w:rsidR="00AE607C" w:rsidRPr="00702F50">
        <w:rPr>
          <w:rFonts w:ascii="Times New Roman" w:hAnsi="Times New Roman"/>
          <w:sz w:val="24"/>
          <w:szCs w:val="24"/>
        </w:rPr>
        <w:t>operate</w:t>
      </w:r>
      <w:r w:rsidR="001A1F1A" w:rsidRPr="00702F50">
        <w:rPr>
          <w:rFonts w:ascii="Times New Roman" w:hAnsi="Times New Roman"/>
          <w:sz w:val="24"/>
          <w:szCs w:val="24"/>
        </w:rPr>
        <w:t xml:space="preserve"> </w:t>
      </w:r>
      <w:r w:rsidR="00B0534F" w:rsidRPr="00702F50">
        <w:rPr>
          <w:rFonts w:ascii="Times New Roman" w:hAnsi="Times New Roman"/>
          <w:sz w:val="24"/>
          <w:szCs w:val="24"/>
        </w:rPr>
        <w:t xml:space="preserve">pervasively </w:t>
      </w:r>
      <w:r w:rsidR="001A1F1A" w:rsidRPr="00702F50">
        <w:rPr>
          <w:rFonts w:ascii="Times New Roman" w:hAnsi="Times New Roman"/>
          <w:sz w:val="24"/>
          <w:szCs w:val="24"/>
        </w:rPr>
        <w:t>behind the scenes to refine images</w:t>
      </w:r>
      <w:r w:rsidR="00362746" w:rsidRPr="00702F50">
        <w:rPr>
          <w:rFonts w:ascii="Times New Roman" w:hAnsi="Times New Roman"/>
          <w:sz w:val="24"/>
          <w:szCs w:val="24"/>
        </w:rPr>
        <w:t>—</w:t>
      </w:r>
      <w:r w:rsidR="00F739B5" w:rsidRPr="00702F50">
        <w:rPr>
          <w:rFonts w:ascii="Times New Roman" w:hAnsi="Times New Roman"/>
          <w:sz w:val="24"/>
          <w:szCs w:val="24"/>
        </w:rPr>
        <w:t>using</w:t>
      </w:r>
      <w:r w:rsidR="001A1F1A" w:rsidRPr="00702F50">
        <w:rPr>
          <w:rFonts w:ascii="Times New Roman" w:hAnsi="Times New Roman"/>
          <w:sz w:val="24"/>
          <w:szCs w:val="24"/>
        </w:rPr>
        <w:t xml:space="preserve"> mechanisms for constancy, depth, </w:t>
      </w:r>
      <w:r w:rsidR="00701F28" w:rsidRPr="00702F50">
        <w:rPr>
          <w:rFonts w:ascii="Times New Roman" w:hAnsi="Times New Roman"/>
          <w:sz w:val="24"/>
          <w:szCs w:val="24"/>
        </w:rPr>
        <w:t xml:space="preserve">disambiguation, </w:t>
      </w:r>
      <w:r w:rsidR="000A0186" w:rsidRPr="000A0186">
        <w:rPr>
          <w:rFonts w:ascii="Times New Roman" w:hAnsi="Times New Roman"/>
          <w:sz w:val="24"/>
          <w:szCs w:val="24"/>
        </w:rPr>
        <w:t>saccadic suppression</w:t>
      </w:r>
      <w:r w:rsidR="00B75FC7">
        <w:rPr>
          <w:rFonts w:ascii="Times New Roman" w:hAnsi="Times New Roman"/>
          <w:sz w:val="24"/>
          <w:szCs w:val="24"/>
        </w:rPr>
        <w:t>,</w:t>
      </w:r>
      <w:r w:rsidR="000A0186" w:rsidRPr="000A0186">
        <w:rPr>
          <w:rFonts w:ascii="Times New Roman" w:hAnsi="Times New Roman"/>
          <w:sz w:val="24"/>
          <w:szCs w:val="24"/>
        </w:rPr>
        <w:t xml:space="preserve"> </w:t>
      </w:r>
      <w:r w:rsidR="00C30647">
        <w:rPr>
          <w:rFonts w:ascii="Times New Roman" w:hAnsi="Times New Roman"/>
          <w:sz w:val="24"/>
          <w:szCs w:val="24"/>
        </w:rPr>
        <w:t>object</w:t>
      </w:r>
      <w:r w:rsidR="00263DC4">
        <w:rPr>
          <w:rFonts w:ascii="Times New Roman" w:hAnsi="Times New Roman"/>
          <w:sz w:val="24"/>
          <w:szCs w:val="24"/>
        </w:rPr>
        <w:t xml:space="preserve"> </w:t>
      </w:r>
      <w:r w:rsidR="001A1F1A" w:rsidRPr="00702F50">
        <w:rPr>
          <w:rFonts w:ascii="Times New Roman" w:hAnsi="Times New Roman"/>
          <w:sz w:val="24"/>
          <w:szCs w:val="24"/>
        </w:rPr>
        <w:t>recognition, et</w:t>
      </w:r>
      <w:r w:rsidR="00E378A5" w:rsidRPr="00702F50">
        <w:rPr>
          <w:rFonts w:ascii="Times New Roman" w:hAnsi="Times New Roman"/>
          <w:sz w:val="24"/>
          <w:szCs w:val="24"/>
        </w:rPr>
        <w:t xml:space="preserve"> cetera</w:t>
      </w:r>
      <w:r w:rsidR="001A1F1A" w:rsidRPr="00702F50">
        <w:rPr>
          <w:rFonts w:ascii="Times New Roman" w:hAnsi="Times New Roman"/>
          <w:sz w:val="24"/>
          <w:szCs w:val="24"/>
        </w:rPr>
        <w:t xml:space="preserve">. </w:t>
      </w:r>
      <w:r w:rsidR="00EB0100" w:rsidRPr="00702F50">
        <w:rPr>
          <w:rFonts w:ascii="Times New Roman" w:hAnsi="Times New Roman"/>
          <w:sz w:val="24"/>
          <w:szCs w:val="24"/>
        </w:rPr>
        <w:t xml:space="preserve">The point is </w:t>
      </w:r>
      <w:r w:rsidR="00E378A5" w:rsidRPr="00702F50">
        <w:rPr>
          <w:rFonts w:ascii="Times New Roman" w:hAnsi="Times New Roman"/>
          <w:sz w:val="24"/>
          <w:szCs w:val="24"/>
        </w:rPr>
        <w:t xml:space="preserve">instead </w:t>
      </w:r>
      <w:r w:rsidR="00EB0100" w:rsidRPr="00702F50">
        <w:rPr>
          <w:rFonts w:ascii="Times New Roman" w:hAnsi="Times New Roman"/>
          <w:sz w:val="24"/>
          <w:szCs w:val="24"/>
        </w:rPr>
        <w:t xml:space="preserve">that </w:t>
      </w:r>
      <w:r w:rsidR="007655D7" w:rsidRPr="00702F50">
        <w:rPr>
          <w:rFonts w:ascii="Times New Roman" w:hAnsi="Times New Roman"/>
          <w:sz w:val="24"/>
          <w:szCs w:val="24"/>
        </w:rPr>
        <w:t>these “</w:t>
      </w:r>
      <w:r w:rsidR="000D647E" w:rsidRPr="00702F50">
        <w:rPr>
          <w:rFonts w:ascii="Times New Roman" w:hAnsi="Times New Roman"/>
          <w:sz w:val="24"/>
          <w:szCs w:val="24"/>
        </w:rPr>
        <w:t>computations</w:t>
      </w:r>
      <w:r w:rsidR="007655D7" w:rsidRPr="00702F50">
        <w:rPr>
          <w:rFonts w:ascii="Times New Roman" w:hAnsi="Times New Roman"/>
          <w:sz w:val="24"/>
          <w:szCs w:val="24"/>
        </w:rPr>
        <w:t>”</w:t>
      </w:r>
      <w:r w:rsidR="001A1F1A" w:rsidRPr="00702F50">
        <w:rPr>
          <w:rFonts w:ascii="Times New Roman" w:hAnsi="Times New Roman"/>
          <w:sz w:val="24"/>
          <w:szCs w:val="24"/>
        </w:rPr>
        <w:t xml:space="preserve"> don’t explain </w:t>
      </w:r>
      <w:r w:rsidR="008872F6" w:rsidRPr="00702F50">
        <w:rPr>
          <w:rFonts w:ascii="Times New Roman" w:hAnsi="Times New Roman"/>
          <w:sz w:val="24"/>
          <w:szCs w:val="24"/>
        </w:rPr>
        <w:t xml:space="preserve">how </w:t>
      </w:r>
      <w:r w:rsidR="009977DA" w:rsidRPr="00702F50">
        <w:rPr>
          <w:rFonts w:ascii="Times New Roman" w:hAnsi="Times New Roman"/>
          <w:sz w:val="24"/>
          <w:szCs w:val="24"/>
        </w:rPr>
        <w:t xml:space="preserve">the </w:t>
      </w:r>
      <w:r w:rsidR="00BF13AF" w:rsidRPr="00702F50">
        <w:rPr>
          <w:rFonts w:ascii="Times New Roman" w:hAnsi="Times New Roman"/>
          <w:sz w:val="24"/>
          <w:szCs w:val="24"/>
        </w:rPr>
        <w:t>different qualia</w:t>
      </w:r>
      <w:r w:rsidR="008872F6" w:rsidRPr="00702F50">
        <w:rPr>
          <w:rFonts w:ascii="Times New Roman" w:hAnsi="Times New Roman"/>
          <w:sz w:val="24"/>
          <w:szCs w:val="24"/>
        </w:rPr>
        <w:t xml:space="preserve"> arise</w:t>
      </w:r>
      <w:r w:rsidR="00BF13AF" w:rsidRPr="00702F50">
        <w:rPr>
          <w:rFonts w:ascii="Times New Roman" w:hAnsi="Times New Roman"/>
          <w:sz w:val="24"/>
          <w:szCs w:val="24"/>
        </w:rPr>
        <w:t>.</w:t>
      </w:r>
      <w:r w:rsidR="00D30FEB" w:rsidRPr="00702F50">
        <w:rPr>
          <w:rFonts w:ascii="Times New Roman" w:hAnsi="Times New Roman"/>
          <w:sz w:val="24"/>
          <w:szCs w:val="24"/>
        </w:rPr>
        <w:t xml:space="preserve"> </w:t>
      </w:r>
      <w:r w:rsidR="00A308DE" w:rsidRPr="00702F50">
        <w:rPr>
          <w:rFonts w:ascii="Times New Roman" w:hAnsi="Times New Roman"/>
          <w:sz w:val="24"/>
          <w:szCs w:val="24"/>
        </w:rPr>
        <w:t>“</w:t>
      </w:r>
      <w:r w:rsidR="00D30FEB" w:rsidRPr="00702F50">
        <w:rPr>
          <w:rFonts w:ascii="Times New Roman" w:hAnsi="Times New Roman"/>
          <w:sz w:val="24"/>
          <w:szCs w:val="24"/>
        </w:rPr>
        <w:t>Computations</w:t>
      </w:r>
      <w:r w:rsidR="00867247" w:rsidRPr="00702F50">
        <w:rPr>
          <w:rFonts w:ascii="Times New Roman" w:hAnsi="Times New Roman"/>
          <w:sz w:val="24"/>
          <w:szCs w:val="24"/>
        </w:rPr>
        <w:t>”</w:t>
      </w:r>
      <w:r w:rsidR="00D30FEB" w:rsidRPr="00702F50">
        <w:rPr>
          <w:rFonts w:ascii="Times New Roman" w:hAnsi="Times New Roman"/>
          <w:sz w:val="24"/>
          <w:szCs w:val="24"/>
        </w:rPr>
        <w:t xml:space="preserve"> </w:t>
      </w:r>
      <w:proofErr w:type="gramStart"/>
      <w:r w:rsidR="00D53C3A" w:rsidRPr="00702F50">
        <w:rPr>
          <w:rFonts w:ascii="Times New Roman" w:hAnsi="Times New Roman"/>
          <w:sz w:val="24"/>
          <w:szCs w:val="24"/>
        </w:rPr>
        <w:t>establish</w:t>
      </w:r>
      <w:proofErr w:type="gramEnd"/>
      <w:r w:rsidR="00D30FEB" w:rsidRPr="00702F50">
        <w:rPr>
          <w:rFonts w:ascii="Times New Roman" w:hAnsi="Times New Roman"/>
          <w:sz w:val="24"/>
          <w:szCs w:val="24"/>
        </w:rPr>
        <w:t xml:space="preserve"> activity levels</w:t>
      </w:r>
      <w:r w:rsidR="00A32D36" w:rsidRPr="00702F50">
        <w:rPr>
          <w:rFonts w:ascii="Times New Roman" w:hAnsi="Times New Roman"/>
          <w:sz w:val="24"/>
          <w:szCs w:val="24"/>
        </w:rPr>
        <w:t xml:space="preserve"> </w:t>
      </w:r>
      <w:r w:rsidR="002A4B09" w:rsidRPr="00702F50">
        <w:rPr>
          <w:rFonts w:ascii="Times New Roman" w:hAnsi="Times New Roman"/>
          <w:sz w:val="24"/>
          <w:szCs w:val="24"/>
        </w:rPr>
        <w:t>of</w:t>
      </w:r>
      <w:r w:rsidR="00A32D36" w:rsidRPr="00702F50">
        <w:rPr>
          <w:rFonts w:ascii="Times New Roman" w:hAnsi="Times New Roman"/>
          <w:sz w:val="24"/>
          <w:szCs w:val="24"/>
        </w:rPr>
        <w:t xml:space="preserve"> </w:t>
      </w:r>
      <w:r w:rsidR="00574F70" w:rsidRPr="00702F50">
        <w:rPr>
          <w:rFonts w:ascii="Times New Roman" w:hAnsi="Times New Roman"/>
          <w:sz w:val="24"/>
          <w:szCs w:val="24"/>
        </w:rPr>
        <w:t xml:space="preserve">certain </w:t>
      </w:r>
      <w:r w:rsidR="00A32D36" w:rsidRPr="00702F50">
        <w:rPr>
          <w:rFonts w:ascii="Times New Roman" w:hAnsi="Times New Roman"/>
          <w:sz w:val="24"/>
          <w:szCs w:val="24"/>
        </w:rPr>
        <w:t>fibers</w:t>
      </w:r>
      <w:r w:rsidR="00D846BE" w:rsidRPr="00702F50">
        <w:rPr>
          <w:rFonts w:ascii="Times New Roman" w:hAnsi="Times New Roman"/>
          <w:sz w:val="24"/>
          <w:szCs w:val="24"/>
        </w:rPr>
        <w:t xml:space="preserve"> </w:t>
      </w:r>
      <w:r w:rsidR="00B03D49" w:rsidRPr="00702F50">
        <w:rPr>
          <w:rFonts w:ascii="Times New Roman" w:hAnsi="Times New Roman"/>
          <w:sz w:val="24"/>
          <w:szCs w:val="24"/>
        </w:rPr>
        <w:t>over others</w:t>
      </w:r>
      <w:r w:rsidR="00D30FEB" w:rsidRPr="00702F50">
        <w:rPr>
          <w:rFonts w:ascii="Times New Roman" w:hAnsi="Times New Roman"/>
          <w:sz w:val="24"/>
          <w:szCs w:val="24"/>
        </w:rPr>
        <w:t xml:space="preserve">, but </w:t>
      </w:r>
      <w:r w:rsidR="00A44224" w:rsidRPr="00702F50">
        <w:rPr>
          <w:rFonts w:ascii="Times New Roman" w:hAnsi="Times New Roman"/>
          <w:sz w:val="24"/>
          <w:szCs w:val="24"/>
        </w:rPr>
        <w:t xml:space="preserve">there’s growing evidence </w:t>
      </w:r>
      <w:r w:rsidR="00FE2BA9" w:rsidRPr="00702F50">
        <w:rPr>
          <w:rFonts w:ascii="Times New Roman" w:hAnsi="Times New Roman"/>
          <w:sz w:val="24"/>
          <w:szCs w:val="24"/>
        </w:rPr>
        <w:t xml:space="preserve">for the testable claim </w:t>
      </w:r>
      <w:r w:rsidR="00A44224" w:rsidRPr="00702F50">
        <w:rPr>
          <w:rFonts w:ascii="Times New Roman" w:hAnsi="Times New Roman"/>
          <w:sz w:val="24"/>
          <w:szCs w:val="24"/>
        </w:rPr>
        <w:t xml:space="preserve">that </w:t>
      </w:r>
      <w:bookmarkStart w:id="16" w:name="_Hlk115722099"/>
      <w:r w:rsidR="00AF076E" w:rsidRPr="00702F50">
        <w:rPr>
          <w:rFonts w:ascii="Times New Roman" w:hAnsi="Times New Roman"/>
          <w:sz w:val="24"/>
          <w:szCs w:val="24"/>
        </w:rPr>
        <w:t>EM activities in</w:t>
      </w:r>
      <w:r w:rsidR="00E378A5" w:rsidRPr="00702F50">
        <w:rPr>
          <w:rFonts w:ascii="Times New Roman" w:hAnsi="Times New Roman"/>
          <w:sz w:val="24"/>
          <w:szCs w:val="24"/>
        </w:rPr>
        <w:t xml:space="preserve"> the fibers are what </w:t>
      </w:r>
      <w:r w:rsidR="007D5FC5" w:rsidRPr="00702F50">
        <w:rPr>
          <w:rFonts w:ascii="Times New Roman" w:hAnsi="Times New Roman"/>
          <w:sz w:val="24"/>
          <w:szCs w:val="24"/>
        </w:rPr>
        <w:t xml:space="preserve">ultimately </w:t>
      </w:r>
      <w:r w:rsidR="00D53C3A" w:rsidRPr="00702F50">
        <w:rPr>
          <w:rFonts w:ascii="Times New Roman" w:hAnsi="Times New Roman"/>
          <w:sz w:val="24"/>
          <w:szCs w:val="24"/>
        </w:rPr>
        <w:t>establish</w:t>
      </w:r>
      <w:r w:rsidR="00A32D36" w:rsidRPr="00702F50">
        <w:rPr>
          <w:rFonts w:ascii="Times New Roman" w:hAnsi="Times New Roman"/>
          <w:sz w:val="24"/>
          <w:szCs w:val="24"/>
        </w:rPr>
        <w:t xml:space="preserve"> </w:t>
      </w:r>
      <w:r w:rsidR="00A24476" w:rsidRPr="00702F50">
        <w:rPr>
          <w:rFonts w:ascii="Times New Roman" w:hAnsi="Times New Roman"/>
          <w:sz w:val="24"/>
          <w:szCs w:val="24"/>
        </w:rPr>
        <w:t xml:space="preserve">the </w:t>
      </w:r>
      <w:r w:rsidR="00D30FEB" w:rsidRPr="00702F50">
        <w:rPr>
          <w:rFonts w:ascii="Times New Roman" w:hAnsi="Times New Roman"/>
          <w:sz w:val="24"/>
          <w:szCs w:val="24"/>
        </w:rPr>
        <w:t>qualia</w:t>
      </w:r>
      <w:r w:rsidR="00A32D36" w:rsidRPr="00702F50">
        <w:rPr>
          <w:rFonts w:ascii="Times New Roman" w:hAnsi="Times New Roman"/>
          <w:sz w:val="24"/>
          <w:szCs w:val="24"/>
        </w:rPr>
        <w:t xml:space="preserve"> </w:t>
      </w:r>
      <w:r w:rsidR="00AF076E" w:rsidRPr="00702F50">
        <w:rPr>
          <w:rFonts w:ascii="Times New Roman" w:hAnsi="Times New Roman"/>
          <w:sz w:val="24"/>
          <w:szCs w:val="24"/>
        </w:rPr>
        <w:t>of</w:t>
      </w:r>
      <w:r w:rsidR="00A32D36" w:rsidRPr="00702F50">
        <w:rPr>
          <w:rFonts w:ascii="Times New Roman" w:hAnsi="Times New Roman"/>
          <w:sz w:val="24"/>
          <w:szCs w:val="24"/>
        </w:rPr>
        <w:t xml:space="preserve"> </w:t>
      </w:r>
      <w:r w:rsidR="00F33C1E" w:rsidRPr="00702F50">
        <w:rPr>
          <w:rFonts w:ascii="Times New Roman" w:hAnsi="Times New Roman"/>
          <w:sz w:val="24"/>
          <w:szCs w:val="24"/>
        </w:rPr>
        <w:t xml:space="preserve">these </w:t>
      </w:r>
      <w:r w:rsidR="00A32D36" w:rsidRPr="00702F50">
        <w:rPr>
          <w:rFonts w:ascii="Times New Roman" w:hAnsi="Times New Roman"/>
          <w:sz w:val="24"/>
          <w:szCs w:val="24"/>
        </w:rPr>
        <w:t>fibers</w:t>
      </w:r>
      <w:r w:rsidR="00670318" w:rsidRPr="00702F50">
        <w:rPr>
          <w:rFonts w:ascii="Times New Roman" w:hAnsi="Times New Roman"/>
          <w:sz w:val="24"/>
          <w:szCs w:val="24"/>
        </w:rPr>
        <w:t>.</w:t>
      </w:r>
      <w:bookmarkEnd w:id="16"/>
      <w:r w:rsidR="00B80025" w:rsidRPr="00702F50">
        <w:rPr>
          <w:rFonts w:ascii="Times New Roman" w:hAnsi="Times New Roman"/>
          <w:sz w:val="24"/>
          <w:szCs w:val="24"/>
        </w:rPr>
        <w:t xml:space="preserve"> </w:t>
      </w:r>
      <w:bookmarkStart w:id="17" w:name="_Hlk90379839"/>
    </w:p>
    <w:p w14:paraId="088AC781" w14:textId="3561EF37" w:rsidR="00C81635" w:rsidRPr="00702F50" w:rsidRDefault="006B2EFF"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Turning to </w:t>
      </w:r>
      <w:proofErr w:type="spellStart"/>
      <w:r w:rsidRPr="00702F50">
        <w:rPr>
          <w:rFonts w:ascii="Times New Roman" w:hAnsi="Times New Roman"/>
          <w:sz w:val="24"/>
          <w:szCs w:val="24"/>
        </w:rPr>
        <w:t>IIT</w:t>
      </w:r>
      <w:proofErr w:type="spellEnd"/>
      <w:r w:rsidRPr="00702F50">
        <w:rPr>
          <w:rFonts w:ascii="Times New Roman" w:hAnsi="Times New Roman"/>
          <w:sz w:val="24"/>
          <w:szCs w:val="24"/>
        </w:rPr>
        <w:t>, i</w:t>
      </w:r>
      <w:r w:rsidR="00A76398" w:rsidRPr="00702F50">
        <w:rPr>
          <w:rFonts w:ascii="Times New Roman" w:hAnsi="Times New Roman"/>
          <w:sz w:val="24"/>
          <w:szCs w:val="24"/>
        </w:rPr>
        <w:t>ts account</w:t>
      </w:r>
      <w:r w:rsidR="009B30DF" w:rsidRPr="00702F50">
        <w:rPr>
          <w:rFonts w:ascii="Times New Roman" w:hAnsi="Times New Roman"/>
          <w:sz w:val="24"/>
          <w:szCs w:val="24"/>
        </w:rPr>
        <w:t>s</w:t>
      </w:r>
      <w:r w:rsidR="00A76398" w:rsidRPr="00702F50">
        <w:rPr>
          <w:rFonts w:ascii="Times New Roman" w:hAnsi="Times New Roman"/>
          <w:sz w:val="24"/>
          <w:szCs w:val="24"/>
        </w:rPr>
        <w:t xml:space="preserve"> of qualia spaces </w:t>
      </w:r>
      <w:r w:rsidR="009B30DF" w:rsidRPr="00702F50">
        <w:rPr>
          <w:rFonts w:ascii="Times New Roman" w:hAnsi="Times New Roman"/>
          <w:sz w:val="24"/>
          <w:szCs w:val="24"/>
        </w:rPr>
        <w:t>are</w:t>
      </w:r>
      <w:r w:rsidR="00C81635" w:rsidRPr="00702F50">
        <w:rPr>
          <w:rFonts w:ascii="Times New Roman" w:hAnsi="Times New Roman"/>
          <w:sz w:val="24"/>
          <w:szCs w:val="24"/>
        </w:rPr>
        <w:t xml:space="preserve"> </w:t>
      </w:r>
      <w:r w:rsidR="00926471" w:rsidRPr="00702F50">
        <w:rPr>
          <w:rFonts w:ascii="Times New Roman" w:hAnsi="Times New Roman"/>
          <w:sz w:val="24"/>
          <w:szCs w:val="24"/>
        </w:rPr>
        <w:t xml:space="preserve">far </w:t>
      </w:r>
      <w:r w:rsidR="00C81635" w:rsidRPr="00702F50">
        <w:rPr>
          <w:rFonts w:ascii="Times New Roman" w:hAnsi="Times New Roman"/>
          <w:sz w:val="24"/>
          <w:szCs w:val="24"/>
        </w:rPr>
        <w:t xml:space="preserve">too complex </w:t>
      </w:r>
      <w:r w:rsidR="00D55250" w:rsidRPr="00702F50">
        <w:rPr>
          <w:rFonts w:ascii="Times New Roman" w:hAnsi="Times New Roman"/>
          <w:sz w:val="24"/>
          <w:szCs w:val="24"/>
        </w:rPr>
        <w:t xml:space="preserve">to </w:t>
      </w:r>
      <w:r w:rsidR="00C81635" w:rsidRPr="00702F50">
        <w:rPr>
          <w:rFonts w:ascii="Times New Roman" w:hAnsi="Times New Roman"/>
          <w:sz w:val="24"/>
          <w:szCs w:val="24"/>
        </w:rPr>
        <w:t xml:space="preserve">specify, let alone to test—they </w:t>
      </w:r>
      <w:proofErr w:type="gramStart"/>
      <w:r w:rsidR="00C81635" w:rsidRPr="00702F50">
        <w:rPr>
          <w:rFonts w:ascii="Times New Roman" w:hAnsi="Times New Roman"/>
          <w:sz w:val="24"/>
          <w:szCs w:val="24"/>
        </w:rPr>
        <w:t>remain</w:t>
      </w:r>
      <w:proofErr w:type="gramEnd"/>
      <w:r w:rsidR="00926471" w:rsidRPr="00702F50">
        <w:rPr>
          <w:rFonts w:ascii="Times New Roman" w:hAnsi="Times New Roman"/>
          <w:sz w:val="24"/>
          <w:szCs w:val="24"/>
        </w:rPr>
        <w:t xml:space="preserve"> </w:t>
      </w:r>
      <w:r w:rsidR="00347CAE" w:rsidRPr="00702F50">
        <w:rPr>
          <w:rFonts w:ascii="Times New Roman" w:hAnsi="Times New Roman"/>
          <w:sz w:val="24"/>
          <w:szCs w:val="24"/>
        </w:rPr>
        <w:t xml:space="preserve">purely </w:t>
      </w:r>
      <w:r w:rsidR="00C81635" w:rsidRPr="00702F50">
        <w:rPr>
          <w:rFonts w:ascii="Times New Roman" w:hAnsi="Times New Roman"/>
          <w:sz w:val="24"/>
          <w:szCs w:val="24"/>
        </w:rPr>
        <w:t xml:space="preserve">speculative. For example, a simple patch of blue color translates into a highly complicated shape in </w:t>
      </w:r>
      <w:r w:rsidR="00630D87" w:rsidRPr="00702F50">
        <w:rPr>
          <w:rFonts w:ascii="Times New Roman" w:hAnsi="Times New Roman"/>
          <w:sz w:val="24"/>
          <w:szCs w:val="24"/>
        </w:rPr>
        <w:t>computational</w:t>
      </w:r>
      <w:r w:rsidR="00C81635" w:rsidRPr="00702F50">
        <w:rPr>
          <w:rFonts w:ascii="Times New Roman" w:hAnsi="Times New Roman"/>
          <w:sz w:val="24"/>
          <w:szCs w:val="24"/>
        </w:rPr>
        <w:t xml:space="preserve"> space. </w:t>
      </w:r>
      <w:r w:rsidR="00C16DEC" w:rsidRPr="00702F50">
        <w:rPr>
          <w:rFonts w:ascii="Times New Roman" w:hAnsi="Times New Roman"/>
          <w:sz w:val="24"/>
          <w:szCs w:val="24"/>
        </w:rPr>
        <w:t>T</w:t>
      </w:r>
      <w:r w:rsidR="00C81635" w:rsidRPr="00702F50">
        <w:rPr>
          <w:rFonts w:ascii="Times New Roman" w:hAnsi="Times New Roman"/>
          <w:sz w:val="24"/>
          <w:szCs w:val="24"/>
        </w:rPr>
        <w:t xml:space="preserve">his patch must </w:t>
      </w:r>
      <w:proofErr w:type="gramStart"/>
      <w:r w:rsidR="00C81635" w:rsidRPr="00702F50">
        <w:rPr>
          <w:rFonts w:ascii="Times New Roman" w:hAnsi="Times New Roman"/>
          <w:sz w:val="24"/>
          <w:szCs w:val="24"/>
        </w:rPr>
        <w:t>be differentiated</w:t>
      </w:r>
      <w:proofErr w:type="gramEnd"/>
      <w:r w:rsidR="00C81635" w:rsidRPr="00702F50">
        <w:rPr>
          <w:rFonts w:ascii="Times New Roman" w:hAnsi="Times New Roman"/>
          <w:sz w:val="24"/>
          <w:szCs w:val="24"/>
        </w:rPr>
        <w:t xml:space="preserve"> in terms of its contrast to myriad other colors, shapes, locations, durations, and movements. Further, it must </w:t>
      </w:r>
      <w:proofErr w:type="gramStart"/>
      <w:r w:rsidR="00C81635" w:rsidRPr="00702F50">
        <w:rPr>
          <w:rFonts w:ascii="Times New Roman" w:hAnsi="Times New Roman"/>
          <w:sz w:val="24"/>
          <w:szCs w:val="24"/>
        </w:rPr>
        <w:t>be differentiated</w:t>
      </w:r>
      <w:proofErr w:type="gramEnd"/>
      <w:r w:rsidR="00C81635" w:rsidRPr="00702F50">
        <w:rPr>
          <w:rFonts w:ascii="Times New Roman" w:hAnsi="Times New Roman"/>
          <w:sz w:val="24"/>
          <w:szCs w:val="24"/>
        </w:rPr>
        <w:t xml:space="preserve"> in terms of, for example, its visual versus auditory nature, its topographical versus categorial nature, and its sensory versus </w:t>
      </w:r>
      <w:proofErr w:type="spellStart"/>
      <w:r w:rsidR="00C81635" w:rsidRPr="00702F50">
        <w:rPr>
          <w:rFonts w:ascii="Times New Roman" w:hAnsi="Times New Roman"/>
          <w:sz w:val="24"/>
          <w:szCs w:val="24"/>
        </w:rPr>
        <w:t>nonsensory</w:t>
      </w:r>
      <w:proofErr w:type="spellEnd"/>
      <w:r w:rsidR="00C81635" w:rsidRPr="00702F50">
        <w:rPr>
          <w:rFonts w:ascii="Times New Roman" w:hAnsi="Times New Roman"/>
          <w:sz w:val="24"/>
          <w:szCs w:val="24"/>
        </w:rPr>
        <w:t xml:space="preserve"> nature</w:t>
      </w:r>
      <w:r w:rsidR="00A76398" w:rsidRPr="00702F50">
        <w:rPr>
          <w:rFonts w:ascii="Times New Roman" w:hAnsi="Times New Roman"/>
          <w:sz w:val="24"/>
          <w:szCs w:val="24"/>
        </w:rPr>
        <w:t xml:space="preserve">. </w:t>
      </w:r>
      <w:r w:rsidR="00C81635" w:rsidRPr="00702F50">
        <w:rPr>
          <w:rFonts w:ascii="Times New Roman" w:hAnsi="Times New Roman"/>
          <w:sz w:val="24"/>
          <w:szCs w:val="24"/>
        </w:rPr>
        <w:t>The combinat</w:t>
      </w:r>
      <w:r w:rsidR="004F0EB6" w:rsidRPr="00702F50">
        <w:rPr>
          <w:rFonts w:ascii="Times New Roman" w:hAnsi="Times New Roman"/>
          <w:sz w:val="24"/>
          <w:szCs w:val="24"/>
        </w:rPr>
        <w:t>ions</w:t>
      </w:r>
      <w:r w:rsidR="00C81635" w:rsidRPr="00702F50">
        <w:rPr>
          <w:rFonts w:ascii="Times New Roman" w:hAnsi="Times New Roman"/>
          <w:sz w:val="24"/>
          <w:szCs w:val="24"/>
        </w:rPr>
        <w:t xml:space="preserve"> are staggering</w:t>
      </w:r>
      <w:r w:rsidR="00A76398" w:rsidRPr="00702F50">
        <w:rPr>
          <w:rFonts w:ascii="Times New Roman" w:hAnsi="Times New Roman"/>
          <w:sz w:val="24"/>
          <w:szCs w:val="24"/>
        </w:rPr>
        <w:t xml:space="preserve"> (cf. </w:t>
      </w:r>
      <w:r w:rsidR="00C81635" w:rsidRPr="00702F50">
        <w:rPr>
          <w:rFonts w:ascii="Times New Roman" w:hAnsi="Times New Roman"/>
          <w:sz w:val="24"/>
          <w:szCs w:val="24"/>
        </w:rPr>
        <w:t>Aaronson</w:t>
      </w:r>
      <w:r w:rsidR="00A76398" w:rsidRPr="00702F50">
        <w:rPr>
          <w:rFonts w:ascii="Times New Roman" w:hAnsi="Times New Roman"/>
          <w:sz w:val="24"/>
          <w:szCs w:val="24"/>
        </w:rPr>
        <w:t xml:space="preserve">, </w:t>
      </w:r>
      <w:r w:rsidR="00C81635" w:rsidRPr="00702F50">
        <w:rPr>
          <w:rFonts w:ascii="Times New Roman" w:hAnsi="Times New Roman"/>
          <w:sz w:val="24"/>
          <w:szCs w:val="24"/>
        </w:rPr>
        <w:t>2014)</w:t>
      </w:r>
      <w:r w:rsidR="00A76398" w:rsidRPr="00702F50">
        <w:rPr>
          <w:rFonts w:ascii="Times New Roman" w:hAnsi="Times New Roman"/>
          <w:sz w:val="24"/>
          <w:szCs w:val="24"/>
        </w:rPr>
        <w:t>.</w:t>
      </w:r>
      <w:bookmarkEnd w:id="17"/>
      <w:r w:rsidR="002D7A87" w:rsidRPr="00702F50">
        <w:rPr>
          <w:rFonts w:ascii="Times New Roman" w:hAnsi="Times New Roman"/>
          <w:sz w:val="24"/>
          <w:szCs w:val="24"/>
        </w:rPr>
        <w:t xml:space="preserve"> </w:t>
      </w:r>
    </w:p>
    <w:p w14:paraId="6D4B4282" w14:textId="2E6FDAAE" w:rsidR="00E176F1" w:rsidRPr="00702F50" w:rsidRDefault="00C81635" w:rsidP="000F6443">
      <w:pPr>
        <w:widowControl w:val="0"/>
        <w:spacing w:after="0" w:line="276" w:lineRule="auto"/>
        <w:ind w:firstLine="720"/>
        <w:rPr>
          <w:rFonts w:ascii="Times New Roman" w:hAnsi="Times New Roman"/>
          <w:b/>
          <w:bCs/>
          <w:sz w:val="24"/>
          <w:szCs w:val="24"/>
        </w:rPr>
      </w:pPr>
      <w:r w:rsidRPr="00702F50">
        <w:rPr>
          <w:rFonts w:ascii="Times New Roman" w:hAnsi="Times New Roman"/>
          <w:sz w:val="24"/>
          <w:szCs w:val="24"/>
        </w:rPr>
        <w:t xml:space="preserve">A useful, </w:t>
      </w:r>
      <w:proofErr w:type="gramStart"/>
      <w:r w:rsidRPr="00702F50">
        <w:rPr>
          <w:rFonts w:ascii="Times New Roman" w:hAnsi="Times New Roman"/>
          <w:sz w:val="24"/>
          <w:szCs w:val="24"/>
        </w:rPr>
        <w:t>viable</w:t>
      </w:r>
      <w:proofErr w:type="gramEnd"/>
      <w:r w:rsidRPr="00702F50">
        <w:rPr>
          <w:rFonts w:ascii="Times New Roman" w:hAnsi="Times New Roman"/>
          <w:sz w:val="24"/>
          <w:szCs w:val="24"/>
        </w:rPr>
        <w:t xml:space="preserve"> theory of how different qualia arise </w:t>
      </w:r>
      <w:r w:rsidR="002F1D99" w:rsidRPr="00702F50">
        <w:rPr>
          <w:rFonts w:ascii="Times New Roman" w:hAnsi="Times New Roman"/>
          <w:sz w:val="24"/>
          <w:szCs w:val="24"/>
        </w:rPr>
        <w:t xml:space="preserve">needs to </w:t>
      </w:r>
      <w:r w:rsidRPr="00702F50">
        <w:rPr>
          <w:rFonts w:ascii="Times New Roman" w:hAnsi="Times New Roman"/>
          <w:sz w:val="24"/>
          <w:szCs w:val="24"/>
        </w:rPr>
        <w:t xml:space="preserve">spell out the neural correlates of qualia in testable </w:t>
      </w:r>
      <w:r w:rsidR="00A23DBB" w:rsidRPr="00702F50">
        <w:rPr>
          <w:rFonts w:ascii="Times New Roman" w:hAnsi="Times New Roman"/>
          <w:sz w:val="24"/>
          <w:szCs w:val="24"/>
        </w:rPr>
        <w:t>ways</w:t>
      </w:r>
      <w:r w:rsidRPr="00702F50">
        <w:rPr>
          <w:rFonts w:ascii="Times New Roman" w:hAnsi="Times New Roman"/>
          <w:sz w:val="24"/>
          <w:szCs w:val="24"/>
        </w:rPr>
        <w:t>. But</w:t>
      </w:r>
      <w:r w:rsidR="007516D4" w:rsidRPr="00702F50">
        <w:rPr>
          <w:rFonts w:ascii="Times New Roman" w:hAnsi="Times New Roman"/>
          <w:sz w:val="24"/>
          <w:szCs w:val="24"/>
        </w:rPr>
        <w:t xml:space="preserve"> </w:t>
      </w:r>
      <w:proofErr w:type="spellStart"/>
      <w:r w:rsidRPr="00702F50">
        <w:rPr>
          <w:rFonts w:ascii="Times New Roman" w:hAnsi="Times New Roman"/>
          <w:sz w:val="24"/>
          <w:szCs w:val="24"/>
        </w:rPr>
        <w:t>IIT’s</w:t>
      </w:r>
      <w:proofErr w:type="spellEnd"/>
      <w:r w:rsidRPr="00702F50">
        <w:rPr>
          <w:rFonts w:ascii="Times New Roman" w:hAnsi="Times New Roman"/>
          <w:sz w:val="24"/>
          <w:szCs w:val="24"/>
        </w:rPr>
        <w:t xml:space="preserve"> resistance to testing</w:t>
      </w:r>
      <w:r w:rsidR="00D55250" w:rsidRPr="00702F50">
        <w:rPr>
          <w:rFonts w:ascii="Times New Roman" w:hAnsi="Times New Roman"/>
          <w:sz w:val="24"/>
          <w:szCs w:val="24"/>
        </w:rPr>
        <w:t>—</w:t>
      </w:r>
      <w:r w:rsidRPr="00702F50">
        <w:rPr>
          <w:rFonts w:ascii="Times New Roman" w:hAnsi="Times New Roman"/>
          <w:sz w:val="24"/>
          <w:szCs w:val="24"/>
        </w:rPr>
        <w:t xml:space="preserve">and its reliance on </w:t>
      </w:r>
      <w:r w:rsidR="00D56A7B" w:rsidRPr="00702F50">
        <w:rPr>
          <w:rFonts w:ascii="Times New Roman" w:hAnsi="Times New Roman"/>
          <w:sz w:val="24"/>
          <w:szCs w:val="24"/>
        </w:rPr>
        <w:t>axioms,</w:t>
      </w:r>
      <w:r w:rsidRPr="00702F50">
        <w:rPr>
          <w:rFonts w:ascii="Times New Roman" w:hAnsi="Times New Roman"/>
          <w:sz w:val="24"/>
          <w:szCs w:val="24"/>
        </w:rPr>
        <w:t xml:space="preserve"> </w:t>
      </w:r>
      <w:r w:rsidR="00A70B12" w:rsidRPr="00702F50">
        <w:rPr>
          <w:rFonts w:ascii="Times New Roman" w:hAnsi="Times New Roman"/>
          <w:sz w:val="24"/>
          <w:szCs w:val="24"/>
        </w:rPr>
        <w:t xml:space="preserve">thought </w:t>
      </w:r>
      <w:r w:rsidRPr="00702F50">
        <w:rPr>
          <w:rFonts w:ascii="Times New Roman" w:hAnsi="Times New Roman"/>
          <w:sz w:val="24"/>
          <w:szCs w:val="24"/>
        </w:rPr>
        <w:t xml:space="preserve">experiments, </w:t>
      </w:r>
      <w:r w:rsidR="00A23DBB" w:rsidRPr="00702F50">
        <w:rPr>
          <w:rFonts w:ascii="Times New Roman" w:hAnsi="Times New Roman"/>
          <w:sz w:val="24"/>
          <w:szCs w:val="24"/>
        </w:rPr>
        <w:t xml:space="preserve">and </w:t>
      </w:r>
      <w:r w:rsidRPr="00702F50">
        <w:rPr>
          <w:rFonts w:ascii="Times New Roman" w:hAnsi="Times New Roman"/>
          <w:sz w:val="24"/>
          <w:szCs w:val="24"/>
        </w:rPr>
        <w:t>abstract mathematical accounts</w:t>
      </w:r>
      <w:r w:rsidR="00D55250" w:rsidRPr="00702F50">
        <w:rPr>
          <w:rFonts w:ascii="Times New Roman" w:hAnsi="Times New Roman"/>
          <w:sz w:val="24"/>
          <w:szCs w:val="24"/>
        </w:rPr>
        <w:t>—</w:t>
      </w:r>
      <w:r w:rsidR="00D56A7B" w:rsidRPr="00702F50">
        <w:rPr>
          <w:rFonts w:ascii="Times New Roman" w:hAnsi="Times New Roman"/>
          <w:sz w:val="24"/>
          <w:szCs w:val="24"/>
        </w:rPr>
        <w:t xml:space="preserve"> ultimately </w:t>
      </w:r>
      <w:r w:rsidRPr="00702F50">
        <w:rPr>
          <w:rFonts w:ascii="Times New Roman" w:hAnsi="Times New Roman"/>
          <w:sz w:val="24"/>
          <w:szCs w:val="24"/>
        </w:rPr>
        <w:t>make it</w:t>
      </w:r>
      <w:r w:rsidR="00D55250" w:rsidRPr="00702F50">
        <w:rPr>
          <w:rFonts w:ascii="Times New Roman" w:hAnsi="Times New Roman"/>
          <w:sz w:val="24"/>
          <w:szCs w:val="24"/>
        </w:rPr>
        <w:t xml:space="preserve"> </w:t>
      </w:r>
      <w:r w:rsidRPr="00702F50">
        <w:rPr>
          <w:rFonts w:ascii="Times New Roman" w:hAnsi="Times New Roman"/>
          <w:sz w:val="24"/>
          <w:szCs w:val="24"/>
        </w:rPr>
        <w:t xml:space="preserve">seem less like </w:t>
      </w:r>
      <w:r w:rsidR="005D5E2D" w:rsidRPr="00702F50">
        <w:rPr>
          <w:rFonts w:ascii="Times New Roman" w:hAnsi="Times New Roman"/>
          <w:sz w:val="24"/>
          <w:szCs w:val="24"/>
        </w:rPr>
        <w:t xml:space="preserve">an </w:t>
      </w:r>
      <w:r w:rsidRPr="00702F50">
        <w:rPr>
          <w:rFonts w:ascii="Times New Roman" w:hAnsi="Times New Roman"/>
          <w:sz w:val="24"/>
          <w:szCs w:val="24"/>
        </w:rPr>
        <w:t xml:space="preserve">empirical </w:t>
      </w:r>
      <w:r w:rsidR="005D5E2D" w:rsidRPr="00702F50">
        <w:rPr>
          <w:rFonts w:ascii="Times New Roman" w:hAnsi="Times New Roman"/>
          <w:sz w:val="24"/>
          <w:szCs w:val="24"/>
        </w:rPr>
        <w:t>hypothesis</w:t>
      </w:r>
      <w:r w:rsidRPr="00702F50">
        <w:rPr>
          <w:rFonts w:ascii="Times New Roman" w:hAnsi="Times New Roman"/>
          <w:sz w:val="24"/>
          <w:szCs w:val="24"/>
        </w:rPr>
        <w:t xml:space="preserve"> </w:t>
      </w:r>
      <w:r w:rsidR="002B338C" w:rsidRPr="00702F50">
        <w:rPr>
          <w:rFonts w:ascii="Times New Roman" w:hAnsi="Times New Roman"/>
          <w:sz w:val="24"/>
          <w:szCs w:val="24"/>
        </w:rPr>
        <w:t>than a</w:t>
      </w:r>
      <w:r w:rsidRPr="00702F50">
        <w:rPr>
          <w:rFonts w:ascii="Times New Roman" w:hAnsi="Times New Roman"/>
          <w:sz w:val="24"/>
          <w:szCs w:val="24"/>
        </w:rPr>
        <w:t xml:space="preserve"> rationalist speculati</w:t>
      </w:r>
      <w:r w:rsidR="005D5E2D" w:rsidRPr="00702F50">
        <w:rPr>
          <w:rFonts w:ascii="Times New Roman" w:hAnsi="Times New Roman"/>
          <w:sz w:val="24"/>
          <w:szCs w:val="24"/>
        </w:rPr>
        <w:t>on</w:t>
      </w:r>
      <w:r w:rsidRPr="00702F50">
        <w:rPr>
          <w:rFonts w:ascii="Times New Roman" w:hAnsi="Times New Roman"/>
          <w:sz w:val="24"/>
          <w:szCs w:val="24"/>
        </w:rPr>
        <w:t xml:space="preserve">. </w:t>
      </w:r>
      <w:bookmarkStart w:id="18" w:name="_Hlk80878222"/>
      <w:bookmarkStart w:id="19" w:name="_Hlk81228570"/>
    </w:p>
    <w:p w14:paraId="64AEA5DA" w14:textId="3922B32A" w:rsidR="00320E4A" w:rsidRPr="00702F50" w:rsidRDefault="00320E4A"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Turning from sensory to emotional qualia, Pat</w:t>
      </w:r>
      <w:r w:rsidR="00CB0632" w:rsidRPr="00702F50">
        <w:rPr>
          <w:rFonts w:ascii="Times New Roman" w:hAnsi="Times New Roman"/>
          <w:sz w:val="24"/>
          <w:szCs w:val="24"/>
        </w:rPr>
        <w:t>ricia</w:t>
      </w:r>
      <w:r w:rsidRPr="00702F50">
        <w:rPr>
          <w:rFonts w:ascii="Times New Roman" w:hAnsi="Times New Roman"/>
          <w:sz w:val="24"/>
          <w:szCs w:val="24"/>
        </w:rPr>
        <w:t xml:space="preserve"> Churchland </w:t>
      </w:r>
      <w:r w:rsidR="004B4C0F" w:rsidRPr="00702F50">
        <w:rPr>
          <w:rFonts w:ascii="Times New Roman" w:hAnsi="Times New Roman"/>
          <w:sz w:val="24"/>
          <w:szCs w:val="24"/>
        </w:rPr>
        <w:t xml:space="preserve">says </w:t>
      </w:r>
      <w:r w:rsidR="00F56534" w:rsidRPr="00702F50">
        <w:rPr>
          <w:rFonts w:ascii="Times New Roman" w:hAnsi="Times New Roman"/>
          <w:sz w:val="24"/>
          <w:szCs w:val="24"/>
        </w:rPr>
        <w:t xml:space="preserve">(as already noted) </w:t>
      </w:r>
      <w:r w:rsidRPr="00702F50">
        <w:rPr>
          <w:rFonts w:ascii="Times New Roman" w:hAnsi="Times New Roman"/>
          <w:sz w:val="24"/>
          <w:szCs w:val="24"/>
        </w:rPr>
        <w:t xml:space="preserve">that the physiological functions of hormones are too </w:t>
      </w:r>
      <w:proofErr w:type="gramStart"/>
      <w:r w:rsidRPr="00702F50">
        <w:rPr>
          <w:rFonts w:ascii="Times New Roman" w:hAnsi="Times New Roman"/>
          <w:sz w:val="24"/>
          <w:szCs w:val="24"/>
        </w:rPr>
        <w:t>numerous</w:t>
      </w:r>
      <w:proofErr w:type="gramEnd"/>
      <w:r w:rsidRPr="00702F50">
        <w:rPr>
          <w:rFonts w:ascii="Times New Roman" w:hAnsi="Times New Roman"/>
          <w:sz w:val="24"/>
          <w:szCs w:val="24"/>
        </w:rPr>
        <w:t xml:space="preserve"> and complex to</w:t>
      </w:r>
      <w:r w:rsidR="003A07CC" w:rsidRPr="00702F50">
        <w:rPr>
          <w:rFonts w:ascii="Times New Roman" w:hAnsi="Times New Roman"/>
          <w:sz w:val="24"/>
          <w:szCs w:val="24"/>
        </w:rPr>
        <w:t xml:space="preserve"> </w:t>
      </w:r>
      <w:r w:rsidRPr="00702F50">
        <w:rPr>
          <w:rFonts w:ascii="Times New Roman" w:hAnsi="Times New Roman"/>
          <w:sz w:val="24"/>
          <w:szCs w:val="24"/>
        </w:rPr>
        <w:t>equate</w:t>
      </w:r>
      <w:r w:rsidR="003A07CC" w:rsidRPr="00702F50">
        <w:rPr>
          <w:rFonts w:ascii="Times New Roman" w:hAnsi="Times New Roman"/>
          <w:sz w:val="24"/>
          <w:szCs w:val="24"/>
        </w:rPr>
        <w:t>, for example,</w:t>
      </w:r>
      <w:r w:rsidRPr="00702F50">
        <w:rPr>
          <w:rFonts w:ascii="Times New Roman" w:hAnsi="Times New Roman"/>
          <w:sz w:val="24"/>
          <w:szCs w:val="24"/>
        </w:rPr>
        <w:t xml:space="preserve"> oxytocin</w:t>
      </w:r>
      <w:r w:rsidR="00027953" w:rsidRPr="00702F50">
        <w:rPr>
          <w:rFonts w:ascii="Times New Roman" w:hAnsi="Times New Roman"/>
          <w:sz w:val="24"/>
          <w:szCs w:val="24"/>
        </w:rPr>
        <w:t>’</w:t>
      </w:r>
      <w:r w:rsidR="003473D7">
        <w:rPr>
          <w:rFonts w:ascii="Times New Roman" w:hAnsi="Times New Roman"/>
          <w:sz w:val="24"/>
          <w:szCs w:val="24"/>
        </w:rPr>
        <w:t>s</w:t>
      </w:r>
      <w:r w:rsidR="00027953" w:rsidRPr="00702F50">
        <w:rPr>
          <w:rFonts w:ascii="Times New Roman" w:hAnsi="Times New Roman"/>
          <w:sz w:val="24"/>
          <w:szCs w:val="24"/>
        </w:rPr>
        <w:t xml:space="preserve"> function</w:t>
      </w:r>
      <w:r w:rsidRPr="00702F50">
        <w:rPr>
          <w:rFonts w:ascii="Times New Roman" w:hAnsi="Times New Roman"/>
          <w:sz w:val="24"/>
          <w:szCs w:val="24"/>
        </w:rPr>
        <w:t xml:space="preserve"> with simply being the love molecule. She instead </w:t>
      </w:r>
      <w:r w:rsidR="00885991" w:rsidRPr="00702F50">
        <w:rPr>
          <w:rFonts w:ascii="Times New Roman" w:hAnsi="Times New Roman"/>
          <w:sz w:val="24"/>
          <w:szCs w:val="24"/>
        </w:rPr>
        <w:t>ascribes</w:t>
      </w:r>
      <w:r w:rsidRPr="00702F50">
        <w:rPr>
          <w:rFonts w:ascii="Times New Roman" w:hAnsi="Times New Roman"/>
          <w:sz w:val="24"/>
          <w:szCs w:val="24"/>
        </w:rPr>
        <w:t xml:space="preserve"> emotions to complex hormonal interactions. But she doesn’t specify any of the</w:t>
      </w:r>
      <w:r w:rsidR="00670454" w:rsidRPr="00702F50">
        <w:rPr>
          <w:rFonts w:ascii="Times New Roman" w:hAnsi="Times New Roman"/>
          <w:sz w:val="24"/>
          <w:szCs w:val="24"/>
        </w:rPr>
        <w:t xml:space="preserve"> interactions</w:t>
      </w:r>
      <w:r w:rsidRPr="00702F50">
        <w:rPr>
          <w:rFonts w:ascii="Times New Roman" w:hAnsi="Times New Roman"/>
          <w:sz w:val="24"/>
          <w:szCs w:val="24"/>
        </w:rPr>
        <w:t xml:space="preserve">. Nor does she say why one of the many functions of oxytocin </w:t>
      </w:r>
      <w:r w:rsidR="002920F7" w:rsidRPr="00702F50">
        <w:rPr>
          <w:rFonts w:ascii="Times New Roman" w:hAnsi="Times New Roman"/>
          <w:sz w:val="24"/>
          <w:szCs w:val="24"/>
        </w:rPr>
        <w:t>can’t</w:t>
      </w:r>
      <w:r w:rsidRPr="00702F50">
        <w:rPr>
          <w:rFonts w:ascii="Times New Roman" w:hAnsi="Times New Roman"/>
          <w:sz w:val="24"/>
          <w:szCs w:val="24"/>
        </w:rPr>
        <w:t xml:space="preserve"> be to serve as the seat of conscious love. </w:t>
      </w:r>
    </w:p>
    <w:p w14:paraId="35989077" w14:textId="7C24B27F" w:rsidR="00400C3E" w:rsidRDefault="00320E4A"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Despite her skepticism, there’s considerable evidence for correlating oxytocin with maternal and romantic love. For</w:t>
      </w:r>
      <w:r w:rsidR="00EE5AA2" w:rsidRPr="00702F50">
        <w:rPr>
          <w:rFonts w:ascii="Times New Roman" w:hAnsi="Times New Roman"/>
          <w:sz w:val="24"/>
          <w:szCs w:val="24"/>
        </w:rPr>
        <w:t xml:space="preserve"> </w:t>
      </w:r>
      <w:r w:rsidRPr="00702F50">
        <w:rPr>
          <w:rFonts w:ascii="Times New Roman" w:hAnsi="Times New Roman"/>
          <w:sz w:val="24"/>
          <w:szCs w:val="24"/>
        </w:rPr>
        <w:t xml:space="preserve">example, without a key oxytocin-activated pathway, maternal behavior </w:t>
      </w:r>
      <w:proofErr w:type="gramStart"/>
      <w:r w:rsidRPr="00702F50">
        <w:rPr>
          <w:rFonts w:ascii="Times New Roman" w:hAnsi="Times New Roman"/>
          <w:sz w:val="24"/>
          <w:szCs w:val="24"/>
        </w:rPr>
        <w:t>fails to</w:t>
      </w:r>
      <w:proofErr w:type="gramEnd"/>
      <w:r w:rsidRPr="00702F50">
        <w:rPr>
          <w:rFonts w:ascii="Times New Roman" w:hAnsi="Times New Roman"/>
          <w:sz w:val="24"/>
          <w:szCs w:val="24"/>
        </w:rPr>
        <w:t xml:space="preserve"> develop in mice (</w:t>
      </w:r>
      <w:proofErr w:type="spellStart"/>
      <w:r w:rsidRPr="00702F50">
        <w:rPr>
          <w:rFonts w:ascii="Times New Roman" w:hAnsi="Times New Roman"/>
          <w:sz w:val="24"/>
          <w:szCs w:val="24"/>
        </w:rPr>
        <w:t>Busnelli</w:t>
      </w:r>
      <w:proofErr w:type="spellEnd"/>
      <w:r w:rsidRPr="00702F50">
        <w:rPr>
          <w:rFonts w:ascii="Times New Roman" w:hAnsi="Times New Roman"/>
          <w:sz w:val="24"/>
          <w:szCs w:val="24"/>
        </w:rPr>
        <w:t xml:space="preserve"> &amp; </w:t>
      </w:r>
      <w:proofErr w:type="spellStart"/>
      <w:r w:rsidRPr="00702F50">
        <w:rPr>
          <w:rFonts w:ascii="Times New Roman" w:hAnsi="Times New Roman"/>
          <w:sz w:val="24"/>
          <w:szCs w:val="24"/>
        </w:rPr>
        <w:t>Chini</w:t>
      </w:r>
      <w:proofErr w:type="spellEnd"/>
      <w:r w:rsidRPr="00702F50">
        <w:rPr>
          <w:rFonts w:ascii="Times New Roman" w:hAnsi="Times New Roman"/>
          <w:sz w:val="24"/>
          <w:szCs w:val="24"/>
        </w:rPr>
        <w:t>, 2017)</w:t>
      </w:r>
      <w:r w:rsidR="00282AAD" w:rsidRPr="00702F50">
        <w:rPr>
          <w:rFonts w:ascii="Times New Roman" w:hAnsi="Times New Roman"/>
          <w:sz w:val="24"/>
          <w:szCs w:val="24"/>
        </w:rPr>
        <w:t>. Also</w:t>
      </w:r>
      <w:r w:rsidRPr="00702F50">
        <w:rPr>
          <w:rFonts w:ascii="Times New Roman" w:hAnsi="Times New Roman"/>
          <w:sz w:val="24"/>
          <w:szCs w:val="24"/>
        </w:rPr>
        <w:t>, oxytocin antagonist</w:t>
      </w:r>
      <w:r w:rsidR="00BD306E" w:rsidRPr="00702F50">
        <w:rPr>
          <w:rFonts w:ascii="Times New Roman" w:hAnsi="Times New Roman"/>
          <w:sz w:val="24"/>
          <w:szCs w:val="24"/>
        </w:rPr>
        <w:t>s</w:t>
      </w:r>
      <w:r w:rsidRPr="00702F50">
        <w:rPr>
          <w:rFonts w:ascii="Times New Roman" w:hAnsi="Times New Roman"/>
          <w:sz w:val="24"/>
          <w:szCs w:val="24"/>
        </w:rPr>
        <w:t xml:space="preserve"> block mating-induced pair-bonding (Ross &amp; Young, 2009), and intracerebroventricular infusion</w:t>
      </w:r>
      <w:r w:rsidR="0035365E" w:rsidRPr="00702F50">
        <w:rPr>
          <w:rFonts w:ascii="Times New Roman" w:hAnsi="Times New Roman"/>
          <w:sz w:val="24"/>
          <w:szCs w:val="24"/>
        </w:rPr>
        <w:t>s</w:t>
      </w:r>
      <w:r w:rsidRPr="00702F50">
        <w:rPr>
          <w:rFonts w:ascii="Times New Roman" w:hAnsi="Times New Roman"/>
          <w:sz w:val="24"/>
          <w:szCs w:val="24"/>
        </w:rPr>
        <w:t xml:space="preserve"> of oxytocin induce partner preference in un-mated females (</w:t>
      </w:r>
      <w:proofErr w:type="spellStart"/>
      <w:r w:rsidRPr="00702F50">
        <w:rPr>
          <w:rFonts w:ascii="Times New Roman" w:hAnsi="Times New Roman"/>
          <w:sz w:val="24"/>
          <w:szCs w:val="24"/>
        </w:rPr>
        <w:t>Insel</w:t>
      </w:r>
      <w:proofErr w:type="spellEnd"/>
      <w:r w:rsidRPr="00702F50">
        <w:rPr>
          <w:rFonts w:ascii="Times New Roman" w:hAnsi="Times New Roman"/>
          <w:sz w:val="24"/>
          <w:szCs w:val="24"/>
        </w:rPr>
        <w:t xml:space="preserve"> &amp; </w:t>
      </w:r>
      <w:proofErr w:type="spellStart"/>
      <w:r w:rsidRPr="00702F50">
        <w:rPr>
          <w:rFonts w:ascii="Times New Roman" w:hAnsi="Times New Roman"/>
          <w:sz w:val="24"/>
          <w:szCs w:val="24"/>
        </w:rPr>
        <w:t>Hulian</w:t>
      </w:r>
      <w:proofErr w:type="spellEnd"/>
      <w:r w:rsidRPr="00702F50">
        <w:rPr>
          <w:rFonts w:ascii="Times New Roman" w:hAnsi="Times New Roman"/>
          <w:sz w:val="24"/>
          <w:szCs w:val="24"/>
        </w:rPr>
        <w:t xml:space="preserve">, 1995). </w:t>
      </w:r>
    </w:p>
    <w:p w14:paraId="501132B5" w14:textId="25DDD98B" w:rsidR="004C51F6" w:rsidRDefault="00400C3E"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Churchland claims that oxytocin could serve as an anti-anxiety hormone instead of the love hormone. But the</w:t>
      </w:r>
      <w:r>
        <w:rPr>
          <w:rFonts w:ascii="Times New Roman" w:hAnsi="Times New Roman"/>
          <w:sz w:val="24"/>
          <w:szCs w:val="24"/>
        </w:rPr>
        <w:t>se</w:t>
      </w:r>
      <w:r w:rsidRPr="00702F50">
        <w:rPr>
          <w:rFonts w:ascii="Times New Roman" w:hAnsi="Times New Roman"/>
          <w:sz w:val="24"/>
          <w:szCs w:val="24"/>
        </w:rPr>
        <w:t xml:space="preserve"> </w:t>
      </w:r>
      <w:r>
        <w:rPr>
          <w:rFonts w:ascii="Times New Roman" w:hAnsi="Times New Roman"/>
          <w:sz w:val="24"/>
          <w:szCs w:val="24"/>
        </w:rPr>
        <w:t xml:space="preserve">two roles don’t </w:t>
      </w:r>
      <w:r w:rsidRPr="00702F50">
        <w:rPr>
          <w:rFonts w:ascii="Times New Roman" w:hAnsi="Times New Roman"/>
          <w:sz w:val="24"/>
          <w:szCs w:val="24"/>
        </w:rPr>
        <w:t xml:space="preserve">really </w:t>
      </w:r>
      <w:proofErr w:type="gramStart"/>
      <w:r w:rsidRPr="00702F50">
        <w:rPr>
          <w:rFonts w:ascii="Times New Roman" w:hAnsi="Times New Roman"/>
          <w:sz w:val="24"/>
          <w:szCs w:val="24"/>
        </w:rPr>
        <w:t>preclude</w:t>
      </w:r>
      <w:proofErr w:type="gramEnd"/>
      <w:r w:rsidRPr="00702F50">
        <w:rPr>
          <w:rFonts w:ascii="Times New Roman" w:hAnsi="Times New Roman"/>
          <w:sz w:val="24"/>
          <w:szCs w:val="24"/>
        </w:rPr>
        <w:t xml:space="preserve"> </w:t>
      </w:r>
      <w:r>
        <w:rPr>
          <w:rFonts w:ascii="Times New Roman" w:hAnsi="Times New Roman"/>
          <w:sz w:val="24"/>
          <w:szCs w:val="24"/>
        </w:rPr>
        <w:t>each other</w:t>
      </w:r>
      <w:r w:rsidRPr="00702F50">
        <w:rPr>
          <w:rFonts w:ascii="Times New Roman" w:hAnsi="Times New Roman"/>
          <w:sz w:val="24"/>
          <w:szCs w:val="24"/>
        </w:rPr>
        <w:t>, for feelings of love can go long ways in soothing anxieties between individuals. In the end, she gives no evidence for where love comes from and scant evidence that it doesn’t come from oxytocin.</w:t>
      </w:r>
    </w:p>
    <w:p w14:paraId="172200A6" w14:textId="03210C34" w:rsidR="004C51F6" w:rsidRDefault="004C51F6" w:rsidP="000F6443">
      <w:pPr>
        <w:widowControl w:val="0"/>
        <w:spacing w:after="0" w:line="276" w:lineRule="auto"/>
        <w:ind w:firstLine="720"/>
        <w:rPr>
          <w:rFonts w:ascii="Times New Roman" w:hAnsi="Times New Roman"/>
          <w:sz w:val="24"/>
          <w:szCs w:val="24"/>
        </w:rPr>
      </w:pPr>
      <w:bookmarkStart w:id="20" w:name="_Hlk127554257"/>
      <w:proofErr w:type="spellStart"/>
      <w:r w:rsidRPr="00702F50">
        <w:rPr>
          <w:rFonts w:ascii="Times New Roman" w:hAnsi="Times New Roman"/>
          <w:sz w:val="24"/>
          <w:szCs w:val="24"/>
        </w:rPr>
        <w:t>Lovheim</w:t>
      </w:r>
      <w:proofErr w:type="spellEnd"/>
      <w:r w:rsidRPr="00702F50">
        <w:rPr>
          <w:rFonts w:ascii="Times New Roman" w:hAnsi="Times New Roman"/>
          <w:sz w:val="24"/>
          <w:szCs w:val="24"/>
        </w:rPr>
        <w:t xml:space="preserve"> offers a highly debatable </w:t>
      </w:r>
      <w:proofErr w:type="spellStart"/>
      <w:r w:rsidRPr="00702F50">
        <w:rPr>
          <w:rFonts w:ascii="Times New Roman" w:hAnsi="Times New Roman"/>
          <w:sz w:val="24"/>
          <w:szCs w:val="24"/>
        </w:rPr>
        <w:t>computationalist</w:t>
      </w:r>
      <w:proofErr w:type="spellEnd"/>
      <w:r w:rsidRPr="00702F50">
        <w:rPr>
          <w:rFonts w:ascii="Times New Roman" w:hAnsi="Times New Roman"/>
          <w:sz w:val="24"/>
          <w:szCs w:val="24"/>
        </w:rPr>
        <w:t xml:space="preserve"> account of emotions too. His correlations of serotonin with self-confidence, noradrenaline with distress, and dopamine with anticipation </w:t>
      </w:r>
      <w:proofErr w:type="gramStart"/>
      <w:r w:rsidRPr="00702F50">
        <w:rPr>
          <w:rFonts w:ascii="Times New Roman" w:hAnsi="Times New Roman"/>
          <w:sz w:val="24"/>
          <w:szCs w:val="24"/>
        </w:rPr>
        <w:t>are widely accepted</w:t>
      </w:r>
      <w:proofErr w:type="gramEnd"/>
      <w:r w:rsidRPr="00702F50">
        <w:rPr>
          <w:rFonts w:ascii="Times New Roman" w:hAnsi="Times New Roman"/>
          <w:sz w:val="24"/>
          <w:szCs w:val="24"/>
        </w:rPr>
        <w:t xml:space="preserve">. But there’s far less evidence for his systematic correlations of other emotions with </w:t>
      </w:r>
      <w:r w:rsidRPr="00646B1B">
        <w:rPr>
          <w:rFonts w:ascii="Times New Roman" w:hAnsi="Times New Roman"/>
          <w:i/>
          <w:iCs/>
          <w:sz w:val="24"/>
          <w:szCs w:val="24"/>
        </w:rPr>
        <w:t>varying mixtures</w:t>
      </w:r>
      <w:r w:rsidRPr="00702F50">
        <w:rPr>
          <w:rFonts w:ascii="Times New Roman" w:hAnsi="Times New Roman"/>
          <w:sz w:val="24"/>
          <w:szCs w:val="24"/>
        </w:rPr>
        <w:t xml:space="preserve"> of these three hormones.</w:t>
      </w:r>
      <w:r w:rsidRPr="00702F50">
        <w:rPr>
          <w:rStyle w:val="FootnoteReference"/>
          <w:rFonts w:ascii="Times New Roman" w:hAnsi="Times New Roman"/>
          <w:sz w:val="24"/>
          <w:szCs w:val="24"/>
        </w:rPr>
        <w:footnoteReference w:id="7"/>
      </w:r>
      <w:r w:rsidRPr="00702F50">
        <w:rPr>
          <w:rFonts w:ascii="Times New Roman" w:hAnsi="Times New Roman"/>
          <w:sz w:val="24"/>
          <w:szCs w:val="24"/>
        </w:rPr>
        <w:t xml:space="preserve"> </w:t>
      </w:r>
      <w:r>
        <w:rPr>
          <w:rFonts w:ascii="Times New Roman" w:hAnsi="Times New Roman"/>
          <w:sz w:val="24"/>
          <w:szCs w:val="24"/>
        </w:rPr>
        <w:t>(</w:t>
      </w:r>
      <w:r w:rsidRPr="00702F50">
        <w:rPr>
          <w:rFonts w:ascii="Times New Roman" w:hAnsi="Times New Roman"/>
          <w:sz w:val="24"/>
          <w:szCs w:val="24"/>
        </w:rPr>
        <w:t>It’s quite likely that these hormonal mixtures instead just affect the other emotions indirectly by simply modulating the levels of these emotions’ own corresponding hormones</w:t>
      </w:r>
      <w:r>
        <w:rPr>
          <w:rFonts w:ascii="Times New Roman" w:hAnsi="Times New Roman"/>
          <w:sz w:val="24"/>
          <w:szCs w:val="24"/>
        </w:rPr>
        <w:t>—a</w:t>
      </w:r>
      <w:r w:rsidRPr="00702F50">
        <w:rPr>
          <w:rFonts w:ascii="Times New Roman" w:hAnsi="Times New Roman"/>
          <w:sz w:val="24"/>
          <w:szCs w:val="24"/>
        </w:rPr>
        <w:t>fter all, it’s widely known that hormones do modulate each other’s levels.</w:t>
      </w:r>
      <w:r>
        <w:rPr>
          <w:rFonts w:ascii="Times New Roman" w:hAnsi="Times New Roman"/>
          <w:sz w:val="24"/>
          <w:szCs w:val="24"/>
        </w:rPr>
        <w:t>)</w:t>
      </w:r>
      <w:r w:rsidRPr="00702F50">
        <w:rPr>
          <w:rFonts w:ascii="Times New Roman" w:hAnsi="Times New Roman"/>
          <w:sz w:val="24"/>
          <w:szCs w:val="24"/>
        </w:rPr>
        <w:t xml:space="preserve"> </w:t>
      </w:r>
      <w:r w:rsidR="004328B6">
        <w:rPr>
          <w:rFonts w:ascii="Times New Roman" w:hAnsi="Times New Roman"/>
          <w:sz w:val="24"/>
          <w:szCs w:val="24"/>
        </w:rPr>
        <w:t xml:space="preserve">So, it </w:t>
      </w:r>
      <w:proofErr w:type="gramStart"/>
      <w:r w:rsidR="004328B6" w:rsidRPr="00702F50">
        <w:rPr>
          <w:rFonts w:ascii="Times New Roman" w:hAnsi="Times New Roman"/>
          <w:sz w:val="24"/>
          <w:szCs w:val="24"/>
        </w:rPr>
        <w:t>remains</w:t>
      </w:r>
      <w:proofErr w:type="gramEnd"/>
      <w:r w:rsidR="004328B6" w:rsidRPr="00702F50">
        <w:rPr>
          <w:rFonts w:ascii="Times New Roman" w:hAnsi="Times New Roman"/>
          <w:sz w:val="24"/>
          <w:szCs w:val="24"/>
        </w:rPr>
        <w:t xml:space="preserve"> </w:t>
      </w:r>
      <w:r w:rsidR="004328B6">
        <w:rPr>
          <w:rFonts w:ascii="Times New Roman" w:hAnsi="Times New Roman"/>
          <w:sz w:val="24"/>
          <w:szCs w:val="24"/>
        </w:rPr>
        <w:t xml:space="preserve">quite </w:t>
      </w:r>
      <w:r w:rsidR="004328B6" w:rsidRPr="00702F50">
        <w:rPr>
          <w:rFonts w:ascii="Times New Roman" w:hAnsi="Times New Roman"/>
          <w:sz w:val="24"/>
          <w:szCs w:val="24"/>
        </w:rPr>
        <w:t xml:space="preserve">likely that emotional qualia </w:t>
      </w:r>
      <w:r w:rsidR="004328B6">
        <w:rPr>
          <w:rFonts w:ascii="Times New Roman" w:hAnsi="Times New Roman"/>
          <w:sz w:val="24"/>
          <w:szCs w:val="24"/>
        </w:rPr>
        <w:t xml:space="preserve">instead </w:t>
      </w:r>
      <w:r w:rsidR="004328B6" w:rsidRPr="00646B1B">
        <w:rPr>
          <w:rFonts w:ascii="Times New Roman" w:hAnsi="Times New Roman"/>
          <w:i/>
          <w:iCs/>
          <w:sz w:val="24"/>
          <w:szCs w:val="24"/>
        </w:rPr>
        <w:t>correlate closely, even one-to-one, with their own hormones</w:t>
      </w:r>
      <w:r w:rsidR="004328B6" w:rsidRPr="00702F50">
        <w:rPr>
          <w:rFonts w:ascii="Times New Roman" w:hAnsi="Times New Roman"/>
          <w:sz w:val="24"/>
          <w:szCs w:val="24"/>
        </w:rPr>
        <w:t xml:space="preserve"> like serotonin does with self-confidence. In the end, there’s scant evidence that hormone interactions </w:t>
      </w:r>
      <w:proofErr w:type="gramStart"/>
      <w:r w:rsidR="004328B6" w:rsidRPr="00702F50">
        <w:rPr>
          <w:rFonts w:ascii="Times New Roman" w:hAnsi="Times New Roman"/>
          <w:sz w:val="24"/>
          <w:szCs w:val="24"/>
        </w:rPr>
        <w:t>determine</w:t>
      </w:r>
      <w:proofErr w:type="gramEnd"/>
      <w:r w:rsidR="004328B6" w:rsidRPr="00702F50">
        <w:rPr>
          <w:rFonts w:ascii="Times New Roman" w:hAnsi="Times New Roman"/>
          <w:sz w:val="24"/>
          <w:szCs w:val="24"/>
        </w:rPr>
        <w:t xml:space="preserve"> specific qualia, yet it’s widely accepted that these interactions do modulate emotional intensity levels.</w:t>
      </w:r>
      <w:bookmarkEnd w:id="18"/>
      <w:bookmarkEnd w:id="19"/>
      <w:bookmarkEnd w:id="20"/>
    </w:p>
    <w:p w14:paraId="4AABEC48" w14:textId="2B3B25B3" w:rsidR="0092025E" w:rsidRPr="00702F50" w:rsidRDefault="00DF5573" w:rsidP="000F6443">
      <w:pPr>
        <w:widowControl w:val="0"/>
        <w:spacing w:after="0" w:line="276" w:lineRule="auto"/>
        <w:ind w:firstLine="720"/>
        <w:rPr>
          <w:rFonts w:ascii="Times New Roman" w:hAnsi="Times New Roman"/>
          <w:b/>
          <w:bCs/>
          <w:sz w:val="24"/>
          <w:szCs w:val="24"/>
        </w:rPr>
      </w:pPr>
      <w:r w:rsidRPr="00702F50">
        <w:rPr>
          <w:rFonts w:ascii="Times New Roman" w:hAnsi="Times New Roman"/>
          <w:sz w:val="24"/>
          <w:szCs w:val="24"/>
        </w:rPr>
        <w:t xml:space="preserve">So, </w:t>
      </w:r>
      <w:proofErr w:type="spellStart"/>
      <w:r w:rsidRPr="00702F50">
        <w:rPr>
          <w:rFonts w:ascii="Times New Roman" w:hAnsi="Times New Roman"/>
          <w:sz w:val="24"/>
          <w:szCs w:val="24"/>
        </w:rPr>
        <w:t>computationalists</w:t>
      </w:r>
      <w:proofErr w:type="spellEnd"/>
      <w:r w:rsidRPr="00702F50">
        <w:rPr>
          <w:rFonts w:ascii="Times New Roman" w:hAnsi="Times New Roman"/>
          <w:sz w:val="24"/>
          <w:szCs w:val="24"/>
        </w:rPr>
        <w:t xml:space="preserve"> </w:t>
      </w:r>
      <w:r w:rsidR="00F67350" w:rsidRPr="00702F50">
        <w:rPr>
          <w:rFonts w:ascii="Times New Roman" w:hAnsi="Times New Roman"/>
          <w:sz w:val="24"/>
          <w:szCs w:val="24"/>
        </w:rPr>
        <w:t>don’t adequately</w:t>
      </w:r>
      <w:r w:rsidRPr="00702F50">
        <w:rPr>
          <w:rFonts w:ascii="Times New Roman" w:hAnsi="Times New Roman"/>
          <w:sz w:val="24"/>
          <w:szCs w:val="24"/>
        </w:rPr>
        <w:t xml:space="preserve"> account for how our various sensory </w:t>
      </w:r>
      <w:r w:rsidR="000862FF" w:rsidRPr="00702F50">
        <w:rPr>
          <w:rFonts w:ascii="Times New Roman" w:hAnsi="Times New Roman"/>
          <w:sz w:val="24"/>
          <w:szCs w:val="24"/>
        </w:rPr>
        <w:t xml:space="preserve">and </w:t>
      </w:r>
      <w:r w:rsidRPr="00702F50">
        <w:rPr>
          <w:rFonts w:ascii="Times New Roman" w:hAnsi="Times New Roman"/>
          <w:sz w:val="24"/>
          <w:szCs w:val="24"/>
        </w:rPr>
        <w:t xml:space="preserve">emotional qualia arise. </w:t>
      </w:r>
      <w:r w:rsidR="00141163" w:rsidRPr="00702F50">
        <w:rPr>
          <w:rFonts w:ascii="Times New Roman" w:hAnsi="Times New Roman"/>
          <w:sz w:val="24"/>
          <w:szCs w:val="24"/>
        </w:rPr>
        <w:t xml:space="preserve">We’ll argue below </w:t>
      </w:r>
      <w:r w:rsidR="000862FF" w:rsidRPr="00702F50">
        <w:rPr>
          <w:rFonts w:ascii="Times New Roman" w:hAnsi="Times New Roman"/>
          <w:sz w:val="24"/>
          <w:szCs w:val="24"/>
        </w:rPr>
        <w:t xml:space="preserve">that these qualia </w:t>
      </w:r>
      <w:r w:rsidR="00555EB8">
        <w:rPr>
          <w:rFonts w:ascii="Times New Roman" w:hAnsi="Times New Roman"/>
          <w:sz w:val="24"/>
          <w:szCs w:val="24"/>
        </w:rPr>
        <w:t>don’t arise from computations but</w:t>
      </w:r>
      <w:r w:rsidR="000862FF" w:rsidRPr="00702F50">
        <w:rPr>
          <w:rFonts w:ascii="Times New Roman" w:hAnsi="Times New Roman"/>
          <w:sz w:val="24"/>
          <w:szCs w:val="24"/>
        </w:rPr>
        <w:t xml:space="preserve"> from the electrochemical substance of sensory and hormonal detector cells.</w:t>
      </w:r>
      <w:r w:rsidR="006D681B" w:rsidRPr="00702F50">
        <w:rPr>
          <w:rFonts w:ascii="Times New Roman" w:hAnsi="Times New Roman"/>
          <w:b/>
          <w:bCs/>
          <w:sz w:val="24"/>
          <w:szCs w:val="24"/>
        </w:rPr>
        <w:t xml:space="preserve"> </w:t>
      </w:r>
    </w:p>
    <w:p w14:paraId="5DE5E6F8" w14:textId="77777777" w:rsidR="00FD6C5B" w:rsidRPr="00702F50" w:rsidRDefault="00FD6C5B" w:rsidP="000F6443">
      <w:pPr>
        <w:widowControl w:val="0"/>
        <w:spacing w:after="0" w:line="276" w:lineRule="auto"/>
        <w:ind w:firstLine="720"/>
        <w:rPr>
          <w:rFonts w:ascii="Times New Roman" w:hAnsi="Times New Roman"/>
          <w:b/>
          <w:bCs/>
          <w:sz w:val="24"/>
          <w:szCs w:val="24"/>
        </w:rPr>
      </w:pPr>
    </w:p>
    <w:p w14:paraId="45F982FA" w14:textId="4756FC61" w:rsidR="005C137B" w:rsidRPr="00702F50" w:rsidRDefault="00C81635" w:rsidP="000F6443">
      <w:pPr>
        <w:widowControl w:val="0"/>
        <w:spacing w:after="0" w:line="276" w:lineRule="auto"/>
        <w:rPr>
          <w:rFonts w:ascii="Times New Roman" w:hAnsi="Times New Roman"/>
          <w:b/>
          <w:bCs/>
          <w:sz w:val="24"/>
          <w:szCs w:val="24"/>
        </w:rPr>
      </w:pPr>
      <w:r w:rsidRPr="00702F50">
        <w:rPr>
          <w:rFonts w:ascii="Times New Roman" w:hAnsi="Times New Roman"/>
          <w:b/>
          <w:bCs/>
          <w:sz w:val="24"/>
          <w:szCs w:val="24"/>
        </w:rPr>
        <w:t>2.3 How Do Qualia Unite to Form Perceptions?</w:t>
      </w:r>
    </w:p>
    <w:p w14:paraId="4C1FCD30" w14:textId="13D17205" w:rsidR="00ED0225" w:rsidRPr="00702F50" w:rsidRDefault="003862C4"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IIT’s</w:t>
      </w:r>
      <w:proofErr w:type="spellEnd"/>
      <w:r w:rsidRPr="00702F50">
        <w:rPr>
          <w:rFonts w:ascii="Times New Roman" w:hAnsi="Times New Roman"/>
          <w:sz w:val="24"/>
          <w:szCs w:val="24"/>
        </w:rPr>
        <w:t xml:space="preserve"> integration postulate says that a conscious system must have unified causality. But </w:t>
      </w:r>
      <w:proofErr w:type="spellStart"/>
      <w:r w:rsidRPr="00702F50">
        <w:rPr>
          <w:rFonts w:ascii="Times New Roman" w:hAnsi="Times New Roman"/>
          <w:sz w:val="24"/>
          <w:szCs w:val="24"/>
        </w:rPr>
        <w:t>IIT</w:t>
      </w:r>
      <w:proofErr w:type="spellEnd"/>
      <w:r w:rsidRPr="00702F50">
        <w:rPr>
          <w:rFonts w:ascii="Times New Roman" w:hAnsi="Times New Roman"/>
          <w:sz w:val="24"/>
          <w:szCs w:val="24"/>
        </w:rPr>
        <w:t xml:space="preserve"> doesn’t explain how brains </w:t>
      </w:r>
      <w:r w:rsidR="00C311C3" w:rsidRPr="00702F50">
        <w:rPr>
          <w:rFonts w:ascii="Times New Roman" w:hAnsi="Times New Roman"/>
          <w:sz w:val="24"/>
          <w:szCs w:val="24"/>
        </w:rPr>
        <w:t xml:space="preserve">actually </w:t>
      </w:r>
      <w:r w:rsidRPr="00702F50">
        <w:rPr>
          <w:rFonts w:ascii="Times New Roman" w:hAnsi="Times New Roman"/>
          <w:sz w:val="24"/>
          <w:szCs w:val="24"/>
        </w:rPr>
        <w:t xml:space="preserve">produce </w:t>
      </w:r>
      <w:r w:rsidR="007D4B41" w:rsidRPr="00702F50">
        <w:rPr>
          <w:rFonts w:ascii="Times New Roman" w:hAnsi="Times New Roman"/>
          <w:sz w:val="24"/>
          <w:szCs w:val="24"/>
        </w:rPr>
        <w:t>unified causality</w:t>
      </w:r>
      <w:r w:rsidRPr="00702F50">
        <w:rPr>
          <w:rFonts w:ascii="Times New Roman" w:hAnsi="Times New Roman"/>
          <w:sz w:val="24"/>
          <w:szCs w:val="24"/>
        </w:rPr>
        <w:t xml:space="preserve">. At issue here is neuroscience’s unresolved binding problem, which concerns how dispersed neural circuitries create </w:t>
      </w:r>
      <w:r w:rsidR="00F47CE7" w:rsidRPr="00702F50">
        <w:rPr>
          <w:rFonts w:ascii="Times New Roman" w:hAnsi="Times New Roman"/>
          <w:sz w:val="24"/>
          <w:szCs w:val="24"/>
        </w:rPr>
        <w:t>a</w:t>
      </w:r>
      <w:r w:rsidRPr="00702F50">
        <w:rPr>
          <w:rFonts w:ascii="Times New Roman" w:hAnsi="Times New Roman"/>
          <w:sz w:val="24"/>
          <w:szCs w:val="24"/>
        </w:rPr>
        <w:t xml:space="preserve"> unified </w:t>
      </w:r>
      <w:r w:rsidR="009A477D" w:rsidRPr="00702F50">
        <w:rPr>
          <w:rFonts w:ascii="Times New Roman" w:hAnsi="Times New Roman"/>
          <w:sz w:val="24"/>
          <w:szCs w:val="24"/>
        </w:rPr>
        <w:t>experience</w:t>
      </w:r>
      <w:r w:rsidRPr="00702F50">
        <w:rPr>
          <w:rFonts w:ascii="Times New Roman" w:hAnsi="Times New Roman"/>
          <w:sz w:val="24"/>
          <w:szCs w:val="24"/>
        </w:rPr>
        <w:t xml:space="preserve"> (</w:t>
      </w:r>
      <w:r w:rsidR="005C137B" w:rsidRPr="00702F50">
        <w:rPr>
          <w:rFonts w:ascii="Times New Roman" w:hAnsi="Times New Roman"/>
          <w:sz w:val="24"/>
          <w:szCs w:val="24"/>
        </w:rPr>
        <w:t>for example</w:t>
      </w:r>
      <w:r w:rsidR="00BE63C2" w:rsidRPr="00702F50">
        <w:rPr>
          <w:rFonts w:ascii="Times New Roman" w:hAnsi="Times New Roman"/>
          <w:sz w:val="24"/>
          <w:szCs w:val="24"/>
        </w:rPr>
        <w:t>,</w:t>
      </w:r>
      <w:r w:rsidR="005C137B" w:rsidRPr="00702F50">
        <w:rPr>
          <w:rFonts w:ascii="Times New Roman" w:hAnsi="Times New Roman"/>
          <w:sz w:val="24"/>
          <w:szCs w:val="24"/>
        </w:rPr>
        <w:t xml:space="preserve"> </w:t>
      </w:r>
      <w:r w:rsidR="00BE63C2" w:rsidRPr="00702F50">
        <w:rPr>
          <w:rFonts w:ascii="Times New Roman" w:hAnsi="Times New Roman"/>
          <w:sz w:val="24"/>
          <w:szCs w:val="24"/>
        </w:rPr>
        <w:t>the unified sensory</w:t>
      </w:r>
      <w:r w:rsidR="005308CD" w:rsidRPr="00702F50">
        <w:rPr>
          <w:rFonts w:ascii="Times New Roman" w:hAnsi="Times New Roman"/>
          <w:sz w:val="24"/>
          <w:szCs w:val="24"/>
        </w:rPr>
        <w:t xml:space="preserve"> and </w:t>
      </w:r>
      <w:r w:rsidR="00BE63C2" w:rsidRPr="00702F50">
        <w:rPr>
          <w:rFonts w:ascii="Times New Roman" w:hAnsi="Times New Roman"/>
          <w:sz w:val="24"/>
          <w:szCs w:val="24"/>
        </w:rPr>
        <w:t xml:space="preserve">emotional experience </w:t>
      </w:r>
      <w:r w:rsidR="00402221" w:rsidRPr="00702F50">
        <w:rPr>
          <w:rFonts w:ascii="Times New Roman" w:hAnsi="Times New Roman"/>
          <w:sz w:val="24"/>
          <w:szCs w:val="24"/>
        </w:rPr>
        <w:t>of</w:t>
      </w:r>
      <w:r w:rsidR="00BE63C2" w:rsidRPr="00702F50">
        <w:rPr>
          <w:rFonts w:ascii="Times New Roman" w:hAnsi="Times New Roman"/>
          <w:sz w:val="24"/>
          <w:szCs w:val="24"/>
        </w:rPr>
        <w:t xml:space="preserve"> seeing a</w:t>
      </w:r>
      <w:r w:rsidR="000E0B9B" w:rsidRPr="00702F50">
        <w:rPr>
          <w:rFonts w:ascii="Times New Roman" w:hAnsi="Times New Roman"/>
          <w:sz w:val="24"/>
          <w:szCs w:val="24"/>
        </w:rPr>
        <w:t>n old</w:t>
      </w:r>
      <w:r w:rsidR="00BE63C2" w:rsidRPr="00702F50">
        <w:rPr>
          <w:rFonts w:ascii="Times New Roman" w:hAnsi="Times New Roman"/>
          <w:sz w:val="24"/>
          <w:szCs w:val="24"/>
        </w:rPr>
        <w:t xml:space="preserve"> friend)</w:t>
      </w:r>
      <w:r w:rsidRPr="00702F50">
        <w:rPr>
          <w:rFonts w:ascii="Times New Roman" w:hAnsi="Times New Roman"/>
          <w:sz w:val="24"/>
          <w:szCs w:val="24"/>
        </w:rPr>
        <w:t xml:space="preserve"> and </w:t>
      </w:r>
      <w:r w:rsidR="00C6621A" w:rsidRPr="00702F50">
        <w:rPr>
          <w:rFonts w:ascii="Times New Roman" w:hAnsi="Times New Roman"/>
          <w:sz w:val="24"/>
          <w:szCs w:val="24"/>
        </w:rPr>
        <w:t xml:space="preserve">how they create </w:t>
      </w:r>
      <w:r w:rsidRPr="00702F50">
        <w:rPr>
          <w:rFonts w:ascii="Times New Roman" w:hAnsi="Times New Roman"/>
          <w:sz w:val="24"/>
          <w:szCs w:val="24"/>
        </w:rPr>
        <w:t xml:space="preserve">the unified mental </w:t>
      </w:r>
      <w:r w:rsidR="0050037D" w:rsidRPr="00702F50">
        <w:rPr>
          <w:rFonts w:ascii="Times New Roman" w:hAnsi="Times New Roman"/>
          <w:sz w:val="24"/>
          <w:szCs w:val="24"/>
        </w:rPr>
        <w:t xml:space="preserve">subject who </w:t>
      </w:r>
      <w:r w:rsidR="002A7247" w:rsidRPr="00702F50">
        <w:rPr>
          <w:rFonts w:ascii="Times New Roman" w:hAnsi="Times New Roman"/>
          <w:sz w:val="24"/>
          <w:szCs w:val="24"/>
        </w:rPr>
        <w:t>own</w:t>
      </w:r>
      <w:r w:rsidR="002E3976" w:rsidRPr="00702F50">
        <w:rPr>
          <w:rFonts w:ascii="Times New Roman" w:hAnsi="Times New Roman"/>
          <w:sz w:val="24"/>
          <w:szCs w:val="24"/>
        </w:rPr>
        <w:t>s</w:t>
      </w:r>
      <w:r w:rsidR="002A7247" w:rsidRPr="00702F50">
        <w:rPr>
          <w:rFonts w:ascii="Times New Roman" w:hAnsi="Times New Roman"/>
          <w:sz w:val="24"/>
          <w:szCs w:val="24"/>
        </w:rPr>
        <w:t xml:space="preserve"> them</w:t>
      </w:r>
      <w:r w:rsidRPr="00702F50">
        <w:rPr>
          <w:rFonts w:ascii="Times New Roman" w:hAnsi="Times New Roman"/>
          <w:sz w:val="24"/>
          <w:szCs w:val="24"/>
        </w:rPr>
        <w:t>.</w:t>
      </w:r>
      <w:r w:rsidR="001A5D6B" w:rsidRPr="00702F50">
        <w:rPr>
          <w:rFonts w:ascii="Times New Roman" w:hAnsi="Times New Roman"/>
          <w:sz w:val="24"/>
          <w:szCs w:val="24"/>
        </w:rPr>
        <w:t xml:space="preserve"> This </w:t>
      </w:r>
      <w:r w:rsidR="001E3A88" w:rsidRPr="00702F50">
        <w:rPr>
          <w:rFonts w:ascii="Times New Roman" w:hAnsi="Times New Roman"/>
          <w:sz w:val="24"/>
          <w:szCs w:val="24"/>
        </w:rPr>
        <w:t xml:space="preserve">harks back to </w:t>
      </w:r>
      <w:r w:rsidR="001A5D6B" w:rsidRPr="00702F50">
        <w:rPr>
          <w:rFonts w:ascii="Times New Roman" w:hAnsi="Times New Roman"/>
          <w:sz w:val="24"/>
          <w:szCs w:val="24"/>
        </w:rPr>
        <w:t>Leibniz’ point that the subject is unified, while the body is an aggregate lacking unity</w:t>
      </w:r>
      <w:r w:rsidR="001E3A88" w:rsidRPr="00702F50">
        <w:rPr>
          <w:rFonts w:ascii="Times New Roman" w:hAnsi="Times New Roman"/>
          <w:sz w:val="24"/>
          <w:szCs w:val="24"/>
        </w:rPr>
        <w:t>. So, how does the brain encode th</w:t>
      </w:r>
      <w:r w:rsidR="00102156" w:rsidRPr="00702F50">
        <w:rPr>
          <w:rFonts w:ascii="Times New Roman" w:hAnsi="Times New Roman"/>
          <w:sz w:val="24"/>
          <w:szCs w:val="24"/>
        </w:rPr>
        <w:t>e</w:t>
      </w:r>
      <w:r w:rsidR="001E3A88" w:rsidRPr="00702F50">
        <w:rPr>
          <w:rFonts w:ascii="Times New Roman" w:hAnsi="Times New Roman"/>
          <w:sz w:val="24"/>
          <w:szCs w:val="24"/>
        </w:rPr>
        <w:t xml:space="preserve"> </w:t>
      </w:r>
      <w:r w:rsidR="006D33F1" w:rsidRPr="00702F50">
        <w:rPr>
          <w:rFonts w:ascii="Times New Roman" w:hAnsi="Times New Roman"/>
          <w:sz w:val="24"/>
          <w:szCs w:val="24"/>
        </w:rPr>
        <w:t xml:space="preserve">obvious </w:t>
      </w:r>
      <w:r w:rsidR="001E3A88" w:rsidRPr="00702F50">
        <w:rPr>
          <w:rFonts w:ascii="Times New Roman" w:hAnsi="Times New Roman"/>
          <w:sz w:val="24"/>
          <w:szCs w:val="24"/>
        </w:rPr>
        <w:t>unity</w:t>
      </w:r>
      <w:r w:rsidR="006D33F1" w:rsidRPr="00702F50">
        <w:rPr>
          <w:rFonts w:ascii="Times New Roman" w:hAnsi="Times New Roman"/>
          <w:sz w:val="24"/>
          <w:szCs w:val="24"/>
        </w:rPr>
        <w:t xml:space="preserve"> in our experience</w:t>
      </w:r>
      <w:r w:rsidR="001E3A88" w:rsidRPr="00702F50">
        <w:rPr>
          <w:rFonts w:ascii="Times New Roman" w:hAnsi="Times New Roman"/>
          <w:sz w:val="24"/>
          <w:szCs w:val="24"/>
        </w:rPr>
        <w:t>?</w:t>
      </w:r>
      <w:r w:rsidR="006D33F1" w:rsidRPr="00702F50">
        <w:rPr>
          <w:rFonts w:ascii="Times New Roman" w:hAnsi="Times New Roman"/>
          <w:sz w:val="24"/>
          <w:szCs w:val="24"/>
        </w:rPr>
        <w:t xml:space="preserve"> This isn’t explained by </w:t>
      </w:r>
      <w:r w:rsidR="001142FE" w:rsidRPr="00702F50">
        <w:rPr>
          <w:rFonts w:ascii="Times New Roman" w:hAnsi="Times New Roman"/>
          <w:sz w:val="24"/>
          <w:szCs w:val="24"/>
        </w:rPr>
        <w:t xml:space="preserve">the standard candidates of </w:t>
      </w:r>
      <w:r w:rsidR="006D33F1" w:rsidRPr="00702F50">
        <w:rPr>
          <w:rFonts w:ascii="Times New Roman" w:hAnsi="Times New Roman"/>
          <w:sz w:val="24"/>
          <w:szCs w:val="24"/>
        </w:rPr>
        <w:t xml:space="preserve">synapses, feedbacks, </w:t>
      </w:r>
      <w:r w:rsidR="00DB755C" w:rsidRPr="00702F50">
        <w:rPr>
          <w:rFonts w:ascii="Times New Roman" w:hAnsi="Times New Roman"/>
          <w:sz w:val="24"/>
          <w:szCs w:val="24"/>
        </w:rPr>
        <w:t>neural synchrony</w:t>
      </w:r>
      <w:r w:rsidR="006D33F1" w:rsidRPr="00702F50">
        <w:rPr>
          <w:rFonts w:ascii="Times New Roman" w:hAnsi="Times New Roman"/>
          <w:sz w:val="24"/>
          <w:szCs w:val="24"/>
        </w:rPr>
        <w:t xml:space="preserve">, or attention. </w:t>
      </w:r>
    </w:p>
    <w:p w14:paraId="0C828564" w14:textId="429F3098" w:rsidR="00F075CC" w:rsidRPr="00F075CC" w:rsidRDefault="003862C4" w:rsidP="000F6443">
      <w:pPr>
        <w:widowControl w:val="0"/>
        <w:spacing w:after="0" w:line="276" w:lineRule="auto"/>
        <w:ind w:firstLine="720"/>
        <w:rPr>
          <w:rFonts w:ascii="Times New Roman" w:hAnsi="Times New Roman"/>
          <w:b/>
          <w:bCs/>
          <w:sz w:val="24"/>
          <w:szCs w:val="24"/>
        </w:rPr>
      </w:pPr>
      <w:r w:rsidRPr="00702F50">
        <w:rPr>
          <w:rFonts w:ascii="Times New Roman" w:hAnsi="Times New Roman"/>
          <w:sz w:val="24"/>
          <w:szCs w:val="24"/>
        </w:rPr>
        <w:t xml:space="preserve">To start with, </w:t>
      </w:r>
      <w:r w:rsidR="0016111D" w:rsidRPr="00702F50">
        <w:rPr>
          <w:rFonts w:ascii="Times New Roman" w:hAnsi="Times New Roman"/>
          <w:sz w:val="24"/>
          <w:szCs w:val="24"/>
        </w:rPr>
        <w:t xml:space="preserve">Zeki (1993, p. 296) reported that </w:t>
      </w:r>
      <w:r w:rsidRPr="00702F50">
        <w:rPr>
          <w:rFonts w:ascii="Times New Roman" w:hAnsi="Times New Roman"/>
          <w:sz w:val="24"/>
          <w:szCs w:val="24"/>
        </w:rPr>
        <w:t>“there is no single cortical area to which all other cortical areas report exclusively, either in the visual or in any other system” (</w:t>
      </w:r>
      <w:r w:rsidR="001F30EC" w:rsidRPr="00702F50">
        <w:rPr>
          <w:rFonts w:ascii="Times New Roman" w:hAnsi="Times New Roman"/>
          <w:sz w:val="24"/>
          <w:szCs w:val="24"/>
        </w:rPr>
        <w:t xml:space="preserve">cf. </w:t>
      </w:r>
      <w:r w:rsidR="0016111D" w:rsidRPr="00702F50">
        <w:rPr>
          <w:rFonts w:ascii="Times New Roman" w:hAnsi="Times New Roman"/>
          <w:sz w:val="24"/>
          <w:szCs w:val="24"/>
        </w:rPr>
        <w:t xml:space="preserve">Zeki, </w:t>
      </w:r>
      <w:r w:rsidRPr="00702F50">
        <w:rPr>
          <w:rFonts w:ascii="Times New Roman" w:hAnsi="Times New Roman"/>
          <w:sz w:val="24"/>
          <w:szCs w:val="24"/>
        </w:rPr>
        <w:t>2003</w:t>
      </w:r>
      <w:r w:rsidR="001F30EC" w:rsidRPr="00702F50">
        <w:rPr>
          <w:rFonts w:ascii="Times New Roman" w:hAnsi="Times New Roman"/>
          <w:sz w:val="24"/>
          <w:szCs w:val="24"/>
        </w:rPr>
        <w:t>,</w:t>
      </w:r>
      <w:r w:rsidRPr="00702F50">
        <w:rPr>
          <w:rFonts w:ascii="Times New Roman" w:hAnsi="Times New Roman"/>
          <w:sz w:val="24"/>
          <w:szCs w:val="24"/>
        </w:rPr>
        <w:t xml:space="preserve"> 2015). More recent studies still find no evidence that a single central brain circuit binds cortical activity into unified, coordinated experience (</w:t>
      </w:r>
      <w:r w:rsidR="008255BE">
        <w:rPr>
          <w:rFonts w:ascii="Times New Roman" w:hAnsi="Times New Roman"/>
          <w:sz w:val="24"/>
          <w:szCs w:val="24"/>
        </w:rPr>
        <w:t>Jones</w:t>
      </w:r>
      <w:r w:rsidRPr="00702F50">
        <w:rPr>
          <w:rFonts w:ascii="Times New Roman" w:hAnsi="Times New Roman"/>
          <w:sz w:val="24"/>
          <w:szCs w:val="24"/>
        </w:rPr>
        <w:t>, 2019). This isn’t surprising, given the combinatorial capacity limit</w:t>
      </w:r>
      <w:r w:rsidR="002D2EFB" w:rsidRPr="00702F50">
        <w:rPr>
          <w:rFonts w:ascii="Times New Roman" w:hAnsi="Times New Roman"/>
          <w:sz w:val="24"/>
          <w:szCs w:val="24"/>
        </w:rPr>
        <w:t>s</w:t>
      </w:r>
      <w:r w:rsidRPr="00702F50">
        <w:rPr>
          <w:rFonts w:ascii="Times New Roman" w:hAnsi="Times New Roman"/>
          <w:sz w:val="24"/>
          <w:szCs w:val="24"/>
        </w:rPr>
        <w:t xml:space="preserve"> of brain circuits (Crick &amp; Koch 2003; </w:t>
      </w:r>
      <w:r w:rsidR="00683B3E">
        <w:rPr>
          <w:rFonts w:ascii="Times New Roman" w:hAnsi="Times New Roman"/>
          <w:sz w:val="24"/>
          <w:szCs w:val="24"/>
        </w:rPr>
        <w:t>LaRock,</w:t>
      </w:r>
      <w:r w:rsidRPr="00702F50">
        <w:rPr>
          <w:rFonts w:ascii="Times New Roman" w:hAnsi="Times New Roman"/>
          <w:sz w:val="24"/>
          <w:szCs w:val="24"/>
        </w:rPr>
        <w:t xml:space="preserve"> 2007; Zeki 2003).</w:t>
      </w:r>
      <w:r w:rsidR="00411BEB" w:rsidRPr="00702F50">
        <w:rPr>
          <w:rFonts w:ascii="Times New Roman" w:hAnsi="Times New Roman"/>
          <w:sz w:val="24"/>
          <w:szCs w:val="24"/>
        </w:rPr>
        <w:t xml:space="preserve"> </w:t>
      </w:r>
    </w:p>
    <w:p w14:paraId="2839FF2B" w14:textId="0DF86F2D" w:rsidR="00B741A6" w:rsidRDefault="00B741A6" w:rsidP="000F6443">
      <w:pPr>
        <w:widowControl w:val="0"/>
        <w:spacing w:after="0" w:line="276" w:lineRule="auto"/>
        <w:rPr>
          <w:rFonts w:ascii="Times New Roman" w:hAnsi="Times New Roman"/>
          <w:sz w:val="24"/>
          <w:szCs w:val="24"/>
        </w:rPr>
      </w:pPr>
      <w:r>
        <w:rPr>
          <w:rFonts w:ascii="Times New Roman" w:hAnsi="Times New Roman"/>
          <w:sz w:val="24"/>
          <w:szCs w:val="24"/>
        </w:rPr>
        <w:tab/>
        <w:t>This binding</w:t>
      </w:r>
      <w:r w:rsidR="00BB02B6">
        <w:rPr>
          <w:rFonts w:ascii="Times New Roman" w:hAnsi="Times New Roman"/>
          <w:sz w:val="24"/>
          <w:szCs w:val="24"/>
        </w:rPr>
        <w:t xml:space="preserve"> (</w:t>
      </w:r>
      <w:r w:rsidR="00944CED">
        <w:rPr>
          <w:rFonts w:ascii="Times New Roman" w:hAnsi="Times New Roman"/>
          <w:sz w:val="24"/>
          <w:szCs w:val="24"/>
        </w:rPr>
        <w:t>or unit</w:t>
      </w:r>
      <w:r w:rsidR="00BB02B6">
        <w:rPr>
          <w:rFonts w:ascii="Times New Roman" w:hAnsi="Times New Roman"/>
          <w:sz w:val="24"/>
          <w:szCs w:val="24"/>
        </w:rPr>
        <w:t xml:space="preserve">y) </w:t>
      </w:r>
      <w:r>
        <w:rPr>
          <w:rFonts w:ascii="Times New Roman" w:hAnsi="Times New Roman"/>
          <w:sz w:val="24"/>
          <w:szCs w:val="24"/>
        </w:rPr>
        <w:t xml:space="preserve">problem can </w:t>
      </w:r>
      <w:proofErr w:type="gramStart"/>
      <w:r>
        <w:rPr>
          <w:rFonts w:ascii="Times New Roman" w:hAnsi="Times New Roman"/>
          <w:sz w:val="24"/>
          <w:szCs w:val="24"/>
        </w:rPr>
        <w:t>be illustrated</w:t>
      </w:r>
      <w:proofErr w:type="gramEnd"/>
      <w:r>
        <w:rPr>
          <w:rFonts w:ascii="Times New Roman" w:hAnsi="Times New Roman"/>
          <w:sz w:val="24"/>
          <w:szCs w:val="24"/>
        </w:rPr>
        <w:t xml:space="preserve"> </w:t>
      </w:r>
      <w:r w:rsidR="000F5BF1">
        <w:rPr>
          <w:rFonts w:ascii="Times New Roman" w:hAnsi="Times New Roman"/>
          <w:sz w:val="24"/>
          <w:szCs w:val="24"/>
        </w:rPr>
        <w:t xml:space="preserve">in </w:t>
      </w:r>
      <w:r w:rsidR="0022780E">
        <w:rPr>
          <w:rFonts w:ascii="Times New Roman" w:hAnsi="Times New Roman"/>
          <w:sz w:val="24"/>
          <w:szCs w:val="24"/>
        </w:rPr>
        <w:t xml:space="preserve">more </w:t>
      </w:r>
      <w:r w:rsidR="000F5BF1">
        <w:rPr>
          <w:rFonts w:ascii="Times New Roman" w:hAnsi="Times New Roman"/>
          <w:sz w:val="24"/>
          <w:szCs w:val="24"/>
        </w:rPr>
        <w:t xml:space="preserve">detail </w:t>
      </w:r>
      <w:r>
        <w:rPr>
          <w:rFonts w:ascii="Times New Roman" w:hAnsi="Times New Roman"/>
          <w:sz w:val="24"/>
          <w:szCs w:val="24"/>
        </w:rPr>
        <w:t xml:space="preserve">with visual images. To start with, </w:t>
      </w:r>
      <w:r w:rsidRPr="00B741A6">
        <w:rPr>
          <w:rFonts w:ascii="Times New Roman" w:hAnsi="Times New Roman"/>
          <w:sz w:val="24"/>
          <w:szCs w:val="24"/>
        </w:rPr>
        <w:t xml:space="preserve">some ventral-cortical detectors </w:t>
      </w:r>
      <w:r w:rsidR="00DB1F79">
        <w:rPr>
          <w:rFonts w:ascii="Times New Roman" w:hAnsi="Times New Roman"/>
          <w:sz w:val="24"/>
          <w:szCs w:val="24"/>
        </w:rPr>
        <w:t>integrate</w:t>
      </w:r>
      <w:r w:rsidRPr="00B741A6">
        <w:rPr>
          <w:rFonts w:ascii="Times New Roman" w:hAnsi="Times New Roman"/>
          <w:sz w:val="24"/>
          <w:szCs w:val="24"/>
        </w:rPr>
        <w:t xml:space="preserve"> many lower detectors to recognize particular objects, such as faces</w:t>
      </w:r>
      <w:r w:rsidR="008F4DA4">
        <w:rPr>
          <w:rFonts w:ascii="Times New Roman" w:hAnsi="Times New Roman"/>
          <w:sz w:val="24"/>
          <w:szCs w:val="24"/>
        </w:rPr>
        <w:t>, as unified wholes</w:t>
      </w:r>
      <w:r w:rsidRPr="00B741A6">
        <w:rPr>
          <w:rFonts w:ascii="Times New Roman" w:hAnsi="Times New Roman"/>
          <w:sz w:val="24"/>
          <w:szCs w:val="24"/>
        </w:rPr>
        <w:t>. Yet there are no top-level detectors to recognize all possible visual scenes.</w:t>
      </w:r>
      <w:r>
        <w:rPr>
          <w:rFonts w:ascii="Times New Roman" w:hAnsi="Times New Roman"/>
          <w:sz w:val="24"/>
          <w:szCs w:val="24"/>
        </w:rPr>
        <w:t xml:space="preserve"> </w:t>
      </w:r>
      <w:r w:rsidRPr="00B741A6">
        <w:rPr>
          <w:rFonts w:ascii="Times New Roman" w:hAnsi="Times New Roman"/>
          <w:sz w:val="24"/>
          <w:szCs w:val="24"/>
        </w:rPr>
        <w:t xml:space="preserve">Indeed, </w:t>
      </w:r>
      <w:r w:rsidR="00B055E6">
        <w:rPr>
          <w:rFonts w:ascii="Times New Roman" w:hAnsi="Times New Roman"/>
          <w:sz w:val="24"/>
          <w:szCs w:val="24"/>
        </w:rPr>
        <w:t>can never</w:t>
      </w:r>
      <w:r w:rsidRPr="00B741A6">
        <w:rPr>
          <w:rFonts w:ascii="Times New Roman" w:hAnsi="Times New Roman"/>
          <w:sz w:val="24"/>
          <w:szCs w:val="24"/>
        </w:rPr>
        <w:t xml:space="preserve"> have a top-level detector for each </w:t>
      </w:r>
      <w:r w:rsidR="00B055E6">
        <w:rPr>
          <w:rFonts w:ascii="Times New Roman" w:hAnsi="Times New Roman"/>
          <w:sz w:val="24"/>
          <w:szCs w:val="24"/>
        </w:rPr>
        <w:t xml:space="preserve">possible </w:t>
      </w:r>
      <w:r w:rsidRPr="00B741A6">
        <w:rPr>
          <w:rFonts w:ascii="Times New Roman" w:hAnsi="Times New Roman"/>
          <w:sz w:val="24"/>
          <w:szCs w:val="24"/>
        </w:rPr>
        <w:t xml:space="preserve">visual scene. So, while standard neuroscience has explained our </w:t>
      </w:r>
      <w:r>
        <w:rPr>
          <w:rFonts w:ascii="Times New Roman" w:hAnsi="Times New Roman"/>
          <w:sz w:val="24"/>
          <w:szCs w:val="24"/>
        </w:rPr>
        <w:t>vision</w:t>
      </w:r>
      <w:r w:rsidRPr="00B741A6">
        <w:rPr>
          <w:rFonts w:ascii="Times New Roman" w:hAnsi="Times New Roman"/>
          <w:sz w:val="24"/>
          <w:szCs w:val="24"/>
        </w:rPr>
        <w:t xml:space="preserve"> of some shapes and objects, it has not yet explained our perception of </w:t>
      </w:r>
      <w:r>
        <w:rPr>
          <w:rFonts w:ascii="Times New Roman" w:hAnsi="Times New Roman"/>
          <w:sz w:val="24"/>
          <w:szCs w:val="24"/>
        </w:rPr>
        <w:t xml:space="preserve">the </w:t>
      </w:r>
      <w:r w:rsidRPr="00B741A6">
        <w:rPr>
          <w:rFonts w:ascii="Times New Roman" w:hAnsi="Times New Roman"/>
          <w:sz w:val="24"/>
          <w:szCs w:val="24"/>
        </w:rPr>
        <w:t xml:space="preserve">overall </w:t>
      </w:r>
      <w:r w:rsidR="003A395D">
        <w:rPr>
          <w:rFonts w:ascii="Times New Roman" w:hAnsi="Times New Roman"/>
          <w:sz w:val="24"/>
          <w:szCs w:val="24"/>
        </w:rPr>
        <w:t xml:space="preserve">unified </w:t>
      </w:r>
      <w:r w:rsidRPr="00B741A6">
        <w:rPr>
          <w:rFonts w:ascii="Times New Roman" w:hAnsi="Times New Roman"/>
          <w:sz w:val="24"/>
          <w:szCs w:val="24"/>
        </w:rPr>
        <w:t>shapes and layouts</w:t>
      </w:r>
      <w:r>
        <w:rPr>
          <w:rFonts w:ascii="Times New Roman" w:hAnsi="Times New Roman"/>
          <w:sz w:val="24"/>
          <w:szCs w:val="24"/>
        </w:rPr>
        <w:t xml:space="preserve"> in visual images.</w:t>
      </w:r>
    </w:p>
    <w:p w14:paraId="6127AD09" w14:textId="496850A9" w:rsidR="00172318" w:rsidRPr="00702F50" w:rsidRDefault="0005465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r>
      <w:r w:rsidR="004E728A">
        <w:rPr>
          <w:rFonts w:ascii="Times New Roman" w:hAnsi="Times New Roman"/>
          <w:sz w:val="24"/>
          <w:szCs w:val="24"/>
        </w:rPr>
        <w:t xml:space="preserve">Also, instead of </w:t>
      </w:r>
      <w:r w:rsidR="004E728A" w:rsidRPr="00702F50">
        <w:rPr>
          <w:rFonts w:ascii="Times New Roman" w:hAnsi="Times New Roman"/>
          <w:sz w:val="24"/>
          <w:szCs w:val="24"/>
        </w:rPr>
        <w:t>using a single, central processing area</w:t>
      </w:r>
      <w:r w:rsidR="004E728A">
        <w:rPr>
          <w:rFonts w:ascii="Times New Roman" w:hAnsi="Times New Roman"/>
          <w:sz w:val="24"/>
          <w:szCs w:val="24"/>
        </w:rPr>
        <w:t xml:space="preserve"> to unite colors and shapes</w:t>
      </w:r>
      <w:r w:rsidR="004E728A" w:rsidRPr="00702F50">
        <w:rPr>
          <w:rFonts w:ascii="Times New Roman" w:hAnsi="Times New Roman"/>
          <w:sz w:val="24"/>
          <w:szCs w:val="24"/>
        </w:rPr>
        <w:t xml:space="preserve">, vision </w:t>
      </w:r>
      <w:r w:rsidR="004E728A">
        <w:rPr>
          <w:rFonts w:ascii="Times New Roman" w:hAnsi="Times New Roman"/>
          <w:sz w:val="24"/>
          <w:szCs w:val="24"/>
        </w:rPr>
        <w:t xml:space="preserve">seems to </w:t>
      </w:r>
      <w:r w:rsidR="004E728A" w:rsidRPr="00702F50">
        <w:rPr>
          <w:rFonts w:ascii="Times New Roman" w:hAnsi="Times New Roman"/>
          <w:sz w:val="24"/>
          <w:szCs w:val="24"/>
        </w:rPr>
        <w:t>use separate, parallel circuits.</w:t>
      </w:r>
      <w:r w:rsidR="004E728A">
        <w:rPr>
          <w:rFonts w:ascii="Times New Roman" w:hAnsi="Times New Roman"/>
          <w:sz w:val="24"/>
          <w:szCs w:val="24"/>
        </w:rPr>
        <w:t xml:space="preserve"> So how do they bind together to form complete images? </w:t>
      </w:r>
      <w:r w:rsidR="00971C07" w:rsidRPr="00702F50">
        <w:rPr>
          <w:rFonts w:ascii="Times New Roman" w:hAnsi="Times New Roman"/>
          <w:sz w:val="24"/>
          <w:szCs w:val="24"/>
        </w:rPr>
        <w:t xml:space="preserve">Zeki (2003) </w:t>
      </w:r>
      <w:r w:rsidR="004E728A">
        <w:rPr>
          <w:rFonts w:ascii="Times New Roman" w:hAnsi="Times New Roman"/>
          <w:sz w:val="24"/>
          <w:szCs w:val="24"/>
        </w:rPr>
        <w:t xml:space="preserve">argues </w:t>
      </w:r>
      <w:r w:rsidR="00971C07" w:rsidRPr="00702F50">
        <w:rPr>
          <w:rFonts w:ascii="Times New Roman" w:hAnsi="Times New Roman"/>
          <w:sz w:val="24"/>
          <w:szCs w:val="24"/>
        </w:rPr>
        <w:t>that a</w:t>
      </w:r>
      <w:r w:rsidR="003862C4" w:rsidRPr="00702F50">
        <w:rPr>
          <w:rFonts w:ascii="Times New Roman" w:hAnsi="Times New Roman"/>
          <w:sz w:val="24"/>
          <w:szCs w:val="24"/>
        </w:rPr>
        <w:t xml:space="preserve">scending color and shape circuits have few (if any) synapses </w:t>
      </w:r>
      <w:r w:rsidR="00BB26B3" w:rsidRPr="00702F50">
        <w:rPr>
          <w:rFonts w:ascii="Times New Roman" w:hAnsi="Times New Roman"/>
          <w:sz w:val="24"/>
          <w:szCs w:val="24"/>
        </w:rPr>
        <w:t>to link</w:t>
      </w:r>
      <w:r w:rsidR="003862C4" w:rsidRPr="00702F50">
        <w:rPr>
          <w:rFonts w:ascii="Times New Roman" w:hAnsi="Times New Roman"/>
          <w:sz w:val="24"/>
          <w:szCs w:val="24"/>
        </w:rPr>
        <w:t xml:space="preserve"> their cells.</w:t>
      </w:r>
      <w:r w:rsidR="00381610" w:rsidRPr="00702F50">
        <w:rPr>
          <w:rFonts w:ascii="Times New Roman" w:hAnsi="Times New Roman"/>
          <w:sz w:val="24"/>
          <w:szCs w:val="24"/>
        </w:rPr>
        <w:t xml:space="preserve"> Arguably, </w:t>
      </w:r>
      <w:r w:rsidR="00B630FE" w:rsidRPr="00702F50">
        <w:rPr>
          <w:rFonts w:ascii="Times New Roman" w:hAnsi="Times New Roman"/>
          <w:sz w:val="24"/>
          <w:szCs w:val="24"/>
        </w:rPr>
        <w:t>he</w:t>
      </w:r>
      <w:r w:rsidR="00381610" w:rsidRPr="00702F50">
        <w:rPr>
          <w:rFonts w:ascii="Times New Roman" w:hAnsi="Times New Roman"/>
          <w:sz w:val="24"/>
          <w:szCs w:val="24"/>
        </w:rPr>
        <w:t xml:space="preserve"> overlooks how higher feedbacks into lower cortical maps might indirectly bind color and shape (</w:t>
      </w:r>
      <w:proofErr w:type="spellStart"/>
      <w:r w:rsidR="00381610" w:rsidRPr="00702F50">
        <w:rPr>
          <w:rFonts w:ascii="Times New Roman" w:hAnsi="Times New Roman"/>
          <w:sz w:val="24"/>
          <w:szCs w:val="24"/>
        </w:rPr>
        <w:t>Kawato</w:t>
      </w:r>
      <w:proofErr w:type="spellEnd"/>
      <w:r w:rsidR="00381610" w:rsidRPr="00702F50">
        <w:rPr>
          <w:rFonts w:ascii="Times New Roman" w:hAnsi="Times New Roman"/>
          <w:sz w:val="24"/>
          <w:szCs w:val="24"/>
        </w:rPr>
        <w:t xml:space="preserve">, 1997). But to encode detailed images, </w:t>
      </w:r>
      <w:r w:rsidR="00925A5A" w:rsidRPr="00702F50">
        <w:rPr>
          <w:rFonts w:ascii="Times New Roman" w:hAnsi="Times New Roman"/>
          <w:sz w:val="24"/>
          <w:szCs w:val="24"/>
        </w:rPr>
        <w:t xml:space="preserve">these </w:t>
      </w:r>
      <w:r w:rsidR="00381610" w:rsidRPr="00702F50">
        <w:rPr>
          <w:rFonts w:ascii="Times New Roman" w:hAnsi="Times New Roman"/>
          <w:sz w:val="24"/>
          <w:szCs w:val="24"/>
        </w:rPr>
        <w:t xml:space="preserve">feedbacks would have to systematically connect </w:t>
      </w:r>
      <w:r w:rsidR="0078621F" w:rsidRPr="00702F50">
        <w:rPr>
          <w:rFonts w:ascii="Times New Roman" w:hAnsi="Times New Roman"/>
          <w:sz w:val="24"/>
          <w:szCs w:val="24"/>
        </w:rPr>
        <w:t xml:space="preserve">all </w:t>
      </w:r>
      <w:r w:rsidR="00381610" w:rsidRPr="00702F50">
        <w:rPr>
          <w:rFonts w:ascii="Times New Roman" w:hAnsi="Times New Roman"/>
          <w:sz w:val="24"/>
          <w:szCs w:val="24"/>
        </w:rPr>
        <w:t>shape and color features point by point</w:t>
      </w:r>
      <w:r w:rsidR="00F20536" w:rsidRPr="00702F50">
        <w:rPr>
          <w:rFonts w:ascii="Times New Roman" w:hAnsi="Times New Roman"/>
          <w:sz w:val="24"/>
          <w:szCs w:val="24"/>
        </w:rPr>
        <w:t xml:space="preserve"> across the </w:t>
      </w:r>
      <w:r w:rsidR="00E132F9" w:rsidRPr="00702F50">
        <w:rPr>
          <w:rFonts w:ascii="Times New Roman" w:hAnsi="Times New Roman"/>
          <w:sz w:val="24"/>
          <w:szCs w:val="24"/>
        </w:rPr>
        <w:t xml:space="preserve">whole </w:t>
      </w:r>
      <w:r w:rsidR="00F20536" w:rsidRPr="00702F50">
        <w:rPr>
          <w:rFonts w:ascii="Times New Roman" w:hAnsi="Times New Roman"/>
          <w:sz w:val="24"/>
          <w:szCs w:val="24"/>
        </w:rPr>
        <w:t>visual field</w:t>
      </w:r>
      <w:r w:rsidR="00727541" w:rsidRPr="00702F50">
        <w:rPr>
          <w:rFonts w:ascii="Times New Roman" w:hAnsi="Times New Roman"/>
          <w:sz w:val="24"/>
          <w:szCs w:val="24"/>
        </w:rPr>
        <w:t>—</w:t>
      </w:r>
      <w:r w:rsidR="002C2F91" w:rsidRPr="00702F50">
        <w:rPr>
          <w:rFonts w:ascii="Times New Roman" w:hAnsi="Times New Roman"/>
          <w:sz w:val="24"/>
          <w:szCs w:val="24"/>
        </w:rPr>
        <w:t xml:space="preserve">thus </w:t>
      </w:r>
      <w:r w:rsidR="00F54A7E" w:rsidRPr="00702F50">
        <w:rPr>
          <w:rFonts w:ascii="Times New Roman" w:hAnsi="Times New Roman"/>
          <w:sz w:val="24"/>
          <w:szCs w:val="24"/>
        </w:rPr>
        <w:t>achieving</w:t>
      </w:r>
      <w:r w:rsidR="002C2F91" w:rsidRPr="00702F50">
        <w:rPr>
          <w:rFonts w:ascii="Times New Roman" w:hAnsi="Times New Roman"/>
          <w:sz w:val="24"/>
          <w:szCs w:val="24"/>
        </w:rPr>
        <w:t xml:space="preserve"> what </w:t>
      </w:r>
      <w:r w:rsidR="00D4446F" w:rsidRPr="00702F50">
        <w:rPr>
          <w:rFonts w:ascii="Times New Roman" w:hAnsi="Times New Roman"/>
          <w:sz w:val="24"/>
          <w:szCs w:val="24"/>
        </w:rPr>
        <w:t xml:space="preserve">even </w:t>
      </w:r>
      <w:r w:rsidR="002C2F91" w:rsidRPr="00702F50">
        <w:rPr>
          <w:rFonts w:ascii="Times New Roman" w:hAnsi="Times New Roman"/>
          <w:sz w:val="24"/>
          <w:szCs w:val="24"/>
        </w:rPr>
        <w:t xml:space="preserve">highly detailed </w:t>
      </w:r>
      <w:r w:rsidR="000D6A91" w:rsidRPr="00702F50">
        <w:rPr>
          <w:rFonts w:ascii="Times New Roman" w:hAnsi="Times New Roman"/>
          <w:sz w:val="24"/>
          <w:szCs w:val="24"/>
        </w:rPr>
        <w:t xml:space="preserve">lower </w:t>
      </w:r>
      <w:r w:rsidR="006323FF" w:rsidRPr="00702F50">
        <w:rPr>
          <w:rFonts w:ascii="Times New Roman" w:hAnsi="Times New Roman"/>
          <w:sz w:val="24"/>
          <w:szCs w:val="24"/>
        </w:rPr>
        <w:t xml:space="preserve">cortex fails to do. </w:t>
      </w:r>
      <w:r w:rsidR="008D7FD1">
        <w:rPr>
          <w:rFonts w:ascii="Times New Roman" w:hAnsi="Times New Roman"/>
          <w:sz w:val="24"/>
          <w:szCs w:val="24"/>
        </w:rPr>
        <w:t xml:space="preserve">All these various problems above </w:t>
      </w:r>
      <w:bookmarkStart w:id="21" w:name="_Hlk109831629"/>
      <w:r w:rsidR="008D7FD1">
        <w:rPr>
          <w:rFonts w:ascii="Times New Roman" w:hAnsi="Times New Roman"/>
          <w:sz w:val="24"/>
          <w:szCs w:val="24"/>
        </w:rPr>
        <w:t xml:space="preserve">have </w:t>
      </w:r>
      <w:r w:rsidR="00EA078D" w:rsidRPr="00702F50">
        <w:rPr>
          <w:rFonts w:ascii="Times New Roman" w:hAnsi="Times New Roman"/>
          <w:sz w:val="24"/>
          <w:szCs w:val="24"/>
        </w:rPr>
        <w:t>foil</w:t>
      </w:r>
      <w:r w:rsidR="008D7FD1">
        <w:rPr>
          <w:rFonts w:ascii="Times New Roman" w:hAnsi="Times New Roman"/>
          <w:sz w:val="24"/>
          <w:szCs w:val="24"/>
        </w:rPr>
        <w:t>ed</w:t>
      </w:r>
      <w:r w:rsidR="00EA078D" w:rsidRPr="00702F50">
        <w:rPr>
          <w:rFonts w:ascii="Times New Roman" w:hAnsi="Times New Roman"/>
          <w:sz w:val="24"/>
          <w:szCs w:val="24"/>
        </w:rPr>
        <w:t xml:space="preserve"> connectionist efforts to explain cognition via neural connections.</w:t>
      </w:r>
    </w:p>
    <w:p w14:paraId="03AA71A4" w14:textId="361EE892" w:rsidR="00AF19C0" w:rsidRPr="00702F50" w:rsidRDefault="00C81635"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A</w:t>
      </w:r>
      <w:r w:rsidR="007E03A3">
        <w:rPr>
          <w:rFonts w:ascii="Times New Roman" w:hAnsi="Times New Roman"/>
          <w:sz w:val="24"/>
          <w:szCs w:val="24"/>
        </w:rPr>
        <w:t>n alternative</w:t>
      </w:r>
      <w:r w:rsidRPr="00702F50">
        <w:rPr>
          <w:rFonts w:ascii="Times New Roman" w:hAnsi="Times New Roman"/>
          <w:sz w:val="24"/>
          <w:szCs w:val="24"/>
        </w:rPr>
        <w:t xml:space="preserve"> view </w:t>
      </w:r>
      <w:r w:rsidR="007E03A3">
        <w:rPr>
          <w:rFonts w:ascii="Times New Roman" w:hAnsi="Times New Roman"/>
          <w:sz w:val="24"/>
          <w:szCs w:val="24"/>
        </w:rPr>
        <w:t>is</w:t>
      </w:r>
      <w:r w:rsidRPr="00702F50">
        <w:rPr>
          <w:rFonts w:ascii="Times New Roman" w:hAnsi="Times New Roman"/>
          <w:sz w:val="24"/>
          <w:szCs w:val="24"/>
        </w:rPr>
        <w:t xml:space="preserve"> that the synchronous firing of neurons binds them into a unified, conscious form (e.g., Gray et al., 1989). </w:t>
      </w:r>
      <w:r w:rsidR="000741D6" w:rsidRPr="00702F50">
        <w:rPr>
          <w:rFonts w:ascii="Times New Roman" w:hAnsi="Times New Roman"/>
          <w:sz w:val="24"/>
          <w:szCs w:val="24"/>
        </w:rPr>
        <w:t xml:space="preserve">Patricia Churchland and </w:t>
      </w:r>
      <w:r w:rsidRPr="00702F50">
        <w:rPr>
          <w:rFonts w:ascii="Times New Roman" w:hAnsi="Times New Roman"/>
          <w:sz w:val="24"/>
          <w:szCs w:val="24"/>
        </w:rPr>
        <w:t xml:space="preserve">GNWT </w:t>
      </w:r>
      <w:r w:rsidR="0059042E" w:rsidRPr="00702F50">
        <w:rPr>
          <w:rFonts w:ascii="Times New Roman" w:hAnsi="Times New Roman"/>
          <w:sz w:val="24"/>
          <w:szCs w:val="24"/>
        </w:rPr>
        <w:t>express</w:t>
      </w:r>
      <w:r w:rsidR="00070886" w:rsidRPr="00702F50">
        <w:rPr>
          <w:rFonts w:ascii="Times New Roman" w:hAnsi="Times New Roman"/>
          <w:sz w:val="24"/>
          <w:szCs w:val="24"/>
        </w:rPr>
        <w:t>ed</w:t>
      </w:r>
      <w:r w:rsidR="0059042E" w:rsidRPr="00702F50">
        <w:rPr>
          <w:rFonts w:ascii="Times New Roman" w:hAnsi="Times New Roman"/>
          <w:sz w:val="24"/>
          <w:szCs w:val="24"/>
        </w:rPr>
        <w:t xml:space="preserve"> this view</w:t>
      </w:r>
      <w:r w:rsidR="00070886" w:rsidRPr="00702F50">
        <w:rPr>
          <w:rFonts w:ascii="Times New Roman" w:hAnsi="Times New Roman"/>
          <w:sz w:val="24"/>
          <w:szCs w:val="24"/>
        </w:rPr>
        <w:t xml:space="preserve"> a</w:t>
      </w:r>
      <w:r w:rsidR="004F30D0" w:rsidRPr="00702F50">
        <w:rPr>
          <w:rFonts w:ascii="Times New Roman" w:hAnsi="Times New Roman"/>
          <w:sz w:val="24"/>
          <w:szCs w:val="24"/>
        </w:rPr>
        <w:t>b</w:t>
      </w:r>
      <w:r w:rsidR="00070886" w:rsidRPr="00702F50">
        <w:rPr>
          <w:rFonts w:ascii="Times New Roman" w:hAnsi="Times New Roman"/>
          <w:sz w:val="24"/>
          <w:szCs w:val="24"/>
        </w:rPr>
        <w:t>ove</w:t>
      </w:r>
      <w:r w:rsidRPr="00702F50">
        <w:rPr>
          <w:rFonts w:ascii="Times New Roman" w:hAnsi="Times New Roman"/>
          <w:sz w:val="24"/>
          <w:szCs w:val="24"/>
        </w:rPr>
        <w:t xml:space="preserve">. </w:t>
      </w:r>
      <w:r w:rsidR="00443482" w:rsidRPr="00702F50">
        <w:rPr>
          <w:rFonts w:ascii="Times New Roman" w:hAnsi="Times New Roman"/>
          <w:sz w:val="24"/>
          <w:szCs w:val="24"/>
        </w:rPr>
        <w:t xml:space="preserve">But </w:t>
      </w:r>
      <w:r w:rsidRPr="00702F50">
        <w:rPr>
          <w:rFonts w:ascii="Times New Roman" w:hAnsi="Times New Roman"/>
          <w:sz w:val="24"/>
          <w:szCs w:val="24"/>
        </w:rPr>
        <w:t xml:space="preserve">Koch </w:t>
      </w:r>
      <w:r w:rsidR="00443482" w:rsidRPr="00702F50">
        <w:rPr>
          <w:rFonts w:ascii="Times New Roman" w:hAnsi="Times New Roman"/>
          <w:sz w:val="24"/>
          <w:szCs w:val="24"/>
        </w:rPr>
        <w:t>points out that b</w:t>
      </w:r>
      <w:r w:rsidRPr="00702F50">
        <w:rPr>
          <w:rFonts w:ascii="Times New Roman" w:hAnsi="Times New Roman"/>
          <w:sz w:val="24"/>
          <w:szCs w:val="24"/>
        </w:rPr>
        <w:t xml:space="preserve">inding can occur without </w:t>
      </w:r>
      <w:r w:rsidR="00DB755C" w:rsidRPr="00702F50">
        <w:rPr>
          <w:rFonts w:ascii="Times New Roman" w:hAnsi="Times New Roman"/>
          <w:sz w:val="24"/>
          <w:szCs w:val="24"/>
        </w:rPr>
        <w:t>neural synchrony</w:t>
      </w:r>
      <w:r w:rsidR="00443482" w:rsidRPr="00702F50">
        <w:rPr>
          <w:rFonts w:ascii="Times New Roman" w:hAnsi="Times New Roman"/>
          <w:sz w:val="24"/>
          <w:szCs w:val="24"/>
        </w:rPr>
        <w:t xml:space="preserve"> (this is</w:t>
      </w:r>
      <w:r w:rsidRPr="00702F50">
        <w:rPr>
          <w:rFonts w:ascii="Times New Roman" w:hAnsi="Times New Roman"/>
          <w:sz w:val="24"/>
          <w:szCs w:val="24"/>
        </w:rPr>
        <w:t xml:space="preserve"> </w:t>
      </w:r>
      <w:r w:rsidR="003B4B5E" w:rsidRPr="00702F50">
        <w:rPr>
          <w:rFonts w:ascii="Times New Roman" w:hAnsi="Times New Roman"/>
          <w:sz w:val="24"/>
          <w:szCs w:val="24"/>
        </w:rPr>
        <w:t xml:space="preserve">even shown </w:t>
      </w:r>
      <w:r w:rsidRPr="00702F50">
        <w:rPr>
          <w:rFonts w:ascii="Times New Roman" w:hAnsi="Times New Roman"/>
          <w:sz w:val="24"/>
          <w:szCs w:val="24"/>
        </w:rPr>
        <w:t>by Gray and Singer’s (1989)</w:t>
      </w:r>
      <w:r w:rsidR="00443482" w:rsidRPr="00702F50">
        <w:rPr>
          <w:rFonts w:ascii="Times New Roman" w:hAnsi="Times New Roman"/>
          <w:sz w:val="24"/>
          <w:szCs w:val="24"/>
        </w:rPr>
        <w:t xml:space="preserve"> own data</w:t>
      </w:r>
      <w:r w:rsidRPr="00702F50">
        <w:rPr>
          <w:rFonts w:ascii="Times New Roman" w:hAnsi="Times New Roman"/>
          <w:sz w:val="24"/>
          <w:szCs w:val="24"/>
        </w:rPr>
        <w:t xml:space="preserve">, which shows that color and shape circuits don’t fire in </w:t>
      </w:r>
      <w:r w:rsidR="00990E29" w:rsidRPr="00702F50">
        <w:rPr>
          <w:rFonts w:ascii="Times New Roman" w:hAnsi="Times New Roman"/>
          <w:sz w:val="24"/>
          <w:szCs w:val="24"/>
        </w:rPr>
        <w:t xml:space="preserve">neural </w:t>
      </w:r>
      <w:r w:rsidR="00DB755C" w:rsidRPr="00702F50">
        <w:rPr>
          <w:rFonts w:ascii="Times New Roman" w:hAnsi="Times New Roman"/>
          <w:sz w:val="24"/>
          <w:szCs w:val="24"/>
        </w:rPr>
        <w:t>synchrony</w:t>
      </w:r>
      <w:r w:rsidRPr="00702F50">
        <w:rPr>
          <w:rFonts w:ascii="Times New Roman" w:hAnsi="Times New Roman"/>
          <w:sz w:val="24"/>
          <w:szCs w:val="24"/>
        </w:rPr>
        <w:t xml:space="preserve"> during </w:t>
      </w:r>
      <w:proofErr w:type="gramStart"/>
      <w:r w:rsidRPr="00702F50">
        <w:rPr>
          <w:rFonts w:ascii="Times New Roman" w:hAnsi="Times New Roman"/>
          <w:sz w:val="24"/>
          <w:szCs w:val="24"/>
        </w:rPr>
        <w:t>perception</w:t>
      </w:r>
      <w:proofErr w:type="gramEnd"/>
      <w:r w:rsidR="0057612F" w:rsidRPr="00702F50">
        <w:rPr>
          <w:rFonts w:ascii="Times New Roman" w:hAnsi="Times New Roman"/>
          <w:sz w:val="24"/>
          <w:szCs w:val="24"/>
        </w:rPr>
        <w:t>)</w:t>
      </w:r>
      <w:r w:rsidRPr="00702F50">
        <w:rPr>
          <w:rFonts w:ascii="Times New Roman" w:hAnsi="Times New Roman"/>
          <w:sz w:val="24"/>
          <w:szCs w:val="24"/>
        </w:rPr>
        <w:t xml:space="preserve">. Also, </w:t>
      </w:r>
      <w:r w:rsidR="006214A1" w:rsidRPr="00702F50">
        <w:rPr>
          <w:rFonts w:ascii="Times New Roman" w:hAnsi="Times New Roman"/>
          <w:sz w:val="24"/>
          <w:szCs w:val="24"/>
        </w:rPr>
        <w:t>this</w:t>
      </w:r>
      <w:r w:rsidR="00DB755C" w:rsidRPr="00702F50">
        <w:rPr>
          <w:rFonts w:ascii="Times New Roman" w:hAnsi="Times New Roman"/>
          <w:sz w:val="24"/>
          <w:szCs w:val="24"/>
        </w:rPr>
        <w:t xml:space="preserve"> synchrony</w:t>
      </w:r>
      <w:r w:rsidRPr="00702F50">
        <w:rPr>
          <w:rFonts w:ascii="Times New Roman" w:hAnsi="Times New Roman"/>
          <w:sz w:val="24"/>
          <w:szCs w:val="24"/>
        </w:rPr>
        <w:t xml:space="preserve"> occur</w:t>
      </w:r>
      <w:r w:rsidR="00990E29" w:rsidRPr="00702F50">
        <w:rPr>
          <w:rFonts w:ascii="Times New Roman" w:hAnsi="Times New Roman"/>
          <w:sz w:val="24"/>
          <w:szCs w:val="24"/>
        </w:rPr>
        <w:t>s</w:t>
      </w:r>
      <w:r w:rsidRPr="00702F50">
        <w:rPr>
          <w:rFonts w:ascii="Times New Roman" w:hAnsi="Times New Roman"/>
          <w:sz w:val="24"/>
          <w:szCs w:val="24"/>
        </w:rPr>
        <w:t xml:space="preserve"> without binding or conscious unity during seizures, anesthetized states, and NREM sleep (Koch et al., 2016; </w:t>
      </w:r>
      <w:r w:rsidR="00511CCB">
        <w:rPr>
          <w:rFonts w:ascii="Times New Roman" w:hAnsi="Times New Roman"/>
          <w:sz w:val="24"/>
          <w:szCs w:val="24"/>
        </w:rPr>
        <w:t>LaRock</w:t>
      </w:r>
      <w:r w:rsidRPr="00702F50">
        <w:rPr>
          <w:rFonts w:ascii="Times New Roman" w:hAnsi="Times New Roman"/>
          <w:sz w:val="24"/>
          <w:szCs w:val="24"/>
        </w:rPr>
        <w:t>, 2019).</w:t>
      </w:r>
      <w:bookmarkEnd w:id="21"/>
    </w:p>
    <w:p w14:paraId="043DF2DC" w14:textId="5419F45E" w:rsidR="00C81635" w:rsidRPr="00702F50" w:rsidRDefault="00AD38F0"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Finally, </w:t>
      </w:r>
      <w:r w:rsidR="002F2171" w:rsidRPr="00702F50">
        <w:rPr>
          <w:rFonts w:ascii="Times New Roman" w:hAnsi="Times New Roman"/>
          <w:sz w:val="24"/>
          <w:szCs w:val="24"/>
        </w:rPr>
        <w:t>Crick and Koch (</w:t>
      </w:r>
      <w:r w:rsidR="00DC635D" w:rsidRPr="00702F50">
        <w:rPr>
          <w:rFonts w:ascii="Times New Roman" w:hAnsi="Times New Roman"/>
          <w:sz w:val="24"/>
          <w:szCs w:val="24"/>
        </w:rPr>
        <w:t>1990</w:t>
      </w:r>
      <w:r w:rsidR="002F2171" w:rsidRPr="00702F50">
        <w:rPr>
          <w:rFonts w:ascii="Times New Roman" w:hAnsi="Times New Roman"/>
          <w:sz w:val="24"/>
          <w:szCs w:val="24"/>
        </w:rPr>
        <w:t xml:space="preserve">) </w:t>
      </w:r>
      <w:r w:rsidR="00164E60" w:rsidRPr="00702F50">
        <w:rPr>
          <w:rFonts w:ascii="Times New Roman" w:hAnsi="Times New Roman"/>
          <w:sz w:val="24"/>
          <w:szCs w:val="24"/>
        </w:rPr>
        <w:t xml:space="preserve">once held </w:t>
      </w:r>
      <w:r w:rsidR="00917C94" w:rsidRPr="00702F50">
        <w:rPr>
          <w:rFonts w:ascii="Times New Roman" w:hAnsi="Times New Roman"/>
          <w:sz w:val="24"/>
          <w:szCs w:val="24"/>
        </w:rPr>
        <w:t xml:space="preserve">that </w:t>
      </w:r>
      <w:r w:rsidR="00C81635" w:rsidRPr="00702F50">
        <w:rPr>
          <w:rFonts w:ascii="Times New Roman" w:hAnsi="Times New Roman"/>
          <w:sz w:val="24"/>
          <w:szCs w:val="24"/>
        </w:rPr>
        <w:t>focal attention binds perceptual features</w:t>
      </w:r>
      <w:r w:rsidR="00A578F0" w:rsidRPr="00702F50">
        <w:rPr>
          <w:rFonts w:ascii="Times New Roman" w:hAnsi="Times New Roman"/>
          <w:sz w:val="24"/>
          <w:szCs w:val="24"/>
        </w:rPr>
        <w:t xml:space="preserve"> </w:t>
      </w:r>
      <w:r w:rsidR="00C81635" w:rsidRPr="00702F50">
        <w:rPr>
          <w:rFonts w:ascii="Times New Roman" w:hAnsi="Times New Roman"/>
          <w:sz w:val="24"/>
          <w:szCs w:val="24"/>
        </w:rPr>
        <w:t xml:space="preserve">into a unified, conscious object (as when we suddenly spot a friend in a crowd). But binding can occur without attention. </w:t>
      </w:r>
      <w:proofErr w:type="spellStart"/>
      <w:r w:rsidR="00C81635" w:rsidRPr="00702F50">
        <w:rPr>
          <w:rFonts w:ascii="Times New Roman" w:hAnsi="Times New Roman"/>
          <w:sz w:val="24"/>
          <w:szCs w:val="24"/>
        </w:rPr>
        <w:t>Treisman</w:t>
      </w:r>
      <w:proofErr w:type="spellEnd"/>
      <w:r w:rsidR="00C81635" w:rsidRPr="00702F50">
        <w:rPr>
          <w:rFonts w:ascii="Times New Roman" w:hAnsi="Times New Roman"/>
          <w:sz w:val="24"/>
          <w:szCs w:val="24"/>
        </w:rPr>
        <w:t xml:space="preserve"> (2003)</w:t>
      </w:r>
      <w:r w:rsidR="004A4345" w:rsidRPr="00702F50">
        <w:rPr>
          <w:rFonts w:ascii="Times New Roman" w:hAnsi="Times New Roman"/>
          <w:sz w:val="24"/>
          <w:szCs w:val="24"/>
        </w:rPr>
        <w:t xml:space="preserve"> notes that </w:t>
      </w:r>
      <w:r w:rsidR="00C81635" w:rsidRPr="00702F50">
        <w:rPr>
          <w:rFonts w:ascii="Times New Roman" w:hAnsi="Times New Roman"/>
          <w:sz w:val="24"/>
          <w:szCs w:val="24"/>
        </w:rPr>
        <w:t xml:space="preserve">subjects reported mistaken combinations of color and shape in objects if their attention </w:t>
      </w:r>
      <w:proofErr w:type="gramStart"/>
      <w:r w:rsidR="00C81635" w:rsidRPr="00702F50">
        <w:rPr>
          <w:rFonts w:ascii="Times New Roman" w:hAnsi="Times New Roman"/>
          <w:sz w:val="24"/>
          <w:szCs w:val="24"/>
        </w:rPr>
        <w:t>was diverted</w:t>
      </w:r>
      <w:proofErr w:type="gramEnd"/>
      <w:r w:rsidR="00C81635" w:rsidRPr="00702F50">
        <w:rPr>
          <w:rFonts w:ascii="Times New Roman" w:hAnsi="Times New Roman"/>
          <w:sz w:val="24"/>
          <w:szCs w:val="24"/>
        </w:rPr>
        <w:t>—and this involved binding, despite the mistakes (</w:t>
      </w:r>
      <w:r w:rsidR="00C02CEF">
        <w:rPr>
          <w:rFonts w:ascii="Times New Roman" w:hAnsi="Times New Roman"/>
          <w:sz w:val="24"/>
          <w:szCs w:val="24"/>
        </w:rPr>
        <w:t>LaRock</w:t>
      </w:r>
      <w:r w:rsidR="00C81635" w:rsidRPr="00702F50">
        <w:rPr>
          <w:rFonts w:ascii="Times New Roman" w:hAnsi="Times New Roman"/>
          <w:sz w:val="24"/>
          <w:szCs w:val="24"/>
        </w:rPr>
        <w:t>, 2007).</w:t>
      </w:r>
    </w:p>
    <w:p w14:paraId="3B1CA743" w14:textId="32C2C966" w:rsidR="0093786B" w:rsidRPr="00702F50" w:rsidRDefault="007368CA" w:rsidP="000F6443">
      <w:pPr>
        <w:widowControl w:val="0"/>
        <w:spacing w:after="0" w:line="276" w:lineRule="auto"/>
        <w:ind w:firstLine="720"/>
        <w:rPr>
          <w:rFonts w:ascii="Times New Roman" w:hAnsi="Times New Roman"/>
          <w:b/>
          <w:bCs/>
          <w:sz w:val="24"/>
          <w:szCs w:val="24"/>
        </w:rPr>
      </w:pPr>
      <w:r w:rsidRPr="00702F50">
        <w:rPr>
          <w:rFonts w:ascii="Times New Roman" w:hAnsi="Times New Roman"/>
          <w:sz w:val="24"/>
          <w:szCs w:val="24"/>
        </w:rPr>
        <w:t xml:space="preserve">Given that standard </w:t>
      </w:r>
      <w:r w:rsidR="004F30D0" w:rsidRPr="00702F50">
        <w:rPr>
          <w:rFonts w:ascii="Times New Roman" w:hAnsi="Times New Roman"/>
          <w:sz w:val="24"/>
          <w:szCs w:val="24"/>
        </w:rPr>
        <w:t xml:space="preserve">binding </w:t>
      </w:r>
      <w:r w:rsidRPr="00702F50">
        <w:rPr>
          <w:rFonts w:ascii="Times New Roman" w:hAnsi="Times New Roman"/>
          <w:sz w:val="24"/>
          <w:szCs w:val="24"/>
        </w:rPr>
        <w:t xml:space="preserve">theories are </w:t>
      </w:r>
      <w:r w:rsidR="001264E0" w:rsidRPr="00702F50">
        <w:rPr>
          <w:rFonts w:ascii="Times New Roman" w:hAnsi="Times New Roman"/>
          <w:sz w:val="24"/>
          <w:szCs w:val="24"/>
        </w:rPr>
        <w:t>so</w:t>
      </w:r>
      <w:r w:rsidRPr="00702F50">
        <w:rPr>
          <w:rFonts w:ascii="Times New Roman" w:hAnsi="Times New Roman"/>
          <w:sz w:val="24"/>
          <w:szCs w:val="24"/>
        </w:rPr>
        <w:t xml:space="preserve"> problematic, it’s understandable that </w:t>
      </w:r>
      <w:proofErr w:type="spellStart"/>
      <w:r w:rsidRPr="00702F50">
        <w:rPr>
          <w:rFonts w:ascii="Times New Roman" w:hAnsi="Times New Roman"/>
          <w:sz w:val="24"/>
          <w:szCs w:val="24"/>
        </w:rPr>
        <w:t>IIT</w:t>
      </w:r>
      <w:proofErr w:type="spellEnd"/>
      <w:r w:rsidRPr="00702F50">
        <w:rPr>
          <w:rFonts w:ascii="Times New Roman" w:hAnsi="Times New Roman"/>
          <w:sz w:val="24"/>
          <w:szCs w:val="24"/>
        </w:rPr>
        <w:t xml:space="preserve"> </w:t>
      </w:r>
      <w:proofErr w:type="gramStart"/>
      <w:r w:rsidR="00264F4B" w:rsidRPr="00702F50">
        <w:rPr>
          <w:rFonts w:ascii="Times New Roman" w:hAnsi="Times New Roman"/>
          <w:sz w:val="24"/>
          <w:szCs w:val="24"/>
        </w:rPr>
        <w:t>fails to</w:t>
      </w:r>
      <w:proofErr w:type="gramEnd"/>
      <w:r w:rsidRPr="00702F50">
        <w:rPr>
          <w:rFonts w:ascii="Times New Roman" w:hAnsi="Times New Roman"/>
          <w:sz w:val="24"/>
          <w:szCs w:val="24"/>
        </w:rPr>
        <w:t xml:space="preserve"> explain how </w:t>
      </w:r>
      <w:r w:rsidR="00C81635" w:rsidRPr="00702F50">
        <w:rPr>
          <w:rFonts w:ascii="Times New Roman" w:hAnsi="Times New Roman"/>
          <w:sz w:val="24"/>
          <w:szCs w:val="24"/>
        </w:rPr>
        <w:t xml:space="preserve">brains actually produce the unified causal structures that </w:t>
      </w:r>
      <w:proofErr w:type="spellStart"/>
      <w:r w:rsidR="00C81635" w:rsidRPr="00702F50">
        <w:rPr>
          <w:rFonts w:ascii="Times New Roman" w:hAnsi="Times New Roman"/>
          <w:sz w:val="24"/>
          <w:szCs w:val="24"/>
        </w:rPr>
        <w:t>IIT’s</w:t>
      </w:r>
      <w:proofErr w:type="spellEnd"/>
      <w:r w:rsidR="00C81635" w:rsidRPr="00702F50">
        <w:rPr>
          <w:rFonts w:ascii="Times New Roman" w:hAnsi="Times New Roman"/>
          <w:sz w:val="24"/>
          <w:szCs w:val="24"/>
        </w:rPr>
        <w:t xml:space="preserve"> integration postulate stipulates. </w:t>
      </w:r>
      <w:r w:rsidR="00DF1629" w:rsidRPr="00702F50">
        <w:rPr>
          <w:rFonts w:ascii="Times New Roman" w:hAnsi="Times New Roman"/>
          <w:sz w:val="24"/>
          <w:szCs w:val="24"/>
        </w:rPr>
        <w:t>Nonetheless, t</w:t>
      </w:r>
      <w:r w:rsidRPr="00702F50">
        <w:rPr>
          <w:rFonts w:ascii="Times New Roman" w:hAnsi="Times New Roman"/>
          <w:sz w:val="24"/>
          <w:szCs w:val="24"/>
        </w:rPr>
        <w:t>his fail</w:t>
      </w:r>
      <w:r w:rsidR="00925A5A" w:rsidRPr="00702F50">
        <w:rPr>
          <w:rFonts w:ascii="Times New Roman" w:hAnsi="Times New Roman"/>
          <w:sz w:val="24"/>
          <w:szCs w:val="24"/>
        </w:rPr>
        <w:t>ure</w:t>
      </w:r>
      <w:r w:rsidRPr="00702F50">
        <w:rPr>
          <w:rFonts w:ascii="Times New Roman" w:hAnsi="Times New Roman"/>
          <w:sz w:val="24"/>
          <w:szCs w:val="24"/>
        </w:rPr>
        <w:t xml:space="preserve"> casts further doubt on how </w:t>
      </w:r>
      <w:r w:rsidR="00C81635" w:rsidRPr="00702F50">
        <w:rPr>
          <w:rFonts w:ascii="Times New Roman" w:hAnsi="Times New Roman"/>
          <w:sz w:val="24"/>
          <w:szCs w:val="24"/>
        </w:rPr>
        <w:t xml:space="preserve">useful </w:t>
      </w:r>
      <w:proofErr w:type="spellStart"/>
      <w:r w:rsidR="00C81635" w:rsidRPr="00702F50">
        <w:rPr>
          <w:rFonts w:ascii="Times New Roman" w:hAnsi="Times New Roman"/>
          <w:sz w:val="24"/>
          <w:szCs w:val="24"/>
        </w:rPr>
        <w:t>IIT</w:t>
      </w:r>
      <w:proofErr w:type="spellEnd"/>
      <w:r w:rsidR="00C81635" w:rsidRPr="00702F50">
        <w:rPr>
          <w:rFonts w:ascii="Times New Roman" w:hAnsi="Times New Roman"/>
          <w:sz w:val="24"/>
          <w:szCs w:val="24"/>
        </w:rPr>
        <w:t xml:space="preserve"> is as a theory of </w:t>
      </w:r>
      <w:r w:rsidR="00C0301E" w:rsidRPr="00702F50">
        <w:rPr>
          <w:rFonts w:ascii="Times New Roman" w:hAnsi="Times New Roman"/>
          <w:sz w:val="24"/>
          <w:szCs w:val="24"/>
        </w:rPr>
        <w:t>mind</w:t>
      </w:r>
      <w:r w:rsidR="00C81635" w:rsidRPr="00702F50">
        <w:rPr>
          <w:rFonts w:ascii="Times New Roman" w:hAnsi="Times New Roman"/>
          <w:sz w:val="24"/>
          <w:szCs w:val="24"/>
        </w:rPr>
        <w:t>.</w:t>
      </w:r>
      <w:r w:rsidR="00F36FDE" w:rsidRPr="00702F50">
        <w:rPr>
          <w:rFonts w:ascii="Times New Roman" w:hAnsi="Times New Roman"/>
          <w:sz w:val="24"/>
          <w:szCs w:val="24"/>
        </w:rPr>
        <w:t xml:space="preserve"> </w:t>
      </w:r>
      <w:r w:rsidR="004C167D" w:rsidRPr="00702F50">
        <w:rPr>
          <w:rFonts w:ascii="Times New Roman" w:hAnsi="Times New Roman"/>
          <w:sz w:val="24"/>
          <w:szCs w:val="24"/>
        </w:rPr>
        <w:t xml:space="preserve">Below, we’ll argue that this unity comes </w:t>
      </w:r>
      <w:r w:rsidR="00D06D64" w:rsidRPr="00702F50">
        <w:rPr>
          <w:rFonts w:ascii="Times New Roman" w:hAnsi="Times New Roman"/>
          <w:sz w:val="24"/>
          <w:szCs w:val="24"/>
        </w:rPr>
        <w:t xml:space="preserve">not </w:t>
      </w:r>
      <w:r w:rsidR="004C167D" w:rsidRPr="00702F50">
        <w:rPr>
          <w:rFonts w:ascii="Times New Roman" w:hAnsi="Times New Roman"/>
          <w:sz w:val="24"/>
          <w:szCs w:val="24"/>
        </w:rPr>
        <w:t xml:space="preserve">from </w:t>
      </w:r>
      <w:r w:rsidR="00D06D64" w:rsidRPr="00702F50">
        <w:rPr>
          <w:rFonts w:ascii="Times New Roman" w:hAnsi="Times New Roman"/>
          <w:sz w:val="24"/>
          <w:szCs w:val="24"/>
        </w:rPr>
        <w:t xml:space="preserve">neural computations but from </w:t>
      </w:r>
      <w:r w:rsidR="004C167D" w:rsidRPr="00702F50">
        <w:rPr>
          <w:rFonts w:ascii="Times New Roman" w:hAnsi="Times New Roman"/>
          <w:sz w:val="24"/>
          <w:szCs w:val="24"/>
        </w:rPr>
        <w:t>the continuous</w:t>
      </w:r>
      <w:r w:rsidR="002A0D93" w:rsidRPr="00702F50">
        <w:rPr>
          <w:rFonts w:ascii="Times New Roman" w:hAnsi="Times New Roman"/>
          <w:sz w:val="24"/>
          <w:szCs w:val="24"/>
        </w:rPr>
        <w:t xml:space="preserve">, </w:t>
      </w:r>
      <w:r w:rsidR="005A446B" w:rsidRPr="00702F50">
        <w:rPr>
          <w:rFonts w:ascii="Times New Roman" w:hAnsi="Times New Roman"/>
          <w:sz w:val="24"/>
          <w:szCs w:val="24"/>
        </w:rPr>
        <w:t>unified</w:t>
      </w:r>
      <w:r w:rsidR="004C167D" w:rsidRPr="00702F50">
        <w:rPr>
          <w:rFonts w:ascii="Times New Roman" w:hAnsi="Times New Roman"/>
          <w:sz w:val="24"/>
          <w:szCs w:val="24"/>
        </w:rPr>
        <w:t xml:space="preserve"> substance of </w:t>
      </w:r>
      <w:r w:rsidR="0057700A" w:rsidRPr="00702F50">
        <w:rPr>
          <w:rFonts w:ascii="Times New Roman" w:hAnsi="Times New Roman"/>
          <w:sz w:val="24"/>
          <w:szCs w:val="24"/>
        </w:rPr>
        <w:t xml:space="preserve">the </w:t>
      </w:r>
      <w:r w:rsidR="001C4E5D" w:rsidRPr="00702F50">
        <w:rPr>
          <w:rFonts w:ascii="Times New Roman" w:hAnsi="Times New Roman"/>
          <w:sz w:val="24"/>
          <w:szCs w:val="24"/>
        </w:rPr>
        <w:t>neural</w:t>
      </w:r>
      <w:r w:rsidR="0057700A" w:rsidRPr="00702F50">
        <w:rPr>
          <w:rFonts w:ascii="Times New Roman" w:hAnsi="Times New Roman"/>
          <w:sz w:val="24"/>
          <w:szCs w:val="24"/>
        </w:rPr>
        <w:t xml:space="preserve"> electromagnetic field</w:t>
      </w:r>
      <w:r w:rsidR="004C167D" w:rsidRPr="00702F50">
        <w:rPr>
          <w:rFonts w:ascii="Times New Roman" w:hAnsi="Times New Roman"/>
          <w:sz w:val="24"/>
          <w:szCs w:val="24"/>
        </w:rPr>
        <w:t>.</w:t>
      </w:r>
    </w:p>
    <w:p w14:paraId="675C2880" w14:textId="77777777" w:rsidR="003D0F61" w:rsidRPr="00702F50" w:rsidRDefault="003D0F61" w:rsidP="000F6443">
      <w:pPr>
        <w:widowControl w:val="0"/>
        <w:spacing w:after="0" w:line="276" w:lineRule="auto"/>
        <w:ind w:firstLine="720"/>
        <w:rPr>
          <w:rFonts w:ascii="Times New Roman" w:hAnsi="Times New Roman"/>
          <w:b/>
          <w:bCs/>
          <w:sz w:val="24"/>
          <w:szCs w:val="24"/>
        </w:rPr>
      </w:pPr>
    </w:p>
    <w:p w14:paraId="716111BE" w14:textId="1D9DC05F" w:rsidR="00C81635" w:rsidRPr="00702F50" w:rsidRDefault="00C81635" w:rsidP="000F6443">
      <w:pPr>
        <w:widowControl w:val="0"/>
        <w:spacing w:after="0" w:line="276" w:lineRule="auto"/>
        <w:rPr>
          <w:rFonts w:ascii="Times New Roman" w:hAnsi="Times New Roman"/>
          <w:b/>
          <w:bCs/>
          <w:sz w:val="24"/>
          <w:szCs w:val="24"/>
        </w:rPr>
      </w:pPr>
      <w:r w:rsidRPr="00702F50">
        <w:rPr>
          <w:rFonts w:ascii="Times New Roman" w:hAnsi="Times New Roman"/>
          <w:b/>
          <w:bCs/>
          <w:sz w:val="24"/>
          <w:szCs w:val="24"/>
        </w:rPr>
        <w:t xml:space="preserve">2.4 How </w:t>
      </w:r>
      <w:r w:rsidR="00CE61DD" w:rsidRPr="00702F50">
        <w:rPr>
          <w:rFonts w:ascii="Times New Roman" w:hAnsi="Times New Roman"/>
          <w:b/>
          <w:bCs/>
          <w:sz w:val="24"/>
          <w:szCs w:val="24"/>
        </w:rPr>
        <w:t xml:space="preserve">Does Qualia </w:t>
      </w:r>
      <w:r w:rsidR="00141B87" w:rsidRPr="00702F50">
        <w:rPr>
          <w:rFonts w:ascii="Times New Roman" w:hAnsi="Times New Roman"/>
          <w:b/>
          <w:bCs/>
          <w:sz w:val="24"/>
          <w:szCs w:val="24"/>
        </w:rPr>
        <w:t xml:space="preserve">Causality </w:t>
      </w:r>
      <w:r w:rsidR="00CE61DD" w:rsidRPr="00702F50">
        <w:rPr>
          <w:rFonts w:ascii="Times New Roman" w:hAnsi="Times New Roman"/>
          <w:b/>
          <w:bCs/>
          <w:sz w:val="24"/>
          <w:szCs w:val="24"/>
        </w:rPr>
        <w:t>Work</w:t>
      </w:r>
      <w:r w:rsidRPr="00702F50">
        <w:rPr>
          <w:rFonts w:ascii="Times New Roman" w:hAnsi="Times New Roman"/>
          <w:b/>
          <w:bCs/>
          <w:sz w:val="24"/>
          <w:szCs w:val="24"/>
        </w:rPr>
        <w:t>?</w:t>
      </w:r>
    </w:p>
    <w:p w14:paraId="4B44FB48" w14:textId="35003F44" w:rsidR="00DF09EB" w:rsidRPr="00702F50" w:rsidRDefault="00DF09EB" w:rsidP="000F6443">
      <w:pPr>
        <w:widowControl w:val="0"/>
        <w:spacing w:after="0" w:line="276" w:lineRule="auto"/>
        <w:rPr>
          <w:rFonts w:ascii="Times New Roman" w:hAnsi="Times New Roman"/>
          <w:sz w:val="24"/>
          <w:szCs w:val="24"/>
        </w:rPr>
      </w:pPr>
      <w:bookmarkStart w:id="22" w:name="_Hlk82183497"/>
      <w:r w:rsidRPr="00702F50">
        <w:rPr>
          <w:rFonts w:ascii="Times New Roman" w:hAnsi="Times New Roman"/>
          <w:sz w:val="24"/>
          <w:szCs w:val="24"/>
        </w:rPr>
        <w:t xml:space="preserve">The various </w:t>
      </w:r>
      <w:proofErr w:type="spellStart"/>
      <w:r w:rsidRPr="00702F50">
        <w:rPr>
          <w:rFonts w:ascii="Times New Roman" w:hAnsi="Times New Roman"/>
          <w:sz w:val="24"/>
          <w:szCs w:val="24"/>
        </w:rPr>
        <w:t>computationalist</w:t>
      </w:r>
      <w:proofErr w:type="spellEnd"/>
      <w:r w:rsidRPr="00702F50">
        <w:rPr>
          <w:rFonts w:ascii="Times New Roman" w:hAnsi="Times New Roman"/>
          <w:sz w:val="24"/>
          <w:szCs w:val="24"/>
        </w:rPr>
        <w:t xml:space="preserve"> accounts of </w:t>
      </w:r>
      <w:r w:rsidR="0037688F">
        <w:rPr>
          <w:rFonts w:ascii="Times New Roman" w:hAnsi="Times New Roman"/>
          <w:sz w:val="24"/>
          <w:szCs w:val="24"/>
        </w:rPr>
        <w:t xml:space="preserve">qualia’s </w:t>
      </w:r>
      <w:r w:rsidRPr="00702F50">
        <w:rPr>
          <w:rFonts w:ascii="Times New Roman" w:hAnsi="Times New Roman"/>
          <w:sz w:val="24"/>
          <w:szCs w:val="24"/>
        </w:rPr>
        <w:t xml:space="preserve">causal </w:t>
      </w:r>
      <w:r w:rsidR="009807FB" w:rsidRPr="00702F50">
        <w:rPr>
          <w:rFonts w:ascii="Times New Roman" w:hAnsi="Times New Roman"/>
          <w:sz w:val="24"/>
          <w:szCs w:val="24"/>
        </w:rPr>
        <w:t xml:space="preserve">properties </w:t>
      </w:r>
      <w:r w:rsidRPr="00702F50">
        <w:rPr>
          <w:rFonts w:ascii="Times New Roman" w:hAnsi="Times New Roman"/>
          <w:sz w:val="24"/>
          <w:szCs w:val="24"/>
        </w:rPr>
        <w:t xml:space="preserve">are problematic. One account is the </w:t>
      </w:r>
      <w:r w:rsidR="008A2199" w:rsidRPr="00702F50">
        <w:rPr>
          <w:rFonts w:ascii="Times New Roman" w:hAnsi="Times New Roman"/>
          <w:sz w:val="24"/>
          <w:szCs w:val="24"/>
        </w:rPr>
        <w:t xml:space="preserve">Churchland’s reduction of qualia and their causality to brains and their causality. This </w:t>
      </w:r>
      <w:proofErr w:type="gramStart"/>
      <w:r w:rsidR="008A2199" w:rsidRPr="00702F50">
        <w:rPr>
          <w:rFonts w:ascii="Times New Roman" w:hAnsi="Times New Roman"/>
          <w:sz w:val="24"/>
          <w:szCs w:val="24"/>
        </w:rPr>
        <w:t>renders</w:t>
      </w:r>
      <w:proofErr w:type="gramEnd"/>
      <w:r w:rsidR="008A2199" w:rsidRPr="00702F50">
        <w:rPr>
          <w:rFonts w:ascii="Times New Roman" w:hAnsi="Times New Roman"/>
          <w:sz w:val="24"/>
          <w:szCs w:val="24"/>
        </w:rPr>
        <w:t xml:space="preserve"> qualia into causally impotent epiphenomena</w:t>
      </w:r>
      <w:r w:rsidR="008470FB" w:rsidRPr="00702F50">
        <w:rPr>
          <w:rFonts w:ascii="Times New Roman" w:hAnsi="Times New Roman"/>
          <w:sz w:val="24"/>
          <w:szCs w:val="24"/>
        </w:rPr>
        <w:t xml:space="preserve"> of brain </w:t>
      </w:r>
      <w:r w:rsidR="00394A17" w:rsidRPr="00702F50">
        <w:rPr>
          <w:rFonts w:ascii="Times New Roman" w:hAnsi="Times New Roman"/>
          <w:sz w:val="24"/>
          <w:szCs w:val="24"/>
        </w:rPr>
        <w:t>events</w:t>
      </w:r>
      <w:r w:rsidR="008470FB" w:rsidRPr="00702F50">
        <w:rPr>
          <w:rFonts w:ascii="Times New Roman" w:hAnsi="Times New Roman"/>
          <w:sz w:val="24"/>
          <w:szCs w:val="24"/>
        </w:rPr>
        <w:t xml:space="preserve">. </w:t>
      </w:r>
      <w:r w:rsidR="003A3472" w:rsidRPr="00702F50">
        <w:rPr>
          <w:rFonts w:ascii="Times New Roman" w:hAnsi="Times New Roman"/>
          <w:sz w:val="24"/>
          <w:szCs w:val="24"/>
        </w:rPr>
        <w:t xml:space="preserve">This view is hard to refute, yet there’s no </w:t>
      </w:r>
      <w:r w:rsidR="006E000A" w:rsidRPr="00702F50">
        <w:rPr>
          <w:rFonts w:ascii="Times New Roman" w:hAnsi="Times New Roman"/>
          <w:sz w:val="24"/>
          <w:szCs w:val="24"/>
        </w:rPr>
        <w:t xml:space="preserve">actual </w:t>
      </w:r>
      <w:r w:rsidR="003A3472" w:rsidRPr="00702F50">
        <w:rPr>
          <w:rFonts w:ascii="Times New Roman" w:hAnsi="Times New Roman"/>
          <w:sz w:val="24"/>
          <w:szCs w:val="24"/>
        </w:rPr>
        <w:t xml:space="preserve">evidence </w:t>
      </w:r>
      <w:r w:rsidR="00347C82" w:rsidRPr="00702F50">
        <w:rPr>
          <w:rFonts w:ascii="Times New Roman" w:hAnsi="Times New Roman"/>
          <w:sz w:val="24"/>
          <w:szCs w:val="24"/>
        </w:rPr>
        <w:t xml:space="preserve">that </w:t>
      </w:r>
      <w:r w:rsidR="003A3472" w:rsidRPr="00702F50">
        <w:rPr>
          <w:rFonts w:ascii="Times New Roman" w:hAnsi="Times New Roman"/>
          <w:sz w:val="24"/>
          <w:szCs w:val="24"/>
        </w:rPr>
        <w:t xml:space="preserve">it </w:t>
      </w:r>
      <w:r w:rsidR="00347C82" w:rsidRPr="00702F50">
        <w:rPr>
          <w:rFonts w:ascii="Times New Roman" w:hAnsi="Times New Roman"/>
          <w:sz w:val="24"/>
          <w:szCs w:val="24"/>
        </w:rPr>
        <w:t xml:space="preserve">applies to </w:t>
      </w:r>
      <w:r w:rsidR="003A3472" w:rsidRPr="00702F50">
        <w:rPr>
          <w:rFonts w:ascii="Times New Roman" w:hAnsi="Times New Roman"/>
          <w:sz w:val="24"/>
          <w:szCs w:val="24"/>
        </w:rPr>
        <w:t>higher cognition</w:t>
      </w:r>
      <w:r w:rsidR="00440EF0" w:rsidRPr="00702F50">
        <w:rPr>
          <w:rFonts w:ascii="Times New Roman" w:hAnsi="Times New Roman"/>
          <w:sz w:val="24"/>
          <w:szCs w:val="24"/>
        </w:rPr>
        <w:t xml:space="preserve"> and thought</w:t>
      </w:r>
      <w:r w:rsidR="003A3472" w:rsidRPr="00702F50">
        <w:rPr>
          <w:rFonts w:ascii="Times New Roman" w:hAnsi="Times New Roman"/>
          <w:sz w:val="24"/>
          <w:szCs w:val="24"/>
        </w:rPr>
        <w:t>, and it’s highly implausible on evolutionary grounds (</w:t>
      </w:r>
      <w:r w:rsidR="009A09ED">
        <w:rPr>
          <w:rFonts w:ascii="Times New Roman" w:hAnsi="Times New Roman"/>
          <w:sz w:val="24"/>
          <w:szCs w:val="24"/>
        </w:rPr>
        <w:t>Jones, 2017</w:t>
      </w:r>
      <w:r w:rsidR="003A3472" w:rsidRPr="00702F50">
        <w:rPr>
          <w:rFonts w:ascii="Times New Roman" w:hAnsi="Times New Roman"/>
          <w:sz w:val="24"/>
          <w:szCs w:val="24"/>
        </w:rPr>
        <w:t>).</w:t>
      </w:r>
    </w:p>
    <w:p w14:paraId="03A0B2D9" w14:textId="74C3574D" w:rsidR="00EC2B0C" w:rsidRPr="00702F50" w:rsidRDefault="00E15123"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r>
      <w:r w:rsidR="00E9175E" w:rsidRPr="00702F50">
        <w:rPr>
          <w:rFonts w:ascii="Times New Roman" w:hAnsi="Times New Roman"/>
          <w:sz w:val="24"/>
          <w:szCs w:val="24"/>
        </w:rPr>
        <w:t xml:space="preserve">Some </w:t>
      </w:r>
      <w:proofErr w:type="spellStart"/>
      <w:r w:rsidR="00E9175E" w:rsidRPr="00702F50">
        <w:rPr>
          <w:rFonts w:ascii="Times New Roman" w:hAnsi="Times New Roman"/>
          <w:sz w:val="24"/>
          <w:szCs w:val="24"/>
        </w:rPr>
        <w:t>c</w:t>
      </w:r>
      <w:r w:rsidRPr="00702F50">
        <w:rPr>
          <w:rFonts w:ascii="Times New Roman" w:hAnsi="Times New Roman"/>
          <w:sz w:val="24"/>
          <w:szCs w:val="24"/>
        </w:rPr>
        <w:t>omputationalists</w:t>
      </w:r>
      <w:proofErr w:type="spellEnd"/>
      <w:r w:rsidRPr="00702F50">
        <w:rPr>
          <w:rFonts w:ascii="Times New Roman" w:hAnsi="Times New Roman"/>
          <w:sz w:val="24"/>
          <w:szCs w:val="24"/>
        </w:rPr>
        <w:t xml:space="preserve"> </w:t>
      </w:r>
      <w:r w:rsidR="00940DFC" w:rsidRPr="00702F50">
        <w:rPr>
          <w:rFonts w:ascii="Times New Roman" w:hAnsi="Times New Roman"/>
          <w:sz w:val="24"/>
          <w:szCs w:val="24"/>
        </w:rPr>
        <w:t xml:space="preserve">do </w:t>
      </w:r>
      <w:r w:rsidR="003E0944" w:rsidRPr="00702F50">
        <w:rPr>
          <w:rFonts w:ascii="Times New Roman" w:hAnsi="Times New Roman"/>
          <w:sz w:val="24"/>
          <w:szCs w:val="24"/>
        </w:rPr>
        <w:t xml:space="preserve">attribute </w:t>
      </w:r>
      <w:r w:rsidRPr="00702F50">
        <w:rPr>
          <w:rFonts w:ascii="Times New Roman" w:hAnsi="Times New Roman"/>
          <w:sz w:val="24"/>
          <w:szCs w:val="24"/>
        </w:rPr>
        <w:t>causal powers</w:t>
      </w:r>
      <w:r w:rsidR="003E0944" w:rsidRPr="00702F50">
        <w:rPr>
          <w:rFonts w:ascii="Times New Roman" w:hAnsi="Times New Roman"/>
          <w:sz w:val="24"/>
          <w:szCs w:val="24"/>
        </w:rPr>
        <w:t xml:space="preserve"> to qualia</w:t>
      </w:r>
      <w:r w:rsidRPr="00702F50">
        <w:rPr>
          <w:rFonts w:ascii="Times New Roman" w:hAnsi="Times New Roman"/>
          <w:sz w:val="24"/>
          <w:szCs w:val="24"/>
        </w:rPr>
        <w:t xml:space="preserve">. </w:t>
      </w:r>
      <w:r w:rsidR="00A7275C" w:rsidRPr="00702F50">
        <w:rPr>
          <w:rFonts w:ascii="Times New Roman" w:hAnsi="Times New Roman"/>
          <w:sz w:val="24"/>
          <w:szCs w:val="24"/>
        </w:rPr>
        <w:t xml:space="preserve">For example, </w:t>
      </w:r>
      <w:proofErr w:type="spellStart"/>
      <w:r w:rsidR="00A7275C" w:rsidRPr="00702F50">
        <w:rPr>
          <w:rFonts w:ascii="Times New Roman" w:hAnsi="Times New Roman"/>
          <w:sz w:val="24"/>
          <w:szCs w:val="24"/>
        </w:rPr>
        <w:t>Tononi</w:t>
      </w:r>
      <w:proofErr w:type="spellEnd"/>
      <w:r w:rsidR="00A7275C" w:rsidRPr="00702F50">
        <w:rPr>
          <w:rFonts w:ascii="Times New Roman" w:hAnsi="Times New Roman"/>
          <w:sz w:val="24"/>
          <w:szCs w:val="24"/>
        </w:rPr>
        <w:t xml:space="preserve"> (2015) rejects causal reductionist claims that only first-order elements (such as atoms) exist, and all causality comes from their interactions. According to </w:t>
      </w:r>
      <w:proofErr w:type="spellStart"/>
      <w:r w:rsidR="00A7275C" w:rsidRPr="00702F50">
        <w:rPr>
          <w:rFonts w:ascii="Times New Roman" w:hAnsi="Times New Roman"/>
          <w:sz w:val="24"/>
          <w:szCs w:val="24"/>
        </w:rPr>
        <w:t>IIT’s</w:t>
      </w:r>
      <w:proofErr w:type="spellEnd"/>
      <w:r w:rsidR="00A7275C" w:rsidRPr="00702F50">
        <w:rPr>
          <w:rFonts w:ascii="Times New Roman" w:hAnsi="Times New Roman"/>
          <w:sz w:val="24"/>
          <w:szCs w:val="24"/>
        </w:rPr>
        <w:t xml:space="preserve"> intrinsic existence postulate, a system’s existence depends on it having a maximum causal power. A system with this power exists at a second</w:t>
      </w:r>
      <w:r w:rsidR="008B1DFB">
        <w:rPr>
          <w:rFonts w:ascii="Times New Roman" w:hAnsi="Times New Roman"/>
          <w:sz w:val="24"/>
          <w:szCs w:val="24"/>
        </w:rPr>
        <w:t xml:space="preserve"> </w:t>
      </w:r>
      <w:r w:rsidR="00A7275C" w:rsidRPr="00702F50">
        <w:rPr>
          <w:rFonts w:ascii="Times New Roman" w:hAnsi="Times New Roman"/>
          <w:sz w:val="24"/>
          <w:szCs w:val="24"/>
        </w:rPr>
        <w:t xml:space="preserve">order above any fundamental, first-order elements, and its activities introduce second-order effects over first-order effects. So, mental </w:t>
      </w:r>
      <w:r w:rsidR="00961AA0" w:rsidRPr="00702F50">
        <w:rPr>
          <w:rFonts w:ascii="Times New Roman" w:hAnsi="Times New Roman"/>
          <w:sz w:val="24"/>
          <w:szCs w:val="24"/>
        </w:rPr>
        <w:t>causes are</w:t>
      </w:r>
      <w:r w:rsidR="00A7275C" w:rsidRPr="00702F50">
        <w:rPr>
          <w:rFonts w:ascii="Times New Roman" w:hAnsi="Times New Roman"/>
          <w:sz w:val="24"/>
          <w:szCs w:val="24"/>
        </w:rPr>
        <w:t xml:space="preserve"> irreducible to neural caus</w:t>
      </w:r>
      <w:r w:rsidR="00961AA0" w:rsidRPr="00702F50">
        <w:rPr>
          <w:rFonts w:ascii="Times New Roman" w:hAnsi="Times New Roman"/>
          <w:sz w:val="24"/>
          <w:szCs w:val="24"/>
        </w:rPr>
        <w:t>es</w:t>
      </w:r>
      <w:r w:rsidR="00A7275C" w:rsidRPr="00702F50">
        <w:rPr>
          <w:rFonts w:ascii="Times New Roman" w:hAnsi="Times New Roman"/>
          <w:sz w:val="24"/>
          <w:szCs w:val="24"/>
        </w:rPr>
        <w:t>.</w:t>
      </w:r>
      <w:bookmarkEnd w:id="22"/>
    </w:p>
    <w:p w14:paraId="7C7B8C6F" w14:textId="7F28534A" w:rsidR="00C81635" w:rsidRPr="00702F50" w:rsidRDefault="00C81635"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A similar but more developed </w:t>
      </w:r>
      <w:proofErr w:type="spellStart"/>
      <w:r w:rsidR="00E86BD3">
        <w:rPr>
          <w:rFonts w:ascii="Times New Roman" w:hAnsi="Times New Roman"/>
          <w:sz w:val="24"/>
          <w:szCs w:val="24"/>
        </w:rPr>
        <w:t>computationalist</w:t>
      </w:r>
      <w:proofErr w:type="spellEnd"/>
      <w:r w:rsidR="00E86BD3">
        <w:rPr>
          <w:rFonts w:ascii="Times New Roman" w:hAnsi="Times New Roman"/>
          <w:sz w:val="24"/>
          <w:szCs w:val="24"/>
        </w:rPr>
        <w:t xml:space="preserve"> </w:t>
      </w:r>
      <w:r w:rsidRPr="00702F50">
        <w:rPr>
          <w:rFonts w:ascii="Times New Roman" w:hAnsi="Times New Roman"/>
          <w:sz w:val="24"/>
          <w:szCs w:val="24"/>
        </w:rPr>
        <w:t xml:space="preserve">approach to </w:t>
      </w:r>
      <w:r w:rsidR="001A0BC9" w:rsidRPr="00702F50">
        <w:rPr>
          <w:rFonts w:ascii="Times New Roman" w:hAnsi="Times New Roman"/>
          <w:sz w:val="24"/>
          <w:szCs w:val="24"/>
        </w:rPr>
        <w:t xml:space="preserve">mental </w:t>
      </w:r>
      <w:r w:rsidRPr="00702F50">
        <w:rPr>
          <w:rFonts w:ascii="Times New Roman" w:hAnsi="Times New Roman"/>
          <w:sz w:val="24"/>
          <w:szCs w:val="24"/>
        </w:rPr>
        <w:t>causation comes from</w:t>
      </w:r>
      <w:r w:rsidR="00293B24" w:rsidRPr="00702F50">
        <w:rPr>
          <w:rFonts w:ascii="Times New Roman" w:hAnsi="Times New Roman"/>
          <w:sz w:val="24"/>
          <w:szCs w:val="24"/>
        </w:rPr>
        <w:t xml:space="preserve"> </w:t>
      </w:r>
      <w:r w:rsidRPr="00702F50">
        <w:rPr>
          <w:rFonts w:ascii="Times New Roman" w:hAnsi="Times New Roman"/>
          <w:sz w:val="24"/>
          <w:szCs w:val="24"/>
        </w:rPr>
        <w:t xml:space="preserve">Murphy and Brown (2007). They </w:t>
      </w:r>
      <w:r w:rsidR="00614E33" w:rsidRPr="00702F50">
        <w:rPr>
          <w:rFonts w:ascii="Times New Roman" w:hAnsi="Times New Roman"/>
          <w:sz w:val="24"/>
          <w:szCs w:val="24"/>
        </w:rPr>
        <w:t xml:space="preserve">too </w:t>
      </w:r>
      <w:r w:rsidR="00F57575" w:rsidRPr="00702F50">
        <w:rPr>
          <w:rFonts w:ascii="Times New Roman" w:hAnsi="Times New Roman"/>
          <w:sz w:val="24"/>
          <w:szCs w:val="24"/>
        </w:rPr>
        <w:t>reject</w:t>
      </w:r>
      <w:r w:rsidRPr="00702F50">
        <w:rPr>
          <w:rFonts w:ascii="Times New Roman" w:hAnsi="Times New Roman"/>
          <w:sz w:val="24"/>
          <w:szCs w:val="24"/>
        </w:rPr>
        <w:t xml:space="preserve"> the view that systems control their components in the mechanistic, bottom-up ways of causal reductionism</w:t>
      </w:r>
      <w:r w:rsidR="00614E33" w:rsidRPr="00702F50">
        <w:rPr>
          <w:rFonts w:ascii="Times New Roman" w:hAnsi="Times New Roman"/>
          <w:sz w:val="24"/>
          <w:szCs w:val="24"/>
        </w:rPr>
        <w:t>.</w:t>
      </w:r>
      <w:r w:rsidRPr="00702F50">
        <w:rPr>
          <w:rFonts w:ascii="Times New Roman" w:hAnsi="Times New Roman"/>
          <w:sz w:val="24"/>
          <w:szCs w:val="24"/>
        </w:rPr>
        <w:t xml:space="preserve"> </w:t>
      </w:r>
      <w:r w:rsidR="00F57575" w:rsidRPr="00702F50">
        <w:rPr>
          <w:rFonts w:ascii="Times New Roman" w:hAnsi="Times New Roman"/>
          <w:sz w:val="24"/>
          <w:szCs w:val="24"/>
        </w:rPr>
        <w:t xml:space="preserve">In their </w:t>
      </w:r>
      <w:r w:rsidRPr="00702F50">
        <w:rPr>
          <w:rFonts w:ascii="Times New Roman" w:hAnsi="Times New Roman"/>
          <w:sz w:val="24"/>
          <w:szCs w:val="24"/>
        </w:rPr>
        <w:t>systems approach</w:t>
      </w:r>
      <w:r w:rsidR="00F57575" w:rsidRPr="00702F50">
        <w:rPr>
          <w:rFonts w:ascii="Times New Roman" w:hAnsi="Times New Roman"/>
          <w:sz w:val="24"/>
          <w:szCs w:val="24"/>
        </w:rPr>
        <w:t>, s</w:t>
      </w:r>
      <w:r w:rsidRPr="00702F50">
        <w:rPr>
          <w:rFonts w:ascii="Times New Roman" w:hAnsi="Times New Roman"/>
          <w:sz w:val="24"/>
          <w:szCs w:val="24"/>
        </w:rPr>
        <w:t>elf-controlling systems aren’t concrete things</w:t>
      </w:r>
      <w:r w:rsidR="00A14D63" w:rsidRPr="00702F50">
        <w:rPr>
          <w:rFonts w:ascii="Times New Roman" w:hAnsi="Times New Roman"/>
          <w:sz w:val="24"/>
          <w:szCs w:val="24"/>
        </w:rPr>
        <w:t>,</w:t>
      </w:r>
      <w:r w:rsidRPr="00702F50">
        <w:rPr>
          <w:rFonts w:ascii="Times New Roman" w:hAnsi="Times New Roman"/>
          <w:sz w:val="24"/>
          <w:szCs w:val="24"/>
        </w:rPr>
        <w:t xml:space="preserve"> </w:t>
      </w:r>
      <w:r w:rsidR="00A14D63" w:rsidRPr="00702F50">
        <w:rPr>
          <w:rFonts w:ascii="Times New Roman" w:hAnsi="Times New Roman"/>
          <w:sz w:val="24"/>
          <w:szCs w:val="24"/>
        </w:rPr>
        <w:t xml:space="preserve">they’re </w:t>
      </w:r>
      <w:r w:rsidR="00251E52" w:rsidRPr="00702F50">
        <w:rPr>
          <w:rFonts w:ascii="Times New Roman" w:hAnsi="Times New Roman"/>
          <w:sz w:val="24"/>
          <w:szCs w:val="24"/>
        </w:rPr>
        <w:t xml:space="preserve">instead </w:t>
      </w:r>
      <w:r w:rsidRPr="00702F50">
        <w:rPr>
          <w:rFonts w:ascii="Times New Roman" w:hAnsi="Times New Roman"/>
          <w:sz w:val="24"/>
          <w:szCs w:val="24"/>
        </w:rPr>
        <w:t>hierarchical information</w:t>
      </w:r>
      <w:r w:rsidR="00274B41" w:rsidRPr="00702F50">
        <w:rPr>
          <w:rFonts w:ascii="Times New Roman" w:hAnsi="Times New Roman"/>
          <w:sz w:val="24"/>
          <w:szCs w:val="24"/>
        </w:rPr>
        <w:t>-</w:t>
      </w:r>
      <w:r w:rsidRPr="00702F50">
        <w:rPr>
          <w:rFonts w:ascii="Times New Roman" w:hAnsi="Times New Roman"/>
          <w:sz w:val="24"/>
          <w:szCs w:val="24"/>
        </w:rPr>
        <w:t xml:space="preserve">processing </w:t>
      </w:r>
      <w:r w:rsidR="00274B41" w:rsidRPr="00702F50">
        <w:rPr>
          <w:rFonts w:ascii="Times New Roman" w:hAnsi="Times New Roman"/>
          <w:sz w:val="24"/>
          <w:szCs w:val="24"/>
        </w:rPr>
        <w:t xml:space="preserve">structures </w:t>
      </w:r>
      <w:r w:rsidRPr="00702F50">
        <w:rPr>
          <w:rFonts w:ascii="Times New Roman" w:hAnsi="Times New Roman"/>
          <w:sz w:val="24"/>
          <w:szCs w:val="24"/>
        </w:rPr>
        <w:t>(p. 87)</w:t>
      </w:r>
      <w:r w:rsidR="00F57575" w:rsidRPr="00702F50">
        <w:rPr>
          <w:rFonts w:ascii="Times New Roman" w:hAnsi="Times New Roman"/>
          <w:sz w:val="24"/>
          <w:szCs w:val="24"/>
        </w:rPr>
        <w:t>, a</w:t>
      </w:r>
      <w:r w:rsidRPr="00702F50">
        <w:rPr>
          <w:rFonts w:ascii="Times New Roman" w:hAnsi="Times New Roman"/>
          <w:sz w:val="24"/>
          <w:szCs w:val="24"/>
        </w:rPr>
        <w:t>nd th</w:t>
      </w:r>
      <w:r w:rsidR="00F57575" w:rsidRPr="00702F50">
        <w:rPr>
          <w:rFonts w:ascii="Times New Roman" w:hAnsi="Times New Roman"/>
          <w:sz w:val="24"/>
          <w:szCs w:val="24"/>
        </w:rPr>
        <w:t>is</w:t>
      </w:r>
      <w:r w:rsidRPr="00702F50">
        <w:rPr>
          <w:rFonts w:ascii="Times New Roman" w:hAnsi="Times New Roman"/>
          <w:sz w:val="24"/>
          <w:szCs w:val="24"/>
        </w:rPr>
        <w:t xml:space="preserve"> causality is usually not mechanistic and deterministic but a matrix of probabilities running on information</w:t>
      </w:r>
      <w:r w:rsidR="00EA3FA8" w:rsidRPr="00702F50">
        <w:rPr>
          <w:rFonts w:ascii="Times New Roman" w:hAnsi="Times New Roman"/>
          <w:sz w:val="24"/>
          <w:szCs w:val="24"/>
        </w:rPr>
        <w:t xml:space="preserve"> (</w:t>
      </w:r>
      <w:r w:rsidR="00203983" w:rsidRPr="00702F50">
        <w:rPr>
          <w:rFonts w:ascii="Times New Roman" w:hAnsi="Times New Roman"/>
          <w:sz w:val="24"/>
          <w:szCs w:val="24"/>
        </w:rPr>
        <w:t>like</w:t>
      </w:r>
      <w:r w:rsidRPr="00702F50">
        <w:rPr>
          <w:rFonts w:ascii="Times New Roman" w:hAnsi="Times New Roman"/>
          <w:sz w:val="24"/>
          <w:szCs w:val="24"/>
        </w:rPr>
        <w:t xml:space="preserve"> they attribute to the flight of a fly</w:t>
      </w:r>
      <w:r w:rsidR="00EA3FA8" w:rsidRPr="00702F50">
        <w:rPr>
          <w:rFonts w:ascii="Times New Roman" w:hAnsi="Times New Roman"/>
          <w:sz w:val="24"/>
          <w:szCs w:val="24"/>
        </w:rPr>
        <w:t xml:space="preserve"> on </w:t>
      </w:r>
      <w:r w:rsidRPr="00702F50">
        <w:rPr>
          <w:rFonts w:ascii="Times New Roman" w:hAnsi="Times New Roman"/>
          <w:sz w:val="24"/>
          <w:szCs w:val="24"/>
        </w:rPr>
        <w:t xml:space="preserve">pp. 77f., 97f.). </w:t>
      </w:r>
      <w:r w:rsidR="00B51B68" w:rsidRPr="00702F50">
        <w:rPr>
          <w:rFonts w:ascii="Times New Roman" w:hAnsi="Times New Roman"/>
          <w:sz w:val="24"/>
          <w:szCs w:val="24"/>
        </w:rPr>
        <w:t>T</w:t>
      </w:r>
      <w:r w:rsidRPr="00702F50">
        <w:rPr>
          <w:rFonts w:ascii="Times New Roman" w:hAnsi="Times New Roman"/>
          <w:sz w:val="24"/>
          <w:szCs w:val="24"/>
        </w:rPr>
        <w:t xml:space="preserve">he </w:t>
      </w:r>
      <w:r w:rsidR="00B26FFE" w:rsidRPr="00702F50">
        <w:rPr>
          <w:rFonts w:ascii="Times New Roman" w:hAnsi="Times New Roman"/>
          <w:sz w:val="24"/>
          <w:szCs w:val="24"/>
        </w:rPr>
        <w:t xml:space="preserve">basic </w:t>
      </w:r>
      <w:r w:rsidRPr="00702F50">
        <w:rPr>
          <w:rFonts w:ascii="Times New Roman" w:hAnsi="Times New Roman"/>
          <w:sz w:val="24"/>
          <w:szCs w:val="24"/>
        </w:rPr>
        <w:t xml:space="preserve">contrast here is between </w:t>
      </w:r>
      <w:r w:rsidR="003D5C6E" w:rsidRPr="00702F50">
        <w:rPr>
          <w:rFonts w:ascii="Times New Roman" w:hAnsi="Times New Roman"/>
          <w:sz w:val="24"/>
          <w:szCs w:val="24"/>
        </w:rPr>
        <w:t>bottom-up</w:t>
      </w:r>
      <w:r w:rsidRPr="00702F50">
        <w:rPr>
          <w:rFonts w:ascii="Times New Roman" w:hAnsi="Times New Roman"/>
          <w:sz w:val="24"/>
          <w:szCs w:val="24"/>
        </w:rPr>
        <w:t xml:space="preserve"> causation</w:t>
      </w:r>
      <w:r w:rsidR="009C42DD" w:rsidRPr="00702F50">
        <w:rPr>
          <w:rFonts w:ascii="Times New Roman" w:hAnsi="Times New Roman"/>
          <w:sz w:val="24"/>
          <w:szCs w:val="24"/>
        </w:rPr>
        <w:t>,</w:t>
      </w:r>
      <w:r w:rsidRPr="00702F50">
        <w:rPr>
          <w:rFonts w:ascii="Times New Roman" w:hAnsi="Times New Roman"/>
          <w:sz w:val="24"/>
          <w:szCs w:val="24"/>
        </w:rPr>
        <w:t xml:space="preserve"> where the parts mechanistically determine the whole—and </w:t>
      </w:r>
      <w:r w:rsidR="003D5C6E" w:rsidRPr="00702F50">
        <w:rPr>
          <w:rFonts w:ascii="Times New Roman" w:hAnsi="Times New Roman"/>
          <w:sz w:val="24"/>
          <w:szCs w:val="24"/>
        </w:rPr>
        <w:t>top-down</w:t>
      </w:r>
      <w:r w:rsidRPr="00702F50">
        <w:rPr>
          <w:rFonts w:ascii="Times New Roman" w:hAnsi="Times New Roman"/>
          <w:sz w:val="24"/>
          <w:szCs w:val="24"/>
        </w:rPr>
        <w:t xml:space="preserve"> causation</w:t>
      </w:r>
      <w:r w:rsidR="009C42DD" w:rsidRPr="00702F50">
        <w:rPr>
          <w:rFonts w:ascii="Times New Roman" w:hAnsi="Times New Roman"/>
          <w:sz w:val="24"/>
          <w:szCs w:val="24"/>
        </w:rPr>
        <w:t>,</w:t>
      </w:r>
      <w:r w:rsidRPr="00702F50">
        <w:rPr>
          <w:rFonts w:ascii="Times New Roman" w:hAnsi="Times New Roman"/>
          <w:sz w:val="24"/>
          <w:szCs w:val="24"/>
        </w:rPr>
        <w:t xml:space="preserve"> where </w:t>
      </w:r>
      <w:r w:rsidR="00B51B68" w:rsidRPr="00702F50">
        <w:rPr>
          <w:rFonts w:ascii="Times New Roman" w:hAnsi="Times New Roman"/>
          <w:sz w:val="24"/>
          <w:szCs w:val="24"/>
        </w:rPr>
        <w:t xml:space="preserve">(in their view) </w:t>
      </w:r>
      <w:r w:rsidRPr="00702F50">
        <w:rPr>
          <w:rFonts w:ascii="Times New Roman" w:hAnsi="Times New Roman"/>
          <w:sz w:val="24"/>
          <w:szCs w:val="24"/>
        </w:rPr>
        <w:t xml:space="preserve">the whole exists over and above the parts and introduces its own autonomous causes that affect the parts. </w:t>
      </w:r>
    </w:p>
    <w:p w14:paraId="76E1B99B" w14:textId="03D68F17" w:rsidR="006C4489" w:rsidRPr="00702F50" w:rsidRDefault="00526EDF"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Th</w:t>
      </w:r>
      <w:r w:rsidR="008B1DFB">
        <w:rPr>
          <w:rFonts w:ascii="Times New Roman" w:hAnsi="Times New Roman"/>
          <w:sz w:val="24"/>
          <w:szCs w:val="24"/>
        </w:rPr>
        <w:t>e</w:t>
      </w:r>
      <w:r w:rsidRPr="00702F50">
        <w:rPr>
          <w:rFonts w:ascii="Times New Roman" w:hAnsi="Times New Roman"/>
          <w:sz w:val="24"/>
          <w:szCs w:val="24"/>
        </w:rPr>
        <w:t xml:space="preserve"> </w:t>
      </w:r>
      <w:r w:rsidR="00DC1DC1" w:rsidRPr="00702F50">
        <w:rPr>
          <w:rFonts w:ascii="Times New Roman" w:hAnsi="Times New Roman"/>
          <w:sz w:val="24"/>
          <w:szCs w:val="24"/>
        </w:rPr>
        <w:t>problem here is</w:t>
      </w:r>
      <w:r w:rsidR="00974778" w:rsidRPr="00702F50">
        <w:rPr>
          <w:rFonts w:ascii="Times New Roman" w:hAnsi="Times New Roman"/>
          <w:sz w:val="24"/>
          <w:szCs w:val="24"/>
        </w:rPr>
        <w:t xml:space="preserve"> that</w:t>
      </w:r>
      <w:r w:rsidRPr="00702F50">
        <w:rPr>
          <w:rFonts w:ascii="Times New Roman" w:hAnsi="Times New Roman"/>
          <w:sz w:val="24"/>
          <w:szCs w:val="24"/>
        </w:rPr>
        <w:t xml:space="preserve"> </w:t>
      </w:r>
      <w:r w:rsidR="00C4407F" w:rsidRPr="00702F50">
        <w:rPr>
          <w:rFonts w:ascii="Times New Roman" w:hAnsi="Times New Roman"/>
          <w:sz w:val="24"/>
          <w:szCs w:val="24"/>
        </w:rPr>
        <w:t>these</w:t>
      </w:r>
      <w:r w:rsidR="008F7812" w:rsidRPr="00702F50">
        <w:rPr>
          <w:rFonts w:ascii="Times New Roman" w:hAnsi="Times New Roman"/>
          <w:sz w:val="24"/>
          <w:szCs w:val="24"/>
        </w:rPr>
        <w:t xml:space="preserve"> irreducible causal structures add a new level of causality that</w:t>
      </w:r>
      <w:r w:rsidR="00DC1DC1" w:rsidRPr="00702F50">
        <w:rPr>
          <w:rFonts w:ascii="Times New Roman" w:hAnsi="Times New Roman"/>
          <w:sz w:val="24"/>
          <w:szCs w:val="24"/>
        </w:rPr>
        <w:t>’</w:t>
      </w:r>
      <w:r w:rsidR="008F7812" w:rsidRPr="00702F50">
        <w:rPr>
          <w:rFonts w:ascii="Times New Roman" w:hAnsi="Times New Roman"/>
          <w:sz w:val="24"/>
          <w:szCs w:val="24"/>
        </w:rPr>
        <w:t>s just a theoretical construct, not a real thing</w:t>
      </w:r>
      <w:r w:rsidR="00690EB2" w:rsidRPr="00702F50">
        <w:rPr>
          <w:rFonts w:ascii="Times New Roman" w:hAnsi="Times New Roman"/>
          <w:sz w:val="24"/>
          <w:szCs w:val="24"/>
        </w:rPr>
        <w:t xml:space="preserve"> (cf. </w:t>
      </w:r>
      <w:proofErr w:type="spellStart"/>
      <w:r w:rsidR="00690EB2" w:rsidRPr="00702F50">
        <w:rPr>
          <w:rFonts w:ascii="Times New Roman" w:hAnsi="Times New Roman"/>
          <w:sz w:val="24"/>
          <w:szCs w:val="24"/>
        </w:rPr>
        <w:t>Haugeland</w:t>
      </w:r>
      <w:proofErr w:type="spellEnd"/>
      <w:r w:rsidR="00690EB2" w:rsidRPr="00702F50">
        <w:rPr>
          <w:rFonts w:ascii="Times New Roman" w:hAnsi="Times New Roman"/>
          <w:sz w:val="24"/>
          <w:szCs w:val="24"/>
        </w:rPr>
        <w:t xml:space="preserve"> above)</w:t>
      </w:r>
      <w:r w:rsidR="008F7812" w:rsidRPr="00702F50">
        <w:rPr>
          <w:rFonts w:ascii="Times New Roman" w:hAnsi="Times New Roman"/>
          <w:sz w:val="24"/>
          <w:szCs w:val="24"/>
        </w:rPr>
        <w:t>. For example, Bunge (1979, pp. 13-14) argues that wholes can’t affect parts—a level of organization “is not a thing but a set and therefore a concept . . . All talk of interlevel action is elliptical or metaphorical.”</w:t>
      </w:r>
    </w:p>
    <w:p w14:paraId="43A3E37A" w14:textId="2508B674" w:rsidR="00C81635" w:rsidRPr="00702F50" w:rsidRDefault="00C81635"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It’s hard to see how abstract theoretical constructs can make matter do anything. These abstractions can’t push ion currents about in </w:t>
      </w:r>
      <w:r w:rsidR="00A4249C" w:rsidRPr="00702F50">
        <w:rPr>
          <w:rFonts w:ascii="Times New Roman" w:hAnsi="Times New Roman"/>
          <w:sz w:val="24"/>
          <w:szCs w:val="24"/>
        </w:rPr>
        <w:t>membranes</w:t>
      </w:r>
      <w:r w:rsidRPr="00702F50">
        <w:rPr>
          <w:rFonts w:ascii="Times New Roman" w:hAnsi="Times New Roman"/>
          <w:sz w:val="24"/>
          <w:szCs w:val="24"/>
        </w:rPr>
        <w:t xml:space="preserve"> or pull neurotransmitters across synaptic clefts. Th</w:t>
      </w:r>
      <w:r w:rsidR="0004145D" w:rsidRPr="00702F50">
        <w:rPr>
          <w:rFonts w:ascii="Times New Roman" w:hAnsi="Times New Roman"/>
          <w:sz w:val="24"/>
          <w:szCs w:val="24"/>
        </w:rPr>
        <w:t>is is</w:t>
      </w:r>
      <w:r w:rsidRPr="00702F50">
        <w:rPr>
          <w:rFonts w:ascii="Times New Roman" w:hAnsi="Times New Roman"/>
          <w:sz w:val="24"/>
          <w:szCs w:val="24"/>
        </w:rPr>
        <w:t xml:space="preserve"> </w:t>
      </w:r>
      <w:r w:rsidR="00A85F6D" w:rsidRPr="00702F50">
        <w:rPr>
          <w:rFonts w:ascii="Times New Roman" w:hAnsi="Times New Roman"/>
          <w:sz w:val="24"/>
          <w:szCs w:val="24"/>
        </w:rPr>
        <w:t xml:space="preserve">much </w:t>
      </w:r>
      <w:r w:rsidRPr="00702F50">
        <w:rPr>
          <w:rFonts w:ascii="Times New Roman" w:hAnsi="Times New Roman"/>
          <w:sz w:val="24"/>
          <w:szCs w:val="24"/>
        </w:rPr>
        <w:t xml:space="preserve">the same concern </w:t>
      </w:r>
      <w:r w:rsidR="00A85F6D" w:rsidRPr="00702F50">
        <w:rPr>
          <w:rFonts w:ascii="Times New Roman" w:hAnsi="Times New Roman"/>
          <w:sz w:val="24"/>
          <w:szCs w:val="24"/>
        </w:rPr>
        <w:t xml:space="preserve">that </w:t>
      </w:r>
      <w:r w:rsidRPr="00702F50">
        <w:rPr>
          <w:rFonts w:ascii="Times New Roman" w:hAnsi="Times New Roman"/>
          <w:sz w:val="24"/>
          <w:szCs w:val="24"/>
        </w:rPr>
        <w:t xml:space="preserve">Plato raised when he said ideal forms affect the world of matter. </w:t>
      </w:r>
      <w:r w:rsidR="007F4653" w:rsidRPr="00702F50">
        <w:rPr>
          <w:rFonts w:ascii="Times New Roman" w:hAnsi="Times New Roman"/>
          <w:sz w:val="24"/>
          <w:szCs w:val="24"/>
        </w:rPr>
        <w:t>F</w:t>
      </w:r>
      <w:r w:rsidRPr="00702F50">
        <w:rPr>
          <w:rFonts w:ascii="Times New Roman" w:hAnsi="Times New Roman"/>
          <w:sz w:val="24"/>
          <w:szCs w:val="24"/>
        </w:rPr>
        <w:t xml:space="preserve">or the same reason that </w:t>
      </w:r>
      <w:r w:rsidR="006F5D6E" w:rsidRPr="00702F50">
        <w:rPr>
          <w:rFonts w:ascii="Times New Roman" w:hAnsi="Times New Roman"/>
          <w:sz w:val="24"/>
          <w:szCs w:val="24"/>
        </w:rPr>
        <w:t>it was</w:t>
      </w:r>
      <w:r w:rsidRPr="00702F50">
        <w:rPr>
          <w:rFonts w:ascii="Times New Roman" w:hAnsi="Times New Roman"/>
          <w:sz w:val="24"/>
          <w:szCs w:val="24"/>
        </w:rPr>
        <w:t xml:space="preserve"> hard to </w:t>
      </w:r>
      <w:r w:rsidR="00B261D0" w:rsidRPr="00702F50">
        <w:rPr>
          <w:rFonts w:ascii="Times New Roman" w:hAnsi="Times New Roman"/>
          <w:sz w:val="24"/>
          <w:szCs w:val="24"/>
        </w:rPr>
        <w:t>identify</w:t>
      </w:r>
      <w:r w:rsidRPr="00702F50">
        <w:rPr>
          <w:rFonts w:ascii="Times New Roman" w:hAnsi="Times New Roman"/>
          <w:sz w:val="24"/>
          <w:szCs w:val="24"/>
        </w:rPr>
        <w:t xml:space="preserve"> abstract information with qualia</w:t>
      </w:r>
      <w:r w:rsidR="00A46788" w:rsidRPr="00702F50">
        <w:rPr>
          <w:rFonts w:ascii="Times New Roman" w:hAnsi="Times New Roman"/>
          <w:sz w:val="24"/>
          <w:szCs w:val="24"/>
        </w:rPr>
        <w:t xml:space="preserve"> </w:t>
      </w:r>
      <w:r w:rsidR="006F5D6E" w:rsidRPr="00702F50">
        <w:rPr>
          <w:rFonts w:ascii="Times New Roman" w:hAnsi="Times New Roman"/>
          <w:sz w:val="24"/>
          <w:szCs w:val="24"/>
        </w:rPr>
        <w:t>above</w:t>
      </w:r>
      <w:r w:rsidRPr="00702F50">
        <w:rPr>
          <w:rFonts w:ascii="Times New Roman" w:hAnsi="Times New Roman"/>
          <w:sz w:val="24"/>
          <w:szCs w:val="24"/>
        </w:rPr>
        <w:t xml:space="preserve">, it’s also hard </w:t>
      </w:r>
      <w:r w:rsidR="006F5D6E" w:rsidRPr="00702F50">
        <w:rPr>
          <w:rFonts w:ascii="Times New Roman" w:hAnsi="Times New Roman"/>
          <w:sz w:val="24"/>
          <w:szCs w:val="24"/>
        </w:rPr>
        <w:t>here to posit causality between abstract information and matter.</w:t>
      </w:r>
    </w:p>
    <w:p w14:paraId="5FE361B0" w14:textId="3900FC10" w:rsidR="00354DEC" w:rsidRPr="00702F50" w:rsidRDefault="00C81635"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This criticism could be avoided by an ontology of pure information in which the universe (including matter and mind) is nothing but information. But Chalmers (1996), Rosenberg (</w:t>
      </w:r>
      <w:r w:rsidR="00B66833" w:rsidRPr="00702F50">
        <w:rPr>
          <w:rFonts w:ascii="Times New Roman" w:hAnsi="Times New Roman"/>
          <w:sz w:val="24"/>
          <w:szCs w:val="24"/>
        </w:rPr>
        <w:t>2004</w:t>
      </w:r>
      <w:r w:rsidRPr="00702F50">
        <w:rPr>
          <w:rFonts w:ascii="Times New Roman" w:hAnsi="Times New Roman"/>
          <w:sz w:val="24"/>
          <w:szCs w:val="24"/>
        </w:rPr>
        <w:t xml:space="preserve">), and others </w:t>
      </w:r>
      <w:r w:rsidR="00EF3CF2" w:rsidRPr="00702F50">
        <w:rPr>
          <w:rFonts w:ascii="Times New Roman" w:hAnsi="Times New Roman"/>
          <w:sz w:val="24"/>
          <w:szCs w:val="24"/>
        </w:rPr>
        <w:t>reply</w:t>
      </w:r>
      <w:r w:rsidRPr="00702F50">
        <w:rPr>
          <w:rFonts w:ascii="Times New Roman" w:hAnsi="Times New Roman"/>
          <w:sz w:val="24"/>
          <w:szCs w:val="24"/>
        </w:rPr>
        <w:t xml:space="preserve"> that this is a world without substance—a sheer abstraction, not a real world.</w:t>
      </w:r>
      <w:bookmarkStart w:id="23" w:name="_Hlk82180957"/>
    </w:p>
    <w:p w14:paraId="3AD57677" w14:textId="5BD2F82E" w:rsidR="0093786B" w:rsidRPr="00702F50" w:rsidRDefault="00A56E3F"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So </w:t>
      </w:r>
      <w:proofErr w:type="spellStart"/>
      <w:r w:rsidRPr="00702F50">
        <w:rPr>
          <w:rFonts w:ascii="Times New Roman" w:hAnsi="Times New Roman"/>
          <w:sz w:val="24"/>
          <w:szCs w:val="24"/>
        </w:rPr>
        <w:t>computationalist</w:t>
      </w:r>
      <w:proofErr w:type="spellEnd"/>
      <w:r w:rsidRPr="00702F50">
        <w:rPr>
          <w:rFonts w:ascii="Times New Roman" w:hAnsi="Times New Roman"/>
          <w:sz w:val="24"/>
          <w:szCs w:val="24"/>
        </w:rPr>
        <w:t xml:space="preserve"> accounts of qualia causation face problems. These problems—and those above concerning how the various qualia arise, unite, and </w:t>
      </w:r>
      <w:proofErr w:type="gramStart"/>
      <w:r w:rsidRPr="00702F50">
        <w:rPr>
          <w:rFonts w:ascii="Times New Roman" w:hAnsi="Times New Roman"/>
          <w:sz w:val="24"/>
          <w:szCs w:val="24"/>
        </w:rPr>
        <w:t>are</w:t>
      </w:r>
      <w:r w:rsidR="0015151C">
        <w:rPr>
          <w:rFonts w:ascii="Times New Roman" w:hAnsi="Times New Roman"/>
          <w:sz w:val="24"/>
          <w:szCs w:val="24"/>
        </w:rPr>
        <w:t xml:space="preserve"> </w:t>
      </w:r>
      <w:r w:rsidRPr="00702F50">
        <w:rPr>
          <w:rFonts w:ascii="Times New Roman" w:hAnsi="Times New Roman"/>
          <w:sz w:val="24"/>
          <w:szCs w:val="24"/>
        </w:rPr>
        <w:t>seated</w:t>
      </w:r>
      <w:proofErr w:type="gramEnd"/>
      <w:r w:rsidRPr="00702F50">
        <w:rPr>
          <w:rFonts w:ascii="Times New Roman" w:hAnsi="Times New Roman"/>
          <w:sz w:val="24"/>
          <w:szCs w:val="24"/>
        </w:rPr>
        <w:t xml:space="preserve"> in brains</w:t>
      </w:r>
      <w:r w:rsidR="005C320B" w:rsidRPr="00702F50">
        <w:rPr>
          <w:rFonts w:ascii="Times New Roman" w:hAnsi="Times New Roman"/>
          <w:sz w:val="24"/>
          <w:szCs w:val="24"/>
        </w:rPr>
        <w:t>—</w:t>
      </w:r>
      <w:r w:rsidRPr="00702F50">
        <w:rPr>
          <w:rFonts w:ascii="Times New Roman" w:hAnsi="Times New Roman"/>
          <w:sz w:val="24"/>
          <w:szCs w:val="24"/>
        </w:rPr>
        <w:t xml:space="preserve">make it hard to </w:t>
      </w:r>
      <w:r w:rsidR="00EC1A60" w:rsidRPr="00702F50">
        <w:rPr>
          <w:rFonts w:ascii="Times New Roman" w:hAnsi="Times New Roman"/>
          <w:sz w:val="24"/>
          <w:szCs w:val="24"/>
        </w:rPr>
        <w:t>embrace</w:t>
      </w:r>
      <w:r w:rsidR="00354DEC" w:rsidRPr="00702F50">
        <w:rPr>
          <w:rFonts w:ascii="Times New Roman" w:hAnsi="Times New Roman"/>
          <w:sz w:val="24"/>
          <w:szCs w:val="24"/>
        </w:rPr>
        <w:t xml:space="preserve"> </w:t>
      </w:r>
      <w:r w:rsidR="00097254" w:rsidRPr="00702F50">
        <w:rPr>
          <w:rFonts w:ascii="Times New Roman" w:hAnsi="Times New Roman"/>
          <w:sz w:val="24"/>
          <w:szCs w:val="24"/>
        </w:rPr>
        <w:t xml:space="preserve">assumptions </w:t>
      </w:r>
      <w:r w:rsidR="00A47173" w:rsidRPr="00702F50">
        <w:rPr>
          <w:rFonts w:ascii="Times New Roman" w:hAnsi="Times New Roman"/>
          <w:sz w:val="24"/>
          <w:szCs w:val="24"/>
        </w:rPr>
        <w:t>that scientific progress shows that qualia can ultimately be explained in scientific, computational terms.</w:t>
      </w:r>
      <w:r w:rsidR="00354DEC" w:rsidRPr="00702F50">
        <w:rPr>
          <w:rFonts w:ascii="Times New Roman" w:hAnsi="Times New Roman"/>
          <w:sz w:val="24"/>
          <w:szCs w:val="24"/>
        </w:rPr>
        <w:t xml:space="preserve"> We’ll now offer a qualia </w:t>
      </w:r>
      <w:r w:rsidR="0005162E" w:rsidRPr="00702F50">
        <w:rPr>
          <w:rFonts w:ascii="Times New Roman" w:hAnsi="Times New Roman"/>
          <w:sz w:val="24"/>
          <w:szCs w:val="24"/>
        </w:rPr>
        <w:t xml:space="preserve">theory </w:t>
      </w:r>
      <w:r w:rsidR="00C0384E" w:rsidRPr="00702F50">
        <w:rPr>
          <w:rFonts w:ascii="Times New Roman" w:hAnsi="Times New Roman"/>
          <w:sz w:val="24"/>
          <w:szCs w:val="24"/>
        </w:rPr>
        <w:t>that</w:t>
      </w:r>
      <w:r w:rsidR="007569DC">
        <w:rPr>
          <w:rFonts w:ascii="Times New Roman" w:hAnsi="Times New Roman"/>
          <w:sz w:val="24"/>
          <w:szCs w:val="24"/>
        </w:rPr>
        <w:t xml:space="preserve"> opposes</w:t>
      </w:r>
      <w:r w:rsidR="00354DEC" w:rsidRPr="00702F50">
        <w:rPr>
          <w:rFonts w:ascii="Times New Roman" w:hAnsi="Times New Roman"/>
          <w:sz w:val="24"/>
          <w:szCs w:val="24"/>
        </w:rPr>
        <w:t xml:space="preserve"> </w:t>
      </w:r>
      <w:r w:rsidR="00683D9B" w:rsidRPr="00702F50">
        <w:rPr>
          <w:rFonts w:ascii="Times New Roman" w:hAnsi="Times New Roman"/>
          <w:sz w:val="24"/>
          <w:szCs w:val="24"/>
        </w:rPr>
        <w:t xml:space="preserve">computational </w:t>
      </w:r>
      <w:r w:rsidR="00354DEC" w:rsidRPr="00702F50">
        <w:rPr>
          <w:rFonts w:ascii="Times New Roman" w:hAnsi="Times New Roman"/>
          <w:sz w:val="24"/>
          <w:szCs w:val="24"/>
        </w:rPr>
        <w:t>accounts</w:t>
      </w:r>
      <w:bookmarkEnd w:id="23"/>
      <w:r w:rsidR="00271160" w:rsidRPr="00702F50">
        <w:rPr>
          <w:rFonts w:ascii="Times New Roman" w:hAnsi="Times New Roman"/>
          <w:sz w:val="24"/>
          <w:szCs w:val="24"/>
        </w:rPr>
        <w:t xml:space="preserve"> yet draws on considerable </w:t>
      </w:r>
      <w:r w:rsidR="000F06E5" w:rsidRPr="00702F50">
        <w:rPr>
          <w:rFonts w:ascii="Times New Roman" w:hAnsi="Times New Roman"/>
          <w:sz w:val="24"/>
          <w:szCs w:val="24"/>
        </w:rPr>
        <w:t xml:space="preserve">recent </w:t>
      </w:r>
      <w:r w:rsidR="00271160" w:rsidRPr="00702F50">
        <w:rPr>
          <w:rFonts w:ascii="Times New Roman" w:hAnsi="Times New Roman"/>
          <w:sz w:val="24"/>
          <w:szCs w:val="24"/>
        </w:rPr>
        <w:t>experimental evidence.</w:t>
      </w:r>
    </w:p>
    <w:p w14:paraId="09374827" w14:textId="77777777" w:rsidR="00C81635" w:rsidRPr="00702F50" w:rsidRDefault="00C81635" w:rsidP="000F6443">
      <w:pPr>
        <w:widowControl w:val="0"/>
        <w:spacing w:after="0" w:line="276" w:lineRule="auto"/>
        <w:rPr>
          <w:rFonts w:ascii="Times New Roman" w:hAnsi="Times New Roman"/>
          <w:sz w:val="24"/>
          <w:szCs w:val="24"/>
        </w:rPr>
      </w:pPr>
    </w:p>
    <w:p w14:paraId="28D7A93B" w14:textId="77777777" w:rsidR="00C81635" w:rsidRPr="00702F50" w:rsidRDefault="00C81635" w:rsidP="000F6443">
      <w:pPr>
        <w:widowControl w:val="0"/>
        <w:spacing w:after="0" w:line="276" w:lineRule="auto"/>
        <w:jc w:val="center"/>
        <w:rPr>
          <w:rFonts w:ascii="Times New Roman" w:hAnsi="Times New Roman"/>
          <w:b/>
          <w:bCs/>
          <w:sz w:val="24"/>
          <w:szCs w:val="24"/>
        </w:rPr>
      </w:pPr>
      <w:r w:rsidRPr="00702F50">
        <w:rPr>
          <w:rFonts w:ascii="Times New Roman" w:hAnsi="Times New Roman"/>
          <w:b/>
          <w:bCs/>
          <w:sz w:val="24"/>
          <w:szCs w:val="24"/>
        </w:rPr>
        <w:t>3. Qualia as Substances</w:t>
      </w:r>
    </w:p>
    <w:p w14:paraId="74841017" w14:textId="40B3A033" w:rsidR="00C81635" w:rsidRPr="00702F50" w:rsidRDefault="00C81635" w:rsidP="000F6443">
      <w:pPr>
        <w:widowControl w:val="0"/>
        <w:spacing w:after="0" w:line="276" w:lineRule="auto"/>
        <w:rPr>
          <w:rFonts w:ascii="Times New Roman" w:hAnsi="Times New Roman"/>
          <w:sz w:val="24"/>
          <w:szCs w:val="24"/>
        </w:rPr>
      </w:pPr>
    </w:p>
    <w:p w14:paraId="096A27C6" w14:textId="77777777" w:rsidR="00C81635" w:rsidRPr="00702F50" w:rsidRDefault="00C81635" w:rsidP="000F6443">
      <w:pPr>
        <w:widowControl w:val="0"/>
        <w:spacing w:after="0" w:line="276" w:lineRule="auto"/>
        <w:rPr>
          <w:rFonts w:ascii="Times New Roman" w:hAnsi="Times New Roman"/>
          <w:b/>
          <w:bCs/>
          <w:sz w:val="24"/>
          <w:szCs w:val="24"/>
        </w:rPr>
      </w:pPr>
      <w:r w:rsidRPr="00702F50">
        <w:rPr>
          <w:rFonts w:ascii="Times New Roman" w:hAnsi="Times New Roman"/>
          <w:b/>
          <w:bCs/>
          <w:sz w:val="24"/>
          <w:szCs w:val="24"/>
        </w:rPr>
        <w:t>3.1 EM-Field Theories of Mind</w:t>
      </w:r>
    </w:p>
    <w:p w14:paraId="60E39FB7" w14:textId="4752D47F" w:rsidR="00FB13D0" w:rsidRPr="00702F50" w:rsidRDefault="00C81635"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The noncomputational theories below try to avoid the </w:t>
      </w:r>
      <w:proofErr w:type="spellStart"/>
      <w:r w:rsidRPr="00702F50">
        <w:rPr>
          <w:rFonts w:ascii="Times New Roman" w:hAnsi="Times New Roman"/>
          <w:sz w:val="24"/>
          <w:szCs w:val="24"/>
        </w:rPr>
        <w:t>computationalist</w:t>
      </w:r>
      <w:proofErr w:type="spellEnd"/>
      <w:r w:rsidRPr="00702F50">
        <w:rPr>
          <w:rFonts w:ascii="Times New Roman" w:hAnsi="Times New Roman"/>
          <w:sz w:val="24"/>
          <w:szCs w:val="24"/>
        </w:rPr>
        <w:t xml:space="preserve"> issues above </w:t>
      </w:r>
      <w:r w:rsidR="00413341" w:rsidRPr="00702F50">
        <w:rPr>
          <w:rFonts w:ascii="Times New Roman" w:hAnsi="Times New Roman"/>
          <w:sz w:val="24"/>
          <w:szCs w:val="24"/>
        </w:rPr>
        <w:t>about</w:t>
      </w:r>
      <w:r w:rsidR="00680F60" w:rsidRPr="00702F50">
        <w:rPr>
          <w:rFonts w:ascii="Times New Roman" w:hAnsi="Times New Roman"/>
          <w:sz w:val="24"/>
          <w:szCs w:val="24"/>
        </w:rPr>
        <w:t xml:space="preserve"> how qualia </w:t>
      </w:r>
      <w:proofErr w:type="gramStart"/>
      <w:r w:rsidR="00680F60" w:rsidRPr="00702F50">
        <w:rPr>
          <w:rFonts w:ascii="Times New Roman" w:hAnsi="Times New Roman"/>
          <w:sz w:val="24"/>
          <w:szCs w:val="24"/>
        </w:rPr>
        <w:t>are</w:t>
      </w:r>
      <w:r w:rsidR="00752CB3" w:rsidRPr="00702F50">
        <w:rPr>
          <w:rFonts w:ascii="Times New Roman" w:hAnsi="Times New Roman"/>
          <w:sz w:val="24"/>
          <w:szCs w:val="24"/>
        </w:rPr>
        <w:t xml:space="preserve"> seated</w:t>
      </w:r>
      <w:proofErr w:type="gramEnd"/>
      <w:r w:rsidR="00752CB3" w:rsidRPr="00702F50">
        <w:rPr>
          <w:rFonts w:ascii="Times New Roman" w:hAnsi="Times New Roman"/>
          <w:sz w:val="24"/>
          <w:szCs w:val="24"/>
        </w:rPr>
        <w:t xml:space="preserve"> in </w:t>
      </w:r>
      <w:r w:rsidRPr="00702F50">
        <w:rPr>
          <w:rFonts w:ascii="Times New Roman" w:hAnsi="Times New Roman"/>
          <w:sz w:val="24"/>
          <w:szCs w:val="24"/>
        </w:rPr>
        <w:t xml:space="preserve">brains, how their </w:t>
      </w:r>
      <w:r w:rsidR="000E744B">
        <w:rPr>
          <w:rFonts w:ascii="Times New Roman" w:hAnsi="Times New Roman"/>
          <w:sz w:val="24"/>
          <w:szCs w:val="24"/>
        </w:rPr>
        <w:t>varieties</w:t>
      </w:r>
      <w:r w:rsidRPr="00702F50">
        <w:rPr>
          <w:rFonts w:ascii="Times New Roman" w:hAnsi="Times New Roman"/>
          <w:sz w:val="24"/>
          <w:szCs w:val="24"/>
        </w:rPr>
        <w:t xml:space="preserve"> arise, how they unite to form images, and how </w:t>
      </w:r>
      <w:r w:rsidR="00A442F9" w:rsidRPr="00702F50">
        <w:rPr>
          <w:rFonts w:ascii="Times New Roman" w:hAnsi="Times New Roman"/>
          <w:sz w:val="24"/>
          <w:szCs w:val="24"/>
        </w:rPr>
        <w:t>their causality works</w:t>
      </w:r>
      <w:r w:rsidRPr="00702F50">
        <w:rPr>
          <w:rFonts w:ascii="Times New Roman" w:hAnsi="Times New Roman"/>
          <w:sz w:val="24"/>
          <w:szCs w:val="24"/>
        </w:rPr>
        <w:t xml:space="preserve">. </w:t>
      </w:r>
      <w:bookmarkStart w:id="24" w:name="_Hlk115701439"/>
      <w:bookmarkStart w:id="25" w:name="_Hlk115701953"/>
      <w:r w:rsidRPr="00702F50">
        <w:rPr>
          <w:rFonts w:ascii="Times New Roman" w:hAnsi="Times New Roman"/>
          <w:sz w:val="24"/>
          <w:szCs w:val="24"/>
        </w:rPr>
        <w:t xml:space="preserve">These theories </w:t>
      </w:r>
      <w:r w:rsidR="00D73267" w:rsidRPr="00702F50">
        <w:rPr>
          <w:rFonts w:ascii="Times New Roman" w:hAnsi="Times New Roman"/>
          <w:sz w:val="24"/>
          <w:szCs w:val="24"/>
        </w:rPr>
        <w:t xml:space="preserve">do so by </w:t>
      </w:r>
      <w:r w:rsidRPr="00702F50">
        <w:rPr>
          <w:rFonts w:ascii="Times New Roman" w:hAnsi="Times New Roman"/>
          <w:sz w:val="24"/>
          <w:szCs w:val="24"/>
        </w:rPr>
        <w:t>seat</w:t>
      </w:r>
      <w:r w:rsidR="00D73267" w:rsidRPr="00702F50">
        <w:rPr>
          <w:rFonts w:ascii="Times New Roman" w:hAnsi="Times New Roman"/>
          <w:sz w:val="24"/>
          <w:szCs w:val="24"/>
        </w:rPr>
        <w:t>ing</w:t>
      </w:r>
      <w:r w:rsidRPr="00702F50">
        <w:rPr>
          <w:rFonts w:ascii="Times New Roman" w:hAnsi="Times New Roman"/>
          <w:sz w:val="24"/>
          <w:szCs w:val="24"/>
        </w:rPr>
        <w:t xml:space="preserve"> subjects and their qualia not </w:t>
      </w:r>
      <w:r w:rsidR="00485460" w:rsidRPr="00702F50">
        <w:rPr>
          <w:rFonts w:ascii="Times New Roman" w:hAnsi="Times New Roman"/>
          <w:sz w:val="24"/>
          <w:szCs w:val="24"/>
        </w:rPr>
        <w:t>in</w:t>
      </w:r>
      <w:r w:rsidRPr="00702F50">
        <w:rPr>
          <w:rFonts w:ascii="Times New Roman" w:hAnsi="Times New Roman"/>
          <w:sz w:val="24"/>
          <w:szCs w:val="24"/>
        </w:rPr>
        <w:t xml:space="preserve"> neural computations but </w:t>
      </w:r>
      <w:r w:rsidR="00485460" w:rsidRPr="00702F50">
        <w:rPr>
          <w:rFonts w:ascii="Times New Roman" w:hAnsi="Times New Roman"/>
          <w:sz w:val="24"/>
          <w:szCs w:val="24"/>
        </w:rPr>
        <w:t>in</w:t>
      </w:r>
      <w:r w:rsidRPr="00702F50">
        <w:rPr>
          <w:rFonts w:ascii="Times New Roman" w:hAnsi="Times New Roman"/>
          <w:sz w:val="24"/>
          <w:szCs w:val="24"/>
        </w:rPr>
        <w:t xml:space="preserve"> neural substances</w:t>
      </w:r>
      <w:r w:rsidR="00292705" w:rsidRPr="00702F50">
        <w:rPr>
          <w:rFonts w:ascii="Times New Roman" w:hAnsi="Times New Roman"/>
          <w:sz w:val="24"/>
          <w:szCs w:val="24"/>
        </w:rPr>
        <w:t>—</w:t>
      </w:r>
      <w:r w:rsidRPr="00702F50">
        <w:rPr>
          <w:rFonts w:ascii="Times New Roman" w:hAnsi="Times New Roman"/>
          <w:sz w:val="24"/>
          <w:szCs w:val="24"/>
        </w:rPr>
        <w:t xml:space="preserve">specifically, </w:t>
      </w:r>
      <w:r w:rsidR="00401FC4" w:rsidRPr="00702F50">
        <w:rPr>
          <w:rFonts w:ascii="Times New Roman" w:hAnsi="Times New Roman"/>
          <w:sz w:val="24"/>
          <w:szCs w:val="24"/>
        </w:rPr>
        <w:t>in</w:t>
      </w:r>
      <w:r w:rsidR="00DF01AD" w:rsidRPr="00702F50">
        <w:rPr>
          <w:rFonts w:ascii="Times New Roman" w:hAnsi="Times New Roman"/>
          <w:sz w:val="24"/>
          <w:szCs w:val="24"/>
        </w:rPr>
        <w:t xml:space="preserve"> </w:t>
      </w:r>
      <w:r w:rsidRPr="00702F50">
        <w:rPr>
          <w:rFonts w:ascii="Times New Roman" w:hAnsi="Times New Roman"/>
          <w:sz w:val="24"/>
          <w:szCs w:val="24"/>
        </w:rPr>
        <w:t>neural electromagnetic (EM) fields</w:t>
      </w:r>
      <w:r w:rsidR="00DF103E" w:rsidRPr="00702F50">
        <w:rPr>
          <w:rFonts w:ascii="Times New Roman" w:hAnsi="Times New Roman"/>
          <w:sz w:val="24"/>
          <w:szCs w:val="24"/>
        </w:rPr>
        <w:t xml:space="preserve"> and the </w:t>
      </w:r>
      <w:r w:rsidR="00AE1157" w:rsidRPr="00702F50">
        <w:rPr>
          <w:rFonts w:ascii="Times New Roman" w:hAnsi="Times New Roman"/>
          <w:sz w:val="24"/>
          <w:szCs w:val="24"/>
        </w:rPr>
        <w:t xml:space="preserve">electrical </w:t>
      </w:r>
      <w:r w:rsidR="00DF103E" w:rsidRPr="00702F50">
        <w:rPr>
          <w:rFonts w:ascii="Times New Roman" w:hAnsi="Times New Roman"/>
          <w:sz w:val="24"/>
          <w:szCs w:val="24"/>
        </w:rPr>
        <w:t>charges and currents generat</w:t>
      </w:r>
      <w:r w:rsidR="00360698" w:rsidRPr="00702F50">
        <w:rPr>
          <w:rFonts w:ascii="Times New Roman" w:hAnsi="Times New Roman"/>
          <w:sz w:val="24"/>
          <w:szCs w:val="24"/>
        </w:rPr>
        <w:t>ing</w:t>
      </w:r>
      <w:r w:rsidR="00DF103E" w:rsidRPr="00702F50">
        <w:rPr>
          <w:rFonts w:ascii="Times New Roman" w:hAnsi="Times New Roman"/>
          <w:sz w:val="24"/>
          <w:szCs w:val="24"/>
        </w:rPr>
        <w:t xml:space="preserve"> them</w:t>
      </w:r>
      <w:r w:rsidRPr="00702F50">
        <w:rPr>
          <w:rFonts w:ascii="Times New Roman" w:hAnsi="Times New Roman"/>
          <w:sz w:val="24"/>
          <w:szCs w:val="24"/>
        </w:rPr>
        <w:t xml:space="preserve">. Here, substances are </w:t>
      </w:r>
      <w:r w:rsidR="00182100" w:rsidRPr="00702F50">
        <w:rPr>
          <w:rFonts w:ascii="Times New Roman" w:hAnsi="Times New Roman"/>
          <w:sz w:val="24"/>
          <w:szCs w:val="24"/>
        </w:rPr>
        <w:t xml:space="preserve">treated as </w:t>
      </w:r>
      <w:r w:rsidRPr="00702F50">
        <w:rPr>
          <w:rFonts w:ascii="Times New Roman" w:hAnsi="Times New Roman"/>
          <w:sz w:val="24"/>
          <w:szCs w:val="24"/>
        </w:rPr>
        <w:t xml:space="preserve">the </w:t>
      </w:r>
      <w:r w:rsidR="00731A65" w:rsidRPr="00702F50">
        <w:rPr>
          <w:rFonts w:ascii="Times New Roman" w:hAnsi="Times New Roman"/>
          <w:sz w:val="24"/>
          <w:szCs w:val="24"/>
        </w:rPr>
        <w:t>concrete</w:t>
      </w:r>
      <w:r w:rsidR="00731A65" w:rsidRPr="00702F50">
        <w:rPr>
          <w:rFonts w:ascii="Times New Roman" w:hAnsi="Times New Roman"/>
          <w:b/>
          <w:bCs/>
          <w:sz w:val="24"/>
          <w:szCs w:val="24"/>
        </w:rPr>
        <w:t>,</w:t>
      </w:r>
      <w:r w:rsidR="00731A65" w:rsidRPr="00702F50">
        <w:rPr>
          <w:rFonts w:ascii="Times New Roman" w:hAnsi="Times New Roman"/>
          <w:sz w:val="24"/>
          <w:szCs w:val="24"/>
        </w:rPr>
        <w:t xml:space="preserve"> </w:t>
      </w:r>
      <w:r w:rsidRPr="00702F50">
        <w:rPr>
          <w:rFonts w:ascii="Times New Roman" w:hAnsi="Times New Roman"/>
          <w:sz w:val="24"/>
          <w:szCs w:val="24"/>
        </w:rPr>
        <w:t xml:space="preserve">fundamental kinds of stuff </w:t>
      </w:r>
      <w:r w:rsidR="007B4158" w:rsidRPr="00702F50">
        <w:rPr>
          <w:rFonts w:ascii="Times New Roman" w:hAnsi="Times New Roman"/>
          <w:sz w:val="24"/>
          <w:szCs w:val="24"/>
        </w:rPr>
        <w:t xml:space="preserve">in space-time that </w:t>
      </w:r>
      <w:proofErr w:type="gramStart"/>
      <w:r w:rsidRPr="00702F50">
        <w:rPr>
          <w:rFonts w:ascii="Times New Roman" w:hAnsi="Times New Roman"/>
          <w:sz w:val="24"/>
          <w:szCs w:val="24"/>
        </w:rPr>
        <w:t>compris</w:t>
      </w:r>
      <w:r w:rsidR="007B4158" w:rsidRPr="00702F50">
        <w:rPr>
          <w:rFonts w:ascii="Times New Roman" w:hAnsi="Times New Roman"/>
          <w:sz w:val="24"/>
          <w:szCs w:val="24"/>
        </w:rPr>
        <w:t>e</w:t>
      </w:r>
      <w:proofErr w:type="gramEnd"/>
      <w:r w:rsidR="0052281A" w:rsidRPr="00702F50">
        <w:rPr>
          <w:rFonts w:ascii="Times New Roman" w:hAnsi="Times New Roman"/>
          <w:sz w:val="24"/>
          <w:szCs w:val="24"/>
        </w:rPr>
        <w:t xml:space="preserve"> </w:t>
      </w:r>
      <w:r w:rsidRPr="00702F50">
        <w:rPr>
          <w:rFonts w:ascii="Times New Roman" w:hAnsi="Times New Roman"/>
          <w:sz w:val="24"/>
          <w:szCs w:val="24"/>
        </w:rPr>
        <w:t>the universe</w:t>
      </w:r>
      <w:r w:rsidR="000041A1" w:rsidRPr="00702F50">
        <w:rPr>
          <w:rFonts w:ascii="Times New Roman" w:hAnsi="Times New Roman"/>
          <w:sz w:val="24"/>
          <w:szCs w:val="24"/>
        </w:rPr>
        <w:t>—</w:t>
      </w:r>
      <w:r w:rsidR="00E8477A">
        <w:rPr>
          <w:rFonts w:ascii="Times New Roman" w:hAnsi="Times New Roman"/>
          <w:sz w:val="24"/>
          <w:szCs w:val="24"/>
        </w:rPr>
        <w:t xml:space="preserve">most notably, </w:t>
      </w:r>
      <w:r w:rsidR="00952C38" w:rsidRPr="00702F50">
        <w:rPr>
          <w:rFonts w:ascii="Times New Roman" w:hAnsi="Times New Roman"/>
          <w:sz w:val="24"/>
          <w:szCs w:val="24"/>
        </w:rPr>
        <w:t>EM</w:t>
      </w:r>
      <w:r w:rsidRPr="00702F50">
        <w:rPr>
          <w:rFonts w:ascii="Times New Roman" w:hAnsi="Times New Roman"/>
          <w:sz w:val="24"/>
          <w:szCs w:val="24"/>
        </w:rPr>
        <w:t>.</w:t>
      </w:r>
      <w:r w:rsidR="002A509B" w:rsidRPr="00702F50">
        <w:rPr>
          <w:rStyle w:val="FootnoteReference"/>
          <w:rFonts w:ascii="Times New Roman" w:hAnsi="Times New Roman"/>
          <w:sz w:val="24"/>
          <w:szCs w:val="24"/>
        </w:rPr>
        <w:footnoteReference w:id="8"/>
      </w:r>
      <w:r w:rsidRPr="00702F50">
        <w:rPr>
          <w:rFonts w:ascii="Times New Roman" w:hAnsi="Times New Roman"/>
          <w:sz w:val="24"/>
          <w:szCs w:val="24"/>
        </w:rPr>
        <w:t xml:space="preserve"> This reflec</w:t>
      </w:r>
      <w:r w:rsidR="0057043B" w:rsidRPr="00702F50">
        <w:rPr>
          <w:rFonts w:ascii="Times New Roman" w:hAnsi="Times New Roman"/>
          <w:sz w:val="24"/>
          <w:szCs w:val="24"/>
        </w:rPr>
        <w:t>ts</w:t>
      </w:r>
      <w:r w:rsidRPr="00702F50">
        <w:rPr>
          <w:rFonts w:ascii="Times New Roman" w:hAnsi="Times New Roman"/>
          <w:sz w:val="24"/>
          <w:szCs w:val="24"/>
        </w:rPr>
        <w:t xml:space="preserve"> the word’s Latin roots in </w:t>
      </w:r>
      <w:r w:rsidRPr="00702F50">
        <w:rPr>
          <w:rFonts w:ascii="Times New Roman" w:hAnsi="Times New Roman"/>
          <w:i/>
          <w:iCs/>
          <w:sz w:val="24"/>
          <w:szCs w:val="24"/>
        </w:rPr>
        <w:t>substantia</w:t>
      </w:r>
      <w:r w:rsidRPr="00702F50">
        <w:rPr>
          <w:rFonts w:ascii="Times New Roman" w:hAnsi="Times New Roman"/>
          <w:sz w:val="24"/>
          <w:szCs w:val="24"/>
        </w:rPr>
        <w:t xml:space="preserve"> (foundation)</w:t>
      </w:r>
      <w:r w:rsidR="0034518D" w:rsidRPr="00702F50">
        <w:rPr>
          <w:rFonts w:ascii="Times New Roman" w:hAnsi="Times New Roman"/>
          <w:sz w:val="24"/>
          <w:szCs w:val="24"/>
        </w:rPr>
        <w:t>—</w:t>
      </w:r>
      <w:r w:rsidRPr="00702F50">
        <w:rPr>
          <w:rFonts w:ascii="Times New Roman" w:hAnsi="Times New Roman"/>
          <w:sz w:val="24"/>
          <w:szCs w:val="24"/>
        </w:rPr>
        <w:t xml:space="preserve">and </w:t>
      </w:r>
      <w:r w:rsidR="00417F3D" w:rsidRPr="00702F50">
        <w:rPr>
          <w:rFonts w:ascii="Times New Roman" w:hAnsi="Times New Roman"/>
          <w:sz w:val="24"/>
          <w:szCs w:val="24"/>
        </w:rPr>
        <w:t xml:space="preserve">perhaps </w:t>
      </w:r>
      <w:r w:rsidR="00612351" w:rsidRPr="00702F50">
        <w:rPr>
          <w:rFonts w:ascii="Times New Roman" w:hAnsi="Times New Roman"/>
          <w:sz w:val="24"/>
          <w:szCs w:val="24"/>
        </w:rPr>
        <w:t>in some ways,</w:t>
      </w:r>
      <w:r w:rsidRPr="00702F50">
        <w:rPr>
          <w:rFonts w:ascii="Times New Roman" w:hAnsi="Times New Roman"/>
          <w:sz w:val="24"/>
          <w:szCs w:val="24"/>
        </w:rPr>
        <w:t xml:space="preserve"> Aristotle’s </w:t>
      </w:r>
      <w:r w:rsidRPr="00702F50">
        <w:rPr>
          <w:rFonts w:ascii="Times New Roman" w:hAnsi="Times New Roman"/>
          <w:i/>
          <w:iCs/>
          <w:sz w:val="24"/>
          <w:szCs w:val="24"/>
        </w:rPr>
        <w:t>Categories</w:t>
      </w:r>
      <w:r w:rsidR="00BA4F37" w:rsidRPr="00702F50">
        <w:rPr>
          <w:rFonts w:ascii="Times New Roman" w:hAnsi="Times New Roman"/>
          <w:i/>
          <w:iCs/>
          <w:sz w:val="24"/>
          <w:szCs w:val="24"/>
        </w:rPr>
        <w:t>,</w:t>
      </w:r>
      <w:r w:rsidRPr="00702F50">
        <w:rPr>
          <w:rFonts w:ascii="Times New Roman" w:hAnsi="Times New Roman"/>
          <w:sz w:val="24"/>
          <w:szCs w:val="24"/>
        </w:rPr>
        <w:t xml:space="preserve"> where substances are enduring, fundamental things that exist independently</w:t>
      </w:r>
      <w:bookmarkEnd w:id="24"/>
      <w:r w:rsidRPr="00702F50">
        <w:rPr>
          <w:rFonts w:ascii="Times New Roman" w:hAnsi="Times New Roman"/>
          <w:sz w:val="24"/>
          <w:szCs w:val="24"/>
        </w:rPr>
        <w:t>.</w:t>
      </w:r>
      <w:bookmarkEnd w:id="25"/>
    </w:p>
    <w:p w14:paraId="5EE987BD" w14:textId="1D3E2256" w:rsidR="00CB3593" w:rsidRDefault="00FB2DCF"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r>
      <w:r w:rsidR="00C81635" w:rsidRPr="00702F50">
        <w:rPr>
          <w:rFonts w:ascii="Times New Roman" w:hAnsi="Times New Roman"/>
          <w:sz w:val="24"/>
          <w:szCs w:val="24"/>
        </w:rPr>
        <w:t xml:space="preserve">EM-field theories of mind have long seated subjects in neural EM fields. </w:t>
      </w:r>
      <w:r w:rsidR="00B404F5" w:rsidRPr="00702F50">
        <w:rPr>
          <w:rFonts w:ascii="Times New Roman" w:hAnsi="Times New Roman"/>
          <w:sz w:val="24"/>
          <w:szCs w:val="24"/>
        </w:rPr>
        <w:t xml:space="preserve">They </w:t>
      </w:r>
      <w:proofErr w:type="gramStart"/>
      <w:r w:rsidR="00B404F5" w:rsidRPr="00702F50">
        <w:rPr>
          <w:rFonts w:ascii="Times New Roman" w:hAnsi="Times New Roman"/>
          <w:sz w:val="24"/>
          <w:szCs w:val="24"/>
        </w:rPr>
        <w:t>were inspired</w:t>
      </w:r>
      <w:proofErr w:type="gramEnd"/>
      <w:r w:rsidR="00B404F5" w:rsidRPr="00702F50">
        <w:rPr>
          <w:rFonts w:ascii="Times New Roman" w:hAnsi="Times New Roman"/>
          <w:sz w:val="24"/>
          <w:szCs w:val="24"/>
        </w:rPr>
        <w:t xml:space="preserve"> by </w:t>
      </w:r>
      <w:r w:rsidR="00C81635" w:rsidRPr="00702F50">
        <w:rPr>
          <w:rFonts w:ascii="Times New Roman" w:hAnsi="Times New Roman"/>
          <w:sz w:val="24"/>
          <w:szCs w:val="24"/>
        </w:rPr>
        <w:t xml:space="preserve">renowned thinkers </w:t>
      </w:r>
      <w:r w:rsidR="00B13B61" w:rsidRPr="00702F50">
        <w:rPr>
          <w:rFonts w:ascii="Times New Roman" w:hAnsi="Times New Roman"/>
          <w:sz w:val="24"/>
          <w:szCs w:val="24"/>
        </w:rPr>
        <w:t>such as</w:t>
      </w:r>
      <w:r w:rsidR="00C81635" w:rsidRPr="00702F50">
        <w:rPr>
          <w:rFonts w:ascii="Times New Roman" w:hAnsi="Times New Roman"/>
          <w:sz w:val="24"/>
          <w:szCs w:val="24"/>
        </w:rPr>
        <w:t xml:space="preserve"> Kohler, </w:t>
      </w:r>
      <w:proofErr w:type="spellStart"/>
      <w:r w:rsidR="00C81635" w:rsidRPr="00702F50">
        <w:rPr>
          <w:rFonts w:ascii="Times New Roman" w:hAnsi="Times New Roman"/>
          <w:sz w:val="24"/>
          <w:szCs w:val="24"/>
        </w:rPr>
        <w:t>Libet</w:t>
      </w:r>
      <w:proofErr w:type="spellEnd"/>
      <w:r w:rsidR="00C81635" w:rsidRPr="00702F50">
        <w:rPr>
          <w:rFonts w:ascii="Times New Roman" w:hAnsi="Times New Roman"/>
          <w:sz w:val="24"/>
          <w:szCs w:val="24"/>
        </w:rPr>
        <w:t>, Eccles, and Popper</w:t>
      </w:r>
      <w:r w:rsidR="00B13B61" w:rsidRPr="00702F50">
        <w:rPr>
          <w:rFonts w:ascii="Times New Roman" w:hAnsi="Times New Roman"/>
          <w:sz w:val="24"/>
          <w:szCs w:val="24"/>
        </w:rPr>
        <w:t xml:space="preserve">, but their most </w:t>
      </w:r>
      <w:r w:rsidR="002F232E" w:rsidRPr="00702F50">
        <w:rPr>
          <w:rFonts w:ascii="Times New Roman" w:hAnsi="Times New Roman"/>
          <w:sz w:val="24"/>
          <w:szCs w:val="24"/>
        </w:rPr>
        <w:t>developed</w:t>
      </w:r>
      <w:r w:rsidR="00B13B61" w:rsidRPr="00702F50">
        <w:rPr>
          <w:rFonts w:ascii="Times New Roman" w:hAnsi="Times New Roman"/>
          <w:sz w:val="24"/>
          <w:szCs w:val="24"/>
        </w:rPr>
        <w:t xml:space="preserve"> forms c</w:t>
      </w:r>
      <w:r w:rsidR="00B26814" w:rsidRPr="00702F50">
        <w:rPr>
          <w:rFonts w:ascii="Times New Roman" w:hAnsi="Times New Roman"/>
          <w:sz w:val="24"/>
          <w:szCs w:val="24"/>
        </w:rPr>
        <w:t>a</w:t>
      </w:r>
      <w:r w:rsidR="00B13B61" w:rsidRPr="00702F50">
        <w:rPr>
          <w:rFonts w:ascii="Times New Roman" w:hAnsi="Times New Roman"/>
          <w:sz w:val="24"/>
          <w:szCs w:val="24"/>
        </w:rPr>
        <w:t xml:space="preserve">me from </w:t>
      </w:r>
      <w:proofErr w:type="spellStart"/>
      <w:r w:rsidR="00B13B61" w:rsidRPr="00702F50">
        <w:rPr>
          <w:rFonts w:ascii="Times New Roman" w:hAnsi="Times New Roman"/>
          <w:sz w:val="24"/>
          <w:szCs w:val="24"/>
        </w:rPr>
        <w:t>Pockett</w:t>
      </w:r>
      <w:proofErr w:type="spellEnd"/>
      <w:r w:rsidR="001877C2" w:rsidRPr="00702F50">
        <w:rPr>
          <w:rFonts w:ascii="Times New Roman" w:hAnsi="Times New Roman"/>
          <w:sz w:val="24"/>
          <w:szCs w:val="24"/>
        </w:rPr>
        <w:t xml:space="preserve">, </w:t>
      </w:r>
      <w:proofErr w:type="spellStart"/>
      <w:r w:rsidR="001877C2" w:rsidRPr="00702F50">
        <w:rPr>
          <w:rFonts w:ascii="Times New Roman" w:hAnsi="Times New Roman"/>
          <w:sz w:val="24"/>
          <w:szCs w:val="24"/>
        </w:rPr>
        <w:t>Fing</w:t>
      </w:r>
      <w:r w:rsidR="00D64F65" w:rsidRPr="00702F50">
        <w:rPr>
          <w:rFonts w:ascii="Times New Roman" w:hAnsi="Times New Roman"/>
          <w:sz w:val="24"/>
          <w:szCs w:val="24"/>
        </w:rPr>
        <w:t>el</w:t>
      </w:r>
      <w:r w:rsidR="001877C2" w:rsidRPr="00702F50">
        <w:rPr>
          <w:rFonts w:ascii="Times New Roman" w:hAnsi="Times New Roman"/>
          <w:sz w:val="24"/>
          <w:szCs w:val="24"/>
        </w:rPr>
        <w:t>kurts</w:t>
      </w:r>
      <w:proofErr w:type="spellEnd"/>
      <w:r w:rsidR="001877C2" w:rsidRPr="00702F50">
        <w:rPr>
          <w:rFonts w:ascii="Times New Roman" w:hAnsi="Times New Roman"/>
          <w:sz w:val="24"/>
          <w:szCs w:val="24"/>
        </w:rPr>
        <w:t xml:space="preserve">, and </w:t>
      </w:r>
      <w:r w:rsidR="00B13B61" w:rsidRPr="00702F50">
        <w:rPr>
          <w:rFonts w:ascii="Times New Roman" w:hAnsi="Times New Roman"/>
          <w:sz w:val="24"/>
          <w:szCs w:val="24"/>
        </w:rPr>
        <w:t>McFadden</w:t>
      </w:r>
      <w:r w:rsidR="00C81635" w:rsidRPr="00702F50">
        <w:rPr>
          <w:rFonts w:ascii="Times New Roman" w:hAnsi="Times New Roman"/>
          <w:sz w:val="24"/>
          <w:szCs w:val="24"/>
        </w:rPr>
        <w:t xml:space="preserve"> (see </w:t>
      </w:r>
      <w:r w:rsidR="005F3018">
        <w:rPr>
          <w:rFonts w:ascii="Times New Roman" w:hAnsi="Times New Roman"/>
          <w:sz w:val="24"/>
          <w:szCs w:val="24"/>
        </w:rPr>
        <w:t>Jones</w:t>
      </w:r>
      <w:r w:rsidR="00C81635" w:rsidRPr="00702F50">
        <w:rPr>
          <w:rFonts w:ascii="Times New Roman" w:hAnsi="Times New Roman"/>
          <w:sz w:val="24"/>
          <w:szCs w:val="24"/>
        </w:rPr>
        <w:t>, 2013, for references</w:t>
      </w:r>
      <w:r w:rsidR="00A704C0" w:rsidRPr="00702F50">
        <w:rPr>
          <w:rFonts w:ascii="Times New Roman" w:hAnsi="Times New Roman"/>
          <w:sz w:val="24"/>
          <w:szCs w:val="24"/>
        </w:rPr>
        <w:t xml:space="preserve"> and </w:t>
      </w:r>
      <w:r w:rsidR="003C7CF1" w:rsidRPr="00702F50">
        <w:rPr>
          <w:rFonts w:ascii="Times New Roman" w:hAnsi="Times New Roman"/>
          <w:sz w:val="24"/>
          <w:szCs w:val="24"/>
        </w:rPr>
        <w:t>accounts</w:t>
      </w:r>
      <w:r w:rsidR="00C81635" w:rsidRPr="00702F50">
        <w:rPr>
          <w:rFonts w:ascii="Times New Roman" w:hAnsi="Times New Roman"/>
          <w:sz w:val="24"/>
          <w:szCs w:val="24"/>
        </w:rPr>
        <w:t xml:space="preserve">). They’re proliferating because they draw on considerable experimental evidence, withstand past criticisms, and help to avoid </w:t>
      </w:r>
      <w:r w:rsidR="009B1EA4" w:rsidRPr="00702F50">
        <w:rPr>
          <w:rFonts w:ascii="Times New Roman" w:hAnsi="Times New Roman"/>
          <w:sz w:val="24"/>
          <w:szCs w:val="24"/>
        </w:rPr>
        <w:t xml:space="preserve">neuroscience’s </w:t>
      </w:r>
      <w:r w:rsidR="00C81635" w:rsidRPr="00702F50">
        <w:rPr>
          <w:rFonts w:ascii="Times New Roman" w:hAnsi="Times New Roman"/>
          <w:sz w:val="24"/>
          <w:szCs w:val="24"/>
        </w:rPr>
        <w:t>serious problems.</w:t>
      </w:r>
    </w:p>
    <w:p w14:paraId="3DCDEDB9" w14:textId="1A5F58DC" w:rsidR="00CB3593" w:rsidRDefault="00CB3593" w:rsidP="000F6443">
      <w:pPr>
        <w:widowControl w:val="0"/>
        <w:spacing w:after="0" w:line="276" w:lineRule="auto"/>
        <w:rPr>
          <w:rFonts w:ascii="Times New Roman" w:hAnsi="Times New Roman"/>
          <w:sz w:val="24"/>
          <w:szCs w:val="24"/>
        </w:rPr>
      </w:pPr>
      <w:r>
        <w:rPr>
          <w:rFonts w:ascii="Times New Roman" w:hAnsi="Times New Roman"/>
          <w:sz w:val="24"/>
          <w:szCs w:val="24"/>
        </w:rPr>
        <w:tab/>
        <w:t xml:space="preserve">We’ve laid out evidence </w:t>
      </w:r>
      <w:r w:rsidR="0038134E">
        <w:rPr>
          <w:rFonts w:ascii="Times New Roman" w:hAnsi="Times New Roman"/>
          <w:sz w:val="24"/>
          <w:szCs w:val="24"/>
        </w:rPr>
        <w:t xml:space="preserve">above </w:t>
      </w:r>
      <w:r>
        <w:rPr>
          <w:rFonts w:ascii="Times New Roman" w:hAnsi="Times New Roman"/>
          <w:sz w:val="24"/>
          <w:szCs w:val="24"/>
        </w:rPr>
        <w:t xml:space="preserve">against computational accounts of minds. And we’ll layout out evidence </w:t>
      </w:r>
      <w:r w:rsidR="0038134E">
        <w:rPr>
          <w:rFonts w:ascii="Times New Roman" w:hAnsi="Times New Roman"/>
          <w:sz w:val="24"/>
          <w:szCs w:val="24"/>
        </w:rPr>
        <w:t xml:space="preserve">below </w:t>
      </w:r>
      <w:r>
        <w:rPr>
          <w:rFonts w:ascii="Times New Roman" w:hAnsi="Times New Roman"/>
          <w:sz w:val="24"/>
          <w:szCs w:val="24"/>
        </w:rPr>
        <w:t xml:space="preserve">for field accounts of minds. But for now, to get </w:t>
      </w:r>
      <w:proofErr w:type="gramStart"/>
      <w:r>
        <w:rPr>
          <w:rFonts w:ascii="Times New Roman" w:hAnsi="Times New Roman"/>
          <w:sz w:val="24"/>
          <w:szCs w:val="24"/>
        </w:rPr>
        <w:t>an initial</w:t>
      </w:r>
      <w:proofErr w:type="gramEnd"/>
      <w:r>
        <w:rPr>
          <w:rFonts w:ascii="Times New Roman" w:hAnsi="Times New Roman"/>
          <w:sz w:val="24"/>
          <w:szCs w:val="24"/>
        </w:rPr>
        <w:t xml:space="preserve"> sense of the plausibility of field accounts, let’s </w:t>
      </w:r>
      <w:r w:rsidR="004712BE">
        <w:rPr>
          <w:rFonts w:ascii="Times New Roman" w:hAnsi="Times New Roman"/>
          <w:sz w:val="24"/>
          <w:szCs w:val="24"/>
        </w:rPr>
        <w:t>quickly</w:t>
      </w:r>
      <w:r>
        <w:rPr>
          <w:rFonts w:ascii="Times New Roman" w:hAnsi="Times New Roman"/>
          <w:sz w:val="24"/>
          <w:szCs w:val="24"/>
        </w:rPr>
        <w:t xml:space="preserve"> consider some similarities between EM fields and visual images.</w:t>
      </w:r>
      <w:r w:rsidRPr="0006306F">
        <w:rPr>
          <w:rFonts w:ascii="Times New Roman" w:hAnsi="Times New Roman"/>
          <w:sz w:val="24"/>
          <w:szCs w:val="24"/>
        </w:rPr>
        <w:t xml:space="preserve"> Images pictorially resemble </w:t>
      </w:r>
      <w:r w:rsidR="0053698D">
        <w:rPr>
          <w:rFonts w:ascii="Times New Roman" w:hAnsi="Times New Roman"/>
          <w:sz w:val="24"/>
          <w:szCs w:val="24"/>
        </w:rPr>
        <w:t>the standing EM fields</w:t>
      </w:r>
      <w:r w:rsidRPr="0006306F">
        <w:rPr>
          <w:rFonts w:ascii="Times New Roman" w:hAnsi="Times New Roman"/>
          <w:sz w:val="24"/>
          <w:szCs w:val="24"/>
        </w:rPr>
        <w:t xml:space="preserve"> in retinas–and in brain areas mapped onto retinas. Also, both images and fields seem </w:t>
      </w:r>
      <w:r>
        <w:rPr>
          <w:rFonts w:ascii="Times New Roman" w:hAnsi="Times New Roman"/>
          <w:sz w:val="24"/>
          <w:szCs w:val="24"/>
        </w:rPr>
        <w:t xml:space="preserve">rather </w:t>
      </w:r>
      <w:r w:rsidRPr="0006306F">
        <w:rPr>
          <w:rFonts w:ascii="Times New Roman" w:hAnsi="Times New Roman"/>
          <w:sz w:val="24"/>
          <w:szCs w:val="24"/>
        </w:rPr>
        <w:t>incorporeal. Further, both arguably arise from discrete neurons and reach across space in a continuous, unified form.</w:t>
      </w:r>
    </w:p>
    <w:p w14:paraId="36D96E39" w14:textId="40093F4B" w:rsidR="00C47320" w:rsidRPr="00702F50" w:rsidRDefault="00C81635"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We’ll start with </w:t>
      </w:r>
      <w:r w:rsidR="00730B35" w:rsidRPr="00702F50">
        <w:rPr>
          <w:rFonts w:ascii="Times New Roman" w:hAnsi="Times New Roman"/>
          <w:sz w:val="24"/>
          <w:szCs w:val="24"/>
        </w:rPr>
        <w:t xml:space="preserve">our </w:t>
      </w:r>
      <w:r w:rsidR="005B122B" w:rsidRPr="00702F50">
        <w:rPr>
          <w:rFonts w:ascii="Times New Roman" w:hAnsi="Times New Roman"/>
          <w:sz w:val="24"/>
          <w:szCs w:val="24"/>
        </w:rPr>
        <w:t xml:space="preserve">own </w:t>
      </w:r>
      <w:r w:rsidR="00730B35" w:rsidRPr="00702F50">
        <w:rPr>
          <w:rFonts w:ascii="Times New Roman" w:hAnsi="Times New Roman"/>
          <w:sz w:val="24"/>
          <w:szCs w:val="24"/>
        </w:rPr>
        <w:t>two</w:t>
      </w:r>
      <w:r w:rsidRPr="00702F50">
        <w:rPr>
          <w:rFonts w:ascii="Times New Roman" w:hAnsi="Times New Roman"/>
          <w:sz w:val="24"/>
          <w:szCs w:val="24"/>
        </w:rPr>
        <w:t xml:space="preserve"> </w:t>
      </w:r>
      <w:r w:rsidR="007C1C03" w:rsidRPr="00702F50">
        <w:rPr>
          <w:rFonts w:ascii="Times New Roman" w:hAnsi="Times New Roman"/>
          <w:sz w:val="24"/>
          <w:szCs w:val="24"/>
        </w:rPr>
        <w:t xml:space="preserve">nonreductive </w:t>
      </w:r>
      <w:r w:rsidRPr="00702F50">
        <w:rPr>
          <w:rFonts w:ascii="Times New Roman" w:hAnsi="Times New Roman"/>
          <w:sz w:val="24"/>
          <w:szCs w:val="24"/>
        </w:rPr>
        <w:t>EM-field theories of mind</w:t>
      </w:r>
      <w:r w:rsidR="00362786">
        <w:rPr>
          <w:rFonts w:ascii="Times New Roman" w:hAnsi="Times New Roman"/>
          <w:sz w:val="24"/>
          <w:szCs w:val="24"/>
        </w:rPr>
        <w:t>. O</w:t>
      </w:r>
      <w:r w:rsidRPr="00702F50">
        <w:rPr>
          <w:rFonts w:ascii="Times New Roman" w:hAnsi="Times New Roman"/>
          <w:sz w:val="24"/>
          <w:szCs w:val="24"/>
        </w:rPr>
        <w:t xml:space="preserve">ne </w:t>
      </w:r>
      <w:r w:rsidR="00362786">
        <w:rPr>
          <w:rFonts w:ascii="Times New Roman" w:hAnsi="Times New Roman"/>
          <w:sz w:val="24"/>
          <w:szCs w:val="24"/>
        </w:rPr>
        <w:t xml:space="preserve">may </w:t>
      </w:r>
      <w:r w:rsidRPr="00702F50">
        <w:rPr>
          <w:rFonts w:ascii="Times New Roman" w:hAnsi="Times New Roman"/>
          <w:sz w:val="24"/>
          <w:szCs w:val="24"/>
        </w:rPr>
        <w:t xml:space="preserve">appeal to monists, the other </w:t>
      </w:r>
      <w:proofErr w:type="spellStart"/>
      <w:r w:rsidRPr="00702F50">
        <w:rPr>
          <w:rFonts w:ascii="Times New Roman" w:hAnsi="Times New Roman"/>
          <w:sz w:val="24"/>
          <w:szCs w:val="24"/>
        </w:rPr>
        <w:t>to</w:t>
      </w:r>
      <w:proofErr w:type="spellEnd"/>
      <w:r w:rsidRPr="00702F50">
        <w:rPr>
          <w:rFonts w:ascii="Times New Roman" w:hAnsi="Times New Roman"/>
          <w:sz w:val="24"/>
          <w:szCs w:val="24"/>
        </w:rPr>
        <w:t xml:space="preserve"> dualists. </w:t>
      </w:r>
      <w:r w:rsidR="00514788" w:rsidRPr="00702F50">
        <w:rPr>
          <w:rFonts w:ascii="Times New Roman" w:hAnsi="Times New Roman"/>
          <w:sz w:val="24"/>
          <w:szCs w:val="24"/>
        </w:rPr>
        <w:t>We’ll</w:t>
      </w:r>
      <w:r w:rsidRPr="00702F50">
        <w:rPr>
          <w:rFonts w:ascii="Times New Roman" w:hAnsi="Times New Roman"/>
          <w:sz w:val="24"/>
          <w:szCs w:val="24"/>
        </w:rPr>
        <w:t xml:space="preserve"> end by contrasting </w:t>
      </w:r>
      <w:r w:rsidR="00730B35" w:rsidRPr="00702F50">
        <w:rPr>
          <w:rFonts w:ascii="Times New Roman" w:hAnsi="Times New Roman"/>
          <w:sz w:val="24"/>
          <w:szCs w:val="24"/>
        </w:rPr>
        <w:t>these</w:t>
      </w:r>
      <w:r w:rsidRPr="00702F50">
        <w:rPr>
          <w:rFonts w:ascii="Times New Roman" w:hAnsi="Times New Roman"/>
          <w:sz w:val="24"/>
          <w:szCs w:val="24"/>
        </w:rPr>
        <w:t xml:space="preserve"> </w:t>
      </w:r>
      <w:r w:rsidR="00802F02" w:rsidRPr="00702F50">
        <w:rPr>
          <w:rFonts w:ascii="Times New Roman" w:hAnsi="Times New Roman"/>
          <w:sz w:val="24"/>
          <w:szCs w:val="24"/>
        </w:rPr>
        <w:t xml:space="preserve">theories to </w:t>
      </w:r>
      <w:proofErr w:type="spellStart"/>
      <w:r w:rsidR="00802F02" w:rsidRPr="00702F50">
        <w:rPr>
          <w:rFonts w:ascii="Times New Roman" w:hAnsi="Times New Roman"/>
          <w:sz w:val="24"/>
          <w:szCs w:val="24"/>
        </w:rPr>
        <w:t>computationalist</w:t>
      </w:r>
      <w:proofErr w:type="spellEnd"/>
      <w:r w:rsidR="00802F02" w:rsidRPr="00702F50">
        <w:rPr>
          <w:rFonts w:ascii="Times New Roman" w:hAnsi="Times New Roman"/>
          <w:sz w:val="24"/>
          <w:szCs w:val="24"/>
        </w:rPr>
        <w:t xml:space="preserve"> ones.</w:t>
      </w:r>
      <w:r w:rsidRPr="00702F50">
        <w:rPr>
          <w:rFonts w:ascii="Times New Roman" w:hAnsi="Times New Roman"/>
          <w:sz w:val="24"/>
          <w:szCs w:val="24"/>
        </w:rPr>
        <w:t xml:space="preserve"> </w:t>
      </w:r>
      <w:r w:rsidR="00802F02" w:rsidRPr="00702F50">
        <w:rPr>
          <w:rFonts w:ascii="Times New Roman" w:hAnsi="Times New Roman"/>
          <w:sz w:val="24"/>
          <w:szCs w:val="24"/>
        </w:rPr>
        <w:t>T</w:t>
      </w:r>
      <w:r w:rsidRPr="00702F50">
        <w:rPr>
          <w:rFonts w:ascii="Times New Roman" w:hAnsi="Times New Roman"/>
          <w:sz w:val="24"/>
          <w:szCs w:val="24"/>
        </w:rPr>
        <w:t xml:space="preserve">he </w:t>
      </w:r>
      <w:r w:rsidR="00EF2913" w:rsidRPr="00702F50">
        <w:rPr>
          <w:rFonts w:ascii="Times New Roman" w:hAnsi="Times New Roman"/>
          <w:sz w:val="24"/>
          <w:szCs w:val="24"/>
        </w:rPr>
        <w:t>fast-</w:t>
      </w:r>
      <w:r w:rsidRPr="00702F50">
        <w:rPr>
          <w:rFonts w:ascii="Times New Roman" w:hAnsi="Times New Roman"/>
          <w:sz w:val="24"/>
          <w:szCs w:val="24"/>
        </w:rPr>
        <w:t xml:space="preserve">growing evidence for </w:t>
      </w:r>
      <w:r w:rsidR="00730B35" w:rsidRPr="00702F50">
        <w:rPr>
          <w:rFonts w:ascii="Times New Roman" w:hAnsi="Times New Roman"/>
          <w:sz w:val="24"/>
          <w:szCs w:val="24"/>
        </w:rPr>
        <w:t>our</w:t>
      </w:r>
      <w:r w:rsidR="00EF2913" w:rsidRPr="00702F50">
        <w:rPr>
          <w:rFonts w:ascii="Times New Roman" w:hAnsi="Times New Roman"/>
          <w:sz w:val="24"/>
          <w:szCs w:val="24"/>
        </w:rPr>
        <w:t xml:space="preserve"> </w:t>
      </w:r>
      <w:r w:rsidRPr="00702F50">
        <w:rPr>
          <w:rFonts w:ascii="Times New Roman" w:hAnsi="Times New Roman"/>
          <w:sz w:val="24"/>
          <w:szCs w:val="24"/>
        </w:rPr>
        <w:t xml:space="preserve">field theories will </w:t>
      </w:r>
      <w:proofErr w:type="gramStart"/>
      <w:r w:rsidRPr="00702F50">
        <w:rPr>
          <w:rFonts w:ascii="Times New Roman" w:hAnsi="Times New Roman"/>
          <w:sz w:val="24"/>
          <w:szCs w:val="24"/>
        </w:rPr>
        <w:t xml:space="preserve">be </w:t>
      </w:r>
      <w:r w:rsidR="00D50721" w:rsidRPr="00702F50">
        <w:rPr>
          <w:rFonts w:ascii="Times New Roman" w:hAnsi="Times New Roman"/>
          <w:sz w:val="24"/>
          <w:szCs w:val="24"/>
        </w:rPr>
        <w:t>listed</w:t>
      </w:r>
      <w:proofErr w:type="gramEnd"/>
      <w:r w:rsidR="00EF6DB1" w:rsidRPr="00702F50">
        <w:rPr>
          <w:rFonts w:ascii="Times New Roman" w:hAnsi="Times New Roman"/>
          <w:sz w:val="24"/>
          <w:szCs w:val="24"/>
        </w:rPr>
        <w:t xml:space="preserve">, </w:t>
      </w:r>
      <w:r w:rsidR="005F5418" w:rsidRPr="00702F50">
        <w:rPr>
          <w:rFonts w:ascii="Times New Roman" w:hAnsi="Times New Roman"/>
          <w:sz w:val="24"/>
          <w:szCs w:val="24"/>
        </w:rPr>
        <w:t>and test</w:t>
      </w:r>
      <w:r w:rsidR="00915E19" w:rsidRPr="00702F50">
        <w:rPr>
          <w:rFonts w:ascii="Times New Roman" w:hAnsi="Times New Roman"/>
          <w:sz w:val="24"/>
          <w:szCs w:val="24"/>
        </w:rPr>
        <w:t>s</w:t>
      </w:r>
      <w:r w:rsidR="005F5418" w:rsidRPr="00702F50">
        <w:rPr>
          <w:rFonts w:ascii="Times New Roman" w:hAnsi="Times New Roman"/>
          <w:sz w:val="24"/>
          <w:szCs w:val="24"/>
        </w:rPr>
        <w:t xml:space="preserve"> of them will be framed.</w:t>
      </w:r>
    </w:p>
    <w:p w14:paraId="12509407" w14:textId="77777777" w:rsidR="00C81635" w:rsidRPr="00702F50" w:rsidRDefault="00C81635" w:rsidP="000F6443">
      <w:pPr>
        <w:widowControl w:val="0"/>
        <w:spacing w:after="0" w:line="276" w:lineRule="auto"/>
        <w:rPr>
          <w:rFonts w:ascii="Times New Roman" w:hAnsi="Times New Roman"/>
          <w:sz w:val="24"/>
          <w:szCs w:val="24"/>
        </w:rPr>
      </w:pPr>
    </w:p>
    <w:p w14:paraId="384B8272" w14:textId="77777777" w:rsidR="00C81635" w:rsidRPr="00702F50" w:rsidRDefault="00C81635" w:rsidP="000F6443">
      <w:pPr>
        <w:widowControl w:val="0"/>
        <w:spacing w:after="0" w:line="276" w:lineRule="auto"/>
        <w:rPr>
          <w:rFonts w:ascii="Times New Roman" w:hAnsi="Times New Roman"/>
          <w:b/>
          <w:bCs/>
          <w:sz w:val="24"/>
          <w:szCs w:val="24"/>
        </w:rPr>
      </w:pPr>
      <w:r w:rsidRPr="00702F50">
        <w:rPr>
          <w:rFonts w:ascii="Times New Roman" w:hAnsi="Times New Roman"/>
          <w:b/>
          <w:bCs/>
          <w:sz w:val="24"/>
          <w:szCs w:val="24"/>
        </w:rPr>
        <w:t>3.2 Our Monist Field Theory</w:t>
      </w:r>
    </w:p>
    <w:p w14:paraId="43D82834" w14:textId="671B1108" w:rsidR="00C81635" w:rsidRPr="001E7E6A" w:rsidRDefault="00C81635"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Our monist field theory is best </w:t>
      </w:r>
      <w:r w:rsidR="00EE6FC7" w:rsidRPr="00702F50">
        <w:rPr>
          <w:rFonts w:ascii="Times New Roman" w:hAnsi="Times New Roman"/>
          <w:sz w:val="24"/>
          <w:szCs w:val="24"/>
        </w:rPr>
        <w:t>characterized</w:t>
      </w:r>
      <w:r w:rsidRPr="00702F50">
        <w:rPr>
          <w:rFonts w:ascii="Times New Roman" w:hAnsi="Times New Roman"/>
          <w:sz w:val="24"/>
          <w:szCs w:val="24"/>
        </w:rPr>
        <w:t xml:space="preserve"> </w:t>
      </w:r>
      <w:proofErr w:type="gramStart"/>
      <w:r w:rsidR="00642ACF" w:rsidRPr="00702F50">
        <w:rPr>
          <w:rFonts w:ascii="Times New Roman" w:hAnsi="Times New Roman"/>
          <w:sz w:val="24"/>
          <w:szCs w:val="24"/>
        </w:rPr>
        <w:t>relative</w:t>
      </w:r>
      <w:proofErr w:type="gramEnd"/>
      <w:r w:rsidRPr="00702F50">
        <w:rPr>
          <w:rFonts w:ascii="Times New Roman" w:hAnsi="Times New Roman"/>
          <w:sz w:val="24"/>
          <w:szCs w:val="24"/>
        </w:rPr>
        <w:t xml:space="preserve"> to traditional (Cartesian-leaning) dualism, where subjects are nonspatial substances </w:t>
      </w:r>
      <w:r w:rsidR="00342439" w:rsidRPr="00702F50">
        <w:rPr>
          <w:rFonts w:ascii="Times New Roman" w:hAnsi="Times New Roman"/>
          <w:sz w:val="24"/>
          <w:szCs w:val="24"/>
        </w:rPr>
        <w:t xml:space="preserve">causally </w:t>
      </w:r>
      <w:r w:rsidRPr="00702F50">
        <w:rPr>
          <w:rFonts w:ascii="Times New Roman" w:hAnsi="Times New Roman"/>
          <w:sz w:val="24"/>
          <w:szCs w:val="24"/>
        </w:rPr>
        <w:t>linked to the</w:t>
      </w:r>
      <w:r w:rsidR="00783224" w:rsidRPr="00702F50">
        <w:rPr>
          <w:rFonts w:ascii="Times New Roman" w:hAnsi="Times New Roman"/>
          <w:sz w:val="24"/>
          <w:szCs w:val="24"/>
        </w:rPr>
        <w:t>ir</w:t>
      </w:r>
      <w:r w:rsidRPr="00702F50">
        <w:rPr>
          <w:rFonts w:ascii="Times New Roman" w:hAnsi="Times New Roman"/>
          <w:sz w:val="24"/>
          <w:szCs w:val="24"/>
        </w:rPr>
        <w:t xml:space="preserve"> physical</w:t>
      </w:r>
      <w:r w:rsidR="00783224" w:rsidRPr="00702F50">
        <w:rPr>
          <w:rFonts w:ascii="Times New Roman" w:hAnsi="Times New Roman"/>
          <w:sz w:val="24"/>
          <w:szCs w:val="24"/>
        </w:rPr>
        <w:t>, bodily</w:t>
      </w:r>
      <w:r w:rsidRPr="00702F50">
        <w:rPr>
          <w:rFonts w:ascii="Times New Roman" w:hAnsi="Times New Roman"/>
          <w:sz w:val="24"/>
          <w:szCs w:val="24"/>
        </w:rPr>
        <w:t xml:space="preserve"> substances. Th</w:t>
      </w:r>
      <w:r w:rsidRPr="001E7E6A">
        <w:rPr>
          <w:rFonts w:ascii="Times New Roman" w:hAnsi="Times New Roman"/>
          <w:sz w:val="24"/>
          <w:szCs w:val="24"/>
        </w:rPr>
        <w:t xml:space="preserve">is dualism faces the issue of how radically different subjects and brains can interact. Lindahl &amp; </w:t>
      </w:r>
      <w:proofErr w:type="spellStart"/>
      <w:r w:rsidRPr="001E7E6A">
        <w:rPr>
          <w:rFonts w:ascii="Times New Roman" w:hAnsi="Times New Roman"/>
          <w:sz w:val="24"/>
          <w:szCs w:val="24"/>
        </w:rPr>
        <w:t>Arhem</w:t>
      </w:r>
      <w:proofErr w:type="spellEnd"/>
      <w:r w:rsidRPr="001E7E6A">
        <w:rPr>
          <w:rFonts w:ascii="Times New Roman" w:hAnsi="Times New Roman"/>
          <w:sz w:val="24"/>
          <w:szCs w:val="24"/>
        </w:rPr>
        <w:t xml:space="preserve"> (</w:t>
      </w:r>
      <w:r w:rsidR="0013444D" w:rsidRPr="001E7E6A">
        <w:rPr>
          <w:rFonts w:ascii="Times New Roman" w:hAnsi="Times New Roman"/>
          <w:sz w:val="24"/>
          <w:szCs w:val="24"/>
        </w:rPr>
        <w:t>1994</w:t>
      </w:r>
      <w:r w:rsidRPr="001E7E6A">
        <w:rPr>
          <w:rFonts w:ascii="Times New Roman" w:hAnsi="Times New Roman"/>
          <w:sz w:val="24"/>
          <w:szCs w:val="24"/>
        </w:rPr>
        <w:t xml:space="preserve">) </w:t>
      </w:r>
      <w:r w:rsidR="00896B80" w:rsidRPr="001E7E6A">
        <w:rPr>
          <w:rFonts w:ascii="Times New Roman" w:hAnsi="Times New Roman"/>
          <w:sz w:val="24"/>
          <w:szCs w:val="24"/>
        </w:rPr>
        <w:t xml:space="preserve">have </w:t>
      </w:r>
      <w:r w:rsidRPr="001E7E6A">
        <w:rPr>
          <w:rFonts w:ascii="Times New Roman" w:hAnsi="Times New Roman"/>
          <w:sz w:val="24"/>
          <w:szCs w:val="24"/>
        </w:rPr>
        <w:t>mount</w:t>
      </w:r>
      <w:r w:rsidR="00896B80" w:rsidRPr="001E7E6A">
        <w:rPr>
          <w:rFonts w:ascii="Times New Roman" w:hAnsi="Times New Roman"/>
          <w:sz w:val="24"/>
          <w:szCs w:val="24"/>
        </w:rPr>
        <w:t>ed</w:t>
      </w:r>
      <w:r w:rsidRPr="001E7E6A">
        <w:rPr>
          <w:rFonts w:ascii="Times New Roman" w:hAnsi="Times New Roman"/>
          <w:sz w:val="24"/>
          <w:szCs w:val="24"/>
        </w:rPr>
        <w:t xml:space="preserve"> a sophisticated defense of </w:t>
      </w:r>
      <w:r w:rsidR="00AB64E4" w:rsidRPr="001E7E6A">
        <w:rPr>
          <w:rFonts w:ascii="Times New Roman" w:hAnsi="Times New Roman"/>
          <w:sz w:val="24"/>
          <w:szCs w:val="24"/>
        </w:rPr>
        <w:t xml:space="preserve">classical, </w:t>
      </w:r>
      <w:r w:rsidRPr="001E7E6A">
        <w:rPr>
          <w:rFonts w:ascii="Times New Roman" w:hAnsi="Times New Roman"/>
          <w:sz w:val="24"/>
          <w:szCs w:val="24"/>
        </w:rPr>
        <w:t xml:space="preserve">Cartesian-leaning field theories—from Kohler, </w:t>
      </w:r>
      <w:proofErr w:type="spellStart"/>
      <w:r w:rsidRPr="001E7E6A">
        <w:rPr>
          <w:rFonts w:ascii="Times New Roman" w:hAnsi="Times New Roman"/>
          <w:sz w:val="24"/>
          <w:szCs w:val="24"/>
        </w:rPr>
        <w:t>Libet</w:t>
      </w:r>
      <w:proofErr w:type="spellEnd"/>
      <w:r w:rsidRPr="001E7E6A">
        <w:rPr>
          <w:rFonts w:ascii="Times New Roman" w:hAnsi="Times New Roman"/>
          <w:sz w:val="24"/>
          <w:szCs w:val="24"/>
        </w:rPr>
        <w:t>, Eccles, and Popper—that seem</w:t>
      </w:r>
      <w:r w:rsidR="00896A5E" w:rsidRPr="001E7E6A">
        <w:rPr>
          <w:rFonts w:ascii="Times New Roman" w:hAnsi="Times New Roman"/>
          <w:sz w:val="24"/>
          <w:szCs w:val="24"/>
        </w:rPr>
        <w:t>s</w:t>
      </w:r>
      <w:r w:rsidRPr="001E7E6A">
        <w:rPr>
          <w:rFonts w:ascii="Times New Roman" w:hAnsi="Times New Roman"/>
          <w:sz w:val="24"/>
          <w:szCs w:val="24"/>
        </w:rPr>
        <w:t xml:space="preserve"> less vulnerable to this traditional dualist </w:t>
      </w:r>
      <w:r w:rsidR="00A46B11" w:rsidRPr="001E7E6A">
        <w:rPr>
          <w:rFonts w:ascii="Times New Roman" w:hAnsi="Times New Roman"/>
          <w:sz w:val="24"/>
          <w:szCs w:val="24"/>
        </w:rPr>
        <w:t>issue</w:t>
      </w:r>
      <w:r w:rsidRPr="001E7E6A">
        <w:rPr>
          <w:rFonts w:ascii="Times New Roman" w:hAnsi="Times New Roman"/>
          <w:sz w:val="24"/>
          <w:szCs w:val="24"/>
        </w:rPr>
        <w:t xml:space="preserve">. They argue that the subjective mind is nonphysical yet still interacts with the brain’s action-potential patterns via the mediation of the brain’s EM field. </w:t>
      </w:r>
    </w:p>
    <w:p w14:paraId="568B3618" w14:textId="6AE5C27F" w:rsidR="00C81635" w:rsidRPr="00702F50" w:rsidRDefault="00012461"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In</w:t>
      </w:r>
      <w:r w:rsidR="008F0C30" w:rsidRPr="00702F50">
        <w:rPr>
          <w:rFonts w:ascii="Times New Roman" w:hAnsi="Times New Roman"/>
          <w:sz w:val="24"/>
          <w:szCs w:val="24"/>
        </w:rPr>
        <w:t xml:space="preserve"> </w:t>
      </w:r>
      <w:r w:rsidR="00A600A7" w:rsidRPr="00702F50">
        <w:rPr>
          <w:rFonts w:ascii="Times New Roman" w:hAnsi="Times New Roman"/>
          <w:sz w:val="24"/>
          <w:szCs w:val="24"/>
        </w:rPr>
        <w:t xml:space="preserve">contrast, </w:t>
      </w:r>
      <w:r w:rsidR="00C81635" w:rsidRPr="00702F50">
        <w:rPr>
          <w:rFonts w:ascii="Times New Roman" w:hAnsi="Times New Roman"/>
          <w:sz w:val="24"/>
          <w:szCs w:val="24"/>
        </w:rPr>
        <w:t>monist field theory</w:t>
      </w:r>
      <w:r w:rsidR="00283913" w:rsidRPr="00702F50">
        <w:rPr>
          <w:rFonts w:ascii="Times New Roman" w:hAnsi="Times New Roman"/>
          <w:sz w:val="24"/>
          <w:szCs w:val="24"/>
        </w:rPr>
        <w:t xml:space="preserve"> </w:t>
      </w:r>
      <w:r w:rsidR="00EF77AC" w:rsidRPr="00702F50">
        <w:rPr>
          <w:rFonts w:ascii="Times New Roman" w:hAnsi="Times New Roman"/>
          <w:sz w:val="24"/>
          <w:szCs w:val="24"/>
        </w:rPr>
        <w:t>(</w:t>
      </w:r>
      <w:proofErr w:type="spellStart"/>
      <w:r w:rsidR="00EF77AC" w:rsidRPr="00702F50">
        <w:rPr>
          <w:rFonts w:ascii="Times New Roman" w:hAnsi="Times New Roman"/>
          <w:sz w:val="24"/>
          <w:szCs w:val="24"/>
        </w:rPr>
        <w:t>MFT</w:t>
      </w:r>
      <w:proofErr w:type="spellEnd"/>
      <w:r w:rsidR="00EF77AC" w:rsidRPr="00702F50">
        <w:rPr>
          <w:rFonts w:ascii="Times New Roman" w:hAnsi="Times New Roman"/>
          <w:sz w:val="24"/>
          <w:szCs w:val="24"/>
        </w:rPr>
        <w:t xml:space="preserve">) </w:t>
      </w:r>
      <w:r w:rsidR="00283913" w:rsidRPr="00702F50">
        <w:rPr>
          <w:rFonts w:ascii="Times New Roman" w:hAnsi="Times New Roman"/>
          <w:sz w:val="24"/>
          <w:szCs w:val="24"/>
        </w:rPr>
        <w:t xml:space="preserve">offers a </w:t>
      </w:r>
      <w:r w:rsidR="00CC0780" w:rsidRPr="00702F50">
        <w:rPr>
          <w:rFonts w:ascii="Times New Roman" w:hAnsi="Times New Roman"/>
          <w:sz w:val="24"/>
          <w:szCs w:val="24"/>
        </w:rPr>
        <w:t>view</w:t>
      </w:r>
      <w:r w:rsidR="00283913" w:rsidRPr="00702F50">
        <w:rPr>
          <w:rFonts w:ascii="Times New Roman" w:hAnsi="Times New Roman"/>
          <w:sz w:val="24"/>
          <w:szCs w:val="24"/>
        </w:rPr>
        <w:t xml:space="preserve"> </w:t>
      </w:r>
      <w:r w:rsidR="009A58C6" w:rsidRPr="00702F50">
        <w:rPr>
          <w:rFonts w:ascii="Times New Roman" w:hAnsi="Times New Roman"/>
          <w:sz w:val="24"/>
          <w:szCs w:val="24"/>
        </w:rPr>
        <w:t>in which</w:t>
      </w:r>
      <w:r w:rsidR="00C81635" w:rsidRPr="00702F50">
        <w:rPr>
          <w:rFonts w:ascii="Times New Roman" w:hAnsi="Times New Roman"/>
          <w:sz w:val="24"/>
          <w:szCs w:val="24"/>
        </w:rPr>
        <w:t xml:space="preserve"> only one substance exists. This non-reductive monism draws on realist </w:t>
      </w:r>
      <w:r w:rsidR="00343766" w:rsidRPr="00702F50">
        <w:rPr>
          <w:rFonts w:ascii="Times New Roman" w:hAnsi="Times New Roman"/>
          <w:sz w:val="24"/>
          <w:szCs w:val="24"/>
        </w:rPr>
        <w:t>claims</w:t>
      </w:r>
      <w:r w:rsidR="00C81635" w:rsidRPr="00702F50">
        <w:rPr>
          <w:rFonts w:ascii="Times New Roman" w:hAnsi="Times New Roman"/>
          <w:sz w:val="24"/>
          <w:szCs w:val="24"/>
        </w:rPr>
        <w:t xml:space="preserve"> that we experience our thoughts and feelings directly—while perceiving matter quite indirectly </w:t>
      </w:r>
      <w:r w:rsidRPr="00702F50">
        <w:rPr>
          <w:rFonts w:ascii="Times New Roman" w:hAnsi="Times New Roman"/>
          <w:sz w:val="24"/>
          <w:szCs w:val="24"/>
        </w:rPr>
        <w:t>via</w:t>
      </w:r>
      <w:r w:rsidR="00C81635" w:rsidRPr="00702F50">
        <w:rPr>
          <w:rFonts w:ascii="Times New Roman" w:hAnsi="Times New Roman"/>
          <w:sz w:val="24"/>
          <w:szCs w:val="24"/>
        </w:rPr>
        <w:t xml:space="preserve"> eyes, instruments, reflected light, </w:t>
      </w:r>
      <w:proofErr w:type="gramStart"/>
      <w:r w:rsidR="00C81635" w:rsidRPr="00702F50">
        <w:rPr>
          <w:rFonts w:ascii="Times New Roman" w:hAnsi="Times New Roman"/>
          <w:sz w:val="24"/>
          <w:szCs w:val="24"/>
        </w:rPr>
        <w:t>et</w:t>
      </w:r>
      <w:r w:rsidR="00617E14">
        <w:rPr>
          <w:rFonts w:ascii="Times New Roman" w:hAnsi="Times New Roman"/>
          <w:sz w:val="24"/>
          <w:szCs w:val="24"/>
        </w:rPr>
        <w:t>c</w:t>
      </w:r>
      <w:r w:rsidR="00C81635" w:rsidRPr="00702F50">
        <w:rPr>
          <w:rFonts w:ascii="Times New Roman" w:hAnsi="Times New Roman"/>
          <w:sz w:val="24"/>
          <w:szCs w:val="24"/>
        </w:rPr>
        <w:t>.</w:t>
      </w:r>
      <w:proofErr w:type="gramEnd"/>
      <w:r w:rsidR="00C81635" w:rsidRPr="00702F50">
        <w:rPr>
          <w:rFonts w:ascii="Times New Roman" w:hAnsi="Times New Roman"/>
          <w:sz w:val="24"/>
          <w:szCs w:val="24"/>
        </w:rPr>
        <w:t xml:space="preserve"> So, we can’t know matter’s underlying</w:t>
      </w:r>
      <w:r w:rsidR="001F01F2" w:rsidRPr="00702F50">
        <w:rPr>
          <w:rFonts w:ascii="Times New Roman" w:hAnsi="Times New Roman"/>
          <w:sz w:val="24"/>
          <w:szCs w:val="24"/>
        </w:rPr>
        <w:t>, hidden</w:t>
      </w:r>
      <w:r w:rsidR="00C81635" w:rsidRPr="00702F50">
        <w:rPr>
          <w:rFonts w:ascii="Times New Roman" w:hAnsi="Times New Roman"/>
          <w:sz w:val="24"/>
          <w:szCs w:val="24"/>
        </w:rPr>
        <w:t xml:space="preserve"> reality beyond its sensory appearances</w:t>
      </w:r>
      <w:r w:rsidR="00AB0A4B" w:rsidRPr="00702F50">
        <w:rPr>
          <w:rFonts w:ascii="Times New Roman" w:hAnsi="Times New Roman"/>
          <w:sz w:val="24"/>
          <w:szCs w:val="24"/>
        </w:rPr>
        <w:t xml:space="preserve"> (in Lockean terms)</w:t>
      </w:r>
      <w:r w:rsidR="00C81635" w:rsidRPr="00702F50">
        <w:rPr>
          <w:rFonts w:ascii="Times New Roman" w:hAnsi="Times New Roman"/>
          <w:sz w:val="24"/>
          <w:szCs w:val="24"/>
        </w:rPr>
        <w:t>. Authors from Russell on</w:t>
      </w:r>
      <w:r w:rsidR="000852E0" w:rsidRPr="00702F50">
        <w:rPr>
          <w:rFonts w:ascii="Times New Roman" w:hAnsi="Times New Roman"/>
          <w:sz w:val="24"/>
          <w:szCs w:val="24"/>
        </w:rPr>
        <w:t>ward</w:t>
      </w:r>
      <w:r w:rsidR="00C81635" w:rsidRPr="00702F50">
        <w:rPr>
          <w:rFonts w:ascii="Times New Roman" w:hAnsi="Times New Roman"/>
          <w:sz w:val="24"/>
          <w:szCs w:val="24"/>
        </w:rPr>
        <w:t xml:space="preserve"> have added that we can’t know what brain matter is really like beyond perceptions of it. So, for all we know, this underlying reality of the brain could be the mind. Strawson (2016) adds that all matter-energy may be conscious like this (panpsychism).</w:t>
      </w:r>
      <w:r w:rsidR="00402E9B">
        <w:rPr>
          <w:rFonts w:ascii="Times New Roman" w:hAnsi="Times New Roman"/>
          <w:sz w:val="24"/>
          <w:szCs w:val="24"/>
        </w:rPr>
        <w:t xml:space="preserve"> </w:t>
      </w:r>
      <w:r w:rsidR="00402E9B" w:rsidRPr="00402E9B">
        <w:rPr>
          <w:rFonts w:ascii="Times New Roman" w:hAnsi="Times New Roman"/>
          <w:sz w:val="24"/>
          <w:szCs w:val="24"/>
        </w:rPr>
        <w:t xml:space="preserve">Physicists cannot object to this view, for they describe all particles and fields solely by their observable effects—while </w:t>
      </w:r>
      <w:proofErr w:type="spellStart"/>
      <w:r w:rsidR="00402E9B">
        <w:rPr>
          <w:rFonts w:ascii="Times New Roman" w:hAnsi="Times New Roman"/>
          <w:sz w:val="24"/>
          <w:szCs w:val="24"/>
        </w:rPr>
        <w:t>MFT</w:t>
      </w:r>
      <w:proofErr w:type="spellEnd"/>
      <w:r w:rsidR="00402E9B">
        <w:rPr>
          <w:rFonts w:ascii="Times New Roman" w:hAnsi="Times New Roman"/>
          <w:sz w:val="24"/>
          <w:szCs w:val="24"/>
        </w:rPr>
        <w:t xml:space="preserve"> </w:t>
      </w:r>
      <w:r w:rsidR="00402E9B" w:rsidRPr="00402E9B">
        <w:rPr>
          <w:rFonts w:ascii="Times New Roman" w:hAnsi="Times New Roman"/>
          <w:sz w:val="24"/>
          <w:szCs w:val="24"/>
        </w:rPr>
        <w:t>refers to what particles and fields are in themselves, apart from their observable effects.</w:t>
      </w:r>
    </w:p>
    <w:p w14:paraId="3204F51B" w14:textId="6C39A202" w:rsidR="00F67E3B" w:rsidRPr="00F67E3B" w:rsidRDefault="00C81635" w:rsidP="000F6443">
      <w:pPr>
        <w:widowControl w:val="0"/>
        <w:spacing w:after="0" w:line="276" w:lineRule="auto"/>
        <w:ind w:firstLine="720"/>
        <w:rPr>
          <w:rFonts w:ascii="Times New Roman" w:hAnsi="Times New Roman"/>
          <w:b/>
          <w:bCs/>
          <w:sz w:val="24"/>
          <w:szCs w:val="24"/>
        </w:rPr>
      </w:pPr>
      <w:r w:rsidRPr="00702F50">
        <w:rPr>
          <w:rFonts w:ascii="Times New Roman" w:hAnsi="Times New Roman"/>
          <w:sz w:val="24"/>
          <w:szCs w:val="24"/>
        </w:rPr>
        <w:t xml:space="preserve">Our </w:t>
      </w:r>
      <w:proofErr w:type="spellStart"/>
      <w:r w:rsidR="00EF77AC" w:rsidRPr="00702F50">
        <w:rPr>
          <w:rFonts w:ascii="Times New Roman" w:hAnsi="Times New Roman"/>
          <w:sz w:val="24"/>
          <w:szCs w:val="24"/>
        </w:rPr>
        <w:t>MFT</w:t>
      </w:r>
      <w:proofErr w:type="spellEnd"/>
      <w:r w:rsidRPr="00702F50">
        <w:rPr>
          <w:rFonts w:ascii="Times New Roman" w:hAnsi="Times New Roman"/>
          <w:sz w:val="24"/>
          <w:szCs w:val="24"/>
        </w:rPr>
        <w:t xml:space="preserve"> adds to this </w:t>
      </w:r>
      <w:r w:rsidR="00003714">
        <w:rPr>
          <w:rFonts w:ascii="Times New Roman" w:hAnsi="Times New Roman"/>
          <w:sz w:val="24"/>
          <w:szCs w:val="24"/>
        </w:rPr>
        <w:t xml:space="preserve">familiar </w:t>
      </w:r>
      <w:r w:rsidR="00094F45">
        <w:rPr>
          <w:rFonts w:ascii="Times New Roman" w:hAnsi="Times New Roman"/>
          <w:sz w:val="24"/>
          <w:szCs w:val="24"/>
        </w:rPr>
        <w:t>type</w:t>
      </w:r>
      <w:r w:rsidR="00003714">
        <w:rPr>
          <w:rFonts w:ascii="Times New Roman" w:hAnsi="Times New Roman"/>
          <w:sz w:val="24"/>
          <w:szCs w:val="24"/>
        </w:rPr>
        <w:t xml:space="preserve"> of </w:t>
      </w:r>
      <w:r w:rsidRPr="00702F50">
        <w:rPr>
          <w:rFonts w:ascii="Times New Roman" w:hAnsi="Times New Roman"/>
          <w:sz w:val="24"/>
          <w:szCs w:val="24"/>
        </w:rPr>
        <w:t xml:space="preserve">panpsychism that </w:t>
      </w:r>
      <w:r w:rsidR="00854BC7" w:rsidRPr="00702F50">
        <w:rPr>
          <w:rFonts w:ascii="Times New Roman" w:hAnsi="Times New Roman"/>
          <w:sz w:val="24"/>
          <w:szCs w:val="24"/>
        </w:rPr>
        <w:t xml:space="preserve">while even atoms have a minimal consciousness, </w:t>
      </w:r>
      <w:r w:rsidRPr="00702F50">
        <w:rPr>
          <w:rFonts w:ascii="Times New Roman" w:hAnsi="Times New Roman"/>
          <w:sz w:val="24"/>
          <w:szCs w:val="24"/>
        </w:rPr>
        <w:t xml:space="preserve">the </w:t>
      </w:r>
      <w:r w:rsidR="00854BC7" w:rsidRPr="00702F50">
        <w:rPr>
          <w:rFonts w:ascii="Times New Roman" w:hAnsi="Times New Roman"/>
          <w:sz w:val="24"/>
          <w:szCs w:val="24"/>
        </w:rPr>
        <w:t xml:space="preserve">developed </w:t>
      </w:r>
      <w:r w:rsidRPr="00702F50">
        <w:rPr>
          <w:rFonts w:ascii="Times New Roman" w:hAnsi="Times New Roman"/>
          <w:sz w:val="24"/>
          <w:szCs w:val="24"/>
        </w:rPr>
        <w:t xml:space="preserve">subject </w:t>
      </w:r>
      <w:r w:rsidR="00EA37B9" w:rsidRPr="00702F50">
        <w:rPr>
          <w:rFonts w:ascii="Times New Roman" w:hAnsi="Times New Roman"/>
          <w:sz w:val="24"/>
          <w:szCs w:val="24"/>
        </w:rPr>
        <w:t xml:space="preserve">(or mind) </w:t>
      </w:r>
      <w:r w:rsidRPr="00702F50">
        <w:rPr>
          <w:rFonts w:ascii="Times New Roman" w:hAnsi="Times New Roman"/>
          <w:sz w:val="24"/>
          <w:szCs w:val="24"/>
        </w:rPr>
        <w:t>and its qualia are the underlying reality of the brain’s electrochemical activity</w:t>
      </w:r>
      <w:r w:rsidR="00DC29F0" w:rsidRPr="00702F50">
        <w:rPr>
          <w:rFonts w:ascii="Times New Roman" w:hAnsi="Times New Roman"/>
          <w:sz w:val="24"/>
          <w:szCs w:val="24"/>
        </w:rPr>
        <w:t>. The</w:t>
      </w:r>
      <w:r w:rsidRPr="00702F50">
        <w:rPr>
          <w:rFonts w:ascii="Times New Roman" w:hAnsi="Times New Roman"/>
          <w:sz w:val="24"/>
          <w:szCs w:val="24"/>
        </w:rPr>
        <w:t xml:space="preserve"> </w:t>
      </w:r>
      <w:r w:rsidR="003C2A8D" w:rsidRPr="00702F50">
        <w:rPr>
          <w:rFonts w:ascii="Times New Roman" w:hAnsi="Times New Roman"/>
          <w:sz w:val="24"/>
          <w:szCs w:val="24"/>
        </w:rPr>
        <w:t xml:space="preserve">EM </w:t>
      </w:r>
      <w:r w:rsidRPr="00702F50">
        <w:rPr>
          <w:rFonts w:ascii="Times New Roman" w:hAnsi="Times New Roman"/>
          <w:sz w:val="24"/>
          <w:szCs w:val="24"/>
        </w:rPr>
        <w:t xml:space="preserve">field </w:t>
      </w:r>
      <w:r w:rsidR="00DC29F0" w:rsidRPr="00702F50">
        <w:rPr>
          <w:rFonts w:ascii="Times New Roman" w:hAnsi="Times New Roman"/>
          <w:sz w:val="24"/>
          <w:szCs w:val="24"/>
        </w:rPr>
        <w:t xml:space="preserve">in this activity </w:t>
      </w:r>
      <w:r w:rsidRPr="00702F50">
        <w:rPr>
          <w:rFonts w:ascii="Times New Roman" w:hAnsi="Times New Roman"/>
          <w:sz w:val="24"/>
          <w:szCs w:val="24"/>
        </w:rPr>
        <w:t>binds th</w:t>
      </w:r>
      <w:r w:rsidR="003C2A8D" w:rsidRPr="00702F50">
        <w:rPr>
          <w:rFonts w:ascii="Times New Roman" w:hAnsi="Times New Roman"/>
          <w:sz w:val="24"/>
          <w:szCs w:val="24"/>
        </w:rPr>
        <w:t>e</w:t>
      </w:r>
      <w:r w:rsidRPr="00702F50">
        <w:rPr>
          <w:rFonts w:ascii="Times New Roman" w:hAnsi="Times New Roman"/>
          <w:sz w:val="24"/>
          <w:szCs w:val="24"/>
        </w:rPr>
        <w:t xml:space="preserve"> activity into a unified conscious whole</w:t>
      </w:r>
      <w:r w:rsidR="008566D9" w:rsidRPr="00702F50">
        <w:rPr>
          <w:rFonts w:ascii="Times New Roman" w:hAnsi="Times New Roman"/>
          <w:sz w:val="24"/>
          <w:szCs w:val="24"/>
        </w:rPr>
        <w:t xml:space="preserve"> (all energy fields are conscious, but only EM is powerful along brain circuits)</w:t>
      </w:r>
      <w:r w:rsidR="00DC29F0" w:rsidRPr="00702F50">
        <w:rPr>
          <w:rFonts w:ascii="Times New Roman" w:hAnsi="Times New Roman"/>
          <w:sz w:val="24"/>
          <w:szCs w:val="24"/>
        </w:rPr>
        <w:t>. This conscious whole</w:t>
      </w:r>
      <w:r w:rsidRPr="00702F50">
        <w:rPr>
          <w:rFonts w:ascii="Times New Roman" w:hAnsi="Times New Roman"/>
          <w:sz w:val="24"/>
          <w:szCs w:val="24"/>
        </w:rPr>
        <w:t xml:space="preserve"> disintegrates back to molecular levels as neuroelectrical activity wanes. </w:t>
      </w:r>
      <w:r w:rsidR="00205AD1" w:rsidRPr="00702F50">
        <w:rPr>
          <w:rFonts w:ascii="Times New Roman" w:hAnsi="Times New Roman"/>
          <w:sz w:val="24"/>
          <w:szCs w:val="24"/>
        </w:rPr>
        <w:t xml:space="preserve">Consciousness </w:t>
      </w:r>
      <w:proofErr w:type="gramStart"/>
      <w:r w:rsidR="00205AD1" w:rsidRPr="00702F50">
        <w:rPr>
          <w:rFonts w:ascii="Times New Roman" w:hAnsi="Times New Roman"/>
          <w:sz w:val="24"/>
          <w:szCs w:val="24"/>
        </w:rPr>
        <w:t xml:space="preserve">is </w:t>
      </w:r>
      <w:r w:rsidR="00AF3E12" w:rsidRPr="00702F50">
        <w:rPr>
          <w:rFonts w:ascii="Times New Roman" w:hAnsi="Times New Roman"/>
          <w:sz w:val="24"/>
          <w:szCs w:val="24"/>
        </w:rPr>
        <w:t xml:space="preserve">then </w:t>
      </w:r>
      <w:r w:rsidR="00205AD1" w:rsidRPr="00702F50">
        <w:rPr>
          <w:rFonts w:ascii="Times New Roman" w:hAnsi="Times New Roman"/>
          <w:sz w:val="24"/>
          <w:szCs w:val="24"/>
        </w:rPr>
        <w:t>atomized</w:t>
      </w:r>
      <w:proofErr w:type="gramEnd"/>
      <w:r w:rsidR="00205AD1" w:rsidRPr="00702F50">
        <w:rPr>
          <w:rFonts w:ascii="Times New Roman" w:hAnsi="Times New Roman"/>
          <w:sz w:val="24"/>
          <w:szCs w:val="24"/>
        </w:rPr>
        <w:t>, as it were</w:t>
      </w:r>
      <w:r w:rsidR="00080077" w:rsidRPr="00702F50">
        <w:rPr>
          <w:rFonts w:ascii="Times New Roman" w:hAnsi="Times New Roman"/>
          <w:sz w:val="24"/>
          <w:szCs w:val="24"/>
        </w:rPr>
        <w:t xml:space="preserve"> (see §4.2 below)</w:t>
      </w:r>
      <w:r w:rsidR="00205AD1" w:rsidRPr="00702F50">
        <w:rPr>
          <w:rFonts w:ascii="Times New Roman" w:hAnsi="Times New Roman"/>
          <w:sz w:val="24"/>
          <w:szCs w:val="24"/>
        </w:rPr>
        <w:t>.</w:t>
      </w:r>
      <w:r w:rsidR="001E7E6A">
        <w:rPr>
          <w:rFonts w:ascii="Times New Roman" w:hAnsi="Times New Roman"/>
          <w:b/>
          <w:bCs/>
          <w:color w:val="00B0F0"/>
          <w:sz w:val="24"/>
          <w:szCs w:val="24"/>
        </w:rPr>
        <w:t xml:space="preserve"> </w:t>
      </w:r>
    </w:p>
    <w:p w14:paraId="6899C1A1" w14:textId="4418590F" w:rsidR="00056760" w:rsidRPr="00702F50" w:rsidRDefault="000C1670" w:rsidP="000F6443">
      <w:pPr>
        <w:widowControl w:val="0"/>
        <w:spacing w:after="0" w:line="276" w:lineRule="auto"/>
        <w:ind w:firstLine="720"/>
        <w:rPr>
          <w:rFonts w:ascii="Times New Roman" w:hAnsi="Times New Roman"/>
          <w:sz w:val="24"/>
          <w:szCs w:val="24"/>
        </w:rPr>
      </w:pPr>
      <w:proofErr w:type="spellStart"/>
      <w:r w:rsidRPr="00702F50">
        <w:rPr>
          <w:rFonts w:ascii="Times New Roman" w:hAnsi="Times New Roman"/>
          <w:sz w:val="24"/>
          <w:szCs w:val="24"/>
        </w:rPr>
        <w:t>MFT</w:t>
      </w:r>
      <w:r w:rsidR="00F4773C" w:rsidRPr="00702F50">
        <w:rPr>
          <w:rFonts w:ascii="Times New Roman" w:hAnsi="Times New Roman"/>
          <w:sz w:val="24"/>
          <w:szCs w:val="24"/>
        </w:rPr>
        <w:t>’s</w:t>
      </w:r>
      <w:proofErr w:type="spellEnd"/>
      <w:r w:rsidR="00F4773C" w:rsidRPr="00702F50">
        <w:rPr>
          <w:rFonts w:ascii="Times New Roman" w:hAnsi="Times New Roman"/>
          <w:sz w:val="24"/>
          <w:szCs w:val="24"/>
        </w:rPr>
        <w:t xml:space="preserve"> virtue is its simplicity and clarity </w:t>
      </w:r>
      <w:proofErr w:type="gramStart"/>
      <w:r w:rsidR="00F4773C" w:rsidRPr="00702F50">
        <w:rPr>
          <w:rFonts w:ascii="Times New Roman" w:hAnsi="Times New Roman"/>
          <w:sz w:val="24"/>
          <w:szCs w:val="24"/>
        </w:rPr>
        <w:t>relative</w:t>
      </w:r>
      <w:proofErr w:type="gramEnd"/>
      <w:r w:rsidR="00F4773C" w:rsidRPr="00702F50">
        <w:rPr>
          <w:rFonts w:ascii="Times New Roman" w:hAnsi="Times New Roman"/>
          <w:sz w:val="24"/>
          <w:szCs w:val="24"/>
        </w:rPr>
        <w:t xml:space="preserve"> to other mind-body theories</w:t>
      </w:r>
      <w:r w:rsidR="00F24FF1" w:rsidRPr="00702F50">
        <w:rPr>
          <w:rFonts w:ascii="Times New Roman" w:hAnsi="Times New Roman"/>
          <w:sz w:val="24"/>
          <w:szCs w:val="24"/>
        </w:rPr>
        <w:t xml:space="preserve"> (</w:t>
      </w:r>
      <w:r w:rsidR="0009299B">
        <w:rPr>
          <w:rFonts w:ascii="Times New Roman" w:hAnsi="Times New Roman"/>
          <w:sz w:val="24"/>
          <w:szCs w:val="24"/>
        </w:rPr>
        <w:t>Jones</w:t>
      </w:r>
      <w:r w:rsidR="002E652F" w:rsidRPr="00702F50">
        <w:rPr>
          <w:rFonts w:ascii="Times New Roman" w:hAnsi="Times New Roman"/>
          <w:sz w:val="24"/>
          <w:szCs w:val="24"/>
        </w:rPr>
        <w:t>, 2016</w:t>
      </w:r>
      <w:r w:rsidR="00202568">
        <w:rPr>
          <w:rFonts w:ascii="Times New Roman" w:hAnsi="Times New Roman"/>
          <w:sz w:val="24"/>
          <w:szCs w:val="24"/>
        </w:rPr>
        <w:t>a</w:t>
      </w:r>
      <w:r w:rsidR="00F24FF1" w:rsidRPr="00702F50">
        <w:rPr>
          <w:rFonts w:ascii="Times New Roman" w:hAnsi="Times New Roman"/>
          <w:sz w:val="24"/>
          <w:szCs w:val="24"/>
        </w:rPr>
        <w:t>)</w:t>
      </w:r>
      <w:r w:rsidR="00F4773C" w:rsidRPr="00702F50">
        <w:rPr>
          <w:rFonts w:ascii="Times New Roman" w:hAnsi="Times New Roman"/>
          <w:sz w:val="24"/>
          <w:szCs w:val="24"/>
        </w:rPr>
        <w:t>. It’s</w:t>
      </w:r>
      <w:r w:rsidR="00C81635" w:rsidRPr="00702F50">
        <w:rPr>
          <w:rFonts w:ascii="Times New Roman" w:hAnsi="Times New Roman"/>
          <w:sz w:val="24"/>
          <w:szCs w:val="24"/>
        </w:rPr>
        <w:t xml:space="preserve"> an ontological monism</w:t>
      </w:r>
      <w:r w:rsidR="0068754D" w:rsidRPr="00702F50">
        <w:rPr>
          <w:rFonts w:ascii="Times New Roman" w:hAnsi="Times New Roman"/>
          <w:sz w:val="24"/>
          <w:szCs w:val="24"/>
        </w:rPr>
        <w:t xml:space="preserve">, for just </w:t>
      </w:r>
      <w:r w:rsidR="00C81635" w:rsidRPr="00702F50">
        <w:rPr>
          <w:rFonts w:ascii="Times New Roman" w:hAnsi="Times New Roman"/>
          <w:sz w:val="24"/>
          <w:szCs w:val="24"/>
        </w:rPr>
        <w:t>one substance exists</w:t>
      </w:r>
      <w:r w:rsidR="00950E30" w:rsidRPr="00702F50">
        <w:rPr>
          <w:rFonts w:ascii="Times New Roman" w:hAnsi="Times New Roman"/>
          <w:sz w:val="24"/>
          <w:szCs w:val="24"/>
        </w:rPr>
        <w:t>—</w:t>
      </w:r>
      <w:r w:rsidR="00E93E78" w:rsidRPr="00702F50">
        <w:rPr>
          <w:rFonts w:ascii="Times New Roman" w:hAnsi="Times New Roman"/>
          <w:sz w:val="24"/>
          <w:szCs w:val="24"/>
        </w:rPr>
        <w:t xml:space="preserve">namely, </w:t>
      </w:r>
      <w:r w:rsidR="00C81635" w:rsidRPr="00702F50">
        <w:rPr>
          <w:rFonts w:ascii="Times New Roman" w:hAnsi="Times New Roman"/>
          <w:sz w:val="24"/>
          <w:szCs w:val="24"/>
        </w:rPr>
        <w:t xml:space="preserve">consciousness which occupies space and exerts forces. </w:t>
      </w:r>
      <w:r w:rsidR="00AD0F8D">
        <w:rPr>
          <w:rFonts w:ascii="Times New Roman" w:hAnsi="Times New Roman"/>
          <w:sz w:val="24"/>
          <w:szCs w:val="24"/>
        </w:rPr>
        <w:t>T</w:t>
      </w:r>
      <w:r w:rsidR="00A47725" w:rsidRPr="00702F50">
        <w:rPr>
          <w:rFonts w:ascii="Times New Roman" w:hAnsi="Times New Roman"/>
          <w:sz w:val="24"/>
          <w:szCs w:val="24"/>
        </w:rPr>
        <w:t>his</w:t>
      </w:r>
      <w:r w:rsidR="00C81635" w:rsidRPr="00702F50">
        <w:rPr>
          <w:rFonts w:ascii="Times New Roman" w:hAnsi="Times New Roman"/>
          <w:sz w:val="24"/>
          <w:szCs w:val="24"/>
        </w:rPr>
        <w:t xml:space="preserve"> monism doesn’t reduce conscious activity to </w:t>
      </w:r>
      <w:r w:rsidR="001361B9" w:rsidRPr="00702F50">
        <w:rPr>
          <w:rFonts w:ascii="Times New Roman" w:hAnsi="Times New Roman"/>
          <w:sz w:val="24"/>
          <w:szCs w:val="24"/>
        </w:rPr>
        <w:t xml:space="preserve">neuroscience’s </w:t>
      </w:r>
      <w:r w:rsidR="00C81635" w:rsidRPr="00702F50">
        <w:rPr>
          <w:rFonts w:ascii="Times New Roman" w:hAnsi="Times New Roman"/>
          <w:sz w:val="24"/>
          <w:szCs w:val="24"/>
        </w:rPr>
        <w:t>observable activit</w:t>
      </w:r>
      <w:r w:rsidR="00EB3553" w:rsidRPr="00702F50">
        <w:rPr>
          <w:rFonts w:ascii="Times New Roman" w:hAnsi="Times New Roman"/>
          <w:sz w:val="24"/>
          <w:szCs w:val="24"/>
        </w:rPr>
        <w:t>ies</w:t>
      </w:r>
      <w:r w:rsidR="00C81635" w:rsidRPr="00702F50">
        <w:rPr>
          <w:rFonts w:ascii="Times New Roman" w:hAnsi="Times New Roman"/>
          <w:sz w:val="24"/>
          <w:szCs w:val="24"/>
        </w:rPr>
        <w:t xml:space="preserve"> (as in </w:t>
      </w:r>
      <w:r w:rsidR="0068754D" w:rsidRPr="00702F50">
        <w:rPr>
          <w:rFonts w:ascii="Times New Roman" w:hAnsi="Times New Roman"/>
          <w:sz w:val="24"/>
          <w:szCs w:val="24"/>
        </w:rPr>
        <w:t xml:space="preserve">the </w:t>
      </w:r>
      <w:proofErr w:type="spellStart"/>
      <w:r w:rsidR="0068754D" w:rsidRPr="00702F50">
        <w:rPr>
          <w:rFonts w:ascii="Times New Roman" w:hAnsi="Times New Roman"/>
          <w:sz w:val="24"/>
          <w:szCs w:val="24"/>
        </w:rPr>
        <w:t>Churchlands</w:t>
      </w:r>
      <w:proofErr w:type="spellEnd"/>
      <w:r w:rsidR="0068754D" w:rsidRPr="00702F50">
        <w:rPr>
          <w:rFonts w:ascii="Times New Roman" w:hAnsi="Times New Roman"/>
          <w:sz w:val="24"/>
          <w:szCs w:val="24"/>
        </w:rPr>
        <w:t xml:space="preserve">’ </w:t>
      </w:r>
      <w:proofErr w:type="spellStart"/>
      <w:r w:rsidR="00C81635" w:rsidRPr="00702F50">
        <w:rPr>
          <w:rFonts w:ascii="Times New Roman" w:hAnsi="Times New Roman"/>
          <w:sz w:val="24"/>
          <w:szCs w:val="24"/>
        </w:rPr>
        <w:t>intertheoretic</w:t>
      </w:r>
      <w:proofErr w:type="spellEnd"/>
      <w:r w:rsidR="00C81635" w:rsidRPr="00702F50">
        <w:rPr>
          <w:rFonts w:ascii="Times New Roman" w:hAnsi="Times New Roman"/>
          <w:sz w:val="24"/>
          <w:szCs w:val="24"/>
        </w:rPr>
        <w:t xml:space="preserve"> reductions). Instead, the conscious subject and its qualia are the underlying reality of neur</w:t>
      </w:r>
      <w:r w:rsidR="00A52184" w:rsidRPr="00702F50">
        <w:rPr>
          <w:rFonts w:ascii="Times New Roman" w:hAnsi="Times New Roman"/>
          <w:sz w:val="24"/>
          <w:szCs w:val="24"/>
        </w:rPr>
        <w:t>oelectrical</w:t>
      </w:r>
      <w:r w:rsidR="00C81635" w:rsidRPr="00702F50">
        <w:rPr>
          <w:rFonts w:ascii="Times New Roman" w:hAnsi="Times New Roman"/>
          <w:sz w:val="24"/>
          <w:szCs w:val="24"/>
        </w:rPr>
        <w:t xml:space="preserve"> activity </w:t>
      </w:r>
      <w:r w:rsidR="00C81635" w:rsidRPr="00702F50">
        <w:rPr>
          <w:rFonts w:ascii="Times New Roman" w:hAnsi="Times New Roman"/>
          <w:i/>
          <w:iCs/>
          <w:sz w:val="24"/>
          <w:szCs w:val="24"/>
        </w:rPr>
        <w:t>beyond</w:t>
      </w:r>
      <w:r w:rsidR="00C81635" w:rsidRPr="00702F50">
        <w:rPr>
          <w:rFonts w:ascii="Times New Roman" w:hAnsi="Times New Roman"/>
          <w:sz w:val="24"/>
          <w:szCs w:val="24"/>
        </w:rPr>
        <w:t xml:space="preserve"> neuroscience’s descriptions of it. This avoids </w:t>
      </w:r>
      <w:r w:rsidR="009B2AD9" w:rsidRPr="00702F50">
        <w:rPr>
          <w:rFonts w:ascii="Times New Roman" w:hAnsi="Times New Roman"/>
          <w:sz w:val="24"/>
          <w:szCs w:val="24"/>
        </w:rPr>
        <w:t>Levine’s</w:t>
      </w:r>
      <w:r w:rsidR="00C81635" w:rsidRPr="00702F50">
        <w:rPr>
          <w:rFonts w:ascii="Times New Roman" w:hAnsi="Times New Roman"/>
          <w:sz w:val="24"/>
          <w:szCs w:val="24"/>
        </w:rPr>
        <w:t xml:space="preserve"> explanatory gap (</w:t>
      </w:r>
      <w:r w:rsidR="00B80E13" w:rsidRPr="00702F50">
        <w:rPr>
          <w:rFonts w:ascii="Times New Roman" w:hAnsi="Times New Roman"/>
          <w:sz w:val="24"/>
          <w:szCs w:val="24"/>
        </w:rPr>
        <w:t>unlike</w:t>
      </w:r>
      <w:r w:rsidR="00E976EF" w:rsidRPr="00702F50">
        <w:rPr>
          <w:rFonts w:ascii="Times New Roman" w:hAnsi="Times New Roman"/>
          <w:sz w:val="24"/>
          <w:szCs w:val="24"/>
        </w:rPr>
        <w:t xml:space="preserve"> the</w:t>
      </w:r>
      <w:r w:rsidR="00C81635" w:rsidRPr="00702F50">
        <w:rPr>
          <w:rFonts w:ascii="Times New Roman" w:hAnsi="Times New Roman"/>
          <w:sz w:val="24"/>
          <w:szCs w:val="24"/>
        </w:rPr>
        <w:t xml:space="preserve"> computational accounts </w:t>
      </w:r>
      <w:r w:rsidR="00E976EF" w:rsidRPr="00702F50">
        <w:rPr>
          <w:rFonts w:ascii="Times New Roman" w:hAnsi="Times New Roman"/>
          <w:sz w:val="24"/>
          <w:szCs w:val="24"/>
        </w:rPr>
        <w:t>above</w:t>
      </w:r>
      <w:r w:rsidR="00C81635" w:rsidRPr="00702F50">
        <w:rPr>
          <w:rFonts w:ascii="Times New Roman" w:hAnsi="Times New Roman"/>
          <w:sz w:val="24"/>
          <w:szCs w:val="24"/>
        </w:rPr>
        <w:t xml:space="preserve">). </w:t>
      </w:r>
      <w:r w:rsidR="00B42A6C" w:rsidRPr="00702F50">
        <w:rPr>
          <w:rFonts w:ascii="Times New Roman" w:hAnsi="Times New Roman"/>
          <w:sz w:val="24"/>
          <w:szCs w:val="24"/>
        </w:rPr>
        <w:t xml:space="preserve">It </w:t>
      </w:r>
      <w:r w:rsidR="00CD40AD" w:rsidRPr="00702F50">
        <w:rPr>
          <w:rFonts w:ascii="Times New Roman" w:hAnsi="Times New Roman"/>
          <w:sz w:val="24"/>
          <w:szCs w:val="24"/>
        </w:rPr>
        <w:t xml:space="preserve">also </w:t>
      </w:r>
      <w:r w:rsidR="00B42A6C" w:rsidRPr="00702F50">
        <w:rPr>
          <w:rFonts w:ascii="Times New Roman" w:hAnsi="Times New Roman"/>
          <w:sz w:val="24"/>
          <w:szCs w:val="24"/>
        </w:rPr>
        <w:t>offers a reply to</w:t>
      </w:r>
      <w:r w:rsidR="00C81635" w:rsidRPr="00702F50">
        <w:rPr>
          <w:rFonts w:ascii="Times New Roman" w:hAnsi="Times New Roman"/>
          <w:sz w:val="24"/>
          <w:szCs w:val="24"/>
        </w:rPr>
        <w:t xml:space="preserve"> Leibniz’s argument</w:t>
      </w:r>
      <w:r w:rsidR="00B42A6C" w:rsidRPr="00702F50">
        <w:rPr>
          <w:rFonts w:ascii="Times New Roman" w:hAnsi="Times New Roman"/>
          <w:sz w:val="24"/>
          <w:szCs w:val="24"/>
        </w:rPr>
        <w:t>—</w:t>
      </w:r>
      <w:r w:rsidR="00C81635" w:rsidRPr="00702F50">
        <w:rPr>
          <w:rFonts w:ascii="Times New Roman" w:hAnsi="Times New Roman"/>
          <w:sz w:val="24"/>
          <w:szCs w:val="24"/>
        </w:rPr>
        <w:t xml:space="preserve">the reason we can’t find qualia as we inspect </w:t>
      </w:r>
      <w:r w:rsidR="00BA4F37" w:rsidRPr="00702F50">
        <w:rPr>
          <w:rFonts w:ascii="Times New Roman" w:hAnsi="Times New Roman"/>
          <w:sz w:val="24"/>
          <w:szCs w:val="24"/>
        </w:rPr>
        <w:t xml:space="preserve">the </w:t>
      </w:r>
      <w:r w:rsidR="00C81635" w:rsidRPr="00702F50">
        <w:rPr>
          <w:rFonts w:ascii="Times New Roman" w:hAnsi="Times New Roman"/>
          <w:sz w:val="24"/>
          <w:szCs w:val="24"/>
        </w:rPr>
        <w:t xml:space="preserve">brain is that they </w:t>
      </w:r>
      <w:proofErr w:type="gramStart"/>
      <w:r w:rsidR="00C81635" w:rsidRPr="00702F50">
        <w:rPr>
          <w:rFonts w:ascii="Times New Roman" w:hAnsi="Times New Roman"/>
          <w:sz w:val="24"/>
          <w:szCs w:val="24"/>
        </w:rPr>
        <w:t>reside</w:t>
      </w:r>
      <w:proofErr w:type="gramEnd"/>
      <w:r w:rsidR="00C81635" w:rsidRPr="00702F50">
        <w:rPr>
          <w:rFonts w:ascii="Times New Roman" w:hAnsi="Times New Roman"/>
          <w:sz w:val="24"/>
          <w:szCs w:val="24"/>
        </w:rPr>
        <w:t xml:space="preserve"> in </w:t>
      </w:r>
      <w:r w:rsidR="005E0F15" w:rsidRPr="00702F50">
        <w:rPr>
          <w:rFonts w:ascii="Times New Roman" w:hAnsi="Times New Roman"/>
          <w:sz w:val="24"/>
          <w:szCs w:val="24"/>
        </w:rPr>
        <w:t xml:space="preserve">the </w:t>
      </w:r>
      <w:r w:rsidR="00C81635" w:rsidRPr="00702F50">
        <w:rPr>
          <w:rFonts w:ascii="Times New Roman" w:hAnsi="Times New Roman"/>
          <w:sz w:val="24"/>
          <w:szCs w:val="24"/>
        </w:rPr>
        <w:t xml:space="preserve">brain beyond what we perceive of </w:t>
      </w:r>
      <w:r w:rsidR="005E0F15" w:rsidRPr="00702F50">
        <w:rPr>
          <w:rFonts w:ascii="Times New Roman" w:hAnsi="Times New Roman"/>
          <w:sz w:val="24"/>
          <w:szCs w:val="24"/>
        </w:rPr>
        <w:t>it</w:t>
      </w:r>
      <w:r w:rsidR="00C81635" w:rsidRPr="00702F50">
        <w:rPr>
          <w:rFonts w:ascii="Times New Roman" w:hAnsi="Times New Roman"/>
          <w:sz w:val="24"/>
          <w:szCs w:val="24"/>
        </w:rPr>
        <w:t xml:space="preserve">. </w:t>
      </w:r>
      <w:r w:rsidR="000B19A6" w:rsidRPr="00702F50">
        <w:rPr>
          <w:rFonts w:ascii="Times New Roman" w:hAnsi="Times New Roman"/>
          <w:sz w:val="24"/>
          <w:szCs w:val="24"/>
        </w:rPr>
        <w:t xml:space="preserve">Our monism also avoids the problematic abstract computations that nonreductive theories (including Russellian monist, </w:t>
      </w:r>
      <w:proofErr w:type="spellStart"/>
      <w:r w:rsidR="000B19A6" w:rsidRPr="00702F50">
        <w:rPr>
          <w:rFonts w:ascii="Times New Roman" w:hAnsi="Times New Roman"/>
          <w:sz w:val="24"/>
          <w:szCs w:val="24"/>
        </w:rPr>
        <w:t>computationalist</w:t>
      </w:r>
      <w:proofErr w:type="spellEnd"/>
      <w:r w:rsidR="000B19A6" w:rsidRPr="00702F50">
        <w:rPr>
          <w:rFonts w:ascii="Times New Roman" w:hAnsi="Times New Roman"/>
          <w:sz w:val="24"/>
          <w:szCs w:val="24"/>
        </w:rPr>
        <w:t>, and functionalist ones) rely on.</w:t>
      </w:r>
    </w:p>
    <w:p w14:paraId="1099E236" w14:textId="0D50EB24" w:rsidR="002436C0" w:rsidRDefault="001F21D6"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Our </w:t>
      </w:r>
      <w:proofErr w:type="spellStart"/>
      <w:r w:rsidRPr="00702F50">
        <w:rPr>
          <w:rFonts w:ascii="Times New Roman" w:hAnsi="Times New Roman"/>
          <w:sz w:val="24"/>
          <w:szCs w:val="24"/>
        </w:rPr>
        <w:t>MFT</w:t>
      </w:r>
      <w:proofErr w:type="spellEnd"/>
      <w:r w:rsidRPr="00702F50">
        <w:rPr>
          <w:rFonts w:ascii="Times New Roman" w:hAnsi="Times New Roman"/>
          <w:sz w:val="24"/>
          <w:szCs w:val="24"/>
        </w:rPr>
        <w:t xml:space="preserve"> thus stresses that reality is a single substance</w:t>
      </w:r>
      <w:r w:rsidR="006164C4" w:rsidRPr="00702F50">
        <w:rPr>
          <w:rFonts w:ascii="Times New Roman" w:hAnsi="Times New Roman"/>
          <w:sz w:val="24"/>
          <w:szCs w:val="24"/>
        </w:rPr>
        <w:t>.</w:t>
      </w:r>
      <w:r w:rsidR="006164C4" w:rsidRPr="00702F50">
        <w:rPr>
          <w:rStyle w:val="FootnoteReference"/>
          <w:rFonts w:ascii="Times New Roman" w:hAnsi="Times New Roman"/>
          <w:sz w:val="24"/>
          <w:szCs w:val="24"/>
        </w:rPr>
        <w:footnoteReference w:id="9"/>
      </w:r>
      <w:r w:rsidR="00BB4F89" w:rsidRPr="00702F50">
        <w:rPr>
          <w:rFonts w:ascii="Times New Roman" w:hAnsi="Times New Roman"/>
          <w:sz w:val="24"/>
          <w:szCs w:val="24"/>
        </w:rPr>
        <w:t xml:space="preserve"> </w:t>
      </w:r>
      <w:r w:rsidRPr="00702F50">
        <w:rPr>
          <w:rFonts w:ascii="Times New Roman" w:hAnsi="Times New Roman"/>
          <w:sz w:val="24"/>
          <w:szCs w:val="24"/>
        </w:rPr>
        <w:t xml:space="preserve">Despite this ontological monism, </w:t>
      </w:r>
      <w:proofErr w:type="spellStart"/>
      <w:r w:rsidRPr="00702F50">
        <w:rPr>
          <w:rFonts w:ascii="Times New Roman" w:hAnsi="Times New Roman"/>
          <w:sz w:val="24"/>
          <w:szCs w:val="24"/>
        </w:rPr>
        <w:t>MFT</w:t>
      </w:r>
      <w:proofErr w:type="spellEnd"/>
      <w:r w:rsidRPr="00702F50">
        <w:rPr>
          <w:rFonts w:ascii="Times New Roman" w:hAnsi="Times New Roman"/>
          <w:sz w:val="24"/>
          <w:szCs w:val="24"/>
        </w:rPr>
        <w:t xml:space="preserve"> resembles dualism</w:t>
      </w:r>
      <w:r w:rsidR="00071898" w:rsidRPr="00702F50">
        <w:rPr>
          <w:rFonts w:ascii="Times New Roman" w:hAnsi="Times New Roman"/>
          <w:sz w:val="24"/>
          <w:szCs w:val="24"/>
        </w:rPr>
        <w:t xml:space="preserve"> in a </w:t>
      </w:r>
      <w:proofErr w:type="gramStart"/>
      <w:r w:rsidR="00071898" w:rsidRPr="00702F50">
        <w:rPr>
          <w:rFonts w:ascii="Times New Roman" w:hAnsi="Times New Roman"/>
          <w:sz w:val="24"/>
          <w:szCs w:val="24"/>
        </w:rPr>
        <w:t>key way</w:t>
      </w:r>
      <w:proofErr w:type="gramEnd"/>
      <w:r w:rsidRPr="00702F50">
        <w:rPr>
          <w:rFonts w:ascii="Times New Roman" w:hAnsi="Times New Roman"/>
          <w:sz w:val="24"/>
          <w:szCs w:val="24"/>
        </w:rPr>
        <w:t xml:space="preserve">. For </w:t>
      </w:r>
      <w:proofErr w:type="spellStart"/>
      <w:r w:rsidRPr="00702F50">
        <w:rPr>
          <w:rFonts w:ascii="Times New Roman" w:hAnsi="Times New Roman"/>
          <w:sz w:val="24"/>
          <w:szCs w:val="24"/>
        </w:rPr>
        <w:t>MFT</w:t>
      </w:r>
      <w:proofErr w:type="spellEnd"/>
      <w:r w:rsidRPr="00702F50">
        <w:rPr>
          <w:rFonts w:ascii="Times New Roman" w:hAnsi="Times New Roman"/>
          <w:sz w:val="24"/>
          <w:szCs w:val="24"/>
        </w:rPr>
        <w:t xml:space="preserve"> isn’t just ontologically non-reductionist (as explained above) but also causally non-reductionist. </w:t>
      </w:r>
      <w:r w:rsidR="00071898" w:rsidRPr="00702F50">
        <w:rPr>
          <w:rFonts w:ascii="Times New Roman" w:hAnsi="Times New Roman"/>
          <w:sz w:val="24"/>
          <w:szCs w:val="24"/>
        </w:rPr>
        <w:t>This is</w:t>
      </w:r>
      <w:r w:rsidR="00BA4F37" w:rsidRPr="00702F50">
        <w:rPr>
          <w:rFonts w:ascii="Times New Roman" w:hAnsi="Times New Roman"/>
          <w:sz w:val="24"/>
          <w:szCs w:val="24"/>
        </w:rPr>
        <w:t>,</w:t>
      </w:r>
      <w:r w:rsidR="00071898" w:rsidRPr="00702F50">
        <w:rPr>
          <w:rFonts w:ascii="Times New Roman" w:hAnsi="Times New Roman"/>
          <w:sz w:val="24"/>
          <w:szCs w:val="24"/>
        </w:rPr>
        <w:t xml:space="preserve"> in effect</w:t>
      </w:r>
      <w:r w:rsidR="00BA4F37" w:rsidRPr="00702F50">
        <w:rPr>
          <w:rFonts w:ascii="Times New Roman" w:hAnsi="Times New Roman"/>
          <w:sz w:val="24"/>
          <w:szCs w:val="24"/>
        </w:rPr>
        <w:t>,</w:t>
      </w:r>
      <w:r w:rsidR="00071898" w:rsidRPr="00702F50">
        <w:rPr>
          <w:rFonts w:ascii="Times New Roman" w:hAnsi="Times New Roman"/>
          <w:sz w:val="24"/>
          <w:szCs w:val="24"/>
        </w:rPr>
        <w:t xml:space="preserve"> a causal dualism. </w:t>
      </w:r>
      <w:r w:rsidRPr="00702F50">
        <w:rPr>
          <w:rFonts w:ascii="Times New Roman" w:hAnsi="Times New Roman"/>
          <w:sz w:val="24"/>
          <w:szCs w:val="24"/>
        </w:rPr>
        <w:t>Two example</w:t>
      </w:r>
      <w:r w:rsidR="008E6453" w:rsidRPr="00702F50">
        <w:rPr>
          <w:rFonts w:ascii="Times New Roman" w:hAnsi="Times New Roman"/>
          <w:sz w:val="24"/>
          <w:szCs w:val="24"/>
        </w:rPr>
        <w:t>s</w:t>
      </w:r>
      <w:r w:rsidRPr="00702F50">
        <w:rPr>
          <w:rFonts w:ascii="Times New Roman" w:hAnsi="Times New Roman"/>
          <w:sz w:val="24"/>
          <w:szCs w:val="24"/>
        </w:rPr>
        <w:t xml:space="preserve"> </w:t>
      </w:r>
      <w:r w:rsidR="00FE7489" w:rsidRPr="00702F50">
        <w:rPr>
          <w:rFonts w:ascii="Times New Roman" w:hAnsi="Times New Roman"/>
          <w:sz w:val="24"/>
          <w:szCs w:val="24"/>
        </w:rPr>
        <w:t xml:space="preserve">help </w:t>
      </w:r>
      <w:r w:rsidRPr="00702F50">
        <w:rPr>
          <w:rFonts w:ascii="Times New Roman" w:hAnsi="Times New Roman"/>
          <w:sz w:val="24"/>
          <w:szCs w:val="24"/>
        </w:rPr>
        <w:t xml:space="preserve">make this non-reductive causality clear. </w:t>
      </w:r>
    </w:p>
    <w:p w14:paraId="354AF8AE" w14:textId="593C0B58" w:rsidR="002436C0" w:rsidRDefault="00FE2023" w:rsidP="000F6443">
      <w:pPr>
        <w:widowControl w:val="0"/>
        <w:spacing w:after="0" w:line="276" w:lineRule="auto"/>
        <w:ind w:firstLine="720"/>
        <w:rPr>
          <w:rFonts w:ascii="Times New Roman" w:hAnsi="Times New Roman"/>
          <w:sz w:val="24"/>
          <w:szCs w:val="24"/>
        </w:rPr>
      </w:pPr>
      <w:r w:rsidRPr="0068323D">
        <w:rPr>
          <w:rFonts w:ascii="Times New Roman" w:hAnsi="Times New Roman"/>
          <w:color w:val="00B050"/>
          <w:sz w:val="24"/>
          <w:szCs w:val="24"/>
        </w:rPr>
        <w:t xml:space="preserve">First, while neuroscientists can detect an EM field shifting across a brain, they can’t show how the field weighs moral choices or even chooses which foods taste best. For example, if we compare wines, our ranking of them depends on brain activities used in perception, memory, </w:t>
      </w:r>
      <w:r w:rsidR="001C299D" w:rsidRPr="0068323D">
        <w:rPr>
          <w:rFonts w:ascii="Times New Roman" w:hAnsi="Times New Roman"/>
          <w:color w:val="00B050"/>
          <w:sz w:val="24"/>
          <w:szCs w:val="24"/>
        </w:rPr>
        <w:t>et cetera</w:t>
      </w:r>
      <w:r w:rsidRPr="0068323D">
        <w:rPr>
          <w:rFonts w:ascii="Times New Roman" w:hAnsi="Times New Roman"/>
          <w:color w:val="00B050"/>
          <w:sz w:val="24"/>
          <w:szCs w:val="24"/>
        </w:rPr>
        <w:t xml:space="preserve">. Yet the </w:t>
      </w:r>
      <w:r w:rsidRPr="00D203CC">
        <w:rPr>
          <w:rFonts w:ascii="Times New Roman" w:hAnsi="Times New Roman"/>
          <w:color w:val="00B050"/>
          <w:sz w:val="24"/>
          <w:szCs w:val="24"/>
        </w:rPr>
        <w:t xml:space="preserve">crux of the decision comes from intuitive, conscious qualia comparisons. In </w:t>
      </w:r>
      <w:proofErr w:type="spellStart"/>
      <w:r w:rsidRPr="00D203CC">
        <w:rPr>
          <w:rFonts w:ascii="Times New Roman" w:hAnsi="Times New Roman"/>
          <w:color w:val="00B050"/>
          <w:sz w:val="24"/>
          <w:szCs w:val="24"/>
        </w:rPr>
        <w:t>MFT</w:t>
      </w:r>
      <w:proofErr w:type="spellEnd"/>
      <w:r w:rsidRPr="00D203CC">
        <w:rPr>
          <w:rFonts w:ascii="Times New Roman" w:hAnsi="Times New Roman"/>
          <w:color w:val="00B050"/>
          <w:sz w:val="24"/>
          <w:szCs w:val="24"/>
        </w:rPr>
        <w:t>, it’s the</w:t>
      </w:r>
      <w:r w:rsidR="00A85814" w:rsidRPr="00D203CC">
        <w:rPr>
          <w:rFonts w:ascii="Times New Roman" w:hAnsi="Times New Roman"/>
          <w:color w:val="00B050"/>
          <w:sz w:val="24"/>
          <w:szCs w:val="24"/>
        </w:rPr>
        <w:t>se</w:t>
      </w:r>
      <w:r w:rsidRPr="00D203CC">
        <w:rPr>
          <w:rFonts w:ascii="Times New Roman" w:hAnsi="Times New Roman"/>
          <w:color w:val="00B050"/>
          <w:sz w:val="24"/>
          <w:szCs w:val="24"/>
        </w:rPr>
        <w:t xml:space="preserve"> conscious comparisons in the unified field that makes the choices, not the mechanics of neural circuits. Epiphenomenalists can’t </w:t>
      </w:r>
      <w:r w:rsidR="009B5495" w:rsidRPr="00D203CC">
        <w:rPr>
          <w:rFonts w:ascii="Times New Roman" w:hAnsi="Times New Roman"/>
          <w:color w:val="00B050"/>
          <w:sz w:val="24"/>
          <w:szCs w:val="24"/>
        </w:rPr>
        <w:t>argue</w:t>
      </w:r>
      <w:r w:rsidRPr="00D203CC">
        <w:rPr>
          <w:rFonts w:ascii="Times New Roman" w:hAnsi="Times New Roman"/>
          <w:color w:val="00B050"/>
          <w:sz w:val="24"/>
          <w:szCs w:val="24"/>
        </w:rPr>
        <w:t xml:space="preserve"> that </w:t>
      </w:r>
      <w:r w:rsidR="0029268D" w:rsidRPr="00D203CC">
        <w:rPr>
          <w:rFonts w:ascii="Times New Roman" w:hAnsi="Times New Roman"/>
          <w:color w:val="00B050"/>
          <w:sz w:val="24"/>
          <w:szCs w:val="24"/>
        </w:rPr>
        <w:t>these conscious choices</w:t>
      </w:r>
      <w:r w:rsidR="0029079B" w:rsidRPr="00D203CC">
        <w:rPr>
          <w:rFonts w:ascii="Times New Roman" w:hAnsi="Times New Roman"/>
          <w:color w:val="00B050"/>
          <w:sz w:val="24"/>
          <w:szCs w:val="24"/>
        </w:rPr>
        <w:t xml:space="preserve"> (</w:t>
      </w:r>
      <w:r w:rsidR="0029268D" w:rsidRPr="00D203CC">
        <w:rPr>
          <w:rFonts w:ascii="Times New Roman" w:hAnsi="Times New Roman"/>
          <w:color w:val="00B050"/>
          <w:sz w:val="24"/>
          <w:szCs w:val="24"/>
        </w:rPr>
        <w:t xml:space="preserve">and </w:t>
      </w:r>
      <w:r w:rsidRPr="00D203CC">
        <w:rPr>
          <w:rFonts w:ascii="Times New Roman" w:hAnsi="Times New Roman"/>
          <w:color w:val="00B050"/>
          <w:sz w:val="24"/>
          <w:szCs w:val="24"/>
        </w:rPr>
        <w:t xml:space="preserve">consciousness </w:t>
      </w:r>
      <w:r w:rsidR="0029268D" w:rsidRPr="00D203CC">
        <w:rPr>
          <w:rFonts w:ascii="Times New Roman" w:hAnsi="Times New Roman"/>
          <w:color w:val="00B050"/>
          <w:sz w:val="24"/>
          <w:szCs w:val="24"/>
        </w:rPr>
        <w:t>generally</w:t>
      </w:r>
      <w:r w:rsidR="0029079B" w:rsidRPr="00D203CC">
        <w:rPr>
          <w:rFonts w:ascii="Times New Roman" w:hAnsi="Times New Roman"/>
          <w:color w:val="00B050"/>
          <w:sz w:val="24"/>
          <w:szCs w:val="24"/>
        </w:rPr>
        <w:t xml:space="preserve">) </w:t>
      </w:r>
      <w:r w:rsidR="0029268D" w:rsidRPr="00D203CC">
        <w:rPr>
          <w:rFonts w:ascii="Times New Roman" w:hAnsi="Times New Roman"/>
          <w:color w:val="00B050"/>
          <w:sz w:val="24"/>
          <w:szCs w:val="24"/>
        </w:rPr>
        <w:t xml:space="preserve">are </w:t>
      </w:r>
      <w:r w:rsidRPr="00D203CC">
        <w:rPr>
          <w:rFonts w:ascii="Times New Roman" w:hAnsi="Times New Roman"/>
          <w:color w:val="00B050"/>
          <w:sz w:val="24"/>
          <w:szCs w:val="24"/>
        </w:rPr>
        <w:t>i</w:t>
      </w:r>
      <w:r w:rsidRPr="0068323D">
        <w:rPr>
          <w:rFonts w:ascii="Times New Roman" w:hAnsi="Times New Roman"/>
          <w:color w:val="00B050"/>
          <w:sz w:val="24"/>
          <w:szCs w:val="24"/>
        </w:rPr>
        <w:t xml:space="preserve">mpotent here, for all causality is conscious in </w:t>
      </w:r>
      <w:proofErr w:type="spellStart"/>
      <w:r w:rsidRPr="0068323D">
        <w:rPr>
          <w:rFonts w:ascii="Times New Roman" w:hAnsi="Times New Roman"/>
          <w:color w:val="00B050"/>
          <w:sz w:val="24"/>
          <w:szCs w:val="24"/>
        </w:rPr>
        <w:t>MFT</w:t>
      </w:r>
      <w:proofErr w:type="spellEnd"/>
      <w:r w:rsidRPr="0068323D">
        <w:rPr>
          <w:rFonts w:ascii="Times New Roman" w:hAnsi="Times New Roman"/>
          <w:color w:val="00B050"/>
          <w:sz w:val="24"/>
          <w:szCs w:val="24"/>
        </w:rPr>
        <w:t xml:space="preserve">. </w:t>
      </w:r>
      <w:r w:rsidR="001543E2" w:rsidRPr="0068323D">
        <w:rPr>
          <w:rFonts w:ascii="Times New Roman" w:hAnsi="Times New Roman"/>
          <w:color w:val="00B050"/>
          <w:sz w:val="24"/>
          <w:szCs w:val="24"/>
        </w:rPr>
        <w:t xml:space="preserve">Even putting </w:t>
      </w:r>
      <w:proofErr w:type="spellStart"/>
      <w:r w:rsidR="001543E2" w:rsidRPr="0068323D">
        <w:rPr>
          <w:rFonts w:ascii="Times New Roman" w:hAnsi="Times New Roman"/>
          <w:color w:val="00B050"/>
          <w:sz w:val="24"/>
          <w:szCs w:val="24"/>
        </w:rPr>
        <w:t>MFT</w:t>
      </w:r>
      <w:proofErr w:type="spellEnd"/>
      <w:r w:rsidR="001543E2" w:rsidRPr="0068323D">
        <w:rPr>
          <w:rFonts w:ascii="Times New Roman" w:hAnsi="Times New Roman"/>
          <w:color w:val="00B050"/>
          <w:sz w:val="24"/>
          <w:szCs w:val="24"/>
        </w:rPr>
        <w:t xml:space="preserve"> aside, it hardly seems </w:t>
      </w:r>
      <w:r w:rsidR="002436C0" w:rsidRPr="0068323D">
        <w:rPr>
          <w:rFonts w:ascii="Times New Roman" w:hAnsi="Times New Roman"/>
          <w:color w:val="00B050"/>
          <w:sz w:val="24"/>
          <w:szCs w:val="24"/>
        </w:rPr>
        <w:t>p</w:t>
      </w:r>
      <w:r w:rsidR="002436C0" w:rsidRPr="00D203CC">
        <w:rPr>
          <w:rFonts w:ascii="Times New Roman" w:hAnsi="Times New Roman"/>
          <w:color w:val="00B050"/>
          <w:sz w:val="24"/>
          <w:szCs w:val="24"/>
        </w:rPr>
        <w:t xml:space="preserve">lausible to argue </w:t>
      </w:r>
      <w:r w:rsidR="00A96B25" w:rsidRPr="00D203CC">
        <w:rPr>
          <w:rFonts w:ascii="Times New Roman" w:hAnsi="Times New Roman"/>
          <w:color w:val="00B050"/>
          <w:sz w:val="24"/>
          <w:szCs w:val="24"/>
        </w:rPr>
        <w:t xml:space="preserve">now </w:t>
      </w:r>
      <w:r w:rsidR="002436C0" w:rsidRPr="00D203CC">
        <w:rPr>
          <w:rFonts w:ascii="Times New Roman" w:hAnsi="Times New Roman"/>
          <w:color w:val="00B050"/>
          <w:sz w:val="24"/>
          <w:szCs w:val="24"/>
        </w:rPr>
        <w:t>that</w:t>
      </w:r>
      <w:r w:rsidR="003947DB" w:rsidRPr="00D203CC">
        <w:rPr>
          <w:rFonts w:ascii="Times New Roman" w:hAnsi="Times New Roman"/>
          <w:color w:val="00B050"/>
          <w:sz w:val="24"/>
          <w:szCs w:val="24"/>
        </w:rPr>
        <w:t xml:space="preserve"> these</w:t>
      </w:r>
      <w:r w:rsidRPr="00D203CC">
        <w:rPr>
          <w:rFonts w:ascii="Times New Roman" w:hAnsi="Times New Roman"/>
          <w:color w:val="00B050"/>
          <w:sz w:val="24"/>
          <w:szCs w:val="24"/>
        </w:rPr>
        <w:t xml:space="preserve"> comparisons </w:t>
      </w:r>
      <w:r w:rsidR="007062ED" w:rsidRPr="00D203CC">
        <w:rPr>
          <w:rFonts w:ascii="Times New Roman" w:hAnsi="Times New Roman"/>
          <w:color w:val="00B050"/>
          <w:sz w:val="24"/>
          <w:szCs w:val="24"/>
        </w:rPr>
        <w:t xml:space="preserve">wholly </w:t>
      </w:r>
      <w:r w:rsidR="00D3508C" w:rsidRPr="00D203CC">
        <w:rPr>
          <w:rFonts w:ascii="Times New Roman" w:hAnsi="Times New Roman"/>
          <w:color w:val="00B050"/>
          <w:sz w:val="24"/>
          <w:szCs w:val="24"/>
        </w:rPr>
        <w:t>depend</w:t>
      </w:r>
      <w:r w:rsidRPr="00D203CC">
        <w:rPr>
          <w:rFonts w:ascii="Times New Roman" w:hAnsi="Times New Roman"/>
          <w:color w:val="00B050"/>
          <w:sz w:val="24"/>
          <w:szCs w:val="24"/>
        </w:rPr>
        <w:t xml:space="preserve"> on</w:t>
      </w:r>
      <w:r w:rsidR="007062ED" w:rsidRPr="00D203CC">
        <w:rPr>
          <w:rFonts w:ascii="Times New Roman" w:hAnsi="Times New Roman"/>
          <w:color w:val="00B050"/>
          <w:sz w:val="24"/>
          <w:szCs w:val="24"/>
        </w:rPr>
        <w:t xml:space="preserve"> </w:t>
      </w:r>
      <w:r w:rsidRPr="00D203CC">
        <w:rPr>
          <w:rFonts w:ascii="Times New Roman" w:hAnsi="Times New Roman"/>
          <w:color w:val="00B050"/>
          <w:sz w:val="24"/>
          <w:szCs w:val="24"/>
        </w:rPr>
        <w:t>the mechanics of neuroscience</w:t>
      </w:r>
      <w:r w:rsidR="00BA4F37" w:rsidRPr="00D203CC">
        <w:rPr>
          <w:rFonts w:ascii="Times New Roman" w:hAnsi="Times New Roman"/>
          <w:color w:val="00B050"/>
          <w:sz w:val="24"/>
          <w:szCs w:val="24"/>
        </w:rPr>
        <w:t>—</w:t>
      </w:r>
      <w:r w:rsidRPr="00D203CC">
        <w:rPr>
          <w:rFonts w:ascii="Times New Roman" w:hAnsi="Times New Roman"/>
          <w:color w:val="00B050"/>
          <w:sz w:val="24"/>
          <w:szCs w:val="24"/>
        </w:rPr>
        <w:t xml:space="preserve">or the electrodynamics of physics. For </w:t>
      </w:r>
      <w:r w:rsidR="003D302F" w:rsidRPr="00D203CC">
        <w:rPr>
          <w:rFonts w:ascii="Times New Roman" w:hAnsi="Times New Roman"/>
          <w:color w:val="00B050"/>
          <w:sz w:val="24"/>
          <w:szCs w:val="24"/>
        </w:rPr>
        <w:t>the</w:t>
      </w:r>
      <w:r w:rsidR="002436C0" w:rsidRPr="00D203CC">
        <w:rPr>
          <w:rFonts w:ascii="Times New Roman" w:hAnsi="Times New Roman"/>
          <w:color w:val="00B050"/>
          <w:sz w:val="24"/>
          <w:szCs w:val="24"/>
        </w:rPr>
        <w:t>se disciplines</w:t>
      </w:r>
      <w:r w:rsidRPr="00D203CC">
        <w:rPr>
          <w:rFonts w:ascii="Times New Roman" w:hAnsi="Times New Roman"/>
          <w:color w:val="00B050"/>
          <w:sz w:val="24"/>
          <w:szCs w:val="24"/>
        </w:rPr>
        <w:t xml:space="preserve"> </w:t>
      </w:r>
      <w:r w:rsidR="002436C0" w:rsidRPr="00D203CC">
        <w:rPr>
          <w:rFonts w:ascii="Times New Roman" w:hAnsi="Times New Roman"/>
          <w:color w:val="00B050"/>
          <w:sz w:val="24"/>
          <w:szCs w:val="24"/>
        </w:rPr>
        <w:t xml:space="preserve">haven’t </w:t>
      </w:r>
      <w:r w:rsidR="001C299D" w:rsidRPr="00D203CC">
        <w:rPr>
          <w:rFonts w:ascii="Times New Roman" w:hAnsi="Times New Roman"/>
          <w:color w:val="00B050"/>
          <w:sz w:val="24"/>
          <w:szCs w:val="24"/>
        </w:rPr>
        <w:t>show</w:t>
      </w:r>
      <w:r w:rsidR="008B1DFB">
        <w:rPr>
          <w:rFonts w:ascii="Times New Roman" w:hAnsi="Times New Roman"/>
          <w:color w:val="00B050"/>
          <w:sz w:val="24"/>
          <w:szCs w:val="24"/>
        </w:rPr>
        <w:t>n</w:t>
      </w:r>
      <w:r w:rsidR="005F1736" w:rsidRPr="00D203CC">
        <w:rPr>
          <w:rFonts w:ascii="Times New Roman" w:hAnsi="Times New Roman"/>
          <w:color w:val="00B050"/>
          <w:sz w:val="24"/>
          <w:szCs w:val="24"/>
        </w:rPr>
        <w:t xml:space="preserve"> how qualia </w:t>
      </w:r>
      <w:proofErr w:type="gramStart"/>
      <w:r w:rsidR="005F1736" w:rsidRPr="00D203CC">
        <w:rPr>
          <w:rFonts w:ascii="Times New Roman" w:hAnsi="Times New Roman"/>
          <w:color w:val="00B050"/>
          <w:sz w:val="24"/>
          <w:szCs w:val="24"/>
        </w:rPr>
        <w:t xml:space="preserve">are consciously </w:t>
      </w:r>
      <w:r w:rsidR="001D0F36" w:rsidRPr="00D203CC">
        <w:rPr>
          <w:rFonts w:ascii="Times New Roman" w:hAnsi="Times New Roman"/>
          <w:color w:val="00B050"/>
          <w:sz w:val="24"/>
          <w:szCs w:val="24"/>
        </w:rPr>
        <w:t>chosen</w:t>
      </w:r>
      <w:proofErr w:type="gramEnd"/>
      <w:r w:rsidR="005F1736" w:rsidRPr="00D203CC">
        <w:rPr>
          <w:rFonts w:ascii="Times New Roman" w:hAnsi="Times New Roman"/>
          <w:color w:val="00B050"/>
          <w:sz w:val="24"/>
          <w:szCs w:val="24"/>
        </w:rPr>
        <w:t>.</w:t>
      </w:r>
      <w:r w:rsidR="00897E98" w:rsidRPr="00D203CC">
        <w:rPr>
          <w:rFonts w:ascii="Times New Roman" w:hAnsi="Times New Roman"/>
          <w:color w:val="00B050"/>
          <w:sz w:val="24"/>
          <w:szCs w:val="24"/>
        </w:rPr>
        <w:t xml:space="preserve"> </w:t>
      </w:r>
      <w:r w:rsidR="002436C0" w:rsidRPr="00D203CC">
        <w:rPr>
          <w:rFonts w:ascii="Times New Roman" w:hAnsi="Times New Roman"/>
          <w:color w:val="00B050"/>
          <w:sz w:val="24"/>
          <w:szCs w:val="24"/>
        </w:rPr>
        <w:t xml:space="preserve">Until physics </w:t>
      </w:r>
      <w:r w:rsidR="00080583" w:rsidRPr="00D203CC">
        <w:rPr>
          <w:rFonts w:ascii="Times New Roman" w:hAnsi="Times New Roman"/>
          <w:color w:val="00B050"/>
          <w:sz w:val="24"/>
          <w:szCs w:val="24"/>
        </w:rPr>
        <w:t>clearly and precisely</w:t>
      </w:r>
      <w:r w:rsidR="007062ED" w:rsidRPr="00D203CC">
        <w:rPr>
          <w:rFonts w:ascii="Times New Roman" w:hAnsi="Times New Roman"/>
          <w:color w:val="00B050"/>
          <w:sz w:val="24"/>
          <w:szCs w:val="24"/>
        </w:rPr>
        <w:t xml:space="preserve"> </w:t>
      </w:r>
      <w:r w:rsidR="002436C0" w:rsidRPr="00D203CC">
        <w:rPr>
          <w:rFonts w:ascii="Times New Roman" w:hAnsi="Times New Roman"/>
          <w:color w:val="00B050"/>
          <w:sz w:val="24"/>
          <w:szCs w:val="24"/>
        </w:rPr>
        <w:t>explain</w:t>
      </w:r>
      <w:r w:rsidR="00ED2DFD" w:rsidRPr="00D203CC">
        <w:rPr>
          <w:rFonts w:ascii="Times New Roman" w:hAnsi="Times New Roman"/>
          <w:color w:val="00B050"/>
          <w:sz w:val="24"/>
          <w:szCs w:val="24"/>
        </w:rPr>
        <w:t>s</w:t>
      </w:r>
      <w:r w:rsidR="002436C0" w:rsidRPr="00D203CC">
        <w:rPr>
          <w:rFonts w:ascii="Times New Roman" w:hAnsi="Times New Roman"/>
          <w:color w:val="00B050"/>
          <w:sz w:val="24"/>
          <w:szCs w:val="24"/>
        </w:rPr>
        <w:t xml:space="preserve"> this </w:t>
      </w:r>
      <w:r w:rsidR="00570451" w:rsidRPr="00D203CC">
        <w:rPr>
          <w:rFonts w:ascii="Times New Roman" w:hAnsi="Times New Roman"/>
          <w:color w:val="00B050"/>
          <w:sz w:val="24"/>
          <w:szCs w:val="24"/>
        </w:rPr>
        <w:t>choice of wines</w:t>
      </w:r>
      <w:r w:rsidR="00080583" w:rsidRPr="00D203CC">
        <w:rPr>
          <w:rFonts w:ascii="Times New Roman" w:hAnsi="Times New Roman"/>
          <w:color w:val="00B050"/>
          <w:sz w:val="24"/>
          <w:szCs w:val="24"/>
        </w:rPr>
        <w:t xml:space="preserve">, </w:t>
      </w:r>
      <w:r w:rsidR="00332ACF" w:rsidRPr="00D203CC">
        <w:rPr>
          <w:rFonts w:ascii="Times New Roman" w:hAnsi="Times New Roman"/>
          <w:color w:val="00B050"/>
          <w:sz w:val="24"/>
          <w:szCs w:val="24"/>
        </w:rPr>
        <w:t xml:space="preserve">causal reductionism </w:t>
      </w:r>
      <w:r w:rsidR="008E5E8A" w:rsidRPr="00D203CC">
        <w:rPr>
          <w:rFonts w:ascii="Times New Roman" w:hAnsi="Times New Roman"/>
          <w:color w:val="00B050"/>
          <w:sz w:val="24"/>
          <w:szCs w:val="24"/>
        </w:rPr>
        <w:t>s</w:t>
      </w:r>
      <w:r w:rsidR="008E5E8A" w:rsidRPr="0068323D">
        <w:rPr>
          <w:rFonts w:ascii="Times New Roman" w:hAnsi="Times New Roman"/>
          <w:color w:val="00B050"/>
          <w:sz w:val="24"/>
          <w:szCs w:val="24"/>
        </w:rPr>
        <w:t xml:space="preserve">eems </w:t>
      </w:r>
      <w:r w:rsidR="00466ED0">
        <w:rPr>
          <w:rFonts w:ascii="Times New Roman" w:hAnsi="Times New Roman"/>
          <w:color w:val="00B050"/>
          <w:sz w:val="24"/>
          <w:szCs w:val="24"/>
        </w:rPr>
        <w:t xml:space="preserve">little </w:t>
      </w:r>
      <w:r w:rsidR="008E5E8A" w:rsidRPr="0068323D">
        <w:rPr>
          <w:rFonts w:ascii="Times New Roman" w:hAnsi="Times New Roman"/>
          <w:color w:val="00B050"/>
          <w:sz w:val="24"/>
          <w:szCs w:val="24"/>
        </w:rPr>
        <w:t xml:space="preserve">more </w:t>
      </w:r>
      <w:r w:rsidR="00332ACF" w:rsidRPr="0068323D">
        <w:rPr>
          <w:rFonts w:ascii="Times New Roman" w:hAnsi="Times New Roman"/>
          <w:color w:val="00B050"/>
          <w:sz w:val="24"/>
          <w:szCs w:val="24"/>
        </w:rPr>
        <w:t xml:space="preserve">plausible </w:t>
      </w:r>
      <w:r w:rsidR="008E5E8A" w:rsidRPr="0068323D">
        <w:rPr>
          <w:rFonts w:ascii="Times New Roman" w:hAnsi="Times New Roman"/>
          <w:color w:val="00B050"/>
          <w:sz w:val="24"/>
          <w:szCs w:val="24"/>
        </w:rPr>
        <w:t xml:space="preserve">than </w:t>
      </w:r>
      <w:r w:rsidR="00332ACF" w:rsidRPr="0068323D">
        <w:rPr>
          <w:rFonts w:ascii="Times New Roman" w:hAnsi="Times New Roman"/>
          <w:color w:val="00B050"/>
          <w:sz w:val="24"/>
          <w:szCs w:val="24"/>
        </w:rPr>
        <w:t>ontological reductionism.</w:t>
      </w:r>
      <w:r w:rsidR="00DC49DA">
        <w:rPr>
          <w:rFonts w:ascii="Times New Roman" w:hAnsi="Times New Roman"/>
          <w:color w:val="00B050"/>
          <w:sz w:val="24"/>
          <w:szCs w:val="24"/>
        </w:rPr>
        <w:t xml:space="preserve"> For example, if we </w:t>
      </w:r>
      <w:r w:rsidR="00835CEF">
        <w:rPr>
          <w:rFonts w:ascii="Times New Roman" w:hAnsi="Times New Roman"/>
          <w:color w:val="00B050"/>
          <w:sz w:val="24"/>
          <w:szCs w:val="24"/>
        </w:rPr>
        <w:t xml:space="preserve">isolated </w:t>
      </w:r>
      <w:r w:rsidR="00DC49DA">
        <w:rPr>
          <w:rFonts w:ascii="Times New Roman" w:hAnsi="Times New Roman"/>
          <w:color w:val="00B050"/>
          <w:sz w:val="24"/>
          <w:szCs w:val="24"/>
        </w:rPr>
        <w:t xml:space="preserve">the precise EM field patterns for wine qualia, how exactly </w:t>
      </w:r>
      <w:r w:rsidR="00835CEF">
        <w:rPr>
          <w:rFonts w:ascii="Times New Roman" w:hAnsi="Times New Roman"/>
          <w:color w:val="00B050"/>
          <w:sz w:val="24"/>
          <w:szCs w:val="24"/>
        </w:rPr>
        <w:t xml:space="preserve">how </w:t>
      </w:r>
      <w:r w:rsidR="00DC49DA">
        <w:rPr>
          <w:rFonts w:ascii="Times New Roman" w:hAnsi="Times New Roman"/>
          <w:color w:val="00B050"/>
          <w:sz w:val="24"/>
          <w:szCs w:val="24"/>
        </w:rPr>
        <w:t xml:space="preserve">would </w:t>
      </w:r>
      <w:r w:rsidR="00835CEF">
        <w:rPr>
          <w:rFonts w:ascii="Times New Roman" w:hAnsi="Times New Roman"/>
          <w:color w:val="00B050"/>
          <w:sz w:val="24"/>
          <w:szCs w:val="24"/>
        </w:rPr>
        <w:t xml:space="preserve">we go about explaining </w:t>
      </w:r>
      <w:r w:rsidR="00791CE5" w:rsidRPr="00D203CC">
        <w:rPr>
          <w:rFonts w:ascii="Times New Roman" w:hAnsi="Times New Roman"/>
          <w:i/>
          <w:iCs/>
          <w:color w:val="00B050"/>
          <w:sz w:val="24"/>
          <w:szCs w:val="24"/>
        </w:rPr>
        <w:t xml:space="preserve">the </w:t>
      </w:r>
      <w:r w:rsidR="00F20091" w:rsidRPr="00D203CC">
        <w:rPr>
          <w:rFonts w:ascii="Times New Roman" w:hAnsi="Times New Roman"/>
          <w:i/>
          <w:iCs/>
          <w:color w:val="00B050"/>
          <w:sz w:val="24"/>
          <w:szCs w:val="24"/>
        </w:rPr>
        <w:t xml:space="preserve">actual </w:t>
      </w:r>
      <w:r w:rsidR="00791CE5" w:rsidRPr="00D203CC">
        <w:rPr>
          <w:rFonts w:ascii="Times New Roman" w:hAnsi="Times New Roman"/>
          <w:i/>
          <w:iCs/>
          <w:color w:val="00B050"/>
          <w:sz w:val="24"/>
          <w:szCs w:val="24"/>
        </w:rPr>
        <w:t>choices of</w:t>
      </w:r>
      <w:r w:rsidR="00DC49DA" w:rsidRPr="00D203CC">
        <w:rPr>
          <w:rFonts w:ascii="Times New Roman" w:hAnsi="Times New Roman"/>
          <w:i/>
          <w:iCs/>
          <w:color w:val="00B050"/>
          <w:sz w:val="24"/>
          <w:szCs w:val="24"/>
        </w:rPr>
        <w:t xml:space="preserve"> </w:t>
      </w:r>
      <w:r w:rsidR="00E0429B" w:rsidRPr="00D203CC">
        <w:rPr>
          <w:rFonts w:ascii="Times New Roman" w:hAnsi="Times New Roman"/>
          <w:i/>
          <w:iCs/>
          <w:color w:val="00B050"/>
          <w:sz w:val="24"/>
          <w:szCs w:val="24"/>
        </w:rPr>
        <w:t xml:space="preserve">which </w:t>
      </w:r>
      <w:r w:rsidR="00DC49DA" w:rsidRPr="00D203CC">
        <w:rPr>
          <w:rFonts w:ascii="Times New Roman" w:hAnsi="Times New Roman"/>
          <w:i/>
          <w:iCs/>
          <w:color w:val="00B050"/>
          <w:sz w:val="24"/>
          <w:szCs w:val="24"/>
        </w:rPr>
        <w:t xml:space="preserve">wines </w:t>
      </w:r>
      <w:r w:rsidR="00E0429B" w:rsidRPr="00D203CC">
        <w:rPr>
          <w:rFonts w:ascii="Times New Roman" w:hAnsi="Times New Roman"/>
          <w:i/>
          <w:iCs/>
          <w:color w:val="00B050"/>
          <w:sz w:val="24"/>
          <w:szCs w:val="24"/>
        </w:rPr>
        <w:t>taste best</w:t>
      </w:r>
      <w:r w:rsidR="00E0429B">
        <w:rPr>
          <w:rFonts w:ascii="Times New Roman" w:hAnsi="Times New Roman"/>
          <w:color w:val="00B050"/>
          <w:sz w:val="24"/>
          <w:szCs w:val="24"/>
        </w:rPr>
        <w:t xml:space="preserve"> </w:t>
      </w:r>
      <w:r w:rsidR="00DC49DA">
        <w:rPr>
          <w:rFonts w:ascii="Times New Roman" w:hAnsi="Times New Roman"/>
          <w:color w:val="00B050"/>
          <w:sz w:val="24"/>
          <w:szCs w:val="24"/>
        </w:rPr>
        <w:t>in electrodynamical terms?</w:t>
      </w:r>
    </w:p>
    <w:p w14:paraId="03A7C2D7" w14:textId="66523048" w:rsidR="00FF4B63" w:rsidRPr="00702F50" w:rsidRDefault="001F21D6"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A second example that shows how </w:t>
      </w:r>
      <w:proofErr w:type="spellStart"/>
      <w:r w:rsidRPr="00702F50">
        <w:rPr>
          <w:rFonts w:ascii="Times New Roman" w:hAnsi="Times New Roman"/>
          <w:sz w:val="24"/>
          <w:szCs w:val="24"/>
        </w:rPr>
        <w:t>MFT</w:t>
      </w:r>
      <w:proofErr w:type="spellEnd"/>
      <w:r w:rsidRPr="00702F50">
        <w:rPr>
          <w:rFonts w:ascii="Times New Roman" w:hAnsi="Times New Roman"/>
          <w:sz w:val="24"/>
          <w:szCs w:val="24"/>
        </w:rPr>
        <w:t xml:space="preserve"> (and </w:t>
      </w:r>
      <w:proofErr w:type="spellStart"/>
      <w:r w:rsidRPr="00702F50">
        <w:rPr>
          <w:rFonts w:ascii="Times New Roman" w:hAnsi="Times New Roman"/>
          <w:sz w:val="24"/>
          <w:szCs w:val="24"/>
        </w:rPr>
        <w:t>DFT</w:t>
      </w:r>
      <w:proofErr w:type="spellEnd"/>
      <w:r w:rsidRPr="00702F50">
        <w:rPr>
          <w:rFonts w:ascii="Times New Roman" w:hAnsi="Times New Roman"/>
          <w:sz w:val="24"/>
          <w:szCs w:val="24"/>
        </w:rPr>
        <w:t xml:space="preserve"> below) have non-reductive causality comes from our ability to rewire our brains after strokes. In constraint-induced movement therapy (</w:t>
      </w:r>
      <w:proofErr w:type="spellStart"/>
      <w:r w:rsidRPr="00702F50">
        <w:rPr>
          <w:rFonts w:ascii="Times New Roman" w:hAnsi="Times New Roman"/>
          <w:sz w:val="24"/>
          <w:szCs w:val="24"/>
        </w:rPr>
        <w:t>CIMT</w:t>
      </w:r>
      <w:proofErr w:type="spellEnd"/>
      <w:r w:rsidRPr="00702F50">
        <w:rPr>
          <w:rFonts w:ascii="Times New Roman" w:hAnsi="Times New Roman"/>
          <w:sz w:val="24"/>
          <w:szCs w:val="24"/>
        </w:rPr>
        <w:t xml:space="preserve">), the healthy limb </w:t>
      </w:r>
      <w:proofErr w:type="gramStart"/>
      <w:r w:rsidRPr="00702F50">
        <w:rPr>
          <w:rFonts w:ascii="Times New Roman" w:hAnsi="Times New Roman"/>
          <w:sz w:val="24"/>
          <w:szCs w:val="24"/>
        </w:rPr>
        <w:t>is constrained</w:t>
      </w:r>
      <w:proofErr w:type="gramEnd"/>
      <w:r w:rsidR="00C30CE0" w:rsidRPr="00702F50">
        <w:rPr>
          <w:rFonts w:ascii="Times New Roman" w:hAnsi="Times New Roman"/>
          <w:sz w:val="24"/>
          <w:szCs w:val="24"/>
        </w:rPr>
        <w:t>,</w:t>
      </w:r>
      <w:r w:rsidRPr="00702F50">
        <w:rPr>
          <w:rFonts w:ascii="Times New Roman" w:hAnsi="Times New Roman"/>
          <w:sz w:val="24"/>
          <w:szCs w:val="24"/>
        </w:rPr>
        <w:t xml:space="preserve"> so the patient must use the injured limb. This injured limb improves in patients who exert considerable mental effort in the therapy, </w:t>
      </w:r>
      <w:proofErr w:type="gramStart"/>
      <w:r w:rsidRPr="00702F50">
        <w:rPr>
          <w:rFonts w:ascii="Times New Roman" w:hAnsi="Times New Roman"/>
          <w:sz w:val="24"/>
          <w:szCs w:val="24"/>
        </w:rPr>
        <w:t>indicating</w:t>
      </w:r>
      <w:proofErr w:type="gramEnd"/>
      <w:r w:rsidRPr="00702F50">
        <w:rPr>
          <w:rFonts w:ascii="Times New Roman" w:hAnsi="Times New Roman"/>
          <w:sz w:val="24"/>
          <w:szCs w:val="24"/>
        </w:rPr>
        <w:t xml:space="preserve"> that </w:t>
      </w:r>
      <w:r w:rsidRPr="00702F50">
        <w:rPr>
          <w:rFonts w:ascii="Times New Roman" w:hAnsi="Times New Roman"/>
          <w:i/>
          <w:iCs/>
          <w:sz w:val="24"/>
          <w:szCs w:val="24"/>
        </w:rPr>
        <w:t>self-directed neuroplasticity occurs</w:t>
      </w:r>
      <w:r w:rsidRPr="00702F50">
        <w:rPr>
          <w:rFonts w:ascii="Times New Roman" w:hAnsi="Times New Roman"/>
          <w:sz w:val="24"/>
          <w:szCs w:val="24"/>
        </w:rPr>
        <w:t xml:space="preserve"> </w:t>
      </w:r>
      <w:r w:rsidR="002239A8" w:rsidRPr="00702F50">
        <w:rPr>
          <w:rFonts w:ascii="Times New Roman" w:hAnsi="Times New Roman"/>
          <w:sz w:val="24"/>
          <w:szCs w:val="24"/>
        </w:rPr>
        <w:t>(</w:t>
      </w:r>
      <w:bookmarkStart w:id="27" w:name="_Hlk88398104"/>
      <w:r w:rsidR="00396B33">
        <w:rPr>
          <w:rFonts w:ascii="Times New Roman" w:hAnsi="Times New Roman"/>
          <w:sz w:val="24"/>
          <w:szCs w:val="24"/>
        </w:rPr>
        <w:t>LaRock et al.</w:t>
      </w:r>
      <w:r w:rsidR="009F5C21" w:rsidRPr="00702F50">
        <w:rPr>
          <w:rFonts w:ascii="Times New Roman" w:hAnsi="Times New Roman"/>
          <w:sz w:val="24"/>
          <w:szCs w:val="24"/>
        </w:rPr>
        <w:t>, 2020</w:t>
      </w:r>
      <w:bookmarkEnd w:id="27"/>
      <w:r w:rsidR="002239A8" w:rsidRPr="00702F50">
        <w:rPr>
          <w:rFonts w:ascii="Times New Roman" w:hAnsi="Times New Roman"/>
          <w:sz w:val="24"/>
          <w:szCs w:val="24"/>
        </w:rPr>
        <w:t xml:space="preserve">). </w:t>
      </w:r>
      <w:r w:rsidRPr="00702F50">
        <w:rPr>
          <w:rFonts w:ascii="Times New Roman" w:hAnsi="Times New Roman"/>
          <w:sz w:val="24"/>
          <w:szCs w:val="24"/>
        </w:rPr>
        <w:t xml:space="preserve">These </w:t>
      </w:r>
      <w:proofErr w:type="spellStart"/>
      <w:r w:rsidRPr="00702F50">
        <w:rPr>
          <w:rFonts w:ascii="Times New Roman" w:hAnsi="Times New Roman"/>
          <w:sz w:val="24"/>
          <w:szCs w:val="24"/>
        </w:rPr>
        <w:t>CIMT</w:t>
      </w:r>
      <w:proofErr w:type="spellEnd"/>
      <w:r w:rsidRPr="00702F50">
        <w:rPr>
          <w:rFonts w:ascii="Times New Roman" w:hAnsi="Times New Roman"/>
          <w:sz w:val="24"/>
          <w:szCs w:val="24"/>
        </w:rPr>
        <w:t xml:space="preserve"> </w:t>
      </w:r>
      <w:r w:rsidR="006C515F" w:rsidRPr="00702F50">
        <w:rPr>
          <w:rFonts w:ascii="Times New Roman" w:hAnsi="Times New Roman"/>
          <w:sz w:val="24"/>
          <w:szCs w:val="24"/>
        </w:rPr>
        <w:t xml:space="preserve">and wine-tasting </w:t>
      </w:r>
      <w:r w:rsidRPr="00702F50">
        <w:rPr>
          <w:rFonts w:ascii="Times New Roman" w:hAnsi="Times New Roman"/>
          <w:sz w:val="24"/>
          <w:szCs w:val="24"/>
        </w:rPr>
        <w:t xml:space="preserve">examples show that mental causality in </w:t>
      </w:r>
      <w:proofErr w:type="spellStart"/>
      <w:r w:rsidRPr="00702F50">
        <w:rPr>
          <w:rFonts w:ascii="Times New Roman" w:hAnsi="Times New Roman"/>
          <w:sz w:val="24"/>
          <w:szCs w:val="24"/>
        </w:rPr>
        <w:t>MFT</w:t>
      </w:r>
      <w:proofErr w:type="spellEnd"/>
      <w:r w:rsidRPr="00702F50">
        <w:rPr>
          <w:rFonts w:ascii="Times New Roman" w:hAnsi="Times New Roman"/>
          <w:sz w:val="24"/>
          <w:szCs w:val="24"/>
        </w:rPr>
        <w:t xml:space="preserve"> and </w:t>
      </w:r>
      <w:proofErr w:type="spellStart"/>
      <w:r w:rsidRPr="00702F50">
        <w:rPr>
          <w:rFonts w:ascii="Times New Roman" w:hAnsi="Times New Roman"/>
          <w:sz w:val="24"/>
          <w:szCs w:val="24"/>
        </w:rPr>
        <w:t>DFT</w:t>
      </w:r>
      <w:proofErr w:type="spellEnd"/>
      <w:r w:rsidRPr="00702F50">
        <w:rPr>
          <w:rFonts w:ascii="Times New Roman" w:hAnsi="Times New Roman"/>
          <w:sz w:val="24"/>
          <w:szCs w:val="24"/>
        </w:rPr>
        <w:t xml:space="preserve"> has emergent dynamics that go beyond physics. </w:t>
      </w:r>
      <w:r w:rsidR="00713C28" w:rsidRPr="00702F50">
        <w:rPr>
          <w:rFonts w:ascii="Times New Roman" w:hAnsi="Times New Roman"/>
          <w:sz w:val="24"/>
          <w:szCs w:val="24"/>
        </w:rPr>
        <w:t>Such</w:t>
      </w:r>
      <w:r w:rsidRPr="00702F50">
        <w:rPr>
          <w:rFonts w:ascii="Times New Roman" w:hAnsi="Times New Roman"/>
          <w:sz w:val="24"/>
          <w:szCs w:val="24"/>
        </w:rPr>
        <w:t xml:space="preserve"> points thus help show how </w:t>
      </w:r>
      <w:proofErr w:type="spellStart"/>
      <w:r w:rsidRPr="00702F50">
        <w:rPr>
          <w:rFonts w:ascii="Times New Roman" w:hAnsi="Times New Roman"/>
          <w:sz w:val="24"/>
          <w:szCs w:val="24"/>
        </w:rPr>
        <w:t>MFT</w:t>
      </w:r>
      <w:proofErr w:type="spellEnd"/>
      <w:r w:rsidRPr="00702F50">
        <w:rPr>
          <w:rFonts w:ascii="Times New Roman" w:hAnsi="Times New Roman"/>
          <w:sz w:val="24"/>
          <w:szCs w:val="24"/>
        </w:rPr>
        <w:t xml:space="preserve"> and </w:t>
      </w:r>
      <w:proofErr w:type="spellStart"/>
      <w:r w:rsidRPr="00702F50">
        <w:rPr>
          <w:rFonts w:ascii="Times New Roman" w:hAnsi="Times New Roman"/>
          <w:sz w:val="24"/>
          <w:szCs w:val="24"/>
        </w:rPr>
        <w:t>DFT’s</w:t>
      </w:r>
      <w:proofErr w:type="spellEnd"/>
      <w:r w:rsidRPr="00702F50">
        <w:rPr>
          <w:rFonts w:ascii="Times New Roman" w:hAnsi="Times New Roman"/>
          <w:sz w:val="24"/>
          <w:szCs w:val="24"/>
        </w:rPr>
        <w:t xml:space="preserve"> emergent causality can </w:t>
      </w:r>
      <w:r w:rsidR="003D080B" w:rsidRPr="00702F50">
        <w:rPr>
          <w:rFonts w:ascii="Times New Roman" w:hAnsi="Times New Roman"/>
          <w:sz w:val="24"/>
          <w:szCs w:val="24"/>
        </w:rPr>
        <w:t>counter</w:t>
      </w:r>
      <w:r w:rsidRPr="00702F50">
        <w:rPr>
          <w:rFonts w:ascii="Times New Roman" w:hAnsi="Times New Roman"/>
          <w:sz w:val="24"/>
          <w:szCs w:val="24"/>
        </w:rPr>
        <w:t xml:space="preserve"> the </w:t>
      </w:r>
      <w:r w:rsidR="00941C8E" w:rsidRPr="00702F50">
        <w:rPr>
          <w:rFonts w:ascii="Times New Roman" w:hAnsi="Times New Roman"/>
          <w:sz w:val="24"/>
          <w:szCs w:val="24"/>
        </w:rPr>
        <w:t xml:space="preserve">ontological and causal </w:t>
      </w:r>
      <w:r w:rsidRPr="00702F50">
        <w:rPr>
          <w:rFonts w:ascii="Times New Roman" w:hAnsi="Times New Roman"/>
          <w:sz w:val="24"/>
          <w:szCs w:val="24"/>
        </w:rPr>
        <w:t xml:space="preserve">reductionism in Churchland’s view that minds are </w:t>
      </w:r>
      <w:r w:rsidR="003C69D4" w:rsidRPr="00702F50">
        <w:rPr>
          <w:rFonts w:ascii="Times New Roman" w:hAnsi="Times New Roman"/>
          <w:sz w:val="24"/>
          <w:szCs w:val="24"/>
        </w:rPr>
        <w:t xml:space="preserve">just </w:t>
      </w:r>
      <w:r w:rsidRPr="00702F50">
        <w:rPr>
          <w:rFonts w:ascii="Times New Roman" w:hAnsi="Times New Roman"/>
          <w:sz w:val="24"/>
          <w:szCs w:val="24"/>
        </w:rPr>
        <w:t>brains.</w:t>
      </w:r>
    </w:p>
    <w:p w14:paraId="3A124B4A" w14:textId="29A7415A" w:rsidR="00521718" w:rsidRPr="00521718" w:rsidRDefault="00FF4B63" w:rsidP="000F6443">
      <w:pPr>
        <w:widowControl w:val="0"/>
        <w:spacing w:after="0" w:line="276" w:lineRule="auto"/>
        <w:ind w:firstLine="720"/>
        <w:rPr>
          <w:rFonts w:ascii="Times New Roman" w:hAnsi="Times New Roman"/>
          <w:b/>
          <w:bCs/>
          <w:sz w:val="24"/>
          <w:szCs w:val="24"/>
        </w:rPr>
      </w:pPr>
      <w:r w:rsidRPr="00057CBD">
        <w:rPr>
          <w:rFonts w:ascii="Times New Roman" w:hAnsi="Times New Roman"/>
          <w:color w:val="00B050"/>
          <w:sz w:val="24"/>
          <w:szCs w:val="24"/>
        </w:rPr>
        <w:t xml:space="preserve">We realize that many people instead think that mental dynamics supervene on the dynamics of neurons, EM, et cetera. </w:t>
      </w:r>
      <w:r w:rsidR="004A2450" w:rsidRPr="00057CBD">
        <w:rPr>
          <w:rFonts w:ascii="Times New Roman" w:hAnsi="Times New Roman"/>
          <w:color w:val="00B050"/>
          <w:sz w:val="24"/>
          <w:szCs w:val="24"/>
        </w:rPr>
        <w:t xml:space="preserve">But </w:t>
      </w:r>
      <w:r w:rsidR="00CF07B1" w:rsidRPr="00057CBD">
        <w:rPr>
          <w:rFonts w:ascii="Times New Roman" w:hAnsi="Times New Roman"/>
          <w:color w:val="00B050"/>
          <w:sz w:val="24"/>
          <w:szCs w:val="24"/>
        </w:rPr>
        <w:t>w</w:t>
      </w:r>
      <w:r w:rsidR="00EC2788" w:rsidRPr="00057CBD">
        <w:rPr>
          <w:rFonts w:ascii="Times New Roman" w:hAnsi="Times New Roman"/>
          <w:color w:val="00B050"/>
          <w:sz w:val="24"/>
          <w:szCs w:val="24"/>
        </w:rPr>
        <w:t xml:space="preserve">hile there’s evidence for </w:t>
      </w:r>
      <w:r w:rsidR="00F11D7B" w:rsidRPr="00057CBD">
        <w:rPr>
          <w:rFonts w:ascii="Times New Roman" w:hAnsi="Times New Roman"/>
          <w:color w:val="00B050"/>
          <w:sz w:val="24"/>
          <w:szCs w:val="24"/>
        </w:rPr>
        <w:t xml:space="preserve">this </w:t>
      </w:r>
      <w:r w:rsidR="004A2450" w:rsidRPr="00057CBD">
        <w:rPr>
          <w:rFonts w:ascii="Times New Roman" w:hAnsi="Times New Roman"/>
          <w:color w:val="00B050"/>
          <w:sz w:val="24"/>
          <w:szCs w:val="24"/>
        </w:rPr>
        <w:t>supervenience</w:t>
      </w:r>
      <w:r w:rsidR="00EC2788" w:rsidRPr="00057CBD">
        <w:rPr>
          <w:rFonts w:ascii="Times New Roman" w:hAnsi="Times New Roman"/>
          <w:color w:val="00B050"/>
          <w:sz w:val="24"/>
          <w:szCs w:val="24"/>
        </w:rPr>
        <w:t xml:space="preserve"> in</w:t>
      </w:r>
      <w:r w:rsidRPr="00057CBD">
        <w:rPr>
          <w:rFonts w:ascii="Times New Roman" w:hAnsi="Times New Roman"/>
          <w:color w:val="00B050"/>
          <w:sz w:val="24"/>
          <w:szCs w:val="24"/>
        </w:rPr>
        <w:t xml:space="preserve"> simple cognition, </w:t>
      </w:r>
      <w:r w:rsidR="00EC2788" w:rsidRPr="00057CBD">
        <w:rPr>
          <w:rFonts w:ascii="Times New Roman" w:hAnsi="Times New Roman"/>
          <w:color w:val="00B050"/>
          <w:sz w:val="24"/>
          <w:szCs w:val="24"/>
        </w:rPr>
        <w:t xml:space="preserve">there’s no evidence for it in </w:t>
      </w:r>
      <w:r w:rsidR="00A05E36" w:rsidRPr="00057CBD">
        <w:rPr>
          <w:rFonts w:ascii="Times New Roman" w:hAnsi="Times New Roman"/>
          <w:color w:val="00B050"/>
          <w:sz w:val="24"/>
          <w:szCs w:val="24"/>
        </w:rPr>
        <w:t>deliberative thought</w:t>
      </w:r>
      <w:r w:rsidR="00E64158" w:rsidRPr="00057CBD">
        <w:rPr>
          <w:rFonts w:ascii="Times New Roman" w:hAnsi="Times New Roman"/>
          <w:color w:val="00B050"/>
          <w:sz w:val="24"/>
          <w:szCs w:val="24"/>
        </w:rPr>
        <w:t xml:space="preserve"> (</w:t>
      </w:r>
      <w:proofErr w:type="spellStart"/>
      <w:r w:rsidR="00E64158" w:rsidRPr="00057CBD">
        <w:rPr>
          <w:rFonts w:ascii="Times New Roman" w:hAnsi="Times New Roman"/>
          <w:color w:val="00B050"/>
          <w:sz w:val="24"/>
          <w:szCs w:val="24"/>
        </w:rPr>
        <w:t>Pockett</w:t>
      </w:r>
      <w:proofErr w:type="spellEnd"/>
      <w:r w:rsidR="00E64158" w:rsidRPr="00057CBD">
        <w:rPr>
          <w:rFonts w:ascii="Times New Roman" w:hAnsi="Times New Roman"/>
          <w:color w:val="00B050"/>
          <w:sz w:val="24"/>
          <w:szCs w:val="24"/>
        </w:rPr>
        <w:t xml:space="preserve">, </w:t>
      </w:r>
      <w:r w:rsidR="000F0D58" w:rsidRPr="00057CBD">
        <w:rPr>
          <w:rFonts w:ascii="Times New Roman" w:hAnsi="Times New Roman"/>
          <w:color w:val="00B050"/>
          <w:sz w:val="24"/>
          <w:szCs w:val="24"/>
        </w:rPr>
        <w:t>2006</w:t>
      </w:r>
      <w:r w:rsidR="00E64158" w:rsidRPr="00057CBD">
        <w:rPr>
          <w:rFonts w:ascii="Times New Roman" w:hAnsi="Times New Roman"/>
          <w:color w:val="00B050"/>
          <w:sz w:val="24"/>
          <w:szCs w:val="24"/>
        </w:rPr>
        <w:t>)</w:t>
      </w:r>
      <w:r w:rsidRPr="00057CBD">
        <w:rPr>
          <w:rFonts w:ascii="Times New Roman" w:hAnsi="Times New Roman"/>
          <w:color w:val="00B050"/>
          <w:sz w:val="24"/>
          <w:szCs w:val="24"/>
        </w:rPr>
        <w:t xml:space="preserve">. </w:t>
      </w:r>
      <w:r w:rsidR="00CC32B3" w:rsidRPr="00057CBD">
        <w:rPr>
          <w:rFonts w:ascii="Times New Roman" w:hAnsi="Times New Roman"/>
          <w:color w:val="00B050"/>
          <w:sz w:val="24"/>
          <w:szCs w:val="24"/>
        </w:rPr>
        <w:t>T</w:t>
      </w:r>
      <w:r w:rsidR="00586D5A" w:rsidRPr="00057CBD">
        <w:rPr>
          <w:rFonts w:ascii="Times New Roman" w:hAnsi="Times New Roman"/>
          <w:color w:val="00B050"/>
          <w:sz w:val="24"/>
          <w:szCs w:val="24"/>
        </w:rPr>
        <w:t>here’s</w:t>
      </w:r>
      <w:r w:rsidR="00F22948" w:rsidRPr="00057CBD">
        <w:rPr>
          <w:rFonts w:ascii="Times New Roman" w:hAnsi="Times New Roman"/>
          <w:color w:val="00B050"/>
          <w:sz w:val="24"/>
          <w:szCs w:val="24"/>
        </w:rPr>
        <w:t xml:space="preserve"> </w:t>
      </w:r>
      <w:r w:rsidR="00292873" w:rsidRPr="00057CBD">
        <w:rPr>
          <w:rFonts w:ascii="Times New Roman" w:hAnsi="Times New Roman"/>
          <w:color w:val="00B050"/>
          <w:sz w:val="24"/>
          <w:szCs w:val="24"/>
        </w:rPr>
        <w:t xml:space="preserve">plenty of </w:t>
      </w:r>
      <w:r w:rsidR="00F22948" w:rsidRPr="00057CBD">
        <w:rPr>
          <w:rFonts w:ascii="Times New Roman" w:hAnsi="Times New Roman"/>
          <w:color w:val="00B050"/>
          <w:sz w:val="24"/>
          <w:szCs w:val="24"/>
        </w:rPr>
        <w:t xml:space="preserve">introspective evidence </w:t>
      </w:r>
      <w:r w:rsidR="00586D5A" w:rsidRPr="00057CBD">
        <w:rPr>
          <w:rFonts w:ascii="Times New Roman" w:hAnsi="Times New Roman"/>
          <w:color w:val="00B050"/>
          <w:sz w:val="24"/>
          <w:szCs w:val="24"/>
        </w:rPr>
        <w:t xml:space="preserve">that we </w:t>
      </w:r>
      <w:r w:rsidRPr="00057CBD">
        <w:rPr>
          <w:rFonts w:ascii="Times New Roman" w:hAnsi="Times New Roman"/>
          <w:color w:val="00B050"/>
          <w:sz w:val="24"/>
          <w:szCs w:val="24"/>
        </w:rPr>
        <w:t>mak</w:t>
      </w:r>
      <w:r w:rsidR="00586D5A" w:rsidRPr="00057CBD">
        <w:rPr>
          <w:rFonts w:ascii="Times New Roman" w:hAnsi="Times New Roman"/>
          <w:color w:val="00B050"/>
          <w:sz w:val="24"/>
          <w:szCs w:val="24"/>
        </w:rPr>
        <w:t>e</w:t>
      </w:r>
      <w:r w:rsidRPr="00057CBD">
        <w:rPr>
          <w:rFonts w:ascii="Times New Roman" w:hAnsi="Times New Roman"/>
          <w:color w:val="00B050"/>
          <w:sz w:val="24"/>
          <w:szCs w:val="24"/>
        </w:rPr>
        <w:t xml:space="preserve"> choices </w:t>
      </w:r>
      <w:r w:rsidR="005051EC" w:rsidRPr="00057CBD">
        <w:rPr>
          <w:rFonts w:ascii="Times New Roman" w:hAnsi="Times New Roman"/>
          <w:color w:val="00B050"/>
          <w:sz w:val="24"/>
          <w:szCs w:val="24"/>
        </w:rPr>
        <w:t>by</w:t>
      </w:r>
      <w:r w:rsidRPr="00057CBD">
        <w:rPr>
          <w:rFonts w:ascii="Times New Roman" w:hAnsi="Times New Roman"/>
          <w:color w:val="00B050"/>
          <w:sz w:val="24"/>
          <w:szCs w:val="24"/>
        </w:rPr>
        <w:t xml:space="preserve"> comparing competing feelings about situations, </w:t>
      </w:r>
      <w:r w:rsidR="00CC32B3" w:rsidRPr="00057CBD">
        <w:rPr>
          <w:rFonts w:ascii="Times New Roman" w:hAnsi="Times New Roman"/>
          <w:color w:val="00B050"/>
          <w:sz w:val="24"/>
          <w:szCs w:val="24"/>
        </w:rPr>
        <w:t xml:space="preserve">yet </w:t>
      </w:r>
      <w:r w:rsidR="00586D5A" w:rsidRPr="00057CBD">
        <w:rPr>
          <w:rFonts w:ascii="Times New Roman" w:hAnsi="Times New Roman"/>
          <w:color w:val="00B050"/>
          <w:sz w:val="24"/>
          <w:szCs w:val="24"/>
        </w:rPr>
        <w:t xml:space="preserve">there’s no scientific </w:t>
      </w:r>
      <w:r w:rsidRPr="00057CBD">
        <w:rPr>
          <w:rFonts w:ascii="Times New Roman" w:hAnsi="Times New Roman"/>
          <w:color w:val="00B050"/>
          <w:sz w:val="24"/>
          <w:szCs w:val="24"/>
        </w:rPr>
        <w:t xml:space="preserve">evidence that these choices </w:t>
      </w:r>
      <w:proofErr w:type="gramStart"/>
      <w:r w:rsidR="0046226B" w:rsidRPr="00057CBD">
        <w:rPr>
          <w:rFonts w:ascii="Times New Roman" w:hAnsi="Times New Roman"/>
          <w:color w:val="00B050"/>
          <w:sz w:val="24"/>
          <w:szCs w:val="24"/>
        </w:rPr>
        <w:t xml:space="preserve">are </w:t>
      </w:r>
      <w:r w:rsidR="00B35596" w:rsidRPr="00057CBD">
        <w:rPr>
          <w:rFonts w:ascii="Times New Roman" w:hAnsi="Times New Roman"/>
          <w:color w:val="00B050"/>
          <w:sz w:val="24"/>
          <w:szCs w:val="24"/>
        </w:rPr>
        <w:t xml:space="preserve">instead </w:t>
      </w:r>
      <w:r w:rsidR="00D17274" w:rsidRPr="00057CBD">
        <w:rPr>
          <w:rFonts w:ascii="Times New Roman" w:hAnsi="Times New Roman"/>
          <w:color w:val="00B050"/>
          <w:sz w:val="24"/>
          <w:szCs w:val="24"/>
        </w:rPr>
        <w:t>made</w:t>
      </w:r>
      <w:proofErr w:type="gramEnd"/>
      <w:r w:rsidRPr="00057CBD">
        <w:rPr>
          <w:rFonts w:ascii="Times New Roman" w:hAnsi="Times New Roman"/>
          <w:color w:val="00B050"/>
          <w:sz w:val="24"/>
          <w:szCs w:val="24"/>
        </w:rPr>
        <w:t xml:space="preserve"> </w:t>
      </w:r>
      <w:r w:rsidR="003A317F" w:rsidRPr="00057CBD">
        <w:rPr>
          <w:rFonts w:ascii="Times New Roman" w:hAnsi="Times New Roman"/>
          <w:color w:val="00B050"/>
          <w:sz w:val="24"/>
          <w:szCs w:val="24"/>
        </w:rPr>
        <w:t xml:space="preserve">by </w:t>
      </w:r>
      <w:r w:rsidR="00CB1695" w:rsidRPr="00057CBD">
        <w:rPr>
          <w:rFonts w:ascii="Times New Roman" w:hAnsi="Times New Roman"/>
          <w:color w:val="00B050"/>
          <w:sz w:val="24"/>
          <w:szCs w:val="24"/>
        </w:rPr>
        <w:t xml:space="preserve">physical </w:t>
      </w:r>
      <w:r w:rsidR="0093749B" w:rsidRPr="00057CBD">
        <w:rPr>
          <w:rFonts w:ascii="Times New Roman" w:hAnsi="Times New Roman"/>
          <w:color w:val="00B050"/>
          <w:sz w:val="24"/>
          <w:szCs w:val="24"/>
        </w:rPr>
        <w:t xml:space="preserve">activities </w:t>
      </w:r>
      <w:r w:rsidR="00CB1695" w:rsidRPr="00057CBD">
        <w:rPr>
          <w:rFonts w:ascii="Times New Roman" w:hAnsi="Times New Roman"/>
          <w:color w:val="00B050"/>
          <w:sz w:val="24"/>
          <w:szCs w:val="24"/>
        </w:rPr>
        <w:t xml:space="preserve">governed by </w:t>
      </w:r>
      <w:r w:rsidRPr="00057CBD">
        <w:rPr>
          <w:rFonts w:ascii="Times New Roman" w:hAnsi="Times New Roman"/>
          <w:color w:val="00B050"/>
          <w:sz w:val="24"/>
          <w:szCs w:val="24"/>
        </w:rPr>
        <w:t>physical laws</w:t>
      </w:r>
      <w:r w:rsidR="00EB7109" w:rsidRPr="00057CBD">
        <w:rPr>
          <w:rFonts w:ascii="Times New Roman" w:hAnsi="Times New Roman"/>
          <w:color w:val="00B050"/>
          <w:sz w:val="24"/>
          <w:szCs w:val="24"/>
        </w:rPr>
        <w:t xml:space="preserve">. </w:t>
      </w:r>
      <w:r w:rsidR="00AA3AAC" w:rsidRPr="00057CBD">
        <w:rPr>
          <w:rFonts w:ascii="Times New Roman" w:hAnsi="Times New Roman"/>
          <w:color w:val="00B050"/>
          <w:sz w:val="24"/>
          <w:szCs w:val="24"/>
        </w:rPr>
        <w:t>Again, introspection shows that we choose which wines taste best by comparing their qualia, but there’s no evidence from biophysics that weighing these qualia is nothing but shifting neural EM patterns governed wholly by electrodynamics principles.</w:t>
      </w:r>
      <w:r w:rsidRPr="00057CBD">
        <w:rPr>
          <w:rFonts w:ascii="Times New Roman" w:hAnsi="Times New Roman"/>
          <w:color w:val="00B050"/>
          <w:sz w:val="24"/>
          <w:szCs w:val="24"/>
        </w:rPr>
        <w:t xml:space="preserve"> (</w:t>
      </w:r>
      <w:r w:rsidR="00ED174A">
        <w:rPr>
          <w:rFonts w:ascii="Times New Roman" w:hAnsi="Times New Roman"/>
          <w:color w:val="00B050"/>
          <w:sz w:val="24"/>
          <w:szCs w:val="24"/>
        </w:rPr>
        <w:t>Jones</w:t>
      </w:r>
      <w:r w:rsidR="00A90F07">
        <w:rPr>
          <w:rFonts w:ascii="Times New Roman" w:hAnsi="Times New Roman"/>
          <w:color w:val="00B050"/>
          <w:sz w:val="24"/>
          <w:szCs w:val="24"/>
        </w:rPr>
        <w:t>,</w:t>
      </w:r>
      <w:r w:rsidRPr="00057CBD">
        <w:rPr>
          <w:rFonts w:ascii="Times New Roman" w:hAnsi="Times New Roman"/>
          <w:color w:val="00B050"/>
          <w:sz w:val="24"/>
          <w:szCs w:val="24"/>
        </w:rPr>
        <w:t xml:space="preserve"> 201</w:t>
      </w:r>
      <w:r w:rsidR="00EA45FB" w:rsidRPr="00057CBD">
        <w:rPr>
          <w:rFonts w:ascii="Times New Roman" w:hAnsi="Times New Roman"/>
          <w:color w:val="00B050"/>
          <w:sz w:val="24"/>
          <w:szCs w:val="24"/>
        </w:rPr>
        <w:t>7</w:t>
      </w:r>
      <w:r w:rsidR="00BA4F37" w:rsidRPr="00057CBD">
        <w:rPr>
          <w:rFonts w:ascii="Times New Roman" w:hAnsi="Times New Roman"/>
          <w:color w:val="00B050"/>
          <w:sz w:val="24"/>
          <w:szCs w:val="24"/>
        </w:rPr>
        <w:t xml:space="preserve"> and </w:t>
      </w:r>
      <w:r w:rsidR="006466D7">
        <w:rPr>
          <w:rFonts w:ascii="Times New Roman" w:hAnsi="Times New Roman"/>
          <w:color w:val="00B050"/>
          <w:sz w:val="24"/>
          <w:szCs w:val="24"/>
        </w:rPr>
        <w:t>Jones &amp; LaRock</w:t>
      </w:r>
      <w:r w:rsidR="00A90F07">
        <w:rPr>
          <w:rFonts w:ascii="Times New Roman" w:hAnsi="Times New Roman"/>
          <w:color w:val="00B050"/>
          <w:sz w:val="24"/>
          <w:szCs w:val="24"/>
        </w:rPr>
        <w:t xml:space="preserve">, </w:t>
      </w:r>
      <w:r w:rsidRPr="00057CBD">
        <w:rPr>
          <w:rFonts w:ascii="Times New Roman" w:hAnsi="Times New Roman"/>
          <w:color w:val="00B050"/>
          <w:sz w:val="24"/>
          <w:szCs w:val="24"/>
        </w:rPr>
        <w:t>2021 for longer arguments</w:t>
      </w:r>
      <w:r w:rsidR="00EB7109" w:rsidRPr="00057CBD">
        <w:rPr>
          <w:rFonts w:ascii="Times New Roman" w:hAnsi="Times New Roman"/>
          <w:color w:val="00B050"/>
          <w:sz w:val="24"/>
          <w:szCs w:val="24"/>
        </w:rPr>
        <w:t>.</w:t>
      </w:r>
      <w:r w:rsidRPr="00057CBD">
        <w:rPr>
          <w:rFonts w:ascii="Times New Roman" w:hAnsi="Times New Roman"/>
          <w:color w:val="00B050"/>
          <w:sz w:val="24"/>
          <w:szCs w:val="24"/>
        </w:rPr>
        <w:t>)</w:t>
      </w:r>
      <w:r w:rsidR="003F4433" w:rsidRPr="00057CBD">
        <w:rPr>
          <w:rFonts w:ascii="Times New Roman" w:hAnsi="Times New Roman"/>
          <w:color w:val="00B050"/>
          <w:sz w:val="24"/>
          <w:szCs w:val="24"/>
        </w:rPr>
        <w:t xml:space="preserve"> </w:t>
      </w:r>
      <w:bookmarkStart w:id="28" w:name="_Hlk125630088"/>
      <w:r w:rsidR="003F4433" w:rsidRPr="00057CBD">
        <w:rPr>
          <w:rFonts w:ascii="Times New Roman" w:hAnsi="Times New Roman"/>
          <w:color w:val="00B050"/>
          <w:sz w:val="24"/>
          <w:szCs w:val="24"/>
        </w:rPr>
        <w:t xml:space="preserve">Our points here are not that supervenience </w:t>
      </w:r>
      <w:r w:rsidR="0002066C" w:rsidRPr="00057CBD">
        <w:rPr>
          <w:rFonts w:ascii="Times New Roman" w:hAnsi="Times New Roman"/>
          <w:color w:val="00B050"/>
          <w:sz w:val="24"/>
          <w:szCs w:val="24"/>
        </w:rPr>
        <w:t xml:space="preserve">cannot </w:t>
      </w:r>
      <w:r w:rsidR="003F4433" w:rsidRPr="00057CBD">
        <w:rPr>
          <w:rFonts w:ascii="Times New Roman" w:hAnsi="Times New Roman"/>
          <w:color w:val="00B050"/>
          <w:sz w:val="24"/>
          <w:szCs w:val="24"/>
        </w:rPr>
        <w:t>appl</w:t>
      </w:r>
      <w:r w:rsidR="0002066C" w:rsidRPr="00057CBD">
        <w:rPr>
          <w:rFonts w:ascii="Times New Roman" w:hAnsi="Times New Roman"/>
          <w:color w:val="00B050"/>
          <w:sz w:val="24"/>
          <w:szCs w:val="24"/>
        </w:rPr>
        <w:t>y</w:t>
      </w:r>
      <w:r w:rsidR="003F4433" w:rsidRPr="00057CBD">
        <w:rPr>
          <w:rFonts w:ascii="Times New Roman" w:hAnsi="Times New Roman"/>
          <w:color w:val="00B050"/>
          <w:sz w:val="24"/>
          <w:szCs w:val="24"/>
        </w:rPr>
        <w:t xml:space="preserve"> to mental causation, but just that</w:t>
      </w:r>
      <w:r w:rsidR="00FF5730" w:rsidRPr="00057CBD">
        <w:rPr>
          <w:rFonts w:ascii="Times New Roman" w:hAnsi="Times New Roman"/>
          <w:color w:val="00B050"/>
          <w:sz w:val="24"/>
          <w:szCs w:val="24"/>
        </w:rPr>
        <w:t>, firstly,</w:t>
      </w:r>
      <w:r w:rsidR="003F4433" w:rsidRPr="00057CBD">
        <w:rPr>
          <w:rFonts w:ascii="Times New Roman" w:hAnsi="Times New Roman"/>
          <w:color w:val="00B050"/>
          <w:sz w:val="24"/>
          <w:szCs w:val="24"/>
        </w:rPr>
        <w:t xml:space="preserve"> there’s no </w:t>
      </w:r>
      <w:r w:rsidR="009B7E67">
        <w:rPr>
          <w:rFonts w:ascii="Times New Roman" w:hAnsi="Times New Roman"/>
          <w:color w:val="00B050"/>
          <w:sz w:val="24"/>
          <w:szCs w:val="24"/>
        </w:rPr>
        <w:t xml:space="preserve">conclusive </w:t>
      </w:r>
      <w:r w:rsidR="00535C34" w:rsidRPr="00057CBD">
        <w:rPr>
          <w:rFonts w:ascii="Times New Roman" w:hAnsi="Times New Roman"/>
          <w:color w:val="00B050"/>
          <w:sz w:val="24"/>
          <w:szCs w:val="24"/>
        </w:rPr>
        <w:t xml:space="preserve">scientific </w:t>
      </w:r>
      <w:r w:rsidR="003F4433" w:rsidRPr="00057CBD">
        <w:rPr>
          <w:rFonts w:ascii="Times New Roman" w:hAnsi="Times New Roman"/>
          <w:color w:val="00B050"/>
          <w:sz w:val="24"/>
          <w:szCs w:val="24"/>
        </w:rPr>
        <w:t xml:space="preserve">evidence for </w:t>
      </w:r>
      <w:r w:rsidR="0033424C">
        <w:rPr>
          <w:rFonts w:ascii="Times New Roman" w:hAnsi="Times New Roman"/>
          <w:color w:val="00B050"/>
          <w:sz w:val="24"/>
          <w:szCs w:val="24"/>
        </w:rPr>
        <w:t xml:space="preserve">the </w:t>
      </w:r>
      <w:r w:rsidR="00D915CF">
        <w:rPr>
          <w:rFonts w:ascii="Times New Roman" w:hAnsi="Times New Roman"/>
          <w:color w:val="00B050"/>
          <w:sz w:val="24"/>
          <w:szCs w:val="24"/>
        </w:rPr>
        <w:t xml:space="preserve">assumption that supervenience </w:t>
      </w:r>
      <w:r w:rsidR="003C3F97">
        <w:rPr>
          <w:rFonts w:ascii="Times New Roman" w:hAnsi="Times New Roman"/>
          <w:color w:val="00B050"/>
          <w:sz w:val="24"/>
          <w:szCs w:val="24"/>
        </w:rPr>
        <w:t xml:space="preserve">does </w:t>
      </w:r>
      <w:r w:rsidR="00D915CF">
        <w:rPr>
          <w:rFonts w:ascii="Times New Roman" w:hAnsi="Times New Roman"/>
          <w:color w:val="00B050"/>
          <w:sz w:val="24"/>
          <w:szCs w:val="24"/>
        </w:rPr>
        <w:t>appl</w:t>
      </w:r>
      <w:r w:rsidR="003C3F97">
        <w:rPr>
          <w:rFonts w:ascii="Times New Roman" w:hAnsi="Times New Roman"/>
          <w:color w:val="00B050"/>
          <w:sz w:val="24"/>
          <w:szCs w:val="24"/>
        </w:rPr>
        <w:t>y</w:t>
      </w:r>
      <w:r w:rsidR="00D915CF">
        <w:rPr>
          <w:rFonts w:ascii="Times New Roman" w:hAnsi="Times New Roman"/>
          <w:color w:val="00B050"/>
          <w:sz w:val="24"/>
          <w:szCs w:val="24"/>
        </w:rPr>
        <w:t xml:space="preserve"> to </w:t>
      </w:r>
      <w:r w:rsidR="003440E9">
        <w:rPr>
          <w:rFonts w:ascii="Times New Roman" w:hAnsi="Times New Roman"/>
          <w:color w:val="00B050"/>
          <w:sz w:val="24"/>
          <w:szCs w:val="24"/>
        </w:rPr>
        <w:t xml:space="preserve">all </w:t>
      </w:r>
      <w:r w:rsidR="00D915CF">
        <w:rPr>
          <w:rFonts w:ascii="Times New Roman" w:hAnsi="Times New Roman"/>
          <w:color w:val="00B050"/>
          <w:sz w:val="24"/>
          <w:szCs w:val="24"/>
        </w:rPr>
        <w:t>mental causation</w:t>
      </w:r>
      <w:r w:rsidR="00FF5730" w:rsidRPr="00057CBD">
        <w:rPr>
          <w:rFonts w:ascii="Times New Roman" w:hAnsi="Times New Roman"/>
          <w:color w:val="00B050"/>
          <w:sz w:val="24"/>
          <w:szCs w:val="24"/>
        </w:rPr>
        <w:t xml:space="preserve">, and secondly, </w:t>
      </w:r>
      <w:r w:rsidR="003F4433" w:rsidRPr="00057CBD">
        <w:rPr>
          <w:rFonts w:ascii="Times New Roman" w:hAnsi="Times New Roman"/>
          <w:color w:val="00B050"/>
          <w:sz w:val="24"/>
          <w:szCs w:val="24"/>
        </w:rPr>
        <w:t xml:space="preserve">it’s </w:t>
      </w:r>
      <w:r w:rsidR="00C35702" w:rsidRPr="00057CBD">
        <w:rPr>
          <w:rFonts w:ascii="Times New Roman" w:hAnsi="Times New Roman"/>
          <w:color w:val="00B050"/>
          <w:sz w:val="24"/>
          <w:szCs w:val="24"/>
        </w:rPr>
        <w:t xml:space="preserve">hard to see how </w:t>
      </w:r>
      <w:r w:rsidR="00223049">
        <w:rPr>
          <w:rFonts w:ascii="Times New Roman" w:hAnsi="Times New Roman"/>
          <w:color w:val="00B050"/>
          <w:sz w:val="24"/>
          <w:szCs w:val="24"/>
        </w:rPr>
        <w:t xml:space="preserve">supervenience </w:t>
      </w:r>
      <w:r w:rsidR="00C35702" w:rsidRPr="00057CBD">
        <w:rPr>
          <w:rFonts w:ascii="Times New Roman" w:hAnsi="Times New Roman"/>
          <w:color w:val="00B050"/>
          <w:sz w:val="24"/>
          <w:szCs w:val="24"/>
        </w:rPr>
        <w:t xml:space="preserve">can apply </w:t>
      </w:r>
      <w:r w:rsidR="0068323D">
        <w:rPr>
          <w:rFonts w:ascii="Times New Roman" w:hAnsi="Times New Roman"/>
          <w:color w:val="00B050"/>
          <w:sz w:val="24"/>
          <w:szCs w:val="24"/>
        </w:rPr>
        <w:t>in</w:t>
      </w:r>
      <w:r w:rsidR="00C35702" w:rsidRPr="00057CBD">
        <w:rPr>
          <w:rFonts w:ascii="Times New Roman" w:hAnsi="Times New Roman"/>
          <w:color w:val="00B050"/>
          <w:sz w:val="24"/>
          <w:szCs w:val="24"/>
        </w:rPr>
        <w:t xml:space="preserve"> </w:t>
      </w:r>
      <w:r w:rsidR="003F4433" w:rsidRPr="00057CBD">
        <w:rPr>
          <w:rFonts w:ascii="Times New Roman" w:hAnsi="Times New Roman"/>
          <w:color w:val="00B050"/>
          <w:sz w:val="24"/>
          <w:szCs w:val="24"/>
        </w:rPr>
        <w:t>our theories.</w:t>
      </w:r>
      <w:bookmarkEnd w:id="28"/>
    </w:p>
    <w:p w14:paraId="1051B36B" w14:textId="55488DBB" w:rsidR="001F21D6" w:rsidRPr="00702F50" w:rsidRDefault="001F21D6" w:rsidP="000F6443">
      <w:pPr>
        <w:widowControl w:val="0"/>
        <w:spacing w:after="0" w:line="276" w:lineRule="auto"/>
        <w:rPr>
          <w:rFonts w:ascii="Times New Roman" w:hAnsi="Times New Roman"/>
          <w:sz w:val="24"/>
          <w:szCs w:val="24"/>
        </w:rPr>
      </w:pPr>
    </w:p>
    <w:p w14:paraId="005C397F" w14:textId="15D1E8B3" w:rsidR="00C81635" w:rsidRPr="00702F50" w:rsidRDefault="00C81635" w:rsidP="000F6443">
      <w:pPr>
        <w:widowControl w:val="0"/>
        <w:spacing w:after="0" w:line="276" w:lineRule="auto"/>
        <w:rPr>
          <w:rFonts w:ascii="Times New Roman" w:hAnsi="Times New Roman"/>
          <w:b/>
          <w:bCs/>
          <w:sz w:val="24"/>
          <w:szCs w:val="24"/>
        </w:rPr>
      </w:pPr>
      <w:r w:rsidRPr="00702F50">
        <w:rPr>
          <w:rFonts w:ascii="Times New Roman" w:hAnsi="Times New Roman"/>
          <w:b/>
          <w:bCs/>
          <w:sz w:val="24"/>
          <w:szCs w:val="24"/>
        </w:rPr>
        <w:t>3.</w:t>
      </w:r>
      <w:r w:rsidR="00FC13AA" w:rsidRPr="00702F50">
        <w:rPr>
          <w:rFonts w:ascii="Times New Roman" w:hAnsi="Times New Roman"/>
          <w:b/>
          <w:bCs/>
          <w:sz w:val="24"/>
          <w:szCs w:val="24"/>
        </w:rPr>
        <w:t>3</w:t>
      </w:r>
      <w:r w:rsidRPr="00702F50">
        <w:rPr>
          <w:rFonts w:ascii="Times New Roman" w:hAnsi="Times New Roman"/>
          <w:b/>
          <w:bCs/>
          <w:sz w:val="24"/>
          <w:szCs w:val="24"/>
        </w:rPr>
        <w:t xml:space="preserve"> Our Dualist Field Theory</w:t>
      </w:r>
    </w:p>
    <w:p w14:paraId="6D165D6E" w14:textId="4D451083" w:rsidR="00C81635" w:rsidRPr="00702F50" w:rsidRDefault="00C81635"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Our alternative to </w:t>
      </w:r>
      <w:proofErr w:type="spellStart"/>
      <w:r w:rsidRPr="00702F50">
        <w:rPr>
          <w:rFonts w:ascii="Times New Roman" w:hAnsi="Times New Roman"/>
          <w:sz w:val="24"/>
          <w:szCs w:val="24"/>
        </w:rPr>
        <w:t>MFT</w:t>
      </w:r>
      <w:proofErr w:type="spellEnd"/>
      <w:r w:rsidRPr="00702F50">
        <w:rPr>
          <w:rFonts w:ascii="Times New Roman" w:hAnsi="Times New Roman"/>
          <w:sz w:val="24"/>
          <w:szCs w:val="24"/>
        </w:rPr>
        <w:t xml:space="preserve"> is a dualist field theory (</w:t>
      </w:r>
      <w:proofErr w:type="spellStart"/>
      <w:r w:rsidRPr="00702F50">
        <w:rPr>
          <w:rFonts w:ascii="Times New Roman" w:hAnsi="Times New Roman"/>
          <w:sz w:val="24"/>
          <w:szCs w:val="24"/>
        </w:rPr>
        <w:t>DFT</w:t>
      </w:r>
      <w:proofErr w:type="spellEnd"/>
      <w:r w:rsidRPr="00702F50">
        <w:rPr>
          <w:rFonts w:ascii="Times New Roman" w:hAnsi="Times New Roman"/>
          <w:sz w:val="24"/>
          <w:szCs w:val="24"/>
        </w:rPr>
        <w:t xml:space="preserve">). </w:t>
      </w:r>
      <w:r w:rsidR="009F7C29" w:rsidRPr="00702F50">
        <w:rPr>
          <w:rFonts w:ascii="Times New Roman" w:hAnsi="Times New Roman"/>
          <w:sz w:val="24"/>
          <w:szCs w:val="24"/>
        </w:rPr>
        <w:t xml:space="preserve">Both have their virtues. The latter is </w:t>
      </w:r>
      <w:r w:rsidRPr="00702F50">
        <w:rPr>
          <w:rFonts w:ascii="Times New Roman" w:hAnsi="Times New Roman"/>
          <w:sz w:val="24"/>
          <w:szCs w:val="24"/>
        </w:rPr>
        <w:t xml:space="preserve">best depicted </w:t>
      </w:r>
      <w:proofErr w:type="gramStart"/>
      <w:r w:rsidR="00FC4E11" w:rsidRPr="00702F50">
        <w:rPr>
          <w:rFonts w:ascii="Times New Roman" w:hAnsi="Times New Roman"/>
          <w:sz w:val="24"/>
          <w:szCs w:val="24"/>
        </w:rPr>
        <w:t>relative</w:t>
      </w:r>
      <w:proofErr w:type="gramEnd"/>
      <w:r w:rsidRPr="00702F50">
        <w:rPr>
          <w:rFonts w:ascii="Times New Roman" w:hAnsi="Times New Roman"/>
          <w:sz w:val="24"/>
          <w:szCs w:val="24"/>
        </w:rPr>
        <w:t xml:space="preserve"> to Lowe’s (2010) Non-Cartesian Substance</w:t>
      </w:r>
      <w:r w:rsidR="0039184E" w:rsidRPr="00702F50">
        <w:rPr>
          <w:rStyle w:val="FootnoteReference"/>
          <w:rFonts w:ascii="Times New Roman" w:hAnsi="Times New Roman"/>
          <w:sz w:val="24"/>
          <w:szCs w:val="24"/>
        </w:rPr>
        <w:footnoteReference w:id="10"/>
      </w:r>
      <w:r w:rsidRPr="00702F50">
        <w:rPr>
          <w:rFonts w:ascii="Times New Roman" w:hAnsi="Times New Roman"/>
          <w:sz w:val="24"/>
          <w:szCs w:val="24"/>
        </w:rPr>
        <w:t xml:space="preserve"> Dualism (NCSD). In NCSD, subjects and their causality are emergent from brains and irreducible to neural terms. Yet subjects have spatial properties that allow them to interact with brains without Descartes’ causal issues. Subjects are also simple, unified substances, unlike brains</w:t>
      </w:r>
      <w:r w:rsidR="00CD15D2" w:rsidRPr="00702F50">
        <w:rPr>
          <w:rFonts w:ascii="Times New Roman" w:hAnsi="Times New Roman"/>
          <w:sz w:val="24"/>
          <w:szCs w:val="24"/>
        </w:rPr>
        <w:t>’</w:t>
      </w:r>
      <w:r w:rsidRPr="00702F50">
        <w:rPr>
          <w:rFonts w:ascii="Times New Roman" w:hAnsi="Times New Roman"/>
          <w:sz w:val="24"/>
          <w:szCs w:val="24"/>
        </w:rPr>
        <w:t xml:space="preserve"> myriad, dispersed neurons.</w:t>
      </w:r>
    </w:p>
    <w:p w14:paraId="4CC25BE4" w14:textId="6F6F018B" w:rsidR="001D513D" w:rsidRPr="00702F50" w:rsidRDefault="004F5359"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Our</w:t>
      </w:r>
      <w:r w:rsidR="00D250BF" w:rsidRPr="00702F50">
        <w:rPr>
          <w:rFonts w:ascii="Times New Roman" w:hAnsi="Times New Roman"/>
          <w:sz w:val="24"/>
          <w:szCs w:val="24"/>
        </w:rPr>
        <w:t xml:space="preserve"> </w:t>
      </w:r>
      <w:proofErr w:type="spellStart"/>
      <w:r w:rsidR="00D250BF" w:rsidRPr="00702F50">
        <w:rPr>
          <w:rFonts w:ascii="Times New Roman" w:hAnsi="Times New Roman"/>
          <w:sz w:val="24"/>
          <w:szCs w:val="24"/>
        </w:rPr>
        <w:t>DFT</w:t>
      </w:r>
      <w:proofErr w:type="spellEnd"/>
      <w:r w:rsidR="00D250BF" w:rsidRPr="00702F50">
        <w:rPr>
          <w:rFonts w:ascii="Times New Roman" w:hAnsi="Times New Roman"/>
          <w:sz w:val="24"/>
          <w:szCs w:val="24"/>
        </w:rPr>
        <w:t xml:space="preserve"> is a</w:t>
      </w:r>
      <w:r w:rsidRPr="00702F50">
        <w:rPr>
          <w:rFonts w:ascii="Times New Roman" w:hAnsi="Times New Roman"/>
          <w:sz w:val="24"/>
          <w:szCs w:val="24"/>
        </w:rPr>
        <w:t xml:space="preserve"> modified </w:t>
      </w:r>
      <w:r w:rsidR="00C81635" w:rsidRPr="00702F50">
        <w:rPr>
          <w:rFonts w:ascii="Times New Roman" w:hAnsi="Times New Roman"/>
          <w:sz w:val="24"/>
          <w:szCs w:val="24"/>
        </w:rPr>
        <w:t>form of Lowe’s NCSD (</w:t>
      </w:r>
      <w:r w:rsidR="00EB27DB">
        <w:rPr>
          <w:rFonts w:ascii="Times New Roman" w:hAnsi="Times New Roman"/>
          <w:sz w:val="24"/>
          <w:szCs w:val="24"/>
        </w:rPr>
        <w:t>Jones &amp; LaRock</w:t>
      </w:r>
      <w:r w:rsidR="002E652F" w:rsidRPr="00702F50">
        <w:rPr>
          <w:rFonts w:ascii="Times New Roman" w:hAnsi="Times New Roman"/>
          <w:sz w:val="24"/>
          <w:szCs w:val="24"/>
        </w:rPr>
        <w:t xml:space="preserve">, </w:t>
      </w:r>
      <w:r w:rsidR="00AF4459" w:rsidRPr="00702F50">
        <w:rPr>
          <w:rFonts w:ascii="Times New Roman" w:hAnsi="Times New Roman"/>
          <w:sz w:val="24"/>
          <w:szCs w:val="24"/>
        </w:rPr>
        <w:t>2021</w:t>
      </w:r>
      <w:r w:rsidR="00C81635" w:rsidRPr="00702F50">
        <w:rPr>
          <w:rFonts w:ascii="Times New Roman" w:hAnsi="Times New Roman"/>
          <w:sz w:val="24"/>
          <w:szCs w:val="24"/>
        </w:rPr>
        <w:t xml:space="preserve">). </w:t>
      </w:r>
      <w:r w:rsidR="009944C3" w:rsidRPr="00702F50">
        <w:rPr>
          <w:rFonts w:ascii="Times New Roman" w:hAnsi="Times New Roman"/>
          <w:sz w:val="24"/>
          <w:szCs w:val="24"/>
        </w:rPr>
        <w:t>It</w:t>
      </w:r>
      <w:r w:rsidR="00C81635" w:rsidRPr="00702F50">
        <w:rPr>
          <w:rFonts w:ascii="Times New Roman" w:hAnsi="Times New Roman"/>
          <w:sz w:val="24"/>
          <w:szCs w:val="24"/>
        </w:rPr>
        <w:t xml:space="preserve"> address</w:t>
      </w:r>
      <w:r w:rsidR="009944C3" w:rsidRPr="00702F50">
        <w:rPr>
          <w:rFonts w:ascii="Times New Roman" w:hAnsi="Times New Roman"/>
          <w:sz w:val="24"/>
          <w:szCs w:val="24"/>
        </w:rPr>
        <w:t>es</w:t>
      </w:r>
      <w:r w:rsidR="00C81635" w:rsidRPr="00702F50">
        <w:rPr>
          <w:rFonts w:ascii="Times New Roman" w:hAnsi="Times New Roman"/>
          <w:sz w:val="24"/>
          <w:szCs w:val="24"/>
        </w:rPr>
        <w:t xml:space="preserve"> two </w:t>
      </w:r>
      <w:r w:rsidR="00E94A6C" w:rsidRPr="00702F50">
        <w:rPr>
          <w:rFonts w:ascii="Times New Roman" w:hAnsi="Times New Roman"/>
          <w:sz w:val="24"/>
          <w:szCs w:val="24"/>
        </w:rPr>
        <w:t>issues</w:t>
      </w:r>
      <w:r w:rsidR="00C81635" w:rsidRPr="00702F50">
        <w:rPr>
          <w:rFonts w:ascii="Times New Roman" w:hAnsi="Times New Roman"/>
          <w:sz w:val="24"/>
          <w:szCs w:val="24"/>
        </w:rPr>
        <w:t xml:space="preserve"> Lowe wasn’t clear about. First, Lowe treated subjects as </w:t>
      </w:r>
      <w:r w:rsidR="00C81635" w:rsidRPr="00702F50">
        <w:rPr>
          <w:rFonts w:ascii="Times New Roman" w:hAnsi="Times New Roman"/>
          <w:i/>
          <w:iCs/>
          <w:sz w:val="24"/>
          <w:szCs w:val="24"/>
        </w:rPr>
        <w:t>unified, simple substances</w:t>
      </w:r>
      <w:r w:rsidR="003B76DF" w:rsidRPr="00702F50">
        <w:rPr>
          <w:rFonts w:ascii="Times New Roman" w:hAnsi="Times New Roman"/>
          <w:sz w:val="24"/>
          <w:szCs w:val="24"/>
        </w:rPr>
        <w:t>. But he</w:t>
      </w:r>
      <w:r w:rsidR="00596C3B" w:rsidRPr="00702F50">
        <w:rPr>
          <w:rFonts w:ascii="Times New Roman" w:hAnsi="Times New Roman"/>
          <w:sz w:val="24"/>
          <w:szCs w:val="24"/>
        </w:rPr>
        <w:t xml:space="preserve"> wasn’t clear about how</w:t>
      </w:r>
      <w:r w:rsidR="00C81635" w:rsidRPr="00702F50">
        <w:rPr>
          <w:rFonts w:ascii="Times New Roman" w:hAnsi="Times New Roman"/>
          <w:sz w:val="24"/>
          <w:szCs w:val="24"/>
        </w:rPr>
        <w:t xml:space="preserve"> subjects come to be </w:t>
      </w:r>
      <w:r w:rsidR="00426ACC" w:rsidRPr="00702F50">
        <w:rPr>
          <w:rFonts w:ascii="Times New Roman" w:hAnsi="Times New Roman"/>
          <w:sz w:val="24"/>
          <w:szCs w:val="24"/>
        </w:rPr>
        <w:t>this way</w:t>
      </w:r>
      <w:r w:rsidR="00EF6B50" w:rsidRPr="00702F50">
        <w:rPr>
          <w:rFonts w:ascii="Times New Roman" w:hAnsi="Times New Roman"/>
          <w:sz w:val="24"/>
          <w:szCs w:val="24"/>
        </w:rPr>
        <w:t>.</w:t>
      </w:r>
      <w:r w:rsidR="00C81635" w:rsidRPr="00702F50">
        <w:rPr>
          <w:rFonts w:ascii="Times New Roman" w:hAnsi="Times New Roman"/>
          <w:sz w:val="24"/>
          <w:szCs w:val="24"/>
        </w:rPr>
        <w:t xml:space="preserve"> Second, Lowe insisted that subjects </w:t>
      </w:r>
      <w:r w:rsidR="009B670F" w:rsidRPr="00702F50">
        <w:rPr>
          <w:rFonts w:ascii="Times New Roman" w:hAnsi="Times New Roman"/>
          <w:sz w:val="24"/>
          <w:szCs w:val="24"/>
        </w:rPr>
        <w:t>don’t</w:t>
      </w:r>
      <w:r w:rsidR="00C81635" w:rsidRPr="00702F50">
        <w:rPr>
          <w:rFonts w:ascii="Times New Roman" w:hAnsi="Times New Roman"/>
          <w:sz w:val="24"/>
          <w:szCs w:val="24"/>
        </w:rPr>
        <w:t xml:space="preserve"> </w:t>
      </w:r>
      <w:r w:rsidR="009B670F" w:rsidRPr="00702F50">
        <w:rPr>
          <w:rFonts w:ascii="Times New Roman" w:hAnsi="Times New Roman"/>
          <w:i/>
          <w:iCs/>
          <w:sz w:val="24"/>
          <w:szCs w:val="24"/>
        </w:rPr>
        <w:t xml:space="preserve">exert </w:t>
      </w:r>
      <w:r w:rsidR="00C81635" w:rsidRPr="00702F50">
        <w:rPr>
          <w:rFonts w:ascii="Times New Roman" w:hAnsi="Times New Roman"/>
          <w:i/>
          <w:iCs/>
          <w:sz w:val="24"/>
          <w:szCs w:val="24"/>
        </w:rPr>
        <w:t>forces</w:t>
      </w:r>
      <w:r w:rsidR="003B76DF" w:rsidRPr="00702F50">
        <w:rPr>
          <w:rFonts w:ascii="Times New Roman" w:hAnsi="Times New Roman"/>
          <w:sz w:val="24"/>
          <w:szCs w:val="24"/>
        </w:rPr>
        <w:t>. B</w:t>
      </w:r>
      <w:r w:rsidR="00596C3B" w:rsidRPr="00702F50">
        <w:rPr>
          <w:rFonts w:ascii="Times New Roman" w:hAnsi="Times New Roman"/>
          <w:sz w:val="24"/>
          <w:szCs w:val="24"/>
        </w:rPr>
        <w:t xml:space="preserve">ut </w:t>
      </w:r>
      <w:r w:rsidR="00F22BC0" w:rsidRPr="00702F50">
        <w:rPr>
          <w:rFonts w:ascii="Times New Roman" w:hAnsi="Times New Roman"/>
          <w:sz w:val="24"/>
          <w:szCs w:val="24"/>
        </w:rPr>
        <w:t xml:space="preserve">he </w:t>
      </w:r>
      <w:r w:rsidR="00596C3B" w:rsidRPr="00702F50">
        <w:rPr>
          <w:rFonts w:ascii="Times New Roman" w:hAnsi="Times New Roman"/>
          <w:sz w:val="24"/>
          <w:szCs w:val="24"/>
        </w:rPr>
        <w:t xml:space="preserve">wasn’t clear about </w:t>
      </w:r>
      <w:r w:rsidR="00C81635" w:rsidRPr="00702F50">
        <w:rPr>
          <w:rFonts w:ascii="Times New Roman" w:hAnsi="Times New Roman"/>
          <w:sz w:val="24"/>
          <w:szCs w:val="24"/>
        </w:rPr>
        <w:t xml:space="preserve">how the conscious purposes of subjects </w:t>
      </w:r>
      <w:r w:rsidR="00A82B5A" w:rsidRPr="00702F50">
        <w:rPr>
          <w:rFonts w:ascii="Times New Roman" w:hAnsi="Times New Roman"/>
          <w:sz w:val="24"/>
          <w:szCs w:val="24"/>
        </w:rPr>
        <w:t xml:space="preserve">can </w:t>
      </w:r>
      <w:r w:rsidR="00C81635" w:rsidRPr="00702F50">
        <w:rPr>
          <w:rFonts w:ascii="Times New Roman" w:hAnsi="Times New Roman"/>
          <w:sz w:val="24"/>
          <w:szCs w:val="24"/>
        </w:rPr>
        <w:t xml:space="preserve">affect </w:t>
      </w:r>
      <w:r w:rsidR="00F34D3C" w:rsidRPr="00702F50">
        <w:rPr>
          <w:rFonts w:ascii="Times New Roman" w:hAnsi="Times New Roman"/>
          <w:sz w:val="24"/>
          <w:szCs w:val="24"/>
        </w:rPr>
        <w:t>bodily behavior</w:t>
      </w:r>
      <w:r w:rsidR="00C81635" w:rsidRPr="00702F50">
        <w:rPr>
          <w:rFonts w:ascii="Times New Roman" w:hAnsi="Times New Roman"/>
          <w:sz w:val="24"/>
          <w:szCs w:val="24"/>
        </w:rPr>
        <w:t xml:space="preserve"> without </w:t>
      </w:r>
      <w:r w:rsidR="00151094" w:rsidRPr="00702F50">
        <w:rPr>
          <w:rFonts w:ascii="Times New Roman" w:hAnsi="Times New Roman"/>
          <w:sz w:val="24"/>
          <w:szCs w:val="24"/>
        </w:rPr>
        <w:t xml:space="preserve">having </w:t>
      </w:r>
      <w:r w:rsidR="00C81635" w:rsidRPr="00702F50">
        <w:rPr>
          <w:rFonts w:ascii="Times New Roman" w:hAnsi="Times New Roman"/>
          <w:sz w:val="24"/>
          <w:szCs w:val="24"/>
        </w:rPr>
        <w:t>any forces or energy transfers</w:t>
      </w:r>
      <w:r w:rsidR="00EF6B50" w:rsidRPr="00702F50">
        <w:rPr>
          <w:rFonts w:ascii="Times New Roman" w:hAnsi="Times New Roman"/>
          <w:sz w:val="24"/>
          <w:szCs w:val="24"/>
        </w:rPr>
        <w:t>.</w:t>
      </w:r>
      <w:r w:rsidR="005B6D41" w:rsidRPr="00702F50">
        <w:rPr>
          <w:rFonts w:ascii="Times New Roman" w:hAnsi="Times New Roman"/>
          <w:sz w:val="24"/>
          <w:szCs w:val="24"/>
        </w:rPr>
        <w:t xml:space="preserve"> </w:t>
      </w:r>
    </w:p>
    <w:p w14:paraId="3AA50BCC" w14:textId="6AC1D8CA" w:rsidR="001577EB" w:rsidRPr="00702F50" w:rsidRDefault="00FD1480" w:rsidP="000F6443">
      <w:pPr>
        <w:widowControl w:val="0"/>
        <w:spacing w:after="0" w:line="276" w:lineRule="auto"/>
        <w:ind w:firstLine="720"/>
        <w:rPr>
          <w:rFonts w:ascii="Times New Roman" w:hAnsi="Times New Roman"/>
          <w:sz w:val="24"/>
          <w:szCs w:val="24"/>
        </w:rPr>
      </w:pPr>
      <w:proofErr w:type="spellStart"/>
      <w:r w:rsidRPr="00702F50">
        <w:rPr>
          <w:rFonts w:ascii="Times New Roman" w:hAnsi="Times New Roman"/>
          <w:sz w:val="24"/>
          <w:szCs w:val="24"/>
        </w:rPr>
        <w:t>DFT’s</w:t>
      </w:r>
      <w:proofErr w:type="spellEnd"/>
      <w:r w:rsidRPr="00702F50">
        <w:rPr>
          <w:rFonts w:ascii="Times New Roman" w:hAnsi="Times New Roman"/>
          <w:sz w:val="24"/>
          <w:szCs w:val="24"/>
        </w:rPr>
        <w:t xml:space="preserve"> modification of</w:t>
      </w:r>
      <w:r w:rsidR="001D513D" w:rsidRPr="00702F50">
        <w:rPr>
          <w:rFonts w:ascii="Times New Roman" w:hAnsi="Times New Roman"/>
          <w:sz w:val="24"/>
          <w:szCs w:val="24"/>
        </w:rPr>
        <w:t xml:space="preserve"> NCSD addresses these</w:t>
      </w:r>
      <w:r w:rsidR="001D513D" w:rsidRPr="00BD0BA4">
        <w:rPr>
          <w:rFonts w:ascii="Times New Roman" w:hAnsi="Times New Roman"/>
          <w:sz w:val="24"/>
          <w:szCs w:val="24"/>
        </w:rPr>
        <w:t xml:space="preserve"> two issues by turning to EM field theories of mind. First, </w:t>
      </w:r>
      <w:proofErr w:type="spellStart"/>
      <w:r w:rsidR="001D513D" w:rsidRPr="00BD0BA4">
        <w:rPr>
          <w:rFonts w:ascii="Times New Roman" w:hAnsi="Times New Roman"/>
          <w:sz w:val="24"/>
          <w:szCs w:val="24"/>
        </w:rPr>
        <w:t>DFT</w:t>
      </w:r>
      <w:proofErr w:type="spellEnd"/>
      <w:r w:rsidR="001D513D" w:rsidRPr="00BD0BA4">
        <w:rPr>
          <w:rFonts w:ascii="Times New Roman" w:hAnsi="Times New Roman"/>
          <w:sz w:val="24"/>
          <w:szCs w:val="24"/>
        </w:rPr>
        <w:t xml:space="preserve"> agrees with </w:t>
      </w:r>
      <w:proofErr w:type="spellStart"/>
      <w:r w:rsidR="001D513D" w:rsidRPr="00BD0BA4">
        <w:rPr>
          <w:rFonts w:ascii="Times New Roman" w:hAnsi="Times New Roman"/>
          <w:sz w:val="24"/>
          <w:szCs w:val="24"/>
        </w:rPr>
        <w:t>MFT</w:t>
      </w:r>
      <w:proofErr w:type="spellEnd"/>
      <w:r w:rsidR="001D513D" w:rsidRPr="00BD0BA4">
        <w:rPr>
          <w:rFonts w:ascii="Times New Roman" w:hAnsi="Times New Roman"/>
          <w:sz w:val="24"/>
          <w:szCs w:val="24"/>
        </w:rPr>
        <w:t xml:space="preserve"> that conscious subjects are the underlying reality of neural EM fields. An EM field is </w:t>
      </w:r>
      <w:r w:rsidR="00972ABD" w:rsidRPr="00BD0BA4">
        <w:rPr>
          <w:rFonts w:ascii="Times New Roman" w:hAnsi="Times New Roman"/>
          <w:sz w:val="24"/>
          <w:szCs w:val="24"/>
        </w:rPr>
        <w:t xml:space="preserve">thus </w:t>
      </w:r>
      <w:r w:rsidR="001D513D" w:rsidRPr="00BD0BA4">
        <w:rPr>
          <w:rFonts w:ascii="Times New Roman" w:hAnsi="Times New Roman"/>
          <w:sz w:val="24"/>
          <w:szCs w:val="24"/>
        </w:rPr>
        <w:t xml:space="preserve">a </w:t>
      </w:r>
      <w:r w:rsidR="001D513D" w:rsidRPr="00BD0BA4">
        <w:rPr>
          <w:rFonts w:ascii="Times New Roman" w:hAnsi="Times New Roman"/>
          <w:i/>
          <w:iCs/>
          <w:sz w:val="24"/>
          <w:szCs w:val="24"/>
        </w:rPr>
        <w:t>simple, unified subs</w:t>
      </w:r>
      <w:r w:rsidR="001D513D" w:rsidRPr="00702F50">
        <w:rPr>
          <w:rFonts w:ascii="Times New Roman" w:hAnsi="Times New Roman"/>
          <w:i/>
          <w:iCs/>
          <w:sz w:val="24"/>
          <w:szCs w:val="24"/>
        </w:rPr>
        <w:t>tance</w:t>
      </w:r>
      <w:r w:rsidR="001D513D" w:rsidRPr="00702F50">
        <w:rPr>
          <w:rFonts w:ascii="Times New Roman" w:hAnsi="Times New Roman"/>
          <w:sz w:val="24"/>
          <w:szCs w:val="24"/>
        </w:rPr>
        <w:t xml:space="preserve">, unlike the separate neurons that generate it. It’s unified because it reaches across various neuronal spaces and neuronal processing times as a continuous particle-wave substance (quanta in strong fields form a probability cloud of continuously high energy). It’s simple in that it’s a continuous, unified whole </w:t>
      </w:r>
      <w:proofErr w:type="gramStart"/>
      <w:r w:rsidR="001D513D" w:rsidRPr="00702F50">
        <w:rPr>
          <w:rFonts w:ascii="Times New Roman" w:hAnsi="Times New Roman"/>
          <w:sz w:val="24"/>
          <w:szCs w:val="24"/>
        </w:rPr>
        <w:t>relative</w:t>
      </w:r>
      <w:proofErr w:type="gramEnd"/>
      <w:r w:rsidR="001D513D" w:rsidRPr="00702F50">
        <w:rPr>
          <w:rFonts w:ascii="Times New Roman" w:hAnsi="Times New Roman"/>
          <w:sz w:val="24"/>
          <w:szCs w:val="24"/>
        </w:rPr>
        <w:t xml:space="preserve"> to the separate, discrete neurons it comes from. Second, in both </w:t>
      </w:r>
      <w:proofErr w:type="spellStart"/>
      <w:r w:rsidR="001D513D" w:rsidRPr="00702F50">
        <w:rPr>
          <w:rFonts w:ascii="Times New Roman" w:hAnsi="Times New Roman"/>
          <w:sz w:val="24"/>
          <w:szCs w:val="24"/>
        </w:rPr>
        <w:t>DFT</w:t>
      </w:r>
      <w:proofErr w:type="spellEnd"/>
      <w:r w:rsidR="001D513D" w:rsidRPr="00702F50">
        <w:rPr>
          <w:rFonts w:ascii="Times New Roman" w:hAnsi="Times New Roman"/>
          <w:sz w:val="24"/>
          <w:szCs w:val="24"/>
        </w:rPr>
        <w:t xml:space="preserve"> and </w:t>
      </w:r>
      <w:proofErr w:type="spellStart"/>
      <w:r w:rsidR="001D513D" w:rsidRPr="00702F50">
        <w:rPr>
          <w:rFonts w:ascii="Times New Roman" w:hAnsi="Times New Roman"/>
          <w:sz w:val="24"/>
          <w:szCs w:val="24"/>
        </w:rPr>
        <w:t>MFT</w:t>
      </w:r>
      <w:proofErr w:type="spellEnd"/>
      <w:r w:rsidR="001D513D" w:rsidRPr="00702F50">
        <w:rPr>
          <w:rFonts w:ascii="Times New Roman" w:hAnsi="Times New Roman"/>
          <w:sz w:val="24"/>
          <w:szCs w:val="24"/>
        </w:rPr>
        <w:t xml:space="preserve">, the subject </w:t>
      </w:r>
      <w:r w:rsidR="001D513D" w:rsidRPr="00702F50">
        <w:rPr>
          <w:rFonts w:ascii="Times New Roman" w:hAnsi="Times New Roman"/>
          <w:i/>
          <w:iCs/>
          <w:sz w:val="24"/>
          <w:szCs w:val="24"/>
        </w:rPr>
        <w:t>exerts EM forces</w:t>
      </w:r>
      <w:r w:rsidR="001D513D" w:rsidRPr="00702F50">
        <w:rPr>
          <w:rFonts w:ascii="Times New Roman" w:hAnsi="Times New Roman"/>
          <w:sz w:val="24"/>
          <w:szCs w:val="24"/>
        </w:rPr>
        <w:t>, interacts with brains, and is causally and ontologically irreducible to the observable events of physics. The subject exerts forces because it’s part of the underlying nature of EM fields</w:t>
      </w:r>
      <w:r w:rsidR="00BA4F37" w:rsidRPr="00702F50">
        <w:rPr>
          <w:rFonts w:ascii="Times New Roman" w:hAnsi="Times New Roman"/>
          <w:sz w:val="24"/>
          <w:szCs w:val="24"/>
        </w:rPr>
        <w:t xml:space="preserve"> </w:t>
      </w:r>
      <w:r w:rsidR="001D513D" w:rsidRPr="00702F50">
        <w:rPr>
          <w:rFonts w:ascii="Times New Roman" w:hAnsi="Times New Roman"/>
          <w:sz w:val="24"/>
          <w:szCs w:val="24"/>
        </w:rPr>
        <w:t>and thus occupies their space and exert</w:t>
      </w:r>
      <w:r w:rsidR="008B1DFB">
        <w:rPr>
          <w:rFonts w:ascii="Times New Roman" w:hAnsi="Times New Roman"/>
          <w:sz w:val="24"/>
          <w:szCs w:val="24"/>
        </w:rPr>
        <w:t>s</w:t>
      </w:r>
      <w:r w:rsidR="001D513D" w:rsidRPr="00702F50">
        <w:rPr>
          <w:rFonts w:ascii="Times New Roman" w:hAnsi="Times New Roman"/>
          <w:sz w:val="24"/>
          <w:szCs w:val="24"/>
        </w:rPr>
        <w:t xml:space="preserve"> their forces. (This counters Patricia Churchland’s criticisms above of dualism and its causality.) </w:t>
      </w:r>
      <w:r w:rsidR="00BD0BA4" w:rsidRPr="00A03FA2">
        <w:rPr>
          <w:rFonts w:ascii="Times New Roman" w:hAnsi="Times New Roman"/>
          <w:color w:val="C00000"/>
          <w:sz w:val="24"/>
          <w:szCs w:val="24"/>
        </w:rPr>
        <w:t xml:space="preserve">But </w:t>
      </w:r>
      <w:proofErr w:type="spellStart"/>
      <w:r w:rsidR="00BD0BA4" w:rsidRPr="00A03FA2">
        <w:rPr>
          <w:rFonts w:ascii="Times New Roman" w:hAnsi="Times New Roman"/>
          <w:color w:val="C00000"/>
          <w:sz w:val="24"/>
          <w:szCs w:val="24"/>
        </w:rPr>
        <w:t>DFT</w:t>
      </w:r>
      <w:proofErr w:type="spellEnd"/>
      <w:r w:rsidR="00BD0BA4" w:rsidRPr="00A03FA2">
        <w:rPr>
          <w:rFonts w:ascii="Times New Roman" w:hAnsi="Times New Roman"/>
          <w:color w:val="C00000"/>
          <w:sz w:val="24"/>
          <w:szCs w:val="24"/>
        </w:rPr>
        <w:t xml:space="preserve"> </w:t>
      </w:r>
      <w:r w:rsidR="00AE17B6" w:rsidRPr="00A03FA2">
        <w:rPr>
          <w:rFonts w:ascii="Times New Roman" w:hAnsi="Times New Roman"/>
          <w:color w:val="C00000"/>
          <w:sz w:val="24"/>
          <w:szCs w:val="24"/>
        </w:rPr>
        <w:t xml:space="preserve">diverges from </w:t>
      </w:r>
      <w:proofErr w:type="spellStart"/>
      <w:r w:rsidR="00BD0BA4" w:rsidRPr="00A03FA2">
        <w:rPr>
          <w:rFonts w:ascii="Times New Roman" w:hAnsi="Times New Roman"/>
          <w:color w:val="C00000"/>
          <w:sz w:val="24"/>
          <w:szCs w:val="24"/>
        </w:rPr>
        <w:t>MFT’s</w:t>
      </w:r>
      <w:proofErr w:type="spellEnd"/>
      <w:r w:rsidR="00BD0BA4" w:rsidRPr="00A03FA2">
        <w:rPr>
          <w:rFonts w:ascii="Times New Roman" w:hAnsi="Times New Roman"/>
          <w:color w:val="C00000"/>
          <w:sz w:val="24"/>
          <w:szCs w:val="24"/>
        </w:rPr>
        <w:t xml:space="preserve"> monism—instead, two substances exist: the conscious substance of EM fields and the nonconscious substance of all particles and all fields except EM fields</w:t>
      </w:r>
      <w:r w:rsidR="00E41A4A">
        <w:rPr>
          <w:rFonts w:ascii="Times New Roman" w:hAnsi="Times New Roman"/>
          <w:sz w:val="24"/>
          <w:szCs w:val="24"/>
        </w:rPr>
        <w:t>.</w:t>
      </w:r>
      <w:r w:rsidR="001577EB" w:rsidRPr="00702F50">
        <w:rPr>
          <w:rStyle w:val="FootnoteReference"/>
          <w:rFonts w:ascii="Times New Roman" w:hAnsi="Times New Roman"/>
          <w:sz w:val="24"/>
          <w:szCs w:val="24"/>
        </w:rPr>
        <w:footnoteReference w:id="11"/>
      </w:r>
    </w:p>
    <w:p w14:paraId="647D9FB0" w14:textId="2DA5F21F" w:rsidR="007A452D" w:rsidRPr="00702F50" w:rsidRDefault="00E9388F" w:rsidP="000F6443">
      <w:pPr>
        <w:widowControl w:val="0"/>
        <w:spacing w:after="0" w:line="276" w:lineRule="auto"/>
        <w:ind w:firstLine="720"/>
        <w:rPr>
          <w:rFonts w:ascii="Times New Roman" w:hAnsi="Times New Roman"/>
          <w:sz w:val="24"/>
          <w:szCs w:val="24"/>
        </w:rPr>
      </w:pPr>
      <w:proofErr w:type="spellStart"/>
      <w:r w:rsidRPr="00702F50">
        <w:rPr>
          <w:rFonts w:ascii="Times New Roman" w:hAnsi="Times New Roman"/>
          <w:sz w:val="24"/>
          <w:szCs w:val="24"/>
        </w:rPr>
        <w:t>DFT</w:t>
      </w:r>
      <w:proofErr w:type="spellEnd"/>
      <w:r w:rsidRPr="00702F50">
        <w:rPr>
          <w:rFonts w:ascii="Times New Roman" w:hAnsi="Times New Roman"/>
          <w:sz w:val="24"/>
          <w:szCs w:val="24"/>
        </w:rPr>
        <w:t xml:space="preserve"> </w:t>
      </w:r>
      <w:r w:rsidR="00445CE9" w:rsidRPr="00702F50">
        <w:rPr>
          <w:rFonts w:ascii="Times New Roman" w:hAnsi="Times New Roman"/>
          <w:sz w:val="24"/>
          <w:szCs w:val="24"/>
        </w:rPr>
        <w:t>shares</w:t>
      </w:r>
      <w:r w:rsidR="00C81635" w:rsidRPr="00702F50">
        <w:rPr>
          <w:rFonts w:ascii="Times New Roman" w:hAnsi="Times New Roman"/>
          <w:sz w:val="24"/>
          <w:szCs w:val="24"/>
        </w:rPr>
        <w:t xml:space="preserve"> </w:t>
      </w:r>
      <w:proofErr w:type="spellStart"/>
      <w:r w:rsidR="00C81635" w:rsidRPr="00702F50">
        <w:rPr>
          <w:rFonts w:ascii="Times New Roman" w:hAnsi="Times New Roman"/>
          <w:sz w:val="24"/>
          <w:szCs w:val="24"/>
        </w:rPr>
        <w:t>MFT’s</w:t>
      </w:r>
      <w:proofErr w:type="spellEnd"/>
      <w:r w:rsidR="00C81635" w:rsidRPr="00702F50">
        <w:rPr>
          <w:rFonts w:ascii="Times New Roman" w:hAnsi="Times New Roman"/>
          <w:sz w:val="24"/>
          <w:szCs w:val="24"/>
        </w:rPr>
        <w:t xml:space="preserve"> causal dualism</w:t>
      </w:r>
      <w:r w:rsidR="00BA4F37" w:rsidRPr="00702F50">
        <w:rPr>
          <w:rFonts w:ascii="Times New Roman" w:hAnsi="Times New Roman"/>
          <w:sz w:val="24"/>
          <w:szCs w:val="24"/>
        </w:rPr>
        <w:t>,</w:t>
      </w:r>
      <w:r w:rsidR="00C81635" w:rsidRPr="00702F50">
        <w:rPr>
          <w:rFonts w:ascii="Times New Roman" w:hAnsi="Times New Roman"/>
          <w:sz w:val="24"/>
          <w:szCs w:val="24"/>
        </w:rPr>
        <w:t xml:space="preserve"> where conscious, intentional causation interacts with blind physical causation. But </w:t>
      </w:r>
      <w:proofErr w:type="spellStart"/>
      <w:r w:rsidR="00C81635" w:rsidRPr="00702F50">
        <w:rPr>
          <w:rFonts w:ascii="Times New Roman" w:hAnsi="Times New Roman"/>
          <w:sz w:val="24"/>
          <w:szCs w:val="24"/>
        </w:rPr>
        <w:t>DFT</w:t>
      </w:r>
      <w:proofErr w:type="spellEnd"/>
      <w:r w:rsidR="00C81635" w:rsidRPr="00702F50">
        <w:rPr>
          <w:rFonts w:ascii="Times New Roman" w:hAnsi="Times New Roman"/>
          <w:sz w:val="24"/>
          <w:szCs w:val="24"/>
        </w:rPr>
        <w:t xml:space="preserve"> </w:t>
      </w:r>
      <w:r w:rsidR="00BC35A7" w:rsidRPr="00702F50">
        <w:rPr>
          <w:rFonts w:ascii="Times New Roman" w:hAnsi="Times New Roman"/>
          <w:sz w:val="24"/>
          <w:szCs w:val="24"/>
        </w:rPr>
        <w:t>trades</w:t>
      </w:r>
      <w:r w:rsidR="00C81635" w:rsidRPr="00702F50">
        <w:rPr>
          <w:rFonts w:ascii="Times New Roman" w:hAnsi="Times New Roman"/>
          <w:sz w:val="24"/>
          <w:szCs w:val="24"/>
        </w:rPr>
        <w:t xml:space="preserve"> </w:t>
      </w:r>
      <w:proofErr w:type="spellStart"/>
      <w:r w:rsidR="00C81635" w:rsidRPr="00702F50">
        <w:rPr>
          <w:rFonts w:ascii="Times New Roman" w:hAnsi="Times New Roman"/>
          <w:sz w:val="24"/>
          <w:szCs w:val="24"/>
        </w:rPr>
        <w:t>MFT’s</w:t>
      </w:r>
      <w:proofErr w:type="spellEnd"/>
      <w:r w:rsidR="00C81635" w:rsidRPr="00702F50">
        <w:rPr>
          <w:rFonts w:ascii="Times New Roman" w:hAnsi="Times New Roman"/>
          <w:sz w:val="24"/>
          <w:szCs w:val="24"/>
        </w:rPr>
        <w:t xml:space="preserve"> substance monism </w:t>
      </w:r>
      <w:r w:rsidR="00BC35A7" w:rsidRPr="00702F50">
        <w:rPr>
          <w:rFonts w:ascii="Times New Roman" w:hAnsi="Times New Roman"/>
          <w:sz w:val="24"/>
          <w:szCs w:val="24"/>
        </w:rPr>
        <w:t>for</w:t>
      </w:r>
      <w:r w:rsidR="00C81635" w:rsidRPr="00702F50">
        <w:rPr>
          <w:rFonts w:ascii="Times New Roman" w:hAnsi="Times New Roman"/>
          <w:sz w:val="24"/>
          <w:szCs w:val="24"/>
        </w:rPr>
        <w:t xml:space="preserve"> </w:t>
      </w:r>
      <w:r w:rsidR="00053AE1">
        <w:rPr>
          <w:rFonts w:ascii="Times New Roman" w:hAnsi="Times New Roman"/>
          <w:sz w:val="24"/>
          <w:szCs w:val="24"/>
        </w:rPr>
        <w:t xml:space="preserve">a </w:t>
      </w:r>
      <w:r w:rsidR="00C81635" w:rsidRPr="00702F50">
        <w:rPr>
          <w:rFonts w:ascii="Times New Roman" w:hAnsi="Times New Roman"/>
          <w:sz w:val="24"/>
          <w:szCs w:val="24"/>
        </w:rPr>
        <w:t>substance dualism</w:t>
      </w:r>
      <w:r w:rsidR="00251347">
        <w:rPr>
          <w:rFonts w:ascii="Times New Roman" w:hAnsi="Times New Roman"/>
          <w:sz w:val="24"/>
          <w:szCs w:val="24"/>
        </w:rPr>
        <w:t xml:space="preserve"> in which </w:t>
      </w:r>
      <w:r w:rsidR="00C81635" w:rsidRPr="00702F50">
        <w:rPr>
          <w:rFonts w:ascii="Times New Roman" w:hAnsi="Times New Roman"/>
          <w:sz w:val="24"/>
          <w:szCs w:val="24"/>
        </w:rPr>
        <w:t xml:space="preserve">everything is nonconscious </w:t>
      </w:r>
      <w:r w:rsidR="00053AE1">
        <w:rPr>
          <w:rFonts w:ascii="Times New Roman" w:hAnsi="Times New Roman"/>
          <w:sz w:val="24"/>
          <w:szCs w:val="24"/>
        </w:rPr>
        <w:t xml:space="preserve">except for </w:t>
      </w:r>
      <w:r w:rsidR="00446D74">
        <w:rPr>
          <w:rFonts w:ascii="Times New Roman" w:hAnsi="Times New Roman"/>
          <w:sz w:val="24"/>
          <w:szCs w:val="24"/>
        </w:rPr>
        <w:t>the conscious substance of EM fields</w:t>
      </w:r>
      <w:r w:rsidR="00CF16FB">
        <w:rPr>
          <w:rFonts w:ascii="Times New Roman" w:hAnsi="Times New Roman"/>
          <w:sz w:val="24"/>
          <w:szCs w:val="24"/>
        </w:rPr>
        <w:t>, which exist</w:t>
      </w:r>
      <w:r w:rsidR="00446D74">
        <w:rPr>
          <w:rFonts w:ascii="Times New Roman" w:hAnsi="Times New Roman"/>
          <w:sz w:val="24"/>
          <w:szCs w:val="24"/>
        </w:rPr>
        <w:t xml:space="preserve"> </w:t>
      </w:r>
      <w:r w:rsidR="00053AE1" w:rsidRPr="00702F50">
        <w:rPr>
          <w:rFonts w:ascii="Times New Roman" w:hAnsi="Times New Roman"/>
          <w:sz w:val="24"/>
          <w:szCs w:val="24"/>
        </w:rPr>
        <w:t>in space as a form of energy</w:t>
      </w:r>
      <w:r w:rsidR="00F36C41">
        <w:rPr>
          <w:rFonts w:ascii="Times New Roman" w:hAnsi="Times New Roman"/>
          <w:sz w:val="24"/>
          <w:szCs w:val="24"/>
        </w:rPr>
        <w:t xml:space="preserve">, </w:t>
      </w:r>
      <w:r w:rsidR="00053AE1">
        <w:rPr>
          <w:rFonts w:ascii="Times New Roman" w:hAnsi="Times New Roman"/>
          <w:sz w:val="24"/>
          <w:szCs w:val="24"/>
        </w:rPr>
        <w:t>and constitut</w:t>
      </w:r>
      <w:r w:rsidR="00EA0A96">
        <w:rPr>
          <w:rFonts w:ascii="Times New Roman" w:hAnsi="Times New Roman"/>
          <w:sz w:val="24"/>
          <w:szCs w:val="24"/>
        </w:rPr>
        <w:t>es</w:t>
      </w:r>
      <w:r w:rsidR="00053AE1">
        <w:rPr>
          <w:rFonts w:ascii="Times New Roman" w:hAnsi="Times New Roman"/>
          <w:sz w:val="24"/>
          <w:szCs w:val="24"/>
        </w:rPr>
        <w:t xml:space="preserve"> </w:t>
      </w:r>
      <w:r w:rsidR="00C2522D">
        <w:rPr>
          <w:rFonts w:ascii="Times New Roman" w:hAnsi="Times New Roman"/>
          <w:sz w:val="24"/>
          <w:szCs w:val="24"/>
        </w:rPr>
        <w:t xml:space="preserve">(in brains) </w:t>
      </w:r>
      <w:r w:rsidR="00053AE1">
        <w:rPr>
          <w:rFonts w:ascii="Times New Roman" w:hAnsi="Times New Roman"/>
          <w:sz w:val="24"/>
          <w:szCs w:val="24"/>
        </w:rPr>
        <w:t xml:space="preserve">the mind and its </w:t>
      </w:r>
      <w:proofErr w:type="gramStart"/>
      <w:r w:rsidR="00053AE1">
        <w:rPr>
          <w:rFonts w:ascii="Times New Roman" w:hAnsi="Times New Roman"/>
          <w:sz w:val="24"/>
          <w:szCs w:val="24"/>
        </w:rPr>
        <w:t>subject.</w:t>
      </w:r>
      <w:r w:rsidR="004E029E" w:rsidRPr="00702F50">
        <w:rPr>
          <w:rFonts w:ascii="Times New Roman" w:hAnsi="Times New Roman"/>
          <w:sz w:val="24"/>
          <w:szCs w:val="24"/>
        </w:rPr>
        <w:t>.</w:t>
      </w:r>
      <w:proofErr w:type="gramEnd"/>
      <w:r w:rsidR="00584303" w:rsidRPr="00702F50">
        <w:rPr>
          <w:rStyle w:val="FootnoteReference"/>
          <w:rFonts w:ascii="Times New Roman" w:hAnsi="Times New Roman"/>
          <w:sz w:val="24"/>
          <w:szCs w:val="24"/>
        </w:rPr>
        <w:footnoteReference w:id="12"/>
      </w:r>
    </w:p>
    <w:p w14:paraId="2CF3BD2C" w14:textId="55266E16" w:rsidR="007B186C" w:rsidRPr="00702F50" w:rsidRDefault="007A452D"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r>
      <w:r w:rsidR="000C0AEC" w:rsidRPr="00702F50">
        <w:rPr>
          <w:rFonts w:ascii="Times New Roman" w:hAnsi="Times New Roman"/>
          <w:sz w:val="24"/>
          <w:szCs w:val="24"/>
        </w:rPr>
        <w:t>To summarize</w:t>
      </w:r>
      <w:r w:rsidRPr="00702F50">
        <w:rPr>
          <w:rFonts w:ascii="Times New Roman" w:hAnsi="Times New Roman"/>
          <w:sz w:val="24"/>
          <w:szCs w:val="24"/>
        </w:rPr>
        <w:t xml:space="preserve">, both </w:t>
      </w:r>
      <w:proofErr w:type="spellStart"/>
      <w:r w:rsidRPr="00702F50">
        <w:rPr>
          <w:rFonts w:ascii="Times New Roman" w:hAnsi="Times New Roman"/>
          <w:sz w:val="24"/>
          <w:szCs w:val="24"/>
        </w:rPr>
        <w:t>MFT</w:t>
      </w:r>
      <w:proofErr w:type="spellEnd"/>
      <w:r w:rsidRPr="00702F50">
        <w:rPr>
          <w:rFonts w:ascii="Times New Roman" w:hAnsi="Times New Roman"/>
          <w:sz w:val="24"/>
          <w:szCs w:val="24"/>
        </w:rPr>
        <w:t xml:space="preserve"> and </w:t>
      </w:r>
      <w:proofErr w:type="spellStart"/>
      <w:r w:rsidRPr="00702F50">
        <w:rPr>
          <w:rFonts w:ascii="Times New Roman" w:hAnsi="Times New Roman"/>
          <w:sz w:val="24"/>
          <w:szCs w:val="24"/>
        </w:rPr>
        <w:t>DFT</w:t>
      </w:r>
      <w:proofErr w:type="spellEnd"/>
      <w:r w:rsidRPr="00702F50">
        <w:rPr>
          <w:rFonts w:ascii="Times New Roman" w:hAnsi="Times New Roman"/>
          <w:sz w:val="24"/>
          <w:szCs w:val="24"/>
        </w:rPr>
        <w:t xml:space="preserve"> are causal dualisms where the causal dynamics of minds and brains differ </w:t>
      </w:r>
      <w:r w:rsidR="0035646C" w:rsidRPr="00702F50">
        <w:rPr>
          <w:rFonts w:ascii="Times New Roman" w:hAnsi="Times New Roman"/>
          <w:sz w:val="24"/>
          <w:szCs w:val="24"/>
        </w:rPr>
        <w:t xml:space="preserve">radically </w:t>
      </w:r>
      <w:r w:rsidRPr="00702F50">
        <w:rPr>
          <w:rFonts w:ascii="Times New Roman" w:hAnsi="Times New Roman"/>
          <w:sz w:val="24"/>
          <w:szCs w:val="24"/>
        </w:rPr>
        <w:t xml:space="preserve">yet interact. </w:t>
      </w:r>
      <w:r w:rsidR="00B72259" w:rsidRPr="00702F50">
        <w:rPr>
          <w:rFonts w:ascii="Times New Roman" w:hAnsi="Times New Roman"/>
          <w:sz w:val="24"/>
          <w:szCs w:val="24"/>
        </w:rPr>
        <w:t xml:space="preserve">But </w:t>
      </w:r>
      <w:r w:rsidR="00F9057F" w:rsidRPr="00702F50">
        <w:rPr>
          <w:rFonts w:ascii="Times New Roman" w:hAnsi="Times New Roman"/>
          <w:sz w:val="24"/>
          <w:szCs w:val="24"/>
        </w:rPr>
        <w:t xml:space="preserve">these theories </w:t>
      </w:r>
      <w:r w:rsidR="00B72259" w:rsidRPr="00702F50">
        <w:rPr>
          <w:rFonts w:ascii="Times New Roman" w:hAnsi="Times New Roman"/>
          <w:sz w:val="24"/>
          <w:szCs w:val="24"/>
        </w:rPr>
        <w:t xml:space="preserve">differ ontologically. </w:t>
      </w:r>
      <w:proofErr w:type="spellStart"/>
      <w:r w:rsidRPr="00702F50">
        <w:rPr>
          <w:rFonts w:ascii="Times New Roman" w:hAnsi="Times New Roman"/>
          <w:sz w:val="24"/>
          <w:szCs w:val="24"/>
        </w:rPr>
        <w:t>MFT</w:t>
      </w:r>
      <w:proofErr w:type="spellEnd"/>
      <w:r w:rsidRPr="00702F50">
        <w:rPr>
          <w:rFonts w:ascii="Times New Roman" w:hAnsi="Times New Roman"/>
          <w:sz w:val="24"/>
          <w:szCs w:val="24"/>
        </w:rPr>
        <w:t xml:space="preserve"> is ontological monism, for consciousness </w:t>
      </w:r>
      <w:r w:rsidR="00DF5681" w:rsidRPr="00702F50">
        <w:rPr>
          <w:rFonts w:ascii="Times New Roman" w:hAnsi="Times New Roman"/>
          <w:sz w:val="24"/>
          <w:szCs w:val="24"/>
        </w:rPr>
        <w:t>i</w:t>
      </w:r>
      <w:r w:rsidRPr="00702F50">
        <w:rPr>
          <w:rFonts w:ascii="Times New Roman" w:hAnsi="Times New Roman"/>
          <w:sz w:val="24"/>
          <w:szCs w:val="24"/>
        </w:rPr>
        <w:t>s the underlying, hidden reality of all matter-energy beyond how it appears to the senses.</w:t>
      </w:r>
      <w:r w:rsidR="00B72259" w:rsidRPr="00702F50">
        <w:rPr>
          <w:rFonts w:ascii="Times New Roman" w:hAnsi="Times New Roman"/>
          <w:sz w:val="24"/>
          <w:szCs w:val="24"/>
        </w:rPr>
        <w:t xml:space="preserve"> </w:t>
      </w:r>
      <w:proofErr w:type="spellStart"/>
      <w:r w:rsidR="00B72259" w:rsidRPr="00702F50">
        <w:rPr>
          <w:rFonts w:ascii="Times New Roman" w:hAnsi="Times New Roman"/>
          <w:sz w:val="24"/>
          <w:szCs w:val="24"/>
        </w:rPr>
        <w:t>DFT</w:t>
      </w:r>
      <w:proofErr w:type="spellEnd"/>
      <w:r w:rsidR="00B72259" w:rsidRPr="00702F50">
        <w:rPr>
          <w:rFonts w:ascii="Times New Roman" w:hAnsi="Times New Roman"/>
          <w:sz w:val="24"/>
          <w:szCs w:val="24"/>
        </w:rPr>
        <w:t xml:space="preserve"> is ontological dualism, </w:t>
      </w:r>
      <w:r w:rsidR="00B74CB8" w:rsidRPr="00702F50">
        <w:rPr>
          <w:rFonts w:ascii="Times New Roman" w:hAnsi="Times New Roman"/>
          <w:sz w:val="24"/>
          <w:szCs w:val="24"/>
        </w:rPr>
        <w:t xml:space="preserve">for </w:t>
      </w:r>
      <w:r w:rsidR="00B72259" w:rsidRPr="00702F50">
        <w:rPr>
          <w:rFonts w:ascii="Times New Roman" w:hAnsi="Times New Roman"/>
          <w:sz w:val="24"/>
          <w:szCs w:val="24"/>
        </w:rPr>
        <w:t xml:space="preserve">consciousness </w:t>
      </w:r>
      <w:r w:rsidR="00DF5681" w:rsidRPr="00702F50">
        <w:rPr>
          <w:rFonts w:ascii="Times New Roman" w:hAnsi="Times New Roman"/>
          <w:sz w:val="24"/>
          <w:szCs w:val="24"/>
        </w:rPr>
        <w:t>i</w:t>
      </w:r>
      <w:r w:rsidR="00B72259" w:rsidRPr="00702F50">
        <w:rPr>
          <w:rFonts w:ascii="Times New Roman" w:hAnsi="Times New Roman"/>
          <w:sz w:val="24"/>
          <w:szCs w:val="24"/>
        </w:rPr>
        <w:t>s the underlying reality of just EM fields</w:t>
      </w:r>
      <w:r w:rsidR="00DF5681" w:rsidRPr="00702F50">
        <w:rPr>
          <w:rFonts w:ascii="Times New Roman" w:hAnsi="Times New Roman"/>
          <w:sz w:val="24"/>
          <w:szCs w:val="24"/>
        </w:rPr>
        <w:t>, while all else is nonconscious</w:t>
      </w:r>
      <w:r w:rsidR="00B72259" w:rsidRPr="00702F50">
        <w:rPr>
          <w:rFonts w:ascii="Times New Roman" w:hAnsi="Times New Roman"/>
          <w:sz w:val="24"/>
          <w:szCs w:val="24"/>
        </w:rPr>
        <w:t>.</w:t>
      </w:r>
    </w:p>
    <w:p w14:paraId="2F5DD206" w14:textId="0EF01F76" w:rsidR="00077A9A" w:rsidRPr="00702F50" w:rsidRDefault="00C81635"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r>
      <w:bookmarkStart w:id="29" w:name="_Hlk82181859"/>
      <w:r w:rsidRPr="00702F50">
        <w:rPr>
          <w:rFonts w:ascii="Times New Roman" w:hAnsi="Times New Roman"/>
          <w:sz w:val="24"/>
          <w:szCs w:val="24"/>
        </w:rPr>
        <w:t xml:space="preserve">This </w:t>
      </w:r>
      <w:r w:rsidR="00C538D4" w:rsidRPr="00702F50">
        <w:rPr>
          <w:rFonts w:ascii="Times New Roman" w:hAnsi="Times New Roman"/>
          <w:sz w:val="24"/>
          <w:szCs w:val="24"/>
        </w:rPr>
        <w:t xml:space="preserve">runs counter to </w:t>
      </w:r>
      <w:r w:rsidRPr="00702F50">
        <w:rPr>
          <w:rFonts w:ascii="Times New Roman" w:hAnsi="Times New Roman"/>
          <w:sz w:val="24"/>
          <w:szCs w:val="24"/>
        </w:rPr>
        <w:t xml:space="preserve">the </w:t>
      </w:r>
      <w:r w:rsidR="001F61C7" w:rsidRPr="00702F50">
        <w:rPr>
          <w:rFonts w:ascii="Times New Roman" w:hAnsi="Times New Roman"/>
          <w:sz w:val="24"/>
          <w:szCs w:val="24"/>
        </w:rPr>
        <w:t xml:space="preserve">often-held </w:t>
      </w:r>
      <w:r w:rsidRPr="00702F50">
        <w:rPr>
          <w:rFonts w:ascii="Times New Roman" w:hAnsi="Times New Roman"/>
          <w:sz w:val="24"/>
          <w:szCs w:val="24"/>
        </w:rPr>
        <w:t xml:space="preserve">principle that the physical domain </w:t>
      </w:r>
      <w:proofErr w:type="gramStart"/>
      <w:r w:rsidRPr="00702F50">
        <w:rPr>
          <w:rFonts w:ascii="Times New Roman" w:hAnsi="Times New Roman"/>
          <w:sz w:val="24"/>
          <w:szCs w:val="24"/>
        </w:rPr>
        <w:t>is causally closed</w:t>
      </w:r>
      <w:proofErr w:type="gramEnd"/>
      <w:r w:rsidRPr="00702F50">
        <w:rPr>
          <w:rFonts w:ascii="Times New Roman" w:hAnsi="Times New Roman"/>
          <w:sz w:val="24"/>
          <w:szCs w:val="24"/>
        </w:rPr>
        <w:t xml:space="preserve"> in that physical events are fully explicable by laws of physics. But until neuroscience </w:t>
      </w:r>
      <w:r w:rsidR="00ED462F" w:rsidRPr="00702F50">
        <w:rPr>
          <w:rFonts w:ascii="Times New Roman" w:hAnsi="Times New Roman"/>
          <w:sz w:val="24"/>
          <w:szCs w:val="24"/>
        </w:rPr>
        <w:t xml:space="preserve">is advanced enough to </w:t>
      </w:r>
      <w:r w:rsidRPr="00702F50">
        <w:rPr>
          <w:rFonts w:ascii="Times New Roman" w:hAnsi="Times New Roman"/>
          <w:sz w:val="24"/>
          <w:szCs w:val="24"/>
        </w:rPr>
        <w:t>explain qualia, this principle is hardly compelling.</w:t>
      </w:r>
      <w:r w:rsidR="00A4043B" w:rsidRPr="00702F50">
        <w:rPr>
          <w:rFonts w:ascii="Times New Roman" w:hAnsi="Times New Roman"/>
          <w:sz w:val="24"/>
          <w:szCs w:val="24"/>
        </w:rPr>
        <w:t xml:space="preserve"> </w:t>
      </w:r>
      <w:r w:rsidR="00E0008A" w:rsidRPr="00702F50">
        <w:rPr>
          <w:rFonts w:ascii="Times New Roman" w:hAnsi="Times New Roman"/>
          <w:sz w:val="24"/>
          <w:szCs w:val="24"/>
        </w:rPr>
        <w:t>I</w:t>
      </w:r>
      <w:r w:rsidR="00D05780" w:rsidRPr="00702F50">
        <w:rPr>
          <w:rFonts w:ascii="Times New Roman" w:hAnsi="Times New Roman"/>
          <w:sz w:val="24"/>
          <w:szCs w:val="24"/>
        </w:rPr>
        <w:t>ndeed, i</w:t>
      </w:r>
      <w:r w:rsidR="001E2D39" w:rsidRPr="00702F50">
        <w:rPr>
          <w:rFonts w:ascii="Times New Roman" w:hAnsi="Times New Roman"/>
          <w:sz w:val="24"/>
          <w:szCs w:val="24"/>
        </w:rPr>
        <w:t xml:space="preserve">f </w:t>
      </w:r>
      <w:r w:rsidR="00A4043B" w:rsidRPr="00702F50">
        <w:rPr>
          <w:rFonts w:ascii="Times New Roman" w:hAnsi="Times New Roman"/>
          <w:sz w:val="24"/>
          <w:szCs w:val="24"/>
        </w:rPr>
        <w:t>the arguments above</w:t>
      </w:r>
      <w:r w:rsidR="009C42DD" w:rsidRPr="00702F50">
        <w:rPr>
          <w:rFonts w:ascii="Times New Roman" w:hAnsi="Times New Roman"/>
          <w:sz w:val="24"/>
          <w:szCs w:val="24"/>
        </w:rPr>
        <w:t xml:space="preserve"> are </w:t>
      </w:r>
      <w:r w:rsidR="001E2D39" w:rsidRPr="00702F50">
        <w:rPr>
          <w:rFonts w:ascii="Times New Roman" w:hAnsi="Times New Roman"/>
          <w:sz w:val="24"/>
          <w:szCs w:val="24"/>
        </w:rPr>
        <w:t>right</w:t>
      </w:r>
      <w:r w:rsidR="00A4043B" w:rsidRPr="00702F50">
        <w:rPr>
          <w:rFonts w:ascii="Times New Roman" w:hAnsi="Times New Roman"/>
          <w:sz w:val="24"/>
          <w:szCs w:val="24"/>
        </w:rPr>
        <w:t xml:space="preserve">, </w:t>
      </w:r>
      <w:r w:rsidR="00D144C3" w:rsidRPr="00702F50">
        <w:rPr>
          <w:rFonts w:ascii="Times New Roman" w:hAnsi="Times New Roman"/>
          <w:sz w:val="24"/>
          <w:szCs w:val="24"/>
        </w:rPr>
        <w:t xml:space="preserve">physical </w:t>
      </w:r>
      <w:r w:rsidR="00A4043B" w:rsidRPr="00702F50">
        <w:rPr>
          <w:rFonts w:ascii="Times New Roman" w:hAnsi="Times New Roman"/>
          <w:sz w:val="24"/>
          <w:szCs w:val="24"/>
        </w:rPr>
        <w:t>science’s computations, structures</w:t>
      </w:r>
      <w:r w:rsidR="009C42DD" w:rsidRPr="00702F50">
        <w:rPr>
          <w:rFonts w:ascii="Times New Roman" w:hAnsi="Times New Roman"/>
          <w:sz w:val="24"/>
          <w:szCs w:val="24"/>
        </w:rPr>
        <w:t>,</w:t>
      </w:r>
      <w:r w:rsidR="00A4043B" w:rsidRPr="00702F50">
        <w:rPr>
          <w:rFonts w:ascii="Times New Roman" w:hAnsi="Times New Roman"/>
          <w:sz w:val="24"/>
          <w:szCs w:val="24"/>
        </w:rPr>
        <w:t xml:space="preserve"> and dynamics will </w:t>
      </w:r>
      <w:r w:rsidR="00CD5912" w:rsidRPr="00702F50">
        <w:rPr>
          <w:rFonts w:ascii="Times New Roman" w:hAnsi="Times New Roman"/>
          <w:sz w:val="24"/>
          <w:szCs w:val="24"/>
        </w:rPr>
        <w:t>n</w:t>
      </w:r>
      <w:r w:rsidR="00A4043B" w:rsidRPr="00702F50">
        <w:rPr>
          <w:rFonts w:ascii="Times New Roman" w:hAnsi="Times New Roman"/>
          <w:sz w:val="24"/>
          <w:szCs w:val="24"/>
        </w:rPr>
        <w:t>ever explain qualia.</w:t>
      </w:r>
      <w:bookmarkEnd w:id="29"/>
    </w:p>
    <w:p w14:paraId="5A1FE2A8" w14:textId="77777777" w:rsidR="00973F74" w:rsidRPr="00702F50" w:rsidRDefault="00973F74" w:rsidP="000F6443">
      <w:pPr>
        <w:widowControl w:val="0"/>
        <w:spacing w:after="0" w:line="276" w:lineRule="auto"/>
        <w:rPr>
          <w:rFonts w:ascii="Times New Roman" w:hAnsi="Times New Roman"/>
          <w:sz w:val="24"/>
          <w:szCs w:val="24"/>
        </w:rPr>
      </w:pPr>
    </w:p>
    <w:p w14:paraId="66D279F9" w14:textId="2913A81D" w:rsidR="00C81635" w:rsidRPr="00702F50" w:rsidRDefault="00C81635" w:rsidP="000F6443">
      <w:pPr>
        <w:widowControl w:val="0"/>
        <w:spacing w:after="0" w:line="276" w:lineRule="auto"/>
        <w:jc w:val="center"/>
        <w:rPr>
          <w:rFonts w:ascii="Times New Roman" w:hAnsi="Times New Roman"/>
          <w:b/>
          <w:bCs/>
          <w:sz w:val="24"/>
          <w:szCs w:val="24"/>
        </w:rPr>
      </w:pPr>
      <w:r w:rsidRPr="00702F50">
        <w:rPr>
          <w:rFonts w:ascii="Times New Roman" w:hAnsi="Times New Roman"/>
          <w:b/>
          <w:bCs/>
          <w:sz w:val="24"/>
          <w:szCs w:val="24"/>
        </w:rPr>
        <w:t>4. Evaluating Substantial Qualia</w:t>
      </w:r>
    </w:p>
    <w:p w14:paraId="339E3FF7" w14:textId="79606438" w:rsidR="00C81635" w:rsidRPr="00702F50" w:rsidRDefault="00C81635" w:rsidP="000F6443">
      <w:pPr>
        <w:widowControl w:val="0"/>
        <w:spacing w:after="0" w:line="276" w:lineRule="auto"/>
        <w:rPr>
          <w:rFonts w:ascii="Times New Roman" w:hAnsi="Times New Roman"/>
          <w:sz w:val="24"/>
          <w:szCs w:val="24"/>
        </w:rPr>
      </w:pPr>
    </w:p>
    <w:p w14:paraId="01F1C30A" w14:textId="2DE5E9EE" w:rsidR="00607E56" w:rsidRPr="00702F50" w:rsidRDefault="00607E56"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We’ll now show how </w:t>
      </w:r>
      <w:proofErr w:type="spellStart"/>
      <w:r w:rsidRPr="00702F50">
        <w:rPr>
          <w:rFonts w:ascii="Times New Roman" w:hAnsi="Times New Roman"/>
          <w:sz w:val="24"/>
          <w:szCs w:val="24"/>
        </w:rPr>
        <w:t>MFT</w:t>
      </w:r>
      <w:proofErr w:type="spellEnd"/>
      <w:r w:rsidRPr="00702F50">
        <w:rPr>
          <w:rFonts w:ascii="Times New Roman" w:hAnsi="Times New Roman"/>
          <w:sz w:val="24"/>
          <w:szCs w:val="24"/>
        </w:rPr>
        <w:t xml:space="preserve"> and </w:t>
      </w:r>
      <w:proofErr w:type="spellStart"/>
      <w:r w:rsidRPr="00702F50">
        <w:rPr>
          <w:rFonts w:ascii="Times New Roman" w:hAnsi="Times New Roman"/>
          <w:sz w:val="24"/>
          <w:szCs w:val="24"/>
        </w:rPr>
        <w:t>DFT</w:t>
      </w:r>
      <w:proofErr w:type="spellEnd"/>
      <w:r w:rsidRPr="00702F50">
        <w:rPr>
          <w:rFonts w:ascii="Times New Roman" w:hAnsi="Times New Roman"/>
          <w:sz w:val="24"/>
          <w:szCs w:val="24"/>
        </w:rPr>
        <w:t xml:space="preserve"> try to </w:t>
      </w:r>
      <w:r w:rsidR="00F046D9">
        <w:rPr>
          <w:rFonts w:ascii="Times New Roman" w:hAnsi="Times New Roman"/>
          <w:sz w:val="24"/>
          <w:szCs w:val="24"/>
        </w:rPr>
        <w:t xml:space="preserve">deal with </w:t>
      </w:r>
      <w:r w:rsidRPr="00702F50">
        <w:rPr>
          <w:rFonts w:ascii="Times New Roman" w:hAnsi="Times New Roman"/>
          <w:sz w:val="24"/>
          <w:szCs w:val="24"/>
        </w:rPr>
        <w:t xml:space="preserve">the four </w:t>
      </w:r>
      <w:r w:rsidR="002D6C5C">
        <w:rPr>
          <w:rFonts w:ascii="Times New Roman" w:hAnsi="Times New Roman"/>
          <w:sz w:val="24"/>
          <w:szCs w:val="24"/>
        </w:rPr>
        <w:t xml:space="preserve">key issues concerning qualia, which </w:t>
      </w:r>
      <w:r w:rsidRPr="00702F50">
        <w:rPr>
          <w:rFonts w:ascii="Times New Roman" w:hAnsi="Times New Roman"/>
          <w:sz w:val="24"/>
          <w:szCs w:val="24"/>
        </w:rPr>
        <w:t xml:space="preserve">computationalism </w:t>
      </w:r>
      <w:proofErr w:type="gramStart"/>
      <w:r w:rsidR="00F046D9">
        <w:rPr>
          <w:rFonts w:ascii="Times New Roman" w:hAnsi="Times New Roman"/>
          <w:sz w:val="24"/>
          <w:szCs w:val="24"/>
        </w:rPr>
        <w:t>fails to</w:t>
      </w:r>
      <w:proofErr w:type="gramEnd"/>
      <w:r w:rsidR="00F046D9">
        <w:rPr>
          <w:rFonts w:ascii="Times New Roman" w:hAnsi="Times New Roman"/>
          <w:sz w:val="24"/>
          <w:szCs w:val="24"/>
        </w:rPr>
        <w:t xml:space="preserve"> explain</w:t>
      </w:r>
      <w:r w:rsidRPr="00702F50">
        <w:rPr>
          <w:rFonts w:ascii="Times New Roman" w:hAnsi="Times New Roman"/>
          <w:sz w:val="24"/>
          <w:szCs w:val="24"/>
        </w:rPr>
        <w:t>.</w:t>
      </w:r>
    </w:p>
    <w:p w14:paraId="0CD6975D" w14:textId="77777777" w:rsidR="00607E56" w:rsidRPr="00702F50" w:rsidRDefault="00607E56" w:rsidP="000F6443">
      <w:pPr>
        <w:widowControl w:val="0"/>
        <w:spacing w:after="0" w:line="276" w:lineRule="auto"/>
        <w:rPr>
          <w:rFonts w:ascii="Times New Roman" w:hAnsi="Times New Roman"/>
          <w:sz w:val="24"/>
          <w:szCs w:val="24"/>
        </w:rPr>
      </w:pPr>
    </w:p>
    <w:p w14:paraId="5908BFE5" w14:textId="6DB8AF11" w:rsidR="00C81635" w:rsidRPr="00702F50" w:rsidRDefault="00C81635" w:rsidP="000F6443">
      <w:pPr>
        <w:widowControl w:val="0"/>
        <w:spacing w:after="0" w:line="276" w:lineRule="auto"/>
        <w:rPr>
          <w:rFonts w:ascii="Times New Roman" w:hAnsi="Times New Roman"/>
          <w:b/>
          <w:bCs/>
          <w:sz w:val="24"/>
          <w:szCs w:val="24"/>
        </w:rPr>
      </w:pPr>
      <w:r w:rsidRPr="00702F50">
        <w:rPr>
          <w:rFonts w:ascii="Times New Roman" w:hAnsi="Times New Roman"/>
          <w:b/>
          <w:bCs/>
          <w:sz w:val="24"/>
          <w:szCs w:val="24"/>
        </w:rPr>
        <w:t>4.1</w:t>
      </w:r>
      <w:r w:rsidR="00AF53D4" w:rsidRPr="00702F50">
        <w:rPr>
          <w:rFonts w:ascii="Times New Roman" w:hAnsi="Times New Roman"/>
          <w:b/>
          <w:bCs/>
          <w:sz w:val="24"/>
          <w:szCs w:val="24"/>
        </w:rPr>
        <w:t xml:space="preserve"> </w:t>
      </w:r>
      <w:r w:rsidRPr="00702F50">
        <w:rPr>
          <w:rFonts w:ascii="Times New Roman" w:hAnsi="Times New Roman"/>
          <w:b/>
          <w:bCs/>
          <w:sz w:val="24"/>
          <w:szCs w:val="24"/>
        </w:rPr>
        <w:t xml:space="preserve">How Are Qualia </w:t>
      </w:r>
      <w:r w:rsidR="0015151C">
        <w:rPr>
          <w:rFonts w:ascii="Times New Roman" w:hAnsi="Times New Roman"/>
          <w:b/>
          <w:bCs/>
          <w:sz w:val="24"/>
          <w:szCs w:val="24"/>
        </w:rPr>
        <w:t xml:space="preserve">Metaphysically </w:t>
      </w:r>
      <w:r w:rsidR="00752CB3" w:rsidRPr="00702F50">
        <w:rPr>
          <w:rFonts w:ascii="Times New Roman" w:hAnsi="Times New Roman"/>
          <w:b/>
          <w:bCs/>
          <w:sz w:val="24"/>
          <w:szCs w:val="24"/>
        </w:rPr>
        <w:t>Seated in</w:t>
      </w:r>
      <w:r w:rsidRPr="00702F50">
        <w:rPr>
          <w:rFonts w:ascii="Times New Roman" w:hAnsi="Times New Roman"/>
          <w:b/>
          <w:bCs/>
          <w:sz w:val="24"/>
          <w:szCs w:val="24"/>
        </w:rPr>
        <w:t xml:space="preserve"> Neural Activity?</w:t>
      </w:r>
      <w:r w:rsidR="008C1CB9" w:rsidRPr="00702F50">
        <w:rPr>
          <w:rFonts w:ascii="Times New Roman" w:hAnsi="Times New Roman"/>
          <w:sz w:val="24"/>
          <w:szCs w:val="24"/>
        </w:rPr>
        <w:t xml:space="preserve"> </w:t>
      </w:r>
    </w:p>
    <w:p w14:paraId="6D1EA9E3" w14:textId="0A07CDC2" w:rsidR="009C2D27" w:rsidRPr="00E652F2" w:rsidRDefault="0053662A" w:rsidP="000F6443">
      <w:pPr>
        <w:widowControl w:val="0"/>
        <w:spacing w:after="0" w:line="276" w:lineRule="auto"/>
        <w:rPr>
          <w:rFonts w:ascii="Times New Roman" w:hAnsi="Times New Roman"/>
          <w:sz w:val="24"/>
          <w:szCs w:val="24"/>
        </w:rPr>
      </w:pPr>
      <w:r w:rsidRPr="00E652F2">
        <w:rPr>
          <w:rFonts w:ascii="Times New Roman" w:hAnsi="Times New Roman"/>
          <w:sz w:val="24"/>
          <w:szCs w:val="24"/>
        </w:rPr>
        <w:t xml:space="preserve">As already </w:t>
      </w:r>
      <w:proofErr w:type="gramStart"/>
      <w:r w:rsidR="00AB4FEF" w:rsidRPr="00E652F2">
        <w:rPr>
          <w:rFonts w:ascii="Times New Roman" w:hAnsi="Times New Roman"/>
          <w:sz w:val="24"/>
          <w:szCs w:val="24"/>
        </w:rPr>
        <w:t>indicated</w:t>
      </w:r>
      <w:proofErr w:type="gramEnd"/>
      <w:r w:rsidRPr="00E652F2">
        <w:rPr>
          <w:rFonts w:ascii="Times New Roman" w:hAnsi="Times New Roman"/>
          <w:sz w:val="24"/>
          <w:szCs w:val="24"/>
        </w:rPr>
        <w:t xml:space="preserve">, our </w:t>
      </w:r>
      <w:proofErr w:type="spellStart"/>
      <w:r w:rsidRPr="00E652F2">
        <w:rPr>
          <w:rFonts w:ascii="Times New Roman" w:hAnsi="Times New Roman"/>
          <w:sz w:val="24"/>
          <w:szCs w:val="24"/>
        </w:rPr>
        <w:t>MFT</w:t>
      </w:r>
      <w:proofErr w:type="spellEnd"/>
      <w:r w:rsidRPr="00E652F2">
        <w:rPr>
          <w:rFonts w:ascii="Times New Roman" w:hAnsi="Times New Roman"/>
          <w:sz w:val="24"/>
          <w:szCs w:val="24"/>
        </w:rPr>
        <w:t xml:space="preserve"> and </w:t>
      </w:r>
      <w:proofErr w:type="spellStart"/>
      <w:r w:rsidRPr="00E652F2">
        <w:rPr>
          <w:rFonts w:ascii="Times New Roman" w:hAnsi="Times New Roman"/>
          <w:sz w:val="24"/>
          <w:szCs w:val="24"/>
        </w:rPr>
        <w:t>DFT</w:t>
      </w:r>
      <w:proofErr w:type="spellEnd"/>
      <w:r w:rsidRPr="00E652F2">
        <w:rPr>
          <w:rFonts w:ascii="Times New Roman" w:hAnsi="Times New Roman"/>
          <w:sz w:val="24"/>
          <w:szCs w:val="24"/>
        </w:rPr>
        <w:t xml:space="preserve"> offer ways to avoid issues with physicalist reductions, Russellian monist structuralism, </w:t>
      </w:r>
      <w:proofErr w:type="spellStart"/>
      <w:r w:rsidR="00D97691" w:rsidRPr="00E652F2">
        <w:rPr>
          <w:rFonts w:ascii="Times New Roman" w:hAnsi="Times New Roman"/>
          <w:sz w:val="24"/>
          <w:szCs w:val="24"/>
        </w:rPr>
        <w:t>computationalis</w:t>
      </w:r>
      <w:r w:rsidR="000C7CA2" w:rsidRPr="00E652F2">
        <w:rPr>
          <w:rFonts w:ascii="Times New Roman" w:hAnsi="Times New Roman"/>
          <w:sz w:val="24"/>
          <w:szCs w:val="24"/>
        </w:rPr>
        <w:t>t</w:t>
      </w:r>
      <w:proofErr w:type="spellEnd"/>
      <w:r w:rsidR="00D97691" w:rsidRPr="00E652F2">
        <w:rPr>
          <w:rFonts w:ascii="Times New Roman" w:hAnsi="Times New Roman"/>
          <w:sz w:val="24"/>
          <w:szCs w:val="24"/>
        </w:rPr>
        <w:t xml:space="preserve"> abstractions, </w:t>
      </w:r>
      <w:r w:rsidRPr="00E652F2">
        <w:rPr>
          <w:rFonts w:ascii="Times New Roman" w:hAnsi="Times New Roman"/>
          <w:sz w:val="24"/>
          <w:szCs w:val="24"/>
        </w:rPr>
        <w:t xml:space="preserve">and dualist causality. </w:t>
      </w:r>
      <w:r w:rsidR="003D61F6" w:rsidRPr="00E652F2">
        <w:rPr>
          <w:rFonts w:ascii="Times New Roman" w:hAnsi="Times New Roman"/>
          <w:sz w:val="24"/>
          <w:szCs w:val="24"/>
        </w:rPr>
        <w:t>W</w:t>
      </w:r>
      <w:r w:rsidRPr="00E652F2">
        <w:rPr>
          <w:rFonts w:ascii="Times New Roman" w:hAnsi="Times New Roman"/>
          <w:sz w:val="24"/>
          <w:szCs w:val="24"/>
        </w:rPr>
        <w:t xml:space="preserve">e don’t reduce qualia to </w:t>
      </w:r>
      <w:r w:rsidR="00A45971" w:rsidRPr="00E652F2">
        <w:rPr>
          <w:rFonts w:ascii="Times New Roman" w:hAnsi="Times New Roman"/>
          <w:sz w:val="24"/>
          <w:szCs w:val="24"/>
        </w:rPr>
        <w:t xml:space="preserve">the observable </w:t>
      </w:r>
      <w:r w:rsidR="009C2D27" w:rsidRPr="00E652F2">
        <w:rPr>
          <w:rFonts w:ascii="Times New Roman" w:hAnsi="Times New Roman"/>
          <w:sz w:val="24"/>
          <w:szCs w:val="24"/>
        </w:rPr>
        <w:t>EM energy</w:t>
      </w:r>
      <w:r w:rsidR="00A45971" w:rsidRPr="00E652F2">
        <w:rPr>
          <w:rFonts w:ascii="Times New Roman" w:hAnsi="Times New Roman"/>
          <w:sz w:val="24"/>
          <w:szCs w:val="24"/>
        </w:rPr>
        <w:t xml:space="preserve"> of physi</w:t>
      </w:r>
      <w:r w:rsidR="0006173A" w:rsidRPr="00E652F2">
        <w:rPr>
          <w:rFonts w:ascii="Times New Roman" w:hAnsi="Times New Roman"/>
          <w:sz w:val="24"/>
          <w:szCs w:val="24"/>
        </w:rPr>
        <w:t>c</w:t>
      </w:r>
      <w:r w:rsidR="00A45971" w:rsidRPr="00E652F2">
        <w:rPr>
          <w:rFonts w:ascii="Times New Roman" w:hAnsi="Times New Roman"/>
          <w:sz w:val="24"/>
          <w:szCs w:val="24"/>
        </w:rPr>
        <w:t>s</w:t>
      </w:r>
      <w:r w:rsidRPr="00E652F2">
        <w:rPr>
          <w:rFonts w:ascii="Times New Roman" w:hAnsi="Times New Roman"/>
          <w:sz w:val="24"/>
          <w:szCs w:val="24"/>
        </w:rPr>
        <w:t xml:space="preserve">. </w:t>
      </w:r>
      <w:r w:rsidR="00C24B24" w:rsidRPr="00E652F2">
        <w:rPr>
          <w:rFonts w:ascii="Times New Roman" w:hAnsi="Times New Roman"/>
          <w:sz w:val="24"/>
          <w:szCs w:val="24"/>
        </w:rPr>
        <w:t>Q</w:t>
      </w:r>
      <w:r w:rsidRPr="00E652F2">
        <w:rPr>
          <w:rFonts w:ascii="Times New Roman" w:hAnsi="Times New Roman"/>
          <w:sz w:val="24"/>
          <w:szCs w:val="24"/>
        </w:rPr>
        <w:t xml:space="preserve">ualia </w:t>
      </w:r>
      <w:r w:rsidR="009C2D27" w:rsidRPr="00E652F2">
        <w:rPr>
          <w:rFonts w:ascii="Times New Roman" w:hAnsi="Times New Roman"/>
          <w:sz w:val="24"/>
          <w:szCs w:val="24"/>
        </w:rPr>
        <w:t xml:space="preserve">are </w:t>
      </w:r>
      <w:r w:rsidRPr="00E652F2">
        <w:rPr>
          <w:rFonts w:ascii="Times New Roman" w:hAnsi="Times New Roman"/>
          <w:sz w:val="24"/>
          <w:szCs w:val="24"/>
        </w:rPr>
        <w:t xml:space="preserve">instead </w:t>
      </w:r>
      <w:r w:rsidR="009C2D27" w:rsidRPr="00E652F2">
        <w:rPr>
          <w:rFonts w:ascii="Times New Roman" w:hAnsi="Times New Roman"/>
          <w:sz w:val="24"/>
          <w:szCs w:val="24"/>
        </w:rPr>
        <w:t xml:space="preserve">the underlying nature of </w:t>
      </w:r>
      <w:r w:rsidR="006043F9" w:rsidRPr="00E652F2">
        <w:rPr>
          <w:rFonts w:ascii="Times New Roman" w:hAnsi="Times New Roman"/>
          <w:sz w:val="24"/>
          <w:szCs w:val="24"/>
        </w:rPr>
        <w:t>EM energy</w:t>
      </w:r>
      <w:r w:rsidR="009C2D27" w:rsidRPr="00E652F2">
        <w:rPr>
          <w:rFonts w:ascii="Times New Roman" w:hAnsi="Times New Roman"/>
          <w:sz w:val="24"/>
          <w:szCs w:val="24"/>
        </w:rPr>
        <w:t xml:space="preserve"> </w:t>
      </w:r>
      <w:r w:rsidRPr="00E652F2">
        <w:rPr>
          <w:rFonts w:ascii="Times New Roman" w:hAnsi="Times New Roman"/>
          <w:sz w:val="24"/>
          <w:szCs w:val="24"/>
        </w:rPr>
        <w:t xml:space="preserve">beyond physics’ description of them. We also avoid Russellian monism’s issue with how qualia can be the </w:t>
      </w:r>
      <w:r w:rsidR="00F85F30" w:rsidRPr="00E652F2">
        <w:rPr>
          <w:rFonts w:ascii="Times New Roman" w:hAnsi="Times New Roman"/>
          <w:sz w:val="24"/>
          <w:szCs w:val="24"/>
        </w:rPr>
        <w:t>“</w:t>
      </w:r>
      <w:r w:rsidRPr="00E652F2">
        <w:rPr>
          <w:rFonts w:ascii="Times New Roman" w:hAnsi="Times New Roman"/>
          <w:sz w:val="24"/>
          <w:szCs w:val="24"/>
        </w:rPr>
        <w:t>intrinsic nature</w:t>
      </w:r>
      <w:r w:rsidR="00F85F30" w:rsidRPr="00E652F2">
        <w:rPr>
          <w:rFonts w:ascii="Times New Roman" w:hAnsi="Times New Roman"/>
          <w:sz w:val="24"/>
          <w:szCs w:val="24"/>
        </w:rPr>
        <w:t>”</w:t>
      </w:r>
      <w:r w:rsidRPr="00E652F2">
        <w:rPr>
          <w:rFonts w:ascii="Times New Roman" w:hAnsi="Times New Roman"/>
          <w:sz w:val="24"/>
          <w:szCs w:val="24"/>
        </w:rPr>
        <w:t xml:space="preserve"> of abstract information structures. </w:t>
      </w:r>
      <w:r w:rsidR="000906E1" w:rsidRPr="00E652F2">
        <w:rPr>
          <w:rFonts w:ascii="Times New Roman" w:hAnsi="Times New Roman"/>
          <w:sz w:val="24"/>
          <w:szCs w:val="24"/>
        </w:rPr>
        <w:t xml:space="preserve">Again, </w:t>
      </w:r>
      <w:r w:rsidRPr="00E652F2">
        <w:rPr>
          <w:rFonts w:ascii="Times New Roman" w:hAnsi="Times New Roman"/>
          <w:sz w:val="24"/>
          <w:szCs w:val="24"/>
        </w:rPr>
        <w:t xml:space="preserve">qualia are </w:t>
      </w:r>
      <w:r w:rsidR="00F85F30" w:rsidRPr="00E652F2">
        <w:rPr>
          <w:rFonts w:ascii="Times New Roman" w:hAnsi="Times New Roman"/>
          <w:sz w:val="24"/>
          <w:szCs w:val="24"/>
        </w:rPr>
        <w:t xml:space="preserve">just </w:t>
      </w:r>
      <w:r w:rsidRPr="00E652F2">
        <w:rPr>
          <w:rFonts w:ascii="Times New Roman" w:hAnsi="Times New Roman"/>
          <w:sz w:val="24"/>
          <w:szCs w:val="24"/>
        </w:rPr>
        <w:t xml:space="preserve">the hidden </w:t>
      </w:r>
      <w:r w:rsidR="00AD3CE5" w:rsidRPr="00E652F2">
        <w:rPr>
          <w:rFonts w:ascii="Times New Roman" w:hAnsi="Times New Roman"/>
          <w:sz w:val="24"/>
          <w:szCs w:val="24"/>
        </w:rPr>
        <w:t>substance</w:t>
      </w:r>
      <w:r w:rsidRPr="00E652F2">
        <w:rPr>
          <w:rFonts w:ascii="Times New Roman" w:hAnsi="Times New Roman"/>
          <w:sz w:val="24"/>
          <w:szCs w:val="24"/>
        </w:rPr>
        <w:t xml:space="preserve"> of </w:t>
      </w:r>
      <w:r w:rsidR="006043F9" w:rsidRPr="00E652F2">
        <w:rPr>
          <w:rFonts w:ascii="Times New Roman" w:hAnsi="Times New Roman"/>
          <w:sz w:val="24"/>
          <w:szCs w:val="24"/>
        </w:rPr>
        <w:t>EM behind its observable behavior</w:t>
      </w:r>
      <w:r w:rsidR="00D853FF" w:rsidRPr="00E652F2">
        <w:rPr>
          <w:rFonts w:ascii="Times New Roman" w:hAnsi="Times New Roman"/>
          <w:sz w:val="24"/>
          <w:szCs w:val="24"/>
        </w:rPr>
        <w:t>—there are no abstract</w:t>
      </w:r>
      <w:r w:rsidR="008F0D7A" w:rsidRPr="00E652F2">
        <w:rPr>
          <w:rFonts w:ascii="Times New Roman" w:hAnsi="Times New Roman"/>
          <w:sz w:val="24"/>
          <w:szCs w:val="24"/>
        </w:rPr>
        <w:t xml:space="preserve"> structures</w:t>
      </w:r>
      <w:r w:rsidR="00D853FF" w:rsidRPr="00E652F2">
        <w:rPr>
          <w:rFonts w:ascii="Times New Roman" w:hAnsi="Times New Roman"/>
          <w:sz w:val="24"/>
          <w:szCs w:val="24"/>
        </w:rPr>
        <w:t>.</w:t>
      </w:r>
      <w:r w:rsidR="00D51B64" w:rsidRPr="00E652F2">
        <w:rPr>
          <w:rFonts w:ascii="Times New Roman" w:hAnsi="Times New Roman"/>
          <w:sz w:val="24"/>
          <w:szCs w:val="24"/>
        </w:rPr>
        <w:t xml:space="preserve"> </w:t>
      </w:r>
      <w:r w:rsidR="000A6999" w:rsidRPr="00E652F2">
        <w:rPr>
          <w:rFonts w:ascii="Times New Roman" w:hAnsi="Times New Roman"/>
          <w:sz w:val="24"/>
          <w:szCs w:val="24"/>
        </w:rPr>
        <w:t>Finally, w</w:t>
      </w:r>
      <w:r w:rsidR="007B50BC" w:rsidRPr="00E652F2">
        <w:rPr>
          <w:rFonts w:ascii="Times New Roman" w:hAnsi="Times New Roman"/>
          <w:sz w:val="24"/>
          <w:szCs w:val="24"/>
        </w:rPr>
        <w:t xml:space="preserve">hile we agree that “computations” play big roles in cognition, we treat them not as </w:t>
      </w:r>
      <w:r w:rsidR="0093771C" w:rsidRPr="00E652F2">
        <w:rPr>
          <w:rFonts w:ascii="Times New Roman" w:hAnsi="Times New Roman"/>
          <w:sz w:val="24"/>
          <w:szCs w:val="24"/>
        </w:rPr>
        <w:t xml:space="preserve">the </w:t>
      </w:r>
      <w:r w:rsidR="007B50BC" w:rsidRPr="00E652F2">
        <w:rPr>
          <w:rFonts w:ascii="Times New Roman" w:hAnsi="Times New Roman"/>
          <w:sz w:val="24"/>
          <w:szCs w:val="24"/>
        </w:rPr>
        <w:t xml:space="preserve">abstract causes </w:t>
      </w:r>
      <w:r w:rsidR="0093771C" w:rsidRPr="00E652F2">
        <w:rPr>
          <w:rFonts w:ascii="Times New Roman" w:hAnsi="Times New Roman"/>
          <w:sz w:val="24"/>
          <w:szCs w:val="24"/>
        </w:rPr>
        <w:t xml:space="preserve">of some </w:t>
      </w:r>
      <w:proofErr w:type="spellStart"/>
      <w:r w:rsidR="0093771C" w:rsidRPr="00E652F2">
        <w:rPr>
          <w:rFonts w:ascii="Times New Roman" w:hAnsi="Times New Roman"/>
          <w:sz w:val="24"/>
          <w:szCs w:val="24"/>
        </w:rPr>
        <w:t>computationalists</w:t>
      </w:r>
      <w:proofErr w:type="spellEnd"/>
      <w:r w:rsidR="0093771C" w:rsidRPr="00E652F2">
        <w:rPr>
          <w:rFonts w:ascii="Times New Roman" w:hAnsi="Times New Roman"/>
          <w:sz w:val="24"/>
          <w:szCs w:val="24"/>
        </w:rPr>
        <w:t>—</w:t>
      </w:r>
      <w:r w:rsidR="00A942CA" w:rsidRPr="00E652F2">
        <w:rPr>
          <w:rFonts w:ascii="Times New Roman" w:hAnsi="Times New Roman"/>
          <w:sz w:val="24"/>
          <w:szCs w:val="24"/>
        </w:rPr>
        <w:t>n</w:t>
      </w:r>
      <w:r w:rsidR="0093771C" w:rsidRPr="00E652F2">
        <w:rPr>
          <w:rFonts w:ascii="Times New Roman" w:hAnsi="Times New Roman"/>
          <w:sz w:val="24"/>
          <w:szCs w:val="24"/>
        </w:rPr>
        <w:t xml:space="preserve">or </w:t>
      </w:r>
      <w:r w:rsidR="00A942CA" w:rsidRPr="00E652F2">
        <w:rPr>
          <w:rFonts w:ascii="Times New Roman" w:hAnsi="Times New Roman"/>
          <w:sz w:val="24"/>
          <w:szCs w:val="24"/>
        </w:rPr>
        <w:t xml:space="preserve">as </w:t>
      </w:r>
      <w:r w:rsidR="0093771C" w:rsidRPr="00E652F2">
        <w:rPr>
          <w:rFonts w:ascii="Times New Roman" w:hAnsi="Times New Roman"/>
          <w:sz w:val="24"/>
          <w:szCs w:val="24"/>
        </w:rPr>
        <w:t>the nonspatial causes of traditional dualists—</w:t>
      </w:r>
      <w:r w:rsidR="007B50BC" w:rsidRPr="00E652F2">
        <w:rPr>
          <w:rFonts w:ascii="Times New Roman" w:hAnsi="Times New Roman"/>
          <w:sz w:val="24"/>
          <w:szCs w:val="24"/>
        </w:rPr>
        <w:t xml:space="preserve">but </w:t>
      </w:r>
      <w:r w:rsidR="006C6101" w:rsidRPr="00E652F2">
        <w:rPr>
          <w:rFonts w:ascii="Times New Roman" w:hAnsi="Times New Roman"/>
          <w:sz w:val="24"/>
          <w:szCs w:val="24"/>
        </w:rPr>
        <w:t>just</w:t>
      </w:r>
      <w:r w:rsidR="00A80450" w:rsidRPr="00E652F2">
        <w:rPr>
          <w:rFonts w:ascii="Times New Roman" w:hAnsi="Times New Roman"/>
          <w:sz w:val="24"/>
          <w:szCs w:val="24"/>
        </w:rPr>
        <w:t xml:space="preserve"> </w:t>
      </w:r>
      <w:r w:rsidR="007B50BC" w:rsidRPr="00E652F2">
        <w:rPr>
          <w:rFonts w:ascii="Times New Roman" w:hAnsi="Times New Roman"/>
          <w:sz w:val="24"/>
          <w:szCs w:val="24"/>
        </w:rPr>
        <w:t xml:space="preserve">as </w:t>
      </w:r>
      <w:r w:rsidR="00F216BF" w:rsidRPr="00E652F2">
        <w:rPr>
          <w:rFonts w:ascii="Times New Roman" w:hAnsi="Times New Roman"/>
          <w:sz w:val="24"/>
          <w:szCs w:val="24"/>
        </w:rPr>
        <w:t xml:space="preserve">the underlying nature of </w:t>
      </w:r>
      <w:r w:rsidR="007B50BC" w:rsidRPr="00E652F2">
        <w:rPr>
          <w:rFonts w:ascii="Times New Roman" w:hAnsi="Times New Roman"/>
          <w:sz w:val="24"/>
          <w:szCs w:val="24"/>
        </w:rPr>
        <w:t xml:space="preserve">concrete electrochemical processes. </w:t>
      </w:r>
      <w:r w:rsidR="00F216BF" w:rsidRPr="00E652F2">
        <w:rPr>
          <w:rFonts w:ascii="Times New Roman" w:hAnsi="Times New Roman"/>
          <w:sz w:val="24"/>
          <w:szCs w:val="24"/>
        </w:rPr>
        <w:t xml:space="preserve">In these ways, </w:t>
      </w:r>
      <w:proofErr w:type="spellStart"/>
      <w:r w:rsidR="00F216BF" w:rsidRPr="00E652F2">
        <w:rPr>
          <w:rFonts w:ascii="Times New Roman" w:hAnsi="Times New Roman"/>
          <w:sz w:val="24"/>
          <w:szCs w:val="24"/>
        </w:rPr>
        <w:t>MFT</w:t>
      </w:r>
      <w:proofErr w:type="spellEnd"/>
      <w:r w:rsidR="00F216BF" w:rsidRPr="00E652F2">
        <w:rPr>
          <w:rFonts w:ascii="Times New Roman" w:hAnsi="Times New Roman"/>
          <w:sz w:val="24"/>
          <w:szCs w:val="24"/>
        </w:rPr>
        <w:t xml:space="preserve"> and </w:t>
      </w:r>
      <w:proofErr w:type="spellStart"/>
      <w:r w:rsidR="00F216BF" w:rsidRPr="00E652F2">
        <w:rPr>
          <w:rFonts w:ascii="Times New Roman" w:hAnsi="Times New Roman"/>
          <w:sz w:val="24"/>
          <w:szCs w:val="24"/>
        </w:rPr>
        <w:t>DFT</w:t>
      </w:r>
      <w:proofErr w:type="spellEnd"/>
      <w:r w:rsidR="00F216BF" w:rsidRPr="00E652F2">
        <w:rPr>
          <w:rFonts w:ascii="Times New Roman" w:hAnsi="Times New Roman"/>
          <w:sz w:val="24"/>
          <w:szCs w:val="24"/>
        </w:rPr>
        <w:t xml:space="preserve"> try to offer clear</w:t>
      </w:r>
      <w:r w:rsidR="00651993" w:rsidRPr="00E652F2">
        <w:rPr>
          <w:rFonts w:ascii="Times New Roman" w:hAnsi="Times New Roman"/>
          <w:sz w:val="24"/>
          <w:szCs w:val="24"/>
        </w:rPr>
        <w:t xml:space="preserve">, </w:t>
      </w:r>
      <w:r w:rsidR="00F216BF" w:rsidRPr="00E652F2">
        <w:rPr>
          <w:rFonts w:ascii="Times New Roman" w:hAnsi="Times New Roman"/>
          <w:sz w:val="24"/>
          <w:szCs w:val="24"/>
        </w:rPr>
        <w:t>simple mind-brain body theories</w:t>
      </w:r>
      <w:r w:rsidR="00431C12" w:rsidRPr="00E652F2">
        <w:rPr>
          <w:rFonts w:ascii="Times New Roman" w:hAnsi="Times New Roman"/>
          <w:sz w:val="24"/>
          <w:szCs w:val="24"/>
        </w:rPr>
        <w:t xml:space="preserve"> that avoid </w:t>
      </w:r>
      <w:r w:rsidR="00C729C7" w:rsidRPr="00E652F2">
        <w:rPr>
          <w:rFonts w:ascii="Times New Roman" w:hAnsi="Times New Roman"/>
          <w:sz w:val="24"/>
          <w:szCs w:val="24"/>
        </w:rPr>
        <w:t xml:space="preserve">deep, </w:t>
      </w:r>
      <w:r w:rsidR="00431C12" w:rsidRPr="00E652F2">
        <w:rPr>
          <w:rFonts w:ascii="Times New Roman" w:hAnsi="Times New Roman"/>
          <w:sz w:val="24"/>
          <w:szCs w:val="24"/>
        </w:rPr>
        <w:t xml:space="preserve">perennial </w:t>
      </w:r>
      <w:r w:rsidR="00E13372" w:rsidRPr="00E652F2">
        <w:rPr>
          <w:rFonts w:ascii="Times New Roman" w:hAnsi="Times New Roman"/>
          <w:sz w:val="24"/>
          <w:szCs w:val="24"/>
        </w:rPr>
        <w:t xml:space="preserve">metaphysical </w:t>
      </w:r>
      <w:r w:rsidR="00431C12" w:rsidRPr="00E652F2">
        <w:rPr>
          <w:rFonts w:ascii="Times New Roman" w:hAnsi="Times New Roman"/>
          <w:sz w:val="24"/>
          <w:szCs w:val="24"/>
        </w:rPr>
        <w:t>obscurities.</w:t>
      </w:r>
      <w:r w:rsidR="00E13372" w:rsidRPr="00E652F2">
        <w:rPr>
          <w:rFonts w:ascii="Times New Roman" w:hAnsi="Times New Roman"/>
          <w:sz w:val="24"/>
          <w:szCs w:val="24"/>
        </w:rPr>
        <w:t xml:space="preserve"> </w:t>
      </w:r>
      <w:r w:rsidR="006C6A58" w:rsidRPr="00E652F2">
        <w:rPr>
          <w:rFonts w:ascii="Times New Roman" w:hAnsi="Times New Roman"/>
          <w:sz w:val="24"/>
          <w:szCs w:val="24"/>
        </w:rPr>
        <w:t xml:space="preserve">Yet </w:t>
      </w:r>
      <w:r w:rsidR="00E13372" w:rsidRPr="00E652F2">
        <w:rPr>
          <w:rFonts w:ascii="Times New Roman" w:hAnsi="Times New Roman"/>
          <w:sz w:val="24"/>
          <w:szCs w:val="24"/>
        </w:rPr>
        <w:t xml:space="preserve">their neural </w:t>
      </w:r>
      <w:r w:rsidR="009C2D27" w:rsidRPr="00E652F2">
        <w:rPr>
          <w:rFonts w:ascii="Times New Roman" w:hAnsi="Times New Roman"/>
          <w:sz w:val="24"/>
          <w:szCs w:val="24"/>
        </w:rPr>
        <w:t>details</w:t>
      </w:r>
      <w:r w:rsidR="00E13372" w:rsidRPr="00E652F2">
        <w:rPr>
          <w:rFonts w:ascii="Times New Roman" w:hAnsi="Times New Roman"/>
          <w:sz w:val="24"/>
          <w:szCs w:val="24"/>
        </w:rPr>
        <w:t xml:space="preserve"> </w:t>
      </w:r>
      <w:r w:rsidR="00465C1A" w:rsidRPr="00E652F2">
        <w:rPr>
          <w:rFonts w:ascii="Times New Roman" w:hAnsi="Times New Roman"/>
          <w:sz w:val="24"/>
          <w:szCs w:val="24"/>
        </w:rPr>
        <w:t xml:space="preserve">below </w:t>
      </w:r>
      <w:r w:rsidR="000F2457" w:rsidRPr="00E652F2">
        <w:rPr>
          <w:rFonts w:ascii="Times New Roman" w:hAnsi="Times New Roman"/>
          <w:sz w:val="24"/>
          <w:szCs w:val="24"/>
        </w:rPr>
        <w:t xml:space="preserve">will </w:t>
      </w:r>
      <w:r w:rsidR="006C6A58" w:rsidRPr="00E652F2">
        <w:rPr>
          <w:rFonts w:ascii="Times New Roman" w:hAnsi="Times New Roman"/>
          <w:sz w:val="24"/>
          <w:szCs w:val="24"/>
        </w:rPr>
        <w:t xml:space="preserve">inevitably </w:t>
      </w:r>
      <w:r w:rsidR="00E13372" w:rsidRPr="00E652F2">
        <w:rPr>
          <w:rFonts w:ascii="Times New Roman" w:hAnsi="Times New Roman"/>
          <w:sz w:val="24"/>
          <w:szCs w:val="24"/>
        </w:rPr>
        <w:t>involve some complexities.</w:t>
      </w:r>
    </w:p>
    <w:p w14:paraId="3A458744" w14:textId="77777777" w:rsidR="002946BD" w:rsidRPr="00702F50" w:rsidRDefault="002946BD" w:rsidP="000F6443">
      <w:pPr>
        <w:widowControl w:val="0"/>
        <w:spacing w:after="0" w:line="276" w:lineRule="auto"/>
        <w:rPr>
          <w:rFonts w:ascii="Times New Roman" w:hAnsi="Times New Roman"/>
          <w:b/>
          <w:bCs/>
          <w:sz w:val="24"/>
          <w:szCs w:val="24"/>
        </w:rPr>
      </w:pPr>
    </w:p>
    <w:p w14:paraId="5C723CA0" w14:textId="3CCA5C59" w:rsidR="00C81635" w:rsidRPr="00702F50" w:rsidRDefault="00C81635" w:rsidP="000F6443">
      <w:pPr>
        <w:widowControl w:val="0"/>
        <w:spacing w:after="0" w:line="276" w:lineRule="auto"/>
        <w:rPr>
          <w:rFonts w:ascii="Times New Roman" w:hAnsi="Times New Roman"/>
          <w:b/>
          <w:bCs/>
          <w:sz w:val="24"/>
          <w:szCs w:val="24"/>
        </w:rPr>
      </w:pPr>
      <w:r w:rsidRPr="00702F50">
        <w:rPr>
          <w:rFonts w:ascii="Times New Roman" w:hAnsi="Times New Roman"/>
          <w:b/>
          <w:bCs/>
          <w:sz w:val="24"/>
          <w:szCs w:val="24"/>
        </w:rPr>
        <w:t>4.2</w:t>
      </w:r>
      <w:r w:rsidR="00AF53D4" w:rsidRPr="00702F50">
        <w:rPr>
          <w:rFonts w:ascii="Times New Roman" w:hAnsi="Times New Roman"/>
          <w:b/>
          <w:bCs/>
          <w:sz w:val="24"/>
          <w:szCs w:val="24"/>
        </w:rPr>
        <w:t xml:space="preserve"> </w:t>
      </w:r>
      <w:r w:rsidRPr="00702F50">
        <w:rPr>
          <w:rFonts w:ascii="Times New Roman" w:hAnsi="Times New Roman"/>
          <w:b/>
          <w:bCs/>
          <w:sz w:val="24"/>
          <w:szCs w:val="24"/>
        </w:rPr>
        <w:t xml:space="preserve">How Do </w:t>
      </w:r>
      <w:r w:rsidR="00FF712A" w:rsidRPr="00702F50">
        <w:rPr>
          <w:rFonts w:ascii="Times New Roman" w:hAnsi="Times New Roman"/>
          <w:b/>
          <w:bCs/>
          <w:sz w:val="24"/>
          <w:szCs w:val="24"/>
        </w:rPr>
        <w:t>t</w:t>
      </w:r>
      <w:r w:rsidRPr="00702F50">
        <w:rPr>
          <w:rFonts w:ascii="Times New Roman" w:hAnsi="Times New Roman"/>
          <w:b/>
          <w:bCs/>
          <w:sz w:val="24"/>
          <w:szCs w:val="24"/>
        </w:rPr>
        <w:t>he Various Qualia Arise?</w:t>
      </w:r>
    </w:p>
    <w:p w14:paraId="7ED34AE8" w14:textId="2C66BBC0" w:rsidR="00DE712B" w:rsidRPr="00702F50" w:rsidRDefault="00C81635"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Seating </w:t>
      </w:r>
      <w:r w:rsidR="00B4783C" w:rsidRPr="00702F50">
        <w:rPr>
          <w:rFonts w:ascii="Times New Roman" w:hAnsi="Times New Roman"/>
          <w:sz w:val="24"/>
          <w:szCs w:val="24"/>
        </w:rPr>
        <w:t>our qualia</w:t>
      </w:r>
      <w:r w:rsidRPr="00702F50">
        <w:rPr>
          <w:rFonts w:ascii="Times New Roman" w:hAnsi="Times New Roman"/>
          <w:sz w:val="24"/>
          <w:szCs w:val="24"/>
        </w:rPr>
        <w:t xml:space="preserve"> in the brain’s </w:t>
      </w:r>
      <w:r w:rsidR="004D21E4" w:rsidRPr="00702F50">
        <w:rPr>
          <w:rFonts w:ascii="Times New Roman" w:hAnsi="Times New Roman"/>
          <w:sz w:val="24"/>
          <w:szCs w:val="24"/>
        </w:rPr>
        <w:t>electrical activity</w:t>
      </w:r>
      <w:r w:rsidRPr="00702F50">
        <w:rPr>
          <w:rFonts w:ascii="Times New Roman" w:hAnsi="Times New Roman"/>
          <w:sz w:val="24"/>
          <w:szCs w:val="24"/>
        </w:rPr>
        <w:t xml:space="preserve"> </w:t>
      </w:r>
      <w:r w:rsidR="002A3139" w:rsidRPr="00702F50">
        <w:rPr>
          <w:rFonts w:ascii="Times New Roman" w:hAnsi="Times New Roman"/>
          <w:sz w:val="24"/>
          <w:szCs w:val="24"/>
        </w:rPr>
        <w:t>allows</w:t>
      </w:r>
      <w:r w:rsidRPr="00702F50">
        <w:rPr>
          <w:rFonts w:ascii="Times New Roman" w:hAnsi="Times New Roman"/>
          <w:sz w:val="24"/>
          <w:szCs w:val="24"/>
        </w:rPr>
        <w:t xml:space="preserve"> our field theories to </w:t>
      </w:r>
      <w:r w:rsidR="002A3139" w:rsidRPr="00702F50">
        <w:rPr>
          <w:rFonts w:ascii="Times New Roman" w:hAnsi="Times New Roman"/>
          <w:sz w:val="24"/>
          <w:szCs w:val="24"/>
        </w:rPr>
        <w:t xml:space="preserve">offer </w:t>
      </w:r>
      <w:r w:rsidR="004A15F3" w:rsidRPr="00702F50">
        <w:rPr>
          <w:rFonts w:ascii="Times New Roman" w:hAnsi="Times New Roman"/>
          <w:sz w:val="24"/>
          <w:szCs w:val="24"/>
        </w:rPr>
        <w:t xml:space="preserve">a </w:t>
      </w:r>
      <w:r w:rsidR="002A3139" w:rsidRPr="00702F50">
        <w:rPr>
          <w:rFonts w:ascii="Times New Roman" w:hAnsi="Times New Roman"/>
          <w:sz w:val="24"/>
          <w:szCs w:val="24"/>
        </w:rPr>
        <w:t xml:space="preserve">testable </w:t>
      </w:r>
      <w:r w:rsidRPr="00702F50">
        <w:rPr>
          <w:rFonts w:ascii="Times New Roman" w:hAnsi="Times New Roman"/>
          <w:sz w:val="24"/>
          <w:szCs w:val="24"/>
        </w:rPr>
        <w:t>expla</w:t>
      </w:r>
      <w:r w:rsidR="002A3139" w:rsidRPr="00702F50">
        <w:rPr>
          <w:rFonts w:ascii="Times New Roman" w:hAnsi="Times New Roman"/>
          <w:sz w:val="24"/>
          <w:szCs w:val="24"/>
        </w:rPr>
        <w:t>nation</w:t>
      </w:r>
      <w:r w:rsidR="00EF263C" w:rsidRPr="00702F50">
        <w:rPr>
          <w:rFonts w:ascii="Times New Roman" w:hAnsi="Times New Roman"/>
          <w:sz w:val="24"/>
          <w:szCs w:val="24"/>
        </w:rPr>
        <w:t xml:space="preserve"> </w:t>
      </w:r>
      <w:r w:rsidR="002A3139" w:rsidRPr="00702F50">
        <w:rPr>
          <w:rFonts w:ascii="Times New Roman" w:hAnsi="Times New Roman"/>
          <w:sz w:val="24"/>
          <w:szCs w:val="24"/>
        </w:rPr>
        <w:t>for how</w:t>
      </w:r>
      <w:r w:rsidRPr="00702F50">
        <w:rPr>
          <w:rFonts w:ascii="Times New Roman" w:hAnsi="Times New Roman"/>
          <w:sz w:val="24"/>
          <w:szCs w:val="24"/>
        </w:rPr>
        <w:t xml:space="preserve"> different qualia arise. </w:t>
      </w:r>
      <w:r w:rsidR="00735E3B" w:rsidRPr="00702F50">
        <w:rPr>
          <w:rFonts w:ascii="Times New Roman" w:hAnsi="Times New Roman"/>
          <w:sz w:val="24"/>
          <w:szCs w:val="24"/>
        </w:rPr>
        <w:t>This enables t</w:t>
      </w:r>
      <w:r w:rsidRPr="00702F50">
        <w:rPr>
          <w:rFonts w:ascii="Times New Roman" w:hAnsi="Times New Roman"/>
          <w:sz w:val="24"/>
          <w:szCs w:val="24"/>
        </w:rPr>
        <w:t>he</w:t>
      </w:r>
      <w:r w:rsidR="00DF32B7" w:rsidRPr="00702F50">
        <w:rPr>
          <w:rFonts w:ascii="Times New Roman" w:hAnsi="Times New Roman"/>
          <w:sz w:val="24"/>
          <w:szCs w:val="24"/>
        </w:rPr>
        <w:t>se</w:t>
      </w:r>
      <w:r w:rsidR="00A57250" w:rsidRPr="00702F50">
        <w:rPr>
          <w:rFonts w:ascii="Times New Roman" w:hAnsi="Times New Roman"/>
          <w:sz w:val="24"/>
          <w:szCs w:val="24"/>
        </w:rPr>
        <w:t xml:space="preserve"> theories</w:t>
      </w:r>
      <w:r w:rsidRPr="00702F50">
        <w:rPr>
          <w:rFonts w:ascii="Times New Roman" w:hAnsi="Times New Roman"/>
          <w:sz w:val="24"/>
          <w:szCs w:val="24"/>
        </w:rPr>
        <w:t xml:space="preserve"> </w:t>
      </w:r>
      <w:r w:rsidR="00DD499A" w:rsidRPr="00702F50">
        <w:rPr>
          <w:rFonts w:ascii="Times New Roman" w:hAnsi="Times New Roman"/>
          <w:sz w:val="24"/>
          <w:szCs w:val="24"/>
        </w:rPr>
        <w:t xml:space="preserve">to </w:t>
      </w:r>
      <w:r w:rsidRPr="00702F50">
        <w:rPr>
          <w:rFonts w:ascii="Times New Roman" w:hAnsi="Times New Roman"/>
          <w:sz w:val="24"/>
          <w:szCs w:val="24"/>
        </w:rPr>
        <w:t xml:space="preserve">avoid </w:t>
      </w:r>
      <w:r w:rsidR="002F2FD1" w:rsidRPr="00702F50">
        <w:rPr>
          <w:rFonts w:ascii="Times New Roman" w:hAnsi="Times New Roman"/>
          <w:sz w:val="24"/>
          <w:szCs w:val="24"/>
        </w:rPr>
        <w:t xml:space="preserve">computational neuroscience’s </w:t>
      </w:r>
      <w:r w:rsidR="00B6660B" w:rsidRPr="00702F50">
        <w:rPr>
          <w:rFonts w:ascii="Times New Roman" w:hAnsi="Times New Roman"/>
          <w:sz w:val="24"/>
          <w:szCs w:val="24"/>
        </w:rPr>
        <w:t>problem</w:t>
      </w:r>
      <w:r w:rsidR="00A10C88" w:rsidRPr="00702F50">
        <w:rPr>
          <w:rFonts w:ascii="Times New Roman" w:hAnsi="Times New Roman"/>
          <w:sz w:val="24"/>
          <w:szCs w:val="24"/>
        </w:rPr>
        <w:t>s here</w:t>
      </w:r>
      <w:r w:rsidR="00F70876">
        <w:rPr>
          <w:rFonts w:ascii="Times New Roman" w:hAnsi="Times New Roman"/>
          <w:sz w:val="24"/>
          <w:szCs w:val="24"/>
        </w:rPr>
        <w:t>—</w:t>
      </w:r>
      <w:r w:rsidR="00A10C88" w:rsidRPr="00702F50">
        <w:rPr>
          <w:rFonts w:ascii="Times New Roman" w:hAnsi="Times New Roman"/>
          <w:sz w:val="24"/>
          <w:szCs w:val="24"/>
        </w:rPr>
        <w:t>for example,</w:t>
      </w:r>
      <w:r w:rsidR="002F2FD1" w:rsidRPr="00702F50">
        <w:rPr>
          <w:rFonts w:ascii="Times New Roman" w:hAnsi="Times New Roman"/>
          <w:sz w:val="24"/>
          <w:szCs w:val="24"/>
        </w:rPr>
        <w:t xml:space="preserve"> that </w:t>
      </w:r>
      <w:r w:rsidRPr="00702F50">
        <w:rPr>
          <w:rFonts w:ascii="Times New Roman" w:hAnsi="Times New Roman"/>
          <w:sz w:val="24"/>
          <w:szCs w:val="24"/>
        </w:rPr>
        <w:t>processing circuits don’t differ enough to explain the stark differences between qualia in the visual, taste, and other modes.</w:t>
      </w:r>
      <w:r w:rsidR="00FC057B" w:rsidRPr="00702F50">
        <w:rPr>
          <w:rStyle w:val="FootnoteReference"/>
          <w:rFonts w:ascii="Times New Roman" w:hAnsi="Times New Roman"/>
          <w:sz w:val="24"/>
          <w:szCs w:val="24"/>
        </w:rPr>
        <w:footnoteReference w:id="13"/>
      </w:r>
      <w:r w:rsidR="00A34A00" w:rsidRPr="00702F50">
        <w:rPr>
          <w:rFonts w:ascii="Times New Roman" w:hAnsi="Times New Roman"/>
          <w:sz w:val="24"/>
          <w:szCs w:val="24"/>
        </w:rPr>
        <w:t xml:space="preserve"> </w:t>
      </w:r>
    </w:p>
    <w:p w14:paraId="771E8287" w14:textId="086DB478" w:rsidR="00E23A17" w:rsidRPr="00C35F4B" w:rsidRDefault="007B72B4" w:rsidP="000F6443">
      <w:pPr>
        <w:widowControl w:val="0"/>
        <w:spacing w:after="0" w:line="276" w:lineRule="auto"/>
        <w:ind w:firstLine="720"/>
        <w:rPr>
          <w:rFonts w:ascii="Times New Roman" w:hAnsi="Times New Roman"/>
          <w:sz w:val="24"/>
          <w:szCs w:val="24"/>
        </w:rPr>
      </w:pPr>
      <w:r w:rsidRPr="005E3B84">
        <w:rPr>
          <w:rFonts w:ascii="Times New Roman" w:hAnsi="Times New Roman"/>
          <w:sz w:val="24"/>
          <w:szCs w:val="24"/>
        </w:rPr>
        <w:t>In attributing qualia to neuroelectrical activity (its charges and the fields they generate), our theories</w:t>
      </w:r>
      <w:r w:rsidR="003D1B81" w:rsidRPr="005E3B84">
        <w:rPr>
          <w:rFonts w:ascii="Times New Roman" w:hAnsi="Times New Roman"/>
          <w:sz w:val="24"/>
          <w:szCs w:val="24"/>
        </w:rPr>
        <w:t xml:space="preserve"> draw</w:t>
      </w:r>
      <w:r w:rsidR="00C81635" w:rsidRPr="005E3B84">
        <w:rPr>
          <w:rFonts w:ascii="Times New Roman" w:hAnsi="Times New Roman"/>
          <w:sz w:val="24"/>
          <w:szCs w:val="24"/>
        </w:rPr>
        <w:t xml:space="preserve"> on fast-growing evidence that different sensory qualia correlate with intense, localized electrical activity in different sensory-detector cells. The electrical activity occurs in the cells’ membranes, </w:t>
      </w:r>
      <w:r w:rsidR="003B135B" w:rsidRPr="005E3B84">
        <w:rPr>
          <w:rFonts w:ascii="Times New Roman" w:hAnsi="Times New Roman"/>
          <w:sz w:val="24"/>
          <w:szCs w:val="24"/>
        </w:rPr>
        <w:t>namely</w:t>
      </w:r>
      <w:r w:rsidR="00C81635" w:rsidRPr="005E3B84">
        <w:rPr>
          <w:rFonts w:ascii="Times New Roman" w:hAnsi="Times New Roman"/>
          <w:sz w:val="24"/>
          <w:szCs w:val="24"/>
        </w:rPr>
        <w:t xml:space="preserve"> in their </w:t>
      </w:r>
      <w:r w:rsidR="00D907D0" w:rsidRPr="005E3B84">
        <w:rPr>
          <w:rFonts w:ascii="Times New Roman" w:hAnsi="Times New Roman"/>
          <w:sz w:val="24"/>
          <w:szCs w:val="24"/>
        </w:rPr>
        <w:t xml:space="preserve">unique </w:t>
      </w:r>
      <w:r w:rsidR="00C81635" w:rsidRPr="005E3B84">
        <w:rPr>
          <w:rFonts w:ascii="Times New Roman" w:hAnsi="Times New Roman"/>
          <w:sz w:val="24"/>
          <w:szCs w:val="24"/>
        </w:rPr>
        <w:t>ion-channel proteins and G-protein-coupled receptors (</w:t>
      </w:r>
      <w:proofErr w:type="spellStart"/>
      <w:r w:rsidR="00C81635" w:rsidRPr="005E3B84">
        <w:rPr>
          <w:rFonts w:ascii="Times New Roman" w:hAnsi="Times New Roman"/>
          <w:sz w:val="24"/>
          <w:szCs w:val="24"/>
        </w:rPr>
        <w:t>GPCRs</w:t>
      </w:r>
      <w:proofErr w:type="spellEnd"/>
      <w:r w:rsidR="00C81635" w:rsidRPr="005E3B84">
        <w:rPr>
          <w:rFonts w:ascii="Times New Roman" w:hAnsi="Times New Roman"/>
          <w:sz w:val="24"/>
          <w:szCs w:val="24"/>
        </w:rPr>
        <w:t>).</w:t>
      </w:r>
      <w:r w:rsidR="00A15FBE" w:rsidRPr="005E3B84">
        <w:rPr>
          <w:rFonts w:ascii="Times New Roman" w:hAnsi="Times New Roman"/>
          <w:sz w:val="24"/>
          <w:szCs w:val="24"/>
        </w:rPr>
        <w:t xml:space="preserve"> These electrically charged proteins are </w:t>
      </w:r>
      <w:r w:rsidR="008032F1" w:rsidRPr="005E3B84">
        <w:rPr>
          <w:rFonts w:ascii="Times New Roman" w:hAnsi="Times New Roman"/>
          <w:sz w:val="24"/>
          <w:szCs w:val="24"/>
        </w:rPr>
        <w:t>vital</w:t>
      </w:r>
      <w:r w:rsidR="00A15FBE" w:rsidRPr="005E3B84">
        <w:rPr>
          <w:rFonts w:ascii="Times New Roman" w:hAnsi="Times New Roman"/>
          <w:sz w:val="24"/>
          <w:szCs w:val="24"/>
        </w:rPr>
        <w:t xml:space="preserve"> </w:t>
      </w:r>
      <w:r w:rsidR="00ED2319" w:rsidRPr="005E3B84">
        <w:rPr>
          <w:rFonts w:ascii="Times New Roman" w:hAnsi="Times New Roman"/>
          <w:sz w:val="24"/>
          <w:szCs w:val="24"/>
        </w:rPr>
        <w:t>neuro</w:t>
      </w:r>
      <w:r w:rsidR="00A15FBE" w:rsidRPr="005E3B84">
        <w:rPr>
          <w:rFonts w:ascii="Times New Roman" w:hAnsi="Times New Roman"/>
          <w:sz w:val="24"/>
          <w:szCs w:val="24"/>
        </w:rPr>
        <w:t>electrical activit</w:t>
      </w:r>
      <w:r w:rsidR="006E740F" w:rsidRPr="005E3B84">
        <w:rPr>
          <w:rFonts w:ascii="Times New Roman" w:hAnsi="Times New Roman"/>
          <w:sz w:val="24"/>
          <w:szCs w:val="24"/>
        </w:rPr>
        <w:t>ies</w:t>
      </w:r>
      <w:r w:rsidR="008D429C" w:rsidRPr="005E3B84">
        <w:rPr>
          <w:rFonts w:ascii="Times New Roman" w:hAnsi="Times New Roman"/>
          <w:sz w:val="24"/>
          <w:szCs w:val="24"/>
        </w:rPr>
        <w:t>—</w:t>
      </w:r>
      <w:r w:rsidR="003E483F" w:rsidRPr="005E3B84">
        <w:rPr>
          <w:rFonts w:ascii="Times New Roman" w:hAnsi="Times New Roman"/>
          <w:sz w:val="24"/>
          <w:szCs w:val="24"/>
        </w:rPr>
        <w:t>t</w:t>
      </w:r>
      <w:r w:rsidR="00ED2319" w:rsidRPr="005E3B84">
        <w:rPr>
          <w:rFonts w:ascii="Times New Roman" w:hAnsi="Times New Roman"/>
          <w:sz w:val="24"/>
          <w:szCs w:val="24"/>
        </w:rPr>
        <w:t>h</w:t>
      </w:r>
      <w:r w:rsidR="00706A38" w:rsidRPr="005E3B84">
        <w:rPr>
          <w:rFonts w:ascii="Times New Roman" w:hAnsi="Times New Roman"/>
          <w:sz w:val="24"/>
          <w:szCs w:val="24"/>
        </w:rPr>
        <w:t xml:space="preserve">ey </w:t>
      </w:r>
      <w:r w:rsidR="00ED2319" w:rsidRPr="005E3B84">
        <w:rPr>
          <w:rFonts w:ascii="Times New Roman" w:hAnsi="Times New Roman"/>
          <w:sz w:val="24"/>
          <w:szCs w:val="24"/>
        </w:rPr>
        <w:t>generate</w:t>
      </w:r>
      <w:r w:rsidR="00706A38" w:rsidRPr="005E3B84">
        <w:rPr>
          <w:rFonts w:ascii="Times New Roman" w:hAnsi="Times New Roman"/>
          <w:sz w:val="24"/>
          <w:szCs w:val="24"/>
        </w:rPr>
        <w:t xml:space="preserve"> nerve impulses</w:t>
      </w:r>
      <w:r w:rsidR="00ED2319" w:rsidRPr="005E3B84">
        <w:rPr>
          <w:rFonts w:ascii="Times New Roman" w:hAnsi="Times New Roman"/>
          <w:sz w:val="24"/>
          <w:szCs w:val="24"/>
        </w:rPr>
        <w:t xml:space="preserve"> and fields</w:t>
      </w:r>
      <w:r w:rsidR="00A15FBE" w:rsidRPr="005E3B84">
        <w:rPr>
          <w:rFonts w:ascii="Times New Roman" w:hAnsi="Times New Roman"/>
          <w:sz w:val="24"/>
          <w:szCs w:val="24"/>
        </w:rPr>
        <w:t>.</w:t>
      </w:r>
      <w:r w:rsidR="00194686" w:rsidRPr="005E3B84">
        <w:rPr>
          <w:rFonts w:ascii="Times New Roman" w:hAnsi="Times New Roman"/>
          <w:sz w:val="24"/>
          <w:szCs w:val="24"/>
        </w:rPr>
        <w:t xml:space="preserve"> In our theories, qualia </w:t>
      </w:r>
      <w:proofErr w:type="gramStart"/>
      <w:r w:rsidR="00194686" w:rsidRPr="005E3B84">
        <w:rPr>
          <w:rFonts w:ascii="Times New Roman" w:hAnsi="Times New Roman"/>
          <w:sz w:val="24"/>
          <w:szCs w:val="24"/>
        </w:rPr>
        <w:t>aren’t encoded</w:t>
      </w:r>
      <w:proofErr w:type="gramEnd"/>
      <w:r w:rsidR="00194686" w:rsidRPr="005E3B84">
        <w:rPr>
          <w:rFonts w:ascii="Times New Roman" w:hAnsi="Times New Roman"/>
          <w:sz w:val="24"/>
          <w:szCs w:val="24"/>
        </w:rPr>
        <w:t xml:space="preserve"> by the</w:t>
      </w:r>
      <w:r w:rsidR="00F13A7F" w:rsidRPr="005E3B84">
        <w:rPr>
          <w:rFonts w:ascii="Times New Roman" w:hAnsi="Times New Roman"/>
          <w:sz w:val="24"/>
          <w:szCs w:val="24"/>
        </w:rPr>
        <w:t>se</w:t>
      </w:r>
      <w:r w:rsidR="00194686" w:rsidRPr="005E3B84">
        <w:rPr>
          <w:rFonts w:ascii="Times New Roman" w:hAnsi="Times New Roman"/>
          <w:sz w:val="24"/>
          <w:szCs w:val="24"/>
        </w:rPr>
        <w:t xml:space="preserve"> proteins. </w:t>
      </w:r>
      <w:r w:rsidR="00953220" w:rsidRPr="005E3B84">
        <w:rPr>
          <w:rFonts w:ascii="Times New Roman" w:hAnsi="Times New Roman"/>
          <w:sz w:val="24"/>
          <w:szCs w:val="24"/>
        </w:rPr>
        <w:t>Q</w:t>
      </w:r>
      <w:r w:rsidR="00194686" w:rsidRPr="005E3B84">
        <w:rPr>
          <w:rFonts w:ascii="Times New Roman" w:hAnsi="Times New Roman"/>
          <w:sz w:val="24"/>
          <w:szCs w:val="24"/>
        </w:rPr>
        <w:t xml:space="preserve">ualia are </w:t>
      </w:r>
      <w:r w:rsidR="00953220" w:rsidRPr="005E3B84">
        <w:rPr>
          <w:rFonts w:ascii="Times New Roman" w:hAnsi="Times New Roman"/>
          <w:sz w:val="24"/>
          <w:szCs w:val="24"/>
        </w:rPr>
        <w:t xml:space="preserve">instead </w:t>
      </w:r>
      <w:r w:rsidR="00194686" w:rsidRPr="005E3B84">
        <w:rPr>
          <w:rFonts w:ascii="Times New Roman" w:hAnsi="Times New Roman"/>
          <w:sz w:val="24"/>
          <w:szCs w:val="24"/>
        </w:rPr>
        <w:t>the</w:t>
      </w:r>
      <w:r w:rsidR="00953220" w:rsidRPr="005E3B84">
        <w:rPr>
          <w:rFonts w:ascii="Times New Roman" w:hAnsi="Times New Roman"/>
          <w:sz w:val="24"/>
          <w:szCs w:val="24"/>
        </w:rPr>
        <w:t xml:space="preserve"> </w:t>
      </w:r>
      <w:r w:rsidR="00194686" w:rsidRPr="005E3B84">
        <w:rPr>
          <w:rFonts w:ascii="Times New Roman" w:hAnsi="Times New Roman"/>
          <w:sz w:val="24"/>
          <w:szCs w:val="24"/>
        </w:rPr>
        <w:t>underlying substance</w:t>
      </w:r>
      <w:r w:rsidR="00E649C3" w:rsidRPr="005E3B84">
        <w:rPr>
          <w:rFonts w:ascii="Times New Roman" w:hAnsi="Times New Roman"/>
          <w:sz w:val="24"/>
          <w:szCs w:val="24"/>
        </w:rPr>
        <w:t xml:space="preserve"> of the proteins</w:t>
      </w:r>
      <w:r w:rsidR="005E3B84" w:rsidRPr="005E3B84">
        <w:rPr>
          <w:rFonts w:ascii="Times New Roman" w:hAnsi="Times New Roman"/>
          <w:sz w:val="24"/>
          <w:szCs w:val="24"/>
        </w:rPr>
        <w:t>’</w:t>
      </w:r>
      <w:r w:rsidR="00E649C3" w:rsidRPr="005E3B84">
        <w:rPr>
          <w:rFonts w:ascii="Times New Roman" w:hAnsi="Times New Roman"/>
          <w:sz w:val="24"/>
          <w:szCs w:val="24"/>
        </w:rPr>
        <w:t xml:space="preserve"> charges and fields</w:t>
      </w:r>
      <w:r w:rsidR="006B65BF" w:rsidRPr="005E3B84">
        <w:rPr>
          <w:rFonts w:ascii="Times New Roman" w:hAnsi="Times New Roman"/>
          <w:sz w:val="24"/>
          <w:szCs w:val="24"/>
        </w:rPr>
        <w:t>—the stuff they consist of</w:t>
      </w:r>
      <w:r w:rsidR="00194686" w:rsidRPr="005E3B84">
        <w:rPr>
          <w:rFonts w:ascii="Times New Roman" w:hAnsi="Times New Roman"/>
          <w:sz w:val="24"/>
          <w:szCs w:val="24"/>
        </w:rPr>
        <w:t xml:space="preserve"> beyond their sensory appearances</w:t>
      </w:r>
      <w:r w:rsidR="00953220" w:rsidRPr="005E3B84">
        <w:rPr>
          <w:rFonts w:ascii="Times New Roman" w:hAnsi="Times New Roman"/>
          <w:sz w:val="24"/>
          <w:szCs w:val="24"/>
        </w:rPr>
        <w:t xml:space="preserve"> (</w:t>
      </w:r>
      <w:r w:rsidR="0037752E" w:rsidRPr="005E3B84">
        <w:rPr>
          <w:rFonts w:ascii="Times New Roman" w:hAnsi="Times New Roman"/>
          <w:sz w:val="24"/>
          <w:szCs w:val="24"/>
        </w:rPr>
        <w:t xml:space="preserve">this </w:t>
      </w:r>
      <w:r w:rsidR="006B65BF" w:rsidRPr="005E3B84">
        <w:rPr>
          <w:rFonts w:ascii="Times New Roman" w:hAnsi="Times New Roman"/>
          <w:sz w:val="24"/>
          <w:szCs w:val="24"/>
        </w:rPr>
        <w:t>is</w:t>
      </w:r>
      <w:r w:rsidR="00B17887" w:rsidRPr="005E3B84">
        <w:rPr>
          <w:rFonts w:ascii="Times New Roman" w:hAnsi="Times New Roman"/>
          <w:sz w:val="24"/>
          <w:szCs w:val="24"/>
        </w:rPr>
        <w:t xml:space="preserve"> </w:t>
      </w:r>
      <w:r w:rsidR="00953220" w:rsidRPr="005E3B84">
        <w:rPr>
          <w:rFonts w:ascii="Times New Roman" w:hAnsi="Times New Roman"/>
          <w:sz w:val="24"/>
          <w:szCs w:val="24"/>
        </w:rPr>
        <w:t xml:space="preserve">why qualia aren’t </w:t>
      </w:r>
      <w:proofErr w:type="gramStart"/>
      <w:r w:rsidR="00953220" w:rsidRPr="005E3B84">
        <w:rPr>
          <w:rFonts w:ascii="Times New Roman" w:hAnsi="Times New Roman"/>
          <w:sz w:val="24"/>
          <w:szCs w:val="24"/>
        </w:rPr>
        <w:t>observ</w:t>
      </w:r>
      <w:r w:rsidR="0037752E" w:rsidRPr="005E3B84">
        <w:rPr>
          <w:rFonts w:ascii="Times New Roman" w:hAnsi="Times New Roman"/>
          <w:sz w:val="24"/>
          <w:szCs w:val="24"/>
        </w:rPr>
        <w:t>ed</w:t>
      </w:r>
      <w:proofErr w:type="gramEnd"/>
      <w:r w:rsidR="00953220" w:rsidRPr="005E3B84">
        <w:rPr>
          <w:rFonts w:ascii="Times New Roman" w:hAnsi="Times New Roman"/>
          <w:sz w:val="24"/>
          <w:szCs w:val="24"/>
        </w:rPr>
        <w:t xml:space="preserve"> in brains)</w:t>
      </w:r>
      <w:r w:rsidR="00194686" w:rsidRPr="005E3B84">
        <w:rPr>
          <w:rFonts w:ascii="Times New Roman" w:hAnsi="Times New Roman"/>
          <w:sz w:val="24"/>
          <w:szCs w:val="24"/>
        </w:rPr>
        <w:t>.</w:t>
      </w:r>
      <w:r w:rsidR="004A7D2D" w:rsidRPr="005E3B84">
        <w:rPr>
          <w:rFonts w:ascii="Times New Roman" w:hAnsi="Times New Roman"/>
          <w:sz w:val="24"/>
          <w:szCs w:val="24"/>
        </w:rPr>
        <w:t xml:space="preserve"> Fuller arguments for this </w:t>
      </w:r>
      <w:r w:rsidR="00426517" w:rsidRPr="005E3B84">
        <w:rPr>
          <w:rFonts w:ascii="Times New Roman" w:hAnsi="Times New Roman"/>
          <w:sz w:val="24"/>
          <w:szCs w:val="24"/>
        </w:rPr>
        <w:t xml:space="preserve">overall </w:t>
      </w:r>
      <w:r w:rsidR="004A7D2D" w:rsidRPr="005E3B84">
        <w:rPr>
          <w:rFonts w:ascii="Times New Roman" w:hAnsi="Times New Roman"/>
          <w:sz w:val="24"/>
          <w:szCs w:val="24"/>
        </w:rPr>
        <w:t>view appea</w:t>
      </w:r>
      <w:r w:rsidR="004A7D2D" w:rsidRPr="00C35F4B">
        <w:rPr>
          <w:rFonts w:ascii="Times New Roman" w:hAnsi="Times New Roman"/>
          <w:sz w:val="24"/>
          <w:szCs w:val="24"/>
        </w:rPr>
        <w:t xml:space="preserve">r in </w:t>
      </w:r>
      <w:r w:rsidR="00DA4075">
        <w:rPr>
          <w:rFonts w:ascii="Times New Roman" w:hAnsi="Times New Roman"/>
          <w:sz w:val="24"/>
          <w:szCs w:val="24"/>
        </w:rPr>
        <w:t>Jones</w:t>
      </w:r>
      <w:r w:rsidR="004A7D2D" w:rsidRPr="00C35F4B">
        <w:rPr>
          <w:rFonts w:ascii="Times New Roman" w:hAnsi="Times New Roman"/>
          <w:sz w:val="24"/>
          <w:szCs w:val="24"/>
        </w:rPr>
        <w:t xml:space="preserve"> (2019)</w:t>
      </w:r>
      <w:r w:rsidR="004E67AF" w:rsidRPr="00C35F4B">
        <w:rPr>
          <w:rStyle w:val="FootnoteReference"/>
          <w:rFonts w:ascii="Times New Roman" w:hAnsi="Times New Roman"/>
          <w:sz w:val="24"/>
          <w:szCs w:val="24"/>
        </w:rPr>
        <w:footnoteReference w:id="14"/>
      </w:r>
    </w:p>
    <w:p w14:paraId="0E918971" w14:textId="7C6DB90A" w:rsidR="0034597D" w:rsidRPr="00C35F4B" w:rsidRDefault="007604AB" w:rsidP="000F6443">
      <w:pPr>
        <w:widowControl w:val="0"/>
        <w:spacing w:after="0" w:line="276" w:lineRule="auto"/>
        <w:ind w:firstLine="720"/>
        <w:rPr>
          <w:rFonts w:ascii="Times New Roman" w:hAnsi="Times New Roman"/>
          <w:sz w:val="24"/>
          <w:szCs w:val="24"/>
        </w:rPr>
      </w:pPr>
      <w:r w:rsidRPr="00C35F4B">
        <w:rPr>
          <w:rFonts w:ascii="Times New Roman" w:hAnsi="Times New Roman"/>
          <w:sz w:val="24"/>
          <w:szCs w:val="24"/>
        </w:rPr>
        <w:t>E</w:t>
      </w:r>
      <w:r w:rsidR="00C81635" w:rsidRPr="00C35F4B">
        <w:rPr>
          <w:rFonts w:ascii="Times New Roman" w:hAnsi="Times New Roman"/>
          <w:sz w:val="24"/>
          <w:szCs w:val="24"/>
        </w:rPr>
        <w:t>xample</w:t>
      </w:r>
      <w:r w:rsidRPr="00C35F4B">
        <w:rPr>
          <w:rFonts w:ascii="Times New Roman" w:hAnsi="Times New Roman"/>
          <w:sz w:val="24"/>
          <w:szCs w:val="24"/>
        </w:rPr>
        <w:t>s</w:t>
      </w:r>
      <w:r w:rsidR="00C81635" w:rsidRPr="00C35F4B">
        <w:rPr>
          <w:rFonts w:ascii="Times New Roman" w:hAnsi="Times New Roman"/>
          <w:sz w:val="24"/>
          <w:szCs w:val="24"/>
        </w:rPr>
        <w:t xml:space="preserve"> of these qualia-protein correlations </w:t>
      </w:r>
      <w:r w:rsidRPr="00C35F4B">
        <w:rPr>
          <w:rFonts w:ascii="Times New Roman" w:hAnsi="Times New Roman"/>
          <w:sz w:val="24"/>
          <w:szCs w:val="24"/>
        </w:rPr>
        <w:t>are</w:t>
      </w:r>
      <w:r w:rsidR="00C81635" w:rsidRPr="00C35F4B">
        <w:rPr>
          <w:rFonts w:ascii="Times New Roman" w:hAnsi="Times New Roman"/>
          <w:sz w:val="24"/>
          <w:szCs w:val="24"/>
        </w:rPr>
        <w:t xml:space="preserve"> that temperatures correlate with unique ion channels, </w:t>
      </w:r>
      <w:r w:rsidR="00E30A10" w:rsidRPr="00C35F4B">
        <w:rPr>
          <w:rFonts w:ascii="Times New Roman" w:hAnsi="Times New Roman"/>
          <w:sz w:val="24"/>
          <w:szCs w:val="24"/>
        </w:rPr>
        <w:t>such as</w:t>
      </w:r>
      <w:r w:rsidR="00C81635" w:rsidRPr="00C35F4B">
        <w:rPr>
          <w:rFonts w:ascii="Times New Roman" w:hAnsi="Times New Roman"/>
          <w:sz w:val="24"/>
          <w:szCs w:val="24"/>
        </w:rPr>
        <w:t xml:space="preserve"> TRPM8 for cold, TRPV3 for warm, and TRPV1 for hot. Also, sweet tastes correlate</w:t>
      </w:r>
      <w:r w:rsidRPr="00C35F4B">
        <w:rPr>
          <w:rFonts w:ascii="Times New Roman" w:hAnsi="Times New Roman"/>
          <w:sz w:val="24"/>
          <w:szCs w:val="24"/>
        </w:rPr>
        <w:t xml:space="preserve"> </w:t>
      </w:r>
      <w:r w:rsidR="00C81635" w:rsidRPr="00C35F4B">
        <w:rPr>
          <w:rFonts w:ascii="Times New Roman" w:hAnsi="Times New Roman"/>
          <w:sz w:val="24"/>
          <w:szCs w:val="24"/>
        </w:rPr>
        <w:t xml:space="preserve">with </w:t>
      </w:r>
      <w:r w:rsidR="0045632F" w:rsidRPr="00C35F4B">
        <w:rPr>
          <w:rFonts w:ascii="Times New Roman" w:hAnsi="Times New Roman"/>
          <w:sz w:val="24"/>
          <w:szCs w:val="24"/>
        </w:rPr>
        <w:t xml:space="preserve">the </w:t>
      </w:r>
      <w:r w:rsidR="00C81635" w:rsidRPr="00C35F4B">
        <w:rPr>
          <w:rFonts w:ascii="Times New Roman" w:hAnsi="Times New Roman"/>
          <w:sz w:val="24"/>
          <w:szCs w:val="24"/>
        </w:rPr>
        <w:t xml:space="preserve">unique </w:t>
      </w:r>
      <w:proofErr w:type="spellStart"/>
      <w:r w:rsidR="00C81635" w:rsidRPr="00C35F4B">
        <w:rPr>
          <w:rFonts w:ascii="Times New Roman" w:hAnsi="Times New Roman"/>
          <w:sz w:val="24"/>
          <w:szCs w:val="24"/>
        </w:rPr>
        <w:t>GPCR</w:t>
      </w:r>
      <w:proofErr w:type="spellEnd"/>
      <w:r w:rsidR="00C81635" w:rsidRPr="00C35F4B">
        <w:rPr>
          <w:rFonts w:ascii="Times New Roman" w:hAnsi="Times New Roman"/>
          <w:sz w:val="24"/>
          <w:szCs w:val="24"/>
        </w:rPr>
        <w:t xml:space="preserve"> compl</w:t>
      </w:r>
      <w:r w:rsidR="00F76BD0" w:rsidRPr="00C35F4B">
        <w:rPr>
          <w:rFonts w:ascii="Times New Roman" w:hAnsi="Times New Roman"/>
          <w:sz w:val="24"/>
          <w:szCs w:val="24"/>
        </w:rPr>
        <w:t>ex</w:t>
      </w:r>
      <w:r w:rsidRPr="00C35F4B">
        <w:rPr>
          <w:rFonts w:ascii="Times New Roman" w:hAnsi="Times New Roman"/>
          <w:sz w:val="24"/>
          <w:szCs w:val="24"/>
        </w:rPr>
        <w:t xml:space="preserve"> </w:t>
      </w:r>
      <w:r w:rsidR="00C81635" w:rsidRPr="00C35F4B">
        <w:rPr>
          <w:rFonts w:ascii="Times New Roman" w:hAnsi="Times New Roman"/>
          <w:sz w:val="24"/>
          <w:szCs w:val="24"/>
        </w:rPr>
        <w:t>T1R2</w:t>
      </w:r>
      <w:r w:rsidR="004040A0" w:rsidRPr="00C35F4B">
        <w:rPr>
          <w:rFonts w:ascii="Times New Roman" w:hAnsi="Times New Roman"/>
          <w:sz w:val="24"/>
          <w:szCs w:val="24"/>
        </w:rPr>
        <w:t>/</w:t>
      </w:r>
      <w:r w:rsidR="00C81635" w:rsidRPr="00C35F4B">
        <w:rPr>
          <w:rFonts w:ascii="Times New Roman" w:hAnsi="Times New Roman"/>
          <w:sz w:val="24"/>
          <w:szCs w:val="24"/>
        </w:rPr>
        <w:t>T1R3</w:t>
      </w:r>
      <w:r w:rsidRPr="00C35F4B">
        <w:rPr>
          <w:rFonts w:ascii="Times New Roman" w:hAnsi="Times New Roman"/>
          <w:sz w:val="24"/>
          <w:szCs w:val="24"/>
        </w:rPr>
        <w:t>,</w:t>
      </w:r>
      <w:r w:rsidR="00C81635" w:rsidRPr="00C35F4B">
        <w:rPr>
          <w:rFonts w:ascii="Times New Roman" w:hAnsi="Times New Roman"/>
          <w:sz w:val="24"/>
          <w:szCs w:val="24"/>
        </w:rPr>
        <w:t xml:space="preserve"> savory correlates with the T1R1</w:t>
      </w:r>
      <w:r w:rsidR="004040A0" w:rsidRPr="00C35F4B">
        <w:rPr>
          <w:rFonts w:ascii="Times New Roman" w:hAnsi="Times New Roman"/>
          <w:sz w:val="24"/>
          <w:szCs w:val="24"/>
        </w:rPr>
        <w:t>/</w:t>
      </w:r>
      <w:r w:rsidR="00C81635" w:rsidRPr="00C35F4B">
        <w:rPr>
          <w:rFonts w:ascii="Times New Roman" w:hAnsi="Times New Roman"/>
          <w:sz w:val="24"/>
          <w:szCs w:val="24"/>
        </w:rPr>
        <w:t>T1R3</w:t>
      </w:r>
      <w:r w:rsidR="00C821BE" w:rsidRPr="00C35F4B">
        <w:rPr>
          <w:rFonts w:ascii="Times New Roman" w:hAnsi="Times New Roman"/>
          <w:sz w:val="24"/>
          <w:szCs w:val="24"/>
        </w:rPr>
        <w:t xml:space="preserve"> complex</w:t>
      </w:r>
      <w:r w:rsidR="00C81635" w:rsidRPr="00C35F4B">
        <w:rPr>
          <w:rFonts w:ascii="Times New Roman" w:hAnsi="Times New Roman"/>
          <w:sz w:val="24"/>
          <w:szCs w:val="24"/>
        </w:rPr>
        <w:t xml:space="preserve">, </w:t>
      </w:r>
      <w:r w:rsidR="00520662" w:rsidRPr="00C35F4B">
        <w:rPr>
          <w:rFonts w:ascii="Times New Roman" w:hAnsi="Times New Roman"/>
          <w:sz w:val="24"/>
          <w:szCs w:val="24"/>
        </w:rPr>
        <w:t>and</w:t>
      </w:r>
      <w:r w:rsidR="00C81635" w:rsidRPr="00C35F4B">
        <w:rPr>
          <w:rFonts w:ascii="Times New Roman" w:hAnsi="Times New Roman"/>
          <w:sz w:val="24"/>
          <w:szCs w:val="24"/>
        </w:rPr>
        <w:t xml:space="preserve"> bitter correlates with the </w:t>
      </w:r>
      <w:proofErr w:type="spellStart"/>
      <w:r w:rsidR="00C81635" w:rsidRPr="00C35F4B">
        <w:rPr>
          <w:rFonts w:ascii="Times New Roman" w:hAnsi="Times New Roman"/>
          <w:sz w:val="24"/>
          <w:szCs w:val="24"/>
        </w:rPr>
        <w:t>GPCR</w:t>
      </w:r>
      <w:proofErr w:type="spellEnd"/>
      <w:r w:rsidR="00C81635" w:rsidRPr="00C35F4B">
        <w:rPr>
          <w:rFonts w:ascii="Times New Roman" w:hAnsi="Times New Roman"/>
          <w:sz w:val="24"/>
          <w:szCs w:val="24"/>
        </w:rPr>
        <w:t xml:space="preserve"> family TAS2R (https://www.genecards.org/). Additionally, the primary colors correlate with OPN1MW, OPN1LW, and OPN1SW, which are </w:t>
      </w:r>
      <w:proofErr w:type="spellStart"/>
      <w:r w:rsidR="00C81635" w:rsidRPr="00C35F4B">
        <w:rPr>
          <w:rFonts w:ascii="Times New Roman" w:hAnsi="Times New Roman"/>
          <w:sz w:val="24"/>
          <w:szCs w:val="24"/>
        </w:rPr>
        <w:t>GPCRs</w:t>
      </w:r>
      <w:proofErr w:type="spellEnd"/>
      <w:r w:rsidR="00C81635" w:rsidRPr="00C35F4B">
        <w:rPr>
          <w:rFonts w:ascii="Times New Roman" w:hAnsi="Times New Roman"/>
          <w:sz w:val="24"/>
          <w:szCs w:val="24"/>
        </w:rPr>
        <w:t xml:space="preserve"> of the opsin class (</w:t>
      </w:r>
      <w:r w:rsidR="00D12453" w:rsidRPr="00C35F4B">
        <w:rPr>
          <w:rFonts w:ascii="Times New Roman" w:hAnsi="Times New Roman"/>
          <w:sz w:val="24"/>
          <w:szCs w:val="24"/>
        </w:rPr>
        <w:t>ibid</w:t>
      </w:r>
      <w:r w:rsidR="008164C5" w:rsidRPr="00C35F4B">
        <w:rPr>
          <w:rFonts w:ascii="Times New Roman" w:hAnsi="Times New Roman"/>
          <w:sz w:val="24"/>
          <w:szCs w:val="24"/>
        </w:rPr>
        <w:t>.</w:t>
      </w:r>
      <w:r w:rsidR="00C81635" w:rsidRPr="00C35F4B">
        <w:rPr>
          <w:rFonts w:ascii="Times New Roman" w:hAnsi="Times New Roman"/>
          <w:sz w:val="24"/>
          <w:szCs w:val="24"/>
        </w:rPr>
        <w:t>).</w:t>
      </w:r>
      <w:r w:rsidR="00FD7DFA" w:rsidRPr="00C35F4B">
        <w:rPr>
          <w:rStyle w:val="FootnoteReference"/>
          <w:rFonts w:ascii="Times New Roman" w:hAnsi="Times New Roman"/>
          <w:sz w:val="24"/>
          <w:szCs w:val="24"/>
        </w:rPr>
        <w:footnoteReference w:id="15"/>
      </w:r>
      <w:r w:rsidR="00C81635" w:rsidRPr="00C35F4B">
        <w:rPr>
          <w:rFonts w:ascii="Times New Roman" w:hAnsi="Times New Roman"/>
          <w:sz w:val="24"/>
          <w:szCs w:val="24"/>
        </w:rPr>
        <w:t xml:space="preserve"> </w:t>
      </w:r>
      <w:r w:rsidR="00BE3CE7">
        <w:rPr>
          <w:rFonts w:ascii="Times New Roman" w:hAnsi="Times New Roman"/>
          <w:sz w:val="24"/>
          <w:szCs w:val="24"/>
        </w:rPr>
        <w:t>Reflecting</w:t>
      </w:r>
      <w:r w:rsidR="00174A5F">
        <w:rPr>
          <w:rFonts w:ascii="Times New Roman" w:hAnsi="Times New Roman"/>
          <w:sz w:val="24"/>
          <w:szCs w:val="24"/>
        </w:rPr>
        <w:t xml:space="preserve"> a general principle with</w:t>
      </w:r>
      <w:r w:rsidR="00BE3CE7">
        <w:rPr>
          <w:rFonts w:ascii="Times New Roman" w:hAnsi="Times New Roman"/>
          <w:sz w:val="24"/>
          <w:szCs w:val="24"/>
        </w:rPr>
        <w:t xml:space="preserve"> </w:t>
      </w:r>
      <w:r w:rsidR="00174A5F">
        <w:rPr>
          <w:rFonts w:ascii="Times New Roman" w:hAnsi="Times New Roman"/>
          <w:sz w:val="24"/>
          <w:szCs w:val="24"/>
        </w:rPr>
        <w:t>these proteins, t</w:t>
      </w:r>
      <w:r w:rsidR="00395A15" w:rsidRPr="00395A15">
        <w:rPr>
          <w:rFonts w:ascii="Times New Roman" w:hAnsi="Times New Roman"/>
          <w:sz w:val="24"/>
          <w:szCs w:val="24"/>
        </w:rPr>
        <w:t xml:space="preserve">he </w:t>
      </w:r>
      <w:r w:rsidR="00AD3E6D">
        <w:rPr>
          <w:rFonts w:ascii="Times New Roman" w:hAnsi="Times New Roman"/>
          <w:sz w:val="24"/>
          <w:szCs w:val="24"/>
        </w:rPr>
        <w:t xml:space="preserve">three </w:t>
      </w:r>
      <w:r w:rsidR="00395A15" w:rsidRPr="00395A15">
        <w:rPr>
          <w:rFonts w:ascii="Times New Roman" w:hAnsi="Times New Roman"/>
          <w:sz w:val="24"/>
          <w:szCs w:val="24"/>
        </w:rPr>
        <w:t>opsins</w:t>
      </w:r>
      <w:r w:rsidR="00174A5F">
        <w:rPr>
          <w:rFonts w:ascii="Times New Roman" w:hAnsi="Times New Roman"/>
          <w:sz w:val="24"/>
          <w:szCs w:val="24"/>
        </w:rPr>
        <w:t xml:space="preserve"> </w:t>
      </w:r>
      <w:r w:rsidR="00395A15" w:rsidRPr="00395A15">
        <w:rPr>
          <w:rFonts w:ascii="Times New Roman" w:hAnsi="Times New Roman"/>
          <w:sz w:val="24"/>
          <w:szCs w:val="24"/>
        </w:rPr>
        <w:t xml:space="preserve">form the </w:t>
      </w:r>
      <w:r w:rsidR="00A03654">
        <w:rPr>
          <w:rFonts w:ascii="Times New Roman" w:hAnsi="Times New Roman"/>
          <w:sz w:val="24"/>
          <w:szCs w:val="24"/>
        </w:rPr>
        <w:t xml:space="preserve">three </w:t>
      </w:r>
      <w:r w:rsidR="00395A15" w:rsidRPr="00395A15">
        <w:rPr>
          <w:rFonts w:ascii="Times New Roman" w:hAnsi="Times New Roman"/>
          <w:sz w:val="24"/>
          <w:szCs w:val="24"/>
        </w:rPr>
        <w:t xml:space="preserve">labeled lines for colors, </w:t>
      </w:r>
      <w:r w:rsidR="00395A15">
        <w:rPr>
          <w:rFonts w:ascii="Times New Roman" w:hAnsi="Times New Roman"/>
          <w:sz w:val="24"/>
          <w:szCs w:val="24"/>
        </w:rPr>
        <w:t xml:space="preserve">while </w:t>
      </w:r>
      <w:r w:rsidR="0069151E">
        <w:rPr>
          <w:rFonts w:ascii="Times New Roman" w:hAnsi="Times New Roman"/>
          <w:sz w:val="24"/>
          <w:szCs w:val="24"/>
        </w:rPr>
        <w:t>a</w:t>
      </w:r>
      <w:r w:rsidR="00395A15" w:rsidRPr="00395A15">
        <w:rPr>
          <w:rFonts w:ascii="Times New Roman" w:hAnsi="Times New Roman"/>
          <w:sz w:val="24"/>
          <w:szCs w:val="24"/>
        </w:rPr>
        <w:t>cross</w:t>
      </w:r>
      <w:r w:rsidR="0069151E">
        <w:rPr>
          <w:rFonts w:ascii="Times New Roman" w:hAnsi="Times New Roman"/>
          <w:sz w:val="24"/>
          <w:szCs w:val="24"/>
        </w:rPr>
        <w:t>-</w:t>
      </w:r>
      <w:r w:rsidR="00395A15" w:rsidRPr="00395A15">
        <w:rPr>
          <w:rFonts w:ascii="Times New Roman" w:hAnsi="Times New Roman"/>
          <w:sz w:val="24"/>
          <w:szCs w:val="24"/>
        </w:rPr>
        <w:t xml:space="preserve">line comparisons modulate which </w:t>
      </w:r>
      <w:r w:rsidR="00A03654">
        <w:rPr>
          <w:rFonts w:ascii="Times New Roman" w:hAnsi="Times New Roman"/>
          <w:sz w:val="24"/>
          <w:szCs w:val="24"/>
        </w:rPr>
        <w:t xml:space="preserve">of the three </w:t>
      </w:r>
      <w:r w:rsidR="008B1DFB">
        <w:rPr>
          <w:rFonts w:ascii="Times New Roman" w:hAnsi="Times New Roman"/>
          <w:sz w:val="24"/>
          <w:szCs w:val="24"/>
        </w:rPr>
        <w:t>is</w:t>
      </w:r>
      <w:r w:rsidR="00395A15" w:rsidRPr="00395A15">
        <w:rPr>
          <w:rFonts w:ascii="Times New Roman" w:hAnsi="Times New Roman"/>
          <w:sz w:val="24"/>
          <w:szCs w:val="24"/>
        </w:rPr>
        <w:t xml:space="preserve"> most active</w:t>
      </w:r>
      <w:r w:rsidR="0069151E">
        <w:rPr>
          <w:rFonts w:ascii="Times New Roman" w:hAnsi="Times New Roman"/>
          <w:sz w:val="24"/>
          <w:szCs w:val="24"/>
        </w:rPr>
        <w:t xml:space="preserve"> (e.g., short-wavelength light strongly activates the blue line and inhibits the other two lines)</w:t>
      </w:r>
      <w:r w:rsidR="00395A15" w:rsidRPr="00395A15">
        <w:rPr>
          <w:rFonts w:ascii="Times New Roman" w:hAnsi="Times New Roman"/>
          <w:sz w:val="24"/>
          <w:szCs w:val="24"/>
        </w:rPr>
        <w:t>.</w:t>
      </w:r>
      <w:r w:rsidR="003028EA">
        <w:rPr>
          <w:rFonts w:ascii="Times New Roman" w:hAnsi="Times New Roman"/>
          <w:sz w:val="24"/>
          <w:szCs w:val="24"/>
        </w:rPr>
        <w:t xml:space="preserve"> </w:t>
      </w:r>
      <w:r w:rsidR="003B021F">
        <w:rPr>
          <w:rFonts w:ascii="Times New Roman" w:hAnsi="Times New Roman"/>
          <w:sz w:val="24"/>
          <w:szCs w:val="24"/>
        </w:rPr>
        <w:t>T</w:t>
      </w:r>
      <w:r w:rsidR="003028EA" w:rsidRPr="003028EA">
        <w:rPr>
          <w:rFonts w:ascii="Times New Roman" w:hAnsi="Times New Roman"/>
          <w:sz w:val="24"/>
          <w:szCs w:val="24"/>
        </w:rPr>
        <w:t xml:space="preserve">hese various proteins </w:t>
      </w:r>
      <w:r w:rsidR="006A6140">
        <w:rPr>
          <w:rFonts w:ascii="Times New Roman" w:hAnsi="Times New Roman"/>
          <w:sz w:val="24"/>
          <w:szCs w:val="24"/>
        </w:rPr>
        <w:t xml:space="preserve">tend to </w:t>
      </w:r>
      <w:proofErr w:type="gramStart"/>
      <w:r w:rsidR="00C7603D">
        <w:rPr>
          <w:rFonts w:ascii="Times New Roman" w:hAnsi="Times New Roman"/>
          <w:sz w:val="24"/>
          <w:szCs w:val="24"/>
        </w:rPr>
        <w:t>reside</w:t>
      </w:r>
      <w:proofErr w:type="gramEnd"/>
      <w:r w:rsidR="00C7603D">
        <w:rPr>
          <w:rFonts w:ascii="Times New Roman" w:hAnsi="Times New Roman"/>
          <w:sz w:val="24"/>
          <w:szCs w:val="24"/>
        </w:rPr>
        <w:t xml:space="preserve"> </w:t>
      </w:r>
      <w:r w:rsidR="003028EA" w:rsidRPr="003028EA">
        <w:rPr>
          <w:rFonts w:ascii="Times New Roman" w:hAnsi="Times New Roman"/>
          <w:sz w:val="24"/>
          <w:szCs w:val="24"/>
        </w:rPr>
        <w:t>from peripheral to cortical levels.</w:t>
      </w:r>
    </w:p>
    <w:p w14:paraId="24F2CE19" w14:textId="3BB175B2" w:rsidR="007E2641" w:rsidRPr="00C35F4B" w:rsidRDefault="00C81635" w:rsidP="000F6443">
      <w:pPr>
        <w:widowControl w:val="0"/>
        <w:spacing w:after="0" w:line="276" w:lineRule="auto"/>
        <w:ind w:firstLine="720"/>
        <w:rPr>
          <w:rFonts w:ascii="Times New Roman" w:hAnsi="Times New Roman"/>
          <w:b/>
          <w:bCs/>
          <w:sz w:val="24"/>
          <w:szCs w:val="24"/>
        </w:rPr>
      </w:pPr>
      <w:r w:rsidRPr="00C35F4B">
        <w:rPr>
          <w:rFonts w:ascii="Times New Roman" w:hAnsi="Times New Roman"/>
          <w:sz w:val="24"/>
          <w:szCs w:val="24"/>
        </w:rPr>
        <w:t xml:space="preserve">There are far too many correlations across the various sense modalities to cover here (see </w:t>
      </w:r>
      <w:r w:rsidR="001F3984">
        <w:rPr>
          <w:rFonts w:ascii="Times New Roman" w:hAnsi="Times New Roman"/>
          <w:sz w:val="24"/>
          <w:szCs w:val="24"/>
        </w:rPr>
        <w:t>Jones</w:t>
      </w:r>
      <w:r w:rsidRPr="00C35F4B">
        <w:rPr>
          <w:rFonts w:ascii="Times New Roman" w:hAnsi="Times New Roman"/>
          <w:sz w:val="24"/>
          <w:szCs w:val="24"/>
        </w:rPr>
        <w:t xml:space="preserve">, 2019, for </w:t>
      </w:r>
      <w:r w:rsidR="00F32887" w:rsidRPr="00C35F4B">
        <w:rPr>
          <w:rFonts w:ascii="Times New Roman" w:hAnsi="Times New Roman"/>
          <w:sz w:val="24"/>
          <w:szCs w:val="24"/>
        </w:rPr>
        <w:t>a</w:t>
      </w:r>
      <w:r w:rsidRPr="00C35F4B">
        <w:rPr>
          <w:rFonts w:ascii="Times New Roman" w:hAnsi="Times New Roman"/>
          <w:sz w:val="24"/>
          <w:szCs w:val="24"/>
        </w:rPr>
        <w:t xml:space="preserve"> </w:t>
      </w:r>
      <w:r w:rsidR="002F72BC" w:rsidRPr="00C35F4B">
        <w:rPr>
          <w:rFonts w:ascii="Times New Roman" w:hAnsi="Times New Roman"/>
          <w:sz w:val="24"/>
          <w:szCs w:val="24"/>
        </w:rPr>
        <w:t xml:space="preserve">much </w:t>
      </w:r>
      <w:r w:rsidRPr="00C35F4B">
        <w:rPr>
          <w:rFonts w:ascii="Times New Roman" w:hAnsi="Times New Roman"/>
          <w:sz w:val="24"/>
          <w:szCs w:val="24"/>
        </w:rPr>
        <w:t>full</w:t>
      </w:r>
      <w:r w:rsidR="00F32887" w:rsidRPr="00C35F4B">
        <w:rPr>
          <w:rFonts w:ascii="Times New Roman" w:hAnsi="Times New Roman"/>
          <w:sz w:val="24"/>
          <w:szCs w:val="24"/>
        </w:rPr>
        <w:t>er</w:t>
      </w:r>
      <w:r w:rsidRPr="00C35F4B">
        <w:rPr>
          <w:rFonts w:ascii="Times New Roman" w:hAnsi="Times New Roman"/>
          <w:sz w:val="24"/>
          <w:szCs w:val="24"/>
        </w:rPr>
        <w:t xml:space="preserve"> list </w:t>
      </w:r>
      <w:r w:rsidR="00186570" w:rsidRPr="00C35F4B">
        <w:rPr>
          <w:rFonts w:ascii="Times New Roman" w:hAnsi="Times New Roman"/>
          <w:sz w:val="24"/>
          <w:szCs w:val="24"/>
        </w:rPr>
        <w:t>with</w:t>
      </w:r>
      <w:r w:rsidRPr="00C35F4B">
        <w:rPr>
          <w:rFonts w:ascii="Times New Roman" w:hAnsi="Times New Roman"/>
          <w:sz w:val="24"/>
          <w:szCs w:val="24"/>
        </w:rPr>
        <w:t xml:space="preserve"> citations).</w:t>
      </w:r>
      <w:r w:rsidR="00381F2E" w:rsidRPr="00C35F4B">
        <w:rPr>
          <w:rStyle w:val="FootnoteReference"/>
          <w:rFonts w:ascii="Times New Roman" w:hAnsi="Times New Roman"/>
          <w:sz w:val="24"/>
          <w:szCs w:val="24"/>
        </w:rPr>
        <w:footnoteReference w:id="16"/>
      </w:r>
      <w:r w:rsidRPr="00C35F4B">
        <w:rPr>
          <w:rFonts w:ascii="Times New Roman" w:hAnsi="Times New Roman"/>
          <w:sz w:val="24"/>
          <w:szCs w:val="24"/>
        </w:rPr>
        <w:t xml:space="preserve"> </w:t>
      </w:r>
      <w:r w:rsidR="00D732F5" w:rsidRPr="00C35F4B">
        <w:rPr>
          <w:rFonts w:ascii="Times New Roman" w:hAnsi="Times New Roman"/>
          <w:sz w:val="24"/>
          <w:szCs w:val="24"/>
        </w:rPr>
        <w:t>There’s also evidence that s</w:t>
      </w:r>
      <w:r w:rsidRPr="00C35F4B">
        <w:rPr>
          <w:rFonts w:ascii="Times New Roman" w:hAnsi="Times New Roman"/>
          <w:sz w:val="24"/>
          <w:szCs w:val="24"/>
        </w:rPr>
        <w:t xml:space="preserve">uch correlations </w:t>
      </w:r>
      <w:r w:rsidR="00A539C9" w:rsidRPr="00C35F4B">
        <w:rPr>
          <w:rFonts w:ascii="Times New Roman" w:hAnsi="Times New Roman"/>
          <w:sz w:val="24"/>
          <w:szCs w:val="24"/>
        </w:rPr>
        <w:t xml:space="preserve">hold </w:t>
      </w:r>
      <w:r w:rsidRPr="00C35F4B">
        <w:rPr>
          <w:rFonts w:ascii="Times New Roman" w:hAnsi="Times New Roman"/>
          <w:sz w:val="24"/>
          <w:szCs w:val="24"/>
        </w:rPr>
        <w:t>between emotional qualia and limbic hormonal receptors</w:t>
      </w:r>
      <w:r w:rsidR="00307319" w:rsidRPr="00C35F4B">
        <w:rPr>
          <w:rFonts w:ascii="Times New Roman" w:hAnsi="Times New Roman"/>
          <w:sz w:val="24"/>
          <w:szCs w:val="24"/>
        </w:rPr>
        <w:t xml:space="preserve">. For example, oxytocin and vasopressin proteins correlate with feelings of love (as </w:t>
      </w:r>
      <w:r w:rsidR="009A2C02" w:rsidRPr="00C35F4B">
        <w:rPr>
          <w:rFonts w:ascii="Times New Roman" w:hAnsi="Times New Roman"/>
          <w:sz w:val="24"/>
          <w:szCs w:val="24"/>
        </w:rPr>
        <w:t>argued</w:t>
      </w:r>
      <w:r w:rsidR="00307319" w:rsidRPr="00C35F4B">
        <w:rPr>
          <w:rFonts w:ascii="Times New Roman" w:hAnsi="Times New Roman"/>
          <w:sz w:val="24"/>
          <w:szCs w:val="24"/>
        </w:rPr>
        <w:t xml:space="preserve"> above), while estrogen and testosterone correlate with lust (Fisher, 1996), endorphin correlates with euphoria (Sprouse-Blum et al., 2010), and adrenaline correlates with vigilance (e.g., </w:t>
      </w:r>
      <w:proofErr w:type="spellStart"/>
      <w:r w:rsidR="00307319" w:rsidRPr="00C35F4B">
        <w:rPr>
          <w:rFonts w:ascii="Times New Roman" w:hAnsi="Times New Roman"/>
          <w:sz w:val="24"/>
          <w:szCs w:val="24"/>
        </w:rPr>
        <w:t>Bayerl</w:t>
      </w:r>
      <w:proofErr w:type="spellEnd"/>
      <w:r w:rsidR="00307319" w:rsidRPr="00C35F4B">
        <w:rPr>
          <w:rFonts w:ascii="Times New Roman" w:hAnsi="Times New Roman"/>
          <w:sz w:val="24"/>
          <w:szCs w:val="24"/>
        </w:rPr>
        <w:t xml:space="preserve"> &amp; </w:t>
      </w:r>
      <w:proofErr w:type="spellStart"/>
      <w:r w:rsidR="00307319" w:rsidRPr="00C35F4B">
        <w:rPr>
          <w:rFonts w:ascii="Times New Roman" w:hAnsi="Times New Roman"/>
          <w:sz w:val="24"/>
          <w:szCs w:val="24"/>
        </w:rPr>
        <w:t>Bosck</w:t>
      </w:r>
      <w:proofErr w:type="spellEnd"/>
      <w:r w:rsidR="00307319" w:rsidRPr="00C35F4B">
        <w:rPr>
          <w:rFonts w:ascii="Times New Roman" w:hAnsi="Times New Roman"/>
          <w:sz w:val="24"/>
          <w:szCs w:val="24"/>
        </w:rPr>
        <w:t>, 2018).</w:t>
      </w:r>
      <w:r w:rsidR="00DE728F" w:rsidRPr="00C35F4B">
        <w:rPr>
          <w:rFonts w:ascii="Times New Roman" w:hAnsi="Times New Roman"/>
          <w:sz w:val="24"/>
          <w:szCs w:val="24"/>
        </w:rPr>
        <w:t xml:space="preserve"> </w:t>
      </w:r>
      <w:bookmarkStart w:id="31" w:name="_Hlk115008584"/>
      <w:bookmarkStart w:id="32" w:name="_Hlk115699261"/>
    </w:p>
    <w:bookmarkEnd w:id="31"/>
    <w:bookmarkEnd w:id="32"/>
    <w:p w14:paraId="36971A69" w14:textId="297D9C61" w:rsidR="00AB67DA" w:rsidRPr="00C35F4B" w:rsidRDefault="00516A4D" w:rsidP="000F6443">
      <w:pPr>
        <w:widowControl w:val="0"/>
        <w:spacing w:after="0" w:line="276" w:lineRule="auto"/>
        <w:ind w:firstLine="720"/>
        <w:rPr>
          <w:rFonts w:ascii="Times New Roman" w:hAnsi="Times New Roman"/>
          <w:b/>
          <w:bCs/>
          <w:sz w:val="24"/>
          <w:szCs w:val="24"/>
        </w:rPr>
      </w:pPr>
      <w:r w:rsidRPr="00C35F4B">
        <w:rPr>
          <w:rFonts w:ascii="Times New Roman" w:hAnsi="Times New Roman"/>
          <w:sz w:val="24"/>
          <w:szCs w:val="24"/>
        </w:rPr>
        <w:t>We go beyond this evidence that</w:t>
      </w:r>
      <w:r w:rsidR="000732E6" w:rsidRPr="00C35F4B">
        <w:rPr>
          <w:rFonts w:ascii="Times New Roman" w:hAnsi="Times New Roman"/>
          <w:sz w:val="24"/>
          <w:szCs w:val="24"/>
        </w:rPr>
        <w:t xml:space="preserve"> (</w:t>
      </w:r>
      <w:r w:rsidRPr="00C35F4B">
        <w:rPr>
          <w:rFonts w:ascii="Times New Roman" w:hAnsi="Times New Roman"/>
          <w:sz w:val="24"/>
          <w:szCs w:val="24"/>
        </w:rPr>
        <w:t>for example</w:t>
      </w:r>
      <w:r w:rsidR="000732E6" w:rsidRPr="00C35F4B">
        <w:rPr>
          <w:rFonts w:ascii="Times New Roman" w:hAnsi="Times New Roman"/>
          <w:sz w:val="24"/>
          <w:szCs w:val="24"/>
        </w:rPr>
        <w:t>)</w:t>
      </w:r>
      <w:r w:rsidRPr="00C35F4B">
        <w:rPr>
          <w:rFonts w:ascii="Times New Roman" w:hAnsi="Times New Roman"/>
          <w:sz w:val="24"/>
          <w:szCs w:val="24"/>
        </w:rPr>
        <w:t xml:space="preserve"> oxytocin correlates with love—to actually attribute love to oxytocin</w:t>
      </w:r>
      <w:r w:rsidR="00D44F20" w:rsidRPr="00C35F4B">
        <w:rPr>
          <w:rFonts w:ascii="Times New Roman" w:hAnsi="Times New Roman"/>
          <w:sz w:val="24"/>
          <w:szCs w:val="24"/>
        </w:rPr>
        <w:t xml:space="preserve"> receptors</w:t>
      </w:r>
      <w:r w:rsidRPr="00C35F4B">
        <w:rPr>
          <w:rFonts w:ascii="Times New Roman" w:hAnsi="Times New Roman"/>
          <w:sz w:val="24"/>
          <w:szCs w:val="24"/>
        </w:rPr>
        <w:t xml:space="preserve">. This </w:t>
      </w:r>
      <w:r w:rsidR="00831446" w:rsidRPr="00C35F4B">
        <w:rPr>
          <w:rFonts w:ascii="Times New Roman" w:hAnsi="Times New Roman"/>
          <w:sz w:val="24"/>
          <w:szCs w:val="24"/>
        </w:rPr>
        <w:t xml:space="preserve">does not </w:t>
      </w:r>
      <w:r w:rsidRPr="00C35F4B">
        <w:rPr>
          <w:rFonts w:ascii="Times New Roman" w:hAnsi="Times New Roman"/>
          <w:sz w:val="24"/>
          <w:szCs w:val="24"/>
        </w:rPr>
        <w:t>oversimplify the complexities of love</w:t>
      </w:r>
      <w:r w:rsidR="00831446" w:rsidRPr="00C35F4B">
        <w:rPr>
          <w:rFonts w:ascii="Times New Roman" w:hAnsi="Times New Roman"/>
          <w:sz w:val="24"/>
          <w:szCs w:val="24"/>
        </w:rPr>
        <w:t>, for</w:t>
      </w:r>
      <w:r w:rsidRPr="00C35F4B">
        <w:rPr>
          <w:rFonts w:ascii="Times New Roman" w:hAnsi="Times New Roman"/>
          <w:sz w:val="24"/>
          <w:szCs w:val="24"/>
        </w:rPr>
        <w:t xml:space="preserve"> this attribution is only meant to account for the innate emotional feeling (sheen) of love experiences, not the</w:t>
      </w:r>
      <w:r w:rsidR="007F7567" w:rsidRPr="00C35F4B">
        <w:rPr>
          <w:rFonts w:ascii="Times New Roman" w:hAnsi="Times New Roman"/>
          <w:sz w:val="24"/>
          <w:szCs w:val="24"/>
        </w:rPr>
        <w:t>ir</w:t>
      </w:r>
      <w:r w:rsidRPr="00C35F4B">
        <w:rPr>
          <w:rFonts w:ascii="Times New Roman" w:hAnsi="Times New Roman"/>
          <w:sz w:val="24"/>
          <w:szCs w:val="24"/>
        </w:rPr>
        <w:t xml:space="preserve"> crucial conceptual components, which are highly complex and learned. Also, levels of oxytocin </w:t>
      </w:r>
      <w:proofErr w:type="gramStart"/>
      <w:r w:rsidRPr="00C35F4B">
        <w:rPr>
          <w:rFonts w:ascii="Times New Roman" w:hAnsi="Times New Roman"/>
          <w:sz w:val="24"/>
          <w:szCs w:val="24"/>
        </w:rPr>
        <w:t>are affected</w:t>
      </w:r>
      <w:proofErr w:type="gramEnd"/>
      <w:r w:rsidRPr="00C35F4B">
        <w:rPr>
          <w:rFonts w:ascii="Times New Roman" w:hAnsi="Times New Roman"/>
          <w:sz w:val="24"/>
          <w:szCs w:val="24"/>
        </w:rPr>
        <w:t xml:space="preserve"> by interactions with other hormones, so feelings of love are modulated in complex ways by </w:t>
      </w:r>
      <w:r w:rsidR="00007896" w:rsidRPr="00C35F4B">
        <w:rPr>
          <w:rFonts w:ascii="Times New Roman" w:hAnsi="Times New Roman"/>
          <w:sz w:val="24"/>
          <w:szCs w:val="24"/>
        </w:rPr>
        <w:t>other</w:t>
      </w:r>
      <w:r w:rsidRPr="00C35F4B">
        <w:rPr>
          <w:rFonts w:ascii="Times New Roman" w:hAnsi="Times New Roman"/>
          <w:sz w:val="24"/>
          <w:szCs w:val="24"/>
        </w:rPr>
        <w:t xml:space="preserve"> hormones. Finally, note that scientists </w:t>
      </w:r>
      <w:proofErr w:type="gramStart"/>
      <w:r w:rsidRPr="00C35F4B">
        <w:rPr>
          <w:rFonts w:ascii="Times New Roman" w:hAnsi="Times New Roman"/>
          <w:sz w:val="24"/>
          <w:szCs w:val="24"/>
        </w:rPr>
        <w:t xml:space="preserve">were </w:t>
      </w:r>
      <w:r w:rsidR="009F4C5A" w:rsidRPr="00C35F4B">
        <w:rPr>
          <w:rFonts w:ascii="Times New Roman" w:hAnsi="Times New Roman"/>
          <w:sz w:val="24"/>
          <w:szCs w:val="24"/>
        </w:rPr>
        <w:t>shock</w:t>
      </w:r>
      <w:r w:rsidRPr="00C35F4B">
        <w:rPr>
          <w:rFonts w:ascii="Times New Roman" w:hAnsi="Times New Roman"/>
          <w:sz w:val="24"/>
          <w:szCs w:val="24"/>
        </w:rPr>
        <w:t>ed</w:t>
      </w:r>
      <w:proofErr w:type="gramEnd"/>
      <w:r w:rsidRPr="00C35F4B">
        <w:rPr>
          <w:rFonts w:ascii="Times New Roman" w:hAnsi="Times New Roman"/>
          <w:sz w:val="24"/>
          <w:szCs w:val="24"/>
        </w:rPr>
        <w:t xml:space="preserve"> by </w:t>
      </w:r>
      <w:r w:rsidR="00AE6AE0" w:rsidRPr="00C35F4B">
        <w:rPr>
          <w:rFonts w:ascii="Times New Roman" w:hAnsi="Times New Roman"/>
          <w:sz w:val="24"/>
          <w:szCs w:val="24"/>
        </w:rPr>
        <w:t xml:space="preserve">the </w:t>
      </w:r>
      <w:r w:rsidRPr="00C35F4B">
        <w:rPr>
          <w:rFonts w:ascii="Times New Roman" w:hAnsi="Times New Roman"/>
          <w:sz w:val="24"/>
          <w:szCs w:val="24"/>
        </w:rPr>
        <w:t>discovery that genetically altered prairie voles who lack oxytocin still pair bond normally (</w:t>
      </w:r>
      <w:proofErr w:type="spellStart"/>
      <w:r w:rsidRPr="00C35F4B">
        <w:rPr>
          <w:rFonts w:ascii="Times New Roman" w:hAnsi="Times New Roman"/>
          <w:sz w:val="24"/>
          <w:szCs w:val="24"/>
        </w:rPr>
        <w:t>Berendzen</w:t>
      </w:r>
      <w:proofErr w:type="spellEnd"/>
      <w:r w:rsidRPr="00C35F4B">
        <w:rPr>
          <w:rFonts w:ascii="Times New Roman" w:hAnsi="Times New Roman"/>
          <w:sz w:val="24"/>
          <w:szCs w:val="24"/>
        </w:rPr>
        <w:t xml:space="preserve"> et al., 2023). But while this study shows that oxytocin is not necessary for pair bonding, it does</w:t>
      </w:r>
      <w:r w:rsidR="00231CE1" w:rsidRPr="00C35F4B">
        <w:rPr>
          <w:rFonts w:ascii="Times New Roman" w:hAnsi="Times New Roman"/>
          <w:sz w:val="24"/>
          <w:szCs w:val="24"/>
        </w:rPr>
        <w:t xml:space="preserve"> </w:t>
      </w:r>
      <w:r w:rsidR="006116DD" w:rsidRPr="00C35F4B">
        <w:rPr>
          <w:rFonts w:ascii="Times New Roman" w:hAnsi="Times New Roman"/>
          <w:sz w:val="24"/>
          <w:szCs w:val="24"/>
        </w:rPr>
        <w:t>not</w:t>
      </w:r>
      <w:r w:rsidRPr="00C35F4B">
        <w:rPr>
          <w:rFonts w:ascii="Times New Roman" w:hAnsi="Times New Roman"/>
          <w:sz w:val="24"/>
          <w:szCs w:val="24"/>
        </w:rPr>
        <w:t xml:space="preserve"> show that oxytocin is not necessary for feeling love. Indeed, the authors </w:t>
      </w:r>
      <w:r w:rsidR="00762E0D" w:rsidRPr="00C35F4B">
        <w:rPr>
          <w:rFonts w:ascii="Times New Roman" w:hAnsi="Times New Roman"/>
          <w:sz w:val="24"/>
          <w:szCs w:val="24"/>
        </w:rPr>
        <w:t>argue</w:t>
      </w:r>
      <w:r w:rsidRPr="00C35F4B">
        <w:rPr>
          <w:rFonts w:ascii="Times New Roman" w:hAnsi="Times New Roman"/>
          <w:sz w:val="24"/>
          <w:szCs w:val="24"/>
        </w:rPr>
        <w:t xml:space="preserve"> that these altered voles may well have compensated for their lack of oxytocin by activating vasopressin pathways which preserve this vital pair-bonding behavior to safeguard the species’ survival.</w:t>
      </w:r>
    </w:p>
    <w:p w14:paraId="7EF39D5D" w14:textId="3814EE64" w:rsidR="00756B57" w:rsidRPr="00C35F4B" w:rsidRDefault="00BA550D" w:rsidP="000F6443">
      <w:pPr>
        <w:widowControl w:val="0"/>
        <w:spacing w:after="0" w:line="276" w:lineRule="auto"/>
        <w:ind w:firstLine="720"/>
        <w:rPr>
          <w:rFonts w:ascii="Times New Roman" w:hAnsi="Times New Roman"/>
          <w:sz w:val="24"/>
          <w:szCs w:val="24"/>
        </w:rPr>
      </w:pPr>
      <w:r w:rsidRPr="00C35F4B">
        <w:rPr>
          <w:rFonts w:ascii="Times New Roman" w:hAnsi="Times New Roman"/>
          <w:sz w:val="24"/>
          <w:szCs w:val="24"/>
        </w:rPr>
        <w:t>It may seem that</w:t>
      </w:r>
      <w:r w:rsidR="00347670" w:rsidRPr="00C35F4B">
        <w:rPr>
          <w:rFonts w:ascii="Times New Roman" w:hAnsi="Times New Roman"/>
          <w:sz w:val="24"/>
          <w:szCs w:val="24"/>
        </w:rPr>
        <w:t xml:space="preserve"> neuroplasticity threatens </w:t>
      </w:r>
      <w:r w:rsidR="00C11218" w:rsidRPr="00C35F4B">
        <w:rPr>
          <w:rFonts w:ascii="Times New Roman" w:hAnsi="Times New Roman"/>
          <w:sz w:val="24"/>
          <w:szCs w:val="24"/>
        </w:rPr>
        <w:t>this</w:t>
      </w:r>
      <w:r w:rsidR="00347670" w:rsidRPr="00C35F4B">
        <w:rPr>
          <w:rFonts w:ascii="Times New Roman" w:hAnsi="Times New Roman"/>
          <w:sz w:val="24"/>
          <w:szCs w:val="24"/>
        </w:rPr>
        <w:t xml:space="preserve"> account of qualia. For example, if visual cortex </w:t>
      </w:r>
      <w:proofErr w:type="gramStart"/>
      <w:r w:rsidR="00347670" w:rsidRPr="00C35F4B">
        <w:rPr>
          <w:rFonts w:ascii="Times New Roman" w:hAnsi="Times New Roman"/>
          <w:sz w:val="24"/>
          <w:szCs w:val="24"/>
        </w:rPr>
        <w:t>is recruited</w:t>
      </w:r>
      <w:proofErr w:type="gramEnd"/>
      <w:r w:rsidR="00347670" w:rsidRPr="00C35F4B">
        <w:rPr>
          <w:rFonts w:ascii="Times New Roman" w:hAnsi="Times New Roman"/>
          <w:sz w:val="24"/>
          <w:szCs w:val="24"/>
        </w:rPr>
        <w:t xml:space="preserve"> for somatosensory processing by blind subjects, and these cortical detectors are stimulated, then subjects report somatic qualia (</w:t>
      </w:r>
      <w:proofErr w:type="spellStart"/>
      <w:r w:rsidR="00347670" w:rsidRPr="00C35F4B">
        <w:rPr>
          <w:rFonts w:ascii="Times New Roman" w:hAnsi="Times New Roman"/>
          <w:sz w:val="24"/>
          <w:szCs w:val="24"/>
        </w:rPr>
        <w:t>Ptito</w:t>
      </w:r>
      <w:proofErr w:type="spellEnd"/>
      <w:r w:rsidR="00347670" w:rsidRPr="00C35F4B">
        <w:rPr>
          <w:rFonts w:ascii="Times New Roman" w:hAnsi="Times New Roman"/>
          <w:sz w:val="24"/>
          <w:szCs w:val="24"/>
        </w:rPr>
        <w:t xml:space="preserve"> et al., 2008). This </w:t>
      </w:r>
      <w:r w:rsidR="00DD75DC" w:rsidRPr="00C35F4B">
        <w:rPr>
          <w:rFonts w:ascii="Times New Roman" w:hAnsi="Times New Roman"/>
          <w:sz w:val="24"/>
          <w:szCs w:val="24"/>
        </w:rPr>
        <w:t>m</w:t>
      </w:r>
      <w:r w:rsidR="006D1A09" w:rsidRPr="00C35F4B">
        <w:rPr>
          <w:rFonts w:ascii="Times New Roman" w:hAnsi="Times New Roman"/>
          <w:sz w:val="24"/>
          <w:szCs w:val="24"/>
        </w:rPr>
        <w:t>ight</w:t>
      </w:r>
      <w:r w:rsidR="00DD75DC" w:rsidRPr="00C35F4B">
        <w:rPr>
          <w:rFonts w:ascii="Times New Roman" w:hAnsi="Times New Roman"/>
          <w:sz w:val="24"/>
          <w:szCs w:val="24"/>
        </w:rPr>
        <w:t xml:space="preserve"> </w:t>
      </w:r>
      <w:r w:rsidR="00347670" w:rsidRPr="00C35F4B">
        <w:rPr>
          <w:rFonts w:ascii="Times New Roman" w:hAnsi="Times New Roman"/>
          <w:sz w:val="24"/>
          <w:szCs w:val="24"/>
        </w:rPr>
        <w:t>threaten our claim that visual</w:t>
      </w:r>
      <w:r w:rsidR="00AD07F8" w:rsidRPr="00C35F4B">
        <w:rPr>
          <w:rFonts w:ascii="Times New Roman" w:hAnsi="Times New Roman"/>
          <w:sz w:val="24"/>
          <w:szCs w:val="24"/>
        </w:rPr>
        <w:t>-</w:t>
      </w:r>
      <w:r w:rsidR="00347670" w:rsidRPr="00C35F4B">
        <w:rPr>
          <w:rFonts w:ascii="Times New Roman" w:hAnsi="Times New Roman"/>
          <w:sz w:val="24"/>
          <w:szCs w:val="24"/>
        </w:rPr>
        <w:t>detector proteins correlate with visual qualia. In reply, o</w:t>
      </w:r>
      <w:r w:rsidR="00AD07F8" w:rsidRPr="00C35F4B">
        <w:rPr>
          <w:rFonts w:ascii="Times New Roman" w:hAnsi="Times New Roman"/>
          <w:sz w:val="24"/>
          <w:szCs w:val="24"/>
        </w:rPr>
        <w:t>ur</w:t>
      </w:r>
      <w:r w:rsidR="00347670" w:rsidRPr="00C35F4B">
        <w:rPr>
          <w:rFonts w:ascii="Times New Roman" w:hAnsi="Times New Roman"/>
          <w:sz w:val="24"/>
          <w:szCs w:val="24"/>
        </w:rPr>
        <w:t xml:space="preserve"> view </w:t>
      </w:r>
      <w:proofErr w:type="gramStart"/>
      <w:r w:rsidR="00347670" w:rsidRPr="00C35F4B">
        <w:rPr>
          <w:rFonts w:ascii="Times New Roman" w:hAnsi="Times New Roman"/>
          <w:sz w:val="24"/>
          <w:szCs w:val="24"/>
        </w:rPr>
        <w:t>isn’t threatened</w:t>
      </w:r>
      <w:proofErr w:type="gramEnd"/>
      <w:r w:rsidR="00347670" w:rsidRPr="00C35F4B">
        <w:rPr>
          <w:rFonts w:ascii="Times New Roman" w:hAnsi="Times New Roman"/>
          <w:sz w:val="24"/>
          <w:szCs w:val="24"/>
        </w:rPr>
        <w:t xml:space="preserve"> if neurogenesis and plasticity yield not only new detector synapses, but also new detector </w:t>
      </w:r>
      <w:proofErr w:type="spellStart"/>
      <w:r w:rsidR="00347670" w:rsidRPr="00C35F4B">
        <w:rPr>
          <w:rFonts w:ascii="Times New Roman" w:hAnsi="Times New Roman"/>
          <w:sz w:val="24"/>
          <w:szCs w:val="24"/>
        </w:rPr>
        <w:t>GPCRs</w:t>
      </w:r>
      <w:proofErr w:type="spellEnd"/>
      <w:r w:rsidR="00347670" w:rsidRPr="00C35F4B">
        <w:rPr>
          <w:rFonts w:ascii="Times New Roman" w:hAnsi="Times New Roman"/>
          <w:sz w:val="24"/>
          <w:szCs w:val="24"/>
        </w:rPr>
        <w:t xml:space="preserve"> </w:t>
      </w:r>
      <w:r w:rsidR="00AD07F8" w:rsidRPr="00C35F4B">
        <w:rPr>
          <w:rFonts w:ascii="Times New Roman" w:hAnsi="Times New Roman"/>
          <w:sz w:val="24"/>
          <w:szCs w:val="24"/>
        </w:rPr>
        <w:t>and</w:t>
      </w:r>
      <w:r w:rsidR="00347670" w:rsidRPr="00C35F4B">
        <w:rPr>
          <w:rFonts w:ascii="Times New Roman" w:hAnsi="Times New Roman"/>
          <w:sz w:val="24"/>
          <w:szCs w:val="24"/>
        </w:rPr>
        <w:t xml:space="preserve"> channels. Many somatosensory </w:t>
      </w:r>
      <w:proofErr w:type="spellStart"/>
      <w:r w:rsidR="00347670" w:rsidRPr="00C35F4B">
        <w:rPr>
          <w:rFonts w:ascii="Times New Roman" w:hAnsi="Times New Roman"/>
          <w:sz w:val="24"/>
          <w:szCs w:val="24"/>
        </w:rPr>
        <w:t>GPCRs</w:t>
      </w:r>
      <w:proofErr w:type="spellEnd"/>
      <w:r w:rsidR="00347670" w:rsidRPr="00C35F4B">
        <w:rPr>
          <w:rFonts w:ascii="Times New Roman" w:hAnsi="Times New Roman"/>
          <w:sz w:val="24"/>
          <w:szCs w:val="24"/>
        </w:rPr>
        <w:t xml:space="preserve"> and channels already exist in occipital and parietal lobes (</w:t>
      </w:r>
      <w:proofErr w:type="spellStart"/>
      <w:r w:rsidR="00347670" w:rsidRPr="00C35F4B">
        <w:rPr>
          <w:rFonts w:ascii="Times New Roman" w:hAnsi="Times New Roman"/>
          <w:sz w:val="24"/>
          <w:szCs w:val="24"/>
        </w:rPr>
        <w:t>Su</w:t>
      </w:r>
      <w:proofErr w:type="spellEnd"/>
      <w:r w:rsidR="00347670" w:rsidRPr="00C35F4B">
        <w:rPr>
          <w:rFonts w:ascii="Times New Roman" w:hAnsi="Times New Roman"/>
          <w:sz w:val="24"/>
          <w:szCs w:val="24"/>
        </w:rPr>
        <w:t xml:space="preserve"> et al., 2004), so neurogenesis of more of them would hardly be surprising.</w:t>
      </w:r>
    </w:p>
    <w:p w14:paraId="27424254" w14:textId="5C192110" w:rsidR="00BC0DE8" w:rsidRPr="00702F50" w:rsidRDefault="00BC0DE8"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If all our different qualia ultimately do correlate with different electrically active proteins in detector cells, this would support our neuroelectrical approach over existing theories of how different qualia arise. For existing theories attribute qualia and their binding to computations by overall circuits, not to </w:t>
      </w:r>
      <w:r w:rsidR="0085264D">
        <w:rPr>
          <w:rFonts w:ascii="Times New Roman" w:hAnsi="Times New Roman"/>
          <w:sz w:val="24"/>
          <w:szCs w:val="24"/>
        </w:rPr>
        <w:t>neuroelectrical</w:t>
      </w:r>
      <w:r w:rsidRPr="00702F50">
        <w:rPr>
          <w:rFonts w:ascii="Times New Roman" w:hAnsi="Times New Roman"/>
          <w:sz w:val="24"/>
          <w:szCs w:val="24"/>
        </w:rPr>
        <w:t xml:space="preserve"> substances in cell membranes. So, whether these qualia-protein correlations continue growing constitutes a test of our theories.</w:t>
      </w:r>
    </w:p>
    <w:p w14:paraId="3F1EADEE" w14:textId="3AD75395" w:rsidR="008C5E12" w:rsidRPr="00702F50" w:rsidRDefault="00290B60"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This test of whether further proteins actually do correlate with further qualia involves standard experimental procedures </w:t>
      </w:r>
      <w:r w:rsidR="00F33FDF" w:rsidRPr="00702F50">
        <w:rPr>
          <w:rFonts w:ascii="Times New Roman" w:hAnsi="Times New Roman"/>
          <w:sz w:val="24"/>
          <w:szCs w:val="24"/>
        </w:rPr>
        <w:t xml:space="preserve">already in effect </w:t>
      </w:r>
      <w:r w:rsidRPr="00702F50">
        <w:rPr>
          <w:rFonts w:ascii="Times New Roman" w:hAnsi="Times New Roman"/>
          <w:sz w:val="24"/>
          <w:szCs w:val="24"/>
        </w:rPr>
        <w:t xml:space="preserve">(see </w:t>
      </w:r>
      <w:r w:rsidR="00321FAA">
        <w:rPr>
          <w:rFonts w:ascii="Times New Roman" w:hAnsi="Times New Roman"/>
          <w:sz w:val="24"/>
          <w:szCs w:val="24"/>
        </w:rPr>
        <w:t>Jones</w:t>
      </w:r>
      <w:r w:rsidRPr="00702F50">
        <w:rPr>
          <w:rFonts w:ascii="Times New Roman" w:hAnsi="Times New Roman"/>
          <w:sz w:val="24"/>
          <w:szCs w:val="24"/>
        </w:rPr>
        <w:t>, 2019 and the examples in §1.3 of this current paper</w:t>
      </w:r>
      <w:r w:rsidR="00461AA3" w:rsidRPr="00702F50">
        <w:rPr>
          <w:rFonts w:ascii="Times New Roman" w:hAnsi="Times New Roman"/>
          <w:sz w:val="24"/>
          <w:szCs w:val="24"/>
        </w:rPr>
        <w:t>, as well as the genecards.org citations above</w:t>
      </w:r>
      <w:r w:rsidRPr="00702F50">
        <w:rPr>
          <w:rFonts w:ascii="Times New Roman" w:hAnsi="Times New Roman"/>
          <w:sz w:val="24"/>
          <w:szCs w:val="24"/>
        </w:rPr>
        <w:t xml:space="preserve">). These include </w:t>
      </w:r>
      <w:proofErr w:type="gramStart"/>
      <w:r w:rsidRPr="00702F50">
        <w:rPr>
          <w:rFonts w:ascii="Times New Roman" w:hAnsi="Times New Roman"/>
          <w:sz w:val="24"/>
          <w:szCs w:val="24"/>
        </w:rPr>
        <w:t>establishing</w:t>
      </w:r>
      <w:proofErr w:type="gramEnd"/>
      <w:r w:rsidRPr="00702F50">
        <w:rPr>
          <w:rFonts w:ascii="Times New Roman" w:hAnsi="Times New Roman"/>
          <w:sz w:val="24"/>
          <w:szCs w:val="24"/>
        </w:rPr>
        <w:t xml:space="preserve"> that certain qualia and certain </w:t>
      </w:r>
      <w:r w:rsidR="009A04E7" w:rsidRPr="00702F50">
        <w:rPr>
          <w:rFonts w:ascii="Times New Roman" w:hAnsi="Times New Roman"/>
          <w:sz w:val="24"/>
          <w:szCs w:val="24"/>
        </w:rPr>
        <w:t xml:space="preserve">neural </w:t>
      </w:r>
      <w:r w:rsidRPr="00702F50">
        <w:rPr>
          <w:rFonts w:ascii="Times New Roman" w:hAnsi="Times New Roman"/>
          <w:sz w:val="24"/>
          <w:szCs w:val="24"/>
        </w:rPr>
        <w:t xml:space="preserve">proteins appear together in various </w:t>
      </w:r>
      <w:r w:rsidR="00EF4AC7" w:rsidRPr="00702F50">
        <w:rPr>
          <w:rFonts w:ascii="Times New Roman" w:hAnsi="Times New Roman"/>
          <w:sz w:val="24"/>
          <w:szCs w:val="24"/>
        </w:rPr>
        <w:t>species</w:t>
      </w:r>
      <w:r w:rsidRPr="00702F50">
        <w:rPr>
          <w:rFonts w:ascii="Times New Roman" w:hAnsi="Times New Roman"/>
          <w:sz w:val="24"/>
          <w:szCs w:val="24"/>
        </w:rPr>
        <w:t xml:space="preserve"> in evolutionarily conserved ways; that loss of the qualia (as reflected in behavior) accompanies deactivation of the proteins; and that additions of the proteins to brains accompany the qualia’s appearance (again, as reflected in behavior).</w:t>
      </w:r>
    </w:p>
    <w:p w14:paraId="1B0DD181" w14:textId="30EB02F0" w:rsidR="00664126" w:rsidRPr="009B4712" w:rsidRDefault="00F339E9"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So, unlike existing </w:t>
      </w:r>
      <w:proofErr w:type="spellStart"/>
      <w:r w:rsidRPr="00702F50">
        <w:rPr>
          <w:rFonts w:ascii="Times New Roman" w:hAnsi="Times New Roman"/>
          <w:sz w:val="24"/>
          <w:szCs w:val="24"/>
        </w:rPr>
        <w:t>IIT</w:t>
      </w:r>
      <w:proofErr w:type="spellEnd"/>
      <w:r w:rsidRPr="00702F50">
        <w:rPr>
          <w:rFonts w:ascii="Times New Roman" w:hAnsi="Times New Roman"/>
          <w:sz w:val="24"/>
          <w:szCs w:val="24"/>
        </w:rPr>
        <w:t xml:space="preserve"> or EM-field theories of qualia, our theory of qualia is relatively simple</w:t>
      </w:r>
      <w:r w:rsidR="002C1791" w:rsidRPr="00702F50">
        <w:rPr>
          <w:rFonts w:ascii="Times New Roman" w:hAnsi="Times New Roman"/>
          <w:sz w:val="24"/>
          <w:szCs w:val="24"/>
        </w:rPr>
        <w:t xml:space="preserve"> and </w:t>
      </w:r>
      <w:r w:rsidR="000F2D33">
        <w:rPr>
          <w:rFonts w:ascii="Times New Roman" w:hAnsi="Times New Roman"/>
          <w:sz w:val="24"/>
          <w:szCs w:val="24"/>
        </w:rPr>
        <w:t>relative</w:t>
      </w:r>
      <w:r w:rsidR="000F2D33" w:rsidRPr="009B4712">
        <w:rPr>
          <w:rFonts w:ascii="Times New Roman" w:hAnsi="Times New Roman"/>
          <w:sz w:val="24"/>
          <w:szCs w:val="24"/>
        </w:rPr>
        <w:t xml:space="preserve">ly </w:t>
      </w:r>
      <w:r w:rsidR="002C1791" w:rsidRPr="009B4712">
        <w:rPr>
          <w:rFonts w:ascii="Times New Roman" w:hAnsi="Times New Roman"/>
          <w:sz w:val="24"/>
          <w:szCs w:val="24"/>
        </w:rPr>
        <w:t>testable</w:t>
      </w:r>
      <w:r w:rsidRPr="009B4712">
        <w:rPr>
          <w:rFonts w:ascii="Times New Roman" w:hAnsi="Times New Roman"/>
          <w:sz w:val="24"/>
          <w:szCs w:val="24"/>
        </w:rPr>
        <w:t xml:space="preserve">. We </w:t>
      </w:r>
      <w:proofErr w:type="gramStart"/>
      <w:r w:rsidRPr="009B4712">
        <w:rPr>
          <w:rFonts w:ascii="Times New Roman" w:hAnsi="Times New Roman"/>
          <w:sz w:val="24"/>
          <w:szCs w:val="24"/>
        </w:rPr>
        <w:t>identify</w:t>
      </w:r>
      <w:proofErr w:type="gramEnd"/>
      <w:r w:rsidRPr="009B4712">
        <w:rPr>
          <w:rFonts w:ascii="Times New Roman" w:hAnsi="Times New Roman"/>
          <w:sz w:val="24"/>
          <w:szCs w:val="24"/>
        </w:rPr>
        <w:t xml:space="preserve"> qualia with</w:t>
      </w:r>
      <w:r w:rsidR="002C1791" w:rsidRPr="009B4712">
        <w:rPr>
          <w:rFonts w:ascii="Times New Roman" w:hAnsi="Times New Roman"/>
          <w:sz w:val="24"/>
          <w:szCs w:val="24"/>
        </w:rPr>
        <w:t xml:space="preserve"> </w:t>
      </w:r>
      <w:r w:rsidRPr="009B4712">
        <w:rPr>
          <w:rFonts w:ascii="Times New Roman" w:hAnsi="Times New Roman"/>
          <w:sz w:val="24"/>
          <w:szCs w:val="24"/>
        </w:rPr>
        <w:t>well-known</w:t>
      </w:r>
      <w:r w:rsidR="00F87FD6" w:rsidRPr="009B4712">
        <w:rPr>
          <w:rFonts w:ascii="Times New Roman" w:hAnsi="Times New Roman"/>
          <w:sz w:val="24"/>
          <w:szCs w:val="24"/>
        </w:rPr>
        <w:t>, straightforward</w:t>
      </w:r>
      <w:r w:rsidRPr="009B4712">
        <w:rPr>
          <w:rFonts w:ascii="Times New Roman" w:hAnsi="Times New Roman"/>
          <w:sz w:val="24"/>
          <w:szCs w:val="24"/>
        </w:rPr>
        <w:t xml:space="preserve"> protein</w:t>
      </w:r>
      <w:r w:rsidR="00C35F4B">
        <w:rPr>
          <w:rFonts w:ascii="Times New Roman" w:hAnsi="Times New Roman"/>
          <w:sz w:val="24"/>
          <w:szCs w:val="24"/>
        </w:rPr>
        <w:t xml:space="preserve"> activit</w:t>
      </w:r>
      <w:r w:rsidR="008714C1">
        <w:rPr>
          <w:rFonts w:ascii="Times New Roman" w:hAnsi="Times New Roman"/>
          <w:sz w:val="24"/>
          <w:szCs w:val="24"/>
        </w:rPr>
        <w:t>ies</w:t>
      </w:r>
      <w:r w:rsidRPr="009B4712">
        <w:rPr>
          <w:rFonts w:ascii="Times New Roman" w:hAnsi="Times New Roman"/>
          <w:sz w:val="24"/>
          <w:szCs w:val="24"/>
        </w:rPr>
        <w:t xml:space="preserve">, not with </w:t>
      </w:r>
      <w:r w:rsidR="00C35F4B">
        <w:rPr>
          <w:rFonts w:ascii="Times New Roman" w:hAnsi="Times New Roman"/>
          <w:sz w:val="24"/>
          <w:szCs w:val="24"/>
        </w:rPr>
        <w:t>highly</w:t>
      </w:r>
      <w:r w:rsidRPr="009B4712">
        <w:rPr>
          <w:rFonts w:ascii="Times New Roman" w:hAnsi="Times New Roman"/>
          <w:sz w:val="24"/>
          <w:szCs w:val="24"/>
        </w:rPr>
        <w:t xml:space="preserve"> complex and largely unknown computational spaces or field patterns.</w:t>
      </w:r>
    </w:p>
    <w:p w14:paraId="36B4656C" w14:textId="77777777" w:rsidR="008A14DA" w:rsidRPr="009B4712" w:rsidRDefault="008A14DA" w:rsidP="000F6443">
      <w:pPr>
        <w:widowControl w:val="0"/>
        <w:spacing w:after="0" w:line="276" w:lineRule="auto"/>
        <w:rPr>
          <w:rFonts w:ascii="Times New Roman" w:hAnsi="Times New Roman"/>
          <w:b/>
          <w:bCs/>
          <w:sz w:val="24"/>
          <w:szCs w:val="24"/>
        </w:rPr>
      </w:pPr>
      <w:bookmarkStart w:id="33" w:name="_Hlk111981418"/>
    </w:p>
    <w:p w14:paraId="45BA4299" w14:textId="25FEB00B" w:rsidR="00C81635" w:rsidRPr="00702F50" w:rsidRDefault="00C81635" w:rsidP="000F6443">
      <w:pPr>
        <w:widowControl w:val="0"/>
        <w:spacing w:after="0" w:line="276" w:lineRule="auto"/>
        <w:rPr>
          <w:rFonts w:ascii="Times New Roman" w:hAnsi="Times New Roman"/>
          <w:b/>
          <w:bCs/>
          <w:sz w:val="24"/>
          <w:szCs w:val="24"/>
        </w:rPr>
      </w:pPr>
      <w:bookmarkStart w:id="34" w:name="_Hlk125743181"/>
      <w:r w:rsidRPr="00702F50">
        <w:rPr>
          <w:rFonts w:ascii="Times New Roman" w:hAnsi="Times New Roman"/>
          <w:b/>
          <w:bCs/>
          <w:sz w:val="24"/>
          <w:szCs w:val="24"/>
        </w:rPr>
        <w:t>4.3</w:t>
      </w:r>
      <w:r w:rsidR="00FC13AA" w:rsidRPr="00702F50">
        <w:rPr>
          <w:rFonts w:ascii="Times New Roman" w:hAnsi="Times New Roman"/>
          <w:b/>
          <w:bCs/>
          <w:sz w:val="24"/>
          <w:szCs w:val="24"/>
        </w:rPr>
        <w:t xml:space="preserve"> </w:t>
      </w:r>
      <w:r w:rsidRPr="00702F50">
        <w:rPr>
          <w:rFonts w:ascii="Times New Roman" w:hAnsi="Times New Roman"/>
          <w:b/>
          <w:bCs/>
          <w:sz w:val="24"/>
          <w:szCs w:val="24"/>
        </w:rPr>
        <w:t>How Do Qualia Unite to Form Perceptions?</w:t>
      </w:r>
    </w:p>
    <w:p w14:paraId="7C7AC8B6" w14:textId="3832F2AE" w:rsidR="00E56361" w:rsidRDefault="008B6EC1"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Computational neuroscience has trouble explaining how separate </w:t>
      </w:r>
      <w:r w:rsidR="003C424F" w:rsidRPr="00702F50">
        <w:rPr>
          <w:rFonts w:ascii="Times New Roman" w:hAnsi="Times New Roman"/>
          <w:sz w:val="24"/>
          <w:szCs w:val="24"/>
        </w:rPr>
        <w:t>qualia</w:t>
      </w:r>
      <w:r w:rsidRPr="00702F50">
        <w:rPr>
          <w:rFonts w:ascii="Times New Roman" w:hAnsi="Times New Roman"/>
          <w:sz w:val="24"/>
          <w:szCs w:val="24"/>
        </w:rPr>
        <w:t xml:space="preserve"> circuits bind together to form </w:t>
      </w:r>
      <w:r w:rsidR="00123262" w:rsidRPr="00702F50">
        <w:rPr>
          <w:rFonts w:ascii="Times New Roman" w:hAnsi="Times New Roman"/>
          <w:sz w:val="24"/>
          <w:szCs w:val="24"/>
        </w:rPr>
        <w:t xml:space="preserve">the colors, textures, </w:t>
      </w:r>
      <w:r w:rsidR="00924D48" w:rsidRPr="00702F50">
        <w:rPr>
          <w:rFonts w:ascii="Times New Roman" w:hAnsi="Times New Roman"/>
          <w:sz w:val="24"/>
          <w:szCs w:val="24"/>
        </w:rPr>
        <w:t xml:space="preserve">taste, </w:t>
      </w:r>
      <w:proofErr w:type="gramStart"/>
      <w:r w:rsidR="00123262" w:rsidRPr="00702F50">
        <w:rPr>
          <w:rFonts w:ascii="Times New Roman" w:hAnsi="Times New Roman"/>
          <w:sz w:val="24"/>
          <w:szCs w:val="24"/>
        </w:rPr>
        <w:t>etc.</w:t>
      </w:r>
      <w:proofErr w:type="gramEnd"/>
      <w:r w:rsidR="00123262" w:rsidRPr="00702F50">
        <w:rPr>
          <w:rFonts w:ascii="Times New Roman" w:hAnsi="Times New Roman"/>
          <w:sz w:val="24"/>
          <w:szCs w:val="24"/>
        </w:rPr>
        <w:t xml:space="preserve"> of a </w:t>
      </w:r>
      <w:r w:rsidR="00EF2D4D" w:rsidRPr="00702F50">
        <w:rPr>
          <w:rFonts w:ascii="Times New Roman" w:hAnsi="Times New Roman"/>
          <w:sz w:val="24"/>
          <w:szCs w:val="24"/>
        </w:rPr>
        <w:t>peach</w:t>
      </w:r>
      <w:r w:rsidR="003B6C74" w:rsidRPr="00702F50">
        <w:rPr>
          <w:rFonts w:ascii="Times New Roman" w:hAnsi="Times New Roman"/>
          <w:sz w:val="24"/>
          <w:szCs w:val="24"/>
        </w:rPr>
        <w:t>, for example</w:t>
      </w:r>
      <w:r w:rsidRPr="00702F50">
        <w:rPr>
          <w:rFonts w:ascii="Times New Roman" w:hAnsi="Times New Roman"/>
          <w:sz w:val="24"/>
          <w:szCs w:val="24"/>
        </w:rPr>
        <w:t xml:space="preserve">. </w:t>
      </w:r>
      <w:r w:rsidR="00413736" w:rsidRPr="00702F50">
        <w:rPr>
          <w:rFonts w:ascii="Times New Roman" w:hAnsi="Times New Roman"/>
          <w:sz w:val="24"/>
          <w:szCs w:val="24"/>
        </w:rPr>
        <w:t>T</w:t>
      </w:r>
      <w:r w:rsidRPr="00702F50">
        <w:rPr>
          <w:rFonts w:ascii="Times New Roman" w:hAnsi="Times New Roman"/>
          <w:sz w:val="24"/>
          <w:szCs w:val="24"/>
        </w:rPr>
        <w:t xml:space="preserve">his binding isn’t explicable by synapses, </w:t>
      </w:r>
      <w:r w:rsidR="00DB755C" w:rsidRPr="00702F50">
        <w:rPr>
          <w:rFonts w:ascii="Times New Roman" w:hAnsi="Times New Roman"/>
          <w:sz w:val="24"/>
          <w:szCs w:val="24"/>
        </w:rPr>
        <w:t>neural synchrony</w:t>
      </w:r>
      <w:r w:rsidRPr="00702F50">
        <w:rPr>
          <w:rFonts w:ascii="Times New Roman" w:hAnsi="Times New Roman"/>
          <w:sz w:val="24"/>
          <w:szCs w:val="24"/>
        </w:rPr>
        <w:t>, or attention.</w:t>
      </w:r>
      <w:r w:rsidR="007E3E1F" w:rsidRPr="00702F50">
        <w:rPr>
          <w:rFonts w:ascii="Times New Roman" w:hAnsi="Times New Roman"/>
          <w:sz w:val="24"/>
          <w:szCs w:val="24"/>
        </w:rPr>
        <w:t xml:space="preserve"> </w:t>
      </w:r>
      <w:r w:rsidR="00191CF2" w:rsidRPr="00702F50">
        <w:rPr>
          <w:rFonts w:ascii="Times New Roman" w:hAnsi="Times New Roman"/>
          <w:sz w:val="24"/>
          <w:szCs w:val="24"/>
        </w:rPr>
        <w:t xml:space="preserve">But in our theories, </w:t>
      </w:r>
      <w:r w:rsidR="00774F15" w:rsidRPr="00702F50">
        <w:rPr>
          <w:rFonts w:ascii="Times New Roman" w:hAnsi="Times New Roman"/>
          <w:sz w:val="24"/>
          <w:szCs w:val="24"/>
        </w:rPr>
        <w:t>neuro</w:t>
      </w:r>
      <w:r w:rsidR="00191CF2" w:rsidRPr="00702F50">
        <w:rPr>
          <w:rFonts w:ascii="Times New Roman" w:hAnsi="Times New Roman"/>
          <w:sz w:val="24"/>
          <w:szCs w:val="24"/>
        </w:rPr>
        <w:t>electrical substance</w:t>
      </w:r>
      <w:r w:rsidR="00774F15" w:rsidRPr="00702F50">
        <w:rPr>
          <w:rFonts w:ascii="Times New Roman" w:hAnsi="Times New Roman"/>
          <w:sz w:val="24"/>
          <w:szCs w:val="24"/>
        </w:rPr>
        <w:t>s</w:t>
      </w:r>
      <w:r w:rsidR="00191CF2" w:rsidRPr="00702F50">
        <w:rPr>
          <w:rFonts w:ascii="Times New Roman" w:hAnsi="Times New Roman"/>
          <w:sz w:val="24"/>
          <w:szCs w:val="24"/>
        </w:rPr>
        <w:t xml:space="preserve"> </w:t>
      </w:r>
      <w:r w:rsidR="00BB0DF8" w:rsidRPr="00702F50">
        <w:rPr>
          <w:rFonts w:ascii="Times New Roman" w:hAnsi="Times New Roman"/>
          <w:sz w:val="24"/>
          <w:szCs w:val="24"/>
        </w:rPr>
        <w:t>(</w:t>
      </w:r>
      <w:r w:rsidR="0034407E" w:rsidRPr="00702F50">
        <w:rPr>
          <w:rFonts w:ascii="Times New Roman" w:hAnsi="Times New Roman"/>
          <w:sz w:val="24"/>
          <w:szCs w:val="24"/>
        </w:rPr>
        <w:t xml:space="preserve">fields and </w:t>
      </w:r>
      <w:r w:rsidR="00BB0DF8" w:rsidRPr="00702F50">
        <w:rPr>
          <w:rFonts w:ascii="Times New Roman" w:hAnsi="Times New Roman"/>
          <w:sz w:val="24"/>
          <w:szCs w:val="24"/>
        </w:rPr>
        <w:t>charges</w:t>
      </w:r>
      <w:r w:rsidR="0034407E" w:rsidRPr="00702F50">
        <w:rPr>
          <w:rFonts w:ascii="Times New Roman" w:hAnsi="Times New Roman"/>
          <w:sz w:val="24"/>
          <w:szCs w:val="24"/>
        </w:rPr>
        <w:t>)</w:t>
      </w:r>
      <w:r w:rsidR="00BB0DF8" w:rsidRPr="00702F50">
        <w:rPr>
          <w:rFonts w:ascii="Times New Roman" w:hAnsi="Times New Roman"/>
          <w:sz w:val="24"/>
          <w:szCs w:val="24"/>
        </w:rPr>
        <w:t xml:space="preserve"> </w:t>
      </w:r>
      <w:r w:rsidR="00191CF2" w:rsidRPr="00702F50">
        <w:rPr>
          <w:rFonts w:ascii="Times New Roman" w:hAnsi="Times New Roman"/>
          <w:sz w:val="24"/>
          <w:szCs w:val="24"/>
        </w:rPr>
        <w:t xml:space="preserve">not only </w:t>
      </w:r>
      <w:proofErr w:type="gramStart"/>
      <w:r w:rsidR="00332F53" w:rsidRPr="00702F50">
        <w:rPr>
          <w:rFonts w:ascii="Times New Roman" w:hAnsi="Times New Roman"/>
          <w:sz w:val="24"/>
          <w:szCs w:val="24"/>
        </w:rPr>
        <w:t>contain</w:t>
      </w:r>
      <w:proofErr w:type="gramEnd"/>
      <w:r w:rsidR="00413736" w:rsidRPr="00702F50">
        <w:rPr>
          <w:rFonts w:ascii="Times New Roman" w:hAnsi="Times New Roman"/>
          <w:sz w:val="24"/>
          <w:szCs w:val="24"/>
        </w:rPr>
        <w:t xml:space="preserve"> </w:t>
      </w:r>
      <w:r w:rsidR="00191CF2" w:rsidRPr="00702F50">
        <w:rPr>
          <w:rFonts w:ascii="Times New Roman" w:hAnsi="Times New Roman"/>
          <w:sz w:val="24"/>
          <w:szCs w:val="24"/>
        </w:rPr>
        <w:t xml:space="preserve">qualia, but also </w:t>
      </w:r>
      <w:r w:rsidR="00400805" w:rsidRPr="00702F50">
        <w:rPr>
          <w:rFonts w:ascii="Times New Roman" w:hAnsi="Times New Roman"/>
          <w:sz w:val="24"/>
          <w:szCs w:val="24"/>
        </w:rPr>
        <w:t>unite them</w:t>
      </w:r>
      <w:r w:rsidR="00191CF2" w:rsidRPr="00702F50">
        <w:rPr>
          <w:rFonts w:ascii="Times New Roman" w:hAnsi="Times New Roman"/>
          <w:sz w:val="24"/>
          <w:szCs w:val="24"/>
        </w:rPr>
        <w:t xml:space="preserve"> </w:t>
      </w:r>
      <w:r w:rsidR="008D6083" w:rsidRPr="00702F50">
        <w:rPr>
          <w:rFonts w:ascii="Times New Roman" w:hAnsi="Times New Roman"/>
          <w:sz w:val="24"/>
          <w:szCs w:val="24"/>
        </w:rPr>
        <w:t>to form overall percept</w:t>
      </w:r>
      <w:r w:rsidR="0003049D" w:rsidRPr="00702F50">
        <w:rPr>
          <w:rFonts w:ascii="Times New Roman" w:hAnsi="Times New Roman"/>
          <w:sz w:val="24"/>
          <w:szCs w:val="24"/>
        </w:rPr>
        <w:t>s</w:t>
      </w:r>
      <w:r w:rsidR="008D6083" w:rsidRPr="00702F50">
        <w:rPr>
          <w:rFonts w:ascii="Times New Roman" w:hAnsi="Times New Roman"/>
          <w:sz w:val="24"/>
          <w:szCs w:val="24"/>
        </w:rPr>
        <w:t xml:space="preserve"> and emotions</w:t>
      </w:r>
      <w:r w:rsidR="00191CF2" w:rsidRPr="00702F50">
        <w:rPr>
          <w:rFonts w:ascii="Times New Roman" w:hAnsi="Times New Roman"/>
          <w:sz w:val="24"/>
          <w:szCs w:val="24"/>
        </w:rPr>
        <w:t>.</w:t>
      </w:r>
    </w:p>
    <w:p w14:paraId="695F9A97" w14:textId="5EA53907" w:rsidR="009177C8" w:rsidRDefault="00E56361" w:rsidP="000F6443">
      <w:pPr>
        <w:widowControl w:val="0"/>
        <w:spacing w:after="0" w:line="276" w:lineRule="auto"/>
        <w:rPr>
          <w:rFonts w:ascii="Times New Roman" w:hAnsi="Times New Roman"/>
          <w:sz w:val="24"/>
          <w:szCs w:val="24"/>
        </w:rPr>
      </w:pPr>
      <w:r>
        <w:rPr>
          <w:rFonts w:ascii="Times New Roman" w:hAnsi="Times New Roman"/>
          <w:sz w:val="24"/>
          <w:szCs w:val="24"/>
        </w:rPr>
        <w:tab/>
      </w:r>
      <w:r w:rsidR="009177C8" w:rsidRPr="009177C8">
        <w:rPr>
          <w:rFonts w:ascii="Times New Roman" w:hAnsi="Times New Roman"/>
          <w:color w:val="C00000"/>
          <w:sz w:val="24"/>
          <w:szCs w:val="24"/>
        </w:rPr>
        <w:t xml:space="preserve">Our two field theories explain binding via EM fields. To start with, as brain circuits activate, they generate a continuous EM field between neurons that pools their separate, “atomized” consciousness. Fully conscious experiences, such as visual </w:t>
      </w:r>
      <w:r w:rsidR="00382A8A">
        <w:rPr>
          <w:rFonts w:ascii="Times New Roman" w:hAnsi="Times New Roman"/>
          <w:color w:val="C00000"/>
          <w:sz w:val="24"/>
          <w:szCs w:val="24"/>
        </w:rPr>
        <w:t>images</w:t>
      </w:r>
      <w:r w:rsidR="009177C8" w:rsidRPr="009177C8">
        <w:rPr>
          <w:rFonts w:ascii="Times New Roman" w:hAnsi="Times New Roman"/>
          <w:color w:val="C00000"/>
          <w:sz w:val="24"/>
          <w:szCs w:val="24"/>
        </w:rPr>
        <w:t xml:space="preserve">, arise when a strong field fully unifies consciousness along brain circuits. The field is strongest where ion currents rush through ion channels (and over nearby electrically active </w:t>
      </w:r>
      <w:proofErr w:type="spellStart"/>
      <w:r w:rsidR="009177C8" w:rsidRPr="009177C8">
        <w:rPr>
          <w:rFonts w:ascii="Times New Roman" w:hAnsi="Times New Roman"/>
          <w:color w:val="C00000"/>
          <w:sz w:val="24"/>
          <w:szCs w:val="24"/>
        </w:rPr>
        <w:t>GPCRs</w:t>
      </w:r>
      <w:proofErr w:type="spellEnd"/>
      <w:r w:rsidR="009177C8" w:rsidRPr="009177C8">
        <w:rPr>
          <w:rFonts w:ascii="Times New Roman" w:hAnsi="Times New Roman"/>
          <w:color w:val="C00000"/>
          <w:sz w:val="24"/>
          <w:szCs w:val="24"/>
        </w:rPr>
        <w:t>), then run along and even between neuronal circuits</w:t>
      </w:r>
      <w:r w:rsidR="00104951">
        <w:rPr>
          <w:rFonts w:ascii="Times New Roman" w:hAnsi="Times New Roman"/>
          <w:color w:val="C00000"/>
          <w:sz w:val="24"/>
          <w:szCs w:val="24"/>
        </w:rPr>
        <w:t xml:space="preserve"> </w:t>
      </w:r>
      <w:r w:rsidR="00104951" w:rsidRPr="00104951">
        <w:rPr>
          <w:rFonts w:ascii="Times New Roman" w:hAnsi="Times New Roman"/>
          <w:color w:val="C00000"/>
          <w:sz w:val="24"/>
          <w:szCs w:val="24"/>
        </w:rPr>
        <w:t>(Hales, 2014)</w:t>
      </w:r>
      <w:r w:rsidR="009177C8" w:rsidRPr="009177C8">
        <w:rPr>
          <w:rFonts w:ascii="Times New Roman" w:hAnsi="Times New Roman"/>
          <w:color w:val="C00000"/>
          <w:sz w:val="24"/>
          <w:szCs w:val="24"/>
        </w:rPr>
        <w:t xml:space="preserve">. The field is especially strong among well-aligned cells (such as in cortical modules) that fire together in a coherent, mutually reinforcing manner. Yet this field degrades exponentially with distance, which can explain why consciousness </w:t>
      </w:r>
      <w:proofErr w:type="gramStart"/>
      <w:r w:rsidR="009177C8" w:rsidRPr="009177C8">
        <w:rPr>
          <w:rFonts w:ascii="Times New Roman" w:hAnsi="Times New Roman"/>
          <w:color w:val="C00000"/>
          <w:sz w:val="24"/>
          <w:szCs w:val="24"/>
        </w:rPr>
        <w:t>is not united</w:t>
      </w:r>
      <w:proofErr w:type="gramEnd"/>
      <w:r w:rsidR="009177C8" w:rsidRPr="009177C8">
        <w:rPr>
          <w:rFonts w:ascii="Times New Roman" w:hAnsi="Times New Roman"/>
          <w:color w:val="C00000"/>
          <w:sz w:val="24"/>
          <w:szCs w:val="24"/>
        </w:rPr>
        <w:t xml:space="preserve"> between brains. Even within each brain, the field is at times too weak to fully unify consciousness, leaving much brain activity merely subliminal.</w:t>
      </w:r>
    </w:p>
    <w:p w14:paraId="0A16C6B8" w14:textId="1860BCEE" w:rsidR="00345317" w:rsidRDefault="00E56361" w:rsidP="000F6443">
      <w:pPr>
        <w:widowControl w:val="0"/>
        <w:spacing w:after="0" w:line="276" w:lineRule="auto"/>
        <w:rPr>
          <w:rFonts w:ascii="Times New Roman" w:hAnsi="Times New Roman"/>
          <w:sz w:val="24"/>
          <w:szCs w:val="24"/>
        </w:rPr>
      </w:pPr>
      <w:r w:rsidRPr="00E56361">
        <w:rPr>
          <w:rFonts w:ascii="Times New Roman" w:hAnsi="Times New Roman"/>
          <w:sz w:val="24"/>
          <w:szCs w:val="24"/>
        </w:rPr>
        <w:tab/>
        <w:t>These fields help our t</w:t>
      </w:r>
      <w:r w:rsidR="00240555">
        <w:rPr>
          <w:rFonts w:ascii="Times New Roman" w:hAnsi="Times New Roman"/>
          <w:sz w:val="24"/>
          <w:szCs w:val="24"/>
        </w:rPr>
        <w:t>w</w:t>
      </w:r>
      <w:r w:rsidR="003E1189">
        <w:rPr>
          <w:rFonts w:ascii="Times New Roman" w:hAnsi="Times New Roman"/>
          <w:sz w:val="24"/>
          <w:szCs w:val="24"/>
        </w:rPr>
        <w:t>o</w:t>
      </w:r>
      <w:r w:rsidRPr="00E56361">
        <w:rPr>
          <w:rFonts w:ascii="Times New Roman" w:hAnsi="Times New Roman"/>
          <w:sz w:val="24"/>
          <w:szCs w:val="24"/>
        </w:rPr>
        <w:t xml:space="preserve"> field theories account for binding. For example, while the brain </w:t>
      </w:r>
      <w:r w:rsidR="00C34145">
        <w:rPr>
          <w:rFonts w:ascii="Times New Roman" w:hAnsi="Times New Roman"/>
          <w:sz w:val="24"/>
          <w:szCs w:val="24"/>
        </w:rPr>
        <w:t>seems to lack</w:t>
      </w:r>
      <w:r w:rsidRPr="00E56361">
        <w:rPr>
          <w:rFonts w:ascii="Times New Roman" w:hAnsi="Times New Roman"/>
          <w:sz w:val="24"/>
          <w:szCs w:val="24"/>
        </w:rPr>
        <w:t xml:space="preserve"> a single central circuitry to bind colors and shapes together, its separate circuits still generate a single, continuous, unified EM field. So, seating qualia in EM could help explain how separate colors and shapes become the unified colors and shapes in images. Even if circuits don’t connect </w:t>
      </w:r>
      <w:proofErr w:type="spellStart"/>
      <w:r w:rsidRPr="00E56361">
        <w:rPr>
          <w:rFonts w:ascii="Times New Roman" w:hAnsi="Times New Roman"/>
          <w:sz w:val="24"/>
          <w:szCs w:val="24"/>
        </w:rPr>
        <w:t>synaptically</w:t>
      </w:r>
      <w:proofErr w:type="spellEnd"/>
      <w:r w:rsidRPr="00E56361">
        <w:rPr>
          <w:rFonts w:ascii="Times New Roman" w:hAnsi="Times New Roman"/>
          <w:sz w:val="24"/>
          <w:szCs w:val="24"/>
        </w:rPr>
        <w:t xml:space="preserve">, they can still unite if the local fields </w:t>
      </w:r>
      <w:r w:rsidR="001B3F61">
        <w:rPr>
          <w:rFonts w:ascii="Times New Roman" w:hAnsi="Times New Roman"/>
          <w:sz w:val="24"/>
          <w:szCs w:val="24"/>
        </w:rPr>
        <w:t>with</w:t>
      </w:r>
      <w:r w:rsidRPr="00E56361">
        <w:rPr>
          <w:rFonts w:ascii="Times New Roman" w:hAnsi="Times New Roman"/>
          <w:sz w:val="24"/>
          <w:szCs w:val="24"/>
        </w:rPr>
        <w:t>in their diffuse ion currents make contact, as color and shape circuits do in cortical maps (such as primary visual cortex).</w:t>
      </w:r>
      <w:r w:rsidR="002C0F05">
        <w:rPr>
          <w:rStyle w:val="FootnoteReference"/>
          <w:rFonts w:ascii="Times New Roman" w:hAnsi="Times New Roman"/>
          <w:sz w:val="24"/>
          <w:szCs w:val="24"/>
        </w:rPr>
        <w:footnoteReference w:id="17"/>
      </w:r>
    </w:p>
    <w:p w14:paraId="3BCFF3E1" w14:textId="149702FD" w:rsidR="00F22B6B" w:rsidRPr="00F22B6B" w:rsidRDefault="002348DA" w:rsidP="000F6443">
      <w:pPr>
        <w:widowControl w:val="0"/>
        <w:spacing w:after="0" w:line="276" w:lineRule="auto"/>
        <w:ind w:firstLine="720"/>
        <w:rPr>
          <w:rFonts w:ascii="Times New Roman" w:hAnsi="Times New Roman"/>
          <w:color w:val="C00000"/>
          <w:sz w:val="24"/>
          <w:szCs w:val="24"/>
        </w:rPr>
      </w:pPr>
      <w:r w:rsidRPr="00F22B6B">
        <w:rPr>
          <w:rFonts w:ascii="Times New Roman" w:hAnsi="Times New Roman"/>
          <w:color w:val="C00000"/>
          <w:sz w:val="24"/>
          <w:szCs w:val="24"/>
        </w:rPr>
        <w:t xml:space="preserve">Note that this approach to binding by EM fields contrasts </w:t>
      </w:r>
      <w:r w:rsidR="008B1DFB">
        <w:rPr>
          <w:rFonts w:ascii="Times New Roman" w:hAnsi="Times New Roman"/>
          <w:color w:val="C00000"/>
          <w:sz w:val="24"/>
          <w:szCs w:val="24"/>
        </w:rPr>
        <w:t>with</w:t>
      </w:r>
      <w:r w:rsidRPr="00F22B6B">
        <w:rPr>
          <w:rFonts w:ascii="Times New Roman" w:hAnsi="Times New Roman"/>
          <w:color w:val="C00000"/>
          <w:sz w:val="24"/>
          <w:szCs w:val="24"/>
        </w:rPr>
        <w:t xml:space="preserve"> the flawed idea of binding by synchronized firing in circuits in §2.2.</w:t>
      </w:r>
      <w:r w:rsidR="00A80488" w:rsidRPr="00F22B6B">
        <w:rPr>
          <w:rStyle w:val="FootnoteReference"/>
          <w:rFonts w:ascii="Times New Roman" w:hAnsi="Times New Roman"/>
          <w:color w:val="C00000"/>
          <w:sz w:val="24"/>
          <w:szCs w:val="24"/>
        </w:rPr>
        <w:footnoteReference w:id="18"/>
      </w:r>
      <w:r w:rsidRPr="00F22B6B">
        <w:rPr>
          <w:rFonts w:ascii="Times New Roman" w:hAnsi="Times New Roman"/>
          <w:color w:val="C00000"/>
          <w:sz w:val="24"/>
          <w:szCs w:val="24"/>
        </w:rPr>
        <w:t xml:space="preserve"> The former instead involves binding by </w:t>
      </w:r>
      <w:r w:rsidR="008B1DFB">
        <w:rPr>
          <w:rFonts w:ascii="Times New Roman" w:hAnsi="Times New Roman"/>
          <w:color w:val="C00000"/>
          <w:sz w:val="24"/>
          <w:szCs w:val="24"/>
        </w:rPr>
        <w:t xml:space="preserve">coherent, </w:t>
      </w:r>
      <w:r w:rsidRPr="00F22B6B">
        <w:rPr>
          <w:rFonts w:ascii="Times New Roman" w:hAnsi="Times New Roman"/>
          <w:color w:val="C00000"/>
          <w:sz w:val="24"/>
          <w:szCs w:val="24"/>
        </w:rPr>
        <w:t>synchronized fields</w:t>
      </w:r>
      <w:r w:rsidR="006E55FF">
        <w:rPr>
          <w:rFonts w:ascii="Times New Roman" w:hAnsi="Times New Roman"/>
          <w:color w:val="C00000"/>
          <w:sz w:val="24"/>
          <w:szCs w:val="24"/>
        </w:rPr>
        <w:t xml:space="preserve"> (as in the </w:t>
      </w:r>
      <w:r w:rsidRPr="00F22B6B">
        <w:rPr>
          <w:rFonts w:ascii="Times New Roman" w:hAnsi="Times New Roman"/>
          <w:color w:val="C00000"/>
          <w:sz w:val="24"/>
          <w:szCs w:val="24"/>
        </w:rPr>
        <w:t>General Resonance Theory</w:t>
      </w:r>
      <w:r w:rsidR="006E55FF">
        <w:rPr>
          <w:rFonts w:ascii="Times New Roman" w:hAnsi="Times New Roman"/>
          <w:color w:val="C00000"/>
          <w:sz w:val="24"/>
          <w:szCs w:val="24"/>
        </w:rPr>
        <w:t xml:space="preserve"> of </w:t>
      </w:r>
      <w:r w:rsidR="006E55FF" w:rsidRPr="006E55FF">
        <w:rPr>
          <w:rFonts w:ascii="Times New Roman" w:hAnsi="Times New Roman"/>
          <w:color w:val="C00000"/>
          <w:sz w:val="24"/>
          <w:szCs w:val="24"/>
        </w:rPr>
        <w:t>Hunt &amp; Schooler</w:t>
      </w:r>
      <w:r w:rsidR="006E55FF">
        <w:rPr>
          <w:rFonts w:ascii="Times New Roman" w:hAnsi="Times New Roman"/>
          <w:color w:val="C00000"/>
          <w:sz w:val="24"/>
          <w:szCs w:val="24"/>
        </w:rPr>
        <w:t xml:space="preserve">, </w:t>
      </w:r>
      <w:r w:rsidR="006E55FF" w:rsidRPr="006E55FF">
        <w:rPr>
          <w:rFonts w:ascii="Times New Roman" w:hAnsi="Times New Roman"/>
          <w:color w:val="C00000"/>
          <w:sz w:val="24"/>
          <w:szCs w:val="24"/>
        </w:rPr>
        <w:t>2019</w:t>
      </w:r>
      <w:r w:rsidR="006E55FF">
        <w:rPr>
          <w:rFonts w:ascii="Times New Roman" w:hAnsi="Times New Roman"/>
          <w:color w:val="C00000"/>
          <w:sz w:val="24"/>
          <w:szCs w:val="24"/>
        </w:rPr>
        <w:t>)</w:t>
      </w:r>
      <w:r w:rsidRPr="00F22B6B">
        <w:rPr>
          <w:rFonts w:ascii="Times New Roman" w:hAnsi="Times New Roman"/>
          <w:color w:val="C00000"/>
          <w:sz w:val="24"/>
          <w:szCs w:val="24"/>
        </w:rPr>
        <w:t>. Here percepts bind into unified wholes via a strong, coherent EM field. This field is strong because the peaks and troughs of its oscillations are in phase and thus reinforce each other (</w:t>
      </w:r>
      <w:r w:rsidR="001F31D4">
        <w:rPr>
          <w:rFonts w:ascii="Times New Roman" w:hAnsi="Times New Roman"/>
          <w:color w:val="C00000"/>
          <w:sz w:val="24"/>
          <w:szCs w:val="24"/>
        </w:rPr>
        <w:t>versus</w:t>
      </w:r>
      <w:r w:rsidRPr="00F22B6B">
        <w:rPr>
          <w:rFonts w:ascii="Times New Roman" w:hAnsi="Times New Roman"/>
          <w:color w:val="C00000"/>
          <w:sz w:val="24"/>
          <w:szCs w:val="24"/>
        </w:rPr>
        <w:t xml:space="preserve"> canceling each other out). This approach </w:t>
      </w:r>
      <w:r w:rsidR="0052363A">
        <w:rPr>
          <w:rFonts w:ascii="Times New Roman" w:hAnsi="Times New Roman"/>
          <w:color w:val="C00000"/>
          <w:sz w:val="24"/>
          <w:szCs w:val="24"/>
        </w:rPr>
        <w:t>aligns</w:t>
      </w:r>
      <w:r w:rsidRPr="00F22B6B">
        <w:rPr>
          <w:rFonts w:ascii="Times New Roman" w:hAnsi="Times New Roman"/>
          <w:color w:val="C00000"/>
          <w:sz w:val="24"/>
          <w:szCs w:val="24"/>
        </w:rPr>
        <w:t xml:space="preserve"> with arguments that critical phase transitions in </w:t>
      </w:r>
      <w:r w:rsidR="00B34EDB">
        <w:rPr>
          <w:rFonts w:ascii="Times New Roman" w:hAnsi="Times New Roman"/>
          <w:color w:val="C00000"/>
          <w:sz w:val="24"/>
          <w:szCs w:val="24"/>
        </w:rPr>
        <w:t xml:space="preserve">neural </w:t>
      </w:r>
      <w:r w:rsidRPr="00F22B6B">
        <w:rPr>
          <w:rFonts w:ascii="Times New Roman" w:hAnsi="Times New Roman"/>
          <w:color w:val="C00000"/>
          <w:sz w:val="24"/>
          <w:szCs w:val="24"/>
        </w:rPr>
        <w:t>electrical activity correlate with consciousness (Toker et al.</w:t>
      </w:r>
      <w:r w:rsidR="001F31D4">
        <w:rPr>
          <w:rFonts w:ascii="Times New Roman" w:hAnsi="Times New Roman"/>
          <w:color w:val="C00000"/>
          <w:sz w:val="24"/>
          <w:szCs w:val="24"/>
        </w:rPr>
        <w:t>,</w:t>
      </w:r>
      <w:r w:rsidRPr="00F22B6B">
        <w:rPr>
          <w:rFonts w:ascii="Times New Roman" w:hAnsi="Times New Roman"/>
          <w:color w:val="C00000"/>
          <w:sz w:val="24"/>
          <w:szCs w:val="24"/>
        </w:rPr>
        <w:t xml:space="preserve"> 2021; Hunt &amp; Schooler, 2017).</w:t>
      </w:r>
      <w:r w:rsidR="00A80488" w:rsidRPr="00F22B6B">
        <w:rPr>
          <w:rStyle w:val="FootnoteReference"/>
          <w:rFonts w:ascii="Times New Roman" w:hAnsi="Times New Roman"/>
          <w:color w:val="C00000"/>
          <w:sz w:val="24"/>
          <w:szCs w:val="24"/>
        </w:rPr>
        <w:footnoteReference w:id="19"/>
      </w:r>
    </w:p>
    <w:p w14:paraId="094191FF" w14:textId="18B6E731" w:rsidR="0052517E" w:rsidRPr="00F22B6B" w:rsidRDefault="0052517E" w:rsidP="000F6443">
      <w:pPr>
        <w:widowControl w:val="0"/>
        <w:spacing w:after="0" w:line="276" w:lineRule="auto"/>
        <w:ind w:firstLine="720"/>
        <w:rPr>
          <w:rFonts w:ascii="Times New Roman" w:hAnsi="Times New Roman"/>
          <w:color w:val="00B050"/>
          <w:sz w:val="24"/>
          <w:szCs w:val="24"/>
        </w:rPr>
      </w:pPr>
      <w:r w:rsidRPr="00F22B6B">
        <w:rPr>
          <w:rFonts w:ascii="Times New Roman" w:hAnsi="Times New Roman"/>
          <w:color w:val="C00000"/>
          <w:sz w:val="24"/>
          <w:szCs w:val="24"/>
        </w:rPr>
        <w:t>These coherent fields arise in a cycle of EM activity. Frohlich and McCormick (2010) found that fields from cortical neurons can enhance or suppress neuronal firing. This loop thereby “modulates and guides neuronal circuit activity</w:t>
      </w:r>
      <w:proofErr w:type="gramStart"/>
      <w:r w:rsidRPr="00F22B6B">
        <w:rPr>
          <w:rFonts w:ascii="Times New Roman" w:hAnsi="Times New Roman"/>
          <w:color w:val="C00000"/>
          <w:sz w:val="24"/>
          <w:szCs w:val="24"/>
        </w:rPr>
        <w:t>.”</w:t>
      </w:r>
      <w:proofErr w:type="gramEnd"/>
      <w:r w:rsidRPr="00F22B6B">
        <w:rPr>
          <w:rFonts w:ascii="Times New Roman" w:hAnsi="Times New Roman"/>
          <w:color w:val="C00000"/>
          <w:sz w:val="24"/>
          <w:szCs w:val="24"/>
        </w:rPr>
        <w:t xml:space="preserve"> This can spread synchronized firing and coherent fields over brains. In our theories, these strong, coherent fields can unify consciousness across brains. This loop can help unify mental operations. Bastos et al. (2018) found that ascending gamma-frequency oscillations </w:t>
      </w:r>
      <w:proofErr w:type="gramStart"/>
      <w:r w:rsidRPr="00F22B6B">
        <w:rPr>
          <w:rFonts w:ascii="Times New Roman" w:hAnsi="Times New Roman"/>
          <w:color w:val="C00000"/>
          <w:sz w:val="24"/>
          <w:szCs w:val="24"/>
        </w:rPr>
        <w:t>are linked</w:t>
      </w:r>
      <w:proofErr w:type="gramEnd"/>
      <w:r w:rsidRPr="00F22B6B">
        <w:rPr>
          <w:rFonts w:ascii="Times New Roman" w:hAnsi="Times New Roman"/>
          <w:color w:val="C00000"/>
          <w:sz w:val="24"/>
          <w:szCs w:val="24"/>
        </w:rPr>
        <w:t xml:space="preserve"> to sensory activity while descending beta oscillations are linked to attention’s inhibition of the gamma activity. Beta rhythms thus seem to help sculpt the focus of attention and content of working memory. In our theories, these coherent neuronal oscillations produce coherent EM fields with conscious unified </w:t>
      </w:r>
      <w:proofErr w:type="gramStart"/>
      <w:r w:rsidRPr="00F22B6B">
        <w:rPr>
          <w:rFonts w:ascii="Times New Roman" w:hAnsi="Times New Roman"/>
          <w:color w:val="C00000"/>
          <w:sz w:val="24"/>
          <w:szCs w:val="24"/>
        </w:rPr>
        <w:t>perception</w:t>
      </w:r>
      <w:proofErr w:type="gramEnd"/>
      <w:r w:rsidRPr="00F22B6B">
        <w:rPr>
          <w:rFonts w:ascii="Times New Roman" w:hAnsi="Times New Roman"/>
          <w:color w:val="C00000"/>
          <w:sz w:val="24"/>
          <w:szCs w:val="24"/>
        </w:rPr>
        <w:t>, attention, and working memory.</w:t>
      </w:r>
    </w:p>
    <w:p w14:paraId="38D08668" w14:textId="6CE53745" w:rsidR="00281F38" w:rsidRPr="00702F50" w:rsidRDefault="00CC47BF" w:rsidP="000F6443">
      <w:pPr>
        <w:widowControl w:val="0"/>
        <w:spacing w:after="0" w:line="276" w:lineRule="auto"/>
        <w:ind w:firstLine="720"/>
        <w:rPr>
          <w:rFonts w:ascii="Times New Roman" w:hAnsi="Times New Roman"/>
          <w:caps/>
          <w:sz w:val="24"/>
          <w:szCs w:val="24"/>
        </w:rPr>
      </w:pPr>
      <w:r w:rsidRPr="00702F50">
        <w:rPr>
          <w:rFonts w:ascii="Times New Roman" w:hAnsi="Times New Roman"/>
          <w:sz w:val="24"/>
          <w:szCs w:val="24"/>
        </w:rPr>
        <w:t xml:space="preserve">As EM fields bind qualia </w:t>
      </w:r>
      <w:r w:rsidR="001E03CE">
        <w:rPr>
          <w:rFonts w:ascii="Times New Roman" w:hAnsi="Times New Roman"/>
          <w:sz w:val="24"/>
          <w:szCs w:val="24"/>
        </w:rPr>
        <w:t xml:space="preserve">from proteins </w:t>
      </w:r>
      <w:r w:rsidR="005D5FBF" w:rsidRPr="00702F50">
        <w:rPr>
          <w:rFonts w:ascii="Times New Roman" w:hAnsi="Times New Roman"/>
          <w:sz w:val="24"/>
          <w:szCs w:val="24"/>
        </w:rPr>
        <w:t>to form</w:t>
      </w:r>
      <w:r w:rsidRPr="00702F50">
        <w:rPr>
          <w:rFonts w:ascii="Times New Roman" w:hAnsi="Times New Roman"/>
          <w:sz w:val="24"/>
          <w:szCs w:val="24"/>
        </w:rPr>
        <w:t xml:space="preserve"> overall images, the pictorial form of these images comes</w:t>
      </w:r>
      <w:r w:rsidR="00224DA5" w:rsidRPr="00702F50">
        <w:rPr>
          <w:rFonts w:ascii="Times New Roman" w:hAnsi="Times New Roman"/>
          <w:sz w:val="24"/>
          <w:szCs w:val="24"/>
        </w:rPr>
        <w:t xml:space="preserve"> from sensory maps. These maps include retinas and the cortical maps they electrically connect into point-by-point. Mental images come from the undistorted visual arrays of grid and place cells in the entorhinal cortex and hippocampus, which help us navigate and imagine situations. Images aren’t observable in these areas—they’re the hidden, underlying reality of electrical activity here—beyond what’s observable of them via EEGs. In these ways, images aren’t abstract computational relations—they’re EM activity spread across neural maps.</w:t>
      </w:r>
    </w:p>
    <w:p w14:paraId="6FAAFCA7" w14:textId="2ECAB514" w:rsidR="00281F38" w:rsidRPr="00702F50" w:rsidRDefault="00281F38"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We </w:t>
      </w:r>
      <w:r w:rsidR="0031540A" w:rsidRPr="00702F50">
        <w:rPr>
          <w:rFonts w:ascii="Times New Roman" w:hAnsi="Times New Roman"/>
          <w:sz w:val="24"/>
          <w:szCs w:val="24"/>
        </w:rPr>
        <w:t>claim that strong</w:t>
      </w:r>
      <w:r w:rsidR="00891BF0" w:rsidRPr="00702F50">
        <w:rPr>
          <w:rFonts w:ascii="Times New Roman" w:hAnsi="Times New Roman"/>
          <w:sz w:val="24"/>
          <w:szCs w:val="24"/>
        </w:rPr>
        <w:t>, localized</w:t>
      </w:r>
      <w:r w:rsidR="0031540A" w:rsidRPr="00702F50">
        <w:rPr>
          <w:rFonts w:ascii="Times New Roman" w:hAnsi="Times New Roman"/>
          <w:sz w:val="24"/>
          <w:szCs w:val="24"/>
        </w:rPr>
        <w:t xml:space="preserve"> EM fields unify </w:t>
      </w:r>
      <w:r w:rsidR="00B65778">
        <w:rPr>
          <w:rFonts w:ascii="Times New Roman" w:hAnsi="Times New Roman"/>
          <w:sz w:val="24"/>
          <w:szCs w:val="24"/>
        </w:rPr>
        <w:t xml:space="preserve">qualia from </w:t>
      </w:r>
      <w:r w:rsidR="0031540A" w:rsidRPr="00702F50">
        <w:rPr>
          <w:rFonts w:ascii="Times New Roman" w:hAnsi="Times New Roman"/>
          <w:sz w:val="24"/>
          <w:szCs w:val="24"/>
        </w:rPr>
        <w:t xml:space="preserve">myriad </w:t>
      </w:r>
      <w:r w:rsidR="00EE365A" w:rsidRPr="00702F50">
        <w:rPr>
          <w:rFonts w:ascii="Times New Roman" w:hAnsi="Times New Roman"/>
          <w:sz w:val="24"/>
          <w:szCs w:val="24"/>
        </w:rPr>
        <w:t>proteins</w:t>
      </w:r>
      <w:r w:rsidR="0031540A" w:rsidRPr="00702F50">
        <w:rPr>
          <w:rFonts w:ascii="Times New Roman" w:hAnsi="Times New Roman"/>
          <w:sz w:val="24"/>
          <w:szCs w:val="24"/>
        </w:rPr>
        <w:t xml:space="preserve"> to form images</w:t>
      </w:r>
      <w:r w:rsidRPr="00702F50">
        <w:rPr>
          <w:rFonts w:ascii="Times New Roman" w:hAnsi="Times New Roman"/>
          <w:sz w:val="24"/>
          <w:szCs w:val="24"/>
        </w:rPr>
        <w:t>. This</w:t>
      </w:r>
      <w:r w:rsidR="0031540A" w:rsidRPr="00702F50">
        <w:rPr>
          <w:rFonts w:ascii="Times New Roman" w:hAnsi="Times New Roman"/>
          <w:sz w:val="24"/>
          <w:szCs w:val="24"/>
        </w:rPr>
        <w:t xml:space="preserve"> can be </w:t>
      </w:r>
      <w:proofErr w:type="gramStart"/>
      <w:r w:rsidR="0031540A" w:rsidRPr="00702F50">
        <w:rPr>
          <w:rFonts w:ascii="Times New Roman" w:hAnsi="Times New Roman"/>
          <w:sz w:val="24"/>
          <w:szCs w:val="24"/>
        </w:rPr>
        <w:t>tested</w:t>
      </w:r>
      <w:proofErr w:type="gramEnd"/>
      <w:r w:rsidR="0031540A" w:rsidRPr="00702F50">
        <w:rPr>
          <w:rFonts w:ascii="Times New Roman" w:hAnsi="Times New Roman"/>
          <w:sz w:val="24"/>
          <w:szCs w:val="24"/>
        </w:rPr>
        <w:t xml:space="preserve"> by </w:t>
      </w:r>
      <w:r w:rsidR="00951D81" w:rsidRPr="00702F50">
        <w:rPr>
          <w:rFonts w:ascii="Times New Roman" w:hAnsi="Times New Roman"/>
          <w:sz w:val="24"/>
          <w:szCs w:val="24"/>
        </w:rPr>
        <w:t>altering</w:t>
      </w:r>
      <w:r w:rsidR="0031540A" w:rsidRPr="00702F50">
        <w:rPr>
          <w:rFonts w:ascii="Times New Roman" w:hAnsi="Times New Roman"/>
          <w:sz w:val="24"/>
          <w:szCs w:val="24"/>
        </w:rPr>
        <w:t xml:space="preserve"> a proposal in </w:t>
      </w:r>
      <w:proofErr w:type="spellStart"/>
      <w:r w:rsidR="0031540A" w:rsidRPr="00702F50">
        <w:rPr>
          <w:rFonts w:ascii="Times New Roman" w:hAnsi="Times New Roman"/>
          <w:sz w:val="24"/>
          <w:szCs w:val="24"/>
        </w:rPr>
        <w:t>Libet</w:t>
      </w:r>
      <w:proofErr w:type="spellEnd"/>
      <w:r w:rsidR="0031540A" w:rsidRPr="00702F50">
        <w:rPr>
          <w:rFonts w:ascii="Times New Roman" w:hAnsi="Times New Roman"/>
          <w:sz w:val="24"/>
          <w:szCs w:val="24"/>
        </w:rPr>
        <w:t xml:space="preserve"> (1993). </w:t>
      </w:r>
      <w:r w:rsidRPr="00702F50">
        <w:rPr>
          <w:rFonts w:ascii="Times New Roman" w:hAnsi="Times New Roman"/>
          <w:sz w:val="24"/>
          <w:szCs w:val="24"/>
        </w:rPr>
        <w:t>He</w:t>
      </w:r>
      <w:r w:rsidR="006172B5" w:rsidRPr="00702F50">
        <w:rPr>
          <w:rFonts w:ascii="Times New Roman" w:hAnsi="Times New Roman"/>
          <w:sz w:val="24"/>
          <w:szCs w:val="24"/>
        </w:rPr>
        <w:t xml:space="preserve"> suggested that the mind is a conscious mental field</w:t>
      </w:r>
      <w:r w:rsidR="00B87E86" w:rsidRPr="00702F50">
        <w:rPr>
          <w:rFonts w:ascii="Times New Roman" w:hAnsi="Times New Roman"/>
          <w:sz w:val="24"/>
          <w:szCs w:val="24"/>
        </w:rPr>
        <w:t xml:space="preserve">. This field </w:t>
      </w:r>
      <w:r w:rsidR="00BA4F37" w:rsidRPr="00702F50">
        <w:rPr>
          <w:rFonts w:ascii="Times New Roman" w:hAnsi="Times New Roman"/>
          <w:sz w:val="24"/>
          <w:szCs w:val="24"/>
        </w:rPr>
        <w:t xml:space="preserve">is </w:t>
      </w:r>
      <w:r w:rsidR="00B77B57" w:rsidRPr="00702F50">
        <w:rPr>
          <w:rFonts w:ascii="Times New Roman" w:hAnsi="Times New Roman"/>
          <w:sz w:val="24"/>
          <w:szCs w:val="24"/>
        </w:rPr>
        <w:t>a unified whole that interacts with discrete neurons</w:t>
      </w:r>
      <w:r w:rsidR="00C360FC" w:rsidRPr="00702F50">
        <w:rPr>
          <w:rFonts w:ascii="Times New Roman" w:hAnsi="Times New Roman"/>
          <w:sz w:val="24"/>
          <w:szCs w:val="24"/>
        </w:rPr>
        <w:t xml:space="preserve">. It </w:t>
      </w:r>
      <w:r w:rsidR="00B77B57" w:rsidRPr="00702F50">
        <w:rPr>
          <w:rFonts w:ascii="Times New Roman" w:hAnsi="Times New Roman"/>
          <w:sz w:val="24"/>
          <w:szCs w:val="24"/>
        </w:rPr>
        <w:t xml:space="preserve">may </w:t>
      </w:r>
      <w:proofErr w:type="gramStart"/>
      <w:r w:rsidR="00B77B57" w:rsidRPr="00702F50">
        <w:rPr>
          <w:rFonts w:ascii="Times New Roman" w:hAnsi="Times New Roman"/>
          <w:sz w:val="24"/>
          <w:szCs w:val="24"/>
        </w:rPr>
        <w:t>emerge</w:t>
      </w:r>
      <w:proofErr w:type="gramEnd"/>
      <w:r w:rsidR="00B77B57" w:rsidRPr="00702F50">
        <w:rPr>
          <w:rFonts w:ascii="Times New Roman" w:hAnsi="Times New Roman"/>
          <w:sz w:val="24"/>
          <w:szCs w:val="24"/>
        </w:rPr>
        <w:t xml:space="preserve"> from neuroelectrical activity but isn’t reducible to it</w:t>
      </w:r>
      <w:r w:rsidR="00C360FC" w:rsidRPr="00702F50">
        <w:rPr>
          <w:rFonts w:ascii="Times New Roman" w:hAnsi="Times New Roman"/>
          <w:sz w:val="24"/>
          <w:szCs w:val="24"/>
        </w:rPr>
        <w:t>,</w:t>
      </w:r>
      <w:r w:rsidR="00C121DD" w:rsidRPr="00702F50">
        <w:rPr>
          <w:rFonts w:ascii="Times New Roman" w:hAnsi="Times New Roman"/>
          <w:sz w:val="24"/>
          <w:szCs w:val="24"/>
        </w:rPr>
        <w:t xml:space="preserve"> and </w:t>
      </w:r>
      <w:r w:rsidR="00C360FC" w:rsidRPr="00702F50">
        <w:rPr>
          <w:rFonts w:ascii="Times New Roman" w:hAnsi="Times New Roman"/>
          <w:sz w:val="24"/>
          <w:szCs w:val="24"/>
        </w:rPr>
        <w:t xml:space="preserve">it </w:t>
      </w:r>
      <w:r w:rsidR="00C121DD" w:rsidRPr="00702F50">
        <w:rPr>
          <w:rFonts w:ascii="Times New Roman" w:hAnsi="Times New Roman"/>
          <w:sz w:val="24"/>
          <w:szCs w:val="24"/>
        </w:rPr>
        <w:t>isn’t detectable by any instruments</w:t>
      </w:r>
      <w:r w:rsidR="00B77B57" w:rsidRPr="00702F50">
        <w:rPr>
          <w:rFonts w:ascii="Times New Roman" w:hAnsi="Times New Roman"/>
          <w:sz w:val="24"/>
          <w:szCs w:val="24"/>
        </w:rPr>
        <w:t xml:space="preserve">. </w:t>
      </w:r>
      <w:r w:rsidR="00B87E86" w:rsidRPr="00702F50">
        <w:rPr>
          <w:rFonts w:ascii="Times New Roman" w:hAnsi="Times New Roman"/>
          <w:sz w:val="24"/>
          <w:szCs w:val="24"/>
        </w:rPr>
        <w:t xml:space="preserve">This conscious field doesn’t arise across </w:t>
      </w:r>
      <w:r w:rsidR="00356D58" w:rsidRPr="00702F50">
        <w:rPr>
          <w:rFonts w:ascii="Times New Roman" w:hAnsi="Times New Roman"/>
          <w:sz w:val="24"/>
          <w:szCs w:val="24"/>
        </w:rPr>
        <w:t>“</w:t>
      </w:r>
      <w:r w:rsidR="00B87E86" w:rsidRPr="00702F50">
        <w:rPr>
          <w:rFonts w:ascii="Times New Roman" w:hAnsi="Times New Roman"/>
          <w:sz w:val="24"/>
          <w:szCs w:val="24"/>
        </w:rPr>
        <w:t>substantial gaps of space</w:t>
      </w:r>
      <w:r w:rsidR="00356D58" w:rsidRPr="00702F50">
        <w:rPr>
          <w:rFonts w:ascii="Times New Roman" w:hAnsi="Times New Roman"/>
          <w:sz w:val="24"/>
          <w:szCs w:val="24"/>
        </w:rPr>
        <w:t>”</w:t>
      </w:r>
      <w:r w:rsidR="00B87E86" w:rsidRPr="00702F50">
        <w:rPr>
          <w:rFonts w:ascii="Times New Roman" w:hAnsi="Times New Roman"/>
          <w:sz w:val="24"/>
          <w:szCs w:val="24"/>
        </w:rPr>
        <w:t xml:space="preserve"> or </w:t>
      </w:r>
      <w:r w:rsidR="00356D58" w:rsidRPr="00702F50">
        <w:rPr>
          <w:rFonts w:ascii="Times New Roman" w:hAnsi="Times New Roman"/>
          <w:sz w:val="24"/>
          <w:szCs w:val="24"/>
        </w:rPr>
        <w:t>“</w:t>
      </w:r>
      <w:r w:rsidR="00B87E86" w:rsidRPr="00702F50">
        <w:rPr>
          <w:rFonts w:ascii="Times New Roman" w:hAnsi="Times New Roman"/>
          <w:sz w:val="24"/>
          <w:szCs w:val="24"/>
        </w:rPr>
        <w:t>nonneural barriers</w:t>
      </w:r>
      <w:r w:rsidR="00356D58" w:rsidRPr="00702F50">
        <w:rPr>
          <w:rFonts w:ascii="Times New Roman" w:hAnsi="Times New Roman"/>
          <w:sz w:val="24"/>
          <w:szCs w:val="24"/>
        </w:rPr>
        <w:t xml:space="preserve">” </w:t>
      </w:r>
      <w:r w:rsidR="00B87E86" w:rsidRPr="00702F50">
        <w:rPr>
          <w:rFonts w:ascii="Times New Roman" w:hAnsi="Times New Roman"/>
          <w:sz w:val="24"/>
          <w:szCs w:val="24"/>
        </w:rPr>
        <w:t>(</w:t>
      </w:r>
      <w:r w:rsidR="00B35206" w:rsidRPr="00702F50">
        <w:rPr>
          <w:rFonts w:ascii="Times New Roman" w:hAnsi="Times New Roman"/>
          <w:sz w:val="24"/>
          <w:szCs w:val="24"/>
        </w:rPr>
        <w:t>1993</w:t>
      </w:r>
      <w:r w:rsidR="00B87E86" w:rsidRPr="00702F50">
        <w:rPr>
          <w:rFonts w:ascii="Times New Roman" w:hAnsi="Times New Roman"/>
          <w:sz w:val="24"/>
          <w:szCs w:val="24"/>
        </w:rPr>
        <w:t>, pp. 393–4, 396)</w:t>
      </w:r>
      <w:r w:rsidR="00BA4F37" w:rsidRPr="00702F50">
        <w:rPr>
          <w:rFonts w:ascii="Times New Roman" w:hAnsi="Times New Roman"/>
          <w:sz w:val="24"/>
          <w:szCs w:val="24"/>
        </w:rPr>
        <w:t>,</w:t>
      </w:r>
      <w:r w:rsidR="00B87E86" w:rsidRPr="00702F50">
        <w:rPr>
          <w:rFonts w:ascii="Times New Roman" w:hAnsi="Times New Roman"/>
          <w:sz w:val="24"/>
          <w:szCs w:val="24"/>
        </w:rPr>
        <w:t xml:space="preserve"> such as split </w:t>
      </w:r>
      <w:r w:rsidRPr="00702F50">
        <w:rPr>
          <w:rFonts w:ascii="Times New Roman" w:hAnsi="Times New Roman"/>
          <w:sz w:val="24"/>
          <w:szCs w:val="24"/>
        </w:rPr>
        <w:t xml:space="preserve">neural </w:t>
      </w:r>
      <w:r w:rsidR="00B87E86" w:rsidRPr="00702F50">
        <w:rPr>
          <w:rFonts w:ascii="Times New Roman" w:hAnsi="Times New Roman"/>
          <w:sz w:val="24"/>
          <w:szCs w:val="24"/>
        </w:rPr>
        <w:t>hemispheres in brains.</w:t>
      </w:r>
      <w:r w:rsidR="008D7198" w:rsidRPr="00702F50">
        <w:rPr>
          <w:rFonts w:ascii="Times New Roman" w:hAnsi="Times New Roman"/>
          <w:sz w:val="24"/>
          <w:szCs w:val="24"/>
        </w:rPr>
        <w:t xml:space="preserve"> </w:t>
      </w:r>
      <w:r w:rsidRPr="00702F50">
        <w:rPr>
          <w:rFonts w:ascii="Times New Roman" w:hAnsi="Times New Roman"/>
          <w:sz w:val="24"/>
          <w:szCs w:val="24"/>
        </w:rPr>
        <w:t>W</w:t>
      </w:r>
      <w:r w:rsidR="00C121DD" w:rsidRPr="00702F50">
        <w:rPr>
          <w:rFonts w:ascii="Times New Roman" w:hAnsi="Times New Roman"/>
          <w:sz w:val="24"/>
          <w:szCs w:val="24"/>
        </w:rPr>
        <w:t>e</w:t>
      </w:r>
      <w:r w:rsidR="00D837CC" w:rsidRPr="00702F50">
        <w:rPr>
          <w:rFonts w:ascii="Times New Roman" w:hAnsi="Times New Roman"/>
          <w:sz w:val="24"/>
          <w:szCs w:val="24"/>
        </w:rPr>
        <w:t xml:space="preserve"> have (in effect)</w:t>
      </w:r>
      <w:r w:rsidR="00C121DD" w:rsidRPr="00702F50">
        <w:rPr>
          <w:rFonts w:ascii="Times New Roman" w:hAnsi="Times New Roman"/>
          <w:sz w:val="24"/>
          <w:szCs w:val="24"/>
        </w:rPr>
        <w:t xml:space="preserve"> </w:t>
      </w:r>
      <w:proofErr w:type="gramStart"/>
      <w:r w:rsidR="00C121DD" w:rsidRPr="00702F50">
        <w:rPr>
          <w:rFonts w:ascii="Times New Roman" w:hAnsi="Times New Roman"/>
          <w:sz w:val="24"/>
          <w:szCs w:val="24"/>
        </w:rPr>
        <w:t>modif</w:t>
      </w:r>
      <w:r w:rsidR="00FE3C31" w:rsidRPr="00702F50">
        <w:rPr>
          <w:rFonts w:ascii="Times New Roman" w:hAnsi="Times New Roman"/>
          <w:sz w:val="24"/>
          <w:szCs w:val="24"/>
        </w:rPr>
        <w:t>ied</w:t>
      </w:r>
      <w:proofErr w:type="gramEnd"/>
      <w:r w:rsidR="00C121DD" w:rsidRPr="00702F50">
        <w:rPr>
          <w:rFonts w:ascii="Times New Roman" w:hAnsi="Times New Roman"/>
          <w:sz w:val="24"/>
          <w:szCs w:val="24"/>
        </w:rPr>
        <w:t xml:space="preserve"> this theory by treating </w:t>
      </w:r>
      <w:r w:rsidR="00DB0F82" w:rsidRPr="00702F50">
        <w:rPr>
          <w:rFonts w:ascii="Times New Roman" w:hAnsi="Times New Roman"/>
          <w:sz w:val="24"/>
          <w:szCs w:val="24"/>
        </w:rPr>
        <w:t>this</w:t>
      </w:r>
      <w:r w:rsidR="00C121DD" w:rsidRPr="00702F50">
        <w:rPr>
          <w:rFonts w:ascii="Times New Roman" w:hAnsi="Times New Roman"/>
          <w:sz w:val="24"/>
          <w:szCs w:val="24"/>
        </w:rPr>
        <w:t xml:space="preserve"> conscious field as the underlying, hidden nature of the brain’s EM field</w:t>
      </w:r>
      <w:r w:rsidR="00E575B7" w:rsidRPr="00702F50">
        <w:rPr>
          <w:rFonts w:ascii="Times New Roman" w:hAnsi="Times New Roman"/>
          <w:sz w:val="24"/>
          <w:szCs w:val="24"/>
        </w:rPr>
        <w:t>. This field</w:t>
      </w:r>
      <w:r w:rsidR="00D133D4" w:rsidRPr="00702F50">
        <w:rPr>
          <w:rFonts w:ascii="Times New Roman" w:hAnsi="Times New Roman"/>
          <w:sz w:val="24"/>
          <w:szCs w:val="24"/>
        </w:rPr>
        <w:t xml:space="preserve"> only interacts with the brain at short distances where it’s strong</w:t>
      </w:r>
      <w:r w:rsidR="00B87E86" w:rsidRPr="00702F50">
        <w:rPr>
          <w:rFonts w:ascii="Times New Roman" w:hAnsi="Times New Roman"/>
          <w:sz w:val="24"/>
          <w:szCs w:val="24"/>
        </w:rPr>
        <w:t>.</w:t>
      </w:r>
    </w:p>
    <w:p w14:paraId="20A4EBC3" w14:textId="77777777" w:rsidR="005653D9" w:rsidRDefault="00207518" w:rsidP="000F6443">
      <w:pPr>
        <w:widowControl w:val="0"/>
        <w:spacing w:after="0" w:line="276" w:lineRule="auto"/>
        <w:ind w:firstLine="720"/>
        <w:rPr>
          <w:rFonts w:ascii="Times New Roman" w:hAnsi="Times New Roman"/>
          <w:sz w:val="24"/>
          <w:szCs w:val="24"/>
        </w:rPr>
      </w:pPr>
      <w:proofErr w:type="spellStart"/>
      <w:r w:rsidRPr="00702F50">
        <w:rPr>
          <w:rFonts w:ascii="Times New Roman" w:hAnsi="Times New Roman"/>
          <w:sz w:val="24"/>
          <w:szCs w:val="24"/>
        </w:rPr>
        <w:t>Libet</w:t>
      </w:r>
      <w:proofErr w:type="spellEnd"/>
      <w:r w:rsidR="009774FE" w:rsidRPr="00702F50">
        <w:t xml:space="preserve"> </w:t>
      </w:r>
      <w:r w:rsidR="009774FE" w:rsidRPr="00702F50">
        <w:rPr>
          <w:rFonts w:ascii="Times New Roman" w:hAnsi="Times New Roman"/>
          <w:sz w:val="24"/>
          <w:szCs w:val="24"/>
        </w:rPr>
        <w:t xml:space="preserve">devised a test </w:t>
      </w:r>
      <w:r w:rsidR="00656A6E" w:rsidRPr="00702F50">
        <w:rPr>
          <w:rFonts w:ascii="Times New Roman" w:hAnsi="Times New Roman"/>
          <w:sz w:val="24"/>
          <w:szCs w:val="24"/>
        </w:rPr>
        <w:t xml:space="preserve">of his theory in which </w:t>
      </w:r>
      <w:r w:rsidR="009774FE" w:rsidRPr="00702F50">
        <w:rPr>
          <w:rFonts w:ascii="Times New Roman" w:hAnsi="Times New Roman"/>
          <w:sz w:val="24"/>
          <w:szCs w:val="24"/>
        </w:rPr>
        <w:t xml:space="preserve">a slab of human sensory cortex that’s </w:t>
      </w:r>
      <w:proofErr w:type="gramStart"/>
      <w:r w:rsidR="009774FE" w:rsidRPr="00702F50">
        <w:rPr>
          <w:rFonts w:ascii="Times New Roman" w:hAnsi="Times New Roman"/>
          <w:sz w:val="24"/>
          <w:szCs w:val="24"/>
        </w:rPr>
        <w:t>being therapeutically removed</w:t>
      </w:r>
      <w:proofErr w:type="gramEnd"/>
      <w:r w:rsidR="009774FE" w:rsidRPr="00702F50">
        <w:rPr>
          <w:rFonts w:ascii="Times New Roman" w:hAnsi="Times New Roman"/>
          <w:sz w:val="24"/>
          <w:szCs w:val="24"/>
        </w:rPr>
        <w:t xml:space="preserve"> would first be isolated from the surrounding cortex </w:t>
      </w:r>
      <w:r w:rsidR="00164935" w:rsidRPr="00702F50">
        <w:rPr>
          <w:rFonts w:ascii="Times New Roman" w:hAnsi="Times New Roman"/>
          <w:sz w:val="24"/>
          <w:szCs w:val="24"/>
        </w:rPr>
        <w:t>(</w:t>
      </w:r>
      <w:r w:rsidR="00E30657" w:rsidRPr="00702F50">
        <w:rPr>
          <w:rFonts w:ascii="Times New Roman" w:hAnsi="Times New Roman"/>
          <w:sz w:val="24"/>
          <w:szCs w:val="24"/>
        </w:rPr>
        <w:t xml:space="preserve">by, </w:t>
      </w:r>
      <w:r w:rsidR="009774FE" w:rsidRPr="00702F50">
        <w:rPr>
          <w:rFonts w:ascii="Times New Roman" w:hAnsi="Times New Roman"/>
          <w:sz w:val="24"/>
          <w:szCs w:val="24"/>
        </w:rPr>
        <w:t xml:space="preserve">for example, </w:t>
      </w:r>
      <w:r w:rsidR="00EF617D" w:rsidRPr="00702F50">
        <w:rPr>
          <w:rFonts w:ascii="Times New Roman" w:hAnsi="Times New Roman"/>
          <w:sz w:val="24"/>
          <w:szCs w:val="24"/>
        </w:rPr>
        <w:t xml:space="preserve">precisely </w:t>
      </w:r>
      <w:r w:rsidR="009774FE" w:rsidRPr="00702F50">
        <w:rPr>
          <w:rFonts w:ascii="Times New Roman" w:hAnsi="Times New Roman"/>
          <w:sz w:val="24"/>
          <w:szCs w:val="24"/>
        </w:rPr>
        <w:t>slicing connections into it</w:t>
      </w:r>
      <w:r w:rsidR="00164935" w:rsidRPr="00702F50">
        <w:rPr>
          <w:rFonts w:ascii="Times New Roman" w:hAnsi="Times New Roman"/>
          <w:sz w:val="24"/>
          <w:szCs w:val="24"/>
        </w:rPr>
        <w:t xml:space="preserve"> with a laser)</w:t>
      </w:r>
      <w:r w:rsidR="009774FE" w:rsidRPr="00702F50">
        <w:rPr>
          <w:rFonts w:ascii="Times New Roman" w:hAnsi="Times New Roman"/>
          <w:sz w:val="24"/>
          <w:szCs w:val="24"/>
        </w:rPr>
        <w:t xml:space="preserve">. </w:t>
      </w:r>
      <w:proofErr w:type="spellStart"/>
      <w:r w:rsidR="009774FE" w:rsidRPr="00702F50">
        <w:rPr>
          <w:rFonts w:ascii="Times New Roman" w:hAnsi="Times New Roman"/>
          <w:sz w:val="24"/>
          <w:szCs w:val="24"/>
        </w:rPr>
        <w:t>Libet</w:t>
      </w:r>
      <w:proofErr w:type="spellEnd"/>
      <w:r w:rsidR="009774FE" w:rsidRPr="00702F50">
        <w:rPr>
          <w:rFonts w:ascii="Times New Roman" w:hAnsi="Times New Roman"/>
          <w:sz w:val="24"/>
          <w:szCs w:val="24"/>
        </w:rPr>
        <w:t xml:space="preserve"> predicted that if this isolated slab </w:t>
      </w:r>
      <w:proofErr w:type="gramStart"/>
      <w:r w:rsidR="009774FE" w:rsidRPr="00702F50">
        <w:rPr>
          <w:rFonts w:ascii="Times New Roman" w:hAnsi="Times New Roman"/>
          <w:sz w:val="24"/>
          <w:szCs w:val="24"/>
        </w:rPr>
        <w:t>is artificially stimulated</w:t>
      </w:r>
      <w:proofErr w:type="gramEnd"/>
      <w:r w:rsidR="009774FE" w:rsidRPr="00702F50">
        <w:rPr>
          <w:rFonts w:ascii="Times New Roman" w:hAnsi="Times New Roman"/>
          <w:sz w:val="24"/>
          <w:szCs w:val="24"/>
        </w:rPr>
        <w:t xml:space="preserve">, it will continue contributing to reportable experiences along with the surrounding cortex. For experience doesn’t </w:t>
      </w:r>
      <w:proofErr w:type="gramStart"/>
      <w:r w:rsidR="009774FE" w:rsidRPr="00702F50">
        <w:rPr>
          <w:rFonts w:ascii="Times New Roman" w:hAnsi="Times New Roman"/>
          <w:sz w:val="24"/>
          <w:szCs w:val="24"/>
        </w:rPr>
        <w:t>reside</w:t>
      </w:r>
      <w:proofErr w:type="gramEnd"/>
      <w:r w:rsidR="009774FE" w:rsidRPr="00702F50">
        <w:rPr>
          <w:rFonts w:ascii="Times New Roman" w:hAnsi="Times New Roman"/>
          <w:sz w:val="24"/>
          <w:szCs w:val="24"/>
        </w:rPr>
        <w:t xml:space="preserve"> in neural connections but in </w:t>
      </w:r>
      <w:r w:rsidR="00551316" w:rsidRPr="00702F50">
        <w:rPr>
          <w:rFonts w:ascii="Times New Roman" w:hAnsi="Times New Roman"/>
          <w:sz w:val="24"/>
          <w:szCs w:val="24"/>
        </w:rPr>
        <w:t xml:space="preserve">the </w:t>
      </w:r>
      <w:r w:rsidR="009774FE" w:rsidRPr="00702F50">
        <w:rPr>
          <w:rFonts w:ascii="Times New Roman" w:hAnsi="Times New Roman"/>
          <w:sz w:val="24"/>
          <w:szCs w:val="24"/>
        </w:rPr>
        <w:t>conscious field arising from the cortex as a unified whole (</w:t>
      </w:r>
      <w:r w:rsidR="00551316" w:rsidRPr="00702F50">
        <w:rPr>
          <w:rFonts w:ascii="Times New Roman" w:hAnsi="Times New Roman"/>
          <w:sz w:val="24"/>
          <w:szCs w:val="24"/>
        </w:rPr>
        <w:t>1993</w:t>
      </w:r>
      <w:r w:rsidR="009774FE" w:rsidRPr="00702F50">
        <w:rPr>
          <w:rFonts w:ascii="Times New Roman" w:hAnsi="Times New Roman"/>
          <w:sz w:val="24"/>
          <w:szCs w:val="24"/>
        </w:rPr>
        <w:t>, pp. 396, 400).</w:t>
      </w:r>
      <w:r w:rsidR="003A1C0B" w:rsidRPr="00702F50">
        <w:rPr>
          <w:rFonts w:ascii="Times New Roman" w:hAnsi="Times New Roman"/>
          <w:sz w:val="24"/>
          <w:szCs w:val="24"/>
        </w:rPr>
        <w:t xml:space="preserve"> </w:t>
      </w:r>
    </w:p>
    <w:p w14:paraId="29DC411C" w14:textId="5F4D694E" w:rsidR="008C0798" w:rsidRDefault="00294FD5" w:rsidP="000F6443">
      <w:pPr>
        <w:widowControl w:val="0"/>
        <w:spacing w:after="0" w:line="276" w:lineRule="auto"/>
        <w:ind w:firstLine="720"/>
        <w:rPr>
          <w:rFonts w:ascii="Times New Roman" w:hAnsi="Times New Roman"/>
          <w:b/>
          <w:bCs/>
          <w:color w:val="00B0F0"/>
          <w:sz w:val="24"/>
          <w:szCs w:val="24"/>
        </w:rPr>
      </w:pPr>
      <w:r w:rsidRPr="00702F50">
        <w:rPr>
          <w:rFonts w:ascii="Times New Roman" w:hAnsi="Times New Roman"/>
          <w:sz w:val="24"/>
          <w:szCs w:val="24"/>
        </w:rPr>
        <w:t>W</w:t>
      </w:r>
      <w:r w:rsidR="00E6039C" w:rsidRPr="00702F50">
        <w:rPr>
          <w:rFonts w:ascii="Times New Roman" w:hAnsi="Times New Roman"/>
          <w:sz w:val="24"/>
          <w:szCs w:val="24"/>
        </w:rPr>
        <w:t xml:space="preserve">e suggest that the </w:t>
      </w:r>
      <w:r w:rsidR="001456C1" w:rsidRPr="001456C1">
        <w:rPr>
          <w:rFonts w:ascii="Times New Roman" w:hAnsi="Times New Roman"/>
          <w:sz w:val="24"/>
          <w:szCs w:val="24"/>
        </w:rPr>
        <w:t xml:space="preserve">test subject should be a mouse trained to respond with leg motions when three blue spots appear in a row to one eye (the other eye </w:t>
      </w:r>
      <w:proofErr w:type="gramStart"/>
      <w:r w:rsidR="001456C1" w:rsidRPr="001456C1">
        <w:rPr>
          <w:rFonts w:ascii="Times New Roman" w:hAnsi="Times New Roman"/>
          <w:sz w:val="24"/>
          <w:szCs w:val="24"/>
        </w:rPr>
        <w:t>is covered</w:t>
      </w:r>
      <w:proofErr w:type="gramEnd"/>
      <w:r w:rsidR="001456C1" w:rsidRPr="001456C1">
        <w:rPr>
          <w:rFonts w:ascii="Times New Roman" w:hAnsi="Times New Roman"/>
          <w:sz w:val="24"/>
          <w:szCs w:val="24"/>
        </w:rPr>
        <w:t xml:space="preserve">). Its head and eyes would </w:t>
      </w:r>
      <w:proofErr w:type="gramStart"/>
      <w:r w:rsidR="001456C1" w:rsidRPr="001456C1">
        <w:rPr>
          <w:rFonts w:ascii="Times New Roman" w:hAnsi="Times New Roman"/>
          <w:sz w:val="24"/>
          <w:szCs w:val="24"/>
        </w:rPr>
        <w:t>be held</w:t>
      </w:r>
      <w:proofErr w:type="gramEnd"/>
      <w:r w:rsidR="001456C1" w:rsidRPr="001456C1">
        <w:rPr>
          <w:rFonts w:ascii="Times New Roman" w:hAnsi="Times New Roman"/>
          <w:sz w:val="24"/>
          <w:szCs w:val="24"/>
        </w:rPr>
        <w:t xml:space="preserve"> in place while a cortical slab corresponding to one of the blue spots is sliced out by laser. </w:t>
      </w:r>
      <w:r w:rsidR="001456C1">
        <w:rPr>
          <w:rFonts w:ascii="Times New Roman" w:hAnsi="Times New Roman"/>
          <w:sz w:val="24"/>
          <w:szCs w:val="24"/>
        </w:rPr>
        <w:t>Our</w:t>
      </w:r>
      <w:r w:rsidR="001456C1" w:rsidRPr="001456C1">
        <w:rPr>
          <w:rFonts w:ascii="Times New Roman" w:hAnsi="Times New Roman"/>
          <w:sz w:val="24"/>
          <w:szCs w:val="24"/>
        </w:rPr>
        <w:t xml:space="preserve"> prediction is that the mouse will continue responding to the three spots, but only when the slice is under approximately </w:t>
      </w:r>
      <w:proofErr w:type="gramStart"/>
      <w:r w:rsidR="001456C1" w:rsidRPr="001456C1">
        <w:rPr>
          <w:rFonts w:ascii="Times New Roman" w:hAnsi="Times New Roman"/>
          <w:sz w:val="24"/>
          <w:szCs w:val="24"/>
        </w:rPr>
        <w:t>400</w:t>
      </w:r>
      <w:proofErr w:type="gramEnd"/>
      <w:r w:rsidR="001456C1" w:rsidRPr="001456C1">
        <w:rPr>
          <w:rFonts w:ascii="Times New Roman" w:hAnsi="Times New Roman"/>
          <w:sz w:val="24"/>
          <w:szCs w:val="24"/>
        </w:rPr>
        <w:t xml:space="preserve"> </w:t>
      </w:r>
      <w:r w:rsidR="00E66D83" w:rsidRPr="00E66D83">
        <w:rPr>
          <w:rFonts w:ascii="Times New Roman" w:hAnsi="Times New Roman"/>
          <w:sz w:val="24"/>
          <w:szCs w:val="24"/>
        </w:rPr>
        <w:t>µm</w:t>
      </w:r>
      <w:r w:rsidR="001456C1" w:rsidRPr="001456C1">
        <w:rPr>
          <w:rFonts w:ascii="Times New Roman" w:hAnsi="Times New Roman"/>
          <w:sz w:val="24"/>
          <w:szCs w:val="24"/>
        </w:rPr>
        <w:t xml:space="preserve"> thick. (This distance is derived from Chiang et al., 2019, who discovered that EM fields—not synapses—propagate signals across sliced rat hippocampus tissue up to </w:t>
      </w:r>
      <w:proofErr w:type="gramStart"/>
      <w:r w:rsidR="001456C1" w:rsidRPr="001456C1">
        <w:rPr>
          <w:rFonts w:ascii="Times New Roman" w:hAnsi="Times New Roman"/>
          <w:sz w:val="24"/>
          <w:szCs w:val="24"/>
        </w:rPr>
        <w:t>400</w:t>
      </w:r>
      <w:proofErr w:type="gramEnd"/>
      <w:r w:rsidR="001456C1" w:rsidRPr="001456C1">
        <w:rPr>
          <w:rFonts w:ascii="Times New Roman" w:hAnsi="Times New Roman"/>
          <w:sz w:val="24"/>
          <w:szCs w:val="24"/>
        </w:rPr>
        <w:t xml:space="preserve"> </w:t>
      </w:r>
      <w:r w:rsidR="00E66D83" w:rsidRPr="00E66D83">
        <w:rPr>
          <w:rFonts w:ascii="Times New Roman" w:hAnsi="Times New Roman"/>
          <w:sz w:val="24"/>
          <w:szCs w:val="24"/>
        </w:rPr>
        <w:t>µm</w:t>
      </w:r>
      <w:r w:rsidR="001456C1" w:rsidRPr="001456C1">
        <w:rPr>
          <w:rFonts w:ascii="Times New Roman" w:hAnsi="Times New Roman"/>
          <w:sz w:val="24"/>
          <w:szCs w:val="24"/>
        </w:rPr>
        <w:t>.)</w:t>
      </w:r>
      <w:r w:rsidR="008C0798" w:rsidRPr="00D57933">
        <w:rPr>
          <w:rFonts w:ascii="Times New Roman" w:hAnsi="Times New Roman"/>
          <w:b/>
          <w:bCs/>
          <w:color w:val="00B0F0"/>
          <w:sz w:val="24"/>
          <w:szCs w:val="24"/>
        </w:rPr>
        <w:t xml:space="preserve"> </w:t>
      </w:r>
    </w:p>
    <w:p w14:paraId="634961D1" w14:textId="23AE4CDD" w:rsidR="00B01262" w:rsidRPr="00702F50" w:rsidRDefault="002E4DF5"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We’ll end </w:t>
      </w:r>
      <w:r>
        <w:rPr>
          <w:rFonts w:ascii="Times New Roman" w:hAnsi="Times New Roman"/>
          <w:sz w:val="24"/>
          <w:szCs w:val="24"/>
        </w:rPr>
        <w:t xml:space="preserve">this section on how </w:t>
      </w:r>
      <w:r w:rsidR="003E4606">
        <w:rPr>
          <w:rFonts w:ascii="Times New Roman" w:hAnsi="Times New Roman"/>
          <w:sz w:val="24"/>
          <w:szCs w:val="24"/>
        </w:rPr>
        <w:t xml:space="preserve">EM fields </w:t>
      </w:r>
      <w:r>
        <w:rPr>
          <w:rFonts w:ascii="Times New Roman" w:hAnsi="Times New Roman"/>
          <w:sz w:val="24"/>
          <w:szCs w:val="24"/>
        </w:rPr>
        <w:t xml:space="preserve">unite </w:t>
      </w:r>
      <w:r w:rsidR="003E4606">
        <w:rPr>
          <w:rFonts w:ascii="Times New Roman" w:hAnsi="Times New Roman"/>
          <w:sz w:val="24"/>
          <w:szCs w:val="24"/>
        </w:rPr>
        <w:t xml:space="preserve">qualia </w:t>
      </w:r>
      <w:r>
        <w:rPr>
          <w:rFonts w:ascii="Times New Roman" w:hAnsi="Times New Roman"/>
          <w:sz w:val="24"/>
          <w:szCs w:val="24"/>
        </w:rPr>
        <w:t xml:space="preserve">to form </w:t>
      </w:r>
      <w:proofErr w:type="gramStart"/>
      <w:r>
        <w:rPr>
          <w:rFonts w:ascii="Times New Roman" w:hAnsi="Times New Roman"/>
          <w:sz w:val="24"/>
          <w:szCs w:val="24"/>
        </w:rPr>
        <w:t>perceptions</w:t>
      </w:r>
      <w:proofErr w:type="gramEnd"/>
      <w:r>
        <w:rPr>
          <w:rFonts w:ascii="Times New Roman" w:hAnsi="Times New Roman"/>
          <w:sz w:val="24"/>
          <w:szCs w:val="24"/>
        </w:rPr>
        <w:t xml:space="preserve"> by </w:t>
      </w:r>
      <w:r w:rsidR="000D16B2">
        <w:rPr>
          <w:rFonts w:ascii="Times New Roman" w:hAnsi="Times New Roman"/>
          <w:sz w:val="24"/>
          <w:szCs w:val="24"/>
        </w:rPr>
        <w:t xml:space="preserve">now </w:t>
      </w:r>
      <w:r>
        <w:rPr>
          <w:rFonts w:ascii="Times New Roman" w:hAnsi="Times New Roman"/>
          <w:sz w:val="24"/>
          <w:szCs w:val="24"/>
        </w:rPr>
        <w:t xml:space="preserve">turning to </w:t>
      </w:r>
      <w:r w:rsidRPr="00702F50">
        <w:rPr>
          <w:rFonts w:ascii="Times New Roman" w:hAnsi="Times New Roman"/>
          <w:sz w:val="24"/>
          <w:szCs w:val="24"/>
        </w:rPr>
        <w:t>some indications of how EM fields can bind further experiences—beyond just perceptions—into a unified form (for detail</w:t>
      </w:r>
      <w:r w:rsidR="00202568">
        <w:rPr>
          <w:rFonts w:ascii="Times New Roman" w:hAnsi="Times New Roman"/>
          <w:sz w:val="24"/>
          <w:szCs w:val="24"/>
        </w:rPr>
        <w:t>s</w:t>
      </w:r>
      <w:r w:rsidRPr="00702F50">
        <w:rPr>
          <w:rFonts w:ascii="Times New Roman" w:hAnsi="Times New Roman"/>
          <w:sz w:val="24"/>
          <w:szCs w:val="24"/>
        </w:rPr>
        <w:t xml:space="preserve">, see </w:t>
      </w:r>
      <w:r w:rsidR="00321FAA">
        <w:rPr>
          <w:rFonts w:ascii="Times New Roman" w:hAnsi="Times New Roman"/>
          <w:sz w:val="24"/>
          <w:szCs w:val="24"/>
        </w:rPr>
        <w:t>Jones &amp; LaRock</w:t>
      </w:r>
      <w:r w:rsidR="0042138D">
        <w:rPr>
          <w:rFonts w:ascii="Times New Roman" w:hAnsi="Times New Roman"/>
          <w:sz w:val="24"/>
          <w:szCs w:val="24"/>
        </w:rPr>
        <w:t>,</w:t>
      </w:r>
      <w:r w:rsidRPr="00702F50">
        <w:rPr>
          <w:rFonts w:ascii="Times New Roman" w:hAnsi="Times New Roman"/>
          <w:sz w:val="24"/>
          <w:szCs w:val="24"/>
        </w:rPr>
        <w:t xml:space="preserve"> 2019</w:t>
      </w:r>
      <w:r w:rsidR="0042138D">
        <w:rPr>
          <w:rFonts w:ascii="Times New Roman" w:hAnsi="Times New Roman"/>
          <w:sz w:val="24"/>
          <w:szCs w:val="24"/>
        </w:rPr>
        <w:t>;</w:t>
      </w:r>
      <w:r w:rsidRPr="00702F50">
        <w:rPr>
          <w:rFonts w:ascii="Times New Roman" w:hAnsi="Times New Roman"/>
          <w:sz w:val="24"/>
          <w:szCs w:val="24"/>
        </w:rPr>
        <w:t xml:space="preserve"> </w:t>
      </w:r>
      <w:r w:rsidR="00312300">
        <w:rPr>
          <w:rFonts w:ascii="Times New Roman" w:hAnsi="Times New Roman"/>
          <w:sz w:val="24"/>
          <w:szCs w:val="24"/>
        </w:rPr>
        <w:t>Jones</w:t>
      </w:r>
      <w:r w:rsidRPr="00702F50">
        <w:rPr>
          <w:rFonts w:ascii="Times New Roman" w:hAnsi="Times New Roman"/>
          <w:sz w:val="24"/>
          <w:szCs w:val="24"/>
        </w:rPr>
        <w:t>, 2016</w:t>
      </w:r>
      <w:r w:rsidR="00202568">
        <w:rPr>
          <w:rFonts w:ascii="Times New Roman" w:hAnsi="Times New Roman"/>
          <w:sz w:val="24"/>
          <w:szCs w:val="24"/>
        </w:rPr>
        <w:t>b</w:t>
      </w:r>
      <w:r w:rsidRPr="00702F50">
        <w:rPr>
          <w:rFonts w:ascii="Times New Roman" w:hAnsi="Times New Roman"/>
          <w:sz w:val="24"/>
          <w:szCs w:val="24"/>
        </w:rPr>
        <w:t>).</w:t>
      </w:r>
      <w:r w:rsidR="00783937" w:rsidRPr="00702F50">
        <w:rPr>
          <w:rFonts w:ascii="Times New Roman" w:hAnsi="Times New Roman"/>
          <w:sz w:val="24"/>
          <w:szCs w:val="24"/>
        </w:rPr>
        <w:t xml:space="preserve"> </w:t>
      </w:r>
      <w:bookmarkStart w:id="36" w:name="_Hlk127643156"/>
      <w:r w:rsidR="00783937" w:rsidRPr="00702F50">
        <w:rPr>
          <w:rFonts w:ascii="Times New Roman" w:hAnsi="Times New Roman"/>
          <w:sz w:val="24"/>
          <w:szCs w:val="24"/>
        </w:rPr>
        <w:t>T</w:t>
      </w:r>
      <w:r w:rsidR="00D44DDB" w:rsidRPr="00702F50">
        <w:rPr>
          <w:rFonts w:ascii="Times New Roman" w:hAnsi="Times New Roman"/>
          <w:sz w:val="24"/>
          <w:szCs w:val="24"/>
        </w:rPr>
        <w:t xml:space="preserve">here’s evidence </w:t>
      </w:r>
      <w:r w:rsidR="00D5556C" w:rsidRPr="00702F50">
        <w:rPr>
          <w:rFonts w:ascii="Times New Roman" w:hAnsi="Times New Roman"/>
          <w:sz w:val="24"/>
          <w:szCs w:val="24"/>
        </w:rPr>
        <w:t xml:space="preserve">(see below) </w:t>
      </w:r>
      <w:r w:rsidR="00D44DDB" w:rsidRPr="00702F50">
        <w:rPr>
          <w:rFonts w:ascii="Times New Roman" w:hAnsi="Times New Roman"/>
          <w:sz w:val="24"/>
          <w:szCs w:val="24"/>
        </w:rPr>
        <w:t xml:space="preserve">that </w:t>
      </w:r>
      <w:r w:rsidR="00D5556C" w:rsidRPr="00702F50">
        <w:rPr>
          <w:rFonts w:ascii="Times New Roman" w:hAnsi="Times New Roman"/>
          <w:sz w:val="24"/>
          <w:szCs w:val="24"/>
        </w:rPr>
        <w:t xml:space="preserve">resonating </w:t>
      </w:r>
      <w:r w:rsidR="00D44DDB" w:rsidRPr="00702F50">
        <w:rPr>
          <w:rFonts w:ascii="Times New Roman" w:hAnsi="Times New Roman"/>
          <w:sz w:val="24"/>
          <w:szCs w:val="24"/>
        </w:rPr>
        <w:t xml:space="preserve">EM fields </w:t>
      </w:r>
      <w:r w:rsidR="00D5556C" w:rsidRPr="00702F50">
        <w:rPr>
          <w:rFonts w:ascii="Times New Roman" w:hAnsi="Times New Roman"/>
          <w:sz w:val="24"/>
          <w:szCs w:val="24"/>
        </w:rPr>
        <w:t xml:space="preserve">(with gamma, theta, and other frequencies) </w:t>
      </w:r>
      <w:r w:rsidR="00D44DDB" w:rsidRPr="00702F50">
        <w:rPr>
          <w:rFonts w:ascii="Times New Roman" w:hAnsi="Times New Roman"/>
          <w:sz w:val="24"/>
          <w:szCs w:val="24"/>
        </w:rPr>
        <w:t xml:space="preserve">help unify and guide </w:t>
      </w:r>
      <w:r w:rsidR="00D5556C" w:rsidRPr="00702F50">
        <w:rPr>
          <w:rFonts w:ascii="Times New Roman" w:hAnsi="Times New Roman"/>
          <w:sz w:val="24"/>
          <w:szCs w:val="24"/>
        </w:rPr>
        <w:t>attenti</w:t>
      </w:r>
      <w:r w:rsidR="0042138D">
        <w:rPr>
          <w:rFonts w:ascii="Times New Roman" w:hAnsi="Times New Roman"/>
          <w:sz w:val="24"/>
          <w:szCs w:val="24"/>
        </w:rPr>
        <w:t>ve activities</w:t>
      </w:r>
      <w:r w:rsidR="00D5556C" w:rsidRPr="00702F50">
        <w:rPr>
          <w:rFonts w:ascii="Times New Roman" w:hAnsi="Times New Roman"/>
          <w:sz w:val="24"/>
          <w:szCs w:val="24"/>
        </w:rPr>
        <w:t>, working memory, imagination, and centralized executive activit</w:t>
      </w:r>
      <w:r w:rsidR="0042138D">
        <w:rPr>
          <w:rFonts w:ascii="Times New Roman" w:hAnsi="Times New Roman"/>
          <w:sz w:val="24"/>
          <w:szCs w:val="24"/>
        </w:rPr>
        <w:t>ies</w:t>
      </w:r>
      <w:r w:rsidR="00D5556C" w:rsidRPr="00702F50">
        <w:rPr>
          <w:rFonts w:ascii="Times New Roman" w:hAnsi="Times New Roman"/>
          <w:sz w:val="24"/>
          <w:szCs w:val="24"/>
        </w:rPr>
        <w:t>.</w:t>
      </w:r>
      <w:bookmarkEnd w:id="36"/>
    </w:p>
    <w:p w14:paraId="5962C162" w14:textId="284CE470" w:rsidR="001C1542" w:rsidRPr="00F62E74" w:rsidRDefault="00E371F5" w:rsidP="000F6443">
      <w:pPr>
        <w:widowControl w:val="0"/>
        <w:spacing w:after="0" w:line="276" w:lineRule="auto"/>
        <w:ind w:firstLine="720"/>
        <w:rPr>
          <w:rFonts w:ascii="Times New Roman" w:hAnsi="Times New Roman"/>
          <w:b/>
          <w:bCs/>
          <w:sz w:val="24"/>
          <w:szCs w:val="24"/>
        </w:rPr>
      </w:pPr>
      <w:r w:rsidRPr="00702F50">
        <w:rPr>
          <w:rFonts w:ascii="Times New Roman" w:hAnsi="Times New Roman"/>
          <w:sz w:val="24"/>
          <w:szCs w:val="24"/>
        </w:rPr>
        <w:t>In the latter case</w:t>
      </w:r>
      <w:r w:rsidR="00B01262" w:rsidRPr="00702F50">
        <w:rPr>
          <w:rFonts w:ascii="Times New Roman" w:hAnsi="Times New Roman"/>
          <w:sz w:val="24"/>
          <w:szCs w:val="24"/>
        </w:rPr>
        <w:t xml:space="preserve"> of the </w:t>
      </w:r>
      <w:r w:rsidR="00D8131C" w:rsidRPr="00702F50">
        <w:rPr>
          <w:rFonts w:ascii="Times New Roman" w:hAnsi="Times New Roman"/>
          <w:sz w:val="24"/>
          <w:szCs w:val="24"/>
        </w:rPr>
        <w:t xml:space="preserve">mind’s </w:t>
      </w:r>
      <w:r w:rsidR="00B01262" w:rsidRPr="00702F50">
        <w:rPr>
          <w:rFonts w:ascii="Times New Roman" w:hAnsi="Times New Roman"/>
          <w:sz w:val="24"/>
          <w:szCs w:val="24"/>
        </w:rPr>
        <w:t>executive</w:t>
      </w:r>
      <w:r w:rsidR="00095CFC" w:rsidRPr="00702F50">
        <w:rPr>
          <w:rFonts w:ascii="Times New Roman" w:hAnsi="Times New Roman"/>
          <w:sz w:val="24"/>
          <w:szCs w:val="24"/>
        </w:rPr>
        <w:t xml:space="preserve"> </w:t>
      </w:r>
      <w:r w:rsidR="00170DEC" w:rsidRPr="00702F50">
        <w:rPr>
          <w:rFonts w:ascii="Times New Roman" w:hAnsi="Times New Roman"/>
          <w:sz w:val="24"/>
          <w:szCs w:val="24"/>
        </w:rPr>
        <w:t>(</w:t>
      </w:r>
      <w:r w:rsidR="00095CFC" w:rsidRPr="00702F50">
        <w:rPr>
          <w:rFonts w:ascii="Times New Roman" w:hAnsi="Times New Roman"/>
          <w:sz w:val="24"/>
          <w:szCs w:val="24"/>
        </w:rPr>
        <w:t>or subject</w:t>
      </w:r>
      <w:r w:rsidR="00170DEC" w:rsidRPr="00702F50">
        <w:rPr>
          <w:rFonts w:ascii="Times New Roman" w:hAnsi="Times New Roman"/>
          <w:sz w:val="24"/>
          <w:szCs w:val="24"/>
        </w:rPr>
        <w:t>)</w:t>
      </w:r>
      <w:r w:rsidRPr="00702F50">
        <w:rPr>
          <w:rFonts w:ascii="Times New Roman" w:hAnsi="Times New Roman"/>
          <w:sz w:val="24"/>
          <w:szCs w:val="24"/>
        </w:rPr>
        <w:t>, there’s no evidence of a single, unified cortical area where all these conscious processes occur together (Zeki, 2003)</w:t>
      </w:r>
      <w:r w:rsidR="00AD36CC" w:rsidRPr="00702F50">
        <w:rPr>
          <w:rFonts w:ascii="Times New Roman" w:hAnsi="Times New Roman"/>
          <w:sz w:val="24"/>
          <w:szCs w:val="24"/>
        </w:rPr>
        <w:t xml:space="preserve">. </w:t>
      </w:r>
      <w:proofErr w:type="gramStart"/>
      <w:r w:rsidR="00AD36CC" w:rsidRPr="00702F50">
        <w:rPr>
          <w:rFonts w:ascii="Times New Roman" w:hAnsi="Times New Roman"/>
          <w:sz w:val="24"/>
          <w:szCs w:val="24"/>
        </w:rPr>
        <w:t>S</w:t>
      </w:r>
      <w:r w:rsidRPr="00702F50">
        <w:rPr>
          <w:rFonts w:ascii="Times New Roman" w:hAnsi="Times New Roman"/>
          <w:sz w:val="24"/>
          <w:szCs w:val="24"/>
        </w:rPr>
        <w:t>o</w:t>
      </w:r>
      <w:proofErr w:type="gramEnd"/>
      <w:r w:rsidRPr="00702F50">
        <w:rPr>
          <w:rFonts w:ascii="Times New Roman" w:hAnsi="Times New Roman"/>
          <w:sz w:val="24"/>
          <w:szCs w:val="24"/>
        </w:rPr>
        <w:t xml:space="preserve"> the best candidate </w:t>
      </w:r>
      <w:r w:rsidR="0029615E" w:rsidRPr="00702F50">
        <w:rPr>
          <w:rFonts w:ascii="Times New Roman" w:hAnsi="Times New Roman"/>
          <w:sz w:val="24"/>
          <w:szCs w:val="24"/>
        </w:rPr>
        <w:t xml:space="preserve">for the mind’s single, unified subject </w:t>
      </w:r>
      <w:r w:rsidRPr="00702F50">
        <w:rPr>
          <w:rFonts w:ascii="Times New Roman" w:hAnsi="Times New Roman"/>
          <w:sz w:val="24"/>
          <w:szCs w:val="24"/>
        </w:rPr>
        <w:t>is the brain’s single, unified EM field.</w:t>
      </w:r>
      <w:r w:rsidR="00D10B29" w:rsidRPr="00702F50">
        <w:rPr>
          <w:rFonts w:ascii="Times New Roman" w:hAnsi="Times New Roman"/>
          <w:sz w:val="24"/>
          <w:szCs w:val="24"/>
        </w:rPr>
        <w:t xml:space="preserve"> This counters Churchland’s skepticism above about the existence of the subject. </w:t>
      </w:r>
      <w:r w:rsidR="008A5078" w:rsidRPr="00702F50">
        <w:rPr>
          <w:rFonts w:ascii="Times New Roman" w:hAnsi="Times New Roman"/>
          <w:sz w:val="24"/>
          <w:szCs w:val="24"/>
        </w:rPr>
        <w:t>Note that t</w:t>
      </w:r>
      <w:r w:rsidR="00A868C5" w:rsidRPr="00702F50">
        <w:rPr>
          <w:rFonts w:ascii="Times New Roman" w:hAnsi="Times New Roman"/>
          <w:sz w:val="24"/>
          <w:szCs w:val="24"/>
        </w:rPr>
        <w:t xml:space="preserve">he self doesn’t passively </w:t>
      </w:r>
      <w:proofErr w:type="gramStart"/>
      <w:r w:rsidR="00A868C5" w:rsidRPr="00702F50">
        <w:rPr>
          <w:rFonts w:ascii="Times New Roman" w:hAnsi="Times New Roman"/>
          <w:sz w:val="24"/>
          <w:szCs w:val="24"/>
        </w:rPr>
        <w:t>reside</w:t>
      </w:r>
      <w:proofErr w:type="gramEnd"/>
      <w:r w:rsidR="00A868C5" w:rsidRPr="00702F50">
        <w:rPr>
          <w:rFonts w:ascii="Times New Roman" w:hAnsi="Times New Roman"/>
          <w:sz w:val="24"/>
          <w:szCs w:val="24"/>
        </w:rPr>
        <w:t xml:space="preserve"> in this field. Its active, shifting attention binds diverse </w:t>
      </w:r>
      <w:proofErr w:type="gramStart"/>
      <w:r w:rsidR="00A868C5" w:rsidRPr="00702F50">
        <w:rPr>
          <w:rFonts w:ascii="Times New Roman" w:hAnsi="Times New Roman"/>
          <w:sz w:val="24"/>
          <w:szCs w:val="24"/>
        </w:rPr>
        <w:t>perceptions</w:t>
      </w:r>
      <w:proofErr w:type="gramEnd"/>
      <w:r w:rsidR="00A868C5" w:rsidRPr="00702F50">
        <w:rPr>
          <w:rFonts w:ascii="Times New Roman" w:hAnsi="Times New Roman"/>
          <w:sz w:val="24"/>
          <w:szCs w:val="24"/>
        </w:rPr>
        <w:t xml:space="preserve">, feelings, and thoughts together. These experiences </w:t>
      </w:r>
      <w:proofErr w:type="gramStart"/>
      <w:r w:rsidR="00A868C5" w:rsidRPr="00702F50">
        <w:rPr>
          <w:rFonts w:ascii="Times New Roman" w:hAnsi="Times New Roman"/>
          <w:sz w:val="24"/>
          <w:szCs w:val="24"/>
        </w:rPr>
        <w:t>are unified</w:t>
      </w:r>
      <w:proofErr w:type="gramEnd"/>
      <w:r w:rsidR="00A868C5" w:rsidRPr="00702F50">
        <w:rPr>
          <w:rFonts w:ascii="Times New Roman" w:hAnsi="Times New Roman"/>
          <w:sz w:val="24"/>
          <w:szCs w:val="24"/>
        </w:rPr>
        <w:t xml:space="preserve"> by and inherent in the subject (</w:t>
      </w:r>
      <w:r w:rsidR="00784A0F">
        <w:rPr>
          <w:rFonts w:ascii="Times New Roman" w:hAnsi="Times New Roman"/>
          <w:sz w:val="24"/>
          <w:szCs w:val="24"/>
        </w:rPr>
        <w:t xml:space="preserve">Jones, M. &amp; </w:t>
      </w:r>
      <w:proofErr w:type="spellStart"/>
      <w:r w:rsidR="00784A0F">
        <w:rPr>
          <w:rFonts w:ascii="Times New Roman" w:hAnsi="Times New Roman"/>
          <w:sz w:val="24"/>
          <w:szCs w:val="24"/>
        </w:rPr>
        <w:t>Larock</w:t>
      </w:r>
      <w:proofErr w:type="spellEnd"/>
      <w:r w:rsidR="00784A0F">
        <w:rPr>
          <w:rFonts w:ascii="Times New Roman" w:hAnsi="Times New Roman"/>
          <w:sz w:val="24"/>
          <w:szCs w:val="24"/>
        </w:rPr>
        <w:t>, E.,</w:t>
      </w:r>
      <w:r w:rsidR="00A868C5" w:rsidRPr="00702F50">
        <w:rPr>
          <w:rFonts w:ascii="Times New Roman" w:hAnsi="Times New Roman"/>
          <w:sz w:val="24"/>
          <w:szCs w:val="24"/>
        </w:rPr>
        <w:t xml:space="preserve"> 2019). This field account of mental unity addresses Leibniz’ concern about </w:t>
      </w:r>
      <w:r w:rsidR="0020312C" w:rsidRPr="00702F50">
        <w:rPr>
          <w:rFonts w:ascii="Times New Roman" w:hAnsi="Times New Roman"/>
          <w:sz w:val="24"/>
          <w:szCs w:val="24"/>
        </w:rPr>
        <w:t>how</w:t>
      </w:r>
      <w:r w:rsidR="00A868C5" w:rsidRPr="00702F50">
        <w:rPr>
          <w:rFonts w:ascii="Times New Roman" w:hAnsi="Times New Roman"/>
          <w:sz w:val="24"/>
          <w:szCs w:val="24"/>
        </w:rPr>
        <w:t xml:space="preserve"> subjects </w:t>
      </w:r>
      <w:r w:rsidR="0020312C" w:rsidRPr="00702F50">
        <w:rPr>
          <w:rFonts w:ascii="Times New Roman" w:hAnsi="Times New Roman"/>
          <w:sz w:val="24"/>
          <w:szCs w:val="24"/>
        </w:rPr>
        <w:t>come to be</w:t>
      </w:r>
      <w:r w:rsidR="00A868C5" w:rsidRPr="00702F50">
        <w:rPr>
          <w:rFonts w:ascii="Times New Roman" w:hAnsi="Times New Roman"/>
          <w:sz w:val="24"/>
          <w:szCs w:val="24"/>
        </w:rPr>
        <w:t xml:space="preserve"> unified while their bodies are mere aggregates without unity.</w:t>
      </w:r>
      <w:r w:rsidR="00A868C5" w:rsidRPr="00702F50">
        <w:rPr>
          <w:rStyle w:val="FootnoteReference"/>
          <w:rFonts w:ascii="Times New Roman" w:hAnsi="Times New Roman"/>
          <w:sz w:val="24"/>
          <w:szCs w:val="24"/>
        </w:rPr>
        <w:footnoteReference w:id="20"/>
      </w:r>
      <w:r w:rsidR="00180A97" w:rsidRPr="00D57933">
        <w:rPr>
          <w:rFonts w:ascii="Times New Roman" w:hAnsi="Times New Roman"/>
          <w:b/>
          <w:bCs/>
          <w:color w:val="00B0F0"/>
          <w:sz w:val="24"/>
          <w:szCs w:val="24"/>
        </w:rPr>
        <w:t xml:space="preserve"> </w:t>
      </w:r>
    </w:p>
    <w:p w14:paraId="12B4752E" w14:textId="4091093C" w:rsidR="00407797" w:rsidRPr="00702F50" w:rsidRDefault="00F07617" w:rsidP="000F6443">
      <w:pPr>
        <w:widowControl w:val="0"/>
        <w:spacing w:after="0" w:line="276" w:lineRule="auto"/>
        <w:ind w:firstLine="720"/>
        <w:rPr>
          <w:rFonts w:ascii="Times New Roman" w:hAnsi="Times New Roman"/>
          <w:sz w:val="24"/>
          <w:szCs w:val="24"/>
        </w:rPr>
      </w:pPr>
      <w:r w:rsidRPr="00F07617">
        <w:rPr>
          <w:rFonts w:ascii="Times New Roman" w:hAnsi="Times New Roman"/>
          <w:sz w:val="24"/>
          <w:szCs w:val="24"/>
        </w:rPr>
        <w:t>Evidence that uni</w:t>
      </w:r>
      <w:r w:rsidR="00793E4F">
        <w:rPr>
          <w:rFonts w:ascii="Times New Roman" w:hAnsi="Times New Roman"/>
          <w:sz w:val="24"/>
          <w:szCs w:val="24"/>
        </w:rPr>
        <w:t>fied</w:t>
      </w:r>
      <w:r w:rsidR="00980E7A">
        <w:rPr>
          <w:rFonts w:ascii="Times New Roman" w:hAnsi="Times New Roman"/>
          <w:sz w:val="24"/>
          <w:szCs w:val="24"/>
        </w:rPr>
        <w:t xml:space="preserve"> cognition </w:t>
      </w:r>
      <w:r w:rsidRPr="00F07617">
        <w:rPr>
          <w:rFonts w:ascii="Times New Roman" w:hAnsi="Times New Roman"/>
          <w:sz w:val="24"/>
          <w:szCs w:val="24"/>
        </w:rPr>
        <w:t xml:space="preserve">comes from EM takes </w:t>
      </w:r>
      <w:r w:rsidR="00F51A53">
        <w:rPr>
          <w:rFonts w:ascii="Times New Roman" w:hAnsi="Times New Roman"/>
          <w:sz w:val="24"/>
          <w:szCs w:val="24"/>
        </w:rPr>
        <w:t xml:space="preserve">four </w:t>
      </w:r>
      <w:r w:rsidRPr="00F07617">
        <w:rPr>
          <w:rFonts w:ascii="Times New Roman" w:hAnsi="Times New Roman"/>
          <w:sz w:val="24"/>
          <w:szCs w:val="24"/>
        </w:rPr>
        <w:t>forms.</w:t>
      </w:r>
      <w:r w:rsidR="001C1542" w:rsidRPr="00702F50">
        <w:rPr>
          <w:rFonts w:ascii="Times New Roman" w:hAnsi="Times New Roman"/>
          <w:sz w:val="24"/>
          <w:szCs w:val="24"/>
        </w:rPr>
        <w:t xml:space="preserve"> </w:t>
      </w:r>
      <w:r w:rsidR="00BF16FE" w:rsidRPr="00BF16FE">
        <w:rPr>
          <w:rFonts w:ascii="Times New Roman" w:hAnsi="Times New Roman"/>
          <w:sz w:val="24"/>
          <w:szCs w:val="24"/>
        </w:rPr>
        <w:t>First, as already argued, no other mechanisms explain the mind’s unity.</w:t>
      </w:r>
      <w:r w:rsidR="00BF16FE">
        <w:rPr>
          <w:rFonts w:ascii="Times New Roman" w:hAnsi="Times New Roman"/>
          <w:sz w:val="24"/>
          <w:szCs w:val="24"/>
        </w:rPr>
        <w:t xml:space="preserve"> Second</w:t>
      </w:r>
      <w:r w:rsidR="001C1542" w:rsidRPr="00702F50">
        <w:rPr>
          <w:rFonts w:ascii="Times New Roman" w:hAnsi="Times New Roman"/>
          <w:sz w:val="24"/>
          <w:szCs w:val="24"/>
        </w:rPr>
        <w:t xml:space="preserve">, Koch et al. (2016) argue that locally activated EEGs </w:t>
      </w:r>
      <w:r w:rsidR="009C2277">
        <w:rPr>
          <w:rFonts w:ascii="Times New Roman" w:hAnsi="Times New Roman"/>
          <w:sz w:val="24"/>
          <w:szCs w:val="24"/>
        </w:rPr>
        <w:t xml:space="preserve">actually </w:t>
      </w:r>
      <w:r w:rsidR="001C1542" w:rsidRPr="00702F50">
        <w:rPr>
          <w:rFonts w:ascii="Times New Roman" w:hAnsi="Times New Roman"/>
          <w:sz w:val="24"/>
          <w:szCs w:val="24"/>
        </w:rPr>
        <w:t>track conscious perceptions across brains better than other events</w:t>
      </w:r>
      <w:r w:rsidR="001B572E">
        <w:rPr>
          <w:rFonts w:ascii="Times New Roman" w:hAnsi="Times New Roman"/>
          <w:sz w:val="24"/>
          <w:szCs w:val="24"/>
        </w:rPr>
        <w:t>,</w:t>
      </w:r>
      <w:r w:rsidR="001C1542" w:rsidRPr="00702F50">
        <w:rPr>
          <w:rFonts w:ascii="Times New Roman" w:hAnsi="Times New Roman"/>
          <w:sz w:val="24"/>
          <w:szCs w:val="24"/>
        </w:rPr>
        <w:t xml:space="preserve"> such as neural synchrony </w:t>
      </w:r>
      <w:r w:rsidR="001B572E">
        <w:rPr>
          <w:rFonts w:ascii="Times New Roman" w:hAnsi="Times New Roman"/>
          <w:sz w:val="24"/>
          <w:szCs w:val="24"/>
        </w:rPr>
        <w:t>or</w:t>
      </w:r>
      <w:r w:rsidR="001C1542" w:rsidRPr="00702F50">
        <w:rPr>
          <w:rFonts w:ascii="Times New Roman" w:hAnsi="Times New Roman"/>
          <w:sz w:val="24"/>
          <w:szCs w:val="24"/>
        </w:rPr>
        <w:t xml:space="preserve"> P300 events. This EEG evidence correlates </w:t>
      </w:r>
      <w:r w:rsidR="00BF16FE">
        <w:rPr>
          <w:rFonts w:ascii="Times New Roman" w:hAnsi="Times New Roman"/>
          <w:sz w:val="24"/>
          <w:szCs w:val="24"/>
        </w:rPr>
        <w:t xml:space="preserve">unified </w:t>
      </w:r>
      <w:r w:rsidR="001C1542" w:rsidRPr="00702F50">
        <w:rPr>
          <w:rFonts w:ascii="Times New Roman" w:hAnsi="Times New Roman"/>
          <w:sz w:val="24"/>
          <w:szCs w:val="24"/>
        </w:rPr>
        <w:t>perceptions with local neuroelectrical fields, which aligns with our field theories.</w:t>
      </w:r>
      <w:r w:rsidR="000652A8">
        <w:rPr>
          <w:rFonts w:ascii="Times New Roman" w:hAnsi="Times New Roman"/>
          <w:sz w:val="24"/>
          <w:szCs w:val="24"/>
        </w:rPr>
        <w:t xml:space="preserve"> </w:t>
      </w:r>
      <w:r w:rsidR="000652A8" w:rsidRPr="000652A8">
        <w:rPr>
          <w:rFonts w:ascii="Times New Roman" w:hAnsi="Times New Roman"/>
          <w:sz w:val="24"/>
          <w:szCs w:val="24"/>
        </w:rPr>
        <w:t>Third, EM fields alone—not any particles or synapses—propagate signals across slices in hippocampal tissue (Chiang et al., 2019)</w:t>
      </w:r>
      <w:r w:rsidR="00CD6A72">
        <w:rPr>
          <w:rFonts w:ascii="Times New Roman" w:hAnsi="Times New Roman"/>
          <w:sz w:val="24"/>
          <w:szCs w:val="24"/>
        </w:rPr>
        <w:t xml:space="preserve">. This </w:t>
      </w:r>
      <w:proofErr w:type="gramStart"/>
      <w:r w:rsidR="000652A8" w:rsidRPr="000652A8">
        <w:rPr>
          <w:rFonts w:ascii="Times New Roman" w:hAnsi="Times New Roman"/>
          <w:sz w:val="24"/>
          <w:szCs w:val="24"/>
        </w:rPr>
        <w:t>indicates</w:t>
      </w:r>
      <w:proofErr w:type="gramEnd"/>
      <w:r w:rsidR="000652A8" w:rsidRPr="000652A8">
        <w:rPr>
          <w:rFonts w:ascii="Times New Roman" w:hAnsi="Times New Roman"/>
          <w:sz w:val="24"/>
          <w:szCs w:val="24"/>
        </w:rPr>
        <w:t xml:space="preserve"> that it is the fields that unify this activity.</w:t>
      </w:r>
      <w:r w:rsidR="000652A8">
        <w:rPr>
          <w:rFonts w:ascii="Times New Roman" w:hAnsi="Times New Roman"/>
          <w:sz w:val="24"/>
          <w:szCs w:val="24"/>
        </w:rPr>
        <w:t xml:space="preserve"> Fourth,</w:t>
      </w:r>
      <w:r w:rsidR="00F47DCD" w:rsidRPr="00702F50">
        <w:rPr>
          <w:rFonts w:ascii="Times New Roman" w:hAnsi="Times New Roman"/>
          <w:sz w:val="24"/>
          <w:szCs w:val="24"/>
        </w:rPr>
        <w:t xml:space="preserve"> as noted below, there’s growing evidence that oscillating fields help our conscious attention to control cognition. This </w:t>
      </w:r>
      <w:proofErr w:type="gramStart"/>
      <w:r w:rsidR="00F47DCD" w:rsidRPr="00702F50">
        <w:rPr>
          <w:rFonts w:ascii="Times New Roman" w:hAnsi="Times New Roman"/>
          <w:sz w:val="24"/>
          <w:szCs w:val="24"/>
        </w:rPr>
        <w:t>indicates</w:t>
      </w:r>
      <w:proofErr w:type="gramEnd"/>
      <w:r w:rsidR="00F47DCD" w:rsidRPr="00702F50">
        <w:rPr>
          <w:rFonts w:ascii="Times New Roman" w:hAnsi="Times New Roman"/>
          <w:sz w:val="24"/>
          <w:szCs w:val="24"/>
        </w:rPr>
        <w:t xml:space="preserve"> that subjects may exert forces in the form of EM fields.</w:t>
      </w:r>
      <w:bookmarkEnd w:id="33"/>
    </w:p>
    <w:p w14:paraId="46182965" w14:textId="66B3C6A0" w:rsidR="00020DA5" w:rsidRPr="00702F50" w:rsidRDefault="00020DA5"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Again, the argument above isn’t that “computations” and synaptic connections play </w:t>
      </w:r>
      <w:r w:rsidR="00C5382E" w:rsidRPr="00702F50">
        <w:rPr>
          <w:rFonts w:ascii="Times New Roman" w:hAnsi="Times New Roman"/>
          <w:sz w:val="24"/>
          <w:szCs w:val="24"/>
        </w:rPr>
        <w:t xml:space="preserve">no </w:t>
      </w:r>
      <w:r w:rsidRPr="00702F50">
        <w:rPr>
          <w:rFonts w:ascii="Times New Roman" w:hAnsi="Times New Roman"/>
          <w:sz w:val="24"/>
          <w:szCs w:val="24"/>
        </w:rPr>
        <w:t>roles in cognition</w:t>
      </w:r>
      <w:r w:rsidR="00AF2544" w:rsidRPr="00702F50">
        <w:rPr>
          <w:rFonts w:ascii="Times New Roman" w:hAnsi="Times New Roman"/>
          <w:sz w:val="24"/>
          <w:szCs w:val="24"/>
        </w:rPr>
        <w:t>. The argument is instead that “computations”</w:t>
      </w:r>
      <w:r w:rsidRPr="00702F50">
        <w:rPr>
          <w:rFonts w:ascii="Times New Roman" w:hAnsi="Times New Roman"/>
          <w:sz w:val="24"/>
          <w:szCs w:val="24"/>
        </w:rPr>
        <w:t xml:space="preserve"> </w:t>
      </w:r>
      <w:r w:rsidR="00C5382E" w:rsidRPr="00702F50">
        <w:rPr>
          <w:rFonts w:ascii="Times New Roman" w:hAnsi="Times New Roman"/>
          <w:sz w:val="24"/>
          <w:szCs w:val="24"/>
        </w:rPr>
        <w:t xml:space="preserve">help </w:t>
      </w:r>
      <w:r w:rsidR="0019422A" w:rsidRPr="00702F50">
        <w:rPr>
          <w:rFonts w:ascii="Times New Roman" w:hAnsi="Times New Roman"/>
          <w:sz w:val="24"/>
          <w:szCs w:val="24"/>
        </w:rPr>
        <w:t xml:space="preserve">produce </w:t>
      </w:r>
      <w:r w:rsidRPr="00702F50">
        <w:rPr>
          <w:rFonts w:ascii="Times New Roman" w:hAnsi="Times New Roman"/>
          <w:sz w:val="24"/>
          <w:szCs w:val="24"/>
        </w:rPr>
        <w:t xml:space="preserve">the mind’s intelligence, </w:t>
      </w:r>
      <w:r w:rsidR="00C5382E" w:rsidRPr="00702F50">
        <w:rPr>
          <w:rFonts w:ascii="Times New Roman" w:hAnsi="Times New Roman"/>
          <w:sz w:val="24"/>
          <w:szCs w:val="24"/>
        </w:rPr>
        <w:t xml:space="preserve">while </w:t>
      </w:r>
      <w:r w:rsidR="00AF2544" w:rsidRPr="00702F50">
        <w:rPr>
          <w:rFonts w:ascii="Times New Roman" w:hAnsi="Times New Roman"/>
          <w:sz w:val="24"/>
          <w:szCs w:val="24"/>
        </w:rPr>
        <w:t>neuroelectrical activity</w:t>
      </w:r>
      <w:r w:rsidRPr="00702F50">
        <w:rPr>
          <w:rFonts w:ascii="Times New Roman" w:hAnsi="Times New Roman"/>
          <w:sz w:val="24"/>
          <w:szCs w:val="24"/>
        </w:rPr>
        <w:t xml:space="preserve"> produces the mind’s </w:t>
      </w:r>
      <w:r w:rsidR="00CB1915" w:rsidRPr="00702F50">
        <w:rPr>
          <w:rFonts w:ascii="Times New Roman" w:hAnsi="Times New Roman"/>
          <w:sz w:val="24"/>
          <w:szCs w:val="24"/>
        </w:rPr>
        <w:t>qualia and unity</w:t>
      </w:r>
      <w:r w:rsidRPr="00702F50">
        <w:rPr>
          <w:rFonts w:ascii="Times New Roman" w:hAnsi="Times New Roman"/>
          <w:sz w:val="24"/>
          <w:szCs w:val="24"/>
        </w:rPr>
        <w:t>.</w:t>
      </w:r>
      <w:bookmarkEnd w:id="34"/>
    </w:p>
    <w:p w14:paraId="5672FC92" w14:textId="4EF7EEC6" w:rsidR="00DF1139" w:rsidRPr="00702F50" w:rsidRDefault="00DF1139" w:rsidP="000F6443">
      <w:pPr>
        <w:widowControl w:val="0"/>
        <w:spacing w:after="0" w:line="276" w:lineRule="auto"/>
        <w:ind w:firstLine="720"/>
        <w:rPr>
          <w:rFonts w:ascii="Times New Roman" w:hAnsi="Times New Roman"/>
          <w:sz w:val="24"/>
          <w:szCs w:val="24"/>
        </w:rPr>
      </w:pPr>
    </w:p>
    <w:p w14:paraId="21CF331E" w14:textId="5AEA2C70" w:rsidR="00392DA1" w:rsidRPr="00702F50" w:rsidRDefault="006F2CF2" w:rsidP="000F6443">
      <w:pPr>
        <w:widowControl w:val="0"/>
        <w:spacing w:after="0" w:line="276" w:lineRule="auto"/>
        <w:rPr>
          <w:rFonts w:ascii="Times New Roman" w:hAnsi="Times New Roman"/>
          <w:sz w:val="24"/>
          <w:szCs w:val="24"/>
        </w:rPr>
      </w:pPr>
      <w:r w:rsidRPr="00702F50">
        <w:rPr>
          <w:rFonts w:ascii="Times New Roman" w:hAnsi="Times New Roman"/>
          <w:b/>
          <w:bCs/>
          <w:sz w:val="24"/>
          <w:szCs w:val="24"/>
        </w:rPr>
        <w:t>4.4 How Does Qualia Causality Work?</w:t>
      </w:r>
    </w:p>
    <w:p w14:paraId="5E7CD261" w14:textId="165FFE7C" w:rsidR="00BB7072" w:rsidRPr="00702F50" w:rsidRDefault="00562E66" w:rsidP="000F6443">
      <w:pPr>
        <w:widowControl w:val="0"/>
        <w:spacing w:after="0" w:line="276" w:lineRule="auto"/>
        <w:rPr>
          <w:rFonts w:ascii="Times New Roman" w:hAnsi="Times New Roman"/>
          <w:b/>
          <w:bCs/>
          <w:sz w:val="24"/>
          <w:szCs w:val="24"/>
        </w:rPr>
      </w:pPr>
      <w:bookmarkStart w:id="37" w:name="_Hlk115786829"/>
      <w:r w:rsidRPr="00702F50">
        <w:rPr>
          <w:rFonts w:ascii="Times New Roman" w:hAnsi="Times New Roman"/>
          <w:sz w:val="24"/>
          <w:szCs w:val="24"/>
        </w:rPr>
        <w:t xml:space="preserve">Our </w:t>
      </w:r>
      <w:proofErr w:type="spellStart"/>
      <w:r w:rsidRPr="00702F50">
        <w:rPr>
          <w:rFonts w:ascii="Times New Roman" w:hAnsi="Times New Roman"/>
          <w:sz w:val="24"/>
          <w:szCs w:val="24"/>
        </w:rPr>
        <w:t>MFT</w:t>
      </w:r>
      <w:proofErr w:type="spellEnd"/>
      <w:r w:rsidRPr="00702F50">
        <w:rPr>
          <w:rFonts w:ascii="Times New Roman" w:hAnsi="Times New Roman"/>
          <w:sz w:val="24"/>
          <w:szCs w:val="24"/>
        </w:rPr>
        <w:t xml:space="preserve"> and </w:t>
      </w:r>
      <w:proofErr w:type="spellStart"/>
      <w:r w:rsidRPr="00702F50">
        <w:rPr>
          <w:rFonts w:ascii="Times New Roman" w:hAnsi="Times New Roman"/>
          <w:sz w:val="24"/>
          <w:szCs w:val="24"/>
        </w:rPr>
        <w:t>DFT</w:t>
      </w:r>
      <w:proofErr w:type="spellEnd"/>
      <w:r w:rsidRPr="00702F50">
        <w:rPr>
          <w:rFonts w:ascii="Times New Roman" w:hAnsi="Times New Roman"/>
          <w:sz w:val="24"/>
          <w:szCs w:val="24"/>
        </w:rPr>
        <w:t xml:space="preserve"> </w:t>
      </w:r>
      <w:r w:rsidR="00C627DC" w:rsidRPr="00702F50">
        <w:rPr>
          <w:rFonts w:ascii="Times New Roman" w:hAnsi="Times New Roman"/>
          <w:sz w:val="24"/>
          <w:szCs w:val="24"/>
        </w:rPr>
        <w:t xml:space="preserve">avoid classical dualist </w:t>
      </w:r>
      <w:r w:rsidR="00C367D9" w:rsidRPr="00702F50">
        <w:rPr>
          <w:rFonts w:ascii="Times New Roman" w:hAnsi="Times New Roman"/>
          <w:sz w:val="24"/>
          <w:szCs w:val="24"/>
        </w:rPr>
        <w:t xml:space="preserve">claims </w:t>
      </w:r>
      <w:r w:rsidR="00C627DC" w:rsidRPr="00702F50">
        <w:rPr>
          <w:rFonts w:ascii="Times New Roman" w:hAnsi="Times New Roman"/>
          <w:sz w:val="24"/>
          <w:szCs w:val="24"/>
        </w:rPr>
        <w:t xml:space="preserve">that bodies interact with nonspatial minds. </w:t>
      </w:r>
      <w:r w:rsidR="00F37C72" w:rsidRPr="00702F50">
        <w:rPr>
          <w:rFonts w:ascii="Times New Roman" w:hAnsi="Times New Roman"/>
          <w:sz w:val="24"/>
          <w:szCs w:val="24"/>
        </w:rPr>
        <w:t>For w</w:t>
      </w:r>
      <w:r w:rsidR="00C627DC" w:rsidRPr="00702F50">
        <w:rPr>
          <w:rFonts w:ascii="Times New Roman" w:hAnsi="Times New Roman"/>
          <w:sz w:val="24"/>
          <w:szCs w:val="24"/>
        </w:rPr>
        <w:t xml:space="preserve">hile minds and bodies do interact, both exist in space. </w:t>
      </w:r>
      <w:r w:rsidR="004656AD" w:rsidRPr="00702F50">
        <w:rPr>
          <w:rFonts w:ascii="Times New Roman" w:hAnsi="Times New Roman"/>
          <w:sz w:val="24"/>
          <w:szCs w:val="24"/>
        </w:rPr>
        <w:t>We also avoid</w:t>
      </w:r>
      <w:r w:rsidR="00EB22FC" w:rsidRPr="00702F50">
        <w:rPr>
          <w:rFonts w:ascii="Times New Roman" w:hAnsi="Times New Roman"/>
          <w:sz w:val="24"/>
          <w:szCs w:val="24"/>
        </w:rPr>
        <w:t xml:space="preserve"> </w:t>
      </w:r>
      <w:proofErr w:type="spellStart"/>
      <w:r w:rsidR="00EB22FC" w:rsidRPr="00702F50">
        <w:rPr>
          <w:rFonts w:ascii="Times New Roman" w:hAnsi="Times New Roman"/>
          <w:sz w:val="24"/>
          <w:szCs w:val="24"/>
        </w:rPr>
        <w:t>computationalist</w:t>
      </w:r>
      <w:proofErr w:type="spellEnd"/>
      <w:r w:rsidR="00EB22FC" w:rsidRPr="00702F50">
        <w:rPr>
          <w:rFonts w:ascii="Times New Roman" w:hAnsi="Times New Roman"/>
          <w:sz w:val="24"/>
          <w:szCs w:val="24"/>
        </w:rPr>
        <w:t xml:space="preserve"> claims that abstract </w:t>
      </w:r>
      <w:r w:rsidR="00CB0D96" w:rsidRPr="00702F50">
        <w:rPr>
          <w:rFonts w:ascii="Times New Roman" w:hAnsi="Times New Roman"/>
          <w:sz w:val="24"/>
          <w:szCs w:val="24"/>
        </w:rPr>
        <w:t xml:space="preserve">mental </w:t>
      </w:r>
      <w:r w:rsidR="00EB22FC" w:rsidRPr="00702F50">
        <w:rPr>
          <w:rFonts w:ascii="Times New Roman" w:hAnsi="Times New Roman"/>
          <w:sz w:val="24"/>
          <w:szCs w:val="24"/>
        </w:rPr>
        <w:t xml:space="preserve">computations affect concrete </w:t>
      </w:r>
      <w:r w:rsidR="00FB3513" w:rsidRPr="00702F50">
        <w:rPr>
          <w:rFonts w:ascii="Times New Roman" w:hAnsi="Times New Roman"/>
          <w:sz w:val="24"/>
          <w:szCs w:val="24"/>
        </w:rPr>
        <w:t>neurons</w:t>
      </w:r>
      <w:r w:rsidR="00EB22FC" w:rsidRPr="00702F50">
        <w:rPr>
          <w:rFonts w:ascii="Times New Roman" w:hAnsi="Times New Roman"/>
          <w:sz w:val="24"/>
          <w:szCs w:val="24"/>
        </w:rPr>
        <w:t xml:space="preserve">. </w:t>
      </w:r>
      <w:r w:rsidR="00F37C72" w:rsidRPr="00702F50">
        <w:rPr>
          <w:rFonts w:ascii="Times New Roman" w:hAnsi="Times New Roman"/>
          <w:sz w:val="24"/>
          <w:szCs w:val="24"/>
        </w:rPr>
        <w:t xml:space="preserve">For while minds do affect neurons, </w:t>
      </w:r>
      <w:r w:rsidR="00354483" w:rsidRPr="00702F50">
        <w:rPr>
          <w:rFonts w:ascii="Times New Roman" w:hAnsi="Times New Roman"/>
          <w:sz w:val="24"/>
          <w:szCs w:val="24"/>
        </w:rPr>
        <w:t>minds aren’t</w:t>
      </w:r>
      <w:r w:rsidR="00F37C72" w:rsidRPr="00702F50">
        <w:rPr>
          <w:rFonts w:ascii="Times New Roman" w:hAnsi="Times New Roman"/>
          <w:sz w:val="24"/>
          <w:szCs w:val="24"/>
        </w:rPr>
        <w:t xml:space="preserve"> abstract.</w:t>
      </w:r>
      <w:r w:rsidR="00E64336" w:rsidRPr="00702F50">
        <w:rPr>
          <w:rFonts w:ascii="Times New Roman" w:hAnsi="Times New Roman"/>
          <w:sz w:val="24"/>
          <w:szCs w:val="24"/>
        </w:rPr>
        <w:t xml:space="preserve"> </w:t>
      </w:r>
      <w:r w:rsidR="004D0232" w:rsidRPr="00702F50">
        <w:rPr>
          <w:rFonts w:ascii="Times New Roman" w:hAnsi="Times New Roman"/>
          <w:sz w:val="24"/>
          <w:szCs w:val="24"/>
        </w:rPr>
        <w:t>Finally, we avoid</w:t>
      </w:r>
      <w:r w:rsidRPr="00702F50">
        <w:rPr>
          <w:rFonts w:ascii="Times New Roman" w:hAnsi="Times New Roman"/>
          <w:sz w:val="24"/>
          <w:szCs w:val="24"/>
        </w:rPr>
        <w:t xml:space="preserve"> the causal reductionism </w:t>
      </w:r>
      <w:r w:rsidR="006B6D23" w:rsidRPr="00702F50">
        <w:rPr>
          <w:rFonts w:ascii="Times New Roman" w:hAnsi="Times New Roman"/>
          <w:sz w:val="24"/>
          <w:szCs w:val="24"/>
        </w:rPr>
        <w:t>and</w:t>
      </w:r>
      <w:r w:rsidRPr="00702F50">
        <w:rPr>
          <w:rFonts w:ascii="Times New Roman" w:hAnsi="Times New Roman"/>
          <w:sz w:val="24"/>
          <w:szCs w:val="24"/>
        </w:rPr>
        <w:t xml:space="preserve"> epiphenomenalism of some </w:t>
      </w:r>
      <w:proofErr w:type="spellStart"/>
      <w:r w:rsidRPr="00702F50">
        <w:rPr>
          <w:rFonts w:ascii="Times New Roman" w:hAnsi="Times New Roman"/>
          <w:sz w:val="24"/>
          <w:szCs w:val="24"/>
        </w:rPr>
        <w:t>computationalists</w:t>
      </w:r>
      <w:proofErr w:type="spellEnd"/>
      <w:r w:rsidR="00D27203" w:rsidRPr="00702F50">
        <w:rPr>
          <w:rFonts w:ascii="Times New Roman" w:hAnsi="Times New Roman"/>
          <w:sz w:val="24"/>
          <w:szCs w:val="24"/>
        </w:rPr>
        <w:t xml:space="preserve">, </w:t>
      </w:r>
      <w:r w:rsidR="00EB22FC" w:rsidRPr="00702F50">
        <w:rPr>
          <w:rFonts w:ascii="Times New Roman" w:hAnsi="Times New Roman"/>
          <w:sz w:val="24"/>
          <w:szCs w:val="24"/>
        </w:rPr>
        <w:t xml:space="preserve">such as the </w:t>
      </w:r>
      <w:proofErr w:type="spellStart"/>
      <w:r w:rsidR="00EB22FC" w:rsidRPr="00702F50">
        <w:rPr>
          <w:rFonts w:ascii="Times New Roman" w:hAnsi="Times New Roman"/>
          <w:sz w:val="24"/>
          <w:szCs w:val="24"/>
        </w:rPr>
        <w:t>Churchlands</w:t>
      </w:r>
      <w:proofErr w:type="spellEnd"/>
      <w:r w:rsidRPr="00702F50">
        <w:rPr>
          <w:rFonts w:ascii="Times New Roman" w:hAnsi="Times New Roman"/>
          <w:sz w:val="24"/>
          <w:szCs w:val="24"/>
        </w:rPr>
        <w:t xml:space="preserve">. </w:t>
      </w:r>
      <w:r w:rsidR="00C627DC" w:rsidRPr="00702F50">
        <w:rPr>
          <w:rFonts w:ascii="Times New Roman" w:hAnsi="Times New Roman"/>
          <w:sz w:val="24"/>
          <w:szCs w:val="24"/>
        </w:rPr>
        <w:t xml:space="preserve">In our field theories, the conscious subject and its qualia influence neurons in a recurrent (top-down) manner via EM fields. These conscious fields aren’t causally impotent by-products of neurons, for fields </w:t>
      </w:r>
      <w:r w:rsidR="00287354" w:rsidRPr="00702F50">
        <w:rPr>
          <w:rFonts w:ascii="Times New Roman" w:hAnsi="Times New Roman"/>
          <w:sz w:val="24"/>
          <w:szCs w:val="24"/>
        </w:rPr>
        <w:t xml:space="preserve">may </w:t>
      </w:r>
      <w:r w:rsidR="00C627DC" w:rsidRPr="00702F50">
        <w:rPr>
          <w:rFonts w:ascii="Times New Roman" w:hAnsi="Times New Roman"/>
          <w:sz w:val="24"/>
          <w:szCs w:val="24"/>
        </w:rPr>
        <w:t xml:space="preserve">act back on the neurons generating them, as </w:t>
      </w:r>
      <w:r w:rsidR="002B353C" w:rsidRPr="00702F50">
        <w:rPr>
          <w:rFonts w:ascii="Times New Roman" w:hAnsi="Times New Roman"/>
          <w:sz w:val="24"/>
          <w:szCs w:val="24"/>
        </w:rPr>
        <w:t xml:space="preserve">classical </w:t>
      </w:r>
      <w:r w:rsidR="00C627DC" w:rsidRPr="00702F50">
        <w:rPr>
          <w:rFonts w:ascii="Times New Roman" w:hAnsi="Times New Roman"/>
          <w:sz w:val="24"/>
          <w:szCs w:val="24"/>
        </w:rPr>
        <w:t xml:space="preserve">field theorists have long claimed (e.g., Lindahl &amp; </w:t>
      </w:r>
      <w:proofErr w:type="spellStart"/>
      <w:r w:rsidR="00C627DC" w:rsidRPr="00702F50">
        <w:rPr>
          <w:rFonts w:ascii="Times New Roman" w:hAnsi="Times New Roman"/>
          <w:sz w:val="24"/>
          <w:szCs w:val="24"/>
        </w:rPr>
        <w:t>Arhem</w:t>
      </w:r>
      <w:proofErr w:type="spellEnd"/>
      <w:r w:rsidR="00C627DC" w:rsidRPr="00702F50">
        <w:rPr>
          <w:rFonts w:ascii="Times New Roman" w:hAnsi="Times New Roman"/>
          <w:sz w:val="24"/>
          <w:szCs w:val="24"/>
        </w:rPr>
        <w:t>, 1994).</w:t>
      </w:r>
      <w:r w:rsidR="001674A8" w:rsidRPr="00702F50">
        <w:rPr>
          <w:rFonts w:ascii="Times New Roman" w:hAnsi="Times New Roman"/>
          <w:sz w:val="24"/>
          <w:szCs w:val="24"/>
        </w:rPr>
        <w:t xml:space="preserve"> </w:t>
      </w:r>
      <w:r w:rsidR="007A6FE1" w:rsidRPr="00702F50">
        <w:rPr>
          <w:rFonts w:ascii="Times New Roman" w:hAnsi="Times New Roman"/>
          <w:sz w:val="24"/>
          <w:szCs w:val="24"/>
        </w:rPr>
        <w:t xml:space="preserve">This claim is based on </w:t>
      </w:r>
      <w:r w:rsidR="008D00C7" w:rsidRPr="00702F50">
        <w:rPr>
          <w:rFonts w:ascii="Times New Roman" w:hAnsi="Times New Roman"/>
          <w:sz w:val="24"/>
          <w:szCs w:val="24"/>
        </w:rPr>
        <w:t xml:space="preserve">all </w:t>
      </w:r>
      <w:r w:rsidR="007A6FE1" w:rsidRPr="00702F50">
        <w:rPr>
          <w:rFonts w:ascii="Times New Roman" w:hAnsi="Times New Roman"/>
          <w:sz w:val="24"/>
          <w:szCs w:val="24"/>
        </w:rPr>
        <w:t>our argument</w:t>
      </w:r>
      <w:r w:rsidR="009345EB" w:rsidRPr="00702F50">
        <w:rPr>
          <w:rFonts w:ascii="Times New Roman" w:hAnsi="Times New Roman"/>
          <w:sz w:val="24"/>
          <w:szCs w:val="24"/>
        </w:rPr>
        <w:t>s</w:t>
      </w:r>
      <w:r w:rsidR="007A6FE1" w:rsidRPr="00702F50">
        <w:rPr>
          <w:rFonts w:ascii="Times New Roman" w:hAnsi="Times New Roman"/>
          <w:sz w:val="24"/>
          <w:szCs w:val="24"/>
        </w:rPr>
        <w:t xml:space="preserve"> above that EM fields are conscious</w:t>
      </w:r>
      <w:r w:rsidR="00AD0E6B">
        <w:rPr>
          <w:rFonts w:ascii="Times New Roman" w:hAnsi="Times New Roman"/>
          <w:sz w:val="24"/>
          <w:szCs w:val="24"/>
        </w:rPr>
        <w:t>—</w:t>
      </w:r>
      <w:r w:rsidR="007A6FE1" w:rsidRPr="00702F50">
        <w:rPr>
          <w:rFonts w:ascii="Times New Roman" w:hAnsi="Times New Roman"/>
          <w:sz w:val="24"/>
          <w:szCs w:val="24"/>
        </w:rPr>
        <w:t xml:space="preserve">and on the arguments </w:t>
      </w:r>
      <w:r w:rsidR="00B22215" w:rsidRPr="00702F50">
        <w:rPr>
          <w:rFonts w:ascii="Times New Roman" w:hAnsi="Times New Roman"/>
          <w:sz w:val="24"/>
          <w:szCs w:val="24"/>
        </w:rPr>
        <w:t xml:space="preserve">directly </w:t>
      </w:r>
      <w:r w:rsidR="007A6FE1" w:rsidRPr="00702F50">
        <w:rPr>
          <w:rFonts w:ascii="Times New Roman" w:hAnsi="Times New Roman"/>
          <w:sz w:val="24"/>
          <w:szCs w:val="24"/>
        </w:rPr>
        <w:t>below that</w:t>
      </w:r>
      <w:r w:rsidR="006F2CF2" w:rsidRPr="00702F50">
        <w:rPr>
          <w:rFonts w:ascii="Times New Roman" w:hAnsi="Times New Roman"/>
          <w:sz w:val="24"/>
          <w:szCs w:val="24"/>
        </w:rPr>
        <w:t xml:space="preserve"> (1) oscillating EM fields can </w:t>
      </w:r>
      <w:r w:rsidR="007D61D6" w:rsidRPr="00702F50">
        <w:rPr>
          <w:rFonts w:ascii="Times New Roman" w:hAnsi="Times New Roman"/>
          <w:sz w:val="24"/>
          <w:szCs w:val="24"/>
        </w:rPr>
        <w:t>make</w:t>
      </w:r>
      <w:r w:rsidR="006F2CF2" w:rsidRPr="00702F50">
        <w:rPr>
          <w:rFonts w:ascii="Times New Roman" w:hAnsi="Times New Roman"/>
          <w:sz w:val="24"/>
          <w:szCs w:val="24"/>
        </w:rPr>
        <w:t xml:space="preserve"> brain circuit</w:t>
      </w:r>
      <w:r w:rsidR="00F13ED6" w:rsidRPr="00702F50">
        <w:rPr>
          <w:rFonts w:ascii="Times New Roman" w:hAnsi="Times New Roman"/>
          <w:sz w:val="24"/>
          <w:szCs w:val="24"/>
        </w:rPr>
        <w:t>s</w:t>
      </w:r>
      <w:r w:rsidR="007D61D6" w:rsidRPr="00702F50">
        <w:rPr>
          <w:rFonts w:ascii="Times New Roman" w:hAnsi="Times New Roman"/>
          <w:sz w:val="24"/>
          <w:szCs w:val="24"/>
        </w:rPr>
        <w:t xml:space="preserve"> oscil</w:t>
      </w:r>
      <w:r w:rsidR="002E6571" w:rsidRPr="00702F50">
        <w:rPr>
          <w:rFonts w:ascii="Times New Roman" w:hAnsi="Times New Roman"/>
          <w:sz w:val="24"/>
          <w:szCs w:val="24"/>
        </w:rPr>
        <w:t>l</w:t>
      </w:r>
      <w:r w:rsidR="007D61D6" w:rsidRPr="00702F50">
        <w:rPr>
          <w:rFonts w:ascii="Times New Roman" w:hAnsi="Times New Roman"/>
          <w:sz w:val="24"/>
          <w:szCs w:val="24"/>
        </w:rPr>
        <w:t>ate</w:t>
      </w:r>
      <w:r w:rsidR="006F2CF2" w:rsidRPr="00702F50">
        <w:rPr>
          <w:rFonts w:ascii="Times New Roman" w:hAnsi="Times New Roman"/>
          <w:sz w:val="24"/>
          <w:szCs w:val="24"/>
        </w:rPr>
        <w:t>, and (2) these oscillating circuit</w:t>
      </w:r>
      <w:r w:rsidR="00A72B14" w:rsidRPr="00702F50">
        <w:rPr>
          <w:rFonts w:ascii="Times New Roman" w:hAnsi="Times New Roman"/>
          <w:sz w:val="24"/>
          <w:szCs w:val="24"/>
        </w:rPr>
        <w:t>s</w:t>
      </w:r>
      <w:r w:rsidR="006F2CF2" w:rsidRPr="00702F50">
        <w:rPr>
          <w:rFonts w:ascii="Times New Roman" w:hAnsi="Times New Roman"/>
          <w:sz w:val="24"/>
          <w:szCs w:val="24"/>
        </w:rPr>
        <w:t xml:space="preserve"> </w:t>
      </w:r>
      <w:r w:rsidR="006D34C9">
        <w:rPr>
          <w:rFonts w:ascii="Times New Roman" w:hAnsi="Times New Roman"/>
          <w:sz w:val="24"/>
          <w:szCs w:val="24"/>
        </w:rPr>
        <w:t>may</w:t>
      </w:r>
      <w:r w:rsidR="00E252C7">
        <w:rPr>
          <w:rFonts w:ascii="Times New Roman" w:hAnsi="Times New Roman"/>
          <w:sz w:val="24"/>
          <w:szCs w:val="24"/>
        </w:rPr>
        <w:t xml:space="preserve"> </w:t>
      </w:r>
      <w:r w:rsidR="006F2CF2" w:rsidRPr="00702F50">
        <w:rPr>
          <w:rFonts w:ascii="Times New Roman" w:hAnsi="Times New Roman"/>
          <w:sz w:val="24"/>
          <w:szCs w:val="24"/>
        </w:rPr>
        <w:t>in turn help guide cognition.</w:t>
      </w:r>
    </w:p>
    <w:p w14:paraId="3B94335E" w14:textId="45BB1CA8" w:rsidR="006F2CF2" w:rsidRPr="00702F50" w:rsidRDefault="006F2CF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 xml:space="preserve">(1) The prevailing view </w:t>
      </w:r>
      <w:r w:rsidR="003713D0" w:rsidRPr="00702F50">
        <w:rPr>
          <w:rFonts w:ascii="Times New Roman" w:hAnsi="Times New Roman"/>
          <w:sz w:val="24"/>
          <w:szCs w:val="24"/>
        </w:rPr>
        <w:t>among neuroscientists</w:t>
      </w:r>
      <w:r w:rsidR="00983CFC" w:rsidRPr="00702F50">
        <w:rPr>
          <w:rFonts w:ascii="Times New Roman" w:hAnsi="Times New Roman"/>
          <w:sz w:val="24"/>
          <w:szCs w:val="24"/>
        </w:rPr>
        <w:t>,</w:t>
      </w:r>
      <w:r w:rsidR="003713D0" w:rsidRPr="00702F50">
        <w:rPr>
          <w:rFonts w:ascii="Times New Roman" w:hAnsi="Times New Roman"/>
          <w:sz w:val="24"/>
          <w:szCs w:val="24"/>
        </w:rPr>
        <w:t xml:space="preserve"> </w:t>
      </w:r>
      <w:r w:rsidRPr="00702F50">
        <w:rPr>
          <w:rFonts w:ascii="Times New Roman" w:hAnsi="Times New Roman"/>
          <w:sz w:val="24"/>
          <w:szCs w:val="24"/>
        </w:rPr>
        <w:t>until recently</w:t>
      </w:r>
      <w:r w:rsidR="00983CFC" w:rsidRPr="00702F50">
        <w:rPr>
          <w:rFonts w:ascii="Times New Roman" w:hAnsi="Times New Roman"/>
          <w:sz w:val="24"/>
          <w:szCs w:val="24"/>
        </w:rPr>
        <w:t>,</w:t>
      </w:r>
      <w:r w:rsidRPr="00702F50">
        <w:rPr>
          <w:rFonts w:ascii="Times New Roman" w:hAnsi="Times New Roman"/>
          <w:sz w:val="24"/>
          <w:szCs w:val="24"/>
        </w:rPr>
        <w:t xml:space="preserve"> was that EM fields are so weak in brains that they’re virtually negligible</w:t>
      </w:r>
      <w:r w:rsidR="003F0027" w:rsidRPr="00702F50">
        <w:rPr>
          <w:rFonts w:ascii="Times New Roman" w:hAnsi="Times New Roman"/>
          <w:sz w:val="24"/>
          <w:szCs w:val="24"/>
        </w:rPr>
        <w:t xml:space="preserve">—the real work in brains </w:t>
      </w:r>
      <w:proofErr w:type="gramStart"/>
      <w:r w:rsidR="003F0027" w:rsidRPr="00702F50">
        <w:rPr>
          <w:rFonts w:ascii="Times New Roman" w:hAnsi="Times New Roman"/>
          <w:sz w:val="24"/>
          <w:szCs w:val="24"/>
        </w:rPr>
        <w:t>is done</w:t>
      </w:r>
      <w:proofErr w:type="gramEnd"/>
      <w:r w:rsidR="003F0027" w:rsidRPr="00702F50">
        <w:rPr>
          <w:rFonts w:ascii="Times New Roman" w:hAnsi="Times New Roman"/>
          <w:sz w:val="24"/>
          <w:szCs w:val="24"/>
        </w:rPr>
        <w:t xml:space="preserve"> </w:t>
      </w:r>
      <w:r w:rsidR="00D37F52" w:rsidRPr="00702F50">
        <w:rPr>
          <w:rFonts w:ascii="Times New Roman" w:hAnsi="Times New Roman"/>
          <w:sz w:val="24"/>
          <w:szCs w:val="24"/>
        </w:rPr>
        <w:t xml:space="preserve">instead </w:t>
      </w:r>
      <w:r w:rsidR="003F0027" w:rsidRPr="00702F50">
        <w:rPr>
          <w:rFonts w:ascii="Times New Roman" w:hAnsi="Times New Roman"/>
          <w:sz w:val="24"/>
          <w:szCs w:val="24"/>
        </w:rPr>
        <w:t>by neurons and synapses</w:t>
      </w:r>
      <w:r w:rsidRPr="00702F50">
        <w:rPr>
          <w:rFonts w:ascii="Times New Roman" w:hAnsi="Times New Roman"/>
          <w:sz w:val="24"/>
          <w:szCs w:val="24"/>
        </w:rPr>
        <w:t xml:space="preserve">. But this view has changed. A series of experiments—including Frohlich and McCormick (2010), </w:t>
      </w:r>
      <w:proofErr w:type="spellStart"/>
      <w:r w:rsidRPr="00702F50">
        <w:rPr>
          <w:rFonts w:ascii="Times New Roman" w:hAnsi="Times New Roman"/>
          <w:sz w:val="24"/>
          <w:szCs w:val="24"/>
        </w:rPr>
        <w:t>Anastassiou</w:t>
      </w:r>
      <w:proofErr w:type="spellEnd"/>
      <w:r w:rsidRPr="00702F50">
        <w:rPr>
          <w:rFonts w:ascii="Times New Roman" w:hAnsi="Times New Roman"/>
          <w:sz w:val="24"/>
          <w:szCs w:val="24"/>
        </w:rPr>
        <w:t xml:space="preserve"> et al. (2011), and </w:t>
      </w:r>
      <w:proofErr w:type="spellStart"/>
      <w:r w:rsidRPr="00702F50">
        <w:rPr>
          <w:rFonts w:ascii="Times New Roman" w:hAnsi="Times New Roman"/>
          <w:sz w:val="24"/>
          <w:szCs w:val="24"/>
        </w:rPr>
        <w:t>Anastassiou</w:t>
      </w:r>
      <w:proofErr w:type="spellEnd"/>
      <w:r w:rsidRPr="00702F50">
        <w:rPr>
          <w:rFonts w:ascii="Times New Roman" w:hAnsi="Times New Roman"/>
          <w:sz w:val="24"/>
          <w:szCs w:val="24"/>
        </w:rPr>
        <w:t xml:space="preserve"> and Koch (2015)—showed that even weak exogenous (externally caused) fields can </w:t>
      </w:r>
      <w:proofErr w:type="gramStart"/>
      <w:r w:rsidRPr="00702F50">
        <w:rPr>
          <w:rFonts w:ascii="Times New Roman" w:hAnsi="Times New Roman"/>
          <w:sz w:val="24"/>
          <w:szCs w:val="24"/>
        </w:rPr>
        <w:t>be applied</w:t>
      </w:r>
      <w:proofErr w:type="gramEnd"/>
      <w:r w:rsidRPr="00702F50">
        <w:rPr>
          <w:rFonts w:ascii="Times New Roman" w:hAnsi="Times New Roman"/>
          <w:sz w:val="24"/>
          <w:szCs w:val="24"/>
        </w:rPr>
        <w:t xml:space="preserve"> to entrain spikes within slices of neural tissue. </w:t>
      </w:r>
      <w:proofErr w:type="gramStart"/>
      <w:r w:rsidR="00DF19AA" w:rsidRPr="00702F50">
        <w:rPr>
          <w:rFonts w:ascii="Times New Roman" w:hAnsi="Times New Roman"/>
          <w:sz w:val="24"/>
          <w:szCs w:val="24"/>
        </w:rPr>
        <w:t>S</w:t>
      </w:r>
      <w:r w:rsidRPr="00702F50">
        <w:rPr>
          <w:rFonts w:ascii="Times New Roman" w:hAnsi="Times New Roman"/>
          <w:sz w:val="24"/>
          <w:szCs w:val="24"/>
        </w:rPr>
        <w:t>ubsequent</w:t>
      </w:r>
      <w:proofErr w:type="gramEnd"/>
      <w:r w:rsidRPr="00702F50">
        <w:rPr>
          <w:rFonts w:ascii="Times New Roman" w:hAnsi="Times New Roman"/>
          <w:sz w:val="24"/>
          <w:szCs w:val="24"/>
        </w:rPr>
        <w:t xml:space="preserve"> studies showed that endogenous (internally caused) fields have this same effect. For example, Zhang et al. (2019) presented evidence </w:t>
      </w:r>
      <w:r w:rsidR="00915558">
        <w:rPr>
          <w:rFonts w:ascii="Times New Roman" w:hAnsi="Times New Roman"/>
          <w:sz w:val="24"/>
          <w:szCs w:val="24"/>
        </w:rPr>
        <w:t xml:space="preserve">that </w:t>
      </w:r>
      <w:r w:rsidRPr="00702F50">
        <w:rPr>
          <w:rFonts w:ascii="Times New Roman" w:hAnsi="Times New Roman"/>
          <w:sz w:val="24"/>
          <w:szCs w:val="24"/>
        </w:rPr>
        <w:t>ephaptic modulation</w:t>
      </w:r>
      <w:r w:rsidR="003C45D9" w:rsidRPr="00702F50">
        <w:rPr>
          <w:rFonts w:ascii="Times New Roman" w:hAnsi="Times New Roman"/>
          <w:sz w:val="24"/>
          <w:szCs w:val="24"/>
        </w:rPr>
        <w:t>s</w:t>
      </w:r>
      <w:r w:rsidRPr="00702F50">
        <w:rPr>
          <w:rFonts w:ascii="Times New Roman" w:hAnsi="Times New Roman"/>
          <w:sz w:val="24"/>
          <w:szCs w:val="24"/>
        </w:rPr>
        <w:t xml:space="preserve"> (</w:t>
      </w:r>
      <w:r w:rsidR="007B7B3C">
        <w:rPr>
          <w:rFonts w:ascii="Times New Roman" w:hAnsi="Times New Roman"/>
          <w:sz w:val="24"/>
          <w:szCs w:val="24"/>
        </w:rPr>
        <w:t>i.e.</w:t>
      </w:r>
      <w:r w:rsidRPr="00702F50">
        <w:rPr>
          <w:rFonts w:ascii="Times New Roman" w:hAnsi="Times New Roman"/>
          <w:sz w:val="24"/>
          <w:szCs w:val="24"/>
        </w:rPr>
        <w:t xml:space="preserve">, fields affecting neuronal firings) </w:t>
      </w:r>
      <w:r w:rsidR="00915558">
        <w:rPr>
          <w:rFonts w:ascii="Times New Roman" w:hAnsi="Times New Roman"/>
          <w:sz w:val="24"/>
          <w:szCs w:val="24"/>
        </w:rPr>
        <w:t xml:space="preserve">occur </w:t>
      </w:r>
      <w:r w:rsidRPr="00702F50">
        <w:rPr>
          <w:rFonts w:ascii="Times New Roman" w:hAnsi="Times New Roman"/>
          <w:sz w:val="24"/>
          <w:szCs w:val="24"/>
        </w:rPr>
        <w:t xml:space="preserve">in sensory circuits when alternative connections (synapses and gap-junctions) were lacking (also see </w:t>
      </w:r>
      <w:proofErr w:type="spellStart"/>
      <w:r w:rsidRPr="00702F50">
        <w:rPr>
          <w:rFonts w:ascii="Times New Roman" w:hAnsi="Times New Roman"/>
          <w:sz w:val="24"/>
          <w:szCs w:val="24"/>
        </w:rPr>
        <w:t>Gourdie</w:t>
      </w:r>
      <w:proofErr w:type="spellEnd"/>
      <w:r w:rsidRPr="00702F50">
        <w:rPr>
          <w:rFonts w:ascii="Times New Roman" w:hAnsi="Times New Roman"/>
          <w:sz w:val="24"/>
          <w:szCs w:val="24"/>
        </w:rPr>
        <w:t>, 2019; Martinez-</w:t>
      </w:r>
      <w:proofErr w:type="spellStart"/>
      <w:r w:rsidRPr="00702F50">
        <w:rPr>
          <w:rFonts w:ascii="Times New Roman" w:hAnsi="Times New Roman"/>
          <w:sz w:val="24"/>
          <w:szCs w:val="24"/>
        </w:rPr>
        <w:t>Banaclocha</w:t>
      </w:r>
      <w:proofErr w:type="spellEnd"/>
      <w:r w:rsidRPr="00702F50">
        <w:rPr>
          <w:rFonts w:ascii="Times New Roman" w:hAnsi="Times New Roman"/>
          <w:sz w:val="24"/>
          <w:szCs w:val="24"/>
        </w:rPr>
        <w:t xml:space="preserve">, 2020). </w:t>
      </w:r>
    </w:p>
    <w:p w14:paraId="3F836CCC" w14:textId="63DFB83D" w:rsidR="006F2CF2" w:rsidRPr="00702F50" w:rsidRDefault="006F2CF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 xml:space="preserve">Even more dramatic evidence came from 2019 studies by Durand’s laboratory at Case Western Reserve University. They showed that when a hippocampus memory circuit is sliced through to block transmissions by synapses and gap-junctions, then nerve impulses on one side of the slice still </w:t>
      </w:r>
      <w:proofErr w:type="gramStart"/>
      <w:r w:rsidRPr="00702F50">
        <w:rPr>
          <w:rFonts w:ascii="Times New Roman" w:hAnsi="Times New Roman"/>
          <w:sz w:val="24"/>
          <w:szCs w:val="24"/>
        </w:rPr>
        <w:t>generate</w:t>
      </w:r>
      <w:proofErr w:type="gramEnd"/>
      <w:r w:rsidRPr="00702F50">
        <w:rPr>
          <w:rFonts w:ascii="Times New Roman" w:hAnsi="Times New Roman"/>
          <w:sz w:val="24"/>
          <w:szCs w:val="24"/>
        </w:rPr>
        <w:t xml:space="preserve"> an EM field that actually propagates the signal across the slice</w:t>
      </w:r>
      <w:r w:rsidR="005B5C2C">
        <w:rPr>
          <w:rFonts w:ascii="Times New Roman" w:hAnsi="Times New Roman"/>
          <w:sz w:val="24"/>
          <w:szCs w:val="24"/>
        </w:rPr>
        <w:t>, at least</w:t>
      </w:r>
      <w:r w:rsidRPr="00702F50">
        <w:rPr>
          <w:rFonts w:ascii="Times New Roman" w:hAnsi="Times New Roman"/>
          <w:sz w:val="24"/>
          <w:szCs w:val="24"/>
        </w:rPr>
        <w:t xml:space="preserve"> </w:t>
      </w:r>
      <w:r w:rsidR="00D31CB1" w:rsidRPr="00702F50">
        <w:rPr>
          <w:rFonts w:ascii="Times New Roman" w:hAnsi="Times New Roman"/>
          <w:sz w:val="24"/>
          <w:szCs w:val="24"/>
        </w:rPr>
        <w:t xml:space="preserve">until </w:t>
      </w:r>
      <w:r w:rsidR="00145EC2" w:rsidRPr="00702F50">
        <w:rPr>
          <w:rFonts w:ascii="Times New Roman" w:hAnsi="Times New Roman"/>
          <w:sz w:val="24"/>
          <w:szCs w:val="24"/>
        </w:rPr>
        <w:t>the slice</w:t>
      </w:r>
      <w:r w:rsidR="00D31CB1" w:rsidRPr="00702F50">
        <w:rPr>
          <w:rFonts w:ascii="Times New Roman" w:hAnsi="Times New Roman"/>
          <w:sz w:val="24"/>
          <w:szCs w:val="24"/>
        </w:rPr>
        <w:t xml:space="preserve"> reaches 400 </w:t>
      </w:r>
      <w:proofErr w:type="spellStart"/>
      <w:r w:rsidR="00D31CB1" w:rsidRPr="00702F50">
        <w:rPr>
          <w:rFonts w:ascii="Times New Roman" w:hAnsi="Times New Roman"/>
          <w:sz w:val="24"/>
          <w:szCs w:val="24"/>
        </w:rPr>
        <w:t>μm</w:t>
      </w:r>
      <w:proofErr w:type="spellEnd"/>
      <w:r w:rsidR="00D31CB1" w:rsidRPr="00702F50">
        <w:rPr>
          <w:rFonts w:ascii="Times New Roman" w:hAnsi="Times New Roman"/>
          <w:sz w:val="24"/>
          <w:szCs w:val="24"/>
        </w:rPr>
        <w:t xml:space="preserve"> </w:t>
      </w:r>
      <w:r w:rsidRPr="00702F50">
        <w:rPr>
          <w:rFonts w:ascii="Times New Roman" w:hAnsi="Times New Roman"/>
          <w:sz w:val="24"/>
          <w:szCs w:val="24"/>
        </w:rPr>
        <w:t xml:space="preserve">(e.g., Chiang, et al. 2019). Fields thus propagate signals </w:t>
      </w:r>
      <w:r w:rsidR="005D625D" w:rsidRPr="00702F50">
        <w:rPr>
          <w:rFonts w:ascii="Times New Roman" w:hAnsi="Times New Roman"/>
          <w:sz w:val="24"/>
          <w:szCs w:val="24"/>
        </w:rPr>
        <w:t xml:space="preserve">up to </w:t>
      </w:r>
      <w:proofErr w:type="gramStart"/>
      <w:r w:rsidR="005D625D" w:rsidRPr="00702F50">
        <w:rPr>
          <w:rFonts w:ascii="Times New Roman" w:hAnsi="Times New Roman"/>
          <w:sz w:val="24"/>
          <w:szCs w:val="24"/>
        </w:rPr>
        <w:t>400</w:t>
      </w:r>
      <w:proofErr w:type="gramEnd"/>
      <w:r w:rsidR="005D625D" w:rsidRPr="00702F50">
        <w:rPr>
          <w:rFonts w:ascii="Times New Roman" w:hAnsi="Times New Roman"/>
          <w:sz w:val="24"/>
          <w:szCs w:val="24"/>
        </w:rPr>
        <w:t xml:space="preserve"> </w:t>
      </w:r>
      <w:proofErr w:type="spellStart"/>
      <w:r w:rsidR="005D625D" w:rsidRPr="00702F50">
        <w:rPr>
          <w:rFonts w:ascii="Times New Roman" w:hAnsi="Times New Roman"/>
          <w:sz w:val="24"/>
          <w:szCs w:val="24"/>
        </w:rPr>
        <w:t>μm</w:t>
      </w:r>
      <w:proofErr w:type="spellEnd"/>
      <w:r w:rsidR="005D625D" w:rsidRPr="00702F50">
        <w:rPr>
          <w:rFonts w:ascii="Times New Roman" w:hAnsi="Times New Roman"/>
          <w:sz w:val="24"/>
          <w:szCs w:val="24"/>
        </w:rPr>
        <w:t xml:space="preserve"> </w:t>
      </w:r>
      <w:r w:rsidRPr="00702F50">
        <w:rPr>
          <w:rFonts w:ascii="Times New Roman" w:hAnsi="Times New Roman"/>
          <w:sz w:val="24"/>
          <w:szCs w:val="24"/>
        </w:rPr>
        <w:t xml:space="preserve">even if gap junctions and synapses are blocked. </w:t>
      </w:r>
      <w:r w:rsidR="00B44410" w:rsidRPr="00702F50">
        <w:rPr>
          <w:rFonts w:ascii="Times New Roman" w:hAnsi="Times New Roman"/>
          <w:sz w:val="24"/>
          <w:szCs w:val="24"/>
        </w:rPr>
        <w:t>This</w:t>
      </w:r>
      <w:r w:rsidRPr="00702F50">
        <w:rPr>
          <w:rFonts w:ascii="Times New Roman" w:hAnsi="Times New Roman"/>
          <w:sz w:val="24"/>
          <w:szCs w:val="24"/>
        </w:rPr>
        <w:t xml:space="preserve"> </w:t>
      </w:r>
      <w:r w:rsidR="004C3E3C" w:rsidRPr="00702F50">
        <w:rPr>
          <w:rFonts w:ascii="Times New Roman" w:hAnsi="Times New Roman"/>
          <w:sz w:val="24"/>
          <w:szCs w:val="24"/>
        </w:rPr>
        <w:t>work</w:t>
      </w:r>
      <w:r w:rsidRPr="00702F50">
        <w:rPr>
          <w:rFonts w:ascii="Times New Roman" w:hAnsi="Times New Roman"/>
          <w:sz w:val="24"/>
          <w:szCs w:val="24"/>
        </w:rPr>
        <w:t xml:space="preserve"> offer</w:t>
      </w:r>
      <w:r w:rsidR="006122A5" w:rsidRPr="00702F50">
        <w:rPr>
          <w:rFonts w:ascii="Times New Roman" w:hAnsi="Times New Roman"/>
          <w:sz w:val="24"/>
          <w:szCs w:val="24"/>
        </w:rPr>
        <w:t>s</w:t>
      </w:r>
      <w:r w:rsidRPr="00702F50">
        <w:rPr>
          <w:rFonts w:ascii="Times New Roman" w:hAnsi="Times New Roman"/>
          <w:sz w:val="24"/>
          <w:szCs w:val="24"/>
        </w:rPr>
        <w:t xml:space="preserve"> evidence that fields alone—not </w:t>
      </w:r>
      <w:r w:rsidR="00803C2D" w:rsidRPr="00702F50">
        <w:rPr>
          <w:rFonts w:ascii="Times New Roman" w:hAnsi="Times New Roman"/>
          <w:sz w:val="24"/>
          <w:szCs w:val="24"/>
        </w:rPr>
        <w:t>just</w:t>
      </w:r>
      <w:r w:rsidRPr="00702F50">
        <w:rPr>
          <w:rFonts w:ascii="Times New Roman" w:hAnsi="Times New Roman"/>
          <w:sz w:val="24"/>
          <w:szCs w:val="24"/>
        </w:rPr>
        <w:t xml:space="preserve"> particles or neural structures—effectively propagate neural activity along circuits.</w:t>
      </w:r>
      <w:r w:rsidR="003160E1" w:rsidRPr="00702F50">
        <w:rPr>
          <w:rFonts w:ascii="Times New Roman" w:hAnsi="Times New Roman"/>
          <w:sz w:val="24"/>
          <w:szCs w:val="24"/>
        </w:rPr>
        <w:t xml:space="preserve"> </w:t>
      </w:r>
    </w:p>
    <w:p w14:paraId="2FF1AB2C" w14:textId="38C85833" w:rsidR="006F2CF2" w:rsidRPr="00702F50" w:rsidRDefault="006F2CF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 xml:space="preserve">This </w:t>
      </w:r>
      <w:r w:rsidR="00353C02" w:rsidRPr="00702F50">
        <w:rPr>
          <w:rFonts w:ascii="Times New Roman" w:hAnsi="Times New Roman"/>
          <w:sz w:val="24"/>
          <w:szCs w:val="24"/>
        </w:rPr>
        <w:t xml:space="preserve">is a sample of </w:t>
      </w:r>
      <w:r w:rsidRPr="00702F50">
        <w:rPr>
          <w:rFonts w:ascii="Times New Roman" w:hAnsi="Times New Roman"/>
          <w:sz w:val="24"/>
          <w:szCs w:val="24"/>
        </w:rPr>
        <w:t xml:space="preserve">the evidence for our first argument above that oscillating EM fields </w:t>
      </w:r>
      <w:r w:rsidR="000032F4" w:rsidRPr="00702F50">
        <w:rPr>
          <w:rFonts w:ascii="Times New Roman" w:hAnsi="Times New Roman"/>
          <w:sz w:val="24"/>
          <w:szCs w:val="24"/>
        </w:rPr>
        <w:t xml:space="preserve">can </w:t>
      </w:r>
      <w:r w:rsidR="008A1BD7" w:rsidRPr="00702F50">
        <w:rPr>
          <w:rFonts w:ascii="Times New Roman" w:hAnsi="Times New Roman"/>
          <w:sz w:val="24"/>
          <w:szCs w:val="24"/>
        </w:rPr>
        <w:t>cause oscillations in</w:t>
      </w:r>
      <w:r w:rsidR="00AD633D" w:rsidRPr="00702F50">
        <w:rPr>
          <w:rFonts w:ascii="Times New Roman" w:hAnsi="Times New Roman"/>
          <w:sz w:val="24"/>
          <w:szCs w:val="24"/>
        </w:rPr>
        <w:t xml:space="preserve"> </w:t>
      </w:r>
      <w:r w:rsidRPr="00702F50">
        <w:rPr>
          <w:rFonts w:ascii="Times New Roman" w:hAnsi="Times New Roman"/>
          <w:sz w:val="24"/>
          <w:szCs w:val="24"/>
        </w:rPr>
        <w:t xml:space="preserve">brain circuits. Now we’ll turn our second argument that these oscillating circuits </w:t>
      </w:r>
      <w:r w:rsidR="00C378E9" w:rsidRPr="00702F50">
        <w:rPr>
          <w:rFonts w:ascii="Times New Roman" w:hAnsi="Times New Roman"/>
          <w:sz w:val="24"/>
          <w:szCs w:val="24"/>
        </w:rPr>
        <w:t xml:space="preserve">may </w:t>
      </w:r>
      <w:r w:rsidRPr="00702F50">
        <w:rPr>
          <w:rFonts w:ascii="Times New Roman" w:hAnsi="Times New Roman"/>
          <w:sz w:val="24"/>
          <w:szCs w:val="24"/>
        </w:rPr>
        <w:t>in turn help guide cognition—thus countering claims that fields are epiphenomenal.</w:t>
      </w:r>
    </w:p>
    <w:p w14:paraId="65408163" w14:textId="5A131543" w:rsidR="006F2CF2" w:rsidRPr="00702F50" w:rsidRDefault="006F2CF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 xml:space="preserve">(2) </w:t>
      </w:r>
      <w:r w:rsidR="00F26EF5" w:rsidRPr="00702F50">
        <w:rPr>
          <w:rFonts w:ascii="Times New Roman" w:hAnsi="Times New Roman"/>
          <w:sz w:val="24"/>
          <w:szCs w:val="24"/>
        </w:rPr>
        <w:t xml:space="preserve">The frequencies (gamma, beta, </w:t>
      </w:r>
      <w:proofErr w:type="gramStart"/>
      <w:r w:rsidR="00F26EF5" w:rsidRPr="00702F50">
        <w:rPr>
          <w:rFonts w:ascii="Times New Roman" w:hAnsi="Times New Roman"/>
          <w:sz w:val="24"/>
          <w:szCs w:val="24"/>
        </w:rPr>
        <w:t>etc.</w:t>
      </w:r>
      <w:proofErr w:type="gramEnd"/>
      <w:r w:rsidR="00F26EF5" w:rsidRPr="00702F50">
        <w:rPr>
          <w:rFonts w:ascii="Times New Roman" w:hAnsi="Times New Roman"/>
          <w:sz w:val="24"/>
          <w:szCs w:val="24"/>
        </w:rPr>
        <w:t xml:space="preserve">) of naturally oscillating neural fields come from the firing frequency of the neurons generating the fields. The topic of how these </w:t>
      </w:r>
      <w:r w:rsidR="00B9634C" w:rsidRPr="00702F50">
        <w:rPr>
          <w:rFonts w:ascii="Times New Roman" w:hAnsi="Times New Roman"/>
          <w:sz w:val="24"/>
          <w:szCs w:val="24"/>
        </w:rPr>
        <w:t>various frequencies</w:t>
      </w:r>
      <w:r w:rsidR="00F26EF5" w:rsidRPr="00702F50">
        <w:rPr>
          <w:rFonts w:ascii="Times New Roman" w:hAnsi="Times New Roman"/>
          <w:sz w:val="24"/>
          <w:szCs w:val="24"/>
        </w:rPr>
        <w:t xml:space="preserve"> affect cognition is a huge</w:t>
      </w:r>
      <w:r w:rsidRPr="00702F50">
        <w:rPr>
          <w:rFonts w:ascii="Times New Roman" w:hAnsi="Times New Roman"/>
          <w:sz w:val="24"/>
          <w:szCs w:val="24"/>
        </w:rPr>
        <w:t xml:space="preserve">, fast-growing area of research. But we can at least </w:t>
      </w:r>
      <w:r w:rsidR="00981768" w:rsidRPr="00702F50">
        <w:rPr>
          <w:rFonts w:ascii="Times New Roman" w:hAnsi="Times New Roman"/>
          <w:sz w:val="24"/>
          <w:szCs w:val="24"/>
        </w:rPr>
        <w:t xml:space="preserve">very </w:t>
      </w:r>
      <w:r w:rsidRPr="00702F50">
        <w:rPr>
          <w:rFonts w:ascii="Times New Roman" w:hAnsi="Times New Roman"/>
          <w:sz w:val="24"/>
          <w:szCs w:val="24"/>
        </w:rPr>
        <w:t xml:space="preserve">briefly list some directions it’s going in and some of the researchers involved. One thing these studies </w:t>
      </w:r>
      <w:proofErr w:type="gramStart"/>
      <w:r w:rsidRPr="00702F50">
        <w:rPr>
          <w:rFonts w:ascii="Times New Roman" w:hAnsi="Times New Roman"/>
          <w:sz w:val="24"/>
          <w:szCs w:val="24"/>
        </w:rPr>
        <w:t>indicate</w:t>
      </w:r>
      <w:proofErr w:type="gramEnd"/>
      <w:r w:rsidRPr="00702F50">
        <w:rPr>
          <w:rFonts w:ascii="Times New Roman" w:hAnsi="Times New Roman"/>
          <w:sz w:val="24"/>
          <w:szCs w:val="24"/>
        </w:rPr>
        <w:t xml:space="preserve"> is that </w:t>
      </w:r>
      <w:r w:rsidR="007128EE" w:rsidRPr="00702F50">
        <w:rPr>
          <w:rFonts w:ascii="Times New Roman" w:hAnsi="Times New Roman"/>
          <w:sz w:val="24"/>
          <w:szCs w:val="24"/>
        </w:rPr>
        <w:t>oscillating</w:t>
      </w:r>
      <w:r w:rsidRPr="00702F50">
        <w:rPr>
          <w:rFonts w:ascii="Times New Roman" w:hAnsi="Times New Roman"/>
          <w:sz w:val="24"/>
          <w:szCs w:val="24"/>
        </w:rPr>
        <w:t xml:space="preserve"> fields affect circuits by sculpting the focus of attention and content of working memory. For example, </w:t>
      </w:r>
      <w:r w:rsidR="003B77AA">
        <w:rPr>
          <w:rFonts w:ascii="Times New Roman" w:hAnsi="Times New Roman"/>
          <w:sz w:val="24"/>
          <w:szCs w:val="24"/>
        </w:rPr>
        <w:t xml:space="preserve">as already noted, </w:t>
      </w:r>
      <w:r w:rsidRPr="00702F50">
        <w:rPr>
          <w:rFonts w:ascii="Times New Roman" w:hAnsi="Times New Roman"/>
          <w:sz w:val="24"/>
          <w:szCs w:val="24"/>
        </w:rPr>
        <w:t xml:space="preserve">gamma-frequency oscillations correlate with bottom-up sensory activity, while beta oscillations correlate with attention’s top-down inhibition of the gamma activity (Vernet et al., 2019; Bastos et al., 2018; </w:t>
      </w:r>
      <w:proofErr w:type="spellStart"/>
      <w:r w:rsidRPr="00702F50">
        <w:rPr>
          <w:rFonts w:ascii="Times New Roman" w:hAnsi="Times New Roman"/>
          <w:sz w:val="24"/>
          <w:szCs w:val="24"/>
        </w:rPr>
        <w:t>Narikiyo</w:t>
      </w:r>
      <w:proofErr w:type="spellEnd"/>
      <w:r w:rsidRPr="00702F50">
        <w:rPr>
          <w:rFonts w:ascii="Times New Roman" w:hAnsi="Times New Roman"/>
          <w:sz w:val="24"/>
          <w:szCs w:val="24"/>
        </w:rPr>
        <w:t xml:space="preserve"> et al., 2020). Such oscillating circuits also help guide long-term memory (Lisman et al., 2013; </w:t>
      </w:r>
      <w:proofErr w:type="spellStart"/>
      <w:r w:rsidRPr="00702F50">
        <w:rPr>
          <w:rFonts w:ascii="Times New Roman" w:hAnsi="Times New Roman"/>
          <w:sz w:val="24"/>
          <w:szCs w:val="24"/>
        </w:rPr>
        <w:t>Heusser</w:t>
      </w:r>
      <w:proofErr w:type="spellEnd"/>
      <w:r w:rsidRPr="00702F50">
        <w:rPr>
          <w:rFonts w:ascii="Times New Roman" w:hAnsi="Times New Roman"/>
          <w:sz w:val="24"/>
          <w:szCs w:val="24"/>
        </w:rPr>
        <w:t xml:space="preserve"> et al., 2016</w:t>
      </w:r>
      <w:r w:rsidR="003876D3">
        <w:rPr>
          <w:rFonts w:ascii="Times New Roman" w:hAnsi="Times New Roman"/>
          <w:sz w:val="24"/>
          <w:szCs w:val="24"/>
        </w:rPr>
        <w:t>;</w:t>
      </w:r>
      <w:r w:rsidRPr="00702F50">
        <w:rPr>
          <w:rFonts w:ascii="Times New Roman" w:hAnsi="Times New Roman"/>
          <w:sz w:val="24"/>
          <w:szCs w:val="24"/>
        </w:rPr>
        <w:t xml:space="preserve"> </w:t>
      </w:r>
      <w:proofErr w:type="spellStart"/>
      <w:r w:rsidRPr="00702F50">
        <w:rPr>
          <w:rFonts w:ascii="Times New Roman" w:hAnsi="Times New Roman"/>
          <w:sz w:val="24"/>
          <w:szCs w:val="24"/>
        </w:rPr>
        <w:t>Ezzyat</w:t>
      </w:r>
      <w:proofErr w:type="spellEnd"/>
      <w:r w:rsidRPr="00702F50">
        <w:rPr>
          <w:rFonts w:ascii="Times New Roman" w:hAnsi="Times New Roman"/>
          <w:sz w:val="24"/>
          <w:szCs w:val="24"/>
        </w:rPr>
        <w:t xml:space="preserve"> et al., 2018; Meyer et al., 2017), working memory (</w:t>
      </w:r>
      <w:proofErr w:type="spellStart"/>
      <w:r w:rsidRPr="00702F50">
        <w:rPr>
          <w:rFonts w:ascii="Times New Roman" w:hAnsi="Times New Roman"/>
          <w:sz w:val="24"/>
          <w:szCs w:val="24"/>
        </w:rPr>
        <w:t>Bahramisharif</w:t>
      </w:r>
      <w:proofErr w:type="spellEnd"/>
      <w:r w:rsidRPr="00702F50">
        <w:rPr>
          <w:rFonts w:ascii="Times New Roman" w:hAnsi="Times New Roman"/>
          <w:sz w:val="24"/>
          <w:szCs w:val="24"/>
        </w:rPr>
        <w:t xml:space="preserve"> et al., 2018; Riddle et al., 2020)</w:t>
      </w:r>
      <w:r w:rsidR="001F3C12" w:rsidRPr="00702F50">
        <w:rPr>
          <w:rFonts w:ascii="Times New Roman" w:hAnsi="Times New Roman"/>
          <w:sz w:val="24"/>
          <w:szCs w:val="24"/>
        </w:rPr>
        <w:t>,</w:t>
      </w:r>
      <w:r w:rsidRPr="00702F50">
        <w:rPr>
          <w:rFonts w:ascii="Times New Roman" w:hAnsi="Times New Roman"/>
          <w:sz w:val="24"/>
          <w:szCs w:val="24"/>
        </w:rPr>
        <w:t xml:space="preserve"> imagination (Schafer and Schiller, 2018; Kay et al., 2020). </w:t>
      </w:r>
    </w:p>
    <w:p w14:paraId="76B09AF6" w14:textId="57960A27" w:rsidR="006F2CF2" w:rsidRPr="00702F50" w:rsidRDefault="006F2CF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The last of these studies is a particularly </w:t>
      </w:r>
      <w:r w:rsidR="009676CE" w:rsidRPr="00702F50">
        <w:rPr>
          <w:rFonts w:ascii="Times New Roman" w:hAnsi="Times New Roman"/>
          <w:sz w:val="24"/>
          <w:szCs w:val="24"/>
        </w:rPr>
        <w:t>striking</w:t>
      </w:r>
      <w:r w:rsidRPr="00702F50">
        <w:rPr>
          <w:rFonts w:ascii="Times New Roman" w:hAnsi="Times New Roman"/>
          <w:sz w:val="24"/>
          <w:szCs w:val="24"/>
        </w:rPr>
        <w:t xml:space="preserve"> example of how oscillating fields </w:t>
      </w:r>
      <w:r w:rsidR="008D15DA" w:rsidRPr="00702F50">
        <w:rPr>
          <w:rFonts w:ascii="Times New Roman" w:hAnsi="Times New Roman"/>
          <w:sz w:val="24"/>
          <w:szCs w:val="24"/>
        </w:rPr>
        <w:t xml:space="preserve">may </w:t>
      </w:r>
      <w:r w:rsidRPr="00702F50">
        <w:rPr>
          <w:rFonts w:ascii="Times New Roman" w:hAnsi="Times New Roman"/>
          <w:sz w:val="24"/>
          <w:szCs w:val="24"/>
        </w:rPr>
        <w:t xml:space="preserve">help promote cognition. Kay et al. showed that different hippocampal place cells (which </w:t>
      </w:r>
      <w:proofErr w:type="gramStart"/>
      <w:r w:rsidRPr="00702F50">
        <w:rPr>
          <w:rFonts w:ascii="Times New Roman" w:hAnsi="Times New Roman"/>
          <w:sz w:val="24"/>
          <w:szCs w:val="24"/>
        </w:rPr>
        <w:t>are used</w:t>
      </w:r>
      <w:proofErr w:type="gramEnd"/>
      <w:r w:rsidRPr="00702F50">
        <w:rPr>
          <w:rFonts w:ascii="Times New Roman" w:hAnsi="Times New Roman"/>
          <w:sz w:val="24"/>
          <w:szCs w:val="24"/>
        </w:rPr>
        <w:t xml:space="preserve"> in navigating) actually fired in constant alternation at 8 Hz as rats weighed alternative routes to take in a maze. This </w:t>
      </w:r>
      <w:r w:rsidR="008D15DA" w:rsidRPr="00702F50">
        <w:rPr>
          <w:rFonts w:ascii="Times New Roman" w:hAnsi="Times New Roman"/>
          <w:sz w:val="24"/>
          <w:szCs w:val="24"/>
        </w:rPr>
        <w:t xml:space="preserve">likely </w:t>
      </w:r>
      <w:r w:rsidRPr="00702F50">
        <w:rPr>
          <w:rFonts w:ascii="Times New Roman" w:hAnsi="Times New Roman"/>
          <w:sz w:val="24"/>
          <w:szCs w:val="24"/>
        </w:rPr>
        <w:t xml:space="preserve">kept the images constantly alive in working memory. This rhythmic firing of the different cells </w:t>
      </w:r>
      <w:r w:rsidR="001D1AFD" w:rsidRPr="00702F50">
        <w:rPr>
          <w:rFonts w:ascii="Times New Roman" w:hAnsi="Times New Roman"/>
          <w:sz w:val="24"/>
          <w:szCs w:val="24"/>
        </w:rPr>
        <w:t xml:space="preserve">could </w:t>
      </w:r>
      <w:r w:rsidRPr="00702F50">
        <w:rPr>
          <w:rFonts w:ascii="Times New Roman" w:hAnsi="Times New Roman"/>
          <w:sz w:val="24"/>
          <w:szCs w:val="24"/>
        </w:rPr>
        <w:t xml:space="preserve">enable the alternatives to remain separate in imagination while uniting them in the same decision process. </w:t>
      </w:r>
      <w:r w:rsidR="008F1B2F" w:rsidRPr="00702F50">
        <w:rPr>
          <w:rFonts w:ascii="Times New Roman" w:hAnsi="Times New Roman"/>
          <w:sz w:val="24"/>
          <w:szCs w:val="24"/>
        </w:rPr>
        <w:t>In this way, oscillating fields may serve as a</w:t>
      </w:r>
      <w:r w:rsidRPr="00702F50">
        <w:rPr>
          <w:rFonts w:ascii="Times New Roman" w:hAnsi="Times New Roman"/>
          <w:sz w:val="24"/>
          <w:szCs w:val="24"/>
        </w:rPr>
        <w:t xml:space="preserve"> basis of working memory and imagination</w:t>
      </w:r>
      <w:r w:rsidR="00636EB0" w:rsidRPr="00702F50">
        <w:rPr>
          <w:rFonts w:ascii="Times New Roman" w:hAnsi="Times New Roman"/>
          <w:sz w:val="24"/>
          <w:szCs w:val="24"/>
        </w:rPr>
        <w:t>. All these studies seriously challenge assumptions that neural EM fields play no role in brain circuits and cognition</w:t>
      </w:r>
      <w:r w:rsidRPr="00702F50">
        <w:rPr>
          <w:rFonts w:ascii="Times New Roman" w:hAnsi="Times New Roman"/>
          <w:sz w:val="24"/>
          <w:szCs w:val="24"/>
        </w:rPr>
        <w:t>.</w:t>
      </w:r>
      <w:bookmarkEnd w:id="37"/>
    </w:p>
    <w:p w14:paraId="7035D410" w14:textId="03777D37" w:rsidR="006F2CF2" w:rsidRPr="00702F50" w:rsidRDefault="00BE078A"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To summarize, t</w:t>
      </w:r>
      <w:r w:rsidR="006F2CF2" w:rsidRPr="00702F50">
        <w:rPr>
          <w:rFonts w:ascii="Times New Roman" w:hAnsi="Times New Roman"/>
          <w:sz w:val="24"/>
          <w:szCs w:val="24"/>
        </w:rPr>
        <w:t>hese recent studies</w:t>
      </w:r>
      <w:r w:rsidR="00520B28">
        <w:rPr>
          <w:rFonts w:ascii="Times New Roman" w:hAnsi="Times New Roman"/>
          <w:sz w:val="24"/>
          <w:szCs w:val="24"/>
        </w:rPr>
        <w:t xml:space="preserve"> (</w:t>
      </w:r>
      <w:r w:rsidR="001A3691">
        <w:rPr>
          <w:rFonts w:ascii="Times New Roman" w:hAnsi="Times New Roman"/>
          <w:sz w:val="24"/>
          <w:szCs w:val="24"/>
        </w:rPr>
        <w:t>and</w:t>
      </w:r>
      <w:r w:rsidR="006F2CF2" w:rsidRPr="00702F50">
        <w:rPr>
          <w:rFonts w:ascii="Times New Roman" w:hAnsi="Times New Roman"/>
          <w:sz w:val="24"/>
          <w:szCs w:val="24"/>
        </w:rPr>
        <w:t xml:space="preserve"> studies in </w:t>
      </w:r>
      <w:proofErr w:type="gramStart"/>
      <w:r w:rsidR="006F2CF2" w:rsidRPr="00702F50">
        <w:rPr>
          <w:rFonts w:ascii="Times New Roman" w:hAnsi="Times New Roman"/>
          <w:sz w:val="24"/>
          <w:szCs w:val="24"/>
        </w:rPr>
        <w:t>previous</w:t>
      </w:r>
      <w:proofErr w:type="gramEnd"/>
      <w:r w:rsidR="006F2CF2" w:rsidRPr="00702F50">
        <w:rPr>
          <w:rFonts w:ascii="Times New Roman" w:hAnsi="Times New Roman"/>
          <w:sz w:val="24"/>
          <w:szCs w:val="24"/>
        </w:rPr>
        <w:t xml:space="preserve"> section</w:t>
      </w:r>
      <w:r w:rsidRPr="00702F50">
        <w:rPr>
          <w:rFonts w:ascii="Times New Roman" w:hAnsi="Times New Roman"/>
          <w:sz w:val="24"/>
          <w:szCs w:val="24"/>
        </w:rPr>
        <w:t>s</w:t>
      </w:r>
      <w:r w:rsidR="00520B28">
        <w:rPr>
          <w:rFonts w:ascii="Times New Roman" w:hAnsi="Times New Roman"/>
          <w:sz w:val="24"/>
          <w:szCs w:val="24"/>
        </w:rPr>
        <w:t xml:space="preserve">) </w:t>
      </w:r>
      <w:r w:rsidR="006F2CF2" w:rsidRPr="00702F50">
        <w:rPr>
          <w:rFonts w:ascii="Times New Roman" w:hAnsi="Times New Roman"/>
          <w:sz w:val="24"/>
          <w:szCs w:val="24"/>
        </w:rPr>
        <w:t xml:space="preserve">support our claims that </w:t>
      </w:r>
      <w:r w:rsidR="000A5772" w:rsidRPr="00702F50">
        <w:rPr>
          <w:rFonts w:ascii="Times New Roman" w:hAnsi="Times New Roman"/>
          <w:sz w:val="24"/>
          <w:szCs w:val="24"/>
        </w:rPr>
        <w:t xml:space="preserve">qualia and their unity and causality </w:t>
      </w:r>
      <w:r w:rsidR="0055213E" w:rsidRPr="00702F50">
        <w:rPr>
          <w:rFonts w:ascii="Times New Roman" w:hAnsi="Times New Roman"/>
          <w:sz w:val="24"/>
          <w:szCs w:val="24"/>
        </w:rPr>
        <w:t xml:space="preserve">arise </w:t>
      </w:r>
      <w:r w:rsidR="000A5772" w:rsidRPr="00702F50">
        <w:rPr>
          <w:rFonts w:ascii="Times New Roman" w:hAnsi="Times New Roman"/>
          <w:sz w:val="24"/>
          <w:szCs w:val="24"/>
        </w:rPr>
        <w:t>from conscious EM activity. The</w:t>
      </w:r>
      <w:r w:rsidR="006F4E2C">
        <w:rPr>
          <w:rFonts w:ascii="Times New Roman" w:hAnsi="Times New Roman"/>
          <w:sz w:val="24"/>
          <w:szCs w:val="24"/>
        </w:rPr>
        <w:t>se</w:t>
      </w:r>
      <w:r w:rsidR="000A5772" w:rsidRPr="00702F50">
        <w:rPr>
          <w:rFonts w:ascii="Times New Roman" w:hAnsi="Times New Roman"/>
          <w:sz w:val="24"/>
          <w:szCs w:val="24"/>
        </w:rPr>
        <w:t xml:space="preserve"> studies challenge </w:t>
      </w:r>
      <w:proofErr w:type="spellStart"/>
      <w:r w:rsidR="0074176B" w:rsidRPr="00702F50">
        <w:rPr>
          <w:rFonts w:ascii="Times New Roman" w:hAnsi="Times New Roman"/>
          <w:sz w:val="24"/>
          <w:szCs w:val="24"/>
        </w:rPr>
        <w:t>computationalist</w:t>
      </w:r>
      <w:proofErr w:type="spellEnd"/>
      <w:r w:rsidR="0074176B" w:rsidRPr="00702F50">
        <w:rPr>
          <w:rFonts w:ascii="Times New Roman" w:hAnsi="Times New Roman"/>
          <w:sz w:val="24"/>
          <w:szCs w:val="24"/>
        </w:rPr>
        <w:t xml:space="preserve"> views such as </w:t>
      </w:r>
      <w:proofErr w:type="spellStart"/>
      <w:r w:rsidR="006F2CF2" w:rsidRPr="00702F50">
        <w:rPr>
          <w:rFonts w:ascii="Times New Roman" w:hAnsi="Times New Roman"/>
          <w:sz w:val="24"/>
          <w:szCs w:val="24"/>
        </w:rPr>
        <w:t>IIT</w:t>
      </w:r>
      <w:proofErr w:type="spellEnd"/>
      <w:r w:rsidR="00B721A0">
        <w:rPr>
          <w:rFonts w:ascii="Times New Roman" w:hAnsi="Times New Roman"/>
          <w:sz w:val="24"/>
          <w:szCs w:val="24"/>
        </w:rPr>
        <w:t xml:space="preserve"> by</w:t>
      </w:r>
      <w:r w:rsidR="006F2CF2" w:rsidRPr="00702F50">
        <w:rPr>
          <w:rFonts w:ascii="Times New Roman" w:hAnsi="Times New Roman"/>
          <w:sz w:val="24"/>
          <w:szCs w:val="24"/>
        </w:rPr>
        <w:t xml:space="preserve"> </w:t>
      </w:r>
      <w:proofErr w:type="gramStart"/>
      <w:r w:rsidR="006F2CF2" w:rsidRPr="00702F50">
        <w:rPr>
          <w:rFonts w:ascii="Times New Roman" w:hAnsi="Times New Roman"/>
          <w:sz w:val="24"/>
          <w:szCs w:val="24"/>
        </w:rPr>
        <w:t>indicat</w:t>
      </w:r>
      <w:r w:rsidR="00B721A0">
        <w:rPr>
          <w:rFonts w:ascii="Times New Roman" w:hAnsi="Times New Roman"/>
          <w:sz w:val="24"/>
          <w:szCs w:val="24"/>
        </w:rPr>
        <w:t>ing</w:t>
      </w:r>
      <w:proofErr w:type="gramEnd"/>
      <w:r w:rsidR="006F2CF2" w:rsidRPr="00702F50">
        <w:rPr>
          <w:rFonts w:ascii="Times New Roman" w:hAnsi="Times New Roman"/>
          <w:sz w:val="24"/>
          <w:szCs w:val="24"/>
        </w:rPr>
        <w:t xml:space="preserve"> that </w:t>
      </w:r>
      <w:r w:rsidR="000A5772" w:rsidRPr="00702F50">
        <w:rPr>
          <w:rFonts w:ascii="Times New Roman" w:hAnsi="Times New Roman"/>
          <w:i/>
          <w:iCs/>
          <w:sz w:val="24"/>
          <w:szCs w:val="24"/>
        </w:rPr>
        <w:t xml:space="preserve">qualia aren’t </w:t>
      </w:r>
      <w:r w:rsidR="006F2CF2" w:rsidRPr="00702F50">
        <w:rPr>
          <w:rFonts w:ascii="Times New Roman" w:hAnsi="Times New Roman"/>
          <w:i/>
          <w:iCs/>
          <w:sz w:val="24"/>
          <w:szCs w:val="24"/>
        </w:rPr>
        <w:t>seated in abstract, integrated information</w:t>
      </w:r>
      <w:r w:rsidR="00347818">
        <w:rPr>
          <w:rFonts w:ascii="Times New Roman" w:hAnsi="Times New Roman"/>
          <w:i/>
          <w:iCs/>
          <w:sz w:val="24"/>
          <w:szCs w:val="24"/>
        </w:rPr>
        <w:t>—</w:t>
      </w:r>
      <w:r w:rsidR="000A5772" w:rsidRPr="00702F50">
        <w:rPr>
          <w:rFonts w:ascii="Times New Roman" w:hAnsi="Times New Roman"/>
          <w:i/>
          <w:iCs/>
          <w:sz w:val="24"/>
          <w:szCs w:val="24"/>
        </w:rPr>
        <w:t>they’re</w:t>
      </w:r>
      <w:r w:rsidR="006F2CF2" w:rsidRPr="00702F50">
        <w:rPr>
          <w:rFonts w:ascii="Times New Roman" w:hAnsi="Times New Roman"/>
          <w:i/>
          <w:iCs/>
          <w:sz w:val="24"/>
          <w:szCs w:val="24"/>
        </w:rPr>
        <w:t xml:space="preserve"> seated in the unified substance of </w:t>
      </w:r>
      <w:r w:rsidR="001239D8" w:rsidRPr="00702F50">
        <w:rPr>
          <w:rFonts w:ascii="Times New Roman" w:hAnsi="Times New Roman"/>
          <w:i/>
          <w:iCs/>
          <w:sz w:val="24"/>
          <w:szCs w:val="24"/>
        </w:rPr>
        <w:t xml:space="preserve">EM </w:t>
      </w:r>
      <w:r w:rsidR="006F2CF2" w:rsidRPr="00702F50">
        <w:rPr>
          <w:rFonts w:ascii="Times New Roman" w:hAnsi="Times New Roman"/>
          <w:i/>
          <w:iCs/>
          <w:sz w:val="24"/>
          <w:szCs w:val="24"/>
        </w:rPr>
        <w:t>fields</w:t>
      </w:r>
      <w:r w:rsidR="001239D8" w:rsidRPr="00702F50">
        <w:rPr>
          <w:rFonts w:ascii="Times New Roman" w:hAnsi="Times New Roman"/>
          <w:i/>
          <w:iCs/>
          <w:sz w:val="24"/>
          <w:szCs w:val="24"/>
        </w:rPr>
        <w:t xml:space="preserve"> and charges</w:t>
      </w:r>
      <w:r w:rsidR="006F2CF2" w:rsidRPr="00702F50">
        <w:rPr>
          <w:rFonts w:ascii="Times New Roman" w:hAnsi="Times New Roman"/>
          <w:sz w:val="24"/>
          <w:szCs w:val="24"/>
        </w:rPr>
        <w:t>.</w:t>
      </w:r>
      <w:r w:rsidR="00CE64C7">
        <w:rPr>
          <w:rFonts w:ascii="Times New Roman" w:hAnsi="Times New Roman"/>
          <w:sz w:val="24"/>
          <w:szCs w:val="24"/>
        </w:rPr>
        <w:t xml:space="preserve"> Simply put, it’s hard </w:t>
      </w:r>
      <w:r w:rsidR="00086C94">
        <w:rPr>
          <w:rFonts w:ascii="Times New Roman" w:hAnsi="Times New Roman"/>
          <w:sz w:val="24"/>
          <w:szCs w:val="24"/>
        </w:rPr>
        <w:t xml:space="preserve">for </w:t>
      </w:r>
      <w:proofErr w:type="spellStart"/>
      <w:r w:rsidR="00086C94">
        <w:rPr>
          <w:rFonts w:ascii="Times New Roman" w:hAnsi="Times New Roman"/>
          <w:sz w:val="24"/>
          <w:szCs w:val="24"/>
        </w:rPr>
        <w:t>IIT</w:t>
      </w:r>
      <w:proofErr w:type="spellEnd"/>
      <w:r w:rsidR="00086C94">
        <w:rPr>
          <w:rFonts w:ascii="Times New Roman" w:hAnsi="Times New Roman"/>
          <w:sz w:val="24"/>
          <w:szCs w:val="24"/>
        </w:rPr>
        <w:t xml:space="preserve"> </w:t>
      </w:r>
      <w:r w:rsidR="00CE64C7">
        <w:rPr>
          <w:rFonts w:ascii="Times New Roman" w:hAnsi="Times New Roman"/>
          <w:sz w:val="24"/>
          <w:szCs w:val="24"/>
        </w:rPr>
        <w:t xml:space="preserve">to explain how </w:t>
      </w:r>
      <w:r w:rsidR="00CE64C7" w:rsidRPr="00CE64C7">
        <w:rPr>
          <w:rFonts w:ascii="Times New Roman" w:hAnsi="Times New Roman"/>
          <w:sz w:val="24"/>
          <w:szCs w:val="24"/>
        </w:rPr>
        <w:t xml:space="preserve">neural computations encode </w:t>
      </w:r>
      <w:r w:rsidR="005A7842">
        <w:rPr>
          <w:rFonts w:ascii="Times New Roman" w:hAnsi="Times New Roman"/>
          <w:sz w:val="24"/>
          <w:szCs w:val="24"/>
        </w:rPr>
        <w:t xml:space="preserve">(for example) </w:t>
      </w:r>
      <w:r w:rsidR="00CE64C7" w:rsidRPr="00CE64C7">
        <w:rPr>
          <w:rFonts w:ascii="Times New Roman" w:hAnsi="Times New Roman"/>
          <w:sz w:val="24"/>
          <w:szCs w:val="24"/>
        </w:rPr>
        <w:t xml:space="preserve">colors and </w:t>
      </w:r>
      <w:r w:rsidR="00CE64C7">
        <w:rPr>
          <w:rFonts w:ascii="Times New Roman" w:hAnsi="Times New Roman"/>
          <w:sz w:val="24"/>
          <w:szCs w:val="24"/>
        </w:rPr>
        <w:t xml:space="preserve">their </w:t>
      </w:r>
      <w:r w:rsidR="00CE64C7" w:rsidRPr="00CE64C7">
        <w:rPr>
          <w:rFonts w:ascii="Times New Roman" w:hAnsi="Times New Roman"/>
          <w:sz w:val="24"/>
          <w:szCs w:val="24"/>
        </w:rPr>
        <w:t xml:space="preserve">unified, pictorial </w:t>
      </w:r>
      <w:r w:rsidR="00CE64C7">
        <w:rPr>
          <w:rFonts w:ascii="Times New Roman" w:hAnsi="Times New Roman"/>
          <w:sz w:val="24"/>
          <w:szCs w:val="24"/>
        </w:rPr>
        <w:t>forms</w:t>
      </w:r>
      <w:r w:rsidR="00CE64C7" w:rsidRPr="00CE64C7">
        <w:rPr>
          <w:rFonts w:ascii="Times New Roman" w:hAnsi="Times New Roman"/>
          <w:sz w:val="24"/>
          <w:szCs w:val="24"/>
        </w:rPr>
        <w:t xml:space="preserve">—and how these codes </w:t>
      </w:r>
      <w:r w:rsidR="00CE64C7">
        <w:rPr>
          <w:rFonts w:ascii="Times New Roman" w:hAnsi="Times New Roman"/>
          <w:sz w:val="24"/>
          <w:szCs w:val="24"/>
        </w:rPr>
        <w:t xml:space="preserve">yield actual conscious </w:t>
      </w:r>
      <w:r w:rsidR="00CE64C7" w:rsidRPr="00CE64C7">
        <w:rPr>
          <w:rFonts w:ascii="Times New Roman" w:hAnsi="Times New Roman"/>
          <w:sz w:val="24"/>
          <w:szCs w:val="24"/>
        </w:rPr>
        <w:t>images. But our field theories offer evidence that conscious colors</w:t>
      </w:r>
      <w:r w:rsidR="00CE64C7">
        <w:rPr>
          <w:rFonts w:ascii="Times New Roman" w:hAnsi="Times New Roman"/>
          <w:sz w:val="24"/>
          <w:szCs w:val="24"/>
        </w:rPr>
        <w:t xml:space="preserve"> </w:t>
      </w:r>
      <w:proofErr w:type="gramStart"/>
      <w:r w:rsidR="00CE64C7" w:rsidRPr="00CE64C7">
        <w:rPr>
          <w:rFonts w:ascii="Times New Roman" w:hAnsi="Times New Roman"/>
          <w:sz w:val="24"/>
          <w:szCs w:val="24"/>
        </w:rPr>
        <w:t xml:space="preserve">are </w:t>
      </w:r>
      <w:r w:rsidR="0079796B">
        <w:rPr>
          <w:rFonts w:ascii="Times New Roman" w:hAnsi="Times New Roman"/>
          <w:sz w:val="24"/>
          <w:szCs w:val="24"/>
        </w:rPr>
        <w:t xml:space="preserve">simply </w:t>
      </w:r>
      <w:r w:rsidR="00CE64C7" w:rsidRPr="00CE64C7">
        <w:rPr>
          <w:rFonts w:ascii="Times New Roman" w:hAnsi="Times New Roman"/>
          <w:sz w:val="24"/>
          <w:szCs w:val="24"/>
        </w:rPr>
        <w:t>laid</w:t>
      </w:r>
      <w:proofErr w:type="gramEnd"/>
      <w:r w:rsidR="00CE64C7" w:rsidRPr="00CE64C7">
        <w:rPr>
          <w:rFonts w:ascii="Times New Roman" w:hAnsi="Times New Roman"/>
          <w:sz w:val="24"/>
          <w:szCs w:val="24"/>
        </w:rPr>
        <w:t xml:space="preserve"> out </w:t>
      </w:r>
      <w:proofErr w:type="spellStart"/>
      <w:r w:rsidR="00255E7F">
        <w:rPr>
          <w:rFonts w:ascii="Times New Roman" w:hAnsi="Times New Roman"/>
          <w:sz w:val="24"/>
          <w:szCs w:val="24"/>
        </w:rPr>
        <w:t>neuroelectrically</w:t>
      </w:r>
      <w:proofErr w:type="spellEnd"/>
      <w:r w:rsidR="00255E7F">
        <w:rPr>
          <w:rFonts w:ascii="Times New Roman" w:hAnsi="Times New Roman"/>
          <w:sz w:val="24"/>
          <w:szCs w:val="24"/>
        </w:rPr>
        <w:t xml:space="preserve"> </w:t>
      </w:r>
      <w:r w:rsidR="00CE64C7" w:rsidRPr="00CE64C7">
        <w:rPr>
          <w:rFonts w:ascii="Times New Roman" w:hAnsi="Times New Roman"/>
          <w:sz w:val="24"/>
          <w:szCs w:val="24"/>
        </w:rPr>
        <w:t>in unified, pictorial form within neural maps (beyond how they appear to EEGs and other instruments).</w:t>
      </w:r>
    </w:p>
    <w:p w14:paraId="74E6B782" w14:textId="2635E519" w:rsidR="00587441" w:rsidRPr="00702F50" w:rsidRDefault="006F2CF2" w:rsidP="000F6443">
      <w:pPr>
        <w:widowControl w:val="0"/>
        <w:spacing w:after="0" w:line="276" w:lineRule="auto"/>
        <w:ind w:firstLine="720"/>
        <w:rPr>
          <w:rFonts w:ascii="Times New Roman" w:hAnsi="Times New Roman"/>
          <w:b/>
          <w:bCs/>
          <w:sz w:val="24"/>
          <w:szCs w:val="24"/>
        </w:rPr>
      </w:pPr>
      <w:r w:rsidRPr="00702F50">
        <w:rPr>
          <w:rFonts w:ascii="Times New Roman" w:hAnsi="Times New Roman"/>
          <w:sz w:val="24"/>
          <w:szCs w:val="24"/>
        </w:rPr>
        <w:t xml:space="preserve">Yet our </w:t>
      </w:r>
      <w:proofErr w:type="spellStart"/>
      <w:r w:rsidR="00527390" w:rsidRPr="00702F50">
        <w:rPr>
          <w:rFonts w:ascii="Times New Roman" w:hAnsi="Times New Roman"/>
          <w:sz w:val="24"/>
          <w:szCs w:val="24"/>
        </w:rPr>
        <w:t>MFT</w:t>
      </w:r>
      <w:proofErr w:type="spellEnd"/>
      <w:r w:rsidR="00527390" w:rsidRPr="00702F50">
        <w:rPr>
          <w:rFonts w:ascii="Times New Roman" w:hAnsi="Times New Roman"/>
          <w:sz w:val="24"/>
          <w:szCs w:val="24"/>
        </w:rPr>
        <w:t xml:space="preserve"> and </w:t>
      </w:r>
      <w:proofErr w:type="spellStart"/>
      <w:r w:rsidR="00527390" w:rsidRPr="00702F50">
        <w:rPr>
          <w:rFonts w:ascii="Times New Roman" w:hAnsi="Times New Roman"/>
          <w:sz w:val="24"/>
          <w:szCs w:val="24"/>
        </w:rPr>
        <w:t>DFT</w:t>
      </w:r>
      <w:proofErr w:type="spellEnd"/>
      <w:r w:rsidRPr="00702F50">
        <w:rPr>
          <w:rFonts w:ascii="Times New Roman" w:hAnsi="Times New Roman"/>
          <w:sz w:val="24"/>
          <w:szCs w:val="24"/>
        </w:rPr>
        <w:t xml:space="preserve"> align with </w:t>
      </w:r>
      <w:proofErr w:type="spellStart"/>
      <w:r w:rsidRPr="00702F50">
        <w:rPr>
          <w:rFonts w:ascii="Times New Roman" w:hAnsi="Times New Roman"/>
          <w:sz w:val="24"/>
          <w:szCs w:val="24"/>
        </w:rPr>
        <w:t>IIT</w:t>
      </w:r>
      <w:proofErr w:type="spellEnd"/>
      <w:r w:rsidRPr="00702F50">
        <w:rPr>
          <w:rFonts w:ascii="Times New Roman" w:hAnsi="Times New Roman"/>
          <w:sz w:val="24"/>
          <w:szCs w:val="24"/>
        </w:rPr>
        <w:t xml:space="preserve"> in some ways. In our theories, thalamocortical feedback loops </w:t>
      </w:r>
      <w:r w:rsidR="006B1CEC">
        <w:rPr>
          <w:rFonts w:ascii="Times New Roman" w:hAnsi="Times New Roman"/>
          <w:sz w:val="24"/>
          <w:szCs w:val="24"/>
        </w:rPr>
        <w:t>create</w:t>
      </w:r>
      <w:r w:rsidRPr="00702F50">
        <w:rPr>
          <w:rFonts w:ascii="Times New Roman" w:hAnsi="Times New Roman"/>
          <w:sz w:val="24"/>
          <w:szCs w:val="24"/>
        </w:rPr>
        <w:t xml:space="preserve"> fully unified consciousness because their synchrony </w:t>
      </w:r>
      <w:r w:rsidR="00A632A2" w:rsidRPr="00702F50">
        <w:rPr>
          <w:rFonts w:ascii="Times New Roman" w:hAnsi="Times New Roman"/>
          <w:sz w:val="24"/>
          <w:szCs w:val="24"/>
        </w:rPr>
        <w:t xml:space="preserve">helps </w:t>
      </w:r>
      <w:r w:rsidRPr="00702F50">
        <w:rPr>
          <w:rFonts w:ascii="Times New Roman" w:hAnsi="Times New Roman"/>
          <w:sz w:val="24"/>
          <w:szCs w:val="24"/>
        </w:rPr>
        <w:t xml:space="preserve">create powerful EM fields. We thus end up </w:t>
      </w:r>
      <w:r w:rsidR="00527390" w:rsidRPr="00702F50">
        <w:rPr>
          <w:rFonts w:ascii="Times New Roman" w:hAnsi="Times New Roman"/>
          <w:sz w:val="24"/>
          <w:szCs w:val="24"/>
        </w:rPr>
        <w:t>ascribing</w:t>
      </w:r>
      <w:r w:rsidRPr="00702F50">
        <w:rPr>
          <w:rFonts w:ascii="Times New Roman" w:hAnsi="Times New Roman"/>
          <w:sz w:val="24"/>
          <w:szCs w:val="24"/>
        </w:rPr>
        <w:t xml:space="preserve"> consciousness largely to integrated, differentiated activity from reverberating brain areas, </w:t>
      </w:r>
      <w:r w:rsidR="00BA4F37" w:rsidRPr="00702F50">
        <w:rPr>
          <w:rFonts w:ascii="Times New Roman" w:hAnsi="Times New Roman"/>
          <w:sz w:val="24"/>
          <w:szCs w:val="24"/>
        </w:rPr>
        <w:t>as</w:t>
      </w:r>
      <w:r w:rsidRPr="00702F50">
        <w:rPr>
          <w:rFonts w:ascii="Times New Roman" w:hAnsi="Times New Roman"/>
          <w:sz w:val="24"/>
          <w:szCs w:val="24"/>
        </w:rPr>
        <w:t xml:space="preserve"> </w:t>
      </w:r>
      <w:proofErr w:type="spellStart"/>
      <w:r w:rsidRPr="00702F50">
        <w:rPr>
          <w:rFonts w:ascii="Times New Roman" w:hAnsi="Times New Roman"/>
          <w:sz w:val="24"/>
          <w:szCs w:val="24"/>
        </w:rPr>
        <w:t>IIT</w:t>
      </w:r>
      <w:proofErr w:type="spellEnd"/>
      <w:r w:rsidRPr="00702F50">
        <w:rPr>
          <w:rFonts w:ascii="Times New Roman" w:hAnsi="Times New Roman"/>
          <w:sz w:val="24"/>
          <w:szCs w:val="24"/>
        </w:rPr>
        <w:t xml:space="preserve"> does. (</w:t>
      </w:r>
      <w:proofErr w:type="spellStart"/>
      <w:r w:rsidRPr="00702F50">
        <w:rPr>
          <w:rFonts w:ascii="Times New Roman" w:hAnsi="Times New Roman"/>
          <w:sz w:val="24"/>
          <w:szCs w:val="24"/>
        </w:rPr>
        <w:t>IIT’s</w:t>
      </w:r>
      <w:proofErr w:type="spellEnd"/>
      <w:r w:rsidRPr="00702F50">
        <w:rPr>
          <w:rFonts w:ascii="Times New Roman" w:hAnsi="Times New Roman"/>
          <w:sz w:val="24"/>
          <w:szCs w:val="24"/>
        </w:rPr>
        <w:t xml:space="preserve"> PCI of 0.31 may </w:t>
      </w:r>
      <w:r w:rsidR="00B373BC" w:rsidRPr="00702F50">
        <w:rPr>
          <w:rFonts w:ascii="Times New Roman" w:hAnsi="Times New Roman"/>
          <w:sz w:val="24"/>
          <w:szCs w:val="24"/>
        </w:rPr>
        <w:t xml:space="preserve">simply </w:t>
      </w:r>
      <w:r w:rsidRPr="00702F50">
        <w:rPr>
          <w:rFonts w:ascii="Times New Roman" w:hAnsi="Times New Roman"/>
          <w:sz w:val="24"/>
          <w:szCs w:val="24"/>
        </w:rPr>
        <w:t xml:space="preserve">reflect the strong electrical activity and fully unified consciousness of these loops.) Also, our electrical approach makes similar predictions to </w:t>
      </w:r>
      <w:proofErr w:type="spellStart"/>
      <w:r w:rsidRPr="00702F50">
        <w:rPr>
          <w:rFonts w:ascii="Times New Roman" w:hAnsi="Times New Roman"/>
          <w:sz w:val="24"/>
          <w:szCs w:val="24"/>
        </w:rPr>
        <w:t>IIT</w:t>
      </w:r>
      <w:proofErr w:type="spellEnd"/>
      <w:r w:rsidRPr="00702F50">
        <w:rPr>
          <w:rFonts w:ascii="Times New Roman" w:hAnsi="Times New Roman"/>
          <w:sz w:val="24"/>
          <w:szCs w:val="24"/>
        </w:rPr>
        <w:t xml:space="preserve"> concerning split brains and cerebellum</w:t>
      </w:r>
      <w:r w:rsidR="00760D11">
        <w:rPr>
          <w:rFonts w:ascii="Times New Roman" w:hAnsi="Times New Roman"/>
          <w:sz w:val="24"/>
          <w:szCs w:val="24"/>
        </w:rPr>
        <w:t>s</w:t>
      </w:r>
      <w:r w:rsidRPr="00702F50">
        <w:rPr>
          <w:rFonts w:ascii="Times New Roman" w:hAnsi="Times New Roman"/>
          <w:sz w:val="24"/>
          <w:szCs w:val="24"/>
        </w:rPr>
        <w:t xml:space="preserve"> (§1.3)</w:t>
      </w:r>
      <w:r w:rsidR="00760D11">
        <w:rPr>
          <w:rFonts w:ascii="Times New Roman" w:hAnsi="Times New Roman"/>
          <w:sz w:val="24"/>
          <w:szCs w:val="24"/>
        </w:rPr>
        <w:t>. T</w:t>
      </w:r>
      <w:r w:rsidRPr="00702F50">
        <w:rPr>
          <w:rFonts w:ascii="Times New Roman" w:hAnsi="Times New Roman"/>
          <w:sz w:val="24"/>
          <w:szCs w:val="24"/>
        </w:rPr>
        <w:t>he</w:t>
      </w:r>
      <w:r w:rsidR="00FE449D" w:rsidRPr="00702F50">
        <w:rPr>
          <w:rFonts w:ascii="Times New Roman" w:hAnsi="Times New Roman"/>
          <w:sz w:val="24"/>
          <w:szCs w:val="24"/>
        </w:rPr>
        <w:t>se</w:t>
      </w:r>
      <w:r w:rsidRPr="00702F50">
        <w:rPr>
          <w:rFonts w:ascii="Times New Roman" w:hAnsi="Times New Roman"/>
          <w:sz w:val="24"/>
          <w:szCs w:val="24"/>
        </w:rPr>
        <w:t xml:space="preserve"> </w:t>
      </w:r>
      <w:r w:rsidR="007D0C3B">
        <w:rPr>
          <w:rFonts w:ascii="Times New Roman" w:hAnsi="Times New Roman"/>
          <w:sz w:val="24"/>
          <w:szCs w:val="24"/>
        </w:rPr>
        <w:t xml:space="preserve">structures </w:t>
      </w:r>
      <w:r w:rsidRPr="00702F50">
        <w:rPr>
          <w:rFonts w:ascii="Times New Roman" w:hAnsi="Times New Roman"/>
          <w:sz w:val="24"/>
          <w:szCs w:val="24"/>
        </w:rPr>
        <w:t xml:space="preserve">lack the systematic electrical connections that </w:t>
      </w:r>
      <w:r w:rsidR="007D0C3B">
        <w:rPr>
          <w:rFonts w:ascii="Times New Roman" w:hAnsi="Times New Roman"/>
          <w:sz w:val="24"/>
          <w:szCs w:val="24"/>
        </w:rPr>
        <w:t xml:space="preserve">local currents and </w:t>
      </w:r>
      <w:r w:rsidRPr="00702F50">
        <w:rPr>
          <w:rFonts w:ascii="Times New Roman" w:hAnsi="Times New Roman"/>
          <w:sz w:val="24"/>
          <w:szCs w:val="24"/>
        </w:rPr>
        <w:t xml:space="preserve">fields </w:t>
      </w:r>
      <w:r w:rsidR="007D0C3B">
        <w:rPr>
          <w:rFonts w:ascii="Times New Roman" w:hAnsi="Times New Roman"/>
          <w:sz w:val="24"/>
          <w:szCs w:val="24"/>
        </w:rPr>
        <w:t>use to</w:t>
      </w:r>
      <w:r w:rsidRPr="00702F50">
        <w:rPr>
          <w:rFonts w:ascii="Times New Roman" w:hAnsi="Times New Roman"/>
          <w:sz w:val="24"/>
          <w:szCs w:val="24"/>
        </w:rPr>
        <w:t xml:space="preserve"> unify</w:t>
      </w:r>
      <w:r w:rsidR="007D0C3B">
        <w:rPr>
          <w:rFonts w:ascii="Times New Roman" w:hAnsi="Times New Roman"/>
          <w:sz w:val="24"/>
          <w:szCs w:val="24"/>
        </w:rPr>
        <w:t xml:space="preserve"> </w:t>
      </w:r>
      <w:r w:rsidRPr="00702F50">
        <w:rPr>
          <w:rFonts w:ascii="Times New Roman" w:hAnsi="Times New Roman"/>
          <w:sz w:val="24"/>
          <w:szCs w:val="24"/>
        </w:rPr>
        <w:t>experience.</w:t>
      </w:r>
      <w:r w:rsidR="000E1815" w:rsidRPr="00702F50">
        <w:rPr>
          <w:rFonts w:ascii="Times New Roman" w:hAnsi="Times New Roman"/>
          <w:sz w:val="24"/>
          <w:szCs w:val="24"/>
        </w:rPr>
        <w:t xml:space="preserve"> </w:t>
      </w:r>
    </w:p>
    <w:p w14:paraId="34B1E0BD" w14:textId="77777777" w:rsidR="006E2D3F" w:rsidRPr="00702F50" w:rsidRDefault="006E2D3F" w:rsidP="000F6443">
      <w:pPr>
        <w:widowControl w:val="0"/>
        <w:spacing w:after="0" w:line="276" w:lineRule="auto"/>
        <w:rPr>
          <w:rFonts w:ascii="Times New Roman" w:hAnsi="Times New Roman"/>
          <w:b/>
          <w:bCs/>
          <w:sz w:val="24"/>
          <w:szCs w:val="24"/>
        </w:rPr>
      </w:pPr>
    </w:p>
    <w:p w14:paraId="5CF00023" w14:textId="4A813B1F" w:rsidR="00C81635" w:rsidRPr="00702F50" w:rsidRDefault="004131DC" w:rsidP="000F6443">
      <w:pPr>
        <w:widowControl w:val="0"/>
        <w:spacing w:after="0" w:line="276" w:lineRule="auto"/>
        <w:jc w:val="center"/>
        <w:rPr>
          <w:rFonts w:ascii="Times New Roman" w:hAnsi="Times New Roman"/>
          <w:b/>
          <w:bCs/>
          <w:sz w:val="24"/>
          <w:szCs w:val="24"/>
        </w:rPr>
      </w:pPr>
      <w:r w:rsidRPr="00702F50">
        <w:rPr>
          <w:rFonts w:ascii="Times New Roman" w:hAnsi="Times New Roman"/>
          <w:b/>
          <w:bCs/>
          <w:sz w:val="24"/>
          <w:szCs w:val="24"/>
        </w:rPr>
        <w:t>5</w:t>
      </w:r>
      <w:r w:rsidR="00C81635" w:rsidRPr="00702F50">
        <w:rPr>
          <w:rFonts w:ascii="Times New Roman" w:hAnsi="Times New Roman"/>
          <w:b/>
          <w:bCs/>
          <w:sz w:val="24"/>
          <w:szCs w:val="24"/>
        </w:rPr>
        <w:t>. Conclusion</w:t>
      </w:r>
      <w:r w:rsidR="004A2335" w:rsidRPr="00702F50">
        <w:rPr>
          <w:rFonts w:ascii="Times New Roman" w:hAnsi="Times New Roman"/>
          <w:b/>
          <w:bCs/>
          <w:sz w:val="24"/>
          <w:szCs w:val="24"/>
        </w:rPr>
        <w:t>s</w:t>
      </w:r>
    </w:p>
    <w:p w14:paraId="52DCD343" w14:textId="29D10189" w:rsidR="00CA1F24" w:rsidRDefault="00CA1F24" w:rsidP="000F6443">
      <w:pPr>
        <w:widowControl w:val="0"/>
        <w:spacing w:after="0" w:line="276" w:lineRule="auto"/>
        <w:rPr>
          <w:rFonts w:ascii="Times New Roman" w:hAnsi="Times New Roman"/>
          <w:sz w:val="24"/>
          <w:szCs w:val="24"/>
        </w:rPr>
      </w:pPr>
    </w:p>
    <w:p w14:paraId="5234BB0C" w14:textId="64CC5351" w:rsidR="00B100DF" w:rsidRPr="00B02B5C" w:rsidRDefault="00B100DF" w:rsidP="000F6443">
      <w:pPr>
        <w:widowControl w:val="0"/>
        <w:spacing w:after="0" w:line="276" w:lineRule="auto"/>
        <w:rPr>
          <w:rFonts w:ascii="Times New Roman" w:hAnsi="Times New Roman"/>
          <w:color w:val="000000" w:themeColor="text1"/>
          <w:sz w:val="24"/>
          <w:szCs w:val="24"/>
        </w:rPr>
      </w:pPr>
      <w:proofErr w:type="spellStart"/>
      <w:r w:rsidRPr="00702F50">
        <w:rPr>
          <w:rFonts w:ascii="Times New Roman" w:hAnsi="Times New Roman"/>
          <w:sz w:val="24"/>
          <w:szCs w:val="24"/>
        </w:rPr>
        <w:t>Computationalist</w:t>
      </w:r>
      <w:proofErr w:type="spellEnd"/>
      <w:r w:rsidRPr="00702F50">
        <w:rPr>
          <w:rFonts w:ascii="Times New Roman" w:hAnsi="Times New Roman"/>
          <w:sz w:val="24"/>
          <w:szCs w:val="24"/>
        </w:rPr>
        <w:t xml:space="preserve"> claims that minds are computational systems gain support from the highly computational structure of many neural operations. Nonetheless, conscious sensory and emotional qualities (qualia) may be noncomputational. For example, sensory-detector circuits process</w:t>
      </w:r>
      <w:r w:rsidRPr="00B02B5C">
        <w:rPr>
          <w:rFonts w:ascii="Times New Roman" w:hAnsi="Times New Roman"/>
          <w:color w:val="000000" w:themeColor="text1"/>
          <w:sz w:val="24"/>
          <w:szCs w:val="24"/>
        </w:rPr>
        <w:t xml:space="preserve"> their signals too similarly to encode all our starkly different qualia computationally. Nor do these circuits bind their qualia (e.g., colored shapes) together to form overall unified images </w:t>
      </w:r>
      <w:proofErr w:type="gramStart"/>
      <w:r w:rsidRPr="00B02B5C">
        <w:rPr>
          <w:rFonts w:ascii="Times New Roman" w:hAnsi="Times New Roman"/>
          <w:color w:val="000000" w:themeColor="text1"/>
          <w:sz w:val="24"/>
          <w:szCs w:val="24"/>
        </w:rPr>
        <w:t>by means of</w:t>
      </w:r>
      <w:proofErr w:type="gramEnd"/>
      <w:r w:rsidRPr="00B02B5C">
        <w:rPr>
          <w:rFonts w:ascii="Times New Roman" w:hAnsi="Times New Roman"/>
          <w:color w:val="000000" w:themeColor="text1"/>
          <w:sz w:val="24"/>
          <w:szCs w:val="24"/>
        </w:rPr>
        <w:t xml:space="preserve"> any known code (synaptic, synchronic, etc.). Nor do </w:t>
      </w:r>
      <w:proofErr w:type="spellStart"/>
      <w:r w:rsidRPr="00B02B5C">
        <w:rPr>
          <w:rFonts w:ascii="Times New Roman" w:hAnsi="Times New Roman"/>
          <w:color w:val="000000" w:themeColor="text1"/>
          <w:sz w:val="24"/>
          <w:szCs w:val="24"/>
        </w:rPr>
        <w:t>computationalists</w:t>
      </w:r>
      <w:proofErr w:type="spellEnd"/>
      <w:r w:rsidRPr="00B02B5C">
        <w:rPr>
          <w:rFonts w:ascii="Times New Roman" w:hAnsi="Times New Roman"/>
          <w:color w:val="000000" w:themeColor="text1"/>
          <w:sz w:val="24"/>
          <w:szCs w:val="24"/>
        </w:rPr>
        <w:t xml:space="preserve"> explain </w:t>
      </w:r>
      <w:r w:rsidR="005279E2" w:rsidRPr="00B02B5C">
        <w:rPr>
          <w:rFonts w:ascii="Times New Roman" w:hAnsi="Times New Roman"/>
          <w:color w:val="000000" w:themeColor="text1"/>
          <w:sz w:val="24"/>
          <w:szCs w:val="24"/>
        </w:rPr>
        <w:t xml:space="preserve">in </w:t>
      </w:r>
      <w:r w:rsidR="002272BA" w:rsidRPr="00B02B5C">
        <w:rPr>
          <w:rFonts w:ascii="Times New Roman" w:hAnsi="Times New Roman"/>
          <w:color w:val="000000" w:themeColor="text1"/>
          <w:sz w:val="24"/>
          <w:szCs w:val="24"/>
        </w:rPr>
        <w:t xml:space="preserve">clear, </w:t>
      </w:r>
      <w:r w:rsidR="005279E2" w:rsidRPr="00B02B5C">
        <w:rPr>
          <w:rFonts w:ascii="Times New Roman" w:hAnsi="Times New Roman"/>
          <w:color w:val="000000" w:themeColor="text1"/>
          <w:sz w:val="24"/>
          <w:szCs w:val="24"/>
        </w:rPr>
        <w:t xml:space="preserve">intelligible ways </w:t>
      </w:r>
      <w:r w:rsidRPr="00B02B5C">
        <w:rPr>
          <w:rFonts w:ascii="Times New Roman" w:hAnsi="Times New Roman"/>
          <w:color w:val="000000" w:themeColor="text1"/>
          <w:sz w:val="24"/>
          <w:szCs w:val="24"/>
        </w:rPr>
        <w:t>how the qualia we feel are related to abstract (multiply realizable) codes.</w:t>
      </w:r>
    </w:p>
    <w:p w14:paraId="3453C3BB" w14:textId="271933C2" w:rsidR="0067531A" w:rsidRDefault="00447392" w:rsidP="000F6443">
      <w:pPr>
        <w:widowControl w:val="0"/>
        <w:spacing w:after="0" w:line="276" w:lineRule="auto"/>
        <w:ind w:firstLine="720"/>
        <w:rPr>
          <w:rFonts w:ascii="Times New Roman" w:hAnsi="Times New Roman"/>
          <w:sz w:val="24"/>
          <w:szCs w:val="24"/>
        </w:rPr>
      </w:pPr>
      <w:bookmarkStart w:id="38" w:name="_Hlk115183738"/>
      <w:r w:rsidRPr="00B02B5C">
        <w:rPr>
          <w:rFonts w:ascii="Times New Roman" w:hAnsi="Times New Roman"/>
          <w:color w:val="000000" w:themeColor="text1"/>
          <w:sz w:val="24"/>
          <w:szCs w:val="24"/>
        </w:rPr>
        <w:t xml:space="preserve">“Computations” do undoubtedly modulate sensory circuits behind the scenes. But there’s </w:t>
      </w:r>
      <w:r w:rsidRPr="00702F50">
        <w:rPr>
          <w:rFonts w:ascii="Times New Roman" w:hAnsi="Times New Roman"/>
          <w:sz w:val="24"/>
          <w:szCs w:val="24"/>
        </w:rPr>
        <w:t xml:space="preserve">mounting evidence that qualia themselves are </w:t>
      </w:r>
      <w:r w:rsidR="00675B87" w:rsidRPr="00702F50">
        <w:rPr>
          <w:rFonts w:ascii="Times New Roman" w:hAnsi="Times New Roman"/>
          <w:sz w:val="24"/>
          <w:szCs w:val="24"/>
        </w:rPr>
        <w:t xml:space="preserve">concrete </w:t>
      </w:r>
      <w:r w:rsidRPr="00702F50">
        <w:rPr>
          <w:rFonts w:ascii="Times New Roman" w:hAnsi="Times New Roman"/>
          <w:sz w:val="24"/>
          <w:szCs w:val="24"/>
        </w:rPr>
        <w:t>substances</w:t>
      </w:r>
      <w:r w:rsidR="008012EA" w:rsidRPr="00702F50">
        <w:rPr>
          <w:rFonts w:ascii="Times New Roman" w:hAnsi="Times New Roman"/>
          <w:sz w:val="24"/>
          <w:szCs w:val="24"/>
        </w:rPr>
        <w:t>—</w:t>
      </w:r>
      <w:r w:rsidRPr="00702F50">
        <w:rPr>
          <w:rFonts w:ascii="Times New Roman" w:hAnsi="Times New Roman"/>
          <w:sz w:val="24"/>
          <w:szCs w:val="24"/>
        </w:rPr>
        <w:t xml:space="preserve">not </w:t>
      </w:r>
      <w:r w:rsidR="00675B87" w:rsidRPr="00702F50">
        <w:rPr>
          <w:rFonts w:ascii="Times New Roman" w:hAnsi="Times New Roman"/>
          <w:sz w:val="24"/>
          <w:szCs w:val="24"/>
        </w:rPr>
        <w:t xml:space="preserve">abstract </w:t>
      </w:r>
      <w:r w:rsidRPr="00702F50">
        <w:rPr>
          <w:rFonts w:ascii="Times New Roman" w:hAnsi="Times New Roman"/>
          <w:sz w:val="24"/>
          <w:szCs w:val="24"/>
        </w:rPr>
        <w:t>computations</w:t>
      </w:r>
      <w:r w:rsidR="008012EA" w:rsidRPr="00702F50">
        <w:rPr>
          <w:rFonts w:ascii="Times New Roman" w:hAnsi="Times New Roman"/>
          <w:sz w:val="24"/>
          <w:szCs w:val="24"/>
        </w:rPr>
        <w:t>—</w:t>
      </w:r>
      <w:r w:rsidRPr="00702F50">
        <w:rPr>
          <w:rFonts w:ascii="Times New Roman" w:hAnsi="Times New Roman"/>
          <w:sz w:val="24"/>
          <w:szCs w:val="24"/>
        </w:rPr>
        <w:t>in these circuits. For example, different sensory qualia evidently correlate with different sensory detectors</w:t>
      </w:r>
      <w:r w:rsidR="00B56699" w:rsidRPr="00702F50">
        <w:rPr>
          <w:rFonts w:ascii="Times New Roman" w:hAnsi="Times New Roman"/>
          <w:sz w:val="24"/>
          <w:szCs w:val="24"/>
        </w:rPr>
        <w:t xml:space="preserve"> </w:t>
      </w:r>
      <w:r w:rsidR="005A4A5E">
        <w:rPr>
          <w:rFonts w:ascii="Times New Roman" w:hAnsi="Times New Roman"/>
          <w:sz w:val="24"/>
          <w:szCs w:val="24"/>
        </w:rPr>
        <w:t xml:space="preserve">whose activities </w:t>
      </w:r>
      <w:r w:rsidR="00B56699" w:rsidRPr="00702F50">
        <w:rPr>
          <w:rFonts w:ascii="Times New Roman" w:hAnsi="Times New Roman"/>
          <w:sz w:val="24"/>
          <w:szCs w:val="24"/>
        </w:rPr>
        <w:t xml:space="preserve">are </w:t>
      </w:r>
      <w:r w:rsidR="00AE496C">
        <w:rPr>
          <w:rFonts w:ascii="Times New Roman" w:hAnsi="Times New Roman"/>
          <w:sz w:val="24"/>
          <w:szCs w:val="24"/>
        </w:rPr>
        <w:t>EM energy</w:t>
      </w:r>
      <w:r w:rsidR="00B56699" w:rsidRPr="00702F50">
        <w:rPr>
          <w:rFonts w:ascii="Times New Roman" w:hAnsi="Times New Roman"/>
          <w:sz w:val="24"/>
          <w:szCs w:val="24"/>
        </w:rPr>
        <w:t xml:space="preserve"> substances</w:t>
      </w:r>
      <w:r w:rsidRPr="00702F50">
        <w:rPr>
          <w:rFonts w:ascii="Times New Roman" w:hAnsi="Times New Roman"/>
          <w:sz w:val="24"/>
          <w:szCs w:val="24"/>
        </w:rPr>
        <w:t xml:space="preserve">. Also, qualia evidently bind together to </w:t>
      </w:r>
      <w:r w:rsidR="007C2509" w:rsidRPr="00702F50">
        <w:rPr>
          <w:rFonts w:ascii="Times New Roman" w:hAnsi="Times New Roman"/>
          <w:sz w:val="24"/>
          <w:szCs w:val="24"/>
        </w:rPr>
        <w:t>form</w:t>
      </w:r>
      <w:r w:rsidRPr="00702F50">
        <w:rPr>
          <w:rFonts w:ascii="Times New Roman" w:hAnsi="Times New Roman"/>
          <w:sz w:val="24"/>
          <w:szCs w:val="24"/>
        </w:rPr>
        <w:t xml:space="preserve"> unified percepts </w:t>
      </w:r>
      <w:proofErr w:type="gramStart"/>
      <w:r w:rsidRPr="00702F50">
        <w:rPr>
          <w:rFonts w:ascii="Times New Roman" w:hAnsi="Times New Roman"/>
          <w:sz w:val="24"/>
          <w:szCs w:val="24"/>
        </w:rPr>
        <w:t>by means of</w:t>
      </w:r>
      <w:proofErr w:type="gramEnd"/>
      <w:r w:rsidRPr="00702F50">
        <w:rPr>
          <w:rFonts w:ascii="Times New Roman" w:hAnsi="Times New Roman"/>
          <w:sz w:val="24"/>
          <w:szCs w:val="24"/>
        </w:rPr>
        <w:t xml:space="preserve"> the detectors’ electrical activity, which </w:t>
      </w:r>
      <w:r w:rsidR="005966C6" w:rsidRPr="00702F50">
        <w:rPr>
          <w:rFonts w:ascii="Times New Roman" w:hAnsi="Times New Roman"/>
          <w:sz w:val="24"/>
          <w:szCs w:val="24"/>
        </w:rPr>
        <w:t>is</w:t>
      </w:r>
      <w:r w:rsidRPr="00702F50">
        <w:rPr>
          <w:rFonts w:ascii="Times New Roman" w:hAnsi="Times New Roman"/>
          <w:sz w:val="24"/>
          <w:szCs w:val="24"/>
        </w:rPr>
        <w:t xml:space="preserve"> a continuous, unified </w:t>
      </w:r>
      <w:r w:rsidR="008927A2" w:rsidRPr="00702F50">
        <w:rPr>
          <w:rFonts w:ascii="Times New Roman" w:hAnsi="Times New Roman"/>
          <w:sz w:val="24"/>
          <w:szCs w:val="24"/>
        </w:rPr>
        <w:t>EM</w:t>
      </w:r>
      <w:r w:rsidR="00142B4F" w:rsidRPr="00702F50">
        <w:rPr>
          <w:rFonts w:ascii="Times New Roman" w:hAnsi="Times New Roman"/>
          <w:sz w:val="24"/>
          <w:szCs w:val="24"/>
        </w:rPr>
        <w:t xml:space="preserve">-field </w:t>
      </w:r>
      <w:r w:rsidRPr="00702F50">
        <w:rPr>
          <w:rFonts w:ascii="Times New Roman" w:hAnsi="Times New Roman"/>
          <w:sz w:val="24"/>
          <w:szCs w:val="24"/>
        </w:rPr>
        <w:t>substance. Reductionism is avoided here by treating these perceptions as the real, underlying substances of electrochemical activit</w:t>
      </w:r>
      <w:r w:rsidR="006E77FC" w:rsidRPr="00702F50">
        <w:rPr>
          <w:rFonts w:ascii="Times New Roman" w:hAnsi="Times New Roman"/>
          <w:sz w:val="24"/>
          <w:szCs w:val="24"/>
        </w:rPr>
        <w:t>y</w:t>
      </w:r>
      <w:r w:rsidRPr="00702F50">
        <w:rPr>
          <w:rFonts w:ascii="Times New Roman" w:hAnsi="Times New Roman"/>
          <w:sz w:val="24"/>
          <w:szCs w:val="24"/>
        </w:rPr>
        <w:t xml:space="preserve"> in sensory maps</w:t>
      </w:r>
      <w:r w:rsidR="00E40704" w:rsidRPr="00702F50">
        <w:rPr>
          <w:rFonts w:ascii="Times New Roman" w:hAnsi="Times New Roman"/>
          <w:sz w:val="24"/>
          <w:szCs w:val="24"/>
        </w:rPr>
        <w:t>—</w:t>
      </w:r>
      <w:r w:rsidRPr="00702F50">
        <w:rPr>
          <w:rFonts w:ascii="Times New Roman" w:hAnsi="Times New Roman"/>
          <w:sz w:val="24"/>
          <w:szCs w:val="24"/>
        </w:rPr>
        <w:t xml:space="preserve">beyond how </w:t>
      </w:r>
      <w:r w:rsidR="006E77FC" w:rsidRPr="00702F50">
        <w:rPr>
          <w:rFonts w:ascii="Times New Roman" w:hAnsi="Times New Roman"/>
          <w:sz w:val="24"/>
          <w:szCs w:val="24"/>
        </w:rPr>
        <w:t>it</w:t>
      </w:r>
      <w:r w:rsidRPr="00702F50">
        <w:rPr>
          <w:rFonts w:ascii="Times New Roman" w:hAnsi="Times New Roman"/>
          <w:sz w:val="24"/>
          <w:szCs w:val="24"/>
        </w:rPr>
        <w:t xml:space="preserve"> appear</w:t>
      </w:r>
      <w:r w:rsidR="006E77FC" w:rsidRPr="00702F50">
        <w:rPr>
          <w:rFonts w:ascii="Times New Roman" w:hAnsi="Times New Roman"/>
          <w:sz w:val="24"/>
          <w:szCs w:val="24"/>
        </w:rPr>
        <w:t>s</w:t>
      </w:r>
      <w:r w:rsidRPr="00702F50">
        <w:rPr>
          <w:rFonts w:ascii="Times New Roman" w:hAnsi="Times New Roman"/>
          <w:sz w:val="24"/>
          <w:szCs w:val="24"/>
        </w:rPr>
        <w:t xml:space="preserve"> </w:t>
      </w:r>
      <w:r w:rsidR="006E77FC" w:rsidRPr="00702F50">
        <w:rPr>
          <w:rFonts w:ascii="Times New Roman" w:hAnsi="Times New Roman"/>
          <w:sz w:val="24"/>
          <w:szCs w:val="24"/>
        </w:rPr>
        <w:t>to</w:t>
      </w:r>
      <w:r w:rsidRPr="00702F50">
        <w:rPr>
          <w:rFonts w:ascii="Times New Roman" w:hAnsi="Times New Roman"/>
          <w:sz w:val="24"/>
          <w:szCs w:val="24"/>
        </w:rPr>
        <w:t xml:space="preserve"> </w:t>
      </w:r>
      <w:proofErr w:type="gramStart"/>
      <w:r w:rsidRPr="00702F50">
        <w:rPr>
          <w:rFonts w:ascii="Times New Roman" w:hAnsi="Times New Roman"/>
          <w:sz w:val="24"/>
          <w:szCs w:val="24"/>
        </w:rPr>
        <w:t>instruments</w:t>
      </w:r>
      <w:proofErr w:type="gramEnd"/>
      <w:r w:rsidRPr="00702F50">
        <w:rPr>
          <w:rFonts w:ascii="Times New Roman" w:hAnsi="Times New Roman"/>
          <w:sz w:val="24"/>
          <w:szCs w:val="24"/>
        </w:rPr>
        <w:t xml:space="preserve"> such as EEGs. </w:t>
      </w:r>
      <w:r w:rsidR="001F241F">
        <w:rPr>
          <w:rFonts w:ascii="Times New Roman" w:hAnsi="Times New Roman"/>
          <w:sz w:val="24"/>
          <w:szCs w:val="24"/>
        </w:rPr>
        <w:t>R</w:t>
      </w:r>
      <w:r w:rsidRPr="00702F50">
        <w:rPr>
          <w:rFonts w:ascii="Times New Roman" w:hAnsi="Times New Roman"/>
          <w:sz w:val="24"/>
          <w:szCs w:val="24"/>
        </w:rPr>
        <w:t xml:space="preserve">eductionism </w:t>
      </w:r>
      <w:proofErr w:type="gramStart"/>
      <w:r w:rsidRPr="00702F50">
        <w:rPr>
          <w:rFonts w:ascii="Times New Roman" w:hAnsi="Times New Roman"/>
          <w:sz w:val="24"/>
          <w:szCs w:val="24"/>
        </w:rPr>
        <w:t>is also avoided</w:t>
      </w:r>
      <w:proofErr w:type="gramEnd"/>
      <w:r w:rsidR="001F241F">
        <w:rPr>
          <w:rFonts w:ascii="Times New Roman" w:hAnsi="Times New Roman"/>
          <w:sz w:val="24"/>
          <w:szCs w:val="24"/>
        </w:rPr>
        <w:t xml:space="preserve"> because </w:t>
      </w:r>
      <w:r w:rsidRPr="00702F50">
        <w:rPr>
          <w:rFonts w:ascii="Times New Roman" w:hAnsi="Times New Roman"/>
          <w:sz w:val="24"/>
          <w:szCs w:val="24"/>
        </w:rPr>
        <w:t xml:space="preserve">the conscious neural </w:t>
      </w:r>
      <w:r w:rsidR="008927A2" w:rsidRPr="00702F50">
        <w:rPr>
          <w:rFonts w:ascii="Times New Roman" w:hAnsi="Times New Roman"/>
          <w:sz w:val="24"/>
          <w:szCs w:val="24"/>
        </w:rPr>
        <w:t xml:space="preserve">EM </w:t>
      </w:r>
      <w:r w:rsidRPr="00702F50">
        <w:rPr>
          <w:rFonts w:ascii="Times New Roman" w:hAnsi="Times New Roman"/>
          <w:sz w:val="24"/>
          <w:szCs w:val="24"/>
        </w:rPr>
        <w:t>field has irreducible dynamics and evidently interacts with circuits</w:t>
      </w:r>
      <w:r w:rsidR="006E77FC" w:rsidRPr="00702F50">
        <w:rPr>
          <w:rFonts w:ascii="Times New Roman" w:hAnsi="Times New Roman"/>
          <w:sz w:val="24"/>
          <w:szCs w:val="24"/>
        </w:rPr>
        <w:t xml:space="preserve"> </w:t>
      </w:r>
      <w:r w:rsidRPr="00702F50">
        <w:rPr>
          <w:rFonts w:ascii="Times New Roman" w:hAnsi="Times New Roman"/>
          <w:sz w:val="24"/>
          <w:szCs w:val="24"/>
        </w:rPr>
        <w:t>to hel</w:t>
      </w:r>
      <w:r w:rsidR="006E77FC" w:rsidRPr="00702F50">
        <w:rPr>
          <w:rFonts w:ascii="Times New Roman" w:hAnsi="Times New Roman"/>
          <w:sz w:val="24"/>
          <w:szCs w:val="24"/>
        </w:rPr>
        <w:t>p</w:t>
      </w:r>
      <w:r w:rsidRPr="00702F50">
        <w:rPr>
          <w:rFonts w:ascii="Times New Roman" w:hAnsi="Times New Roman"/>
          <w:sz w:val="24"/>
          <w:szCs w:val="24"/>
        </w:rPr>
        <w:t xml:space="preserve"> guide brain activity.</w:t>
      </w:r>
      <w:bookmarkEnd w:id="38"/>
    </w:p>
    <w:p w14:paraId="077633A4" w14:textId="77777777" w:rsidR="00237753" w:rsidRPr="00702F50" w:rsidRDefault="00237753" w:rsidP="000F6443">
      <w:pPr>
        <w:widowControl w:val="0"/>
        <w:spacing w:after="0" w:line="276" w:lineRule="auto"/>
        <w:rPr>
          <w:rFonts w:ascii="Times New Roman" w:hAnsi="Times New Roman"/>
          <w:b/>
          <w:bCs/>
          <w:sz w:val="24"/>
          <w:szCs w:val="24"/>
        </w:rPr>
      </w:pPr>
    </w:p>
    <w:p w14:paraId="02ED430E" w14:textId="68591312" w:rsidR="00B616F8" w:rsidRPr="00702F50" w:rsidRDefault="00B616F8" w:rsidP="000F6443">
      <w:pPr>
        <w:widowControl w:val="0"/>
        <w:spacing w:after="0" w:line="276" w:lineRule="auto"/>
        <w:jc w:val="center"/>
        <w:rPr>
          <w:rFonts w:ascii="Times New Roman" w:hAnsi="Times New Roman"/>
          <w:b/>
          <w:bCs/>
          <w:sz w:val="24"/>
          <w:szCs w:val="24"/>
        </w:rPr>
      </w:pPr>
      <w:r w:rsidRPr="00702F50">
        <w:rPr>
          <w:rFonts w:ascii="Times New Roman" w:hAnsi="Times New Roman"/>
          <w:b/>
          <w:bCs/>
          <w:sz w:val="24"/>
          <w:szCs w:val="24"/>
        </w:rPr>
        <w:t>References</w:t>
      </w:r>
    </w:p>
    <w:p w14:paraId="7B62D287" w14:textId="77777777" w:rsidR="00F30362" w:rsidRPr="00702F50" w:rsidRDefault="00F30362" w:rsidP="000F6443">
      <w:pPr>
        <w:widowControl w:val="0"/>
        <w:spacing w:after="0" w:line="276" w:lineRule="auto"/>
        <w:rPr>
          <w:rFonts w:ascii="Times New Roman" w:hAnsi="Times New Roman"/>
          <w:sz w:val="24"/>
          <w:szCs w:val="24"/>
        </w:rPr>
      </w:pPr>
    </w:p>
    <w:p w14:paraId="7D587C8F" w14:textId="1D19A1D9"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Aaronson, S. (2014) </w:t>
      </w:r>
      <w:r w:rsidRPr="00702F50">
        <w:rPr>
          <w:rFonts w:ascii="Times New Roman" w:hAnsi="Times New Roman"/>
          <w:i/>
          <w:iCs/>
          <w:sz w:val="24"/>
          <w:szCs w:val="24"/>
        </w:rPr>
        <w:t xml:space="preserve">Why I Am Not </w:t>
      </w:r>
      <w:proofErr w:type="gramStart"/>
      <w:r w:rsidRPr="00702F50">
        <w:rPr>
          <w:rFonts w:ascii="Times New Roman" w:hAnsi="Times New Roman"/>
          <w:i/>
          <w:iCs/>
          <w:sz w:val="24"/>
          <w:szCs w:val="24"/>
        </w:rPr>
        <w:t>An</w:t>
      </w:r>
      <w:proofErr w:type="gramEnd"/>
      <w:r w:rsidRPr="00702F50">
        <w:rPr>
          <w:rFonts w:ascii="Times New Roman" w:hAnsi="Times New Roman"/>
          <w:i/>
          <w:iCs/>
          <w:sz w:val="24"/>
          <w:szCs w:val="24"/>
        </w:rPr>
        <w:t xml:space="preserve"> Integrated Information Theorist</w:t>
      </w:r>
      <w:r w:rsidRPr="00702F50">
        <w:rPr>
          <w:rFonts w:ascii="Times New Roman" w:hAnsi="Times New Roman"/>
          <w:sz w:val="24"/>
          <w:szCs w:val="24"/>
        </w:rPr>
        <w:t xml:space="preserve"> Accessed December 1</w:t>
      </w:r>
    </w:p>
    <w:p w14:paraId="46AF6925"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2014. http://www.scottaaronson.com/blog/?p=1799]</w:t>
      </w:r>
    </w:p>
    <w:p w14:paraId="17CD245F" w14:textId="77777777" w:rsidR="00AA1FB1" w:rsidRPr="00702F50" w:rsidRDefault="00AA1FB1"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Aizawa, K. and Gillett, C. (2009) Levels, Individual Variation, and Massive Multiple</w:t>
      </w:r>
    </w:p>
    <w:p w14:paraId="33F91B4B" w14:textId="77777777" w:rsidR="00AA1FB1" w:rsidRPr="00702F50" w:rsidRDefault="00AA1FB1"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 xml:space="preserve">Realization in Neurobiology, in </w:t>
      </w:r>
      <w:proofErr w:type="spellStart"/>
      <w:r w:rsidRPr="00702F50">
        <w:rPr>
          <w:rFonts w:ascii="Times New Roman" w:hAnsi="Times New Roman"/>
          <w:sz w:val="24"/>
          <w:szCs w:val="24"/>
        </w:rPr>
        <w:t>Bickle</w:t>
      </w:r>
      <w:proofErr w:type="spellEnd"/>
      <w:r w:rsidRPr="00702F50">
        <w:rPr>
          <w:rFonts w:ascii="Times New Roman" w:hAnsi="Times New Roman"/>
          <w:sz w:val="24"/>
          <w:szCs w:val="24"/>
        </w:rPr>
        <w:t>, J. (ed.) Oxford Handbook of Philosophy and</w:t>
      </w:r>
    </w:p>
    <w:p w14:paraId="43BA508E" w14:textId="7698CA5C" w:rsidR="00AA1FB1" w:rsidRPr="00702F50" w:rsidRDefault="00AA1FB1"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Neuroscience, New York: Oxford University Press.</w:t>
      </w:r>
    </w:p>
    <w:p w14:paraId="52617932" w14:textId="1F921EF5" w:rsidR="00F30362" w:rsidRPr="00702F50" w:rsidRDefault="00F30362"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Baars</w:t>
      </w:r>
      <w:proofErr w:type="spellEnd"/>
      <w:r w:rsidRPr="00702F50">
        <w:rPr>
          <w:rFonts w:ascii="Times New Roman" w:hAnsi="Times New Roman"/>
          <w:sz w:val="24"/>
          <w:szCs w:val="24"/>
        </w:rPr>
        <w:t xml:space="preserve">, B. (1988) </w:t>
      </w:r>
      <w:r w:rsidRPr="00702F50">
        <w:rPr>
          <w:rFonts w:ascii="Times New Roman" w:hAnsi="Times New Roman"/>
          <w:i/>
          <w:iCs/>
          <w:sz w:val="24"/>
          <w:szCs w:val="24"/>
        </w:rPr>
        <w:t>A Cognitive Theory of Consciousness.</w:t>
      </w:r>
      <w:r w:rsidRPr="00702F50">
        <w:rPr>
          <w:rFonts w:ascii="Times New Roman" w:hAnsi="Times New Roman"/>
          <w:sz w:val="24"/>
          <w:szCs w:val="24"/>
        </w:rPr>
        <w:t xml:space="preserve"> Cambridge University Press.</w:t>
      </w:r>
    </w:p>
    <w:p w14:paraId="2B62D935" w14:textId="77777777" w:rsidR="001836D7" w:rsidRPr="00702F50" w:rsidRDefault="001836D7"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Bahramisharif</w:t>
      </w:r>
      <w:proofErr w:type="spellEnd"/>
      <w:r w:rsidRPr="00702F50">
        <w:rPr>
          <w:rFonts w:ascii="Times New Roman" w:hAnsi="Times New Roman"/>
          <w:sz w:val="24"/>
          <w:szCs w:val="24"/>
        </w:rPr>
        <w:t>, A., Jensen, O., Jacobs, J., Lisman. J. (2018) Serial representation of items during</w:t>
      </w:r>
    </w:p>
    <w:p w14:paraId="364D510F" w14:textId="79580CF9" w:rsidR="001836D7" w:rsidRPr="00702F50" w:rsidRDefault="001836D7"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 xml:space="preserve">working memory maintenance at letter-selective cortical sites. </w:t>
      </w:r>
      <w:proofErr w:type="spellStart"/>
      <w:r w:rsidRPr="00702F50">
        <w:rPr>
          <w:rFonts w:ascii="Times New Roman" w:hAnsi="Times New Roman"/>
          <w:sz w:val="24"/>
          <w:szCs w:val="24"/>
        </w:rPr>
        <w:t>PLoS</w:t>
      </w:r>
      <w:proofErr w:type="spellEnd"/>
      <w:r w:rsidRPr="00702F50">
        <w:rPr>
          <w:rFonts w:ascii="Times New Roman" w:hAnsi="Times New Roman"/>
          <w:sz w:val="24"/>
          <w:szCs w:val="24"/>
        </w:rPr>
        <w:t xml:space="preserve"> Biol 16 (8).</w:t>
      </w:r>
    </w:p>
    <w:p w14:paraId="00735B52" w14:textId="46689C9F"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Bastos, A.; </w:t>
      </w:r>
      <w:proofErr w:type="spellStart"/>
      <w:r w:rsidRPr="00702F50">
        <w:rPr>
          <w:rFonts w:ascii="Times New Roman" w:hAnsi="Times New Roman"/>
          <w:sz w:val="24"/>
          <w:szCs w:val="24"/>
        </w:rPr>
        <w:t>Loonisa</w:t>
      </w:r>
      <w:proofErr w:type="spellEnd"/>
      <w:r w:rsidRPr="00702F50">
        <w:rPr>
          <w:rFonts w:ascii="Times New Roman" w:hAnsi="Times New Roman"/>
          <w:sz w:val="24"/>
          <w:szCs w:val="24"/>
        </w:rPr>
        <w:t xml:space="preserve">, R.; </w:t>
      </w:r>
      <w:proofErr w:type="spellStart"/>
      <w:r w:rsidRPr="00702F50">
        <w:rPr>
          <w:rFonts w:ascii="Times New Roman" w:hAnsi="Times New Roman"/>
          <w:sz w:val="24"/>
          <w:szCs w:val="24"/>
        </w:rPr>
        <w:t>Kornblitha</w:t>
      </w:r>
      <w:proofErr w:type="spellEnd"/>
      <w:r w:rsidRPr="00702F50">
        <w:rPr>
          <w:rFonts w:ascii="Times New Roman" w:hAnsi="Times New Roman"/>
          <w:sz w:val="24"/>
          <w:szCs w:val="24"/>
        </w:rPr>
        <w:t xml:space="preserve">, S.; </w:t>
      </w:r>
      <w:proofErr w:type="spellStart"/>
      <w:r w:rsidRPr="00702F50">
        <w:rPr>
          <w:rFonts w:ascii="Times New Roman" w:hAnsi="Times New Roman"/>
          <w:sz w:val="24"/>
          <w:szCs w:val="24"/>
        </w:rPr>
        <w:t>Lundqvista</w:t>
      </w:r>
      <w:proofErr w:type="spellEnd"/>
      <w:r w:rsidRPr="00702F50">
        <w:rPr>
          <w:rFonts w:ascii="Times New Roman" w:hAnsi="Times New Roman"/>
          <w:sz w:val="24"/>
          <w:szCs w:val="24"/>
        </w:rPr>
        <w:t>, M. Miller, E. (2018) Laminar recordings in</w:t>
      </w:r>
    </w:p>
    <w:p w14:paraId="6482F855"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frontal </w:t>
      </w:r>
      <w:proofErr w:type="gramStart"/>
      <w:r w:rsidRPr="00702F50">
        <w:rPr>
          <w:rFonts w:ascii="Times New Roman" w:hAnsi="Times New Roman"/>
          <w:sz w:val="24"/>
          <w:szCs w:val="24"/>
        </w:rPr>
        <w:t>cortex</w:t>
      </w:r>
      <w:proofErr w:type="gramEnd"/>
      <w:r w:rsidRPr="00702F50">
        <w:rPr>
          <w:rFonts w:ascii="Times New Roman" w:hAnsi="Times New Roman"/>
          <w:sz w:val="24"/>
          <w:szCs w:val="24"/>
        </w:rPr>
        <w:t xml:space="preserve"> suggest distinct layers for maintenance and control of working memory. </w:t>
      </w:r>
    </w:p>
    <w:p w14:paraId="52E88B6D" w14:textId="71B31A6B" w:rsidR="00C3106D"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i/>
          <w:iCs/>
          <w:sz w:val="24"/>
          <w:szCs w:val="24"/>
        </w:rPr>
        <w:t>PNAS</w:t>
      </w:r>
      <w:r w:rsidRPr="00702F50">
        <w:rPr>
          <w:rFonts w:ascii="Times New Roman" w:hAnsi="Times New Roman"/>
          <w:sz w:val="24"/>
          <w:szCs w:val="24"/>
        </w:rPr>
        <w:t xml:space="preserve"> (115) 5:1117–1122.</w:t>
      </w:r>
    </w:p>
    <w:p w14:paraId="13BCBB07" w14:textId="549EDAEB" w:rsidR="00C3106D" w:rsidRPr="00702F50" w:rsidRDefault="00C3106D" w:rsidP="000F6443">
      <w:pPr>
        <w:widowControl w:val="0"/>
        <w:spacing w:after="0" w:line="276" w:lineRule="auto"/>
        <w:rPr>
          <w:rFonts w:ascii="Times New Roman" w:eastAsia="Yu Gothic UI" w:hAnsi="Times New Roman"/>
          <w:sz w:val="24"/>
          <w:szCs w:val="24"/>
        </w:rPr>
      </w:pPr>
      <w:proofErr w:type="spellStart"/>
      <w:r w:rsidRPr="00702F50">
        <w:rPr>
          <w:rFonts w:ascii="Times New Roman" w:eastAsia="Yu Gothic UI" w:hAnsi="Times New Roman"/>
          <w:sz w:val="24"/>
          <w:szCs w:val="24"/>
        </w:rPr>
        <w:t>Bayerl</w:t>
      </w:r>
      <w:proofErr w:type="spellEnd"/>
      <w:r w:rsidRPr="00702F50">
        <w:rPr>
          <w:rFonts w:ascii="Times New Roman" w:eastAsia="Yu Gothic UI" w:hAnsi="Times New Roman"/>
          <w:sz w:val="24"/>
          <w:szCs w:val="24"/>
        </w:rPr>
        <w:t xml:space="preserve">, D. and Bosch, O. (2019) Brain vasopressin signaling modulates aspects of </w:t>
      </w:r>
      <w:proofErr w:type="gramStart"/>
      <w:r w:rsidRPr="00702F50">
        <w:rPr>
          <w:rFonts w:ascii="Times New Roman" w:eastAsia="Yu Gothic UI" w:hAnsi="Times New Roman"/>
          <w:sz w:val="24"/>
          <w:szCs w:val="24"/>
        </w:rPr>
        <w:t>maternal</w:t>
      </w:r>
      <w:proofErr w:type="gramEnd"/>
      <w:r w:rsidRPr="00702F50">
        <w:rPr>
          <w:rFonts w:ascii="Times New Roman" w:eastAsia="Yu Gothic UI" w:hAnsi="Times New Roman"/>
          <w:sz w:val="24"/>
          <w:szCs w:val="24"/>
        </w:rPr>
        <w:t xml:space="preserve"> </w:t>
      </w:r>
    </w:p>
    <w:p w14:paraId="6C5F52C8" w14:textId="77777777" w:rsidR="00966B76" w:rsidRPr="0073264E" w:rsidRDefault="00C3106D" w:rsidP="000F6443">
      <w:pPr>
        <w:widowControl w:val="0"/>
        <w:spacing w:line="276" w:lineRule="auto"/>
        <w:contextualSpacing/>
        <w:rPr>
          <w:rFonts w:ascii="Times New Roman" w:hAnsi="Times New Roman"/>
          <w:sz w:val="24"/>
          <w:szCs w:val="24"/>
        </w:rPr>
      </w:pPr>
      <w:r w:rsidRPr="00702F50">
        <w:rPr>
          <w:rFonts w:ascii="Times New Roman" w:eastAsia="Yu Gothic UI" w:hAnsi="Times New Roman"/>
          <w:sz w:val="24"/>
          <w:szCs w:val="24"/>
        </w:rPr>
        <w:tab/>
        <w:t xml:space="preserve">behavior in lactating rats. </w:t>
      </w:r>
      <w:r w:rsidRPr="00702F50">
        <w:rPr>
          <w:rFonts w:ascii="Times New Roman" w:eastAsia="Yu Gothic UI" w:hAnsi="Times New Roman"/>
          <w:i/>
          <w:iCs/>
          <w:sz w:val="24"/>
          <w:szCs w:val="24"/>
        </w:rPr>
        <w:t xml:space="preserve">Genes Brain </w:t>
      </w:r>
      <w:proofErr w:type="spellStart"/>
      <w:r w:rsidRPr="00702F50">
        <w:rPr>
          <w:rFonts w:ascii="Times New Roman" w:eastAsia="Yu Gothic UI" w:hAnsi="Times New Roman"/>
          <w:i/>
          <w:iCs/>
          <w:sz w:val="24"/>
          <w:szCs w:val="24"/>
        </w:rPr>
        <w:t>Behav</w:t>
      </w:r>
      <w:proofErr w:type="spellEnd"/>
      <w:r w:rsidRPr="00702F50">
        <w:rPr>
          <w:rFonts w:ascii="Times New Roman" w:eastAsia="Yu Gothic UI" w:hAnsi="Times New Roman"/>
          <w:sz w:val="24"/>
          <w:szCs w:val="24"/>
        </w:rPr>
        <w:t>. 2019Jan;18(1</w:t>
      </w:r>
      <w:proofErr w:type="gramStart"/>
      <w:r w:rsidRPr="00702F50">
        <w:rPr>
          <w:rFonts w:ascii="Times New Roman" w:eastAsia="Yu Gothic UI" w:hAnsi="Times New Roman"/>
          <w:sz w:val="24"/>
          <w:szCs w:val="24"/>
        </w:rPr>
        <w:t>):e</w:t>
      </w:r>
      <w:proofErr w:type="gramEnd"/>
      <w:r w:rsidRPr="00702F50">
        <w:rPr>
          <w:rFonts w:ascii="Times New Roman" w:eastAsia="Yu Gothic UI" w:hAnsi="Times New Roman"/>
          <w:sz w:val="24"/>
          <w:szCs w:val="24"/>
        </w:rPr>
        <w:t>12517.</w:t>
      </w:r>
    </w:p>
    <w:p w14:paraId="1FF7ACFB" w14:textId="2BD53336" w:rsidR="00966B76" w:rsidRDefault="00966B76" w:rsidP="000F6443">
      <w:pPr>
        <w:widowControl w:val="0"/>
        <w:spacing w:line="276" w:lineRule="auto"/>
        <w:contextualSpacing/>
        <w:rPr>
          <w:rFonts w:ascii="Times New Roman" w:hAnsi="Times New Roman"/>
          <w:sz w:val="24"/>
          <w:szCs w:val="24"/>
        </w:rPr>
      </w:pPr>
      <w:proofErr w:type="spellStart"/>
      <w:r w:rsidRPr="00B83CB7">
        <w:rPr>
          <w:rFonts w:ascii="Times New Roman" w:hAnsi="Times New Roman"/>
          <w:sz w:val="24"/>
          <w:szCs w:val="24"/>
        </w:rPr>
        <w:t>Berendzen</w:t>
      </w:r>
      <w:proofErr w:type="spellEnd"/>
      <w:r w:rsidRPr="00B83CB7">
        <w:rPr>
          <w:rFonts w:ascii="Times New Roman" w:hAnsi="Times New Roman"/>
          <w:sz w:val="24"/>
          <w:szCs w:val="24"/>
        </w:rPr>
        <w:t>, K</w:t>
      </w:r>
      <w:r w:rsidR="003E7531">
        <w:rPr>
          <w:rFonts w:ascii="Times New Roman" w:hAnsi="Times New Roman"/>
          <w:sz w:val="24"/>
          <w:szCs w:val="24"/>
        </w:rPr>
        <w:t>.</w:t>
      </w:r>
      <w:r w:rsidRPr="00B83CB7">
        <w:rPr>
          <w:rFonts w:ascii="Times New Roman" w:hAnsi="Times New Roman"/>
          <w:sz w:val="24"/>
          <w:szCs w:val="24"/>
        </w:rPr>
        <w:t xml:space="preserve"> et al. (2023) Oxytocin receptor is not required for social attachment in prairie</w:t>
      </w:r>
    </w:p>
    <w:p w14:paraId="07876ED2" w14:textId="7BB3E96E" w:rsidR="00C3106D" w:rsidRPr="00702F50" w:rsidRDefault="00966B76" w:rsidP="000F6443">
      <w:pPr>
        <w:widowControl w:val="0"/>
        <w:spacing w:after="0" w:line="276" w:lineRule="auto"/>
        <w:rPr>
          <w:rFonts w:ascii="Times New Roman" w:eastAsia="Yu Gothic UI" w:hAnsi="Times New Roman"/>
          <w:sz w:val="24"/>
          <w:szCs w:val="24"/>
        </w:rPr>
      </w:pPr>
      <w:r>
        <w:rPr>
          <w:rFonts w:ascii="Times New Roman" w:hAnsi="Times New Roman"/>
          <w:sz w:val="24"/>
          <w:szCs w:val="24"/>
        </w:rPr>
        <w:tab/>
      </w:r>
      <w:r w:rsidRPr="00B83CB7">
        <w:rPr>
          <w:rFonts w:ascii="Times New Roman" w:hAnsi="Times New Roman"/>
          <w:sz w:val="24"/>
          <w:szCs w:val="24"/>
        </w:rPr>
        <w:t>voles. Neuron. doi.org/10.1016/j.neuron.2022.12.011.</w:t>
      </w:r>
    </w:p>
    <w:p w14:paraId="665966CF" w14:textId="2473BF87"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Bunge, M. (1979) Ontology, ii: </w:t>
      </w:r>
      <w:r w:rsidRPr="00702F50">
        <w:rPr>
          <w:rFonts w:ascii="Times New Roman" w:hAnsi="Times New Roman"/>
          <w:i/>
          <w:iCs/>
          <w:sz w:val="24"/>
          <w:szCs w:val="24"/>
        </w:rPr>
        <w:t xml:space="preserve">A World of </w:t>
      </w:r>
      <w:proofErr w:type="spellStart"/>
      <w:r w:rsidRPr="00702F50">
        <w:rPr>
          <w:rFonts w:ascii="Times New Roman" w:hAnsi="Times New Roman"/>
          <w:i/>
          <w:iCs/>
          <w:sz w:val="24"/>
          <w:szCs w:val="24"/>
        </w:rPr>
        <w:t>Systems</w:t>
      </w:r>
      <w:r w:rsidRPr="00702F50">
        <w:rPr>
          <w:rFonts w:ascii="Times New Roman" w:hAnsi="Times New Roman"/>
          <w:sz w:val="24"/>
          <w:szCs w:val="24"/>
        </w:rPr>
        <w:t>.D</w:t>
      </w:r>
      <w:proofErr w:type="spellEnd"/>
      <w:r w:rsidRPr="00702F50">
        <w:rPr>
          <w:rFonts w:ascii="Times New Roman" w:hAnsi="Times New Roman"/>
          <w:sz w:val="24"/>
          <w:szCs w:val="24"/>
        </w:rPr>
        <w:t xml:space="preserve">. </w:t>
      </w:r>
      <w:proofErr w:type="spellStart"/>
      <w:r w:rsidRPr="00702F50">
        <w:rPr>
          <w:rFonts w:ascii="Times New Roman" w:hAnsi="Times New Roman"/>
          <w:sz w:val="24"/>
          <w:szCs w:val="24"/>
        </w:rPr>
        <w:t>Reidel</w:t>
      </w:r>
      <w:proofErr w:type="spellEnd"/>
      <w:r w:rsidRPr="00702F50">
        <w:rPr>
          <w:rFonts w:ascii="Times New Roman" w:hAnsi="Times New Roman"/>
          <w:sz w:val="24"/>
          <w:szCs w:val="24"/>
        </w:rPr>
        <w:t xml:space="preserve"> (Dordrecht).</w:t>
      </w:r>
    </w:p>
    <w:p w14:paraId="0ECA0F35" w14:textId="77777777" w:rsidR="00F30362" w:rsidRPr="00702F50" w:rsidRDefault="00F30362"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Busnelli</w:t>
      </w:r>
      <w:proofErr w:type="spellEnd"/>
      <w:r w:rsidRPr="00702F50">
        <w:rPr>
          <w:rFonts w:ascii="Times New Roman" w:hAnsi="Times New Roman"/>
          <w:sz w:val="24"/>
          <w:szCs w:val="24"/>
        </w:rPr>
        <w:t xml:space="preserve"> M., </w:t>
      </w:r>
      <w:proofErr w:type="spellStart"/>
      <w:r w:rsidRPr="00702F50">
        <w:rPr>
          <w:rFonts w:ascii="Times New Roman" w:hAnsi="Times New Roman"/>
          <w:sz w:val="24"/>
          <w:szCs w:val="24"/>
        </w:rPr>
        <w:t>Chini</w:t>
      </w:r>
      <w:proofErr w:type="spellEnd"/>
      <w:r w:rsidRPr="00702F50">
        <w:rPr>
          <w:rFonts w:ascii="Times New Roman" w:hAnsi="Times New Roman"/>
          <w:sz w:val="24"/>
          <w:szCs w:val="24"/>
        </w:rPr>
        <w:t xml:space="preserve"> B. (2017) Molecular Basis of Oxytocin Receptor </w:t>
      </w:r>
      <w:proofErr w:type="spellStart"/>
      <w:r w:rsidRPr="00702F50">
        <w:rPr>
          <w:rFonts w:ascii="Times New Roman" w:hAnsi="Times New Roman"/>
          <w:sz w:val="24"/>
          <w:szCs w:val="24"/>
        </w:rPr>
        <w:t>Signalling</w:t>
      </w:r>
      <w:proofErr w:type="spellEnd"/>
      <w:r w:rsidRPr="00702F50">
        <w:rPr>
          <w:rFonts w:ascii="Times New Roman" w:hAnsi="Times New Roman"/>
          <w:sz w:val="24"/>
          <w:szCs w:val="24"/>
        </w:rPr>
        <w:t xml:space="preserve"> in the Brain:</w:t>
      </w:r>
    </w:p>
    <w:p w14:paraId="78B62F54"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What We Know and What We Need to Know. In: </w:t>
      </w:r>
      <w:proofErr w:type="spellStart"/>
      <w:r w:rsidRPr="00702F50">
        <w:rPr>
          <w:rFonts w:ascii="Times New Roman" w:hAnsi="Times New Roman"/>
          <w:sz w:val="24"/>
          <w:szCs w:val="24"/>
        </w:rPr>
        <w:t>Hurlemann</w:t>
      </w:r>
      <w:proofErr w:type="spellEnd"/>
      <w:r w:rsidRPr="00702F50">
        <w:rPr>
          <w:rFonts w:ascii="Times New Roman" w:hAnsi="Times New Roman"/>
          <w:sz w:val="24"/>
          <w:szCs w:val="24"/>
        </w:rPr>
        <w:t xml:space="preserve"> R., </w:t>
      </w:r>
      <w:proofErr w:type="spellStart"/>
      <w:r w:rsidRPr="00702F50">
        <w:rPr>
          <w:rFonts w:ascii="Times New Roman" w:hAnsi="Times New Roman"/>
          <w:sz w:val="24"/>
          <w:szCs w:val="24"/>
        </w:rPr>
        <w:t>Grinevich</w:t>
      </w:r>
      <w:proofErr w:type="spellEnd"/>
      <w:r w:rsidRPr="00702F50">
        <w:rPr>
          <w:rFonts w:ascii="Times New Roman" w:hAnsi="Times New Roman"/>
          <w:sz w:val="24"/>
          <w:szCs w:val="24"/>
        </w:rPr>
        <w:t xml:space="preserve"> V. (eds)</w:t>
      </w:r>
    </w:p>
    <w:p w14:paraId="0042A9DF" w14:textId="77777777" w:rsidR="00F30362" w:rsidRPr="00702F50" w:rsidRDefault="00F30362" w:rsidP="000F6443">
      <w:pPr>
        <w:widowControl w:val="0"/>
        <w:spacing w:after="0" w:line="276" w:lineRule="auto"/>
        <w:ind w:firstLine="720"/>
        <w:rPr>
          <w:rFonts w:ascii="Times New Roman" w:hAnsi="Times New Roman"/>
          <w:i/>
          <w:iCs/>
          <w:sz w:val="24"/>
          <w:szCs w:val="24"/>
        </w:rPr>
      </w:pPr>
      <w:r w:rsidRPr="00702F50">
        <w:rPr>
          <w:rFonts w:ascii="Times New Roman" w:hAnsi="Times New Roman"/>
          <w:sz w:val="24"/>
          <w:szCs w:val="24"/>
        </w:rPr>
        <w:t xml:space="preserve">Behavioral Pharmacology of Neuropeptides: Oxytocin. </w:t>
      </w:r>
      <w:r w:rsidRPr="00702F50">
        <w:rPr>
          <w:rFonts w:ascii="Times New Roman" w:hAnsi="Times New Roman"/>
          <w:i/>
          <w:iCs/>
          <w:sz w:val="24"/>
          <w:szCs w:val="24"/>
        </w:rPr>
        <w:t xml:space="preserve">Current Topics in Behavioral </w:t>
      </w:r>
    </w:p>
    <w:p w14:paraId="187B8956"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i/>
          <w:iCs/>
          <w:sz w:val="24"/>
          <w:szCs w:val="24"/>
        </w:rPr>
        <w:t>Neurosciences</w:t>
      </w:r>
      <w:r w:rsidRPr="00702F50">
        <w:rPr>
          <w:rFonts w:ascii="Times New Roman" w:hAnsi="Times New Roman"/>
          <w:sz w:val="24"/>
          <w:szCs w:val="24"/>
        </w:rPr>
        <w:t xml:space="preserve">, vol </w:t>
      </w:r>
      <w:proofErr w:type="gramStart"/>
      <w:r w:rsidRPr="00702F50">
        <w:rPr>
          <w:rFonts w:ascii="Times New Roman" w:hAnsi="Times New Roman"/>
          <w:sz w:val="24"/>
          <w:szCs w:val="24"/>
        </w:rPr>
        <w:t>35</w:t>
      </w:r>
      <w:proofErr w:type="gramEnd"/>
    </w:p>
    <w:p w14:paraId="565059FF" w14:textId="77777777" w:rsidR="00F30362" w:rsidRPr="00702F50" w:rsidRDefault="00F30362" w:rsidP="000F6443">
      <w:pPr>
        <w:widowControl w:val="0"/>
        <w:spacing w:after="0" w:line="276" w:lineRule="auto"/>
        <w:rPr>
          <w:rFonts w:ascii="Times New Roman" w:hAnsi="Times New Roman"/>
          <w:i/>
          <w:iCs/>
          <w:sz w:val="24"/>
          <w:szCs w:val="24"/>
        </w:rPr>
      </w:pPr>
      <w:proofErr w:type="spellStart"/>
      <w:r w:rsidRPr="00702F50">
        <w:rPr>
          <w:rFonts w:ascii="Times New Roman" w:hAnsi="Times New Roman"/>
          <w:sz w:val="24"/>
          <w:szCs w:val="24"/>
        </w:rPr>
        <w:t>Cerullo</w:t>
      </w:r>
      <w:proofErr w:type="spellEnd"/>
      <w:r w:rsidRPr="00702F50">
        <w:rPr>
          <w:rFonts w:ascii="Times New Roman" w:hAnsi="Times New Roman"/>
          <w:sz w:val="24"/>
          <w:szCs w:val="24"/>
        </w:rPr>
        <w:t xml:space="preserve">, M. (2015). The problem with phi: A critique of integrated information theory. </w:t>
      </w:r>
      <w:proofErr w:type="spellStart"/>
      <w:r w:rsidRPr="00702F50">
        <w:rPr>
          <w:rFonts w:ascii="Times New Roman" w:hAnsi="Times New Roman"/>
          <w:i/>
          <w:iCs/>
          <w:sz w:val="24"/>
          <w:szCs w:val="24"/>
        </w:rPr>
        <w:t>PLoS</w:t>
      </w:r>
      <w:proofErr w:type="spellEnd"/>
    </w:p>
    <w:p w14:paraId="639964DB"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i/>
          <w:iCs/>
          <w:sz w:val="24"/>
          <w:szCs w:val="24"/>
        </w:rPr>
        <w:t>Computational Biology</w:t>
      </w:r>
      <w:r w:rsidRPr="00702F50">
        <w:rPr>
          <w:rFonts w:ascii="Times New Roman" w:hAnsi="Times New Roman"/>
          <w:sz w:val="24"/>
          <w:szCs w:val="24"/>
        </w:rPr>
        <w:t xml:space="preserve"> 11(9), e1004286.]</w:t>
      </w:r>
    </w:p>
    <w:p w14:paraId="0EBF1415" w14:textId="77777777"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Chalmers, D. 1996. </w:t>
      </w:r>
      <w:r w:rsidRPr="00702F50">
        <w:rPr>
          <w:rFonts w:ascii="Times New Roman" w:hAnsi="Times New Roman"/>
          <w:i/>
          <w:iCs/>
          <w:sz w:val="24"/>
          <w:szCs w:val="24"/>
        </w:rPr>
        <w:t>The Conscious Mind.</w:t>
      </w:r>
      <w:r w:rsidRPr="00702F50">
        <w:rPr>
          <w:rFonts w:ascii="Times New Roman" w:hAnsi="Times New Roman"/>
          <w:sz w:val="24"/>
          <w:szCs w:val="24"/>
        </w:rPr>
        <w:t xml:space="preserve"> Oxford: Oxford University Press.</w:t>
      </w:r>
    </w:p>
    <w:p w14:paraId="53721A08" w14:textId="622C76DB"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Ch</w:t>
      </w:r>
      <w:r w:rsidR="000800A1" w:rsidRPr="00702F50">
        <w:rPr>
          <w:rFonts w:ascii="Times New Roman" w:hAnsi="Times New Roman"/>
          <w:sz w:val="24"/>
          <w:szCs w:val="24"/>
        </w:rPr>
        <w:t>ia</w:t>
      </w:r>
      <w:r w:rsidRPr="00702F50">
        <w:rPr>
          <w:rFonts w:ascii="Times New Roman" w:hAnsi="Times New Roman"/>
          <w:sz w:val="24"/>
          <w:szCs w:val="24"/>
        </w:rPr>
        <w:t xml:space="preserve">ng, C., R. </w:t>
      </w:r>
      <w:proofErr w:type="spellStart"/>
      <w:r w:rsidRPr="00702F50">
        <w:rPr>
          <w:rFonts w:ascii="Times New Roman" w:hAnsi="Times New Roman"/>
          <w:sz w:val="24"/>
          <w:szCs w:val="24"/>
        </w:rPr>
        <w:t>Shivacharan</w:t>
      </w:r>
      <w:proofErr w:type="spellEnd"/>
      <w:r w:rsidRPr="00702F50">
        <w:rPr>
          <w:rFonts w:ascii="Times New Roman" w:hAnsi="Times New Roman"/>
          <w:sz w:val="24"/>
          <w:szCs w:val="24"/>
        </w:rPr>
        <w:t xml:space="preserve">, X. Wei, L. Gonzalez–Reyes, D. Durand. (2019) Slow periodic </w:t>
      </w:r>
    </w:p>
    <w:p w14:paraId="5B5D8BC8"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activity in the longitudinal hippocampal slice can self–propagate non-</w:t>
      </w:r>
      <w:proofErr w:type="spellStart"/>
      <w:r w:rsidRPr="00702F50">
        <w:rPr>
          <w:rFonts w:ascii="Times New Roman" w:hAnsi="Times New Roman"/>
          <w:sz w:val="24"/>
          <w:szCs w:val="24"/>
        </w:rPr>
        <w:t>synaptically</w:t>
      </w:r>
      <w:proofErr w:type="spellEnd"/>
      <w:r w:rsidRPr="00702F50">
        <w:rPr>
          <w:rFonts w:ascii="Times New Roman" w:hAnsi="Times New Roman"/>
          <w:sz w:val="24"/>
          <w:szCs w:val="24"/>
        </w:rPr>
        <w:t xml:space="preserve"> by a </w:t>
      </w:r>
    </w:p>
    <w:p w14:paraId="2EC8608F"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mechanism consistent with ephaptic coupling. </w:t>
      </w:r>
      <w:r w:rsidRPr="00702F50">
        <w:rPr>
          <w:rFonts w:ascii="Times New Roman" w:hAnsi="Times New Roman"/>
          <w:i/>
          <w:iCs/>
          <w:sz w:val="24"/>
          <w:szCs w:val="24"/>
        </w:rPr>
        <w:t xml:space="preserve">J </w:t>
      </w:r>
      <w:proofErr w:type="spellStart"/>
      <w:r w:rsidRPr="00702F50">
        <w:rPr>
          <w:rFonts w:ascii="Times New Roman" w:hAnsi="Times New Roman"/>
          <w:i/>
          <w:iCs/>
          <w:sz w:val="24"/>
          <w:szCs w:val="24"/>
        </w:rPr>
        <w:t>Physiol</w:t>
      </w:r>
      <w:proofErr w:type="spellEnd"/>
      <w:r w:rsidRPr="00702F50">
        <w:rPr>
          <w:rFonts w:ascii="Times New Roman" w:hAnsi="Times New Roman"/>
          <w:sz w:val="24"/>
          <w:szCs w:val="24"/>
        </w:rPr>
        <w:t xml:space="preserve"> (597).</w:t>
      </w:r>
    </w:p>
    <w:p w14:paraId="1FB8B907" w14:textId="310B83CE" w:rsidR="00A5479A" w:rsidRPr="00702F50" w:rsidRDefault="00A5479A"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Churchland, Patricia (1986) </w:t>
      </w:r>
      <w:r w:rsidRPr="00702F50">
        <w:rPr>
          <w:rFonts w:ascii="Times New Roman" w:hAnsi="Times New Roman"/>
          <w:i/>
          <w:iCs/>
          <w:sz w:val="24"/>
          <w:szCs w:val="24"/>
        </w:rPr>
        <w:t>Neurophilosophy</w:t>
      </w:r>
      <w:r w:rsidRPr="00702F50">
        <w:rPr>
          <w:rFonts w:ascii="Times New Roman" w:hAnsi="Times New Roman"/>
          <w:sz w:val="24"/>
          <w:szCs w:val="24"/>
        </w:rPr>
        <w:t>, Cambridge, MA: MIT Press.</w:t>
      </w:r>
    </w:p>
    <w:p w14:paraId="582D0CD0" w14:textId="1CCF3A9C"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Churchland, Pat</w:t>
      </w:r>
      <w:r w:rsidR="006A545F" w:rsidRPr="00702F50">
        <w:rPr>
          <w:rFonts w:ascii="Times New Roman" w:hAnsi="Times New Roman"/>
          <w:sz w:val="24"/>
          <w:szCs w:val="24"/>
        </w:rPr>
        <w:t>ricia</w:t>
      </w:r>
      <w:r w:rsidRPr="00702F50">
        <w:rPr>
          <w:rFonts w:ascii="Times New Roman" w:hAnsi="Times New Roman"/>
          <w:sz w:val="24"/>
          <w:szCs w:val="24"/>
        </w:rPr>
        <w:t xml:space="preserve"> (2013) </w:t>
      </w:r>
      <w:r w:rsidRPr="00702F50">
        <w:rPr>
          <w:rFonts w:ascii="Times New Roman" w:hAnsi="Times New Roman"/>
          <w:i/>
          <w:iCs/>
          <w:sz w:val="24"/>
          <w:szCs w:val="24"/>
        </w:rPr>
        <w:t>Touching a Nerve</w:t>
      </w:r>
      <w:r w:rsidRPr="00702F50">
        <w:rPr>
          <w:rFonts w:ascii="Times New Roman" w:hAnsi="Times New Roman"/>
          <w:sz w:val="24"/>
          <w:szCs w:val="24"/>
        </w:rPr>
        <w:t xml:space="preserve"> Norton (NY, London).</w:t>
      </w:r>
    </w:p>
    <w:p w14:paraId="5351709C" w14:textId="77777777" w:rsidR="00F30362" w:rsidRPr="00702F50" w:rsidRDefault="00F30362" w:rsidP="000F6443">
      <w:pPr>
        <w:widowControl w:val="0"/>
        <w:spacing w:after="0" w:line="276" w:lineRule="auto"/>
        <w:rPr>
          <w:rFonts w:ascii="Times New Roman" w:hAnsi="Times New Roman"/>
          <w:i/>
          <w:iCs/>
          <w:sz w:val="24"/>
          <w:szCs w:val="24"/>
        </w:rPr>
      </w:pPr>
      <w:r w:rsidRPr="00702F50">
        <w:rPr>
          <w:rFonts w:ascii="Times New Roman" w:hAnsi="Times New Roman"/>
          <w:sz w:val="24"/>
          <w:szCs w:val="24"/>
        </w:rPr>
        <w:t xml:space="preserve">Churchland, Paul (1981) Eliminative Materialism and the Propositional Attitudes, </w:t>
      </w:r>
      <w:r w:rsidRPr="00702F50">
        <w:rPr>
          <w:rFonts w:ascii="Times New Roman" w:hAnsi="Times New Roman"/>
          <w:i/>
          <w:iCs/>
          <w:sz w:val="24"/>
          <w:szCs w:val="24"/>
        </w:rPr>
        <w:t>Journal of</w:t>
      </w:r>
    </w:p>
    <w:p w14:paraId="765A03D5"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i/>
          <w:iCs/>
          <w:sz w:val="24"/>
          <w:szCs w:val="24"/>
        </w:rPr>
        <w:t>Philosophy</w:t>
      </w:r>
      <w:r w:rsidRPr="00702F50">
        <w:rPr>
          <w:rFonts w:ascii="Times New Roman" w:hAnsi="Times New Roman"/>
          <w:sz w:val="24"/>
          <w:szCs w:val="24"/>
        </w:rPr>
        <w:t xml:space="preserve"> 78:2.</w:t>
      </w:r>
    </w:p>
    <w:p w14:paraId="6F3F8D86" w14:textId="77777777" w:rsidR="000F21AD" w:rsidRPr="00702F50" w:rsidRDefault="000F21AD"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Churchland, Paul (1986a) A Neurocomputational Perspective: The Nature of Mind and the</w:t>
      </w:r>
    </w:p>
    <w:p w14:paraId="402519DE" w14:textId="537D87A1" w:rsidR="000F21AD" w:rsidRPr="00702F50" w:rsidRDefault="000F21AD"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Structure of Science. MIT Press, Cambridge, Massachusetts.</w:t>
      </w:r>
    </w:p>
    <w:p w14:paraId="7652098C" w14:textId="270F3079"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Churchland, Paul (1986</w:t>
      </w:r>
      <w:r w:rsidR="000F21AD" w:rsidRPr="00702F50">
        <w:rPr>
          <w:rFonts w:ascii="Times New Roman" w:hAnsi="Times New Roman"/>
          <w:sz w:val="24"/>
          <w:szCs w:val="24"/>
        </w:rPr>
        <w:t>b</w:t>
      </w:r>
      <w:r w:rsidRPr="00702F50">
        <w:rPr>
          <w:rFonts w:ascii="Times New Roman" w:hAnsi="Times New Roman"/>
          <w:sz w:val="24"/>
          <w:szCs w:val="24"/>
        </w:rPr>
        <w:t xml:space="preserve">) Some Reductive Strategies in Cognitive Neurobiology, </w:t>
      </w:r>
      <w:r w:rsidRPr="00702F50">
        <w:rPr>
          <w:rFonts w:ascii="Times New Roman" w:hAnsi="Times New Roman"/>
          <w:i/>
          <w:iCs/>
          <w:sz w:val="24"/>
          <w:szCs w:val="24"/>
        </w:rPr>
        <w:t>Mind</w:t>
      </w:r>
      <w:r w:rsidRPr="00702F50">
        <w:rPr>
          <w:rFonts w:ascii="Times New Roman" w:hAnsi="Times New Roman"/>
          <w:sz w:val="24"/>
          <w:szCs w:val="24"/>
        </w:rPr>
        <w:t xml:space="preserve"> 95:379.</w:t>
      </w:r>
    </w:p>
    <w:p w14:paraId="143F56CF" w14:textId="77777777" w:rsidR="00943B20" w:rsidRPr="00702F50" w:rsidRDefault="00943B20"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Conway, B. (2009) Color vision, cones, and color-coding in the cortex. Review Neuroscientist</w:t>
      </w:r>
    </w:p>
    <w:p w14:paraId="351E3D38" w14:textId="4BD8A244" w:rsidR="00943B20" w:rsidRPr="00702F50" w:rsidRDefault="00943B20"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15(3):274-90.</w:t>
      </w:r>
    </w:p>
    <w:p w14:paraId="444533C6" w14:textId="77777777"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Crick, F. &amp; Koch, C. (2003) </w:t>
      </w:r>
      <w:r w:rsidRPr="00702F50">
        <w:rPr>
          <w:rFonts w:ascii="Times New Roman" w:hAnsi="Times New Roman"/>
          <w:i/>
          <w:iCs/>
          <w:sz w:val="24"/>
          <w:szCs w:val="24"/>
        </w:rPr>
        <w:t>A Framework for Consciousness</w:t>
      </w:r>
      <w:r w:rsidRPr="00702F50">
        <w:rPr>
          <w:rFonts w:ascii="Times New Roman" w:hAnsi="Times New Roman"/>
          <w:sz w:val="24"/>
          <w:szCs w:val="24"/>
        </w:rPr>
        <w:t xml:space="preserve">. </w:t>
      </w:r>
      <w:r w:rsidRPr="00702F50">
        <w:rPr>
          <w:rFonts w:ascii="Times New Roman" w:hAnsi="Times New Roman"/>
          <w:i/>
          <w:iCs/>
          <w:sz w:val="24"/>
          <w:szCs w:val="24"/>
        </w:rPr>
        <w:t>Neuroscience</w:t>
      </w:r>
      <w:r w:rsidRPr="00702F50">
        <w:rPr>
          <w:rFonts w:ascii="Times New Roman" w:hAnsi="Times New Roman"/>
          <w:sz w:val="24"/>
          <w:szCs w:val="24"/>
        </w:rPr>
        <w:t xml:space="preserve"> vol. 6, 119–26.</w:t>
      </w:r>
    </w:p>
    <w:p w14:paraId="2DE00CC5" w14:textId="77777777" w:rsidR="00F30362" w:rsidRPr="00702F50" w:rsidRDefault="00F30362" w:rsidP="000F6443">
      <w:pPr>
        <w:widowControl w:val="0"/>
        <w:spacing w:after="0" w:line="276" w:lineRule="auto"/>
        <w:rPr>
          <w:rFonts w:ascii="Times New Roman" w:hAnsi="Times New Roman"/>
          <w:i/>
          <w:iCs/>
          <w:sz w:val="24"/>
          <w:szCs w:val="24"/>
        </w:rPr>
      </w:pPr>
      <w:r w:rsidRPr="00702F50">
        <w:rPr>
          <w:rFonts w:ascii="Times New Roman" w:hAnsi="Times New Roman"/>
          <w:sz w:val="24"/>
          <w:szCs w:val="24"/>
        </w:rPr>
        <w:t xml:space="preserve">Crick and Koch Toward a neurobiological theory of consciousness </w:t>
      </w:r>
      <w:r w:rsidRPr="00702F50">
        <w:rPr>
          <w:rFonts w:ascii="Times New Roman" w:hAnsi="Times New Roman"/>
          <w:i/>
          <w:iCs/>
          <w:sz w:val="24"/>
          <w:szCs w:val="24"/>
        </w:rPr>
        <w:t>Francis Crick &amp; Christof</w:t>
      </w:r>
    </w:p>
    <w:p w14:paraId="0756B33E"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i/>
          <w:iCs/>
          <w:sz w:val="24"/>
          <w:szCs w:val="24"/>
        </w:rPr>
        <w:t xml:space="preserve"> Koch Seminars in the Neurosciences</w:t>
      </w:r>
      <w:r w:rsidRPr="00702F50">
        <w:rPr>
          <w:rFonts w:ascii="Times New Roman" w:hAnsi="Times New Roman"/>
          <w:sz w:val="24"/>
          <w:szCs w:val="24"/>
        </w:rPr>
        <w:t xml:space="preserve"> 2:263-275 (1990)</w:t>
      </w:r>
    </w:p>
    <w:p w14:paraId="2427048D" w14:textId="77777777" w:rsidR="00F30362" w:rsidRPr="00702F50" w:rsidRDefault="00F30362" w:rsidP="000F6443">
      <w:pPr>
        <w:widowControl w:val="0"/>
        <w:spacing w:after="0" w:line="276" w:lineRule="auto"/>
        <w:rPr>
          <w:rFonts w:ascii="Times New Roman" w:hAnsi="Times New Roman"/>
          <w:i/>
          <w:iCs/>
          <w:sz w:val="24"/>
          <w:szCs w:val="24"/>
        </w:rPr>
      </w:pPr>
      <w:proofErr w:type="spellStart"/>
      <w:r w:rsidRPr="00702F50">
        <w:rPr>
          <w:rFonts w:ascii="Times New Roman" w:hAnsi="Times New Roman"/>
          <w:sz w:val="24"/>
          <w:szCs w:val="24"/>
        </w:rPr>
        <w:t>Dehaene</w:t>
      </w:r>
      <w:proofErr w:type="spellEnd"/>
      <w:r w:rsidRPr="00702F50">
        <w:rPr>
          <w:rFonts w:ascii="Times New Roman" w:hAnsi="Times New Roman"/>
          <w:sz w:val="24"/>
          <w:szCs w:val="24"/>
        </w:rPr>
        <w:t xml:space="preserve">, S. (2014). </w:t>
      </w:r>
      <w:r w:rsidRPr="00702F50">
        <w:rPr>
          <w:rFonts w:ascii="Times New Roman" w:hAnsi="Times New Roman"/>
          <w:i/>
          <w:iCs/>
          <w:sz w:val="24"/>
          <w:szCs w:val="24"/>
        </w:rPr>
        <w:t>Consciousness and the brain: Deciphering how the brain codes our</w:t>
      </w:r>
    </w:p>
    <w:p w14:paraId="07E66374"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i/>
          <w:iCs/>
          <w:sz w:val="24"/>
          <w:szCs w:val="24"/>
        </w:rPr>
        <w:t xml:space="preserve">thoughts. </w:t>
      </w:r>
      <w:r w:rsidRPr="00702F50">
        <w:rPr>
          <w:rFonts w:ascii="Times New Roman" w:hAnsi="Times New Roman"/>
          <w:sz w:val="24"/>
          <w:szCs w:val="24"/>
        </w:rPr>
        <w:t>Viking (New York).</w:t>
      </w:r>
    </w:p>
    <w:p w14:paraId="2C81FE88" w14:textId="77777777" w:rsidR="00F30362" w:rsidRPr="00702F50" w:rsidRDefault="00F30362"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Dehaene</w:t>
      </w:r>
      <w:proofErr w:type="spellEnd"/>
      <w:r w:rsidRPr="00702F50">
        <w:rPr>
          <w:rFonts w:ascii="Times New Roman" w:hAnsi="Times New Roman"/>
          <w:sz w:val="24"/>
          <w:szCs w:val="24"/>
        </w:rPr>
        <w:t xml:space="preserve">, S.; </w:t>
      </w:r>
      <w:proofErr w:type="spellStart"/>
      <w:r w:rsidRPr="00702F50">
        <w:rPr>
          <w:rFonts w:ascii="Times New Roman" w:hAnsi="Times New Roman"/>
          <w:sz w:val="24"/>
          <w:szCs w:val="24"/>
        </w:rPr>
        <w:t>Naccache</w:t>
      </w:r>
      <w:proofErr w:type="spellEnd"/>
      <w:r w:rsidRPr="00702F50">
        <w:rPr>
          <w:rFonts w:ascii="Times New Roman" w:hAnsi="Times New Roman"/>
          <w:sz w:val="24"/>
          <w:szCs w:val="24"/>
        </w:rPr>
        <w:t>, L. (2001) Towards a cognitive neuroscience of consciousness: basic</w:t>
      </w:r>
    </w:p>
    <w:p w14:paraId="120E7363"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evidence and a workspace framework. </w:t>
      </w:r>
      <w:r w:rsidRPr="00702F50">
        <w:rPr>
          <w:rFonts w:ascii="Times New Roman" w:hAnsi="Times New Roman"/>
          <w:i/>
          <w:iCs/>
          <w:sz w:val="24"/>
          <w:szCs w:val="24"/>
        </w:rPr>
        <w:t>Cognition</w:t>
      </w:r>
      <w:r w:rsidRPr="00702F50">
        <w:rPr>
          <w:rFonts w:ascii="Times New Roman" w:hAnsi="Times New Roman"/>
          <w:sz w:val="24"/>
          <w:szCs w:val="24"/>
        </w:rPr>
        <w:t xml:space="preserve"> 79 1-37.</w:t>
      </w:r>
    </w:p>
    <w:p w14:paraId="4F6D577C" w14:textId="77777777" w:rsidR="00F30362" w:rsidRPr="00702F50" w:rsidRDefault="00F30362"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Dehaene</w:t>
      </w:r>
      <w:proofErr w:type="spellEnd"/>
      <w:r w:rsidRPr="00702F50">
        <w:rPr>
          <w:rFonts w:ascii="Times New Roman" w:hAnsi="Times New Roman"/>
          <w:sz w:val="24"/>
          <w:szCs w:val="24"/>
        </w:rPr>
        <w:t xml:space="preserve"> S., Changeux J., </w:t>
      </w:r>
      <w:proofErr w:type="spellStart"/>
      <w:r w:rsidRPr="00702F50">
        <w:rPr>
          <w:rFonts w:ascii="Times New Roman" w:hAnsi="Times New Roman"/>
          <w:sz w:val="24"/>
          <w:szCs w:val="24"/>
        </w:rPr>
        <w:t>Naccache</w:t>
      </w:r>
      <w:proofErr w:type="spellEnd"/>
      <w:r w:rsidRPr="00702F50">
        <w:rPr>
          <w:rFonts w:ascii="Times New Roman" w:hAnsi="Times New Roman"/>
          <w:sz w:val="24"/>
          <w:szCs w:val="24"/>
        </w:rPr>
        <w:t xml:space="preserve"> L. (2011) The Global Neuronal Workspace Model of</w:t>
      </w:r>
    </w:p>
    <w:p w14:paraId="30C20491"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Conscious Access: From Neuronal Architectures to Clinical Applications. In: </w:t>
      </w:r>
      <w:proofErr w:type="spellStart"/>
      <w:r w:rsidRPr="00702F50">
        <w:rPr>
          <w:rFonts w:ascii="Times New Roman" w:hAnsi="Times New Roman"/>
          <w:sz w:val="24"/>
          <w:szCs w:val="24"/>
        </w:rPr>
        <w:t>Dehaene</w:t>
      </w:r>
      <w:proofErr w:type="spellEnd"/>
    </w:p>
    <w:p w14:paraId="1E360452" w14:textId="77777777" w:rsidR="00F30362" w:rsidRPr="00702F50" w:rsidRDefault="00F30362" w:rsidP="000F6443">
      <w:pPr>
        <w:widowControl w:val="0"/>
        <w:spacing w:after="0" w:line="276" w:lineRule="auto"/>
        <w:ind w:left="720" w:firstLine="60"/>
        <w:rPr>
          <w:rFonts w:ascii="Times New Roman" w:hAnsi="Times New Roman"/>
          <w:sz w:val="24"/>
          <w:szCs w:val="24"/>
        </w:rPr>
      </w:pPr>
      <w:r w:rsidRPr="00702F50">
        <w:rPr>
          <w:rFonts w:ascii="Times New Roman" w:hAnsi="Times New Roman"/>
          <w:sz w:val="24"/>
          <w:szCs w:val="24"/>
        </w:rPr>
        <w:t xml:space="preserve">S., Christen Y. (eds) </w:t>
      </w:r>
      <w:r w:rsidRPr="00702F50">
        <w:rPr>
          <w:rFonts w:ascii="Times New Roman" w:hAnsi="Times New Roman"/>
          <w:i/>
          <w:iCs/>
          <w:sz w:val="24"/>
          <w:szCs w:val="24"/>
        </w:rPr>
        <w:t>Characterizing Consciousness: From Cognition to the Clinic. Research and Perspectives in Neurosciences</w:t>
      </w:r>
      <w:r w:rsidRPr="00702F50">
        <w:rPr>
          <w:rFonts w:ascii="Times New Roman" w:hAnsi="Times New Roman"/>
          <w:sz w:val="24"/>
          <w:szCs w:val="24"/>
        </w:rPr>
        <w:t xml:space="preserve">. Springer (Berlin), </w:t>
      </w:r>
    </w:p>
    <w:p w14:paraId="195088DF" w14:textId="77777777"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Ewing, A. (1962) </w:t>
      </w:r>
      <w:r w:rsidRPr="00702F50">
        <w:rPr>
          <w:rFonts w:ascii="Times New Roman" w:hAnsi="Times New Roman"/>
          <w:i/>
          <w:iCs/>
          <w:sz w:val="24"/>
          <w:szCs w:val="24"/>
        </w:rPr>
        <w:t>The Fundamental Questions of Philosophy.</w:t>
      </w:r>
      <w:r w:rsidRPr="00702F50">
        <w:rPr>
          <w:rFonts w:ascii="Times New Roman" w:hAnsi="Times New Roman"/>
          <w:sz w:val="24"/>
          <w:szCs w:val="24"/>
        </w:rPr>
        <w:t xml:space="preserve"> Collier Books (New York).</w:t>
      </w:r>
    </w:p>
    <w:p w14:paraId="419F86A3" w14:textId="77777777" w:rsidR="00F30362" w:rsidRPr="00702F50" w:rsidRDefault="00F30362" w:rsidP="000F6443">
      <w:pPr>
        <w:widowControl w:val="0"/>
        <w:spacing w:after="0" w:line="276" w:lineRule="auto"/>
        <w:rPr>
          <w:rFonts w:ascii="Times New Roman" w:eastAsia="Yu Gothic UI" w:hAnsi="Times New Roman"/>
          <w:sz w:val="24"/>
          <w:szCs w:val="24"/>
        </w:rPr>
      </w:pPr>
      <w:proofErr w:type="spellStart"/>
      <w:r w:rsidRPr="00702F50">
        <w:rPr>
          <w:rFonts w:ascii="Times New Roman" w:hAnsi="Times New Roman"/>
          <w:sz w:val="24"/>
          <w:szCs w:val="24"/>
        </w:rPr>
        <w:t>Ezzyat</w:t>
      </w:r>
      <w:proofErr w:type="spellEnd"/>
      <w:r w:rsidRPr="00702F50">
        <w:rPr>
          <w:rFonts w:ascii="Times New Roman" w:hAnsi="Times New Roman"/>
          <w:sz w:val="24"/>
          <w:szCs w:val="24"/>
        </w:rPr>
        <w:t xml:space="preserve"> et al., 2018 </w:t>
      </w:r>
      <w:proofErr w:type="spellStart"/>
      <w:r w:rsidRPr="00702F50">
        <w:rPr>
          <w:rFonts w:ascii="Times New Roman" w:eastAsia="Yu Gothic UI" w:hAnsi="Times New Roman"/>
          <w:sz w:val="24"/>
          <w:szCs w:val="24"/>
        </w:rPr>
        <w:t>Ezzyat</w:t>
      </w:r>
      <w:proofErr w:type="spellEnd"/>
      <w:r w:rsidRPr="00702F50">
        <w:rPr>
          <w:rFonts w:ascii="Times New Roman" w:eastAsia="Yu Gothic UI" w:hAnsi="Times New Roman"/>
          <w:sz w:val="24"/>
          <w:szCs w:val="24"/>
        </w:rPr>
        <w:t xml:space="preserve">, Y. et al.—23 authors (2018) Closed-loop stimulation of </w:t>
      </w:r>
      <w:proofErr w:type="gramStart"/>
      <w:r w:rsidRPr="00702F50">
        <w:rPr>
          <w:rFonts w:ascii="Times New Roman" w:eastAsia="Yu Gothic UI" w:hAnsi="Times New Roman"/>
          <w:sz w:val="24"/>
          <w:szCs w:val="24"/>
        </w:rPr>
        <w:t>temporal</w:t>
      </w:r>
      <w:proofErr w:type="gramEnd"/>
    </w:p>
    <w:p w14:paraId="1FFCFAD3" w14:textId="77777777" w:rsidR="00F30362" w:rsidRPr="00702F50" w:rsidRDefault="00F30362" w:rsidP="000F6443">
      <w:pPr>
        <w:widowControl w:val="0"/>
        <w:spacing w:after="0" w:line="276" w:lineRule="auto"/>
        <w:ind w:firstLine="720"/>
        <w:rPr>
          <w:rFonts w:ascii="Times New Roman" w:eastAsia="Yu Gothic UI" w:hAnsi="Times New Roman"/>
          <w:sz w:val="24"/>
          <w:szCs w:val="24"/>
        </w:rPr>
      </w:pPr>
      <w:r w:rsidRPr="00702F50">
        <w:rPr>
          <w:rFonts w:ascii="Times New Roman" w:eastAsia="Yu Gothic UI" w:hAnsi="Times New Roman"/>
          <w:sz w:val="24"/>
          <w:szCs w:val="24"/>
        </w:rPr>
        <w:t xml:space="preserve">cortex rescues functional networks and improves memory. </w:t>
      </w:r>
      <w:r w:rsidRPr="00702F50">
        <w:rPr>
          <w:rFonts w:ascii="Times New Roman" w:eastAsia="Yu Gothic UI" w:hAnsi="Times New Roman"/>
          <w:i/>
          <w:iCs/>
          <w:sz w:val="24"/>
          <w:szCs w:val="24"/>
        </w:rPr>
        <w:t>Nature Communications</w:t>
      </w:r>
      <w:r w:rsidRPr="00702F50">
        <w:rPr>
          <w:rFonts w:ascii="Times New Roman" w:eastAsia="Yu Gothic UI" w:hAnsi="Times New Roman"/>
          <w:sz w:val="24"/>
          <w:szCs w:val="24"/>
        </w:rPr>
        <w:t xml:space="preserve"> 9 (1).</w:t>
      </w:r>
    </w:p>
    <w:p w14:paraId="5255A875" w14:textId="0128CFD9" w:rsidR="00C3106D" w:rsidRPr="00702F50" w:rsidRDefault="00C3106D" w:rsidP="000F6443">
      <w:pPr>
        <w:widowControl w:val="0"/>
        <w:spacing w:after="0" w:line="276" w:lineRule="auto"/>
        <w:rPr>
          <w:rFonts w:ascii="Times New Roman" w:eastAsia="Yu Gothic UI" w:hAnsi="Times New Roman"/>
          <w:i/>
          <w:iCs/>
          <w:sz w:val="24"/>
          <w:szCs w:val="24"/>
        </w:rPr>
      </w:pPr>
      <w:r w:rsidRPr="00702F50">
        <w:rPr>
          <w:rFonts w:ascii="Times New Roman" w:eastAsia="Yu Gothic UI" w:hAnsi="Times New Roman"/>
          <w:sz w:val="24"/>
          <w:szCs w:val="24"/>
        </w:rPr>
        <w:t xml:space="preserve">Fisher, H. (1997) Lust, attraction, and attachment in mammalian reproduction. </w:t>
      </w:r>
      <w:r w:rsidRPr="00702F50">
        <w:rPr>
          <w:rFonts w:ascii="Times New Roman" w:eastAsia="Yu Gothic UI" w:hAnsi="Times New Roman"/>
          <w:i/>
          <w:iCs/>
          <w:sz w:val="24"/>
          <w:szCs w:val="24"/>
        </w:rPr>
        <w:t>Human Nature</w:t>
      </w:r>
    </w:p>
    <w:p w14:paraId="544C3C5D" w14:textId="5058CE1C" w:rsidR="00C3106D" w:rsidRPr="00702F50" w:rsidRDefault="00C3106D" w:rsidP="000F6443">
      <w:pPr>
        <w:widowControl w:val="0"/>
        <w:spacing w:after="0" w:line="276" w:lineRule="auto"/>
        <w:rPr>
          <w:rFonts w:ascii="Times New Roman" w:hAnsi="Times New Roman"/>
          <w:sz w:val="24"/>
          <w:szCs w:val="24"/>
        </w:rPr>
      </w:pPr>
      <w:r w:rsidRPr="00702F50">
        <w:rPr>
          <w:rFonts w:ascii="Times New Roman" w:eastAsia="Yu Gothic UI" w:hAnsi="Times New Roman"/>
          <w:i/>
          <w:iCs/>
          <w:sz w:val="24"/>
          <w:szCs w:val="24"/>
        </w:rPr>
        <w:tab/>
      </w:r>
      <w:r w:rsidRPr="00702F50">
        <w:rPr>
          <w:rFonts w:ascii="Times New Roman" w:eastAsia="Yu Gothic UI" w:hAnsi="Times New Roman"/>
          <w:sz w:val="24"/>
          <w:szCs w:val="24"/>
        </w:rPr>
        <w:t>9(1)23-52.</w:t>
      </w:r>
    </w:p>
    <w:p w14:paraId="642A7C5D" w14:textId="5E328CB1" w:rsidR="00EB58DB" w:rsidRPr="00702F50" w:rsidRDefault="00EB58DB"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Fodor, J., 1975, </w:t>
      </w:r>
      <w:r w:rsidRPr="00702F50">
        <w:rPr>
          <w:rFonts w:ascii="Times New Roman" w:hAnsi="Times New Roman"/>
          <w:i/>
          <w:iCs/>
          <w:sz w:val="24"/>
          <w:szCs w:val="24"/>
        </w:rPr>
        <w:t>The Language of Thought,</w:t>
      </w:r>
      <w:r w:rsidRPr="00702F50">
        <w:rPr>
          <w:rFonts w:ascii="Times New Roman" w:hAnsi="Times New Roman"/>
          <w:sz w:val="24"/>
          <w:szCs w:val="24"/>
        </w:rPr>
        <w:t xml:space="preserve"> New York: Thomas Y. Crowell.</w:t>
      </w:r>
    </w:p>
    <w:p w14:paraId="75B2C424" w14:textId="77777777" w:rsidR="00F77BEF" w:rsidRPr="00702F50" w:rsidRDefault="00F77BEF"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Gourdie</w:t>
      </w:r>
      <w:proofErr w:type="spellEnd"/>
      <w:r w:rsidRPr="00702F50">
        <w:rPr>
          <w:rFonts w:ascii="Times New Roman" w:hAnsi="Times New Roman"/>
          <w:sz w:val="24"/>
          <w:szCs w:val="24"/>
        </w:rPr>
        <w:t>, R. (2019) The Cardiac Gap Junction has Discrete Functions in Electrotonic and</w:t>
      </w:r>
    </w:p>
    <w:p w14:paraId="0A9FECF5" w14:textId="661B98AE" w:rsidR="00F77BEF" w:rsidRPr="00702F50" w:rsidRDefault="00F77BEF"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Ephaptic Coupling, The Anatomical Record, 302, pp. 93–</w:t>
      </w:r>
      <w:proofErr w:type="gramStart"/>
      <w:r w:rsidRPr="00702F50">
        <w:rPr>
          <w:rFonts w:ascii="Times New Roman" w:hAnsi="Times New Roman"/>
          <w:sz w:val="24"/>
          <w:szCs w:val="24"/>
        </w:rPr>
        <w:t>100</w:t>
      </w:r>
      <w:proofErr w:type="gramEnd"/>
      <w:r w:rsidRPr="00702F50">
        <w:rPr>
          <w:rFonts w:ascii="Times New Roman" w:hAnsi="Times New Roman"/>
          <w:sz w:val="24"/>
          <w:szCs w:val="24"/>
        </w:rPr>
        <w:t>.</w:t>
      </w:r>
    </w:p>
    <w:p w14:paraId="472F41CD" w14:textId="631A7FA6"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Gray, C. &amp; Singer, W. (1989) Stimulus specific neuronal oscillations in orientation columns of</w:t>
      </w:r>
    </w:p>
    <w:p w14:paraId="7AFC2472" w14:textId="77777777"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 xml:space="preserve"> cat visual cortex. </w:t>
      </w:r>
      <w:r w:rsidRPr="00702F50">
        <w:rPr>
          <w:rFonts w:ascii="Times New Roman" w:hAnsi="Times New Roman"/>
          <w:i/>
          <w:iCs/>
          <w:sz w:val="24"/>
          <w:szCs w:val="24"/>
        </w:rPr>
        <w:t xml:space="preserve">Proc. </w:t>
      </w:r>
      <w:proofErr w:type="spellStart"/>
      <w:r w:rsidRPr="00702F50">
        <w:rPr>
          <w:rFonts w:ascii="Times New Roman" w:hAnsi="Times New Roman"/>
          <w:i/>
          <w:iCs/>
          <w:sz w:val="24"/>
          <w:szCs w:val="24"/>
        </w:rPr>
        <w:t>Nati</w:t>
      </w:r>
      <w:proofErr w:type="spellEnd"/>
      <w:r w:rsidRPr="00702F50">
        <w:rPr>
          <w:rFonts w:ascii="Times New Roman" w:hAnsi="Times New Roman"/>
          <w:i/>
          <w:iCs/>
          <w:sz w:val="24"/>
          <w:szCs w:val="24"/>
        </w:rPr>
        <w:t>. Acad. Sci. USA</w:t>
      </w:r>
      <w:r w:rsidRPr="00702F50">
        <w:rPr>
          <w:rFonts w:ascii="Times New Roman" w:hAnsi="Times New Roman"/>
          <w:sz w:val="24"/>
          <w:szCs w:val="24"/>
        </w:rPr>
        <w:t xml:space="preserve"> 86:1698 1702.</w:t>
      </w:r>
    </w:p>
    <w:p w14:paraId="0224B6CB" w14:textId="4604F631" w:rsidR="00660814" w:rsidRPr="00702F50" w:rsidRDefault="00F30362"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Haugeland</w:t>
      </w:r>
      <w:proofErr w:type="spellEnd"/>
      <w:r w:rsidRPr="00702F50">
        <w:rPr>
          <w:rFonts w:ascii="Times New Roman" w:hAnsi="Times New Roman"/>
          <w:sz w:val="24"/>
          <w:szCs w:val="24"/>
        </w:rPr>
        <w:t xml:space="preserve">, J. (1985) </w:t>
      </w:r>
      <w:r w:rsidRPr="00702F50">
        <w:rPr>
          <w:rFonts w:ascii="Times New Roman" w:hAnsi="Times New Roman"/>
          <w:i/>
          <w:iCs/>
          <w:sz w:val="24"/>
          <w:szCs w:val="24"/>
        </w:rPr>
        <w:t>Artificial Intelligence: The Very Idea.</w:t>
      </w:r>
      <w:r w:rsidRPr="00702F50">
        <w:rPr>
          <w:rFonts w:ascii="Times New Roman" w:hAnsi="Times New Roman"/>
          <w:sz w:val="24"/>
          <w:szCs w:val="24"/>
        </w:rPr>
        <w:t xml:space="preserve"> MIT Press (Cambridge). </w:t>
      </w:r>
    </w:p>
    <w:p w14:paraId="40AEB7F9" w14:textId="77777777" w:rsidR="001836D7" w:rsidRPr="00702F50" w:rsidRDefault="001836D7"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Heusser</w:t>
      </w:r>
      <w:proofErr w:type="spellEnd"/>
      <w:r w:rsidRPr="00702F50">
        <w:rPr>
          <w:rFonts w:ascii="Times New Roman" w:hAnsi="Times New Roman"/>
          <w:sz w:val="24"/>
          <w:szCs w:val="24"/>
        </w:rPr>
        <w:t xml:space="preserve">, A. </w:t>
      </w:r>
      <w:proofErr w:type="spellStart"/>
      <w:r w:rsidRPr="00702F50">
        <w:rPr>
          <w:rFonts w:ascii="Times New Roman" w:hAnsi="Times New Roman"/>
          <w:sz w:val="24"/>
          <w:szCs w:val="24"/>
        </w:rPr>
        <w:t>Poeppel</w:t>
      </w:r>
      <w:proofErr w:type="spellEnd"/>
      <w:r w:rsidRPr="00702F50">
        <w:rPr>
          <w:rFonts w:ascii="Times New Roman" w:hAnsi="Times New Roman"/>
          <w:sz w:val="24"/>
          <w:szCs w:val="24"/>
        </w:rPr>
        <w:t xml:space="preserve">, D., </w:t>
      </w:r>
      <w:proofErr w:type="spellStart"/>
      <w:r w:rsidRPr="00702F50">
        <w:rPr>
          <w:rFonts w:ascii="Times New Roman" w:hAnsi="Times New Roman"/>
          <w:sz w:val="24"/>
          <w:szCs w:val="24"/>
        </w:rPr>
        <w:t>Ezzyat</w:t>
      </w:r>
      <w:proofErr w:type="spellEnd"/>
      <w:r w:rsidRPr="00702F50">
        <w:rPr>
          <w:rFonts w:ascii="Times New Roman" w:hAnsi="Times New Roman"/>
          <w:sz w:val="24"/>
          <w:szCs w:val="24"/>
        </w:rPr>
        <w:t xml:space="preserve">, Y., </w:t>
      </w:r>
      <w:proofErr w:type="spellStart"/>
      <w:r w:rsidRPr="00702F50">
        <w:rPr>
          <w:rFonts w:ascii="Times New Roman" w:hAnsi="Times New Roman"/>
          <w:sz w:val="24"/>
          <w:szCs w:val="24"/>
        </w:rPr>
        <w:t>Davachi</w:t>
      </w:r>
      <w:proofErr w:type="spellEnd"/>
      <w:r w:rsidRPr="00702F50">
        <w:rPr>
          <w:rFonts w:ascii="Times New Roman" w:hAnsi="Times New Roman"/>
          <w:sz w:val="24"/>
          <w:szCs w:val="24"/>
        </w:rPr>
        <w:t xml:space="preserve">, L. (2016) Episodic sequence memory is </w:t>
      </w:r>
      <w:proofErr w:type="gramStart"/>
      <w:r w:rsidRPr="00702F50">
        <w:rPr>
          <w:rFonts w:ascii="Times New Roman" w:hAnsi="Times New Roman"/>
          <w:sz w:val="24"/>
          <w:szCs w:val="24"/>
        </w:rPr>
        <w:t>supported</w:t>
      </w:r>
      <w:proofErr w:type="gramEnd"/>
    </w:p>
    <w:p w14:paraId="3CF9A7DC" w14:textId="3D8E4984" w:rsidR="001836D7" w:rsidRPr="00702F50" w:rsidRDefault="001836D7"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 xml:space="preserve">by a theta-gamma phase code, Nat </w:t>
      </w:r>
      <w:proofErr w:type="spellStart"/>
      <w:r w:rsidRPr="00702F50">
        <w:rPr>
          <w:rFonts w:ascii="Times New Roman" w:hAnsi="Times New Roman"/>
          <w:sz w:val="24"/>
          <w:szCs w:val="24"/>
        </w:rPr>
        <w:t>Neurosci</w:t>
      </w:r>
      <w:proofErr w:type="spellEnd"/>
      <w:r w:rsidRPr="00702F50">
        <w:rPr>
          <w:rFonts w:ascii="Times New Roman" w:hAnsi="Times New Roman"/>
          <w:sz w:val="24"/>
          <w:szCs w:val="24"/>
        </w:rPr>
        <w:t>., 19 (10): 1374–1380.</w:t>
      </w:r>
    </w:p>
    <w:p w14:paraId="56099600" w14:textId="77777777" w:rsidR="003B0437" w:rsidRPr="003B0437" w:rsidRDefault="003B0437" w:rsidP="000F6443">
      <w:pPr>
        <w:widowControl w:val="0"/>
        <w:spacing w:after="0" w:line="276" w:lineRule="auto"/>
        <w:rPr>
          <w:rFonts w:ascii="Times New Roman" w:hAnsi="Times New Roman"/>
          <w:sz w:val="24"/>
          <w:szCs w:val="24"/>
        </w:rPr>
      </w:pPr>
      <w:r w:rsidRPr="003B0437">
        <w:rPr>
          <w:rFonts w:ascii="Times New Roman" w:hAnsi="Times New Roman"/>
          <w:sz w:val="24"/>
          <w:szCs w:val="24"/>
        </w:rPr>
        <w:t xml:space="preserve">Hales, C. (2014), “The origins of the brain’s endogenous electromagnetic field and its </w:t>
      </w:r>
    </w:p>
    <w:p w14:paraId="6E8265B1" w14:textId="6BA01145" w:rsidR="00A00F7A" w:rsidRDefault="003B0437" w:rsidP="000F6443">
      <w:pPr>
        <w:widowControl w:val="0"/>
        <w:spacing w:after="0" w:line="276" w:lineRule="auto"/>
        <w:rPr>
          <w:rFonts w:ascii="Times New Roman" w:hAnsi="Times New Roman"/>
          <w:sz w:val="24"/>
          <w:szCs w:val="24"/>
        </w:rPr>
      </w:pPr>
      <w:r w:rsidRPr="003B0437">
        <w:rPr>
          <w:rFonts w:ascii="Times New Roman" w:hAnsi="Times New Roman"/>
          <w:sz w:val="24"/>
          <w:szCs w:val="24"/>
        </w:rPr>
        <w:tab/>
        <w:t>relationship to provision of consciousness</w:t>
      </w:r>
      <w:proofErr w:type="gramStart"/>
      <w:r w:rsidR="003E7531">
        <w:rPr>
          <w:rFonts w:ascii="Times New Roman" w:hAnsi="Times New Roman"/>
          <w:sz w:val="24"/>
          <w:szCs w:val="24"/>
        </w:rPr>
        <w:t>,</w:t>
      </w:r>
      <w:r w:rsidRPr="003B0437">
        <w:rPr>
          <w:rFonts w:ascii="Times New Roman" w:hAnsi="Times New Roman"/>
          <w:sz w:val="24"/>
          <w:szCs w:val="24"/>
        </w:rPr>
        <w:t>”</w:t>
      </w:r>
      <w:proofErr w:type="gramEnd"/>
      <w:r w:rsidRPr="003B0437">
        <w:rPr>
          <w:rFonts w:ascii="Times New Roman" w:hAnsi="Times New Roman"/>
          <w:sz w:val="24"/>
          <w:szCs w:val="24"/>
        </w:rPr>
        <w:t xml:space="preserve"> Journal of Integrative Neuroscience</w:t>
      </w:r>
      <w:r w:rsidR="000819BD">
        <w:rPr>
          <w:rFonts w:ascii="Times New Roman" w:hAnsi="Times New Roman"/>
          <w:sz w:val="24"/>
          <w:szCs w:val="24"/>
        </w:rPr>
        <w:t xml:space="preserve"> </w:t>
      </w:r>
      <w:r w:rsidRPr="003B0437">
        <w:rPr>
          <w:rFonts w:ascii="Times New Roman" w:hAnsi="Times New Roman"/>
          <w:sz w:val="24"/>
          <w:szCs w:val="24"/>
        </w:rPr>
        <w:t>13</w:t>
      </w:r>
      <w:r w:rsidR="000819BD">
        <w:rPr>
          <w:rFonts w:ascii="Times New Roman" w:hAnsi="Times New Roman"/>
          <w:sz w:val="24"/>
          <w:szCs w:val="24"/>
        </w:rPr>
        <w:t>.</w:t>
      </w:r>
    </w:p>
    <w:p w14:paraId="06CFDE8A" w14:textId="77777777" w:rsidR="004A2F77" w:rsidRDefault="00A00F7A" w:rsidP="000F6443">
      <w:pPr>
        <w:widowControl w:val="0"/>
        <w:spacing w:after="0" w:line="276" w:lineRule="auto"/>
        <w:rPr>
          <w:rFonts w:ascii="Times New Roman" w:hAnsi="Times New Roman"/>
          <w:sz w:val="24"/>
          <w:szCs w:val="24"/>
        </w:rPr>
      </w:pPr>
      <w:r w:rsidRPr="00A00F7A">
        <w:rPr>
          <w:rFonts w:ascii="Times New Roman" w:hAnsi="Times New Roman"/>
          <w:sz w:val="24"/>
          <w:szCs w:val="24"/>
        </w:rPr>
        <w:t>Hales</w:t>
      </w:r>
      <w:r w:rsidR="00AA441E">
        <w:rPr>
          <w:rFonts w:ascii="Times New Roman" w:hAnsi="Times New Roman"/>
          <w:sz w:val="24"/>
          <w:szCs w:val="24"/>
        </w:rPr>
        <w:t>, C.</w:t>
      </w:r>
      <w:r w:rsidRPr="00A00F7A">
        <w:rPr>
          <w:rFonts w:ascii="Times New Roman" w:hAnsi="Times New Roman"/>
          <w:sz w:val="24"/>
          <w:szCs w:val="24"/>
        </w:rPr>
        <w:t xml:space="preserve"> &amp; Ericson</w:t>
      </w:r>
      <w:r w:rsidR="00AA441E">
        <w:rPr>
          <w:rFonts w:ascii="Times New Roman" w:hAnsi="Times New Roman"/>
          <w:sz w:val="24"/>
          <w:szCs w:val="24"/>
        </w:rPr>
        <w:t xml:space="preserve">, </w:t>
      </w:r>
      <w:r w:rsidR="004A2F77">
        <w:rPr>
          <w:rFonts w:ascii="Times New Roman" w:hAnsi="Times New Roman"/>
          <w:sz w:val="24"/>
          <w:szCs w:val="24"/>
        </w:rPr>
        <w:t>M</w:t>
      </w:r>
      <w:r w:rsidR="00AA441E">
        <w:rPr>
          <w:rFonts w:ascii="Times New Roman" w:hAnsi="Times New Roman"/>
          <w:sz w:val="24"/>
          <w:szCs w:val="24"/>
        </w:rPr>
        <w:t>.</w:t>
      </w:r>
      <w:r w:rsidRPr="00A00F7A">
        <w:rPr>
          <w:rFonts w:ascii="Times New Roman" w:hAnsi="Times New Roman"/>
          <w:sz w:val="24"/>
          <w:szCs w:val="24"/>
        </w:rPr>
        <w:t xml:space="preserve"> (2022)</w:t>
      </w:r>
      <w:r w:rsidR="004A2F77">
        <w:rPr>
          <w:rFonts w:ascii="Times New Roman" w:hAnsi="Times New Roman"/>
          <w:sz w:val="24"/>
          <w:szCs w:val="24"/>
        </w:rPr>
        <w:t xml:space="preserve"> </w:t>
      </w:r>
      <w:r w:rsidR="004A2F77" w:rsidRPr="004A2F77">
        <w:rPr>
          <w:rFonts w:ascii="Times New Roman" w:hAnsi="Times New Roman"/>
          <w:sz w:val="24"/>
          <w:szCs w:val="24"/>
        </w:rPr>
        <w:t>Electromagnetism’s Bridge Across the Explanatory Gap: How a</w:t>
      </w:r>
    </w:p>
    <w:p w14:paraId="5841D0D0" w14:textId="77777777" w:rsidR="004A2F77" w:rsidRDefault="004A2F77" w:rsidP="000F6443">
      <w:pPr>
        <w:widowControl w:val="0"/>
        <w:spacing w:after="0" w:line="276" w:lineRule="auto"/>
        <w:rPr>
          <w:rFonts w:ascii="Times New Roman" w:hAnsi="Times New Roman"/>
          <w:sz w:val="24"/>
          <w:szCs w:val="24"/>
        </w:rPr>
      </w:pPr>
      <w:r>
        <w:rPr>
          <w:rFonts w:ascii="Times New Roman" w:hAnsi="Times New Roman"/>
          <w:sz w:val="24"/>
          <w:szCs w:val="24"/>
        </w:rPr>
        <w:tab/>
      </w:r>
      <w:r w:rsidRPr="004A2F77">
        <w:rPr>
          <w:rFonts w:ascii="Times New Roman" w:hAnsi="Times New Roman"/>
          <w:sz w:val="24"/>
          <w:szCs w:val="24"/>
        </w:rPr>
        <w:t xml:space="preserve">Neuroscience/Physics Collaboration Delivers Explanation </w:t>
      </w:r>
      <w:proofErr w:type="gramStart"/>
      <w:r w:rsidRPr="004A2F77">
        <w:rPr>
          <w:rFonts w:ascii="Times New Roman" w:hAnsi="Times New Roman"/>
          <w:sz w:val="24"/>
          <w:szCs w:val="24"/>
        </w:rPr>
        <w:t>Into</w:t>
      </w:r>
      <w:proofErr w:type="gramEnd"/>
      <w:r w:rsidRPr="004A2F77">
        <w:rPr>
          <w:rFonts w:ascii="Times New Roman" w:hAnsi="Times New Roman"/>
          <w:sz w:val="24"/>
          <w:szCs w:val="24"/>
        </w:rPr>
        <w:t xml:space="preserve"> All Theories of </w:t>
      </w:r>
    </w:p>
    <w:p w14:paraId="73BF258D" w14:textId="5368E926" w:rsidR="004A2F77" w:rsidRDefault="004A2F77" w:rsidP="000F6443">
      <w:pPr>
        <w:widowControl w:val="0"/>
        <w:spacing w:after="0" w:line="276" w:lineRule="auto"/>
        <w:rPr>
          <w:rFonts w:ascii="Times New Roman" w:hAnsi="Times New Roman"/>
          <w:sz w:val="24"/>
          <w:szCs w:val="24"/>
        </w:rPr>
      </w:pPr>
      <w:r>
        <w:rPr>
          <w:rFonts w:ascii="Times New Roman" w:hAnsi="Times New Roman"/>
          <w:sz w:val="24"/>
          <w:szCs w:val="24"/>
        </w:rPr>
        <w:tab/>
      </w:r>
      <w:r w:rsidRPr="004A2F77">
        <w:rPr>
          <w:rFonts w:ascii="Times New Roman" w:hAnsi="Times New Roman"/>
          <w:sz w:val="24"/>
          <w:szCs w:val="24"/>
        </w:rPr>
        <w:t>Consciousness</w:t>
      </w:r>
      <w:r>
        <w:rPr>
          <w:rFonts w:ascii="Times New Roman" w:hAnsi="Times New Roman"/>
          <w:sz w:val="24"/>
          <w:szCs w:val="24"/>
        </w:rPr>
        <w:t xml:space="preserve">. </w:t>
      </w:r>
      <w:r w:rsidRPr="004A2F77">
        <w:rPr>
          <w:rFonts w:ascii="Times New Roman" w:hAnsi="Times New Roman"/>
          <w:sz w:val="24"/>
          <w:szCs w:val="24"/>
        </w:rPr>
        <w:t xml:space="preserve">Front. Hum. </w:t>
      </w:r>
      <w:proofErr w:type="spellStart"/>
      <w:r w:rsidRPr="004A2F77">
        <w:rPr>
          <w:rFonts w:ascii="Times New Roman" w:hAnsi="Times New Roman"/>
          <w:sz w:val="24"/>
          <w:szCs w:val="24"/>
        </w:rPr>
        <w:t>Neurosci</w:t>
      </w:r>
      <w:proofErr w:type="spellEnd"/>
      <w:r w:rsidRPr="004A2F77">
        <w:rPr>
          <w:rFonts w:ascii="Times New Roman" w:hAnsi="Times New Roman"/>
          <w:sz w:val="24"/>
          <w:szCs w:val="24"/>
        </w:rPr>
        <w:t>.</w:t>
      </w:r>
      <w:r>
        <w:rPr>
          <w:rFonts w:ascii="Times New Roman" w:hAnsi="Times New Roman"/>
          <w:sz w:val="24"/>
          <w:szCs w:val="24"/>
        </w:rPr>
        <w:t xml:space="preserve"> </w:t>
      </w:r>
      <w:r w:rsidRPr="004A2F77">
        <w:rPr>
          <w:rFonts w:ascii="Times New Roman" w:hAnsi="Times New Roman"/>
          <w:sz w:val="24"/>
          <w:szCs w:val="24"/>
        </w:rPr>
        <w:t>Volume 16</w:t>
      </w:r>
      <w:r>
        <w:rPr>
          <w:rFonts w:ascii="Times New Roman" w:hAnsi="Times New Roman"/>
          <w:sz w:val="24"/>
          <w:szCs w:val="24"/>
        </w:rPr>
        <w:t>.</w:t>
      </w:r>
    </w:p>
    <w:p w14:paraId="2DFC655D" w14:textId="41522F4E" w:rsidR="0065576F" w:rsidRPr="00702F50" w:rsidRDefault="00422097"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Hunt, T. and Schooler, J. (2019) The Easy Part of the Hard Problem: A Resonance Theory of</w:t>
      </w:r>
    </w:p>
    <w:p w14:paraId="577C2DF8" w14:textId="38FC6E9C" w:rsidR="00422097" w:rsidRPr="00702F50" w:rsidRDefault="0065576F"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r>
      <w:r w:rsidR="00422097" w:rsidRPr="00702F50">
        <w:rPr>
          <w:rFonts w:ascii="Times New Roman" w:hAnsi="Times New Roman"/>
          <w:sz w:val="24"/>
          <w:szCs w:val="24"/>
        </w:rPr>
        <w:t xml:space="preserve">Consciousness. </w:t>
      </w:r>
      <w:r w:rsidR="00422097" w:rsidRPr="00702F50">
        <w:rPr>
          <w:rFonts w:ascii="Times New Roman" w:hAnsi="Times New Roman"/>
          <w:i/>
          <w:iCs/>
          <w:sz w:val="24"/>
          <w:szCs w:val="24"/>
        </w:rPr>
        <w:t>Frontiers in Human Neuroscience</w:t>
      </w:r>
      <w:r w:rsidR="00422097" w:rsidRPr="00702F50">
        <w:rPr>
          <w:rFonts w:ascii="Times New Roman" w:hAnsi="Times New Roman"/>
          <w:sz w:val="24"/>
          <w:szCs w:val="24"/>
        </w:rPr>
        <w:t>, 13, Article No. 378.</w:t>
      </w:r>
    </w:p>
    <w:p w14:paraId="6AB44CBB" w14:textId="241868E0" w:rsidR="00BA631E" w:rsidRPr="00702F50" w:rsidRDefault="00660814"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Hunt</w:t>
      </w:r>
      <w:r w:rsidR="00BA631E" w:rsidRPr="00702F50">
        <w:rPr>
          <w:rFonts w:ascii="Times New Roman" w:hAnsi="Times New Roman"/>
          <w:sz w:val="24"/>
          <w:szCs w:val="24"/>
        </w:rPr>
        <w:t>, T. (2020) Calculating the Boundaries of Consciousness in General Resonance Theory.</w:t>
      </w:r>
    </w:p>
    <w:p w14:paraId="732E396B" w14:textId="1C8402A5" w:rsidR="00660814" w:rsidRDefault="00BA631E"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r>
      <w:r w:rsidR="00660814" w:rsidRPr="00702F50">
        <w:rPr>
          <w:rFonts w:ascii="Times New Roman" w:hAnsi="Times New Roman"/>
          <w:sz w:val="24"/>
          <w:szCs w:val="24"/>
        </w:rPr>
        <w:t>Journal of Consciousness Studies, 27, No. 11–12, 2020</w:t>
      </w:r>
    </w:p>
    <w:p w14:paraId="6CE6608C" w14:textId="77777777" w:rsidR="00A3759F" w:rsidRDefault="00A3759F" w:rsidP="000F6443">
      <w:pPr>
        <w:widowControl w:val="0"/>
        <w:spacing w:after="0" w:line="276" w:lineRule="auto"/>
        <w:rPr>
          <w:rFonts w:ascii="Times New Roman" w:hAnsi="Times New Roman"/>
          <w:sz w:val="24"/>
          <w:szCs w:val="24"/>
        </w:rPr>
      </w:pPr>
      <w:r w:rsidRPr="00A3759F">
        <w:rPr>
          <w:rFonts w:ascii="Times New Roman" w:hAnsi="Times New Roman"/>
          <w:sz w:val="24"/>
          <w:szCs w:val="24"/>
        </w:rPr>
        <w:t>Hunt, T., Ericson, M., &amp; Schooler, J. (2022). Where’s My Consciousness-</w:t>
      </w:r>
      <w:proofErr w:type="spellStart"/>
      <w:r w:rsidRPr="00A3759F">
        <w:rPr>
          <w:rFonts w:ascii="Times New Roman" w:hAnsi="Times New Roman"/>
          <w:sz w:val="24"/>
          <w:szCs w:val="24"/>
        </w:rPr>
        <w:t>Ometer</w:t>
      </w:r>
      <w:proofErr w:type="spellEnd"/>
      <w:r w:rsidRPr="00A3759F">
        <w:rPr>
          <w:rFonts w:ascii="Times New Roman" w:hAnsi="Times New Roman"/>
          <w:sz w:val="24"/>
          <w:szCs w:val="24"/>
        </w:rPr>
        <w:t>? How to Test</w:t>
      </w:r>
    </w:p>
    <w:p w14:paraId="5AAF491D" w14:textId="77777777" w:rsidR="00A3759F" w:rsidRDefault="00A3759F" w:rsidP="000F6443">
      <w:pPr>
        <w:widowControl w:val="0"/>
        <w:spacing w:after="0" w:line="276" w:lineRule="auto"/>
        <w:rPr>
          <w:rFonts w:ascii="Times New Roman" w:hAnsi="Times New Roman"/>
          <w:sz w:val="24"/>
          <w:szCs w:val="24"/>
        </w:rPr>
      </w:pPr>
      <w:r>
        <w:rPr>
          <w:rFonts w:ascii="Times New Roman" w:hAnsi="Times New Roman"/>
          <w:sz w:val="24"/>
          <w:szCs w:val="24"/>
        </w:rPr>
        <w:tab/>
      </w:r>
      <w:r w:rsidRPr="00A3759F">
        <w:rPr>
          <w:rFonts w:ascii="Times New Roman" w:hAnsi="Times New Roman"/>
          <w:sz w:val="24"/>
          <w:szCs w:val="24"/>
        </w:rPr>
        <w:t>for the Presence and Complexity of Consciousness. Perspectives on Psychological</w:t>
      </w:r>
    </w:p>
    <w:p w14:paraId="2918BA6A" w14:textId="48D37859" w:rsidR="009E3F98" w:rsidRDefault="00A3759F" w:rsidP="000F6443">
      <w:pPr>
        <w:widowControl w:val="0"/>
        <w:spacing w:after="0" w:line="276" w:lineRule="auto"/>
        <w:rPr>
          <w:rFonts w:ascii="Times New Roman" w:hAnsi="Times New Roman"/>
          <w:sz w:val="24"/>
          <w:szCs w:val="24"/>
        </w:rPr>
      </w:pPr>
      <w:r>
        <w:rPr>
          <w:rFonts w:ascii="Times New Roman" w:hAnsi="Times New Roman"/>
          <w:sz w:val="24"/>
          <w:szCs w:val="24"/>
        </w:rPr>
        <w:tab/>
      </w:r>
      <w:r w:rsidRPr="00A3759F">
        <w:rPr>
          <w:rFonts w:ascii="Times New Roman" w:hAnsi="Times New Roman"/>
          <w:sz w:val="24"/>
          <w:szCs w:val="24"/>
        </w:rPr>
        <w:t>Science, 17(4), 1150–1165. https://doi.org/10.1177/17456916211029942</w:t>
      </w:r>
    </w:p>
    <w:p w14:paraId="5A34BBAE" w14:textId="77777777" w:rsidR="00E0599F" w:rsidRPr="00E0599F" w:rsidRDefault="00E0599F" w:rsidP="000F6443">
      <w:pPr>
        <w:widowControl w:val="0"/>
        <w:spacing w:after="0" w:line="276" w:lineRule="auto"/>
        <w:rPr>
          <w:rFonts w:ascii="Times New Roman" w:hAnsi="Times New Roman"/>
          <w:sz w:val="24"/>
          <w:szCs w:val="24"/>
        </w:rPr>
      </w:pPr>
      <w:r w:rsidRPr="00E0599F">
        <w:rPr>
          <w:rFonts w:ascii="Times New Roman" w:hAnsi="Times New Roman"/>
          <w:sz w:val="24"/>
          <w:szCs w:val="24"/>
        </w:rPr>
        <w:t>Jones, M. (2013) Electromagnetic-Field Theories of Mind, Journal of Consciousness Studies 20</w:t>
      </w:r>
    </w:p>
    <w:p w14:paraId="3410ED96" w14:textId="77777777" w:rsidR="00E0599F" w:rsidRPr="00E0599F" w:rsidRDefault="00E0599F" w:rsidP="000F6443">
      <w:pPr>
        <w:widowControl w:val="0"/>
        <w:spacing w:after="0" w:line="276" w:lineRule="auto"/>
        <w:rPr>
          <w:rFonts w:ascii="Times New Roman" w:hAnsi="Times New Roman"/>
          <w:sz w:val="24"/>
          <w:szCs w:val="24"/>
        </w:rPr>
      </w:pPr>
      <w:r w:rsidRPr="00E0599F">
        <w:rPr>
          <w:rFonts w:ascii="Times New Roman" w:hAnsi="Times New Roman"/>
          <w:sz w:val="24"/>
          <w:szCs w:val="24"/>
        </w:rPr>
        <w:tab/>
        <w:t>(11-12): 124-149.</w:t>
      </w:r>
    </w:p>
    <w:p w14:paraId="08775223" w14:textId="77777777" w:rsidR="00E0599F" w:rsidRPr="00E0599F" w:rsidRDefault="00E0599F" w:rsidP="000F6443">
      <w:pPr>
        <w:widowControl w:val="0"/>
        <w:spacing w:after="0" w:line="276" w:lineRule="auto"/>
        <w:rPr>
          <w:rFonts w:ascii="Times New Roman" w:hAnsi="Times New Roman"/>
          <w:sz w:val="24"/>
          <w:szCs w:val="24"/>
        </w:rPr>
      </w:pPr>
      <w:r w:rsidRPr="00E0599F">
        <w:rPr>
          <w:rFonts w:ascii="Times New Roman" w:hAnsi="Times New Roman"/>
          <w:sz w:val="24"/>
          <w:szCs w:val="24"/>
        </w:rPr>
        <w:t>Jones, M., (2016a) Avoiding Perennial Mind-Body Problems, Journal of Consciousness Studies</w:t>
      </w:r>
    </w:p>
    <w:p w14:paraId="6496B67E" w14:textId="77777777" w:rsidR="00E0599F" w:rsidRPr="00E0599F" w:rsidRDefault="00E0599F" w:rsidP="000F6443">
      <w:pPr>
        <w:widowControl w:val="0"/>
        <w:spacing w:after="0" w:line="276" w:lineRule="auto"/>
        <w:rPr>
          <w:rFonts w:ascii="Times New Roman" w:hAnsi="Times New Roman"/>
          <w:sz w:val="24"/>
          <w:szCs w:val="24"/>
        </w:rPr>
      </w:pPr>
      <w:r w:rsidRPr="00E0599F">
        <w:rPr>
          <w:rFonts w:ascii="Times New Roman" w:hAnsi="Times New Roman"/>
          <w:sz w:val="24"/>
          <w:szCs w:val="24"/>
        </w:rPr>
        <w:tab/>
        <w:t>23 (9-10): 111-133.</w:t>
      </w:r>
    </w:p>
    <w:p w14:paraId="04E3FF4E" w14:textId="77777777" w:rsidR="00E0599F" w:rsidRPr="00E0599F" w:rsidRDefault="00E0599F" w:rsidP="000F6443">
      <w:pPr>
        <w:widowControl w:val="0"/>
        <w:spacing w:after="0" w:line="276" w:lineRule="auto"/>
        <w:rPr>
          <w:rFonts w:ascii="Times New Roman" w:hAnsi="Times New Roman"/>
          <w:sz w:val="24"/>
          <w:szCs w:val="24"/>
        </w:rPr>
      </w:pPr>
      <w:r w:rsidRPr="00E0599F">
        <w:rPr>
          <w:rFonts w:ascii="Times New Roman" w:hAnsi="Times New Roman"/>
          <w:sz w:val="24"/>
          <w:szCs w:val="24"/>
        </w:rPr>
        <w:t>Jones, M. (2016b) Neuroelectrical approaches to binding problems, Journal of Mind and</w:t>
      </w:r>
    </w:p>
    <w:p w14:paraId="39C60CA8" w14:textId="77777777" w:rsidR="00E0599F" w:rsidRPr="00E0599F" w:rsidRDefault="00E0599F" w:rsidP="000F6443">
      <w:pPr>
        <w:widowControl w:val="0"/>
        <w:spacing w:after="0" w:line="276" w:lineRule="auto"/>
        <w:rPr>
          <w:rFonts w:ascii="Times New Roman" w:hAnsi="Times New Roman"/>
          <w:sz w:val="24"/>
          <w:szCs w:val="24"/>
        </w:rPr>
      </w:pPr>
      <w:r w:rsidRPr="00E0599F">
        <w:rPr>
          <w:rFonts w:ascii="Times New Roman" w:hAnsi="Times New Roman"/>
          <w:sz w:val="24"/>
          <w:szCs w:val="24"/>
        </w:rPr>
        <w:tab/>
        <w:t>Behavior 2 (37).</w:t>
      </w:r>
    </w:p>
    <w:p w14:paraId="7DE06125" w14:textId="77777777" w:rsidR="00E0599F" w:rsidRPr="00E0599F" w:rsidRDefault="00E0599F" w:rsidP="000F6443">
      <w:pPr>
        <w:widowControl w:val="0"/>
        <w:spacing w:after="0" w:line="276" w:lineRule="auto"/>
        <w:rPr>
          <w:rFonts w:ascii="Times New Roman" w:hAnsi="Times New Roman"/>
          <w:sz w:val="24"/>
          <w:szCs w:val="24"/>
        </w:rPr>
      </w:pPr>
      <w:r w:rsidRPr="00E0599F">
        <w:rPr>
          <w:rFonts w:ascii="Times New Roman" w:hAnsi="Times New Roman"/>
          <w:sz w:val="24"/>
          <w:szCs w:val="24"/>
        </w:rPr>
        <w:t>Jones, M. (2017) Mounting Evidence that Minds Are Neural EM Fields Interacting with Brains,</w:t>
      </w:r>
    </w:p>
    <w:p w14:paraId="23FBB9A9" w14:textId="77777777" w:rsidR="00E0599F" w:rsidRPr="00E0599F" w:rsidRDefault="00E0599F" w:rsidP="000F6443">
      <w:pPr>
        <w:widowControl w:val="0"/>
        <w:spacing w:after="0" w:line="276" w:lineRule="auto"/>
        <w:rPr>
          <w:rFonts w:ascii="Times New Roman" w:hAnsi="Times New Roman"/>
          <w:sz w:val="24"/>
          <w:szCs w:val="24"/>
        </w:rPr>
      </w:pPr>
      <w:r w:rsidRPr="00E0599F">
        <w:rPr>
          <w:rFonts w:ascii="Times New Roman" w:hAnsi="Times New Roman"/>
          <w:sz w:val="24"/>
          <w:szCs w:val="24"/>
        </w:rPr>
        <w:tab/>
        <w:t>Journal of Consciousness Studies 24 (1-2): 159-183.</w:t>
      </w:r>
    </w:p>
    <w:p w14:paraId="0B0E4D8F" w14:textId="77777777" w:rsidR="00E0599F" w:rsidRPr="00E0599F" w:rsidRDefault="00E0599F" w:rsidP="000F6443">
      <w:pPr>
        <w:widowControl w:val="0"/>
        <w:spacing w:after="0" w:line="276" w:lineRule="auto"/>
        <w:rPr>
          <w:rFonts w:ascii="Times New Roman" w:hAnsi="Times New Roman"/>
          <w:sz w:val="24"/>
          <w:szCs w:val="24"/>
        </w:rPr>
      </w:pPr>
      <w:r w:rsidRPr="00E0599F">
        <w:rPr>
          <w:rFonts w:ascii="Times New Roman" w:hAnsi="Times New Roman"/>
          <w:sz w:val="24"/>
          <w:szCs w:val="24"/>
        </w:rPr>
        <w:t>Jones, M. (2019) Growing Evidence that Perceptual Qualia are Neuroelectrical Not</w:t>
      </w:r>
    </w:p>
    <w:p w14:paraId="3EC20D2A" w14:textId="77777777" w:rsidR="00E0599F" w:rsidRPr="00E0599F" w:rsidRDefault="00E0599F" w:rsidP="000F6443">
      <w:pPr>
        <w:widowControl w:val="0"/>
        <w:spacing w:after="0" w:line="276" w:lineRule="auto"/>
        <w:rPr>
          <w:rFonts w:ascii="Times New Roman" w:hAnsi="Times New Roman"/>
          <w:sz w:val="24"/>
          <w:szCs w:val="24"/>
        </w:rPr>
      </w:pPr>
      <w:r w:rsidRPr="00E0599F">
        <w:rPr>
          <w:rFonts w:ascii="Times New Roman" w:hAnsi="Times New Roman"/>
          <w:sz w:val="24"/>
          <w:szCs w:val="24"/>
        </w:rPr>
        <w:tab/>
        <w:t>Computational, Journal of Consciousness Studies, 26 (5-6): 89-116.</w:t>
      </w:r>
    </w:p>
    <w:p w14:paraId="2BAD6BF6" w14:textId="77777777" w:rsidR="00E0599F" w:rsidRDefault="00E0599F" w:rsidP="000F6443">
      <w:pPr>
        <w:widowControl w:val="0"/>
        <w:spacing w:after="0" w:line="276" w:lineRule="auto"/>
        <w:rPr>
          <w:rFonts w:ascii="Times New Roman" w:hAnsi="Times New Roman"/>
          <w:sz w:val="24"/>
          <w:szCs w:val="24"/>
        </w:rPr>
      </w:pPr>
      <w:r w:rsidRPr="00E0599F">
        <w:rPr>
          <w:rFonts w:ascii="Times New Roman" w:hAnsi="Times New Roman"/>
          <w:sz w:val="24"/>
          <w:szCs w:val="24"/>
        </w:rPr>
        <w:t>Jones, M.; LaRock, E. (2019) How Subjects Can Emerge from Neurons, Process Studies, 48 (1):</w:t>
      </w:r>
    </w:p>
    <w:p w14:paraId="357FD029" w14:textId="010F73A0" w:rsidR="00E0599F" w:rsidRPr="00E0599F" w:rsidRDefault="00E0599F" w:rsidP="000F6443">
      <w:pPr>
        <w:widowControl w:val="0"/>
        <w:spacing w:after="0" w:line="276" w:lineRule="auto"/>
        <w:rPr>
          <w:rFonts w:ascii="Times New Roman" w:hAnsi="Times New Roman"/>
          <w:sz w:val="24"/>
          <w:szCs w:val="24"/>
        </w:rPr>
      </w:pPr>
      <w:r>
        <w:rPr>
          <w:rFonts w:ascii="Times New Roman" w:hAnsi="Times New Roman"/>
          <w:sz w:val="24"/>
          <w:szCs w:val="24"/>
        </w:rPr>
        <w:tab/>
      </w:r>
      <w:r w:rsidRPr="00E0599F">
        <w:rPr>
          <w:rFonts w:ascii="Times New Roman" w:hAnsi="Times New Roman"/>
          <w:sz w:val="24"/>
          <w:szCs w:val="24"/>
        </w:rPr>
        <w:t>40-58.</w:t>
      </w:r>
    </w:p>
    <w:p w14:paraId="03618ED0" w14:textId="77777777" w:rsidR="00E0599F" w:rsidRPr="00E0599F" w:rsidRDefault="00E0599F" w:rsidP="000F6443">
      <w:pPr>
        <w:widowControl w:val="0"/>
        <w:spacing w:after="0" w:line="276" w:lineRule="auto"/>
        <w:rPr>
          <w:rFonts w:ascii="Times New Roman" w:hAnsi="Times New Roman"/>
          <w:sz w:val="24"/>
          <w:szCs w:val="24"/>
        </w:rPr>
      </w:pPr>
      <w:r w:rsidRPr="00E0599F">
        <w:rPr>
          <w:rFonts w:ascii="Times New Roman" w:hAnsi="Times New Roman"/>
          <w:sz w:val="24"/>
          <w:szCs w:val="24"/>
        </w:rPr>
        <w:t>Jones, M.; LaRock, E. (2021) From Murphy's Christian Physicalism to Lowe's Dualism. In</w:t>
      </w:r>
    </w:p>
    <w:p w14:paraId="50B073D7" w14:textId="77777777" w:rsidR="00E0599F" w:rsidRPr="00E0599F" w:rsidRDefault="00E0599F" w:rsidP="000F6443">
      <w:pPr>
        <w:widowControl w:val="0"/>
        <w:spacing w:after="0" w:line="276" w:lineRule="auto"/>
        <w:rPr>
          <w:rFonts w:ascii="Times New Roman" w:hAnsi="Times New Roman"/>
          <w:sz w:val="24"/>
          <w:szCs w:val="24"/>
        </w:rPr>
      </w:pPr>
      <w:r w:rsidRPr="00E0599F">
        <w:rPr>
          <w:rFonts w:ascii="Times New Roman" w:hAnsi="Times New Roman"/>
          <w:sz w:val="24"/>
          <w:szCs w:val="24"/>
        </w:rPr>
        <w:tab/>
      </w:r>
      <w:proofErr w:type="spellStart"/>
      <w:r w:rsidRPr="00E0599F">
        <w:rPr>
          <w:rFonts w:ascii="Times New Roman" w:hAnsi="Times New Roman"/>
          <w:sz w:val="24"/>
          <w:szCs w:val="24"/>
        </w:rPr>
        <w:t>Mihretu</w:t>
      </w:r>
      <w:proofErr w:type="spellEnd"/>
      <w:r w:rsidRPr="00E0599F">
        <w:rPr>
          <w:rFonts w:ascii="Times New Roman" w:hAnsi="Times New Roman"/>
          <w:sz w:val="24"/>
          <w:szCs w:val="24"/>
        </w:rPr>
        <w:t xml:space="preserve"> </w:t>
      </w:r>
      <w:proofErr w:type="spellStart"/>
      <w:r w:rsidRPr="00E0599F">
        <w:rPr>
          <w:rFonts w:ascii="Times New Roman" w:hAnsi="Times New Roman"/>
          <w:sz w:val="24"/>
          <w:szCs w:val="24"/>
        </w:rPr>
        <w:t>Guta</w:t>
      </w:r>
      <w:proofErr w:type="spellEnd"/>
      <w:r w:rsidRPr="00E0599F">
        <w:rPr>
          <w:rFonts w:ascii="Times New Roman" w:hAnsi="Times New Roman"/>
          <w:sz w:val="24"/>
          <w:szCs w:val="24"/>
        </w:rPr>
        <w:t>, Ph.D., and Eric LaRock, Ph.D., (editors), E. J. Lowe's Metaphysics and</w:t>
      </w:r>
    </w:p>
    <w:p w14:paraId="1C58D460" w14:textId="77777777" w:rsidR="00E0599F" w:rsidRPr="00E0599F" w:rsidRDefault="00E0599F" w:rsidP="000F6443">
      <w:pPr>
        <w:widowControl w:val="0"/>
        <w:spacing w:after="0" w:line="276" w:lineRule="auto"/>
        <w:rPr>
          <w:rFonts w:ascii="Times New Roman" w:hAnsi="Times New Roman"/>
          <w:sz w:val="24"/>
          <w:szCs w:val="24"/>
        </w:rPr>
      </w:pPr>
      <w:r w:rsidRPr="00E0599F">
        <w:rPr>
          <w:rFonts w:ascii="Times New Roman" w:hAnsi="Times New Roman"/>
          <w:sz w:val="24"/>
          <w:szCs w:val="24"/>
        </w:rPr>
        <w:tab/>
        <w:t>Analytic Theology, Theologica: An International Journal for Philosophy of Religion and</w:t>
      </w:r>
    </w:p>
    <w:p w14:paraId="1CD54E83" w14:textId="73BCC326" w:rsidR="009E3F98" w:rsidRDefault="00E0599F" w:rsidP="000F6443">
      <w:pPr>
        <w:widowControl w:val="0"/>
        <w:spacing w:after="0" w:line="276" w:lineRule="auto"/>
        <w:rPr>
          <w:rFonts w:ascii="Times New Roman" w:hAnsi="Times New Roman"/>
          <w:sz w:val="24"/>
          <w:szCs w:val="24"/>
        </w:rPr>
      </w:pPr>
      <w:r w:rsidRPr="00E0599F">
        <w:rPr>
          <w:rFonts w:ascii="Times New Roman" w:hAnsi="Times New Roman"/>
          <w:sz w:val="24"/>
          <w:szCs w:val="24"/>
        </w:rPr>
        <w:tab/>
        <w:t>Philosophical Theology 5 (2) 100-128: (UC Louvain).</w:t>
      </w:r>
    </w:p>
    <w:p w14:paraId="7B91C89D" w14:textId="4C20AE8E"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K. E. K. </w:t>
      </w:r>
      <w:proofErr w:type="spellStart"/>
      <w:r w:rsidRPr="00702F50">
        <w:rPr>
          <w:rFonts w:ascii="Times New Roman" w:hAnsi="Times New Roman"/>
          <w:sz w:val="24"/>
          <w:szCs w:val="24"/>
        </w:rPr>
        <w:t>Hering</w:t>
      </w:r>
      <w:proofErr w:type="spellEnd"/>
      <w:r w:rsidRPr="00702F50">
        <w:rPr>
          <w:rFonts w:ascii="Times New Roman" w:hAnsi="Times New Roman"/>
          <w:sz w:val="24"/>
          <w:szCs w:val="24"/>
        </w:rPr>
        <w:t xml:space="preserve"> (1913) Scientific papers, published by the Saxon Academy </w:t>
      </w:r>
      <w:proofErr w:type="gramStart"/>
      <w:r w:rsidRPr="00702F50">
        <w:rPr>
          <w:rFonts w:ascii="Times New Roman" w:hAnsi="Times New Roman"/>
          <w:sz w:val="24"/>
          <w:szCs w:val="24"/>
        </w:rPr>
        <w:t>of  Sciences</w:t>
      </w:r>
      <w:proofErr w:type="gramEnd"/>
      <w:r w:rsidRPr="00702F50">
        <w:rPr>
          <w:rFonts w:ascii="Times New Roman" w:hAnsi="Times New Roman"/>
          <w:sz w:val="24"/>
          <w:szCs w:val="24"/>
        </w:rPr>
        <w:t>. Leipzig</w:t>
      </w:r>
    </w:p>
    <w:p w14:paraId="78BE8146" w14:textId="6542D4A5"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1913.</w:t>
      </w:r>
    </w:p>
    <w:p w14:paraId="3F7246ED" w14:textId="77777777"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Kay, K., Chung, J., Sosa, M., Schor, J., Karlsson, M., Larkin, M., Liu, D., Frank, L. (2020)</w:t>
      </w:r>
    </w:p>
    <w:p w14:paraId="1E17CC8A"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Constant Sub-second Cycling between Representations of Possible Futures in the</w:t>
      </w:r>
    </w:p>
    <w:p w14:paraId="3607097F" w14:textId="77777777" w:rsidR="006470C4"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Hippocampus. </w:t>
      </w:r>
      <w:r w:rsidRPr="00702F50">
        <w:rPr>
          <w:rFonts w:ascii="Times New Roman" w:hAnsi="Times New Roman"/>
          <w:i/>
          <w:iCs/>
          <w:sz w:val="24"/>
          <w:szCs w:val="24"/>
        </w:rPr>
        <w:t>Cell</w:t>
      </w:r>
      <w:r w:rsidRPr="00702F50">
        <w:rPr>
          <w:rFonts w:ascii="Times New Roman" w:hAnsi="Times New Roman"/>
          <w:sz w:val="24"/>
          <w:szCs w:val="24"/>
        </w:rPr>
        <w:t xml:space="preserve"> 180 (3): 552-567.</w:t>
      </w:r>
    </w:p>
    <w:p w14:paraId="47041AFD" w14:textId="77777777" w:rsidR="006470C4" w:rsidRPr="00702F50" w:rsidRDefault="006470C4"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Koch C.; </w:t>
      </w:r>
      <w:proofErr w:type="spellStart"/>
      <w:r w:rsidRPr="00702F50">
        <w:rPr>
          <w:rFonts w:ascii="Times New Roman" w:hAnsi="Times New Roman"/>
          <w:sz w:val="24"/>
          <w:szCs w:val="24"/>
        </w:rPr>
        <w:t>Massimini</w:t>
      </w:r>
      <w:proofErr w:type="spellEnd"/>
      <w:r w:rsidRPr="00702F50">
        <w:rPr>
          <w:rFonts w:ascii="Times New Roman" w:hAnsi="Times New Roman"/>
          <w:sz w:val="24"/>
          <w:szCs w:val="24"/>
        </w:rPr>
        <w:t xml:space="preserve">, M; </w:t>
      </w:r>
      <w:proofErr w:type="spellStart"/>
      <w:r w:rsidRPr="00702F50">
        <w:rPr>
          <w:rFonts w:ascii="Times New Roman" w:hAnsi="Times New Roman"/>
          <w:sz w:val="24"/>
          <w:szCs w:val="24"/>
        </w:rPr>
        <w:t>Boly</w:t>
      </w:r>
      <w:proofErr w:type="spellEnd"/>
      <w:r w:rsidRPr="00702F50">
        <w:rPr>
          <w:rFonts w:ascii="Times New Roman" w:hAnsi="Times New Roman"/>
          <w:sz w:val="24"/>
          <w:szCs w:val="24"/>
        </w:rPr>
        <w:t xml:space="preserve">, M.; </w:t>
      </w:r>
      <w:proofErr w:type="spellStart"/>
      <w:r w:rsidRPr="00702F50">
        <w:rPr>
          <w:rFonts w:ascii="Times New Roman" w:hAnsi="Times New Roman"/>
          <w:sz w:val="24"/>
          <w:szCs w:val="24"/>
        </w:rPr>
        <w:t>Tononi</w:t>
      </w:r>
      <w:proofErr w:type="spellEnd"/>
      <w:r w:rsidRPr="00702F50">
        <w:rPr>
          <w:rFonts w:ascii="Times New Roman" w:hAnsi="Times New Roman"/>
          <w:sz w:val="24"/>
          <w:szCs w:val="24"/>
        </w:rPr>
        <w:t>, G. (2016) Neural correlates of consciousness:</w:t>
      </w:r>
    </w:p>
    <w:p w14:paraId="120E86D4" w14:textId="08ED9CE1" w:rsidR="00F30362" w:rsidRPr="00702F50" w:rsidRDefault="006470C4"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ab/>
        <w:t xml:space="preserve">progress and problems. </w:t>
      </w:r>
      <w:r w:rsidRPr="00702F50">
        <w:rPr>
          <w:rFonts w:ascii="Times New Roman" w:hAnsi="Times New Roman"/>
          <w:i/>
          <w:iCs/>
          <w:sz w:val="24"/>
          <w:szCs w:val="24"/>
        </w:rPr>
        <w:t>Nature Review Neuroscienc</w:t>
      </w:r>
      <w:r w:rsidR="003E7531">
        <w:rPr>
          <w:rFonts w:ascii="Times New Roman" w:hAnsi="Times New Roman"/>
          <w:i/>
          <w:iCs/>
          <w:sz w:val="24"/>
          <w:szCs w:val="24"/>
        </w:rPr>
        <w:t>e</w:t>
      </w:r>
      <w:r w:rsidRPr="00702F50">
        <w:rPr>
          <w:rFonts w:ascii="Times New Roman" w:hAnsi="Times New Roman"/>
          <w:sz w:val="24"/>
          <w:szCs w:val="24"/>
        </w:rPr>
        <w:t xml:space="preserve"> 17.</w:t>
      </w:r>
    </w:p>
    <w:p w14:paraId="52572B70" w14:textId="41D310D9" w:rsidR="00F30362" w:rsidRPr="00702F50" w:rsidRDefault="00F30362" w:rsidP="000F6443">
      <w:pPr>
        <w:widowControl w:val="0"/>
        <w:spacing w:after="0" w:line="276" w:lineRule="auto"/>
        <w:rPr>
          <w:rFonts w:ascii="Times New Roman" w:hAnsi="Times New Roman"/>
          <w:i/>
          <w:iCs/>
          <w:sz w:val="24"/>
          <w:szCs w:val="24"/>
        </w:rPr>
      </w:pPr>
      <w:r w:rsidRPr="00702F50">
        <w:rPr>
          <w:rFonts w:ascii="Times New Roman" w:hAnsi="Times New Roman"/>
          <w:sz w:val="24"/>
          <w:szCs w:val="24"/>
        </w:rPr>
        <w:t xml:space="preserve">Koch (2019) </w:t>
      </w:r>
      <w:r w:rsidRPr="00702F50">
        <w:rPr>
          <w:rFonts w:ascii="Times New Roman" w:hAnsi="Times New Roman"/>
          <w:i/>
          <w:iCs/>
          <w:sz w:val="24"/>
          <w:szCs w:val="24"/>
        </w:rPr>
        <w:t>The Feeling of Life Itself—Why Consciousness is Widespread but Can</w:t>
      </w:r>
      <w:r w:rsidR="004F1194" w:rsidRPr="00702F50">
        <w:rPr>
          <w:rFonts w:ascii="Times New Roman" w:hAnsi="Times New Roman"/>
          <w:i/>
          <w:iCs/>
          <w:sz w:val="24"/>
          <w:szCs w:val="24"/>
        </w:rPr>
        <w:t>’</w:t>
      </w:r>
      <w:r w:rsidRPr="00702F50">
        <w:rPr>
          <w:rFonts w:ascii="Times New Roman" w:hAnsi="Times New Roman"/>
          <w:i/>
          <w:iCs/>
          <w:sz w:val="24"/>
          <w:szCs w:val="24"/>
        </w:rPr>
        <w:t xml:space="preserve">t </w:t>
      </w:r>
      <w:proofErr w:type="gramStart"/>
      <w:r w:rsidRPr="00702F50">
        <w:rPr>
          <w:rFonts w:ascii="Times New Roman" w:hAnsi="Times New Roman"/>
          <w:i/>
          <w:iCs/>
          <w:sz w:val="24"/>
          <w:szCs w:val="24"/>
        </w:rPr>
        <w:t>be</w:t>
      </w:r>
      <w:proofErr w:type="gramEnd"/>
    </w:p>
    <w:p w14:paraId="53E2C3AE" w14:textId="25E0A42D" w:rsidR="00787DDF"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i/>
          <w:iCs/>
          <w:sz w:val="24"/>
          <w:szCs w:val="24"/>
        </w:rPr>
        <w:t>Computed</w:t>
      </w:r>
      <w:r w:rsidRPr="00702F50">
        <w:rPr>
          <w:rFonts w:ascii="Times New Roman" w:hAnsi="Times New Roman"/>
          <w:sz w:val="24"/>
          <w:szCs w:val="24"/>
        </w:rPr>
        <w:t>, MIT Press (Cambridge).</w:t>
      </w:r>
    </w:p>
    <w:p w14:paraId="7B85A815" w14:textId="518E1ACC" w:rsidR="00F45D38" w:rsidRPr="00702F50" w:rsidRDefault="00921930"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Kosslyn</w:t>
      </w:r>
      <w:proofErr w:type="spellEnd"/>
      <w:r w:rsidRPr="00702F50">
        <w:rPr>
          <w:rFonts w:ascii="Times New Roman" w:hAnsi="Times New Roman"/>
          <w:sz w:val="24"/>
          <w:szCs w:val="24"/>
        </w:rPr>
        <w:t xml:space="preserve">, S. </w:t>
      </w:r>
      <w:r w:rsidR="00310FB3" w:rsidRPr="00702F50">
        <w:rPr>
          <w:rFonts w:ascii="Times New Roman" w:hAnsi="Times New Roman"/>
          <w:sz w:val="24"/>
          <w:szCs w:val="24"/>
        </w:rPr>
        <w:t xml:space="preserve">(1983) </w:t>
      </w:r>
      <w:r w:rsidRPr="00702F50">
        <w:rPr>
          <w:rFonts w:ascii="Times New Roman" w:hAnsi="Times New Roman"/>
          <w:i/>
          <w:iCs/>
          <w:sz w:val="24"/>
          <w:szCs w:val="24"/>
        </w:rPr>
        <w:t>Ghosts in the Mind’s Machine</w:t>
      </w:r>
      <w:r w:rsidRPr="00702F50">
        <w:rPr>
          <w:rFonts w:ascii="Times New Roman" w:hAnsi="Times New Roman"/>
          <w:sz w:val="24"/>
          <w:szCs w:val="24"/>
        </w:rPr>
        <w:t xml:space="preserve">. </w:t>
      </w:r>
      <w:r w:rsidR="0010505C" w:rsidRPr="00702F50">
        <w:rPr>
          <w:rFonts w:ascii="Times New Roman" w:hAnsi="Times New Roman"/>
          <w:sz w:val="24"/>
          <w:szCs w:val="24"/>
        </w:rPr>
        <w:t xml:space="preserve">New York: </w:t>
      </w:r>
      <w:r w:rsidRPr="00702F50">
        <w:rPr>
          <w:rFonts w:ascii="Times New Roman" w:hAnsi="Times New Roman"/>
          <w:sz w:val="24"/>
          <w:szCs w:val="24"/>
        </w:rPr>
        <w:t>Norton and Company.</w:t>
      </w:r>
    </w:p>
    <w:p w14:paraId="750BE770" w14:textId="77777777" w:rsidR="00F45D38" w:rsidRPr="00F45D38" w:rsidRDefault="00F45D38" w:rsidP="000F6443">
      <w:pPr>
        <w:widowControl w:val="0"/>
        <w:spacing w:after="0" w:line="276" w:lineRule="auto"/>
        <w:rPr>
          <w:rFonts w:ascii="Times New Roman" w:hAnsi="Times New Roman"/>
          <w:sz w:val="24"/>
          <w:szCs w:val="24"/>
        </w:rPr>
      </w:pPr>
      <w:r w:rsidRPr="00F45D38">
        <w:rPr>
          <w:rFonts w:ascii="Times New Roman" w:hAnsi="Times New Roman"/>
          <w:sz w:val="24"/>
          <w:szCs w:val="24"/>
        </w:rPr>
        <w:t>LaRock, E., (2007) Disambiguation, Binding, and the Unity of Visual Consciousness. Theory &amp;</w:t>
      </w:r>
    </w:p>
    <w:p w14:paraId="64BAA401" w14:textId="77777777" w:rsidR="00F45D38" w:rsidRPr="00F45D38" w:rsidRDefault="00F45D38" w:rsidP="000F6443">
      <w:pPr>
        <w:widowControl w:val="0"/>
        <w:spacing w:after="0" w:line="276" w:lineRule="auto"/>
        <w:rPr>
          <w:rFonts w:ascii="Times New Roman" w:hAnsi="Times New Roman"/>
          <w:sz w:val="24"/>
          <w:szCs w:val="24"/>
        </w:rPr>
      </w:pPr>
      <w:r w:rsidRPr="00F45D38">
        <w:rPr>
          <w:rFonts w:ascii="Times New Roman" w:hAnsi="Times New Roman"/>
          <w:sz w:val="24"/>
          <w:szCs w:val="24"/>
        </w:rPr>
        <w:tab/>
        <w:t>Psychology, vol. 17, pp. 747-777.</w:t>
      </w:r>
    </w:p>
    <w:p w14:paraId="67329EFD" w14:textId="77777777" w:rsidR="00F45D38" w:rsidRPr="00F45D38" w:rsidRDefault="00F45D38" w:rsidP="000F6443">
      <w:pPr>
        <w:widowControl w:val="0"/>
        <w:spacing w:after="0" w:line="276" w:lineRule="auto"/>
        <w:rPr>
          <w:rFonts w:ascii="Times New Roman" w:hAnsi="Times New Roman"/>
          <w:sz w:val="24"/>
          <w:szCs w:val="24"/>
        </w:rPr>
      </w:pPr>
      <w:proofErr w:type="spellStart"/>
      <w:r w:rsidRPr="00F45D38">
        <w:rPr>
          <w:rFonts w:ascii="Times New Roman" w:hAnsi="Times New Roman"/>
          <w:sz w:val="24"/>
          <w:szCs w:val="24"/>
        </w:rPr>
        <w:t>Larock</w:t>
      </w:r>
      <w:proofErr w:type="spellEnd"/>
      <w:r w:rsidRPr="00F45D38">
        <w:rPr>
          <w:rFonts w:ascii="Times New Roman" w:hAnsi="Times New Roman"/>
          <w:sz w:val="24"/>
          <w:szCs w:val="24"/>
        </w:rPr>
        <w:t>, E. (2019) Hard Problems of Unified Experience from the Perspective of Neuroscience.</w:t>
      </w:r>
    </w:p>
    <w:p w14:paraId="1C0A4DF1" w14:textId="77777777" w:rsidR="00F45D38" w:rsidRPr="00F45D38" w:rsidRDefault="00F45D38" w:rsidP="000F6443">
      <w:pPr>
        <w:widowControl w:val="0"/>
        <w:spacing w:after="0" w:line="276" w:lineRule="auto"/>
        <w:rPr>
          <w:rFonts w:ascii="Times New Roman" w:hAnsi="Times New Roman"/>
          <w:sz w:val="24"/>
          <w:szCs w:val="24"/>
        </w:rPr>
      </w:pPr>
      <w:r w:rsidRPr="00F45D38">
        <w:rPr>
          <w:rFonts w:ascii="Times New Roman" w:hAnsi="Times New Roman"/>
          <w:sz w:val="24"/>
          <w:szCs w:val="24"/>
        </w:rPr>
        <w:tab/>
        <w:t xml:space="preserve">In M. </w:t>
      </w:r>
      <w:proofErr w:type="spellStart"/>
      <w:r w:rsidRPr="00F45D38">
        <w:rPr>
          <w:rFonts w:ascii="Times New Roman" w:hAnsi="Times New Roman"/>
          <w:sz w:val="24"/>
          <w:szCs w:val="24"/>
        </w:rPr>
        <w:t>Guta</w:t>
      </w:r>
      <w:proofErr w:type="spellEnd"/>
      <w:r w:rsidRPr="00F45D38">
        <w:rPr>
          <w:rFonts w:ascii="Times New Roman" w:hAnsi="Times New Roman"/>
          <w:sz w:val="24"/>
          <w:szCs w:val="24"/>
        </w:rPr>
        <w:t>, Ph.D., (editor), Consciousness and the Ontology of Properties. New York:</w:t>
      </w:r>
    </w:p>
    <w:p w14:paraId="525CDDF5" w14:textId="77777777" w:rsidR="00F45D38" w:rsidRPr="00F45D38" w:rsidRDefault="00F45D38" w:rsidP="000F6443">
      <w:pPr>
        <w:widowControl w:val="0"/>
        <w:spacing w:after="0" w:line="276" w:lineRule="auto"/>
        <w:rPr>
          <w:rFonts w:ascii="Times New Roman" w:hAnsi="Times New Roman"/>
          <w:sz w:val="24"/>
          <w:szCs w:val="24"/>
        </w:rPr>
      </w:pPr>
      <w:r w:rsidRPr="00F45D38">
        <w:rPr>
          <w:rFonts w:ascii="Times New Roman" w:hAnsi="Times New Roman"/>
          <w:sz w:val="24"/>
          <w:szCs w:val="24"/>
        </w:rPr>
        <w:tab/>
        <w:t>Routledge.</w:t>
      </w:r>
    </w:p>
    <w:p w14:paraId="4FBBDDD0" w14:textId="77777777" w:rsidR="00F45D38" w:rsidRPr="00F45D38" w:rsidRDefault="00F45D38" w:rsidP="000F6443">
      <w:pPr>
        <w:widowControl w:val="0"/>
        <w:spacing w:after="0" w:line="276" w:lineRule="auto"/>
        <w:rPr>
          <w:rFonts w:ascii="Times New Roman" w:hAnsi="Times New Roman"/>
          <w:sz w:val="24"/>
          <w:szCs w:val="24"/>
        </w:rPr>
      </w:pPr>
      <w:proofErr w:type="spellStart"/>
      <w:r w:rsidRPr="00F45D38">
        <w:rPr>
          <w:rFonts w:ascii="Times New Roman" w:hAnsi="Times New Roman"/>
          <w:sz w:val="24"/>
          <w:szCs w:val="24"/>
        </w:rPr>
        <w:t>Larock</w:t>
      </w:r>
      <w:proofErr w:type="spellEnd"/>
      <w:r w:rsidRPr="00F45D38">
        <w:rPr>
          <w:rFonts w:ascii="Times New Roman" w:hAnsi="Times New Roman"/>
          <w:sz w:val="24"/>
          <w:szCs w:val="24"/>
        </w:rPr>
        <w:t>, E.; Schwartz, J.; Ivanov, I.; Carreon, D. (2020) A Strong Emergence Hypothesis of</w:t>
      </w:r>
    </w:p>
    <w:p w14:paraId="75395E49" w14:textId="77777777" w:rsidR="00F45D38" w:rsidRPr="00F45D38" w:rsidRDefault="00F45D38" w:rsidP="000F6443">
      <w:pPr>
        <w:widowControl w:val="0"/>
        <w:spacing w:after="0" w:line="276" w:lineRule="auto"/>
        <w:rPr>
          <w:rFonts w:ascii="Times New Roman" w:hAnsi="Times New Roman"/>
          <w:sz w:val="24"/>
          <w:szCs w:val="24"/>
        </w:rPr>
      </w:pPr>
      <w:r w:rsidRPr="00F45D38">
        <w:rPr>
          <w:rFonts w:ascii="Times New Roman" w:hAnsi="Times New Roman"/>
          <w:sz w:val="24"/>
          <w:szCs w:val="24"/>
        </w:rPr>
        <w:tab/>
        <w:t>Conscious Integration and Neural Rewiring. International Philosophical Quarterly, Vol.</w:t>
      </w:r>
    </w:p>
    <w:p w14:paraId="13A96658" w14:textId="64C7EFCC" w:rsidR="00F45D38" w:rsidRDefault="00F45D38" w:rsidP="000F6443">
      <w:pPr>
        <w:widowControl w:val="0"/>
        <w:spacing w:after="0" w:line="276" w:lineRule="auto"/>
        <w:rPr>
          <w:rFonts w:ascii="Times New Roman" w:hAnsi="Times New Roman"/>
          <w:sz w:val="24"/>
          <w:szCs w:val="24"/>
        </w:rPr>
      </w:pPr>
      <w:r w:rsidRPr="00F45D38">
        <w:rPr>
          <w:rFonts w:ascii="Times New Roman" w:hAnsi="Times New Roman"/>
          <w:sz w:val="24"/>
          <w:szCs w:val="24"/>
        </w:rPr>
        <w:tab/>
        <w:t>60, pp. 97-115.</w:t>
      </w:r>
    </w:p>
    <w:p w14:paraId="6FD61896" w14:textId="52B6D06F"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Leibniz (1695) New System of Nature. In: </w:t>
      </w:r>
      <w:r w:rsidRPr="00702F50">
        <w:rPr>
          <w:rFonts w:ascii="Times New Roman" w:hAnsi="Times New Roman"/>
          <w:i/>
          <w:iCs/>
          <w:sz w:val="24"/>
          <w:szCs w:val="24"/>
        </w:rPr>
        <w:t>Leibniz Philosophical Writings</w:t>
      </w:r>
      <w:r w:rsidRPr="00702F50">
        <w:rPr>
          <w:rFonts w:ascii="Times New Roman" w:hAnsi="Times New Roman"/>
          <w:sz w:val="24"/>
          <w:szCs w:val="24"/>
        </w:rPr>
        <w:t>, G Parkinson (ed).</w:t>
      </w:r>
    </w:p>
    <w:p w14:paraId="037A1986"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Dent &amp; Sons 1973 (London).</w:t>
      </w:r>
    </w:p>
    <w:p w14:paraId="7E31D3DC" w14:textId="77777777"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Leibniz (1714) Monadology. </w:t>
      </w:r>
      <w:r w:rsidRPr="00702F50">
        <w:rPr>
          <w:rFonts w:ascii="Times New Roman" w:hAnsi="Times New Roman"/>
          <w:i/>
          <w:iCs/>
          <w:sz w:val="24"/>
          <w:szCs w:val="24"/>
        </w:rPr>
        <w:t>In: Leibniz Philosophical Writings</w:t>
      </w:r>
      <w:r w:rsidRPr="00702F50">
        <w:rPr>
          <w:rFonts w:ascii="Times New Roman" w:hAnsi="Times New Roman"/>
          <w:sz w:val="24"/>
          <w:szCs w:val="24"/>
        </w:rPr>
        <w:t>, G Parkinson (ed). Dent &amp; Sons</w:t>
      </w:r>
    </w:p>
    <w:p w14:paraId="5899A93D"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 1973 (London).</w:t>
      </w:r>
    </w:p>
    <w:p w14:paraId="19FE6EFE" w14:textId="77777777"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Levine, J. (1993) On Leaving Out What It’s Like. In: M. Davies and G. Humphreys (eds)</w:t>
      </w:r>
    </w:p>
    <w:p w14:paraId="50F4B3FB"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i/>
          <w:iCs/>
          <w:sz w:val="24"/>
          <w:szCs w:val="24"/>
        </w:rPr>
        <w:t>Consciousness: Psychological and Philosophical Essays</w:t>
      </w:r>
      <w:r w:rsidRPr="00702F50">
        <w:rPr>
          <w:rFonts w:ascii="Times New Roman" w:hAnsi="Times New Roman"/>
          <w:sz w:val="24"/>
          <w:szCs w:val="24"/>
        </w:rPr>
        <w:t>. Oxford: Blackwell.</w:t>
      </w:r>
    </w:p>
    <w:p w14:paraId="50B93DE2" w14:textId="1F184766" w:rsidR="00837705" w:rsidRPr="00702F50" w:rsidRDefault="00837705"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Libet</w:t>
      </w:r>
      <w:proofErr w:type="spellEnd"/>
      <w:r w:rsidRPr="00702F50">
        <w:rPr>
          <w:rFonts w:ascii="Times New Roman" w:hAnsi="Times New Roman"/>
          <w:sz w:val="24"/>
          <w:szCs w:val="24"/>
        </w:rPr>
        <w:t xml:space="preserve">, B. (1993) </w:t>
      </w:r>
      <w:r w:rsidRPr="00702F50">
        <w:rPr>
          <w:rFonts w:ascii="Times New Roman" w:hAnsi="Times New Roman"/>
          <w:i/>
          <w:iCs/>
          <w:sz w:val="24"/>
          <w:szCs w:val="24"/>
        </w:rPr>
        <w:t>Neurophysiology of Consciousness</w:t>
      </w:r>
      <w:r w:rsidRPr="00702F50">
        <w:rPr>
          <w:rFonts w:ascii="Times New Roman" w:hAnsi="Times New Roman"/>
          <w:sz w:val="24"/>
          <w:szCs w:val="24"/>
        </w:rPr>
        <w:t xml:space="preserve">, Boston, MA: </w:t>
      </w:r>
      <w:proofErr w:type="spellStart"/>
      <w:r w:rsidRPr="00702F50">
        <w:rPr>
          <w:rFonts w:ascii="Times New Roman" w:hAnsi="Times New Roman"/>
          <w:sz w:val="24"/>
          <w:szCs w:val="24"/>
        </w:rPr>
        <w:t>Birkhauser</w:t>
      </w:r>
      <w:proofErr w:type="spellEnd"/>
      <w:r w:rsidRPr="00702F50">
        <w:rPr>
          <w:rFonts w:ascii="Times New Roman" w:hAnsi="Times New Roman"/>
          <w:sz w:val="24"/>
          <w:szCs w:val="24"/>
        </w:rPr>
        <w:t>.</w:t>
      </w:r>
    </w:p>
    <w:p w14:paraId="56A97661" w14:textId="642A9594"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Lindahl, B.; </w:t>
      </w:r>
      <w:proofErr w:type="spellStart"/>
      <w:r w:rsidRPr="00702F50">
        <w:rPr>
          <w:rFonts w:ascii="Times New Roman" w:hAnsi="Times New Roman"/>
          <w:sz w:val="24"/>
          <w:szCs w:val="24"/>
        </w:rPr>
        <w:t>Arhem</w:t>
      </w:r>
      <w:proofErr w:type="spellEnd"/>
      <w:r w:rsidRPr="00702F50">
        <w:rPr>
          <w:rFonts w:ascii="Times New Roman" w:hAnsi="Times New Roman"/>
          <w:sz w:val="24"/>
          <w:szCs w:val="24"/>
        </w:rPr>
        <w:t xml:space="preserve">, P. (1994) Mind as a force field. </w:t>
      </w:r>
      <w:r w:rsidRPr="00702F50">
        <w:rPr>
          <w:rFonts w:ascii="Times New Roman" w:hAnsi="Times New Roman"/>
          <w:i/>
          <w:iCs/>
          <w:sz w:val="24"/>
          <w:szCs w:val="24"/>
        </w:rPr>
        <w:t>Journal of Theoretical Biology</w:t>
      </w:r>
      <w:r w:rsidRPr="00702F50">
        <w:rPr>
          <w:rFonts w:ascii="Times New Roman" w:hAnsi="Times New Roman"/>
          <w:sz w:val="24"/>
          <w:szCs w:val="24"/>
        </w:rPr>
        <w:t xml:space="preserve"> </w:t>
      </w:r>
    </w:p>
    <w:p w14:paraId="3E2F4B0B"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171:111-122.</w:t>
      </w:r>
    </w:p>
    <w:p w14:paraId="4CC7DA5A" w14:textId="77777777" w:rsidR="009356D1" w:rsidRPr="00702F50" w:rsidRDefault="009356D1"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Lisman, J. and Jensen, O. (2013) The Theta-Gamma Neural Code, Neuron, 77 (6) pp. 1002</w:t>
      </w:r>
    </w:p>
    <w:p w14:paraId="4B538331" w14:textId="3E21F362" w:rsidR="009356D1" w:rsidRPr="00702F50" w:rsidRDefault="009356D1"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-1016.</w:t>
      </w:r>
    </w:p>
    <w:p w14:paraId="375EBCBD" w14:textId="4961E323" w:rsidR="00F30362" w:rsidRPr="00702F50" w:rsidRDefault="00F30362" w:rsidP="000F6443">
      <w:pPr>
        <w:widowControl w:val="0"/>
        <w:spacing w:after="0" w:line="276" w:lineRule="auto"/>
        <w:rPr>
          <w:rFonts w:ascii="Times New Roman" w:hAnsi="Times New Roman"/>
          <w:i/>
          <w:iCs/>
          <w:sz w:val="24"/>
          <w:szCs w:val="24"/>
        </w:rPr>
      </w:pPr>
      <w:r w:rsidRPr="00702F50">
        <w:rPr>
          <w:rFonts w:ascii="Times New Roman" w:hAnsi="Times New Roman"/>
          <w:sz w:val="24"/>
          <w:szCs w:val="24"/>
        </w:rPr>
        <w:t xml:space="preserve">Liu, H. (2019) Of integrated information theory: a philosophical evaluation, </w:t>
      </w:r>
      <w:r w:rsidRPr="00702F50">
        <w:rPr>
          <w:rFonts w:ascii="Times New Roman" w:hAnsi="Times New Roman"/>
          <w:i/>
          <w:iCs/>
          <w:sz w:val="24"/>
          <w:szCs w:val="24"/>
        </w:rPr>
        <w:t>Philosophical</w:t>
      </w:r>
    </w:p>
    <w:p w14:paraId="547C77BE" w14:textId="13C12026"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i/>
          <w:iCs/>
          <w:sz w:val="24"/>
          <w:szCs w:val="24"/>
        </w:rPr>
        <w:t>Psychology</w:t>
      </w:r>
      <w:r w:rsidRPr="00702F50">
        <w:rPr>
          <w:rFonts w:ascii="Times New Roman" w:hAnsi="Times New Roman"/>
          <w:sz w:val="24"/>
          <w:szCs w:val="24"/>
        </w:rPr>
        <w:t xml:space="preserve"> DOI: 10.1080/09515089.2019.1695044</w:t>
      </w:r>
    </w:p>
    <w:p w14:paraId="460A86D2" w14:textId="77777777" w:rsidR="00F30362" w:rsidRPr="00702F50" w:rsidRDefault="00F30362" w:rsidP="000F6443">
      <w:pPr>
        <w:widowControl w:val="0"/>
        <w:tabs>
          <w:tab w:val="left" w:pos="7931"/>
        </w:tabs>
        <w:spacing w:after="0" w:line="276" w:lineRule="auto"/>
        <w:rPr>
          <w:rFonts w:ascii="Times New Roman" w:hAnsi="Times New Roman"/>
          <w:sz w:val="24"/>
          <w:szCs w:val="24"/>
        </w:rPr>
      </w:pPr>
      <w:r w:rsidRPr="00702F50">
        <w:rPr>
          <w:rFonts w:ascii="Times New Roman" w:hAnsi="Times New Roman"/>
          <w:sz w:val="24"/>
          <w:szCs w:val="24"/>
        </w:rPr>
        <w:t xml:space="preserve">Lorenz, K. (1966) </w:t>
      </w:r>
      <w:r w:rsidRPr="00702F50">
        <w:rPr>
          <w:rFonts w:ascii="Times New Roman" w:hAnsi="Times New Roman"/>
          <w:i/>
          <w:iCs/>
          <w:sz w:val="24"/>
          <w:szCs w:val="24"/>
        </w:rPr>
        <w:t>On Aggression</w:t>
      </w:r>
      <w:r w:rsidRPr="00702F50">
        <w:rPr>
          <w:rFonts w:ascii="Times New Roman" w:hAnsi="Times New Roman"/>
          <w:sz w:val="24"/>
          <w:szCs w:val="24"/>
        </w:rPr>
        <w:t xml:space="preserve"> Methuen.</w:t>
      </w:r>
    </w:p>
    <w:p w14:paraId="1CE2F51E" w14:textId="77777777" w:rsidR="00F30362" w:rsidRPr="00702F50" w:rsidRDefault="00F30362" w:rsidP="000F6443">
      <w:pPr>
        <w:widowControl w:val="0"/>
        <w:tabs>
          <w:tab w:val="left" w:pos="7931"/>
        </w:tabs>
        <w:spacing w:after="0" w:line="276" w:lineRule="auto"/>
        <w:rPr>
          <w:rFonts w:ascii="Times New Roman" w:hAnsi="Times New Roman"/>
          <w:sz w:val="24"/>
          <w:szCs w:val="24"/>
        </w:rPr>
      </w:pPr>
      <w:r w:rsidRPr="00702F50">
        <w:rPr>
          <w:rFonts w:ascii="Times New Roman" w:hAnsi="Times New Roman"/>
          <w:sz w:val="24"/>
          <w:szCs w:val="24"/>
        </w:rPr>
        <w:t xml:space="preserve">Lorenz, K. (1977) </w:t>
      </w:r>
      <w:r w:rsidRPr="00702F50">
        <w:rPr>
          <w:rFonts w:ascii="Times New Roman" w:hAnsi="Times New Roman"/>
          <w:i/>
          <w:iCs/>
          <w:sz w:val="24"/>
          <w:szCs w:val="24"/>
        </w:rPr>
        <w:t>Behind the Mirror.</w:t>
      </w:r>
      <w:r w:rsidRPr="00702F50">
        <w:rPr>
          <w:rFonts w:ascii="Times New Roman" w:hAnsi="Times New Roman"/>
          <w:sz w:val="24"/>
          <w:szCs w:val="24"/>
        </w:rPr>
        <w:t xml:space="preserve"> Harcourt Brace Jovanovich. </w:t>
      </w:r>
    </w:p>
    <w:p w14:paraId="49E236AC" w14:textId="77777777" w:rsidR="00F30362" w:rsidRPr="00702F50" w:rsidRDefault="00F30362"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Lovheim</w:t>
      </w:r>
      <w:proofErr w:type="spellEnd"/>
      <w:r w:rsidRPr="00702F50">
        <w:rPr>
          <w:rFonts w:ascii="Times New Roman" w:hAnsi="Times New Roman"/>
          <w:sz w:val="24"/>
          <w:szCs w:val="24"/>
        </w:rPr>
        <w:t>, H. (2012) A new three-dimensional model for emotions and monoamine</w:t>
      </w:r>
    </w:p>
    <w:p w14:paraId="065835DC"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Neurotransmitters. </w:t>
      </w:r>
      <w:r w:rsidRPr="00702F50">
        <w:rPr>
          <w:rFonts w:ascii="Times New Roman" w:hAnsi="Times New Roman"/>
          <w:i/>
          <w:iCs/>
          <w:sz w:val="24"/>
          <w:szCs w:val="24"/>
        </w:rPr>
        <w:t>Med Hypotheses</w:t>
      </w:r>
      <w:r w:rsidRPr="00702F50">
        <w:rPr>
          <w:rFonts w:ascii="Times New Roman" w:hAnsi="Times New Roman"/>
          <w:sz w:val="24"/>
          <w:szCs w:val="24"/>
        </w:rPr>
        <w:t xml:space="preserve"> 78(2):341-8.</w:t>
      </w:r>
    </w:p>
    <w:p w14:paraId="0116F671" w14:textId="77777777"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Lowe, E. J. (2010) </w:t>
      </w:r>
      <w:r w:rsidRPr="00702F50">
        <w:rPr>
          <w:rFonts w:ascii="Times New Roman" w:hAnsi="Times New Roman"/>
          <w:i/>
          <w:iCs/>
          <w:sz w:val="24"/>
          <w:szCs w:val="24"/>
        </w:rPr>
        <w:t>Substance Dualism: A Non-Cartesian Approach.</w:t>
      </w:r>
      <w:r w:rsidRPr="00702F50">
        <w:rPr>
          <w:rFonts w:ascii="Times New Roman" w:hAnsi="Times New Roman"/>
          <w:sz w:val="24"/>
          <w:szCs w:val="24"/>
        </w:rPr>
        <w:t xml:space="preserve"> In Koons, R. &amp; </w:t>
      </w:r>
      <w:proofErr w:type="spellStart"/>
      <w:r w:rsidRPr="00702F50">
        <w:rPr>
          <w:rFonts w:ascii="Times New Roman" w:hAnsi="Times New Roman"/>
          <w:sz w:val="24"/>
          <w:szCs w:val="24"/>
        </w:rPr>
        <w:t>Bealer</w:t>
      </w:r>
      <w:proofErr w:type="spellEnd"/>
      <w:r w:rsidRPr="00702F50">
        <w:rPr>
          <w:rFonts w:ascii="Times New Roman" w:hAnsi="Times New Roman"/>
          <w:sz w:val="24"/>
          <w:szCs w:val="24"/>
        </w:rPr>
        <w:t xml:space="preserve"> G. </w:t>
      </w:r>
    </w:p>
    <w:p w14:paraId="68F90565"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(eds) </w:t>
      </w:r>
      <w:r w:rsidRPr="00702F50">
        <w:rPr>
          <w:rFonts w:ascii="Times New Roman" w:hAnsi="Times New Roman"/>
          <w:i/>
          <w:iCs/>
          <w:sz w:val="24"/>
          <w:szCs w:val="24"/>
        </w:rPr>
        <w:t>The Waning of Materialism.</w:t>
      </w:r>
      <w:r w:rsidRPr="00702F50">
        <w:rPr>
          <w:rFonts w:ascii="Times New Roman" w:hAnsi="Times New Roman"/>
          <w:sz w:val="24"/>
          <w:szCs w:val="24"/>
        </w:rPr>
        <w:t xml:space="preserve"> Oxford University Press (Oxford)</w:t>
      </w:r>
    </w:p>
    <w:p w14:paraId="6ACBC4E7" w14:textId="77777777" w:rsidR="00F77BEF" w:rsidRPr="00702F50" w:rsidRDefault="00F77BEF"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Martinez-</w:t>
      </w:r>
      <w:proofErr w:type="spellStart"/>
      <w:r w:rsidRPr="00702F50">
        <w:rPr>
          <w:rFonts w:ascii="Times New Roman" w:hAnsi="Times New Roman"/>
          <w:sz w:val="24"/>
          <w:szCs w:val="24"/>
        </w:rPr>
        <w:t>Banaclocha</w:t>
      </w:r>
      <w:proofErr w:type="spellEnd"/>
      <w:r w:rsidRPr="00702F50">
        <w:rPr>
          <w:rFonts w:ascii="Times New Roman" w:hAnsi="Times New Roman"/>
          <w:sz w:val="24"/>
          <w:szCs w:val="24"/>
        </w:rPr>
        <w:t xml:space="preserve">, M. (2020) </w:t>
      </w:r>
      <w:proofErr w:type="spellStart"/>
      <w:r w:rsidRPr="00702F50">
        <w:rPr>
          <w:rFonts w:ascii="Times New Roman" w:hAnsi="Times New Roman"/>
          <w:sz w:val="24"/>
          <w:szCs w:val="24"/>
        </w:rPr>
        <w:t>Astroglial</w:t>
      </w:r>
      <w:proofErr w:type="spellEnd"/>
      <w:r w:rsidRPr="00702F50">
        <w:rPr>
          <w:rFonts w:ascii="Times New Roman" w:hAnsi="Times New Roman"/>
          <w:sz w:val="24"/>
          <w:szCs w:val="24"/>
        </w:rPr>
        <w:t xml:space="preserve"> </w:t>
      </w:r>
      <w:proofErr w:type="spellStart"/>
      <w:r w:rsidRPr="00702F50">
        <w:rPr>
          <w:rFonts w:ascii="Times New Roman" w:hAnsi="Times New Roman"/>
          <w:sz w:val="24"/>
          <w:szCs w:val="24"/>
        </w:rPr>
        <w:t>Isopotentiality</w:t>
      </w:r>
      <w:proofErr w:type="spellEnd"/>
      <w:r w:rsidRPr="00702F50">
        <w:rPr>
          <w:rFonts w:ascii="Times New Roman" w:hAnsi="Times New Roman"/>
          <w:sz w:val="24"/>
          <w:szCs w:val="24"/>
        </w:rPr>
        <w:t xml:space="preserve"> and Calcium-Associated </w:t>
      </w:r>
      <w:proofErr w:type="spellStart"/>
      <w:r w:rsidRPr="00702F50">
        <w:rPr>
          <w:rFonts w:ascii="Times New Roman" w:hAnsi="Times New Roman"/>
          <w:sz w:val="24"/>
          <w:szCs w:val="24"/>
        </w:rPr>
        <w:t>Biomagnetic</w:t>
      </w:r>
      <w:proofErr w:type="spellEnd"/>
    </w:p>
    <w:p w14:paraId="743A7929" w14:textId="264DBAD2" w:rsidR="00F77BEF" w:rsidRPr="00702F50" w:rsidRDefault="00F77BEF"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Field Effects on Cortical Neuronal Coupling, Cells, 9, 439.</w:t>
      </w:r>
    </w:p>
    <w:p w14:paraId="3450E450" w14:textId="53796C3E"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McCulloch, W. &amp; W. Pitts (1943) A Logical Calculus of the Ideas Immanent in Nervous</w:t>
      </w:r>
    </w:p>
    <w:p w14:paraId="1E53903B" w14:textId="07FF79D4"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Activity. </w:t>
      </w:r>
      <w:r w:rsidRPr="00702F50">
        <w:rPr>
          <w:rFonts w:ascii="Times New Roman" w:hAnsi="Times New Roman"/>
          <w:i/>
          <w:iCs/>
          <w:sz w:val="24"/>
          <w:szCs w:val="24"/>
        </w:rPr>
        <w:t>Bulletin of Mathematical Biophysics</w:t>
      </w:r>
      <w:r w:rsidRPr="00702F50">
        <w:rPr>
          <w:rFonts w:ascii="Times New Roman" w:hAnsi="Times New Roman"/>
          <w:sz w:val="24"/>
          <w:szCs w:val="24"/>
        </w:rPr>
        <w:t xml:space="preserve"> 7: 115-133.</w:t>
      </w:r>
    </w:p>
    <w:p w14:paraId="5BB492FA" w14:textId="34E33FCA" w:rsidR="00EC48CA" w:rsidRPr="00702F50" w:rsidRDefault="00EC48CA" w:rsidP="000F6443">
      <w:pPr>
        <w:widowControl w:val="0"/>
        <w:spacing w:after="0" w:line="276" w:lineRule="auto"/>
        <w:rPr>
          <w:rFonts w:ascii="Times New Roman" w:hAnsi="Times New Roman"/>
          <w:i/>
          <w:iCs/>
          <w:sz w:val="24"/>
          <w:szCs w:val="24"/>
        </w:rPr>
      </w:pPr>
      <w:r w:rsidRPr="00702F50">
        <w:rPr>
          <w:rFonts w:ascii="Times New Roman" w:hAnsi="Times New Roman"/>
          <w:sz w:val="24"/>
          <w:szCs w:val="24"/>
        </w:rPr>
        <w:t xml:space="preserve">McFadden, J. (2013), The CEMI field theory: closing the loop, </w:t>
      </w:r>
      <w:r w:rsidRPr="00702F50">
        <w:rPr>
          <w:rFonts w:ascii="Times New Roman" w:hAnsi="Times New Roman"/>
          <w:i/>
          <w:iCs/>
          <w:sz w:val="24"/>
          <w:szCs w:val="24"/>
        </w:rPr>
        <w:t xml:space="preserve">Journal of Consciousness </w:t>
      </w:r>
    </w:p>
    <w:p w14:paraId="6EF17EB9" w14:textId="39776826" w:rsidR="00BB762A" w:rsidRPr="00702F50" w:rsidRDefault="00EC48CA" w:rsidP="000F6443">
      <w:pPr>
        <w:widowControl w:val="0"/>
        <w:spacing w:after="0" w:line="276" w:lineRule="auto"/>
        <w:rPr>
          <w:rFonts w:ascii="Times New Roman" w:hAnsi="Times New Roman"/>
          <w:sz w:val="24"/>
          <w:szCs w:val="24"/>
        </w:rPr>
      </w:pPr>
      <w:r w:rsidRPr="00702F50">
        <w:rPr>
          <w:rFonts w:ascii="Times New Roman" w:hAnsi="Times New Roman"/>
          <w:i/>
          <w:iCs/>
          <w:sz w:val="24"/>
          <w:szCs w:val="24"/>
        </w:rPr>
        <w:tab/>
        <w:t>Studies</w:t>
      </w:r>
      <w:r w:rsidRPr="00702F50">
        <w:rPr>
          <w:rFonts w:ascii="Times New Roman" w:hAnsi="Times New Roman"/>
          <w:sz w:val="24"/>
          <w:szCs w:val="24"/>
        </w:rPr>
        <w:t>, 20:1-2;153-168(16).</w:t>
      </w:r>
    </w:p>
    <w:p w14:paraId="1A58495B" w14:textId="77777777" w:rsidR="009356D1" w:rsidRPr="00702F50" w:rsidRDefault="009356D1"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Meyer, M., </w:t>
      </w:r>
      <w:proofErr w:type="spellStart"/>
      <w:proofErr w:type="gramStart"/>
      <w:r w:rsidRPr="00702F50">
        <w:rPr>
          <w:rFonts w:ascii="Times New Roman" w:hAnsi="Times New Roman"/>
          <w:sz w:val="24"/>
          <w:szCs w:val="24"/>
        </w:rPr>
        <w:t>Corcoran,K</w:t>
      </w:r>
      <w:proofErr w:type="spellEnd"/>
      <w:r w:rsidRPr="00702F50">
        <w:rPr>
          <w:rFonts w:ascii="Times New Roman" w:hAnsi="Times New Roman"/>
          <w:sz w:val="24"/>
          <w:szCs w:val="24"/>
        </w:rPr>
        <w:t>.</w:t>
      </w:r>
      <w:proofErr w:type="gramEnd"/>
      <w:r w:rsidRPr="00702F50">
        <w:rPr>
          <w:rFonts w:ascii="Times New Roman" w:hAnsi="Times New Roman"/>
          <w:sz w:val="24"/>
          <w:szCs w:val="24"/>
        </w:rPr>
        <w:t xml:space="preserve"> Chen, J., Gallego, S., Li, G., </w:t>
      </w:r>
      <w:proofErr w:type="spellStart"/>
      <w:r w:rsidRPr="00702F50">
        <w:rPr>
          <w:rFonts w:ascii="Times New Roman" w:hAnsi="Times New Roman"/>
          <w:sz w:val="24"/>
          <w:szCs w:val="24"/>
        </w:rPr>
        <w:t>Tiruveedhula</w:t>
      </w:r>
      <w:proofErr w:type="spellEnd"/>
      <w:r w:rsidRPr="00702F50">
        <w:rPr>
          <w:rFonts w:ascii="Times New Roman" w:hAnsi="Times New Roman"/>
          <w:sz w:val="24"/>
          <w:szCs w:val="24"/>
        </w:rPr>
        <w:t xml:space="preserve">, V., Cook, J., </w:t>
      </w:r>
      <w:proofErr w:type="spellStart"/>
      <w:r w:rsidRPr="00702F50">
        <w:rPr>
          <w:rFonts w:ascii="Times New Roman" w:hAnsi="Times New Roman"/>
          <w:sz w:val="24"/>
          <w:szCs w:val="24"/>
        </w:rPr>
        <w:t>Radulovic</w:t>
      </w:r>
      <w:proofErr w:type="spellEnd"/>
      <w:r w:rsidRPr="00702F50">
        <w:rPr>
          <w:rFonts w:ascii="Times New Roman" w:hAnsi="Times New Roman"/>
          <w:sz w:val="24"/>
          <w:szCs w:val="24"/>
        </w:rPr>
        <w:t>, J.</w:t>
      </w:r>
    </w:p>
    <w:p w14:paraId="16F3B90A" w14:textId="77777777" w:rsidR="009356D1" w:rsidRPr="00702F50" w:rsidRDefault="009356D1"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(2017) Neurobiological correlates of state-dependent context fear Cold Spring Harbor</w:t>
      </w:r>
    </w:p>
    <w:p w14:paraId="1010ADD4" w14:textId="0888B728" w:rsidR="009356D1" w:rsidRPr="00702F50" w:rsidRDefault="009356D1"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Laboratory Press 24: 385–391.</w:t>
      </w:r>
    </w:p>
    <w:p w14:paraId="7E738ADA" w14:textId="237D1162" w:rsidR="003A3A4C" w:rsidRPr="00702F50" w:rsidRDefault="003A3A4C"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Milkowski</w:t>
      </w:r>
      <w:proofErr w:type="spellEnd"/>
      <w:r w:rsidRPr="00702F50">
        <w:rPr>
          <w:rFonts w:ascii="Times New Roman" w:hAnsi="Times New Roman"/>
          <w:sz w:val="24"/>
          <w:szCs w:val="24"/>
        </w:rPr>
        <w:t xml:space="preserve">, M. (2018) Objections to computationalism: a survey. </w:t>
      </w:r>
      <w:proofErr w:type="spellStart"/>
      <w:r w:rsidRPr="00702F50">
        <w:rPr>
          <w:rFonts w:ascii="Times New Roman" w:hAnsi="Times New Roman"/>
          <w:sz w:val="24"/>
          <w:szCs w:val="24"/>
        </w:rPr>
        <w:t>Roczniki</w:t>
      </w:r>
      <w:proofErr w:type="spellEnd"/>
      <w:r w:rsidRPr="00702F50">
        <w:rPr>
          <w:rFonts w:ascii="Times New Roman" w:hAnsi="Times New Roman"/>
          <w:sz w:val="24"/>
          <w:szCs w:val="24"/>
        </w:rPr>
        <w:t xml:space="preserve"> </w:t>
      </w:r>
      <w:proofErr w:type="spellStart"/>
      <w:r w:rsidRPr="00702F50">
        <w:rPr>
          <w:rFonts w:ascii="Times New Roman" w:hAnsi="Times New Roman"/>
          <w:sz w:val="24"/>
          <w:szCs w:val="24"/>
        </w:rPr>
        <w:t>Filozoficzne</w:t>
      </w:r>
      <w:proofErr w:type="spellEnd"/>
      <w:r w:rsidRPr="00702F50">
        <w:rPr>
          <w:rFonts w:ascii="Times New Roman" w:hAnsi="Times New Roman"/>
          <w:sz w:val="24"/>
          <w:szCs w:val="24"/>
        </w:rPr>
        <w:t>. Tom</w:t>
      </w:r>
    </w:p>
    <w:p w14:paraId="5E438670" w14:textId="3A723593" w:rsidR="003A3A4C" w:rsidRPr="00702F50" w:rsidRDefault="003A3A4C"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LXVI, num</w:t>
      </w:r>
      <w:r w:rsidR="006F10B2">
        <w:rPr>
          <w:rFonts w:ascii="Times New Roman" w:hAnsi="Times New Roman"/>
          <w:sz w:val="24"/>
          <w:szCs w:val="24"/>
        </w:rPr>
        <w:t>b</w:t>
      </w:r>
      <w:r w:rsidRPr="00702F50">
        <w:rPr>
          <w:rFonts w:ascii="Times New Roman" w:hAnsi="Times New Roman"/>
          <w:sz w:val="24"/>
          <w:szCs w:val="24"/>
        </w:rPr>
        <w:t>er 3.</w:t>
      </w:r>
    </w:p>
    <w:p w14:paraId="06D0DFA2" w14:textId="04843074" w:rsidR="00F30362" w:rsidRPr="00702F50" w:rsidRDefault="00F30362" w:rsidP="000F6443">
      <w:pPr>
        <w:widowControl w:val="0"/>
        <w:spacing w:after="0" w:line="276" w:lineRule="auto"/>
        <w:rPr>
          <w:rFonts w:ascii="Times New Roman" w:hAnsi="Times New Roman"/>
          <w:i/>
          <w:iCs/>
          <w:sz w:val="24"/>
          <w:szCs w:val="24"/>
        </w:rPr>
      </w:pPr>
      <w:proofErr w:type="spellStart"/>
      <w:r w:rsidRPr="00702F50">
        <w:rPr>
          <w:rFonts w:ascii="Times New Roman" w:hAnsi="Times New Roman"/>
          <w:sz w:val="24"/>
          <w:szCs w:val="24"/>
        </w:rPr>
        <w:t>Mindt</w:t>
      </w:r>
      <w:proofErr w:type="spellEnd"/>
      <w:r w:rsidRPr="00702F50">
        <w:rPr>
          <w:rFonts w:ascii="Times New Roman" w:hAnsi="Times New Roman"/>
          <w:sz w:val="24"/>
          <w:szCs w:val="24"/>
        </w:rPr>
        <w:t xml:space="preserve">, G. (2017) The problem with the ‘Information’ in integrated information theory. </w:t>
      </w:r>
      <w:r w:rsidRPr="00702F50">
        <w:rPr>
          <w:rFonts w:ascii="Times New Roman" w:hAnsi="Times New Roman"/>
          <w:i/>
          <w:iCs/>
          <w:sz w:val="24"/>
          <w:szCs w:val="24"/>
        </w:rPr>
        <w:t>Journal</w:t>
      </w:r>
    </w:p>
    <w:p w14:paraId="1620062C"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i/>
          <w:iCs/>
          <w:sz w:val="24"/>
          <w:szCs w:val="24"/>
        </w:rPr>
        <w:t>of Consciousness Studies</w:t>
      </w:r>
      <w:r w:rsidRPr="00702F50">
        <w:rPr>
          <w:rFonts w:ascii="Times New Roman" w:hAnsi="Times New Roman"/>
          <w:sz w:val="24"/>
          <w:szCs w:val="24"/>
        </w:rPr>
        <w:t xml:space="preserve"> 24(7–8): 130–154.</w:t>
      </w:r>
    </w:p>
    <w:p w14:paraId="659981ED" w14:textId="77777777"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Murphy, N. &amp; Brown, W. (2007) </w:t>
      </w:r>
      <w:r w:rsidRPr="00702F50">
        <w:rPr>
          <w:rFonts w:ascii="Times New Roman" w:hAnsi="Times New Roman"/>
          <w:i/>
          <w:iCs/>
          <w:sz w:val="24"/>
          <w:szCs w:val="24"/>
        </w:rPr>
        <w:t>Did My Neurons Make Me Do It?</w:t>
      </w:r>
      <w:r w:rsidRPr="00702F50">
        <w:rPr>
          <w:rFonts w:ascii="Times New Roman" w:hAnsi="Times New Roman"/>
          <w:sz w:val="24"/>
          <w:szCs w:val="24"/>
        </w:rPr>
        <w:t xml:space="preserve"> Oxford University Press).</w:t>
      </w:r>
    </w:p>
    <w:p w14:paraId="7FF19D39" w14:textId="77777777" w:rsidR="009356D1" w:rsidRPr="00702F50" w:rsidRDefault="009356D1" w:rsidP="000F6443">
      <w:pPr>
        <w:spacing w:after="0" w:line="276" w:lineRule="auto"/>
        <w:rPr>
          <w:rFonts w:ascii="Times New Roman" w:hAnsi="Times New Roman"/>
          <w:sz w:val="24"/>
          <w:szCs w:val="24"/>
        </w:rPr>
      </w:pPr>
      <w:proofErr w:type="spellStart"/>
      <w:r w:rsidRPr="00702F50">
        <w:rPr>
          <w:rFonts w:ascii="Times New Roman" w:hAnsi="Times New Roman"/>
          <w:sz w:val="24"/>
          <w:szCs w:val="24"/>
        </w:rPr>
        <w:t>Narikiyo</w:t>
      </w:r>
      <w:proofErr w:type="spellEnd"/>
      <w:r w:rsidRPr="00702F50">
        <w:rPr>
          <w:rFonts w:ascii="Times New Roman" w:hAnsi="Times New Roman"/>
          <w:sz w:val="24"/>
          <w:szCs w:val="24"/>
        </w:rPr>
        <w:t xml:space="preserve">, K., Mizuguchi, R., </w:t>
      </w:r>
      <w:proofErr w:type="spellStart"/>
      <w:r w:rsidRPr="00702F50">
        <w:rPr>
          <w:rFonts w:ascii="Times New Roman" w:hAnsi="Times New Roman"/>
          <w:sz w:val="24"/>
          <w:szCs w:val="24"/>
        </w:rPr>
        <w:t>Ajima</w:t>
      </w:r>
      <w:proofErr w:type="spellEnd"/>
      <w:r w:rsidRPr="00702F50">
        <w:rPr>
          <w:rFonts w:ascii="Times New Roman" w:hAnsi="Times New Roman"/>
          <w:sz w:val="24"/>
          <w:szCs w:val="24"/>
        </w:rPr>
        <w:t xml:space="preserve">, A., </w:t>
      </w:r>
      <w:proofErr w:type="spellStart"/>
      <w:r w:rsidRPr="00702F50">
        <w:rPr>
          <w:rFonts w:ascii="Times New Roman" w:hAnsi="Times New Roman"/>
          <w:sz w:val="24"/>
          <w:szCs w:val="24"/>
        </w:rPr>
        <w:t>Shiozaki</w:t>
      </w:r>
      <w:proofErr w:type="spellEnd"/>
      <w:r w:rsidRPr="00702F50">
        <w:rPr>
          <w:rFonts w:ascii="Times New Roman" w:hAnsi="Times New Roman"/>
          <w:sz w:val="24"/>
          <w:szCs w:val="24"/>
        </w:rPr>
        <w:t xml:space="preserve">, M., </w:t>
      </w:r>
      <w:proofErr w:type="spellStart"/>
      <w:r w:rsidRPr="00702F50">
        <w:rPr>
          <w:rFonts w:ascii="Times New Roman" w:hAnsi="Times New Roman"/>
          <w:sz w:val="24"/>
          <w:szCs w:val="24"/>
        </w:rPr>
        <w:t>Hamanaka</w:t>
      </w:r>
      <w:proofErr w:type="spellEnd"/>
      <w:r w:rsidRPr="00702F50">
        <w:rPr>
          <w:rFonts w:ascii="Times New Roman" w:hAnsi="Times New Roman"/>
          <w:sz w:val="24"/>
          <w:szCs w:val="24"/>
        </w:rPr>
        <w:t>, H. Johansen, J., Mori, K.,</w:t>
      </w:r>
    </w:p>
    <w:p w14:paraId="3813678B" w14:textId="77777777" w:rsidR="009356D1" w:rsidRPr="00702F50" w:rsidRDefault="009356D1" w:rsidP="000F6443">
      <w:pPr>
        <w:spacing w:after="0" w:line="276" w:lineRule="auto"/>
        <w:rPr>
          <w:rFonts w:ascii="Times New Roman" w:hAnsi="Times New Roman"/>
          <w:sz w:val="24"/>
          <w:szCs w:val="24"/>
        </w:rPr>
      </w:pPr>
      <w:r w:rsidRPr="00702F50">
        <w:rPr>
          <w:rFonts w:ascii="Times New Roman" w:hAnsi="Times New Roman"/>
          <w:sz w:val="24"/>
          <w:szCs w:val="24"/>
        </w:rPr>
        <w:tab/>
        <w:t xml:space="preserve"> Yoshihara, Y. (2020) The claustrum coordinates cortical slow-wave activity </w:t>
      </w:r>
      <w:proofErr w:type="gramStart"/>
      <w:r w:rsidRPr="00702F50">
        <w:rPr>
          <w:rFonts w:ascii="Times New Roman" w:hAnsi="Times New Roman"/>
          <w:sz w:val="24"/>
          <w:szCs w:val="24"/>
        </w:rPr>
        <w:t>nature</w:t>
      </w:r>
      <w:proofErr w:type="gramEnd"/>
    </w:p>
    <w:p w14:paraId="52CA0084" w14:textId="08CD0B8A" w:rsidR="009356D1" w:rsidRPr="00702F50" w:rsidRDefault="009356D1" w:rsidP="000F6443">
      <w:pPr>
        <w:spacing w:after="0" w:line="276" w:lineRule="auto"/>
        <w:rPr>
          <w:rFonts w:ascii="Times New Roman" w:hAnsi="Times New Roman"/>
          <w:sz w:val="24"/>
          <w:szCs w:val="24"/>
        </w:rPr>
      </w:pPr>
      <w:r w:rsidRPr="00702F50">
        <w:rPr>
          <w:rFonts w:ascii="Times New Roman" w:hAnsi="Times New Roman"/>
          <w:sz w:val="24"/>
          <w:szCs w:val="24"/>
        </w:rPr>
        <w:tab/>
        <w:t xml:space="preserve">neuroscience, Nat </w:t>
      </w:r>
      <w:proofErr w:type="spellStart"/>
      <w:r w:rsidRPr="00702F50">
        <w:rPr>
          <w:rFonts w:ascii="Times New Roman" w:hAnsi="Times New Roman"/>
          <w:sz w:val="24"/>
          <w:szCs w:val="24"/>
        </w:rPr>
        <w:t>Neurosci</w:t>
      </w:r>
      <w:proofErr w:type="spellEnd"/>
      <w:r w:rsidRPr="00702F50">
        <w:rPr>
          <w:rFonts w:ascii="Times New Roman" w:hAnsi="Times New Roman"/>
          <w:sz w:val="24"/>
          <w:szCs w:val="24"/>
        </w:rPr>
        <w:t>. 23 (6) pp. 741-753.</w:t>
      </w:r>
    </w:p>
    <w:p w14:paraId="4D1A46ED" w14:textId="727D7A4E"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Newell, A. &amp; Simon, H. (1956) The Logic Theory Machine: A Complex Information Processing</w:t>
      </w:r>
    </w:p>
    <w:p w14:paraId="139CDE10" w14:textId="65A0C2EC" w:rsidR="00E822E3"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System</w:t>
      </w:r>
      <w:r w:rsidR="006F10B2">
        <w:rPr>
          <w:rFonts w:ascii="Times New Roman" w:hAnsi="Times New Roman"/>
          <w:sz w:val="24"/>
          <w:szCs w:val="24"/>
        </w:rPr>
        <w:t>.</w:t>
      </w:r>
      <w:r w:rsidRPr="00702F50">
        <w:rPr>
          <w:rFonts w:ascii="Times New Roman" w:hAnsi="Times New Roman"/>
          <w:sz w:val="24"/>
          <w:szCs w:val="24"/>
        </w:rPr>
        <w:t xml:space="preserve"> </w:t>
      </w:r>
      <w:r w:rsidRPr="00702F50">
        <w:rPr>
          <w:rFonts w:ascii="Times New Roman" w:hAnsi="Times New Roman"/>
          <w:i/>
          <w:iCs/>
          <w:sz w:val="24"/>
          <w:szCs w:val="24"/>
        </w:rPr>
        <w:t>IRE Transactions on Information Theory</w:t>
      </w:r>
      <w:r w:rsidRPr="00702F50">
        <w:rPr>
          <w:rFonts w:ascii="Times New Roman" w:hAnsi="Times New Roman"/>
          <w:sz w:val="24"/>
          <w:szCs w:val="24"/>
        </w:rPr>
        <w:t>, IT-2, 3: 61-79.</w:t>
      </w:r>
    </w:p>
    <w:p w14:paraId="1A99D5B0" w14:textId="77777777" w:rsidR="00E822E3" w:rsidRPr="00702F50" w:rsidRDefault="00E822E3"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Parker, D. (2019). Color Perception. SAGE Publications. Young, T. (1802). II. The </w:t>
      </w:r>
      <w:proofErr w:type="spellStart"/>
      <w:r w:rsidRPr="00702F50">
        <w:rPr>
          <w:rFonts w:ascii="Times New Roman" w:hAnsi="Times New Roman"/>
          <w:sz w:val="24"/>
          <w:szCs w:val="24"/>
        </w:rPr>
        <w:t>Bakerian</w:t>
      </w:r>
      <w:proofErr w:type="spellEnd"/>
    </w:p>
    <w:p w14:paraId="4362F47E" w14:textId="61E90506" w:rsidR="00E822E3" w:rsidRPr="00702F50" w:rsidRDefault="00E822E3"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 xml:space="preserve">Lecture. On the theory of light and colors. Philosophical </w:t>
      </w:r>
      <w:r w:rsidR="006F10B2">
        <w:rPr>
          <w:rFonts w:ascii="Times New Roman" w:hAnsi="Times New Roman"/>
          <w:sz w:val="24"/>
          <w:szCs w:val="24"/>
        </w:rPr>
        <w:t>T</w:t>
      </w:r>
      <w:r w:rsidRPr="00702F50">
        <w:rPr>
          <w:rFonts w:ascii="Times New Roman" w:hAnsi="Times New Roman"/>
          <w:sz w:val="24"/>
          <w:szCs w:val="24"/>
        </w:rPr>
        <w:t>ransactions of the Royal</w:t>
      </w:r>
    </w:p>
    <w:p w14:paraId="449949D7" w14:textId="6E403188" w:rsidR="00E822E3" w:rsidRPr="00702F50" w:rsidRDefault="00E822E3"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Society of London, (92), 12-48.</w:t>
      </w:r>
    </w:p>
    <w:p w14:paraId="1E6FC2A0" w14:textId="06995D34" w:rsidR="00681F4F" w:rsidRPr="00702F50" w:rsidRDefault="00681F4F"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Piccinini</w:t>
      </w:r>
      <w:proofErr w:type="spellEnd"/>
      <w:r w:rsidRPr="00702F50">
        <w:rPr>
          <w:rFonts w:ascii="Times New Roman" w:hAnsi="Times New Roman"/>
          <w:sz w:val="24"/>
          <w:szCs w:val="24"/>
        </w:rPr>
        <w:t xml:space="preserve">, G. &amp; </w:t>
      </w:r>
      <w:proofErr w:type="spellStart"/>
      <w:r w:rsidRPr="00702F50">
        <w:rPr>
          <w:rFonts w:ascii="Times New Roman" w:hAnsi="Times New Roman"/>
          <w:sz w:val="24"/>
          <w:szCs w:val="24"/>
        </w:rPr>
        <w:t>Scarantino</w:t>
      </w:r>
      <w:proofErr w:type="spellEnd"/>
      <w:r w:rsidRPr="00702F50">
        <w:rPr>
          <w:rFonts w:ascii="Times New Roman" w:hAnsi="Times New Roman"/>
          <w:sz w:val="24"/>
          <w:szCs w:val="24"/>
        </w:rPr>
        <w:t>, A. (1986) Information processing, computation, and cognition. J Biol</w:t>
      </w:r>
    </w:p>
    <w:p w14:paraId="0C61C4AA" w14:textId="57C8F5F8" w:rsidR="00681F4F" w:rsidRPr="00702F50" w:rsidRDefault="00681F4F"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Phys. 37(1).</w:t>
      </w:r>
    </w:p>
    <w:p w14:paraId="5CC4DAC9" w14:textId="77777777" w:rsidR="005929C5" w:rsidRPr="00702F50" w:rsidRDefault="005929C5"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Pockett</w:t>
      </w:r>
      <w:proofErr w:type="spellEnd"/>
      <w:r w:rsidRPr="00702F50">
        <w:rPr>
          <w:rFonts w:ascii="Times New Roman" w:hAnsi="Times New Roman"/>
          <w:sz w:val="24"/>
          <w:szCs w:val="24"/>
        </w:rPr>
        <w:t xml:space="preserve">, S. (2006), “The Neuroscience of movement”, </w:t>
      </w:r>
      <w:r w:rsidRPr="00702F50">
        <w:rPr>
          <w:rFonts w:ascii="Times New Roman" w:hAnsi="Times New Roman"/>
          <w:i/>
          <w:iCs/>
          <w:sz w:val="24"/>
          <w:szCs w:val="24"/>
        </w:rPr>
        <w:t>Does Consciousness Cause Behavior?</w:t>
      </w:r>
      <w:r w:rsidRPr="00702F50">
        <w:rPr>
          <w:rFonts w:ascii="Times New Roman" w:hAnsi="Times New Roman"/>
          <w:sz w:val="24"/>
          <w:szCs w:val="24"/>
        </w:rPr>
        <w:t xml:space="preserve"> </w:t>
      </w:r>
    </w:p>
    <w:p w14:paraId="539104EF" w14:textId="070A3CB2" w:rsidR="005929C5" w:rsidRPr="00702F50" w:rsidRDefault="005929C5"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 xml:space="preserve">(ed) S. </w:t>
      </w:r>
      <w:proofErr w:type="spellStart"/>
      <w:r w:rsidRPr="00702F50">
        <w:rPr>
          <w:rFonts w:ascii="Times New Roman" w:hAnsi="Times New Roman"/>
          <w:sz w:val="24"/>
          <w:szCs w:val="24"/>
        </w:rPr>
        <w:t>Pockett</w:t>
      </w:r>
      <w:proofErr w:type="spellEnd"/>
      <w:r w:rsidRPr="00702F50">
        <w:rPr>
          <w:rFonts w:ascii="Times New Roman" w:hAnsi="Times New Roman"/>
          <w:sz w:val="24"/>
          <w:szCs w:val="24"/>
        </w:rPr>
        <w:t>, W. Banks, S. Gallagher (Cambridge: MIT Press).</w:t>
      </w:r>
    </w:p>
    <w:p w14:paraId="520231D1" w14:textId="3EE90496" w:rsidR="00F30362" w:rsidRPr="00702F50" w:rsidRDefault="00F30362"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Ptito</w:t>
      </w:r>
      <w:proofErr w:type="spellEnd"/>
      <w:r w:rsidRPr="00702F50">
        <w:rPr>
          <w:rFonts w:ascii="Times New Roman" w:hAnsi="Times New Roman"/>
          <w:sz w:val="24"/>
          <w:szCs w:val="24"/>
        </w:rPr>
        <w:t xml:space="preserve"> M.; Schneider F.; Paulson O.; </w:t>
      </w:r>
      <w:proofErr w:type="spellStart"/>
      <w:r w:rsidRPr="00702F50">
        <w:rPr>
          <w:rFonts w:ascii="Times New Roman" w:hAnsi="Times New Roman"/>
          <w:sz w:val="24"/>
          <w:szCs w:val="24"/>
        </w:rPr>
        <w:t>Kupers</w:t>
      </w:r>
      <w:proofErr w:type="spellEnd"/>
      <w:r w:rsidRPr="00702F50">
        <w:rPr>
          <w:rFonts w:ascii="Times New Roman" w:hAnsi="Times New Roman"/>
          <w:sz w:val="24"/>
          <w:szCs w:val="24"/>
        </w:rPr>
        <w:t xml:space="preserve"> R. (2008) Alterations of the visual pathways in </w:t>
      </w:r>
    </w:p>
    <w:p w14:paraId="21AE599C" w14:textId="1770B579" w:rsidR="00E822E3"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congenital blindness. </w:t>
      </w:r>
      <w:r w:rsidRPr="00702F50">
        <w:rPr>
          <w:rFonts w:ascii="Times New Roman" w:hAnsi="Times New Roman"/>
          <w:i/>
          <w:iCs/>
          <w:sz w:val="24"/>
          <w:szCs w:val="24"/>
        </w:rPr>
        <w:t>Exp. Brain Res</w:t>
      </w:r>
      <w:r w:rsidRPr="00702F50">
        <w:rPr>
          <w:rFonts w:ascii="Times New Roman" w:hAnsi="Times New Roman"/>
          <w:sz w:val="24"/>
          <w:szCs w:val="24"/>
        </w:rPr>
        <w:t>. 87: 41–4910.</w:t>
      </w:r>
    </w:p>
    <w:p w14:paraId="30B4D602" w14:textId="77777777" w:rsidR="00E822E3" w:rsidRPr="00702F50" w:rsidRDefault="00E822E3"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Purves D, Augustine GJ, Fitzpatrick D, et al., (2001) Neural Coding in the Taste System, in</w:t>
      </w:r>
    </w:p>
    <w:p w14:paraId="697DFF0C" w14:textId="489C2D7B" w:rsidR="00E822E3" w:rsidRPr="00702F50" w:rsidRDefault="00E822E3"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 xml:space="preserve">Neuroscience. </w:t>
      </w:r>
      <w:proofErr w:type="gramStart"/>
      <w:r w:rsidRPr="00702F50">
        <w:rPr>
          <w:rFonts w:ascii="Times New Roman" w:hAnsi="Times New Roman"/>
          <w:sz w:val="24"/>
          <w:szCs w:val="24"/>
        </w:rPr>
        <w:t>2nd</w:t>
      </w:r>
      <w:proofErr w:type="gramEnd"/>
      <w:r w:rsidRPr="00702F50">
        <w:rPr>
          <w:rFonts w:ascii="Times New Roman" w:hAnsi="Times New Roman"/>
          <w:sz w:val="24"/>
          <w:szCs w:val="24"/>
        </w:rPr>
        <w:t xml:space="preserve"> edition, Sunderland (MA): Sinauer Associates.</w:t>
      </w:r>
      <w:r w:rsidRPr="00702F50">
        <w:rPr>
          <w:rFonts w:ascii="Times New Roman" w:hAnsi="Times New Roman"/>
          <w:sz w:val="24"/>
          <w:szCs w:val="24"/>
        </w:rPr>
        <w:tab/>
      </w:r>
    </w:p>
    <w:p w14:paraId="1AFB97AD" w14:textId="2FB90EEA"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Putnam, H. (1967) The Nature of Mental States, in Capitan, W. &amp; Merrill, D. (eds) </w:t>
      </w:r>
    </w:p>
    <w:p w14:paraId="40F69639"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i/>
          <w:iCs/>
          <w:sz w:val="24"/>
          <w:szCs w:val="24"/>
        </w:rPr>
        <w:t>Art, Mind, And Religion</w:t>
      </w:r>
      <w:r w:rsidRPr="00702F50">
        <w:rPr>
          <w:rFonts w:ascii="Times New Roman" w:hAnsi="Times New Roman"/>
          <w:sz w:val="24"/>
          <w:szCs w:val="24"/>
        </w:rPr>
        <w:t>. University of Pittsburgh Press.</w:t>
      </w:r>
    </w:p>
    <w:p w14:paraId="4EEDE265" w14:textId="77777777"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Rescorla, M. (2015) The Computational Theory of Mind. In: </w:t>
      </w:r>
      <w:proofErr w:type="spellStart"/>
      <w:r w:rsidRPr="00702F50">
        <w:rPr>
          <w:rFonts w:ascii="Times New Roman" w:hAnsi="Times New Roman"/>
          <w:sz w:val="24"/>
          <w:szCs w:val="24"/>
        </w:rPr>
        <w:t>Zalta</w:t>
      </w:r>
      <w:proofErr w:type="spellEnd"/>
      <w:r w:rsidRPr="00702F50">
        <w:rPr>
          <w:rFonts w:ascii="Times New Roman" w:hAnsi="Times New Roman"/>
          <w:sz w:val="24"/>
          <w:szCs w:val="24"/>
        </w:rPr>
        <w:t>, E. (ed.) The Stanford</w:t>
      </w:r>
    </w:p>
    <w:p w14:paraId="171326CB"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Encyclopedia of Philosophy.</w:t>
      </w:r>
    </w:p>
    <w:p w14:paraId="0CBE5BE9" w14:textId="05588970" w:rsidR="001A3295" w:rsidRPr="00702F50" w:rsidRDefault="001A3295"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Riddle, J., </w:t>
      </w:r>
      <w:proofErr w:type="spellStart"/>
      <w:r w:rsidRPr="00702F50">
        <w:rPr>
          <w:rFonts w:ascii="Times New Roman" w:hAnsi="Times New Roman"/>
          <w:sz w:val="24"/>
          <w:szCs w:val="24"/>
        </w:rPr>
        <w:t>Scimeca</w:t>
      </w:r>
      <w:proofErr w:type="spellEnd"/>
      <w:r w:rsidRPr="00702F50">
        <w:rPr>
          <w:rFonts w:ascii="Times New Roman" w:hAnsi="Times New Roman"/>
          <w:sz w:val="24"/>
          <w:szCs w:val="24"/>
        </w:rPr>
        <w:t xml:space="preserve">, J., </w:t>
      </w:r>
      <w:proofErr w:type="spellStart"/>
      <w:r w:rsidRPr="00702F50">
        <w:rPr>
          <w:rFonts w:ascii="Times New Roman" w:hAnsi="Times New Roman"/>
          <w:sz w:val="24"/>
          <w:szCs w:val="24"/>
        </w:rPr>
        <w:t>Cellier</w:t>
      </w:r>
      <w:proofErr w:type="spellEnd"/>
      <w:r w:rsidRPr="00702F50">
        <w:rPr>
          <w:rFonts w:ascii="Times New Roman" w:hAnsi="Times New Roman"/>
          <w:sz w:val="24"/>
          <w:szCs w:val="24"/>
        </w:rPr>
        <w:t xml:space="preserve">, D., Dhanani, S., </w:t>
      </w:r>
      <w:proofErr w:type="spellStart"/>
      <w:r w:rsidRPr="00702F50">
        <w:rPr>
          <w:rFonts w:ascii="Times New Roman" w:hAnsi="Times New Roman"/>
          <w:sz w:val="24"/>
          <w:szCs w:val="24"/>
        </w:rPr>
        <w:t>D’Esposito</w:t>
      </w:r>
      <w:proofErr w:type="spellEnd"/>
      <w:r w:rsidRPr="00702F50">
        <w:rPr>
          <w:rFonts w:ascii="Times New Roman" w:hAnsi="Times New Roman"/>
          <w:sz w:val="24"/>
          <w:szCs w:val="24"/>
        </w:rPr>
        <w:t>, M. (2020) Causal Evidence for a</w:t>
      </w:r>
    </w:p>
    <w:p w14:paraId="7DD8ACF8" w14:textId="34E2F02B" w:rsidR="001A3295" w:rsidRPr="00702F50" w:rsidRDefault="001A3295"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 xml:space="preserve">Role of Theta and Alpha Oscillations in the Control of Working Memory. Current </w:t>
      </w:r>
    </w:p>
    <w:p w14:paraId="18500EAD" w14:textId="0D52CF86" w:rsidR="00C80379" w:rsidRDefault="001A3295"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Biology 30 pp. 1748–1754.</w:t>
      </w:r>
    </w:p>
    <w:p w14:paraId="54C3F503" w14:textId="5BF66DA1"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Rosenberg, G. (2004), </w:t>
      </w:r>
      <w:r w:rsidRPr="00702F50">
        <w:rPr>
          <w:rFonts w:ascii="Times New Roman" w:hAnsi="Times New Roman"/>
          <w:i/>
          <w:iCs/>
          <w:sz w:val="24"/>
          <w:szCs w:val="24"/>
        </w:rPr>
        <w:t>A Place for Consciousness.</w:t>
      </w:r>
      <w:r w:rsidRPr="00702F50">
        <w:rPr>
          <w:rFonts w:ascii="Times New Roman" w:hAnsi="Times New Roman"/>
          <w:sz w:val="24"/>
          <w:szCs w:val="24"/>
        </w:rPr>
        <w:t xml:space="preserve"> Oxford University Press.</w:t>
      </w:r>
    </w:p>
    <w:p w14:paraId="7C9B67ED" w14:textId="77777777"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Ross, H. &amp; Young, L. (2009) Oxytocin and the Neural Mechanisms Regulating Social Cognition</w:t>
      </w:r>
    </w:p>
    <w:p w14:paraId="70EEE841"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and Affiliative Behavior. </w:t>
      </w:r>
      <w:r w:rsidRPr="00702F50">
        <w:rPr>
          <w:rFonts w:ascii="Times New Roman" w:hAnsi="Times New Roman"/>
          <w:i/>
          <w:iCs/>
          <w:sz w:val="24"/>
          <w:szCs w:val="24"/>
        </w:rPr>
        <w:t xml:space="preserve">Front </w:t>
      </w:r>
      <w:proofErr w:type="spellStart"/>
      <w:r w:rsidRPr="00702F50">
        <w:rPr>
          <w:rFonts w:ascii="Times New Roman" w:hAnsi="Times New Roman"/>
          <w:i/>
          <w:iCs/>
          <w:sz w:val="24"/>
          <w:szCs w:val="24"/>
        </w:rPr>
        <w:t>Neuroendocrinol</w:t>
      </w:r>
      <w:proofErr w:type="spellEnd"/>
      <w:r w:rsidRPr="00702F50">
        <w:rPr>
          <w:rFonts w:ascii="Times New Roman" w:hAnsi="Times New Roman"/>
          <w:i/>
          <w:iCs/>
          <w:sz w:val="24"/>
          <w:szCs w:val="24"/>
        </w:rPr>
        <w:t>,</w:t>
      </w:r>
      <w:r w:rsidRPr="00702F50">
        <w:rPr>
          <w:rFonts w:ascii="Times New Roman" w:hAnsi="Times New Roman"/>
          <w:sz w:val="24"/>
          <w:szCs w:val="24"/>
        </w:rPr>
        <w:t xml:space="preserve"> 30(4): 534–547.</w:t>
      </w:r>
    </w:p>
    <w:p w14:paraId="10FCEB28" w14:textId="35C485AE" w:rsidR="00CC6B3C" w:rsidRPr="00702F50" w:rsidRDefault="00CC6B3C" w:rsidP="000F6443">
      <w:pPr>
        <w:widowControl w:val="0"/>
        <w:spacing w:after="0" w:line="276" w:lineRule="auto"/>
        <w:rPr>
          <w:rFonts w:ascii="Times New Roman" w:hAnsi="Times New Roman"/>
          <w:i/>
          <w:iCs/>
          <w:sz w:val="24"/>
          <w:szCs w:val="24"/>
        </w:rPr>
      </w:pPr>
      <w:proofErr w:type="spellStart"/>
      <w:r w:rsidRPr="00702F50">
        <w:rPr>
          <w:rFonts w:ascii="Times New Roman" w:hAnsi="Times New Roman"/>
          <w:sz w:val="24"/>
          <w:szCs w:val="24"/>
        </w:rPr>
        <w:t>Rumelhart</w:t>
      </w:r>
      <w:proofErr w:type="spellEnd"/>
      <w:r w:rsidRPr="00702F50">
        <w:rPr>
          <w:rFonts w:ascii="Times New Roman" w:hAnsi="Times New Roman"/>
          <w:sz w:val="24"/>
          <w:szCs w:val="24"/>
        </w:rPr>
        <w:t>, D</w:t>
      </w:r>
      <w:r w:rsidR="00AD2F8B" w:rsidRPr="00702F50">
        <w:rPr>
          <w:rFonts w:ascii="Times New Roman" w:hAnsi="Times New Roman"/>
          <w:sz w:val="24"/>
          <w:szCs w:val="24"/>
        </w:rPr>
        <w:t>.;</w:t>
      </w:r>
      <w:r w:rsidRPr="00702F50">
        <w:rPr>
          <w:rFonts w:ascii="Times New Roman" w:hAnsi="Times New Roman"/>
          <w:sz w:val="24"/>
          <w:szCs w:val="24"/>
        </w:rPr>
        <w:t xml:space="preserve"> McClelland</w:t>
      </w:r>
      <w:r w:rsidR="00AD2F8B" w:rsidRPr="00702F50">
        <w:rPr>
          <w:rFonts w:ascii="Times New Roman" w:hAnsi="Times New Roman"/>
          <w:sz w:val="24"/>
          <w:szCs w:val="24"/>
        </w:rPr>
        <w:t>, J.;</w:t>
      </w:r>
      <w:r w:rsidRPr="00702F50">
        <w:rPr>
          <w:rFonts w:ascii="Times New Roman" w:hAnsi="Times New Roman"/>
          <w:sz w:val="24"/>
          <w:szCs w:val="24"/>
        </w:rPr>
        <w:t xml:space="preserve"> and the PDP Research Group, 1986, </w:t>
      </w:r>
      <w:r w:rsidRPr="00702F50">
        <w:rPr>
          <w:rFonts w:ascii="Times New Roman" w:hAnsi="Times New Roman"/>
          <w:i/>
          <w:iCs/>
          <w:sz w:val="24"/>
          <w:szCs w:val="24"/>
        </w:rPr>
        <w:t>Parallel Distributed</w:t>
      </w:r>
    </w:p>
    <w:p w14:paraId="7C8F2CBF" w14:textId="51D6077E" w:rsidR="00CC6B3C" w:rsidRPr="00702F50" w:rsidRDefault="00CC6B3C" w:rsidP="000F6443">
      <w:pPr>
        <w:widowControl w:val="0"/>
        <w:spacing w:after="0" w:line="276" w:lineRule="auto"/>
        <w:ind w:firstLine="720"/>
        <w:rPr>
          <w:rFonts w:ascii="Times New Roman" w:hAnsi="Times New Roman"/>
          <w:sz w:val="24"/>
          <w:szCs w:val="24"/>
        </w:rPr>
      </w:pPr>
      <w:r w:rsidRPr="00702F50">
        <w:rPr>
          <w:rFonts w:ascii="Times New Roman" w:hAnsi="Times New Roman"/>
          <w:i/>
          <w:iCs/>
          <w:sz w:val="24"/>
          <w:szCs w:val="24"/>
        </w:rPr>
        <w:t>Processing</w:t>
      </w:r>
      <w:r w:rsidRPr="00702F50">
        <w:rPr>
          <w:rFonts w:ascii="Times New Roman" w:hAnsi="Times New Roman"/>
          <w:sz w:val="24"/>
          <w:szCs w:val="24"/>
        </w:rPr>
        <w:t>, vol. 1. Cambridge: MIT Press.</w:t>
      </w:r>
    </w:p>
    <w:p w14:paraId="299C550E" w14:textId="02CFE295" w:rsidR="00371930" w:rsidRPr="00702F50" w:rsidRDefault="00371930"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Russell, B. (1927/1954), The Analysis of Matter (New York: Dover).</w:t>
      </w:r>
    </w:p>
    <w:p w14:paraId="3A9A90FB" w14:textId="756E7571" w:rsidR="00E83DAA" w:rsidRPr="00702F50" w:rsidRDefault="00E83DAA"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Schafer, M. and Schiller, D. (2018) Navigating Social Space. Neuron, 100 (2) pp. 476–489.</w:t>
      </w:r>
    </w:p>
    <w:p w14:paraId="7E3B401A" w14:textId="0AD57949" w:rsidR="00520934" w:rsidRPr="00702F50" w:rsidRDefault="00520934"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Shaffer, J. (1968) </w:t>
      </w:r>
      <w:r w:rsidRPr="00702F50">
        <w:rPr>
          <w:rFonts w:ascii="Times New Roman" w:hAnsi="Times New Roman"/>
          <w:i/>
          <w:iCs/>
          <w:sz w:val="24"/>
          <w:szCs w:val="24"/>
        </w:rPr>
        <w:t>Philosophy of Mind</w:t>
      </w:r>
      <w:r w:rsidRPr="00702F50">
        <w:rPr>
          <w:rFonts w:ascii="Times New Roman" w:hAnsi="Times New Roman"/>
          <w:sz w:val="24"/>
          <w:szCs w:val="24"/>
        </w:rPr>
        <w:t>, Engle Woods Cliff NJ: Prentice-Hall.</w:t>
      </w:r>
    </w:p>
    <w:p w14:paraId="1850FAE1" w14:textId="2A17AA97" w:rsidR="00F30362" w:rsidRPr="00702F50" w:rsidRDefault="00F30362"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Shivacharan</w:t>
      </w:r>
      <w:proofErr w:type="spellEnd"/>
      <w:r w:rsidRPr="00702F50">
        <w:rPr>
          <w:rFonts w:ascii="Times New Roman" w:hAnsi="Times New Roman"/>
          <w:sz w:val="24"/>
          <w:szCs w:val="24"/>
        </w:rPr>
        <w:t>, R; Ch</w:t>
      </w:r>
      <w:r w:rsidR="00366627" w:rsidRPr="00702F50">
        <w:rPr>
          <w:rFonts w:ascii="Times New Roman" w:hAnsi="Times New Roman"/>
          <w:sz w:val="24"/>
          <w:szCs w:val="24"/>
        </w:rPr>
        <w:t>ia</w:t>
      </w:r>
      <w:r w:rsidRPr="00702F50">
        <w:rPr>
          <w:rFonts w:ascii="Times New Roman" w:hAnsi="Times New Roman"/>
          <w:sz w:val="24"/>
          <w:szCs w:val="24"/>
        </w:rPr>
        <w:t>ng, C.; Zhang, M; Gonzalez-Reyes, L; Durand, D. (2019) Self-propagating,</w:t>
      </w:r>
    </w:p>
    <w:p w14:paraId="75B5478D"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non-synaptic epileptiform activity </w:t>
      </w:r>
      <w:proofErr w:type="gramStart"/>
      <w:r w:rsidRPr="00702F50">
        <w:rPr>
          <w:rFonts w:ascii="Times New Roman" w:hAnsi="Times New Roman"/>
          <w:sz w:val="24"/>
          <w:szCs w:val="24"/>
        </w:rPr>
        <w:t>recruits</w:t>
      </w:r>
      <w:proofErr w:type="gramEnd"/>
      <w:r w:rsidRPr="00702F50">
        <w:rPr>
          <w:rFonts w:ascii="Times New Roman" w:hAnsi="Times New Roman"/>
          <w:sz w:val="24"/>
          <w:szCs w:val="24"/>
        </w:rPr>
        <w:t xml:space="preserve"> neurons by endogenous electric ﬁelds,</w:t>
      </w:r>
    </w:p>
    <w:p w14:paraId="039C4D6D" w14:textId="7235CC4C" w:rsidR="00AF4E68"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i/>
          <w:iCs/>
          <w:sz w:val="24"/>
          <w:szCs w:val="24"/>
        </w:rPr>
        <w:t>Experimental Neurology</w:t>
      </w:r>
      <w:r w:rsidRPr="00702F50">
        <w:rPr>
          <w:rFonts w:ascii="Times New Roman" w:hAnsi="Times New Roman"/>
          <w:sz w:val="24"/>
          <w:szCs w:val="24"/>
        </w:rPr>
        <w:t xml:space="preserve"> 317:119–128.</w:t>
      </w:r>
    </w:p>
    <w:p w14:paraId="48C3888F" w14:textId="1E5311A9" w:rsidR="00AF4E68" w:rsidRPr="00702F50" w:rsidRDefault="00AF4E68"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Solomon SG, Lennie P. (2007) The machinery of </w:t>
      </w:r>
      <w:proofErr w:type="spellStart"/>
      <w:r w:rsidRPr="00702F50">
        <w:rPr>
          <w:rFonts w:ascii="Times New Roman" w:hAnsi="Times New Roman"/>
          <w:sz w:val="24"/>
          <w:szCs w:val="24"/>
        </w:rPr>
        <w:t>colour</w:t>
      </w:r>
      <w:proofErr w:type="spellEnd"/>
      <w:r w:rsidRPr="00702F50">
        <w:rPr>
          <w:rFonts w:ascii="Times New Roman" w:hAnsi="Times New Roman"/>
          <w:sz w:val="24"/>
          <w:szCs w:val="24"/>
        </w:rPr>
        <w:t xml:space="preserve"> vision. Nat Rev </w:t>
      </w:r>
      <w:proofErr w:type="spellStart"/>
      <w:r w:rsidRPr="00702F50">
        <w:rPr>
          <w:rFonts w:ascii="Times New Roman" w:hAnsi="Times New Roman"/>
          <w:sz w:val="24"/>
          <w:szCs w:val="24"/>
        </w:rPr>
        <w:t>Neurosci</w:t>
      </w:r>
      <w:proofErr w:type="spellEnd"/>
      <w:r w:rsidRPr="00702F50">
        <w:rPr>
          <w:rFonts w:ascii="Times New Roman" w:hAnsi="Times New Roman"/>
          <w:sz w:val="24"/>
          <w:szCs w:val="24"/>
        </w:rPr>
        <w:t>. 8(4):276-86.</w:t>
      </w:r>
    </w:p>
    <w:p w14:paraId="6D6287B9" w14:textId="59205757" w:rsidR="002214FC"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Sperry, R. (1952) Neurology and the mind–brain problem, </w:t>
      </w:r>
      <w:r w:rsidRPr="00702F50">
        <w:rPr>
          <w:rFonts w:ascii="Times New Roman" w:hAnsi="Times New Roman"/>
          <w:i/>
          <w:iCs/>
          <w:sz w:val="24"/>
          <w:szCs w:val="24"/>
        </w:rPr>
        <w:t>American Scientist</w:t>
      </w:r>
      <w:r w:rsidRPr="00702F50">
        <w:rPr>
          <w:rFonts w:ascii="Times New Roman" w:hAnsi="Times New Roman"/>
          <w:sz w:val="24"/>
          <w:szCs w:val="24"/>
        </w:rPr>
        <w:t xml:space="preserve">: 291–312. </w:t>
      </w:r>
    </w:p>
    <w:p w14:paraId="6E7641F6" w14:textId="20E2E037" w:rsidR="002214FC" w:rsidRPr="00702F50" w:rsidRDefault="002214FC" w:rsidP="000F6443">
      <w:pPr>
        <w:widowControl w:val="0"/>
        <w:spacing w:after="0" w:line="276" w:lineRule="auto"/>
        <w:rPr>
          <w:rFonts w:ascii="Times New Roman" w:eastAsia="Yu Gothic UI" w:hAnsi="Times New Roman"/>
          <w:sz w:val="24"/>
          <w:szCs w:val="24"/>
        </w:rPr>
      </w:pPr>
      <w:r w:rsidRPr="00702F50">
        <w:rPr>
          <w:rFonts w:ascii="Times New Roman" w:eastAsia="Yu Gothic UI" w:hAnsi="Times New Roman"/>
          <w:sz w:val="24"/>
          <w:szCs w:val="24"/>
        </w:rPr>
        <w:t xml:space="preserve">Sprouse-Blum, A.; Smith, G.; </w:t>
      </w:r>
      <w:proofErr w:type="spellStart"/>
      <w:r w:rsidRPr="00702F50">
        <w:rPr>
          <w:rFonts w:ascii="Times New Roman" w:eastAsia="Yu Gothic UI" w:hAnsi="Times New Roman"/>
          <w:sz w:val="24"/>
          <w:szCs w:val="24"/>
        </w:rPr>
        <w:t>Sugai</w:t>
      </w:r>
      <w:proofErr w:type="spellEnd"/>
      <w:r w:rsidRPr="00702F50">
        <w:rPr>
          <w:rFonts w:ascii="Times New Roman" w:eastAsia="Yu Gothic UI" w:hAnsi="Times New Roman"/>
          <w:sz w:val="24"/>
          <w:szCs w:val="24"/>
        </w:rPr>
        <w:t xml:space="preserve">, D.; </w:t>
      </w:r>
      <w:proofErr w:type="spellStart"/>
      <w:r w:rsidRPr="00702F50">
        <w:rPr>
          <w:rFonts w:ascii="Times New Roman" w:eastAsia="Yu Gothic UI" w:hAnsi="Times New Roman"/>
          <w:sz w:val="24"/>
          <w:szCs w:val="24"/>
        </w:rPr>
        <w:t>Parsa</w:t>
      </w:r>
      <w:proofErr w:type="spellEnd"/>
      <w:r w:rsidRPr="00702F50">
        <w:rPr>
          <w:rFonts w:ascii="Times New Roman" w:eastAsia="Yu Gothic UI" w:hAnsi="Times New Roman"/>
          <w:sz w:val="24"/>
          <w:szCs w:val="24"/>
        </w:rPr>
        <w:t>, D. (2010) Understanding Endorphins and Their</w:t>
      </w:r>
    </w:p>
    <w:p w14:paraId="58B337F3" w14:textId="687147F1" w:rsidR="002214FC" w:rsidRPr="00702F50" w:rsidRDefault="002214FC" w:rsidP="000F6443">
      <w:pPr>
        <w:widowControl w:val="0"/>
        <w:spacing w:after="0" w:line="276" w:lineRule="auto"/>
        <w:rPr>
          <w:rFonts w:ascii="Times New Roman" w:hAnsi="Times New Roman"/>
          <w:sz w:val="24"/>
          <w:szCs w:val="24"/>
        </w:rPr>
      </w:pPr>
      <w:r w:rsidRPr="00702F50">
        <w:rPr>
          <w:rFonts w:ascii="Times New Roman" w:eastAsia="Yu Gothic UI" w:hAnsi="Times New Roman"/>
          <w:sz w:val="24"/>
          <w:szCs w:val="24"/>
        </w:rPr>
        <w:tab/>
        <w:t>Importance in Pain Management. Hawaii Med J. 69(3):70–71.</w:t>
      </w:r>
    </w:p>
    <w:p w14:paraId="40514CF8" w14:textId="77FDA516"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Strawson, G. (2016) Mind and being: the primacy of panpsychism. In: </w:t>
      </w:r>
      <w:proofErr w:type="spellStart"/>
      <w:r w:rsidRPr="00702F50">
        <w:rPr>
          <w:rFonts w:ascii="Times New Roman" w:hAnsi="Times New Roman"/>
          <w:sz w:val="24"/>
          <w:szCs w:val="24"/>
        </w:rPr>
        <w:t>Bruntrup</w:t>
      </w:r>
      <w:proofErr w:type="spellEnd"/>
      <w:r w:rsidRPr="00702F50">
        <w:rPr>
          <w:rFonts w:ascii="Times New Roman" w:hAnsi="Times New Roman"/>
          <w:sz w:val="24"/>
          <w:szCs w:val="24"/>
        </w:rPr>
        <w:t xml:space="preserve">, G. &amp; </w:t>
      </w:r>
      <w:proofErr w:type="spellStart"/>
      <w:r w:rsidRPr="00702F50">
        <w:rPr>
          <w:rFonts w:ascii="Times New Roman" w:hAnsi="Times New Roman"/>
          <w:sz w:val="24"/>
          <w:szCs w:val="24"/>
        </w:rPr>
        <w:t>Jaskolla</w:t>
      </w:r>
      <w:proofErr w:type="spellEnd"/>
      <w:r w:rsidRPr="00702F50">
        <w:rPr>
          <w:rFonts w:ascii="Times New Roman" w:hAnsi="Times New Roman"/>
          <w:sz w:val="24"/>
          <w:szCs w:val="24"/>
        </w:rPr>
        <w:t>,</w:t>
      </w:r>
    </w:p>
    <w:p w14:paraId="0A02A1A9"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L. (eds), </w:t>
      </w:r>
      <w:r w:rsidRPr="00702F50">
        <w:rPr>
          <w:rFonts w:ascii="Times New Roman" w:hAnsi="Times New Roman"/>
          <w:i/>
          <w:iCs/>
          <w:sz w:val="24"/>
          <w:szCs w:val="24"/>
        </w:rPr>
        <w:t>Panpsychism: Philosophical Essays</w:t>
      </w:r>
      <w:r w:rsidRPr="00702F50">
        <w:rPr>
          <w:rFonts w:ascii="Times New Roman" w:hAnsi="Times New Roman"/>
          <w:sz w:val="24"/>
          <w:szCs w:val="24"/>
        </w:rPr>
        <w:t xml:space="preserve">. Oxford University Press. </w:t>
      </w:r>
    </w:p>
    <w:p w14:paraId="22008286" w14:textId="77777777" w:rsidR="00F30362" w:rsidRPr="00702F50" w:rsidRDefault="00F30362"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Su</w:t>
      </w:r>
      <w:proofErr w:type="spellEnd"/>
      <w:r w:rsidRPr="00702F50">
        <w:rPr>
          <w:rFonts w:ascii="Times New Roman" w:hAnsi="Times New Roman"/>
          <w:sz w:val="24"/>
          <w:szCs w:val="24"/>
        </w:rPr>
        <w:t xml:space="preserve"> A, et al. (2004) A gene atlas of the mouse and human protein-encoding transcriptomes. </w:t>
      </w:r>
    </w:p>
    <w:p w14:paraId="089C1604"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i/>
          <w:iCs/>
          <w:sz w:val="24"/>
          <w:szCs w:val="24"/>
        </w:rPr>
        <w:t>Proc. Natl. Acad. Sci. U.S.A.</w:t>
      </w:r>
      <w:r w:rsidRPr="00702F50">
        <w:rPr>
          <w:rFonts w:ascii="Times New Roman" w:hAnsi="Times New Roman"/>
          <w:sz w:val="24"/>
          <w:szCs w:val="24"/>
        </w:rPr>
        <w:t xml:space="preserve"> 101(16): 6062–7.</w:t>
      </w:r>
    </w:p>
    <w:p w14:paraId="670547EE" w14:textId="77777777"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Turing. A. (1936) On computable numbers, with an application to the </w:t>
      </w:r>
      <w:proofErr w:type="spellStart"/>
      <w:r w:rsidRPr="00702F50">
        <w:rPr>
          <w:rFonts w:ascii="Times New Roman" w:hAnsi="Times New Roman"/>
          <w:sz w:val="24"/>
          <w:szCs w:val="24"/>
        </w:rPr>
        <w:t>entscheidungs</w:t>
      </w:r>
      <w:proofErr w:type="spellEnd"/>
      <w:r w:rsidRPr="00702F50">
        <w:rPr>
          <w:rFonts w:ascii="Times New Roman" w:hAnsi="Times New Roman"/>
          <w:sz w:val="24"/>
          <w:szCs w:val="24"/>
        </w:rPr>
        <w:t xml:space="preserve"> problem.</w:t>
      </w:r>
    </w:p>
    <w:p w14:paraId="50A5634E" w14:textId="43728F4C"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Pro</w:t>
      </w:r>
      <w:r w:rsidR="006F10B2">
        <w:rPr>
          <w:rFonts w:ascii="Times New Roman" w:hAnsi="Times New Roman"/>
          <w:sz w:val="24"/>
          <w:szCs w:val="24"/>
        </w:rPr>
        <w:t>c</w:t>
      </w:r>
      <w:r w:rsidRPr="00702F50">
        <w:rPr>
          <w:rFonts w:ascii="Times New Roman" w:hAnsi="Times New Roman"/>
          <w:sz w:val="24"/>
          <w:szCs w:val="24"/>
        </w:rPr>
        <w:t>eedings of the London Mathematical Society 42: 230-265.</w:t>
      </w:r>
    </w:p>
    <w:p w14:paraId="32727E2A" w14:textId="77777777" w:rsidR="00D36F97" w:rsidRDefault="00D36F97" w:rsidP="000F6443">
      <w:pPr>
        <w:widowControl w:val="0"/>
        <w:spacing w:after="0" w:line="276" w:lineRule="auto"/>
        <w:rPr>
          <w:rFonts w:ascii="Times New Roman" w:hAnsi="Times New Roman"/>
          <w:sz w:val="24"/>
          <w:szCs w:val="24"/>
        </w:rPr>
      </w:pPr>
      <w:proofErr w:type="spellStart"/>
      <w:r w:rsidRPr="00D36F97">
        <w:rPr>
          <w:rFonts w:ascii="Times New Roman" w:hAnsi="Times New Roman"/>
          <w:sz w:val="24"/>
          <w:szCs w:val="24"/>
        </w:rPr>
        <w:t>Tokera</w:t>
      </w:r>
      <w:proofErr w:type="spellEnd"/>
      <w:r w:rsidRPr="00D36F97">
        <w:rPr>
          <w:rFonts w:ascii="Times New Roman" w:hAnsi="Times New Roman"/>
          <w:sz w:val="24"/>
          <w:szCs w:val="24"/>
        </w:rPr>
        <w:t xml:space="preserve">, D.; </w:t>
      </w:r>
      <w:proofErr w:type="spellStart"/>
      <w:r w:rsidRPr="00D36F97">
        <w:rPr>
          <w:rFonts w:ascii="Times New Roman" w:hAnsi="Times New Roman"/>
          <w:sz w:val="24"/>
          <w:szCs w:val="24"/>
        </w:rPr>
        <w:t>Pappasb</w:t>
      </w:r>
      <w:proofErr w:type="spellEnd"/>
      <w:r w:rsidRPr="00D36F97">
        <w:rPr>
          <w:rFonts w:ascii="Times New Roman" w:hAnsi="Times New Roman"/>
          <w:sz w:val="24"/>
          <w:szCs w:val="24"/>
        </w:rPr>
        <w:t xml:space="preserve">, I.; </w:t>
      </w:r>
      <w:proofErr w:type="spellStart"/>
      <w:r w:rsidRPr="00D36F97">
        <w:rPr>
          <w:rFonts w:ascii="Times New Roman" w:hAnsi="Times New Roman"/>
          <w:sz w:val="24"/>
          <w:szCs w:val="24"/>
        </w:rPr>
        <w:t>Lendnerb</w:t>
      </w:r>
      <w:proofErr w:type="spellEnd"/>
      <w:r w:rsidRPr="00D36F97">
        <w:rPr>
          <w:rFonts w:ascii="Times New Roman" w:hAnsi="Times New Roman"/>
          <w:sz w:val="24"/>
          <w:szCs w:val="24"/>
        </w:rPr>
        <w:t xml:space="preserve">, J.; </w:t>
      </w:r>
      <w:proofErr w:type="spellStart"/>
      <w:r w:rsidRPr="00D36F97">
        <w:rPr>
          <w:rFonts w:ascii="Times New Roman" w:hAnsi="Times New Roman"/>
          <w:sz w:val="24"/>
          <w:szCs w:val="24"/>
        </w:rPr>
        <w:t>Frohlicha</w:t>
      </w:r>
      <w:proofErr w:type="spellEnd"/>
      <w:r w:rsidRPr="00D36F97">
        <w:rPr>
          <w:rFonts w:ascii="Times New Roman" w:hAnsi="Times New Roman"/>
          <w:sz w:val="24"/>
          <w:szCs w:val="24"/>
        </w:rPr>
        <w:t xml:space="preserve">, J.; </w:t>
      </w:r>
      <w:proofErr w:type="spellStart"/>
      <w:r w:rsidRPr="00D36F97">
        <w:rPr>
          <w:rFonts w:ascii="Times New Roman" w:hAnsi="Times New Roman"/>
          <w:sz w:val="24"/>
          <w:szCs w:val="24"/>
        </w:rPr>
        <w:t>Mateosf</w:t>
      </w:r>
      <w:proofErr w:type="spellEnd"/>
      <w:r w:rsidRPr="00D36F97">
        <w:rPr>
          <w:rFonts w:ascii="Times New Roman" w:hAnsi="Times New Roman"/>
          <w:sz w:val="24"/>
          <w:szCs w:val="24"/>
        </w:rPr>
        <w:t xml:space="preserve">, D.; </w:t>
      </w:r>
      <w:proofErr w:type="spellStart"/>
      <w:r w:rsidRPr="00D36F97">
        <w:rPr>
          <w:rFonts w:ascii="Times New Roman" w:hAnsi="Times New Roman"/>
          <w:sz w:val="24"/>
          <w:szCs w:val="24"/>
        </w:rPr>
        <w:t>Muthukumaraswamyi</w:t>
      </w:r>
      <w:proofErr w:type="spellEnd"/>
      <w:r w:rsidRPr="00D36F97">
        <w:rPr>
          <w:rFonts w:ascii="Times New Roman" w:hAnsi="Times New Roman"/>
          <w:sz w:val="24"/>
          <w:szCs w:val="24"/>
        </w:rPr>
        <w:t>, S.;</w:t>
      </w:r>
    </w:p>
    <w:p w14:paraId="1E3F2C29" w14:textId="77777777" w:rsidR="00D36F97" w:rsidRDefault="00D36F97" w:rsidP="000F6443">
      <w:pPr>
        <w:widowControl w:val="0"/>
        <w:spacing w:after="0" w:line="276" w:lineRule="auto"/>
        <w:rPr>
          <w:rFonts w:ascii="Times New Roman" w:hAnsi="Times New Roman"/>
          <w:sz w:val="24"/>
          <w:szCs w:val="24"/>
        </w:rPr>
      </w:pPr>
      <w:r>
        <w:rPr>
          <w:rFonts w:ascii="Times New Roman" w:hAnsi="Times New Roman"/>
          <w:sz w:val="24"/>
          <w:szCs w:val="24"/>
        </w:rPr>
        <w:tab/>
      </w:r>
      <w:r w:rsidRPr="00D36F97">
        <w:rPr>
          <w:rFonts w:ascii="Times New Roman" w:hAnsi="Times New Roman"/>
          <w:sz w:val="24"/>
          <w:szCs w:val="24"/>
        </w:rPr>
        <w:t>Carhart-</w:t>
      </w:r>
      <w:proofErr w:type="spellStart"/>
      <w:r w:rsidRPr="00D36F97">
        <w:rPr>
          <w:rFonts w:ascii="Times New Roman" w:hAnsi="Times New Roman"/>
          <w:sz w:val="24"/>
          <w:szCs w:val="24"/>
        </w:rPr>
        <w:t>Harrisj</w:t>
      </w:r>
      <w:proofErr w:type="spellEnd"/>
      <w:r w:rsidRPr="00D36F97">
        <w:rPr>
          <w:rFonts w:ascii="Times New Roman" w:hAnsi="Times New Roman"/>
          <w:sz w:val="24"/>
          <w:szCs w:val="24"/>
        </w:rPr>
        <w:t xml:space="preserve">, R.; </w:t>
      </w:r>
      <w:proofErr w:type="spellStart"/>
      <w:r w:rsidRPr="00D36F97">
        <w:rPr>
          <w:rFonts w:ascii="Times New Roman" w:hAnsi="Times New Roman"/>
          <w:sz w:val="24"/>
          <w:szCs w:val="24"/>
        </w:rPr>
        <w:t>Paffl</w:t>
      </w:r>
      <w:proofErr w:type="spellEnd"/>
      <w:r w:rsidRPr="00D36F97">
        <w:rPr>
          <w:rFonts w:ascii="Times New Roman" w:hAnsi="Times New Roman"/>
          <w:sz w:val="24"/>
          <w:szCs w:val="24"/>
        </w:rPr>
        <w:t xml:space="preserve">, M.; </w:t>
      </w:r>
      <w:proofErr w:type="spellStart"/>
      <w:r w:rsidRPr="00D36F97">
        <w:rPr>
          <w:rFonts w:ascii="Times New Roman" w:hAnsi="Times New Roman"/>
          <w:sz w:val="24"/>
          <w:szCs w:val="24"/>
        </w:rPr>
        <w:t>Vespam</w:t>
      </w:r>
      <w:proofErr w:type="spellEnd"/>
      <w:r w:rsidRPr="00D36F97">
        <w:rPr>
          <w:rFonts w:ascii="Times New Roman" w:hAnsi="Times New Roman"/>
          <w:sz w:val="24"/>
          <w:szCs w:val="24"/>
        </w:rPr>
        <w:t xml:space="preserve">, P.; </w:t>
      </w:r>
      <w:proofErr w:type="spellStart"/>
      <w:r w:rsidRPr="00D36F97">
        <w:rPr>
          <w:rFonts w:ascii="Times New Roman" w:hAnsi="Times New Roman"/>
          <w:sz w:val="24"/>
          <w:szCs w:val="24"/>
        </w:rPr>
        <w:t>Montia</w:t>
      </w:r>
      <w:proofErr w:type="spellEnd"/>
      <w:r w:rsidRPr="00D36F97">
        <w:rPr>
          <w:rFonts w:ascii="Times New Roman" w:hAnsi="Times New Roman"/>
          <w:sz w:val="24"/>
          <w:szCs w:val="24"/>
        </w:rPr>
        <w:t xml:space="preserve">, M.; </w:t>
      </w:r>
      <w:proofErr w:type="spellStart"/>
      <w:r w:rsidRPr="00D36F97">
        <w:rPr>
          <w:rFonts w:ascii="Times New Roman" w:hAnsi="Times New Roman"/>
          <w:sz w:val="24"/>
          <w:szCs w:val="24"/>
        </w:rPr>
        <w:t>Sommerb</w:t>
      </w:r>
      <w:proofErr w:type="spellEnd"/>
      <w:r w:rsidRPr="00D36F97">
        <w:rPr>
          <w:rFonts w:ascii="Times New Roman" w:hAnsi="Times New Roman"/>
          <w:sz w:val="24"/>
          <w:szCs w:val="24"/>
        </w:rPr>
        <w:t xml:space="preserve">, F.; </w:t>
      </w:r>
      <w:proofErr w:type="spellStart"/>
      <w:r w:rsidRPr="00D36F97">
        <w:rPr>
          <w:rFonts w:ascii="Times New Roman" w:hAnsi="Times New Roman"/>
          <w:sz w:val="24"/>
          <w:szCs w:val="24"/>
        </w:rPr>
        <w:t>Knightb</w:t>
      </w:r>
      <w:proofErr w:type="spellEnd"/>
      <w:r w:rsidRPr="00D36F97">
        <w:rPr>
          <w:rFonts w:ascii="Times New Roman" w:hAnsi="Times New Roman"/>
          <w:sz w:val="24"/>
          <w:szCs w:val="24"/>
        </w:rPr>
        <w:t xml:space="preserve">, </w:t>
      </w:r>
      <w:proofErr w:type="gramStart"/>
      <w:r w:rsidRPr="00D36F97">
        <w:rPr>
          <w:rFonts w:ascii="Times New Roman" w:hAnsi="Times New Roman"/>
          <w:sz w:val="24"/>
          <w:szCs w:val="24"/>
        </w:rPr>
        <w:t>R.;</w:t>
      </w:r>
      <w:proofErr w:type="gramEnd"/>
    </w:p>
    <w:p w14:paraId="7EE1E875" w14:textId="77777777" w:rsidR="00D36F97" w:rsidRDefault="00D36F97" w:rsidP="000F6443">
      <w:pPr>
        <w:widowControl w:val="0"/>
        <w:spacing w:after="0" w:line="276" w:lineRule="auto"/>
        <w:rPr>
          <w:rFonts w:ascii="Times New Roman" w:hAnsi="Times New Roman"/>
          <w:sz w:val="24"/>
          <w:szCs w:val="24"/>
        </w:rPr>
      </w:pPr>
      <w:r>
        <w:rPr>
          <w:rFonts w:ascii="Times New Roman" w:hAnsi="Times New Roman"/>
          <w:sz w:val="24"/>
          <w:szCs w:val="24"/>
        </w:rPr>
        <w:tab/>
      </w:r>
      <w:proofErr w:type="spellStart"/>
      <w:r w:rsidRPr="00D36F97">
        <w:rPr>
          <w:rFonts w:ascii="Times New Roman" w:hAnsi="Times New Roman"/>
          <w:sz w:val="24"/>
          <w:szCs w:val="24"/>
        </w:rPr>
        <w:t>D’Esposito</w:t>
      </w:r>
      <w:proofErr w:type="spellEnd"/>
      <w:r w:rsidRPr="00D36F97">
        <w:rPr>
          <w:rFonts w:ascii="Times New Roman" w:hAnsi="Times New Roman"/>
          <w:sz w:val="24"/>
          <w:szCs w:val="24"/>
        </w:rPr>
        <w:t>, M.</w:t>
      </w:r>
      <w:r w:rsidR="00775F23">
        <w:rPr>
          <w:rFonts w:ascii="Times New Roman" w:hAnsi="Times New Roman"/>
          <w:sz w:val="24"/>
          <w:szCs w:val="24"/>
        </w:rPr>
        <w:t xml:space="preserve"> </w:t>
      </w:r>
      <w:r>
        <w:rPr>
          <w:rFonts w:ascii="Times New Roman" w:hAnsi="Times New Roman"/>
          <w:sz w:val="24"/>
          <w:szCs w:val="24"/>
        </w:rPr>
        <w:t xml:space="preserve">(2022) </w:t>
      </w:r>
      <w:r w:rsidR="00775F23" w:rsidRPr="00775F23">
        <w:rPr>
          <w:rFonts w:ascii="Times New Roman" w:hAnsi="Times New Roman"/>
          <w:sz w:val="24"/>
          <w:szCs w:val="24"/>
        </w:rPr>
        <w:t xml:space="preserve">Consciousness is supported by near-critical slow </w:t>
      </w:r>
      <w:proofErr w:type="gramStart"/>
      <w:r w:rsidR="00775F23" w:rsidRPr="00775F23">
        <w:rPr>
          <w:rFonts w:ascii="Times New Roman" w:hAnsi="Times New Roman"/>
          <w:sz w:val="24"/>
          <w:szCs w:val="24"/>
        </w:rPr>
        <w:t>cortical</w:t>
      </w:r>
      <w:proofErr w:type="gramEnd"/>
    </w:p>
    <w:p w14:paraId="3A8BF020" w14:textId="7E0236E4" w:rsidR="00C704A0" w:rsidRDefault="00D36F97" w:rsidP="000F6443">
      <w:pPr>
        <w:widowControl w:val="0"/>
        <w:spacing w:after="0" w:line="276" w:lineRule="auto"/>
        <w:rPr>
          <w:rFonts w:ascii="Times New Roman" w:hAnsi="Times New Roman"/>
          <w:sz w:val="24"/>
          <w:szCs w:val="24"/>
        </w:rPr>
      </w:pPr>
      <w:r>
        <w:rPr>
          <w:rFonts w:ascii="Times New Roman" w:hAnsi="Times New Roman"/>
          <w:sz w:val="24"/>
          <w:szCs w:val="24"/>
        </w:rPr>
        <w:tab/>
      </w:r>
      <w:r w:rsidR="00775F23" w:rsidRPr="00775F23">
        <w:rPr>
          <w:rFonts w:ascii="Times New Roman" w:hAnsi="Times New Roman"/>
          <w:sz w:val="24"/>
          <w:szCs w:val="24"/>
        </w:rPr>
        <w:t>electrodynamics</w:t>
      </w:r>
      <w:r w:rsidR="00775F23">
        <w:rPr>
          <w:rFonts w:ascii="Times New Roman" w:hAnsi="Times New Roman"/>
          <w:sz w:val="24"/>
          <w:szCs w:val="24"/>
        </w:rPr>
        <w:t xml:space="preserve">, </w:t>
      </w:r>
      <w:r w:rsidR="00833B31" w:rsidRPr="00833B31">
        <w:rPr>
          <w:rFonts w:ascii="Times New Roman" w:hAnsi="Times New Roman"/>
          <w:sz w:val="24"/>
          <w:szCs w:val="24"/>
        </w:rPr>
        <w:t>PNAS</w:t>
      </w:r>
      <w:r>
        <w:rPr>
          <w:rFonts w:ascii="Times New Roman" w:hAnsi="Times New Roman"/>
          <w:sz w:val="24"/>
          <w:szCs w:val="24"/>
        </w:rPr>
        <w:t xml:space="preserve"> </w:t>
      </w:r>
      <w:r w:rsidR="00833B31" w:rsidRPr="00833B31">
        <w:rPr>
          <w:rFonts w:ascii="Times New Roman" w:hAnsi="Times New Roman"/>
          <w:sz w:val="24"/>
          <w:szCs w:val="24"/>
        </w:rPr>
        <w:t>119</w:t>
      </w:r>
      <w:r>
        <w:rPr>
          <w:rFonts w:ascii="Times New Roman" w:hAnsi="Times New Roman"/>
          <w:sz w:val="24"/>
          <w:szCs w:val="24"/>
        </w:rPr>
        <w:t>:</w:t>
      </w:r>
      <w:r w:rsidR="00833B31" w:rsidRPr="00833B31">
        <w:rPr>
          <w:rFonts w:ascii="Times New Roman" w:hAnsi="Times New Roman"/>
          <w:sz w:val="24"/>
          <w:szCs w:val="24"/>
        </w:rPr>
        <w:t>7</w:t>
      </w:r>
      <w:r w:rsidR="00C704A0">
        <w:rPr>
          <w:rFonts w:ascii="Times New Roman" w:hAnsi="Times New Roman"/>
          <w:sz w:val="24"/>
          <w:szCs w:val="24"/>
        </w:rPr>
        <w:t xml:space="preserve"> </w:t>
      </w:r>
    </w:p>
    <w:p w14:paraId="73DF8C1D" w14:textId="41FF6282" w:rsidR="00F30362" w:rsidRPr="00702F50" w:rsidRDefault="00F30362"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Tononi</w:t>
      </w:r>
      <w:proofErr w:type="spellEnd"/>
      <w:r w:rsidRPr="00702F50">
        <w:rPr>
          <w:rFonts w:ascii="Times New Roman" w:hAnsi="Times New Roman"/>
          <w:sz w:val="24"/>
          <w:szCs w:val="24"/>
        </w:rPr>
        <w:t xml:space="preserve">, G. (2008) Consciousness as Integrated Information: </w:t>
      </w:r>
      <w:proofErr w:type="gramStart"/>
      <w:r w:rsidRPr="00702F50">
        <w:rPr>
          <w:rFonts w:ascii="Times New Roman" w:hAnsi="Times New Roman"/>
          <w:sz w:val="24"/>
          <w:szCs w:val="24"/>
        </w:rPr>
        <w:t>a</w:t>
      </w:r>
      <w:proofErr w:type="gramEnd"/>
      <w:r w:rsidRPr="00702F50">
        <w:rPr>
          <w:rFonts w:ascii="Times New Roman" w:hAnsi="Times New Roman"/>
          <w:sz w:val="24"/>
          <w:szCs w:val="24"/>
        </w:rPr>
        <w:t xml:space="preserve"> Provisional Manifesto. </w:t>
      </w:r>
      <w:r w:rsidRPr="00702F50">
        <w:rPr>
          <w:rFonts w:ascii="Times New Roman" w:hAnsi="Times New Roman"/>
          <w:i/>
          <w:iCs/>
          <w:sz w:val="24"/>
          <w:szCs w:val="24"/>
        </w:rPr>
        <w:t>Biol. Bull.</w:t>
      </w:r>
    </w:p>
    <w:p w14:paraId="620F1A23"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215:216-42.</w:t>
      </w:r>
    </w:p>
    <w:p w14:paraId="786A963D" w14:textId="77777777" w:rsidR="00F30362" w:rsidRPr="00702F50" w:rsidRDefault="00F30362" w:rsidP="000F6443">
      <w:pPr>
        <w:widowControl w:val="0"/>
        <w:spacing w:after="0" w:line="276" w:lineRule="auto"/>
        <w:rPr>
          <w:rFonts w:ascii="Times New Roman" w:hAnsi="Times New Roman"/>
          <w:i/>
          <w:iCs/>
          <w:sz w:val="24"/>
          <w:szCs w:val="24"/>
        </w:rPr>
      </w:pPr>
      <w:proofErr w:type="spellStart"/>
      <w:r w:rsidRPr="00702F50">
        <w:rPr>
          <w:rFonts w:ascii="Times New Roman" w:hAnsi="Times New Roman"/>
          <w:sz w:val="24"/>
          <w:szCs w:val="24"/>
        </w:rPr>
        <w:t>Tononi</w:t>
      </w:r>
      <w:proofErr w:type="spellEnd"/>
      <w:r w:rsidRPr="00702F50">
        <w:rPr>
          <w:rFonts w:ascii="Times New Roman" w:hAnsi="Times New Roman"/>
          <w:sz w:val="24"/>
          <w:szCs w:val="24"/>
        </w:rPr>
        <w:t xml:space="preserve">, G. (2012) Integrated information theory of consciousness: an updated account. </w:t>
      </w:r>
      <w:r w:rsidRPr="00702F50">
        <w:rPr>
          <w:rFonts w:ascii="Times New Roman" w:hAnsi="Times New Roman"/>
          <w:i/>
          <w:iCs/>
          <w:sz w:val="24"/>
          <w:szCs w:val="24"/>
        </w:rPr>
        <w:t>Archives</w:t>
      </w:r>
    </w:p>
    <w:p w14:paraId="2C12A716" w14:textId="77777777" w:rsidR="00F30362" w:rsidRPr="00702F50" w:rsidRDefault="00F30362" w:rsidP="000F6443">
      <w:pPr>
        <w:widowControl w:val="0"/>
        <w:spacing w:after="0" w:line="276" w:lineRule="auto"/>
        <w:ind w:firstLine="720"/>
        <w:rPr>
          <w:rFonts w:ascii="Times New Roman" w:hAnsi="Times New Roman"/>
          <w:sz w:val="24"/>
          <w:szCs w:val="24"/>
        </w:rPr>
      </w:pPr>
      <w:proofErr w:type="spellStart"/>
      <w:r w:rsidRPr="00702F50">
        <w:rPr>
          <w:rFonts w:ascii="Times New Roman" w:hAnsi="Times New Roman"/>
          <w:i/>
          <w:iCs/>
          <w:sz w:val="24"/>
          <w:szCs w:val="24"/>
        </w:rPr>
        <w:t>Italiennes</w:t>
      </w:r>
      <w:proofErr w:type="spellEnd"/>
      <w:r w:rsidRPr="00702F50">
        <w:rPr>
          <w:rFonts w:ascii="Times New Roman" w:hAnsi="Times New Roman"/>
          <w:i/>
          <w:iCs/>
          <w:sz w:val="24"/>
          <w:szCs w:val="24"/>
        </w:rPr>
        <w:t xml:space="preserve"> de </w:t>
      </w:r>
      <w:proofErr w:type="spellStart"/>
      <w:r w:rsidRPr="00702F50">
        <w:rPr>
          <w:rFonts w:ascii="Times New Roman" w:hAnsi="Times New Roman"/>
          <w:i/>
          <w:iCs/>
          <w:sz w:val="24"/>
          <w:szCs w:val="24"/>
        </w:rPr>
        <w:t>Biologie</w:t>
      </w:r>
      <w:proofErr w:type="spellEnd"/>
      <w:r w:rsidRPr="00702F50">
        <w:rPr>
          <w:rFonts w:ascii="Times New Roman" w:hAnsi="Times New Roman"/>
          <w:i/>
          <w:iCs/>
          <w:sz w:val="24"/>
          <w:szCs w:val="24"/>
        </w:rPr>
        <w:t>.</w:t>
      </w:r>
      <w:r w:rsidRPr="00702F50">
        <w:rPr>
          <w:rFonts w:ascii="Times New Roman" w:hAnsi="Times New Roman"/>
          <w:sz w:val="24"/>
          <w:szCs w:val="24"/>
        </w:rPr>
        <w:t xml:space="preserve"> 150: 290-326.</w:t>
      </w:r>
    </w:p>
    <w:p w14:paraId="62A0B375" w14:textId="77777777" w:rsidR="00F30362" w:rsidRPr="00702F50" w:rsidRDefault="00F30362"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Tononi</w:t>
      </w:r>
      <w:proofErr w:type="spellEnd"/>
      <w:r w:rsidRPr="00702F50">
        <w:rPr>
          <w:rFonts w:ascii="Times New Roman" w:hAnsi="Times New Roman"/>
          <w:sz w:val="24"/>
          <w:szCs w:val="24"/>
        </w:rPr>
        <w:t>, G. &amp; Koch, C. (2008) Consciousness as Integrated Information: a Provisional</w:t>
      </w:r>
    </w:p>
    <w:p w14:paraId="4A117FBF"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Manifesto. </w:t>
      </w:r>
      <w:r w:rsidRPr="00702F50">
        <w:rPr>
          <w:rFonts w:ascii="Times New Roman" w:hAnsi="Times New Roman"/>
          <w:i/>
          <w:iCs/>
          <w:sz w:val="24"/>
          <w:szCs w:val="24"/>
        </w:rPr>
        <w:t>Biol. Bull.</w:t>
      </w:r>
      <w:r w:rsidRPr="00702F50">
        <w:rPr>
          <w:rFonts w:ascii="Times New Roman" w:hAnsi="Times New Roman"/>
          <w:sz w:val="24"/>
          <w:szCs w:val="24"/>
        </w:rPr>
        <w:t xml:space="preserve"> 215: 216 –242. </w:t>
      </w:r>
    </w:p>
    <w:p w14:paraId="1C5E9FFA" w14:textId="4D9FFD09" w:rsidR="00F30362" w:rsidRPr="00702F50" w:rsidRDefault="00F30362"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Tononi</w:t>
      </w:r>
      <w:proofErr w:type="spellEnd"/>
      <w:r w:rsidRPr="00702F50">
        <w:rPr>
          <w:rFonts w:ascii="Times New Roman" w:hAnsi="Times New Roman"/>
          <w:sz w:val="24"/>
          <w:szCs w:val="24"/>
        </w:rPr>
        <w:t xml:space="preserve">, G. &amp; Koch, C. (2015) Consciousness: here, </w:t>
      </w:r>
      <w:proofErr w:type="gramStart"/>
      <w:r w:rsidRPr="00702F50">
        <w:rPr>
          <w:rFonts w:ascii="Times New Roman" w:hAnsi="Times New Roman"/>
          <w:sz w:val="24"/>
          <w:szCs w:val="24"/>
        </w:rPr>
        <w:t>there</w:t>
      </w:r>
      <w:proofErr w:type="gramEnd"/>
      <w:r w:rsidRPr="00702F50">
        <w:rPr>
          <w:rFonts w:ascii="Times New Roman" w:hAnsi="Times New Roman"/>
          <w:sz w:val="24"/>
          <w:szCs w:val="24"/>
        </w:rPr>
        <w:t xml:space="preserve"> and everywhere? </w:t>
      </w:r>
      <w:proofErr w:type="spellStart"/>
      <w:r w:rsidRPr="00702F50">
        <w:rPr>
          <w:rFonts w:ascii="Times New Roman" w:hAnsi="Times New Roman"/>
          <w:sz w:val="24"/>
          <w:szCs w:val="24"/>
        </w:rPr>
        <w:t>Philos</w:t>
      </w:r>
      <w:proofErr w:type="spellEnd"/>
      <w:r w:rsidRPr="00702F50">
        <w:rPr>
          <w:rFonts w:ascii="Times New Roman" w:hAnsi="Times New Roman"/>
          <w:sz w:val="24"/>
          <w:szCs w:val="24"/>
        </w:rPr>
        <w:t xml:space="preserve"> Trans R Soc</w:t>
      </w:r>
    </w:p>
    <w:p w14:paraId="79BBE865" w14:textId="77777777" w:rsidR="007A1D51" w:rsidRPr="00702F50" w:rsidRDefault="007A1D51"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r>
      <w:proofErr w:type="spellStart"/>
      <w:r w:rsidR="00F30362" w:rsidRPr="00702F50">
        <w:rPr>
          <w:rFonts w:ascii="Times New Roman" w:hAnsi="Times New Roman"/>
          <w:sz w:val="24"/>
          <w:szCs w:val="24"/>
        </w:rPr>
        <w:t>Lond</w:t>
      </w:r>
      <w:proofErr w:type="spellEnd"/>
      <w:r w:rsidR="00F30362" w:rsidRPr="00702F50">
        <w:rPr>
          <w:rFonts w:ascii="Times New Roman" w:hAnsi="Times New Roman"/>
          <w:sz w:val="24"/>
          <w:szCs w:val="24"/>
        </w:rPr>
        <w:t xml:space="preserve"> B Biol </w:t>
      </w:r>
      <w:proofErr w:type="gramStart"/>
      <w:r w:rsidR="00F30362" w:rsidRPr="00702F50">
        <w:rPr>
          <w:rFonts w:ascii="Times New Roman" w:hAnsi="Times New Roman"/>
          <w:sz w:val="24"/>
          <w:szCs w:val="24"/>
        </w:rPr>
        <w:t>Sci .</w:t>
      </w:r>
      <w:proofErr w:type="gramEnd"/>
      <w:r w:rsidR="00F30362" w:rsidRPr="00702F50">
        <w:rPr>
          <w:rFonts w:ascii="Times New Roman" w:hAnsi="Times New Roman"/>
          <w:sz w:val="24"/>
          <w:szCs w:val="24"/>
        </w:rPr>
        <w:t xml:space="preserve"> 370(1668):20140167. </w:t>
      </w:r>
    </w:p>
    <w:p w14:paraId="0924DADB" w14:textId="77777777" w:rsidR="007A1D51" w:rsidRPr="00702F50" w:rsidRDefault="00787DDF"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Tononi</w:t>
      </w:r>
      <w:proofErr w:type="spellEnd"/>
      <w:r w:rsidRPr="00702F50">
        <w:rPr>
          <w:rFonts w:ascii="Times New Roman" w:hAnsi="Times New Roman"/>
          <w:sz w:val="24"/>
          <w:szCs w:val="24"/>
        </w:rPr>
        <w:t xml:space="preserve">, G.; </w:t>
      </w:r>
      <w:proofErr w:type="spellStart"/>
      <w:r w:rsidRPr="00702F50">
        <w:rPr>
          <w:rFonts w:ascii="Times New Roman" w:hAnsi="Times New Roman"/>
          <w:sz w:val="24"/>
          <w:szCs w:val="24"/>
        </w:rPr>
        <w:t>Boly</w:t>
      </w:r>
      <w:proofErr w:type="spellEnd"/>
      <w:r w:rsidRPr="00702F50">
        <w:rPr>
          <w:rFonts w:ascii="Times New Roman" w:hAnsi="Times New Roman"/>
          <w:sz w:val="24"/>
          <w:szCs w:val="24"/>
        </w:rPr>
        <w:t xml:space="preserve">, M.; </w:t>
      </w:r>
      <w:proofErr w:type="spellStart"/>
      <w:r w:rsidRPr="00702F50">
        <w:rPr>
          <w:rFonts w:ascii="Times New Roman" w:hAnsi="Times New Roman"/>
          <w:sz w:val="24"/>
          <w:szCs w:val="24"/>
        </w:rPr>
        <w:t>Massimini</w:t>
      </w:r>
      <w:proofErr w:type="spellEnd"/>
      <w:r w:rsidRPr="00702F50">
        <w:rPr>
          <w:rFonts w:ascii="Times New Roman" w:hAnsi="Times New Roman"/>
          <w:sz w:val="24"/>
          <w:szCs w:val="24"/>
        </w:rPr>
        <w:t>, M.; Koch, C. (2016) Integrated information theory: from</w:t>
      </w:r>
    </w:p>
    <w:p w14:paraId="7298959F" w14:textId="43409751" w:rsidR="007B1B26" w:rsidRPr="00702F50" w:rsidRDefault="007A1D51"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r>
      <w:r w:rsidR="00787DDF" w:rsidRPr="00702F50">
        <w:rPr>
          <w:rFonts w:ascii="Times New Roman" w:hAnsi="Times New Roman"/>
          <w:sz w:val="24"/>
          <w:szCs w:val="24"/>
        </w:rPr>
        <w:t xml:space="preserve">consciousness to its physical substrate. Nature Reviews: </w:t>
      </w:r>
      <w:r w:rsidR="006F10B2">
        <w:rPr>
          <w:rFonts w:ascii="Times New Roman" w:hAnsi="Times New Roman"/>
          <w:sz w:val="24"/>
          <w:szCs w:val="24"/>
        </w:rPr>
        <w:t>N</w:t>
      </w:r>
      <w:r w:rsidR="00787DDF" w:rsidRPr="00702F50">
        <w:rPr>
          <w:rFonts w:ascii="Times New Roman" w:hAnsi="Times New Roman"/>
          <w:sz w:val="24"/>
          <w:szCs w:val="24"/>
        </w:rPr>
        <w:t>euroscience, vol. 17</w:t>
      </w:r>
    </w:p>
    <w:p w14:paraId="3A1A205F" w14:textId="02C249DF" w:rsidR="00F30362" w:rsidRPr="00702F50" w:rsidRDefault="00F30362" w:rsidP="000F6443">
      <w:pPr>
        <w:widowControl w:val="0"/>
        <w:spacing w:after="0" w:line="276" w:lineRule="auto"/>
        <w:rPr>
          <w:rFonts w:ascii="Times New Roman" w:hAnsi="Times New Roman"/>
          <w:sz w:val="24"/>
          <w:szCs w:val="24"/>
        </w:rPr>
      </w:pPr>
      <w:proofErr w:type="spellStart"/>
      <w:r w:rsidRPr="00702F50">
        <w:rPr>
          <w:rFonts w:ascii="Times New Roman" w:hAnsi="Times New Roman"/>
          <w:sz w:val="24"/>
          <w:szCs w:val="24"/>
        </w:rPr>
        <w:t>Treisman</w:t>
      </w:r>
      <w:proofErr w:type="spellEnd"/>
      <w:r w:rsidRPr="00702F50">
        <w:rPr>
          <w:rFonts w:ascii="Times New Roman" w:hAnsi="Times New Roman"/>
          <w:sz w:val="24"/>
          <w:szCs w:val="24"/>
        </w:rPr>
        <w:t>, A. (2003</w:t>
      </w:r>
      <w:proofErr w:type="gramStart"/>
      <w:r w:rsidRPr="00702F50">
        <w:rPr>
          <w:rFonts w:ascii="Times New Roman" w:hAnsi="Times New Roman"/>
          <w:sz w:val="24"/>
          <w:szCs w:val="24"/>
        </w:rPr>
        <w:t>)  Consciousness</w:t>
      </w:r>
      <w:proofErr w:type="gramEnd"/>
      <w:r w:rsidRPr="00702F50">
        <w:rPr>
          <w:rFonts w:ascii="Times New Roman" w:hAnsi="Times New Roman"/>
          <w:sz w:val="24"/>
          <w:szCs w:val="24"/>
        </w:rPr>
        <w:t xml:space="preserve"> and Perceptual Binding. In: </w:t>
      </w:r>
      <w:r w:rsidRPr="00702F50">
        <w:rPr>
          <w:rFonts w:ascii="Times New Roman" w:hAnsi="Times New Roman"/>
          <w:i/>
          <w:iCs/>
          <w:sz w:val="24"/>
          <w:szCs w:val="24"/>
        </w:rPr>
        <w:t>The Unity of Consciousness,</w:t>
      </w:r>
    </w:p>
    <w:p w14:paraId="1758AA11" w14:textId="77777777" w:rsidR="00F30362" w:rsidRPr="00702F50" w:rsidRDefault="00F30362" w:rsidP="000F6443">
      <w:pPr>
        <w:widowControl w:val="0"/>
        <w:spacing w:after="0" w:line="276" w:lineRule="auto"/>
        <w:ind w:firstLine="720"/>
        <w:rPr>
          <w:rFonts w:ascii="Times New Roman" w:hAnsi="Times New Roman"/>
          <w:sz w:val="24"/>
          <w:szCs w:val="24"/>
        </w:rPr>
      </w:pPr>
      <w:r w:rsidRPr="00702F50">
        <w:rPr>
          <w:rFonts w:ascii="Times New Roman" w:hAnsi="Times New Roman"/>
          <w:sz w:val="24"/>
          <w:szCs w:val="24"/>
        </w:rPr>
        <w:t xml:space="preserve">A. </w:t>
      </w:r>
      <w:proofErr w:type="spellStart"/>
      <w:r w:rsidRPr="00702F50">
        <w:rPr>
          <w:rFonts w:ascii="Times New Roman" w:hAnsi="Times New Roman"/>
          <w:sz w:val="24"/>
          <w:szCs w:val="24"/>
        </w:rPr>
        <w:t>Cleeremans</w:t>
      </w:r>
      <w:proofErr w:type="spellEnd"/>
      <w:r w:rsidRPr="00702F50">
        <w:rPr>
          <w:rFonts w:ascii="Times New Roman" w:hAnsi="Times New Roman"/>
          <w:sz w:val="24"/>
          <w:szCs w:val="24"/>
        </w:rPr>
        <w:t xml:space="preserve"> (ed). Oxford University Press.</w:t>
      </w:r>
    </w:p>
    <w:p w14:paraId="00A9BA1C" w14:textId="570E8C70"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Tsuchiya, N. &amp; Koch, C. (2008) Attention and Consciousness. </w:t>
      </w:r>
      <w:proofErr w:type="spellStart"/>
      <w:r w:rsidRPr="00702F50">
        <w:rPr>
          <w:rFonts w:ascii="Times New Roman" w:hAnsi="Times New Roman"/>
          <w:i/>
          <w:iCs/>
          <w:sz w:val="24"/>
          <w:szCs w:val="24"/>
        </w:rPr>
        <w:t>Scholarpedia</w:t>
      </w:r>
      <w:proofErr w:type="spellEnd"/>
      <w:r w:rsidRPr="00702F50">
        <w:rPr>
          <w:rFonts w:ascii="Times New Roman" w:hAnsi="Times New Roman"/>
          <w:sz w:val="24"/>
          <w:szCs w:val="24"/>
        </w:rPr>
        <w:t>, 3(5):4173.</w:t>
      </w:r>
    </w:p>
    <w:p w14:paraId="3F018325" w14:textId="77777777" w:rsidR="00E83DAA" w:rsidRPr="00702F50" w:rsidRDefault="00E83DAA"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Vernet, M., Stengel, C, Quentin, R., </w:t>
      </w:r>
      <w:proofErr w:type="spellStart"/>
      <w:r w:rsidRPr="00702F50">
        <w:rPr>
          <w:rFonts w:ascii="Times New Roman" w:hAnsi="Times New Roman"/>
          <w:sz w:val="24"/>
          <w:szCs w:val="24"/>
        </w:rPr>
        <w:t>Amengual</w:t>
      </w:r>
      <w:proofErr w:type="spellEnd"/>
      <w:r w:rsidRPr="00702F50">
        <w:rPr>
          <w:rFonts w:ascii="Times New Roman" w:hAnsi="Times New Roman"/>
          <w:sz w:val="24"/>
          <w:szCs w:val="24"/>
        </w:rPr>
        <w:t>, J. Valero-</w:t>
      </w:r>
      <w:proofErr w:type="spellStart"/>
      <w:r w:rsidRPr="00702F50">
        <w:rPr>
          <w:rFonts w:ascii="Times New Roman" w:hAnsi="Times New Roman"/>
          <w:sz w:val="24"/>
          <w:szCs w:val="24"/>
        </w:rPr>
        <w:t>Cabré</w:t>
      </w:r>
      <w:proofErr w:type="spellEnd"/>
      <w:r w:rsidRPr="00702F50">
        <w:rPr>
          <w:rFonts w:ascii="Times New Roman" w:hAnsi="Times New Roman"/>
          <w:sz w:val="24"/>
          <w:szCs w:val="24"/>
        </w:rPr>
        <w:t>, A. (2019) Entrainment of local</w:t>
      </w:r>
    </w:p>
    <w:p w14:paraId="00E9B702" w14:textId="77777777" w:rsidR="00E83DAA" w:rsidRPr="00702F50" w:rsidRDefault="00E83DAA"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 xml:space="preserve">synchrony reveals a causal role for high-beta right frontal oscillations in human </w:t>
      </w:r>
      <w:proofErr w:type="gramStart"/>
      <w:r w:rsidRPr="00702F50">
        <w:rPr>
          <w:rFonts w:ascii="Times New Roman" w:hAnsi="Times New Roman"/>
          <w:sz w:val="24"/>
          <w:szCs w:val="24"/>
        </w:rPr>
        <w:t>visual</w:t>
      </w:r>
      <w:proofErr w:type="gramEnd"/>
    </w:p>
    <w:p w14:paraId="12287720" w14:textId="7B207D58" w:rsidR="00FC6727" w:rsidRPr="00D12BB6" w:rsidRDefault="00E83DAA"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consciousness, Nature: Scientific Reports 9.</w:t>
      </w:r>
    </w:p>
    <w:p w14:paraId="0A556BAA" w14:textId="77777777"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Zeki, S. (1993) </w:t>
      </w:r>
      <w:r w:rsidRPr="00702F50">
        <w:rPr>
          <w:rFonts w:ascii="Times New Roman" w:hAnsi="Times New Roman"/>
          <w:i/>
          <w:iCs/>
          <w:sz w:val="24"/>
          <w:szCs w:val="24"/>
        </w:rPr>
        <w:t>A Vision of the Brain</w:t>
      </w:r>
      <w:r w:rsidRPr="00702F50">
        <w:rPr>
          <w:rFonts w:ascii="Times New Roman" w:hAnsi="Times New Roman"/>
          <w:sz w:val="24"/>
          <w:szCs w:val="24"/>
        </w:rPr>
        <w:t>. Blackwell (London).</w:t>
      </w:r>
    </w:p>
    <w:p w14:paraId="0A1001AC" w14:textId="77777777" w:rsidR="00F30362"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Zeki, S. (2003) The Disunity of Consciousness. </w:t>
      </w:r>
      <w:r w:rsidRPr="00702F50">
        <w:rPr>
          <w:rFonts w:ascii="Times New Roman" w:hAnsi="Times New Roman"/>
          <w:i/>
          <w:iCs/>
          <w:sz w:val="24"/>
          <w:szCs w:val="24"/>
        </w:rPr>
        <w:t>Trends in Cognitive Sciences</w:t>
      </w:r>
      <w:r w:rsidRPr="00702F50">
        <w:rPr>
          <w:rFonts w:ascii="Times New Roman" w:hAnsi="Times New Roman"/>
          <w:sz w:val="24"/>
          <w:szCs w:val="24"/>
        </w:rPr>
        <w:t xml:space="preserve"> 7:214–1050 218.</w:t>
      </w:r>
    </w:p>
    <w:p w14:paraId="7CA9FB6E" w14:textId="1DD45DEA" w:rsidR="006871CB" w:rsidRPr="00702F50" w:rsidRDefault="00F30362"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Zeki, S. (2015. A Massively Asynchronous, Parallel Brain. </w:t>
      </w:r>
      <w:r w:rsidRPr="00702F50">
        <w:rPr>
          <w:rFonts w:ascii="Times New Roman" w:hAnsi="Times New Roman"/>
          <w:i/>
          <w:iCs/>
          <w:sz w:val="24"/>
          <w:szCs w:val="24"/>
        </w:rPr>
        <w:t>Phil Trans. R Soc</w:t>
      </w:r>
      <w:r w:rsidRPr="00702F50">
        <w:rPr>
          <w:rFonts w:ascii="Times New Roman" w:hAnsi="Times New Roman"/>
          <w:sz w:val="24"/>
          <w:szCs w:val="24"/>
        </w:rPr>
        <w:t xml:space="preserve"> B370:1–1052 14.</w:t>
      </w:r>
    </w:p>
    <w:p w14:paraId="60BA0F71" w14:textId="77777777" w:rsidR="00C2529D" w:rsidRPr="00702F50" w:rsidRDefault="00C2529D"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 xml:space="preserve">Zhang, Y. Tsang, T., </w:t>
      </w:r>
      <w:proofErr w:type="spellStart"/>
      <w:r w:rsidRPr="00702F50">
        <w:rPr>
          <w:rFonts w:ascii="Times New Roman" w:hAnsi="Times New Roman"/>
          <w:sz w:val="24"/>
          <w:szCs w:val="24"/>
        </w:rPr>
        <w:t>Bushong</w:t>
      </w:r>
      <w:proofErr w:type="spellEnd"/>
      <w:r w:rsidRPr="00702F50">
        <w:rPr>
          <w:rFonts w:ascii="Times New Roman" w:hAnsi="Times New Roman"/>
          <w:sz w:val="24"/>
          <w:szCs w:val="24"/>
        </w:rPr>
        <w:t xml:space="preserve">, E., Chu, L., Chiang, A., </w:t>
      </w:r>
      <w:proofErr w:type="spellStart"/>
      <w:r w:rsidRPr="00702F50">
        <w:rPr>
          <w:rFonts w:ascii="Times New Roman" w:hAnsi="Times New Roman"/>
          <w:sz w:val="24"/>
          <w:szCs w:val="24"/>
        </w:rPr>
        <w:t>Ellisman</w:t>
      </w:r>
      <w:proofErr w:type="spellEnd"/>
      <w:r w:rsidRPr="00702F50">
        <w:rPr>
          <w:rFonts w:ascii="Times New Roman" w:hAnsi="Times New Roman"/>
          <w:sz w:val="24"/>
          <w:szCs w:val="24"/>
        </w:rPr>
        <w:t xml:space="preserve">, M., </w:t>
      </w:r>
      <w:proofErr w:type="spellStart"/>
      <w:r w:rsidRPr="00702F50">
        <w:rPr>
          <w:rFonts w:ascii="Times New Roman" w:hAnsi="Times New Roman"/>
          <w:sz w:val="24"/>
          <w:szCs w:val="24"/>
        </w:rPr>
        <w:t>Reingruber</w:t>
      </w:r>
      <w:proofErr w:type="spellEnd"/>
      <w:r w:rsidRPr="00702F50">
        <w:rPr>
          <w:rFonts w:ascii="Times New Roman" w:hAnsi="Times New Roman"/>
          <w:sz w:val="24"/>
          <w:szCs w:val="24"/>
        </w:rPr>
        <w:t xml:space="preserve">, J. </w:t>
      </w:r>
      <w:proofErr w:type="spellStart"/>
      <w:r w:rsidRPr="00702F50">
        <w:rPr>
          <w:rFonts w:ascii="Times New Roman" w:hAnsi="Times New Roman"/>
          <w:sz w:val="24"/>
          <w:szCs w:val="24"/>
        </w:rPr>
        <w:t>Su</w:t>
      </w:r>
      <w:proofErr w:type="spellEnd"/>
      <w:r w:rsidRPr="00702F50">
        <w:rPr>
          <w:rFonts w:ascii="Times New Roman" w:hAnsi="Times New Roman"/>
          <w:sz w:val="24"/>
          <w:szCs w:val="24"/>
        </w:rPr>
        <w:t>, C.,</w:t>
      </w:r>
    </w:p>
    <w:p w14:paraId="5CEF3FA3" w14:textId="77777777" w:rsidR="00C2529D" w:rsidRPr="00702F50" w:rsidRDefault="00C2529D" w:rsidP="000F6443">
      <w:pPr>
        <w:widowControl w:val="0"/>
        <w:spacing w:after="0" w:line="276" w:lineRule="auto"/>
        <w:rPr>
          <w:rFonts w:ascii="Times New Roman" w:hAnsi="Times New Roman"/>
          <w:sz w:val="24"/>
          <w:szCs w:val="24"/>
        </w:rPr>
      </w:pPr>
      <w:r w:rsidRPr="00702F50">
        <w:rPr>
          <w:rFonts w:ascii="Times New Roman" w:hAnsi="Times New Roman"/>
          <w:sz w:val="24"/>
          <w:szCs w:val="24"/>
        </w:rPr>
        <w:tab/>
        <w:t>(2019) Asymmetric ephaptic inhibition between compartmentalized olfactory receptor</w:t>
      </w:r>
    </w:p>
    <w:p w14:paraId="39964294" w14:textId="526252E8" w:rsidR="00317404" w:rsidRPr="008255BE" w:rsidRDefault="00C2529D" w:rsidP="000F6443">
      <w:pPr>
        <w:spacing w:after="0" w:line="276" w:lineRule="auto"/>
        <w:rPr>
          <w:rFonts w:ascii="Times New Roman" w:hAnsi="Times New Roman"/>
          <w:sz w:val="24"/>
          <w:szCs w:val="24"/>
        </w:rPr>
      </w:pPr>
      <w:r w:rsidRPr="00702F50">
        <w:rPr>
          <w:rFonts w:ascii="Times New Roman" w:hAnsi="Times New Roman"/>
          <w:sz w:val="24"/>
          <w:szCs w:val="24"/>
        </w:rPr>
        <w:tab/>
        <w:t>neurons, Nature Communications, 10 (1), 1560</w:t>
      </w:r>
      <w:r w:rsidR="00B15A00" w:rsidRPr="00702F50">
        <w:rPr>
          <w:rFonts w:ascii="Times New Roman" w:hAnsi="Times New Roman"/>
          <w:sz w:val="24"/>
          <w:szCs w:val="24"/>
        </w:rPr>
        <w:t>.</w:t>
      </w:r>
    </w:p>
    <w:sectPr w:rsidR="00317404" w:rsidRPr="008255BE" w:rsidSect="003F6F70">
      <w:headerReference w:type="default" r:id="rId8"/>
      <w:pgSz w:w="12240" w:h="15840" w:code="1"/>
      <w:pgMar w:top="1440" w:right="1440" w:bottom="1440" w:left="1440" w:header="720" w:footer="0" w:gutter="0"/>
      <w:paperSrc w:first="15" w:other="15"/>
      <w:cols w:space="720"/>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5E6E" w14:textId="77777777" w:rsidR="00404D8D" w:rsidRDefault="00404D8D" w:rsidP="001729AE">
      <w:pPr>
        <w:spacing w:after="0" w:line="240" w:lineRule="auto"/>
      </w:pPr>
      <w:r>
        <w:separator/>
      </w:r>
    </w:p>
  </w:endnote>
  <w:endnote w:type="continuationSeparator" w:id="0">
    <w:p w14:paraId="23BC6A20" w14:textId="77777777" w:rsidR="00404D8D" w:rsidRDefault="00404D8D" w:rsidP="0017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D741" w14:textId="77777777" w:rsidR="00404D8D" w:rsidRDefault="00404D8D" w:rsidP="001729AE">
      <w:pPr>
        <w:spacing w:after="0" w:line="240" w:lineRule="auto"/>
      </w:pPr>
      <w:r>
        <w:separator/>
      </w:r>
    </w:p>
  </w:footnote>
  <w:footnote w:type="continuationSeparator" w:id="0">
    <w:p w14:paraId="024430D0" w14:textId="77777777" w:rsidR="00404D8D" w:rsidRDefault="00404D8D" w:rsidP="001729AE">
      <w:pPr>
        <w:spacing w:after="0" w:line="240" w:lineRule="auto"/>
      </w:pPr>
      <w:r>
        <w:continuationSeparator/>
      </w:r>
    </w:p>
  </w:footnote>
  <w:footnote w:id="1">
    <w:p w14:paraId="69024DDB" w14:textId="77777777" w:rsidR="00586E26" w:rsidRPr="00586427" w:rsidRDefault="00586E26" w:rsidP="00586E26">
      <w:pPr>
        <w:pStyle w:val="FootnoteText"/>
      </w:pPr>
      <w:r w:rsidRPr="00586427">
        <w:rPr>
          <w:rStyle w:val="FootnoteReference"/>
        </w:rPr>
        <w:footnoteRef/>
      </w:r>
      <w:r w:rsidRPr="00586427">
        <w:t xml:space="preserve"> Computationalism might </w:t>
      </w:r>
      <w:proofErr w:type="gramStart"/>
      <w:r w:rsidRPr="00586427">
        <w:t>be instead construed</w:t>
      </w:r>
      <w:proofErr w:type="gramEnd"/>
      <w:r w:rsidRPr="00586427">
        <w:t xml:space="preserve"> as the incontestable claim that that minds merely require computations (</w:t>
      </w:r>
      <w:proofErr w:type="spellStart"/>
      <w:r w:rsidRPr="00586427">
        <w:t>Milkowski</w:t>
      </w:r>
      <w:proofErr w:type="spellEnd"/>
      <w:r w:rsidRPr="00586427">
        <w:t xml:space="preserve">, 2018). However, this paper is concerned with the contestable issue of whether minds can </w:t>
      </w:r>
      <w:proofErr w:type="gramStart"/>
      <w:r w:rsidRPr="00586427">
        <w:t>be explained</w:t>
      </w:r>
      <w:proofErr w:type="gramEnd"/>
      <w:r w:rsidRPr="00586427">
        <w:t xml:space="preserve"> in purely computational terms, as computationalism usually contends.</w:t>
      </w:r>
    </w:p>
  </w:footnote>
  <w:footnote w:id="2">
    <w:p w14:paraId="637FDEA4" w14:textId="03EC7AE0" w:rsidR="00642C9E" w:rsidRPr="00586427" w:rsidRDefault="00642C9E">
      <w:pPr>
        <w:pStyle w:val="FootnoteText"/>
        <w:rPr>
          <w:sz w:val="22"/>
          <w:szCs w:val="22"/>
        </w:rPr>
      </w:pPr>
      <w:r w:rsidRPr="00586427">
        <w:rPr>
          <w:rStyle w:val="FootnoteReference"/>
        </w:rPr>
        <w:footnoteRef/>
      </w:r>
      <w:r w:rsidRPr="00586427">
        <w:t xml:space="preserve"> </w:t>
      </w:r>
      <w:r w:rsidR="00A876EF" w:rsidRPr="00586427">
        <w:t xml:space="preserve">In nonreductive physicalism, mental events aren’t reducible to physical events, but still depend (supervene) on them. </w:t>
      </w:r>
      <w:r w:rsidRPr="00586427">
        <w:t xml:space="preserve">Putnam’s functionalist idea of multiple realization clarifies nonreductive physicalism’s idea of supervenience by explaining </w:t>
      </w:r>
      <w:r w:rsidR="006C1549" w:rsidRPr="00586427">
        <w:t xml:space="preserve">how </w:t>
      </w:r>
      <w:r w:rsidR="00DB616C" w:rsidRPr="00586427">
        <w:t>minds</w:t>
      </w:r>
      <w:r w:rsidRPr="00586427">
        <w:t xml:space="preserve"> can depend on physical events by being functional states realized in certain physical states.</w:t>
      </w:r>
    </w:p>
  </w:footnote>
  <w:footnote w:id="3">
    <w:p w14:paraId="7801FC5B" w14:textId="0E20985E" w:rsidR="0058253A" w:rsidRPr="00167846" w:rsidRDefault="0058253A">
      <w:pPr>
        <w:pStyle w:val="FootnoteText"/>
      </w:pPr>
      <w:r w:rsidRPr="00167846">
        <w:rPr>
          <w:rStyle w:val="FootnoteReference"/>
        </w:rPr>
        <w:footnoteRef/>
      </w:r>
      <w:r w:rsidRPr="00167846">
        <w:t xml:space="preserve"> Computations are often associated more with classical approaches, while information processing is often associated with connectionist approaches (</w:t>
      </w:r>
      <w:proofErr w:type="spellStart"/>
      <w:r w:rsidRPr="00167846">
        <w:t>Piccinini</w:t>
      </w:r>
      <w:proofErr w:type="spellEnd"/>
      <w:r w:rsidRPr="00167846">
        <w:t xml:space="preserve"> &amp; </w:t>
      </w:r>
      <w:proofErr w:type="spellStart"/>
      <w:r w:rsidRPr="00167846">
        <w:t>Scarantino</w:t>
      </w:r>
      <w:proofErr w:type="spellEnd"/>
      <w:r w:rsidRPr="00167846">
        <w:t xml:space="preserve">, 1986), but for our purposes computations and information processing needn’t </w:t>
      </w:r>
      <w:proofErr w:type="gramStart"/>
      <w:r w:rsidRPr="00167846">
        <w:t>be distinguished</w:t>
      </w:r>
      <w:proofErr w:type="gramEnd"/>
      <w:r w:rsidRPr="00167846">
        <w:t>.</w:t>
      </w:r>
    </w:p>
  </w:footnote>
  <w:footnote w:id="4">
    <w:p w14:paraId="71123C03" w14:textId="4B4815C5" w:rsidR="00A84B1A" w:rsidRPr="00A3390C" w:rsidRDefault="00A84B1A">
      <w:pPr>
        <w:pStyle w:val="FootnoteText"/>
      </w:pPr>
      <w:r w:rsidRPr="00A3390C">
        <w:rPr>
          <w:rStyle w:val="FootnoteReference"/>
        </w:rPr>
        <w:footnoteRef/>
      </w:r>
      <w:r w:rsidRPr="00A3390C">
        <w:t xml:space="preserve"> </w:t>
      </w:r>
      <w:bookmarkStart w:id="13" w:name="_Hlk115718710"/>
      <w:r w:rsidRPr="00A3390C">
        <w:t xml:space="preserve">Hunt investigates better measures of consciousness to assess </w:t>
      </w:r>
      <w:proofErr w:type="spellStart"/>
      <w:r w:rsidRPr="00A3390C">
        <w:t>IIT</w:t>
      </w:r>
      <w:proofErr w:type="spellEnd"/>
      <w:r w:rsidRPr="00A3390C">
        <w:t xml:space="preserve"> and related theories such as his General Resonance Theory, which links consciousness instead to shared resonances within fields and associated phase transitions to richer, more complex consciousness.</w:t>
      </w:r>
      <w:bookmarkEnd w:id="13"/>
    </w:p>
  </w:footnote>
  <w:footnote w:id="5">
    <w:p w14:paraId="1A1211DA" w14:textId="5943E1C8" w:rsidR="005D1ED8" w:rsidRPr="00155E82" w:rsidRDefault="005D1ED8">
      <w:pPr>
        <w:pStyle w:val="FootnoteText"/>
      </w:pPr>
      <w:r w:rsidRPr="00155E82">
        <w:rPr>
          <w:rStyle w:val="FootnoteReference"/>
        </w:rPr>
        <w:footnoteRef/>
      </w:r>
      <w:r w:rsidRPr="00155E82">
        <w:t xml:space="preserve"> Russell said here that “Physics, in itself, is exceedingly abstract, and reveals only certain mathematical characteristics” of matter, not its “intrinsic” character (1927, p. 10).</w:t>
      </w:r>
    </w:p>
  </w:footnote>
  <w:footnote w:id="6">
    <w:p w14:paraId="77EC1D26" w14:textId="0C15FB14" w:rsidR="003A4F49" w:rsidRPr="00155E82" w:rsidRDefault="003A4F49" w:rsidP="003A4F49">
      <w:pPr>
        <w:pStyle w:val="FootnoteText"/>
      </w:pPr>
      <w:r w:rsidRPr="00155E82">
        <w:rPr>
          <w:rStyle w:val="FootnoteReference"/>
        </w:rPr>
        <w:footnoteRef/>
      </w:r>
      <w:r w:rsidRPr="00155E82">
        <w:t xml:space="preserve">This helps </w:t>
      </w:r>
      <w:proofErr w:type="spellStart"/>
      <w:r w:rsidRPr="00155E82">
        <w:t>IIT</w:t>
      </w:r>
      <w:proofErr w:type="spellEnd"/>
      <w:r w:rsidRPr="00155E82">
        <w:t xml:space="preserve"> reply to </w:t>
      </w:r>
      <w:proofErr w:type="spellStart"/>
      <w:r w:rsidRPr="00155E82">
        <w:t>Mindt</w:t>
      </w:r>
      <w:r w:rsidR="007946FB" w:rsidRPr="00155E82">
        <w:t>’s</w:t>
      </w:r>
      <w:proofErr w:type="spellEnd"/>
      <w:r w:rsidRPr="00155E82">
        <w:t xml:space="preserve"> (2017)</w:t>
      </w:r>
      <w:r w:rsidR="007946FB" w:rsidRPr="00155E82">
        <w:t xml:space="preserve"> claim</w:t>
      </w:r>
      <w:r w:rsidRPr="00155E82">
        <w:t xml:space="preserve"> that </w:t>
      </w:r>
      <w:proofErr w:type="spellStart"/>
      <w:r w:rsidRPr="00155E82">
        <w:t>IIT</w:t>
      </w:r>
      <w:proofErr w:type="spellEnd"/>
      <w:r w:rsidRPr="00155E82">
        <w:t xml:space="preserve"> runs afoul of Chalmers’ (2003) argument that explanations based on the structure and dynamics of physical processes yield just more structure and dynamics</w:t>
      </w:r>
      <w:r w:rsidR="003741F6" w:rsidRPr="00155E82">
        <w:t>, s</w:t>
      </w:r>
      <w:r w:rsidRPr="00155E82">
        <w:t xml:space="preserve">o structures and dynamics are all we can expect such processes to explain. </w:t>
      </w:r>
      <w:proofErr w:type="spellStart"/>
      <w:r w:rsidRPr="00155E82">
        <w:t>IIT</w:t>
      </w:r>
      <w:proofErr w:type="spellEnd"/>
      <w:r w:rsidRPr="00155E82">
        <w:t xml:space="preserve"> </w:t>
      </w:r>
      <w:r w:rsidR="00CE654B" w:rsidRPr="00155E82">
        <w:t xml:space="preserve">arguably </w:t>
      </w:r>
      <w:r w:rsidRPr="00155E82">
        <w:t xml:space="preserve">escapes this criticism by treating qualia as the intrinsic nature of these structures and dynamics. Yet </w:t>
      </w:r>
      <w:proofErr w:type="spellStart"/>
      <w:r w:rsidRPr="00155E82">
        <w:t>IIT</w:t>
      </w:r>
      <w:proofErr w:type="spellEnd"/>
      <w:r w:rsidRPr="00155E82">
        <w:t xml:space="preserve"> </w:t>
      </w:r>
      <w:r w:rsidR="00CF6410" w:rsidRPr="00155E82">
        <w:t xml:space="preserve">(like other Russellian </w:t>
      </w:r>
      <w:proofErr w:type="spellStart"/>
      <w:r w:rsidR="00CF6410" w:rsidRPr="00155E82">
        <w:t>monism</w:t>
      </w:r>
      <w:r w:rsidR="00CE654B" w:rsidRPr="00155E82">
        <w:t>s</w:t>
      </w:r>
      <w:proofErr w:type="spellEnd"/>
      <w:r w:rsidR="00CF6410" w:rsidRPr="00155E82">
        <w:t>) is still obscure about how qualia can be the intrinsic nature of abst</w:t>
      </w:r>
      <w:r w:rsidR="00AF7EB9" w:rsidRPr="00155E82">
        <w:t>r</w:t>
      </w:r>
      <w:r w:rsidR="00CF6410" w:rsidRPr="00155E82">
        <w:t xml:space="preserve">act relations. Also, </w:t>
      </w:r>
      <w:proofErr w:type="spellStart"/>
      <w:r w:rsidR="00CF6410" w:rsidRPr="00155E82">
        <w:t>IIT</w:t>
      </w:r>
      <w:proofErr w:type="spellEnd"/>
      <w:r w:rsidR="00CF6410" w:rsidRPr="00155E82">
        <w:t xml:space="preserve"> </w:t>
      </w:r>
      <w:r w:rsidRPr="00155E82">
        <w:t xml:space="preserve">may be open to Aaronson’s (2014) argument that </w:t>
      </w:r>
      <w:proofErr w:type="spellStart"/>
      <w:r w:rsidRPr="00155E82">
        <w:t>IIT</w:t>
      </w:r>
      <w:proofErr w:type="spellEnd"/>
      <w:r w:rsidRPr="00155E82">
        <w:t xml:space="preserve"> implies something quite </w:t>
      </w:r>
      <w:r w:rsidR="003208E5" w:rsidRPr="00155E82">
        <w:t xml:space="preserve">dubious: </w:t>
      </w:r>
      <w:r w:rsidRPr="00155E82">
        <w:t>that even a simple DVD player’s integrated information can be conscious.</w:t>
      </w:r>
    </w:p>
  </w:footnote>
  <w:footnote w:id="7">
    <w:p w14:paraId="570E485C" w14:textId="77777777" w:rsidR="004C51F6" w:rsidRPr="00FA0222" w:rsidRDefault="004C51F6" w:rsidP="004C51F6">
      <w:pPr>
        <w:pStyle w:val="FootnoteText"/>
        <w:rPr>
          <w:color w:val="00B050"/>
        </w:rPr>
      </w:pPr>
      <w:r w:rsidRPr="00155E82">
        <w:rPr>
          <w:rStyle w:val="FootnoteReference"/>
        </w:rPr>
        <w:footnoteRef/>
      </w:r>
      <w:r w:rsidRPr="00155E82">
        <w:t xml:space="preserve"> For example, </w:t>
      </w:r>
      <w:proofErr w:type="spellStart"/>
      <w:r w:rsidRPr="00155E82">
        <w:t>Lovheim</w:t>
      </w:r>
      <w:proofErr w:type="spellEnd"/>
      <w:r w:rsidRPr="00155E82">
        <w:t xml:space="preserve"> offers no better guidance than Churchland on where the emotion of love comes from. He presumably puts it in the emotion of joy. But the joy of romantic love differs greatly from the joy of monetary riches. Arguably, his preoccupation with the “basic” emotions such as excitement, joy, and surprise misleads him into treating joy as a single emotion with a single cause. This neglects the rich variety of emotions and hormones.</w:t>
      </w:r>
    </w:p>
  </w:footnote>
  <w:footnote w:id="8">
    <w:p w14:paraId="0FE87AB8" w14:textId="3BD3D50D" w:rsidR="002A509B" w:rsidRPr="009A1462" w:rsidRDefault="002A509B">
      <w:pPr>
        <w:pStyle w:val="FootnoteText"/>
      </w:pPr>
      <w:r w:rsidRPr="009A1462">
        <w:rPr>
          <w:rStyle w:val="FootnoteReference"/>
        </w:rPr>
        <w:footnoteRef/>
      </w:r>
      <w:r w:rsidRPr="009A1462">
        <w:t xml:space="preserve"> </w:t>
      </w:r>
      <w:bookmarkStart w:id="26" w:name="_Hlk115722150"/>
      <w:r w:rsidRPr="009A1462">
        <w:t>Hales &amp; Ericson (2022) argue that “the brain is an essentially electromagnetic (EM) field object from the atomic level up</w:t>
      </w:r>
      <w:proofErr w:type="gramStart"/>
      <w:r w:rsidRPr="009A1462">
        <w:t>,”</w:t>
      </w:r>
      <w:proofErr w:type="gramEnd"/>
      <w:r w:rsidRPr="009A1462">
        <w:t xml:space="preserve"> in that EM “has primacy” in establishing consciousness and is the basis of everything relevant to life. This aligns with our view that qualia arise in EM fields and EM charges (especially if we follow some physicists in treating charged particles as fields).</w:t>
      </w:r>
      <w:bookmarkEnd w:id="26"/>
      <w:r w:rsidRPr="009A1462">
        <w:t xml:space="preserve"> </w:t>
      </w:r>
    </w:p>
  </w:footnote>
  <w:footnote w:id="9">
    <w:p w14:paraId="1BFF1228" w14:textId="15D08DFE" w:rsidR="006164C4" w:rsidRPr="006A0F6D" w:rsidRDefault="006164C4" w:rsidP="006164C4">
      <w:pPr>
        <w:pStyle w:val="FootnoteText"/>
      </w:pPr>
      <w:r w:rsidRPr="006A0F6D">
        <w:rPr>
          <w:rStyle w:val="FootnoteReference"/>
        </w:rPr>
        <w:footnoteRef/>
      </w:r>
      <w:r w:rsidRPr="006A0F6D">
        <w:t xml:space="preserve"> We refer to this theory as monist instead of materialist because materialism (and physicalism) </w:t>
      </w:r>
      <w:proofErr w:type="gramStart"/>
      <w:r w:rsidRPr="006A0F6D">
        <w:t>are</w:t>
      </w:r>
      <w:proofErr w:type="gramEnd"/>
      <w:r w:rsidRPr="006A0F6D">
        <w:t xml:space="preserve"> so often associated with ontological and causal reductionism.</w:t>
      </w:r>
    </w:p>
  </w:footnote>
  <w:footnote w:id="10">
    <w:p w14:paraId="457B9ECC" w14:textId="0768BB5A" w:rsidR="0039184E" w:rsidRPr="006A0F6D" w:rsidRDefault="0039184E">
      <w:pPr>
        <w:pStyle w:val="FootnoteText"/>
      </w:pPr>
      <w:r w:rsidRPr="006A0F6D">
        <w:rPr>
          <w:rStyle w:val="FootnoteReference"/>
        </w:rPr>
        <w:footnoteRef/>
      </w:r>
      <w:r w:rsidRPr="006A0F6D">
        <w:t xml:space="preserve"> Lowe treats substances as fundamental bearers of properties, while we treat substances in a loosely related way as the fundamental kinds of stuff </w:t>
      </w:r>
      <w:proofErr w:type="gramStart"/>
      <w:r w:rsidRPr="006A0F6D">
        <w:t>comprising</w:t>
      </w:r>
      <w:proofErr w:type="gramEnd"/>
      <w:r w:rsidRPr="006A0F6D">
        <w:t xml:space="preserve"> the universe.</w:t>
      </w:r>
    </w:p>
  </w:footnote>
  <w:footnote w:id="11">
    <w:p w14:paraId="254491B0" w14:textId="7721C43D" w:rsidR="001577EB" w:rsidRPr="0088275F" w:rsidRDefault="001577EB">
      <w:pPr>
        <w:pStyle w:val="FootnoteText"/>
      </w:pPr>
      <w:r w:rsidRPr="0088275F">
        <w:rPr>
          <w:rStyle w:val="FootnoteReference"/>
        </w:rPr>
        <w:footnoteRef/>
      </w:r>
      <w:r w:rsidRPr="0088275F">
        <w:t xml:space="preserve"> </w:t>
      </w:r>
      <w:proofErr w:type="spellStart"/>
      <w:r w:rsidRPr="0088275F">
        <w:t>DFT</w:t>
      </w:r>
      <w:proofErr w:type="spellEnd"/>
      <w:r w:rsidRPr="0088275F">
        <w:t xml:space="preserve"> differs from current dualisms</w:t>
      </w:r>
      <w:r w:rsidR="00155DB3" w:rsidRPr="0088275F">
        <w:t xml:space="preserve"> in which consciousness </w:t>
      </w:r>
      <w:proofErr w:type="gramStart"/>
      <w:r w:rsidR="00155DB3" w:rsidRPr="0088275F">
        <w:t>emerges</w:t>
      </w:r>
      <w:proofErr w:type="gramEnd"/>
      <w:r w:rsidR="00155DB3" w:rsidRPr="0088275F">
        <w:t xml:space="preserve"> from nonconscious complexity. The latter </w:t>
      </w:r>
      <w:proofErr w:type="gramStart"/>
      <w:r w:rsidR="00155DB3" w:rsidRPr="0088275F">
        <w:t>is widely criticized</w:t>
      </w:r>
      <w:proofErr w:type="gramEnd"/>
      <w:r w:rsidR="00155DB3" w:rsidRPr="0088275F">
        <w:t xml:space="preserve"> for being akin to magic. By contrast, in </w:t>
      </w:r>
      <w:proofErr w:type="spellStart"/>
      <w:r w:rsidR="00155DB3" w:rsidRPr="0088275F">
        <w:t>DFT</w:t>
      </w:r>
      <w:proofErr w:type="spellEnd"/>
      <w:r w:rsidR="00155DB3" w:rsidRPr="0088275F">
        <w:t xml:space="preserve">, </w:t>
      </w:r>
      <w:r w:rsidRPr="0088275F">
        <w:t>consciousness is fundamental (it’s EM energy)</w:t>
      </w:r>
      <w:r w:rsidR="003B135B" w:rsidRPr="0088275F">
        <w:t>. It’s</w:t>
      </w:r>
      <w:r w:rsidRPr="0088275F">
        <w:t xml:space="preserve"> not emergent from c</w:t>
      </w:r>
      <w:r w:rsidR="00D72346" w:rsidRPr="0088275F">
        <w:t>omplexity</w:t>
      </w:r>
      <w:r w:rsidRPr="0088275F">
        <w:t>.</w:t>
      </w:r>
      <w:r w:rsidR="00DC7A09">
        <w:t xml:space="preserve"> However, the conscious subject does </w:t>
      </w:r>
      <w:proofErr w:type="gramStart"/>
      <w:r w:rsidR="00DC7A09">
        <w:t>emerge</w:t>
      </w:r>
      <w:proofErr w:type="gramEnd"/>
      <w:r w:rsidR="00DC7A09">
        <w:t xml:space="preserve"> from simpler conscious components.</w:t>
      </w:r>
    </w:p>
  </w:footnote>
  <w:footnote w:id="12">
    <w:p w14:paraId="3F4EB536" w14:textId="05BF7862" w:rsidR="00584303" w:rsidRPr="0088275F" w:rsidRDefault="00584303">
      <w:pPr>
        <w:pStyle w:val="FootnoteText"/>
      </w:pPr>
      <w:r w:rsidRPr="0088275F">
        <w:rPr>
          <w:rStyle w:val="FootnoteReference"/>
        </w:rPr>
        <w:footnoteRef/>
      </w:r>
      <w:r w:rsidRPr="0088275F">
        <w:t xml:space="preserve"> Yet subjects can possess nonconscious states, and undergo unconscious states, subliminal priming, et</w:t>
      </w:r>
      <w:r w:rsidR="009F2AB6" w:rsidRPr="0088275F">
        <w:t xml:space="preserve"> cetera.</w:t>
      </w:r>
    </w:p>
  </w:footnote>
  <w:footnote w:id="13">
    <w:p w14:paraId="436AD198" w14:textId="137F5037" w:rsidR="00FC057B" w:rsidRPr="00B2124B" w:rsidRDefault="00FC057B">
      <w:pPr>
        <w:pStyle w:val="FootnoteText"/>
      </w:pPr>
      <w:r w:rsidRPr="00B2124B">
        <w:rPr>
          <w:rStyle w:val="FootnoteReference"/>
        </w:rPr>
        <w:footnoteRef/>
      </w:r>
      <w:r w:rsidRPr="00B2124B">
        <w:t xml:space="preserve"> </w:t>
      </w:r>
      <w:proofErr w:type="spellStart"/>
      <w:r w:rsidRPr="00B2124B">
        <w:t>IIT</w:t>
      </w:r>
      <w:proofErr w:type="spellEnd"/>
      <w:r w:rsidRPr="00B2124B">
        <w:t xml:space="preserve"> avoids this particular problem</w:t>
      </w:r>
      <w:r w:rsidR="003B135B" w:rsidRPr="00B2124B">
        <w:t xml:space="preserve">, but </w:t>
      </w:r>
      <w:r w:rsidRPr="00B2124B">
        <w:t xml:space="preserve">its abstract, complex, untestable approach </w:t>
      </w:r>
      <w:r w:rsidR="003B135B" w:rsidRPr="00B2124B">
        <w:t xml:space="preserve">still </w:t>
      </w:r>
      <w:proofErr w:type="gramStart"/>
      <w:r w:rsidRPr="00B2124B">
        <w:t>renders</w:t>
      </w:r>
      <w:proofErr w:type="gramEnd"/>
      <w:r w:rsidRPr="00B2124B">
        <w:t xml:space="preserve"> qualia </w:t>
      </w:r>
      <w:r w:rsidR="00D01ADF" w:rsidRPr="00B2124B">
        <w:t xml:space="preserve">quite </w:t>
      </w:r>
      <w:r w:rsidRPr="00B2124B">
        <w:t>elusive.</w:t>
      </w:r>
    </w:p>
  </w:footnote>
  <w:footnote w:id="14">
    <w:p w14:paraId="6EB00363" w14:textId="64FAD5A9" w:rsidR="004E67AF" w:rsidRPr="00B2124B" w:rsidRDefault="004E67AF">
      <w:pPr>
        <w:pStyle w:val="FootnoteText"/>
      </w:pPr>
      <w:r w:rsidRPr="00B2124B">
        <w:rPr>
          <w:rStyle w:val="FootnoteReference"/>
        </w:rPr>
        <w:footnoteRef/>
      </w:r>
      <w:r w:rsidRPr="00B2124B">
        <w:t xml:space="preserve"> Our claim is that each protein has a different quality. This is compatible </w:t>
      </w:r>
      <w:r w:rsidR="009228C3" w:rsidRPr="00B2124B">
        <w:t>with</w:t>
      </w:r>
      <w:r w:rsidRPr="00B2124B">
        <w:t xml:space="preserve"> different proteins having the same quality (see </w:t>
      </w:r>
      <w:r w:rsidR="003971ED">
        <w:t>Jones</w:t>
      </w:r>
      <w:r w:rsidRPr="00B2124B">
        <w:t>, 2019).</w:t>
      </w:r>
    </w:p>
  </w:footnote>
  <w:footnote w:id="15">
    <w:p w14:paraId="78221C7E" w14:textId="7C90DD3F" w:rsidR="009143B4" w:rsidRPr="009143B4" w:rsidRDefault="00FD7DFA" w:rsidP="001B180F">
      <w:pPr>
        <w:pStyle w:val="FootnoteText"/>
        <w:rPr>
          <w:b/>
          <w:bCs/>
        </w:rPr>
      </w:pPr>
      <w:r w:rsidRPr="00FD7DFA">
        <w:rPr>
          <w:rStyle w:val="FootnoteReference"/>
          <w:color w:val="C00000"/>
        </w:rPr>
        <w:footnoteRef/>
      </w:r>
      <w:r w:rsidRPr="00FD7DFA">
        <w:rPr>
          <w:color w:val="C00000"/>
        </w:rPr>
        <w:t xml:space="preserve"> It’s possible that qualia may </w:t>
      </w:r>
      <w:proofErr w:type="gramStart"/>
      <w:r w:rsidRPr="00FD7DFA">
        <w:rPr>
          <w:color w:val="C00000"/>
        </w:rPr>
        <w:t>be affected</w:t>
      </w:r>
      <w:proofErr w:type="gramEnd"/>
      <w:r w:rsidRPr="00FD7DFA">
        <w:rPr>
          <w:color w:val="C00000"/>
        </w:rPr>
        <w:t xml:space="preserve"> not only by channels and </w:t>
      </w:r>
      <w:proofErr w:type="spellStart"/>
      <w:r w:rsidRPr="00FD7DFA">
        <w:rPr>
          <w:color w:val="C00000"/>
        </w:rPr>
        <w:t>GPCRs</w:t>
      </w:r>
      <w:proofErr w:type="spellEnd"/>
      <w:r w:rsidRPr="00FD7DFA">
        <w:rPr>
          <w:color w:val="C00000"/>
        </w:rPr>
        <w:t xml:space="preserve"> but also by </w:t>
      </w:r>
      <w:r w:rsidR="0071397B">
        <w:rPr>
          <w:color w:val="C00000"/>
        </w:rPr>
        <w:t>nearby</w:t>
      </w:r>
      <w:r w:rsidRPr="00FD7DFA">
        <w:rPr>
          <w:color w:val="C00000"/>
        </w:rPr>
        <w:t xml:space="preserve"> active components they strongly interact with (see </w:t>
      </w:r>
      <w:r w:rsidR="0061446A">
        <w:rPr>
          <w:color w:val="C00000"/>
        </w:rPr>
        <w:t>Jones</w:t>
      </w:r>
      <w:r w:rsidRPr="00FD7DFA">
        <w:rPr>
          <w:color w:val="C00000"/>
        </w:rPr>
        <w:t>, 2019). However, the details are quite unclear, so this paper sticks to what seems relatively clear at present—the link between qualia and channels/</w:t>
      </w:r>
      <w:proofErr w:type="spellStart"/>
      <w:r w:rsidRPr="00FD7DFA">
        <w:rPr>
          <w:color w:val="C00000"/>
        </w:rPr>
        <w:t>GPCRs</w:t>
      </w:r>
      <w:proofErr w:type="spellEnd"/>
      <w:r w:rsidR="0043307A">
        <w:rPr>
          <w:color w:val="C00000"/>
        </w:rPr>
        <w:t xml:space="preserve">. </w:t>
      </w:r>
      <w:r w:rsidR="0043307A" w:rsidRPr="0043307A">
        <w:rPr>
          <w:color w:val="C00000"/>
        </w:rPr>
        <w:t xml:space="preserve">Once these interactions become </w:t>
      </w:r>
      <w:proofErr w:type="gramStart"/>
      <w:r w:rsidR="0043307A" w:rsidRPr="0043307A">
        <w:rPr>
          <w:color w:val="C00000"/>
        </w:rPr>
        <w:t>more clear</w:t>
      </w:r>
      <w:proofErr w:type="gramEnd"/>
      <w:r w:rsidR="0043307A" w:rsidRPr="0043307A">
        <w:rPr>
          <w:color w:val="C00000"/>
        </w:rPr>
        <w:t>, they</w:t>
      </w:r>
      <w:r w:rsidR="00C8310B">
        <w:rPr>
          <w:color w:val="C00000"/>
        </w:rPr>
        <w:t>’ll</w:t>
      </w:r>
      <w:r w:rsidR="0043307A" w:rsidRPr="0043307A">
        <w:rPr>
          <w:color w:val="C00000"/>
        </w:rPr>
        <w:t xml:space="preserve"> be incorporated into our two theories.</w:t>
      </w:r>
    </w:p>
  </w:footnote>
  <w:footnote w:id="16">
    <w:p w14:paraId="59EE12A6" w14:textId="19B1C5AD" w:rsidR="00381F2E" w:rsidRPr="00D57933" w:rsidRDefault="00381F2E" w:rsidP="00417F05">
      <w:pPr>
        <w:pStyle w:val="FootnoteText"/>
        <w:rPr>
          <w:color w:val="00B0F0"/>
        </w:rPr>
      </w:pPr>
      <w:r w:rsidRPr="00FA0222">
        <w:rPr>
          <w:rStyle w:val="FootnoteReference"/>
          <w:color w:val="00B050"/>
        </w:rPr>
        <w:footnoteRef/>
      </w:r>
      <w:bookmarkStart w:id="30" w:name="_Hlk127451966"/>
      <w:r w:rsidR="00081C61" w:rsidRPr="00081C61">
        <w:rPr>
          <w:color w:val="00B050"/>
        </w:rPr>
        <w:t xml:space="preserve">What exactly is it about these proteins that gives them their different qualia? It can’t be their different molecular structures, for these are emergent, while </w:t>
      </w:r>
      <w:proofErr w:type="spellStart"/>
      <w:r w:rsidR="00081C61" w:rsidRPr="00081C61">
        <w:rPr>
          <w:color w:val="00B050"/>
        </w:rPr>
        <w:t>MFT</w:t>
      </w:r>
      <w:proofErr w:type="spellEnd"/>
      <w:r w:rsidR="00081C61" w:rsidRPr="00081C61">
        <w:rPr>
          <w:color w:val="00B050"/>
        </w:rPr>
        <w:t>/</w:t>
      </w:r>
      <w:proofErr w:type="spellStart"/>
      <w:r w:rsidR="00081C61" w:rsidRPr="00081C61">
        <w:rPr>
          <w:color w:val="00B050"/>
        </w:rPr>
        <w:t>DFT</w:t>
      </w:r>
      <w:proofErr w:type="spellEnd"/>
      <w:r w:rsidR="00081C61" w:rsidRPr="00081C61">
        <w:rPr>
          <w:color w:val="00B050"/>
        </w:rPr>
        <w:t xml:space="preserve"> treat consciousness as a fundamental substance. Instead, qualia could be the different resonances of the proteins or their fields</w:t>
      </w:r>
      <w:r w:rsidR="005E3F1F">
        <w:rPr>
          <w:color w:val="00B050"/>
        </w:rPr>
        <w:t xml:space="preserve">. These </w:t>
      </w:r>
      <w:r w:rsidR="00081C61" w:rsidRPr="00081C61">
        <w:rPr>
          <w:color w:val="00B050"/>
        </w:rPr>
        <w:t xml:space="preserve">have fundamental energy (frequency) levels. But </w:t>
      </w:r>
      <w:r w:rsidR="00B44C03">
        <w:rPr>
          <w:color w:val="00B050"/>
        </w:rPr>
        <w:t xml:space="preserve">it’s </w:t>
      </w:r>
      <w:r w:rsidR="00081C61" w:rsidRPr="00081C61">
        <w:rPr>
          <w:color w:val="00B050"/>
        </w:rPr>
        <w:t xml:space="preserve">not yet known which resonant energies </w:t>
      </w:r>
      <w:r w:rsidR="00BC32B8">
        <w:rPr>
          <w:color w:val="00B050"/>
        </w:rPr>
        <w:t xml:space="preserve">would </w:t>
      </w:r>
      <w:r w:rsidR="00081C61" w:rsidRPr="00081C61">
        <w:rPr>
          <w:color w:val="00B050"/>
        </w:rPr>
        <w:t xml:space="preserve">correlate with qualia. </w:t>
      </w:r>
      <w:r w:rsidR="00AF5918">
        <w:rPr>
          <w:color w:val="00B050"/>
        </w:rPr>
        <w:t>Alternatively</w:t>
      </w:r>
      <w:r w:rsidR="00081C61" w:rsidRPr="00081C61">
        <w:rPr>
          <w:color w:val="00B050"/>
        </w:rPr>
        <w:t xml:space="preserve">, </w:t>
      </w:r>
      <w:r w:rsidR="004C55D4">
        <w:rPr>
          <w:color w:val="00B050"/>
        </w:rPr>
        <w:t>Jones</w:t>
      </w:r>
      <w:r w:rsidR="00081C61" w:rsidRPr="00081C61">
        <w:rPr>
          <w:color w:val="00B050"/>
        </w:rPr>
        <w:t xml:space="preserve"> (2019) shows that each electrically active detector protein correlates with </w:t>
      </w:r>
      <w:r w:rsidR="00F13B7C">
        <w:rPr>
          <w:color w:val="00B050"/>
        </w:rPr>
        <w:t>a</w:t>
      </w:r>
      <w:r w:rsidR="00081C61" w:rsidRPr="00081C61">
        <w:rPr>
          <w:color w:val="00B050"/>
        </w:rPr>
        <w:t xml:space="preserve"> distinct mass. This suggests that qualia </w:t>
      </w:r>
      <w:proofErr w:type="gramStart"/>
      <w:r w:rsidR="00081C61" w:rsidRPr="00081C61">
        <w:rPr>
          <w:color w:val="00B050"/>
        </w:rPr>
        <w:t>are ultimately tied</w:t>
      </w:r>
      <w:proofErr w:type="gramEnd"/>
      <w:r w:rsidR="00081C61" w:rsidRPr="00081C61">
        <w:rPr>
          <w:color w:val="00B050"/>
        </w:rPr>
        <w:t xml:space="preserve"> to narrow bands of electrically bound masses (and thus rest energies). In fact, the </w:t>
      </w:r>
      <w:r w:rsidR="00123583" w:rsidRPr="00081C61">
        <w:rPr>
          <w:color w:val="00B050"/>
        </w:rPr>
        <w:t>entire range</w:t>
      </w:r>
      <w:r w:rsidR="00081C61" w:rsidRPr="00081C61">
        <w:rPr>
          <w:color w:val="00B050"/>
        </w:rPr>
        <w:t xml:space="preserve"> of our qualia may </w:t>
      </w:r>
      <w:proofErr w:type="gramStart"/>
      <w:r w:rsidR="00081C61" w:rsidRPr="00081C61">
        <w:rPr>
          <w:color w:val="00B050"/>
        </w:rPr>
        <w:t>reside</w:t>
      </w:r>
      <w:proofErr w:type="gramEnd"/>
      <w:r w:rsidR="00081C61" w:rsidRPr="00081C61">
        <w:rPr>
          <w:color w:val="00B050"/>
        </w:rPr>
        <w:t xml:space="preserve"> like a rainbow in the range of these protein masses. In nature at large, this rainbow would likely repeat across many orders of magnitudes of electrically bound masses.</w:t>
      </w:r>
      <w:bookmarkEnd w:id="30"/>
    </w:p>
  </w:footnote>
  <w:footnote w:id="17">
    <w:p w14:paraId="20D4403D" w14:textId="131308B8" w:rsidR="002C0F05" w:rsidRDefault="002C0F05">
      <w:pPr>
        <w:pStyle w:val="FootnoteText"/>
      </w:pPr>
      <w:bookmarkStart w:id="35" w:name="_Hlk125743218"/>
      <w:r>
        <w:rPr>
          <w:rStyle w:val="FootnoteReference"/>
        </w:rPr>
        <w:footnoteRef/>
      </w:r>
      <w:r>
        <w:t xml:space="preserve"> </w:t>
      </w:r>
      <w:r w:rsidR="00433764" w:rsidRPr="00433764">
        <w:rPr>
          <w:color w:val="C00000"/>
        </w:rPr>
        <w:t xml:space="preserve">In </w:t>
      </w:r>
      <w:proofErr w:type="spellStart"/>
      <w:r w:rsidR="00433764" w:rsidRPr="00433764">
        <w:rPr>
          <w:color w:val="C00000"/>
        </w:rPr>
        <w:t>MFT</w:t>
      </w:r>
      <w:proofErr w:type="spellEnd"/>
      <w:r w:rsidR="00433764" w:rsidRPr="00433764">
        <w:rPr>
          <w:color w:val="C00000"/>
        </w:rPr>
        <w:t>, t</w:t>
      </w:r>
      <w:r w:rsidRPr="00433764">
        <w:rPr>
          <w:color w:val="C00000"/>
        </w:rPr>
        <w:t xml:space="preserve">he qualia in our visual images come from electrically active membrane proteins, while the neural field serves to unify these colors to form the images. The field is too insubstantial </w:t>
      </w:r>
      <w:proofErr w:type="gramStart"/>
      <w:r w:rsidRPr="00433764">
        <w:rPr>
          <w:color w:val="C00000"/>
        </w:rPr>
        <w:t>relative</w:t>
      </w:r>
      <w:proofErr w:type="gramEnd"/>
      <w:r w:rsidRPr="00433764">
        <w:rPr>
          <w:color w:val="C00000"/>
        </w:rPr>
        <w:t xml:space="preserve"> to the proteins </w:t>
      </w:r>
      <w:r w:rsidR="005E66C8" w:rsidRPr="005E66C8">
        <w:rPr>
          <w:color w:val="C00000"/>
        </w:rPr>
        <w:t>(see footnote 16 on rest energies)</w:t>
      </w:r>
      <w:r w:rsidR="005E66C8">
        <w:rPr>
          <w:color w:val="C00000"/>
        </w:rPr>
        <w:t xml:space="preserve"> </w:t>
      </w:r>
      <w:r w:rsidRPr="00433764">
        <w:rPr>
          <w:color w:val="C00000"/>
        </w:rPr>
        <w:t>to determine the co</w:t>
      </w:r>
      <w:r w:rsidRPr="002C0F05">
        <w:rPr>
          <w:color w:val="C00000"/>
        </w:rPr>
        <w:t xml:space="preserve">lors in images, but the field’s continuity across space is well suited to unifying colors. </w:t>
      </w:r>
      <w:r w:rsidR="001E7076">
        <w:rPr>
          <w:color w:val="C00000"/>
        </w:rPr>
        <w:t>Also</w:t>
      </w:r>
      <w:r w:rsidRPr="002C0F05">
        <w:rPr>
          <w:color w:val="C00000"/>
        </w:rPr>
        <w:t xml:space="preserve">, by unifying mental operations into a single whole, the field becomes </w:t>
      </w:r>
      <w:r w:rsidR="00FE267A">
        <w:rPr>
          <w:color w:val="C00000"/>
        </w:rPr>
        <w:t>the</w:t>
      </w:r>
      <w:r w:rsidRPr="002C0F05">
        <w:rPr>
          <w:color w:val="C00000"/>
        </w:rPr>
        <w:t xml:space="preserve"> </w:t>
      </w:r>
      <w:r>
        <w:rPr>
          <w:color w:val="C00000"/>
        </w:rPr>
        <w:t>vital</w:t>
      </w:r>
      <w:r w:rsidRPr="002C0F05">
        <w:rPr>
          <w:color w:val="C00000"/>
        </w:rPr>
        <w:t xml:space="preserve"> arena for short-term memory and imagination </w:t>
      </w:r>
      <w:r w:rsidR="005E6B54" w:rsidRPr="005E6B54">
        <w:rPr>
          <w:color w:val="C00000"/>
        </w:rPr>
        <w:t>(see §4.4)</w:t>
      </w:r>
      <w:r w:rsidRPr="002C0F05">
        <w:rPr>
          <w:color w:val="C00000"/>
        </w:rPr>
        <w:t>.</w:t>
      </w:r>
    </w:p>
    <w:bookmarkEnd w:id="35"/>
  </w:footnote>
  <w:footnote w:id="18">
    <w:p w14:paraId="1A89B2AC" w14:textId="3C458BD8" w:rsidR="00A80488" w:rsidRDefault="00A80488">
      <w:pPr>
        <w:pStyle w:val="FootnoteText"/>
      </w:pPr>
      <w:r w:rsidRPr="00F22B6B">
        <w:rPr>
          <w:rStyle w:val="FootnoteReference"/>
          <w:color w:val="C00000"/>
        </w:rPr>
        <w:footnoteRef/>
      </w:r>
      <w:r w:rsidRPr="00F22B6B">
        <w:rPr>
          <w:color w:val="C00000"/>
        </w:rPr>
        <w:t xml:space="preserve"> One problem for claims that synchronized firing binds diverse brain </w:t>
      </w:r>
      <w:proofErr w:type="spellStart"/>
      <w:r w:rsidRPr="00F22B6B">
        <w:rPr>
          <w:color w:val="C00000"/>
        </w:rPr>
        <w:t>brain</w:t>
      </w:r>
      <w:proofErr w:type="spellEnd"/>
      <w:r w:rsidRPr="00F22B6B">
        <w:rPr>
          <w:color w:val="C00000"/>
        </w:rPr>
        <w:t xml:space="preserve"> activities into a conscious, unified whole is that this synchrony occurs during seizures which lack consciousness. Binding by coherent fields avoids this problem by explaining why seizures aren’t conscious. These electric storms disrupt the oscillating electrical fields localized along circuits that run between brain areas. Such circuits normally help to carry out information processing between areas and to sculpt the focus of attention, select the content of working memory, and conduct the operations of imagination and other cognitive activities (Bastos et al., 2018; </w:t>
      </w:r>
      <w:proofErr w:type="spellStart"/>
      <w:r w:rsidRPr="00F22B6B">
        <w:rPr>
          <w:color w:val="C00000"/>
        </w:rPr>
        <w:t>Ezzyat</w:t>
      </w:r>
      <w:proofErr w:type="spellEnd"/>
      <w:r w:rsidRPr="00F22B6B">
        <w:rPr>
          <w:color w:val="C00000"/>
        </w:rPr>
        <w:t xml:space="preserve"> et al., 2018; Kay et al., 2020). When the electrical activity of circuits is upset by seizures, attentive </w:t>
      </w:r>
      <w:proofErr w:type="spellStart"/>
      <w:r w:rsidRPr="00F22B6B">
        <w:rPr>
          <w:color w:val="C00000"/>
        </w:rPr>
        <w:t>coordinations</w:t>
      </w:r>
      <w:proofErr w:type="spellEnd"/>
      <w:r w:rsidRPr="00F22B6B">
        <w:rPr>
          <w:color w:val="C00000"/>
        </w:rPr>
        <w:t xml:space="preserve"> between brain areas break down. </w:t>
      </w:r>
      <w:r w:rsidR="00F22B6B">
        <w:rPr>
          <w:color w:val="C00000"/>
        </w:rPr>
        <w:t>T</w:t>
      </w:r>
      <w:r w:rsidRPr="00F22B6B">
        <w:rPr>
          <w:color w:val="C00000"/>
        </w:rPr>
        <w:t xml:space="preserve">he EM fields that unify consciousness </w:t>
      </w:r>
      <w:proofErr w:type="gramStart"/>
      <w:r w:rsidRPr="00F22B6B">
        <w:rPr>
          <w:color w:val="C00000"/>
        </w:rPr>
        <w:t>are disrupted</w:t>
      </w:r>
      <w:proofErr w:type="gramEnd"/>
      <w:r w:rsidRPr="00F22B6B">
        <w:rPr>
          <w:color w:val="C00000"/>
        </w:rPr>
        <w:t xml:space="preserve"> (Huang et al., 2018). In a similar context, Toker et al. (2021) argue that “the electric activity of the cortex is indeed poised near the boundary between stability and chaos during conscious states and transitions away from this boundary during unconsciousness . . . disrupts cortical information processing.”</w:t>
      </w:r>
    </w:p>
  </w:footnote>
  <w:footnote w:id="19">
    <w:p w14:paraId="21AF42F3" w14:textId="4ADE8DD9" w:rsidR="00A80488" w:rsidRDefault="00A80488">
      <w:pPr>
        <w:pStyle w:val="FootnoteText"/>
        <w:rPr>
          <w:color w:val="C00000"/>
        </w:rPr>
      </w:pPr>
      <w:r w:rsidRPr="00960361">
        <w:rPr>
          <w:rStyle w:val="FootnoteReference"/>
          <w:color w:val="C00000"/>
        </w:rPr>
        <w:footnoteRef/>
      </w:r>
      <w:r w:rsidRPr="00960361">
        <w:rPr>
          <w:color w:val="C00000"/>
        </w:rPr>
        <w:t xml:space="preserve"> For example, Hunt (</w:t>
      </w:r>
      <w:r w:rsidR="00224BDA" w:rsidRPr="00960361">
        <w:rPr>
          <w:color w:val="C00000"/>
        </w:rPr>
        <w:t>2022</w:t>
      </w:r>
      <w:r w:rsidRPr="00960361">
        <w:rPr>
          <w:color w:val="C00000"/>
        </w:rPr>
        <w:t>) argues that “parts of a whole resonate at the same or similar frequencies. These parts, in any complex consciousness such as exists in animals, exist in a nested hierarchy of faster frequencies at more fundamental levels in the hierarchy to slower frequencies at the top. The phase transitions in information transfer made possible through such shared resonance is the key mechanism that allows for the unity of consciousness in each moment</w:t>
      </w:r>
      <w:proofErr w:type="gramStart"/>
      <w:r w:rsidRPr="00960361">
        <w:rPr>
          <w:color w:val="C00000"/>
        </w:rPr>
        <w:t>.”</w:t>
      </w:r>
      <w:proofErr w:type="gramEnd"/>
    </w:p>
    <w:p w14:paraId="56F48F94" w14:textId="77777777" w:rsidR="00963F5C" w:rsidRDefault="00963F5C">
      <w:pPr>
        <w:pStyle w:val="FootnoteText"/>
      </w:pPr>
    </w:p>
  </w:footnote>
  <w:footnote w:id="20">
    <w:p w14:paraId="73B3A80D" w14:textId="60574115" w:rsidR="00A868C5" w:rsidRPr="00FA0222" w:rsidRDefault="00A868C5" w:rsidP="00A868C5">
      <w:pPr>
        <w:pStyle w:val="FootnoteText"/>
        <w:rPr>
          <w:color w:val="00B050"/>
        </w:rPr>
      </w:pPr>
      <w:r w:rsidRPr="00395A15">
        <w:rPr>
          <w:rStyle w:val="FootnoteReference"/>
        </w:rPr>
        <w:footnoteRef/>
      </w:r>
      <w:r w:rsidRPr="00395A15">
        <w:t xml:space="preserve"> This explanation of mental unity in our theories forms the basis of an overall account of how we avoid panpsychism’s </w:t>
      </w:r>
      <w:r w:rsidR="00CD3A42" w:rsidRPr="00395A15">
        <w:t xml:space="preserve">so-called </w:t>
      </w:r>
      <w:r w:rsidRPr="00395A15">
        <w:t xml:space="preserve">combination problem. This problem—which we deal with in </w:t>
      </w:r>
      <w:r w:rsidR="005A3F06">
        <w:t>Jones</w:t>
      </w:r>
      <w:r w:rsidRPr="00395A15">
        <w:t>, 2016</w:t>
      </w:r>
      <w:r w:rsidR="00202568">
        <w:t>b</w:t>
      </w:r>
      <w:r w:rsidRPr="00395A15">
        <w:t xml:space="preserve">—concerns how conscious neurons, molecules, </w:t>
      </w:r>
      <w:proofErr w:type="gramStart"/>
      <w:r w:rsidRPr="00395A15">
        <w:t>etc.</w:t>
      </w:r>
      <w:proofErr w:type="gramEnd"/>
      <w:r w:rsidRPr="00395A15">
        <w:t xml:space="preserve"> combine to form our overall perceptions, memories, and the overall subject.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06398004"/>
      <w:docPartObj>
        <w:docPartGallery w:val="Page Numbers (Top of Page)"/>
        <w:docPartUnique/>
      </w:docPartObj>
    </w:sdtPr>
    <w:sdtEndPr>
      <w:rPr>
        <w:noProof/>
      </w:rPr>
    </w:sdtEndPr>
    <w:sdtContent>
      <w:p w14:paraId="742C8438" w14:textId="77777777" w:rsidR="00B244DB" w:rsidRPr="001729AE" w:rsidRDefault="00B244DB">
        <w:pPr>
          <w:pStyle w:val="Header"/>
          <w:jc w:val="right"/>
          <w:rPr>
            <w:rFonts w:ascii="Times New Roman" w:hAnsi="Times New Roman"/>
            <w:sz w:val="24"/>
            <w:szCs w:val="24"/>
          </w:rPr>
        </w:pPr>
        <w:r w:rsidRPr="001729AE">
          <w:rPr>
            <w:rFonts w:ascii="Times New Roman" w:hAnsi="Times New Roman"/>
            <w:sz w:val="24"/>
            <w:szCs w:val="24"/>
          </w:rPr>
          <w:fldChar w:fldCharType="begin"/>
        </w:r>
        <w:r w:rsidRPr="001729AE">
          <w:rPr>
            <w:rFonts w:ascii="Times New Roman" w:hAnsi="Times New Roman"/>
            <w:sz w:val="24"/>
            <w:szCs w:val="24"/>
          </w:rPr>
          <w:instrText xml:space="preserve"> PAGE   \* MERGEFORMAT </w:instrText>
        </w:r>
        <w:r w:rsidRPr="001729AE">
          <w:rPr>
            <w:rFonts w:ascii="Times New Roman" w:hAnsi="Times New Roman"/>
            <w:sz w:val="24"/>
            <w:szCs w:val="24"/>
          </w:rPr>
          <w:fldChar w:fldCharType="separate"/>
        </w:r>
        <w:r w:rsidR="00803D89">
          <w:rPr>
            <w:rFonts w:ascii="Times New Roman" w:hAnsi="Times New Roman"/>
            <w:noProof/>
            <w:sz w:val="24"/>
            <w:szCs w:val="24"/>
          </w:rPr>
          <w:t>1</w:t>
        </w:r>
        <w:r w:rsidRPr="001729AE">
          <w:rPr>
            <w:rFonts w:ascii="Times New Roman" w:hAnsi="Times New Roman"/>
            <w:noProof/>
            <w:sz w:val="24"/>
            <w:szCs w:val="24"/>
          </w:rPr>
          <w:fldChar w:fldCharType="end"/>
        </w:r>
      </w:p>
    </w:sdtContent>
  </w:sdt>
  <w:p w14:paraId="6AD94822" w14:textId="77777777" w:rsidR="00B244DB" w:rsidRPr="001729AE" w:rsidRDefault="00B244DB">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F066A"/>
    <w:multiLevelType w:val="hybridMultilevel"/>
    <w:tmpl w:val="FCE20500"/>
    <w:lvl w:ilvl="0" w:tplc="1A688B8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43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attachedTemplate r:id="rId1"/>
  <w:revisionView w:markup="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tzQwNTY3NjYxMTFX0lEKTi0uzszPAykwNDaoBQDRQqAnLgAAAA=="/>
  </w:docVars>
  <w:rsids>
    <w:rsidRoot w:val="002E79E4"/>
    <w:rsid w:val="00000643"/>
    <w:rsid w:val="000008FC"/>
    <w:rsid w:val="00000A1C"/>
    <w:rsid w:val="0000158D"/>
    <w:rsid w:val="000015D5"/>
    <w:rsid w:val="000017FF"/>
    <w:rsid w:val="00001872"/>
    <w:rsid w:val="000018F8"/>
    <w:rsid w:val="00001B26"/>
    <w:rsid w:val="000022AA"/>
    <w:rsid w:val="0000291F"/>
    <w:rsid w:val="00002BB4"/>
    <w:rsid w:val="00002C0C"/>
    <w:rsid w:val="00002FC1"/>
    <w:rsid w:val="00003148"/>
    <w:rsid w:val="000032F4"/>
    <w:rsid w:val="0000330A"/>
    <w:rsid w:val="000033F2"/>
    <w:rsid w:val="00003714"/>
    <w:rsid w:val="00003CB0"/>
    <w:rsid w:val="00003E14"/>
    <w:rsid w:val="00004066"/>
    <w:rsid w:val="000041A1"/>
    <w:rsid w:val="00004648"/>
    <w:rsid w:val="000047D8"/>
    <w:rsid w:val="00004F1A"/>
    <w:rsid w:val="000056AB"/>
    <w:rsid w:val="00005CE6"/>
    <w:rsid w:val="00006131"/>
    <w:rsid w:val="00006526"/>
    <w:rsid w:val="000065D6"/>
    <w:rsid w:val="000068A1"/>
    <w:rsid w:val="0000690C"/>
    <w:rsid w:val="00006E44"/>
    <w:rsid w:val="00007592"/>
    <w:rsid w:val="00007620"/>
    <w:rsid w:val="00007896"/>
    <w:rsid w:val="000079CB"/>
    <w:rsid w:val="00010077"/>
    <w:rsid w:val="00010C5D"/>
    <w:rsid w:val="00010E15"/>
    <w:rsid w:val="00010E5A"/>
    <w:rsid w:val="00011224"/>
    <w:rsid w:val="000115C4"/>
    <w:rsid w:val="0001172D"/>
    <w:rsid w:val="000117D8"/>
    <w:rsid w:val="00011C3B"/>
    <w:rsid w:val="00011CE2"/>
    <w:rsid w:val="00011D1F"/>
    <w:rsid w:val="00011F4A"/>
    <w:rsid w:val="0001200E"/>
    <w:rsid w:val="000123FF"/>
    <w:rsid w:val="00012461"/>
    <w:rsid w:val="00012596"/>
    <w:rsid w:val="00012971"/>
    <w:rsid w:val="000129D4"/>
    <w:rsid w:val="00012FE7"/>
    <w:rsid w:val="00013105"/>
    <w:rsid w:val="00013180"/>
    <w:rsid w:val="00013624"/>
    <w:rsid w:val="00013F59"/>
    <w:rsid w:val="0001423E"/>
    <w:rsid w:val="000142F6"/>
    <w:rsid w:val="0001445C"/>
    <w:rsid w:val="000148BA"/>
    <w:rsid w:val="00014D69"/>
    <w:rsid w:val="00014EBA"/>
    <w:rsid w:val="00015148"/>
    <w:rsid w:val="0001515D"/>
    <w:rsid w:val="000157CA"/>
    <w:rsid w:val="00015ABE"/>
    <w:rsid w:val="00015BB7"/>
    <w:rsid w:val="00015CD4"/>
    <w:rsid w:val="00015DBB"/>
    <w:rsid w:val="0001625B"/>
    <w:rsid w:val="00016E73"/>
    <w:rsid w:val="00016F59"/>
    <w:rsid w:val="000175A2"/>
    <w:rsid w:val="000177B6"/>
    <w:rsid w:val="00017904"/>
    <w:rsid w:val="00017C9A"/>
    <w:rsid w:val="00020425"/>
    <w:rsid w:val="0002066C"/>
    <w:rsid w:val="0002068E"/>
    <w:rsid w:val="000208B1"/>
    <w:rsid w:val="00020DA5"/>
    <w:rsid w:val="00020E74"/>
    <w:rsid w:val="00021102"/>
    <w:rsid w:val="000211B7"/>
    <w:rsid w:val="00021324"/>
    <w:rsid w:val="00021B14"/>
    <w:rsid w:val="00021B67"/>
    <w:rsid w:val="000220B0"/>
    <w:rsid w:val="000220B9"/>
    <w:rsid w:val="000225FB"/>
    <w:rsid w:val="000228CD"/>
    <w:rsid w:val="00022E17"/>
    <w:rsid w:val="00023185"/>
    <w:rsid w:val="000235F6"/>
    <w:rsid w:val="0002370B"/>
    <w:rsid w:val="000239D0"/>
    <w:rsid w:val="00023AB8"/>
    <w:rsid w:val="00023B78"/>
    <w:rsid w:val="00023F37"/>
    <w:rsid w:val="00024E73"/>
    <w:rsid w:val="00025481"/>
    <w:rsid w:val="0002562D"/>
    <w:rsid w:val="00025E9D"/>
    <w:rsid w:val="00026016"/>
    <w:rsid w:val="00026136"/>
    <w:rsid w:val="0002648E"/>
    <w:rsid w:val="00026778"/>
    <w:rsid w:val="00026C0F"/>
    <w:rsid w:val="00026E54"/>
    <w:rsid w:val="0002705C"/>
    <w:rsid w:val="000276E6"/>
    <w:rsid w:val="00027953"/>
    <w:rsid w:val="00027B5E"/>
    <w:rsid w:val="00027CEA"/>
    <w:rsid w:val="0003006E"/>
    <w:rsid w:val="000302A2"/>
    <w:rsid w:val="0003049D"/>
    <w:rsid w:val="0003079E"/>
    <w:rsid w:val="00030852"/>
    <w:rsid w:val="000308E5"/>
    <w:rsid w:val="00030EE2"/>
    <w:rsid w:val="00030F8C"/>
    <w:rsid w:val="000312F2"/>
    <w:rsid w:val="000313C5"/>
    <w:rsid w:val="00031457"/>
    <w:rsid w:val="0003179E"/>
    <w:rsid w:val="000318FA"/>
    <w:rsid w:val="0003220B"/>
    <w:rsid w:val="00032343"/>
    <w:rsid w:val="00032421"/>
    <w:rsid w:val="00032564"/>
    <w:rsid w:val="00032620"/>
    <w:rsid w:val="00032E89"/>
    <w:rsid w:val="00033138"/>
    <w:rsid w:val="0003328F"/>
    <w:rsid w:val="000337AB"/>
    <w:rsid w:val="00033836"/>
    <w:rsid w:val="00033E24"/>
    <w:rsid w:val="00034767"/>
    <w:rsid w:val="00034B94"/>
    <w:rsid w:val="000353E3"/>
    <w:rsid w:val="00035A2A"/>
    <w:rsid w:val="00035ACA"/>
    <w:rsid w:val="0003613D"/>
    <w:rsid w:val="00036274"/>
    <w:rsid w:val="00036512"/>
    <w:rsid w:val="00036711"/>
    <w:rsid w:val="000368C8"/>
    <w:rsid w:val="00036BA3"/>
    <w:rsid w:val="00036DDC"/>
    <w:rsid w:val="00036FCB"/>
    <w:rsid w:val="0003707E"/>
    <w:rsid w:val="00037747"/>
    <w:rsid w:val="00037C47"/>
    <w:rsid w:val="00037C79"/>
    <w:rsid w:val="00040820"/>
    <w:rsid w:val="000409B4"/>
    <w:rsid w:val="00040F82"/>
    <w:rsid w:val="000410AA"/>
    <w:rsid w:val="000411AA"/>
    <w:rsid w:val="000411EE"/>
    <w:rsid w:val="0004145D"/>
    <w:rsid w:val="00041740"/>
    <w:rsid w:val="00041CB8"/>
    <w:rsid w:val="00041E6F"/>
    <w:rsid w:val="00042273"/>
    <w:rsid w:val="000425B6"/>
    <w:rsid w:val="000428F7"/>
    <w:rsid w:val="00042ACE"/>
    <w:rsid w:val="00042B05"/>
    <w:rsid w:val="00042C76"/>
    <w:rsid w:val="00042F99"/>
    <w:rsid w:val="000439DD"/>
    <w:rsid w:val="00044246"/>
    <w:rsid w:val="00044814"/>
    <w:rsid w:val="00044904"/>
    <w:rsid w:val="00044977"/>
    <w:rsid w:val="000449B4"/>
    <w:rsid w:val="00044A52"/>
    <w:rsid w:val="00044DE2"/>
    <w:rsid w:val="0004513B"/>
    <w:rsid w:val="00045804"/>
    <w:rsid w:val="00045860"/>
    <w:rsid w:val="0004586C"/>
    <w:rsid w:val="0004611F"/>
    <w:rsid w:val="00046133"/>
    <w:rsid w:val="0004621E"/>
    <w:rsid w:val="0004658B"/>
    <w:rsid w:val="00046BDA"/>
    <w:rsid w:val="00046EC6"/>
    <w:rsid w:val="0004716A"/>
    <w:rsid w:val="00047A17"/>
    <w:rsid w:val="0005054B"/>
    <w:rsid w:val="00050B85"/>
    <w:rsid w:val="00050C94"/>
    <w:rsid w:val="00050D9D"/>
    <w:rsid w:val="0005162E"/>
    <w:rsid w:val="000518A9"/>
    <w:rsid w:val="00051DCE"/>
    <w:rsid w:val="00051F9A"/>
    <w:rsid w:val="000520B4"/>
    <w:rsid w:val="00052757"/>
    <w:rsid w:val="0005296D"/>
    <w:rsid w:val="00053005"/>
    <w:rsid w:val="000533D4"/>
    <w:rsid w:val="00053458"/>
    <w:rsid w:val="000535A0"/>
    <w:rsid w:val="00053917"/>
    <w:rsid w:val="00053AE1"/>
    <w:rsid w:val="00053D41"/>
    <w:rsid w:val="000542FF"/>
    <w:rsid w:val="00054337"/>
    <w:rsid w:val="0005433E"/>
    <w:rsid w:val="0005455A"/>
    <w:rsid w:val="00054652"/>
    <w:rsid w:val="000547FB"/>
    <w:rsid w:val="000548B9"/>
    <w:rsid w:val="00054BE3"/>
    <w:rsid w:val="00054FF3"/>
    <w:rsid w:val="00055371"/>
    <w:rsid w:val="000556AC"/>
    <w:rsid w:val="000558F3"/>
    <w:rsid w:val="00055A7E"/>
    <w:rsid w:val="00056760"/>
    <w:rsid w:val="00056894"/>
    <w:rsid w:val="00056F9E"/>
    <w:rsid w:val="00057471"/>
    <w:rsid w:val="00057B40"/>
    <w:rsid w:val="00057BF3"/>
    <w:rsid w:val="00057C1C"/>
    <w:rsid w:val="00057CBD"/>
    <w:rsid w:val="00057EC0"/>
    <w:rsid w:val="000601A1"/>
    <w:rsid w:val="000601E1"/>
    <w:rsid w:val="00060386"/>
    <w:rsid w:val="0006038B"/>
    <w:rsid w:val="0006093F"/>
    <w:rsid w:val="00060D80"/>
    <w:rsid w:val="00060F39"/>
    <w:rsid w:val="00060F8A"/>
    <w:rsid w:val="00060FF4"/>
    <w:rsid w:val="0006122C"/>
    <w:rsid w:val="0006173A"/>
    <w:rsid w:val="0006175C"/>
    <w:rsid w:val="00061985"/>
    <w:rsid w:val="00061B32"/>
    <w:rsid w:val="00062098"/>
    <w:rsid w:val="0006218F"/>
    <w:rsid w:val="000625CD"/>
    <w:rsid w:val="0006271E"/>
    <w:rsid w:val="000627C6"/>
    <w:rsid w:val="0006306F"/>
    <w:rsid w:val="000633E7"/>
    <w:rsid w:val="0006364D"/>
    <w:rsid w:val="0006375E"/>
    <w:rsid w:val="00063EE3"/>
    <w:rsid w:val="00063F74"/>
    <w:rsid w:val="0006455E"/>
    <w:rsid w:val="000652A8"/>
    <w:rsid w:val="000652D2"/>
    <w:rsid w:val="00065BB2"/>
    <w:rsid w:val="000661E6"/>
    <w:rsid w:val="00066645"/>
    <w:rsid w:val="00066725"/>
    <w:rsid w:val="00067278"/>
    <w:rsid w:val="0006731D"/>
    <w:rsid w:val="00067715"/>
    <w:rsid w:val="00067B6C"/>
    <w:rsid w:val="00067D8C"/>
    <w:rsid w:val="00067F43"/>
    <w:rsid w:val="000700F8"/>
    <w:rsid w:val="000703FE"/>
    <w:rsid w:val="00070469"/>
    <w:rsid w:val="00070480"/>
    <w:rsid w:val="00070886"/>
    <w:rsid w:val="000709F6"/>
    <w:rsid w:val="00070A98"/>
    <w:rsid w:val="00070C53"/>
    <w:rsid w:val="00070D29"/>
    <w:rsid w:val="00070D45"/>
    <w:rsid w:val="0007103B"/>
    <w:rsid w:val="000710B2"/>
    <w:rsid w:val="00071535"/>
    <w:rsid w:val="00071898"/>
    <w:rsid w:val="00071986"/>
    <w:rsid w:val="000721D2"/>
    <w:rsid w:val="0007241E"/>
    <w:rsid w:val="000724A6"/>
    <w:rsid w:val="00072666"/>
    <w:rsid w:val="00072D90"/>
    <w:rsid w:val="00072E5C"/>
    <w:rsid w:val="000731E6"/>
    <w:rsid w:val="000732E6"/>
    <w:rsid w:val="00073682"/>
    <w:rsid w:val="000739F7"/>
    <w:rsid w:val="00073D5C"/>
    <w:rsid w:val="0007405C"/>
    <w:rsid w:val="000741D0"/>
    <w:rsid w:val="000741D6"/>
    <w:rsid w:val="000744C6"/>
    <w:rsid w:val="00074512"/>
    <w:rsid w:val="00074982"/>
    <w:rsid w:val="00074D7B"/>
    <w:rsid w:val="00074F13"/>
    <w:rsid w:val="00074F41"/>
    <w:rsid w:val="0007508C"/>
    <w:rsid w:val="00075464"/>
    <w:rsid w:val="0007555B"/>
    <w:rsid w:val="000756C6"/>
    <w:rsid w:val="00075EDE"/>
    <w:rsid w:val="00075F35"/>
    <w:rsid w:val="0007621F"/>
    <w:rsid w:val="0007649F"/>
    <w:rsid w:val="00076505"/>
    <w:rsid w:val="00076853"/>
    <w:rsid w:val="00076CE0"/>
    <w:rsid w:val="0007718F"/>
    <w:rsid w:val="0007726B"/>
    <w:rsid w:val="000774B3"/>
    <w:rsid w:val="00077A4E"/>
    <w:rsid w:val="00077A9A"/>
    <w:rsid w:val="00077F61"/>
    <w:rsid w:val="00080077"/>
    <w:rsid w:val="000800A1"/>
    <w:rsid w:val="00080583"/>
    <w:rsid w:val="00080AF8"/>
    <w:rsid w:val="00081577"/>
    <w:rsid w:val="000819BD"/>
    <w:rsid w:val="00081C61"/>
    <w:rsid w:val="000820A4"/>
    <w:rsid w:val="00082357"/>
    <w:rsid w:val="0008252F"/>
    <w:rsid w:val="00082700"/>
    <w:rsid w:val="000827ED"/>
    <w:rsid w:val="0008298E"/>
    <w:rsid w:val="00082E8A"/>
    <w:rsid w:val="00082FE0"/>
    <w:rsid w:val="000830B7"/>
    <w:rsid w:val="00083174"/>
    <w:rsid w:val="00083198"/>
    <w:rsid w:val="000832BB"/>
    <w:rsid w:val="00083301"/>
    <w:rsid w:val="00083444"/>
    <w:rsid w:val="000834A8"/>
    <w:rsid w:val="000834E7"/>
    <w:rsid w:val="000834FC"/>
    <w:rsid w:val="00083DE5"/>
    <w:rsid w:val="00084017"/>
    <w:rsid w:val="00084419"/>
    <w:rsid w:val="000844F2"/>
    <w:rsid w:val="00084C43"/>
    <w:rsid w:val="00084C47"/>
    <w:rsid w:val="00084E7A"/>
    <w:rsid w:val="00084F28"/>
    <w:rsid w:val="00084F58"/>
    <w:rsid w:val="0008502B"/>
    <w:rsid w:val="000852E0"/>
    <w:rsid w:val="000856DF"/>
    <w:rsid w:val="00085AB5"/>
    <w:rsid w:val="00085CDD"/>
    <w:rsid w:val="00085D5B"/>
    <w:rsid w:val="00085FDB"/>
    <w:rsid w:val="00086244"/>
    <w:rsid w:val="00086254"/>
    <w:rsid w:val="000862FF"/>
    <w:rsid w:val="00086419"/>
    <w:rsid w:val="00086C94"/>
    <w:rsid w:val="00087168"/>
    <w:rsid w:val="00087653"/>
    <w:rsid w:val="00087B1F"/>
    <w:rsid w:val="000901C7"/>
    <w:rsid w:val="000902A6"/>
    <w:rsid w:val="000906E1"/>
    <w:rsid w:val="000907C6"/>
    <w:rsid w:val="00090C07"/>
    <w:rsid w:val="000913C7"/>
    <w:rsid w:val="000914FB"/>
    <w:rsid w:val="000916B6"/>
    <w:rsid w:val="00091D4E"/>
    <w:rsid w:val="00092027"/>
    <w:rsid w:val="0009299B"/>
    <w:rsid w:val="00092ADB"/>
    <w:rsid w:val="00093591"/>
    <w:rsid w:val="000936CA"/>
    <w:rsid w:val="00093706"/>
    <w:rsid w:val="00093B02"/>
    <w:rsid w:val="00093B3C"/>
    <w:rsid w:val="00093B3D"/>
    <w:rsid w:val="00093D60"/>
    <w:rsid w:val="00093DEB"/>
    <w:rsid w:val="00094223"/>
    <w:rsid w:val="00094668"/>
    <w:rsid w:val="00094DBC"/>
    <w:rsid w:val="00094F45"/>
    <w:rsid w:val="00095146"/>
    <w:rsid w:val="00095278"/>
    <w:rsid w:val="0009533B"/>
    <w:rsid w:val="00095591"/>
    <w:rsid w:val="000956E5"/>
    <w:rsid w:val="0009578F"/>
    <w:rsid w:val="00095CFC"/>
    <w:rsid w:val="00095E02"/>
    <w:rsid w:val="00095FFD"/>
    <w:rsid w:val="00096257"/>
    <w:rsid w:val="0009638D"/>
    <w:rsid w:val="00096421"/>
    <w:rsid w:val="000966A3"/>
    <w:rsid w:val="00096C53"/>
    <w:rsid w:val="00096EC3"/>
    <w:rsid w:val="00097254"/>
    <w:rsid w:val="00097530"/>
    <w:rsid w:val="000978CA"/>
    <w:rsid w:val="00097999"/>
    <w:rsid w:val="00097C3C"/>
    <w:rsid w:val="00097C85"/>
    <w:rsid w:val="00097DA4"/>
    <w:rsid w:val="00097FDC"/>
    <w:rsid w:val="000A0186"/>
    <w:rsid w:val="000A08B2"/>
    <w:rsid w:val="000A09E2"/>
    <w:rsid w:val="000A09ED"/>
    <w:rsid w:val="000A0B7F"/>
    <w:rsid w:val="000A1144"/>
    <w:rsid w:val="000A17B5"/>
    <w:rsid w:val="000A186E"/>
    <w:rsid w:val="000A1CAD"/>
    <w:rsid w:val="000A1DC6"/>
    <w:rsid w:val="000A2722"/>
    <w:rsid w:val="000A2A1D"/>
    <w:rsid w:val="000A2ADB"/>
    <w:rsid w:val="000A2BA5"/>
    <w:rsid w:val="000A2BBE"/>
    <w:rsid w:val="000A2DDF"/>
    <w:rsid w:val="000A314E"/>
    <w:rsid w:val="000A3284"/>
    <w:rsid w:val="000A350D"/>
    <w:rsid w:val="000A3D1F"/>
    <w:rsid w:val="000A4029"/>
    <w:rsid w:val="000A416F"/>
    <w:rsid w:val="000A48F2"/>
    <w:rsid w:val="000A4A5B"/>
    <w:rsid w:val="000A4BE3"/>
    <w:rsid w:val="000A4CC9"/>
    <w:rsid w:val="000A52A1"/>
    <w:rsid w:val="000A5772"/>
    <w:rsid w:val="000A5795"/>
    <w:rsid w:val="000A5AF2"/>
    <w:rsid w:val="000A5B29"/>
    <w:rsid w:val="000A61E3"/>
    <w:rsid w:val="000A620A"/>
    <w:rsid w:val="000A655D"/>
    <w:rsid w:val="000A65C0"/>
    <w:rsid w:val="000A67D9"/>
    <w:rsid w:val="000A6999"/>
    <w:rsid w:val="000A6A98"/>
    <w:rsid w:val="000A6BCA"/>
    <w:rsid w:val="000A6C49"/>
    <w:rsid w:val="000A6C99"/>
    <w:rsid w:val="000A6D2D"/>
    <w:rsid w:val="000A6D38"/>
    <w:rsid w:val="000A6E8A"/>
    <w:rsid w:val="000A6EAE"/>
    <w:rsid w:val="000A6F37"/>
    <w:rsid w:val="000A7C4E"/>
    <w:rsid w:val="000B087D"/>
    <w:rsid w:val="000B08E9"/>
    <w:rsid w:val="000B0BF4"/>
    <w:rsid w:val="000B14D1"/>
    <w:rsid w:val="000B19A6"/>
    <w:rsid w:val="000B1C2F"/>
    <w:rsid w:val="000B1EBB"/>
    <w:rsid w:val="000B1FA3"/>
    <w:rsid w:val="000B23E7"/>
    <w:rsid w:val="000B246D"/>
    <w:rsid w:val="000B2576"/>
    <w:rsid w:val="000B320B"/>
    <w:rsid w:val="000B327A"/>
    <w:rsid w:val="000B368A"/>
    <w:rsid w:val="000B37AA"/>
    <w:rsid w:val="000B3AEA"/>
    <w:rsid w:val="000B4A5F"/>
    <w:rsid w:val="000B4CD9"/>
    <w:rsid w:val="000B4F25"/>
    <w:rsid w:val="000B4FC7"/>
    <w:rsid w:val="000B5051"/>
    <w:rsid w:val="000B5147"/>
    <w:rsid w:val="000B5321"/>
    <w:rsid w:val="000B5427"/>
    <w:rsid w:val="000B5719"/>
    <w:rsid w:val="000B5930"/>
    <w:rsid w:val="000B5C30"/>
    <w:rsid w:val="000B5F8B"/>
    <w:rsid w:val="000B6313"/>
    <w:rsid w:val="000B6AB3"/>
    <w:rsid w:val="000B6E0A"/>
    <w:rsid w:val="000B784F"/>
    <w:rsid w:val="000B7B91"/>
    <w:rsid w:val="000B7BF3"/>
    <w:rsid w:val="000B7E74"/>
    <w:rsid w:val="000B7FE9"/>
    <w:rsid w:val="000C0036"/>
    <w:rsid w:val="000C033F"/>
    <w:rsid w:val="000C035E"/>
    <w:rsid w:val="000C038A"/>
    <w:rsid w:val="000C09E3"/>
    <w:rsid w:val="000C0AEC"/>
    <w:rsid w:val="000C0AF5"/>
    <w:rsid w:val="000C0D5E"/>
    <w:rsid w:val="000C100A"/>
    <w:rsid w:val="000C162E"/>
    <w:rsid w:val="000C1670"/>
    <w:rsid w:val="000C168F"/>
    <w:rsid w:val="000C22F0"/>
    <w:rsid w:val="000C252F"/>
    <w:rsid w:val="000C2897"/>
    <w:rsid w:val="000C2B72"/>
    <w:rsid w:val="000C2DAD"/>
    <w:rsid w:val="000C3259"/>
    <w:rsid w:val="000C33B6"/>
    <w:rsid w:val="000C3430"/>
    <w:rsid w:val="000C34CD"/>
    <w:rsid w:val="000C36A6"/>
    <w:rsid w:val="000C391A"/>
    <w:rsid w:val="000C3C13"/>
    <w:rsid w:val="000C3C92"/>
    <w:rsid w:val="000C3E72"/>
    <w:rsid w:val="000C4190"/>
    <w:rsid w:val="000C41D1"/>
    <w:rsid w:val="000C45B2"/>
    <w:rsid w:val="000C46B2"/>
    <w:rsid w:val="000C4876"/>
    <w:rsid w:val="000C48B9"/>
    <w:rsid w:val="000C4DB4"/>
    <w:rsid w:val="000C5293"/>
    <w:rsid w:val="000C53E9"/>
    <w:rsid w:val="000C542A"/>
    <w:rsid w:val="000C560F"/>
    <w:rsid w:val="000C57F0"/>
    <w:rsid w:val="000C59F2"/>
    <w:rsid w:val="000C5C20"/>
    <w:rsid w:val="000C5E56"/>
    <w:rsid w:val="000C5E64"/>
    <w:rsid w:val="000C5FFB"/>
    <w:rsid w:val="000C609D"/>
    <w:rsid w:val="000C677F"/>
    <w:rsid w:val="000C6B37"/>
    <w:rsid w:val="000C7074"/>
    <w:rsid w:val="000C7075"/>
    <w:rsid w:val="000C7B07"/>
    <w:rsid w:val="000C7BB6"/>
    <w:rsid w:val="000C7CA2"/>
    <w:rsid w:val="000C7D0A"/>
    <w:rsid w:val="000C7F4E"/>
    <w:rsid w:val="000D0306"/>
    <w:rsid w:val="000D0A3A"/>
    <w:rsid w:val="000D0A70"/>
    <w:rsid w:val="000D0ACE"/>
    <w:rsid w:val="000D0F26"/>
    <w:rsid w:val="000D1213"/>
    <w:rsid w:val="000D1499"/>
    <w:rsid w:val="000D16B2"/>
    <w:rsid w:val="000D16E3"/>
    <w:rsid w:val="000D18DC"/>
    <w:rsid w:val="000D19B4"/>
    <w:rsid w:val="000D19FF"/>
    <w:rsid w:val="000D1A8B"/>
    <w:rsid w:val="000D1BAD"/>
    <w:rsid w:val="000D1D37"/>
    <w:rsid w:val="000D1E1A"/>
    <w:rsid w:val="000D2093"/>
    <w:rsid w:val="000D26F9"/>
    <w:rsid w:val="000D2A2F"/>
    <w:rsid w:val="000D2D95"/>
    <w:rsid w:val="000D2E14"/>
    <w:rsid w:val="000D3312"/>
    <w:rsid w:val="000D3D18"/>
    <w:rsid w:val="000D3FDC"/>
    <w:rsid w:val="000D4016"/>
    <w:rsid w:val="000D42A9"/>
    <w:rsid w:val="000D42DB"/>
    <w:rsid w:val="000D46D9"/>
    <w:rsid w:val="000D4822"/>
    <w:rsid w:val="000D4904"/>
    <w:rsid w:val="000D4EEC"/>
    <w:rsid w:val="000D4FEE"/>
    <w:rsid w:val="000D520C"/>
    <w:rsid w:val="000D5290"/>
    <w:rsid w:val="000D543C"/>
    <w:rsid w:val="000D5A8A"/>
    <w:rsid w:val="000D5EA7"/>
    <w:rsid w:val="000D5F21"/>
    <w:rsid w:val="000D5FAB"/>
    <w:rsid w:val="000D62B8"/>
    <w:rsid w:val="000D647E"/>
    <w:rsid w:val="000D6605"/>
    <w:rsid w:val="000D6813"/>
    <w:rsid w:val="000D69DC"/>
    <w:rsid w:val="000D6A71"/>
    <w:rsid w:val="000D6A91"/>
    <w:rsid w:val="000D6AB3"/>
    <w:rsid w:val="000D6C4D"/>
    <w:rsid w:val="000D70CD"/>
    <w:rsid w:val="000D7359"/>
    <w:rsid w:val="000D7560"/>
    <w:rsid w:val="000D75B8"/>
    <w:rsid w:val="000D77F5"/>
    <w:rsid w:val="000D7DE5"/>
    <w:rsid w:val="000D7F39"/>
    <w:rsid w:val="000E0099"/>
    <w:rsid w:val="000E02CC"/>
    <w:rsid w:val="000E07A5"/>
    <w:rsid w:val="000E0B9B"/>
    <w:rsid w:val="000E0C53"/>
    <w:rsid w:val="000E134F"/>
    <w:rsid w:val="000E1815"/>
    <w:rsid w:val="000E19E0"/>
    <w:rsid w:val="000E1D80"/>
    <w:rsid w:val="000E208D"/>
    <w:rsid w:val="000E2611"/>
    <w:rsid w:val="000E2898"/>
    <w:rsid w:val="000E2C53"/>
    <w:rsid w:val="000E2E04"/>
    <w:rsid w:val="000E2FB6"/>
    <w:rsid w:val="000E30A4"/>
    <w:rsid w:val="000E329A"/>
    <w:rsid w:val="000E3443"/>
    <w:rsid w:val="000E37A6"/>
    <w:rsid w:val="000E38C4"/>
    <w:rsid w:val="000E3958"/>
    <w:rsid w:val="000E421C"/>
    <w:rsid w:val="000E4508"/>
    <w:rsid w:val="000E4621"/>
    <w:rsid w:val="000E47AF"/>
    <w:rsid w:val="000E47D0"/>
    <w:rsid w:val="000E4A17"/>
    <w:rsid w:val="000E524E"/>
    <w:rsid w:val="000E5377"/>
    <w:rsid w:val="000E55C7"/>
    <w:rsid w:val="000E57DB"/>
    <w:rsid w:val="000E5A3D"/>
    <w:rsid w:val="000E5BEB"/>
    <w:rsid w:val="000E5C82"/>
    <w:rsid w:val="000E5DCD"/>
    <w:rsid w:val="000E5E09"/>
    <w:rsid w:val="000E5E70"/>
    <w:rsid w:val="000E5EE6"/>
    <w:rsid w:val="000E608F"/>
    <w:rsid w:val="000E661C"/>
    <w:rsid w:val="000E673F"/>
    <w:rsid w:val="000E675F"/>
    <w:rsid w:val="000E6782"/>
    <w:rsid w:val="000E67BC"/>
    <w:rsid w:val="000E6862"/>
    <w:rsid w:val="000E6BA3"/>
    <w:rsid w:val="000E6CD2"/>
    <w:rsid w:val="000E6D19"/>
    <w:rsid w:val="000E6D28"/>
    <w:rsid w:val="000E7210"/>
    <w:rsid w:val="000E7361"/>
    <w:rsid w:val="000E744B"/>
    <w:rsid w:val="000E7464"/>
    <w:rsid w:val="000E7502"/>
    <w:rsid w:val="000E76E9"/>
    <w:rsid w:val="000E7B4C"/>
    <w:rsid w:val="000F03BC"/>
    <w:rsid w:val="000F04BD"/>
    <w:rsid w:val="000F04C2"/>
    <w:rsid w:val="000F06E5"/>
    <w:rsid w:val="000F0D58"/>
    <w:rsid w:val="000F1176"/>
    <w:rsid w:val="000F1AB6"/>
    <w:rsid w:val="000F1ABC"/>
    <w:rsid w:val="000F1B6C"/>
    <w:rsid w:val="000F1D86"/>
    <w:rsid w:val="000F1F2B"/>
    <w:rsid w:val="000F1FB1"/>
    <w:rsid w:val="000F2194"/>
    <w:rsid w:val="000F21AD"/>
    <w:rsid w:val="000F2457"/>
    <w:rsid w:val="000F252E"/>
    <w:rsid w:val="000F282A"/>
    <w:rsid w:val="000F29BF"/>
    <w:rsid w:val="000F29EE"/>
    <w:rsid w:val="000F2A12"/>
    <w:rsid w:val="000F2D33"/>
    <w:rsid w:val="000F2F21"/>
    <w:rsid w:val="000F3171"/>
    <w:rsid w:val="000F363B"/>
    <w:rsid w:val="000F39A8"/>
    <w:rsid w:val="000F3B9D"/>
    <w:rsid w:val="000F45DB"/>
    <w:rsid w:val="000F4776"/>
    <w:rsid w:val="000F47A5"/>
    <w:rsid w:val="000F48EA"/>
    <w:rsid w:val="000F49C2"/>
    <w:rsid w:val="000F49FF"/>
    <w:rsid w:val="000F4C5E"/>
    <w:rsid w:val="000F4E15"/>
    <w:rsid w:val="000F4F84"/>
    <w:rsid w:val="000F57F2"/>
    <w:rsid w:val="000F5BF1"/>
    <w:rsid w:val="000F5E89"/>
    <w:rsid w:val="000F6443"/>
    <w:rsid w:val="000F6447"/>
    <w:rsid w:val="000F6448"/>
    <w:rsid w:val="000F6557"/>
    <w:rsid w:val="000F6A73"/>
    <w:rsid w:val="000F6B8F"/>
    <w:rsid w:val="000F70E5"/>
    <w:rsid w:val="000F7525"/>
    <w:rsid w:val="000F7840"/>
    <w:rsid w:val="001008E9"/>
    <w:rsid w:val="001009D0"/>
    <w:rsid w:val="00100E2B"/>
    <w:rsid w:val="00100FFC"/>
    <w:rsid w:val="00101013"/>
    <w:rsid w:val="00101212"/>
    <w:rsid w:val="00101789"/>
    <w:rsid w:val="00101B9B"/>
    <w:rsid w:val="00101E0D"/>
    <w:rsid w:val="0010213E"/>
    <w:rsid w:val="00102156"/>
    <w:rsid w:val="001028FC"/>
    <w:rsid w:val="00102D2C"/>
    <w:rsid w:val="001031B5"/>
    <w:rsid w:val="0010322E"/>
    <w:rsid w:val="001033F6"/>
    <w:rsid w:val="00103686"/>
    <w:rsid w:val="001036A0"/>
    <w:rsid w:val="00103D60"/>
    <w:rsid w:val="001048A5"/>
    <w:rsid w:val="00104951"/>
    <w:rsid w:val="0010505C"/>
    <w:rsid w:val="001052E8"/>
    <w:rsid w:val="00105550"/>
    <w:rsid w:val="001057BC"/>
    <w:rsid w:val="00105DA1"/>
    <w:rsid w:val="001061D2"/>
    <w:rsid w:val="00106652"/>
    <w:rsid w:val="0010698B"/>
    <w:rsid w:val="00106A8A"/>
    <w:rsid w:val="00106A99"/>
    <w:rsid w:val="00106EA3"/>
    <w:rsid w:val="00106EA7"/>
    <w:rsid w:val="001072B7"/>
    <w:rsid w:val="00107397"/>
    <w:rsid w:val="00107595"/>
    <w:rsid w:val="001079C6"/>
    <w:rsid w:val="00107C9F"/>
    <w:rsid w:val="00110116"/>
    <w:rsid w:val="001101A6"/>
    <w:rsid w:val="001102A9"/>
    <w:rsid w:val="001103CF"/>
    <w:rsid w:val="00110C7B"/>
    <w:rsid w:val="00111079"/>
    <w:rsid w:val="001110B8"/>
    <w:rsid w:val="00111223"/>
    <w:rsid w:val="0011133E"/>
    <w:rsid w:val="00111721"/>
    <w:rsid w:val="001117B9"/>
    <w:rsid w:val="00111BCA"/>
    <w:rsid w:val="00111DBB"/>
    <w:rsid w:val="00112199"/>
    <w:rsid w:val="001124C7"/>
    <w:rsid w:val="001124E5"/>
    <w:rsid w:val="0011269A"/>
    <w:rsid w:val="00112756"/>
    <w:rsid w:val="001131CA"/>
    <w:rsid w:val="00113493"/>
    <w:rsid w:val="00113876"/>
    <w:rsid w:val="0011397E"/>
    <w:rsid w:val="001142FE"/>
    <w:rsid w:val="00114386"/>
    <w:rsid w:val="0011473B"/>
    <w:rsid w:val="00114AB1"/>
    <w:rsid w:val="00114D97"/>
    <w:rsid w:val="00114EC7"/>
    <w:rsid w:val="00115025"/>
    <w:rsid w:val="001150D0"/>
    <w:rsid w:val="001153DA"/>
    <w:rsid w:val="001154E5"/>
    <w:rsid w:val="00115741"/>
    <w:rsid w:val="0011581E"/>
    <w:rsid w:val="00115B60"/>
    <w:rsid w:val="00115BA9"/>
    <w:rsid w:val="00115D4C"/>
    <w:rsid w:val="00115E08"/>
    <w:rsid w:val="00116028"/>
    <w:rsid w:val="00116598"/>
    <w:rsid w:val="001165B4"/>
    <w:rsid w:val="0011681F"/>
    <w:rsid w:val="00116A4B"/>
    <w:rsid w:val="00116AF6"/>
    <w:rsid w:val="00116B5C"/>
    <w:rsid w:val="001174C0"/>
    <w:rsid w:val="001177C0"/>
    <w:rsid w:val="00117965"/>
    <w:rsid w:val="00117A12"/>
    <w:rsid w:val="00117D57"/>
    <w:rsid w:val="00117F96"/>
    <w:rsid w:val="00120024"/>
    <w:rsid w:val="001201ED"/>
    <w:rsid w:val="0012065A"/>
    <w:rsid w:val="001207D9"/>
    <w:rsid w:val="00120EB4"/>
    <w:rsid w:val="00121131"/>
    <w:rsid w:val="0012127C"/>
    <w:rsid w:val="00121810"/>
    <w:rsid w:val="00121AE6"/>
    <w:rsid w:val="00121AFA"/>
    <w:rsid w:val="00121EF9"/>
    <w:rsid w:val="00121FB7"/>
    <w:rsid w:val="00121FD3"/>
    <w:rsid w:val="001224D3"/>
    <w:rsid w:val="00122542"/>
    <w:rsid w:val="00122C3F"/>
    <w:rsid w:val="00122D1D"/>
    <w:rsid w:val="0012300D"/>
    <w:rsid w:val="001231DD"/>
    <w:rsid w:val="00123219"/>
    <w:rsid w:val="00123262"/>
    <w:rsid w:val="00123583"/>
    <w:rsid w:val="0012366B"/>
    <w:rsid w:val="001239D8"/>
    <w:rsid w:val="00123AA1"/>
    <w:rsid w:val="00123AE7"/>
    <w:rsid w:val="00123B66"/>
    <w:rsid w:val="00123C26"/>
    <w:rsid w:val="00123C4A"/>
    <w:rsid w:val="00123E63"/>
    <w:rsid w:val="001240CA"/>
    <w:rsid w:val="001242CE"/>
    <w:rsid w:val="00124B84"/>
    <w:rsid w:val="00124EB3"/>
    <w:rsid w:val="00124F0E"/>
    <w:rsid w:val="001258B4"/>
    <w:rsid w:val="00125EDA"/>
    <w:rsid w:val="00125FBF"/>
    <w:rsid w:val="0012618D"/>
    <w:rsid w:val="001261C9"/>
    <w:rsid w:val="001264E0"/>
    <w:rsid w:val="00126C1F"/>
    <w:rsid w:val="00127079"/>
    <w:rsid w:val="00127497"/>
    <w:rsid w:val="0012788A"/>
    <w:rsid w:val="00127BE7"/>
    <w:rsid w:val="00127ECA"/>
    <w:rsid w:val="00130431"/>
    <w:rsid w:val="00130933"/>
    <w:rsid w:val="001309F5"/>
    <w:rsid w:val="00130C73"/>
    <w:rsid w:val="00130FE0"/>
    <w:rsid w:val="0013135B"/>
    <w:rsid w:val="0013138E"/>
    <w:rsid w:val="00131434"/>
    <w:rsid w:val="001314FB"/>
    <w:rsid w:val="00131614"/>
    <w:rsid w:val="00131C15"/>
    <w:rsid w:val="00131C88"/>
    <w:rsid w:val="00131F2D"/>
    <w:rsid w:val="001321CB"/>
    <w:rsid w:val="00132528"/>
    <w:rsid w:val="0013255E"/>
    <w:rsid w:val="001326E4"/>
    <w:rsid w:val="00132722"/>
    <w:rsid w:val="00132BD8"/>
    <w:rsid w:val="00132CA3"/>
    <w:rsid w:val="00132DFB"/>
    <w:rsid w:val="00132E6D"/>
    <w:rsid w:val="001334B3"/>
    <w:rsid w:val="00133648"/>
    <w:rsid w:val="00133BBE"/>
    <w:rsid w:val="00133CA5"/>
    <w:rsid w:val="0013408B"/>
    <w:rsid w:val="00134384"/>
    <w:rsid w:val="0013444D"/>
    <w:rsid w:val="001344AD"/>
    <w:rsid w:val="00134A59"/>
    <w:rsid w:val="00135B7F"/>
    <w:rsid w:val="00135C0B"/>
    <w:rsid w:val="001361B9"/>
    <w:rsid w:val="0013622A"/>
    <w:rsid w:val="00136443"/>
    <w:rsid w:val="00136B44"/>
    <w:rsid w:val="00136BDF"/>
    <w:rsid w:val="0013733E"/>
    <w:rsid w:val="00137444"/>
    <w:rsid w:val="00137488"/>
    <w:rsid w:val="00137C1E"/>
    <w:rsid w:val="00140073"/>
    <w:rsid w:val="0014101B"/>
    <w:rsid w:val="00141163"/>
    <w:rsid w:val="00141528"/>
    <w:rsid w:val="00141A06"/>
    <w:rsid w:val="00141B5A"/>
    <w:rsid w:val="00141B87"/>
    <w:rsid w:val="00141BF0"/>
    <w:rsid w:val="00142A4A"/>
    <w:rsid w:val="00142B4F"/>
    <w:rsid w:val="00142C9D"/>
    <w:rsid w:val="00142F29"/>
    <w:rsid w:val="001430D8"/>
    <w:rsid w:val="001431B2"/>
    <w:rsid w:val="001433BB"/>
    <w:rsid w:val="00143444"/>
    <w:rsid w:val="001435DD"/>
    <w:rsid w:val="001436C0"/>
    <w:rsid w:val="00143C5A"/>
    <w:rsid w:val="0014403B"/>
    <w:rsid w:val="0014430F"/>
    <w:rsid w:val="001445AB"/>
    <w:rsid w:val="00144B6A"/>
    <w:rsid w:val="00145044"/>
    <w:rsid w:val="00145115"/>
    <w:rsid w:val="00145282"/>
    <w:rsid w:val="00145549"/>
    <w:rsid w:val="0014555F"/>
    <w:rsid w:val="001456C1"/>
    <w:rsid w:val="00145714"/>
    <w:rsid w:val="00145ADE"/>
    <w:rsid w:val="00145D6F"/>
    <w:rsid w:val="00145EC2"/>
    <w:rsid w:val="00145F7E"/>
    <w:rsid w:val="0014606B"/>
    <w:rsid w:val="00146166"/>
    <w:rsid w:val="00146701"/>
    <w:rsid w:val="001467DD"/>
    <w:rsid w:val="00146AD0"/>
    <w:rsid w:val="00146EF4"/>
    <w:rsid w:val="00146FC8"/>
    <w:rsid w:val="001471AF"/>
    <w:rsid w:val="00147748"/>
    <w:rsid w:val="00147A38"/>
    <w:rsid w:val="00147BAF"/>
    <w:rsid w:val="00147E0E"/>
    <w:rsid w:val="00150240"/>
    <w:rsid w:val="00150292"/>
    <w:rsid w:val="0015030C"/>
    <w:rsid w:val="001503D8"/>
    <w:rsid w:val="00151094"/>
    <w:rsid w:val="0015151C"/>
    <w:rsid w:val="00151728"/>
    <w:rsid w:val="0015181D"/>
    <w:rsid w:val="00151910"/>
    <w:rsid w:val="00151A3D"/>
    <w:rsid w:val="00151CC4"/>
    <w:rsid w:val="00151D70"/>
    <w:rsid w:val="00151E2F"/>
    <w:rsid w:val="00152339"/>
    <w:rsid w:val="00152B09"/>
    <w:rsid w:val="00152CA1"/>
    <w:rsid w:val="00153AE8"/>
    <w:rsid w:val="00153AFB"/>
    <w:rsid w:val="00153B6F"/>
    <w:rsid w:val="00153C0E"/>
    <w:rsid w:val="00153C3D"/>
    <w:rsid w:val="00153F5B"/>
    <w:rsid w:val="00154087"/>
    <w:rsid w:val="001540CA"/>
    <w:rsid w:val="0015410A"/>
    <w:rsid w:val="0015415F"/>
    <w:rsid w:val="00154377"/>
    <w:rsid w:val="001543E2"/>
    <w:rsid w:val="00154492"/>
    <w:rsid w:val="001544EC"/>
    <w:rsid w:val="00154681"/>
    <w:rsid w:val="001546D4"/>
    <w:rsid w:val="00154735"/>
    <w:rsid w:val="00154A89"/>
    <w:rsid w:val="0015504B"/>
    <w:rsid w:val="0015535E"/>
    <w:rsid w:val="0015548C"/>
    <w:rsid w:val="00155AD0"/>
    <w:rsid w:val="00155DB3"/>
    <w:rsid w:val="00155E82"/>
    <w:rsid w:val="00155F68"/>
    <w:rsid w:val="00155F69"/>
    <w:rsid w:val="00155F84"/>
    <w:rsid w:val="00156045"/>
    <w:rsid w:val="001561EC"/>
    <w:rsid w:val="00156953"/>
    <w:rsid w:val="00156B66"/>
    <w:rsid w:val="00157098"/>
    <w:rsid w:val="00157333"/>
    <w:rsid w:val="00157442"/>
    <w:rsid w:val="0015764B"/>
    <w:rsid w:val="001577EB"/>
    <w:rsid w:val="001578D1"/>
    <w:rsid w:val="00160133"/>
    <w:rsid w:val="00160694"/>
    <w:rsid w:val="0016084D"/>
    <w:rsid w:val="001608B7"/>
    <w:rsid w:val="00160906"/>
    <w:rsid w:val="00160A29"/>
    <w:rsid w:val="00160B81"/>
    <w:rsid w:val="0016111D"/>
    <w:rsid w:val="00161211"/>
    <w:rsid w:val="0016193F"/>
    <w:rsid w:val="0016199A"/>
    <w:rsid w:val="00161AF8"/>
    <w:rsid w:val="00161B27"/>
    <w:rsid w:val="00161EC4"/>
    <w:rsid w:val="001620C9"/>
    <w:rsid w:val="00162733"/>
    <w:rsid w:val="00162789"/>
    <w:rsid w:val="00162CCE"/>
    <w:rsid w:val="0016312C"/>
    <w:rsid w:val="001633BD"/>
    <w:rsid w:val="00163610"/>
    <w:rsid w:val="00163915"/>
    <w:rsid w:val="00163A05"/>
    <w:rsid w:val="00163EBF"/>
    <w:rsid w:val="001641AC"/>
    <w:rsid w:val="0016446E"/>
    <w:rsid w:val="00164935"/>
    <w:rsid w:val="0016493C"/>
    <w:rsid w:val="00164AB2"/>
    <w:rsid w:val="00164C2E"/>
    <w:rsid w:val="00164CE6"/>
    <w:rsid w:val="00164E60"/>
    <w:rsid w:val="001651DF"/>
    <w:rsid w:val="001651F9"/>
    <w:rsid w:val="0016540B"/>
    <w:rsid w:val="001654A1"/>
    <w:rsid w:val="001657A2"/>
    <w:rsid w:val="0016588E"/>
    <w:rsid w:val="00165F65"/>
    <w:rsid w:val="00166176"/>
    <w:rsid w:val="001668BC"/>
    <w:rsid w:val="00166A02"/>
    <w:rsid w:val="00166B2F"/>
    <w:rsid w:val="00166C31"/>
    <w:rsid w:val="001674A8"/>
    <w:rsid w:val="001676BA"/>
    <w:rsid w:val="00167846"/>
    <w:rsid w:val="00167C44"/>
    <w:rsid w:val="00167CD0"/>
    <w:rsid w:val="00167F4B"/>
    <w:rsid w:val="00170534"/>
    <w:rsid w:val="00170A6C"/>
    <w:rsid w:val="00170DEC"/>
    <w:rsid w:val="00171052"/>
    <w:rsid w:val="0017107C"/>
    <w:rsid w:val="0017128B"/>
    <w:rsid w:val="00171CFC"/>
    <w:rsid w:val="001722AD"/>
    <w:rsid w:val="00172318"/>
    <w:rsid w:val="00172414"/>
    <w:rsid w:val="001724D0"/>
    <w:rsid w:val="00172776"/>
    <w:rsid w:val="00172884"/>
    <w:rsid w:val="001729AE"/>
    <w:rsid w:val="00172F32"/>
    <w:rsid w:val="00173008"/>
    <w:rsid w:val="00173B3F"/>
    <w:rsid w:val="00173C04"/>
    <w:rsid w:val="00173E52"/>
    <w:rsid w:val="00173F25"/>
    <w:rsid w:val="001744D0"/>
    <w:rsid w:val="001745B9"/>
    <w:rsid w:val="001747FB"/>
    <w:rsid w:val="001748A1"/>
    <w:rsid w:val="00174A5F"/>
    <w:rsid w:val="00174D39"/>
    <w:rsid w:val="00174DE4"/>
    <w:rsid w:val="00174EDE"/>
    <w:rsid w:val="00174F8A"/>
    <w:rsid w:val="00175357"/>
    <w:rsid w:val="001754ED"/>
    <w:rsid w:val="0017553E"/>
    <w:rsid w:val="001756F7"/>
    <w:rsid w:val="00175BD6"/>
    <w:rsid w:val="00175CF9"/>
    <w:rsid w:val="00176070"/>
    <w:rsid w:val="001760EF"/>
    <w:rsid w:val="001767CF"/>
    <w:rsid w:val="00176D74"/>
    <w:rsid w:val="001770C4"/>
    <w:rsid w:val="00177123"/>
    <w:rsid w:val="001773C2"/>
    <w:rsid w:val="001776D2"/>
    <w:rsid w:val="00177728"/>
    <w:rsid w:val="00177761"/>
    <w:rsid w:val="00177B4A"/>
    <w:rsid w:val="00177BBB"/>
    <w:rsid w:val="00177CDD"/>
    <w:rsid w:val="00180515"/>
    <w:rsid w:val="00180659"/>
    <w:rsid w:val="00180886"/>
    <w:rsid w:val="00180A97"/>
    <w:rsid w:val="00180F00"/>
    <w:rsid w:val="001815FF"/>
    <w:rsid w:val="00181766"/>
    <w:rsid w:val="00181ADC"/>
    <w:rsid w:val="00181B3B"/>
    <w:rsid w:val="00181F90"/>
    <w:rsid w:val="00182072"/>
    <w:rsid w:val="00182100"/>
    <w:rsid w:val="001825D1"/>
    <w:rsid w:val="001827CC"/>
    <w:rsid w:val="00182A14"/>
    <w:rsid w:val="00182A7C"/>
    <w:rsid w:val="00182CF7"/>
    <w:rsid w:val="00182F6F"/>
    <w:rsid w:val="00182FF9"/>
    <w:rsid w:val="00183245"/>
    <w:rsid w:val="001836A8"/>
    <w:rsid w:val="001836D7"/>
    <w:rsid w:val="001837AE"/>
    <w:rsid w:val="00183818"/>
    <w:rsid w:val="00183BF6"/>
    <w:rsid w:val="00183F45"/>
    <w:rsid w:val="001840DE"/>
    <w:rsid w:val="00184109"/>
    <w:rsid w:val="0018416F"/>
    <w:rsid w:val="001845B5"/>
    <w:rsid w:val="001846D7"/>
    <w:rsid w:val="00184923"/>
    <w:rsid w:val="00184AFA"/>
    <w:rsid w:val="00184C0F"/>
    <w:rsid w:val="00184C3A"/>
    <w:rsid w:val="00184F36"/>
    <w:rsid w:val="00184FFA"/>
    <w:rsid w:val="001853D0"/>
    <w:rsid w:val="00185B1A"/>
    <w:rsid w:val="00185B2A"/>
    <w:rsid w:val="001860E7"/>
    <w:rsid w:val="001861B5"/>
    <w:rsid w:val="0018620A"/>
    <w:rsid w:val="001862EF"/>
    <w:rsid w:val="00186570"/>
    <w:rsid w:val="001867D7"/>
    <w:rsid w:val="001869F5"/>
    <w:rsid w:val="00186B35"/>
    <w:rsid w:val="0018700A"/>
    <w:rsid w:val="001874C7"/>
    <w:rsid w:val="001877C2"/>
    <w:rsid w:val="0018783F"/>
    <w:rsid w:val="00187B26"/>
    <w:rsid w:val="00187BFB"/>
    <w:rsid w:val="00187D21"/>
    <w:rsid w:val="001900D7"/>
    <w:rsid w:val="001904FA"/>
    <w:rsid w:val="0019085F"/>
    <w:rsid w:val="001910DA"/>
    <w:rsid w:val="00191481"/>
    <w:rsid w:val="00191C78"/>
    <w:rsid w:val="00191CF2"/>
    <w:rsid w:val="00192063"/>
    <w:rsid w:val="001922DD"/>
    <w:rsid w:val="0019284D"/>
    <w:rsid w:val="00192B79"/>
    <w:rsid w:val="00192C82"/>
    <w:rsid w:val="00192D46"/>
    <w:rsid w:val="00192D65"/>
    <w:rsid w:val="0019357D"/>
    <w:rsid w:val="00193B04"/>
    <w:rsid w:val="00193CC2"/>
    <w:rsid w:val="00193DEF"/>
    <w:rsid w:val="00193F84"/>
    <w:rsid w:val="00194072"/>
    <w:rsid w:val="0019422A"/>
    <w:rsid w:val="00194686"/>
    <w:rsid w:val="001949C9"/>
    <w:rsid w:val="00194C8D"/>
    <w:rsid w:val="00194EB5"/>
    <w:rsid w:val="00194F04"/>
    <w:rsid w:val="001952E2"/>
    <w:rsid w:val="00195653"/>
    <w:rsid w:val="001956D7"/>
    <w:rsid w:val="001958B3"/>
    <w:rsid w:val="00195A92"/>
    <w:rsid w:val="00196230"/>
    <w:rsid w:val="001963C5"/>
    <w:rsid w:val="00196539"/>
    <w:rsid w:val="00196AAC"/>
    <w:rsid w:val="00196CFD"/>
    <w:rsid w:val="00197323"/>
    <w:rsid w:val="0019732B"/>
    <w:rsid w:val="001977CD"/>
    <w:rsid w:val="00197868"/>
    <w:rsid w:val="00197BB8"/>
    <w:rsid w:val="001A03AE"/>
    <w:rsid w:val="001A03C1"/>
    <w:rsid w:val="001A0828"/>
    <w:rsid w:val="001A0A69"/>
    <w:rsid w:val="001A0B31"/>
    <w:rsid w:val="001A0BC9"/>
    <w:rsid w:val="001A0EDD"/>
    <w:rsid w:val="001A1038"/>
    <w:rsid w:val="001A16D8"/>
    <w:rsid w:val="001A1BB0"/>
    <w:rsid w:val="001A1F1A"/>
    <w:rsid w:val="001A2002"/>
    <w:rsid w:val="001A2032"/>
    <w:rsid w:val="001A2DF2"/>
    <w:rsid w:val="001A2E6D"/>
    <w:rsid w:val="001A31A3"/>
    <w:rsid w:val="001A3257"/>
    <w:rsid w:val="001A3295"/>
    <w:rsid w:val="001A335A"/>
    <w:rsid w:val="001A3460"/>
    <w:rsid w:val="001A3691"/>
    <w:rsid w:val="001A3907"/>
    <w:rsid w:val="001A3D2F"/>
    <w:rsid w:val="001A3DD2"/>
    <w:rsid w:val="001A403B"/>
    <w:rsid w:val="001A408E"/>
    <w:rsid w:val="001A4383"/>
    <w:rsid w:val="001A4443"/>
    <w:rsid w:val="001A4757"/>
    <w:rsid w:val="001A47A9"/>
    <w:rsid w:val="001A47EB"/>
    <w:rsid w:val="001A4C7B"/>
    <w:rsid w:val="001A5293"/>
    <w:rsid w:val="001A5735"/>
    <w:rsid w:val="001A5B05"/>
    <w:rsid w:val="001A5D6B"/>
    <w:rsid w:val="001A6082"/>
    <w:rsid w:val="001A622D"/>
    <w:rsid w:val="001A6439"/>
    <w:rsid w:val="001A6674"/>
    <w:rsid w:val="001A6B2E"/>
    <w:rsid w:val="001A6C15"/>
    <w:rsid w:val="001A6C97"/>
    <w:rsid w:val="001A75C0"/>
    <w:rsid w:val="001A7859"/>
    <w:rsid w:val="001A794B"/>
    <w:rsid w:val="001A7BB7"/>
    <w:rsid w:val="001B00F8"/>
    <w:rsid w:val="001B037D"/>
    <w:rsid w:val="001B039D"/>
    <w:rsid w:val="001B03AE"/>
    <w:rsid w:val="001B07F4"/>
    <w:rsid w:val="001B1399"/>
    <w:rsid w:val="001B13D5"/>
    <w:rsid w:val="001B180F"/>
    <w:rsid w:val="001B186E"/>
    <w:rsid w:val="001B19E5"/>
    <w:rsid w:val="001B1ADF"/>
    <w:rsid w:val="001B1C27"/>
    <w:rsid w:val="001B22F6"/>
    <w:rsid w:val="001B2369"/>
    <w:rsid w:val="001B275C"/>
    <w:rsid w:val="001B2870"/>
    <w:rsid w:val="001B2896"/>
    <w:rsid w:val="001B2EB8"/>
    <w:rsid w:val="001B2F1F"/>
    <w:rsid w:val="001B30DD"/>
    <w:rsid w:val="001B33FC"/>
    <w:rsid w:val="001B34A8"/>
    <w:rsid w:val="001B37E9"/>
    <w:rsid w:val="001B3992"/>
    <w:rsid w:val="001B3EA1"/>
    <w:rsid w:val="001B3F61"/>
    <w:rsid w:val="001B3F6E"/>
    <w:rsid w:val="001B4D4B"/>
    <w:rsid w:val="001B4E7F"/>
    <w:rsid w:val="001B5272"/>
    <w:rsid w:val="001B54E2"/>
    <w:rsid w:val="001B572E"/>
    <w:rsid w:val="001B587A"/>
    <w:rsid w:val="001B5CC9"/>
    <w:rsid w:val="001B5CE9"/>
    <w:rsid w:val="001B5E69"/>
    <w:rsid w:val="001B6033"/>
    <w:rsid w:val="001B637A"/>
    <w:rsid w:val="001B6C7C"/>
    <w:rsid w:val="001B6FEA"/>
    <w:rsid w:val="001B70AE"/>
    <w:rsid w:val="001B7165"/>
    <w:rsid w:val="001B72AB"/>
    <w:rsid w:val="001B745E"/>
    <w:rsid w:val="001B7717"/>
    <w:rsid w:val="001B7A3F"/>
    <w:rsid w:val="001B7B06"/>
    <w:rsid w:val="001B7FD2"/>
    <w:rsid w:val="001C0308"/>
    <w:rsid w:val="001C04AC"/>
    <w:rsid w:val="001C0754"/>
    <w:rsid w:val="001C08E9"/>
    <w:rsid w:val="001C0980"/>
    <w:rsid w:val="001C0CED"/>
    <w:rsid w:val="001C0FCB"/>
    <w:rsid w:val="001C12F4"/>
    <w:rsid w:val="001C1542"/>
    <w:rsid w:val="001C1694"/>
    <w:rsid w:val="001C18B4"/>
    <w:rsid w:val="001C1990"/>
    <w:rsid w:val="001C1ADC"/>
    <w:rsid w:val="001C1D65"/>
    <w:rsid w:val="001C1F2D"/>
    <w:rsid w:val="001C2773"/>
    <w:rsid w:val="001C299D"/>
    <w:rsid w:val="001C2C0D"/>
    <w:rsid w:val="001C2DE0"/>
    <w:rsid w:val="001C3238"/>
    <w:rsid w:val="001C3A88"/>
    <w:rsid w:val="001C3BB6"/>
    <w:rsid w:val="001C3F68"/>
    <w:rsid w:val="001C490C"/>
    <w:rsid w:val="001C4E5D"/>
    <w:rsid w:val="001C4FDA"/>
    <w:rsid w:val="001C50A9"/>
    <w:rsid w:val="001C5516"/>
    <w:rsid w:val="001C5763"/>
    <w:rsid w:val="001C5A88"/>
    <w:rsid w:val="001C5C5A"/>
    <w:rsid w:val="001C5D35"/>
    <w:rsid w:val="001C6532"/>
    <w:rsid w:val="001C687C"/>
    <w:rsid w:val="001C6AC1"/>
    <w:rsid w:val="001C6B80"/>
    <w:rsid w:val="001C6F9F"/>
    <w:rsid w:val="001C6FC3"/>
    <w:rsid w:val="001C7547"/>
    <w:rsid w:val="001C76C2"/>
    <w:rsid w:val="001C78E2"/>
    <w:rsid w:val="001C7AE3"/>
    <w:rsid w:val="001C7C8A"/>
    <w:rsid w:val="001D043D"/>
    <w:rsid w:val="001D07AF"/>
    <w:rsid w:val="001D087B"/>
    <w:rsid w:val="001D0991"/>
    <w:rsid w:val="001D0A17"/>
    <w:rsid w:val="001D0B56"/>
    <w:rsid w:val="001D0F36"/>
    <w:rsid w:val="001D1308"/>
    <w:rsid w:val="001D14AD"/>
    <w:rsid w:val="001D18DD"/>
    <w:rsid w:val="001D1ACE"/>
    <w:rsid w:val="001D1AFD"/>
    <w:rsid w:val="001D1E55"/>
    <w:rsid w:val="001D2260"/>
    <w:rsid w:val="001D2972"/>
    <w:rsid w:val="001D2A09"/>
    <w:rsid w:val="001D2BB3"/>
    <w:rsid w:val="001D2DBC"/>
    <w:rsid w:val="001D3190"/>
    <w:rsid w:val="001D34A1"/>
    <w:rsid w:val="001D352C"/>
    <w:rsid w:val="001D35AD"/>
    <w:rsid w:val="001D3748"/>
    <w:rsid w:val="001D37BE"/>
    <w:rsid w:val="001D3CA7"/>
    <w:rsid w:val="001D3F99"/>
    <w:rsid w:val="001D4020"/>
    <w:rsid w:val="001D47B8"/>
    <w:rsid w:val="001D4E7D"/>
    <w:rsid w:val="001D513D"/>
    <w:rsid w:val="001D5289"/>
    <w:rsid w:val="001D53FA"/>
    <w:rsid w:val="001D540E"/>
    <w:rsid w:val="001D549F"/>
    <w:rsid w:val="001D555E"/>
    <w:rsid w:val="001D558B"/>
    <w:rsid w:val="001D5863"/>
    <w:rsid w:val="001D5D29"/>
    <w:rsid w:val="001D5F4C"/>
    <w:rsid w:val="001D605A"/>
    <w:rsid w:val="001D61B3"/>
    <w:rsid w:val="001D6592"/>
    <w:rsid w:val="001D6E38"/>
    <w:rsid w:val="001D6E8C"/>
    <w:rsid w:val="001D6FAC"/>
    <w:rsid w:val="001D7184"/>
    <w:rsid w:val="001D74A8"/>
    <w:rsid w:val="001D792B"/>
    <w:rsid w:val="001D79FF"/>
    <w:rsid w:val="001D7A7D"/>
    <w:rsid w:val="001E00CE"/>
    <w:rsid w:val="001E03CE"/>
    <w:rsid w:val="001E04FA"/>
    <w:rsid w:val="001E05E1"/>
    <w:rsid w:val="001E0739"/>
    <w:rsid w:val="001E078D"/>
    <w:rsid w:val="001E102C"/>
    <w:rsid w:val="001E13B3"/>
    <w:rsid w:val="001E155D"/>
    <w:rsid w:val="001E1701"/>
    <w:rsid w:val="001E1B4C"/>
    <w:rsid w:val="001E226B"/>
    <w:rsid w:val="001E23D2"/>
    <w:rsid w:val="001E2B95"/>
    <w:rsid w:val="001E2C2F"/>
    <w:rsid w:val="001E2D39"/>
    <w:rsid w:val="001E2FB2"/>
    <w:rsid w:val="001E32C3"/>
    <w:rsid w:val="001E35C0"/>
    <w:rsid w:val="001E3A88"/>
    <w:rsid w:val="001E3CE1"/>
    <w:rsid w:val="001E3D2C"/>
    <w:rsid w:val="001E432E"/>
    <w:rsid w:val="001E4338"/>
    <w:rsid w:val="001E437F"/>
    <w:rsid w:val="001E4392"/>
    <w:rsid w:val="001E481F"/>
    <w:rsid w:val="001E5454"/>
    <w:rsid w:val="001E547D"/>
    <w:rsid w:val="001E5520"/>
    <w:rsid w:val="001E55BC"/>
    <w:rsid w:val="001E5720"/>
    <w:rsid w:val="001E5897"/>
    <w:rsid w:val="001E5977"/>
    <w:rsid w:val="001E5E39"/>
    <w:rsid w:val="001E6287"/>
    <w:rsid w:val="001E68F5"/>
    <w:rsid w:val="001E698F"/>
    <w:rsid w:val="001E6A4A"/>
    <w:rsid w:val="001E6D40"/>
    <w:rsid w:val="001E6D6E"/>
    <w:rsid w:val="001E6F3E"/>
    <w:rsid w:val="001E7076"/>
    <w:rsid w:val="001E72E7"/>
    <w:rsid w:val="001E73DB"/>
    <w:rsid w:val="001E78D7"/>
    <w:rsid w:val="001E78E2"/>
    <w:rsid w:val="001E7E6A"/>
    <w:rsid w:val="001F009E"/>
    <w:rsid w:val="001F01F2"/>
    <w:rsid w:val="001F026E"/>
    <w:rsid w:val="001F0316"/>
    <w:rsid w:val="001F0424"/>
    <w:rsid w:val="001F0727"/>
    <w:rsid w:val="001F0C56"/>
    <w:rsid w:val="001F0EBF"/>
    <w:rsid w:val="001F1047"/>
    <w:rsid w:val="001F13D6"/>
    <w:rsid w:val="001F1466"/>
    <w:rsid w:val="001F1582"/>
    <w:rsid w:val="001F195A"/>
    <w:rsid w:val="001F1C39"/>
    <w:rsid w:val="001F1CC0"/>
    <w:rsid w:val="001F1EA1"/>
    <w:rsid w:val="001F209A"/>
    <w:rsid w:val="001F21D6"/>
    <w:rsid w:val="001F22BD"/>
    <w:rsid w:val="001F2368"/>
    <w:rsid w:val="001F241F"/>
    <w:rsid w:val="001F2B38"/>
    <w:rsid w:val="001F2F07"/>
    <w:rsid w:val="001F2FDD"/>
    <w:rsid w:val="001F30EC"/>
    <w:rsid w:val="001F31D4"/>
    <w:rsid w:val="001F32FF"/>
    <w:rsid w:val="001F3984"/>
    <w:rsid w:val="001F3C12"/>
    <w:rsid w:val="001F3E07"/>
    <w:rsid w:val="001F3E72"/>
    <w:rsid w:val="001F3F97"/>
    <w:rsid w:val="001F41C5"/>
    <w:rsid w:val="001F4C67"/>
    <w:rsid w:val="001F4FC8"/>
    <w:rsid w:val="001F5348"/>
    <w:rsid w:val="001F5362"/>
    <w:rsid w:val="001F58C1"/>
    <w:rsid w:val="001F58CF"/>
    <w:rsid w:val="001F5BA9"/>
    <w:rsid w:val="001F61C7"/>
    <w:rsid w:val="001F64D1"/>
    <w:rsid w:val="001F65D5"/>
    <w:rsid w:val="001F6822"/>
    <w:rsid w:val="001F6B7A"/>
    <w:rsid w:val="001F71DB"/>
    <w:rsid w:val="001F7215"/>
    <w:rsid w:val="001F7248"/>
    <w:rsid w:val="001F73B4"/>
    <w:rsid w:val="001F7976"/>
    <w:rsid w:val="001F79AD"/>
    <w:rsid w:val="001F7C65"/>
    <w:rsid w:val="001F7FDF"/>
    <w:rsid w:val="00200944"/>
    <w:rsid w:val="00200C19"/>
    <w:rsid w:val="002010C5"/>
    <w:rsid w:val="0020118A"/>
    <w:rsid w:val="00201203"/>
    <w:rsid w:val="0020129C"/>
    <w:rsid w:val="002015A8"/>
    <w:rsid w:val="00201A3D"/>
    <w:rsid w:val="00201ACB"/>
    <w:rsid w:val="00201CE8"/>
    <w:rsid w:val="00201F89"/>
    <w:rsid w:val="0020230B"/>
    <w:rsid w:val="00202568"/>
    <w:rsid w:val="002029FB"/>
    <w:rsid w:val="00202DC0"/>
    <w:rsid w:val="002030F9"/>
    <w:rsid w:val="0020312C"/>
    <w:rsid w:val="002037A8"/>
    <w:rsid w:val="00203983"/>
    <w:rsid w:val="00203B4A"/>
    <w:rsid w:val="00203CAF"/>
    <w:rsid w:val="00203FA4"/>
    <w:rsid w:val="00204296"/>
    <w:rsid w:val="002042E9"/>
    <w:rsid w:val="00204702"/>
    <w:rsid w:val="00204830"/>
    <w:rsid w:val="00204C5C"/>
    <w:rsid w:val="00204D56"/>
    <w:rsid w:val="00204E0D"/>
    <w:rsid w:val="00204E4F"/>
    <w:rsid w:val="00204ED3"/>
    <w:rsid w:val="00204EFF"/>
    <w:rsid w:val="002054C5"/>
    <w:rsid w:val="00205AD1"/>
    <w:rsid w:val="00205DC6"/>
    <w:rsid w:val="0020605E"/>
    <w:rsid w:val="00206264"/>
    <w:rsid w:val="00206336"/>
    <w:rsid w:val="0020657F"/>
    <w:rsid w:val="00206D0B"/>
    <w:rsid w:val="002070C3"/>
    <w:rsid w:val="0020714B"/>
    <w:rsid w:val="00207518"/>
    <w:rsid w:val="002077AB"/>
    <w:rsid w:val="00207956"/>
    <w:rsid w:val="00207B68"/>
    <w:rsid w:val="00207C9E"/>
    <w:rsid w:val="00210024"/>
    <w:rsid w:val="0021041B"/>
    <w:rsid w:val="002104E7"/>
    <w:rsid w:val="00211356"/>
    <w:rsid w:val="00211582"/>
    <w:rsid w:val="00211BF2"/>
    <w:rsid w:val="00211C9A"/>
    <w:rsid w:val="002124FD"/>
    <w:rsid w:val="00212596"/>
    <w:rsid w:val="00212879"/>
    <w:rsid w:val="00212A85"/>
    <w:rsid w:val="00212B26"/>
    <w:rsid w:val="00212CFC"/>
    <w:rsid w:val="0021302C"/>
    <w:rsid w:val="00213038"/>
    <w:rsid w:val="00213305"/>
    <w:rsid w:val="00213324"/>
    <w:rsid w:val="002137A1"/>
    <w:rsid w:val="0021381E"/>
    <w:rsid w:val="002139AF"/>
    <w:rsid w:val="00213C9B"/>
    <w:rsid w:val="00213E66"/>
    <w:rsid w:val="002148A4"/>
    <w:rsid w:val="00214E1B"/>
    <w:rsid w:val="0021501A"/>
    <w:rsid w:val="00215215"/>
    <w:rsid w:val="002154B2"/>
    <w:rsid w:val="0021565E"/>
    <w:rsid w:val="0021597D"/>
    <w:rsid w:val="00215A4E"/>
    <w:rsid w:val="00215C25"/>
    <w:rsid w:val="00215CD5"/>
    <w:rsid w:val="00215DC3"/>
    <w:rsid w:val="00215E1C"/>
    <w:rsid w:val="00215E2E"/>
    <w:rsid w:val="00215F04"/>
    <w:rsid w:val="002160BD"/>
    <w:rsid w:val="0021619A"/>
    <w:rsid w:val="002165B3"/>
    <w:rsid w:val="002166EA"/>
    <w:rsid w:val="00216706"/>
    <w:rsid w:val="00216CC2"/>
    <w:rsid w:val="00217535"/>
    <w:rsid w:val="00217572"/>
    <w:rsid w:val="002175BE"/>
    <w:rsid w:val="00217639"/>
    <w:rsid w:val="00217930"/>
    <w:rsid w:val="00217938"/>
    <w:rsid w:val="00217DE9"/>
    <w:rsid w:val="002206DA"/>
    <w:rsid w:val="00220AC1"/>
    <w:rsid w:val="00220B31"/>
    <w:rsid w:val="00220D34"/>
    <w:rsid w:val="00220EAA"/>
    <w:rsid w:val="002214E5"/>
    <w:rsid w:val="002214FC"/>
    <w:rsid w:val="0022177F"/>
    <w:rsid w:val="00221CB2"/>
    <w:rsid w:val="00221E84"/>
    <w:rsid w:val="002223BF"/>
    <w:rsid w:val="00222414"/>
    <w:rsid w:val="002225A3"/>
    <w:rsid w:val="00222644"/>
    <w:rsid w:val="00222F59"/>
    <w:rsid w:val="00223049"/>
    <w:rsid w:val="0022304C"/>
    <w:rsid w:val="0022314C"/>
    <w:rsid w:val="002239A8"/>
    <w:rsid w:val="00223AA7"/>
    <w:rsid w:val="00223AFE"/>
    <w:rsid w:val="00223C4B"/>
    <w:rsid w:val="00223E2C"/>
    <w:rsid w:val="00223F2B"/>
    <w:rsid w:val="002242F3"/>
    <w:rsid w:val="00224BDA"/>
    <w:rsid w:val="00224BDC"/>
    <w:rsid w:val="00224C1C"/>
    <w:rsid w:val="00224DA5"/>
    <w:rsid w:val="00225493"/>
    <w:rsid w:val="00225B02"/>
    <w:rsid w:val="00225E96"/>
    <w:rsid w:val="00225F25"/>
    <w:rsid w:val="0022608A"/>
    <w:rsid w:val="002260A0"/>
    <w:rsid w:val="0022625D"/>
    <w:rsid w:val="00226384"/>
    <w:rsid w:val="002263D7"/>
    <w:rsid w:val="00226BAD"/>
    <w:rsid w:val="00226D19"/>
    <w:rsid w:val="00226E57"/>
    <w:rsid w:val="00226E7C"/>
    <w:rsid w:val="002272BA"/>
    <w:rsid w:val="002273F4"/>
    <w:rsid w:val="00227449"/>
    <w:rsid w:val="002276FC"/>
    <w:rsid w:val="0022780E"/>
    <w:rsid w:val="00227BF0"/>
    <w:rsid w:val="00230114"/>
    <w:rsid w:val="0023035B"/>
    <w:rsid w:val="00230B91"/>
    <w:rsid w:val="00230BCB"/>
    <w:rsid w:val="00231076"/>
    <w:rsid w:val="0023122F"/>
    <w:rsid w:val="0023161D"/>
    <w:rsid w:val="0023175A"/>
    <w:rsid w:val="00231824"/>
    <w:rsid w:val="00231958"/>
    <w:rsid w:val="002319F0"/>
    <w:rsid w:val="00231B4D"/>
    <w:rsid w:val="00231CE1"/>
    <w:rsid w:val="00231E7C"/>
    <w:rsid w:val="00231E9D"/>
    <w:rsid w:val="00231F68"/>
    <w:rsid w:val="0023201E"/>
    <w:rsid w:val="00232A28"/>
    <w:rsid w:val="00232A54"/>
    <w:rsid w:val="00232B88"/>
    <w:rsid w:val="00233068"/>
    <w:rsid w:val="002331A6"/>
    <w:rsid w:val="00233798"/>
    <w:rsid w:val="00233F2B"/>
    <w:rsid w:val="00233FE4"/>
    <w:rsid w:val="0023444C"/>
    <w:rsid w:val="0023456C"/>
    <w:rsid w:val="0023467E"/>
    <w:rsid w:val="0023471B"/>
    <w:rsid w:val="00234821"/>
    <w:rsid w:val="002348DA"/>
    <w:rsid w:val="002349A8"/>
    <w:rsid w:val="00234D75"/>
    <w:rsid w:val="00234DD3"/>
    <w:rsid w:val="00234E86"/>
    <w:rsid w:val="00235145"/>
    <w:rsid w:val="0023531F"/>
    <w:rsid w:val="00235DDF"/>
    <w:rsid w:val="00235ED3"/>
    <w:rsid w:val="002362A4"/>
    <w:rsid w:val="002363B8"/>
    <w:rsid w:val="002366C0"/>
    <w:rsid w:val="00236829"/>
    <w:rsid w:val="00236BC7"/>
    <w:rsid w:val="00236CC9"/>
    <w:rsid w:val="00236D12"/>
    <w:rsid w:val="00236D1F"/>
    <w:rsid w:val="00236D38"/>
    <w:rsid w:val="00236E52"/>
    <w:rsid w:val="0023752D"/>
    <w:rsid w:val="00237628"/>
    <w:rsid w:val="00237753"/>
    <w:rsid w:val="0023788F"/>
    <w:rsid w:val="002378D8"/>
    <w:rsid w:val="00237CD7"/>
    <w:rsid w:val="00237E0D"/>
    <w:rsid w:val="00237E6A"/>
    <w:rsid w:val="0024030D"/>
    <w:rsid w:val="00240555"/>
    <w:rsid w:val="00240699"/>
    <w:rsid w:val="00240773"/>
    <w:rsid w:val="002407D7"/>
    <w:rsid w:val="00240872"/>
    <w:rsid w:val="00240B18"/>
    <w:rsid w:val="002413E6"/>
    <w:rsid w:val="00241B11"/>
    <w:rsid w:val="00241C01"/>
    <w:rsid w:val="00241D93"/>
    <w:rsid w:val="00241F3B"/>
    <w:rsid w:val="00242037"/>
    <w:rsid w:val="00242043"/>
    <w:rsid w:val="00242344"/>
    <w:rsid w:val="00242887"/>
    <w:rsid w:val="002429C5"/>
    <w:rsid w:val="00242E7C"/>
    <w:rsid w:val="00242F54"/>
    <w:rsid w:val="00243201"/>
    <w:rsid w:val="002432F8"/>
    <w:rsid w:val="002436C0"/>
    <w:rsid w:val="00243CC9"/>
    <w:rsid w:val="00243E52"/>
    <w:rsid w:val="00244041"/>
    <w:rsid w:val="0024463C"/>
    <w:rsid w:val="00244805"/>
    <w:rsid w:val="00244C40"/>
    <w:rsid w:val="00244CA4"/>
    <w:rsid w:val="00244FAA"/>
    <w:rsid w:val="002457D9"/>
    <w:rsid w:val="002458DF"/>
    <w:rsid w:val="00245957"/>
    <w:rsid w:val="00246620"/>
    <w:rsid w:val="002468A1"/>
    <w:rsid w:val="002468D3"/>
    <w:rsid w:val="002469C6"/>
    <w:rsid w:val="0024731D"/>
    <w:rsid w:val="00247324"/>
    <w:rsid w:val="002475D8"/>
    <w:rsid w:val="002475E4"/>
    <w:rsid w:val="002475F2"/>
    <w:rsid w:val="00247F56"/>
    <w:rsid w:val="00247FA3"/>
    <w:rsid w:val="00247FDA"/>
    <w:rsid w:val="00250103"/>
    <w:rsid w:val="002502E2"/>
    <w:rsid w:val="002502E8"/>
    <w:rsid w:val="002509A3"/>
    <w:rsid w:val="00250C68"/>
    <w:rsid w:val="002510BC"/>
    <w:rsid w:val="00251347"/>
    <w:rsid w:val="00251443"/>
    <w:rsid w:val="002518BD"/>
    <w:rsid w:val="00251A21"/>
    <w:rsid w:val="00251E52"/>
    <w:rsid w:val="00251E53"/>
    <w:rsid w:val="00251F4E"/>
    <w:rsid w:val="0025213F"/>
    <w:rsid w:val="0025245C"/>
    <w:rsid w:val="002524E5"/>
    <w:rsid w:val="00252741"/>
    <w:rsid w:val="00252B64"/>
    <w:rsid w:val="00252BE7"/>
    <w:rsid w:val="00252BEE"/>
    <w:rsid w:val="00252C69"/>
    <w:rsid w:val="00252D9B"/>
    <w:rsid w:val="00252EA0"/>
    <w:rsid w:val="00253109"/>
    <w:rsid w:val="00253329"/>
    <w:rsid w:val="00253682"/>
    <w:rsid w:val="00253BC3"/>
    <w:rsid w:val="00253DA5"/>
    <w:rsid w:val="00254720"/>
    <w:rsid w:val="00255573"/>
    <w:rsid w:val="00255B96"/>
    <w:rsid w:val="00255E7F"/>
    <w:rsid w:val="002563C0"/>
    <w:rsid w:val="002564E4"/>
    <w:rsid w:val="0025661B"/>
    <w:rsid w:val="0025670E"/>
    <w:rsid w:val="00256EA3"/>
    <w:rsid w:val="00257249"/>
    <w:rsid w:val="0025729F"/>
    <w:rsid w:val="002572F7"/>
    <w:rsid w:val="00257638"/>
    <w:rsid w:val="00257B17"/>
    <w:rsid w:val="00260245"/>
    <w:rsid w:val="00260469"/>
    <w:rsid w:val="0026063A"/>
    <w:rsid w:val="00260744"/>
    <w:rsid w:val="0026088D"/>
    <w:rsid w:val="00260992"/>
    <w:rsid w:val="00260F27"/>
    <w:rsid w:val="00260F64"/>
    <w:rsid w:val="00261AA2"/>
    <w:rsid w:val="00261BDB"/>
    <w:rsid w:val="00261D24"/>
    <w:rsid w:val="00261ECB"/>
    <w:rsid w:val="00262308"/>
    <w:rsid w:val="00262918"/>
    <w:rsid w:val="002629A9"/>
    <w:rsid w:val="00262AD7"/>
    <w:rsid w:val="00262F5B"/>
    <w:rsid w:val="00263641"/>
    <w:rsid w:val="002637BC"/>
    <w:rsid w:val="00263CB8"/>
    <w:rsid w:val="00263D2D"/>
    <w:rsid w:val="00263D49"/>
    <w:rsid w:val="00263DC4"/>
    <w:rsid w:val="002641D2"/>
    <w:rsid w:val="002642BC"/>
    <w:rsid w:val="0026471A"/>
    <w:rsid w:val="00264F4B"/>
    <w:rsid w:val="00265061"/>
    <w:rsid w:val="002650A2"/>
    <w:rsid w:val="00265D0D"/>
    <w:rsid w:val="00265F46"/>
    <w:rsid w:val="002663E9"/>
    <w:rsid w:val="00266902"/>
    <w:rsid w:val="0026696E"/>
    <w:rsid w:val="00266AB9"/>
    <w:rsid w:val="00266D6E"/>
    <w:rsid w:val="00266F3D"/>
    <w:rsid w:val="002670A6"/>
    <w:rsid w:val="00267386"/>
    <w:rsid w:val="00267959"/>
    <w:rsid w:val="00267EE3"/>
    <w:rsid w:val="00270AC2"/>
    <w:rsid w:val="00270D99"/>
    <w:rsid w:val="00271160"/>
    <w:rsid w:val="00271246"/>
    <w:rsid w:val="002714C6"/>
    <w:rsid w:val="002717FD"/>
    <w:rsid w:val="0027260C"/>
    <w:rsid w:val="002726A5"/>
    <w:rsid w:val="00272AA2"/>
    <w:rsid w:val="00272BB3"/>
    <w:rsid w:val="0027310D"/>
    <w:rsid w:val="00273181"/>
    <w:rsid w:val="00273231"/>
    <w:rsid w:val="002736B4"/>
    <w:rsid w:val="00273F0C"/>
    <w:rsid w:val="002741CA"/>
    <w:rsid w:val="0027425D"/>
    <w:rsid w:val="002743E1"/>
    <w:rsid w:val="00274581"/>
    <w:rsid w:val="00274B41"/>
    <w:rsid w:val="00274CA8"/>
    <w:rsid w:val="002752A6"/>
    <w:rsid w:val="0027535A"/>
    <w:rsid w:val="002759BF"/>
    <w:rsid w:val="00275B9A"/>
    <w:rsid w:val="00275BBA"/>
    <w:rsid w:val="00275D43"/>
    <w:rsid w:val="00275F5E"/>
    <w:rsid w:val="00276013"/>
    <w:rsid w:val="00276240"/>
    <w:rsid w:val="00276361"/>
    <w:rsid w:val="0027655A"/>
    <w:rsid w:val="002768C4"/>
    <w:rsid w:val="00276983"/>
    <w:rsid w:val="00276C47"/>
    <w:rsid w:val="00277141"/>
    <w:rsid w:val="00277196"/>
    <w:rsid w:val="00277491"/>
    <w:rsid w:val="002775B6"/>
    <w:rsid w:val="00277C2C"/>
    <w:rsid w:val="002800FB"/>
    <w:rsid w:val="002801A3"/>
    <w:rsid w:val="0028061E"/>
    <w:rsid w:val="00280B4B"/>
    <w:rsid w:val="00280DC2"/>
    <w:rsid w:val="00280E11"/>
    <w:rsid w:val="00280E46"/>
    <w:rsid w:val="00281113"/>
    <w:rsid w:val="00281638"/>
    <w:rsid w:val="00281644"/>
    <w:rsid w:val="00281824"/>
    <w:rsid w:val="00281F38"/>
    <w:rsid w:val="00282672"/>
    <w:rsid w:val="002829F5"/>
    <w:rsid w:val="00282AAD"/>
    <w:rsid w:val="002832F0"/>
    <w:rsid w:val="002837DB"/>
    <w:rsid w:val="00283913"/>
    <w:rsid w:val="002839E2"/>
    <w:rsid w:val="00283BEE"/>
    <w:rsid w:val="00283DB6"/>
    <w:rsid w:val="00284872"/>
    <w:rsid w:val="00284FBD"/>
    <w:rsid w:val="002851F2"/>
    <w:rsid w:val="0028548E"/>
    <w:rsid w:val="00285558"/>
    <w:rsid w:val="00285599"/>
    <w:rsid w:val="0028582C"/>
    <w:rsid w:val="00285848"/>
    <w:rsid w:val="0028588A"/>
    <w:rsid w:val="00285AF6"/>
    <w:rsid w:val="00285E6E"/>
    <w:rsid w:val="00285F0D"/>
    <w:rsid w:val="00286419"/>
    <w:rsid w:val="00286476"/>
    <w:rsid w:val="00286B5E"/>
    <w:rsid w:val="00286F08"/>
    <w:rsid w:val="00287189"/>
    <w:rsid w:val="00287354"/>
    <w:rsid w:val="0028763D"/>
    <w:rsid w:val="002876CE"/>
    <w:rsid w:val="00287863"/>
    <w:rsid w:val="00287871"/>
    <w:rsid w:val="00287EE1"/>
    <w:rsid w:val="00290480"/>
    <w:rsid w:val="002904C7"/>
    <w:rsid w:val="0029079B"/>
    <w:rsid w:val="00290899"/>
    <w:rsid w:val="00290977"/>
    <w:rsid w:val="00290B60"/>
    <w:rsid w:val="00290B6F"/>
    <w:rsid w:val="00290C82"/>
    <w:rsid w:val="00290CCC"/>
    <w:rsid w:val="00290EB7"/>
    <w:rsid w:val="00290ECF"/>
    <w:rsid w:val="00291212"/>
    <w:rsid w:val="0029124F"/>
    <w:rsid w:val="002912EF"/>
    <w:rsid w:val="002913A7"/>
    <w:rsid w:val="0029146A"/>
    <w:rsid w:val="00291649"/>
    <w:rsid w:val="002916E2"/>
    <w:rsid w:val="00291A9E"/>
    <w:rsid w:val="00291E0C"/>
    <w:rsid w:val="00291E23"/>
    <w:rsid w:val="002920F7"/>
    <w:rsid w:val="00292399"/>
    <w:rsid w:val="0029268D"/>
    <w:rsid w:val="00292691"/>
    <w:rsid w:val="00292705"/>
    <w:rsid w:val="0029282B"/>
    <w:rsid w:val="00292873"/>
    <w:rsid w:val="00292887"/>
    <w:rsid w:val="00292B34"/>
    <w:rsid w:val="00292D83"/>
    <w:rsid w:val="0029363C"/>
    <w:rsid w:val="0029366B"/>
    <w:rsid w:val="002937F9"/>
    <w:rsid w:val="00293870"/>
    <w:rsid w:val="00293ABF"/>
    <w:rsid w:val="00293B24"/>
    <w:rsid w:val="00293BD6"/>
    <w:rsid w:val="00293FEF"/>
    <w:rsid w:val="002942B4"/>
    <w:rsid w:val="00294340"/>
    <w:rsid w:val="002946BD"/>
    <w:rsid w:val="002946EA"/>
    <w:rsid w:val="00294A93"/>
    <w:rsid w:val="00294C0F"/>
    <w:rsid w:val="00294FD5"/>
    <w:rsid w:val="00294FF9"/>
    <w:rsid w:val="0029547C"/>
    <w:rsid w:val="002955AA"/>
    <w:rsid w:val="002957AC"/>
    <w:rsid w:val="002959ED"/>
    <w:rsid w:val="00295A78"/>
    <w:rsid w:val="00295E02"/>
    <w:rsid w:val="0029615E"/>
    <w:rsid w:val="0029629E"/>
    <w:rsid w:val="00296587"/>
    <w:rsid w:val="002965F2"/>
    <w:rsid w:val="00296743"/>
    <w:rsid w:val="002969DD"/>
    <w:rsid w:val="00296A8F"/>
    <w:rsid w:val="00296C0C"/>
    <w:rsid w:val="00296F44"/>
    <w:rsid w:val="00296F86"/>
    <w:rsid w:val="00297266"/>
    <w:rsid w:val="0029782A"/>
    <w:rsid w:val="00297B3C"/>
    <w:rsid w:val="00297BCC"/>
    <w:rsid w:val="002A01F2"/>
    <w:rsid w:val="002A0255"/>
    <w:rsid w:val="002A0269"/>
    <w:rsid w:val="002A031B"/>
    <w:rsid w:val="002A0D93"/>
    <w:rsid w:val="002A0DEC"/>
    <w:rsid w:val="002A1279"/>
    <w:rsid w:val="002A1A71"/>
    <w:rsid w:val="002A1C31"/>
    <w:rsid w:val="002A20F2"/>
    <w:rsid w:val="002A21D8"/>
    <w:rsid w:val="002A2298"/>
    <w:rsid w:val="002A2536"/>
    <w:rsid w:val="002A2BEF"/>
    <w:rsid w:val="002A30DB"/>
    <w:rsid w:val="002A3139"/>
    <w:rsid w:val="002A3ED5"/>
    <w:rsid w:val="002A4365"/>
    <w:rsid w:val="002A439C"/>
    <w:rsid w:val="002A43B0"/>
    <w:rsid w:val="002A44EC"/>
    <w:rsid w:val="002A4571"/>
    <w:rsid w:val="002A4B09"/>
    <w:rsid w:val="002A4B3D"/>
    <w:rsid w:val="002A4BBC"/>
    <w:rsid w:val="002A4E62"/>
    <w:rsid w:val="002A4FF3"/>
    <w:rsid w:val="002A509B"/>
    <w:rsid w:val="002A5172"/>
    <w:rsid w:val="002A552B"/>
    <w:rsid w:val="002A5A3F"/>
    <w:rsid w:val="002A5A98"/>
    <w:rsid w:val="002A5B7B"/>
    <w:rsid w:val="002A684A"/>
    <w:rsid w:val="002A6B29"/>
    <w:rsid w:val="002A6BA6"/>
    <w:rsid w:val="002A6E81"/>
    <w:rsid w:val="002A7247"/>
    <w:rsid w:val="002A72E3"/>
    <w:rsid w:val="002A73D1"/>
    <w:rsid w:val="002A77BF"/>
    <w:rsid w:val="002A7B80"/>
    <w:rsid w:val="002B046C"/>
    <w:rsid w:val="002B0567"/>
    <w:rsid w:val="002B075E"/>
    <w:rsid w:val="002B0802"/>
    <w:rsid w:val="002B0F31"/>
    <w:rsid w:val="002B10F6"/>
    <w:rsid w:val="002B17D1"/>
    <w:rsid w:val="002B187D"/>
    <w:rsid w:val="002B1C06"/>
    <w:rsid w:val="002B1C49"/>
    <w:rsid w:val="002B1D3E"/>
    <w:rsid w:val="002B22F9"/>
    <w:rsid w:val="002B2515"/>
    <w:rsid w:val="002B2589"/>
    <w:rsid w:val="002B28BC"/>
    <w:rsid w:val="002B2A10"/>
    <w:rsid w:val="002B2AD6"/>
    <w:rsid w:val="002B2CF4"/>
    <w:rsid w:val="002B2ED6"/>
    <w:rsid w:val="002B2F7C"/>
    <w:rsid w:val="002B3114"/>
    <w:rsid w:val="002B338C"/>
    <w:rsid w:val="002B353C"/>
    <w:rsid w:val="002B39D9"/>
    <w:rsid w:val="002B3A77"/>
    <w:rsid w:val="002B3D70"/>
    <w:rsid w:val="002B3DFA"/>
    <w:rsid w:val="002B3FAB"/>
    <w:rsid w:val="002B42BD"/>
    <w:rsid w:val="002B4431"/>
    <w:rsid w:val="002B4648"/>
    <w:rsid w:val="002B464C"/>
    <w:rsid w:val="002B48FC"/>
    <w:rsid w:val="002B496F"/>
    <w:rsid w:val="002B4A17"/>
    <w:rsid w:val="002B4F22"/>
    <w:rsid w:val="002B5484"/>
    <w:rsid w:val="002B588D"/>
    <w:rsid w:val="002B5B39"/>
    <w:rsid w:val="002B5E21"/>
    <w:rsid w:val="002B60FE"/>
    <w:rsid w:val="002B68B9"/>
    <w:rsid w:val="002B6E01"/>
    <w:rsid w:val="002B6F35"/>
    <w:rsid w:val="002B7062"/>
    <w:rsid w:val="002B70E2"/>
    <w:rsid w:val="002B73A8"/>
    <w:rsid w:val="002B73EF"/>
    <w:rsid w:val="002B7B8B"/>
    <w:rsid w:val="002B7EA6"/>
    <w:rsid w:val="002C06F5"/>
    <w:rsid w:val="002C0796"/>
    <w:rsid w:val="002C09B1"/>
    <w:rsid w:val="002C0B21"/>
    <w:rsid w:val="002C0E82"/>
    <w:rsid w:val="002C0F05"/>
    <w:rsid w:val="002C142C"/>
    <w:rsid w:val="002C1791"/>
    <w:rsid w:val="002C1F50"/>
    <w:rsid w:val="002C2085"/>
    <w:rsid w:val="002C209C"/>
    <w:rsid w:val="002C2328"/>
    <w:rsid w:val="002C23B7"/>
    <w:rsid w:val="002C25C6"/>
    <w:rsid w:val="002C28E1"/>
    <w:rsid w:val="002C2C95"/>
    <w:rsid w:val="002C2DCB"/>
    <w:rsid w:val="002C2DFA"/>
    <w:rsid w:val="002C2E26"/>
    <w:rsid w:val="002C2F91"/>
    <w:rsid w:val="002C2FD2"/>
    <w:rsid w:val="002C317B"/>
    <w:rsid w:val="002C3421"/>
    <w:rsid w:val="002C39D5"/>
    <w:rsid w:val="002C39FC"/>
    <w:rsid w:val="002C3BB5"/>
    <w:rsid w:val="002C3CB8"/>
    <w:rsid w:val="002C3D78"/>
    <w:rsid w:val="002C3DC9"/>
    <w:rsid w:val="002C4035"/>
    <w:rsid w:val="002C4304"/>
    <w:rsid w:val="002C46D6"/>
    <w:rsid w:val="002C4A31"/>
    <w:rsid w:val="002C4ADD"/>
    <w:rsid w:val="002C4CBD"/>
    <w:rsid w:val="002C4E52"/>
    <w:rsid w:val="002C4E8F"/>
    <w:rsid w:val="002C502D"/>
    <w:rsid w:val="002C51A3"/>
    <w:rsid w:val="002C5226"/>
    <w:rsid w:val="002C5591"/>
    <w:rsid w:val="002C5FF5"/>
    <w:rsid w:val="002C6270"/>
    <w:rsid w:val="002C653D"/>
    <w:rsid w:val="002C6C6B"/>
    <w:rsid w:val="002C79D3"/>
    <w:rsid w:val="002C7E57"/>
    <w:rsid w:val="002D03F3"/>
    <w:rsid w:val="002D04AB"/>
    <w:rsid w:val="002D04C9"/>
    <w:rsid w:val="002D0598"/>
    <w:rsid w:val="002D0781"/>
    <w:rsid w:val="002D09E4"/>
    <w:rsid w:val="002D0BDE"/>
    <w:rsid w:val="002D0C3B"/>
    <w:rsid w:val="002D0D7F"/>
    <w:rsid w:val="002D1821"/>
    <w:rsid w:val="002D1C2A"/>
    <w:rsid w:val="002D1FE4"/>
    <w:rsid w:val="002D20ED"/>
    <w:rsid w:val="002D2348"/>
    <w:rsid w:val="002D2536"/>
    <w:rsid w:val="002D25B9"/>
    <w:rsid w:val="002D292E"/>
    <w:rsid w:val="002D2986"/>
    <w:rsid w:val="002D2AF4"/>
    <w:rsid w:val="002D2CF7"/>
    <w:rsid w:val="002D2DA7"/>
    <w:rsid w:val="002D2DD9"/>
    <w:rsid w:val="002D2DDD"/>
    <w:rsid w:val="002D2EFB"/>
    <w:rsid w:val="002D2FAC"/>
    <w:rsid w:val="002D3125"/>
    <w:rsid w:val="002D35D1"/>
    <w:rsid w:val="002D38AD"/>
    <w:rsid w:val="002D392D"/>
    <w:rsid w:val="002D3D2A"/>
    <w:rsid w:val="002D3F97"/>
    <w:rsid w:val="002D41D6"/>
    <w:rsid w:val="002D453B"/>
    <w:rsid w:val="002D465E"/>
    <w:rsid w:val="002D4847"/>
    <w:rsid w:val="002D4861"/>
    <w:rsid w:val="002D4FDD"/>
    <w:rsid w:val="002D521C"/>
    <w:rsid w:val="002D5599"/>
    <w:rsid w:val="002D5949"/>
    <w:rsid w:val="002D5AE3"/>
    <w:rsid w:val="002D60D4"/>
    <w:rsid w:val="002D6142"/>
    <w:rsid w:val="002D6795"/>
    <w:rsid w:val="002D6AC4"/>
    <w:rsid w:val="002D6B85"/>
    <w:rsid w:val="002D6C5C"/>
    <w:rsid w:val="002D6E1A"/>
    <w:rsid w:val="002D7369"/>
    <w:rsid w:val="002D7A48"/>
    <w:rsid w:val="002D7A87"/>
    <w:rsid w:val="002D7DD2"/>
    <w:rsid w:val="002E02B3"/>
    <w:rsid w:val="002E0387"/>
    <w:rsid w:val="002E07D2"/>
    <w:rsid w:val="002E0894"/>
    <w:rsid w:val="002E08F7"/>
    <w:rsid w:val="002E0A7D"/>
    <w:rsid w:val="002E0D91"/>
    <w:rsid w:val="002E102D"/>
    <w:rsid w:val="002E1E03"/>
    <w:rsid w:val="002E1F67"/>
    <w:rsid w:val="002E20D7"/>
    <w:rsid w:val="002E2A01"/>
    <w:rsid w:val="002E2A5F"/>
    <w:rsid w:val="002E2AF5"/>
    <w:rsid w:val="002E2D0F"/>
    <w:rsid w:val="002E2DE4"/>
    <w:rsid w:val="002E310C"/>
    <w:rsid w:val="002E3198"/>
    <w:rsid w:val="002E31F7"/>
    <w:rsid w:val="002E346C"/>
    <w:rsid w:val="002E3976"/>
    <w:rsid w:val="002E3A07"/>
    <w:rsid w:val="002E3B82"/>
    <w:rsid w:val="002E3CDB"/>
    <w:rsid w:val="002E3D92"/>
    <w:rsid w:val="002E3EAB"/>
    <w:rsid w:val="002E4A25"/>
    <w:rsid w:val="002E4DF5"/>
    <w:rsid w:val="002E5071"/>
    <w:rsid w:val="002E5433"/>
    <w:rsid w:val="002E55B3"/>
    <w:rsid w:val="002E56BD"/>
    <w:rsid w:val="002E57AB"/>
    <w:rsid w:val="002E5BFE"/>
    <w:rsid w:val="002E5DEC"/>
    <w:rsid w:val="002E5E3A"/>
    <w:rsid w:val="002E652F"/>
    <w:rsid w:val="002E6571"/>
    <w:rsid w:val="002E65F4"/>
    <w:rsid w:val="002E67C8"/>
    <w:rsid w:val="002E69BC"/>
    <w:rsid w:val="002E6AFE"/>
    <w:rsid w:val="002E6B39"/>
    <w:rsid w:val="002E6C28"/>
    <w:rsid w:val="002E6FE4"/>
    <w:rsid w:val="002E7535"/>
    <w:rsid w:val="002E79E4"/>
    <w:rsid w:val="002E7BE9"/>
    <w:rsid w:val="002F035D"/>
    <w:rsid w:val="002F0721"/>
    <w:rsid w:val="002F0A70"/>
    <w:rsid w:val="002F0E9B"/>
    <w:rsid w:val="002F107C"/>
    <w:rsid w:val="002F127D"/>
    <w:rsid w:val="002F14EC"/>
    <w:rsid w:val="002F1632"/>
    <w:rsid w:val="002F1773"/>
    <w:rsid w:val="002F17BD"/>
    <w:rsid w:val="002F17D8"/>
    <w:rsid w:val="002F1D99"/>
    <w:rsid w:val="002F1EB8"/>
    <w:rsid w:val="002F1F33"/>
    <w:rsid w:val="002F2110"/>
    <w:rsid w:val="002F2171"/>
    <w:rsid w:val="002F232E"/>
    <w:rsid w:val="002F276B"/>
    <w:rsid w:val="002F2962"/>
    <w:rsid w:val="002F2B0E"/>
    <w:rsid w:val="002F2B6E"/>
    <w:rsid w:val="002F2C5C"/>
    <w:rsid w:val="002F2F00"/>
    <w:rsid w:val="002F2FD1"/>
    <w:rsid w:val="002F31D0"/>
    <w:rsid w:val="002F38CC"/>
    <w:rsid w:val="002F3D8B"/>
    <w:rsid w:val="002F4151"/>
    <w:rsid w:val="002F42B7"/>
    <w:rsid w:val="002F465F"/>
    <w:rsid w:val="002F46A6"/>
    <w:rsid w:val="002F4882"/>
    <w:rsid w:val="002F4BD8"/>
    <w:rsid w:val="002F4C96"/>
    <w:rsid w:val="002F4ECB"/>
    <w:rsid w:val="002F4EED"/>
    <w:rsid w:val="002F5167"/>
    <w:rsid w:val="002F53F9"/>
    <w:rsid w:val="002F5664"/>
    <w:rsid w:val="002F5717"/>
    <w:rsid w:val="002F5BC7"/>
    <w:rsid w:val="002F5EE9"/>
    <w:rsid w:val="002F5F72"/>
    <w:rsid w:val="002F6328"/>
    <w:rsid w:val="002F693B"/>
    <w:rsid w:val="002F6BE4"/>
    <w:rsid w:val="002F72BC"/>
    <w:rsid w:val="002F78EA"/>
    <w:rsid w:val="0030051F"/>
    <w:rsid w:val="00300777"/>
    <w:rsid w:val="003007BC"/>
    <w:rsid w:val="00300A0B"/>
    <w:rsid w:val="00300ABE"/>
    <w:rsid w:val="00300B88"/>
    <w:rsid w:val="00300D6F"/>
    <w:rsid w:val="00300E23"/>
    <w:rsid w:val="00301002"/>
    <w:rsid w:val="003014D3"/>
    <w:rsid w:val="00301A6F"/>
    <w:rsid w:val="00301BAD"/>
    <w:rsid w:val="00301CF8"/>
    <w:rsid w:val="0030244C"/>
    <w:rsid w:val="003028BC"/>
    <w:rsid w:val="003028EA"/>
    <w:rsid w:val="00302A36"/>
    <w:rsid w:val="00302CE6"/>
    <w:rsid w:val="00302D3C"/>
    <w:rsid w:val="00302E57"/>
    <w:rsid w:val="003034E7"/>
    <w:rsid w:val="00303BA0"/>
    <w:rsid w:val="00303C54"/>
    <w:rsid w:val="00304736"/>
    <w:rsid w:val="00304870"/>
    <w:rsid w:val="00304B12"/>
    <w:rsid w:val="00304B63"/>
    <w:rsid w:val="00304E38"/>
    <w:rsid w:val="00305206"/>
    <w:rsid w:val="003055B5"/>
    <w:rsid w:val="00305BAC"/>
    <w:rsid w:val="003060EE"/>
    <w:rsid w:val="0030658B"/>
    <w:rsid w:val="00306C8A"/>
    <w:rsid w:val="00307319"/>
    <w:rsid w:val="0030733E"/>
    <w:rsid w:val="00307670"/>
    <w:rsid w:val="0030798E"/>
    <w:rsid w:val="00307B28"/>
    <w:rsid w:val="00307C8F"/>
    <w:rsid w:val="00307E0F"/>
    <w:rsid w:val="00310FB3"/>
    <w:rsid w:val="003114BF"/>
    <w:rsid w:val="00311A1A"/>
    <w:rsid w:val="00311A78"/>
    <w:rsid w:val="00312105"/>
    <w:rsid w:val="00312300"/>
    <w:rsid w:val="00312460"/>
    <w:rsid w:val="00313457"/>
    <w:rsid w:val="00313651"/>
    <w:rsid w:val="0031378E"/>
    <w:rsid w:val="00313C0F"/>
    <w:rsid w:val="00314221"/>
    <w:rsid w:val="003143DB"/>
    <w:rsid w:val="00314582"/>
    <w:rsid w:val="003147AB"/>
    <w:rsid w:val="003148C3"/>
    <w:rsid w:val="00314985"/>
    <w:rsid w:val="0031540A"/>
    <w:rsid w:val="00315A4B"/>
    <w:rsid w:val="00315FCD"/>
    <w:rsid w:val="003160E1"/>
    <w:rsid w:val="00316129"/>
    <w:rsid w:val="003161A5"/>
    <w:rsid w:val="003165C5"/>
    <w:rsid w:val="0031695B"/>
    <w:rsid w:val="00316C4F"/>
    <w:rsid w:val="00316E04"/>
    <w:rsid w:val="00317314"/>
    <w:rsid w:val="0031733A"/>
    <w:rsid w:val="00317404"/>
    <w:rsid w:val="00317B4B"/>
    <w:rsid w:val="00317ED8"/>
    <w:rsid w:val="00317F7B"/>
    <w:rsid w:val="003201FB"/>
    <w:rsid w:val="003208E5"/>
    <w:rsid w:val="003209DB"/>
    <w:rsid w:val="00320B47"/>
    <w:rsid w:val="00320BA7"/>
    <w:rsid w:val="00320E4A"/>
    <w:rsid w:val="00321381"/>
    <w:rsid w:val="00321C07"/>
    <w:rsid w:val="00321FAA"/>
    <w:rsid w:val="00321FF8"/>
    <w:rsid w:val="00322251"/>
    <w:rsid w:val="003227FA"/>
    <w:rsid w:val="00322A6E"/>
    <w:rsid w:val="00322E6A"/>
    <w:rsid w:val="00322E88"/>
    <w:rsid w:val="00323065"/>
    <w:rsid w:val="003233AE"/>
    <w:rsid w:val="00323585"/>
    <w:rsid w:val="003236E6"/>
    <w:rsid w:val="003237A1"/>
    <w:rsid w:val="00323E05"/>
    <w:rsid w:val="003241D6"/>
    <w:rsid w:val="003246CE"/>
    <w:rsid w:val="003248BD"/>
    <w:rsid w:val="00324D6A"/>
    <w:rsid w:val="00325076"/>
    <w:rsid w:val="00325851"/>
    <w:rsid w:val="00325A74"/>
    <w:rsid w:val="00325B6D"/>
    <w:rsid w:val="00325BB8"/>
    <w:rsid w:val="00325D89"/>
    <w:rsid w:val="003260B4"/>
    <w:rsid w:val="00326244"/>
    <w:rsid w:val="00326451"/>
    <w:rsid w:val="0032656E"/>
    <w:rsid w:val="003266CD"/>
    <w:rsid w:val="003267AF"/>
    <w:rsid w:val="00326A4A"/>
    <w:rsid w:val="00326B63"/>
    <w:rsid w:val="00327144"/>
    <w:rsid w:val="00327270"/>
    <w:rsid w:val="00327461"/>
    <w:rsid w:val="00327678"/>
    <w:rsid w:val="003303E6"/>
    <w:rsid w:val="00330677"/>
    <w:rsid w:val="00330705"/>
    <w:rsid w:val="003308D2"/>
    <w:rsid w:val="00330CDB"/>
    <w:rsid w:val="00330E76"/>
    <w:rsid w:val="00330FBD"/>
    <w:rsid w:val="003310A0"/>
    <w:rsid w:val="00331536"/>
    <w:rsid w:val="00331541"/>
    <w:rsid w:val="00331B6F"/>
    <w:rsid w:val="00331DB8"/>
    <w:rsid w:val="003320E8"/>
    <w:rsid w:val="003325DA"/>
    <w:rsid w:val="00332A23"/>
    <w:rsid w:val="00332A45"/>
    <w:rsid w:val="00332ACF"/>
    <w:rsid w:val="00332D20"/>
    <w:rsid w:val="00332F53"/>
    <w:rsid w:val="00333016"/>
    <w:rsid w:val="00333365"/>
    <w:rsid w:val="00333AAA"/>
    <w:rsid w:val="00333EA9"/>
    <w:rsid w:val="003340CD"/>
    <w:rsid w:val="0033424C"/>
    <w:rsid w:val="0033453E"/>
    <w:rsid w:val="0033460B"/>
    <w:rsid w:val="0033484B"/>
    <w:rsid w:val="0033560C"/>
    <w:rsid w:val="0033594C"/>
    <w:rsid w:val="00335DB8"/>
    <w:rsid w:val="00335EF0"/>
    <w:rsid w:val="00336015"/>
    <w:rsid w:val="0033609C"/>
    <w:rsid w:val="0033682F"/>
    <w:rsid w:val="00336AD0"/>
    <w:rsid w:val="00336D75"/>
    <w:rsid w:val="00336DCB"/>
    <w:rsid w:val="00336F1A"/>
    <w:rsid w:val="00337507"/>
    <w:rsid w:val="003376E8"/>
    <w:rsid w:val="00337807"/>
    <w:rsid w:val="00337CE2"/>
    <w:rsid w:val="003400CA"/>
    <w:rsid w:val="003402AE"/>
    <w:rsid w:val="003406F1"/>
    <w:rsid w:val="00340788"/>
    <w:rsid w:val="003408B2"/>
    <w:rsid w:val="00340BBE"/>
    <w:rsid w:val="00341016"/>
    <w:rsid w:val="0034107E"/>
    <w:rsid w:val="00341208"/>
    <w:rsid w:val="0034163D"/>
    <w:rsid w:val="0034195C"/>
    <w:rsid w:val="00341B23"/>
    <w:rsid w:val="00341B3B"/>
    <w:rsid w:val="00342097"/>
    <w:rsid w:val="00342439"/>
    <w:rsid w:val="003424F0"/>
    <w:rsid w:val="00342582"/>
    <w:rsid w:val="003425D0"/>
    <w:rsid w:val="00342C06"/>
    <w:rsid w:val="00342C74"/>
    <w:rsid w:val="0034302A"/>
    <w:rsid w:val="00343260"/>
    <w:rsid w:val="003434A4"/>
    <w:rsid w:val="00343766"/>
    <w:rsid w:val="00343A86"/>
    <w:rsid w:val="00343AC7"/>
    <w:rsid w:val="00343AE5"/>
    <w:rsid w:val="00343BC8"/>
    <w:rsid w:val="00343DCC"/>
    <w:rsid w:val="0034407E"/>
    <w:rsid w:val="0034409D"/>
    <w:rsid w:val="003440E9"/>
    <w:rsid w:val="00344277"/>
    <w:rsid w:val="003449F0"/>
    <w:rsid w:val="00344A72"/>
    <w:rsid w:val="00344C43"/>
    <w:rsid w:val="00344E27"/>
    <w:rsid w:val="00344F0C"/>
    <w:rsid w:val="00345011"/>
    <w:rsid w:val="00345119"/>
    <w:rsid w:val="0034518D"/>
    <w:rsid w:val="0034520B"/>
    <w:rsid w:val="00345233"/>
    <w:rsid w:val="00345251"/>
    <w:rsid w:val="00345317"/>
    <w:rsid w:val="00345341"/>
    <w:rsid w:val="003453D2"/>
    <w:rsid w:val="00345412"/>
    <w:rsid w:val="00345536"/>
    <w:rsid w:val="003456D4"/>
    <w:rsid w:val="0034597D"/>
    <w:rsid w:val="00345BBD"/>
    <w:rsid w:val="00345BDE"/>
    <w:rsid w:val="00345D39"/>
    <w:rsid w:val="00346208"/>
    <w:rsid w:val="003464F7"/>
    <w:rsid w:val="0034690E"/>
    <w:rsid w:val="00346989"/>
    <w:rsid w:val="00346E06"/>
    <w:rsid w:val="00347245"/>
    <w:rsid w:val="00347249"/>
    <w:rsid w:val="003473D7"/>
    <w:rsid w:val="00347649"/>
    <w:rsid w:val="00347670"/>
    <w:rsid w:val="00347818"/>
    <w:rsid w:val="00347C82"/>
    <w:rsid w:val="00347CAE"/>
    <w:rsid w:val="00347EEC"/>
    <w:rsid w:val="00347FD8"/>
    <w:rsid w:val="003502E4"/>
    <w:rsid w:val="00350356"/>
    <w:rsid w:val="003506C8"/>
    <w:rsid w:val="003506F6"/>
    <w:rsid w:val="00350801"/>
    <w:rsid w:val="0035087C"/>
    <w:rsid w:val="00350DA8"/>
    <w:rsid w:val="00350E0C"/>
    <w:rsid w:val="003510DB"/>
    <w:rsid w:val="0035113A"/>
    <w:rsid w:val="00351212"/>
    <w:rsid w:val="003513BF"/>
    <w:rsid w:val="003514D2"/>
    <w:rsid w:val="003519F4"/>
    <w:rsid w:val="00351ADF"/>
    <w:rsid w:val="00351B96"/>
    <w:rsid w:val="00351BAE"/>
    <w:rsid w:val="00351CBC"/>
    <w:rsid w:val="003522A1"/>
    <w:rsid w:val="00352321"/>
    <w:rsid w:val="003527ED"/>
    <w:rsid w:val="003528C0"/>
    <w:rsid w:val="00352B8A"/>
    <w:rsid w:val="00352D20"/>
    <w:rsid w:val="00353160"/>
    <w:rsid w:val="0035365E"/>
    <w:rsid w:val="00353C02"/>
    <w:rsid w:val="00353E9E"/>
    <w:rsid w:val="00353EF3"/>
    <w:rsid w:val="00354483"/>
    <w:rsid w:val="003544CF"/>
    <w:rsid w:val="003544DF"/>
    <w:rsid w:val="003547EC"/>
    <w:rsid w:val="003548C4"/>
    <w:rsid w:val="003549D1"/>
    <w:rsid w:val="00354BC1"/>
    <w:rsid w:val="00354DEC"/>
    <w:rsid w:val="00354F1F"/>
    <w:rsid w:val="003555E1"/>
    <w:rsid w:val="003555EA"/>
    <w:rsid w:val="00355900"/>
    <w:rsid w:val="00355AE1"/>
    <w:rsid w:val="00355C0A"/>
    <w:rsid w:val="00355C24"/>
    <w:rsid w:val="00355DEA"/>
    <w:rsid w:val="00355E16"/>
    <w:rsid w:val="00355F30"/>
    <w:rsid w:val="00356118"/>
    <w:rsid w:val="003563D2"/>
    <w:rsid w:val="0035646C"/>
    <w:rsid w:val="00356A1C"/>
    <w:rsid w:val="00356C83"/>
    <w:rsid w:val="00356D28"/>
    <w:rsid w:val="00356D58"/>
    <w:rsid w:val="00356DBA"/>
    <w:rsid w:val="00356DEB"/>
    <w:rsid w:val="00356EED"/>
    <w:rsid w:val="00357231"/>
    <w:rsid w:val="0035741D"/>
    <w:rsid w:val="003578E5"/>
    <w:rsid w:val="00357DF1"/>
    <w:rsid w:val="003602FE"/>
    <w:rsid w:val="00360594"/>
    <w:rsid w:val="00360698"/>
    <w:rsid w:val="003609DD"/>
    <w:rsid w:val="00360F47"/>
    <w:rsid w:val="00360F6D"/>
    <w:rsid w:val="00361032"/>
    <w:rsid w:val="0036121D"/>
    <w:rsid w:val="00361686"/>
    <w:rsid w:val="0036173B"/>
    <w:rsid w:val="003618C6"/>
    <w:rsid w:val="0036197E"/>
    <w:rsid w:val="00361A39"/>
    <w:rsid w:val="00361B79"/>
    <w:rsid w:val="00361C74"/>
    <w:rsid w:val="00361F27"/>
    <w:rsid w:val="00362292"/>
    <w:rsid w:val="003624B9"/>
    <w:rsid w:val="00362746"/>
    <w:rsid w:val="00362786"/>
    <w:rsid w:val="00362843"/>
    <w:rsid w:val="00362AEF"/>
    <w:rsid w:val="00362CAE"/>
    <w:rsid w:val="00362D3B"/>
    <w:rsid w:val="00363090"/>
    <w:rsid w:val="003632D6"/>
    <w:rsid w:val="00363528"/>
    <w:rsid w:val="0036420A"/>
    <w:rsid w:val="003643F6"/>
    <w:rsid w:val="00364454"/>
    <w:rsid w:val="00364AC3"/>
    <w:rsid w:val="00364DF8"/>
    <w:rsid w:val="00364E68"/>
    <w:rsid w:val="003656D3"/>
    <w:rsid w:val="00365C13"/>
    <w:rsid w:val="00365C3E"/>
    <w:rsid w:val="003665A1"/>
    <w:rsid w:val="00366627"/>
    <w:rsid w:val="003667D4"/>
    <w:rsid w:val="00366AE1"/>
    <w:rsid w:val="00366C8B"/>
    <w:rsid w:val="00366D5F"/>
    <w:rsid w:val="003671CC"/>
    <w:rsid w:val="00367298"/>
    <w:rsid w:val="0036771A"/>
    <w:rsid w:val="003677DC"/>
    <w:rsid w:val="00370071"/>
    <w:rsid w:val="003702D1"/>
    <w:rsid w:val="003707CD"/>
    <w:rsid w:val="00370BB5"/>
    <w:rsid w:val="00370C92"/>
    <w:rsid w:val="00370F4B"/>
    <w:rsid w:val="00370FFB"/>
    <w:rsid w:val="00371304"/>
    <w:rsid w:val="003713D0"/>
    <w:rsid w:val="003718DE"/>
    <w:rsid w:val="00371930"/>
    <w:rsid w:val="00371D44"/>
    <w:rsid w:val="00371E5F"/>
    <w:rsid w:val="003720C6"/>
    <w:rsid w:val="0037236B"/>
    <w:rsid w:val="003724F3"/>
    <w:rsid w:val="0037253B"/>
    <w:rsid w:val="003727DE"/>
    <w:rsid w:val="00373199"/>
    <w:rsid w:val="00373313"/>
    <w:rsid w:val="00373B5E"/>
    <w:rsid w:val="00373F1E"/>
    <w:rsid w:val="003740DF"/>
    <w:rsid w:val="003741F6"/>
    <w:rsid w:val="00374732"/>
    <w:rsid w:val="00374808"/>
    <w:rsid w:val="00374FA7"/>
    <w:rsid w:val="0037503C"/>
    <w:rsid w:val="00375162"/>
    <w:rsid w:val="00375C74"/>
    <w:rsid w:val="00375D9C"/>
    <w:rsid w:val="003761A5"/>
    <w:rsid w:val="003761B7"/>
    <w:rsid w:val="0037657B"/>
    <w:rsid w:val="003767FD"/>
    <w:rsid w:val="0037688F"/>
    <w:rsid w:val="00376F1A"/>
    <w:rsid w:val="00377444"/>
    <w:rsid w:val="0037752E"/>
    <w:rsid w:val="00377597"/>
    <w:rsid w:val="00377FB5"/>
    <w:rsid w:val="003800CC"/>
    <w:rsid w:val="003804CF"/>
    <w:rsid w:val="0038068E"/>
    <w:rsid w:val="003806C0"/>
    <w:rsid w:val="0038095D"/>
    <w:rsid w:val="00380E48"/>
    <w:rsid w:val="00380EDC"/>
    <w:rsid w:val="00381007"/>
    <w:rsid w:val="00381077"/>
    <w:rsid w:val="00381103"/>
    <w:rsid w:val="00381112"/>
    <w:rsid w:val="0038134E"/>
    <w:rsid w:val="00381550"/>
    <w:rsid w:val="00381610"/>
    <w:rsid w:val="003816CA"/>
    <w:rsid w:val="00381792"/>
    <w:rsid w:val="003819E7"/>
    <w:rsid w:val="00381A48"/>
    <w:rsid w:val="00381AA3"/>
    <w:rsid w:val="00381B03"/>
    <w:rsid w:val="00381B13"/>
    <w:rsid w:val="00381C9A"/>
    <w:rsid w:val="00381D7C"/>
    <w:rsid w:val="00381F2E"/>
    <w:rsid w:val="003820F8"/>
    <w:rsid w:val="003821CB"/>
    <w:rsid w:val="003823AD"/>
    <w:rsid w:val="003823D3"/>
    <w:rsid w:val="0038270B"/>
    <w:rsid w:val="003829DC"/>
    <w:rsid w:val="00382A8A"/>
    <w:rsid w:val="00382C15"/>
    <w:rsid w:val="00382F63"/>
    <w:rsid w:val="003831BC"/>
    <w:rsid w:val="0038327E"/>
    <w:rsid w:val="0038328B"/>
    <w:rsid w:val="003832C4"/>
    <w:rsid w:val="0038367E"/>
    <w:rsid w:val="00383A04"/>
    <w:rsid w:val="00383B0B"/>
    <w:rsid w:val="00383C00"/>
    <w:rsid w:val="00383E60"/>
    <w:rsid w:val="003844EA"/>
    <w:rsid w:val="003847EB"/>
    <w:rsid w:val="00384DD3"/>
    <w:rsid w:val="00384E77"/>
    <w:rsid w:val="00384EEC"/>
    <w:rsid w:val="003854D4"/>
    <w:rsid w:val="003855A8"/>
    <w:rsid w:val="003857E7"/>
    <w:rsid w:val="00385CEF"/>
    <w:rsid w:val="00385E52"/>
    <w:rsid w:val="00385F4D"/>
    <w:rsid w:val="003862C4"/>
    <w:rsid w:val="00386358"/>
    <w:rsid w:val="003868C8"/>
    <w:rsid w:val="00386BFF"/>
    <w:rsid w:val="00386D15"/>
    <w:rsid w:val="00386D72"/>
    <w:rsid w:val="003876D3"/>
    <w:rsid w:val="00387C6B"/>
    <w:rsid w:val="00387DA9"/>
    <w:rsid w:val="00390633"/>
    <w:rsid w:val="00390647"/>
    <w:rsid w:val="0039099C"/>
    <w:rsid w:val="003909AD"/>
    <w:rsid w:val="00390C09"/>
    <w:rsid w:val="00390D22"/>
    <w:rsid w:val="0039120F"/>
    <w:rsid w:val="0039184E"/>
    <w:rsid w:val="00391964"/>
    <w:rsid w:val="00391BAF"/>
    <w:rsid w:val="00391EC4"/>
    <w:rsid w:val="00391F1B"/>
    <w:rsid w:val="003921DC"/>
    <w:rsid w:val="003921F5"/>
    <w:rsid w:val="0039259F"/>
    <w:rsid w:val="00392C1E"/>
    <w:rsid w:val="00392DA1"/>
    <w:rsid w:val="00392FB9"/>
    <w:rsid w:val="00393ADF"/>
    <w:rsid w:val="00393D1F"/>
    <w:rsid w:val="003940B6"/>
    <w:rsid w:val="003947DB"/>
    <w:rsid w:val="00394A17"/>
    <w:rsid w:val="00394AF4"/>
    <w:rsid w:val="00394E2E"/>
    <w:rsid w:val="00394ED1"/>
    <w:rsid w:val="00394EF6"/>
    <w:rsid w:val="003950D3"/>
    <w:rsid w:val="0039521C"/>
    <w:rsid w:val="00395581"/>
    <w:rsid w:val="0039583F"/>
    <w:rsid w:val="00395A15"/>
    <w:rsid w:val="00395F0A"/>
    <w:rsid w:val="003964F9"/>
    <w:rsid w:val="00396562"/>
    <w:rsid w:val="003966F6"/>
    <w:rsid w:val="0039695C"/>
    <w:rsid w:val="00396B33"/>
    <w:rsid w:val="00396C17"/>
    <w:rsid w:val="00396CE2"/>
    <w:rsid w:val="00396DED"/>
    <w:rsid w:val="00396EBF"/>
    <w:rsid w:val="00396EC1"/>
    <w:rsid w:val="003971C5"/>
    <w:rsid w:val="003971ED"/>
    <w:rsid w:val="003976B5"/>
    <w:rsid w:val="003976E7"/>
    <w:rsid w:val="003979DF"/>
    <w:rsid w:val="00397B08"/>
    <w:rsid w:val="00397F4B"/>
    <w:rsid w:val="003A012C"/>
    <w:rsid w:val="003A05FC"/>
    <w:rsid w:val="003A07CC"/>
    <w:rsid w:val="003A0B50"/>
    <w:rsid w:val="003A0BCE"/>
    <w:rsid w:val="003A0CCD"/>
    <w:rsid w:val="003A1060"/>
    <w:rsid w:val="003A11F0"/>
    <w:rsid w:val="003A12C0"/>
    <w:rsid w:val="003A1766"/>
    <w:rsid w:val="003A195E"/>
    <w:rsid w:val="003A1C0B"/>
    <w:rsid w:val="003A267F"/>
    <w:rsid w:val="003A2D73"/>
    <w:rsid w:val="003A3086"/>
    <w:rsid w:val="003A317F"/>
    <w:rsid w:val="003A3295"/>
    <w:rsid w:val="003A3472"/>
    <w:rsid w:val="003A35E7"/>
    <w:rsid w:val="003A395D"/>
    <w:rsid w:val="003A3A4C"/>
    <w:rsid w:val="003A44B9"/>
    <w:rsid w:val="003A4521"/>
    <w:rsid w:val="003A4624"/>
    <w:rsid w:val="003A4858"/>
    <w:rsid w:val="003A49A8"/>
    <w:rsid w:val="003A4F49"/>
    <w:rsid w:val="003A5092"/>
    <w:rsid w:val="003A523F"/>
    <w:rsid w:val="003A533A"/>
    <w:rsid w:val="003A5A60"/>
    <w:rsid w:val="003A5CA7"/>
    <w:rsid w:val="003A6209"/>
    <w:rsid w:val="003A63C9"/>
    <w:rsid w:val="003A6B45"/>
    <w:rsid w:val="003A70F3"/>
    <w:rsid w:val="003A7146"/>
    <w:rsid w:val="003A7273"/>
    <w:rsid w:val="003A78A4"/>
    <w:rsid w:val="003A7A1D"/>
    <w:rsid w:val="003A7F8A"/>
    <w:rsid w:val="003A7FAC"/>
    <w:rsid w:val="003B021F"/>
    <w:rsid w:val="003B03EE"/>
    <w:rsid w:val="003B0437"/>
    <w:rsid w:val="003B0979"/>
    <w:rsid w:val="003B0A48"/>
    <w:rsid w:val="003B0DCF"/>
    <w:rsid w:val="003B0E50"/>
    <w:rsid w:val="003B0E8E"/>
    <w:rsid w:val="003B0FD0"/>
    <w:rsid w:val="003B135B"/>
    <w:rsid w:val="003B143F"/>
    <w:rsid w:val="003B1647"/>
    <w:rsid w:val="003B1766"/>
    <w:rsid w:val="003B18DE"/>
    <w:rsid w:val="003B1A76"/>
    <w:rsid w:val="003B28F7"/>
    <w:rsid w:val="003B2A15"/>
    <w:rsid w:val="003B3407"/>
    <w:rsid w:val="003B346D"/>
    <w:rsid w:val="003B35F4"/>
    <w:rsid w:val="003B37AC"/>
    <w:rsid w:val="003B3C6B"/>
    <w:rsid w:val="003B3E84"/>
    <w:rsid w:val="003B4061"/>
    <w:rsid w:val="003B4116"/>
    <w:rsid w:val="003B41A5"/>
    <w:rsid w:val="003B4539"/>
    <w:rsid w:val="003B455A"/>
    <w:rsid w:val="003B4B5E"/>
    <w:rsid w:val="003B4F20"/>
    <w:rsid w:val="003B5221"/>
    <w:rsid w:val="003B53EF"/>
    <w:rsid w:val="003B54FD"/>
    <w:rsid w:val="003B58B1"/>
    <w:rsid w:val="003B595A"/>
    <w:rsid w:val="003B642A"/>
    <w:rsid w:val="003B6526"/>
    <w:rsid w:val="003B67A9"/>
    <w:rsid w:val="003B69CB"/>
    <w:rsid w:val="003B6C74"/>
    <w:rsid w:val="003B6C96"/>
    <w:rsid w:val="003B6D06"/>
    <w:rsid w:val="003B724D"/>
    <w:rsid w:val="003B7388"/>
    <w:rsid w:val="003B75CB"/>
    <w:rsid w:val="003B76DF"/>
    <w:rsid w:val="003B77AA"/>
    <w:rsid w:val="003B786E"/>
    <w:rsid w:val="003C0359"/>
    <w:rsid w:val="003C0647"/>
    <w:rsid w:val="003C0726"/>
    <w:rsid w:val="003C0912"/>
    <w:rsid w:val="003C0920"/>
    <w:rsid w:val="003C0A1D"/>
    <w:rsid w:val="003C0BED"/>
    <w:rsid w:val="003C11DB"/>
    <w:rsid w:val="003C177A"/>
    <w:rsid w:val="003C1A26"/>
    <w:rsid w:val="003C1B3D"/>
    <w:rsid w:val="003C1D94"/>
    <w:rsid w:val="003C22DD"/>
    <w:rsid w:val="003C23BD"/>
    <w:rsid w:val="003C24E3"/>
    <w:rsid w:val="003C27ED"/>
    <w:rsid w:val="003C2A8D"/>
    <w:rsid w:val="003C2DB8"/>
    <w:rsid w:val="003C2E09"/>
    <w:rsid w:val="003C34AC"/>
    <w:rsid w:val="003C34AD"/>
    <w:rsid w:val="003C34B0"/>
    <w:rsid w:val="003C3845"/>
    <w:rsid w:val="003C38A4"/>
    <w:rsid w:val="003C3B49"/>
    <w:rsid w:val="003C3B7B"/>
    <w:rsid w:val="003C3F97"/>
    <w:rsid w:val="003C424F"/>
    <w:rsid w:val="003C45D9"/>
    <w:rsid w:val="003C4CEF"/>
    <w:rsid w:val="003C4D67"/>
    <w:rsid w:val="003C4E75"/>
    <w:rsid w:val="003C5309"/>
    <w:rsid w:val="003C55CC"/>
    <w:rsid w:val="003C567C"/>
    <w:rsid w:val="003C5850"/>
    <w:rsid w:val="003C58C1"/>
    <w:rsid w:val="003C5D23"/>
    <w:rsid w:val="003C5F33"/>
    <w:rsid w:val="003C6527"/>
    <w:rsid w:val="003C69D4"/>
    <w:rsid w:val="003C6B5A"/>
    <w:rsid w:val="003C6EDA"/>
    <w:rsid w:val="003C71FB"/>
    <w:rsid w:val="003C741B"/>
    <w:rsid w:val="003C7772"/>
    <w:rsid w:val="003C7934"/>
    <w:rsid w:val="003C7956"/>
    <w:rsid w:val="003C7ABB"/>
    <w:rsid w:val="003C7CF1"/>
    <w:rsid w:val="003D029A"/>
    <w:rsid w:val="003D0456"/>
    <w:rsid w:val="003D080B"/>
    <w:rsid w:val="003D08F4"/>
    <w:rsid w:val="003D0A4C"/>
    <w:rsid w:val="003D0B51"/>
    <w:rsid w:val="003D0F61"/>
    <w:rsid w:val="003D1379"/>
    <w:rsid w:val="003D1419"/>
    <w:rsid w:val="003D154A"/>
    <w:rsid w:val="003D156B"/>
    <w:rsid w:val="003D1650"/>
    <w:rsid w:val="003D18C7"/>
    <w:rsid w:val="003D1B05"/>
    <w:rsid w:val="003D1B81"/>
    <w:rsid w:val="003D1DEE"/>
    <w:rsid w:val="003D1F66"/>
    <w:rsid w:val="003D203F"/>
    <w:rsid w:val="003D204E"/>
    <w:rsid w:val="003D220E"/>
    <w:rsid w:val="003D26CA"/>
    <w:rsid w:val="003D273C"/>
    <w:rsid w:val="003D284D"/>
    <w:rsid w:val="003D2E0A"/>
    <w:rsid w:val="003D2E15"/>
    <w:rsid w:val="003D302F"/>
    <w:rsid w:val="003D342F"/>
    <w:rsid w:val="003D3864"/>
    <w:rsid w:val="003D3904"/>
    <w:rsid w:val="003D3BFA"/>
    <w:rsid w:val="003D3C03"/>
    <w:rsid w:val="003D3FFC"/>
    <w:rsid w:val="003D4524"/>
    <w:rsid w:val="003D4585"/>
    <w:rsid w:val="003D4704"/>
    <w:rsid w:val="003D4DDB"/>
    <w:rsid w:val="003D5458"/>
    <w:rsid w:val="003D5751"/>
    <w:rsid w:val="003D58F1"/>
    <w:rsid w:val="003D5A31"/>
    <w:rsid w:val="003D5C6E"/>
    <w:rsid w:val="003D61F6"/>
    <w:rsid w:val="003D6209"/>
    <w:rsid w:val="003D633F"/>
    <w:rsid w:val="003D64CA"/>
    <w:rsid w:val="003D6655"/>
    <w:rsid w:val="003D666E"/>
    <w:rsid w:val="003D66C4"/>
    <w:rsid w:val="003D68FE"/>
    <w:rsid w:val="003D6CC7"/>
    <w:rsid w:val="003D6FDE"/>
    <w:rsid w:val="003D7012"/>
    <w:rsid w:val="003D7462"/>
    <w:rsid w:val="003D77CC"/>
    <w:rsid w:val="003D7A5A"/>
    <w:rsid w:val="003D7F09"/>
    <w:rsid w:val="003D7FD6"/>
    <w:rsid w:val="003E00A6"/>
    <w:rsid w:val="003E06CD"/>
    <w:rsid w:val="003E0944"/>
    <w:rsid w:val="003E1189"/>
    <w:rsid w:val="003E1309"/>
    <w:rsid w:val="003E16F3"/>
    <w:rsid w:val="003E17A2"/>
    <w:rsid w:val="003E1849"/>
    <w:rsid w:val="003E1911"/>
    <w:rsid w:val="003E19EF"/>
    <w:rsid w:val="003E1F5B"/>
    <w:rsid w:val="003E246B"/>
    <w:rsid w:val="003E2990"/>
    <w:rsid w:val="003E2EAE"/>
    <w:rsid w:val="003E2FC9"/>
    <w:rsid w:val="003E31C1"/>
    <w:rsid w:val="003E31F4"/>
    <w:rsid w:val="003E331A"/>
    <w:rsid w:val="003E344F"/>
    <w:rsid w:val="003E34EF"/>
    <w:rsid w:val="003E371D"/>
    <w:rsid w:val="003E3FA8"/>
    <w:rsid w:val="003E410D"/>
    <w:rsid w:val="003E412D"/>
    <w:rsid w:val="003E4223"/>
    <w:rsid w:val="003E42C3"/>
    <w:rsid w:val="003E4606"/>
    <w:rsid w:val="003E474A"/>
    <w:rsid w:val="003E474E"/>
    <w:rsid w:val="003E483F"/>
    <w:rsid w:val="003E4FF6"/>
    <w:rsid w:val="003E553D"/>
    <w:rsid w:val="003E58BC"/>
    <w:rsid w:val="003E6382"/>
    <w:rsid w:val="003E65EA"/>
    <w:rsid w:val="003E6697"/>
    <w:rsid w:val="003E66DE"/>
    <w:rsid w:val="003E6982"/>
    <w:rsid w:val="003E6991"/>
    <w:rsid w:val="003E6AF5"/>
    <w:rsid w:val="003E6C77"/>
    <w:rsid w:val="003E6CE9"/>
    <w:rsid w:val="003E6FEE"/>
    <w:rsid w:val="003E7531"/>
    <w:rsid w:val="003E76FD"/>
    <w:rsid w:val="003E79DF"/>
    <w:rsid w:val="003E7A54"/>
    <w:rsid w:val="003E7C2A"/>
    <w:rsid w:val="003E7CE4"/>
    <w:rsid w:val="003E7FB2"/>
    <w:rsid w:val="003F0027"/>
    <w:rsid w:val="003F02B1"/>
    <w:rsid w:val="003F03BD"/>
    <w:rsid w:val="003F0736"/>
    <w:rsid w:val="003F1251"/>
    <w:rsid w:val="003F147C"/>
    <w:rsid w:val="003F1629"/>
    <w:rsid w:val="003F182A"/>
    <w:rsid w:val="003F1BE3"/>
    <w:rsid w:val="003F1D89"/>
    <w:rsid w:val="003F1E9C"/>
    <w:rsid w:val="003F206E"/>
    <w:rsid w:val="003F27E5"/>
    <w:rsid w:val="003F28F0"/>
    <w:rsid w:val="003F2C93"/>
    <w:rsid w:val="003F2D50"/>
    <w:rsid w:val="003F2F95"/>
    <w:rsid w:val="003F381E"/>
    <w:rsid w:val="003F38D9"/>
    <w:rsid w:val="003F38F7"/>
    <w:rsid w:val="003F3B9A"/>
    <w:rsid w:val="003F3F18"/>
    <w:rsid w:val="003F3FC6"/>
    <w:rsid w:val="003F41ED"/>
    <w:rsid w:val="003F4433"/>
    <w:rsid w:val="003F491A"/>
    <w:rsid w:val="003F50B6"/>
    <w:rsid w:val="003F5D4A"/>
    <w:rsid w:val="003F5DDA"/>
    <w:rsid w:val="003F60F4"/>
    <w:rsid w:val="003F6102"/>
    <w:rsid w:val="003F6224"/>
    <w:rsid w:val="003F6322"/>
    <w:rsid w:val="003F6393"/>
    <w:rsid w:val="003F65B6"/>
    <w:rsid w:val="003F668F"/>
    <w:rsid w:val="003F68B0"/>
    <w:rsid w:val="003F6971"/>
    <w:rsid w:val="003F6A97"/>
    <w:rsid w:val="003F6B45"/>
    <w:rsid w:val="003F6F70"/>
    <w:rsid w:val="003F7022"/>
    <w:rsid w:val="003F7214"/>
    <w:rsid w:val="003F7566"/>
    <w:rsid w:val="003F7D6F"/>
    <w:rsid w:val="004005F8"/>
    <w:rsid w:val="0040075C"/>
    <w:rsid w:val="004007B3"/>
    <w:rsid w:val="00400805"/>
    <w:rsid w:val="00400C3E"/>
    <w:rsid w:val="0040120F"/>
    <w:rsid w:val="00401FC4"/>
    <w:rsid w:val="00402221"/>
    <w:rsid w:val="004023A2"/>
    <w:rsid w:val="004023D5"/>
    <w:rsid w:val="004027FC"/>
    <w:rsid w:val="00402929"/>
    <w:rsid w:val="00402B6A"/>
    <w:rsid w:val="00402C9F"/>
    <w:rsid w:val="00402E94"/>
    <w:rsid w:val="00402E9B"/>
    <w:rsid w:val="00403969"/>
    <w:rsid w:val="00403D77"/>
    <w:rsid w:val="004040A0"/>
    <w:rsid w:val="00404429"/>
    <w:rsid w:val="0040443E"/>
    <w:rsid w:val="00404D16"/>
    <w:rsid w:val="00404D8D"/>
    <w:rsid w:val="00404E78"/>
    <w:rsid w:val="00405110"/>
    <w:rsid w:val="00405186"/>
    <w:rsid w:val="004052E6"/>
    <w:rsid w:val="00405CF3"/>
    <w:rsid w:val="00405DD8"/>
    <w:rsid w:val="00405DE9"/>
    <w:rsid w:val="00406386"/>
    <w:rsid w:val="004064EC"/>
    <w:rsid w:val="004066DF"/>
    <w:rsid w:val="00406BC4"/>
    <w:rsid w:val="00406E9C"/>
    <w:rsid w:val="00406FBE"/>
    <w:rsid w:val="00407216"/>
    <w:rsid w:val="00407236"/>
    <w:rsid w:val="00407797"/>
    <w:rsid w:val="004079B6"/>
    <w:rsid w:val="00407C10"/>
    <w:rsid w:val="00407C52"/>
    <w:rsid w:val="00407ECC"/>
    <w:rsid w:val="00407FCB"/>
    <w:rsid w:val="00410129"/>
    <w:rsid w:val="00410389"/>
    <w:rsid w:val="0041046F"/>
    <w:rsid w:val="00410BEC"/>
    <w:rsid w:val="00410DCC"/>
    <w:rsid w:val="00410DDD"/>
    <w:rsid w:val="00410E6A"/>
    <w:rsid w:val="00411264"/>
    <w:rsid w:val="00411527"/>
    <w:rsid w:val="00411B7E"/>
    <w:rsid w:val="00411BEB"/>
    <w:rsid w:val="00411EB2"/>
    <w:rsid w:val="00411F55"/>
    <w:rsid w:val="004120CB"/>
    <w:rsid w:val="004124AD"/>
    <w:rsid w:val="004125C3"/>
    <w:rsid w:val="00412859"/>
    <w:rsid w:val="004128ED"/>
    <w:rsid w:val="00412965"/>
    <w:rsid w:val="004131DC"/>
    <w:rsid w:val="00413341"/>
    <w:rsid w:val="00413589"/>
    <w:rsid w:val="00413736"/>
    <w:rsid w:val="00413770"/>
    <w:rsid w:val="0041416E"/>
    <w:rsid w:val="00414217"/>
    <w:rsid w:val="0041491E"/>
    <w:rsid w:val="0041573D"/>
    <w:rsid w:val="004157F8"/>
    <w:rsid w:val="00415BBE"/>
    <w:rsid w:val="00415E4D"/>
    <w:rsid w:val="0041680D"/>
    <w:rsid w:val="00416A09"/>
    <w:rsid w:val="00416CCD"/>
    <w:rsid w:val="00416EC8"/>
    <w:rsid w:val="00416F03"/>
    <w:rsid w:val="00416F4D"/>
    <w:rsid w:val="0041787A"/>
    <w:rsid w:val="0041792A"/>
    <w:rsid w:val="00417ED0"/>
    <w:rsid w:val="00417F05"/>
    <w:rsid w:val="00417F3D"/>
    <w:rsid w:val="00417F63"/>
    <w:rsid w:val="004202E4"/>
    <w:rsid w:val="004208ED"/>
    <w:rsid w:val="004209B8"/>
    <w:rsid w:val="004209E5"/>
    <w:rsid w:val="004209F8"/>
    <w:rsid w:val="00420B65"/>
    <w:rsid w:val="00420D71"/>
    <w:rsid w:val="004211E0"/>
    <w:rsid w:val="0042138D"/>
    <w:rsid w:val="0042142E"/>
    <w:rsid w:val="004216FB"/>
    <w:rsid w:val="0042185C"/>
    <w:rsid w:val="00421ADE"/>
    <w:rsid w:val="00421AE0"/>
    <w:rsid w:val="00421C90"/>
    <w:rsid w:val="00421FB1"/>
    <w:rsid w:val="00422097"/>
    <w:rsid w:val="00422767"/>
    <w:rsid w:val="004228CB"/>
    <w:rsid w:val="00422CDD"/>
    <w:rsid w:val="00422D8F"/>
    <w:rsid w:val="00422F6F"/>
    <w:rsid w:val="00423246"/>
    <w:rsid w:val="0042416E"/>
    <w:rsid w:val="004247C2"/>
    <w:rsid w:val="0042490C"/>
    <w:rsid w:val="0042499C"/>
    <w:rsid w:val="004249EE"/>
    <w:rsid w:val="00424D56"/>
    <w:rsid w:val="0042588A"/>
    <w:rsid w:val="00425A19"/>
    <w:rsid w:val="00425DA5"/>
    <w:rsid w:val="00425E89"/>
    <w:rsid w:val="004260B5"/>
    <w:rsid w:val="004260FF"/>
    <w:rsid w:val="00426517"/>
    <w:rsid w:val="00426594"/>
    <w:rsid w:val="00426ACC"/>
    <w:rsid w:val="00426F4D"/>
    <w:rsid w:val="00426FEA"/>
    <w:rsid w:val="004271B2"/>
    <w:rsid w:val="00427782"/>
    <w:rsid w:val="00430315"/>
    <w:rsid w:val="004307A8"/>
    <w:rsid w:val="00431065"/>
    <w:rsid w:val="004310CA"/>
    <w:rsid w:val="0043111A"/>
    <w:rsid w:val="004313FE"/>
    <w:rsid w:val="0043174E"/>
    <w:rsid w:val="00431C12"/>
    <w:rsid w:val="00432031"/>
    <w:rsid w:val="00432382"/>
    <w:rsid w:val="004325FB"/>
    <w:rsid w:val="004328B6"/>
    <w:rsid w:val="0043307A"/>
    <w:rsid w:val="00433260"/>
    <w:rsid w:val="00433764"/>
    <w:rsid w:val="00433D95"/>
    <w:rsid w:val="00433F69"/>
    <w:rsid w:val="004346EC"/>
    <w:rsid w:val="00434A34"/>
    <w:rsid w:val="004352F7"/>
    <w:rsid w:val="00435381"/>
    <w:rsid w:val="00435391"/>
    <w:rsid w:val="00435C7E"/>
    <w:rsid w:val="0043603C"/>
    <w:rsid w:val="004363CC"/>
    <w:rsid w:val="00436402"/>
    <w:rsid w:val="00436456"/>
    <w:rsid w:val="00436897"/>
    <w:rsid w:val="004369EB"/>
    <w:rsid w:val="00436A51"/>
    <w:rsid w:val="00437019"/>
    <w:rsid w:val="004375E2"/>
    <w:rsid w:val="004377C0"/>
    <w:rsid w:val="004377F3"/>
    <w:rsid w:val="00437BA2"/>
    <w:rsid w:val="00437D40"/>
    <w:rsid w:val="0044076C"/>
    <w:rsid w:val="00440836"/>
    <w:rsid w:val="00440872"/>
    <w:rsid w:val="00440A5D"/>
    <w:rsid w:val="00440C34"/>
    <w:rsid w:val="00440EAB"/>
    <w:rsid w:val="00440EF0"/>
    <w:rsid w:val="004411EF"/>
    <w:rsid w:val="00441341"/>
    <w:rsid w:val="00441608"/>
    <w:rsid w:val="0044165D"/>
    <w:rsid w:val="004416D5"/>
    <w:rsid w:val="00441D4A"/>
    <w:rsid w:val="004421DA"/>
    <w:rsid w:val="0044240A"/>
    <w:rsid w:val="00442566"/>
    <w:rsid w:val="0044274E"/>
    <w:rsid w:val="004429BC"/>
    <w:rsid w:val="004429EC"/>
    <w:rsid w:val="004431BC"/>
    <w:rsid w:val="00443482"/>
    <w:rsid w:val="00443682"/>
    <w:rsid w:val="00443831"/>
    <w:rsid w:val="004443DD"/>
    <w:rsid w:val="0044468D"/>
    <w:rsid w:val="004448FB"/>
    <w:rsid w:val="00445914"/>
    <w:rsid w:val="00445946"/>
    <w:rsid w:val="00445CE9"/>
    <w:rsid w:val="00445E92"/>
    <w:rsid w:val="0044613F"/>
    <w:rsid w:val="004462B8"/>
    <w:rsid w:val="0044651D"/>
    <w:rsid w:val="004465B7"/>
    <w:rsid w:val="00446632"/>
    <w:rsid w:val="00446D74"/>
    <w:rsid w:val="00446E45"/>
    <w:rsid w:val="00446E53"/>
    <w:rsid w:val="00447392"/>
    <w:rsid w:val="004475AC"/>
    <w:rsid w:val="0044769A"/>
    <w:rsid w:val="00447759"/>
    <w:rsid w:val="0044798B"/>
    <w:rsid w:val="00450319"/>
    <w:rsid w:val="004507FA"/>
    <w:rsid w:val="00450AA2"/>
    <w:rsid w:val="00450B3E"/>
    <w:rsid w:val="00450BA8"/>
    <w:rsid w:val="00450ECF"/>
    <w:rsid w:val="00450F05"/>
    <w:rsid w:val="00451986"/>
    <w:rsid w:val="00451B9D"/>
    <w:rsid w:val="00451CCC"/>
    <w:rsid w:val="004520BF"/>
    <w:rsid w:val="0045250F"/>
    <w:rsid w:val="0045257D"/>
    <w:rsid w:val="00452642"/>
    <w:rsid w:val="00452AB1"/>
    <w:rsid w:val="00452BE3"/>
    <w:rsid w:val="00452E3A"/>
    <w:rsid w:val="00452EFB"/>
    <w:rsid w:val="00453299"/>
    <w:rsid w:val="004535DA"/>
    <w:rsid w:val="00453780"/>
    <w:rsid w:val="00453947"/>
    <w:rsid w:val="0045398F"/>
    <w:rsid w:val="004539B1"/>
    <w:rsid w:val="00453A24"/>
    <w:rsid w:val="00453DCE"/>
    <w:rsid w:val="00453F14"/>
    <w:rsid w:val="00454114"/>
    <w:rsid w:val="0045416B"/>
    <w:rsid w:val="004541A7"/>
    <w:rsid w:val="004541E7"/>
    <w:rsid w:val="00454223"/>
    <w:rsid w:val="004542E6"/>
    <w:rsid w:val="00454320"/>
    <w:rsid w:val="00454442"/>
    <w:rsid w:val="00454509"/>
    <w:rsid w:val="0045456B"/>
    <w:rsid w:val="00454599"/>
    <w:rsid w:val="004545CE"/>
    <w:rsid w:val="00454702"/>
    <w:rsid w:val="00454AB4"/>
    <w:rsid w:val="00454B04"/>
    <w:rsid w:val="00454C7B"/>
    <w:rsid w:val="004550B5"/>
    <w:rsid w:val="004551A7"/>
    <w:rsid w:val="004552CF"/>
    <w:rsid w:val="004555F1"/>
    <w:rsid w:val="004558F4"/>
    <w:rsid w:val="00455944"/>
    <w:rsid w:val="004560D0"/>
    <w:rsid w:val="0045632F"/>
    <w:rsid w:val="004564D8"/>
    <w:rsid w:val="00456567"/>
    <w:rsid w:val="004566C2"/>
    <w:rsid w:val="00456D40"/>
    <w:rsid w:val="0045755A"/>
    <w:rsid w:val="004600CF"/>
    <w:rsid w:val="0046021E"/>
    <w:rsid w:val="004603BA"/>
    <w:rsid w:val="0046047F"/>
    <w:rsid w:val="00460678"/>
    <w:rsid w:val="004607F9"/>
    <w:rsid w:val="004612BF"/>
    <w:rsid w:val="004615C8"/>
    <w:rsid w:val="00461964"/>
    <w:rsid w:val="00461980"/>
    <w:rsid w:val="00461AA3"/>
    <w:rsid w:val="00461BEC"/>
    <w:rsid w:val="00461E2D"/>
    <w:rsid w:val="0046226B"/>
    <w:rsid w:val="00462345"/>
    <w:rsid w:val="00462994"/>
    <w:rsid w:val="00462B4D"/>
    <w:rsid w:val="00462BC5"/>
    <w:rsid w:val="00462DA5"/>
    <w:rsid w:val="00462EF5"/>
    <w:rsid w:val="00462F77"/>
    <w:rsid w:val="00462F84"/>
    <w:rsid w:val="00463331"/>
    <w:rsid w:val="004637C3"/>
    <w:rsid w:val="00463A73"/>
    <w:rsid w:val="00463D5D"/>
    <w:rsid w:val="00464495"/>
    <w:rsid w:val="00464618"/>
    <w:rsid w:val="0046481F"/>
    <w:rsid w:val="00464B42"/>
    <w:rsid w:val="004650E1"/>
    <w:rsid w:val="004652F8"/>
    <w:rsid w:val="0046545C"/>
    <w:rsid w:val="004656AD"/>
    <w:rsid w:val="0046593D"/>
    <w:rsid w:val="00465BF0"/>
    <w:rsid w:val="00465C1A"/>
    <w:rsid w:val="00465F15"/>
    <w:rsid w:val="004661E0"/>
    <w:rsid w:val="004662FD"/>
    <w:rsid w:val="0046630F"/>
    <w:rsid w:val="004663FB"/>
    <w:rsid w:val="004668F3"/>
    <w:rsid w:val="00466B08"/>
    <w:rsid w:val="00466DF0"/>
    <w:rsid w:val="00466ED0"/>
    <w:rsid w:val="00467074"/>
    <w:rsid w:val="00467664"/>
    <w:rsid w:val="004677BA"/>
    <w:rsid w:val="004678B1"/>
    <w:rsid w:val="00467D7B"/>
    <w:rsid w:val="004700CA"/>
    <w:rsid w:val="004703A0"/>
    <w:rsid w:val="00470A6C"/>
    <w:rsid w:val="00470C7A"/>
    <w:rsid w:val="00470E73"/>
    <w:rsid w:val="00470F6B"/>
    <w:rsid w:val="0047115C"/>
    <w:rsid w:val="0047118C"/>
    <w:rsid w:val="004712BE"/>
    <w:rsid w:val="004714A0"/>
    <w:rsid w:val="004714AD"/>
    <w:rsid w:val="00471A3D"/>
    <w:rsid w:val="00471AFA"/>
    <w:rsid w:val="00471B13"/>
    <w:rsid w:val="00471B8A"/>
    <w:rsid w:val="00472155"/>
    <w:rsid w:val="00472686"/>
    <w:rsid w:val="00472E80"/>
    <w:rsid w:val="00472F98"/>
    <w:rsid w:val="00472FFC"/>
    <w:rsid w:val="00473046"/>
    <w:rsid w:val="004730EB"/>
    <w:rsid w:val="004736C9"/>
    <w:rsid w:val="00473BAF"/>
    <w:rsid w:val="00473BCA"/>
    <w:rsid w:val="00474082"/>
    <w:rsid w:val="00474680"/>
    <w:rsid w:val="00474A53"/>
    <w:rsid w:val="004751DD"/>
    <w:rsid w:val="00475270"/>
    <w:rsid w:val="004752BD"/>
    <w:rsid w:val="004755B1"/>
    <w:rsid w:val="00475654"/>
    <w:rsid w:val="00475AAA"/>
    <w:rsid w:val="004761C1"/>
    <w:rsid w:val="004765FE"/>
    <w:rsid w:val="004768B0"/>
    <w:rsid w:val="00476ABE"/>
    <w:rsid w:val="00476CD8"/>
    <w:rsid w:val="00476E8E"/>
    <w:rsid w:val="00477136"/>
    <w:rsid w:val="0047722C"/>
    <w:rsid w:val="004775DF"/>
    <w:rsid w:val="004777A6"/>
    <w:rsid w:val="004777F8"/>
    <w:rsid w:val="00477EBD"/>
    <w:rsid w:val="00477F78"/>
    <w:rsid w:val="00477FBB"/>
    <w:rsid w:val="00480503"/>
    <w:rsid w:val="0048061F"/>
    <w:rsid w:val="004809FB"/>
    <w:rsid w:val="00480CB2"/>
    <w:rsid w:val="00480F9D"/>
    <w:rsid w:val="00481196"/>
    <w:rsid w:val="00481649"/>
    <w:rsid w:val="00481698"/>
    <w:rsid w:val="004817E4"/>
    <w:rsid w:val="0048195B"/>
    <w:rsid w:val="00481D49"/>
    <w:rsid w:val="00481E28"/>
    <w:rsid w:val="00481ED6"/>
    <w:rsid w:val="004823B5"/>
    <w:rsid w:val="004829D6"/>
    <w:rsid w:val="00482C87"/>
    <w:rsid w:val="00483304"/>
    <w:rsid w:val="0048332B"/>
    <w:rsid w:val="004838E4"/>
    <w:rsid w:val="00483E01"/>
    <w:rsid w:val="00483E4B"/>
    <w:rsid w:val="0048429F"/>
    <w:rsid w:val="00484594"/>
    <w:rsid w:val="00484BF9"/>
    <w:rsid w:val="00484BFF"/>
    <w:rsid w:val="00484C6F"/>
    <w:rsid w:val="00484D1D"/>
    <w:rsid w:val="00484FBA"/>
    <w:rsid w:val="00485037"/>
    <w:rsid w:val="00485310"/>
    <w:rsid w:val="00485460"/>
    <w:rsid w:val="004856F2"/>
    <w:rsid w:val="004857D6"/>
    <w:rsid w:val="00486028"/>
    <w:rsid w:val="004864D7"/>
    <w:rsid w:val="00486DC8"/>
    <w:rsid w:val="00486F43"/>
    <w:rsid w:val="0048700E"/>
    <w:rsid w:val="00487042"/>
    <w:rsid w:val="004871C9"/>
    <w:rsid w:val="0048724D"/>
    <w:rsid w:val="00487AD7"/>
    <w:rsid w:val="00487C21"/>
    <w:rsid w:val="00487D5D"/>
    <w:rsid w:val="00487F4C"/>
    <w:rsid w:val="0049047C"/>
    <w:rsid w:val="00490534"/>
    <w:rsid w:val="004905A9"/>
    <w:rsid w:val="00490D82"/>
    <w:rsid w:val="00490DBB"/>
    <w:rsid w:val="00491275"/>
    <w:rsid w:val="0049131C"/>
    <w:rsid w:val="0049137F"/>
    <w:rsid w:val="004913DA"/>
    <w:rsid w:val="0049168A"/>
    <w:rsid w:val="004916F0"/>
    <w:rsid w:val="0049186F"/>
    <w:rsid w:val="0049190B"/>
    <w:rsid w:val="00491B12"/>
    <w:rsid w:val="00491BE7"/>
    <w:rsid w:val="0049218F"/>
    <w:rsid w:val="004927F9"/>
    <w:rsid w:val="00492837"/>
    <w:rsid w:val="00492FEA"/>
    <w:rsid w:val="0049363A"/>
    <w:rsid w:val="00493761"/>
    <w:rsid w:val="004939B2"/>
    <w:rsid w:val="00493A81"/>
    <w:rsid w:val="00494B9F"/>
    <w:rsid w:val="00494BE9"/>
    <w:rsid w:val="00494FFD"/>
    <w:rsid w:val="00495065"/>
    <w:rsid w:val="0049507B"/>
    <w:rsid w:val="004950E2"/>
    <w:rsid w:val="004957F0"/>
    <w:rsid w:val="00495AF4"/>
    <w:rsid w:val="00495C20"/>
    <w:rsid w:val="00495CF1"/>
    <w:rsid w:val="00495F4E"/>
    <w:rsid w:val="00495FE7"/>
    <w:rsid w:val="00496135"/>
    <w:rsid w:val="00496258"/>
    <w:rsid w:val="004962AE"/>
    <w:rsid w:val="00496484"/>
    <w:rsid w:val="00496495"/>
    <w:rsid w:val="00496847"/>
    <w:rsid w:val="0049699B"/>
    <w:rsid w:val="00496DBD"/>
    <w:rsid w:val="004976A6"/>
    <w:rsid w:val="00497BE1"/>
    <w:rsid w:val="00497CAC"/>
    <w:rsid w:val="004A00FF"/>
    <w:rsid w:val="004A0AAB"/>
    <w:rsid w:val="004A0DAE"/>
    <w:rsid w:val="004A0E0B"/>
    <w:rsid w:val="004A108C"/>
    <w:rsid w:val="004A14E0"/>
    <w:rsid w:val="004A15F3"/>
    <w:rsid w:val="004A16F6"/>
    <w:rsid w:val="004A1B76"/>
    <w:rsid w:val="004A1E71"/>
    <w:rsid w:val="004A2335"/>
    <w:rsid w:val="004A2450"/>
    <w:rsid w:val="004A2EA7"/>
    <w:rsid w:val="004A2F77"/>
    <w:rsid w:val="004A31DD"/>
    <w:rsid w:val="004A323B"/>
    <w:rsid w:val="004A327B"/>
    <w:rsid w:val="004A3392"/>
    <w:rsid w:val="004A3BF9"/>
    <w:rsid w:val="004A3DE7"/>
    <w:rsid w:val="004A4190"/>
    <w:rsid w:val="004A4345"/>
    <w:rsid w:val="004A4822"/>
    <w:rsid w:val="004A4A96"/>
    <w:rsid w:val="004A4D27"/>
    <w:rsid w:val="004A4DA6"/>
    <w:rsid w:val="004A4E09"/>
    <w:rsid w:val="004A4EDA"/>
    <w:rsid w:val="004A4F36"/>
    <w:rsid w:val="004A5205"/>
    <w:rsid w:val="004A54BE"/>
    <w:rsid w:val="004A5A0A"/>
    <w:rsid w:val="004A5CF4"/>
    <w:rsid w:val="004A5E2E"/>
    <w:rsid w:val="004A5EF3"/>
    <w:rsid w:val="004A5F86"/>
    <w:rsid w:val="004A60C5"/>
    <w:rsid w:val="004A6517"/>
    <w:rsid w:val="004A68AB"/>
    <w:rsid w:val="004A6A12"/>
    <w:rsid w:val="004A6D00"/>
    <w:rsid w:val="004A6DAE"/>
    <w:rsid w:val="004A7169"/>
    <w:rsid w:val="004A725D"/>
    <w:rsid w:val="004A7D2D"/>
    <w:rsid w:val="004A7E27"/>
    <w:rsid w:val="004A7E5C"/>
    <w:rsid w:val="004B016C"/>
    <w:rsid w:val="004B0196"/>
    <w:rsid w:val="004B0339"/>
    <w:rsid w:val="004B0BC5"/>
    <w:rsid w:val="004B0CBA"/>
    <w:rsid w:val="004B1286"/>
    <w:rsid w:val="004B1686"/>
    <w:rsid w:val="004B1CC1"/>
    <w:rsid w:val="004B2005"/>
    <w:rsid w:val="004B2C20"/>
    <w:rsid w:val="004B2F28"/>
    <w:rsid w:val="004B31CD"/>
    <w:rsid w:val="004B350E"/>
    <w:rsid w:val="004B370A"/>
    <w:rsid w:val="004B392F"/>
    <w:rsid w:val="004B3967"/>
    <w:rsid w:val="004B3D47"/>
    <w:rsid w:val="004B3E4F"/>
    <w:rsid w:val="004B3FE8"/>
    <w:rsid w:val="004B4095"/>
    <w:rsid w:val="004B4223"/>
    <w:rsid w:val="004B453F"/>
    <w:rsid w:val="004B457E"/>
    <w:rsid w:val="004B4807"/>
    <w:rsid w:val="004B4AE8"/>
    <w:rsid w:val="004B4B11"/>
    <w:rsid w:val="004B4C0F"/>
    <w:rsid w:val="004B4CAE"/>
    <w:rsid w:val="004B4F3F"/>
    <w:rsid w:val="004B4FF5"/>
    <w:rsid w:val="004B5500"/>
    <w:rsid w:val="004B55C0"/>
    <w:rsid w:val="004B5692"/>
    <w:rsid w:val="004B56A2"/>
    <w:rsid w:val="004B596C"/>
    <w:rsid w:val="004B5971"/>
    <w:rsid w:val="004B5DDA"/>
    <w:rsid w:val="004B5EEB"/>
    <w:rsid w:val="004B642C"/>
    <w:rsid w:val="004B651E"/>
    <w:rsid w:val="004B65AB"/>
    <w:rsid w:val="004B67F2"/>
    <w:rsid w:val="004B6956"/>
    <w:rsid w:val="004B6A66"/>
    <w:rsid w:val="004B6BD9"/>
    <w:rsid w:val="004B6C88"/>
    <w:rsid w:val="004B6CFA"/>
    <w:rsid w:val="004B6E51"/>
    <w:rsid w:val="004B70BE"/>
    <w:rsid w:val="004B71B7"/>
    <w:rsid w:val="004B757D"/>
    <w:rsid w:val="004B7934"/>
    <w:rsid w:val="004B7D6E"/>
    <w:rsid w:val="004B7E93"/>
    <w:rsid w:val="004C0256"/>
    <w:rsid w:val="004C0311"/>
    <w:rsid w:val="004C04AF"/>
    <w:rsid w:val="004C0883"/>
    <w:rsid w:val="004C0C5B"/>
    <w:rsid w:val="004C0C6E"/>
    <w:rsid w:val="004C0F02"/>
    <w:rsid w:val="004C1081"/>
    <w:rsid w:val="004C1390"/>
    <w:rsid w:val="004C15E9"/>
    <w:rsid w:val="004C167D"/>
    <w:rsid w:val="004C1888"/>
    <w:rsid w:val="004C1B03"/>
    <w:rsid w:val="004C1C49"/>
    <w:rsid w:val="004C206C"/>
    <w:rsid w:val="004C2356"/>
    <w:rsid w:val="004C283F"/>
    <w:rsid w:val="004C29C6"/>
    <w:rsid w:val="004C2C28"/>
    <w:rsid w:val="004C2CDB"/>
    <w:rsid w:val="004C3034"/>
    <w:rsid w:val="004C3069"/>
    <w:rsid w:val="004C3284"/>
    <w:rsid w:val="004C36CA"/>
    <w:rsid w:val="004C3C96"/>
    <w:rsid w:val="004C3E3C"/>
    <w:rsid w:val="004C3F50"/>
    <w:rsid w:val="004C4210"/>
    <w:rsid w:val="004C439F"/>
    <w:rsid w:val="004C44AB"/>
    <w:rsid w:val="004C4720"/>
    <w:rsid w:val="004C4CD3"/>
    <w:rsid w:val="004C51F6"/>
    <w:rsid w:val="004C55D4"/>
    <w:rsid w:val="004C5B38"/>
    <w:rsid w:val="004C5DE8"/>
    <w:rsid w:val="004C62CE"/>
    <w:rsid w:val="004C6485"/>
    <w:rsid w:val="004C6708"/>
    <w:rsid w:val="004C71C4"/>
    <w:rsid w:val="004C722E"/>
    <w:rsid w:val="004C75C7"/>
    <w:rsid w:val="004C7A8F"/>
    <w:rsid w:val="004C7B17"/>
    <w:rsid w:val="004C7FA1"/>
    <w:rsid w:val="004D0177"/>
    <w:rsid w:val="004D0206"/>
    <w:rsid w:val="004D0232"/>
    <w:rsid w:val="004D0471"/>
    <w:rsid w:val="004D0488"/>
    <w:rsid w:val="004D0760"/>
    <w:rsid w:val="004D0EAC"/>
    <w:rsid w:val="004D11A9"/>
    <w:rsid w:val="004D17D4"/>
    <w:rsid w:val="004D199D"/>
    <w:rsid w:val="004D19AB"/>
    <w:rsid w:val="004D1CEF"/>
    <w:rsid w:val="004D1D2B"/>
    <w:rsid w:val="004D1E07"/>
    <w:rsid w:val="004D1E43"/>
    <w:rsid w:val="004D1FFF"/>
    <w:rsid w:val="004D2095"/>
    <w:rsid w:val="004D20B8"/>
    <w:rsid w:val="004D21E4"/>
    <w:rsid w:val="004D23F2"/>
    <w:rsid w:val="004D2BF0"/>
    <w:rsid w:val="004D2C21"/>
    <w:rsid w:val="004D2DAD"/>
    <w:rsid w:val="004D2E3B"/>
    <w:rsid w:val="004D303D"/>
    <w:rsid w:val="004D359C"/>
    <w:rsid w:val="004D3B2B"/>
    <w:rsid w:val="004D40BE"/>
    <w:rsid w:val="004D4496"/>
    <w:rsid w:val="004D4626"/>
    <w:rsid w:val="004D4697"/>
    <w:rsid w:val="004D4CA5"/>
    <w:rsid w:val="004D4DAD"/>
    <w:rsid w:val="004D4F63"/>
    <w:rsid w:val="004D50A4"/>
    <w:rsid w:val="004D5200"/>
    <w:rsid w:val="004D54EB"/>
    <w:rsid w:val="004D5B54"/>
    <w:rsid w:val="004D62B8"/>
    <w:rsid w:val="004D6337"/>
    <w:rsid w:val="004D6791"/>
    <w:rsid w:val="004D69FB"/>
    <w:rsid w:val="004D6DBC"/>
    <w:rsid w:val="004D6F47"/>
    <w:rsid w:val="004D7148"/>
    <w:rsid w:val="004D71BC"/>
    <w:rsid w:val="004D7683"/>
    <w:rsid w:val="004D79EF"/>
    <w:rsid w:val="004D7A34"/>
    <w:rsid w:val="004D7FEB"/>
    <w:rsid w:val="004E025F"/>
    <w:rsid w:val="004E029E"/>
    <w:rsid w:val="004E0967"/>
    <w:rsid w:val="004E0EFC"/>
    <w:rsid w:val="004E1067"/>
    <w:rsid w:val="004E167D"/>
    <w:rsid w:val="004E1E0B"/>
    <w:rsid w:val="004E26C8"/>
    <w:rsid w:val="004E2B2C"/>
    <w:rsid w:val="004E2D30"/>
    <w:rsid w:val="004E2D57"/>
    <w:rsid w:val="004E2DAC"/>
    <w:rsid w:val="004E3665"/>
    <w:rsid w:val="004E373D"/>
    <w:rsid w:val="004E39DD"/>
    <w:rsid w:val="004E3DF2"/>
    <w:rsid w:val="004E3E29"/>
    <w:rsid w:val="004E42E2"/>
    <w:rsid w:val="004E432F"/>
    <w:rsid w:val="004E4397"/>
    <w:rsid w:val="004E512E"/>
    <w:rsid w:val="004E5715"/>
    <w:rsid w:val="004E5D6D"/>
    <w:rsid w:val="004E66CD"/>
    <w:rsid w:val="004E67AF"/>
    <w:rsid w:val="004E7272"/>
    <w:rsid w:val="004E728A"/>
    <w:rsid w:val="004E76E7"/>
    <w:rsid w:val="004E7712"/>
    <w:rsid w:val="004E78DA"/>
    <w:rsid w:val="004E7B92"/>
    <w:rsid w:val="004E7BE2"/>
    <w:rsid w:val="004E7C41"/>
    <w:rsid w:val="004E7C47"/>
    <w:rsid w:val="004E7D89"/>
    <w:rsid w:val="004F0033"/>
    <w:rsid w:val="004F00C1"/>
    <w:rsid w:val="004F0247"/>
    <w:rsid w:val="004F02C4"/>
    <w:rsid w:val="004F04C3"/>
    <w:rsid w:val="004F05AA"/>
    <w:rsid w:val="004F0874"/>
    <w:rsid w:val="004F08E2"/>
    <w:rsid w:val="004F0A35"/>
    <w:rsid w:val="004F0E80"/>
    <w:rsid w:val="004F0EB6"/>
    <w:rsid w:val="004F0FA9"/>
    <w:rsid w:val="004F1194"/>
    <w:rsid w:val="004F11F7"/>
    <w:rsid w:val="004F124F"/>
    <w:rsid w:val="004F134C"/>
    <w:rsid w:val="004F15E4"/>
    <w:rsid w:val="004F1DC5"/>
    <w:rsid w:val="004F21A8"/>
    <w:rsid w:val="004F21E0"/>
    <w:rsid w:val="004F258C"/>
    <w:rsid w:val="004F287A"/>
    <w:rsid w:val="004F29C2"/>
    <w:rsid w:val="004F2BF9"/>
    <w:rsid w:val="004F2DCA"/>
    <w:rsid w:val="004F30D0"/>
    <w:rsid w:val="004F3692"/>
    <w:rsid w:val="004F390B"/>
    <w:rsid w:val="004F3ADD"/>
    <w:rsid w:val="004F3C6F"/>
    <w:rsid w:val="004F3CFE"/>
    <w:rsid w:val="004F430B"/>
    <w:rsid w:val="004F4317"/>
    <w:rsid w:val="004F5321"/>
    <w:rsid w:val="004F5359"/>
    <w:rsid w:val="004F569A"/>
    <w:rsid w:val="004F5784"/>
    <w:rsid w:val="004F581A"/>
    <w:rsid w:val="004F5A79"/>
    <w:rsid w:val="004F5AFE"/>
    <w:rsid w:val="004F5D46"/>
    <w:rsid w:val="004F5E50"/>
    <w:rsid w:val="004F60D8"/>
    <w:rsid w:val="004F615C"/>
    <w:rsid w:val="004F6528"/>
    <w:rsid w:val="004F675A"/>
    <w:rsid w:val="004F6797"/>
    <w:rsid w:val="004F688A"/>
    <w:rsid w:val="004F6B0B"/>
    <w:rsid w:val="004F6B85"/>
    <w:rsid w:val="004F6BE4"/>
    <w:rsid w:val="004F6F61"/>
    <w:rsid w:val="004F7275"/>
    <w:rsid w:val="004F731B"/>
    <w:rsid w:val="004F7622"/>
    <w:rsid w:val="004F76CE"/>
    <w:rsid w:val="004F7C55"/>
    <w:rsid w:val="004F7DF7"/>
    <w:rsid w:val="0050017F"/>
    <w:rsid w:val="0050037D"/>
    <w:rsid w:val="0050079D"/>
    <w:rsid w:val="00500E40"/>
    <w:rsid w:val="00500F35"/>
    <w:rsid w:val="00501066"/>
    <w:rsid w:val="00501428"/>
    <w:rsid w:val="00501657"/>
    <w:rsid w:val="00501875"/>
    <w:rsid w:val="00501894"/>
    <w:rsid w:val="00501C19"/>
    <w:rsid w:val="00501F26"/>
    <w:rsid w:val="005022FB"/>
    <w:rsid w:val="005026E9"/>
    <w:rsid w:val="00502BDF"/>
    <w:rsid w:val="00502BE3"/>
    <w:rsid w:val="0050314A"/>
    <w:rsid w:val="005034D4"/>
    <w:rsid w:val="00503807"/>
    <w:rsid w:val="00503909"/>
    <w:rsid w:val="00503CD2"/>
    <w:rsid w:val="005048DD"/>
    <w:rsid w:val="00504CA2"/>
    <w:rsid w:val="00505035"/>
    <w:rsid w:val="005050B6"/>
    <w:rsid w:val="005050CF"/>
    <w:rsid w:val="005051EC"/>
    <w:rsid w:val="00505915"/>
    <w:rsid w:val="00505AD0"/>
    <w:rsid w:val="00505C01"/>
    <w:rsid w:val="00505C71"/>
    <w:rsid w:val="0050688A"/>
    <w:rsid w:val="005069F7"/>
    <w:rsid w:val="00506A0A"/>
    <w:rsid w:val="00506A7F"/>
    <w:rsid w:val="00506CD1"/>
    <w:rsid w:val="00506D8E"/>
    <w:rsid w:val="00506E5D"/>
    <w:rsid w:val="00506F6F"/>
    <w:rsid w:val="005076E5"/>
    <w:rsid w:val="005077C6"/>
    <w:rsid w:val="00507C58"/>
    <w:rsid w:val="00510004"/>
    <w:rsid w:val="00510032"/>
    <w:rsid w:val="00510301"/>
    <w:rsid w:val="005110BB"/>
    <w:rsid w:val="00511108"/>
    <w:rsid w:val="00511477"/>
    <w:rsid w:val="005115BF"/>
    <w:rsid w:val="00511659"/>
    <w:rsid w:val="00511790"/>
    <w:rsid w:val="00511C92"/>
    <w:rsid w:val="00511CCB"/>
    <w:rsid w:val="005125FD"/>
    <w:rsid w:val="005135F2"/>
    <w:rsid w:val="005138C4"/>
    <w:rsid w:val="00513A44"/>
    <w:rsid w:val="00513CD4"/>
    <w:rsid w:val="00513DDF"/>
    <w:rsid w:val="00513E85"/>
    <w:rsid w:val="005140E2"/>
    <w:rsid w:val="005141CE"/>
    <w:rsid w:val="005142E3"/>
    <w:rsid w:val="005142FE"/>
    <w:rsid w:val="00514331"/>
    <w:rsid w:val="00514408"/>
    <w:rsid w:val="00514571"/>
    <w:rsid w:val="00514639"/>
    <w:rsid w:val="00514788"/>
    <w:rsid w:val="0051483C"/>
    <w:rsid w:val="00514AA5"/>
    <w:rsid w:val="00514C13"/>
    <w:rsid w:val="00514C28"/>
    <w:rsid w:val="00514CAD"/>
    <w:rsid w:val="00514EBB"/>
    <w:rsid w:val="005154B1"/>
    <w:rsid w:val="005155F2"/>
    <w:rsid w:val="00516152"/>
    <w:rsid w:val="0051637D"/>
    <w:rsid w:val="00516A4D"/>
    <w:rsid w:val="00516DF8"/>
    <w:rsid w:val="00516FFD"/>
    <w:rsid w:val="005170A0"/>
    <w:rsid w:val="005173AC"/>
    <w:rsid w:val="0051744A"/>
    <w:rsid w:val="005175B2"/>
    <w:rsid w:val="005176D1"/>
    <w:rsid w:val="005176DA"/>
    <w:rsid w:val="00517754"/>
    <w:rsid w:val="00517816"/>
    <w:rsid w:val="00517B7E"/>
    <w:rsid w:val="00517D7E"/>
    <w:rsid w:val="00517F60"/>
    <w:rsid w:val="00520662"/>
    <w:rsid w:val="00520802"/>
    <w:rsid w:val="00520934"/>
    <w:rsid w:val="00520B28"/>
    <w:rsid w:val="00520E40"/>
    <w:rsid w:val="00521051"/>
    <w:rsid w:val="005210FB"/>
    <w:rsid w:val="005211C4"/>
    <w:rsid w:val="00521486"/>
    <w:rsid w:val="005214D8"/>
    <w:rsid w:val="00521594"/>
    <w:rsid w:val="00521718"/>
    <w:rsid w:val="00521785"/>
    <w:rsid w:val="005217BD"/>
    <w:rsid w:val="00521B0D"/>
    <w:rsid w:val="00521BCD"/>
    <w:rsid w:val="00521F4B"/>
    <w:rsid w:val="00522031"/>
    <w:rsid w:val="005222A3"/>
    <w:rsid w:val="0052259D"/>
    <w:rsid w:val="0052281A"/>
    <w:rsid w:val="00522829"/>
    <w:rsid w:val="00522BFD"/>
    <w:rsid w:val="00522E26"/>
    <w:rsid w:val="005232D9"/>
    <w:rsid w:val="005234D6"/>
    <w:rsid w:val="0052363A"/>
    <w:rsid w:val="0052370E"/>
    <w:rsid w:val="00523E97"/>
    <w:rsid w:val="00523EDA"/>
    <w:rsid w:val="00523F17"/>
    <w:rsid w:val="005245FE"/>
    <w:rsid w:val="00524656"/>
    <w:rsid w:val="005248E0"/>
    <w:rsid w:val="00524943"/>
    <w:rsid w:val="00524A5D"/>
    <w:rsid w:val="00524C4B"/>
    <w:rsid w:val="00524C74"/>
    <w:rsid w:val="00524DBA"/>
    <w:rsid w:val="00525011"/>
    <w:rsid w:val="0052517E"/>
    <w:rsid w:val="00525322"/>
    <w:rsid w:val="00525729"/>
    <w:rsid w:val="005257D0"/>
    <w:rsid w:val="00525885"/>
    <w:rsid w:val="005258A5"/>
    <w:rsid w:val="00525B57"/>
    <w:rsid w:val="00525C44"/>
    <w:rsid w:val="0052625E"/>
    <w:rsid w:val="00526813"/>
    <w:rsid w:val="00526B89"/>
    <w:rsid w:val="00526CBE"/>
    <w:rsid w:val="00526D0E"/>
    <w:rsid w:val="00526D57"/>
    <w:rsid w:val="00526E92"/>
    <w:rsid w:val="00526EDF"/>
    <w:rsid w:val="0052718D"/>
    <w:rsid w:val="00527390"/>
    <w:rsid w:val="00527509"/>
    <w:rsid w:val="005276CB"/>
    <w:rsid w:val="0052772B"/>
    <w:rsid w:val="005279E2"/>
    <w:rsid w:val="00527BA9"/>
    <w:rsid w:val="005308CD"/>
    <w:rsid w:val="00530D1F"/>
    <w:rsid w:val="00531119"/>
    <w:rsid w:val="0053150C"/>
    <w:rsid w:val="005317A9"/>
    <w:rsid w:val="005322A6"/>
    <w:rsid w:val="00532421"/>
    <w:rsid w:val="005325D7"/>
    <w:rsid w:val="00532B10"/>
    <w:rsid w:val="00532D7F"/>
    <w:rsid w:val="00533272"/>
    <w:rsid w:val="00533498"/>
    <w:rsid w:val="00533602"/>
    <w:rsid w:val="00533C57"/>
    <w:rsid w:val="00533C5B"/>
    <w:rsid w:val="00533E7C"/>
    <w:rsid w:val="00533EF6"/>
    <w:rsid w:val="0053417F"/>
    <w:rsid w:val="0053436A"/>
    <w:rsid w:val="00534D1F"/>
    <w:rsid w:val="00534E87"/>
    <w:rsid w:val="00534F1B"/>
    <w:rsid w:val="00535598"/>
    <w:rsid w:val="00535811"/>
    <w:rsid w:val="005358B3"/>
    <w:rsid w:val="00535BC3"/>
    <w:rsid w:val="00535C34"/>
    <w:rsid w:val="00535C89"/>
    <w:rsid w:val="00535FA0"/>
    <w:rsid w:val="00536530"/>
    <w:rsid w:val="00536556"/>
    <w:rsid w:val="0053662A"/>
    <w:rsid w:val="005366BA"/>
    <w:rsid w:val="00536973"/>
    <w:rsid w:val="0053698D"/>
    <w:rsid w:val="00536E9A"/>
    <w:rsid w:val="005376C8"/>
    <w:rsid w:val="00537992"/>
    <w:rsid w:val="00537B3E"/>
    <w:rsid w:val="00537E2D"/>
    <w:rsid w:val="0054016C"/>
    <w:rsid w:val="00540268"/>
    <w:rsid w:val="00540549"/>
    <w:rsid w:val="0054059F"/>
    <w:rsid w:val="00540602"/>
    <w:rsid w:val="005408DE"/>
    <w:rsid w:val="005409E1"/>
    <w:rsid w:val="00540B0C"/>
    <w:rsid w:val="00540E99"/>
    <w:rsid w:val="00541815"/>
    <w:rsid w:val="00541981"/>
    <w:rsid w:val="00541C55"/>
    <w:rsid w:val="00541DA6"/>
    <w:rsid w:val="0054246E"/>
    <w:rsid w:val="00542619"/>
    <w:rsid w:val="0054276C"/>
    <w:rsid w:val="00543834"/>
    <w:rsid w:val="00543E5D"/>
    <w:rsid w:val="00543E71"/>
    <w:rsid w:val="00544173"/>
    <w:rsid w:val="0054459E"/>
    <w:rsid w:val="0054479C"/>
    <w:rsid w:val="00544EB5"/>
    <w:rsid w:val="00544F6D"/>
    <w:rsid w:val="005452C9"/>
    <w:rsid w:val="00545A65"/>
    <w:rsid w:val="0054621C"/>
    <w:rsid w:val="00546605"/>
    <w:rsid w:val="0054698B"/>
    <w:rsid w:val="00546E2E"/>
    <w:rsid w:val="00547367"/>
    <w:rsid w:val="00547376"/>
    <w:rsid w:val="005474BB"/>
    <w:rsid w:val="0054781B"/>
    <w:rsid w:val="00547889"/>
    <w:rsid w:val="00547EC5"/>
    <w:rsid w:val="005505CD"/>
    <w:rsid w:val="00550DC7"/>
    <w:rsid w:val="00550EAE"/>
    <w:rsid w:val="00550F74"/>
    <w:rsid w:val="00551070"/>
    <w:rsid w:val="00551299"/>
    <w:rsid w:val="00551316"/>
    <w:rsid w:val="005514AA"/>
    <w:rsid w:val="0055157D"/>
    <w:rsid w:val="00551759"/>
    <w:rsid w:val="00551896"/>
    <w:rsid w:val="00551959"/>
    <w:rsid w:val="00551D4C"/>
    <w:rsid w:val="0055213E"/>
    <w:rsid w:val="0055215B"/>
    <w:rsid w:val="005523CC"/>
    <w:rsid w:val="0055248E"/>
    <w:rsid w:val="00552A17"/>
    <w:rsid w:val="00552B03"/>
    <w:rsid w:val="00552D51"/>
    <w:rsid w:val="00552EE6"/>
    <w:rsid w:val="00552EFE"/>
    <w:rsid w:val="005530C0"/>
    <w:rsid w:val="0055346A"/>
    <w:rsid w:val="005537F8"/>
    <w:rsid w:val="00553867"/>
    <w:rsid w:val="005538F8"/>
    <w:rsid w:val="00553AB6"/>
    <w:rsid w:val="00553ACF"/>
    <w:rsid w:val="0055406B"/>
    <w:rsid w:val="00554282"/>
    <w:rsid w:val="005544BC"/>
    <w:rsid w:val="0055472E"/>
    <w:rsid w:val="00554802"/>
    <w:rsid w:val="0055481C"/>
    <w:rsid w:val="00554855"/>
    <w:rsid w:val="005548D9"/>
    <w:rsid w:val="00554918"/>
    <w:rsid w:val="00554986"/>
    <w:rsid w:val="00554DFF"/>
    <w:rsid w:val="00554E69"/>
    <w:rsid w:val="005552EC"/>
    <w:rsid w:val="0055577B"/>
    <w:rsid w:val="00555DE5"/>
    <w:rsid w:val="00555EB8"/>
    <w:rsid w:val="00555F30"/>
    <w:rsid w:val="00555FB3"/>
    <w:rsid w:val="0055629E"/>
    <w:rsid w:val="005562DC"/>
    <w:rsid w:val="00556361"/>
    <w:rsid w:val="005565BD"/>
    <w:rsid w:val="00556B39"/>
    <w:rsid w:val="00556C80"/>
    <w:rsid w:val="00556DE3"/>
    <w:rsid w:val="0055705F"/>
    <w:rsid w:val="00557240"/>
    <w:rsid w:val="0055727A"/>
    <w:rsid w:val="005572B1"/>
    <w:rsid w:val="005572E5"/>
    <w:rsid w:val="00557791"/>
    <w:rsid w:val="00557AF6"/>
    <w:rsid w:val="00557D65"/>
    <w:rsid w:val="00557DDA"/>
    <w:rsid w:val="00557E74"/>
    <w:rsid w:val="00557E89"/>
    <w:rsid w:val="0056041E"/>
    <w:rsid w:val="00560B71"/>
    <w:rsid w:val="00561B69"/>
    <w:rsid w:val="00561CBD"/>
    <w:rsid w:val="00561E86"/>
    <w:rsid w:val="00561F2C"/>
    <w:rsid w:val="00562087"/>
    <w:rsid w:val="005620B8"/>
    <w:rsid w:val="00562119"/>
    <w:rsid w:val="005621CC"/>
    <w:rsid w:val="005622B9"/>
    <w:rsid w:val="00562592"/>
    <w:rsid w:val="00562E66"/>
    <w:rsid w:val="005635E8"/>
    <w:rsid w:val="0056368D"/>
    <w:rsid w:val="00563706"/>
    <w:rsid w:val="00563F67"/>
    <w:rsid w:val="00563F82"/>
    <w:rsid w:val="005642D3"/>
    <w:rsid w:val="00564655"/>
    <w:rsid w:val="00564728"/>
    <w:rsid w:val="005648AA"/>
    <w:rsid w:val="00564FED"/>
    <w:rsid w:val="005653D9"/>
    <w:rsid w:val="005657BB"/>
    <w:rsid w:val="00565E58"/>
    <w:rsid w:val="00565F7A"/>
    <w:rsid w:val="005660D2"/>
    <w:rsid w:val="00566304"/>
    <w:rsid w:val="005666DB"/>
    <w:rsid w:val="005668C0"/>
    <w:rsid w:val="00566A06"/>
    <w:rsid w:val="00566A8D"/>
    <w:rsid w:val="00566E1F"/>
    <w:rsid w:val="00566ED0"/>
    <w:rsid w:val="005670E4"/>
    <w:rsid w:val="00567242"/>
    <w:rsid w:val="0056749D"/>
    <w:rsid w:val="00567C65"/>
    <w:rsid w:val="00567D26"/>
    <w:rsid w:val="0057007C"/>
    <w:rsid w:val="00570180"/>
    <w:rsid w:val="0057043B"/>
    <w:rsid w:val="00570451"/>
    <w:rsid w:val="00570812"/>
    <w:rsid w:val="00570D14"/>
    <w:rsid w:val="00570E59"/>
    <w:rsid w:val="0057136A"/>
    <w:rsid w:val="0057195C"/>
    <w:rsid w:val="00572319"/>
    <w:rsid w:val="00572815"/>
    <w:rsid w:val="00572A9C"/>
    <w:rsid w:val="005736D5"/>
    <w:rsid w:val="0057387F"/>
    <w:rsid w:val="005738F8"/>
    <w:rsid w:val="0057394C"/>
    <w:rsid w:val="005744BD"/>
    <w:rsid w:val="005749AB"/>
    <w:rsid w:val="00574F70"/>
    <w:rsid w:val="0057501D"/>
    <w:rsid w:val="00575565"/>
    <w:rsid w:val="005756EE"/>
    <w:rsid w:val="00575B5B"/>
    <w:rsid w:val="00575C7C"/>
    <w:rsid w:val="0057612F"/>
    <w:rsid w:val="00576287"/>
    <w:rsid w:val="005769A6"/>
    <w:rsid w:val="0057700A"/>
    <w:rsid w:val="00577036"/>
    <w:rsid w:val="00577079"/>
    <w:rsid w:val="0057743D"/>
    <w:rsid w:val="0057779B"/>
    <w:rsid w:val="00577935"/>
    <w:rsid w:val="00577E63"/>
    <w:rsid w:val="0058016F"/>
    <w:rsid w:val="00580225"/>
    <w:rsid w:val="00580638"/>
    <w:rsid w:val="00580D62"/>
    <w:rsid w:val="00581045"/>
    <w:rsid w:val="005811EC"/>
    <w:rsid w:val="00581475"/>
    <w:rsid w:val="005815A4"/>
    <w:rsid w:val="00581CBF"/>
    <w:rsid w:val="00581DEF"/>
    <w:rsid w:val="005820B4"/>
    <w:rsid w:val="0058253A"/>
    <w:rsid w:val="005826AC"/>
    <w:rsid w:val="00582968"/>
    <w:rsid w:val="005829AD"/>
    <w:rsid w:val="005829EC"/>
    <w:rsid w:val="00583D94"/>
    <w:rsid w:val="00583DA9"/>
    <w:rsid w:val="00583E28"/>
    <w:rsid w:val="00584302"/>
    <w:rsid w:val="00584303"/>
    <w:rsid w:val="00584445"/>
    <w:rsid w:val="005844F0"/>
    <w:rsid w:val="005846D4"/>
    <w:rsid w:val="0058473C"/>
    <w:rsid w:val="00585A6A"/>
    <w:rsid w:val="00585B23"/>
    <w:rsid w:val="00585C1C"/>
    <w:rsid w:val="00585C92"/>
    <w:rsid w:val="00586427"/>
    <w:rsid w:val="0058644B"/>
    <w:rsid w:val="00586578"/>
    <w:rsid w:val="00586585"/>
    <w:rsid w:val="00586667"/>
    <w:rsid w:val="005867D3"/>
    <w:rsid w:val="0058692C"/>
    <w:rsid w:val="00586B37"/>
    <w:rsid w:val="00586D5A"/>
    <w:rsid w:val="00586E26"/>
    <w:rsid w:val="00586EEC"/>
    <w:rsid w:val="00587441"/>
    <w:rsid w:val="00587A42"/>
    <w:rsid w:val="00587E14"/>
    <w:rsid w:val="005903A0"/>
    <w:rsid w:val="0059042E"/>
    <w:rsid w:val="005904A4"/>
    <w:rsid w:val="0059051F"/>
    <w:rsid w:val="0059074F"/>
    <w:rsid w:val="0059097C"/>
    <w:rsid w:val="005909CF"/>
    <w:rsid w:val="00590B4B"/>
    <w:rsid w:val="00591FE2"/>
    <w:rsid w:val="0059218A"/>
    <w:rsid w:val="0059232B"/>
    <w:rsid w:val="00592394"/>
    <w:rsid w:val="005927BC"/>
    <w:rsid w:val="005929AB"/>
    <w:rsid w:val="005929C5"/>
    <w:rsid w:val="00592A5B"/>
    <w:rsid w:val="00592A85"/>
    <w:rsid w:val="00592B95"/>
    <w:rsid w:val="00592E67"/>
    <w:rsid w:val="005931ED"/>
    <w:rsid w:val="00593240"/>
    <w:rsid w:val="005932BA"/>
    <w:rsid w:val="005935ED"/>
    <w:rsid w:val="005935FE"/>
    <w:rsid w:val="00593687"/>
    <w:rsid w:val="0059382E"/>
    <w:rsid w:val="0059393C"/>
    <w:rsid w:val="00593CCC"/>
    <w:rsid w:val="00593E52"/>
    <w:rsid w:val="00593FC1"/>
    <w:rsid w:val="005949A4"/>
    <w:rsid w:val="00594A06"/>
    <w:rsid w:val="00594C3B"/>
    <w:rsid w:val="00594C99"/>
    <w:rsid w:val="00594E5E"/>
    <w:rsid w:val="00594E99"/>
    <w:rsid w:val="00594E9E"/>
    <w:rsid w:val="005953CD"/>
    <w:rsid w:val="00595F93"/>
    <w:rsid w:val="00595F95"/>
    <w:rsid w:val="00596116"/>
    <w:rsid w:val="0059614E"/>
    <w:rsid w:val="00596157"/>
    <w:rsid w:val="0059625C"/>
    <w:rsid w:val="005966C6"/>
    <w:rsid w:val="005966DA"/>
    <w:rsid w:val="0059691E"/>
    <w:rsid w:val="00596977"/>
    <w:rsid w:val="00596C3B"/>
    <w:rsid w:val="00596C91"/>
    <w:rsid w:val="00596EDC"/>
    <w:rsid w:val="00596EFE"/>
    <w:rsid w:val="00596F3A"/>
    <w:rsid w:val="00597030"/>
    <w:rsid w:val="00597298"/>
    <w:rsid w:val="0059769D"/>
    <w:rsid w:val="00597934"/>
    <w:rsid w:val="00597A9F"/>
    <w:rsid w:val="005A0070"/>
    <w:rsid w:val="005A00B2"/>
    <w:rsid w:val="005A0B38"/>
    <w:rsid w:val="005A1096"/>
    <w:rsid w:val="005A133D"/>
    <w:rsid w:val="005A1557"/>
    <w:rsid w:val="005A16C0"/>
    <w:rsid w:val="005A1774"/>
    <w:rsid w:val="005A1CD1"/>
    <w:rsid w:val="005A1EEE"/>
    <w:rsid w:val="005A233E"/>
    <w:rsid w:val="005A2727"/>
    <w:rsid w:val="005A281E"/>
    <w:rsid w:val="005A2FBA"/>
    <w:rsid w:val="005A3B91"/>
    <w:rsid w:val="005A3CC4"/>
    <w:rsid w:val="005A3F06"/>
    <w:rsid w:val="005A3FE2"/>
    <w:rsid w:val="005A409A"/>
    <w:rsid w:val="005A446B"/>
    <w:rsid w:val="005A47EE"/>
    <w:rsid w:val="005A484E"/>
    <w:rsid w:val="005A4A5E"/>
    <w:rsid w:val="005A4B6C"/>
    <w:rsid w:val="005A55E2"/>
    <w:rsid w:val="005A5DDA"/>
    <w:rsid w:val="005A64DE"/>
    <w:rsid w:val="005A6671"/>
    <w:rsid w:val="005A67D6"/>
    <w:rsid w:val="005A67E5"/>
    <w:rsid w:val="005A6F5F"/>
    <w:rsid w:val="005A70F0"/>
    <w:rsid w:val="005A7842"/>
    <w:rsid w:val="005A78FE"/>
    <w:rsid w:val="005A797B"/>
    <w:rsid w:val="005A7ABD"/>
    <w:rsid w:val="005A7D82"/>
    <w:rsid w:val="005B00AD"/>
    <w:rsid w:val="005B01E9"/>
    <w:rsid w:val="005B02F5"/>
    <w:rsid w:val="005B03C5"/>
    <w:rsid w:val="005B05BE"/>
    <w:rsid w:val="005B0E00"/>
    <w:rsid w:val="005B122B"/>
    <w:rsid w:val="005B138E"/>
    <w:rsid w:val="005B1783"/>
    <w:rsid w:val="005B1959"/>
    <w:rsid w:val="005B19E2"/>
    <w:rsid w:val="005B1CB9"/>
    <w:rsid w:val="005B2037"/>
    <w:rsid w:val="005B23DA"/>
    <w:rsid w:val="005B24EC"/>
    <w:rsid w:val="005B269D"/>
    <w:rsid w:val="005B27AE"/>
    <w:rsid w:val="005B2913"/>
    <w:rsid w:val="005B2B14"/>
    <w:rsid w:val="005B2F4F"/>
    <w:rsid w:val="005B31BB"/>
    <w:rsid w:val="005B3211"/>
    <w:rsid w:val="005B351A"/>
    <w:rsid w:val="005B3762"/>
    <w:rsid w:val="005B382D"/>
    <w:rsid w:val="005B3855"/>
    <w:rsid w:val="005B3E2D"/>
    <w:rsid w:val="005B3F75"/>
    <w:rsid w:val="005B439E"/>
    <w:rsid w:val="005B456E"/>
    <w:rsid w:val="005B4584"/>
    <w:rsid w:val="005B47F5"/>
    <w:rsid w:val="005B48E5"/>
    <w:rsid w:val="005B4EA0"/>
    <w:rsid w:val="005B4F41"/>
    <w:rsid w:val="005B4F52"/>
    <w:rsid w:val="005B528D"/>
    <w:rsid w:val="005B53DB"/>
    <w:rsid w:val="005B53FA"/>
    <w:rsid w:val="005B5411"/>
    <w:rsid w:val="005B56B9"/>
    <w:rsid w:val="005B5765"/>
    <w:rsid w:val="005B57BC"/>
    <w:rsid w:val="005B5897"/>
    <w:rsid w:val="005B5BC4"/>
    <w:rsid w:val="005B5C2C"/>
    <w:rsid w:val="005B5CC9"/>
    <w:rsid w:val="005B5D14"/>
    <w:rsid w:val="005B62BF"/>
    <w:rsid w:val="005B686C"/>
    <w:rsid w:val="005B68DB"/>
    <w:rsid w:val="005B6D41"/>
    <w:rsid w:val="005B7002"/>
    <w:rsid w:val="005B74EF"/>
    <w:rsid w:val="005B7511"/>
    <w:rsid w:val="005B7681"/>
    <w:rsid w:val="005B7B11"/>
    <w:rsid w:val="005B7D57"/>
    <w:rsid w:val="005C03B0"/>
    <w:rsid w:val="005C03FE"/>
    <w:rsid w:val="005C0A70"/>
    <w:rsid w:val="005C106D"/>
    <w:rsid w:val="005C11F7"/>
    <w:rsid w:val="005C132D"/>
    <w:rsid w:val="005C137B"/>
    <w:rsid w:val="005C175E"/>
    <w:rsid w:val="005C1B7C"/>
    <w:rsid w:val="005C20F8"/>
    <w:rsid w:val="005C2472"/>
    <w:rsid w:val="005C2761"/>
    <w:rsid w:val="005C28A9"/>
    <w:rsid w:val="005C2ABA"/>
    <w:rsid w:val="005C2CC7"/>
    <w:rsid w:val="005C2E72"/>
    <w:rsid w:val="005C320B"/>
    <w:rsid w:val="005C34B2"/>
    <w:rsid w:val="005C3854"/>
    <w:rsid w:val="005C3DD0"/>
    <w:rsid w:val="005C413E"/>
    <w:rsid w:val="005C4335"/>
    <w:rsid w:val="005C4349"/>
    <w:rsid w:val="005C45CA"/>
    <w:rsid w:val="005C464D"/>
    <w:rsid w:val="005C4ADA"/>
    <w:rsid w:val="005C4F54"/>
    <w:rsid w:val="005C50FD"/>
    <w:rsid w:val="005C5217"/>
    <w:rsid w:val="005C53AD"/>
    <w:rsid w:val="005C53D4"/>
    <w:rsid w:val="005C6B79"/>
    <w:rsid w:val="005C6BE5"/>
    <w:rsid w:val="005C6DAD"/>
    <w:rsid w:val="005C6DD8"/>
    <w:rsid w:val="005C70A3"/>
    <w:rsid w:val="005C7778"/>
    <w:rsid w:val="005C77D4"/>
    <w:rsid w:val="005C7902"/>
    <w:rsid w:val="005C79EE"/>
    <w:rsid w:val="005C7AA1"/>
    <w:rsid w:val="005C7D17"/>
    <w:rsid w:val="005D0342"/>
    <w:rsid w:val="005D04BD"/>
    <w:rsid w:val="005D063D"/>
    <w:rsid w:val="005D0C57"/>
    <w:rsid w:val="005D0C66"/>
    <w:rsid w:val="005D10BC"/>
    <w:rsid w:val="005D1661"/>
    <w:rsid w:val="005D198E"/>
    <w:rsid w:val="005D19DA"/>
    <w:rsid w:val="005D1CAB"/>
    <w:rsid w:val="005D1DB2"/>
    <w:rsid w:val="005D1ED8"/>
    <w:rsid w:val="005D1FAE"/>
    <w:rsid w:val="005D2283"/>
    <w:rsid w:val="005D24F5"/>
    <w:rsid w:val="005D28B1"/>
    <w:rsid w:val="005D2ABC"/>
    <w:rsid w:val="005D2F00"/>
    <w:rsid w:val="005D376B"/>
    <w:rsid w:val="005D3889"/>
    <w:rsid w:val="005D3A20"/>
    <w:rsid w:val="005D3C2A"/>
    <w:rsid w:val="005D3DF0"/>
    <w:rsid w:val="005D41F8"/>
    <w:rsid w:val="005D44AF"/>
    <w:rsid w:val="005D52F1"/>
    <w:rsid w:val="005D5B3C"/>
    <w:rsid w:val="005D5C82"/>
    <w:rsid w:val="005D5E2D"/>
    <w:rsid w:val="005D5FB1"/>
    <w:rsid w:val="005D5FBF"/>
    <w:rsid w:val="005D625D"/>
    <w:rsid w:val="005D64CA"/>
    <w:rsid w:val="005D6AA3"/>
    <w:rsid w:val="005D6E04"/>
    <w:rsid w:val="005D6F5D"/>
    <w:rsid w:val="005D720A"/>
    <w:rsid w:val="005D73F4"/>
    <w:rsid w:val="005D753E"/>
    <w:rsid w:val="005D7734"/>
    <w:rsid w:val="005D77A0"/>
    <w:rsid w:val="005D7812"/>
    <w:rsid w:val="005D7C5E"/>
    <w:rsid w:val="005D7C98"/>
    <w:rsid w:val="005E01F9"/>
    <w:rsid w:val="005E0B76"/>
    <w:rsid w:val="005E0D12"/>
    <w:rsid w:val="005E0F15"/>
    <w:rsid w:val="005E0FC6"/>
    <w:rsid w:val="005E0FF5"/>
    <w:rsid w:val="005E16A0"/>
    <w:rsid w:val="005E16A2"/>
    <w:rsid w:val="005E1B80"/>
    <w:rsid w:val="005E1FF6"/>
    <w:rsid w:val="005E2785"/>
    <w:rsid w:val="005E27F6"/>
    <w:rsid w:val="005E292E"/>
    <w:rsid w:val="005E2B20"/>
    <w:rsid w:val="005E2E5C"/>
    <w:rsid w:val="005E31BC"/>
    <w:rsid w:val="005E349E"/>
    <w:rsid w:val="005E3B70"/>
    <w:rsid w:val="005E3B84"/>
    <w:rsid w:val="005E3C33"/>
    <w:rsid w:val="005E3C56"/>
    <w:rsid w:val="005E3E41"/>
    <w:rsid w:val="005E3F1F"/>
    <w:rsid w:val="005E3F69"/>
    <w:rsid w:val="005E4137"/>
    <w:rsid w:val="005E42CD"/>
    <w:rsid w:val="005E45B5"/>
    <w:rsid w:val="005E480E"/>
    <w:rsid w:val="005E48B7"/>
    <w:rsid w:val="005E4D28"/>
    <w:rsid w:val="005E4D4A"/>
    <w:rsid w:val="005E4E97"/>
    <w:rsid w:val="005E4FA7"/>
    <w:rsid w:val="005E5055"/>
    <w:rsid w:val="005E5546"/>
    <w:rsid w:val="005E5765"/>
    <w:rsid w:val="005E59DF"/>
    <w:rsid w:val="005E5C18"/>
    <w:rsid w:val="005E5DB4"/>
    <w:rsid w:val="005E61D1"/>
    <w:rsid w:val="005E6311"/>
    <w:rsid w:val="005E66C8"/>
    <w:rsid w:val="005E6928"/>
    <w:rsid w:val="005E6ADF"/>
    <w:rsid w:val="005E6B54"/>
    <w:rsid w:val="005E6DCE"/>
    <w:rsid w:val="005E6DFB"/>
    <w:rsid w:val="005E6EC9"/>
    <w:rsid w:val="005E70B0"/>
    <w:rsid w:val="005E71A7"/>
    <w:rsid w:val="005E7CAD"/>
    <w:rsid w:val="005F00BF"/>
    <w:rsid w:val="005F0A20"/>
    <w:rsid w:val="005F0ED1"/>
    <w:rsid w:val="005F0FE6"/>
    <w:rsid w:val="005F122A"/>
    <w:rsid w:val="005F128E"/>
    <w:rsid w:val="005F136E"/>
    <w:rsid w:val="005F1736"/>
    <w:rsid w:val="005F17B3"/>
    <w:rsid w:val="005F1913"/>
    <w:rsid w:val="005F199C"/>
    <w:rsid w:val="005F1E0F"/>
    <w:rsid w:val="005F23A9"/>
    <w:rsid w:val="005F2879"/>
    <w:rsid w:val="005F2C20"/>
    <w:rsid w:val="005F2DAB"/>
    <w:rsid w:val="005F3018"/>
    <w:rsid w:val="005F3140"/>
    <w:rsid w:val="005F33E2"/>
    <w:rsid w:val="005F38D6"/>
    <w:rsid w:val="005F3B91"/>
    <w:rsid w:val="005F3BAB"/>
    <w:rsid w:val="005F3C48"/>
    <w:rsid w:val="005F3E50"/>
    <w:rsid w:val="005F3FF4"/>
    <w:rsid w:val="005F411A"/>
    <w:rsid w:val="005F46B9"/>
    <w:rsid w:val="005F49B7"/>
    <w:rsid w:val="005F4C1F"/>
    <w:rsid w:val="005F5418"/>
    <w:rsid w:val="005F55C3"/>
    <w:rsid w:val="005F5C9B"/>
    <w:rsid w:val="005F5FDB"/>
    <w:rsid w:val="005F64C5"/>
    <w:rsid w:val="005F6B12"/>
    <w:rsid w:val="005F6B38"/>
    <w:rsid w:val="005F71E3"/>
    <w:rsid w:val="005F76D8"/>
    <w:rsid w:val="005F7767"/>
    <w:rsid w:val="005F7AB5"/>
    <w:rsid w:val="00600259"/>
    <w:rsid w:val="006002C6"/>
    <w:rsid w:val="00600711"/>
    <w:rsid w:val="00600B20"/>
    <w:rsid w:val="00600B55"/>
    <w:rsid w:val="006017A2"/>
    <w:rsid w:val="00601AB3"/>
    <w:rsid w:val="0060224E"/>
    <w:rsid w:val="006026D1"/>
    <w:rsid w:val="006028D6"/>
    <w:rsid w:val="00602CE0"/>
    <w:rsid w:val="0060318E"/>
    <w:rsid w:val="0060353E"/>
    <w:rsid w:val="00603560"/>
    <w:rsid w:val="00603564"/>
    <w:rsid w:val="006036AD"/>
    <w:rsid w:val="006037C1"/>
    <w:rsid w:val="0060381A"/>
    <w:rsid w:val="00603DA4"/>
    <w:rsid w:val="00603E77"/>
    <w:rsid w:val="006043F9"/>
    <w:rsid w:val="0060460B"/>
    <w:rsid w:val="00604AC9"/>
    <w:rsid w:val="006050A5"/>
    <w:rsid w:val="00605776"/>
    <w:rsid w:val="006057C8"/>
    <w:rsid w:val="006058E5"/>
    <w:rsid w:val="00605F68"/>
    <w:rsid w:val="00605FC9"/>
    <w:rsid w:val="00606204"/>
    <w:rsid w:val="00606497"/>
    <w:rsid w:val="006064B8"/>
    <w:rsid w:val="00606AB4"/>
    <w:rsid w:val="00606AD2"/>
    <w:rsid w:val="006070B0"/>
    <w:rsid w:val="0060772E"/>
    <w:rsid w:val="00607AE0"/>
    <w:rsid w:val="00607C88"/>
    <w:rsid w:val="00607CE6"/>
    <w:rsid w:val="00607D9A"/>
    <w:rsid w:val="00607E56"/>
    <w:rsid w:val="00607ECB"/>
    <w:rsid w:val="00607F70"/>
    <w:rsid w:val="0061062B"/>
    <w:rsid w:val="0061069A"/>
    <w:rsid w:val="00610970"/>
    <w:rsid w:val="00610B86"/>
    <w:rsid w:val="00611080"/>
    <w:rsid w:val="00611208"/>
    <w:rsid w:val="006113D8"/>
    <w:rsid w:val="006114DA"/>
    <w:rsid w:val="00611681"/>
    <w:rsid w:val="006116DD"/>
    <w:rsid w:val="00611B17"/>
    <w:rsid w:val="006122A5"/>
    <w:rsid w:val="00612351"/>
    <w:rsid w:val="006124CC"/>
    <w:rsid w:val="006128BE"/>
    <w:rsid w:val="00612DC8"/>
    <w:rsid w:val="00613770"/>
    <w:rsid w:val="00613825"/>
    <w:rsid w:val="0061446A"/>
    <w:rsid w:val="0061490A"/>
    <w:rsid w:val="00614CD5"/>
    <w:rsid w:val="00614E33"/>
    <w:rsid w:val="00614E4C"/>
    <w:rsid w:val="00615130"/>
    <w:rsid w:val="0061537B"/>
    <w:rsid w:val="00615571"/>
    <w:rsid w:val="00615B22"/>
    <w:rsid w:val="00615BF9"/>
    <w:rsid w:val="006164C4"/>
    <w:rsid w:val="006164EB"/>
    <w:rsid w:val="006166DD"/>
    <w:rsid w:val="006169F4"/>
    <w:rsid w:val="00616A3C"/>
    <w:rsid w:val="00616BF8"/>
    <w:rsid w:val="00616EEF"/>
    <w:rsid w:val="0061709D"/>
    <w:rsid w:val="006172B5"/>
    <w:rsid w:val="00617317"/>
    <w:rsid w:val="00617340"/>
    <w:rsid w:val="0061794A"/>
    <w:rsid w:val="00617B07"/>
    <w:rsid w:val="00617C9C"/>
    <w:rsid w:val="00617E14"/>
    <w:rsid w:val="00620367"/>
    <w:rsid w:val="00620536"/>
    <w:rsid w:val="00620BA7"/>
    <w:rsid w:val="00620D0A"/>
    <w:rsid w:val="00620D20"/>
    <w:rsid w:val="00620FBF"/>
    <w:rsid w:val="00621371"/>
    <w:rsid w:val="006214A1"/>
    <w:rsid w:val="006216A0"/>
    <w:rsid w:val="006216F7"/>
    <w:rsid w:val="00621BD1"/>
    <w:rsid w:val="00621C6B"/>
    <w:rsid w:val="00621ED5"/>
    <w:rsid w:val="00622728"/>
    <w:rsid w:val="00622FF5"/>
    <w:rsid w:val="006234F0"/>
    <w:rsid w:val="00623534"/>
    <w:rsid w:val="00623757"/>
    <w:rsid w:val="00623797"/>
    <w:rsid w:val="006237EE"/>
    <w:rsid w:val="0062383D"/>
    <w:rsid w:val="00623E9C"/>
    <w:rsid w:val="00623FB4"/>
    <w:rsid w:val="0062414D"/>
    <w:rsid w:val="006241DD"/>
    <w:rsid w:val="00624230"/>
    <w:rsid w:val="006245CB"/>
    <w:rsid w:val="00624701"/>
    <w:rsid w:val="006247E3"/>
    <w:rsid w:val="00624BD4"/>
    <w:rsid w:val="00624D1A"/>
    <w:rsid w:val="00624D80"/>
    <w:rsid w:val="00624E76"/>
    <w:rsid w:val="00624F84"/>
    <w:rsid w:val="00625125"/>
    <w:rsid w:val="006255D3"/>
    <w:rsid w:val="00625737"/>
    <w:rsid w:val="00625809"/>
    <w:rsid w:val="00626098"/>
    <w:rsid w:val="006262BB"/>
    <w:rsid w:val="00626395"/>
    <w:rsid w:val="00626E50"/>
    <w:rsid w:val="00626FD7"/>
    <w:rsid w:val="006270C8"/>
    <w:rsid w:val="00627D38"/>
    <w:rsid w:val="0063040E"/>
    <w:rsid w:val="006305C2"/>
    <w:rsid w:val="00630D87"/>
    <w:rsid w:val="00630E89"/>
    <w:rsid w:val="00630F7D"/>
    <w:rsid w:val="00631196"/>
    <w:rsid w:val="006315BF"/>
    <w:rsid w:val="006319E9"/>
    <w:rsid w:val="00631DA0"/>
    <w:rsid w:val="00632266"/>
    <w:rsid w:val="006323FF"/>
    <w:rsid w:val="006326BD"/>
    <w:rsid w:val="00632752"/>
    <w:rsid w:val="00632969"/>
    <w:rsid w:val="00632DE7"/>
    <w:rsid w:val="006335A4"/>
    <w:rsid w:val="006337FE"/>
    <w:rsid w:val="00633E24"/>
    <w:rsid w:val="00633E77"/>
    <w:rsid w:val="00633FFE"/>
    <w:rsid w:val="006342D1"/>
    <w:rsid w:val="006342F2"/>
    <w:rsid w:val="006347FA"/>
    <w:rsid w:val="0063491B"/>
    <w:rsid w:val="00634A52"/>
    <w:rsid w:val="00634B5E"/>
    <w:rsid w:val="00634DDB"/>
    <w:rsid w:val="0063569C"/>
    <w:rsid w:val="0063590D"/>
    <w:rsid w:val="00635E0F"/>
    <w:rsid w:val="0063630D"/>
    <w:rsid w:val="0063659D"/>
    <w:rsid w:val="006366DD"/>
    <w:rsid w:val="006367EA"/>
    <w:rsid w:val="00636807"/>
    <w:rsid w:val="00636AAE"/>
    <w:rsid w:val="00636ACD"/>
    <w:rsid w:val="00636CC9"/>
    <w:rsid w:val="00636EB0"/>
    <w:rsid w:val="006374FF"/>
    <w:rsid w:val="00637652"/>
    <w:rsid w:val="00637C14"/>
    <w:rsid w:val="00637D86"/>
    <w:rsid w:val="00637F0B"/>
    <w:rsid w:val="0064033D"/>
    <w:rsid w:val="00640AA8"/>
    <w:rsid w:val="00640CED"/>
    <w:rsid w:val="006412DF"/>
    <w:rsid w:val="00641A6E"/>
    <w:rsid w:val="00641BA9"/>
    <w:rsid w:val="00641D5B"/>
    <w:rsid w:val="00641D7C"/>
    <w:rsid w:val="0064258F"/>
    <w:rsid w:val="00642605"/>
    <w:rsid w:val="00642624"/>
    <w:rsid w:val="0064269B"/>
    <w:rsid w:val="006427E6"/>
    <w:rsid w:val="00642827"/>
    <w:rsid w:val="00642ACF"/>
    <w:rsid w:val="00642C9E"/>
    <w:rsid w:val="0064329A"/>
    <w:rsid w:val="00643DC7"/>
    <w:rsid w:val="00644073"/>
    <w:rsid w:val="006446AD"/>
    <w:rsid w:val="00644820"/>
    <w:rsid w:val="00644AF9"/>
    <w:rsid w:val="00644BB2"/>
    <w:rsid w:val="0064507C"/>
    <w:rsid w:val="00645A2F"/>
    <w:rsid w:val="00645A99"/>
    <w:rsid w:val="00645D42"/>
    <w:rsid w:val="00645E5A"/>
    <w:rsid w:val="00646272"/>
    <w:rsid w:val="0064644C"/>
    <w:rsid w:val="006466D7"/>
    <w:rsid w:val="006467D1"/>
    <w:rsid w:val="00646869"/>
    <w:rsid w:val="00646B08"/>
    <w:rsid w:val="00646B1B"/>
    <w:rsid w:val="00646B29"/>
    <w:rsid w:val="006470C4"/>
    <w:rsid w:val="00647234"/>
    <w:rsid w:val="00647416"/>
    <w:rsid w:val="0064747A"/>
    <w:rsid w:val="006478AA"/>
    <w:rsid w:val="00647F4F"/>
    <w:rsid w:val="006500FA"/>
    <w:rsid w:val="006502A7"/>
    <w:rsid w:val="00650537"/>
    <w:rsid w:val="006505B1"/>
    <w:rsid w:val="006507DB"/>
    <w:rsid w:val="00650B44"/>
    <w:rsid w:val="00650BA9"/>
    <w:rsid w:val="00650C3E"/>
    <w:rsid w:val="00651993"/>
    <w:rsid w:val="00651BE9"/>
    <w:rsid w:val="00651F7D"/>
    <w:rsid w:val="006524BB"/>
    <w:rsid w:val="0065269A"/>
    <w:rsid w:val="00652A5A"/>
    <w:rsid w:val="00652BF7"/>
    <w:rsid w:val="00652C8D"/>
    <w:rsid w:val="00652CA1"/>
    <w:rsid w:val="00652CA3"/>
    <w:rsid w:val="006530E8"/>
    <w:rsid w:val="006530F0"/>
    <w:rsid w:val="00653677"/>
    <w:rsid w:val="006537D6"/>
    <w:rsid w:val="0065394F"/>
    <w:rsid w:val="00653AB7"/>
    <w:rsid w:val="00653F2F"/>
    <w:rsid w:val="0065475C"/>
    <w:rsid w:val="00654B43"/>
    <w:rsid w:val="00655033"/>
    <w:rsid w:val="00655058"/>
    <w:rsid w:val="00655323"/>
    <w:rsid w:val="006553B2"/>
    <w:rsid w:val="0065576F"/>
    <w:rsid w:val="00655796"/>
    <w:rsid w:val="006557E7"/>
    <w:rsid w:val="00655B9A"/>
    <w:rsid w:val="00655C3D"/>
    <w:rsid w:val="006560FF"/>
    <w:rsid w:val="00656146"/>
    <w:rsid w:val="00656181"/>
    <w:rsid w:val="00656493"/>
    <w:rsid w:val="0065681E"/>
    <w:rsid w:val="00656A6E"/>
    <w:rsid w:val="00656E52"/>
    <w:rsid w:val="00657557"/>
    <w:rsid w:val="00657972"/>
    <w:rsid w:val="00657A23"/>
    <w:rsid w:val="00660122"/>
    <w:rsid w:val="00660814"/>
    <w:rsid w:val="00660F3F"/>
    <w:rsid w:val="006611E9"/>
    <w:rsid w:val="0066128B"/>
    <w:rsid w:val="006612E6"/>
    <w:rsid w:val="00661487"/>
    <w:rsid w:val="00661F71"/>
    <w:rsid w:val="0066224B"/>
    <w:rsid w:val="00662CAB"/>
    <w:rsid w:val="00662E52"/>
    <w:rsid w:val="006633C8"/>
    <w:rsid w:val="00663705"/>
    <w:rsid w:val="00663882"/>
    <w:rsid w:val="006639A4"/>
    <w:rsid w:val="00663C31"/>
    <w:rsid w:val="00663F3A"/>
    <w:rsid w:val="006640CA"/>
    <w:rsid w:val="00664126"/>
    <w:rsid w:val="0066420F"/>
    <w:rsid w:val="0066436F"/>
    <w:rsid w:val="006643AB"/>
    <w:rsid w:val="00664EE7"/>
    <w:rsid w:val="00665031"/>
    <w:rsid w:val="00665365"/>
    <w:rsid w:val="006654A8"/>
    <w:rsid w:val="00665678"/>
    <w:rsid w:val="00665752"/>
    <w:rsid w:val="00665783"/>
    <w:rsid w:val="006657B7"/>
    <w:rsid w:val="00665B58"/>
    <w:rsid w:val="00665FE5"/>
    <w:rsid w:val="00666B4F"/>
    <w:rsid w:val="00666F0C"/>
    <w:rsid w:val="00667522"/>
    <w:rsid w:val="006676D9"/>
    <w:rsid w:val="00667E3E"/>
    <w:rsid w:val="00670116"/>
    <w:rsid w:val="00670318"/>
    <w:rsid w:val="00670382"/>
    <w:rsid w:val="00670454"/>
    <w:rsid w:val="00670BF8"/>
    <w:rsid w:val="00670E6D"/>
    <w:rsid w:val="00671200"/>
    <w:rsid w:val="00671440"/>
    <w:rsid w:val="006715C7"/>
    <w:rsid w:val="00671638"/>
    <w:rsid w:val="00671B13"/>
    <w:rsid w:val="00672017"/>
    <w:rsid w:val="006721DF"/>
    <w:rsid w:val="0067223E"/>
    <w:rsid w:val="00672338"/>
    <w:rsid w:val="0067244D"/>
    <w:rsid w:val="00672A17"/>
    <w:rsid w:val="00672AFC"/>
    <w:rsid w:val="00672C07"/>
    <w:rsid w:val="00672FB8"/>
    <w:rsid w:val="00673B2B"/>
    <w:rsid w:val="00674176"/>
    <w:rsid w:val="0067418B"/>
    <w:rsid w:val="0067451F"/>
    <w:rsid w:val="006746B2"/>
    <w:rsid w:val="00674B5C"/>
    <w:rsid w:val="00674FE2"/>
    <w:rsid w:val="00675087"/>
    <w:rsid w:val="0067531A"/>
    <w:rsid w:val="006756E9"/>
    <w:rsid w:val="006757B7"/>
    <w:rsid w:val="00675951"/>
    <w:rsid w:val="00675B87"/>
    <w:rsid w:val="00675D46"/>
    <w:rsid w:val="0067614D"/>
    <w:rsid w:val="006768EB"/>
    <w:rsid w:val="00676BA1"/>
    <w:rsid w:val="00676BFF"/>
    <w:rsid w:val="00676F70"/>
    <w:rsid w:val="00677503"/>
    <w:rsid w:val="00677588"/>
    <w:rsid w:val="006777B0"/>
    <w:rsid w:val="0067783E"/>
    <w:rsid w:val="00677D1E"/>
    <w:rsid w:val="00680309"/>
    <w:rsid w:val="0068073D"/>
    <w:rsid w:val="00680C74"/>
    <w:rsid w:val="00680F60"/>
    <w:rsid w:val="006815F8"/>
    <w:rsid w:val="0068182D"/>
    <w:rsid w:val="00681A10"/>
    <w:rsid w:val="00681E24"/>
    <w:rsid w:val="00681F4F"/>
    <w:rsid w:val="006821B5"/>
    <w:rsid w:val="006821D0"/>
    <w:rsid w:val="0068232F"/>
    <w:rsid w:val="00682710"/>
    <w:rsid w:val="00682BCD"/>
    <w:rsid w:val="00682E45"/>
    <w:rsid w:val="00683091"/>
    <w:rsid w:val="006831E8"/>
    <w:rsid w:val="0068323D"/>
    <w:rsid w:val="00683451"/>
    <w:rsid w:val="006836AF"/>
    <w:rsid w:val="00683852"/>
    <w:rsid w:val="00683B3E"/>
    <w:rsid w:val="00683C71"/>
    <w:rsid w:val="00683CDB"/>
    <w:rsid w:val="00683D9B"/>
    <w:rsid w:val="00683E5E"/>
    <w:rsid w:val="00683E92"/>
    <w:rsid w:val="00683F8C"/>
    <w:rsid w:val="00683FFD"/>
    <w:rsid w:val="006847C3"/>
    <w:rsid w:val="00684B00"/>
    <w:rsid w:val="00684C8B"/>
    <w:rsid w:val="0068505F"/>
    <w:rsid w:val="006851B5"/>
    <w:rsid w:val="00685510"/>
    <w:rsid w:val="00685EAF"/>
    <w:rsid w:val="00685FFE"/>
    <w:rsid w:val="006860FF"/>
    <w:rsid w:val="00686479"/>
    <w:rsid w:val="006864E2"/>
    <w:rsid w:val="00686864"/>
    <w:rsid w:val="006868F6"/>
    <w:rsid w:val="00686BFD"/>
    <w:rsid w:val="0068718D"/>
    <w:rsid w:val="006871A7"/>
    <w:rsid w:val="006871CB"/>
    <w:rsid w:val="006874FB"/>
    <w:rsid w:val="0068754D"/>
    <w:rsid w:val="00687F73"/>
    <w:rsid w:val="0069072C"/>
    <w:rsid w:val="00690C07"/>
    <w:rsid w:val="00690EB2"/>
    <w:rsid w:val="0069101A"/>
    <w:rsid w:val="0069107A"/>
    <w:rsid w:val="0069115B"/>
    <w:rsid w:val="0069151E"/>
    <w:rsid w:val="006915A8"/>
    <w:rsid w:val="006918BB"/>
    <w:rsid w:val="00691E94"/>
    <w:rsid w:val="0069214B"/>
    <w:rsid w:val="00692190"/>
    <w:rsid w:val="00692681"/>
    <w:rsid w:val="00692906"/>
    <w:rsid w:val="00692DE5"/>
    <w:rsid w:val="00692E82"/>
    <w:rsid w:val="00692F2B"/>
    <w:rsid w:val="00693163"/>
    <w:rsid w:val="00693204"/>
    <w:rsid w:val="00693284"/>
    <w:rsid w:val="006938CF"/>
    <w:rsid w:val="00693951"/>
    <w:rsid w:val="006939AB"/>
    <w:rsid w:val="0069408B"/>
    <w:rsid w:val="00694397"/>
    <w:rsid w:val="006944A9"/>
    <w:rsid w:val="006945B8"/>
    <w:rsid w:val="00694621"/>
    <w:rsid w:val="006946EA"/>
    <w:rsid w:val="00694B82"/>
    <w:rsid w:val="00694D35"/>
    <w:rsid w:val="00695150"/>
    <w:rsid w:val="00695227"/>
    <w:rsid w:val="00695375"/>
    <w:rsid w:val="00695B55"/>
    <w:rsid w:val="00695BA1"/>
    <w:rsid w:val="00695CC1"/>
    <w:rsid w:val="00695CCC"/>
    <w:rsid w:val="00696196"/>
    <w:rsid w:val="006961FA"/>
    <w:rsid w:val="00696504"/>
    <w:rsid w:val="00696572"/>
    <w:rsid w:val="00696F07"/>
    <w:rsid w:val="006970CF"/>
    <w:rsid w:val="006971F3"/>
    <w:rsid w:val="00697413"/>
    <w:rsid w:val="00697444"/>
    <w:rsid w:val="00697830"/>
    <w:rsid w:val="00697CB4"/>
    <w:rsid w:val="00697FA2"/>
    <w:rsid w:val="006A0125"/>
    <w:rsid w:val="006A030A"/>
    <w:rsid w:val="006A0741"/>
    <w:rsid w:val="006A077F"/>
    <w:rsid w:val="006A07EC"/>
    <w:rsid w:val="006A0A59"/>
    <w:rsid w:val="006A0D09"/>
    <w:rsid w:val="006A0F6D"/>
    <w:rsid w:val="006A11EC"/>
    <w:rsid w:val="006A1358"/>
    <w:rsid w:val="006A1515"/>
    <w:rsid w:val="006A1A89"/>
    <w:rsid w:val="006A1E0D"/>
    <w:rsid w:val="006A1E12"/>
    <w:rsid w:val="006A1E32"/>
    <w:rsid w:val="006A2004"/>
    <w:rsid w:val="006A2359"/>
    <w:rsid w:val="006A2382"/>
    <w:rsid w:val="006A23B9"/>
    <w:rsid w:val="006A2461"/>
    <w:rsid w:val="006A28D2"/>
    <w:rsid w:val="006A29F4"/>
    <w:rsid w:val="006A31D1"/>
    <w:rsid w:val="006A3483"/>
    <w:rsid w:val="006A3CFE"/>
    <w:rsid w:val="006A3E69"/>
    <w:rsid w:val="006A450C"/>
    <w:rsid w:val="006A466F"/>
    <w:rsid w:val="006A4796"/>
    <w:rsid w:val="006A4B00"/>
    <w:rsid w:val="006A52A9"/>
    <w:rsid w:val="006A53EF"/>
    <w:rsid w:val="006A5435"/>
    <w:rsid w:val="006A545F"/>
    <w:rsid w:val="006A594E"/>
    <w:rsid w:val="006A5BD8"/>
    <w:rsid w:val="006A5C5A"/>
    <w:rsid w:val="006A5E0F"/>
    <w:rsid w:val="006A5ECD"/>
    <w:rsid w:val="006A5FE8"/>
    <w:rsid w:val="006A608C"/>
    <w:rsid w:val="006A6140"/>
    <w:rsid w:val="006A61F0"/>
    <w:rsid w:val="006A6687"/>
    <w:rsid w:val="006A684F"/>
    <w:rsid w:val="006A68E1"/>
    <w:rsid w:val="006A7CA1"/>
    <w:rsid w:val="006A7D4D"/>
    <w:rsid w:val="006A7E47"/>
    <w:rsid w:val="006A7E9F"/>
    <w:rsid w:val="006A7F0C"/>
    <w:rsid w:val="006B01AC"/>
    <w:rsid w:val="006B0465"/>
    <w:rsid w:val="006B0736"/>
    <w:rsid w:val="006B0765"/>
    <w:rsid w:val="006B09B2"/>
    <w:rsid w:val="006B1199"/>
    <w:rsid w:val="006B1404"/>
    <w:rsid w:val="006B175A"/>
    <w:rsid w:val="006B17E8"/>
    <w:rsid w:val="006B1802"/>
    <w:rsid w:val="006B185C"/>
    <w:rsid w:val="006B1CB8"/>
    <w:rsid w:val="006B1CC7"/>
    <w:rsid w:val="006B1CEC"/>
    <w:rsid w:val="006B1E1D"/>
    <w:rsid w:val="006B1E56"/>
    <w:rsid w:val="006B1E8A"/>
    <w:rsid w:val="006B207A"/>
    <w:rsid w:val="006B22F8"/>
    <w:rsid w:val="006B2658"/>
    <w:rsid w:val="006B269E"/>
    <w:rsid w:val="006B291E"/>
    <w:rsid w:val="006B2EFF"/>
    <w:rsid w:val="006B30DC"/>
    <w:rsid w:val="006B312A"/>
    <w:rsid w:val="006B3426"/>
    <w:rsid w:val="006B3670"/>
    <w:rsid w:val="006B37FF"/>
    <w:rsid w:val="006B3910"/>
    <w:rsid w:val="006B3B74"/>
    <w:rsid w:val="006B3C75"/>
    <w:rsid w:val="006B3F9C"/>
    <w:rsid w:val="006B4072"/>
    <w:rsid w:val="006B4521"/>
    <w:rsid w:val="006B458A"/>
    <w:rsid w:val="006B4F59"/>
    <w:rsid w:val="006B5A0E"/>
    <w:rsid w:val="006B5C14"/>
    <w:rsid w:val="006B5C40"/>
    <w:rsid w:val="006B5DE7"/>
    <w:rsid w:val="006B5F59"/>
    <w:rsid w:val="006B5FFB"/>
    <w:rsid w:val="006B6201"/>
    <w:rsid w:val="006B6443"/>
    <w:rsid w:val="006B65BF"/>
    <w:rsid w:val="006B67F8"/>
    <w:rsid w:val="006B69DC"/>
    <w:rsid w:val="006B6D23"/>
    <w:rsid w:val="006B6E56"/>
    <w:rsid w:val="006B7B54"/>
    <w:rsid w:val="006B7C5F"/>
    <w:rsid w:val="006B7FEF"/>
    <w:rsid w:val="006C04FC"/>
    <w:rsid w:val="006C06CD"/>
    <w:rsid w:val="006C09F5"/>
    <w:rsid w:val="006C1141"/>
    <w:rsid w:val="006C126F"/>
    <w:rsid w:val="006C12F2"/>
    <w:rsid w:val="006C144B"/>
    <w:rsid w:val="006C1549"/>
    <w:rsid w:val="006C16DF"/>
    <w:rsid w:val="006C18FE"/>
    <w:rsid w:val="006C19B9"/>
    <w:rsid w:val="006C1BC8"/>
    <w:rsid w:val="006C24B7"/>
    <w:rsid w:val="006C25B1"/>
    <w:rsid w:val="006C26FF"/>
    <w:rsid w:val="006C27EB"/>
    <w:rsid w:val="006C2AE7"/>
    <w:rsid w:val="006C30F2"/>
    <w:rsid w:val="006C36BC"/>
    <w:rsid w:val="006C3718"/>
    <w:rsid w:val="006C37E9"/>
    <w:rsid w:val="006C38D1"/>
    <w:rsid w:val="006C3A37"/>
    <w:rsid w:val="006C3B7A"/>
    <w:rsid w:val="006C3BD3"/>
    <w:rsid w:val="006C439D"/>
    <w:rsid w:val="006C4489"/>
    <w:rsid w:val="006C4693"/>
    <w:rsid w:val="006C46DC"/>
    <w:rsid w:val="006C515F"/>
    <w:rsid w:val="006C5217"/>
    <w:rsid w:val="006C5416"/>
    <w:rsid w:val="006C5418"/>
    <w:rsid w:val="006C555E"/>
    <w:rsid w:val="006C5684"/>
    <w:rsid w:val="006C589A"/>
    <w:rsid w:val="006C593D"/>
    <w:rsid w:val="006C5DC4"/>
    <w:rsid w:val="006C6095"/>
    <w:rsid w:val="006C6101"/>
    <w:rsid w:val="006C61AC"/>
    <w:rsid w:val="006C641B"/>
    <w:rsid w:val="006C654E"/>
    <w:rsid w:val="006C6612"/>
    <w:rsid w:val="006C66A4"/>
    <w:rsid w:val="006C6939"/>
    <w:rsid w:val="006C6A58"/>
    <w:rsid w:val="006C7021"/>
    <w:rsid w:val="006C70EB"/>
    <w:rsid w:val="006C720F"/>
    <w:rsid w:val="006C7543"/>
    <w:rsid w:val="006C78C9"/>
    <w:rsid w:val="006C7C87"/>
    <w:rsid w:val="006C7E21"/>
    <w:rsid w:val="006D048B"/>
    <w:rsid w:val="006D0A2A"/>
    <w:rsid w:val="006D124E"/>
    <w:rsid w:val="006D1767"/>
    <w:rsid w:val="006D1A09"/>
    <w:rsid w:val="006D1ADB"/>
    <w:rsid w:val="006D1C9E"/>
    <w:rsid w:val="006D1F2D"/>
    <w:rsid w:val="006D2060"/>
    <w:rsid w:val="006D2171"/>
    <w:rsid w:val="006D22F5"/>
    <w:rsid w:val="006D28F2"/>
    <w:rsid w:val="006D2C46"/>
    <w:rsid w:val="006D2CF7"/>
    <w:rsid w:val="006D33CE"/>
    <w:rsid w:val="006D33F1"/>
    <w:rsid w:val="006D3443"/>
    <w:rsid w:val="006D34C9"/>
    <w:rsid w:val="006D3559"/>
    <w:rsid w:val="006D36D4"/>
    <w:rsid w:val="006D3740"/>
    <w:rsid w:val="006D37EF"/>
    <w:rsid w:val="006D3858"/>
    <w:rsid w:val="006D410B"/>
    <w:rsid w:val="006D4545"/>
    <w:rsid w:val="006D45AB"/>
    <w:rsid w:val="006D4775"/>
    <w:rsid w:val="006D48A3"/>
    <w:rsid w:val="006D570B"/>
    <w:rsid w:val="006D5882"/>
    <w:rsid w:val="006D5DA4"/>
    <w:rsid w:val="006D62DA"/>
    <w:rsid w:val="006D6321"/>
    <w:rsid w:val="006D681B"/>
    <w:rsid w:val="006D694F"/>
    <w:rsid w:val="006D6A4D"/>
    <w:rsid w:val="006D6B58"/>
    <w:rsid w:val="006D6C93"/>
    <w:rsid w:val="006D6F65"/>
    <w:rsid w:val="006D6FF7"/>
    <w:rsid w:val="006D7130"/>
    <w:rsid w:val="006D760E"/>
    <w:rsid w:val="006D76CA"/>
    <w:rsid w:val="006D7A2A"/>
    <w:rsid w:val="006D7BDC"/>
    <w:rsid w:val="006E000A"/>
    <w:rsid w:val="006E0222"/>
    <w:rsid w:val="006E05FC"/>
    <w:rsid w:val="006E07CE"/>
    <w:rsid w:val="006E1535"/>
    <w:rsid w:val="006E18CC"/>
    <w:rsid w:val="006E1BA1"/>
    <w:rsid w:val="006E1FE9"/>
    <w:rsid w:val="006E21CB"/>
    <w:rsid w:val="006E21DA"/>
    <w:rsid w:val="006E2598"/>
    <w:rsid w:val="006E27D5"/>
    <w:rsid w:val="006E2A55"/>
    <w:rsid w:val="006E2B1B"/>
    <w:rsid w:val="006E2D3F"/>
    <w:rsid w:val="006E2D9E"/>
    <w:rsid w:val="006E3550"/>
    <w:rsid w:val="006E360B"/>
    <w:rsid w:val="006E3818"/>
    <w:rsid w:val="006E3865"/>
    <w:rsid w:val="006E39A7"/>
    <w:rsid w:val="006E3E97"/>
    <w:rsid w:val="006E3F9D"/>
    <w:rsid w:val="006E44E2"/>
    <w:rsid w:val="006E4636"/>
    <w:rsid w:val="006E4749"/>
    <w:rsid w:val="006E4CCC"/>
    <w:rsid w:val="006E4F57"/>
    <w:rsid w:val="006E530E"/>
    <w:rsid w:val="006E5566"/>
    <w:rsid w:val="006E55FF"/>
    <w:rsid w:val="006E5888"/>
    <w:rsid w:val="006E5BFA"/>
    <w:rsid w:val="006E5CB5"/>
    <w:rsid w:val="006E5D28"/>
    <w:rsid w:val="006E6117"/>
    <w:rsid w:val="006E61F8"/>
    <w:rsid w:val="006E6761"/>
    <w:rsid w:val="006E6FC4"/>
    <w:rsid w:val="006E7116"/>
    <w:rsid w:val="006E740F"/>
    <w:rsid w:val="006E77FC"/>
    <w:rsid w:val="006E7B5A"/>
    <w:rsid w:val="006E7BDC"/>
    <w:rsid w:val="006E7E6E"/>
    <w:rsid w:val="006F0155"/>
    <w:rsid w:val="006F0238"/>
    <w:rsid w:val="006F024F"/>
    <w:rsid w:val="006F0ACB"/>
    <w:rsid w:val="006F10B2"/>
    <w:rsid w:val="006F161A"/>
    <w:rsid w:val="006F1A13"/>
    <w:rsid w:val="006F1A91"/>
    <w:rsid w:val="006F204B"/>
    <w:rsid w:val="006F21AE"/>
    <w:rsid w:val="006F274D"/>
    <w:rsid w:val="006F29F2"/>
    <w:rsid w:val="006F2CF2"/>
    <w:rsid w:val="006F30D5"/>
    <w:rsid w:val="006F3115"/>
    <w:rsid w:val="006F3368"/>
    <w:rsid w:val="006F3C13"/>
    <w:rsid w:val="006F3CBE"/>
    <w:rsid w:val="006F3CDB"/>
    <w:rsid w:val="006F4A91"/>
    <w:rsid w:val="006F4AAA"/>
    <w:rsid w:val="006F4D11"/>
    <w:rsid w:val="006F4E2C"/>
    <w:rsid w:val="006F4F86"/>
    <w:rsid w:val="006F50E3"/>
    <w:rsid w:val="006F50E4"/>
    <w:rsid w:val="006F53DB"/>
    <w:rsid w:val="006F5599"/>
    <w:rsid w:val="006F5680"/>
    <w:rsid w:val="006F57A4"/>
    <w:rsid w:val="006F5D6E"/>
    <w:rsid w:val="006F5D9B"/>
    <w:rsid w:val="006F622B"/>
    <w:rsid w:val="006F62AD"/>
    <w:rsid w:val="006F6761"/>
    <w:rsid w:val="006F6A5B"/>
    <w:rsid w:val="006F70F8"/>
    <w:rsid w:val="006F7219"/>
    <w:rsid w:val="006F7518"/>
    <w:rsid w:val="006F7598"/>
    <w:rsid w:val="006F782F"/>
    <w:rsid w:val="006F7E21"/>
    <w:rsid w:val="006F7FED"/>
    <w:rsid w:val="007002DE"/>
    <w:rsid w:val="00700396"/>
    <w:rsid w:val="0070043B"/>
    <w:rsid w:val="007008A5"/>
    <w:rsid w:val="00700993"/>
    <w:rsid w:val="00700A12"/>
    <w:rsid w:val="00700B90"/>
    <w:rsid w:val="00700C20"/>
    <w:rsid w:val="00700F56"/>
    <w:rsid w:val="0070102B"/>
    <w:rsid w:val="00701515"/>
    <w:rsid w:val="007018E7"/>
    <w:rsid w:val="00701D48"/>
    <w:rsid w:val="00701F28"/>
    <w:rsid w:val="00702096"/>
    <w:rsid w:val="0070276D"/>
    <w:rsid w:val="0070287A"/>
    <w:rsid w:val="00702A80"/>
    <w:rsid w:val="00702F50"/>
    <w:rsid w:val="007037E7"/>
    <w:rsid w:val="00703B7C"/>
    <w:rsid w:val="00703C2E"/>
    <w:rsid w:val="0070409C"/>
    <w:rsid w:val="007043ED"/>
    <w:rsid w:val="00705024"/>
    <w:rsid w:val="00705126"/>
    <w:rsid w:val="00705174"/>
    <w:rsid w:val="00705783"/>
    <w:rsid w:val="00705847"/>
    <w:rsid w:val="00705D86"/>
    <w:rsid w:val="00705E39"/>
    <w:rsid w:val="007062ED"/>
    <w:rsid w:val="00706A38"/>
    <w:rsid w:val="00706E80"/>
    <w:rsid w:val="00707084"/>
    <w:rsid w:val="00707349"/>
    <w:rsid w:val="007074B8"/>
    <w:rsid w:val="0070764A"/>
    <w:rsid w:val="00707736"/>
    <w:rsid w:val="007077DC"/>
    <w:rsid w:val="007077E2"/>
    <w:rsid w:val="00707E15"/>
    <w:rsid w:val="0071001A"/>
    <w:rsid w:val="00710CCD"/>
    <w:rsid w:val="00710DF9"/>
    <w:rsid w:val="00711164"/>
    <w:rsid w:val="007112B9"/>
    <w:rsid w:val="007115A0"/>
    <w:rsid w:val="00711696"/>
    <w:rsid w:val="0071169F"/>
    <w:rsid w:val="0071170E"/>
    <w:rsid w:val="007117EB"/>
    <w:rsid w:val="007118EF"/>
    <w:rsid w:val="00711E0B"/>
    <w:rsid w:val="00712240"/>
    <w:rsid w:val="007128EE"/>
    <w:rsid w:val="00712B23"/>
    <w:rsid w:val="00712C79"/>
    <w:rsid w:val="00712F45"/>
    <w:rsid w:val="00712F91"/>
    <w:rsid w:val="00712FDF"/>
    <w:rsid w:val="007133C0"/>
    <w:rsid w:val="00713431"/>
    <w:rsid w:val="0071397B"/>
    <w:rsid w:val="00713AC8"/>
    <w:rsid w:val="00713C28"/>
    <w:rsid w:val="00713C50"/>
    <w:rsid w:val="00713E80"/>
    <w:rsid w:val="0071414B"/>
    <w:rsid w:val="00714247"/>
    <w:rsid w:val="00714771"/>
    <w:rsid w:val="00714CA5"/>
    <w:rsid w:val="00714DC7"/>
    <w:rsid w:val="00714DD9"/>
    <w:rsid w:val="007153FD"/>
    <w:rsid w:val="007157CD"/>
    <w:rsid w:val="00715DD6"/>
    <w:rsid w:val="00716137"/>
    <w:rsid w:val="00716366"/>
    <w:rsid w:val="007165C5"/>
    <w:rsid w:val="00716860"/>
    <w:rsid w:val="007168F0"/>
    <w:rsid w:val="00716ADC"/>
    <w:rsid w:val="00716E01"/>
    <w:rsid w:val="007171FD"/>
    <w:rsid w:val="0071722F"/>
    <w:rsid w:val="0071753E"/>
    <w:rsid w:val="00720267"/>
    <w:rsid w:val="0072099E"/>
    <w:rsid w:val="007210A0"/>
    <w:rsid w:val="007212A0"/>
    <w:rsid w:val="00721379"/>
    <w:rsid w:val="0072140B"/>
    <w:rsid w:val="0072144C"/>
    <w:rsid w:val="00721633"/>
    <w:rsid w:val="00721677"/>
    <w:rsid w:val="00721909"/>
    <w:rsid w:val="00721ACD"/>
    <w:rsid w:val="00721AF6"/>
    <w:rsid w:val="00721B88"/>
    <w:rsid w:val="00721CD9"/>
    <w:rsid w:val="00722B2B"/>
    <w:rsid w:val="00723239"/>
    <w:rsid w:val="00723686"/>
    <w:rsid w:val="007236E1"/>
    <w:rsid w:val="00723874"/>
    <w:rsid w:val="00723BF1"/>
    <w:rsid w:val="00723DC3"/>
    <w:rsid w:val="00724575"/>
    <w:rsid w:val="007248C9"/>
    <w:rsid w:val="007248CC"/>
    <w:rsid w:val="00724E74"/>
    <w:rsid w:val="00724FE9"/>
    <w:rsid w:val="007254B1"/>
    <w:rsid w:val="0072551F"/>
    <w:rsid w:val="007257CA"/>
    <w:rsid w:val="00725A5E"/>
    <w:rsid w:val="00725A63"/>
    <w:rsid w:val="00725ADF"/>
    <w:rsid w:val="00725DBC"/>
    <w:rsid w:val="00725EFA"/>
    <w:rsid w:val="00726356"/>
    <w:rsid w:val="00726507"/>
    <w:rsid w:val="0072679D"/>
    <w:rsid w:val="007267E1"/>
    <w:rsid w:val="00726D81"/>
    <w:rsid w:val="007272BF"/>
    <w:rsid w:val="00727541"/>
    <w:rsid w:val="00727644"/>
    <w:rsid w:val="007279F4"/>
    <w:rsid w:val="00727A85"/>
    <w:rsid w:val="0073008E"/>
    <w:rsid w:val="007300BB"/>
    <w:rsid w:val="0073022A"/>
    <w:rsid w:val="007306F8"/>
    <w:rsid w:val="00730B35"/>
    <w:rsid w:val="007310E8"/>
    <w:rsid w:val="00731A65"/>
    <w:rsid w:val="00731A79"/>
    <w:rsid w:val="00731B12"/>
    <w:rsid w:val="00731D28"/>
    <w:rsid w:val="00731DF7"/>
    <w:rsid w:val="007321C6"/>
    <w:rsid w:val="0073244E"/>
    <w:rsid w:val="00732814"/>
    <w:rsid w:val="00732A60"/>
    <w:rsid w:val="00732DBF"/>
    <w:rsid w:val="00732F47"/>
    <w:rsid w:val="00733155"/>
    <w:rsid w:val="007331C1"/>
    <w:rsid w:val="00733402"/>
    <w:rsid w:val="0073373C"/>
    <w:rsid w:val="0073376A"/>
    <w:rsid w:val="00733A3B"/>
    <w:rsid w:val="00733B2D"/>
    <w:rsid w:val="0073419A"/>
    <w:rsid w:val="0073427F"/>
    <w:rsid w:val="00734670"/>
    <w:rsid w:val="007348D1"/>
    <w:rsid w:val="00734A93"/>
    <w:rsid w:val="00734C13"/>
    <w:rsid w:val="00734DF0"/>
    <w:rsid w:val="00734F2B"/>
    <w:rsid w:val="00734FCB"/>
    <w:rsid w:val="00735621"/>
    <w:rsid w:val="00735A2F"/>
    <w:rsid w:val="00735E39"/>
    <w:rsid w:val="00735E3B"/>
    <w:rsid w:val="00735E95"/>
    <w:rsid w:val="00735EA3"/>
    <w:rsid w:val="00735EAA"/>
    <w:rsid w:val="00736497"/>
    <w:rsid w:val="007364E7"/>
    <w:rsid w:val="00736880"/>
    <w:rsid w:val="007368B1"/>
    <w:rsid w:val="007368CA"/>
    <w:rsid w:val="00736B5F"/>
    <w:rsid w:val="00736CD0"/>
    <w:rsid w:val="00736E5E"/>
    <w:rsid w:val="00736FE8"/>
    <w:rsid w:val="0073751A"/>
    <w:rsid w:val="00737B53"/>
    <w:rsid w:val="00737CE8"/>
    <w:rsid w:val="00737DA2"/>
    <w:rsid w:val="00737F04"/>
    <w:rsid w:val="00737F24"/>
    <w:rsid w:val="00740199"/>
    <w:rsid w:val="007404C6"/>
    <w:rsid w:val="00740702"/>
    <w:rsid w:val="00740750"/>
    <w:rsid w:val="0074176B"/>
    <w:rsid w:val="007419D9"/>
    <w:rsid w:val="00741C15"/>
    <w:rsid w:val="00742225"/>
    <w:rsid w:val="00742747"/>
    <w:rsid w:val="007427BD"/>
    <w:rsid w:val="007427E8"/>
    <w:rsid w:val="00742833"/>
    <w:rsid w:val="0074289C"/>
    <w:rsid w:val="00742BDC"/>
    <w:rsid w:val="00742C35"/>
    <w:rsid w:val="00742D8C"/>
    <w:rsid w:val="0074328E"/>
    <w:rsid w:val="0074333B"/>
    <w:rsid w:val="0074348B"/>
    <w:rsid w:val="00743BCD"/>
    <w:rsid w:val="00743DE2"/>
    <w:rsid w:val="00743F3D"/>
    <w:rsid w:val="00744315"/>
    <w:rsid w:val="007443C4"/>
    <w:rsid w:val="00744506"/>
    <w:rsid w:val="007448CE"/>
    <w:rsid w:val="00744C6C"/>
    <w:rsid w:val="00744C8F"/>
    <w:rsid w:val="00744D07"/>
    <w:rsid w:val="00744FD2"/>
    <w:rsid w:val="007450B3"/>
    <w:rsid w:val="00745313"/>
    <w:rsid w:val="00745343"/>
    <w:rsid w:val="00745496"/>
    <w:rsid w:val="007456A9"/>
    <w:rsid w:val="0074577F"/>
    <w:rsid w:val="00745E5F"/>
    <w:rsid w:val="007461C1"/>
    <w:rsid w:val="007462B7"/>
    <w:rsid w:val="00746B24"/>
    <w:rsid w:val="00747F68"/>
    <w:rsid w:val="007506E7"/>
    <w:rsid w:val="0075074C"/>
    <w:rsid w:val="007508BD"/>
    <w:rsid w:val="00750A1E"/>
    <w:rsid w:val="00750CDF"/>
    <w:rsid w:val="00750E2D"/>
    <w:rsid w:val="0075159E"/>
    <w:rsid w:val="007515DA"/>
    <w:rsid w:val="007516D4"/>
    <w:rsid w:val="00751BA7"/>
    <w:rsid w:val="00751C47"/>
    <w:rsid w:val="00751FF4"/>
    <w:rsid w:val="00752121"/>
    <w:rsid w:val="00752282"/>
    <w:rsid w:val="00752CB3"/>
    <w:rsid w:val="00752F03"/>
    <w:rsid w:val="00753A4C"/>
    <w:rsid w:val="00753C29"/>
    <w:rsid w:val="00753F02"/>
    <w:rsid w:val="007540A8"/>
    <w:rsid w:val="007541C6"/>
    <w:rsid w:val="0075425E"/>
    <w:rsid w:val="00754630"/>
    <w:rsid w:val="00754631"/>
    <w:rsid w:val="00754873"/>
    <w:rsid w:val="00754891"/>
    <w:rsid w:val="0075497C"/>
    <w:rsid w:val="00754FC6"/>
    <w:rsid w:val="007550D2"/>
    <w:rsid w:val="0075542B"/>
    <w:rsid w:val="00755430"/>
    <w:rsid w:val="007556C8"/>
    <w:rsid w:val="00756024"/>
    <w:rsid w:val="00756195"/>
    <w:rsid w:val="007561BF"/>
    <w:rsid w:val="007561FC"/>
    <w:rsid w:val="00756259"/>
    <w:rsid w:val="007565F4"/>
    <w:rsid w:val="0075678A"/>
    <w:rsid w:val="007567D1"/>
    <w:rsid w:val="007567E8"/>
    <w:rsid w:val="00756885"/>
    <w:rsid w:val="00756898"/>
    <w:rsid w:val="007569DC"/>
    <w:rsid w:val="00756AD1"/>
    <w:rsid w:val="00756B57"/>
    <w:rsid w:val="00756CC0"/>
    <w:rsid w:val="00756EDD"/>
    <w:rsid w:val="00757045"/>
    <w:rsid w:val="007570D3"/>
    <w:rsid w:val="00757A1B"/>
    <w:rsid w:val="00757ABB"/>
    <w:rsid w:val="007604AB"/>
    <w:rsid w:val="007609F9"/>
    <w:rsid w:val="00760C59"/>
    <w:rsid w:val="00760D08"/>
    <w:rsid w:val="00760D11"/>
    <w:rsid w:val="00760FEE"/>
    <w:rsid w:val="00761521"/>
    <w:rsid w:val="007616ED"/>
    <w:rsid w:val="0076175D"/>
    <w:rsid w:val="00761AFF"/>
    <w:rsid w:val="00762046"/>
    <w:rsid w:val="007620F1"/>
    <w:rsid w:val="00762984"/>
    <w:rsid w:val="00762E0D"/>
    <w:rsid w:val="00762EF9"/>
    <w:rsid w:val="007630BD"/>
    <w:rsid w:val="0076380C"/>
    <w:rsid w:val="007639C3"/>
    <w:rsid w:val="00764639"/>
    <w:rsid w:val="0076470A"/>
    <w:rsid w:val="0076498C"/>
    <w:rsid w:val="00764D4B"/>
    <w:rsid w:val="00765396"/>
    <w:rsid w:val="00765475"/>
    <w:rsid w:val="007654F0"/>
    <w:rsid w:val="007655D7"/>
    <w:rsid w:val="007655F1"/>
    <w:rsid w:val="0076595C"/>
    <w:rsid w:val="007659B2"/>
    <w:rsid w:val="00765A04"/>
    <w:rsid w:val="00765E31"/>
    <w:rsid w:val="00765E58"/>
    <w:rsid w:val="007661D5"/>
    <w:rsid w:val="007662D3"/>
    <w:rsid w:val="0076647C"/>
    <w:rsid w:val="007664DB"/>
    <w:rsid w:val="0076708F"/>
    <w:rsid w:val="00767157"/>
    <w:rsid w:val="00767162"/>
    <w:rsid w:val="00767627"/>
    <w:rsid w:val="00767819"/>
    <w:rsid w:val="00770746"/>
    <w:rsid w:val="00770E57"/>
    <w:rsid w:val="00770E66"/>
    <w:rsid w:val="00770FFA"/>
    <w:rsid w:val="00771036"/>
    <w:rsid w:val="00771507"/>
    <w:rsid w:val="00771A06"/>
    <w:rsid w:val="00771B59"/>
    <w:rsid w:val="00771C10"/>
    <w:rsid w:val="00771DAA"/>
    <w:rsid w:val="0077200C"/>
    <w:rsid w:val="00772574"/>
    <w:rsid w:val="0077264F"/>
    <w:rsid w:val="00772B68"/>
    <w:rsid w:val="00772CA4"/>
    <w:rsid w:val="0077313A"/>
    <w:rsid w:val="007737AC"/>
    <w:rsid w:val="007738BD"/>
    <w:rsid w:val="00773AC7"/>
    <w:rsid w:val="00773C4E"/>
    <w:rsid w:val="00773ECB"/>
    <w:rsid w:val="00774315"/>
    <w:rsid w:val="007743D9"/>
    <w:rsid w:val="007745F2"/>
    <w:rsid w:val="00774648"/>
    <w:rsid w:val="00774DE6"/>
    <w:rsid w:val="00774E6B"/>
    <w:rsid w:val="00774F0C"/>
    <w:rsid w:val="00774F15"/>
    <w:rsid w:val="00774FF7"/>
    <w:rsid w:val="00775015"/>
    <w:rsid w:val="0077536E"/>
    <w:rsid w:val="007754E1"/>
    <w:rsid w:val="0077564A"/>
    <w:rsid w:val="00775A87"/>
    <w:rsid w:val="00775D6C"/>
    <w:rsid w:val="00775DF8"/>
    <w:rsid w:val="00775E43"/>
    <w:rsid w:val="00775F23"/>
    <w:rsid w:val="00776769"/>
    <w:rsid w:val="00776801"/>
    <w:rsid w:val="007769F1"/>
    <w:rsid w:val="00776A82"/>
    <w:rsid w:val="00777511"/>
    <w:rsid w:val="00777C45"/>
    <w:rsid w:val="00777E87"/>
    <w:rsid w:val="00780166"/>
    <w:rsid w:val="00780197"/>
    <w:rsid w:val="00780558"/>
    <w:rsid w:val="0078099C"/>
    <w:rsid w:val="00780E3A"/>
    <w:rsid w:val="00781B63"/>
    <w:rsid w:val="00781F59"/>
    <w:rsid w:val="00782232"/>
    <w:rsid w:val="00782516"/>
    <w:rsid w:val="00782952"/>
    <w:rsid w:val="007829EC"/>
    <w:rsid w:val="00782BDF"/>
    <w:rsid w:val="00782C81"/>
    <w:rsid w:val="00782D00"/>
    <w:rsid w:val="00782E02"/>
    <w:rsid w:val="00783056"/>
    <w:rsid w:val="00783224"/>
    <w:rsid w:val="00783773"/>
    <w:rsid w:val="0078384D"/>
    <w:rsid w:val="0078387B"/>
    <w:rsid w:val="00783937"/>
    <w:rsid w:val="00783B10"/>
    <w:rsid w:val="00783B79"/>
    <w:rsid w:val="00783C5C"/>
    <w:rsid w:val="007840BB"/>
    <w:rsid w:val="00784691"/>
    <w:rsid w:val="00784A0F"/>
    <w:rsid w:val="00784A43"/>
    <w:rsid w:val="00784AF4"/>
    <w:rsid w:val="00784D13"/>
    <w:rsid w:val="0078505F"/>
    <w:rsid w:val="00785202"/>
    <w:rsid w:val="00785251"/>
    <w:rsid w:val="00785536"/>
    <w:rsid w:val="00785C35"/>
    <w:rsid w:val="0078621F"/>
    <w:rsid w:val="0078633C"/>
    <w:rsid w:val="00786425"/>
    <w:rsid w:val="0078649D"/>
    <w:rsid w:val="007870E7"/>
    <w:rsid w:val="007872D7"/>
    <w:rsid w:val="00787616"/>
    <w:rsid w:val="00787AB8"/>
    <w:rsid w:val="00787CC0"/>
    <w:rsid w:val="00787DDF"/>
    <w:rsid w:val="00787F16"/>
    <w:rsid w:val="00790111"/>
    <w:rsid w:val="0079038C"/>
    <w:rsid w:val="0079051A"/>
    <w:rsid w:val="00790594"/>
    <w:rsid w:val="0079068E"/>
    <w:rsid w:val="007907A0"/>
    <w:rsid w:val="00790CFF"/>
    <w:rsid w:val="00790E38"/>
    <w:rsid w:val="00790F1B"/>
    <w:rsid w:val="00790F7F"/>
    <w:rsid w:val="0079132E"/>
    <w:rsid w:val="00791A0D"/>
    <w:rsid w:val="00791C05"/>
    <w:rsid w:val="00791CE5"/>
    <w:rsid w:val="00791CFE"/>
    <w:rsid w:val="00791D80"/>
    <w:rsid w:val="00792302"/>
    <w:rsid w:val="0079236E"/>
    <w:rsid w:val="00792646"/>
    <w:rsid w:val="0079272E"/>
    <w:rsid w:val="00792A1D"/>
    <w:rsid w:val="00792E77"/>
    <w:rsid w:val="0079310E"/>
    <w:rsid w:val="007934B9"/>
    <w:rsid w:val="00793975"/>
    <w:rsid w:val="00793A60"/>
    <w:rsid w:val="00793A71"/>
    <w:rsid w:val="00793AAB"/>
    <w:rsid w:val="00793E4F"/>
    <w:rsid w:val="0079405B"/>
    <w:rsid w:val="00794385"/>
    <w:rsid w:val="007944E9"/>
    <w:rsid w:val="0079450B"/>
    <w:rsid w:val="007946CA"/>
    <w:rsid w:val="007946FB"/>
    <w:rsid w:val="00794948"/>
    <w:rsid w:val="00794E5F"/>
    <w:rsid w:val="007956FB"/>
    <w:rsid w:val="007957EA"/>
    <w:rsid w:val="007959F1"/>
    <w:rsid w:val="00795CD3"/>
    <w:rsid w:val="0079611E"/>
    <w:rsid w:val="0079639D"/>
    <w:rsid w:val="007966E8"/>
    <w:rsid w:val="0079685C"/>
    <w:rsid w:val="0079747B"/>
    <w:rsid w:val="00797634"/>
    <w:rsid w:val="0079796B"/>
    <w:rsid w:val="00797AE5"/>
    <w:rsid w:val="00797B1D"/>
    <w:rsid w:val="007A0262"/>
    <w:rsid w:val="007A0A74"/>
    <w:rsid w:val="007A0B1A"/>
    <w:rsid w:val="007A11E4"/>
    <w:rsid w:val="007A1490"/>
    <w:rsid w:val="007A1D51"/>
    <w:rsid w:val="007A1D5A"/>
    <w:rsid w:val="007A1DB3"/>
    <w:rsid w:val="007A2200"/>
    <w:rsid w:val="007A295E"/>
    <w:rsid w:val="007A2C19"/>
    <w:rsid w:val="007A2C41"/>
    <w:rsid w:val="007A30A7"/>
    <w:rsid w:val="007A3142"/>
    <w:rsid w:val="007A3241"/>
    <w:rsid w:val="007A3282"/>
    <w:rsid w:val="007A33AC"/>
    <w:rsid w:val="007A347E"/>
    <w:rsid w:val="007A3627"/>
    <w:rsid w:val="007A3817"/>
    <w:rsid w:val="007A38A6"/>
    <w:rsid w:val="007A3D3A"/>
    <w:rsid w:val="007A42FA"/>
    <w:rsid w:val="007A452D"/>
    <w:rsid w:val="007A4C5B"/>
    <w:rsid w:val="007A5929"/>
    <w:rsid w:val="007A67BF"/>
    <w:rsid w:val="007A69F3"/>
    <w:rsid w:val="007A6C0D"/>
    <w:rsid w:val="007A6D47"/>
    <w:rsid w:val="007A6FE1"/>
    <w:rsid w:val="007A7068"/>
    <w:rsid w:val="007A794F"/>
    <w:rsid w:val="007A7B11"/>
    <w:rsid w:val="007A7C45"/>
    <w:rsid w:val="007A7F01"/>
    <w:rsid w:val="007B0057"/>
    <w:rsid w:val="007B0B30"/>
    <w:rsid w:val="007B12C4"/>
    <w:rsid w:val="007B1675"/>
    <w:rsid w:val="007B177D"/>
    <w:rsid w:val="007B17FC"/>
    <w:rsid w:val="007B186C"/>
    <w:rsid w:val="007B1930"/>
    <w:rsid w:val="007B1AC4"/>
    <w:rsid w:val="007B1B26"/>
    <w:rsid w:val="007B1C12"/>
    <w:rsid w:val="007B1C8B"/>
    <w:rsid w:val="007B217B"/>
    <w:rsid w:val="007B226B"/>
    <w:rsid w:val="007B26CA"/>
    <w:rsid w:val="007B28B4"/>
    <w:rsid w:val="007B2AA8"/>
    <w:rsid w:val="007B2F93"/>
    <w:rsid w:val="007B374D"/>
    <w:rsid w:val="007B3833"/>
    <w:rsid w:val="007B3A7D"/>
    <w:rsid w:val="007B3B43"/>
    <w:rsid w:val="007B3D1F"/>
    <w:rsid w:val="007B3D33"/>
    <w:rsid w:val="007B402D"/>
    <w:rsid w:val="007B4158"/>
    <w:rsid w:val="007B4205"/>
    <w:rsid w:val="007B43D8"/>
    <w:rsid w:val="007B4991"/>
    <w:rsid w:val="007B4B9A"/>
    <w:rsid w:val="007B50BC"/>
    <w:rsid w:val="007B52C9"/>
    <w:rsid w:val="007B54AA"/>
    <w:rsid w:val="007B55D3"/>
    <w:rsid w:val="007B580B"/>
    <w:rsid w:val="007B5B15"/>
    <w:rsid w:val="007B6210"/>
    <w:rsid w:val="007B626C"/>
    <w:rsid w:val="007B6298"/>
    <w:rsid w:val="007B650D"/>
    <w:rsid w:val="007B65DC"/>
    <w:rsid w:val="007B6C7E"/>
    <w:rsid w:val="007B7057"/>
    <w:rsid w:val="007B70CE"/>
    <w:rsid w:val="007B71BC"/>
    <w:rsid w:val="007B72B4"/>
    <w:rsid w:val="007B7388"/>
    <w:rsid w:val="007B7572"/>
    <w:rsid w:val="007B792D"/>
    <w:rsid w:val="007B7B3C"/>
    <w:rsid w:val="007B7C53"/>
    <w:rsid w:val="007B7C6E"/>
    <w:rsid w:val="007B7FE0"/>
    <w:rsid w:val="007C0203"/>
    <w:rsid w:val="007C02BA"/>
    <w:rsid w:val="007C072A"/>
    <w:rsid w:val="007C0DD7"/>
    <w:rsid w:val="007C0EE6"/>
    <w:rsid w:val="007C0F0E"/>
    <w:rsid w:val="007C1615"/>
    <w:rsid w:val="007C1A32"/>
    <w:rsid w:val="007C1BB7"/>
    <w:rsid w:val="007C1C03"/>
    <w:rsid w:val="007C1ECC"/>
    <w:rsid w:val="007C20BA"/>
    <w:rsid w:val="007C231A"/>
    <w:rsid w:val="007C2509"/>
    <w:rsid w:val="007C2624"/>
    <w:rsid w:val="007C2B44"/>
    <w:rsid w:val="007C3298"/>
    <w:rsid w:val="007C3391"/>
    <w:rsid w:val="007C3410"/>
    <w:rsid w:val="007C3670"/>
    <w:rsid w:val="007C421B"/>
    <w:rsid w:val="007C4C49"/>
    <w:rsid w:val="007C4EBC"/>
    <w:rsid w:val="007C5239"/>
    <w:rsid w:val="007C53F7"/>
    <w:rsid w:val="007C5670"/>
    <w:rsid w:val="007C5854"/>
    <w:rsid w:val="007C6023"/>
    <w:rsid w:val="007C6033"/>
    <w:rsid w:val="007C603E"/>
    <w:rsid w:val="007C6045"/>
    <w:rsid w:val="007C69FA"/>
    <w:rsid w:val="007C6C4E"/>
    <w:rsid w:val="007C6EFB"/>
    <w:rsid w:val="007C6F1B"/>
    <w:rsid w:val="007C7097"/>
    <w:rsid w:val="007C73E2"/>
    <w:rsid w:val="007C741E"/>
    <w:rsid w:val="007C7B69"/>
    <w:rsid w:val="007C7B8C"/>
    <w:rsid w:val="007D02CC"/>
    <w:rsid w:val="007D03E5"/>
    <w:rsid w:val="007D08E2"/>
    <w:rsid w:val="007D0A73"/>
    <w:rsid w:val="007D0C3B"/>
    <w:rsid w:val="007D0E46"/>
    <w:rsid w:val="007D0FD7"/>
    <w:rsid w:val="007D118D"/>
    <w:rsid w:val="007D1745"/>
    <w:rsid w:val="007D1DCD"/>
    <w:rsid w:val="007D23ED"/>
    <w:rsid w:val="007D2873"/>
    <w:rsid w:val="007D28F3"/>
    <w:rsid w:val="007D2D64"/>
    <w:rsid w:val="007D2E86"/>
    <w:rsid w:val="007D2ECE"/>
    <w:rsid w:val="007D3360"/>
    <w:rsid w:val="007D3411"/>
    <w:rsid w:val="007D3B2B"/>
    <w:rsid w:val="007D3F85"/>
    <w:rsid w:val="007D3F8B"/>
    <w:rsid w:val="007D46AD"/>
    <w:rsid w:val="007D4975"/>
    <w:rsid w:val="007D4A9F"/>
    <w:rsid w:val="007D4B41"/>
    <w:rsid w:val="007D52F3"/>
    <w:rsid w:val="007D5648"/>
    <w:rsid w:val="007D5861"/>
    <w:rsid w:val="007D587C"/>
    <w:rsid w:val="007D59AB"/>
    <w:rsid w:val="007D5FA0"/>
    <w:rsid w:val="007D5FC5"/>
    <w:rsid w:val="007D61D6"/>
    <w:rsid w:val="007D6CEE"/>
    <w:rsid w:val="007D7127"/>
    <w:rsid w:val="007D738A"/>
    <w:rsid w:val="007D7668"/>
    <w:rsid w:val="007D7756"/>
    <w:rsid w:val="007D7A95"/>
    <w:rsid w:val="007D7BAF"/>
    <w:rsid w:val="007E03A3"/>
    <w:rsid w:val="007E066E"/>
    <w:rsid w:val="007E0E4F"/>
    <w:rsid w:val="007E0F15"/>
    <w:rsid w:val="007E0FD5"/>
    <w:rsid w:val="007E1002"/>
    <w:rsid w:val="007E103C"/>
    <w:rsid w:val="007E11D1"/>
    <w:rsid w:val="007E1315"/>
    <w:rsid w:val="007E155B"/>
    <w:rsid w:val="007E248C"/>
    <w:rsid w:val="007E2641"/>
    <w:rsid w:val="007E2931"/>
    <w:rsid w:val="007E2EFC"/>
    <w:rsid w:val="007E2F3A"/>
    <w:rsid w:val="007E34FD"/>
    <w:rsid w:val="007E3E1F"/>
    <w:rsid w:val="007E4412"/>
    <w:rsid w:val="007E4429"/>
    <w:rsid w:val="007E470A"/>
    <w:rsid w:val="007E4873"/>
    <w:rsid w:val="007E49D3"/>
    <w:rsid w:val="007E4F04"/>
    <w:rsid w:val="007E4F95"/>
    <w:rsid w:val="007E5069"/>
    <w:rsid w:val="007E554D"/>
    <w:rsid w:val="007E5760"/>
    <w:rsid w:val="007E590C"/>
    <w:rsid w:val="007E597B"/>
    <w:rsid w:val="007E59E1"/>
    <w:rsid w:val="007E59E8"/>
    <w:rsid w:val="007E5D40"/>
    <w:rsid w:val="007E5E70"/>
    <w:rsid w:val="007E6454"/>
    <w:rsid w:val="007E66C2"/>
    <w:rsid w:val="007E6F6D"/>
    <w:rsid w:val="007E7390"/>
    <w:rsid w:val="007E7756"/>
    <w:rsid w:val="007E7A50"/>
    <w:rsid w:val="007E7A78"/>
    <w:rsid w:val="007E7CF4"/>
    <w:rsid w:val="007E7EF6"/>
    <w:rsid w:val="007F05BC"/>
    <w:rsid w:val="007F092A"/>
    <w:rsid w:val="007F0BEC"/>
    <w:rsid w:val="007F0E22"/>
    <w:rsid w:val="007F115B"/>
    <w:rsid w:val="007F1708"/>
    <w:rsid w:val="007F1D04"/>
    <w:rsid w:val="007F1DE9"/>
    <w:rsid w:val="007F1F06"/>
    <w:rsid w:val="007F22A2"/>
    <w:rsid w:val="007F24D7"/>
    <w:rsid w:val="007F25BA"/>
    <w:rsid w:val="007F344F"/>
    <w:rsid w:val="007F34FF"/>
    <w:rsid w:val="007F3528"/>
    <w:rsid w:val="007F3558"/>
    <w:rsid w:val="007F3632"/>
    <w:rsid w:val="007F389A"/>
    <w:rsid w:val="007F3A57"/>
    <w:rsid w:val="007F406F"/>
    <w:rsid w:val="007F443B"/>
    <w:rsid w:val="007F4653"/>
    <w:rsid w:val="007F4674"/>
    <w:rsid w:val="007F4750"/>
    <w:rsid w:val="007F4ADE"/>
    <w:rsid w:val="007F4C3A"/>
    <w:rsid w:val="007F4F23"/>
    <w:rsid w:val="007F51B3"/>
    <w:rsid w:val="007F52DE"/>
    <w:rsid w:val="007F5361"/>
    <w:rsid w:val="007F548B"/>
    <w:rsid w:val="007F55DF"/>
    <w:rsid w:val="007F564D"/>
    <w:rsid w:val="007F56E3"/>
    <w:rsid w:val="007F5B10"/>
    <w:rsid w:val="007F5C32"/>
    <w:rsid w:val="007F5E5E"/>
    <w:rsid w:val="007F655D"/>
    <w:rsid w:val="007F6884"/>
    <w:rsid w:val="007F6B2D"/>
    <w:rsid w:val="007F751B"/>
    <w:rsid w:val="007F7567"/>
    <w:rsid w:val="007F78F2"/>
    <w:rsid w:val="007F7BB4"/>
    <w:rsid w:val="0080064D"/>
    <w:rsid w:val="00800837"/>
    <w:rsid w:val="008009C9"/>
    <w:rsid w:val="008009DD"/>
    <w:rsid w:val="00800A67"/>
    <w:rsid w:val="00800B29"/>
    <w:rsid w:val="00800D3B"/>
    <w:rsid w:val="00800FA7"/>
    <w:rsid w:val="00801290"/>
    <w:rsid w:val="008012EA"/>
    <w:rsid w:val="008018D2"/>
    <w:rsid w:val="00801ADA"/>
    <w:rsid w:val="00801C42"/>
    <w:rsid w:val="00801E77"/>
    <w:rsid w:val="0080210F"/>
    <w:rsid w:val="0080245F"/>
    <w:rsid w:val="008024DE"/>
    <w:rsid w:val="00802604"/>
    <w:rsid w:val="00802DEB"/>
    <w:rsid w:val="00802EA4"/>
    <w:rsid w:val="00802F02"/>
    <w:rsid w:val="00803012"/>
    <w:rsid w:val="00803278"/>
    <w:rsid w:val="008032F1"/>
    <w:rsid w:val="008034A2"/>
    <w:rsid w:val="00803675"/>
    <w:rsid w:val="0080389A"/>
    <w:rsid w:val="00803B8F"/>
    <w:rsid w:val="00803C2D"/>
    <w:rsid w:val="00803D89"/>
    <w:rsid w:val="00803DF8"/>
    <w:rsid w:val="00804902"/>
    <w:rsid w:val="00804979"/>
    <w:rsid w:val="00804ECC"/>
    <w:rsid w:val="0080519B"/>
    <w:rsid w:val="00805368"/>
    <w:rsid w:val="0080547A"/>
    <w:rsid w:val="00805F63"/>
    <w:rsid w:val="0080638F"/>
    <w:rsid w:val="008066A7"/>
    <w:rsid w:val="0080670F"/>
    <w:rsid w:val="00806810"/>
    <w:rsid w:val="008068B8"/>
    <w:rsid w:val="00806A2C"/>
    <w:rsid w:val="00806CA3"/>
    <w:rsid w:val="008070A2"/>
    <w:rsid w:val="008072C4"/>
    <w:rsid w:val="0080744D"/>
    <w:rsid w:val="00807EB2"/>
    <w:rsid w:val="00807F56"/>
    <w:rsid w:val="00807F90"/>
    <w:rsid w:val="00807FBD"/>
    <w:rsid w:val="008103DF"/>
    <w:rsid w:val="00810A8A"/>
    <w:rsid w:val="00810AC5"/>
    <w:rsid w:val="00810B20"/>
    <w:rsid w:val="00810ED7"/>
    <w:rsid w:val="00810F64"/>
    <w:rsid w:val="00810F90"/>
    <w:rsid w:val="00811696"/>
    <w:rsid w:val="0081182C"/>
    <w:rsid w:val="0081188A"/>
    <w:rsid w:val="0081193F"/>
    <w:rsid w:val="00811FF0"/>
    <w:rsid w:val="0081294F"/>
    <w:rsid w:val="00812D74"/>
    <w:rsid w:val="00813230"/>
    <w:rsid w:val="008133A7"/>
    <w:rsid w:val="0081383B"/>
    <w:rsid w:val="008138FE"/>
    <w:rsid w:val="00813D3A"/>
    <w:rsid w:val="00814193"/>
    <w:rsid w:val="00814297"/>
    <w:rsid w:val="0081457C"/>
    <w:rsid w:val="00815085"/>
    <w:rsid w:val="0081551B"/>
    <w:rsid w:val="0081598A"/>
    <w:rsid w:val="00815B33"/>
    <w:rsid w:val="00815CB6"/>
    <w:rsid w:val="00815D0E"/>
    <w:rsid w:val="008160A7"/>
    <w:rsid w:val="00816350"/>
    <w:rsid w:val="008163DE"/>
    <w:rsid w:val="008164C5"/>
    <w:rsid w:val="00816859"/>
    <w:rsid w:val="0081697B"/>
    <w:rsid w:val="00816B11"/>
    <w:rsid w:val="00816C86"/>
    <w:rsid w:val="00816D28"/>
    <w:rsid w:val="008172DC"/>
    <w:rsid w:val="00817477"/>
    <w:rsid w:val="0081781B"/>
    <w:rsid w:val="008178E1"/>
    <w:rsid w:val="00817EFE"/>
    <w:rsid w:val="008207B2"/>
    <w:rsid w:val="0082083F"/>
    <w:rsid w:val="00820F6B"/>
    <w:rsid w:val="00821147"/>
    <w:rsid w:val="00821EB4"/>
    <w:rsid w:val="00822D28"/>
    <w:rsid w:val="00822E00"/>
    <w:rsid w:val="00822E25"/>
    <w:rsid w:val="00822E49"/>
    <w:rsid w:val="008233C5"/>
    <w:rsid w:val="008235EC"/>
    <w:rsid w:val="0082377B"/>
    <w:rsid w:val="00823ABE"/>
    <w:rsid w:val="00823B0F"/>
    <w:rsid w:val="00823C32"/>
    <w:rsid w:val="00824316"/>
    <w:rsid w:val="00824895"/>
    <w:rsid w:val="00824B73"/>
    <w:rsid w:val="00824CDA"/>
    <w:rsid w:val="00825179"/>
    <w:rsid w:val="008255BE"/>
    <w:rsid w:val="00825755"/>
    <w:rsid w:val="00825B18"/>
    <w:rsid w:val="00825DBD"/>
    <w:rsid w:val="00826D5D"/>
    <w:rsid w:val="008273FF"/>
    <w:rsid w:val="00827487"/>
    <w:rsid w:val="0082789D"/>
    <w:rsid w:val="00827BBD"/>
    <w:rsid w:val="00827C40"/>
    <w:rsid w:val="00827D03"/>
    <w:rsid w:val="00827F13"/>
    <w:rsid w:val="008301BA"/>
    <w:rsid w:val="00830B82"/>
    <w:rsid w:val="00830D29"/>
    <w:rsid w:val="00830DFE"/>
    <w:rsid w:val="00830E5E"/>
    <w:rsid w:val="00830FAB"/>
    <w:rsid w:val="00830FBF"/>
    <w:rsid w:val="008311BD"/>
    <w:rsid w:val="00831206"/>
    <w:rsid w:val="00831446"/>
    <w:rsid w:val="00831A2A"/>
    <w:rsid w:val="00831E1D"/>
    <w:rsid w:val="008320B8"/>
    <w:rsid w:val="00832178"/>
    <w:rsid w:val="00832C55"/>
    <w:rsid w:val="00832DDF"/>
    <w:rsid w:val="00833215"/>
    <w:rsid w:val="00833731"/>
    <w:rsid w:val="00833B31"/>
    <w:rsid w:val="008345E4"/>
    <w:rsid w:val="0083490E"/>
    <w:rsid w:val="00834BC0"/>
    <w:rsid w:val="00834FE0"/>
    <w:rsid w:val="00835185"/>
    <w:rsid w:val="008351D9"/>
    <w:rsid w:val="008354AE"/>
    <w:rsid w:val="008356EB"/>
    <w:rsid w:val="008358B3"/>
    <w:rsid w:val="008358FF"/>
    <w:rsid w:val="00835CEF"/>
    <w:rsid w:val="00835D78"/>
    <w:rsid w:val="00835EB4"/>
    <w:rsid w:val="00835FAA"/>
    <w:rsid w:val="0083629C"/>
    <w:rsid w:val="0083654C"/>
    <w:rsid w:val="008366B6"/>
    <w:rsid w:val="00836C0A"/>
    <w:rsid w:val="00836F22"/>
    <w:rsid w:val="00836FED"/>
    <w:rsid w:val="008372C4"/>
    <w:rsid w:val="00837329"/>
    <w:rsid w:val="00837382"/>
    <w:rsid w:val="008373A5"/>
    <w:rsid w:val="00837527"/>
    <w:rsid w:val="00837705"/>
    <w:rsid w:val="0083778F"/>
    <w:rsid w:val="008403E7"/>
    <w:rsid w:val="00840A12"/>
    <w:rsid w:val="00840DE6"/>
    <w:rsid w:val="008410DD"/>
    <w:rsid w:val="00841955"/>
    <w:rsid w:val="00841E0C"/>
    <w:rsid w:val="00841F09"/>
    <w:rsid w:val="00842336"/>
    <w:rsid w:val="008427B6"/>
    <w:rsid w:val="008427FC"/>
    <w:rsid w:val="008429C5"/>
    <w:rsid w:val="00842A65"/>
    <w:rsid w:val="00842A72"/>
    <w:rsid w:val="00842CDB"/>
    <w:rsid w:val="008431E5"/>
    <w:rsid w:val="00843340"/>
    <w:rsid w:val="00843778"/>
    <w:rsid w:val="00843CE0"/>
    <w:rsid w:val="00843D53"/>
    <w:rsid w:val="00843F4D"/>
    <w:rsid w:val="00843F64"/>
    <w:rsid w:val="00844039"/>
    <w:rsid w:val="0084437D"/>
    <w:rsid w:val="00844767"/>
    <w:rsid w:val="008447D4"/>
    <w:rsid w:val="008448DD"/>
    <w:rsid w:val="00845CC7"/>
    <w:rsid w:val="00845D40"/>
    <w:rsid w:val="00846083"/>
    <w:rsid w:val="00846084"/>
    <w:rsid w:val="00846EE8"/>
    <w:rsid w:val="008470FB"/>
    <w:rsid w:val="008473B7"/>
    <w:rsid w:val="00847C7D"/>
    <w:rsid w:val="00847E27"/>
    <w:rsid w:val="00847ED7"/>
    <w:rsid w:val="008500B4"/>
    <w:rsid w:val="00850745"/>
    <w:rsid w:val="008508FE"/>
    <w:rsid w:val="00850EF3"/>
    <w:rsid w:val="0085107D"/>
    <w:rsid w:val="0085162A"/>
    <w:rsid w:val="00851985"/>
    <w:rsid w:val="00851AD7"/>
    <w:rsid w:val="00852006"/>
    <w:rsid w:val="00852207"/>
    <w:rsid w:val="008524EF"/>
    <w:rsid w:val="0085264D"/>
    <w:rsid w:val="008526B5"/>
    <w:rsid w:val="0085279F"/>
    <w:rsid w:val="008528EC"/>
    <w:rsid w:val="00852DEB"/>
    <w:rsid w:val="008531A6"/>
    <w:rsid w:val="008531D0"/>
    <w:rsid w:val="0085320D"/>
    <w:rsid w:val="0085329B"/>
    <w:rsid w:val="00853506"/>
    <w:rsid w:val="0085397E"/>
    <w:rsid w:val="008539A1"/>
    <w:rsid w:val="00853A23"/>
    <w:rsid w:val="00853BF2"/>
    <w:rsid w:val="00853DFB"/>
    <w:rsid w:val="00854088"/>
    <w:rsid w:val="00854311"/>
    <w:rsid w:val="00854526"/>
    <w:rsid w:val="0085452C"/>
    <w:rsid w:val="008545C5"/>
    <w:rsid w:val="00854A1B"/>
    <w:rsid w:val="00854B7F"/>
    <w:rsid w:val="00854BB1"/>
    <w:rsid w:val="00854BC7"/>
    <w:rsid w:val="00854C07"/>
    <w:rsid w:val="00855444"/>
    <w:rsid w:val="008556D1"/>
    <w:rsid w:val="00855D6B"/>
    <w:rsid w:val="00855E78"/>
    <w:rsid w:val="008562D1"/>
    <w:rsid w:val="008562E4"/>
    <w:rsid w:val="00856624"/>
    <w:rsid w:val="008566D9"/>
    <w:rsid w:val="008567E1"/>
    <w:rsid w:val="008570F2"/>
    <w:rsid w:val="008571B1"/>
    <w:rsid w:val="00857302"/>
    <w:rsid w:val="0085739A"/>
    <w:rsid w:val="00857444"/>
    <w:rsid w:val="00857C3C"/>
    <w:rsid w:val="00857E1F"/>
    <w:rsid w:val="008601E7"/>
    <w:rsid w:val="00860486"/>
    <w:rsid w:val="00861017"/>
    <w:rsid w:val="00861703"/>
    <w:rsid w:val="00861709"/>
    <w:rsid w:val="00861A95"/>
    <w:rsid w:val="008622A8"/>
    <w:rsid w:val="0086237A"/>
    <w:rsid w:val="0086244D"/>
    <w:rsid w:val="00862A96"/>
    <w:rsid w:val="00862BFF"/>
    <w:rsid w:val="00862CA1"/>
    <w:rsid w:val="00863364"/>
    <w:rsid w:val="00863528"/>
    <w:rsid w:val="00863751"/>
    <w:rsid w:val="008639BF"/>
    <w:rsid w:val="00863ED6"/>
    <w:rsid w:val="008644F2"/>
    <w:rsid w:val="00864ADA"/>
    <w:rsid w:val="0086547E"/>
    <w:rsid w:val="00865493"/>
    <w:rsid w:val="0086584F"/>
    <w:rsid w:val="00865960"/>
    <w:rsid w:val="008659DE"/>
    <w:rsid w:val="00865A7D"/>
    <w:rsid w:val="00865DED"/>
    <w:rsid w:val="00865E88"/>
    <w:rsid w:val="00866219"/>
    <w:rsid w:val="00866741"/>
    <w:rsid w:val="00867144"/>
    <w:rsid w:val="00867247"/>
    <w:rsid w:val="00867944"/>
    <w:rsid w:val="00867B2F"/>
    <w:rsid w:val="00867FDB"/>
    <w:rsid w:val="0087011C"/>
    <w:rsid w:val="00870299"/>
    <w:rsid w:val="00870397"/>
    <w:rsid w:val="008709FD"/>
    <w:rsid w:val="00870E18"/>
    <w:rsid w:val="00870EFD"/>
    <w:rsid w:val="00870F66"/>
    <w:rsid w:val="00870FEC"/>
    <w:rsid w:val="0087133C"/>
    <w:rsid w:val="00871423"/>
    <w:rsid w:val="008714C1"/>
    <w:rsid w:val="0087249F"/>
    <w:rsid w:val="00872AF0"/>
    <w:rsid w:val="00872DC6"/>
    <w:rsid w:val="0087311B"/>
    <w:rsid w:val="008733B5"/>
    <w:rsid w:val="0087364E"/>
    <w:rsid w:val="00873EA8"/>
    <w:rsid w:val="00873F2C"/>
    <w:rsid w:val="00873FB5"/>
    <w:rsid w:val="00874D0C"/>
    <w:rsid w:val="008754B5"/>
    <w:rsid w:val="00875929"/>
    <w:rsid w:val="00875D41"/>
    <w:rsid w:val="008760AC"/>
    <w:rsid w:val="008764CB"/>
    <w:rsid w:val="008765C8"/>
    <w:rsid w:val="008767C4"/>
    <w:rsid w:val="00876E9A"/>
    <w:rsid w:val="00876F01"/>
    <w:rsid w:val="00877060"/>
    <w:rsid w:val="008770CB"/>
    <w:rsid w:val="00877492"/>
    <w:rsid w:val="00877777"/>
    <w:rsid w:val="0087785D"/>
    <w:rsid w:val="008808B6"/>
    <w:rsid w:val="00880A56"/>
    <w:rsid w:val="00880B1A"/>
    <w:rsid w:val="00880B32"/>
    <w:rsid w:val="00880D4D"/>
    <w:rsid w:val="00880F97"/>
    <w:rsid w:val="00881231"/>
    <w:rsid w:val="0088123A"/>
    <w:rsid w:val="0088130F"/>
    <w:rsid w:val="008819CB"/>
    <w:rsid w:val="00881F08"/>
    <w:rsid w:val="00882340"/>
    <w:rsid w:val="0088244E"/>
    <w:rsid w:val="0088275F"/>
    <w:rsid w:val="00882898"/>
    <w:rsid w:val="00882F2A"/>
    <w:rsid w:val="008833AE"/>
    <w:rsid w:val="0088343A"/>
    <w:rsid w:val="00883AB8"/>
    <w:rsid w:val="008854A4"/>
    <w:rsid w:val="00885667"/>
    <w:rsid w:val="008856D5"/>
    <w:rsid w:val="0088581E"/>
    <w:rsid w:val="008858E3"/>
    <w:rsid w:val="0088590E"/>
    <w:rsid w:val="00885991"/>
    <w:rsid w:val="008859D1"/>
    <w:rsid w:val="00885AD2"/>
    <w:rsid w:val="00886084"/>
    <w:rsid w:val="00886309"/>
    <w:rsid w:val="008867B9"/>
    <w:rsid w:val="00886AF8"/>
    <w:rsid w:val="00886BDB"/>
    <w:rsid w:val="00886E79"/>
    <w:rsid w:val="008872F6"/>
    <w:rsid w:val="00887363"/>
    <w:rsid w:val="00887526"/>
    <w:rsid w:val="00887580"/>
    <w:rsid w:val="008875E2"/>
    <w:rsid w:val="00887E6D"/>
    <w:rsid w:val="008903E7"/>
    <w:rsid w:val="00890508"/>
    <w:rsid w:val="0089068F"/>
    <w:rsid w:val="00891079"/>
    <w:rsid w:val="00891A44"/>
    <w:rsid w:val="00891BF0"/>
    <w:rsid w:val="00891CB5"/>
    <w:rsid w:val="00891E04"/>
    <w:rsid w:val="0089208F"/>
    <w:rsid w:val="0089226F"/>
    <w:rsid w:val="0089228F"/>
    <w:rsid w:val="008927A2"/>
    <w:rsid w:val="008928E5"/>
    <w:rsid w:val="00892C6E"/>
    <w:rsid w:val="008938CD"/>
    <w:rsid w:val="00893E7A"/>
    <w:rsid w:val="00893FCC"/>
    <w:rsid w:val="0089426B"/>
    <w:rsid w:val="008944B2"/>
    <w:rsid w:val="00894744"/>
    <w:rsid w:val="00894847"/>
    <w:rsid w:val="008949EE"/>
    <w:rsid w:val="00894AC3"/>
    <w:rsid w:val="00894B67"/>
    <w:rsid w:val="00895114"/>
    <w:rsid w:val="008957BA"/>
    <w:rsid w:val="008957FD"/>
    <w:rsid w:val="008961B7"/>
    <w:rsid w:val="00896278"/>
    <w:rsid w:val="008963E8"/>
    <w:rsid w:val="008964A4"/>
    <w:rsid w:val="0089666B"/>
    <w:rsid w:val="0089666C"/>
    <w:rsid w:val="00896A5E"/>
    <w:rsid w:val="00896B80"/>
    <w:rsid w:val="00896CF3"/>
    <w:rsid w:val="0089726B"/>
    <w:rsid w:val="008974A0"/>
    <w:rsid w:val="00897890"/>
    <w:rsid w:val="008979D2"/>
    <w:rsid w:val="00897A79"/>
    <w:rsid w:val="00897ADE"/>
    <w:rsid w:val="00897C7B"/>
    <w:rsid w:val="00897E98"/>
    <w:rsid w:val="008A027F"/>
    <w:rsid w:val="008A03F7"/>
    <w:rsid w:val="008A049C"/>
    <w:rsid w:val="008A0533"/>
    <w:rsid w:val="008A0D8C"/>
    <w:rsid w:val="008A0D92"/>
    <w:rsid w:val="008A0E5F"/>
    <w:rsid w:val="008A0F6C"/>
    <w:rsid w:val="008A122C"/>
    <w:rsid w:val="008A1274"/>
    <w:rsid w:val="008A14DA"/>
    <w:rsid w:val="008A1AA9"/>
    <w:rsid w:val="008A1ABD"/>
    <w:rsid w:val="008A1AF5"/>
    <w:rsid w:val="008A1BD4"/>
    <w:rsid w:val="008A1BD7"/>
    <w:rsid w:val="008A1E18"/>
    <w:rsid w:val="008A1ECF"/>
    <w:rsid w:val="008A202C"/>
    <w:rsid w:val="008A215F"/>
    <w:rsid w:val="008A2199"/>
    <w:rsid w:val="008A2317"/>
    <w:rsid w:val="008A2334"/>
    <w:rsid w:val="008A2A56"/>
    <w:rsid w:val="008A2B80"/>
    <w:rsid w:val="008A2CD7"/>
    <w:rsid w:val="008A2EB8"/>
    <w:rsid w:val="008A3017"/>
    <w:rsid w:val="008A314A"/>
    <w:rsid w:val="008A32BE"/>
    <w:rsid w:val="008A3573"/>
    <w:rsid w:val="008A3A8D"/>
    <w:rsid w:val="008A3B3F"/>
    <w:rsid w:val="008A3CF7"/>
    <w:rsid w:val="008A3F8A"/>
    <w:rsid w:val="008A4064"/>
    <w:rsid w:val="008A4138"/>
    <w:rsid w:val="008A4346"/>
    <w:rsid w:val="008A4C00"/>
    <w:rsid w:val="008A4D53"/>
    <w:rsid w:val="008A5078"/>
    <w:rsid w:val="008A5206"/>
    <w:rsid w:val="008A5AEB"/>
    <w:rsid w:val="008A5D58"/>
    <w:rsid w:val="008A5DE3"/>
    <w:rsid w:val="008A5EEC"/>
    <w:rsid w:val="008A63E3"/>
    <w:rsid w:val="008A6424"/>
    <w:rsid w:val="008A6793"/>
    <w:rsid w:val="008A68CC"/>
    <w:rsid w:val="008A69A3"/>
    <w:rsid w:val="008A6B7E"/>
    <w:rsid w:val="008A6CE6"/>
    <w:rsid w:val="008A6EAD"/>
    <w:rsid w:val="008A7214"/>
    <w:rsid w:val="008A7853"/>
    <w:rsid w:val="008A7ADC"/>
    <w:rsid w:val="008A7AE0"/>
    <w:rsid w:val="008A7B88"/>
    <w:rsid w:val="008A7BA4"/>
    <w:rsid w:val="008B0157"/>
    <w:rsid w:val="008B0256"/>
    <w:rsid w:val="008B068B"/>
    <w:rsid w:val="008B07C7"/>
    <w:rsid w:val="008B10DC"/>
    <w:rsid w:val="008B10F4"/>
    <w:rsid w:val="008B11CB"/>
    <w:rsid w:val="008B1392"/>
    <w:rsid w:val="008B1B8D"/>
    <w:rsid w:val="008B1CAE"/>
    <w:rsid w:val="008B1D86"/>
    <w:rsid w:val="008B1DFB"/>
    <w:rsid w:val="008B1FF2"/>
    <w:rsid w:val="008B2202"/>
    <w:rsid w:val="008B2472"/>
    <w:rsid w:val="008B24F6"/>
    <w:rsid w:val="008B2C9B"/>
    <w:rsid w:val="008B36D6"/>
    <w:rsid w:val="008B3A9B"/>
    <w:rsid w:val="008B4069"/>
    <w:rsid w:val="008B413D"/>
    <w:rsid w:val="008B470C"/>
    <w:rsid w:val="008B4C9B"/>
    <w:rsid w:val="008B4F89"/>
    <w:rsid w:val="008B4FFC"/>
    <w:rsid w:val="008B501B"/>
    <w:rsid w:val="008B58DF"/>
    <w:rsid w:val="008B5C48"/>
    <w:rsid w:val="008B5DE7"/>
    <w:rsid w:val="008B64E8"/>
    <w:rsid w:val="008B664F"/>
    <w:rsid w:val="008B6BE0"/>
    <w:rsid w:val="008B6D0C"/>
    <w:rsid w:val="008B6D74"/>
    <w:rsid w:val="008B6E30"/>
    <w:rsid w:val="008B6EC1"/>
    <w:rsid w:val="008B6F89"/>
    <w:rsid w:val="008B70F0"/>
    <w:rsid w:val="008B7849"/>
    <w:rsid w:val="008B7DF2"/>
    <w:rsid w:val="008C026F"/>
    <w:rsid w:val="008C0380"/>
    <w:rsid w:val="008C0798"/>
    <w:rsid w:val="008C0C04"/>
    <w:rsid w:val="008C0C4C"/>
    <w:rsid w:val="008C0E97"/>
    <w:rsid w:val="008C100B"/>
    <w:rsid w:val="008C131F"/>
    <w:rsid w:val="008C15F5"/>
    <w:rsid w:val="008C16E3"/>
    <w:rsid w:val="008C184A"/>
    <w:rsid w:val="008C1CB9"/>
    <w:rsid w:val="008C1FB5"/>
    <w:rsid w:val="008C21B6"/>
    <w:rsid w:val="008C2B11"/>
    <w:rsid w:val="008C2CE8"/>
    <w:rsid w:val="008C31DD"/>
    <w:rsid w:val="008C3263"/>
    <w:rsid w:val="008C3424"/>
    <w:rsid w:val="008C3C1B"/>
    <w:rsid w:val="008C3F63"/>
    <w:rsid w:val="008C4C4E"/>
    <w:rsid w:val="008C5214"/>
    <w:rsid w:val="008C522B"/>
    <w:rsid w:val="008C538C"/>
    <w:rsid w:val="008C564B"/>
    <w:rsid w:val="008C5C20"/>
    <w:rsid w:val="008C5E12"/>
    <w:rsid w:val="008C5FA6"/>
    <w:rsid w:val="008C6A5B"/>
    <w:rsid w:val="008C6DBC"/>
    <w:rsid w:val="008C6DE7"/>
    <w:rsid w:val="008C6FF8"/>
    <w:rsid w:val="008C71B0"/>
    <w:rsid w:val="008C7519"/>
    <w:rsid w:val="008C7539"/>
    <w:rsid w:val="008C7638"/>
    <w:rsid w:val="008C77A8"/>
    <w:rsid w:val="008C7A1D"/>
    <w:rsid w:val="008D00C7"/>
    <w:rsid w:val="008D01F5"/>
    <w:rsid w:val="008D035D"/>
    <w:rsid w:val="008D0587"/>
    <w:rsid w:val="008D05F2"/>
    <w:rsid w:val="008D063F"/>
    <w:rsid w:val="008D0A53"/>
    <w:rsid w:val="008D0B31"/>
    <w:rsid w:val="008D0C11"/>
    <w:rsid w:val="008D108D"/>
    <w:rsid w:val="008D10D3"/>
    <w:rsid w:val="008D15DA"/>
    <w:rsid w:val="008D1A07"/>
    <w:rsid w:val="008D1A30"/>
    <w:rsid w:val="008D1A51"/>
    <w:rsid w:val="008D1B44"/>
    <w:rsid w:val="008D1DC4"/>
    <w:rsid w:val="008D1FF4"/>
    <w:rsid w:val="008D20E8"/>
    <w:rsid w:val="008D2185"/>
    <w:rsid w:val="008D22E1"/>
    <w:rsid w:val="008D23A3"/>
    <w:rsid w:val="008D26A6"/>
    <w:rsid w:val="008D26FE"/>
    <w:rsid w:val="008D286F"/>
    <w:rsid w:val="008D2870"/>
    <w:rsid w:val="008D29D9"/>
    <w:rsid w:val="008D2B01"/>
    <w:rsid w:val="008D2D1D"/>
    <w:rsid w:val="008D34AA"/>
    <w:rsid w:val="008D352E"/>
    <w:rsid w:val="008D36B9"/>
    <w:rsid w:val="008D39C1"/>
    <w:rsid w:val="008D3DE1"/>
    <w:rsid w:val="008D417C"/>
    <w:rsid w:val="008D429C"/>
    <w:rsid w:val="008D42AD"/>
    <w:rsid w:val="008D4363"/>
    <w:rsid w:val="008D457B"/>
    <w:rsid w:val="008D4639"/>
    <w:rsid w:val="008D46FF"/>
    <w:rsid w:val="008D4825"/>
    <w:rsid w:val="008D48CA"/>
    <w:rsid w:val="008D4BDD"/>
    <w:rsid w:val="008D4DB1"/>
    <w:rsid w:val="008D5097"/>
    <w:rsid w:val="008D5274"/>
    <w:rsid w:val="008D5567"/>
    <w:rsid w:val="008D5807"/>
    <w:rsid w:val="008D5887"/>
    <w:rsid w:val="008D5E20"/>
    <w:rsid w:val="008D5E43"/>
    <w:rsid w:val="008D6083"/>
    <w:rsid w:val="008D60E4"/>
    <w:rsid w:val="008D6387"/>
    <w:rsid w:val="008D6931"/>
    <w:rsid w:val="008D6EE4"/>
    <w:rsid w:val="008D7198"/>
    <w:rsid w:val="008D720E"/>
    <w:rsid w:val="008D7248"/>
    <w:rsid w:val="008D7CA8"/>
    <w:rsid w:val="008D7CD0"/>
    <w:rsid w:val="008D7D0C"/>
    <w:rsid w:val="008D7D7A"/>
    <w:rsid w:val="008D7FD1"/>
    <w:rsid w:val="008E0261"/>
    <w:rsid w:val="008E03DD"/>
    <w:rsid w:val="008E05B7"/>
    <w:rsid w:val="008E06A8"/>
    <w:rsid w:val="008E0C9F"/>
    <w:rsid w:val="008E0D44"/>
    <w:rsid w:val="008E10F5"/>
    <w:rsid w:val="008E1764"/>
    <w:rsid w:val="008E1AF0"/>
    <w:rsid w:val="008E1DC3"/>
    <w:rsid w:val="008E1ECB"/>
    <w:rsid w:val="008E1F09"/>
    <w:rsid w:val="008E2133"/>
    <w:rsid w:val="008E2B42"/>
    <w:rsid w:val="008E2CB0"/>
    <w:rsid w:val="008E2DD0"/>
    <w:rsid w:val="008E2E21"/>
    <w:rsid w:val="008E3BDC"/>
    <w:rsid w:val="008E3C22"/>
    <w:rsid w:val="008E3C9C"/>
    <w:rsid w:val="008E4157"/>
    <w:rsid w:val="008E41E4"/>
    <w:rsid w:val="008E43F1"/>
    <w:rsid w:val="008E4506"/>
    <w:rsid w:val="008E46CD"/>
    <w:rsid w:val="008E48F1"/>
    <w:rsid w:val="008E4936"/>
    <w:rsid w:val="008E5076"/>
    <w:rsid w:val="008E527C"/>
    <w:rsid w:val="008E54D4"/>
    <w:rsid w:val="008E5E4F"/>
    <w:rsid w:val="008E5E8A"/>
    <w:rsid w:val="008E6453"/>
    <w:rsid w:val="008E66DA"/>
    <w:rsid w:val="008E6A78"/>
    <w:rsid w:val="008E6AA1"/>
    <w:rsid w:val="008E6B1B"/>
    <w:rsid w:val="008E6B30"/>
    <w:rsid w:val="008E6F21"/>
    <w:rsid w:val="008E75BA"/>
    <w:rsid w:val="008E7B82"/>
    <w:rsid w:val="008F0663"/>
    <w:rsid w:val="008F0C30"/>
    <w:rsid w:val="008F0D5E"/>
    <w:rsid w:val="008F0D7A"/>
    <w:rsid w:val="008F0F43"/>
    <w:rsid w:val="008F126A"/>
    <w:rsid w:val="008F135C"/>
    <w:rsid w:val="008F1B2F"/>
    <w:rsid w:val="008F1CC1"/>
    <w:rsid w:val="008F2024"/>
    <w:rsid w:val="008F215A"/>
    <w:rsid w:val="008F22DD"/>
    <w:rsid w:val="008F2526"/>
    <w:rsid w:val="008F282A"/>
    <w:rsid w:val="008F2B3D"/>
    <w:rsid w:val="008F2B63"/>
    <w:rsid w:val="008F2C44"/>
    <w:rsid w:val="008F2D83"/>
    <w:rsid w:val="008F2E51"/>
    <w:rsid w:val="008F3021"/>
    <w:rsid w:val="008F34E2"/>
    <w:rsid w:val="008F373A"/>
    <w:rsid w:val="008F37F7"/>
    <w:rsid w:val="008F3E88"/>
    <w:rsid w:val="008F4288"/>
    <w:rsid w:val="008F42CE"/>
    <w:rsid w:val="008F4352"/>
    <w:rsid w:val="008F43B0"/>
    <w:rsid w:val="008F43CF"/>
    <w:rsid w:val="008F449F"/>
    <w:rsid w:val="008F44E2"/>
    <w:rsid w:val="008F4612"/>
    <w:rsid w:val="008F46F8"/>
    <w:rsid w:val="008F4BD8"/>
    <w:rsid w:val="008F4DA4"/>
    <w:rsid w:val="008F4F04"/>
    <w:rsid w:val="008F4F67"/>
    <w:rsid w:val="008F4FF2"/>
    <w:rsid w:val="008F56DD"/>
    <w:rsid w:val="008F5876"/>
    <w:rsid w:val="008F5A1C"/>
    <w:rsid w:val="008F5EDF"/>
    <w:rsid w:val="008F5FE2"/>
    <w:rsid w:val="008F72F6"/>
    <w:rsid w:val="008F73AA"/>
    <w:rsid w:val="008F7812"/>
    <w:rsid w:val="008F7BD2"/>
    <w:rsid w:val="008F7E78"/>
    <w:rsid w:val="00900691"/>
    <w:rsid w:val="00900908"/>
    <w:rsid w:val="00900A7F"/>
    <w:rsid w:val="00900EB6"/>
    <w:rsid w:val="00901453"/>
    <w:rsid w:val="0090145D"/>
    <w:rsid w:val="009016D9"/>
    <w:rsid w:val="009018B9"/>
    <w:rsid w:val="00901C8E"/>
    <w:rsid w:val="00901D4D"/>
    <w:rsid w:val="00901E6D"/>
    <w:rsid w:val="00902364"/>
    <w:rsid w:val="00902526"/>
    <w:rsid w:val="00902643"/>
    <w:rsid w:val="009027E9"/>
    <w:rsid w:val="00902AB4"/>
    <w:rsid w:val="00903110"/>
    <w:rsid w:val="00903189"/>
    <w:rsid w:val="00903794"/>
    <w:rsid w:val="00903CE3"/>
    <w:rsid w:val="00904006"/>
    <w:rsid w:val="00904426"/>
    <w:rsid w:val="00904539"/>
    <w:rsid w:val="0090478D"/>
    <w:rsid w:val="0090490F"/>
    <w:rsid w:val="00904BB4"/>
    <w:rsid w:val="00904BE7"/>
    <w:rsid w:val="00904F42"/>
    <w:rsid w:val="009055CC"/>
    <w:rsid w:val="0090599A"/>
    <w:rsid w:val="00905C96"/>
    <w:rsid w:val="0090631C"/>
    <w:rsid w:val="00906380"/>
    <w:rsid w:val="00906928"/>
    <w:rsid w:val="00906A04"/>
    <w:rsid w:val="00907024"/>
    <w:rsid w:val="009071AF"/>
    <w:rsid w:val="0090760F"/>
    <w:rsid w:val="009076DE"/>
    <w:rsid w:val="00907934"/>
    <w:rsid w:val="00907B1C"/>
    <w:rsid w:val="00907C5D"/>
    <w:rsid w:val="0091046A"/>
    <w:rsid w:val="009105DD"/>
    <w:rsid w:val="009108A0"/>
    <w:rsid w:val="00910902"/>
    <w:rsid w:val="00910FA5"/>
    <w:rsid w:val="0091132B"/>
    <w:rsid w:val="00911441"/>
    <w:rsid w:val="009114EF"/>
    <w:rsid w:val="00911696"/>
    <w:rsid w:val="009117E9"/>
    <w:rsid w:val="00911945"/>
    <w:rsid w:val="00911A90"/>
    <w:rsid w:val="00911A99"/>
    <w:rsid w:val="00911B33"/>
    <w:rsid w:val="00911CE8"/>
    <w:rsid w:val="00911EB6"/>
    <w:rsid w:val="00912F6B"/>
    <w:rsid w:val="00913073"/>
    <w:rsid w:val="00913374"/>
    <w:rsid w:val="009135B9"/>
    <w:rsid w:val="009137C0"/>
    <w:rsid w:val="00913BAC"/>
    <w:rsid w:val="00913F05"/>
    <w:rsid w:val="00913FEC"/>
    <w:rsid w:val="009143B4"/>
    <w:rsid w:val="009146D4"/>
    <w:rsid w:val="009148B7"/>
    <w:rsid w:val="00914BB9"/>
    <w:rsid w:val="00914DCD"/>
    <w:rsid w:val="00914F96"/>
    <w:rsid w:val="00914FCB"/>
    <w:rsid w:val="009151DF"/>
    <w:rsid w:val="009151FB"/>
    <w:rsid w:val="00915391"/>
    <w:rsid w:val="00915558"/>
    <w:rsid w:val="00915567"/>
    <w:rsid w:val="009157A3"/>
    <w:rsid w:val="00915E19"/>
    <w:rsid w:val="009162B4"/>
    <w:rsid w:val="00916798"/>
    <w:rsid w:val="00916AF7"/>
    <w:rsid w:val="00916B2E"/>
    <w:rsid w:val="00916B9F"/>
    <w:rsid w:val="0091701D"/>
    <w:rsid w:val="009170BE"/>
    <w:rsid w:val="00917471"/>
    <w:rsid w:val="009176DB"/>
    <w:rsid w:val="009177C8"/>
    <w:rsid w:val="0091780B"/>
    <w:rsid w:val="00917BB6"/>
    <w:rsid w:val="00917C7D"/>
    <w:rsid w:val="00917C94"/>
    <w:rsid w:val="0092025E"/>
    <w:rsid w:val="0092030A"/>
    <w:rsid w:val="00920503"/>
    <w:rsid w:val="009209C0"/>
    <w:rsid w:val="00920B68"/>
    <w:rsid w:val="00920CB5"/>
    <w:rsid w:val="00920D2F"/>
    <w:rsid w:val="00920D86"/>
    <w:rsid w:val="00920F55"/>
    <w:rsid w:val="009214EA"/>
    <w:rsid w:val="0092154A"/>
    <w:rsid w:val="009217FD"/>
    <w:rsid w:val="00921930"/>
    <w:rsid w:val="00921AB7"/>
    <w:rsid w:val="00921C82"/>
    <w:rsid w:val="00921CBD"/>
    <w:rsid w:val="00921CEC"/>
    <w:rsid w:val="00922001"/>
    <w:rsid w:val="009228C3"/>
    <w:rsid w:val="00923106"/>
    <w:rsid w:val="0092310A"/>
    <w:rsid w:val="00923445"/>
    <w:rsid w:val="00923BCF"/>
    <w:rsid w:val="00923C19"/>
    <w:rsid w:val="00923C75"/>
    <w:rsid w:val="00923EC0"/>
    <w:rsid w:val="00924119"/>
    <w:rsid w:val="009244F1"/>
    <w:rsid w:val="00924B22"/>
    <w:rsid w:val="00924B3A"/>
    <w:rsid w:val="00924C6E"/>
    <w:rsid w:val="00924D48"/>
    <w:rsid w:val="00924E1C"/>
    <w:rsid w:val="0092511A"/>
    <w:rsid w:val="009253FA"/>
    <w:rsid w:val="00925752"/>
    <w:rsid w:val="00925793"/>
    <w:rsid w:val="0092591A"/>
    <w:rsid w:val="00925992"/>
    <w:rsid w:val="00925A5A"/>
    <w:rsid w:val="00925E75"/>
    <w:rsid w:val="00925EAB"/>
    <w:rsid w:val="0092606A"/>
    <w:rsid w:val="00926240"/>
    <w:rsid w:val="0092631E"/>
    <w:rsid w:val="00926471"/>
    <w:rsid w:val="00926814"/>
    <w:rsid w:val="009269FC"/>
    <w:rsid w:val="00926A2B"/>
    <w:rsid w:val="00926AE9"/>
    <w:rsid w:val="0092703F"/>
    <w:rsid w:val="00927188"/>
    <w:rsid w:val="00927200"/>
    <w:rsid w:val="00927883"/>
    <w:rsid w:val="009278EC"/>
    <w:rsid w:val="009300C1"/>
    <w:rsid w:val="00930502"/>
    <w:rsid w:val="00930678"/>
    <w:rsid w:val="00931543"/>
    <w:rsid w:val="0093183F"/>
    <w:rsid w:val="00931B74"/>
    <w:rsid w:val="00932140"/>
    <w:rsid w:val="009322F2"/>
    <w:rsid w:val="00932728"/>
    <w:rsid w:val="009327CE"/>
    <w:rsid w:val="009327E5"/>
    <w:rsid w:val="00932810"/>
    <w:rsid w:val="0093298D"/>
    <w:rsid w:val="00932A93"/>
    <w:rsid w:val="00932B3A"/>
    <w:rsid w:val="00932CC5"/>
    <w:rsid w:val="00932F18"/>
    <w:rsid w:val="0093315A"/>
    <w:rsid w:val="00933301"/>
    <w:rsid w:val="0093350D"/>
    <w:rsid w:val="00933697"/>
    <w:rsid w:val="009337AA"/>
    <w:rsid w:val="009337F1"/>
    <w:rsid w:val="009340F4"/>
    <w:rsid w:val="009345EB"/>
    <w:rsid w:val="00934FA0"/>
    <w:rsid w:val="0093532B"/>
    <w:rsid w:val="009356B3"/>
    <w:rsid w:val="009356D1"/>
    <w:rsid w:val="00935C49"/>
    <w:rsid w:val="00935CBB"/>
    <w:rsid w:val="00935E6B"/>
    <w:rsid w:val="0093645D"/>
    <w:rsid w:val="009364CE"/>
    <w:rsid w:val="009364CF"/>
    <w:rsid w:val="009366BC"/>
    <w:rsid w:val="00936779"/>
    <w:rsid w:val="009367AD"/>
    <w:rsid w:val="00936DC7"/>
    <w:rsid w:val="00936EC5"/>
    <w:rsid w:val="00936F69"/>
    <w:rsid w:val="00937191"/>
    <w:rsid w:val="00937249"/>
    <w:rsid w:val="00937471"/>
    <w:rsid w:val="0093749B"/>
    <w:rsid w:val="0093758E"/>
    <w:rsid w:val="00937670"/>
    <w:rsid w:val="0093771C"/>
    <w:rsid w:val="0093786B"/>
    <w:rsid w:val="00937913"/>
    <w:rsid w:val="00937B32"/>
    <w:rsid w:val="00937D78"/>
    <w:rsid w:val="00937EA4"/>
    <w:rsid w:val="00937EF3"/>
    <w:rsid w:val="00940272"/>
    <w:rsid w:val="009402D2"/>
    <w:rsid w:val="00940382"/>
    <w:rsid w:val="009403D0"/>
    <w:rsid w:val="009404A3"/>
    <w:rsid w:val="009406C3"/>
    <w:rsid w:val="00940C9B"/>
    <w:rsid w:val="00940DBC"/>
    <w:rsid w:val="00940DFB"/>
    <w:rsid w:val="00940DFC"/>
    <w:rsid w:val="00941031"/>
    <w:rsid w:val="00941105"/>
    <w:rsid w:val="009418E2"/>
    <w:rsid w:val="00941935"/>
    <w:rsid w:val="00941AF2"/>
    <w:rsid w:val="00941C8E"/>
    <w:rsid w:val="00941D2E"/>
    <w:rsid w:val="00941E3F"/>
    <w:rsid w:val="00941FD9"/>
    <w:rsid w:val="00942248"/>
    <w:rsid w:val="00942680"/>
    <w:rsid w:val="00942975"/>
    <w:rsid w:val="00942D43"/>
    <w:rsid w:val="00942F1B"/>
    <w:rsid w:val="00943002"/>
    <w:rsid w:val="00943223"/>
    <w:rsid w:val="00943275"/>
    <w:rsid w:val="00943477"/>
    <w:rsid w:val="00943A27"/>
    <w:rsid w:val="00943B20"/>
    <w:rsid w:val="00943B55"/>
    <w:rsid w:val="00943C94"/>
    <w:rsid w:val="00943F1F"/>
    <w:rsid w:val="009442FF"/>
    <w:rsid w:val="009443C7"/>
    <w:rsid w:val="009444FD"/>
    <w:rsid w:val="0094465B"/>
    <w:rsid w:val="00944AB7"/>
    <w:rsid w:val="00944CED"/>
    <w:rsid w:val="00945279"/>
    <w:rsid w:val="009453FE"/>
    <w:rsid w:val="00945D92"/>
    <w:rsid w:val="00945F06"/>
    <w:rsid w:val="00946149"/>
    <w:rsid w:val="00946479"/>
    <w:rsid w:val="0094651E"/>
    <w:rsid w:val="00946BD3"/>
    <w:rsid w:val="00946F2B"/>
    <w:rsid w:val="00946F47"/>
    <w:rsid w:val="00946F7E"/>
    <w:rsid w:val="009470EB"/>
    <w:rsid w:val="009472D8"/>
    <w:rsid w:val="009474C5"/>
    <w:rsid w:val="009475BA"/>
    <w:rsid w:val="00947BA9"/>
    <w:rsid w:val="00947DB8"/>
    <w:rsid w:val="00947EFC"/>
    <w:rsid w:val="00950489"/>
    <w:rsid w:val="009506DE"/>
    <w:rsid w:val="00950C55"/>
    <w:rsid w:val="00950E30"/>
    <w:rsid w:val="009514C1"/>
    <w:rsid w:val="009514E0"/>
    <w:rsid w:val="009517A7"/>
    <w:rsid w:val="009517C6"/>
    <w:rsid w:val="00951977"/>
    <w:rsid w:val="00951D81"/>
    <w:rsid w:val="00951E11"/>
    <w:rsid w:val="00952109"/>
    <w:rsid w:val="00952218"/>
    <w:rsid w:val="009522A6"/>
    <w:rsid w:val="00952C38"/>
    <w:rsid w:val="00953220"/>
    <w:rsid w:val="0095386F"/>
    <w:rsid w:val="00953BD3"/>
    <w:rsid w:val="00953BF5"/>
    <w:rsid w:val="00953D4A"/>
    <w:rsid w:val="00953D68"/>
    <w:rsid w:val="00953E0A"/>
    <w:rsid w:val="00953FA4"/>
    <w:rsid w:val="00953FC1"/>
    <w:rsid w:val="009542FF"/>
    <w:rsid w:val="0095474A"/>
    <w:rsid w:val="00954B99"/>
    <w:rsid w:val="00954C04"/>
    <w:rsid w:val="00954EA3"/>
    <w:rsid w:val="00954FF1"/>
    <w:rsid w:val="009557EF"/>
    <w:rsid w:val="00955AC8"/>
    <w:rsid w:val="00955AD9"/>
    <w:rsid w:val="00955E67"/>
    <w:rsid w:val="00955EE9"/>
    <w:rsid w:val="00955F5B"/>
    <w:rsid w:val="00955F74"/>
    <w:rsid w:val="00956152"/>
    <w:rsid w:val="009568C9"/>
    <w:rsid w:val="00956B4A"/>
    <w:rsid w:val="0095726D"/>
    <w:rsid w:val="0095738E"/>
    <w:rsid w:val="0095779F"/>
    <w:rsid w:val="00957EEE"/>
    <w:rsid w:val="00957FA7"/>
    <w:rsid w:val="00960361"/>
    <w:rsid w:val="00960A2D"/>
    <w:rsid w:val="00960F5A"/>
    <w:rsid w:val="00960F6A"/>
    <w:rsid w:val="00961122"/>
    <w:rsid w:val="0096167B"/>
    <w:rsid w:val="00961812"/>
    <w:rsid w:val="00961AA0"/>
    <w:rsid w:val="00961C63"/>
    <w:rsid w:val="00961CED"/>
    <w:rsid w:val="00961D8E"/>
    <w:rsid w:val="00961E33"/>
    <w:rsid w:val="00961F63"/>
    <w:rsid w:val="0096254F"/>
    <w:rsid w:val="00962989"/>
    <w:rsid w:val="00962A17"/>
    <w:rsid w:val="00962BDD"/>
    <w:rsid w:val="00962E99"/>
    <w:rsid w:val="00962EE1"/>
    <w:rsid w:val="00962F7B"/>
    <w:rsid w:val="0096320A"/>
    <w:rsid w:val="00963B0E"/>
    <w:rsid w:val="00963F5C"/>
    <w:rsid w:val="0096413A"/>
    <w:rsid w:val="00964555"/>
    <w:rsid w:val="009648A8"/>
    <w:rsid w:val="00964F3A"/>
    <w:rsid w:val="0096520C"/>
    <w:rsid w:val="00965219"/>
    <w:rsid w:val="00965384"/>
    <w:rsid w:val="00965860"/>
    <w:rsid w:val="00965966"/>
    <w:rsid w:val="00965B3D"/>
    <w:rsid w:val="00965CA9"/>
    <w:rsid w:val="00965EA2"/>
    <w:rsid w:val="00965F69"/>
    <w:rsid w:val="00966154"/>
    <w:rsid w:val="00966434"/>
    <w:rsid w:val="0096670C"/>
    <w:rsid w:val="009667FF"/>
    <w:rsid w:val="00966B76"/>
    <w:rsid w:val="00966BAD"/>
    <w:rsid w:val="009674FC"/>
    <w:rsid w:val="0096750E"/>
    <w:rsid w:val="009676CE"/>
    <w:rsid w:val="00967D72"/>
    <w:rsid w:val="00967ECE"/>
    <w:rsid w:val="00967F84"/>
    <w:rsid w:val="009700DC"/>
    <w:rsid w:val="00970559"/>
    <w:rsid w:val="00970789"/>
    <w:rsid w:val="009708BF"/>
    <w:rsid w:val="00970CE9"/>
    <w:rsid w:val="00970E39"/>
    <w:rsid w:val="00971268"/>
    <w:rsid w:val="009714D5"/>
    <w:rsid w:val="00971736"/>
    <w:rsid w:val="00971941"/>
    <w:rsid w:val="00971C07"/>
    <w:rsid w:val="0097202B"/>
    <w:rsid w:val="00972258"/>
    <w:rsid w:val="00972276"/>
    <w:rsid w:val="00972321"/>
    <w:rsid w:val="00972ABD"/>
    <w:rsid w:val="00972ECC"/>
    <w:rsid w:val="00973149"/>
    <w:rsid w:val="00973F74"/>
    <w:rsid w:val="00974291"/>
    <w:rsid w:val="009742EB"/>
    <w:rsid w:val="00974329"/>
    <w:rsid w:val="0097437B"/>
    <w:rsid w:val="00974778"/>
    <w:rsid w:val="0097491A"/>
    <w:rsid w:val="00974999"/>
    <w:rsid w:val="00974A2F"/>
    <w:rsid w:val="0097515A"/>
    <w:rsid w:val="009755C5"/>
    <w:rsid w:val="00975730"/>
    <w:rsid w:val="00975BA4"/>
    <w:rsid w:val="00975DEA"/>
    <w:rsid w:val="00975F49"/>
    <w:rsid w:val="00975F69"/>
    <w:rsid w:val="009761F4"/>
    <w:rsid w:val="00976510"/>
    <w:rsid w:val="009768B7"/>
    <w:rsid w:val="00976AE7"/>
    <w:rsid w:val="00976DB7"/>
    <w:rsid w:val="009770C4"/>
    <w:rsid w:val="009774EF"/>
    <w:rsid w:val="009774FE"/>
    <w:rsid w:val="00977D86"/>
    <w:rsid w:val="00977F24"/>
    <w:rsid w:val="00977FCC"/>
    <w:rsid w:val="0098011E"/>
    <w:rsid w:val="0098015D"/>
    <w:rsid w:val="009804C3"/>
    <w:rsid w:val="00980623"/>
    <w:rsid w:val="009807FB"/>
    <w:rsid w:val="00980E7A"/>
    <w:rsid w:val="009812AD"/>
    <w:rsid w:val="0098141B"/>
    <w:rsid w:val="0098167C"/>
    <w:rsid w:val="00981768"/>
    <w:rsid w:val="009818D1"/>
    <w:rsid w:val="009818E5"/>
    <w:rsid w:val="009818F9"/>
    <w:rsid w:val="00981BBE"/>
    <w:rsid w:val="00981CC8"/>
    <w:rsid w:val="00982148"/>
    <w:rsid w:val="009821B6"/>
    <w:rsid w:val="009827CD"/>
    <w:rsid w:val="00982F9E"/>
    <w:rsid w:val="00983CFC"/>
    <w:rsid w:val="00983E20"/>
    <w:rsid w:val="00984233"/>
    <w:rsid w:val="009844B3"/>
    <w:rsid w:val="009848A6"/>
    <w:rsid w:val="009851A7"/>
    <w:rsid w:val="009851DF"/>
    <w:rsid w:val="009852D5"/>
    <w:rsid w:val="00985525"/>
    <w:rsid w:val="00985BE1"/>
    <w:rsid w:val="00985C89"/>
    <w:rsid w:val="00986273"/>
    <w:rsid w:val="0098642B"/>
    <w:rsid w:val="0098675E"/>
    <w:rsid w:val="00986930"/>
    <w:rsid w:val="00987300"/>
    <w:rsid w:val="009879CF"/>
    <w:rsid w:val="00987F42"/>
    <w:rsid w:val="00987F4A"/>
    <w:rsid w:val="00987FFD"/>
    <w:rsid w:val="009903A2"/>
    <w:rsid w:val="009903C6"/>
    <w:rsid w:val="009903E7"/>
    <w:rsid w:val="0099073E"/>
    <w:rsid w:val="0099074D"/>
    <w:rsid w:val="00990DEE"/>
    <w:rsid w:val="00990E29"/>
    <w:rsid w:val="00990F2C"/>
    <w:rsid w:val="00991372"/>
    <w:rsid w:val="00991408"/>
    <w:rsid w:val="009915F2"/>
    <w:rsid w:val="00991911"/>
    <w:rsid w:val="00991BA9"/>
    <w:rsid w:val="00991FDE"/>
    <w:rsid w:val="0099237E"/>
    <w:rsid w:val="00992657"/>
    <w:rsid w:val="00992A28"/>
    <w:rsid w:val="00992B62"/>
    <w:rsid w:val="00992D70"/>
    <w:rsid w:val="00992F9C"/>
    <w:rsid w:val="00993022"/>
    <w:rsid w:val="0099314F"/>
    <w:rsid w:val="00993321"/>
    <w:rsid w:val="00993502"/>
    <w:rsid w:val="00993504"/>
    <w:rsid w:val="009935DE"/>
    <w:rsid w:val="0099365F"/>
    <w:rsid w:val="00993D97"/>
    <w:rsid w:val="00993D9A"/>
    <w:rsid w:val="009941AE"/>
    <w:rsid w:val="009941FF"/>
    <w:rsid w:val="009944C3"/>
    <w:rsid w:val="009949D6"/>
    <w:rsid w:val="00994D22"/>
    <w:rsid w:val="00994DED"/>
    <w:rsid w:val="00994F58"/>
    <w:rsid w:val="00995727"/>
    <w:rsid w:val="009958BC"/>
    <w:rsid w:val="00995972"/>
    <w:rsid w:val="00995AA4"/>
    <w:rsid w:val="00995C42"/>
    <w:rsid w:val="00995D3C"/>
    <w:rsid w:val="0099609A"/>
    <w:rsid w:val="009960BD"/>
    <w:rsid w:val="00996663"/>
    <w:rsid w:val="00996906"/>
    <w:rsid w:val="00996A12"/>
    <w:rsid w:val="00996B95"/>
    <w:rsid w:val="009971E7"/>
    <w:rsid w:val="009973EE"/>
    <w:rsid w:val="0099741C"/>
    <w:rsid w:val="009977DA"/>
    <w:rsid w:val="00997C9A"/>
    <w:rsid w:val="009A0056"/>
    <w:rsid w:val="009A04E7"/>
    <w:rsid w:val="009A092C"/>
    <w:rsid w:val="009A09ED"/>
    <w:rsid w:val="009A0A28"/>
    <w:rsid w:val="009A0A48"/>
    <w:rsid w:val="009A1118"/>
    <w:rsid w:val="009A11CE"/>
    <w:rsid w:val="009A1391"/>
    <w:rsid w:val="009A1462"/>
    <w:rsid w:val="009A1496"/>
    <w:rsid w:val="009A1632"/>
    <w:rsid w:val="009A176D"/>
    <w:rsid w:val="009A17C9"/>
    <w:rsid w:val="009A18E3"/>
    <w:rsid w:val="009A18FB"/>
    <w:rsid w:val="009A1915"/>
    <w:rsid w:val="009A19C2"/>
    <w:rsid w:val="009A1B4A"/>
    <w:rsid w:val="009A2BC9"/>
    <w:rsid w:val="009A2C02"/>
    <w:rsid w:val="009A2D44"/>
    <w:rsid w:val="009A303F"/>
    <w:rsid w:val="009A332E"/>
    <w:rsid w:val="009A38BC"/>
    <w:rsid w:val="009A3D35"/>
    <w:rsid w:val="009A3F5A"/>
    <w:rsid w:val="009A477D"/>
    <w:rsid w:val="009A484D"/>
    <w:rsid w:val="009A57CB"/>
    <w:rsid w:val="009A58C6"/>
    <w:rsid w:val="009A5ADC"/>
    <w:rsid w:val="009A5B00"/>
    <w:rsid w:val="009A5C39"/>
    <w:rsid w:val="009A5DBE"/>
    <w:rsid w:val="009A5E06"/>
    <w:rsid w:val="009A646B"/>
    <w:rsid w:val="009A6DA3"/>
    <w:rsid w:val="009A6E1B"/>
    <w:rsid w:val="009A6FC7"/>
    <w:rsid w:val="009A7203"/>
    <w:rsid w:val="009A767C"/>
    <w:rsid w:val="009A7930"/>
    <w:rsid w:val="009A7C07"/>
    <w:rsid w:val="009B0765"/>
    <w:rsid w:val="009B0951"/>
    <w:rsid w:val="009B0C71"/>
    <w:rsid w:val="009B157D"/>
    <w:rsid w:val="009B1708"/>
    <w:rsid w:val="009B18A9"/>
    <w:rsid w:val="009B1CA5"/>
    <w:rsid w:val="009B1EA4"/>
    <w:rsid w:val="009B1FF8"/>
    <w:rsid w:val="009B2146"/>
    <w:rsid w:val="009B2AD9"/>
    <w:rsid w:val="009B2B61"/>
    <w:rsid w:val="009B30DF"/>
    <w:rsid w:val="009B332D"/>
    <w:rsid w:val="009B338A"/>
    <w:rsid w:val="009B3606"/>
    <w:rsid w:val="009B3955"/>
    <w:rsid w:val="009B3A83"/>
    <w:rsid w:val="009B3ABD"/>
    <w:rsid w:val="009B3C2F"/>
    <w:rsid w:val="009B3D9F"/>
    <w:rsid w:val="009B3E0F"/>
    <w:rsid w:val="009B3EC8"/>
    <w:rsid w:val="009B41FE"/>
    <w:rsid w:val="009B4333"/>
    <w:rsid w:val="009B46A7"/>
    <w:rsid w:val="009B4712"/>
    <w:rsid w:val="009B4A1B"/>
    <w:rsid w:val="009B4AA4"/>
    <w:rsid w:val="009B5031"/>
    <w:rsid w:val="009B5363"/>
    <w:rsid w:val="009B5495"/>
    <w:rsid w:val="009B5A48"/>
    <w:rsid w:val="009B5AB9"/>
    <w:rsid w:val="009B5AD5"/>
    <w:rsid w:val="009B6033"/>
    <w:rsid w:val="009B63D3"/>
    <w:rsid w:val="009B6522"/>
    <w:rsid w:val="009B662D"/>
    <w:rsid w:val="009B670F"/>
    <w:rsid w:val="009B6908"/>
    <w:rsid w:val="009B6BAF"/>
    <w:rsid w:val="009B6D3F"/>
    <w:rsid w:val="009B6E25"/>
    <w:rsid w:val="009B6EBE"/>
    <w:rsid w:val="009B6F9B"/>
    <w:rsid w:val="009B7134"/>
    <w:rsid w:val="009B7E0A"/>
    <w:rsid w:val="009B7E67"/>
    <w:rsid w:val="009B7EB7"/>
    <w:rsid w:val="009C06D0"/>
    <w:rsid w:val="009C080B"/>
    <w:rsid w:val="009C0C1A"/>
    <w:rsid w:val="009C0C9F"/>
    <w:rsid w:val="009C144C"/>
    <w:rsid w:val="009C1681"/>
    <w:rsid w:val="009C16FE"/>
    <w:rsid w:val="009C17DB"/>
    <w:rsid w:val="009C1B9A"/>
    <w:rsid w:val="009C2277"/>
    <w:rsid w:val="009C22DF"/>
    <w:rsid w:val="009C2467"/>
    <w:rsid w:val="009C28A0"/>
    <w:rsid w:val="009C2C36"/>
    <w:rsid w:val="009C2D27"/>
    <w:rsid w:val="009C312F"/>
    <w:rsid w:val="009C32EA"/>
    <w:rsid w:val="009C3C5F"/>
    <w:rsid w:val="009C42DD"/>
    <w:rsid w:val="009C4378"/>
    <w:rsid w:val="009C489E"/>
    <w:rsid w:val="009C4B10"/>
    <w:rsid w:val="009C4C49"/>
    <w:rsid w:val="009C4D6E"/>
    <w:rsid w:val="009C4E5F"/>
    <w:rsid w:val="009C52EB"/>
    <w:rsid w:val="009C558D"/>
    <w:rsid w:val="009C590B"/>
    <w:rsid w:val="009C5A66"/>
    <w:rsid w:val="009C5B15"/>
    <w:rsid w:val="009C5C63"/>
    <w:rsid w:val="009C6179"/>
    <w:rsid w:val="009C6359"/>
    <w:rsid w:val="009C68CF"/>
    <w:rsid w:val="009C6D45"/>
    <w:rsid w:val="009C753C"/>
    <w:rsid w:val="009C7776"/>
    <w:rsid w:val="009C7C0B"/>
    <w:rsid w:val="009C7ED4"/>
    <w:rsid w:val="009D0774"/>
    <w:rsid w:val="009D09FF"/>
    <w:rsid w:val="009D0F88"/>
    <w:rsid w:val="009D117E"/>
    <w:rsid w:val="009D16A4"/>
    <w:rsid w:val="009D1804"/>
    <w:rsid w:val="009D19E9"/>
    <w:rsid w:val="009D1A73"/>
    <w:rsid w:val="009D2365"/>
    <w:rsid w:val="009D2435"/>
    <w:rsid w:val="009D25C5"/>
    <w:rsid w:val="009D25D5"/>
    <w:rsid w:val="009D27B2"/>
    <w:rsid w:val="009D2802"/>
    <w:rsid w:val="009D2F80"/>
    <w:rsid w:val="009D3085"/>
    <w:rsid w:val="009D309F"/>
    <w:rsid w:val="009D3F9C"/>
    <w:rsid w:val="009D4330"/>
    <w:rsid w:val="009D43FA"/>
    <w:rsid w:val="009D4AE3"/>
    <w:rsid w:val="009D4DE4"/>
    <w:rsid w:val="009D560C"/>
    <w:rsid w:val="009D5BF8"/>
    <w:rsid w:val="009D609D"/>
    <w:rsid w:val="009D65AD"/>
    <w:rsid w:val="009D66DF"/>
    <w:rsid w:val="009D6789"/>
    <w:rsid w:val="009D684B"/>
    <w:rsid w:val="009D70F9"/>
    <w:rsid w:val="009D724B"/>
    <w:rsid w:val="009D77BB"/>
    <w:rsid w:val="009D7DE0"/>
    <w:rsid w:val="009E0642"/>
    <w:rsid w:val="009E087C"/>
    <w:rsid w:val="009E090A"/>
    <w:rsid w:val="009E0AFC"/>
    <w:rsid w:val="009E0B11"/>
    <w:rsid w:val="009E0CDA"/>
    <w:rsid w:val="009E0D3A"/>
    <w:rsid w:val="009E0F29"/>
    <w:rsid w:val="009E125D"/>
    <w:rsid w:val="009E12E0"/>
    <w:rsid w:val="009E1415"/>
    <w:rsid w:val="009E1851"/>
    <w:rsid w:val="009E1955"/>
    <w:rsid w:val="009E198F"/>
    <w:rsid w:val="009E1DB1"/>
    <w:rsid w:val="009E2178"/>
    <w:rsid w:val="009E2912"/>
    <w:rsid w:val="009E295D"/>
    <w:rsid w:val="009E298D"/>
    <w:rsid w:val="009E2A7A"/>
    <w:rsid w:val="009E2F32"/>
    <w:rsid w:val="009E30D4"/>
    <w:rsid w:val="009E3460"/>
    <w:rsid w:val="009E34AD"/>
    <w:rsid w:val="009E3F98"/>
    <w:rsid w:val="009E4805"/>
    <w:rsid w:val="009E4826"/>
    <w:rsid w:val="009E4B01"/>
    <w:rsid w:val="009E535E"/>
    <w:rsid w:val="009E5377"/>
    <w:rsid w:val="009E56A4"/>
    <w:rsid w:val="009E5AC1"/>
    <w:rsid w:val="009E5B31"/>
    <w:rsid w:val="009E5D64"/>
    <w:rsid w:val="009E6174"/>
    <w:rsid w:val="009E62FF"/>
    <w:rsid w:val="009E665F"/>
    <w:rsid w:val="009E6C87"/>
    <w:rsid w:val="009E6EDF"/>
    <w:rsid w:val="009E736B"/>
    <w:rsid w:val="009E73E7"/>
    <w:rsid w:val="009E7A11"/>
    <w:rsid w:val="009E7B21"/>
    <w:rsid w:val="009E7CFB"/>
    <w:rsid w:val="009E7DBD"/>
    <w:rsid w:val="009E7E59"/>
    <w:rsid w:val="009F0084"/>
    <w:rsid w:val="009F008E"/>
    <w:rsid w:val="009F02E1"/>
    <w:rsid w:val="009F11F6"/>
    <w:rsid w:val="009F128A"/>
    <w:rsid w:val="009F15A9"/>
    <w:rsid w:val="009F1655"/>
    <w:rsid w:val="009F1AD4"/>
    <w:rsid w:val="009F205F"/>
    <w:rsid w:val="009F217E"/>
    <w:rsid w:val="009F2901"/>
    <w:rsid w:val="009F2AB6"/>
    <w:rsid w:val="009F2AC6"/>
    <w:rsid w:val="009F2CCE"/>
    <w:rsid w:val="009F30EE"/>
    <w:rsid w:val="009F3761"/>
    <w:rsid w:val="009F3B57"/>
    <w:rsid w:val="009F3D57"/>
    <w:rsid w:val="009F437A"/>
    <w:rsid w:val="009F4442"/>
    <w:rsid w:val="009F4644"/>
    <w:rsid w:val="009F46DB"/>
    <w:rsid w:val="009F4820"/>
    <w:rsid w:val="009F4C5A"/>
    <w:rsid w:val="009F4E9D"/>
    <w:rsid w:val="009F5C21"/>
    <w:rsid w:val="009F5E3A"/>
    <w:rsid w:val="009F6359"/>
    <w:rsid w:val="009F6828"/>
    <w:rsid w:val="009F6AD5"/>
    <w:rsid w:val="009F6DF3"/>
    <w:rsid w:val="009F6F7E"/>
    <w:rsid w:val="009F7638"/>
    <w:rsid w:val="009F7687"/>
    <w:rsid w:val="009F773D"/>
    <w:rsid w:val="009F777D"/>
    <w:rsid w:val="009F77D8"/>
    <w:rsid w:val="009F7BA4"/>
    <w:rsid w:val="009F7C29"/>
    <w:rsid w:val="009F7DF7"/>
    <w:rsid w:val="00A000B8"/>
    <w:rsid w:val="00A0094C"/>
    <w:rsid w:val="00A009BC"/>
    <w:rsid w:val="00A00F7A"/>
    <w:rsid w:val="00A0134A"/>
    <w:rsid w:val="00A016A5"/>
    <w:rsid w:val="00A01B43"/>
    <w:rsid w:val="00A01B5F"/>
    <w:rsid w:val="00A01DBC"/>
    <w:rsid w:val="00A01F51"/>
    <w:rsid w:val="00A02276"/>
    <w:rsid w:val="00A02772"/>
    <w:rsid w:val="00A02AAC"/>
    <w:rsid w:val="00A03368"/>
    <w:rsid w:val="00A03654"/>
    <w:rsid w:val="00A03662"/>
    <w:rsid w:val="00A037B2"/>
    <w:rsid w:val="00A03C90"/>
    <w:rsid w:val="00A03E13"/>
    <w:rsid w:val="00A03EF7"/>
    <w:rsid w:val="00A03FA2"/>
    <w:rsid w:val="00A04316"/>
    <w:rsid w:val="00A043A3"/>
    <w:rsid w:val="00A044B8"/>
    <w:rsid w:val="00A04993"/>
    <w:rsid w:val="00A04E5F"/>
    <w:rsid w:val="00A05063"/>
    <w:rsid w:val="00A05C0A"/>
    <w:rsid w:val="00A05E36"/>
    <w:rsid w:val="00A06207"/>
    <w:rsid w:val="00A062A1"/>
    <w:rsid w:val="00A0667E"/>
    <w:rsid w:val="00A066CF"/>
    <w:rsid w:val="00A06846"/>
    <w:rsid w:val="00A070E5"/>
    <w:rsid w:val="00A0764D"/>
    <w:rsid w:val="00A07C66"/>
    <w:rsid w:val="00A07FAC"/>
    <w:rsid w:val="00A10144"/>
    <w:rsid w:val="00A1043B"/>
    <w:rsid w:val="00A10881"/>
    <w:rsid w:val="00A10A2C"/>
    <w:rsid w:val="00A10BFF"/>
    <w:rsid w:val="00A10C88"/>
    <w:rsid w:val="00A10E90"/>
    <w:rsid w:val="00A11195"/>
    <w:rsid w:val="00A1143D"/>
    <w:rsid w:val="00A114C0"/>
    <w:rsid w:val="00A1191C"/>
    <w:rsid w:val="00A11AE1"/>
    <w:rsid w:val="00A12723"/>
    <w:rsid w:val="00A12B5F"/>
    <w:rsid w:val="00A12C43"/>
    <w:rsid w:val="00A13483"/>
    <w:rsid w:val="00A13596"/>
    <w:rsid w:val="00A13920"/>
    <w:rsid w:val="00A13D64"/>
    <w:rsid w:val="00A145AC"/>
    <w:rsid w:val="00A14711"/>
    <w:rsid w:val="00A148DC"/>
    <w:rsid w:val="00A14D63"/>
    <w:rsid w:val="00A14FB1"/>
    <w:rsid w:val="00A1516F"/>
    <w:rsid w:val="00A15345"/>
    <w:rsid w:val="00A15443"/>
    <w:rsid w:val="00A15496"/>
    <w:rsid w:val="00A1554D"/>
    <w:rsid w:val="00A158B2"/>
    <w:rsid w:val="00A159F1"/>
    <w:rsid w:val="00A15FBE"/>
    <w:rsid w:val="00A16108"/>
    <w:rsid w:val="00A164A0"/>
    <w:rsid w:val="00A169C5"/>
    <w:rsid w:val="00A16DB4"/>
    <w:rsid w:val="00A17497"/>
    <w:rsid w:val="00A174A4"/>
    <w:rsid w:val="00A179E1"/>
    <w:rsid w:val="00A17A9D"/>
    <w:rsid w:val="00A17B8F"/>
    <w:rsid w:val="00A205A6"/>
    <w:rsid w:val="00A205AF"/>
    <w:rsid w:val="00A21120"/>
    <w:rsid w:val="00A21257"/>
    <w:rsid w:val="00A2165D"/>
    <w:rsid w:val="00A218D6"/>
    <w:rsid w:val="00A21D15"/>
    <w:rsid w:val="00A22169"/>
    <w:rsid w:val="00A22467"/>
    <w:rsid w:val="00A231E3"/>
    <w:rsid w:val="00A232EB"/>
    <w:rsid w:val="00A233B3"/>
    <w:rsid w:val="00A23DAD"/>
    <w:rsid w:val="00A23DBB"/>
    <w:rsid w:val="00A24319"/>
    <w:rsid w:val="00A24338"/>
    <w:rsid w:val="00A24476"/>
    <w:rsid w:val="00A244DF"/>
    <w:rsid w:val="00A247B7"/>
    <w:rsid w:val="00A24E7B"/>
    <w:rsid w:val="00A2513C"/>
    <w:rsid w:val="00A25537"/>
    <w:rsid w:val="00A255F5"/>
    <w:rsid w:val="00A25C7B"/>
    <w:rsid w:val="00A25E44"/>
    <w:rsid w:val="00A25E86"/>
    <w:rsid w:val="00A26001"/>
    <w:rsid w:val="00A26013"/>
    <w:rsid w:val="00A26064"/>
    <w:rsid w:val="00A2623C"/>
    <w:rsid w:val="00A26499"/>
    <w:rsid w:val="00A26953"/>
    <w:rsid w:val="00A26A04"/>
    <w:rsid w:val="00A26D8A"/>
    <w:rsid w:val="00A26D8C"/>
    <w:rsid w:val="00A27527"/>
    <w:rsid w:val="00A277D5"/>
    <w:rsid w:val="00A27840"/>
    <w:rsid w:val="00A2794A"/>
    <w:rsid w:val="00A279F3"/>
    <w:rsid w:val="00A27A5D"/>
    <w:rsid w:val="00A27B04"/>
    <w:rsid w:val="00A27D5E"/>
    <w:rsid w:val="00A3022C"/>
    <w:rsid w:val="00A3063E"/>
    <w:rsid w:val="00A308DE"/>
    <w:rsid w:val="00A30970"/>
    <w:rsid w:val="00A30BFB"/>
    <w:rsid w:val="00A30E79"/>
    <w:rsid w:val="00A31061"/>
    <w:rsid w:val="00A313A1"/>
    <w:rsid w:val="00A3141C"/>
    <w:rsid w:val="00A3176E"/>
    <w:rsid w:val="00A317FC"/>
    <w:rsid w:val="00A31A01"/>
    <w:rsid w:val="00A31BE2"/>
    <w:rsid w:val="00A324BD"/>
    <w:rsid w:val="00A325A9"/>
    <w:rsid w:val="00A329B2"/>
    <w:rsid w:val="00A32AC3"/>
    <w:rsid w:val="00A32AF0"/>
    <w:rsid w:val="00A32D36"/>
    <w:rsid w:val="00A332B4"/>
    <w:rsid w:val="00A337C7"/>
    <w:rsid w:val="00A3390C"/>
    <w:rsid w:val="00A3405C"/>
    <w:rsid w:val="00A34266"/>
    <w:rsid w:val="00A3435B"/>
    <w:rsid w:val="00A34A00"/>
    <w:rsid w:val="00A34BB7"/>
    <w:rsid w:val="00A350D8"/>
    <w:rsid w:val="00A352AC"/>
    <w:rsid w:val="00A35326"/>
    <w:rsid w:val="00A35B86"/>
    <w:rsid w:val="00A35FD7"/>
    <w:rsid w:val="00A36082"/>
    <w:rsid w:val="00A36132"/>
    <w:rsid w:val="00A3636A"/>
    <w:rsid w:val="00A36BA0"/>
    <w:rsid w:val="00A36C7C"/>
    <w:rsid w:val="00A36EBB"/>
    <w:rsid w:val="00A3709F"/>
    <w:rsid w:val="00A370C3"/>
    <w:rsid w:val="00A37142"/>
    <w:rsid w:val="00A3759F"/>
    <w:rsid w:val="00A3761E"/>
    <w:rsid w:val="00A37BB6"/>
    <w:rsid w:val="00A37E74"/>
    <w:rsid w:val="00A4012B"/>
    <w:rsid w:val="00A4043B"/>
    <w:rsid w:val="00A40453"/>
    <w:rsid w:val="00A406DE"/>
    <w:rsid w:val="00A40839"/>
    <w:rsid w:val="00A40A9E"/>
    <w:rsid w:val="00A40D38"/>
    <w:rsid w:val="00A4131B"/>
    <w:rsid w:val="00A4150E"/>
    <w:rsid w:val="00A41AC4"/>
    <w:rsid w:val="00A41D82"/>
    <w:rsid w:val="00A4239A"/>
    <w:rsid w:val="00A423B5"/>
    <w:rsid w:val="00A4249C"/>
    <w:rsid w:val="00A4273C"/>
    <w:rsid w:val="00A429E8"/>
    <w:rsid w:val="00A42B9A"/>
    <w:rsid w:val="00A42C4D"/>
    <w:rsid w:val="00A42F0D"/>
    <w:rsid w:val="00A43033"/>
    <w:rsid w:val="00A4355D"/>
    <w:rsid w:val="00A43EB6"/>
    <w:rsid w:val="00A44224"/>
    <w:rsid w:val="00A442F9"/>
    <w:rsid w:val="00A445FE"/>
    <w:rsid w:val="00A4470E"/>
    <w:rsid w:val="00A44D38"/>
    <w:rsid w:val="00A455D1"/>
    <w:rsid w:val="00A456E5"/>
    <w:rsid w:val="00A45971"/>
    <w:rsid w:val="00A45A3B"/>
    <w:rsid w:val="00A45F70"/>
    <w:rsid w:val="00A46024"/>
    <w:rsid w:val="00A46241"/>
    <w:rsid w:val="00A4655A"/>
    <w:rsid w:val="00A46788"/>
    <w:rsid w:val="00A46885"/>
    <w:rsid w:val="00A46B11"/>
    <w:rsid w:val="00A46FA3"/>
    <w:rsid w:val="00A47173"/>
    <w:rsid w:val="00A47412"/>
    <w:rsid w:val="00A47725"/>
    <w:rsid w:val="00A478D7"/>
    <w:rsid w:val="00A47B40"/>
    <w:rsid w:val="00A47DC9"/>
    <w:rsid w:val="00A50193"/>
    <w:rsid w:val="00A502C9"/>
    <w:rsid w:val="00A50385"/>
    <w:rsid w:val="00A5057E"/>
    <w:rsid w:val="00A50807"/>
    <w:rsid w:val="00A50BC1"/>
    <w:rsid w:val="00A50D53"/>
    <w:rsid w:val="00A51081"/>
    <w:rsid w:val="00A51101"/>
    <w:rsid w:val="00A5125C"/>
    <w:rsid w:val="00A51287"/>
    <w:rsid w:val="00A512C8"/>
    <w:rsid w:val="00A51644"/>
    <w:rsid w:val="00A516F7"/>
    <w:rsid w:val="00A51A20"/>
    <w:rsid w:val="00A51C32"/>
    <w:rsid w:val="00A51D3B"/>
    <w:rsid w:val="00A51D5F"/>
    <w:rsid w:val="00A51EA6"/>
    <w:rsid w:val="00A52184"/>
    <w:rsid w:val="00A52410"/>
    <w:rsid w:val="00A52A34"/>
    <w:rsid w:val="00A52D80"/>
    <w:rsid w:val="00A52F67"/>
    <w:rsid w:val="00A539C9"/>
    <w:rsid w:val="00A53C91"/>
    <w:rsid w:val="00A53EE8"/>
    <w:rsid w:val="00A5479A"/>
    <w:rsid w:val="00A54E19"/>
    <w:rsid w:val="00A54E9C"/>
    <w:rsid w:val="00A54EE3"/>
    <w:rsid w:val="00A55518"/>
    <w:rsid w:val="00A55AF8"/>
    <w:rsid w:val="00A55FC7"/>
    <w:rsid w:val="00A561A3"/>
    <w:rsid w:val="00A56312"/>
    <w:rsid w:val="00A56D58"/>
    <w:rsid w:val="00A56E3F"/>
    <w:rsid w:val="00A56E6F"/>
    <w:rsid w:val="00A57250"/>
    <w:rsid w:val="00A573E5"/>
    <w:rsid w:val="00A5743C"/>
    <w:rsid w:val="00A5758A"/>
    <w:rsid w:val="00A575CE"/>
    <w:rsid w:val="00A57710"/>
    <w:rsid w:val="00A577F5"/>
    <w:rsid w:val="00A578F0"/>
    <w:rsid w:val="00A579E3"/>
    <w:rsid w:val="00A57A0E"/>
    <w:rsid w:val="00A57A8D"/>
    <w:rsid w:val="00A600A7"/>
    <w:rsid w:val="00A600E6"/>
    <w:rsid w:val="00A60220"/>
    <w:rsid w:val="00A60407"/>
    <w:rsid w:val="00A60833"/>
    <w:rsid w:val="00A60CE2"/>
    <w:rsid w:val="00A60E15"/>
    <w:rsid w:val="00A616D6"/>
    <w:rsid w:val="00A6187E"/>
    <w:rsid w:val="00A618EA"/>
    <w:rsid w:val="00A61BC2"/>
    <w:rsid w:val="00A61D18"/>
    <w:rsid w:val="00A61DC4"/>
    <w:rsid w:val="00A61E77"/>
    <w:rsid w:val="00A620E5"/>
    <w:rsid w:val="00A62280"/>
    <w:rsid w:val="00A6237B"/>
    <w:rsid w:val="00A62507"/>
    <w:rsid w:val="00A62F8C"/>
    <w:rsid w:val="00A6323B"/>
    <w:rsid w:val="00A632A2"/>
    <w:rsid w:val="00A639F7"/>
    <w:rsid w:val="00A63BA4"/>
    <w:rsid w:val="00A63C14"/>
    <w:rsid w:val="00A63CF9"/>
    <w:rsid w:val="00A643D4"/>
    <w:rsid w:val="00A646F8"/>
    <w:rsid w:val="00A65F0A"/>
    <w:rsid w:val="00A6607F"/>
    <w:rsid w:val="00A66280"/>
    <w:rsid w:val="00A6686D"/>
    <w:rsid w:val="00A668F2"/>
    <w:rsid w:val="00A6690F"/>
    <w:rsid w:val="00A669D5"/>
    <w:rsid w:val="00A66A47"/>
    <w:rsid w:val="00A670B6"/>
    <w:rsid w:val="00A671FD"/>
    <w:rsid w:val="00A67402"/>
    <w:rsid w:val="00A67451"/>
    <w:rsid w:val="00A676DF"/>
    <w:rsid w:val="00A6798A"/>
    <w:rsid w:val="00A67AE1"/>
    <w:rsid w:val="00A67EFA"/>
    <w:rsid w:val="00A67F9E"/>
    <w:rsid w:val="00A704C0"/>
    <w:rsid w:val="00A70B12"/>
    <w:rsid w:val="00A70B52"/>
    <w:rsid w:val="00A70D7E"/>
    <w:rsid w:val="00A70D9C"/>
    <w:rsid w:val="00A70EC9"/>
    <w:rsid w:val="00A70F4A"/>
    <w:rsid w:val="00A71563"/>
    <w:rsid w:val="00A71F18"/>
    <w:rsid w:val="00A7213D"/>
    <w:rsid w:val="00A72255"/>
    <w:rsid w:val="00A7232D"/>
    <w:rsid w:val="00A725EC"/>
    <w:rsid w:val="00A7275C"/>
    <w:rsid w:val="00A72A70"/>
    <w:rsid w:val="00A72B14"/>
    <w:rsid w:val="00A72E71"/>
    <w:rsid w:val="00A72EEF"/>
    <w:rsid w:val="00A7308D"/>
    <w:rsid w:val="00A73600"/>
    <w:rsid w:val="00A73984"/>
    <w:rsid w:val="00A73BFF"/>
    <w:rsid w:val="00A73E7C"/>
    <w:rsid w:val="00A73FE4"/>
    <w:rsid w:val="00A74040"/>
    <w:rsid w:val="00A7405B"/>
    <w:rsid w:val="00A740F4"/>
    <w:rsid w:val="00A74124"/>
    <w:rsid w:val="00A744EA"/>
    <w:rsid w:val="00A745AF"/>
    <w:rsid w:val="00A745CA"/>
    <w:rsid w:val="00A747F8"/>
    <w:rsid w:val="00A74924"/>
    <w:rsid w:val="00A749A2"/>
    <w:rsid w:val="00A74A31"/>
    <w:rsid w:val="00A75081"/>
    <w:rsid w:val="00A753EB"/>
    <w:rsid w:val="00A75E8C"/>
    <w:rsid w:val="00A76006"/>
    <w:rsid w:val="00A7618C"/>
    <w:rsid w:val="00A76193"/>
    <w:rsid w:val="00A76398"/>
    <w:rsid w:val="00A76497"/>
    <w:rsid w:val="00A76773"/>
    <w:rsid w:val="00A7686A"/>
    <w:rsid w:val="00A76872"/>
    <w:rsid w:val="00A76935"/>
    <w:rsid w:val="00A76A18"/>
    <w:rsid w:val="00A76AEE"/>
    <w:rsid w:val="00A77087"/>
    <w:rsid w:val="00A77613"/>
    <w:rsid w:val="00A77AC6"/>
    <w:rsid w:val="00A77F50"/>
    <w:rsid w:val="00A80323"/>
    <w:rsid w:val="00A80450"/>
    <w:rsid w:val="00A80488"/>
    <w:rsid w:val="00A81079"/>
    <w:rsid w:val="00A8110B"/>
    <w:rsid w:val="00A8112E"/>
    <w:rsid w:val="00A8145A"/>
    <w:rsid w:val="00A81539"/>
    <w:rsid w:val="00A815FD"/>
    <w:rsid w:val="00A8161E"/>
    <w:rsid w:val="00A81917"/>
    <w:rsid w:val="00A81918"/>
    <w:rsid w:val="00A81DDD"/>
    <w:rsid w:val="00A81E6A"/>
    <w:rsid w:val="00A81FAF"/>
    <w:rsid w:val="00A8215D"/>
    <w:rsid w:val="00A822B1"/>
    <w:rsid w:val="00A823A3"/>
    <w:rsid w:val="00A824DF"/>
    <w:rsid w:val="00A825E0"/>
    <w:rsid w:val="00A829D7"/>
    <w:rsid w:val="00A82A60"/>
    <w:rsid w:val="00A82A93"/>
    <w:rsid w:val="00A82B5A"/>
    <w:rsid w:val="00A82C5B"/>
    <w:rsid w:val="00A833B0"/>
    <w:rsid w:val="00A83477"/>
    <w:rsid w:val="00A8380B"/>
    <w:rsid w:val="00A83C5D"/>
    <w:rsid w:val="00A84262"/>
    <w:rsid w:val="00A8442B"/>
    <w:rsid w:val="00A84A09"/>
    <w:rsid w:val="00A84B0F"/>
    <w:rsid w:val="00A84B1A"/>
    <w:rsid w:val="00A84B85"/>
    <w:rsid w:val="00A84EF2"/>
    <w:rsid w:val="00A852C8"/>
    <w:rsid w:val="00A85814"/>
    <w:rsid w:val="00A8584B"/>
    <w:rsid w:val="00A85B1E"/>
    <w:rsid w:val="00A85E98"/>
    <w:rsid w:val="00A85EE9"/>
    <w:rsid w:val="00A85EF1"/>
    <w:rsid w:val="00A85F6D"/>
    <w:rsid w:val="00A8603B"/>
    <w:rsid w:val="00A86698"/>
    <w:rsid w:val="00A868C5"/>
    <w:rsid w:val="00A86DB8"/>
    <w:rsid w:val="00A86EDD"/>
    <w:rsid w:val="00A870E1"/>
    <w:rsid w:val="00A876EF"/>
    <w:rsid w:val="00A87A90"/>
    <w:rsid w:val="00A87DF3"/>
    <w:rsid w:val="00A87F3B"/>
    <w:rsid w:val="00A900C7"/>
    <w:rsid w:val="00A90131"/>
    <w:rsid w:val="00A901A0"/>
    <w:rsid w:val="00A903E8"/>
    <w:rsid w:val="00A9045A"/>
    <w:rsid w:val="00A90689"/>
    <w:rsid w:val="00A906FC"/>
    <w:rsid w:val="00A90E89"/>
    <w:rsid w:val="00A90F07"/>
    <w:rsid w:val="00A913FE"/>
    <w:rsid w:val="00A918F4"/>
    <w:rsid w:val="00A91B01"/>
    <w:rsid w:val="00A91C03"/>
    <w:rsid w:val="00A91C26"/>
    <w:rsid w:val="00A92297"/>
    <w:rsid w:val="00A92502"/>
    <w:rsid w:val="00A92C75"/>
    <w:rsid w:val="00A92D94"/>
    <w:rsid w:val="00A92E8F"/>
    <w:rsid w:val="00A92ECD"/>
    <w:rsid w:val="00A93645"/>
    <w:rsid w:val="00A9383B"/>
    <w:rsid w:val="00A93C9C"/>
    <w:rsid w:val="00A93CB3"/>
    <w:rsid w:val="00A93EF1"/>
    <w:rsid w:val="00A93FCC"/>
    <w:rsid w:val="00A94217"/>
    <w:rsid w:val="00A94240"/>
    <w:rsid w:val="00A942CA"/>
    <w:rsid w:val="00A94580"/>
    <w:rsid w:val="00A945D0"/>
    <w:rsid w:val="00A94789"/>
    <w:rsid w:val="00A9481C"/>
    <w:rsid w:val="00A94887"/>
    <w:rsid w:val="00A94A8B"/>
    <w:rsid w:val="00A94AE5"/>
    <w:rsid w:val="00A95BBE"/>
    <w:rsid w:val="00A96113"/>
    <w:rsid w:val="00A962A7"/>
    <w:rsid w:val="00A96797"/>
    <w:rsid w:val="00A967A3"/>
    <w:rsid w:val="00A967D3"/>
    <w:rsid w:val="00A96A03"/>
    <w:rsid w:val="00A96B25"/>
    <w:rsid w:val="00A96B4B"/>
    <w:rsid w:val="00A96BF1"/>
    <w:rsid w:val="00A96DE9"/>
    <w:rsid w:val="00A973D2"/>
    <w:rsid w:val="00A9780A"/>
    <w:rsid w:val="00A97D9D"/>
    <w:rsid w:val="00AA0075"/>
    <w:rsid w:val="00AA015C"/>
    <w:rsid w:val="00AA0B00"/>
    <w:rsid w:val="00AA0FD6"/>
    <w:rsid w:val="00AA0FD8"/>
    <w:rsid w:val="00AA1006"/>
    <w:rsid w:val="00AA110B"/>
    <w:rsid w:val="00AA122D"/>
    <w:rsid w:val="00AA1261"/>
    <w:rsid w:val="00AA1798"/>
    <w:rsid w:val="00AA17ED"/>
    <w:rsid w:val="00AA1AFB"/>
    <w:rsid w:val="00AA1BDA"/>
    <w:rsid w:val="00AA1EBC"/>
    <w:rsid w:val="00AA1FB1"/>
    <w:rsid w:val="00AA283E"/>
    <w:rsid w:val="00AA2A89"/>
    <w:rsid w:val="00AA2A9A"/>
    <w:rsid w:val="00AA2AA4"/>
    <w:rsid w:val="00AA2C5A"/>
    <w:rsid w:val="00AA3180"/>
    <w:rsid w:val="00AA333A"/>
    <w:rsid w:val="00AA35E1"/>
    <w:rsid w:val="00AA363A"/>
    <w:rsid w:val="00AA3A80"/>
    <w:rsid w:val="00AA3AAC"/>
    <w:rsid w:val="00AA3EB1"/>
    <w:rsid w:val="00AA4307"/>
    <w:rsid w:val="00AA441E"/>
    <w:rsid w:val="00AA4DF2"/>
    <w:rsid w:val="00AA4DF9"/>
    <w:rsid w:val="00AA4FA8"/>
    <w:rsid w:val="00AA4FAE"/>
    <w:rsid w:val="00AA5493"/>
    <w:rsid w:val="00AA5700"/>
    <w:rsid w:val="00AA59BD"/>
    <w:rsid w:val="00AA5BF0"/>
    <w:rsid w:val="00AA5F6A"/>
    <w:rsid w:val="00AA5F6D"/>
    <w:rsid w:val="00AA6106"/>
    <w:rsid w:val="00AA612C"/>
    <w:rsid w:val="00AA627E"/>
    <w:rsid w:val="00AA65D0"/>
    <w:rsid w:val="00AA6727"/>
    <w:rsid w:val="00AA6986"/>
    <w:rsid w:val="00AA6A77"/>
    <w:rsid w:val="00AA6FEB"/>
    <w:rsid w:val="00AA72D7"/>
    <w:rsid w:val="00AA73CC"/>
    <w:rsid w:val="00AA74A2"/>
    <w:rsid w:val="00AA767A"/>
    <w:rsid w:val="00AA782C"/>
    <w:rsid w:val="00AA7AA9"/>
    <w:rsid w:val="00AA7ABB"/>
    <w:rsid w:val="00AA7CEB"/>
    <w:rsid w:val="00AA7E39"/>
    <w:rsid w:val="00AA7E3B"/>
    <w:rsid w:val="00AB032C"/>
    <w:rsid w:val="00AB03EE"/>
    <w:rsid w:val="00AB0434"/>
    <w:rsid w:val="00AB08D0"/>
    <w:rsid w:val="00AB092F"/>
    <w:rsid w:val="00AB09A5"/>
    <w:rsid w:val="00AB0A4B"/>
    <w:rsid w:val="00AB0A5D"/>
    <w:rsid w:val="00AB0B34"/>
    <w:rsid w:val="00AB0C97"/>
    <w:rsid w:val="00AB0E6F"/>
    <w:rsid w:val="00AB0E83"/>
    <w:rsid w:val="00AB1109"/>
    <w:rsid w:val="00AB1285"/>
    <w:rsid w:val="00AB1291"/>
    <w:rsid w:val="00AB1F02"/>
    <w:rsid w:val="00AB2202"/>
    <w:rsid w:val="00AB24C1"/>
    <w:rsid w:val="00AB276E"/>
    <w:rsid w:val="00AB27F1"/>
    <w:rsid w:val="00AB2F8E"/>
    <w:rsid w:val="00AB2FD7"/>
    <w:rsid w:val="00AB3136"/>
    <w:rsid w:val="00AB37A6"/>
    <w:rsid w:val="00AB3ACB"/>
    <w:rsid w:val="00AB4FE6"/>
    <w:rsid w:val="00AB4FEF"/>
    <w:rsid w:val="00AB503E"/>
    <w:rsid w:val="00AB50AA"/>
    <w:rsid w:val="00AB5190"/>
    <w:rsid w:val="00AB5406"/>
    <w:rsid w:val="00AB5A21"/>
    <w:rsid w:val="00AB5AF4"/>
    <w:rsid w:val="00AB5C6E"/>
    <w:rsid w:val="00AB64E4"/>
    <w:rsid w:val="00AB67DA"/>
    <w:rsid w:val="00AB6B30"/>
    <w:rsid w:val="00AB6E12"/>
    <w:rsid w:val="00AB6FD6"/>
    <w:rsid w:val="00AB746D"/>
    <w:rsid w:val="00AB79E6"/>
    <w:rsid w:val="00AC00C9"/>
    <w:rsid w:val="00AC0692"/>
    <w:rsid w:val="00AC070F"/>
    <w:rsid w:val="00AC0813"/>
    <w:rsid w:val="00AC0A82"/>
    <w:rsid w:val="00AC0AE3"/>
    <w:rsid w:val="00AC0C36"/>
    <w:rsid w:val="00AC0E4F"/>
    <w:rsid w:val="00AC0F54"/>
    <w:rsid w:val="00AC0FFC"/>
    <w:rsid w:val="00AC15DF"/>
    <w:rsid w:val="00AC17F9"/>
    <w:rsid w:val="00AC217D"/>
    <w:rsid w:val="00AC21DD"/>
    <w:rsid w:val="00AC263C"/>
    <w:rsid w:val="00AC28AD"/>
    <w:rsid w:val="00AC2961"/>
    <w:rsid w:val="00AC358F"/>
    <w:rsid w:val="00AC3C36"/>
    <w:rsid w:val="00AC3DF0"/>
    <w:rsid w:val="00AC406F"/>
    <w:rsid w:val="00AC4181"/>
    <w:rsid w:val="00AC4293"/>
    <w:rsid w:val="00AC4737"/>
    <w:rsid w:val="00AC488F"/>
    <w:rsid w:val="00AC4B59"/>
    <w:rsid w:val="00AC4D19"/>
    <w:rsid w:val="00AC4E09"/>
    <w:rsid w:val="00AC4EB6"/>
    <w:rsid w:val="00AC55E6"/>
    <w:rsid w:val="00AC564C"/>
    <w:rsid w:val="00AC5901"/>
    <w:rsid w:val="00AC591D"/>
    <w:rsid w:val="00AC59DF"/>
    <w:rsid w:val="00AC6024"/>
    <w:rsid w:val="00AC60D8"/>
    <w:rsid w:val="00AC631F"/>
    <w:rsid w:val="00AC6975"/>
    <w:rsid w:val="00AC69B9"/>
    <w:rsid w:val="00AC6C0F"/>
    <w:rsid w:val="00AC6C66"/>
    <w:rsid w:val="00AC74F7"/>
    <w:rsid w:val="00AC7693"/>
    <w:rsid w:val="00AC7CA1"/>
    <w:rsid w:val="00AD005D"/>
    <w:rsid w:val="00AD07F8"/>
    <w:rsid w:val="00AD0E6B"/>
    <w:rsid w:val="00AD0F0E"/>
    <w:rsid w:val="00AD0F8D"/>
    <w:rsid w:val="00AD1530"/>
    <w:rsid w:val="00AD174D"/>
    <w:rsid w:val="00AD1949"/>
    <w:rsid w:val="00AD2326"/>
    <w:rsid w:val="00AD23F3"/>
    <w:rsid w:val="00AD2414"/>
    <w:rsid w:val="00AD2512"/>
    <w:rsid w:val="00AD27BA"/>
    <w:rsid w:val="00AD2BAF"/>
    <w:rsid w:val="00AD2CAD"/>
    <w:rsid w:val="00AD2D0F"/>
    <w:rsid w:val="00AD2F8B"/>
    <w:rsid w:val="00AD2FBE"/>
    <w:rsid w:val="00AD36CC"/>
    <w:rsid w:val="00AD38F0"/>
    <w:rsid w:val="00AD39A2"/>
    <w:rsid w:val="00AD3B78"/>
    <w:rsid w:val="00AD3CE5"/>
    <w:rsid w:val="00AD3D24"/>
    <w:rsid w:val="00AD3E6D"/>
    <w:rsid w:val="00AD4305"/>
    <w:rsid w:val="00AD43F2"/>
    <w:rsid w:val="00AD44CD"/>
    <w:rsid w:val="00AD4734"/>
    <w:rsid w:val="00AD4925"/>
    <w:rsid w:val="00AD4BCA"/>
    <w:rsid w:val="00AD4F29"/>
    <w:rsid w:val="00AD51B1"/>
    <w:rsid w:val="00AD520B"/>
    <w:rsid w:val="00AD527F"/>
    <w:rsid w:val="00AD54A8"/>
    <w:rsid w:val="00AD5537"/>
    <w:rsid w:val="00AD575F"/>
    <w:rsid w:val="00AD58A5"/>
    <w:rsid w:val="00AD633D"/>
    <w:rsid w:val="00AD67A7"/>
    <w:rsid w:val="00AD6990"/>
    <w:rsid w:val="00AD6A0E"/>
    <w:rsid w:val="00AD6AC3"/>
    <w:rsid w:val="00AD6D8C"/>
    <w:rsid w:val="00AD707C"/>
    <w:rsid w:val="00AD70B0"/>
    <w:rsid w:val="00AD72A6"/>
    <w:rsid w:val="00AD72C3"/>
    <w:rsid w:val="00AD73D3"/>
    <w:rsid w:val="00AD752F"/>
    <w:rsid w:val="00AD76FF"/>
    <w:rsid w:val="00AD7844"/>
    <w:rsid w:val="00AD7950"/>
    <w:rsid w:val="00AD79A3"/>
    <w:rsid w:val="00AD7E99"/>
    <w:rsid w:val="00AE0546"/>
    <w:rsid w:val="00AE06EB"/>
    <w:rsid w:val="00AE1157"/>
    <w:rsid w:val="00AE118F"/>
    <w:rsid w:val="00AE17B6"/>
    <w:rsid w:val="00AE1D64"/>
    <w:rsid w:val="00AE22AB"/>
    <w:rsid w:val="00AE261D"/>
    <w:rsid w:val="00AE2682"/>
    <w:rsid w:val="00AE2ABC"/>
    <w:rsid w:val="00AE2BE9"/>
    <w:rsid w:val="00AE2EA0"/>
    <w:rsid w:val="00AE3021"/>
    <w:rsid w:val="00AE3815"/>
    <w:rsid w:val="00AE38EF"/>
    <w:rsid w:val="00AE3BD8"/>
    <w:rsid w:val="00AE3EB0"/>
    <w:rsid w:val="00AE3F9E"/>
    <w:rsid w:val="00AE440A"/>
    <w:rsid w:val="00AE48BA"/>
    <w:rsid w:val="00AE496C"/>
    <w:rsid w:val="00AE590A"/>
    <w:rsid w:val="00AE5957"/>
    <w:rsid w:val="00AE5966"/>
    <w:rsid w:val="00AE607C"/>
    <w:rsid w:val="00AE6094"/>
    <w:rsid w:val="00AE611C"/>
    <w:rsid w:val="00AE636E"/>
    <w:rsid w:val="00AE6472"/>
    <w:rsid w:val="00AE64CA"/>
    <w:rsid w:val="00AE6AE0"/>
    <w:rsid w:val="00AE6BD7"/>
    <w:rsid w:val="00AE6C8D"/>
    <w:rsid w:val="00AE7585"/>
    <w:rsid w:val="00AE75A7"/>
    <w:rsid w:val="00AE788C"/>
    <w:rsid w:val="00AF0151"/>
    <w:rsid w:val="00AF02CF"/>
    <w:rsid w:val="00AF076E"/>
    <w:rsid w:val="00AF09B9"/>
    <w:rsid w:val="00AF12EC"/>
    <w:rsid w:val="00AF1414"/>
    <w:rsid w:val="00AF1498"/>
    <w:rsid w:val="00AF1901"/>
    <w:rsid w:val="00AF19C0"/>
    <w:rsid w:val="00AF1AC3"/>
    <w:rsid w:val="00AF1B42"/>
    <w:rsid w:val="00AF1C23"/>
    <w:rsid w:val="00AF1F97"/>
    <w:rsid w:val="00AF23AC"/>
    <w:rsid w:val="00AF2544"/>
    <w:rsid w:val="00AF2661"/>
    <w:rsid w:val="00AF2760"/>
    <w:rsid w:val="00AF2802"/>
    <w:rsid w:val="00AF29D3"/>
    <w:rsid w:val="00AF2C41"/>
    <w:rsid w:val="00AF30C0"/>
    <w:rsid w:val="00AF3878"/>
    <w:rsid w:val="00AF39C1"/>
    <w:rsid w:val="00AF3A37"/>
    <w:rsid w:val="00AF3E12"/>
    <w:rsid w:val="00AF40A6"/>
    <w:rsid w:val="00AF40F0"/>
    <w:rsid w:val="00AF40FE"/>
    <w:rsid w:val="00AF4155"/>
    <w:rsid w:val="00AF4459"/>
    <w:rsid w:val="00AF46D7"/>
    <w:rsid w:val="00AF478A"/>
    <w:rsid w:val="00AF4DAF"/>
    <w:rsid w:val="00AF4E68"/>
    <w:rsid w:val="00AF4E6D"/>
    <w:rsid w:val="00AF4FBA"/>
    <w:rsid w:val="00AF53D4"/>
    <w:rsid w:val="00AF5615"/>
    <w:rsid w:val="00AF5918"/>
    <w:rsid w:val="00AF59AC"/>
    <w:rsid w:val="00AF5B0D"/>
    <w:rsid w:val="00AF5EE1"/>
    <w:rsid w:val="00AF5FF7"/>
    <w:rsid w:val="00AF6128"/>
    <w:rsid w:val="00AF6310"/>
    <w:rsid w:val="00AF6779"/>
    <w:rsid w:val="00AF6893"/>
    <w:rsid w:val="00AF6CB5"/>
    <w:rsid w:val="00AF6F9E"/>
    <w:rsid w:val="00AF73C0"/>
    <w:rsid w:val="00AF7668"/>
    <w:rsid w:val="00AF76DF"/>
    <w:rsid w:val="00AF7757"/>
    <w:rsid w:val="00AF7973"/>
    <w:rsid w:val="00AF7EB9"/>
    <w:rsid w:val="00B00528"/>
    <w:rsid w:val="00B006DB"/>
    <w:rsid w:val="00B0072B"/>
    <w:rsid w:val="00B00830"/>
    <w:rsid w:val="00B00ABB"/>
    <w:rsid w:val="00B00D74"/>
    <w:rsid w:val="00B00F9D"/>
    <w:rsid w:val="00B01262"/>
    <w:rsid w:val="00B0126F"/>
    <w:rsid w:val="00B0150C"/>
    <w:rsid w:val="00B01610"/>
    <w:rsid w:val="00B01763"/>
    <w:rsid w:val="00B017FC"/>
    <w:rsid w:val="00B018D1"/>
    <w:rsid w:val="00B028C0"/>
    <w:rsid w:val="00B029BF"/>
    <w:rsid w:val="00B02A17"/>
    <w:rsid w:val="00B02B5C"/>
    <w:rsid w:val="00B02BA7"/>
    <w:rsid w:val="00B02BE0"/>
    <w:rsid w:val="00B02CE5"/>
    <w:rsid w:val="00B02D5B"/>
    <w:rsid w:val="00B02E40"/>
    <w:rsid w:val="00B02F61"/>
    <w:rsid w:val="00B02FB6"/>
    <w:rsid w:val="00B02FD7"/>
    <w:rsid w:val="00B0393A"/>
    <w:rsid w:val="00B039A3"/>
    <w:rsid w:val="00B03D49"/>
    <w:rsid w:val="00B03E51"/>
    <w:rsid w:val="00B03EE7"/>
    <w:rsid w:val="00B04025"/>
    <w:rsid w:val="00B04285"/>
    <w:rsid w:val="00B044C7"/>
    <w:rsid w:val="00B04736"/>
    <w:rsid w:val="00B047BA"/>
    <w:rsid w:val="00B0485D"/>
    <w:rsid w:val="00B04A68"/>
    <w:rsid w:val="00B05070"/>
    <w:rsid w:val="00B0534F"/>
    <w:rsid w:val="00B0543A"/>
    <w:rsid w:val="00B0547C"/>
    <w:rsid w:val="00B055E6"/>
    <w:rsid w:val="00B05869"/>
    <w:rsid w:val="00B058FE"/>
    <w:rsid w:val="00B05A26"/>
    <w:rsid w:val="00B05C5F"/>
    <w:rsid w:val="00B06072"/>
    <w:rsid w:val="00B062EA"/>
    <w:rsid w:val="00B063D8"/>
    <w:rsid w:val="00B064A6"/>
    <w:rsid w:val="00B06664"/>
    <w:rsid w:val="00B0675E"/>
    <w:rsid w:val="00B0690A"/>
    <w:rsid w:val="00B06F71"/>
    <w:rsid w:val="00B0726C"/>
    <w:rsid w:val="00B0744D"/>
    <w:rsid w:val="00B07503"/>
    <w:rsid w:val="00B07563"/>
    <w:rsid w:val="00B078BB"/>
    <w:rsid w:val="00B07D0C"/>
    <w:rsid w:val="00B07D25"/>
    <w:rsid w:val="00B100DF"/>
    <w:rsid w:val="00B10772"/>
    <w:rsid w:val="00B10934"/>
    <w:rsid w:val="00B10ADC"/>
    <w:rsid w:val="00B10CCB"/>
    <w:rsid w:val="00B10D55"/>
    <w:rsid w:val="00B11182"/>
    <w:rsid w:val="00B11491"/>
    <w:rsid w:val="00B115D6"/>
    <w:rsid w:val="00B11E82"/>
    <w:rsid w:val="00B1211B"/>
    <w:rsid w:val="00B121EC"/>
    <w:rsid w:val="00B1222D"/>
    <w:rsid w:val="00B127B9"/>
    <w:rsid w:val="00B127C8"/>
    <w:rsid w:val="00B128AB"/>
    <w:rsid w:val="00B1292E"/>
    <w:rsid w:val="00B129B9"/>
    <w:rsid w:val="00B12B59"/>
    <w:rsid w:val="00B12D4E"/>
    <w:rsid w:val="00B12D71"/>
    <w:rsid w:val="00B12E99"/>
    <w:rsid w:val="00B12ED0"/>
    <w:rsid w:val="00B13247"/>
    <w:rsid w:val="00B1344A"/>
    <w:rsid w:val="00B13B61"/>
    <w:rsid w:val="00B13BD7"/>
    <w:rsid w:val="00B13D31"/>
    <w:rsid w:val="00B14675"/>
    <w:rsid w:val="00B146C3"/>
    <w:rsid w:val="00B14866"/>
    <w:rsid w:val="00B14A0A"/>
    <w:rsid w:val="00B15207"/>
    <w:rsid w:val="00B153B9"/>
    <w:rsid w:val="00B154E3"/>
    <w:rsid w:val="00B1595A"/>
    <w:rsid w:val="00B15A00"/>
    <w:rsid w:val="00B15EA7"/>
    <w:rsid w:val="00B163BA"/>
    <w:rsid w:val="00B16801"/>
    <w:rsid w:val="00B16944"/>
    <w:rsid w:val="00B16B45"/>
    <w:rsid w:val="00B16D26"/>
    <w:rsid w:val="00B16DBE"/>
    <w:rsid w:val="00B17597"/>
    <w:rsid w:val="00B17887"/>
    <w:rsid w:val="00B17D30"/>
    <w:rsid w:val="00B17E06"/>
    <w:rsid w:val="00B17FE3"/>
    <w:rsid w:val="00B200EB"/>
    <w:rsid w:val="00B2016F"/>
    <w:rsid w:val="00B20632"/>
    <w:rsid w:val="00B2067C"/>
    <w:rsid w:val="00B208F1"/>
    <w:rsid w:val="00B20DDD"/>
    <w:rsid w:val="00B2124B"/>
    <w:rsid w:val="00B213D2"/>
    <w:rsid w:val="00B21E4B"/>
    <w:rsid w:val="00B22215"/>
    <w:rsid w:val="00B22392"/>
    <w:rsid w:val="00B22C1F"/>
    <w:rsid w:val="00B22DD7"/>
    <w:rsid w:val="00B23277"/>
    <w:rsid w:val="00B23459"/>
    <w:rsid w:val="00B2351C"/>
    <w:rsid w:val="00B2363F"/>
    <w:rsid w:val="00B23AB9"/>
    <w:rsid w:val="00B23E09"/>
    <w:rsid w:val="00B23F9E"/>
    <w:rsid w:val="00B243B5"/>
    <w:rsid w:val="00B2443D"/>
    <w:rsid w:val="00B24474"/>
    <w:rsid w:val="00B244DB"/>
    <w:rsid w:val="00B244F6"/>
    <w:rsid w:val="00B24B81"/>
    <w:rsid w:val="00B24C4D"/>
    <w:rsid w:val="00B24D99"/>
    <w:rsid w:val="00B2555F"/>
    <w:rsid w:val="00B258DA"/>
    <w:rsid w:val="00B259E6"/>
    <w:rsid w:val="00B25B78"/>
    <w:rsid w:val="00B25E77"/>
    <w:rsid w:val="00B261D0"/>
    <w:rsid w:val="00B26243"/>
    <w:rsid w:val="00B26617"/>
    <w:rsid w:val="00B2662E"/>
    <w:rsid w:val="00B26754"/>
    <w:rsid w:val="00B26814"/>
    <w:rsid w:val="00B26824"/>
    <w:rsid w:val="00B26A25"/>
    <w:rsid w:val="00B26FEB"/>
    <w:rsid w:val="00B26FFE"/>
    <w:rsid w:val="00B2751E"/>
    <w:rsid w:val="00B27897"/>
    <w:rsid w:val="00B2799B"/>
    <w:rsid w:val="00B27A49"/>
    <w:rsid w:val="00B27C1A"/>
    <w:rsid w:val="00B27E03"/>
    <w:rsid w:val="00B3002B"/>
    <w:rsid w:val="00B304AB"/>
    <w:rsid w:val="00B305E3"/>
    <w:rsid w:val="00B305FE"/>
    <w:rsid w:val="00B30804"/>
    <w:rsid w:val="00B30CAA"/>
    <w:rsid w:val="00B30CBA"/>
    <w:rsid w:val="00B30D35"/>
    <w:rsid w:val="00B30DAE"/>
    <w:rsid w:val="00B317F0"/>
    <w:rsid w:val="00B318E7"/>
    <w:rsid w:val="00B31A45"/>
    <w:rsid w:val="00B31D1E"/>
    <w:rsid w:val="00B31D2C"/>
    <w:rsid w:val="00B320D3"/>
    <w:rsid w:val="00B3235C"/>
    <w:rsid w:val="00B325A5"/>
    <w:rsid w:val="00B32641"/>
    <w:rsid w:val="00B326A9"/>
    <w:rsid w:val="00B32794"/>
    <w:rsid w:val="00B32F41"/>
    <w:rsid w:val="00B32FDB"/>
    <w:rsid w:val="00B33627"/>
    <w:rsid w:val="00B33DDA"/>
    <w:rsid w:val="00B33E9C"/>
    <w:rsid w:val="00B34043"/>
    <w:rsid w:val="00B34331"/>
    <w:rsid w:val="00B34A65"/>
    <w:rsid w:val="00B34AFE"/>
    <w:rsid w:val="00B34C22"/>
    <w:rsid w:val="00B34EDB"/>
    <w:rsid w:val="00B34FA9"/>
    <w:rsid w:val="00B35206"/>
    <w:rsid w:val="00B35572"/>
    <w:rsid w:val="00B35596"/>
    <w:rsid w:val="00B356DC"/>
    <w:rsid w:val="00B356E3"/>
    <w:rsid w:val="00B356E8"/>
    <w:rsid w:val="00B3593E"/>
    <w:rsid w:val="00B35AB0"/>
    <w:rsid w:val="00B35B3E"/>
    <w:rsid w:val="00B35D31"/>
    <w:rsid w:val="00B35D52"/>
    <w:rsid w:val="00B35F3C"/>
    <w:rsid w:val="00B3606D"/>
    <w:rsid w:val="00B3616E"/>
    <w:rsid w:val="00B3618A"/>
    <w:rsid w:val="00B36A1E"/>
    <w:rsid w:val="00B36B01"/>
    <w:rsid w:val="00B36BBA"/>
    <w:rsid w:val="00B372AB"/>
    <w:rsid w:val="00B373BC"/>
    <w:rsid w:val="00B37F5B"/>
    <w:rsid w:val="00B40117"/>
    <w:rsid w:val="00B4012A"/>
    <w:rsid w:val="00B40180"/>
    <w:rsid w:val="00B404F5"/>
    <w:rsid w:val="00B409F8"/>
    <w:rsid w:val="00B41007"/>
    <w:rsid w:val="00B417B6"/>
    <w:rsid w:val="00B41882"/>
    <w:rsid w:val="00B41BD8"/>
    <w:rsid w:val="00B41CA9"/>
    <w:rsid w:val="00B42286"/>
    <w:rsid w:val="00B42556"/>
    <w:rsid w:val="00B427A2"/>
    <w:rsid w:val="00B429AD"/>
    <w:rsid w:val="00B42A6C"/>
    <w:rsid w:val="00B42FC1"/>
    <w:rsid w:val="00B430E5"/>
    <w:rsid w:val="00B43332"/>
    <w:rsid w:val="00B434B6"/>
    <w:rsid w:val="00B434D3"/>
    <w:rsid w:val="00B435D7"/>
    <w:rsid w:val="00B43799"/>
    <w:rsid w:val="00B43E9F"/>
    <w:rsid w:val="00B43EAC"/>
    <w:rsid w:val="00B442BA"/>
    <w:rsid w:val="00B44351"/>
    <w:rsid w:val="00B44410"/>
    <w:rsid w:val="00B44666"/>
    <w:rsid w:val="00B44C03"/>
    <w:rsid w:val="00B44D5B"/>
    <w:rsid w:val="00B44DC8"/>
    <w:rsid w:val="00B44FAA"/>
    <w:rsid w:val="00B45689"/>
    <w:rsid w:val="00B4599F"/>
    <w:rsid w:val="00B45A04"/>
    <w:rsid w:val="00B45AB5"/>
    <w:rsid w:val="00B45FCD"/>
    <w:rsid w:val="00B460A9"/>
    <w:rsid w:val="00B46A86"/>
    <w:rsid w:val="00B46BD4"/>
    <w:rsid w:val="00B46DCA"/>
    <w:rsid w:val="00B47246"/>
    <w:rsid w:val="00B47646"/>
    <w:rsid w:val="00B4783C"/>
    <w:rsid w:val="00B5004C"/>
    <w:rsid w:val="00B50154"/>
    <w:rsid w:val="00B5046C"/>
    <w:rsid w:val="00B505F2"/>
    <w:rsid w:val="00B50C2A"/>
    <w:rsid w:val="00B50D6A"/>
    <w:rsid w:val="00B50E7E"/>
    <w:rsid w:val="00B50F70"/>
    <w:rsid w:val="00B51099"/>
    <w:rsid w:val="00B5151F"/>
    <w:rsid w:val="00B516CF"/>
    <w:rsid w:val="00B5192A"/>
    <w:rsid w:val="00B51A0E"/>
    <w:rsid w:val="00B51B68"/>
    <w:rsid w:val="00B5219A"/>
    <w:rsid w:val="00B522BD"/>
    <w:rsid w:val="00B523CF"/>
    <w:rsid w:val="00B52677"/>
    <w:rsid w:val="00B52D86"/>
    <w:rsid w:val="00B530AF"/>
    <w:rsid w:val="00B532F8"/>
    <w:rsid w:val="00B5396B"/>
    <w:rsid w:val="00B5399C"/>
    <w:rsid w:val="00B53A85"/>
    <w:rsid w:val="00B5419F"/>
    <w:rsid w:val="00B548C7"/>
    <w:rsid w:val="00B552CD"/>
    <w:rsid w:val="00B553AD"/>
    <w:rsid w:val="00B5541A"/>
    <w:rsid w:val="00B55869"/>
    <w:rsid w:val="00B560BF"/>
    <w:rsid w:val="00B563B8"/>
    <w:rsid w:val="00B56699"/>
    <w:rsid w:val="00B56702"/>
    <w:rsid w:val="00B56EC6"/>
    <w:rsid w:val="00B56EF2"/>
    <w:rsid w:val="00B57186"/>
    <w:rsid w:val="00B57281"/>
    <w:rsid w:val="00B5786F"/>
    <w:rsid w:val="00B578E8"/>
    <w:rsid w:val="00B57912"/>
    <w:rsid w:val="00B57FAE"/>
    <w:rsid w:val="00B600BB"/>
    <w:rsid w:val="00B601D7"/>
    <w:rsid w:val="00B603C6"/>
    <w:rsid w:val="00B60558"/>
    <w:rsid w:val="00B606A3"/>
    <w:rsid w:val="00B60DE3"/>
    <w:rsid w:val="00B60E5D"/>
    <w:rsid w:val="00B61059"/>
    <w:rsid w:val="00B61068"/>
    <w:rsid w:val="00B614FA"/>
    <w:rsid w:val="00B616F8"/>
    <w:rsid w:val="00B61A8D"/>
    <w:rsid w:val="00B61AD2"/>
    <w:rsid w:val="00B61B96"/>
    <w:rsid w:val="00B61BFA"/>
    <w:rsid w:val="00B61C76"/>
    <w:rsid w:val="00B61FE7"/>
    <w:rsid w:val="00B62213"/>
    <w:rsid w:val="00B622A2"/>
    <w:rsid w:val="00B6231D"/>
    <w:rsid w:val="00B62518"/>
    <w:rsid w:val="00B628D3"/>
    <w:rsid w:val="00B6298D"/>
    <w:rsid w:val="00B62C5F"/>
    <w:rsid w:val="00B62E04"/>
    <w:rsid w:val="00B62E7B"/>
    <w:rsid w:val="00B630FE"/>
    <w:rsid w:val="00B63257"/>
    <w:rsid w:val="00B63539"/>
    <w:rsid w:val="00B635F0"/>
    <w:rsid w:val="00B63784"/>
    <w:rsid w:val="00B63DCA"/>
    <w:rsid w:val="00B63F31"/>
    <w:rsid w:val="00B63FEC"/>
    <w:rsid w:val="00B640DD"/>
    <w:rsid w:val="00B6459E"/>
    <w:rsid w:val="00B645A5"/>
    <w:rsid w:val="00B646BC"/>
    <w:rsid w:val="00B64936"/>
    <w:rsid w:val="00B6512B"/>
    <w:rsid w:val="00B65218"/>
    <w:rsid w:val="00B65778"/>
    <w:rsid w:val="00B658DB"/>
    <w:rsid w:val="00B65ABD"/>
    <w:rsid w:val="00B663F3"/>
    <w:rsid w:val="00B66454"/>
    <w:rsid w:val="00B66564"/>
    <w:rsid w:val="00B6660B"/>
    <w:rsid w:val="00B66698"/>
    <w:rsid w:val="00B66833"/>
    <w:rsid w:val="00B66970"/>
    <w:rsid w:val="00B669C2"/>
    <w:rsid w:val="00B66EC9"/>
    <w:rsid w:val="00B67098"/>
    <w:rsid w:val="00B676A0"/>
    <w:rsid w:val="00B6771C"/>
    <w:rsid w:val="00B679AD"/>
    <w:rsid w:val="00B67C53"/>
    <w:rsid w:val="00B70065"/>
    <w:rsid w:val="00B70477"/>
    <w:rsid w:val="00B70A41"/>
    <w:rsid w:val="00B70E3E"/>
    <w:rsid w:val="00B711E2"/>
    <w:rsid w:val="00B714B2"/>
    <w:rsid w:val="00B71549"/>
    <w:rsid w:val="00B7159A"/>
    <w:rsid w:val="00B718B4"/>
    <w:rsid w:val="00B718DC"/>
    <w:rsid w:val="00B71B67"/>
    <w:rsid w:val="00B71C94"/>
    <w:rsid w:val="00B71DC5"/>
    <w:rsid w:val="00B721A0"/>
    <w:rsid w:val="00B72259"/>
    <w:rsid w:val="00B72594"/>
    <w:rsid w:val="00B726C6"/>
    <w:rsid w:val="00B729ED"/>
    <w:rsid w:val="00B72A10"/>
    <w:rsid w:val="00B72BE5"/>
    <w:rsid w:val="00B734E4"/>
    <w:rsid w:val="00B7395A"/>
    <w:rsid w:val="00B73E19"/>
    <w:rsid w:val="00B73ED7"/>
    <w:rsid w:val="00B7405C"/>
    <w:rsid w:val="00B741A6"/>
    <w:rsid w:val="00B74339"/>
    <w:rsid w:val="00B74784"/>
    <w:rsid w:val="00B74CB8"/>
    <w:rsid w:val="00B75081"/>
    <w:rsid w:val="00B75108"/>
    <w:rsid w:val="00B75565"/>
    <w:rsid w:val="00B7559A"/>
    <w:rsid w:val="00B755AB"/>
    <w:rsid w:val="00B756BE"/>
    <w:rsid w:val="00B758E3"/>
    <w:rsid w:val="00B75964"/>
    <w:rsid w:val="00B75ABB"/>
    <w:rsid w:val="00B75DC7"/>
    <w:rsid w:val="00B75FC7"/>
    <w:rsid w:val="00B76793"/>
    <w:rsid w:val="00B7689C"/>
    <w:rsid w:val="00B769ED"/>
    <w:rsid w:val="00B76B91"/>
    <w:rsid w:val="00B76FD9"/>
    <w:rsid w:val="00B77231"/>
    <w:rsid w:val="00B773C4"/>
    <w:rsid w:val="00B77400"/>
    <w:rsid w:val="00B7764D"/>
    <w:rsid w:val="00B77760"/>
    <w:rsid w:val="00B77B57"/>
    <w:rsid w:val="00B77E0C"/>
    <w:rsid w:val="00B80025"/>
    <w:rsid w:val="00B8017E"/>
    <w:rsid w:val="00B802C6"/>
    <w:rsid w:val="00B80AE2"/>
    <w:rsid w:val="00B80AE7"/>
    <w:rsid w:val="00B80C04"/>
    <w:rsid w:val="00B80E13"/>
    <w:rsid w:val="00B81738"/>
    <w:rsid w:val="00B81A57"/>
    <w:rsid w:val="00B81D11"/>
    <w:rsid w:val="00B81EBE"/>
    <w:rsid w:val="00B82388"/>
    <w:rsid w:val="00B8255A"/>
    <w:rsid w:val="00B8276E"/>
    <w:rsid w:val="00B82BA5"/>
    <w:rsid w:val="00B82D9B"/>
    <w:rsid w:val="00B82F2C"/>
    <w:rsid w:val="00B83037"/>
    <w:rsid w:val="00B8309F"/>
    <w:rsid w:val="00B83451"/>
    <w:rsid w:val="00B838DB"/>
    <w:rsid w:val="00B839CB"/>
    <w:rsid w:val="00B83C37"/>
    <w:rsid w:val="00B8406E"/>
    <w:rsid w:val="00B84231"/>
    <w:rsid w:val="00B842E8"/>
    <w:rsid w:val="00B845ED"/>
    <w:rsid w:val="00B84635"/>
    <w:rsid w:val="00B84757"/>
    <w:rsid w:val="00B84C51"/>
    <w:rsid w:val="00B84CE3"/>
    <w:rsid w:val="00B84EE7"/>
    <w:rsid w:val="00B85359"/>
    <w:rsid w:val="00B85447"/>
    <w:rsid w:val="00B8562D"/>
    <w:rsid w:val="00B85661"/>
    <w:rsid w:val="00B85695"/>
    <w:rsid w:val="00B85BFE"/>
    <w:rsid w:val="00B85D87"/>
    <w:rsid w:val="00B86323"/>
    <w:rsid w:val="00B864DA"/>
    <w:rsid w:val="00B865AC"/>
    <w:rsid w:val="00B8663C"/>
    <w:rsid w:val="00B86C99"/>
    <w:rsid w:val="00B86DD0"/>
    <w:rsid w:val="00B8725D"/>
    <w:rsid w:val="00B87574"/>
    <w:rsid w:val="00B87968"/>
    <w:rsid w:val="00B87C98"/>
    <w:rsid w:val="00B87C9A"/>
    <w:rsid w:val="00B87E86"/>
    <w:rsid w:val="00B90400"/>
    <w:rsid w:val="00B90656"/>
    <w:rsid w:val="00B907CD"/>
    <w:rsid w:val="00B90B0D"/>
    <w:rsid w:val="00B90C5F"/>
    <w:rsid w:val="00B90DC4"/>
    <w:rsid w:val="00B91021"/>
    <w:rsid w:val="00B91077"/>
    <w:rsid w:val="00B91774"/>
    <w:rsid w:val="00B91AB9"/>
    <w:rsid w:val="00B91C78"/>
    <w:rsid w:val="00B9221E"/>
    <w:rsid w:val="00B92462"/>
    <w:rsid w:val="00B924A8"/>
    <w:rsid w:val="00B92829"/>
    <w:rsid w:val="00B930F0"/>
    <w:rsid w:val="00B93330"/>
    <w:rsid w:val="00B93A70"/>
    <w:rsid w:val="00B93B5E"/>
    <w:rsid w:val="00B93E53"/>
    <w:rsid w:val="00B940BE"/>
    <w:rsid w:val="00B9444B"/>
    <w:rsid w:val="00B94619"/>
    <w:rsid w:val="00B94D9C"/>
    <w:rsid w:val="00B95085"/>
    <w:rsid w:val="00B959A6"/>
    <w:rsid w:val="00B95A4E"/>
    <w:rsid w:val="00B95CAE"/>
    <w:rsid w:val="00B95D0B"/>
    <w:rsid w:val="00B96181"/>
    <w:rsid w:val="00B9634C"/>
    <w:rsid w:val="00B9636D"/>
    <w:rsid w:val="00B96453"/>
    <w:rsid w:val="00B96953"/>
    <w:rsid w:val="00B969C9"/>
    <w:rsid w:val="00B96D1B"/>
    <w:rsid w:val="00B97317"/>
    <w:rsid w:val="00B97753"/>
    <w:rsid w:val="00BA011F"/>
    <w:rsid w:val="00BA0406"/>
    <w:rsid w:val="00BA0846"/>
    <w:rsid w:val="00BA0D95"/>
    <w:rsid w:val="00BA0F2C"/>
    <w:rsid w:val="00BA0F6B"/>
    <w:rsid w:val="00BA12EE"/>
    <w:rsid w:val="00BA19AB"/>
    <w:rsid w:val="00BA1A2F"/>
    <w:rsid w:val="00BA234C"/>
    <w:rsid w:val="00BA240B"/>
    <w:rsid w:val="00BA251C"/>
    <w:rsid w:val="00BA2D6C"/>
    <w:rsid w:val="00BA32DB"/>
    <w:rsid w:val="00BA3349"/>
    <w:rsid w:val="00BA38DE"/>
    <w:rsid w:val="00BA3A48"/>
    <w:rsid w:val="00BA3A92"/>
    <w:rsid w:val="00BA3AD8"/>
    <w:rsid w:val="00BA418E"/>
    <w:rsid w:val="00BA43CF"/>
    <w:rsid w:val="00BA4B3D"/>
    <w:rsid w:val="00BA4E29"/>
    <w:rsid w:val="00BA4F37"/>
    <w:rsid w:val="00BA5013"/>
    <w:rsid w:val="00BA517B"/>
    <w:rsid w:val="00BA526B"/>
    <w:rsid w:val="00BA550D"/>
    <w:rsid w:val="00BA56A2"/>
    <w:rsid w:val="00BA5BDE"/>
    <w:rsid w:val="00BA5D6B"/>
    <w:rsid w:val="00BA631E"/>
    <w:rsid w:val="00BA66CD"/>
    <w:rsid w:val="00BA6768"/>
    <w:rsid w:val="00BA6A0E"/>
    <w:rsid w:val="00BA6C3F"/>
    <w:rsid w:val="00BA6F54"/>
    <w:rsid w:val="00BA7082"/>
    <w:rsid w:val="00BA70CD"/>
    <w:rsid w:val="00BA741C"/>
    <w:rsid w:val="00BA75FB"/>
    <w:rsid w:val="00BA7C20"/>
    <w:rsid w:val="00BA7C6B"/>
    <w:rsid w:val="00BB02B6"/>
    <w:rsid w:val="00BB03E2"/>
    <w:rsid w:val="00BB0402"/>
    <w:rsid w:val="00BB07C8"/>
    <w:rsid w:val="00BB0821"/>
    <w:rsid w:val="00BB0DF8"/>
    <w:rsid w:val="00BB0E75"/>
    <w:rsid w:val="00BB0EB3"/>
    <w:rsid w:val="00BB125A"/>
    <w:rsid w:val="00BB1914"/>
    <w:rsid w:val="00BB1A53"/>
    <w:rsid w:val="00BB224F"/>
    <w:rsid w:val="00BB2446"/>
    <w:rsid w:val="00BB26B3"/>
    <w:rsid w:val="00BB2C1E"/>
    <w:rsid w:val="00BB2D31"/>
    <w:rsid w:val="00BB329F"/>
    <w:rsid w:val="00BB33FB"/>
    <w:rsid w:val="00BB34FF"/>
    <w:rsid w:val="00BB3D06"/>
    <w:rsid w:val="00BB3DC2"/>
    <w:rsid w:val="00BB419B"/>
    <w:rsid w:val="00BB443C"/>
    <w:rsid w:val="00BB453D"/>
    <w:rsid w:val="00BB457E"/>
    <w:rsid w:val="00BB477F"/>
    <w:rsid w:val="00BB48BD"/>
    <w:rsid w:val="00BB4BFB"/>
    <w:rsid w:val="00BB4F35"/>
    <w:rsid w:val="00BB4F89"/>
    <w:rsid w:val="00BB593C"/>
    <w:rsid w:val="00BB5955"/>
    <w:rsid w:val="00BB5D2B"/>
    <w:rsid w:val="00BB646F"/>
    <w:rsid w:val="00BB64D2"/>
    <w:rsid w:val="00BB64FD"/>
    <w:rsid w:val="00BB682A"/>
    <w:rsid w:val="00BB682E"/>
    <w:rsid w:val="00BB6A50"/>
    <w:rsid w:val="00BB6CAD"/>
    <w:rsid w:val="00BB7072"/>
    <w:rsid w:val="00BB74FE"/>
    <w:rsid w:val="00BB762A"/>
    <w:rsid w:val="00BB76DC"/>
    <w:rsid w:val="00BB78A2"/>
    <w:rsid w:val="00BC0120"/>
    <w:rsid w:val="00BC08C1"/>
    <w:rsid w:val="00BC09E7"/>
    <w:rsid w:val="00BC0CD3"/>
    <w:rsid w:val="00BC0DE8"/>
    <w:rsid w:val="00BC10AA"/>
    <w:rsid w:val="00BC10CA"/>
    <w:rsid w:val="00BC12E3"/>
    <w:rsid w:val="00BC13C1"/>
    <w:rsid w:val="00BC19A2"/>
    <w:rsid w:val="00BC1C80"/>
    <w:rsid w:val="00BC2363"/>
    <w:rsid w:val="00BC2482"/>
    <w:rsid w:val="00BC25D4"/>
    <w:rsid w:val="00BC262A"/>
    <w:rsid w:val="00BC27FE"/>
    <w:rsid w:val="00BC28CC"/>
    <w:rsid w:val="00BC2F4C"/>
    <w:rsid w:val="00BC2FD2"/>
    <w:rsid w:val="00BC32B8"/>
    <w:rsid w:val="00BC35A7"/>
    <w:rsid w:val="00BC3982"/>
    <w:rsid w:val="00BC3A22"/>
    <w:rsid w:val="00BC3B59"/>
    <w:rsid w:val="00BC4178"/>
    <w:rsid w:val="00BC4554"/>
    <w:rsid w:val="00BC45FA"/>
    <w:rsid w:val="00BC4B47"/>
    <w:rsid w:val="00BC4CF7"/>
    <w:rsid w:val="00BC4F16"/>
    <w:rsid w:val="00BC59CB"/>
    <w:rsid w:val="00BC5AF3"/>
    <w:rsid w:val="00BC5CB5"/>
    <w:rsid w:val="00BC6310"/>
    <w:rsid w:val="00BC6AF5"/>
    <w:rsid w:val="00BC7199"/>
    <w:rsid w:val="00BC7519"/>
    <w:rsid w:val="00BC761B"/>
    <w:rsid w:val="00BC781A"/>
    <w:rsid w:val="00BC791A"/>
    <w:rsid w:val="00BC7B0A"/>
    <w:rsid w:val="00BC7B31"/>
    <w:rsid w:val="00BC7BF3"/>
    <w:rsid w:val="00BC7C65"/>
    <w:rsid w:val="00BD00F8"/>
    <w:rsid w:val="00BD09B9"/>
    <w:rsid w:val="00BD0BA4"/>
    <w:rsid w:val="00BD12E6"/>
    <w:rsid w:val="00BD1746"/>
    <w:rsid w:val="00BD1AA9"/>
    <w:rsid w:val="00BD1EB7"/>
    <w:rsid w:val="00BD21AA"/>
    <w:rsid w:val="00BD226F"/>
    <w:rsid w:val="00BD27A4"/>
    <w:rsid w:val="00BD288C"/>
    <w:rsid w:val="00BD2AD4"/>
    <w:rsid w:val="00BD2B67"/>
    <w:rsid w:val="00BD2CF0"/>
    <w:rsid w:val="00BD306E"/>
    <w:rsid w:val="00BD34AC"/>
    <w:rsid w:val="00BD34E9"/>
    <w:rsid w:val="00BD3956"/>
    <w:rsid w:val="00BD3986"/>
    <w:rsid w:val="00BD3AF0"/>
    <w:rsid w:val="00BD3F11"/>
    <w:rsid w:val="00BD3F49"/>
    <w:rsid w:val="00BD3F4C"/>
    <w:rsid w:val="00BD4012"/>
    <w:rsid w:val="00BD420C"/>
    <w:rsid w:val="00BD45CD"/>
    <w:rsid w:val="00BD48C9"/>
    <w:rsid w:val="00BD4984"/>
    <w:rsid w:val="00BD51FF"/>
    <w:rsid w:val="00BD5405"/>
    <w:rsid w:val="00BD5411"/>
    <w:rsid w:val="00BD55E5"/>
    <w:rsid w:val="00BD5C13"/>
    <w:rsid w:val="00BD5DCC"/>
    <w:rsid w:val="00BD6188"/>
    <w:rsid w:val="00BD626C"/>
    <w:rsid w:val="00BD6529"/>
    <w:rsid w:val="00BD6ABD"/>
    <w:rsid w:val="00BD6EB2"/>
    <w:rsid w:val="00BD7200"/>
    <w:rsid w:val="00BD735D"/>
    <w:rsid w:val="00BD73CE"/>
    <w:rsid w:val="00BD75DA"/>
    <w:rsid w:val="00BD75E2"/>
    <w:rsid w:val="00BD75E3"/>
    <w:rsid w:val="00BD75EB"/>
    <w:rsid w:val="00BD76F1"/>
    <w:rsid w:val="00BD793E"/>
    <w:rsid w:val="00BD7E1E"/>
    <w:rsid w:val="00BD7E89"/>
    <w:rsid w:val="00BD7F9C"/>
    <w:rsid w:val="00BD7FCC"/>
    <w:rsid w:val="00BE0157"/>
    <w:rsid w:val="00BE0243"/>
    <w:rsid w:val="00BE0519"/>
    <w:rsid w:val="00BE078A"/>
    <w:rsid w:val="00BE0865"/>
    <w:rsid w:val="00BE09F2"/>
    <w:rsid w:val="00BE0B14"/>
    <w:rsid w:val="00BE0C53"/>
    <w:rsid w:val="00BE0D32"/>
    <w:rsid w:val="00BE0D5A"/>
    <w:rsid w:val="00BE0F53"/>
    <w:rsid w:val="00BE1048"/>
    <w:rsid w:val="00BE1287"/>
    <w:rsid w:val="00BE15EA"/>
    <w:rsid w:val="00BE16C5"/>
    <w:rsid w:val="00BE181D"/>
    <w:rsid w:val="00BE19C5"/>
    <w:rsid w:val="00BE1E4B"/>
    <w:rsid w:val="00BE2171"/>
    <w:rsid w:val="00BE2261"/>
    <w:rsid w:val="00BE23AC"/>
    <w:rsid w:val="00BE2526"/>
    <w:rsid w:val="00BE27B0"/>
    <w:rsid w:val="00BE2898"/>
    <w:rsid w:val="00BE293B"/>
    <w:rsid w:val="00BE2C61"/>
    <w:rsid w:val="00BE2D5C"/>
    <w:rsid w:val="00BE2D88"/>
    <w:rsid w:val="00BE31A4"/>
    <w:rsid w:val="00BE3358"/>
    <w:rsid w:val="00BE36F3"/>
    <w:rsid w:val="00BE3854"/>
    <w:rsid w:val="00BE3CE7"/>
    <w:rsid w:val="00BE3F7B"/>
    <w:rsid w:val="00BE42B2"/>
    <w:rsid w:val="00BE4357"/>
    <w:rsid w:val="00BE4457"/>
    <w:rsid w:val="00BE47F7"/>
    <w:rsid w:val="00BE490D"/>
    <w:rsid w:val="00BE4D1B"/>
    <w:rsid w:val="00BE4E5B"/>
    <w:rsid w:val="00BE507D"/>
    <w:rsid w:val="00BE50A8"/>
    <w:rsid w:val="00BE5392"/>
    <w:rsid w:val="00BE5E2B"/>
    <w:rsid w:val="00BE5F85"/>
    <w:rsid w:val="00BE63C2"/>
    <w:rsid w:val="00BE650C"/>
    <w:rsid w:val="00BE6A06"/>
    <w:rsid w:val="00BE6E01"/>
    <w:rsid w:val="00BE74BC"/>
    <w:rsid w:val="00BE7706"/>
    <w:rsid w:val="00BE77DF"/>
    <w:rsid w:val="00BE7DEB"/>
    <w:rsid w:val="00BF01C6"/>
    <w:rsid w:val="00BF0CB2"/>
    <w:rsid w:val="00BF0CB5"/>
    <w:rsid w:val="00BF0D00"/>
    <w:rsid w:val="00BF0E19"/>
    <w:rsid w:val="00BF0F4E"/>
    <w:rsid w:val="00BF0F52"/>
    <w:rsid w:val="00BF111B"/>
    <w:rsid w:val="00BF116B"/>
    <w:rsid w:val="00BF13AF"/>
    <w:rsid w:val="00BF141F"/>
    <w:rsid w:val="00BF1580"/>
    <w:rsid w:val="00BF15BF"/>
    <w:rsid w:val="00BF16FE"/>
    <w:rsid w:val="00BF179A"/>
    <w:rsid w:val="00BF17F4"/>
    <w:rsid w:val="00BF197A"/>
    <w:rsid w:val="00BF2445"/>
    <w:rsid w:val="00BF24FE"/>
    <w:rsid w:val="00BF263B"/>
    <w:rsid w:val="00BF3544"/>
    <w:rsid w:val="00BF35A1"/>
    <w:rsid w:val="00BF38B8"/>
    <w:rsid w:val="00BF3CE5"/>
    <w:rsid w:val="00BF3D03"/>
    <w:rsid w:val="00BF3FDE"/>
    <w:rsid w:val="00BF4288"/>
    <w:rsid w:val="00BF4A1A"/>
    <w:rsid w:val="00BF4E72"/>
    <w:rsid w:val="00BF4F43"/>
    <w:rsid w:val="00BF4F90"/>
    <w:rsid w:val="00BF58BD"/>
    <w:rsid w:val="00BF5C4B"/>
    <w:rsid w:val="00BF5C9D"/>
    <w:rsid w:val="00BF61B4"/>
    <w:rsid w:val="00BF6232"/>
    <w:rsid w:val="00BF6515"/>
    <w:rsid w:val="00BF6551"/>
    <w:rsid w:val="00BF697C"/>
    <w:rsid w:val="00BF6C5A"/>
    <w:rsid w:val="00BF6ECD"/>
    <w:rsid w:val="00BF6EE7"/>
    <w:rsid w:val="00BF707C"/>
    <w:rsid w:val="00BF74F5"/>
    <w:rsid w:val="00BF7631"/>
    <w:rsid w:val="00BF7A90"/>
    <w:rsid w:val="00BF7B21"/>
    <w:rsid w:val="00BF7B26"/>
    <w:rsid w:val="00C01029"/>
    <w:rsid w:val="00C013D5"/>
    <w:rsid w:val="00C0160B"/>
    <w:rsid w:val="00C018F6"/>
    <w:rsid w:val="00C019C3"/>
    <w:rsid w:val="00C01B4D"/>
    <w:rsid w:val="00C01F6D"/>
    <w:rsid w:val="00C02087"/>
    <w:rsid w:val="00C02254"/>
    <w:rsid w:val="00C02325"/>
    <w:rsid w:val="00C0261B"/>
    <w:rsid w:val="00C02780"/>
    <w:rsid w:val="00C02CEF"/>
    <w:rsid w:val="00C03009"/>
    <w:rsid w:val="00C0301E"/>
    <w:rsid w:val="00C0311E"/>
    <w:rsid w:val="00C03316"/>
    <w:rsid w:val="00C03613"/>
    <w:rsid w:val="00C0384E"/>
    <w:rsid w:val="00C03F6C"/>
    <w:rsid w:val="00C044E8"/>
    <w:rsid w:val="00C04698"/>
    <w:rsid w:val="00C048DB"/>
    <w:rsid w:val="00C04B87"/>
    <w:rsid w:val="00C05162"/>
    <w:rsid w:val="00C05434"/>
    <w:rsid w:val="00C055A1"/>
    <w:rsid w:val="00C05EBE"/>
    <w:rsid w:val="00C05FC7"/>
    <w:rsid w:val="00C06031"/>
    <w:rsid w:val="00C06073"/>
    <w:rsid w:val="00C062F2"/>
    <w:rsid w:val="00C065C2"/>
    <w:rsid w:val="00C070C8"/>
    <w:rsid w:val="00C071A0"/>
    <w:rsid w:val="00C0727B"/>
    <w:rsid w:val="00C076D8"/>
    <w:rsid w:val="00C07CED"/>
    <w:rsid w:val="00C07EF5"/>
    <w:rsid w:val="00C100F0"/>
    <w:rsid w:val="00C10A2B"/>
    <w:rsid w:val="00C11199"/>
    <w:rsid w:val="00C11218"/>
    <w:rsid w:val="00C113F5"/>
    <w:rsid w:val="00C1147F"/>
    <w:rsid w:val="00C11658"/>
    <w:rsid w:val="00C116F3"/>
    <w:rsid w:val="00C11831"/>
    <w:rsid w:val="00C11A42"/>
    <w:rsid w:val="00C121DD"/>
    <w:rsid w:val="00C1259B"/>
    <w:rsid w:val="00C127DC"/>
    <w:rsid w:val="00C12A6B"/>
    <w:rsid w:val="00C12C52"/>
    <w:rsid w:val="00C12CC8"/>
    <w:rsid w:val="00C13273"/>
    <w:rsid w:val="00C13337"/>
    <w:rsid w:val="00C13721"/>
    <w:rsid w:val="00C13AB2"/>
    <w:rsid w:val="00C141AA"/>
    <w:rsid w:val="00C144B1"/>
    <w:rsid w:val="00C14705"/>
    <w:rsid w:val="00C15315"/>
    <w:rsid w:val="00C153B5"/>
    <w:rsid w:val="00C15BEA"/>
    <w:rsid w:val="00C16D3D"/>
    <w:rsid w:val="00C16DEC"/>
    <w:rsid w:val="00C17224"/>
    <w:rsid w:val="00C17528"/>
    <w:rsid w:val="00C17AE9"/>
    <w:rsid w:val="00C17EB0"/>
    <w:rsid w:val="00C20027"/>
    <w:rsid w:val="00C203C2"/>
    <w:rsid w:val="00C206F7"/>
    <w:rsid w:val="00C20815"/>
    <w:rsid w:val="00C20D72"/>
    <w:rsid w:val="00C20D8E"/>
    <w:rsid w:val="00C20D9A"/>
    <w:rsid w:val="00C20D9E"/>
    <w:rsid w:val="00C20E30"/>
    <w:rsid w:val="00C21262"/>
    <w:rsid w:val="00C215A2"/>
    <w:rsid w:val="00C2173E"/>
    <w:rsid w:val="00C21A06"/>
    <w:rsid w:val="00C21D11"/>
    <w:rsid w:val="00C220BF"/>
    <w:rsid w:val="00C220E6"/>
    <w:rsid w:val="00C22130"/>
    <w:rsid w:val="00C22602"/>
    <w:rsid w:val="00C226EC"/>
    <w:rsid w:val="00C229EA"/>
    <w:rsid w:val="00C22AA7"/>
    <w:rsid w:val="00C22F01"/>
    <w:rsid w:val="00C22FA4"/>
    <w:rsid w:val="00C23408"/>
    <w:rsid w:val="00C23634"/>
    <w:rsid w:val="00C2368C"/>
    <w:rsid w:val="00C236BF"/>
    <w:rsid w:val="00C23801"/>
    <w:rsid w:val="00C238E9"/>
    <w:rsid w:val="00C23991"/>
    <w:rsid w:val="00C23CB5"/>
    <w:rsid w:val="00C24388"/>
    <w:rsid w:val="00C243D4"/>
    <w:rsid w:val="00C24473"/>
    <w:rsid w:val="00C24AA0"/>
    <w:rsid w:val="00C24B24"/>
    <w:rsid w:val="00C2502B"/>
    <w:rsid w:val="00C2522D"/>
    <w:rsid w:val="00C2529D"/>
    <w:rsid w:val="00C257AD"/>
    <w:rsid w:val="00C259C0"/>
    <w:rsid w:val="00C25DF4"/>
    <w:rsid w:val="00C264CD"/>
    <w:rsid w:val="00C2663E"/>
    <w:rsid w:val="00C26CD2"/>
    <w:rsid w:val="00C26D7C"/>
    <w:rsid w:val="00C26E9D"/>
    <w:rsid w:val="00C27171"/>
    <w:rsid w:val="00C2740C"/>
    <w:rsid w:val="00C275E4"/>
    <w:rsid w:val="00C27747"/>
    <w:rsid w:val="00C27C5D"/>
    <w:rsid w:val="00C30434"/>
    <w:rsid w:val="00C30647"/>
    <w:rsid w:val="00C30BA2"/>
    <w:rsid w:val="00C30CE0"/>
    <w:rsid w:val="00C30FBE"/>
    <w:rsid w:val="00C3106D"/>
    <w:rsid w:val="00C310A4"/>
    <w:rsid w:val="00C311C3"/>
    <w:rsid w:val="00C3121C"/>
    <w:rsid w:val="00C314C9"/>
    <w:rsid w:val="00C315D2"/>
    <w:rsid w:val="00C31A0B"/>
    <w:rsid w:val="00C31BF8"/>
    <w:rsid w:val="00C31E9E"/>
    <w:rsid w:val="00C32172"/>
    <w:rsid w:val="00C32D3E"/>
    <w:rsid w:val="00C3309A"/>
    <w:rsid w:val="00C3315D"/>
    <w:rsid w:val="00C33221"/>
    <w:rsid w:val="00C339E0"/>
    <w:rsid w:val="00C339E7"/>
    <w:rsid w:val="00C33C2C"/>
    <w:rsid w:val="00C33CEC"/>
    <w:rsid w:val="00C33DD9"/>
    <w:rsid w:val="00C34145"/>
    <w:rsid w:val="00C342D5"/>
    <w:rsid w:val="00C3458C"/>
    <w:rsid w:val="00C349C6"/>
    <w:rsid w:val="00C34D7D"/>
    <w:rsid w:val="00C34FD2"/>
    <w:rsid w:val="00C351F5"/>
    <w:rsid w:val="00C3526D"/>
    <w:rsid w:val="00C352AC"/>
    <w:rsid w:val="00C35412"/>
    <w:rsid w:val="00C35702"/>
    <w:rsid w:val="00C3572A"/>
    <w:rsid w:val="00C35F4B"/>
    <w:rsid w:val="00C36061"/>
    <w:rsid w:val="00C360FC"/>
    <w:rsid w:val="00C367D9"/>
    <w:rsid w:val="00C36A44"/>
    <w:rsid w:val="00C370B1"/>
    <w:rsid w:val="00C375C1"/>
    <w:rsid w:val="00C3764E"/>
    <w:rsid w:val="00C376ED"/>
    <w:rsid w:val="00C378BF"/>
    <w:rsid w:val="00C378E9"/>
    <w:rsid w:val="00C37AC6"/>
    <w:rsid w:val="00C37DE6"/>
    <w:rsid w:val="00C401DC"/>
    <w:rsid w:val="00C401F4"/>
    <w:rsid w:val="00C405E8"/>
    <w:rsid w:val="00C40611"/>
    <w:rsid w:val="00C407D1"/>
    <w:rsid w:val="00C40B72"/>
    <w:rsid w:val="00C40B9D"/>
    <w:rsid w:val="00C41290"/>
    <w:rsid w:val="00C416DE"/>
    <w:rsid w:val="00C41C4A"/>
    <w:rsid w:val="00C41C82"/>
    <w:rsid w:val="00C41CDD"/>
    <w:rsid w:val="00C41D4B"/>
    <w:rsid w:val="00C42180"/>
    <w:rsid w:val="00C4298C"/>
    <w:rsid w:val="00C42B0D"/>
    <w:rsid w:val="00C42CF8"/>
    <w:rsid w:val="00C42D20"/>
    <w:rsid w:val="00C42DCB"/>
    <w:rsid w:val="00C42FC2"/>
    <w:rsid w:val="00C4359A"/>
    <w:rsid w:val="00C43BC9"/>
    <w:rsid w:val="00C43BED"/>
    <w:rsid w:val="00C43FA8"/>
    <w:rsid w:val="00C4407F"/>
    <w:rsid w:val="00C445CB"/>
    <w:rsid w:val="00C447FE"/>
    <w:rsid w:val="00C449D6"/>
    <w:rsid w:val="00C44B35"/>
    <w:rsid w:val="00C452C9"/>
    <w:rsid w:val="00C45456"/>
    <w:rsid w:val="00C45805"/>
    <w:rsid w:val="00C45ACD"/>
    <w:rsid w:val="00C45B8D"/>
    <w:rsid w:val="00C45E52"/>
    <w:rsid w:val="00C45E84"/>
    <w:rsid w:val="00C45FED"/>
    <w:rsid w:val="00C46271"/>
    <w:rsid w:val="00C462B3"/>
    <w:rsid w:val="00C46539"/>
    <w:rsid w:val="00C46555"/>
    <w:rsid w:val="00C46A18"/>
    <w:rsid w:val="00C46C89"/>
    <w:rsid w:val="00C46DBF"/>
    <w:rsid w:val="00C46E4D"/>
    <w:rsid w:val="00C46EB8"/>
    <w:rsid w:val="00C47320"/>
    <w:rsid w:val="00C47636"/>
    <w:rsid w:val="00C476F5"/>
    <w:rsid w:val="00C47DC9"/>
    <w:rsid w:val="00C47E4D"/>
    <w:rsid w:val="00C47E76"/>
    <w:rsid w:val="00C47ED0"/>
    <w:rsid w:val="00C47FC9"/>
    <w:rsid w:val="00C50938"/>
    <w:rsid w:val="00C50BFB"/>
    <w:rsid w:val="00C510D3"/>
    <w:rsid w:val="00C51113"/>
    <w:rsid w:val="00C5129E"/>
    <w:rsid w:val="00C5157F"/>
    <w:rsid w:val="00C5195E"/>
    <w:rsid w:val="00C51E00"/>
    <w:rsid w:val="00C522AF"/>
    <w:rsid w:val="00C52541"/>
    <w:rsid w:val="00C5262E"/>
    <w:rsid w:val="00C52AD4"/>
    <w:rsid w:val="00C52CBA"/>
    <w:rsid w:val="00C53288"/>
    <w:rsid w:val="00C53696"/>
    <w:rsid w:val="00C5382E"/>
    <w:rsid w:val="00C538D4"/>
    <w:rsid w:val="00C53F03"/>
    <w:rsid w:val="00C5410D"/>
    <w:rsid w:val="00C54151"/>
    <w:rsid w:val="00C544EF"/>
    <w:rsid w:val="00C547DE"/>
    <w:rsid w:val="00C5497C"/>
    <w:rsid w:val="00C549DA"/>
    <w:rsid w:val="00C54AC3"/>
    <w:rsid w:val="00C55066"/>
    <w:rsid w:val="00C550F8"/>
    <w:rsid w:val="00C55195"/>
    <w:rsid w:val="00C55301"/>
    <w:rsid w:val="00C555BA"/>
    <w:rsid w:val="00C559D1"/>
    <w:rsid w:val="00C55D55"/>
    <w:rsid w:val="00C56087"/>
    <w:rsid w:val="00C56612"/>
    <w:rsid w:val="00C56A53"/>
    <w:rsid w:val="00C56D15"/>
    <w:rsid w:val="00C56F14"/>
    <w:rsid w:val="00C574F9"/>
    <w:rsid w:val="00C57583"/>
    <w:rsid w:val="00C575E8"/>
    <w:rsid w:val="00C578C7"/>
    <w:rsid w:val="00C57B57"/>
    <w:rsid w:val="00C57C39"/>
    <w:rsid w:val="00C57E1C"/>
    <w:rsid w:val="00C6051A"/>
    <w:rsid w:val="00C60917"/>
    <w:rsid w:val="00C60DA1"/>
    <w:rsid w:val="00C60F96"/>
    <w:rsid w:val="00C61043"/>
    <w:rsid w:val="00C61609"/>
    <w:rsid w:val="00C61D38"/>
    <w:rsid w:val="00C6212D"/>
    <w:rsid w:val="00C62171"/>
    <w:rsid w:val="00C624C3"/>
    <w:rsid w:val="00C6258C"/>
    <w:rsid w:val="00C627DC"/>
    <w:rsid w:val="00C62D4F"/>
    <w:rsid w:val="00C63154"/>
    <w:rsid w:val="00C63579"/>
    <w:rsid w:val="00C63839"/>
    <w:rsid w:val="00C639FC"/>
    <w:rsid w:val="00C63AA7"/>
    <w:rsid w:val="00C63CBB"/>
    <w:rsid w:val="00C64395"/>
    <w:rsid w:val="00C643A3"/>
    <w:rsid w:val="00C6480C"/>
    <w:rsid w:val="00C6492F"/>
    <w:rsid w:val="00C64B81"/>
    <w:rsid w:val="00C64C48"/>
    <w:rsid w:val="00C6531C"/>
    <w:rsid w:val="00C6538A"/>
    <w:rsid w:val="00C65883"/>
    <w:rsid w:val="00C65AE1"/>
    <w:rsid w:val="00C6621A"/>
    <w:rsid w:val="00C66291"/>
    <w:rsid w:val="00C662D1"/>
    <w:rsid w:val="00C6639F"/>
    <w:rsid w:val="00C66425"/>
    <w:rsid w:val="00C66432"/>
    <w:rsid w:val="00C66975"/>
    <w:rsid w:val="00C66F23"/>
    <w:rsid w:val="00C6700F"/>
    <w:rsid w:val="00C6711F"/>
    <w:rsid w:val="00C67811"/>
    <w:rsid w:val="00C67A61"/>
    <w:rsid w:val="00C67AE8"/>
    <w:rsid w:val="00C704A0"/>
    <w:rsid w:val="00C70849"/>
    <w:rsid w:val="00C710D1"/>
    <w:rsid w:val="00C71147"/>
    <w:rsid w:val="00C713D2"/>
    <w:rsid w:val="00C715E1"/>
    <w:rsid w:val="00C716B9"/>
    <w:rsid w:val="00C71F16"/>
    <w:rsid w:val="00C729C7"/>
    <w:rsid w:val="00C72EE4"/>
    <w:rsid w:val="00C72F36"/>
    <w:rsid w:val="00C72F6E"/>
    <w:rsid w:val="00C73041"/>
    <w:rsid w:val="00C73746"/>
    <w:rsid w:val="00C73D1A"/>
    <w:rsid w:val="00C74106"/>
    <w:rsid w:val="00C74486"/>
    <w:rsid w:val="00C7458A"/>
    <w:rsid w:val="00C74A78"/>
    <w:rsid w:val="00C74BB5"/>
    <w:rsid w:val="00C74D46"/>
    <w:rsid w:val="00C74FE4"/>
    <w:rsid w:val="00C7511F"/>
    <w:rsid w:val="00C75571"/>
    <w:rsid w:val="00C75AE4"/>
    <w:rsid w:val="00C7603D"/>
    <w:rsid w:val="00C760CC"/>
    <w:rsid w:val="00C76184"/>
    <w:rsid w:val="00C765E8"/>
    <w:rsid w:val="00C76E12"/>
    <w:rsid w:val="00C774D4"/>
    <w:rsid w:val="00C7762F"/>
    <w:rsid w:val="00C77869"/>
    <w:rsid w:val="00C802DB"/>
    <w:rsid w:val="00C80361"/>
    <w:rsid w:val="00C80379"/>
    <w:rsid w:val="00C80C02"/>
    <w:rsid w:val="00C80EF9"/>
    <w:rsid w:val="00C811A4"/>
    <w:rsid w:val="00C8127D"/>
    <w:rsid w:val="00C81635"/>
    <w:rsid w:val="00C8192D"/>
    <w:rsid w:val="00C81B9F"/>
    <w:rsid w:val="00C81BA7"/>
    <w:rsid w:val="00C81BDB"/>
    <w:rsid w:val="00C81D95"/>
    <w:rsid w:val="00C821BE"/>
    <w:rsid w:val="00C8236A"/>
    <w:rsid w:val="00C8287E"/>
    <w:rsid w:val="00C82A2E"/>
    <w:rsid w:val="00C82E85"/>
    <w:rsid w:val="00C8310B"/>
    <w:rsid w:val="00C83190"/>
    <w:rsid w:val="00C833C5"/>
    <w:rsid w:val="00C83465"/>
    <w:rsid w:val="00C83768"/>
    <w:rsid w:val="00C838CE"/>
    <w:rsid w:val="00C83DA7"/>
    <w:rsid w:val="00C844F2"/>
    <w:rsid w:val="00C848CA"/>
    <w:rsid w:val="00C84BF1"/>
    <w:rsid w:val="00C8552E"/>
    <w:rsid w:val="00C8600D"/>
    <w:rsid w:val="00C86783"/>
    <w:rsid w:val="00C86805"/>
    <w:rsid w:val="00C86812"/>
    <w:rsid w:val="00C86972"/>
    <w:rsid w:val="00C86B08"/>
    <w:rsid w:val="00C86C78"/>
    <w:rsid w:val="00C86CE3"/>
    <w:rsid w:val="00C8729C"/>
    <w:rsid w:val="00C872EC"/>
    <w:rsid w:val="00C87A14"/>
    <w:rsid w:val="00C87EF0"/>
    <w:rsid w:val="00C87FF5"/>
    <w:rsid w:val="00C90473"/>
    <w:rsid w:val="00C9056E"/>
    <w:rsid w:val="00C909DE"/>
    <w:rsid w:val="00C90E40"/>
    <w:rsid w:val="00C914FD"/>
    <w:rsid w:val="00C918CB"/>
    <w:rsid w:val="00C91EBC"/>
    <w:rsid w:val="00C9204E"/>
    <w:rsid w:val="00C92BC6"/>
    <w:rsid w:val="00C92C05"/>
    <w:rsid w:val="00C92D93"/>
    <w:rsid w:val="00C930F9"/>
    <w:rsid w:val="00C932B2"/>
    <w:rsid w:val="00C9388E"/>
    <w:rsid w:val="00C93915"/>
    <w:rsid w:val="00C93F94"/>
    <w:rsid w:val="00C9431C"/>
    <w:rsid w:val="00C94388"/>
    <w:rsid w:val="00C947E7"/>
    <w:rsid w:val="00C94940"/>
    <w:rsid w:val="00C94C53"/>
    <w:rsid w:val="00C95A34"/>
    <w:rsid w:val="00C95C87"/>
    <w:rsid w:val="00C95D71"/>
    <w:rsid w:val="00C95E69"/>
    <w:rsid w:val="00C9655D"/>
    <w:rsid w:val="00C96566"/>
    <w:rsid w:val="00C965C7"/>
    <w:rsid w:val="00C96880"/>
    <w:rsid w:val="00C96B1E"/>
    <w:rsid w:val="00C96BEE"/>
    <w:rsid w:val="00C97397"/>
    <w:rsid w:val="00C973ED"/>
    <w:rsid w:val="00C97517"/>
    <w:rsid w:val="00C97D01"/>
    <w:rsid w:val="00C97F96"/>
    <w:rsid w:val="00CA0045"/>
    <w:rsid w:val="00CA021E"/>
    <w:rsid w:val="00CA0466"/>
    <w:rsid w:val="00CA0C7B"/>
    <w:rsid w:val="00CA0C8A"/>
    <w:rsid w:val="00CA1350"/>
    <w:rsid w:val="00CA144E"/>
    <w:rsid w:val="00CA1710"/>
    <w:rsid w:val="00CA1EB1"/>
    <w:rsid w:val="00CA1F24"/>
    <w:rsid w:val="00CA2374"/>
    <w:rsid w:val="00CA2A44"/>
    <w:rsid w:val="00CA2B48"/>
    <w:rsid w:val="00CA2BDD"/>
    <w:rsid w:val="00CA2C78"/>
    <w:rsid w:val="00CA327A"/>
    <w:rsid w:val="00CA3454"/>
    <w:rsid w:val="00CA3B98"/>
    <w:rsid w:val="00CA429F"/>
    <w:rsid w:val="00CA44B7"/>
    <w:rsid w:val="00CA4A46"/>
    <w:rsid w:val="00CA4EB6"/>
    <w:rsid w:val="00CA53A0"/>
    <w:rsid w:val="00CA54A4"/>
    <w:rsid w:val="00CA5C85"/>
    <w:rsid w:val="00CA60E2"/>
    <w:rsid w:val="00CA74E8"/>
    <w:rsid w:val="00CA77E2"/>
    <w:rsid w:val="00CA7C2F"/>
    <w:rsid w:val="00CA7D39"/>
    <w:rsid w:val="00CA7DC8"/>
    <w:rsid w:val="00CB01E1"/>
    <w:rsid w:val="00CB034E"/>
    <w:rsid w:val="00CB0632"/>
    <w:rsid w:val="00CB08E1"/>
    <w:rsid w:val="00CB0C5A"/>
    <w:rsid w:val="00CB0D96"/>
    <w:rsid w:val="00CB0DC0"/>
    <w:rsid w:val="00CB1076"/>
    <w:rsid w:val="00CB165F"/>
    <w:rsid w:val="00CB1695"/>
    <w:rsid w:val="00CB17B0"/>
    <w:rsid w:val="00CB17B7"/>
    <w:rsid w:val="00CB1915"/>
    <w:rsid w:val="00CB1949"/>
    <w:rsid w:val="00CB199B"/>
    <w:rsid w:val="00CB1ABE"/>
    <w:rsid w:val="00CB1AC3"/>
    <w:rsid w:val="00CB1E1F"/>
    <w:rsid w:val="00CB220D"/>
    <w:rsid w:val="00CB2347"/>
    <w:rsid w:val="00CB2675"/>
    <w:rsid w:val="00CB2812"/>
    <w:rsid w:val="00CB2859"/>
    <w:rsid w:val="00CB29D2"/>
    <w:rsid w:val="00CB2C1C"/>
    <w:rsid w:val="00CB32FE"/>
    <w:rsid w:val="00CB3338"/>
    <w:rsid w:val="00CB3492"/>
    <w:rsid w:val="00CB34FA"/>
    <w:rsid w:val="00CB3593"/>
    <w:rsid w:val="00CB3918"/>
    <w:rsid w:val="00CB3F66"/>
    <w:rsid w:val="00CB3FDF"/>
    <w:rsid w:val="00CB417D"/>
    <w:rsid w:val="00CB4309"/>
    <w:rsid w:val="00CB430D"/>
    <w:rsid w:val="00CB4310"/>
    <w:rsid w:val="00CB485B"/>
    <w:rsid w:val="00CB5652"/>
    <w:rsid w:val="00CB5B82"/>
    <w:rsid w:val="00CB5BAB"/>
    <w:rsid w:val="00CB5F5B"/>
    <w:rsid w:val="00CB69C6"/>
    <w:rsid w:val="00CB6AFD"/>
    <w:rsid w:val="00CB6D28"/>
    <w:rsid w:val="00CB6D89"/>
    <w:rsid w:val="00CB6E95"/>
    <w:rsid w:val="00CB717B"/>
    <w:rsid w:val="00CB7236"/>
    <w:rsid w:val="00CB7E8B"/>
    <w:rsid w:val="00CB7EDE"/>
    <w:rsid w:val="00CB7F07"/>
    <w:rsid w:val="00CC0780"/>
    <w:rsid w:val="00CC088F"/>
    <w:rsid w:val="00CC0942"/>
    <w:rsid w:val="00CC155D"/>
    <w:rsid w:val="00CC20CA"/>
    <w:rsid w:val="00CC22BA"/>
    <w:rsid w:val="00CC2DA7"/>
    <w:rsid w:val="00CC3109"/>
    <w:rsid w:val="00CC323C"/>
    <w:rsid w:val="00CC32B3"/>
    <w:rsid w:val="00CC3591"/>
    <w:rsid w:val="00CC3725"/>
    <w:rsid w:val="00CC37ED"/>
    <w:rsid w:val="00CC384C"/>
    <w:rsid w:val="00CC3948"/>
    <w:rsid w:val="00CC398B"/>
    <w:rsid w:val="00CC3CF8"/>
    <w:rsid w:val="00CC3E5A"/>
    <w:rsid w:val="00CC3EA2"/>
    <w:rsid w:val="00CC40D2"/>
    <w:rsid w:val="00CC4503"/>
    <w:rsid w:val="00CC461F"/>
    <w:rsid w:val="00CC47BF"/>
    <w:rsid w:val="00CC4A73"/>
    <w:rsid w:val="00CC4AEB"/>
    <w:rsid w:val="00CC5339"/>
    <w:rsid w:val="00CC572C"/>
    <w:rsid w:val="00CC5A3D"/>
    <w:rsid w:val="00CC5A73"/>
    <w:rsid w:val="00CC6093"/>
    <w:rsid w:val="00CC62B2"/>
    <w:rsid w:val="00CC6575"/>
    <w:rsid w:val="00CC69DB"/>
    <w:rsid w:val="00CC6AC2"/>
    <w:rsid w:val="00CC6B3C"/>
    <w:rsid w:val="00CC6BA7"/>
    <w:rsid w:val="00CC6CD3"/>
    <w:rsid w:val="00CC6DFB"/>
    <w:rsid w:val="00CC6EFE"/>
    <w:rsid w:val="00CC6F7E"/>
    <w:rsid w:val="00CC735F"/>
    <w:rsid w:val="00CC746A"/>
    <w:rsid w:val="00CC7718"/>
    <w:rsid w:val="00CC7EBA"/>
    <w:rsid w:val="00CD0037"/>
    <w:rsid w:val="00CD01F0"/>
    <w:rsid w:val="00CD0252"/>
    <w:rsid w:val="00CD0585"/>
    <w:rsid w:val="00CD0690"/>
    <w:rsid w:val="00CD08B7"/>
    <w:rsid w:val="00CD08EA"/>
    <w:rsid w:val="00CD0BE0"/>
    <w:rsid w:val="00CD119F"/>
    <w:rsid w:val="00CD127C"/>
    <w:rsid w:val="00CD15D2"/>
    <w:rsid w:val="00CD1A37"/>
    <w:rsid w:val="00CD2132"/>
    <w:rsid w:val="00CD252D"/>
    <w:rsid w:val="00CD2AD7"/>
    <w:rsid w:val="00CD2DD8"/>
    <w:rsid w:val="00CD3685"/>
    <w:rsid w:val="00CD36F4"/>
    <w:rsid w:val="00CD3A42"/>
    <w:rsid w:val="00CD3DB8"/>
    <w:rsid w:val="00CD40AD"/>
    <w:rsid w:val="00CD4173"/>
    <w:rsid w:val="00CD4516"/>
    <w:rsid w:val="00CD460F"/>
    <w:rsid w:val="00CD4AE0"/>
    <w:rsid w:val="00CD4BF5"/>
    <w:rsid w:val="00CD4D99"/>
    <w:rsid w:val="00CD4DFE"/>
    <w:rsid w:val="00CD4F6A"/>
    <w:rsid w:val="00CD5176"/>
    <w:rsid w:val="00CD52C7"/>
    <w:rsid w:val="00CD5705"/>
    <w:rsid w:val="00CD57C0"/>
    <w:rsid w:val="00CD5912"/>
    <w:rsid w:val="00CD59C2"/>
    <w:rsid w:val="00CD62AC"/>
    <w:rsid w:val="00CD660F"/>
    <w:rsid w:val="00CD6A72"/>
    <w:rsid w:val="00CD7484"/>
    <w:rsid w:val="00CD750F"/>
    <w:rsid w:val="00CD7984"/>
    <w:rsid w:val="00CD7A44"/>
    <w:rsid w:val="00CD7B02"/>
    <w:rsid w:val="00CE017B"/>
    <w:rsid w:val="00CE029B"/>
    <w:rsid w:val="00CE042D"/>
    <w:rsid w:val="00CE042F"/>
    <w:rsid w:val="00CE066F"/>
    <w:rsid w:val="00CE0A74"/>
    <w:rsid w:val="00CE14BE"/>
    <w:rsid w:val="00CE1564"/>
    <w:rsid w:val="00CE17A0"/>
    <w:rsid w:val="00CE1816"/>
    <w:rsid w:val="00CE1A34"/>
    <w:rsid w:val="00CE1E80"/>
    <w:rsid w:val="00CE1E95"/>
    <w:rsid w:val="00CE1F8C"/>
    <w:rsid w:val="00CE2CB3"/>
    <w:rsid w:val="00CE2E0C"/>
    <w:rsid w:val="00CE33F8"/>
    <w:rsid w:val="00CE34F7"/>
    <w:rsid w:val="00CE3723"/>
    <w:rsid w:val="00CE3823"/>
    <w:rsid w:val="00CE3CCF"/>
    <w:rsid w:val="00CE3F37"/>
    <w:rsid w:val="00CE4353"/>
    <w:rsid w:val="00CE4433"/>
    <w:rsid w:val="00CE46FF"/>
    <w:rsid w:val="00CE522D"/>
    <w:rsid w:val="00CE5291"/>
    <w:rsid w:val="00CE52C8"/>
    <w:rsid w:val="00CE61D5"/>
    <w:rsid w:val="00CE61DD"/>
    <w:rsid w:val="00CE64C7"/>
    <w:rsid w:val="00CE654B"/>
    <w:rsid w:val="00CE69E6"/>
    <w:rsid w:val="00CE6ADC"/>
    <w:rsid w:val="00CE6F29"/>
    <w:rsid w:val="00CE71AB"/>
    <w:rsid w:val="00CE71D7"/>
    <w:rsid w:val="00CE71DF"/>
    <w:rsid w:val="00CE74CA"/>
    <w:rsid w:val="00CE752E"/>
    <w:rsid w:val="00CE76FB"/>
    <w:rsid w:val="00CE77E6"/>
    <w:rsid w:val="00CE7C85"/>
    <w:rsid w:val="00CE7E6E"/>
    <w:rsid w:val="00CF037B"/>
    <w:rsid w:val="00CF0559"/>
    <w:rsid w:val="00CF06BD"/>
    <w:rsid w:val="00CF06F6"/>
    <w:rsid w:val="00CF07B1"/>
    <w:rsid w:val="00CF0B25"/>
    <w:rsid w:val="00CF0E3E"/>
    <w:rsid w:val="00CF0FDE"/>
    <w:rsid w:val="00CF133C"/>
    <w:rsid w:val="00CF1496"/>
    <w:rsid w:val="00CF16FB"/>
    <w:rsid w:val="00CF178D"/>
    <w:rsid w:val="00CF19B1"/>
    <w:rsid w:val="00CF1D58"/>
    <w:rsid w:val="00CF1FD0"/>
    <w:rsid w:val="00CF22DA"/>
    <w:rsid w:val="00CF2506"/>
    <w:rsid w:val="00CF2674"/>
    <w:rsid w:val="00CF26C8"/>
    <w:rsid w:val="00CF27B3"/>
    <w:rsid w:val="00CF2999"/>
    <w:rsid w:val="00CF2CEC"/>
    <w:rsid w:val="00CF2F50"/>
    <w:rsid w:val="00CF3004"/>
    <w:rsid w:val="00CF3063"/>
    <w:rsid w:val="00CF3119"/>
    <w:rsid w:val="00CF3244"/>
    <w:rsid w:val="00CF3379"/>
    <w:rsid w:val="00CF3484"/>
    <w:rsid w:val="00CF3763"/>
    <w:rsid w:val="00CF3936"/>
    <w:rsid w:val="00CF3D27"/>
    <w:rsid w:val="00CF3DA4"/>
    <w:rsid w:val="00CF4227"/>
    <w:rsid w:val="00CF42BF"/>
    <w:rsid w:val="00CF45F8"/>
    <w:rsid w:val="00CF4DAE"/>
    <w:rsid w:val="00CF5346"/>
    <w:rsid w:val="00CF5691"/>
    <w:rsid w:val="00CF57F1"/>
    <w:rsid w:val="00CF592D"/>
    <w:rsid w:val="00CF5A8A"/>
    <w:rsid w:val="00CF5AA0"/>
    <w:rsid w:val="00CF5BD4"/>
    <w:rsid w:val="00CF5C95"/>
    <w:rsid w:val="00CF6114"/>
    <w:rsid w:val="00CF612C"/>
    <w:rsid w:val="00CF6256"/>
    <w:rsid w:val="00CF6410"/>
    <w:rsid w:val="00CF68DC"/>
    <w:rsid w:val="00CF6955"/>
    <w:rsid w:val="00CF6A10"/>
    <w:rsid w:val="00CF7124"/>
    <w:rsid w:val="00CF75F7"/>
    <w:rsid w:val="00CF7706"/>
    <w:rsid w:val="00CF7C77"/>
    <w:rsid w:val="00CF7CF1"/>
    <w:rsid w:val="00CF7F28"/>
    <w:rsid w:val="00D00125"/>
    <w:rsid w:val="00D00918"/>
    <w:rsid w:val="00D00947"/>
    <w:rsid w:val="00D00997"/>
    <w:rsid w:val="00D00A80"/>
    <w:rsid w:val="00D00ABC"/>
    <w:rsid w:val="00D00ABF"/>
    <w:rsid w:val="00D00ADD"/>
    <w:rsid w:val="00D00D2F"/>
    <w:rsid w:val="00D00F48"/>
    <w:rsid w:val="00D013ED"/>
    <w:rsid w:val="00D01772"/>
    <w:rsid w:val="00D019D9"/>
    <w:rsid w:val="00D01A0D"/>
    <w:rsid w:val="00D01ADF"/>
    <w:rsid w:val="00D020D2"/>
    <w:rsid w:val="00D02618"/>
    <w:rsid w:val="00D02841"/>
    <w:rsid w:val="00D030F7"/>
    <w:rsid w:val="00D03290"/>
    <w:rsid w:val="00D03735"/>
    <w:rsid w:val="00D03A74"/>
    <w:rsid w:val="00D03ADB"/>
    <w:rsid w:val="00D03CDB"/>
    <w:rsid w:val="00D03E37"/>
    <w:rsid w:val="00D03E47"/>
    <w:rsid w:val="00D041BF"/>
    <w:rsid w:val="00D041C9"/>
    <w:rsid w:val="00D05234"/>
    <w:rsid w:val="00D053A9"/>
    <w:rsid w:val="00D05471"/>
    <w:rsid w:val="00D0575D"/>
    <w:rsid w:val="00D05780"/>
    <w:rsid w:val="00D057CB"/>
    <w:rsid w:val="00D05A41"/>
    <w:rsid w:val="00D05DAD"/>
    <w:rsid w:val="00D063D9"/>
    <w:rsid w:val="00D06D64"/>
    <w:rsid w:val="00D06FE7"/>
    <w:rsid w:val="00D071C2"/>
    <w:rsid w:val="00D07CAF"/>
    <w:rsid w:val="00D07D5F"/>
    <w:rsid w:val="00D100C3"/>
    <w:rsid w:val="00D102D5"/>
    <w:rsid w:val="00D10371"/>
    <w:rsid w:val="00D103F6"/>
    <w:rsid w:val="00D10410"/>
    <w:rsid w:val="00D10691"/>
    <w:rsid w:val="00D107E5"/>
    <w:rsid w:val="00D109ED"/>
    <w:rsid w:val="00D10A0F"/>
    <w:rsid w:val="00D10A3F"/>
    <w:rsid w:val="00D10B29"/>
    <w:rsid w:val="00D11CF5"/>
    <w:rsid w:val="00D11D46"/>
    <w:rsid w:val="00D12453"/>
    <w:rsid w:val="00D124B8"/>
    <w:rsid w:val="00D12568"/>
    <w:rsid w:val="00D12BB6"/>
    <w:rsid w:val="00D12E52"/>
    <w:rsid w:val="00D12FC3"/>
    <w:rsid w:val="00D133D1"/>
    <w:rsid w:val="00D133D4"/>
    <w:rsid w:val="00D134B2"/>
    <w:rsid w:val="00D1395D"/>
    <w:rsid w:val="00D13AB4"/>
    <w:rsid w:val="00D13D36"/>
    <w:rsid w:val="00D13EEB"/>
    <w:rsid w:val="00D13FBF"/>
    <w:rsid w:val="00D1407D"/>
    <w:rsid w:val="00D1439D"/>
    <w:rsid w:val="00D1442F"/>
    <w:rsid w:val="00D14467"/>
    <w:rsid w:val="00D144C3"/>
    <w:rsid w:val="00D14E95"/>
    <w:rsid w:val="00D150B6"/>
    <w:rsid w:val="00D15145"/>
    <w:rsid w:val="00D154B5"/>
    <w:rsid w:val="00D158AE"/>
    <w:rsid w:val="00D159A9"/>
    <w:rsid w:val="00D15A1F"/>
    <w:rsid w:val="00D16751"/>
    <w:rsid w:val="00D16C69"/>
    <w:rsid w:val="00D17274"/>
    <w:rsid w:val="00D172E0"/>
    <w:rsid w:val="00D174C3"/>
    <w:rsid w:val="00D17512"/>
    <w:rsid w:val="00D17A2D"/>
    <w:rsid w:val="00D17FEF"/>
    <w:rsid w:val="00D20243"/>
    <w:rsid w:val="00D203CC"/>
    <w:rsid w:val="00D20A30"/>
    <w:rsid w:val="00D20A79"/>
    <w:rsid w:val="00D20CA2"/>
    <w:rsid w:val="00D20DCE"/>
    <w:rsid w:val="00D20ED6"/>
    <w:rsid w:val="00D212AF"/>
    <w:rsid w:val="00D213F3"/>
    <w:rsid w:val="00D2152E"/>
    <w:rsid w:val="00D21CFC"/>
    <w:rsid w:val="00D221AD"/>
    <w:rsid w:val="00D2260F"/>
    <w:rsid w:val="00D22848"/>
    <w:rsid w:val="00D22A69"/>
    <w:rsid w:val="00D22E37"/>
    <w:rsid w:val="00D22F15"/>
    <w:rsid w:val="00D230F6"/>
    <w:rsid w:val="00D23405"/>
    <w:rsid w:val="00D23961"/>
    <w:rsid w:val="00D239F5"/>
    <w:rsid w:val="00D23C98"/>
    <w:rsid w:val="00D23FAD"/>
    <w:rsid w:val="00D2484B"/>
    <w:rsid w:val="00D24867"/>
    <w:rsid w:val="00D24CDE"/>
    <w:rsid w:val="00D24DA6"/>
    <w:rsid w:val="00D24E09"/>
    <w:rsid w:val="00D24E35"/>
    <w:rsid w:val="00D250BF"/>
    <w:rsid w:val="00D250CD"/>
    <w:rsid w:val="00D2546B"/>
    <w:rsid w:val="00D25890"/>
    <w:rsid w:val="00D25995"/>
    <w:rsid w:val="00D25C56"/>
    <w:rsid w:val="00D25DA9"/>
    <w:rsid w:val="00D264A0"/>
    <w:rsid w:val="00D268E9"/>
    <w:rsid w:val="00D27203"/>
    <w:rsid w:val="00D27881"/>
    <w:rsid w:val="00D27A0C"/>
    <w:rsid w:val="00D27C22"/>
    <w:rsid w:val="00D27F28"/>
    <w:rsid w:val="00D300BA"/>
    <w:rsid w:val="00D30189"/>
    <w:rsid w:val="00D301DD"/>
    <w:rsid w:val="00D305A0"/>
    <w:rsid w:val="00D3083C"/>
    <w:rsid w:val="00D30848"/>
    <w:rsid w:val="00D309FA"/>
    <w:rsid w:val="00D30EDD"/>
    <w:rsid w:val="00D30FEB"/>
    <w:rsid w:val="00D31294"/>
    <w:rsid w:val="00D31832"/>
    <w:rsid w:val="00D31C63"/>
    <w:rsid w:val="00D31CB1"/>
    <w:rsid w:val="00D31EBB"/>
    <w:rsid w:val="00D31F44"/>
    <w:rsid w:val="00D31FA8"/>
    <w:rsid w:val="00D32344"/>
    <w:rsid w:val="00D3258C"/>
    <w:rsid w:val="00D32616"/>
    <w:rsid w:val="00D327CA"/>
    <w:rsid w:val="00D328BF"/>
    <w:rsid w:val="00D32A17"/>
    <w:rsid w:val="00D32F84"/>
    <w:rsid w:val="00D33302"/>
    <w:rsid w:val="00D341C1"/>
    <w:rsid w:val="00D343A1"/>
    <w:rsid w:val="00D34414"/>
    <w:rsid w:val="00D34F15"/>
    <w:rsid w:val="00D35065"/>
    <w:rsid w:val="00D3508C"/>
    <w:rsid w:val="00D3569B"/>
    <w:rsid w:val="00D356E6"/>
    <w:rsid w:val="00D35C19"/>
    <w:rsid w:val="00D35C8E"/>
    <w:rsid w:val="00D35E15"/>
    <w:rsid w:val="00D35ED8"/>
    <w:rsid w:val="00D36207"/>
    <w:rsid w:val="00D36324"/>
    <w:rsid w:val="00D36750"/>
    <w:rsid w:val="00D36852"/>
    <w:rsid w:val="00D368A4"/>
    <w:rsid w:val="00D36952"/>
    <w:rsid w:val="00D369B3"/>
    <w:rsid w:val="00D36B04"/>
    <w:rsid w:val="00D36D59"/>
    <w:rsid w:val="00D36F26"/>
    <w:rsid w:val="00D36F97"/>
    <w:rsid w:val="00D3701E"/>
    <w:rsid w:val="00D37060"/>
    <w:rsid w:val="00D372DE"/>
    <w:rsid w:val="00D37332"/>
    <w:rsid w:val="00D37B5F"/>
    <w:rsid w:val="00D37B74"/>
    <w:rsid w:val="00D37E83"/>
    <w:rsid w:val="00D37F31"/>
    <w:rsid w:val="00D37F52"/>
    <w:rsid w:val="00D40265"/>
    <w:rsid w:val="00D402CB"/>
    <w:rsid w:val="00D40323"/>
    <w:rsid w:val="00D40F3D"/>
    <w:rsid w:val="00D41466"/>
    <w:rsid w:val="00D417A9"/>
    <w:rsid w:val="00D41E20"/>
    <w:rsid w:val="00D4211A"/>
    <w:rsid w:val="00D42227"/>
    <w:rsid w:val="00D423F2"/>
    <w:rsid w:val="00D4254A"/>
    <w:rsid w:val="00D42553"/>
    <w:rsid w:val="00D427BE"/>
    <w:rsid w:val="00D42DB1"/>
    <w:rsid w:val="00D42F41"/>
    <w:rsid w:val="00D42FA1"/>
    <w:rsid w:val="00D4324B"/>
    <w:rsid w:val="00D4343A"/>
    <w:rsid w:val="00D4344B"/>
    <w:rsid w:val="00D435CD"/>
    <w:rsid w:val="00D4373E"/>
    <w:rsid w:val="00D439C3"/>
    <w:rsid w:val="00D439D8"/>
    <w:rsid w:val="00D4429E"/>
    <w:rsid w:val="00D4430D"/>
    <w:rsid w:val="00D4446F"/>
    <w:rsid w:val="00D444AD"/>
    <w:rsid w:val="00D44553"/>
    <w:rsid w:val="00D446CD"/>
    <w:rsid w:val="00D446D0"/>
    <w:rsid w:val="00D44846"/>
    <w:rsid w:val="00D44B87"/>
    <w:rsid w:val="00D44C91"/>
    <w:rsid w:val="00D44CE6"/>
    <w:rsid w:val="00D44DC4"/>
    <w:rsid w:val="00D44DDB"/>
    <w:rsid w:val="00D44F20"/>
    <w:rsid w:val="00D4508D"/>
    <w:rsid w:val="00D45180"/>
    <w:rsid w:val="00D456F5"/>
    <w:rsid w:val="00D4577B"/>
    <w:rsid w:val="00D459D7"/>
    <w:rsid w:val="00D45DE6"/>
    <w:rsid w:val="00D45E03"/>
    <w:rsid w:val="00D4629B"/>
    <w:rsid w:val="00D46BC8"/>
    <w:rsid w:val="00D46CA7"/>
    <w:rsid w:val="00D46E56"/>
    <w:rsid w:val="00D46FDB"/>
    <w:rsid w:val="00D4714B"/>
    <w:rsid w:val="00D471EA"/>
    <w:rsid w:val="00D47C9B"/>
    <w:rsid w:val="00D50540"/>
    <w:rsid w:val="00D50721"/>
    <w:rsid w:val="00D50DFD"/>
    <w:rsid w:val="00D50E24"/>
    <w:rsid w:val="00D51831"/>
    <w:rsid w:val="00D51B30"/>
    <w:rsid w:val="00D51B64"/>
    <w:rsid w:val="00D5202C"/>
    <w:rsid w:val="00D5208C"/>
    <w:rsid w:val="00D52108"/>
    <w:rsid w:val="00D52394"/>
    <w:rsid w:val="00D52B71"/>
    <w:rsid w:val="00D52F80"/>
    <w:rsid w:val="00D5306A"/>
    <w:rsid w:val="00D53111"/>
    <w:rsid w:val="00D53136"/>
    <w:rsid w:val="00D533C8"/>
    <w:rsid w:val="00D534B1"/>
    <w:rsid w:val="00D535D6"/>
    <w:rsid w:val="00D53C3A"/>
    <w:rsid w:val="00D53CB8"/>
    <w:rsid w:val="00D5472B"/>
    <w:rsid w:val="00D5497F"/>
    <w:rsid w:val="00D54A49"/>
    <w:rsid w:val="00D54B14"/>
    <w:rsid w:val="00D54B2D"/>
    <w:rsid w:val="00D54E8D"/>
    <w:rsid w:val="00D54ECF"/>
    <w:rsid w:val="00D55058"/>
    <w:rsid w:val="00D55250"/>
    <w:rsid w:val="00D5538A"/>
    <w:rsid w:val="00D5556C"/>
    <w:rsid w:val="00D557E2"/>
    <w:rsid w:val="00D559E7"/>
    <w:rsid w:val="00D5613D"/>
    <w:rsid w:val="00D5617E"/>
    <w:rsid w:val="00D56302"/>
    <w:rsid w:val="00D56A7B"/>
    <w:rsid w:val="00D56FC0"/>
    <w:rsid w:val="00D570F6"/>
    <w:rsid w:val="00D571BB"/>
    <w:rsid w:val="00D573EE"/>
    <w:rsid w:val="00D574A6"/>
    <w:rsid w:val="00D57590"/>
    <w:rsid w:val="00D576B3"/>
    <w:rsid w:val="00D57871"/>
    <w:rsid w:val="00D578E8"/>
    <w:rsid w:val="00D57933"/>
    <w:rsid w:val="00D57AAC"/>
    <w:rsid w:val="00D57CEB"/>
    <w:rsid w:val="00D60025"/>
    <w:rsid w:val="00D6045F"/>
    <w:rsid w:val="00D60913"/>
    <w:rsid w:val="00D60A13"/>
    <w:rsid w:val="00D60AF4"/>
    <w:rsid w:val="00D617C7"/>
    <w:rsid w:val="00D61932"/>
    <w:rsid w:val="00D61A1C"/>
    <w:rsid w:val="00D61C83"/>
    <w:rsid w:val="00D61DE2"/>
    <w:rsid w:val="00D61F6E"/>
    <w:rsid w:val="00D620EE"/>
    <w:rsid w:val="00D62893"/>
    <w:rsid w:val="00D62B4E"/>
    <w:rsid w:val="00D62C67"/>
    <w:rsid w:val="00D6323D"/>
    <w:rsid w:val="00D63C1D"/>
    <w:rsid w:val="00D63EDE"/>
    <w:rsid w:val="00D63FA0"/>
    <w:rsid w:val="00D64629"/>
    <w:rsid w:val="00D647CA"/>
    <w:rsid w:val="00D64A26"/>
    <w:rsid w:val="00D64F02"/>
    <w:rsid w:val="00D64F65"/>
    <w:rsid w:val="00D650E3"/>
    <w:rsid w:val="00D65739"/>
    <w:rsid w:val="00D658DB"/>
    <w:rsid w:val="00D65C08"/>
    <w:rsid w:val="00D65EB6"/>
    <w:rsid w:val="00D662E9"/>
    <w:rsid w:val="00D6641B"/>
    <w:rsid w:val="00D6650B"/>
    <w:rsid w:val="00D6683C"/>
    <w:rsid w:val="00D66D97"/>
    <w:rsid w:val="00D66DFB"/>
    <w:rsid w:val="00D66FB8"/>
    <w:rsid w:val="00D67213"/>
    <w:rsid w:val="00D6759C"/>
    <w:rsid w:val="00D67C08"/>
    <w:rsid w:val="00D67D61"/>
    <w:rsid w:val="00D67E05"/>
    <w:rsid w:val="00D67E89"/>
    <w:rsid w:val="00D70566"/>
    <w:rsid w:val="00D7076F"/>
    <w:rsid w:val="00D708DF"/>
    <w:rsid w:val="00D70940"/>
    <w:rsid w:val="00D70E4A"/>
    <w:rsid w:val="00D71139"/>
    <w:rsid w:val="00D7174E"/>
    <w:rsid w:val="00D718E4"/>
    <w:rsid w:val="00D71D7B"/>
    <w:rsid w:val="00D72120"/>
    <w:rsid w:val="00D72230"/>
    <w:rsid w:val="00D72346"/>
    <w:rsid w:val="00D7235E"/>
    <w:rsid w:val="00D7247C"/>
    <w:rsid w:val="00D725BD"/>
    <w:rsid w:val="00D72758"/>
    <w:rsid w:val="00D72BA7"/>
    <w:rsid w:val="00D73164"/>
    <w:rsid w:val="00D73267"/>
    <w:rsid w:val="00D732F5"/>
    <w:rsid w:val="00D733C6"/>
    <w:rsid w:val="00D7349D"/>
    <w:rsid w:val="00D7353D"/>
    <w:rsid w:val="00D73675"/>
    <w:rsid w:val="00D737FA"/>
    <w:rsid w:val="00D738E6"/>
    <w:rsid w:val="00D73C53"/>
    <w:rsid w:val="00D74948"/>
    <w:rsid w:val="00D74A04"/>
    <w:rsid w:val="00D74BA2"/>
    <w:rsid w:val="00D74D67"/>
    <w:rsid w:val="00D74DBD"/>
    <w:rsid w:val="00D74EE3"/>
    <w:rsid w:val="00D74F16"/>
    <w:rsid w:val="00D75024"/>
    <w:rsid w:val="00D753D4"/>
    <w:rsid w:val="00D7541A"/>
    <w:rsid w:val="00D755F0"/>
    <w:rsid w:val="00D759A1"/>
    <w:rsid w:val="00D75E03"/>
    <w:rsid w:val="00D7600D"/>
    <w:rsid w:val="00D76873"/>
    <w:rsid w:val="00D76A24"/>
    <w:rsid w:val="00D76A5B"/>
    <w:rsid w:val="00D76D84"/>
    <w:rsid w:val="00D7702C"/>
    <w:rsid w:val="00D7746E"/>
    <w:rsid w:val="00D77861"/>
    <w:rsid w:val="00D77996"/>
    <w:rsid w:val="00D77FA8"/>
    <w:rsid w:val="00D8009E"/>
    <w:rsid w:val="00D807E4"/>
    <w:rsid w:val="00D81077"/>
    <w:rsid w:val="00D81147"/>
    <w:rsid w:val="00D8131C"/>
    <w:rsid w:val="00D81661"/>
    <w:rsid w:val="00D816E0"/>
    <w:rsid w:val="00D817B0"/>
    <w:rsid w:val="00D81961"/>
    <w:rsid w:val="00D819A4"/>
    <w:rsid w:val="00D8217F"/>
    <w:rsid w:val="00D824C2"/>
    <w:rsid w:val="00D82500"/>
    <w:rsid w:val="00D8264D"/>
    <w:rsid w:val="00D829E1"/>
    <w:rsid w:val="00D82DCC"/>
    <w:rsid w:val="00D834D4"/>
    <w:rsid w:val="00D83603"/>
    <w:rsid w:val="00D83772"/>
    <w:rsid w:val="00D837CC"/>
    <w:rsid w:val="00D83B5B"/>
    <w:rsid w:val="00D83BC7"/>
    <w:rsid w:val="00D84062"/>
    <w:rsid w:val="00D84211"/>
    <w:rsid w:val="00D84513"/>
    <w:rsid w:val="00D846BE"/>
    <w:rsid w:val="00D84B0F"/>
    <w:rsid w:val="00D853FF"/>
    <w:rsid w:val="00D855E1"/>
    <w:rsid w:val="00D8571B"/>
    <w:rsid w:val="00D857FA"/>
    <w:rsid w:val="00D8594B"/>
    <w:rsid w:val="00D85C0C"/>
    <w:rsid w:val="00D85D9B"/>
    <w:rsid w:val="00D85E82"/>
    <w:rsid w:val="00D85FE5"/>
    <w:rsid w:val="00D85FF6"/>
    <w:rsid w:val="00D864D6"/>
    <w:rsid w:val="00D86643"/>
    <w:rsid w:val="00D8683C"/>
    <w:rsid w:val="00D86B6B"/>
    <w:rsid w:val="00D86C0B"/>
    <w:rsid w:val="00D86C33"/>
    <w:rsid w:val="00D86E8D"/>
    <w:rsid w:val="00D8742C"/>
    <w:rsid w:val="00D876D9"/>
    <w:rsid w:val="00D87857"/>
    <w:rsid w:val="00D87BD6"/>
    <w:rsid w:val="00D900A4"/>
    <w:rsid w:val="00D901E9"/>
    <w:rsid w:val="00D9027D"/>
    <w:rsid w:val="00D9031C"/>
    <w:rsid w:val="00D90417"/>
    <w:rsid w:val="00D90747"/>
    <w:rsid w:val="00D907D0"/>
    <w:rsid w:val="00D90833"/>
    <w:rsid w:val="00D90ACD"/>
    <w:rsid w:val="00D90F45"/>
    <w:rsid w:val="00D910D0"/>
    <w:rsid w:val="00D9139E"/>
    <w:rsid w:val="00D9155B"/>
    <w:rsid w:val="00D915CF"/>
    <w:rsid w:val="00D917B5"/>
    <w:rsid w:val="00D922B5"/>
    <w:rsid w:val="00D923EF"/>
    <w:rsid w:val="00D9261A"/>
    <w:rsid w:val="00D92D2C"/>
    <w:rsid w:val="00D92F02"/>
    <w:rsid w:val="00D9339A"/>
    <w:rsid w:val="00D935D4"/>
    <w:rsid w:val="00D93DDD"/>
    <w:rsid w:val="00D93E11"/>
    <w:rsid w:val="00D93F4E"/>
    <w:rsid w:val="00D940D4"/>
    <w:rsid w:val="00D940EB"/>
    <w:rsid w:val="00D946B4"/>
    <w:rsid w:val="00D948B6"/>
    <w:rsid w:val="00D948FE"/>
    <w:rsid w:val="00D950C1"/>
    <w:rsid w:val="00D9520A"/>
    <w:rsid w:val="00D952CE"/>
    <w:rsid w:val="00D954D7"/>
    <w:rsid w:val="00D95562"/>
    <w:rsid w:val="00D95BB5"/>
    <w:rsid w:val="00D95CE2"/>
    <w:rsid w:val="00D95D4F"/>
    <w:rsid w:val="00D95E97"/>
    <w:rsid w:val="00D963B9"/>
    <w:rsid w:val="00D96570"/>
    <w:rsid w:val="00D965CD"/>
    <w:rsid w:val="00D967F2"/>
    <w:rsid w:val="00D96D0B"/>
    <w:rsid w:val="00D974A8"/>
    <w:rsid w:val="00D97691"/>
    <w:rsid w:val="00D977B7"/>
    <w:rsid w:val="00D97EEA"/>
    <w:rsid w:val="00DA0144"/>
    <w:rsid w:val="00DA0369"/>
    <w:rsid w:val="00DA04B7"/>
    <w:rsid w:val="00DA04DB"/>
    <w:rsid w:val="00DA0582"/>
    <w:rsid w:val="00DA0B9D"/>
    <w:rsid w:val="00DA105A"/>
    <w:rsid w:val="00DA114D"/>
    <w:rsid w:val="00DA1306"/>
    <w:rsid w:val="00DA1767"/>
    <w:rsid w:val="00DA1AAD"/>
    <w:rsid w:val="00DA1BF1"/>
    <w:rsid w:val="00DA1DF4"/>
    <w:rsid w:val="00DA1FF7"/>
    <w:rsid w:val="00DA21D1"/>
    <w:rsid w:val="00DA22FF"/>
    <w:rsid w:val="00DA295D"/>
    <w:rsid w:val="00DA2B23"/>
    <w:rsid w:val="00DA2FF2"/>
    <w:rsid w:val="00DA3217"/>
    <w:rsid w:val="00DA3830"/>
    <w:rsid w:val="00DA3B52"/>
    <w:rsid w:val="00DA3DCA"/>
    <w:rsid w:val="00DA3F1D"/>
    <w:rsid w:val="00DA4075"/>
    <w:rsid w:val="00DA4169"/>
    <w:rsid w:val="00DA425E"/>
    <w:rsid w:val="00DA4B74"/>
    <w:rsid w:val="00DA4C72"/>
    <w:rsid w:val="00DA4CA1"/>
    <w:rsid w:val="00DA5280"/>
    <w:rsid w:val="00DA534A"/>
    <w:rsid w:val="00DA567A"/>
    <w:rsid w:val="00DA5974"/>
    <w:rsid w:val="00DA59B5"/>
    <w:rsid w:val="00DA5B9D"/>
    <w:rsid w:val="00DA5D2B"/>
    <w:rsid w:val="00DA5DA3"/>
    <w:rsid w:val="00DA5F25"/>
    <w:rsid w:val="00DA64B4"/>
    <w:rsid w:val="00DA6584"/>
    <w:rsid w:val="00DA6674"/>
    <w:rsid w:val="00DA66EC"/>
    <w:rsid w:val="00DA68CE"/>
    <w:rsid w:val="00DA6B91"/>
    <w:rsid w:val="00DA6DBA"/>
    <w:rsid w:val="00DA6E2B"/>
    <w:rsid w:val="00DA75EF"/>
    <w:rsid w:val="00DA7B09"/>
    <w:rsid w:val="00DB0577"/>
    <w:rsid w:val="00DB093C"/>
    <w:rsid w:val="00DB0993"/>
    <w:rsid w:val="00DB09C2"/>
    <w:rsid w:val="00DB0B6E"/>
    <w:rsid w:val="00DB0E9B"/>
    <w:rsid w:val="00DB0F82"/>
    <w:rsid w:val="00DB1172"/>
    <w:rsid w:val="00DB14F1"/>
    <w:rsid w:val="00DB1582"/>
    <w:rsid w:val="00DB1F16"/>
    <w:rsid w:val="00DB1F79"/>
    <w:rsid w:val="00DB2061"/>
    <w:rsid w:val="00DB21D3"/>
    <w:rsid w:val="00DB287C"/>
    <w:rsid w:val="00DB2889"/>
    <w:rsid w:val="00DB4044"/>
    <w:rsid w:val="00DB42C0"/>
    <w:rsid w:val="00DB42E0"/>
    <w:rsid w:val="00DB4806"/>
    <w:rsid w:val="00DB4D7B"/>
    <w:rsid w:val="00DB4DD1"/>
    <w:rsid w:val="00DB50C2"/>
    <w:rsid w:val="00DB5170"/>
    <w:rsid w:val="00DB5232"/>
    <w:rsid w:val="00DB526F"/>
    <w:rsid w:val="00DB5C72"/>
    <w:rsid w:val="00DB5CBC"/>
    <w:rsid w:val="00DB616C"/>
    <w:rsid w:val="00DB61A9"/>
    <w:rsid w:val="00DB6447"/>
    <w:rsid w:val="00DB6971"/>
    <w:rsid w:val="00DB6A66"/>
    <w:rsid w:val="00DB6B15"/>
    <w:rsid w:val="00DB6B74"/>
    <w:rsid w:val="00DB71E7"/>
    <w:rsid w:val="00DB7263"/>
    <w:rsid w:val="00DB755C"/>
    <w:rsid w:val="00DB78E0"/>
    <w:rsid w:val="00DC04D4"/>
    <w:rsid w:val="00DC0597"/>
    <w:rsid w:val="00DC07B4"/>
    <w:rsid w:val="00DC0ACB"/>
    <w:rsid w:val="00DC0E96"/>
    <w:rsid w:val="00DC1038"/>
    <w:rsid w:val="00DC1194"/>
    <w:rsid w:val="00DC186C"/>
    <w:rsid w:val="00DC1CBD"/>
    <w:rsid w:val="00DC1CE2"/>
    <w:rsid w:val="00DC1DC1"/>
    <w:rsid w:val="00DC22C9"/>
    <w:rsid w:val="00DC23D8"/>
    <w:rsid w:val="00DC250A"/>
    <w:rsid w:val="00DC29F0"/>
    <w:rsid w:val="00DC2E0A"/>
    <w:rsid w:val="00DC424B"/>
    <w:rsid w:val="00DC4422"/>
    <w:rsid w:val="00DC49DA"/>
    <w:rsid w:val="00DC4AED"/>
    <w:rsid w:val="00DC5139"/>
    <w:rsid w:val="00DC5382"/>
    <w:rsid w:val="00DC5389"/>
    <w:rsid w:val="00DC5DAD"/>
    <w:rsid w:val="00DC635D"/>
    <w:rsid w:val="00DC659A"/>
    <w:rsid w:val="00DC667B"/>
    <w:rsid w:val="00DC6976"/>
    <w:rsid w:val="00DC6AB5"/>
    <w:rsid w:val="00DC6DBE"/>
    <w:rsid w:val="00DC721C"/>
    <w:rsid w:val="00DC7703"/>
    <w:rsid w:val="00DC786F"/>
    <w:rsid w:val="00DC7A09"/>
    <w:rsid w:val="00DC7C5F"/>
    <w:rsid w:val="00DD0287"/>
    <w:rsid w:val="00DD04BF"/>
    <w:rsid w:val="00DD0963"/>
    <w:rsid w:val="00DD09F4"/>
    <w:rsid w:val="00DD0B03"/>
    <w:rsid w:val="00DD0BA4"/>
    <w:rsid w:val="00DD0F76"/>
    <w:rsid w:val="00DD13AD"/>
    <w:rsid w:val="00DD1676"/>
    <w:rsid w:val="00DD1A25"/>
    <w:rsid w:val="00DD1D3D"/>
    <w:rsid w:val="00DD23E4"/>
    <w:rsid w:val="00DD2717"/>
    <w:rsid w:val="00DD2729"/>
    <w:rsid w:val="00DD27AE"/>
    <w:rsid w:val="00DD2A10"/>
    <w:rsid w:val="00DD2D6E"/>
    <w:rsid w:val="00DD2F28"/>
    <w:rsid w:val="00DD2FC6"/>
    <w:rsid w:val="00DD312F"/>
    <w:rsid w:val="00DD3591"/>
    <w:rsid w:val="00DD390F"/>
    <w:rsid w:val="00DD3A32"/>
    <w:rsid w:val="00DD3D29"/>
    <w:rsid w:val="00DD3F5B"/>
    <w:rsid w:val="00DD40AD"/>
    <w:rsid w:val="00DD4442"/>
    <w:rsid w:val="00DD4732"/>
    <w:rsid w:val="00DD480C"/>
    <w:rsid w:val="00DD499A"/>
    <w:rsid w:val="00DD4BF5"/>
    <w:rsid w:val="00DD559E"/>
    <w:rsid w:val="00DD55BC"/>
    <w:rsid w:val="00DD57FE"/>
    <w:rsid w:val="00DD62EE"/>
    <w:rsid w:val="00DD67C7"/>
    <w:rsid w:val="00DD6955"/>
    <w:rsid w:val="00DD6B40"/>
    <w:rsid w:val="00DD6BB4"/>
    <w:rsid w:val="00DD6DEC"/>
    <w:rsid w:val="00DD6F55"/>
    <w:rsid w:val="00DD734A"/>
    <w:rsid w:val="00DD74BD"/>
    <w:rsid w:val="00DD75DC"/>
    <w:rsid w:val="00DD7831"/>
    <w:rsid w:val="00DD7920"/>
    <w:rsid w:val="00DD7C8E"/>
    <w:rsid w:val="00DD7DA9"/>
    <w:rsid w:val="00DD7F06"/>
    <w:rsid w:val="00DE015A"/>
    <w:rsid w:val="00DE03BC"/>
    <w:rsid w:val="00DE0426"/>
    <w:rsid w:val="00DE0592"/>
    <w:rsid w:val="00DE07E4"/>
    <w:rsid w:val="00DE0C45"/>
    <w:rsid w:val="00DE0EB8"/>
    <w:rsid w:val="00DE0F23"/>
    <w:rsid w:val="00DE1267"/>
    <w:rsid w:val="00DE146E"/>
    <w:rsid w:val="00DE165E"/>
    <w:rsid w:val="00DE187E"/>
    <w:rsid w:val="00DE1C96"/>
    <w:rsid w:val="00DE2149"/>
    <w:rsid w:val="00DE2232"/>
    <w:rsid w:val="00DE24FE"/>
    <w:rsid w:val="00DE2624"/>
    <w:rsid w:val="00DE2774"/>
    <w:rsid w:val="00DE2D78"/>
    <w:rsid w:val="00DE2F58"/>
    <w:rsid w:val="00DE3779"/>
    <w:rsid w:val="00DE37C6"/>
    <w:rsid w:val="00DE38C4"/>
    <w:rsid w:val="00DE43EF"/>
    <w:rsid w:val="00DE4415"/>
    <w:rsid w:val="00DE45B0"/>
    <w:rsid w:val="00DE4E23"/>
    <w:rsid w:val="00DE5566"/>
    <w:rsid w:val="00DE55D3"/>
    <w:rsid w:val="00DE5670"/>
    <w:rsid w:val="00DE613D"/>
    <w:rsid w:val="00DE6846"/>
    <w:rsid w:val="00DE6DA5"/>
    <w:rsid w:val="00DE6DE5"/>
    <w:rsid w:val="00DE712B"/>
    <w:rsid w:val="00DE728F"/>
    <w:rsid w:val="00DE7706"/>
    <w:rsid w:val="00DE7C3F"/>
    <w:rsid w:val="00DE7D44"/>
    <w:rsid w:val="00DE7DF5"/>
    <w:rsid w:val="00DF01AD"/>
    <w:rsid w:val="00DF0829"/>
    <w:rsid w:val="00DF0898"/>
    <w:rsid w:val="00DF09EB"/>
    <w:rsid w:val="00DF0FF3"/>
    <w:rsid w:val="00DF103E"/>
    <w:rsid w:val="00DF1139"/>
    <w:rsid w:val="00DF12CE"/>
    <w:rsid w:val="00DF156D"/>
    <w:rsid w:val="00DF1629"/>
    <w:rsid w:val="00DF172B"/>
    <w:rsid w:val="00DF19AA"/>
    <w:rsid w:val="00DF1C33"/>
    <w:rsid w:val="00DF1CD6"/>
    <w:rsid w:val="00DF209E"/>
    <w:rsid w:val="00DF2391"/>
    <w:rsid w:val="00DF2A83"/>
    <w:rsid w:val="00DF2AAA"/>
    <w:rsid w:val="00DF3208"/>
    <w:rsid w:val="00DF32B7"/>
    <w:rsid w:val="00DF3400"/>
    <w:rsid w:val="00DF34A3"/>
    <w:rsid w:val="00DF35B3"/>
    <w:rsid w:val="00DF35F2"/>
    <w:rsid w:val="00DF379F"/>
    <w:rsid w:val="00DF38DE"/>
    <w:rsid w:val="00DF3A1C"/>
    <w:rsid w:val="00DF4DEB"/>
    <w:rsid w:val="00DF4F5D"/>
    <w:rsid w:val="00DF5143"/>
    <w:rsid w:val="00DF516B"/>
    <w:rsid w:val="00DF5420"/>
    <w:rsid w:val="00DF5573"/>
    <w:rsid w:val="00DF5681"/>
    <w:rsid w:val="00DF5E06"/>
    <w:rsid w:val="00DF5F15"/>
    <w:rsid w:val="00DF6149"/>
    <w:rsid w:val="00DF681E"/>
    <w:rsid w:val="00DF6A2F"/>
    <w:rsid w:val="00DF6DA2"/>
    <w:rsid w:val="00DF7C93"/>
    <w:rsid w:val="00E0008A"/>
    <w:rsid w:val="00E00B85"/>
    <w:rsid w:val="00E00DB6"/>
    <w:rsid w:val="00E015EE"/>
    <w:rsid w:val="00E01789"/>
    <w:rsid w:val="00E01EBC"/>
    <w:rsid w:val="00E02238"/>
    <w:rsid w:val="00E02743"/>
    <w:rsid w:val="00E02941"/>
    <w:rsid w:val="00E02F7B"/>
    <w:rsid w:val="00E0343E"/>
    <w:rsid w:val="00E03BA2"/>
    <w:rsid w:val="00E0429B"/>
    <w:rsid w:val="00E0475C"/>
    <w:rsid w:val="00E04961"/>
    <w:rsid w:val="00E05059"/>
    <w:rsid w:val="00E057BB"/>
    <w:rsid w:val="00E0593F"/>
    <w:rsid w:val="00E0599F"/>
    <w:rsid w:val="00E05BAF"/>
    <w:rsid w:val="00E05FC7"/>
    <w:rsid w:val="00E061B7"/>
    <w:rsid w:val="00E064B9"/>
    <w:rsid w:val="00E06607"/>
    <w:rsid w:val="00E0660F"/>
    <w:rsid w:val="00E0672E"/>
    <w:rsid w:val="00E06A97"/>
    <w:rsid w:val="00E06F60"/>
    <w:rsid w:val="00E0710F"/>
    <w:rsid w:val="00E07255"/>
    <w:rsid w:val="00E07453"/>
    <w:rsid w:val="00E0766C"/>
    <w:rsid w:val="00E1018D"/>
    <w:rsid w:val="00E10453"/>
    <w:rsid w:val="00E10549"/>
    <w:rsid w:val="00E11306"/>
    <w:rsid w:val="00E119CA"/>
    <w:rsid w:val="00E11CC0"/>
    <w:rsid w:val="00E11F58"/>
    <w:rsid w:val="00E120B4"/>
    <w:rsid w:val="00E12542"/>
    <w:rsid w:val="00E125B0"/>
    <w:rsid w:val="00E12B9A"/>
    <w:rsid w:val="00E12C6A"/>
    <w:rsid w:val="00E12D44"/>
    <w:rsid w:val="00E12D47"/>
    <w:rsid w:val="00E12E6A"/>
    <w:rsid w:val="00E130A0"/>
    <w:rsid w:val="00E131C2"/>
    <w:rsid w:val="00E132F9"/>
    <w:rsid w:val="00E13372"/>
    <w:rsid w:val="00E1340C"/>
    <w:rsid w:val="00E136A2"/>
    <w:rsid w:val="00E136A7"/>
    <w:rsid w:val="00E1392A"/>
    <w:rsid w:val="00E14076"/>
    <w:rsid w:val="00E141D1"/>
    <w:rsid w:val="00E145BC"/>
    <w:rsid w:val="00E147C2"/>
    <w:rsid w:val="00E14BE9"/>
    <w:rsid w:val="00E14F24"/>
    <w:rsid w:val="00E15123"/>
    <w:rsid w:val="00E15182"/>
    <w:rsid w:val="00E15877"/>
    <w:rsid w:val="00E158E7"/>
    <w:rsid w:val="00E15CF6"/>
    <w:rsid w:val="00E162EB"/>
    <w:rsid w:val="00E16E5C"/>
    <w:rsid w:val="00E17026"/>
    <w:rsid w:val="00E17494"/>
    <w:rsid w:val="00E176F1"/>
    <w:rsid w:val="00E17703"/>
    <w:rsid w:val="00E178C7"/>
    <w:rsid w:val="00E17BF7"/>
    <w:rsid w:val="00E17C32"/>
    <w:rsid w:val="00E20E62"/>
    <w:rsid w:val="00E21038"/>
    <w:rsid w:val="00E21131"/>
    <w:rsid w:val="00E21263"/>
    <w:rsid w:val="00E21BD0"/>
    <w:rsid w:val="00E21D16"/>
    <w:rsid w:val="00E223F0"/>
    <w:rsid w:val="00E22570"/>
    <w:rsid w:val="00E225BB"/>
    <w:rsid w:val="00E22948"/>
    <w:rsid w:val="00E22CD5"/>
    <w:rsid w:val="00E22DBB"/>
    <w:rsid w:val="00E22F5E"/>
    <w:rsid w:val="00E22FEC"/>
    <w:rsid w:val="00E23093"/>
    <w:rsid w:val="00E23126"/>
    <w:rsid w:val="00E2380D"/>
    <w:rsid w:val="00E23831"/>
    <w:rsid w:val="00E238D8"/>
    <w:rsid w:val="00E23A17"/>
    <w:rsid w:val="00E23D3B"/>
    <w:rsid w:val="00E241FC"/>
    <w:rsid w:val="00E24278"/>
    <w:rsid w:val="00E245FA"/>
    <w:rsid w:val="00E24E61"/>
    <w:rsid w:val="00E250C8"/>
    <w:rsid w:val="00E25183"/>
    <w:rsid w:val="00E252C7"/>
    <w:rsid w:val="00E2557A"/>
    <w:rsid w:val="00E25BE7"/>
    <w:rsid w:val="00E25DC1"/>
    <w:rsid w:val="00E26004"/>
    <w:rsid w:val="00E261FE"/>
    <w:rsid w:val="00E26E3D"/>
    <w:rsid w:val="00E270B2"/>
    <w:rsid w:val="00E271DB"/>
    <w:rsid w:val="00E272D3"/>
    <w:rsid w:val="00E27A92"/>
    <w:rsid w:val="00E3017A"/>
    <w:rsid w:val="00E3020B"/>
    <w:rsid w:val="00E30501"/>
    <w:rsid w:val="00E30657"/>
    <w:rsid w:val="00E308F7"/>
    <w:rsid w:val="00E30A10"/>
    <w:rsid w:val="00E30BB6"/>
    <w:rsid w:val="00E30E08"/>
    <w:rsid w:val="00E30E7B"/>
    <w:rsid w:val="00E3104A"/>
    <w:rsid w:val="00E315EF"/>
    <w:rsid w:val="00E31709"/>
    <w:rsid w:val="00E31FC5"/>
    <w:rsid w:val="00E31FFD"/>
    <w:rsid w:val="00E32182"/>
    <w:rsid w:val="00E32469"/>
    <w:rsid w:val="00E325B9"/>
    <w:rsid w:val="00E32795"/>
    <w:rsid w:val="00E32FC7"/>
    <w:rsid w:val="00E330D9"/>
    <w:rsid w:val="00E3391A"/>
    <w:rsid w:val="00E33998"/>
    <w:rsid w:val="00E339F9"/>
    <w:rsid w:val="00E33CF5"/>
    <w:rsid w:val="00E3451D"/>
    <w:rsid w:val="00E34A34"/>
    <w:rsid w:val="00E35051"/>
    <w:rsid w:val="00E35273"/>
    <w:rsid w:val="00E35372"/>
    <w:rsid w:val="00E35B1F"/>
    <w:rsid w:val="00E36372"/>
    <w:rsid w:val="00E3665E"/>
    <w:rsid w:val="00E36721"/>
    <w:rsid w:val="00E36D9E"/>
    <w:rsid w:val="00E371F5"/>
    <w:rsid w:val="00E3756D"/>
    <w:rsid w:val="00E37582"/>
    <w:rsid w:val="00E37697"/>
    <w:rsid w:val="00E378A5"/>
    <w:rsid w:val="00E37EC4"/>
    <w:rsid w:val="00E401F8"/>
    <w:rsid w:val="00E403DC"/>
    <w:rsid w:val="00E405ED"/>
    <w:rsid w:val="00E40704"/>
    <w:rsid w:val="00E40BA6"/>
    <w:rsid w:val="00E41010"/>
    <w:rsid w:val="00E414B2"/>
    <w:rsid w:val="00E41A4A"/>
    <w:rsid w:val="00E41A63"/>
    <w:rsid w:val="00E4226E"/>
    <w:rsid w:val="00E423D2"/>
    <w:rsid w:val="00E4259A"/>
    <w:rsid w:val="00E42646"/>
    <w:rsid w:val="00E42AAE"/>
    <w:rsid w:val="00E42C4C"/>
    <w:rsid w:val="00E42CFF"/>
    <w:rsid w:val="00E42DF1"/>
    <w:rsid w:val="00E4303A"/>
    <w:rsid w:val="00E43A5A"/>
    <w:rsid w:val="00E43EAD"/>
    <w:rsid w:val="00E43FF8"/>
    <w:rsid w:val="00E4439A"/>
    <w:rsid w:val="00E445D0"/>
    <w:rsid w:val="00E4496A"/>
    <w:rsid w:val="00E44A3F"/>
    <w:rsid w:val="00E44CB9"/>
    <w:rsid w:val="00E44FFE"/>
    <w:rsid w:val="00E453F2"/>
    <w:rsid w:val="00E455D6"/>
    <w:rsid w:val="00E456D7"/>
    <w:rsid w:val="00E4579F"/>
    <w:rsid w:val="00E45935"/>
    <w:rsid w:val="00E45C13"/>
    <w:rsid w:val="00E45DCF"/>
    <w:rsid w:val="00E45FDE"/>
    <w:rsid w:val="00E46406"/>
    <w:rsid w:val="00E46803"/>
    <w:rsid w:val="00E46822"/>
    <w:rsid w:val="00E4682E"/>
    <w:rsid w:val="00E46B37"/>
    <w:rsid w:val="00E46C7A"/>
    <w:rsid w:val="00E46DE6"/>
    <w:rsid w:val="00E46ED3"/>
    <w:rsid w:val="00E46F63"/>
    <w:rsid w:val="00E4765D"/>
    <w:rsid w:val="00E4774D"/>
    <w:rsid w:val="00E47796"/>
    <w:rsid w:val="00E47912"/>
    <w:rsid w:val="00E4794D"/>
    <w:rsid w:val="00E47E55"/>
    <w:rsid w:val="00E5022C"/>
    <w:rsid w:val="00E50761"/>
    <w:rsid w:val="00E50B60"/>
    <w:rsid w:val="00E50EFB"/>
    <w:rsid w:val="00E511D4"/>
    <w:rsid w:val="00E51460"/>
    <w:rsid w:val="00E5179D"/>
    <w:rsid w:val="00E51850"/>
    <w:rsid w:val="00E520C3"/>
    <w:rsid w:val="00E52704"/>
    <w:rsid w:val="00E528ED"/>
    <w:rsid w:val="00E52CA6"/>
    <w:rsid w:val="00E52DA0"/>
    <w:rsid w:val="00E53324"/>
    <w:rsid w:val="00E534E2"/>
    <w:rsid w:val="00E535E7"/>
    <w:rsid w:val="00E536DB"/>
    <w:rsid w:val="00E53891"/>
    <w:rsid w:val="00E53BB7"/>
    <w:rsid w:val="00E53FB6"/>
    <w:rsid w:val="00E540EC"/>
    <w:rsid w:val="00E5426F"/>
    <w:rsid w:val="00E54329"/>
    <w:rsid w:val="00E54559"/>
    <w:rsid w:val="00E5469F"/>
    <w:rsid w:val="00E54752"/>
    <w:rsid w:val="00E54AB1"/>
    <w:rsid w:val="00E54C0C"/>
    <w:rsid w:val="00E54DA8"/>
    <w:rsid w:val="00E55169"/>
    <w:rsid w:val="00E553F6"/>
    <w:rsid w:val="00E555C1"/>
    <w:rsid w:val="00E5585E"/>
    <w:rsid w:val="00E55965"/>
    <w:rsid w:val="00E559A4"/>
    <w:rsid w:val="00E55CC7"/>
    <w:rsid w:val="00E562BC"/>
    <w:rsid w:val="00E56361"/>
    <w:rsid w:val="00E56454"/>
    <w:rsid w:val="00E564D1"/>
    <w:rsid w:val="00E5654C"/>
    <w:rsid w:val="00E56B31"/>
    <w:rsid w:val="00E56C5B"/>
    <w:rsid w:val="00E571CA"/>
    <w:rsid w:val="00E57225"/>
    <w:rsid w:val="00E575B7"/>
    <w:rsid w:val="00E5768E"/>
    <w:rsid w:val="00E57B4F"/>
    <w:rsid w:val="00E57C9F"/>
    <w:rsid w:val="00E600A1"/>
    <w:rsid w:val="00E6039C"/>
    <w:rsid w:val="00E603BC"/>
    <w:rsid w:val="00E6060F"/>
    <w:rsid w:val="00E60630"/>
    <w:rsid w:val="00E60680"/>
    <w:rsid w:val="00E606E1"/>
    <w:rsid w:val="00E60A1C"/>
    <w:rsid w:val="00E60B4F"/>
    <w:rsid w:val="00E6130E"/>
    <w:rsid w:val="00E614BB"/>
    <w:rsid w:val="00E6166F"/>
    <w:rsid w:val="00E616B0"/>
    <w:rsid w:val="00E616C5"/>
    <w:rsid w:val="00E61992"/>
    <w:rsid w:val="00E62A1C"/>
    <w:rsid w:val="00E62B73"/>
    <w:rsid w:val="00E62C62"/>
    <w:rsid w:val="00E62C74"/>
    <w:rsid w:val="00E62F9B"/>
    <w:rsid w:val="00E635A0"/>
    <w:rsid w:val="00E63801"/>
    <w:rsid w:val="00E639A1"/>
    <w:rsid w:val="00E63E01"/>
    <w:rsid w:val="00E64158"/>
    <w:rsid w:val="00E64336"/>
    <w:rsid w:val="00E649C3"/>
    <w:rsid w:val="00E649EF"/>
    <w:rsid w:val="00E64C4D"/>
    <w:rsid w:val="00E652F2"/>
    <w:rsid w:val="00E656D7"/>
    <w:rsid w:val="00E657FE"/>
    <w:rsid w:val="00E659C2"/>
    <w:rsid w:val="00E65A74"/>
    <w:rsid w:val="00E65E73"/>
    <w:rsid w:val="00E65F7E"/>
    <w:rsid w:val="00E66238"/>
    <w:rsid w:val="00E66525"/>
    <w:rsid w:val="00E66938"/>
    <w:rsid w:val="00E6698F"/>
    <w:rsid w:val="00E66D83"/>
    <w:rsid w:val="00E66D9A"/>
    <w:rsid w:val="00E670D5"/>
    <w:rsid w:val="00E671A9"/>
    <w:rsid w:val="00E67E55"/>
    <w:rsid w:val="00E67EBC"/>
    <w:rsid w:val="00E70871"/>
    <w:rsid w:val="00E7092F"/>
    <w:rsid w:val="00E70941"/>
    <w:rsid w:val="00E709A1"/>
    <w:rsid w:val="00E70B4E"/>
    <w:rsid w:val="00E70CA8"/>
    <w:rsid w:val="00E70CC1"/>
    <w:rsid w:val="00E70D1B"/>
    <w:rsid w:val="00E712A3"/>
    <w:rsid w:val="00E71787"/>
    <w:rsid w:val="00E717C1"/>
    <w:rsid w:val="00E71985"/>
    <w:rsid w:val="00E7198B"/>
    <w:rsid w:val="00E71A54"/>
    <w:rsid w:val="00E71AB1"/>
    <w:rsid w:val="00E724FF"/>
    <w:rsid w:val="00E72856"/>
    <w:rsid w:val="00E72A16"/>
    <w:rsid w:val="00E730F1"/>
    <w:rsid w:val="00E7320C"/>
    <w:rsid w:val="00E73985"/>
    <w:rsid w:val="00E73B51"/>
    <w:rsid w:val="00E74050"/>
    <w:rsid w:val="00E74400"/>
    <w:rsid w:val="00E744A8"/>
    <w:rsid w:val="00E74980"/>
    <w:rsid w:val="00E74A8C"/>
    <w:rsid w:val="00E74B29"/>
    <w:rsid w:val="00E74FF1"/>
    <w:rsid w:val="00E75271"/>
    <w:rsid w:val="00E7572E"/>
    <w:rsid w:val="00E75A7F"/>
    <w:rsid w:val="00E75B78"/>
    <w:rsid w:val="00E75D70"/>
    <w:rsid w:val="00E75F4B"/>
    <w:rsid w:val="00E762C0"/>
    <w:rsid w:val="00E764B6"/>
    <w:rsid w:val="00E76565"/>
    <w:rsid w:val="00E765BD"/>
    <w:rsid w:val="00E767E6"/>
    <w:rsid w:val="00E77359"/>
    <w:rsid w:val="00E80037"/>
    <w:rsid w:val="00E80110"/>
    <w:rsid w:val="00E80698"/>
    <w:rsid w:val="00E80A56"/>
    <w:rsid w:val="00E80ACC"/>
    <w:rsid w:val="00E80CDF"/>
    <w:rsid w:val="00E80D8B"/>
    <w:rsid w:val="00E80F93"/>
    <w:rsid w:val="00E80F9C"/>
    <w:rsid w:val="00E811E2"/>
    <w:rsid w:val="00E81695"/>
    <w:rsid w:val="00E81B95"/>
    <w:rsid w:val="00E81F43"/>
    <w:rsid w:val="00E821DF"/>
    <w:rsid w:val="00E822E3"/>
    <w:rsid w:val="00E82358"/>
    <w:rsid w:val="00E82598"/>
    <w:rsid w:val="00E833C2"/>
    <w:rsid w:val="00E834CC"/>
    <w:rsid w:val="00E836D5"/>
    <w:rsid w:val="00E83B92"/>
    <w:rsid w:val="00E83DAA"/>
    <w:rsid w:val="00E84290"/>
    <w:rsid w:val="00E8477A"/>
    <w:rsid w:val="00E847ED"/>
    <w:rsid w:val="00E84B4D"/>
    <w:rsid w:val="00E84C5A"/>
    <w:rsid w:val="00E84D33"/>
    <w:rsid w:val="00E84D55"/>
    <w:rsid w:val="00E84F54"/>
    <w:rsid w:val="00E8514E"/>
    <w:rsid w:val="00E8575D"/>
    <w:rsid w:val="00E85A39"/>
    <w:rsid w:val="00E863AF"/>
    <w:rsid w:val="00E865D3"/>
    <w:rsid w:val="00E8668D"/>
    <w:rsid w:val="00E86B8C"/>
    <w:rsid w:val="00E86BD3"/>
    <w:rsid w:val="00E86CE0"/>
    <w:rsid w:val="00E87540"/>
    <w:rsid w:val="00E87708"/>
    <w:rsid w:val="00E8772B"/>
    <w:rsid w:val="00E87746"/>
    <w:rsid w:val="00E8781B"/>
    <w:rsid w:val="00E87B6C"/>
    <w:rsid w:val="00E87D4A"/>
    <w:rsid w:val="00E87DE2"/>
    <w:rsid w:val="00E90076"/>
    <w:rsid w:val="00E90146"/>
    <w:rsid w:val="00E904F7"/>
    <w:rsid w:val="00E90536"/>
    <w:rsid w:val="00E906B6"/>
    <w:rsid w:val="00E90B7A"/>
    <w:rsid w:val="00E90B7D"/>
    <w:rsid w:val="00E90B99"/>
    <w:rsid w:val="00E90CE1"/>
    <w:rsid w:val="00E90E3F"/>
    <w:rsid w:val="00E91036"/>
    <w:rsid w:val="00E912E9"/>
    <w:rsid w:val="00E9175E"/>
    <w:rsid w:val="00E917A9"/>
    <w:rsid w:val="00E91A1B"/>
    <w:rsid w:val="00E91AB5"/>
    <w:rsid w:val="00E91C88"/>
    <w:rsid w:val="00E91D6D"/>
    <w:rsid w:val="00E9258C"/>
    <w:rsid w:val="00E92B6E"/>
    <w:rsid w:val="00E92C80"/>
    <w:rsid w:val="00E93499"/>
    <w:rsid w:val="00E93786"/>
    <w:rsid w:val="00E9388F"/>
    <w:rsid w:val="00E93E40"/>
    <w:rsid w:val="00E93E78"/>
    <w:rsid w:val="00E9436C"/>
    <w:rsid w:val="00E9460C"/>
    <w:rsid w:val="00E9492B"/>
    <w:rsid w:val="00E94A6C"/>
    <w:rsid w:val="00E94BC1"/>
    <w:rsid w:val="00E94BEB"/>
    <w:rsid w:val="00E94C25"/>
    <w:rsid w:val="00E9515B"/>
    <w:rsid w:val="00E952AF"/>
    <w:rsid w:val="00E95855"/>
    <w:rsid w:val="00E95AD3"/>
    <w:rsid w:val="00E95B12"/>
    <w:rsid w:val="00E95DB5"/>
    <w:rsid w:val="00E9630E"/>
    <w:rsid w:val="00E96905"/>
    <w:rsid w:val="00E96944"/>
    <w:rsid w:val="00E96B54"/>
    <w:rsid w:val="00E96C02"/>
    <w:rsid w:val="00E96C92"/>
    <w:rsid w:val="00E96E62"/>
    <w:rsid w:val="00E9760F"/>
    <w:rsid w:val="00E976EF"/>
    <w:rsid w:val="00E97877"/>
    <w:rsid w:val="00E979F2"/>
    <w:rsid w:val="00E97B11"/>
    <w:rsid w:val="00E97DE7"/>
    <w:rsid w:val="00EA01B9"/>
    <w:rsid w:val="00EA03F5"/>
    <w:rsid w:val="00EA0441"/>
    <w:rsid w:val="00EA078D"/>
    <w:rsid w:val="00EA09B7"/>
    <w:rsid w:val="00EA0A96"/>
    <w:rsid w:val="00EA1138"/>
    <w:rsid w:val="00EA1487"/>
    <w:rsid w:val="00EA14FD"/>
    <w:rsid w:val="00EA180B"/>
    <w:rsid w:val="00EA1B78"/>
    <w:rsid w:val="00EA2CB1"/>
    <w:rsid w:val="00EA2F30"/>
    <w:rsid w:val="00EA2FFE"/>
    <w:rsid w:val="00EA3140"/>
    <w:rsid w:val="00EA369A"/>
    <w:rsid w:val="00EA37B9"/>
    <w:rsid w:val="00EA3A9B"/>
    <w:rsid w:val="00EA3AE7"/>
    <w:rsid w:val="00EA3B1A"/>
    <w:rsid w:val="00EA3FA8"/>
    <w:rsid w:val="00EA4047"/>
    <w:rsid w:val="00EA445E"/>
    <w:rsid w:val="00EA446A"/>
    <w:rsid w:val="00EA4545"/>
    <w:rsid w:val="00EA45FB"/>
    <w:rsid w:val="00EA4AE2"/>
    <w:rsid w:val="00EA4B2E"/>
    <w:rsid w:val="00EA4C4C"/>
    <w:rsid w:val="00EA4F39"/>
    <w:rsid w:val="00EA4F43"/>
    <w:rsid w:val="00EA502D"/>
    <w:rsid w:val="00EA516D"/>
    <w:rsid w:val="00EA5298"/>
    <w:rsid w:val="00EA5541"/>
    <w:rsid w:val="00EA591B"/>
    <w:rsid w:val="00EA5938"/>
    <w:rsid w:val="00EA5B81"/>
    <w:rsid w:val="00EA632F"/>
    <w:rsid w:val="00EA6390"/>
    <w:rsid w:val="00EA63CE"/>
    <w:rsid w:val="00EA65B7"/>
    <w:rsid w:val="00EA6B74"/>
    <w:rsid w:val="00EA6BB1"/>
    <w:rsid w:val="00EA6BE5"/>
    <w:rsid w:val="00EA6C13"/>
    <w:rsid w:val="00EA6D78"/>
    <w:rsid w:val="00EA72A1"/>
    <w:rsid w:val="00EA75CB"/>
    <w:rsid w:val="00EA7824"/>
    <w:rsid w:val="00EB0100"/>
    <w:rsid w:val="00EB01F1"/>
    <w:rsid w:val="00EB02F2"/>
    <w:rsid w:val="00EB032E"/>
    <w:rsid w:val="00EB088A"/>
    <w:rsid w:val="00EB0D98"/>
    <w:rsid w:val="00EB0E4F"/>
    <w:rsid w:val="00EB0E52"/>
    <w:rsid w:val="00EB1026"/>
    <w:rsid w:val="00EB1180"/>
    <w:rsid w:val="00EB126F"/>
    <w:rsid w:val="00EB1283"/>
    <w:rsid w:val="00EB12A9"/>
    <w:rsid w:val="00EB1818"/>
    <w:rsid w:val="00EB1898"/>
    <w:rsid w:val="00EB18C3"/>
    <w:rsid w:val="00EB1996"/>
    <w:rsid w:val="00EB1FA9"/>
    <w:rsid w:val="00EB20CC"/>
    <w:rsid w:val="00EB22FC"/>
    <w:rsid w:val="00EB2331"/>
    <w:rsid w:val="00EB2583"/>
    <w:rsid w:val="00EB2637"/>
    <w:rsid w:val="00EB27DB"/>
    <w:rsid w:val="00EB2C4D"/>
    <w:rsid w:val="00EB2CD4"/>
    <w:rsid w:val="00EB318B"/>
    <w:rsid w:val="00EB3368"/>
    <w:rsid w:val="00EB3553"/>
    <w:rsid w:val="00EB3581"/>
    <w:rsid w:val="00EB3786"/>
    <w:rsid w:val="00EB381E"/>
    <w:rsid w:val="00EB3ED5"/>
    <w:rsid w:val="00EB3F9B"/>
    <w:rsid w:val="00EB42BC"/>
    <w:rsid w:val="00EB4429"/>
    <w:rsid w:val="00EB45A2"/>
    <w:rsid w:val="00EB45F5"/>
    <w:rsid w:val="00EB48C6"/>
    <w:rsid w:val="00EB52D5"/>
    <w:rsid w:val="00EB53EC"/>
    <w:rsid w:val="00EB571F"/>
    <w:rsid w:val="00EB58DB"/>
    <w:rsid w:val="00EB5CB2"/>
    <w:rsid w:val="00EB5CC7"/>
    <w:rsid w:val="00EB5E43"/>
    <w:rsid w:val="00EB5ECC"/>
    <w:rsid w:val="00EB5ED8"/>
    <w:rsid w:val="00EB5F31"/>
    <w:rsid w:val="00EB6143"/>
    <w:rsid w:val="00EB61A4"/>
    <w:rsid w:val="00EB61C5"/>
    <w:rsid w:val="00EB6764"/>
    <w:rsid w:val="00EB68C4"/>
    <w:rsid w:val="00EB6CA8"/>
    <w:rsid w:val="00EB6F14"/>
    <w:rsid w:val="00EB7109"/>
    <w:rsid w:val="00EB713F"/>
    <w:rsid w:val="00EB76A3"/>
    <w:rsid w:val="00EB7A21"/>
    <w:rsid w:val="00EB7D89"/>
    <w:rsid w:val="00EB7DA2"/>
    <w:rsid w:val="00EC0025"/>
    <w:rsid w:val="00EC02D3"/>
    <w:rsid w:val="00EC03FE"/>
    <w:rsid w:val="00EC0C53"/>
    <w:rsid w:val="00EC0C92"/>
    <w:rsid w:val="00EC0DAE"/>
    <w:rsid w:val="00EC0E47"/>
    <w:rsid w:val="00EC1414"/>
    <w:rsid w:val="00EC14D6"/>
    <w:rsid w:val="00EC1A60"/>
    <w:rsid w:val="00EC1B4D"/>
    <w:rsid w:val="00EC1C0D"/>
    <w:rsid w:val="00EC214F"/>
    <w:rsid w:val="00EC25C7"/>
    <w:rsid w:val="00EC2788"/>
    <w:rsid w:val="00EC2AD0"/>
    <w:rsid w:val="00EC2B0C"/>
    <w:rsid w:val="00EC2C47"/>
    <w:rsid w:val="00EC2D0E"/>
    <w:rsid w:val="00EC2D39"/>
    <w:rsid w:val="00EC3049"/>
    <w:rsid w:val="00EC3501"/>
    <w:rsid w:val="00EC3C62"/>
    <w:rsid w:val="00EC402B"/>
    <w:rsid w:val="00EC4135"/>
    <w:rsid w:val="00EC4223"/>
    <w:rsid w:val="00EC48CA"/>
    <w:rsid w:val="00EC4C20"/>
    <w:rsid w:val="00EC56E7"/>
    <w:rsid w:val="00EC5D81"/>
    <w:rsid w:val="00EC625F"/>
    <w:rsid w:val="00EC6467"/>
    <w:rsid w:val="00EC64E5"/>
    <w:rsid w:val="00EC6585"/>
    <w:rsid w:val="00EC67E0"/>
    <w:rsid w:val="00EC6B7A"/>
    <w:rsid w:val="00EC6E3C"/>
    <w:rsid w:val="00EC6FF8"/>
    <w:rsid w:val="00EC754C"/>
    <w:rsid w:val="00EC759B"/>
    <w:rsid w:val="00EC7A63"/>
    <w:rsid w:val="00EC7CFE"/>
    <w:rsid w:val="00EC7ECD"/>
    <w:rsid w:val="00EC7F5A"/>
    <w:rsid w:val="00EC7FA2"/>
    <w:rsid w:val="00ED0225"/>
    <w:rsid w:val="00ED0321"/>
    <w:rsid w:val="00ED03C6"/>
    <w:rsid w:val="00ED03CC"/>
    <w:rsid w:val="00ED0697"/>
    <w:rsid w:val="00ED0B95"/>
    <w:rsid w:val="00ED1151"/>
    <w:rsid w:val="00ED15AD"/>
    <w:rsid w:val="00ED174A"/>
    <w:rsid w:val="00ED185A"/>
    <w:rsid w:val="00ED1B62"/>
    <w:rsid w:val="00ED1B6D"/>
    <w:rsid w:val="00ED1C85"/>
    <w:rsid w:val="00ED20D2"/>
    <w:rsid w:val="00ED2319"/>
    <w:rsid w:val="00ED2A08"/>
    <w:rsid w:val="00ED2CC5"/>
    <w:rsid w:val="00ED2D50"/>
    <w:rsid w:val="00ED2DBF"/>
    <w:rsid w:val="00ED2DFD"/>
    <w:rsid w:val="00ED2F4A"/>
    <w:rsid w:val="00ED2FB0"/>
    <w:rsid w:val="00ED3008"/>
    <w:rsid w:val="00ED3239"/>
    <w:rsid w:val="00ED3EE1"/>
    <w:rsid w:val="00ED3F16"/>
    <w:rsid w:val="00ED3FC7"/>
    <w:rsid w:val="00ED4318"/>
    <w:rsid w:val="00ED462F"/>
    <w:rsid w:val="00ED47E3"/>
    <w:rsid w:val="00ED4E47"/>
    <w:rsid w:val="00ED4EA8"/>
    <w:rsid w:val="00ED522F"/>
    <w:rsid w:val="00ED5397"/>
    <w:rsid w:val="00ED55E4"/>
    <w:rsid w:val="00ED5DBD"/>
    <w:rsid w:val="00ED5EEC"/>
    <w:rsid w:val="00ED61C2"/>
    <w:rsid w:val="00ED61CC"/>
    <w:rsid w:val="00ED67BA"/>
    <w:rsid w:val="00ED67FB"/>
    <w:rsid w:val="00ED6B50"/>
    <w:rsid w:val="00ED71B5"/>
    <w:rsid w:val="00ED722B"/>
    <w:rsid w:val="00ED7299"/>
    <w:rsid w:val="00ED76F3"/>
    <w:rsid w:val="00ED77E4"/>
    <w:rsid w:val="00ED7807"/>
    <w:rsid w:val="00ED78F5"/>
    <w:rsid w:val="00ED7FFB"/>
    <w:rsid w:val="00EE0993"/>
    <w:rsid w:val="00EE0F97"/>
    <w:rsid w:val="00EE12A4"/>
    <w:rsid w:val="00EE14EE"/>
    <w:rsid w:val="00EE15BE"/>
    <w:rsid w:val="00EE1796"/>
    <w:rsid w:val="00EE1A9D"/>
    <w:rsid w:val="00EE1D29"/>
    <w:rsid w:val="00EE228F"/>
    <w:rsid w:val="00EE246C"/>
    <w:rsid w:val="00EE2474"/>
    <w:rsid w:val="00EE29B3"/>
    <w:rsid w:val="00EE2DAC"/>
    <w:rsid w:val="00EE365A"/>
    <w:rsid w:val="00EE3A1A"/>
    <w:rsid w:val="00EE3AF4"/>
    <w:rsid w:val="00EE40FB"/>
    <w:rsid w:val="00EE4343"/>
    <w:rsid w:val="00EE48F2"/>
    <w:rsid w:val="00EE5317"/>
    <w:rsid w:val="00EE5683"/>
    <w:rsid w:val="00EE5A07"/>
    <w:rsid w:val="00EE5AA2"/>
    <w:rsid w:val="00EE5C1F"/>
    <w:rsid w:val="00EE5E6B"/>
    <w:rsid w:val="00EE5F3E"/>
    <w:rsid w:val="00EE6163"/>
    <w:rsid w:val="00EE620A"/>
    <w:rsid w:val="00EE6428"/>
    <w:rsid w:val="00EE6586"/>
    <w:rsid w:val="00EE65E8"/>
    <w:rsid w:val="00EE693D"/>
    <w:rsid w:val="00EE6B74"/>
    <w:rsid w:val="00EE6C20"/>
    <w:rsid w:val="00EE6FC7"/>
    <w:rsid w:val="00EE72EC"/>
    <w:rsid w:val="00EE7F5D"/>
    <w:rsid w:val="00EE7FA9"/>
    <w:rsid w:val="00EF061F"/>
    <w:rsid w:val="00EF0A0A"/>
    <w:rsid w:val="00EF0BF7"/>
    <w:rsid w:val="00EF1010"/>
    <w:rsid w:val="00EF110B"/>
    <w:rsid w:val="00EF12CB"/>
    <w:rsid w:val="00EF1601"/>
    <w:rsid w:val="00EF1B14"/>
    <w:rsid w:val="00EF2141"/>
    <w:rsid w:val="00EF229F"/>
    <w:rsid w:val="00EF22CA"/>
    <w:rsid w:val="00EF2536"/>
    <w:rsid w:val="00EF263C"/>
    <w:rsid w:val="00EF28BC"/>
    <w:rsid w:val="00EF2913"/>
    <w:rsid w:val="00EF2D20"/>
    <w:rsid w:val="00EF2D4D"/>
    <w:rsid w:val="00EF2F19"/>
    <w:rsid w:val="00EF36EB"/>
    <w:rsid w:val="00EF3A87"/>
    <w:rsid w:val="00EF3CF2"/>
    <w:rsid w:val="00EF3D7B"/>
    <w:rsid w:val="00EF3E19"/>
    <w:rsid w:val="00EF4078"/>
    <w:rsid w:val="00EF448F"/>
    <w:rsid w:val="00EF4699"/>
    <w:rsid w:val="00EF469B"/>
    <w:rsid w:val="00EF4975"/>
    <w:rsid w:val="00EF4A9B"/>
    <w:rsid w:val="00EF4AA4"/>
    <w:rsid w:val="00EF4AC7"/>
    <w:rsid w:val="00EF4EA3"/>
    <w:rsid w:val="00EF5017"/>
    <w:rsid w:val="00EF501F"/>
    <w:rsid w:val="00EF530F"/>
    <w:rsid w:val="00EF5835"/>
    <w:rsid w:val="00EF5ACB"/>
    <w:rsid w:val="00EF5E9D"/>
    <w:rsid w:val="00EF617D"/>
    <w:rsid w:val="00EF6329"/>
    <w:rsid w:val="00EF6494"/>
    <w:rsid w:val="00EF684D"/>
    <w:rsid w:val="00EF6877"/>
    <w:rsid w:val="00EF6B50"/>
    <w:rsid w:val="00EF6DB1"/>
    <w:rsid w:val="00EF6F55"/>
    <w:rsid w:val="00EF74A7"/>
    <w:rsid w:val="00EF76BF"/>
    <w:rsid w:val="00EF77AC"/>
    <w:rsid w:val="00EF7D1D"/>
    <w:rsid w:val="00F000BA"/>
    <w:rsid w:val="00F00503"/>
    <w:rsid w:val="00F00AD3"/>
    <w:rsid w:val="00F00B0E"/>
    <w:rsid w:val="00F00D48"/>
    <w:rsid w:val="00F00FC3"/>
    <w:rsid w:val="00F011C1"/>
    <w:rsid w:val="00F01969"/>
    <w:rsid w:val="00F01B19"/>
    <w:rsid w:val="00F020DE"/>
    <w:rsid w:val="00F02404"/>
    <w:rsid w:val="00F028BD"/>
    <w:rsid w:val="00F03453"/>
    <w:rsid w:val="00F034EF"/>
    <w:rsid w:val="00F03901"/>
    <w:rsid w:val="00F03DCD"/>
    <w:rsid w:val="00F03ECA"/>
    <w:rsid w:val="00F0441D"/>
    <w:rsid w:val="00F044F9"/>
    <w:rsid w:val="00F046D9"/>
    <w:rsid w:val="00F04719"/>
    <w:rsid w:val="00F0477E"/>
    <w:rsid w:val="00F0494C"/>
    <w:rsid w:val="00F04DE4"/>
    <w:rsid w:val="00F0530B"/>
    <w:rsid w:val="00F055BE"/>
    <w:rsid w:val="00F057C6"/>
    <w:rsid w:val="00F05CD0"/>
    <w:rsid w:val="00F05D82"/>
    <w:rsid w:val="00F0620D"/>
    <w:rsid w:val="00F06638"/>
    <w:rsid w:val="00F06848"/>
    <w:rsid w:val="00F068A9"/>
    <w:rsid w:val="00F068C5"/>
    <w:rsid w:val="00F06C37"/>
    <w:rsid w:val="00F06DB9"/>
    <w:rsid w:val="00F06E0C"/>
    <w:rsid w:val="00F06F76"/>
    <w:rsid w:val="00F07182"/>
    <w:rsid w:val="00F074F7"/>
    <w:rsid w:val="00F075CC"/>
    <w:rsid w:val="00F07617"/>
    <w:rsid w:val="00F07664"/>
    <w:rsid w:val="00F078CE"/>
    <w:rsid w:val="00F078EE"/>
    <w:rsid w:val="00F07927"/>
    <w:rsid w:val="00F079E3"/>
    <w:rsid w:val="00F07CBC"/>
    <w:rsid w:val="00F07EC5"/>
    <w:rsid w:val="00F10338"/>
    <w:rsid w:val="00F1035D"/>
    <w:rsid w:val="00F10371"/>
    <w:rsid w:val="00F10844"/>
    <w:rsid w:val="00F108F7"/>
    <w:rsid w:val="00F10F17"/>
    <w:rsid w:val="00F11225"/>
    <w:rsid w:val="00F1128A"/>
    <w:rsid w:val="00F11536"/>
    <w:rsid w:val="00F11CC9"/>
    <w:rsid w:val="00F11D7B"/>
    <w:rsid w:val="00F1206B"/>
    <w:rsid w:val="00F123D2"/>
    <w:rsid w:val="00F12962"/>
    <w:rsid w:val="00F129BA"/>
    <w:rsid w:val="00F12A63"/>
    <w:rsid w:val="00F12D23"/>
    <w:rsid w:val="00F12E95"/>
    <w:rsid w:val="00F131EA"/>
    <w:rsid w:val="00F13606"/>
    <w:rsid w:val="00F13731"/>
    <w:rsid w:val="00F13814"/>
    <w:rsid w:val="00F13952"/>
    <w:rsid w:val="00F139EF"/>
    <w:rsid w:val="00F13A7F"/>
    <w:rsid w:val="00F13A8A"/>
    <w:rsid w:val="00F13B7C"/>
    <w:rsid w:val="00F13C76"/>
    <w:rsid w:val="00F13E9A"/>
    <w:rsid w:val="00F13ED6"/>
    <w:rsid w:val="00F13F33"/>
    <w:rsid w:val="00F13FC3"/>
    <w:rsid w:val="00F141F4"/>
    <w:rsid w:val="00F144CC"/>
    <w:rsid w:val="00F14524"/>
    <w:rsid w:val="00F145AB"/>
    <w:rsid w:val="00F1460E"/>
    <w:rsid w:val="00F14A76"/>
    <w:rsid w:val="00F14CA0"/>
    <w:rsid w:val="00F14E89"/>
    <w:rsid w:val="00F14FBF"/>
    <w:rsid w:val="00F153A5"/>
    <w:rsid w:val="00F15625"/>
    <w:rsid w:val="00F15754"/>
    <w:rsid w:val="00F15A8D"/>
    <w:rsid w:val="00F15FE1"/>
    <w:rsid w:val="00F1614E"/>
    <w:rsid w:val="00F16293"/>
    <w:rsid w:val="00F16707"/>
    <w:rsid w:val="00F1678F"/>
    <w:rsid w:val="00F16FD4"/>
    <w:rsid w:val="00F171CC"/>
    <w:rsid w:val="00F17371"/>
    <w:rsid w:val="00F174F8"/>
    <w:rsid w:val="00F175E3"/>
    <w:rsid w:val="00F17C9A"/>
    <w:rsid w:val="00F17F2C"/>
    <w:rsid w:val="00F20091"/>
    <w:rsid w:val="00F20242"/>
    <w:rsid w:val="00F20458"/>
    <w:rsid w:val="00F20536"/>
    <w:rsid w:val="00F20BC0"/>
    <w:rsid w:val="00F20BF4"/>
    <w:rsid w:val="00F20F08"/>
    <w:rsid w:val="00F211CF"/>
    <w:rsid w:val="00F212BD"/>
    <w:rsid w:val="00F216BF"/>
    <w:rsid w:val="00F22357"/>
    <w:rsid w:val="00F225FC"/>
    <w:rsid w:val="00F2283B"/>
    <w:rsid w:val="00F228B1"/>
    <w:rsid w:val="00F22948"/>
    <w:rsid w:val="00F22B6B"/>
    <w:rsid w:val="00F22BC0"/>
    <w:rsid w:val="00F22FB8"/>
    <w:rsid w:val="00F236A8"/>
    <w:rsid w:val="00F2397C"/>
    <w:rsid w:val="00F23AB2"/>
    <w:rsid w:val="00F23D9A"/>
    <w:rsid w:val="00F24434"/>
    <w:rsid w:val="00F24ECD"/>
    <w:rsid w:val="00F24FF1"/>
    <w:rsid w:val="00F255D8"/>
    <w:rsid w:val="00F257E5"/>
    <w:rsid w:val="00F258DA"/>
    <w:rsid w:val="00F25B09"/>
    <w:rsid w:val="00F25BC2"/>
    <w:rsid w:val="00F25CD9"/>
    <w:rsid w:val="00F260C0"/>
    <w:rsid w:val="00F261F4"/>
    <w:rsid w:val="00F26623"/>
    <w:rsid w:val="00F26E33"/>
    <w:rsid w:val="00F26EF5"/>
    <w:rsid w:val="00F2722B"/>
    <w:rsid w:val="00F2727D"/>
    <w:rsid w:val="00F27374"/>
    <w:rsid w:val="00F27B14"/>
    <w:rsid w:val="00F27EAE"/>
    <w:rsid w:val="00F27F4A"/>
    <w:rsid w:val="00F30362"/>
    <w:rsid w:val="00F3047D"/>
    <w:rsid w:val="00F305AD"/>
    <w:rsid w:val="00F30782"/>
    <w:rsid w:val="00F30875"/>
    <w:rsid w:val="00F30A34"/>
    <w:rsid w:val="00F30CA3"/>
    <w:rsid w:val="00F30D88"/>
    <w:rsid w:val="00F30EB7"/>
    <w:rsid w:val="00F31598"/>
    <w:rsid w:val="00F31A01"/>
    <w:rsid w:val="00F31B58"/>
    <w:rsid w:val="00F31C3F"/>
    <w:rsid w:val="00F31F18"/>
    <w:rsid w:val="00F31F48"/>
    <w:rsid w:val="00F31FE8"/>
    <w:rsid w:val="00F31FF7"/>
    <w:rsid w:val="00F32842"/>
    <w:rsid w:val="00F32887"/>
    <w:rsid w:val="00F328CF"/>
    <w:rsid w:val="00F32900"/>
    <w:rsid w:val="00F32A19"/>
    <w:rsid w:val="00F330B9"/>
    <w:rsid w:val="00F3354E"/>
    <w:rsid w:val="00F33589"/>
    <w:rsid w:val="00F33692"/>
    <w:rsid w:val="00F3389A"/>
    <w:rsid w:val="00F33932"/>
    <w:rsid w:val="00F339E9"/>
    <w:rsid w:val="00F33C1E"/>
    <w:rsid w:val="00F33C9D"/>
    <w:rsid w:val="00F33FBD"/>
    <w:rsid w:val="00F33FDF"/>
    <w:rsid w:val="00F34198"/>
    <w:rsid w:val="00F343A1"/>
    <w:rsid w:val="00F34738"/>
    <w:rsid w:val="00F34C2F"/>
    <w:rsid w:val="00F34C9F"/>
    <w:rsid w:val="00F34D3C"/>
    <w:rsid w:val="00F35014"/>
    <w:rsid w:val="00F35280"/>
    <w:rsid w:val="00F35489"/>
    <w:rsid w:val="00F35610"/>
    <w:rsid w:val="00F3570A"/>
    <w:rsid w:val="00F35F85"/>
    <w:rsid w:val="00F3608A"/>
    <w:rsid w:val="00F36394"/>
    <w:rsid w:val="00F363F2"/>
    <w:rsid w:val="00F36635"/>
    <w:rsid w:val="00F36B2A"/>
    <w:rsid w:val="00F36B44"/>
    <w:rsid w:val="00F36BA2"/>
    <w:rsid w:val="00F36C41"/>
    <w:rsid w:val="00F36FDE"/>
    <w:rsid w:val="00F37026"/>
    <w:rsid w:val="00F37283"/>
    <w:rsid w:val="00F376FC"/>
    <w:rsid w:val="00F37B21"/>
    <w:rsid w:val="00F37C72"/>
    <w:rsid w:val="00F37C8B"/>
    <w:rsid w:val="00F37D40"/>
    <w:rsid w:val="00F37FE0"/>
    <w:rsid w:val="00F40013"/>
    <w:rsid w:val="00F4077C"/>
    <w:rsid w:val="00F40972"/>
    <w:rsid w:val="00F40BDC"/>
    <w:rsid w:val="00F41278"/>
    <w:rsid w:val="00F41C05"/>
    <w:rsid w:val="00F41DC0"/>
    <w:rsid w:val="00F422DD"/>
    <w:rsid w:val="00F423ED"/>
    <w:rsid w:val="00F42465"/>
    <w:rsid w:val="00F42A81"/>
    <w:rsid w:val="00F42B48"/>
    <w:rsid w:val="00F42CBE"/>
    <w:rsid w:val="00F42FDF"/>
    <w:rsid w:val="00F4329E"/>
    <w:rsid w:val="00F43398"/>
    <w:rsid w:val="00F4358C"/>
    <w:rsid w:val="00F4396A"/>
    <w:rsid w:val="00F43CB2"/>
    <w:rsid w:val="00F442FB"/>
    <w:rsid w:val="00F442FD"/>
    <w:rsid w:val="00F44645"/>
    <w:rsid w:val="00F446A1"/>
    <w:rsid w:val="00F4491A"/>
    <w:rsid w:val="00F44CE3"/>
    <w:rsid w:val="00F4508F"/>
    <w:rsid w:val="00F45174"/>
    <w:rsid w:val="00F4525A"/>
    <w:rsid w:val="00F45297"/>
    <w:rsid w:val="00F453F2"/>
    <w:rsid w:val="00F45D38"/>
    <w:rsid w:val="00F45E0B"/>
    <w:rsid w:val="00F45E0F"/>
    <w:rsid w:val="00F46042"/>
    <w:rsid w:val="00F462C8"/>
    <w:rsid w:val="00F462E7"/>
    <w:rsid w:val="00F4659D"/>
    <w:rsid w:val="00F466B8"/>
    <w:rsid w:val="00F46965"/>
    <w:rsid w:val="00F46C15"/>
    <w:rsid w:val="00F46D38"/>
    <w:rsid w:val="00F46F04"/>
    <w:rsid w:val="00F470CE"/>
    <w:rsid w:val="00F47113"/>
    <w:rsid w:val="00F4773C"/>
    <w:rsid w:val="00F47973"/>
    <w:rsid w:val="00F47CE7"/>
    <w:rsid w:val="00F47DCD"/>
    <w:rsid w:val="00F50283"/>
    <w:rsid w:val="00F502C7"/>
    <w:rsid w:val="00F5074C"/>
    <w:rsid w:val="00F50832"/>
    <w:rsid w:val="00F50879"/>
    <w:rsid w:val="00F5092F"/>
    <w:rsid w:val="00F50EAB"/>
    <w:rsid w:val="00F5106D"/>
    <w:rsid w:val="00F510DF"/>
    <w:rsid w:val="00F514AE"/>
    <w:rsid w:val="00F51510"/>
    <w:rsid w:val="00F51A53"/>
    <w:rsid w:val="00F51BA5"/>
    <w:rsid w:val="00F51D41"/>
    <w:rsid w:val="00F52237"/>
    <w:rsid w:val="00F526A7"/>
    <w:rsid w:val="00F5290D"/>
    <w:rsid w:val="00F5294A"/>
    <w:rsid w:val="00F52D35"/>
    <w:rsid w:val="00F5309C"/>
    <w:rsid w:val="00F5330F"/>
    <w:rsid w:val="00F533AD"/>
    <w:rsid w:val="00F53826"/>
    <w:rsid w:val="00F5391D"/>
    <w:rsid w:val="00F53941"/>
    <w:rsid w:val="00F53AAF"/>
    <w:rsid w:val="00F53DE5"/>
    <w:rsid w:val="00F542E0"/>
    <w:rsid w:val="00F543BE"/>
    <w:rsid w:val="00F5446F"/>
    <w:rsid w:val="00F5495B"/>
    <w:rsid w:val="00F54A7E"/>
    <w:rsid w:val="00F54F4B"/>
    <w:rsid w:val="00F55130"/>
    <w:rsid w:val="00F5526F"/>
    <w:rsid w:val="00F559F2"/>
    <w:rsid w:val="00F55EE1"/>
    <w:rsid w:val="00F5605F"/>
    <w:rsid w:val="00F56534"/>
    <w:rsid w:val="00F56895"/>
    <w:rsid w:val="00F572AE"/>
    <w:rsid w:val="00F57575"/>
    <w:rsid w:val="00F5765F"/>
    <w:rsid w:val="00F5772A"/>
    <w:rsid w:val="00F57804"/>
    <w:rsid w:val="00F57F60"/>
    <w:rsid w:val="00F600EB"/>
    <w:rsid w:val="00F60646"/>
    <w:rsid w:val="00F6094A"/>
    <w:rsid w:val="00F60D4A"/>
    <w:rsid w:val="00F60F2E"/>
    <w:rsid w:val="00F60F9F"/>
    <w:rsid w:val="00F6137E"/>
    <w:rsid w:val="00F61BBC"/>
    <w:rsid w:val="00F61F00"/>
    <w:rsid w:val="00F62081"/>
    <w:rsid w:val="00F6233D"/>
    <w:rsid w:val="00F6256F"/>
    <w:rsid w:val="00F629EB"/>
    <w:rsid w:val="00F62C41"/>
    <w:rsid w:val="00F62DBA"/>
    <w:rsid w:val="00F62E74"/>
    <w:rsid w:val="00F6341F"/>
    <w:rsid w:val="00F63E4C"/>
    <w:rsid w:val="00F641ED"/>
    <w:rsid w:val="00F6433D"/>
    <w:rsid w:val="00F645AE"/>
    <w:rsid w:val="00F64889"/>
    <w:rsid w:val="00F651CB"/>
    <w:rsid w:val="00F6573D"/>
    <w:rsid w:val="00F65B43"/>
    <w:rsid w:val="00F65BA0"/>
    <w:rsid w:val="00F65D2D"/>
    <w:rsid w:val="00F65DAB"/>
    <w:rsid w:val="00F6605B"/>
    <w:rsid w:val="00F66239"/>
    <w:rsid w:val="00F662E1"/>
    <w:rsid w:val="00F66511"/>
    <w:rsid w:val="00F6686E"/>
    <w:rsid w:val="00F669BC"/>
    <w:rsid w:val="00F67350"/>
    <w:rsid w:val="00F673FB"/>
    <w:rsid w:val="00F678B3"/>
    <w:rsid w:val="00F67B71"/>
    <w:rsid w:val="00F67E15"/>
    <w:rsid w:val="00F67E3B"/>
    <w:rsid w:val="00F67E4D"/>
    <w:rsid w:val="00F67E4E"/>
    <w:rsid w:val="00F67EA1"/>
    <w:rsid w:val="00F701AD"/>
    <w:rsid w:val="00F70876"/>
    <w:rsid w:val="00F70AAD"/>
    <w:rsid w:val="00F70ACA"/>
    <w:rsid w:val="00F70CEE"/>
    <w:rsid w:val="00F70DCE"/>
    <w:rsid w:val="00F71333"/>
    <w:rsid w:val="00F713E2"/>
    <w:rsid w:val="00F71931"/>
    <w:rsid w:val="00F71AFC"/>
    <w:rsid w:val="00F71DC0"/>
    <w:rsid w:val="00F71FA1"/>
    <w:rsid w:val="00F71FAE"/>
    <w:rsid w:val="00F7238F"/>
    <w:rsid w:val="00F728C5"/>
    <w:rsid w:val="00F729C1"/>
    <w:rsid w:val="00F72E05"/>
    <w:rsid w:val="00F72F88"/>
    <w:rsid w:val="00F732CF"/>
    <w:rsid w:val="00F73486"/>
    <w:rsid w:val="00F734ED"/>
    <w:rsid w:val="00F739B5"/>
    <w:rsid w:val="00F73CB2"/>
    <w:rsid w:val="00F73E24"/>
    <w:rsid w:val="00F749D2"/>
    <w:rsid w:val="00F74D3B"/>
    <w:rsid w:val="00F75649"/>
    <w:rsid w:val="00F756F3"/>
    <w:rsid w:val="00F7597E"/>
    <w:rsid w:val="00F75DFF"/>
    <w:rsid w:val="00F75F1A"/>
    <w:rsid w:val="00F760AA"/>
    <w:rsid w:val="00F764A3"/>
    <w:rsid w:val="00F76B4B"/>
    <w:rsid w:val="00F76BD0"/>
    <w:rsid w:val="00F76E8F"/>
    <w:rsid w:val="00F77594"/>
    <w:rsid w:val="00F77AC2"/>
    <w:rsid w:val="00F77BEF"/>
    <w:rsid w:val="00F80038"/>
    <w:rsid w:val="00F806CF"/>
    <w:rsid w:val="00F80E14"/>
    <w:rsid w:val="00F81230"/>
    <w:rsid w:val="00F8172C"/>
    <w:rsid w:val="00F81E10"/>
    <w:rsid w:val="00F81EAD"/>
    <w:rsid w:val="00F822A8"/>
    <w:rsid w:val="00F822E0"/>
    <w:rsid w:val="00F823B8"/>
    <w:rsid w:val="00F826E9"/>
    <w:rsid w:val="00F82995"/>
    <w:rsid w:val="00F82CD5"/>
    <w:rsid w:val="00F82ED3"/>
    <w:rsid w:val="00F831AD"/>
    <w:rsid w:val="00F83CDC"/>
    <w:rsid w:val="00F83EE6"/>
    <w:rsid w:val="00F84202"/>
    <w:rsid w:val="00F844B0"/>
    <w:rsid w:val="00F8465F"/>
    <w:rsid w:val="00F8486E"/>
    <w:rsid w:val="00F84974"/>
    <w:rsid w:val="00F850AF"/>
    <w:rsid w:val="00F8518F"/>
    <w:rsid w:val="00F85295"/>
    <w:rsid w:val="00F854A1"/>
    <w:rsid w:val="00F85A60"/>
    <w:rsid w:val="00F85B3A"/>
    <w:rsid w:val="00F85B5D"/>
    <w:rsid w:val="00F85C3B"/>
    <w:rsid w:val="00F85CB2"/>
    <w:rsid w:val="00F85EC9"/>
    <w:rsid w:val="00F85F30"/>
    <w:rsid w:val="00F862B8"/>
    <w:rsid w:val="00F86342"/>
    <w:rsid w:val="00F86608"/>
    <w:rsid w:val="00F86A8C"/>
    <w:rsid w:val="00F86CD4"/>
    <w:rsid w:val="00F86D84"/>
    <w:rsid w:val="00F87460"/>
    <w:rsid w:val="00F876A6"/>
    <w:rsid w:val="00F878B5"/>
    <w:rsid w:val="00F879C4"/>
    <w:rsid w:val="00F87A68"/>
    <w:rsid w:val="00F87FD6"/>
    <w:rsid w:val="00F904F8"/>
    <w:rsid w:val="00F9057F"/>
    <w:rsid w:val="00F914C7"/>
    <w:rsid w:val="00F9185B"/>
    <w:rsid w:val="00F919B6"/>
    <w:rsid w:val="00F91D98"/>
    <w:rsid w:val="00F9223C"/>
    <w:rsid w:val="00F92861"/>
    <w:rsid w:val="00F92A68"/>
    <w:rsid w:val="00F92B99"/>
    <w:rsid w:val="00F92CBB"/>
    <w:rsid w:val="00F92FEF"/>
    <w:rsid w:val="00F933F3"/>
    <w:rsid w:val="00F93759"/>
    <w:rsid w:val="00F93B7D"/>
    <w:rsid w:val="00F940E0"/>
    <w:rsid w:val="00F94253"/>
    <w:rsid w:val="00F94690"/>
    <w:rsid w:val="00F94825"/>
    <w:rsid w:val="00F94A4B"/>
    <w:rsid w:val="00F94C88"/>
    <w:rsid w:val="00F95183"/>
    <w:rsid w:val="00F9518A"/>
    <w:rsid w:val="00F952CB"/>
    <w:rsid w:val="00F952F9"/>
    <w:rsid w:val="00F95320"/>
    <w:rsid w:val="00F95634"/>
    <w:rsid w:val="00F95B65"/>
    <w:rsid w:val="00F960D2"/>
    <w:rsid w:val="00F961F1"/>
    <w:rsid w:val="00F966CA"/>
    <w:rsid w:val="00F967AA"/>
    <w:rsid w:val="00F967AC"/>
    <w:rsid w:val="00F967F0"/>
    <w:rsid w:val="00F968A6"/>
    <w:rsid w:val="00F9691C"/>
    <w:rsid w:val="00F96D46"/>
    <w:rsid w:val="00F975A3"/>
    <w:rsid w:val="00F97715"/>
    <w:rsid w:val="00F97989"/>
    <w:rsid w:val="00F97B9D"/>
    <w:rsid w:val="00F97ED2"/>
    <w:rsid w:val="00F97F38"/>
    <w:rsid w:val="00FA0222"/>
    <w:rsid w:val="00FA0642"/>
    <w:rsid w:val="00FA0F17"/>
    <w:rsid w:val="00FA128E"/>
    <w:rsid w:val="00FA14D9"/>
    <w:rsid w:val="00FA1503"/>
    <w:rsid w:val="00FA16C4"/>
    <w:rsid w:val="00FA172B"/>
    <w:rsid w:val="00FA18D6"/>
    <w:rsid w:val="00FA1963"/>
    <w:rsid w:val="00FA1ECA"/>
    <w:rsid w:val="00FA29BB"/>
    <w:rsid w:val="00FA29E7"/>
    <w:rsid w:val="00FA2A03"/>
    <w:rsid w:val="00FA2A36"/>
    <w:rsid w:val="00FA30AC"/>
    <w:rsid w:val="00FA30C8"/>
    <w:rsid w:val="00FA3225"/>
    <w:rsid w:val="00FA326B"/>
    <w:rsid w:val="00FA33F3"/>
    <w:rsid w:val="00FA3762"/>
    <w:rsid w:val="00FA3B9F"/>
    <w:rsid w:val="00FA3ED2"/>
    <w:rsid w:val="00FA4352"/>
    <w:rsid w:val="00FA4790"/>
    <w:rsid w:val="00FA4981"/>
    <w:rsid w:val="00FA4AFD"/>
    <w:rsid w:val="00FA4CDE"/>
    <w:rsid w:val="00FA4D4B"/>
    <w:rsid w:val="00FA4F1C"/>
    <w:rsid w:val="00FA4FB7"/>
    <w:rsid w:val="00FA52D9"/>
    <w:rsid w:val="00FA53FF"/>
    <w:rsid w:val="00FA575C"/>
    <w:rsid w:val="00FA585F"/>
    <w:rsid w:val="00FA5C10"/>
    <w:rsid w:val="00FA5DBA"/>
    <w:rsid w:val="00FA61F0"/>
    <w:rsid w:val="00FA628E"/>
    <w:rsid w:val="00FA6517"/>
    <w:rsid w:val="00FA664A"/>
    <w:rsid w:val="00FA684B"/>
    <w:rsid w:val="00FA6917"/>
    <w:rsid w:val="00FA6A44"/>
    <w:rsid w:val="00FA6B1A"/>
    <w:rsid w:val="00FA6BB3"/>
    <w:rsid w:val="00FA6BBE"/>
    <w:rsid w:val="00FA70D6"/>
    <w:rsid w:val="00FA762F"/>
    <w:rsid w:val="00FA76F1"/>
    <w:rsid w:val="00FA79DE"/>
    <w:rsid w:val="00FA7B65"/>
    <w:rsid w:val="00FA7B7C"/>
    <w:rsid w:val="00FA7F0D"/>
    <w:rsid w:val="00FB0365"/>
    <w:rsid w:val="00FB0392"/>
    <w:rsid w:val="00FB068F"/>
    <w:rsid w:val="00FB0BE1"/>
    <w:rsid w:val="00FB13D0"/>
    <w:rsid w:val="00FB16DE"/>
    <w:rsid w:val="00FB1A87"/>
    <w:rsid w:val="00FB1A88"/>
    <w:rsid w:val="00FB1C6C"/>
    <w:rsid w:val="00FB1D41"/>
    <w:rsid w:val="00FB21DE"/>
    <w:rsid w:val="00FB223C"/>
    <w:rsid w:val="00FB29EB"/>
    <w:rsid w:val="00FB2DCF"/>
    <w:rsid w:val="00FB33BB"/>
    <w:rsid w:val="00FB3513"/>
    <w:rsid w:val="00FB41B0"/>
    <w:rsid w:val="00FB4588"/>
    <w:rsid w:val="00FB4734"/>
    <w:rsid w:val="00FB47FC"/>
    <w:rsid w:val="00FB4A81"/>
    <w:rsid w:val="00FB4B61"/>
    <w:rsid w:val="00FB4DF2"/>
    <w:rsid w:val="00FB4E34"/>
    <w:rsid w:val="00FB58BF"/>
    <w:rsid w:val="00FB5D2E"/>
    <w:rsid w:val="00FB5ED8"/>
    <w:rsid w:val="00FB5F06"/>
    <w:rsid w:val="00FB664A"/>
    <w:rsid w:val="00FB670F"/>
    <w:rsid w:val="00FB6F37"/>
    <w:rsid w:val="00FB7093"/>
    <w:rsid w:val="00FB7166"/>
    <w:rsid w:val="00FB75B8"/>
    <w:rsid w:val="00FB79BA"/>
    <w:rsid w:val="00FB7A59"/>
    <w:rsid w:val="00FB7BF2"/>
    <w:rsid w:val="00FB7C25"/>
    <w:rsid w:val="00FC02A1"/>
    <w:rsid w:val="00FC0361"/>
    <w:rsid w:val="00FC057B"/>
    <w:rsid w:val="00FC0787"/>
    <w:rsid w:val="00FC0A6F"/>
    <w:rsid w:val="00FC0F5B"/>
    <w:rsid w:val="00FC13AA"/>
    <w:rsid w:val="00FC1423"/>
    <w:rsid w:val="00FC16B1"/>
    <w:rsid w:val="00FC16FA"/>
    <w:rsid w:val="00FC1701"/>
    <w:rsid w:val="00FC1CE5"/>
    <w:rsid w:val="00FC1E74"/>
    <w:rsid w:val="00FC2317"/>
    <w:rsid w:val="00FC234D"/>
    <w:rsid w:val="00FC2560"/>
    <w:rsid w:val="00FC26C9"/>
    <w:rsid w:val="00FC2816"/>
    <w:rsid w:val="00FC2926"/>
    <w:rsid w:val="00FC2A49"/>
    <w:rsid w:val="00FC30BE"/>
    <w:rsid w:val="00FC3232"/>
    <w:rsid w:val="00FC3534"/>
    <w:rsid w:val="00FC3B60"/>
    <w:rsid w:val="00FC3C6B"/>
    <w:rsid w:val="00FC3C9A"/>
    <w:rsid w:val="00FC3DA4"/>
    <w:rsid w:val="00FC3F0E"/>
    <w:rsid w:val="00FC42FE"/>
    <w:rsid w:val="00FC45FC"/>
    <w:rsid w:val="00FC4621"/>
    <w:rsid w:val="00FC4751"/>
    <w:rsid w:val="00FC4B42"/>
    <w:rsid w:val="00FC4B5B"/>
    <w:rsid w:val="00FC4D83"/>
    <w:rsid w:val="00FC4E0E"/>
    <w:rsid w:val="00FC4E11"/>
    <w:rsid w:val="00FC4F7E"/>
    <w:rsid w:val="00FC5188"/>
    <w:rsid w:val="00FC54FF"/>
    <w:rsid w:val="00FC56A1"/>
    <w:rsid w:val="00FC59FB"/>
    <w:rsid w:val="00FC5D0D"/>
    <w:rsid w:val="00FC6727"/>
    <w:rsid w:val="00FC693C"/>
    <w:rsid w:val="00FC69F7"/>
    <w:rsid w:val="00FC7346"/>
    <w:rsid w:val="00FC73D3"/>
    <w:rsid w:val="00FC79FE"/>
    <w:rsid w:val="00FD0096"/>
    <w:rsid w:val="00FD00AA"/>
    <w:rsid w:val="00FD01D2"/>
    <w:rsid w:val="00FD031E"/>
    <w:rsid w:val="00FD038E"/>
    <w:rsid w:val="00FD0C49"/>
    <w:rsid w:val="00FD0E85"/>
    <w:rsid w:val="00FD1245"/>
    <w:rsid w:val="00FD1480"/>
    <w:rsid w:val="00FD19C9"/>
    <w:rsid w:val="00FD1CD6"/>
    <w:rsid w:val="00FD20CE"/>
    <w:rsid w:val="00FD21D0"/>
    <w:rsid w:val="00FD349F"/>
    <w:rsid w:val="00FD34CD"/>
    <w:rsid w:val="00FD3931"/>
    <w:rsid w:val="00FD4482"/>
    <w:rsid w:val="00FD4ABD"/>
    <w:rsid w:val="00FD4C7D"/>
    <w:rsid w:val="00FD4DA1"/>
    <w:rsid w:val="00FD4F72"/>
    <w:rsid w:val="00FD55E0"/>
    <w:rsid w:val="00FD57D2"/>
    <w:rsid w:val="00FD58F9"/>
    <w:rsid w:val="00FD5927"/>
    <w:rsid w:val="00FD5AEB"/>
    <w:rsid w:val="00FD5B3A"/>
    <w:rsid w:val="00FD6151"/>
    <w:rsid w:val="00FD629A"/>
    <w:rsid w:val="00FD644D"/>
    <w:rsid w:val="00FD6588"/>
    <w:rsid w:val="00FD6774"/>
    <w:rsid w:val="00FD67F7"/>
    <w:rsid w:val="00FD6C5B"/>
    <w:rsid w:val="00FD6D1D"/>
    <w:rsid w:val="00FD6E95"/>
    <w:rsid w:val="00FD6FA4"/>
    <w:rsid w:val="00FD71F6"/>
    <w:rsid w:val="00FD7CCB"/>
    <w:rsid w:val="00FD7D2A"/>
    <w:rsid w:val="00FD7DFA"/>
    <w:rsid w:val="00FD7E02"/>
    <w:rsid w:val="00FE0003"/>
    <w:rsid w:val="00FE002F"/>
    <w:rsid w:val="00FE0098"/>
    <w:rsid w:val="00FE0BEC"/>
    <w:rsid w:val="00FE0C5C"/>
    <w:rsid w:val="00FE1217"/>
    <w:rsid w:val="00FE1357"/>
    <w:rsid w:val="00FE14BB"/>
    <w:rsid w:val="00FE1825"/>
    <w:rsid w:val="00FE18B5"/>
    <w:rsid w:val="00FE19C7"/>
    <w:rsid w:val="00FE1A88"/>
    <w:rsid w:val="00FE1ED2"/>
    <w:rsid w:val="00FE2023"/>
    <w:rsid w:val="00FE2411"/>
    <w:rsid w:val="00FE267A"/>
    <w:rsid w:val="00FE27DE"/>
    <w:rsid w:val="00FE2983"/>
    <w:rsid w:val="00FE2A38"/>
    <w:rsid w:val="00FE2AB3"/>
    <w:rsid w:val="00FE2BA9"/>
    <w:rsid w:val="00FE33C0"/>
    <w:rsid w:val="00FE373D"/>
    <w:rsid w:val="00FE39B2"/>
    <w:rsid w:val="00FE3B19"/>
    <w:rsid w:val="00FE3C31"/>
    <w:rsid w:val="00FE4116"/>
    <w:rsid w:val="00FE4141"/>
    <w:rsid w:val="00FE449D"/>
    <w:rsid w:val="00FE4649"/>
    <w:rsid w:val="00FE46E2"/>
    <w:rsid w:val="00FE472E"/>
    <w:rsid w:val="00FE48B2"/>
    <w:rsid w:val="00FE4B7D"/>
    <w:rsid w:val="00FE5327"/>
    <w:rsid w:val="00FE57FD"/>
    <w:rsid w:val="00FE5A57"/>
    <w:rsid w:val="00FE5BB7"/>
    <w:rsid w:val="00FE5C39"/>
    <w:rsid w:val="00FE6686"/>
    <w:rsid w:val="00FE6A4F"/>
    <w:rsid w:val="00FE70AE"/>
    <w:rsid w:val="00FE7102"/>
    <w:rsid w:val="00FE721D"/>
    <w:rsid w:val="00FE7489"/>
    <w:rsid w:val="00FE77D1"/>
    <w:rsid w:val="00FE7B66"/>
    <w:rsid w:val="00FE7F34"/>
    <w:rsid w:val="00FF03C9"/>
    <w:rsid w:val="00FF040D"/>
    <w:rsid w:val="00FF0704"/>
    <w:rsid w:val="00FF0759"/>
    <w:rsid w:val="00FF098C"/>
    <w:rsid w:val="00FF0CCA"/>
    <w:rsid w:val="00FF0D3F"/>
    <w:rsid w:val="00FF0E0F"/>
    <w:rsid w:val="00FF0E97"/>
    <w:rsid w:val="00FF10FF"/>
    <w:rsid w:val="00FF18A1"/>
    <w:rsid w:val="00FF1D24"/>
    <w:rsid w:val="00FF1F73"/>
    <w:rsid w:val="00FF282F"/>
    <w:rsid w:val="00FF2CAA"/>
    <w:rsid w:val="00FF2FB7"/>
    <w:rsid w:val="00FF2FBA"/>
    <w:rsid w:val="00FF3722"/>
    <w:rsid w:val="00FF389E"/>
    <w:rsid w:val="00FF38BA"/>
    <w:rsid w:val="00FF3C70"/>
    <w:rsid w:val="00FF3E41"/>
    <w:rsid w:val="00FF3FEF"/>
    <w:rsid w:val="00FF3FF0"/>
    <w:rsid w:val="00FF4031"/>
    <w:rsid w:val="00FF40E4"/>
    <w:rsid w:val="00FF42D6"/>
    <w:rsid w:val="00FF43AF"/>
    <w:rsid w:val="00FF4481"/>
    <w:rsid w:val="00FF487A"/>
    <w:rsid w:val="00FF4ABC"/>
    <w:rsid w:val="00FF4B63"/>
    <w:rsid w:val="00FF516F"/>
    <w:rsid w:val="00FF52C5"/>
    <w:rsid w:val="00FF543C"/>
    <w:rsid w:val="00FF5730"/>
    <w:rsid w:val="00FF59EF"/>
    <w:rsid w:val="00FF6A4C"/>
    <w:rsid w:val="00FF6B12"/>
    <w:rsid w:val="00FF6CC5"/>
    <w:rsid w:val="00FF712A"/>
    <w:rsid w:val="00FF7363"/>
    <w:rsid w:val="00FF7624"/>
    <w:rsid w:val="00FF786C"/>
    <w:rsid w:val="00FF7937"/>
    <w:rsid w:val="00FF797A"/>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41914"/>
  <w15:chartTrackingRefBased/>
  <w15:docId w15:val="{D71A26E7-8A7F-44A4-B2F9-C5CEB9B9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44"/>
        <w:szCs w:val="4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9AE"/>
  </w:style>
  <w:style w:type="paragraph" w:styleId="Footer">
    <w:name w:val="footer"/>
    <w:basedOn w:val="Normal"/>
    <w:link w:val="FooterChar"/>
    <w:uiPriority w:val="99"/>
    <w:unhideWhenUsed/>
    <w:rsid w:val="00172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9AE"/>
  </w:style>
  <w:style w:type="paragraph" w:styleId="FootnoteText">
    <w:name w:val="footnote text"/>
    <w:basedOn w:val="Normal"/>
    <w:link w:val="FootnoteTextChar"/>
    <w:uiPriority w:val="99"/>
    <w:unhideWhenUsed/>
    <w:rsid w:val="007B6210"/>
    <w:pPr>
      <w:widowControl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7B6210"/>
    <w:rPr>
      <w:rFonts w:ascii="Times New Roman" w:eastAsia="Times New Roman" w:hAnsi="Times New Roman"/>
      <w:sz w:val="20"/>
      <w:szCs w:val="20"/>
    </w:rPr>
  </w:style>
  <w:style w:type="character" w:styleId="FootnoteReference">
    <w:name w:val="footnote reference"/>
    <w:uiPriority w:val="99"/>
    <w:unhideWhenUsed/>
    <w:rsid w:val="007B6210"/>
    <w:rPr>
      <w:vertAlign w:val="superscript"/>
    </w:rPr>
  </w:style>
  <w:style w:type="paragraph" w:styleId="ListParagraph">
    <w:name w:val="List Paragraph"/>
    <w:basedOn w:val="Normal"/>
    <w:uiPriority w:val="34"/>
    <w:qFormat/>
    <w:rsid w:val="008447D4"/>
    <w:pPr>
      <w:ind w:left="720"/>
      <w:contextualSpacing/>
    </w:pPr>
  </w:style>
  <w:style w:type="character" w:styleId="Hyperlink">
    <w:name w:val="Hyperlink"/>
    <w:basedOn w:val="DefaultParagraphFont"/>
    <w:uiPriority w:val="99"/>
    <w:unhideWhenUsed/>
    <w:rsid w:val="00513A44"/>
    <w:rPr>
      <w:color w:val="0563C1" w:themeColor="hyperlink"/>
      <w:u w:val="single"/>
    </w:rPr>
  </w:style>
  <w:style w:type="character" w:customStyle="1" w:styleId="UnresolvedMention1">
    <w:name w:val="Unresolved Mention1"/>
    <w:basedOn w:val="DefaultParagraphFont"/>
    <w:uiPriority w:val="99"/>
    <w:semiHidden/>
    <w:unhideWhenUsed/>
    <w:rsid w:val="00513A44"/>
    <w:rPr>
      <w:color w:val="605E5C"/>
      <w:shd w:val="clear" w:color="auto" w:fill="E1DFDD"/>
    </w:rPr>
  </w:style>
  <w:style w:type="character" w:styleId="CommentReference">
    <w:name w:val="annotation reference"/>
    <w:basedOn w:val="DefaultParagraphFont"/>
    <w:uiPriority w:val="99"/>
    <w:semiHidden/>
    <w:unhideWhenUsed/>
    <w:rsid w:val="005A6F5F"/>
    <w:rPr>
      <w:sz w:val="16"/>
      <w:szCs w:val="16"/>
    </w:rPr>
  </w:style>
  <w:style w:type="paragraph" w:styleId="CommentText">
    <w:name w:val="annotation text"/>
    <w:basedOn w:val="Normal"/>
    <w:link w:val="CommentTextChar"/>
    <w:uiPriority w:val="99"/>
    <w:semiHidden/>
    <w:unhideWhenUsed/>
    <w:rsid w:val="005A6F5F"/>
    <w:pPr>
      <w:spacing w:line="240" w:lineRule="auto"/>
    </w:pPr>
    <w:rPr>
      <w:rFonts w:ascii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5A6F5F"/>
    <w:rPr>
      <w:rFonts w:asciiTheme="minorHAnsi" w:hAnsiTheme="minorHAnsi" w:cstheme="minorBidi"/>
      <w:sz w:val="20"/>
      <w:szCs w:val="20"/>
      <w:lang w:val="en-GB"/>
    </w:rPr>
  </w:style>
  <w:style w:type="paragraph" w:styleId="BalloonText">
    <w:name w:val="Balloon Text"/>
    <w:basedOn w:val="Normal"/>
    <w:link w:val="BalloonTextChar"/>
    <w:uiPriority w:val="99"/>
    <w:semiHidden/>
    <w:unhideWhenUsed/>
    <w:rsid w:val="005A6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F5F"/>
    <w:rPr>
      <w:rFonts w:ascii="Segoe UI" w:hAnsi="Segoe UI" w:cs="Segoe UI"/>
      <w:sz w:val="18"/>
      <w:szCs w:val="18"/>
    </w:rPr>
  </w:style>
  <w:style w:type="character" w:styleId="UnresolvedMention">
    <w:name w:val="Unresolved Mention"/>
    <w:basedOn w:val="DefaultParagraphFont"/>
    <w:uiPriority w:val="99"/>
    <w:semiHidden/>
    <w:unhideWhenUsed/>
    <w:rsid w:val="00C45E84"/>
    <w:rPr>
      <w:color w:val="605E5C"/>
      <w:shd w:val="clear" w:color="auto" w:fill="E1DFDD"/>
    </w:rPr>
  </w:style>
  <w:style w:type="character" w:styleId="FollowedHyperlink">
    <w:name w:val="FollowedHyperlink"/>
    <w:basedOn w:val="DefaultParagraphFont"/>
    <w:uiPriority w:val="99"/>
    <w:semiHidden/>
    <w:unhideWhenUsed/>
    <w:rsid w:val="00C45E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62341">
      <w:bodyDiv w:val="1"/>
      <w:marLeft w:val="0"/>
      <w:marRight w:val="0"/>
      <w:marTop w:val="0"/>
      <w:marBottom w:val="0"/>
      <w:divBdr>
        <w:top w:val="none" w:sz="0" w:space="0" w:color="auto"/>
        <w:left w:val="none" w:sz="0" w:space="0" w:color="auto"/>
        <w:bottom w:val="none" w:sz="0" w:space="0" w:color="auto"/>
        <w:right w:val="none" w:sz="0" w:space="0" w:color="auto"/>
      </w:divBdr>
    </w:div>
    <w:div w:id="690373061">
      <w:bodyDiv w:val="1"/>
      <w:marLeft w:val="0"/>
      <w:marRight w:val="0"/>
      <w:marTop w:val="0"/>
      <w:marBottom w:val="0"/>
      <w:divBdr>
        <w:top w:val="none" w:sz="0" w:space="0" w:color="auto"/>
        <w:left w:val="none" w:sz="0" w:space="0" w:color="auto"/>
        <w:bottom w:val="none" w:sz="0" w:space="0" w:color="auto"/>
        <w:right w:val="none" w:sz="0" w:space="0" w:color="auto"/>
      </w:divBdr>
    </w:div>
    <w:div w:id="1666468279">
      <w:bodyDiv w:val="1"/>
      <w:marLeft w:val="0"/>
      <w:marRight w:val="0"/>
      <w:marTop w:val="0"/>
      <w:marBottom w:val="0"/>
      <w:divBdr>
        <w:top w:val="none" w:sz="0" w:space="0" w:color="auto"/>
        <w:left w:val="none" w:sz="0" w:space="0" w:color="auto"/>
        <w:bottom w:val="none" w:sz="0" w:space="0" w:color="auto"/>
        <w:right w:val="none" w:sz="0" w:space="0" w:color="auto"/>
      </w:divBdr>
    </w:div>
    <w:div w:id="1823155317">
      <w:bodyDiv w:val="1"/>
      <w:marLeft w:val="0"/>
      <w:marRight w:val="0"/>
      <w:marTop w:val="0"/>
      <w:marBottom w:val="0"/>
      <w:divBdr>
        <w:top w:val="none" w:sz="0" w:space="0" w:color="auto"/>
        <w:left w:val="none" w:sz="0" w:space="0" w:color="auto"/>
        <w:bottom w:val="none" w:sz="0" w:space="0" w:color="auto"/>
        <w:right w:val="none" w:sz="0" w:space="0" w:color="auto"/>
      </w:divBdr>
      <w:divsChild>
        <w:div w:id="1853034860">
          <w:marLeft w:val="0"/>
          <w:marRight w:val="0"/>
          <w:marTop w:val="0"/>
          <w:marBottom w:val="0"/>
          <w:divBdr>
            <w:top w:val="none" w:sz="0" w:space="0" w:color="auto"/>
            <w:left w:val="none" w:sz="0" w:space="0" w:color="auto"/>
            <w:bottom w:val="none" w:sz="0" w:space="0" w:color="auto"/>
            <w:right w:val="none" w:sz="0" w:space="0" w:color="auto"/>
          </w:divBdr>
        </w:div>
        <w:div w:id="1456488921">
          <w:marLeft w:val="0"/>
          <w:marRight w:val="0"/>
          <w:marTop w:val="0"/>
          <w:marBottom w:val="0"/>
          <w:divBdr>
            <w:top w:val="none" w:sz="0" w:space="0" w:color="auto"/>
            <w:left w:val="none" w:sz="0" w:space="0" w:color="auto"/>
            <w:bottom w:val="none" w:sz="0" w:space="0" w:color="auto"/>
            <w:right w:val="none" w:sz="0" w:space="0" w:color="auto"/>
          </w:divBdr>
        </w:div>
        <w:div w:id="736320819">
          <w:marLeft w:val="0"/>
          <w:marRight w:val="0"/>
          <w:marTop w:val="0"/>
          <w:marBottom w:val="0"/>
          <w:divBdr>
            <w:top w:val="none" w:sz="0" w:space="0" w:color="auto"/>
            <w:left w:val="none" w:sz="0" w:space="0" w:color="auto"/>
            <w:bottom w:val="none" w:sz="0" w:space="0" w:color="auto"/>
            <w:right w:val="none" w:sz="0" w:space="0" w:color="auto"/>
          </w:divBdr>
        </w:div>
        <w:div w:id="329254808">
          <w:marLeft w:val="0"/>
          <w:marRight w:val="0"/>
          <w:marTop w:val="0"/>
          <w:marBottom w:val="0"/>
          <w:divBdr>
            <w:top w:val="none" w:sz="0" w:space="0" w:color="auto"/>
            <w:left w:val="none" w:sz="0" w:space="0" w:color="auto"/>
            <w:bottom w:val="none" w:sz="0" w:space="0" w:color="auto"/>
            <w:right w:val="none" w:sz="0" w:space="0" w:color="auto"/>
          </w:divBdr>
        </w:div>
      </w:divsChild>
    </w:div>
    <w:div w:id="20681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j25\Documents\Custom%20Office%20Templates\MSW%20STANDARD%20TEMPLATE%208.5x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D498E2-AD50-48B2-9D35-CD44500EA606}">
  <we:reference id="wa200001524" version="1.0.0.4" store="en-US" storeType="OMEX"/>
  <we:alternateReferences>
    <we:reference id="WA200001524" version="1.0.0.4"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C2695-38E8-4BD9-98CB-398FCFD2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MSW STANDARD TEMPLATE 8.5x11</Template>
  <TotalTime>11</TotalTime>
  <Pages>32</Pages>
  <Words>14531</Words>
  <Characters>82827</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mwj25</dc:creator>
  <cp:keywords/>
  <dc:description/>
  <cp:lastModifiedBy>mwj2584@gmail.com</cp:lastModifiedBy>
  <cp:revision>4</cp:revision>
  <dcterms:created xsi:type="dcterms:W3CDTF">2023-03-27T00:43:00Z</dcterms:created>
  <dcterms:modified xsi:type="dcterms:W3CDTF">2023-03-27T00:43:00Z</dcterms:modified>
</cp:coreProperties>
</file>