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15" w:rsidRPr="00A058BD" w:rsidRDefault="008D4536" w:rsidP="008D4536">
      <w:pPr>
        <w:jc w:val="both"/>
        <w:rPr>
          <w:rFonts w:ascii="Times New Roman" w:hAnsi="Times New Roman" w:cs="Times New Roman"/>
          <w:b/>
          <w:sz w:val="28"/>
          <w:szCs w:val="28"/>
        </w:rPr>
      </w:pPr>
      <w:r w:rsidRPr="00A058BD">
        <w:rPr>
          <w:rFonts w:ascii="Times New Roman" w:hAnsi="Times New Roman" w:cs="Times New Roman"/>
          <w:b/>
          <w:sz w:val="28"/>
          <w:szCs w:val="28"/>
        </w:rPr>
        <w:t xml:space="preserve">УДК 1(091)                                                                                       </w:t>
      </w:r>
    </w:p>
    <w:p w:rsidR="00137EC8" w:rsidRDefault="00137EC8" w:rsidP="00A058BD">
      <w:pPr>
        <w:jc w:val="center"/>
        <w:rPr>
          <w:rFonts w:ascii="Times New Roman" w:hAnsi="Times New Roman" w:cs="Times New Roman"/>
          <w:b/>
          <w:sz w:val="28"/>
          <w:szCs w:val="28"/>
          <w:lang w:val="en-US"/>
        </w:rPr>
      </w:pPr>
    </w:p>
    <w:p w:rsidR="00A058BD" w:rsidRPr="00FA1FF3" w:rsidRDefault="00A058BD" w:rsidP="00A058BD">
      <w:pPr>
        <w:jc w:val="center"/>
        <w:rPr>
          <w:rFonts w:ascii="Times New Roman" w:hAnsi="Times New Roman" w:cs="Times New Roman"/>
          <w:b/>
          <w:sz w:val="28"/>
          <w:szCs w:val="28"/>
        </w:rPr>
      </w:pPr>
      <w:r>
        <w:rPr>
          <w:rFonts w:ascii="Times New Roman" w:hAnsi="Times New Roman" w:cs="Times New Roman"/>
          <w:b/>
          <w:sz w:val="28"/>
          <w:szCs w:val="28"/>
        </w:rPr>
        <w:t>МЕТАФІЛОСОФІЯ ГРИГОРІЯ СКОВОРОДИ</w:t>
      </w:r>
    </w:p>
    <w:p w:rsidR="00EF0769" w:rsidRPr="00A058BD" w:rsidRDefault="00831D70" w:rsidP="00A058BD">
      <w:pPr>
        <w:pStyle w:val="a3"/>
        <w:jc w:val="center"/>
        <w:rPr>
          <w:rFonts w:ascii="Times New Roman" w:hAnsi="Times New Roman" w:cs="Times New Roman"/>
          <w:b/>
          <w:sz w:val="28"/>
          <w:szCs w:val="28"/>
        </w:rPr>
      </w:pPr>
      <w:r w:rsidRPr="00A058BD">
        <w:rPr>
          <w:rFonts w:ascii="Times New Roman" w:hAnsi="Times New Roman" w:cs="Times New Roman"/>
          <w:b/>
          <w:sz w:val="28"/>
          <w:szCs w:val="28"/>
        </w:rPr>
        <w:t>Карівець</w:t>
      </w:r>
      <w:r w:rsidR="00A058BD" w:rsidRPr="00A058BD">
        <w:rPr>
          <w:rFonts w:ascii="Times New Roman" w:hAnsi="Times New Roman" w:cs="Times New Roman"/>
          <w:b/>
          <w:sz w:val="28"/>
          <w:szCs w:val="28"/>
        </w:rPr>
        <w:t xml:space="preserve"> Ігор</w:t>
      </w:r>
    </w:p>
    <w:p w:rsidR="00A058BD" w:rsidRPr="00A058BD" w:rsidRDefault="00A058BD" w:rsidP="00A058BD">
      <w:pPr>
        <w:pStyle w:val="a3"/>
        <w:jc w:val="center"/>
        <w:rPr>
          <w:rFonts w:ascii="Times New Roman" w:hAnsi="Times New Roman" w:cs="Times New Roman"/>
          <w:sz w:val="28"/>
          <w:szCs w:val="28"/>
        </w:rPr>
      </w:pPr>
      <w:r w:rsidRPr="00A058BD">
        <w:rPr>
          <w:rFonts w:ascii="Times New Roman" w:hAnsi="Times New Roman" w:cs="Times New Roman"/>
          <w:sz w:val="28"/>
          <w:szCs w:val="28"/>
        </w:rPr>
        <w:t>Національний університет «Львівська політехніка»</w:t>
      </w:r>
    </w:p>
    <w:p w:rsidR="00A058BD" w:rsidRDefault="00A058BD" w:rsidP="006C5C38">
      <w:pPr>
        <w:pStyle w:val="a3"/>
        <w:spacing w:line="360" w:lineRule="auto"/>
        <w:ind w:firstLine="708"/>
        <w:jc w:val="both"/>
        <w:rPr>
          <w:rFonts w:ascii="Times New Roman" w:hAnsi="Times New Roman" w:cs="Times New Roman"/>
          <w:sz w:val="28"/>
          <w:szCs w:val="28"/>
        </w:rPr>
      </w:pPr>
    </w:p>
    <w:p w:rsidR="006C5C38" w:rsidRDefault="00A058BD"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58BD">
        <w:rPr>
          <w:rFonts w:ascii="Times New Roman" w:hAnsi="Times New Roman" w:cs="Times New Roman"/>
          <w:i/>
          <w:sz w:val="28"/>
          <w:szCs w:val="28"/>
        </w:rPr>
        <w:t>Карівець І., 2016</w:t>
      </w:r>
    </w:p>
    <w:p w:rsidR="00A058BD" w:rsidRDefault="00A058BD" w:rsidP="006C5C38">
      <w:pPr>
        <w:pStyle w:val="a3"/>
        <w:spacing w:line="360" w:lineRule="auto"/>
        <w:ind w:firstLine="708"/>
        <w:jc w:val="both"/>
        <w:rPr>
          <w:rFonts w:ascii="Times New Roman" w:hAnsi="Times New Roman" w:cs="Times New Roman"/>
          <w:sz w:val="28"/>
          <w:szCs w:val="28"/>
        </w:rPr>
      </w:pPr>
    </w:p>
    <w:p w:rsidR="00044260" w:rsidRPr="00044260" w:rsidRDefault="00A74C38" w:rsidP="006C5C38">
      <w:pPr>
        <w:pStyle w:val="a3"/>
        <w:spacing w:line="360" w:lineRule="auto"/>
        <w:ind w:firstLine="708"/>
        <w:jc w:val="both"/>
        <w:rPr>
          <w:rFonts w:ascii="Times New Roman" w:hAnsi="Times New Roman" w:cs="Times New Roman"/>
          <w:i/>
          <w:sz w:val="28"/>
          <w:szCs w:val="28"/>
        </w:rPr>
      </w:pPr>
      <w:r w:rsidRPr="00044260">
        <w:rPr>
          <w:rFonts w:ascii="Times New Roman" w:hAnsi="Times New Roman" w:cs="Times New Roman"/>
          <w:i/>
          <w:sz w:val="28"/>
          <w:szCs w:val="28"/>
        </w:rPr>
        <w:t>У статті творчість Григорія Сковороди розгля</w:t>
      </w:r>
      <w:r w:rsidR="00B8271D">
        <w:rPr>
          <w:rFonts w:ascii="Times New Roman" w:hAnsi="Times New Roman" w:cs="Times New Roman"/>
          <w:i/>
          <w:sz w:val="28"/>
          <w:szCs w:val="28"/>
        </w:rPr>
        <w:t>дається з метафілософського погляду. Цей погляд</w:t>
      </w:r>
      <w:r w:rsidR="001752FC">
        <w:rPr>
          <w:rFonts w:ascii="Times New Roman" w:hAnsi="Times New Roman" w:cs="Times New Roman"/>
          <w:i/>
          <w:sz w:val="28"/>
          <w:szCs w:val="28"/>
        </w:rPr>
        <w:t xml:space="preserve"> виявляє</w:t>
      </w:r>
      <w:r w:rsidR="00D32813">
        <w:rPr>
          <w:rFonts w:ascii="Times New Roman" w:hAnsi="Times New Roman" w:cs="Times New Roman"/>
          <w:i/>
          <w:sz w:val="28"/>
          <w:szCs w:val="28"/>
        </w:rPr>
        <w:t xml:space="preserve"> синкретизм його творчості. </w:t>
      </w:r>
      <w:r w:rsidR="001752FC">
        <w:rPr>
          <w:rFonts w:ascii="Times New Roman" w:hAnsi="Times New Roman" w:cs="Times New Roman"/>
          <w:i/>
          <w:sz w:val="28"/>
          <w:szCs w:val="28"/>
        </w:rPr>
        <w:t>Синкретизм</w:t>
      </w:r>
      <w:r w:rsidR="00D32813">
        <w:rPr>
          <w:rFonts w:ascii="Times New Roman" w:hAnsi="Times New Roman" w:cs="Times New Roman"/>
          <w:i/>
          <w:sz w:val="28"/>
          <w:szCs w:val="28"/>
        </w:rPr>
        <w:t xml:space="preserve"> проявляється в</w:t>
      </w:r>
      <w:r w:rsidR="001752FC">
        <w:rPr>
          <w:rFonts w:ascii="Times New Roman" w:hAnsi="Times New Roman" w:cs="Times New Roman"/>
          <w:i/>
          <w:sz w:val="28"/>
          <w:szCs w:val="28"/>
        </w:rPr>
        <w:t xml:space="preserve"> єдності</w:t>
      </w:r>
      <w:r w:rsidRPr="00044260">
        <w:rPr>
          <w:rFonts w:ascii="Times New Roman" w:hAnsi="Times New Roman" w:cs="Times New Roman"/>
          <w:i/>
          <w:sz w:val="28"/>
          <w:szCs w:val="28"/>
        </w:rPr>
        <w:t xml:space="preserve"> філософорелігійної та мі</w:t>
      </w:r>
      <w:r w:rsidR="00D32813">
        <w:rPr>
          <w:rFonts w:ascii="Times New Roman" w:hAnsi="Times New Roman" w:cs="Times New Roman"/>
          <w:i/>
          <w:sz w:val="28"/>
          <w:szCs w:val="28"/>
        </w:rPr>
        <w:t xml:space="preserve">фопоетичної складової. Тому </w:t>
      </w:r>
      <w:r w:rsidRPr="00044260">
        <w:rPr>
          <w:rFonts w:ascii="Times New Roman" w:hAnsi="Times New Roman" w:cs="Times New Roman"/>
          <w:i/>
          <w:sz w:val="28"/>
          <w:szCs w:val="28"/>
        </w:rPr>
        <w:t>недоречни</w:t>
      </w:r>
      <w:r w:rsidR="00044260" w:rsidRPr="00044260">
        <w:rPr>
          <w:rFonts w:ascii="Times New Roman" w:hAnsi="Times New Roman" w:cs="Times New Roman"/>
          <w:i/>
          <w:sz w:val="28"/>
          <w:szCs w:val="28"/>
        </w:rPr>
        <w:t>м є виокремлення філософії, богослов</w:t>
      </w:r>
      <w:r w:rsidR="00044260" w:rsidRPr="00044260">
        <w:rPr>
          <w:rFonts w:ascii="Times New Roman" w:hAnsi="Times New Roman" w:cs="Times New Roman"/>
          <w:i/>
          <w:sz w:val="28"/>
          <w:szCs w:val="28"/>
          <w:lang w:val="en-US"/>
        </w:rPr>
        <w:t>’</w:t>
      </w:r>
      <w:r w:rsidR="00044260" w:rsidRPr="00044260">
        <w:rPr>
          <w:rFonts w:ascii="Times New Roman" w:hAnsi="Times New Roman" w:cs="Times New Roman"/>
          <w:i/>
          <w:sz w:val="28"/>
          <w:szCs w:val="28"/>
        </w:rPr>
        <w:t>я, релігії, поезії та міфу для аналізу</w:t>
      </w:r>
      <w:r w:rsidR="00044260">
        <w:rPr>
          <w:rFonts w:ascii="Times New Roman" w:hAnsi="Times New Roman" w:cs="Times New Roman"/>
          <w:i/>
          <w:sz w:val="28"/>
          <w:szCs w:val="28"/>
        </w:rPr>
        <w:t>, як складових</w:t>
      </w:r>
      <w:r w:rsidR="00D32813">
        <w:rPr>
          <w:rFonts w:ascii="Times New Roman" w:hAnsi="Times New Roman" w:cs="Times New Roman"/>
          <w:i/>
          <w:sz w:val="28"/>
          <w:szCs w:val="28"/>
        </w:rPr>
        <w:t xml:space="preserve"> його творчості. У </w:t>
      </w:r>
      <w:r w:rsidR="001752FC">
        <w:rPr>
          <w:rFonts w:ascii="Times New Roman" w:hAnsi="Times New Roman" w:cs="Times New Roman"/>
          <w:i/>
          <w:sz w:val="28"/>
          <w:szCs w:val="28"/>
        </w:rPr>
        <w:t>статті</w:t>
      </w:r>
      <w:r w:rsidR="00044260" w:rsidRPr="00044260">
        <w:rPr>
          <w:rFonts w:ascii="Times New Roman" w:hAnsi="Times New Roman" w:cs="Times New Roman"/>
          <w:i/>
          <w:sz w:val="28"/>
          <w:szCs w:val="28"/>
        </w:rPr>
        <w:t xml:space="preserve"> Григорій Сково</w:t>
      </w:r>
      <w:r w:rsidR="001752FC">
        <w:rPr>
          <w:rFonts w:ascii="Times New Roman" w:hAnsi="Times New Roman" w:cs="Times New Roman"/>
          <w:i/>
          <w:sz w:val="28"/>
          <w:szCs w:val="28"/>
        </w:rPr>
        <w:t>рода постає</w:t>
      </w:r>
      <w:r w:rsidR="0027529A">
        <w:rPr>
          <w:rFonts w:ascii="Times New Roman" w:hAnsi="Times New Roman" w:cs="Times New Roman"/>
          <w:i/>
          <w:sz w:val="28"/>
          <w:szCs w:val="28"/>
        </w:rPr>
        <w:t xml:space="preserve"> продовжувачем традиції «</w:t>
      </w:r>
      <w:r w:rsidR="00B8271D">
        <w:rPr>
          <w:rFonts w:ascii="Times New Roman" w:hAnsi="Times New Roman" w:cs="Times New Roman"/>
          <w:i/>
          <w:sz w:val="28"/>
          <w:szCs w:val="28"/>
          <w:lang w:val="ru-RU"/>
        </w:rPr>
        <w:t>В</w:t>
      </w:r>
      <w:proofErr w:type="spellStart"/>
      <w:r w:rsidR="00044260" w:rsidRPr="00044260">
        <w:rPr>
          <w:rFonts w:ascii="Times New Roman" w:hAnsi="Times New Roman" w:cs="Times New Roman"/>
          <w:i/>
          <w:sz w:val="28"/>
          <w:szCs w:val="28"/>
        </w:rPr>
        <w:t>ічної</w:t>
      </w:r>
      <w:proofErr w:type="spellEnd"/>
      <w:r w:rsidR="00044260" w:rsidRPr="00044260">
        <w:rPr>
          <w:rFonts w:ascii="Times New Roman" w:hAnsi="Times New Roman" w:cs="Times New Roman"/>
          <w:i/>
          <w:sz w:val="28"/>
          <w:szCs w:val="28"/>
        </w:rPr>
        <w:t xml:space="preserve"> філо</w:t>
      </w:r>
      <w:r w:rsidR="001752FC">
        <w:rPr>
          <w:rFonts w:ascii="Times New Roman" w:hAnsi="Times New Roman" w:cs="Times New Roman"/>
          <w:i/>
          <w:sz w:val="28"/>
          <w:szCs w:val="28"/>
        </w:rPr>
        <w:t xml:space="preserve">софії», яка </w:t>
      </w:r>
      <w:r w:rsidR="00044260" w:rsidRPr="00044260">
        <w:rPr>
          <w:rFonts w:ascii="Times New Roman" w:hAnsi="Times New Roman" w:cs="Times New Roman"/>
          <w:i/>
          <w:sz w:val="28"/>
          <w:szCs w:val="28"/>
        </w:rPr>
        <w:t>є синкретичною.</w:t>
      </w:r>
    </w:p>
    <w:p w:rsidR="00A74C38" w:rsidRDefault="00044260" w:rsidP="006C5C38">
      <w:pPr>
        <w:pStyle w:val="a3"/>
        <w:spacing w:line="360" w:lineRule="auto"/>
        <w:ind w:firstLine="708"/>
        <w:jc w:val="both"/>
        <w:rPr>
          <w:rFonts w:ascii="Times New Roman" w:hAnsi="Times New Roman" w:cs="Times New Roman"/>
          <w:sz w:val="28"/>
          <w:szCs w:val="28"/>
          <w:lang w:val="en-US"/>
        </w:rPr>
      </w:pPr>
      <w:r w:rsidRPr="00044260">
        <w:rPr>
          <w:rFonts w:ascii="Times New Roman" w:hAnsi="Times New Roman" w:cs="Times New Roman"/>
          <w:b/>
          <w:i/>
          <w:sz w:val="28"/>
          <w:szCs w:val="28"/>
        </w:rPr>
        <w:t>Ключові слова:</w:t>
      </w:r>
      <w:r>
        <w:rPr>
          <w:rFonts w:ascii="Times New Roman" w:hAnsi="Times New Roman" w:cs="Times New Roman"/>
          <w:sz w:val="28"/>
          <w:szCs w:val="28"/>
        </w:rPr>
        <w:t xml:space="preserve"> </w:t>
      </w:r>
      <w:r w:rsidR="0007399E">
        <w:rPr>
          <w:rFonts w:ascii="Times New Roman" w:hAnsi="Times New Roman" w:cs="Times New Roman"/>
          <w:i/>
          <w:sz w:val="28"/>
          <w:szCs w:val="28"/>
        </w:rPr>
        <w:t>в</w:t>
      </w:r>
      <w:r w:rsidRPr="00044260">
        <w:rPr>
          <w:rFonts w:ascii="Times New Roman" w:hAnsi="Times New Roman" w:cs="Times New Roman"/>
          <w:i/>
          <w:sz w:val="28"/>
          <w:szCs w:val="28"/>
        </w:rPr>
        <w:t xml:space="preserve">ічна філософія, </w:t>
      </w:r>
      <w:r w:rsidR="00AC2349">
        <w:rPr>
          <w:rFonts w:ascii="Times New Roman" w:hAnsi="Times New Roman" w:cs="Times New Roman"/>
          <w:i/>
          <w:sz w:val="28"/>
          <w:szCs w:val="28"/>
        </w:rPr>
        <w:t xml:space="preserve">єдність протилежностей, </w:t>
      </w:r>
      <w:r w:rsidR="0027529A">
        <w:rPr>
          <w:rFonts w:ascii="Times New Roman" w:hAnsi="Times New Roman" w:cs="Times New Roman"/>
          <w:i/>
          <w:sz w:val="28"/>
          <w:szCs w:val="28"/>
        </w:rPr>
        <w:t>метафілософський підхід</w:t>
      </w:r>
      <w:r w:rsidR="007E74C8">
        <w:rPr>
          <w:rFonts w:ascii="Times New Roman" w:hAnsi="Times New Roman" w:cs="Times New Roman"/>
          <w:i/>
          <w:sz w:val="28"/>
          <w:szCs w:val="28"/>
        </w:rPr>
        <w:t>, синкретизм</w:t>
      </w:r>
      <w:r w:rsidR="00AC2349">
        <w:rPr>
          <w:rFonts w:ascii="Times New Roman" w:hAnsi="Times New Roman" w:cs="Times New Roman"/>
          <w:i/>
          <w:sz w:val="28"/>
          <w:szCs w:val="28"/>
        </w:rPr>
        <w:t xml:space="preserve">, </w:t>
      </w:r>
      <w:proofErr w:type="spellStart"/>
      <w:r w:rsidRPr="00044260">
        <w:rPr>
          <w:rFonts w:ascii="Times New Roman" w:hAnsi="Times New Roman" w:cs="Times New Roman"/>
          <w:i/>
          <w:sz w:val="28"/>
          <w:szCs w:val="28"/>
        </w:rPr>
        <w:t>філософорелігія</w:t>
      </w:r>
      <w:proofErr w:type="spellEnd"/>
      <w:r w:rsidRPr="00044260">
        <w:rPr>
          <w:rFonts w:ascii="Times New Roman" w:hAnsi="Times New Roman" w:cs="Times New Roman"/>
          <w:i/>
          <w:sz w:val="28"/>
          <w:szCs w:val="28"/>
        </w:rPr>
        <w:t>.</w:t>
      </w:r>
      <w:r>
        <w:rPr>
          <w:rFonts w:ascii="Times New Roman" w:hAnsi="Times New Roman" w:cs="Times New Roman"/>
          <w:sz w:val="28"/>
          <w:szCs w:val="28"/>
        </w:rPr>
        <w:t xml:space="preserve"> </w:t>
      </w:r>
      <w:r w:rsidR="00A74C38">
        <w:rPr>
          <w:rFonts w:ascii="Times New Roman" w:hAnsi="Times New Roman" w:cs="Times New Roman"/>
          <w:sz w:val="28"/>
          <w:szCs w:val="28"/>
        </w:rPr>
        <w:t xml:space="preserve">  </w:t>
      </w:r>
    </w:p>
    <w:p w:rsidR="00485315" w:rsidRDefault="00485315" w:rsidP="006C5C38">
      <w:pPr>
        <w:pStyle w:val="a3"/>
        <w:spacing w:line="360" w:lineRule="auto"/>
        <w:ind w:firstLine="708"/>
        <w:jc w:val="both"/>
        <w:rPr>
          <w:rFonts w:ascii="Times New Roman" w:hAnsi="Times New Roman" w:cs="Times New Roman"/>
          <w:sz w:val="28"/>
          <w:szCs w:val="28"/>
        </w:rPr>
      </w:pPr>
    </w:p>
    <w:p w:rsidR="00A058BD" w:rsidRDefault="007843DE" w:rsidP="00A058BD">
      <w:pPr>
        <w:pStyle w:val="a3"/>
        <w:spacing w:line="360" w:lineRule="auto"/>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HRYHORI</w:t>
      </w:r>
      <w:r w:rsidR="00AD042A">
        <w:rPr>
          <w:rFonts w:ascii="Times New Roman" w:hAnsi="Times New Roman" w:cs="Times New Roman"/>
          <w:b/>
          <w:sz w:val="28"/>
          <w:szCs w:val="28"/>
          <w:lang w:val="en-US"/>
        </w:rPr>
        <w:t>J SKOVORODA</w:t>
      </w:r>
      <w:r w:rsidR="00A058BD" w:rsidRPr="00A058BD">
        <w:rPr>
          <w:rFonts w:ascii="Times New Roman" w:hAnsi="Times New Roman" w:cs="Times New Roman"/>
          <w:b/>
          <w:sz w:val="28"/>
          <w:szCs w:val="28"/>
          <w:lang w:val="en-US"/>
        </w:rPr>
        <w:t>’</w:t>
      </w:r>
      <w:r w:rsidR="00AD042A">
        <w:rPr>
          <w:rFonts w:ascii="Times New Roman" w:hAnsi="Times New Roman" w:cs="Times New Roman"/>
          <w:b/>
          <w:sz w:val="28"/>
          <w:szCs w:val="28"/>
          <w:lang w:val="en-US"/>
        </w:rPr>
        <w:t>S METAPHILOSOPHY</w:t>
      </w:r>
    </w:p>
    <w:p w:rsidR="00AD042A" w:rsidRDefault="00AD042A" w:rsidP="00A058BD">
      <w:pPr>
        <w:pStyle w:val="a3"/>
        <w:spacing w:line="360" w:lineRule="auto"/>
        <w:ind w:firstLine="708"/>
        <w:jc w:val="center"/>
        <w:rPr>
          <w:rFonts w:ascii="Times New Roman" w:hAnsi="Times New Roman" w:cs="Times New Roman"/>
          <w:b/>
          <w:sz w:val="28"/>
          <w:szCs w:val="28"/>
          <w:lang w:val="en-US"/>
        </w:rPr>
      </w:pPr>
    </w:p>
    <w:p w:rsidR="00A058BD" w:rsidRPr="00AD042A" w:rsidRDefault="00A058BD" w:rsidP="00AD042A">
      <w:pPr>
        <w:pStyle w:val="a3"/>
        <w:jc w:val="center"/>
        <w:rPr>
          <w:rFonts w:ascii="Times New Roman" w:hAnsi="Times New Roman" w:cs="Times New Roman"/>
          <w:b/>
          <w:sz w:val="28"/>
          <w:szCs w:val="28"/>
        </w:rPr>
      </w:pPr>
      <w:r w:rsidRPr="00AD042A">
        <w:rPr>
          <w:rFonts w:ascii="Times New Roman" w:hAnsi="Times New Roman" w:cs="Times New Roman"/>
          <w:b/>
          <w:sz w:val="28"/>
          <w:szCs w:val="28"/>
        </w:rPr>
        <w:t xml:space="preserve">Ihor </w:t>
      </w:r>
      <w:proofErr w:type="spellStart"/>
      <w:r w:rsidRPr="00AD042A">
        <w:rPr>
          <w:rFonts w:ascii="Times New Roman" w:hAnsi="Times New Roman" w:cs="Times New Roman"/>
          <w:b/>
          <w:sz w:val="28"/>
          <w:szCs w:val="28"/>
        </w:rPr>
        <w:t>Karivets’</w:t>
      </w:r>
      <w:proofErr w:type="spellEnd"/>
    </w:p>
    <w:p w:rsidR="00AD042A" w:rsidRPr="00AD042A" w:rsidRDefault="00AD042A" w:rsidP="00AD042A">
      <w:pPr>
        <w:pStyle w:val="a3"/>
        <w:jc w:val="center"/>
        <w:rPr>
          <w:rFonts w:ascii="Times New Roman" w:hAnsi="Times New Roman" w:cs="Times New Roman"/>
          <w:sz w:val="28"/>
          <w:szCs w:val="28"/>
        </w:rPr>
      </w:pPr>
      <w:proofErr w:type="spellStart"/>
      <w:r w:rsidRPr="00AD042A">
        <w:rPr>
          <w:rFonts w:ascii="Times New Roman" w:hAnsi="Times New Roman" w:cs="Times New Roman"/>
          <w:sz w:val="28"/>
          <w:szCs w:val="28"/>
        </w:rPr>
        <w:t>L’viv</w:t>
      </w:r>
      <w:proofErr w:type="spellEnd"/>
      <w:r w:rsidRPr="00AD042A">
        <w:rPr>
          <w:rFonts w:ascii="Times New Roman" w:hAnsi="Times New Roman" w:cs="Times New Roman"/>
          <w:sz w:val="28"/>
          <w:szCs w:val="28"/>
        </w:rPr>
        <w:t xml:space="preserve"> </w:t>
      </w:r>
      <w:proofErr w:type="spellStart"/>
      <w:r w:rsidRPr="00AD042A">
        <w:rPr>
          <w:rFonts w:ascii="Times New Roman" w:hAnsi="Times New Roman" w:cs="Times New Roman"/>
          <w:sz w:val="28"/>
          <w:szCs w:val="28"/>
        </w:rPr>
        <w:t>National</w:t>
      </w:r>
      <w:proofErr w:type="spellEnd"/>
      <w:r w:rsidRPr="00AD042A">
        <w:rPr>
          <w:rFonts w:ascii="Times New Roman" w:hAnsi="Times New Roman" w:cs="Times New Roman"/>
          <w:sz w:val="28"/>
          <w:szCs w:val="28"/>
        </w:rPr>
        <w:t xml:space="preserve"> </w:t>
      </w:r>
      <w:proofErr w:type="spellStart"/>
      <w:r w:rsidRPr="00AD042A">
        <w:rPr>
          <w:rFonts w:ascii="Times New Roman" w:hAnsi="Times New Roman" w:cs="Times New Roman"/>
          <w:sz w:val="28"/>
          <w:szCs w:val="28"/>
        </w:rPr>
        <w:t>Polytechnic</w:t>
      </w:r>
      <w:proofErr w:type="spellEnd"/>
      <w:r w:rsidRPr="00AD042A">
        <w:rPr>
          <w:rFonts w:ascii="Times New Roman" w:hAnsi="Times New Roman" w:cs="Times New Roman"/>
          <w:sz w:val="28"/>
          <w:szCs w:val="28"/>
        </w:rPr>
        <w:t xml:space="preserve"> </w:t>
      </w:r>
      <w:proofErr w:type="spellStart"/>
      <w:r w:rsidRPr="00AD042A">
        <w:rPr>
          <w:rFonts w:ascii="Times New Roman" w:hAnsi="Times New Roman" w:cs="Times New Roman"/>
          <w:sz w:val="28"/>
          <w:szCs w:val="28"/>
        </w:rPr>
        <w:t>University</w:t>
      </w:r>
      <w:proofErr w:type="spellEnd"/>
    </w:p>
    <w:p w:rsidR="00A058BD" w:rsidRPr="00A058BD" w:rsidRDefault="00A058BD" w:rsidP="00A058BD">
      <w:pPr>
        <w:pStyle w:val="a3"/>
        <w:spacing w:line="360" w:lineRule="auto"/>
        <w:ind w:firstLine="708"/>
        <w:jc w:val="center"/>
        <w:rPr>
          <w:rFonts w:ascii="Times New Roman" w:hAnsi="Times New Roman" w:cs="Times New Roman"/>
          <w:sz w:val="28"/>
          <w:szCs w:val="28"/>
          <w:lang w:val="en-US"/>
        </w:rPr>
      </w:pPr>
    </w:p>
    <w:p w:rsidR="00BC0F59" w:rsidRDefault="0027529A" w:rsidP="006C5C38">
      <w:pPr>
        <w:pStyle w:val="a3"/>
        <w:spacing w:line="360" w:lineRule="auto"/>
        <w:ind w:firstLine="708"/>
        <w:jc w:val="both"/>
        <w:rPr>
          <w:rFonts w:ascii="Times New Roman" w:hAnsi="Times New Roman" w:cs="Times New Roman"/>
          <w:i/>
          <w:sz w:val="28"/>
          <w:szCs w:val="28"/>
          <w:lang w:val="en-US"/>
        </w:rPr>
      </w:pPr>
      <w:r w:rsidRPr="00B70CB4">
        <w:rPr>
          <w:rFonts w:ascii="Times New Roman" w:hAnsi="Times New Roman" w:cs="Times New Roman"/>
          <w:i/>
          <w:sz w:val="28"/>
          <w:szCs w:val="28"/>
          <w:lang w:val="en-US"/>
        </w:rPr>
        <w:t xml:space="preserve">In this article the heritage of </w:t>
      </w:r>
      <w:proofErr w:type="spellStart"/>
      <w:r w:rsidRPr="00B70CB4">
        <w:rPr>
          <w:rFonts w:ascii="Times New Roman" w:hAnsi="Times New Roman" w:cs="Times New Roman"/>
          <w:i/>
          <w:sz w:val="28"/>
          <w:szCs w:val="28"/>
          <w:lang w:val="en-US"/>
        </w:rPr>
        <w:t>Hryhorij</w:t>
      </w:r>
      <w:proofErr w:type="spellEnd"/>
      <w:r w:rsidRPr="00B70CB4">
        <w:rPr>
          <w:rFonts w:ascii="Times New Roman" w:hAnsi="Times New Roman" w:cs="Times New Roman"/>
          <w:i/>
          <w:sz w:val="28"/>
          <w:szCs w:val="28"/>
          <w:lang w:val="en-US"/>
        </w:rPr>
        <w:t xml:space="preserve"> Skovoroda is considered from </w:t>
      </w:r>
      <w:r w:rsidR="00D128FF">
        <w:rPr>
          <w:rFonts w:ascii="Times New Roman" w:hAnsi="Times New Roman" w:cs="Times New Roman"/>
          <w:i/>
          <w:sz w:val="28"/>
          <w:szCs w:val="28"/>
          <w:lang w:val="en-US"/>
        </w:rPr>
        <w:t xml:space="preserve">the </w:t>
      </w:r>
      <w:r w:rsidR="00B8271D">
        <w:rPr>
          <w:rFonts w:ascii="Times New Roman" w:hAnsi="Times New Roman" w:cs="Times New Roman"/>
          <w:i/>
          <w:sz w:val="28"/>
          <w:szCs w:val="28"/>
          <w:lang w:val="en-US"/>
        </w:rPr>
        <w:t>metaphilosophical point of view. This point of view</w:t>
      </w:r>
      <w:r w:rsidRPr="00B70CB4">
        <w:rPr>
          <w:rFonts w:ascii="Times New Roman" w:hAnsi="Times New Roman" w:cs="Times New Roman"/>
          <w:i/>
          <w:sz w:val="28"/>
          <w:szCs w:val="28"/>
          <w:lang w:val="en-US"/>
        </w:rPr>
        <w:t xml:space="preserve"> is useful because it allows </w:t>
      </w:r>
      <w:r w:rsidR="00342C90" w:rsidRPr="00B70CB4">
        <w:rPr>
          <w:rFonts w:ascii="Times New Roman" w:hAnsi="Times New Roman" w:cs="Times New Roman"/>
          <w:i/>
          <w:sz w:val="28"/>
          <w:szCs w:val="28"/>
          <w:lang w:val="en-US"/>
        </w:rPr>
        <w:t>seeing</w:t>
      </w:r>
      <w:r w:rsidRPr="00B70CB4">
        <w:rPr>
          <w:rFonts w:ascii="Times New Roman" w:hAnsi="Times New Roman" w:cs="Times New Roman"/>
          <w:i/>
          <w:sz w:val="28"/>
          <w:szCs w:val="28"/>
          <w:lang w:val="en-US"/>
        </w:rPr>
        <w:t xml:space="preserve"> some syncretism as unity of philosophy, theology, religion, myth</w:t>
      </w:r>
      <w:r w:rsidR="00D128FF">
        <w:rPr>
          <w:rFonts w:ascii="Times New Roman" w:hAnsi="Times New Roman" w:cs="Times New Roman"/>
          <w:i/>
          <w:sz w:val="28"/>
          <w:szCs w:val="28"/>
          <w:lang w:val="en-US"/>
        </w:rPr>
        <w:t xml:space="preserve">, and poetry in the heritage of </w:t>
      </w:r>
      <w:proofErr w:type="spellStart"/>
      <w:r w:rsidRPr="00B70CB4">
        <w:rPr>
          <w:rFonts w:ascii="Times New Roman" w:hAnsi="Times New Roman" w:cs="Times New Roman"/>
          <w:i/>
          <w:sz w:val="28"/>
          <w:szCs w:val="28"/>
          <w:lang w:val="en-US"/>
        </w:rPr>
        <w:t>Hryhorij</w:t>
      </w:r>
      <w:proofErr w:type="spellEnd"/>
      <w:r w:rsidRPr="00B70CB4">
        <w:rPr>
          <w:rFonts w:ascii="Times New Roman" w:hAnsi="Times New Roman" w:cs="Times New Roman"/>
          <w:i/>
          <w:sz w:val="28"/>
          <w:szCs w:val="28"/>
          <w:lang w:val="en-US"/>
        </w:rPr>
        <w:t xml:space="preserve"> Skovoroda. </w:t>
      </w:r>
      <w:r w:rsidR="00BC0F59" w:rsidRPr="00B70CB4">
        <w:rPr>
          <w:rFonts w:ascii="Times New Roman" w:hAnsi="Times New Roman" w:cs="Times New Roman"/>
          <w:i/>
          <w:sz w:val="28"/>
          <w:szCs w:val="28"/>
          <w:lang w:val="en-US"/>
        </w:rPr>
        <w:t xml:space="preserve">Therefore, the author stresses that </w:t>
      </w:r>
      <w:r w:rsidR="00D128FF">
        <w:rPr>
          <w:rFonts w:ascii="Times New Roman" w:hAnsi="Times New Roman" w:cs="Times New Roman"/>
          <w:i/>
          <w:sz w:val="28"/>
          <w:szCs w:val="28"/>
          <w:lang w:val="en-US"/>
        </w:rPr>
        <w:t xml:space="preserve">when we analyze the </w:t>
      </w:r>
      <w:proofErr w:type="spellStart"/>
      <w:r w:rsidR="00D128FF">
        <w:rPr>
          <w:rFonts w:ascii="Times New Roman" w:hAnsi="Times New Roman" w:cs="Times New Roman"/>
          <w:i/>
          <w:sz w:val="28"/>
          <w:szCs w:val="28"/>
          <w:lang w:val="en-US"/>
        </w:rPr>
        <w:t>Hryhorij</w:t>
      </w:r>
      <w:proofErr w:type="spellEnd"/>
      <w:r w:rsidR="00D128FF">
        <w:rPr>
          <w:rFonts w:ascii="Times New Roman" w:hAnsi="Times New Roman" w:cs="Times New Roman"/>
          <w:i/>
          <w:sz w:val="28"/>
          <w:szCs w:val="28"/>
          <w:lang w:val="en-US"/>
        </w:rPr>
        <w:t xml:space="preserve"> </w:t>
      </w:r>
      <w:proofErr w:type="spellStart"/>
      <w:r w:rsidR="00D128FF">
        <w:rPr>
          <w:rFonts w:ascii="Times New Roman" w:hAnsi="Times New Roman" w:cs="Times New Roman"/>
          <w:i/>
          <w:sz w:val="28"/>
          <w:szCs w:val="28"/>
          <w:lang w:val="en-US"/>
        </w:rPr>
        <w:t>Skovoroda’s</w:t>
      </w:r>
      <w:proofErr w:type="spellEnd"/>
      <w:r w:rsidR="00D128FF">
        <w:rPr>
          <w:rFonts w:ascii="Times New Roman" w:hAnsi="Times New Roman" w:cs="Times New Roman"/>
          <w:i/>
          <w:sz w:val="28"/>
          <w:szCs w:val="28"/>
          <w:lang w:val="en-US"/>
        </w:rPr>
        <w:t xml:space="preserve"> heritage it </w:t>
      </w:r>
      <w:r w:rsidR="00BC0F59" w:rsidRPr="00B70CB4">
        <w:rPr>
          <w:rFonts w:ascii="Times New Roman" w:hAnsi="Times New Roman" w:cs="Times New Roman"/>
          <w:i/>
          <w:sz w:val="28"/>
          <w:szCs w:val="28"/>
          <w:lang w:val="en-US"/>
        </w:rPr>
        <w:t>is wron</w:t>
      </w:r>
      <w:r w:rsidR="00D128FF">
        <w:rPr>
          <w:rFonts w:ascii="Times New Roman" w:hAnsi="Times New Roman" w:cs="Times New Roman"/>
          <w:i/>
          <w:sz w:val="28"/>
          <w:szCs w:val="28"/>
          <w:lang w:val="en-US"/>
        </w:rPr>
        <w:t>g to divide it into such</w:t>
      </w:r>
      <w:r w:rsidR="00BC0F59" w:rsidRPr="00B70CB4">
        <w:rPr>
          <w:rFonts w:ascii="Times New Roman" w:hAnsi="Times New Roman" w:cs="Times New Roman"/>
          <w:i/>
          <w:sz w:val="28"/>
          <w:szCs w:val="28"/>
          <w:lang w:val="en-US"/>
        </w:rPr>
        <w:t xml:space="preserve"> parts as philosophy, theology, religion, myt</w:t>
      </w:r>
      <w:r w:rsidR="00D128FF">
        <w:rPr>
          <w:rFonts w:ascii="Times New Roman" w:hAnsi="Times New Roman" w:cs="Times New Roman"/>
          <w:i/>
          <w:sz w:val="28"/>
          <w:szCs w:val="28"/>
          <w:lang w:val="en-US"/>
        </w:rPr>
        <w:t>h, and poetry. This</w:t>
      </w:r>
      <w:r w:rsidR="00BC0F59" w:rsidRPr="00B70CB4">
        <w:rPr>
          <w:rFonts w:ascii="Times New Roman" w:hAnsi="Times New Roman" w:cs="Times New Roman"/>
          <w:i/>
          <w:sz w:val="28"/>
          <w:szCs w:val="28"/>
          <w:lang w:val="en-US"/>
        </w:rPr>
        <w:t xml:space="preserve"> division doesn’t lead to </w:t>
      </w:r>
      <w:r w:rsidR="00D128FF">
        <w:rPr>
          <w:rFonts w:ascii="Times New Roman" w:hAnsi="Times New Roman" w:cs="Times New Roman"/>
          <w:i/>
          <w:sz w:val="28"/>
          <w:szCs w:val="28"/>
          <w:lang w:val="en-US"/>
        </w:rPr>
        <w:t xml:space="preserve">the whole understanding of </w:t>
      </w:r>
      <w:proofErr w:type="spellStart"/>
      <w:r w:rsidR="00D128FF" w:rsidRPr="00B70CB4">
        <w:rPr>
          <w:rFonts w:ascii="Times New Roman" w:hAnsi="Times New Roman" w:cs="Times New Roman"/>
          <w:i/>
          <w:sz w:val="28"/>
          <w:szCs w:val="28"/>
          <w:lang w:val="en-US"/>
        </w:rPr>
        <w:t>Hryhorij</w:t>
      </w:r>
      <w:proofErr w:type="spellEnd"/>
      <w:r w:rsidR="00D128FF" w:rsidRPr="00B70CB4">
        <w:rPr>
          <w:rFonts w:ascii="Times New Roman" w:hAnsi="Times New Roman" w:cs="Times New Roman"/>
          <w:i/>
          <w:sz w:val="28"/>
          <w:szCs w:val="28"/>
          <w:lang w:val="en-US"/>
        </w:rPr>
        <w:t xml:space="preserve"> </w:t>
      </w:r>
      <w:proofErr w:type="spellStart"/>
      <w:r w:rsidR="00D128FF" w:rsidRPr="00B70CB4">
        <w:rPr>
          <w:rFonts w:ascii="Times New Roman" w:hAnsi="Times New Roman" w:cs="Times New Roman"/>
          <w:i/>
          <w:sz w:val="28"/>
          <w:szCs w:val="28"/>
          <w:lang w:val="en-US"/>
        </w:rPr>
        <w:t>Skovoroda</w:t>
      </w:r>
      <w:r w:rsidR="00D128FF">
        <w:rPr>
          <w:rFonts w:ascii="Times New Roman" w:hAnsi="Times New Roman" w:cs="Times New Roman"/>
          <w:i/>
          <w:sz w:val="28"/>
          <w:szCs w:val="28"/>
          <w:lang w:val="en-US"/>
        </w:rPr>
        <w:t>’s</w:t>
      </w:r>
      <w:proofErr w:type="spellEnd"/>
      <w:r w:rsidR="00D128FF">
        <w:rPr>
          <w:rFonts w:ascii="Times New Roman" w:hAnsi="Times New Roman" w:cs="Times New Roman"/>
          <w:i/>
          <w:sz w:val="28"/>
          <w:szCs w:val="28"/>
          <w:lang w:val="en-US"/>
        </w:rPr>
        <w:t xml:space="preserve"> personality and works</w:t>
      </w:r>
      <w:r w:rsidR="00BC0F59" w:rsidRPr="00B70CB4">
        <w:rPr>
          <w:rFonts w:ascii="Times New Roman" w:hAnsi="Times New Roman" w:cs="Times New Roman"/>
          <w:i/>
          <w:sz w:val="28"/>
          <w:szCs w:val="28"/>
          <w:lang w:val="en-US"/>
        </w:rPr>
        <w:t xml:space="preserve">. The </w:t>
      </w:r>
      <w:r w:rsidR="00BC0F59" w:rsidRPr="00B70CB4">
        <w:rPr>
          <w:rFonts w:ascii="Times New Roman" w:hAnsi="Times New Roman" w:cs="Times New Roman"/>
          <w:i/>
          <w:sz w:val="28"/>
          <w:szCs w:val="28"/>
          <w:lang w:val="en-US"/>
        </w:rPr>
        <w:lastRenderedPageBreak/>
        <w:t xml:space="preserve">author argues that </w:t>
      </w:r>
      <w:proofErr w:type="spellStart"/>
      <w:r w:rsidR="00BC0F59" w:rsidRPr="00B70CB4">
        <w:rPr>
          <w:rFonts w:ascii="Times New Roman" w:hAnsi="Times New Roman" w:cs="Times New Roman"/>
          <w:i/>
          <w:sz w:val="28"/>
          <w:szCs w:val="28"/>
          <w:lang w:val="en-US"/>
        </w:rPr>
        <w:t>Hryhorij</w:t>
      </w:r>
      <w:proofErr w:type="spellEnd"/>
      <w:r w:rsidR="00BC0F59" w:rsidRPr="00B70CB4">
        <w:rPr>
          <w:rFonts w:ascii="Times New Roman" w:hAnsi="Times New Roman" w:cs="Times New Roman"/>
          <w:i/>
          <w:sz w:val="28"/>
          <w:szCs w:val="28"/>
          <w:lang w:val="en-US"/>
        </w:rPr>
        <w:t xml:space="preserve"> Skovoroda is </w:t>
      </w:r>
      <w:r w:rsidR="00D128FF">
        <w:rPr>
          <w:rFonts w:ascii="Times New Roman" w:hAnsi="Times New Roman" w:cs="Times New Roman"/>
          <w:i/>
          <w:sz w:val="28"/>
          <w:szCs w:val="28"/>
          <w:lang w:val="en-US"/>
        </w:rPr>
        <w:t xml:space="preserve">the </w:t>
      </w:r>
      <w:r w:rsidR="00BC0F59" w:rsidRPr="00B70CB4">
        <w:rPr>
          <w:rFonts w:ascii="Times New Roman" w:hAnsi="Times New Roman" w:cs="Times New Roman"/>
          <w:i/>
          <w:sz w:val="28"/>
          <w:szCs w:val="28"/>
          <w:lang w:val="en-US"/>
        </w:rPr>
        <w:t>follow</w:t>
      </w:r>
      <w:r w:rsidR="00D128FF">
        <w:rPr>
          <w:rFonts w:ascii="Times New Roman" w:hAnsi="Times New Roman" w:cs="Times New Roman"/>
          <w:i/>
          <w:sz w:val="28"/>
          <w:szCs w:val="28"/>
          <w:lang w:val="en-US"/>
        </w:rPr>
        <w:t>er of Philosophia Perennis’ tradition, which is characterized by</w:t>
      </w:r>
      <w:r w:rsidR="00BC0F59" w:rsidRPr="00B70CB4">
        <w:rPr>
          <w:rFonts w:ascii="Times New Roman" w:hAnsi="Times New Roman" w:cs="Times New Roman"/>
          <w:i/>
          <w:sz w:val="28"/>
          <w:szCs w:val="28"/>
          <w:lang w:val="en-US"/>
        </w:rPr>
        <w:t xml:space="preserve"> syncretism.</w:t>
      </w:r>
    </w:p>
    <w:p w:rsidR="00137EC8" w:rsidRPr="00B70CB4" w:rsidRDefault="00137EC8" w:rsidP="006C5C38">
      <w:pPr>
        <w:pStyle w:val="a3"/>
        <w:spacing w:line="360" w:lineRule="auto"/>
        <w:ind w:firstLine="708"/>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Such syncretism of the </w:t>
      </w:r>
      <w:proofErr w:type="spellStart"/>
      <w:r>
        <w:rPr>
          <w:rFonts w:ascii="Times New Roman" w:hAnsi="Times New Roman" w:cs="Times New Roman"/>
          <w:i/>
          <w:sz w:val="28"/>
          <w:szCs w:val="28"/>
          <w:lang w:val="en-US"/>
        </w:rPr>
        <w:t>Skovoroda’s</w:t>
      </w:r>
      <w:proofErr w:type="spellEnd"/>
      <w:r>
        <w:rPr>
          <w:rFonts w:ascii="Times New Roman" w:hAnsi="Times New Roman" w:cs="Times New Roman"/>
          <w:i/>
          <w:sz w:val="28"/>
          <w:szCs w:val="28"/>
          <w:lang w:val="en-US"/>
        </w:rPr>
        <w:t xml:space="preserve"> heritage is neither bad nor good. We see the unique unity of philosophy, poetry, religion and mythology in the </w:t>
      </w:r>
      <w:proofErr w:type="spellStart"/>
      <w:r>
        <w:rPr>
          <w:rFonts w:ascii="Times New Roman" w:hAnsi="Times New Roman" w:cs="Times New Roman"/>
          <w:i/>
          <w:sz w:val="28"/>
          <w:szCs w:val="28"/>
          <w:lang w:val="en-US"/>
        </w:rPr>
        <w:t>Skovoroda’s</w:t>
      </w:r>
      <w:proofErr w:type="spellEnd"/>
      <w:r>
        <w:rPr>
          <w:rFonts w:ascii="Times New Roman" w:hAnsi="Times New Roman" w:cs="Times New Roman"/>
          <w:i/>
          <w:sz w:val="28"/>
          <w:szCs w:val="28"/>
          <w:lang w:val="en-US"/>
        </w:rPr>
        <w:t xml:space="preserve"> life and in his works. The author argues that such unity is useful for the deeper understanding of the world and a human being. Sync</w:t>
      </w:r>
      <w:r w:rsidR="00482DCB">
        <w:rPr>
          <w:rFonts w:ascii="Times New Roman" w:hAnsi="Times New Roman" w:cs="Times New Roman"/>
          <w:i/>
          <w:sz w:val="28"/>
          <w:szCs w:val="28"/>
          <w:lang w:val="en-US"/>
        </w:rPr>
        <w:t xml:space="preserve">retic unity of </w:t>
      </w:r>
      <w:proofErr w:type="spellStart"/>
      <w:r w:rsidR="00482DCB">
        <w:rPr>
          <w:rFonts w:ascii="Times New Roman" w:hAnsi="Times New Roman" w:cs="Times New Roman"/>
          <w:i/>
          <w:sz w:val="28"/>
          <w:szCs w:val="28"/>
          <w:lang w:val="en-US"/>
        </w:rPr>
        <w:t>Skovoroda’s</w:t>
      </w:r>
      <w:proofErr w:type="spellEnd"/>
      <w:r w:rsidR="00482DCB">
        <w:rPr>
          <w:rFonts w:ascii="Times New Roman" w:hAnsi="Times New Roman" w:cs="Times New Roman"/>
          <w:i/>
          <w:sz w:val="28"/>
          <w:szCs w:val="28"/>
          <w:lang w:val="en-US"/>
        </w:rPr>
        <w:t xml:space="preserve"> worldview helps to overcome the different oppositions of classical philosophy (subject-object, inner-external, immortal-mortal, natural-supernatural, human-divine, relative-absolute etc.). We live in the times of analysis and fragmented world. Therefore syncretism is very hard to understand. In order to understand syncretism we should return to synthetic thinking, we should rediscover the synthetic function of our consciousness.  The life and the works of Skovoroda show us how a human being can think synthetically and regain the whole worldview. The whole worldview helps live in the harmony with others and nature. This harmony is very needed </w:t>
      </w:r>
      <w:r w:rsidR="00AD042A">
        <w:rPr>
          <w:rFonts w:ascii="Times New Roman" w:hAnsi="Times New Roman" w:cs="Times New Roman"/>
          <w:i/>
          <w:sz w:val="28"/>
          <w:szCs w:val="28"/>
          <w:lang w:val="en-US"/>
        </w:rPr>
        <w:t>in our times of “moral blindness” (Zygmunt Bauman), decay of traditions, which were oriented us towards common values.</w:t>
      </w:r>
      <w:r w:rsidR="00482DCB">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p>
    <w:p w:rsidR="0027529A" w:rsidRPr="00B70CB4" w:rsidRDefault="00BC0F59" w:rsidP="006C5C38">
      <w:pPr>
        <w:pStyle w:val="a3"/>
        <w:spacing w:line="360" w:lineRule="auto"/>
        <w:ind w:firstLine="708"/>
        <w:jc w:val="both"/>
        <w:rPr>
          <w:rFonts w:ascii="Times New Roman" w:hAnsi="Times New Roman" w:cs="Times New Roman"/>
          <w:i/>
          <w:sz w:val="28"/>
          <w:szCs w:val="28"/>
          <w:lang w:val="en-US"/>
        </w:rPr>
      </w:pPr>
      <w:r w:rsidRPr="00B70CB4">
        <w:rPr>
          <w:rFonts w:ascii="Times New Roman" w:hAnsi="Times New Roman" w:cs="Times New Roman"/>
          <w:b/>
          <w:i/>
          <w:sz w:val="28"/>
          <w:szCs w:val="28"/>
          <w:lang w:val="en-US"/>
        </w:rPr>
        <w:t>Keywords:</w:t>
      </w:r>
      <w:r w:rsidRPr="00B70CB4">
        <w:rPr>
          <w:rFonts w:ascii="Times New Roman" w:hAnsi="Times New Roman" w:cs="Times New Roman"/>
          <w:i/>
          <w:sz w:val="28"/>
          <w:szCs w:val="28"/>
          <w:lang w:val="en-US"/>
        </w:rPr>
        <w:t xml:space="preserve"> Philosophia Perennis, metaphilosophical approach, unity of opposites, mythopoesis, syncretism, synthesis of philosophy and religion, vocation</w:t>
      </w:r>
      <w:r w:rsidR="001752FC">
        <w:rPr>
          <w:rFonts w:ascii="Times New Roman" w:hAnsi="Times New Roman" w:cs="Times New Roman"/>
          <w:i/>
          <w:sz w:val="28"/>
          <w:szCs w:val="28"/>
        </w:rPr>
        <w:t>.</w:t>
      </w:r>
      <w:r w:rsidRPr="00B70CB4">
        <w:rPr>
          <w:rFonts w:ascii="Times New Roman" w:hAnsi="Times New Roman" w:cs="Times New Roman"/>
          <w:i/>
          <w:sz w:val="28"/>
          <w:szCs w:val="28"/>
          <w:lang w:val="en-US"/>
        </w:rPr>
        <w:t xml:space="preserve"> </w:t>
      </w:r>
    </w:p>
    <w:p w:rsidR="00AC2349" w:rsidRDefault="00AC2349" w:rsidP="006C5C38">
      <w:pPr>
        <w:pStyle w:val="a3"/>
        <w:spacing w:line="360" w:lineRule="auto"/>
        <w:ind w:firstLine="708"/>
        <w:jc w:val="both"/>
        <w:rPr>
          <w:rFonts w:ascii="Times New Roman" w:hAnsi="Times New Roman" w:cs="Times New Roman"/>
          <w:sz w:val="28"/>
          <w:szCs w:val="28"/>
          <w:lang w:val="en-US"/>
        </w:rPr>
      </w:pPr>
    </w:p>
    <w:p w:rsidR="00485315" w:rsidRPr="00485315" w:rsidRDefault="00485315" w:rsidP="006C5C38">
      <w:pPr>
        <w:pStyle w:val="a3"/>
        <w:spacing w:line="360" w:lineRule="auto"/>
        <w:ind w:firstLine="708"/>
        <w:jc w:val="both"/>
        <w:rPr>
          <w:rFonts w:ascii="Times New Roman" w:hAnsi="Times New Roman" w:cs="Times New Roman"/>
          <w:sz w:val="28"/>
          <w:szCs w:val="28"/>
          <w:lang w:val="en-US"/>
        </w:rPr>
      </w:pPr>
    </w:p>
    <w:p w:rsidR="00875F70" w:rsidRDefault="00251D21"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Творчість Григорія Сковороди виходить за межі усіх можливих окремих дискурсів: філософського, богословського, релігійного, поетичного. Відтак, виникає проблема класифікації доробку його творчості. Як правильно зазначає український вчений </w:t>
      </w:r>
      <w:proofErr w:type="spellStart"/>
      <w:r>
        <w:rPr>
          <w:rFonts w:ascii="Times New Roman" w:hAnsi="Times New Roman" w:cs="Times New Roman"/>
          <w:sz w:val="28"/>
          <w:szCs w:val="28"/>
        </w:rPr>
        <w:t>Йосипенко</w:t>
      </w:r>
      <w:proofErr w:type="spellEnd"/>
      <w:r>
        <w:rPr>
          <w:rFonts w:ascii="Times New Roman" w:hAnsi="Times New Roman" w:cs="Times New Roman"/>
          <w:sz w:val="28"/>
          <w:szCs w:val="28"/>
        </w:rPr>
        <w:t xml:space="preserve"> С.Л.: «Проблема сприйняття Г. Сковороди як філософа – це проблема віднайдення адекватного формату представлення, оскільки він не вписується вже в традиційний історико-філософський образ, заснований на способі філософування, який був поширений в західній філософії Нового часу» </w:t>
      </w:r>
      <w:r w:rsidR="00B75740">
        <w:rPr>
          <w:rFonts w:ascii="Times New Roman" w:hAnsi="Times New Roman" w:cs="Times New Roman"/>
          <w:sz w:val="28"/>
          <w:szCs w:val="28"/>
          <w:lang w:val="en-US"/>
        </w:rPr>
        <w:t>[</w:t>
      </w:r>
      <w:r w:rsidR="00392946">
        <w:rPr>
          <w:rFonts w:ascii="Times New Roman" w:hAnsi="Times New Roman" w:cs="Times New Roman"/>
          <w:sz w:val="28"/>
          <w:szCs w:val="28"/>
        </w:rPr>
        <w:t>4</w:t>
      </w:r>
      <w:r>
        <w:rPr>
          <w:rFonts w:ascii="Times New Roman" w:hAnsi="Times New Roman" w:cs="Times New Roman"/>
          <w:sz w:val="28"/>
          <w:szCs w:val="28"/>
          <w:lang w:val="en-US"/>
        </w:rPr>
        <w:t>]</w:t>
      </w:r>
      <w:r>
        <w:rPr>
          <w:rFonts w:ascii="Times New Roman" w:hAnsi="Times New Roman" w:cs="Times New Roman"/>
          <w:sz w:val="28"/>
          <w:szCs w:val="28"/>
        </w:rPr>
        <w:t xml:space="preserve">. Розв’язок </w:t>
      </w:r>
      <w:r w:rsidR="00875F70">
        <w:rPr>
          <w:rFonts w:ascii="Times New Roman" w:hAnsi="Times New Roman" w:cs="Times New Roman"/>
          <w:sz w:val="28"/>
          <w:szCs w:val="28"/>
        </w:rPr>
        <w:t xml:space="preserve">проблеми </w:t>
      </w:r>
      <w:r>
        <w:rPr>
          <w:rFonts w:ascii="Times New Roman" w:hAnsi="Times New Roman" w:cs="Times New Roman"/>
          <w:sz w:val="28"/>
          <w:szCs w:val="28"/>
        </w:rPr>
        <w:t xml:space="preserve">адекватного представлення доробку </w:t>
      </w:r>
      <w:r w:rsidR="00875F70">
        <w:rPr>
          <w:rFonts w:ascii="Times New Roman" w:hAnsi="Times New Roman" w:cs="Times New Roman"/>
          <w:sz w:val="28"/>
          <w:szCs w:val="28"/>
        </w:rPr>
        <w:t xml:space="preserve">творчості </w:t>
      </w:r>
      <w:r>
        <w:rPr>
          <w:rFonts w:ascii="Times New Roman" w:hAnsi="Times New Roman" w:cs="Times New Roman"/>
          <w:sz w:val="28"/>
          <w:szCs w:val="28"/>
        </w:rPr>
        <w:t>Григорія Сковороди, на нашу думку, забезпечує метафілософський підхід</w:t>
      </w:r>
      <w:r w:rsidR="00875F70">
        <w:rPr>
          <w:rFonts w:ascii="Times New Roman" w:hAnsi="Times New Roman" w:cs="Times New Roman"/>
          <w:sz w:val="28"/>
          <w:szCs w:val="28"/>
        </w:rPr>
        <w:t>.</w:t>
      </w:r>
    </w:p>
    <w:p w:rsidR="003A3E2E" w:rsidRDefault="00251D21" w:rsidP="006C5C38">
      <w:pPr>
        <w:pStyle w:val="a3"/>
        <w:spacing w:line="360" w:lineRule="auto"/>
        <w:ind w:firstLine="708"/>
        <w:jc w:val="both"/>
        <w:rPr>
          <w:rFonts w:ascii="Times New Roman" w:hAnsi="Times New Roman" w:cs="Times New Roman"/>
          <w:sz w:val="28"/>
          <w:szCs w:val="28"/>
        </w:rPr>
      </w:pPr>
      <w:r w:rsidRPr="00875F70">
        <w:rPr>
          <w:rFonts w:ascii="Times New Roman" w:hAnsi="Times New Roman" w:cs="Times New Roman"/>
          <w:b/>
          <w:sz w:val="28"/>
          <w:szCs w:val="28"/>
        </w:rPr>
        <w:lastRenderedPageBreak/>
        <w:t xml:space="preserve"> </w:t>
      </w:r>
      <w:r w:rsidR="00875F70">
        <w:rPr>
          <w:rFonts w:ascii="Times New Roman" w:hAnsi="Times New Roman" w:cs="Times New Roman"/>
          <w:sz w:val="28"/>
          <w:szCs w:val="28"/>
        </w:rPr>
        <w:t xml:space="preserve">Публікацій, в яких </w:t>
      </w:r>
      <w:r w:rsidR="00FB2731">
        <w:rPr>
          <w:rFonts w:ascii="Times New Roman" w:hAnsi="Times New Roman" w:cs="Times New Roman"/>
          <w:sz w:val="28"/>
          <w:szCs w:val="28"/>
        </w:rPr>
        <w:t xml:space="preserve">застосовується метафілософський підхід до </w:t>
      </w:r>
      <w:r w:rsidR="00875F70">
        <w:rPr>
          <w:rFonts w:ascii="Times New Roman" w:hAnsi="Times New Roman" w:cs="Times New Roman"/>
          <w:sz w:val="28"/>
          <w:szCs w:val="28"/>
        </w:rPr>
        <w:t>дослідження спадщини Григорія Ско</w:t>
      </w:r>
      <w:r w:rsidR="00FB2731">
        <w:rPr>
          <w:rFonts w:ascii="Times New Roman" w:hAnsi="Times New Roman" w:cs="Times New Roman"/>
          <w:sz w:val="28"/>
          <w:szCs w:val="28"/>
        </w:rPr>
        <w:t>вороди</w:t>
      </w:r>
      <w:r w:rsidR="00875F70">
        <w:rPr>
          <w:rFonts w:ascii="Times New Roman" w:hAnsi="Times New Roman" w:cs="Times New Roman"/>
          <w:sz w:val="28"/>
          <w:szCs w:val="28"/>
        </w:rPr>
        <w:t>,</w:t>
      </w:r>
      <w:r w:rsidR="00B70CB4">
        <w:rPr>
          <w:rFonts w:ascii="Times New Roman" w:hAnsi="Times New Roman" w:cs="Times New Roman"/>
          <w:sz w:val="28"/>
          <w:szCs w:val="28"/>
        </w:rPr>
        <w:t xml:space="preserve"> не виявлено. Натомість є статті та монографії</w:t>
      </w:r>
      <w:r w:rsidR="00875F70">
        <w:rPr>
          <w:rFonts w:ascii="Times New Roman" w:hAnsi="Times New Roman" w:cs="Times New Roman"/>
          <w:sz w:val="28"/>
          <w:szCs w:val="28"/>
        </w:rPr>
        <w:t xml:space="preserve"> в яких аналізується творчість Григорія Сковороди з філософського, поетичного, богословського, містичного погляду. Це означає, що </w:t>
      </w:r>
      <w:r w:rsidR="00ED0B77">
        <w:rPr>
          <w:rFonts w:ascii="Times New Roman" w:hAnsi="Times New Roman" w:cs="Times New Roman"/>
          <w:sz w:val="28"/>
          <w:szCs w:val="28"/>
        </w:rPr>
        <w:t>доробок його творчості відносять до згаданих окремих дискурсів</w:t>
      </w:r>
      <w:r w:rsidR="00FB2731">
        <w:rPr>
          <w:rFonts w:ascii="Times New Roman" w:hAnsi="Times New Roman" w:cs="Times New Roman"/>
          <w:sz w:val="28"/>
          <w:szCs w:val="28"/>
        </w:rPr>
        <w:t>, а самого Григо</w:t>
      </w:r>
      <w:r w:rsidR="00ED0B77">
        <w:rPr>
          <w:rFonts w:ascii="Times New Roman" w:hAnsi="Times New Roman" w:cs="Times New Roman"/>
          <w:sz w:val="28"/>
          <w:szCs w:val="28"/>
        </w:rPr>
        <w:t>рія Сковороду розглядають</w:t>
      </w:r>
      <w:r w:rsidR="00FB2731">
        <w:rPr>
          <w:rFonts w:ascii="Times New Roman" w:hAnsi="Times New Roman" w:cs="Times New Roman"/>
          <w:sz w:val="28"/>
          <w:szCs w:val="28"/>
        </w:rPr>
        <w:t>, як філосо</w:t>
      </w:r>
      <w:r w:rsidR="00ED0B77">
        <w:rPr>
          <w:rFonts w:ascii="Times New Roman" w:hAnsi="Times New Roman" w:cs="Times New Roman"/>
          <w:sz w:val="28"/>
          <w:szCs w:val="28"/>
        </w:rPr>
        <w:t xml:space="preserve">фа, поета, богослова чи містика </w:t>
      </w:r>
      <w:r w:rsidR="00ED0B77">
        <w:rPr>
          <w:rFonts w:ascii="Times New Roman" w:hAnsi="Times New Roman" w:cs="Times New Roman"/>
          <w:sz w:val="28"/>
          <w:szCs w:val="28"/>
          <w:lang w:val="en-US"/>
        </w:rPr>
        <w:t>[</w:t>
      </w:r>
      <w:r w:rsidR="00B75740">
        <w:rPr>
          <w:rFonts w:ascii="Times New Roman" w:hAnsi="Times New Roman" w:cs="Times New Roman"/>
          <w:sz w:val="28"/>
          <w:szCs w:val="28"/>
        </w:rPr>
        <w:t>1;</w:t>
      </w:r>
      <w:r w:rsidR="00392946">
        <w:rPr>
          <w:rFonts w:ascii="Times New Roman" w:hAnsi="Times New Roman" w:cs="Times New Roman"/>
          <w:sz w:val="28"/>
          <w:szCs w:val="28"/>
        </w:rPr>
        <w:t>3</w:t>
      </w:r>
      <w:r w:rsidR="00B75740">
        <w:rPr>
          <w:rFonts w:ascii="Times New Roman" w:hAnsi="Times New Roman" w:cs="Times New Roman"/>
          <w:sz w:val="28"/>
          <w:szCs w:val="28"/>
        </w:rPr>
        <w:t>;</w:t>
      </w:r>
      <w:r w:rsidR="00392946">
        <w:rPr>
          <w:rFonts w:ascii="Times New Roman" w:hAnsi="Times New Roman" w:cs="Times New Roman"/>
          <w:sz w:val="28"/>
          <w:szCs w:val="28"/>
        </w:rPr>
        <w:t>5;6;7;8</w:t>
      </w:r>
      <w:r w:rsidR="00ED0B77">
        <w:rPr>
          <w:rFonts w:ascii="Times New Roman" w:hAnsi="Times New Roman" w:cs="Times New Roman"/>
          <w:sz w:val="28"/>
          <w:szCs w:val="28"/>
          <w:lang w:val="en-US"/>
        </w:rPr>
        <w:t>]</w:t>
      </w:r>
      <w:r w:rsidR="00ED0B77">
        <w:rPr>
          <w:rFonts w:ascii="Times New Roman" w:hAnsi="Times New Roman" w:cs="Times New Roman"/>
          <w:sz w:val="28"/>
          <w:szCs w:val="28"/>
        </w:rPr>
        <w:t>.</w:t>
      </w:r>
      <w:r w:rsidR="00683E4A">
        <w:rPr>
          <w:rFonts w:ascii="Times New Roman" w:hAnsi="Times New Roman" w:cs="Times New Roman"/>
          <w:sz w:val="28"/>
          <w:szCs w:val="28"/>
        </w:rPr>
        <w:t xml:space="preserve"> Таке представлення доробку творчості Григорія Сковороди та його постаті є неадекватним. На наш погляд, доробок творчості Григорія Сковороди варто розгл</w:t>
      </w:r>
      <w:r w:rsidR="00B70CB4">
        <w:rPr>
          <w:rFonts w:ascii="Times New Roman" w:hAnsi="Times New Roman" w:cs="Times New Roman"/>
          <w:sz w:val="28"/>
          <w:szCs w:val="28"/>
        </w:rPr>
        <w:t>ядати як продовження традиції «в</w:t>
      </w:r>
      <w:r w:rsidR="00683E4A">
        <w:rPr>
          <w:rFonts w:ascii="Times New Roman" w:hAnsi="Times New Roman" w:cs="Times New Roman"/>
          <w:sz w:val="28"/>
          <w:szCs w:val="28"/>
        </w:rPr>
        <w:t xml:space="preserve">ічної філософії». В такому ключі розглядає творчість українського самородка </w:t>
      </w:r>
      <w:proofErr w:type="spellStart"/>
      <w:r w:rsidR="00683E4A">
        <w:rPr>
          <w:rFonts w:ascii="Times New Roman" w:hAnsi="Times New Roman" w:cs="Times New Roman"/>
          <w:sz w:val="28"/>
          <w:szCs w:val="28"/>
        </w:rPr>
        <w:t>Гужва</w:t>
      </w:r>
      <w:proofErr w:type="spellEnd"/>
      <w:r w:rsidR="00683E4A">
        <w:rPr>
          <w:rFonts w:ascii="Times New Roman" w:hAnsi="Times New Roman" w:cs="Times New Roman"/>
          <w:sz w:val="28"/>
          <w:szCs w:val="28"/>
        </w:rPr>
        <w:t xml:space="preserve"> О. П., покликаючись на німецьку дослідницю Елізабет фон Ердман: «Поняття </w:t>
      </w:r>
      <w:r w:rsidR="00683E4A">
        <w:rPr>
          <w:rFonts w:ascii="Times New Roman" w:hAnsi="Times New Roman" w:cs="Times New Roman"/>
          <w:sz w:val="28"/>
          <w:szCs w:val="28"/>
          <w:lang w:val="en-US"/>
        </w:rPr>
        <w:t>“</w:t>
      </w:r>
      <w:r w:rsidR="00683E4A">
        <w:rPr>
          <w:rFonts w:ascii="Times New Roman" w:hAnsi="Times New Roman" w:cs="Times New Roman"/>
          <w:sz w:val="28"/>
          <w:szCs w:val="28"/>
        </w:rPr>
        <w:t>вічної філософії</w:t>
      </w:r>
      <w:r w:rsidR="00683E4A">
        <w:rPr>
          <w:rFonts w:ascii="Times New Roman" w:hAnsi="Times New Roman" w:cs="Times New Roman"/>
          <w:sz w:val="28"/>
          <w:szCs w:val="28"/>
          <w:lang w:val="en-US"/>
        </w:rPr>
        <w:t>”</w:t>
      </w:r>
      <w:r w:rsidR="00683E4A">
        <w:rPr>
          <w:rFonts w:ascii="Times New Roman" w:hAnsi="Times New Roman" w:cs="Times New Roman"/>
          <w:sz w:val="28"/>
          <w:szCs w:val="28"/>
        </w:rPr>
        <w:t xml:space="preserve"> як премудрості ставить в основу </w:t>
      </w:r>
      <w:proofErr w:type="spellStart"/>
      <w:r w:rsidR="00683E4A">
        <w:rPr>
          <w:rFonts w:ascii="Times New Roman" w:hAnsi="Times New Roman" w:cs="Times New Roman"/>
          <w:sz w:val="28"/>
          <w:szCs w:val="28"/>
        </w:rPr>
        <w:t>сковородинівського</w:t>
      </w:r>
      <w:proofErr w:type="spellEnd"/>
      <w:r w:rsidR="00683E4A">
        <w:rPr>
          <w:rFonts w:ascii="Times New Roman" w:hAnsi="Times New Roman" w:cs="Times New Roman"/>
          <w:sz w:val="28"/>
          <w:szCs w:val="28"/>
        </w:rPr>
        <w:t xml:space="preserve"> світорозуміння Елізабет фон Ердман. І то цілком слушно…Необхідно віднайти той </w:t>
      </w:r>
      <w:proofErr w:type="spellStart"/>
      <w:r w:rsidR="00683E4A">
        <w:rPr>
          <w:rFonts w:ascii="Times New Roman" w:hAnsi="Times New Roman" w:cs="Times New Roman"/>
          <w:sz w:val="28"/>
          <w:szCs w:val="28"/>
        </w:rPr>
        <w:t>всеоб</w:t>
      </w:r>
      <w:proofErr w:type="spellEnd"/>
      <w:r w:rsidR="00683E4A">
        <w:rPr>
          <w:rFonts w:ascii="Times New Roman" w:hAnsi="Times New Roman" w:cs="Times New Roman"/>
          <w:sz w:val="28"/>
          <w:szCs w:val="28"/>
          <w:lang w:val="en-US"/>
        </w:rPr>
        <w:t>’</w:t>
      </w:r>
      <w:proofErr w:type="spellStart"/>
      <w:r w:rsidR="00683E4A">
        <w:rPr>
          <w:rFonts w:ascii="Times New Roman" w:hAnsi="Times New Roman" w:cs="Times New Roman"/>
          <w:sz w:val="28"/>
          <w:szCs w:val="28"/>
        </w:rPr>
        <w:t>єднуючий</w:t>
      </w:r>
      <w:proofErr w:type="spellEnd"/>
      <w:r w:rsidR="00683E4A">
        <w:rPr>
          <w:rFonts w:ascii="Times New Roman" w:hAnsi="Times New Roman" w:cs="Times New Roman"/>
          <w:sz w:val="28"/>
          <w:szCs w:val="28"/>
        </w:rPr>
        <w:t xml:space="preserve"> початок, що був би водночас характеристикою усієї спадщини мандрівного філософа, яким і стає вічна філософія, а скоріше премудрість, що не знає часових та просторових меж…» </w:t>
      </w:r>
      <w:r w:rsidR="00683E4A">
        <w:rPr>
          <w:rFonts w:ascii="Times New Roman" w:hAnsi="Times New Roman" w:cs="Times New Roman"/>
          <w:sz w:val="28"/>
          <w:szCs w:val="28"/>
          <w:lang w:val="en-US"/>
        </w:rPr>
        <w:t>[</w:t>
      </w:r>
      <w:r w:rsidR="00392946">
        <w:rPr>
          <w:rFonts w:ascii="Times New Roman" w:hAnsi="Times New Roman" w:cs="Times New Roman"/>
          <w:sz w:val="28"/>
          <w:szCs w:val="28"/>
        </w:rPr>
        <w:t>3</w:t>
      </w:r>
      <w:r w:rsidR="00C6312A">
        <w:rPr>
          <w:rFonts w:ascii="Times New Roman" w:hAnsi="Times New Roman" w:cs="Times New Roman"/>
          <w:sz w:val="28"/>
          <w:szCs w:val="28"/>
        </w:rPr>
        <w:t>;</w:t>
      </w:r>
      <w:r w:rsidR="003A3E2E">
        <w:rPr>
          <w:rFonts w:ascii="Times New Roman" w:hAnsi="Times New Roman" w:cs="Times New Roman"/>
          <w:sz w:val="28"/>
          <w:szCs w:val="28"/>
        </w:rPr>
        <w:t xml:space="preserve"> с. 34</w:t>
      </w:r>
      <w:r w:rsidR="00683E4A">
        <w:rPr>
          <w:rFonts w:ascii="Times New Roman" w:hAnsi="Times New Roman" w:cs="Times New Roman"/>
          <w:sz w:val="28"/>
          <w:szCs w:val="28"/>
          <w:lang w:val="en-US"/>
        </w:rPr>
        <w:t>]</w:t>
      </w:r>
      <w:r w:rsidR="003A3E2E">
        <w:rPr>
          <w:rFonts w:ascii="Times New Roman" w:hAnsi="Times New Roman" w:cs="Times New Roman"/>
          <w:sz w:val="28"/>
          <w:szCs w:val="28"/>
        </w:rPr>
        <w:t>.</w:t>
      </w:r>
    </w:p>
    <w:p w:rsidR="006C5C38" w:rsidRPr="00875F70" w:rsidRDefault="003A3E2E" w:rsidP="006C5C38">
      <w:pPr>
        <w:pStyle w:val="a3"/>
        <w:spacing w:line="360" w:lineRule="auto"/>
        <w:ind w:firstLine="708"/>
        <w:jc w:val="both"/>
        <w:rPr>
          <w:rFonts w:ascii="Times New Roman" w:hAnsi="Times New Roman" w:cs="Times New Roman"/>
          <w:b/>
          <w:sz w:val="28"/>
          <w:szCs w:val="28"/>
        </w:rPr>
      </w:pPr>
      <w:r w:rsidRPr="003A3E2E">
        <w:rPr>
          <w:rFonts w:ascii="Times New Roman" w:hAnsi="Times New Roman" w:cs="Times New Roman"/>
          <w:b/>
          <w:sz w:val="28"/>
          <w:szCs w:val="28"/>
        </w:rPr>
        <w:t>Мета статті</w:t>
      </w:r>
      <w:r>
        <w:rPr>
          <w:rFonts w:ascii="Times New Roman" w:hAnsi="Times New Roman" w:cs="Times New Roman"/>
          <w:sz w:val="28"/>
          <w:szCs w:val="28"/>
        </w:rPr>
        <w:t xml:space="preserve"> полягає у поглибленні розуміння спадщини Григорія Сковороди в контексті «вічної філософії», яка, фактично, є метафілософією.</w:t>
      </w:r>
      <w:r w:rsidR="00875F70">
        <w:rPr>
          <w:rFonts w:ascii="Times New Roman" w:hAnsi="Times New Roman" w:cs="Times New Roman"/>
          <w:sz w:val="28"/>
          <w:szCs w:val="28"/>
        </w:rPr>
        <w:t xml:space="preserve"> </w:t>
      </w:r>
      <w:r w:rsidR="00251D21" w:rsidRPr="00875F70">
        <w:rPr>
          <w:rFonts w:ascii="Times New Roman" w:hAnsi="Times New Roman" w:cs="Times New Roman"/>
          <w:b/>
          <w:sz w:val="28"/>
          <w:szCs w:val="28"/>
        </w:rPr>
        <w:t xml:space="preserve">   </w:t>
      </w:r>
    </w:p>
    <w:p w:rsidR="005F3BFA" w:rsidRDefault="003A3E2E"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3210" w:rsidRPr="006C5C38">
        <w:rPr>
          <w:rFonts w:ascii="Times New Roman" w:hAnsi="Times New Roman" w:cs="Times New Roman"/>
          <w:sz w:val="28"/>
          <w:szCs w:val="28"/>
        </w:rPr>
        <w:t>Метафілософію можна розуміти двояко. По-перше, як роздуми на</w:t>
      </w:r>
      <w:r w:rsidR="009306AF">
        <w:rPr>
          <w:rFonts w:ascii="Times New Roman" w:hAnsi="Times New Roman" w:cs="Times New Roman"/>
          <w:sz w:val="28"/>
          <w:szCs w:val="28"/>
        </w:rPr>
        <w:t>д самою філософією, її сутністю та</w:t>
      </w:r>
      <w:r w:rsidR="00653210" w:rsidRPr="006C5C38">
        <w:rPr>
          <w:rFonts w:ascii="Times New Roman" w:hAnsi="Times New Roman" w:cs="Times New Roman"/>
          <w:sz w:val="28"/>
          <w:szCs w:val="28"/>
        </w:rPr>
        <w:t xml:space="preserve"> призначенням. Таке розу</w:t>
      </w:r>
      <w:r w:rsidR="001752FC">
        <w:rPr>
          <w:rFonts w:ascii="Times New Roman" w:hAnsi="Times New Roman" w:cs="Times New Roman"/>
          <w:sz w:val="28"/>
          <w:szCs w:val="28"/>
        </w:rPr>
        <w:t>міння метафілософії є</w:t>
      </w:r>
      <w:r w:rsidR="00653210" w:rsidRPr="006C5C38">
        <w:rPr>
          <w:rFonts w:ascii="Times New Roman" w:hAnsi="Times New Roman" w:cs="Times New Roman"/>
          <w:sz w:val="28"/>
          <w:szCs w:val="28"/>
        </w:rPr>
        <w:t xml:space="preserve"> філософією філософії (рефлексією філософії над само</w:t>
      </w:r>
      <w:r w:rsidR="006C5C38" w:rsidRPr="006C5C38">
        <w:rPr>
          <w:rFonts w:ascii="Times New Roman" w:hAnsi="Times New Roman" w:cs="Times New Roman"/>
          <w:sz w:val="28"/>
          <w:szCs w:val="28"/>
        </w:rPr>
        <w:t xml:space="preserve">ю собою). По-друге, як вихід філософії за свої межі (теоретизування) й подолання своєї автономності (відокремленості). Тоді філософія набуває </w:t>
      </w:r>
      <w:r w:rsidR="009D1D60">
        <w:rPr>
          <w:rFonts w:ascii="Times New Roman" w:hAnsi="Times New Roman" w:cs="Times New Roman"/>
          <w:i/>
          <w:sz w:val="28"/>
          <w:szCs w:val="28"/>
        </w:rPr>
        <w:t>синкретичного</w:t>
      </w:r>
      <w:r w:rsidR="006C5C38" w:rsidRPr="00BC27E4">
        <w:rPr>
          <w:rFonts w:ascii="Times New Roman" w:hAnsi="Times New Roman" w:cs="Times New Roman"/>
          <w:i/>
          <w:sz w:val="28"/>
          <w:szCs w:val="28"/>
        </w:rPr>
        <w:t xml:space="preserve"> характер</w:t>
      </w:r>
      <w:r w:rsidR="005F3BFA">
        <w:rPr>
          <w:rFonts w:ascii="Times New Roman" w:hAnsi="Times New Roman" w:cs="Times New Roman"/>
          <w:i/>
          <w:sz w:val="28"/>
          <w:szCs w:val="28"/>
        </w:rPr>
        <w:t>у.</w:t>
      </w:r>
      <w:r w:rsidR="0081707B">
        <w:rPr>
          <w:rFonts w:ascii="Times New Roman" w:hAnsi="Times New Roman" w:cs="Times New Roman"/>
          <w:sz w:val="28"/>
          <w:szCs w:val="28"/>
        </w:rPr>
        <w:t xml:space="preserve"> Тому ми називатимемо її </w:t>
      </w:r>
      <w:r w:rsidR="0081707B" w:rsidRPr="0081707B">
        <w:rPr>
          <w:rFonts w:ascii="Times New Roman" w:hAnsi="Times New Roman" w:cs="Times New Roman"/>
          <w:i/>
          <w:sz w:val="28"/>
          <w:szCs w:val="28"/>
        </w:rPr>
        <w:t>с</w:t>
      </w:r>
      <w:r w:rsidR="009D1D60">
        <w:rPr>
          <w:rFonts w:ascii="Times New Roman" w:hAnsi="Times New Roman" w:cs="Times New Roman"/>
          <w:i/>
          <w:sz w:val="28"/>
          <w:szCs w:val="28"/>
        </w:rPr>
        <w:t>инкретичною</w:t>
      </w:r>
      <w:r w:rsidR="0081707B">
        <w:rPr>
          <w:rFonts w:ascii="Times New Roman" w:hAnsi="Times New Roman" w:cs="Times New Roman"/>
          <w:sz w:val="28"/>
          <w:szCs w:val="28"/>
        </w:rPr>
        <w:t xml:space="preserve">. </w:t>
      </w:r>
    </w:p>
    <w:p w:rsidR="00636D33" w:rsidRDefault="0081707B"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D1D60">
        <w:rPr>
          <w:rFonts w:ascii="Times New Roman" w:hAnsi="Times New Roman" w:cs="Times New Roman"/>
          <w:sz w:val="28"/>
          <w:szCs w:val="28"/>
        </w:rPr>
        <w:t>инкретична</w:t>
      </w:r>
      <w:r w:rsidR="006C5C38" w:rsidRPr="006C5C38">
        <w:rPr>
          <w:rFonts w:ascii="Times New Roman" w:hAnsi="Times New Roman" w:cs="Times New Roman"/>
          <w:sz w:val="28"/>
          <w:szCs w:val="28"/>
        </w:rPr>
        <w:t xml:space="preserve"> філософія є органічним поєдна</w:t>
      </w:r>
      <w:r w:rsidR="006C5C38">
        <w:rPr>
          <w:rFonts w:ascii="Times New Roman" w:hAnsi="Times New Roman" w:cs="Times New Roman"/>
          <w:sz w:val="28"/>
          <w:szCs w:val="28"/>
        </w:rPr>
        <w:t>нням життя, медитацій (в Картезіанському</w:t>
      </w:r>
      <w:r w:rsidR="006C5C38" w:rsidRPr="006C5C38">
        <w:rPr>
          <w:rFonts w:ascii="Times New Roman" w:hAnsi="Times New Roman" w:cs="Times New Roman"/>
          <w:sz w:val="28"/>
          <w:szCs w:val="28"/>
        </w:rPr>
        <w:t xml:space="preserve"> значенні цього слова</w:t>
      </w:r>
      <w:r w:rsidR="009306AF">
        <w:rPr>
          <w:rFonts w:ascii="Times New Roman" w:hAnsi="Times New Roman" w:cs="Times New Roman"/>
          <w:sz w:val="28"/>
          <w:szCs w:val="28"/>
        </w:rPr>
        <w:t>, як певного мисленнєвого експерименту</w:t>
      </w:r>
      <w:r w:rsidR="006C5C38" w:rsidRPr="006C5C38">
        <w:rPr>
          <w:rFonts w:ascii="Times New Roman" w:hAnsi="Times New Roman" w:cs="Times New Roman"/>
          <w:sz w:val="28"/>
          <w:szCs w:val="28"/>
        </w:rPr>
        <w:t>), бого</w:t>
      </w:r>
      <w:r w:rsidR="00017238">
        <w:rPr>
          <w:rFonts w:ascii="Times New Roman" w:hAnsi="Times New Roman" w:cs="Times New Roman"/>
          <w:sz w:val="28"/>
          <w:szCs w:val="28"/>
        </w:rPr>
        <w:t>слов’я, поезії, міфу.</w:t>
      </w:r>
      <w:r>
        <w:rPr>
          <w:rFonts w:ascii="Times New Roman" w:hAnsi="Times New Roman" w:cs="Times New Roman"/>
          <w:sz w:val="28"/>
          <w:szCs w:val="28"/>
        </w:rPr>
        <w:t xml:space="preserve"> Саме такою мета</w:t>
      </w:r>
      <w:r w:rsidR="006C5C38" w:rsidRPr="006C5C38">
        <w:rPr>
          <w:rFonts w:ascii="Times New Roman" w:hAnsi="Times New Roman" w:cs="Times New Roman"/>
          <w:sz w:val="28"/>
          <w:szCs w:val="28"/>
        </w:rPr>
        <w:t xml:space="preserve">філософією є </w:t>
      </w:r>
      <w:r w:rsidR="009D1D60">
        <w:rPr>
          <w:rFonts w:ascii="Times New Roman" w:hAnsi="Times New Roman" w:cs="Times New Roman"/>
          <w:i/>
          <w:sz w:val="28"/>
          <w:szCs w:val="28"/>
        </w:rPr>
        <w:t>синкретична</w:t>
      </w:r>
      <w:r w:rsidR="00636D33" w:rsidRPr="0024253B">
        <w:rPr>
          <w:rFonts w:ascii="Times New Roman" w:hAnsi="Times New Roman" w:cs="Times New Roman"/>
          <w:i/>
          <w:sz w:val="28"/>
          <w:szCs w:val="28"/>
        </w:rPr>
        <w:t xml:space="preserve"> </w:t>
      </w:r>
      <w:r w:rsidR="006C5C38" w:rsidRPr="0024253B">
        <w:rPr>
          <w:rFonts w:ascii="Times New Roman" w:hAnsi="Times New Roman" w:cs="Times New Roman"/>
          <w:i/>
          <w:sz w:val="28"/>
          <w:szCs w:val="28"/>
        </w:rPr>
        <w:t>філософія</w:t>
      </w:r>
      <w:r>
        <w:rPr>
          <w:rFonts w:ascii="Times New Roman" w:hAnsi="Times New Roman" w:cs="Times New Roman"/>
          <w:sz w:val="28"/>
          <w:szCs w:val="28"/>
        </w:rPr>
        <w:t xml:space="preserve"> Григорія Сковороди, яка не визначається виключно інтелектуальною, теоретичною (в сучасному значенні цього слова) </w:t>
      </w:r>
      <w:r>
        <w:rPr>
          <w:rFonts w:ascii="Times New Roman" w:hAnsi="Times New Roman" w:cs="Times New Roman"/>
          <w:sz w:val="28"/>
          <w:szCs w:val="28"/>
        </w:rPr>
        <w:lastRenderedPageBreak/>
        <w:t>діяльністю.</w:t>
      </w:r>
      <w:r w:rsidR="0007399E">
        <w:rPr>
          <w:rFonts w:ascii="Times New Roman" w:hAnsi="Times New Roman" w:cs="Times New Roman"/>
          <w:sz w:val="28"/>
          <w:szCs w:val="28"/>
        </w:rPr>
        <w:t xml:space="preserve"> </w:t>
      </w:r>
      <w:r w:rsidR="009D1D60">
        <w:rPr>
          <w:rFonts w:ascii="Times New Roman" w:hAnsi="Times New Roman" w:cs="Times New Roman"/>
          <w:sz w:val="28"/>
          <w:szCs w:val="28"/>
        </w:rPr>
        <w:t xml:space="preserve">Синкретичну філософію можна протиставити автономній філософії, яка відособлена від життя, медитації, богослов’я, релігії, міфу та поезії. </w:t>
      </w:r>
    </w:p>
    <w:p w:rsidR="009D1D60" w:rsidRDefault="00636D33"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Метафілософія Григорія Сковороди повертає нас до Античних часів виникнення філософії – до Стародавньої Греції. Згадаймо, що в ті часи філософія була поетичною (</w:t>
      </w:r>
      <w:r w:rsidR="00D91D6F">
        <w:rPr>
          <w:rFonts w:ascii="Times New Roman" w:hAnsi="Times New Roman" w:cs="Times New Roman"/>
          <w:sz w:val="28"/>
          <w:szCs w:val="28"/>
        </w:rPr>
        <w:t>філософські</w:t>
      </w:r>
      <w:r w:rsidR="00342C90">
        <w:rPr>
          <w:rFonts w:ascii="Times New Roman" w:hAnsi="Times New Roman" w:cs="Times New Roman"/>
          <w:sz w:val="28"/>
          <w:szCs w:val="28"/>
        </w:rPr>
        <w:t xml:space="preserve"> </w:t>
      </w:r>
      <w:r w:rsidR="00D91D6F">
        <w:rPr>
          <w:rFonts w:ascii="Times New Roman" w:hAnsi="Times New Roman" w:cs="Times New Roman"/>
          <w:sz w:val="28"/>
          <w:szCs w:val="28"/>
        </w:rPr>
        <w:t>поеми про</w:t>
      </w:r>
      <w:r>
        <w:rPr>
          <w:rFonts w:ascii="Times New Roman" w:hAnsi="Times New Roman" w:cs="Times New Roman"/>
          <w:sz w:val="28"/>
          <w:szCs w:val="28"/>
        </w:rPr>
        <w:t xml:space="preserve"> природу</w:t>
      </w:r>
      <w:r w:rsidR="00D91D6F">
        <w:rPr>
          <w:rFonts w:ascii="Times New Roman" w:hAnsi="Times New Roman" w:cs="Times New Roman"/>
          <w:sz w:val="28"/>
          <w:szCs w:val="28"/>
        </w:rPr>
        <w:t xml:space="preserve"> досократиків</w:t>
      </w:r>
      <w:r>
        <w:rPr>
          <w:rFonts w:ascii="Times New Roman" w:hAnsi="Times New Roman" w:cs="Times New Roman"/>
          <w:sz w:val="28"/>
          <w:szCs w:val="28"/>
        </w:rPr>
        <w:t xml:space="preserve">), вона осмислювала божественне й містила в собі різноманітні науки (математику, геометрію, астрономію), й одночасно була певним духовним способом життя. Саме таку філософію втілює у життя Григорій Сковорода, </w:t>
      </w:r>
      <w:r w:rsidR="0024253B">
        <w:rPr>
          <w:rFonts w:ascii="Times New Roman" w:hAnsi="Times New Roman" w:cs="Times New Roman"/>
          <w:sz w:val="28"/>
          <w:szCs w:val="28"/>
        </w:rPr>
        <w:t>який ще враховує</w:t>
      </w:r>
      <w:r>
        <w:rPr>
          <w:rFonts w:ascii="Times New Roman" w:hAnsi="Times New Roman" w:cs="Times New Roman"/>
          <w:sz w:val="28"/>
          <w:szCs w:val="28"/>
        </w:rPr>
        <w:t xml:space="preserve"> християнську містику</w:t>
      </w:r>
      <w:r w:rsidR="009D1D60">
        <w:rPr>
          <w:rFonts w:ascii="Times New Roman" w:hAnsi="Times New Roman" w:cs="Times New Roman"/>
          <w:sz w:val="28"/>
          <w:szCs w:val="28"/>
        </w:rPr>
        <w:t>. Тому аналізувати синкретичну</w:t>
      </w:r>
      <w:r w:rsidR="0024253B">
        <w:rPr>
          <w:rFonts w:ascii="Times New Roman" w:hAnsi="Times New Roman" w:cs="Times New Roman"/>
          <w:sz w:val="28"/>
          <w:szCs w:val="28"/>
        </w:rPr>
        <w:t xml:space="preserve"> філософію Григорія Сковороди є надзви</w:t>
      </w:r>
      <w:r w:rsidR="006E19FC">
        <w:rPr>
          <w:rFonts w:ascii="Times New Roman" w:hAnsi="Times New Roman" w:cs="Times New Roman"/>
          <w:sz w:val="28"/>
          <w:szCs w:val="28"/>
        </w:rPr>
        <w:t>чайно важко</w:t>
      </w:r>
      <w:r w:rsidR="006E19FC">
        <w:rPr>
          <w:rFonts w:ascii="Times New Roman" w:hAnsi="Times New Roman" w:cs="Times New Roman"/>
          <w:sz w:val="28"/>
          <w:szCs w:val="28"/>
          <w:lang w:val="en-US"/>
        </w:rPr>
        <w:t xml:space="preserve"> </w:t>
      </w:r>
      <w:r w:rsidR="006E19FC">
        <w:rPr>
          <w:rFonts w:ascii="Times New Roman" w:hAnsi="Times New Roman" w:cs="Times New Roman"/>
          <w:sz w:val="28"/>
          <w:szCs w:val="28"/>
        </w:rPr>
        <w:t>і навіть неможливо.</w:t>
      </w:r>
      <w:r w:rsidR="0024253B">
        <w:rPr>
          <w:rFonts w:ascii="Times New Roman" w:hAnsi="Times New Roman" w:cs="Times New Roman"/>
          <w:sz w:val="28"/>
          <w:szCs w:val="28"/>
        </w:rPr>
        <w:t xml:space="preserve"> </w:t>
      </w:r>
      <w:r w:rsidR="00BC27E4">
        <w:rPr>
          <w:rFonts w:ascii="Times New Roman" w:hAnsi="Times New Roman" w:cs="Times New Roman"/>
          <w:sz w:val="28"/>
          <w:szCs w:val="28"/>
        </w:rPr>
        <w:t>Адже така</w:t>
      </w:r>
      <w:r w:rsidR="006A14E5">
        <w:rPr>
          <w:rFonts w:ascii="Times New Roman" w:hAnsi="Times New Roman" w:cs="Times New Roman"/>
          <w:sz w:val="28"/>
          <w:szCs w:val="28"/>
        </w:rPr>
        <w:t xml:space="preserve"> філософія безпосередньо пов’язана з поезією, міфом та божественним, а не є лише раціональною діяльністю, яка ґрунтується на доказах, д</w:t>
      </w:r>
      <w:r w:rsidR="009D1D60">
        <w:rPr>
          <w:rFonts w:ascii="Times New Roman" w:hAnsi="Times New Roman" w:cs="Times New Roman"/>
          <w:sz w:val="28"/>
          <w:szCs w:val="28"/>
        </w:rPr>
        <w:t>оведенн</w:t>
      </w:r>
      <w:r w:rsidR="003A3E2E">
        <w:rPr>
          <w:rFonts w:ascii="Times New Roman" w:hAnsi="Times New Roman" w:cs="Times New Roman"/>
          <w:sz w:val="28"/>
          <w:szCs w:val="28"/>
        </w:rPr>
        <w:t>ях та аргументації</w:t>
      </w:r>
      <w:r w:rsidR="00812ECD">
        <w:rPr>
          <w:rFonts w:ascii="Times New Roman" w:hAnsi="Times New Roman" w:cs="Times New Roman"/>
          <w:sz w:val="28"/>
          <w:szCs w:val="28"/>
        </w:rPr>
        <w:t xml:space="preserve">, тобто, </w:t>
      </w:r>
      <w:r w:rsidR="003A3E2E">
        <w:rPr>
          <w:rFonts w:ascii="Times New Roman" w:hAnsi="Times New Roman" w:cs="Times New Roman"/>
          <w:sz w:val="28"/>
          <w:szCs w:val="28"/>
        </w:rPr>
        <w:t>тяжіє до нау</w:t>
      </w:r>
      <w:r w:rsidR="00812ECD">
        <w:rPr>
          <w:rFonts w:ascii="Times New Roman" w:hAnsi="Times New Roman" w:cs="Times New Roman"/>
          <w:sz w:val="28"/>
          <w:szCs w:val="28"/>
        </w:rPr>
        <w:t>кового пізнання світу та людини</w:t>
      </w:r>
      <w:r w:rsidR="003A3E2E">
        <w:rPr>
          <w:rFonts w:ascii="Times New Roman" w:hAnsi="Times New Roman" w:cs="Times New Roman"/>
          <w:sz w:val="28"/>
          <w:szCs w:val="28"/>
        </w:rPr>
        <w:t>.</w:t>
      </w:r>
      <w:r w:rsidR="006E19FC">
        <w:rPr>
          <w:rFonts w:ascii="Times New Roman" w:hAnsi="Times New Roman" w:cs="Times New Roman"/>
          <w:sz w:val="28"/>
          <w:szCs w:val="28"/>
        </w:rPr>
        <w:t xml:space="preserve"> Тому дослідники спадщини Сковороди повинні враховувати те, що ця спадщина не є ні чисто філософською, ні чисто релігійною, ні чисто поетичною, ні чисто богословською; вони повинні відштовхуватися у своїх дослідженнях від цієї єдності філософії, релігії, богослов</w:t>
      </w:r>
      <w:r w:rsidR="006E19FC">
        <w:rPr>
          <w:rFonts w:ascii="Times New Roman" w:hAnsi="Times New Roman" w:cs="Times New Roman"/>
          <w:sz w:val="28"/>
          <w:szCs w:val="28"/>
          <w:lang w:val="en-US"/>
        </w:rPr>
        <w:t>’</w:t>
      </w:r>
      <w:r w:rsidR="006E19FC">
        <w:rPr>
          <w:rFonts w:ascii="Times New Roman" w:hAnsi="Times New Roman" w:cs="Times New Roman"/>
          <w:sz w:val="28"/>
          <w:szCs w:val="28"/>
        </w:rPr>
        <w:t>я та поезії, розуміти її. Тоді стане нам зрозумілим чого досяг Сковорода і яке значення має його д</w:t>
      </w:r>
      <w:r w:rsidR="009A1F08">
        <w:rPr>
          <w:rFonts w:ascii="Times New Roman" w:hAnsi="Times New Roman" w:cs="Times New Roman"/>
          <w:sz w:val="28"/>
          <w:szCs w:val="28"/>
        </w:rPr>
        <w:t>осягнення</w:t>
      </w:r>
      <w:r w:rsidR="006E19FC">
        <w:rPr>
          <w:rFonts w:ascii="Times New Roman" w:hAnsi="Times New Roman" w:cs="Times New Roman"/>
          <w:sz w:val="28"/>
          <w:szCs w:val="28"/>
        </w:rPr>
        <w:t xml:space="preserve">. На нашу думку, це досягнення полягає у всеєдності  та соборності. Всеєдність та соборність – це ключові концепти синкретичної філософії. Вони гармонізують життя </w:t>
      </w:r>
      <w:r w:rsidR="001D23E0">
        <w:rPr>
          <w:rFonts w:ascii="Times New Roman" w:hAnsi="Times New Roman" w:cs="Times New Roman"/>
          <w:sz w:val="28"/>
          <w:szCs w:val="28"/>
        </w:rPr>
        <w:t>індивіда, суспільства та держави на основі їхнього прилучення до божественного. Метафілософія Григорія Сковороди як синтез філософії, релігії, поезії, богослов</w:t>
      </w:r>
      <w:r w:rsidR="001D23E0">
        <w:rPr>
          <w:rFonts w:ascii="Times New Roman" w:hAnsi="Times New Roman" w:cs="Times New Roman"/>
          <w:sz w:val="28"/>
          <w:szCs w:val="28"/>
          <w:lang w:val="en-US"/>
        </w:rPr>
        <w:t>’</w:t>
      </w:r>
      <w:r w:rsidR="001D23E0">
        <w:rPr>
          <w:rFonts w:ascii="Times New Roman" w:hAnsi="Times New Roman" w:cs="Times New Roman"/>
          <w:sz w:val="28"/>
          <w:szCs w:val="28"/>
        </w:rPr>
        <w:t xml:space="preserve">я веде до Мудрості-Софії, яка реалізується у переживанні всеєдності та соборності. Якщо російський філософ-богослов Володимир Соловйов лише намагався досягнути всеєдності, то Григорій Сковорода, який був його двоюрідним прадідом, цю всеєдність реалізував у своїй метафілософії та житті. </w:t>
      </w:r>
      <w:r w:rsidR="006E19FC">
        <w:rPr>
          <w:rFonts w:ascii="Times New Roman" w:hAnsi="Times New Roman" w:cs="Times New Roman"/>
          <w:sz w:val="28"/>
          <w:szCs w:val="28"/>
        </w:rPr>
        <w:t xml:space="preserve">   </w:t>
      </w:r>
    </w:p>
    <w:p w:rsidR="00A058BD" w:rsidRDefault="005F3BFA" w:rsidP="009D1D60">
      <w:pPr>
        <w:pStyle w:val="a3"/>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Первинний</w:t>
      </w:r>
      <w:r w:rsidR="006A14E5">
        <w:rPr>
          <w:rFonts w:ascii="Times New Roman" w:hAnsi="Times New Roman" w:cs="Times New Roman"/>
          <w:sz w:val="28"/>
          <w:szCs w:val="28"/>
        </w:rPr>
        <w:t xml:space="preserve"> філософ</w:t>
      </w:r>
      <w:r w:rsidR="009D1D60">
        <w:rPr>
          <w:rFonts w:ascii="Times New Roman" w:hAnsi="Times New Roman" w:cs="Times New Roman"/>
          <w:sz w:val="28"/>
          <w:szCs w:val="28"/>
        </w:rPr>
        <w:t>ський досвід – це досвід поєднання</w:t>
      </w:r>
      <w:r w:rsidR="006A14E5">
        <w:rPr>
          <w:rFonts w:ascii="Times New Roman" w:hAnsi="Times New Roman" w:cs="Times New Roman"/>
          <w:sz w:val="28"/>
          <w:szCs w:val="28"/>
        </w:rPr>
        <w:t xml:space="preserve"> поезії, міфу, </w:t>
      </w:r>
      <w:r w:rsidR="00313D5B">
        <w:rPr>
          <w:rFonts w:ascii="Times New Roman" w:hAnsi="Times New Roman" w:cs="Times New Roman"/>
          <w:sz w:val="28"/>
          <w:szCs w:val="28"/>
        </w:rPr>
        <w:t xml:space="preserve">релігії, </w:t>
      </w:r>
      <w:r w:rsidR="006A14E5">
        <w:rPr>
          <w:rFonts w:ascii="Times New Roman" w:hAnsi="Times New Roman" w:cs="Times New Roman"/>
          <w:sz w:val="28"/>
          <w:szCs w:val="28"/>
        </w:rPr>
        <w:t xml:space="preserve">логосу (розуму), </w:t>
      </w:r>
      <w:r w:rsidR="009306AF">
        <w:rPr>
          <w:rFonts w:ascii="Times New Roman" w:hAnsi="Times New Roman" w:cs="Times New Roman"/>
          <w:sz w:val="28"/>
          <w:szCs w:val="28"/>
        </w:rPr>
        <w:t>споглядання сутності речей</w:t>
      </w:r>
      <w:r w:rsidR="006A14E5">
        <w:rPr>
          <w:rFonts w:ascii="Times New Roman" w:hAnsi="Times New Roman" w:cs="Times New Roman"/>
          <w:sz w:val="28"/>
          <w:szCs w:val="28"/>
        </w:rPr>
        <w:t xml:space="preserve">. Такий досвід Григорій </w:t>
      </w:r>
      <w:r w:rsidR="006A14E5">
        <w:rPr>
          <w:rFonts w:ascii="Times New Roman" w:hAnsi="Times New Roman" w:cs="Times New Roman"/>
          <w:sz w:val="28"/>
          <w:szCs w:val="28"/>
        </w:rPr>
        <w:lastRenderedPageBreak/>
        <w:t>Сковорода представляє у своїх</w:t>
      </w:r>
      <w:r w:rsidR="00017238">
        <w:rPr>
          <w:rFonts w:ascii="Times New Roman" w:hAnsi="Times New Roman" w:cs="Times New Roman"/>
          <w:sz w:val="28"/>
          <w:szCs w:val="28"/>
        </w:rPr>
        <w:t xml:space="preserve"> працях. Звернімо увагу, що праці українського</w:t>
      </w:r>
      <w:r w:rsidR="006A14E5">
        <w:rPr>
          <w:rFonts w:ascii="Times New Roman" w:hAnsi="Times New Roman" w:cs="Times New Roman"/>
          <w:sz w:val="28"/>
          <w:szCs w:val="28"/>
        </w:rPr>
        <w:t xml:space="preserve"> </w:t>
      </w:r>
      <w:r w:rsidR="00017238">
        <w:rPr>
          <w:rFonts w:ascii="Times New Roman" w:hAnsi="Times New Roman" w:cs="Times New Roman"/>
          <w:sz w:val="28"/>
          <w:szCs w:val="28"/>
        </w:rPr>
        <w:t>культурного</w:t>
      </w:r>
      <w:r w:rsidR="00313D5B">
        <w:rPr>
          <w:rFonts w:ascii="Times New Roman" w:hAnsi="Times New Roman" w:cs="Times New Roman"/>
          <w:sz w:val="28"/>
          <w:szCs w:val="28"/>
        </w:rPr>
        <w:t xml:space="preserve"> діяч</w:t>
      </w:r>
      <w:r w:rsidR="00017238">
        <w:rPr>
          <w:rFonts w:ascii="Times New Roman" w:hAnsi="Times New Roman" w:cs="Times New Roman"/>
          <w:sz w:val="28"/>
          <w:szCs w:val="28"/>
        </w:rPr>
        <w:t>а</w:t>
      </w:r>
      <w:r w:rsidR="00313D5B">
        <w:rPr>
          <w:rFonts w:ascii="Times New Roman" w:hAnsi="Times New Roman" w:cs="Times New Roman"/>
          <w:sz w:val="28"/>
          <w:szCs w:val="28"/>
        </w:rPr>
        <w:t xml:space="preserve">, в житті якого міф, поезія, релігія та філософія злилися в одне ціле, </w:t>
      </w:r>
      <w:r w:rsidR="001F73A2">
        <w:rPr>
          <w:rFonts w:ascii="Times New Roman" w:hAnsi="Times New Roman" w:cs="Times New Roman"/>
          <w:sz w:val="28"/>
          <w:szCs w:val="28"/>
        </w:rPr>
        <w:t>написані у формі діалогів,</w:t>
      </w:r>
      <w:r w:rsidR="00313D5B">
        <w:rPr>
          <w:rFonts w:ascii="Times New Roman" w:hAnsi="Times New Roman" w:cs="Times New Roman"/>
          <w:sz w:val="28"/>
          <w:szCs w:val="28"/>
        </w:rPr>
        <w:t xml:space="preserve"> тим самим він хоче підкреслит</w:t>
      </w:r>
      <w:r>
        <w:rPr>
          <w:rFonts w:ascii="Times New Roman" w:hAnsi="Times New Roman" w:cs="Times New Roman"/>
          <w:sz w:val="28"/>
          <w:szCs w:val="28"/>
        </w:rPr>
        <w:t xml:space="preserve">и, що життя – це відношення та </w:t>
      </w:r>
      <w:r w:rsidR="00313D5B">
        <w:rPr>
          <w:rFonts w:ascii="Times New Roman" w:hAnsi="Times New Roman" w:cs="Times New Roman"/>
          <w:sz w:val="28"/>
          <w:szCs w:val="28"/>
        </w:rPr>
        <w:t xml:space="preserve">спілкування. Діалог з божественним, діалог з природою, діалог з душею покладається в основу щасливого життя. Щасливе життя – це життя у повноті відношень. </w:t>
      </w:r>
    </w:p>
    <w:p w:rsidR="009306AF" w:rsidRDefault="00313D5B" w:rsidP="009D1D6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 можн</w:t>
      </w:r>
      <w:r w:rsidR="009D1D60">
        <w:rPr>
          <w:rFonts w:ascii="Times New Roman" w:hAnsi="Times New Roman" w:cs="Times New Roman"/>
          <w:sz w:val="28"/>
          <w:szCs w:val="28"/>
        </w:rPr>
        <w:t xml:space="preserve">а аналізувати таку синкретичну </w:t>
      </w:r>
      <w:r>
        <w:rPr>
          <w:rFonts w:ascii="Times New Roman" w:hAnsi="Times New Roman" w:cs="Times New Roman"/>
          <w:sz w:val="28"/>
          <w:szCs w:val="28"/>
        </w:rPr>
        <w:t>фі</w:t>
      </w:r>
      <w:r w:rsidR="009D1D60">
        <w:rPr>
          <w:rFonts w:ascii="Times New Roman" w:hAnsi="Times New Roman" w:cs="Times New Roman"/>
          <w:sz w:val="28"/>
          <w:szCs w:val="28"/>
        </w:rPr>
        <w:t>лософію? Синкретична</w:t>
      </w:r>
      <w:r>
        <w:rPr>
          <w:rFonts w:ascii="Times New Roman" w:hAnsi="Times New Roman" w:cs="Times New Roman"/>
          <w:sz w:val="28"/>
          <w:szCs w:val="28"/>
        </w:rPr>
        <w:t xml:space="preserve"> філософія Григорія</w:t>
      </w:r>
      <w:r w:rsidR="009D1D60">
        <w:rPr>
          <w:rFonts w:ascii="Times New Roman" w:hAnsi="Times New Roman" w:cs="Times New Roman"/>
          <w:sz w:val="28"/>
          <w:szCs w:val="28"/>
        </w:rPr>
        <w:t xml:space="preserve"> Сковороди</w:t>
      </w:r>
      <w:r>
        <w:rPr>
          <w:rFonts w:ascii="Times New Roman" w:hAnsi="Times New Roman" w:cs="Times New Roman"/>
          <w:sz w:val="28"/>
          <w:szCs w:val="28"/>
        </w:rPr>
        <w:t xml:space="preserve">, як </w:t>
      </w:r>
      <w:proofErr w:type="spellStart"/>
      <w:r>
        <w:rPr>
          <w:rFonts w:ascii="Times New Roman" w:hAnsi="Times New Roman" w:cs="Times New Roman"/>
          <w:sz w:val="28"/>
          <w:szCs w:val="28"/>
        </w:rPr>
        <w:t>метафілософія</w:t>
      </w:r>
      <w:proofErr w:type="spellEnd"/>
      <w:r>
        <w:rPr>
          <w:rFonts w:ascii="Times New Roman" w:hAnsi="Times New Roman" w:cs="Times New Roman"/>
          <w:sz w:val="28"/>
          <w:szCs w:val="28"/>
        </w:rPr>
        <w:t xml:space="preserve">, є одночасно </w:t>
      </w:r>
      <w:proofErr w:type="spellStart"/>
      <w:r>
        <w:rPr>
          <w:rFonts w:ascii="Times New Roman" w:hAnsi="Times New Roman" w:cs="Times New Roman"/>
          <w:sz w:val="28"/>
          <w:szCs w:val="28"/>
        </w:rPr>
        <w:t>міфопоетична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філософорелігійна</w:t>
      </w:r>
      <w:proofErr w:type="spellEnd"/>
      <w:r>
        <w:rPr>
          <w:rFonts w:ascii="Times New Roman" w:hAnsi="Times New Roman" w:cs="Times New Roman"/>
          <w:sz w:val="28"/>
          <w:szCs w:val="28"/>
        </w:rPr>
        <w:t>.</w:t>
      </w:r>
      <w:r w:rsidR="0007399E">
        <w:rPr>
          <w:rFonts w:ascii="Times New Roman" w:hAnsi="Times New Roman" w:cs="Times New Roman"/>
          <w:sz w:val="28"/>
          <w:szCs w:val="28"/>
        </w:rPr>
        <w:t xml:space="preserve"> Аналіз ділить її</w:t>
      </w:r>
      <w:r w:rsidR="00017238">
        <w:rPr>
          <w:rFonts w:ascii="Times New Roman" w:hAnsi="Times New Roman" w:cs="Times New Roman"/>
          <w:sz w:val="28"/>
          <w:szCs w:val="28"/>
        </w:rPr>
        <w:t xml:space="preserve"> на міф, поезію, філософію і релігію.</w:t>
      </w:r>
      <w:r w:rsidR="001F73A2">
        <w:rPr>
          <w:rFonts w:ascii="Times New Roman" w:hAnsi="Times New Roman" w:cs="Times New Roman"/>
          <w:sz w:val="28"/>
          <w:szCs w:val="28"/>
        </w:rPr>
        <w:t xml:space="preserve"> Чи дасть нам такий аналіз творчості Григорія Сковоро</w:t>
      </w:r>
      <w:r w:rsidR="009D1D60">
        <w:rPr>
          <w:rFonts w:ascii="Times New Roman" w:hAnsi="Times New Roman" w:cs="Times New Roman"/>
          <w:sz w:val="28"/>
          <w:szCs w:val="28"/>
        </w:rPr>
        <w:t xml:space="preserve">ди розуміння того, до чого він закликав? Чи допоможе нам такий аналіз зрозуміти його життя й творчість? Це риторичні питання. Аналіз ділить поєднане в ціле на частини, але від цього ми не розуміємо ціле. </w:t>
      </w:r>
      <w:r w:rsidR="001F73A2">
        <w:rPr>
          <w:rFonts w:ascii="Times New Roman" w:hAnsi="Times New Roman" w:cs="Times New Roman"/>
          <w:sz w:val="28"/>
          <w:szCs w:val="28"/>
        </w:rPr>
        <w:t xml:space="preserve"> </w:t>
      </w:r>
      <w:r w:rsidR="0024253B">
        <w:rPr>
          <w:rFonts w:ascii="Times New Roman" w:hAnsi="Times New Roman" w:cs="Times New Roman"/>
          <w:sz w:val="28"/>
          <w:szCs w:val="28"/>
        </w:rPr>
        <w:t xml:space="preserve">Розбити на частини метафілософію українського мислителя, містика, поета, богослова означає у кращому випадку спотворити її, а у гіршому </w:t>
      </w:r>
      <w:r w:rsidR="009D1D60">
        <w:rPr>
          <w:rFonts w:ascii="Times New Roman" w:hAnsi="Times New Roman" w:cs="Times New Roman"/>
          <w:sz w:val="28"/>
          <w:szCs w:val="28"/>
        </w:rPr>
        <w:t>– знищити. Щоб розуміти синкретичну</w:t>
      </w:r>
      <w:r w:rsidR="0024253B">
        <w:rPr>
          <w:rFonts w:ascii="Times New Roman" w:hAnsi="Times New Roman" w:cs="Times New Roman"/>
          <w:sz w:val="28"/>
          <w:szCs w:val="28"/>
        </w:rPr>
        <w:t xml:space="preserve"> філософію Григорія Сковороди необхідно ознайомитися з таким поняттям, як «вічна філософія», а також мати досвід пережиття</w:t>
      </w:r>
      <w:r w:rsidR="00F135F1">
        <w:rPr>
          <w:rFonts w:ascii="Times New Roman" w:hAnsi="Times New Roman" w:cs="Times New Roman"/>
          <w:sz w:val="28"/>
          <w:szCs w:val="28"/>
        </w:rPr>
        <w:t xml:space="preserve"> єдності пар протилежностей (зовнішнє-внутрішнє, суб’єкт-об</w:t>
      </w:r>
      <w:r w:rsidR="00F135F1">
        <w:rPr>
          <w:rFonts w:ascii="Times New Roman" w:hAnsi="Times New Roman" w:cs="Times New Roman"/>
          <w:sz w:val="28"/>
          <w:szCs w:val="28"/>
          <w:lang w:val="en-US"/>
        </w:rPr>
        <w:t>’</w:t>
      </w:r>
      <w:r w:rsidR="005F3BFA">
        <w:rPr>
          <w:rFonts w:ascii="Times New Roman" w:hAnsi="Times New Roman" w:cs="Times New Roman"/>
          <w:sz w:val="28"/>
          <w:szCs w:val="28"/>
        </w:rPr>
        <w:t>єкт, єдине</w:t>
      </w:r>
      <w:r w:rsidR="00017238">
        <w:rPr>
          <w:rFonts w:ascii="Times New Roman" w:hAnsi="Times New Roman" w:cs="Times New Roman"/>
          <w:sz w:val="28"/>
          <w:szCs w:val="28"/>
        </w:rPr>
        <w:t>-множинне тощо); необхідно розуміти витоки філософії з міфопоетичної творч</w:t>
      </w:r>
      <w:r w:rsidR="00B70CB4">
        <w:rPr>
          <w:rFonts w:ascii="Times New Roman" w:hAnsi="Times New Roman" w:cs="Times New Roman"/>
          <w:sz w:val="28"/>
          <w:szCs w:val="28"/>
        </w:rPr>
        <w:t>ості, а також її зв</w:t>
      </w:r>
      <w:r w:rsidR="00B70CB4">
        <w:rPr>
          <w:rFonts w:ascii="Times New Roman" w:hAnsi="Times New Roman" w:cs="Times New Roman"/>
          <w:sz w:val="28"/>
          <w:szCs w:val="28"/>
          <w:lang w:val="en-US"/>
        </w:rPr>
        <w:t>’</w:t>
      </w:r>
      <w:r w:rsidR="005F3BFA">
        <w:rPr>
          <w:rFonts w:ascii="Times New Roman" w:hAnsi="Times New Roman" w:cs="Times New Roman"/>
          <w:sz w:val="28"/>
          <w:szCs w:val="28"/>
        </w:rPr>
        <w:t>язок з релігією, яка орієнтує філософію</w:t>
      </w:r>
      <w:r w:rsidR="00017238">
        <w:rPr>
          <w:rFonts w:ascii="Times New Roman" w:hAnsi="Times New Roman" w:cs="Times New Roman"/>
          <w:sz w:val="28"/>
          <w:szCs w:val="28"/>
        </w:rPr>
        <w:t xml:space="preserve"> </w:t>
      </w:r>
      <w:r w:rsidR="00BC27E4">
        <w:rPr>
          <w:rFonts w:ascii="Times New Roman" w:hAnsi="Times New Roman" w:cs="Times New Roman"/>
          <w:sz w:val="28"/>
          <w:szCs w:val="28"/>
        </w:rPr>
        <w:t xml:space="preserve">на </w:t>
      </w:r>
      <w:r w:rsidR="00017238">
        <w:rPr>
          <w:rFonts w:ascii="Times New Roman" w:hAnsi="Times New Roman" w:cs="Times New Roman"/>
          <w:sz w:val="28"/>
          <w:szCs w:val="28"/>
        </w:rPr>
        <w:t xml:space="preserve">трансцендентне. </w:t>
      </w:r>
    </w:p>
    <w:p w:rsidR="00265AE9" w:rsidRPr="00392946" w:rsidRDefault="009306AF" w:rsidP="009D1D6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Щодо «вічної філософії», то її визначення ми знаходимо в однойменній</w:t>
      </w:r>
      <w:r w:rsidR="003F57B9">
        <w:rPr>
          <w:rFonts w:ascii="Times New Roman" w:hAnsi="Times New Roman" w:cs="Times New Roman"/>
          <w:sz w:val="28"/>
          <w:szCs w:val="28"/>
        </w:rPr>
        <w:t xml:space="preserve"> книзі </w:t>
      </w:r>
      <w:proofErr w:type="spellStart"/>
      <w:r w:rsidR="003F57B9">
        <w:rPr>
          <w:rFonts w:ascii="Times New Roman" w:hAnsi="Times New Roman" w:cs="Times New Roman"/>
          <w:sz w:val="28"/>
          <w:szCs w:val="28"/>
        </w:rPr>
        <w:t>Олдоса</w:t>
      </w:r>
      <w:proofErr w:type="spellEnd"/>
      <w:r w:rsidR="003F57B9">
        <w:rPr>
          <w:rFonts w:ascii="Times New Roman" w:hAnsi="Times New Roman" w:cs="Times New Roman"/>
          <w:sz w:val="28"/>
          <w:szCs w:val="28"/>
        </w:rPr>
        <w:t xml:space="preserve"> </w:t>
      </w:r>
      <w:proofErr w:type="spellStart"/>
      <w:r w:rsidR="003F57B9">
        <w:rPr>
          <w:rFonts w:ascii="Times New Roman" w:hAnsi="Times New Roman" w:cs="Times New Roman"/>
          <w:sz w:val="28"/>
          <w:szCs w:val="28"/>
        </w:rPr>
        <w:t>Гакслі</w:t>
      </w:r>
      <w:proofErr w:type="spellEnd"/>
      <w:r w:rsidR="003F57B9">
        <w:rPr>
          <w:rFonts w:ascii="Times New Roman" w:hAnsi="Times New Roman" w:cs="Times New Roman"/>
          <w:sz w:val="28"/>
          <w:szCs w:val="28"/>
        </w:rPr>
        <w:t xml:space="preserve"> «Вічна філософія». Вона поєднує в одне ціле метафізику, психологію та етику: «метафізика, яка визнає на </w:t>
      </w:r>
      <w:proofErr w:type="spellStart"/>
      <w:r w:rsidR="003F57B9">
        <w:rPr>
          <w:rFonts w:ascii="Times New Roman" w:hAnsi="Times New Roman" w:cs="Times New Roman"/>
          <w:sz w:val="28"/>
          <w:szCs w:val="28"/>
        </w:rPr>
        <w:t>субстанційному</w:t>
      </w:r>
      <w:proofErr w:type="spellEnd"/>
      <w:r w:rsidR="003F57B9">
        <w:rPr>
          <w:rFonts w:ascii="Times New Roman" w:hAnsi="Times New Roman" w:cs="Times New Roman"/>
          <w:sz w:val="28"/>
          <w:szCs w:val="28"/>
        </w:rPr>
        <w:t xml:space="preserve"> рівні божественну Реальність у світі речей та живих істот; психологія, яка знаходить в душі дещо подібне чи навіть тотожне божественній Реальності; етика, яка вважає основною метою людського життя знання іманентної й трансцендентної основи всього Буття; речі споконвічної та універсальної. Рудименти вічної філософії ми знаходимо у фольклорі усіх без винятку первісних народів</w:t>
      </w:r>
      <w:r w:rsidR="00265AE9">
        <w:rPr>
          <w:rFonts w:ascii="Times New Roman" w:hAnsi="Times New Roman" w:cs="Times New Roman"/>
          <w:sz w:val="28"/>
          <w:szCs w:val="28"/>
        </w:rPr>
        <w:t xml:space="preserve">, а її розвинуті форми – у всіх вищих релігіях» </w:t>
      </w:r>
      <w:r w:rsidR="00875F70">
        <w:rPr>
          <w:rFonts w:ascii="Times New Roman" w:hAnsi="Times New Roman" w:cs="Times New Roman"/>
          <w:sz w:val="28"/>
          <w:szCs w:val="28"/>
          <w:lang w:val="en-US"/>
        </w:rPr>
        <w:t>[</w:t>
      </w:r>
      <w:r w:rsidR="00392946">
        <w:rPr>
          <w:rFonts w:ascii="Times New Roman" w:hAnsi="Times New Roman" w:cs="Times New Roman"/>
          <w:sz w:val="28"/>
          <w:szCs w:val="28"/>
        </w:rPr>
        <w:t>9</w:t>
      </w:r>
      <w:r w:rsidR="00C6312A">
        <w:rPr>
          <w:rFonts w:ascii="Times New Roman" w:hAnsi="Times New Roman" w:cs="Times New Roman"/>
          <w:sz w:val="28"/>
          <w:szCs w:val="28"/>
        </w:rPr>
        <w:t>;</w:t>
      </w:r>
      <w:r w:rsidR="00265AE9">
        <w:rPr>
          <w:rFonts w:ascii="Times New Roman" w:hAnsi="Times New Roman" w:cs="Times New Roman"/>
          <w:sz w:val="28"/>
          <w:szCs w:val="28"/>
          <w:lang w:val="en-US"/>
        </w:rPr>
        <w:t xml:space="preserve"> </w:t>
      </w:r>
      <w:r w:rsidR="000F24E4">
        <w:rPr>
          <w:rFonts w:ascii="Times New Roman" w:hAnsi="Times New Roman" w:cs="Times New Roman"/>
          <w:sz w:val="28"/>
          <w:szCs w:val="28"/>
          <w:lang w:val="en-US"/>
        </w:rPr>
        <w:t>A</w:t>
      </w:r>
      <w:r w:rsidR="00265AE9">
        <w:rPr>
          <w:rFonts w:ascii="Times New Roman" w:hAnsi="Times New Roman" w:cs="Times New Roman"/>
          <w:sz w:val="28"/>
          <w:szCs w:val="28"/>
          <w:lang w:val="en-US"/>
        </w:rPr>
        <w:t>]</w:t>
      </w:r>
      <w:r w:rsidR="00265AE9">
        <w:rPr>
          <w:rFonts w:ascii="Times New Roman" w:hAnsi="Times New Roman" w:cs="Times New Roman"/>
          <w:sz w:val="28"/>
          <w:szCs w:val="28"/>
        </w:rPr>
        <w:t>.</w:t>
      </w:r>
      <w:r w:rsidR="00265AE9">
        <w:rPr>
          <w:rFonts w:ascii="Times New Roman" w:hAnsi="Times New Roman" w:cs="Times New Roman"/>
          <w:sz w:val="28"/>
          <w:szCs w:val="28"/>
          <w:lang w:val="en-US"/>
        </w:rPr>
        <w:t xml:space="preserve"> </w:t>
      </w:r>
      <w:r w:rsidR="005F3BFA">
        <w:rPr>
          <w:rFonts w:ascii="Times New Roman" w:hAnsi="Times New Roman" w:cs="Times New Roman"/>
          <w:sz w:val="28"/>
          <w:szCs w:val="28"/>
        </w:rPr>
        <w:t>П</w:t>
      </w:r>
      <w:r w:rsidR="00265AE9">
        <w:rPr>
          <w:rFonts w:ascii="Times New Roman" w:hAnsi="Times New Roman" w:cs="Times New Roman"/>
          <w:sz w:val="28"/>
          <w:szCs w:val="28"/>
        </w:rPr>
        <w:t>ро єдність пар протилежностей</w:t>
      </w:r>
      <w:r w:rsidR="000F24E4">
        <w:rPr>
          <w:rFonts w:ascii="Times New Roman" w:hAnsi="Times New Roman" w:cs="Times New Roman"/>
          <w:sz w:val="28"/>
          <w:szCs w:val="28"/>
        </w:rPr>
        <w:t xml:space="preserve"> кажуть</w:t>
      </w:r>
      <w:r w:rsidR="00265AE9">
        <w:rPr>
          <w:rFonts w:ascii="Times New Roman" w:hAnsi="Times New Roman" w:cs="Times New Roman"/>
          <w:sz w:val="28"/>
          <w:szCs w:val="28"/>
        </w:rPr>
        <w:t xml:space="preserve">, наприклад, </w:t>
      </w:r>
      <w:r w:rsidR="000F24E4">
        <w:rPr>
          <w:rFonts w:ascii="Times New Roman" w:hAnsi="Times New Roman" w:cs="Times New Roman"/>
          <w:sz w:val="28"/>
          <w:szCs w:val="28"/>
        </w:rPr>
        <w:t xml:space="preserve">Геракліт, Микола </w:t>
      </w:r>
      <w:r w:rsidR="000F24E4">
        <w:rPr>
          <w:rFonts w:ascii="Times New Roman" w:hAnsi="Times New Roman" w:cs="Times New Roman"/>
          <w:sz w:val="28"/>
          <w:szCs w:val="28"/>
        </w:rPr>
        <w:lastRenderedPageBreak/>
        <w:t xml:space="preserve">Кузанський; вона покладена в основу вчень адвайти,  буддизму тощо. </w:t>
      </w:r>
      <w:r w:rsidR="0007399E">
        <w:rPr>
          <w:rFonts w:ascii="Times New Roman" w:hAnsi="Times New Roman" w:cs="Times New Roman"/>
          <w:sz w:val="28"/>
          <w:szCs w:val="28"/>
        </w:rPr>
        <w:t xml:space="preserve">А Григорій Сковорода так висловлюється про єдність пар протилежностей: «Не знайдеш дня без тьми і світла, а року без зими й тепла. Не знайдеш і становища, щоб воно не було змішане з насолоди й печалі. Так стоїть увесь світ. Протилежне сприяє протилежному» </w:t>
      </w:r>
      <w:r w:rsidR="0007399E">
        <w:rPr>
          <w:rFonts w:ascii="Times New Roman" w:hAnsi="Times New Roman" w:cs="Times New Roman"/>
          <w:sz w:val="28"/>
          <w:szCs w:val="28"/>
          <w:lang w:val="en-US"/>
        </w:rPr>
        <w:t>[</w:t>
      </w:r>
      <w:proofErr w:type="spellStart"/>
      <w:r w:rsidR="0007399E">
        <w:rPr>
          <w:rFonts w:ascii="Times New Roman" w:hAnsi="Times New Roman" w:cs="Times New Roman"/>
          <w:sz w:val="28"/>
          <w:szCs w:val="28"/>
        </w:rPr>
        <w:t>цит</w:t>
      </w:r>
      <w:proofErr w:type="spellEnd"/>
      <w:r w:rsidR="0007399E">
        <w:rPr>
          <w:rFonts w:ascii="Times New Roman" w:hAnsi="Times New Roman" w:cs="Times New Roman"/>
          <w:sz w:val="28"/>
          <w:szCs w:val="28"/>
        </w:rPr>
        <w:t xml:space="preserve">. </w:t>
      </w:r>
      <w:r w:rsidR="00392946">
        <w:rPr>
          <w:rFonts w:ascii="Times New Roman" w:hAnsi="Times New Roman" w:cs="Times New Roman"/>
          <w:sz w:val="28"/>
          <w:szCs w:val="28"/>
        </w:rPr>
        <w:t>за 2; с.86</w:t>
      </w:r>
      <w:r w:rsidR="0007399E">
        <w:rPr>
          <w:rFonts w:ascii="Times New Roman" w:hAnsi="Times New Roman" w:cs="Times New Roman"/>
          <w:sz w:val="28"/>
          <w:szCs w:val="28"/>
          <w:lang w:val="en-US"/>
        </w:rPr>
        <w:t>]</w:t>
      </w:r>
      <w:r w:rsidR="00392946">
        <w:rPr>
          <w:rFonts w:ascii="Times New Roman" w:hAnsi="Times New Roman" w:cs="Times New Roman"/>
          <w:sz w:val="28"/>
          <w:szCs w:val="28"/>
        </w:rPr>
        <w:t>.</w:t>
      </w:r>
    </w:p>
    <w:p w:rsidR="0081707B" w:rsidRDefault="009306AF" w:rsidP="009D1D60">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17238">
        <w:rPr>
          <w:rFonts w:ascii="Times New Roman" w:hAnsi="Times New Roman" w:cs="Times New Roman"/>
          <w:sz w:val="28"/>
          <w:szCs w:val="28"/>
        </w:rPr>
        <w:t xml:space="preserve">Отож, чи існує «філософія» Григорія Сковороди? </w:t>
      </w:r>
      <w:r w:rsidR="00B70CB4">
        <w:rPr>
          <w:rFonts w:ascii="Times New Roman" w:hAnsi="Times New Roman" w:cs="Times New Roman"/>
          <w:sz w:val="28"/>
          <w:szCs w:val="28"/>
        </w:rPr>
        <w:t>Вона не існує в його творчості, я</w:t>
      </w:r>
      <w:r w:rsidR="00017238">
        <w:rPr>
          <w:rFonts w:ascii="Times New Roman" w:hAnsi="Times New Roman" w:cs="Times New Roman"/>
          <w:sz w:val="28"/>
          <w:szCs w:val="28"/>
        </w:rPr>
        <w:t>к автономна, рац</w:t>
      </w:r>
      <w:r w:rsidR="00B70CB4">
        <w:rPr>
          <w:rFonts w:ascii="Times New Roman" w:hAnsi="Times New Roman" w:cs="Times New Roman"/>
          <w:sz w:val="28"/>
          <w:szCs w:val="28"/>
        </w:rPr>
        <w:t>іонально-логічна форма дискурсу</w:t>
      </w:r>
      <w:r w:rsidR="00017238">
        <w:rPr>
          <w:rFonts w:ascii="Times New Roman" w:hAnsi="Times New Roman" w:cs="Times New Roman"/>
          <w:sz w:val="28"/>
          <w:szCs w:val="28"/>
        </w:rPr>
        <w:t xml:space="preserve">. І чи може філософія взагалі існувати окремо від поезії, міфу та релігії? Аналітичні філософи сказали б, що так. Але, що втрачає від такого відокремлення філософія? Життєвість, спрямованість до мудрості </w:t>
      </w:r>
      <w:r w:rsidR="00B70CB4">
        <w:rPr>
          <w:rFonts w:ascii="Times New Roman" w:hAnsi="Times New Roman" w:cs="Times New Roman"/>
          <w:sz w:val="28"/>
          <w:szCs w:val="28"/>
        </w:rPr>
        <w:t>(адже філософія – це любов до му</w:t>
      </w:r>
      <w:r w:rsidR="00017238">
        <w:rPr>
          <w:rFonts w:ascii="Times New Roman" w:hAnsi="Times New Roman" w:cs="Times New Roman"/>
          <w:sz w:val="28"/>
          <w:szCs w:val="28"/>
        </w:rPr>
        <w:t>дрості!), тобто вона втрачає саму себе, втрачає своє призначення, а це призначення вона може реалізувати лише у єдності з міфопоетичною творчістю та філосо</w:t>
      </w:r>
      <w:r w:rsidR="00F516E2">
        <w:rPr>
          <w:rFonts w:ascii="Times New Roman" w:hAnsi="Times New Roman" w:cs="Times New Roman"/>
          <w:sz w:val="28"/>
          <w:szCs w:val="28"/>
        </w:rPr>
        <w:t>фо</w:t>
      </w:r>
      <w:r w:rsidR="00017238">
        <w:rPr>
          <w:rFonts w:ascii="Times New Roman" w:hAnsi="Times New Roman" w:cs="Times New Roman"/>
          <w:sz w:val="28"/>
          <w:szCs w:val="28"/>
        </w:rPr>
        <w:t>релігійною думкою.</w:t>
      </w:r>
      <w:r w:rsidR="0024253B">
        <w:rPr>
          <w:rFonts w:ascii="Times New Roman" w:hAnsi="Times New Roman" w:cs="Times New Roman"/>
          <w:sz w:val="28"/>
          <w:szCs w:val="28"/>
        </w:rPr>
        <w:t xml:space="preserve"> </w:t>
      </w:r>
    </w:p>
    <w:p w:rsidR="009D1D60" w:rsidRDefault="00AA5B69"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Кажуть, що Григорій Сковорода жив так, як філософував, і філософував, як жив.</w:t>
      </w:r>
      <w:r w:rsidR="0024253B">
        <w:rPr>
          <w:rFonts w:ascii="Times New Roman" w:hAnsi="Times New Roman" w:cs="Times New Roman"/>
          <w:sz w:val="28"/>
          <w:szCs w:val="28"/>
        </w:rPr>
        <w:t xml:space="preserve"> </w:t>
      </w:r>
      <w:r w:rsidR="00636D33">
        <w:rPr>
          <w:rFonts w:ascii="Times New Roman" w:hAnsi="Times New Roman" w:cs="Times New Roman"/>
          <w:sz w:val="28"/>
          <w:szCs w:val="28"/>
        </w:rPr>
        <w:t xml:space="preserve"> </w:t>
      </w:r>
      <w:r>
        <w:rPr>
          <w:rFonts w:ascii="Times New Roman" w:hAnsi="Times New Roman" w:cs="Times New Roman"/>
          <w:sz w:val="28"/>
          <w:szCs w:val="28"/>
        </w:rPr>
        <w:t>Це правда, бо він пр</w:t>
      </w:r>
      <w:r w:rsidR="00A058BD">
        <w:rPr>
          <w:rFonts w:ascii="Times New Roman" w:hAnsi="Times New Roman" w:cs="Times New Roman"/>
          <w:sz w:val="28"/>
          <w:szCs w:val="28"/>
        </w:rPr>
        <w:t>одовжував традицію філософії</w:t>
      </w:r>
      <w:r w:rsidR="00A058BD">
        <w:rPr>
          <w:rFonts w:ascii="Times New Roman" w:hAnsi="Times New Roman" w:cs="Times New Roman"/>
          <w:sz w:val="28"/>
          <w:szCs w:val="28"/>
          <w:lang w:val="en-US"/>
        </w:rPr>
        <w:t xml:space="preserve"> </w:t>
      </w:r>
      <w:r>
        <w:rPr>
          <w:rFonts w:ascii="Times New Roman" w:hAnsi="Times New Roman" w:cs="Times New Roman"/>
          <w:sz w:val="28"/>
          <w:szCs w:val="28"/>
        </w:rPr>
        <w:t xml:space="preserve">як певної </w:t>
      </w:r>
      <w:r w:rsidR="00BC27E4">
        <w:rPr>
          <w:rFonts w:ascii="Times New Roman" w:hAnsi="Times New Roman" w:cs="Times New Roman"/>
          <w:sz w:val="28"/>
          <w:szCs w:val="28"/>
        </w:rPr>
        <w:t xml:space="preserve">цілісної </w:t>
      </w:r>
      <w:r>
        <w:rPr>
          <w:rFonts w:ascii="Times New Roman" w:hAnsi="Times New Roman" w:cs="Times New Roman"/>
          <w:sz w:val="28"/>
          <w:szCs w:val="28"/>
        </w:rPr>
        <w:t>форми життя. Ця форма життя сьогодні забута. Рідко хто з людей намагається жити по-філософськи.</w:t>
      </w:r>
      <w:r w:rsidR="006F283A">
        <w:rPr>
          <w:rFonts w:ascii="Times New Roman" w:hAnsi="Times New Roman" w:cs="Times New Roman"/>
          <w:sz w:val="28"/>
          <w:szCs w:val="28"/>
        </w:rPr>
        <w:t xml:space="preserve"> Земний шлях Григорія Сковороди – це шлях людини, яка втілила у своєму житті єдність мислення, поезії, міфу, релігії. Важко писати про такий </w:t>
      </w:r>
      <w:r w:rsidR="00D91D6F">
        <w:rPr>
          <w:rFonts w:ascii="Times New Roman" w:hAnsi="Times New Roman" w:cs="Times New Roman"/>
          <w:sz w:val="28"/>
          <w:szCs w:val="28"/>
        </w:rPr>
        <w:t>синкретизм</w:t>
      </w:r>
      <w:r w:rsidR="006F283A">
        <w:rPr>
          <w:rFonts w:ascii="Times New Roman" w:hAnsi="Times New Roman" w:cs="Times New Roman"/>
          <w:sz w:val="28"/>
          <w:szCs w:val="28"/>
        </w:rPr>
        <w:t>. Якщо вже й пишуть про творчість Григорія Сковороди, то ділять її на частини, розглядаючи окремо Сковороду-містика, Сковороду-поета, Сковороду-богослова, Сковороду</w:t>
      </w:r>
      <w:r w:rsidR="00330458">
        <w:rPr>
          <w:rFonts w:ascii="Times New Roman" w:hAnsi="Times New Roman" w:cs="Times New Roman"/>
          <w:sz w:val="28"/>
          <w:szCs w:val="28"/>
        </w:rPr>
        <w:t>-філософа</w:t>
      </w:r>
      <w:r w:rsidR="006F283A">
        <w:rPr>
          <w:rFonts w:ascii="Times New Roman" w:hAnsi="Times New Roman" w:cs="Times New Roman"/>
          <w:sz w:val="28"/>
          <w:szCs w:val="28"/>
        </w:rPr>
        <w:t xml:space="preserve"> тощо. </w:t>
      </w:r>
    </w:p>
    <w:p w:rsidR="00653210" w:rsidRDefault="006F283A"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ким був Григорій Сковорода? Чим він займався у своєму житті? На ці питання не легко відповісти. Бо те, що здійснив Григорій Сковорода не піддається аналізу, а ми живемо в часи аналітичного мислення та</w:t>
      </w:r>
      <w:r w:rsidR="00812ECD">
        <w:rPr>
          <w:rFonts w:ascii="Times New Roman" w:hAnsi="Times New Roman" w:cs="Times New Roman"/>
          <w:sz w:val="28"/>
          <w:szCs w:val="28"/>
        </w:rPr>
        <w:t xml:space="preserve"> фрагментарного світовідчування; його доробок не можна співвіднести з жодним сьогоднішнім напрямом філософії.</w:t>
      </w:r>
      <w:r>
        <w:rPr>
          <w:rFonts w:ascii="Times New Roman" w:hAnsi="Times New Roman" w:cs="Times New Roman"/>
          <w:sz w:val="28"/>
          <w:szCs w:val="28"/>
        </w:rPr>
        <w:t xml:space="preserve"> Григорій Сковорода унікальний тим, що</w:t>
      </w:r>
      <w:r w:rsidR="00B42ACD">
        <w:rPr>
          <w:rFonts w:ascii="Times New Roman" w:hAnsi="Times New Roman" w:cs="Times New Roman"/>
          <w:sz w:val="28"/>
          <w:szCs w:val="28"/>
        </w:rPr>
        <w:t xml:space="preserve"> йому вдал</w:t>
      </w:r>
      <w:r w:rsidR="000F24E4">
        <w:rPr>
          <w:rFonts w:ascii="Times New Roman" w:hAnsi="Times New Roman" w:cs="Times New Roman"/>
          <w:sz w:val="28"/>
          <w:szCs w:val="28"/>
        </w:rPr>
        <w:t xml:space="preserve">ося відродити той тип </w:t>
      </w:r>
      <w:r w:rsidR="000F24E4">
        <w:rPr>
          <w:rFonts w:ascii="Times New Roman" w:hAnsi="Times New Roman" w:cs="Times New Roman"/>
          <w:sz w:val="28"/>
          <w:szCs w:val="28"/>
          <w:lang w:val="en-US"/>
        </w:rPr>
        <w:t>автентичного</w:t>
      </w:r>
      <w:r w:rsidR="00B42ACD">
        <w:rPr>
          <w:rFonts w:ascii="Times New Roman" w:hAnsi="Times New Roman" w:cs="Times New Roman"/>
          <w:sz w:val="28"/>
          <w:szCs w:val="28"/>
        </w:rPr>
        <w:t xml:space="preserve"> світовідчуття, який називається синкретичним: </w:t>
      </w:r>
      <w:r w:rsidR="00B42ACD" w:rsidRPr="00812ECD">
        <w:rPr>
          <w:rFonts w:ascii="Times New Roman" w:hAnsi="Times New Roman" w:cs="Times New Roman"/>
          <w:i/>
          <w:sz w:val="28"/>
          <w:szCs w:val="28"/>
        </w:rPr>
        <w:t>єдність усього з усім</w:t>
      </w:r>
      <w:r w:rsidR="00B42ACD">
        <w:rPr>
          <w:rFonts w:ascii="Times New Roman" w:hAnsi="Times New Roman" w:cs="Times New Roman"/>
          <w:sz w:val="28"/>
          <w:szCs w:val="28"/>
        </w:rPr>
        <w:t>.</w:t>
      </w:r>
      <w:r w:rsidR="00330458">
        <w:rPr>
          <w:rFonts w:ascii="Times New Roman" w:hAnsi="Times New Roman" w:cs="Times New Roman"/>
          <w:sz w:val="28"/>
          <w:szCs w:val="28"/>
        </w:rPr>
        <w:t xml:space="preserve"> Життя Григорія Сковороди спрямовано на осягнення основи буття, тобто Бога, яка проявляється </w:t>
      </w:r>
      <w:r w:rsidR="00330458">
        <w:rPr>
          <w:rFonts w:ascii="Times New Roman" w:hAnsi="Times New Roman" w:cs="Times New Roman"/>
          <w:sz w:val="28"/>
          <w:szCs w:val="28"/>
        </w:rPr>
        <w:lastRenderedPageBreak/>
        <w:t xml:space="preserve">одночасно ззовні і всередині. Ззовні – у макросвіті, всередині – у мікросвіті. Цю єдність можна передати </w:t>
      </w:r>
      <w:proofErr w:type="spellStart"/>
      <w:r w:rsidR="00330458">
        <w:rPr>
          <w:rFonts w:ascii="Times New Roman" w:hAnsi="Times New Roman" w:cs="Times New Roman"/>
          <w:sz w:val="28"/>
          <w:szCs w:val="28"/>
        </w:rPr>
        <w:t>міфо</w:t>
      </w:r>
      <w:r w:rsidR="003A07BC">
        <w:rPr>
          <w:rFonts w:ascii="Times New Roman" w:hAnsi="Times New Roman" w:cs="Times New Roman"/>
          <w:sz w:val="28"/>
          <w:szCs w:val="28"/>
        </w:rPr>
        <w:t>поетично</w:t>
      </w:r>
      <w:proofErr w:type="spellEnd"/>
      <w:r w:rsidR="003A07BC">
        <w:rPr>
          <w:rFonts w:ascii="Times New Roman" w:hAnsi="Times New Roman" w:cs="Times New Roman"/>
          <w:sz w:val="28"/>
          <w:szCs w:val="28"/>
        </w:rPr>
        <w:t xml:space="preserve"> або </w:t>
      </w:r>
      <w:proofErr w:type="spellStart"/>
      <w:r w:rsidR="003A07BC">
        <w:rPr>
          <w:rFonts w:ascii="Times New Roman" w:hAnsi="Times New Roman" w:cs="Times New Roman"/>
          <w:sz w:val="28"/>
          <w:szCs w:val="28"/>
        </w:rPr>
        <w:t>філософорелігійно</w:t>
      </w:r>
      <w:proofErr w:type="spellEnd"/>
      <w:r w:rsidR="003A07BC">
        <w:rPr>
          <w:rFonts w:ascii="Times New Roman" w:hAnsi="Times New Roman" w:cs="Times New Roman"/>
          <w:sz w:val="28"/>
          <w:szCs w:val="28"/>
        </w:rPr>
        <w:t>; в об</w:t>
      </w:r>
      <w:r w:rsidR="00330458">
        <w:rPr>
          <w:rFonts w:ascii="Times New Roman" w:hAnsi="Times New Roman" w:cs="Times New Roman"/>
          <w:sz w:val="28"/>
          <w:szCs w:val="28"/>
        </w:rPr>
        <w:t>ох випадках мислення Григорія Сковороди не є цілком понятійним, а образним, символічним, метафоричним</w:t>
      </w:r>
      <w:r w:rsidR="003A07BC">
        <w:rPr>
          <w:rFonts w:ascii="Times New Roman" w:hAnsi="Times New Roman" w:cs="Times New Roman"/>
          <w:sz w:val="28"/>
          <w:szCs w:val="28"/>
        </w:rPr>
        <w:t>. Бо тільки так можна виразити, наприклад, єдність зовнішнього і внутрішнього. Чим більше я осягаю себе, тим більше я осягаю себе справжнього, який споріднений з божественною основою. Така тотожність ґрунтується на досвіді</w:t>
      </w:r>
      <w:r w:rsidR="003A07BC">
        <w:rPr>
          <w:rFonts w:ascii="Times New Roman" w:hAnsi="Times New Roman" w:cs="Times New Roman"/>
          <w:sz w:val="28"/>
          <w:szCs w:val="28"/>
          <w:lang w:val="en-US"/>
        </w:rPr>
        <w:t xml:space="preserve"> </w:t>
      </w:r>
      <w:r w:rsidR="003A07BC">
        <w:rPr>
          <w:rFonts w:ascii="Times New Roman" w:hAnsi="Times New Roman" w:cs="Times New Roman"/>
          <w:sz w:val="28"/>
          <w:szCs w:val="28"/>
        </w:rPr>
        <w:t>самоосягнення, тобто знанні</w:t>
      </w:r>
      <w:r w:rsidR="00CA7E4D">
        <w:rPr>
          <w:rFonts w:ascii="Times New Roman" w:hAnsi="Times New Roman" w:cs="Times New Roman"/>
          <w:sz w:val="28"/>
          <w:szCs w:val="28"/>
        </w:rPr>
        <w:t xml:space="preserve"> себе</w:t>
      </w:r>
      <w:r w:rsidR="003A07BC">
        <w:rPr>
          <w:rFonts w:ascii="Times New Roman" w:hAnsi="Times New Roman" w:cs="Times New Roman"/>
          <w:sz w:val="28"/>
          <w:szCs w:val="28"/>
        </w:rPr>
        <w:t>. Самоосягнення досягає божественної основи, яка спільна як для мене (індивіда), так і для світу взагалі. Індивід – це неподільна істота (</w:t>
      </w:r>
      <w:proofErr w:type="spellStart"/>
      <w:r w:rsidR="003A07BC">
        <w:rPr>
          <w:rFonts w:ascii="Times New Roman" w:hAnsi="Times New Roman" w:cs="Times New Roman"/>
          <w:sz w:val="28"/>
          <w:szCs w:val="28"/>
          <w:lang w:val="en-US"/>
        </w:rPr>
        <w:t>individuum</w:t>
      </w:r>
      <w:proofErr w:type="spellEnd"/>
      <w:r w:rsidR="003A07BC">
        <w:rPr>
          <w:rFonts w:ascii="Times New Roman" w:hAnsi="Times New Roman" w:cs="Times New Roman"/>
          <w:sz w:val="28"/>
          <w:szCs w:val="28"/>
        </w:rPr>
        <w:t>, лат. – неподільний в собі</w:t>
      </w:r>
      <w:r w:rsidR="003A07BC">
        <w:rPr>
          <w:rFonts w:ascii="Times New Roman" w:hAnsi="Times New Roman" w:cs="Times New Roman"/>
          <w:sz w:val="28"/>
          <w:szCs w:val="28"/>
          <w:lang w:val="en-US"/>
        </w:rPr>
        <w:t>)</w:t>
      </w:r>
      <w:r w:rsidR="003A07BC">
        <w:rPr>
          <w:rFonts w:ascii="Times New Roman" w:hAnsi="Times New Roman" w:cs="Times New Roman"/>
          <w:sz w:val="28"/>
          <w:szCs w:val="28"/>
        </w:rPr>
        <w:t xml:space="preserve">. В мені живе індивід, неподільна та невіддільна істота від спільної божественної основи всього сущого. Це лише приклад, як реалізується єдність в неподільності протилежностей, а саме: зовнішнього і </w:t>
      </w:r>
      <w:r w:rsidR="00B70CB4">
        <w:rPr>
          <w:rFonts w:ascii="Times New Roman" w:hAnsi="Times New Roman" w:cs="Times New Roman"/>
          <w:sz w:val="28"/>
          <w:szCs w:val="28"/>
        </w:rPr>
        <w:t>внутрішнього, людського і божественного.</w:t>
      </w:r>
      <w:r w:rsidR="00CA7E4D">
        <w:rPr>
          <w:rFonts w:ascii="Times New Roman" w:hAnsi="Times New Roman" w:cs="Times New Roman"/>
          <w:sz w:val="28"/>
          <w:szCs w:val="28"/>
        </w:rPr>
        <w:t xml:space="preserve"> Таку єдність можна ще передати таким виразом: «Бог в мені і я в Бозі». Оце «я» і є цим спорідненим Богові індивідом. Григорій Сковорода називає його «внутрішньою людиною», «справжньою людиною». Знання «внутрішньої людини» є знанням Бога.</w:t>
      </w:r>
      <w:r w:rsidR="003A07BC">
        <w:rPr>
          <w:rFonts w:ascii="Times New Roman" w:hAnsi="Times New Roman" w:cs="Times New Roman"/>
          <w:sz w:val="28"/>
          <w:szCs w:val="28"/>
        </w:rPr>
        <w:t xml:space="preserve"> </w:t>
      </w:r>
      <w:r w:rsidR="00772368">
        <w:rPr>
          <w:rFonts w:ascii="Times New Roman" w:hAnsi="Times New Roman" w:cs="Times New Roman"/>
          <w:sz w:val="28"/>
          <w:szCs w:val="28"/>
        </w:rPr>
        <w:t>Тут важливим стає один із принципів синкретичної філософії Григорія Сковороди, а саме: принцип спорідненості.</w:t>
      </w:r>
      <w:r w:rsidR="0061003B">
        <w:rPr>
          <w:rFonts w:ascii="Times New Roman" w:hAnsi="Times New Roman" w:cs="Times New Roman"/>
          <w:sz w:val="28"/>
          <w:szCs w:val="28"/>
        </w:rPr>
        <w:t xml:space="preserve"> Спорідненість можна розглядати, як наслідок вкоріненості у свою землю, свою діяльність (працю). Вкоріненість людини означає, що вона має певний смисловий горизонт, який ставить перед нею питання: навіщо я тут живу, для чого я працюю тощо. Якщо людина вкорінена, то вона споріднена з тією землею, де живе, і споріднена з тим, що вона робить. Тоді є сенс у всьому цьому: житті та праці; бо вона є у своєму домі. </w:t>
      </w:r>
    </w:p>
    <w:p w:rsidR="00D51AD4" w:rsidRDefault="00812ECD"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Творчий доробок Григорія Сковороди належить до традиції «вічної філософії», яка ґрунтується на осягненні єдиної божественної</w:t>
      </w:r>
      <w:r w:rsidR="00B70CB4">
        <w:rPr>
          <w:rFonts w:ascii="Times New Roman" w:hAnsi="Times New Roman" w:cs="Times New Roman"/>
          <w:sz w:val="28"/>
          <w:szCs w:val="28"/>
        </w:rPr>
        <w:t xml:space="preserve"> основи, як людини, так і світу;</w:t>
      </w:r>
      <w:r>
        <w:rPr>
          <w:rFonts w:ascii="Times New Roman" w:hAnsi="Times New Roman" w:cs="Times New Roman"/>
          <w:sz w:val="28"/>
          <w:szCs w:val="28"/>
        </w:rPr>
        <w:t xml:space="preserve"> в якій пари протилежностей утворюють гармонійну єдність. «Вічна філософія» Григорія Сковороди відкриває перед нами цілісне бачення й сприйняття усього сущого, чого так бракує сучасній людині та </w:t>
      </w:r>
      <w:r>
        <w:rPr>
          <w:rFonts w:ascii="Times New Roman" w:hAnsi="Times New Roman" w:cs="Times New Roman"/>
          <w:sz w:val="28"/>
          <w:szCs w:val="28"/>
        </w:rPr>
        <w:lastRenderedPageBreak/>
        <w:t>професійним філософам.</w:t>
      </w:r>
      <w:r w:rsidR="0061003B">
        <w:rPr>
          <w:rFonts w:ascii="Times New Roman" w:hAnsi="Times New Roman" w:cs="Times New Roman"/>
          <w:sz w:val="28"/>
          <w:szCs w:val="28"/>
        </w:rPr>
        <w:t xml:space="preserve"> </w:t>
      </w:r>
      <w:r w:rsidR="00697FBC">
        <w:rPr>
          <w:rFonts w:ascii="Times New Roman" w:hAnsi="Times New Roman" w:cs="Times New Roman"/>
          <w:sz w:val="28"/>
          <w:szCs w:val="28"/>
        </w:rPr>
        <w:t xml:space="preserve">Григорій Сковорода належить до тих людей, які осягли світ цілісно та в його духовній сутності. </w:t>
      </w:r>
    </w:p>
    <w:p w:rsidR="00C022A0" w:rsidRDefault="00697FBC"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Він вказав на застій у Християнстві й показав шлях виходу з цього застою. </w:t>
      </w:r>
      <w:r w:rsidR="0061003B">
        <w:rPr>
          <w:rFonts w:ascii="Times New Roman" w:hAnsi="Times New Roman" w:cs="Times New Roman"/>
          <w:sz w:val="28"/>
          <w:szCs w:val="28"/>
        </w:rPr>
        <w:t>Вивчення та дослідження творчої спадщини Григорія Сковороди сприятимуть формуванню цілісного світосприйняття українсько</w:t>
      </w:r>
      <w:r w:rsidR="00D51AD4">
        <w:rPr>
          <w:rFonts w:ascii="Times New Roman" w:hAnsi="Times New Roman" w:cs="Times New Roman"/>
          <w:sz w:val="28"/>
          <w:szCs w:val="28"/>
        </w:rPr>
        <w:t xml:space="preserve">ї людини та її </w:t>
      </w:r>
      <w:proofErr w:type="spellStart"/>
      <w:r w:rsidR="00D51AD4">
        <w:rPr>
          <w:rFonts w:ascii="Times New Roman" w:hAnsi="Times New Roman" w:cs="Times New Roman"/>
          <w:sz w:val="28"/>
          <w:szCs w:val="28"/>
        </w:rPr>
        <w:t>самовіднайденню</w:t>
      </w:r>
      <w:proofErr w:type="spellEnd"/>
      <w:r w:rsidR="00D51AD4">
        <w:rPr>
          <w:rFonts w:ascii="Times New Roman" w:hAnsi="Times New Roman" w:cs="Times New Roman"/>
          <w:sz w:val="28"/>
          <w:szCs w:val="28"/>
        </w:rPr>
        <w:t xml:space="preserve"> в</w:t>
      </w:r>
      <w:r w:rsidR="0061003B">
        <w:rPr>
          <w:rFonts w:ascii="Times New Roman" w:hAnsi="Times New Roman" w:cs="Times New Roman"/>
          <w:sz w:val="28"/>
          <w:szCs w:val="28"/>
        </w:rPr>
        <w:t xml:space="preserve"> сучасному </w:t>
      </w:r>
      <w:proofErr w:type="spellStart"/>
      <w:r w:rsidR="0061003B">
        <w:rPr>
          <w:rFonts w:ascii="Times New Roman" w:hAnsi="Times New Roman" w:cs="Times New Roman"/>
          <w:sz w:val="28"/>
          <w:szCs w:val="28"/>
        </w:rPr>
        <w:t>глобалізованому</w:t>
      </w:r>
      <w:proofErr w:type="spellEnd"/>
      <w:r w:rsidR="0061003B">
        <w:rPr>
          <w:rFonts w:ascii="Times New Roman" w:hAnsi="Times New Roman" w:cs="Times New Roman"/>
          <w:sz w:val="28"/>
          <w:szCs w:val="28"/>
        </w:rPr>
        <w:t xml:space="preserve"> світі, по</w:t>
      </w:r>
      <w:r>
        <w:rPr>
          <w:rFonts w:ascii="Times New Roman" w:hAnsi="Times New Roman" w:cs="Times New Roman"/>
          <w:sz w:val="28"/>
          <w:szCs w:val="28"/>
        </w:rPr>
        <w:t>будові життя на надійній основі за «плинних часів»</w:t>
      </w:r>
      <w:r w:rsidR="00D51AD4">
        <w:rPr>
          <w:rFonts w:ascii="Times New Roman" w:hAnsi="Times New Roman" w:cs="Times New Roman"/>
          <w:sz w:val="28"/>
          <w:szCs w:val="28"/>
        </w:rPr>
        <w:t xml:space="preserve"> та «моральної сліпоти»</w:t>
      </w:r>
      <w:r>
        <w:rPr>
          <w:rFonts w:ascii="Times New Roman" w:hAnsi="Times New Roman" w:cs="Times New Roman"/>
          <w:sz w:val="28"/>
          <w:szCs w:val="28"/>
        </w:rPr>
        <w:t xml:space="preserve"> (З. </w:t>
      </w:r>
      <w:proofErr w:type="spellStart"/>
      <w:r>
        <w:rPr>
          <w:rFonts w:ascii="Times New Roman" w:hAnsi="Times New Roman" w:cs="Times New Roman"/>
          <w:sz w:val="28"/>
          <w:szCs w:val="28"/>
        </w:rPr>
        <w:t>Бауман</w:t>
      </w:r>
      <w:proofErr w:type="spellEnd"/>
      <w:r>
        <w:rPr>
          <w:rFonts w:ascii="Times New Roman" w:hAnsi="Times New Roman" w:cs="Times New Roman"/>
          <w:sz w:val="28"/>
          <w:szCs w:val="28"/>
        </w:rPr>
        <w:t>).</w:t>
      </w:r>
      <w:r w:rsidR="00C022A0">
        <w:rPr>
          <w:rFonts w:ascii="Times New Roman" w:hAnsi="Times New Roman" w:cs="Times New Roman"/>
          <w:sz w:val="28"/>
          <w:szCs w:val="28"/>
        </w:rPr>
        <w:t xml:space="preserve"> </w:t>
      </w:r>
    </w:p>
    <w:p w:rsidR="00772368" w:rsidRPr="00812ECD" w:rsidRDefault="00C022A0" w:rsidP="006C5C3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Подальше метафілософське дослідження спадщини Григорія Сковороди є перспективним з таких причин: 1) дозволить глибше виявити його спорідненість з іншими представниками «Вічної Філософії»; 2) сприятиме інтеграції елементів «Вічної Філософії» Григорія Сковороди в український філософський дискурс; 3) відроджуватиме забуте знання «Вічної Філософії» Григорія Сковороди, яке виштовхувалося десятиліттями за межі соціальних та політичних практик раціональною наукою, технократами та комуністичною ідеологією.  </w:t>
      </w:r>
    </w:p>
    <w:p w:rsidR="003A3E2E" w:rsidRDefault="003A3E2E" w:rsidP="006C5C38">
      <w:pPr>
        <w:pStyle w:val="a3"/>
        <w:spacing w:line="360" w:lineRule="auto"/>
        <w:ind w:firstLine="708"/>
        <w:jc w:val="both"/>
        <w:rPr>
          <w:rFonts w:ascii="Times New Roman" w:hAnsi="Times New Roman" w:cs="Times New Roman"/>
          <w:b/>
          <w:sz w:val="28"/>
          <w:szCs w:val="28"/>
        </w:rPr>
      </w:pPr>
    </w:p>
    <w:p w:rsidR="00772368" w:rsidRDefault="00772368" w:rsidP="00772368">
      <w:pPr>
        <w:pStyle w:val="a3"/>
        <w:spacing w:line="360" w:lineRule="auto"/>
        <w:ind w:firstLine="708"/>
        <w:jc w:val="center"/>
        <w:rPr>
          <w:rFonts w:ascii="Times New Roman" w:hAnsi="Times New Roman" w:cs="Times New Roman"/>
          <w:b/>
          <w:sz w:val="28"/>
          <w:szCs w:val="28"/>
        </w:rPr>
      </w:pPr>
      <w:r w:rsidRPr="00772368">
        <w:rPr>
          <w:rFonts w:ascii="Times New Roman" w:hAnsi="Times New Roman" w:cs="Times New Roman"/>
          <w:b/>
          <w:sz w:val="28"/>
          <w:szCs w:val="28"/>
        </w:rPr>
        <w:t>Література</w:t>
      </w:r>
    </w:p>
    <w:p w:rsidR="00B75740" w:rsidRDefault="00B75740" w:rsidP="00B75740">
      <w:pPr>
        <w:pStyle w:val="a3"/>
        <w:spacing w:line="360" w:lineRule="auto"/>
        <w:ind w:left="150"/>
        <w:jc w:val="both"/>
        <w:rPr>
          <w:rFonts w:ascii="Times New Roman" w:hAnsi="Times New Roman" w:cs="Times New Roman"/>
          <w:sz w:val="28"/>
          <w:szCs w:val="28"/>
        </w:rPr>
      </w:pPr>
    </w:p>
    <w:p w:rsidR="00B75740" w:rsidRDefault="00B75740" w:rsidP="00B75740">
      <w:pPr>
        <w:pStyle w:val="a3"/>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Вертоградар</w:t>
      </w:r>
      <w:proofErr w:type="spellEnd"/>
      <w:r>
        <w:rPr>
          <w:rFonts w:ascii="Times New Roman" w:hAnsi="Times New Roman" w:cs="Times New Roman"/>
          <w:sz w:val="28"/>
          <w:szCs w:val="28"/>
        </w:rPr>
        <w:t xml:space="preserve"> української духовності: Збірник матеріалів Всеукраїнської наукової конференції, присвяченої всебічному осмисленню постаті Г. С. Сковороди (</w:t>
      </w:r>
      <w:proofErr w:type="spellStart"/>
      <w:r>
        <w:rPr>
          <w:rFonts w:ascii="Times New Roman" w:hAnsi="Times New Roman" w:cs="Times New Roman"/>
          <w:sz w:val="28"/>
          <w:szCs w:val="28"/>
        </w:rPr>
        <w:t>ОКЗ</w:t>
      </w:r>
      <w:proofErr w:type="spellEnd"/>
      <w:r>
        <w:rPr>
          <w:rFonts w:ascii="Times New Roman" w:hAnsi="Times New Roman" w:cs="Times New Roman"/>
          <w:sz w:val="28"/>
          <w:szCs w:val="28"/>
        </w:rPr>
        <w:t xml:space="preserve"> «НЛММ Г. С. Сковороди», 18 травня, 2013 року). – Харків: Майдан, 2013. – 170 с.</w:t>
      </w:r>
    </w:p>
    <w:p w:rsidR="00392946" w:rsidRPr="004258A4" w:rsidRDefault="00392946" w:rsidP="00B75740">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Глива Є. Онтологічний образ людини</w:t>
      </w:r>
      <w:r w:rsidR="00D32813">
        <w:rPr>
          <w:rFonts w:ascii="Times New Roman" w:hAnsi="Times New Roman" w:cs="Times New Roman"/>
          <w:sz w:val="28"/>
          <w:szCs w:val="28"/>
        </w:rPr>
        <w:t xml:space="preserve"> в творчості Григорія Сковороди </w:t>
      </w:r>
      <w:r w:rsidR="00D32813">
        <w:rPr>
          <w:rFonts w:ascii="Times New Roman" w:hAnsi="Times New Roman" w:cs="Times New Roman"/>
          <w:sz w:val="28"/>
          <w:szCs w:val="28"/>
          <w:lang w:val="en-US"/>
        </w:rPr>
        <w:t xml:space="preserve">/ </w:t>
      </w:r>
      <w:r w:rsidR="00D32813">
        <w:rPr>
          <w:rFonts w:ascii="Times New Roman" w:hAnsi="Times New Roman" w:cs="Times New Roman"/>
          <w:sz w:val="28"/>
          <w:szCs w:val="28"/>
        </w:rPr>
        <w:t>Є. Глива.</w:t>
      </w:r>
      <w:r>
        <w:rPr>
          <w:rFonts w:ascii="Times New Roman" w:hAnsi="Times New Roman" w:cs="Times New Roman"/>
          <w:sz w:val="28"/>
          <w:szCs w:val="28"/>
        </w:rPr>
        <w:t xml:space="preserve"> – К.: Видавництво ТОВ «КММ», 2006. – 256 с.</w:t>
      </w:r>
    </w:p>
    <w:p w:rsidR="00B75740" w:rsidRDefault="00B75740" w:rsidP="00B75740">
      <w:pPr>
        <w:pStyle w:val="a3"/>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Гужва</w:t>
      </w:r>
      <w:proofErr w:type="spellEnd"/>
      <w:r>
        <w:rPr>
          <w:rFonts w:ascii="Times New Roman" w:hAnsi="Times New Roman" w:cs="Times New Roman"/>
          <w:sz w:val="28"/>
          <w:szCs w:val="28"/>
        </w:rPr>
        <w:t xml:space="preserve"> О. П. «Вічна філософія» як орієнтир у </w:t>
      </w:r>
      <w:proofErr w:type="spellStart"/>
      <w:r>
        <w:rPr>
          <w:rFonts w:ascii="Times New Roman" w:hAnsi="Times New Roman" w:cs="Times New Roman"/>
          <w:sz w:val="28"/>
          <w:szCs w:val="28"/>
        </w:rPr>
        <w:t>Сковородинівському</w:t>
      </w:r>
      <w:proofErr w:type="spellEnd"/>
      <w:r>
        <w:rPr>
          <w:rFonts w:ascii="Times New Roman" w:hAnsi="Times New Roman" w:cs="Times New Roman"/>
          <w:sz w:val="28"/>
          <w:szCs w:val="28"/>
        </w:rPr>
        <w:t xml:space="preserve"> світоспогляданні</w:t>
      </w:r>
      <w:r w:rsidR="00D32813">
        <w:rPr>
          <w:rFonts w:ascii="Times New Roman" w:hAnsi="Times New Roman" w:cs="Times New Roman"/>
          <w:sz w:val="28"/>
          <w:szCs w:val="28"/>
        </w:rPr>
        <w:t xml:space="preserve"> </w:t>
      </w:r>
      <w:r w:rsidR="00D32813">
        <w:rPr>
          <w:rFonts w:ascii="Times New Roman" w:hAnsi="Times New Roman" w:cs="Times New Roman"/>
          <w:sz w:val="28"/>
          <w:szCs w:val="28"/>
          <w:lang w:val="en-US"/>
        </w:rPr>
        <w:t xml:space="preserve">/ </w:t>
      </w:r>
      <w:r w:rsidR="00D32813">
        <w:rPr>
          <w:rFonts w:ascii="Times New Roman" w:hAnsi="Times New Roman" w:cs="Times New Roman"/>
          <w:sz w:val="28"/>
          <w:szCs w:val="28"/>
        </w:rPr>
        <w:t xml:space="preserve">О. П. </w:t>
      </w:r>
      <w:proofErr w:type="spellStart"/>
      <w:r w:rsidR="00D32813">
        <w:rPr>
          <w:rFonts w:ascii="Times New Roman" w:hAnsi="Times New Roman" w:cs="Times New Roman"/>
          <w:sz w:val="28"/>
          <w:szCs w:val="28"/>
        </w:rPr>
        <w:t>Гужва</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 xml:space="preserve">Вісник Харківського національного педагогічного університету імені Г. С. Сковороди. – 2012. – Вип. 39. – С. 34-49. – Режим доступу: </w:t>
      </w:r>
      <w:r w:rsidRPr="003A3E2E">
        <w:rPr>
          <w:rFonts w:ascii="Times New Roman" w:hAnsi="Times New Roman" w:cs="Times New Roman"/>
          <w:sz w:val="28"/>
          <w:szCs w:val="28"/>
        </w:rPr>
        <w:t>http://nbuv.gov.ua/UJRN/VKhnpu_filos_2012_39_6</w:t>
      </w:r>
      <w:r>
        <w:rPr>
          <w:rFonts w:ascii="Times New Roman" w:hAnsi="Times New Roman" w:cs="Times New Roman"/>
          <w:sz w:val="28"/>
          <w:szCs w:val="28"/>
        </w:rPr>
        <w:t xml:space="preserve"> </w:t>
      </w:r>
    </w:p>
    <w:p w:rsidR="00B75740" w:rsidRDefault="00B75740" w:rsidP="00B75740">
      <w:pPr>
        <w:pStyle w:val="a3"/>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Йосипенко</w:t>
      </w:r>
      <w:proofErr w:type="spellEnd"/>
      <w:r>
        <w:rPr>
          <w:rFonts w:ascii="Times New Roman" w:hAnsi="Times New Roman" w:cs="Times New Roman"/>
          <w:sz w:val="28"/>
          <w:szCs w:val="28"/>
        </w:rPr>
        <w:t xml:space="preserve"> С. Л. </w:t>
      </w:r>
      <w:proofErr w:type="spellStart"/>
      <w:r>
        <w:rPr>
          <w:rFonts w:ascii="Times New Roman" w:hAnsi="Times New Roman" w:cs="Times New Roman"/>
          <w:sz w:val="28"/>
          <w:szCs w:val="28"/>
        </w:rPr>
        <w:t>Философия</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Григория Сковороды: проблемы, нап</w:t>
      </w:r>
      <w:r w:rsidR="00D32813">
        <w:rPr>
          <w:rFonts w:ascii="Times New Roman" w:hAnsi="Times New Roman" w:cs="Times New Roman"/>
          <w:sz w:val="28"/>
          <w:szCs w:val="28"/>
          <w:lang w:val="ru-RU"/>
        </w:rPr>
        <w:t xml:space="preserve">равления и история исследования </w:t>
      </w:r>
      <w:r w:rsidR="001752FC">
        <w:rPr>
          <w:rFonts w:ascii="Times New Roman" w:hAnsi="Times New Roman" w:cs="Times New Roman"/>
          <w:sz w:val="28"/>
          <w:szCs w:val="28"/>
          <w:lang w:val="en-US"/>
        </w:rPr>
        <w:t>[</w:t>
      </w:r>
      <w:r w:rsidR="001752FC">
        <w:rPr>
          <w:rFonts w:ascii="Times New Roman" w:hAnsi="Times New Roman" w:cs="Times New Roman"/>
          <w:sz w:val="28"/>
          <w:szCs w:val="28"/>
        </w:rPr>
        <w:t>Електронний ресурс</w:t>
      </w:r>
      <w:r w:rsidR="001752FC">
        <w:rPr>
          <w:rFonts w:ascii="Times New Roman" w:hAnsi="Times New Roman" w:cs="Times New Roman"/>
          <w:sz w:val="28"/>
          <w:szCs w:val="28"/>
          <w:lang w:val="en-US"/>
        </w:rPr>
        <w:t>]</w:t>
      </w:r>
      <w:r w:rsidR="001752FC">
        <w:rPr>
          <w:rFonts w:ascii="Times New Roman" w:hAnsi="Times New Roman" w:cs="Times New Roman"/>
          <w:sz w:val="28"/>
          <w:szCs w:val="28"/>
        </w:rPr>
        <w:t xml:space="preserve"> </w:t>
      </w:r>
      <w:r w:rsidR="00D32813">
        <w:rPr>
          <w:rFonts w:ascii="Times New Roman" w:hAnsi="Times New Roman" w:cs="Times New Roman"/>
          <w:sz w:val="28"/>
          <w:szCs w:val="28"/>
          <w:lang w:val="en-US"/>
        </w:rPr>
        <w:t xml:space="preserve">/ </w:t>
      </w:r>
      <w:r w:rsidR="00D32813">
        <w:rPr>
          <w:rFonts w:ascii="Times New Roman" w:hAnsi="Times New Roman" w:cs="Times New Roman"/>
          <w:sz w:val="28"/>
          <w:szCs w:val="28"/>
        </w:rPr>
        <w:t>С.</w:t>
      </w:r>
      <w:r w:rsidR="00D32813">
        <w:rPr>
          <w:rFonts w:ascii="Times New Roman" w:hAnsi="Times New Roman" w:cs="Times New Roman"/>
          <w:sz w:val="28"/>
          <w:szCs w:val="28"/>
          <w:lang w:val="en-US"/>
        </w:rPr>
        <w:t xml:space="preserve"> </w:t>
      </w:r>
      <w:r w:rsidR="00D32813">
        <w:rPr>
          <w:rFonts w:ascii="Times New Roman" w:hAnsi="Times New Roman" w:cs="Times New Roman"/>
          <w:sz w:val="28"/>
          <w:szCs w:val="28"/>
        </w:rPr>
        <w:t xml:space="preserve">Л. </w:t>
      </w:r>
      <w:proofErr w:type="spellStart"/>
      <w:r w:rsidR="00D32813">
        <w:rPr>
          <w:rFonts w:ascii="Times New Roman" w:hAnsi="Times New Roman" w:cs="Times New Roman"/>
          <w:sz w:val="28"/>
          <w:szCs w:val="28"/>
        </w:rPr>
        <w:t>Йосипенко</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Режим доступу: </w:t>
      </w:r>
      <w:hyperlink r:id="rId8" w:history="1">
        <w:r w:rsidRPr="00ED0B77">
          <w:rPr>
            <w:rStyle w:val="a4"/>
            <w:rFonts w:ascii="Times New Roman" w:hAnsi="Times New Roman" w:cs="Times New Roman"/>
            <w:color w:val="auto"/>
            <w:sz w:val="28"/>
            <w:szCs w:val="28"/>
            <w:u w:val="none"/>
          </w:rPr>
          <w:t>http://www.runivers.ru/philosophy/logosphere/366422/</w:t>
        </w:r>
      </w:hyperlink>
    </w:p>
    <w:p w:rsidR="00B75740" w:rsidRPr="00ED0B77" w:rsidRDefault="00B75740" w:rsidP="00B75740">
      <w:pPr>
        <w:pStyle w:val="a3"/>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Ушкалов</w:t>
      </w:r>
      <w:proofErr w:type="spellEnd"/>
      <w:r>
        <w:rPr>
          <w:rFonts w:ascii="Times New Roman" w:hAnsi="Times New Roman" w:cs="Times New Roman"/>
          <w:sz w:val="28"/>
          <w:szCs w:val="28"/>
        </w:rPr>
        <w:t xml:space="preserve"> Л. В</w:t>
      </w:r>
      <w:r w:rsidR="001752FC">
        <w:rPr>
          <w:rFonts w:ascii="Times New Roman" w:hAnsi="Times New Roman" w:cs="Times New Roman"/>
          <w:sz w:val="28"/>
          <w:szCs w:val="28"/>
        </w:rPr>
        <w:t xml:space="preserve">. Григорій Сковорода: семінарій </w:t>
      </w:r>
      <w:r w:rsidR="001752FC">
        <w:rPr>
          <w:rFonts w:ascii="Times New Roman" w:hAnsi="Times New Roman" w:cs="Times New Roman"/>
          <w:sz w:val="28"/>
          <w:szCs w:val="28"/>
          <w:lang w:val="en-US"/>
        </w:rPr>
        <w:t xml:space="preserve">/ </w:t>
      </w:r>
      <w:r w:rsidR="001752FC">
        <w:rPr>
          <w:rFonts w:ascii="Times New Roman" w:hAnsi="Times New Roman" w:cs="Times New Roman"/>
          <w:sz w:val="28"/>
          <w:szCs w:val="28"/>
        </w:rPr>
        <w:t xml:space="preserve">Л. В. </w:t>
      </w:r>
      <w:proofErr w:type="spellStart"/>
      <w:r w:rsidR="001752FC">
        <w:rPr>
          <w:rFonts w:ascii="Times New Roman" w:hAnsi="Times New Roman" w:cs="Times New Roman"/>
          <w:sz w:val="28"/>
          <w:szCs w:val="28"/>
        </w:rPr>
        <w:t>Ушкалов</w:t>
      </w:r>
      <w:proofErr w:type="spellEnd"/>
      <w:r w:rsidR="001752FC">
        <w:rPr>
          <w:rFonts w:ascii="Times New Roman" w:hAnsi="Times New Roman" w:cs="Times New Roman"/>
          <w:sz w:val="28"/>
          <w:szCs w:val="28"/>
        </w:rPr>
        <w:t>.</w:t>
      </w:r>
      <w:r>
        <w:rPr>
          <w:rFonts w:ascii="Times New Roman" w:hAnsi="Times New Roman" w:cs="Times New Roman"/>
          <w:sz w:val="28"/>
          <w:szCs w:val="28"/>
        </w:rPr>
        <w:t xml:space="preserve"> – Харків: Майдан, 2004. – 776 с.</w:t>
      </w:r>
    </w:p>
    <w:p w:rsidR="00B75740" w:rsidRDefault="00B75740" w:rsidP="00B75740">
      <w:pPr>
        <w:pStyle w:val="a3"/>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Ушкалов</w:t>
      </w:r>
      <w:proofErr w:type="spellEnd"/>
      <w:r>
        <w:rPr>
          <w:rFonts w:ascii="Times New Roman" w:hAnsi="Times New Roman" w:cs="Times New Roman"/>
          <w:sz w:val="28"/>
          <w:szCs w:val="28"/>
        </w:rPr>
        <w:t xml:space="preserve"> Л. </w:t>
      </w:r>
      <w:r w:rsidR="001752FC">
        <w:rPr>
          <w:rFonts w:ascii="Times New Roman" w:hAnsi="Times New Roman" w:cs="Times New Roman"/>
          <w:sz w:val="28"/>
          <w:szCs w:val="28"/>
        </w:rPr>
        <w:t xml:space="preserve">В. </w:t>
      </w:r>
      <w:r>
        <w:rPr>
          <w:rFonts w:ascii="Times New Roman" w:hAnsi="Times New Roman" w:cs="Times New Roman"/>
          <w:sz w:val="28"/>
          <w:szCs w:val="28"/>
        </w:rPr>
        <w:t xml:space="preserve">Сковорода і </w:t>
      </w:r>
      <w:proofErr w:type="spellStart"/>
      <w:r>
        <w:rPr>
          <w:rFonts w:ascii="Times New Roman" w:hAnsi="Times New Roman" w:cs="Times New Roman"/>
          <w:sz w:val="28"/>
          <w:szCs w:val="28"/>
        </w:rPr>
        <w:t>святоотцівська</w:t>
      </w:r>
      <w:proofErr w:type="spellEnd"/>
      <w:r>
        <w:rPr>
          <w:rFonts w:ascii="Times New Roman" w:hAnsi="Times New Roman" w:cs="Times New Roman"/>
          <w:sz w:val="28"/>
          <w:szCs w:val="28"/>
        </w:rPr>
        <w:t xml:space="preserve"> традиція.</w:t>
      </w:r>
      <w:r w:rsidR="001752FC">
        <w:rPr>
          <w:rFonts w:ascii="Times New Roman" w:hAnsi="Times New Roman" w:cs="Times New Roman"/>
          <w:sz w:val="28"/>
          <w:szCs w:val="28"/>
        </w:rPr>
        <w:t xml:space="preserve"> </w:t>
      </w:r>
      <w:r w:rsidR="001752FC">
        <w:rPr>
          <w:rFonts w:ascii="Times New Roman" w:hAnsi="Times New Roman" w:cs="Times New Roman"/>
          <w:sz w:val="28"/>
          <w:szCs w:val="28"/>
          <w:lang w:val="en-US"/>
        </w:rPr>
        <w:t>[</w:t>
      </w:r>
      <w:r w:rsidR="001752FC">
        <w:rPr>
          <w:rFonts w:ascii="Times New Roman" w:hAnsi="Times New Roman" w:cs="Times New Roman"/>
          <w:sz w:val="28"/>
          <w:szCs w:val="28"/>
        </w:rPr>
        <w:t>Електронний ресурс</w:t>
      </w:r>
      <w:r w:rsidR="001752FC">
        <w:rPr>
          <w:rFonts w:ascii="Times New Roman" w:hAnsi="Times New Roman" w:cs="Times New Roman"/>
          <w:sz w:val="28"/>
          <w:szCs w:val="28"/>
          <w:lang w:val="en-US"/>
        </w:rPr>
        <w:t>]</w:t>
      </w:r>
      <w:r w:rsidR="001752FC">
        <w:rPr>
          <w:rFonts w:ascii="Times New Roman" w:hAnsi="Times New Roman" w:cs="Times New Roman"/>
          <w:sz w:val="28"/>
          <w:szCs w:val="28"/>
        </w:rPr>
        <w:t xml:space="preserve"> </w:t>
      </w:r>
      <w:r w:rsidR="001752FC">
        <w:rPr>
          <w:rFonts w:ascii="Times New Roman" w:hAnsi="Times New Roman" w:cs="Times New Roman"/>
          <w:sz w:val="28"/>
          <w:szCs w:val="28"/>
          <w:lang w:val="en-US"/>
        </w:rPr>
        <w:t>/</w:t>
      </w:r>
      <w:r w:rsidR="001752FC">
        <w:rPr>
          <w:rFonts w:ascii="Times New Roman" w:hAnsi="Times New Roman" w:cs="Times New Roman"/>
          <w:sz w:val="28"/>
          <w:szCs w:val="28"/>
        </w:rPr>
        <w:t xml:space="preserve"> Л. В. </w:t>
      </w:r>
      <w:proofErr w:type="spellStart"/>
      <w:r w:rsidR="001752FC">
        <w:rPr>
          <w:rFonts w:ascii="Times New Roman" w:hAnsi="Times New Roman" w:cs="Times New Roman"/>
          <w:sz w:val="28"/>
          <w:szCs w:val="28"/>
        </w:rPr>
        <w:t>Ушкалов</w:t>
      </w:r>
      <w:proofErr w:type="spellEnd"/>
      <w:r w:rsidR="001752FC">
        <w:rPr>
          <w:rFonts w:ascii="Times New Roman" w:hAnsi="Times New Roman" w:cs="Times New Roman"/>
          <w:sz w:val="28"/>
          <w:szCs w:val="28"/>
        </w:rPr>
        <w:t xml:space="preserve"> </w:t>
      </w:r>
      <w:r>
        <w:rPr>
          <w:rFonts w:ascii="Times New Roman" w:hAnsi="Times New Roman" w:cs="Times New Roman"/>
          <w:sz w:val="28"/>
          <w:szCs w:val="28"/>
        </w:rPr>
        <w:t xml:space="preserve"> –– Режим доступу: </w:t>
      </w:r>
      <w:r w:rsidRPr="004258A4">
        <w:rPr>
          <w:rFonts w:ascii="Times New Roman" w:hAnsi="Times New Roman" w:cs="Times New Roman"/>
          <w:sz w:val="28"/>
          <w:szCs w:val="28"/>
        </w:rPr>
        <w:t>http://www.medievist.org.ua/2016/02/blog-post_24.html</w:t>
      </w:r>
    </w:p>
    <w:p w:rsidR="00B75740" w:rsidRPr="00875F70" w:rsidRDefault="00B75740" w:rsidP="00B75740">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Харченко Л. Концепція самопізнання у </w:t>
      </w:r>
      <w:r w:rsidR="001752FC">
        <w:rPr>
          <w:rFonts w:ascii="Times New Roman" w:hAnsi="Times New Roman" w:cs="Times New Roman"/>
          <w:sz w:val="28"/>
          <w:szCs w:val="28"/>
        </w:rPr>
        <w:t xml:space="preserve">філософії Григорія Сковороди </w:t>
      </w:r>
      <w:r>
        <w:rPr>
          <w:rFonts w:ascii="Times New Roman" w:hAnsi="Times New Roman" w:cs="Times New Roman"/>
          <w:sz w:val="28"/>
          <w:szCs w:val="28"/>
          <w:lang w:val="en-US"/>
        </w:rPr>
        <w:t>[</w:t>
      </w:r>
      <w:r w:rsidR="001752FC">
        <w:rPr>
          <w:rFonts w:ascii="Times New Roman" w:hAnsi="Times New Roman" w:cs="Times New Roman"/>
          <w:sz w:val="28"/>
          <w:szCs w:val="28"/>
        </w:rPr>
        <w:t>Електронний ресурс</w:t>
      </w:r>
      <w:r>
        <w:rPr>
          <w:rFonts w:ascii="Times New Roman" w:hAnsi="Times New Roman" w:cs="Times New Roman"/>
          <w:sz w:val="28"/>
          <w:szCs w:val="28"/>
          <w:lang w:val="en-US"/>
        </w:rPr>
        <w:t>]</w:t>
      </w:r>
      <w:r w:rsidR="001752FC">
        <w:rPr>
          <w:rFonts w:ascii="Times New Roman" w:hAnsi="Times New Roman" w:cs="Times New Roman"/>
          <w:sz w:val="28"/>
          <w:szCs w:val="28"/>
        </w:rPr>
        <w:t xml:space="preserve"> </w:t>
      </w:r>
      <w:r w:rsidR="001752FC">
        <w:rPr>
          <w:rFonts w:ascii="Times New Roman" w:hAnsi="Times New Roman" w:cs="Times New Roman"/>
          <w:sz w:val="28"/>
          <w:szCs w:val="28"/>
          <w:lang w:val="en-US"/>
        </w:rPr>
        <w:t>/</w:t>
      </w:r>
      <w:r w:rsidR="001752FC">
        <w:rPr>
          <w:rFonts w:ascii="Times New Roman" w:hAnsi="Times New Roman" w:cs="Times New Roman"/>
          <w:sz w:val="28"/>
          <w:szCs w:val="28"/>
        </w:rPr>
        <w:t xml:space="preserve"> Л. Харченко.</w:t>
      </w:r>
      <w:r>
        <w:rPr>
          <w:rFonts w:ascii="Times New Roman" w:hAnsi="Times New Roman" w:cs="Times New Roman"/>
          <w:sz w:val="28"/>
          <w:szCs w:val="28"/>
        </w:rPr>
        <w:t xml:space="preserve"> – Режим доступу: </w:t>
      </w:r>
      <w:r w:rsidRPr="004258A4">
        <w:rPr>
          <w:rFonts w:ascii="Times New Roman" w:hAnsi="Times New Roman" w:cs="Times New Roman"/>
          <w:sz w:val="28"/>
          <w:szCs w:val="28"/>
        </w:rPr>
        <w:t>http://www.medievist.org.ua/2016/02/blog-post_22.html</w:t>
      </w:r>
    </w:p>
    <w:p w:rsidR="00B75740" w:rsidRPr="002A3052" w:rsidRDefault="00B75740" w:rsidP="00B75740">
      <w:pPr>
        <w:pStyle w:val="a3"/>
        <w:numPr>
          <w:ilvl w:val="0"/>
          <w:numId w:val="3"/>
        </w:numPr>
        <w:spacing w:line="360" w:lineRule="auto"/>
        <w:jc w:val="both"/>
        <w:rPr>
          <w:rFonts w:ascii="Times New Roman" w:hAnsi="Times New Roman" w:cs="Times New Roman"/>
          <w:sz w:val="28"/>
          <w:szCs w:val="28"/>
        </w:rPr>
      </w:pPr>
      <w:r w:rsidRPr="002A3052">
        <w:rPr>
          <w:rFonts w:ascii="Times New Roman" w:hAnsi="Times New Roman" w:cs="Times New Roman"/>
          <w:sz w:val="28"/>
          <w:szCs w:val="28"/>
        </w:rPr>
        <w:t>Чернишов В.В. Релігійні основи с</w:t>
      </w:r>
      <w:r w:rsidR="001752FC">
        <w:rPr>
          <w:rFonts w:ascii="Times New Roman" w:hAnsi="Times New Roman" w:cs="Times New Roman"/>
          <w:sz w:val="28"/>
          <w:szCs w:val="28"/>
        </w:rPr>
        <w:t xml:space="preserve">вітогляду Григорія Сковороди </w:t>
      </w:r>
      <w:r w:rsidRPr="002A3052">
        <w:rPr>
          <w:rFonts w:ascii="Times New Roman" w:hAnsi="Times New Roman" w:cs="Times New Roman"/>
          <w:sz w:val="28"/>
          <w:szCs w:val="28"/>
          <w:lang w:val="en-US"/>
        </w:rPr>
        <w:t>[</w:t>
      </w:r>
      <w:r w:rsidR="001752FC">
        <w:rPr>
          <w:rFonts w:ascii="Times New Roman" w:hAnsi="Times New Roman" w:cs="Times New Roman"/>
          <w:sz w:val="28"/>
          <w:szCs w:val="28"/>
        </w:rPr>
        <w:t>Електронний ресурс</w:t>
      </w:r>
      <w:r w:rsidRPr="002A3052">
        <w:rPr>
          <w:rFonts w:ascii="Times New Roman" w:hAnsi="Times New Roman" w:cs="Times New Roman"/>
          <w:sz w:val="28"/>
          <w:szCs w:val="28"/>
          <w:lang w:val="en-US"/>
        </w:rPr>
        <w:t>]</w:t>
      </w:r>
      <w:r w:rsidR="001752FC">
        <w:rPr>
          <w:rFonts w:ascii="Times New Roman" w:hAnsi="Times New Roman" w:cs="Times New Roman"/>
          <w:sz w:val="28"/>
          <w:szCs w:val="28"/>
        </w:rPr>
        <w:t xml:space="preserve"> </w:t>
      </w:r>
      <w:r w:rsidR="001752FC">
        <w:rPr>
          <w:rFonts w:ascii="Times New Roman" w:hAnsi="Times New Roman" w:cs="Times New Roman"/>
          <w:sz w:val="28"/>
          <w:szCs w:val="28"/>
          <w:lang w:val="en-US"/>
        </w:rPr>
        <w:t xml:space="preserve">/ </w:t>
      </w:r>
      <w:r w:rsidR="001752FC">
        <w:rPr>
          <w:rFonts w:ascii="Times New Roman" w:hAnsi="Times New Roman" w:cs="Times New Roman"/>
          <w:sz w:val="28"/>
          <w:szCs w:val="28"/>
        </w:rPr>
        <w:t>В. В. Чернишов.</w:t>
      </w:r>
      <w:r w:rsidRPr="002A3052">
        <w:rPr>
          <w:rFonts w:ascii="Times New Roman" w:hAnsi="Times New Roman" w:cs="Times New Roman"/>
          <w:sz w:val="28"/>
          <w:szCs w:val="28"/>
        </w:rPr>
        <w:t xml:space="preserve"> – Режим доступу: </w:t>
      </w:r>
      <w:hyperlink r:id="rId9" w:history="1">
        <w:r w:rsidRPr="002A3052">
          <w:rPr>
            <w:rStyle w:val="a4"/>
            <w:rFonts w:ascii="Times New Roman" w:hAnsi="Times New Roman" w:cs="Times New Roman"/>
            <w:color w:val="auto"/>
            <w:sz w:val="28"/>
            <w:szCs w:val="28"/>
            <w:u w:val="none"/>
          </w:rPr>
          <w:t>http://shron.chtyvo.org.ua/Chernyshov_Viktor/Relihiini_osnovy_svitohliadu_HSkovorody.pdf</w:t>
        </w:r>
      </w:hyperlink>
    </w:p>
    <w:p w:rsidR="00B75740" w:rsidRPr="006C5C38" w:rsidRDefault="00B75740" w:rsidP="00B75740">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Huxley A. The Perennial Philosophy. – London: </w:t>
      </w:r>
      <w:proofErr w:type="spellStart"/>
      <w:r>
        <w:rPr>
          <w:rFonts w:ascii="Times New Roman" w:hAnsi="Times New Roman" w:cs="Times New Roman"/>
          <w:sz w:val="28"/>
          <w:szCs w:val="28"/>
          <w:lang w:val="en-US"/>
        </w:rPr>
        <w:t>Chatto</w:t>
      </w:r>
      <w:proofErr w:type="spellEnd"/>
      <w:r>
        <w:rPr>
          <w:rFonts w:ascii="Times New Roman" w:hAnsi="Times New Roman" w:cs="Times New Roman"/>
          <w:sz w:val="28"/>
          <w:szCs w:val="28"/>
          <w:lang w:val="en-US"/>
        </w:rPr>
        <w:t xml:space="preserve"> &amp; </w:t>
      </w:r>
      <w:proofErr w:type="spellStart"/>
      <w:r>
        <w:rPr>
          <w:rFonts w:ascii="Times New Roman" w:hAnsi="Times New Roman" w:cs="Times New Roman"/>
          <w:sz w:val="28"/>
          <w:szCs w:val="28"/>
          <w:lang w:val="en-US"/>
        </w:rPr>
        <w:t>Windus</w:t>
      </w:r>
      <w:proofErr w:type="spellEnd"/>
      <w:r>
        <w:rPr>
          <w:rFonts w:ascii="Times New Roman" w:hAnsi="Times New Roman" w:cs="Times New Roman"/>
          <w:sz w:val="28"/>
          <w:szCs w:val="28"/>
          <w:lang w:val="en-US"/>
        </w:rPr>
        <w:t>, 1947. – 358 p.</w:t>
      </w:r>
    </w:p>
    <w:p w:rsidR="00B75740" w:rsidRDefault="00B75740" w:rsidP="00B75740">
      <w:pPr>
        <w:pStyle w:val="a3"/>
        <w:spacing w:line="360" w:lineRule="auto"/>
        <w:ind w:left="150"/>
        <w:jc w:val="both"/>
      </w:pPr>
    </w:p>
    <w:p w:rsidR="00D51AD4" w:rsidRDefault="00D51AD4" w:rsidP="00D51AD4">
      <w:pPr>
        <w:pStyle w:val="a3"/>
        <w:spacing w:line="360" w:lineRule="auto"/>
        <w:ind w:left="150"/>
        <w:jc w:val="center"/>
        <w:rPr>
          <w:rFonts w:ascii="Times New Roman" w:hAnsi="Times New Roman" w:cs="Times New Roman"/>
          <w:b/>
          <w:sz w:val="28"/>
          <w:szCs w:val="28"/>
          <w:lang w:val="en-US"/>
        </w:rPr>
      </w:pPr>
      <w:r w:rsidRPr="00D51AD4">
        <w:rPr>
          <w:rFonts w:ascii="Times New Roman" w:hAnsi="Times New Roman" w:cs="Times New Roman"/>
          <w:b/>
          <w:sz w:val="28"/>
          <w:szCs w:val="28"/>
          <w:lang w:val="en-US"/>
        </w:rPr>
        <w:t>REFERENCES</w:t>
      </w:r>
    </w:p>
    <w:p w:rsidR="00D51AD4" w:rsidRDefault="00D51AD4" w:rsidP="00D51AD4">
      <w:pPr>
        <w:pStyle w:val="a3"/>
        <w:spacing w:line="360" w:lineRule="auto"/>
        <w:ind w:left="150"/>
        <w:jc w:val="both"/>
        <w:rPr>
          <w:rFonts w:ascii="Times New Roman" w:hAnsi="Times New Roman" w:cs="Times New Roman"/>
          <w:b/>
          <w:sz w:val="28"/>
          <w:szCs w:val="28"/>
          <w:lang w:val="en-US"/>
        </w:rPr>
      </w:pPr>
    </w:p>
    <w:p w:rsidR="00D51AD4" w:rsidRDefault="00D51AD4" w:rsidP="00D51AD4">
      <w:pPr>
        <w:pStyle w:val="a3"/>
        <w:numPr>
          <w:ilvl w:val="0"/>
          <w:numId w:val="4"/>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Vertohradar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Ukrajins’koj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dukhovnosti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Zbirnyk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materialiv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Vseukrajins’koj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naukovoj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konferentsij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prysv’jachenoj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vsebichnomu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osmyslennju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postati</w:t>
      </w:r>
      <w:proofErr w:type="spellEnd"/>
      <w:r>
        <w:rPr>
          <w:rFonts w:ascii="Times New Roman" w:hAnsi="Times New Roman" w:cs="Times New Roman"/>
          <w:sz w:val="28"/>
          <w:szCs w:val="28"/>
          <w:lang w:val="en-US"/>
        </w:rPr>
        <w:t xml:space="preserve"> H. S.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(OKZ “NLMM H. S.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18 </w:t>
      </w:r>
      <w:proofErr w:type="spellStart"/>
      <w:r>
        <w:rPr>
          <w:rFonts w:ascii="Times New Roman" w:hAnsi="Times New Roman" w:cs="Times New Roman"/>
          <w:sz w:val="28"/>
          <w:szCs w:val="28"/>
          <w:lang w:val="en-US"/>
        </w:rPr>
        <w:t>travnja</w:t>
      </w:r>
      <w:proofErr w:type="spellEnd"/>
      <w:r>
        <w:rPr>
          <w:rFonts w:ascii="Times New Roman" w:hAnsi="Times New Roman" w:cs="Times New Roman"/>
          <w:sz w:val="28"/>
          <w:szCs w:val="28"/>
          <w:lang w:val="en-US"/>
        </w:rPr>
        <w:t xml:space="preserve">, 2013 </w:t>
      </w:r>
      <w:proofErr w:type="spellStart"/>
      <w:r>
        <w:rPr>
          <w:rFonts w:ascii="Times New Roman" w:hAnsi="Times New Roman" w:cs="Times New Roman"/>
          <w:sz w:val="28"/>
          <w:szCs w:val="28"/>
          <w:lang w:val="en-US"/>
        </w:rPr>
        <w:t>roku</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Majdan</w:t>
      </w:r>
      <w:proofErr w:type="spellEnd"/>
      <w:r>
        <w:rPr>
          <w:rFonts w:ascii="Times New Roman" w:hAnsi="Times New Roman" w:cs="Times New Roman"/>
          <w:sz w:val="28"/>
          <w:szCs w:val="28"/>
          <w:lang w:val="en-US"/>
        </w:rPr>
        <w:t>, 2013. – 170 p.</w:t>
      </w:r>
    </w:p>
    <w:p w:rsidR="00D51AD4" w:rsidRDefault="004A09D3" w:rsidP="00D51AD4">
      <w:pPr>
        <w:pStyle w:val="a3"/>
        <w:numPr>
          <w:ilvl w:val="0"/>
          <w:numId w:val="4"/>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Hlyva</w:t>
      </w:r>
      <w:proofErr w:type="spellEnd"/>
      <w:r>
        <w:rPr>
          <w:rFonts w:ascii="Times New Roman" w:hAnsi="Times New Roman" w:cs="Times New Roman"/>
          <w:sz w:val="28"/>
          <w:szCs w:val="28"/>
          <w:lang w:val="en-US"/>
        </w:rPr>
        <w:t xml:space="preserve"> Y. </w:t>
      </w:r>
      <w:proofErr w:type="spellStart"/>
      <w:r>
        <w:rPr>
          <w:rFonts w:ascii="Times New Roman" w:hAnsi="Times New Roman" w:cs="Times New Roman"/>
          <w:sz w:val="28"/>
          <w:szCs w:val="28"/>
          <w:lang w:val="en-US"/>
        </w:rPr>
        <w:t>Ontolohichnyj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obraz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ludyny</w:t>
      </w:r>
      <w:proofErr w:type="spell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tvorchosti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Hryhorija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 Kyiv: </w:t>
      </w:r>
      <w:proofErr w:type="spellStart"/>
      <w:r>
        <w:rPr>
          <w:rFonts w:ascii="Times New Roman" w:hAnsi="Times New Roman" w:cs="Times New Roman"/>
          <w:sz w:val="28"/>
          <w:szCs w:val="28"/>
          <w:lang w:val="en-US"/>
        </w:rPr>
        <w:t>Vydavnytstvo</w:t>
      </w:r>
      <w:proofErr w:type="spellEnd"/>
      <w:r>
        <w:rPr>
          <w:rFonts w:ascii="Times New Roman" w:hAnsi="Times New Roman" w:cs="Times New Roman"/>
          <w:sz w:val="28"/>
          <w:szCs w:val="28"/>
          <w:lang w:val="en-US"/>
        </w:rPr>
        <w:t xml:space="preserve"> TOV “KMM”, 2006. – 256 p.</w:t>
      </w:r>
    </w:p>
    <w:p w:rsidR="004A09D3" w:rsidRDefault="004A09D3" w:rsidP="00D51AD4">
      <w:pPr>
        <w:pStyle w:val="a3"/>
        <w:numPr>
          <w:ilvl w:val="0"/>
          <w:numId w:val="4"/>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Huzhva</w:t>
      </w:r>
      <w:proofErr w:type="spellEnd"/>
      <w:r>
        <w:rPr>
          <w:rFonts w:ascii="Times New Roman" w:hAnsi="Times New Roman" w:cs="Times New Roman"/>
          <w:sz w:val="28"/>
          <w:szCs w:val="28"/>
          <w:lang w:val="en-US"/>
        </w:rPr>
        <w:t xml:space="preserve"> O. P. “</w:t>
      </w:r>
      <w:proofErr w:type="spellStart"/>
      <w:r>
        <w:rPr>
          <w:rFonts w:ascii="Times New Roman" w:hAnsi="Times New Roman" w:cs="Times New Roman"/>
          <w:sz w:val="28"/>
          <w:szCs w:val="28"/>
          <w:lang w:val="en-US"/>
        </w:rPr>
        <w:t>Vichna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filosofia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orijentyr</w:t>
      </w:r>
      <w:proofErr w:type="spellEnd"/>
      <w:r>
        <w:rPr>
          <w:rFonts w:ascii="Times New Roman" w:hAnsi="Times New Roman" w:cs="Times New Roman"/>
          <w:sz w:val="28"/>
          <w:szCs w:val="28"/>
          <w:lang w:val="en-US"/>
        </w:rPr>
        <w:t xml:space="preserve"> u </w:t>
      </w:r>
      <w:proofErr w:type="spellStart"/>
      <w:r>
        <w:rPr>
          <w:rFonts w:ascii="Times New Roman" w:hAnsi="Times New Roman" w:cs="Times New Roman"/>
          <w:sz w:val="28"/>
          <w:szCs w:val="28"/>
          <w:lang w:val="en-US"/>
        </w:rPr>
        <w:t>Skovorodynivs’komy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svotospohladanni</w:t>
      </w:r>
      <w:proofErr w:type="spellEnd"/>
      <w:r>
        <w:rPr>
          <w:rFonts w:ascii="Times New Roman" w:hAnsi="Times New Roman" w:cs="Times New Roman"/>
          <w:sz w:val="28"/>
          <w:szCs w:val="28"/>
          <w:lang w:val="en-US"/>
        </w:rPr>
        <w:t xml:space="preserve"> [Internet Resource] // </w:t>
      </w:r>
      <w:proofErr w:type="spellStart"/>
      <w:r>
        <w:rPr>
          <w:rFonts w:ascii="Times New Roman" w:hAnsi="Times New Roman" w:cs="Times New Roman"/>
          <w:sz w:val="28"/>
          <w:szCs w:val="28"/>
          <w:lang w:val="en-US"/>
        </w:rPr>
        <w:t>Visnyk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Kharkivs’koho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natsional’noho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lastRenderedPageBreak/>
        <w:t>pedahohichnoho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universytetu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w:t>
      </w:r>
      <w:proofErr w:type="spellEnd"/>
      <w:r>
        <w:rPr>
          <w:rFonts w:ascii="Times New Roman" w:hAnsi="Times New Roman" w:cs="Times New Roman"/>
          <w:sz w:val="28"/>
          <w:szCs w:val="28"/>
          <w:lang w:val="en-US"/>
        </w:rPr>
        <w:t xml:space="preserve">. H.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 2012. – </w:t>
      </w:r>
      <w:proofErr w:type="spellStart"/>
      <w:r>
        <w:rPr>
          <w:rFonts w:ascii="Times New Roman" w:hAnsi="Times New Roman" w:cs="Times New Roman"/>
          <w:sz w:val="28"/>
          <w:szCs w:val="28"/>
          <w:lang w:val="en-US"/>
        </w:rPr>
        <w:t>Vyp</w:t>
      </w:r>
      <w:proofErr w:type="spellEnd"/>
      <w:r>
        <w:rPr>
          <w:rFonts w:ascii="Times New Roman" w:hAnsi="Times New Roman" w:cs="Times New Roman"/>
          <w:sz w:val="28"/>
          <w:szCs w:val="28"/>
          <w:lang w:val="en-US"/>
        </w:rPr>
        <w:t>. 39. – pp. 34-49. – Access Mode</w:t>
      </w:r>
      <w:r w:rsidRPr="004A09D3">
        <w:rPr>
          <w:rFonts w:ascii="Times New Roman" w:hAnsi="Times New Roman" w:cs="Times New Roman"/>
          <w:sz w:val="28"/>
          <w:szCs w:val="28"/>
          <w:lang w:val="en-US"/>
        </w:rPr>
        <w:t xml:space="preserve">:  </w:t>
      </w:r>
      <w:hyperlink r:id="rId10" w:history="1">
        <w:r w:rsidRPr="004A09D3">
          <w:rPr>
            <w:rStyle w:val="a4"/>
            <w:rFonts w:ascii="Times New Roman" w:hAnsi="Times New Roman" w:cs="Times New Roman"/>
            <w:color w:val="auto"/>
            <w:sz w:val="28"/>
            <w:szCs w:val="28"/>
            <w:u w:val="none"/>
          </w:rPr>
          <w:t>http://nbuv.gov.ua/UJRN/VKhnpu_filos_2012_39_6</w:t>
        </w:r>
      </w:hyperlink>
    </w:p>
    <w:p w:rsidR="004A09D3" w:rsidRPr="002A3052" w:rsidRDefault="004A09D3" w:rsidP="00D51AD4">
      <w:pPr>
        <w:pStyle w:val="a3"/>
        <w:numPr>
          <w:ilvl w:val="0"/>
          <w:numId w:val="4"/>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Yosypenko</w:t>
      </w:r>
      <w:proofErr w:type="spellEnd"/>
      <w:r>
        <w:rPr>
          <w:rFonts w:ascii="Times New Roman" w:hAnsi="Times New Roman" w:cs="Times New Roman"/>
          <w:sz w:val="28"/>
          <w:szCs w:val="28"/>
          <w:lang w:val="en-US"/>
        </w:rPr>
        <w:t xml:space="preserve"> S. L. </w:t>
      </w:r>
      <w:proofErr w:type="spellStart"/>
      <w:r>
        <w:rPr>
          <w:rFonts w:ascii="Times New Roman" w:hAnsi="Times New Roman" w:cs="Times New Roman"/>
          <w:sz w:val="28"/>
          <w:szCs w:val="28"/>
          <w:lang w:val="en-US"/>
        </w:rPr>
        <w:t>Filosofia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Grygorija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problemy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napravlenija</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istorija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issledovanij</w:t>
      </w:r>
      <w:proofErr w:type="spellEnd"/>
      <w:r w:rsidR="002A3052">
        <w:rPr>
          <w:rFonts w:ascii="Times New Roman" w:hAnsi="Times New Roman" w:cs="Times New Roman"/>
          <w:sz w:val="28"/>
          <w:szCs w:val="28"/>
          <w:lang w:val="en-US"/>
        </w:rPr>
        <w:t xml:space="preserve"> [Internet Resource]. – Access Mode: </w:t>
      </w:r>
      <w:hyperlink r:id="rId11" w:history="1">
        <w:r w:rsidR="002A3052" w:rsidRPr="00ED0B77">
          <w:rPr>
            <w:rStyle w:val="a4"/>
            <w:rFonts w:ascii="Times New Roman" w:hAnsi="Times New Roman" w:cs="Times New Roman"/>
            <w:color w:val="auto"/>
            <w:sz w:val="28"/>
            <w:szCs w:val="28"/>
            <w:u w:val="none"/>
          </w:rPr>
          <w:t>http://www.runivers.ru/philosophy/logosphere/366422/</w:t>
        </w:r>
      </w:hyperlink>
    </w:p>
    <w:p w:rsidR="002A3052" w:rsidRDefault="002A3052" w:rsidP="00D51AD4">
      <w:pPr>
        <w:pStyle w:val="a3"/>
        <w:numPr>
          <w:ilvl w:val="0"/>
          <w:numId w:val="4"/>
        </w:numPr>
        <w:spacing w:line="360" w:lineRule="auto"/>
        <w:jc w:val="both"/>
        <w:rPr>
          <w:rFonts w:ascii="Times New Roman" w:hAnsi="Times New Roman" w:cs="Times New Roman"/>
          <w:sz w:val="28"/>
          <w:szCs w:val="28"/>
          <w:lang w:val="en-US"/>
        </w:rPr>
      </w:pPr>
      <w:proofErr w:type="spellStart"/>
      <w:r w:rsidRPr="002A3052">
        <w:rPr>
          <w:rFonts w:ascii="Times New Roman" w:hAnsi="Times New Roman" w:cs="Times New Roman"/>
          <w:sz w:val="28"/>
          <w:szCs w:val="28"/>
          <w:lang w:val="en-US"/>
        </w:rPr>
        <w:t>Ushkalov</w:t>
      </w:r>
      <w:proofErr w:type="spellEnd"/>
      <w:r>
        <w:rPr>
          <w:rFonts w:ascii="Times New Roman" w:hAnsi="Times New Roman" w:cs="Times New Roman"/>
          <w:sz w:val="28"/>
          <w:szCs w:val="28"/>
          <w:lang w:val="en-US"/>
        </w:rPr>
        <w:t xml:space="preserve"> L. V. </w:t>
      </w:r>
      <w:proofErr w:type="spellStart"/>
      <w:r>
        <w:rPr>
          <w:rFonts w:ascii="Times New Roman" w:hAnsi="Times New Roman" w:cs="Times New Roman"/>
          <w:sz w:val="28"/>
          <w:szCs w:val="28"/>
          <w:lang w:val="en-US"/>
        </w:rPr>
        <w:t>Hryhorij</w:t>
      </w:r>
      <w:proofErr w:type="spellEnd"/>
      <w:r>
        <w:rPr>
          <w:rFonts w:ascii="Times New Roman" w:hAnsi="Times New Roman" w:cs="Times New Roman"/>
          <w:sz w:val="28"/>
          <w:szCs w:val="28"/>
          <w:lang w:val="en-US"/>
        </w:rPr>
        <w:t xml:space="preserve"> Skovoroda: </w:t>
      </w:r>
      <w:proofErr w:type="spellStart"/>
      <w:r>
        <w:rPr>
          <w:rFonts w:ascii="Times New Roman" w:hAnsi="Times New Roman" w:cs="Times New Roman"/>
          <w:sz w:val="28"/>
          <w:szCs w:val="28"/>
          <w:lang w:val="en-US"/>
        </w:rPr>
        <w:t>seminarij</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Majdan</w:t>
      </w:r>
      <w:proofErr w:type="spellEnd"/>
      <w:r>
        <w:rPr>
          <w:rFonts w:ascii="Times New Roman" w:hAnsi="Times New Roman" w:cs="Times New Roman"/>
          <w:sz w:val="28"/>
          <w:szCs w:val="28"/>
          <w:lang w:val="en-US"/>
        </w:rPr>
        <w:t>, 2004. – 776 p.</w:t>
      </w:r>
    </w:p>
    <w:p w:rsidR="002A3052" w:rsidRDefault="002A3052" w:rsidP="002A3052">
      <w:pPr>
        <w:pStyle w:val="a3"/>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Ushkalov</w:t>
      </w:r>
      <w:proofErr w:type="spellEnd"/>
      <w:r>
        <w:rPr>
          <w:rFonts w:ascii="Times New Roman" w:hAnsi="Times New Roman" w:cs="Times New Roman"/>
          <w:sz w:val="28"/>
          <w:szCs w:val="28"/>
          <w:lang w:val="en-US"/>
        </w:rPr>
        <w:t xml:space="preserve"> L. V. Skovoroda i </w:t>
      </w:r>
      <w:proofErr w:type="spellStart"/>
      <w:r>
        <w:rPr>
          <w:rFonts w:ascii="Times New Roman" w:hAnsi="Times New Roman" w:cs="Times New Roman"/>
          <w:sz w:val="28"/>
          <w:szCs w:val="28"/>
          <w:lang w:val="en-US"/>
        </w:rPr>
        <w:t>svjatoottsivs’ka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tradytsija</w:t>
      </w:r>
      <w:proofErr w:type="spellEnd"/>
      <w:r>
        <w:rPr>
          <w:rFonts w:ascii="Times New Roman" w:hAnsi="Times New Roman" w:cs="Times New Roman"/>
          <w:sz w:val="28"/>
          <w:szCs w:val="28"/>
          <w:lang w:val="en-US"/>
        </w:rPr>
        <w:t xml:space="preserve"> [Internet Resource]. – Access Mode: </w:t>
      </w:r>
      <w:r w:rsidRPr="004258A4">
        <w:rPr>
          <w:rFonts w:ascii="Times New Roman" w:hAnsi="Times New Roman" w:cs="Times New Roman"/>
          <w:sz w:val="28"/>
          <w:szCs w:val="28"/>
        </w:rPr>
        <w:t>http://www.medievist.org.ua/2016/02/blog-post_24.html</w:t>
      </w:r>
    </w:p>
    <w:p w:rsidR="002A3052" w:rsidRDefault="002A3052" w:rsidP="00D51AD4">
      <w:pPr>
        <w:pStyle w:val="a3"/>
        <w:numPr>
          <w:ilvl w:val="0"/>
          <w:numId w:val="4"/>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Kharchenko</w:t>
      </w:r>
      <w:proofErr w:type="spellEnd"/>
      <w:r>
        <w:rPr>
          <w:rFonts w:ascii="Times New Roman" w:hAnsi="Times New Roman" w:cs="Times New Roman"/>
          <w:sz w:val="28"/>
          <w:szCs w:val="28"/>
          <w:lang w:val="en-US"/>
        </w:rPr>
        <w:t xml:space="preserve"> L. </w:t>
      </w:r>
      <w:proofErr w:type="spellStart"/>
      <w:r>
        <w:rPr>
          <w:rFonts w:ascii="Times New Roman" w:hAnsi="Times New Roman" w:cs="Times New Roman"/>
          <w:sz w:val="28"/>
          <w:szCs w:val="28"/>
          <w:lang w:val="en-US"/>
        </w:rPr>
        <w:t>Kontseptsija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samopiznannja</w:t>
      </w:r>
      <w:proofErr w:type="spellEnd"/>
      <w:r>
        <w:rPr>
          <w:rFonts w:ascii="Times New Roman" w:hAnsi="Times New Roman" w:cs="Times New Roman"/>
          <w:sz w:val="28"/>
          <w:szCs w:val="28"/>
          <w:lang w:val="en-US"/>
        </w:rPr>
        <w:t xml:space="preserve"> u </w:t>
      </w:r>
      <w:proofErr w:type="spellStart"/>
      <w:r>
        <w:rPr>
          <w:rFonts w:ascii="Times New Roman" w:hAnsi="Times New Roman" w:cs="Times New Roman"/>
          <w:sz w:val="28"/>
          <w:szCs w:val="28"/>
          <w:lang w:val="en-US"/>
        </w:rPr>
        <w:t>filosofij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Hryhorija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[Internet Resource]. – Access Mode: </w:t>
      </w:r>
      <w:hyperlink r:id="rId12" w:history="1">
        <w:r w:rsidRPr="002A3052">
          <w:rPr>
            <w:rStyle w:val="a4"/>
            <w:rFonts w:ascii="Times New Roman" w:hAnsi="Times New Roman" w:cs="Times New Roman"/>
            <w:color w:val="auto"/>
            <w:sz w:val="28"/>
            <w:szCs w:val="28"/>
            <w:u w:val="none"/>
          </w:rPr>
          <w:t>http://www.medievist.org.ua/2016/02/blog-post_22.html</w:t>
        </w:r>
      </w:hyperlink>
    </w:p>
    <w:p w:rsidR="002A3052" w:rsidRPr="002A3052" w:rsidRDefault="002A3052" w:rsidP="002A3052">
      <w:pPr>
        <w:pStyle w:val="a3"/>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Chernyshov</w:t>
      </w:r>
      <w:proofErr w:type="spellEnd"/>
      <w:r>
        <w:rPr>
          <w:rFonts w:ascii="Times New Roman" w:hAnsi="Times New Roman" w:cs="Times New Roman"/>
          <w:sz w:val="28"/>
          <w:szCs w:val="28"/>
          <w:lang w:val="en-US"/>
        </w:rPr>
        <w:t xml:space="preserve"> V. V. </w:t>
      </w:r>
      <w:proofErr w:type="spellStart"/>
      <w:r>
        <w:rPr>
          <w:rFonts w:ascii="Times New Roman" w:hAnsi="Times New Roman" w:cs="Times New Roman"/>
          <w:sz w:val="28"/>
          <w:szCs w:val="28"/>
          <w:lang w:val="en-US"/>
        </w:rPr>
        <w:t>Relihijni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osnovy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svotohljadu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Hryhorija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Skovorody</w:t>
      </w:r>
      <w:proofErr w:type="spellEnd"/>
      <w:r>
        <w:rPr>
          <w:rFonts w:ascii="Times New Roman" w:hAnsi="Times New Roman" w:cs="Times New Roman"/>
          <w:sz w:val="28"/>
          <w:szCs w:val="28"/>
          <w:lang w:val="en-US"/>
        </w:rPr>
        <w:t xml:space="preserve"> [Internet Resource]. – Access Mode: </w:t>
      </w:r>
      <w:hyperlink r:id="rId13" w:history="1">
        <w:r w:rsidRPr="002A3052">
          <w:rPr>
            <w:rStyle w:val="a4"/>
            <w:rFonts w:ascii="Times New Roman" w:hAnsi="Times New Roman" w:cs="Times New Roman"/>
            <w:color w:val="auto"/>
            <w:sz w:val="28"/>
            <w:szCs w:val="28"/>
            <w:u w:val="none"/>
          </w:rPr>
          <w:t>http://shron.chtyvo.org.ua/Chernyshov_Viktor/Relihiini_osnovy_svitohliadu_HSkovorody.pdf</w:t>
        </w:r>
      </w:hyperlink>
    </w:p>
    <w:p w:rsidR="002A3052" w:rsidRPr="006C5C38" w:rsidRDefault="002A3052" w:rsidP="002A305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Huxley A. The Perennial Philosophy. – London: </w:t>
      </w:r>
      <w:proofErr w:type="spellStart"/>
      <w:r>
        <w:rPr>
          <w:rFonts w:ascii="Times New Roman" w:hAnsi="Times New Roman" w:cs="Times New Roman"/>
          <w:sz w:val="28"/>
          <w:szCs w:val="28"/>
          <w:lang w:val="en-US"/>
        </w:rPr>
        <w:t>Chatto</w:t>
      </w:r>
      <w:proofErr w:type="spellEnd"/>
      <w:r>
        <w:rPr>
          <w:rFonts w:ascii="Times New Roman" w:hAnsi="Times New Roman" w:cs="Times New Roman"/>
          <w:sz w:val="28"/>
          <w:szCs w:val="28"/>
          <w:lang w:val="en-US"/>
        </w:rPr>
        <w:t xml:space="preserve"> &amp; </w:t>
      </w:r>
      <w:proofErr w:type="spellStart"/>
      <w:r>
        <w:rPr>
          <w:rFonts w:ascii="Times New Roman" w:hAnsi="Times New Roman" w:cs="Times New Roman"/>
          <w:sz w:val="28"/>
          <w:szCs w:val="28"/>
          <w:lang w:val="en-US"/>
        </w:rPr>
        <w:t>Windus</w:t>
      </w:r>
      <w:proofErr w:type="spellEnd"/>
      <w:r>
        <w:rPr>
          <w:rFonts w:ascii="Times New Roman" w:hAnsi="Times New Roman" w:cs="Times New Roman"/>
          <w:sz w:val="28"/>
          <w:szCs w:val="28"/>
          <w:lang w:val="en-US"/>
        </w:rPr>
        <w:t>, 1947. – 358 p.</w:t>
      </w:r>
    </w:p>
    <w:p w:rsidR="002A3052" w:rsidRPr="002A3052" w:rsidRDefault="002A3052" w:rsidP="002A3052">
      <w:pPr>
        <w:pStyle w:val="a3"/>
        <w:spacing w:line="360" w:lineRule="auto"/>
        <w:ind w:left="510"/>
        <w:jc w:val="both"/>
        <w:rPr>
          <w:rFonts w:ascii="Times New Roman" w:hAnsi="Times New Roman" w:cs="Times New Roman"/>
          <w:sz w:val="28"/>
          <w:szCs w:val="28"/>
          <w:lang w:val="en-US"/>
        </w:rPr>
      </w:pPr>
    </w:p>
    <w:sectPr w:rsidR="002A3052" w:rsidRPr="002A3052" w:rsidSect="00EF07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B7" w:rsidRDefault="005A7EB7" w:rsidP="004E4427">
      <w:pPr>
        <w:spacing w:after="0" w:line="240" w:lineRule="auto"/>
      </w:pPr>
      <w:r>
        <w:separator/>
      </w:r>
    </w:p>
  </w:endnote>
  <w:endnote w:type="continuationSeparator" w:id="0">
    <w:p w:rsidR="005A7EB7" w:rsidRDefault="005A7EB7" w:rsidP="004E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B7" w:rsidRDefault="005A7EB7" w:rsidP="004E4427">
      <w:pPr>
        <w:spacing w:after="0" w:line="240" w:lineRule="auto"/>
      </w:pPr>
      <w:r>
        <w:separator/>
      </w:r>
    </w:p>
  </w:footnote>
  <w:footnote w:type="continuationSeparator" w:id="0">
    <w:p w:rsidR="005A7EB7" w:rsidRDefault="005A7EB7" w:rsidP="004E4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36DA"/>
    <w:multiLevelType w:val="hybridMultilevel"/>
    <w:tmpl w:val="0B96B806"/>
    <w:lvl w:ilvl="0" w:tplc="F2D696B2">
      <w:start w:val="1"/>
      <w:numFmt w:val="decimal"/>
      <w:lvlText w:val="%1."/>
      <w:lvlJc w:val="left"/>
      <w:pPr>
        <w:ind w:left="644"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6D831007"/>
    <w:multiLevelType w:val="hybridMultilevel"/>
    <w:tmpl w:val="93DCDAFE"/>
    <w:lvl w:ilvl="0" w:tplc="9DFEA13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703F7275"/>
    <w:multiLevelType w:val="hybridMultilevel"/>
    <w:tmpl w:val="C8EEE080"/>
    <w:lvl w:ilvl="0" w:tplc="F2D696B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771C2F19"/>
    <w:multiLevelType w:val="hybridMultilevel"/>
    <w:tmpl w:val="C1ECEED8"/>
    <w:lvl w:ilvl="0" w:tplc="32961BF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footnotePr>
    <w:footnote w:id="-1"/>
    <w:footnote w:id="0"/>
  </w:footnotePr>
  <w:endnotePr>
    <w:endnote w:id="-1"/>
    <w:endnote w:id="0"/>
  </w:endnotePr>
  <w:compat/>
  <w:rsids>
    <w:rsidRoot w:val="00831D70"/>
    <w:rsid w:val="00017238"/>
    <w:rsid w:val="00020DB0"/>
    <w:rsid w:val="0002174E"/>
    <w:rsid w:val="00025872"/>
    <w:rsid w:val="00030D07"/>
    <w:rsid w:val="0003647B"/>
    <w:rsid w:val="00043E8B"/>
    <w:rsid w:val="00044260"/>
    <w:rsid w:val="00052A6E"/>
    <w:rsid w:val="000618E3"/>
    <w:rsid w:val="0007399E"/>
    <w:rsid w:val="00084182"/>
    <w:rsid w:val="00086823"/>
    <w:rsid w:val="000A4247"/>
    <w:rsid w:val="000D5BBF"/>
    <w:rsid w:val="000E640A"/>
    <w:rsid w:val="000F1580"/>
    <w:rsid w:val="000F24E4"/>
    <w:rsid w:val="00106E56"/>
    <w:rsid w:val="00120095"/>
    <w:rsid w:val="00137EC8"/>
    <w:rsid w:val="00143F38"/>
    <w:rsid w:val="00146298"/>
    <w:rsid w:val="00162536"/>
    <w:rsid w:val="00171FC7"/>
    <w:rsid w:val="001752FC"/>
    <w:rsid w:val="00195035"/>
    <w:rsid w:val="001C7596"/>
    <w:rsid w:val="001D23E0"/>
    <w:rsid w:val="001F31A4"/>
    <w:rsid w:val="001F6C6E"/>
    <w:rsid w:val="001F73A2"/>
    <w:rsid w:val="00202695"/>
    <w:rsid w:val="00220D0B"/>
    <w:rsid w:val="00226449"/>
    <w:rsid w:val="002345FA"/>
    <w:rsid w:val="00237532"/>
    <w:rsid w:val="00240199"/>
    <w:rsid w:val="0024253B"/>
    <w:rsid w:val="0024325A"/>
    <w:rsid w:val="00244614"/>
    <w:rsid w:val="00251D21"/>
    <w:rsid w:val="00265AE9"/>
    <w:rsid w:val="0027529A"/>
    <w:rsid w:val="002756BF"/>
    <w:rsid w:val="0028162D"/>
    <w:rsid w:val="00282488"/>
    <w:rsid w:val="002906EF"/>
    <w:rsid w:val="00292AD1"/>
    <w:rsid w:val="00293D21"/>
    <w:rsid w:val="00293D5E"/>
    <w:rsid w:val="002A3052"/>
    <w:rsid w:val="002C0808"/>
    <w:rsid w:val="002C2FA5"/>
    <w:rsid w:val="002C44ED"/>
    <w:rsid w:val="002C6B57"/>
    <w:rsid w:val="002D6675"/>
    <w:rsid w:val="002E7EE9"/>
    <w:rsid w:val="00305168"/>
    <w:rsid w:val="00307B24"/>
    <w:rsid w:val="00313D5B"/>
    <w:rsid w:val="00321D70"/>
    <w:rsid w:val="00330458"/>
    <w:rsid w:val="003342BF"/>
    <w:rsid w:val="00342C90"/>
    <w:rsid w:val="00354AE4"/>
    <w:rsid w:val="003560F9"/>
    <w:rsid w:val="00363E37"/>
    <w:rsid w:val="00381FDA"/>
    <w:rsid w:val="00384FD8"/>
    <w:rsid w:val="00392946"/>
    <w:rsid w:val="003940A0"/>
    <w:rsid w:val="003A07BC"/>
    <w:rsid w:val="003A3E2E"/>
    <w:rsid w:val="003B3151"/>
    <w:rsid w:val="003B3FC9"/>
    <w:rsid w:val="003C49F2"/>
    <w:rsid w:val="003D06FD"/>
    <w:rsid w:val="003E0E79"/>
    <w:rsid w:val="003E2A46"/>
    <w:rsid w:val="003F3006"/>
    <w:rsid w:val="003F57B9"/>
    <w:rsid w:val="00411AE9"/>
    <w:rsid w:val="00421573"/>
    <w:rsid w:val="004258A4"/>
    <w:rsid w:val="00481365"/>
    <w:rsid w:val="00482DCB"/>
    <w:rsid w:val="0048445A"/>
    <w:rsid w:val="00485315"/>
    <w:rsid w:val="00486C76"/>
    <w:rsid w:val="004A070C"/>
    <w:rsid w:val="004A09D3"/>
    <w:rsid w:val="004A1EDA"/>
    <w:rsid w:val="004B2506"/>
    <w:rsid w:val="004B35A4"/>
    <w:rsid w:val="004B5D70"/>
    <w:rsid w:val="004D624F"/>
    <w:rsid w:val="004E1C6A"/>
    <w:rsid w:val="004E4427"/>
    <w:rsid w:val="004F20A4"/>
    <w:rsid w:val="005015BC"/>
    <w:rsid w:val="005030EF"/>
    <w:rsid w:val="00507F80"/>
    <w:rsid w:val="005257C6"/>
    <w:rsid w:val="00540D31"/>
    <w:rsid w:val="00560F4F"/>
    <w:rsid w:val="00574C59"/>
    <w:rsid w:val="0058351D"/>
    <w:rsid w:val="00585156"/>
    <w:rsid w:val="005A7EB7"/>
    <w:rsid w:val="005E5974"/>
    <w:rsid w:val="005F392D"/>
    <w:rsid w:val="005F3BFA"/>
    <w:rsid w:val="0060351B"/>
    <w:rsid w:val="0061003B"/>
    <w:rsid w:val="006176A1"/>
    <w:rsid w:val="00636D33"/>
    <w:rsid w:val="00651B71"/>
    <w:rsid w:val="00653210"/>
    <w:rsid w:val="00667AB9"/>
    <w:rsid w:val="00672227"/>
    <w:rsid w:val="00675111"/>
    <w:rsid w:val="00683E4A"/>
    <w:rsid w:val="00685226"/>
    <w:rsid w:val="00685C9C"/>
    <w:rsid w:val="006874CD"/>
    <w:rsid w:val="00697FBC"/>
    <w:rsid w:val="006A14E5"/>
    <w:rsid w:val="006A49C8"/>
    <w:rsid w:val="006C5C38"/>
    <w:rsid w:val="006E19FC"/>
    <w:rsid w:val="006F283A"/>
    <w:rsid w:val="007105DB"/>
    <w:rsid w:val="007208B0"/>
    <w:rsid w:val="00722087"/>
    <w:rsid w:val="00742264"/>
    <w:rsid w:val="00750A7A"/>
    <w:rsid w:val="00761A7E"/>
    <w:rsid w:val="007643FD"/>
    <w:rsid w:val="00764DDA"/>
    <w:rsid w:val="00772368"/>
    <w:rsid w:val="007843DE"/>
    <w:rsid w:val="007948B2"/>
    <w:rsid w:val="0079687D"/>
    <w:rsid w:val="00797D72"/>
    <w:rsid w:val="007C52A9"/>
    <w:rsid w:val="007C5339"/>
    <w:rsid w:val="007E0F55"/>
    <w:rsid w:val="007E74C8"/>
    <w:rsid w:val="007F3F37"/>
    <w:rsid w:val="007F71D2"/>
    <w:rsid w:val="0080458F"/>
    <w:rsid w:val="00812ECD"/>
    <w:rsid w:val="00813DF6"/>
    <w:rsid w:val="0081707B"/>
    <w:rsid w:val="00831D70"/>
    <w:rsid w:val="008365DB"/>
    <w:rsid w:val="008444AF"/>
    <w:rsid w:val="00844BE8"/>
    <w:rsid w:val="0087201F"/>
    <w:rsid w:val="00875F70"/>
    <w:rsid w:val="008778BB"/>
    <w:rsid w:val="00880CA1"/>
    <w:rsid w:val="00892085"/>
    <w:rsid w:val="008A1716"/>
    <w:rsid w:val="008A668A"/>
    <w:rsid w:val="008A6AAD"/>
    <w:rsid w:val="008B4067"/>
    <w:rsid w:val="008B6198"/>
    <w:rsid w:val="008C03F9"/>
    <w:rsid w:val="008D4536"/>
    <w:rsid w:val="009115B3"/>
    <w:rsid w:val="009155F9"/>
    <w:rsid w:val="00930050"/>
    <w:rsid w:val="009305BF"/>
    <w:rsid w:val="009306AF"/>
    <w:rsid w:val="009361E4"/>
    <w:rsid w:val="00936496"/>
    <w:rsid w:val="0094033E"/>
    <w:rsid w:val="00951519"/>
    <w:rsid w:val="00955FE0"/>
    <w:rsid w:val="00960C4C"/>
    <w:rsid w:val="00993328"/>
    <w:rsid w:val="009A1F08"/>
    <w:rsid w:val="009B417F"/>
    <w:rsid w:val="009C16C7"/>
    <w:rsid w:val="009D0BDC"/>
    <w:rsid w:val="009D1D60"/>
    <w:rsid w:val="009E053A"/>
    <w:rsid w:val="009E0BE0"/>
    <w:rsid w:val="009E20E9"/>
    <w:rsid w:val="009E5275"/>
    <w:rsid w:val="009E61FA"/>
    <w:rsid w:val="00A02CB4"/>
    <w:rsid w:val="00A03CAF"/>
    <w:rsid w:val="00A0552F"/>
    <w:rsid w:val="00A058BD"/>
    <w:rsid w:val="00A306BF"/>
    <w:rsid w:val="00A372F3"/>
    <w:rsid w:val="00A6110F"/>
    <w:rsid w:val="00A70B76"/>
    <w:rsid w:val="00A74C38"/>
    <w:rsid w:val="00A75E71"/>
    <w:rsid w:val="00A92228"/>
    <w:rsid w:val="00A9293E"/>
    <w:rsid w:val="00A94C2C"/>
    <w:rsid w:val="00AA5B69"/>
    <w:rsid w:val="00AB247A"/>
    <w:rsid w:val="00AC2349"/>
    <w:rsid w:val="00AD042A"/>
    <w:rsid w:val="00B127A4"/>
    <w:rsid w:val="00B16B7F"/>
    <w:rsid w:val="00B33CA4"/>
    <w:rsid w:val="00B42ACD"/>
    <w:rsid w:val="00B56A33"/>
    <w:rsid w:val="00B653E9"/>
    <w:rsid w:val="00B70CB4"/>
    <w:rsid w:val="00B75740"/>
    <w:rsid w:val="00B804AB"/>
    <w:rsid w:val="00B8271D"/>
    <w:rsid w:val="00B93423"/>
    <w:rsid w:val="00BA1360"/>
    <w:rsid w:val="00BB390F"/>
    <w:rsid w:val="00BC0F59"/>
    <w:rsid w:val="00BC27E4"/>
    <w:rsid w:val="00BC5FE5"/>
    <w:rsid w:val="00C021F0"/>
    <w:rsid w:val="00C022A0"/>
    <w:rsid w:val="00C027B8"/>
    <w:rsid w:val="00C34735"/>
    <w:rsid w:val="00C35477"/>
    <w:rsid w:val="00C43B7D"/>
    <w:rsid w:val="00C6312A"/>
    <w:rsid w:val="00C74908"/>
    <w:rsid w:val="00C8288D"/>
    <w:rsid w:val="00C95C16"/>
    <w:rsid w:val="00CA0929"/>
    <w:rsid w:val="00CA7E4D"/>
    <w:rsid w:val="00CB4737"/>
    <w:rsid w:val="00CB647E"/>
    <w:rsid w:val="00CC4C3B"/>
    <w:rsid w:val="00CD592C"/>
    <w:rsid w:val="00CF1D76"/>
    <w:rsid w:val="00CF765E"/>
    <w:rsid w:val="00D128FF"/>
    <w:rsid w:val="00D264C5"/>
    <w:rsid w:val="00D32813"/>
    <w:rsid w:val="00D51AD4"/>
    <w:rsid w:val="00D51BD7"/>
    <w:rsid w:val="00D54FA7"/>
    <w:rsid w:val="00D55FA6"/>
    <w:rsid w:val="00D60665"/>
    <w:rsid w:val="00D67018"/>
    <w:rsid w:val="00D6783C"/>
    <w:rsid w:val="00D75D51"/>
    <w:rsid w:val="00D8677A"/>
    <w:rsid w:val="00D91872"/>
    <w:rsid w:val="00D91D6F"/>
    <w:rsid w:val="00DA7197"/>
    <w:rsid w:val="00DB212B"/>
    <w:rsid w:val="00DB588B"/>
    <w:rsid w:val="00DB68D4"/>
    <w:rsid w:val="00DD3C8A"/>
    <w:rsid w:val="00DF70E1"/>
    <w:rsid w:val="00E03734"/>
    <w:rsid w:val="00E054CA"/>
    <w:rsid w:val="00E05A91"/>
    <w:rsid w:val="00E1394B"/>
    <w:rsid w:val="00E31A86"/>
    <w:rsid w:val="00E35D5E"/>
    <w:rsid w:val="00E3610F"/>
    <w:rsid w:val="00E46A2E"/>
    <w:rsid w:val="00E47A91"/>
    <w:rsid w:val="00E47F61"/>
    <w:rsid w:val="00E725CE"/>
    <w:rsid w:val="00E75D7C"/>
    <w:rsid w:val="00E85AE7"/>
    <w:rsid w:val="00E86E52"/>
    <w:rsid w:val="00E973DF"/>
    <w:rsid w:val="00EB006C"/>
    <w:rsid w:val="00ED0B77"/>
    <w:rsid w:val="00EE53EB"/>
    <w:rsid w:val="00EF0769"/>
    <w:rsid w:val="00F00A88"/>
    <w:rsid w:val="00F135F1"/>
    <w:rsid w:val="00F144DD"/>
    <w:rsid w:val="00F3662E"/>
    <w:rsid w:val="00F474E1"/>
    <w:rsid w:val="00F4772B"/>
    <w:rsid w:val="00F50244"/>
    <w:rsid w:val="00F516E2"/>
    <w:rsid w:val="00F75819"/>
    <w:rsid w:val="00F77C73"/>
    <w:rsid w:val="00FA014D"/>
    <w:rsid w:val="00FA1E30"/>
    <w:rsid w:val="00FA1FF3"/>
    <w:rsid w:val="00FB2731"/>
    <w:rsid w:val="00FC0C27"/>
    <w:rsid w:val="00FC5029"/>
    <w:rsid w:val="00FE02EE"/>
    <w:rsid w:val="00FE2BAD"/>
    <w:rsid w:val="00FE4478"/>
    <w:rsid w:val="00FF05D7"/>
    <w:rsid w:val="00FF0770"/>
    <w:rsid w:val="00FF2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6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C38"/>
    <w:pPr>
      <w:spacing w:after="0" w:line="240" w:lineRule="auto"/>
    </w:pPr>
    <w:rPr>
      <w:lang w:val="uk-UA"/>
    </w:rPr>
  </w:style>
  <w:style w:type="character" w:styleId="a4">
    <w:name w:val="Hyperlink"/>
    <w:basedOn w:val="a0"/>
    <w:uiPriority w:val="99"/>
    <w:unhideWhenUsed/>
    <w:rsid w:val="00ED0B77"/>
    <w:rPr>
      <w:color w:val="0000FF" w:themeColor="hyperlink"/>
      <w:u w:val="single"/>
    </w:rPr>
  </w:style>
  <w:style w:type="paragraph" w:styleId="a5">
    <w:name w:val="footnote text"/>
    <w:basedOn w:val="a"/>
    <w:link w:val="a6"/>
    <w:uiPriority w:val="99"/>
    <w:semiHidden/>
    <w:unhideWhenUsed/>
    <w:rsid w:val="004E4427"/>
    <w:pPr>
      <w:spacing w:after="0" w:line="240" w:lineRule="auto"/>
    </w:pPr>
    <w:rPr>
      <w:sz w:val="20"/>
      <w:szCs w:val="20"/>
    </w:rPr>
  </w:style>
  <w:style w:type="character" w:customStyle="1" w:styleId="a6">
    <w:name w:val="Текст сноски Знак"/>
    <w:basedOn w:val="a0"/>
    <w:link w:val="a5"/>
    <w:uiPriority w:val="99"/>
    <w:semiHidden/>
    <w:rsid w:val="004E4427"/>
    <w:rPr>
      <w:sz w:val="20"/>
      <w:szCs w:val="20"/>
      <w:lang w:val="uk-UA"/>
    </w:rPr>
  </w:style>
  <w:style w:type="character" w:styleId="a7">
    <w:name w:val="footnote reference"/>
    <w:basedOn w:val="a0"/>
    <w:uiPriority w:val="99"/>
    <w:semiHidden/>
    <w:unhideWhenUsed/>
    <w:rsid w:val="004E442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ivers.ru/philosophy/logosphere/366422/" TargetMode="External"/><Relationship Id="rId13" Type="http://schemas.openxmlformats.org/officeDocument/2006/relationships/hyperlink" Target="http://shron.chtyvo.org.ua/Chernyshov_Viktor/Relihiini_osnovy_svitohliadu_HSkovorod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evist.org.ua/2016/02/blog-post_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nivers.ru/philosophy/logosphere/3664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buv.gov.ua/UJRN/VKhnpu_filos_2012_39_6" TargetMode="External"/><Relationship Id="rId4" Type="http://schemas.openxmlformats.org/officeDocument/2006/relationships/settings" Target="settings.xml"/><Relationship Id="rId9" Type="http://schemas.openxmlformats.org/officeDocument/2006/relationships/hyperlink" Target="http://shron.chtyvo.org.ua/Chernyshov_Viktor/Relihiini_osnovy_svitohliadu_HSkovorody.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81B0495-48FB-40CB-96DE-C296A370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10</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2016-02-04T14:01:00Z</dcterms:created>
  <dcterms:modified xsi:type="dcterms:W3CDTF">2016-10-30T19:51:00Z</dcterms:modified>
</cp:coreProperties>
</file>