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F11D9" w14:textId="48AEDCB1" w:rsidR="00327F28" w:rsidRPr="00327F28" w:rsidRDefault="00327F28" w:rsidP="008136A4">
      <w:pPr>
        <w:spacing w:line="480" w:lineRule="auto"/>
        <w:rPr>
          <w:rFonts w:ascii="Calibri" w:hAnsi="Calibri" w:cs="Calibri"/>
          <w:b/>
          <w:bCs/>
        </w:rPr>
      </w:pPr>
      <w:r w:rsidRPr="00327F28">
        <w:rPr>
          <w:rFonts w:ascii="Calibri" w:hAnsi="Calibri" w:cs="Calibri"/>
          <w:b/>
          <w:bCs/>
          <w:i/>
          <w:iCs/>
        </w:rPr>
        <w:t>The Revolt Against Humanity</w:t>
      </w:r>
      <w:r w:rsidRPr="00327F28">
        <w:rPr>
          <w:rFonts w:ascii="Calibri" w:hAnsi="Calibri" w:cs="Calibri"/>
          <w:b/>
          <w:bCs/>
        </w:rPr>
        <w:t xml:space="preserve"> by Adam Kirsch</w:t>
      </w:r>
    </w:p>
    <w:p w14:paraId="05B4D4C7" w14:textId="77555A26" w:rsidR="00327F28" w:rsidRPr="00327F28" w:rsidRDefault="00327F28" w:rsidP="008136A4">
      <w:pPr>
        <w:spacing w:line="480" w:lineRule="auto"/>
        <w:rPr>
          <w:rFonts w:ascii="Calibri" w:hAnsi="Calibri" w:cs="Calibri"/>
          <w:b/>
          <w:bCs/>
        </w:rPr>
      </w:pPr>
    </w:p>
    <w:p w14:paraId="28C14E18" w14:textId="7E262A3E" w:rsidR="00327F28" w:rsidRPr="008531D1" w:rsidRDefault="00327F28" w:rsidP="008136A4">
      <w:pPr>
        <w:spacing w:line="480" w:lineRule="auto"/>
        <w:rPr>
          <w:rFonts w:ascii="Calibri" w:hAnsi="Calibri" w:cs="Calibri"/>
        </w:rPr>
      </w:pPr>
      <w:r w:rsidRPr="00327F28">
        <w:rPr>
          <w:rFonts w:ascii="Calibri" w:hAnsi="Calibri" w:cs="Calibri"/>
          <w:b/>
          <w:bCs/>
        </w:rPr>
        <w:t xml:space="preserve">Ian James Kidd </w:t>
      </w:r>
      <w:r w:rsidRPr="00327F28">
        <w:rPr>
          <w:rFonts w:ascii="Calibri" w:hAnsi="Calibri" w:cs="Calibri"/>
        </w:rPr>
        <w:t xml:space="preserve">explores </w:t>
      </w:r>
      <w:r w:rsidR="008531D1">
        <w:rPr>
          <w:rFonts w:ascii="Calibri" w:hAnsi="Calibri" w:cs="Calibri"/>
        </w:rPr>
        <w:t>visions of a ‘humanless world’.</w:t>
      </w:r>
    </w:p>
    <w:p w14:paraId="5FB360FF" w14:textId="7F9D0C0C" w:rsidR="00695049" w:rsidRPr="00327F28" w:rsidRDefault="00695049" w:rsidP="008136A4">
      <w:pPr>
        <w:spacing w:line="480" w:lineRule="auto"/>
        <w:rPr>
          <w:rFonts w:ascii="Calibri" w:hAnsi="Calibri" w:cs="Calibri"/>
          <w:b/>
          <w:bCs/>
        </w:rPr>
      </w:pPr>
    </w:p>
    <w:p w14:paraId="47431B2F" w14:textId="382E747B" w:rsidR="00B04C3A" w:rsidRPr="00327F28" w:rsidRDefault="00695049" w:rsidP="008136A4">
      <w:pPr>
        <w:spacing w:line="480" w:lineRule="auto"/>
        <w:rPr>
          <w:rFonts w:ascii="Calibri" w:hAnsi="Calibri" w:cs="Calibri"/>
        </w:rPr>
      </w:pPr>
      <w:r w:rsidRPr="00327F28">
        <w:rPr>
          <w:rFonts w:ascii="Calibri" w:hAnsi="Calibri" w:cs="Calibri"/>
        </w:rPr>
        <w:t>Adam Kirsch is an American poet</w:t>
      </w:r>
      <w:r w:rsidR="00B04C3A" w:rsidRPr="00327F28">
        <w:rPr>
          <w:rFonts w:ascii="Calibri" w:hAnsi="Calibri" w:cs="Calibri"/>
        </w:rPr>
        <w:t>, biographer,</w:t>
      </w:r>
      <w:r w:rsidRPr="00327F28">
        <w:rPr>
          <w:rFonts w:ascii="Calibri" w:hAnsi="Calibri" w:cs="Calibri"/>
        </w:rPr>
        <w:t xml:space="preserve"> literary critic, </w:t>
      </w:r>
      <w:r w:rsidR="00B04C3A" w:rsidRPr="00327F28">
        <w:rPr>
          <w:rFonts w:ascii="Calibri" w:hAnsi="Calibri" w:cs="Calibri"/>
        </w:rPr>
        <w:t xml:space="preserve">a faculty member at Columbia University, and </w:t>
      </w:r>
      <w:r w:rsidR="002B3972" w:rsidRPr="002B3972">
        <w:rPr>
          <w:rFonts w:ascii="Calibri" w:hAnsi="Calibri" w:cs="Calibri"/>
          <w:highlight w:val="yellow"/>
        </w:rPr>
        <w:t>a</w:t>
      </w:r>
      <w:r w:rsidR="002B3972">
        <w:rPr>
          <w:rFonts w:ascii="Calibri" w:hAnsi="Calibri" w:cs="Calibri"/>
        </w:rPr>
        <w:t xml:space="preserve"> </w:t>
      </w:r>
      <w:r w:rsidR="00B04C3A" w:rsidRPr="00327F28">
        <w:rPr>
          <w:rFonts w:ascii="Calibri" w:hAnsi="Calibri" w:cs="Calibri"/>
        </w:rPr>
        <w:t xml:space="preserve">widely-published public intellectual. His new book – </w:t>
      </w:r>
      <w:r w:rsidR="00B04C3A" w:rsidRPr="00327F28">
        <w:rPr>
          <w:rFonts w:ascii="Calibri" w:hAnsi="Calibri" w:cs="Calibri"/>
          <w:i/>
          <w:iCs/>
        </w:rPr>
        <w:t>The Revolt Against Humanity</w:t>
      </w:r>
      <w:r w:rsidR="00B04C3A" w:rsidRPr="00327F28">
        <w:rPr>
          <w:rFonts w:ascii="Calibri" w:hAnsi="Calibri" w:cs="Calibri"/>
        </w:rPr>
        <w:t xml:space="preserve"> – appears in the Columbia Global Reports series: well-produced, short novella-length essays on contemporary political and cultural themes. The theme of Kirsch’s book is the dispiriting idea </w:t>
      </w:r>
      <w:r w:rsidR="003E7238">
        <w:rPr>
          <w:rFonts w:ascii="Calibri" w:hAnsi="Calibri" w:cs="Calibri"/>
        </w:rPr>
        <w:t>(and judgement)</w:t>
      </w:r>
      <w:r w:rsidR="00B04C3A" w:rsidRPr="00327F28">
        <w:rPr>
          <w:rFonts w:ascii="Calibri" w:hAnsi="Calibri" w:cs="Calibri"/>
        </w:rPr>
        <w:t xml:space="preserve"> </w:t>
      </w:r>
      <w:r w:rsidRPr="00327F28">
        <w:rPr>
          <w:rFonts w:ascii="Calibri" w:hAnsi="Calibri" w:cs="Calibri"/>
        </w:rPr>
        <w:t>that ‘the end of humanity’s reign is imminent, and that we should welcome it</w:t>
      </w:r>
      <w:r w:rsidR="00B04C3A" w:rsidRPr="00327F28">
        <w:rPr>
          <w:rFonts w:ascii="Calibri" w:hAnsi="Calibri" w:cs="Calibri"/>
        </w:rPr>
        <w:t xml:space="preserve">’ (p.10). </w:t>
      </w:r>
      <w:r w:rsidR="003E7238">
        <w:rPr>
          <w:rFonts w:ascii="Calibri" w:hAnsi="Calibri" w:cs="Calibri"/>
        </w:rPr>
        <w:t>Humanity</w:t>
      </w:r>
      <w:r w:rsidR="00B04C3A" w:rsidRPr="00327F28">
        <w:rPr>
          <w:rFonts w:ascii="Calibri" w:hAnsi="Calibri" w:cs="Calibri"/>
        </w:rPr>
        <w:t xml:space="preserve"> i</w:t>
      </w:r>
      <w:r w:rsidR="004662CF" w:rsidRPr="00327F28">
        <w:rPr>
          <w:rFonts w:ascii="Calibri" w:hAnsi="Calibri" w:cs="Calibri"/>
        </w:rPr>
        <w:t xml:space="preserve">s </w:t>
      </w:r>
      <w:r w:rsidR="00B04C3A" w:rsidRPr="00327F28">
        <w:rPr>
          <w:rFonts w:ascii="Calibri" w:hAnsi="Calibri" w:cs="Calibri"/>
        </w:rPr>
        <w:t xml:space="preserve">beset by </w:t>
      </w:r>
      <w:r w:rsidR="003E7238">
        <w:rPr>
          <w:rFonts w:ascii="Calibri" w:hAnsi="Calibri" w:cs="Calibri"/>
        </w:rPr>
        <w:t>violence</w:t>
      </w:r>
      <w:r w:rsidR="00B04C3A" w:rsidRPr="00327F28">
        <w:rPr>
          <w:rFonts w:ascii="Calibri" w:hAnsi="Calibri" w:cs="Calibri"/>
        </w:rPr>
        <w:t xml:space="preserve">, </w:t>
      </w:r>
      <w:r w:rsidR="003E7238">
        <w:rPr>
          <w:rFonts w:ascii="Calibri" w:hAnsi="Calibri" w:cs="Calibri"/>
        </w:rPr>
        <w:t xml:space="preserve">the </w:t>
      </w:r>
      <w:r w:rsidR="00B04C3A" w:rsidRPr="00327F28">
        <w:rPr>
          <w:rFonts w:ascii="Calibri" w:hAnsi="Calibri" w:cs="Calibri"/>
        </w:rPr>
        <w:t xml:space="preserve">climate </w:t>
      </w:r>
      <w:r w:rsidR="003E7238">
        <w:rPr>
          <w:rFonts w:ascii="Calibri" w:hAnsi="Calibri" w:cs="Calibri"/>
        </w:rPr>
        <w:t>crisis</w:t>
      </w:r>
      <w:r w:rsidR="00B04C3A" w:rsidRPr="00327F28">
        <w:rPr>
          <w:rFonts w:ascii="Calibri" w:hAnsi="Calibri" w:cs="Calibri"/>
        </w:rPr>
        <w:t xml:space="preserve">, ecological destruction, and other </w:t>
      </w:r>
      <w:r w:rsidR="009D10C9" w:rsidRPr="009D10C9">
        <w:rPr>
          <w:rFonts w:ascii="Calibri" w:hAnsi="Calibri" w:cs="Calibri"/>
          <w:highlight w:val="yellow"/>
        </w:rPr>
        <w:t>developments</w:t>
      </w:r>
      <w:r w:rsidR="00B04C3A" w:rsidRPr="00327F28">
        <w:rPr>
          <w:rFonts w:ascii="Calibri" w:hAnsi="Calibri" w:cs="Calibri"/>
        </w:rPr>
        <w:t xml:space="preserve"> that threaten our</w:t>
      </w:r>
      <w:r w:rsidR="003E7238">
        <w:rPr>
          <w:rFonts w:ascii="Calibri" w:hAnsi="Calibri" w:cs="Calibri"/>
        </w:rPr>
        <w:t xml:space="preserve"> ongoing</w:t>
      </w:r>
      <w:r w:rsidR="00B04C3A" w:rsidRPr="00327F28">
        <w:rPr>
          <w:rFonts w:ascii="Calibri" w:hAnsi="Calibri" w:cs="Calibri"/>
        </w:rPr>
        <w:t xml:space="preserve"> </w:t>
      </w:r>
      <w:r w:rsidR="003E7238">
        <w:rPr>
          <w:rFonts w:ascii="Calibri" w:hAnsi="Calibri" w:cs="Calibri"/>
        </w:rPr>
        <w:t>existence</w:t>
      </w:r>
      <w:r w:rsidR="00B04C3A" w:rsidRPr="00327F28">
        <w:rPr>
          <w:rFonts w:ascii="Calibri" w:hAnsi="Calibri" w:cs="Calibri"/>
        </w:rPr>
        <w:t>. Such pessimistic anticipations are common to a very diverse range of voices –</w:t>
      </w:r>
      <w:r w:rsidRPr="00327F28">
        <w:rPr>
          <w:rFonts w:ascii="Calibri" w:hAnsi="Calibri" w:cs="Calibri"/>
        </w:rPr>
        <w:t xml:space="preserve"> ‘engineers and philosophers, political activists and would-be hermits, novelists and palaeontologists’ </w:t>
      </w:r>
      <w:r w:rsidR="00B04C3A" w:rsidRPr="00327F28">
        <w:rPr>
          <w:rFonts w:ascii="Calibri" w:hAnsi="Calibri" w:cs="Calibri"/>
        </w:rPr>
        <w:t>(p.</w:t>
      </w:r>
      <w:r w:rsidRPr="00327F28">
        <w:rPr>
          <w:rFonts w:ascii="Calibri" w:hAnsi="Calibri" w:cs="Calibri"/>
        </w:rPr>
        <w:t>10</w:t>
      </w:r>
      <w:r w:rsidR="00B04C3A" w:rsidRPr="00327F28">
        <w:rPr>
          <w:rFonts w:ascii="Calibri" w:hAnsi="Calibri" w:cs="Calibri"/>
        </w:rPr>
        <w:t xml:space="preserve">) – who respond with exultation, despair, or sober determination. </w:t>
      </w:r>
      <w:r w:rsidR="00B04C3A" w:rsidRPr="00327F28">
        <w:rPr>
          <w:rFonts w:ascii="Calibri" w:hAnsi="Calibri" w:cs="Calibri"/>
          <w:i/>
          <w:iCs/>
        </w:rPr>
        <w:t>The Revolt Against Humanity</w:t>
      </w:r>
      <w:r w:rsidR="00B04C3A" w:rsidRPr="00327F28">
        <w:rPr>
          <w:rFonts w:ascii="Calibri" w:hAnsi="Calibri" w:cs="Calibri"/>
        </w:rPr>
        <w:t xml:space="preserve"> explores attitudes to and visions of our potentially imminent demise and is consistently clear, well-informed, and without any of the </w:t>
      </w:r>
      <w:r w:rsidR="004662CF" w:rsidRPr="00327F28">
        <w:rPr>
          <w:rFonts w:ascii="Calibri" w:hAnsi="Calibri" w:cs="Calibri"/>
        </w:rPr>
        <w:t>excesses of many of the writers he discusses</w:t>
      </w:r>
      <w:r w:rsidR="003E7238">
        <w:rPr>
          <w:rFonts w:ascii="Calibri" w:hAnsi="Calibri" w:cs="Calibri"/>
        </w:rPr>
        <w:t>.</w:t>
      </w:r>
    </w:p>
    <w:p w14:paraId="385D3BEB" w14:textId="344E159B" w:rsidR="004662CF" w:rsidRPr="00327F28" w:rsidRDefault="004662CF" w:rsidP="008136A4">
      <w:pPr>
        <w:spacing w:line="480" w:lineRule="auto"/>
        <w:rPr>
          <w:rFonts w:ascii="Calibri" w:hAnsi="Calibri" w:cs="Calibri"/>
        </w:rPr>
      </w:pPr>
      <w:r w:rsidRPr="00327F28">
        <w:rPr>
          <w:rFonts w:ascii="Calibri" w:hAnsi="Calibri" w:cs="Calibri"/>
        </w:rPr>
        <w:tab/>
        <w:t>Systematic reflection on the end of humanity only really became a popular theme in the twentieth century when it became increasingly clear that science and technology gifted us the power of self-destruction. Scientists, environmentalist</w:t>
      </w:r>
      <w:r w:rsidR="00DE0541" w:rsidRPr="00DE0541">
        <w:rPr>
          <w:rFonts w:ascii="Calibri" w:hAnsi="Calibri" w:cs="Calibri"/>
          <w:highlight w:val="yellow"/>
        </w:rPr>
        <w:t>s</w:t>
      </w:r>
      <w:r w:rsidRPr="00327F28">
        <w:rPr>
          <w:rFonts w:ascii="Calibri" w:hAnsi="Calibri" w:cs="Calibri"/>
        </w:rPr>
        <w:t xml:space="preserve">, and others started to imagine ‘a world without us’ – the title of Alan Weisberg’s 2007 book – but Kirsch is more interested in attitudes towards the possibility of our demise. Not everyone is alarmed by it, and many profess to delight in it. Chapter one identifies two contrasting sources of </w:t>
      </w:r>
      <w:r w:rsidR="00695049" w:rsidRPr="00327F28">
        <w:rPr>
          <w:rFonts w:ascii="Calibri" w:hAnsi="Calibri" w:cs="Calibri"/>
        </w:rPr>
        <w:t>‘the turn against human primacy</w:t>
      </w:r>
      <w:r w:rsidRPr="00327F28">
        <w:rPr>
          <w:rFonts w:ascii="Calibri" w:hAnsi="Calibri" w:cs="Calibri"/>
        </w:rPr>
        <w:t xml:space="preserve">’ (p.11). ‘Anthropocene antihumanism’ takes very familiar environmentalist litanies against humankind, such as destruction of ecosystems, but </w:t>
      </w:r>
      <w:r w:rsidRPr="00327F28">
        <w:rPr>
          <w:rFonts w:ascii="Calibri" w:hAnsi="Calibri" w:cs="Calibri"/>
        </w:rPr>
        <w:lastRenderedPageBreak/>
        <w:t xml:space="preserve">abandons the ‘meliorist’ conviction that we should </w:t>
      </w:r>
      <w:r w:rsidR="003E7238">
        <w:rPr>
          <w:rFonts w:ascii="Calibri" w:hAnsi="Calibri" w:cs="Calibri"/>
        </w:rPr>
        <w:t>try to stop it</w:t>
      </w:r>
      <w:r w:rsidRPr="00327F28">
        <w:rPr>
          <w:rFonts w:ascii="Calibri" w:hAnsi="Calibri" w:cs="Calibri"/>
        </w:rPr>
        <w:t xml:space="preserve">. For anti-humanists, self-destruction is </w:t>
      </w:r>
      <w:r w:rsidR="003E7238" w:rsidRPr="00327F28">
        <w:rPr>
          <w:rFonts w:ascii="Calibri" w:hAnsi="Calibri" w:cs="Calibri"/>
        </w:rPr>
        <w:t>inevitable</w:t>
      </w:r>
      <w:r w:rsidR="003E7238">
        <w:rPr>
          <w:rFonts w:ascii="Calibri" w:hAnsi="Calibri" w:cs="Calibri"/>
        </w:rPr>
        <w:t xml:space="preserve"> and to be welcomed, however bitterly, </w:t>
      </w:r>
      <w:r w:rsidRPr="00327F28">
        <w:rPr>
          <w:rFonts w:ascii="Calibri" w:hAnsi="Calibri" w:cs="Calibri"/>
        </w:rPr>
        <w:t xml:space="preserve">as a ‘sentence’ we have passed on ourselves. </w:t>
      </w:r>
      <w:r w:rsidR="003E7238">
        <w:rPr>
          <w:rFonts w:ascii="Calibri" w:hAnsi="Calibri" w:cs="Calibri"/>
        </w:rPr>
        <w:t xml:space="preserve">I think this needs clarifying: are we talking about the destruction of </w:t>
      </w:r>
      <w:r w:rsidR="003E7238" w:rsidRPr="003E7238">
        <w:rPr>
          <w:rFonts w:ascii="Calibri" w:hAnsi="Calibri" w:cs="Calibri"/>
          <w:i/>
          <w:iCs/>
        </w:rPr>
        <w:t>humankind</w:t>
      </w:r>
      <w:r w:rsidR="003E7238">
        <w:rPr>
          <w:rFonts w:ascii="Calibri" w:hAnsi="Calibri" w:cs="Calibri"/>
        </w:rPr>
        <w:t xml:space="preserve"> or certain </w:t>
      </w:r>
      <w:r w:rsidR="003E7238" w:rsidRPr="003E7238">
        <w:rPr>
          <w:rFonts w:ascii="Calibri" w:hAnsi="Calibri" w:cs="Calibri"/>
          <w:i/>
          <w:iCs/>
        </w:rPr>
        <w:t>forms of life</w:t>
      </w:r>
      <w:r w:rsidR="003E7238">
        <w:rPr>
          <w:rFonts w:ascii="Calibri" w:hAnsi="Calibri" w:cs="Calibri"/>
        </w:rPr>
        <w:t xml:space="preserve">? </w:t>
      </w:r>
      <w:r w:rsidRPr="00327F28">
        <w:rPr>
          <w:rFonts w:ascii="Calibri" w:hAnsi="Calibri" w:cs="Calibri"/>
        </w:rPr>
        <w:t xml:space="preserve">The </w:t>
      </w:r>
      <w:r w:rsidR="00327F28">
        <w:rPr>
          <w:rFonts w:ascii="Calibri" w:hAnsi="Calibri" w:cs="Calibri"/>
        </w:rPr>
        <w:t xml:space="preserve">British philosopher </w:t>
      </w:r>
      <w:r w:rsidR="003E7238">
        <w:rPr>
          <w:rFonts w:ascii="Calibri" w:hAnsi="Calibri" w:cs="Calibri"/>
        </w:rPr>
        <w:t xml:space="preserve">and ‘green’ activist </w:t>
      </w:r>
      <w:r w:rsidR="00327F28">
        <w:rPr>
          <w:rFonts w:ascii="Calibri" w:hAnsi="Calibri" w:cs="Calibri"/>
        </w:rPr>
        <w:t xml:space="preserve">Rupert Read’s book </w:t>
      </w:r>
      <w:r w:rsidR="00327F28">
        <w:rPr>
          <w:rFonts w:ascii="Calibri" w:hAnsi="Calibri" w:cs="Calibri"/>
          <w:i/>
          <w:iCs/>
        </w:rPr>
        <w:t>This Civilization is Finished</w:t>
      </w:r>
      <w:r w:rsidR="003E7238">
        <w:rPr>
          <w:rFonts w:ascii="Calibri" w:hAnsi="Calibri" w:cs="Calibri"/>
        </w:rPr>
        <w:t xml:space="preserve">, is clear that consumerist, carbon-intensive civilization is finished, even if </w:t>
      </w:r>
      <w:r w:rsidR="00327F28" w:rsidRPr="00327F28">
        <w:rPr>
          <w:rFonts w:ascii="Calibri" w:hAnsi="Calibri" w:cs="Calibri"/>
        </w:rPr>
        <w:t>other</w:t>
      </w:r>
      <w:r w:rsidR="00327F28">
        <w:rPr>
          <w:rFonts w:ascii="Calibri" w:hAnsi="Calibri" w:cs="Calibri"/>
        </w:rPr>
        <w:t>, better</w:t>
      </w:r>
      <w:r w:rsidR="00327F28" w:rsidRPr="00327F28">
        <w:rPr>
          <w:rFonts w:ascii="Calibri" w:hAnsi="Calibri" w:cs="Calibri"/>
        </w:rPr>
        <w:t xml:space="preserve"> kinds of civilization</w:t>
      </w:r>
      <w:r w:rsidR="00327F28">
        <w:rPr>
          <w:rFonts w:ascii="Calibri" w:hAnsi="Calibri" w:cs="Calibri"/>
        </w:rPr>
        <w:t xml:space="preserve"> might </w:t>
      </w:r>
      <w:r w:rsidR="009D10C9">
        <w:rPr>
          <w:rFonts w:ascii="Calibri" w:hAnsi="Calibri" w:cs="Calibri"/>
        </w:rPr>
        <w:t xml:space="preserve">one day </w:t>
      </w:r>
      <w:r w:rsidR="00327F28">
        <w:rPr>
          <w:rFonts w:ascii="Calibri" w:hAnsi="Calibri" w:cs="Calibri"/>
        </w:rPr>
        <w:t>succeed it.</w:t>
      </w:r>
      <w:r w:rsidRPr="00327F28">
        <w:rPr>
          <w:rFonts w:ascii="Calibri" w:hAnsi="Calibri" w:cs="Calibri"/>
        </w:rPr>
        <w:t xml:space="preserve"> </w:t>
      </w:r>
    </w:p>
    <w:p w14:paraId="4CD9A94B" w14:textId="388D2024" w:rsidR="00695049" w:rsidRPr="00327F28" w:rsidRDefault="004662CF" w:rsidP="008136A4">
      <w:pPr>
        <w:spacing w:line="480" w:lineRule="auto"/>
        <w:rPr>
          <w:rFonts w:ascii="Calibri" w:hAnsi="Calibri" w:cs="Calibri"/>
        </w:rPr>
      </w:pPr>
      <w:r w:rsidRPr="00327F28">
        <w:rPr>
          <w:rFonts w:ascii="Calibri" w:hAnsi="Calibri" w:cs="Calibri"/>
        </w:rPr>
        <w:tab/>
        <w:t xml:space="preserve">Anthropocene anti-humanists </w:t>
      </w:r>
      <w:r w:rsidR="00D650B3" w:rsidRPr="00327F28">
        <w:rPr>
          <w:rFonts w:ascii="Calibri" w:hAnsi="Calibri" w:cs="Calibri"/>
        </w:rPr>
        <w:t xml:space="preserve">regard science, technology, and human ambitions as the expressions of the hubris that spells our doom. By contrast, transhumanists see them as </w:t>
      </w:r>
      <w:r w:rsidR="00332F74" w:rsidRPr="00332F74">
        <w:rPr>
          <w:rFonts w:ascii="Calibri" w:hAnsi="Calibri" w:cs="Calibri"/>
          <w:highlight w:val="yellow"/>
        </w:rPr>
        <w:t xml:space="preserve">the </w:t>
      </w:r>
      <w:r w:rsidR="00D650B3" w:rsidRPr="00327F28">
        <w:rPr>
          <w:rFonts w:ascii="Calibri" w:hAnsi="Calibri" w:cs="Calibri"/>
        </w:rPr>
        <w:t xml:space="preserve">means </w:t>
      </w:r>
      <w:r w:rsidR="00332F74" w:rsidRPr="00332F74">
        <w:rPr>
          <w:rFonts w:ascii="Calibri" w:hAnsi="Calibri" w:cs="Calibri"/>
          <w:highlight w:val="yellow"/>
        </w:rPr>
        <w:t>to</w:t>
      </w:r>
      <w:r w:rsidR="00D650B3" w:rsidRPr="00332F74">
        <w:rPr>
          <w:rFonts w:ascii="Calibri" w:hAnsi="Calibri" w:cs="Calibri"/>
          <w:highlight w:val="yellow"/>
        </w:rPr>
        <w:t xml:space="preserve"> </w:t>
      </w:r>
      <w:r w:rsidR="00D650B3" w:rsidRPr="00327F28">
        <w:rPr>
          <w:rFonts w:ascii="Calibri" w:hAnsi="Calibri" w:cs="Calibri"/>
        </w:rPr>
        <w:t xml:space="preserve">our salvation: the </w:t>
      </w:r>
      <w:r w:rsidR="00D650B3" w:rsidRPr="00332F74">
        <w:rPr>
          <w:rFonts w:ascii="Calibri" w:hAnsi="Calibri" w:cs="Calibri"/>
          <w:i/>
          <w:iCs/>
          <w:highlight w:val="yellow"/>
        </w:rPr>
        <w:t>human</w:t>
      </w:r>
      <w:r w:rsidR="00D650B3" w:rsidRPr="00332F74">
        <w:rPr>
          <w:rFonts w:ascii="Calibri" w:hAnsi="Calibri" w:cs="Calibri"/>
          <w:highlight w:val="yellow"/>
        </w:rPr>
        <w:t xml:space="preserve"> </w:t>
      </w:r>
      <w:r w:rsidR="00D650B3" w:rsidRPr="00327F28">
        <w:rPr>
          <w:rFonts w:ascii="Calibri" w:hAnsi="Calibri" w:cs="Calibri"/>
        </w:rPr>
        <w:t xml:space="preserve">world cannot continue and must come to an end, but its successor should be </w:t>
      </w:r>
      <w:r w:rsidR="00332F74" w:rsidRPr="00332F74">
        <w:rPr>
          <w:rFonts w:ascii="Calibri" w:hAnsi="Calibri" w:cs="Calibri"/>
          <w:highlight w:val="yellow"/>
        </w:rPr>
        <w:t>populated by</w:t>
      </w:r>
      <w:r w:rsidR="00D650B3" w:rsidRPr="00327F28">
        <w:rPr>
          <w:rFonts w:ascii="Calibri" w:hAnsi="Calibri" w:cs="Calibri"/>
        </w:rPr>
        <w:t xml:space="preserve"> </w:t>
      </w:r>
      <w:r w:rsidR="00D650B3" w:rsidRPr="00332F74">
        <w:rPr>
          <w:rFonts w:ascii="Calibri" w:hAnsi="Calibri" w:cs="Calibri"/>
          <w:i/>
          <w:iCs/>
          <w:highlight w:val="yellow"/>
        </w:rPr>
        <w:t>post-humans</w:t>
      </w:r>
      <w:r w:rsidR="00D650B3" w:rsidRPr="00332F74">
        <w:rPr>
          <w:rFonts w:ascii="Calibri" w:hAnsi="Calibri" w:cs="Calibri"/>
          <w:highlight w:val="yellow"/>
        </w:rPr>
        <w:t xml:space="preserve"> </w:t>
      </w:r>
      <w:r w:rsidR="00D650B3" w:rsidRPr="00327F28">
        <w:rPr>
          <w:rFonts w:ascii="Calibri" w:hAnsi="Calibri" w:cs="Calibri"/>
        </w:rPr>
        <w:t xml:space="preserve">– engineered super-beings who are physically, morally, and cognitively superior to </w:t>
      </w:r>
      <w:r w:rsidR="00D650B3" w:rsidRPr="00327F28">
        <w:rPr>
          <w:rFonts w:ascii="Calibri" w:hAnsi="Calibri" w:cs="Calibri"/>
          <w:i/>
          <w:iCs/>
        </w:rPr>
        <w:t>Homo sapiens</w:t>
      </w:r>
      <w:r w:rsidR="00D650B3" w:rsidRPr="00332F74">
        <w:rPr>
          <w:rFonts w:ascii="Calibri" w:hAnsi="Calibri" w:cs="Calibri"/>
          <w:highlight w:val="yellow"/>
        </w:rPr>
        <w:t>,</w:t>
      </w:r>
      <w:r w:rsidR="00D650B3" w:rsidRPr="00327F28">
        <w:rPr>
          <w:rFonts w:ascii="Calibri" w:hAnsi="Calibri" w:cs="Calibri"/>
        </w:rPr>
        <w:t xml:space="preserve"> ‘Humanity 2.0’. The</w:t>
      </w:r>
      <w:r w:rsidR="00332F74">
        <w:rPr>
          <w:rFonts w:ascii="Calibri" w:hAnsi="Calibri" w:cs="Calibri"/>
        </w:rPr>
        <w:t xml:space="preserve"> </w:t>
      </w:r>
      <w:r w:rsidR="00332F74" w:rsidRPr="00332F74">
        <w:rPr>
          <w:rFonts w:ascii="Calibri" w:hAnsi="Calibri" w:cs="Calibri"/>
          <w:highlight w:val="yellow"/>
        </w:rPr>
        <w:t>‘</w:t>
      </w:r>
      <w:r w:rsidR="00D650B3" w:rsidRPr="00332F74">
        <w:rPr>
          <w:rFonts w:ascii="Calibri" w:hAnsi="Calibri" w:cs="Calibri"/>
          <w:highlight w:val="yellow"/>
        </w:rPr>
        <w:t>revolt</w:t>
      </w:r>
      <w:r w:rsidR="00332F74" w:rsidRPr="00332F74">
        <w:rPr>
          <w:rFonts w:ascii="Calibri" w:hAnsi="Calibri" w:cs="Calibri"/>
          <w:highlight w:val="yellow"/>
        </w:rPr>
        <w:t>’ involves the end of</w:t>
      </w:r>
      <w:r w:rsidR="00D650B3" w:rsidRPr="00332F74">
        <w:rPr>
          <w:rFonts w:ascii="Calibri" w:hAnsi="Calibri" w:cs="Calibri"/>
          <w:highlight w:val="yellow"/>
        </w:rPr>
        <w:t xml:space="preserve"> humanity</w:t>
      </w:r>
      <w:r w:rsidR="00D650B3" w:rsidRPr="00327F28">
        <w:rPr>
          <w:rFonts w:ascii="Calibri" w:hAnsi="Calibri" w:cs="Calibri"/>
        </w:rPr>
        <w:t xml:space="preserve"> and the start of </w:t>
      </w:r>
      <w:r w:rsidR="00D650B3" w:rsidRPr="00332F74">
        <w:rPr>
          <w:rFonts w:ascii="Calibri" w:hAnsi="Calibri" w:cs="Calibri"/>
          <w:highlight w:val="yellow"/>
        </w:rPr>
        <w:t>post-huma</w:t>
      </w:r>
      <w:r w:rsidR="00332F74" w:rsidRPr="00332F74">
        <w:rPr>
          <w:rFonts w:ascii="Calibri" w:hAnsi="Calibri" w:cs="Calibri"/>
          <w:highlight w:val="yellow"/>
        </w:rPr>
        <w:t>nity</w:t>
      </w:r>
      <w:r w:rsidR="00D650B3" w:rsidRPr="00327F28">
        <w:rPr>
          <w:rFonts w:ascii="Calibri" w:hAnsi="Calibri" w:cs="Calibri"/>
        </w:rPr>
        <w:t xml:space="preserve">. </w:t>
      </w:r>
      <w:r w:rsidR="00327F28">
        <w:rPr>
          <w:rFonts w:ascii="Calibri" w:hAnsi="Calibri" w:cs="Calibri"/>
        </w:rPr>
        <w:t xml:space="preserve">For </w:t>
      </w:r>
      <w:r w:rsidR="00D650B3" w:rsidRPr="00327F28">
        <w:rPr>
          <w:rFonts w:ascii="Calibri" w:hAnsi="Calibri" w:cs="Calibri"/>
        </w:rPr>
        <w:t>Kirsch</w:t>
      </w:r>
      <w:r w:rsidR="00327F28">
        <w:rPr>
          <w:rFonts w:ascii="Calibri" w:hAnsi="Calibri" w:cs="Calibri"/>
        </w:rPr>
        <w:t>,</w:t>
      </w:r>
      <w:r w:rsidR="00D650B3" w:rsidRPr="00327F28">
        <w:rPr>
          <w:rFonts w:ascii="Calibri" w:hAnsi="Calibri" w:cs="Calibri"/>
        </w:rPr>
        <w:t xml:space="preserve"> antihumanists and transhumanists </w:t>
      </w:r>
      <w:r w:rsidR="00327F28">
        <w:rPr>
          <w:rFonts w:ascii="Calibri" w:hAnsi="Calibri" w:cs="Calibri"/>
        </w:rPr>
        <w:t>shar</w:t>
      </w:r>
      <w:r w:rsidR="00327F28" w:rsidRPr="00587837">
        <w:rPr>
          <w:rFonts w:ascii="Calibri" w:hAnsi="Calibri" w:cs="Calibri"/>
          <w:highlight w:val="yellow"/>
        </w:rPr>
        <w:t xml:space="preserve">e </w:t>
      </w:r>
      <w:r w:rsidR="00D650B3" w:rsidRPr="00587837">
        <w:rPr>
          <w:rFonts w:ascii="Calibri" w:hAnsi="Calibri" w:cs="Calibri"/>
          <w:highlight w:val="yellow"/>
        </w:rPr>
        <w:t>‘</w:t>
      </w:r>
      <w:r w:rsidR="00D650B3" w:rsidRPr="00327F28">
        <w:rPr>
          <w:rFonts w:ascii="Calibri" w:hAnsi="Calibri" w:cs="Calibri"/>
        </w:rPr>
        <w:t xml:space="preserve">visions of a humanless world’ – </w:t>
      </w:r>
      <w:r w:rsidR="00327F28">
        <w:rPr>
          <w:rFonts w:ascii="Calibri" w:hAnsi="Calibri" w:cs="Calibri"/>
        </w:rPr>
        <w:t xml:space="preserve">one </w:t>
      </w:r>
      <w:r w:rsidR="00D650B3" w:rsidRPr="00327F28">
        <w:rPr>
          <w:rFonts w:ascii="Calibri" w:hAnsi="Calibri" w:cs="Calibri"/>
        </w:rPr>
        <w:t>‘</w:t>
      </w:r>
      <w:r w:rsidR="00695049" w:rsidRPr="00327F28">
        <w:rPr>
          <w:rFonts w:ascii="Calibri" w:hAnsi="Calibri" w:cs="Calibri"/>
        </w:rPr>
        <w:t>from which we have disappeared, and rightfully so’</w:t>
      </w:r>
      <w:r w:rsidR="00D650B3" w:rsidRPr="00327F28">
        <w:rPr>
          <w:rFonts w:ascii="Calibri" w:hAnsi="Calibri" w:cs="Calibri"/>
        </w:rPr>
        <w:t xml:space="preserve"> – and invites us to see them as </w:t>
      </w:r>
      <w:r w:rsidR="00695049" w:rsidRPr="00327F28">
        <w:rPr>
          <w:rFonts w:ascii="Calibri" w:hAnsi="Calibri" w:cs="Calibri"/>
        </w:rPr>
        <w:t>‘a new way of making sense of the nature and purpose of human existence</w:t>
      </w:r>
      <w:r w:rsidR="00D650B3" w:rsidRPr="00327F28">
        <w:rPr>
          <w:rFonts w:ascii="Calibri" w:hAnsi="Calibri" w:cs="Calibri"/>
        </w:rPr>
        <w:t>’ (pp.12-13).</w:t>
      </w:r>
    </w:p>
    <w:p w14:paraId="64A465CD" w14:textId="274CFBD8" w:rsidR="00695049" w:rsidRPr="00327F28" w:rsidRDefault="00D650B3" w:rsidP="008136A4">
      <w:pPr>
        <w:spacing w:line="480" w:lineRule="auto"/>
        <w:rPr>
          <w:rFonts w:ascii="Calibri" w:hAnsi="Calibri" w:cs="Calibri"/>
        </w:rPr>
      </w:pPr>
      <w:r w:rsidRPr="00327F28">
        <w:rPr>
          <w:rFonts w:ascii="Calibri" w:hAnsi="Calibri" w:cs="Calibri"/>
        </w:rPr>
        <w:tab/>
        <w:t xml:space="preserve">The </w:t>
      </w:r>
      <w:r w:rsidR="001F73FB">
        <w:rPr>
          <w:rFonts w:ascii="Calibri" w:hAnsi="Calibri" w:cs="Calibri"/>
        </w:rPr>
        <w:t xml:space="preserve">six </w:t>
      </w:r>
      <w:r w:rsidRPr="00327F28">
        <w:rPr>
          <w:rFonts w:ascii="Calibri" w:hAnsi="Calibri" w:cs="Calibri"/>
        </w:rPr>
        <w:t xml:space="preserve">chapters – erudite, clear, and concise – take up these explorations of the spiritual or existential issues raised by the serious prospect of the ending of human life, at least as we know it. Of course, the main threat to humanity is climate change, which Kirsch sees as a convergence of </w:t>
      </w:r>
      <w:r w:rsidR="00695049" w:rsidRPr="00327F28">
        <w:rPr>
          <w:rFonts w:ascii="Calibri" w:hAnsi="Calibri" w:cs="Calibri"/>
        </w:rPr>
        <w:t>‘our acknowledged vices</w:t>
      </w:r>
      <w:r w:rsidRPr="00327F28">
        <w:rPr>
          <w:rFonts w:ascii="Calibri" w:hAnsi="Calibri" w:cs="Calibri"/>
        </w:rPr>
        <w:t>’ –</w:t>
      </w:r>
      <w:r w:rsidR="0091097A">
        <w:rPr>
          <w:rFonts w:ascii="Calibri" w:hAnsi="Calibri" w:cs="Calibri"/>
        </w:rPr>
        <w:t xml:space="preserve"> </w:t>
      </w:r>
      <w:r w:rsidR="0091097A" w:rsidRPr="0091097A">
        <w:rPr>
          <w:rFonts w:ascii="Calibri" w:hAnsi="Calibri" w:cs="Calibri"/>
          <w:highlight w:val="yellow"/>
        </w:rPr>
        <w:t>such as</w:t>
      </w:r>
      <w:r w:rsidRPr="00327F28">
        <w:rPr>
          <w:rFonts w:ascii="Calibri" w:hAnsi="Calibri" w:cs="Calibri"/>
        </w:rPr>
        <w:t xml:space="preserve"> hatred, greed, </w:t>
      </w:r>
      <w:r w:rsidR="0091097A" w:rsidRPr="0091097A">
        <w:rPr>
          <w:rFonts w:ascii="Calibri" w:hAnsi="Calibri" w:cs="Calibri"/>
          <w:highlight w:val="yellow"/>
        </w:rPr>
        <w:t>and</w:t>
      </w:r>
      <w:r w:rsidR="0091097A">
        <w:rPr>
          <w:rFonts w:ascii="Calibri" w:hAnsi="Calibri" w:cs="Calibri"/>
        </w:rPr>
        <w:t xml:space="preserve"> </w:t>
      </w:r>
      <w:r w:rsidRPr="00327F28">
        <w:rPr>
          <w:rFonts w:ascii="Calibri" w:hAnsi="Calibri" w:cs="Calibri"/>
        </w:rPr>
        <w:t xml:space="preserve">selfishness – </w:t>
      </w:r>
      <w:r w:rsidR="001F73FB">
        <w:rPr>
          <w:rFonts w:ascii="Calibri" w:hAnsi="Calibri" w:cs="Calibri"/>
        </w:rPr>
        <w:t xml:space="preserve">and </w:t>
      </w:r>
      <w:r w:rsidR="00305ABC" w:rsidRPr="00305ABC">
        <w:rPr>
          <w:rFonts w:ascii="Calibri" w:hAnsi="Calibri" w:cs="Calibri"/>
          <w:highlight w:val="yellow"/>
        </w:rPr>
        <w:t>the</w:t>
      </w:r>
      <w:r w:rsidR="00B36555">
        <w:rPr>
          <w:rFonts w:ascii="Calibri" w:hAnsi="Calibri" w:cs="Calibri"/>
        </w:rPr>
        <w:t xml:space="preserve"> </w:t>
      </w:r>
      <w:r w:rsidR="001F73FB">
        <w:rPr>
          <w:rFonts w:ascii="Calibri" w:hAnsi="Calibri" w:cs="Calibri"/>
        </w:rPr>
        <w:t xml:space="preserve">pursuit of </w:t>
      </w:r>
      <w:r w:rsidRPr="00327F28">
        <w:rPr>
          <w:rFonts w:ascii="Calibri" w:hAnsi="Calibri" w:cs="Calibri"/>
        </w:rPr>
        <w:t>‘</w:t>
      </w:r>
      <w:r w:rsidR="00695049" w:rsidRPr="00327F28">
        <w:rPr>
          <w:rFonts w:ascii="Calibri" w:hAnsi="Calibri" w:cs="Calibri"/>
        </w:rPr>
        <w:t>aims that we ordinarily consider good and natural</w:t>
      </w:r>
      <w:r w:rsidRPr="00327F28">
        <w:rPr>
          <w:rFonts w:ascii="Calibri" w:hAnsi="Calibri" w:cs="Calibri"/>
        </w:rPr>
        <w:t>’, such as ‘</w:t>
      </w:r>
      <w:r w:rsidR="00695049" w:rsidRPr="00327F28">
        <w:rPr>
          <w:rFonts w:ascii="Calibri" w:hAnsi="Calibri" w:cs="Calibri"/>
        </w:rPr>
        <w:t xml:space="preserve">prosperity, comfort, increase of our kind’ </w:t>
      </w:r>
      <w:r w:rsidRPr="00327F28">
        <w:rPr>
          <w:rFonts w:ascii="Calibri" w:hAnsi="Calibri" w:cs="Calibri"/>
        </w:rPr>
        <w:t>(p.</w:t>
      </w:r>
      <w:r w:rsidR="00695049" w:rsidRPr="00327F28">
        <w:rPr>
          <w:rFonts w:ascii="Calibri" w:hAnsi="Calibri" w:cs="Calibri"/>
        </w:rPr>
        <w:t>19</w:t>
      </w:r>
      <w:r w:rsidRPr="00327F28">
        <w:rPr>
          <w:rFonts w:ascii="Calibri" w:hAnsi="Calibri" w:cs="Calibri"/>
        </w:rPr>
        <w:t xml:space="preserve">). </w:t>
      </w:r>
      <w:r w:rsidR="001F73FB">
        <w:rPr>
          <w:rFonts w:ascii="Calibri" w:hAnsi="Calibri" w:cs="Calibri"/>
        </w:rPr>
        <w:t>The existential threats we face are not products solely of our worst sides, but also of our better sides – our curiosity about our world, for instance, and desire to live in comfort rather than misery.</w:t>
      </w:r>
    </w:p>
    <w:p w14:paraId="0C56C212" w14:textId="7F363273" w:rsidR="00695049" w:rsidRPr="00327F28" w:rsidRDefault="003000B8" w:rsidP="008136A4">
      <w:pPr>
        <w:spacing w:line="480" w:lineRule="auto"/>
        <w:ind w:firstLine="720"/>
        <w:rPr>
          <w:rFonts w:ascii="Calibri" w:hAnsi="Calibri" w:cs="Calibri"/>
        </w:rPr>
      </w:pPr>
      <w:r w:rsidRPr="00327F28">
        <w:rPr>
          <w:rFonts w:ascii="Calibri" w:hAnsi="Calibri" w:cs="Calibri"/>
        </w:rPr>
        <w:lastRenderedPageBreak/>
        <w:t xml:space="preserve">Readers who expect chapter three to call for radical activist projects will be surprised and perhaps disappointed. Kirsch opens with honest pessimism: </w:t>
      </w:r>
      <w:r w:rsidR="00695049" w:rsidRPr="00327F28">
        <w:rPr>
          <w:rFonts w:ascii="Calibri" w:hAnsi="Calibri" w:cs="Calibri"/>
        </w:rPr>
        <w:t>even modest climate goals unlikely to be met</w:t>
      </w:r>
      <w:r w:rsidRPr="00327F28">
        <w:rPr>
          <w:rFonts w:ascii="Calibri" w:hAnsi="Calibri" w:cs="Calibri"/>
        </w:rPr>
        <w:t xml:space="preserve"> – too little has been done, too many ‘tipping points’ passed (p.</w:t>
      </w:r>
      <w:r w:rsidR="00695049" w:rsidRPr="00327F28">
        <w:rPr>
          <w:rFonts w:ascii="Calibri" w:hAnsi="Calibri" w:cs="Calibri"/>
        </w:rPr>
        <w:t xml:space="preserve"> 25</w:t>
      </w:r>
      <w:r w:rsidRPr="00327F28">
        <w:rPr>
          <w:rFonts w:ascii="Calibri" w:hAnsi="Calibri" w:cs="Calibri"/>
        </w:rPr>
        <w:t xml:space="preserve">). Those left-liberal critics like Naomi Klein or Jedediah Purdy might be right in calling for curbs to the power of corporations and greater social and economic equality, but neither are likely in the time available. Moreover, optimists must reckon </w:t>
      </w:r>
      <w:r w:rsidR="001F73FB">
        <w:rPr>
          <w:rFonts w:ascii="Calibri" w:hAnsi="Calibri" w:cs="Calibri"/>
        </w:rPr>
        <w:t>with our depressing history and our moral failings.</w:t>
      </w:r>
      <w:r w:rsidRPr="00327F28">
        <w:rPr>
          <w:rFonts w:ascii="Calibri" w:hAnsi="Calibri" w:cs="Calibri"/>
        </w:rPr>
        <w:t xml:space="preserve"> Purdy is right </w:t>
      </w:r>
      <w:r w:rsidR="001F73FB">
        <w:rPr>
          <w:rFonts w:ascii="Calibri" w:hAnsi="Calibri" w:cs="Calibri"/>
        </w:rPr>
        <w:t>we</w:t>
      </w:r>
      <w:r w:rsidRPr="00327F28">
        <w:rPr>
          <w:rFonts w:ascii="Calibri" w:hAnsi="Calibri" w:cs="Calibri"/>
        </w:rPr>
        <w:t xml:space="preserve"> lack the necessary capacities for </w:t>
      </w:r>
      <w:r w:rsidR="00695049" w:rsidRPr="00327F28">
        <w:rPr>
          <w:rFonts w:ascii="Calibri" w:hAnsi="Calibri" w:cs="Calibri"/>
        </w:rPr>
        <w:t>‘self-restraint’</w:t>
      </w:r>
      <w:r w:rsidRPr="00327F28">
        <w:rPr>
          <w:rFonts w:ascii="Calibri" w:hAnsi="Calibri" w:cs="Calibri"/>
        </w:rPr>
        <w:t>, echoed by Kirsch’s recognition that the ‘ultimate political challenge is to limit … the scope of human appetites’ (p.26). By rejecting fantastical,</w:t>
      </w:r>
      <w:r w:rsidR="007B7C75" w:rsidRPr="00327F28">
        <w:rPr>
          <w:rFonts w:ascii="Calibri" w:hAnsi="Calibri" w:cs="Calibri"/>
        </w:rPr>
        <w:t xml:space="preserve"> implausible scenarios, Kirsch offers an interesting neglected alternative, which we might call </w:t>
      </w:r>
      <w:r w:rsidR="007B7C75" w:rsidRPr="00327F28">
        <w:rPr>
          <w:rFonts w:ascii="Calibri" w:hAnsi="Calibri" w:cs="Calibri"/>
          <w:i/>
          <w:iCs/>
        </w:rPr>
        <w:t>quietism</w:t>
      </w:r>
      <w:r w:rsidR="007B7C75" w:rsidRPr="00327F28">
        <w:rPr>
          <w:rFonts w:ascii="Calibri" w:hAnsi="Calibri" w:cs="Calibri"/>
        </w:rPr>
        <w:t xml:space="preserve">. </w:t>
      </w:r>
      <w:r w:rsidR="001F73FB">
        <w:rPr>
          <w:rFonts w:ascii="Calibri" w:hAnsi="Calibri" w:cs="Calibri"/>
        </w:rPr>
        <w:t>Inspired by</w:t>
      </w:r>
      <w:r w:rsidR="007B7C75" w:rsidRPr="00327F28">
        <w:rPr>
          <w:rFonts w:ascii="Calibri" w:hAnsi="Calibri" w:cs="Calibri"/>
        </w:rPr>
        <w:t xml:space="preserve"> </w:t>
      </w:r>
      <w:r w:rsidR="00695049" w:rsidRPr="00327F28">
        <w:rPr>
          <w:rFonts w:ascii="Calibri" w:hAnsi="Calibri" w:cs="Calibri"/>
        </w:rPr>
        <w:t>Paul Kingsnorth and Dougald Hine</w:t>
      </w:r>
      <w:r w:rsidR="007B7C75" w:rsidRPr="00327F28">
        <w:rPr>
          <w:rFonts w:ascii="Calibri" w:hAnsi="Calibri" w:cs="Calibri"/>
        </w:rPr>
        <w:t>’s</w:t>
      </w:r>
      <w:r w:rsidR="00695049" w:rsidRPr="00327F28">
        <w:rPr>
          <w:rFonts w:ascii="Calibri" w:hAnsi="Calibri" w:cs="Calibri"/>
        </w:rPr>
        <w:t xml:space="preserve"> </w:t>
      </w:r>
      <w:r w:rsidR="00695049" w:rsidRPr="00327F28">
        <w:rPr>
          <w:rFonts w:ascii="Calibri" w:hAnsi="Calibri" w:cs="Calibri"/>
          <w:i/>
          <w:iCs/>
        </w:rPr>
        <w:t>Dark Mountain Manifesto</w:t>
      </w:r>
      <w:r w:rsidR="00695049" w:rsidRPr="00327F28">
        <w:rPr>
          <w:rFonts w:ascii="Calibri" w:hAnsi="Calibri" w:cs="Calibri"/>
        </w:rPr>
        <w:t>,</w:t>
      </w:r>
      <w:r w:rsidR="007B7C75" w:rsidRPr="00327F28">
        <w:rPr>
          <w:rFonts w:ascii="Calibri" w:hAnsi="Calibri" w:cs="Calibri"/>
        </w:rPr>
        <w:t xml:space="preserve"> Kirsch </w:t>
      </w:r>
      <w:r w:rsidR="001F73FB">
        <w:rPr>
          <w:rFonts w:ascii="Calibri" w:hAnsi="Calibri" w:cs="Calibri"/>
        </w:rPr>
        <w:t>describes</w:t>
      </w:r>
      <w:r w:rsidR="007B7C75" w:rsidRPr="00327F28">
        <w:rPr>
          <w:rFonts w:ascii="Calibri" w:hAnsi="Calibri" w:cs="Calibri"/>
        </w:rPr>
        <w:t xml:space="preserve"> less dramatic responses</w:t>
      </w:r>
      <w:r w:rsidR="001F73FB">
        <w:rPr>
          <w:rFonts w:ascii="Calibri" w:hAnsi="Calibri" w:cs="Calibri"/>
        </w:rPr>
        <w:t xml:space="preserve"> – </w:t>
      </w:r>
      <w:r w:rsidR="007B7C75" w:rsidRPr="00327F28">
        <w:rPr>
          <w:rFonts w:ascii="Calibri" w:hAnsi="Calibri" w:cs="Calibri"/>
        </w:rPr>
        <w:t xml:space="preserve">small, personal acts of withdrawal, moderation, and careful stewardship – </w:t>
      </w:r>
      <w:r w:rsidR="001F73FB">
        <w:rPr>
          <w:rFonts w:ascii="Calibri" w:hAnsi="Calibri" w:cs="Calibri"/>
        </w:rPr>
        <w:t xml:space="preserve">according to the principle that </w:t>
      </w:r>
      <w:r w:rsidR="007B7C75" w:rsidRPr="00327F28">
        <w:rPr>
          <w:rFonts w:ascii="Calibri" w:hAnsi="Calibri" w:cs="Calibri"/>
        </w:rPr>
        <w:t>‘action is</w:t>
      </w:r>
      <w:r w:rsidR="00695049" w:rsidRPr="00327F28">
        <w:rPr>
          <w:rFonts w:ascii="Calibri" w:hAnsi="Calibri" w:cs="Calibri"/>
        </w:rPr>
        <w:t xml:space="preserve"> not always more effective than inaction</w:t>
      </w:r>
      <w:r w:rsidR="007B7C75" w:rsidRPr="00327F28">
        <w:rPr>
          <w:rFonts w:ascii="Calibri" w:hAnsi="Calibri" w:cs="Calibri"/>
        </w:rPr>
        <w:t>’ (p.</w:t>
      </w:r>
      <w:r w:rsidR="00695049" w:rsidRPr="00327F28">
        <w:rPr>
          <w:rFonts w:ascii="Calibri" w:hAnsi="Calibri" w:cs="Calibri"/>
        </w:rPr>
        <w:t>31</w:t>
      </w:r>
      <w:r w:rsidR="007B7C75" w:rsidRPr="00327F28">
        <w:rPr>
          <w:rFonts w:ascii="Calibri" w:hAnsi="Calibri" w:cs="Calibri"/>
        </w:rPr>
        <w:t>).</w:t>
      </w:r>
    </w:p>
    <w:p w14:paraId="196236E2" w14:textId="274E7A4F" w:rsidR="007B7C75" w:rsidRPr="00327F28" w:rsidRDefault="007B7C75" w:rsidP="008136A4">
      <w:pPr>
        <w:spacing w:line="480" w:lineRule="auto"/>
        <w:ind w:firstLine="720"/>
        <w:rPr>
          <w:rFonts w:ascii="Calibri" w:hAnsi="Calibri" w:cs="Calibri"/>
        </w:rPr>
      </w:pPr>
      <w:r w:rsidRPr="00327F28">
        <w:rPr>
          <w:rFonts w:ascii="Calibri" w:hAnsi="Calibri" w:cs="Calibri"/>
        </w:rPr>
        <w:t xml:space="preserve">Chapter four tackles antinatalism and other </w:t>
      </w:r>
      <w:r w:rsidR="001F73FB">
        <w:rPr>
          <w:rFonts w:ascii="Calibri" w:hAnsi="Calibri" w:cs="Calibri"/>
        </w:rPr>
        <w:t>‘</w:t>
      </w:r>
      <w:r w:rsidRPr="00327F28">
        <w:rPr>
          <w:rFonts w:ascii="Calibri" w:hAnsi="Calibri" w:cs="Calibri"/>
        </w:rPr>
        <w:t>pro-extinction</w:t>
      </w:r>
      <w:r w:rsidR="001F73FB">
        <w:rPr>
          <w:rFonts w:ascii="Calibri" w:hAnsi="Calibri" w:cs="Calibri"/>
        </w:rPr>
        <w:t>’</w:t>
      </w:r>
      <w:r w:rsidRPr="00327F28">
        <w:rPr>
          <w:rFonts w:ascii="Calibri" w:hAnsi="Calibri" w:cs="Calibri"/>
        </w:rPr>
        <w:t xml:space="preserve"> claims. Kirsch calls out the ‘outrageous’ rhetoric of some writers – like the one </w:t>
      </w:r>
      <w:r w:rsidR="009F2783" w:rsidRPr="009F2783">
        <w:rPr>
          <w:rFonts w:ascii="Calibri" w:hAnsi="Calibri" w:cs="Calibri"/>
          <w:highlight w:val="yellow"/>
        </w:rPr>
        <w:t>claiming to be</w:t>
      </w:r>
      <w:r w:rsidR="009F2783">
        <w:rPr>
          <w:rFonts w:ascii="Calibri" w:hAnsi="Calibri" w:cs="Calibri"/>
        </w:rPr>
        <w:t xml:space="preserve"> </w:t>
      </w:r>
      <w:r w:rsidRPr="00327F28">
        <w:rPr>
          <w:rFonts w:ascii="Calibri" w:hAnsi="Calibri" w:cs="Calibri"/>
        </w:rPr>
        <w:t xml:space="preserve">‘deeply saddened’ that ‘plague and war’ </w:t>
      </w:r>
      <w:r w:rsidRPr="004538B9">
        <w:rPr>
          <w:rFonts w:ascii="Calibri" w:hAnsi="Calibri" w:cs="Calibri"/>
          <w:highlight w:val="yellow"/>
        </w:rPr>
        <w:t>ha</w:t>
      </w:r>
      <w:r w:rsidR="004538B9" w:rsidRPr="004538B9">
        <w:rPr>
          <w:rFonts w:ascii="Calibri" w:hAnsi="Calibri" w:cs="Calibri"/>
          <w:highlight w:val="yellow"/>
        </w:rPr>
        <w:t>ve</w:t>
      </w:r>
      <w:r w:rsidRPr="00327F28">
        <w:rPr>
          <w:rFonts w:ascii="Calibri" w:hAnsi="Calibri" w:cs="Calibri"/>
        </w:rPr>
        <w:t xml:space="preserve"> not already finished us off (pp.43, 47). He also </w:t>
      </w:r>
      <w:r w:rsidR="001F73FB">
        <w:rPr>
          <w:rFonts w:ascii="Calibri" w:hAnsi="Calibri" w:cs="Calibri"/>
        </w:rPr>
        <w:t>notes that</w:t>
      </w:r>
      <w:r w:rsidRPr="00327F28">
        <w:rPr>
          <w:rFonts w:ascii="Calibri" w:hAnsi="Calibri" w:cs="Calibri"/>
        </w:rPr>
        <w:t xml:space="preserve"> any moral case for human extinction – like Benatar’s anti-natalism – will be ‘</w:t>
      </w:r>
      <w:r w:rsidR="00695049" w:rsidRPr="00327F28">
        <w:rPr>
          <w:rFonts w:ascii="Calibri" w:hAnsi="Calibri" w:cs="Calibri"/>
        </w:rPr>
        <w:t>unlikely to prevail, on account of the very selfishness it bemoans</w:t>
      </w:r>
      <w:r w:rsidRPr="00327F28">
        <w:rPr>
          <w:rFonts w:ascii="Calibri" w:hAnsi="Calibri" w:cs="Calibri"/>
        </w:rPr>
        <w:t xml:space="preserve">’ (p.43). </w:t>
      </w:r>
      <w:r w:rsidR="001F73FB">
        <w:rPr>
          <w:rFonts w:ascii="Calibri" w:hAnsi="Calibri" w:cs="Calibri"/>
        </w:rPr>
        <w:t>Like Claire Colebrook, Kirsch argues that</w:t>
      </w:r>
      <w:r w:rsidRPr="00327F28">
        <w:rPr>
          <w:rFonts w:ascii="Calibri" w:hAnsi="Calibri" w:cs="Calibri"/>
        </w:rPr>
        <w:t xml:space="preserve"> pro-extinction ideas should not be </w:t>
      </w:r>
      <w:r w:rsidR="001F73FB">
        <w:rPr>
          <w:rFonts w:ascii="Calibri" w:hAnsi="Calibri" w:cs="Calibri"/>
        </w:rPr>
        <w:t>dismissed as</w:t>
      </w:r>
      <w:r w:rsidRPr="00327F28">
        <w:rPr>
          <w:rFonts w:ascii="Calibri" w:hAnsi="Calibri" w:cs="Calibri"/>
        </w:rPr>
        <w:t xml:space="preserve"> ‘inadmissible’, given the realities of </w:t>
      </w:r>
      <w:r w:rsidR="00695049" w:rsidRPr="00327F28">
        <w:rPr>
          <w:rFonts w:ascii="Calibri" w:hAnsi="Calibri" w:cs="Calibri"/>
        </w:rPr>
        <w:t>‘human brutality and life-destructiveness’</w:t>
      </w:r>
      <w:r w:rsidRPr="00327F28">
        <w:rPr>
          <w:rFonts w:ascii="Calibri" w:hAnsi="Calibri" w:cs="Calibri"/>
        </w:rPr>
        <w:t xml:space="preserve"> and</w:t>
      </w:r>
      <w:r w:rsidR="00695049" w:rsidRPr="00327F28">
        <w:rPr>
          <w:rFonts w:ascii="Calibri" w:hAnsi="Calibri" w:cs="Calibri"/>
        </w:rPr>
        <w:t xml:space="preserve"> ‘our malevolent relation to life’</w:t>
      </w:r>
      <w:r w:rsidRPr="00327F28">
        <w:rPr>
          <w:rFonts w:ascii="Calibri" w:hAnsi="Calibri" w:cs="Calibri"/>
        </w:rPr>
        <w:t xml:space="preserve"> (p.47). Unfortunately, the voluntary ending of humankind is unlikely to happen (as Benatar openly admits) and the prospect of our involuntary end or disruption far more likely. Kirsch is sensible and compassionate – unlike writers who causally call for suicide and ‘mass human die-offs’ – and remains sober-minded in the </w:t>
      </w:r>
      <w:r w:rsidR="00396211" w:rsidRPr="00327F28">
        <w:rPr>
          <w:rFonts w:ascii="Calibri" w:hAnsi="Calibri" w:cs="Calibri"/>
        </w:rPr>
        <w:t>fifth</w:t>
      </w:r>
      <w:r w:rsidRPr="00327F28">
        <w:rPr>
          <w:rFonts w:ascii="Calibri" w:hAnsi="Calibri" w:cs="Calibri"/>
        </w:rPr>
        <w:t xml:space="preserve"> </w:t>
      </w:r>
      <w:r w:rsidR="00396211" w:rsidRPr="00327F28">
        <w:rPr>
          <w:rFonts w:ascii="Calibri" w:hAnsi="Calibri" w:cs="Calibri"/>
        </w:rPr>
        <w:t xml:space="preserve">and sixth </w:t>
      </w:r>
      <w:r w:rsidRPr="00327F28">
        <w:rPr>
          <w:rFonts w:ascii="Calibri" w:hAnsi="Calibri" w:cs="Calibri"/>
        </w:rPr>
        <w:t>chapter</w:t>
      </w:r>
      <w:r w:rsidR="00396211" w:rsidRPr="00327F28">
        <w:rPr>
          <w:rFonts w:ascii="Calibri" w:hAnsi="Calibri" w:cs="Calibri"/>
        </w:rPr>
        <w:t>s</w:t>
      </w:r>
      <w:r w:rsidR="00715600">
        <w:rPr>
          <w:rFonts w:ascii="Calibri" w:hAnsi="Calibri" w:cs="Calibri"/>
        </w:rPr>
        <w:t xml:space="preserve"> </w:t>
      </w:r>
      <w:r w:rsidR="00715600" w:rsidRPr="00715600">
        <w:rPr>
          <w:rFonts w:ascii="Calibri" w:hAnsi="Calibri" w:cs="Calibri"/>
          <w:highlight w:val="yellow"/>
        </w:rPr>
        <w:t>on</w:t>
      </w:r>
      <w:r w:rsidR="00396211" w:rsidRPr="00715600">
        <w:rPr>
          <w:rFonts w:ascii="Calibri" w:hAnsi="Calibri" w:cs="Calibri"/>
          <w:highlight w:val="yellow"/>
        </w:rPr>
        <w:t xml:space="preserve"> transhumanism</w:t>
      </w:r>
      <w:r w:rsidR="00396211" w:rsidRPr="00327F28">
        <w:rPr>
          <w:rFonts w:ascii="Calibri" w:hAnsi="Calibri" w:cs="Calibri"/>
        </w:rPr>
        <w:t>.</w:t>
      </w:r>
    </w:p>
    <w:p w14:paraId="665C7424" w14:textId="5C7419C6" w:rsidR="00695049" w:rsidRPr="00327F28" w:rsidRDefault="00396211" w:rsidP="008136A4">
      <w:pPr>
        <w:spacing w:line="480" w:lineRule="auto"/>
        <w:ind w:firstLine="720"/>
        <w:rPr>
          <w:rFonts w:ascii="Calibri" w:hAnsi="Calibri" w:cs="Calibri"/>
        </w:rPr>
      </w:pPr>
      <w:r w:rsidRPr="00327F28">
        <w:rPr>
          <w:rFonts w:ascii="Calibri" w:hAnsi="Calibri" w:cs="Calibri"/>
        </w:rPr>
        <w:lastRenderedPageBreak/>
        <w:t>For Toby Ord and others, humanity has power without the moral capacity to handle it wisely, because we are ‘</w:t>
      </w:r>
      <w:r w:rsidR="00695049" w:rsidRPr="00327F28">
        <w:rPr>
          <w:rFonts w:ascii="Calibri" w:hAnsi="Calibri" w:cs="Calibri"/>
        </w:rPr>
        <w:t>morally and physically circumscribed</w:t>
      </w:r>
      <w:r w:rsidRPr="00327F28">
        <w:rPr>
          <w:rFonts w:ascii="Calibri" w:hAnsi="Calibri" w:cs="Calibri"/>
        </w:rPr>
        <w:t xml:space="preserve">’ </w:t>
      </w:r>
      <w:r w:rsidR="00327F28">
        <w:rPr>
          <w:rFonts w:ascii="Calibri" w:hAnsi="Calibri" w:cs="Calibri"/>
        </w:rPr>
        <w:t>and we need what</w:t>
      </w:r>
      <w:r w:rsidRPr="00327F28">
        <w:rPr>
          <w:rFonts w:ascii="Calibri" w:hAnsi="Calibri" w:cs="Calibri"/>
        </w:rPr>
        <w:t xml:space="preserve"> Kirsch dubs </w:t>
      </w:r>
      <w:r w:rsidR="00695049" w:rsidRPr="00327F28">
        <w:rPr>
          <w:rFonts w:ascii="Calibri" w:hAnsi="Calibri" w:cs="Calibri"/>
        </w:rPr>
        <w:t>‘species transformation’</w:t>
      </w:r>
      <w:r w:rsidRPr="00327F28">
        <w:rPr>
          <w:rFonts w:ascii="Calibri" w:hAnsi="Calibri" w:cs="Calibri"/>
        </w:rPr>
        <w:t xml:space="preserve"> (p</w:t>
      </w:r>
      <w:r w:rsidR="00327F28">
        <w:rPr>
          <w:rFonts w:ascii="Calibri" w:hAnsi="Calibri" w:cs="Calibri"/>
        </w:rPr>
        <w:t>p</w:t>
      </w:r>
      <w:r w:rsidRPr="00327F28">
        <w:rPr>
          <w:rFonts w:ascii="Calibri" w:hAnsi="Calibri" w:cs="Calibri"/>
        </w:rPr>
        <w:t>.</w:t>
      </w:r>
      <w:r w:rsidR="00327F28">
        <w:rPr>
          <w:rFonts w:ascii="Calibri" w:hAnsi="Calibri" w:cs="Calibri"/>
        </w:rPr>
        <w:t>54-</w:t>
      </w:r>
      <w:r w:rsidR="00695049" w:rsidRPr="00327F28">
        <w:rPr>
          <w:rFonts w:ascii="Calibri" w:hAnsi="Calibri" w:cs="Calibri"/>
        </w:rPr>
        <w:t>55</w:t>
      </w:r>
      <w:r w:rsidRPr="00327F28">
        <w:rPr>
          <w:rFonts w:ascii="Calibri" w:hAnsi="Calibri" w:cs="Calibri"/>
        </w:rPr>
        <w:t xml:space="preserve">). </w:t>
      </w:r>
      <w:r w:rsidR="00327F28">
        <w:rPr>
          <w:rFonts w:ascii="Calibri" w:hAnsi="Calibri" w:cs="Calibri"/>
        </w:rPr>
        <w:t>These transformations are fantastical and merit the criticisms they receive, including their blasé conviction that human beings are endlessly plastic creatures to be moulded as one wills. C</w:t>
      </w:r>
      <w:r w:rsidRPr="00327F28">
        <w:rPr>
          <w:rFonts w:ascii="Calibri" w:hAnsi="Calibri" w:cs="Calibri"/>
        </w:rPr>
        <w:t xml:space="preserve">alls for ‘transformation’ may be exciting and chime with the moral ethos of our times, </w:t>
      </w:r>
      <w:r w:rsidR="00327F28">
        <w:rPr>
          <w:rFonts w:ascii="Calibri" w:hAnsi="Calibri" w:cs="Calibri"/>
        </w:rPr>
        <w:t xml:space="preserve">but the word ‘radical’ has pejorative senses, too. </w:t>
      </w:r>
      <w:r w:rsidRPr="00327F28">
        <w:rPr>
          <w:rFonts w:ascii="Calibri" w:hAnsi="Calibri" w:cs="Calibri"/>
        </w:rPr>
        <w:t xml:space="preserve">The book ends on a sober note. We are obviously incapable of the necessary </w:t>
      </w:r>
      <w:r w:rsidR="00695049" w:rsidRPr="00327F28">
        <w:rPr>
          <w:rFonts w:ascii="Calibri" w:hAnsi="Calibri" w:cs="Calibri"/>
        </w:rPr>
        <w:t>‘drastic forms of human self-limitation</w:t>
      </w:r>
      <w:r w:rsidRPr="00327F28">
        <w:rPr>
          <w:rFonts w:ascii="Calibri" w:hAnsi="Calibri" w:cs="Calibri"/>
        </w:rPr>
        <w:t xml:space="preserve">’, with </w:t>
      </w:r>
      <w:r w:rsidR="00327F28">
        <w:rPr>
          <w:rFonts w:ascii="Calibri" w:hAnsi="Calibri" w:cs="Calibri"/>
        </w:rPr>
        <w:t>most of us</w:t>
      </w:r>
      <w:r w:rsidRPr="00327F28">
        <w:rPr>
          <w:rFonts w:ascii="Calibri" w:hAnsi="Calibri" w:cs="Calibri"/>
        </w:rPr>
        <w:t xml:space="preserve"> too </w:t>
      </w:r>
      <w:r w:rsidR="00695049" w:rsidRPr="00327F28">
        <w:rPr>
          <w:rFonts w:ascii="Calibri" w:hAnsi="Calibri" w:cs="Calibri"/>
        </w:rPr>
        <w:t>‘committed to preserving the species status quo.</w:t>
      </w:r>
      <w:r w:rsidRPr="00327F28">
        <w:rPr>
          <w:rFonts w:ascii="Calibri" w:hAnsi="Calibri" w:cs="Calibri"/>
        </w:rPr>
        <w:t xml:space="preserve"> (pp.90-</w:t>
      </w:r>
      <w:r w:rsidR="00695049" w:rsidRPr="00327F28">
        <w:rPr>
          <w:rFonts w:ascii="Calibri" w:hAnsi="Calibri" w:cs="Calibri"/>
        </w:rPr>
        <w:t>91</w:t>
      </w:r>
      <w:r w:rsidRPr="00327F28">
        <w:rPr>
          <w:rFonts w:ascii="Calibri" w:hAnsi="Calibri" w:cs="Calibri"/>
        </w:rPr>
        <w:t xml:space="preserve">). </w:t>
      </w:r>
      <w:r w:rsidR="00327F28" w:rsidRPr="00327F28">
        <w:rPr>
          <w:rFonts w:ascii="Calibri" w:hAnsi="Calibri" w:cs="Calibri"/>
        </w:rPr>
        <w:t xml:space="preserve">Kirsch </w:t>
      </w:r>
      <w:r w:rsidR="00327F28">
        <w:rPr>
          <w:rFonts w:ascii="Calibri" w:hAnsi="Calibri" w:cs="Calibri"/>
        </w:rPr>
        <w:t xml:space="preserve">concludes misanthropically that </w:t>
      </w:r>
      <w:r w:rsidR="00695049" w:rsidRPr="00327F28">
        <w:rPr>
          <w:rFonts w:ascii="Calibri" w:hAnsi="Calibri" w:cs="Calibri"/>
        </w:rPr>
        <w:t>‘the revolt against humanity casts doubt on the goodness of the human species and its whole history</w:t>
      </w:r>
      <w:r w:rsidR="00327F28" w:rsidRPr="00327F28">
        <w:rPr>
          <w:rFonts w:ascii="Calibri" w:hAnsi="Calibri" w:cs="Calibri"/>
        </w:rPr>
        <w:t xml:space="preserve">’ (pp. </w:t>
      </w:r>
      <w:r w:rsidR="00695049" w:rsidRPr="00327F28">
        <w:rPr>
          <w:rFonts w:ascii="Calibri" w:hAnsi="Calibri" w:cs="Calibri"/>
        </w:rPr>
        <w:t>94-95</w:t>
      </w:r>
      <w:r w:rsidR="00327F28" w:rsidRPr="00327F28">
        <w:rPr>
          <w:rFonts w:ascii="Calibri" w:hAnsi="Calibri" w:cs="Calibri"/>
        </w:rPr>
        <w:t xml:space="preserve">). </w:t>
      </w:r>
      <w:r w:rsidR="007C16EA">
        <w:rPr>
          <w:rFonts w:ascii="Calibri" w:hAnsi="Calibri" w:cs="Calibri"/>
        </w:rPr>
        <w:t>It is difficult to disagree.</w:t>
      </w:r>
    </w:p>
    <w:p w14:paraId="5989246C" w14:textId="7D47247D" w:rsidR="00327F28" w:rsidRPr="00327F28" w:rsidRDefault="00327F28" w:rsidP="008136A4">
      <w:pPr>
        <w:spacing w:line="480" w:lineRule="auto"/>
        <w:ind w:firstLine="720"/>
        <w:rPr>
          <w:rFonts w:ascii="Calibri" w:hAnsi="Calibri" w:cs="Calibri"/>
        </w:rPr>
      </w:pPr>
    </w:p>
    <w:p w14:paraId="2D4FC6C6" w14:textId="4AEF2522" w:rsidR="00327F28" w:rsidRPr="00327F28" w:rsidRDefault="00327F28" w:rsidP="008136A4">
      <w:pPr>
        <w:spacing w:line="480" w:lineRule="auto"/>
        <w:rPr>
          <w:rFonts w:ascii="Calibri" w:hAnsi="Calibri" w:cs="Calibri"/>
          <w:i/>
          <w:iCs/>
        </w:rPr>
      </w:pPr>
      <w:r w:rsidRPr="00327F28">
        <w:rPr>
          <w:rFonts w:ascii="Calibri" w:hAnsi="Calibri" w:cs="Calibri"/>
          <w:i/>
          <w:iCs/>
        </w:rPr>
        <w:t>Ian James Kidd teaches and researches philosophy at the University of Nottingham</w:t>
      </w:r>
      <w:r w:rsidR="008F5622">
        <w:rPr>
          <w:rFonts w:ascii="Calibri" w:hAnsi="Calibri" w:cs="Calibri"/>
          <w:i/>
          <w:iCs/>
        </w:rPr>
        <w:t xml:space="preserve"> and</w:t>
      </w:r>
      <w:r w:rsidRPr="00327F28">
        <w:rPr>
          <w:rFonts w:ascii="Calibri" w:hAnsi="Calibri" w:cs="Calibri"/>
          <w:i/>
          <w:iCs/>
        </w:rPr>
        <w:t xml:space="preserve"> is writing a book on misanthropy.</w:t>
      </w:r>
      <w:r w:rsidR="008F5622">
        <w:rPr>
          <w:rFonts w:ascii="Calibri" w:hAnsi="Calibri" w:cs="Calibri"/>
          <w:i/>
          <w:iCs/>
        </w:rPr>
        <w:t xml:space="preserve"> His website is www.ianjameskidd.weebly.com.</w:t>
      </w:r>
    </w:p>
    <w:p w14:paraId="2953A587" w14:textId="0901E4EB" w:rsidR="00327F28" w:rsidRPr="004A3325" w:rsidRDefault="00327F28" w:rsidP="008136A4">
      <w:pPr>
        <w:spacing w:line="480" w:lineRule="auto"/>
        <w:rPr>
          <w:rFonts w:ascii="Calibri" w:hAnsi="Calibri" w:cs="Calibri"/>
          <w:i/>
          <w:iCs/>
        </w:rPr>
      </w:pPr>
    </w:p>
    <w:p w14:paraId="2B5B056E" w14:textId="7D7CA1B8" w:rsidR="00327F28" w:rsidRPr="004A3325" w:rsidRDefault="00327F28" w:rsidP="008136A4">
      <w:pPr>
        <w:spacing w:line="480" w:lineRule="auto"/>
        <w:rPr>
          <w:rFonts w:ascii="Calibri" w:hAnsi="Calibri" w:cs="Calibri"/>
          <w:i/>
          <w:iCs/>
        </w:rPr>
      </w:pPr>
      <w:r w:rsidRPr="004A3325">
        <w:rPr>
          <w:rFonts w:ascii="Calibri" w:hAnsi="Calibri" w:cs="Calibri"/>
          <w:i/>
          <w:iCs/>
        </w:rPr>
        <w:t>The Revolt Against Humanity: Imagining a Future Without Us, by Adam Kirsch, Columbia Global Reports, 2023, 104 pages.</w:t>
      </w:r>
    </w:p>
    <w:p w14:paraId="28B7B9AE" w14:textId="77777777" w:rsidR="00327F28" w:rsidRPr="00327F28" w:rsidRDefault="00327F28" w:rsidP="008136A4">
      <w:pPr>
        <w:spacing w:line="480" w:lineRule="auto"/>
        <w:rPr>
          <w:rFonts w:ascii="Calibri" w:hAnsi="Calibri" w:cs="Calibri"/>
        </w:rPr>
      </w:pPr>
    </w:p>
    <w:p w14:paraId="03E0834A" w14:textId="77777777" w:rsidR="0068141C" w:rsidRPr="00327F28" w:rsidRDefault="00305ABC" w:rsidP="008136A4">
      <w:pPr>
        <w:spacing w:line="480" w:lineRule="auto"/>
        <w:rPr>
          <w:rFonts w:ascii="Calibri" w:hAnsi="Calibri" w:cs="Calibri"/>
        </w:rPr>
      </w:pPr>
    </w:p>
    <w:sectPr w:rsidR="0068141C" w:rsidRPr="00327F28" w:rsidSect="00C06E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C3B7B"/>
    <w:multiLevelType w:val="hybridMultilevel"/>
    <w:tmpl w:val="E490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B37A9"/>
    <w:multiLevelType w:val="hybridMultilevel"/>
    <w:tmpl w:val="CDAE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73293"/>
    <w:multiLevelType w:val="hybridMultilevel"/>
    <w:tmpl w:val="17AA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2586F"/>
    <w:multiLevelType w:val="hybridMultilevel"/>
    <w:tmpl w:val="A176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B01E5"/>
    <w:multiLevelType w:val="hybridMultilevel"/>
    <w:tmpl w:val="3E6AB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49"/>
    <w:rsid w:val="00186F97"/>
    <w:rsid w:val="001F73FB"/>
    <w:rsid w:val="002B3972"/>
    <w:rsid w:val="003000B8"/>
    <w:rsid w:val="00305ABC"/>
    <w:rsid w:val="00327F28"/>
    <w:rsid w:val="00332F74"/>
    <w:rsid w:val="00396211"/>
    <w:rsid w:val="003E7238"/>
    <w:rsid w:val="004538B9"/>
    <w:rsid w:val="004662CF"/>
    <w:rsid w:val="004A3325"/>
    <w:rsid w:val="005136FC"/>
    <w:rsid w:val="00587837"/>
    <w:rsid w:val="006242B0"/>
    <w:rsid w:val="00695049"/>
    <w:rsid w:val="00715600"/>
    <w:rsid w:val="007B7C75"/>
    <w:rsid w:val="007C16EA"/>
    <w:rsid w:val="008136A4"/>
    <w:rsid w:val="008531D1"/>
    <w:rsid w:val="008907B4"/>
    <w:rsid w:val="008C277D"/>
    <w:rsid w:val="008F5622"/>
    <w:rsid w:val="0091097A"/>
    <w:rsid w:val="00992EF8"/>
    <w:rsid w:val="009D10C9"/>
    <w:rsid w:val="009F2783"/>
    <w:rsid w:val="00A704AE"/>
    <w:rsid w:val="00A71468"/>
    <w:rsid w:val="00B04C3A"/>
    <w:rsid w:val="00B36555"/>
    <w:rsid w:val="00C06E45"/>
    <w:rsid w:val="00D44C3C"/>
    <w:rsid w:val="00D50CFB"/>
    <w:rsid w:val="00D650B3"/>
    <w:rsid w:val="00DC05AE"/>
    <w:rsid w:val="00DE0541"/>
    <w:rsid w:val="00E2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F0166E"/>
  <w14:defaultImageDpi w14:val="32767"/>
  <w15:chartTrackingRefBased/>
  <w15:docId w15:val="{DEFBDF88-D8E1-AD40-B949-36742C9C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504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49"/>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695049"/>
  </w:style>
  <w:style w:type="character" w:styleId="Hyperlink">
    <w:name w:val="Hyperlink"/>
    <w:basedOn w:val="DefaultParagraphFont"/>
    <w:uiPriority w:val="99"/>
    <w:semiHidden/>
    <w:unhideWhenUsed/>
    <w:rsid w:val="00695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 (staff)</dc:creator>
  <cp:keywords/>
  <dc:description/>
  <cp:lastModifiedBy>Ian Kidd (staff)</cp:lastModifiedBy>
  <cp:revision>36</cp:revision>
  <dcterms:created xsi:type="dcterms:W3CDTF">2023-02-22T09:37:00Z</dcterms:created>
  <dcterms:modified xsi:type="dcterms:W3CDTF">2023-03-04T22:28:00Z</dcterms:modified>
</cp:coreProperties>
</file>