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B8" w:rsidRPr="00DF54FA" w:rsidRDefault="002F7FB8" w:rsidP="003A3C46">
      <w:pPr>
        <w:spacing w:line="360" w:lineRule="auto"/>
        <w:contextualSpacing/>
        <w:jc w:val="both"/>
        <w:rPr>
          <w:rFonts w:asciiTheme="majorHAnsi" w:hAnsiTheme="majorHAnsi"/>
          <w:b/>
          <w:i/>
          <w:sz w:val="24"/>
          <w:szCs w:val="24"/>
          <w:lang w:val="en-US"/>
        </w:rPr>
      </w:pPr>
      <w:r w:rsidRPr="00DF54FA">
        <w:rPr>
          <w:rFonts w:asciiTheme="majorHAnsi" w:hAnsiTheme="majorHAnsi"/>
          <w:b/>
          <w:i/>
          <w:sz w:val="24"/>
          <w:szCs w:val="24"/>
          <w:lang w:val="en-US"/>
        </w:rPr>
        <w:t xml:space="preserve">Scientific Realism, </w:t>
      </w:r>
      <w:r w:rsidR="00DF54FA" w:rsidRPr="00DF54FA">
        <w:rPr>
          <w:rFonts w:asciiTheme="majorHAnsi" w:hAnsiTheme="majorHAnsi"/>
          <w:b/>
          <w:i/>
          <w:sz w:val="24"/>
          <w:szCs w:val="24"/>
          <w:lang w:val="en-US"/>
        </w:rPr>
        <w:t xml:space="preserve">Approximate </w:t>
      </w:r>
      <w:r w:rsidRPr="00DF54FA">
        <w:rPr>
          <w:rFonts w:asciiTheme="majorHAnsi" w:hAnsiTheme="majorHAnsi"/>
          <w:b/>
          <w:i/>
          <w:sz w:val="24"/>
          <w:szCs w:val="24"/>
          <w:lang w:val="en-US"/>
        </w:rPr>
        <w:t>Truth and Contingency in Science</w:t>
      </w:r>
    </w:p>
    <w:p w:rsidR="004F5A6E" w:rsidRDefault="004308CB" w:rsidP="003A3C46">
      <w:pPr>
        <w:spacing w:line="360" w:lineRule="auto"/>
        <w:contextualSpacing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4308CB">
        <w:rPr>
          <w:rFonts w:asciiTheme="majorHAnsi" w:hAnsiTheme="majorHAnsi"/>
          <w:b/>
          <w:sz w:val="24"/>
          <w:szCs w:val="24"/>
          <w:lang w:val="en-US"/>
        </w:rPr>
        <w:t xml:space="preserve">Realism Relativism Constructivism. 38th International Ludwig Wittgenstein-Symposium in </w:t>
      </w:r>
      <w:proofErr w:type="spellStart"/>
      <w:r w:rsidRPr="004308CB">
        <w:rPr>
          <w:rFonts w:asciiTheme="majorHAnsi" w:hAnsiTheme="majorHAnsi"/>
          <w:b/>
          <w:sz w:val="24"/>
          <w:szCs w:val="24"/>
          <w:lang w:val="en-US"/>
        </w:rPr>
        <w:t>Kirchberg</w:t>
      </w:r>
      <w:proofErr w:type="spellEnd"/>
    </w:p>
    <w:p w:rsidR="004308CB" w:rsidRDefault="004308CB" w:rsidP="003A3C46">
      <w:pPr>
        <w:spacing w:line="360" w:lineRule="auto"/>
        <w:contextualSpacing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4308CB" w:rsidRPr="000779E1" w:rsidRDefault="004308CB" w:rsidP="003A3C46">
      <w:pPr>
        <w:spacing w:line="360" w:lineRule="auto"/>
        <w:contextualSpacing/>
        <w:jc w:val="both"/>
        <w:rPr>
          <w:b/>
          <w:lang w:val="en-US"/>
        </w:rPr>
      </w:pPr>
      <w:r w:rsidRPr="000779E1">
        <w:rPr>
          <w:b/>
          <w:lang w:val="en-US"/>
        </w:rPr>
        <w:t>[preprint version</w:t>
      </w:r>
      <w:r w:rsidR="00930EB7" w:rsidRPr="000779E1">
        <w:rPr>
          <w:b/>
          <w:lang w:val="en-US"/>
        </w:rPr>
        <w:t xml:space="preserve"> – the final version appears in </w:t>
      </w:r>
      <w:proofErr w:type="spellStart"/>
      <w:r w:rsidR="00930EB7" w:rsidRPr="000779E1">
        <w:rPr>
          <w:b/>
          <w:lang w:val="en-US"/>
        </w:rPr>
        <w:t>Contibutions</w:t>
      </w:r>
      <w:proofErr w:type="spellEnd"/>
      <w:r w:rsidR="00930EB7" w:rsidRPr="000779E1">
        <w:rPr>
          <w:b/>
          <w:lang w:val="en-US"/>
        </w:rPr>
        <w:t xml:space="preserve"> of the Austrian Ludwig Wittgenstein Society Vol. XXIII</w:t>
      </w:r>
      <w:r w:rsidR="000779E1">
        <w:rPr>
          <w:b/>
          <w:lang w:val="en-US"/>
        </w:rPr>
        <w:t xml:space="preserve"> – </w:t>
      </w:r>
      <w:r w:rsidR="000779E1">
        <w:rPr>
          <w:b/>
          <w:lang w:val="en-GB"/>
        </w:rPr>
        <w:t>t</w:t>
      </w:r>
      <w:r w:rsidR="000779E1" w:rsidRPr="000779E1">
        <w:rPr>
          <w:b/>
          <w:lang w:val="en-GB"/>
        </w:rPr>
        <w:t>he final stages of the research reported here wer</w:t>
      </w:r>
      <w:r w:rsidR="000779E1">
        <w:rPr>
          <w:b/>
          <w:lang w:val="en-GB"/>
        </w:rPr>
        <w:t>e supported by ERC Grant 339382</w:t>
      </w:r>
      <w:r w:rsidR="000779E1" w:rsidRPr="000779E1">
        <w:rPr>
          <w:b/>
          <w:lang w:val="en-GB"/>
        </w:rPr>
        <w:t>]</w:t>
      </w:r>
    </w:p>
    <w:p w:rsidR="003633A1" w:rsidRPr="00FD0478" w:rsidRDefault="003633A1" w:rsidP="003A3C46">
      <w:pPr>
        <w:spacing w:line="360" w:lineRule="auto"/>
        <w:contextualSpacing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AE57E2" w:rsidRPr="00FD0478" w:rsidRDefault="003633A1" w:rsidP="003A3C46">
      <w:pPr>
        <w:spacing w:line="360" w:lineRule="auto"/>
        <w:contextualSpacing/>
        <w:jc w:val="both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1. </w:t>
      </w:r>
      <w:r w:rsidR="0083355D" w:rsidRPr="00FD0478">
        <w:rPr>
          <w:rFonts w:asciiTheme="majorHAnsi" w:hAnsiTheme="majorHAnsi"/>
          <w:b/>
          <w:sz w:val="24"/>
          <w:szCs w:val="24"/>
          <w:lang w:val="en-US"/>
        </w:rPr>
        <w:t>Introduction</w:t>
      </w:r>
    </w:p>
    <w:p w:rsidR="003633A1" w:rsidRDefault="003633A1" w:rsidP="00FD0478">
      <w:pPr>
        <w:spacing w:line="360" w:lineRule="auto"/>
        <w:contextualSpacing/>
        <w:jc w:val="both"/>
        <w:rPr>
          <w:rFonts w:asciiTheme="majorHAnsi" w:hAnsiTheme="majorHAnsi" w:cstheme="minorHAnsi"/>
          <w:sz w:val="24"/>
          <w:szCs w:val="24"/>
          <w:lang w:val="en-US"/>
        </w:rPr>
      </w:pPr>
      <w:bookmarkStart w:id="0" w:name="_GoBack"/>
      <w:bookmarkEnd w:id="0"/>
    </w:p>
    <w:p w:rsidR="00DB6F48" w:rsidRPr="00FF00A4" w:rsidRDefault="00AE57E2" w:rsidP="00FD0478">
      <w:pPr>
        <w:spacing w:line="360" w:lineRule="auto"/>
        <w:contextualSpacing/>
        <w:jc w:val="both"/>
        <w:rPr>
          <w:rFonts w:asciiTheme="majorHAnsi" w:hAnsiTheme="majorHAnsi" w:cstheme="minorHAnsi"/>
          <w:sz w:val="24"/>
          <w:szCs w:val="24"/>
          <w:lang w:val="en-US"/>
        </w:rPr>
      </w:pPr>
      <w:r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Could the historical development </w:t>
      </w:r>
      <w:r w:rsidR="007E445F">
        <w:rPr>
          <w:rFonts w:asciiTheme="majorHAnsi" w:hAnsiTheme="majorHAnsi" w:cstheme="minorHAnsi"/>
          <w:sz w:val="24"/>
          <w:szCs w:val="24"/>
          <w:lang w:val="en-US"/>
        </w:rPr>
        <w:t xml:space="preserve">of the </w:t>
      </w:r>
      <w:r w:rsidR="00CE2858" w:rsidRPr="00FF00A4">
        <w:rPr>
          <w:rFonts w:asciiTheme="majorHAnsi" w:hAnsiTheme="majorHAnsi" w:cstheme="minorHAnsi"/>
          <w:sz w:val="24"/>
          <w:szCs w:val="24"/>
          <w:lang w:val="en-US"/>
        </w:rPr>
        <w:t>science</w:t>
      </w:r>
      <w:r w:rsidR="007E445F">
        <w:rPr>
          <w:rFonts w:asciiTheme="majorHAnsi" w:hAnsiTheme="majorHAnsi" w:cstheme="minorHAnsi"/>
          <w:sz w:val="24"/>
          <w:szCs w:val="24"/>
          <w:lang w:val="en-US"/>
        </w:rPr>
        <w:t>s</w:t>
      </w:r>
      <w:r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 have led to the emergence of </w:t>
      </w:r>
      <w:r w:rsidR="00A35190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alternative </w:t>
      </w:r>
      <w:r w:rsidR="00CE2858" w:rsidRPr="00FF00A4">
        <w:rPr>
          <w:rFonts w:asciiTheme="majorHAnsi" w:hAnsiTheme="majorHAnsi" w:cstheme="minorHAnsi"/>
          <w:sz w:val="24"/>
          <w:szCs w:val="24"/>
          <w:lang w:val="en-US"/>
        </w:rPr>
        <w:t>theoretical approaches</w:t>
      </w:r>
      <w:r w:rsidR="007E445F">
        <w:rPr>
          <w:rFonts w:asciiTheme="majorHAnsi" w:hAnsiTheme="majorHAnsi" w:cstheme="minorHAnsi"/>
          <w:sz w:val="24"/>
          <w:szCs w:val="24"/>
          <w:lang w:val="en-US"/>
        </w:rPr>
        <w:t>? Could we have come to rationally accept scientific theories</w:t>
      </w:r>
      <w:r w:rsidR="00CE2858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="007E445F">
        <w:rPr>
          <w:rFonts w:asciiTheme="majorHAnsi" w:hAnsiTheme="majorHAnsi" w:cstheme="minorHAnsi"/>
          <w:sz w:val="24"/>
          <w:szCs w:val="24"/>
          <w:lang w:val="en-US"/>
        </w:rPr>
        <w:t xml:space="preserve">radically different from, or even </w:t>
      </w:r>
      <w:r w:rsidR="00A35190" w:rsidRPr="00FF00A4">
        <w:rPr>
          <w:rFonts w:asciiTheme="majorHAnsi" w:hAnsiTheme="majorHAnsi" w:cstheme="minorHAnsi"/>
          <w:sz w:val="24"/>
          <w:szCs w:val="24"/>
          <w:lang w:val="en-US"/>
        </w:rPr>
        <w:t>incompatible with our</w:t>
      </w:r>
      <w:r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="00CE2858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currently </w:t>
      </w:r>
      <w:r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best confirmed </w:t>
      </w:r>
      <w:r w:rsidR="007E445F">
        <w:rPr>
          <w:rFonts w:asciiTheme="majorHAnsi" w:hAnsiTheme="majorHAnsi" w:cstheme="minorHAnsi"/>
          <w:sz w:val="24"/>
          <w:szCs w:val="24"/>
          <w:lang w:val="en-US"/>
        </w:rPr>
        <w:t>theories</w:t>
      </w:r>
      <w:r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? </w:t>
      </w:r>
      <w:r w:rsidR="00A35190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Are </w:t>
      </w:r>
      <w:r w:rsidRPr="00FF00A4">
        <w:rPr>
          <w:rFonts w:asciiTheme="majorHAnsi" w:hAnsiTheme="majorHAnsi" w:cstheme="minorHAnsi"/>
          <w:sz w:val="24"/>
          <w:szCs w:val="24"/>
          <w:lang w:val="en-US"/>
        </w:rPr>
        <w:t>the results of successful science contingent?</w:t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 Ian Hacking </w:t>
      </w:r>
      <w:r w:rsidR="007E445F">
        <w:rPr>
          <w:rFonts w:asciiTheme="majorHAnsi" w:hAnsiTheme="majorHAnsi" w:cstheme="minorHAnsi"/>
          <w:sz w:val="24"/>
          <w:szCs w:val="24"/>
          <w:lang w:val="en-US"/>
        </w:rPr>
        <w:t>brings up the issue</w:t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="00FD0478">
        <w:rPr>
          <w:rFonts w:asciiTheme="majorHAnsi" w:hAnsiTheme="majorHAnsi" w:cstheme="minorHAnsi"/>
          <w:sz w:val="24"/>
          <w:szCs w:val="24"/>
          <w:lang w:val="en-US"/>
        </w:rPr>
        <w:t>of contingency</w:t>
      </w:r>
      <w:r w:rsidR="007E445F">
        <w:rPr>
          <w:rFonts w:asciiTheme="majorHAnsi" w:hAnsiTheme="majorHAnsi" w:cstheme="minorHAnsi"/>
          <w:sz w:val="24"/>
          <w:szCs w:val="24"/>
          <w:lang w:val="en-US"/>
        </w:rPr>
        <w:t xml:space="preserve"> in science</w:t>
      </w:r>
      <w:r w:rsidR="00FD0478">
        <w:rPr>
          <w:rFonts w:asciiTheme="majorHAnsi" w:hAnsiTheme="majorHAnsi" w:cstheme="minorHAnsi"/>
          <w:sz w:val="24"/>
          <w:szCs w:val="24"/>
          <w:lang w:val="en-US"/>
        </w:rPr>
        <w:t xml:space="preserve"> when discussing </w:t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social constructivism </w:t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fldChar w:fldCharType="begin"/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instrText xml:space="preserve"> ADDIN EN.CITE &lt;EndNote&gt;&lt;Cite&gt;&lt;Author&gt;Hacking&lt;/Author&gt;&lt;Year&gt;1999&lt;/Year&gt;&lt;RecNum&gt;198&lt;/RecNum&gt;&lt;Pages&gt;68-80&lt;/Pages&gt;&lt;DisplayText&gt;(Hacking 1999: 68-80)&lt;/DisplayText&gt;&lt;record&gt;&lt;rec-number&gt;198&lt;/rec-number&gt;&lt;foreign-keys&gt;&lt;key app="EN" db-id="rdtt5rwwzeesx7extd1vewpbpe9pdxsrs9sf"&gt;198&lt;/key&gt;&lt;/foreign-keys&gt;&lt;ref-type name="Book"&gt;6&lt;/ref-type&gt;&lt;contributors&gt;&lt;authors&gt;&lt;author&gt;Ian Hacking&lt;/author&gt;&lt;/authors&gt;&lt;/contributors&gt;&lt;titles&gt;&lt;title&gt;The Social Construction of What?&lt;/title&gt;&lt;/titles&gt;&lt;dates&gt;&lt;year&gt;1999&lt;/year&gt;&lt;/dates&gt;&lt;pub-location&gt;Cambridge, MA&lt;/pub-location&gt;&lt;publisher&gt;Harvard University Press&lt;/publisher&gt;&lt;urls&gt;&lt;/urls&gt;&lt;/record&gt;&lt;/Cite&gt;&lt;/EndNote&gt;</w:instrText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fldChar w:fldCharType="separate"/>
      </w:r>
      <w:r w:rsidR="00B97A0C" w:rsidRPr="00FF00A4">
        <w:rPr>
          <w:rFonts w:asciiTheme="majorHAnsi" w:hAnsiTheme="majorHAnsi" w:cstheme="minorHAnsi"/>
          <w:noProof/>
          <w:sz w:val="24"/>
          <w:szCs w:val="24"/>
          <w:lang w:val="en-US"/>
        </w:rPr>
        <w:t>(</w:t>
      </w:r>
      <w:hyperlink w:anchor="_ENREF_10" w:tooltip="Hacking, 1999 #198" w:history="1">
        <w:r w:rsidR="00B97A0C" w:rsidRPr="00FF00A4">
          <w:rPr>
            <w:rFonts w:asciiTheme="majorHAnsi" w:hAnsiTheme="majorHAnsi" w:cstheme="minorHAnsi"/>
            <w:noProof/>
            <w:sz w:val="24"/>
            <w:szCs w:val="24"/>
            <w:lang w:val="en-US"/>
          </w:rPr>
          <w:t>Hacking 1999: 68-80</w:t>
        </w:r>
      </w:hyperlink>
      <w:r w:rsidR="00B97A0C" w:rsidRPr="00FF00A4">
        <w:rPr>
          <w:rFonts w:asciiTheme="majorHAnsi" w:hAnsiTheme="majorHAnsi" w:cstheme="minorHAnsi"/>
          <w:noProof/>
          <w:sz w:val="24"/>
          <w:szCs w:val="24"/>
          <w:lang w:val="en-US"/>
        </w:rPr>
        <w:t>)</w:t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fldChar w:fldCharType="end"/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t>.</w:t>
      </w:r>
      <w:r w:rsidR="00FD0478">
        <w:rPr>
          <w:rFonts w:asciiTheme="majorHAnsi" w:hAnsiTheme="majorHAnsi" w:cstheme="minorHAnsi"/>
          <w:sz w:val="24"/>
          <w:szCs w:val="24"/>
          <w:lang w:val="en-US"/>
        </w:rPr>
        <w:t xml:space="preserve"> According to him</w:t>
      </w:r>
      <w:r w:rsidR="003A241B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, </w:t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social constructivists </w:t>
      </w:r>
      <w:r w:rsidR="00E21A00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view </w:t>
      </w:r>
      <w:r w:rsidR="003A241B" w:rsidRPr="00FF00A4">
        <w:rPr>
          <w:rFonts w:asciiTheme="majorHAnsi" w:hAnsiTheme="majorHAnsi" w:cstheme="minorHAnsi"/>
          <w:sz w:val="24"/>
          <w:szCs w:val="24"/>
          <w:lang w:val="en-US"/>
        </w:rPr>
        <w:t>science</w:t>
      </w:r>
      <w:r w:rsidR="00E21A00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 as contingent</w:t>
      </w:r>
      <w:r w:rsidR="003A241B" w:rsidRPr="00FF00A4">
        <w:rPr>
          <w:rFonts w:asciiTheme="majorHAnsi" w:hAnsiTheme="majorHAnsi" w:cstheme="minorHAnsi"/>
          <w:sz w:val="24"/>
          <w:szCs w:val="24"/>
          <w:lang w:val="en-US"/>
        </w:rPr>
        <w:t>, while scientific realists tend to argue that the results of successful science are inevitable</w:t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="00E21A00" w:rsidRPr="00FF00A4">
        <w:rPr>
          <w:rFonts w:asciiTheme="majorHAnsi" w:hAnsiTheme="majorHAnsi" w:cstheme="minorHAnsi"/>
          <w:sz w:val="24"/>
          <w:szCs w:val="24"/>
          <w:lang w:val="en-US"/>
        </w:rPr>
        <w:t>(</w:t>
      </w:r>
      <w:r w:rsidR="009805DB" w:rsidRPr="00FF00A4">
        <w:rPr>
          <w:rFonts w:asciiTheme="majorHAnsi" w:hAnsiTheme="majorHAnsi" w:cstheme="minorHAnsi"/>
          <w:sz w:val="24"/>
          <w:szCs w:val="24"/>
          <w:lang w:val="en-US"/>
        </w:rPr>
        <w:t>s</w:t>
      </w:r>
      <w:r w:rsidR="00B97A0C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ee also </w:t>
      </w:r>
      <w:r w:rsidR="00B97A0C" w:rsidRPr="00FF00A4">
        <w:rPr>
          <w:rFonts w:asciiTheme="majorHAnsi" w:hAnsiTheme="majorHAnsi"/>
          <w:sz w:val="24"/>
          <w:szCs w:val="24"/>
          <w:lang w:val="en-US"/>
        </w:rPr>
        <w:fldChar w:fldCharType="begin"/>
      </w:r>
      <w:r w:rsidR="00B97A0C" w:rsidRPr="00FF00A4">
        <w:rPr>
          <w:rFonts w:asciiTheme="majorHAnsi" w:hAnsiTheme="majorHAnsi"/>
          <w:sz w:val="24"/>
          <w:szCs w:val="24"/>
          <w:lang w:val="en-US"/>
        </w:rPr>
        <w:instrText xml:space="preserve"> ADDIN EN.CITE &lt;EndNote&gt;&lt;Cite&gt;&lt;Author&gt;Hacking&lt;/Author&gt;&lt;Year&gt;2000&lt;/Year&gt;&lt;RecNum&gt;151&lt;/RecNum&gt;&lt;Pages&gt;61&lt;/Pages&gt;&lt;DisplayText&gt;(Hacking 2000: 61)&lt;/DisplayText&gt;&lt;record&gt;&lt;rec-number&gt;151&lt;/rec-number&gt;&lt;foreign-keys&gt;&lt;key app="EN" db-id="rdtt5rwwzeesx7extd1vewpbpe9pdxsrs9sf"&gt;151&lt;/key&gt;&lt;/foreign-keys&gt;&lt;ref-type name="Journal Article"&gt;17&lt;/ref-type&gt;&lt;contributors&gt;&lt;authors&gt;&lt;author&gt;Ian Hacking&lt;/author&gt;&lt;/authors&gt;&lt;/contributors&gt;&lt;titles&gt;&lt;title&gt;How Inevitable Are the Results of Successful Science?&lt;/title&gt;&lt;secondary-title&gt;Philosophy of Science&lt;/secondary-title&gt;&lt;/titles&gt;&lt;periodical&gt;&lt;full-title&gt;Philosophy of Science&lt;/full-title&gt;&lt;/periodical&gt;&lt;pages&gt;58-71&lt;/pages&gt;&lt;volume&gt;67&lt;/volume&gt;&lt;number&gt;Supplement&lt;/number&gt;&lt;dates&gt;&lt;year&gt;2000&lt;/year&gt;&lt;/dates&gt;&lt;urls&gt;&lt;/urls&gt;&lt;/record&gt;&lt;/Cite&gt;&lt;/EndNote&gt;</w:instrText>
      </w:r>
      <w:r w:rsidR="00B97A0C" w:rsidRPr="00FF00A4">
        <w:rPr>
          <w:rFonts w:asciiTheme="majorHAnsi" w:hAnsiTheme="majorHAnsi"/>
          <w:sz w:val="24"/>
          <w:szCs w:val="24"/>
          <w:lang w:val="en-US"/>
        </w:rPr>
        <w:fldChar w:fldCharType="separate"/>
      </w:r>
      <w:hyperlink w:anchor="_ENREF_11" w:tooltip="Hacking, 2000 #151" w:history="1">
        <w:r w:rsidR="00B97A0C" w:rsidRPr="00FF00A4">
          <w:rPr>
            <w:rFonts w:asciiTheme="majorHAnsi" w:hAnsiTheme="majorHAnsi"/>
            <w:noProof/>
            <w:sz w:val="24"/>
            <w:szCs w:val="24"/>
            <w:lang w:val="en-US"/>
          </w:rPr>
          <w:t>Hacking 2000: 61</w:t>
        </w:r>
      </w:hyperlink>
      <w:r w:rsidR="00B97A0C" w:rsidRPr="00FF00A4">
        <w:rPr>
          <w:rFonts w:asciiTheme="majorHAnsi" w:hAnsiTheme="majorHAnsi"/>
          <w:noProof/>
          <w:sz w:val="24"/>
          <w:szCs w:val="24"/>
          <w:lang w:val="en-US"/>
        </w:rPr>
        <w:t>)</w:t>
      </w:r>
      <w:r w:rsidR="00B97A0C" w:rsidRPr="00FF00A4">
        <w:rPr>
          <w:rFonts w:asciiTheme="majorHAnsi" w:hAnsiTheme="majorHAnsi"/>
          <w:sz w:val="24"/>
          <w:szCs w:val="24"/>
          <w:lang w:val="en-US"/>
        </w:rPr>
        <w:fldChar w:fldCharType="end"/>
      </w:r>
      <w:r w:rsidR="009805DB" w:rsidRPr="00FF00A4">
        <w:rPr>
          <w:rFonts w:asciiTheme="majorHAnsi" w:hAnsiTheme="majorHAnsi"/>
          <w:sz w:val="24"/>
          <w:szCs w:val="24"/>
          <w:lang w:val="en-US"/>
        </w:rPr>
        <w:t>.</w:t>
      </w:r>
    </w:p>
    <w:p w:rsidR="0083355D" w:rsidRPr="00FF00A4" w:rsidRDefault="009805DB" w:rsidP="00E21A00">
      <w:pPr>
        <w:spacing w:line="360" w:lineRule="auto"/>
        <w:ind w:firstLine="708"/>
        <w:contextualSpacing/>
        <w:jc w:val="both"/>
        <w:rPr>
          <w:rFonts w:asciiTheme="majorHAnsi" w:hAnsiTheme="majorHAnsi" w:cstheme="minorHAnsi"/>
          <w:sz w:val="24"/>
          <w:szCs w:val="24"/>
          <w:lang w:val="en-US"/>
        </w:rPr>
      </w:pPr>
      <w:r w:rsidRPr="00FF00A4">
        <w:rPr>
          <w:rFonts w:asciiTheme="majorHAnsi" w:hAnsiTheme="majorHAnsi" w:cstheme="minorHAnsi"/>
          <w:sz w:val="24"/>
          <w:szCs w:val="24"/>
          <w:lang w:val="en-US"/>
        </w:rPr>
        <w:t>The</w:t>
      </w:r>
      <w:r w:rsidR="00E21A00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 alignment of scientific realism with “</w:t>
      </w:r>
      <w:proofErr w:type="spellStart"/>
      <w:r w:rsidR="00E21A00" w:rsidRPr="00FF00A4">
        <w:rPr>
          <w:rFonts w:asciiTheme="majorHAnsi" w:hAnsiTheme="majorHAnsi" w:cstheme="minorHAnsi"/>
          <w:sz w:val="24"/>
          <w:szCs w:val="24"/>
          <w:lang w:val="en-US"/>
        </w:rPr>
        <w:t>inevitabilism</w:t>
      </w:r>
      <w:proofErr w:type="spellEnd"/>
      <w:r w:rsidR="00E21A00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”, and of constructivism with “contingentism” has since been called into question. </w:t>
      </w:r>
      <w:proofErr w:type="spellStart"/>
      <w:r w:rsidR="00E21A00" w:rsidRPr="00FF00A4">
        <w:rPr>
          <w:rFonts w:asciiTheme="majorHAnsi" w:hAnsiTheme="majorHAnsi"/>
          <w:sz w:val="24"/>
          <w:szCs w:val="24"/>
          <w:lang w:val="en-US"/>
        </w:rPr>
        <w:t>Lé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>na</w:t>
      </w:r>
      <w:proofErr w:type="spellEnd"/>
      <w:r w:rsidR="004C3D13" w:rsidRPr="00FF00A4">
        <w:rPr>
          <w:rFonts w:asciiTheme="majorHAnsi" w:hAnsiTheme="majorHAnsi"/>
          <w:sz w:val="24"/>
          <w:szCs w:val="24"/>
          <w:lang w:val="en-US"/>
        </w:rPr>
        <w:t xml:space="preserve"> Soler </w:t>
      </w:r>
      <w:r w:rsidRPr="00FF00A4">
        <w:rPr>
          <w:rFonts w:asciiTheme="majorHAnsi" w:hAnsiTheme="majorHAnsi"/>
          <w:sz w:val="24"/>
          <w:szCs w:val="24"/>
          <w:lang w:val="en-US"/>
        </w:rPr>
        <w:t>argues</w:t>
      </w:r>
      <w:r w:rsidR="00E21A00" w:rsidRPr="00FF00A4">
        <w:rPr>
          <w:rFonts w:asciiTheme="majorHAnsi" w:hAnsiTheme="majorHAnsi"/>
          <w:sz w:val="24"/>
          <w:szCs w:val="24"/>
          <w:lang w:val="en-US"/>
        </w:rPr>
        <w:t xml:space="preserve"> that although the issues of </w:t>
      </w:r>
      <w:r w:rsidR="00E21A00" w:rsidRPr="00FF00A4">
        <w:rPr>
          <w:rFonts w:asciiTheme="majorHAnsi" w:hAnsiTheme="majorHAnsi"/>
          <w:i/>
          <w:sz w:val="24"/>
          <w:szCs w:val="24"/>
          <w:lang w:val="en-US"/>
        </w:rPr>
        <w:t>realism vs. constructivism</w:t>
      </w:r>
      <w:r w:rsidR="00E21A00" w:rsidRPr="00FF00A4">
        <w:rPr>
          <w:rFonts w:asciiTheme="majorHAnsi" w:hAnsiTheme="majorHAnsi"/>
          <w:sz w:val="24"/>
          <w:szCs w:val="24"/>
          <w:lang w:val="en-US"/>
        </w:rPr>
        <w:t xml:space="preserve"> and </w:t>
      </w:r>
      <w:proofErr w:type="spellStart"/>
      <w:r w:rsidR="00E21A00" w:rsidRPr="00FF00A4">
        <w:rPr>
          <w:rFonts w:asciiTheme="majorHAnsi" w:hAnsiTheme="majorHAnsi"/>
          <w:i/>
          <w:sz w:val="24"/>
          <w:szCs w:val="24"/>
          <w:lang w:val="en-US"/>
        </w:rPr>
        <w:t>inevitabilism</w:t>
      </w:r>
      <w:proofErr w:type="spellEnd"/>
      <w:r w:rsidR="00E21A00" w:rsidRPr="00FF00A4">
        <w:rPr>
          <w:rFonts w:asciiTheme="majorHAnsi" w:hAnsiTheme="majorHAnsi"/>
          <w:i/>
          <w:sz w:val="24"/>
          <w:szCs w:val="24"/>
          <w:lang w:val="en-US"/>
        </w:rPr>
        <w:t xml:space="preserve"> vs. </w:t>
      </w:r>
      <w:proofErr w:type="spellStart"/>
      <w:r w:rsidR="00E21A00" w:rsidRPr="00FF00A4">
        <w:rPr>
          <w:rFonts w:asciiTheme="majorHAnsi" w:hAnsiTheme="majorHAnsi"/>
          <w:i/>
          <w:sz w:val="24"/>
          <w:szCs w:val="24"/>
          <w:lang w:val="en-US"/>
        </w:rPr>
        <w:t>contigentism</w:t>
      </w:r>
      <w:proofErr w:type="spellEnd"/>
      <w:r w:rsidR="00E21A00" w:rsidRPr="00FF00A4">
        <w:rPr>
          <w:rFonts w:asciiTheme="majorHAnsi" w:hAnsiTheme="majorHAnsi"/>
          <w:sz w:val="24"/>
          <w:szCs w:val="24"/>
          <w:lang w:val="en-US"/>
        </w:rPr>
        <w:t xml:space="preserve"> may be psychologically connected, the two conflicts do not coincide</w:t>
      </w:r>
      <w:r w:rsidR="003A241B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E2858" w:rsidRPr="00FF00A4">
        <w:rPr>
          <w:rFonts w:asciiTheme="majorHAnsi" w:hAnsiTheme="majorHAnsi"/>
          <w:sz w:val="24"/>
          <w:szCs w:val="24"/>
          <w:lang w:val="en-US"/>
        </w:rPr>
        <w:t>(Soler 2008: 230-231)</w:t>
      </w:r>
      <w:r w:rsidR="00E21A00" w:rsidRPr="00FF00A4">
        <w:rPr>
          <w:rFonts w:asciiTheme="majorHAnsi" w:hAnsiTheme="majorHAnsi"/>
          <w:sz w:val="24"/>
          <w:szCs w:val="24"/>
          <w:lang w:val="en-US"/>
        </w:rPr>
        <w:t>.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E21A00" w:rsidRPr="00FF00A4">
        <w:rPr>
          <w:rFonts w:asciiTheme="majorHAnsi" w:hAnsiTheme="majorHAnsi"/>
          <w:sz w:val="24"/>
          <w:szCs w:val="24"/>
          <w:lang w:val="en-US"/>
        </w:rPr>
        <w:t xml:space="preserve">Howard Sankey </w:t>
      </w:r>
      <w:r w:rsidR="00FD0478">
        <w:rPr>
          <w:rFonts w:asciiTheme="majorHAnsi" w:hAnsiTheme="majorHAnsi" w:cstheme="minorHAnsi"/>
          <w:sz w:val="24"/>
          <w:szCs w:val="24"/>
          <w:lang w:val="en-US"/>
        </w:rPr>
        <w:t>shows</w:t>
      </w:r>
      <w:r w:rsidR="00E21A00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 that scientific realism does not necessarily go hand in hand with </w:t>
      </w:r>
      <w:proofErr w:type="spellStart"/>
      <w:r w:rsidRPr="00FF00A4">
        <w:rPr>
          <w:rFonts w:asciiTheme="majorHAnsi" w:hAnsiTheme="majorHAnsi" w:cstheme="minorHAnsi"/>
          <w:sz w:val="24"/>
          <w:szCs w:val="24"/>
          <w:lang w:val="en-US"/>
        </w:rPr>
        <w:t>inevitabilism</w:t>
      </w:r>
      <w:proofErr w:type="spellEnd"/>
      <w:r w:rsidR="00E21A00" w:rsidRPr="00FF00A4">
        <w:rPr>
          <w:rFonts w:asciiTheme="majorHAnsi" w:hAnsiTheme="majorHAnsi" w:cstheme="minorHAnsi"/>
          <w:sz w:val="24"/>
          <w:szCs w:val="24"/>
          <w:lang w:val="en-US"/>
        </w:rPr>
        <w:t xml:space="preserve"> </w:t>
      </w:r>
      <w:r w:rsidR="00CE2858" w:rsidRPr="00FF00A4">
        <w:rPr>
          <w:rFonts w:asciiTheme="majorHAnsi" w:hAnsiTheme="majorHAnsi"/>
          <w:sz w:val="24"/>
          <w:szCs w:val="24"/>
          <w:lang w:val="en-US"/>
        </w:rPr>
        <w:t>(Sankey 2008)</w:t>
      </w:r>
      <w:r w:rsidR="00E21A00" w:rsidRPr="00FF00A4">
        <w:rPr>
          <w:rFonts w:asciiTheme="majorHAnsi" w:hAnsiTheme="majorHAnsi"/>
          <w:sz w:val="24"/>
          <w:szCs w:val="24"/>
          <w:lang w:val="en-US"/>
        </w:rPr>
        <w:t xml:space="preserve">. And Gregory </w:t>
      </w:r>
      <w:proofErr w:type="spellStart"/>
      <w:r w:rsidR="00E21A00" w:rsidRPr="00FF00A4">
        <w:rPr>
          <w:rFonts w:asciiTheme="majorHAnsi" w:hAnsiTheme="majorHAnsi"/>
          <w:sz w:val="24"/>
          <w:szCs w:val="24"/>
          <w:lang w:val="en-US"/>
        </w:rPr>
        <w:t>Radick</w:t>
      </w:r>
      <w:proofErr w:type="spellEnd"/>
      <w:r w:rsidR="0083355D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FF00A4">
        <w:rPr>
          <w:rFonts w:asciiTheme="majorHAnsi" w:hAnsiTheme="majorHAnsi"/>
          <w:sz w:val="24"/>
          <w:szCs w:val="24"/>
          <w:lang w:val="en-US"/>
        </w:rPr>
        <w:t>claims</w:t>
      </w:r>
      <w:r w:rsidR="003A241B" w:rsidRPr="00FF00A4">
        <w:rPr>
          <w:rFonts w:asciiTheme="majorHAnsi" w:hAnsiTheme="majorHAnsi"/>
          <w:sz w:val="24"/>
          <w:szCs w:val="24"/>
          <w:lang w:val="en-US"/>
        </w:rPr>
        <w:t xml:space="preserve"> that both </w:t>
      </w:r>
      <w:r w:rsidR="003A241B" w:rsidRPr="00FF00A4">
        <w:rPr>
          <w:rFonts w:asciiTheme="majorHAnsi" w:hAnsiTheme="majorHAnsi"/>
          <w:i/>
          <w:sz w:val="24"/>
          <w:szCs w:val="24"/>
          <w:lang w:val="en-US"/>
        </w:rPr>
        <w:t>anti-realist inevitabilist</w:t>
      </w:r>
      <w:r w:rsidR="003A241B" w:rsidRPr="00FF00A4">
        <w:rPr>
          <w:rFonts w:asciiTheme="majorHAnsi" w:hAnsiTheme="majorHAnsi"/>
          <w:sz w:val="24"/>
          <w:szCs w:val="24"/>
          <w:lang w:val="en-US"/>
        </w:rPr>
        <w:t xml:space="preserve"> and </w:t>
      </w:r>
      <w:r w:rsidR="003A241B" w:rsidRPr="00FF00A4">
        <w:rPr>
          <w:rFonts w:asciiTheme="majorHAnsi" w:hAnsiTheme="majorHAnsi"/>
          <w:i/>
          <w:sz w:val="24"/>
          <w:szCs w:val="24"/>
          <w:lang w:val="en-US"/>
        </w:rPr>
        <w:t xml:space="preserve">realist contingentist </w:t>
      </w:r>
      <w:r w:rsidR="003A241B" w:rsidRPr="00FF00A4">
        <w:rPr>
          <w:rFonts w:asciiTheme="majorHAnsi" w:hAnsiTheme="majorHAnsi"/>
          <w:sz w:val="24"/>
          <w:szCs w:val="24"/>
          <w:lang w:val="en-US"/>
        </w:rPr>
        <w:t xml:space="preserve">interpretations of the history of science are conceivable </w:t>
      </w:r>
      <w:r w:rsidR="003A241B" w:rsidRPr="00FF00A4">
        <w:rPr>
          <w:rFonts w:asciiTheme="majorHAnsi" w:hAnsiTheme="majorHAnsi"/>
          <w:sz w:val="24"/>
          <w:szCs w:val="24"/>
        </w:rPr>
        <w:fldChar w:fldCharType="begin"/>
      </w:r>
      <w:r w:rsidR="003A241B" w:rsidRPr="00FF00A4">
        <w:rPr>
          <w:rFonts w:asciiTheme="majorHAnsi" w:hAnsiTheme="majorHAnsi"/>
          <w:sz w:val="24"/>
          <w:szCs w:val="24"/>
          <w:lang w:val="en-US"/>
        </w:rPr>
        <w:instrText xml:space="preserve"> ADDIN ZOTERO_ITEM CSL_CITATION {"citationID":"79IXCJiT","properties":{"formattedCitation":"{\\rtf (Radick 2005, 23\\uc0\\u8211{}25)}","plainCitation":"(Radick 2005, 23–25)"},"citationItems":[{"id":737,"uris":["http://zotero.org/users/local/N39195mG/items/FSJ6M8S9"],"uri":["http://zotero.org/users/local/N39195mG/items/FSJ6M8S9"],"itemData":{"id":737,"type":"chapter","title":"Other Histories, Other Biologies","container-title":"Philosophy, Biology and Life","publisher":"Cambridge University Press","publisher-place":"Cambridge","page":"21-47","event-place":"Cambridge","author":[{"family":"Radick","given":"Gregory"}],"editor":[{"family":"O'Hear","given":"Antony"}],"issued":{"date-parts":[["2005"]]}},"locator":"23-25"}],"schema":"https://github.com/citation-style-language/schema/raw/master/csl-citation.json"} </w:instrText>
      </w:r>
      <w:r w:rsidR="003A241B" w:rsidRPr="00FF00A4">
        <w:rPr>
          <w:rFonts w:asciiTheme="majorHAnsi" w:hAnsiTheme="majorHAnsi"/>
          <w:sz w:val="24"/>
          <w:szCs w:val="24"/>
        </w:rPr>
        <w:fldChar w:fldCharType="separate"/>
      </w:r>
      <w:r w:rsidR="00CE2858" w:rsidRPr="00FF00A4">
        <w:rPr>
          <w:rFonts w:asciiTheme="majorHAnsi" w:hAnsiTheme="majorHAnsi" w:cs="Times New Roman"/>
          <w:sz w:val="24"/>
          <w:szCs w:val="24"/>
          <w:lang w:val="en-US"/>
        </w:rPr>
        <w:t>(Radick 2005: 23-</w:t>
      </w:r>
      <w:r w:rsidR="003A241B" w:rsidRPr="00FF00A4">
        <w:rPr>
          <w:rFonts w:asciiTheme="majorHAnsi" w:hAnsiTheme="majorHAnsi" w:cs="Times New Roman"/>
          <w:sz w:val="24"/>
          <w:szCs w:val="24"/>
          <w:lang w:val="en-US"/>
        </w:rPr>
        <w:t>25)</w:t>
      </w:r>
      <w:r w:rsidR="003A241B" w:rsidRPr="00FF00A4">
        <w:rPr>
          <w:rFonts w:asciiTheme="majorHAnsi" w:hAnsiTheme="majorHAnsi"/>
          <w:sz w:val="24"/>
          <w:szCs w:val="24"/>
        </w:rPr>
        <w:fldChar w:fldCharType="end"/>
      </w:r>
      <w:r w:rsidR="003A241B" w:rsidRPr="00FF00A4">
        <w:rPr>
          <w:rFonts w:asciiTheme="majorHAnsi" w:hAnsiTheme="majorHAnsi"/>
          <w:sz w:val="24"/>
          <w:szCs w:val="24"/>
          <w:lang w:val="en-US"/>
        </w:rPr>
        <w:t>.</w:t>
      </w:r>
    </w:p>
    <w:p w:rsidR="00AF257A" w:rsidRPr="00FF00A4" w:rsidRDefault="00AF257A" w:rsidP="00AF257A">
      <w:pPr>
        <w:spacing w:line="360" w:lineRule="auto"/>
        <w:ind w:firstLine="708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>In t</w:t>
      </w:r>
      <w:r w:rsidR="003A241B" w:rsidRPr="00FF00A4">
        <w:rPr>
          <w:rFonts w:asciiTheme="majorHAnsi" w:hAnsiTheme="majorHAnsi"/>
          <w:sz w:val="24"/>
          <w:szCs w:val="24"/>
          <w:lang w:val="en-US"/>
        </w:rPr>
        <w:t>his paper</w:t>
      </w:r>
      <w:r w:rsidRPr="00FF00A4">
        <w:rPr>
          <w:rFonts w:asciiTheme="majorHAnsi" w:hAnsiTheme="majorHAnsi"/>
          <w:sz w:val="24"/>
          <w:szCs w:val="24"/>
          <w:lang w:val="en-US"/>
        </w:rPr>
        <w:t>, I continue</w:t>
      </w:r>
      <w:r w:rsidR="003A241B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the discussion, focusing on scientific </w:t>
      </w:r>
      <w:proofErr w:type="gramStart"/>
      <w:r w:rsidRPr="00FF00A4">
        <w:rPr>
          <w:rFonts w:asciiTheme="majorHAnsi" w:hAnsiTheme="majorHAnsi"/>
          <w:sz w:val="24"/>
          <w:szCs w:val="24"/>
          <w:lang w:val="en-US"/>
        </w:rPr>
        <w:t>realists‘ conceptions</w:t>
      </w:r>
      <w:proofErr w:type="gramEnd"/>
      <w:r w:rsidRPr="00FF00A4">
        <w:rPr>
          <w:rFonts w:asciiTheme="majorHAnsi" w:hAnsiTheme="majorHAnsi"/>
          <w:sz w:val="24"/>
          <w:szCs w:val="24"/>
          <w:lang w:val="en-US"/>
        </w:rPr>
        <w:t xml:space="preserve"> of the historical development of science. In agreement</w:t>
      </w:r>
      <w:r w:rsidR="00664DD8" w:rsidRPr="00FF00A4">
        <w:rPr>
          <w:rFonts w:asciiTheme="majorHAnsi" w:hAnsiTheme="majorHAnsi"/>
          <w:sz w:val="24"/>
          <w:szCs w:val="24"/>
          <w:lang w:val="en-US"/>
        </w:rPr>
        <w:t xml:space="preserve"> with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Sankey and </w:t>
      </w:r>
      <w:proofErr w:type="spellStart"/>
      <w:r w:rsidRPr="00FF00A4">
        <w:rPr>
          <w:rFonts w:asciiTheme="majorHAnsi" w:hAnsiTheme="majorHAnsi"/>
          <w:sz w:val="24"/>
          <w:szCs w:val="24"/>
          <w:lang w:val="en-US"/>
        </w:rPr>
        <w:t>Radick</w:t>
      </w:r>
      <w:proofErr w:type="spellEnd"/>
      <w:r w:rsidRPr="00FF00A4">
        <w:rPr>
          <w:rFonts w:asciiTheme="majorHAnsi" w:hAnsiTheme="majorHAnsi"/>
          <w:sz w:val="24"/>
          <w:szCs w:val="24"/>
          <w:lang w:val="en-US"/>
        </w:rPr>
        <w:t xml:space="preserve"> I argue that the core theses that constitute scientific realism as a philosophical doctrine do not imply a strong form of </w:t>
      </w:r>
      <w:proofErr w:type="spellStart"/>
      <w:r w:rsidRPr="00FF00A4">
        <w:rPr>
          <w:rFonts w:asciiTheme="majorHAnsi" w:hAnsiTheme="majorHAnsi"/>
          <w:sz w:val="24"/>
          <w:szCs w:val="24"/>
          <w:lang w:val="en-US"/>
        </w:rPr>
        <w:t>inevitabilism</w:t>
      </w:r>
      <w:proofErr w:type="spellEnd"/>
      <w:r w:rsidRPr="00FF00A4">
        <w:rPr>
          <w:rFonts w:asciiTheme="majorHAnsi" w:hAnsiTheme="majorHAnsi"/>
          <w:sz w:val="24"/>
          <w:szCs w:val="24"/>
          <w:lang w:val="en-US"/>
        </w:rPr>
        <w:t>. However, as I will show, t</w:t>
      </w:r>
      <w:r w:rsidR="001A14D1" w:rsidRPr="00FF00A4">
        <w:rPr>
          <w:rFonts w:asciiTheme="majorHAnsi" w:hAnsiTheme="majorHAnsi"/>
          <w:sz w:val="24"/>
          <w:szCs w:val="24"/>
          <w:lang w:val="en-US"/>
        </w:rPr>
        <w:t>hings get more complicated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once we focus not only on the core theses, but also on the </w:t>
      </w:r>
      <w:r w:rsidR="003A241B" w:rsidRPr="00FF00A4">
        <w:rPr>
          <w:rFonts w:asciiTheme="majorHAnsi" w:hAnsiTheme="majorHAnsi"/>
          <w:sz w:val="24"/>
          <w:szCs w:val="24"/>
          <w:lang w:val="en-US"/>
        </w:rPr>
        <w:t xml:space="preserve">pictures </w:t>
      </w:r>
      <w:r w:rsidRPr="00FF00A4">
        <w:rPr>
          <w:rFonts w:asciiTheme="majorHAnsi" w:hAnsiTheme="majorHAnsi"/>
          <w:sz w:val="24"/>
          <w:szCs w:val="24"/>
          <w:lang w:val="en-US"/>
        </w:rPr>
        <w:t>of the histor</w:t>
      </w:r>
      <w:r w:rsidR="001A14D1" w:rsidRPr="00FF00A4">
        <w:rPr>
          <w:rFonts w:asciiTheme="majorHAnsi" w:hAnsiTheme="majorHAnsi"/>
          <w:sz w:val="24"/>
          <w:szCs w:val="24"/>
          <w:lang w:val="en-US"/>
        </w:rPr>
        <w:t xml:space="preserve">y of science that </w:t>
      </w:r>
      <w:r w:rsidR="003A241B" w:rsidRPr="00FF00A4">
        <w:rPr>
          <w:rFonts w:asciiTheme="majorHAnsi" w:hAnsiTheme="majorHAnsi"/>
          <w:sz w:val="24"/>
          <w:szCs w:val="24"/>
          <w:lang w:val="en-US"/>
        </w:rPr>
        <w:t xml:space="preserve">realists </w:t>
      </w:r>
      <w:r w:rsidR="00AA72B0">
        <w:rPr>
          <w:rFonts w:asciiTheme="majorHAnsi" w:hAnsiTheme="majorHAnsi"/>
          <w:sz w:val="24"/>
          <w:szCs w:val="24"/>
          <w:lang w:val="en-US"/>
        </w:rPr>
        <w:t>present</w:t>
      </w:r>
      <w:r w:rsidR="003A241B" w:rsidRPr="00FF00A4">
        <w:rPr>
          <w:rFonts w:asciiTheme="majorHAnsi" w:hAnsiTheme="majorHAnsi"/>
          <w:sz w:val="24"/>
          <w:szCs w:val="24"/>
          <w:lang w:val="en-US"/>
        </w:rPr>
        <w:t xml:space="preserve"> when justifying and defending their views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. I argue that realists </w:t>
      </w:r>
      <w:r w:rsidR="001A14D1" w:rsidRPr="00FF00A4">
        <w:rPr>
          <w:rFonts w:asciiTheme="majorHAnsi" w:hAnsiTheme="majorHAnsi"/>
          <w:sz w:val="24"/>
          <w:szCs w:val="24"/>
          <w:lang w:val="en-US"/>
        </w:rPr>
        <w:t>can acknowledge some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1A14D1" w:rsidRPr="00FF00A4">
        <w:rPr>
          <w:rFonts w:asciiTheme="majorHAnsi" w:hAnsiTheme="majorHAnsi"/>
          <w:sz w:val="24"/>
          <w:szCs w:val="24"/>
          <w:lang w:val="en-US"/>
        </w:rPr>
        <w:t xml:space="preserve">degree of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contingency in the history of science, but </w:t>
      </w:r>
      <w:r w:rsidR="001A14D1" w:rsidRPr="00FF00A4">
        <w:rPr>
          <w:rFonts w:asciiTheme="majorHAnsi" w:hAnsiTheme="majorHAnsi"/>
          <w:sz w:val="24"/>
          <w:szCs w:val="24"/>
          <w:lang w:val="en-US"/>
        </w:rPr>
        <w:t xml:space="preserve">not the type of contingency that is typically embraced by the social constructivist. </w:t>
      </w:r>
      <w:r w:rsidR="00CE2858" w:rsidRPr="00FF00A4">
        <w:rPr>
          <w:rFonts w:asciiTheme="majorHAnsi" w:hAnsiTheme="majorHAnsi"/>
          <w:sz w:val="24"/>
          <w:szCs w:val="24"/>
          <w:lang w:val="en-US"/>
        </w:rPr>
        <w:t>The</w:t>
      </w:r>
      <w:r w:rsidR="00FD0478">
        <w:rPr>
          <w:rFonts w:asciiTheme="majorHAnsi" w:hAnsiTheme="majorHAnsi"/>
          <w:sz w:val="24"/>
          <w:szCs w:val="24"/>
          <w:lang w:val="en-US"/>
        </w:rPr>
        <w:t xml:space="preserve"> realist can</w:t>
      </w:r>
      <w:r w:rsidR="00CE2858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A72B0">
        <w:rPr>
          <w:rFonts w:asciiTheme="majorHAnsi" w:hAnsiTheme="majorHAnsi"/>
          <w:sz w:val="24"/>
          <w:szCs w:val="24"/>
          <w:lang w:val="en-US"/>
        </w:rPr>
        <w:t xml:space="preserve">thus </w:t>
      </w:r>
      <w:r w:rsidR="00FD0478">
        <w:rPr>
          <w:rFonts w:asciiTheme="majorHAnsi" w:hAnsiTheme="majorHAnsi"/>
          <w:sz w:val="24"/>
          <w:szCs w:val="24"/>
          <w:lang w:val="en-US"/>
        </w:rPr>
        <w:t>fall on either side of the</w:t>
      </w:r>
      <w:r w:rsidR="001A14D1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D0478" w:rsidRPr="00FD0478">
        <w:rPr>
          <w:rFonts w:asciiTheme="majorHAnsi" w:hAnsiTheme="majorHAnsi"/>
          <w:i/>
          <w:sz w:val="24"/>
          <w:szCs w:val="24"/>
          <w:lang w:val="en-US"/>
        </w:rPr>
        <w:t>inevitability</w:t>
      </w:r>
      <w:r w:rsidR="00664DD8" w:rsidRPr="00FD0478">
        <w:rPr>
          <w:rFonts w:asciiTheme="majorHAnsi" w:hAnsiTheme="majorHAnsi"/>
          <w:i/>
          <w:sz w:val="24"/>
          <w:szCs w:val="24"/>
          <w:lang w:val="en-US"/>
        </w:rPr>
        <w:t xml:space="preserve"> vs. </w:t>
      </w:r>
      <w:r w:rsidR="00FD0478" w:rsidRPr="00FD0478">
        <w:rPr>
          <w:rFonts w:asciiTheme="majorHAnsi" w:hAnsiTheme="majorHAnsi"/>
          <w:i/>
          <w:sz w:val="24"/>
          <w:szCs w:val="24"/>
          <w:lang w:val="en-US"/>
        </w:rPr>
        <w:lastRenderedPageBreak/>
        <w:t>contingency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 xml:space="preserve"> conflict, but even when falling on the contingency side, </w:t>
      </w:r>
      <w:r w:rsidR="00FD0478">
        <w:rPr>
          <w:rFonts w:asciiTheme="majorHAnsi" w:hAnsiTheme="majorHAnsi"/>
          <w:sz w:val="24"/>
          <w:szCs w:val="24"/>
          <w:lang w:val="en-US"/>
        </w:rPr>
        <w:t xml:space="preserve">she 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>will disagree</w:t>
      </w:r>
      <w:r w:rsidR="00664DD8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D0478">
        <w:rPr>
          <w:rFonts w:asciiTheme="majorHAnsi" w:hAnsiTheme="majorHAnsi"/>
          <w:sz w:val="24"/>
          <w:szCs w:val="24"/>
          <w:lang w:val="en-US"/>
        </w:rPr>
        <w:t xml:space="preserve">with the constructivist </w:t>
      </w:r>
      <w:r w:rsidR="00664DD8" w:rsidRPr="00FF00A4">
        <w:rPr>
          <w:rFonts w:asciiTheme="majorHAnsi" w:hAnsiTheme="majorHAnsi"/>
          <w:sz w:val="24"/>
          <w:szCs w:val="24"/>
          <w:lang w:val="en-US"/>
        </w:rPr>
        <w:t>about how much and what type of contingency</w:t>
      </w:r>
      <w:r w:rsidR="00454DF3" w:rsidRPr="00FF00A4">
        <w:rPr>
          <w:rFonts w:asciiTheme="majorHAnsi" w:hAnsiTheme="majorHAnsi"/>
          <w:sz w:val="24"/>
          <w:szCs w:val="24"/>
          <w:lang w:val="en-US"/>
        </w:rPr>
        <w:t xml:space="preserve"> there is in science</w:t>
      </w:r>
      <w:r w:rsidR="00664DD8" w:rsidRPr="00FF00A4">
        <w:rPr>
          <w:rFonts w:asciiTheme="majorHAnsi" w:hAnsiTheme="majorHAnsi"/>
          <w:sz w:val="24"/>
          <w:szCs w:val="24"/>
          <w:lang w:val="en-US"/>
        </w:rPr>
        <w:t>.</w:t>
      </w:r>
    </w:p>
    <w:p w:rsidR="003A3C46" w:rsidRPr="00FF00A4" w:rsidRDefault="003A3C46" w:rsidP="003A3C46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1A14D1" w:rsidRPr="00FF00A4" w:rsidRDefault="003633A1" w:rsidP="003A3C46">
      <w:pPr>
        <w:spacing w:line="360" w:lineRule="auto"/>
        <w:contextualSpacing/>
        <w:jc w:val="both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2. </w:t>
      </w:r>
      <w:r w:rsidR="00FD0478">
        <w:rPr>
          <w:rFonts w:asciiTheme="majorHAnsi" w:hAnsiTheme="majorHAnsi"/>
          <w:b/>
          <w:sz w:val="24"/>
          <w:szCs w:val="24"/>
          <w:lang w:val="en-US"/>
        </w:rPr>
        <w:t>Mapping the debates</w:t>
      </w:r>
    </w:p>
    <w:p w:rsidR="003633A1" w:rsidRDefault="003633A1" w:rsidP="00341CF6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71B24" w:rsidRPr="00FF00A4" w:rsidRDefault="00771B24" w:rsidP="00341CF6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>Scientific realism as a philosophical doctrine is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 xml:space="preserve"> often</w:t>
      </w:r>
      <w:r w:rsidR="00341CF6" w:rsidRPr="00FF00A4">
        <w:rPr>
          <w:rFonts w:asciiTheme="majorHAnsi" w:hAnsiTheme="majorHAnsi"/>
          <w:sz w:val="24"/>
          <w:szCs w:val="24"/>
          <w:lang w:val="en-US"/>
        </w:rPr>
        <w:t xml:space="preserve"> defined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by reference to a set of core theses</w:t>
      </w:r>
      <w:r w:rsidR="00CE2858" w:rsidRPr="00FF00A4">
        <w:rPr>
          <w:rFonts w:asciiTheme="majorHAnsi" w:hAnsiTheme="majorHAnsi"/>
          <w:sz w:val="24"/>
          <w:szCs w:val="24"/>
          <w:lang w:val="en-US"/>
        </w:rPr>
        <w:t>. It has metaphysical, semantic and epistemic components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. The </w:t>
      </w:r>
      <w:proofErr w:type="spellStart"/>
      <w:r w:rsidR="00454DF3" w:rsidRPr="00FF00A4">
        <w:rPr>
          <w:rFonts w:asciiTheme="majorHAnsi" w:hAnsiTheme="majorHAnsi"/>
          <w:sz w:val="24"/>
          <w:szCs w:val="24"/>
          <w:lang w:val="en-US"/>
        </w:rPr>
        <w:t>metahysical</w:t>
      </w:r>
      <w:proofErr w:type="spellEnd"/>
      <w:r w:rsidR="00454DF3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E2858" w:rsidRPr="00FF00A4">
        <w:rPr>
          <w:rFonts w:asciiTheme="majorHAnsi" w:hAnsiTheme="majorHAnsi"/>
          <w:sz w:val="24"/>
          <w:szCs w:val="24"/>
          <w:lang w:val="en-US"/>
        </w:rPr>
        <w:t>component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>affirms the existence of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a mind-ind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 xml:space="preserve">ependent reality. The semantic </w:t>
      </w:r>
      <w:r w:rsidR="00CE2858" w:rsidRPr="00FF00A4">
        <w:rPr>
          <w:rFonts w:asciiTheme="majorHAnsi" w:hAnsiTheme="majorHAnsi"/>
          <w:sz w:val="24"/>
          <w:szCs w:val="24"/>
          <w:lang w:val="en-US"/>
        </w:rPr>
        <w:t>component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 xml:space="preserve"> holds </w:t>
      </w:r>
      <w:r w:rsidRPr="00FF00A4">
        <w:rPr>
          <w:rFonts w:asciiTheme="majorHAnsi" w:hAnsiTheme="majorHAnsi"/>
          <w:sz w:val="24"/>
          <w:szCs w:val="24"/>
          <w:lang w:val="en-US"/>
        </w:rPr>
        <w:t>that scientific theories</w:t>
      </w:r>
      <w:r w:rsidR="00454DF3" w:rsidRPr="00FF00A4">
        <w:rPr>
          <w:rFonts w:asciiTheme="majorHAnsi" w:hAnsiTheme="majorHAnsi"/>
          <w:sz w:val="24"/>
          <w:szCs w:val="24"/>
          <w:lang w:val="en-US"/>
        </w:rPr>
        <w:t xml:space="preserve"> are </w:t>
      </w:r>
      <w:r w:rsidRPr="00FF00A4">
        <w:rPr>
          <w:rFonts w:asciiTheme="majorHAnsi" w:hAnsiTheme="majorHAnsi"/>
          <w:sz w:val="24"/>
          <w:szCs w:val="24"/>
          <w:lang w:val="en-US"/>
        </w:rPr>
        <w:t>to b</w:t>
      </w:r>
      <w:r w:rsidR="00454DF3" w:rsidRPr="00FF00A4">
        <w:rPr>
          <w:rFonts w:asciiTheme="majorHAnsi" w:hAnsiTheme="majorHAnsi"/>
          <w:sz w:val="24"/>
          <w:szCs w:val="24"/>
          <w:lang w:val="en-US"/>
        </w:rPr>
        <w:t xml:space="preserve">e </w:t>
      </w:r>
      <w:r w:rsidR="00921450">
        <w:rPr>
          <w:rFonts w:asciiTheme="majorHAnsi" w:hAnsiTheme="majorHAnsi"/>
          <w:sz w:val="24"/>
          <w:szCs w:val="24"/>
          <w:lang w:val="en-US"/>
        </w:rPr>
        <w:t>understood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literally. And the epistemic </w:t>
      </w:r>
      <w:r w:rsidR="00CE2858" w:rsidRPr="00FF00A4">
        <w:rPr>
          <w:rFonts w:asciiTheme="majorHAnsi" w:hAnsiTheme="majorHAnsi"/>
          <w:sz w:val="24"/>
          <w:szCs w:val="24"/>
          <w:lang w:val="en-US"/>
        </w:rPr>
        <w:t>component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states that the truth-values of scientific theories can be determined by ordinary scientific methods and that </w:t>
      </w:r>
      <w:r w:rsidR="009C004D" w:rsidRPr="00FF00A4">
        <w:rPr>
          <w:rFonts w:asciiTheme="majorHAnsi" w:hAnsiTheme="majorHAnsi" w:cs="TT23o00"/>
          <w:sz w:val="24"/>
          <w:szCs w:val="24"/>
          <w:lang w:val="en-US"/>
        </w:rPr>
        <w:t xml:space="preserve">our best-confirmed 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 xml:space="preserve">scientific </w:t>
      </w:r>
      <w:r w:rsidR="009C004D" w:rsidRPr="00FF00A4">
        <w:rPr>
          <w:rFonts w:asciiTheme="majorHAnsi" w:hAnsiTheme="majorHAnsi" w:cs="TT23o00"/>
          <w:sz w:val="24"/>
          <w:szCs w:val="24"/>
          <w:lang w:val="en-US"/>
        </w:rPr>
        <w:t xml:space="preserve">theories are 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>typically (</w:t>
      </w:r>
      <w:r w:rsidR="009C004D" w:rsidRPr="00FF00A4">
        <w:rPr>
          <w:rFonts w:asciiTheme="majorHAnsi" w:hAnsiTheme="majorHAnsi" w:cs="TT23o00"/>
          <w:sz w:val="24"/>
          <w:szCs w:val="24"/>
          <w:lang w:val="en-US"/>
        </w:rPr>
        <w:t>approximately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>)</w:t>
      </w:r>
      <w:r w:rsidR="009C004D" w:rsidRPr="00FF00A4">
        <w:rPr>
          <w:rFonts w:asciiTheme="majorHAnsi" w:hAnsiTheme="majorHAnsi" w:cs="TT23o00"/>
          <w:sz w:val="24"/>
          <w:szCs w:val="24"/>
          <w:lang w:val="en-US"/>
        </w:rPr>
        <w:t xml:space="preserve"> tr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 xml:space="preserve">ue.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Each of the three </w:t>
      </w:r>
      <w:r w:rsidR="007E445F">
        <w:rPr>
          <w:rFonts w:asciiTheme="majorHAnsi" w:hAnsiTheme="majorHAnsi"/>
          <w:sz w:val="24"/>
          <w:szCs w:val="24"/>
          <w:lang w:val="en-US"/>
        </w:rPr>
        <w:t>components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is controversial, but recent debates have come to focus </w:t>
      </w:r>
      <w:r w:rsidR="00341CF6" w:rsidRPr="00FF00A4">
        <w:rPr>
          <w:rFonts w:asciiTheme="majorHAnsi" w:hAnsiTheme="majorHAnsi"/>
          <w:sz w:val="24"/>
          <w:szCs w:val="24"/>
          <w:lang w:val="en-US"/>
        </w:rPr>
        <w:t xml:space="preserve">primarily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on the epistemic </w:t>
      </w:r>
      <w:r w:rsidR="007E445F">
        <w:rPr>
          <w:rFonts w:asciiTheme="majorHAnsi" w:hAnsiTheme="majorHAnsi"/>
          <w:sz w:val="24"/>
          <w:szCs w:val="24"/>
          <w:lang w:val="en-US"/>
        </w:rPr>
        <w:t>aspects of realism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E2858" w:rsidRPr="00921450">
        <w:rPr>
          <w:rFonts w:asciiTheme="majorHAnsi" w:hAnsiTheme="majorHAnsi"/>
          <w:sz w:val="24"/>
          <w:szCs w:val="24"/>
          <w:lang w:val="en-GB"/>
        </w:rPr>
        <w:t>(For definitions of realism in terms of</w:t>
      </w:r>
      <w:r w:rsidR="008A4B90" w:rsidRPr="00921450">
        <w:rPr>
          <w:rFonts w:asciiTheme="majorHAnsi" w:hAnsiTheme="majorHAnsi"/>
          <w:sz w:val="24"/>
          <w:szCs w:val="24"/>
          <w:lang w:val="en-GB"/>
        </w:rPr>
        <w:t xml:space="preserve"> t</w:t>
      </w:r>
      <w:r w:rsidR="00CE2858" w:rsidRPr="00921450">
        <w:rPr>
          <w:rFonts w:asciiTheme="majorHAnsi" w:hAnsiTheme="majorHAnsi"/>
          <w:sz w:val="24"/>
          <w:szCs w:val="24"/>
          <w:lang w:val="en-GB"/>
        </w:rPr>
        <w:t>he epistemic s</w:t>
      </w:r>
      <w:r w:rsidR="00FF00A4" w:rsidRPr="00921450">
        <w:rPr>
          <w:rFonts w:asciiTheme="majorHAnsi" w:hAnsiTheme="majorHAnsi"/>
          <w:sz w:val="24"/>
          <w:szCs w:val="24"/>
          <w:lang w:val="en-GB"/>
        </w:rPr>
        <w:t>tatus of theories, see Boyd 1990</w:t>
      </w:r>
      <w:r w:rsidR="005C2176" w:rsidRPr="00921450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="005C2176" w:rsidRPr="00921450">
        <w:rPr>
          <w:rFonts w:asciiTheme="majorHAnsi" w:hAnsiTheme="majorHAnsi"/>
          <w:sz w:val="24"/>
          <w:szCs w:val="24"/>
          <w:lang w:val="en-GB"/>
        </w:rPr>
        <w:t>Psillos</w:t>
      </w:r>
      <w:proofErr w:type="spellEnd"/>
      <w:r w:rsidR="005C2176" w:rsidRPr="00921450">
        <w:rPr>
          <w:rFonts w:asciiTheme="majorHAnsi" w:hAnsiTheme="majorHAnsi"/>
          <w:sz w:val="24"/>
          <w:szCs w:val="24"/>
          <w:lang w:val="en-GB"/>
        </w:rPr>
        <w:t xml:space="preserve"> 1999</w:t>
      </w:r>
      <w:r w:rsidR="00CE2858" w:rsidRPr="00921450">
        <w:rPr>
          <w:rFonts w:asciiTheme="majorHAnsi" w:hAnsiTheme="majorHAnsi"/>
          <w:sz w:val="24"/>
          <w:szCs w:val="24"/>
          <w:lang w:val="en-GB"/>
        </w:rPr>
        <w:t>)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>.</w:t>
      </w:r>
    </w:p>
    <w:p w:rsidR="008548F4" w:rsidRPr="00FF00A4" w:rsidRDefault="00A52E03" w:rsidP="008548F4">
      <w:pPr>
        <w:spacing w:line="360" w:lineRule="auto"/>
        <w:ind w:firstLine="708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>The c</w:t>
      </w:r>
      <w:r w:rsidR="00341CF6" w:rsidRPr="00FF00A4">
        <w:rPr>
          <w:rFonts w:asciiTheme="majorHAnsi" w:hAnsiTheme="majorHAnsi"/>
          <w:sz w:val="24"/>
          <w:szCs w:val="24"/>
          <w:lang w:val="en-US"/>
        </w:rPr>
        <w:t>ontingency vs.</w:t>
      </w:r>
      <w:r w:rsidR="0083355D" w:rsidRPr="00FF00A4">
        <w:rPr>
          <w:rFonts w:asciiTheme="majorHAnsi" w:hAnsiTheme="majorHAnsi"/>
          <w:sz w:val="24"/>
          <w:szCs w:val="24"/>
          <w:lang w:val="en-US"/>
        </w:rPr>
        <w:t xml:space="preserve"> inevitability debate, in contrast,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is </w:t>
      </w:r>
      <w:r w:rsidR="00341CF6" w:rsidRPr="00FF00A4">
        <w:rPr>
          <w:rFonts w:asciiTheme="majorHAnsi" w:hAnsiTheme="majorHAnsi"/>
          <w:sz w:val="24"/>
          <w:szCs w:val="24"/>
          <w:lang w:val="en-US"/>
        </w:rPr>
        <w:t>not a debate about the epistemic status of theories. Rather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>,</w:t>
      </w:r>
      <w:r w:rsidR="00341CF6" w:rsidRPr="00FF00A4">
        <w:rPr>
          <w:rFonts w:asciiTheme="majorHAnsi" w:hAnsiTheme="majorHAnsi"/>
          <w:sz w:val="24"/>
          <w:szCs w:val="24"/>
          <w:lang w:val="en-US"/>
        </w:rPr>
        <w:t xml:space="preserve"> it is a debate about the possibility of alternatives 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 xml:space="preserve">to current science </w:t>
      </w:r>
      <w:r w:rsidR="00341CF6" w:rsidRPr="00FF00A4">
        <w:rPr>
          <w:rFonts w:asciiTheme="majorHAnsi" w:hAnsiTheme="majorHAnsi"/>
          <w:sz w:val="24"/>
          <w:szCs w:val="24"/>
          <w:lang w:val="en-US"/>
        </w:rPr>
        <w:t xml:space="preserve">and about 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 xml:space="preserve">the </w:t>
      </w:r>
      <w:r w:rsidR="00341CF6" w:rsidRPr="00FF00A4">
        <w:rPr>
          <w:rFonts w:asciiTheme="majorHAnsi" w:hAnsiTheme="majorHAnsi"/>
          <w:sz w:val="24"/>
          <w:szCs w:val="24"/>
          <w:lang w:val="en-US"/>
        </w:rPr>
        <w:t>general patterns of scientific development</w:t>
      </w:r>
      <w:r w:rsidR="0040015D" w:rsidRPr="00FF00A4">
        <w:rPr>
          <w:rFonts w:asciiTheme="majorHAnsi" w:hAnsiTheme="majorHAnsi"/>
          <w:sz w:val="24"/>
          <w:szCs w:val="24"/>
          <w:lang w:val="en-US"/>
        </w:rPr>
        <w:t xml:space="preserve"> (for </w:t>
      </w:r>
      <w:proofErr w:type="spellStart"/>
      <w:r w:rsidR="00AA72B0">
        <w:rPr>
          <w:rFonts w:asciiTheme="majorHAnsi" w:hAnsiTheme="majorHAnsi"/>
          <w:sz w:val="24"/>
          <w:szCs w:val="24"/>
          <w:lang w:val="en-US"/>
        </w:rPr>
        <w:t>definitons</w:t>
      </w:r>
      <w:proofErr w:type="spellEnd"/>
      <w:r w:rsidR="0040015D" w:rsidRPr="00FF00A4">
        <w:rPr>
          <w:rFonts w:asciiTheme="majorHAnsi" w:hAnsiTheme="majorHAnsi"/>
          <w:sz w:val="24"/>
          <w:szCs w:val="24"/>
          <w:lang w:val="en-US"/>
        </w:rPr>
        <w:t xml:space="preserve"> see </w:t>
      </w:r>
      <w:r w:rsidR="00CE2858" w:rsidRPr="00FF00A4">
        <w:rPr>
          <w:rFonts w:asciiTheme="majorHAnsi" w:hAnsiTheme="majorHAnsi"/>
          <w:sz w:val="24"/>
          <w:szCs w:val="24"/>
          <w:lang w:val="en-US"/>
        </w:rPr>
        <w:t>Ben-</w:t>
      </w:r>
      <w:proofErr w:type="spellStart"/>
      <w:r w:rsidR="00CE2858" w:rsidRPr="00FF00A4">
        <w:rPr>
          <w:rFonts w:asciiTheme="majorHAnsi" w:hAnsiTheme="majorHAnsi"/>
          <w:sz w:val="24"/>
          <w:szCs w:val="24"/>
          <w:lang w:val="en-US"/>
        </w:rPr>
        <w:t>Menahem</w:t>
      </w:r>
      <w:proofErr w:type="spellEnd"/>
      <w:r w:rsidR="00CE2858" w:rsidRPr="00FF00A4">
        <w:rPr>
          <w:rFonts w:asciiTheme="majorHAnsi" w:hAnsiTheme="majorHAnsi"/>
          <w:sz w:val="24"/>
          <w:szCs w:val="24"/>
          <w:lang w:val="en-US"/>
        </w:rPr>
        <w:t xml:space="preserve"> 1997, </w:t>
      </w:r>
      <w:r w:rsidR="0040015D" w:rsidRPr="00FF00A4">
        <w:rPr>
          <w:rFonts w:asciiTheme="majorHAnsi" w:hAnsiTheme="majorHAnsi"/>
          <w:sz w:val="24"/>
          <w:szCs w:val="24"/>
          <w:lang w:val="en-US"/>
        </w:rPr>
        <w:t>Soler</w:t>
      </w:r>
      <w:r w:rsidR="00CE2858" w:rsidRPr="00FF00A4">
        <w:rPr>
          <w:rFonts w:asciiTheme="majorHAnsi" w:hAnsiTheme="majorHAnsi"/>
          <w:sz w:val="24"/>
          <w:szCs w:val="24"/>
          <w:lang w:val="en-US"/>
        </w:rPr>
        <w:t xml:space="preserve"> 2008</w:t>
      </w:r>
      <w:r w:rsidR="0040015D" w:rsidRPr="00FF00A4">
        <w:rPr>
          <w:rFonts w:asciiTheme="majorHAnsi" w:hAnsiTheme="majorHAnsi"/>
          <w:sz w:val="24"/>
          <w:szCs w:val="24"/>
          <w:lang w:val="en-US"/>
        </w:rPr>
        <w:t>)</w:t>
      </w:r>
      <w:r w:rsidR="00341CF6" w:rsidRPr="00FF00A4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2E765E" w:rsidRPr="00FF00A4" w:rsidRDefault="00341CF6" w:rsidP="002E765E">
      <w:pPr>
        <w:spacing w:line="360" w:lineRule="auto"/>
        <w:ind w:firstLine="708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>For example, Steven Weinberg, one of t</w:t>
      </w:r>
      <w:r w:rsidR="008548F4" w:rsidRPr="00FF00A4">
        <w:rPr>
          <w:rFonts w:asciiTheme="majorHAnsi" w:hAnsiTheme="majorHAnsi"/>
          <w:sz w:val="24"/>
          <w:szCs w:val="24"/>
          <w:lang w:val="en-US"/>
        </w:rPr>
        <w:t xml:space="preserve">he rare explicit defenders of </w:t>
      </w:r>
      <w:proofErr w:type="spellStart"/>
      <w:r w:rsidR="002E765E" w:rsidRPr="00FF00A4">
        <w:rPr>
          <w:rFonts w:asciiTheme="majorHAnsi" w:hAnsiTheme="majorHAnsi"/>
          <w:sz w:val="24"/>
          <w:szCs w:val="24"/>
          <w:lang w:val="en-US"/>
        </w:rPr>
        <w:t>inevitabilism</w:t>
      </w:r>
      <w:proofErr w:type="spellEnd"/>
      <w:r w:rsidRPr="00FF00A4">
        <w:rPr>
          <w:rFonts w:asciiTheme="majorHAnsi" w:hAnsiTheme="majorHAnsi"/>
          <w:sz w:val="24"/>
          <w:szCs w:val="24"/>
          <w:lang w:val="en-US"/>
        </w:rPr>
        <w:t xml:space="preserve">, argues that 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 xml:space="preserve">research in </w:t>
      </w:r>
      <w:r w:rsidR="008548F4" w:rsidRPr="00FF00A4">
        <w:rPr>
          <w:rFonts w:asciiTheme="majorHAnsi" w:hAnsiTheme="majorHAnsi"/>
          <w:sz w:val="24"/>
          <w:szCs w:val="24"/>
          <w:lang w:val="en-US"/>
        </w:rPr>
        <w:t>physics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progresses towards </w:t>
      </w:r>
      <w:r w:rsidR="008548F4" w:rsidRPr="00FF00A4">
        <w:rPr>
          <w:rFonts w:asciiTheme="majorHAnsi" w:hAnsiTheme="majorHAnsi"/>
          <w:sz w:val="24"/>
          <w:szCs w:val="24"/>
          <w:lang w:val="en-US"/>
        </w:rPr>
        <w:t>certain</w:t>
      </w:r>
      <w:r w:rsidR="005C2176" w:rsidRPr="00FF00A4">
        <w:rPr>
          <w:rFonts w:asciiTheme="majorHAnsi" w:hAnsiTheme="majorHAnsi"/>
          <w:sz w:val="24"/>
          <w:szCs w:val="24"/>
          <w:lang w:val="en-US"/>
        </w:rPr>
        <w:t xml:space="preserve"> fixed points. </w:t>
      </w:r>
      <w:r w:rsidR="008548F4" w:rsidRPr="00FF00A4">
        <w:rPr>
          <w:rFonts w:asciiTheme="majorHAnsi" w:hAnsiTheme="majorHAnsi"/>
          <w:sz w:val="24"/>
          <w:szCs w:val="24"/>
          <w:lang w:val="en-US"/>
        </w:rPr>
        <w:t xml:space="preserve">According to </w:t>
      </w:r>
      <w:r w:rsidR="005C2176" w:rsidRPr="00FF00A4">
        <w:rPr>
          <w:rFonts w:asciiTheme="majorHAnsi" w:hAnsiTheme="majorHAnsi"/>
          <w:sz w:val="24"/>
          <w:szCs w:val="24"/>
          <w:lang w:val="en-US"/>
        </w:rPr>
        <w:t>him</w:t>
      </w:r>
      <w:r w:rsidR="008548F4" w:rsidRPr="00FF00A4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AA72B0">
        <w:rPr>
          <w:rFonts w:asciiTheme="majorHAnsi" w:hAnsiTheme="majorHAnsi"/>
          <w:sz w:val="24"/>
          <w:szCs w:val="24"/>
          <w:lang w:val="en-US"/>
        </w:rPr>
        <w:t xml:space="preserve">science </w:t>
      </w:r>
      <w:r w:rsidR="008548F4" w:rsidRPr="00FF00A4">
        <w:rPr>
          <w:rFonts w:asciiTheme="majorHAnsi" w:hAnsiTheme="majorHAnsi"/>
          <w:sz w:val="24"/>
          <w:szCs w:val="24"/>
          <w:lang w:val="en-US"/>
        </w:rPr>
        <w:t xml:space="preserve">is teleologically driven towards the discovery of </w:t>
      </w:r>
      <w:r w:rsidR="0031050B" w:rsidRPr="00FF00A4">
        <w:rPr>
          <w:rFonts w:asciiTheme="majorHAnsi" w:hAnsiTheme="majorHAnsi"/>
          <w:sz w:val="24"/>
          <w:szCs w:val="24"/>
          <w:lang w:val="en-US"/>
        </w:rPr>
        <w:t>a final theory and d</w:t>
      </w:r>
      <w:r w:rsidR="008548F4" w:rsidRPr="00FF00A4">
        <w:rPr>
          <w:rFonts w:asciiTheme="majorHAnsi" w:hAnsiTheme="majorHAnsi"/>
          <w:sz w:val="24"/>
          <w:szCs w:val="24"/>
          <w:lang w:val="en-US"/>
        </w:rPr>
        <w:t xml:space="preserve">ifferent research trajectories </w:t>
      </w:r>
      <w:r w:rsidR="007E445F">
        <w:rPr>
          <w:rFonts w:asciiTheme="majorHAnsi" w:hAnsiTheme="majorHAnsi"/>
          <w:sz w:val="24"/>
          <w:szCs w:val="24"/>
          <w:lang w:val="en-US"/>
        </w:rPr>
        <w:t xml:space="preserve">starting from different initial conditions </w:t>
      </w:r>
      <w:r w:rsidR="008548F4" w:rsidRPr="00FF00A4">
        <w:rPr>
          <w:rFonts w:asciiTheme="majorHAnsi" w:hAnsiTheme="majorHAnsi"/>
          <w:sz w:val="24"/>
          <w:szCs w:val="24"/>
          <w:lang w:val="en-US"/>
        </w:rPr>
        <w:t xml:space="preserve">would, if successful, ultimately converge on this 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 xml:space="preserve">final </w:t>
      </w:r>
      <w:r w:rsidR="008548F4" w:rsidRPr="00FF00A4">
        <w:rPr>
          <w:rFonts w:asciiTheme="majorHAnsi" w:hAnsiTheme="majorHAnsi"/>
          <w:sz w:val="24"/>
          <w:szCs w:val="24"/>
          <w:lang w:val="en-US"/>
        </w:rPr>
        <w:t>theory</w:t>
      </w:r>
      <w:r w:rsidR="005C2176" w:rsidRPr="00FF00A4">
        <w:rPr>
          <w:rFonts w:asciiTheme="majorHAnsi" w:hAnsiTheme="majorHAnsi"/>
          <w:sz w:val="24"/>
          <w:szCs w:val="24"/>
          <w:lang w:val="en-US"/>
        </w:rPr>
        <w:t xml:space="preserve"> (Weinberg 2001)</w:t>
      </w:r>
      <w:r w:rsidR="008548F4" w:rsidRPr="00FF00A4">
        <w:rPr>
          <w:rFonts w:asciiTheme="majorHAnsi" w:hAnsiTheme="majorHAnsi"/>
          <w:sz w:val="24"/>
          <w:szCs w:val="24"/>
          <w:lang w:val="en-US"/>
        </w:rPr>
        <w:t>.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40015D" w:rsidRPr="00FF00A4" w:rsidRDefault="008548F4" w:rsidP="0040015D">
      <w:pPr>
        <w:spacing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>On the contingen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>tist side, Andrew Pickering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 xml:space="preserve">may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serve 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 xml:space="preserve">as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an example. 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>He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argues that at crucial points in the 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>history of high energy physics –</w:t>
      </w:r>
      <w:r w:rsidR="002E765E" w:rsidRPr="00FF00A4">
        <w:rPr>
          <w:rFonts w:asciiTheme="majorHAnsi" w:hAnsiTheme="majorHAnsi" w:cs="TT1Ao00"/>
          <w:sz w:val="24"/>
          <w:szCs w:val="24"/>
          <w:lang w:val="en-US"/>
        </w:rPr>
        <w:t xml:space="preserve"> the discovery of the weak neutral current, the discovery of </w:t>
      </w:r>
      <w:proofErr w:type="spellStart"/>
      <w:r w:rsidR="002E765E" w:rsidRPr="00FF00A4">
        <w:rPr>
          <w:rFonts w:asciiTheme="majorHAnsi" w:hAnsiTheme="majorHAnsi" w:cs="TT1Ao00"/>
          <w:sz w:val="24"/>
          <w:szCs w:val="24"/>
          <w:lang w:val="en-US"/>
        </w:rPr>
        <w:t>partons</w:t>
      </w:r>
      <w:proofErr w:type="spellEnd"/>
      <w:r w:rsidR="002E765E" w:rsidRPr="00FF00A4">
        <w:rPr>
          <w:rFonts w:asciiTheme="majorHAnsi" w:hAnsiTheme="majorHAnsi" w:cs="TT1Ao00"/>
          <w:sz w:val="24"/>
          <w:szCs w:val="24"/>
          <w:lang w:val="en-US"/>
        </w:rPr>
        <w:t>, the discovery of charm flavored quarks</w:t>
      </w:r>
      <w:r w:rsidR="0031050B" w:rsidRPr="00FF00A4">
        <w:rPr>
          <w:rFonts w:asciiTheme="majorHAnsi" w:hAnsiTheme="majorHAnsi" w:cs="TT1Ao00"/>
          <w:sz w:val="24"/>
          <w:szCs w:val="24"/>
          <w:lang w:val="en-US"/>
        </w:rPr>
        <w:t>, etc.</w:t>
      </w:r>
      <w:r w:rsidR="002E765E" w:rsidRPr="00FF00A4">
        <w:rPr>
          <w:rFonts w:asciiTheme="majorHAnsi" w:hAnsiTheme="majorHAnsi" w:cs="TT1Ao00"/>
          <w:sz w:val="24"/>
          <w:szCs w:val="24"/>
          <w:lang w:val="en-US"/>
        </w:rPr>
        <w:t xml:space="preserve"> – events could have taken a different turn. 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>S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cientists could have decided to accept </w:t>
      </w:r>
      <w:r w:rsidR="0031050B" w:rsidRPr="00FF00A4">
        <w:rPr>
          <w:rFonts w:asciiTheme="majorHAnsi" w:hAnsiTheme="majorHAnsi"/>
          <w:sz w:val="24"/>
          <w:szCs w:val="24"/>
          <w:lang w:val="en-US"/>
        </w:rPr>
        <w:t>different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experimental results and theoretical inter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>pretation</w:t>
      </w:r>
      <w:r w:rsidR="0031050B" w:rsidRPr="00FF00A4">
        <w:rPr>
          <w:rFonts w:asciiTheme="majorHAnsi" w:hAnsiTheme="majorHAnsi"/>
          <w:sz w:val="24"/>
          <w:szCs w:val="24"/>
          <w:lang w:val="en-US"/>
        </w:rPr>
        <w:t>s, and subsequent developments c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 xml:space="preserve">ould have led to the emergence </w:t>
      </w:r>
      <w:r w:rsidR="0031050B" w:rsidRPr="00FF00A4">
        <w:rPr>
          <w:rFonts w:asciiTheme="majorHAnsi" w:hAnsiTheme="majorHAnsi"/>
          <w:sz w:val="24"/>
          <w:szCs w:val="24"/>
          <w:lang w:val="en-US"/>
        </w:rPr>
        <w:t>of a physical science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 xml:space="preserve"> radically different from the one we know today</w:t>
      </w:r>
      <w:r w:rsidR="002E765E" w:rsidRPr="00FF00A4">
        <w:rPr>
          <w:rFonts w:asciiTheme="majorHAnsi" w:hAnsiTheme="majorHAnsi" w:cs="TT1Ao00"/>
          <w:sz w:val="24"/>
          <w:szCs w:val="24"/>
          <w:lang w:val="en-US"/>
        </w:rPr>
        <w:t xml:space="preserve"> (Pickering</w:t>
      </w:r>
      <w:r w:rsidR="009D218E" w:rsidRPr="00FF00A4">
        <w:rPr>
          <w:rFonts w:asciiTheme="majorHAnsi" w:hAnsiTheme="majorHAnsi" w:cs="TT1Ao00"/>
          <w:sz w:val="24"/>
          <w:szCs w:val="24"/>
          <w:lang w:val="en-US"/>
        </w:rPr>
        <w:t xml:space="preserve"> 1984</w:t>
      </w:r>
      <w:r w:rsidR="002E765E" w:rsidRPr="00FF00A4">
        <w:rPr>
          <w:rFonts w:asciiTheme="majorHAnsi" w:hAnsiTheme="majorHAnsi" w:cs="TT1Ao00"/>
          <w:sz w:val="24"/>
          <w:szCs w:val="24"/>
          <w:lang w:val="en-US"/>
        </w:rPr>
        <w:t>)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.</w:t>
      </w:r>
    </w:p>
    <w:p w:rsidR="00C560A3" w:rsidRPr="00FF00A4" w:rsidRDefault="008548F4" w:rsidP="000B46BC">
      <w:pPr>
        <w:spacing w:line="360" w:lineRule="auto"/>
        <w:ind w:firstLine="708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>The fact that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 xml:space="preserve"> realism is a doctrine about t</w:t>
      </w:r>
      <w:r w:rsidR="000B46BC" w:rsidRPr="00FF00A4">
        <w:rPr>
          <w:rFonts w:asciiTheme="majorHAnsi" w:hAnsiTheme="majorHAnsi"/>
          <w:sz w:val="24"/>
          <w:szCs w:val="24"/>
          <w:lang w:val="en-US"/>
        </w:rPr>
        <w:t>he epistemic status of theories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t xml:space="preserve"> while the contingency debate focuses on the historical processes of science complicates the task of </w:t>
      </w:r>
      <w:r w:rsidR="002E765E" w:rsidRPr="00FF00A4">
        <w:rPr>
          <w:rFonts w:asciiTheme="majorHAnsi" w:hAnsiTheme="majorHAnsi"/>
          <w:sz w:val="24"/>
          <w:szCs w:val="24"/>
          <w:lang w:val="en-US"/>
        </w:rPr>
        <w:lastRenderedPageBreak/>
        <w:t xml:space="preserve">mapping the two issues. In the following, I pursue two strategies. First, I </w:t>
      </w:r>
      <w:r w:rsidR="000B46BC" w:rsidRPr="00FF00A4">
        <w:rPr>
          <w:rFonts w:asciiTheme="majorHAnsi" w:hAnsiTheme="majorHAnsi"/>
          <w:sz w:val="24"/>
          <w:szCs w:val="24"/>
          <w:lang w:val="en-US"/>
        </w:rPr>
        <w:t>investigate whether the realist core theses, taken by themselves, have any implications for the contingency</w:t>
      </w:r>
      <w:r w:rsidR="00AA72B0">
        <w:rPr>
          <w:rFonts w:asciiTheme="majorHAnsi" w:hAnsiTheme="majorHAnsi"/>
          <w:sz w:val="24"/>
          <w:szCs w:val="24"/>
          <w:lang w:val="en-US"/>
        </w:rPr>
        <w:t xml:space="preserve"> vs. inevitability debate</w:t>
      </w:r>
      <w:r w:rsidR="000B46BC" w:rsidRPr="00FF00A4">
        <w:rPr>
          <w:rFonts w:asciiTheme="majorHAnsi" w:hAnsiTheme="majorHAnsi"/>
          <w:sz w:val="24"/>
          <w:szCs w:val="24"/>
          <w:lang w:val="en-US"/>
        </w:rPr>
        <w:t xml:space="preserve">. </w:t>
      </w:r>
      <w:r w:rsidR="00A52E03" w:rsidRPr="00FF00A4">
        <w:rPr>
          <w:rFonts w:asciiTheme="majorHAnsi" w:hAnsiTheme="majorHAnsi"/>
          <w:sz w:val="24"/>
          <w:szCs w:val="24"/>
          <w:lang w:val="en-US"/>
        </w:rPr>
        <w:t xml:space="preserve">Second, </w:t>
      </w:r>
      <w:r w:rsidR="000B46BC" w:rsidRPr="00FF00A4">
        <w:rPr>
          <w:rFonts w:asciiTheme="majorHAnsi" w:hAnsiTheme="majorHAnsi"/>
          <w:sz w:val="24"/>
          <w:szCs w:val="24"/>
          <w:lang w:val="en-US"/>
        </w:rPr>
        <w:t xml:space="preserve">I </w:t>
      </w:r>
      <w:r w:rsidR="00AA72B0">
        <w:rPr>
          <w:rFonts w:asciiTheme="majorHAnsi" w:hAnsiTheme="majorHAnsi"/>
          <w:sz w:val="24"/>
          <w:szCs w:val="24"/>
          <w:lang w:val="en-US"/>
        </w:rPr>
        <w:t>analyze how</w:t>
      </w:r>
      <w:r w:rsidR="000B46BC" w:rsidRPr="00FF00A4">
        <w:rPr>
          <w:rFonts w:asciiTheme="majorHAnsi" w:hAnsiTheme="majorHAnsi"/>
          <w:sz w:val="24"/>
          <w:szCs w:val="24"/>
          <w:lang w:val="en-US"/>
        </w:rPr>
        <w:t xml:space="preserve"> the historical pictures </w:t>
      </w:r>
      <w:r w:rsidR="00AA72B0">
        <w:rPr>
          <w:rFonts w:asciiTheme="majorHAnsi" w:hAnsiTheme="majorHAnsi"/>
          <w:sz w:val="24"/>
          <w:szCs w:val="24"/>
          <w:lang w:val="en-US"/>
        </w:rPr>
        <w:t xml:space="preserve">presented by realists </w:t>
      </w:r>
      <w:r w:rsidR="000B46BC" w:rsidRPr="00FF00A4">
        <w:rPr>
          <w:rFonts w:asciiTheme="majorHAnsi" w:hAnsiTheme="majorHAnsi"/>
          <w:sz w:val="24"/>
          <w:szCs w:val="24"/>
          <w:lang w:val="en-US"/>
        </w:rPr>
        <w:t xml:space="preserve">relate to </w:t>
      </w:r>
      <w:r w:rsidR="00AA72B0">
        <w:rPr>
          <w:rFonts w:asciiTheme="majorHAnsi" w:hAnsiTheme="majorHAnsi"/>
          <w:sz w:val="24"/>
          <w:szCs w:val="24"/>
          <w:lang w:val="en-US"/>
        </w:rPr>
        <w:t>the contingency issue</w:t>
      </w:r>
      <w:r w:rsidR="000B46BC" w:rsidRPr="00FF00A4">
        <w:rPr>
          <w:rFonts w:asciiTheme="majorHAnsi" w:hAnsiTheme="majorHAnsi"/>
          <w:sz w:val="24"/>
          <w:szCs w:val="24"/>
          <w:lang w:val="en-US"/>
        </w:rPr>
        <w:t>.</w:t>
      </w:r>
    </w:p>
    <w:p w:rsidR="00C560A3" w:rsidRPr="00FF00A4" w:rsidRDefault="00A52E03" w:rsidP="003A3C46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0B46BC" w:rsidRPr="00FF00A4" w:rsidRDefault="003633A1" w:rsidP="003A3C46">
      <w:pPr>
        <w:spacing w:line="360" w:lineRule="auto"/>
        <w:contextualSpacing/>
        <w:jc w:val="both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3. </w:t>
      </w:r>
      <w:r w:rsidR="0031050B" w:rsidRPr="00FF00A4">
        <w:rPr>
          <w:rFonts w:asciiTheme="majorHAnsi" w:hAnsiTheme="majorHAnsi"/>
          <w:b/>
          <w:sz w:val="24"/>
          <w:szCs w:val="24"/>
          <w:lang w:val="en-US"/>
        </w:rPr>
        <w:t>Core theses</w:t>
      </w:r>
    </w:p>
    <w:p w:rsidR="003633A1" w:rsidRDefault="003633A1" w:rsidP="00AA72B0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40015D" w:rsidRPr="00AA72B0" w:rsidRDefault="0031050B" w:rsidP="00AA72B0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 xml:space="preserve">Regarding the relations of implication that hold between the core theses of scientific realism and </w:t>
      </w:r>
      <w:r w:rsidR="007E445F">
        <w:rPr>
          <w:rFonts w:asciiTheme="majorHAnsi" w:hAnsiTheme="majorHAnsi"/>
          <w:sz w:val="24"/>
          <w:szCs w:val="24"/>
          <w:lang w:val="en-US"/>
        </w:rPr>
        <w:t xml:space="preserve">philosophical positions in the contingency vs. inevitability </w:t>
      </w:r>
      <w:r w:rsidRPr="00FF00A4">
        <w:rPr>
          <w:rFonts w:asciiTheme="majorHAnsi" w:hAnsiTheme="majorHAnsi"/>
          <w:sz w:val="24"/>
          <w:szCs w:val="24"/>
          <w:lang w:val="en-US"/>
        </w:rPr>
        <w:t>debate, there are two questions to ask. First,</w:t>
      </w:r>
      <w:r w:rsidR="009C6AA3" w:rsidRPr="00FF00A4">
        <w:rPr>
          <w:rFonts w:asciiTheme="majorHAnsi" w:hAnsiTheme="majorHAnsi"/>
          <w:sz w:val="24"/>
          <w:szCs w:val="24"/>
          <w:lang w:val="en-US"/>
        </w:rPr>
        <w:t xml:space="preserve"> do the</w:t>
      </w:r>
      <w:r w:rsidR="007E445F">
        <w:rPr>
          <w:rFonts w:asciiTheme="majorHAnsi" w:hAnsiTheme="majorHAnsi"/>
          <w:sz w:val="24"/>
          <w:szCs w:val="24"/>
          <w:lang w:val="en-US"/>
        </w:rPr>
        <w:t xml:space="preserve"> core theses imply </w:t>
      </w:r>
      <w:proofErr w:type="spellStart"/>
      <w:r w:rsidR="007E445F">
        <w:rPr>
          <w:rFonts w:asciiTheme="majorHAnsi" w:hAnsiTheme="majorHAnsi"/>
          <w:sz w:val="24"/>
          <w:szCs w:val="24"/>
          <w:lang w:val="en-US"/>
        </w:rPr>
        <w:t>inevitabilism</w:t>
      </w:r>
      <w:proofErr w:type="spellEnd"/>
      <w:r w:rsidRPr="00FF00A4">
        <w:rPr>
          <w:rFonts w:asciiTheme="majorHAnsi" w:hAnsiTheme="majorHAnsi"/>
          <w:sz w:val="24"/>
          <w:szCs w:val="24"/>
          <w:lang w:val="en-US"/>
        </w:rPr>
        <w:t xml:space="preserve">? As </w:t>
      </w:r>
      <w:proofErr w:type="spellStart"/>
      <w:r w:rsidR="00D7322A" w:rsidRPr="00FF00A4">
        <w:rPr>
          <w:rFonts w:asciiTheme="majorHAnsi" w:hAnsiTheme="majorHAnsi"/>
          <w:sz w:val="24"/>
          <w:szCs w:val="24"/>
          <w:lang w:val="en-US"/>
        </w:rPr>
        <w:t>Sakey</w:t>
      </w:r>
      <w:proofErr w:type="spellEnd"/>
      <w:r w:rsidR="00084E76">
        <w:rPr>
          <w:rFonts w:asciiTheme="majorHAnsi" w:hAnsiTheme="majorHAnsi"/>
          <w:sz w:val="24"/>
          <w:szCs w:val="24"/>
          <w:lang w:val="en-US"/>
        </w:rPr>
        <w:t xml:space="preserve"> shows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AA72B0">
        <w:rPr>
          <w:rFonts w:asciiTheme="majorHAnsi" w:hAnsiTheme="majorHAnsi"/>
          <w:sz w:val="24"/>
          <w:szCs w:val="24"/>
          <w:lang w:val="en-US"/>
        </w:rPr>
        <w:t>this is not the case</w:t>
      </w:r>
      <w:r w:rsidR="00084E76">
        <w:rPr>
          <w:rFonts w:asciiTheme="majorHAnsi" w:hAnsiTheme="majorHAnsi"/>
          <w:sz w:val="24"/>
          <w:szCs w:val="24"/>
          <w:lang w:val="en-US"/>
        </w:rPr>
        <w:t xml:space="preserve">. </w:t>
      </w:r>
      <w:proofErr w:type="spellStart"/>
      <w:r w:rsidR="00084E76">
        <w:rPr>
          <w:rFonts w:asciiTheme="majorHAnsi" w:hAnsiTheme="majorHAnsi"/>
          <w:sz w:val="24"/>
          <w:szCs w:val="24"/>
          <w:lang w:val="en-US"/>
        </w:rPr>
        <w:t>Inevitabilism</w:t>
      </w:r>
      <w:proofErr w:type="spellEnd"/>
      <w:r w:rsidR="00084E76">
        <w:rPr>
          <w:rFonts w:asciiTheme="majorHAnsi" w:hAnsiTheme="majorHAnsi"/>
          <w:sz w:val="24"/>
          <w:szCs w:val="24"/>
          <w:lang w:val="en-US"/>
        </w:rPr>
        <w:t>,</w:t>
      </w:r>
      <w:r w:rsidR="009C6AA3" w:rsidRPr="00FF00A4">
        <w:rPr>
          <w:rFonts w:asciiTheme="majorHAnsi" w:hAnsiTheme="majorHAnsi"/>
          <w:sz w:val="24"/>
          <w:szCs w:val="24"/>
          <w:lang w:val="en-US"/>
        </w:rPr>
        <w:t xml:space="preserve"> understood as the view that alternative successful sciences would </w:t>
      </w:r>
      <w:r w:rsidR="00E27985" w:rsidRPr="00FF00A4">
        <w:rPr>
          <w:rFonts w:asciiTheme="majorHAnsi" w:hAnsiTheme="majorHAnsi"/>
          <w:sz w:val="24"/>
          <w:szCs w:val="24"/>
          <w:lang w:val="en-US"/>
        </w:rPr>
        <w:t>inevitably</w:t>
      </w:r>
      <w:r w:rsidR="0040015D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9C6AA3" w:rsidRPr="00FF00A4">
        <w:rPr>
          <w:rFonts w:asciiTheme="majorHAnsi" w:hAnsiTheme="majorHAnsi"/>
          <w:sz w:val="24"/>
          <w:szCs w:val="24"/>
          <w:lang w:val="en-US"/>
        </w:rPr>
        <w:t xml:space="preserve">converge on the same final </w:t>
      </w:r>
      <w:r w:rsidR="009D218E" w:rsidRPr="00FF00A4">
        <w:rPr>
          <w:rFonts w:asciiTheme="majorHAnsi" w:hAnsiTheme="majorHAnsi"/>
          <w:sz w:val="24"/>
          <w:szCs w:val="24"/>
          <w:lang w:val="en-US"/>
        </w:rPr>
        <w:t>theory</w:t>
      </w:r>
      <w:r w:rsidR="00084E76">
        <w:rPr>
          <w:rFonts w:asciiTheme="majorHAnsi" w:hAnsiTheme="majorHAnsi"/>
          <w:sz w:val="24"/>
          <w:szCs w:val="24"/>
          <w:lang w:val="en-US"/>
        </w:rPr>
        <w:t>, does not follow from the</w:t>
      </w:r>
      <w:r w:rsidR="006F350A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084E76">
        <w:rPr>
          <w:rFonts w:asciiTheme="majorHAnsi" w:hAnsiTheme="majorHAnsi"/>
          <w:sz w:val="24"/>
          <w:szCs w:val="24"/>
          <w:lang w:val="en-US"/>
        </w:rPr>
        <w:t>metaphysical,</w:t>
      </w:r>
      <w:r w:rsidR="00E15074" w:rsidRPr="00FF00A4">
        <w:rPr>
          <w:rFonts w:asciiTheme="majorHAnsi" w:hAnsiTheme="majorHAnsi"/>
          <w:sz w:val="24"/>
          <w:szCs w:val="24"/>
          <w:lang w:val="en-US"/>
        </w:rPr>
        <w:t xml:space="preserve"> semantic </w:t>
      </w:r>
      <w:r w:rsidR="00084E76">
        <w:rPr>
          <w:rFonts w:asciiTheme="majorHAnsi" w:hAnsiTheme="majorHAnsi"/>
          <w:sz w:val="24"/>
          <w:szCs w:val="24"/>
          <w:lang w:val="en-US"/>
        </w:rPr>
        <w:t xml:space="preserve">and not even from the </w:t>
      </w:r>
      <w:r w:rsidR="00E15074" w:rsidRPr="00FF00A4">
        <w:rPr>
          <w:rFonts w:asciiTheme="majorHAnsi" w:hAnsiTheme="majorHAnsi"/>
          <w:sz w:val="24"/>
          <w:szCs w:val="24"/>
          <w:lang w:val="en-US"/>
        </w:rPr>
        <w:t xml:space="preserve">epistemic </w:t>
      </w:r>
      <w:r w:rsidR="00084E76">
        <w:rPr>
          <w:rFonts w:asciiTheme="majorHAnsi" w:hAnsiTheme="majorHAnsi"/>
          <w:sz w:val="24"/>
          <w:szCs w:val="24"/>
          <w:lang w:val="en-US"/>
        </w:rPr>
        <w:t>commitments of realism</w:t>
      </w:r>
      <w:r w:rsidR="00E15074" w:rsidRPr="00FF00A4">
        <w:rPr>
          <w:rFonts w:asciiTheme="majorHAnsi" w:hAnsiTheme="majorHAnsi"/>
          <w:sz w:val="24"/>
          <w:szCs w:val="24"/>
          <w:lang w:val="en-US"/>
        </w:rPr>
        <w:t xml:space="preserve">. The </w:t>
      </w:r>
      <w:r w:rsidR="0040015D" w:rsidRPr="00FF00A4">
        <w:rPr>
          <w:rFonts w:asciiTheme="majorHAnsi" w:hAnsiTheme="majorHAnsi"/>
          <w:sz w:val="24"/>
          <w:szCs w:val="24"/>
          <w:lang w:val="en-US"/>
        </w:rPr>
        <w:t>idea</w:t>
      </w:r>
      <w:r w:rsidR="006E439C" w:rsidRPr="00FF00A4">
        <w:rPr>
          <w:rFonts w:asciiTheme="majorHAnsi" w:hAnsiTheme="majorHAnsi"/>
          <w:sz w:val="24"/>
          <w:szCs w:val="24"/>
          <w:lang w:val="en-US"/>
        </w:rPr>
        <w:t xml:space="preserve"> that </w:t>
      </w:r>
      <w:r w:rsidR="00E15074" w:rsidRPr="00FF00A4">
        <w:rPr>
          <w:rFonts w:asciiTheme="majorHAnsi" w:hAnsiTheme="majorHAnsi"/>
          <w:sz w:val="24"/>
          <w:szCs w:val="24"/>
          <w:lang w:val="en-US"/>
        </w:rPr>
        <w:t xml:space="preserve">scientific methods </w:t>
      </w:r>
      <w:r w:rsidR="0040015D" w:rsidRPr="00FF00A4">
        <w:rPr>
          <w:rFonts w:asciiTheme="majorHAnsi" w:hAnsiTheme="majorHAnsi"/>
          <w:sz w:val="24"/>
          <w:szCs w:val="24"/>
          <w:lang w:val="en-US"/>
        </w:rPr>
        <w:t xml:space="preserve">can determine which theories are true </w:t>
      </w:r>
      <w:r w:rsidR="007E445F">
        <w:rPr>
          <w:rFonts w:asciiTheme="majorHAnsi" w:hAnsiTheme="majorHAnsi"/>
          <w:sz w:val="24"/>
          <w:szCs w:val="24"/>
          <w:lang w:val="en-US"/>
        </w:rPr>
        <w:t xml:space="preserve">and that our best confirmed theories are typically approximately true, </w:t>
      </w:r>
      <w:r w:rsidR="00E15074" w:rsidRPr="00FF00A4">
        <w:rPr>
          <w:rFonts w:asciiTheme="majorHAnsi" w:hAnsiTheme="majorHAnsi"/>
          <w:sz w:val="24"/>
          <w:szCs w:val="24"/>
          <w:lang w:val="en-US"/>
        </w:rPr>
        <w:t xml:space="preserve">does not </w:t>
      </w:r>
      <w:r w:rsidR="009C6AA3" w:rsidRPr="00FF00A4">
        <w:rPr>
          <w:rFonts w:asciiTheme="majorHAnsi" w:hAnsiTheme="majorHAnsi"/>
          <w:sz w:val="24"/>
          <w:szCs w:val="24"/>
          <w:lang w:val="en-US"/>
        </w:rPr>
        <w:t>imply that the process of science will inevitably lead to t</w:t>
      </w:r>
      <w:r w:rsidR="008A4B90" w:rsidRPr="00FF00A4">
        <w:rPr>
          <w:rFonts w:asciiTheme="majorHAnsi" w:hAnsiTheme="majorHAnsi"/>
          <w:sz w:val="24"/>
          <w:szCs w:val="24"/>
          <w:lang w:val="en-US"/>
        </w:rPr>
        <w:t xml:space="preserve">he discovery of a final theory </w:t>
      </w:r>
      <w:r w:rsidR="009C6AA3" w:rsidRPr="00FF00A4">
        <w:rPr>
          <w:rFonts w:asciiTheme="majorHAnsi" w:hAnsiTheme="majorHAnsi" w:cs="AdvGulliv-R"/>
          <w:sz w:val="24"/>
          <w:szCs w:val="24"/>
          <w:lang w:val="en-US"/>
        </w:rPr>
        <w:t>(</w:t>
      </w:r>
      <w:r w:rsidR="009D218E" w:rsidRPr="00FF00A4">
        <w:rPr>
          <w:rFonts w:asciiTheme="majorHAnsi" w:hAnsiTheme="majorHAnsi" w:cs="AdvGulliv-R"/>
          <w:sz w:val="24"/>
          <w:szCs w:val="24"/>
          <w:lang w:val="en-US"/>
        </w:rPr>
        <w:t xml:space="preserve">Sankey 2008: </w:t>
      </w:r>
      <w:r w:rsidR="009C6AA3" w:rsidRPr="00FF00A4">
        <w:rPr>
          <w:rFonts w:asciiTheme="majorHAnsi" w:hAnsiTheme="majorHAnsi" w:cs="AdvGulliv-R"/>
          <w:sz w:val="24"/>
          <w:szCs w:val="24"/>
          <w:lang w:val="en-US"/>
        </w:rPr>
        <w:t>161).</w:t>
      </w:r>
    </w:p>
    <w:p w:rsidR="00E15074" w:rsidRPr="00FF00A4" w:rsidRDefault="00084E76" w:rsidP="008A4B90">
      <w:pPr>
        <w:spacing w:line="360" w:lineRule="auto"/>
        <w:ind w:firstLine="708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>Second and conversely, do the</w:t>
      </w:r>
      <w:r>
        <w:rPr>
          <w:rFonts w:asciiTheme="majorHAnsi" w:hAnsiTheme="majorHAnsi"/>
          <w:sz w:val="24"/>
          <w:szCs w:val="24"/>
          <w:lang w:val="en-US"/>
        </w:rPr>
        <w:t xml:space="preserve"> core theses of realism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rule out </w:t>
      </w:r>
      <w:r>
        <w:rPr>
          <w:rFonts w:asciiTheme="majorHAnsi" w:hAnsiTheme="majorHAnsi"/>
          <w:sz w:val="24"/>
          <w:szCs w:val="24"/>
          <w:lang w:val="en-US"/>
        </w:rPr>
        <w:t>contingency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? </w:t>
      </w:r>
      <w:proofErr w:type="spellStart"/>
      <w:r w:rsidR="00E15074" w:rsidRPr="00FF00A4">
        <w:rPr>
          <w:rFonts w:asciiTheme="majorHAnsi" w:hAnsiTheme="majorHAnsi"/>
          <w:sz w:val="24"/>
          <w:szCs w:val="24"/>
          <w:lang w:val="en-US"/>
        </w:rPr>
        <w:t>Radick</w:t>
      </w:r>
      <w:proofErr w:type="spellEnd"/>
      <w:r w:rsidR="00E15074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argues</w:t>
      </w:r>
      <w:r w:rsidR="0040015D" w:rsidRPr="00FF00A4">
        <w:rPr>
          <w:rFonts w:asciiTheme="majorHAnsi" w:hAnsiTheme="majorHAnsi"/>
          <w:sz w:val="24"/>
          <w:szCs w:val="24"/>
          <w:lang w:val="en-US"/>
        </w:rPr>
        <w:t xml:space="preserve"> that </w:t>
      </w:r>
      <w:r w:rsidR="007E445F">
        <w:rPr>
          <w:rFonts w:asciiTheme="majorHAnsi" w:hAnsiTheme="majorHAnsi"/>
          <w:sz w:val="24"/>
          <w:szCs w:val="24"/>
          <w:lang w:val="en-US"/>
        </w:rPr>
        <w:t xml:space="preserve">they do not, because </w:t>
      </w:r>
      <w:r w:rsidR="0040015D" w:rsidRPr="00FF00A4">
        <w:rPr>
          <w:rFonts w:asciiTheme="majorHAnsi" w:hAnsiTheme="majorHAnsi"/>
          <w:sz w:val="24"/>
          <w:szCs w:val="24"/>
          <w:lang w:val="en-US"/>
        </w:rPr>
        <w:t xml:space="preserve">metaphysical realism is </w:t>
      </w:r>
      <w:r w:rsidR="009D218E" w:rsidRPr="00FF00A4">
        <w:rPr>
          <w:rFonts w:asciiTheme="majorHAnsi" w:hAnsiTheme="majorHAnsi"/>
          <w:sz w:val="24"/>
          <w:szCs w:val="24"/>
          <w:lang w:val="en-US"/>
        </w:rPr>
        <w:t>compatible with contingentism (</w:t>
      </w:r>
      <w:proofErr w:type="spellStart"/>
      <w:r w:rsidR="009D218E" w:rsidRPr="00FF00A4">
        <w:rPr>
          <w:rFonts w:asciiTheme="majorHAnsi" w:hAnsiTheme="majorHAnsi"/>
          <w:sz w:val="24"/>
          <w:szCs w:val="24"/>
          <w:lang w:val="en-US"/>
        </w:rPr>
        <w:t>Radick</w:t>
      </w:r>
      <w:proofErr w:type="spellEnd"/>
      <w:r w:rsidR="009D218E" w:rsidRPr="00FF00A4">
        <w:rPr>
          <w:rFonts w:asciiTheme="majorHAnsi" w:hAnsiTheme="majorHAnsi"/>
          <w:sz w:val="24"/>
          <w:szCs w:val="24"/>
          <w:lang w:val="en-US"/>
        </w:rPr>
        <w:t xml:space="preserve"> 2005: 25).</w:t>
      </w:r>
      <w:r w:rsidR="00E27985" w:rsidRPr="00FF00A4">
        <w:rPr>
          <w:rFonts w:asciiTheme="majorHAnsi" w:hAnsiTheme="majorHAnsi"/>
          <w:sz w:val="24"/>
          <w:szCs w:val="24"/>
          <w:lang w:val="en-US"/>
        </w:rPr>
        <w:t xml:space="preserve"> B</w:t>
      </w:r>
      <w:r w:rsidR="0040015D" w:rsidRPr="00FF00A4">
        <w:rPr>
          <w:rFonts w:asciiTheme="majorHAnsi" w:hAnsiTheme="majorHAnsi"/>
          <w:sz w:val="24"/>
          <w:szCs w:val="24"/>
          <w:lang w:val="en-US"/>
        </w:rPr>
        <w:t xml:space="preserve">ut we might expect the </w:t>
      </w:r>
      <w:r w:rsidR="006F350A" w:rsidRPr="00FF00A4">
        <w:rPr>
          <w:rFonts w:asciiTheme="majorHAnsi" w:hAnsiTheme="majorHAnsi"/>
          <w:sz w:val="24"/>
          <w:szCs w:val="24"/>
          <w:lang w:val="en-US"/>
        </w:rPr>
        <w:t xml:space="preserve">epistemic </w:t>
      </w:r>
      <w:r w:rsidR="00E15074" w:rsidRPr="00FF00A4">
        <w:rPr>
          <w:rFonts w:asciiTheme="majorHAnsi" w:hAnsiTheme="majorHAnsi"/>
          <w:sz w:val="24"/>
          <w:szCs w:val="24"/>
          <w:lang w:val="en-US"/>
        </w:rPr>
        <w:t xml:space="preserve">component of </w:t>
      </w:r>
      <w:r>
        <w:rPr>
          <w:rFonts w:asciiTheme="majorHAnsi" w:hAnsiTheme="majorHAnsi"/>
          <w:sz w:val="24"/>
          <w:szCs w:val="24"/>
          <w:lang w:val="en-US"/>
        </w:rPr>
        <w:t>r</w:t>
      </w:r>
      <w:r w:rsidR="00E15074" w:rsidRPr="00FF00A4">
        <w:rPr>
          <w:rFonts w:asciiTheme="majorHAnsi" w:hAnsiTheme="majorHAnsi"/>
          <w:sz w:val="24"/>
          <w:szCs w:val="24"/>
          <w:lang w:val="en-US"/>
        </w:rPr>
        <w:t xml:space="preserve">ealism </w:t>
      </w:r>
      <w:r w:rsidR="0040015D" w:rsidRPr="00FF00A4">
        <w:rPr>
          <w:rFonts w:asciiTheme="majorHAnsi" w:hAnsiTheme="majorHAnsi"/>
          <w:sz w:val="24"/>
          <w:szCs w:val="24"/>
          <w:lang w:val="en-US"/>
        </w:rPr>
        <w:t xml:space="preserve">to </w:t>
      </w:r>
      <w:r w:rsidR="009D218E" w:rsidRPr="00FF00A4">
        <w:rPr>
          <w:rFonts w:asciiTheme="majorHAnsi" w:hAnsiTheme="majorHAnsi"/>
          <w:sz w:val="24"/>
          <w:szCs w:val="24"/>
          <w:lang w:val="en-US"/>
        </w:rPr>
        <w:t xml:space="preserve">have stronger </w:t>
      </w:r>
      <w:r w:rsidR="007E445F">
        <w:rPr>
          <w:rFonts w:asciiTheme="majorHAnsi" w:hAnsiTheme="majorHAnsi"/>
          <w:sz w:val="24"/>
          <w:szCs w:val="24"/>
          <w:lang w:val="en-US"/>
        </w:rPr>
        <w:t xml:space="preserve">negative </w:t>
      </w:r>
      <w:r w:rsidR="009D218E" w:rsidRPr="00FF00A4">
        <w:rPr>
          <w:rFonts w:asciiTheme="majorHAnsi" w:hAnsiTheme="majorHAnsi"/>
          <w:sz w:val="24"/>
          <w:szCs w:val="24"/>
          <w:lang w:val="en-US"/>
        </w:rPr>
        <w:t>implications</w:t>
      </w:r>
      <w:r w:rsidR="00E27985" w:rsidRPr="00FF00A4">
        <w:rPr>
          <w:rFonts w:asciiTheme="majorHAnsi" w:hAnsiTheme="majorHAnsi"/>
          <w:sz w:val="24"/>
          <w:szCs w:val="24"/>
          <w:lang w:val="en-US"/>
        </w:rPr>
        <w:t>. If</w:t>
      </w:r>
      <w:r w:rsidR="0031050B" w:rsidRPr="00FF00A4">
        <w:rPr>
          <w:rFonts w:asciiTheme="majorHAnsi" w:hAnsiTheme="majorHAnsi"/>
          <w:sz w:val="24"/>
          <w:szCs w:val="24"/>
          <w:lang w:val="en-US"/>
        </w:rPr>
        <w:t xml:space="preserve"> the truth </w:t>
      </w:r>
      <w:r w:rsidR="006F350A" w:rsidRPr="00FF00A4">
        <w:rPr>
          <w:rFonts w:asciiTheme="majorHAnsi" w:hAnsiTheme="majorHAnsi"/>
          <w:sz w:val="24"/>
          <w:szCs w:val="24"/>
          <w:lang w:val="en-US"/>
        </w:rPr>
        <w:t>values</w:t>
      </w:r>
      <w:r w:rsidR="0031050B" w:rsidRPr="00FF00A4">
        <w:rPr>
          <w:rFonts w:asciiTheme="majorHAnsi" w:hAnsiTheme="majorHAnsi"/>
          <w:sz w:val="24"/>
          <w:szCs w:val="24"/>
          <w:lang w:val="en-US"/>
        </w:rPr>
        <w:t xml:space="preserve"> of scientific theories</w:t>
      </w:r>
      <w:r w:rsidR="006F350A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7E445F">
        <w:rPr>
          <w:rFonts w:asciiTheme="majorHAnsi" w:hAnsiTheme="majorHAnsi"/>
          <w:sz w:val="24"/>
          <w:szCs w:val="24"/>
          <w:lang w:val="en-US"/>
        </w:rPr>
        <w:t>are</w:t>
      </w:r>
      <w:r w:rsidR="006F350A" w:rsidRPr="00FF00A4">
        <w:rPr>
          <w:rFonts w:asciiTheme="majorHAnsi" w:hAnsiTheme="majorHAnsi"/>
          <w:sz w:val="24"/>
          <w:szCs w:val="24"/>
          <w:lang w:val="en-US"/>
        </w:rPr>
        <w:t xml:space="preserve"> determined by ordinary scientific methods</w:t>
      </w:r>
      <w:r w:rsidR="009D218E" w:rsidRPr="00FF00A4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E27985" w:rsidRPr="00FF00A4">
        <w:rPr>
          <w:rFonts w:asciiTheme="majorHAnsi" w:hAnsiTheme="majorHAnsi" w:cs="TT23o00"/>
          <w:sz w:val="24"/>
          <w:szCs w:val="24"/>
          <w:lang w:val="en-US"/>
        </w:rPr>
        <w:t xml:space="preserve">how much </w:t>
      </w:r>
      <w:r w:rsidR="002F7FB8">
        <w:rPr>
          <w:rFonts w:asciiTheme="majorHAnsi" w:hAnsiTheme="majorHAnsi" w:cs="TT23o00"/>
          <w:sz w:val="24"/>
          <w:szCs w:val="24"/>
          <w:lang w:val="en-US"/>
        </w:rPr>
        <w:t>room is there for contingency? And i</w:t>
      </w:r>
      <w:r w:rsidR="007E445F">
        <w:rPr>
          <w:rFonts w:asciiTheme="majorHAnsi" w:hAnsiTheme="majorHAnsi" w:cs="TT23o00"/>
          <w:sz w:val="24"/>
          <w:szCs w:val="24"/>
          <w:lang w:val="en-US"/>
        </w:rPr>
        <w:t>f our actual theories are approximately true, w</w:t>
      </w:r>
      <w:r w:rsidR="006F350A" w:rsidRPr="00FF00A4">
        <w:rPr>
          <w:rFonts w:asciiTheme="majorHAnsi" w:hAnsiTheme="majorHAnsi" w:cs="TT23o00"/>
          <w:sz w:val="24"/>
          <w:szCs w:val="24"/>
          <w:lang w:val="en-US"/>
        </w:rPr>
        <w:t xml:space="preserve">ould </w:t>
      </w:r>
      <w:r w:rsidR="002F7FB8">
        <w:rPr>
          <w:rFonts w:asciiTheme="majorHAnsi" w:hAnsiTheme="majorHAnsi" w:cs="TT23o00"/>
          <w:sz w:val="24"/>
          <w:szCs w:val="24"/>
          <w:lang w:val="en-US"/>
        </w:rPr>
        <w:t>scientific method</w:t>
      </w:r>
      <w:r w:rsidR="007E445F">
        <w:rPr>
          <w:rFonts w:asciiTheme="majorHAnsi" w:hAnsiTheme="majorHAnsi" w:cs="TT23o00"/>
          <w:sz w:val="24"/>
          <w:szCs w:val="24"/>
          <w:lang w:val="en-US"/>
        </w:rPr>
        <w:t xml:space="preserve"> have allowed us to</w:t>
      </w:r>
      <w:r w:rsidR="006F350A" w:rsidRPr="00FF00A4">
        <w:rPr>
          <w:rFonts w:asciiTheme="majorHAnsi" w:hAnsiTheme="majorHAnsi" w:cs="TT23o00"/>
          <w:sz w:val="24"/>
          <w:szCs w:val="24"/>
          <w:lang w:val="en-US"/>
        </w:rPr>
        <w:t xml:space="preserve"> </w:t>
      </w:r>
      <w:r w:rsidR="007E445F">
        <w:rPr>
          <w:rFonts w:asciiTheme="majorHAnsi" w:hAnsiTheme="majorHAnsi" w:cs="TT23o00"/>
          <w:sz w:val="24"/>
          <w:szCs w:val="24"/>
          <w:lang w:val="en-US"/>
        </w:rPr>
        <w:t>accept</w:t>
      </w:r>
      <w:r w:rsidR="006F350A" w:rsidRPr="00FF00A4">
        <w:rPr>
          <w:rFonts w:asciiTheme="majorHAnsi" w:hAnsiTheme="majorHAnsi" w:cs="TT23o00"/>
          <w:sz w:val="24"/>
          <w:szCs w:val="24"/>
          <w:lang w:val="en-US"/>
        </w:rPr>
        <w:t xml:space="preserve"> </w:t>
      </w:r>
      <w:r w:rsidR="007E445F">
        <w:rPr>
          <w:rFonts w:asciiTheme="majorHAnsi" w:hAnsiTheme="majorHAnsi" w:cs="TT23o00"/>
          <w:sz w:val="24"/>
          <w:szCs w:val="24"/>
          <w:lang w:val="en-US"/>
        </w:rPr>
        <w:t xml:space="preserve">different </w:t>
      </w:r>
      <w:r>
        <w:rPr>
          <w:rFonts w:asciiTheme="majorHAnsi" w:hAnsiTheme="majorHAnsi" w:cs="TT23o00"/>
          <w:sz w:val="24"/>
          <w:szCs w:val="24"/>
          <w:lang w:val="en-US"/>
        </w:rPr>
        <w:t>theories</w:t>
      </w:r>
      <w:r w:rsidR="006F350A" w:rsidRPr="00FF00A4">
        <w:rPr>
          <w:rFonts w:asciiTheme="majorHAnsi" w:hAnsiTheme="majorHAnsi" w:cs="TT23o00"/>
          <w:sz w:val="24"/>
          <w:szCs w:val="24"/>
          <w:lang w:val="en-US"/>
        </w:rPr>
        <w:t xml:space="preserve">? </w:t>
      </w:r>
    </w:p>
    <w:p w:rsidR="0031050B" w:rsidRPr="00FF00A4" w:rsidRDefault="00E27985" w:rsidP="005F5E80">
      <w:pPr>
        <w:spacing w:line="360" w:lineRule="auto"/>
        <w:ind w:firstLine="708"/>
        <w:contextualSpacing/>
        <w:jc w:val="both"/>
        <w:rPr>
          <w:rFonts w:asciiTheme="majorHAnsi" w:hAnsiTheme="majorHAnsi" w:cs="TT23o00"/>
          <w:sz w:val="24"/>
          <w:szCs w:val="24"/>
          <w:lang w:val="en-US"/>
        </w:rPr>
      </w:pPr>
      <w:r w:rsidRPr="00FF00A4">
        <w:rPr>
          <w:rFonts w:asciiTheme="majorHAnsi" w:hAnsiTheme="majorHAnsi" w:cs="TT23o00"/>
          <w:sz w:val="24"/>
          <w:szCs w:val="24"/>
          <w:lang w:val="en-US"/>
        </w:rPr>
        <w:t>Perhaps s</w:t>
      </w:r>
      <w:r w:rsidR="00084E76">
        <w:rPr>
          <w:rFonts w:asciiTheme="majorHAnsi" w:hAnsiTheme="majorHAnsi" w:cs="TT23o00"/>
          <w:sz w:val="24"/>
          <w:szCs w:val="24"/>
          <w:lang w:val="en-US"/>
        </w:rPr>
        <w:t>urprisingly, the answer is yes. W</w:t>
      </w:r>
      <w:r w:rsidR="005F5E80" w:rsidRPr="00FF00A4">
        <w:rPr>
          <w:rFonts w:asciiTheme="majorHAnsi" w:hAnsiTheme="majorHAnsi" w:cs="TT23o00"/>
          <w:sz w:val="24"/>
          <w:szCs w:val="24"/>
          <w:lang w:val="en-US"/>
        </w:rPr>
        <w:t>e could have accepted different (although perhaps not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 xml:space="preserve"> radically different</w:t>
      </w:r>
      <w:r w:rsidR="005F5E80" w:rsidRPr="00FF00A4">
        <w:rPr>
          <w:rFonts w:asciiTheme="majorHAnsi" w:hAnsiTheme="majorHAnsi" w:cs="TT23o00"/>
          <w:sz w:val="24"/>
          <w:szCs w:val="24"/>
          <w:lang w:val="en-US"/>
        </w:rPr>
        <w:t>)</w:t>
      </w:r>
      <w:r w:rsidR="00084E76">
        <w:rPr>
          <w:rFonts w:asciiTheme="majorHAnsi" w:hAnsiTheme="majorHAnsi" w:cs="TT23o00"/>
          <w:sz w:val="24"/>
          <w:szCs w:val="24"/>
          <w:lang w:val="en-US"/>
        </w:rPr>
        <w:t xml:space="preserve"> theories. I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 xml:space="preserve">n order to show that this is the case, we have to cash out in more detail how the central terms of the epistemic thesis – terms like scientific method and approximate truth </w:t>
      </w:r>
      <w:r w:rsidR="005F5E80" w:rsidRPr="00FF00A4">
        <w:rPr>
          <w:rFonts w:asciiTheme="majorHAnsi" w:hAnsiTheme="majorHAnsi" w:cs="TT23o00"/>
          <w:sz w:val="24"/>
          <w:szCs w:val="24"/>
          <w:lang w:val="en-US"/>
        </w:rPr>
        <w:t xml:space="preserve">– 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 xml:space="preserve">are understood by realists. This is why </w:t>
      </w:r>
      <w:r w:rsidR="005F5E80" w:rsidRPr="00FF00A4">
        <w:rPr>
          <w:rFonts w:asciiTheme="majorHAnsi" w:hAnsiTheme="majorHAnsi" w:cs="TT23o00"/>
          <w:sz w:val="24"/>
          <w:szCs w:val="24"/>
          <w:lang w:val="en-US"/>
        </w:rPr>
        <w:t>in the next s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>t</w:t>
      </w:r>
      <w:r w:rsidR="005F5E80" w:rsidRPr="00FF00A4">
        <w:rPr>
          <w:rFonts w:asciiTheme="majorHAnsi" w:hAnsiTheme="majorHAnsi" w:cs="TT23o00"/>
          <w:sz w:val="24"/>
          <w:szCs w:val="24"/>
          <w:lang w:val="en-US"/>
        </w:rPr>
        <w:t>e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 xml:space="preserve">p, I turn to </w:t>
      </w:r>
      <w:r w:rsidRPr="00FF00A4">
        <w:rPr>
          <w:rFonts w:asciiTheme="majorHAnsi" w:hAnsiTheme="majorHAnsi"/>
          <w:sz w:val="24"/>
          <w:szCs w:val="24"/>
          <w:lang w:val="en-US"/>
        </w:rPr>
        <w:t>the historical pictures of science that realists have developed.</w:t>
      </w:r>
    </w:p>
    <w:p w:rsidR="0031050B" w:rsidRPr="00FF00A4" w:rsidRDefault="0031050B" w:rsidP="003A3C46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27985" w:rsidRPr="00FF00A4" w:rsidRDefault="003633A1" w:rsidP="00E02FA0">
      <w:pPr>
        <w:spacing w:line="360" w:lineRule="auto"/>
        <w:contextualSpacing/>
        <w:jc w:val="both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4. </w:t>
      </w:r>
      <w:r w:rsidR="000B46BC" w:rsidRPr="00FF00A4">
        <w:rPr>
          <w:rFonts w:asciiTheme="majorHAnsi" w:hAnsiTheme="majorHAnsi"/>
          <w:b/>
          <w:sz w:val="24"/>
          <w:szCs w:val="24"/>
          <w:lang w:val="en-US"/>
        </w:rPr>
        <w:t>H</w:t>
      </w:r>
      <w:r w:rsidR="009805DB" w:rsidRPr="00FF00A4">
        <w:rPr>
          <w:rFonts w:asciiTheme="majorHAnsi" w:hAnsiTheme="majorHAnsi"/>
          <w:b/>
          <w:sz w:val="24"/>
          <w:szCs w:val="24"/>
          <w:lang w:val="en-US"/>
        </w:rPr>
        <w:t>istorical pictures</w:t>
      </w:r>
    </w:p>
    <w:p w:rsidR="003633A1" w:rsidRDefault="003633A1" w:rsidP="00E02FA0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5F5E80" w:rsidRPr="00FF00A4" w:rsidRDefault="00E02FA0" w:rsidP="00E02FA0">
      <w:pPr>
        <w:spacing w:line="360" w:lineRule="auto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 xml:space="preserve">I discuss two examples, </w:t>
      </w:r>
      <w:r w:rsidR="009C004D" w:rsidRPr="00FF00A4">
        <w:rPr>
          <w:rFonts w:asciiTheme="majorHAnsi" w:hAnsiTheme="majorHAnsi" w:cs="TT1Ao00"/>
          <w:sz w:val="24"/>
          <w:szCs w:val="24"/>
          <w:lang w:val="en-US"/>
        </w:rPr>
        <w:t xml:space="preserve">Richard Boyd’s </w:t>
      </w:r>
      <w:proofErr w:type="spellStart"/>
      <w:r w:rsidRPr="00FF00A4">
        <w:rPr>
          <w:rFonts w:asciiTheme="majorHAnsi" w:hAnsiTheme="majorHAnsi" w:cs="TT1Ao00"/>
          <w:sz w:val="24"/>
          <w:szCs w:val="24"/>
          <w:lang w:val="en-US"/>
        </w:rPr>
        <w:t>reliabilist</w:t>
      </w:r>
      <w:proofErr w:type="spellEnd"/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9C004D" w:rsidRPr="00FF00A4">
        <w:rPr>
          <w:rFonts w:asciiTheme="majorHAnsi" w:hAnsiTheme="majorHAnsi" w:cs="TT1Ao00"/>
          <w:sz w:val="24"/>
          <w:szCs w:val="24"/>
          <w:lang w:val="en-US"/>
        </w:rPr>
        <w:t>conception of scientific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9C004D" w:rsidRPr="00FF00A4">
        <w:rPr>
          <w:rFonts w:asciiTheme="majorHAnsi" w:hAnsiTheme="majorHAnsi" w:cs="TT1Ao00"/>
          <w:sz w:val="24"/>
          <w:szCs w:val="24"/>
          <w:lang w:val="en-US"/>
        </w:rPr>
        <w:t xml:space="preserve">methodology and </w:t>
      </w:r>
      <w:proofErr w:type="spellStart"/>
      <w:r w:rsidR="009C004D" w:rsidRPr="00FF00A4">
        <w:rPr>
          <w:rFonts w:asciiTheme="majorHAnsi" w:hAnsiTheme="majorHAnsi" w:cs="TT1Ao00"/>
          <w:sz w:val="24"/>
          <w:szCs w:val="24"/>
          <w:lang w:val="en-US"/>
        </w:rPr>
        <w:t>Stathis</w:t>
      </w:r>
      <w:proofErr w:type="spellEnd"/>
      <w:r w:rsidR="009C004D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proofErr w:type="spellStart"/>
      <w:r w:rsidR="009C004D"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="009C004D" w:rsidRPr="00FF00A4">
        <w:rPr>
          <w:rFonts w:asciiTheme="majorHAnsi" w:hAnsiTheme="majorHAnsi" w:cs="TT1Ao00"/>
          <w:sz w:val="24"/>
          <w:szCs w:val="24"/>
          <w:lang w:val="en-US"/>
        </w:rPr>
        <w:t xml:space="preserve">’ </w:t>
      </w:r>
      <w:proofErr w:type="spellStart"/>
      <w:r w:rsidR="009C004D" w:rsidRPr="00FF00A4">
        <w:rPr>
          <w:rFonts w:asciiTheme="majorHAnsi" w:hAnsiTheme="majorHAnsi" w:cs="TT1Ao00"/>
          <w:sz w:val="24"/>
          <w:szCs w:val="24"/>
          <w:lang w:val="en-US"/>
        </w:rPr>
        <w:t>continuist</w:t>
      </w:r>
      <w:proofErr w:type="spellEnd"/>
      <w:r w:rsidR="009C004D" w:rsidRPr="00FF00A4">
        <w:rPr>
          <w:rFonts w:asciiTheme="majorHAnsi" w:hAnsiTheme="majorHAnsi" w:cs="TT1Ao00"/>
          <w:sz w:val="24"/>
          <w:szCs w:val="24"/>
          <w:lang w:val="en-US"/>
        </w:rPr>
        <w:t xml:space="preserve"> vision of truth preservation. 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 xml:space="preserve">As I show, neither Boyd nor </w:t>
      </w:r>
      <w:proofErr w:type="spellStart"/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 xml:space="preserve"> are 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lastRenderedPageBreak/>
        <w:t xml:space="preserve">inevitabilists. Rather, both allow for the contingentist view that the history of science could have led to the </w:t>
      </w:r>
      <w:r w:rsidR="005F5E80" w:rsidRPr="00FF00A4">
        <w:rPr>
          <w:rFonts w:asciiTheme="majorHAnsi" w:hAnsiTheme="majorHAnsi" w:cs="TT23o00"/>
          <w:sz w:val="24"/>
          <w:szCs w:val="24"/>
          <w:lang w:val="en-US"/>
        </w:rPr>
        <w:t xml:space="preserve">acceptance of </w:t>
      </w:r>
      <w:r w:rsidR="009D218E" w:rsidRPr="00FF00A4">
        <w:rPr>
          <w:rFonts w:asciiTheme="majorHAnsi" w:hAnsiTheme="majorHAnsi" w:cs="TT23o00"/>
          <w:sz w:val="24"/>
          <w:szCs w:val="24"/>
          <w:lang w:val="en-US"/>
        </w:rPr>
        <w:t>a</w:t>
      </w:r>
      <w:r w:rsidR="00274A81" w:rsidRPr="00FF00A4">
        <w:rPr>
          <w:rFonts w:asciiTheme="majorHAnsi" w:hAnsiTheme="majorHAnsi" w:cs="TT23o00"/>
          <w:sz w:val="24"/>
          <w:szCs w:val="24"/>
          <w:lang w:val="en-US"/>
        </w:rPr>
        <w:t>lternative theories.</w:t>
      </w:r>
    </w:p>
    <w:p w:rsidR="005F5E80" w:rsidRPr="00FF00A4" w:rsidRDefault="00D14820" w:rsidP="00084E7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Boyd’s 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>justification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of realism draws on a</w:t>
      </w:r>
      <w:r w:rsidR="00E02FA0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version of the no-miracles argument, according to which the best </w:t>
      </w:r>
      <w:r w:rsidR="00E02FA0" w:rsidRPr="00FF00A4">
        <w:rPr>
          <w:rFonts w:asciiTheme="majorHAnsi" w:hAnsiTheme="majorHAnsi" w:cs="TT1Ao00"/>
          <w:sz w:val="24"/>
          <w:szCs w:val="24"/>
          <w:lang w:val="en-US"/>
        </w:rPr>
        <w:t xml:space="preserve">explanation for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the success of science </w:t>
      </w:r>
      <w:r w:rsidR="00E02FA0" w:rsidRPr="00FF00A4">
        <w:rPr>
          <w:rFonts w:asciiTheme="majorHAnsi" w:hAnsiTheme="majorHAnsi" w:cs="TT1Ao00"/>
          <w:sz w:val="24"/>
          <w:szCs w:val="24"/>
          <w:lang w:val="en-US"/>
        </w:rPr>
        <w:t xml:space="preserve">is 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>the (approximate) truth of its theories</w:t>
      </w:r>
      <w:r w:rsidR="005C2176" w:rsidRPr="00FF00A4">
        <w:rPr>
          <w:rFonts w:asciiTheme="majorHAnsi" w:hAnsiTheme="majorHAnsi" w:cs="TT1Ao00"/>
          <w:sz w:val="24"/>
          <w:szCs w:val="24"/>
          <w:lang w:val="en-US"/>
        </w:rPr>
        <w:t xml:space="preserve"> (</w:t>
      </w:r>
      <w:r w:rsidR="009D218E" w:rsidRPr="00FF00A4">
        <w:rPr>
          <w:rFonts w:asciiTheme="majorHAnsi" w:hAnsiTheme="majorHAnsi" w:cs="TT1Ao00"/>
          <w:sz w:val="24"/>
          <w:szCs w:val="24"/>
          <w:lang w:val="en-US"/>
        </w:rPr>
        <w:t>Putnam 1975: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73</w:t>
      </w:r>
      <w:r w:rsidR="00084E76">
        <w:rPr>
          <w:rFonts w:asciiTheme="majorHAnsi" w:hAnsiTheme="majorHAnsi" w:cs="TT1Ao00"/>
          <w:sz w:val="24"/>
          <w:szCs w:val="24"/>
          <w:lang w:val="en-US"/>
        </w:rPr>
        <w:t>). Boyd</w:t>
      </w:r>
      <w:r w:rsidR="00E02FA0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 xml:space="preserve">argues that 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 xml:space="preserve">since scientific 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 xml:space="preserve">methodology 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 xml:space="preserve">is theory-laden its reliability 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 xml:space="preserve">can only be explained if we assume that the background theories which inform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>methodological principles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 xml:space="preserve"> are already approximately true</w:t>
      </w:r>
      <w:r w:rsidR="00E02FA0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>(Boyd 1980, 618–21)</w:t>
      </w:r>
      <w:r w:rsidR="00E02FA0" w:rsidRPr="00FF00A4">
        <w:rPr>
          <w:rFonts w:asciiTheme="majorHAnsi" w:hAnsiTheme="majorHAnsi" w:cs="TT1Ao00"/>
          <w:sz w:val="24"/>
          <w:szCs w:val="24"/>
          <w:lang w:val="en-US"/>
        </w:rPr>
        <w:t xml:space="preserve">.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 xml:space="preserve">But for Boyd 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>the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approximate truth of b</w:t>
      </w:r>
      <w:r w:rsidR="00E02FA0" w:rsidRPr="00FF00A4">
        <w:rPr>
          <w:rFonts w:asciiTheme="majorHAnsi" w:hAnsiTheme="majorHAnsi" w:cs="TT1Ao00"/>
          <w:sz w:val="24"/>
          <w:szCs w:val="24"/>
          <w:lang w:val="en-US"/>
        </w:rPr>
        <w:t xml:space="preserve">ackground theories ensures 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>not only that science is instrumentally successful. It also enables scientific methodology to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>refine and correct</w:t>
      </w:r>
      <w:r w:rsidR="00E02FA0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existing theoretical knowledge</w:t>
      </w:r>
      <w:r w:rsidR="003C6A9E" w:rsidRPr="00FF00A4">
        <w:rPr>
          <w:rFonts w:asciiTheme="majorHAnsi" w:hAnsiTheme="majorHAnsi" w:cs="TT1Ao00"/>
          <w:sz w:val="24"/>
          <w:szCs w:val="24"/>
          <w:lang w:val="en-US"/>
        </w:rPr>
        <w:t xml:space="preserve">,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such that later theories “are successively more</w:t>
      </w:r>
      <w:r w:rsidR="003C6A9E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accurate and more comprehensive” 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 xml:space="preserve">(Boyd 1980: </w:t>
      </w:r>
      <w:r w:rsidR="005C2176" w:rsidRPr="00FF00A4">
        <w:rPr>
          <w:rFonts w:asciiTheme="majorHAnsi" w:hAnsiTheme="majorHAnsi" w:cs="TT1Ao00"/>
          <w:sz w:val="24"/>
          <w:szCs w:val="24"/>
          <w:lang w:val="en-US"/>
        </w:rPr>
        <w:t>623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)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>.</w:t>
      </w:r>
    </w:p>
    <w:p w:rsidR="00274A81" w:rsidRPr="00FF00A4" w:rsidRDefault="005F5E80" w:rsidP="00274A8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Although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>he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speaks of </w:t>
      </w:r>
      <w:proofErr w:type="spellStart"/>
      <w:r w:rsidRPr="00FF00A4">
        <w:rPr>
          <w:rFonts w:asciiTheme="majorHAnsi" w:hAnsiTheme="majorHAnsi" w:cs="TT1Ao00"/>
          <w:sz w:val="24"/>
          <w:szCs w:val="24"/>
          <w:lang w:val="en-US"/>
        </w:rPr>
        <w:t>successfive</w:t>
      </w:r>
      <w:proofErr w:type="spellEnd"/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approximation to the truth,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>Boyd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is not an inevitabilist. For him, progress does not “have the exact truth as an asymptoti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>c limit” (Boyd 1990: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355) and thus does not lead to the inevitable discovery of a final theory. There is no genera</w:t>
      </w:r>
      <w:r w:rsidR="00274A81" w:rsidRPr="00FF00A4">
        <w:rPr>
          <w:rFonts w:asciiTheme="majorHAnsi" w:hAnsiTheme="majorHAnsi" w:cs="TT1Ao00"/>
          <w:sz w:val="24"/>
          <w:szCs w:val="24"/>
          <w:lang w:val="en-US"/>
        </w:rPr>
        <w:t xml:space="preserve">l measure of approximate truth. 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>Determining</w:t>
      </w:r>
      <w:r w:rsidR="00274A81" w:rsidRPr="00FF00A4">
        <w:rPr>
          <w:rFonts w:asciiTheme="majorHAnsi" w:hAnsiTheme="majorHAnsi" w:cs="TT1Ao00"/>
          <w:sz w:val="24"/>
          <w:szCs w:val="24"/>
          <w:lang w:val="en-US"/>
        </w:rPr>
        <w:t xml:space="preserve"> whether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and in which respects a theory is closer to the truth than its predecessor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 xml:space="preserve"> is always a contextual judgment</w:t>
      </w:r>
      <w:r w:rsidR="00D7322A" w:rsidRPr="00921450">
        <w:rPr>
          <w:rFonts w:asciiTheme="majorHAnsi" w:hAnsiTheme="majorHAnsi" w:cs="TT1Ao00"/>
          <w:sz w:val="24"/>
          <w:szCs w:val="24"/>
          <w:lang w:val="en-GB"/>
        </w:rPr>
        <w:t>.</w:t>
      </w:r>
    </w:p>
    <w:p w:rsidR="00274A81" w:rsidRPr="00FF00A4" w:rsidRDefault="00274A81" w:rsidP="00274A8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Moreover, for Boyd contingency plays a significant role 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 xml:space="preserve">in the history of science. 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 xml:space="preserve">Since reliable methodology depends on </w:t>
      </w:r>
      <w:r w:rsidR="005F5E80" w:rsidRPr="00FF00A4">
        <w:rPr>
          <w:rFonts w:asciiTheme="majorHAnsi" w:hAnsiTheme="majorHAnsi" w:cs="TT1Ao00"/>
          <w:sz w:val="24"/>
          <w:szCs w:val="24"/>
          <w:lang w:val="en-US"/>
        </w:rPr>
        <w:t xml:space="preserve">true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theories</w:t>
      </w:r>
      <w:r w:rsidR="000B04CE" w:rsidRPr="00FF00A4">
        <w:rPr>
          <w:rFonts w:asciiTheme="majorHAnsi" w:hAnsiTheme="majorHAnsi" w:cs="TT1Ao00"/>
          <w:sz w:val="24"/>
          <w:szCs w:val="24"/>
          <w:lang w:val="en-US"/>
        </w:rPr>
        <w:t>, a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t some point in the early history o</w:t>
      </w:r>
      <w:r w:rsidR="003C6A9E" w:rsidRPr="00FF00A4">
        <w:rPr>
          <w:rFonts w:asciiTheme="majorHAnsi" w:hAnsiTheme="majorHAnsi" w:cs="TT1Ao00"/>
          <w:sz w:val="24"/>
          <w:szCs w:val="24"/>
          <w:lang w:val="en-US"/>
        </w:rPr>
        <w:t>f science, a</w:t>
      </w:r>
      <w:r w:rsidR="00084E76">
        <w:rPr>
          <w:rFonts w:asciiTheme="majorHAnsi" w:hAnsiTheme="majorHAnsi" w:cs="TT1Ao00"/>
          <w:sz w:val="24"/>
          <w:szCs w:val="24"/>
          <w:lang w:val="en-US"/>
        </w:rPr>
        <w:t>n initial</w:t>
      </w:r>
      <w:r w:rsidR="003C6A9E" w:rsidRPr="00FF00A4">
        <w:rPr>
          <w:rFonts w:asciiTheme="majorHAnsi" w:hAnsiTheme="majorHAnsi" w:cs="TT1Ao00"/>
          <w:sz w:val="24"/>
          <w:szCs w:val="24"/>
          <w:lang w:val="en-US"/>
        </w:rPr>
        <w:t xml:space="preserve"> stock of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approximatel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>y true theories needed to emerge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.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This emergence cannot be explained by reliable methodology. The hi</w:t>
      </w:r>
      <w:r w:rsidR="00084E76">
        <w:rPr>
          <w:rFonts w:asciiTheme="majorHAnsi" w:hAnsiTheme="majorHAnsi" w:cs="TT1Ao00"/>
          <w:sz w:val="24"/>
          <w:szCs w:val="24"/>
          <w:lang w:val="en-US"/>
        </w:rPr>
        <w:t>storical origins of science are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 xml:space="preserve"> “</w:t>
      </w:r>
      <w:r w:rsidR="00D7322A" w:rsidRPr="00921450">
        <w:rPr>
          <w:rFonts w:asciiTheme="majorHAnsi" w:hAnsiTheme="majorHAnsi" w:cs="TT1Ao00"/>
          <w:sz w:val="24"/>
          <w:szCs w:val="24"/>
          <w:lang w:val="en-GB"/>
        </w:rPr>
        <w:t>logically, epistemically, and historically contingent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>”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(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>Boyd 1990: 3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66)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. </w:t>
      </w:r>
    </w:p>
    <w:p w:rsidR="005F5E80" w:rsidRPr="00FF00A4" w:rsidRDefault="00274A81" w:rsidP="00C7167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Boyd’s realist historical picture is 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 xml:space="preserve">thus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compatible with a contingency claim. Since scientific progress as </w:t>
      </w:r>
      <w:r w:rsidR="000B04CE" w:rsidRPr="00FF00A4">
        <w:rPr>
          <w:rFonts w:asciiTheme="majorHAnsi" w:hAnsiTheme="majorHAnsi" w:cs="TT1Ao00"/>
          <w:sz w:val="24"/>
          <w:szCs w:val="24"/>
          <w:lang w:val="en-US"/>
        </w:rPr>
        <w:t xml:space="preserve">Boyd describes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it </w:t>
      </w:r>
      <w:r w:rsidR="000B04CE" w:rsidRPr="00FF00A4">
        <w:rPr>
          <w:rFonts w:asciiTheme="majorHAnsi" w:hAnsiTheme="majorHAnsi" w:cs="TT1Ao00"/>
          <w:sz w:val="24"/>
          <w:szCs w:val="24"/>
          <w:lang w:val="en-US"/>
        </w:rPr>
        <w:t xml:space="preserve">does not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lead towards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 xml:space="preserve"> convergence on a final theory,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we could have ended up accepting different theories from the actual ones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if the initial conditions of the scientific process had been different. </w:t>
      </w:r>
    </w:p>
    <w:p w:rsidR="00D6092E" w:rsidRPr="00FF00A4" w:rsidRDefault="00D14820" w:rsidP="00D6092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My second example 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for a realist view of history that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>allows for contingency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 is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 xml:space="preserve">given by </w:t>
      </w:r>
      <w:proofErr w:type="spellStart"/>
      <w:r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="00D7322A" w:rsidRPr="00FF00A4">
        <w:rPr>
          <w:rFonts w:asciiTheme="majorHAnsi" w:hAnsiTheme="majorHAnsi" w:cs="TT1Ao00"/>
          <w:sz w:val="24"/>
          <w:szCs w:val="24"/>
          <w:lang w:val="en-US"/>
        </w:rPr>
        <w:t xml:space="preserve">’ defense of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realism </w:t>
      </w:r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 xml:space="preserve">against Larry </w:t>
      </w:r>
      <w:proofErr w:type="spellStart"/>
      <w:r w:rsidRPr="00FF00A4">
        <w:rPr>
          <w:rFonts w:asciiTheme="majorHAnsi" w:hAnsiTheme="majorHAnsi" w:cs="TT1Ao00"/>
          <w:sz w:val="24"/>
          <w:szCs w:val="24"/>
          <w:lang w:val="en-US"/>
        </w:rPr>
        <w:t>Laudan’s</w:t>
      </w:r>
      <w:proofErr w:type="spellEnd"/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pessimistic meta-induction</w:t>
      </w:r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 xml:space="preserve">. </w:t>
      </w:r>
      <w:proofErr w:type="spellStart"/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>Laudan</w:t>
      </w:r>
      <w:proofErr w:type="spellEnd"/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>had argued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 xml:space="preserve"> that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many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 xml:space="preserve">past 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>successful theories are now understood to be</w:t>
      </w:r>
      <w:r w:rsidR="0057303D">
        <w:rPr>
          <w:rFonts w:asciiTheme="majorHAnsi" w:hAnsiTheme="majorHAnsi" w:cs="TT1Ao00"/>
          <w:sz w:val="24"/>
          <w:szCs w:val="24"/>
          <w:lang w:val="en-US"/>
        </w:rPr>
        <w:t xml:space="preserve"> either non-referring or false</w:t>
      </w:r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 xml:space="preserve">. 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>M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easured against the historical record, the view that th</w:t>
      </w:r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 xml:space="preserve">e empirical success of a theory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provides warrant for its approximate truth is 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thus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mistak</w:t>
      </w:r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>en (</w:t>
      </w:r>
      <w:proofErr w:type="spellStart"/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>Laudan</w:t>
      </w:r>
      <w:proofErr w:type="spellEnd"/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 xml:space="preserve"> 1981). </w:t>
      </w:r>
    </w:p>
    <w:p w:rsidR="008A4B90" w:rsidRPr="00FF00A4" w:rsidRDefault="00D6092E" w:rsidP="00D6092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Attempting to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reconcile the historical record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with the idea that empirically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successful theories are also typically approximately true,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proofErr w:type="spellStart"/>
      <w:r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draws on a strategy of selective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lastRenderedPageBreak/>
        <w:t>confirmation.</w:t>
      </w:r>
      <w:r w:rsidR="00D14820" w:rsidRPr="00FF00A4">
        <w:rPr>
          <w:rFonts w:asciiTheme="majorHAnsi" w:hAnsiTheme="majorHAnsi" w:cs="TT27o00"/>
          <w:sz w:val="24"/>
          <w:szCs w:val="24"/>
          <w:lang w:val="en-US"/>
        </w:rPr>
        <w:t xml:space="preserve"> </w:t>
      </w:r>
      <w:r w:rsidR="000F307B">
        <w:rPr>
          <w:rFonts w:asciiTheme="majorHAnsi" w:hAnsiTheme="majorHAnsi" w:cs="TT1Ao00"/>
          <w:sz w:val="24"/>
          <w:szCs w:val="24"/>
          <w:lang w:val="en-US"/>
        </w:rPr>
        <w:t>He argues that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the </w:t>
      </w:r>
      <w:proofErr w:type="spellStart"/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>confi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rmational</w:t>
      </w:r>
      <w:proofErr w:type="spellEnd"/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import of successful prediction is selective: 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>it warrants only those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 theor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etical constituents 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 xml:space="preserve">that are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responsible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for the empirical success 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>of the theory (</w:t>
      </w:r>
      <w:proofErr w:type="spellStart"/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 xml:space="preserve"> 1999: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 108–09). </w:t>
      </w:r>
      <w:proofErr w:type="spellStart"/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 then claims th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>at success-generating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parts of past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theories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are typically preserved in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later stages of the scientific process, such that there is h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istorical continu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>ity in success-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generating theoretical posits. </w:t>
      </w:r>
    </w:p>
    <w:p w:rsidR="00D14820" w:rsidRPr="00FF00A4" w:rsidRDefault="00D6092E" w:rsidP="00D6092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23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This argument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>is the basis</w:t>
      </w:r>
      <w:r w:rsidR="0057303D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>for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an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optimistic induction about the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development of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science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. According to </w:t>
      </w:r>
      <w:proofErr w:type="spellStart"/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, science is characterized by an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accumulation of secured truths, 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>reaching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 xml:space="preserve"> “a rather stable and well-supported network of theoretical assertions</w:t>
      </w:r>
      <w:r w:rsidRPr="00FF00A4">
        <w:rPr>
          <w:rFonts w:asciiTheme="majorHAnsi" w:hAnsiTheme="majorHAnsi" w:cs="TT23o00"/>
          <w:sz w:val="24"/>
          <w:szCs w:val="24"/>
          <w:lang w:val="en-US"/>
        </w:rPr>
        <w:t xml:space="preserve">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and posits which is our best account of what the world i</w:t>
      </w:r>
      <w:r w:rsidR="005C2176" w:rsidRPr="00FF00A4">
        <w:rPr>
          <w:rFonts w:asciiTheme="majorHAnsi" w:hAnsiTheme="majorHAnsi" w:cs="TT1Ao00"/>
          <w:sz w:val="24"/>
          <w:szCs w:val="24"/>
          <w:lang w:val="en-US"/>
        </w:rPr>
        <w:t>s like” (</w:t>
      </w:r>
      <w:proofErr w:type="spellStart"/>
      <w:r w:rsidR="005C2176"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="005C2176" w:rsidRPr="00FF00A4">
        <w:rPr>
          <w:rFonts w:asciiTheme="majorHAnsi" w:hAnsiTheme="majorHAnsi" w:cs="TT1Ao00"/>
          <w:sz w:val="24"/>
          <w:szCs w:val="24"/>
          <w:lang w:val="en-US"/>
        </w:rPr>
        <w:t xml:space="preserve"> 1999: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 104)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.</w:t>
      </w:r>
    </w:p>
    <w:p w:rsidR="00C7167A" w:rsidRPr="00FF00A4" w:rsidRDefault="00D14820" w:rsidP="00C7167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Clearly, </w:t>
      </w:r>
      <w:proofErr w:type="spellStart"/>
      <w:r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’ vision does not 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>commit to the inevitabilist view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that 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>science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progress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>es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towa</w:t>
      </w:r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 xml:space="preserve">rds a final theory.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 xml:space="preserve">Stable truths 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accumulate according to </w:t>
      </w:r>
      <w:proofErr w:type="spellStart"/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 xml:space="preserve">, but they need not approximate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>a final and complete theory</w:t>
      </w:r>
      <w:r w:rsidR="00C7167A" w:rsidRPr="00FF00A4">
        <w:rPr>
          <w:rFonts w:asciiTheme="majorHAnsi" w:hAnsiTheme="majorHAnsi" w:cs="TT1Ao00"/>
          <w:sz w:val="24"/>
          <w:szCs w:val="24"/>
          <w:lang w:val="en-US"/>
        </w:rPr>
        <w:t>.</w:t>
      </w:r>
    </w:p>
    <w:p w:rsidR="00D6092E" w:rsidRPr="00FF00A4" w:rsidRDefault="00C7167A" w:rsidP="009F223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proofErr w:type="spellStart"/>
      <w:r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 xml:space="preserve">also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allows for </w:t>
      </w:r>
      <w:r w:rsidR="00084E76">
        <w:rPr>
          <w:rFonts w:asciiTheme="majorHAnsi" w:hAnsiTheme="majorHAnsi" w:cs="TT1Ao00"/>
          <w:sz w:val="24"/>
          <w:szCs w:val="24"/>
          <w:lang w:val="en-US"/>
        </w:rPr>
        <w:t xml:space="preserve">some degree of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contingency in the history of science. 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>Hi</w:t>
      </w:r>
      <w:r w:rsidR="009F223C" w:rsidRPr="00FF00A4">
        <w:rPr>
          <w:rFonts w:asciiTheme="majorHAnsi" w:hAnsiTheme="majorHAnsi" w:cs="TT1Ao00"/>
          <w:sz w:val="24"/>
          <w:szCs w:val="24"/>
          <w:lang w:val="en-US"/>
        </w:rPr>
        <w:t xml:space="preserve">s only constraint on theory creation is that truths are preserved. 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 xml:space="preserve">But </w:t>
      </w:r>
      <w:r w:rsidR="0057303D">
        <w:rPr>
          <w:rFonts w:asciiTheme="majorHAnsi" w:hAnsiTheme="majorHAnsi" w:cs="TT1Ao00"/>
          <w:sz w:val="24"/>
          <w:szCs w:val="24"/>
          <w:lang w:val="en-US"/>
        </w:rPr>
        <w:t>in his</w:t>
      </w:r>
      <w:r w:rsidR="00084E76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proofErr w:type="spellStart"/>
      <w:r w:rsidR="00084E76">
        <w:rPr>
          <w:rFonts w:asciiTheme="majorHAnsi" w:hAnsiTheme="majorHAnsi" w:cs="TT1Ao00"/>
          <w:sz w:val="24"/>
          <w:szCs w:val="24"/>
          <w:lang w:val="en-US"/>
        </w:rPr>
        <w:t>continuist</w:t>
      </w:r>
      <w:proofErr w:type="spellEnd"/>
      <w:r w:rsidR="00084E76">
        <w:rPr>
          <w:rFonts w:asciiTheme="majorHAnsi" w:hAnsiTheme="majorHAnsi" w:cs="TT1Ao00"/>
          <w:sz w:val="24"/>
          <w:szCs w:val="24"/>
          <w:lang w:val="en-US"/>
        </w:rPr>
        <w:t xml:space="preserve"> picture 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 xml:space="preserve">we could have contingently discovered different truths and </w:t>
      </w:r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>accumulate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>d a different set</w:t>
      </w:r>
      <w:r w:rsidR="00D6092E" w:rsidRPr="00FF00A4">
        <w:rPr>
          <w:rFonts w:asciiTheme="majorHAnsi" w:hAnsiTheme="majorHAnsi" w:cs="TT1Ao00"/>
          <w:sz w:val="24"/>
          <w:szCs w:val="24"/>
          <w:lang w:val="en-US"/>
        </w:rPr>
        <w:t xml:space="preserve"> of </w:t>
      </w:r>
      <w:r w:rsidR="00D14820" w:rsidRPr="00FF00A4">
        <w:rPr>
          <w:rFonts w:asciiTheme="majorHAnsi" w:hAnsiTheme="majorHAnsi" w:cs="TT1Ao00"/>
          <w:sz w:val="24"/>
          <w:szCs w:val="24"/>
          <w:lang w:val="en-US"/>
        </w:rPr>
        <w:t>“invariant and st</w:t>
      </w:r>
      <w:r w:rsidR="005C2176" w:rsidRPr="00FF00A4">
        <w:rPr>
          <w:rFonts w:asciiTheme="majorHAnsi" w:hAnsiTheme="majorHAnsi" w:cs="TT1Ao00"/>
          <w:sz w:val="24"/>
          <w:szCs w:val="24"/>
          <w:lang w:val="en-US"/>
        </w:rPr>
        <w:t>able elements” (</w:t>
      </w:r>
      <w:proofErr w:type="spellStart"/>
      <w:r w:rsidR="005C2176" w:rsidRPr="00FF00A4">
        <w:rPr>
          <w:rFonts w:asciiTheme="majorHAnsi" w:hAnsiTheme="majorHAnsi" w:cs="TT1Ao00"/>
          <w:sz w:val="24"/>
          <w:szCs w:val="24"/>
          <w:lang w:val="en-US"/>
        </w:rPr>
        <w:t>Psillos</w:t>
      </w:r>
      <w:proofErr w:type="spellEnd"/>
      <w:r w:rsidR="005C2176" w:rsidRPr="00FF00A4">
        <w:rPr>
          <w:rFonts w:asciiTheme="majorHAnsi" w:hAnsiTheme="majorHAnsi" w:cs="TT1Ao00"/>
          <w:sz w:val="24"/>
          <w:szCs w:val="24"/>
          <w:lang w:val="en-US"/>
        </w:rPr>
        <w:t xml:space="preserve"> 1999: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 xml:space="preserve"> 109) disjointed from the accumulated results of our actual science.</w:t>
      </w:r>
    </w:p>
    <w:p w:rsidR="000B3D82" w:rsidRPr="00FF00A4" w:rsidRDefault="000B3D82" w:rsidP="003A3C46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F270D5" w:rsidRPr="00FF00A4" w:rsidRDefault="003633A1" w:rsidP="003A3C46">
      <w:pPr>
        <w:spacing w:line="360" w:lineRule="auto"/>
        <w:contextualSpacing/>
        <w:jc w:val="both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5. </w:t>
      </w:r>
      <w:r w:rsidR="009805DB" w:rsidRPr="00FF00A4">
        <w:rPr>
          <w:rFonts w:asciiTheme="majorHAnsi" w:hAnsiTheme="majorHAnsi"/>
          <w:b/>
          <w:sz w:val="24"/>
          <w:szCs w:val="24"/>
          <w:lang w:val="en-US"/>
        </w:rPr>
        <w:t>A conflict after all</w:t>
      </w:r>
    </w:p>
    <w:p w:rsidR="003633A1" w:rsidRDefault="003633A1" w:rsidP="003A3C46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D14820" w:rsidRPr="00FF00A4" w:rsidRDefault="00F270D5" w:rsidP="003A3C46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 xml:space="preserve">We have seen that </w:t>
      </w:r>
      <w:r w:rsidR="008A4B90" w:rsidRPr="00FF00A4">
        <w:rPr>
          <w:rFonts w:asciiTheme="majorHAnsi" w:hAnsiTheme="majorHAnsi"/>
          <w:sz w:val="24"/>
          <w:szCs w:val="24"/>
          <w:lang w:val="en-US"/>
        </w:rPr>
        <w:t>realism does not</w:t>
      </w:r>
      <w:r w:rsidR="009F223C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084E76">
        <w:rPr>
          <w:rFonts w:asciiTheme="majorHAnsi" w:hAnsiTheme="majorHAnsi"/>
          <w:sz w:val="24"/>
          <w:szCs w:val="24"/>
          <w:lang w:val="en-US"/>
        </w:rPr>
        <w:t>imply</w:t>
      </w:r>
      <w:r w:rsidR="009F223C" w:rsidRPr="00FF00A4">
        <w:rPr>
          <w:rFonts w:asciiTheme="majorHAnsi" w:hAnsiTheme="majorHAnsi"/>
          <w:sz w:val="24"/>
          <w:szCs w:val="24"/>
          <w:lang w:val="en-US"/>
        </w:rPr>
        <w:t xml:space="preserve"> an inevitabilist convergence view.</w:t>
      </w:r>
      <w:r w:rsidR="00D14820" w:rsidRPr="00FF00A4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8A4B90" w:rsidRPr="00FF00A4">
        <w:rPr>
          <w:rFonts w:asciiTheme="majorHAnsi" w:hAnsiTheme="majorHAnsi"/>
          <w:sz w:val="24"/>
          <w:szCs w:val="24"/>
          <w:lang w:val="en-US"/>
        </w:rPr>
        <w:t>We have also seen that realism is</w:t>
      </w:r>
      <w:r w:rsidR="00D14820" w:rsidRPr="00FF00A4">
        <w:rPr>
          <w:rFonts w:asciiTheme="majorHAnsi" w:hAnsiTheme="majorHAnsi"/>
          <w:sz w:val="24"/>
          <w:szCs w:val="24"/>
          <w:lang w:val="en-US"/>
        </w:rPr>
        <w:t xml:space="preserve"> compatible with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an acknowledgement of contingency in the history of science. </w:t>
      </w:r>
      <w:r w:rsidR="00084E76">
        <w:rPr>
          <w:rFonts w:asciiTheme="majorHAnsi" w:hAnsiTheme="majorHAnsi"/>
          <w:sz w:val="24"/>
          <w:szCs w:val="24"/>
          <w:lang w:val="en-US"/>
        </w:rPr>
        <w:t>Realism</w:t>
      </w:r>
      <w:r w:rsidR="009F223C" w:rsidRPr="00FF00A4">
        <w:rPr>
          <w:rFonts w:asciiTheme="majorHAnsi" w:hAnsiTheme="majorHAnsi"/>
          <w:sz w:val="24"/>
          <w:szCs w:val="24"/>
          <w:lang w:val="en-US"/>
        </w:rPr>
        <w:t xml:space="preserve"> can fall on either side of the “contingency” vs. “inevitability” conflict.</w:t>
      </w:r>
    </w:p>
    <w:p w:rsidR="009F223C" w:rsidRPr="00FF00A4" w:rsidRDefault="0057303D" w:rsidP="00904693">
      <w:pPr>
        <w:spacing w:line="360" w:lineRule="auto"/>
        <w:ind w:firstLine="708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But what about the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in</w:t>
      </w:r>
      <w:r w:rsidR="009F223C" w:rsidRPr="00FF00A4">
        <w:rPr>
          <w:rFonts w:asciiTheme="majorHAnsi" w:hAnsiTheme="majorHAnsi"/>
          <w:sz w:val="24"/>
          <w:szCs w:val="24"/>
          <w:lang w:val="en-US"/>
        </w:rPr>
        <w:t>t</w:t>
      </w:r>
      <w:r>
        <w:rPr>
          <w:rFonts w:asciiTheme="majorHAnsi" w:hAnsiTheme="majorHAnsi"/>
          <w:sz w:val="24"/>
          <w:szCs w:val="24"/>
          <w:lang w:val="en-US"/>
        </w:rPr>
        <w:t>u</w:t>
      </w:r>
      <w:r w:rsidR="009F223C" w:rsidRPr="00FF00A4">
        <w:rPr>
          <w:rFonts w:asciiTheme="majorHAnsi" w:hAnsiTheme="majorHAnsi"/>
          <w:sz w:val="24"/>
          <w:szCs w:val="24"/>
          <w:lang w:val="en-US"/>
        </w:rPr>
        <w:t>ion</w:t>
      </w:r>
      <w:proofErr w:type="spellEnd"/>
      <w:r w:rsidR="009F223C" w:rsidRPr="00FF00A4">
        <w:rPr>
          <w:rFonts w:asciiTheme="majorHAnsi" w:hAnsiTheme="majorHAnsi"/>
          <w:sz w:val="24"/>
          <w:szCs w:val="24"/>
          <w:lang w:val="en-US"/>
        </w:rPr>
        <w:t xml:space="preserve"> that the contingency issue is one of the “sticking points” in debates between realists and social constructivists? </w:t>
      </w:r>
      <w:r w:rsidR="00904693" w:rsidRPr="00FF00A4">
        <w:rPr>
          <w:rFonts w:asciiTheme="majorHAnsi" w:hAnsiTheme="majorHAnsi"/>
          <w:sz w:val="24"/>
          <w:szCs w:val="24"/>
          <w:lang w:val="en-US"/>
        </w:rPr>
        <w:t xml:space="preserve">In the remainder of this paper, I argue that there is indeed a type of contingency incompatible with realism and it is this type of contingency that is </w:t>
      </w:r>
      <w:proofErr w:type="spellStart"/>
      <w:r w:rsidR="00904693" w:rsidRPr="00FF00A4">
        <w:rPr>
          <w:rFonts w:asciiTheme="majorHAnsi" w:hAnsiTheme="majorHAnsi"/>
          <w:sz w:val="24"/>
          <w:szCs w:val="24"/>
          <w:lang w:val="en-US"/>
        </w:rPr>
        <w:t>ususally</w:t>
      </w:r>
      <w:proofErr w:type="spellEnd"/>
      <w:r w:rsidR="00904693" w:rsidRPr="00FF00A4">
        <w:rPr>
          <w:rFonts w:asciiTheme="majorHAnsi" w:hAnsiTheme="majorHAnsi"/>
          <w:sz w:val="24"/>
          <w:szCs w:val="24"/>
          <w:lang w:val="en-US"/>
        </w:rPr>
        <w:t xml:space="preserve"> embraced by the constructivist.</w:t>
      </w:r>
    </w:p>
    <w:p w:rsidR="00904693" w:rsidRPr="00FF00A4" w:rsidRDefault="00904693" w:rsidP="0086705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>Studies of scientific controversies in the sociology of scientific knowledge have been a central locus for con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>tingency claims about science (E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>xamples can be found in Barnes et al. 1996, Collins 1985, Pickering 1984, Pinch 1986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>)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. Controversy studies 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 xml:space="preserve">use situations of disagreement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to highlight the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 xml:space="preserve">role of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contingent social factors in shaping the results of scientific research processes. 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A typical social constructivist argument </w:t>
      </w:r>
      <w:r w:rsidR="008A4B90" w:rsidRPr="00FF00A4">
        <w:rPr>
          <w:rFonts w:asciiTheme="majorHAnsi" w:hAnsiTheme="majorHAnsi"/>
          <w:sz w:val="24"/>
          <w:szCs w:val="24"/>
          <w:lang w:val="en-US"/>
        </w:rPr>
        <w:t>is as follows.</w:t>
      </w:r>
    </w:p>
    <w:p w:rsidR="003A3C46" w:rsidRPr="00FF00A4" w:rsidRDefault="00904693" w:rsidP="008A4B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lastRenderedPageBreak/>
        <w:t>In a co</w:t>
      </w:r>
      <w:r w:rsidR="008A4B90" w:rsidRPr="00FF00A4">
        <w:rPr>
          <w:rFonts w:asciiTheme="majorHAnsi" w:hAnsiTheme="majorHAnsi" w:cs="TT1Ao00"/>
          <w:sz w:val="24"/>
          <w:szCs w:val="24"/>
          <w:lang w:val="en-US"/>
        </w:rPr>
        <w:t>nflict about which of competing scientific results to accept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, methodology, </w:t>
      </w:r>
      <w:r w:rsidR="0086705A" w:rsidRPr="00FF00A4">
        <w:rPr>
          <w:rFonts w:asciiTheme="majorHAnsi" w:hAnsiTheme="majorHAnsi" w:cs="TT1Ao00"/>
          <w:sz w:val="24"/>
          <w:szCs w:val="24"/>
          <w:lang w:val="en-US"/>
        </w:rPr>
        <w:t xml:space="preserve">rationality and evidence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underdetermine the decision. </w:t>
      </w:r>
      <w:r w:rsidR="00755503">
        <w:rPr>
          <w:rFonts w:asciiTheme="majorHAnsi" w:hAnsiTheme="majorHAnsi" w:cs="TT28o00"/>
          <w:sz w:val="24"/>
          <w:szCs w:val="24"/>
          <w:lang w:val="en-US"/>
        </w:rPr>
        <w:t>L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ocal and </w:t>
      </w:r>
      <w:r w:rsidRPr="00FF00A4">
        <w:rPr>
          <w:rFonts w:asciiTheme="majorHAnsi" w:hAnsiTheme="majorHAnsi" w:cs="TT1Do00"/>
          <w:sz w:val="24"/>
          <w:szCs w:val="24"/>
          <w:lang w:val="en-US"/>
        </w:rPr>
        <w:t xml:space="preserve">historically variable factors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>have to join for a decision to be reached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. Which of</w:t>
      </w:r>
      <w:r w:rsidR="00755503">
        <w:rPr>
          <w:rFonts w:asciiTheme="majorHAnsi" w:hAnsiTheme="majorHAnsi" w:cs="TT1Ao00"/>
          <w:sz w:val="24"/>
          <w:szCs w:val="24"/>
          <w:lang w:val="en-US"/>
        </w:rPr>
        <w:t xml:space="preserve"> the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different results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 xml:space="preserve">becomes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accepted is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 xml:space="preserve">therefore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a context sensitive affair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>,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shaped by local historical circumstances. </w:t>
      </w:r>
      <w:r w:rsidR="000F307B">
        <w:rPr>
          <w:rFonts w:asciiTheme="majorHAnsi" w:hAnsiTheme="majorHAnsi" w:cs="TT1Ao00"/>
          <w:sz w:val="24"/>
          <w:szCs w:val="24"/>
          <w:lang w:val="en-US"/>
        </w:rPr>
        <w:t>In a given situation of theory choice,</w:t>
      </w:r>
      <w:r w:rsidR="00755503">
        <w:rPr>
          <w:rFonts w:asciiTheme="majorHAnsi" w:hAnsiTheme="majorHAnsi" w:cs="TT1Ao00"/>
          <w:sz w:val="24"/>
          <w:szCs w:val="24"/>
          <w:lang w:val="en-US"/>
        </w:rPr>
        <w:t xml:space="preserve"> t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>he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outcomes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 xml:space="preserve">of the decision process </w:t>
      </w:r>
      <w:r w:rsidRPr="00FF00A4">
        <w:rPr>
          <w:rFonts w:asciiTheme="majorHAnsi" w:hAnsiTheme="majorHAnsi" w:cs="TT1Do00"/>
          <w:sz w:val="24"/>
          <w:szCs w:val="24"/>
          <w:lang w:val="en-US"/>
        </w:rPr>
        <w:t xml:space="preserve">would </w:t>
      </w:r>
      <w:r w:rsidR="000F307B">
        <w:rPr>
          <w:rFonts w:asciiTheme="majorHAnsi" w:hAnsiTheme="majorHAnsi" w:cs="TT1Do00"/>
          <w:sz w:val="24"/>
          <w:szCs w:val="24"/>
          <w:lang w:val="en-US"/>
        </w:rPr>
        <w:t>be</w:t>
      </w:r>
      <w:r w:rsidRPr="00FF00A4">
        <w:rPr>
          <w:rFonts w:asciiTheme="majorHAnsi" w:hAnsiTheme="majorHAnsi" w:cs="TT1Do00"/>
          <w:sz w:val="24"/>
          <w:szCs w:val="24"/>
          <w:lang w:val="en-US"/>
        </w:rPr>
        <w:t xml:space="preserve"> different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, if the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 xml:space="preserve">contingent,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local factors </w:t>
      </w:r>
      <w:r w:rsidR="000F307B">
        <w:rPr>
          <w:rFonts w:asciiTheme="majorHAnsi" w:hAnsiTheme="majorHAnsi" w:cs="TT1Ao00"/>
          <w:sz w:val="24"/>
          <w:szCs w:val="24"/>
          <w:lang w:val="en-US"/>
        </w:rPr>
        <w:t>were</w:t>
      </w:r>
      <w:r w:rsidR="0086705A" w:rsidRPr="00FF00A4">
        <w:rPr>
          <w:rFonts w:asciiTheme="majorHAnsi" w:hAnsiTheme="majorHAnsi" w:cs="TT1Ao00"/>
          <w:sz w:val="24"/>
          <w:szCs w:val="24"/>
          <w:lang w:val="en-US"/>
        </w:rPr>
        <w:t xml:space="preserve"> different. </w:t>
      </w:r>
    </w:p>
    <w:p w:rsidR="00350349" w:rsidRPr="00FF00A4" w:rsidRDefault="0086705A" w:rsidP="00A351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We can generalize this 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>argument</w:t>
      </w:r>
      <w:r w:rsidR="00646531">
        <w:rPr>
          <w:rFonts w:asciiTheme="majorHAnsi" w:hAnsiTheme="majorHAnsi" w:cs="TT1Ao00"/>
          <w:sz w:val="24"/>
          <w:szCs w:val="24"/>
          <w:lang w:val="en-US"/>
        </w:rPr>
        <w:t xml:space="preserve"> into a</w:t>
      </w:r>
      <w:r w:rsidR="000F307B">
        <w:rPr>
          <w:rFonts w:asciiTheme="majorHAnsi" w:hAnsiTheme="majorHAnsi" w:cs="TT1Ao00"/>
          <w:sz w:val="24"/>
          <w:szCs w:val="24"/>
          <w:lang w:val="en-US"/>
        </w:rPr>
        <w:t xml:space="preserve">historical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picture. In this picture, 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>situation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s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of multiple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 xml:space="preserve"> rational acceptability </w:t>
      </w:r>
      <w:proofErr w:type="spellStart"/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>recurr</w:t>
      </w:r>
      <w:proofErr w:type="spellEnd"/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 xml:space="preserve">repeatedly along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the 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 xml:space="preserve">historical trajectory of scientific research. 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>In each situation in which a decision about competing results is made, c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ontingent local factors 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>shape the course of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research. 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>As a result, scientific development is erratic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>, meandering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 xml:space="preserve"> and unpredictable.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 xml:space="preserve"> It does not follow a fixed, predetermined pattern.</w:t>
      </w:r>
    </w:p>
    <w:p w:rsidR="00350349" w:rsidRPr="00FF00A4" w:rsidRDefault="0086705A" w:rsidP="0035034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We can now see why social constructivist contingency and the 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 xml:space="preserve">realist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h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>istorical picture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are incompatible. First, </w:t>
      </w:r>
      <w:r w:rsidR="00350349" w:rsidRPr="00FF00A4">
        <w:rPr>
          <w:rFonts w:asciiTheme="majorHAnsi" w:hAnsiTheme="majorHAnsi" w:cs="TT1Ao00"/>
          <w:sz w:val="24"/>
          <w:szCs w:val="24"/>
          <w:lang w:val="en-US"/>
        </w:rPr>
        <w:t xml:space="preserve">while in the realist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>view of the history of science</w:t>
      </w:r>
      <w:r w:rsidR="00350349" w:rsidRPr="00FF00A4">
        <w:rPr>
          <w:rFonts w:asciiTheme="majorHAnsi" w:hAnsiTheme="majorHAnsi" w:cs="TT1Ao00"/>
          <w:sz w:val="24"/>
          <w:szCs w:val="24"/>
          <w:lang w:val="en-US"/>
        </w:rPr>
        <w:t xml:space="preserve"> we could have come to accept alternative theories, the demand that these alternatives be approximately true places some c</w:t>
      </w:r>
      <w:r w:rsidR="002A2911" w:rsidRPr="00FF00A4">
        <w:rPr>
          <w:rFonts w:asciiTheme="majorHAnsi" w:hAnsiTheme="majorHAnsi" w:cs="TT1Ao00"/>
          <w:sz w:val="24"/>
          <w:szCs w:val="24"/>
          <w:lang w:val="en-US"/>
        </w:rPr>
        <w:t>onstraints on just how</w:t>
      </w:r>
      <w:r w:rsidR="00350349" w:rsidRPr="00FF00A4">
        <w:rPr>
          <w:rFonts w:asciiTheme="majorHAnsi" w:hAnsiTheme="majorHAnsi" w:cs="TT1Ao00"/>
          <w:sz w:val="24"/>
          <w:szCs w:val="24"/>
          <w:lang w:val="en-US"/>
        </w:rPr>
        <w:t xml:space="preserve"> different they could have been. Presumably, the alternatives could not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>have been</w:t>
      </w:r>
      <w:r w:rsidR="00350349" w:rsidRPr="00FF00A4">
        <w:rPr>
          <w:rFonts w:asciiTheme="majorHAnsi" w:hAnsiTheme="majorHAnsi" w:cs="TT1Ao00"/>
          <w:sz w:val="24"/>
          <w:szCs w:val="24"/>
          <w:lang w:val="en-US"/>
        </w:rPr>
        <w:t xml:space="preserve"> incompatible with </w:t>
      </w:r>
      <w:r w:rsidR="007E4552" w:rsidRPr="00FF00A4">
        <w:rPr>
          <w:rFonts w:asciiTheme="majorHAnsi" w:hAnsiTheme="majorHAnsi" w:cs="TT1Ao00"/>
          <w:sz w:val="24"/>
          <w:szCs w:val="24"/>
          <w:lang w:val="en-US"/>
        </w:rPr>
        <w:t>our actual</w:t>
      </w:r>
      <w:r w:rsidR="00350349" w:rsidRPr="00FF00A4">
        <w:rPr>
          <w:rFonts w:asciiTheme="majorHAnsi" w:hAnsiTheme="majorHAnsi" w:cs="TT1Ao00"/>
          <w:sz w:val="24"/>
          <w:szCs w:val="24"/>
          <w:lang w:val="en-US"/>
        </w:rPr>
        <w:t xml:space="preserve"> best-confirmed theories. The social constructivist is more radical in this regard. According to her, we could not only have come to accept different, but even radically different, incompatible theories. </w:t>
      </w:r>
    </w:p>
    <w:p w:rsidR="003A3C46" w:rsidRPr="00FF00A4" w:rsidRDefault="00350349" w:rsidP="00A3519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Theme="majorHAnsi" w:hAnsiTheme="majorHAnsi" w:cs="TT1Ao00"/>
          <w:sz w:val="24"/>
          <w:szCs w:val="24"/>
          <w:lang w:val="en-US"/>
        </w:rPr>
      </w:pP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Second, while realism allows some degree of contingency in the history of science, it also has to assume that there is a stable 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>pattern of scientific change that favo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rs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 xml:space="preserve">truth-preserving </w:t>
      </w:r>
      <w:r w:rsidR="0057303D">
        <w:rPr>
          <w:rFonts w:asciiTheme="majorHAnsi" w:hAnsiTheme="majorHAnsi" w:cs="TT1Ao00"/>
          <w:sz w:val="24"/>
          <w:szCs w:val="24"/>
          <w:lang w:val="en-US"/>
        </w:rPr>
        <w:t xml:space="preserve">continuities 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in science over 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>discontinuities</w:t>
      </w:r>
      <w:r w:rsidR="002A2911" w:rsidRPr="00FF00A4">
        <w:rPr>
          <w:rFonts w:asciiTheme="majorHAnsi" w:hAnsiTheme="majorHAnsi" w:cs="TT1Ao00"/>
          <w:sz w:val="24"/>
          <w:szCs w:val="24"/>
          <w:lang w:val="en-US"/>
        </w:rPr>
        <w:t xml:space="preserve">, or else the no-miracle argument breaks down.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>S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>ocial constructivist contingentism</w:t>
      </w:r>
      <w:r w:rsidR="00755503">
        <w:rPr>
          <w:rFonts w:asciiTheme="majorHAnsi" w:hAnsiTheme="majorHAnsi" w:cs="TT1Ao00"/>
          <w:sz w:val="24"/>
          <w:szCs w:val="24"/>
          <w:lang w:val="en-US"/>
        </w:rPr>
        <w:t>, in contrast,</w:t>
      </w:r>
      <w:r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 xml:space="preserve">denies 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 xml:space="preserve">that there is 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>a stable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 xml:space="preserve"> pattern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 xml:space="preserve"> of scientific development that 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 xml:space="preserve">would ensure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>continuity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>, accumulation and progress</w:t>
      </w:r>
      <w:r w:rsidR="00755503">
        <w:rPr>
          <w:rFonts w:asciiTheme="majorHAnsi" w:hAnsiTheme="majorHAnsi" w:cs="TT1Ao00"/>
          <w:sz w:val="24"/>
          <w:szCs w:val="24"/>
          <w:lang w:val="en-US"/>
        </w:rPr>
        <w:t xml:space="preserve">. 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 xml:space="preserve">To the 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 xml:space="preserve">extent that 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>realism has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 xml:space="preserve"> to secure general patterns of sci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>entific development, it is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 xml:space="preserve"> </w:t>
      </w:r>
      <w:r w:rsidR="00755503">
        <w:rPr>
          <w:rFonts w:asciiTheme="majorHAnsi" w:hAnsiTheme="majorHAnsi" w:cs="TT1Ao00"/>
          <w:sz w:val="24"/>
          <w:szCs w:val="24"/>
          <w:lang w:val="en-US"/>
        </w:rPr>
        <w:t xml:space="preserve">thus </w:t>
      </w:r>
      <w:r w:rsidR="003A3C46" w:rsidRPr="00FF00A4">
        <w:rPr>
          <w:rFonts w:asciiTheme="majorHAnsi" w:hAnsiTheme="majorHAnsi" w:cs="TT1Ao00"/>
          <w:sz w:val="24"/>
          <w:szCs w:val="24"/>
          <w:lang w:val="en-US"/>
        </w:rPr>
        <w:t xml:space="preserve">incompatible with </w:t>
      </w:r>
      <w:r w:rsidR="00A35190" w:rsidRPr="00FF00A4">
        <w:rPr>
          <w:rFonts w:asciiTheme="majorHAnsi" w:hAnsiTheme="majorHAnsi" w:cs="TT1Ao00"/>
          <w:sz w:val="24"/>
          <w:szCs w:val="24"/>
          <w:lang w:val="en-US"/>
        </w:rPr>
        <w:t>the social constructivist view that scientific decision making is shaped by local, contingent factors and thus fundamentally unpredictable.</w:t>
      </w:r>
    </w:p>
    <w:p w:rsidR="00D507EB" w:rsidRPr="00FF00A4" w:rsidRDefault="00A35190" w:rsidP="009805DB">
      <w:pPr>
        <w:spacing w:line="360" w:lineRule="auto"/>
        <w:ind w:firstLine="708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FF00A4">
        <w:rPr>
          <w:rFonts w:asciiTheme="majorHAnsi" w:hAnsiTheme="majorHAnsi"/>
          <w:sz w:val="24"/>
          <w:szCs w:val="24"/>
          <w:lang w:val="en-US"/>
        </w:rPr>
        <w:t xml:space="preserve">We can conclude that there is a genuine conflict between realism and social constructivism as regards the issue of contingency in science. But the 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>realist and the constructivist should not be seen as arguing over whether science is contingent or inevitable</w:t>
      </w:r>
      <w:r w:rsidRPr="00FF00A4">
        <w:rPr>
          <w:rFonts w:asciiTheme="majorHAnsi" w:hAnsiTheme="majorHAnsi"/>
          <w:sz w:val="24"/>
          <w:szCs w:val="24"/>
          <w:lang w:val="en-US"/>
        </w:rPr>
        <w:t xml:space="preserve">. Rather, they should be seen as </w:t>
      </w:r>
      <w:r w:rsidR="004C3D13" w:rsidRPr="00FF00A4">
        <w:rPr>
          <w:rFonts w:asciiTheme="majorHAnsi" w:hAnsiTheme="majorHAnsi"/>
          <w:sz w:val="24"/>
          <w:szCs w:val="24"/>
          <w:lang w:val="en-US"/>
        </w:rPr>
        <w:t>arguing about how much and what type of conti</w:t>
      </w:r>
      <w:r w:rsidRPr="00FF00A4">
        <w:rPr>
          <w:rFonts w:asciiTheme="majorHAnsi" w:hAnsiTheme="majorHAnsi"/>
          <w:sz w:val="24"/>
          <w:szCs w:val="24"/>
          <w:lang w:val="en-US"/>
        </w:rPr>
        <w:t>ngency there is in the</w:t>
      </w:r>
      <w:r w:rsidR="009805DB" w:rsidRPr="00FF00A4">
        <w:rPr>
          <w:rFonts w:asciiTheme="majorHAnsi" w:hAnsiTheme="majorHAnsi"/>
          <w:sz w:val="24"/>
          <w:szCs w:val="24"/>
          <w:lang w:val="en-US"/>
        </w:rPr>
        <w:t xml:space="preserve"> historical processes of science.</w:t>
      </w:r>
    </w:p>
    <w:p w:rsidR="002A2911" w:rsidRDefault="002A2911" w:rsidP="002A2911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3633A1" w:rsidRDefault="003633A1" w:rsidP="002A2911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3633A1" w:rsidRPr="00FF00A4" w:rsidRDefault="003633A1" w:rsidP="002A2911">
      <w:pPr>
        <w:spacing w:line="360" w:lineRule="auto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5C2176" w:rsidRDefault="002A2911" w:rsidP="00FF00A4">
      <w:pPr>
        <w:spacing w:after="0" w:line="360" w:lineRule="auto"/>
        <w:contextualSpacing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FF00A4">
        <w:rPr>
          <w:rFonts w:asciiTheme="majorHAnsi" w:hAnsiTheme="majorHAnsi"/>
          <w:b/>
          <w:sz w:val="24"/>
          <w:szCs w:val="24"/>
          <w:lang w:val="en-US"/>
        </w:rPr>
        <w:t>References</w:t>
      </w:r>
    </w:p>
    <w:p w:rsidR="003633A1" w:rsidRPr="00FF00A4" w:rsidRDefault="003633A1" w:rsidP="00FF00A4">
      <w:pPr>
        <w:spacing w:after="0" w:line="360" w:lineRule="auto"/>
        <w:contextualSpacing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755503" w:rsidRPr="00921450" w:rsidRDefault="002F7FB8" w:rsidP="004F5A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1Ao00"/>
          <w:sz w:val="24"/>
          <w:szCs w:val="24"/>
          <w:lang w:val="en-GB"/>
        </w:rPr>
      </w:pPr>
      <w:r w:rsidRPr="00921450">
        <w:rPr>
          <w:rFonts w:asciiTheme="majorHAnsi" w:hAnsiTheme="majorHAnsi" w:cs="TT1Ao00"/>
          <w:sz w:val="24"/>
          <w:szCs w:val="24"/>
          <w:lang w:val="en-GB"/>
        </w:rPr>
        <w:t>Barnes, Barry</w:t>
      </w:r>
      <w:r w:rsidR="004F5A6E" w:rsidRPr="00921450">
        <w:rPr>
          <w:rFonts w:asciiTheme="majorHAnsi" w:hAnsiTheme="majorHAnsi" w:cs="TT1Ao00"/>
          <w:sz w:val="24"/>
          <w:szCs w:val="24"/>
          <w:lang w:val="en-GB"/>
        </w:rPr>
        <w:t xml:space="preserve">, 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David Bloor</w:t>
      </w:r>
      <w:r w:rsidR="004F5A6E" w:rsidRPr="00921450">
        <w:rPr>
          <w:rFonts w:asciiTheme="majorHAnsi" w:hAnsiTheme="majorHAnsi" w:cs="TT1Ao00"/>
          <w:sz w:val="24"/>
          <w:szCs w:val="24"/>
          <w:lang w:val="en-GB"/>
        </w:rPr>
        <w:t xml:space="preserve">, and 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John </w:t>
      </w:r>
      <w:r w:rsidR="004F5A6E" w:rsidRPr="00921450">
        <w:rPr>
          <w:rFonts w:asciiTheme="majorHAnsi" w:hAnsiTheme="majorHAnsi" w:cs="TT1Ao00"/>
          <w:sz w:val="24"/>
          <w:szCs w:val="24"/>
          <w:lang w:val="en-GB"/>
        </w:rPr>
        <w:t>Henry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4F5A6E" w:rsidRPr="00921450">
        <w:rPr>
          <w:rFonts w:asciiTheme="majorHAnsi" w:hAnsiTheme="majorHAnsi" w:cs="TT1Ao00"/>
          <w:sz w:val="24"/>
          <w:szCs w:val="24"/>
          <w:lang w:val="en-GB"/>
        </w:rPr>
        <w:t xml:space="preserve">1996 </w:t>
      </w:r>
      <w:r w:rsidR="004F5A6E" w:rsidRPr="00921450">
        <w:rPr>
          <w:rFonts w:asciiTheme="majorHAnsi" w:hAnsiTheme="majorHAnsi" w:cs="TT1Do00"/>
          <w:i/>
          <w:sz w:val="24"/>
          <w:szCs w:val="24"/>
          <w:lang w:val="en-GB"/>
        </w:rPr>
        <w:t>Scientific Knowledge.</w:t>
      </w:r>
      <w:r w:rsidR="004F5A6E" w:rsidRPr="00921450">
        <w:rPr>
          <w:rFonts w:asciiTheme="majorHAnsi" w:hAnsiTheme="majorHAnsi" w:cs="TT1Do00"/>
          <w:sz w:val="24"/>
          <w:szCs w:val="24"/>
          <w:lang w:val="en-GB"/>
        </w:rPr>
        <w:t xml:space="preserve"> </w:t>
      </w:r>
      <w:r w:rsidR="004F5A6E" w:rsidRPr="00921450">
        <w:rPr>
          <w:rFonts w:asciiTheme="majorHAnsi" w:hAnsiTheme="majorHAnsi" w:cs="TT1Do00"/>
          <w:i/>
          <w:sz w:val="24"/>
          <w:szCs w:val="24"/>
          <w:lang w:val="en-GB"/>
        </w:rPr>
        <w:t>A Sociological Analysis</w:t>
      </w:r>
      <w:r w:rsidRPr="00921450">
        <w:rPr>
          <w:rFonts w:asciiTheme="majorHAnsi" w:hAnsiTheme="majorHAnsi" w:cs="TT1Ao00"/>
          <w:i/>
          <w:sz w:val="24"/>
          <w:szCs w:val="24"/>
          <w:lang w:val="en-GB"/>
        </w:rPr>
        <w:t>,</w:t>
      </w:r>
      <w:r w:rsidR="004F5A6E" w:rsidRPr="00921450">
        <w:rPr>
          <w:rFonts w:asciiTheme="majorHAnsi" w:hAnsiTheme="majorHAnsi" w:cs="TT1Ao00"/>
          <w:sz w:val="24"/>
          <w:szCs w:val="24"/>
          <w:lang w:val="en-GB"/>
        </w:rPr>
        <w:t xml:space="preserve"> Chicago: University of Chicago Press.</w:t>
      </w:r>
    </w:p>
    <w:p w:rsidR="00755503" w:rsidRPr="00921450" w:rsidRDefault="005C2176" w:rsidP="004F5A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4F5A6E">
        <w:rPr>
          <w:rFonts w:asciiTheme="majorHAnsi" w:hAnsiTheme="majorHAnsi"/>
          <w:sz w:val="24"/>
          <w:szCs w:val="24"/>
          <w:lang w:val="en-US"/>
        </w:rPr>
        <w:t>Ben-</w:t>
      </w:r>
      <w:proofErr w:type="spellStart"/>
      <w:r w:rsidRPr="004F5A6E">
        <w:rPr>
          <w:rFonts w:asciiTheme="majorHAnsi" w:hAnsiTheme="majorHAnsi"/>
          <w:sz w:val="24"/>
          <w:szCs w:val="24"/>
          <w:lang w:val="en-US"/>
        </w:rPr>
        <w:t>Menahem</w:t>
      </w:r>
      <w:proofErr w:type="spellEnd"/>
      <w:r w:rsidR="00B56E04" w:rsidRPr="004F5A6E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2F7FB8">
        <w:rPr>
          <w:rFonts w:asciiTheme="majorHAnsi" w:hAnsiTheme="majorHAnsi"/>
          <w:sz w:val="24"/>
          <w:szCs w:val="24"/>
          <w:lang w:val="en-US"/>
        </w:rPr>
        <w:t>Yemima</w:t>
      </w:r>
      <w:proofErr w:type="spellEnd"/>
      <w:r w:rsidR="002F7FB8">
        <w:rPr>
          <w:rFonts w:asciiTheme="majorHAnsi" w:hAnsiTheme="majorHAnsi"/>
          <w:sz w:val="24"/>
          <w:szCs w:val="24"/>
          <w:lang w:val="en-US"/>
        </w:rPr>
        <w:t xml:space="preserve"> 1997</w:t>
      </w:r>
      <w:r w:rsidR="00B56E04" w:rsidRPr="004F5A6E">
        <w:rPr>
          <w:rFonts w:asciiTheme="majorHAnsi" w:hAnsiTheme="majorHAnsi"/>
          <w:sz w:val="24"/>
          <w:szCs w:val="24"/>
          <w:lang w:val="en-US"/>
        </w:rPr>
        <w:t xml:space="preserve"> “Historical Contingency”</w:t>
      </w:r>
      <w:r w:rsidR="002F7FB8">
        <w:rPr>
          <w:rFonts w:asciiTheme="majorHAnsi" w:hAnsiTheme="majorHAnsi"/>
          <w:sz w:val="24"/>
          <w:szCs w:val="24"/>
          <w:lang w:val="en-US"/>
        </w:rPr>
        <w:t>,</w:t>
      </w:r>
      <w:r w:rsidR="00B56E04" w:rsidRPr="00921450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B56E04" w:rsidRPr="00921450">
        <w:rPr>
          <w:rFonts w:asciiTheme="majorHAnsi" w:hAnsiTheme="majorHAnsi"/>
          <w:i/>
          <w:sz w:val="24"/>
          <w:szCs w:val="24"/>
          <w:lang w:val="en-GB"/>
        </w:rPr>
        <w:t>Ratio</w:t>
      </w:r>
      <w:r w:rsidR="00B56E04" w:rsidRPr="00921450">
        <w:rPr>
          <w:rFonts w:asciiTheme="majorHAnsi" w:hAnsiTheme="majorHAnsi"/>
          <w:sz w:val="24"/>
          <w:szCs w:val="24"/>
          <w:lang w:val="en-GB"/>
        </w:rPr>
        <w:t xml:space="preserve"> 10,</w:t>
      </w:r>
      <w:r w:rsidR="00B56E04" w:rsidRPr="00921450">
        <w:rPr>
          <w:rFonts w:asciiTheme="majorHAnsi" w:eastAsia="Times New Roman" w:hAnsiTheme="majorHAnsi" w:cs="Times New Roman"/>
          <w:sz w:val="24"/>
          <w:szCs w:val="24"/>
          <w:lang w:val="en-GB" w:eastAsia="de-AT"/>
        </w:rPr>
        <w:t xml:space="preserve"> 99–107</w:t>
      </w:r>
      <w:r w:rsidR="00B56E04" w:rsidRPr="00921450">
        <w:rPr>
          <w:rFonts w:asciiTheme="majorHAnsi" w:hAnsiTheme="majorHAnsi"/>
          <w:sz w:val="24"/>
          <w:szCs w:val="24"/>
          <w:lang w:val="en-GB"/>
        </w:rPr>
        <w:t>.</w:t>
      </w:r>
    </w:p>
    <w:p w:rsidR="002F7FB8" w:rsidRPr="00921450" w:rsidRDefault="00B56E04" w:rsidP="004F5A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1Ao00"/>
          <w:sz w:val="24"/>
          <w:szCs w:val="24"/>
          <w:lang w:val="en-GB"/>
        </w:rPr>
      </w:pPr>
      <w:r w:rsidRPr="00921450">
        <w:rPr>
          <w:rFonts w:asciiTheme="majorHAnsi" w:hAnsiTheme="majorHAnsi" w:cs="TT1Ao00"/>
          <w:sz w:val="24"/>
          <w:szCs w:val="24"/>
          <w:lang w:val="en-GB"/>
        </w:rPr>
        <w:t>Boyd, R</w:t>
      </w:r>
      <w:r w:rsidR="002F7FB8" w:rsidRPr="00921450">
        <w:rPr>
          <w:rFonts w:asciiTheme="majorHAnsi" w:hAnsiTheme="majorHAnsi" w:cs="TT1Ao00"/>
          <w:sz w:val="24"/>
          <w:szCs w:val="24"/>
          <w:lang w:val="en-GB"/>
        </w:rPr>
        <w:t>ichard 1980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 xml:space="preserve"> “Scientific Realis</w:t>
      </w:r>
      <w:r w:rsidR="002F7FB8" w:rsidRPr="00921450">
        <w:rPr>
          <w:rFonts w:asciiTheme="majorHAnsi" w:hAnsiTheme="majorHAnsi" w:cs="TT1Ao00"/>
          <w:sz w:val="24"/>
          <w:szCs w:val="24"/>
          <w:lang w:val="en-GB"/>
        </w:rPr>
        <w:t>m and Naturalistic Epistemology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>”</w:t>
      </w:r>
      <w:r w:rsidR="002F7FB8" w:rsidRPr="00921450">
        <w:rPr>
          <w:rFonts w:asciiTheme="majorHAnsi" w:hAnsiTheme="majorHAnsi" w:cs="TT1Ao00"/>
          <w:sz w:val="24"/>
          <w:szCs w:val="24"/>
          <w:lang w:val="en-GB"/>
        </w:rPr>
        <w:t>,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5C2176" w:rsidRPr="00921450">
        <w:rPr>
          <w:rFonts w:asciiTheme="majorHAnsi" w:hAnsiTheme="majorHAnsi" w:cs="TT1Do00"/>
          <w:i/>
          <w:sz w:val="24"/>
          <w:szCs w:val="24"/>
          <w:lang w:val="en-GB"/>
        </w:rPr>
        <w:t>PSA</w:t>
      </w:r>
      <w:r w:rsidRPr="00921450">
        <w:rPr>
          <w:rFonts w:asciiTheme="majorHAnsi" w:hAnsiTheme="majorHAnsi" w:cs="TT1Do00"/>
          <w:i/>
          <w:sz w:val="24"/>
          <w:szCs w:val="24"/>
          <w:lang w:val="en-GB"/>
        </w:rPr>
        <w:t xml:space="preserve"> Proceedings</w:t>
      </w:r>
      <w:r w:rsidR="004F5A6E" w:rsidRPr="00921450">
        <w:rPr>
          <w:rFonts w:asciiTheme="majorHAnsi" w:hAnsiTheme="majorHAnsi" w:cs="TT1Ao00"/>
          <w:b/>
          <w:sz w:val="24"/>
          <w:szCs w:val="24"/>
          <w:lang w:val="en-GB"/>
        </w:rPr>
        <w:t>,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 xml:space="preserve"> 613–62.</w:t>
      </w:r>
    </w:p>
    <w:p w:rsidR="00755503" w:rsidRPr="00921450" w:rsidRDefault="002F7FB8" w:rsidP="00F860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1Ao00"/>
          <w:sz w:val="24"/>
          <w:szCs w:val="24"/>
          <w:lang w:val="en-GB"/>
        </w:rPr>
      </w:pP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Boyd, </w:t>
      </w:r>
      <w:proofErr w:type="gramStart"/>
      <w:r w:rsidRPr="00921450">
        <w:rPr>
          <w:rFonts w:asciiTheme="majorHAnsi" w:hAnsiTheme="majorHAnsi" w:cs="TT1Ao00"/>
          <w:sz w:val="24"/>
          <w:szCs w:val="24"/>
          <w:lang w:val="en-GB"/>
        </w:rPr>
        <w:t>Richard  1990</w:t>
      </w:r>
      <w:proofErr w:type="gramEnd"/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 xml:space="preserve"> “Realism, Approximate Tr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uth and Philosophical Method”, i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>n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: Wade </w:t>
      </w:r>
      <w:r w:rsidR="00B56E04" w:rsidRPr="00921450">
        <w:rPr>
          <w:rFonts w:asciiTheme="majorHAnsi" w:hAnsiTheme="majorHAnsi" w:cs="TT1Ao00"/>
          <w:sz w:val="24"/>
          <w:szCs w:val="24"/>
          <w:lang w:val="en-GB"/>
        </w:rPr>
        <w:t>Savage (ed.)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,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5C2176" w:rsidRPr="00921450">
        <w:rPr>
          <w:rFonts w:asciiTheme="majorHAnsi" w:hAnsiTheme="majorHAnsi" w:cs="TT1Do00"/>
          <w:i/>
          <w:sz w:val="24"/>
          <w:szCs w:val="24"/>
          <w:lang w:val="en-GB"/>
        </w:rPr>
        <w:t>Scientific</w:t>
      </w:r>
      <w:r w:rsidR="00B56E04" w:rsidRPr="00921450">
        <w:rPr>
          <w:rFonts w:asciiTheme="majorHAnsi" w:hAnsiTheme="majorHAnsi" w:cs="TT1Do00"/>
          <w:i/>
          <w:sz w:val="24"/>
          <w:szCs w:val="24"/>
          <w:lang w:val="en-GB"/>
        </w:rPr>
        <w:t xml:space="preserve"> </w:t>
      </w:r>
      <w:r w:rsidR="005C2176" w:rsidRPr="00921450">
        <w:rPr>
          <w:rFonts w:asciiTheme="majorHAnsi" w:hAnsiTheme="majorHAnsi" w:cs="TT1Do00"/>
          <w:i/>
          <w:sz w:val="24"/>
          <w:szCs w:val="24"/>
          <w:lang w:val="en-GB"/>
        </w:rPr>
        <w:t>Theories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,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 xml:space="preserve"> Minneapolis: University of</w:t>
      </w:r>
      <w:r w:rsidR="00B56E04" w:rsidRPr="00921450">
        <w:rPr>
          <w:rFonts w:asciiTheme="majorHAnsi" w:hAnsiTheme="majorHAnsi" w:cs="TT1Ao00"/>
          <w:sz w:val="24"/>
          <w:szCs w:val="24"/>
          <w:lang w:val="en-GB"/>
        </w:rPr>
        <w:t xml:space="preserve"> Minnesota Press, 355-391.</w:t>
      </w:r>
    </w:p>
    <w:p w:rsidR="00755503" w:rsidRPr="00921450" w:rsidRDefault="002F7FB8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Collins Harry 1985 </w:t>
      </w:r>
      <w:r w:rsidR="004F5A6E" w:rsidRPr="00921450">
        <w:rPr>
          <w:rFonts w:asciiTheme="majorHAnsi" w:hAnsiTheme="majorHAnsi" w:cs="TT1Do00"/>
          <w:i/>
          <w:sz w:val="24"/>
          <w:szCs w:val="24"/>
          <w:lang w:val="en-GB"/>
        </w:rPr>
        <w:t>Changing Order. Replication and Induction in Scientific Practice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,</w:t>
      </w:r>
      <w:r w:rsidR="004F5A6E" w:rsidRPr="00921450">
        <w:rPr>
          <w:rFonts w:asciiTheme="majorHAnsi" w:hAnsiTheme="majorHAnsi" w:cs="TT1Ao00"/>
          <w:sz w:val="24"/>
          <w:szCs w:val="24"/>
          <w:lang w:val="en-GB"/>
        </w:rPr>
        <w:t xml:space="preserve"> Chicago: University of Chicago Press.</w:t>
      </w:r>
    </w:p>
    <w:p w:rsidR="00F8600C" w:rsidRPr="00921450" w:rsidRDefault="002A2911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r w:rsidRPr="004F5A6E">
        <w:rPr>
          <w:rFonts w:asciiTheme="majorHAnsi" w:hAnsiTheme="majorHAnsi"/>
          <w:sz w:val="24"/>
          <w:szCs w:val="24"/>
          <w:lang w:val="en-US"/>
        </w:rPr>
        <w:t>Hacking</w:t>
      </w:r>
      <w:r w:rsidR="002F7FB8">
        <w:rPr>
          <w:rFonts w:asciiTheme="majorHAnsi" w:hAnsiTheme="majorHAnsi"/>
          <w:sz w:val="24"/>
          <w:szCs w:val="24"/>
          <w:lang w:val="en-US"/>
        </w:rPr>
        <w:t xml:space="preserve">, Ian </w:t>
      </w:r>
      <w:r w:rsidR="002F7FB8" w:rsidRPr="00921450">
        <w:rPr>
          <w:rFonts w:asciiTheme="majorHAnsi" w:hAnsiTheme="majorHAnsi" w:cs="TT1Ao00"/>
          <w:sz w:val="24"/>
          <w:szCs w:val="24"/>
          <w:lang w:val="en-GB"/>
        </w:rPr>
        <w:t>1999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Pr="00921450">
        <w:rPr>
          <w:rFonts w:asciiTheme="majorHAnsi" w:hAnsiTheme="majorHAnsi" w:cs="TT1Do00"/>
          <w:i/>
          <w:sz w:val="24"/>
          <w:szCs w:val="24"/>
          <w:lang w:val="en-GB"/>
        </w:rPr>
        <w:t>The Social Construction of What?</w:t>
      </w:r>
      <w:r w:rsidRPr="00921450">
        <w:rPr>
          <w:rFonts w:asciiTheme="majorHAnsi" w:hAnsiTheme="majorHAnsi" w:cs="TT1Do00"/>
          <w:sz w:val="24"/>
          <w:szCs w:val="24"/>
          <w:lang w:val="en-GB"/>
        </w:rPr>
        <w:t xml:space="preserve"> 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Cambridge, MA: Harvard University Press.</w:t>
      </w:r>
    </w:p>
    <w:p w:rsidR="00755503" w:rsidRPr="00921450" w:rsidRDefault="00F8600C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r w:rsidRPr="004F5A6E">
        <w:rPr>
          <w:rFonts w:asciiTheme="majorHAnsi" w:hAnsiTheme="majorHAnsi"/>
          <w:sz w:val="24"/>
          <w:szCs w:val="24"/>
          <w:lang w:val="en-US"/>
        </w:rPr>
        <w:t>Hacking</w:t>
      </w:r>
      <w:r>
        <w:rPr>
          <w:rFonts w:asciiTheme="majorHAnsi" w:hAnsiTheme="majorHAnsi"/>
          <w:sz w:val="24"/>
          <w:szCs w:val="24"/>
          <w:lang w:val="en-US"/>
        </w:rPr>
        <w:t xml:space="preserve">, Ian 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2000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“How Inevitable Are the Results of Successful Science?”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Philosophy of</w:t>
      </w:r>
      <w:r w:rsidR="00B56E04" w:rsidRPr="00921450">
        <w:rPr>
          <w:rFonts w:asciiTheme="majorHAnsi" w:hAnsiTheme="majorHAnsi" w:cs="TT1Do00"/>
          <w:i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Science</w:t>
      </w:r>
      <w:r w:rsidR="002A2911" w:rsidRPr="00921450">
        <w:rPr>
          <w:rFonts w:asciiTheme="majorHAnsi" w:hAnsiTheme="majorHAnsi" w:cs="TT1Do00"/>
          <w:sz w:val="24"/>
          <w:szCs w:val="24"/>
          <w:lang w:val="en-GB"/>
        </w:rPr>
        <w:t xml:space="preserve"> </w:t>
      </w:r>
      <w:r w:rsidR="00B56E04" w:rsidRPr="00921450">
        <w:rPr>
          <w:rFonts w:asciiTheme="majorHAnsi" w:hAnsiTheme="majorHAnsi" w:cs="TT1Ao00"/>
          <w:sz w:val="24"/>
          <w:szCs w:val="24"/>
          <w:lang w:val="en-GB"/>
        </w:rPr>
        <w:t>67,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58–71</w:t>
      </w:r>
      <w:r w:rsidR="002A2911" w:rsidRPr="004F5A6E">
        <w:rPr>
          <w:rFonts w:asciiTheme="majorHAnsi" w:hAnsiTheme="majorHAnsi"/>
          <w:sz w:val="24"/>
          <w:szCs w:val="24"/>
          <w:lang w:val="en-US"/>
        </w:rPr>
        <w:t>.</w:t>
      </w:r>
    </w:p>
    <w:p w:rsidR="00755503" w:rsidRPr="00921450" w:rsidRDefault="00F8600C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proofErr w:type="spellStart"/>
      <w:r w:rsidRPr="00921450">
        <w:rPr>
          <w:rFonts w:asciiTheme="majorHAnsi" w:hAnsiTheme="majorHAnsi" w:cs="TT1Ao00"/>
          <w:sz w:val="24"/>
          <w:szCs w:val="24"/>
          <w:lang w:val="en-GB"/>
        </w:rPr>
        <w:t>Laudan</w:t>
      </w:r>
      <w:proofErr w:type="spellEnd"/>
      <w:r w:rsidRPr="00921450">
        <w:rPr>
          <w:rFonts w:asciiTheme="majorHAnsi" w:hAnsiTheme="majorHAnsi" w:cs="TT1Ao00"/>
          <w:sz w:val="24"/>
          <w:szCs w:val="24"/>
          <w:lang w:val="en-GB"/>
        </w:rPr>
        <w:t>, Larry 1981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 xml:space="preserve"> “A Co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nfutation of Convergent Realism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>”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,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5C2176" w:rsidRPr="00921450">
        <w:rPr>
          <w:rFonts w:asciiTheme="majorHAnsi" w:hAnsiTheme="majorHAnsi" w:cs="TT1Do00"/>
          <w:i/>
          <w:sz w:val="24"/>
          <w:szCs w:val="24"/>
          <w:lang w:val="en-GB"/>
        </w:rPr>
        <w:t>Philosophy of Science</w:t>
      </w:r>
      <w:r w:rsidR="005C2176" w:rsidRPr="00921450">
        <w:rPr>
          <w:rFonts w:asciiTheme="majorHAnsi" w:hAnsiTheme="majorHAnsi" w:cs="TT1Do00"/>
          <w:sz w:val="24"/>
          <w:szCs w:val="24"/>
          <w:lang w:val="en-GB"/>
        </w:rPr>
        <w:t xml:space="preserve"> </w:t>
      </w:r>
      <w:r w:rsidR="00FF00A4" w:rsidRPr="00921450">
        <w:rPr>
          <w:rFonts w:asciiTheme="majorHAnsi" w:hAnsiTheme="majorHAnsi" w:cs="TT1Ao00"/>
          <w:sz w:val="24"/>
          <w:szCs w:val="24"/>
          <w:lang w:val="en-GB"/>
        </w:rPr>
        <w:t>48,</w:t>
      </w:r>
      <w:r w:rsidR="005C2176" w:rsidRPr="00921450">
        <w:rPr>
          <w:rFonts w:asciiTheme="majorHAnsi" w:hAnsiTheme="majorHAnsi" w:cs="TT1Ao00"/>
          <w:sz w:val="24"/>
          <w:szCs w:val="24"/>
          <w:lang w:val="en-GB"/>
        </w:rPr>
        <w:t xml:space="preserve"> 19–49.</w:t>
      </w:r>
    </w:p>
    <w:p w:rsidR="00755503" w:rsidRPr="00921450" w:rsidRDefault="00FF00A4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r w:rsidRPr="00921450">
        <w:rPr>
          <w:rFonts w:asciiTheme="majorHAnsi" w:hAnsiTheme="majorHAnsi" w:cs="TT1Ao00"/>
          <w:sz w:val="24"/>
          <w:szCs w:val="24"/>
          <w:lang w:val="en-GB"/>
        </w:rPr>
        <w:t>Pickering, A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ndrew 1984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Constructing Quarks. A Sociological History of Particle Physics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 xml:space="preserve">, 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Chicago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>: University of Chicago Press.</w:t>
      </w:r>
    </w:p>
    <w:p w:rsidR="00755503" w:rsidRPr="00921450" w:rsidRDefault="00B56E04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proofErr w:type="spellStart"/>
      <w:r w:rsidRPr="00921450">
        <w:rPr>
          <w:rFonts w:asciiTheme="majorHAnsi" w:hAnsiTheme="majorHAnsi" w:cs="TT1Ao00"/>
          <w:sz w:val="24"/>
          <w:szCs w:val="24"/>
          <w:lang w:val="en-GB"/>
        </w:rPr>
        <w:t>Radick</w:t>
      </w:r>
      <w:proofErr w:type="spellEnd"/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, Gregory 2005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FF00A4" w:rsidRPr="00921450">
        <w:rPr>
          <w:rFonts w:asciiTheme="majorHAnsi" w:hAnsiTheme="majorHAnsi" w:cs="TT1Ao00"/>
          <w:sz w:val="24"/>
          <w:szCs w:val="24"/>
          <w:lang w:val="en-GB"/>
        </w:rPr>
        <w:t>„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O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 xml:space="preserve">ther Histories, Other </w:t>
      </w:r>
      <w:proofErr w:type="spellStart"/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Biologies</w:t>
      </w:r>
      <w:proofErr w:type="spellEnd"/>
      <w:r w:rsidR="00FF00A4" w:rsidRPr="00921450">
        <w:rPr>
          <w:rFonts w:asciiTheme="majorHAnsi" w:hAnsiTheme="majorHAnsi" w:cs="TT1Ao00"/>
          <w:sz w:val="24"/>
          <w:szCs w:val="24"/>
          <w:lang w:val="en-GB"/>
        </w:rPr>
        <w:t>“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,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Pr="00921450">
        <w:rPr>
          <w:rFonts w:asciiTheme="majorHAnsi" w:hAnsiTheme="majorHAnsi" w:cs="TT1Ao00"/>
          <w:i/>
          <w:sz w:val="24"/>
          <w:szCs w:val="24"/>
          <w:lang w:val="en-GB"/>
        </w:rPr>
        <w:t>Royal Institute of P</w:t>
      </w:r>
      <w:r w:rsidR="00F8600C" w:rsidRPr="00921450">
        <w:rPr>
          <w:rFonts w:asciiTheme="majorHAnsi" w:hAnsiTheme="majorHAnsi" w:cs="TT1Ao00"/>
          <w:i/>
          <w:sz w:val="24"/>
          <w:szCs w:val="24"/>
          <w:lang w:val="en-GB"/>
        </w:rPr>
        <w:t xml:space="preserve">hilosophy </w:t>
      </w:r>
      <w:r w:rsidRPr="00921450">
        <w:rPr>
          <w:rFonts w:asciiTheme="majorHAnsi" w:hAnsiTheme="majorHAnsi" w:cs="TT1Ao00"/>
          <w:i/>
          <w:sz w:val="24"/>
          <w:szCs w:val="24"/>
          <w:lang w:val="en-GB"/>
        </w:rPr>
        <w:t>Supplement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 56, 21-47.</w:t>
      </w:r>
    </w:p>
    <w:p w:rsidR="00755503" w:rsidRPr="00921450" w:rsidRDefault="00FF00A4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r w:rsidRPr="00921450">
        <w:rPr>
          <w:rFonts w:asciiTheme="majorHAnsi" w:hAnsiTheme="majorHAnsi" w:cs="TT1Ao00"/>
          <w:sz w:val="24"/>
          <w:szCs w:val="24"/>
          <w:lang w:val="en-GB"/>
        </w:rPr>
        <w:t>Pinch, T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revor 1986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Confronting Nature. The Sociology of Solar-Neutrino Detection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,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Dordrecht: </w:t>
      </w:r>
      <w:proofErr w:type="spellStart"/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>Reidel</w:t>
      </w:r>
      <w:proofErr w:type="spellEnd"/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>.</w:t>
      </w:r>
    </w:p>
    <w:p w:rsidR="00755503" w:rsidRPr="00921450" w:rsidRDefault="00FF00A4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proofErr w:type="spellStart"/>
      <w:r w:rsidRPr="00921450">
        <w:rPr>
          <w:rFonts w:asciiTheme="majorHAnsi" w:hAnsiTheme="majorHAnsi" w:cs="TT1Ao00"/>
          <w:sz w:val="24"/>
          <w:szCs w:val="24"/>
          <w:lang w:val="en-GB"/>
        </w:rPr>
        <w:t>Psillos</w:t>
      </w:r>
      <w:proofErr w:type="spellEnd"/>
      <w:r w:rsidRPr="00921450">
        <w:rPr>
          <w:rFonts w:asciiTheme="majorHAnsi" w:hAnsiTheme="majorHAnsi" w:cs="TT1Ao00"/>
          <w:sz w:val="24"/>
          <w:szCs w:val="24"/>
          <w:lang w:val="en-GB"/>
        </w:rPr>
        <w:t>, S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. 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1999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Scientific Realism. How Science Tracks Truth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,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 London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>: Routledge.</w:t>
      </w:r>
    </w:p>
    <w:p w:rsidR="00755503" w:rsidRPr="00921450" w:rsidRDefault="00FF00A4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r w:rsidRPr="00921450">
        <w:rPr>
          <w:rFonts w:asciiTheme="majorHAnsi" w:hAnsiTheme="majorHAnsi" w:cs="TT1Ao00"/>
          <w:sz w:val="24"/>
          <w:szCs w:val="24"/>
          <w:lang w:val="en-GB"/>
        </w:rPr>
        <w:t>Putnam, H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ilary 1975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Mathematics, Matter and Method</w:t>
      </w:r>
      <w:r w:rsidR="002A2911" w:rsidRPr="00921450">
        <w:rPr>
          <w:rFonts w:asciiTheme="majorHAnsi" w:hAnsiTheme="majorHAnsi" w:cs="TT1Do00"/>
          <w:sz w:val="24"/>
          <w:szCs w:val="24"/>
          <w:lang w:val="en-GB"/>
        </w:rPr>
        <w:t xml:space="preserve">,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Vol. I.</w:t>
      </w:r>
      <w:r w:rsidR="00F8600C" w:rsidRPr="00921450">
        <w:rPr>
          <w:rFonts w:asciiTheme="majorHAnsi" w:hAnsiTheme="majorHAnsi" w:cs="TT1Do00"/>
          <w:sz w:val="24"/>
          <w:szCs w:val="24"/>
          <w:lang w:val="en-GB"/>
        </w:rPr>
        <w:t>,</w:t>
      </w:r>
      <w:r w:rsidR="002A2911" w:rsidRPr="00921450">
        <w:rPr>
          <w:rFonts w:asciiTheme="majorHAnsi" w:hAnsiTheme="majorHAnsi" w:cs="TT1Do00"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>Cambridge: Cambridge University Press.</w:t>
      </w:r>
    </w:p>
    <w:p w:rsidR="00755503" w:rsidRPr="00921450" w:rsidRDefault="00FF00A4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r w:rsidRPr="00921450">
        <w:rPr>
          <w:rFonts w:asciiTheme="majorHAnsi" w:hAnsiTheme="majorHAnsi" w:cs="TT1Ao00"/>
          <w:sz w:val="24"/>
          <w:szCs w:val="24"/>
          <w:lang w:val="en-GB"/>
        </w:rPr>
        <w:t>Sankey, H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 xml:space="preserve">oward 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2008 “Scientific Realism 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 xml:space="preserve">and the </w:t>
      </w:r>
      <w:proofErr w:type="spellStart"/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Inevitablity</w:t>
      </w:r>
      <w:proofErr w:type="spellEnd"/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 xml:space="preserve"> of Science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>”</w:t>
      </w:r>
      <w:r w:rsidR="00F8600C" w:rsidRPr="00921450">
        <w:rPr>
          <w:rFonts w:asciiTheme="majorHAnsi" w:hAnsiTheme="majorHAnsi" w:cs="TT1Ao00"/>
          <w:sz w:val="24"/>
          <w:szCs w:val="24"/>
          <w:lang w:val="en-GB"/>
        </w:rPr>
        <w:t>,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Studies In</w:t>
      </w:r>
      <w:r w:rsidRPr="00921450">
        <w:rPr>
          <w:rFonts w:asciiTheme="majorHAnsi" w:hAnsiTheme="majorHAnsi" w:cs="TT1Do00"/>
          <w:i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History and Philosophy of Science</w:t>
      </w:r>
      <w:r w:rsidR="002A2911" w:rsidRPr="00921450">
        <w:rPr>
          <w:rFonts w:asciiTheme="majorHAnsi" w:hAnsiTheme="majorHAnsi" w:cs="TT1Do00"/>
          <w:sz w:val="24"/>
          <w:szCs w:val="24"/>
          <w:lang w:val="en-GB"/>
        </w:rPr>
        <w:t xml:space="preserve"> 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39,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259–64.</w:t>
      </w:r>
    </w:p>
    <w:p w:rsidR="00755503" w:rsidRPr="00921450" w:rsidRDefault="00F8600C" w:rsidP="004F5A6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1Ao00"/>
          <w:sz w:val="24"/>
          <w:szCs w:val="24"/>
          <w:lang w:val="en-GB"/>
        </w:rPr>
      </w:pP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Soler, </w:t>
      </w:r>
      <w:proofErr w:type="spellStart"/>
      <w:r w:rsidRPr="00921450">
        <w:rPr>
          <w:rFonts w:asciiTheme="majorHAnsi" w:hAnsiTheme="majorHAnsi" w:cs="TT1Ao00"/>
          <w:sz w:val="24"/>
          <w:szCs w:val="24"/>
          <w:lang w:val="en-GB"/>
        </w:rPr>
        <w:t>Léna</w:t>
      </w:r>
      <w:proofErr w:type="spellEnd"/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 2008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“Revealing the Analytical Structure and Some Intrinsic Major</w:t>
      </w:r>
      <w:r w:rsidR="00FF00A4"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>Difficult</w:t>
      </w:r>
      <w:r w:rsidR="00FF00A4" w:rsidRPr="00921450">
        <w:rPr>
          <w:rFonts w:asciiTheme="majorHAnsi" w:hAnsiTheme="majorHAnsi" w:cs="TT1Ao00"/>
          <w:sz w:val="24"/>
          <w:szCs w:val="24"/>
          <w:lang w:val="en-GB"/>
        </w:rPr>
        <w:t>ies of th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>e Co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ntingentist/inevitabilist Issue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>”</w:t>
      </w:r>
      <w:r w:rsidRPr="00921450">
        <w:rPr>
          <w:rFonts w:asciiTheme="majorHAnsi" w:hAnsiTheme="majorHAnsi" w:cs="TT1Ao00"/>
          <w:sz w:val="24"/>
          <w:szCs w:val="24"/>
          <w:lang w:val="en-GB"/>
        </w:rPr>
        <w:t>,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Studies in History and</w:t>
      </w:r>
      <w:r w:rsidR="00FF00A4" w:rsidRPr="00921450">
        <w:rPr>
          <w:rFonts w:asciiTheme="majorHAnsi" w:hAnsiTheme="majorHAnsi" w:cs="TT1Do00"/>
          <w:i/>
          <w:sz w:val="24"/>
          <w:szCs w:val="24"/>
          <w:lang w:val="en-GB"/>
        </w:rPr>
        <w:t xml:space="preserve">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Philosophy of Science</w:t>
      </w:r>
      <w:r w:rsidR="002A2911" w:rsidRPr="00921450">
        <w:rPr>
          <w:rFonts w:asciiTheme="majorHAnsi" w:hAnsiTheme="majorHAnsi" w:cs="TT1Do00"/>
          <w:sz w:val="24"/>
          <w:szCs w:val="24"/>
          <w:lang w:val="en-GB"/>
        </w:rPr>
        <w:t xml:space="preserve"> </w:t>
      </w:r>
      <w:r w:rsidR="00FF00A4" w:rsidRPr="00921450">
        <w:rPr>
          <w:rFonts w:asciiTheme="majorHAnsi" w:hAnsiTheme="majorHAnsi" w:cs="TT1Ao00"/>
          <w:sz w:val="24"/>
          <w:szCs w:val="24"/>
          <w:lang w:val="en-GB"/>
        </w:rPr>
        <w:t>39,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 230–41.</w:t>
      </w:r>
    </w:p>
    <w:p w:rsidR="002A2911" w:rsidRPr="00921450" w:rsidRDefault="00F8600C" w:rsidP="004F5A6E">
      <w:pPr>
        <w:autoSpaceDE w:val="0"/>
        <w:autoSpaceDN w:val="0"/>
        <w:adjustRightInd w:val="0"/>
        <w:spacing w:after="0" w:line="240" w:lineRule="auto"/>
        <w:rPr>
          <w:rFonts w:ascii="TT1Ao00" w:hAnsi="TT1Ao00" w:cs="TT1Ao00"/>
          <w:sz w:val="24"/>
          <w:szCs w:val="24"/>
          <w:lang w:val="en-GB"/>
        </w:rPr>
      </w:pPr>
      <w:r w:rsidRPr="00921450">
        <w:rPr>
          <w:rFonts w:asciiTheme="majorHAnsi" w:hAnsiTheme="majorHAnsi" w:cs="TT1Ao00"/>
          <w:sz w:val="24"/>
          <w:szCs w:val="24"/>
          <w:lang w:val="en-GB"/>
        </w:rPr>
        <w:t xml:space="preserve">Weinberg, Steven 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 xml:space="preserve">2001 </w:t>
      </w:r>
      <w:r w:rsidR="002A2911" w:rsidRPr="00921450">
        <w:rPr>
          <w:rFonts w:asciiTheme="majorHAnsi" w:hAnsiTheme="majorHAnsi" w:cs="TT1Do00"/>
          <w:i/>
          <w:sz w:val="24"/>
          <w:szCs w:val="24"/>
          <w:lang w:val="en-GB"/>
        </w:rPr>
        <w:t>Facing Up. Science and Its Cultural Adversaries</w:t>
      </w:r>
      <w:r w:rsidRPr="00921450">
        <w:rPr>
          <w:rFonts w:asciiTheme="majorHAnsi" w:hAnsiTheme="majorHAnsi" w:cs="TT1Do00"/>
          <w:sz w:val="24"/>
          <w:szCs w:val="24"/>
          <w:lang w:val="en-GB"/>
        </w:rPr>
        <w:t>,</w:t>
      </w:r>
      <w:r w:rsidR="002A2911" w:rsidRPr="00921450">
        <w:rPr>
          <w:rFonts w:asciiTheme="majorHAnsi" w:hAnsiTheme="majorHAnsi" w:cs="TT1Do00"/>
          <w:sz w:val="24"/>
          <w:szCs w:val="24"/>
          <w:lang w:val="en-GB"/>
        </w:rPr>
        <w:t xml:space="preserve"> </w:t>
      </w:r>
      <w:r w:rsidR="00FF00A4" w:rsidRPr="00921450">
        <w:rPr>
          <w:rFonts w:asciiTheme="majorHAnsi" w:hAnsiTheme="majorHAnsi" w:cs="TT1Ao00"/>
          <w:sz w:val="24"/>
          <w:szCs w:val="24"/>
          <w:lang w:val="en-GB"/>
        </w:rPr>
        <w:t xml:space="preserve">Cambridge, MA: </w:t>
      </w:r>
      <w:r w:rsidR="002A2911" w:rsidRPr="00921450">
        <w:rPr>
          <w:rFonts w:asciiTheme="majorHAnsi" w:hAnsiTheme="majorHAnsi" w:cs="TT1Ao00"/>
          <w:sz w:val="24"/>
          <w:szCs w:val="24"/>
          <w:lang w:val="en-GB"/>
        </w:rPr>
        <w:t>Harvard University Press.</w:t>
      </w:r>
    </w:p>
    <w:p w:rsidR="002A2911" w:rsidRPr="00FF00A4" w:rsidRDefault="002A2911" w:rsidP="00FF00A4">
      <w:pPr>
        <w:spacing w:line="240" w:lineRule="auto"/>
        <w:contextualSpacing/>
        <w:jc w:val="both"/>
        <w:rPr>
          <w:sz w:val="24"/>
          <w:szCs w:val="24"/>
          <w:lang w:val="en-US"/>
        </w:rPr>
      </w:pPr>
    </w:p>
    <w:sectPr w:rsidR="002A2911" w:rsidRPr="00FF00A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3A" w:rsidRDefault="00DA6D3A" w:rsidP="00A52E03">
      <w:pPr>
        <w:spacing w:after="0" w:line="240" w:lineRule="auto"/>
      </w:pPr>
      <w:r>
        <w:separator/>
      </w:r>
    </w:p>
  </w:endnote>
  <w:endnote w:type="continuationSeparator" w:id="0">
    <w:p w:rsidR="00DA6D3A" w:rsidRDefault="00DA6D3A" w:rsidP="00A5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2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Gulliv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83915"/>
      <w:docPartObj>
        <w:docPartGallery w:val="Page Numbers (Bottom of Page)"/>
        <w:docPartUnique/>
      </w:docPartObj>
    </w:sdtPr>
    <w:sdtEndPr/>
    <w:sdtContent>
      <w:p w:rsidR="00E15074" w:rsidRDefault="00E1507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9E1" w:rsidRPr="000779E1">
          <w:rPr>
            <w:noProof/>
            <w:lang w:val="de-DE"/>
          </w:rPr>
          <w:t>7</w:t>
        </w:r>
        <w:r>
          <w:fldChar w:fldCharType="end"/>
        </w:r>
      </w:p>
    </w:sdtContent>
  </w:sdt>
  <w:p w:rsidR="00E15074" w:rsidRDefault="00E150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3A" w:rsidRDefault="00DA6D3A" w:rsidP="00A52E03">
      <w:pPr>
        <w:spacing w:after="0" w:line="240" w:lineRule="auto"/>
      </w:pPr>
      <w:r>
        <w:separator/>
      </w:r>
    </w:p>
  </w:footnote>
  <w:footnote w:type="continuationSeparator" w:id="0">
    <w:p w:rsidR="00DA6D3A" w:rsidRDefault="00DA6D3A" w:rsidP="00A52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EB"/>
    <w:rsid w:val="000779E1"/>
    <w:rsid w:val="00084E76"/>
    <w:rsid w:val="000B04CE"/>
    <w:rsid w:val="000B3D82"/>
    <w:rsid w:val="000B46BC"/>
    <w:rsid w:val="000F307B"/>
    <w:rsid w:val="001A14D1"/>
    <w:rsid w:val="00205955"/>
    <w:rsid w:val="00274A81"/>
    <w:rsid w:val="002A2911"/>
    <w:rsid w:val="002D1C1B"/>
    <w:rsid w:val="002E765E"/>
    <w:rsid w:val="002F7FB8"/>
    <w:rsid w:val="0031050B"/>
    <w:rsid w:val="00341CF6"/>
    <w:rsid w:val="00350349"/>
    <w:rsid w:val="003633A1"/>
    <w:rsid w:val="003A241B"/>
    <w:rsid w:val="003A3C46"/>
    <w:rsid w:val="003C6A9E"/>
    <w:rsid w:val="0040015D"/>
    <w:rsid w:val="004308CB"/>
    <w:rsid w:val="00454DF3"/>
    <w:rsid w:val="004605EF"/>
    <w:rsid w:val="004C3D13"/>
    <w:rsid w:val="004F5A6E"/>
    <w:rsid w:val="0057303D"/>
    <w:rsid w:val="005C2176"/>
    <w:rsid w:val="005F5E80"/>
    <w:rsid w:val="00646531"/>
    <w:rsid w:val="00664DD8"/>
    <w:rsid w:val="006E439C"/>
    <w:rsid w:val="006F350A"/>
    <w:rsid w:val="00703AB1"/>
    <w:rsid w:val="00724949"/>
    <w:rsid w:val="00755503"/>
    <w:rsid w:val="00771B24"/>
    <w:rsid w:val="00783AA2"/>
    <w:rsid w:val="007E445F"/>
    <w:rsid w:val="007E4552"/>
    <w:rsid w:val="0083355D"/>
    <w:rsid w:val="008548F4"/>
    <w:rsid w:val="0086705A"/>
    <w:rsid w:val="00874F1C"/>
    <w:rsid w:val="008A4B90"/>
    <w:rsid w:val="00904693"/>
    <w:rsid w:val="00921450"/>
    <w:rsid w:val="00930EB7"/>
    <w:rsid w:val="009805DB"/>
    <w:rsid w:val="009C004D"/>
    <w:rsid w:val="009C6AA3"/>
    <w:rsid w:val="009D112A"/>
    <w:rsid w:val="009D218E"/>
    <w:rsid w:val="009F223C"/>
    <w:rsid w:val="00A35190"/>
    <w:rsid w:val="00A52E03"/>
    <w:rsid w:val="00AA72B0"/>
    <w:rsid w:val="00AE121E"/>
    <w:rsid w:val="00AE18E7"/>
    <w:rsid w:val="00AE57E2"/>
    <w:rsid w:val="00AF257A"/>
    <w:rsid w:val="00B56E04"/>
    <w:rsid w:val="00B82AF5"/>
    <w:rsid w:val="00B97A0C"/>
    <w:rsid w:val="00BB2745"/>
    <w:rsid w:val="00C17519"/>
    <w:rsid w:val="00C560A3"/>
    <w:rsid w:val="00C7167A"/>
    <w:rsid w:val="00CB647F"/>
    <w:rsid w:val="00CE2858"/>
    <w:rsid w:val="00D14820"/>
    <w:rsid w:val="00D507EB"/>
    <w:rsid w:val="00D6092E"/>
    <w:rsid w:val="00D7322A"/>
    <w:rsid w:val="00D7582F"/>
    <w:rsid w:val="00DA6D3A"/>
    <w:rsid w:val="00DB6F48"/>
    <w:rsid w:val="00DF54FA"/>
    <w:rsid w:val="00E02FA0"/>
    <w:rsid w:val="00E15074"/>
    <w:rsid w:val="00E21A00"/>
    <w:rsid w:val="00E27985"/>
    <w:rsid w:val="00F270D5"/>
    <w:rsid w:val="00F512C7"/>
    <w:rsid w:val="00F8600C"/>
    <w:rsid w:val="00F90E5F"/>
    <w:rsid w:val="00FD047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EA98"/>
  <w15:chartTrackingRefBased/>
  <w15:docId w15:val="{9EDBFE48-C3B0-4E8D-AB3A-C07A5EAD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56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52E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52E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52E0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1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050B"/>
  </w:style>
  <w:style w:type="paragraph" w:styleId="Fuzeile">
    <w:name w:val="footer"/>
    <w:basedOn w:val="Standard"/>
    <w:link w:val="FuzeileZchn"/>
    <w:uiPriority w:val="99"/>
    <w:unhideWhenUsed/>
    <w:rsid w:val="0031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050B"/>
  </w:style>
  <w:style w:type="paragraph" w:styleId="Listenabsatz">
    <w:name w:val="List Paragraph"/>
    <w:basedOn w:val="Standard"/>
    <w:uiPriority w:val="34"/>
    <w:qFormat/>
    <w:rsid w:val="009805D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5C2176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6E04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customStyle="1" w:styleId="articledetails">
    <w:name w:val="articledetails"/>
    <w:basedOn w:val="Standard"/>
    <w:rsid w:val="00B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B56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A99E-5436-45AA-9D0A-E95E9A69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2612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24</cp:revision>
  <dcterms:created xsi:type="dcterms:W3CDTF">2015-04-22T13:37:00Z</dcterms:created>
  <dcterms:modified xsi:type="dcterms:W3CDTF">2017-06-02T08:49:00Z</dcterms:modified>
</cp:coreProperties>
</file>