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4A" w:rsidRDefault="00DC154A" w:rsidP="00DC154A">
      <w:pPr>
        <w:jc w:val="center"/>
        <w:rPr>
          <w:rFonts w:ascii="Times New Roman" w:hAnsi="Times New Roman" w:cs="Times New Roman"/>
          <w:sz w:val="24"/>
          <w:szCs w:val="24"/>
        </w:rPr>
      </w:pPr>
    </w:p>
    <w:p w:rsidR="00DC154A" w:rsidRPr="00424BC1" w:rsidRDefault="00D22B6E" w:rsidP="00DC154A">
      <w:pPr>
        <w:jc w:val="center"/>
        <w:rPr>
          <w:rFonts w:ascii="Times New Roman" w:hAnsi="Times New Roman" w:cs="Times New Roman"/>
          <w:b/>
          <w:sz w:val="24"/>
          <w:szCs w:val="24"/>
        </w:rPr>
      </w:pPr>
      <w:r w:rsidRPr="00424BC1">
        <w:rPr>
          <w:rFonts w:ascii="Times New Roman" w:hAnsi="Times New Roman" w:cs="Times New Roman"/>
          <w:b/>
          <w:sz w:val="24"/>
          <w:szCs w:val="24"/>
        </w:rPr>
        <w:t xml:space="preserve">The Phenomenology of </w:t>
      </w:r>
      <w:r w:rsidR="00DC154A" w:rsidRPr="00424BC1">
        <w:rPr>
          <w:rFonts w:ascii="Times New Roman" w:hAnsi="Times New Roman" w:cs="Times New Roman"/>
          <w:b/>
          <w:sz w:val="24"/>
          <w:szCs w:val="24"/>
        </w:rPr>
        <w:t>REM</w:t>
      </w:r>
      <w:r w:rsidRPr="00424BC1">
        <w:rPr>
          <w:rFonts w:ascii="Times New Roman" w:hAnsi="Times New Roman" w:cs="Times New Roman"/>
          <w:b/>
          <w:sz w:val="24"/>
          <w:szCs w:val="24"/>
        </w:rPr>
        <w:t>-</w:t>
      </w:r>
      <w:r w:rsidR="00424BC1" w:rsidRPr="00424BC1">
        <w:rPr>
          <w:rFonts w:ascii="Times New Roman" w:hAnsi="Times New Roman" w:cs="Times New Roman"/>
          <w:b/>
          <w:sz w:val="24"/>
          <w:szCs w:val="24"/>
        </w:rPr>
        <w:t xml:space="preserve">sleep </w:t>
      </w:r>
      <w:r w:rsidR="00DC154A" w:rsidRPr="00424BC1">
        <w:rPr>
          <w:rFonts w:ascii="Times New Roman" w:hAnsi="Times New Roman" w:cs="Times New Roman"/>
          <w:b/>
          <w:sz w:val="24"/>
          <w:szCs w:val="24"/>
        </w:rPr>
        <w:t>Dream</w:t>
      </w:r>
      <w:r w:rsidRPr="00424BC1">
        <w:rPr>
          <w:rFonts w:ascii="Times New Roman" w:hAnsi="Times New Roman" w:cs="Times New Roman"/>
          <w:b/>
          <w:sz w:val="24"/>
          <w:szCs w:val="24"/>
        </w:rPr>
        <w:t>ing</w:t>
      </w:r>
      <w:r w:rsidR="00F57493" w:rsidRPr="00424BC1">
        <w:rPr>
          <w:rFonts w:ascii="Times New Roman" w:hAnsi="Times New Roman" w:cs="Times New Roman"/>
          <w:b/>
          <w:sz w:val="24"/>
          <w:szCs w:val="24"/>
        </w:rPr>
        <w:t xml:space="preserve">:  </w:t>
      </w:r>
      <w:r w:rsidRPr="00424BC1">
        <w:rPr>
          <w:rFonts w:ascii="Times New Roman" w:hAnsi="Times New Roman" w:cs="Times New Roman"/>
          <w:b/>
          <w:sz w:val="24"/>
          <w:szCs w:val="24"/>
        </w:rPr>
        <w:t>The Contributions of</w:t>
      </w:r>
      <w:r w:rsidR="00DC154A" w:rsidRPr="00424BC1">
        <w:rPr>
          <w:rFonts w:ascii="Times New Roman" w:hAnsi="Times New Roman" w:cs="Times New Roman"/>
          <w:b/>
          <w:sz w:val="24"/>
          <w:szCs w:val="24"/>
        </w:rPr>
        <w:t xml:space="preserve"> </w:t>
      </w:r>
      <w:r w:rsidR="00424BC1" w:rsidRPr="00424BC1">
        <w:rPr>
          <w:rFonts w:ascii="Times New Roman" w:hAnsi="Times New Roman" w:cs="Times New Roman"/>
          <w:b/>
          <w:sz w:val="24"/>
          <w:szCs w:val="24"/>
        </w:rPr>
        <w:t xml:space="preserve">Personal </w:t>
      </w:r>
      <w:r w:rsidR="00AF0998">
        <w:rPr>
          <w:rFonts w:ascii="Times New Roman" w:hAnsi="Times New Roman" w:cs="Times New Roman"/>
          <w:b/>
          <w:sz w:val="24"/>
          <w:szCs w:val="24"/>
        </w:rPr>
        <w:t xml:space="preserve">and Perspectival </w:t>
      </w:r>
      <w:r w:rsidR="00424BC1" w:rsidRPr="00424BC1">
        <w:rPr>
          <w:rFonts w:ascii="Times New Roman" w:hAnsi="Times New Roman" w:cs="Times New Roman"/>
          <w:b/>
          <w:sz w:val="24"/>
          <w:szCs w:val="24"/>
        </w:rPr>
        <w:t>Ownership</w:t>
      </w:r>
      <w:r w:rsidR="007570C8">
        <w:rPr>
          <w:rFonts w:ascii="Times New Roman" w:hAnsi="Times New Roman" w:cs="Times New Roman"/>
          <w:b/>
          <w:sz w:val="24"/>
          <w:szCs w:val="24"/>
        </w:rPr>
        <w:t xml:space="preserve">, </w:t>
      </w:r>
      <w:r w:rsidR="00542E86">
        <w:rPr>
          <w:rFonts w:ascii="Times New Roman" w:hAnsi="Times New Roman" w:cs="Times New Roman"/>
          <w:b/>
          <w:sz w:val="24"/>
          <w:szCs w:val="24"/>
        </w:rPr>
        <w:t xml:space="preserve">Subjective Temporality </w:t>
      </w:r>
      <w:r w:rsidR="007570C8">
        <w:rPr>
          <w:rFonts w:ascii="Times New Roman" w:hAnsi="Times New Roman" w:cs="Times New Roman"/>
          <w:b/>
          <w:sz w:val="24"/>
          <w:szCs w:val="24"/>
        </w:rPr>
        <w:t>and Episodic Memory</w:t>
      </w:r>
    </w:p>
    <w:p w:rsidR="00D22B6E" w:rsidRDefault="00D22B6E"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r>
        <w:rPr>
          <w:rFonts w:ascii="Times New Roman" w:hAnsi="Times New Roman" w:cs="Times New Roman"/>
          <w:sz w:val="24"/>
          <w:szCs w:val="24"/>
        </w:rPr>
        <w:t>Stan B. Klein</w:t>
      </w:r>
    </w:p>
    <w:p w:rsidR="00DC154A" w:rsidRDefault="00DC154A" w:rsidP="00DC154A">
      <w:pPr>
        <w:jc w:val="center"/>
        <w:rPr>
          <w:rFonts w:ascii="Times New Roman" w:hAnsi="Times New Roman" w:cs="Times New Roman"/>
          <w:sz w:val="24"/>
          <w:szCs w:val="24"/>
        </w:rPr>
      </w:pPr>
      <w:r>
        <w:rPr>
          <w:rFonts w:ascii="Times New Roman" w:hAnsi="Times New Roman" w:cs="Times New Roman"/>
          <w:sz w:val="24"/>
          <w:szCs w:val="24"/>
        </w:rPr>
        <w:t>Department of Psychological and Brains Sciences</w:t>
      </w:r>
    </w:p>
    <w:p w:rsidR="0000780A" w:rsidRDefault="0000780A" w:rsidP="00DC154A">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Pr="00BA0ECE"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00780A" w:rsidP="00DC154A">
      <w:pPr>
        <w:rPr>
          <w:rFonts w:ascii="Times New Roman" w:hAnsi="Times New Roman" w:cs="Times New Roman"/>
          <w:sz w:val="24"/>
          <w:szCs w:val="24"/>
        </w:rPr>
      </w:pPr>
      <w:r>
        <w:rPr>
          <w:rFonts w:ascii="Times New Roman" w:hAnsi="Times New Roman" w:cs="Times New Roman"/>
          <w:sz w:val="24"/>
          <w:szCs w:val="24"/>
        </w:rPr>
        <w:t xml:space="preserve">I thank Carl Craver, </w:t>
      </w:r>
      <w:r w:rsidR="00D952B4">
        <w:rPr>
          <w:rFonts w:ascii="Times New Roman" w:hAnsi="Times New Roman" w:cs="Times New Roman"/>
          <w:sz w:val="24"/>
          <w:szCs w:val="24"/>
        </w:rPr>
        <w:t xml:space="preserve">Chris McFerron, </w:t>
      </w:r>
      <w:r>
        <w:rPr>
          <w:rFonts w:ascii="Times New Roman" w:hAnsi="Times New Roman" w:cs="Times New Roman"/>
          <w:sz w:val="24"/>
          <w:szCs w:val="24"/>
        </w:rPr>
        <w:t xml:space="preserve">and Jude Bijou for their help and encouragement.  </w:t>
      </w:r>
      <w:r w:rsidR="007A2C6B">
        <w:rPr>
          <w:rFonts w:ascii="Times New Roman" w:hAnsi="Times New Roman" w:cs="Times New Roman"/>
          <w:sz w:val="24"/>
          <w:szCs w:val="24"/>
        </w:rPr>
        <w:t>I particularly want to acknowledge Steve Lynn for his excellent advice and generous support.  A</w:t>
      </w:r>
      <w:r w:rsidR="00DC154A">
        <w:rPr>
          <w:rFonts w:ascii="Times New Roman" w:hAnsi="Times New Roman" w:cs="Times New Roman"/>
          <w:sz w:val="24"/>
          <w:szCs w:val="24"/>
        </w:rPr>
        <w:t xml:space="preserve">ddress </w:t>
      </w:r>
      <w:r w:rsidR="007A2C6B">
        <w:rPr>
          <w:rFonts w:ascii="Times New Roman" w:hAnsi="Times New Roman" w:cs="Times New Roman"/>
          <w:sz w:val="24"/>
          <w:szCs w:val="24"/>
        </w:rPr>
        <w:t xml:space="preserve">all </w:t>
      </w:r>
      <w:r w:rsidR="00DC154A">
        <w:rPr>
          <w:rFonts w:ascii="Times New Roman" w:hAnsi="Times New Roman" w:cs="Times New Roman"/>
          <w:sz w:val="24"/>
          <w:szCs w:val="24"/>
        </w:rPr>
        <w:t xml:space="preserve">correspondence to: Stan B. Klein, Department of Psychological and Brain Sciences, 551 Ucen </w:t>
      </w:r>
      <w:r w:rsidR="00FA71C1">
        <w:rPr>
          <w:rFonts w:ascii="Times New Roman" w:hAnsi="Times New Roman" w:cs="Times New Roman"/>
          <w:sz w:val="24"/>
          <w:szCs w:val="24"/>
        </w:rPr>
        <w:t>R</w:t>
      </w:r>
      <w:r w:rsidR="00DC154A">
        <w:rPr>
          <w:rFonts w:ascii="Times New Roman" w:hAnsi="Times New Roman" w:cs="Times New Roman"/>
          <w:sz w:val="24"/>
          <w:szCs w:val="24"/>
        </w:rPr>
        <w:t>oad, UCSB, Santa Barbara, CA 93106.  Email:  klein@psych.ucsb.edu.</w:t>
      </w: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952B4" w:rsidRDefault="00D952B4" w:rsidP="00DC154A">
      <w:pPr>
        <w:jc w:val="center"/>
        <w:rPr>
          <w:rFonts w:ascii="Times New Roman" w:hAnsi="Times New Roman" w:cs="Times New Roman"/>
          <w:sz w:val="24"/>
          <w:szCs w:val="24"/>
          <w:u w:val="single"/>
        </w:rPr>
      </w:pPr>
    </w:p>
    <w:p w:rsidR="00DC154A" w:rsidRPr="00D22B6E" w:rsidRDefault="00D22B6E" w:rsidP="00DC154A">
      <w:pPr>
        <w:jc w:val="center"/>
        <w:rPr>
          <w:rFonts w:ascii="Times New Roman" w:hAnsi="Times New Roman" w:cs="Times New Roman"/>
          <w:sz w:val="24"/>
          <w:szCs w:val="24"/>
          <w:u w:val="single"/>
        </w:rPr>
      </w:pPr>
      <w:r w:rsidRPr="00D22B6E">
        <w:rPr>
          <w:rFonts w:ascii="Times New Roman" w:hAnsi="Times New Roman" w:cs="Times New Roman"/>
          <w:sz w:val="24"/>
          <w:szCs w:val="24"/>
          <w:u w:val="single"/>
        </w:rPr>
        <w:t>Abstract</w:t>
      </w:r>
    </w:p>
    <w:p w:rsidR="00BA0ECE" w:rsidRDefault="0054500F" w:rsidP="009D4F2D">
      <w:pPr>
        <w:spacing w:line="480" w:lineRule="auto"/>
        <w:rPr>
          <w:rFonts w:ascii="Times New Roman" w:hAnsi="Times New Roman" w:cs="Times New Roman"/>
          <w:sz w:val="24"/>
          <w:szCs w:val="24"/>
        </w:rPr>
      </w:pPr>
      <w:r w:rsidRPr="0054500F">
        <w:rPr>
          <w:rFonts w:ascii="Times New Roman" w:hAnsi="Times New Roman" w:cs="Times New Roman"/>
          <w:sz w:val="24"/>
          <w:szCs w:val="24"/>
        </w:rPr>
        <w:t xml:space="preserve">Although </w:t>
      </w:r>
      <w:r>
        <w:rPr>
          <w:rFonts w:ascii="Times New Roman" w:hAnsi="Times New Roman" w:cs="Times New Roman"/>
          <w:sz w:val="24"/>
          <w:szCs w:val="24"/>
        </w:rPr>
        <w:t xml:space="preserve">the </w:t>
      </w:r>
      <w:r w:rsidRPr="0054500F">
        <w:rPr>
          <w:rFonts w:ascii="Times New Roman" w:hAnsi="Times New Roman" w:cs="Times New Roman"/>
          <w:sz w:val="24"/>
          <w:szCs w:val="24"/>
        </w:rPr>
        <w:t xml:space="preserve">dream narrative, of </w:t>
      </w:r>
      <w:r>
        <w:rPr>
          <w:rFonts w:ascii="Times New Roman" w:hAnsi="Times New Roman" w:cs="Times New Roman"/>
          <w:sz w:val="24"/>
          <w:szCs w:val="24"/>
        </w:rPr>
        <w:t>(</w:t>
      </w:r>
      <w:r w:rsidRPr="0054500F">
        <w:rPr>
          <w:rFonts w:ascii="Times New Roman" w:hAnsi="Times New Roman" w:cs="Times New Roman"/>
          <w:sz w:val="24"/>
          <w:szCs w:val="24"/>
        </w:rPr>
        <w:t>bio</w:t>
      </w:r>
      <w:r>
        <w:rPr>
          <w:rFonts w:ascii="Times New Roman" w:hAnsi="Times New Roman" w:cs="Times New Roman"/>
          <w:sz w:val="24"/>
          <w:szCs w:val="24"/>
        </w:rPr>
        <w:t>)</w:t>
      </w:r>
      <w:r w:rsidRPr="0054500F">
        <w:rPr>
          <w:rFonts w:ascii="Times New Roman" w:hAnsi="Times New Roman" w:cs="Times New Roman"/>
          <w:sz w:val="24"/>
          <w:szCs w:val="24"/>
        </w:rPr>
        <w:t>logical necessity</w:t>
      </w:r>
      <w:r w:rsidR="002C01A9">
        <w:rPr>
          <w:rFonts w:ascii="Times New Roman" w:hAnsi="Times New Roman" w:cs="Times New Roman"/>
          <w:sz w:val="24"/>
          <w:szCs w:val="24"/>
        </w:rPr>
        <w:t>, originate</w:t>
      </w:r>
      <w:r w:rsidR="003F5E7D">
        <w:rPr>
          <w:rFonts w:ascii="Times New Roman" w:hAnsi="Times New Roman" w:cs="Times New Roman"/>
          <w:sz w:val="24"/>
          <w:szCs w:val="24"/>
        </w:rPr>
        <w:t>s</w:t>
      </w:r>
      <w:r w:rsidR="002C01A9">
        <w:rPr>
          <w:rFonts w:ascii="Times New Roman" w:hAnsi="Times New Roman" w:cs="Times New Roman"/>
          <w:sz w:val="24"/>
          <w:szCs w:val="24"/>
        </w:rPr>
        <w:t xml:space="preserve"> with the </w:t>
      </w:r>
      <w:r w:rsidRPr="0054500F">
        <w:rPr>
          <w:rFonts w:ascii="Times New Roman" w:hAnsi="Times New Roman" w:cs="Times New Roman"/>
          <w:sz w:val="24"/>
          <w:szCs w:val="24"/>
        </w:rPr>
        <w:t xml:space="preserve">dreamer, s/he </w:t>
      </w:r>
      <w:r w:rsidR="002C01A9">
        <w:rPr>
          <w:rFonts w:ascii="Times New Roman" w:hAnsi="Times New Roman" w:cs="Times New Roman"/>
          <w:sz w:val="24"/>
          <w:szCs w:val="24"/>
        </w:rPr>
        <w:t>typically does not know this.</w:t>
      </w:r>
      <w:r w:rsidRPr="0054500F">
        <w:rPr>
          <w:rFonts w:ascii="Times New Roman" w:hAnsi="Times New Roman" w:cs="Times New Roman"/>
          <w:sz w:val="24"/>
          <w:szCs w:val="24"/>
        </w:rPr>
        <w:t xml:space="preserve">  For the dreamer, the dream world is the real world</w:t>
      </w:r>
      <w:r>
        <w:rPr>
          <w:rFonts w:ascii="Times New Roman" w:hAnsi="Times New Roman" w:cs="Times New Roman"/>
          <w:sz w:val="24"/>
          <w:szCs w:val="24"/>
        </w:rPr>
        <w:t>.</w:t>
      </w:r>
      <w:r w:rsidRPr="0054500F">
        <w:rPr>
          <w:rFonts w:ascii="Times New Roman" w:hAnsi="Times New Roman" w:cs="Times New Roman"/>
          <w:sz w:val="24"/>
          <w:szCs w:val="24"/>
        </w:rPr>
        <w:t xml:space="preserve">  </w:t>
      </w:r>
      <w:r w:rsidR="00675F99">
        <w:rPr>
          <w:rFonts w:ascii="Times New Roman" w:hAnsi="Times New Roman" w:cs="Times New Roman"/>
          <w:sz w:val="24"/>
          <w:szCs w:val="24"/>
        </w:rPr>
        <w:t xml:space="preserve">In this article I </w:t>
      </w:r>
      <w:r>
        <w:rPr>
          <w:rFonts w:ascii="Times New Roman" w:hAnsi="Times New Roman" w:cs="Times New Roman"/>
          <w:sz w:val="24"/>
          <w:szCs w:val="24"/>
        </w:rPr>
        <w:t>argue</w:t>
      </w:r>
      <w:r w:rsidR="00675F99">
        <w:rPr>
          <w:rFonts w:ascii="Times New Roman" w:hAnsi="Times New Roman" w:cs="Times New Roman"/>
          <w:sz w:val="24"/>
          <w:szCs w:val="24"/>
        </w:rPr>
        <w:t xml:space="preserve"> that </w:t>
      </w:r>
      <w:r>
        <w:rPr>
          <w:rFonts w:ascii="Times New Roman" w:hAnsi="Times New Roman" w:cs="Times New Roman"/>
          <w:sz w:val="24"/>
          <w:szCs w:val="24"/>
        </w:rPr>
        <w:t>this</w:t>
      </w:r>
      <w:r w:rsidR="00675F99">
        <w:rPr>
          <w:rFonts w:ascii="Times New Roman" w:hAnsi="Times New Roman" w:cs="Times New Roman"/>
          <w:sz w:val="24"/>
          <w:szCs w:val="24"/>
        </w:rPr>
        <w:t xml:space="preserve"> nightly misattribution </w:t>
      </w:r>
      <w:r w:rsidR="009D4F2D">
        <w:rPr>
          <w:rFonts w:ascii="Times New Roman" w:hAnsi="Times New Roman" w:cs="Times New Roman"/>
          <w:sz w:val="24"/>
          <w:szCs w:val="24"/>
        </w:rPr>
        <w:t>is</w:t>
      </w:r>
      <w:r w:rsidR="00675F99">
        <w:rPr>
          <w:rFonts w:ascii="Times New Roman" w:hAnsi="Times New Roman" w:cs="Times New Roman"/>
          <w:sz w:val="24"/>
          <w:szCs w:val="24"/>
        </w:rPr>
        <w:t xml:space="preserve"> best explained in terms of the concept of mental ownership</w:t>
      </w:r>
      <w:r w:rsidR="002C01A9">
        <w:rPr>
          <w:rFonts w:ascii="Times New Roman" w:hAnsi="Times New Roman" w:cs="Times New Roman"/>
          <w:sz w:val="24"/>
          <w:szCs w:val="24"/>
        </w:rPr>
        <w:t xml:space="preserve"> (e.g., Albahari, 2006; Klein, 2015a; Lane, 2012)</w:t>
      </w:r>
      <w:r w:rsidR="00675F99">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D14E59">
        <w:rPr>
          <w:rFonts w:ascii="Times New Roman" w:hAnsi="Times New Roman" w:cs="Times New Roman"/>
          <w:sz w:val="24"/>
          <w:szCs w:val="24"/>
        </w:rPr>
        <w:t xml:space="preserve">the </w:t>
      </w:r>
      <w:r w:rsidR="00217EDD">
        <w:rPr>
          <w:rFonts w:ascii="Times New Roman" w:hAnsi="Times New Roman" w:cs="Times New Roman"/>
          <w:sz w:val="24"/>
          <w:szCs w:val="24"/>
        </w:rPr>
        <w:t>exogenous nature</w:t>
      </w:r>
      <w:r w:rsidR="00D14E59">
        <w:rPr>
          <w:rFonts w:ascii="Times New Roman" w:hAnsi="Times New Roman" w:cs="Times New Roman"/>
          <w:sz w:val="24"/>
          <w:szCs w:val="24"/>
        </w:rPr>
        <w:t xml:space="preserve"> of the dream narrative </w:t>
      </w:r>
      <w:r w:rsidRPr="0054500F">
        <w:rPr>
          <w:rFonts w:ascii="Times New Roman" w:hAnsi="Times New Roman" w:cs="Times New Roman"/>
          <w:sz w:val="24"/>
          <w:szCs w:val="24"/>
        </w:rPr>
        <w:t xml:space="preserve">is </w:t>
      </w:r>
      <w:r w:rsidR="00217EDD">
        <w:rPr>
          <w:rFonts w:ascii="Times New Roman" w:hAnsi="Times New Roman" w:cs="Times New Roman"/>
          <w:sz w:val="24"/>
          <w:szCs w:val="24"/>
        </w:rPr>
        <w:t xml:space="preserve">the </w:t>
      </w:r>
      <w:r w:rsidR="002C01A9">
        <w:rPr>
          <w:rFonts w:ascii="Times New Roman" w:hAnsi="Times New Roman" w:cs="Times New Roman"/>
          <w:sz w:val="24"/>
          <w:szCs w:val="24"/>
        </w:rPr>
        <w:t>result</w:t>
      </w:r>
      <w:r>
        <w:rPr>
          <w:rFonts w:ascii="Times New Roman" w:hAnsi="Times New Roman" w:cs="Times New Roman"/>
          <w:sz w:val="24"/>
          <w:szCs w:val="24"/>
        </w:rPr>
        <w:t xml:space="preserve"> of an </w:t>
      </w:r>
      <w:r w:rsidRPr="0054500F">
        <w:rPr>
          <w:rFonts w:ascii="Times New Roman" w:hAnsi="Times New Roman" w:cs="Times New Roman"/>
          <w:sz w:val="24"/>
          <w:szCs w:val="24"/>
        </w:rPr>
        <w:t xml:space="preserve">individual </w:t>
      </w:r>
      <w:r>
        <w:rPr>
          <w:rFonts w:ascii="Times New Roman" w:hAnsi="Times New Roman" w:cs="Times New Roman"/>
          <w:sz w:val="24"/>
          <w:szCs w:val="24"/>
        </w:rPr>
        <w:t>assuming</w:t>
      </w:r>
      <w:r w:rsidRPr="0054500F">
        <w:rPr>
          <w:rFonts w:ascii="Times New Roman" w:hAnsi="Times New Roman" w:cs="Times New Roman"/>
          <w:sz w:val="24"/>
          <w:szCs w:val="24"/>
        </w:rPr>
        <w:t xml:space="preserve"> perspectival, but not personal, ownership of content s/he authored</w:t>
      </w:r>
      <w:r w:rsidR="007A2C6B">
        <w:rPr>
          <w:rFonts w:ascii="Times New Roman" w:hAnsi="Times New Roman" w:cs="Times New Roman"/>
          <w:sz w:val="24"/>
          <w:szCs w:val="24"/>
        </w:rPr>
        <w:t xml:space="preserve"> (</w:t>
      </w:r>
      <w:r w:rsidR="00A704A0">
        <w:rPr>
          <w:rFonts w:ascii="Times New Roman" w:hAnsi="Times New Roman" w:cs="Times New Roman"/>
          <w:sz w:val="24"/>
          <w:szCs w:val="24"/>
        </w:rPr>
        <w:t>i.e.</w:t>
      </w:r>
      <w:r w:rsidR="007A2C6B">
        <w:rPr>
          <w:rFonts w:ascii="Times New Roman" w:hAnsi="Times New Roman" w:cs="Times New Roman"/>
          <w:sz w:val="24"/>
          <w:szCs w:val="24"/>
        </w:rPr>
        <w:t>, “The content in my head is not mine.</w:t>
      </w:r>
      <w:r w:rsidR="008E0B31">
        <w:rPr>
          <w:rFonts w:ascii="Times New Roman" w:hAnsi="Times New Roman" w:cs="Times New Roman"/>
          <w:sz w:val="24"/>
          <w:szCs w:val="24"/>
        </w:rPr>
        <w:t xml:space="preserve"> Therefore it must be peripherally perceived</w:t>
      </w:r>
      <w:r w:rsidR="00A20134">
        <w:rPr>
          <w:rFonts w:ascii="Times New Roman" w:hAnsi="Times New Roman" w:cs="Times New Roman"/>
          <w:sz w:val="24"/>
          <w:szCs w:val="24"/>
        </w:rPr>
        <w:t>”</w:t>
      </w:r>
      <w:r w:rsidR="008E0B31">
        <w:rPr>
          <w:rFonts w:ascii="Times New Roman" w:hAnsi="Times New Roman" w:cs="Times New Roman"/>
          <w:sz w:val="24"/>
          <w:szCs w:val="24"/>
        </w:rPr>
        <w:t>)</w:t>
      </w:r>
      <w:r w:rsidR="009D4F2D">
        <w:rPr>
          <w:rFonts w:ascii="Times New Roman" w:hAnsi="Times New Roman" w:cs="Times New Roman"/>
          <w:sz w:val="24"/>
          <w:szCs w:val="24"/>
        </w:rPr>
        <w:t xml:space="preserve">.  Situating </w:t>
      </w:r>
      <w:r w:rsidR="009D4F2D" w:rsidRPr="009D4F2D">
        <w:rPr>
          <w:rFonts w:ascii="Times New Roman" w:hAnsi="Times New Roman" w:cs="Times New Roman"/>
          <w:sz w:val="24"/>
          <w:szCs w:val="24"/>
        </w:rPr>
        <w:t xml:space="preserve">explanation within a theoretical space </w:t>
      </w:r>
      <w:r>
        <w:rPr>
          <w:rFonts w:ascii="Times New Roman" w:hAnsi="Times New Roman" w:cs="Times New Roman"/>
          <w:sz w:val="24"/>
          <w:szCs w:val="24"/>
        </w:rPr>
        <w:t>designed to address</w:t>
      </w:r>
      <w:r w:rsidR="009D4F2D" w:rsidRPr="009D4F2D">
        <w:rPr>
          <w:rFonts w:ascii="Times New Roman" w:hAnsi="Times New Roman" w:cs="Times New Roman"/>
          <w:sz w:val="24"/>
          <w:szCs w:val="24"/>
        </w:rPr>
        <w:t xml:space="preserve"> questions pertaining to the experienced origins of </w:t>
      </w:r>
      <w:r w:rsidR="002C01A9">
        <w:rPr>
          <w:rFonts w:ascii="Times New Roman" w:hAnsi="Times New Roman" w:cs="Times New Roman"/>
          <w:sz w:val="24"/>
          <w:szCs w:val="24"/>
        </w:rPr>
        <w:t xml:space="preserve">conscious </w:t>
      </w:r>
      <w:r w:rsidR="009D4F2D" w:rsidRPr="009D4F2D">
        <w:rPr>
          <w:rFonts w:ascii="Times New Roman" w:hAnsi="Times New Roman" w:cs="Times New Roman"/>
          <w:sz w:val="24"/>
          <w:szCs w:val="24"/>
        </w:rPr>
        <w:t xml:space="preserve">content </w:t>
      </w:r>
      <w:r w:rsidR="009D4F2D">
        <w:rPr>
          <w:rFonts w:ascii="Times New Roman" w:hAnsi="Times New Roman" w:cs="Times New Roman"/>
          <w:sz w:val="24"/>
          <w:szCs w:val="24"/>
        </w:rPr>
        <w:t>has a number of salutatory consequences.  For example, it</w:t>
      </w:r>
      <w:r w:rsidR="009D4F2D" w:rsidRPr="009D4F2D">
        <w:rPr>
          <w:rFonts w:ascii="Times New Roman" w:hAnsi="Times New Roman" w:cs="Times New Roman"/>
          <w:sz w:val="24"/>
          <w:szCs w:val="24"/>
        </w:rPr>
        <w:t xml:space="preserve"> promotes predictive fecundity</w:t>
      </w:r>
      <w:r w:rsidR="002C01A9">
        <w:rPr>
          <w:rFonts w:ascii="Times New Roman" w:hAnsi="Times New Roman" w:cs="Times New Roman"/>
          <w:sz w:val="24"/>
          <w:szCs w:val="24"/>
        </w:rPr>
        <w:t xml:space="preserve"> by bringing </w:t>
      </w:r>
      <w:r w:rsidR="009D4F2D" w:rsidRPr="009D4F2D">
        <w:rPr>
          <w:rFonts w:ascii="Times New Roman" w:hAnsi="Times New Roman" w:cs="Times New Roman"/>
          <w:sz w:val="24"/>
          <w:szCs w:val="24"/>
        </w:rPr>
        <w:t xml:space="preserve">to light empirical generalizations whose presence otherwise </w:t>
      </w:r>
      <w:r w:rsidR="002C01A9">
        <w:rPr>
          <w:rFonts w:ascii="Times New Roman" w:hAnsi="Times New Roman" w:cs="Times New Roman"/>
          <w:sz w:val="24"/>
          <w:szCs w:val="24"/>
        </w:rPr>
        <w:t xml:space="preserve">might </w:t>
      </w:r>
      <w:r w:rsidR="009D4F2D" w:rsidRPr="009D4F2D">
        <w:rPr>
          <w:rFonts w:ascii="Times New Roman" w:hAnsi="Times New Roman" w:cs="Times New Roman"/>
          <w:sz w:val="24"/>
          <w:szCs w:val="24"/>
        </w:rPr>
        <w:t xml:space="preserve">have gone </w:t>
      </w:r>
      <w:r w:rsidR="002C01A9" w:rsidRPr="009D4F2D">
        <w:rPr>
          <w:rFonts w:ascii="Times New Roman" w:hAnsi="Times New Roman" w:cs="Times New Roman"/>
          <w:sz w:val="24"/>
          <w:szCs w:val="24"/>
        </w:rPr>
        <w:t>unnoticed</w:t>
      </w:r>
      <w:r w:rsidR="002C01A9">
        <w:rPr>
          <w:rFonts w:ascii="Times New Roman" w:hAnsi="Times New Roman" w:cs="Times New Roman"/>
          <w:sz w:val="24"/>
          <w:szCs w:val="24"/>
        </w:rPr>
        <w:t xml:space="preserve"> </w:t>
      </w:r>
      <w:r w:rsidR="002C01A9" w:rsidRPr="002C01A9">
        <w:rPr>
          <w:rFonts w:ascii="Times New Roman" w:hAnsi="Times New Roman" w:cs="Times New Roman"/>
          <w:sz w:val="24"/>
          <w:szCs w:val="24"/>
        </w:rPr>
        <w:t>(e.g., the severely limited role of mental time travel within the dream narrative)</w:t>
      </w:r>
      <w:r w:rsidR="002C01A9">
        <w:rPr>
          <w:rFonts w:ascii="Times New Roman" w:hAnsi="Times New Roman" w:cs="Times New Roman"/>
          <w:sz w:val="24"/>
          <w:szCs w:val="24"/>
        </w:rPr>
        <w:t>.</w:t>
      </w:r>
      <w:r w:rsidR="002C01A9" w:rsidRPr="002C01A9">
        <w:rPr>
          <w:rFonts w:ascii="Times New Roman" w:hAnsi="Times New Roman" w:cs="Times New Roman"/>
          <w:sz w:val="24"/>
          <w:szCs w:val="24"/>
        </w:rPr>
        <w:t xml:space="preserve"> </w:t>
      </w:r>
      <w:r w:rsidR="002C01A9">
        <w:rPr>
          <w:rFonts w:ascii="Times New Roman" w:hAnsi="Times New Roman" w:cs="Times New Roman"/>
          <w:sz w:val="24"/>
          <w:szCs w:val="24"/>
        </w:rPr>
        <w:t xml:space="preserve"> </w:t>
      </w:r>
      <w:r w:rsidR="009D4F2D" w:rsidRPr="009D4F2D">
        <w:rPr>
          <w:rFonts w:ascii="Times New Roman" w:hAnsi="Times New Roman" w:cs="Times New Roman"/>
          <w:sz w:val="24"/>
          <w:szCs w:val="24"/>
        </w:rPr>
        <w:t xml:space="preserve">  </w:t>
      </w: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ED3DD9" w:rsidRPr="00ED3DD9" w:rsidRDefault="00327CE1" w:rsidP="00ED3DD9">
      <w:pPr>
        <w:spacing w:line="480" w:lineRule="auto"/>
        <w:rPr>
          <w:rFonts w:ascii="Times New Roman" w:hAnsi="Times New Roman" w:cs="Times New Roman"/>
          <w:sz w:val="24"/>
          <w:szCs w:val="24"/>
        </w:rPr>
      </w:pPr>
      <w:r>
        <w:rPr>
          <w:rFonts w:ascii="Times New Roman" w:hAnsi="Times New Roman" w:cs="Times New Roman"/>
          <w:sz w:val="24"/>
          <w:szCs w:val="24"/>
        </w:rPr>
        <w:tab/>
      </w:r>
      <w:r w:rsidR="00BA0ECE">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0C205A">
        <w:rPr>
          <w:rFonts w:ascii="Times New Roman" w:hAnsi="Times New Roman" w:cs="Times New Roman"/>
          <w:sz w:val="24"/>
          <w:szCs w:val="24"/>
        </w:rPr>
        <w:t>first</w:t>
      </w:r>
      <w:r w:rsidR="00EA794A">
        <w:rPr>
          <w:rFonts w:ascii="Times New Roman" w:hAnsi="Times New Roman" w:cs="Times New Roman"/>
          <w:sz w:val="24"/>
          <w:szCs w:val="24"/>
        </w:rPr>
        <w:t xml:space="preserve"> years of the new millennium</w:t>
      </w:r>
      <w:r w:rsidR="00BA0ECE">
        <w:rPr>
          <w:rFonts w:ascii="Times New Roman" w:hAnsi="Times New Roman" w:cs="Times New Roman"/>
          <w:sz w:val="24"/>
          <w:szCs w:val="24"/>
        </w:rPr>
        <w:t xml:space="preserve"> </w:t>
      </w:r>
      <w:r w:rsidR="002E3A75">
        <w:rPr>
          <w:rFonts w:ascii="Times New Roman" w:hAnsi="Times New Roman" w:cs="Times New Roman"/>
          <w:sz w:val="24"/>
          <w:szCs w:val="24"/>
        </w:rPr>
        <w:t xml:space="preserve">I </w:t>
      </w:r>
      <w:r>
        <w:rPr>
          <w:rFonts w:ascii="Times New Roman" w:hAnsi="Times New Roman" w:cs="Times New Roman"/>
          <w:sz w:val="24"/>
          <w:szCs w:val="24"/>
        </w:rPr>
        <w:t xml:space="preserve">examined a </w:t>
      </w:r>
      <w:r w:rsidR="00BA0ECE">
        <w:rPr>
          <w:rFonts w:ascii="Times New Roman" w:hAnsi="Times New Roman" w:cs="Times New Roman"/>
          <w:sz w:val="24"/>
          <w:szCs w:val="24"/>
        </w:rPr>
        <w:t xml:space="preserve">patient </w:t>
      </w:r>
      <w:r w:rsidR="00FA71C1">
        <w:rPr>
          <w:rFonts w:ascii="Times New Roman" w:hAnsi="Times New Roman" w:cs="Times New Roman"/>
          <w:sz w:val="24"/>
          <w:szCs w:val="24"/>
        </w:rPr>
        <w:t>with</w:t>
      </w:r>
      <w:r w:rsidR="00EA794A">
        <w:rPr>
          <w:rFonts w:ascii="Times New Roman" w:hAnsi="Times New Roman" w:cs="Times New Roman"/>
          <w:sz w:val="24"/>
          <w:szCs w:val="24"/>
        </w:rPr>
        <w:t xml:space="preserve"> </w:t>
      </w:r>
      <w:r w:rsidR="008B5BEC">
        <w:rPr>
          <w:rFonts w:ascii="Times New Roman" w:hAnsi="Times New Roman" w:cs="Times New Roman"/>
          <w:sz w:val="24"/>
          <w:szCs w:val="24"/>
        </w:rPr>
        <w:t>a very</w:t>
      </w:r>
      <w:r w:rsidR="00A920B5">
        <w:rPr>
          <w:rFonts w:ascii="Times New Roman" w:hAnsi="Times New Roman" w:cs="Times New Roman"/>
          <w:sz w:val="24"/>
          <w:szCs w:val="24"/>
        </w:rPr>
        <w:t xml:space="preserve"> unusual</w:t>
      </w:r>
      <w:r w:rsidR="00EA794A">
        <w:rPr>
          <w:rFonts w:ascii="Times New Roman" w:hAnsi="Times New Roman" w:cs="Times New Roman"/>
          <w:sz w:val="24"/>
          <w:szCs w:val="24"/>
        </w:rPr>
        <w:t xml:space="preserve"> </w:t>
      </w:r>
      <w:r w:rsidR="007241C3">
        <w:rPr>
          <w:rFonts w:ascii="Times New Roman" w:hAnsi="Times New Roman" w:cs="Times New Roman"/>
          <w:sz w:val="24"/>
          <w:szCs w:val="24"/>
        </w:rPr>
        <w:t>impairment</w:t>
      </w:r>
      <w:r w:rsidR="00FA71C1">
        <w:rPr>
          <w:rFonts w:ascii="Times New Roman" w:hAnsi="Times New Roman" w:cs="Times New Roman"/>
          <w:sz w:val="24"/>
          <w:szCs w:val="24"/>
        </w:rPr>
        <w:t xml:space="preserve"> of memory</w:t>
      </w:r>
      <w:r w:rsidR="00BA0ECE">
        <w:rPr>
          <w:rFonts w:ascii="Times New Roman" w:hAnsi="Times New Roman" w:cs="Times New Roman"/>
          <w:sz w:val="24"/>
          <w:szCs w:val="24"/>
        </w:rPr>
        <w:t xml:space="preserve">.  </w:t>
      </w:r>
      <w:r w:rsidR="007E2A9B">
        <w:rPr>
          <w:rFonts w:ascii="Times New Roman" w:hAnsi="Times New Roman" w:cs="Times New Roman"/>
          <w:sz w:val="24"/>
          <w:szCs w:val="24"/>
        </w:rPr>
        <w:t xml:space="preserve">Despite suffering severe head injury, </w:t>
      </w:r>
      <w:r w:rsidR="002E3A75">
        <w:rPr>
          <w:rFonts w:ascii="Times New Roman" w:hAnsi="Times New Roman" w:cs="Times New Roman"/>
          <w:sz w:val="24"/>
          <w:szCs w:val="24"/>
        </w:rPr>
        <w:t xml:space="preserve">R.B. </w:t>
      </w:r>
      <w:r w:rsidR="000F793F">
        <w:rPr>
          <w:rFonts w:ascii="Times New Roman" w:hAnsi="Times New Roman" w:cs="Times New Roman"/>
          <w:sz w:val="24"/>
          <w:szCs w:val="24"/>
        </w:rPr>
        <w:t>was</w:t>
      </w:r>
      <w:r w:rsidR="007E2A9B">
        <w:rPr>
          <w:rFonts w:ascii="Times New Roman" w:hAnsi="Times New Roman" w:cs="Times New Roman"/>
          <w:sz w:val="24"/>
          <w:szCs w:val="24"/>
        </w:rPr>
        <w:t xml:space="preserve"> able to </w:t>
      </w:r>
      <w:r w:rsidR="00601C98">
        <w:rPr>
          <w:rFonts w:ascii="Times New Roman" w:hAnsi="Times New Roman" w:cs="Times New Roman"/>
          <w:sz w:val="24"/>
          <w:szCs w:val="24"/>
        </w:rPr>
        <w:t xml:space="preserve">recall events </w:t>
      </w:r>
      <w:r w:rsidR="003538E6">
        <w:rPr>
          <w:rFonts w:ascii="Times New Roman" w:hAnsi="Times New Roman" w:cs="Times New Roman"/>
          <w:sz w:val="24"/>
          <w:szCs w:val="24"/>
        </w:rPr>
        <w:t xml:space="preserve">from his past </w:t>
      </w:r>
      <w:r w:rsidR="000F793F">
        <w:rPr>
          <w:rFonts w:ascii="Times New Roman" w:hAnsi="Times New Roman" w:cs="Times New Roman"/>
          <w:sz w:val="24"/>
          <w:szCs w:val="24"/>
        </w:rPr>
        <w:t xml:space="preserve">that were </w:t>
      </w:r>
      <w:r w:rsidR="00ED3DD9">
        <w:rPr>
          <w:rFonts w:ascii="Times New Roman" w:hAnsi="Times New Roman" w:cs="Times New Roman"/>
          <w:sz w:val="24"/>
          <w:szCs w:val="24"/>
        </w:rPr>
        <w:t>rich in detail</w:t>
      </w:r>
      <w:r w:rsidR="00A920B5">
        <w:rPr>
          <w:rFonts w:ascii="Times New Roman" w:hAnsi="Times New Roman" w:cs="Times New Roman"/>
          <w:sz w:val="24"/>
          <w:szCs w:val="24"/>
        </w:rPr>
        <w:t xml:space="preserve"> and independently verifiable</w:t>
      </w:r>
      <w:r w:rsidR="00601C98">
        <w:rPr>
          <w:rFonts w:ascii="Times New Roman" w:hAnsi="Times New Roman" w:cs="Times New Roman"/>
          <w:sz w:val="24"/>
          <w:szCs w:val="24"/>
        </w:rPr>
        <w:t xml:space="preserve"> (Klein &amp; Nichols, 2012)</w:t>
      </w:r>
      <w:r w:rsidR="00A920B5">
        <w:rPr>
          <w:rFonts w:ascii="Times New Roman" w:hAnsi="Times New Roman" w:cs="Times New Roman"/>
          <w:sz w:val="24"/>
          <w:szCs w:val="24"/>
        </w:rPr>
        <w:t xml:space="preserve">.  </w:t>
      </w:r>
      <w:r w:rsidR="007E2A9B">
        <w:rPr>
          <w:rFonts w:ascii="Times New Roman" w:hAnsi="Times New Roman" w:cs="Times New Roman"/>
          <w:sz w:val="24"/>
          <w:szCs w:val="24"/>
        </w:rPr>
        <w:t xml:space="preserve">However, </w:t>
      </w:r>
      <w:r w:rsidR="00A920B5">
        <w:rPr>
          <w:rFonts w:ascii="Times New Roman" w:hAnsi="Times New Roman" w:cs="Times New Roman"/>
          <w:sz w:val="24"/>
          <w:szCs w:val="24"/>
        </w:rPr>
        <w:t xml:space="preserve">although </w:t>
      </w:r>
      <w:r w:rsidR="007E2A9B">
        <w:rPr>
          <w:rFonts w:ascii="Times New Roman" w:hAnsi="Times New Roman" w:cs="Times New Roman"/>
          <w:sz w:val="24"/>
          <w:szCs w:val="24"/>
        </w:rPr>
        <w:t>he maintained</w:t>
      </w:r>
      <w:r w:rsidR="002E3A75">
        <w:rPr>
          <w:rFonts w:ascii="Times New Roman" w:hAnsi="Times New Roman" w:cs="Times New Roman"/>
          <w:sz w:val="24"/>
          <w:szCs w:val="24"/>
        </w:rPr>
        <w:t xml:space="preserve"> perspectival ownership</w:t>
      </w:r>
      <w:r w:rsidR="00FA71C1">
        <w:rPr>
          <w:rFonts w:ascii="Times New Roman" w:hAnsi="Times New Roman" w:cs="Times New Roman"/>
          <w:sz w:val="24"/>
          <w:szCs w:val="24"/>
        </w:rPr>
        <w:t xml:space="preserve"> of retrieved content </w:t>
      </w:r>
      <w:r w:rsidR="000C205A">
        <w:rPr>
          <w:rFonts w:ascii="Times New Roman" w:hAnsi="Times New Roman" w:cs="Times New Roman"/>
          <w:sz w:val="24"/>
          <w:szCs w:val="24"/>
        </w:rPr>
        <w:t xml:space="preserve">-- </w:t>
      </w:r>
      <w:r w:rsidR="005C3CB7">
        <w:rPr>
          <w:rFonts w:ascii="Times New Roman" w:hAnsi="Times New Roman" w:cs="Times New Roman"/>
          <w:sz w:val="24"/>
          <w:szCs w:val="24"/>
        </w:rPr>
        <w:t xml:space="preserve">i.e., </w:t>
      </w:r>
      <w:r w:rsidR="008B5BEC">
        <w:rPr>
          <w:rFonts w:ascii="Times New Roman" w:hAnsi="Times New Roman" w:cs="Times New Roman"/>
          <w:sz w:val="24"/>
          <w:szCs w:val="24"/>
        </w:rPr>
        <w:t xml:space="preserve">he </w:t>
      </w:r>
      <w:r w:rsidR="00971F3F">
        <w:rPr>
          <w:rFonts w:ascii="Times New Roman" w:hAnsi="Times New Roman" w:cs="Times New Roman"/>
          <w:sz w:val="24"/>
          <w:szCs w:val="24"/>
        </w:rPr>
        <w:t>knew</w:t>
      </w:r>
      <w:r w:rsidR="008B5BEC">
        <w:rPr>
          <w:rFonts w:ascii="Times New Roman" w:hAnsi="Times New Roman" w:cs="Times New Roman"/>
          <w:sz w:val="24"/>
          <w:szCs w:val="24"/>
        </w:rPr>
        <w:t xml:space="preserve"> </w:t>
      </w:r>
      <w:r w:rsidR="000C205A">
        <w:rPr>
          <w:rFonts w:ascii="Times New Roman" w:hAnsi="Times New Roman" w:cs="Times New Roman"/>
          <w:sz w:val="24"/>
          <w:szCs w:val="24"/>
        </w:rPr>
        <w:t>it</w:t>
      </w:r>
      <w:r w:rsidR="00971F3F">
        <w:rPr>
          <w:rFonts w:ascii="Times New Roman" w:hAnsi="Times New Roman" w:cs="Times New Roman"/>
          <w:sz w:val="24"/>
          <w:szCs w:val="24"/>
        </w:rPr>
        <w:t xml:space="preserve"> </w:t>
      </w:r>
      <w:r w:rsidR="008B5BEC">
        <w:rPr>
          <w:rFonts w:ascii="Times New Roman" w:hAnsi="Times New Roman" w:cs="Times New Roman"/>
          <w:sz w:val="24"/>
          <w:szCs w:val="24"/>
        </w:rPr>
        <w:t>was</w:t>
      </w:r>
      <w:r>
        <w:rPr>
          <w:rFonts w:ascii="Times New Roman" w:hAnsi="Times New Roman" w:cs="Times New Roman"/>
          <w:sz w:val="24"/>
          <w:szCs w:val="24"/>
        </w:rPr>
        <w:t xml:space="preserve"> </w:t>
      </w:r>
      <w:r w:rsidR="00A920B5">
        <w:rPr>
          <w:rFonts w:ascii="Times New Roman" w:hAnsi="Times New Roman" w:cs="Times New Roman"/>
          <w:sz w:val="24"/>
          <w:szCs w:val="24"/>
        </w:rPr>
        <w:t>“</w:t>
      </w:r>
      <w:r w:rsidR="002E3A75">
        <w:rPr>
          <w:rFonts w:ascii="Times New Roman" w:hAnsi="Times New Roman" w:cs="Times New Roman"/>
          <w:sz w:val="24"/>
          <w:szCs w:val="24"/>
        </w:rPr>
        <w:t xml:space="preserve">in </w:t>
      </w:r>
      <w:r w:rsidR="00A920B5" w:rsidRPr="00A920B5">
        <w:rPr>
          <w:rFonts w:ascii="Times New Roman" w:hAnsi="Times New Roman" w:cs="Times New Roman"/>
          <w:sz w:val="24"/>
          <w:szCs w:val="24"/>
        </w:rPr>
        <w:t>my</w:t>
      </w:r>
      <w:r w:rsidR="002E3A75">
        <w:rPr>
          <w:rFonts w:ascii="Times New Roman" w:hAnsi="Times New Roman" w:cs="Times New Roman"/>
          <w:sz w:val="24"/>
          <w:szCs w:val="24"/>
        </w:rPr>
        <w:t xml:space="preserve"> head</w:t>
      </w:r>
      <w:r w:rsidR="00A920B5">
        <w:rPr>
          <w:rFonts w:ascii="Times New Roman" w:hAnsi="Times New Roman" w:cs="Times New Roman"/>
          <w:sz w:val="24"/>
          <w:szCs w:val="24"/>
        </w:rPr>
        <w:t>”</w:t>
      </w:r>
      <w:r w:rsidR="000C205A">
        <w:rPr>
          <w:rFonts w:ascii="Times New Roman" w:hAnsi="Times New Roman" w:cs="Times New Roman"/>
          <w:sz w:val="24"/>
          <w:szCs w:val="24"/>
        </w:rPr>
        <w:t xml:space="preserve">-- </w:t>
      </w:r>
      <w:r w:rsidR="008B5BEC">
        <w:rPr>
          <w:rFonts w:ascii="Times New Roman" w:hAnsi="Times New Roman" w:cs="Times New Roman"/>
          <w:sz w:val="24"/>
          <w:szCs w:val="24"/>
        </w:rPr>
        <w:t xml:space="preserve">he did not feel it </w:t>
      </w:r>
      <w:r w:rsidR="005402F5">
        <w:rPr>
          <w:rFonts w:ascii="Times New Roman" w:hAnsi="Times New Roman" w:cs="Times New Roman"/>
          <w:sz w:val="24"/>
          <w:szCs w:val="24"/>
        </w:rPr>
        <w:t>personally owne</w:t>
      </w:r>
      <w:r w:rsidR="000C205A">
        <w:rPr>
          <w:rFonts w:ascii="Times New Roman" w:hAnsi="Times New Roman" w:cs="Times New Roman"/>
          <w:sz w:val="24"/>
          <w:szCs w:val="24"/>
        </w:rPr>
        <w:t xml:space="preserve">d -- </w:t>
      </w:r>
      <w:r w:rsidR="008E6CCA">
        <w:rPr>
          <w:rFonts w:ascii="Times New Roman" w:hAnsi="Times New Roman" w:cs="Times New Roman"/>
          <w:sz w:val="24"/>
          <w:szCs w:val="24"/>
        </w:rPr>
        <w:t xml:space="preserve">i.e., </w:t>
      </w:r>
      <w:r w:rsidR="002E3A75">
        <w:rPr>
          <w:rFonts w:ascii="Times New Roman" w:hAnsi="Times New Roman" w:cs="Times New Roman"/>
          <w:sz w:val="24"/>
          <w:szCs w:val="24"/>
        </w:rPr>
        <w:t xml:space="preserve">he </w:t>
      </w:r>
      <w:r w:rsidR="00664D42">
        <w:rPr>
          <w:rFonts w:ascii="Times New Roman" w:hAnsi="Times New Roman" w:cs="Times New Roman"/>
          <w:sz w:val="24"/>
          <w:szCs w:val="24"/>
        </w:rPr>
        <w:t>did</w:t>
      </w:r>
      <w:r w:rsidR="002E3A75">
        <w:rPr>
          <w:rFonts w:ascii="Times New Roman" w:hAnsi="Times New Roman" w:cs="Times New Roman"/>
          <w:sz w:val="24"/>
          <w:szCs w:val="24"/>
        </w:rPr>
        <w:t xml:space="preserve"> not </w:t>
      </w:r>
      <w:r w:rsidR="00C945F7">
        <w:rPr>
          <w:rFonts w:ascii="Times New Roman" w:hAnsi="Times New Roman" w:cs="Times New Roman"/>
          <w:sz w:val="24"/>
          <w:szCs w:val="24"/>
        </w:rPr>
        <w:t>experience</w:t>
      </w:r>
      <w:r>
        <w:rPr>
          <w:rFonts w:ascii="Times New Roman" w:hAnsi="Times New Roman" w:cs="Times New Roman"/>
          <w:sz w:val="24"/>
          <w:szCs w:val="24"/>
        </w:rPr>
        <w:t xml:space="preserve"> </w:t>
      </w:r>
      <w:r w:rsidR="00971F3F">
        <w:rPr>
          <w:rFonts w:ascii="Times New Roman" w:hAnsi="Times New Roman" w:cs="Times New Roman"/>
          <w:sz w:val="24"/>
          <w:szCs w:val="24"/>
        </w:rPr>
        <w:t xml:space="preserve">the content </w:t>
      </w:r>
      <w:r w:rsidR="00B47B52">
        <w:rPr>
          <w:rFonts w:ascii="Times New Roman" w:hAnsi="Times New Roman" w:cs="Times New Roman"/>
          <w:sz w:val="24"/>
          <w:szCs w:val="24"/>
        </w:rPr>
        <w:t>as</w:t>
      </w:r>
      <w:r w:rsidR="008E6CCA">
        <w:rPr>
          <w:rFonts w:ascii="Times New Roman" w:hAnsi="Times New Roman" w:cs="Times New Roman"/>
          <w:sz w:val="24"/>
          <w:szCs w:val="24"/>
        </w:rPr>
        <w:t xml:space="preserve"> “</w:t>
      </w:r>
      <w:r w:rsidR="008E6CCA" w:rsidRPr="00A920B5">
        <w:rPr>
          <w:rFonts w:ascii="Times New Roman" w:hAnsi="Times New Roman" w:cs="Times New Roman"/>
          <w:sz w:val="24"/>
          <w:szCs w:val="24"/>
        </w:rPr>
        <w:t>my</w:t>
      </w:r>
      <w:r w:rsidR="00971F3F">
        <w:rPr>
          <w:rFonts w:ascii="Times New Roman" w:hAnsi="Times New Roman" w:cs="Times New Roman"/>
          <w:sz w:val="24"/>
          <w:szCs w:val="24"/>
        </w:rPr>
        <w:t xml:space="preserve"> memor</w:t>
      </w:r>
      <w:r w:rsidR="00601C98">
        <w:rPr>
          <w:rFonts w:ascii="Times New Roman" w:hAnsi="Times New Roman" w:cs="Times New Roman"/>
          <w:sz w:val="24"/>
          <w:szCs w:val="24"/>
        </w:rPr>
        <w:t>y</w:t>
      </w:r>
      <w:r w:rsidR="00971F3F">
        <w:rPr>
          <w:rFonts w:ascii="Times New Roman" w:hAnsi="Times New Roman" w:cs="Times New Roman"/>
          <w:sz w:val="24"/>
          <w:szCs w:val="24"/>
        </w:rPr>
        <w:t>”</w:t>
      </w:r>
      <w:r>
        <w:rPr>
          <w:rFonts w:ascii="Times New Roman" w:hAnsi="Times New Roman" w:cs="Times New Roman"/>
          <w:sz w:val="24"/>
          <w:szCs w:val="24"/>
        </w:rPr>
        <w:t xml:space="preserve"> </w:t>
      </w:r>
      <w:r w:rsidR="000C205A">
        <w:rPr>
          <w:rFonts w:ascii="Times New Roman" w:hAnsi="Times New Roman" w:cs="Times New Roman"/>
          <w:sz w:val="24"/>
          <w:szCs w:val="24"/>
        </w:rPr>
        <w:t>(</w:t>
      </w:r>
      <w:r w:rsidR="00ED3DD9" w:rsidRPr="00ED3DD9">
        <w:rPr>
          <w:rFonts w:ascii="Times New Roman" w:hAnsi="Times New Roman" w:cs="Times New Roman"/>
          <w:sz w:val="24"/>
          <w:szCs w:val="24"/>
        </w:rPr>
        <w:t xml:space="preserve">The difference between personal and perspectival ownership is </w:t>
      </w:r>
      <w:r w:rsidR="003538E6">
        <w:rPr>
          <w:rFonts w:ascii="Times New Roman" w:hAnsi="Times New Roman" w:cs="Times New Roman"/>
          <w:sz w:val="24"/>
          <w:szCs w:val="24"/>
        </w:rPr>
        <w:t xml:space="preserve">critically important in what follows.  It also is </w:t>
      </w:r>
      <w:r w:rsidR="00ED3DD9" w:rsidRPr="00ED3DD9">
        <w:rPr>
          <w:rFonts w:ascii="Times New Roman" w:hAnsi="Times New Roman" w:cs="Times New Roman"/>
          <w:sz w:val="24"/>
          <w:szCs w:val="24"/>
        </w:rPr>
        <w:t xml:space="preserve">subtle and thus liable to misunderstanding and confusion.  Table 1 </w:t>
      </w:r>
      <w:r w:rsidR="003538E6">
        <w:rPr>
          <w:rFonts w:ascii="Times New Roman" w:hAnsi="Times New Roman" w:cs="Times New Roman"/>
          <w:sz w:val="24"/>
          <w:szCs w:val="24"/>
        </w:rPr>
        <w:t xml:space="preserve">is included </w:t>
      </w:r>
      <w:r w:rsidR="00FA71C1">
        <w:rPr>
          <w:rFonts w:ascii="Times New Roman" w:hAnsi="Times New Roman" w:cs="Times New Roman"/>
          <w:sz w:val="24"/>
          <w:szCs w:val="24"/>
        </w:rPr>
        <w:t xml:space="preserve">in </w:t>
      </w:r>
      <w:r w:rsidR="00ED3DD9" w:rsidRPr="00ED3DD9">
        <w:rPr>
          <w:rFonts w:ascii="Times New Roman" w:hAnsi="Times New Roman" w:cs="Times New Roman"/>
          <w:sz w:val="24"/>
          <w:szCs w:val="24"/>
        </w:rPr>
        <w:t>the hope of making the distinction clear</w:t>
      </w:r>
      <w:r w:rsidR="000C205A">
        <w:rPr>
          <w:rFonts w:ascii="Times New Roman" w:hAnsi="Times New Roman" w:cs="Times New Roman"/>
          <w:sz w:val="24"/>
          <w:szCs w:val="24"/>
        </w:rPr>
        <w:t>)</w:t>
      </w:r>
      <w:r w:rsidR="00ED3DD9" w:rsidRPr="00ED3DD9">
        <w:rPr>
          <w:rFonts w:ascii="Times New Roman" w:hAnsi="Times New Roman" w:cs="Times New Roman"/>
          <w:sz w:val="24"/>
          <w:szCs w:val="24"/>
        </w:rPr>
        <w:t>.</w:t>
      </w:r>
    </w:p>
    <w:p w:rsidR="00ED3DD9" w:rsidRP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w:t>
      </w:r>
    </w:p>
    <w:p w:rsidR="00ED3DD9" w:rsidRP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Place Table 1 about here</w:t>
      </w:r>
    </w:p>
    <w:p w:rsid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___________________</w:t>
      </w:r>
      <w:r w:rsidR="000F793F">
        <w:rPr>
          <w:rFonts w:ascii="Times New Roman" w:hAnsi="Times New Roman" w:cs="Times New Roman"/>
          <w:sz w:val="24"/>
          <w:szCs w:val="24"/>
        </w:rPr>
        <w:t>_</w:t>
      </w:r>
      <w:r w:rsidRPr="00ED3DD9">
        <w:rPr>
          <w:rFonts w:ascii="Times New Roman" w:hAnsi="Times New Roman" w:cs="Times New Roman"/>
          <w:sz w:val="24"/>
          <w:szCs w:val="24"/>
        </w:rPr>
        <w:t>_</w:t>
      </w:r>
    </w:p>
    <w:p w:rsidR="00DC1DEE" w:rsidRDefault="00DC1DEE" w:rsidP="007E2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asked to </w:t>
      </w:r>
      <w:r w:rsidR="00A344BE">
        <w:rPr>
          <w:rFonts w:ascii="Times New Roman" w:hAnsi="Times New Roman" w:cs="Times New Roman"/>
          <w:sz w:val="24"/>
          <w:szCs w:val="24"/>
        </w:rPr>
        <w:t xml:space="preserve">remember </w:t>
      </w:r>
      <w:r w:rsidR="008E6CCA">
        <w:rPr>
          <w:rFonts w:ascii="Times New Roman" w:hAnsi="Times New Roman" w:cs="Times New Roman"/>
          <w:sz w:val="24"/>
          <w:szCs w:val="24"/>
        </w:rPr>
        <w:t>a time spent with friends,</w:t>
      </w:r>
      <w:r>
        <w:rPr>
          <w:rFonts w:ascii="Times New Roman" w:hAnsi="Times New Roman" w:cs="Times New Roman"/>
          <w:sz w:val="24"/>
          <w:szCs w:val="24"/>
        </w:rPr>
        <w:t xml:space="preserve"> </w:t>
      </w:r>
      <w:r w:rsidR="00327CE1">
        <w:rPr>
          <w:rFonts w:ascii="Times New Roman" w:hAnsi="Times New Roman" w:cs="Times New Roman"/>
          <w:sz w:val="24"/>
          <w:szCs w:val="24"/>
        </w:rPr>
        <w:t>R.B.</w:t>
      </w:r>
      <w:r>
        <w:rPr>
          <w:rFonts w:ascii="Times New Roman" w:hAnsi="Times New Roman" w:cs="Times New Roman"/>
          <w:sz w:val="24"/>
          <w:szCs w:val="24"/>
        </w:rPr>
        <w:t xml:space="preserve"> </w:t>
      </w:r>
      <w:r w:rsidR="008E6CCA">
        <w:rPr>
          <w:rFonts w:ascii="Times New Roman" w:hAnsi="Times New Roman" w:cs="Times New Roman"/>
          <w:sz w:val="24"/>
          <w:szCs w:val="24"/>
        </w:rPr>
        <w:t>produced</w:t>
      </w:r>
      <w:r w:rsidR="00664D42">
        <w:rPr>
          <w:rFonts w:ascii="Times New Roman" w:hAnsi="Times New Roman" w:cs="Times New Roman"/>
          <w:sz w:val="24"/>
          <w:szCs w:val="24"/>
        </w:rPr>
        <w:t xml:space="preserve"> </w:t>
      </w:r>
      <w:r w:rsidR="00601C98">
        <w:rPr>
          <w:rFonts w:ascii="Times New Roman" w:hAnsi="Times New Roman" w:cs="Times New Roman"/>
          <w:sz w:val="24"/>
          <w:szCs w:val="24"/>
        </w:rPr>
        <w:t>a</w:t>
      </w:r>
      <w:r w:rsidR="00A920B5">
        <w:rPr>
          <w:rFonts w:ascii="Times New Roman" w:hAnsi="Times New Roman" w:cs="Times New Roman"/>
          <w:sz w:val="24"/>
          <w:szCs w:val="24"/>
        </w:rPr>
        <w:t xml:space="preserve"> </w:t>
      </w:r>
      <w:r w:rsidR="003538E6">
        <w:rPr>
          <w:rFonts w:ascii="Times New Roman" w:hAnsi="Times New Roman" w:cs="Times New Roman"/>
          <w:sz w:val="24"/>
          <w:szCs w:val="24"/>
        </w:rPr>
        <w:t>thorough</w:t>
      </w:r>
      <w:r w:rsidR="00A920B5">
        <w:rPr>
          <w:rFonts w:ascii="Times New Roman" w:hAnsi="Times New Roman" w:cs="Times New Roman"/>
          <w:sz w:val="24"/>
          <w:szCs w:val="24"/>
        </w:rPr>
        <w:t xml:space="preserve"> </w:t>
      </w:r>
      <w:r w:rsidR="00664D42">
        <w:rPr>
          <w:rFonts w:ascii="Times New Roman" w:hAnsi="Times New Roman" w:cs="Times New Roman"/>
          <w:sz w:val="24"/>
          <w:szCs w:val="24"/>
        </w:rPr>
        <w:t>account of a</w:t>
      </w:r>
      <w:r w:rsidR="009A5054">
        <w:rPr>
          <w:rFonts w:ascii="Times New Roman" w:hAnsi="Times New Roman" w:cs="Times New Roman"/>
          <w:sz w:val="24"/>
          <w:szCs w:val="24"/>
        </w:rPr>
        <w:t xml:space="preserve"> social</w:t>
      </w:r>
      <w:r w:rsidR="00664D42">
        <w:rPr>
          <w:rFonts w:ascii="Times New Roman" w:hAnsi="Times New Roman" w:cs="Times New Roman"/>
          <w:sz w:val="24"/>
          <w:szCs w:val="24"/>
        </w:rPr>
        <w:t xml:space="preserve"> event </w:t>
      </w:r>
      <w:r w:rsidR="008B5BEC">
        <w:rPr>
          <w:rFonts w:ascii="Times New Roman" w:hAnsi="Times New Roman" w:cs="Times New Roman"/>
          <w:sz w:val="24"/>
          <w:szCs w:val="24"/>
        </w:rPr>
        <w:t>from</w:t>
      </w:r>
      <w:r w:rsidR="00664D42">
        <w:rPr>
          <w:rFonts w:ascii="Times New Roman" w:hAnsi="Times New Roman" w:cs="Times New Roman"/>
          <w:sz w:val="24"/>
          <w:szCs w:val="24"/>
        </w:rPr>
        <w:t xml:space="preserve"> </w:t>
      </w:r>
      <w:r w:rsidR="00601C98">
        <w:rPr>
          <w:rFonts w:ascii="Times New Roman" w:hAnsi="Times New Roman" w:cs="Times New Roman"/>
          <w:sz w:val="24"/>
          <w:szCs w:val="24"/>
        </w:rPr>
        <w:t xml:space="preserve">his </w:t>
      </w:r>
      <w:r w:rsidR="008E6CCA">
        <w:rPr>
          <w:rFonts w:ascii="Times New Roman" w:hAnsi="Times New Roman" w:cs="Times New Roman"/>
          <w:sz w:val="24"/>
          <w:szCs w:val="24"/>
        </w:rPr>
        <w:t>college</w:t>
      </w:r>
      <w:r w:rsidR="00601C98">
        <w:rPr>
          <w:rFonts w:ascii="Times New Roman" w:hAnsi="Times New Roman" w:cs="Times New Roman"/>
          <w:sz w:val="24"/>
          <w:szCs w:val="24"/>
        </w:rPr>
        <w:t xml:space="preserve"> years</w:t>
      </w:r>
      <w:r w:rsidR="00664D42">
        <w:rPr>
          <w:rFonts w:ascii="Times New Roman" w:hAnsi="Times New Roman" w:cs="Times New Roman"/>
          <w:sz w:val="24"/>
          <w:szCs w:val="24"/>
        </w:rPr>
        <w:t>.  B</w:t>
      </w:r>
      <w:r>
        <w:rPr>
          <w:rFonts w:ascii="Times New Roman" w:hAnsi="Times New Roman" w:cs="Times New Roman"/>
          <w:sz w:val="24"/>
          <w:szCs w:val="24"/>
        </w:rPr>
        <w:t>ut</w:t>
      </w:r>
      <w:r w:rsidR="00664D42">
        <w:rPr>
          <w:rFonts w:ascii="Times New Roman" w:hAnsi="Times New Roman" w:cs="Times New Roman"/>
          <w:sz w:val="24"/>
          <w:szCs w:val="24"/>
        </w:rPr>
        <w:t>, he</w:t>
      </w:r>
      <w:r>
        <w:rPr>
          <w:rFonts w:ascii="Times New Roman" w:hAnsi="Times New Roman" w:cs="Times New Roman"/>
          <w:sz w:val="24"/>
          <w:szCs w:val="24"/>
        </w:rPr>
        <w:t xml:space="preserve"> </w:t>
      </w:r>
      <w:r w:rsidR="007E2A9B">
        <w:rPr>
          <w:rFonts w:ascii="Times New Roman" w:hAnsi="Times New Roman" w:cs="Times New Roman"/>
          <w:sz w:val="24"/>
          <w:szCs w:val="24"/>
        </w:rPr>
        <w:t>lamented</w:t>
      </w:r>
      <w:r>
        <w:rPr>
          <w:rFonts w:ascii="Times New Roman" w:hAnsi="Times New Roman" w:cs="Times New Roman"/>
          <w:sz w:val="24"/>
          <w:szCs w:val="24"/>
        </w:rPr>
        <w:t>:</w:t>
      </w:r>
    </w:p>
    <w:p w:rsidR="00DC1DEE" w:rsidRDefault="00DC1DEE" w:rsidP="00480DE8">
      <w:pPr>
        <w:spacing w:line="480" w:lineRule="auto"/>
        <w:rPr>
          <w:rFonts w:ascii="Times New Roman" w:hAnsi="Times New Roman" w:cs="Times New Roman"/>
          <w:sz w:val="24"/>
          <w:szCs w:val="24"/>
        </w:rPr>
      </w:pPr>
      <w:r>
        <w:rPr>
          <w:rFonts w:ascii="Times New Roman" w:hAnsi="Times New Roman" w:cs="Times New Roman"/>
          <w:sz w:val="24"/>
          <w:szCs w:val="24"/>
        </w:rPr>
        <w:t>“</w:t>
      </w:r>
      <w:r w:rsidRPr="00DC1DEE">
        <w:rPr>
          <w:rFonts w:ascii="Times New Roman" w:hAnsi="Times New Roman" w:cs="Times New Roman"/>
          <w:sz w:val="24"/>
          <w:szCs w:val="24"/>
        </w:rPr>
        <w:t xml:space="preserve">My </w:t>
      </w:r>
      <w:r w:rsidRPr="00DC1DEE">
        <w:rPr>
          <w:rFonts w:ascii="Times New Roman" w:hAnsi="Times New Roman" w:cs="Times New Roman"/>
          <w:iCs/>
          <w:sz w:val="24"/>
          <w:szCs w:val="24"/>
          <w:u w:val="single"/>
        </w:rPr>
        <w:t>memories</w:t>
      </w:r>
      <w:r w:rsidRPr="00DC1DEE">
        <w:rPr>
          <w:rFonts w:ascii="Times New Roman" w:hAnsi="Times New Roman" w:cs="Times New Roman"/>
          <w:i/>
          <w:iCs/>
          <w:sz w:val="24"/>
          <w:szCs w:val="24"/>
        </w:rPr>
        <w:t xml:space="preserve"> </w:t>
      </w:r>
      <w:r w:rsidRPr="00DC1DEE">
        <w:rPr>
          <w:rFonts w:ascii="Times New Roman" w:hAnsi="Times New Roman" w:cs="Times New Roman"/>
          <w:sz w:val="24"/>
          <w:szCs w:val="24"/>
        </w:rPr>
        <w:t>[R.B.’s emphasis] do not feel in any way like they’re my memories. They feel like facts I know, like</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that Washington was the first president. </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I can infer that they’re about me because I know what they’re about. …It doesn’t take much (inference). </w:t>
      </w:r>
      <w:r>
        <w:rPr>
          <w:rFonts w:ascii="Times New Roman" w:hAnsi="Times New Roman" w:cs="Times New Roman"/>
          <w:sz w:val="24"/>
          <w:szCs w:val="24"/>
        </w:rPr>
        <w:t xml:space="preserve"> </w:t>
      </w:r>
      <w:r w:rsidRPr="00DC1DEE">
        <w:rPr>
          <w:rFonts w:ascii="Times New Roman" w:hAnsi="Times New Roman" w:cs="Times New Roman"/>
          <w:sz w:val="24"/>
          <w:szCs w:val="24"/>
        </w:rPr>
        <w:t>But even then, when I figure out a memory is about me it doesn’t help me take</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ownership. </w:t>
      </w:r>
      <w:r>
        <w:rPr>
          <w:rFonts w:ascii="Times New Roman" w:hAnsi="Times New Roman" w:cs="Times New Roman"/>
          <w:sz w:val="24"/>
          <w:szCs w:val="24"/>
        </w:rPr>
        <w:t xml:space="preserve"> </w:t>
      </w:r>
      <w:r w:rsidRPr="00DC1DEE">
        <w:rPr>
          <w:rFonts w:ascii="Times New Roman" w:hAnsi="Times New Roman" w:cs="Times New Roman"/>
          <w:sz w:val="24"/>
          <w:szCs w:val="24"/>
        </w:rPr>
        <w:t>It feels like third party … like it belongs to some else. (</w:t>
      </w:r>
      <w:r>
        <w:rPr>
          <w:rFonts w:ascii="Times New Roman" w:hAnsi="Times New Roman" w:cs="Times New Roman"/>
          <w:sz w:val="24"/>
          <w:szCs w:val="24"/>
        </w:rPr>
        <w:t>Klein, 2016a, p. 492</w:t>
      </w:r>
      <w:r w:rsidR="00FA71C1">
        <w:rPr>
          <w:rFonts w:ascii="Times New Roman" w:hAnsi="Times New Roman" w:cs="Times New Roman"/>
          <w:sz w:val="24"/>
          <w:szCs w:val="24"/>
        </w:rPr>
        <w:t>; parenthetical remark added for clarity</w:t>
      </w:r>
      <w:r w:rsidRPr="00DC1DEE">
        <w:rPr>
          <w:rFonts w:ascii="Times New Roman" w:hAnsi="Times New Roman" w:cs="Times New Roman"/>
          <w:sz w:val="24"/>
          <w:szCs w:val="24"/>
        </w:rPr>
        <w:t>)</w:t>
      </w:r>
      <w:r w:rsidR="00664D42">
        <w:rPr>
          <w:rFonts w:ascii="Times New Roman" w:hAnsi="Times New Roman" w:cs="Times New Roman"/>
          <w:sz w:val="24"/>
          <w:szCs w:val="24"/>
        </w:rPr>
        <w:t>.</w:t>
      </w:r>
    </w:p>
    <w:p w:rsidR="00880858" w:rsidRDefault="002E3A75" w:rsidP="00960349">
      <w:pPr>
        <w:spacing w:line="480" w:lineRule="auto"/>
        <w:rPr>
          <w:rFonts w:ascii="Times New Roman" w:hAnsi="Times New Roman" w:cs="Times New Roman"/>
          <w:sz w:val="24"/>
          <w:szCs w:val="24"/>
        </w:rPr>
      </w:pPr>
      <w:r>
        <w:rPr>
          <w:rFonts w:ascii="Times New Roman" w:hAnsi="Times New Roman" w:cs="Times New Roman"/>
          <w:sz w:val="24"/>
          <w:szCs w:val="24"/>
        </w:rPr>
        <w:tab/>
      </w:r>
      <w:r w:rsidR="00710620">
        <w:rPr>
          <w:rFonts w:ascii="Times New Roman" w:hAnsi="Times New Roman" w:cs="Times New Roman"/>
          <w:sz w:val="24"/>
          <w:szCs w:val="24"/>
        </w:rPr>
        <w:t xml:space="preserve">The </w:t>
      </w:r>
      <w:r w:rsidR="00601C98">
        <w:rPr>
          <w:rFonts w:ascii="Times New Roman" w:hAnsi="Times New Roman" w:cs="Times New Roman"/>
          <w:sz w:val="24"/>
          <w:szCs w:val="24"/>
        </w:rPr>
        <w:t>tension between</w:t>
      </w:r>
      <w:r>
        <w:rPr>
          <w:rFonts w:ascii="Times New Roman" w:hAnsi="Times New Roman" w:cs="Times New Roman"/>
          <w:sz w:val="24"/>
          <w:szCs w:val="24"/>
        </w:rPr>
        <w:t xml:space="preserve"> </w:t>
      </w:r>
      <w:r w:rsidR="008E6CCA">
        <w:rPr>
          <w:rFonts w:ascii="Times New Roman" w:hAnsi="Times New Roman" w:cs="Times New Roman"/>
          <w:sz w:val="24"/>
          <w:szCs w:val="24"/>
        </w:rPr>
        <w:t xml:space="preserve">elements </w:t>
      </w:r>
      <w:r w:rsidR="000D300F">
        <w:rPr>
          <w:rFonts w:ascii="Times New Roman" w:hAnsi="Times New Roman" w:cs="Times New Roman"/>
          <w:sz w:val="24"/>
          <w:szCs w:val="24"/>
        </w:rPr>
        <w:t>of</w:t>
      </w:r>
      <w:r w:rsidR="008E6CCA">
        <w:rPr>
          <w:rFonts w:ascii="Times New Roman" w:hAnsi="Times New Roman" w:cs="Times New Roman"/>
          <w:sz w:val="24"/>
          <w:szCs w:val="24"/>
        </w:rPr>
        <w:t xml:space="preserve"> </w:t>
      </w:r>
      <w:r w:rsidR="00A051E9">
        <w:rPr>
          <w:rFonts w:ascii="Times New Roman" w:hAnsi="Times New Roman" w:cs="Times New Roman"/>
          <w:sz w:val="24"/>
          <w:szCs w:val="24"/>
        </w:rPr>
        <w:t>R.B.’s</w:t>
      </w:r>
      <w:r>
        <w:rPr>
          <w:rFonts w:ascii="Times New Roman" w:hAnsi="Times New Roman" w:cs="Times New Roman"/>
          <w:sz w:val="24"/>
          <w:szCs w:val="24"/>
        </w:rPr>
        <w:t xml:space="preserve"> </w:t>
      </w:r>
      <w:r w:rsidR="00B54EC9">
        <w:rPr>
          <w:rFonts w:ascii="Times New Roman" w:hAnsi="Times New Roman" w:cs="Times New Roman"/>
          <w:sz w:val="24"/>
          <w:szCs w:val="24"/>
        </w:rPr>
        <w:t>subjectivity</w:t>
      </w:r>
      <w:r>
        <w:rPr>
          <w:rFonts w:ascii="Times New Roman" w:hAnsi="Times New Roman" w:cs="Times New Roman"/>
          <w:sz w:val="24"/>
          <w:szCs w:val="24"/>
        </w:rPr>
        <w:t xml:space="preserve"> </w:t>
      </w:r>
      <w:r w:rsidR="00702B6A">
        <w:rPr>
          <w:rFonts w:ascii="Times New Roman" w:hAnsi="Times New Roman" w:cs="Times New Roman"/>
          <w:sz w:val="24"/>
          <w:szCs w:val="24"/>
        </w:rPr>
        <w:t>(</w:t>
      </w:r>
      <w:r w:rsidR="00A344BE">
        <w:rPr>
          <w:rFonts w:ascii="Times New Roman" w:hAnsi="Times New Roman" w:cs="Times New Roman"/>
          <w:sz w:val="24"/>
          <w:szCs w:val="24"/>
        </w:rPr>
        <w:t xml:space="preserve">i.e., </w:t>
      </w:r>
      <w:r w:rsidR="000C741B">
        <w:rPr>
          <w:rFonts w:ascii="Times New Roman" w:hAnsi="Times New Roman" w:cs="Times New Roman"/>
          <w:sz w:val="24"/>
          <w:szCs w:val="24"/>
        </w:rPr>
        <w:t xml:space="preserve">despite </w:t>
      </w:r>
      <w:r w:rsidR="00880858">
        <w:rPr>
          <w:rFonts w:ascii="Times New Roman" w:hAnsi="Times New Roman" w:cs="Times New Roman"/>
          <w:sz w:val="24"/>
          <w:szCs w:val="24"/>
        </w:rPr>
        <w:t>knowing</w:t>
      </w:r>
      <w:r w:rsidR="00DC1DEE">
        <w:rPr>
          <w:rFonts w:ascii="Times New Roman" w:hAnsi="Times New Roman" w:cs="Times New Roman"/>
          <w:sz w:val="24"/>
          <w:szCs w:val="24"/>
        </w:rPr>
        <w:t xml:space="preserve"> </w:t>
      </w:r>
      <w:r w:rsidR="00971F3F">
        <w:rPr>
          <w:rFonts w:ascii="Times New Roman" w:hAnsi="Times New Roman" w:cs="Times New Roman"/>
          <w:sz w:val="24"/>
          <w:szCs w:val="24"/>
        </w:rPr>
        <w:t>that</w:t>
      </w:r>
      <w:r w:rsidR="00971F3F" w:rsidRPr="00971F3F">
        <w:rPr>
          <w:rFonts w:ascii="Times New Roman" w:hAnsi="Times New Roman" w:cs="Times New Roman"/>
          <w:sz w:val="24"/>
          <w:szCs w:val="24"/>
        </w:rPr>
        <w:t xml:space="preserve"> he must </w:t>
      </w:r>
      <w:r w:rsidR="00971F3F">
        <w:rPr>
          <w:rFonts w:ascii="Times New Roman" w:hAnsi="Times New Roman" w:cs="Times New Roman"/>
          <w:sz w:val="24"/>
          <w:szCs w:val="24"/>
        </w:rPr>
        <w:t xml:space="preserve">be </w:t>
      </w:r>
      <w:r w:rsidR="00880858">
        <w:rPr>
          <w:rFonts w:ascii="Times New Roman" w:hAnsi="Times New Roman" w:cs="Times New Roman"/>
          <w:sz w:val="24"/>
          <w:szCs w:val="24"/>
        </w:rPr>
        <w:t>the</w:t>
      </w:r>
      <w:r w:rsidR="00971F3F">
        <w:rPr>
          <w:rFonts w:ascii="Times New Roman" w:hAnsi="Times New Roman" w:cs="Times New Roman"/>
          <w:sz w:val="24"/>
          <w:szCs w:val="24"/>
        </w:rPr>
        <w:t xml:space="preserve"> author</w:t>
      </w:r>
      <w:r w:rsidR="00ED5531">
        <w:rPr>
          <w:rFonts w:ascii="Times New Roman" w:hAnsi="Times New Roman" w:cs="Times New Roman"/>
          <w:sz w:val="24"/>
          <w:szCs w:val="24"/>
        </w:rPr>
        <w:t xml:space="preserve"> </w:t>
      </w:r>
      <w:r w:rsidR="000F793F">
        <w:rPr>
          <w:rFonts w:ascii="Times New Roman" w:hAnsi="Times New Roman" w:cs="Times New Roman"/>
          <w:sz w:val="24"/>
          <w:szCs w:val="24"/>
        </w:rPr>
        <w:t xml:space="preserve">-- </w:t>
      </w:r>
      <w:r w:rsidR="00ED5531">
        <w:rPr>
          <w:rFonts w:ascii="Times New Roman" w:hAnsi="Times New Roman" w:cs="Times New Roman"/>
          <w:sz w:val="24"/>
          <w:szCs w:val="24"/>
        </w:rPr>
        <w:t xml:space="preserve">after all, the content </w:t>
      </w:r>
      <w:r w:rsidR="000F793F">
        <w:rPr>
          <w:rFonts w:ascii="Times New Roman" w:hAnsi="Times New Roman" w:cs="Times New Roman"/>
          <w:sz w:val="24"/>
          <w:szCs w:val="24"/>
        </w:rPr>
        <w:t>was</w:t>
      </w:r>
      <w:r w:rsidR="00ED5531">
        <w:rPr>
          <w:rFonts w:ascii="Times New Roman" w:hAnsi="Times New Roman" w:cs="Times New Roman"/>
          <w:sz w:val="24"/>
          <w:szCs w:val="24"/>
        </w:rPr>
        <w:t xml:space="preserve"> in </w:t>
      </w:r>
      <w:r w:rsidR="00ED5531" w:rsidRPr="003538E6">
        <w:rPr>
          <w:rFonts w:ascii="Times New Roman" w:hAnsi="Times New Roman" w:cs="Times New Roman"/>
          <w:sz w:val="24"/>
          <w:szCs w:val="24"/>
        </w:rPr>
        <w:t>his</w:t>
      </w:r>
      <w:r w:rsidR="00ED5531">
        <w:rPr>
          <w:rFonts w:ascii="Times New Roman" w:hAnsi="Times New Roman" w:cs="Times New Roman"/>
          <w:sz w:val="24"/>
          <w:szCs w:val="24"/>
        </w:rPr>
        <w:t xml:space="preserve"> head</w:t>
      </w:r>
      <w:r w:rsidR="000F793F">
        <w:rPr>
          <w:rFonts w:ascii="Times New Roman" w:hAnsi="Times New Roman" w:cs="Times New Roman"/>
          <w:sz w:val="24"/>
          <w:szCs w:val="24"/>
        </w:rPr>
        <w:t xml:space="preserve"> --</w:t>
      </w:r>
      <w:r w:rsidR="00DC1DEE">
        <w:rPr>
          <w:rFonts w:ascii="Times New Roman" w:hAnsi="Times New Roman" w:cs="Times New Roman"/>
          <w:sz w:val="24"/>
          <w:szCs w:val="24"/>
        </w:rPr>
        <w:t xml:space="preserve"> </w:t>
      </w:r>
      <w:r w:rsidR="00EA794A">
        <w:rPr>
          <w:rFonts w:ascii="Times New Roman" w:hAnsi="Times New Roman" w:cs="Times New Roman"/>
          <w:sz w:val="24"/>
          <w:szCs w:val="24"/>
        </w:rPr>
        <w:t>he</w:t>
      </w:r>
      <w:r w:rsidR="00710620">
        <w:rPr>
          <w:rFonts w:ascii="Times New Roman" w:hAnsi="Times New Roman" w:cs="Times New Roman"/>
          <w:sz w:val="24"/>
          <w:szCs w:val="24"/>
        </w:rPr>
        <w:t xml:space="preserve"> </w:t>
      </w:r>
      <w:r w:rsidR="00FA71C1">
        <w:rPr>
          <w:rFonts w:ascii="Times New Roman" w:hAnsi="Times New Roman" w:cs="Times New Roman"/>
          <w:sz w:val="24"/>
          <w:szCs w:val="24"/>
        </w:rPr>
        <w:t>was</w:t>
      </w:r>
      <w:r w:rsidR="00971F3F">
        <w:rPr>
          <w:rFonts w:ascii="Times New Roman" w:hAnsi="Times New Roman" w:cs="Times New Roman"/>
          <w:sz w:val="24"/>
          <w:szCs w:val="24"/>
        </w:rPr>
        <w:t xml:space="preserve"> </w:t>
      </w:r>
      <w:r w:rsidR="00710620">
        <w:rPr>
          <w:rFonts w:ascii="Times New Roman" w:hAnsi="Times New Roman" w:cs="Times New Roman"/>
          <w:sz w:val="24"/>
          <w:szCs w:val="24"/>
        </w:rPr>
        <w:t xml:space="preserve">unable </w:t>
      </w:r>
      <w:r w:rsidR="008E6CCA">
        <w:rPr>
          <w:rFonts w:ascii="Times New Roman" w:hAnsi="Times New Roman" w:cs="Times New Roman"/>
          <w:sz w:val="24"/>
          <w:szCs w:val="24"/>
        </w:rPr>
        <w:t>to</w:t>
      </w:r>
      <w:r w:rsidR="00AB7D35">
        <w:rPr>
          <w:rFonts w:ascii="Times New Roman" w:hAnsi="Times New Roman" w:cs="Times New Roman"/>
          <w:sz w:val="24"/>
          <w:szCs w:val="24"/>
        </w:rPr>
        <w:t xml:space="preserve"> </w:t>
      </w:r>
      <w:r w:rsidR="000C741B">
        <w:rPr>
          <w:rFonts w:ascii="Times New Roman" w:hAnsi="Times New Roman" w:cs="Times New Roman"/>
          <w:sz w:val="24"/>
          <w:szCs w:val="24"/>
        </w:rPr>
        <w:t>take possessory custody</w:t>
      </w:r>
      <w:r w:rsidR="00B54EC9">
        <w:rPr>
          <w:rFonts w:ascii="Times New Roman" w:hAnsi="Times New Roman" w:cs="Times New Roman"/>
          <w:sz w:val="24"/>
          <w:szCs w:val="24"/>
        </w:rPr>
        <w:t xml:space="preserve"> </w:t>
      </w:r>
      <w:r w:rsidR="00B54EC9">
        <w:rPr>
          <w:rFonts w:ascii="Times New Roman" w:hAnsi="Times New Roman" w:cs="Times New Roman"/>
          <w:sz w:val="24"/>
          <w:szCs w:val="24"/>
        </w:rPr>
        <w:lastRenderedPageBreak/>
        <w:t>of</w:t>
      </w:r>
      <w:r w:rsidR="000F793F">
        <w:rPr>
          <w:rFonts w:ascii="Times New Roman" w:hAnsi="Times New Roman" w:cs="Times New Roman"/>
          <w:sz w:val="24"/>
          <w:szCs w:val="24"/>
        </w:rPr>
        <w:t xml:space="preserve"> </w:t>
      </w:r>
      <w:r w:rsidR="00FA71C1">
        <w:rPr>
          <w:rFonts w:ascii="Times New Roman" w:hAnsi="Times New Roman" w:cs="Times New Roman"/>
          <w:sz w:val="24"/>
          <w:szCs w:val="24"/>
        </w:rPr>
        <w:t xml:space="preserve">that </w:t>
      </w:r>
      <w:r w:rsidR="000F793F">
        <w:rPr>
          <w:rFonts w:ascii="Times New Roman" w:hAnsi="Times New Roman" w:cs="Times New Roman"/>
          <w:sz w:val="24"/>
          <w:szCs w:val="24"/>
        </w:rPr>
        <w:t>content</w:t>
      </w:r>
      <w:r w:rsidR="00971F3F">
        <w:rPr>
          <w:rFonts w:ascii="Times New Roman" w:hAnsi="Times New Roman" w:cs="Times New Roman"/>
          <w:sz w:val="24"/>
          <w:szCs w:val="24"/>
        </w:rPr>
        <w:t xml:space="preserve">) </w:t>
      </w:r>
      <w:r w:rsidR="00FA71C1">
        <w:rPr>
          <w:rFonts w:ascii="Times New Roman" w:hAnsi="Times New Roman" w:cs="Times New Roman"/>
          <w:sz w:val="24"/>
          <w:szCs w:val="24"/>
        </w:rPr>
        <w:t xml:space="preserve">suggested </w:t>
      </w:r>
      <w:r w:rsidR="00D2411E">
        <w:rPr>
          <w:rFonts w:ascii="Times New Roman" w:hAnsi="Times New Roman" w:cs="Times New Roman"/>
          <w:sz w:val="24"/>
          <w:szCs w:val="24"/>
        </w:rPr>
        <w:t>a</w:t>
      </w:r>
      <w:r w:rsidR="000C205A">
        <w:rPr>
          <w:rFonts w:ascii="Times New Roman" w:hAnsi="Times New Roman" w:cs="Times New Roman"/>
          <w:sz w:val="24"/>
          <w:szCs w:val="24"/>
        </w:rPr>
        <w:t xml:space="preserve"> potentially important </w:t>
      </w:r>
      <w:r w:rsidR="00FA71C1">
        <w:rPr>
          <w:rFonts w:ascii="Times New Roman" w:hAnsi="Times New Roman" w:cs="Times New Roman"/>
          <w:sz w:val="24"/>
          <w:szCs w:val="24"/>
        </w:rPr>
        <w:t>insight</w:t>
      </w:r>
      <w:r w:rsidR="00B84F7E">
        <w:rPr>
          <w:rFonts w:ascii="Times New Roman" w:hAnsi="Times New Roman" w:cs="Times New Roman"/>
          <w:sz w:val="24"/>
          <w:szCs w:val="24"/>
        </w:rPr>
        <w:t xml:space="preserve"> </w:t>
      </w:r>
      <w:r w:rsidR="003538E6">
        <w:rPr>
          <w:rFonts w:ascii="Times New Roman" w:hAnsi="Times New Roman" w:cs="Times New Roman"/>
          <w:sz w:val="24"/>
          <w:szCs w:val="24"/>
        </w:rPr>
        <w:t>in</w:t>
      </w:r>
      <w:r w:rsidR="00AB7D35">
        <w:rPr>
          <w:rFonts w:ascii="Times New Roman" w:hAnsi="Times New Roman" w:cs="Times New Roman"/>
          <w:sz w:val="24"/>
          <w:szCs w:val="24"/>
        </w:rPr>
        <w:t xml:space="preserve">to </w:t>
      </w:r>
      <w:r w:rsidR="00DE3474">
        <w:rPr>
          <w:rFonts w:ascii="Times New Roman" w:hAnsi="Times New Roman" w:cs="Times New Roman"/>
          <w:sz w:val="24"/>
          <w:szCs w:val="24"/>
        </w:rPr>
        <w:t xml:space="preserve">the </w:t>
      </w:r>
      <w:r w:rsidR="00DB4EC8">
        <w:rPr>
          <w:rFonts w:ascii="Times New Roman" w:hAnsi="Times New Roman" w:cs="Times New Roman"/>
          <w:sz w:val="24"/>
          <w:szCs w:val="24"/>
        </w:rPr>
        <w:t>workings</w:t>
      </w:r>
      <w:r w:rsidR="00327CE1">
        <w:rPr>
          <w:rFonts w:ascii="Times New Roman" w:hAnsi="Times New Roman" w:cs="Times New Roman"/>
          <w:sz w:val="24"/>
          <w:szCs w:val="24"/>
        </w:rPr>
        <w:t xml:space="preserve"> </w:t>
      </w:r>
      <w:r w:rsidR="003538E6">
        <w:rPr>
          <w:rFonts w:ascii="Times New Roman" w:hAnsi="Times New Roman" w:cs="Times New Roman"/>
          <w:sz w:val="24"/>
          <w:szCs w:val="24"/>
        </w:rPr>
        <w:t xml:space="preserve">of the </w:t>
      </w:r>
      <w:r w:rsidR="00DE3474">
        <w:rPr>
          <w:rFonts w:ascii="Times New Roman" w:hAnsi="Times New Roman" w:cs="Times New Roman"/>
          <w:sz w:val="24"/>
          <w:szCs w:val="24"/>
        </w:rPr>
        <w:t>mind</w:t>
      </w:r>
      <w:r w:rsidR="00497A1F">
        <w:rPr>
          <w:rFonts w:ascii="Times New Roman" w:hAnsi="Times New Roman" w:cs="Times New Roman"/>
          <w:sz w:val="24"/>
          <w:szCs w:val="24"/>
        </w:rPr>
        <w:t xml:space="preserve">.  </w:t>
      </w:r>
      <w:r w:rsidR="002508AA">
        <w:rPr>
          <w:rFonts w:ascii="Times New Roman" w:hAnsi="Times New Roman" w:cs="Times New Roman"/>
          <w:sz w:val="24"/>
          <w:szCs w:val="24"/>
        </w:rPr>
        <w:t xml:space="preserve">What I </w:t>
      </w:r>
      <w:r w:rsidR="002508AA" w:rsidRPr="00F74D51">
        <w:rPr>
          <w:rFonts w:ascii="Times New Roman" w:hAnsi="Times New Roman" w:cs="Times New Roman"/>
          <w:sz w:val="24"/>
          <w:szCs w:val="24"/>
          <w:u w:val="single"/>
        </w:rPr>
        <w:t>had</w:t>
      </w:r>
      <w:r w:rsidR="002508AA">
        <w:rPr>
          <w:rFonts w:ascii="Times New Roman" w:hAnsi="Times New Roman" w:cs="Times New Roman"/>
          <w:sz w:val="24"/>
          <w:szCs w:val="24"/>
        </w:rPr>
        <w:t xml:space="preserve"> was </w:t>
      </w:r>
      <w:r w:rsidR="002508AA" w:rsidRPr="002508AA">
        <w:rPr>
          <w:rFonts w:ascii="Times New Roman" w:hAnsi="Times New Roman" w:cs="Times New Roman"/>
          <w:sz w:val="24"/>
          <w:szCs w:val="24"/>
        </w:rPr>
        <w:t xml:space="preserve">a </w:t>
      </w:r>
      <w:r w:rsidR="00F74D51">
        <w:rPr>
          <w:rFonts w:ascii="Times New Roman" w:hAnsi="Times New Roman" w:cs="Times New Roman"/>
          <w:sz w:val="24"/>
          <w:szCs w:val="24"/>
        </w:rPr>
        <w:t>collection</w:t>
      </w:r>
      <w:r w:rsidR="002508AA">
        <w:rPr>
          <w:rFonts w:ascii="Times New Roman" w:hAnsi="Times New Roman" w:cs="Times New Roman"/>
          <w:sz w:val="24"/>
          <w:szCs w:val="24"/>
        </w:rPr>
        <w:t xml:space="preserve"> of </w:t>
      </w:r>
      <w:r w:rsidR="002508AA" w:rsidRPr="002508AA">
        <w:rPr>
          <w:rFonts w:ascii="Times New Roman" w:hAnsi="Times New Roman" w:cs="Times New Roman"/>
          <w:sz w:val="24"/>
          <w:szCs w:val="24"/>
        </w:rPr>
        <w:t>facts</w:t>
      </w:r>
      <w:r w:rsidR="002508AA">
        <w:rPr>
          <w:rFonts w:ascii="Times New Roman" w:hAnsi="Times New Roman" w:cs="Times New Roman"/>
          <w:sz w:val="24"/>
          <w:szCs w:val="24"/>
        </w:rPr>
        <w:t xml:space="preserve"> </w:t>
      </w:r>
      <w:r w:rsidR="00F74D51">
        <w:rPr>
          <w:rFonts w:ascii="Times New Roman" w:hAnsi="Times New Roman" w:cs="Times New Roman"/>
          <w:sz w:val="24"/>
          <w:szCs w:val="24"/>
        </w:rPr>
        <w:t>documenting</w:t>
      </w:r>
      <w:r w:rsidR="002508AA">
        <w:rPr>
          <w:rFonts w:ascii="Times New Roman" w:hAnsi="Times New Roman" w:cs="Times New Roman"/>
          <w:sz w:val="24"/>
          <w:szCs w:val="24"/>
        </w:rPr>
        <w:t xml:space="preserve"> R.B.’s </w:t>
      </w:r>
      <w:r w:rsidR="0074414D">
        <w:rPr>
          <w:rFonts w:ascii="Times New Roman" w:hAnsi="Times New Roman" w:cs="Times New Roman"/>
          <w:sz w:val="24"/>
          <w:szCs w:val="24"/>
        </w:rPr>
        <w:t xml:space="preserve">paradoxical </w:t>
      </w:r>
      <w:r w:rsidR="002508AA">
        <w:rPr>
          <w:rFonts w:ascii="Times New Roman" w:hAnsi="Times New Roman" w:cs="Times New Roman"/>
          <w:sz w:val="24"/>
          <w:szCs w:val="24"/>
        </w:rPr>
        <w:t xml:space="preserve">phenomenology.  </w:t>
      </w:r>
      <w:r w:rsidR="00952FBE">
        <w:rPr>
          <w:rFonts w:ascii="Times New Roman" w:hAnsi="Times New Roman" w:cs="Times New Roman"/>
          <w:sz w:val="24"/>
          <w:szCs w:val="24"/>
        </w:rPr>
        <w:t xml:space="preserve">What I </w:t>
      </w:r>
      <w:r w:rsidR="00952FBE" w:rsidRPr="00F74D51">
        <w:rPr>
          <w:rFonts w:ascii="Times New Roman" w:hAnsi="Times New Roman" w:cs="Times New Roman"/>
          <w:sz w:val="24"/>
          <w:szCs w:val="24"/>
          <w:u w:val="single"/>
        </w:rPr>
        <w:t>needed</w:t>
      </w:r>
      <w:r w:rsidR="00952FBE">
        <w:rPr>
          <w:rFonts w:ascii="Times New Roman" w:hAnsi="Times New Roman" w:cs="Times New Roman"/>
          <w:sz w:val="24"/>
          <w:szCs w:val="24"/>
        </w:rPr>
        <w:t xml:space="preserve"> was </w:t>
      </w:r>
      <w:r w:rsidR="00A344BE">
        <w:rPr>
          <w:rFonts w:ascii="Times New Roman" w:hAnsi="Times New Roman" w:cs="Times New Roman"/>
          <w:sz w:val="24"/>
          <w:szCs w:val="24"/>
        </w:rPr>
        <w:t xml:space="preserve">a </w:t>
      </w:r>
      <w:r w:rsidR="00952FBE">
        <w:rPr>
          <w:rFonts w:ascii="Times New Roman" w:hAnsi="Times New Roman" w:cs="Times New Roman"/>
          <w:sz w:val="24"/>
          <w:szCs w:val="24"/>
        </w:rPr>
        <w:t xml:space="preserve">way to transition from </w:t>
      </w:r>
      <w:r w:rsidR="002508AA">
        <w:rPr>
          <w:rFonts w:ascii="Times New Roman" w:hAnsi="Times New Roman" w:cs="Times New Roman"/>
          <w:sz w:val="24"/>
          <w:szCs w:val="24"/>
          <w:u w:val="single"/>
        </w:rPr>
        <w:t>fact</w:t>
      </w:r>
      <w:r w:rsidR="00952FBE">
        <w:rPr>
          <w:rFonts w:ascii="Times New Roman" w:hAnsi="Times New Roman" w:cs="Times New Roman"/>
          <w:sz w:val="24"/>
          <w:szCs w:val="24"/>
        </w:rPr>
        <w:t xml:space="preserve"> to </w:t>
      </w:r>
      <w:r w:rsidR="00880858">
        <w:rPr>
          <w:rFonts w:ascii="Times New Roman" w:hAnsi="Times New Roman" w:cs="Times New Roman"/>
          <w:sz w:val="24"/>
          <w:szCs w:val="24"/>
          <w:u w:val="single"/>
        </w:rPr>
        <w:t>explanation</w:t>
      </w:r>
      <w:r w:rsidR="00952FBE">
        <w:rPr>
          <w:rFonts w:ascii="Times New Roman" w:hAnsi="Times New Roman" w:cs="Times New Roman"/>
          <w:sz w:val="24"/>
          <w:szCs w:val="24"/>
        </w:rPr>
        <w:t xml:space="preserve">.  </w:t>
      </w:r>
      <w:r w:rsidR="00F74D51">
        <w:rPr>
          <w:rFonts w:ascii="Times New Roman" w:hAnsi="Times New Roman" w:cs="Times New Roman"/>
          <w:sz w:val="24"/>
          <w:szCs w:val="24"/>
        </w:rPr>
        <w:t xml:space="preserve">This </w:t>
      </w:r>
      <w:r w:rsidR="00A344BE">
        <w:rPr>
          <w:rFonts w:ascii="Times New Roman" w:hAnsi="Times New Roman" w:cs="Times New Roman"/>
          <w:sz w:val="24"/>
          <w:szCs w:val="24"/>
        </w:rPr>
        <w:t>meant</w:t>
      </w:r>
      <w:r w:rsidR="002508AA">
        <w:rPr>
          <w:rFonts w:ascii="Times New Roman" w:hAnsi="Times New Roman" w:cs="Times New Roman"/>
          <w:sz w:val="24"/>
          <w:szCs w:val="24"/>
        </w:rPr>
        <w:t xml:space="preserve"> </w:t>
      </w:r>
      <w:r w:rsidR="003538E6">
        <w:rPr>
          <w:rFonts w:ascii="Times New Roman" w:hAnsi="Times New Roman" w:cs="Times New Roman"/>
          <w:sz w:val="24"/>
          <w:szCs w:val="24"/>
        </w:rPr>
        <w:t xml:space="preserve">aligning </w:t>
      </w:r>
      <w:r w:rsidR="00952FBE" w:rsidRPr="002508AA">
        <w:rPr>
          <w:rFonts w:ascii="Times New Roman" w:hAnsi="Times New Roman" w:cs="Times New Roman"/>
          <w:sz w:val="24"/>
          <w:szCs w:val="24"/>
        </w:rPr>
        <w:t xml:space="preserve">those facts </w:t>
      </w:r>
      <w:r w:rsidR="003538E6">
        <w:rPr>
          <w:rFonts w:ascii="Times New Roman" w:hAnsi="Times New Roman" w:cs="Times New Roman"/>
          <w:sz w:val="24"/>
          <w:szCs w:val="24"/>
        </w:rPr>
        <w:t xml:space="preserve">with </w:t>
      </w:r>
      <w:r w:rsidR="00171D20" w:rsidRPr="002508AA">
        <w:rPr>
          <w:rFonts w:ascii="Times New Roman" w:hAnsi="Times New Roman" w:cs="Times New Roman"/>
          <w:sz w:val="24"/>
          <w:szCs w:val="24"/>
        </w:rPr>
        <w:t xml:space="preserve">a </w:t>
      </w:r>
      <w:r w:rsidR="000C741B" w:rsidRPr="002508AA">
        <w:rPr>
          <w:rFonts w:ascii="Times New Roman" w:hAnsi="Times New Roman" w:cs="Times New Roman"/>
          <w:sz w:val="24"/>
          <w:szCs w:val="24"/>
        </w:rPr>
        <w:t>theoretical</w:t>
      </w:r>
      <w:r w:rsidR="00171D20" w:rsidRPr="002508AA">
        <w:rPr>
          <w:rFonts w:ascii="Times New Roman" w:hAnsi="Times New Roman" w:cs="Times New Roman"/>
          <w:sz w:val="24"/>
          <w:szCs w:val="24"/>
        </w:rPr>
        <w:t xml:space="preserve"> </w:t>
      </w:r>
      <w:r w:rsidR="0074414D">
        <w:rPr>
          <w:rFonts w:ascii="Times New Roman" w:hAnsi="Times New Roman" w:cs="Times New Roman"/>
          <w:sz w:val="24"/>
          <w:szCs w:val="24"/>
        </w:rPr>
        <w:t xml:space="preserve">framework </w:t>
      </w:r>
      <w:r w:rsidR="00952FBE" w:rsidRPr="002508AA">
        <w:rPr>
          <w:rFonts w:ascii="Times New Roman" w:hAnsi="Times New Roman" w:cs="Times New Roman"/>
          <w:sz w:val="24"/>
          <w:szCs w:val="24"/>
        </w:rPr>
        <w:t xml:space="preserve">capable of </w:t>
      </w:r>
      <w:r w:rsidR="002508AA">
        <w:rPr>
          <w:rFonts w:ascii="Times New Roman" w:hAnsi="Times New Roman" w:cs="Times New Roman"/>
          <w:sz w:val="24"/>
          <w:szCs w:val="24"/>
        </w:rPr>
        <w:t xml:space="preserve">fitting them </w:t>
      </w:r>
      <w:r w:rsidR="00171D20" w:rsidRPr="002508AA">
        <w:rPr>
          <w:rFonts w:ascii="Times New Roman" w:hAnsi="Times New Roman" w:cs="Times New Roman"/>
          <w:sz w:val="24"/>
          <w:szCs w:val="24"/>
        </w:rPr>
        <w:t>together</w:t>
      </w:r>
      <w:r w:rsidR="002508AA">
        <w:rPr>
          <w:rFonts w:ascii="Times New Roman" w:hAnsi="Times New Roman" w:cs="Times New Roman"/>
          <w:sz w:val="24"/>
          <w:szCs w:val="24"/>
        </w:rPr>
        <w:t xml:space="preserve"> in a logically </w:t>
      </w:r>
      <w:r w:rsidR="000F793F">
        <w:rPr>
          <w:rFonts w:ascii="Times New Roman" w:hAnsi="Times New Roman" w:cs="Times New Roman"/>
          <w:sz w:val="24"/>
          <w:szCs w:val="24"/>
        </w:rPr>
        <w:t>defensible</w:t>
      </w:r>
      <w:r w:rsidR="002508AA">
        <w:rPr>
          <w:rFonts w:ascii="Times New Roman" w:hAnsi="Times New Roman" w:cs="Times New Roman"/>
          <w:sz w:val="24"/>
          <w:szCs w:val="24"/>
        </w:rPr>
        <w:t xml:space="preserve"> </w:t>
      </w:r>
      <w:r w:rsidR="0074414D">
        <w:rPr>
          <w:rFonts w:ascii="Times New Roman" w:hAnsi="Times New Roman" w:cs="Times New Roman"/>
          <w:sz w:val="24"/>
          <w:szCs w:val="24"/>
        </w:rPr>
        <w:t>manner</w:t>
      </w:r>
      <w:r w:rsidR="000C205A">
        <w:rPr>
          <w:rFonts w:ascii="Times New Roman" w:hAnsi="Times New Roman" w:cs="Times New Roman"/>
          <w:sz w:val="24"/>
          <w:szCs w:val="24"/>
        </w:rPr>
        <w:t xml:space="preserve"> (e.g., </w:t>
      </w:r>
      <w:r w:rsidR="0011417F" w:rsidRPr="0011417F">
        <w:rPr>
          <w:rFonts w:ascii="Times New Roman" w:hAnsi="Times New Roman" w:cs="Times New Roman"/>
          <w:sz w:val="24"/>
          <w:szCs w:val="24"/>
        </w:rPr>
        <w:t>Margenau, 1950, Nagel, 1961; Trusted, 1979</w:t>
      </w:r>
      <w:r w:rsidR="0011417F">
        <w:rPr>
          <w:rFonts w:ascii="Times New Roman" w:hAnsi="Times New Roman" w:cs="Times New Roman"/>
          <w:sz w:val="24"/>
          <w:szCs w:val="24"/>
        </w:rPr>
        <w:t>).</w:t>
      </w:r>
    </w:p>
    <w:p w:rsidR="00F45908" w:rsidRDefault="00880858" w:rsidP="00960349">
      <w:pPr>
        <w:spacing w:line="480" w:lineRule="auto"/>
        <w:rPr>
          <w:rFonts w:ascii="Times New Roman" w:hAnsi="Times New Roman" w:cs="Times New Roman"/>
          <w:sz w:val="24"/>
          <w:szCs w:val="24"/>
        </w:rPr>
      </w:pPr>
      <w:r>
        <w:rPr>
          <w:rFonts w:ascii="Times New Roman" w:hAnsi="Times New Roman" w:cs="Times New Roman"/>
          <w:sz w:val="24"/>
          <w:szCs w:val="24"/>
        </w:rPr>
        <w:tab/>
      </w:r>
      <w:r w:rsidR="0011417F">
        <w:rPr>
          <w:rFonts w:ascii="Times New Roman" w:hAnsi="Times New Roman" w:cs="Times New Roman"/>
          <w:sz w:val="24"/>
          <w:szCs w:val="24"/>
        </w:rPr>
        <w:t>Seeking direction, I conducted a search of the literature o</w:t>
      </w:r>
      <w:r w:rsidR="00235DBB">
        <w:rPr>
          <w:rFonts w:ascii="Times New Roman" w:hAnsi="Times New Roman" w:cs="Times New Roman"/>
          <w:sz w:val="24"/>
          <w:szCs w:val="24"/>
        </w:rPr>
        <w:t>n</w:t>
      </w:r>
      <w:r w:rsidR="00090AAF">
        <w:rPr>
          <w:rFonts w:ascii="Times New Roman" w:hAnsi="Times New Roman" w:cs="Times New Roman"/>
          <w:sz w:val="24"/>
          <w:szCs w:val="24"/>
        </w:rPr>
        <w:t xml:space="preserve"> </w:t>
      </w:r>
      <w:r w:rsidR="006142E2">
        <w:rPr>
          <w:rFonts w:ascii="Times New Roman" w:hAnsi="Times New Roman" w:cs="Times New Roman"/>
          <w:sz w:val="24"/>
          <w:szCs w:val="24"/>
        </w:rPr>
        <w:t>“</w:t>
      </w:r>
      <w:r w:rsidR="00090AAF">
        <w:rPr>
          <w:rFonts w:ascii="Times New Roman" w:hAnsi="Times New Roman" w:cs="Times New Roman"/>
          <w:sz w:val="24"/>
          <w:szCs w:val="24"/>
        </w:rPr>
        <w:t>memory</w:t>
      </w:r>
      <w:r w:rsidR="00736F9B">
        <w:rPr>
          <w:rFonts w:ascii="Times New Roman" w:hAnsi="Times New Roman" w:cs="Times New Roman"/>
          <w:sz w:val="24"/>
          <w:szCs w:val="24"/>
        </w:rPr>
        <w:t>”</w:t>
      </w:r>
      <w:r w:rsidR="00090AAF">
        <w:rPr>
          <w:rFonts w:ascii="Times New Roman" w:hAnsi="Times New Roman" w:cs="Times New Roman"/>
          <w:sz w:val="24"/>
          <w:szCs w:val="24"/>
        </w:rPr>
        <w:t xml:space="preserve"> </w:t>
      </w:r>
      <w:r w:rsidR="003D2C18">
        <w:rPr>
          <w:rFonts w:ascii="Times New Roman" w:hAnsi="Times New Roman" w:cs="Times New Roman"/>
          <w:sz w:val="24"/>
          <w:szCs w:val="24"/>
        </w:rPr>
        <w:t xml:space="preserve">and </w:t>
      </w:r>
      <w:r w:rsidR="00736F9B">
        <w:rPr>
          <w:rFonts w:ascii="Times New Roman" w:hAnsi="Times New Roman" w:cs="Times New Roman"/>
          <w:sz w:val="24"/>
          <w:szCs w:val="24"/>
        </w:rPr>
        <w:t>“</w:t>
      </w:r>
      <w:r w:rsidR="003D2C18">
        <w:rPr>
          <w:rFonts w:ascii="Times New Roman" w:hAnsi="Times New Roman" w:cs="Times New Roman"/>
          <w:sz w:val="24"/>
          <w:szCs w:val="24"/>
        </w:rPr>
        <w:t>loss</w:t>
      </w:r>
      <w:r w:rsidR="005C3CB7">
        <w:rPr>
          <w:rFonts w:ascii="Times New Roman" w:hAnsi="Times New Roman" w:cs="Times New Roman"/>
          <w:sz w:val="24"/>
          <w:szCs w:val="24"/>
        </w:rPr>
        <w:t xml:space="preserve"> of </w:t>
      </w:r>
      <w:r w:rsidR="00090AAF">
        <w:rPr>
          <w:rFonts w:ascii="Times New Roman" w:hAnsi="Times New Roman" w:cs="Times New Roman"/>
          <w:sz w:val="24"/>
          <w:szCs w:val="24"/>
        </w:rPr>
        <w:t>personal ownership</w:t>
      </w:r>
      <w:r w:rsidR="00A051E9">
        <w:rPr>
          <w:rFonts w:ascii="Times New Roman" w:hAnsi="Times New Roman" w:cs="Times New Roman"/>
          <w:sz w:val="24"/>
          <w:szCs w:val="24"/>
        </w:rPr>
        <w:t>”</w:t>
      </w:r>
      <w:r w:rsidR="0011417F">
        <w:rPr>
          <w:rFonts w:ascii="Times New Roman" w:hAnsi="Times New Roman" w:cs="Times New Roman"/>
          <w:sz w:val="24"/>
          <w:szCs w:val="24"/>
        </w:rPr>
        <w:t>.  Unfortunately, little light was shed on patient R.</w:t>
      </w:r>
      <w:r>
        <w:rPr>
          <w:rFonts w:ascii="Times New Roman" w:hAnsi="Times New Roman" w:cs="Times New Roman"/>
          <w:sz w:val="24"/>
          <w:szCs w:val="24"/>
        </w:rPr>
        <w:t>B.’s</w:t>
      </w:r>
      <w:r w:rsidR="0074414D">
        <w:rPr>
          <w:rFonts w:ascii="Times New Roman" w:hAnsi="Times New Roman" w:cs="Times New Roman"/>
          <w:sz w:val="24"/>
          <w:szCs w:val="24"/>
        </w:rPr>
        <w:t xml:space="preserve"> discordant</w:t>
      </w:r>
      <w:r w:rsidR="0043119F">
        <w:rPr>
          <w:rFonts w:ascii="Times New Roman" w:hAnsi="Times New Roman" w:cs="Times New Roman"/>
          <w:sz w:val="24"/>
          <w:szCs w:val="24"/>
        </w:rPr>
        <w:t xml:space="preserve"> </w:t>
      </w:r>
      <w:r w:rsidR="00395037">
        <w:rPr>
          <w:rFonts w:ascii="Times New Roman" w:hAnsi="Times New Roman" w:cs="Times New Roman"/>
          <w:sz w:val="24"/>
          <w:szCs w:val="24"/>
        </w:rPr>
        <w:t>phenomenology</w:t>
      </w:r>
      <w:r w:rsidR="000F793F">
        <w:rPr>
          <w:rFonts w:ascii="Times New Roman" w:hAnsi="Times New Roman" w:cs="Times New Roman"/>
          <w:sz w:val="24"/>
          <w:szCs w:val="24"/>
        </w:rPr>
        <w:t>.  T</w:t>
      </w:r>
      <w:r w:rsidR="006D10E8">
        <w:rPr>
          <w:rFonts w:ascii="Times New Roman" w:hAnsi="Times New Roman" w:cs="Times New Roman"/>
          <w:sz w:val="24"/>
          <w:szCs w:val="24"/>
        </w:rPr>
        <w:t xml:space="preserve">he </w:t>
      </w:r>
      <w:r w:rsidR="001C1852">
        <w:rPr>
          <w:rFonts w:ascii="Times New Roman" w:hAnsi="Times New Roman" w:cs="Times New Roman"/>
          <w:sz w:val="24"/>
          <w:szCs w:val="24"/>
        </w:rPr>
        <w:t xml:space="preserve">only </w:t>
      </w:r>
      <w:r w:rsidR="006D10E8">
        <w:rPr>
          <w:rFonts w:ascii="Times New Roman" w:hAnsi="Times New Roman" w:cs="Times New Roman"/>
          <w:sz w:val="24"/>
          <w:szCs w:val="24"/>
        </w:rPr>
        <w:t xml:space="preserve">case </w:t>
      </w:r>
      <w:r w:rsidR="0061617D">
        <w:rPr>
          <w:rFonts w:ascii="Times New Roman" w:hAnsi="Times New Roman" w:cs="Times New Roman"/>
          <w:sz w:val="24"/>
          <w:szCs w:val="24"/>
        </w:rPr>
        <w:t xml:space="preserve">bearing </w:t>
      </w:r>
      <w:r w:rsidR="00A344BE">
        <w:rPr>
          <w:rFonts w:ascii="Times New Roman" w:hAnsi="Times New Roman" w:cs="Times New Roman"/>
          <w:sz w:val="24"/>
          <w:szCs w:val="24"/>
        </w:rPr>
        <w:t>a</w:t>
      </w:r>
      <w:r w:rsidR="000F793F">
        <w:rPr>
          <w:rFonts w:ascii="Times New Roman" w:hAnsi="Times New Roman" w:cs="Times New Roman"/>
          <w:sz w:val="24"/>
          <w:szCs w:val="24"/>
        </w:rPr>
        <w:t xml:space="preserve"> </w:t>
      </w:r>
      <w:r w:rsidR="00F45908">
        <w:rPr>
          <w:rFonts w:ascii="Times New Roman" w:hAnsi="Times New Roman" w:cs="Times New Roman"/>
          <w:sz w:val="24"/>
          <w:szCs w:val="24"/>
        </w:rPr>
        <w:t xml:space="preserve">resemblance </w:t>
      </w:r>
      <w:r w:rsidR="001C1852">
        <w:rPr>
          <w:rFonts w:ascii="Times New Roman" w:hAnsi="Times New Roman" w:cs="Times New Roman"/>
          <w:sz w:val="24"/>
          <w:szCs w:val="24"/>
        </w:rPr>
        <w:t xml:space="preserve">was </w:t>
      </w:r>
      <w:r w:rsidR="006D10E8">
        <w:rPr>
          <w:rFonts w:ascii="Times New Roman" w:hAnsi="Times New Roman" w:cs="Times New Roman"/>
          <w:sz w:val="24"/>
          <w:szCs w:val="24"/>
        </w:rPr>
        <w:t xml:space="preserve">reported </w:t>
      </w:r>
      <w:r w:rsidR="00F45908">
        <w:rPr>
          <w:rFonts w:ascii="Times New Roman" w:hAnsi="Times New Roman" w:cs="Times New Roman"/>
          <w:sz w:val="24"/>
          <w:szCs w:val="24"/>
        </w:rPr>
        <w:t>by</w:t>
      </w:r>
      <w:r w:rsidR="005C3CB7">
        <w:rPr>
          <w:rFonts w:ascii="Times New Roman" w:hAnsi="Times New Roman" w:cs="Times New Roman"/>
          <w:sz w:val="24"/>
          <w:szCs w:val="24"/>
        </w:rPr>
        <w:t xml:space="preserve"> </w:t>
      </w:r>
      <w:r w:rsidR="00DE3474">
        <w:rPr>
          <w:rFonts w:ascii="Times New Roman" w:hAnsi="Times New Roman" w:cs="Times New Roman"/>
          <w:sz w:val="24"/>
          <w:szCs w:val="24"/>
        </w:rPr>
        <w:t>Talland</w:t>
      </w:r>
      <w:r w:rsidR="003538E6">
        <w:rPr>
          <w:rFonts w:ascii="Times New Roman" w:hAnsi="Times New Roman" w:cs="Times New Roman"/>
          <w:sz w:val="24"/>
          <w:szCs w:val="24"/>
        </w:rPr>
        <w:t xml:space="preserve"> in</w:t>
      </w:r>
      <w:r w:rsidR="006142E2">
        <w:rPr>
          <w:rFonts w:ascii="Times New Roman" w:hAnsi="Times New Roman" w:cs="Times New Roman"/>
          <w:sz w:val="24"/>
          <w:szCs w:val="24"/>
        </w:rPr>
        <w:t xml:space="preserve"> </w:t>
      </w:r>
      <w:r w:rsidR="00DE3474">
        <w:rPr>
          <w:rFonts w:ascii="Times New Roman" w:hAnsi="Times New Roman" w:cs="Times New Roman"/>
          <w:sz w:val="24"/>
          <w:szCs w:val="24"/>
        </w:rPr>
        <w:t>1964</w:t>
      </w:r>
      <w:r w:rsidR="001C1852">
        <w:rPr>
          <w:rFonts w:ascii="Times New Roman" w:hAnsi="Times New Roman" w:cs="Times New Roman"/>
          <w:sz w:val="24"/>
          <w:szCs w:val="24"/>
        </w:rPr>
        <w:t xml:space="preserve">.  </w:t>
      </w:r>
      <w:r w:rsidR="0011417F">
        <w:rPr>
          <w:rFonts w:ascii="Times New Roman" w:hAnsi="Times New Roman" w:cs="Times New Roman"/>
          <w:sz w:val="24"/>
          <w:szCs w:val="24"/>
        </w:rPr>
        <w:t xml:space="preserve">However, </w:t>
      </w:r>
      <w:r>
        <w:rPr>
          <w:rFonts w:ascii="Times New Roman" w:hAnsi="Times New Roman" w:cs="Times New Roman"/>
          <w:sz w:val="24"/>
          <w:szCs w:val="24"/>
        </w:rPr>
        <w:t>the</w:t>
      </w:r>
      <w:r w:rsidR="00497A1F">
        <w:rPr>
          <w:rFonts w:ascii="Times New Roman" w:hAnsi="Times New Roman" w:cs="Times New Roman"/>
          <w:sz w:val="24"/>
          <w:szCs w:val="24"/>
        </w:rPr>
        <w:t xml:space="preserve"> </w:t>
      </w:r>
      <w:r w:rsidR="00DE3474">
        <w:rPr>
          <w:rFonts w:ascii="Times New Roman" w:hAnsi="Times New Roman" w:cs="Times New Roman"/>
          <w:sz w:val="24"/>
          <w:szCs w:val="24"/>
        </w:rPr>
        <w:t>paucity of detail</w:t>
      </w:r>
      <w:r w:rsidR="00497A1F">
        <w:rPr>
          <w:rFonts w:ascii="Times New Roman" w:hAnsi="Times New Roman" w:cs="Times New Roman"/>
          <w:sz w:val="24"/>
          <w:szCs w:val="24"/>
        </w:rPr>
        <w:t xml:space="preserve"> </w:t>
      </w:r>
      <w:r w:rsidR="003538E6">
        <w:rPr>
          <w:rFonts w:ascii="Times New Roman" w:hAnsi="Times New Roman" w:cs="Times New Roman"/>
          <w:sz w:val="24"/>
          <w:szCs w:val="24"/>
        </w:rPr>
        <w:t xml:space="preserve">he provided </w:t>
      </w:r>
      <w:r w:rsidR="0074414D">
        <w:rPr>
          <w:rFonts w:ascii="Times New Roman" w:hAnsi="Times New Roman" w:cs="Times New Roman"/>
          <w:sz w:val="24"/>
          <w:szCs w:val="24"/>
        </w:rPr>
        <w:t>made</w:t>
      </w:r>
      <w:r w:rsidR="003D2C18">
        <w:rPr>
          <w:rFonts w:ascii="Times New Roman" w:hAnsi="Times New Roman" w:cs="Times New Roman"/>
          <w:sz w:val="24"/>
          <w:szCs w:val="24"/>
        </w:rPr>
        <w:t xml:space="preserve"> </w:t>
      </w:r>
      <w:r w:rsidR="00395037">
        <w:rPr>
          <w:rFonts w:ascii="Times New Roman" w:hAnsi="Times New Roman" w:cs="Times New Roman"/>
          <w:sz w:val="24"/>
          <w:szCs w:val="24"/>
        </w:rPr>
        <w:t>an</w:t>
      </w:r>
      <w:r w:rsidR="0043119F">
        <w:rPr>
          <w:rFonts w:ascii="Times New Roman" w:hAnsi="Times New Roman" w:cs="Times New Roman"/>
          <w:sz w:val="24"/>
          <w:szCs w:val="24"/>
        </w:rPr>
        <w:t>y</w:t>
      </w:r>
      <w:r w:rsidR="00395037">
        <w:rPr>
          <w:rFonts w:ascii="Times New Roman" w:hAnsi="Times New Roman" w:cs="Times New Roman"/>
          <w:sz w:val="24"/>
          <w:szCs w:val="24"/>
        </w:rPr>
        <w:t xml:space="preserve"> attempt to draw </w:t>
      </w:r>
      <w:r w:rsidR="00F45908">
        <w:rPr>
          <w:rFonts w:ascii="Times New Roman" w:hAnsi="Times New Roman" w:cs="Times New Roman"/>
          <w:sz w:val="24"/>
          <w:szCs w:val="24"/>
        </w:rPr>
        <w:t>parallels</w:t>
      </w:r>
      <w:r w:rsidR="00090AAF">
        <w:rPr>
          <w:rFonts w:ascii="Times New Roman" w:hAnsi="Times New Roman" w:cs="Times New Roman"/>
          <w:sz w:val="24"/>
          <w:szCs w:val="24"/>
        </w:rPr>
        <w:t xml:space="preserve"> between </w:t>
      </w:r>
      <w:r w:rsidR="0043119F">
        <w:rPr>
          <w:rFonts w:ascii="Times New Roman" w:hAnsi="Times New Roman" w:cs="Times New Roman"/>
          <w:sz w:val="24"/>
          <w:szCs w:val="24"/>
        </w:rPr>
        <w:t>cases</w:t>
      </w:r>
      <w:r w:rsidR="00395037">
        <w:rPr>
          <w:rFonts w:ascii="Times New Roman" w:hAnsi="Times New Roman" w:cs="Times New Roman"/>
          <w:sz w:val="24"/>
          <w:szCs w:val="24"/>
        </w:rPr>
        <w:t xml:space="preserve"> ill-advised</w:t>
      </w:r>
      <w:r w:rsidR="00DE3474">
        <w:rPr>
          <w:rFonts w:ascii="Times New Roman" w:hAnsi="Times New Roman" w:cs="Times New Roman"/>
          <w:sz w:val="24"/>
          <w:szCs w:val="24"/>
        </w:rPr>
        <w:t>.</w:t>
      </w:r>
      <w:r w:rsidR="006142E2">
        <w:rPr>
          <w:rFonts w:ascii="Times New Roman" w:hAnsi="Times New Roman" w:cs="Times New Roman"/>
          <w:sz w:val="24"/>
          <w:szCs w:val="24"/>
        </w:rPr>
        <w:t xml:space="preserve">  </w:t>
      </w:r>
      <w:r w:rsidR="005C3CB7">
        <w:rPr>
          <w:rFonts w:ascii="Times New Roman" w:hAnsi="Times New Roman" w:cs="Times New Roman"/>
          <w:sz w:val="24"/>
          <w:szCs w:val="24"/>
        </w:rPr>
        <w:t xml:space="preserve">Unable to find </w:t>
      </w:r>
      <w:r w:rsidR="00C41C1D" w:rsidRPr="00C41C1D">
        <w:rPr>
          <w:rFonts w:ascii="Times New Roman" w:hAnsi="Times New Roman" w:cs="Times New Roman"/>
          <w:sz w:val="24"/>
          <w:szCs w:val="24"/>
        </w:rPr>
        <w:t xml:space="preserve">empirical or conceptual </w:t>
      </w:r>
      <w:r w:rsidR="005C3CB7">
        <w:rPr>
          <w:rFonts w:ascii="Times New Roman" w:hAnsi="Times New Roman" w:cs="Times New Roman"/>
          <w:sz w:val="24"/>
          <w:szCs w:val="24"/>
        </w:rPr>
        <w:t>guidance</w:t>
      </w:r>
      <w:r w:rsidR="000F793F">
        <w:rPr>
          <w:rFonts w:ascii="Times New Roman" w:hAnsi="Times New Roman" w:cs="Times New Roman"/>
          <w:sz w:val="24"/>
          <w:szCs w:val="24"/>
        </w:rPr>
        <w:t>, I</w:t>
      </w:r>
      <w:r w:rsidR="00C41C1D">
        <w:rPr>
          <w:rFonts w:ascii="Times New Roman" w:hAnsi="Times New Roman" w:cs="Times New Roman"/>
          <w:sz w:val="24"/>
          <w:szCs w:val="24"/>
        </w:rPr>
        <w:t xml:space="preserve"> </w:t>
      </w:r>
      <w:r w:rsidR="00F74D51">
        <w:rPr>
          <w:rFonts w:ascii="Times New Roman" w:hAnsi="Times New Roman" w:cs="Times New Roman"/>
          <w:sz w:val="24"/>
          <w:szCs w:val="24"/>
        </w:rPr>
        <w:t>set</w:t>
      </w:r>
      <w:r w:rsidR="00C41C1D">
        <w:rPr>
          <w:rFonts w:ascii="Times New Roman" w:hAnsi="Times New Roman" w:cs="Times New Roman"/>
          <w:sz w:val="24"/>
          <w:szCs w:val="24"/>
        </w:rPr>
        <w:t xml:space="preserve"> </w:t>
      </w:r>
      <w:r w:rsidR="000F793F" w:rsidRPr="000F793F">
        <w:rPr>
          <w:rFonts w:ascii="Times New Roman" w:hAnsi="Times New Roman" w:cs="Times New Roman"/>
          <w:sz w:val="24"/>
          <w:szCs w:val="24"/>
        </w:rPr>
        <w:t xml:space="preserve">aside </w:t>
      </w:r>
      <w:r w:rsidR="000F793F">
        <w:rPr>
          <w:rFonts w:ascii="Times New Roman" w:hAnsi="Times New Roman" w:cs="Times New Roman"/>
          <w:sz w:val="24"/>
          <w:szCs w:val="24"/>
        </w:rPr>
        <w:t>R.B.’s</w:t>
      </w:r>
      <w:r w:rsidR="00C41C1D">
        <w:rPr>
          <w:rFonts w:ascii="Times New Roman" w:hAnsi="Times New Roman" w:cs="Times New Roman"/>
          <w:sz w:val="24"/>
          <w:szCs w:val="24"/>
        </w:rPr>
        <w:t xml:space="preserve"> files and</w:t>
      </w:r>
      <w:r w:rsidR="0011417F">
        <w:rPr>
          <w:rFonts w:ascii="Times New Roman" w:hAnsi="Times New Roman" w:cs="Times New Roman"/>
          <w:sz w:val="24"/>
          <w:szCs w:val="24"/>
        </w:rPr>
        <w:t xml:space="preserve"> </w:t>
      </w:r>
      <w:r w:rsidR="003D2C18" w:rsidRPr="003D2C18">
        <w:rPr>
          <w:rFonts w:ascii="Times New Roman" w:hAnsi="Times New Roman" w:cs="Times New Roman"/>
          <w:sz w:val="24"/>
          <w:szCs w:val="24"/>
        </w:rPr>
        <w:t xml:space="preserve">turned </w:t>
      </w:r>
      <w:r w:rsidR="0011417F">
        <w:rPr>
          <w:rFonts w:ascii="Times New Roman" w:hAnsi="Times New Roman" w:cs="Times New Roman"/>
          <w:sz w:val="24"/>
          <w:szCs w:val="24"/>
        </w:rPr>
        <w:t xml:space="preserve">my </w:t>
      </w:r>
      <w:r w:rsidR="00C0745F">
        <w:rPr>
          <w:rFonts w:ascii="Times New Roman" w:hAnsi="Times New Roman" w:cs="Times New Roman"/>
          <w:sz w:val="24"/>
          <w:szCs w:val="24"/>
        </w:rPr>
        <w:t xml:space="preserve">attention </w:t>
      </w:r>
      <w:r w:rsidR="003D2C18" w:rsidRPr="003D2C18">
        <w:rPr>
          <w:rFonts w:ascii="Times New Roman" w:hAnsi="Times New Roman" w:cs="Times New Roman"/>
          <w:sz w:val="24"/>
          <w:szCs w:val="24"/>
        </w:rPr>
        <w:t xml:space="preserve">to less perplexing </w:t>
      </w:r>
      <w:r w:rsidR="00C0745F">
        <w:rPr>
          <w:rFonts w:ascii="Times New Roman" w:hAnsi="Times New Roman" w:cs="Times New Roman"/>
          <w:sz w:val="24"/>
          <w:szCs w:val="24"/>
        </w:rPr>
        <w:t>issues</w:t>
      </w:r>
      <w:r w:rsidR="003D2C18">
        <w:rPr>
          <w:rFonts w:ascii="Times New Roman" w:hAnsi="Times New Roman" w:cs="Times New Roman"/>
          <w:sz w:val="24"/>
          <w:szCs w:val="24"/>
        </w:rPr>
        <w:t>.</w:t>
      </w:r>
      <w:r w:rsidR="003D2C18" w:rsidRPr="003D2C18">
        <w:rPr>
          <w:rFonts w:ascii="Times New Roman" w:hAnsi="Times New Roman" w:cs="Times New Roman"/>
          <w:sz w:val="24"/>
          <w:szCs w:val="24"/>
        </w:rPr>
        <w:t xml:space="preserve"> </w:t>
      </w:r>
    </w:p>
    <w:p w:rsidR="00F45908" w:rsidRDefault="00F45908" w:rsidP="00ED3DD9">
      <w:pPr>
        <w:spacing w:line="480" w:lineRule="auto"/>
        <w:rPr>
          <w:rFonts w:ascii="Times New Roman" w:hAnsi="Times New Roman" w:cs="Times New Roman"/>
          <w:sz w:val="24"/>
          <w:szCs w:val="24"/>
        </w:rPr>
      </w:pPr>
      <w:r>
        <w:rPr>
          <w:rFonts w:ascii="Times New Roman" w:hAnsi="Times New Roman" w:cs="Times New Roman"/>
          <w:sz w:val="24"/>
          <w:szCs w:val="24"/>
        </w:rPr>
        <w:tab/>
      </w:r>
      <w:r w:rsidR="003538E6">
        <w:rPr>
          <w:rFonts w:ascii="Times New Roman" w:hAnsi="Times New Roman" w:cs="Times New Roman"/>
          <w:sz w:val="24"/>
          <w:szCs w:val="24"/>
        </w:rPr>
        <w:t>But the mystery of</w:t>
      </w:r>
      <w:r w:rsidR="00C41C1D">
        <w:rPr>
          <w:rFonts w:ascii="Times New Roman" w:hAnsi="Times New Roman" w:cs="Times New Roman"/>
          <w:sz w:val="24"/>
          <w:szCs w:val="24"/>
        </w:rPr>
        <w:t xml:space="preserve"> </w:t>
      </w:r>
      <w:r w:rsidR="00CD6CC6">
        <w:rPr>
          <w:rFonts w:ascii="Times New Roman" w:hAnsi="Times New Roman" w:cs="Times New Roman"/>
          <w:sz w:val="24"/>
          <w:szCs w:val="24"/>
        </w:rPr>
        <w:t xml:space="preserve">R.B.’s </w:t>
      </w:r>
      <w:r w:rsidR="00880858">
        <w:rPr>
          <w:rFonts w:ascii="Times New Roman" w:hAnsi="Times New Roman" w:cs="Times New Roman"/>
          <w:sz w:val="24"/>
          <w:szCs w:val="24"/>
        </w:rPr>
        <w:t>anomalous</w:t>
      </w:r>
      <w:r w:rsidR="00F74D51">
        <w:rPr>
          <w:rFonts w:ascii="Times New Roman" w:hAnsi="Times New Roman" w:cs="Times New Roman"/>
          <w:sz w:val="24"/>
          <w:szCs w:val="24"/>
        </w:rPr>
        <w:t xml:space="preserve"> </w:t>
      </w:r>
      <w:r>
        <w:rPr>
          <w:rFonts w:ascii="Times New Roman" w:hAnsi="Times New Roman" w:cs="Times New Roman"/>
          <w:sz w:val="24"/>
          <w:szCs w:val="24"/>
        </w:rPr>
        <w:t>subjectiv</w:t>
      </w:r>
      <w:r w:rsidR="00F74D51">
        <w:rPr>
          <w:rFonts w:ascii="Times New Roman" w:hAnsi="Times New Roman" w:cs="Times New Roman"/>
          <w:sz w:val="24"/>
          <w:szCs w:val="24"/>
        </w:rPr>
        <w:t>ity</w:t>
      </w:r>
      <w:r>
        <w:rPr>
          <w:rFonts w:ascii="Times New Roman" w:hAnsi="Times New Roman" w:cs="Times New Roman"/>
          <w:sz w:val="24"/>
          <w:szCs w:val="24"/>
        </w:rPr>
        <w:t xml:space="preserve"> </w:t>
      </w:r>
      <w:r w:rsidR="00C41C1D">
        <w:rPr>
          <w:rFonts w:ascii="Times New Roman" w:hAnsi="Times New Roman" w:cs="Times New Roman"/>
          <w:sz w:val="24"/>
          <w:szCs w:val="24"/>
        </w:rPr>
        <w:t xml:space="preserve">continued to </w:t>
      </w:r>
      <w:r w:rsidR="00A344BE">
        <w:rPr>
          <w:rFonts w:ascii="Times New Roman" w:hAnsi="Times New Roman" w:cs="Times New Roman"/>
          <w:sz w:val="24"/>
          <w:szCs w:val="24"/>
        </w:rPr>
        <w:t>haunt</w:t>
      </w:r>
      <w:r w:rsidR="00C41C1D">
        <w:rPr>
          <w:rFonts w:ascii="Times New Roman" w:hAnsi="Times New Roman" w:cs="Times New Roman"/>
          <w:sz w:val="24"/>
          <w:szCs w:val="24"/>
        </w:rPr>
        <w:t xml:space="preserve"> me.</w:t>
      </w:r>
      <w:r>
        <w:rPr>
          <w:rFonts w:ascii="Times New Roman" w:hAnsi="Times New Roman" w:cs="Times New Roman"/>
          <w:sz w:val="24"/>
          <w:szCs w:val="24"/>
        </w:rPr>
        <w:t xml:space="preserve">  </w:t>
      </w:r>
      <w:r w:rsidR="00C41C1D">
        <w:rPr>
          <w:rFonts w:ascii="Times New Roman" w:hAnsi="Times New Roman" w:cs="Times New Roman"/>
          <w:sz w:val="24"/>
          <w:szCs w:val="24"/>
        </w:rPr>
        <w:t xml:space="preserve">After a hiatus of </w:t>
      </w:r>
      <w:r w:rsidR="00A344BE">
        <w:rPr>
          <w:rFonts w:ascii="Times New Roman" w:hAnsi="Times New Roman" w:cs="Times New Roman"/>
          <w:sz w:val="24"/>
          <w:szCs w:val="24"/>
        </w:rPr>
        <w:t xml:space="preserve">nearly </w:t>
      </w:r>
      <w:r w:rsidR="00C41C1D">
        <w:rPr>
          <w:rFonts w:ascii="Times New Roman" w:hAnsi="Times New Roman" w:cs="Times New Roman"/>
          <w:sz w:val="24"/>
          <w:szCs w:val="24"/>
        </w:rPr>
        <w:t xml:space="preserve">half dozen years, </w:t>
      </w:r>
      <w:r w:rsidR="00880858">
        <w:rPr>
          <w:rFonts w:ascii="Times New Roman" w:hAnsi="Times New Roman" w:cs="Times New Roman"/>
          <w:sz w:val="24"/>
          <w:szCs w:val="24"/>
        </w:rPr>
        <w:t xml:space="preserve">I </w:t>
      </w:r>
      <w:r w:rsidR="00A344BE">
        <w:rPr>
          <w:rFonts w:ascii="Times New Roman" w:hAnsi="Times New Roman" w:cs="Times New Roman"/>
          <w:sz w:val="24"/>
          <w:szCs w:val="24"/>
        </w:rPr>
        <w:t>returned</w:t>
      </w:r>
      <w:r w:rsidR="00880858">
        <w:rPr>
          <w:rFonts w:ascii="Times New Roman" w:hAnsi="Times New Roman" w:cs="Times New Roman"/>
          <w:sz w:val="24"/>
          <w:szCs w:val="24"/>
        </w:rPr>
        <w:t xml:space="preserve"> to the</w:t>
      </w:r>
      <w:r w:rsidR="0074414D">
        <w:rPr>
          <w:rFonts w:ascii="Times New Roman" w:hAnsi="Times New Roman" w:cs="Times New Roman"/>
          <w:sz w:val="24"/>
          <w:szCs w:val="24"/>
        </w:rPr>
        <w:t xml:space="preserve"> </w:t>
      </w:r>
      <w:r w:rsidR="002A3979">
        <w:rPr>
          <w:rFonts w:ascii="Times New Roman" w:hAnsi="Times New Roman" w:cs="Times New Roman"/>
          <w:sz w:val="24"/>
          <w:szCs w:val="24"/>
        </w:rPr>
        <w:t>literature</w:t>
      </w:r>
      <w:r w:rsidR="00F74D51">
        <w:rPr>
          <w:rFonts w:ascii="Times New Roman" w:hAnsi="Times New Roman" w:cs="Times New Roman"/>
          <w:sz w:val="24"/>
          <w:szCs w:val="24"/>
        </w:rPr>
        <w:t xml:space="preserve">.  </w:t>
      </w:r>
      <w:r w:rsidR="00C0745F">
        <w:rPr>
          <w:rFonts w:ascii="Times New Roman" w:hAnsi="Times New Roman" w:cs="Times New Roman"/>
          <w:sz w:val="24"/>
          <w:szCs w:val="24"/>
        </w:rPr>
        <w:t>T</w:t>
      </w:r>
      <w:r w:rsidR="00880858">
        <w:rPr>
          <w:rFonts w:ascii="Times New Roman" w:hAnsi="Times New Roman" w:cs="Times New Roman"/>
          <w:sz w:val="24"/>
          <w:szCs w:val="24"/>
        </w:rPr>
        <w:t>his time</w:t>
      </w:r>
      <w:r w:rsidR="00C0745F">
        <w:rPr>
          <w:rFonts w:ascii="Times New Roman" w:hAnsi="Times New Roman" w:cs="Times New Roman"/>
          <w:sz w:val="24"/>
          <w:szCs w:val="24"/>
        </w:rPr>
        <w:t>, however,</w:t>
      </w:r>
      <w:r w:rsidR="00880858">
        <w:rPr>
          <w:rFonts w:ascii="Times New Roman" w:hAnsi="Times New Roman" w:cs="Times New Roman"/>
          <w:sz w:val="24"/>
          <w:szCs w:val="24"/>
        </w:rPr>
        <w:t xml:space="preserve"> </w:t>
      </w:r>
      <w:r w:rsidR="0094508B">
        <w:rPr>
          <w:rFonts w:ascii="Times New Roman" w:hAnsi="Times New Roman" w:cs="Times New Roman"/>
          <w:sz w:val="24"/>
          <w:szCs w:val="24"/>
        </w:rPr>
        <w:t xml:space="preserve">I </w:t>
      </w:r>
      <w:r w:rsidR="00C41C1D">
        <w:rPr>
          <w:rFonts w:ascii="Times New Roman" w:hAnsi="Times New Roman" w:cs="Times New Roman"/>
          <w:sz w:val="24"/>
          <w:szCs w:val="24"/>
        </w:rPr>
        <w:t>broaden</w:t>
      </w:r>
      <w:r w:rsidR="0094508B">
        <w:rPr>
          <w:rFonts w:ascii="Times New Roman" w:hAnsi="Times New Roman" w:cs="Times New Roman"/>
          <w:sz w:val="24"/>
          <w:szCs w:val="24"/>
        </w:rPr>
        <w:t>ed</w:t>
      </w:r>
      <w:r w:rsidR="00C41C1D">
        <w:rPr>
          <w:rFonts w:ascii="Times New Roman" w:hAnsi="Times New Roman" w:cs="Times New Roman"/>
          <w:sz w:val="24"/>
          <w:szCs w:val="24"/>
        </w:rPr>
        <w:t xml:space="preserve"> </w:t>
      </w:r>
      <w:r w:rsidR="00AA70A3">
        <w:rPr>
          <w:rFonts w:ascii="Times New Roman" w:hAnsi="Times New Roman" w:cs="Times New Roman"/>
          <w:sz w:val="24"/>
          <w:szCs w:val="24"/>
        </w:rPr>
        <w:t xml:space="preserve">my </w:t>
      </w:r>
      <w:r w:rsidR="00FD2855">
        <w:rPr>
          <w:rFonts w:ascii="Times New Roman" w:hAnsi="Times New Roman" w:cs="Times New Roman"/>
          <w:sz w:val="24"/>
          <w:szCs w:val="24"/>
        </w:rPr>
        <w:t xml:space="preserve">search </w:t>
      </w:r>
      <w:r w:rsidR="006D10E8" w:rsidRPr="006D10E8">
        <w:rPr>
          <w:rFonts w:ascii="Times New Roman" w:hAnsi="Times New Roman" w:cs="Times New Roman"/>
          <w:sz w:val="24"/>
          <w:szCs w:val="24"/>
        </w:rPr>
        <w:t xml:space="preserve">to include </w:t>
      </w:r>
      <w:r w:rsidR="006D10E8" w:rsidRPr="00BF7EB6">
        <w:rPr>
          <w:rFonts w:ascii="Times New Roman" w:hAnsi="Times New Roman" w:cs="Times New Roman"/>
          <w:sz w:val="24"/>
          <w:szCs w:val="24"/>
          <w:u w:val="single"/>
        </w:rPr>
        <w:t>any</w:t>
      </w:r>
      <w:r w:rsidR="006D10E8" w:rsidRPr="006D10E8">
        <w:rPr>
          <w:rFonts w:ascii="Times New Roman" w:hAnsi="Times New Roman" w:cs="Times New Roman"/>
          <w:sz w:val="24"/>
          <w:szCs w:val="24"/>
        </w:rPr>
        <w:t xml:space="preserve"> </w:t>
      </w:r>
      <w:r w:rsidR="00BF7EB6">
        <w:rPr>
          <w:rFonts w:ascii="Times New Roman" w:hAnsi="Times New Roman" w:cs="Times New Roman"/>
          <w:sz w:val="24"/>
          <w:szCs w:val="24"/>
        </w:rPr>
        <w:t>neuro-cognitive pathology</w:t>
      </w:r>
      <w:r w:rsidR="00A51FC6">
        <w:rPr>
          <w:rFonts w:ascii="Times New Roman" w:hAnsi="Times New Roman" w:cs="Times New Roman"/>
          <w:sz w:val="24"/>
          <w:szCs w:val="24"/>
        </w:rPr>
        <w:t xml:space="preserve"> (</w:t>
      </w:r>
      <w:r w:rsidR="00BF7EB6">
        <w:rPr>
          <w:rFonts w:ascii="Times New Roman" w:hAnsi="Times New Roman" w:cs="Times New Roman"/>
          <w:sz w:val="24"/>
          <w:szCs w:val="24"/>
        </w:rPr>
        <w:t xml:space="preserve">not just </w:t>
      </w:r>
      <w:r w:rsidR="00C0745F">
        <w:rPr>
          <w:rFonts w:ascii="Times New Roman" w:hAnsi="Times New Roman" w:cs="Times New Roman"/>
          <w:sz w:val="24"/>
          <w:szCs w:val="24"/>
        </w:rPr>
        <w:t>one</w:t>
      </w:r>
      <w:r w:rsidR="0094508B">
        <w:rPr>
          <w:rFonts w:ascii="Times New Roman" w:hAnsi="Times New Roman" w:cs="Times New Roman"/>
          <w:sz w:val="24"/>
          <w:szCs w:val="24"/>
        </w:rPr>
        <w:t xml:space="preserve"> </w:t>
      </w:r>
      <w:r w:rsidR="00BF7EB6">
        <w:rPr>
          <w:rFonts w:ascii="Times New Roman" w:hAnsi="Times New Roman" w:cs="Times New Roman"/>
          <w:sz w:val="24"/>
          <w:szCs w:val="24"/>
        </w:rPr>
        <w:t xml:space="preserve">of </w:t>
      </w:r>
      <w:r w:rsidR="00A51FC6">
        <w:rPr>
          <w:rFonts w:ascii="Times New Roman" w:hAnsi="Times New Roman" w:cs="Times New Roman"/>
          <w:sz w:val="24"/>
          <w:szCs w:val="24"/>
        </w:rPr>
        <w:t>memory)</w:t>
      </w:r>
      <w:r w:rsidR="006D10E8" w:rsidRPr="006D10E8">
        <w:rPr>
          <w:rFonts w:ascii="Times New Roman" w:hAnsi="Times New Roman" w:cs="Times New Roman"/>
          <w:sz w:val="24"/>
          <w:szCs w:val="24"/>
        </w:rPr>
        <w:t xml:space="preserve"> </w:t>
      </w:r>
      <w:r w:rsidR="00BF7EB6">
        <w:rPr>
          <w:rFonts w:ascii="Times New Roman" w:hAnsi="Times New Roman" w:cs="Times New Roman"/>
          <w:sz w:val="24"/>
          <w:szCs w:val="24"/>
        </w:rPr>
        <w:t xml:space="preserve">whose symptoms included </w:t>
      </w:r>
      <w:r w:rsidR="0094508B">
        <w:rPr>
          <w:rFonts w:ascii="Times New Roman" w:hAnsi="Times New Roman" w:cs="Times New Roman"/>
          <w:sz w:val="24"/>
          <w:szCs w:val="24"/>
        </w:rPr>
        <w:t>an inability</w:t>
      </w:r>
      <w:r w:rsidR="006D10E8" w:rsidRPr="006D10E8">
        <w:rPr>
          <w:rFonts w:ascii="Times New Roman" w:hAnsi="Times New Roman" w:cs="Times New Roman"/>
          <w:sz w:val="24"/>
          <w:szCs w:val="24"/>
        </w:rPr>
        <w:t xml:space="preserve"> to take non-inferential possessory custody of </w:t>
      </w:r>
      <w:r w:rsidR="00BF7EB6">
        <w:rPr>
          <w:rFonts w:ascii="Times New Roman" w:hAnsi="Times New Roman" w:cs="Times New Roman"/>
          <w:sz w:val="24"/>
          <w:szCs w:val="24"/>
        </w:rPr>
        <w:t xml:space="preserve">one’s </w:t>
      </w:r>
      <w:r w:rsidR="00FD2855">
        <w:rPr>
          <w:rFonts w:ascii="Times New Roman" w:hAnsi="Times New Roman" w:cs="Times New Roman"/>
          <w:sz w:val="24"/>
          <w:szCs w:val="24"/>
        </w:rPr>
        <w:t>intentional objects</w:t>
      </w:r>
      <w:r w:rsidR="00ED3DD9">
        <w:rPr>
          <w:rFonts w:ascii="Times New Roman" w:hAnsi="Times New Roman" w:cs="Times New Roman"/>
          <w:sz w:val="24"/>
          <w:szCs w:val="24"/>
        </w:rPr>
        <w:t xml:space="preserve"> </w:t>
      </w:r>
      <w:r w:rsidR="00ED3DD9" w:rsidRPr="00ED3DD9">
        <w:rPr>
          <w:rFonts w:ascii="Times New Roman" w:hAnsi="Times New Roman" w:cs="Times New Roman"/>
          <w:sz w:val="24"/>
          <w:szCs w:val="24"/>
        </w:rPr>
        <w:t xml:space="preserve">(I </w:t>
      </w:r>
      <w:r w:rsidR="00ED3DD9">
        <w:rPr>
          <w:rFonts w:ascii="Times New Roman" w:hAnsi="Times New Roman" w:cs="Times New Roman"/>
          <w:sz w:val="24"/>
          <w:szCs w:val="24"/>
        </w:rPr>
        <w:t xml:space="preserve">sometimes </w:t>
      </w:r>
      <w:r w:rsidR="0011417F">
        <w:rPr>
          <w:rFonts w:ascii="Times New Roman" w:hAnsi="Times New Roman" w:cs="Times New Roman"/>
          <w:sz w:val="24"/>
          <w:szCs w:val="24"/>
        </w:rPr>
        <w:t xml:space="preserve">will </w:t>
      </w:r>
      <w:r w:rsidR="00ED3DD9" w:rsidRPr="00ED3DD9">
        <w:rPr>
          <w:rFonts w:ascii="Times New Roman" w:hAnsi="Times New Roman" w:cs="Times New Roman"/>
          <w:sz w:val="24"/>
          <w:szCs w:val="24"/>
        </w:rPr>
        <w:t xml:space="preserve">refer to </w:t>
      </w:r>
      <w:r w:rsidR="00C0745F">
        <w:rPr>
          <w:rFonts w:ascii="Times New Roman" w:hAnsi="Times New Roman" w:cs="Times New Roman"/>
          <w:sz w:val="24"/>
          <w:szCs w:val="24"/>
        </w:rPr>
        <w:t>“</w:t>
      </w:r>
      <w:r w:rsidR="00ED3DD9" w:rsidRPr="00ED3DD9">
        <w:rPr>
          <w:rFonts w:ascii="Times New Roman" w:hAnsi="Times New Roman" w:cs="Times New Roman"/>
          <w:sz w:val="24"/>
          <w:szCs w:val="24"/>
        </w:rPr>
        <w:t xml:space="preserve">content </w:t>
      </w:r>
      <w:r w:rsidR="00A344BE">
        <w:rPr>
          <w:rFonts w:ascii="Times New Roman" w:hAnsi="Times New Roman" w:cs="Times New Roman"/>
          <w:sz w:val="24"/>
          <w:szCs w:val="24"/>
        </w:rPr>
        <w:t>in</w:t>
      </w:r>
      <w:r w:rsidR="00ED3DD9" w:rsidRPr="00ED3DD9">
        <w:rPr>
          <w:rFonts w:ascii="Times New Roman" w:hAnsi="Times New Roman" w:cs="Times New Roman"/>
          <w:sz w:val="24"/>
          <w:szCs w:val="24"/>
        </w:rPr>
        <w:t xml:space="preserve"> consciousness</w:t>
      </w:r>
      <w:r w:rsidR="00C0745F">
        <w:rPr>
          <w:rFonts w:ascii="Times New Roman" w:hAnsi="Times New Roman" w:cs="Times New Roman"/>
          <w:sz w:val="24"/>
          <w:szCs w:val="24"/>
        </w:rPr>
        <w:t>”</w:t>
      </w:r>
      <w:r w:rsidR="00ED3DD9" w:rsidRPr="00ED3DD9">
        <w:rPr>
          <w:rFonts w:ascii="Times New Roman" w:hAnsi="Times New Roman" w:cs="Times New Roman"/>
          <w:sz w:val="24"/>
          <w:szCs w:val="24"/>
        </w:rPr>
        <w:t xml:space="preserve"> as “intentional objects”.  Intentionality</w:t>
      </w:r>
      <w:r w:rsidR="000F793F">
        <w:rPr>
          <w:rFonts w:ascii="Times New Roman" w:hAnsi="Times New Roman" w:cs="Times New Roman"/>
          <w:sz w:val="24"/>
          <w:szCs w:val="24"/>
        </w:rPr>
        <w:t>, in the literature</w:t>
      </w:r>
      <w:r w:rsidR="00C0745F">
        <w:rPr>
          <w:rFonts w:ascii="Times New Roman" w:hAnsi="Times New Roman" w:cs="Times New Roman"/>
          <w:sz w:val="24"/>
          <w:szCs w:val="24"/>
        </w:rPr>
        <w:t xml:space="preserve"> on </w:t>
      </w:r>
      <w:r w:rsidR="00C0745F" w:rsidRPr="00C0745F">
        <w:rPr>
          <w:rFonts w:ascii="Times New Roman" w:hAnsi="Times New Roman" w:cs="Times New Roman"/>
          <w:sz w:val="24"/>
          <w:szCs w:val="24"/>
        </w:rPr>
        <w:t>philosophy of mind</w:t>
      </w:r>
      <w:r w:rsidR="000F793F">
        <w:rPr>
          <w:rFonts w:ascii="Times New Roman" w:hAnsi="Times New Roman" w:cs="Times New Roman"/>
          <w:sz w:val="24"/>
          <w:szCs w:val="24"/>
        </w:rPr>
        <w:t>,</w:t>
      </w:r>
      <w:r w:rsidR="00ED3DD9" w:rsidRPr="00ED3DD9">
        <w:rPr>
          <w:rFonts w:ascii="Times New Roman" w:hAnsi="Times New Roman" w:cs="Times New Roman"/>
          <w:sz w:val="24"/>
          <w:szCs w:val="24"/>
        </w:rPr>
        <w:t xml:space="preserve"> refers to the proposition that every consciousness state is about or directed </w:t>
      </w:r>
      <w:r w:rsidR="0011417F">
        <w:rPr>
          <w:rFonts w:ascii="Times New Roman" w:hAnsi="Times New Roman" w:cs="Times New Roman"/>
          <w:sz w:val="24"/>
          <w:szCs w:val="24"/>
        </w:rPr>
        <w:t>at</w:t>
      </w:r>
      <w:r w:rsidR="00ED3DD9" w:rsidRPr="00ED3DD9">
        <w:rPr>
          <w:rFonts w:ascii="Times New Roman" w:hAnsi="Times New Roman" w:cs="Times New Roman"/>
          <w:sz w:val="24"/>
          <w:szCs w:val="24"/>
        </w:rPr>
        <w:t xml:space="preserve"> some object.  </w:t>
      </w:r>
      <w:r w:rsidR="003538E6">
        <w:rPr>
          <w:rFonts w:ascii="Times New Roman" w:hAnsi="Times New Roman" w:cs="Times New Roman"/>
          <w:sz w:val="24"/>
          <w:szCs w:val="24"/>
        </w:rPr>
        <w:t>“</w:t>
      </w:r>
      <w:r w:rsidR="00C0745F">
        <w:rPr>
          <w:rFonts w:ascii="Times New Roman" w:hAnsi="Times New Roman" w:cs="Times New Roman"/>
          <w:sz w:val="24"/>
          <w:szCs w:val="24"/>
        </w:rPr>
        <w:t>I</w:t>
      </w:r>
      <w:r w:rsidR="00ED3DD9" w:rsidRPr="00ED3DD9">
        <w:rPr>
          <w:rFonts w:ascii="Times New Roman" w:hAnsi="Times New Roman" w:cs="Times New Roman"/>
          <w:sz w:val="24"/>
          <w:szCs w:val="24"/>
        </w:rPr>
        <w:t>ntentional object</w:t>
      </w:r>
      <w:r w:rsidR="003538E6">
        <w:rPr>
          <w:rFonts w:ascii="Times New Roman" w:hAnsi="Times New Roman" w:cs="Times New Roman"/>
          <w:sz w:val="24"/>
          <w:szCs w:val="24"/>
        </w:rPr>
        <w:t>”</w:t>
      </w:r>
      <w:r w:rsidR="00ED3DD9" w:rsidRPr="00ED3DD9">
        <w:rPr>
          <w:rFonts w:ascii="Times New Roman" w:hAnsi="Times New Roman" w:cs="Times New Roman"/>
          <w:sz w:val="24"/>
          <w:szCs w:val="24"/>
        </w:rPr>
        <w:t xml:space="preserve"> is the </w:t>
      </w:r>
      <w:r w:rsidR="00A344BE">
        <w:rPr>
          <w:rFonts w:ascii="Times New Roman" w:hAnsi="Times New Roman" w:cs="Times New Roman"/>
          <w:sz w:val="24"/>
          <w:szCs w:val="24"/>
        </w:rPr>
        <w:t xml:space="preserve">name given to </w:t>
      </w:r>
      <w:r w:rsidR="00ED3DD9" w:rsidRPr="00ED3DD9">
        <w:rPr>
          <w:rFonts w:ascii="Times New Roman" w:hAnsi="Times New Roman" w:cs="Times New Roman"/>
          <w:sz w:val="24"/>
          <w:szCs w:val="24"/>
        </w:rPr>
        <w:t xml:space="preserve">content </w:t>
      </w:r>
      <w:r w:rsidR="0011417F">
        <w:rPr>
          <w:rFonts w:ascii="Times New Roman" w:hAnsi="Times New Roman" w:cs="Times New Roman"/>
          <w:sz w:val="24"/>
          <w:szCs w:val="24"/>
        </w:rPr>
        <w:t>accorded</w:t>
      </w:r>
      <w:r w:rsidR="00C0745F">
        <w:rPr>
          <w:rFonts w:ascii="Times New Roman" w:hAnsi="Times New Roman" w:cs="Times New Roman"/>
          <w:sz w:val="24"/>
          <w:szCs w:val="24"/>
        </w:rPr>
        <w:t xml:space="preserve"> </w:t>
      </w:r>
      <w:r w:rsidR="00ED3DD9" w:rsidRPr="00ED3DD9">
        <w:rPr>
          <w:rFonts w:ascii="Times New Roman" w:hAnsi="Times New Roman" w:cs="Times New Roman"/>
          <w:sz w:val="24"/>
          <w:szCs w:val="24"/>
        </w:rPr>
        <w:t>conscious</w:t>
      </w:r>
      <w:r w:rsidR="0011417F">
        <w:rPr>
          <w:rFonts w:ascii="Times New Roman" w:hAnsi="Times New Roman" w:cs="Times New Roman"/>
          <w:sz w:val="24"/>
          <w:szCs w:val="24"/>
        </w:rPr>
        <w:t xml:space="preserve"> consideration</w:t>
      </w:r>
      <w:r w:rsidR="00ED3DD9" w:rsidRPr="00ED3DD9">
        <w:rPr>
          <w:rFonts w:ascii="Times New Roman" w:hAnsi="Times New Roman" w:cs="Times New Roman"/>
          <w:sz w:val="24"/>
          <w:szCs w:val="24"/>
        </w:rPr>
        <w:t>: e.g., Brentano, 1995; Textor, 2013; Thomasson, 2000).</w:t>
      </w:r>
    </w:p>
    <w:p w:rsidR="00E02D8E" w:rsidRDefault="00F45908" w:rsidP="00D968F1">
      <w:pPr>
        <w:spacing w:line="480" w:lineRule="auto"/>
        <w:rPr>
          <w:rFonts w:ascii="Times New Roman" w:hAnsi="Times New Roman" w:cs="Times New Roman"/>
          <w:sz w:val="24"/>
          <w:szCs w:val="24"/>
        </w:rPr>
      </w:pPr>
      <w:r>
        <w:rPr>
          <w:rFonts w:ascii="Times New Roman" w:hAnsi="Times New Roman" w:cs="Times New Roman"/>
          <w:sz w:val="24"/>
          <w:szCs w:val="24"/>
        </w:rPr>
        <w:tab/>
      </w:r>
      <w:r w:rsidR="00C40654">
        <w:rPr>
          <w:rFonts w:ascii="Times New Roman" w:hAnsi="Times New Roman" w:cs="Times New Roman"/>
          <w:sz w:val="24"/>
          <w:szCs w:val="24"/>
        </w:rPr>
        <w:t xml:space="preserve">Casting a larger net </w:t>
      </w:r>
      <w:r w:rsidR="00F50A9C">
        <w:rPr>
          <w:rFonts w:ascii="Times New Roman" w:hAnsi="Times New Roman" w:cs="Times New Roman"/>
          <w:sz w:val="24"/>
          <w:szCs w:val="24"/>
        </w:rPr>
        <w:t xml:space="preserve">proved </w:t>
      </w:r>
      <w:r w:rsidR="00F50A9C" w:rsidRPr="00856729">
        <w:rPr>
          <w:rFonts w:ascii="Times New Roman" w:hAnsi="Times New Roman" w:cs="Times New Roman"/>
          <w:sz w:val="24"/>
          <w:szCs w:val="24"/>
        </w:rPr>
        <w:t>propitious</w:t>
      </w:r>
      <w:r w:rsidR="005402F5">
        <w:rPr>
          <w:rFonts w:ascii="Times New Roman" w:hAnsi="Times New Roman" w:cs="Times New Roman"/>
          <w:sz w:val="24"/>
          <w:szCs w:val="24"/>
        </w:rPr>
        <w:t>,</w:t>
      </w:r>
      <w:r w:rsidR="002A3979">
        <w:rPr>
          <w:rFonts w:ascii="Times New Roman" w:hAnsi="Times New Roman" w:cs="Times New Roman"/>
          <w:sz w:val="24"/>
          <w:szCs w:val="24"/>
        </w:rPr>
        <w:t xml:space="preserve"> </w:t>
      </w:r>
      <w:r w:rsidR="00630A16">
        <w:rPr>
          <w:rFonts w:ascii="Times New Roman" w:hAnsi="Times New Roman" w:cs="Times New Roman"/>
          <w:sz w:val="24"/>
          <w:szCs w:val="24"/>
        </w:rPr>
        <w:t xml:space="preserve">bringing </w:t>
      </w:r>
      <w:r w:rsidR="00856729">
        <w:rPr>
          <w:rFonts w:ascii="Times New Roman" w:hAnsi="Times New Roman" w:cs="Times New Roman"/>
          <w:sz w:val="24"/>
          <w:szCs w:val="24"/>
        </w:rPr>
        <w:t>in tow</w:t>
      </w:r>
      <w:r w:rsidR="002A3979">
        <w:rPr>
          <w:rFonts w:ascii="Times New Roman" w:hAnsi="Times New Roman" w:cs="Times New Roman"/>
          <w:sz w:val="24"/>
          <w:szCs w:val="24"/>
        </w:rPr>
        <w:t xml:space="preserve"> an </w:t>
      </w:r>
      <w:r w:rsidR="00630A16">
        <w:rPr>
          <w:rFonts w:ascii="Times New Roman" w:hAnsi="Times New Roman" w:cs="Times New Roman"/>
          <w:sz w:val="24"/>
          <w:szCs w:val="24"/>
        </w:rPr>
        <w:t>assortment</w:t>
      </w:r>
      <w:r w:rsidR="002A3979">
        <w:rPr>
          <w:rFonts w:ascii="Times New Roman" w:hAnsi="Times New Roman" w:cs="Times New Roman"/>
          <w:sz w:val="24"/>
          <w:szCs w:val="24"/>
        </w:rPr>
        <w:t xml:space="preserve"> of </w:t>
      </w:r>
      <w:r w:rsidR="00A344BE">
        <w:rPr>
          <w:rFonts w:ascii="Times New Roman" w:hAnsi="Times New Roman" w:cs="Times New Roman"/>
          <w:sz w:val="24"/>
          <w:szCs w:val="24"/>
        </w:rPr>
        <w:t>(mostly esoteric</w:t>
      </w:r>
      <w:r w:rsidR="0011417F">
        <w:rPr>
          <w:rFonts w:ascii="Times New Roman" w:hAnsi="Times New Roman" w:cs="Times New Roman"/>
          <w:sz w:val="24"/>
          <w:szCs w:val="24"/>
        </w:rPr>
        <w:t xml:space="preserve">) </w:t>
      </w:r>
      <w:r w:rsidR="00001A47">
        <w:rPr>
          <w:rFonts w:ascii="Times New Roman" w:hAnsi="Times New Roman" w:cs="Times New Roman"/>
          <w:sz w:val="24"/>
          <w:szCs w:val="24"/>
        </w:rPr>
        <w:t xml:space="preserve">neurocognitive </w:t>
      </w:r>
      <w:r w:rsidR="004D5265">
        <w:rPr>
          <w:rFonts w:ascii="Times New Roman" w:hAnsi="Times New Roman" w:cs="Times New Roman"/>
          <w:sz w:val="24"/>
          <w:szCs w:val="24"/>
        </w:rPr>
        <w:t xml:space="preserve">pathologies </w:t>
      </w:r>
      <w:r w:rsidR="0011417F">
        <w:rPr>
          <w:rFonts w:ascii="Times New Roman" w:hAnsi="Times New Roman" w:cs="Times New Roman"/>
          <w:sz w:val="24"/>
          <w:szCs w:val="24"/>
        </w:rPr>
        <w:t xml:space="preserve">(e.g., </w:t>
      </w:r>
      <w:r w:rsidR="0011417F" w:rsidRPr="0011417F">
        <w:rPr>
          <w:rFonts w:ascii="Times New Roman" w:hAnsi="Times New Roman" w:cs="Times New Roman"/>
          <w:sz w:val="24"/>
          <w:szCs w:val="24"/>
        </w:rPr>
        <w:t xml:space="preserve">anosagnosia, somatoparaphrenia, depersonalization, pain </w:t>
      </w:r>
      <w:r w:rsidR="0011417F" w:rsidRPr="0011417F">
        <w:rPr>
          <w:rFonts w:ascii="Times New Roman" w:hAnsi="Times New Roman" w:cs="Times New Roman"/>
          <w:sz w:val="24"/>
          <w:szCs w:val="24"/>
        </w:rPr>
        <w:lastRenderedPageBreak/>
        <w:t>asymbolia</w:t>
      </w:r>
      <w:r w:rsidR="0011417F">
        <w:rPr>
          <w:rFonts w:ascii="Times New Roman" w:hAnsi="Times New Roman" w:cs="Times New Roman"/>
          <w:sz w:val="24"/>
          <w:szCs w:val="24"/>
        </w:rPr>
        <w:t xml:space="preserve">) </w:t>
      </w:r>
      <w:r w:rsidR="00746A37">
        <w:rPr>
          <w:rFonts w:ascii="Times New Roman" w:hAnsi="Times New Roman" w:cs="Times New Roman"/>
          <w:sz w:val="24"/>
          <w:szCs w:val="24"/>
        </w:rPr>
        <w:t>in</w:t>
      </w:r>
      <w:r w:rsidR="002A3979">
        <w:rPr>
          <w:rFonts w:ascii="Times New Roman" w:hAnsi="Times New Roman" w:cs="Times New Roman"/>
          <w:sz w:val="24"/>
          <w:szCs w:val="24"/>
        </w:rPr>
        <w:t xml:space="preserve"> which </w:t>
      </w:r>
      <w:r w:rsidR="005C1441">
        <w:rPr>
          <w:rFonts w:ascii="Times New Roman" w:hAnsi="Times New Roman" w:cs="Times New Roman"/>
          <w:sz w:val="24"/>
          <w:szCs w:val="24"/>
        </w:rPr>
        <w:t xml:space="preserve">loss of </w:t>
      </w:r>
      <w:r w:rsidR="004D5265">
        <w:rPr>
          <w:rFonts w:ascii="Times New Roman" w:hAnsi="Times New Roman" w:cs="Times New Roman"/>
          <w:sz w:val="24"/>
          <w:szCs w:val="24"/>
        </w:rPr>
        <w:t xml:space="preserve">personal </w:t>
      </w:r>
      <w:r w:rsidR="005C1441">
        <w:rPr>
          <w:rFonts w:ascii="Times New Roman" w:hAnsi="Times New Roman" w:cs="Times New Roman"/>
          <w:sz w:val="24"/>
          <w:szCs w:val="24"/>
        </w:rPr>
        <w:t>ownership</w:t>
      </w:r>
      <w:r w:rsidR="002A3979">
        <w:rPr>
          <w:rFonts w:ascii="Times New Roman" w:hAnsi="Times New Roman" w:cs="Times New Roman"/>
          <w:sz w:val="24"/>
          <w:szCs w:val="24"/>
        </w:rPr>
        <w:t xml:space="preserve"> </w:t>
      </w:r>
      <w:r w:rsidR="003673CE">
        <w:rPr>
          <w:rFonts w:ascii="Times New Roman" w:hAnsi="Times New Roman" w:cs="Times New Roman"/>
          <w:sz w:val="24"/>
          <w:szCs w:val="24"/>
        </w:rPr>
        <w:t>wa</w:t>
      </w:r>
      <w:r w:rsidR="002A3979">
        <w:rPr>
          <w:rFonts w:ascii="Times New Roman" w:hAnsi="Times New Roman" w:cs="Times New Roman"/>
          <w:sz w:val="24"/>
          <w:szCs w:val="24"/>
        </w:rPr>
        <w:t>s a symptom</w:t>
      </w:r>
      <w:r w:rsidR="0094508B">
        <w:rPr>
          <w:rFonts w:ascii="Times New Roman" w:hAnsi="Times New Roman" w:cs="Times New Roman"/>
          <w:sz w:val="24"/>
          <w:szCs w:val="24"/>
        </w:rPr>
        <w:t xml:space="preserve"> (e.g., disavowing possession of </w:t>
      </w:r>
      <w:r w:rsidR="00001A47">
        <w:rPr>
          <w:rFonts w:ascii="Times New Roman" w:hAnsi="Times New Roman" w:cs="Times New Roman"/>
          <w:sz w:val="24"/>
          <w:szCs w:val="24"/>
        </w:rPr>
        <w:t xml:space="preserve">one’s </w:t>
      </w:r>
      <w:r w:rsidR="0094508B">
        <w:rPr>
          <w:rFonts w:ascii="Times New Roman" w:hAnsi="Times New Roman" w:cs="Times New Roman"/>
          <w:sz w:val="24"/>
          <w:szCs w:val="24"/>
        </w:rPr>
        <w:t>bodily appendages</w:t>
      </w:r>
      <w:r w:rsidR="004E0A39">
        <w:rPr>
          <w:rFonts w:ascii="Times New Roman" w:hAnsi="Times New Roman" w:cs="Times New Roman"/>
          <w:sz w:val="24"/>
          <w:szCs w:val="24"/>
        </w:rPr>
        <w:t>,</w:t>
      </w:r>
      <w:r w:rsidR="004E0A39" w:rsidRPr="004E0A39">
        <w:t xml:space="preserve"> </w:t>
      </w:r>
      <w:r w:rsidR="004E0A39" w:rsidRPr="004E0A39">
        <w:rPr>
          <w:rFonts w:ascii="Times New Roman" w:hAnsi="Times New Roman" w:cs="Times New Roman"/>
          <w:sz w:val="24"/>
          <w:szCs w:val="24"/>
        </w:rPr>
        <w:t>thought insertion, hallucinations</w:t>
      </w:r>
      <w:r w:rsidR="004E0A39">
        <w:rPr>
          <w:rFonts w:ascii="Times New Roman" w:hAnsi="Times New Roman" w:cs="Times New Roman"/>
          <w:sz w:val="24"/>
          <w:szCs w:val="24"/>
        </w:rPr>
        <w:t>;</w:t>
      </w:r>
      <w:r w:rsidR="00D968F1">
        <w:rPr>
          <w:rFonts w:ascii="Times New Roman" w:hAnsi="Times New Roman" w:cs="Times New Roman"/>
          <w:sz w:val="24"/>
          <w:szCs w:val="24"/>
        </w:rPr>
        <w:t xml:space="preserve"> </w:t>
      </w:r>
      <w:r w:rsidR="008C04CD" w:rsidRPr="008C04CD">
        <w:rPr>
          <w:rFonts w:ascii="Times New Roman" w:hAnsi="Times New Roman" w:cs="Times New Roman"/>
          <w:sz w:val="24"/>
          <w:szCs w:val="24"/>
        </w:rPr>
        <w:t>for review</w:t>
      </w:r>
      <w:r w:rsidR="00001A47">
        <w:rPr>
          <w:rFonts w:ascii="Times New Roman" w:hAnsi="Times New Roman" w:cs="Times New Roman"/>
          <w:sz w:val="24"/>
          <w:szCs w:val="24"/>
        </w:rPr>
        <w:t>s</w:t>
      </w:r>
      <w:r w:rsidR="008C04CD" w:rsidRPr="008C04CD">
        <w:rPr>
          <w:rFonts w:ascii="Times New Roman" w:hAnsi="Times New Roman" w:cs="Times New Roman"/>
          <w:sz w:val="24"/>
          <w:szCs w:val="24"/>
        </w:rPr>
        <w:t xml:space="preserve"> see</w:t>
      </w:r>
      <w:r w:rsidR="008C04CD">
        <w:rPr>
          <w:rFonts w:ascii="Times New Roman" w:hAnsi="Times New Roman" w:cs="Times New Roman"/>
          <w:sz w:val="24"/>
          <w:szCs w:val="24"/>
        </w:rPr>
        <w:t xml:space="preserve"> Klein</w:t>
      </w:r>
      <w:r w:rsidR="008C04CD" w:rsidRPr="008C04CD">
        <w:rPr>
          <w:rFonts w:ascii="Times New Roman" w:hAnsi="Times New Roman" w:cs="Times New Roman"/>
          <w:sz w:val="24"/>
          <w:szCs w:val="24"/>
        </w:rPr>
        <w:t>, 2015</w:t>
      </w:r>
      <w:r w:rsidR="00C0745F">
        <w:rPr>
          <w:rFonts w:ascii="Times New Roman" w:hAnsi="Times New Roman" w:cs="Times New Roman"/>
          <w:sz w:val="24"/>
          <w:szCs w:val="24"/>
        </w:rPr>
        <w:t>a</w:t>
      </w:r>
      <w:r w:rsidR="000A743B">
        <w:rPr>
          <w:rFonts w:ascii="Times New Roman" w:hAnsi="Times New Roman" w:cs="Times New Roman"/>
          <w:sz w:val="24"/>
          <w:szCs w:val="24"/>
        </w:rPr>
        <w:t>; Lane, 2012</w:t>
      </w:r>
      <w:r w:rsidR="00AF19F4">
        <w:rPr>
          <w:rFonts w:ascii="Times New Roman" w:hAnsi="Times New Roman" w:cs="Times New Roman"/>
          <w:sz w:val="24"/>
          <w:szCs w:val="24"/>
        </w:rPr>
        <w:t xml:space="preserve">; </w:t>
      </w:r>
      <w:r w:rsidR="00AF19F4" w:rsidRPr="00AF19F4">
        <w:rPr>
          <w:rFonts w:ascii="Times New Roman" w:hAnsi="Times New Roman" w:cs="Times New Roman"/>
          <w:sz w:val="24"/>
          <w:szCs w:val="24"/>
        </w:rPr>
        <w:t>Stephens &amp; Graham, 2000</w:t>
      </w:r>
      <w:r w:rsidR="008C04CD" w:rsidRPr="008C04CD">
        <w:rPr>
          <w:rFonts w:ascii="Times New Roman" w:hAnsi="Times New Roman" w:cs="Times New Roman"/>
          <w:sz w:val="24"/>
          <w:szCs w:val="24"/>
        </w:rPr>
        <w:t>)</w:t>
      </w:r>
      <w:r w:rsidR="008C04CD">
        <w:rPr>
          <w:rFonts w:ascii="Times New Roman" w:hAnsi="Times New Roman" w:cs="Times New Roman"/>
          <w:sz w:val="24"/>
          <w:szCs w:val="24"/>
        </w:rPr>
        <w:t>.</w:t>
      </w:r>
      <w:r w:rsidR="00090AAF" w:rsidRPr="00090AAF">
        <w:rPr>
          <w:rFonts w:ascii="Times New Roman" w:hAnsi="Times New Roman" w:cs="Times New Roman"/>
          <w:sz w:val="24"/>
          <w:szCs w:val="24"/>
        </w:rPr>
        <w:t xml:space="preserve"> </w:t>
      </w:r>
      <w:r w:rsidR="00480DE8">
        <w:rPr>
          <w:rFonts w:ascii="Times New Roman" w:hAnsi="Times New Roman" w:cs="Times New Roman"/>
          <w:sz w:val="24"/>
          <w:szCs w:val="24"/>
        </w:rPr>
        <w:t xml:space="preserve"> </w:t>
      </w:r>
      <w:r w:rsidR="00C0745F">
        <w:rPr>
          <w:rFonts w:ascii="Times New Roman" w:hAnsi="Times New Roman" w:cs="Times New Roman"/>
          <w:sz w:val="24"/>
          <w:szCs w:val="24"/>
        </w:rPr>
        <w:t xml:space="preserve"> </w:t>
      </w:r>
      <w:r w:rsidR="000A743B">
        <w:rPr>
          <w:rFonts w:ascii="Times New Roman" w:hAnsi="Times New Roman" w:cs="Times New Roman"/>
          <w:sz w:val="24"/>
          <w:szCs w:val="24"/>
        </w:rPr>
        <w:t>R.B.’s subjective disharmony</w:t>
      </w:r>
      <w:r w:rsidR="00D968F1">
        <w:rPr>
          <w:rFonts w:ascii="Times New Roman" w:hAnsi="Times New Roman" w:cs="Times New Roman"/>
          <w:sz w:val="24"/>
          <w:szCs w:val="24"/>
        </w:rPr>
        <w:t xml:space="preserve"> </w:t>
      </w:r>
      <w:r w:rsidR="007C36B8" w:rsidRPr="007C36B8">
        <w:rPr>
          <w:rFonts w:ascii="Times New Roman" w:hAnsi="Times New Roman" w:cs="Times New Roman"/>
          <w:sz w:val="24"/>
          <w:szCs w:val="24"/>
        </w:rPr>
        <w:t>could</w:t>
      </w:r>
      <w:r w:rsidR="00C0745F">
        <w:rPr>
          <w:rFonts w:ascii="Times New Roman" w:hAnsi="Times New Roman" w:cs="Times New Roman"/>
          <w:sz w:val="24"/>
          <w:szCs w:val="24"/>
        </w:rPr>
        <w:t xml:space="preserve"> </w:t>
      </w:r>
      <w:r w:rsidR="0011417F">
        <w:rPr>
          <w:rFonts w:ascii="Times New Roman" w:hAnsi="Times New Roman" w:cs="Times New Roman"/>
          <w:sz w:val="24"/>
          <w:szCs w:val="24"/>
        </w:rPr>
        <w:t>now</w:t>
      </w:r>
      <w:r w:rsidR="007C36B8" w:rsidRPr="007C36B8">
        <w:rPr>
          <w:rFonts w:ascii="Times New Roman" w:hAnsi="Times New Roman" w:cs="Times New Roman"/>
          <w:sz w:val="24"/>
          <w:szCs w:val="24"/>
        </w:rPr>
        <w:t xml:space="preserve"> </w:t>
      </w:r>
      <w:r w:rsidR="00D968F1">
        <w:rPr>
          <w:rFonts w:ascii="Times New Roman" w:hAnsi="Times New Roman" w:cs="Times New Roman"/>
          <w:sz w:val="24"/>
          <w:szCs w:val="24"/>
        </w:rPr>
        <w:t xml:space="preserve">be </w:t>
      </w:r>
      <w:r w:rsidR="00001A47">
        <w:rPr>
          <w:rFonts w:ascii="Times New Roman" w:hAnsi="Times New Roman" w:cs="Times New Roman"/>
          <w:sz w:val="24"/>
          <w:szCs w:val="24"/>
        </w:rPr>
        <w:t>situated</w:t>
      </w:r>
      <w:r w:rsidR="00D968F1" w:rsidRPr="00D968F1">
        <w:rPr>
          <w:rFonts w:ascii="Times New Roman" w:hAnsi="Times New Roman" w:cs="Times New Roman"/>
          <w:sz w:val="24"/>
          <w:szCs w:val="24"/>
        </w:rPr>
        <w:t xml:space="preserve"> in a </w:t>
      </w:r>
      <w:r w:rsidR="0011417F">
        <w:rPr>
          <w:rFonts w:ascii="Times New Roman" w:hAnsi="Times New Roman" w:cs="Times New Roman"/>
          <w:sz w:val="24"/>
          <w:szCs w:val="24"/>
        </w:rPr>
        <w:t xml:space="preserve">well-developed </w:t>
      </w:r>
      <w:r w:rsidR="004E0A39">
        <w:rPr>
          <w:rFonts w:ascii="Times New Roman" w:hAnsi="Times New Roman" w:cs="Times New Roman"/>
          <w:sz w:val="24"/>
          <w:szCs w:val="24"/>
        </w:rPr>
        <w:t xml:space="preserve">conceptual </w:t>
      </w:r>
      <w:r w:rsidR="00D968F1" w:rsidRPr="00D968F1">
        <w:rPr>
          <w:rFonts w:ascii="Times New Roman" w:hAnsi="Times New Roman" w:cs="Times New Roman"/>
          <w:sz w:val="24"/>
          <w:szCs w:val="24"/>
        </w:rPr>
        <w:t>framework</w:t>
      </w:r>
      <w:r w:rsidR="000A743B">
        <w:rPr>
          <w:rFonts w:ascii="Times New Roman" w:hAnsi="Times New Roman" w:cs="Times New Roman"/>
          <w:sz w:val="24"/>
          <w:szCs w:val="24"/>
        </w:rPr>
        <w:t xml:space="preserve"> </w:t>
      </w:r>
      <w:r w:rsidR="00AC32D3">
        <w:rPr>
          <w:rFonts w:ascii="Times New Roman" w:hAnsi="Times New Roman" w:cs="Times New Roman"/>
          <w:sz w:val="24"/>
          <w:szCs w:val="24"/>
        </w:rPr>
        <w:t xml:space="preserve">capable of introducing </w:t>
      </w:r>
      <w:r w:rsidR="000A743B">
        <w:rPr>
          <w:rFonts w:ascii="Times New Roman" w:hAnsi="Times New Roman" w:cs="Times New Roman"/>
          <w:sz w:val="24"/>
          <w:szCs w:val="24"/>
        </w:rPr>
        <w:t xml:space="preserve">order and coherence to </w:t>
      </w:r>
      <w:r w:rsidR="007C36B8">
        <w:rPr>
          <w:rFonts w:ascii="Times New Roman" w:hAnsi="Times New Roman" w:cs="Times New Roman"/>
          <w:sz w:val="24"/>
          <w:szCs w:val="24"/>
        </w:rPr>
        <w:t xml:space="preserve">what </w:t>
      </w:r>
      <w:r w:rsidR="00C0745F">
        <w:rPr>
          <w:rFonts w:ascii="Times New Roman" w:hAnsi="Times New Roman" w:cs="Times New Roman"/>
          <w:sz w:val="24"/>
          <w:szCs w:val="24"/>
        </w:rPr>
        <w:t>appeared</w:t>
      </w:r>
      <w:r w:rsidR="007C36B8">
        <w:rPr>
          <w:rFonts w:ascii="Times New Roman" w:hAnsi="Times New Roman" w:cs="Times New Roman"/>
          <w:sz w:val="24"/>
          <w:szCs w:val="24"/>
        </w:rPr>
        <w:t xml:space="preserve"> </w:t>
      </w:r>
      <w:r w:rsidR="00C0745F">
        <w:rPr>
          <w:rFonts w:ascii="Times New Roman" w:hAnsi="Times New Roman" w:cs="Times New Roman"/>
          <w:sz w:val="24"/>
          <w:szCs w:val="24"/>
        </w:rPr>
        <w:t xml:space="preserve">to be </w:t>
      </w:r>
      <w:r w:rsidR="000A743B">
        <w:rPr>
          <w:rFonts w:ascii="Times New Roman" w:hAnsi="Times New Roman" w:cs="Times New Roman"/>
          <w:sz w:val="24"/>
          <w:szCs w:val="24"/>
        </w:rPr>
        <w:t>irreconcilable elements of his phenomenology</w:t>
      </w:r>
      <w:r w:rsidR="004E0A39">
        <w:rPr>
          <w:rFonts w:ascii="Times New Roman" w:hAnsi="Times New Roman" w:cs="Times New Roman"/>
          <w:sz w:val="24"/>
          <w:szCs w:val="24"/>
        </w:rPr>
        <w:t xml:space="preserve"> </w:t>
      </w:r>
      <w:r w:rsidR="00880858">
        <w:rPr>
          <w:rFonts w:ascii="Times New Roman" w:hAnsi="Times New Roman" w:cs="Times New Roman"/>
          <w:sz w:val="24"/>
          <w:szCs w:val="24"/>
        </w:rPr>
        <w:t>(</w:t>
      </w:r>
      <w:r w:rsidR="00AC32D3">
        <w:rPr>
          <w:rFonts w:ascii="Times New Roman" w:hAnsi="Times New Roman" w:cs="Times New Roman"/>
          <w:sz w:val="24"/>
          <w:szCs w:val="24"/>
        </w:rPr>
        <w:t xml:space="preserve">while </w:t>
      </w:r>
      <w:r w:rsidR="000A743B" w:rsidRPr="000A743B">
        <w:rPr>
          <w:rFonts w:ascii="Times New Roman" w:hAnsi="Times New Roman" w:cs="Times New Roman"/>
          <w:sz w:val="24"/>
          <w:szCs w:val="24"/>
        </w:rPr>
        <w:t xml:space="preserve">beyond the scope of this paper, an account of the mental machinery </w:t>
      </w:r>
      <w:r w:rsidR="00C0745F">
        <w:rPr>
          <w:rFonts w:ascii="Times New Roman" w:hAnsi="Times New Roman" w:cs="Times New Roman"/>
          <w:sz w:val="24"/>
          <w:szCs w:val="24"/>
        </w:rPr>
        <w:t>responsible for</w:t>
      </w:r>
      <w:r w:rsidR="00746A37">
        <w:rPr>
          <w:rFonts w:ascii="Times New Roman" w:hAnsi="Times New Roman" w:cs="Times New Roman"/>
          <w:sz w:val="24"/>
          <w:szCs w:val="24"/>
        </w:rPr>
        <w:t xml:space="preserve"> </w:t>
      </w:r>
      <w:r w:rsidR="000A743B" w:rsidRPr="000A743B">
        <w:rPr>
          <w:rFonts w:ascii="Times New Roman" w:hAnsi="Times New Roman" w:cs="Times New Roman"/>
          <w:sz w:val="24"/>
          <w:szCs w:val="24"/>
        </w:rPr>
        <w:t>R.B.’s fractured phenomenology</w:t>
      </w:r>
      <w:r w:rsidR="00AC32D3">
        <w:rPr>
          <w:rFonts w:ascii="Times New Roman" w:hAnsi="Times New Roman" w:cs="Times New Roman"/>
          <w:sz w:val="24"/>
          <w:szCs w:val="24"/>
        </w:rPr>
        <w:t xml:space="preserve"> </w:t>
      </w:r>
      <w:r w:rsidR="0011417F">
        <w:rPr>
          <w:rFonts w:ascii="Times New Roman" w:hAnsi="Times New Roman" w:cs="Times New Roman"/>
          <w:sz w:val="24"/>
          <w:szCs w:val="24"/>
        </w:rPr>
        <w:t xml:space="preserve">can be found </w:t>
      </w:r>
      <w:r w:rsidR="000A743B" w:rsidRPr="000A743B">
        <w:rPr>
          <w:rFonts w:ascii="Times New Roman" w:hAnsi="Times New Roman" w:cs="Times New Roman"/>
          <w:sz w:val="24"/>
          <w:szCs w:val="24"/>
        </w:rPr>
        <w:t>in Klein, 2015</w:t>
      </w:r>
      <w:r w:rsidR="00C0745F">
        <w:rPr>
          <w:rFonts w:ascii="Times New Roman" w:hAnsi="Times New Roman" w:cs="Times New Roman"/>
          <w:sz w:val="24"/>
          <w:szCs w:val="24"/>
        </w:rPr>
        <w:t>a</w:t>
      </w:r>
      <w:r w:rsidR="000A743B" w:rsidRPr="000A743B">
        <w:rPr>
          <w:rFonts w:ascii="Times New Roman" w:hAnsi="Times New Roman" w:cs="Times New Roman"/>
          <w:sz w:val="24"/>
          <w:szCs w:val="24"/>
        </w:rPr>
        <w:t xml:space="preserve">).  </w:t>
      </w:r>
      <w:r w:rsidR="00C0745F" w:rsidRPr="00C0745F">
        <w:rPr>
          <w:rFonts w:ascii="Times New Roman" w:hAnsi="Times New Roman" w:cs="Times New Roman"/>
          <w:sz w:val="24"/>
          <w:szCs w:val="24"/>
        </w:rPr>
        <w:t>“</w:t>
      </w:r>
      <w:r w:rsidR="009749E7">
        <w:rPr>
          <w:rFonts w:ascii="Times New Roman" w:hAnsi="Times New Roman" w:cs="Times New Roman"/>
          <w:sz w:val="24"/>
          <w:szCs w:val="24"/>
        </w:rPr>
        <w:t>F</w:t>
      </w:r>
      <w:r w:rsidR="00C0745F" w:rsidRPr="00C0745F">
        <w:rPr>
          <w:rFonts w:ascii="Times New Roman" w:hAnsi="Times New Roman" w:cs="Times New Roman"/>
          <w:sz w:val="24"/>
          <w:szCs w:val="24"/>
        </w:rPr>
        <w:t xml:space="preserve">act” </w:t>
      </w:r>
      <w:r w:rsidR="00C0745F">
        <w:rPr>
          <w:rFonts w:ascii="Times New Roman" w:hAnsi="Times New Roman" w:cs="Times New Roman"/>
          <w:sz w:val="24"/>
          <w:szCs w:val="24"/>
        </w:rPr>
        <w:t>had given way to “explanation”.</w:t>
      </w:r>
      <w:r w:rsidR="00C0745F" w:rsidRPr="00C0745F">
        <w:rPr>
          <w:rFonts w:ascii="Times New Roman" w:hAnsi="Times New Roman" w:cs="Times New Roman"/>
          <w:sz w:val="24"/>
          <w:szCs w:val="24"/>
        </w:rPr>
        <w:t xml:space="preserve"> </w:t>
      </w:r>
      <w:r w:rsidR="00D968F1">
        <w:rPr>
          <w:rFonts w:ascii="Times New Roman" w:hAnsi="Times New Roman" w:cs="Times New Roman"/>
          <w:sz w:val="24"/>
          <w:szCs w:val="24"/>
        </w:rPr>
        <w:tab/>
      </w:r>
      <w:r w:rsidR="00A1073C" w:rsidRPr="00A1073C">
        <w:rPr>
          <w:rFonts w:ascii="Times New Roman" w:hAnsi="Times New Roman" w:cs="Times New Roman"/>
          <w:sz w:val="24"/>
          <w:szCs w:val="24"/>
        </w:rPr>
        <w:t xml:space="preserve"> </w:t>
      </w:r>
    </w:p>
    <w:p w:rsidR="00545647" w:rsidRPr="00A77BFF" w:rsidRDefault="000E2AED" w:rsidP="00E02D8E">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t xml:space="preserve">The </w:t>
      </w:r>
      <w:r w:rsidR="00424BC1" w:rsidRPr="00A77BFF">
        <w:rPr>
          <w:rFonts w:ascii="Times New Roman" w:hAnsi="Times New Roman" w:cs="Times New Roman"/>
          <w:b/>
          <w:sz w:val="24"/>
          <w:szCs w:val="24"/>
        </w:rPr>
        <w:t>Normalcy</w:t>
      </w:r>
      <w:r w:rsidRPr="00A77BFF">
        <w:rPr>
          <w:rFonts w:ascii="Times New Roman" w:hAnsi="Times New Roman" w:cs="Times New Roman"/>
          <w:b/>
          <w:sz w:val="24"/>
          <w:szCs w:val="24"/>
        </w:rPr>
        <w:t xml:space="preserve"> of Personal Ownership</w:t>
      </w:r>
      <w:r w:rsidR="00424BC1" w:rsidRPr="00A77BFF">
        <w:rPr>
          <w:rFonts w:ascii="Times New Roman" w:hAnsi="Times New Roman" w:cs="Times New Roman"/>
          <w:b/>
          <w:sz w:val="24"/>
          <w:szCs w:val="24"/>
        </w:rPr>
        <w:t xml:space="preserve"> </w:t>
      </w:r>
      <w:r w:rsidR="00753210" w:rsidRPr="00A77BFF">
        <w:rPr>
          <w:rFonts w:ascii="Times New Roman" w:hAnsi="Times New Roman" w:cs="Times New Roman"/>
          <w:b/>
          <w:sz w:val="24"/>
          <w:szCs w:val="24"/>
        </w:rPr>
        <w:t xml:space="preserve">and its </w:t>
      </w:r>
      <w:r w:rsidR="00424BC1" w:rsidRPr="00A77BFF">
        <w:rPr>
          <w:rFonts w:ascii="Times New Roman" w:hAnsi="Times New Roman" w:cs="Times New Roman"/>
          <w:b/>
          <w:sz w:val="24"/>
          <w:szCs w:val="24"/>
        </w:rPr>
        <w:t>Loss</w:t>
      </w:r>
    </w:p>
    <w:p w:rsidR="00C40654" w:rsidRDefault="00D62E99" w:rsidP="00424BC1">
      <w:pPr>
        <w:spacing w:line="480" w:lineRule="auto"/>
        <w:rPr>
          <w:rFonts w:ascii="Times New Roman" w:hAnsi="Times New Roman" w:cs="Times New Roman"/>
          <w:sz w:val="24"/>
          <w:szCs w:val="24"/>
        </w:rPr>
      </w:pPr>
      <w:r>
        <w:rPr>
          <w:rFonts w:ascii="Times New Roman" w:hAnsi="Times New Roman" w:cs="Times New Roman"/>
          <w:sz w:val="24"/>
          <w:szCs w:val="24"/>
        </w:rPr>
        <w:tab/>
      </w:r>
      <w:r w:rsidR="00545647">
        <w:rPr>
          <w:rFonts w:ascii="Times New Roman" w:hAnsi="Times New Roman" w:cs="Times New Roman"/>
          <w:sz w:val="24"/>
          <w:szCs w:val="24"/>
        </w:rPr>
        <w:t>W</w:t>
      </w:r>
      <w:r w:rsidR="005C1441">
        <w:rPr>
          <w:rFonts w:ascii="Times New Roman" w:hAnsi="Times New Roman" w:cs="Times New Roman"/>
          <w:sz w:val="24"/>
          <w:szCs w:val="24"/>
        </w:rPr>
        <w:t xml:space="preserve">hat </w:t>
      </w:r>
      <w:r w:rsidR="00B80532">
        <w:rPr>
          <w:rFonts w:ascii="Times New Roman" w:hAnsi="Times New Roman" w:cs="Times New Roman"/>
          <w:sz w:val="24"/>
          <w:szCs w:val="24"/>
        </w:rPr>
        <w:t xml:space="preserve">I </w:t>
      </w:r>
      <w:r w:rsidR="00001A47">
        <w:rPr>
          <w:rFonts w:ascii="Times New Roman" w:hAnsi="Times New Roman" w:cs="Times New Roman"/>
          <w:sz w:val="24"/>
          <w:szCs w:val="24"/>
        </w:rPr>
        <w:t>had taken</w:t>
      </w:r>
      <w:r w:rsidR="00F56131">
        <w:rPr>
          <w:rFonts w:ascii="Times New Roman" w:hAnsi="Times New Roman" w:cs="Times New Roman"/>
          <w:sz w:val="24"/>
          <w:szCs w:val="24"/>
        </w:rPr>
        <w:t xml:space="preserve"> to be </w:t>
      </w:r>
      <w:r w:rsidR="00151D32">
        <w:rPr>
          <w:rFonts w:ascii="Times New Roman" w:hAnsi="Times New Roman" w:cs="Times New Roman"/>
          <w:sz w:val="24"/>
          <w:szCs w:val="24"/>
        </w:rPr>
        <w:t xml:space="preserve">a </w:t>
      </w:r>
      <w:r>
        <w:rPr>
          <w:rFonts w:ascii="Times New Roman" w:hAnsi="Times New Roman" w:cs="Times New Roman"/>
          <w:sz w:val="24"/>
          <w:szCs w:val="24"/>
        </w:rPr>
        <w:t>unique</w:t>
      </w:r>
      <w:r w:rsidR="00511757" w:rsidRPr="00511757">
        <w:rPr>
          <w:rFonts w:ascii="Times New Roman" w:hAnsi="Times New Roman" w:cs="Times New Roman"/>
          <w:sz w:val="24"/>
          <w:szCs w:val="24"/>
        </w:rPr>
        <w:t xml:space="preserve"> </w:t>
      </w:r>
      <w:r w:rsidR="005C1441">
        <w:rPr>
          <w:rFonts w:ascii="Times New Roman" w:hAnsi="Times New Roman" w:cs="Times New Roman"/>
          <w:sz w:val="24"/>
          <w:szCs w:val="24"/>
        </w:rPr>
        <w:t>pathology</w:t>
      </w:r>
      <w:r w:rsidR="0080549A">
        <w:rPr>
          <w:rFonts w:ascii="Times New Roman" w:hAnsi="Times New Roman" w:cs="Times New Roman"/>
          <w:sz w:val="24"/>
          <w:szCs w:val="24"/>
        </w:rPr>
        <w:t xml:space="preserve"> of </w:t>
      </w:r>
      <w:r w:rsidR="00511757">
        <w:rPr>
          <w:rFonts w:ascii="Times New Roman" w:hAnsi="Times New Roman" w:cs="Times New Roman"/>
          <w:sz w:val="24"/>
          <w:szCs w:val="24"/>
        </w:rPr>
        <w:t>subjectivity</w:t>
      </w:r>
      <w:r w:rsidR="00B80532">
        <w:rPr>
          <w:rFonts w:ascii="Times New Roman" w:hAnsi="Times New Roman" w:cs="Times New Roman"/>
          <w:sz w:val="24"/>
          <w:szCs w:val="24"/>
        </w:rPr>
        <w:t xml:space="preserve"> </w:t>
      </w:r>
      <w:r w:rsidR="00001A47">
        <w:rPr>
          <w:rFonts w:ascii="Times New Roman" w:hAnsi="Times New Roman" w:cs="Times New Roman"/>
          <w:sz w:val="24"/>
          <w:szCs w:val="24"/>
        </w:rPr>
        <w:t xml:space="preserve">thus </w:t>
      </w:r>
      <w:r w:rsidR="001817BB">
        <w:rPr>
          <w:rFonts w:ascii="Times New Roman" w:hAnsi="Times New Roman" w:cs="Times New Roman"/>
          <w:sz w:val="24"/>
          <w:szCs w:val="24"/>
        </w:rPr>
        <w:t xml:space="preserve">proved </w:t>
      </w:r>
      <w:r w:rsidR="00424BC1">
        <w:rPr>
          <w:rFonts w:ascii="Times New Roman" w:hAnsi="Times New Roman" w:cs="Times New Roman"/>
          <w:sz w:val="24"/>
          <w:szCs w:val="24"/>
        </w:rPr>
        <w:t>more common</w:t>
      </w:r>
      <w:r>
        <w:rPr>
          <w:rFonts w:ascii="Times New Roman" w:hAnsi="Times New Roman" w:cs="Times New Roman"/>
          <w:sz w:val="24"/>
          <w:szCs w:val="24"/>
        </w:rPr>
        <w:t xml:space="preserve"> than suspected</w:t>
      </w:r>
      <w:r w:rsidR="00746A37">
        <w:rPr>
          <w:rFonts w:ascii="Times New Roman" w:hAnsi="Times New Roman" w:cs="Times New Roman"/>
          <w:sz w:val="24"/>
          <w:szCs w:val="24"/>
        </w:rPr>
        <w:t>:</w:t>
      </w:r>
      <w:r w:rsidR="008C0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49A">
        <w:rPr>
          <w:rFonts w:ascii="Times New Roman" w:hAnsi="Times New Roman" w:cs="Times New Roman"/>
          <w:sz w:val="24"/>
          <w:szCs w:val="24"/>
        </w:rPr>
        <w:t xml:space="preserve">Examples </w:t>
      </w:r>
      <w:r w:rsidR="001817BB">
        <w:rPr>
          <w:rFonts w:ascii="Times New Roman" w:hAnsi="Times New Roman" w:cs="Times New Roman"/>
          <w:sz w:val="24"/>
          <w:szCs w:val="24"/>
        </w:rPr>
        <w:t xml:space="preserve">could be </w:t>
      </w:r>
      <w:r w:rsidR="00511757">
        <w:rPr>
          <w:rFonts w:ascii="Times New Roman" w:hAnsi="Times New Roman" w:cs="Times New Roman"/>
          <w:sz w:val="24"/>
          <w:szCs w:val="24"/>
        </w:rPr>
        <w:t>found</w:t>
      </w:r>
      <w:r w:rsidR="0011417F">
        <w:rPr>
          <w:rFonts w:ascii="Times New Roman" w:hAnsi="Times New Roman" w:cs="Times New Roman"/>
          <w:sz w:val="24"/>
          <w:szCs w:val="24"/>
        </w:rPr>
        <w:t xml:space="preserve"> --</w:t>
      </w:r>
      <w:r w:rsidR="00880858">
        <w:rPr>
          <w:rFonts w:ascii="Times New Roman" w:hAnsi="Times New Roman" w:cs="Times New Roman"/>
          <w:sz w:val="24"/>
          <w:szCs w:val="24"/>
        </w:rPr>
        <w:t xml:space="preserve"> </w:t>
      </w:r>
      <w:r w:rsidR="00B80532">
        <w:rPr>
          <w:rFonts w:ascii="Times New Roman" w:hAnsi="Times New Roman" w:cs="Times New Roman"/>
          <w:sz w:val="24"/>
          <w:szCs w:val="24"/>
        </w:rPr>
        <w:t xml:space="preserve">provided </w:t>
      </w:r>
      <w:r w:rsidR="001817BB">
        <w:rPr>
          <w:rFonts w:ascii="Times New Roman" w:hAnsi="Times New Roman" w:cs="Times New Roman"/>
          <w:sz w:val="24"/>
          <w:szCs w:val="24"/>
        </w:rPr>
        <w:t>“</w:t>
      </w:r>
      <w:r w:rsidR="0080549A">
        <w:rPr>
          <w:rFonts w:ascii="Times New Roman" w:hAnsi="Times New Roman" w:cs="Times New Roman"/>
          <w:sz w:val="24"/>
          <w:szCs w:val="24"/>
        </w:rPr>
        <w:t xml:space="preserve">loss </w:t>
      </w:r>
      <w:r w:rsidR="00B80532">
        <w:rPr>
          <w:rFonts w:ascii="Times New Roman" w:hAnsi="Times New Roman" w:cs="Times New Roman"/>
          <w:sz w:val="24"/>
          <w:szCs w:val="24"/>
        </w:rPr>
        <w:t xml:space="preserve">of </w:t>
      </w:r>
      <w:r w:rsidR="00511757">
        <w:rPr>
          <w:rFonts w:ascii="Times New Roman" w:hAnsi="Times New Roman" w:cs="Times New Roman"/>
          <w:sz w:val="24"/>
          <w:szCs w:val="24"/>
        </w:rPr>
        <w:t xml:space="preserve">personal </w:t>
      </w:r>
      <w:r w:rsidR="00B80532" w:rsidRPr="00B80532">
        <w:rPr>
          <w:rFonts w:ascii="Times New Roman" w:hAnsi="Times New Roman" w:cs="Times New Roman"/>
          <w:sz w:val="24"/>
          <w:szCs w:val="24"/>
        </w:rPr>
        <w:t>ownership</w:t>
      </w:r>
      <w:r w:rsidR="001817BB">
        <w:rPr>
          <w:rFonts w:ascii="Times New Roman" w:hAnsi="Times New Roman" w:cs="Times New Roman"/>
          <w:sz w:val="24"/>
          <w:szCs w:val="24"/>
        </w:rPr>
        <w:t>”</w:t>
      </w:r>
      <w:r w:rsidR="00B80532" w:rsidRPr="00B80532">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E96005">
        <w:rPr>
          <w:rFonts w:ascii="Times New Roman" w:hAnsi="Times New Roman" w:cs="Times New Roman"/>
          <w:sz w:val="24"/>
          <w:szCs w:val="24"/>
        </w:rPr>
        <w:t xml:space="preserve">not </w:t>
      </w:r>
      <w:r w:rsidR="009A74CB">
        <w:rPr>
          <w:rFonts w:ascii="Times New Roman" w:hAnsi="Times New Roman" w:cs="Times New Roman"/>
          <w:sz w:val="24"/>
          <w:szCs w:val="24"/>
        </w:rPr>
        <w:t>limited</w:t>
      </w:r>
      <w:r w:rsidR="00E96005">
        <w:rPr>
          <w:rFonts w:ascii="Times New Roman" w:hAnsi="Times New Roman" w:cs="Times New Roman"/>
          <w:sz w:val="24"/>
          <w:szCs w:val="24"/>
        </w:rPr>
        <w:t xml:space="preserve"> to</w:t>
      </w:r>
      <w:r>
        <w:rPr>
          <w:rFonts w:ascii="Times New Roman" w:hAnsi="Times New Roman" w:cs="Times New Roman"/>
          <w:sz w:val="24"/>
          <w:szCs w:val="24"/>
        </w:rPr>
        <w:t xml:space="preserve"> </w:t>
      </w:r>
      <w:r w:rsidR="00E96005">
        <w:rPr>
          <w:rFonts w:ascii="Times New Roman" w:hAnsi="Times New Roman" w:cs="Times New Roman"/>
          <w:sz w:val="24"/>
          <w:szCs w:val="24"/>
        </w:rPr>
        <w:t>“</w:t>
      </w:r>
      <w:r w:rsidR="00545647">
        <w:rPr>
          <w:rFonts w:ascii="Times New Roman" w:hAnsi="Times New Roman" w:cs="Times New Roman"/>
          <w:sz w:val="24"/>
          <w:szCs w:val="24"/>
        </w:rPr>
        <w:t>affliction</w:t>
      </w:r>
      <w:r w:rsidR="009A74CB">
        <w:rPr>
          <w:rFonts w:ascii="Times New Roman" w:hAnsi="Times New Roman" w:cs="Times New Roman"/>
          <w:sz w:val="24"/>
          <w:szCs w:val="24"/>
        </w:rPr>
        <w:t>s</w:t>
      </w:r>
      <w:r>
        <w:rPr>
          <w:rFonts w:ascii="Times New Roman" w:hAnsi="Times New Roman" w:cs="Times New Roman"/>
          <w:sz w:val="24"/>
          <w:szCs w:val="24"/>
        </w:rPr>
        <w:t xml:space="preserve"> </w:t>
      </w:r>
      <w:r w:rsidR="00545647">
        <w:rPr>
          <w:rFonts w:ascii="Times New Roman" w:hAnsi="Times New Roman" w:cs="Times New Roman"/>
          <w:sz w:val="24"/>
          <w:szCs w:val="24"/>
        </w:rPr>
        <w:t>of memory</w:t>
      </w:r>
      <w:r w:rsidR="00E96005">
        <w:rPr>
          <w:rFonts w:ascii="Times New Roman" w:hAnsi="Times New Roman" w:cs="Times New Roman"/>
          <w:sz w:val="24"/>
          <w:szCs w:val="24"/>
        </w:rPr>
        <w:t>”</w:t>
      </w:r>
      <w:r w:rsidR="0080549A">
        <w:rPr>
          <w:rFonts w:ascii="Times New Roman" w:hAnsi="Times New Roman" w:cs="Times New Roman"/>
          <w:sz w:val="24"/>
          <w:szCs w:val="24"/>
        </w:rPr>
        <w:t xml:space="preserve">. </w:t>
      </w:r>
      <w:r w:rsidR="009B55F4">
        <w:rPr>
          <w:rFonts w:ascii="Times New Roman" w:hAnsi="Times New Roman" w:cs="Times New Roman"/>
          <w:sz w:val="24"/>
          <w:szCs w:val="24"/>
        </w:rPr>
        <w:t xml:space="preserve"> </w:t>
      </w:r>
      <w:r w:rsidR="00545647">
        <w:rPr>
          <w:rFonts w:ascii="Times New Roman" w:hAnsi="Times New Roman" w:cs="Times New Roman"/>
          <w:sz w:val="24"/>
          <w:szCs w:val="24"/>
        </w:rPr>
        <w:t>I</w:t>
      </w:r>
      <w:r w:rsidR="00B80532">
        <w:rPr>
          <w:rFonts w:ascii="Times New Roman" w:hAnsi="Times New Roman" w:cs="Times New Roman"/>
          <w:sz w:val="24"/>
          <w:szCs w:val="24"/>
        </w:rPr>
        <w:t xml:space="preserve">n </w:t>
      </w:r>
      <w:r w:rsidR="00395A46">
        <w:rPr>
          <w:rFonts w:ascii="Times New Roman" w:hAnsi="Times New Roman" w:cs="Times New Roman"/>
          <w:sz w:val="24"/>
          <w:szCs w:val="24"/>
        </w:rPr>
        <w:t>another</w:t>
      </w:r>
      <w:r w:rsidR="00B80532">
        <w:rPr>
          <w:rFonts w:ascii="Times New Roman" w:hAnsi="Times New Roman" w:cs="Times New Roman"/>
          <w:sz w:val="24"/>
          <w:szCs w:val="24"/>
        </w:rPr>
        <w:t xml:space="preserve"> sense, </w:t>
      </w:r>
      <w:r w:rsidR="00545647">
        <w:rPr>
          <w:rFonts w:ascii="Times New Roman" w:hAnsi="Times New Roman" w:cs="Times New Roman"/>
          <w:sz w:val="24"/>
          <w:szCs w:val="24"/>
        </w:rPr>
        <w:t xml:space="preserve">however, </w:t>
      </w:r>
      <w:r w:rsidR="00404816">
        <w:rPr>
          <w:rFonts w:ascii="Times New Roman" w:hAnsi="Times New Roman" w:cs="Times New Roman"/>
          <w:sz w:val="24"/>
          <w:szCs w:val="24"/>
        </w:rPr>
        <w:t>the phenomenon</w:t>
      </w:r>
      <w:r w:rsidR="00B80532">
        <w:rPr>
          <w:rFonts w:ascii="Times New Roman" w:hAnsi="Times New Roman" w:cs="Times New Roman"/>
          <w:sz w:val="24"/>
          <w:szCs w:val="24"/>
        </w:rPr>
        <w:t xml:space="preserve"> remained </w:t>
      </w:r>
      <w:r w:rsidR="00E96005">
        <w:rPr>
          <w:rFonts w:ascii="Times New Roman" w:hAnsi="Times New Roman" w:cs="Times New Roman"/>
          <w:sz w:val="24"/>
          <w:szCs w:val="24"/>
        </w:rPr>
        <w:t>elusive</w:t>
      </w:r>
      <w:r w:rsidR="00E27671">
        <w:rPr>
          <w:rFonts w:ascii="Times New Roman" w:hAnsi="Times New Roman" w:cs="Times New Roman"/>
          <w:sz w:val="24"/>
          <w:szCs w:val="24"/>
        </w:rPr>
        <w:t>:</w:t>
      </w:r>
      <w:r w:rsidR="00395A46">
        <w:rPr>
          <w:rFonts w:ascii="Times New Roman" w:hAnsi="Times New Roman" w:cs="Times New Roman"/>
          <w:sz w:val="24"/>
          <w:szCs w:val="24"/>
        </w:rPr>
        <w:t xml:space="preserve">  </w:t>
      </w:r>
      <w:r w:rsidR="00424BC1">
        <w:rPr>
          <w:rFonts w:ascii="Times New Roman" w:hAnsi="Times New Roman" w:cs="Times New Roman"/>
          <w:sz w:val="24"/>
          <w:szCs w:val="24"/>
        </w:rPr>
        <w:t>W</w:t>
      </w:r>
      <w:r w:rsidR="00404816">
        <w:rPr>
          <w:rFonts w:ascii="Times New Roman" w:hAnsi="Times New Roman" w:cs="Times New Roman"/>
          <w:sz w:val="24"/>
          <w:szCs w:val="24"/>
        </w:rPr>
        <w:t xml:space="preserve">hen </w:t>
      </w:r>
      <w:r w:rsidR="00001A47">
        <w:rPr>
          <w:rFonts w:ascii="Times New Roman" w:hAnsi="Times New Roman" w:cs="Times New Roman"/>
          <w:sz w:val="24"/>
          <w:szCs w:val="24"/>
        </w:rPr>
        <w:t>manifest</w:t>
      </w:r>
      <w:r>
        <w:rPr>
          <w:rFonts w:ascii="Times New Roman" w:hAnsi="Times New Roman" w:cs="Times New Roman"/>
          <w:sz w:val="24"/>
          <w:szCs w:val="24"/>
        </w:rPr>
        <w:t xml:space="preserve">, </w:t>
      </w:r>
      <w:r w:rsidR="00404816">
        <w:rPr>
          <w:rFonts w:ascii="Times New Roman" w:hAnsi="Times New Roman" w:cs="Times New Roman"/>
          <w:sz w:val="24"/>
          <w:szCs w:val="24"/>
        </w:rPr>
        <w:t xml:space="preserve">it </w:t>
      </w:r>
      <w:r w:rsidR="00E27671">
        <w:rPr>
          <w:rFonts w:ascii="Times New Roman" w:hAnsi="Times New Roman" w:cs="Times New Roman"/>
          <w:sz w:val="24"/>
          <w:szCs w:val="24"/>
        </w:rPr>
        <w:t>appeared</w:t>
      </w:r>
      <w:r w:rsidR="00C559C6">
        <w:rPr>
          <w:rFonts w:ascii="Times New Roman" w:hAnsi="Times New Roman" w:cs="Times New Roman"/>
          <w:sz w:val="24"/>
          <w:szCs w:val="24"/>
        </w:rPr>
        <w:t xml:space="preserve"> </w:t>
      </w:r>
      <w:r w:rsidR="00001A47" w:rsidRPr="0011417F">
        <w:rPr>
          <w:rFonts w:ascii="Times New Roman" w:hAnsi="Times New Roman" w:cs="Times New Roman"/>
          <w:sz w:val="24"/>
          <w:szCs w:val="24"/>
          <w:u w:val="single"/>
        </w:rPr>
        <w:t>only</w:t>
      </w:r>
      <w:r w:rsidR="00001A47">
        <w:rPr>
          <w:rFonts w:ascii="Times New Roman" w:hAnsi="Times New Roman" w:cs="Times New Roman"/>
          <w:sz w:val="24"/>
          <w:szCs w:val="24"/>
        </w:rPr>
        <w:t xml:space="preserve"> </w:t>
      </w:r>
      <w:r w:rsidR="00151D32">
        <w:rPr>
          <w:rFonts w:ascii="Times New Roman" w:hAnsi="Times New Roman" w:cs="Times New Roman"/>
          <w:sz w:val="24"/>
          <w:szCs w:val="24"/>
        </w:rPr>
        <w:t xml:space="preserve">as a symptom </w:t>
      </w:r>
      <w:r w:rsidR="009749E7">
        <w:rPr>
          <w:rFonts w:ascii="Times New Roman" w:hAnsi="Times New Roman" w:cs="Times New Roman"/>
          <w:sz w:val="24"/>
          <w:szCs w:val="24"/>
        </w:rPr>
        <w:t>associated with a few</w:t>
      </w:r>
      <w:r w:rsidR="00001A47">
        <w:rPr>
          <w:rFonts w:ascii="Times New Roman" w:hAnsi="Times New Roman" w:cs="Times New Roman"/>
          <w:sz w:val="24"/>
          <w:szCs w:val="24"/>
        </w:rPr>
        <w:t xml:space="preserve"> </w:t>
      </w:r>
      <w:r w:rsidR="0011417F">
        <w:rPr>
          <w:rFonts w:ascii="Times New Roman" w:hAnsi="Times New Roman" w:cs="Times New Roman"/>
          <w:sz w:val="24"/>
          <w:szCs w:val="24"/>
        </w:rPr>
        <w:t>comparatively</w:t>
      </w:r>
      <w:r w:rsidR="00001A47">
        <w:rPr>
          <w:rFonts w:ascii="Times New Roman" w:hAnsi="Times New Roman" w:cs="Times New Roman"/>
          <w:sz w:val="24"/>
          <w:szCs w:val="24"/>
        </w:rPr>
        <w:t xml:space="preserve"> uncommon</w:t>
      </w:r>
      <w:r w:rsidR="001817BB">
        <w:rPr>
          <w:rFonts w:ascii="Times New Roman" w:hAnsi="Times New Roman" w:cs="Times New Roman"/>
          <w:sz w:val="24"/>
          <w:szCs w:val="24"/>
        </w:rPr>
        <w:t xml:space="preserve"> </w:t>
      </w:r>
      <w:r w:rsidR="00404816">
        <w:rPr>
          <w:rFonts w:ascii="Times New Roman" w:hAnsi="Times New Roman" w:cs="Times New Roman"/>
          <w:sz w:val="24"/>
          <w:szCs w:val="24"/>
        </w:rPr>
        <w:t>neuro-cognitive disorders</w:t>
      </w:r>
      <w:r w:rsidR="00CD421D">
        <w:rPr>
          <w:rFonts w:ascii="Times New Roman" w:hAnsi="Times New Roman" w:cs="Times New Roman"/>
          <w:sz w:val="24"/>
          <w:szCs w:val="24"/>
        </w:rPr>
        <w:t>.</w:t>
      </w:r>
      <w:r w:rsidR="00B80532">
        <w:rPr>
          <w:rFonts w:ascii="Times New Roman" w:hAnsi="Times New Roman" w:cs="Times New Roman"/>
          <w:sz w:val="24"/>
          <w:szCs w:val="24"/>
        </w:rPr>
        <w:t xml:space="preserve">  </w:t>
      </w:r>
    </w:p>
    <w:p w:rsidR="003224CA" w:rsidRDefault="00C40654" w:rsidP="004E0A39">
      <w:pPr>
        <w:spacing w:line="480" w:lineRule="auto"/>
        <w:rPr>
          <w:rFonts w:ascii="Times New Roman" w:hAnsi="Times New Roman" w:cs="Times New Roman"/>
          <w:sz w:val="24"/>
          <w:szCs w:val="24"/>
        </w:rPr>
      </w:pPr>
      <w:r>
        <w:rPr>
          <w:rFonts w:ascii="Times New Roman" w:hAnsi="Times New Roman" w:cs="Times New Roman"/>
          <w:sz w:val="24"/>
          <w:szCs w:val="24"/>
        </w:rPr>
        <w:tab/>
      </w:r>
      <w:r w:rsidR="00FB76F6" w:rsidRPr="00FE67E1">
        <w:rPr>
          <w:rFonts w:ascii="Times New Roman" w:hAnsi="Times New Roman" w:cs="Times New Roman"/>
          <w:sz w:val="24"/>
          <w:szCs w:val="24"/>
        </w:rPr>
        <w:t xml:space="preserve">In this paper I </w:t>
      </w:r>
      <w:r w:rsidR="0011417F">
        <w:rPr>
          <w:rFonts w:ascii="Times New Roman" w:hAnsi="Times New Roman" w:cs="Times New Roman"/>
          <w:sz w:val="24"/>
          <w:szCs w:val="24"/>
        </w:rPr>
        <w:t>argue</w:t>
      </w:r>
      <w:r w:rsidR="00FB76F6" w:rsidRPr="00FE67E1">
        <w:rPr>
          <w:rFonts w:ascii="Times New Roman" w:hAnsi="Times New Roman" w:cs="Times New Roman"/>
          <w:sz w:val="24"/>
          <w:szCs w:val="24"/>
        </w:rPr>
        <w:t xml:space="preserve"> that </w:t>
      </w:r>
      <w:r w:rsidR="00B05E71">
        <w:rPr>
          <w:rFonts w:ascii="Times New Roman" w:hAnsi="Times New Roman" w:cs="Times New Roman"/>
          <w:sz w:val="24"/>
          <w:szCs w:val="24"/>
        </w:rPr>
        <w:t xml:space="preserve">loss </w:t>
      </w:r>
      <w:r w:rsidR="009B7334">
        <w:rPr>
          <w:rFonts w:ascii="Times New Roman" w:hAnsi="Times New Roman" w:cs="Times New Roman"/>
          <w:sz w:val="24"/>
          <w:szCs w:val="24"/>
        </w:rPr>
        <w:t xml:space="preserve">of </w:t>
      </w:r>
      <w:r w:rsidR="005402F5" w:rsidRPr="00FE67E1">
        <w:rPr>
          <w:rFonts w:ascii="Times New Roman" w:hAnsi="Times New Roman" w:cs="Times New Roman"/>
          <w:sz w:val="24"/>
          <w:szCs w:val="24"/>
        </w:rPr>
        <w:t xml:space="preserve">personal ownership </w:t>
      </w:r>
      <w:r w:rsidR="00B05E71">
        <w:rPr>
          <w:rFonts w:ascii="Times New Roman" w:hAnsi="Times New Roman" w:cs="Times New Roman"/>
          <w:sz w:val="24"/>
          <w:szCs w:val="24"/>
        </w:rPr>
        <w:t xml:space="preserve">of </w:t>
      </w:r>
      <w:r w:rsidR="009B7334">
        <w:rPr>
          <w:rFonts w:ascii="Times New Roman" w:hAnsi="Times New Roman" w:cs="Times New Roman"/>
          <w:sz w:val="24"/>
          <w:szCs w:val="24"/>
        </w:rPr>
        <w:t xml:space="preserve">one’s intentional objects </w:t>
      </w:r>
      <w:r w:rsidR="00FB76F6">
        <w:rPr>
          <w:rFonts w:ascii="Times New Roman" w:hAnsi="Times New Roman" w:cs="Times New Roman"/>
          <w:sz w:val="24"/>
          <w:szCs w:val="24"/>
        </w:rPr>
        <w:t xml:space="preserve">is </w:t>
      </w:r>
      <w:r w:rsidR="00B859E9">
        <w:rPr>
          <w:rFonts w:ascii="Times New Roman" w:hAnsi="Times New Roman" w:cs="Times New Roman"/>
          <w:sz w:val="24"/>
          <w:szCs w:val="24"/>
        </w:rPr>
        <w:t xml:space="preserve">more than </w:t>
      </w:r>
      <w:r w:rsidR="00E96005">
        <w:rPr>
          <w:rFonts w:ascii="Times New Roman" w:hAnsi="Times New Roman" w:cs="Times New Roman"/>
          <w:sz w:val="24"/>
          <w:szCs w:val="24"/>
        </w:rPr>
        <w:t>a</w:t>
      </w:r>
      <w:r w:rsidR="00746A37">
        <w:rPr>
          <w:rFonts w:ascii="Times New Roman" w:hAnsi="Times New Roman" w:cs="Times New Roman"/>
          <w:sz w:val="24"/>
          <w:szCs w:val="24"/>
        </w:rPr>
        <w:t xml:space="preserve"> </w:t>
      </w:r>
      <w:r w:rsidR="004E0A39">
        <w:rPr>
          <w:rFonts w:ascii="Times New Roman" w:hAnsi="Times New Roman" w:cs="Times New Roman"/>
          <w:sz w:val="24"/>
          <w:szCs w:val="24"/>
        </w:rPr>
        <w:t>symptomatic</w:t>
      </w:r>
      <w:r w:rsidR="007C36B8">
        <w:rPr>
          <w:rFonts w:ascii="Times New Roman" w:hAnsi="Times New Roman" w:cs="Times New Roman"/>
          <w:sz w:val="24"/>
          <w:szCs w:val="24"/>
        </w:rPr>
        <w:t xml:space="preserve"> </w:t>
      </w:r>
      <w:r w:rsidR="00E96005">
        <w:rPr>
          <w:rFonts w:ascii="Times New Roman" w:hAnsi="Times New Roman" w:cs="Times New Roman"/>
          <w:sz w:val="24"/>
          <w:szCs w:val="24"/>
        </w:rPr>
        <w:t>curiosity</w:t>
      </w:r>
      <w:r w:rsidR="001B7924">
        <w:rPr>
          <w:rFonts w:ascii="Times New Roman" w:hAnsi="Times New Roman" w:cs="Times New Roman"/>
          <w:sz w:val="24"/>
          <w:szCs w:val="24"/>
        </w:rPr>
        <w:t xml:space="preserve"> </w:t>
      </w:r>
      <w:r w:rsidR="00142552">
        <w:rPr>
          <w:rFonts w:ascii="Times New Roman" w:hAnsi="Times New Roman" w:cs="Times New Roman"/>
          <w:sz w:val="24"/>
          <w:szCs w:val="24"/>
        </w:rPr>
        <w:t xml:space="preserve">attending </w:t>
      </w:r>
      <w:r w:rsidR="00096A4F">
        <w:rPr>
          <w:rFonts w:ascii="Times New Roman" w:hAnsi="Times New Roman" w:cs="Times New Roman"/>
          <w:sz w:val="24"/>
          <w:szCs w:val="24"/>
        </w:rPr>
        <w:t xml:space="preserve">certain </w:t>
      </w:r>
      <w:r w:rsidR="001B7924">
        <w:rPr>
          <w:rFonts w:ascii="Times New Roman" w:hAnsi="Times New Roman" w:cs="Times New Roman"/>
          <w:sz w:val="24"/>
          <w:szCs w:val="24"/>
        </w:rPr>
        <w:t xml:space="preserve">clinical </w:t>
      </w:r>
      <w:r w:rsidR="00096A4F">
        <w:rPr>
          <w:rFonts w:ascii="Times New Roman" w:hAnsi="Times New Roman" w:cs="Times New Roman"/>
          <w:sz w:val="24"/>
          <w:szCs w:val="24"/>
        </w:rPr>
        <w:t>conditions</w:t>
      </w:r>
      <w:r w:rsidR="00C256DA">
        <w:rPr>
          <w:rFonts w:ascii="Times New Roman" w:hAnsi="Times New Roman" w:cs="Times New Roman"/>
          <w:sz w:val="24"/>
          <w:szCs w:val="24"/>
        </w:rPr>
        <w:t>.</w:t>
      </w:r>
      <w:r w:rsidR="00FB76F6">
        <w:rPr>
          <w:rFonts w:ascii="Times New Roman" w:hAnsi="Times New Roman" w:cs="Times New Roman"/>
          <w:sz w:val="24"/>
          <w:szCs w:val="24"/>
        </w:rPr>
        <w:t xml:space="preserve">  </w:t>
      </w:r>
      <w:r w:rsidR="0011417F">
        <w:rPr>
          <w:rFonts w:ascii="Times New Roman" w:hAnsi="Times New Roman" w:cs="Times New Roman"/>
          <w:sz w:val="24"/>
          <w:szCs w:val="24"/>
        </w:rPr>
        <w:t>Rather, i</w:t>
      </w:r>
      <w:r w:rsidR="009B7334" w:rsidRPr="002F0D1B">
        <w:rPr>
          <w:rFonts w:ascii="Times New Roman" w:hAnsi="Times New Roman" w:cs="Times New Roman"/>
          <w:sz w:val="24"/>
          <w:szCs w:val="24"/>
        </w:rPr>
        <w:t>t is</w:t>
      </w:r>
      <w:r w:rsidR="00EA7928" w:rsidRPr="002F0D1B">
        <w:rPr>
          <w:rFonts w:ascii="Times New Roman" w:hAnsi="Times New Roman" w:cs="Times New Roman"/>
          <w:sz w:val="24"/>
          <w:szCs w:val="24"/>
        </w:rPr>
        <w:t xml:space="preserve"> </w:t>
      </w:r>
      <w:r w:rsidR="00F71857">
        <w:rPr>
          <w:rFonts w:ascii="Times New Roman" w:hAnsi="Times New Roman" w:cs="Times New Roman"/>
          <w:sz w:val="24"/>
          <w:szCs w:val="24"/>
        </w:rPr>
        <w:t>a</w:t>
      </w:r>
      <w:r w:rsidR="00E5600A">
        <w:rPr>
          <w:rFonts w:ascii="Times New Roman" w:hAnsi="Times New Roman" w:cs="Times New Roman"/>
          <w:sz w:val="24"/>
          <w:szCs w:val="24"/>
        </w:rPr>
        <w:t>n</w:t>
      </w:r>
      <w:r w:rsidR="00F71857">
        <w:rPr>
          <w:rFonts w:ascii="Times New Roman" w:hAnsi="Times New Roman" w:cs="Times New Roman"/>
          <w:sz w:val="24"/>
          <w:szCs w:val="24"/>
        </w:rPr>
        <w:t xml:space="preserve"> </w:t>
      </w:r>
      <w:r w:rsidR="00E5600A">
        <w:rPr>
          <w:rFonts w:ascii="Times New Roman" w:hAnsi="Times New Roman" w:cs="Times New Roman"/>
          <w:sz w:val="24"/>
          <w:szCs w:val="24"/>
        </w:rPr>
        <w:t>accompaniment</w:t>
      </w:r>
      <w:r w:rsidR="00142552">
        <w:rPr>
          <w:rFonts w:ascii="Times New Roman" w:hAnsi="Times New Roman" w:cs="Times New Roman"/>
          <w:sz w:val="24"/>
          <w:szCs w:val="24"/>
        </w:rPr>
        <w:t xml:space="preserve"> of </w:t>
      </w:r>
      <w:r w:rsidR="007C36B8">
        <w:rPr>
          <w:rFonts w:ascii="Times New Roman" w:hAnsi="Times New Roman" w:cs="Times New Roman"/>
          <w:sz w:val="24"/>
          <w:szCs w:val="24"/>
        </w:rPr>
        <w:t xml:space="preserve">a </w:t>
      </w:r>
      <w:r w:rsidR="00E5600A">
        <w:rPr>
          <w:rFonts w:ascii="Times New Roman" w:hAnsi="Times New Roman" w:cs="Times New Roman"/>
          <w:sz w:val="24"/>
          <w:szCs w:val="24"/>
        </w:rPr>
        <w:t xml:space="preserve">perfectly normal </w:t>
      </w:r>
      <w:r w:rsidR="007C36B8">
        <w:rPr>
          <w:rFonts w:ascii="Times New Roman" w:hAnsi="Times New Roman" w:cs="Times New Roman"/>
          <w:sz w:val="24"/>
          <w:szCs w:val="24"/>
        </w:rPr>
        <w:t xml:space="preserve">nightly occurrence </w:t>
      </w:r>
      <w:r w:rsidR="009749E7">
        <w:rPr>
          <w:rFonts w:ascii="Times New Roman" w:hAnsi="Times New Roman" w:cs="Times New Roman"/>
          <w:sz w:val="24"/>
          <w:szCs w:val="24"/>
        </w:rPr>
        <w:t>–</w:t>
      </w:r>
      <w:r w:rsidR="007C36B8">
        <w:rPr>
          <w:rFonts w:ascii="Times New Roman" w:hAnsi="Times New Roman" w:cs="Times New Roman"/>
          <w:sz w:val="24"/>
          <w:szCs w:val="24"/>
        </w:rPr>
        <w:t xml:space="preserve"> </w:t>
      </w:r>
      <w:r w:rsidR="009749E7">
        <w:rPr>
          <w:rFonts w:ascii="Times New Roman" w:hAnsi="Times New Roman" w:cs="Times New Roman"/>
          <w:sz w:val="24"/>
          <w:szCs w:val="24"/>
        </w:rPr>
        <w:t xml:space="preserve">the </w:t>
      </w:r>
      <w:r w:rsidR="00474B97">
        <w:rPr>
          <w:rFonts w:ascii="Times New Roman" w:hAnsi="Times New Roman" w:cs="Times New Roman"/>
          <w:sz w:val="24"/>
          <w:szCs w:val="24"/>
        </w:rPr>
        <w:t>REM-sleep dream</w:t>
      </w:r>
      <w:r w:rsidR="00ED5531">
        <w:rPr>
          <w:rFonts w:ascii="Times New Roman" w:hAnsi="Times New Roman" w:cs="Times New Roman"/>
          <w:sz w:val="24"/>
          <w:szCs w:val="24"/>
        </w:rPr>
        <w:t xml:space="preserve">.  </w:t>
      </w:r>
      <w:r w:rsidR="00474B97">
        <w:rPr>
          <w:rFonts w:ascii="Times New Roman" w:hAnsi="Times New Roman" w:cs="Times New Roman"/>
          <w:sz w:val="24"/>
          <w:szCs w:val="24"/>
        </w:rPr>
        <w:t>Although</w:t>
      </w:r>
      <w:r w:rsidR="00ED5531">
        <w:rPr>
          <w:rFonts w:ascii="Times New Roman" w:hAnsi="Times New Roman" w:cs="Times New Roman"/>
          <w:sz w:val="24"/>
          <w:szCs w:val="24"/>
        </w:rPr>
        <w:t xml:space="preserve"> </w:t>
      </w:r>
      <w:r w:rsidR="00E5600A">
        <w:rPr>
          <w:rFonts w:ascii="Times New Roman" w:hAnsi="Times New Roman" w:cs="Times New Roman"/>
          <w:sz w:val="24"/>
          <w:szCs w:val="24"/>
        </w:rPr>
        <w:t>a</w:t>
      </w:r>
      <w:r w:rsidR="009749E7">
        <w:rPr>
          <w:rFonts w:ascii="Times New Roman" w:hAnsi="Times New Roman" w:cs="Times New Roman"/>
          <w:sz w:val="24"/>
          <w:szCs w:val="24"/>
        </w:rPr>
        <w:t xml:space="preserve"> </w:t>
      </w:r>
      <w:r w:rsidR="00C90D87">
        <w:rPr>
          <w:rFonts w:ascii="Times New Roman" w:hAnsi="Times New Roman" w:cs="Times New Roman"/>
          <w:sz w:val="24"/>
          <w:szCs w:val="24"/>
        </w:rPr>
        <w:t xml:space="preserve">dream </w:t>
      </w:r>
      <w:r w:rsidR="009749E7">
        <w:rPr>
          <w:rFonts w:ascii="Times New Roman" w:hAnsi="Times New Roman" w:cs="Times New Roman"/>
          <w:sz w:val="24"/>
          <w:szCs w:val="24"/>
        </w:rPr>
        <w:t xml:space="preserve">narrative </w:t>
      </w:r>
      <w:r w:rsidR="00ED5531">
        <w:rPr>
          <w:rFonts w:ascii="Times New Roman" w:hAnsi="Times New Roman" w:cs="Times New Roman"/>
          <w:sz w:val="24"/>
          <w:szCs w:val="24"/>
        </w:rPr>
        <w:t xml:space="preserve">is, of </w:t>
      </w:r>
      <w:r w:rsidR="005A35A3">
        <w:rPr>
          <w:rFonts w:ascii="Times New Roman" w:hAnsi="Times New Roman" w:cs="Times New Roman"/>
          <w:sz w:val="24"/>
          <w:szCs w:val="24"/>
        </w:rPr>
        <w:t xml:space="preserve">biological </w:t>
      </w:r>
      <w:r w:rsidR="00ED5531">
        <w:rPr>
          <w:rFonts w:ascii="Times New Roman" w:hAnsi="Times New Roman" w:cs="Times New Roman"/>
          <w:sz w:val="24"/>
          <w:szCs w:val="24"/>
        </w:rPr>
        <w:t>necessity, authored by the dreamer</w:t>
      </w:r>
      <w:r w:rsidR="00B42C2B">
        <w:rPr>
          <w:rFonts w:ascii="Times New Roman" w:hAnsi="Times New Roman" w:cs="Times New Roman"/>
          <w:sz w:val="24"/>
          <w:szCs w:val="24"/>
        </w:rPr>
        <w:t>,</w:t>
      </w:r>
      <w:r w:rsidR="00746C0B">
        <w:rPr>
          <w:rFonts w:ascii="Times New Roman" w:hAnsi="Times New Roman" w:cs="Times New Roman"/>
          <w:sz w:val="24"/>
          <w:szCs w:val="24"/>
        </w:rPr>
        <w:t xml:space="preserve"> </w:t>
      </w:r>
      <w:r w:rsidR="00474B97">
        <w:rPr>
          <w:rFonts w:ascii="Times New Roman" w:hAnsi="Times New Roman" w:cs="Times New Roman"/>
          <w:sz w:val="24"/>
          <w:szCs w:val="24"/>
        </w:rPr>
        <w:t>s/he does not know this (</w:t>
      </w:r>
      <w:r w:rsidR="00F2428D" w:rsidRPr="00F2428D">
        <w:rPr>
          <w:rFonts w:ascii="Times New Roman" w:hAnsi="Times New Roman" w:cs="Times New Roman"/>
          <w:sz w:val="24"/>
          <w:szCs w:val="24"/>
        </w:rPr>
        <w:t xml:space="preserve">unless </w:t>
      </w:r>
      <w:r w:rsidR="003C1C95">
        <w:rPr>
          <w:rFonts w:ascii="Times New Roman" w:hAnsi="Times New Roman" w:cs="Times New Roman"/>
          <w:sz w:val="24"/>
          <w:szCs w:val="24"/>
        </w:rPr>
        <w:t>the dream</w:t>
      </w:r>
      <w:r w:rsidR="00F2428D" w:rsidRPr="00F2428D">
        <w:rPr>
          <w:rFonts w:ascii="Times New Roman" w:hAnsi="Times New Roman" w:cs="Times New Roman"/>
          <w:sz w:val="24"/>
          <w:szCs w:val="24"/>
        </w:rPr>
        <w:t xml:space="preserve"> is lucid</w:t>
      </w:r>
      <w:r w:rsidR="003C1C95">
        <w:rPr>
          <w:rFonts w:ascii="Times New Roman" w:hAnsi="Times New Roman" w:cs="Times New Roman"/>
          <w:sz w:val="24"/>
          <w:szCs w:val="24"/>
        </w:rPr>
        <w:t>; e.g.,</w:t>
      </w:r>
      <w:r w:rsidR="00701AE8">
        <w:rPr>
          <w:rFonts w:ascii="Times New Roman" w:hAnsi="Times New Roman" w:cs="Times New Roman"/>
          <w:sz w:val="24"/>
          <w:szCs w:val="24"/>
        </w:rPr>
        <w:t>Voss ,</w:t>
      </w:r>
      <w:r w:rsidR="004A2DD9" w:rsidRPr="004A2DD9">
        <w:t xml:space="preserve"> </w:t>
      </w:r>
      <w:r w:rsidR="004A2DD9" w:rsidRPr="004A2DD9">
        <w:rPr>
          <w:rFonts w:ascii="Times New Roman" w:hAnsi="Times New Roman" w:cs="Times New Roman"/>
          <w:sz w:val="24"/>
          <w:szCs w:val="24"/>
        </w:rPr>
        <w:t>Schermelleh-Engel</w:t>
      </w:r>
      <w:r w:rsidR="004A2DD9">
        <w:rPr>
          <w:rFonts w:ascii="Times New Roman" w:hAnsi="Times New Roman" w:cs="Times New Roman"/>
          <w:sz w:val="24"/>
          <w:szCs w:val="24"/>
        </w:rPr>
        <w:t>,</w:t>
      </w:r>
      <w:r w:rsidR="00701AE8">
        <w:rPr>
          <w:rFonts w:ascii="Times New Roman" w:hAnsi="Times New Roman" w:cs="Times New Roman"/>
          <w:sz w:val="24"/>
          <w:szCs w:val="24"/>
        </w:rPr>
        <w:t xml:space="preserve"> Windt, Frenzl, &amp; Hobson, 2013</w:t>
      </w:r>
      <w:r w:rsidR="00F2428D" w:rsidRPr="00F2428D">
        <w:rPr>
          <w:rFonts w:ascii="Times New Roman" w:hAnsi="Times New Roman" w:cs="Times New Roman"/>
          <w:sz w:val="24"/>
          <w:szCs w:val="24"/>
        </w:rPr>
        <w:t>)</w:t>
      </w:r>
      <w:r w:rsidR="00F2428D">
        <w:rPr>
          <w:rFonts w:ascii="Times New Roman" w:hAnsi="Times New Roman" w:cs="Times New Roman"/>
          <w:sz w:val="24"/>
          <w:szCs w:val="24"/>
        </w:rPr>
        <w:t>.</w:t>
      </w:r>
      <w:r w:rsidR="00ED5531">
        <w:rPr>
          <w:rFonts w:ascii="Times New Roman" w:hAnsi="Times New Roman" w:cs="Times New Roman"/>
          <w:sz w:val="24"/>
          <w:szCs w:val="24"/>
        </w:rPr>
        <w:t xml:space="preserve">  </w:t>
      </w:r>
      <w:r w:rsidR="000E1FA5">
        <w:rPr>
          <w:rFonts w:ascii="Times New Roman" w:hAnsi="Times New Roman" w:cs="Times New Roman"/>
          <w:sz w:val="24"/>
          <w:szCs w:val="24"/>
        </w:rPr>
        <w:t>For the dreamer, t</w:t>
      </w:r>
      <w:r w:rsidR="001D4BAE">
        <w:rPr>
          <w:rFonts w:ascii="Times New Roman" w:hAnsi="Times New Roman" w:cs="Times New Roman"/>
          <w:sz w:val="24"/>
          <w:szCs w:val="24"/>
        </w:rPr>
        <w:t>he dream wor</w:t>
      </w:r>
      <w:r w:rsidR="007C0217">
        <w:rPr>
          <w:rFonts w:ascii="Times New Roman" w:hAnsi="Times New Roman" w:cs="Times New Roman"/>
          <w:sz w:val="24"/>
          <w:szCs w:val="24"/>
        </w:rPr>
        <w:t xml:space="preserve">ld </w:t>
      </w:r>
      <w:r w:rsidR="000E1FA5" w:rsidRPr="00001A47">
        <w:rPr>
          <w:rFonts w:ascii="Times New Roman" w:hAnsi="Times New Roman" w:cs="Times New Roman"/>
          <w:sz w:val="24"/>
          <w:szCs w:val="24"/>
        </w:rPr>
        <w:t>is the</w:t>
      </w:r>
      <w:r w:rsidR="000E1FA5">
        <w:rPr>
          <w:rFonts w:ascii="Times New Roman" w:hAnsi="Times New Roman" w:cs="Times New Roman"/>
          <w:sz w:val="24"/>
          <w:szCs w:val="24"/>
        </w:rPr>
        <w:t xml:space="preserve"> </w:t>
      </w:r>
      <w:r w:rsidR="007C0217">
        <w:rPr>
          <w:rFonts w:ascii="Times New Roman" w:hAnsi="Times New Roman" w:cs="Times New Roman"/>
          <w:sz w:val="24"/>
          <w:szCs w:val="24"/>
        </w:rPr>
        <w:t xml:space="preserve">real </w:t>
      </w:r>
      <w:r w:rsidR="001D4BAE">
        <w:rPr>
          <w:rFonts w:ascii="Times New Roman" w:hAnsi="Times New Roman" w:cs="Times New Roman"/>
          <w:sz w:val="24"/>
          <w:szCs w:val="24"/>
        </w:rPr>
        <w:t>world</w:t>
      </w:r>
      <w:r w:rsidR="007C0217">
        <w:rPr>
          <w:rFonts w:ascii="Times New Roman" w:hAnsi="Times New Roman" w:cs="Times New Roman"/>
          <w:sz w:val="24"/>
          <w:szCs w:val="24"/>
        </w:rPr>
        <w:t xml:space="preserve"> (e.g., </w:t>
      </w:r>
      <w:r w:rsidR="00C90D87">
        <w:rPr>
          <w:rFonts w:ascii="Times New Roman" w:hAnsi="Times New Roman" w:cs="Times New Roman"/>
          <w:sz w:val="24"/>
          <w:szCs w:val="24"/>
        </w:rPr>
        <w:t xml:space="preserve">Foulkes, 1985; </w:t>
      </w:r>
      <w:r w:rsidR="007C0217" w:rsidRPr="007C0217">
        <w:rPr>
          <w:rFonts w:ascii="Times New Roman" w:hAnsi="Times New Roman" w:cs="Times New Roman"/>
          <w:sz w:val="24"/>
          <w:szCs w:val="24"/>
        </w:rPr>
        <w:t xml:space="preserve">Hobson, 2009; </w:t>
      </w:r>
      <w:r w:rsidR="00431AB3" w:rsidRPr="00431AB3">
        <w:rPr>
          <w:rFonts w:ascii="Times New Roman" w:hAnsi="Times New Roman" w:cs="Times New Roman"/>
          <w:sz w:val="24"/>
          <w:szCs w:val="24"/>
        </w:rPr>
        <w:t>McNamara</w:t>
      </w:r>
      <w:r w:rsidR="00431AB3">
        <w:rPr>
          <w:rFonts w:ascii="Times New Roman" w:hAnsi="Times New Roman" w:cs="Times New Roman"/>
          <w:sz w:val="24"/>
          <w:szCs w:val="24"/>
        </w:rPr>
        <w:t>, McLaren, &amp; Durso, 2007</w:t>
      </w:r>
      <w:r w:rsidR="00431AB3" w:rsidRPr="00431AB3">
        <w:rPr>
          <w:rFonts w:ascii="Times New Roman" w:hAnsi="Times New Roman" w:cs="Times New Roman"/>
          <w:sz w:val="24"/>
          <w:szCs w:val="24"/>
        </w:rPr>
        <w:t>;</w:t>
      </w:r>
      <w:r w:rsidR="00431AB3">
        <w:rPr>
          <w:rFonts w:ascii="Times New Roman" w:hAnsi="Times New Roman" w:cs="Times New Roman"/>
          <w:sz w:val="24"/>
          <w:szCs w:val="24"/>
        </w:rPr>
        <w:t xml:space="preserve"> </w:t>
      </w:r>
      <w:r w:rsidR="007C0217" w:rsidRPr="007C0217">
        <w:rPr>
          <w:rFonts w:ascii="Times New Roman" w:hAnsi="Times New Roman" w:cs="Times New Roman"/>
          <w:sz w:val="24"/>
          <w:szCs w:val="24"/>
        </w:rPr>
        <w:t xml:space="preserve">Soper, Rosenthal, &amp; Milford, 1994; </w:t>
      </w:r>
      <w:r w:rsidR="00431AB3" w:rsidRPr="00431AB3">
        <w:rPr>
          <w:rFonts w:ascii="Times New Roman" w:hAnsi="Times New Roman" w:cs="Times New Roman"/>
          <w:sz w:val="24"/>
          <w:szCs w:val="24"/>
        </w:rPr>
        <w:t>Tranquillo, 2014</w:t>
      </w:r>
      <w:r w:rsidR="00431AB3">
        <w:rPr>
          <w:rFonts w:ascii="Times New Roman" w:hAnsi="Times New Roman" w:cs="Times New Roman"/>
          <w:sz w:val="24"/>
          <w:szCs w:val="24"/>
        </w:rPr>
        <w:t xml:space="preserve">; </w:t>
      </w:r>
      <w:r w:rsidR="005A35A3">
        <w:rPr>
          <w:rFonts w:ascii="Times New Roman" w:hAnsi="Times New Roman" w:cs="Times New Roman"/>
          <w:sz w:val="24"/>
          <w:szCs w:val="24"/>
        </w:rPr>
        <w:t>Zadra &amp; Domhoff, 2016</w:t>
      </w:r>
      <w:r w:rsidR="007C0217">
        <w:rPr>
          <w:rFonts w:ascii="Times New Roman" w:hAnsi="Times New Roman" w:cs="Times New Roman"/>
          <w:sz w:val="24"/>
          <w:szCs w:val="24"/>
        </w:rPr>
        <w:t>; Zippel, 2016)</w:t>
      </w:r>
      <w:r w:rsidR="001D4BAE">
        <w:rPr>
          <w:rFonts w:ascii="Times New Roman" w:hAnsi="Times New Roman" w:cs="Times New Roman"/>
          <w:sz w:val="24"/>
          <w:szCs w:val="24"/>
        </w:rPr>
        <w:t xml:space="preserve">.  </w:t>
      </w:r>
      <w:r w:rsidR="00E5600A">
        <w:rPr>
          <w:rFonts w:ascii="Times New Roman" w:hAnsi="Times New Roman" w:cs="Times New Roman"/>
          <w:sz w:val="24"/>
          <w:szCs w:val="24"/>
        </w:rPr>
        <w:t xml:space="preserve">Considered from the perspective of mental ownership, dream </w:t>
      </w:r>
      <w:r w:rsidR="00E5600A">
        <w:rPr>
          <w:rFonts w:ascii="Times New Roman" w:hAnsi="Times New Roman" w:cs="Times New Roman"/>
          <w:sz w:val="24"/>
          <w:szCs w:val="24"/>
        </w:rPr>
        <w:lastRenderedPageBreak/>
        <w:t xml:space="preserve">phenomenology </w:t>
      </w:r>
      <w:r w:rsidR="00F66374">
        <w:rPr>
          <w:rFonts w:ascii="Times New Roman" w:hAnsi="Times New Roman" w:cs="Times New Roman"/>
          <w:sz w:val="24"/>
          <w:szCs w:val="24"/>
        </w:rPr>
        <w:t xml:space="preserve">is a </w:t>
      </w:r>
      <w:r w:rsidR="00F66374" w:rsidRPr="00F66374">
        <w:rPr>
          <w:rFonts w:ascii="Times New Roman" w:hAnsi="Times New Roman" w:cs="Times New Roman"/>
          <w:sz w:val="24"/>
          <w:szCs w:val="24"/>
        </w:rPr>
        <w:t xml:space="preserve">naturally reoccurring, non-pathological </w:t>
      </w:r>
      <w:r w:rsidR="00F66374">
        <w:rPr>
          <w:rFonts w:ascii="Times New Roman" w:hAnsi="Times New Roman" w:cs="Times New Roman"/>
          <w:sz w:val="24"/>
          <w:szCs w:val="24"/>
        </w:rPr>
        <w:t>state in which</w:t>
      </w:r>
      <w:r w:rsidR="00E5600A">
        <w:rPr>
          <w:rFonts w:ascii="Times New Roman" w:hAnsi="Times New Roman" w:cs="Times New Roman"/>
          <w:sz w:val="24"/>
          <w:szCs w:val="24"/>
        </w:rPr>
        <w:t xml:space="preserve"> </w:t>
      </w:r>
      <w:r w:rsidR="00F66374">
        <w:rPr>
          <w:rFonts w:ascii="Times New Roman" w:hAnsi="Times New Roman" w:cs="Times New Roman"/>
          <w:sz w:val="24"/>
          <w:szCs w:val="24"/>
        </w:rPr>
        <w:t xml:space="preserve">an </w:t>
      </w:r>
      <w:r w:rsidR="00E5600A">
        <w:rPr>
          <w:rFonts w:ascii="Times New Roman" w:hAnsi="Times New Roman" w:cs="Times New Roman"/>
          <w:sz w:val="24"/>
          <w:szCs w:val="24"/>
        </w:rPr>
        <w:t>individual maintains perspectival</w:t>
      </w:r>
      <w:r w:rsidR="00F66374">
        <w:rPr>
          <w:rFonts w:ascii="Times New Roman" w:hAnsi="Times New Roman" w:cs="Times New Roman"/>
          <w:sz w:val="24"/>
          <w:szCs w:val="24"/>
        </w:rPr>
        <w:t>,</w:t>
      </w:r>
      <w:r w:rsidR="00E5600A">
        <w:rPr>
          <w:rFonts w:ascii="Times New Roman" w:hAnsi="Times New Roman" w:cs="Times New Roman"/>
          <w:sz w:val="24"/>
          <w:szCs w:val="24"/>
        </w:rPr>
        <w:t xml:space="preserve"> but not personal</w:t>
      </w:r>
      <w:r w:rsidR="00F66374">
        <w:rPr>
          <w:rFonts w:ascii="Times New Roman" w:hAnsi="Times New Roman" w:cs="Times New Roman"/>
          <w:sz w:val="24"/>
          <w:szCs w:val="24"/>
        </w:rPr>
        <w:t>,</w:t>
      </w:r>
      <w:r w:rsidR="00E5600A">
        <w:rPr>
          <w:rFonts w:ascii="Times New Roman" w:hAnsi="Times New Roman" w:cs="Times New Roman"/>
          <w:sz w:val="24"/>
          <w:szCs w:val="24"/>
        </w:rPr>
        <w:t xml:space="preserve"> ownership of content</w:t>
      </w:r>
      <w:r w:rsidR="00F66374">
        <w:rPr>
          <w:rFonts w:ascii="Times New Roman" w:hAnsi="Times New Roman" w:cs="Times New Roman"/>
          <w:sz w:val="24"/>
          <w:szCs w:val="24"/>
        </w:rPr>
        <w:t xml:space="preserve"> s/he authored</w:t>
      </w:r>
      <w:r w:rsidR="00474B97">
        <w:rPr>
          <w:rFonts w:ascii="Times New Roman" w:hAnsi="Times New Roman" w:cs="Times New Roman"/>
          <w:sz w:val="24"/>
          <w:szCs w:val="24"/>
        </w:rPr>
        <w:t xml:space="preserve"> </w:t>
      </w:r>
      <w:r w:rsidR="00474B97" w:rsidRPr="00474B97">
        <w:rPr>
          <w:rFonts w:ascii="Times New Roman" w:hAnsi="Times New Roman" w:cs="Times New Roman"/>
          <w:sz w:val="24"/>
          <w:szCs w:val="24"/>
        </w:rPr>
        <w:t xml:space="preserve">(this occurs </w:t>
      </w:r>
      <w:r w:rsidR="00F66374">
        <w:rPr>
          <w:rFonts w:ascii="Times New Roman" w:hAnsi="Times New Roman" w:cs="Times New Roman"/>
          <w:sz w:val="24"/>
          <w:szCs w:val="24"/>
        </w:rPr>
        <w:t xml:space="preserve">also </w:t>
      </w:r>
      <w:r w:rsidR="00474B97" w:rsidRPr="00474B97">
        <w:rPr>
          <w:rFonts w:ascii="Times New Roman" w:hAnsi="Times New Roman" w:cs="Times New Roman"/>
          <w:sz w:val="24"/>
          <w:szCs w:val="24"/>
        </w:rPr>
        <w:t>during NREM</w:t>
      </w:r>
      <w:r w:rsidR="00142552">
        <w:rPr>
          <w:rFonts w:ascii="Times New Roman" w:hAnsi="Times New Roman" w:cs="Times New Roman"/>
          <w:sz w:val="24"/>
          <w:szCs w:val="24"/>
        </w:rPr>
        <w:t>-sleep</w:t>
      </w:r>
      <w:r w:rsidR="00474B97" w:rsidRPr="00474B97">
        <w:rPr>
          <w:rFonts w:ascii="Times New Roman" w:hAnsi="Times New Roman" w:cs="Times New Roman"/>
          <w:sz w:val="24"/>
          <w:szCs w:val="24"/>
        </w:rPr>
        <w:t xml:space="preserve"> dreaming</w:t>
      </w:r>
      <w:r w:rsidR="009749E7">
        <w:rPr>
          <w:rFonts w:ascii="Times New Roman" w:hAnsi="Times New Roman" w:cs="Times New Roman"/>
          <w:sz w:val="24"/>
          <w:szCs w:val="24"/>
        </w:rPr>
        <w:t xml:space="preserve"> -- </w:t>
      </w:r>
      <w:r w:rsidR="00474B97" w:rsidRPr="00474B97">
        <w:rPr>
          <w:rFonts w:ascii="Times New Roman" w:hAnsi="Times New Roman" w:cs="Times New Roman"/>
          <w:sz w:val="24"/>
          <w:szCs w:val="24"/>
        </w:rPr>
        <w:t>e.g., Cave</w:t>
      </w:r>
      <w:r w:rsidR="00100E6F">
        <w:rPr>
          <w:rFonts w:ascii="Times New Roman" w:hAnsi="Times New Roman" w:cs="Times New Roman"/>
          <w:sz w:val="24"/>
          <w:szCs w:val="24"/>
        </w:rPr>
        <w:t>l</w:t>
      </w:r>
      <w:r w:rsidR="00474B97" w:rsidRPr="00474B97">
        <w:rPr>
          <w:rFonts w:ascii="Times New Roman" w:hAnsi="Times New Roman" w:cs="Times New Roman"/>
          <w:sz w:val="24"/>
          <w:szCs w:val="24"/>
        </w:rPr>
        <w:t>lero, Foulkes, Hollifield, &amp; Terry, 1990; Macduffie &amp; Mashour, 2010; Wamsley, 2013</w:t>
      </w:r>
      <w:r w:rsidR="00A450DB">
        <w:rPr>
          <w:rFonts w:ascii="Times New Roman" w:hAnsi="Times New Roman" w:cs="Times New Roman"/>
          <w:sz w:val="24"/>
          <w:szCs w:val="24"/>
        </w:rPr>
        <w:t xml:space="preserve">.  However, in this article </w:t>
      </w:r>
      <w:r w:rsidR="00474B97" w:rsidRPr="00474B97">
        <w:rPr>
          <w:rFonts w:ascii="Times New Roman" w:hAnsi="Times New Roman" w:cs="Times New Roman"/>
          <w:sz w:val="24"/>
          <w:szCs w:val="24"/>
        </w:rPr>
        <w:t>I restrict discussion to dreams</w:t>
      </w:r>
      <w:r w:rsidR="004E0A39">
        <w:rPr>
          <w:rFonts w:ascii="Times New Roman" w:hAnsi="Times New Roman" w:cs="Times New Roman"/>
          <w:sz w:val="24"/>
          <w:szCs w:val="24"/>
        </w:rPr>
        <w:t xml:space="preserve"> occurring during REM sleep</w:t>
      </w:r>
      <w:r w:rsidR="00474B97" w:rsidRPr="00474B97">
        <w:rPr>
          <w:rFonts w:ascii="Times New Roman" w:hAnsi="Times New Roman" w:cs="Times New Roman"/>
          <w:sz w:val="24"/>
          <w:szCs w:val="24"/>
        </w:rPr>
        <w:t>)</w:t>
      </w:r>
      <w:r w:rsidR="00142552">
        <w:rPr>
          <w:rFonts w:ascii="Times New Roman" w:hAnsi="Times New Roman" w:cs="Times New Roman"/>
          <w:sz w:val="24"/>
          <w:szCs w:val="24"/>
        </w:rPr>
        <w:t>.</w:t>
      </w:r>
    </w:p>
    <w:p w:rsidR="003224CA" w:rsidRPr="00A77BFF" w:rsidRDefault="001212C1" w:rsidP="003224CA">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t xml:space="preserve">Contemporary </w:t>
      </w:r>
      <w:r w:rsidR="003224CA" w:rsidRPr="00A77BFF">
        <w:rPr>
          <w:rFonts w:ascii="Times New Roman" w:hAnsi="Times New Roman" w:cs="Times New Roman"/>
          <w:b/>
          <w:sz w:val="24"/>
          <w:szCs w:val="24"/>
        </w:rPr>
        <w:t>Explanation</w:t>
      </w:r>
      <w:r w:rsidRPr="00A77BFF">
        <w:rPr>
          <w:rFonts w:ascii="Times New Roman" w:hAnsi="Times New Roman" w:cs="Times New Roman"/>
          <w:b/>
          <w:sz w:val="24"/>
          <w:szCs w:val="24"/>
        </w:rPr>
        <w:t xml:space="preserve">s </w:t>
      </w:r>
      <w:r w:rsidR="00235D83" w:rsidRPr="00A77BFF">
        <w:rPr>
          <w:rFonts w:ascii="Times New Roman" w:hAnsi="Times New Roman" w:cs="Times New Roman"/>
          <w:b/>
          <w:sz w:val="24"/>
          <w:szCs w:val="24"/>
        </w:rPr>
        <w:t>for</w:t>
      </w:r>
      <w:r w:rsidRPr="00A77BFF">
        <w:rPr>
          <w:rFonts w:ascii="Times New Roman" w:hAnsi="Times New Roman" w:cs="Times New Roman"/>
          <w:b/>
          <w:sz w:val="24"/>
          <w:szCs w:val="24"/>
        </w:rPr>
        <w:t xml:space="preserve"> the Misattribution of the Origins of Dream Content</w:t>
      </w:r>
    </w:p>
    <w:p w:rsidR="00601FE7" w:rsidRDefault="002D36C9" w:rsidP="00753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E0444">
        <w:rPr>
          <w:rFonts w:ascii="Times New Roman" w:hAnsi="Times New Roman" w:cs="Times New Roman"/>
          <w:sz w:val="24"/>
          <w:szCs w:val="24"/>
        </w:rPr>
        <w:t xml:space="preserve">he </w:t>
      </w:r>
      <w:r w:rsidR="002064F9" w:rsidRPr="002064F9">
        <w:rPr>
          <w:rFonts w:ascii="Times New Roman" w:hAnsi="Times New Roman" w:cs="Times New Roman"/>
          <w:sz w:val="24"/>
          <w:szCs w:val="24"/>
        </w:rPr>
        <w:t xml:space="preserve">schism between </w:t>
      </w:r>
      <w:r w:rsidR="00CF2CAA">
        <w:rPr>
          <w:rFonts w:ascii="Times New Roman" w:hAnsi="Times New Roman" w:cs="Times New Roman"/>
          <w:sz w:val="24"/>
          <w:szCs w:val="24"/>
        </w:rPr>
        <w:t xml:space="preserve">the </w:t>
      </w:r>
      <w:r w:rsidR="00142552">
        <w:rPr>
          <w:rFonts w:ascii="Times New Roman" w:hAnsi="Times New Roman" w:cs="Times New Roman"/>
          <w:sz w:val="24"/>
          <w:szCs w:val="24"/>
        </w:rPr>
        <w:t xml:space="preserve">endogenous </w:t>
      </w:r>
      <w:r w:rsidR="00CF2CAA">
        <w:rPr>
          <w:rFonts w:ascii="Times New Roman" w:hAnsi="Times New Roman" w:cs="Times New Roman"/>
          <w:sz w:val="24"/>
          <w:szCs w:val="24"/>
        </w:rPr>
        <w:t xml:space="preserve">origins of </w:t>
      </w:r>
      <w:r w:rsidR="002064F9" w:rsidRPr="002064F9">
        <w:rPr>
          <w:rFonts w:ascii="Times New Roman" w:hAnsi="Times New Roman" w:cs="Times New Roman"/>
          <w:sz w:val="24"/>
          <w:szCs w:val="24"/>
        </w:rPr>
        <w:t xml:space="preserve">dream </w:t>
      </w:r>
      <w:r w:rsidR="00D40BCF">
        <w:rPr>
          <w:rFonts w:ascii="Times New Roman" w:hAnsi="Times New Roman" w:cs="Times New Roman"/>
          <w:sz w:val="24"/>
          <w:szCs w:val="24"/>
        </w:rPr>
        <w:t xml:space="preserve">content </w:t>
      </w:r>
      <w:r w:rsidR="002064F9" w:rsidRPr="002064F9">
        <w:rPr>
          <w:rFonts w:ascii="Times New Roman" w:hAnsi="Times New Roman" w:cs="Times New Roman"/>
          <w:sz w:val="24"/>
          <w:szCs w:val="24"/>
        </w:rPr>
        <w:t xml:space="preserve">and </w:t>
      </w:r>
      <w:r w:rsidR="00142552">
        <w:rPr>
          <w:rFonts w:ascii="Times New Roman" w:hAnsi="Times New Roman" w:cs="Times New Roman"/>
          <w:sz w:val="24"/>
          <w:szCs w:val="24"/>
        </w:rPr>
        <w:t xml:space="preserve">its treatment </w:t>
      </w:r>
      <w:r w:rsidR="00142552" w:rsidRPr="00142552">
        <w:rPr>
          <w:rFonts w:ascii="Times New Roman" w:hAnsi="Times New Roman" w:cs="Times New Roman"/>
          <w:sz w:val="24"/>
          <w:szCs w:val="24"/>
        </w:rPr>
        <w:t xml:space="preserve">as a series of </w:t>
      </w:r>
      <w:r w:rsidR="009749E7">
        <w:rPr>
          <w:rFonts w:ascii="Times New Roman" w:hAnsi="Times New Roman" w:cs="Times New Roman"/>
          <w:sz w:val="24"/>
          <w:szCs w:val="24"/>
        </w:rPr>
        <w:t>perceptually given</w:t>
      </w:r>
      <w:r w:rsidR="00E40DE5">
        <w:rPr>
          <w:rFonts w:ascii="Times New Roman" w:hAnsi="Times New Roman" w:cs="Times New Roman"/>
          <w:sz w:val="24"/>
          <w:szCs w:val="24"/>
        </w:rPr>
        <w:t xml:space="preserve">, often surreal, </w:t>
      </w:r>
      <w:r w:rsidR="009749E7">
        <w:rPr>
          <w:rFonts w:ascii="Times New Roman" w:hAnsi="Times New Roman" w:cs="Times New Roman"/>
          <w:sz w:val="24"/>
          <w:szCs w:val="24"/>
        </w:rPr>
        <w:t>exogenous</w:t>
      </w:r>
      <w:r w:rsidR="00E40DE5">
        <w:rPr>
          <w:rFonts w:ascii="Times New Roman" w:hAnsi="Times New Roman" w:cs="Times New Roman"/>
          <w:sz w:val="24"/>
          <w:szCs w:val="24"/>
        </w:rPr>
        <w:t xml:space="preserve"> </w:t>
      </w:r>
      <w:r w:rsidR="00AE66FC">
        <w:rPr>
          <w:rFonts w:ascii="Times New Roman" w:hAnsi="Times New Roman" w:cs="Times New Roman"/>
          <w:sz w:val="24"/>
          <w:szCs w:val="24"/>
        </w:rPr>
        <w:t xml:space="preserve">events </w:t>
      </w:r>
      <w:r w:rsidR="002064F9" w:rsidRPr="002064F9">
        <w:rPr>
          <w:rFonts w:ascii="Times New Roman" w:hAnsi="Times New Roman" w:cs="Times New Roman"/>
          <w:sz w:val="24"/>
          <w:szCs w:val="24"/>
        </w:rPr>
        <w:t>has been recognized since antiquity (e.g., Foulkes, 1985</w:t>
      </w:r>
      <w:r w:rsidR="00C256DA">
        <w:rPr>
          <w:rFonts w:ascii="Times New Roman" w:hAnsi="Times New Roman" w:cs="Times New Roman"/>
          <w:sz w:val="24"/>
          <w:szCs w:val="24"/>
        </w:rPr>
        <w:t xml:space="preserve">).  </w:t>
      </w:r>
      <w:r w:rsidR="00601FE7">
        <w:rPr>
          <w:rFonts w:ascii="Times New Roman" w:hAnsi="Times New Roman" w:cs="Times New Roman"/>
          <w:sz w:val="24"/>
          <w:szCs w:val="24"/>
        </w:rPr>
        <w:t>Most c</w:t>
      </w:r>
      <w:r w:rsidR="002E0444">
        <w:rPr>
          <w:rFonts w:ascii="Times New Roman" w:hAnsi="Times New Roman" w:cs="Times New Roman"/>
          <w:sz w:val="24"/>
          <w:szCs w:val="24"/>
        </w:rPr>
        <w:t xml:space="preserve">ontemporary </w:t>
      </w:r>
      <w:r w:rsidR="00E40DE5">
        <w:rPr>
          <w:rFonts w:ascii="Times New Roman" w:hAnsi="Times New Roman" w:cs="Times New Roman"/>
          <w:sz w:val="24"/>
          <w:szCs w:val="24"/>
        </w:rPr>
        <w:t xml:space="preserve">psychological </w:t>
      </w:r>
      <w:r w:rsidR="00A450DB">
        <w:rPr>
          <w:rFonts w:ascii="Times New Roman" w:hAnsi="Times New Roman" w:cs="Times New Roman"/>
          <w:sz w:val="24"/>
          <w:szCs w:val="24"/>
        </w:rPr>
        <w:t>accounts</w:t>
      </w:r>
      <w:r w:rsidR="00E40DE5">
        <w:rPr>
          <w:rFonts w:ascii="Times New Roman" w:hAnsi="Times New Roman" w:cs="Times New Roman"/>
          <w:sz w:val="24"/>
          <w:szCs w:val="24"/>
        </w:rPr>
        <w:t xml:space="preserve"> of </w:t>
      </w:r>
      <w:r w:rsidR="004E0A39">
        <w:rPr>
          <w:rFonts w:ascii="Times New Roman" w:hAnsi="Times New Roman" w:cs="Times New Roman"/>
          <w:sz w:val="24"/>
          <w:szCs w:val="24"/>
        </w:rPr>
        <w:t>dream</w:t>
      </w:r>
      <w:r w:rsidR="00E40DE5" w:rsidRPr="00E40DE5">
        <w:rPr>
          <w:rFonts w:ascii="Times New Roman" w:hAnsi="Times New Roman" w:cs="Times New Roman"/>
          <w:sz w:val="24"/>
          <w:szCs w:val="24"/>
        </w:rPr>
        <w:t xml:space="preserve"> </w:t>
      </w:r>
      <w:r w:rsidR="007C36B8">
        <w:rPr>
          <w:rFonts w:ascii="Times New Roman" w:hAnsi="Times New Roman" w:cs="Times New Roman"/>
          <w:sz w:val="24"/>
          <w:szCs w:val="24"/>
        </w:rPr>
        <w:t xml:space="preserve">source </w:t>
      </w:r>
      <w:r w:rsidR="00E40DE5" w:rsidRPr="00E40DE5">
        <w:rPr>
          <w:rFonts w:ascii="Times New Roman" w:hAnsi="Times New Roman" w:cs="Times New Roman"/>
          <w:sz w:val="24"/>
          <w:szCs w:val="24"/>
        </w:rPr>
        <w:t xml:space="preserve">misattribution </w:t>
      </w:r>
      <w:r w:rsidR="00A450DB">
        <w:rPr>
          <w:rFonts w:ascii="Times New Roman" w:hAnsi="Times New Roman" w:cs="Times New Roman"/>
          <w:sz w:val="24"/>
          <w:szCs w:val="24"/>
        </w:rPr>
        <w:t xml:space="preserve">explain </w:t>
      </w:r>
      <w:r w:rsidR="00F66374">
        <w:rPr>
          <w:rFonts w:ascii="Times New Roman" w:hAnsi="Times New Roman" w:cs="Times New Roman"/>
          <w:sz w:val="24"/>
          <w:szCs w:val="24"/>
        </w:rPr>
        <w:t xml:space="preserve">the </w:t>
      </w:r>
      <w:r w:rsidR="00A450DB">
        <w:rPr>
          <w:rFonts w:ascii="Times New Roman" w:hAnsi="Times New Roman" w:cs="Times New Roman"/>
          <w:sz w:val="24"/>
          <w:szCs w:val="24"/>
        </w:rPr>
        <w:t xml:space="preserve">phenomenon in terms of </w:t>
      </w:r>
      <w:r w:rsidR="009749E7">
        <w:rPr>
          <w:rFonts w:ascii="Times New Roman" w:hAnsi="Times New Roman" w:cs="Times New Roman"/>
          <w:sz w:val="24"/>
          <w:szCs w:val="24"/>
        </w:rPr>
        <w:t>degradation</w:t>
      </w:r>
      <w:r w:rsidR="000E1FA5">
        <w:rPr>
          <w:rFonts w:ascii="Times New Roman" w:hAnsi="Times New Roman" w:cs="Times New Roman"/>
          <w:sz w:val="24"/>
          <w:szCs w:val="24"/>
        </w:rPr>
        <w:t xml:space="preserve"> in </w:t>
      </w:r>
      <w:r w:rsidR="00C256DA">
        <w:rPr>
          <w:rFonts w:ascii="Times New Roman" w:hAnsi="Times New Roman" w:cs="Times New Roman"/>
          <w:sz w:val="24"/>
          <w:szCs w:val="24"/>
        </w:rPr>
        <w:t xml:space="preserve">the </w:t>
      </w:r>
      <w:r w:rsidR="000E1FA5">
        <w:rPr>
          <w:rFonts w:ascii="Times New Roman" w:hAnsi="Times New Roman" w:cs="Times New Roman"/>
          <w:sz w:val="24"/>
          <w:szCs w:val="24"/>
        </w:rPr>
        <w:t xml:space="preserve">function </w:t>
      </w:r>
      <w:r w:rsidR="00280BE6">
        <w:rPr>
          <w:rFonts w:ascii="Times New Roman" w:hAnsi="Times New Roman" w:cs="Times New Roman"/>
          <w:sz w:val="24"/>
          <w:szCs w:val="24"/>
        </w:rPr>
        <w:t xml:space="preserve">of </w:t>
      </w:r>
      <w:r w:rsidR="009749E7">
        <w:rPr>
          <w:rFonts w:ascii="Times New Roman" w:hAnsi="Times New Roman" w:cs="Times New Roman"/>
          <w:sz w:val="24"/>
          <w:szCs w:val="24"/>
        </w:rPr>
        <w:t xml:space="preserve">some </w:t>
      </w:r>
      <w:r w:rsidR="00A94004">
        <w:rPr>
          <w:rFonts w:ascii="Times New Roman" w:hAnsi="Times New Roman" w:cs="Times New Roman"/>
          <w:sz w:val="24"/>
          <w:szCs w:val="24"/>
        </w:rPr>
        <w:t xml:space="preserve">psychological </w:t>
      </w:r>
      <w:r w:rsidR="00A450DB">
        <w:rPr>
          <w:rFonts w:ascii="Times New Roman" w:hAnsi="Times New Roman" w:cs="Times New Roman"/>
          <w:sz w:val="24"/>
          <w:szCs w:val="24"/>
        </w:rPr>
        <w:t>faculty</w:t>
      </w:r>
      <w:r w:rsidR="002E0444">
        <w:rPr>
          <w:rFonts w:ascii="Times New Roman" w:hAnsi="Times New Roman" w:cs="Times New Roman"/>
          <w:sz w:val="24"/>
          <w:szCs w:val="24"/>
        </w:rPr>
        <w:t xml:space="preserve"> (e.g., </w:t>
      </w:r>
      <w:r w:rsidR="004E0A39">
        <w:rPr>
          <w:rFonts w:ascii="Times New Roman" w:hAnsi="Times New Roman" w:cs="Times New Roman"/>
          <w:sz w:val="24"/>
          <w:szCs w:val="24"/>
        </w:rPr>
        <w:t xml:space="preserve">reasoning, </w:t>
      </w:r>
      <w:r w:rsidR="002E0444">
        <w:rPr>
          <w:rFonts w:ascii="Times New Roman" w:hAnsi="Times New Roman" w:cs="Times New Roman"/>
          <w:sz w:val="24"/>
          <w:szCs w:val="24"/>
        </w:rPr>
        <w:t>remembering, self, consciousness</w:t>
      </w:r>
      <w:r w:rsidR="007C36B8">
        <w:rPr>
          <w:rFonts w:ascii="Times New Roman" w:hAnsi="Times New Roman" w:cs="Times New Roman"/>
          <w:sz w:val="24"/>
          <w:szCs w:val="24"/>
        </w:rPr>
        <w:t>)</w:t>
      </w:r>
      <w:r w:rsidR="00601FE7">
        <w:rPr>
          <w:rFonts w:ascii="Times New Roman" w:hAnsi="Times New Roman" w:cs="Times New Roman"/>
          <w:sz w:val="24"/>
          <w:szCs w:val="24"/>
        </w:rPr>
        <w:t xml:space="preserve">.  </w:t>
      </w:r>
    </w:p>
    <w:p w:rsidR="001212C1" w:rsidRDefault="00601FE7" w:rsidP="001212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recounting all the explanations </w:t>
      </w:r>
      <w:r w:rsidR="00F66374">
        <w:rPr>
          <w:rFonts w:ascii="Times New Roman" w:hAnsi="Times New Roman" w:cs="Times New Roman"/>
          <w:sz w:val="24"/>
          <w:szCs w:val="24"/>
        </w:rPr>
        <w:t xml:space="preserve">offered for dream source misidentification </w:t>
      </w:r>
      <w:r>
        <w:rPr>
          <w:rFonts w:ascii="Times New Roman" w:hAnsi="Times New Roman" w:cs="Times New Roman"/>
          <w:sz w:val="24"/>
          <w:szCs w:val="24"/>
        </w:rPr>
        <w:t xml:space="preserve">would be prohibitive, </w:t>
      </w:r>
      <w:r w:rsidR="004E0A39">
        <w:rPr>
          <w:rFonts w:ascii="Times New Roman" w:hAnsi="Times New Roman" w:cs="Times New Roman"/>
          <w:sz w:val="24"/>
          <w:szCs w:val="24"/>
        </w:rPr>
        <w:t>those</w:t>
      </w:r>
      <w:r w:rsidR="00AE66FC">
        <w:rPr>
          <w:rFonts w:ascii="Times New Roman" w:hAnsi="Times New Roman" w:cs="Times New Roman"/>
          <w:sz w:val="24"/>
          <w:szCs w:val="24"/>
        </w:rPr>
        <w:t xml:space="preserve"> </w:t>
      </w:r>
      <w:r w:rsidR="00F66374">
        <w:rPr>
          <w:rFonts w:ascii="Times New Roman" w:hAnsi="Times New Roman" w:cs="Times New Roman"/>
          <w:sz w:val="24"/>
          <w:szCs w:val="24"/>
        </w:rPr>
        <w:t xml:space="preserve">currently </w:t>
      </w:r>
      <w:r w:rsidR="00A450DB">
        <w:rPr>
          <w:rFonts w:ascii="Times New Roman" w:hAnsi="Times New Roman" w:cs="Times New Roman"/>
          <w:sz w:val="24"/>
          <w:szCs w:val="24"/>
        </w:rPr>
        <w:t xml:space="preserve">receiving </w:t>
      </w:r>
      <w:r w:rsidR="00F66374">
        <w:rPr>
          <w:rFonts w:ascii="Times New Roman" w:hAnsi="Times New Roman" w:cs="Times New Roman"/>
          <w:sz w:val="24"/>
          <w:szCs w:val="24"/>
        </w:rPr>
        <w:t xml:space="preserve">serious </w:t>
      </w:r>
      <w:r>
        <w:rPr>
          <w:rFonts w:ascii="Times New Roman" w:hAnsi="Times New Roman" w:cs="Times New Roman"/>
          <w:sz w:val="24"/>
          <w:szCs w:val="24"/>
        </w:rPr>
        <w:t>attention</w:t>
      </w:r>
      <w:r w:rsidR="00AE66FC">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00A94004">
        <w:rPr>
          <w:rFonts w:ascii="Times New Roman" w:hAnsi="Times New Roman" w:cs="Times New Roman"/>
          <w:sz w:val="24"/>
          <w:szCs w:val="24"/>
        </w:rPr>
        <w:t xml:space="preserve">(a) </w:t>
      </w:r>
      <w:r w:rsidR="00280BE6">
        <w:rPr>
          <w:rFonts w:ascii="Times New Roman" w:hAnsi="Times New Roman" w:cs="Times New Roman"/>
          <w:sz w:val="24"/>
          <w:szCs w:val="24"/>
        </w:rPr>
        <w:t>reduced capacity to</w:t>
      </w:r>
      <w:r w:rsidR="00610505">
        <w:rPr>
          <w:rFonts w:ascii="Times New Roman" w:hAnsi="Times New Roman" w:cs="Times New Roman"/>
          <w:sz w:val="24"/>
          <w:szCs w:val="24"/>
        </w:rPr>
        <w:t xml:space="preserve"> </w:t>
      </w:r>
      <w:r w:rsidR="00E63853">
        <w:rPr>
          <w:rFonts w:ascii="Times New Roman" w:hAnsi="Times New Roman" w:cs="Times New Roman"/>
          <w:sz w:val="24"/>
          <w:szCs w:val="24"/>
        </w:rPr>
        <w:t>evaluate</w:t>
      </w:r>
      <w:r w:rsidR="00610505">
        <w:rPr>
          <w:rFonts w:ascii="Times New Roman" w:hAnsi="Times New Roman" w:cs="Times New Roman"/>
          <w:sz w:val="24"/>
          <w:szCs w:val="24"/>
        </w:rPr>
        <w:t>, monitor</w:t>
      </w:r>
      <w:r w:rsidR="00E63853">
        <w:rPr>
          <w:rFonts w:ascii="Times New Roman" w:hAnsi="Times New Roman" w:cs="Times New Roman"/>
          <w:sz w:val="24"/>
          <w:szCs w:val="24"/>
        </w:rPr>
        <w:t xml:space="preserve"> </w:t>
      </w:r>
      <w:r w:rsidR="00D1712D">
        <w:rPr>
          <w:rFonts w:ascii="Times New Roman" w:hAnsi="Times New Roman" w:cs="Times New Roman"/>
          <w:sz w:val="24"/>
          <w:szCs w:val="24"/>
        </w:rPr>
        <w:t xml:space="preserve">and </w:t>
      </w:r>
      <w:r w:rsidR="00E63853">
        <w:rPr>
          <w:rFonts w:ascii="Times New Roman" w:hAnsi="Times New Roman" w:cs="Times New Roman"/>
          <w:sz w:val="24"/>
          <w:szCs w:val="24"/>
        </w:rPr>
        <w:t>reflect on content in consciousness</w:t>
      </w:r>
      <w:r w:rsidR="00280BE6">
        <w:rPr>
          <w:rFonts w:ascii="Times New Roman" w:hAnsi="Times New Roman" w:cs="Times New Roman"/>
          <w:sz w:val="24"/>
          <w:szCs w:val="24"/>
        </w:rPr>
        <w:t xml:space="preserve"> (e.g., Darling, Hoffmann, Moffitt, &amp; Purcell, 1993</w:t>
      </w:r>
      <w:r w:rsidR="00E63853">
        <w:rPr>
          <w:rFonts w:ascii="Times New Roman" w:hAnsi="Times New Roman" w:cs="Times New Roman"/>
          <w:sz w:val="24"/>
          <w:szCs w:val="24"/>
        </w:rPr>
        <w:t>; Hobson, 2009</w:t>
      </w:r>
      <w:r w:rsidR="00610505">
        <w:rPr>
          <w:rFonts w:ascii="Times New Roman" w:hAnsi="Times New Roman" w:cs="Times New Roman"/>
          <w:sz w:val="24"/>
          <w:szCs w:val="24"/>
        </w:rPr>
        <w:t>;</w:t>
      </w:r>
      <w:r w:rsidR="00610505" w:rsidRPr="00610505">
        <w:t xml:space="preserve"> </w:t>
      </w:r>
      <w:r w:rsidR="00610505" w:rsidRPr="00610505">
        <w:rPr>
          <w:rFonts w:ascii="Times New Roman" w:hAnsi="Times New Roman" w:cs="Times New Roman"/>
          <w:sz w:val="24"/>
          <w:szCs w:val="24"/>
        </w:rPr>
        <w:t>Nir &amp; Tononi, 2010</w:t>
      </w:r>
      <w:r w:rsidR="00280BE6">
        <w:rPr>
          <w:rFonts w:ascii="Times New Roman" w:hAnsi="Times New Roman" w:cs="Times New Roman"/>
          <w:sz w:val="24"/>
          <w:szCs w:val="24"/>
        </w:rPr>
        <w:t xml:space="preserve">), </w:t>
      </w:r>
      <w:r w:rsidR="00A94004">
        <w:rPr>
          <w:rFonts w:ascii="Times New Roman" w:hAnsi="Times New Roman" w:cs="Times New Roman"/>
          <w:sz w:val="24"/>
          <w:szCs w:val="24"/>
        </w:rPr>
        <w:t xml:space="preserve">(b) </w:t>
      </w:r>
      <w:r w:rsidR="009749E7">
        <w:rPr>
          <w:rFonts w:ascii="Times New Roman" w:hAnsi="Times New Roman" w:cs="Times New Roman"/>
          <w:sz w:val="24"/>
          <w:szCs w:val="24"/>
        </w:rPr>
        <w:t>limited</w:t>
      </w:r>
      <w:r w:rsidR="00A94004">
        <w:rPr>
          <w:rFonts w:ascii="Times New Roman" w:hAnsi="Times New Roman" w:cs="Times New Roman"/>
          <w:sz w:val="24"/>
          <w:szCs w:val="24"/>
        </w:rPr>
        <w:t xml:space="preserve"> </w:t>
      </w:r>
      <w:r w:rsidR="00D32DB8">
        <w:rPr>
          <w:rFonts w:ascii="Times New Roman" w:hAnsi="Times New Roman" w:cs="Times New Roman"/>
          <w:sz w:val="24"/>
          <w:szCs w:val="24"/>
        </w:rPr>
        <w:t xml:space="preserve">availability of </w:t>
      </w:r>
      <w:r w:rsidR="00D1712D">
        <w:rPr>
          <w:rFonts w:ascii="Times New Roman" w:hAnsi="Times New Roman" w:cs="Times New Roman"/>
          <w:sz w:val="24"/>
          <w:szCs w:val="24"/>
        </w:rPr>
        <w:t>memories that</w:t>
      </w:r>
      <w:r w:rsidR="002D36C9">
        <w:rPr>
          <w:rFonts w:ascii="Times New Roman" w:hAnsi="Times New Roman" w:cs="Times New Roman"/>
          <w:sz w:val="24"/>
          <w:szCs w:val="24"/>
        </w:rPr>
        <w:t xml:space="preserve"> </w:t>
      </w:r>
      <w:r w:rsidR="00F66374">
        <w:rPr>
          <w:rFonts w:ascii="Times New Roman" w:hAnsi="Times New Roman" w:cs="Times New Roman"/>
          <w:sz w:val="24"/>
          <w:szCs w:val="24"/>
        </w:rPr>
        <w:t>would</w:t>
      </w:r>
      <w:r w:rsidR="00534142">
        <w:rPr>
          <w:rFonts w:ascii="Times New Roman" w:hAnsi="Times New Roman" w:cs="Times New Roman"/>
          <w:sz w:val="24"/>
          <w:szCs w:val="24"/>
        </w:rPr>
        <w:t xml:space="preserve"> </w:t>
      </w:r>
      <w:r w:rsidR="00CA34D9">
        <w:rPr>
          <w:rFonts w:ascii="Times New Roman" w:hAnsi="Times New Roman" w:cs="Times New Roman"/>
          <w:sz w:val="24"/>
          <w:szCs w:val="24"/>
        </w:rPr>
        <w:t xml:space="preserve">provide </w:t>
      </w:r>
      <w:r w:rsidR="00610505">
        <w:rPr>
          <w:rFonts w:ascii="Times New Roman" w:hAnsi="Times New Roman" w:cs="Times New Roman"/>
          <w:sz w:val="24"/>
          <w:szCs w:val="24"/>
        </w:rPr>
        <w:t xml:space="preserve">a context </w:t>
      </w:r>
      <w:r w:rsidR="0025330C">
        <w:rPr>
          <w:rFonts w:ascii="Times New Roman" w:hAnsi="Times New Roman" w:cs="Times New Roman"/>
          <w:sz w:val="24"/>
          <w:szCs w:val="24"/>
        </w:rPr>
        <w:t xml:space="preserve">within which </w:t>
      </w:r>
      <w:r w:rsidR="00610505">
        <w:rPr>
          <w:rFonts w:ascii="Times New Roman" w:hAnsi="Times New Roman" w:cs="Times New Roman"/>
          <w:sz w:val="24"/>
          <w:szCs w:val="24"/>
        </w:rPr>
        <w:t xml:space="preserve">to evaluate the </w:t>
      </w:r>
      <w:r w:rsidR="00E17D45">
        <w:rPr>
          <w:rFonts w:ascii="Times New Roman" w:hAnsi="Times New Roman" w:cs="Times New Roman"/>
          <w:sz w:val="24"/>
          <w:szCs w:val="24"/>
        </w:rPr>
        <w:t xml:space="preserve">bizarre </w:t>
      </w:r>
      <w:r w:rsidR="00610505">
        <w:rPr>
          <w:rFonts w:ascii="Times New Roman" w:hAnsi="Times New Roman" w:cs="Times New Roman"/>
          <w:sz w:val="24"/>
          <w:szCs w:val="24"/>
        </w:rPr>
        <w:t xml:space="preserve">content of </w:t>
      </w:r>
      <w:r w:rsidR="00BC2725">
        <w:rPr>
          <w:rFonts w:ascii="Times New Roman" w:hAnsi="Times New Roman" w:cs="Times New Roman"/>
          <w:sz w:val="24"/>
          <w:szCs w:val="24"/>
        </w:rPr>
        <w:t xml:space="preserve">the dream </w:t>
      </w:r>
      <w:r w:rsidR="00D1712D">
        <w:rPr>
          <w:rFonts w:ascii="Times New Roman" w:hAnsi="Times New Roman" w:cs="Times New Roman"/>
          <w:sz w:val="24"/>
          <w:szCs w:val="24"/>
        </w:rPr>
        <w:t xml:space="preserve">(e.g., Hobson &amp; Friston, 2012; </w:t>
      </w:r>
      <w:r w:rsidR="00CA34D9">
        <w:rPr>
          <w:rFonts w:ascii="Times New Roman" w:hAnsi="Times New Roman" w:cs="Times New Roman"/>
          <w:sz w:val="24"/>
          <w:szCs w:val="24"/>
        </w:rPr>
        <w:t xml:space="preserve">Foulkes, 1985; </w:t>
      </w:r>
      <w:r w:rsidR="00610505">
        <w:rPr>
          <w:rFonts w:ascii="Times New Roman" w:hAnsi="Times New Roman" w:cs="Times New Roman"/>
          <w:sz w:val="24"/>
          <w:szCs w:val="24"/>
        </w:rPr>
        <w:t xml:space="preserve">Macduffie &amp; Mashour, 2010; </w:t>
      </w:r>
      <w:r w:rsidR="00D1712D">
        <w:rPr>
          <w:rFonts w:ascii="Times New Roman" w:hAnsi="Times New Roman" w:cs="Times New Roman"/>
          <w:sz w:val="24"/>
          <w:szCs w:val="24"/>
        </w:rPr>
        <w:t>McNamara et al., 2007</w:t>
      </w:r>
      <w:r w:rsidR="00A94004">
        <w:rPr>
          <w:rFonts w:ascii="Times New Roman" w:hAnsi="Times New Roman" w:cs="Times New Roman"/>
          <w:sz w:val="24"/>
          <w:szCs w:val="24"/>
        </w:rPr>
        <w:t>; Tranquillo, 2014</w:t>
      </w:r>
      <w:r w:rsidR="00D1712D">
        <w:rPr>
          <w:rFonts w:ascii="Times New Roman" w:hAnsi="Times New Roman" w:cs="Times New Roman"/>
          <w:sz w:val="24"/>
          <w:szCs w:val="24"/>
        </w:rPr>
        <w:t xml:space="preserve">), </w:t>
      </w:r>
      <w:r w:rsidR="00C256DA">
        <w:rPr>
          <w:rFonts w:ascii="Times New Roman" w:hAnsi="Times New Roman" w:cs="Times New Roman"/>
          <w:sz w:val="24"/>
          <w:szCs w:val="24"/>
        </w:rPr>
        <w:t xml:space="preserve">(c) </w:t>
      </w:r>
      <w:r w:rsidR="0025330C">
        <w:rPr>
          <w:rFonts w:ascii="Times New Roman" w:hAnsi="Times New Roman" w:cs="Times New Roman"/>
          <w:sz w:val="24"/>
          <w:szCs w:val="24"/>
        </w:rPr>
        <w:t xml:space="preserve">impairment of mechanisms </w:t>
      </w:r>
      <w:r w:rsidR="00422D00">
        <w:rPr>
          <w:rFonts w:ascii="Times New Roman" w:hAnsi="Times New Roman" w:cs="Times New Roman"/>
          <w:sz w:val="24"/>
          <w:szCs w:val="24"/>
        </w:rPr>
        <w:t xml:space="preserve">the would allow the dreamer to </w:t>
      </w:r>
      <w:r w:rsidR="00F66374">
        <w:rPr>
          <w:rFonts w:ascii="Times New Roman" w:hAnsi="Times New Roman" w:cs="Times New Roman"/>
          <w:sz w:val="24"/>
          <w:szCs w:val="24"/>
        </w:rPr>
        <w:t xml:space="preserve">identify </w:t>
      </w:r>
      <w:r w:rsidR="00422D00">
        <w:rPr>
          <w:rFonts w:ascii="Times New Roman" w:hAnsi="Times New Roman" w:cs="Times New Roman"/>
          <w:sz w:val="24"/>
          <w:szCs w:val="24"/>
        </w:rPr>
        <w:t xml:space="preserve">the </w:t>
      </w:r>
      <w:r w:rsidR="00D1712D">
        <w:rPr>
          <w:rFonts w:ascii="Times New Roman" w:hAnsi="Times New Roman" w:cs="Times New Roman"/>
          <w:sz w:val="24"/>
          <w:szCs w:val="24"/>
        </w:rPr>
        <w:t>hallucinatory</w:t>
      </w:r>
      <w:r w:rsidR="00422D00">
        <w:rPr>
          <w:rFonts w:ascii="Times New Roman" w:hAnsi="Times New Roman" w:cs="Times New Roman"/>
          <w:sz w:val="24"/>
          <w:szCs w:val="24"/>
        </w:rPr>
        <w:t xml:space="preserve"> quality</w:t>
      </w:r>
      <w:r w:rsidR="00D1712D">
        <w:rPr>
          <w:rFonts w:ascii="Times New Roman" w:hAnsi="Times New Roman" w:cs="Times New Roman"/>
          <w:sz w:val="24"/>
          <w:szCs w:val="24"/>
        </w:rPr>
        <w:t xml:space="preserve"> </w:t>
      </w:r>
      <w:r w:rsidR="00422D00">
        <w:rPr>
          <w:rFonts w:ascii="Times New Roman" w:hAnsi="Times New Roman" w:cs="Times New Roman"/>
          <w:sz w:val="24"/>
          <w:szCs w:val="24"/>
        </w:rPr>
        <w:t xml:space="preserve">of </w:t>
      </w:r>
      <w:r w:rsidR="00D1712D">
        <w:rPr>
          <w:rFonts w:ascii="Times New Roman" w:hAnsi="Times New Roman" w:cs="Times New Roman"/>
          <w:sz w:val="24"/>
          <w:szCs w:val="24"/>
        </w:rPr>
        <w:t>dream</w:t>
      </w:r>
      <w:r w:rsidR="00A3661D">
        <w:rPr>
          <w:rFonts w:ascii="Times New Roman" w:hAnsi="Times New Roman" w:cs="Times New Roman"/>
          <w:sz w:val="24"/>
          <w:szCs w:val="24"/>
        </w:rPr>
        <w:t xml:space="preserve"> </w:t>
      </w:r>
      <w:r w:rsidR="00422D00">
        <w:rPr>
          <w:rFonts w:ascii="Times New Roman" w:hAnsi="Times New Roman" w:cs="Times New Roman"/>
          <w:sz w:val="24"/>
          <w:szCs w:val="24"/>
        </w:rPr>
        <w:t xml:space="preserve">content </w:t>
      </w:r>
      <w:r w:rsidR="00422D00" w:rsidRPr="00422D00">
        <w:rPr>
          <w:rFonts w:ascii="Times New Roman" w:hAnsi="Times New Roman" w:cs="Times New Roman"/>
          <w:sz w:val="24"/>
          <w:szCs w:val="24"/>
        </w:rPr>
        <w:t>(e.g., Hobson, 1999; Occhionero, Cicogna, Natale, Esposito, &amp; Bosinelli, 2005; Tranquillo, 2014</w:t>
      </w:r>
      <w:r w:rsidR="00422D00">
        <w:rPr>
          <w:rFonts w:ascii="Times New Roman" w:hAnsi="Times New Roman" w:cs="Times New Roman"/>
          <w:sz w:val="24"/>
          <w:szCs w:val="24"/>
        </w:rPr>
        <w:t>; Zippel, 2016</w:t>
      </w:r>
      <w:r w:rsidR="00422D00" w:rsidRPr="00422D00">
        <w:rPr>
          <w:rFonts w:ascii="Times New Roman" w:hAnsi="Times New Roman" w:cs="Times New Roman"/>
          <w:sz w:val="24"/>
          <w:szCs w:val="24"/>
        </w:rPr>
        <w:t>)</w:t>
      </w:r>
      <w:r w:rsidR="00D1712D">
        <w:rPr>
          <w:rFonts w:ascii="Times New Roman" w:hAnsi="Times New Roman" w:cs="Times New Roman"/>
          <w:sz w:val="24"/>
          <w:szCs w:val="24"/>
        </w:rPr>
        <w:t xml:space="preserve">, </w:t>
      </w:r>
      <w:r w:rsidR="00A94004">
        <w:rPr>
          <w:rFonts w:ascii="Times New Roman" w:hAnsi="Times New Roman" w:cs="Times New Roman"/>
          <w:sz w:val="24"/>
          <w:szCs w:val="24"/>
        </w:rPr>
        <w:t xml:space="preserve">(d) </w:t>
      </w:r>
      <w:r w:rsidR="00C256DA">
        <w:rPr>
          <w:rFonts w:ascii="Times New Roman" w:hAnsi="Times New Roman" w:cs="Times New Roman"/>
          <w:sz w:val="24"/>
          <w:szCs w:val="24"/>
        </w:rPr>
        <w:t>diminished</w:t>
      </w:r>
      <w:r w:rsidR="00A94004">
        <w:rPr>
          <w:rFonts w:ascii="Times New Roman" w:hAnsi="Times New Roman" w:cs="Times New Roman"/>
          <w:sz w:val="24"/>
          <w:szCs w:val="24"/>
        </w:rPr>
        <w:t xml:space="preserve"> capacity of the dreamer to engage in </w:t>
      </w:r>
      <w:r w:rsidR="00CA34D9">
        <w:rPr>
          <w:rFonts w:ascii="Times New Roman" w:hAnsi="Times New Roman" w:cs="Times New Roman"/>
          <w:sz w:val="24"/>
          <w:szCs w:val="24"/>
        </w:rPr>
        <w:t xml:space="preserve">logical </w:t>
      </w:r>
      <w:r w:rsidR="00D12984">
        <w:rPr>
          <w:rFonts w:ascii="Times New Roman" w:hAnsi="Times New Roman" w:cs="Times New Roman"/>
          <w:sz w:val="24"/>
          <w:szCs w:val="24"/>
        </w:rPr>
        <w:t>reasoning</w:t>
      </w:r>
      <w:r w:rsidR="00CA34D9">
        <w:rPr>
          <w:rFonts w:ascii="Times New Roman" w:hAnsi="Times New Roman" w:cs="Times New Roman"/>
          <w:sz w:val="24"/>
          <w:szCs w:val="24"/>
        </w:rPr>
        <w:t xml:space="preserve"> (e.g., Maquet et al., 2005)</w:t>
      </w:r>
      <w:r w:rsidR="004663A6">
        <w:rPr>
          <w:rFonts w:ascii="Times New Roman" w:hAnsi="Times New Roman" w:cs="Times New Roman"/>
          <w:sz w:val="24"/>
          <w:szCs w:val="24"/>
        </w:rPr>
        <w:t>, (e)</w:t>
      </w:r>
      <w:r w:rsidR="00966883">
        <w:rPr>
          <w:rFonts w:ascii="Times New Roman" w:hAnsi="Times New Roman" w:cs="Times New Roman"/>
          <w:sz w:val="24"/>
          <w:szCs w:val="24"/>
        </w:rPr>
        <w:t xml:space="preserve"> </w:t>
      </w:r>
      <w:r w:rsidR="0025330C">
        <w:rPr>
          <w:rFonts w:ascii="Times New Roman" w:hAnsi="Times New Roman" w:cs="Times New Roman"/>
          <w:sz w:val="24"/>
          <w:szCs w:val="24"/>
        </w:rPr>
        <w:t xml:space="preserve">regression to a </w:t>
      </w:r>
      <w:r w:rsidR="00C256DA" w:rsidRPr="00C256DA">
        <w:rPr>
          <w:rFonts w:ascii="Times New Roman" w:hAnsi="Times New Roman" w:cs="Times New Roman"/>
          <w:sz w:val="24"/>
          <w:szCs w:val="24"/>
        </w:rPr>
        <w:t xml:space="preserve">rudimentary </w:t>
      </w:r>
      <w:r w:rsidR="00C256DA" w:rsidRPr="00C256DA">
        <w:rPr>
          <w:rFonts w:ascii="Times New Roman" w:hAnsi="Times New Roman" w:cs="Times New Roman"/>
          <w:sz w:val="24"/>
          <w:szCs w:val="24"/>
        </w:rPr>
        <w:lastRenderedPageBreak/>
        <w:t xml:space="preserve">form of </w:t>
      </w:r>
      <w:r w:rsidR="00FC5FD4">
        <w:rPr>
          <w:rFonts w:ascii="Times New Roman" w:hAnsi="Times New Roman" w:cs="Times New Roman"/>
          <w:sz w:val="24"/>
          <w:szCs w:val="24"/>
        </w:rPr>
        <w:t xml:space="preserve">consciousness </w:t>
      </w:r>
      <w:r w:rsidR="00F66374">
        <w:rPr>
          <w:rFonts w:ascii="Times New Roman" w:hAnsi="Times New Roman" w:cs="Times New Roman"/>
          <w:sz w:val="24"/>
          <w:szCs w:val="24"/>
        </w:rPr>
        <w:t>(</w:t>
      </w:r>
      <w:r w:rsidR="00286B47">
        <w:rPr>
          <w:rFonts w:ascii="Times New Roman" w:hAnsi="Times New Roman" w:cs="Times New Roman"/>
          <w:sz w:val="24"/>
          <w:szCs w:val="24"/>
        </w:rPr>
        <w:t xml:space="preserve">i.e., </w:t>
      </w:r>
      <w:r w:rsidR="00F66374">
        <w:rPr>
          <w:rFonts w:ascii="Times New Roman" w:hAnsi="Times New Roman" w:cs="Times New Roman"/>
          <w:sz w:val="24"/>
          <w:szCs w:val="24"/>
        </w:rPr>
        <w:t>proto</w:t>
      </w:r>
      <w:r w:rsidR="00985D6F">
        <w:rPr>
          <w:rFonts w:ascii="Times New Roman" w:hAnsi="Times New Roman" w:cs="Times New Roman"/>
          <w:sz w:val="24"/>
          <w:szCs w:val="24"/>
        </w:rPr>
        <w:t xml:space="preserve">consciousness) </w:t>
      </w:r>
      <w:r w:rsidR="00A3661D">
        <w:rPr>
          <w:rFonts w:ascii="Times New Roman" w:hAnsi="Times New Roman" w:cs="Times New Roman"/>
          <w:sz w:val="24"/>
          <w:szCs w:val="24"/>
        </w:rPr>
        <w:t xml:space="preserve">that </w:t>
      </w:r>
      <w:r w:rsidR="00F66374">
        <w:rPr>
          <w:rFonts w:ascii="Times New Roman" w:hAnsi="Times New Roman" w:cs="Times New Roman"/>
          <w:sz w:val="24"/>
          <w:szCs w:val="24"/>
        </w:rPr>
        <w:t>can</w:t>
      </w:r>
      <w:r w:rsidR="0025330C">
        <w:rPr>
          <w:rFonts w:ascii="Times New Roman" w:hAnsi="Times New Roman" w:cs="Times New Roman"/>
          <w:sz w:val="24"/>
          <w:szCs w:val="24"/>
        </w:rPr>
        <w:t>not</w:t>
      </w:r>
      <w:r w:rsidR="00FC5FD4">
        <w:rPr>
          <w:rFonts w:ascii="Times New Roman" w:hAnsi="Times New Roman" w:cs="Times New Roman"/>
          <w:sz w:val="24"/>
          <w:szCs w:val="24"/>
        </w:rPr>
        <w:t xml:space="preserve"> </w:t>
      </w:r>
      <w:r w:rsidR="00966883">
        <w:rPr>
          <w:rFonts w:ascii="Times New Roman" w:hAnsi="Times New Roman" w:cs="Times New Roman"/>
          <w:sz w:val="24"/>
          <w:szCs w:val="24"/>
        </w:rPr>
        <w:t xml:space="preserve">support </w:t>
      </w:r>
      <w:r w:rsidR="00FC5FD4" w:rsidRPr="00FC5FD4">
        <w:rPr>
          <w:rFonts w:ascii="Times New Roman" w:hAnsi="Times New Roman" w:cs="Times New Roman"/>
          <w:sz w:val="24"/>
          <w:szCs w:val="24"/>
        </w:rPr>
        <w:t>reflective thought</w:t>
      </w:r>
      <w:r w:rsidR="00745E56">
        <w:rPr>
          <w:rFonts w:ascii="Times New Roman" w:hAnsi="Times New Roman" w:cs="Times New Roman"/>
          <w:sz w:val="24"/>
          <w:szCs w:val="24"/>
        </w:rPr>
        <w:t xml:space="preserve"> </w:t>
      </w:r>
      <w:r w:rsidR="00FC5FD4">
        <w:rPr>
          <w:rFonts w:ascii="Times New Roman" w:hAnsi="Times New Roman" w:cs="Times New Roman"/>
          <w:sz w:val="24"/>
          <w:szCs w:val="24"/>
        </w:rPr>
        <w:t xml:space="preserve">(e.g., Hobson, 2009; </w:t>
      </w:r>
      <w:r w:rsidR="003167AB">
        <w:rPr>
          <w:rFonts w:ascii="Times New Roman" w:hAnsi="Times New Roman" w:cs="Times New Roman"/>
          <w:sz w:val="24"/>
          <w:szCs w:val="24"/>
        </w:rPr>
        <w:t xml:space="preserve"> </w:t>
      </w:r>
      <w:r w:rsidR="00FC5FD4" w:rsidRPr="00FC5FD4">
        <w:rPr>
          <w:rFonts w:ascii="Times New Roman" w:hAnsi="Times New Roman" w:cs="Times New Roman"/>
          <w:sz w:val="24"/>
          <w:szCs w:val="24"/>
        </w:rPr>
        <w:t>Hobson, Pace-Schott, &amp; Stickgold, 2000</w:t>
      </w:r>
      <w:r w:rsidR="00921C19">
        <w:rPr>
          <w:rFonts w:ascii="Times New Roman" w:hAnsi="Times New Roman" w:cs="Times New Roman"/>
          <w:sz w:val="24"/>
          <w:szCs w:val="24"/>
        </w:rPr>
        <w:t>; Solms, 2013</w:t>
      </w:r>
      <w:r w:rsidR="001212C1">
        <w:rPr>
          <w:rFonts w:ascii="Times New Roman" w:hAnsi="Times New Roman" w:cs="Times New Roman"/>
          <w:sz w:val="24"/>
          <w:szCs w:val="24"/>
        </w:rPr>
        <w:t>)</w:t>
      </w:r>
      <w:r w:rsidR="00DD61BB">
        <w:rPr>
          <w:rFonts w:ascii="Times New Roman" w:hAnsi="Times New Roman" w:cs="Times New Roman"/>
          <w:sz w:val="24"/>
          <w:szCs w:val="24"/>
        </w:rPr>
        <w:t>, an</w:t>
      </w:r>
      <w:r w:rsidR="00A67E19">
        <w:rPr>
          <w:rFonts w:ascii="Times New Roman" w:hAnsi="Times New Roman" w:cs="Times New Roman"/>
          <w:sz w:val="24"/>
          <w:szCs w:val="24"/>
        </w:rPr>
        <w:t>d (f)</w:t>
      </w:r>
      <w:r w:rsidR="00DD61BB">
        <w:rPr>
          <w:rFonts w:ascii="Times New Roman" w:hAnsi="Times New Roman" w:cs="Times New Roman"/>
          <w:sz w:val="24"/>
          <w:szCs w:val="24"/>
        </w:rPr>
        <w:t xml:space="preserve"> </w:t>
      </w:r>
      <w:r w:rsidR="00D32DB8">
        <w:rPr>
          <w:rFonts w:ascii="Times New Roman" w:hAnsi="Times New Roman" w:cs="Times New Roman"/>
          <w:sz w:val="24"/>
          <w:szCs w:val="24"/>
        </w:rPr>
        <w:t>restricted</w:t>
      </w:r>
      <w:r w:rsidR="00534142">
        <w:rPr>
          <w:rFonts w:ascii="Times New Roman" w:hAnsi="Times New Roman" w:cs="Times New Roman"/>
          <w:sz w:val="24"/>
          <w:szCs w:val="24"/>
        </w:rPr>
        <w:t xml:space="preserve"> access to </w:t>
      </w:r>
      <w:r w:rsidR="00DD61BB">
        <w:rPr>
          <w:rFonts w:ascii="Times New Roman" w:hAnsi="Times New Roman" w:cs="Times New Roman"/>
          <w:sz w:val="24"/>
          <w:szCs w:val="24"/>
        </w:rPr>
        <w:t>“mental activeness”</w:t>
      </w:r>
      <w:r w:rsidR="00A67E19">
        <w:rPr>
          <w:rFonts w:ascii="Times New Roman" w:hAnsi="Times New Roman" w:cs="Times New Roman"/>
          <w:sz w:val="24"/>
          <w:szCs w:val="24"/>
        </w:rPr>
        <w:t>,</w:t>
      </w:r>
      <w:r w:rsidR="00DD61BB">
        <w:rPr>
          <w:rFonts w:ascii="Times New Roman" w:hAnsi="Times New Roman" w:cs="Times New Roman"/>
          <w:sz w:val="24"/>
          <w:szCs w:val="24"/>
        </w:rPr>
        <w:t xml:space="preserve"> </w:t>
      </w:r>
      <w:r w:rsidR="00D32DB8">
        <w:rPr>
          <w:rFonts w:ascii="Times New Roman" w:hAnsi="Times New Roman" w:cs="Times New Roman"/>
          <w:sz w:val="24"/>
          <w:szCs w:val="24"/>
        </w:rPr>
        <w:t>a psychological trait that</w:t>
      </w:r>
      <w:r w:rsidR="00DD61BB">
        <w:rPr>
          <w:rFonts w:ascii="Times New Roman" w:hAnsi="Times New Roman" w:cs="Times New Roman"/>
          <w:sz w:val="24"/>
          <w:szCs w:val="24"/>
        </w:rPr>
        <w:t xml:space="preserve"> </w:t>
      </w:r>
      <w:r w:rsidR="00534142">
        <w:rPr>
          <w:rFonts w:ascii="Times New Roman" w:hAnsi="Times New Roman" w:cs="Times New Roman"/>
          <w:sz w:val="24"/>
          <w:szCs w:val="24"/>
        </w:rPr>
        <w:t>enable</w:t>
      </w:r>
      <w:r w:rsidR="00D32DB8">
        <w:rPr>
          <w:rFonts w:ascii="Times New Roman" w:hAnsi="Times New Roman" w:cs="Times New Roman"/>
          <w:sz w:val="24"/>
          <w:szCs w:val="24"/>
        </w:rPr>
        <w:t>s</w:t>
      </w:r>
      <w:r w:rsidR="00534142">
        <w:rPr>
          <w:rFonts w:ascii="Times New Roman" w:hAnsi="Times New Roman" w:cs="Times New Roman"/>
          <w:sz w:val="24"/>
          <w:szCs w:val="24"/>
        </w:rPr>
        <w:t xml:space="preserve"> the dreamer to diagnose the </w:t>
      </w:r>
      <w:r w:rsidR="00DD61BB">
        <w:rPr>
          <w:rFonts w:ascii="Times New Roman" w:hAnsi="Times New Roman" w:cs="Times New Roman"/>
          <w:sz w:val="24"/>
          <w:szCs w:val="24"/>
        </w:rPr>
        <w:t xml:space="preserve">compromised </w:t>
      </w:r>
      <w:r w:rsidR="00534142">
        <w:rPr>
          <w:rFonts w:ascii="Times New Roman" w:hAnsi="Times New Roman" w:cs="Times New Roman"/>
          <w:sz w:val="24"/>
          <w:szCs w:val="24"/>
        </w:rPr>
        <w:t xml:space="preserve">character of his or her phenomenology </w:t>
      </w:r>
      <w:r w:rsidR="00DD61BB">
        <w:rPr>
          <w:rFonts w:ascii="Times New Roman" w:hAnsi="Times New Roman" w:cs="Times New Roman"/>
          <w:sz w:val="24"/>
          <w:szCs w:val="24"/>
        </w:rPr>
        <w:t>(e.g.,</w:t>
      </w:r>
      <w:r w:rsidR="00DD61BB" w:rsidRPr="00DD61BB">
        <w:t xml:space="preserve"> </w:t>
      </w:r>
      <w:r w:rsidR="00DD61BB" w:rsidRPr="00DD61BB">
        <w:rPr>
          <w:rFonts w:ascii="Times New Roman" w:hAnsi="Times New Roman" w:cs="Times New Roman"/>
          <w:sz w:val="24"/>
          <w:szCs w:val="24"/>
        </w:rPr>
        <w:t>O’Shaughnessy, 2000</w:t>
      </w:r>
      <w:r w:rsidR="00DD61BB">
        <w:rPr>
          <w:rFonts w:ascii="Times New Roman" w:hAnsi="Times New Roman" w:cs="Times New Roman"/>
          <w:sz w:val="24"/>
          <w:szCs w:val="24"/>
        </w:rPr>
        <w:t xml:space="preserve">) </w:t>
      </w:r>
      <w:r w:rsidR="001212C1">
        <w:rPr>
          <w:rFonts w:ascii="Times New Roman" w:hAnsi="Times New Roman" w:cs="Times New Roman"/>
          <w:sz w:val="24"/>
          <w:szCs w:val="24"/>
        </w:rPr>
        <w:t>.</w:t>
      </w:r>
    </w:p>
    <w:p w:rsidR="001212C1" w:rsidRPr="00A77BFF" w:rsidRDefault="00B438EE" w:rsidP="001212C1">
      <w:pPr>
        <w:spacing w:line="480" w:lineRule="auto"/>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Scientific </w:t>
      </w:r>
      <w:r w:rsidR="001A03EE" w:rsidRPr="00A77BFF">
        <w:rPr>
          <w:rFonts w:ascii="Times New Roman" w:hAnsi="Times New Roman" w:cs="Times New Roman"/>
          <w:sz w:val="24"/>
          <w:szCs w:val="24"/>
          <w:u w:val="single"/>
        </w:rPr>
        <w:t xml:space="preserve">Theory and </w:t>
      </w:r>
      <w:r w:rsidR="005161C0" w:rsidRPr="00A77BFF">
        <w:rPr>
          <w:rFonts w:ascii="Times New Roman" w:hAnsi="Times New Roman" w:cs="Times New Roman"/>
          <w:sz w:val="24"/>
          <w:szCs w:val="24"/>
          <w:u w:val="single"/>
        </w:rPr>
        <w:t xml:space="preserve">Scientific </w:t>
      </w:r>
      <w:r w:rsidR="001A03EE" w:rsidRPr="00A77BFF">
        <w:rPr>
          <w:rFonts w:ascii="Times New Roman" w:hAnsi="Times New Roman" w:cs="Times New Roman"/>
          <w:sz w:val="24"/>
          <w:szCs w:val="24"/>
          <w:u w:val="single"/>
        </w:rPr>
        <w:t>Explanation</w:t>
      </w:r>
      <w:r w:rsidR="00A77BFF">
        <w:rPr>
          <w:rFonts w:ascii="Times New Roman" w:hAnsi="Times New Roman" w:cs="Times New Roman"/>
          <w:sz w:val="24"/>
          <w:szCs w:val="24"/>
          <w:u w:val="single"/>
        </w:rPr>
        <w:t xml:space="preserve"> in Broad Brush Strokes</w:t>
      </w:r>
    </w:p>
    <w:p w:rsidR="001A03EE" w:rsidRDefault="001A03EE" w:rsidP="001A03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outstanding characteristics of any scientific theory.  First, the theory </w:t>
      </w:r>
      <w:r w:rsidRPr="001A03EE">
        <w:rPr>
          <w:rFonts w:ascii="Times New Roman" w:hAnsi="Times New Roman" w:cs="Times New Roman"/>
          <w:sz w:val="24"/>
          <w:szCs w:val="24"/>
          <w:u w:val="single"/>
        </w:rPr>
        <w:t>explains</w:t>
      </w:r>
      <w:r>
        <w:rPr>
          <w:rFonts w:ascii="Times New Roman" w:hAnsi="Times New Roman" w:cs="Times New Roman"/>
          <w:sz w:val="24"/>
          <w:szCs w:val="24"/>
        </w:rPr>
        <w:t xml:space="preserve"> observed regularities by relating them to new entities which it educes as existent facts.  Second it must be possible to deduce generalizations from the propositions of the theory which can be used to predict new observable facts.” (Trusted, 1979, p. 73; emphasis in original)</w:t>
      </w:r>
    </w:p>
    <w:p w:rsidR="00D32DB8" w:rsidRPr="001A03EE" w:rsidRDefault="00D32DB8" w:rsidP="001A03EE">
      <w:pPr>
        <w:spacing w:line="480" w:lineRule="auto"/>
        <w:rPr>
          <w:rFonts w:ascii="Times New Roman" w:hAnsi="Times New Roman" w:cs="Times New Roman"/>
          <w:sz w:val="24"/>
          <w:szCs w:val="24"/>
        </w:rPr>
      </w:pPr>
    </w:p>
    <w:p w:rsidR="00BE7328" w:rsidRDefault="00235D83" w:rsidP="00235D83">
      <w:pPr>
        <w:spacing w:line="480" w:lineRule="auto"/>
        <w:rPr>
          <w:rFonts w:ascii="Times New Roman" w:hAnsi="Times New Roman" w:cs="Times New Roman"/>
          <w:sz w:val="24"/>
          <w:szCs w:val="24"/>
        </w:rPr>
      </w:pPr>
      <w:r>
        <w:rPr>
          <w:rFonts w:ascii="Times New Roman" w:hAnsi="Times New Roman" w:cs="Times New Roman"/>
          <w:sz w:val="24"/>
          <w:szCs w:val="24"/>
        </w:rPr>
        <w:tab/>
      </w:r>
      <w:r w:rsidR="005D208D">
        <w:rPr>
          <w:rFonts w:ascii="Times New Roman" w:hAnsi="Times New Roman" w:cs="Times New Roman"/>
          <w:sz w:val="24"/>
          <w:szCs w:val="24"/>
        </w:rPr>
        <w:t>Science</w:t>
      </w:r>
      <w:r w:rsidR="007241C3">
        <w:rPr>
          <w:rFonts w:ascii="Times New Roman" w:hAnsi="Times New Roman" w:cs="Times New Roman"/>
          <w:sz w:val="24"/>
          <w:szCs w:val="24"/>
        </w:rPr>
        <w:t xml:space="preserve"> </w:t>
      </w:r>
      <w:r w:rsidR="00D32DB8">
        <w:rPr>
          <w:rFonts w:ascii="Times New Roman" w:hAnsi="Times New Roman" w:cs="Times New Roman"/>
          <w:sz w:val="24"/>
          <w:szCs w:val="24"/>
        </w:rPr>
        <w:t>can be viewed as the</w:t>
      </w:r>
      <w:r w:rsidR="00B438EE">
        <w:rPr>
          <w:rFonts w:ascii="Times New Roman" w:hAnsi="Times New Roman" w:cs="Times New Roman"/>
          <w:sz w:val="24"/>
          <w:szCs w:val="24"/>
        </w:rPr>
        <w:t xml:space="preserve"> systematic </w:t>
      </w:r>
      <w:r w:rsidR="00264314">
        <w:rPr>
          <w:rFonts w:ascii="Times New Roman" w:hAnsi="Times New Roman" w:cs="Times New Roman"/>
          <w:sz w:val="24"/>
          <w:szCs w:val="24"/>
        </w:rPr>
        <w:t xml:space="preserve">exploration of </w:t>
      </w:r>
      <w:r w:rsidR="00686AAF">
        <w:rPr>
          <w:rFonts w:ascii="Times New Roman" w:hAnsi="Times New Roman" w:cs="Times New Roman"/>
          <w:sz w:val="24"/>
          <w:szCs w:val="24"/>
        </w:rPr>
        <w:t>relation</w:t>
      </w:r>
      <w:r w:rsidR="00B438EE">
        <w:rPr>
          <w:rFonts w:ascii="Times New Roman" w:hAnsi="Times New Roman" w:cs="Times New Roman"/>
          <w:sz w:val="24"/>
          <w:szCs w:val="24"/>
        </w:rPr>
        <w:t>s</w:t>
      </w:r>
      <w:r w:rsidR="00686AAF">
        <w:rPr>
          <w:rFonts w:ascii="Times New Roman" w:hAnsi="Times New Roman" w:cs="Times New Roman"/>
          <w:sz w:val="24"/>
          <w:szCs w:val="24"/>
        </w:rPr>
        <w:t xml:space="preserve"> between </w:t>
      </w:r>
      <w:r w:rsidR="00B438EE">
        <w:rPr>
          <w:rFonts w:ascii="Times New Roman" w:hAnsi="Times New Roman" w:cs="Times New Roman"/>
          <w:sz w:val="24"/>
          <w:szCs w:val="24"/>
        </w:rPr>
        <w:t xml:space="preserve">abstract </w:t>
      </w:r>
      <w:r w:rsidR="005D208D">
        <w:rPr>
          <w:rFonts w:ascii="Times New Roman" w:hAnsi="Times New Roman" w:cs="Times New Roman"/>
          <w:sz w:val="24"/>
          <w:szCs w:val="24"/>
        </w:rPr>
        <w:t xml:space="preserve">theory </w:t>
      </w:r>
      <w:r w:rsidR="00686AAF">
        <w:rPr>
          <w:rFonts w:ascii="Times New Roman" w:hAnsi="Times New Roman" w:cs="Times New Roman"/>
          <w:sz w:val="24"/>
          <w:szCs w:val="24"/>
        </w:rPr>
        <w:t xml:space="preserve">and </w:t>
      </w:r>
      <w:r w:rsidR="005D208D">
        <w:rPr>
          <w:rFonts w:ascii="Times New Roman" w:hAnsi="Times New Roman" w:cs="Times New Roman"/>
          <w:sz w:val="24"/>
          <w:szCs w:val="24"/>
        </w:rPr>
        <w:t>empirical evidence</w:t>
      </w:r>
      <w:r w:rsidR="007628DC">
        <w:rPr>
          <w:rFonts w:ascii="Times New Roman" w:hAnsi="Times New Roman" w:cs="Times New Roman"/>
          <w:sz w:val="24"/>
          <w:szCs w:val="24"/>
        </w:rPr>
        <w:t xml:space="preserve"> (e.g., </w:t>
      </w:r>
      <w:r w:rsidR="00472045">
        <w:rPr>
          <w:rFonts w:ascii="Times New Roman" w:hAnsi="Times New Roman" w:cs="Times New Roman"/>
          <w:sz w:val="24"/>
          <w:szCs w:val="24"/>
        </w:rPr>
        <w:t xml:space="preserve">Hempel, 1965; </w:t>
      </w:r>
      <w:r w:rsidR="007628DC">
        <w:rPr>
          <w:rFonts w:ascii="Times New Roman" w:hAnsi="Times New Roman" w:cs="Times New Roman"/>
          <w:sz w:val="24"/>
          <w:szCs w:val="24"/>
        </w:rPr>
        <w:t xml:space="preserve">Klee, 1997; Margenau, </w:t>
      </w:r>
      <w:r w:rsidR="00D32DB8">
        <w:rPr>
          <w:rFonts w:ascii="Times New Roman" w:hAnsi="Times New Roman" w:cs="Times New Roman"/>
          <w:sz w:val="24"/>
          <w:szCs w:val="24"/>
        </w:rPr>
        <w:t>1950</w:t>
      </w:r>
      <w:r w:rsidR="007628DC">
        <w:rPr>
          <w:rFonts w:ascii="Times New Roman" w:hAnsi="Times New Roman" w:cs="Times New Roman"/>
          <w:sz w:val="24"/>
          <w:szCs w:val="24"/>
        </w:rPr>
        <w:t>;</w:t>
      </w:r>
      <w:r w:rsidR="00472045">
        <w:rPr>
          <w:rFonts w:ascii="Times New Roman" w:hAnsi="Times New Roman" w:cs="Times New Roman"/>
          <w:sz w:val="24"/>
          <w:szCs w:val="24"/>
        </w:rPr>
        <w:t xml:space="preserve"> Nagel, 1961; </w:t>
      </w:r>
      <w:r w:rsidR="007628DC">
        <w:rPr>
          <w:rFonts w:ascii="Times New Roman" w:hAnsi="Times New Roman" w:cs="Times New Roman"/>
          <w:sz w:val="24"/>
          <w:szCs w:val="24"/>
        </w:rPr>
        <w:t>Trusted, 1979).</w:t>
      </w:r>
      <w:r w:rsidR="005D208D">
        <w:rPr>
          <w:rFonts w:ascii="Times New Roman" w:hAnsi="Times New Roman" w:cs="Times New Roman"/>
          <w:sz w:val="24"/>
          <w:szCs w:val="24"/>
        </w:rPr>
        <w:t xml:space="preserve">  </w:t>
      </w:r>
      <w:r w:rsidR="00686AAF">
        <w:rPr>
          <w:rFonts w:ascii="Times New Roman" w:hAnsi="Times New Roman" w:cs="Times New Roman"/>
          <w:sz w:val="24"/>
          <w:szCs w:val="24"/>
        </w:rPr>
        <w:t xml:space="preserve">Theory </w:t>
      </w:r>
      <w:r w:rsidR="005D208D">
        <w:rPr>
          <w:rFonts w:ascii="Times New Roman" w:hAnsi="Times New Roman" w:cs="Times New Roman"/>
          <w:sz w:val="24"/>
          <w:szCs w:val="24"/>
        </w:rPr>
        <w:t>consists in a</w:t>
      </w:r>
      <w:r w:rsidR="00B438EE">
        <w:rPr>
          <w:rFonts w:ascii="Times New Roman" w:hAnsi="Times New Roman" w:cs="Times New Roman"/>
          <w:sz w:val="24"/>
          <w:szCs w:val="24"/>
        </w:rPr>
        <w:t xml:space="preserve"> </w:t>
      </w:r>
      <w:r w:rsidR="002B70E9">
        <w:rPr>
          <w:rFonts w:ascii="Times New Roman" w:hAnsi="Times New Roman" w:cs="Times New Roman"/>
          <w:sz w:val="24"/>
          <w:szCs w:val="24"/>
        </w:rPr>
        <w:t xml:space="preserve">hypothetical </w:t>
      </w:r>
      <w:r w:rsidR="009F7A03">
        <w:rPr>
          <w:rFonts w:ascii="Times New Roman" w:hAnsi="Times New Roman" w:cs="Times New Roman"/>
          <w:sz w:val="24"/>
          <w:szCs w:val="24"/>
        </w:rPr>
        <w:t>space</w:t>
      </w:r>
      <w:r w:rsidR="005D208D">
        <w:rPr>
          <w:rFonts w:ascii="Times New Roman" w:hAnsi="Times New Roman" w:cs="Times New Roman"/>
          <w:sz w:val="24"/>
          <w:szCs w:val="24"/>
        </w:rPr>
        <w:t xml:space="preserve"> </w:t>
      </w:r>
      <w:r w:rsidR="002B70E9">
        <w:rPr>
          <w:rFonts w:ascii="Times New Roman" w:hAnsi="Times New Roman" w:cs="Times New Roman"/>
          <w:sz w:val="24"/>
          <w:szCs w:val="24"/>
        </w:rPr>
        <w:t>occupied</w:t>
      </w:r>
      <w:r w:rsidR="00EB7A75">
        <w:rPr>
          <w:rFonts w:ascii="Times New Roman" w:hAnsi="Times New Roman" w:cs="Times New Roman"/>
          <w:sz w:val="24"/>
          <w:szCs w:val="24"/>
        </w:rPr>
        <w:t xml:space="preserve"> by</w:t>
      </w:r>
      <w:r w:rsidR="005D208D">
        <w:rPr>
          <w:rFonts w:ascii="Times New Roman" w:hAnsi="Times New Roman" w:cs="Times New Roman"/>
          <w:sz w:val="24"/>
          <w:szCs w:val="24"/>
        </w:rPr>
        <w:t xml:space="preserve"> constructs </w:t>
      </w:r>
      <w:r w:rsidR="00EB7A75" w:rsidRPr="00EB7A75">
        <w:rPr>
          <w:rFonts w:ascii="Times New Roman" w:hAnsi="Times New Roman" w:cs="Times New Roman"/>
          <w:sz w:val="24"/>
          <w:szCs w:val="24"/>
        </w:rPr>
        <w:t>(i.e., explanatory variable</w:t>
      </w:r>
      <w:r w:rsidR="00EB7A75">
        <w:rPr>
          <w:rFonts w:ascii="Times New Roman" w:hAnsi="Times New Roman" w:cs="Times New Roman"/>
          <w:sz w:val="24"/>
          <w:szCs w:val="24"/>
        </w:rPr>
        <w:t>s</w:t>
      </w:r>
      <w:r w:rsidR="00EB7A75" w:rsidRPr="00EB7A75">
        <w:rPr>
          <w:rFonts w:ascii="Times New Roman" w:hAnsi="Times New Roman" w:cs="Times New Roman"/>
          <w:sz w:val="24"/>
          <w:szCs w:val="24"/>
        </w:rPr>
        <w:t xml:space="preserve"> not directly observable)</w:t>
      </w:r>
      <w:r w:rsidR="00EB7A75">
        <w:rPr>
          <w:rFonts w:ascii="Times New Roman" w:hAnsi="Times New Roman" w:cs="Times New Roman"/>
          <w:sz w:val="24"/>
          <w:szCs w:val="24"/>
        </w:rPr>
        <w:t xml:space="preserve"> </w:t>
      </w:r>
      <w:r w:rsidR="005D208D">
        <w:rPr>
          <w:rFonts w:ascii="Times New Roman" w:hAnsi="Times New Roman" w:cs="Times New Roman"/>
          <w:sz w:val="24"/>
          <w:szCs w:val="24"/>
        </w:rPr>
        <w:t xml:space="preserve">and their </w:t>
      </w:r>
      <w:r w:rsidR="002B70E9">
        <w:rPr>
          <w:rFonts w:ascii="Times New Roman" w:hAnsi="Times New Roman" w:cs="Times New Roman"/>
          <w:sz w:val="24"/>
          <w:szCs w:val="24"/>
        </w:rPr>
        <w:t>inter</w:t>
      </w:r>
      <w:r w:rsidR="00264314">
        <w:rPr>
          <w:rFonts w:ascii="Times New Roman" w:hAnsi="Times New Roman" w:cs="Times New Roman"/>
          <w:sz w:val="24"/>
          <w:szCs w:val="24"/>
        </w:rPr>
        <w:t>relation</w:t>
      </w:r>
      <w:r w:rsidR="007516F9">
        <w:rPr>
          <w:rFonts w:ascii="Times New Roman" w:hAnsi="Times New Roman" w:cs="Times New Roman"/>
          <w:sz w:val="24"/>
          <w:szCs w:val="24"/>
        </w:rPr>
        <w:t>s</w:t>
      </w:r>
      <w:r w:rsidR="00264314">
        <w:rPr>
          <w:rFonts w:ascii="Times New Roman" w:hAnsi="Times New Roman" w:cs="Times New Roman"/>
          <w:sz w:val="24"/>
          <w:szCs w:val="24"/>
        </w:rPr>
        <w:t>.</w:t>
      </w:r>
      <w:r w:rsidR="005D208D">
        <w:rPr>
          <w:rFonts w:ascii="Times New Roman" w:hAnsi="Times New Roman" w:cs="Times New Roman"/>
          <w:sz w:val="24"/>
          <w:szCs w:val="24"/>
        </w:rPr>
        <w:t xml:space="preserve">  The empirical side consists in observable </w:t>
      </w:r>
      <w:r w:rsidR="00686AAF">
        <w:rPr>
          <w:rFonts w:ascii="Times New Roman" w:hAnsi="Times New Roman" w:cs="Times New Roman"/>
          <w:sz w:val="24"/>
          <w:szCs w:val="24"/>
        </w:rPr>
        <w:t>(</w:t>
      </w:r>
      <w:r w:rsidR="002B70E9" w:rsidRPr="007241C3">
        <w:rPr>
          <w:rFonts w:ascii="Times New Roman" w:hAnsi="Times New Roman" w:cs="Times New Roman"/>
          <w:sz w:val="24"/>
          <w:szCs w:val="24"/>
        </w:rPr>
        <w:t>directly</w:t>
      </w:r>
      <w:r w:rsidR="002B70E9">
        <w:rPr>
          <w:rFonts w:ascii="Times New Roman" w:hAnsi="Times New Roman" w:cs="Times New Roman"/>
          <w:sz w:val="24"/>
          <w:szCs w:val="24"/>
        </w:rPr>
        <w:t xml:space="preserve"> </w:t>
      </w:r>
      <w:r w:rsidR="007241C3">
        <w:rPr>
          <w:rFonts w:ascii="Times New Roman" w:hAnsi="Times New Roman" w:cs="Times New Roman"/>
          <w:sz w:val="24"/>
          <w:szCs w:val="24"/>
        </w:rPr>
        <w:t>or indirectly</w:t>
      </w:r>
      <w:r w:rsidR="00686AAF">
        <w:rPr>
          <w:rFonts w:ascii="Times New Roman" w:hAnsi="Times New Roman" w:cs="Times New Roman"/>
          <w:sz w:val="24"/>
          <w:szCs w:val="24"/>
        </w:rPr>
        <w:t xml:space="preserve">) </w:t>
      </w:r>
      <w:r w:rsidR="005D208D">
        <w:rPr>
          <w:rFonts w:ascii="Times New Roman" w:hAnsi="Times New Roman" w:cs="Times New Roman"/>
          <w:sz w:val="24"/>
          <w:szCs w:val="24"/>
        </w:rPr>
        <w:t>data</w:t>
      </w:r>
      <w:r w:rsidR="00264314">
        <w:rPr>
          <w:rFonts w:ascii="Times New Roman" w:hAnsi="Times New Roman" w:cs="Times New Roman"/>
          <w:sz w:val="24"/>
          <w:szCs w:val="24"/>
        </w:rPr>
        <w:t xml:space="preserve">.  </w:t>
      </w:r>
      <w:r w:rsidR="005D208D">
        <w:rPr>
          <w:rFonts w:ascii="Times New Roman" w:hAnsi="Times New Roman" w:cs="Times New Roman"/>
          <w:sz w:val="24"/>
          <w:szCs w:val="24"/>
        </w:rPr>
        <w:t xml:space="preserve">The </w:t>
      </w:r>
      <w:r w:rsidR="00EB7A75">
        <w:rPr>
          <w:rFonts w:ascii="Times New Roman" w:hAnsi="Times New Roman" w:cs="Times New Roman"/>
          <w:sz w:val="24"/>
          <w:szCs w:val="24"/>
        </w:rPr>
        <w:t>two are connected by rules</w:t>
      </w:r>
      <w:r w:rsidR="00686AAF">
        <w:rPr>
          <w:rFonts w:ascii="Times New Roman" w:hAnsi="Times New Roman" w:cs="Times New Roman"/>
          <w:sz w:val="24"/>
          <w:szCs w:val="24"/>
        </w:rPr>
        <w:t xml:space="preserve"> </w:t>
      </w:r>
      <w:r w:rsidR="002B70E9">
        <w:rPr>
          <w:rFonts w:ascii="Times New Roman" w:hAnsi="Times New Roman" w:cs="Times New Roman"/>
          <w:sz w:val="24"/>
          <w:szCs w:val="24"/>
        </w:rPr>
        <w:t xml:space="preserve">that enable </w:t>
      </w:r>
      <w:r w:rsidR="007241C3">
        <w:rPr>
          <w:rFonts w:ascii="Times New Roman" w:hAnsi="Times New Roman" w:cs="Times New Roman"/>
          <w:sz w:val="24"/>
          <w:szCs w:val="24"/>
        </w:rPr>
        <w:t xml:space="preserve">the </w:t>
      </w:r>
      <w:r w:rsidR="00921C19">
        <w:rPr>
          <w:rFonts w:ascii="Times New Roman" w:hAnsi="Times New Roman" w:cs="Times New Roman"/>
          <w:sz w:val="24"/>
          <w:szCs w:val="24"/>
        </w:rPr>
        <w:t xml:space="preserve">formulation of </w:t>
      </w:r>
      <w:r w:rsidR="002B70E9">
        <w:rPr>
          <w:rFonts w:ascii="Times New Roman" w:hAnsi="Times New Roman" w:cs="Times New Roman"/>
          <w:sz w:val="24"/>
          <w:szCs w:val="24"/>
        </w:rPr>
        <w:t xml:space="preserve">generalizations </w:t>
      </w:r>
      <w:r w:rsidR="007628DC">
        <w:rPr>
          <w:rFonts w:ascii="Times New Roman" w:hAnsi="Times New Roman" w:cs="Times New Roman"/>
          <w:sz w:val="24"/>
          <w:szCs w:val="24"/>
        </w:rPr>
        <w:t>to explain</w:t>
      </w:r>
      <w:r w:rsidR="00EB7A75">
        <w:rPr>
          <w:rFonts w:ascii="Times New Roman" w:hAnsi="Times New Roman" w:cs="Times New Roman"/>
          <w:sz w:val="24"/>
          <w:szCs w:val="24"/>
        </w:rPr>
        <w:t xml:space="preserve"> </w:t>
      </w:r>
      <w:r w:rsidR="00264314">
        <w:rPr>
          <w:rFonts w:ascii="Times New Roman" w:hAnsi="Times New Roman" w:cs="Times New Roman"/>
          <w:sz w:val="24"/>
          <w:szCs w:val="24"/>
        </w:rPr>
        <w:t>association</w:t>
      </w:r>
      <w:r w:rsidR="007628DC">
        <w:rPr>
          <w:rFonts w:ascii="Times New Roman" w:hAnsi="Times New Roman" w:cs="Times New Roman"/>
          <w:sz w:val="24"/>
          <w:szCs w:val="24"/>
        </w:rPr>
        <w:t>s</w:t>
      </w:r>
      <w:r w:rsidR="007241C3" w:rsidRPr="007241C3">
        <w:rPr>
          <w:rFonts w:ascii="Times New Roman" w:hAnsi="Times New Roman" w:cs="Times New Roman"/>
          <w:sz w:val="24"/>
          <w:szCs w:val="24"/>
        </w:rPr>
        <w:t xml:space="preserve"> </w:t>
      </w:r>
      <w:r w:rsidR="00686AAF">
        <w:rPr>
          <w:rFonts w:ascii="Times New Roman" w:hAnsi="Times New Roman" w:cs="Times New Roman"/>
          <w:sz w:val="24"/>
          <w:szCs w:val="24"/>
        </w:rPr>
        <w:t xml:space="preserve">between </w:t>
      </w:r>
      <w:r w:rsidR="00EB7A75">
        <w:rPr>
          <w:rFonts w:ascii="Times New Roman" w:hAnsi="Times New Roman" w:cs="Times New Roman"/>
          <w:sz w:val="24"/>
          <w:szCs w:val="24"/>
        </w:rPr>
        <w:t>abstract</w:t>
      </w:r>
      <w:r w:rsidR="00686AAF">
        <w:rPr>
          <w:rFonts w:ascii="Times New Roman" w:hAnsi="Times New Roman" w:cs="Times New Roman"/>
          <w:sz w:val="24"/>
          <w:szCs w:val="24"/>
        </w:rPr>
        <w:t xml:space="preserve"> construct and observable </w:t>
      </w:r>
      <w:r w:rsidR="007516F9">
        <w:rPr>
          <w:rFonts w:ascii="Times New Roman" w:hAnsi="Times New Roman" w:cs="Times New Roman"/>
          <w:sz w:val="24"/>
          <w:szCs w:val="24"/>
        </w:rPr>
        <w:t xml:space="preserve">data </w:t>
      </w:r>
      <w:r w:rsidR="007516F9" w:rsidRPr="007516F9">
        <w:rPr>
          <w:rFonts w:ascii="Times New Roman" w:hAnsi="Times New Roman" w:cs="Times New Roman"/>
          <w:sz w:val="24"/>
          <w:szCs w:val="24"/>
        </w:rPr>
        <w:t xml:space="preserve">(e.g., Klee, 1997; </w:t>
      </w:r>
      <w:r w:rsidR="003D64B0">
        <w:rPr>
          <w:rFonts w:ascii="Times New Roman" w:hAnsi="Times New Roman" w:cs="Times New Roman"/>
          <w:sz w:val="24"/>
          <w:szCs w:val="24"/>
        </w:rPr>
        <w:t xml:space="preserve">Klein, 2014b; </w:t>
      </w:r>
      <w:r w:rsidR="000C205A">
        <w:rPr>
          <w:rFonts w:ascii="Times New Roman" w:hAnsi="Times New Roman" w:cs="Times New Roman"/>
          <w:sz w:val="24"/>
          <w:szCs w:val="24"/>
        </w:rPr>
        <w:t xml:space="preserve">Ladyman, 2002; </w:t>
      </w:r>
      <w:r w:rsidR="007516F9" w:rsidRPr="007516F9">
        <w:rPr>
          <w:rFonts w:ascii="Times New Roman" w:hAnsi="Times New Roman" w:cs="Times New Roman"/>
          <w:sz w:val="24"/>
          <w:szCs w:val="24"/>
        </w:rPr>
        <w:t>Margenau, 1950</w:t>
      </w:r>
      <w:r w:rsidR="00472045">
        <w:rPr>
          <w:rFonts w:ascii="Times New Roman" w:hAnsi="Times New Roman" w:cs="Times New Roman"/>
          <w:sz w:val="24"/>
          <w:szCs w:val="24"/>
        </w:rPr>
        <w:t xml:space="preserve">; </w:t>
      </w:r>
      <w:r w:rsidR="00286B47">
        <w:rPr>
          <w:rFonts w:ascii="Times New Roman" w:hAnsi="Times New Roman" w:cs="Times New Roman"/>
          <w:sz w:val="24"/>
          <w:szCs w:val="24"/>
        </w:rPr>
        <w:t>Trusted, 1979</w:t>
      </w:r>
      <w:r w:rsidR="007516F9" w:rsidRPr="007516F9">
        <w:rPr>
          <w:rFonts w:ascii="Times New Roman" w:hAnsi="Times New Roman" w:cs="Times New Roman"/>
          <w:sz w:val="24"/>
          <w:szCs w:val="24"/>
        </w:rPr>
        <w:t>)</w:t>
      </w:r>
      <w:r w:rsidR="007516F9">
        <w:rPr>
          <w:rFonts w:ascii="Times New Roman" w:hAnsi="Times New Roman" w:cs="Times New Roman"/>
          <w:sz w:val="24"/>
          <w:szCs w:val="24"/>
        </w:rPr>
        <w:t>.</w:t>
      </w:r>
      <w:r w:rsidR="00264314">
        <w:rPr>
          <w:rFonts w:ascii="Times New Roman" w:hAnsi="Times New Roman" w:cs="Times New Roman"/>
          <w:sz w:val="24"/>
          <w:szCs w:val="24"/>
        </w:rPr>
        <w:t xml:space="preserve">  </w:t>
      </w:r>
      <w:r w:rsidR="007C36B8">
        <w:rPr>
          <w:rFonts w:ascii="Times New Roman" w:hAnsi="Times New Roman" w:cs="Times New Roman"/>
          <w:sz w:val="24"/>
          <w:szCs w:val="24"/>
        </w:rPr>
        <w:t>T</w:t>
      </w:r>
      <w:r w:rsidR="00264314">
        <w:rPr>
          <w:rFonts w:ascii="Times New Roman" w:hAnsi="Times New Roman" w:cs="Times New Roman"/>
          <w:sz w:val="24"/>
          <w:szCs w:val="24"/>
        </w:rPr>
        <w:t xml:space="preserve">o </w:t>
      </w:r>
      <w:r w:rsidR="00FD51F6">
        <w:rPr>
          <w:rFonts w:ascii="Times New Roman" w:hAnsi="Times New Roman" w:cs="Times New Roman"/>
          <w:sz w:val="24"/>
          <w:szCs w:val="24"/>
        </w:rPr>
        <w:t>discourage the</w:t>
      </w:r>
      <w:r w:rsidR="00264314" w:rsidRPr="00264314">
        <w:rPr>
          <w:rFonts w:ascii="Times New Roman" w:hAnsi="Times New Roman" w:cs="Times New Roman"/>
          <w:sz w:val="24"/>
          <w:szCs w:val="24"/>
        </w:rPr>
        <w:t xml:space="preserve"> proliferation of ad hoc explanations</w:t>
      </w:r>
      <w:r w:rsidR="00264314">
        <w:rPr>
          <w:rFonts w:ascii="Times New Roman" w:hAnsi="Times New Roman" w:cs="Times New Roman"/>
          <w:sz w:val="24"/>
          <w:szCs w:val="24"/>
        </w:rPr>
        <w:t xml:space="preserve">, </w:t>
      </w:r>
      <w:r w:rsidR="009F7A03">
        <w:rPr>
          <w:rFonts w:ascii="Times New Roman" w:hAnsi="Times New Roman" w:cs="Times New Roman"/>
          <w:sz w:val="24"/>
          <w:szCs w:val="24"/>
        </w:rPr>
        <w:t>a</w:t>
      </w:r>
      <w:r w:rsidR="005D208D">
        <w:rPr>
          <w:rFonts w:ascii="Times New Roman" w:hAnsi="Times New Roman" w:cs="Times New Roman"/>
          <w:sz w:val="24"/>
          <w:szCs w:val="24"/>
        </w:rPr>
        <w:t xml:space="preserve"> </w:t>
      </w:r>
      <w:r w:rsidR="00EB7A75">
        <w:rPr>
          <w:rFonts w:ascii="Times New Roman" w:hAnsi="Times New Roman" w:cs="Times New Roman"/>
          <w:sz w:val="24"/>
          <w:szCs w:val="24"/>
        </w:rPr>
        <w:t xml:space="preserve">scientific </w:t>
      </w:r>
      <w:r w:rsidR="00BE7328">
        <w:rPr>
          <w:rFonts w:ascii="Times New Roman" w:hAnsi="Times New Roman" w:cs="Times New Roman"/>
          <w:sz w:val="24"/>
          <w:szCs w:val="24"/>
        </w:rPr>
        <w:t>theory</w:t>
      </w:r>
      <w:r>
        <w:rPr>
          <w:rFonts w:ascii="Times New Roman" w:hAnsi="Times New Roman" w:cs="Times New Roman"/>
          <w:sz w:val="24"/>
          <w:szCs w:val="24"/>
        </w:rPr>
        <w:t xml:space="preserve"> </w:t>
      </w:r>
      <w:r w:rsidR="009F7A03">
        <w:rPr>
          <w:rFonts w:ascii="Times New Roman" w:hAnsi="Times New Roman" w:cs="Times New Roman"/>
          <w:sz w:val="24"/>
          <w:szCs w:val="24"/>
        </w:rPr>
        <w:t xml:space="preserve">requires </w:t>
      </w:r>
      <w:r w:rsidR="00FD51F6">
        <w:rPr>
          <w:rFonts w:ascii="Times New Roman" w:hAnsi="Times New Roman" w:cs="Times New Roman"/>
          <w:sz w:val="24"/>
          <w:szCs w:val="24"/>
        </w:rPr>
        <w:t xml:space="preserve">that </w:t>
      </w:r>
      <w:r w:rsidR="00264314">
        <w:rPr>
          <w:rFonts w:ascii="Times New Roman" w:hAnsi="Times New Roman" w:cs="Times New Roman"/>
          <w:sz w:val="24"/>
          <w:szCs w:val="24"/>
        </w:rPr>
        <w:t>the</w:t>
      </w:r>
      <w:r w:rsidR="007C36B8">
        <w:rPr>
          <w:rFonts w:ascii="Times New Roman" w:hAnsi="Times New Roman" w:cs="Times New Roman"/>
          <w:sz w:val="24"/>
          <w:szCs w:val="24"/>
        </w:rPr>
        <w:t>se</w:t>
      </w:r>
      <w:r w:rsidR="009F7A03">
        <w:rPr>
          <w:rFonts w:ascii="Times New Roman" w:hAnsi="Times New Roman" w:cs="Times New Roman"/>
          <w:sz w:val="24"/>
          <w:szCs w:val="24"/>
        </w:rPr>
        <w:t xml:space="preserve"> </w:t>
      </w:r>
      <w:r w:rsidR="00264314">
        <w:rPr>
          <w:rFonts w:ascii="Times New Roman" w:hAnsi="Times New Roman" w:cs="Times New Roman"/>
          <w:sz w:val="24"/>
          <w:szCs w:val="24"/>
        </w:rPr>
        <w:t>associations</w:t>
      </w:r>
      <w:r w:rsidR="009F7A03">
        <w:rPr>
          <w:rFonts w:ascii="Times New Roman" w:hAnsi="Times New Roman" w:cs="Times New Roman"/>
          <w:sz w:val="24"/>
          <w:szCs w:val="24"/>
        </w:rPr>
        <w:t xml:space="preserve"> </w:t>
      </w:r>
      <w:r w:rsidR="00FD51F6">
        <w:rPr>
          <w:rFonts w:ascii="Times New Roman" w:hAnsi="Times New Roman" w:cs="Times New Roman"/>
          <w:sz w:val="24"/>
          <w:szCs w:val="24"/>
        </w:rPr>
        <w:t xml:space="preserve">be supported by </w:t>
      </w:r>
      <w:r w:rsidR="007516F9">
        <w:rPr>
          <w:rFonts w:ascii="Times New Roman" w:hAnsi="Times New Roman" w:cs="Times New Roman"/>
          <w:sz w:val="24"/>
          <w:szCs w:val="24"/>
        </w:rPr>
        <w:t>logical entailments</w:t>
      </w:r>
      <w:r w:rsidR="0090561C">
        <w:rPr>
          <w:rFonts w:ascii="Times New Roman" w:hAnsi="Times New Roman" w:cs="Times New Roman"/>
          <w:sz w:val="24"/>
          <w:szCs w:val="24"/>
        </w:rPr>
        <w:t xml:space="preserve"> </w:t>
      </w:r>
      <w:r w:rsidR="00FD51F6">
        <w:rPr>
          <w:rFonts w:ascii="Times New Roman" w:hAnsi="Times New Roman" w:cs="Times New Roman"/>
          <w:sz w:val="24"/>
          <w:szCs w:val="24"/>
        </w:rPr>
        <w:t xml:space="preserve">between construct and </w:t>
      </w:r>
      <w:r w:rsidR="00286B47">
        <w:rPr>
          <w:rFonts w:ascii="Times New Roman" w:hAnsi="Times New Roman" w:cs="Times New Roman"/>
          <w:sz w:val="24"/>
          <w:szCs w:val="24"/>
        </w:rPr>
        <w:t>empirical regularity</w:t>
      </w:r>
      <w:r w:rsidR="00FD51F6">
        <w:rPr>
          <w:rFonts w:ascii="Times New Roman" w:hAnsi="Times New Roman" w:cs="Times New Roman"/>
          <w:sz w:val="24"/>
          <w:szCs w:val="24"/>
        </w:rPr>
        <w:t xml:space="preserve"> </w:t>
      </w:r>
      <w:r w:rsidR="00286B47">
        <w:rPr>
          <w:rFonts w:ascii="Times New Roman" w:hAnsi="Times New Roman" w:cs="Times New Roman"/>
          <w:sz w:val="24"/>
          <w:szCs w:val="24"/>
        </w:rPr>
        <w:t>(A</w:t>
      </w:r>
      <w:r w:rsidR="00286B47" w:rsidRPr="00A67E19">
        <w:rPr>
          <w:rFonts w:ascii="Times New Roman" w:hAnsi="Times New Roman" w:cs="Times New Roman"/>
          <w:sz w:val="24"/>
          <w:szCs w:val="24"/>
        </w:rPr>
        <w:t>d</w:t>
      </w:r>
      <w:r w:rsidR="00A67E19" w:rsidRPr="00A67E19">
        <w:rPr>
          <w:rFonts w:ascii="Times New Roman" w:hAnsi="Times New Roman" w:cs="Times New Roman"/>
          <w:sz w:val="24"/>
          <w:szCs w:val="24"/>
        </w:rPr>
        <w:t xml:space="preserve"> hoc account</w:t>
      </w:r>
      <w:r w:rsidR="00286B47">
        <w:rPr>
          <w:rFonts w:ascii="Times New Roman" w:hAnsi="Times New Roman" w:cs="Times New Roman"/>
          <w:sz w:val="24"/>
          <w:szCs w:val="24"/>
        </w:rPr>
        <w:t>s</w:t>
      </w:r>
      <w:r w:rsidR="00A67E19" w:rsidRPr="00A67E19">
        <w:rPr>
          <w:rFonts w:ascii="Times New Roman" w:hAnsi="Times New Roman" w:cs="Times New Roman"/>
          <w:sz w:val="24"/>
          <w:szCs w:val="24"/>
        </w:rPr>
        <w:t xml:space="preserve"> </w:t>
      </w:r>
      <w:r w:rsidR="00286B47">
        <w:rPr>
          <w:rFonts w:ascii="Times New Roman" w:hAnsi="Times New Roman" w:cs="Times New Roman"/>
          <w:sz w:val="24"/>
          <w:szCs w:val="24"/>
        </w:rPr>
        <w:t>lack generalizability.  They are</w:t>
      </w:r>
      <w:r w:rsidR="00A67E19" w:rsidRPr="00A67E19">
        <w:rPr>
          <w:rFonts w:ascii="Times New Roman" w:hAnsi="Times New Roman" w:cs="Times New Roman"/>
          <w:sz w:val="24"/>
          <w:szCs w:val="24"/>
        </w:rPr>
        <w:t xml:space="preserve"> explanation</w:t>
      </w:r>
      <w:r w:rsidR="00286B47">
        <w:rPr>
          <w:rFonts w:ascii="Times New Roman" w:hAnsi="Times New Roman" w:cs="Times New Roman"/>
          <w:sz w:val="24"/>
          <w:szCs w:val="24"/>
        </w:rPr>
        <w:t>s</w:t>
      </w:r>
      <w:r w:rsidR="00A67E19" w:rsidRPr="00A67E19">
        <w:rPr>
          <w:rFonts w:ascii="Times New Roman" w:hAnsi="Times New Roman" w:cs="Times New Roman"/>
          <w:sz w:val="24"/>
          <w:szCs w:val="24"/>
        </w:rPr>
        <w:t xml:space="preserve"> </w:t>
      </w:r>
      <w:r w:rsidR="00286B47">
        <w:rPr>
          <w:rFonts w:ascii="Times New Roman" w:hAnsi="Times New Roman" w:cs="Times New Roman"/>
          <w:sz w:val="24"/>
          <w:szCs w:val="24"/>
        </w:rPr>
        <w:t>explicitly</w:t>
      </w:r>
      <w:r w:rsidR="007628DC">
        <w:rPr>
          <w:rFonts w:ascii="Times New Roman" w:hAnsi="Times New Roman" w:cs="Times New Roman"/>
          <w:sz w:val="24"/>
          <w:szCs w:val="24"/>
        </w:rPr>
        <w:t xml:space="preserve"> </w:t>
      </w:r>
      <w:r w:rsidR="00A67E19" w:rsidRPr="00A67E19">
        <w:rPr>
          <w:rFonts w:ascii="Times New Roman" w:hAnsi="Times New Roman" w:cs="Times New Roman"/>
          <w:sz w:val="24"/>
          <w:szCs w:val="24"/>
        </w:rPr>
        <w:t>tailored to a specific proble</w:t>
      </w:r>
      <w:r w:rsidR="00286B47">
        <w:rPr>
          <w:rFonts w:ascii="Times New Roman" w:hAnsi="Times New Roman" w:cs="Times New Roman"/>
          <w:sz w:val="24"/>
          <w:szCs w:val="24"/>
        </w:rPr>
        <w:t xml:space="preserve">m.  Accordingly, the explanatory scope of an ad hoc account is restricted to the </w:t>
      </w:r>
      <w:r w:rsidR="00627717">
        <w:rPr>
          <w:rFonts w:ascii="Times New Roman" w:hAnsi="Times New Roman" w:cs="Times New Roman"/>
          <w:sz w:val="24"/>
          <w:szCs w:val="24"/>
        </w:rPr>
        <w:t>particular</w:t>
      </w:r>
      <w:r w:rsidR="00286B47">
        <w:rPr>
          <w:rFonts w:ascii="Times New Roman" w:hAnsi="Times New Roman" w:cs="Times New Roman"/>
          <w:sz w:val="24"/>
          <w:szCs w:val="24"/>
        </w:rPr>
        <w:t xml:space="preserve"> </w:t>
      </w:r>
      <w:r w:rsidR="00286B47">
        <w:rPr>
          <w:rFonts w:ascii="Times New Roman" w:hAnsi="Times New Roman" w:cs="Times New Roman"/>
          <w:sz w:val="24"/>
          <w:szCs w:val="24"/>
        </w:rPr>
        <w:lastRenderedPageBreak/>
        <w:t xml:space="preserve">empirical regularity it </w:t>
      </w:r>
      <w:r w:rsidR="00A67E19" w:rsidRPr="00A67E19">
        <w:rPr>
          <w:rFonts w:ascii="Times New Roman" w:hAnsi="Times New Roman" w:cs="Times New Roman"/>
          <w:sz w:val="24"/>
          <w:szCs w:val="24"/>
        </w:rPr>
        <w:t>was crafted</w:t>
      </w:r>
      <w:r w:rsidR="00286B47">
        <w:rPr>
          <w:rFonts w:ascii="Times New Roman" w:hAnsi="Times New Roman" w:cs="Times New Roman"/>
          <w:sz w:val="24"/>
          <w:szCs w:val="24"/>
        </w:rPr>
        <w:t xml:space="preserve"> to explain</w:t>
      </w:r>
      <w:r w:rsidR="007628DC">
        <w:rPr>
          <w:rFonts w:ascii="Times New Roman" w:hAnsi="Times New Roman" w:cs="Times New Roman"/>
          <w:sz w:val="24"/>
          <w:szCs w:val="24"/>
        </w:rPr>
        <w:t xml:space="preserve">; e.g., Klein, </w:t>
      </w:r>
      <w:r w:rsidR="00792998">
        <w:rPr>
          <w:rFonts w:ascii="Times New Roman" w:hAnsi="Times New Roman" w:cs="Times New Roman"/>
          <w:sz w:val="24"/>
          <w:szCs w:val="24"/>
        </w:rPr>
        <w:t xml:space="preserve">2014b; </w:t>
      </w:r>
      <w:r w:rsidR="007628DC">
        <w:rPr>
          <w:rFonts w:ascii="Times New Roman" w:hAnsi="Times New Roman" w:cs="Times New Roman"/>
          <w:sz w:val="24"/>
          <w:szCs w:val="24"/>
        </w:rPr>
        <w:t>2015b</w:t>
      </w:r>
      <w:r w:rsidR="00286B47">
        <w:rPr>
          <w:rFonts w:ascii="Times New Roman" w:hAnsi="Times New Roman" w:cs="Times New Roman"/>
          <w:sz w:val="24"/>
          <w:szCs w:val="24"/>
        </w:rPr>
        <w:t>; Nagel, 1961; Trusted, 1979</w:t>
      </w:r>
      <w:r w:rsidR="00A67E19" w:rsidRPr="00A67E19">
        <w:rPr>
          <w:rFonts w:ascii="Times New Roman" w:hAnsi="Times New Roman" w:cs="Times New Roman"/>
          <w:sz w:val="24"/>
          <w:szCs w:val="24"/>
        </w:rPr>
        <w:t>)</w:t>
      </w:r>
      <w:r w:rsidR="007516F9">
        <w:rPr>
          <w:rFonts w:ascii="Times New Roman" w:hAnsi="Times New Roman" w:cs="Times New Roman"/>
          <w:sz w:val="24"/>
          <w:szCs w:val="24"/>
        </w:rPr>
        <w:t>.</w:t>
      </w:r>
    </w:p>
    <w:p w:rsidR="00235D83" w:rsidRDefault="00E03349" w:rsidP="00235D83">
      <w:pPr>
        <w:spacing w:line="480" w:lineRule="auto"/>
        <w:rPr>
          <w:rFonts w:ascii="Times New Roman" w:hAnsi="Times New Roman" w:cs="Times New Roman"/>
          <w:sz w:val="24"/>
          <w:szCs w:val="24"/>
        </w:rPr>
      </w:pPr>
      <w:r>
        <w:rPr>
          <w:rFonts w:ascii="Times New Roman" w:hAnsi="Times New Roman" w:cs="Times New Roman"/>
          <w:sz w:val="24"/>
          <w:szCs w:val="24"/>
        </w:rPr>
        <w:tab/>
      </w:r>
      <w:r w:rsidR="00733B44" w:rsidRPr="00C812E8">
        <w:rPr>
          <w:rFonts w:ascii="Times New Roman" w:hAnsi="Times New Roman" w:cs="Times New Roman"/>
          <w:sz w:val="24"/>
          <w:szCs w:val="24"/>
        </w:rPr>
        <w:t>A</w:t>
      </w:r>
      <w:r w:rsidRPr="00C812E8">
        <w:rPr>
          <w:rFonts w:ascii="Times New Roman" w:hAnsi="Times New Roman" w:cs="Times New Roman"/>
          <w:sz w:val="24"/>
          <w:szCs w:val="24"/>
        </w:rPr>
        <w:t xml:space="preserve"> </w:t>
      </w:r>
      <w:r w:rsidR="00C812E8">
        <w:rPr>
          <w:rFonts w:ascii="Times New Roman" w:hAnsi="Times New Roman" w:cs="Times New Roman"/>
          <w:sz w:val="24"/>
          <w:szCs w:val="24"/>
        </w:rPr>
        <w:t>theoretical structure</w:t>
      </w:r>
      <w:r w:rsidRPr="00C812E8">
        <w:rPr>
          <w:rFonts w:ascii="Times New Roman" w:hAnsi="Times New Roman" w:cs="Times New Roman"/>
          <w:sz w:val="24"/>
          <w:szCs w:val="24"/>
        </w:rPr>
        <w:t xml:space="preserve"> </w:t>
      </w:r>
      <w:r w:rsidR="00C812E8">
        <w:rPr>
          <w:rFonts w:ascii="Times New Roman" w:hAnsi="Times New Roman" w:cs="Times New Roman"/>
          <w:sz w:val="24"/>
          <w:szCs w:val="24"/>
        </w:rPr>
        <w:t xml:space="preserve">consisting in abstract </w:t>
      </w:r>
      <w:r w:rsidR="00B91B09">
        <w:rPr>
          <w:rFonts w:ascii="Times New Roman" w:hAnsi="Times New Roman" w:cs="Times New Roman"/>
          <w:sz w:val="24"/>
          <w:szCs w:val="24"/>
        </w:rPr>
        <w:t xml:space="preserve">constructs </w:t>
      </w:r>
      <w:r w:rsidR="00C812E8">
        <w:rPr>
          <w:rFonts w:ascii="Times New Roman" w:hAnsi="Times New Roman" w:cs="Times New Roman"/>
          <w:sz w:val="24"/>
          <w:szCs w:val="24"/>
        </w:rPr>
        <w:t xml:space="preserve">linked to </w:t>
      </w:r>
      <w:r>
        <w:rPr>
          <w:rFonts w:ascii="Times New Roman" w:hAnsi="Times New Roman" w:cs="Times New Roman"/>
          <w:sz w:val="24"/>
          <w:szCs w:val="24"/>
        </w:rPr>
        <w:t xml:space="preserve">empirical regularities </w:t>
      </w:r>
      <w:r w:rsidR="00627717">
        <w:rPr>
          <w:rFonts w:ascii="Times New Roman" w:hAnsi="Times New Roman" w:cs="Times New Roman"/>
          <w:sz w:val="24"/>
          <w:szCs w:val="24"/>
        </w:rPr>
        <w:t xml:space="preserve">often </w:t>
      </w:r>
      <w:r w:rsidR="00C812E8">
        <w:rPr>
          <w:rFonts w:ascii="Times New Roman" w:hAnsi="Times New Roman" w:cs="Times New Roman"/>
          <w:sz w:val="24"/>
          <w:szCs w:val="24"/>
        </w:rPr>
        <w:t>goes by the name “</w:t>
      </w:r>
      <w:r>
        <w:rPr>
          <w:rFonts w:ascii="Times New Roman" w:hAnsi="Times New Roman" w:cs="Times New Roman"/>
          <w:sz w:val="24"/>
          <w:szCs w:val="24"/>
        </w:rPr>
        <w:t>n</w:t>
      </w:r>
      <w:r w:rsidRPr="00E03349">
        <w:rPr>
          <w:rFonts w:ascii="Times New Roman" w:hAnsi="Times New Roman" w:cs="Times New Roman"/>
          <w:sz w:val="24"/>
          <w:szCs w:val="24"/>
        </w:rPr>
        <w:t>omological</w:t>
      </w:r>
      <w:r>
        <w:rPr>
          <w:rFonts w:ascii="Times New Roman" w:hAnsi="Times New Roman" w:cs="Times New Roman"/>
          <w:sz w:val="24"/>
          <w:szCs w:val="24"/>
        </w:rPr>
        <w:t xml:space="preserve"> </w:t>
      </w:r>
      <w:r w:rsidRPr="00E03349">
        <w:rPr>
          <w:rFonts w:ascii="Times New Roman" w:hAnsi="Times New Roman" w:cs="Times New Roman"/>
          <w:sz w:val="24"/>
          <w:szCs w:val="24"/>
        </w:rPr>
        <w:t>network</w:t>
      </w:r>
      <w:r w:rsidR="00C812E8">
        <w:rPr>
          <w:rFonts w:ascii="Times New Roman" w:hAnsi="Times New Roman" w:cs="Times New Roman"/>
          <w:sz w:val="24"/>
          <w:szCs w:val="24"/>
        </w:rPr>
        <w:t>”</w:t>
      </w:r>
      <w:r w:rsidRPr="00E03349">
        <w:rPr>
          <w:rFonts w:ascii="Times New Roman" w:hAnsi="Times New Roman" w:cs="Times New Roman"/>
          <w:sz w:val="24"/>
          <w:szCs w:val="24"/>
        </w:rPr>
        <w:t xml:space="preserve"> (e.g., Cronbach &amp; Meehl, 1955; Margenau, 1950; Torgerson, 1958</w:t>
      </w:r>
      <w:r>
        <w:rPr>
          <w:rFonts w:ascii="Times New Roman" w:hAnsi="Times New Roman" w:cs="Times New Roman"/>
          <w:sz w:val="24"/>
          <w:szCs w:val="24"/>
        </w:rPr>
        <w:t>)</w:t>
      </w:r>
      <w:r w:rsidR="00C812E8">
        <w:rPr>
          <w:rFonts w:ascii="Times New Roman" w:hAnsi="Times New Roman" w:cs="Times New Roman"/>
          <w:sz w:val="24"/>
          <w:szCs w:val="24"/>
        </w:rPr>
        <w:t xml:space="preserve">.  A nomological network is a </w:t>
      </w:r>
      <w:r w:rsidRPr="00E03349">
        <w:rPr>
          <w:rFonts w:ascii="Times New Roman" w:hAnsi="Times New Roman" w:cs="Times New Roman"/>
          <w:sz w:val="24"/>
          <w:szCs w:val="24"/>
        </w:rPr>
        <w:t xml:space="preserve">theoretical </w:t>
      </w:r>
      <w:r w:rsidR="00C812E8">
        <w:rPr>
          <w:rFonts w:ascii="Times New Roman" w:hAnsi="Times New Roman" w:cs="Times New Roman"/>
          <w:sz w:val="24"/>
          <w:szCs w:val="24"/>
        </w:rPr>
        <w:t>space</w:t>
      </w:r>
      <w:r w:rsidRPr="00E03349">
        <w:rPr>
          <w:rFonts w:ascii="Times New Roman" w:hAnsi="Times New Roman" w:cs="Times New Roman"/>
          <w:sz w:val="24"/>
          <w:szCs w:val="24"/>
        </w:rPr>
        <w:t xml:space="preserve"> </w:t>
      </w:r>
      <w:r w:rsidR="00C812E8">
        <w:rPr>
          <w:rFonts w:ascii="Times New Roman" w:hAnsi="Times New Roman" w:cs="Times New Roman"/>
          <w:sz w:val="24"/>
          <w:szCs w:val="24"/>
        </w:rPr>
        <w:t>joining</w:t>
      </w:r>
      <w:r w:rsidRPr="00E03349">
        <w:rPr>
          <w:rFonts w:ascii="Times New Roman" w:hAnsi="Times New Roman" w:cs="Times New Roman"/>
          <w:sz w:val="24"/>
          <w:szCs w:val="24"/>
        </w:rPr>
        <w:t xml:space="preserve"> physical observation</w:t>
      </w:r>
      <w:r w:rsidR="00C812E8">
        <w:rPr>
          <w:rFonts w:ascii="Times New Roman" w:hAnsi="Times New Roman" w:cs="Times New Roman"/>
          <w:sz w:val="24"/>
          <w:szCs w:val="24"/>
        </w:rPr>
        <w:t>s</w:t>
      </w:r>
      <w:r w:rsidRPr="00E03349">
        <w:rPr>
          <w:rFonts w:ascii="Times New Roman" w:hAnsi="Times New Roman" w:cs="Times New Roman"/>
          <w:sz w:val="24"/>
          <w:szCs w:val="24"/>
        </w:rPr>
        <w:t xml:space="preserve"> </w:t>
      </w:r>
      <w:r w:rsidR="00C812E8">
        <w:rPr>
          <w:rFonts w:ascii="Times New Roman" w:hAnsi="Times New Roman" w:cs="Times New Roman"/>
          <w:sz w:val="24"/>
          <w:szCs w:val="24"/>
        </w:rPr>
        <w:t xml:space="preserve">with a </w:t>
      </w:r>
      <w:r w:rsidRPr="00E03349">
        <w:rPr>
          <w:rFonts w:ascii="Times New Roman" w:hAnsi="Times New Roman" w:cs="Times New Roman"/>
          <w:sz w:val="24"/>
          <w:szCs w:val="24"/>
        </w:rPr>
        <w:t>well-formulated and rationally integrated set of abstract constructs.</w:t>
      </w:r>
      <w:r>
        <w:rPr>
          <w:rFonts w:ascii="Times New Roman" w:hAnsi="Times New Roman" w:cs="Times New Roman"/>
          <w:sz w:val="24"/>
          <w:szCs w:val="24"/>
        </w:rPr>
        <w:t xml:space="preserve">  </w:t>
      </w:r>
      <w:r w:rsidR="007C36B8">
        <w:rPr>
          <w:rFonts w:ascii="Times New Roman" w:hAnsi="Times New Roman" w:cs="Times New Roman"/>
          <w:sz w:val="24"/>
          <w:szCs w:val="24"/>
        </w:rPr>
        <w:t>Situating</w:t>
      </w:r>
      <w:r w:rsidR="004E5A53">
        <w:rPr>
          <w:rFonts w:ascii="Times New Roman" w:hAnsi="Times New Roman" w:cs="Times New Roman"/>
          <w:sz w:val="24"/>
          <w:szCs w:val="24"/>
        </w:rPr>
        <w:t xml:space="preserve"> explanation within a </w:t>
      </w:r>
      <w:r>
        <w:rPr>
          <w:rFonts w:ascii="Times New Roman" w:hAnsi="Times New Roman" w:cs="Times New Roman"/>
          <w:sz w:val="24"/>
          <w:szCs w:val="24"/>
        </w:rPr>
        <w:t>nomological network</w:t>
      </w:r>
      <w:r w:rsidR="004E5A53">
        <w:rPr>
          <w:rFonts w:ascii="Times New Roman" w:hAnsi="Times New Roman" w:cs="Times New Roman"/>
          <w:sz w:val="24"/>
          <w:szCs w:val="24"/>
        </w:rPr>
        <w:t xml:space="preserve"> </w:t>
      </w:r>
      <w:r w:rsidR="005F1C42">
        <w:rPr>
          <w:rFonts w:ascii="Times New Roman" w:hAnsi="Times New Roman" w:cs="Times New Roman"/>
          <w:sz w:val="24"/>
          <w:szCs w:val="24"/>
        </w:rPr>
        <w:t xml:space="preserve">not only </w:t>
      </w:r>
      <w:r w:rsidR="00FD1009">
        <w:rPr>
          <w:rFonts w:ascii="Times New Roman" w:hAnsi="Times New Roman" w:cs="Times New Roman"/>
          <w:sz w:val="24"/>
          <w:szCs w:val="24"/>
        </w:rPr>
        <w:t>enhances the</w:t>
      </w:r>
      <w:r w:rsidR="004E5A53">
        <w:rPr>
          <w:rFonts w:ascii="Times New Roman" w:hAnsi="Times New Roman" w:cs="Times New Roman"/>
          <w:sz w:val="24"/>
          <w:szCs w:val="24"/>
        </w:rPr>
        <w:t xml:space="preserve"> </w:t>
      </w:r>
      <w:r w:rsidR="00264314">
        <w:rPr>
          <w:rFonts w:ascii="Times New Roman" w:hAnsi="Times New Roman" w:cs="Times New Roman"/>
          <w:sz w:val="24"/>
          <w:szCs w:val="24"/>
        </w:rPr>
        <w:t>epistemic warrant</w:t>
      </w:r>
      <w:r w:rsidR="004E5A53">
        <w:rPr>
          <w:rFonts w:ascii="Times New Roman" w:hAnsi="Times New Roman" w:cs="Times New Roman"/>
          <w:sz w:val="24"/>
          <w:szCs w:val="24"/>
        </w:rPr>
        <w:t xml:space="preserve"> </w:t>
      </w:r>
      <w:r w:rsidR="00FD1009">
        <w:rPr>
          <w:rFonts w:ascii="Times New Roman" w:hAnsi="Times New Roman" w:cs="Times New Roman"/>
          <w:sz w:val="24"/>
          <w:szCs w:val="24"/>
        </w:rPr>
        <w:t>of</w:t>
      </w:r>
      <w:r w:rsidR="004E5A53">
        <w:rPr>
          <w:rFonts w:ascii="Times New Roman" w:hAnsi="Times New Roman" w:cs="Times New Roman"/>
          <w:sz w:val="24"/>
          <w:szCs w:val="24"/>
        </w:rPr>
        <w:t xml:space="preserve"> </w:t>
      </w:r>
      <w:r w:rsidR="00FD1009">
        <w:rPr>
          <w:rFonts w:ascii="Times New Roman" w:hAnsi="Times New Roman" w:cs="Times New Roman"/>
          <w:sz w:val="24"/>
          <w:szCs w:val="24"/>
        </w:rPr>
        <w:t xml:space="preserve">our </w:t>
      </w:r>
      <w:r w:rsidR="004E5A53">
        <w:rPr>
          <w:rFonts w:ascii="Times New Roman" w:hAnsi="Times New Roman" w:cs="Times New Roman"/>
          <w:sz w:val="24"/>
          <w:szCs w:val="24"/>
        </w:rPr>
        <w:t>hypothes</w:t>
      </w:r>
      <w:r w:rsidR="00133E52">
        <w:rPr>
          <w:rFonts w:ascii="Times New Roman" w:hAnsi="Times New Roman" w:cs="Times New Roman"/>
          <w:sz w:val="24"/>
          <w:szCs w:val="24"/>
        </w:rPr>
        <w:t>e</w:t>
      </w:r>
      <w:r w:rsidR="004E5A53">
        <w:rPr>
          <w:rFonts w:ascii="Times New Roman" w:hAnsi="Times New Roman" w:cs="Times New Roman"/>
          <w:sz w:val="24"/>
          <w:szCs w:val="24"/>
        </w:rPr>
        <w:t>s</w:t>
      </w:r>
      <w:r w:rsidR="005F1C42">
        <w:rPr>
          <w:rFonts w:ascii="Times New Roman" w:hAnsi="Times New Roman" w:cs="Times New Roman"/>
          <w:sz w:val="24"/>
          <w:szCs w:val="24"/>
        </w:rPr>
        <w:t xml:space="preserve">; it also </w:t>
      </w:r>
      <w:r w:rsidR="00FD1009">
        <w:rPr>
          <w:rFonts w:ascii="Times New Roman" w:hAnsi="Times New Roman" w:cs="Times New Roman"/>
          <w:sz w:val="24"/>
          <w:szCs w:val="24"/>
        </w:rPr>
        <w:t xml:space="preserve">alerts us to </w:t>
      </w:r>
      <w:r w:rsidR="00BE7328">
        <w:rPr>
          <w:rFonts w:ascii="Times New Roman" w:hAnsi="Times New Roman" w:cs="Times New Roman"/>
          <w:sz w:val="24"/>
          <w:szCs w:val="24"/>
        </w:rPr>
        <w:t>relations</w:t>
      </w:r>
      <w:r w:rsidR="005F1C42">
        <w:rPr>
          <w:rFonts w:ascii="Times New Roman" w:hAnsi="Times New Roman" w:cs="Times New Roman"/>
          <w:sz w:val="24"/>
          <w:szCs w:val="24"/>
        </w:rPr>
        <w:t xml:space="preserve"> between data and </w:t>
      </w:r>
      <w:r w:rsidR="00FD1009">
        <w:rPr>
          <w:rFonts w:ascii="Times New Roman" w:hAnsi="Times New Roman" w:cs="Times New Roman"/>
          <w:sz w:val="24"/>
          <w:szCs w:val="24"/>
        </w:rPr>
        <w:t>construct that</w:t>
      </w:r>
      <w:r w:rsidR="00235D83" w:rsidRPr="00235D83">
        <w:rPr>
          <w:rFonts w:ascii="Times New Roman" w:hAnsi="Times New Roman" w:cs="Times New Roman"/>
          <w:sz w:val="24"/>
          <w:szCs w:val="24"/>
        </w:rPr>
        <w:t xml:space="preserve"> </w:t>
      </w:r>
      <w:r w:rsidR="00FD1009">
        <w:rPr>
          <w:rFonts w:ascii="Times New Roman" w:hAnsi="Times New Roman" w:cs="Times New Roman"/>
          <w:sz w:val="24"/>
          <w:szCs w:val="24"/>
        </w:rPr>
        <w:t xml:space="preserve">might </w:t>
      </w:r>
      <w:r w:rsidR="00235D83" w:rsidRPr="00235D83">
        <w:rPr>
          <w:rFonts w:ascii="Times New Roman" w:hAnsi="Times New Roman" w:cs="Times New Roman"/>
          <w:sz w:val="24"/>
          <w:szCs w:val="24"/>
        </w:rPr>
        <w:t xml:space="preserve">otherwise </w:t>
      </w:r>
      <w:r w:rsidR="008C2050">
        <w:rPr>
          <w:rFonts w:ascii="Times New Roman" w:hAnsi="Times New Roman" w:cs="Times New Roman"/>
          <w:sz w:val="24"/>
          <w:szCs w:val="24"/>
        </w:rPr>
        <w:t xml:space="preserve">have gone </w:t>
      </w:r>
      <w:r w:rsidR="00A67E19">
        <w:rPr>
          <w:rFonts w:ascii="Times New Roman" w:hAnsi="Times New Roman" w:cs="Times New Roman"/>
          <w:sz w:val="24"/>
          <w:szCs w:val="24"/>
        </w:rPr>
        <w:t>undetected</w:t>
      </w:r>
      <w:r w:rsidR="00235D83" w:rsidRPr="00235D83">
        <w:rPr>
          <w:rFonts w:ascii="Times New Roman" w:hAnsi="Times New Roman" w:cs="Times New Roman"/>
          <w:sz w:val="24"/>
          <w:szCs w:val="24"/>
        </w:rPr>
        <w:t xml:space="preserve">.  </w:t>
      </w:r>
      <w:r w:rsidR="00860E72">
        <w:rPr>
          <w:rFonts w:ascii="Times New Roman" w:hAnsi="Times New Roman" w:cs="Times New Roman"/>
          <w:sz w:val="24"/>
          <w:szCs w:val="24"/>
        </w:rPr>
        <w:t xml:space="preserve">It does this </w:t>
      </w:r>
      <w:r w:rsidR="00FD1009" w:rsidRPr="00FD1009">
        <w:rPr>
          <w:rFonts w:ascii="Times New Roman" w:hAnsi="Times New Roman" w:cs="Times New Roman"/>
          <w:sz w:val="24"/>
          <w:szCs w:val="24"/>
        </w:rPr>
        <w:t xml:space="preserve">by </w:t>
      </w:r>
      <w:r w:rsidR="00BE7328">
        <w:rPr>
          <w:rFonts w:ascii="Times New Roman" w:hAnsi="Times New Roman" w:cs="Times New Roman"/>
          <w:sz w:val="24"/>
          <w:szCs w:val="24"/>
        </w:rPr>
        <w:t>disclosing</w:t>
      </w:r>
      <w:r w:rsidR="00FD1009" w:rsidRPr="00FD1009">
        <w:rPr>
          <w:rFonts w:ascii="Times New Roman" w:hAnsi="Times New Roman" w:cs="Times New Roman"/>
          <w:sz w:val="24"/>
          <w:szCs w:val="24"/>
        </w:rPr>
        <w:t xml:space="preserve"> </w:t>
      </w:r>
      <w:r w:rsidR="00BE7328">
        <w:rPr>
          <w:rFonts w:ascii="Times New Roman" w:hAnsi="Times New Roman" w:cs="Times New Roman"/>
          <w:sz w:val="24"/>
          <w:szCs w:val="24"/>
        </w:rPr>
        <w:t>theory-driven</w:t>
      </w:r>
      <w:r w:rsidR="00FD1009" w:rsidRPr="00FD1009">
        <w:rPr>
          <w:rFonts w:ascii="Times New Roman" w:hAnsi="Times New Roman" w:cs="Times New Roman"/>
          <w:sz w:val="24"/>
          <w:szCs w:val="24"/>
        </w:rPr>
        <w:t xml:space="preserve"> </w:t>
      </w:r>
      <w:r w:rsidR="00BE7328">
        <w:rPr>
          <w:rFonts w:ascii="Times New Roman" w:hAnsi="Times New Roman" w:cs="Times New Roman"/>
          <w:sz w:val="24"/>
          <w:szCs w:val="24"/>
        </w:rPr>
        <w:t>implications</w:t>
      </w:r>
      <w:r w:rsidR="00FD1009" w:rsidRPr="00FD1009">
        <w:rPr>
          <w:rFonts w:ascii="Times New Roman" w:hAnsi="Times New Roman" w:cs="Times New Roman"/>
          <w:sz w:val="24"/>
          <w:szCs w:val="24"/>
        </w:rPr>
        <w:t xml:space="preserve"> different from </w:t>
      </w:r>
      <w:r w:rsidR="003375EF">
        <w:rPr>
          <w:rFonts w:ascii="Times New Roman" w:hAnsi="Times New Roman" w:cs="Times New Roman"/>
          <w:sz w:val="24"/>
          <w:szCs w:val="24"/>
        </w:rPr>
        <w:t>those</w:t>
      </w:r>
      <w:r w:rsidR="00FD1009" w:rsidRPr="00FD1009">
        <w:rPr>
          <w:rFonts w:ascii="Times New Roman" w:hAnsi="Times New Roman" w:cs="Times New Roman"/>
          <w:sz w:val="24"/>
          <w:szCs w:val="24"/>
        </w:rPr>
        <w:t xml:space="preserve"> to w</w:t>
      </w:r>
      <w:r w:rsidR="00FD1009">
        <w:rPr>
          <w:rFonts w:ascii="Times New Roman" w:hAnsi="Times New Roman" w:cs="Times New Roman"/>
          <w:sz w:val="24"/>
          <w:szCs w:val="24"/>
        </w:rPr>
        <w:t xml:space="preserve">hich the explanation originally </w:t>
      </w:r>
      <w:r w:rsidR="00BE7328">
        <w:rPr>
          <w:rFonts w:ascii="Times New Roman" w:hAnsi="Times New Roman" w:cs="Times New Roman"/>
          <w:sz w:val="24"/>
          <w:szCs w:val="24"/>
        </w:rPr>
        <w:t>was fitted</w:t>
      </w:r>
      <w:r w:rsidR="00FD1009" w:rsidRPr="00FD1009">
        <w:rPr>
          <w:rFonts w:ascii="Times New Roman" w:hAnsi="Times New Roman" w:cs="Times New Roman"/>
          <w:sz w:val="24"/>
          <w:szCs w:val="24"/>
        </w:rPr>
        <w:t xml:space="preserve">.  </w:t>
      </w:r>
      <w:r w:rsidR="00AA463D">
        <w:rPr>
          <w:rFonts w:ascii="Times New Roman" w:hAnsi="Times New Roman" w:cs="Times New Roman"/>
          <w:sz w:val="24"/>
          <w:szCs w:val="24"/>
        </w:rPr>
        <w:t xml:space="preserve">This </w:t>
      </w:r>
      <w:r>
        <w:rPr>
          <w:rFonts w:ascii="Times New Roman" w:hAnsi="Times New Roman" w:cs="Times New Roman"/>
          <w:sz w:val="24"/>
          <w:szCs w:val="24"/>
        </w:rPr>
        <w:t>predictive</w:t>
      </w:r>
      <w:r w:rsidR="00AF299F" w:rsidRPr="00AF299F">
        <w:rPr>
          <w:rFonts w:ascii="Times New Roman" w:hAnsi="Times New Roman" w:cs="Times New Roman"/>
          <w:sz w:val="24"/>
          <w:szCs w:val="24"/>
        </w:rPr>
        <w:t xml:space="preserve"> </w:t>
      </w:r>
      <w:r w:rsidR="00AA463D">
        <w:rPr>
          <w:rFonts w:ascii="Times New Roman" w:hAnsi="Times New Roman" w:cs="Times New Roman"/>
          <w:sz w:val="24"/>
          <w:szCs w:val="24"/>
        </w:rPr>
        <w:t xml:space="preserve">ability </w:t>
      </w:r>
      <w:r w:rsidR="00AF299F" w:rsidRPr="00AF299F">
        <w:rPr>
          <w:rFonts w:ascii="Times New Roman" w:hAnsi="Times New Roman" w:cs="Times New Roman"/>
          <w:sz w:val="24"/>
          <w:szCs w:val="24"/>
        </w:rPr>
        <w:t xml:space="preserve">is </w:t>
      </w:r>
      <w:r w:rsidR="00AA463D">
        <w:rPr>
          <w:rFonts w:ascii="Times New Roman" w:hAnsi="Times New Roman" w:cs="Times New Roman"/>
          <w:sz w:val="24"/>
          <w:szCs w:val="24"/>
        </w:rPr>
        <w:t xml:space="preserve">a </w:t>
      </w:r>
      <w:r w:rsidR="00AF299F" w:rsidRPr="00AF299F">
        <w:rPr>
          <w:rFonts w:ascii="Times New Roman" w:hAnsi="Times New Roman" w:cs="Times New Roman"/>
          <w:sz w:val="24"/>
          <w:szCs w:val="24"/>
        </w:rPr>
        <w:t>critically important</w:t>
      </w:r>
      <w:r w:rsidR="00AF299F">
        <w:rPr>
          <w:rFonts w:ascii="Times New Roman" w:hAnsi="Times New Roman" w:cs="Times New Roman"/>
          <w:sz w:val="24"/>
          <w:szCs w:val="24"/>
        </w:rPr>
        <w:t xml:space="preserve"> </w:t>
      </w:r>
      <w:r w:rsidR="00AA463D">
        <w:rPr>
          <w:rFonts w:ascii="Times New Roman" w:hAnsi="Times New Roman" w:cs="Times New Roman"/>
          <w:sz w:val="24"/>
          <w:szCs w:val="24"/>
        </w:rPr>
        <w:t xml:space="preserve">aspect of scientific theory and explanation </w:t>
      </w:r>
      <w:r w:rsidR="00AF299F">
        <w:rPr>
          <w:rFonts w:ascii="Times New Roman" w:hAnsi="Times New Roman" w:cs="Times New Roman"/>
          <w:sz w:val="24"/>
          <w:szCs w:val="24"/>
        </w:rPr>
        <w:t xml:space="preserve">(e.g., </w:t>
      </w:r>
      <w:r w:rsidR="007628DC">
        <w:rPr>
          <w:rFonts w:ascii="Times New Roman" w:hAnsi="Times New Roman" w:cs="Times New Roman"/>
          <w:sz w:val="24"/>
          <w:szCs w:val="24"/>
        </w:rPr>
        <w:t xml:space="preserve">Klein, 2014b; </w:t>
      </w:r>
      <w:r w:rsidR="00AF299F">
        <w:rPr>
          <w:rFonts w:ascii="Times New Roman" w:hAnsi="Times New Roman" w:cs="Times New Roman"/>
          <w:sz w:val="24"/>
          <w:szCs w:val="24"/>
        </w:rPr>
        <w:t xml:space="preserve">Margenau, 1950; </w:t>
      </w:r>
      <w:r w:rsidR="00AF299F" w:rsidRPr="00AF299F">
        <w:rPr>
          <w:rFonts w:ascii="Times New Roman" w:hAnsi="Times New Roman" w:cs="Times New Roman"/>
          <w:sz w:val="24"/>
          <w:szCs w:val="24"/>
        </w:rPr>
        <w:t>Newell, 1973</w:t>
      </w:r>
      <w:r w:rsidR="00AF299F">
        <w:rPr>
          <w:rFonts w:ascii="Times New Roman" w:hAnsi="Times New Roman" w:cs="Times New Roman"/>
          <w:sz w:val="24"/>
          <w:szCs w:val="24"/>
        </w:rPr>
        <w:t>; Trusted, 1979)</w:t>
      </w:r>
      <w:r w:rsidR="00AF299F" w:rsidRPr="00AF299F">
        <w:rPr>
          <w:rFonts w:ascii="Times New Roman" w:hAnsi="Times New Roman" w:cs="Times New Roman"/>
          <w:sz w:val="24"/>
          <w:szCs w:val="24"/>
        </w:rPr>
        <w:t xml:space="preserve">.  </w:t>
      </w:r>
    </w:p>
    <w:p w:rsidR="00235D83" w:rsidRPr="00A77BFF" w:rsidRDefault="00C3075C" w:rsidP="001212C1">
      <w:pPr>
        <w:spacing w:line="480" w:lineRule="auto"/>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Problems with </w:t>
      </w:r>
      <w:r w:rsidR="00860E72" w:rsidRPr="00A77BFF">
        <w:rPr>
          <w:rFonts w:ascii="Times New Roman" w:hAnsi="Times New Roman" w:cs="Times New Roman"/>
          <w:sz w:val="24"/>
          <w:szCs w:val="24"/>
          <w:u w:val="single"/>
        </w:rPr>
        <w:t>Current</w:t>
      </w:r>
      <w:r w:rsidRPr="00A77BFF">
        <w:rPr>
          <w:rFonts w:ascii="Times New Roman" w:hAnsi="Times New Roman" w:cs="Times New Roman"/>
          <w:sz w:val="24"/>
          <w:szCs w:val="24"/>
          <w:u w:val="single"/>
        </w:rPr>
        <w:t xml:space="preserve"> </w:t>
      </w:r>
      <w:r w:rsidR="00B438EE" w:rsidRPr="00A77BFF">
        <w:rPr>
          <w:rFonts w:ascii="Times New Roman" w:hAnsi="Times New Roman" w:cs="Times New Roman"/>
          <w:sz w:val="24"/>
          <w:szCs w:val="24"/>
          <w:u w:val="single"/>
        </w:rPr>
        <w:t>Psychological Explanations of Dream Ontology</w:t>
      </w:r>
    </w:p>
    <w:p w:rsidR="00601FE7" w:rsidRPr="00341A02" w:rsidRDefault="001212C1" w:rsidP="001212C1">
      <w:pPr>
        <w:spacing w:line="480" w:lineRule="auto"/>
        <w:rPr>
          <w:rFonts w:ascii="Times New Roman" w:hAnsi="Times New Roman" w:cs="Times New Roman"/>
          <w:sz w:val="24"/>
          <w:szCs w:val="24"/>
        </w:rPr>
      </w:pPr>
      <w:r>
        <w:rPr>
          <w:rFonts w:ascii="Times New Roman" w:hAnsi="Times New Roman" w:cs="Times New Roman"/>
          <w:sz w:val="24"/>
          <w:szCs w:val="24"/>
        </w:rPr>
        <w:tab/>
      </w:r>
      <w:r w:rsidR="00860E72">
        <w:rPr>
          <w:rFonts w:ascii="Times New Roman" w:hAnsi="Times New Roman" w:cs="Times New Roman"/>
          <w:sz w:val="24"/>
          <w:szCs w:val="24"/>
        </w:rPr>
        <w:t>Virtually all contemporary e</w:t>
      </w:r>
      <w:r w:rsidR="00686445">
        <w:rPr>
          <w:rFonts w:ascii="Times New Roman" w:hAnsi="Times New Roman" w:cs="Times New Roman"/>
          <w:sz w:val="24"/>
          <w:szCs w:val="24"/>
        </w:rPr>
        <w:t xml:space="preserve">xplanations </w:t>
      </w:r>
      <w:r w:rsidR="00AA302B">
        <w:rPr>
          <w:rFonts w:ascii="Times New Roman" w:hAnsi="Times New Roman" w:cs="Times New Roman"/>
          <w:sz w:val="24"/>
          <w:szCs w:val="24"/>
        </w:rPr>
        <w:t xml:space="preserve">of </w:t>
      </w:r>
      <w:r w:rsidR="00686445">
        <w:rPr>
          <w:rFonts w:ascii="Times New Roman" w:hAnsi="Times New Roman" w:cs="Times New Roman"/>
          <w:sz w:val="24"/>
          <w:szCs w:val="24"/>
        </w:rPr>
        <w:t xml:space="preserve">dream </w:t>
      </w:r>
      <w:r w:rsidR="00070E86">
        <w:rPr>
          <w:rFonts w:ascii="Times New Roman" w:hAnsi="Times New Roman" w:cs="Times New Roman"/>
          <w:sz w:val="24"/>
          <w:szCs w:val="24"/>
        </w:rPr>
        <w:t xml:space="preserve">source misattribution </w:t>
      </w:r>
      <w:r w:rsidR="000B2F39">
        <w:rPr>
          <w:rFonts w:ascii="Times New Roman" w:hAnsi="Times New Roman" w:cs="Times New Roman"/>
          <w:sz w:val="24"/>
          <w:szCs w:val="24"/>
        </w:rPr>
        <w:t>are</w:t>
      </w:r>
      <w:r w:rsidR="00070E86">
        <w:rPr>
          <w:rFonts w:ascii="Times New Roman" w:hAnsi="Times New Roman" w:cs="Times New Roman"/>
          <w:sz w:val="24"/>
          <w:szCs w:val="24"/>
        </w:rPr>
        <w:t xml:space="preserve"> riffs on a common theme</w:t>
      </w:r>
      <w:r w:rsidRPr="001212C1">
        <w:rPr>
          <w:rFonts w:ascii="Times New Roman" w:hAnsi="Times New Roman" w:cs="Times New Roman"/>
          <w:sz w:val="24"/>
          <w:szCs w:val="24"/>
        </w:rPr>
        <w:t xml:space="preserve"> </w:t>
      </w:r>
      <w:r w:rsidR="007628DC">
        <w:rPr>
          <w:rFonts w:ascii="Times New Roman" w:hAnsi="Times New Roman" w:cs="Times New Roman"/>
          <w:sz w:val="24"/>
          <w:szCs w:val="24"/>
        </w:rPr>
        <w:t>–</w:t>
      </w:r>
      <w:r w:rsidR="00235D83" w:rsidRPr="001212C1">
        <w:rPr>
          <w:rFonts w:ascii="Times New Roman" w:hAnsi="Times New Roman" w:cs="Times New Roman"/>
          <w:sz w:val="24"/>
          <w:szCs w:val="24"/>
        </w:rPr>
        <w:t xml:space="preserve"> </w:t>
      </w:r>
      <w:r w:rsidR="00235D83">
        <w:rPr>
          <w:rFonts w:ascii="Times New Roman" w:hAnsi="Times New Roman" w:cs="Times New Roman"/>
          <w:sz w:val="24"/>
          <w:szCs w:val="24"/>
        </w:rPr>
        <w:t>“</w:t>
      </w:r>
      <w:r w:rsidR="004B6EF7" w:rsidRPr="004B6EF7">
        <w:rPr>
          <w:rFonts w:ascii="Times New Roman" w:hAnsi="Times New Roman" w:cs="Times New Roman"/>
          <w:sz w:val="24"/>
          <w:szCs w:val="24"/>
        </w:rPr>
        <w:t xml:space="preserve">degradation </w:t>
      </w:r>
      <w:r w:rsidR="004B6EF7">
        <w:rPr>
          <w:rFonts w:ascii="Times New Roman" w:hAnsi="Times New Roman" w:cs="Times New Roman"/>
          <w:sz w:val="24"/>
          <w:szCs w:val="24"/>
        </w:rPr>
        <w:t>of psychological faculty</w:t>
      </w:r>
      <w:r w:rsidR="00860E72">
        <w:rPr>
          <w:rFonts w:ascii="Times New Roman" w:hAnsi="Times New Roman" w:cs="Times New Roman"/>
          <w:sz w:val="24"/>
          <w:szCs w:val="24"/>
        </w:rPr>
        <w:t xml:space="preserve"> X</w:t>
      </w:r>
      <w:r w:rsidR="008C2050">
        <w:rPr>
          <w:rFonts w:ascii="Times New Roman" w:hAnsi="Times New Roman" w:cs="Times New Roman"/>
          <w:sz w:val="24"/>
          <w:szCs w:val="24"/>
        </w:rPr>
        <w:t>”</w:t>
      </w:r>
      <w:r w:rsidR="004B6EF7">
        <w:rPr>
          <w:rFonts w:ascii="Times New Roman" w:hAnsi="Times New Roman" w:cs="Times New Roman"/>
          <w:sz w:val="24"/>
          <w:szCs w:val="24"/>
        </w:rPr>
        <w:t xml:space="preserve"> </w:t>
      </w:r>
      <w:r w:rsidR="00AE66FC">
        <w:rPr>
          <w:rFonts w:ascii="Times New Roman" w:hAnsi="Times New Roman" w:cs="Times New Roman"/>
          <w:sz w:val="24"/>
          <w:szCs w:val="24"/>
        </w:rPr>
        <w:t xml:space="preserve">results in </w:t>
      </w:r>
      <w:r w:rsidR="00722013">
        <w:rPr>
          <w:rFonts w:ascii="Times New Roman" w:hAnsi="Times New Roman" w:cs="Times New Roman"/>
          <w:sz w:val="24"/>
          <w:szCs w:val="24"/>
        </w:rPr>
        <w:t>“</w:t>
      </w:r>
      <w:r w:rsidR="004B6EF7">
        <w:rPr>
          <w:rFonts w:ascii="Times New Roman" w:hAnsi="Times New Roman" w:cs="Times New Roman"/>
          <w:sz w:val="24"/>
          <w:szCs w:val="24"/>
        </w:rPr>
        <w:t xml:space="preserve">failure to </w:t>
      </w:r>
      <w:r w:rsidR="00F465AA">
        <w:rPr>
          <w:rFonts w:ascii="Times New Roman" w:hAnsi="Times New Roman" w:cs="Times New Roman"/>
          <w:sz w:val="24"/>
          <w:szCs w:val="24"/>
        </w:rPr>
        <w:t>recognize</w:t>
      </w:r>
      <w:r w:rsidR="004B6EF7">
        <w:rPr>
          <w:rFonts w:ascii="Times New Roman" w:hAnsi="Times New Roman" w:cs="Times New Roman"/>
          <w:sz w:val="24"/>
          <w:szCs w:val="24"/>
        </w:rPr>
        <w:t xml:space="preserve"> the </w:t>
      </w:r>
      <w:r w:rsidR="003B63A7">
        <w:rPr>
          <w:rFonts w:ascii="Times New Roman" w:hAnsi="Times New Roman" w:cs="Times New Roman"/>
          <w:sz w:val="24"/>
          <w:szCs w:val="24"/>
        </w:rPr>
        <w:t xml:space="preserve">origins </w:t>
      </w:r>
      <w:r w:rsidR="004B6EF7">
        <w:rPr>
          <w:rFonts w:ascii="Times New Roman" w:hAnsi="Times New Roman" w:cs="Times New Roman"/>
          <w:sz w:val="24"/>
          <w:szCs w:val="24"/>
        </w:rPr>
        <w:t>of dream content”</w:t>
      </w:r>
      <w:r w:rsidR="00AE66FC">
        <w:rPr>
          <w:rFonts w:ascii="Times New Roman" w:hAnsi="Times New Roman" w:cs="Times New Roman"/>
          <w:sz w:val="24"/>
          <w:szCs w:val="24"/>
        </w:rPr>
        <w:t xml:space="preserve">.  While </w:t>
      </w:r>
      <w:r w:rsidR="007628DC">
        <w:rPr>
          <w:rFonts w:ascii="Times New Roman" w:hAnsi="Times New Roman" w:cs="Times New Roman"/>
          <w:sz w:val="24"/>
          <w:szCs w:val="24"/>
        </w:rPr>
        <w:t xml:space="preserve">it </w:t>
      </w:r>
      <w:r w:rsidR="00A83271">
        <w:rPr>
          <w:rFonts w:ascii="Times New Roman" w:hAnsi="Times New Roman" w:cs="Times New Roman"/>
          <w:sz w:val="24"/>
          <w:szCs w:val="24"/>
        </w:rPr>
        <w:t xml:space="preserve">presently </w:t>
      </w:r>
      <w:r w:rsidR="007628DC">
        <w:rPr>
          <w:rFonts w:ascii="Times New Roman" w:hAnsi="Times New Roman" w:cs="Times New Roman"/>
          <w:sz w:val="24"/>
          <w:szCs w:val="24"/>
        </w:rPr>
        <w:t xml:space="preserve">is </w:t>
      </w:r>
      <w:r w:rsidR="00AE66FC" w:rsidRPr="00AE66FC">
        <w:rPr>
          <w:rFonts w:ascii="Times New Roman" w:hAnsi="Times New Roman" w:cs="Times New Roman"/>
          <w:sz w:val="24"/>
          <w:szCs w:val="24"/>
        </w:rPr>
        <w:t>impossible to empirically verify</w:t>
      </w:r>
      <w:r w:rsidR="00AE66FC">
        <w:rPr>
          <w:rFonts w:ascii="Times New Roman" w:hAnsi="Times New Roman" w:cs="Times New Roman"/>
          <w:sz w:val="24"/>
          <w:szCs w:val="24"/>
        </w:rPr>
        <w:t xml:space="preserve"> </w:t>
      </w:r>
      <w:r w:rsidR="000B2F39">
        <w:rPr>
          <w:rFonts w:ascii="Times New Roman" w:hAnsi="Times New Roman" w:cs="Times New Roman"/>
          <w:sz w:val="24"/>
          <w:szCs w:val="24"/>
        </w:rPr>
        <w:t xml:space="preserve">these </w:t>
      </w:r>
      <w:r w:rsidR="00686445">
        <w:rPr>
          <w:rFonts w:ascii="Times New Roman" w:hAnsi="Times New Roman" w:cs="Times New Roman"/>
          <w:sz w:val="24"/>
          <w:szCs w:val="24"/>
        </w:rPr>
        <w:t xml:space="preserve">proposals (rules </w:t>
      </w:r>
      <w:r w:rsidR="003D4511">
        <w:rPr>
          <w:rFonts w:ascii="Times New Roman" w:hAnsi="Times New Roman" w:cs="Times New Roman"/>
          <w:sz w:val="24"/>
          <w:szCs w:val="24"/>
        </w:rPr>
        <w:t>wedding</w:t>
      </w:r>
      <w:r w:rsidR="00117496">
        <w:rPr>
          <w:rFonts w:ascii="Times New Roman" w:hAnsi="Times New Roman" w:cs="Times New Roman"/>
          <w:sz w:val="24"/>
          <w:szCs w:val="24"/>
        </w:rPr>
        <w:t xml:space="preserve"> cause to effect are not </w:t>
      </w:r>
      <w:r w:rsidR="001A0C03">
        <w:rPr>
          <w:rFonts w:ascii="Times New Roman" w:hAnsi="Times New Roman" w:cs="Times New Roman"/>
          <w:sz w:val="24"/>
          <w:szCs w:val="24"/>
        </w:rPr>
        <w:t>currently</w:t>
      </w:r>
      <w:r w:rsidR="003D4511" w:rsidRPr="003D4511">
        <w:rPr>
          <w:rFonts w:ascii="Times New Roman" w:hAnsi="Times New Roman" w:cs="Times New Roman"/>
          <w:sz w:val="24"/>
          <w:szCs w:val="24"/>
        </w:rPr>
        <w:t xml:space="preserve"> </w:t>
      </w:r>
      <w:r w:rsidR="00686445">
        <w:rPr>
          <w:rFonts w:ascii="Times New Roman" w:hAnsi="Times New Roman" w:cs="Times New Roman"/>
          <w:sz w:val="24"/>
          <w:szCs w:val="24"/>
        </w:rPr>
        <w:t>available)</w:t>
      </w:r>
      <w:r w:rsidR="00AE66FC">
        <w:rPr>
          <w:rFonts w:ascii="Times New Roman" w:hAnsi="Times New Roman" w:cs="Times New Roman"/>
          <w:sz w:val="24"/>
          <w:szCs w:val="24"/>
        </w:rPr>
        <w:t>,</w:t>
      </w:r>
      <w:r w:rsidR="00601FE7">
        <w:rPr>
          <w:rFonts w:ascii="Times New Roman" w:hAnsi="Times New Roman" w:cs="Times New Roman"/>
          <w:sz w:val="24"/>
          <w:szCs w:val="24"/>
        </w:rPr>
        <w:t xml:space="preserve"> this</w:t>
      </w:r>
      <w:r w:rsidR="00A67E19">
        <w:rPr>
          <w:rFonts w:ascii="Times New Roman" w:hAnsi="Times New Roman" w:cs="Times New Roman"/>
          <w:sz w:val="24"/>
          <w:szCs w:val="24"/>
        </w:rPr>
        <w:t>, in itself,</w:t>
      </w:r>
      <w:r w:rsidR="000470F0">
        <w:rPr>
          <w:rFonts w:ascii="Times New Roman" w:hAnsi="Times New Roman" w:cs="Times New Roman"/>
          <w:sz w:val="24"/>
          <w:szCs w:val="24"/>
        </w:rPr>
        <w:t xml:space="preserve"> </w:t>
      </w:r>
      <w:r w:rsidR="003224CA">
        <w:rPr>
          <w:rFonts w:ascii="Times New Roman" w:hAnsi="Times New Roman" w:cs="Times New Roman"/>
          <w:sz w:val="24"/>
          <w:szCs w:val="24"/>
        </w:rPr>
        <w:t>i</w:t>
      </w:r>
      <w:r w:rsidR="003224CA" w:rsidRPr="003224CA">
        <w:rPr>
          <w:rFonts w:ascii="Times New Roman" w:hAnsi="Times New Roman" w:cs="Times New Roman"/>
          <w:sz w:val="24"/>
          <w:szCs w:val="24"/>
        </w:rPr>
        <w:t xml:space="preserve">s </w:t>
      </w:r>
      <w:r w:rsidR="003224CA" w:rsidRPr="005506D9">
        <w:rPr>
          <w:rFonts w:ascii="Times New Roman" w:hAnsi="Times New Roman" w:cs="Times New Roman"/>
          <w:sz w:val="24"/>
          <w:szCs w:val="24"/>
          <w:u w:val="single"/>
        </w:rPr>
        <w:t>not</w:t>
      </w:r>
      <w:r w:rsidR="003224CA" w:rsidRPr="003224CA">
        <w:rPr>
          <w:rFonts w:ascii="Times New Roman" w:hAnsi="Times New Roman" w:cs="Times New Roman"/>
          <w:sz w:val="24"/>
          <w:szCs w:val="24"/>
        </w:rPr>
        <w:t xml:space="preserve"> cause for dismay</w:t>
      </w:r>
      <w:r w:rsidR="005506D9">
        <w:rPr>
          <w:rFonts w:ascii="Times New Roman" w:hAnsi="Times New Roman" w:cs="Times New Roman"/>
          <w:sz w:val="24"/>
          <w:szCs w:val="24"/>
        </w:rPr>
        <w:t>:</w:t>
      </w:r>
      <w:r w:rsidR="00722013">
        <w:rPr>
          <w:rFonts w:ascii="Times New Roman" w:hAnsi="Times New Roman" w:cs="Times New Roman"/>
          <w:sz w:val="24"/>
          <w:szCs w:val="24"/>
        </w:rPr>
        <w:t xml:space="preserve"> </w:t>
      </w:r>
      <w:r w:rsidR="00601FE7">
        <w:rPr>
          <w:rFonts w:ascii="Times New Roman" w:hAnsi="Times New Roman" w:cs="Times New Roman"/>
          <w:sz w:val="24"/>
          <w:szCs w:val="24"/>
        </w:rPr>
        <w:t xml:space="preserve"> I</w:t>
      </w:r>
      <w:r w:rsidR="003224CA" w:rsidRPr="003224CA">
        <w:rPr>
          <w:rFonts w:ascii="Times New Roman" w:hAnsi="Times New Roman" w:cs="Times New Roman"/>
          <w:sz w:val="24"/>
          <w:szCs w:val="24"/>
        </w:rPr>
        <w:t xml:space="preserve">t </w:t>
      </w:r>
      <w:r w:rsidR="00722013">
        <w:rPr>
          <w:rFonts w:ascii="Times New Roman" w:hAnsi="Times New Roman" w:cs="Times New Roman"/>
          <w:sz w:val="24"/>
          <w:szCs w:val="24"/>
        </w:rPr>
        <w:t xml:space="preserve">simply </w:t>
      </w:r>
      <w:r w:rsidR="004921A8">
        <w:rPr>
          <w:rFonts w:ascii="Times New Roman" w:hAnsi="Times New Roman" w:cs="Times New Roman"/>
          <w:sz w:val="24"/>
          <w:szCs w:val="24"/>
        </w:rPr>
        <w:t>underscores</w:t>
      </w:r>
      <w:r w:rsidR="00AE66FC">
        <w:rPr>
          <w:rFonts w:ascii="Times New Roman" w:hAnsi="Times New Roman" w:cs="Times New Roman"/>
          <w:sz w:val="24"/>
          <w:szCs w:val="24"/>
        </w:rPr>
        <w:t xml:space="preserve"> </w:t>
      </w:r>
      <w:r w:rsidR="00070E86">
        <w:rPr>
          <w:rFonts w:ascii="Times New Roman" w:hAnsi="Times New Roman" w:cs="Times New Roman"/>
          <w:sz w:val="24"/>
          <w:szCs w:val="24"/>
        </w:rPr>
        <w:t>the nature</w:t>
      </w:r>
      <w:r w:rsidR="00AE66FC">
        <w:rPr>
          <w:rFonts w:ascii="Times New Roman" w:hAnsi="Times New Roman" w:cs="Times New Roman"/>
          <w:sz w:val="24"/>
          <w:szCs w:val="24"/>
        </w:rPr>
        <w:t xml:space="preserve"> of </w:t>
      </w:r>
      <w:r w:rsidR="00686445">
        <w:rPr>
          <w:rFonts w:ascii="Times New Roman" w:hAnsi="Times New Roman" w:cs="Times New Roman"/>
          <w:sz w:val="24"/>
          <w:szCs w:val="24"/>
        </w:rPr>
        <w:t>scientific explanation</w:t>
      </w:r>
      <w:r w:rsidR="00AE66FC">
        <w:rPr>
          <w:rFonts w:ascii="Times New Roman" w:hAnsi="Times New Roman" w:cs="Times New Roman"/>
          <w:sz w:val="24"/>
          <w:szCs w:val="24"/>
        </w:rPr>
        <w:t xml:space="preserve"> </w:t>
      </w:r>
      <w:r w:rsidR="00117496">
        <w:rPr>
          <w:rFonts w:ascii="Times New Roman" w:hAnsi="Times New Roman" w:cs="Times New Roman"/>
          <w:sz w:val="24"/>
          <w:szCs w:val="24"/>
        </w:rPr>
        <w:t>–</w:t>
      </w:r>
      <w:r w:rsidR="004921A8">
        <w:rPr>
          <w:rFonts w:ascii="Times New Roman" w:hAnsi="Times New Roman" w:cs="Times New Roman"/>
          <w:sz w:val="24"/>
          <w:szCs w:val="24"/>
        </w:rPr>
        <w:t xml:space="preserve"> </w:t>
      </w:r>
      <w:r w:rsidR="00860E72">
        <w:rPr>
          <w:rFonts w:ascii="Times New Roman" w:hAnsi="Times New Roman" w:cs="Times New Roman"/>
          <w:sz w:val="24"/>
          <w:szCs w:val="24"/>
        </w:rPr>
        <w:t xml:space="preserve">i.e., </w:t>
      </w:r>
      <w:r w:rsidR="003224CA" w:rsidRPr="003224CA">
        <w:rPr>
          <w:rFonts w:ascii="Times New Roman" w:hAnsi="Times New Roman" w:cs="Times New Roman"/>
          <w:sz w:val="24"/>
          <w:szCs w:val="24"/>
        </w:rPr>
        <w:t xml:space="preserve">the need for further </w:t>
      </w:r>
      <w:r w:rsidR="003224CA" w:rsidRPr="00341A02">
        <w:rPr>
          <w:rFonts w:ascii="Times New Roman" w:hAnsi="Times New Roman" w:cs="Times New Roman"/>
          <w:sz w:val="24"/>
          <w:szCs w:val="24"/>
        </w:rPr>
        <w:t xml:space="preserve">experimentation to clarify </w:t>
      </w:r>
      <w:r w:rsidR="000470F0" w:rsidRPr="00341A02">
        <w:rPr>
          <w:rFonts w:ascii="Times New Roman" w:hAnsi="Times New Roman" w:cs="Times New Roman"/>
          <w:sz w:val="24"/>
          <w:szCs w:val="24"/>
        </w:rPr>
        <w:t xml:space="preserve">the </w:t>
      </w:r>
      <w:r w:rsidR="00AE66FC" w:rsidRPr="00341A02">
        <w:rPr>
          <w:rFonts w:ascii="Times New Roman" w:hAnsi="Times New Roman" w:cs="Times New Roman"/>
          <w:sz w:val="24"/>
          <w:szCs w:val="24"/>
        </w:rPr>
        <w:t>rela</w:t>
      </w:r>
      <w:r w:rsidR="003224CA" w:rsidRPr="00341A02">
        <w:rPr>
          <w:rFonts w:ascii="Times New Roman" w:hAnsi="Times New Roman" w:cs="Times New Roman"/>
          <w:sz w:val="24"/>
          <w:szCs w:val="24"/>
        </w:rPr>
        <w:t xml:space="preserve">tion between </w:t>
      </w:r>
      <w:r w:rsidR="00686445" w:rsidRPr="00341A02">
        <w:rPr>
          <w:rFonts w:ascii="Times New Roman" w:hAnsi="Times New Roman" w:cs="Times New Roman"/>
          <w:sz w:val="24"/>
          <w:szCs w:val="24"/>
        </w:rPr>
        <w:t>construct and data</w:t>
      </w:r>
      <w:r w:rsidR="00860E72">
        <w:rPr>
          <w:rFonts w:ascii="Times New Roman" w:hAnsi="Times New Roman" w:cs="Times New Roman"/>
          <w:sz w:val="24"/>
          <w:szCs w:val="24"/>
        </w:rPr>
        <w:t xml:space="preserve"> (e.g., Bartlett, 1932)</w:t>
      </w:r>
      <w:r w:rsidR="00686445" w:rsidRPr="00341A02">
        <w:rPr>
          <w:rFonts w:ascii="Times New Roman" w:hAnsi="Times New Roman" w:cs="Times New Roman"/>
          <w:sz w:val="24"/>
          <w:szCs w:val="24"/>
        </w:rPr>
        <w:t>.</w:t>
      </w:r>
    </w:p>
    <w:p w:rsidR="003055FD" w:rsidRDefault="003224CA" w:rsidP="007533FA">
      <w:pPr>
        <w:spacing w:line="480" w:lineRule="auto"/>
        <w:ind w:firstLine="720"/>
        <w:rPr>
          <w:rFonts w:ascii="Times New Roman" w:hAnsi="Times New Roman" w:cs="Times New Roman"/>
          <w:sz w:val="24"/>
          <w:szCs w:val="24"/>
        </w:rPr>
      </w:pPr>
      <w:r w:rsidRPr="00341A02">
        <w:rPr>
          <w:rFonts w:ascii="Times New Roman" w:hAnsi="Times New Roman" w:cs="Times New Roman"/>
          <w:sz w:val="24"/>
          <w:szCs w:val="24"/>
        </w:rPr>
        <w:t xml:space="preserve">What </w:t>
      </w:r>
      <w:r w:rsidRPr="00341A02">
        <w:rPr>
          <w:rFonts w:ascii="Times New Roman" w:hAnsi="Times New Roman" w:cs="Times New Roman"/>
          <w:sz w:val="24"/>
          <w:szCs w:val="24"/>
          <w:u w:val="single"/>
        </w:rPr>
        <w:t>is</w:t>
      </w:r>
      <w:r w:rsidRPr="00341A02">
        <w:rPr>
          <w:rFonts w:ascii="Times New Roman" w:hAnsi="Times New Roman" w:cs="Times New Roman"/>
          <w:sz w:val="24"/>
          <w:szCs w:val="24"/>
        </w:rPr>
        <w:t xml:space="preserve"> troubling</w:t>
      </w:r>
      <w:r w:rsidR="00070E86">
        <w:rPr>
          <w:rFonts w:ascii="Times New Roman" w:hAnsi="Times New Roman" w:cs="Times New Roman"/>
          <w:sz w:val="24"/>
          <w:szCs w:val="24"/>
        </w:rPr>
        <w:t xml:space="preserve"> </w:t>
      </w:r>
      <w:r w:rsidRPr="00341A02">
        <w:rPr>
          <w:rFonts w:ascii="Times New Roman" w:hAnsi="Times New Roman" w:cs="Times New Roman"/>
          <w:sz w:val="24"/>
          <w:szCs w:val="24"/>
        </w:rPr>
        <w:t xml:space="preserve">is </w:t>
      </w:r>
      <w:r w:rsidR="00341A02">
        <w:rPr>
          <w:rFonts w:ascii="Times New Roman" w:hAnsi="Times New Roman" w:cs="Times New Roman"/>
          <w:sz w:val="24"/>
          <w:szCs w:val="24"/>
        </w:rPr>
        <w:t>that</w:t>
      </w:r>
      <w:r w:rsidR="00341A02" w:rsidRPr="00341A02">
        <w:rPr>
          <w:rFonts w:ascii="Times New Roman" w:hAnsi="Times New Roman" w:cs="Times New Roman"/>
          <w:sz w:val="24"/>
          <w:szCs w:val="24"/>
        </w:rPr>
        <w:t xml:space="preserve"> these </w:t>
      </w:r>
      <w:r w:rsidR="00341A02">
        <w:rPr>
          <w:rFonts w:ascii="Times New Roman" w:hAnsi="Times New Roman" w:cs="Times New Roman"/>
          <w:sz w:val="24"/>
          <w:szCs w:val="24"/>
        </w:rPr>
        <w:t xml:space="preserve">proposals </w:t>
      </w:r>
      <w:r w:rsidR="00860E72">
        <w:rPr>
          <w:rFonts w:ascii="Times New Roman" w:hAnsi="Times New Roman" w:cs="Times New Roman"/>
          <w:sz w:val="24"/>
          <w:szCs w:val="24"/>
        </w:rPr>
        <w:t xml:space="preserve">mostly </w:t>
      </w:r>
      <w:r w:rsidR="00DB756D">
        <w:rPr>
          <w:rFonts w:ascii="Times New Roman" w:hAnsi="Times New Roman" w:cs="Times New Roman"/>
          <w:sz w:val="24"/>
          <w:szCs w:val="24"/>
        </w:rPr>
        <w:t xml:space="preserve">are </w:t>
      </w:r>
      <w:r w:rsidR="00070E86">
        <w:rPr>
          <w:rFonts w:ascii="Times New Roman" w:hAnsi="Times New Roman" w:cs="Times New Roman"/>
          <w:sz w:val="24"/>
          <w:szCs w:val="24"/>
        </w:rPr>
        <w:t>grounded in</w:t>
      </w:r>
      <w:r w:rsidR="00860E72">
        <w:rPr>
          <w:rFonts w:ascii="Times New Roman" w:hAnsi="Times New Roman" w:cs="Times New Roman"/>
          <w:sz w:val="24"/>
          <w:szCs w:val="24"/>
        </w:rPr>
        <w:t xml:space="preserve"> </w:t>
      </w:r>
      <w:r w:rsidR="00D10583">
        <w:rPr>
          <w:rFonts w:ascii="Times New Roman" w:hAnsi="Times New Roman" w:cs="Times New Roman"/>
          <w:sz w:val="24"/>
          <w:szCs w:val="24"/>
        </w:rPr>
        <w:t>ad hoc</w:t>
      </w:r>
      <w:r w:rsidR="00241B96" w:rsidRPr="00341A02">
        <w:rPr>
          <w:rFonts w:ascii="Times New Roman" w:hAnsi="Times New Roman" w:cs="Times New Roman"/>
          <w:sz w:val="24"/>
          <w:szCs w:val="24"/>
        </w:rPr>
        <w:t xml:space="preserve"> </w:t>
      </w:r>
      <w:r w:rsidR="00241B96">
        <w:rPr>
          <w:rFonts w:ascii="Times New Roman" w:hAnsi="Times New Roman" w:cs="Times New Roman"/>
          <w:sz w:val="24"/>
          <w:szCs w:val="24"/>
        </w:rPr>
        <w:t>reasoning</w:t>
      </w:r>
      <w:r w:rsidR="00341A02">
        <w:rPr>
          <w:rFonts w:ascii="Times New Roman" w:hAnsi="Times New Roman" w:cs="Times New Roman"/>
          <w:sz w:val="24"/>
          <w:szCs w:val="24"/>
        </w:rPr>
        <w:t xml:space="preserve">.  </w:t>
      </w:r>
      <w:r w:rsidR="005506D9">
        <w:rPr>
          <w:rFonts w:ascii="Times New Roman" w:hAnsi="Times New Roman" w:cs="Times New Roman"/>
          <w:sz w:val="24"/>
          <w:szCs w:val="24"/>
        </w:rPr>
        <w:t>Accordingly</w:t>
      </w:r>
      <w:r w:rsidR="00AD6384">
        <w:rPr>
          <w:rFonts w:ascii="Times New Roman" w:hAnsi="Times New Roman" w:cs="Times New Roman"/>
          <w:sz w:val="24"/>
          <w:szCs w:val="24"/>
        </w:rPr>
        <w:t xml:space="preserve">, </w:t>
      </w:r>
      <w:r w:rsidR="00A1148A" w:rsidRPr="00A1148A">
        <w:rPr>
          <w:rFonts w:ascii="Times New Roman" w:hAnsi="Times New Roman" w:cs="Times New Roman"/>
          <w:sz w:val="24"/>
          <w:szCs w:val="24"/>
        </w:rPr>
        <w:t xml:space="preserve">variables </w:t>
      </w:r>
      <w:r w:rsidR="00A1148A">
        <w:rPr>
          <w:rFonts w:ascii="Times New Roman" w:hAnsi="Times New Roman" w:cs="Times New Roman"/>
          <w:sz w:val="24"/>
          <w:szCs w:val="24"/>
        </w:rPr>
        <w:t xml:space="preserve">recruited to explain dream </w:t>
      </w:r>
      <w:r w:rsidR="00AD6384">
        <w:rPr>
          <w:rFonts w:ascii="Times New Roman" w:hAnsi="Times New Roman" w:cs="Times New Roman"/>
          <w:sz w:val="24"/>
          <w:szCs w:val="24"/>
        </w:rPr>
        <w:t xml:space="preserve">source confusion </w:t>
      </w:r>
      <w:r w:rsidR="0060611C" w:rsidRPr="0060611C">
        <w:rPr>
          <w:rFonts w:ascii="Times New Roman" w:hAnsi="Times New Roman" w:cs="Times New Roman"/>
          <w:sz w:val="24"/>
          <w:szCs w:val="24"/>
        </w:rPr>
        <w:t xml:space="preserve">(e.g., reflection, reasoning, </w:t>
      </w:r>
      <w:r w:rsidR="0060611C" w:rsidRPr="0060611C">
        <w:rPr>
          <w:rFonts w:ascii="Times New Roman" w:hAnsi="Times New Roman" w:cs="Times New Roman"/>
          <w:sz w:val="24"/>
          <w:szCs w:val="24"/>
        </w:rPr>
        <w:lastRenderedPageBreak/>
        <w:t>remembering</w:t>
      </w:r>
      <w:r w:rsidR="00070E86">
        <w:rPr>
          <w:rFonts w:ascii="Times New Roman" w:hAnsi="Times New Roman" w:cs="Times New Roman"/>
          <w:sz w:val="24"/>
          <w:szCs w:val="24"/>
        </w:rPr>
        <w:t>, evaluation</w:t>
      </w:r>
      <w:r w:rsidR="0060611C" w:rsidRPr="0060611C">
        <w:rPr>
          <w:rFonts w:ascii="Times New Roman" w:hAnsi="Times New Roman" w:cs="Times New Roman"/>
          <w:sz w:val="24"/>
          <w:szCs w:val="24"/>
        </w:rPr>
        <w:t xml:space="preserve">) </w:t>
      </w:r>
      <w:r w:rsidR="00A1148A">
        <w:rPr>
          <w:rFonts w:ascii="Times New Roman" w:hAnsi="Times New Roman" w:cs="Times New Roman"/>
          <w:sz w:val="24"/>
          <w:szCs w:val="24"/>
        </w:rPr>
        <w:t>have</w:t>
      </w:r>
      <w:r w:rsidR="0060611C">
        <w:rPr>
          <w:rFonts w:ascii="Times New Roman" w:hAnsi="Times New Roman" w:cs="Times New Roman"/>
          <w:sz w:val="24"/>
          <w:szCs w:val="24"/>
        </w:rPr>
        <w:t xml:space="preserve"> few, if any,</w:t>
      </w:r>
      <w:r w:rsidR="00A1148A">
        <w:rPr>
          <w:rFonts w:ascii="Times New Roman" w:hAnsi="Times New Roman" w:cs="Times New Roman"/>
          <w:sz w:val="24"/>
          <w:szCs w:val="24"/>
        </w:rPr>
        <w:t xml:space="preserve"> </w:t>
      </w:r>
      <w:r w:rsidR="00AD6384">
        <w:rPr>
          <w:rFonts w:ascii="Times New Roman" w:hAnsi="Times New Roman" w:cs="Times New Roman"/>
          <w:sz w:val="24"/>
          <w:szCs w:val="24"/>
        </w:rPr>
        <w:t>theoretically mandated</w:t>
      </w:r>
      <w:r w:rsidR="00A1148A" w:rsidRPr="00A1148A">
        <w:rPr>
          <w:rFonts w:ascii="Times New Roman" w:hAnsi="Times New Roman" w:cs="Times New Roman"/>
          <w:sz w:val="24"/>
          <w:szCs w:val="24"/>
        </w:rPr>
        <w:t xml:space="preserve"> </w:t>
      </w:r>
      <w:r w:rsidR="00A83271" w:rsidRPr="001A0C03">
        <w:rPr>
          <w:rFonts w:ascii="Times New Roman" w:hAnsi="Times New Roman" w:cs="Times New Roman"/>
          <w:sz w:val="24"/>
          <w:szCs w:val="24"/>
        </w:rPr>
        <w:t>causal</w:t>
      </w:r>
      <w:r w:rsidR="00A83271">
        <w:rPr>
          <w:rFonts w:ascii="Times New Roman" w:hAnsi="Times New Roman" w:cs="Times New Roman"/>
          <w:sz w:val="24"/>
          <w:szCs w:val="24"/>
        </w:rPr>
        <w:t xml:space="preserve"> </w:t>
      </w:r>
      <w:r w:rsidR="00A1148A" w:rsidRPr="00A1148A">
        <w:rPr>
          <w:rFonts w:ascii="Times New Roman" w:hAnsi="Times New Roman" w:cs="Times New Roman"/>
          <w:sz w:val="24"/>
          <w:szCs w:val="24"/>
        </w:rPr>
        <w:t>connection</w:t>
      </w:r>
      <w:r w:rsidR="00AD6384">
        <w:rPr>
          <w:rFonts w:ascii="Times New Roman" w:hAnsi="Times New Roman" w:cs="Times New Roman"/>
          <w:sz w:val="24"/>
          <w:szCs w:val="24"/>
        </w:rPr>
        <w:t>s</w:t>
      </w:r>
      <w:r w:rsidR="00A1148A" w:rsidRPr="00A1148A">
        <w:rPr>
          <w:rFonts w:ascii="Times New Roman" w:hAnsi="Times New Roman" w:cs="Times New Roman"/>
          <w:sz w:val="24"/>
          <w:szCs w:val="24"/>
        </w:rPr>
        <w:t xml:space="preserve"> with the phenomenon they are </w:t>
      </w:r>
      <w:r w:rsidR="00070E86">
        <w:rPr>
          <w:rFonts w:ascii="Times New Roman" w:hAnsi="Times New Roman" w:cs="Times New Roman"/>
          <w:sz w:val="24"/>
          <w:szCs w:val="24"/>
        </w:rPr>
        <w:t>intended</w:t>
      </w:r>
      <w:r w:rsidR="00A1148A" w:rsidRPr="00A1148A">
        <w:rPr>
          <w:rFonts w:ascii="Times New Roman" w:hAnsi="Times New Roman" w:cs="Times New Roman"/>
          <w:sz w:val="24"/>
          <w:szCs w:val="24"/>
        </w:rPr>
        <w:t xml:space="preserve"> to explain. </w:t>
      </w:r>
      <w:r w:rsidR="0060611C">
        <w:rPr>
          <w:rFonts w:ascii="Times New Roman" w:hAnsi="Times New Roman" w:cs="Times New Roman"/>
          <w:sz w:val="24"/>
          <w:szCs w:val="24"/>
        </w:rPr>
        <w:t xml:space="preserve"> This</w:t>
      </w:r>
      <w:r w:rsidR="005506D9">
        <w:rPr>
          <w:rFonts w:ascii="Times New Roman" w:hAnsi="Times New Roman" w:cs="Times New Roman"/>
          <w:sz w:val="24"/>
          <w:szCs w:val="24"/>
        </w:rPr>
        <w:t>, in turn, raises</w:t>
      </w:r>
      <w:r w:rsidR="0060611C">
        <w:rPr>
          <w:rFonts w:ascii="Times New Roman" w:hAnsi="Times New Roman" w:cs="Times New Roman"/>
          <w:sz w:val="24"/>
          <w:szCs w:val="24"/>
        </w:rPr>
        <w:t xml:space="preserve"> </w:t>
      </w:r>
      <w:r w:rsidR="00A67E19">
        <w:rPr>
          <w:rFonts w:ascii="Times New Roman" w:hAnsi="Times New Roman" w:cs="Times New Roman"/>
          <w:sz w:val="24"/>
          <w:szCs w:val="24"/>
        </w:rPr>
        <w:t xml:space="preserve">serious </w:t>
      </w:r>
      <w:r w:rsidR="0060611C">
        <w:rPr>
          <w:rFonts w:ascii="Times New Roman" w:hAnsi="Times New Roman" w:cs="Times New Roman"/>
          <w:sz w:val="24"/>
          <w:szCs w:val="24"/>
        </w:rPr>
        <w:t xml:space="preserve">questions about </w:t>
      </w:r>
      <w:r w:rsidR="001A0C03">
        <w:rPr>
          <w:rFonts w:ascii="Times New Roman" w:hAnsi="Times New Roman" w:cs="Times New Roman"/>
          <w:sz w:val="24"/>
          <w:szCs w:val="24"/>
        </w:rPr>
        <w:t xml:space="preserve">their </w:t>
      </w:r>
      <w:r w:rsidR="00070E86">
        <w:rPr>
          <w:rFonts w:ascii="Times New Roman" w:hAnsi="Times New Roman" w:cs="Times New Roman"/>
          <w:sz w:val="24"/>
          <w:szCs w:val="24"/>
        </w:rPr>
        <w:t>inferential</w:t>
      </w:r>
      <w:r w:rsidR="00A67E19">
        <w:rPr>
          <w:rFonts w:ascii="Times New Roman" w:hAnsi="Times New Roman" w:cs="Times New Roman"/>
          <w:sz w:val="24"/>
          <w:szCs w:val="24"/>
        </w:rPr>
        <w:t xml:space="preserve"> </w:t>
      </w:r>
      <w:r w:rsidR="00070E86">
        <w:rPr>
          <w:rFonts w:ascii="Times New Roman" w:hAnsi="Times New Roman" w:cs="Times New Roman"/>
          <w:sz w:val="24"/>
          <w:szCs w:val="24"/>
        </w:rPr>
        <w:t>warrant</w:t>
      </w:r>
      <w:r w:rsidR="00A67E19">
        <w:rPr>
          <w:rFonts w:ascii="Times New Roman" w:hAnsi="Times New Roman" w:cs="Times New Roman"/>
          <w:sz w:val="24"/>
          <w:szCs w:val="24"/>
        </w:rPr>
        <w:t>.</w:t>
      </w:r>
      <w:r w:rsidR="0060611C">
        <w:rPr>
          <w:rFonts w:ascii="Times New Roman" w:hAnsi="Times New Roman" w:cs="Times New Roman"/>
          <w:sz w:val="24"/>
          <w:szCs w:val="24"/>
        </w:rPr>
        <w:t xml:space="preserve">  </w:t>
      </w:r>
      <w:r w:rsidR="00070E86">
        <w:rPr>
          <w:rFonts w:ascii="Times New Roman" w:hAnsi="Times New Roman" w:cs="Times New Roman"/>
          <w:sz w:val="24"/>
          <w:szCs w:val="24"/>
        </w:rPr>
        <w:t>Why, f</w:t>
      </w:r>
      <w:r w:rsidR="00A67E19">
        <w:rPr>
          <w:rFonts w:ascii="Times New Roman" w:hAnsi="Times New Roman" w:cs="Times New Roman"/>
          <w:sz w:val="24"/>
          <w:szCs w:val="24"/>
        </w:rPr>
        <w:t>or instance</w:t>
      </w:r>
      <w:r w:rsidR="0060611C">
        <w:rPr>
          <w:rFonts w:ascii="Times New Roman" w:hAnsi="Times New Roman" w:cs="Times New Roman"/>
          <w:sz w:val="24"/>
          <w:szCs w:val="24"/>
        </w:rPr>
        <w:t xml:space="preserve">, does </w:t>
      </w:r>
      <w:r w:rsidR="005315F3">
        <w:rPr>
          <w:rFonts w:ascii="Times New Roman" w:hAnsi="Times New Roman" w:cs="Times New Roman"/>
          <w:sz w:val="24"/>
          <w:szCs w:val="24"/>
        </w:rPr>
        <w:t>degradation</w:t>
      </w:r>
      <w:r w:rsidR="00AA7EE1">
        <w:rPr>
          <w:rFonts w:ascii="Times New Roman" w:hAnsi="Times New Roman" w:cs="Times New Roman"/>
          <w:sz w:val="24"/>
          <w:szCs w:val="24"/>
        </w:rPr>
        <w:t xml:space="preserve"> in </w:t>
      </w:r>
      <w:r w:rsidR="00747D94">
        <w:rPr>
          <w:rFonts w:ascii="Times New Roman" w:hAnsi="Times New Roman" w:cs="Times New Roman"/>
          <w:sz w:val="24"/>
          <w:szCs w:val="24"/>
        </w:rPr>
        <w:t>the perf</w:t>
      </w:r>
      <w:r w:rsidR="00FD1009">
        <w:rPr>
          <w:rFonts w:ascii="Times New Roman" w:hAnsi="Times New Roman" w:cs="Times New Roman"/>
          <w:sz w:val="24"/>
          <w:szCs w:val="24"/>
        </w:rPr>
        <w:t xml:space="preserve">ormance of </w:t>
      </w:r>
      <w:r w:rsidR="0060611C">
        <w:rPr>
          <w:rFonts w:ascii="Times New Roman" w:hAnsi="Times New Roman" w:cs="Times New Roman"/>
          <w:sz w:val="24"/>
          <w:szCs w:val="24"/>
        </w:rPr>
        <w:t>variable</w:t>
      </w:r>
      <w:r w:rsidR="00747D94">
        <w:rPr>
          <w:rFonts w:ascii="Times New Roman" w:hAnsi="Times New Roman" w:cs="Times New Roman"/>
          <w:sz w:val="24"/>
          <w:szCs w:val="24"/>
        </w:rPr>
        <w:t xml:space="preserve"> </w:t>
      </w:r>
      <w:r w:rsidR="00FD1009">
        <w:rPr>
          <w:rFonts w:ascii="Times New Roman" w:hAnsi="Times New Roman" w:cs="Times New Roman"/>
          <w:sz w:val="24"/>
          <w:szCs w:val="24"/>
        </w:rPr>
        <w:t>X</w:t>
      </w:r>
      <w:r w:rsidR="00747D94">
        <w:rPr>
          <w:rFonts w:ascii="Times New Roman" w:hAnsi="Times New Roman" w:cs="Times New Roman"/>
          <w:sz w:val="24"/>
          <w:szCs w:val="24"/>
        </w:rPr>
        <w:t xml:space="preserve"> </w:t>
      </w:r>
      <w:r w:rsidR="005506D9">
        <w:rPr>
          <w:rFonts w:ascii="Times New Roman" w:hAnsi="Times New Roman" w:cs="Times New Roman"/>
          <w:sz w:val="24"/>
          <w:szCs w:val="24"/>
        </w:rPr>
        <w:t>(e.g., content evaluation</w:t>
      </w:r>
      <w:r w:rsidR="00860E72">
        <w:rPr>
          <w:rFonts w:ascii="Times New Roman" w:hAnsi="Times New Roman" w:cs="Times New Roman"/>
          <w:sz w:val="24"/>
          <w:szCs w:val="24"/>
        </w:rPr>
        <w:t>) result</w:t>
      </w:r>
      <w:r w:rsidR="00AA7EE1">
        <w:rPr>
          <w:rFonts w:ascii="Times New Roman" w:hAnsi="Times New Roman" w:cs="Times New Roman"/>
          <w:sz w:val="24"/>
          <w:szCs w:val="24"/>
        </w:rPr>
        <w:t xml:space="preserve"> in </w:t>
      </w:r>
      <w:r w:rsidR="00070E86">
        <w:rPr>
          <w:rFonts w:ascii="Times New Roman" w:hAnsi="Times New Roman" w:cs="Times New Roman"/>
          <w:sz w:val="24"/>
          <w:szCs w:val="24"/>
        </w:rPr>
        <w:t xml:space="preserve">source </w:t>
      </w:r>
      <w:r w:rsidR="00AA7EE1">
        <w:rPr>
          <w:rFonts w:ascii="Times New Roman" w:hAnsi="Times New Roman" w:cs="Times New Roman"/>
          <w:sz w:val="24"/>
          <w:szCs w:val="24"/>
        </w:rPr>
        <w:t>miss-assignment</w:t>
      </w:r>
      <w:r w:rsidR="00747D94">
        <w:rPr>
          <w:rFonts w:ascii="Times New Roman" w:hAnsi="Times New Roman" w:cs="Times New Roman"/>
          <w:sz w:val="24"/>
          <w:szCs w:val="24"/>
        </w:rPr>
        <w:t xml:space="preserve"> </w:t>
      </w:r>
      <w:r w:rsidR="00AA7EE1">
        <w:rPr>
          <w:rFonts w:ascii="Times New Roman" w:hAnsi="Times New Roman" w:cs="Times New Roman"/>
          <w:sz w:val="24"/>
          <w:szCs w:val="24"/>
        </w:rPr>
        <w:t>as opposed</w:t>
      </w:r>
      <w:r w:rsidR="00747D94">
        <w:rPr>
          <w:rFonts w:ascii="Times New Roman" w:hAnsi="Times New Roman" w:cs="Times New Roman"/>
          <w:sz w:val="24"/>
          <w:szCs w:val="24"/>
        </w:rPr>
        <w:t xml:space="preserve"> to</w:t>
      </w:r>
      <w:r w:rsidR="00AA7EE1">
        <w:rPr>
          <w:rFonts w:ascii="Times New Roman" w:hAnsi="Times New Roman" w:cs="Times New Roman"/>
          <w:sz w:val="24"/>
          <w:szCs w:val="24"/>
        </w:rPr>
        <w:t xml:space="preserve">, </w:t>
      </w:r>
      <w:r w:rsidR="005315F3">
        <w:rPr>
          <w:rFonts w:ascii="Times New Roman" w:hAnsi="Times New Roman" w:cs="Times New Roman"/>
          <w:sz w:val="24"/>
          <w:szCs w:val="24"/>
        </w:rPr>
        <w:t>say</w:t>
      </w:r>
      <w:r w:rsidR="00AA7EE1">
        <w:rPr>
          <w:rFonts w:ascii="Times New Roman" w:hAnsi="Times New Roman" w:cs="Times New Roman"/>
          <w:sz w:val="24"/>
          <w:szCs w:val="24"/>
        </w:rPr>
        <w:t xml:space="preserve">, </w:t>
      </w:r>
      <w:r w:rsidR="00686445">
        <w:rPr>
          <w:rFonts w:ascii="Times New Roman" w:hAnsi="Times New Roman" w:cs="Times New Roman"/>
          <w:sz w:val="24"/>
          <w:szCs w:val="24"/>
        </w:rPr>
        <w:t xml:space="preserve">a </w:t>
      </w:r>
      <w:r w:rsidR="005315F3">
        <w:rPr>
          <w:rFonts w:ascii="Times New Roman" w:hAnsi="Times New Roman" w:cs="Times New Roman"/>
          <w:sz w:val="24"/>
          <w:szCs w:val="24"/>
        </w:rPr>
        <w:t xml:space="preserve">decrement in the </w:t>
      </w:r>
      <w:r w:rsidR="00747D94">
        <w:rPr>
          <w:rFonts w:ascii="Times New Roman" w:hAnsi="Times New Roman" w:cs="Times New Roman"/>
          <w:sz w:val="24"/>
          <w:szCs w:val="24"/>
        </w:rPr>
        <w:t xml:space="preserve">clarity </w:t>
      </w:r>
      <w:r w:rsidR="00A83271">
        <w:rPr>
          <w:rFonts w:ascii="Times New Roman" w:hAnsi="Times New Roman" w:cs="Times New Roman"/>
          <w:sz w:val="24"/>
          <w:szCs w:val="24"/>
        </w:rPr>
        <w:t xml:space="preserve">(imagistic, semantic, etc.) </w:t>
      </w:r>
      <w:r w:rsidR="005315F3">
        <w:rPr>
          <w:rFonts w:ascii="Times New Roman" w:hAnsi="Times New Roman" w:cs="Times New Roman"/>
          <w:sz w:val="24"/>
          <w:szCs w:val="24"/>
        </w:rPr>
        <w:t xml:space="preserve">of </w:t>
      </w:r>
      <w:r w:rsidR="00747D94">
        <w:rPr>
          <w:rFonts w:ascii="Times New Roman" w:hAnsi="Times New Roman" w:cs="Times New Roman"/>
          <w:sz w:val="24"/>
          <w:szCs w:val="24"/>
        </w:rPr>
        <w:t>content</w:t>
      </w:r>
      <w:r w:rsidR="0060611C">
        <w:rPr>
          <w:rFonts w:ascii="Times New Roman" w:hAnsi="Times New Roman" w:cs="Times New Roman"/>
          <w:sz w:val="24"/>
          <w:szCs w:val="24"/>
        </w:rPr>
        <w:t>?</w:t>
      </w:r>
      <w:r w:rsidR="00AA7EE1">
        <w:rPr>
          <w:rFonts w:ascii="Times New Roman" w:hAnsi="Times New Roman" w:cs="Times New Roman"/>
          <w:sz w:val="24"/>
          <w:szCs w:val="24"/>
        </w:rPr>
        <w:t xml:space="preserve">  </w:t>
      </w:r>
      <w:r w:rsidR="00860E72">
        <w:rPr>
          <w:rFonts w:ascii="Times New Roman" w:hAnsi="Times New Roman" w:cs="Times New Roman"/>
          <w:sz w:val="24"/>
          <w:szCs w:val="24"/>
        </w:rPr>
        <w:t xml:space="preserve"> </w:t>
      </w:r>
      <w:r w:rsidR="00B953CA">
        <w:rPr>
          <w:rFonts w:ascii="Times New Roman" w:hAnsi="Times New Roman" w:cs="Times New Roman"/>
          <w:sz w:val="24"/>
          <w:szCs w:val="24"/>
        </w:rPr>
        <w:t xml:space="preserve">Why does an </w:t>
      </w:r>
      <w:r w:rsidR="00B953CA" w:rsidRPr="00231DCD">
        <w:rPr>
          <w:rFonts w:ascii="Times New Roman" w:hAnsi="Times New Roman" w:cs="Times New Roman"/>
          <w:sz w:val="24"/>
          <w:szCs w:val="24"/>
          <w:u w:val="single"/>
        </w:rPr>
        <w:t>unspecified</w:t>
      </w:r>
      <w:r w:rsidR="00B953CA">
        <w:rPr>
          <w:rFonts w:ascii="Times New Roman" w:hAnsi="Times New Roman" w:cs="Times New Roman"/>
          <w:sz w:val="24"/>
          <w:szCs w:val="24"/>
        </w:rPr>
        <w:t xml:space="preserve"> </w:t>
      </w:r>
      <w:r w:rsidR="00231DCD">
        <w:rPr>
          <w:rFonts w:ascii="Times New Roman" w:hAnsi="Times New Roman" w:cs="Times New Roman"/>
          <w:sz w:val="24"/>
          <w:szCs w:val="24"/>
        </w:rPr>
        <w:t>amount of degradation in</w:t>
      </w:r>
      <w:r w:rsidR="00B953CA">
        <w:rPr>
          <w:rFonts w:ascii="Times New Roman" w:hAnsi="Times New Roman" w:cs="Times New Roman"/>
          <w:sz w:val="24"/>
          <w:szCs w:val="24"/>
        </w:rPr>
        <w:t xml:space="preserve"> evaluative resource</w:t>
      </w:r>
      <w:r w:rsidR="00E104E3">
        <w:rPr>
          <w:rFonts w:ascii="Times New Roman" w:hAnsi="Times New Roman" w:cs="Times New Roman"/>
          <w:sz w:val="24"/>
          <w:szCs w:val="24"/>
        </w:rPr>
        <w:t>s</w:t>
      </w:r>
      <w:r w:rsidR="00B953CA">
        <w:rPr>
          <w:rFonts w:ascii="Times New Roman" w:hAnsi="Times New Roman" w:cs="Times New Roman"/>
          <w:sz w:val="24"/>
          <w:szCs w:val="24"/>
        </w:rPr>
        <w:t xml:space="preserve"> result in </w:t>
      </w:r>
      <w:r w:rsidR="00025366">
        <w:rPr>
          <w:rFonts w:ascii="Times New Roman" w:hAnsi="Times New Roman" w:cs="Times New Roman"/>
          <w:sz w:val="24"/>
          <w:szCs w:val="24"/>
        </w:rPr>
        <w:t>the</w:t>
      </w:r>
      <w:r w:rsidR="00B953CA">
        <w:rPr>
          <w:rFonts w:ascii="Times New Roman" w:hAnsi="Times New Roman" w:cs="Times New Roman"/>
          <w:sz w:val="24"/>
          <w:szCs w:val="24"/>
        </w:rPr>
        <w:t xml:space="preserve"> </w:t>
      </w:r>
      <w:r w:rsidR="00231DCD" w:rsidRPr="00231DCD">
        <w:rPr>
          <w:rFonts w:ascii="Times New Roman" w:hAnsi="Times New Roman" w:cs="Times New Roman"/>
          <w:sz w:val="24"/>
          <w:szCs w:val="24"/>
          <w:u w:val="single"/>
        </w:rPr>
        <w:t>complete</w:t>
      </w:r>
      <w:r w:rsidR="00231DCD">
        <w:rPr>
          <w:rFonts w:ascii="Times New Roman" w:hAnsi="Times New Roman" w:cs="Times New Roman"/>
          <w:sz w:val="24"/>
          <w:szCs w:val="24"/>
        </w:rPr>
        <w:t xml:space="preserve"> failure to (correctly) experience dream content as endogenous in origin</w:t>
      </w:r>
      <w:r w:rsidR="00B953CA">
        <w:rPr>
          <w:rFonts w:ascii="Times New Roman" w:hAnsi="Times New Roman" w:cs="Times New Roman"/>
          <w:sz w:val="24"/>
          <w:szCs w:val="24"/>
        </w:rPr>
        <w:t xml:space="preserve">?   How much </w:t>
      </w:r>
      <w:r w:rsidR="00E104E3">
        <w:rPr>
          <w:rFonts w:ascii="Times New Roman" w:hAnsi="Times New Roman" w:cs="Times New Roman"/>
          <w:sz w:val="24"/>
          <w:szCs w:val="24"/>
        </w:rPr>
        <w:t xml:space="preserve">judgmental </w:t>
      </w:r>
      <w:r w:rsidR="00B953CA">
        <w:rPr>
          <w:rFonts w:ascii="Times New Roman" w:hAnsi="Times New Roman" w:cs="Times New Roman"/>
          <w:sz w:val="24"/>
          <w:szCs w:val="24"/>
        </w:rPr>
        <w:t>degradation</w:t>
      </w:r>
      <w:r w:rsidR="00231DCD">
        <w:rPr>
          <w:rFonts w:ascii="Times New Roman" w:hAnsi="Times New Roman" w:cs="Times New Roman"/>
          <w:sz w:val="24"/>
          <w:szCs w:val="24"/>
        </w:rPr>
        <w:t>,</w:t>
      </w:r>
      <w:r w:rsidR="00B953CA">
        <w:rPr>
          <w:rFonts w:ascii="Times New Roman" w:hAnsi="Times New Roman" w:cs="Times New Roman"/>
          <w:sz w:val="24"/>
          <w:szCs w:val="24"/>
        </w:rPr>
        <w:t xml:space="preserve"> </w:t>
      </w:r>
      <w:r w:rsidR="00E104E3">
        <w:rPr>
          <w:rFonts w:ascii="Times New Roman" w:hAnsi="Times New Roman" w:cs="Times New Roman"/>
          <w:sz w:val="24"/>
          <w:szCs w:val="24"/>
        </w:rPr>
        <w:t>or memory fragmentation</w:t>
      </w:r>
      <w:r w:rsidR="00231DCD">
        <w:rPr>
          <w:rFonts w:ascii="Times New Roman" w:hAnsi="Times New Roman" w:cs="Times New Roman"/>
          <w:sz w:val="24"/>
          <w:szCs w:val="24"/>
        </w:rPr>
        <w:t>,</w:t>
      </w:r>
      <w:r w:rsidR="00E104E3">
        <w:rPr>
          <w:rFonts w:ascii="Times New Roman" w:hAnsi="Times New Roman" w:cs="Times New Roman"/>
          <w:sz w:val="24"/>
          <w:szCs w:val="24"/>
        </w:rPr>
        <w:t xml:space="preserve"> </w:t>
      </w:r>
      <w:r w:rsidR="00B953CA">
        <w:rPr>
          <w:rFonts w:ascii="Times New Roman" w:hAnsi="Times New Roman" w:cs="Times New Roman"/>
          <w:sz w:val="24"/>
          <w:szCs w:val="24"/>
        </w:rPr>
        <w:t xml:space="preserve">is </w:t>
      </w:r>
      <w:r w:rsidR="00231DCD">
        <w:rPr>
          <w:rFonts w:ascii="Times New Roman" w:hAnsi="Times New Roman" w:cs="Times New Roman"/>
          <w:sz w:val="24"/>
          <w:szCs w:val="24"/>
        </w:rPr>
        <w:t>required</w:t>
      </w:r>
      <w:r w:rsidR="00E104E3">
        <w:rPr>
          <w:rFonts w:ascii="Times New Roman" w:hAnsi="Times New Roman" w:cs="Times New Roman"/>
          <w:sz w:val="24"/>
          <w:szCs w:val="24"/>
        </w:rPr>
        <w:t xml:space="preserve"> </w:t>
      </w:r>
      <w:r w:rsidR="009A03B5">
        <w:rPr>
          <w:rFonts w:ascii="Times New Roman" w:hAnsi="Times New Roman" w:cs="Times New Roman"/>
          <w:sz w:val="24"/>
          <w:szCs w:val="24"/>
        </w:rPr>
        <w:t>for</w:t>
      </w:r>
      <w:r w:rsidR="00231DCD">
        <w:rPr>
          <w:rFonts w:ascii="Times New Roman" w:hAnsi="Times New Roman" w:cs="Times New Roman"/>
          <w:sz w:val="24"/>
          <w:szCs w:val="24"/>
        </w:rPr>
        <w:t xml:space="preserve"> the </w:t>
      </w:r>
      <w:r w:rsidR="009A03B5">
        <w:rPr>
          <w:rFonts w:ascii="Times New Roman" w:hAnsi="Times New Roman" w:cs="Times New Roman"/>
          <w:sz w:val="24"/>
          <w:szCs w:val="24"/>
        </w:rPr>
        <w:t>categorical</w:t>
      </w:r>
      <w:r w:rsidR="00B953CA">
        <w:rPr>
          <w:rFonts w:ascii="Times New Roman" w:hAnsi="Times New Roman" w:cs="Times New Roman"/>
          <w:sz w:val="24"/>
          <w:szCs w:val="24"/>
        </w:rPr>
        <w:t xml:space="preserve"> </w:t>
      </w:r>
      <w:r w:rsidR="009A03B5">
        <w:rPr>
          <w:rFonts w:ascii="Times New Roman" w:hAnsi="Times New Roman" w:cs="Times New Roman"/>
          <w:sz w:val="24"/>
          <w:szCs w:val="24"/>
        </w:rPr>
        <w:t>shift</w:t>
      </w:r>
      <w:r w:rsidR="00B953CA">
        <w:rPr>
          <w:rFonts w:ascii="Times New Roman" w:hAnsi="Times New Roman" w:cs="Times New Roman"/>
          <w:sz w:val="24"/>
          <w:szCs w:val="24"/>
        </w:rPr>
        <w:t xml:space="preserve"> </w:t>
      </w:r>
      <w:r w:rsidR="00231DCD">
        <w:rPr>
          <w:rFonts w:ascii="Times New Roman" w:hAnsi="Times New Roman" w:cs="Times New Roman"/>
          <w:sz w:val="24"/>
          <w:szCs w:val="24"/>
        </w:rPr>
        <w:t xml:space="preserve">from endogenous to </w:t>
      </w:r>
      <w:r w:rsidR="00B953CA">
        <w:rPr>
          <w:rFonts w:ascii="Times New Roman" w:hAnsi="Times New Roman" w:cs="Times New Roman"/>
          <w:sz w:val="24"/>
          <w:szCs w:val="24"/>
        </w:rPr>
        <w:t xml:space="preserve">exogenous </w:t>
      </w:r>
      <w:r w:rsidR="00231DCD">
        <w:rPr>
          <w:rFonts w:ascii="Times New Roman" w:hAnsi="Times New Roman" w:cs="Times New Roman"/>
          <w:sz w:val="24"/>
          <w:szCs w:val="24"/>
        </w:rPr>
        <w:t xml:space="preserve">source </w:t>
      </w:r>
      <w:r w:rsidR="00B953CA">
        <w:rPr>
          <w:rFonts w:ascii="Times New Roman" w:hAnsi="Times New Roman" w:cs="Times New Roman"/>
          <w:sz w:val="24"/>
          <w:szCs w:val="24"/>
        </w:rPr>
        <w:t>attribution</w:t>
      </w:r>
      <w:r w:rsidR="009A03B5">
        <w:rPr>
          <w:rFonts w:ascii="Times New Roman" w:hAnsi="Times New Roman" w:cs="Times New Roman"/>
          <w:sz w:val="24"/>
          <w:szCs w:val="24"/>
        </w:rPr>
        <w:t xml:space="preserve"> found in the dream state</w:t>
      </w:r>
      <w:r w:rsidR="00B953CA">
        <w:rPr>
          <w:rFonts w:ascii="Times New Roman" w:hAnsi="Times New Roman" w:cs="Times New Roman"/>
          <w:sz w:val="24"/>
          <w:szCs w:val="24"/>
        </w:rPr>
        <w:t xml:space="preserve">?  </w:t>
      </w:r>
      <w:r w:rsidR="00860E72">
        <w:rPr>
          <w:rFonts w:ascii="Times New Roman" w:hAnsi="Times New Roman" w:cs="Times New Roman"/>
          <w:sz w:val="24"/>
          <w:szCs w:val="24"/>
        </w:rPr>
        <w:t>Lacking the requisite logical entailments, the case for specific cause/effect relation</w:t>
      </w:r>
      <w:r w:rsidR="00E104E3">
        <w:rPr>
          <w:rFonts w:ascii="Times New Roman" w:hAnsi="Times New Roman" w:cs="Times New Roman"/>
          <w:sz w:val="24"/>
          <w:szCs w:val="24"/>
        </w:rPr>
        <w:t>s</w:t>
      </w:r>
      <w:r w:rsidR="00860E72">
        <w:rPr>
          <w:rFonts w:ascii="Times New Roman" w:hAnsi="Times New Roman" w:cs="Times New Roman"/>
          <w:sz w:val="24"/>
          <w:szCs w:val="24"/>
        </w:rPr>
        <w:t xml:space="preserve"> is more </w:t>
      </w:r>
      <w:r w:rsidR="00070E86">
        <w:rPr>
          <w:rFonts w:ascii="Times New Roman" w:hAnsi="Times New Roman" w:cs="Times New Roman"/>
          <w:sz w:val="24"/>
          <w:szCs w:val="24"/>
        </w:rPr>
        <w:t xml:space="preserve">a matter of </w:t>
      </w:r>
      <w:r w:rsidR="00860E72">
        <w:rPr>
          <w:rFonts w:ascii="Times New Roman" w:hAnsi="Times New Roman" w:cs="Times New Roman"/>
          <w:sz w:val="24"/>
          <w:szCs w:val="24"/>
        </w:rPr>
        <w:t>stipulation than principled deduction.</w:t>
      </w:r>
    </w:p>
    <w:p w:rsidR="00A16CAF" w:rsidRDefault="00F30FF5" w:rsidP="002E3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60611C">
        <w:rPr>
          <w:rFonts w:ascii="Times New Roman" w:hAnsi="Times New Roman" w:cs="Times New Roman"/>
          <w:sz w:val="24"/>
          <w:szCs w:val="24"/>
        </w:rPr>
        <w:t>other</w:t>
      </w:r>
      <w:r>
        <w:rPr>
          <w:rFonts w:ascii="Times New Roman" w:hAnsi="Times New Roman" w:cs="Times New Roman"/>
          <w:sz w:val="24"/>
          <w:szCs w:val="24"/>
        </w:rPr>
        <w:t xml:space="preserve"> problem with</w:t>
      </w:r>
      <w:r w:rsidR="0060611C">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0933CA">
        <w:rPr>
          <w:rFonts w:ascii="Times New Roman" w:hAnsi="Times New Roman" w:cs="Times New Roman"/>
          <w:sz w:val="24"/>
          <w:szCs w:val="24"/>
        </w:rPr>
        <w:t>proposals</w:t>
      </w:r>
      <w:r>
        <w:rPr>
          <w:rFonts w:ascii="Times New Roman" w:hAnsi="Times New Roman" w:cs="Times New Roman"/>
          <w:sz w:val="24"/>
          <w:szCs w:val="24"/>
        </w:rPr>
        <w:t xml:space="preserve"> is that </w:t>
      </w:r>
      <w:r w:rsidR="001A593D">
        <w:rPr>
          <w:rFonts w:ascii="Times New Roman" w:hAnsi="Times New Roman" w:cs="Times New Roman"/>
          <w:sz w:val="24"/>
          <w:szCs w:val="24"/>
        </w:rPr>
        <w:t xml:space="preserve">their causal </w:t>
      </w:r>
      <w:r w:rsidR="001A593D" w:rsidRPr="001A593D">
        <w:rPr>
          <w:rFonts w:ascii="Times New Roman" w:hAnsi="Times New Roman" w:cs="Times New Roman"/>
          <w:sz w:val="24"/>
          <w:szCs w:val="24"/>
        </w:rPr>
        <w:t xml:space="preserve">modus operandi </w:t>
      </w:r>
      <w:r w:rsidR="000933CA">
        <w:rPr>
          <w:rFonts w:ascii="Times New Roman" w:hAnsi="Times New Roman" w:cs="Times New Roman"/>
          <w:sz w:val="24"/>
          <w:szCs w:val="24"/>
        </w:rPr>
        <w:t xml:space="preserve">– i.e., source misattribution is a consequence of </w:t>
      </w:r>
      <w:r w:rsidR="001A593D">
        <w:rPr>
          <w:rFonts w:ascii="Times New Roman" w:hAnsi="Times New Roman" w:cs="Times New Roman"/>
          <w:sz w:val="24"/>
          <w:szCs w:val="24"/>
        </w:rPr>
        <w:t>impairment in the</w:t>
      </w:r>
      <w:r w:rsidR="000E5437">
        <w:rPr>
          <w:rFonts w:ascii="Times New Roman" w:hAnsi="Times New Roman" w:cs="Times New Roman"/>
          <w:sz w:val="24"/>
          <w:szCs w:val="24"/>
        </w:rPr>
        <w:t xml:space="preserve"> </w:t>
      </w:r>
      <w:r w:rsidR="00033D32">
        <w:rPr>
          <w:rFonts w:ascii="Times New Roman" w:hAnsi="Times New Roman" w:cs="Times New Roman"/>
          <w:sz w:val="24"/>
          <w:szCs w:val="24"/>
        </w:rPr>
        <w:t xml:space="preserve">ability to </w:t>
      </w:r>
      <w:r w:rsidR="00033D32" w:rsidRPr="00033D32">
        <w:rPr>
          <w:rFonts w:ascii="Times New Roman" w:hAnsi="Times New Roman" w:cs="Times New Roman"/>
          <w:sz w:val="24"/>
          <w:szCs w:val="24"/>
          <w:u w:val="single"/>
        </w:rPr>
        <w:t>evaluate</w:t>
      </w:r>
      <w:r w:rsidR="002E342F" w:rsidRPr="002E342F">
        <w:rPr>
          <w:rFonts w:ascii="Times New Roman" w:hAnsi="Times New Roman" w:cs="Times New Roman"/>
          <w:sz w:val="24"/>
          <w:szCs w:val="24"/>
        </w:rPr>
        <w:t xml:space="preserve"> </w:t>
      </w:r>
      <w:r w:rsidR="00540AD0">
        <w:rPr>
          <w:rFonts w:ascii="Times New Roman" w:hAnsi="Times New Roman" w:cs="Times New Roman"/>
          <w:sz w:val="24"/>
          <w:szCs w:val="24"/>
        </w:rPr>
        <w:t xml:space="preserve">dream </w:t>
      </w:r>
      <w:r w:rsidR="00722013">
        <w:rPr>
          <w:rFonts w:ascii="Times New Roman" w:hAnsi="Times New Roman" w:cs="Times New Roman"/>
          <w:sz w:val="24"/>
          <w:szCs w:val="24"/>
        </w:rPr>
        <w:t>content origin</w:t>
      </w:r>
      <w:r w:rsidR="00033D32">
        <w:rPr>
          <w:rFonts w:ascii="Times New Roman" w:hAnsi="Times New Roman" w:cs="Times New Roman"/>
          <w:sz w:val="24"/>
          <w:szCs w:val="24"/>
        </w:rPr>
        <w:t>s</w:t>
      </w:r>
      <w:r w:rsidR="000933CA">
        <w:rPr>
          <w:rFonts w:ascii="Times New Roman" w:hAnsi="Times New Roman" w:cs="Times New Roman"/>
          <w:sz w:val="24"/>
          <w:szCs w:val="24"/>
        </w:rPr>
        <w:t xml:space="preserve">.  </w:t>
      </w:r>
      <w:r w:rsidR="001A0C03">
        <w:rPr>
          <w:rFonts w:ascii="Times New Roman" w:hAnsi="Times New Roman" w:cs="Times New Roman"/>
          <w:sz w:val="24"/>
          <w:szCs w:val="24"/>
        </w:rPr>
        <w:t>However</w:t>
      </w:r>
      <w:r w:rsidR="001A593D">
        <w:rPr>
          <w:rFonts w:ascii="Times New Roman" w:hAnsi="Times New Roman" w:cs="Times New Roman"/>
          <w:sz w:val="24"/>
          <w:szCs w:val="24"/>
        </w:rPr>
        <w:t>,</w:t>
      </w:r>
      <w:r w:rsidR="00033D32">
        <w:rPr>
          <w:rFonts w:ascii="Times New Roman" w:hAnsi="Times New Roman" w:cs="Times New Roman"/>
          <w:sz w:val="24"/>
          <w:szCs w:val="24"/>
        </w:rPr>
        <w:t xml:space="preserve"> </w:t>
      </w:r>
      <w:r w:rsidR="001A593D">
        <w:rPr>
          <w:rFonts w:ascii="Times New Roman" w:hAnsi="Times New Roman" w:cs="Times New Roman"/>
          <w:sz w:val="24"/>
          <w:szCs w:val="24"/>
        </w:rPr>
        <w:t xml:space="preserve">it is well-known that </w:t>
      </w:r>
      <w:r w:rsidR="008F73D7">
        <w:rPr>
          <w:rFonts w:ascii="Times New Roman" w:hAnsi="Times New Roman" w:cs="Times New Roman"/>
          <w:sz w:val="24"/>
          <w:szCs w:val="24"/>
        </w:rPr>
        <w:t>the</w:t>
      </w:r>
      <w:r w:rsidR="002E342F" w:rsidRPr="002E342F">
        <w:rPr>
          <w:rFonts w:ascii="Times New Roman" w:hAnsi="Times New Roman" w:cs="Times New Roman"/>
          <w:sz w:val="24"/>
          <w:szCs w:val="24"/>
        </w:rPr>
        <w:t xml:space="preserve"> manner in which </w:t>
      </w:r>
      <w:r w:rsidR="000933CA">
        <w:rPr>
          <w:rFonts w:ascii="Times New Roman" w:hAnsi="Times New Roman" w:cs="Times New Roman"/>
          <w:sz w:val="24"/>
          <w:szCs w:val="24"/>
        </w:rPr>
        <w:t>content in consciousness</w:t>
      </w:r>
      <w:r w:rsidR="002E342F" w:rsidRPr="002E342F">
        <w:rPr>
          <w:rFonts w:ascii="Times New Roman" w:hAnsi="Times New Roman" w:cs="Times New Roman"/>
          <w:sz w:val="24"/>
          <w:szCs w:val="24"/>
        </w:rPr>
        <w:t xml:space="preserve"> </w:t>
      </w:r>
      <w:r w:rsidR="00A83271">
        <w:rPr>
          <w:rFonts w:ascii="Times New Roman" w:hAnsi="Times New Roman" w:cs="Times New Roman"/>
          <w:sz w:val="24"/>
          <w:szCs w:val="24"/>
        </w:rPr>
        <w:t xml:space="preserve">assumes </w:t>
      </w:r>
      <w:r w:rsidR="002E342F" w:rsidRPr="002E342F">
        <w:rPr>
          <w:rFonts w:ascii="Times New Roman" w:hAnsi="Times New Roman" w:cs="Times New Roman"/>
          <w:sz w:val="24"/>
          <w:szCs w:val="24"/>
        </w:rPr>
        <w:t xml:space="preserve">its </w:t>
      </w:r>
      <w:r w:rsidR="005C5A87">
        <w:rPr>
          <w:rFonts w:ascii="Times New Roman" w:hAnsi="Times New Roman" w:cs="Times New Roman"/>
          <w:sz w:val="24"/>
          <w:szCs w:val="24"/>
        </w:rPr>
        <w:t>phenomenological character</w:t>
      </w:r>
      <w:r w:rsidR="002E342F" w:rsidRPr="002E342F">
        <w:rPr>
          <w:rFonts w:ascii="Times New Roman" w:hAnsi="Times New Roman" w:cs="Times New Roman"/>
          <w:sz w:val="24"/>
          <w:szCs w:val="24"/>
        </w:rPr>
        <w:t xml:space="preserve"> </w:t>
      </w:r>
      <w:r w:rsidR="008F73D7">
        <w:rPr>
          <w:rFonts w:ascii="Times New Roman" w:hAnsi="Times New Roman" w:cs="Times New Roman"/>
          <w:sz w:val="24"/>
          <w:szCs w:val="24"/>
        </w:rPr>
        <w:t xml:space="preserve">(including </w:t>
      </w:r>
      <w:r w:rsidR="001A593D">
        <w:rPr>
          <w:rFonts w:ascii="Times New Roman" w:hAnsi="Times New Roman" w:cs="Times New Roman"/>
          <w:sz w:val="24"/>
          <w:szCs w:val="24"/>
        </w:rPr>
        <w:t xml:space="preserve">its origins) is </w:t>
      </w:r>
      <w:r w:rsidR="002E342F" w:rsidRPr="002E342F">
        <w:rPr>
          <w:rFonts w:ascii="Times New Roman" w:hAnsi="Times New Roman" w:cs="Times New Roman"/>
          <w:sz w:val="24"/>
          <w:szCs w:val="24"/>
        </w:rPr>
        <w:t xml:space="preserve">direct and pre-reflective:  No evaluation, reflection, inference or other mental gymnastics are required (e.g., </w:t>
      </w:r>
      <w:r w:rsidR="001A593D">
        <w:rPr>
          <w:rFonts w:ascii="Times New Roman" w:hAnsi="Times New Roman" w:cs="Times New Roman"/>
          <w:sz w:val="24"/>
          <w:szCs w:val="24"/>
        </w:rPr>
        <w:t xml:space="preserve">Albahari, 2006; Klein, 2014a, </w:t>
      </w:r>
      <w:r w:rsidR="002E342F" w:rsidRPr="002E342F">
        <w:rPr>
          <w:rFonts w:ascii="Times New Roman" w:hAnsi="Times New Roman" w:cs="Times New Roman"/>
          <w:sz w:val="24"/>
          <w:szCs w:val="24"/>
        </w:rPr>
        <w:t>Klein, 2015</w:t>
      </w:r>
      <w:r w:rsidR="00C0745F">
        <w:rPr>
          <w:rFonts w:ascii="Times New Roman" w:hAnsi="Times New Roman" w:cs="Times New Roman"/>
          <w:sz w:val="24"/>
          <w:szCs w:val="24"/>
        </w:rPr>
        <w:t>a</w:t>
      </w:r>
      <w:r w:rsidR="002E342F" w:rsidRPr="002E342F">
        <w:rPr>
          <w:rFonts w:ascii="Times New Roman" w:hAnsi="Times New Roman" w:cs="Times New Roman"/>
          <w:sz w:val="24"/>
          <w:szCs w:val="24"/>
        </w:rPr>
        <w:t>, Lane, 2012; Zahavi, 2005</w:t>
      </w:r>
      <w:r w:rsidR="001A593D">
        <w:rPr>
          <w:rFonts w:ascii="Times New Roman" w:hAnsi="Times New Roman" w:cs="Times New Roman"/>
          <w:sz w:val="24"/>
          <w:szCs w:val="24"/>
        </w:rPr>
        <w:t>, 2011</w:t>
      </w:r>
      <w:r w:rsidR="002E342F" w:rsidRPr="002E342F">
        <w:rPr>
          <w:rFonts w:ascii="Times New Roman" w:hAnsi="Times New Roman" w:cs="Times New Roman"/>
          <w:sz w:val="24"/>
          <w:szCs w:val="24"/>
        </w:rPr>
        <w:t xml:space="preserve">).  </w:t>
      </w:r>
      <w:r w:rsidR="001A593D">
        <w:rPr>
          <w:rFonts w:ascii="Times New Roman" w:hAnsi="Times New Roman" w:cs="Times New Roman"/>
          <w:sz w:val="24"/>
          <w:szCs w:val="24"/>
        </w:rPr>
        <w:t xml:space="preserve">Hence, </w:t>
      </w:r>
      <w:r w:rsidR="00733B44">
        <w:rPr>
          <w:rFonts w:ascii="Times New Roman" w:hAnsi="Times New Roman" w:cs="Times New Roman"/>
          <w:sz w:val="24"/>
          <w:szCs w:val="24"/>
        </w:rPr>
        <w:t>judgment and evaluation</w:t>
      </w:r>
      <w:r w:rsidR="00F807E5">
        <w:rPr>
          <w:rFonts w:ascii="Times New Roman" w:hAnsi="Times New Roman" w:cs="Times New Roman"/>
          <w:sz w:val="24"/>
          <w:szCs w:val="24"/>
        </w:rPr>
        <w:t xml:space="preserve"> </w:t>
      </w:r>
      <w:r w:rsidR="000933CA">
        <w:rPr>
          <w:rFonts w:ascii="Times New Roman" w:hAnsi="Times New Roman" w:cs="Times New Roman"/>
          <w:sz w:val="24"/>
          <w:szCs w:val="24"/>
        </w:rPr>
        <w:t>play</w:t>
      </w:r>
      <w:r w:rsidR="001A593D">
        <w:rPr>
          <w:rFonts w:ascii="Times New Roman" w:hAnsi="Times New Roman" w:cs="Times New Roman"/>
          <w:sz w:val="24"/>
          <w:szCs w:val="24"/>
        </w:rPr>
        <w:t xml:space="preserve"> </w:t>
      </w:r>
      <w:r w:rsidR="000933CA">
        <w:rPr>
          <w:rFonts w:ascii="Times New Roman" w:hAnsi="Times New Roman" w:cs="Times New Roman"/>
          <w:sz w:val="24"/>
          <w:szCs w:val="24"/>
        </w:rPr>
        <w:t xml:space="preserve">no part </w:t>
      </w:r>
      <w:r w:rsidR="001A593D">
        <w:rPr>
          <w:rFonts w:ascii="Times New Roman" w:hAnsi="Times New Roman" w:cs="Times New Roman"/>
          <w:sz w:val="24"/>
          <w:szCs w:val="24"/>
        </w:rPr>
        <w:t xml:space="preserve">in </w:t>
      </w:r>
      <w:r w:rsidR="000933CA">
        <w:rPr>
          <w:rFonts w:ascii="Times New Roman" w:hAnsi="Times New Roman" w:cs="Times New Roman"/>
          <w:sz w:val="24"/>
          <w:szCs w:val="24"/>
        </w:rPr>
        <w:t>ascertaining</w:t>
      </w:r>
      <w:r w:rsidR="001A593D">
        <w:rPr>
          <w:rFonts w:ascii="Times New Roman" w:hAnsi="Times New Roman" w:cs="Times New Roman"/>
          <w:sz w:val="24"/>
          <w:szCs w:val="24"/>
        </w:rPr>
        <w:t xml:space="preserve"> the </w:t>
      </w:r>
      <w:r w:rsidR="00540AD0">
        <w:rPr>
          <w:rFonts w:ascii="Times New Roman" w:hAnsi="Times New Roman" w:cs="Times New Roman"/>
          <w:sz w:val="24"/>
          <w:szCs w:val="24"/>
        </w:rPr>
        <w:t>source</w:t>
      </w:r>
      <w:r w:rsidR="001A593D">
        <w:rPr>
          <w:rFonts w:ascii="Times New Roman" w:hAnsi="Times New Roman" w:cs="Times New Roman"/>
          <w:sz w:val="24"/>
          <w:szCs w:val="24"/>
        </w:rPr>
        <w:t xml:space="preserve"> </w:t>
      </w:r>
      <w:r w:rsidR="00540AD0">
        <w:rPr>
          <w:rFonts w:ascii="Times New Roman" w:hAnsi="Times New Roman" w:cs="Times New Roman"/>
          <w:sz w:val="24"/>
          <w:szCs w:val="24"/>
        </w:rPr>
        <w:t xml:space="preserve">of </w:t>
      </w:r>
      <w:r w:rsidR="000933CA">
        <w:rPr>
          <w:rFonts w:ascii="Times New Roman" w:hAnsi="Times New Roman" w:cs="Times New Roman"/>
          <w:sz w:val="24"/>
          <w:szCs w:val="24"/>
        </w:rPr>
        <w:t>an</w:t>
      </w:r>
      <w:r w:rsidR="00540AD0">
        <w:rPr>
          <w:rFonts w:ascii="Times New Roman" w:hAnsi="Times New Roman" w:cs="Times New Roman"/>
          <w:sz w:val="24"/>
          <w:szCs w:val="24"/>
        </w:rPr>
        <w:t xml:space="preserve"> intentional object</w:t>
      </w:r>
      <w:r w:rsidR="001A593D">
        <w:rPr>
          <w:rFonts w:ascii="Times New Roman" w:hAnsi="Times New Roman" w:cs="Times New Roman"/>
          <w:sz w:val="24"/>
          <w:szCs w:val="24"/>
        </w:rPr>
        <w:t>.</w:t>
      </w:r>
      <w:r w:rsidR="000E5437" w:rsidRPr="000E5437">
        <w:rPr>
          <w:rFonts w:ascii="Times New Roman" w:hAnsi="Times New Roman" w:cs="Times New Roman"/>
          <w:sz w:val="24"/>
          <w:szCs w:val="24"/>
          <w:vertAlign w:val="superscript"/>
        </w:rPr>
        <w:t xml:space="preserve">1 </w:t>
      </w:r>
      <w:r w:rsidR="00CB48A3">
        <w:rPr>
          <w:rFonts w:ascii="Times New Roman" w:hAnsi="Times New Roman" w:cs="Times New Roman"/>
          <w:sz w:val="24"/>
          <w:szCs w:val="24"/>
        </w:rPr>
        <w:t xml:space="preserve"> </w:t>
      </w:r>
    </w:p>
    <w:p w:rsidR="008F7F86" w:rsidRDefault="00D06E5B" w:rsidP="002E3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w:t>
      </w:r>
      <w:r w:rsidR="008F73D7" w:rsidRPr="008F73D7">
        <w:rPr>
          <w:rFonts w:ascii="Times New Roman" w:hAnsi="Times New Roman" w:cs="Times New Roman"/>
          <w:sz w:val="24"/>
          <w:szCs w:val="24"/>
        </w:rPr>
        <w:t xml:space="preserve">, the degradation theories </w:t>
      </w:r>
      <w:r>
        <w:rPr>
          <w:rFonts w:ascii="Times New Roman" w:hAnsi="Times New Roman" w:cs="Times New Roman"/>
          <w:sz w:val="24"/>
          <w:szCs w:val="24"/>
        </w:rPr>
        <w:t xml:space="preserve">of dream ontology </w:t>
      </w:r>
      <w:r w:rsidR="001310C2">
        <w:rPr>
          <w:rFonts w:ascii="Times New Roman" w:hAnsi="Times New Roman" w:cs="Times New Roman"/>
          <w:sz w:val="24"/>
          <w:szCs w:val="24"/>
        </w:rPr>
        <w:t xml:space="preserve">are </w:t>
      </w:r>
      <w:r w:rsidR="008F73D7" w:rsidRPr="008F73D7">
        <w:rPr>
          <w:rFonts w:ascii="Times New Roman" w:hAnsi="Times New Roman" w:cs="Times New Roman"/>
          <w:sz w:val="24"/>
          <w:szCs w:val="24"/>
        </w:rPr>
        <w:t xml:space="preserve">both conceptually and phenomenologically </w:t>
      </w:r>
      <w:r w:rsidR="00627717">
        <w:rPr>
          <w:rFonts w:ascii="Times New Roman" w:hAnsi="Times New Roman" w:cs="Times New Roman"/>
          <w:sz w:val="24"/>
          <w:szCs w:val="24"/>
        </w:rPr>
        <w:t>ill-suited to the job for which they were fashioned</w:t>
      </w:r>
      <w:r w:rsidR="008F73D7" w:rsidRPr="008F73D7">
        <w:rPr>
          <w:rFonts w:ascii="Times New Roman" w:hAnsi="Times New Roman" w:cs="Times New Roman"/>
          <w:sz w:val="24"/>
          <w:szCs w:val="24"/>
        </w:rPr>
        <w:t xml:space="preserve">.  </w:t>
      </w:r>
      <w:r w:rsidR="0064279D">
        <w:rPr>
          <w:rFonts w:ascii="Times New Roman" w:hAnsi="Times New Roman" w:cs="Times New Roman"/>
          <w:sz w:val="24"/>
          <w:szCs w:val="24"/>
        </w:rPr>
        <w:t>Moreover, b</w:t>
      </w:r>
      <w:r w:rsidR="00313CB7">
        <w:rPr>
          <w:rFonts w:ascii="Times New Roman" w:hAnsi="Times New Roman" w:cs="Times New Roman"/>
          <w:sz w:val="24"/>
          <w:szCs w:val="24"/>
        </w:rPr>
        <w:t xml:space="preserve">ecause </w:t>
      </w:r>
      <w:r w:rsidR="00F807E5">
        <w:rPr>
          <w:rFonts w:ascii="Times New Roman" w:hAnsi="Times New Roman" w:cs="Times New Roman"/>
          <w:sz w:val="24"/>
          <w:szCs w:val="24"/>
        </w:rPr>
        <w:t xml:space="preserve">these explanations are </w:t>
      </w:r>
      <w:r w:rsidR="00627717">
        <w:rPr>
          <w:rFonts w:ascii="Times New Roman" w:hAnsi="Times New Roman" w:cs="Times New Roman"/>
          <w:sz w:val="24"/>
          <w:szCs w:val="24"/>
        </w:rPr>
        <w:t>largely</w:t>
      </w:r>
      <w:r w:rsidR="00F807E5">
        <w:rPr>
          <w:rFonts w:ascii="Times New Roman" w:hAnsi="Times New Roman" w:cs="Times New Roman"/>
          <w:sz w:val="24"/>
          <w:szCs w:val="24"/>
        </w:rPr>
        <w:t xml:space="preserve"> </w:t>
      </w:r>
      <w:r w:rsidR="00341A02">
        <w:rPr>
          <w:rFonts w:ascii="Times New Roman" w:hAnsi="Times New Roman" w:cs="Times New Roman"/>
          <w:sz w:val="24"/>
          <w:szCs w:val="24"/>
        </w:rPr>
        <w:t xml:space="preserve">ad hoc, </w:t>
      </w:r>
      <w:r w:rsidR="00F807E5">
        <w:rPr>
          <w:rFonts w:ascii="Times New Roman" w:hAnsi="Times New Roman" w:cs="Times New Roman"/>
          <w:sz w:val="24"/>
          <w:szCs w:val="24"/>
        </w:rPr>
        <w:t>the</w:t>
      </w:r>
      <w:r w:rsidR="000933CA">
        <w:rPr>
          <w:rFonts w:ascii="Times New Roman" w:hAnsi="Times New Roman" w:cs="Times New Roman"/>
          <w:sz w:val="24"/>
          <w:szCs w:val="24"/>
        </w:rPr>
        <w:t>ir</w:t>
      </w:r>
      <w:r w:rsidR="00F807E5">
        <w:rPr>
          <w:rFonts w:ascii="Times New Roman" w:hAnsi="Times New Roman" w:cs="Times New Roman"/>
          <w:sz w:val="24"/>
          <w:szCs w:val="24"/>
        </w:rPr>
        <w:t xml:space="preserve"> explanatory reach </w:t>
      </w:r>
      <w:r>
        <w:rPr>
          <w:rFonts w:ascii="Times New Roman" w:hAnsi="Times New Roman" w:cs="Times New Roman"/>
          <w:sz w:val="24"/>
          <w:szCs w:val="24"/>
        </w:rPr>
        <w:t xml:space="preserve">is </w:t>
      </w:r>
      <w:r w:rsidR="00955A3B" w:rsidRPr="00955A3B">
        <w:rPr>
          <w:rFonts w:ascii="Times New Roman" w:hAnsi="Times New Roman" w:cs="Times New Roman"/>
          <w:sz w:val="24"/>
          <w:szCs w:val="24"/>
        </w:rPr>
        <w:t xml:space="preserve">restricted to the </w:t>
      </w:r>
      <w:r w:rsidR="00F807E5" w:rsidRPr="00955A3B">
        <w:rPr>
          <w:rFonts w:ascii="Times New Roman" w:hAnsi="Times New Roman" w:cs="Times New Roman"/>
          <w:sz w:val="24"/>
          <w:szCs w:val="24"/>
        </w:rPr>
        <w:t>particular</w:t>
      </w:r>
      <w:r w:rsidR="00955A3B" w:rsidRPr="00955A3B">
        <w:rPr>
          <w:rFonts w:ascii="Times New Roman" w:hAnsi="Times New Roman" w:cs="Times New Roman"/>
          <w:sz w:val="24"/>
          <w:szCs w:val="24"/>
        </w:rPr>
        <w:t xml:space="preserve"> </w:t>
      </w:r>
      <w:r w:rsidR="00F807E5">
        <w:rPr>
          <w:rFonts w:ascii="Times New Roman" w:hAnsi="Times New Roman" w:cs="Times New Roman"/>
          <w:sz w:val="24"/>
          <w:szCs w:val="24"/>
        </w:rPr>
        <w:t>phenomen</w:t>
      </w:r>
      <w:r w:rsidR="000933CA">
        <w:rPr>
          <w:rFonts w:ascii="Times New Roman" w:hAnsi="Times New Roman" w:cs="Times New Roman"/>
          <w:sz w:val="24"/>
          <w:szCs w:val="24"/>
        </w:rPr>
        <w:t>a</w:t>
      </w:r>
      <w:r w:rsidR="00F807E5">
        <w:rPr>
          <w:rFonts w:ascii="Times New Roman" w:hAnsi="Times New Roman" w:cs="Times New Roman"/>
          <w:sz w:val="24"/>
          <w:szCs w:val="24"/>
        </w:rPr>
        <w:t xml:space="preserve"> </w:t>
      </w:r>
      <w:r>
        <w:rPr>
          <w:rFonts w:ascii="Times New Roman" w:hAnsi="Times New Roman" w:cs="Times New Roman"/>
          <w:sz w:val="24"/>
          <w:szCs w:val="24"/>
        </w:rPr>
        <w:t>the</w:t>
      </w:r>
      <w:r w:rsidR="00F807E5">
        <w:rPr>
          <w:rFonts w:ascii="Times New Roman" w:hAnsi="Times New Roman" w:cs="Times New Roman"/>
          <w:sz w:val="24"/>
          <w:szCs w:val="24"/>
        </w:rPr>
        <w:t>y</w:t>
      </w:r>
      <w:r>
        <w:rPr>
          <w:rFonts w:ascii="Times New Roman" w:hAnsi="Times New Roman" w:cs="Times New Roman"/>
          <w:sz w:val="24"/>
          <w:szCs w:val="24"/>
        </w:rPr>
        <w:t xml:space="preserve"> </w:t>
      </w:r>
      <w:r w:rsidR="00F807E5">
        <w:rPr>
          <w:rFonts w:ascii="Times New Roman" w:hAnsi="Times New Roman" w:cs="Times New Roman"/>
          <w:sz w:val="24"/>
          <w:szCs w:val="24"/>
        </w:rPr>
        <w:t xml:space="preserve">were </w:t>
      </w:r>
      <w:r w:rsidR="00955A3B" w:rsidRPr="00955A3B">
        <w:rPr>
          <w:rFonts w:ascii="Times New Roman" w:hAnsi="Times New Roman" w:cs="Times New Roman"/>
          <w:sz w:val="24"/>
          <w:szCs w:val="24"/>
        </w:rPr>
        <w:t xml:space="preserve">designed to </w:t>
      </w:r>
      <w:r>
        <w:rPr>
          <w:rFonts w:ascii="Times New Roman" w:hAnsi="Times New Roman" w:cs="Times New Roman"/>
          <w:sz w:val="24"/>
          <w:szCs w:val="24"/>
        </w:rPr>
        <w:t>elucidate</w:t>
      </w:r>
      <w:r w:rsidR="00627717">
        <w:rPr>
          <w:rFonts w:ascii="Times New Roman" w:hAnsi="Times New Roman" w:cs="Times New Roman"/>
          <w:sz w:val="24"/>
          <w:szCs w:val="24"/>
        </w:rPr>
        <w:t>:</w:t>
      </w:r>
      <w:r w:rsidR="00955A3B" w:rsidRPr="00955A3B">
        <w:rPr>
          <w:rFonts w:ascii="Times New Roman" w:hAnsi="Times New Roman" w:cs="Times New Roman"/>
          <w:sz w:val="24"/>
          <w:szCs w:val="24"/>
        </w:rPr>
        <w:t xml:space="preserve">  </w:t>
      </w:r>
      <w:r w:rsidR="000933CA">
        <w:rPr>
          <w:rFonts w:ascii="Times New Roman" w:hAnsi="Times New Roman" w:cs="Times New Roman"/>
          <w:sz w:val="24"/>
          <w:szCs w:val="24"/>
        </w:rPr>
        <w:t>D</w:t>
      </w:r>
      <w:r>
        <w:rPr>
          <w:rFonts w:ascii="Times New Roman" w:hAnsi="Times New Roman" w:cs="Times New Roman"/>
          <w:sz w:val="24"/>
          <w:szCs w:val="24"/>
        </w:rPr>
        <w:t>egradation accounts</w:t>
      </w:r>
      <w:r w:rsidR="00792998">
        <w:rPr>
          <w:rFonts w:ascii="Times New Roman" w:hAnsi="Times New Roman" w:cs="Times New Roman"/>
          <w:sz w:val="24"/>
          <w:szCs w:val="24"/>
        </w:rPr>
        <w:t xml:space="preserve"> are</w:t>
      </w:r>
      <w:r w:rsidR="000933CA">
        <w:rPr>
          <w:rFonts w:ascii="Times New Roman" w:hAnsi="Times New Roman" w:cs="Times New Roman"/>
          <w:sz w:val="24"/>
          <w:szCs w:val="24"/>
        </w:rPr>
        <w:t xml:space="preserve"> likely to</w:t>
      </w:r>
      <w:r>
        <w:rPr>
          <w:rFonts w:ascii="Times New Roman" w:hAnsi="Times New Roman" w:cs="Times New Roman"/>
          <w:sz w:val="24"/>
          <w:szCs w:val="24"/>
        </w:rPr>
        <w:t xml:space="preserve"> </w:t>
      </w:r>
      <w:r w:rsidR="00955A3B" w:rsidRPr="00955A3B">
        <w:rPr>
          <w:rFonts w:ascii="Times New Roman" w:hAnsi="Times New Roman" w:cs="Times New Roman"/>
          <w:sz w:val="24"/>
          <w:szCs w:val="24"/>
        </w:rPr>
        <w:t>lead to epistemic dead end</w:t>
      </w:r>
      <w:r w:rsidR="008F7F86">
        <w:rPr>
          <w:rFonts w:ascii="Times New Roman" w:hAnsi="Times New Roman" w:cs="Times New Roman"/>
          <w:sz w:val="24"/>
          <w:szCs w:val="24"/>
        </w:rPr>
        <w:t>s</w:t>
      </w:r>
      <w:r w:rsidR="00955A3B" w:rsidRPr="00955A3B">
        <w:rPr>
          <w:rFonts w:ascii="Times New Roman" w:hAnsi="Times New Roman" w:cs="Times New Roman"/>
          <w:sz w:val="24"/>
          <w:szCs w:val="24"/>
        </w:rPr>
        <w:t>.</w:t>
      </w:r>
      <w:r w:rsidR="00955A3B">
        <w:rPr>
          <w:rFonts w:ascii="Times New Roman" w:hAnsi="Times New Roman" w:cs="Times New Roman"/>
          <w:sz w:val="24"/>
          <w:szCs w:val="24"/>
        </w:rPr>
        <w:t xml:space="preserve">  </w:t>
      </w:r>
    </w:p>
    <w:p w:rsidR="00C3075C" w:rsidRPr="00A77BFF" w:rsidRDefault="00C3075C" w:rsidP="00C3075C">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lastRenderedPageBreak/>
        <w:t>The Personal and Perspectival Ownership Explanation of Dream Ontology</w:t>
      </w:r>
    </w:p>
    <w:p w:rsidR="00EB4DA4" w:rsidRPr="00EB4DA4" w:rsidRDefault="00F807E5" w:rsidP="00EB4D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problems attending</w:t>
      </w:r>
      <w:r w:rsidR="008E672B" w:rsidRPr="008E672B">
        <w:rPr>
          <w:rFonts w:ascii="Times New Roman" w:hAnsi="Times New Roman" w:cs="Times New Roman"/>
          <w:sz w:val="24"/>
          <w:szCs w:val="24"/>
        </w:rPr>
        <w:t xml:space="preserve"> “degradation” accounts</w:t>
      </w:r>
      <w:r>
        <w:rPr>
          <w:rFonts w:ascii="Times New Roman" w:hAnsi="Times New Roman" w:cs="Times New Roman"/>
          <w:sz w:val="24"/>
          <w:szCs w:val="24"/>
        </w:rPr>
        <w:t xml:space="preserve"> </w:t>
      </w:r>
      <w:r w:rsidR="00A77BFF">
        <w:rPr>
          <w:rFonts w:ascii="Times New Roman" w:hAnsi="Times New Roman" w:cs="Times New Roman"/>
          <w:sz w:val="24"/>
          <w:szCs w:val="24"/>
        </w:rPr>
        <w:t xml:space="preserve">of source attribution </w:t>
      </w:r>
      <w:r w:rsidR="000933CA">
        <w:rPr>
          <w:rFonts w:ascii="Times New Roman" w:hAnsi="Times New Roman" w:cs="Times New Roman"/>
          <w:sz w:val="24"/>
          <w:szCs w:val="24"/>
        </w:rPr>
        <w:t>can be</w:t>
      </w:r>
      <w:r>
        <w:rPr>
          <w:rFonts w:ascii="Times New Roman" w:hAnsi="Times New Roman" w:cs="Times New Roman"/>
          <w:sz w:val="24"/>
          <w:szCs w:val="24"/>
        </w:rPr>
        <w:t xml:space="preserve"> circumvented</w:t>
      </w:r>
      <w:r w:rsidR="008E672B">
        <w:rPr>
          <w:rFonts w:ascii="Times New Roman" w:hAnsi="Times New Roman" w:cs="Times New Roman"/>
          <w:sz w:val="24"/>
          <w:szCs w:val="24"/>
        </w:rPr>
        <w:t xml:space="preserve"> </w:t>
      </w:r>
      <w:r>
        <w:rPr>
          <w:rFonts w:ascii="Times New Roman" w:hAnsi="Times New Roman" w:cs="Times New Roman"/>
          <w:sz w:val="24"/>
          <w:szCs w:val="24"/>
        </w:rPr>
        <w:t xml:space="preserve">when explanation is located within </w:t>
      </w:r>
      <w:r w:rsidR="00DC1390">
        <w:rPr>
          <w:rFonts w:ascii="Times New Roman" w:hAnsi="Times New Roman" w:cs="Times New Roman"/>
          <w:sz w:val="24"/>
          <w:szCs w:val="24"/>
        </w:rPr>
        <w:t xml:space="preserve">a </w:t>
      </w:r>
      <w:r w:rsidR="008F7F86">
        <w:rPr>
          <w:rFonts w:ascii="Times New Roman" w:hAnsi="Times New Roman" w:cs="Times New Roman"/>
          <w:sz w:val="24"/>
          <w:szCs w:val="24"/>
        </w:rPr>
        <w:t>theoretical</w:t>
      </w:r>
      <w:r w:rsidR="00DC1390">
        <w:rPr>
          <w:rFonts w:ascii="Times New Roman" w:hAnsi="Times New Roman" w:cs="Times New Roman"/>
          <w:sz w:val="24"/>
          <w:szCs w:val="24"/>
        </w:rPr>
        <w:t xml:space="preserve"> </w:t>
      </w:r>
      <w:r w:rsidR="008F7F86">
        <w:rPr>
          <w:rFonts w:ascii="Times New Roman" w:hAnsi="Times New Roman" w:cs="Times New Roman"/>
          <w:sz w:val="24"/>
          <w:szCs w:val="24"/>
        </w:rPr>
        <w:t>space</w:t>
      </w:r>
      <w:r w:rsidR="00DC1390">
        <w:rPr>
          <w:rFonts w:ascii="Times New Roman" w:hAnsi="Times New Roman" w:cs="Times New Roman"/>
          <w:sz w:val="24"/>
          <w:szCs w:val="24"/>
        </w:rPr>
        <w:t xml:space="preserve"> </w:t>
      </w:r>
      <w:r w:rsidR="00D93F7C">
        <w:rPr>
          <w:rFonts w:ascii="Times New Roman" w:hAnsi="Times New Roman" w:cs="Times New Roman"/>
          <w:sz w:val="24"/>
          <w:szCs w:val="24"/>
        </w:rPr>
        <w:t xml:space="preserve">specifically </w:t>
      </w:r>
      <w:r w:rsidR="006C0BCF">
        <w:rPr>
          <w:rFonts w:ascii="Times New Roman" w:hAnsi="Times New Roman" w:cs="Times New Roman"/>
          <w:sz w:val="24"/>
          <w:szCs w:val="24"/>
        </w:rPr>
        <w:t xml:space="preserve">designed to address </w:t>
      </w:r>
      <w:r w:rsidR="00AF19F4">
        <w:rPr>
          <w:rFonts w:ascii="Times New Roman" w:hAnsi="Times New Roman" w:cs="Times New Roman"/>
          <w:sz w:val="24"/>
          <w:szCs w:val="24"/>
        </w:rPr>
        <w:t xml:space="preserve">questions </w:t>
      </w:r>
      <w:r w:rsidR="008E672B">
        <w:rPr>
          <w:rFonts w:ascii="Times New Roman" w:hAnsi="Times New Roman" w:cs="Times New Roman"/>
          <w:sz w:val="24"/>
          <w:szCs w:val="24"/>
        </w:rPr>
        <w:t xml:space="preserve">about </w:t>
      </w:r>
      <w:r w:rsidR="00AF19F4">
        <w:rPr>
          <w:rFonts w:ascii="Times New Roman" w:hAnsi="Times New Roman" w:cs="Times New Roman"/>
          <w:sz w:val="24"/>
          <w:szCs w:val="24"/>
        </w:rPr>
        <w:t>the origin</w:t>
      </w:r>
      <w:r w:rsidR="008E672B">
        <w:rPr>
          <w:rFonts w:ascii="Times New Roman" w:hAnsi="Times New Roman" w:cs="Times New Roman"/>
          <w:sz w:val="24"/>
          <w:szCs w:val="24"/>
        </w:rPr>
        <w:t xml:space="preserve"> of content</w:t>
      </w:r>
      <w:r>
        <w:rPr>
          <w:rFonts w:ascii="Times New Roman" w:hAnsi="Times New Roman" w:cs="Times New Roman"/>
          <w:sz w:val="24"/>
          <w:szCs w:val="24"/>
        </w:rPr>
        <w:t xml:space="preserve"> </w:t>
      </w:r>
      <w:r w:rsidR="00D93F7C">
        <w:rPr>
          <w:rFonts w:ascii="Times New Roman" w:hAnsi="Times New Roman" w:cs="Times New Roman"/>
          <w:sz w:val="24"/>
          <w:szCs w:val="24"/>
        </w:rPr>
        <w:t xml:space="preserve">present in consciousness </w:t>
      </w:r>
      <w:r w:rsidR="008E672B">
        <w:rPr>
          <w:rFonts w:ascii="Times New Roman" w:hAnsi="Times New Roman" w:cs="Times New Roman"/>
          <w:sz w:val="24"/>
          <w:szCs w:val="24"/>
        </w:rPr>
        <w:t xml:space="preserve">(e.g., </w:t>
      </w:r>
      <w:r w:rsidR="000933CA">
        <w:rPr>
          <w:rFonts w:ascii="Times New Roman" w:hAnsi="Times New Roman" w:cs="Times New Roman"/>
          <w:sz w:val="24"/>
          <w:szCs w:val="24"/>
        </w:rPr>
        <w:t xml:space="preserve">Albahari, 2006; </w:t>
      </w:r>
      <w:r w:rsidR="008F7F86">
        <w:rPr>
          <w:rFonts w:ascii="Times New Roman" w:hAnsi="Times New Roman" w:cs="Times New Roman"/>
          <w:sz w:val="24"/>
          <w:szCs w:val="24"/>
        </w:rPr>
        <w:t xml:space="preserve">Klein, </w:t>
      </w:r>
      <w:r w:rsidR="008E672B">
        <w:rPr>
          <w:rFonts w:ascii="Times New Roman" w:hAnsi="Times New Roman" w:cs="Times New Roman"/>
          <w:sz w:val="24"/>
          <w:szCs w:val="24"/>
        </w:rPr>
        <w:t xml:space="preserve">2014a, </w:t>
      </w:r>
      <w:r w:rsidR="008F7F86">
        <w:rPr>
          <w:rFonts w:ascii="Times New Roman" w:hAnsi="Times New Roman" w:cs="Times New Roman"/>
          <w:sz w:val="24"/>
          <w:szCs w:val="24"/>
        </w:rPr>
        <w:t>2015a; Lane, 2012</w:t>
      </w:r>
      <w:r w:rsidR="00AF19F4">
        <w:rPr>
          <w:rFonts w:ascii="Times New Roman" w:hAnsi="Times New Roman" w:cs="Times New Roman"/>
          <w:sz w:val="24"/>
          <w:szCs w:val="24"/>
        </w:rPr>
        <w:t xml:space="preserve">; </w:t>
      </w:r>
      <w:r w:rsidR="00AF19F4" w:rsidRPr="00AF19F4">
        <w:rPr>
          <w:rFonts w:ascii="Times New Roman" w:hAnsi="Times New Roman" w:cs="Times New Roman"/>
          <w:sz w:val="24"/>
          <w:szCs w:val="24"/>
        </w:rPr>
        <w:t>Stephens &amp; Graham, 2000</w:t>
      </w:r>
      <w:r w:rsidR="008E672B">
        <w:rPr>
          <w:rFonts w:ascii="Times New Roman" w:hAnsi="Times New Roman" w:cs="Times New Roman"/>
          <w:sz w:val="24"/>
          <w:szCs w:val="24"/>
        </w:rPr>
        <w:t>; Zahavi, 2005</w:t>
      </w:r>
      <w:r w:rsidR="008F7F86">
        <w:rPr>
          <w:rFonts w:ascii="Times New Roman" w:hAnsi="Times New Roman" w:cs="Times New Roman"/>
          <w:sz w:val="24"/>
          <w:szCs w:val="24"/>
        </w:rPr>
        <w:t>)</w:t>
      </w:r>
      <w:r w:rsidR="00DC1390">
        <w:rPr>
          <w:rFonts w:ascii="Times New Roman" w:hAnsi="Times New Roman" w:cs="Times New Roman"/>
          <w:sz w:val="24"/>
          <w:szCs w:val="24"/>
        </w:rPr>
        <w:t>.</w:t>
      </w:r>
      <w:r w:rsidR="00226E30">
        <w:rPr>
          <w:rFonts w:ascii="Times New Roman" w:hAnsi="Times New Roman" w:cs="Times New Roman"/>
          <w:sz w:val="24"/>
          <w:szCs w:val="24"/>
        </w:rPr>
        <w:t xml:space="preserve">  </w:t>
      </w:r>
      <w:r w:rsidR="001310C2">
        <w:rPr>
          <w:rFonts w:ascii="Times New Roman" w:hAnsi="Times New Roman" w:cs="Times New Roman"/>
          <w:sz w:val="24"/>
          <w:szCs w:val="24"/>
        </w:rPr>
        <w:t>According to such an account</w:t>
      </w:r>
      <w:r w:rsidR="00226E30">
        <w:rPr>
          <w:rFonts w:ascii="Times New Roman" w:hAnsi="Times New Roman" w:cs="Times New Roman"/>
          <w:sz w:val="24"/>
          <w:szCs w:val="24"/>
        </w:rPr>
        <w:t xml:space="preserve">, </w:t>
      </w:r>
      <w:r w:rsidR="00A77BFF">
        <w:rPr>
          <w:rFonts w:ascii="Times New Roman" w:hAnsi="Times New Roman" w:cs="Times New Roman"/>
          <w:sz w:val="24"/>
          <w:szCs w:val="24"/>
        </w:rPr>
        <w:t xml:space="preserve">misidentification of the </w:t>
      </w:r>
      <w:r w:rsidR="00A77BFF" w:rsidRPr="00D93F7C">
        <w:rPr>
          <w:rFonts w:ascii="Times New Roman" w:hAnsi="Times New Roman" w:cs="Times New Roman"/>
          <w:sz w:val="24"/>
          <w:szCs w:val="24"/>
        </w:rPr>
        <w:t>source</w:t>
      </w:r>
      <w:r w:rsidR="00D93F7C">
        <w:rPr>
          <w:rFonts w:ascii="Times New Roman" w:hAnsi="Times New Roman" w:cs="Times New Roman"/>
          <w:sz w:val="24"/>
          <w:szCs w:val="24"/>
        </w:rPr>
        <w:t xml:space="preserve"> </w:t>
      </w:r>
      <w:r w:rsidR="00A77BFF">
        <w:rPr>
          <w:rFonts w:ascii="Times New Roman" w:hAnsi="Times New Roman" w:cs="Times New Roman"/>
          <w:sz w:val="24"/>
          <w:szCs w:val="24"/>
        </w:rPr>
        <w:t xml:space="preserve">of the dream narrative </w:t>
      </w:r>
      <w:r w:rsidR="00D93F7C">
        <w:rPr>
          <w:rFonts w:ascii="Times New Roman" w:hAnsi="Times New Roman" w:cs="Times New Roman"/>
          <w:sz w:val="24"/>
          <w:szCs w:val="24"/>
        </w:rPr>
        <w:t xml:space="preserve">is </w:t>
      </w:r>
      <w:r w:rsidR="00AD492F">
        <w:rPr>
          <w:rFonts w:ascii="Times New Roman" w:hAnsi="Times New Roman" w:cs="Times New Roman"/>
          <w:sz w:val="24"/>
          <w:szCs w:val="24"/>
        </w:rPr>
        <w:t>the</w:t>
      </w:r>
      <w:r w:rsidR="00D93F7C">
        <w:rPr>
          <w:rFonts w:ascii="Times New Roman" w:hAnsi="Times New Roman" w:cs="Times New Roman"/>
          <w:sz w:val="24"/>
          <w:szCs w:val="24"/>
        </w:rPr>
        <w:t xml:space="preserve"> </w:t>
      </w:r>
      <w:r w:rsidR="00AD492F">
        <w:rPr>
          <w:rFonts w:ascii="Times New Roman" w:hAnsi="Times New Roman" w:cs="Times New Roman"/>
          <w:sz w:val="24"/>
          <w:szCs w:val="24"/>
        </w:rPr>
        <w:t xml:space="preserve">direct </w:t>
      </w:r>
      <w:r w:rsidR="00D93F7C">
        <w:rPr>
          <w:rFonts w:ascii="Times New Roman" w:hAnsi="Times New Roman" w:cs="Times New Roman"/>
          <w:sz w:val="24"/>
          <w:szCs w:val="24"/>
        </w:rPr>
        <w:t xml:space="preserve">consequence of the dreamer </w:t>
      </w:r>
      <w:r w:rsidR="00AD492F">
        <w:rPr>
          <w:rFonts w:ascii="Times New Roman" w:hAnsi="Times New Roman" w:cs="Times New Roman"/>
          <w:sz w:val="24"/>
          <w:szCs w:val="24"/>
        </w:rPr>
        <w:t xml:space="preserve">assuming </w:t>
      </w:r>
      <w:r w:rsidR="00D93F7C">
        <w:rPr>
          <w:rFonts w:ascii="Times New Roman" w:hAnsi="Times New Roman" w:cs="Times New Roman"/>
          <w:sz w:val="24"/>
          <w:szCs w:val="24"/>
        </w:rPr>
        <w:t>perspectival ownership</w:t>
      </w:r>
      <w:r w:rsidR="00AD492F">
        <w:rPr>
          <w:rFonts w:ascii="Times New Roman" w:hAnsi="Times New Roman" w:cs="Times New Roman"/>
          <w:sz w:val="24"/>
          <w:szCs w:val="24"/>
        </w:rPr>
        <w:t xml:space="preserve"> of content s/he authored, but </w:t>
      </w:r>
      <w:r w:rsidR="00D93F7C">
        <w:rPr>
          <w:rFonts w:ascii="Times New Roman" w:hAnsi="Times New Roman" w:cs="Times New Roman"/>
          <w:sz w:val="24"/>
          <w:szCs w:val="24"/>
        </w:rPr>
        <w:t xml:space="preserve">failing to </w:t>
      </w:r>
      <w:r w:rsidR="00D93F7C" w:rsidRPr="00D93F7C">
        <w:rPr>
          <w:rFonts w:ascii="Times New Roman" w:hAnsi="Times New Roman" w:cs="Times New Roman"/>
          <w:sz w:val="24"/>
          <w:szCs w:val="24"/>
        </w:rPr>
        <w:t>take possessory custody</w:t>
      </w:r>
      <w:r w:rsidR="00EB4DA4" w:rsidRPr="00EB4DA4">
        <w:rPr>
          <w:rFonts w:ascii="Times New Roman" w:hAnsi="Times New Roman" w:cs="Times New Roman"/>
          <w:sz w:val="24"/>
          <w:szCs w:val="24"/>
        </w:rPr>
        <w:t xml:space="preserve">.  </w:t>
      </w:r>
      <w:r w:rsidR="00D06E5B">
        <w:rPr>
          <w:rFonts w:ascii="Times New Roman" w:hAnsi="Times New Roman" w:cs="Times New Roman"/>
          <w:sz w:val="24"/>
          <w:szCs w:val="24"/>
        </w:rPr>
        <w:t>In</w:t>
      </w:r>
      <w:r w:rsidR="008F73D7">
        <w:rPr>
          <w:rFonts w:ascii="Times New Roman" w:hAnsi="Times New Roman" w:cs="Times New Roman"/>
          <w:sz w:val="24"/>
          <w:szCs w:val="24"/>
        </w:rPr>
        <w:t xml:space="preserve"> </w:t>
      </w:r>
      <w:r w:rsidR="00EB4DA4" w:rsidRPr="00EB4DA4">
        <w:rPr>
          <w:rFonts w:ascii="Times New Roman" w:hAnsi="Times New Roman" w:cs="Times New Roman"/>
          <w:sz w:val="24"/>
          <w:szCs w:val="24"/>
        </w:rPr>
        <w:t xml:space="preserve">consequence, </w:t>
      </w:r>
      <w:r w:rsidR="00AD492F">
        <w:rPr>
          <w:rFonts w:ascii="Times New Roman" w:hAnsi="Times New Roman" w:cs="Times New Roman"/>
          <w:sz w:val="24"/>
          <w:szCs w:val="24"/>
        </w:rPr>
        <w:t>the intentional object</w:t>
      </w:r>
      <w:r w:rsidR="00D93F7C">
        <w:rPr>
          <w:rFonts w:ascii="Times New Roman" w:hAnsi="Times New Roman" w:cs="Times New Roman"/>
          <w:sz w:val="24"/>
          <w:szCs w:val="24"/>
        </w:rPr>
        <w:t xml:space="preserve"> is treated </w:t>
      </w:r>
      <w:r w:rsidR="00EB4DA4" w:rsidRPr="00EB4DA4">
        <w:rPr>
          <w:rFonts w:ascii="Times New Roman" w:hAnsi="Times New Roman" w:cs="Times New Roman"/>
          <w:sz w:val="24"/>
          <w:szCs w:val="24"/>
        </w:rPr>
        <w:t xml:space="preserve">as </w:t>
      </w:r>
      <w:r w:rsidR="00D06E5B">
        <w:rPr>
          <w:rFonts w:ascii="Times New Roman" w:hAnsi="Times New Roman" w:cs="Times New Roman"/>
          <w:sz w:val="24"/>
          <w:szCs w:val="24"/>
        </w:rPr>
        <w:t xml:space="preserve">an </w:t>
      </w:r>
      <w:r w:rsidR="00EB4DA4" w:rsidRPr="00EB4DA4">
        <w:rPr>
          <w:rFonts w:ascii="Times New Roman" w:hAnsi="Times New Roman" w:cs="Times New Roman"/>
          <w:sz w:val="24"/>
          <w:szCs w:val="24"/>
        </w:rPr>
        <w:t xml:space="preserve">external </w:t>
      </w:r>
      <w:r w:rsidR="008F7F86" w:rsidRPr="00EB4DA4">
        <w:rPr>
          <w:rFonts w:ascii="Times New Roman" w:hAnsi="Times New Roman" w:cs="Times New Roman"/>
          <w:sz w:val="24"/>
          <w:szCs w:val="24"/>
        </w:rPr>
        <w:t>happening</w:t>
      </w:r>
      <w:r w:rsidR="00EB4DA4" w:rsidRPr="00EB4DA4">
        <w:rPr>
          <w:rFonts w:ascii="Times New Roman" w:hAnsi="Times New Roman" w:cs="Times New Roman"/>
          <w:sz w:val="24"/>
          <w:szCs w:val="24"/>
        </w:rPr>
        <w:t xml:space="preserve"> </w:t>
      </w:r>
      <w:r w:rsidR="00443E8F">
        <w:rPr>
          <w:rFonts w:ascii="Times New Roman" w:hAnsi="Times New Roman" w:cs="Times New Roman"/>
          <w:sz w:val="24"/>
          <w:szCs w:val="24"/>
        </w:rPr>
        <w:t xml:space="preserve">present to </w:t>
      </w:r>
      <w:r w:rsidR="00EB4DA4" w:rsidRPr="00EB4DA4">
        <w:rPr>
          <w:rFonts w:ascii="Times New Roman" w:hAnsi="Times New Roman" w:cs="Times New Roman"/>
          <w:sz w:val="24"/>
          <w:szCs w:val="24"/>
        </w:rPr>
        <w:t>one’s senses (see Table 1).</w:t>
      </w:r>
      <w:r w:rsidR="00EB4DA4" w:rsidRPr="00EB4DA4">
        <w:rPr>
          <w:rFonts w:ascii="Times New Roman" w:hAnsi="Times New Roman" w:cs="Times New Roman"/>
          <w:sz w:val="24"/>
          <w:szCs w:val="24"/>
          <w:vertAlign w:val="superscript"/>
        </w:rPr>
        <w:t>2</w:t>
      </w:r>
      <w:r w:rsidR="00EB4DA4" w:rsidRPr="00EB4DA4">
        <w:rPr>
          <w:rFonts w:ascii="Times New Roman" w:hAnsi="Times New Roman" w:cs="Times New Roman"/>
          <w:sz w:val="24"/>
          <w:szCs w:val="24"/>
        </w:rPr>
        <w:t xml:space="preserve">  </w:t>
      </w:r>
    </w:p>
    <w:p w:rsidR="00966205" w:rsidRDefault="008E672B" w:rsidP="00753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Positioning </w:t>
      </w:r>
      <w:r w:rsidR="00A07748" w:rsidRPr="008E672B">
        <w:rPr>
          <w:rFonts w:ascii="Times New Roman" w:hAnsi="Times New Roman" w:cs="Times New Roman"/>
          <w:sz w:val="24"/>
          <w:szCs w:val="24"/>
        </w:rPr>
        <w:t xml:space="preserve">explanation </w:t>
      </w:r>
      <w:r w:rsidR="00F3255C">
        <w:rPr>
          <w:rFonts w:ascii="Times New Roman" w:hAnsi="Times New Roman" w:cs="Times New Roman"/>
          <w:sz w:val="24"/>
          <w:szCs w:val="24"/>
        </w:rPr>
        <w:t>with</w:t>
      </w:r>
      <w:r w:rsidR="00A07748" w:rsidRPr="008E672B">
        <w:rPr>
          <w:rFonts w:ascii="Times New Roman" w:hAnsi="Times New Roman" w:cs="Times New Roman"/>
          <w:sz w:val="24"/>
          <w:szCs w:val="24"/>
        </w:rPr>
        <w:t xml:space="preserve">in a </w:t>
      </w:r>
      <w:r w:rsidR="00A77BFF">
        <w:rPr>
          <w:rFonts w:ascii="Times New Roman" w:hAnsi="Times New Roman" w:cs="Times New Roman"/>
          <w:sz w:val="24"/>
          <w:szCs w:val="24"/>
        </w:rPr>
        <w:t>nomological network</w:t>
      </w:r>
      <w:r w:rsidR="00B36CA0" w:rsidRPr="008E672B">
        <w:rPr>
          <w:rFonts w:ascii="Times New Roman" w:hAnsi="Times New Roman" w:cs="Times New Roman"/>
          <w:sz w:val="24"/>
          <w:szCs w:val="24"/>
        </w:rPr>
        <w:t xml:space="preserve"> </w:t>
      </w:r>
      <w:r w:rsidR="00A07748">
        <w:rPr>
          <w:rFonts w:ascii="Times New Roman" w:hAnsi="Times New Roman" w:cs="Times New Roman"/>
          <w:sz w:val="24"/>
          <w:szCs w:val="24"/>
        </w:rPr>
        <w:t xml:space="preserve">allows </w:t>
      </w:r>
      <w:r w:rsidR="00F3255C">
        <w:rPr>
          <w:rFonts w:ascii="Times New Roman" w:hAnsi="Times New Roman" w:cs="Times New Roman"/>
          <w:sz w:val="24"/>
          <w:szCs w:val="24"/>
        </w:rPr>
        <w:t xml:space="preserve">one to </w:t>
      </w:r>
      <w:r w:rsidR="00D93F7C">
        <w:rPr>
          <w:rFonts w:ascii="Times New Roman" w:hAnsi="Times New Roman" w:cs="Times New Roman"/>
          <w:sz w:val="24"/>
          <w:szCs w:val="24"/>
        </w:rPr>
        <w:t>trace</w:t>
      </w:r>
      <w:r w:rsidR="009A03B5">
        <w:rPr>
          <w:rFonts w:ascii="Times New Roman" w:hAnsi="Times New Roman" w:cs="Times New Roman"/>
          <w:sz w:val="24"/>
          <w:szCs w:val="24"/>
        </w:rPr>
        <w:t xml:space="preserve"> the</w:t>
      </w:r>
      <w:r w:rsidR="00F3255C">
        <w:rPr>
          <w:rFonts w:ascii="Times New Roman" w:hAnsi="Times New Roman" w:cs="Times New Roman"/>
          <w:sz w:val="24"/>
          <w:szCs w:val="24"/>
        </w:rPr>
        <w:t xml:space="preserve"> </w:t>
      </w:r>
      <w:r w:rsidR="00F3255C" w:rsidRPr="00914FC1">
        <w:rPr>
          <w:rFonts w:ascii="Times New Roman" w:hAnsi="Times New Roman" w:cs="Times New Roman"/>
          <w:sz w:val="24"/>
          <w:szCs w:val="24"/>
          <w:u w:val="single"/>
        </w:rPr>
        <w:t xml:space="preserve">logical </w:t>
      </w:r>
      <w:r w:rsidR="00914FC1" w:rsidRPr="00914FC1">
        <w:rPr>
          <w:rFonts w:ascii="Times New Roman" w:hAnsi="Times New Roman" w:cs="Times New Roman"/>
          <w:sz w:val="24"/>
          <w:szCs w:val="24"/>
          <w:u w:val="single"/>
        </w:rPr>
        <w:t>entailments</w:t>
      </w:r>
      <w:r w:rsidR="00F3255C">
        <w:rPr>
          <w:rFonts w:ascii="Times New Roman" w:hAnsi="Times New Roman" w:cs="Times New Roman"/>
          <w:sz w:val="24"/>
          <w:szCs w:val="24"/>
        </w:rPr>
        <w:t xml:space="preserve"> among constructs </w:t>
      </w:r>
      <w:r w:rsidR="00A77BFF">
        <w:rPr>
          <w:rFonts w:ascii="Times New Roman" w:hAnsi="Times New Roman" w:cs="Times New Roman"/>
          <w:sz w:val="24"/>
          <w:szCs w:val="24"/>
        </w:rPr>
        <w:t>in</w:t>
      </w:r>
      <w:r w:rsidR="00F3255C">
        <w:rPr>
          <w:rFonts w:ascii="Times New Roman" w:hAnsi="Times New Roman" w:cs="Times New Roman"/>
          <w:sz w:val="24"/>
          <w:szCs w:val="24"/>
        </w:rPr>
        <w:t xml:space="preserve"> the same </w:t>
      </w:r>
      <w:r w:rsidR="00A77BFF">
        <w:rPr>
          <w:rFonts w:ascii="Times New Roman" w:hAnsi="Times New Roman" w:cs="Times New Roman"/>
          <w:sz w:val="24"/>
          <w:szCs w:val="24"/>
        </w:rPr>
        <w:t>network</w:t>
      </w:r>
      <w:r w:rsidR="00F3255C">
        <w:rPr>
          <w:rFonts w:ascii="Times New Roman" w:hAnsi="Times New Roman" w:cs="Times New Roman"/>
          <w:sz w:val="24"/>
          <w:szCs w:val="24"/>
        </w:rPr>
        <w:t xml:space="preserve">.   </w:t>
      </w:r>
      <w:r w:rsidR="00714D61">
        <w:rPr>
          <w:rFonts w:ascii="Times New Roman" w:hAnsi="Times New Roman" w:cs="Times New Roman"/>
          <w:sz w:val="24"/>
          <w:szCs w:val="24"/>
        </w:rPr>
        <w:t>This</w:t>
      </w:r>
      <w:r w:rsidR="00A77BFF">
        <w:rPr>
          <w:rFonts w:ascii="Times New Roman" w:hAnsi="Times New Roman" w:cs="Times New Roman"/>
          <w:sz w:val="24"/>
          <w:szCs w:val="24"/>
        </w:rPr>
        <w:t xml:space="preserve">, in turn, </w:t>
      </w:r>
      <w:r w:rsidR="00714D61">
        <w:rPr>
          <w:rFonts w:ascii="Times New Roman" w:hAnsi="Times New Roman" w:cs="Times New Roman"/>
          <w:sz w:val="24"/>
          <w:szCs w:val="24"/>
        </w:rPr>
        <w:t xml:space="preserve">fosters </w:t>
      </w:r>
      <w:r w:rsidR="00C4132E">
        <w:rPr>
          <w:rFonts w:ascii="Times New Roman" w:hAnsi="Times New Roman" w:cs="Times New Roman"/>
          <w:sz w:val="24"/>
          <w:szCs w:val="24"/>
        </w:rPr>
        <w:t>predictive</w:t>
      </w:r>
      <w:r w:rsidR="00AB6C7A">
        <w:rPr>
          <w:rFonts w:ascii="Times New Roman" w:hAnsi="Times New Roman" w:cs="Times New Roman"/>
          <w:sz w:val="24"/>
          <w:szCs w:val="24"/>
        </w:rPr>
        <w:t xml:space="preserve"> fecundity</w:t>
      </w:r>
      <w:r w:rsidR="00D0790B">
        <w:rPr>
          <w:rFonts w:ascii="Times New Roman" w:hAnsi="Times New Roman" w:cs="Times New Roman"/>
          <w:sz w:val="24"/>
          <w:szCs w:val="24"/>
        </w:rPr>
        <w:t xml:space="preserve">:  </w:t>
      </w:r>
      <w:r w:rsidR="00AD492F">
        <w:rPr>
          <w:rFonts w:ascii="Times New Roman" w:hAnsi="Times New Roman" w:cs="Times New Roman"/>
          <w:sz w:val="24"/>
          <w:szCs w:val="24"/>
        </w:rPr>
        <w:t>Discovering</w:t>
      </w:r>
      <w:r w:rsidR="00714D61" w:rsidRPr="00F30FF5">
        <w:rPr>
          <w:rFonts w:ascii="Times New Roman" w:hAnsi="Times New Roman" w:cs="Times New Roman"/>
          <w:sz w:val="24"/>
          <w:szCs w:val="24"/>
        </w:rPr>
        <w:t xml:space="preserve"> </w:t>
      </w:r>
      <w:r w:rsidR="00A77BFF">
        <w:rPr>
          <w:rFonts w:ascii="Times New Roman" w:hAnsi="Times New Roman" w:cs="Times New Roman"/>
          <w:sz w:val="24"/>
          <w:szCs w:val="24"/>
        </w:rPr>
        <w:t xml:space="preserve">how </w:t>
      </w:r>
      <w:r w:rsidR="006C0BCF">
        <w:rPr>
          <w:rFonts w:ascii="Times New Roman" w:hAnsi="Times New Roman" w:cs="Times New Roman"/>
          <w:sz w:val="24"/>
          <w:szCs w:val="24"/>
        </w:rPr>
        <w:t>constructs</w:t>
      </w:r>
      <w:r w:rsidR="00B447CB">
        <w:rPr>
          <w:rFonts w:ascii="Times New Roman" w:hAnsi="Times New Roman" w:cs="Times New Roman"/>
          <w:sz w:val="24"/>
          <w:szCs w:val="24"/>
        </w:rPr>
        <w:t xml:space="preserve"> that figured in </w:t>
      </w:r>
      <w:r w:rsidR="00EC03D3">
        <w:rPr>
          <w:rFonts w:ascii="Times New Roman" w:hAnsi="Times New Roman" w:cs="Times New Roman"/>
          <w:sz w:val="24"/>
          <w:szCs w:val="24"/>
        </w:rPr>
        <w:t>the</w:t>
      </w:r>
      <w:r w:rsidR="00EB4DA4">
        <w:rPr>
          <w:rFonts w:ascii="Times New Roman" w:hAnsi="Times New Roman" w:cs="Times New Roman"/>
          <w:sz w:val="24"/>
          <w:szCs w:val="24"/>
        </w:rPr>
        <w:t xml:space="preserve"> </w:t>
      </w:r>
      <w:r w:rsidR="00F30FF5">
        <w:rPr>
          <w:rFonts w:ascii="Times New Roman" w:hAnsi="Times New Roman" w:cs="Times New Roman"/>
          <w:sz w:val="24"/>
          <w:szCs w:val="24"/>
        </w:rPr>
        <w:t>initial</w:t>
      </w:r>
      <w:r w:rsidR="00EB4DA4">
        <w:rPr>
          <w:rFonts w:ascii="Times New Roman" w:hAnsi="Times New Roman" w:cs="Times New Roman"/>
          <w:sz w:val="24"/>
          <w:szCs w:val="24"/>
        </w:rPr>
        <w:t xml:space="preserve"> explanatory </w:t>
      </w:r>
      <w:r w:rsidR="00B447CB">
        <w:rPr>
          <w:rFonts w:ascii="Times New Roman" w:hAnsi="Times New Roman" w:cs="Times New Roman"/>
          <w:sz w:val="24"/>
          <w:szCs w:val="24"/>
        </w:rPr>
        <w:t xml:space="preserve">effort </w:t>
      </w:r>
      <w:r w:rsidR="00A77BFF">
        <w:rPr>
          <w:rFonts w:ascii="Times New Roman" w:hAnsi="Times New Roman" w:cs="Times New Roman"/>
          <w:sz w:val="24"/>
          <w:szCs w:val="24"/>
        </w:rPr>
        <w:t>are related to previously</w:t>
      </w:r>
      <w:r w:rsidR="00F30FF5">
        <w:rPr>
          <w:rFonts w:ascii="Times New Roman" w:hAnsi="Times New Roman" w:cs="Times New Roman"/>
          <w:sz w:val="24"/>
          <w:szCs w:val="24"/>
        </w:rPr>
        <w:t xml:space="preserve"> unexamined</w:t>
      </w:r>
      <w:r w:rsidR="00A77BFF">
        <w:rPr>
          <w:rFonts w:ascii="Times New Roman" w:hAnsi="Times New Roman" w:cs="Times New Roman"/>
          <w:sz w:val="24"/>
          <w:szCs w:val="24"/>
        </w:rPr>
        <w:t xml:space="preserve"> constructs occupying the same space</w:t>
      </w:r>
      <w:r w:rsidR="006C0BCF">
        <w:rPr>
          <w:rFonts w:ascii="Times New Roman" w:hAnsi="Times New Roman" w:cs="Times New Roman"/>
          <w:sz w:val="24"/>
          <w:szCs w:val="24"/>
        </w:rPr>
        <w:t xml:space="preserve"> </w:t>
      </w:r>
      <w:r w:rsidR="00AD492F">
        <w:rPr>
          <w:rFonts w:ascii="Times New Roman" w:hAnsi="Times New Roman" w:cs="Times New Roman"/>
          <w:sz w:val="24"/>
          <w:szCs w:val="24"/>
        </w:rPr>
        <w:t>promotes</w:t>
      </w:r>
      <w:r w:rsidR="00B36CA0">
        <w:rPr>
          <w:rFonts w:ascii="Times New Roman" w:hAnsi="Times New Roman" w:cs="Times New Roman"/>
          <w:sz w:val="24"/>
          <w:szCs w:val="24"/>
        </w:rPr>
        <w:t xml:space="preserve"> </w:t>
      </w:r>
      <w:r w:rsidR="00AD492F">
        <w:rPr>
          <w:rFonts w:ascii="Times New Roman" w:hAnsi="Times New Roman" w:cs="Times New Roman"/>
          <w:sz w:val="24"/>
          <w:szCs w:val="24"/>
        </w:rPr>
        <w:t>discovery</w:t>
      </w:r>
      <w:r w:rsidR="00714D61" w:rsidRPr="00714D61">
        <w:rPr>
          <w:rFonts w:ascii="Times New Roman" w:hAnsi="Times New Roman" w:cs="Times New Roman"/>
          <w:sz w:val="24"/>
          <w:szCs w:val="24"/>
        </w:rPr>
        <w:t xml:space="preserve"> of </w:t>
      </w:r>
      <w:r w:rsidR="00714D61">
        <w:rPr>
          <w:rFonts w:ascii="Times New Roman" w:hAnsi="Times New Roman" w:cs="Times New Roman"/>
          <w:sz w:val="24"/>
          <w:szCs w:val="24"/>
        </w:rPr>
        <w:t>new</w:t>
      </w:r>
      <w:r w:rsidR="00F3255C">
        <w:rPr>
          <w:rFonts w:ascii="Times New Roman" w:hAnsi="Times New Roman" w:cs="Times New Roman"/>
          <w:sz w:val="24"/>
          <w:szCs w:val="24"/>
        </w:rPr>
        <w:t xml:space="preserve"> </w:t>
      </w:r>
      <w:r w:rsidR="00584D82" w:rsidRPr="00914FC1">
        <w:rPr>
          <w:rFonts w:ascii="Times New Roman" w:hAnsi="Times New Roman" w:cs="Times New Roman"/>
          <w:sz w:val="24"/>
          <w:szCs w:val="24"/>
          <w:u w:val="single"/>
        </w:rPr>
        <w:t xml:space="preserve">empirical </w:t>
      </w:r>
      <w:r w:rsidR="00714D61" w:rsidRPr="00914FC1">
        <w:rPr>
          <w:rFonts w:ascii="Times New Roman" w:hAnsi="Times New Roman" w:cs="Times New Roman"/>
          <w:sz w:val="24"/>
          <w:szCs w:val="24"/>
          <w:u w:val="single"/>
        </w:rPr>
        <w:t>generalizations</w:t>
      </w:r>
      <w:r w:rsidR="00B36CA0" w:rsidRPr="00914FC1">
        <w:rPr>
          <w:rFonts w:ascii="Times New Roman" w:hAnsi="Times New Roman" w:cs="Times New Roman"/>
          <w:sz w:val="24"/>
          <w:szCs w:val="24"/>
          <w:u w:val="single"/>
        </w:rPr>
        <w:t xml:space="preserve"> </w:t>
      </w:r>
      <w:r w:rsidR="00B36CA0">
        <w:rPr>
          <w:rFonts w:ascii="Times New Roman" w:hAnsi="Times New Roman" w:cs="Times New Roman"/>
          <w:sz w:val="24"/>
          <w:szCs w:val="24"/>
        </w:rPr>
        <w:t xml:space="preserve">(e.g., </w:t>
      </w:r>
      <w:r w:rsidR="00F3255C">
        <w:rPr>
          <w:rFonts w:ascii="Times New Roman" w:hAnsi="Times New Roman" w:cs="Times New Roman"/>
          <w:sz w:val="24"/>
          <w:szCs w:val="24"/>
        </w:rPr>
        <w:t xml:space="preserve">Klein, 2014b; </w:t>
      </w:r>
      <w:r w:rsidR="00B36CA0">
        <w:rPr>
          <w:rFonts w:ascii="Times New Roman" w:hAnsi="Times New Roman" w:cs="Times New Roman"/>
          <w:sz w:val="24"/>
          <w:szCs w:val="24"/>
        </w:rPr>
        <w:t>Newell, 1973; Torgerson, 1958; Trusted, 1979)</w:t>
      </w:r>
      <w:r w:rsidR="00714D61">
        <w:rPr>
          <w:rFonts w:ascii="Times New Roman" w:hAnsi="Times New Roman" w:cs="Times New Roman"/>
          <w:sz w:val="24"/>
          <w:szCs w:val="24"/>
        </w:rPr>
        <w:t>.</w:t>
      </w:r>
      <w:r w:rsidR="00A07748">
        <w:rPr>
          <w:rFonts w:ascii="Times New Roman" w:hAnsi="Times New Roman" w:cs="Times New Roman"/>
          <w:sz w:val="24"/>
          <w:szCs w:val="24"/>
        </w:rPr>
        <w:t xml:space="preserve">  </w:t>
      </w:r>
    </w:p>
    <w:p w:rsidR="00AD492F" w:rsidRPr="00A77BFF" w:rsidRDefault="00966205" w:rsidP="00FE62F8">
      <w:pPr>
        <w:spacing w:line="480" w:lineRule="auto"/>
        <w:ind w:left="-720" w:firstLine="720"/>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Ownership as the Basis for Generating Testable </w:t>
      </w:r>
      <w:r w:rsidR="00140863" w:rsidRPr="00A77BFF">
        <w:rPr>
          <w:rFonts w:ascii="Times New Roman" w:hAnsi="Times New Roman" w:cs="Times New Roman"/>
          <w:sz w:val="24"/>
          <w:szCs w:val="24"/>
          <w:u w:val="single"/>
        </w:rPr>
        <w:t xml:space="preserve">Predictions about the Role of </w:t>
      </w:r>
      <w:r w:rsidR="00A750D0" w:rsidRPr="00A77BFF">
        <w:rPr>
          <w:rFonts w:ascii="Times New Roman" w:hAnsi="Times New Roman" w:cs="Times New Roman"/>
          <w:sz w:val="24"/>
          <w:szCs w:val="24"/>
          <w:u w:val="single"/>
        </w:rPr>
        <w:t>M</w:t>
      </w:r>
      <w:r w:rsidR="00140863" w:rsidRPr="00A77BFF">
        <w:rPr>
          <w:rFonts w:ascii="Times New Roman" w:hAnsi="Times New Roman" w:cs="Times New Roman"/>
          <w:sz w:val="24"/>
          <w:szCs w:val="24"/>
          <w:u w:val="single"/>
        </w:rPr>
        <w:t>ental Time</w:t>
      </w:r>
      <w:r w:rsidR="00A750D0" w:rsidRPr="00A77BFF">
        <w:rPr>
          <w:rFonts w:ascii="Times New Roman" w:hAnsi="Times New Roman" w:cs="Times New Roman"/>
          <w:sz w:val="24"/>
          <w:szCs w:val="24"/>
          <w:u w:val="single"/>
        </w:rPr>
        <w:t xml:space="preserve"> </w:t>
      </w:r>
    </w:p>
    <w:p w:rsidR="00FE62F8" w:rsidRPr="00A77BFF" w:rsidRDefault="00140863" w:rsidP="00FE62F8">
      <w:pPr>
        <w:spacing w:line="480" w:lineRule="auto"/>
        <w:ind w:left="-720" w:firstLine="720"/>
        <w:rPr>
          <w:rFonts w:ascii="Times New Roman" w:hAnsi="Times New Roman" w:cs="Times New Roman"/>
          <w:sz w:val="24"/>
          <w:szCs w:val="24"/>
          <w:u w:val="single"/>
        </w:rPr>
      </w:pPr>
      <w:r w:rsidRPr="00A77BFF">
        <w:rPr>
          <w:rFonts w:ascii="Times New Roman" w:hAnsi="Times New Roman" w:cs="Times New Roman"/>
          <w:sz w:val="24"/>
          <w:szCs w:val="24"/>
          <w:u w:val="single"/>
        </w:rPr>
        <w:t>Travel</w:t>
      </w:r>
      <w:r w:rsidR="009364BB" w:rsidRPr="00A77BFF">
        <w:rPr>
          <w:rFonts w:ascii="Times New Roman" w:hAnsi="Times New Roman" w:cs="Times New Roman"/>
          <w:sz w:val="24"/>
          <w:szCs w:val="24"/>
          <w:u w:val="single"/>
        </w:rPr>
        <w:t xml:space="preserve"> </w:t>
      </w:r>
      <w:r w:rsidR="00966205" w:rsidRPr="00A77BFF">
        <w:rPr>
          <w:rFonts w:ascii="Times New Roman" w:hAnsi="Times New Roman" w:cs="Times New Roman"/>
          <w:sz w:val="24"/>
          <w:szCs w:val="24"/>
          <w:u w:val="single"/>
        </w:rPr>
        <w:t>in REM-Sleep Dreams.</w:t>
      </w:r>
    </w:p>
    <w:p w:rsidR="00FE62F8" w:rsidRPr="00A77BFF" w:rsidRDefault="00A77BFF" w:rsidP="00FE62F8">
      <w:pPr>
        <w:spacing w:line="480" w:lineRule="auto"/>
        <w:ind w:left="-720" w:firstLine="720"/>
        <w:rPr>
          <w:rFonts w:ascii="Times New Roman" w:hAnsi="Times New Roman" w:cs="Times New Roman"/>
          <w:i/>
          <w:sz w:val="24"/>
          <w:szCs w:val="24"/>
        </w:rPr>
      </w:pPr>
      <w:r>
        <w:rPr>
          <w:rFonts w:ascii="Times New Roman" w:hAnsi="Times New Roman" w:cs="Times New Roman"/>
          <w:sz w:val="24"/>
          <w:szCs w:val="24"/>
        </w:rPr>
        <w:tab/>
      </w:r>
      <w:r w:rsidR="004D0E14" w:rsidRPr="00A77BFF">
        <w:rPr>
          <w:rFonts w:ascii="Times New Roman" w:hAnsi="Times New Roman" w:cs="Times New Roman"/>
          <w:i/>
          <w:sz w:val="24"/>
          <w:szCs w:val="24"/>
        </w:rPr>
        <w:t>Logical Entailments</w:t>
      </w:r>
      <w:r w:rsidR="00437EA0" w:rsidRPr="00A77BFF">
        <w:rPr>
          <w:rFonts w:ascii="Times New Roman" w:hAnsi="Times New Roman" w:cs="Times New Roman"/>
          <w:i/>
          <w:sz w:val="24"/>
          <w:szCs w:val="24"/>
        </w:rPr>
        <w:t xml:space="preserve">  </w:t>
      </w:r>
    </w:p>
    <w:p w:rsidR="007F2417" w:rsidRPr="00FE62F8" w:rsidRDefault="00BB3434" w:rsidP="00B14A23">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The cons</w:t>
      </w:r>
      <w:r w:rsidR="00B36CA0">
        <w:rPr>
          <w:rFonts w:ascii="Times New Roman" w:hAnsi="Times New Roman" w:cs="Times New Roman"/>
          <w:sz w:val="24"/>
          <w:szCs w:val="24"/>
        </w:rPr>
        <w:t xml:space="preserve">truct of personal ownership </w:t>
      </w:r>
      <w:r w:rsidR="001D48FC" w:rsidRPr="001D48FC">
        <w:rPr>
          <w:rFonts w:ascii="Times New Roman" w:hAnsi="Times New Roman" w:cs="Times New Roman"/>
          <w:sz w:val="24"/>
          <w:szCs w:val="24"/>
        </w:rPr>
        <w:t>shares</w:t>
      </w:r>
      <w:r w:rsidR="00B36CA0">
        <w:rPr>
          <w:rFonts w:ascii="Times New Roman" w:hAnsi="Times New Roman" w:cs="Times New Roman"/>
          <w:sz w:val="24"/>
          <w:szCs w:val="24"/>
        </w:rPr>
        <w:t xml:space="preserve"> </w:t>
      </w:r>
      <w:r w:rsidR="001D48FC">
        <w:rPr>
          <w:rFonts w:ascii="Times New Roman" w:hAnsi="Times New Roman" w:cs="Times New Roman"/>
          <w:sz w:val="24"/>
          <w:szCs w:val="24"/>
        </w:rPr>
        <w:t>theoretical</w:t>
      </w:r>
      <w:r w:rsidR="00B36CA0">
        <w:rPr>
          <w:rFonts w:ascii="Times New Roman" w:hAnsi="Times New Roman" w:cs="Times New Roman"/>
          <w:sz w:val="24"/>
          <w:szCs w:val="24"/>
        </w:rPr>
        <w:t xml:space="preserve"> space with </w:t>
      </w:r>
      <w:r w:rsidR="00764B7A">
        <w:rPr>
          <w:rFonts w:ascii="Times New Roman" w:hAnsi="Times New Roman" w:cs="Times New Roman"/>
          <w:sz w:val="24"/>
          <w:szCs w:val="24"/>
        </w:rPr>
        <w:t xml:space="preserve">constructs </w:t>
      </w:r>
      <w:r>
        <w:rPr>
          <w:rFonts w:ascii="Times New Roman" w:hAnsi="Times New Roman" w:cs="Times New Roman"/>
          <w:sz w:val="24"/>
          <w:szCs w:val="24"/>
        </w:rPr>
        <w:t xml:space="preserve">that, on first view, </w:t>
      </w:r>
      <w:r w:rsidR="00A77BFF">
        <w:rPr>
          <w:rFonts w:ascii="Times New Roman" w:hAnsi="Times New Roman" w:cs="Times New Roman"/>
          <w:sz w:val="24"/>
          <w:szCs w:val="24"/>
        </w:rPr>
        <w:t xml:space="preserve">appear to </w:t>
      </w:r>
      <w:r>
        <w:rPr>
          <w:rFonts w:ascii="Times New Roman" w:hAnsi="Times New Roman" w:cs="Times New Roman"/>
          <w:sz w:val="24"/>
          <w:szCs w:val="24"/>
        </w:rPr>
        <w:t xml:space="preserve">have no </w:t>
      </w:r>
      <w:r w:rsidR="00B36CA0">
        <w:rPr>
          <w:rFonts w:ascii="Times New Roman" w:hAnsi="Times New Roman" w:cs="Times New Roman"/>
          <w:sz w:val="24"/>
          <w:szCs w:val="24"/>
        </w:rPr>
        <w:t xml:space="preserve">obvious </w:t>
      </w:r>
      <w:r w:rsidR="006E17DB">
        <w:rPr>
          <w:rFonts w:ascii="Times New Roman" w:hAnsi="Times New Roman" w:cs="Times New Roman"/>
          <w:sz w:val="24"/>
          <w:szCs w:val="24"/>
        </w:rPr>
        <w:t>relevance</w:t>
      </w:r>
      <w:r>
        <w:rPr>
          <w:rFonts w:ascii="Times New Roman" w:hAnsi="Times New Roman" w:cs="Times New Roman"/>
          <w:sz w:val="24"/>
          <w:szCs w:val="24"/>
        </w:rPr>
        <w:t xml:space="preserve"> to questions </w:t>
      </w:r>
      <w:r w:rsidR="00B14A23">
        <w:rPr>
          <w:rFonts w:ascii="Times New Roman" w:hAnsi="Times New Roman" w:cs="Times New Roman"/>
          <w:sz w:val="24"/>
          <w:szCs w:val="24"/>
        </w:rPr>
        <w:t>pertaining to</w:t>
      </w:r>
      <w:r>
        <w:rPr>
          <w:rFonts w:ascii="Times New Roman" w:hAnsi="Times New Roman" w:cs="Times New Roman"/>
          <w:sz w:val="24"/>
          <w:szCs w:val="24"/>
        </w:rPr>
        <w:t xml:space="preserve"> dream </w:t>
      </w:r>
      <w:r w:rsidR="009364BB">
        <w:rPr>
          <w:rFonts w:ascii="Times New Roman" w:hAnsi="Times New Roman" w:cs="Times New Roman"/>
          <w:sz w:val="24"/>
          <w:szCs w:val="24"/>
        </w:rPr>
        <w:t xml:space="preserve">source </w:t>
      </w:r>
      <w:r w:rsidR="006E17DB">
        <w:rPr>
          <w:rFonts w:ascii="Times New Roman" w:hAnsi="Times New Roman" w:cs="Times New Roman"/>
          <w:sz w:val="24"/>
          <w:szCs w:val="24"/>
        </w:rPr>
        <w:t>phenomenology</w:t>
      </w:r>
      <w:r>
        <w:rPr>
          <w:rFonts w:ascii="Times New Roman" w:hAnsi="Times New Roman" w:cs="Times New Roman"/>
          <w:sz w:val="24"/>
          <w:szCs w:val="24"/>
        </w:rPr>
        <w:t xml:space="preserve">.  However, </w:t>
      </w:r>
      <w:r w:rsidR="00B14A23">
        <w:rPr>
          <w:rFonts w:ascii="Times New Roman" w:hAnsi="Times New Roman" w:cs="Times New Roman"/>
          <w:sz w:val="24"/>
          <w:szCs w:val="24"/>
        </w:rPr>
        <w:t xml:space="preserve">a </w:t>
      </w:r>
      <w:r w:rsidR="00295A1A">
        <w:rPr>
          <w:rFonts w:ascii="Times New Roman" w:hAnsi="Times New Roman" w:cs="Times New Roman"/>
          <w:sz w:val="24"/>
          <w:szCs w:val="24"/>
        </w:rPr>
        <w:t>careful</w:t>
      </w:r>
      <w:r w:rsidR="00B14A23">
        <w:rPr>
          <w:rFonts w:ascii="Times New Roman" w:hAnsi="Times New Roman" w:cs="Times New Roman"/>
          <w:sz w:val="24"/>
          <w:szCs w:val="24"/>
        </w:rPr>
        <w:t xml:space="preserve"> examination </w:t>
      </w:r>
      <w:r w:rsidR="006E17DB">
        <w:rPr>
          <w:rFonts w:ascii="Times New Roman" w:hAnsi="Times New Roman" w:cs="Times New Roman"/>
          <w:sz w:val="24"/>
          <w:szCs w:val="24"/>
        </w:rPr>
        <w:t>of</w:t>
      </w:r>
      <w:r w:rsidR="00B14A23">
        <w:rPr>
          <w:rFonts w:ascii="Times New Roman" w:hAnsi="Times New Roman" w:cs="Times New Roman"/>
          <w:sz w:val="24"/>
          <w:szCs w:val="24"/>
        </w:rPr>
        <w:t xml:space="preserve"> </w:t>
      </w:r>
      <w:r w:rsidR="00B36CA0">
        <w:rPr>
          <w:rFonts w:ascii="Times New Roman" w:hAnsi="Times New Roman" w:cs="Times New Roman"/>
          <w:sz w:val="24"/>
          <w:szCs w:val="24"/>
        </w:rPr>
        <w:t xml:space="preserve">the </w:t>
      </w:r>
      <w:r w:rsidR="00B14A23">
        <w:rPr>
          <w:rFonts w:ascii="Times New Roman" w:hAnsi="Times New Roman" w:cs="Times New Roman"/>
          <w:sz w:val="24"/>
          <w:szCs w:val="24"/>
        </w:rPr>
        <w:t xml:space="preserve">inter-relations </w:t>
      </w:r>
      <w:r w:rsidR="00B36CA0">
        <w:rPr>
          <w:rFonts w:ascii="Times New Roman" w:hAnsi="Times New Roman" w:cs="Times New Roman"/>
          <w:sz w:val="24"/>
          <w:szCs w:val="24"/>
        </w:rPr>
        <w:t xml:space="preserve">between constructs </w:t>
      </w:r>
      <w:r w:rsidR="00F812D0">
        <w:rPr>
          <w:rFonts w:ascii="Times New Roman" w:hAnsi="Times New Roman" w:cs="Times New Roman"/>
          <w:sz w:val="24"/>
          <w:szCs w:val="24"/>
        </w:rPr>
        <w:t xml:space="preserve">offers </w:t>
      </w:r>
      <w:r w:rsidR="00764B7A">
        <w:rPr>
          <w:rFonts w:ascii="Times New Roman" w:hAnsi="Times New Roman" w:cs="Times New Roman"/>
          <w:sz w:val="24"/>
          <w:szCs w:val="24"/>
        </w:rPr>
        <w:t>insight</w:t>
      </w:r>
      <w:r w:rsidR="00B14A23">
        <w:rPr>
          <w:rFonts w:ascii="Times New Roman" w:hAnsi="Times New Roman" w:cs="Times New Roman"/>
          <w:sz w:val="24"/>
          <w:szCs w:val="24"/>
        </w:rPr>
        <w:t xml:space="preserve"> into dream </w:t>
      </w:r>
      <w:r w:rsidR="00A77BFF">
        <w:rPr>
          <w:rFonts w:ascii="Times New Roman" w:hAnsi="Times New Roman" w:cs="Times New Roman"/>
          <w:sz w:val="24"/>
          <w:szCs w:val="24"/>
        </w:rPr>
        <w:t>phenomenology</w:t>
      </w:r>
      <w:r w:rsidR="006E17DB">
        <w:rPr>
          <w:rFonts w:ascii="Times New Roman" w:hAnsi="Times New Roman" w:cs="Times New Roman"/>
          <w:sz w:val="24"/>
          <w:szCs w:val="24"/>
        </w:rPr>
        <w:t xml:space="preserve"> </w:t>
      </w:r>
      <w:r w:rsidR="00B14A23">
        <w:rPr>
          <w:rFonts w:ascii="Times New Roman" w:hAnsi="Times New Roman" w:cs="Times New Roman"/>
          <w:sz w:val="24"/>
          <w:szCs w:val="24"/>
        </w:rPr>
        <w:t xml:space="preserve">that go well beyond the question of source </w:t>
      </w:r>
      <w:r w:rsidR="00D7771B">
        <w:rPr>
          <w:rFonts w:ascii="Times New Roman" w:hAnsi="Times New Roman" w:cs="Times New Roman"/>
          <w:sz w:val="24"/>
          <w:szCs w:val="24"/>
        </w:rPr>
        <w:t>identification</w:t>
      </w:r>
      <w:r w:rsidR="00B14A23">
        <w:rPr>
          <w:rFonts w:ascii="Times New Roman" w:hAnsi="Times New Roman" w:cs="Times New Roman"/>
          <w:sz w:val="24"/>
          <w:szCs w:val="24"/>
        </w:rPr>
        <w:t xml:space="preserve">.  </w:t>
      </w:r>
      <w:r w:rsidR="00B14A23" w:rsidRPr="00B14A23">
        <w:rPr>
          <w:rFonts w:ascii="Times New Roman" w:hAnsi="Times New Roman" w:cs="Times New Roman"/>
          <w:sz w:val="24"/>
          <w:szCs w:val="24"/>
        </w:rPr>
        <w:t xml:space="preserve">In </w:t>
      </w:r>
      <w:r w:rsidR="00B14A23" w:rsidRPr="00B14A23">
        <w:rPr>
          <w:rFonts w:ascii="Times New Roman" w:hAnsi="Times New Roman" w:cs="Times New Roman"/>
          <w:sz w:val="24"/>
          <w:szCs w:val="24"/>
        </w:rPr>
        <w:lastRenderedPageBreak/>
        <w:t>what follows</w:t>
      </w:r>
      <w:r w:rsidR="00B14A23">
        <w:rPr>
          <w:rFonts w:ascii="Times New Roman" w:hAnsi="Times New Roman" w:cs="Times New Roman"/>
          <w:sz w:val="24"/>
          <w:szCs w:val="24"/>
        </w:rPr>
        <w:t>,</w:t>
      </w:r>
      <w:r w:rsidR="00B14A23" w:rsidRPr="00B14A23">
        <w:rPr>
          <w:rFonts w:ascii="Times New Roman" w:hAnsi="Times New Roman" w:cs="Times New Roman"/>
          <w:sz w:val="24"/>
          <w:szCs w:val="24"/>
        </w:rPr>
        <w:t xml:space="preserve"> </w:t>
      </w:r>
      <w:r w:rsidR="00542E86">
        <w:rPr>
          <w:rFonts w:ascii="Times New Roman" w:hAnsi="Times New Roman" w:cs="Times New Roman"/>
          <w:sz w:val="24"/>
          <w:szCs w:val="24"/>
        </w:rPr>
        <w:t>I show how an analysis of the relation</w:t>
      </w:r>
      <w:r w:rsidR="00AF299F">
        <w:rPr>
          <w:rFonts w:ascii="Times New Roman" w:hAnsi="Times New Roman" w:cs="Times New Roman"/>
          <w:sz w:val="24"/>
          <w:szCs w:val="24"/>
        </w:rPr>
        <w:t xml:space="preserve"> </w:t>
      </w:r>
      <w:r w:rsidR="001D48FC">
        <w:rPr>
          <w:rFonts w:ascii="Times New Roman" w:hAnsi="Times New Roman" w:cs="Times New Roman"/>
          <w:sz w:val="24"/>
          <w:szCs w:val="24"/>
        </w:rPr>
        <w:t>between “</w:t>
      </w:r>
      <w:r w:rsidR="00AF299F">
        <w:rPr>
          <w:rFonts w:ascii="Times New Roman" w:hAnsi="Times New Roman" w:cs="Times New Roman"/>
          <w:sz w:val="24"/>
          <w:szCs w:val="24"/>
        </w:rPr>
        <w:t>personal ownership</w:t>
      </w:r>
      <w:r w:rsidR="006F3F9F">
        <w:rPr>
          <w:rFonts w:ascii="Times New Roman" w:hAnsi="Times New Roman" w:cs="Times New Roman"/>
          <w:sz w:val="24"/>
          <w:szCs w:val="24"/>
        </w:rPr>
        <w:t>”</w:t>
      </w:r>
      <w:r w:rsidR="00AF299F">
        <w:rPr>
          <w:rFonts w:ascii="Times New Roman" w:hAnsi="Times New Roman" w:cs="Times New Roman"/>
          <w:sz w:val="24"/>
          <w:szCs w:val="24"/>
        </w:rPr>
        <w:t xml:space="preserve"> </w:t>
      </w:r>
      <w:r w:rsidR="001D48FC">
        <w:rPr>
          <w:rFonts w:ascii="Times New Roman" w:hAnsi="Times New Roman" w:cs="Times New Roman"/>
          <w:sz w:val="24"/>
          <w:szCs w:val="24"/>
        </w:rPr>
        <w:t xml:space="preserve">and </w:t>
      </w:r>
      <w:r w:rsidR="006F3F9F">
        <w:rPr>
          <w:rFonts w:ascii="Times New Roman" w:hAnsi="Times New Roman" w:cs="Times New Roman"/>
          <w:sz w:val="24"/>
          <w:szCs w:val="24"/>
        </w:rPr>
        <w:t>“</w:t>
      </w:r>
      <w:r w:rsidR="00AF299F">
        <w:rPr>
          <w:rFonts w:ascii="Times New Roman" w:hAnsi="Times New Roman" w:cs="Times New Roman"/>
          <w:sz w:val="24"/>
          <w:szCs w:val="24"/>
        </w:rPr>
        <w:t>subjective temporality</w:t>
      </w:r>
      <w:r w:rsidR="00542E86">
        <w:rPr>
          <w:rFonts w:ascii="Times New Roman" w:hAnsi="Times New Roman" w:cs="Times New Roman"/>
          <w:sz w:val="24"/>
          <w:szCs w:val="24"/>
        </w:rPr>
        <w:t xml:space="preserve">” can facilitate detection of </w:t>
      </w:r>
      <w:r w:rsidR="00F812D0">
        <w:rPr>
          <w:rFonts w:ascii="Times New Roman" w:hAnsi="Times New Roman" w:cs="Times New Roman"/>
          <w:sz w:val="24"/>
          <w:szCs w:val="24"/>
        </w:rPr>
        <w:t xml:space="preserve">new </w:t>
      </w:r>
      <w:r w:rsidR="00542E86">
        <w:rPr>
          <w:rFonts w:ascii="Times New Roman" w:hAnsi="Times New Roman" w:cs="Times New Roman"/>
          <w:sz w:val="24"/>
          <w:szCs w:val="24"/>
        </w:rPr>
        <w:t xml:space="preserve">generalizations about </w:t>
      </w:r>
      <w:r w:rsidR="00D7771B">
        <w:rPr>
          <w:rFonts w:ascii="Times New Roman" w:hAnsi="Times New Roman" w:cs="Times New Roman"/>
          <w:sz w:val="24"/>
          <w:szCs w:val="24"/>
        </w:rPr>
        <w:t xml:space="preserve">the manner in which we experience the </w:t>
      </w:r>
      <w:r w:rsidR="00542E86">
        <w:rPr>
          <w:rFonts w:ascii="Times New Roman" w:hAnsi="Times New Roman" w:cs="Times New Roman"/>
          <w:sz w:val="24"/>
          <w:szCs w:val="24"/>
        </w:rPr>
        <w:t>dream</w:t>
      </w:r>
      <w:r w:rsidR="00D7771B">
        <w:rPr>
          <w:rFonts w:ascii="Times New Roman" w:hAnsi="Times New Roman" w:cs="Times New Roman"/>
          <w:sz w:val="24"/>
          <w:szCs w:val="24"/>
        </w:rPr>
        <w:t xml:space="preserve"> narrative.</w:t>
      </w:r>
    </w:p>
    <w:p w:rsidR="00437EA0" w:rsidRPr="00437EA0" w:rsidRDefault="007363DC" w:rsidP="00437E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7771B">
        <w:rPr>
          <w:rFonts w:ascii="Times New Roman" w:hAnsi="Times New Roman" w:cs="Times New Roman"/>
          <w:sz w:val="24"/>
          <w:szCs w:val="24"/>
        </w:rPr>
        <w:t>form</w:t>
      </w:r>
      <w:r>
        <w:rPr>
          <w:rFonts w:ascii="Times New Roman" w:hAnsi="Times New Roman" w:cs="Times New Roman"/>
          <w:sz w:val="24"/>
          <w:szCs w:val="24"/>
        </w:rPr>
        <w:t xml:space="preserve"> of </w:t>
      </w:r>
      <w:r w:rsidR="009364BB">
        <w:rPr>
          <w:rFonts w:ascii="Times New Roman" w:hAnsi="Times New Roman" w:cs="Times New Roman"/>
          <w:sz w:val="24"/>
          <w:szCs w:val="24"/>
        </w:rPr>
        <w:t>subjective temporality</w:t>
      </w:r>
      <w:r w:rsidR="00F812D0">
        <w:rPr>
          <w:rFonts w:ascii="Times New Roman" w:hAnsi="Times New Roman" w:cs="Times New Roman"/>
          <w:sz w:val="24"/>
          <w:szCs w:val="24"/>
        </w:rPr>
        <w:t xml:space="preserve"> directly </w:t>
      </w:r>
      <w:r>
        <w:rPr>
          <w:rFonts w:ascii="Times New Roman" w:hAnsi="Times New Roman" w:cs="Times New Roman"/>
          <w:sz w:val="24"/>
          <w:szCs w:val="24"/>
        </w:rPr>
        <w:t xml:space="preserve">relevant to present concerns is </w:t>
      </w:r>
      <w:r w:rsidR="006F3F9F">
        <w:rPr>
          <w:rFonts w:ascii="Times New Roman" w:hAnsi="Times New Roman" w:cs="Times New Roman"/>
          <w:sz w:val="24"/>
          <w:szCs w:val="24"/>
        </w:rPr>
        <w:t xml:space="preserve">called </w:t>
      </w:r>
      <w:r>
        <w:rPr>
          <w:rFonts w:ascii="Times New Roman" w:hAnsi="Times New Roman" w:cs="Times New Roman"/>
          <w:sz w:val="24"/>
          <w:szCs w:val="24"/>
        </w:rPr>
        <w:t xml:space="preserve">mental time travel (for reviews see Klein, 2013a; </w:t>
      </w:r>
      <w:r w:rsidR="00F812D0">
        <w:rPr>
          <w:rFonts w:ascii="Times New Roman" w:hAnsi="Times New Roman" w:cs="Times New Roman"/>
          <w:sz w:val="24"/>
          <w:szCs w:val="24"/>
        </w:rPr>
        <w:t xml:space="preserve">Michaelian, 2016; </w:t>
      </w:r>
      <w:r>
        <w:rPr>
          <w:rFonts w:ascii="Times New Roman" w:hAnsi="Times New Roman" w:cs="Times New Roman"/>
          <w:sz w:val="24"/>
          <w:szCs w:val="24"/>
        </w:rPr>
        <w:t xml:space="preserve">Tulving, 2002; Suddendrof &amp; Corballis, 1997, 2007; Szpunar, 2010).  </w:t>
      </w:r>
      <w:r w:rsidR="00437EA0" w:rsidRPr="00437EA0">
        <w:rPr>
          <w:rFonts w:ascii="Times New Roman" w:hAnsi="Times New Roman" w:cs="Times New Roman"/>
          <w:sz w:val="24"/>
          <w:szCs w:val="24"/>
        </w:rPr>
        <w:t xml:space="preserve">Mental time travel refers to the possibility that a first-person perspective can be </w:t>
      </w:r>
      <w:r w:rsidR="00F812D0">
        <w:rPr>
          <w:rFonts w:ascii="Times New Roman" w:hAnsi="Times New Roman" w:cs="Times New Roman"/>
          <w:sz w:val="24"/>
          <w:szCs w:val="24"/>
        </w:rPr>
        <w:t xml:space="preserve">subjectively </w:t>
      </w:r>
      <w:r w:rsidR="00437EA0" w:rsidRPr="00437EA0">
        <w:rPr>
          <w:rFonts w:ascii="Times New Roman" w:hAnsi="Times New Roman" w:cs="Times New Roman"/>
          <w:sz w:val="24"/>
          <w:szCs w:val="24"/>
        </w:rPr>
        <w:t>located at times other than the present.  It manifest</w:t>
      </w:r>
      <w:r w:rsidR="00A750D0">
        <w:rPr>
          <w:rFonts w:ascii="Times New Roman" w:hAnsi="Times New Roman" w:cs="Times New Roman"/>
          <w:sz w:val="24"/>
          <w:szCs w:val="24"/>
        </w:rPr>
        <w:t xml:space="preserve">s </w:t>
      </w:r>
      <w:r w:rsidR="00437EA0" w:rsidRPr="00437EA0">
        <w:rPr>
          <w:rFonts w:ascii="Times New Roman" w:hAnsi="Times New Roman" w:cs="Times New Roman"/>
          <w:sz w:val="24"/>
          <w:szCs w:val="24"/>
        </w:rPr>
        <w:t xml:space="preserve">when </w:t>
      </w:r>
      <w:r w:rsidR="00F128A4">
        <w:rPr>
          <w:rFonts w:ascii="Times New Roman" w:hAnsi="Times New Roman" w:cs="Times New Roman"/>
          <w:sz w:val="24"/>
          <w:szCs w:val="24"/>
        </w:rPr>
        <w:t xml:space="preserve">a person </w:t>
      </w:r>
      <w:r w:rsidR="00437EA0" w:rsidRPr="00437EA0">
        <w:rPr>
          <w:rFonts w:ascii="Times New Roman" w:hAnsi="Times New Roman" w:cs="Times New Roman"/>
          <w:sz w:val="24"/>
          <w:szCs w:val="24"/>
        </w:rPr>
        <w:t xml:space="preserve">(a) remembers a past happening as if </w:t>
      </w:r>
      <w:r w:rsidR="00F128A4">
        <w:rPr>
          <w:rFonts w:ascii="Times New Roman" w:hAnsi="Times New Roman" w:cs="Times New Roman"/>
          <w:sz w:val="24"/>
          <w:szCs w:val="24"/>
        </w:rPr>
        <w:t>s/he</w:t>
      </w:r>
      <w:r w:rsidR="00437EA0" w:rsidRPr="00437EA0">
        <w:rPr>
          <w:rFonts w:ascii="Times New Roman" w:hAnsi="Times New Roman" w:cs="Times New Roman"/>
          <w:sz w:val="24"/>
          <w:szCs w:val="24"/>
        </w:rPr>
        <w:t xml:space="preserve"> </w:t>
      </w:r>
      <w:r w:rsidR="00F128A4">
        <w:rPr>
          <w:rFonts w:ascii="Times New Roman" w:hAnsi="Times New Roman" w:cs="Times New Roman"/>
          <w:sz w:val="24"/>
          <w:szCs w:val="24"/>
        </w:rPr>
        <w:t>was</w:t>
      </w:r>
      <w:r w:rsidR="00437EA0" w:rsidRPr="00437EA0">
        <w:rPr>
          <w:rFonts w:ascii="Times New Roman" w:hAnsi="Times New Roman" w:cs="Times New Roman"/>
          <w:sz w:val="24"/>
          <w:szCs w:val="24"/>
        </w:rPr>
        <w:t xml:space="preserve"> experiencing it again, </w:t>
      </w:r>
      <w:r w:rsidR="00733B44">
        <w:rPr>
          <w:rFonts w:ascii="Times New Roman" w:hAnsi="Times New Roman" w:cs="Times New Roman"/>
          <w:sz w:val="24"/>
          <w:szCs w:val="24"/>
        </w:rPr>
        <w:t>or (</w:t>
      </w:r>
      <w:r w:rsidR="00437EA0" w:rsidRPr="00437EA0">
        <w:rPr>
          <w:rFonts w:ascii="Times New Roman" w:hAnsi="Times New Roman" w:cs="Times New Roman"/>
          <w:sz w:val="24"/>
          <w:szCs w:val="24"/>
        </w:rPr>
        <w:t xml:space="preserve">b) </w:t>
      </w:r>
      <w:r w:rsidR="006F3F9F">
        <w:rPr>
          <w:rFonts w:ascii="Times New Roman" w:hAnsi="Times New Roman" w:cs="Times New Roman"/>
          <w:sz w:val="24"/>
          <w:szCs w:val="24"/>
        </w:rPr>
        <w:t xml:space="preserve">imagines </w:t>
      </w:r>
      <w:r w:rsidR="00F128A4">
        <w:rPr>
          <w:rFonts w:ascii="Times New Roman" w:hAnsi="Times New Roman" w:cs="Times New Roman"/>
          <w:sz w:val="24"/>
          <w:szCs w:val="24"/>
        </w:rPr>
        <w:t xml:space="preserve">him or herself </w:t>
      </w:r>
      <w:r w:rsidR="00437EA0" w:rsidRPr="00437EA0">
        <w:rPr>
          <w:rFonts w:ascii="Times New Roman" w:hAnsi="Times New Roman" w:cs="Times New Roman"/>
          <w:sz w:val="24"/>
          <w:szCs w:val="24"/>
        </w:rPr>
        <w:t>in a future</w:t>
      </w:r>
      <w:r w:rsidR="00083B19">
        <w:rPr>
          <w:rFonts w:ascii="Times New Roman" w:hAnsi="Times New Roman" w:cs="Times New Roman"/>
          <w:sz w:val="24"/>
          <w:szCs w:val="24"/>
        </w:rPr>
        <w:t>-oriented scenario</w:t>
      </w:r>
      <w:r w:rsidR="00437EA0" w:rsidRPr="00437EA0">
        <w:rPr>
          <w:rFonts w:ascii="Times New Roman" w:hAnsi="Times New Roman" w:cs="Times New Roman"/>
          <w:sz w:val="24"/>
          <w:szCs w:val="24"/>
        </w:rPr>
        <w:t xml:space="preserve">.  </w:t>
      </w:r>
    </w:p>
    <w:p w:rsidR="003A467A" w:rsidRDefault="005B6953" w:rsidP="00F55948">
      <w:pPr>
        <w:spacing w:line="480" w:lineRule="auto"/>
        <w:ind w:firstLine="720"/>
        <w:rPr>
          <w:rFonts w:ascii="Times New Roman" w:hAnsi="Times New Roman" w:cs="Times New Roman"/>
          <w:sz w:val="24"/>
          <w:szCs w:val="24"/>
        </w:rPr>
      </w:pPr>
      <w:r>
        <w:rPr>
          <w:rFonts w:ascii="Times New Roman" w:hAnsi="Times New Roman" w:cs="Times New Roman"/>
          <w:sz w:val="24"/>
          <w:szCs w:val="24"/>
        </w:rPr>
        <w:t>Drawing on</w:t>
      </w:r>
      <w:r w:rsidR="00437EA0" w:rsidRPr="00437EA0">
        <w:rPr>
          <w:rFonts w:ascii="Times New Roman" w:hAnsi="Times New Roman" w:cs="Times New Roman"/>
          <w:sz w:val="24"/>
          <w:szCs w:val="24"/>
        </w:rPr>
        <w:t xml:space="preserve"> the </w:t>
      </w:r>
      <w:r w:rsidR="00F812D0">
        <w:rPr>
          <w:rFonts w:ascii="Times New Roman" w:hAnsi="Times New Roman" w:cs="Times New Roman"/>
          <w:sz w:val="24"/>
          <w:szCs w:val="24"/>
        </w:rPr>
        <w:t>work</w:t>
      </w:r>
      <w:r w:rsidR="00437EA0" w:rsidRPr="00437EA0">
        <w:rPr>
          <w:rFonts w:ascii="Times New Roman" w:hAnsi="Times New Roman" w:cs="Times New Roman"/>
          <w:sz w:val="24"/>
          <w:szCs w:val="24"/>
        </w:rPr>
        <w:t xml:space="preserve"> of early 20th century phenomenologists, Tulving (1985)</w:t>
      </w:r>
      <w:r w:rsidR="003A467A">
        <w:rPr>
          <w:rFonts w:ascii="Times New Roman" w:hAnsi="Times New Roman" w:cs="Times New Roman"/>
          <w:sz w:val="24"/>
          <w:szCs w:val="24"/>
        </w:rPr>
        <w:t xml:space="preserve"> </w:t>
      </w:r>
      <w:r w:rsidR="00F128A4">
        <w:rPr>
          <w:rFonts w:ascii="Times New Roman" w:hAnsi="Times New Roman" w:cs="Times New Roman"/>
          <w:sz w:val="24"/>
          <w:szCs w:val="24"/>
        </w:rPr>
        <w:t>proposed that</w:t>
      </w:r>
      <w:r w:rsidR="00811333">
        <w:rPr>
          <w:rFonts w:ascii="Times New Roman" w:hAnsi="Times New Roman" w:cs="Times New Roman"/>
          <w:sz w:val="24"/>
          <w:szCs w:val="24"/>
        </w:rPr>
        <w:t xml:space="preserve"> the experience of</w:t>
      </w:r>
      <w:r w:rsidR="003A467A">
        <w:rPr>
          <w:rFonts w:ascii="Times New Roman" w:hAnsi="Times New Roman" w:cs="Times New Roman"/>
          <w:sz w:val="24"/>
          <w:szCs w:val="24"/>
        </w:rPr>
        <w:t xml:space="preserve"> mental time travel </w:t>
      </w:r>
      <w:r w:rsidR="00F128A4">
        <w:rPr>
          <w:rFonts w:ascii="Times New Roman" w:hAnsi="Times New Roman" w:cs="Times New Roman"/>
          <w:sz w:val="24"/>
          <w:szCs w:val="24"/>
        </w:rPr>
        <w:t xml:space="preserve">is </w:t>
      </w:r>
      <w:r w:rsidR="006F3F9F">
        <w:rPr>
          <w:rFonts w:ascii="Times New Roman" w:hAnsi="Times New Roman" w:cs="Times New Roman"/>
          <w:sz w:val="24"/>
          <w:szCs w:val="24"/>
        </w:rPr>
        <w:t>enabled</w:t>
      </w:r>
      <w:r w:rsidR="00F128A4">
        <w:rPr>
          <w:rFonts w:ascii="Times New Roman" w:hAnsi="Times New Roman" w:cs="Times New Roman"/>
          <w:sz w:val="24"/>
          <w:szCs w:val="24"/>
        </w:rPr>
        <w:t xml:space="preserve"> by </w:t>
      </w:r>
      <w:r w:rsidR="003A467A">
        <w:rPr>
          <w:rFonts w:ascii="Times New Roman" w:hAnsi="Times New Roman" w:cs="Times New Roman"/>
          <w:sz w:val="24"/>
          <w:szCs w:val="24"/>
        </w:rPr>
        <w:t xml:space="preserve">a mode of consciousness </w:t>
      </w:r>
      <w:r w:rsidR="0064279D">
        <w:rPr>
          <w:rFonts w:ascii="Times New Roman" w:hAnsi="Times New Roman" w:cs="Times New Roman"/>
          <w:sz w:val="24"/>
          <w:szCs w:val="24"/>
        </w:rPr>
        <w:t xml:space="preserve">called </w:t>
      </w:r>
      <w:r w:rsidR="003A467A">
        <w:rPr>
          <w:rFonts w:ascii="Times New Roman" w:hAnsi="Times New Roman" w:cs="Times New Roman"/>
          <w:sz w:val="24"/>
          <w:szCs w:val="24"/>
        </w:rPr>
        <w:t>autonoe</w:t>
      </w:r>
      <w:r w:rsidR="00914FC1">
        <w:rPr>
          <w:rFonts w:ascii="Times New Roman" w:hAnsi="Times New Roman" w:cs="Times New Roman"/>
          <w:sz w:val="24"/>
          <w:szCs w:val="24"/>
        </w:rPr>
        <w:t>sis</w:t>
      </w:r>
      <w:r w:rsidR="00F128A4">
        <w:rPr>
          <w:rFonts w:ascii="Times New Roman" w:hAnsi="Times New Roman" w:cs="Times New Roman"/>
          <w:sz w:val="24"/>
          <w:szCs w:val="24"/>
        </w:rPr>
        <w:t>:</w:t>
      </w:r>
      <w:r w:rsidR="003A467A">
        <w:rPr>
          <w:rFonts w:ascii="Times New Roman" w:hAnsi="Times New Roman" w:cs="Times New Roman"/>
          <w:sz w:val="24"/>
          <w:szCs w:val="24"/>
        </w:rPr>
        <w:t xml:space="preserve"> </w:t>
      </w:r>
      <w:r w:rsidR="00F128A4">
        <w:rPr>
          <w:rFonts w:ascii="Times New Roman" w:hAnsi="Times New Roman" w:cs="Times New Roman"/>
          <w:sz w:val="24"/>
          <w:szCs w:val="24"/>
        </w:rPr>
        <w:t xml:space="preserve"> </w:t>
      </w:r>
      <w:r w:rsidR="0064279D" w:rsidRPr="0064279D">
        <w:rPr>
          <w:rFonts w:ascii="Times New Roman" w:hAnsi="Times New Roman" w:cs="Times New Roman"/>
          <w:sz w:val="24"/>
          <w:szCs w:val="24"/>
        </w:rPr>
        <w:t>Autonoetic</w:t>
      </w:r>
      <w:r w:rsidR="0064279D">
        <w:rPr>
          <w:rFonts w:ascii="Times New Roman" w:hAnsi="Times New Roman" w:cs="Times New Roman"/>
          <w:sz w:val="24"/>
          <w:szCs w:val="24"/>
        </w:rPr>
        <w:t xml:space="preserve"> </w:t>
      </w:r>
      <w:r w:rsidR="00F812D0">
        <w:rPr>
          <w:rFonts w:ascii="Times New Roman" w:hAnsi="Times New Roman" w:cs="Times New Roman"/>
          <w:sz w:val="24"/>
          <w:szCs w:val="24"/>
        </w:rPr>
        <w:t>consciousness</w:t>
      </w:r>
      <w:r w:rsidR="00D7771B">
        <w:rPr>
          <w:rFonts w:ascii="Times New Roman" w:hAnsi="Times New Roman" w:cs="Times New Roman"/>
          <w:sz w:val="24"/>
          <w:szCs w:val="24"/>
        </w:rPr>
        <w:t xml:space="preserve"> “</w:t>
      </w:r>
      <w:r w:rsidR="00F812D0">
        <w:rPr>
          <w:rFonts w:ascii="Times New Roman" w:hAnsi="Times New Roman" w:cs="Times New Roman"/>
          <w:sz w:val="24"/>
          <w:szCs w:val="24"/>
        </w:rPr>
        <w:t>…</w:t>
      </w:r>
      <w:r w:rsidR="00F128A4" w:rsidRPr="00F128A4">
        <w:rPr>
          <w:rFonts w:ascii="Times New Roman" w:hAnsi="Times New Roman" w:cs="Times New Roman"/>
          <w:sz w:val="24"/>
          <w:szCs w:val="24"/>
        </w:rPr>
        <w:t>mediates an individual's awareness of his or her existence and identity in subjective time extending from the personal past through the present to</w:t>
      </w:r>
      <w:r w:rsidR="00B36CA0">
        <w:rPr>
          <w:rFonts w:ascii="Times New Roman" w:hAnsi="Times New Roman" w:cs="Times New Roman"/>
          <w:sz w:val="24"/>
          <w:szCs w:val="24"/>
        </w:rPr>
        <w:t xml:space="preserve"> the personal future” (Tulving, </w:t>
      </w:r>
      <w:r w:rsidR="00F128A4" w:rsidRPr="00F128A4">
        <w:rPr>
          <w:rFonts w:ascii="Times New Roman" w:hAnsi="Times New Roman" w:cs="Times New Roman"/>
          <w:sz w:val="24"/>
          <w:szCs w:val="24"/>
        </w:rPr>
        <w:t xml:space="preserve">1985, p.1).  </w:t>
      </w:r>
      <w:r w:rsidR="003A467A">
        <w:rPr>
          <w:rFonts w:ascii="Times New Roman" w:hAnsi="Times New Roman" w:cs="Times New Roman"/>
          <w:sz w:val="24"/>
          <w:szCs w:val="24"/>
        </w:rPr>
        <w:t xml:space="preserve"> </w:t>
      </w:r>
      <w:r w:rsidR="00437EA0" w:rsidRPr="00437EA0">
        <w:rPr>
          <w:rFonts w:ascii="Times New Roman" w:hAnsi="Times New Roman" w:cs="Times New Roman"/>
          <w:sz w:val="24"/>
          <w:szCs w:val="24"/>
        </w:rPr>
        <w:t>A person who possesses autonoetic consciousness “is capable of becoming aware of her own past as well as her own future; she is capable of mental time travel, roaming at will over what has happened as readily as over what might happen, independently of physical laws that govern the un</w:t>
      </w:r>
      <w:r w:rsidR="00F128A4">
        <w:rPr>
          <w:rFonts w:ascii="Times New Roman" w:hAnsi="Times New Roman" w:cs="Times New Roman"/>
          <w:sz w:val="24"/>
          <w:szCs w:val="24"/>
        </w:rPr>
        <w:t>iverse” (Tulving, 1985, p. 5)</w:t>
      </w:r>
      <w:r w:rsidR="00437EA0" w:rsidRPr="00437EA0">
        <w:rPr>
          <w:rFonts w:ascii="Times New Roman" w:hAnsi="Times New Roman" w:cs="Times New Roman"/>
          <w:sz w:val="24"/>
          <w:szCs w:val="24"/>
        </w:rPr>
        <w:t xml:space="preserve">.  </w:t>
      </w:r>
    </w:p>
    <w:p w:rsidR="007459D0" w:rsidRDefault="00AF299F"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95A1A">
        <w:rPr>
          <w:rFonts w:ascii="Times New Roman" w:hAnsi="Times New Roman" w:cs="Times New Roman"/>
          <w:sz w:val="24"/>
          <w:szCs w:val="24"/>
        </w:rPr>
        <w:t xml:space="preserve">he constructs of </w:t>
      </w:r>
      <w:r w:rsidR="00B14A23">
        <w:rPr>
          <w:rFonts w:ascii="Times New Roman" w:hAnsi="Times New Roman" w:cs="Times New Roman"/>
          <w:sz w:val="24"/>
          <w:szCs w:val="24"/>
        </w:rPr>
        <w:t>personal ownership</w:t>
      </w:r>
      <w:r w:rsidR="00526A97">
        <w:rPr>
          <w:rFonts w:ascii="Times New Roman" w:hAnsi="Times New Roman" w:cs="Times New Roman"/>
          <w:sz w:val="24"/>
          <w:szCs w:val="24"/>
        </w:rPr>
        <w:t xml:space="preserve"> and </w:t>
      </w:r>
      <w:r w:rsidR="00792998">
        <w:rPr>
          <w:rFonts w:ascii="Times New Roman" w:hAnsi="Times New Roman" w:cs="Times New Roman"/>
          <w:sz w:val="24"/>
          <w:szCs w:val="24"/>
        </w:rPr>
        <w:t>autonoesis</w:t>
      </w:r>
      <w:r w:rsidR="00526A97">
        <w:rPr>
          <w:rFonts w:ascii="Times New Roman" w:hAnsi="Times New Roman" w:cs="Times New Roman"/>
          <w:sz w:val="24"/>
          <w:szCs w:val="24"/>
        </w:rPr>
        <w:t xml:space="preserve"> </w:t>
      </w:r>
      <w:r>
        <w:rPr>
          <w:rFonts w:ascii="Times New Roman" w:hAnsi="Times New Roman" w:cs="Times New Roman"/>
          <w:sz w:val="24"/>
          <w:szCs w:val="24"/>
        </w:rPr>
        <w:t>share</w:t>
      </w:r>
      <w:r w:rsidR="00526A97">
        <w:rPr>
          <w:rFonts w:ascii="Times New Roman" w:hAnsi="Times New Roman" w:cs="Times New Roman"/>
          <w:sz w:val="24"/>
          <w:szCs w:val="24"/>
        </w:rPr>
        <w:t xml:space="preserve"> an interesting, asymmetric</w:t>
      </w:r>
      <w:r w:rsidR="00083B19">
        <w:rPr>
          <w:rFonts w:ascii="Times New Roman" w:hAnsi="Times New Roman" w:cs="Times New Roman"/>
          <w:sz w:val="24"/>
          <w:szCs w:val="24"/>
        </w:rPr>
        <w:t>,</w:t>
      </w:r>
      <w:r w:rsidR="00526A97">
        <w:rPr>
          <w:rFonts w:ascii="Times New Roman" w:hAnsi="Times New Roman" w:cs="Times New Roman"/>
          <w:sz w:val="24"/>
          <w:szCs w:val="24"/>
        </w:rPr>
        <w:t xml:space="preserve"> relation</w:t>
      </w:r>
      <w:r w:rsidR="00F812D0">
        <w:rPr>
          <w:rFonts w:ascii="Times New Roman" w:hAnsi="Times New Roman" w:cs="Times New Roman"/>
          <w:sz w:val="24"/>
          <w:szCs w:val="24"/>
        </w:rPr>
        <w:t>:</w:t>
      </w:r>
    </w:p>
    <w:p w:rsidR="006E17DB" w:rsidRDefault="007459D0"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1.  Autonoe</w:t>
      </w:r>
      <w:r w:rsidR="00066C55">
        <w:rPr>
          <w:rFonts w:ascii="Times New Roman" w:hAnsi="Times New Roman" w:cs="Times New Roman"/>
          <w:sz w:val="24"/>
          <w:szCs w:val="24"/>
        </w:rPr>
        <w:t>sis</w:t>
      </w:r>
      <w:r>
        <w:rPr>
          <w:rFonts w:ascii="Times New Roman" w:hAnsi="Times New Roman" w:cs="Times New Roman"/>
          <w:sz w:val="24"/>
          <w:szCs w:val="24"/>
        </w:rPr>
        <w:t xml:space="preserve"> </w:t>
      </w:r>
      <w:r w:rsidR="00D7771B">
        <w:rPr>
          <w:rFonts w:ascii="Times New Roman" w:hAnsi="Times New Roman" w:cs="Times New Roman"/>
          <w:sz w:val="24"/>
          <w:szCs w:val="24"/>
        </w:rPr>
        <w:t>entails</w:t>
      </w:r>
      <w:r>
        <w:rPr>
          <w:rFonts w:ascii="Times New Roman" w:hAnsi="Times New Roman" w:cs="Times New Roman"/>
          <w:sz w:val="24"/>
          <w:szCs w:val="24"/>
        </w:rPr>
        <w:t xml:space="preserve"> </w:t>
      </w:r>
      <w:r w:rsidR="006E17DB">
        <w:rPr>
          <w:rFonts w:ascii="Times New Roman" w:hAnsi="Times New Roman" w:cs="Times New Roman"/>
          <w:sz w:val="24"/>
          <w:szCs w:val="24"/>
        </w:rPr>
        <w:t>a</w:t>
      </w:r>
      <w:r>
        <w:rPr>
          <w:rFonts w:ascii="Times New Roman" w:hAnsi="Times New Roman" w:cs="Times New Roman"/>
          <w:sz w:val="24"/>
          <w:szCs w:val="24"/>
        </w:rPr>
        <w:t xml:space="preserve"> sense of personal ownership</w:t>
      </w:r>
      <w:r w:rsidR="00083B19">
        <w:rPr>
          <w:rFonts w:ascii="Times New Roman" w:hAnsi="Times New Roman" w:cs="Times New Roman"/>
          <w:sz w:val="24"/>
          <w:szCs w:val="24"/>
        </w:rPr>
        <w:t xml:space="preserve"> (autonoesis is Greek for self-knowing)</w:t>
      </w:r>
      <w:r>
        <w:rPr>
          <w:rFonts w:ascii="Times New Roman" w:hAnsi="Times New Roman" w:cs="Times New Roman"/>
          <w:sz w:val="24"/>
          <w:szCs w:val="24"/>
        </w:rPr>
        <w:t xml:space="preserve">.  This is because </w:t>
      </w:r>
      <w:r w:rsidR="006F3F9F">
        <w:rPr>
          <w:rFonts w:ascii="Times New Roman" w:hAnsi="Times New Roman" w:cs="Times New Roman"/>
          <w:sz w:val="24"/>
          <w:szCs w:val="24"/>
        </w:rPr>
        <w:t xml:space="preserve">our </w:t>
      </w:r>
      <w:r>
        <w:rPr>
          <w:rFonts w:ascii="Times New Roman" w:hAnsi="Times New Roman" w:cs="Times New Roman"/>
          <w:sz w:val="24"/>
          <w:szCs w:val="24"/>
        </w:rPr>
        <w:t xml:space="preserve">capacity to </w:t>
      </w:r>
      <w:r w:rsidR="00066C55">
        <w:rPr>
          <w:rFonts w:ascii="Times New Roman" w:hAnsi="Times New Roman" w:cs="Times New Roman"/>
          <w:sz w:val="24"/>
          <w:szCs w:val="24"/>
        </w:rPr>
        <w:t xml:space="preserve">subjectively </w:t>
      </w:r>
      <w:r w:rsidR="006F3F9F">
        <w:rPr>
          <w:rFonts w:ascii="Times New Roman" w:hAnsi="Times New Roman" w:cs="Times New Roman"/>
          <w:sz w:val="24"/>
          <w:szCs w:val="24"/>
        </w:rPr>
        <w:t>experience</w:t>
      </w:r>
      <w:r w:rsidR="00066C55">
        <w:rPr>
          <w:rFonts w:ascii="Times New Roman" w:hAnsi="Times New Roman" w:cs="Times New Roman"/>
          <w:sz w:val="24"/>
          <w:szCs w:val="24"/>
        </w:rPr>
        <w:t xml:space="preserve"> </w:t>
      </w:r>
      <w:r w:rsidR="006F3F9F">
        <w:rPr>
          <w:rFonts w:ascii="Times New Roman" w:hAnsi="Times New Roman" w:cs="Times New Roman"/>
          <w:sz w:val="24"/>
          <w:szCs w:val="24"/>
        </w:rPr>
        <w:t>ourselves</w:t>
      </w:r>
      <w:r>
        <w:rPr>
          <w:rFonts w:ascii="Times New Roman" w:hAnsi="Times New Roman" w:cs="Times New Roman"/>
          <w:sz w:val="24"/>
          <w:szCs w:val="24"/>
        </w:rPr>
        <w:t xml:space="preserve"> </w:t>
      </w:r>
      <w:r w:rsidR="006F3F9F">
        <w:rPr>
          <w:rFonts w:ascii="Times New Roman" w:hAnsi="Times New Roman" w:cs="Times New Roman"/>
          <w:sz w:val="24"/>
          <w:szCs w:val="24"/>
        </w:rPr>
        <w:t xml:space="preserve">at </w:t>
      </w:r>
      <w:r>
        <w:rPr>
          <w:rFonts w:ascii="Times New Roman" w:hAnsi="Times New Roman" w:cs="Times New Roman"/>
          <w:sz w:val="24"/>
          <w:szCs w:val="24"/>
        </w:rPr>
        <w:t xml:space="preserve">times other than </w:t>
      </w:r>
      <w:r>
        <w:rPr>
          <w:rFonts w:ascii="Times New Roman" w:hAnsi="Times New Roman" w:cs="Times New Roman"/>
          <w:sz w:val="24"/>
          <w:szCs w:val="24"/>
        </w:rPr>
        <w:lastRenderedPageBreak/>
        <w:t xml:space="preserve">the present </w:t>
      </w:r>
      <w:r w:rsidR="007363DC">
        <w:rPr>
          <w:rFonts w:ascii="Times New Roman" w:hAnsi="Times New Roman" w:cs="Times New Roman"/>
          <w:sz w:val="24"/>
          <w:szCs w:val="24"/>
        </w:rPr>
        <w:t>requires</w:t>
      </w:r>
      <w:r>
        <w:rPr>
          <w:rFonts w:ascii="Times New Roman" w:hAnsi="Times New Roman" w:cs="Times New Roman"/>
          <w:sz w:val="24"/>
          <w:szCs w:val="24"/>
        </w:rPr>
        <w:t xml:space="preserve"> that </w:t>
      </w:r>
      <w:r w:rsidR="00946BA0">
        <w:rPr>
          <w:rFonts w:ascii="Times New Roman" w:hAnsi="Times New Roman" w:cs="Times New Roman"/>
          <w:sz w:val="24"/>
          <w:szCs w:val="24"/>
        </w:rPr>
        <w:t>the remembered</w:t>
      </w:r>
      <w:r w:rsidR="006F3F9F">
        <w:rPr>
          <w:rFonts w:ascii="Times New Roman" w:hAnsi="Times New Roman" w:cs="Times New Roman"/>
          <w:sz w:val="24"/>
          <w:szCs w:val="24"/>
        </w:rPr>
        <w:t xml:space="preserve"> event or imagined</w:t>
      </w:r>
      <w:r w:rsidR="006F3F9F" w:rsidRPr="006F3F9F">
        <w:rPr>
          <w:rFonts w:ascii="Times New Roman" w:hAnsi="Times New Roman" w:cs="Times New Roman"/>
          <w:sz w:val="24"/>
          <w:szCs w:val="24"/>
        </w:rPr>
        <w:t xml:space="preserve"> </w:t>
      </w:r>
      <w:r w:rsidR="00946BA0">
        <w:rPr>
          <w:rFonts w:ascii="Times New Roman" w:hAnsi="Times New Roman" w:cs="Times New Roman"/>
          <w:sz w:val="24"/>
          <w:szCs w:val="24"/>
        </w:rPr>
        <w:t xml:space="preserve">scenario </w:t>
      </w:r>
      <w:r w:rsidR="007363DC">
        <w:rPr>
          <w:rFonts w:ascii="Times New Roman" w:hAnsi="Times New Roman" w:cs="Times New Roman"/>
          <w:sz w:val="24"/>
          <w:szCs w:val="24"/>
        </w:rPr>
        <w:t>be</w:t>
      </w:r>
      <w:r w:rsidR="006E17DB">
        <w:rPr>
          <w:rFonts w:ascii="Times New Roman" w:hAnsi="Times New Roman" w:cs="Times New Roman"/>
          <w:sz w:val="24"/>
          <w:szCs w:val="24"/>
        </w:rPr>
        <w:t xml:space="preserve"> </w:t>
      </w:r>
      <w:r w:rsidR="00946BA0" w:rsidRPr="00946BA0">
        <w:rPr>
          <w:rFonts w:ascii="Times New Roman" w:hAnsi="Times New Roman" w:cs="Times New Roman"/>
          <w:sz w:val="24"/>
          <w:szCs w:val="24"/>
          <w:u w:val="single"/>
        </w:rPr>
        <w:t>my</w:t>
      </w:r>
      <w:r w:rsidR="00946BA0">
        <w:rPr>
          <w:rFonts w:ascii="Times New Roman" w:hAnsi="Times New Roman" w:cs="Times New Roman"/>
          <w:sz w:val="24"/>
          <w:szCs w:val="24"/>
        </w:rPr>
        <w:t xml:space="preserve"> </w:t>
      </w:r>
      <w:r w:rsidR="006F3F9F">
        <w:rPr>
          <w:rFonts w:ascii="Times New Roman" w:hAnsi="Times New Roman" w:cs="Times New Roman"/>
          <w:sz w:val="24"/>
          <w:szCs w:val="24"/>
        </w:rPr>
        <w:t xml:space="preserve">event or </w:t>
      </w:r>
      <w:r w:rsidR="00946BA0">
        <w:rPr>
          <w:rFonts w:ascii="Times New Roman" w:hAnsi="Times New Roman" w:cs="Times New Roman"/>
          <w:sz w:val="24"/>
          <w:szCs w:val="24"/>
        </w:rPr>
        <w:t>scenario</w:t>
      </w:r>
      <w:r w:rsidR="00F077C4">
        <w:rPr>
          <w:rFonts w:ascii="Times New Roman" w:hAnsi="Times New Roman" w:cs="Times New Roman"/>
          <w:sz w:val="24"/>
          <w:szCs w:val="24"/>
        </w:rPr>
        <w:t xml:space="preserve"> (e.g., Klein, 2013</w:t>
      </w:r>
      <w:r w:rsidR="00AE4623">
        <w:rPr>
          <w:rFonts w:ascii="Times New Roman" w:hAnsi="Times New Roman" w:cs="Times New Roman"/>
          <w:sz w:val="24"/>
          <w:szCs w:val="24"/>
        </w:rPr>
        <w:t>b</w:t>
      </w:r>
      <w:r w:rsidR="007363DC">
        <w:rPr>
          <w:rFonts w:ascii="Times New Roman" w:hAnsi="Times New Roman" w:cs="Times New Roman"/>
          <w:sz w:val="24"/>
          <w:szCs w:val="24"/>
        </w:rPr>
        <w:t>, 2016</w:t>
      </w:r>
      <w:r w:rsidR="00136EC7">
        <w:rPr>
          <w:rFonts w:ascii="Times New Roman" w:hAnsi="Times New Roman" w:cs="Times New Roman"/>
          <w:sz w:val="24"/>
          <w:szCs w:val="24"/>
        </w:rPr>
        <w:t>b</w:t>
      </w:r>
      <w:r w:rsidR="00D7771B">
        <w:rPr>
          <w:rFonts w:ascii="Times New Roman" w:hAnsi="Times New Roman" w:cs="Times New Roman"/>
          <w:sz w:val="24"/>
          <w:szCs w:val="24"/>
        </w:rPr>
        <w:t>; Klein, Loftus, &amp; Kihlstrom</w:t>
      </w:r>
      <w:r w:rsidR="00F077C4">
        <w:rPr>
          <w:rFonts w:ascii="Times New Roman" w:hAnsi="Times New Roman" w:cs="Times New Roman"/>
          <w:sz w:val="24"/>
          <w:szCs w:val="24"/>
        </w:rPr>
        <w:t>, 2002; Klein &amp; Steindam, 2016)</w:t>
      </w:r>
      <w:r w:rsidR="00946BA0">
        <w:rPr>
          <w:rFonts w:ascii="Times New Roman" w:hAnsi="Times New Roman" w:cs="Times New Roman"/>
          <w:sz w:val="24"/>
          <w:szCs w:val="24"/>
        </w:rPr>
        <w:t xml:space="preserve">.  </w:t>
      </w:r>
    </w:p>
    <w:p w:rsidR="00136EC7" w:rsidRDefault="00946BA0"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Absent personal ownership, </w:t>
      </w:r>
      <w:r w:rsidR="00D7771B">
        <w:rPr>
          <w:rFonts w:ascii="Times New Roman" w:hAnsi="Times New Roman" w:cs="Times New Roman"/>
          <w:sz w:val="24"/>
          <w:szCs w:val="24"/>
        </w:rPr>
        <w:t>a</w:t>
      </w:r>
      <w:r w:rsidR="006F3F9F">
        <w:rPr>
          <w:rFonts w:ascii="Times New Roman" w:hAnsi="Times New Roman" w:cs="Times New Roman"/>
          <w:sz w:val="24"/>
          <w:szCs w:val="24"/>
        </w:rPr>
        <w:t xml:space="preserve"> remembered event or imagined scenario</w:t>
      </w:r>
      <w:r>
        <w:rPr>
          <w:rFonts w:ascii="Times New Roman" w:hAnsi="Times New Roman" w:cs="Times New Roman"/>
          <w:sz w:val="24"/>
          <w:szCs w:val="24"/>
        </w:rPr>
        <w:t xml:space="preserve"> would not be </w:t>
      </w:r>
      <w:r w:rsidR="00D7771B">
        <w:rPr>
          <w:rFonts w:ascii="Times New Roman" w:hAnsi="Times New Roman" w:cs="Times New Roman"/>
          <w:sz w:val="24"/>
          <w:szCs w:val="24"/>
        </w:rPr>
        <w:t>consciously regarded</w:t>
      </w:r>
      <w:r>
        <w:rPr>
          <w:rFonts w:ascii="Times New Roman" w:hAnsi="Times New Roman" w:cs="Times New Roman"/>
          <w:sz w:val="24"/>
          <w:szCs w:val="24"/>
        </w:rPr>
        <w:t xml:space="preserve"> as “something that happened, or </w:t>
      </w:r>
      <w:r w:rsidR="00136EC7">
        <w:rPr>
          <w:rFonts w:ascii="Times New Roman" w:hAnsi="Times New Roman" w:cs="Times New Roman"/>
          <w:sz w:val="24"/>
          <w:szCs w:val="24"/>
        </w:rPr>
        <w:t xml:space="preserve">that </w:t>
      </w:r>
      <w:r>
        <w:rPr>
          <w:rFonts w:ascii="Times New Roman" w:hAnsi="Times New Roman" w:cs="Times New Roman"/>
          <w:sz w:val="24"/>
          <w:szCs w:val="24"/>
        </w:rPr>
        <w:t xml:space="preserve">might happen, to </w:t>
      </w:r>
      <w:r w:rsidRPr="00706E97">
        <w:rPr>
          <w:rFonts w:ascii="Times New Roman" w:hAnsi="Times New Roman" w:cs="Times New Roman"/>
          <w:sz w:val="24"/>
          <w:szCs w:val="24"/>
          <w:u w:val="single"/>
        </w:rPr>
        <w:t>me</w:t>
      </w:r>
      <w:r>
        <w:rPr>
          <w:rFonts w:ascii="Times New Roman" w:hAnsi="Times New Roman" w:cs="Times New Roman"/>
          <w:sz w:val="24"/>
          <w:szCs w:val="24"/>
        </w:rPr>
        <w:t>”</w:t>
      </w:r>
      <w:r w:rsidR="00CD0A7E">
        <w:rPr>
          <w:rFonts w:ascii="Times New Roman" w:hAnsi="Times New Roman" w:cs="Times New Roman"/>
          <w:sz w:val="24"/>
          <w:szCs w:val="24"/>
        </w:rPr>
        <w:t xml:space="preserve"> (i.e., it would not</w:t>
      </w:r>
      <w:r w:rsidR="00D7771B">
        <w:rPr>
          <w:rFonts w:ascii="Times New Roman" w:hAnsi="Times New Roman" w:cs="Times New Roman"/>
          <w:sz w:val="24"/>
          <w:szCs w:val="24"/>
        </w:rPr>
        <w:t xml:space="preserve"> </w:t>
      </w:r>
      <w:r w:rsidR="002266A8">
        <w:rPr>
          <w:rFonts w:ascii="Times New Roman" w:hAnsi="Times New Roman" w:cs="Times New Roman"/>
          <w:sz w:val="24"/>
          <w:szCs w:val="24"/>
        </w:rPr>
        <w:t>entail</w:t>
      </w:r>
      <w:r w:rsidR="00D7771B">
        <w:rPr>
          <w:rFonts w:ascii="Times New Roman" w:hAnsi="Times New Roman" w:cs="Times New Roman"/>
          <w:sz w:val="24"/>
          <w:szCs w:val="24"/>
        </w:rPr>
        <w:t xml:space="preserve"> autonoetic </w:t>
      </w:r>
      <w:r w:rsidR="00792998">
        <w:rPr>
          <w:rFonts w:ascii="Times New Roman" w:hAnsi="Times New Roman" w:cs="Times New Roman"/>
          <w:sz w:val="24"/>
          <w:szCs w:val="24"/>
        </w:rPr>
        <w:t>consciousess</w:t>
      </w:r>
      <w:r w:rsidR="00CD0A7E">
        <w:rPr>
          <w:rFonts w:ascii="Times New Roman" w:hAnsi="Times New Roman" w:cs="Times New Roman"/>
          <w:sz w:val="24"/>
          <w:szCs w:val="24"/>
        </w:rPr>
        <w:t>)</w:t>
      </w:r>
      <w:r>
        <w:rPr>
          <w:rFonts w:ascii="Times New Roman" w:hAnsi="Times New Roman" w:cs="Times New Roman"/>
          <w:sz w:val="24"/>
          <w:szCs w:val="24"/>
        </w:rPr>
        <w:t xml:space="preserve">.  </w:t>
      </w:r>
      <w:r w:rsidR="00136EC7">
        <w:rPr>
          <w:rFonts w:ascii="Times New Roman" w:hAnsi="Times New Roman" w:cs="Times New Roman"/>
          <w:sz w:val="24"/>
          <w:szCs w:val="24"/>
        </w:rPr>
        <w:t>While I might</w:t>
      </w:r>
      <w:r w:rsidR="00066C55">
        <w:rPr>
          <w:rFonts w:ascii="Times New Roman" w:hAnsi="Times New Roman" w:cs="Times New Roman"/>
          <w:sz w:val="24"/>
          <w:szCs w:val="24"/>
        </w:rPr>
        <w:t>, via inferential effort,</w:t>
      </w:r>
      <w:r w:rsidR="00136EC7">
        <w:rPr>
          <w:rFonts w:ascii="Times New Roman" w:hAnsi="Times New Roman" w:cs="Times New Roman"/>
          <w:sz w:val="24"/>
          <w:szCs w:val="24"/>
        </w:rPr>
        <w:t xml:space="preserve"> situate the </w:t>
      </w:r>
      <w:r w:rsidR="00706E97">
        <w:rPr>
          <w:rFonts w:ascii="Times New Roman" w:hAnsi="Times New Roman" w:cs="Times New Roman"/>
          <w:sz w:val="24"/>
          <w:szCs w:val="24"/>
        </w:rPr>
        <w:t xml:space="preserve">intentional </w:t>
      </w:r>
      <w:r w:rsidR="00136EC7">
        <w:rPr>
          <w:rFonts w:ascii="Times New Roman" w:hAnsi="Times New Roman" w:cs="Times New Roman"/>
          <w:sz w:val="24"/>
          <w:szCs w:val="24"/>
        </w:rPr>
        <w:t xml:space="preserve">object chronologically </w:t>
      </w:r>
      <w:r w:rsidR="00066C55">
        <w:rPr>
          <w:rFonts w:ascii="Times New Roman" w:hAnsi="Times New Roman" w:cs="Times New Roman"/>
          <w:sz w:val="24"/>
          <w:szCs w:val="24"/>
        </w:rPr>
        <w:t>(</w:t>
      </w:r>
      <w:r w:rsidR="00136EC7">
        <w:rPr>
          <w:rFonts w:ascii="Times New Roman" w:hAnsi="Times New Roman" w:cs="Times New Roman"/>
          <w:sz w:val="24"/>
          <w:szCs w:val="24"/>
        </w:rPr>
        <w:t xml:space="preserve">e.g., </w:t>
      </w:r>
      <w:r w:rsidR="00706E97">
        <w:rPr>
          <w:rFonts w:ascii="Times New Roman" w:hAnsi="Times New Roman" w:cs="Times New Roman"/>
          <w:sz w:val="24"/>
          <w:szCs w:val="24"/>
        </w:rPr>
        <w:t xml:space="preserve">I know that </w:t>
      </w:r>
      <w:r w:rsidR="002266A8">
        <w:rPr>
          <w:rFonts w:ascii="Times New Roman" w:hAnsi="Times New Roman" w:cs="Times New Roman"/>
          <w:sz w:val="24"/>
          <w:szCs w:val="24"/>
        </w:rPr>
        <w:t>Hendrix</w:t>
      </w:r>
      <w:r w:rsidR="00136EC7">
        <w:rPr>
          <w:rFonts w:ascii="Times New Roman" w:hAnsi="Times New Roman" w:cs="Times New Roman"/>
          <w:sz w:val="24"/>
          <w:szCs w:val="24"/>
        </w:rPr>
        <w:t xml:space="preserve"> </w:t>
      </w:r>
      <w:r w:rsidR="00CD0A7E">
        <w:rPr>
          <w:rFonts w:ascii="Times New Roman" w:hAnsi="Times New Roman" w:cs="Times New Roman"/>
          <w:sz w:val="24"/>
          <w:szCs w:val="24"/>
        </w:rPr>
        <w:t xml:space="preserve">died when I was in </w:t>
      </w:r>
      <w:r w:rsidR="002266A8">
        <w:rPr>
          <w:rFonts w:ascii="Times New Roman" w:hAnsi="Times New Roman" w:cs="Times New Roman"/>
          <w:sz w:val="24"/>
          <w:szCs w:val="24"/>
        </w:rPr>
        <w:t>12th</w:t>
      </w:r>
      <w:r w:rsidR="00CD0A7E">
        <w:rPr>
          <w:rFonts w:ascii="Times New Roman" w:hAnsi="Times New Roman" w:cs="Times New Roman"/>
          <w:sz w:val="24"/>
          <w:szCs w:val="24"/>
        </w:rPr>
        <w:t xml:space="preserve"> grade.  That would be </w:t>
      </w:r>
      <w:r w:rsidR="00136EC7">
        <w:rPr>
          <w:rFonts w:ascii="Times New Roman" w:hAnsi="Times New Roman" w:cs="Times New Roman"/>
          <w:sz w:val="24"/>
          <w:szCs w:val="24"/>
        </w:rPr>
        <w:t>19</w:t>
      </w:r>
      <w:r w:rsidR="002266A8">
        <w:rPr>
          <w:rFonts w:ascii="Times New Roman" w:hAnsi="Times New Roman" w:cs="Times New Roman"/>
          <w:sz w:val="24"/>
          <w:szCs w:val="24"/>
        </w:rPr>
        <w:t>70</w:t>
      </w:r>
      <w:r w:rsidR="00066C55">
        <w:rPr>
          <w:rFonts w:ascii="Times New Roman" w:hAnsi="Times New Roman" w:cs="Times New Roman"/>
          <w:sz w:val="24"/>
          <w:szCs w:val="24"/>
        </w:rPr>
        <w:t>)</w:t>
      </w:r>
      <w:r w:rsidR="00C7463D">
        <w:rPr>
          <w:rFonts w:ascii="Times New Roman" w:hAnsi="Times New Roman" w:cs="Times New Roman"/>
          <w:sz w:val="24"/>
          <w:szCs w:val="24"/>
        </w:rPr>
        <w:t>,</w:t>
      </w:r>
      <w:r w:rsidR="00136EC7">
        <w:rPr>
          <w:rFonts w:ascii="Times New Roman" w:hAnsi="Times New Roman" w:cs="Times New Roman"/>
          <w:sz w:val="24"/>
          <w:szCs w:val="24"/>
        </w:rPr>
        <w:t xml:space="preserve"> this would not be accompanied by a sense of re-</w:t>
      </w:r>
      <w:r w:rsidR="00066C55">
        <w:rPr>
          <w:rFonts w:ascii="Times New Roman" w:hAnsi="Times New Roman" w:cs="Times New Roman"/>
          <w:sz w:val="24"/>
          <w:szCs w:val="24"/>
        </w:rPr>
        <w:t>experienc</w:t>
      </w:r>
      <w:r w:rsidR="00083B19">
        <w:rPr>
          <w:rFonts w:ascii="Times New Roman" w:hAnsi="Times New Roman" w:cs="Times New Roman"/>
          <w:sz w:val="24"/>
          <w:szCs w:val="24"/>
        </w:rPr>
        <w:t xml:space="preserve">ing the </w:t>
      </w:r>
      <w:r w:rsidR="00F812D0">
        <w:rPr>
          <w:rFonts w:ascii="Times New Roman" w:hAnsi="Times New Roman" w:cs="Times New Roman"/>
          <w:sz w:val="24"/>
          <w:szCs w:val="24"/>
        </w:rPr>
        <w:t>event in</w:t>
      </w:r>
      <w:r w:rsidR="00706E97">
        <w:rPr>
          <w:rFonts w:ascii="Times New Roman" w:hAnsi="Times New Roman" w:cs="Times New Roman"/>
          <w:sz w:val="24"/>
          <w:szCs w:val="24"/>
        </w:rPr>
        <w:t xml:space="preserve"> which that knowledge was acquired </w:t>
      </w:r>
      <w:r w:rsidR="00136EC7">
        <w:rPr>
          <w:rFonts w:ascii="Times New Roman" w:hAnsi="Times New Roman" w:cs="Times New Roman"/>
          <w:sz w:val="24"/>
          <w:szCs w:val="24"/>
        </w:rPr>
        <w:t xml:space="preserve">(e.g., </w:t>
      </w:r>
      <w:r w:rsidR="00706E97">
        <w:rPr>
          <w:rFonts w:ascii="Times New Roman" w:hAnsi="Times New Roman" w:cs="Times New Roman"/>
          <w:sz w:val="24"/>
          <w:szCs w:val="24"/>
        </w:rPr>
        <w:t>Klein, 2013b</w:t>
      </w:r>
      <w:r w:rsidR="002266A8">
        <w:rPr>
          <w:rFonts w:ascii="Times New Roman" w:hAnsi="Times New Roman" w:cs="Times New Roman"/>
          <w:sz w:val="24"/>
          <w:szCs w:val="24"/>
        </w:rPr>
        <w:t>, 2014a</w:t>
      </w:r>
      <w:r w:rsidR="00706E97">
        <w:rPr>
          <w:rFonts w:ascii="Times New Roman" w:hAnsi="Times New Roman" w:cs="Times New Roman"/>
          <w:sz w:val="24"/>
          <w:szCs w:val="24"/>
        </w:rPr>
        <w:t xml:space="preserve">; </w:t>
      </w:r>
      <w:r w:rsidR="00136EC7">
        <w:rPr>
          <w:rFonts w:ascii="Times New Roman" w:hAnsi="Times New Roman" w:cs="Times New Roman"/>
          <w:sz w:val="24"/>
          <w:szCs w:val="24"/>
        </w:rPr>
        <w:t xml:space="preserve">Klein, </w:t>
      </w:r>
      <w:r w:rsidR="002266A8">
        <w:rPr>
          <w:rFonts w:ascii="Times New Roman" w:hAnsi="Times New Roman" w:cs="Times New Roman"/>
          <w:sz w:val="24"/>
          <w:szCs w:val="24"/>
        </w:rPr>
        <w:t>et al.</w:t>
      </w:r>
      <w:r w:rsidR="00136EC7">
        <w:rPr>
          <w:rFonts w:ascii="Times New Roman" w:hAnsi="Times New Roman" w:cs="Times New Roman"/>
          <w:sz w:val="24"/>
          <w:szCs w:val="24"/>
        </w:rPr>
        <w:t>, 2002).</w:t>
      </w:r>
    </w:p>
    <w:p w:rsidR="00E83369" w:rsidRDefault="00946BA0"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136EC7">
        <w:rPr>
          <w:rFonts w:ascii="Times New Roman" w:hAnsi="Times New Roman" w:cs="Times New Roman"/>
          <w:sz w:val="24"/>
          <w:szCs w:val="24"/>
        </w:rPr>
        <w:t>P</w:t>
      </w:r>
      <w:r>
        <w:rPr>
          <w:rFonts w:ascii="Times New Roman" w:hAnsi="Times New Roman" w:cs="Times New Roman"/>
          <w:sz w:val="24"/>
          <w:szCs w:val="24"/>
        </w:rPr>
        <w:t xml:space="preserve">ersonal ownership does not require autonoetic consciousness.  I can </w:t>
      </w:r>
      <w:r w:rsidR="00706E97">
        <w:rPr>
          <w:rFonts w:ascii="Times New Roman" w:hAnsi="Times New Roman" w:cs="Times New Roman"/>
          <w:sz w:val="24"/>
          <w:szCs w:val="24"/>
        </w:rPr>
        <w:t xml:space="preserve">take possessory custody of an </w:t>
      </w:r>
      <w:r w:rsidR="00F077C4">
        <w:rPr>
          <w:rFonts w:ascii="Times New Roman" w:hAnsi="Times New Roman" w:cs="Times New Roman"/>
          <w:sz w:val="24"/>
          <w:szCs w:val="24"/>
        </w:rPr>
        <w:t xml:space="preserve">intentional object </w:t>
      </w:r>
      <w:r>
        <w:rPr>
          <w:rFonts w:ascii="Times New Roman" w:hAnsi="Times New Roman" w:cs="Times New Roman"/>
          <w:sz w:val="24"/>
          <w:szCs w:val="24"/>
        </w:rPr>
        <w:t xml:space="preserve">without having </w:t>
      </w:r>
      <w:r w:rsidR="00706E97">
        <w:rPr>
          <w:rFonts w:ascii="Times New Roman" w:hAnsi="Times New Roman" w:cs="Times New Roman"/>
          <w:sz w:val="24"/>
          <w:szCs w:val="24"/>
        </w:rPr>
        <w:t xml:space="preserve">to </w:t>
      </w:r>
      <w:r w:rsidR="00F077C4">
        <w:rPr>
          <w:rFonts w:ascii="Times New Roman" w:hAnsi="Times New Roman" w:cs="Times New Roman"/>
          <w:sz w:val="24"/>
          <w:szCs w:val="24"/>
        </w:rPr>
        <w:t xml:space="preserve">locate </w:t>
      </w:r>
      <w:r w:rsidR="002266A8">
        <w:rPr>
          <w:rFonts w:ascii="Times New Roman" w:hAnsi="Times New Roman" w:cs="Times New Roman"/>
          <w:sz w:val="24"/>
          <w:szCs w:val="24"/>
        </w:rPr>
        <w:t>that object</w:t>
      </w:r>
      <w:r w:rsidR="00F077C4">
        <w:rPr>
          <w:rFonts w:ascii="Times New Roman" w:hAnsi="Times New Roman" w:cs="Times New Roman"/>
          <w:sz w:val="24"/>
          <w:szCs w:val="24"/>
        </w:rPr>
        <w:t xml:space="preserve"> temporally</w:t>
      </w:r>
      <w:r>
        <w:rPr>
          <w:rFonts w:ascii="Times New Roman" w:hAnsi="Times New Roman" w:cs="Times New Roman"/>
          <w:sz w:val="24"/>
          <w:szCs w:val="24"/>
        </w:rPr>
        <w:t xml:space="preserve">.  </w:t>
      </w:r>
      <w:r w:rsidR="00F077C4">
        <w:rPr>
          <w:rFonts w:ascii="Times New Roman" w:hAnsi="Times New Roman" w:cs="Times New Roman"/>
          <w:sz w:val="24"/>
          <w:szCs w:val="24"/>
        </w:rPr>
        <w:t xml:space="preserve">For example, </w:t>
      </w:r>
      <w:r w:rsidR="00083B19">
        <w:rPr>
          <w:rFonts w:ascii="Times New Roman" w:hAnsi="Times New Roman" w:cs="Times New Roman"/>
          <w:sz w:val="24"/>
          <w:szCs w:val="24"/>
        </w:rPr>
        <w:t xml:space="preserve">knowing that </w:t>
      </w:r>
      <w:r w:rsidR="00247C95">
        <w:rPr>
          <w:rFonts w:ascii="Times New Roman" w:hAnsi="Times New Roman" w:cs="Times New Roman"/>
          <w:sz w:val="24"/>
          <w:szCs w:val="24"/>
        </w:rPr>
        <w:t>“</w:t>
      </w:r>
      <w:r w:rsidR="00066C55">
        <w:rPr>
          <w:rFonts w:ascii="Times New Roman" w:hAnsi="Times New Roman" w:cs="Times New Roman"/>
          <w:sz w:val="24"/>
          <w:szCs w:val="24"/>
        </w:rPr>
        <w:t>m</w:t>
      </w:r>
      <w:r w:rsidR="00247C95">
        <w:rPr>
          <w:rFonts w:ascii="Times New Roman" w:hAnsi="Times New Roman" w:cs="Times New Roman"/>
          <w:sz w:val="24"/>
          <w:szCs w:val="24"/>
        </w:rPr>
        <w:t xml:space="preserve">y name is Stan” </w:t>
      </w:r>
      <w:r w:rsidR="00706E97">
        <w:rPr>
          <w:rFonts w:ascii="Times New Roman" w:hAnsi="Times New Roman" w:cs="Times New Roman"/>
          <w:sz w:val="24"/>
          <w:szCs w:val="24"/>
        </w:rPr>
        <w:t xml:space="preserve">can be </w:t>
      </w:r>
      <w:r w:rsidR="00F812D0">
        <w:rPr>
          <w:rFonts w:ascii="Times New Roman" w:hAnsi="Times New Roman" w:cs="Times New Roman"/>
          <w:sz w:val="24"/>
          <w:szCs w:val="24"/>
        </w:rPr>
        <w:t>experienced</w:t>
      </w:r>
      <w:r w:rsidR="00706E97">
        <w:rPr>
          <w:rFonts w:ascii="Times New Roman" w:hAnsi="Times New Roman" w:cs="Times New Roman"/>
          <w:sz w:val="24"/>
          <w:szCs w:val="24"/>
        </w:rPr>
        <w:t xml:space="preserve"> as “my knowledge” </w:t>
      </w:r>
      <w:r w:rsidR="00083B19">
        <w:rPr>
          <w:rFonts w:ascii="Times New Roman" w:hAnsi="Times New Roman" w:cs="Times New Roman"/>
          <w:sz w:val="24"/>
          <w:szCs w:val="24"/>
        </w:rPr>
        <w:t xml:space="preserve">unaccompanied by any </w:t>
      </w:r>
      <w:r w:rsidR="00706E97">
        <w:rPr>
          <w:rFonts w:ascii="Times New Roman" w:hAnsi="Times New Roman" w:cs="Times New Roman"/>
          <w:sz w:val="24"/>
          <w:szCs w:val="24"/>
        </w:rPr>
        <w:t xml:space="preserve">sense of </w:t>
      </w:r>
      <w:r w:rsidR="000A0F80">
        <w:rPr>
          <w:rFonts w:ascii="Times New Roman" w:hAnsi="Times New Roman" w:cs="Times New Roman"/>
          <w:sz w:val="24"/>
          <w:szCs w:val="24"/>
        </w:rPr>
        <w:t xml:space="preserve">temporal placement </w:t>
      </w:r>
      <w:r w:rsidR="00F812D0">
        <w:rPr>
          <w:rFonts w:ascii="Times New Roman" w:hAnsi="Times New Roman" w:cs="Times New Roman"/>
          <w:sz w:val="24"/>
          <w:szCs w:val="24"/>
        </w:rPr>
        <w:t>(</w:t>
      </w:r>
      <w:r w:rsidR="00F077C4">
        <w:rPr>
          <w:rFonts w:ascii="Times New Roman" w:hAnsi="Times New Roman" w:cs="Times New Roman"/>
          <w:sz w:val="24"/>
          <w:szCs w:val="24"/>
        </w:rPr>
        <w:t>beyond that of present</w:t>
      </w:r>
      <w:r w:rsidR="00247C95">
        <w:rPr>
          <w:rFonts w:ascii="Times New Roman" w:hAnsi="Times New Roman" w:cs="Times New Roman"/>
          <w:sz w:val="24"/>
          <w:szCs w:val="24"/>
        </w:rPr>
        <w:t xml:space="preserve"> </w:t>
      </w:r>
      <w:r w:rsidR="000A0F80">
        <w:rPr>
          <w:rFonts w:ascii="Times New Roman" w:hAnsi="Times New Roman" w:cs="Times New Roman"/>
          <w:sz w:val="24"/>
          <w:szCs w:val="24"/>
        </w:rPr>
        <w:t>experience</w:t>
      </w:r>
      <w:r w:rsidR="00F812D0">
        <w:rPr>
          <w:rFonts w:ascii="Times New Roman" w:hAnsi="Times New Roman" w:cs="Times New Roman"/>
          <w:sz w:val="24"/>
          <w:szCs w:val="24"/>
        </w:rPr>
        <w:t xml:space="preserve">; </w:t>
      </w:r>
      <w:r w:rsidR="000A0F80" w:rsidRPr="000A0F80">
        <w:rPr>
          <w:rFonts w:ascii="Times New Roman" w:hAnsi="Times New Roman" w:cs="Times New Roman"/>
          <w:sz w:val="24"/>
          <w:szCs w:val="24"/>
        </w:rPr>
        <w:t xml:space="preserve">e.g., Klein, Robertson, &amp; Delton, 2010; </w:t>
      </w:r>
      <w:r w:rsidR="002266A8">
        <w:rPr>
          <w:rFonts w:ascii="Times New Roman" w:hAnsi="Times New Roman" w:cs="Times New Roman"/>
          <w:sz w:val="24"/>
          <w:szCs w:val="24"/>
        </w:rPr>
        <w:t xml:space="preserve">Klein, 2016b: </w:t>
      </w:r>
      <w:r w:rsidR="000A0F80" w:rsidRPr="000A0F80">
        <w:rPr>
          <w:rFonts w:ascii="Times New Roman" w:hAnsi="Times New Roman" w:cs="Times New Roman"/>
          <w:sz w:val="24"/>
          <w:szCs w:val="24"/>
        </w:rPr>
        <w:t>Klein &amp; Steindam, 2016c)</w:t>
      </w:r>
      <w:r w:rsidR="000A0F80">
        <w:rPr>
          <w:rFonts w:ascii="Times New Roman" w:hAnsi="Times New Roman" w:cs="Times New Roman"/>
          <w:sz w:val="24"/>
          <w:szCs w:val="24"/>
        </w:rPr>
        <w:t>.</w:t>
      </w:r>
    </w:p>
    <w:p w:rsidR="00066C55" w:rsidRPr="002266A8" w:rsidRDefault="002266A8" w:rsidP="00066C55">
      <w:pPr>
        <w:spacing w:line="480" w:lineRule="auto"/>
        <w:rPr>
          <w:rFonts w:ascii="Times New Roman" w:hAnsi="Times New Roman" w:cs="Times New Roman"/>
          <w:i/>
          <w:sz w:val="24"/>
          <w:szCs w:val="24"/>
        </w:rPr>
      </w:pPr>
      <w:r>
        <w:rPr>
          <w:rFonts w:ascii="Times New Roman" w:hAnsi="Times New Roman" w:cs="Times New Roman"/>
          <w:sz w:val="24"/>
          <w:szCs w:val="24"/>
        </w:rPr>
        <w:tab/>
      </w:r>
      <w:r w:rsidR="00066C55" w:rsidRPr="002266A8">
        <w:rPr>
          <w:rFonts w:ascii="Times New Roman" w:hAnsi="Times New Roman" w:cs="Times New Roman"/>
          <w:i/>
          <w:sz w:val="24"/>
          <w:szCs w:val="24"/>
        </w:rPr>
        <w:t xml:space="preserve">Empirical </w:t>
      </w:r>
      <w:r w:rsidR="007E21A7" w:rsidRPr="002266A8">
        <w:rPr>
          <w:rFonts w:ascii="Times New Roman" w:hAnsi="Times New Roman" w:cs="Times New Roman"/>
          <w:i/>
          <w:sz w:val="24"/>
          <w:szCs w:val="24"/>
        </w:rPr>
        <w:t>Generalizations</w:t>
      </w:r>
    </w:p>
    <w:p w:rsidR="00AE09D6" w:rsidRDefault="007E21A7"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misattribution of </w:t>
      </w:r>
      <w:r w:rsidR="00055515">
        <w:rPr>
          <w:rFonts w:ascii="Times New Roman" w:hAnsi="Times New Roman" w:cs="Times New Roman"/>
          <w:sz w:val="24"/>
          <w:szCs w:val="24"/>
        </w:rPr>
        <w:t xml:space="preserve">the origins of </w:t>
      </w:r>
      <w:r w:rsidR="00706E97">
        <w:rPr>
          <w:rFonts w:ascii="Times New Roman" w:hAnsi="Times New Roman" w:cs="Times New Roman"/>
          <w:sz w:val="24"/>
          <w:szCs w:val="24"/>
        </w:rPr>
        <w:t xml:space="preserve">dream </w:t>
      </w:r>
      <w:r>
        <w:rPr>
          <w:rFonts w:ascii="Times New Roman" w:hAnsi="Times New Roman" w:cs="Times New Roman"/>
          <w:sz w:val="24"/>
          <w:szCs w:val="24"/>
        </w:rPr>
        <w:t xml:space="preserve">content </w:t>
      </w:r>
      <w:r w:rsidR="00CD0A7E">
        <w:rPr>
          <w:rFonts w:ascii="Times New Roman" w:hAnsi="Times New Roman" w:cs="Times New Roman"/>
          <w:sz w:val="24"/>
          <w:szCs w:val="24"/>
        </w:rPr>
        <w:t xml:space="preserve">is </w:t>
      </w:r>
      <w:r w:rsidR="00055515">
        <w:rPr>
          <w:rFonts w:ascii="Times New Roman" w:hAnsi="Times New Roman" w:cs="Times New Roman"/>
          <w:sz w:val="24"/>
          <w:szCs w:val="24"/>
        </w:rPr>
        <w:t xml:space="preserve">a </w:t>
      </w:r>
      <w:r w:rsidR="002266A8">
        <w:rPr>
          <w:rFonts w:ascii="Times New Roman" w:hAnsi="Times New Roman" w:cs="Times New Roman"/>
          <w:sz w:val="24"/>
          <w:szCs w:val="24"/>
        </w:rPr>
        <w:t>result</w:t>
      </w:r>
      <w:r w:rsidR="00055515">
        <w:rPr>
          <w:rFonts w:ascii="Times New Roman" w:hAnsi="Times New Roman" w:cs="Times New Roman"/>
          <w:sz w:val="24"/>
          <w:szCs w:val="24"/>
        </w:rPr>
        <w:t xml:space="preserve"> of</w:t>
      </w:r>
      <w:r w:rsidR="005C40F9">
        <w:rPr>
          <w:rFonts w:ascii="Times New Roman" w:hAnsi="Times New Roman" w:cs="Times New Roman"/>
          <w:sz w:val="24"/>
          <w:szCs w:val="24"/>
        </w:rPr>
        <w:t xml:space="preserve"> </w:t>
      </w:r>
      <w:r>
        <w:rPr>
          <w:rFonts w:ascii="Times New Roman" w:hAnsi="Times New Roman" w:cs="Times New Roman"/>
          <w:sz w:val="24"/>
          <w:szCs w:val="24"/>
        </w:rPr>
        <w:t>“loss of personal ownership”</w:t>
      </w:r>
      <w:r w:rsidR="00CD0A7E">
        <w:rPr>
          <w:rFonts w:ascii="Times New Roman" w:hAnsi="Times New Roman" w:cs="Times New Roman"/>
          <w:sz w:val="24"/>
          <w:szCs w:val="24"/>
        </w:rPr>
        <w:t>,</w:t>
      </w:r>
      <w:r>
        <w:rPr>
          <w:rFonts w:ascii="Times New Roman" w:hAnsi="Times New Roman" w:cs="Times New Roman"/>
          <w:sz w:val="24"/>
          <w:szCs w:val="24"/>
        </w:rPr>
        <w:t xml:space="preserve"> it follows that </w:t>
      </w:r>
      <w:r w:rsidR="0070178D">
        <w:rPr>
          <w:rFonts w:ascii="Times New Roman" w:hAnsi="Times New Roman" w:cs="Times New Roman"/>
          <w:sz w:val="24"/>
          <w:szCs w:val="24"/>
        </w:rPr>
        <w:t xml:space="preserve">during </w:t>
      </w:r>
      <w:r w:rsidR="00083B19">
        <w:rPr>
          <w:rFonts w:ascii="Times New Roman" w:hAnsi="Times New Roman" w:cs="Times New Roman"/>
          <w:sz w:val="24"/>
          <w:szCs w:val="24"/>
        </w:rPr>
        <w:t>a</w:t>
      </w:r>
      <w:r w:rsidR="0070178D">
        <w:rPr>
          <w:rFonts w:ascii="Times New Roman" w:hAnsi="Times New Roman" w:cs="Times New Roman"/>
          <w:sz w:val="24"/>
          <w:szCs w:val="24"/>
        </w:rPr>
        <w:t xml:space="preserve"> dream the </w:t>
      </w:r>
      <w:r w:rsidR="00416CDB">
        <w:rPr>
          <w:rFonts w:ascii="Times New Roman" w:hAnsi="Times New Roman" w:cs="Times New Roman"/>
          <w:sz w:val="24"/>
          <w:szCs w:val="24"/>
        </w:rPr>
        <w:t xml:space="preserve">dreamer </w:t>
      </w:r>
      <w:r w:rsidR="005C40F9">
        <w:rPr>
          <w:rFonts w:ascii="Times New Roman" w:hAnsi="Times New Roman" w:cs="Times New Roman"/>
          <w:sz w:val="24"/>
          <w:szCs w:val="24"/>
        </w:rPr>
        <w:t>is denied access to autonoetic consciousness</w:t>
      </w:r>
      <w:r w:rsidR="00CD0A7E">
        <w:rPr>
          <w:rFonts w:ascii="Times New Roman" w:hAnsi="Times New Roman" w:cs="Times New Roman"/>
          <w:sz w:val="24"/>
          <w:szCs w:val="24"/>
        </w:rPr>
        <w:t xml:space="preserve"> </w:t>
      </w:r>
      <w:r w:rsidR="00792998">
        <w:rPr>
          <w:rFonts w:ascii="Times New Roman" w:hAnsi="Times New Roman" w:cs="Times New Roman"/>
          <w:sz w:val="24"/>
          <w:szCs w:val="24"/>
        </w:rPr>
        <w:t xml:space="preserve">and therefore the ability to engage in mental time travel </w:t>
      </w:r>
      <w:r w:rsidR="00CD0A7E">
        <w:rPr>
          <w:rFonts w:ascii="Times New Roman" w:hAnsi="Times New Roman" w:cs="Times New Roman"/>
          <w:sz w:val="24"/>
          <w:szCs w:val="24"/>
        </w:rPr>
        <w:t>(see point 2, above)</w:t>
      </w:r>
      <w:r w:rsidR="005C40F9">
        <w:rPr>
          <w:rFonts w:ascii="Times New Roman" w:hAnsi="Times New Roman" w:cs="Times New Roman"/>
          <w:sz w:val="24"/>
          <w:szCs w:val="24"/>
        </w:rPr>
        <w:t xml:space="preserve">.  </w:t>
      </w:r>
      <w:r w:rsidR="00AE09D6">
        <w:rPr>
          <w:rFonts w:ascii="Times New Roman" w:hAnsi="Times New Roman" w:cs="Times New Roman"/>
          <w:sz w:val="24"/>
          <w:szCs w:val="24"/>
        </w:rPr>
        <w:t>S</w:t>
      </w:r>
      <w:r w:rsidR="00AE09D6" w:rsidRPr="00AE09D6">
        <w:rPr>
          <w:rFonts w:ascii="Times New Roman" w:hAnsi="Times New Roman" w:cs="Times New Roman"/>
          <w:sz w:val="24"/>
          <w:szCs w:val="24"/>
        </w:rPr>
        <w:t>/he can know about</w:t>
      </w:r>
      <w:r w:rsidR="004B4EB7">
        <w:rPr>
          <w:rFonts w:ascii="Times New Roman" w:hAnsi="Times New Roman" w:cs="Times New Roman"/>
          <w:sz w:val="24"/>
          <w:szCs w:val="24"/>
        </w:rPr>
        <w:t>,</w:t>
      </w:r>
      <w:r w:rsidR="00AE09D6" w:rsidRPr="00AE09D6">
        <w:rPr>
          <w:rFonts w:ascii="Times New Roman" w:hAnsi="Times New Roman" w:cs="Times New Roman"/>
          <w:sz w:val="24"/>
          <w:szCs w:val="24"/>
        </w:rPr>
        <w:t xml:space="preserve"> and respond to</w:t>
      </w:r>
      <w:r w:rsidR="004B4EB7">
        <w:rPr>
          <w:rFonts w:ascii="Times New Roman" w:hAnsi="Times New Roman" w:cs="Times New Roman"/>
          <w:sz w:val="24"/>
          <w:szCs w:val="24"/>
        </w:rPr>
        <w:t>,</w:t>
      </w:r>
      <w:r w:rsidR="00AE09D6" w:rsidRPr="00AE09D6">
        <w:rPr>
          <w:rFonts w:ascii="Times New Roman" w:hAnsi="Times New Roman" w:cs="Times New Roman"/>
          <w:sz w:val="24"/>
          <w:szCs w:val="24"/>
        </w:rPr>
        <w:t xml:space="preserve"> </w:t>
      </w:r>
      <w:r w:rsidR="002266A8">
        <w:rPr>
          <w:rFonts w:ascii="Times New Roman" w:hAnsi="Times New Roman" w:cs="Times New Roman"/>
          <w:sz w:val="24"/>
          <w:szCs w:val="24"/>
        </w:rPr>
        <w:t xml:space="preserve">current </w:t>
      </w:r>
      <w:r w:rsidR="00AE09D6" w:rsidRPr="00AE09D6">
        <w:rPr>
          <w:rFonts w:ascii="Times New Roman" w:hAnsi="Times New Roman" w:cs="Times New Roman"/>
          <w:sz w:val="24"/>
          <w:szCs w:val="24"/>
        </w:rPr>
        <w:t xml:space="preserve">dream contingencies, but lacks the ability to survey the temporal </w:t>
      </w:r>
      <w:r w:rsidR="004B4EB7">
        <w:rPr>
          <w:rFonts w:ascii="Times New Roman" w:hAnsi="Times New Roman" w:cs="Times New Roman"/>
          <w:sz w:val="24"/>
          <w:szCs w:val="24"/>
        </w:rPr>
        <w:t>land</w:t>
      </w:r>
      <w:r w:rsidR="005B6953">
        <w:rPr>
          <w:rFonts w:ascii="Times New Roman" w:hAnsi="Times New Roman" w:cs="Times New Roman"/>
          <w:sz w:val="24"/>
          <w:szCs w:val="24"/>
        </w:rPr>
        <w:t>s</w:t>
      </w:r>
      <w:r w:rsidR="00AE09D6" w:rsidRPr="00AE09D6">
        <w:rPr>
          <w:rFonts w:ascii="Times New Roman" w:hAnsi="Times New Roman" w:cs="Times New Roman"/>
          <w:sz w:val="24"/>
          <w:szCs w:val="24"/>
        </w:rPr>
        <w:t xml:space="preserve">cape </w:t>
      </w:r>
      <w:r w:rsidR="003F49DB">
        <w:rPr>
          <w:rFonts w:ascii="Times New Roman" w:hAnsi="Times New Roman" w:cs="Times New Roman"/>
          <w:sz w:val="24"/>
          <w:szCs w:val="24"/>
        </w:rPr>
        <w:t xml:space="preserve">via </w:t>
      </w:r>
      <w:r w:rsidR="002266A8">
        <w:rPr>
          <w:rFonts w:ascii="Times New Roman" w:hAnsi="Times New Roman" w:cs="Times New Roman"/>
          <w:sz w:val="24"/>
          <w:szCs w:val="24"/>
        </w:rPr>
        <w:t xml:space="preserve">acts of (a) </w:t>
      </w:r>
      <w:r w:rsidR="00AE09D6" w:rsidRPr="00AE09D6">
        <w:rPr>
          <w:rFonts w:ascii="Times New Roman" w:hAnsi="Times New Roman" w:cs="Times New Roman"/>
          <w:sz w:val="24"/>
          <w:szCs w:val="24"/>
        </w:rPr>
        <w:t xml:space="preserve">re-living </w:t>
      </w:r>
      <w:r w:rsidR="00083B19">
        <w:rPr>
          <w:rFonts w:ascii="Times New Roman" w:hAnsi="Times New Roman" w:cs="Times New Roman"/>
          <w:sz w:val="24"/>
          <w:szCs w:val="24"/>
        </w:rPr>
        <w:t>events</w:t>
      </w:r>
      <w:r w:rsidR="00AE09D6" w:rsidRPr="00AE09D6">
        <w:rPr>
          <w:rFonts w:ascii="Times New Roman" w:hAnsi="Times New Roman" w:cs="Times New Roman"/>
          <w:sz w:val="24"/>
          <w:szCs w:val="24"/>
        </w:rPr>
        <w:t xml:space="preserve"> that took place previously within the dream or </w:t>
      </w:r>
      <w:r w:rsidR="002266A8">
        <w:rPr>
          <w:rFonts w:ascii="Times New Roman" w:hAnsi="Times New Roman" w:cs="Times New Roman"/>
          <w:sz w:val="24"/>
          <w:szCs w:val="24"/>
        </w:rPr>
        <w:t xml:space="preserve">(b) </w:t>
      </w:r>
      <w:r w:rsidR="00AE09D6" w:rsidRPr="00AE09D6">
        <w:rPr>
          <w:rFonts w:ascii="Times New Roman" w:hAnsi="Times New Roman" w:cs="Times New Roman"/>
          <w:sz w:val="24"/>
          <w:szCs w:val="24"/>
        </w:rPr>
        <w:t xml:space="preserve">projecting </w:t>
      </w:r>
      <w:r w:rsidR="00055515">
        <w:rPr>
          <w:rFonts w:ascii="Times New Roman" w:hAnsi="Times New Roman" w:cs="Times New Roman"/>
          <w:sz w:val="24"/>
          <w:szCs w:val="24"/>
        </w:rPr>
        <w:t>him or her</w:t>
      </w:r>
      <w:r w:rsidR="00AE09D6" w:rsidRPr="00AE09D6">
        <w:rPr>
          <w:rFonts w:ascii="Times New Roman" w:hAnsi="Times New Roman" w:cs="Times New Roman"/>
          <w:sz w:val="24"/>
          <w:szCs w:val="24"/>
        </w:rPr>
        <w:t xml:space="preserve">self into yet-to-be realized dream </w:t>
      </w:r>
      <w:r w:rsidR="00055515">
        <w:rPr>
          <w:rFonts w:ascii="Times New Roman" w:hAnsi="Times New Roman" w:cs="Times New Roman"/>
          <w:sz w:val="24"/>
          <w:szCs w:val="24"/>
        </w:rPr>
        <w:t>enactments</w:t>
      </w:r>
      <w:r w:rsidR="00AE09D6" w:rsidRPr="00AE09D6">
        <w:rPr>
          <w:rFonts w:ascii="Times New Roman" w:hAnsi="Times New Roman" w:cs="Times New Roman"/>
          <w:sz w:val="24"/>
          <w:szCs w:val="24"/>
        </w:rPr>
        <w:t>.</w:t>
      </w:r>
      <w:r w:rsidR="005B6953">
        <w:rPr>
          <w:rFonts w:ascii="Times New Roman" w:hAnsi="Times New Roman" w:cs="Times New Roman"/>
          <w:sz w:val="24"/>
          <w:szCs w:val="24"/>
          <w:vertAlign w:val="superscript"/>
        </w:rPr>
        <w:t>3</w:t>
      </w:r>
      <w:r w:rsidR="00AE09D6" w:rsidRPr="00AE09D6">
        <w:rPr>
          <w:rFonts w:ascii="Times New Roman" w:hAnsi="Times New Roman" w:cs="Times New Roman"/>
          <w:sz w:val="24"/>
          <w:szCs w:val="24"/>
        </w:rPr>
        <w:t xml:space="preserve"> </w:t>
      </w:r>
      <w:r w:rsidR="00AE09D6">
        <w:rPr>
          <w:rFonts w:ascii="Times New Roman" w:hAnsi="Times New Roman" w:cs="Times New Roman"/>
          <w:sz w:val="24"/>
          <w:szCs w:val="24"/>
        </w:rPr>
        <w:t xml:space="preserve">  </w:t>
      </w:r>
      <w:r w:rsidR="004B4EB7">
        <w:rPr>
          <w:rFonts w:ascii="Times New Roman" w:hAnsi="Times New Roman" w:cs="Times New Roman"/>
          <w:sz w:val="24"/>
          <w:szCs w:val="24"/>
        </w:rPr>
        <w:t>T</w:t>
      </w:r>
      <w:r w:rsidR="00AE09D6">
        <w:rPr>
          <w:rFonts w:ascii="Times New Roman" w:hAnsi="Times New Roman" w:cs="Times New Roman"/>
          <w:sz w:val="24"/>
          <w:szCs w:val="24"/>
        </w:rPr>
        <w:t xml:space="preserve">he dreamer is </w:t>
      </w:r>
      <w:r w:rsidR="0070178D" w:rsidRPr="0070178D">
        <w:rPr>
          <w:rFonts w:ascii="Times New Roman" w:hAnsi="Times New Roman" w:cs="Times New Roman"/>
          <w:sz w:val="24"/>
          <w:szCs w:val="24"/>
        </w:rPr>
        <w:t xml:space="preserve">experientially </w:t>
      </w:r>
      <w:r w:rsidR="0024711F">
        <w:rPr>
          <w:rFonts w:ascii="Times New Roman" w:hAnsi="Times New Roman" w:cs="Times New Roman"/>
          <w:sz w:val="24"/>
          <w:szCs w:val="24"/>
        </w:rPr>
        <w:t xml:space="preserve">tethered to the </w:t>
      </w:r>
      <w:r w:rsidR="003F49DB">
        <w:rPr>
          <w:rFonts w:ascii="Times New Roman" w:hAnsi="Times New Roman" w:cs="Times New Roman"/>
          <w:sz w:val="24"/>
          <w:szCs w:val="24"/>
        </w:rPr>
        <w:t xml:space="preserve">forward moving </w:t>
      </w:r>
      <w:r w:rsidR="0070178D" w:rsidRPr="0070178D">
        <w:rPr>
          <w:rFonts w:ascii="Times New Roman" w:hAnsi="Times New Roman" w:cs="Times New Roman"/>
          <w:sz w:val="24"/>
          <w:szCs w:val="24"/>
        </w:rPr>
        <w:t>“now”</w:t>
      </w:r>
      <w:r w:rsidR="00AE09D6">
        <w:rPr>
          <w:rFonts w:ascii="Times New Roman" w:hAnsi="Times New Roman" w:cs="Times New Roman"/>
          <w:sz w:val="24"/>
          <w:szCs w:val="24"/>
        </w:rPr>
        <w:t xml:space="preserve"> </w:t>
      </w:r>
      <w:r w:rsidR="0070178D">
        <w:rPr>
          <w:rFonts w:ascii="Times New Roman" w:hAnsi="Times New Roman" w:cs="Times New Roman"/>
          <w:sz w:val="24"/>
          <w:szCs w:val="24"/>
        </w:rPr>
        <w:t>of the dream narrative</w:t>
      </w:r>
      <w:r w:rsidR="0070178D" w:rsidRPr="0070178D">
        <w:rPr>
          <w:rFonts w:ascii="Times New Roman" w:hAnsi="Times New Roman" w:cs="Times New Roman"/>
          <w:sz w:val="24"/>
          <w:szCs w:val="24"/>
        </w:rPr>
        <w:t>.</w:t>
      </w:r>
      <w:r w:rsidR="005B6953" w:rsidRPr="005B6953">
        <w:rPr>
          <w:rFonts w:ascii="Times New Roman" w:hAnsi="Times New Roman" w:cs="Times New Roman"/>
          <w:sz w:val="24"/>
          <w:szCs w:val="24"/>
          <w:vertAlign w:val="superscript"/>
        </w:rPr>
        <w:t>4</w:t>
      </w:r>
      <w:r w:rsidR="0003288D">
        <w:rPr>
          <w:rFonts w:ascii="Times New Roman" w:hAnsi="Times New Roman" w:cs="Times New Roman"/>
          <w:sz w:val="24"/>
          <w:szCs w:val="24"/>
          <w:vertAlign w:val="superscript"/>
        </w:rPr>
        <w:t>,5</w:t>
      </w:r>
      <w:r w:rsidR="0070178D" w:rsidRPr="0070178D">
        <w:rPr>
          <w:rFonts w:ascii="Times New Roman" w:hAnsi="Times New Roman" w:cs="Times New Roman"/>
          <w:sz w:val="24"/>
          <w:szCs w:val="24"/>
        </w:rPr>
        <w:t xml:space="preserve"> </w:t>
      </w:r>
    </w:p>
    <w:p w:rsidR="001C11DB" w:rsidRDefault="007E21A7"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4B4EB7">
        <w:rPr>
          <w:rFonts w:ascii="Times New Roman" w:hAnsi="Times New Roman" w:cs="Times New Roman"/>
          <w:sz w:val="24"/>
          <w:szCs w:val="24"/>
        </w:rPr>
        <w:t xml:space="preserve">questions concerning </w:t>
      </w:r>
      <w:r w:rsidR="00792998">
        <w:rPr>
          <w:rFonts w:ascii="Times New Roman" w:hAnsi="Times New Roman" w:cs="Times New Roman"/>
          <w:sz w:val="24"/>
          <w:szCs w:val="24"/>
        </w:rPr>
        <w:t xml:space="preserve">subjective </w:t>
      </w:r>
      <w:r w:rsidR="003F49DB">
        <w:rPr>
          <w:rFonts w:ascii="Times New Roman" w:hAnsi="Times New Roman" w:cs="Times New Roman"/>
          <w:sz w:val="24"/>
          <w:szCs w:val="24"/>
        </w:rPr>
        <w:t>temporality</w:t>
      </w:r>
      <w:r w:rsidR="00416CDB">
        <w:rPr>
          <w:rFonts w:ascii="Times New Roman" w:hAnsi="Times New Roman" w:cs="Times New Roman"/>
          <w:sz w:val="24"/>
          <w:szCs w:val="24"/>
        </w:rPr>
        <w:t xml:space="preserve"> </w:t>
      </w:r>
      <w:r w:rsidR="00055515">
        <w:rPr>
          <w:rFonts w:ascii="Times New Roman" w:hAnsi="Times New Roman" w:cs="Times New Roman"/>
          <w:sz w:val="24"/>
          <w:szCs w:val="24"/>
        </w:rPr>
        <w:t>are of</w:t>
      </w:r>
      <w:r w:rsidR="004B4EB7">
        <w:rPr>
          <w:rFonts w:ascii="Times New Roman" w:hAnsi="Times New Roman" w:cs="Times New Roman"/>
          <w:sz w:val="24"/>
          <w:szCs w:val="24"/>
        </w:rPr>
        <w:t xml:space="preserve"> </w:t>
      </w:r>
      <w:r w:rsidR="008F31A0">
        <w:rPr>
          <w:rFonts w:ascii="Times New Roman" w:hAnsi="Times New Roman" w:cs="Times New Roman"/>
          <w:sz w:val="24"/>
          <w:szCs w:val="24"/>
        </w:rPr>
        <w:t xml:space="preserve">interest to </w:t>
      </w:r>
      <w:r w:rsidR="00B15B6B">
        <w:rPr>
          <w:rFonts w:ascii="Times New Roman" w:hAnsi="Times New Roman" w:cs="Times New Roman"/>
          <w:sz w:val="24"/>
          <w:szCs w:val="24"/>
        </w:rPr>
        <w:t xml:space="preserve">dream </w:t>
      </w:r>
      <w:r w:rsidR="008F31A0">
        <w:rPr>
          <w:rFonts w:ascii="Times New Roman" w:hAnsi="Times New Roman" w:cs="Times New Roman"/>
          <w:sz w:val="24"/>
          <w:szCs w:val="24"/>
        </w:rPr>
        <w:t xml:space="preserve">theorists </w:t>
      </w:r>
      <w:r w:rsidR="00416CDB">
        <w:rPr>
          <w:rFonts w:ascii="Times New Roman" w:hAnsi="Times New Roman" w:cs="Times New Roman"/>
          <w:sz w:val="24"/>
          <w:szCs w:val="24"/>
        </w:rPr>
        <w:t>(</w:t>
      </w:r>
      <w:r w:rsidR="00E00C8A" w:rsidRPr="00E00C8A">
        <w:rPr>
          <w:rFonts w:ascii="Times New Roman" w:hAnsi="Times New Roman" w:cs="Times New Roman"/>
          <w:sz w:val="24"/>
          <w:szCs w:val="24"/>
        </w:rPr>
        <w:t>e</w:t>
      </w:r>
      <w:r w:rsidR="00E00C8A">
        <w:rPr>
          <w:rFonts w:ascii="Times New Roman" w:hAnsi="Times New Roman" w:cs="Times New Roman"/>
          <w:sz w:val="24"/>
          <w:szCs w:val="24"/>
        </w:rPr>
        <w:t>.g.</w:t>
      </w:r>
      <w:r w:rsidR="004F0E78">
        <w:rPr>
          <w:rFonts w:ascii="Times New Roman" w:hAnsi="Times New Roman" w:cs="Times New Roman"/>
          <w:sz w:val="24"/>
          <w:szCs w:val="24"/>
        </w:rPr>
        <w:t>, Crouther</w:t>
      </w:r>
      <w:r w:rsidR="00416CDB">
        <w:rPr>
          <w:rFonts w:ascii="Times New Roman" w:hAnsi="Times New Roman" w:cs="Times New Roman"/>
          <w:sz w:val="24"/>
          <w:szCs w:val="24"/>
        </w:rPr>
        <w:t xml:space="preserve"> &amp; Soteriou, 2017; </w:t>
      </w:r>
      <w:r w:rsidR="00404A9E">
        <w:rPr>
          <w:rFonts w:ascii="Times New Roman" w:hAnsi="Times New Roman" w:cs="Times New Roman"/>
          <w:sz w:val="24"/>
          <w:szCs w:val="24"/>
        </w:rPr>
        <w:t>Gr</w:t>
      </w:r>
      <w:r w:rsidR="00100E6F">
        <w:rPr>
          <w:rFonts w:ascii="Times New Roman" w:hAnsi="Times New Roman" w:cs="Times New Roman"/>
          <w:sz w:val="24"/>
          <w:szCs w:val="24"/>
        </w:rPr>
        <w:t>e</w:t>
      </w:r>
      <w:r w:rsidR="00404A9E">
        <w:rPr>
          <w:rFonts w:ascii="Times New Roman" w:hAnsi="Times New Roman" w:cs="Times New Roman"/>
          <w:sz w:val="24"/>
          <w:szCs w:val="24"/>
        </w:rPr>
        <w:t xml:space="preserve">nier et al., 2003; </w:t>
      </w:r>
      <w:r w:rsidR="00E00C8A" w:rsidRPr="00E00C8A">
        <w:rPr>
          <w:rFonts w:ascii="Times New Roman" w:hAnsi="Times New Roman" w:cs="Times New Roman"/>
          <w:sz w:val="24"/>
          <w:szCs w:val="24"/>
        </w:rPr>
        <w:t>Hobson, 1999</w:t>
      </w:r>
      <w:r w:rsidR="00E00C8A">
        <w:rPr>
          <w:rFonts w:ascii="Times New Roman" w:hAnsi="Times New Roman" w:cs="Times New Roman"/>
          <w:sz w:val="24"/>
          <w:szCs w:val="24"/>
        </w:rPr>
        <w:t xml:space="preserve">; </w:t>
      </w:r>
      <w:r w:rsidR="00416CDB">
        <w:rPr>
          <w:rFonts w:ascii="Times New Roman" w:hAnsi="Times New Roman" w:cs="Times New Roman"/>
          <w:sz w:val="24"/>
          <w:szCs w:val="24"/>
        </w:rPr>
        <w:t>Macduffie &amp; Nashour, 2010)</w:t>
      </w:r>
      <w:r w:rsidR="00AE09D6">
        <w:rPr>
          <w:rFonts w:ascii="Times New Roman" w:hAnsi="Times New Roman" w:cs="Times New Roman"/>
          <w:sz w:val="24"/>
          <w:szCs w:val="24"/>
        </w:rPr>
        <w:t xml:space="preserve">, </w:t>
      </w:r>
      <w:r w:rsidR="004B4EB7">
        <w:rPr>
          <w:rFonts w:ascii="Times New Roman" w:hAnsi="Times New Roman" w:cs="Times New Roman"/>
          <w:sz w:val="24"/>
          <w:szCs w:val="24"/>
        </w:rPr>
        <w:t>inquiries</w:t>
      </w:r>
      <w:r w:rsidR="0024711F">
        <w:rPr>
          <w:rFonts w:ascii="Times New Roman" w:hAnsi="Times New Roman" w:cs="Times New Roman"/>
          <w:sz w:val="24"/>
          <w:szCs w:val="24"/>
        </w:rPr>
        <w:t xml:space="preserve"> </w:t>
      </w:r>
      <w:r w:rsidR="00AE09D6">
        <w:rPr>
          <w:rFonts w:ascii="Times New Roman" w:hAnsi="Times New Roman" w:cs="Times New Roman"/>
          <w:sz w:val="24"/>
          <w:szCs w:val="24"/>
        </w:rPr>
        <w:t xml:space="preserve">have </w:t>
      </w:r>
      <w:r w:rsidR="004B4EB7">
        <w:rPr>
          <w:rFonts w:ascii="Times New Roman" w:hAnsi="Times New Roman" w:cs="Times New Roman"/>
          <w:sz w:val="24"/>
          <w:szCs w:val="24"/>
        </w:rPr>
        <w:t>focused</w:t>
      </w:r>
      <w:r w:rsidR="0024711F">
        <w:rPr>
          <w:rFonts w:ascii="Times New Roman" w:hAnsi="Times New Roman" w:cs="Times New Roman"/>
          <w:sz w:val="24"/>
          <w:szCs w:val="24"/>
        </w:rPr>
        <w:t xml:space="preserve"> </w:t>
      </w:r>
      <w:r w:rsidR="004F0E78">
        <w:rPr>
          <w:rFonts w:ascii="Times New Roman" w:hAnsi="Times New Roman" w:cs="Times New Roman"/>
          <w:sz w:val="24"/>
          <w:szCs w:val="24"/>
        </w:rPr>
        <w:t xml:space="preserve">primarily </w:t>
      </w:r>
      <w:r w:rsidR="004B4EB7">
        <w:rPr>
          <w:rFonts w:ascii="Times New Roman" w:hAnsi="Times New Roman" w:cs="Times New Roman"/>
          <w:sz w:val="24"/>
          <w:szCs w:val="24"/>
        </w:rPr>
        <w:t>on</w:t>
      </w:r>
      <w:r w:rsidR="0024711F">
        <w:rPr>
          <w:rFonts w:ascii="Times New Roman" w:hAnsi="Times New Roman" w:cs="Times New Roman"/>
          <w:sz w:val="24"/>
          <w:szCs w:val="24"/>
        </w:rPr>
        <w:t xml:space="preserve"> </w:t>
      </w:r>
      <w:r w:rsidR="00F76E31">
        <w:rPr>
          <w:rFonts w:ascii="Times New Roman" w:hAnsi="Times New Roman" w:cs="Times New Roman"/>
          <w:sz w:val="24"/>
          <w:szCs w:val="24"/>
        </w:rPr>
        <w:t xml:space="preserve">comparing and contrasting </w:t>
      </w:r>
      <w:r w:rsidR="008F31A0">
        <w:rPr>
          <w:rFonts w:ascii="Times New Roman" w:hAnsi="Times New Roman" w:cs="Times New Roman"/>
          <w:sz w:val="24"/>
          <w:szCs w:val="24"/>
        </w:rPr>
        <w:t xml:space="preserve">temporality </w:t>
      </w:r>
      <w:r w:rsidR="00AE09D6">
        <w:rPr>
          <w:rFonts w:ascii="Times New Roman" w:hAnsi="Times New Roman" w:cs="Times New Roman"/>
          <w:sz w:val="24"/>
          <w:szCs w:val="24"/>
        </w:rPr>
        <w:t xml:space="preserve">experienced </w:t>
      </w:r>
      <w:r w:rsidR="003F49DB">
        <w:rPr>
          <w:rFonts w:ascii="Times New Roman" w:hAnsi="Times New Roman" w:cs="Times New Roman"/>
          <w:sz w:val="24"/>
          <w:szCs w:val="24"/>
        </w:rPr>
        <w:t>while</w:t>
      </w:r>
      <w:r w:rsidR="00055515">
        <w:rPr>
          <w:rFonts w:ascii="Times New Roman" w:hAnsi="Times New Roman" w:cs="Times New Roman"/>
          <w:sz w:val="24"/>
          <w:szCs w:val="24"/>
        </w:rPr>
        <w:t xml:space="preserve"> </w:t>
      </w:r>
      <w:r w:rsidR="004F0E78">
        <w:rPr>
          <w:rFonts w:ascii="Times New Roman" w:hAnsi="Times New Roman" w:cs="Times New Roman"/>
          <w:sz w:val="24"/>
          <w:szCs w:val="24"/>
        </w:rPr>
        <w:t xml:space="preserve">dreaming </w:t>
      </w:r>
      <w:r w:rsidR="003F49DB">
        <w:rPr>
          <w:rFonts w:ascii="Times New Roman" w:hAnsi="Times New Roman" w:cs="Times New Roman"/>
          <w:sz w:val="24"/>
          <w:szCs w:val="24"/>
        </w:rPr>
        <w:t xml:space="preserve">with temporal experience </w:t>
      </w:r>
      <w:r w:rsidR="008F31A0">
        <w:rPr>
          <w:rFonts w:ascii="Times New Roman" w:hAnsi="Times New Roman" w:cs="Times New Roman"/>
          <w:sz w:val="24"/>
          <w:szCs w:val="24"/>
        </w:rPr>
        <w:t>when awake.</w:t>
      </w:r>
      <w:r>
        <w:rPr>
          <w:rFonts w:ascii="Times New Roman" w:hAnsi="Times New Roman" w:cs="Times New Roman"/>
          <w:sz w:val="24"/>
          <w:szCs w:val="24"/>
        </w:rPr>
        <w:t xml:space="preserve">  </w:t>
      </w:r>
      <w:r w:rsidR="003F49DB">
        <w:rPr>
          <w:rFonts w:ascii="Times New Roman" w:hAnsi="Times New Roman" w:cs="Times New Roman"/>
          <w:sz w:val="24"/>
          <w:szCs w:val="24"/>
        </w:rPr>
        <w:t>Examining</w:t>
      </w:r>
      <w:r w:rsidR="004F0E78">
        <w:rPr>
          <w:rFonts w:ascii="Times New Roman" w:hAnsi="Times New Roman" w:cs="Times New Roman"/>
          <w:sz w:val="24"/>
          <w:szCs w:val="24"/>
        </w:rPr>
        <w:t xml:space="preserve"> </w:t>
      </w:r>
      <w:r w:rsidR="004F0E78" w:rsidRPr="004F0E78">
        <w:rPr>
          <w:rFonts w:ascii="Times New Roman" w:hAnsi="Times New Roman" w:cs="Times New Roman"/>
          <w:sz w:val="24"/>
          <w:szCs w:val="24"/>
        </w:rPr>
        <w:t xml:space="preserve">the dreamer’s </w:t>
      </w:r>
      <w:r w:rsidR="00AE09D6" w:rsidRPr="004F0E78">
        <w:rPr>
          <w:rFonts w:ascii="Times New Roman" w:hAnsi="Times New Roman" w:cs="Times New Roman"/>
          <w:sz w:val="24"/>
          <w:szCs w:val="24"/>
        </w:rPr>
        <w:t>capacity</w:t>
      </w:r>
      <w:r w:rsidR="004F0E78" w:rsidRPr="004F0E78">
        <w:rPr>
          <w:rFonts w:ascii="Times New Roman" w:hAnsi="Times New Roman" w:cs="Times New Roman"/>
          <w:sz w:val="24"/>
          <w:szCs w:val="24"/>
        </w:rPr>
        <w:t xml:space="preserve"> to </w:t>
      </w:r>
      <w:r w:rsidR="00B15B6B">
        <w:rPr>
          <w:rFonts w:ascii="Times New Roman" w:hAnsi="Times New Roman" w:cs="Times New Roman"/>
          <w:sz w:val="24"/>
          <w:szCs w:val="24"/>
        </w:rPr>
        <w:t>wander</w:t>
      </w:r>
      <w:r w:rsidR="004F0E78">
        <w:rPr>
          <w:rFonts w:ascii="Times New Roman" w:hAnsi="Times New Roman" w:cs="Times New Roman"/>
          <w:sz w:val="24"/>
          <w:szCs w:val="24"/>
        </w:rPr>
        <w:t xml:space="preserve"> the </w:t>
      </w:r>
      <w:r w:rsidR="00B15B6B">
        <w:rPr>
          <w:rFonts w:ascii="Times New Roman" w:hAnsi="Times New Roman" w:cs="Times New Roman"/>
          <w:sz w:val="24"/>
          <w:szCs w:val="24"/>
        </w:rPr>
        <w:t xml:space="preserve">within-dream </w:t>
      </w:r>
      <w:r w:rsidR="004F0E78">
        <w:rPr>
          <w:rFonts w:ascii="Times New Roman" w:hAnsi="Times New Roman" w:cs="Times New Roman"/>
          <w:sz w:val="24"/>
          <w:szCs w:val="24"/>
        </w:rPr>
        <w:t xml:space="preserve">temporal landscape </w:t>
      </w:r>
      <w:r w:rsidR="001C11DB">
        <w:rPr>
          <w:rFonts w:ascii="Times New Roman" w:hAnsi="Times New Roman" w:cs="Times New Roman"/>
          <w:sz w:val="24"/>
          <w:szCs w:val="24"/>
        </w:rPr>
        <w:t>has, to</w:t>
      </w:r>
      <w:r w:rsidR="00E00C8A">
        <w:rPr>
          <w:rFonts w:ascii="Times New Roman" w:hAnsi="Times New Roman" w:cs="Times New Roman"/>
          <w:sz w:val="24"/>
          <w:szCs w:val="24"/>
        </w:rPr>
        <w:t xml:space="preserve"> my knowledge, </w:t>
      </w:r>
      <w:r w:rsidR="00B15B6B">
        <w:rPr>
          <w:rFonts w:ascii="Times New Roman" w:hAnsi="Times New Roman" w:cs="Times New Roman"/>
          <w:sz w:val="24"/>
          <w:szCs w:val="24"/>
        </w:rPr>
        <w:t xml:space="preserve">not been afforded </w:t>
      </w:r>
      <w:r w:rsidR="004B4EB7">
        <w:rPr>
          <w:rFonts w:ascii="Times New Roman" w:hAnsi="Times New Roman" w:cs="Times New Roman"/>
          <w:sz w:val="24"/>
          <w:szCs w:val="24"/>
        </w:rPr>
        <w:t xml:space="preserve">empirical </w:t>
      </w:r>
      <w:r w:rsidR="00B15B6B">
        <w:rPr>
          <w:rFonts w:ascii="Times New Roman" w:hAnsi="Times New Roman" w:cs="Times New Roman"/>
          <w:sz w:val="24"/>
          <w:szCs w:val="24"/>
        </w:rPr>
        <w:t>consideration</w:t>
      </w:r>
      <w:r w:rsidR="00084BF9">
        <w:rPr>
          <w:rFonts w:ascii="Times New Roman" w:hAnsi="Times New Roman" w:cs="Times New Roman"/>
          <w:sz w:val="24"/>
          <w:szCs w:val="24"/>
        </w:rPr>
        <w:t xml:space="preserve">. </w:t>
      </w:r>
    </w:p>
    <w:p w:rsidR="0091527D" w:rsidRDefault="00EC7D08"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084BF9">
        <w:rPr>
          <w:rFonts w:ascii="Times New Roman" w:hAnsi="Times New Roman" w:cs="Times New Roman"/>
          <w:sz w:val="24"/>
          <w:szCs w:val="24"/>
        </w:rPr>
        <w:t>,</w:t>
      </w:r>
      <w:r w:rsidR="00E00C8A">
        <w:rPr>
          <w:rFonts w:ascii="Times New Roman" w:hAnsi="Times New Roman" w:cs="Times New Roman"/>
          <w:sz w:val="24"/>
          <w:szCs w:val="24"/>
        </w:rPr>
        <w:t xml:space="preserve"> </w:t>
      </w:r>
      <w:r w:rsidR="00055515">
        <w:rPr>
          <w:rFonts w:ascii="Times New Roman" w:hAnsi="Times New Roman" w:cs="Times New Roman"/>
          <w:sz w:val="24"/>
          <w:szCs w:val="24"/>
        </w:rPr>
        <w:t xml:space="preserve">an approximation of the </w:t>
      </w:r>
      <w:r w:rsidR="00F76E31">
        <w:rPr>
          <w:rFonts w:ascii="Times New Roman" w:hAnsi="Times New Roman" w:cs="Times New Roman"/>
          <w:sz w:val="24"/>
          <w:szCs w:val="24"/>
        </w:rPr>
        <w:t>role</w:t>
      </w:r>
      <w:r w:rsidR="00055515">
        <w:rPr>
          <w:rFonts w:ascii="Times New Roman" w:hAnsi="Times New Roman" w:cs="Times New Roman"/>
          <w:sz w:val="24"/>
          <w:szCs w:val="24"/>
        </w:rPr>
        <w:t xml:space="preserve"> of </w:t>
      </w:r>
      <w:r w:rsidR="003F49DB">
        <w:rPr>
          <w:rFonts w:ascii="Times New Roman" w:hAnsi="Times New Roman" w:cs="Times New Roman"/>
          <w:sz w:val="24"/>
          <w:szCs w:val="24"/>
        </w:rPr>
        <w:t>mental time travel</w:t>
      </w:r>
      <w:r w:rsidR="004B4EB7" w:rsidRPr="004B4EB7">
        <w:rPr>
          <w:rFonts w:ascii="Times New Roman" w:hAnsi="Times New Roman" w:cs="Times New Roman"/>
          <w:sz w:val="24"/>
          <w:szCs w:val="24"/>
        </w:rPr>
        <w:t xml:space="preserve"> </w:t>
      </w:r>
      <w:r w:rsidR="00F76E31">
        <w:rPr>
          <w:rFonts w:ascii="Times New Roman" w:hAnsi="Times New Roman" w:cs="Times New Roman"/>
          <w:sz w:val="24"/>
          <w:szCs w:val="24"/>
        </w:rPr>
        <w:t>in</w:t>
      </w:r>
      <w:r w:rsidR="004B4EB7" w:rsidRPr="004B4EB7">
        <w:rPr>
          <w:rFonts w:ascii="Times New Roman" w:hAnsi="Times New Roman" w:cs="Times New Roman"/>
          <w:sz w:val="24"/>
          <w:szCs w:val="24"/>
        </w:rPr>
        <w:t xml:space="preserve"> dream phenomenology</w:t>
      </w:r>
      <w:r w:rsidR="004B4EB7">
        <w:rPr>
          <w:rFonts w:ascii="Times New Roman" w:hAnsi="Times New Roman" w:cs="Times New Roman"/>
          <w:sz w:val="24"/>
          <w:szCs w:val="24"/>
        </w:rPr>
        <w:t xml:space="preserve"> can be </w:t>
      </w:r>
      <w:r w:rsidR="00B15B6B">
        <w:rPr>
          <w:rFonts w:ascii="Times New Roman" w:hAnsi="Times New Roman" w:cs="Times New Roman"/>
          <w:sz w:val="24"/>
          <w:szCs w:val="24"/>
        </w:rPr>
        <w:t>procured</w:t>
      </w:r>
      <w:r w:rsidR="004B4EB7">
        <w:rPr>
          <w:rFonts w:ascii="Times New Roman" w:hAnsi="Times New Roman" w:cs="Times New Roman"/>
          <w:sz w:val="24"/>
          <w:szCs w:val="24"/>
        </w:rPr>
        <w:t xml:space="preserve"> from </w:t>
      </w:r>
      <w:r w:rsidR="00B15B6B">
        <w:rPr>
          <w:rFonts w:ascii="Times New Roman" w:hAnsi="Times New Roman" w:cs="Times New Roman"/>
          <w:sz w:val="24"/>
          <w:szCs w:val="24"/>
        </w:rPr>
        <w:t xml:space="preserve">an </w:t>
      </w:r>
      <w:r w:rsidR="00F76E31">
        <w:rPr>
          <w:rFonts w:ascii="Times New Roman" w:hAnsi="Times New Roman" w:cs="Times New Roman"/>
          <w:sz w:val="24"/>
          <w:szCs w:val="24"/>
        </w:rPr>
        <w:t>investigation</w:t>
      </w:r>
      <w:r w:rsidR="004B4EB7">
        <w:rPr>
          <w:rFonts w:ascii="Times New Roman" w:hAnsi="Times New Roman" w:cs="Times New Roman"/>
          <w:sz w:val="24"/>
          <w:szCs w:val="24"/>
        </w:rPr>
        <w:t xml:space="preserve"> of </w:t>
      </w:r>
      <w:r w:rsidR="004B4EB7" w:rsidRPr="004B4EB7">
        <w:rPr>
          <w:rFonts w:ascii="Times New Roman" w:hAnsi="Times New Roman" w:cs="Times New Roman"/>
          <w:sz w:val="24"/>
          <w:szCs w:val="24"/>
        </w:rPr>
        <w:t>the</w:t>
      </w:r>
      <w:r w:rsidR="001C11DB" w:rsidRPr="001C11DB">
        <w:rPr>
          <w:rFonts w:ascii="Times New Roman" w:hAnsi="Times New Roman" w:cs="Times New Roman"/>
          <w:sz w:val="24"/>
          <w:szCs w:val="24"/>
        </w:rPr>
        <w:t xml:space="preserve"> </w:t>
      </w:r>
      <w:r w:rsidR="00ED779F">
        <w:rPr>
          <w:rFonts w:ascii="Times New Roman" w:hAnsi="Times New Roman" w:cs="Times New Roman"/>
          <w:sz w:val="24"/>
          <w:szCs w:val="24"/>
        </w:rPr>
        <w:t xml:space="preserve">role of </w:t>
      </w:r>
      <w:r w:rsidR="001C11DB" w:rsidRPr="001C11DB">
        <w:rPr>
          <w:rFonts w:ascii="Times New Roman" w:hAnsi="Times New Roman" w:cs="Times New Roman"/>
          <w:sz w:val="24"/>
          <w:szCs w:val="24"/>
        </w:rPr>
        <w:t xml:space="preserve">episodic memory </w:t>
      </w:r>
      <w:r w:rsidR="00ED779F">
        <w:rPr>
          <w:rFonts w:ascii="Times New Roman" w:hAnsi="Times New Roman" w:cs="Times New Roman"/>
          <w:sz w:val="24"/>
          <w:szCs w:val="24"/>
        </w:rPr>
        <w:t>in</w:t>
      </w:r>
      <w:r w:rsidR="001C11DB" w:rsidRPr="001C11DB">
        <w:rPr>
          <w:rFonts w:ascii="Times New Roman" w:hAnsi="Times New Roman" w:cs="Times New Roman"/>
          <w:sz w:val="24"/>
          <w:szCs w:val="24"/>
        </w:rPr>
        <w:t xml:space="preserve"> </w:t>
      </w:r>
      <w:r w:rsidR="00055515">
        <w:rPr>
          <w:rFonts w:ascii="Times New Roman" w:hAnsi="Times New Roman" w:cs="Times New Roman"/>
          <w:sz w:val="24"/>
          <w:szCs w:val="24"/>
        </w:rPr>
        <w:t xml:space="preserve">the </w:t>
      </w:r>
      <w:r w:rsidR="001C11DB" w:rsidRPr="001C11DB">
        <w:rPr>
          <w:rFonts w:ascii="Times New Roman" w:hAnsi="Times New Roman" w:cs="Times New Roman"/>
          <w:sz w:val="24"/>
          <w:szCs w:val="24"/>
        </w:rPr>
        <w:t xml:space="preserve">dream </w:t>
      </w:r>
      <w:r w:rsidR="00055515">
        <w:rPr>
          <w:rFonts w:ascii="Times New Roman" w:hAnsi="Times New Roman" w:cs="Times New Roman"/>
          <w:sz w:val="24"/>
          <w:szCs w:val="24"/>
        </w:rPr>
        <w:t>narrative</w:t>
      </w:r>
      <w:r w:rsidR="001C11DB" w:rsidRPr="001C11DB">
        <w:rPr>
          <w:rFonts w:ascii="Times New Roman" w:hAnsi="Times New Roman" w:cs="Times New Roman"/>
          <w:sz w:val="24"/>
          <w:szCs w:val="24"/>
        </w:rPr>
        <w:t xml:space="preserve"> </w:t>
      </w:r>
      <w:r w:rsidR="001C11DB">
        <w:rPr>
          <w:rFonts w:ascii="Times New Roman" w:hAnsi="Times New Roman" w:cs="Times New Roman"/>
          <w:sz w:val="24"/>
          <w:szCs w:val="24"/>
        </w:rPr>
        <w:t>(</w:t>
      </w:r>
      <w:r w:rsidR="001C11DB" w:rsidRPr="001C11DB">
        <w:rPr>
          <w:rFonts w:ascii="Times New Roman" w:hAnsi="Times New Roman" w:cs="Times New Roman"/>
          <w:sz w:val="24"/>
          <w:szCs w:val="24"/>
        </w:rPr>
        <w:t>e.g., Foulkes, Hollifield, &amp; Terry, 1990; Fosse, Fosse, Hobson, &amp; Stickgold, 2003; Malinowski &amp; Horton, 2014</w:t>
      </w:r>
      <w:r w:rsidR="00E20AD1">
        <w:rPr>
          <w:rFonts w:ascii="Times New Roman" w:hAnsi="Times New Roman" w:cs="Times New Roman"/>
          <w:sz w:val="24"/>
          <w:szCs w:val="24"/>
        </w:rPr>
        <w:t>; Schwartz, 2003</w:t>
      </w:r>
      <w:r w:rsidR="001C11DB" w:rsidRPr="001C11DB">
        <w:rPr>
          <w:rFonts w:ascii="Times New Roman" w:hAnsi="Times New Roman" w:cs="Times New Roman"/>
          <w:sz w:val="24"/>
          <w:szCs w:val="24"/>
        </w:rPr>
        <w:t>)</w:t>
      </w:r>
      <w:r w:rsidR="001B35FB">
        <w:rPr>
          <w:rFonts w:ascii="Times New Roman" w:hAnsi="Times New Roman" w:cs="Times New Roman"/>
          <w:sz w:val="24"/>
          <w:szCs w:val="24"/>
        </w:rPr>
        <w:t xml:space="preserve">. </w:t>
      </w:r>
      <w:r w:rsidR="00C82FA1">
        <w:rPr>
          <w:rFonts w:ascii="Times New Roman" w:hAnsi="Times New Roman" w:cs="Times New Roman"/>
          <w:sz w:val="24"/>
          <w:szCs w:val="24"/>
        </w:rPr>
        <w:t xml:space="preserve"> </w:t>
      </w:r>
      <w:r w:rsidR="00C06D62">
        <w:rPr>
          <w:rFonts w:ascii="Times New Roman" w:hAnsi="Times New Roman" w:cs="Times New Roman"/>
          <w:sz w:val="24"/>
          <w:szCs w:val="24"/>
        </w:rPr>
        <w:t xml:space="preserve">This is because </w:t>
      </w:r>
      <w:r w:rsidR="00F55948">
        <w:rPr>
          <w:rFonts w:ascii="Times New Roman" w:hAnsi="Times New Roman" w:cs="Times New Roman"/>
          <w:sz w:val="24"/>
          <w:szCs w:val="24"/>
        </w:rPr>
        <w:t xml:space="preserve">the temporal commitments of </w:t>
      </w:r>
      <w:r w:rsidR="00B15B6B">
        <w:rPr>
          <w:rFonts w:ascii="Times New Roman" w:hAnsi="Times New Roman" w:cs="Times New Roman"/>
          <w:sz w:val="24"/>
          <w:szCs w:val="24"/>
        </w:rPr>
        <w:t xml:space="preserve">mental time travel </w:t>
      </w:r>
      <w:r w:rsidR="00F55948">
        <w:rPr>
          <w:rFonts w:ascii="Times New Roman" w:hAnsi="Times New Roman" w:cs="Times New Roman"/>
          <w:sz w:val="24"/>
          <w:szCs w:val="24"/>
        </w:rPr>
        <w:t xml:space="preserve">are </w:t>
      </w:r>
      <w:r w:rsidR="00C82FA1" w:rsidRPr="00C82FA1">
        <w:rPr>
          <w:rFonts w:ascii="Times New Roman" w:hAnsi="Times New Roman" w:cs="Times New Roman"/>
          <w:sz w:val="24"/>
          <w:szCs w:val="24"/>
        </w:rPr>
        <w:t xml:space="preserve">isomorphic </w:t>
      </w:r>
      <w:r w:rsidR="001622D5">
        <w:rPr>
          <w:rFonts w:ascii="Times New Roman" w:hAnsi="Times New Roman" w:cs="Times New Roman"/>
          <w:sz w:val="24"/>
          <w:szCs w:val="24"/>
        </w:rPr>
        <w:t xml:space="preserve">with </w:t>
      </w:r>
      <w:r w:rsidR="00F55948">
        <w:rPr>
          <w:rFonts w:ascii="Times New Roman" w:hAnsi="Times New Roman" w:cs="Times New Roman"/>
          <w:sz w:val="24"/>
          <w:szCs w:val="24"/>
        </w:rPr>
        <w:t xml:space="preserve">those </w:t>
      </w:r>
      <w:r w:rsidR="00B15B6B">
        <w:rPr>
          <w:rFonts w:ascii="Times New Roman" w:hAnsi="Times New Roman" w:cs="Times New Roman"/>
          <w:sz w:val="24"/>
          <w:szCs w:val="24"/>
        </w:rPr>
        <w:t xml:space="preserve">of </w:t>
      </w:r>
      <w:r w:rsidR="00C82FA1" w:rsidRPr="00C82FA1">
        <w:rPr>
          <w:rFonts w:ascii="Times New Roman" w:hAnsi="Times New Roman" w:cs="Times New Roman"/>
          <w:sz w:val="24"/>
          <w:szCs w:val="24"/>
        </w:rPr>
        <w:t xml:space="preserve">episodic </w:t>
      </w:r>
      <w:r w:rsidR="00F55948">
        <w:rPr>
          <w:rFonts w:ascii="Times New Roman" w:hAnsi="Times New Roman" w:cs="Times New Roman"/>
          <w:sz w:val="24"/>
          <w:szCs w:val="24"/>
        </w:rPr>
        <w:t>memory</w:t>
      </w:r>
      <w:r w:rsidR="001622D5">
        <w:rPr>
          <w:rFonts w:ascii="Times New Roman" w:hAnsi="Times New Roman" w:cs="Times New Roman"/>
          <w:sz w:val="24"/>
          <w:szCs w:val="24"/>
        </w:rPr>
        <w:t xml:space="preserve"> </w:t>
      </w:r>
      <w:r w:rsidR="00C82FA1" w:rsidRPr="00C82FA1">
        <w:rPr>
          <w:rFonts w:ascii="Times New Roman" w:hAnsi="Times New Roman" w:cs="Times New Roman"/>
          <w:sz w:val="24"/>
          <w:szCs w:val="24"/>
        </w:rPr>
        <w:t>(e.g., Klein, 2013a</w:t>
      </w:r>
      <w:r w:rsidR="00C06D62">
        <w:rPr>
          <w:rFonts w:ascii="Times New Roman" w:hAnsi="Times New Roman" w:cs="Times New Roman"/>
          <w:sz w:val="24"/>
          <w:szCs w:val="24"/>
        </w:rPr>
        <w:t>, 2013b,</w:t>
      </w:r>
      <w:r w:rsidR="00C82FA1" w:rsidRPr="00C82FA1">
        <w:rPr>
          <w:rFonts w:ascii="Times New Roman" w:hAnsi="Times New Roman" w:cs="Times New Roman"/>
          <w:sz w:val="24"/>
          <w:szCs w:val="24"/>
        </w:rPr>
        <w:t xml:space="preserve"> 2014c</w:t>
      </w:r>
      <w:r w:rsidR="00C06D62">
        <w:rPr>
          <w:rFonts w:ascii="Times New Roman" w:hAnsi="Times New Roman" w:cs="Times New Roman"/>
          <w:sz w:val="24"/>
          <w:szCs w:val="24"/>
        </w:rPr>
        <w:t>, 2016b</w:t>
      </w:r>
      <w:r w:rsidR="00C82FA1" w:rsidRPr="00C82FA1">
        <w:rPr>
          <w:rFonts w:ascii="Times New Roman" w:hAnsi="Times New Roman" w:cs="Times New Roman"/>
          <w:sz w:val="24"/>
          <w:szCs w:val="24"/>
        </w:rPr>
        <w:t xml:space="preserve">: Markowitsch, 2003; </w:t>
      </w:r>
      <w:r w:rsidR="003F49DB">
        <w:rPr>
          <w:rFonts w:ascii="Times New Roman" w:hAnsi="Times New Roman" w:cs="Times New Roman"/>
          <w:sz w:val="24"/>
          <w:szCs w:val="24"/>
        </w:rPr>
        <w:t xml:space="preserve">Michaelian, 2016; </w:t>
      </w:r>
      <w:r w:rsidR="00C82FA1" w:rsidRPr="00C82FA1">
        <w:rPr>
          <w:rFonts w:ascii="Times New Roman" w:hAnsi="Times New Roman" w:cs="Times New Roman"/>
          <w:sz w:val="24"/>
          <w:szCs w:val="24"/>
        </w:rPr>
        <w:t xml:space="preserve">Suddendorf &amp; Corballis, 1997, 2007; Szpunar, 2010; Tulving, </w:t>
      </w:r>
      <w:r w:rsidR="00C06D62">
        <w:rPr>
          <w:rFonts w:ascii="Times New Roman" w:hAnsi="Times New Roman" w:cs="Times New Roman"/>
          <w:sz w:val="24"/>
          <w:szCs w:val="24"/>
        </w:rPr>
        <w:t xml:space="preserve">1985, </w:t>
      </w:r>
      <w:r w:rsidR="00C82FA1" w:rsidRPr="00C82FA1">
        <w:rPr>
          <w:rFonts w:ascii="Times New Roman" w:hAnsi="Times New Roman" w:cs="Times New Roman"/>
          <w:sz w:val="24"/>
          <w:szCs w:val="24"/>
        </w:rPr>
        <w:t xml:space="preserve">1993, </w:t>
      </w:r>
      <w:r w:rsidR="00C06D62">
        <w:rPr>
          <w:rFonts w:ascii="Times New Roman" w:hAnsi="Times New Roman" w:cs="Times New Roman"/>
          <w:sz w:val="24"/>
          <w:szCs w:val="24"/>
        </w:rPr>
        <w:t xml:space="preserve">2002, </w:t>
      </w:r>
      <w:r w:rsidR="00C82FA1" w:rsidRPr="00C82FA1">
        <w:rPr>
          <w:rFonts w:ascii="Times New Roman" w:hAnsi="Times New Roman" w:cs="Times New Roman"/>
          <w:sz w:val="24"/>
          <w:szCs w:val="24"/>
        </w:rPr>
        <w:t>2005; Wheeler, Stuss, and Tulving 1997</w:t>
      </w:r>
      <w:r w:rsidR="001622D5">
        <w:rPr>
          <w:rFonts w:ascii="Times New Roman" w:hAnsi="Times New Roman" w:cs="Times New Roman"/>
          <w:sz w:val="24"/>
          <w:szCs w:val="24"/>
        </w:rPr>
        <w:t>; for discussion see Table 2 below)</w:t>
      </w:r>
      <w:r w:rsidR="00C82FA1" w:rsidRPr="00C82FA1">
        <w:rPr>
          <w:rFonts w:ascii="Times New Roman" w:hAnsi="Times New Roman" w:cs="Times New Roman"/>
          <w:sz w:val="24"/>
          <w:szCs w:val="24"/>
        </w:rPr>
        <w:t xml:space="preserve">.  </w:t>
      </w:r>
      <w:r w:rsidR="00F76E31">
        <w:rPr>
          <w:rFonts w:ascii="Times New Roman" w:hAnsi="Times New Roman" w:cs="Times New Roman"/>
          <w:sz w:val="24"/>
          <w:szCs w:val="24"/>
        </w:rPr>
        <w:t>Accordingly,</w:t>
      </w:r>
      <w:r w:rsidR="00ED779F">
        <w:rPr>
          <w:rFonts w:ascii="Times New Roman" w:hAnsi="Times New Roman" w:cs="Times New Roman"/>
          <w:sz w:val="24"/>
          <w:szCs w:val="24"/>
        </w:rPr>
        <w:t xml:space="preserve"> </w:t>
      </w:r>
      <w:r w:rsidR="00B15B6B">
        <w:rPr>
          <w:rFonts w:ascii="Times New Roman" w:hAnsi="Times New Roman" w:cs="Times New Roman"/>
          <w:sz w:val="24"/>
          <w:szCs w:val="24"/>
        </w:rPr>
        <w:t>an examination</w:t>
      </w:r>
      <w:r w:rsidR="00C06D62">
        <w:rPr>
          <w:rFonts w:ascii="Times New Roman" w:hAnsi="Times New Roman" w:cs="Times New Roman"/>
          <w:sz w:val="24"/>
          <w:szCs w:val="24"/>
        </w:rPr>
        <w:t xml:space="preserve"> of </w:t>
      </w:r>
      <w:r w:rsidR="00CA0C69">
        <w:rPr>
          <w:rFonts w:ascii="Times New Roman" w:hAnsi="Times New Roman" w:cs="Times New Roman"/>
          <w:sz w:val="24"/>
          <w:szCs w:val="24"/>
        </w:rPr>
        <w:t>e</w:t>
      </w:r>
      <w:r w:rsidR="0091527D">
        <w:rPr>
          <w:rFonts w:ascii="Times New Roman" w:hAnsi="Times New Roman" w:cs="Times New Roman"/>
          <w:sz w:val="24"/>
          <w:szCs w:val="24"/>
        </w:rPr>
        <w:t xml:space="preserve">pisodic memory </w:t>
      </w:r>
      <w:r w:rsidR="00C06D62">
        <w:rPr>
          <w:rFonts w:ascii="Times New Roman" w:hAnsi="Times New Roman" w:cs="Times New Roman"/>
          <w:sz w:val="24"/>
          <w:szCs w:val="24"/>
        </w:rPr>
        <w:t xml:space="preserve">in </w:t>
      </w:r>
      <w:r w:rsidR="00F76E31">
        <w:rPr>
          <w:rFonts w:ascii="Times New Roman" w:hAnsi="Times New Roman" w:cs="Times New Roman"/>
          <w:sz w:val="24"/>
          <w:szCs w:val="24"/>
        </w:rPr>
        <w:t xml:space="preserve">the </w:t>
      </w:r>
      <w:r w:rsidR="00C06D62">
        <w:rPr>
          <w:rFonts w:ascii="Times New Roman" w:hAnsi="Times New Roman" w:cs="Times New Roman"/>
          <w:sz w:val="24"/>
          <w:szCs w:val="24"/>
        </w:rPr>
        <w:t xml:space="preserve">dream </w:t>
      </w:r>
      <w:r w:rsidR="00F76E31">
        <w:rPr>
          <w:rFonts w:ascii="Times New Roman" w:hAnsi="Times New Roman" w:cs="Times New Roman"/>
          <w:sz w:val="24"/>
          <w:szCs w:val="24"/>
        </w:rPr>
        <w:t xml:space="preserve">narrative </w:t>
      </w:r>
      <w:r w:rsidR="003F49DB">
        <w:rPr>
          <w:rFonts w:ascii="Times New Roman" w:hAnsi="Times New Roman" w:cs="Times New Roman"/>
          <w:sz w:val="24"/>
          <w:szCs w:val="24"/>
        </w:rPr>
        <w:t xml:space="preserve">can provide insight into </w:t>
      </w:r>
      <w:r w:rsidR="00C06D62">
        <w:rPr>
          <w:rFonts w:ascii="Times New Roman" w:hAnsi="Times New Roman" w:cs="Times New Roman"/>
          <w:sz w:val="24"/>
          <w:szCs w:val="24"/>
        </w:rPr>
        <w:t xml:space="preserve">the dreamer’s ability </w:t>
      </w:r>
      <w:r w:rsidR="00C82FA1" w:rsidRPr="00C82FA1">
        <w:rPr>
          <w:rFonts w:ascii="Times New Roman" w:hAnsi="Times New Roman" w:cs="Times New Roman"/>
          <w:sz w:val="24"/>
          <w:szCs w:val="24"/>
        </w:rPr>
        <w:t>to re-</w:t>
      </w:r>
      <w:r w:rsidR="007F6027">
        <w:rPr>
          <w:rFonts w:ascii="Times New Roman" w:hAnsi="Times New Roman" w:cs="Times New Roman"/>
          <w:sz w:val="24"/>
          <w:szCs w:val="24"/>
        </w:rPr>
        <w:t>experience</w:t>
      </w:r>
      <w:r w:rsidR="00C82FA1" w:rsidRPr="00C82FA1">
        <w:rPr>
          <w:rFonts w:ascii="Times New Roman" w:hAnsi="Times New Roman" w:cs="Times New Roman"/>
          <w:sz w:val="24"/>
          <w:szCs w:val="24"/>
        </w:rPr>
        <w:t xml:space="preserve"> and </w:t>
      </w:r>
      <w:r w:rsidR="007F6027">
        <w:rPr>
          <w:rFonts w:ascii="Times New Roman" w:hAnsi="Times New Roman" w:cs="Times New Roman"/>
          <w:sz w:val="24"/>
          <w:szCs w:val="24"/>
        </w:rPr>
        <w:t>pre-experience</w:t>
      </w:r>
      <w:r w:rsidR="00A249BA">
        <w:rPr>
          <w:rFonts w:ascii="Times New Roman" w:hAnsi="Times New Roman" w:cs="Times New Roman"/>
          <w:sz w:val="24"/>
          <w:szCs w:val="24"/>
        </w:rPr>
        <w:t xml:space="preserve"> aspects of the dream narrative</w:t>
      </w:r>
      <w:r w:rsidR="00C06D62">
        <w:rPr>
          <w:rFonts w:ascii="Times New Roman" w:hAnsi="Times New Roman" w:cs="Times New Roman"/>
          <w:sz w:val="24"/>
          <w:szCs w:val="24"/>
        </w:rPr>
        <w:t>.</w:t>
      </w:r>
      <w:r w:rsidR="00C82FA1">
        <w:rPr>
          <w:rFonts w:ascii="Times New Roman" w:hAnsi="Times New Roman" w:cs="Times New Roman"/>
          <w:sz w:val="24"/>
          <w:szCs w:val="24"/>
        </w:rPr>
        <w:t xml:space="preserve"> </w:t>
      </w:r>
      <w:r w:rsidR="00C06D62">
        <w:rPr>
          <w:rFonts w:ascii="Times New Roman" w:hAnsi="Times New Roman" w:cs="Times New Roman"/>
          <w:sz w:val="24"/>
          <w:szCs w:val="24"/>
        </w:rPr>
        <w:t xml:space="preserve"> </w:t>
      </w:r>
    </w:p>
    <w:p w:rsidR="00A66943" w:rsidRDefault="00A66943"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w:t>
      </w:r>
      <w:r w:rsidR="00A249BA">
        <w:rPr>
          <w:rFonts w:ascii="Times New Roman" w:hAnsi="Times New Roman" w:cs="Times New Roman"/>
          <w:sz w:val="24"/>
          <w:szCs w:val="24"/>
        </w:rPr>
        <w:t>with one exception,</w:t>
      </w:r>
      <w:r w:rsidR="007F6027">
        <w:rPr>
          <w:rFonts w:ascii="Times New Roman" w:hAnsi="Times New Roman" w:cs="Times New Roman"/>
          <w:sz w:val="24"/>
          <w:szCs w:val="24"/>
        </w:rPr>
        <w:t xml:space="preserve"> </w:t>
      </w:r>
      <w:r w:rsidR="00F76E31">
        <w:rPr>
          <w:rFonts w:ascii="Times New Roman" w:hAnsi="Times New Roman" w:cs="Times New Roman"/>
          <w:sz w:val="24"/>
          <w:szCs w:val="24"/>
        </w:rPr>
        <w:t>examination</w:t>
      </w:r>
      <w:r w:rsidR="00792998">
        <w:rPr>
          <w:rFonts w:ascii="Times New Roman" w:hAnsi="Times New Roman" w:cs="Times New Roman"/>
          <w:sz w:val="24"/>
          <w:szCs w:val="24"/>
        </w:rPr>
        <w:t>s</w:t>
      </w:r>
      <w:r w:rsidR="00C06D62">
        <w:rPr>
          <w:rFonts w:ascii="Times New Roman" w:hAnsi="Times New Roman" w:cs="Times New Roman"/>
          <w:sz w:val="24"/>
          <w:szCs w:val="24"/>
        </w:rPr>
        <w:t xml:space="preserve"> of </w:t>
      </w:r>
      <w:r w:rsidR="007F6027">
        <w:rPr>
          <w:rFonts w:ascii="Times New Roman" w:hAnsi="Times New Roman" w:cs="Times New Roman"/>
          <w:sz w:val="24"/>
          <w:szCs w:val="24"/>
        </w:rPr>
        <w:t xml:space="preserve">the role of </w:t>
      </w:r>
      <w:r w:rsidR="00ED779F">
        <w:rPr>
          <w:rFonts w:ascii="Times New Roman" w:hAnsi="Times New Roman" w:cs="Times New Roman"/>
          <w:sz w:val="24"/>
          <w:szCs w:val="24"/>
        </w:rPr>
        <w:t>memory</w:t>
      </w:r>
      <w:r w:rsidR="00E35D11">
        <w:rPr>
          <w:rFonts w:ascii="Times New Roman" w:hAnsi="Times New Roman" w:cs="Times New Roman"/>
          <w:sz w:val="24"/>
          <w:szCs w:val="24"/>
        </w:rPr>
        <w:t xml:space="preserve"> </w:t>
      </w:r>
      <w:r w:rsidR="007F6027">
        <w:rPr>
          <w:rFonts w:ascii="Times New Roman" w:hAnsi="Times New Roman" w:cs="Times New Roman"/>
          <w:sz w:val="24"/>
          <w:szCs w:val="24"/>
        </w:rPr>
        <w:t>in</w:t>
      </w:r>
      <w:r w:rsidR="00ED779F">
        <w:rPr>
          <w:rFonts w:ascii="Times New Roman" w:hAnsi="Times New Roman" w:cs="Times New Roman"/>
          <w:sz w:val="24"/>
          <w:szCs w:val="24"/>
        </w:rPr>
        <w:t xml:space="preserve"> dream phenomenology</w:t>
      </w:r>
      <w:r w:rsidR="00E35D11">
        <w:rPr>
          <w:rFonts w:ascii="Times New Roman" w:hAnsi="Times New Roman" w:cs="Times New Roman"/>
          <w:sz w:val="24"/>
          <w:szCs w:val="24"/>
        </w:rPr>
        <w:t xml:space="preserve"> </w:t>
      </w:r>
      <w:r w:rsidRPr="00A66943">
        <w:rPr>
          <w:rFonts w:ascii="Times New Roman" w:hAnsi="Times New Roman" w:cs="Times New Roman"/>
          <w:sz w:val="24"/>
          <w:szCs w:val="24"/>
        </w:rPr>
        <w:t>(e.g., Baylor &amp; Cavallero, 2001; Cavallero, Foulkers, Hollifield, &amp; Terry, 1990; Fosse et al. 2003; Schwartz, 2003</w:t>
      </w:r>
      <w:r>
        <w:rPr>
          <w:rFonts w:ascii="Times New Roman" w:hAnsi="Times New Roman" w:cs="Times New Roman"/>
          <w:sz w:val="24"/>
          <w:szCs w:val="24"/>
        </w:rPr>
        <w:t>) have</w:t>
      </w:r>
      <w:r w:rsidR="00CA0C39">
        <w:rPr>
          <w:rFonts w:ascii="Times New Roman" w:hAnsi="Times New Roman" w:cs="Times New Roman"/>
          <w:sz w:val="24"/>
          <w:szCs w:val="24"/>
        </w:rPr>
        <w:t xml:space="preserve"> </w:t>
      </w:r>
      <w:r>
        <w:rPr>
          <w:rFonts w:ascii="Times New Roman" w:hAnsi="Times New Roman" w:cs="Times New Roman"/>
          <w:sz w:val="24"/>
          <w:szCs w:val="24"/>
        </w:rPr>
        <w:t xml:space="preserve">relied </w:t>
      </w:r>
      <w:r w:rsidR="00ED779F">
        <w:rPr>
          <w:rFonts w:ascii="Times New Roman" w:hAnsi="Times New Roman" w:cs="Times New Roman"/>
          <w:sz w:val="24"/>
          <w:szCs w:val="24"/>
        </w:rPr>
        <w:t>on</w:t>
      </w:r>
      <w:r w:rsidR="00E35D11">
        <w:rPr>
          <w:rFonts w:ascii="Times New Roman" w:hAnsi="Times New Roman" w:cs="Times New Roman"/>
          <w:sz w:val="24"/>
          <w:szCs w:val="24"/>
        </w:rPr>
        <w:t xml:space="preserve"> an outdated, overly inclusiv</w:t>
      </w:r>
      <w:r w:rsidR="006332BD">
        <w:rPr>
          <w:rFonts w:ascii="Times New Roman" w:hAnsi="Times New Roman" w:cs="Times New Roman"/>
          <w:sz w:val="24"/>
          <w:szCs w:val="24"/>
        </w:rPr>
        <w:t xml:space="preserve">e definition of </w:t>
      </w:r>
      <w:r w:rsidR="00ED779F">
        <w:rPr>
          <w:rFonts w:ascii="Times New Roman" w:hAnsi="Times New Roman" w:cs="Times New Roman"/>
          <w:sz w:val="24"/>
          <w:szCs w:val="24"/>
        </w:rPr>
        <w:t xml:space="preserve">the </w:t>
      </w:r>
      <w:r>
        <w:rPr>
          <w:rFonts w:ascii="Times New Roman" w:hAnsi="Times New Roman" w:cs="Times New Roman"/>
          <w:sz w:val="24"/>
          <w:szCs w:val="24"/>
        </w:rPr>
        <w:t>episodic memory (see Table 2</w:t>
      </w:r>
      <w:r w:rsidR="00E35D11">
        <w:rPr>
          <w:rFonts w:ascii="Times New Roman" w:hAnsi="Times New Roman" w:cs="Times New Roman"/>
          <w:sz w:val="24"/>
          <w:szCs w:val="24"/>
        </w:rPr>
        <w:t xml:space="preserve">).  </w:t>
      </w:r>
      <w:r w:rsidR="00A249BA">
        <w:rPr>
          <w:rFonts w:ascii="Times New Roman" w:hAnsi="Times New Roman" w:cs="Times New Roman"/>
          <w:sz w:val="24"/>
          <w:szCs w:val="24"/>
        </w:rPr>
        <w:t>To date, t</w:t>
      </w:r>
      <w:r w:rsidR="00EC7D08">
        <w:rPr>
          <w:rFonts w:ascii="Times New Roman" w:hAnsi="Times New Roman" w:cs="Times New Roman"/>
          <w:sz w:val="24"/>
          <w:szCs w:val="24"/>
        </w:rPr>
        <w:t xml:space="preserve">he </w:t>
      </w:r>
      <w:r w:rsidR="00A249BA">
        <w:rPr>
          <w:rFonts w:ascii="Times New Roman" w:hAnsi="Times New Roman" w:cs="Times New Roman"/>
          <w:sz w:val="24"/>
          <w:szCs w:val="24"/>
        </w:rPr>
        <w:t xml:space="preserve">most comprehensive </w:t>
      </w:r>
      <w:r w:rsidR="00CD1345">
        <w:rPr>
          <w:rFonts w:ascii="Times New Roman" w:hAnsi="Times New Roman" w:cs="Times New Roman"/>
          <w:sz w:val="24"/>
          <w:szCs w:val="24"/>
        </w:rPr>
        <w:t xml:space="preserve">study </w:t>
      </w:r>
      <w:r w:rsidR="00A249BA">
        <w:rPr>
          <w:rFonts w:ascii="Times New Roman" w:hAnsi="Times New Roman" w:cs="Times New Roman"/>
          <w:sz w:val="24"/>
          <w:szCs w:val="24"/>
        </w:rPr>
        <w:t xml:space="preserve">of </w:t>
      </w:r>
      <w:r w:rsidR="00CD1345">
        <w:rPr>
          <w:rFonts w:ascii="Times New Roman" w:hAnsi="Times New Roman" w:cs="Times New Roman"/>
          <w:sz w:val="24"/>
          <w:szCs w:val="24"/>
        </w:rPr>
        <w:t>the role of episodic memory in dream</w:t>
      </w:r>
      <w:r w:rsidR="00A249BA">
        <w:rPr>
          <w:rFonts w:ascii="Times New Roman" w:hAnsi="Times New Roman" w:cs="Times New Roman"/>
          <w:sz w:val="24"/>
          <w:szCs w:val="24"/>
        </w:rPr>
        <w:t>ing</w:t>
      </w:r>
      <w:r w:rsidR="00CD1345">
        <w:rPr>
          <w:rFonts w:ascii="Times New Roman" w:hAnsi="Times New Roman" w:cs="Times New Roman"/>
          <w:sz w:val="24"/>
          <w:szCs w:val="24"/>
        </w:rPr>
        <w:t xml:space="preserve"> </w:t>
      </w:r>
      <w:r w:rsidR="00CA0C39">
        <w:rPr>
          <w:rFonts w:ascii="Times New Roman" w:hAnsi="Times New Roman" w:cs="Times New Roman"/>
          <w:sz w:val="24"/>
          <w:szCs w:val="24"/>
        </w:rPr>
        <w:t xml:space="preserve">found </w:t>
      </w:r>
      <w:r w:rsidR="00CD1345">
        <w:rPr>
          <w:rFonts w:ascii="Times New Roman" w:hAnsi="Times New Roman" w:cs="Times New Roman"/>
          <w:sz w:val="24"/>
          <w:szCs w:val="24"/>
        </w:rPr>
        <w:t>less than 2%</w:t>
      </w:r>
      <w:r w:rsidR="00046A89">
        <w:rPr>
          <w:rFonts w:ascii="Times New Roman" w:hAnsi="Times New Roman" w:cs="Times New Roman"/>
          <w:sz w:val="24"/>
          <w:szCs w:val="24"/>
        </w:rPr>
        <w:t xml:space="preserve"> of 299 </w:t>
      </w:r>
      <w:r w:rsidR="00C72F93">
        <w:rPr>
          <w:rFonts w:ascii="Times New Roman" w:hAnsi="Times New Roman" w:cs="Times New Roman"/>
          <w:sz w:val="24"/>
          <w:szCs w:val="24"/>
        </w:rPr>
        <w:t>dream</w:t>
      </w:r>
      <w:r w:rsidR="00046A89">
        <w:rPr>
          <w:rFonts w:ascii="Times New Roman" w:hAnsi="Times New Roman" w:cs="Times New Roman"/>
          <w:sz w:val="24"/>
          <w:szCs w:val="24"/>
        </w:rPr>
        <w:t xml:space="preserve"> reports </w:t>
      </w:r>
      <w:r w:rsidR="00A249BA">
        <w:rPr>
          <w:rFonts w:ascii="Times New Roman" w:hAnsi="Times New Roman" w:cs="Times New Roman"/>
          <w:sz w:val="24"/>
          <w:szCs w:val="24"/>
        </w:rPr>
        <w:t xml:space="preserve">contained </w:t>
      </w:r>
      <w:r w:rsidR="00A3433F">
        <w:rPr>
          <w:rFonts w:ascii="Times New Roman" w:hAnsi="Times New Roman" w:cs="Times New Roman"/>
          <w:sz w:val="24"/>
          <w:szCs w:val="24"/>
        </w:rPr>
        <w:t xml:space="preserve">evidence of episodic recollection </w:t>
      </w:r>
      <w:r w:rsidR="00046A89">
        <w:rPr>
          <w:rFonts w:ascii="Times New Roman" w:hAnsi="Times New Roman" w:cs="Times New Roman"/>
          <w:sz w:val="24"/>
          <w:szCs w:val="24"/>
        </w:rPr>
        <w:t>(Fosse et a</w:t>
      </w:r>
      <w:r w:rsidR="002D0D30">
        <w:rPr>
          <w:rFonts w:ascii="Times New Roman" w:hAnsi="Times New Roman" w:cs="Times New Roman"/>
          <w:sz w:val="24"/>
          <w:szCs w:val="24"/>
        </w:rPr>
        <w:t>l.</w:t>
      </w:r>
      <w:r w:rsidR="00046A89">
        <w:rPr>
          <w:rFonts w:ascii="Times New Roman" w:hAnsi="Times New Roman" w:cs="Times New Roman"/>
          <w:sz w:val="24"/>
          <w:szCs w:val="24"/>
        </w:rPr>
        <w:t>, 2003</w:t>
      </w:r>
      <w:r w:rsidR="00EC7D08">
        <w:rPr>
          <w:rFonts w:ascii="Times New Roman" w:hAnsi="Times New Roman" w:cs="Times New Roman"/>
          <w:sz w:val="24"/>
          <w:szCs w:val="24"/>
        </w:rPr>
        <w:t xml:space="preserve">).  </w:t>
      </w:r>
      <w:r w:rsidR="00C72F93">
        <w:rPr>
          <w:rFonts w:ascii="Times New Roman" w:hAnsi="Times New Roman" w:cs="Times New Roman"/>
          <w:sz w:val="24"/>
          <w:szCs w:val="24"/>
        </w:rPr>
        <w:t xml:space="preserve">Thus, </w:t>
      </w:r>
      <w:r w:rsidR="00700FC2">
        <w:rPr>
          <w:rFonts w:ascii="Times New Roman" w:hAnsi="Times New Roman" w:cs="Times New Roman"/>
          <w:sz w:val="24"/>
          <w:szCs w:val="24"/>
        </w:rPr>
        <w:t>despite</w:t>
      </w:r>
      <w:r w:rsidR="00C72F93">
        <w:rPr>
          <w:rFonts w:ascii="Times New Roman" w:hAnsi="Times New Roman" w:cs="Times New Roman"/>
          <w:sz w:val="24"/>
          <w:szCs w:val="24"/>
        </w:rPr>
        <w:t xml:space="preserve"> </w:t>
      </w:r>
      <w:r w:rsidR="00A249BA">
        <w:rPr>
          <w:rFonts w:ascii="Times New Roman" w:hAnsi="Times New Roman" w:cs="Times New Roman"/>
          <w:sz w:val="24"/>
          <w:szCs w:val="24"/>
        </w:rPr>
        <w:t xml:space="preserve">the adoption of </w:t>
      </w:r>
      <w:r w:rsidR="00792998">
        <w:rPr>
          <w:rFonts w:ascii="Times New Roman" w:hAnsi="Times New Roman" w:cs="Times New Roman"/>
          <w:sz w:val="24"/>
          <w:szCs w:val="24"/>
        </w:rPr>
        <w:t xml:space="preserve">overly </w:t>
      </w:r>
      <w:r w:rsidR="00C72F93">
        <w:rPr>
          <w:rFonts w:ascii="Times New Roman" w:hAnsi="Times New Roman" w:cs="Times New Roman"/>
          <w:sz w:val="24"/>
          <w:szCs w:val="24"/>
        </w:rPr>
        <w:t>liberal</w:t>
      </w:r>
      <w:r w:rsidR="00365278">
        <w:rPr>
          <w:rFonts w:ascii="Times New Roman" w:hAnsi="Times New Roman" w:cs="Times New Roman"/>
          <w:sz w:val="24"/>
          <w:szCs w:val="24"/>
        </w:rPr>
        <w:t xml:space="preserve"> evidential </w:t>
      </w:r>
      <w:r w:rsidR="00CD1345">
        <w:rPr>
          <w:rFonts w:ascii="Times New Roman" w:hAnsi="Times New Roman" w:cs="Times New Roman"/>
          <w:sz w:val="24"/>
          <w:szCs w:val="24"/>
        </w:rPr>
        <w:t>criteria</w:t>
      </w:r>
      <w:r w:rsidR="00811333">
        <w:rPr>
          <w:rFonts w:ascii="Times New Roman" w:hAnsi="Times New Roman" w:cs="Times New Roman"/>
          <w:sz w:val="24"/>
          <w:szCs w:val="24"/>
        </w:rPr>
        <w:t xml:space="preserve"> </w:t>
      </w:r>
      <w:r w:rsidR="00811333">
        <w:rPr>
          <w:rFonts w:ascii="Times New Roman" w:hAnsi="Times New Roman" w:cs="Times New Roman"/>
          <w:sz w:val="24"/>
          <w:szCs w:val="24"/>
        </w:rPr>
        <w:lastRenderedPageBreak/>
        <w:t>(i.e., one likely to include semantic as well as episodic memory: see Table 2)</w:t>
      </w:r>
      <w:r>
        <w:rPr>
          <w:rFonts w:ascii="Times New Roman" w:hAnsi="Times New Roman" w:cs="Times New Roman"/>
          <w:sz w:val="24"/>
          <w:szCs w:val="24"/>
        </w:rPr>
        <w:t xml:space="preserve">, </w:t>
      </w:r>
      <w:r w:rsidR="00C72F93">
        <w:rPr>
          <w:rFonts w:ascii="Times New Roman" w:hAnsi="Times New Roman" w:cs="Times New Roman"/>
          <w:sz w:val="24"/>
          <w:szCs w:val="24"/>
        </w:rPr>
        <w:t xml:space="preserve">Fosse et al (2003) </w:t>
      </w:r>
      <w:r>
        <w:rPr>
          <w:rFonts w:ascii="Times New Roman" w:hAnsi="Times New Roman" w:cs="Times New Roman"/>
          <w:sz w:val="24"/>
          <w:szCs w:val="24"/>
        </w:rPr>
        <w:t>found</w:t>
      </w:r>
      <w:r w:rsidR="00F36CBA">
        <w:rPr>
          <w:rFonts w:ascii="Times New Roman" w:hAnsi="Times New Roman" w:cs="Times New Roman"/>
          <w:sz w:val="24"/>
          <w:szCs w:val="24"/>
        </w:rPr>
        <w:t xml:space="preserve"> </w:t>
      </w:r>
      <w:r w:rsidR="00F76E31">
        <w:rPr>
          <w:rFonts w:ascii="Times New Roman" w:hAnsi="Times New Roman" w:cs="Times New Roman"/>
          <w:sz w:val="24"/>
          <w:szCs w:val="24"/>
        </w:rPr>
        <w:t xml:space="preserve">virtually no evidence </w:t>
      </w:r>
      <w:r w:rsidR="00C72F93">
        <w:rPr>
          <w:rFonts w:ascii="Times New Roman" w:hAnsi="Times New Roman" w:cs="Times New Roman"/>
          <w:sz w:val="24"/>
          <w:szCs w:val="24"/>
        </w:rPr>
        <w:t>that episodic memory features in dream phenomenology.</w:t>
      </w:r>
      <w:r w:rsidR="00365278">
        <w:rPr>
          <w:rFonts w:ascii="Times New Roman" w:hAnsi="Times New Roman" w:cs="Times New Roman"/>
          <w:sz w:val="24"/>
          <w:szCs w:val="24"/>
        </w:rPr>
        <w:t xml:space="preserve">  </w:t>
      </w:r>
    </w:p>
    <w:p w:rsidR="00A66943" w:rsidRDefault="00EC7D08"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Fortunately, </w:t>
      </w:r>
      <w:r w:rsidR="00CA0C39">
        <w:rPr>
          <w:rFonts w:ascii="Times New Roman" w:hAnsi="Times New Roman" w:cs="Times New Roman"/>
          <w:sz w:val="24"/>
          <w:szCs w:val="24"/>
        </w:rPr>
        <w:t>a</w:t>
      </w:r>
      <w:r>
        <w:rPr>
          <w:rFonts w:ascii="Times New Roman" w:hAnsi="Times New Roman" w:cs="Times New Roman"/>
          <w:sz w:val="24"/>
          <w:szCs w:val="24"/>
        </w:rPr>
        <w:t xml:space="preserve"> recent study </w:t>
      </w:r>
      <w:r w:rsidR="00CA0C39">
        <w:rPr>
          <w:rFonts w:ascii="Times New Roman" w:hAnsi="Times New Roman" w:cs="Times New Roman"/>
          <w:sz w:val="24"/>
          <w:szCs w:val="24"/>
        </w:rPr>
        <w:t xml:space="preserve">by Malinowski and Horton (2014) </w:t>
      </w:r>
      <w:r w:rsidR="00CD1345">
        <w:rPr>
          <w:rFonts w:ascii="Times New Roman" w:hAnsi="Times New Roman" w:cs="Times New Roman"/>
          <w:sz w:val="24"/>
          <w:szCs w:val="24"/>
        </w:rPr>
        <w:t>employed</w:t>
      </w:r>
      <w:r>
        <w:rPr>
          <w:rFonts w:ascii="Times New Roman" w:hAnsi="Times New Roman" w:cs="Times New Roman"/>
          <w:sz w:val="24"/>
          <w:szCs w:val="24"/>
        </w:rPr>
        <w:t xml:space="preserve"> </w:t>
      </w:r>
      <w:r w:rsidR="00F53474">
        <w:rPr>
          <w:rFonts w:ascii="Times New Roman" w:hAnsi="Times New Roman" w:cs="Times New Roman"/>
          <w:sz w:val="24"/>
          <w:szCs w:val="24"/>
        </w:rPr>
        <w:t>criteria that conform</w:t>
      </w:r>
      <w:r w:rsidR="00CA76EF">
        <w:rPr>
          <w:rFonts w:ascii="Times New Roman" w:hAnsi="Times New Roman" w:cs="Times New Roman"/>
          <w:sz w:val="24"/>
          <w:szCs w:val="24"/>
        </w:rPr>
        <w:t>ed</w:t>
      </w:r>
      <w:r w:rsidR="00F53474">
        <w:rPr>
          <w:rFonts w:ascii="Times New Roman" w:hAnsi="Times New Roman" w:cs="Times New Roman"/>
          <w:sz w:val="24"/>
          <w:szCs w:val="24"/>
        </w:rPr>
        <w:t xml:space="preserve"> </w:t>
      </w:r>
      <w:r w:rsidR="00F76E31">
        <w:rPr>
          <w:rFonts w:ascii="Times New Roman" w:hAnsi="Times New Roman" w:cs="Times New Roman"/>
          <w:sz w:val="24"/>
          <w:szCs w:val="24"/>
        </w:rPr>
        <w:t xml:space="preserve">closely </w:t>
      </w:r>
      <w:r w:rsidR="00F53474">
        <w:rPr>
          <w:rFonts w:ascii="Times New Roman" w:hAnsi="Times New Roman" w:cs="Times New Roman"/>
          <w:sz w:val="24"/>
          <w:szCs w:val="24"/>
        </w:rPr>
        <w:t xml:space="preserve">to </w:t>
      </w:r>
      <w:r w:rsidR="00CD1345">
        <w:rPr>
          <w:rFonts w:ascii="Times New Roman" w:hAnsi="Times New Roman" w:cs="Times New Roman"/>
          <w:sz w:val="24"/>
          <w:szCs w:val="24"/>
        </w:rPr>
        <w:t xml:space="preserve">the </w:t>
      </w:r>
      <w:r w:rsidR="008C36F7">
        <w:rPr>
          <w:rFonts w:ascii="Times New Roman" w:hAnsi="Times New Roman" w:cs="Times New Roman"/>
          <w:sz w:val="24"/>
          <w:szCs w:val="24"/>
        </w:rPr>
        <w:t>current</w:t>
      </w:r>
      <w:r w:rsidR="00A66943">
        <w:rPr>
          <w:rFonts w:ascii="Times New Roman" w:hAnsi="Times New Roman" w:cs="Times New Roman"/>
          <w:sz w:val="24"/>
          <w:szCs w:val="24"/>
        </w:rPr>
        <w:t xml:space="preserve"> </w:t>
      </w:r>
      <w:r w:rsidR="00F53474">
        <w:rPr>
          <w:rFonts w:ascii="Times New Roman" w:hAnsi="Times New Roman" w:cs="Times New Roman"/>
          <w:sz w:val="24"/>
          <w:szCs w:val="24"/>
        </w:rPr>
        <w:t xml:space="preserve">conceptualization of episodic </w:t>
      </w:r>
      <w:r w:rsidR="00CA0C39">
        <w:rPr>
          <w:rFonts w:ascii="Times New Roman" w:hAnsi="Times New Roman" w:cs="Times New Roman"/>
          <w:sz w:val="24"/>
          <w:szCs w:val="24"/>
        </w:rPr>
        <w:t>memory</w:t>
      </w:r>
      <w:r w:rsidR="00DA1BE1">
        <w:rPr>
          <w:rFonts w:ascii="Times New Roman" w:hAnsi="Times New Roman" w:cs="Times New Roman"/>
          <w:sz w:val="24"/>
          <w:szCs w:val="24"/>
        </w:rPr>
        <w:t xml:space="preserve"> </w:t>
      </w:r>
      <w:r w:rsidR="00700FC2">
        <w:rPr>
          <w:rFonts w:ascii="Times New Roman" w:hAnsi="Times New Roman" w:cs="Times New Roman"/>
          <w:sz w:val="24"/>
          <w:szCs w:val="24"/>
        </w:rPr>
        <w:t xml:space="preserve">(i.e., </w:t>
      </w:r>
      <w:r w:rsidR="00CA0C39">
        <w:rPr>
          <w:rFonts w:ascii="Times New Roman" w:hAnsi="Times New Roman" w:cs="Times New Roman"/>
          <w:sz w:val="24"/>
          <w:szCs w:val="24"/>
        </w:rPr>
        <w:t>recollection</w:t>
      </w:r>
      <w:r w:rsidR="00DA1BE1">
        <w:rPr>
          <w:rFonts w:ascii="Times New Roman" w:hAnsi="Times New Roman" w:cs="Times New Roman"/>
          <w:sz w:val="24"/>
          <w:szCs w:val="24"/>
        </w:rPr>
        <w:t xml:space="preserve"> </w:t>
      </w:r>
      <w:r w:rsidR="00C72F93">
        <w:rPr>
          <w:rFonts w:ascii="Times New Roman" w:hAnsi="Times New Roman" w:cs="Times New Roman"/>
          <w:sz w:val="24"/>
          <w:szCs w:val="24"/>
        </w:rPr>
        <w:t>characterized by autonoe</w:t>
      </w:r>
      <w:r w:rsidR="00CA0C39">
        <w:rPr>
          <w:rFonts w:ascii="Times New Roman" w:hAnsi="Times New Roman" w:cs="Times New Roman"/>
          <w:sz w:val="24"/>
          <w:szCs w:val="24"/>
        </w:rPr>
        <w:t>tic consciousness</w:t>
      </w:r>
      <w:r w:rsidR="00F53474">
        <w:rPr>
          <w:rFonts w:ascii="Times New Roman" w:hAnsi="Times New Roman" w:cs="Times New Roman"/>
          <w:sz w:val="24"/>
          <w:szCs w:val="24"/>
        </w:rPr>
        <w:t xml:space="preserve">).  </w:t>
      </w:r>
      <w:r w:rsidR="00CA0C39">
        <w:rPr>
          <w:rFonts w:ascii="Times New Roman" w:hAnsi="Times New Roman" w:cs="Times New Roman"/>
          <w:sz w:val="24"/>
          <w:szCs w:val="24"/>
        </w:rPr>
        <w:t xml:space="preserve">Using </w:t>
      </w:r>
      <w:r w:rsidR="00804215">
        <w:rPr>
          <w:rFonts w:ascii="Times New Roman" w:hAnsi="Times New Roman" w:cs="Times New Roman"/>
          <w:sz w:val="24"/>
          <w:szCs w:val="24"/>
        </w:rPr>
        <w:t>th</w:t>
      </w:r>
      <w:r w:rsidR="00F36CBA">
        <w:rPr>
          <w:rFonts w:ascii="Times New Roman" w:hAnsi="Times New Roman" w:cs="Times New Roman"/>
          <w:sz w:val="24"/>
          <w:szCs w:val="24"/>
        </w:rPr>
        <w:t>e</w:t>
      </w:r>
      <w:r w:rsidR="00804215">
        <w:rPr>
          <w:rFonts w:ascii="Times New Roman" w:hAnsi="Times New Roman" w:cs="Times New Roman"/>
          <w:sz w:val="24"/>
          <w:szCs w:val="24"/>
        </w:rPr>
        <w:t xml:space="preserve"> </w:t>
      </w:r>
      <w:r w:rsidR="00F76E31">
        <w:rPr>
          <w:rFonts w:ascii="Times New Roman" w:hAnsi="Times New Roman" w:cs="Times New Roman"/>
          <w:sz w:val="24"/>
          <w:szCs w:val="24"/>
        </w:rPr>
        <w:t>theoretically</w:t>
      </w:r>
      <w:r w:rsidR="00804215">
        <w:rPr>
          <w:rFonts w:ascii="Times New Roman" w:hAnsi="Times New Roman" w:cs="Times New Roman"/>
          <w:sz w:val="24"/>
          <w:szCs w:val="24"/>
        </w:rPr>
        <w:t xml:space="preserve"> sanctioned </w:t>
      </w:r>
      <w:r w:rsidR="00CA0C39">
        <w:rPr>
          <w:rFonts w:ascii="Times New Roman" w:hAnsi="Times New Roman" w:cs="Times New Roman"/>
          <w:sz w:val="24"/>
          <w:szCs w:val="24"/>
        </w:rPr>
        <w:t>definition</w:t>
      </w:r>
      <w:r w:rsidR="00F76E31">
        <w:rPr>
          <w:rFonts w:ascii="Times New Roman" w:hAnsi="Times New Roman" w:cs="Times New Roman"/>
          <w:sz w:val="24"/>
          <w:szCs w:val="24"/>
        </w:rPr>
        <w:t xml:space="preserve">, </w:t>
      </w:r>
      <w:r w:rsidR="0077339C">
        <w:rPr>
          <w:rFonts w:ascii="Times New Roman" w:hAnsi="Times New Roman" w:cs="Times New Roman"/>
          <w:sz w:val="24"/>
          <w:szCs w:val="24"/>
        </w:rPr>
        <w:t>they</w:t>
      </w:r>
      <w:r w:rsidR="00F53474">
        <w:rPr>
          <w:rFonts w:ascii="Times New Roman" w:hAnsi="Times New Roman" w:cs="Times New Roman"/>
          <w:sz w:val="24"/>
          <w:szCs w:val="24"/>
        </w:rPr>
        <w:t xml:space="preserve"> </w:t>
      </w:r>
      <w:r w:rsidR="00E20AD1">
        <w:rPr>
          <w:rFonts w:ascii="Times New Roman" w:hAnsi="Times New Roman" w:cs="Times New Roman"/>
          <w:sz w:val="24"/>
          <w:szCs w:val="24"/>
        </w:rPr>
        <w:t>found</w:t>
      </w:r>
      <w:r w:rsidR="00F53474">
        <w:rPr>
          <w:rFonts w:ascii="Times New Roman" w:hAnsi="Times New Roman" w:cs="Times New Roman"/>
          <w:sz w:val="24"/>
          <w:szCs w:val="24"/>
        </w:rPr>
        <w:t xml:space="preserve"> </w:t>
      </w:r>
      <w:r w:rsidR="00A249BA">
        <w:rPr>
          <w:rFonts w:ascii="Times New Roman" w:hAnsi="Times New Roman" w:cs="Times New Roman"/>
          <w:sz w:val="24"/>
          <w:szCs w:val="24"/>
        </w:rPr>
        <w:t>that</w:t>
      </w:r>
      <w:r w:rsidR="00F53474">
        <w:rPr>
          <w:rFonts w:ascii="Times New Roman" w:hAnsi="Times New Roman" w:cs="Times New Roman"/>
          <w:sz w:val="24"/>
          <w:szCs w:val="24"/>
        </w:rPr>
        <w:t xml:space="preserve"> 1 </w:t>
      </w:r>
      <w:r w:rsidR="00E20AD1">
        <w:rPr>
          <w:rFonts w:ascii="Times New Roman" w:hAnsi="Times New Roman" w:cs="Times New Roman"/>
          <w:sz w:val="24"/>
          <w:szCs w:val="24"/>
        </w:rPr>
        <w:t xml:space="preserve">out </w:t>
      </w:r>
      <w:r w:rsidR="00F53474">
        <w:rPr>
          <w:rFonts w:ascii="Times New Roman" w:hAnsi="Times New Roman" w:cs="Times New Roman"/>
          <w:sz w:val="24"/>
          <w:szCs w:val="24"/>
        </w:rPr>
        <w:t xml:space="preserve">of 186 </w:t>
      </w:r>
      <w:r w:rsidR="001310C2">
        <w:rPr>
          <w:rFonts w:ascii="Times New Roman" w:hAnsi="Times New Roman" w:cs="Times New Roman"/>
          <w:sz w:val="24"/>
          <w:szCs w:val="24"/>
        </w:rPr>
        <w:t>(.</w:t>
      </w:r>
      <w:r w:rsidR="00792998">
        <w:rPr>
          <w:rFonts w:ascii="Times New Roman" w:hAnsi="Times New Roman" w:cs="Times New Roman"/>
          <w:sz w:val="24"/>
          <w:szCs w:val="24"/>
        </w:rPr>
        <w:t>5</w:t>
      </w:r>
      <w:r w:rsidR="001310C2">
        <w:rPr>
          <w:rFonts w:ascii="Times New Roman" w:hAnsi="Times New Roman" w:cs="Times New Roman"/>
          <w:sz w:val="24"/>
          <w:szCs w:val="24"/>
        </w:rPr>
        <w:t xml:space="preserve">%) </w:t>
      </w:r>
      <w:r w:rsidR="00F53474">
        <w:rPr>
          <w:rFonts w:ascii="Times New Roman" w:hAnsi="Times New Roman" w:cs="Times New Roman"/>
          <w:sz w:val="24"/>
          <w:szCs w:val="24"/>
        </w:rPr>
        <w:t xml:space="preserve">dream reports </w:t>
      </w:r>
      <w:r w:rsidR="00A249BA">
        <w:rPr>
          <w:rFonts w:ascii="Times New Roman" w:hAnsi="Times New Roman" w:cs="Times New Roman"/>
          <w:sz w:val="24"/>
          <w:szCs w:val="24"/>
        </w:rPr>
        <w:t xml:space="preserve">showed </w:t>
      </w:r>
      <w:r w:rsidR="00124F00">
        <w:rPr>
          <w:rFonts w:ascii="Times New Roman" w:hAnsi="Times New Roman" w:cs="Times New Roman"/>
          <w:sz w:val="24"/>
          <w:szCs w:val="24"/>
        </w:rPr>
        <w:t xml:space="preserve">any </w:t>
      </w:r>
      <w:r w:rsidR="00E20AD1">
        <w:rPr>
          <w:rFonts w:ascii="Times New Roman" w:hAnsi="Times New Roman" w:cs="Times New Roman"/>
          <w:sz w:val="24"/>
          <w:szCs w:val="24"/>
        </w:rPr>
        <w:t>evidence</w:t>
      </w:r>
      <w:r w:rsidR="00124F00">
        <w:rPr>
          <w:rFonts w:ascii="Times New Roman" w:hAnsi="Times New Roman" w:cs="Times New Roman"/>
          <w:sz w:val="24"/>
          <w:szCs w:val="24"/>
          <w:vertAlign w:val="superscript"/>
        </w:rPr>
        <w:t>6</w:t>
      </w:r>
      <w:r w:rsidR="00E20AD1">
        <w:rPr>
          <w:rFonts w:ascii="Times New Roman" w:hAnsi="Times New Roman" w:cs="Times New Roman"/>
          <w:sz w:val="24"/>
          <w:szCs w:val="24"/>
        </w:rPr>
        <w:t xml:space="preserve"> of </w:t>
      </w:r>
      <w:r w:rsidR="002A6F72">
        <w:rPr>
          <w:rFonts w:ascii="Times New Roman" w:hAnsi="Times New Roman" w:cs="Times New Roman"/>
          <w:sz w:val="24"/>
          <w:szCs w:val="24"/>
        </w:rPr>
        <w:t>mental time travel</w:t>
      </w:r>
      <w:r w:rsidR="00A249BA">
        <w:rPr>
          <w:rFonts w:ascii="Times New Roman" w:hAnsi="Times New Roman" w:cs="Times New Roman"/>
          <w:sz w:val="24"/>
          <w:szCs w:val="24"/>
        </w:rPr>
        <w:t xml:space="preserve"> </w:t>
      </w:r>
      <w:r w:rsidR="00A249BA" w:rsidRPr="00A249BA">
        <w:rPr>
          <w:rFonts w:ascii="Times New Roman" w:hAnsi="Times New Roman" w:cs="Times New Roman"/>
          <w:sz w:val="24"/>
          <w:szCs w:val="24"/>
        </w:rPr>
        <w:t>(with episodic memory s</w:t>
      </w:r>
      <w:r w:rsidR="00A249BA">
        <w:rPr>
          <w:rFonts w:ascii="Times New Roman" w:hAnsi="Times New Roman" w:cs="Times New Roman"/>
          <w:sz w:val="24"/>
          <w:szCs w:val="24"/>
        </w:rPr>
        <w:t>erving as the diagnostic proxy).</w:t>
      </w:r>
      <w:r w:rsidR="0077339C">
        <w:rPr>
          <w:rFonts w:ascii="Times New Roman" w:hAnsi="Times New Roman" w:cs="Times New Roman"/>
          <w:sz w:val="24"/>
          <w:szCs w:val="24"/>
        </w:rPr>
        <w:t xml:space="preserve">  </w:t>
      </w:r>
    </w:p>
    <w:p w:rsidR="00A66943" w:rsidRP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w:t>
      </w:r>
    </w:p>
    <w:p w:rsidR="00A66943" w:rsidRP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Place Table 2 about here</w:t>
      </w:r>
    </w:p>
    <w:p w:rsid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_____________________</w:t>
      </w:r>
    </w:p>
    <w:p w:rsidR="007E21A7" w:rsidRDefault="00700FC2"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w:t>
      </w:r>
      <w:r w:rsidR="0077339C">
        <w:rPr>
          <w:rFonts w:ascii="Times New Roman" w:hAnsi="Times New Roman" w:cs="Times New Roman"/>
          <w:sz w:val="24"/>
          <w:szCs w:val="24"/>
        </w:rPr>
        <w:t xml:space="preserve">, </w:t>
      </w:r>
      <w:r w:rsidR="00CA0C39">
        <w:rPr>
          <w:rFonts w:ascii="Times New Roman" w:hAnsi="Times New Roman" w:cs="Times New Roman"/>
          <w:sz w:val="24"/>
          <w:szCs w:val="24"/>
        </w:rPr>
        <w:t xml:space="preserve">regardless of </w:t>
      </w:r>
      <w:r w:rsidR="00950C30">
        <w:rPr>
          <w:rFonts w:ascii="Times New Roman" w:hAnsi="Times New Roman" w:cs="Times New Roman"/>
          <w:sz w:val="24"/>
          <w:szCs w:val="24"/>
        </w:rPr>
        <w:t xml:space="preserve">whether </w:t>
      </w:r>
      <w:r w:rsidR="00F36CBA">
        <w:rPr>
          <w:rFonts w:ascii="Times New Roman" w:hAnsi="Times New Roman" w:cs="Times New Roman"/>
          <w:sz w:val="24"/>
          <w:szCs w:val="24"/>
        </w:rPr>
        <w:t xml:space="preserve">the </w:t>
      </w:r>
      <w:r w:rsidR="00424181">
        <w:rPr>
          <w:rFonts w:ascii="Times New Roman" w:hAnsi="Times New Roman" w:cs="Times New Roman"/>
          <w:sz w:val="24"/>
          <w:szCs w:val="24"/>
        </w:rPr>
        <w:t xml:space="preserve">empirical indices </w:t>
      </w:r>
      <w:r w:rsidR="00DF7CE6">
        <w:rPr>
          <w:rFonts w:ascii="Times New Roman" w:hAnsi="Times New Roman" w:cs="Times New Roman"/>
          <w:sz w:val="24"/>
          <w:szCs w:val="24"/>
        </w:rPr>
        <w:t xml:space="preserve">of episodic memory </w:t>
      </w:r>
      <w:r w:rsidR="00CD1345">
        <w:rPr>
          <w:rFonts w:ascii="Times New Roman" w:hAnsi="Times New Roman" w:cs="Times New Roman"/>
          <w:sz w:val="24"/>
          <w:szCs w:val="24"/>
        </w:rPr>
        <w:t>are</w:t>
      </w:r>
      <w:r w:rsidR="00424181">
        <w:rPr>
          <w:rFonts w:ascii="Times New Roman" w:hAnsi="Times New Roman" w:cs="Times New Roman"/>
          <w:sz w:val="24"/>
          <w:szCs w:val="24"/>
        </w:rPr>
        <w:t xml:space="preserve"> </w:t>
      </w:r>
      <w:r w:rsidR="002A6F72">
        <w:rPr>
          <w:rFonts w:ascii="Times New Roman" w:hAnsi="Times New Roman" w:cs="Times New Roman"/>
          <w:sz w:val="24"/>
          <w:szCs w:val="24"/>
        </w:rPr>
        <w:t>too</w:t>
      </w:r>
      <w:r w:rsidR="00F76E31">
        <w:rPr>
          <w:rFonts w:ascii="Times New Roman" w:hAnsi="Times New Roman" w:cs="Times New Roman"/>
          <w:sz w:val="24"/>
          <w:szCs w:val="24"/>
        </w:rPr>
        <w:t xml:space="preserve"> liberal</w:t>
      </w:r>
      <w:r w:rsidR="003A0368">
        <w:rPr>
          <w:rFonts w:ascii="Times New Roman" w:hAnsi="Times New Roman" w:cs="Times New Roman"/>
          <w:sz w:val="24"/>
          <w:szCs w:val="24"/>
        </w:rPr>
        <w:t>,</w:t>
      </w:r>
      <w:r w:rsidR="0077339C">
        <w:rPr>
          <w:rFonts w:ascii="Times New Roman" w:hAnsi="Times New Roman" w:cs="Times New Roman"/>
          <w:sz w:val="24"/>
          <w:szCs w:val="24"/>
        </w:rPr>
        <w:t xml:space="preserve"> or </w:t>
      </w:r>
      <w:r w:rsidR="00DF7CE6">
        <w:rPr>
          <w:rFonts w:ascii="Times New Roman" w:hAnsi="Times New Roman" w:cs="Times New Roman"/>
          <w:sz w:val="24"/>
          <w:szCs w:val="24"/>
        </w:rPr>
        <w:t xml:space="preserve">properly </w:t>
      </w:r>
      <w:r w:rsidR="00CA76EF">
        <w:rPr>
          <w:rFonts w:ascii="Times New Roman" w:hAnsi="Times New Roman" w:cs="Times New Roman"/>
          <w:sz w:val="24"/>
          <w:szCs w:val="24"/>
        </w:rPr>
        <w:t xml:space="preserve">attuned to </w:t>
      </w:r>
      <w:r w:rsidR="002A6F72">
        <w:rPr>
          <w:rFonts w:ascii="Times New Roman" w:hAnsi="Times New Roman" w:cs="Times New Roman"/>
          <w:sz w:val="24"/>
          <w:szCs w:val="24"/>
        </w:rPr>
        <w:t xml:space="preserve">current </w:t>
      </w:r>
      <w:r w:rsidR="00CA76EF">
        <w:rPr>
          <w:rFonts w:ascii="Times New Roman" w:hAnsi="Times New Roman" w:cs="Times New Roman"/>
          <w:sz w:val="24"/>
          <w:szCs w:val="24"/>
        </w:rPr>
        <w:t>theory (see Table 2)</w:t>
      </w:r>
      <w:r w:rsidR="00F36CBA">
        <w:rPr>
          <w:rFonts w:ascii="Times New Roman" w:hAnsi="Times New Roman" w:cs="Times New Roman"/>
          <w:sz w:val="24"/>
          <w:szCs w:val="24"/>
        </w:rPr>
        <w:t xml:space="preserve">, </w:t>
      </w:r>
      <w:r w:rsidR="00950C30">
        <w:rPr>
          <w:rFonts w:ascii="Times New Roman" w:hAnsi="Times New Roman" w:cs="Times New Roman"/>
          <w:sz w:val="24"/>
          <w:szCs w:val="24"/>
        </w:rPr>
        <w:t>the role of mental time travel</w:t>
      </w:r>
      <w:r w:rsidR="00C72F93">
        <w:rPr>
          <w:rFonts w:ascii="Times New Roman" w:hAnsi="Times New Roman" w:cs="Times New Roman"/>
          <w:sz w:val="24"/>
          <w:szCs w:val="24"/>
        </w:rPr>
        <w:t xml:space="preserve"> </w:t>
      </w:r>
      <w:r w:rsidR="00950C30">
        <w:rPr>
          <w:rFonts w:ascii="Times New Roman" w:hAnsi="Times New Roman" w:cs="Times New Roman"/>
          <w:sz w:val="24"/>
          <w:szCs w:val="24"/>
        </w:rPr>
        <w:t xml:space="preserve">in dream </w:t>
      </w:r>
      <w:r w:rsidR="005A002F">
        <w:rPr>
          <w:rFonts w:ascii="Times New Roman" w:hAnsi="Times New Roman" w:cs="Times New Roman"/>
          <w:sz w:val="24"/>
          <w:szCs w:val="24"/>
        </w:rPr>
        <w:t xml:space="preserve">phenomenology </w:t>
      </w:r>
      <w:r w:rsidR="00424181">
        <w:rPr>
          <w:rFonts w:ascii="Times New Roman" w:hAnsi="Times New Roman" w:cs="Times New Roman"/>
          <w:sz w:val="24"/>
          <w:szCs w:val="24"/>
        </w:rPr>
        <w:t>was</w:t>
      </w:r>
      <w:r w:rsidR="0077339C">
        <w:rPr>
          <w:rFonts w:ascii="Times New Roman" w:hAnsi="Times New Roman" w:cs="Times New Roman"/>
          <w:sz w:val="24"/>
          <w:szCs w:val="24"/>
        </w:rPr>
        <w:t xml:space="preserve"> </w:t>
      </w:r>
      <w:r w:rsidR="00DA1BE1">
        <w:rPr>
          <w:rFonts w:ascii="Times New Roman" w:hAnsi="Times New Roman" w:cs="Times New Roman"/>
          <w:sz w:val="24"/>
          <w:szCs w:val="24"/>
        </w:rPr>
        <w:t xml:space="preserve">found to be </w:t>
      </w:r>
      <w:r w:rsidR="0077339C">
        <w:rPr>
          <w:rFonts w:ascii="Times New Roman" w:hAnsi="Times New Roman" w:cs="Times New Roman"/>
          <w:sz w:val="24"/>
          <w:szCs w:val="24"/>
        </w:rPr>
        <w:t>essentially nonexistent</w:t>
      </w:r>
      <w:r w:rsidR="00811333">
        <w:rPr>
          <w:rFonts w:ascii="Times New Roman" w:hAnsi="Times New Roman" w:cs="Times New Roman"/>
          <w:sz w:val="24"/>
          <w:szCs w:val="24"/>
        </w:rPr>
        <w:t xml:space="preserve"> (see Footnote 6)</w:t>
      </w:r>
      <w:r w:rsidR="00950C30">
        <w:rPr>
          <w:rFonts w:ascii="Times New Roman" w:hAnsi="Times New Roman" w:cs="Times New Roman"/>
          <w:sz w:val="24"/>
          <w:szCs w:val="24"/>
        </w:rPr>
        <w:t>.</w:t>
      </w:r>
      <w:r w:rsidR="003425CA">
        <w:rPr>
          <w:rFonts w:ascii="Times New Roman" w:hAnsi="Times New Roman" w:cs="Times New Roman"/>
          <w:sz w:val="24"/>
          <w:szCs w:val="24"/>
        </w:rPr>
        <w:t xml:space="preserve"> </w:t>
      </w:r>
      <w:r w:rsidR="00950C30">
        <w:rPr>
          <w:rFonts w:ascii="Times New Roman" w:hAnsi="Times New Roman" w:cs="Times New Roman"/>
          <w:sz w:val="24"/>
          <w:szCs w:val="24"/>
        </w:rPr>
        <w:t xml:space="preserve"> </w:t>
      </w:r>
      <w:r w:rsidR="00F76E31">
        <w:rPr>
          <w:rFonts w:ascii="Times New Roman" w:hAnsi="Times New Roman" w:cs="Times New Roman"/>
          <w:sz w:val="24"/>
          <w:szCs w:val="24"/>
        </w:rPr>
        <w:t>Consistent with predictions, t</w:t>
      </w:r>
      <w:r w:rsidR="003425CA">
        <w:rPr>
          <w:rFonts w:ascii="Times New Roman" w:hAnsi="Times New Roman" w:cs="Times New Roman"/>
          <w:sz w:val="24"/>
          <w:szCs w:val="24"/>
        </w:rPr>
        <w:t>he</w:t>
      </w:r>
      <w:r w:rsidR="0077339C">
        <w:rPr>
          <w:rFonts w:ascii="Times New Roman" w:hAnsi="Times New Roman" w:cs="Times New Roman"/>
          <w:sz w:val="24"/>
          <w:szCs w:val="24"/>
        </w:rPr>
        <w:t xml:space="preserve"> dreamer </w:t>
      </w:r>
      <w:r>
        <w:rPr>
          <w:rFonts w:ascii="Times New Roman" w:hAnsi="Times New Roman" w:cs="Times New Roman"/>
          <w:sz w:val="24"/>
          <w:szCs w:val="24"/>
        </w:rPr>
        <w:t>appears</w:t>
      </w:r>
      <w:r w:rsidR="00DA1BE1">
        <w:rPr>
          <w:rFonts w:ascii="Times New Roman" w:hAnsi="Times New Roman" w:cs="Times New Roman"/>
          <w:sz w:val="24"/>
          <w:szCs w:val="24"/>
        </w:rPr>
        <w:t xml:space="preserve"> </w:t>
      </w:r>
      <w:r w:rsidR="009929B7">
        <w:rPr>
          <w:rFonts w:ascii="Times New Roman" w:hAnsi="Times New Roman" w:cs="Times New Roman"/>
          <w:sz w:val="24"/>
          <w:szCs w:val="24"/>
        </w:rPr>
        <w:t>securely</w:t>
      </w:r>
      <w:r w:rsidR="00DA1BE1">
        <w:rPr>
          <w:rFonts w:ascii="Times New Roman" w:hAnsi="Times New Roman" w:cs="Times New Roman"/>
          <w:sz w:val="24"/>
          <w:szCs w:val="24"/>
        </w:rPr>
        <w:t xml:space="preserve"> </w:t>
      </w:r>
      <w:r w:rsidR="009929B7">
        <w:rPr>
          <w:rFonts w:ascii="Times New Roman" w:hAnsi="Times New Roman" w:cs="Times New Roman"/>
          <w:sz w:val="24"/>
          <w:szCs w:val="24"/>
        </w:rPr>
        <w:t>embedded</w:t>
      </w:r>
      <w:r w:rsidR="00DA1BE1">
        <w:rPr>
          <w:rFonts w:ascii="Times New Roman" w:hAnsi="Times New Roman" w:cs="Times New Roman"/>
          <w:sz w:val="24"/>
          <w:szCs w:val="24"/>
        </w:rPr>
        <w:t xml:space="preserve"> </w:t>
      </w:r>
      <w:r w:rsidR="0077339C">
        <w:rPr>
          <w:rFonts w:ascii="Times New Roman" w:hAnsi="Times New Roman" w:cs="Times New Roman"/>
          <w:sz w:val="24"/>
          <w:szCs w:val="24"/>
        </w:rPr>
        <w:t xml:space="preserve">within the forward moving </w:t>
      </w:r>
      <w:r w:rsidR="00F76E31">
        <w:rPr>
          <w:rFonts w:ascii="Times New Roman" w:hAnsi="Times New Roman" w:cs="Times New Roman"/>
          <w:sz w:val="24"/>
          <w:szCs w:val="24"/>
        </w:rPr>
        <w:t>presen</w:t>
      </w:r>
      <w:r w:rsidR="00424181">
        <w:rPr>
          <w:rFonts w:ascii="Times New Roman" w:hAnsi="Times New Roman" w:cs="Times New Roman"/>
          <w:sz w:val="24"/>
          <w:szCs w:val="24"/>
        </w:rPr>
        <w:t xml:space="preserve">t </w:t>
      </w:r>
      <w:r w:rsidR="009929B7">
        <w:rPr>
          <w:rFonts w:ascii="Times New Roman" w:hAnsi="Times New Roman" w:cs="Times New Roman"/>
          <w:sz w:val="24"/>
          <w:szCs w:val="24"/>
        </w:rPr>
        <w:t xml:space="preserve">moment </w:t>
      </w:r>
      <w:r w:rsidR="002A6F72">
        <w:rPr>
          <w:rFonts w:ascii="Times New Roman" w:hAnsi="Times New Roman" w:cs="Times New Roman"/>
          <w:sz w:val="24"/>
          <w:szCs w:val="24"/>
        </w:rPr>
        <w:t xml:space="preserve">of </w:t>
      </w:r>
      <w:r w:rsidR="00F76E31">
        <w:rPr>
          <w:rFonts w:ascii="Times New Roman" w:hAnsi="Times New Roman" w:cs="Times New Roman"/>
          <w:sz w:val="24"/>
          <w:szCs w:val="24"/>
        </w:rPr>
        <w:t xml:space="preserve">the </w:t>
      </w:r>
      <w:r w:rsidR="0077339C">
        <w:rPr>
          <w:rFonts w:ascii="Times New Roman" w:hAnsi="Times New Roman" w:cs="Times New Roman"/>
          <w:sz w:val="24"/>
          <w:szCs w:val="24"/>
        </w:rPr>
        <w:t xml:space="preserve">dream narrative. </w:t>
      </w:r>
    </w:p>
    <w:p w:rsidR="00A90025" w:rsidRPr="002A6F72" w:rsidRDefault="00A90025" w:rsidP="00A90025">
      <w:pPr>
        <w:spacing w:line="480" w:lineRule="auto"/>
        <w:rPr>
          <w:rFonts w:ascii="Times New Roman" w:hAnsi="Times New Roman" w:cs="Times New Roman"/>
          <w:b/>
          <w:sz w:val="24"/>
          <w:szCs w:val="24"/>
        </w:rPr>
      </w:pPr>
      <w:r w:rsidRPr="002A6F72">
        <w:rPr>
          <w:rFonts w:ascii="Times New Roman" w:hAnsi="Times New Roman" w:cs="Times New Roman"/>
          <w:b/>
          <w:sz w:val="24"/>
          <w:szCs w:val="24"/>
        </w:rPr>
        <w:t>Conclusions</w:t>
      </w:r>
    </w:p>
    <w:p w:rsidR="008C36F7" w:rsidRDefault="00F85454" w:rsidP="00A90025">
      <w:pPr>
        <w:spacing w:line="480" w:lineRule="auto"/>
        <w:rPr>
          <w:rFonts w:ascii="Times New Roman" w:hAnsi="Times New Roman" w:cs="Times New Roman"/>
          <w:sz w:val="24"/>
          <w:szCs w:val="24"/>
        </w:rPr>
      </w:pPr>
      <w:r>
        <w:rPr>
          <w:rFonts w:ascii="Times New Roman" w:hAnsi="Times New Roman" w:cs="Times New Roman"/>
          <w:sz w:val="24"/>
          <w:szCs w:val="24"/>
        </w:rPr>
        <w:tab/>
      </w:r>
      <w:r w:rsidRPr="00F85454">
        <w:rPr>
          <w:rFonts w:ascii="Times New Roman" w:hAnsi="Times New Roman" w:cs="Times New Roman"/>
          <w:sz w:val="24"/>
          <w:szCs w:val="24"/>
        </w:rPr>
        <w:t xml:space="preserve">Wittgenstein </w:t>
      </w:r>
      <w:r w:rsidR="005A002F">
        <w:rPr>
          <w:rFonts w:ascii="Times New Roman" w:hAnsi="Times New Roman" w:cs="Times New Roman"/>
          <w:sz w:val="24"/>
          <w:szCs w:val="24"/>
        </w:rPr>
        <w:t>astutely observed</w:t>
      </w:r>
      <w:r w:rsidR="00804215">
        <w:rPr>
          <w:rFonts w:ascii="Times New Roman" w:hAnsi="Times New Roman" w:cs="Times New Roman"/>
          <w:sz w:val="24"/>
          <w:szCs w:val="24"/>
        </w:rPr>
        <w:t xml:space="preserve"> that</w:t>
      </w:r>
      <w:r w:rsidRPr="00F85454">
        <w:rPr>
          <w:rFonts w:ascii="Times New Roman" w:hAnsi="Times New Roman" w:cs="Times New Roman"/>
          <w:sz w:val="24"/>
          <w:szCs w:val="24"/>
        </w:rPr>
        <w:t xml:space="preserve"> we do not always need to look for </w:t>
      </w:r>
      <w:r w:rsidR="00700FC2">
        <w:rPr>
          <w:rFonts w:ascii="Times New Roman" w:hAnsi="Times New Roman" w:cs="Times New Roman"/>
          <w:sz w:val="24"/>
          <w:szCs w:val="24"/>
        </w:rPr>
        <w:t>explanations hiding</w:t>
      </w:r>
      <w:r w:rsidRPr="00F85454">
        <w:rPr>
          <w:rFonts w:ascii="Times New Roman" w:hAnsi="Times New Roman" w:cs="Times New Roman"/>
          <w:sz w:val="24"/>
          <w:szCs w:val="24"/>
        </w:rPr>
        <w:t xml:space="preserve"> beneath the surface, hidden from view</w:t>
      </w:r>
      <w:r w:rsidR="00DA1BE1">
        <w:rPr>
          <w:rFonts w:ascii="Times New Roman" w:hAnsi="Times New Roman" w:cs="Times New Roman"/>
          <w:sz w:val="24"/>
          <w:szCs w:val="24"/>
        </w:rPr>
        <w:t>.  Often</w:t>
      </w:r>
      <w:r w:rsidRPr="00F85454">
        <w:rPr>
          <w:rFonts w:ascii="Times New Roman" w:hAnsi="Times New Roman" w:cs="Times New Roman"/>
          <w:sz w:val="24"/>
          <w:szCs w:val="24"/>
        </w:rPr>
        <w:t xml:space="preserve"> </w:t>
      </w:r>
      <w:r w:rsidR="00950C30">
        <w:rPr>
          <w:rFonts w:ascii="Times New Roman" w:hAnsi="Times New Roman" w:cs="Times New Roman"/>
          <w:sz w:val="24"/>
          <w:szCs w:val="24"/>
        </w:rPr>
        <w:t>“</w:t>
      </w:r>
      <w:r w:rsidR="00700FC2">
        <w:rPr>
          <w:rFonts w:ascii="Times New Roman" w:hAnsi="Times New Roman" w:cs="Times New Roman"/>
          <w:sz w:val="24"/>
          <w:szCs w:val="24"/>
        </w:rPr>
        <w:t>the answer lie</w:t>
      </w:r>
      <w:r w:rsidR="005A002F">
        <w:rPr>
          <w:rFonts w:ascii="Times New Roman" w:hAnsi="Times New Roman" w:cs="Times New Roman"/>
          <w:sz w:val="24"/>
          <w:szCs w:val="24"/>
        </w:rPr>
        <w:t>s</w:t>
      </w:r>
      <w:r w:rsidR="00700FC2">
        <w:rPr>
          <w:rFonts w:ascii="Times New Roman" w:hAnsi="Times New Roman" w:cs="Times New Roman"/>
          <w:sz w:val="24"/>
          <w:szCs w:val="24"/>
        </w:rPr>
        <w:t xml:space="preserve"> </w:t>
      </w:r>
      <w:r w:rsidRPr="00F85454">
        <w:rPr>
          <w:rFonts w:ascii="Times New Roman" w:hAnsi="Times New Roman" w:cs="Times New Roman"/>
          <w:sz w:val="24"/>
          <w:szCs w:val="24"/>
        </w:rPr>
        <w:t xml:space="preserve">open to view </w:t>
      </w:r>
      <w:r w:rsidR="00950C30" w:rsidRPr="00F85454">
        <w:rPr>
          <w:rFonts w:ascii="Times New Roman" w:hAnsi="Times New Roman" w:cs="Times New Roman"/>
          <w:sz w:val="24"/>
          <w:szCs w:val="24"/>
        </w:rPr>
        <w:t>and</w:t>
      </w:r>
      <w:r w:rsidR="00950C30">
        <w:rPr>
          <w:rFonts w:ascii="Times New Roman" w:hAnsi="Times New Roman" w:cs="Times New Roman"/>
          <w:sz w:val="24"/>
          <w:szCs w:val="24"/>
        </w:rPr>
        <w:t xml:space="preserve"> becomes</w:t>
      </w:r>
      <w:r w:rsidRPr="00F85454">
        <w:rPr>
          <w:rFonts w:ascii="Times New Roman" w:hAnsi="Times New Roman" w:cs="Times New Roman"/>
          <w:sz w:val="24"/>
          <w:szCs w:val="24"/>
        </w:rPr>
        <w:t xml:space="preserve"> surveyable by a rearrangement” (</w:t>
      </w:r>
      <w:r>
        <w:rPr>
          <w:rFonts w:ascii="Times New Roman" w:hAnsi="Times New Roman" w:cs="Times New Roman"/>
          <w:sz w:val="24"/>
          <w:szCs w:val="24"/>
        </w:rPr>
        <w:t xml:space="preserve">1997, </w:t>
      </w:r>
      <w:r w:rsidRPr="00F85454">
        <w:rPr>
          <w:rFonts w:ascii="Times New Roman" w:hAnsi="Times New Roman" w:cs="Times New Roman"/>
          <w:sz w:val="24"/>
          <w:szCs w:val="24"/>
        </w:rPr>
        <w:t xml:space="preserve">p. 92).  </w:t>
      </w:r>
    </w:p>
    <w:p w:rsidR="002A6F72" w:rsidRDefault="00F85454" w:rsidP="00665A1D">
      <w:pPr>
        <w:spacing w:line="480" w:lineRule="auto"/>
        <w:ind w:firstLine="720"/>
        <w:rPr>
          <w:rFonts w:ascii="Times New Roman" w:hAnsi="Times New Roman" w:cs="Times New Roman"/>
          <w:sz w:val="24"/>
          <w:szCs w:val="24"/>
        </w:rPr>
      </w:pPr>
      <w:r w:rsidRPr="00F85454">
        <w:rPr>
          <w:rFonts w:ascii="Times New Roman" w:hAnsi="Times New Roman" w:cs="Times New Roman"/>
          <w:sz w:val="24"/>
          <w:szCs w:val="24"/>
        </w:rPr>
        <w:lastRenderedPageBreak/>
        <w:t xml:space="preserve">This </w:t>
      </w:r>
      <w:r w:rsidR="00DA1BE1">
        <w:rPr>
          <w:rFonts w:ascii="Times New Roman" w:hAnsi="Times New Roman" w:cs="Times New Roman"/>
          <w:sz w:val="24"/>
          <w:szCs w:val="24"/>
        </w:rPr>
        <w:t xml:space="preserve">is a </w:t>
      </w:r>
      <w:r w:rsidR="009929B7">
        <w:rPr>
          <w:rFonts w:ascii="Times New Roman" w:hAnsi="Times New Roman" w:cs="Times New Roman"/>
          <w:sz w:val="24"/>
          <w:szCs w:val="24"/>
        </w:rPr>
        <w:t>particularly apt</w:t>
      </w:r>
      <w:r w:rsidR="00424181">
        <w:rPr>
          <w:rFonts w:ascii="Times New Roman" w:hAnsi="Times New Roman" w:cs="Times New Roman"/>
          <w:sz w:val="24"/>
          <w:szCs w:val="24"/>
        </w:rPr>
        <w:t xml:space="preserve"> </w:t>
      </w:r>
      <w:r w:rsidR="00CA76EF">
        <w:rPr>
          <w:rFonts w:ascii="Times New Roman" w:hAnsi="Times New Roman" w:cs="Times New Roman"/>
          <w:sz w:val="24"/>
          <w:szCs w:val="24"/>
        </w:rPr>
        <w:t>portrayal</w:t>
      </w:r>
      <w:r w:rsidR="00DA1BE1">
        <w:rPr>
          <w:rFonts w:ascii="Times New Roman" w:hAnsi="Times New Roman" w:cs="Times New Roman"/>
          <w:sz w:val="24"/>
          <w:szCs w:val="24"/>
        </w:rPr>
        <w:t xml:space="preserve"> of our </w:t>
      </w:r>
      <w:r w:rsidR="00C02583">
        <w:rPr>
          <w:rFonts w:ascii="Times New Roman" w:hAnsi="Times New Roman" w:cs="Times New Roman"/>
          <w:sz w:val="24"/>
          <w:szCs w:val="24"/>
        </w:rPr>
        <w:t>exploration into</w:t>
      </w:r>
      <w:r w:rsidR="00DA1BE1">
        <w:rPr>
          <w:rFonts w:ascii="Times New Roman" w:hAnsi="Times New Roman" w:cs="Times New Roman"/>
          <w:sz w:val="24"/>
          <w:szCs w:val="24"/>
        </w:rPr>
        <w:t xml:space="preserve"> </w:t>
      </w:r>
      <w:r w:rsidR="00DF7CE6">
        <w:rPr>
          <w:rFonts w:ascii="Times New Roman" w:hAnsi="Times New Roman" w:cs="Times New Roman"/>
          <w:sz w:val="24"/>
          <w:szCs w:val="24"/>
        </w:rPr>
        <w:t xml:space="preserve">the </w:t>
      </w:r>
      <w:r w:rsidR="00804215">
        <w:rPr>
          <w:rFonts w:ascii="Times New Roman" w:hAnsi="Times New Roman" w:cs="Times New Roman"/>
          <w:sz w:val="24"/>
          <w:szCs w:val="24"/>
        </w:rPr>
        <w:t xml:space="preserve">cause </w:t>
      </w:r>
      <w:r w:rsidR="00DA1BE1">
        <w:rPr>
          <w:rFonts w:ascii="Times New Roman" w:hAnsi="Times New Roman" w:cs="Times New Roman"/>
          <w:sz w:val="24"/>
          <w:szCs w:val="24"/>
        </w:rPr>
        <w:t xml:space="preserve">of </w:t>
      </w:r>
      <w:r w:rsidR="002A6F72">
        <w:rPr>
          <w:rFonts w:ascii="Times New Roman" w:hAnsi="Times New Roman" w:cs="Times New Roman"/>
          <w:sz w:val="24"/>
          <w:szCs w:val="24"/>
        </w:rPr>
        <w:t xml:space="preserve">the </w:t>
      </w:r>
      <w:r w:rsidR="005A002F">
        <w:rPr>
          <w:rFonts w:ascii="Times New Roman" w:hAnsi="Times New Roman" w:cs="Times New Roman"/>
          <w:sz w:val="24"/>
          <w:szCs w:val="24"/>
        </w:rPr>
        <w:t>discordant</w:t>
      </w:r>
      <w:r w:rsidR="00DA1BE1">
        <w:rPr>
          <w:rFonts w:ascii="Times New Roman" w:hAnsi="Times New Roman" w:cs="Times New Roman"/>
          <w:sz w:val="24"/>
          <w:szCs w:val="24"/>
        </w:rPr>
        <w:t xml:space="preserve"> </w:t>
      </w:r>
      <w:r w:rsidR="00804215">
        <w:rPr>
          <w:rFonts w:ascii="Times New Roman" w:hAnsi="Times New Roman" w:cs="Times New Roman"/>
          <w:sz w:val="24"/>
          <w:szCs w:val="24"/>
        </w:rPr>
        <w:t>aspects</w:t>
      </w:r>
      <w:r w:rsidR="00DA1BE1">
        <w:rPr>
          <w:rFonts w:ascii="Times New Roman" w:hAnsi="Times New Roman" w:cs="Times New Roman"/>
          <w:sz w:val="24"/>
          <w:szCs w:val="24"/>
        </w:rPr>
        <w:t xml:space="preserve"> of dream </w:t>
      </w:r>
      <w:r w:rsidR="005A002F">
        <w:rPr>
          <w:rFonts w:ascii="Times New Roman" w:hAnsi="Times New Roman" w:cs="Times New Roman"/>
          <w:sz w:val="24"/>
          <w:szCs w:val="24"/>
        </w:rPr>
        <w:t>phenomenology</w:t>
      </w:r>
      <w:r w:rsidR="00DA1BE1">
        <w:rPr>
          <w:rFonts w:ascii="Times New Roman" w:hAnsi="Times New Roman" w:cs="Times New Roman"/>
          <w:sz w:val="24"/>
          <w:szCs w:val="24"/>
        </w:rPr>
        <w:t>.</w:t>
      </w:r>
      <w:r w:rsidR="005A002F">
        <w:rPr>
          <w:rFonts w:ascii="Times New Roman" w:hAnsi="Times New Roman" w:cs="Times New Roman"/>
          <w:sz w:val="24"/>
          <w:szCs w:val="24"/>
        </w:rPr>
        <w:t xml:space="preserve">  </w:t>
      </w:r>
      <w:r w:rsidR="00686E38">
        <w:rPr>
          <w:rFonts w:ascii="Times New Roman" w:hAnsi="Times New Roman" w:cs="Times New Roman"/>
          <w:sz w:val="24"/>
          <w:szCs w:val="24"/>
        </w:rPr>
        <w:t>T</w:t>
      </w:r>
      <w:r w:rsidR="00686E38" w:rsidRPr="00686E38">
        <w:rPr>
          <w:rFonts w:ascii="Times New Roman" w:hAnsi="Times New Roman" w:cs="Times New Roman"/>
          <w:sz w:val="24"/>
          <w:szCs w:val="24"/>
        </w:rPr>
        <w:t xml:space="preserve">he </w:t>
      </w:r>
      <w:r w:rsidR="002A6F72">
        <w:rPr>
          <w:rFonts w:ascii="Times New Roman" w:hAnsi="Times New Roman" w:cs="Times New Roman"/>
          <w:sz w:val="24"/>
          <w:szCs w:val="24"/>
        </w:rPr>
        <w:t xml:space="preserve">best fitting </w:t>
      </w:r>
      <w:r w:rsidR="00686E38" w:rsidRPr="00686E38">
        <w:rPr>
          <w:rFonts w:ascii="Times New Roman" w:hAnsi="Times New Roman" w:cs="Times New Roman"/>
          <w:sz w:val="24"/>
          <w:szCs w:val="24"/>
        </w:rPr>
        <w:t xml:space="preserve">explanation </w:t>
      </w:r>
      <w:r w:rsidR="009929B7">
        <w:rPr>
          <w:rFonts w:ascii="Times New Roman" w:hAnsi="Times New Roman" w:cs="Times New Roman"/>
          <w:sz w:val="24"/>
          <w:szCs w:val="24"/>
        </w:rPr>
        <w:t>was the</w:t>
      </w:r>
      <w:r w:rsidR="00686E38" w:rsidRPr="00686E38">
        <w:rPr>
          <w:rFonts w:ascii="Times New Roman" w:hAnsi="Times New Roman" w:cs="Times New Roman"/>
          <w:sz w:val="24"/>
          <w:szCs w:val="24"/>
        </w:rPr>
        <w:t xml:space="preserve"> one </w:t>
      </w:r>
      <w:r w:rsidR="009929B7">
        <w:rPr>
          <w:rFonts w:ascii="Times New Roman" w:hAnsi="Times New Roman" w:cs="Times New Roman"/>
          <w:sz w:val="24"/>
          <w:szCs w:val="24"/>
        </w:rPr>
        <w:t>grounded in a well-</w:t>
      </w:r>
      <w:r w:rsidR="002A6F72">
        <w:rPr>
          <w:rFonts w:ascii="Times New Roman" w:hAnsi="Times New Roman" w:cs="Times New Roman"/>
          <w:sz w:val="24"/>
          <w:szCs w:val="24"/>
        </w:rPr>
        <w:t>developed</w:t>
      </w:r>
      <w:r w:rsidR="009929B7">
        <w:rPr>
          <w:rFonts w:ascii="Times New Roman" w:hAnsi="Times New Roman" w:cs="Times New Roman"/>
          <w:sz w:val="24"/>
          <w:szCs w:val="24"/>
        </w:rPr>
        <w:t xml:space="preserve"> </w:t>
      </w:r>
      <w:r w:rsidR="00686E38" w:rsidRPr="00686E38">
        <w:rPr>
          <w:rFonts w:ascii="Times New Roman" w:hAnsi="Times New Roman" w:cs="Times New Roman"/>
          <w:sz w:val="24"/>
          <w:szCs w:val="24"/>
        </w:rPr>
        <w:t xml:space="preserve">theory </w:t>
      </w:r>
      <w:r w:rsidR="002A6F72">
        <w:rPr>
          <w:rFonts w:ascii="Times New Roman" w:hAnsi="Times New Roman" w:cs="Times New Roman"/>
          <w:sz w:val="24"/>
          <w:szCs w:val="24"/>
        </w:rPr>
        <w:t xml:space="preserve">specifically tailored to </w:t>
      </w:r>
      <w:r w:rsidR="009929B7">
        <w:rPr>
          <w:rFonts w:ascii="Times New Roman" w:hAnsi="Times New Roman" w:cs="Times New Roman"/>
          <w:sz w:val="24"/>
          <w:szCs w:val="24"/>
        </w:rPr>
        <w:t>questions of personal and perspectival ownership</w:t>
      </w:r>
      <w:r w:rsidR="00686E38" w:rsidRPr="00686E38">
        <w:rPr>
          <w:rFonts w:ascii="Times New Roman" w:hAnsi="Times New Roman" w:cs="Times New Roman"/>
          <w:sz w:val="24"/>
          <w:szCs w:val="24"/>
        </w:rPr>
        <w:t xml:space="preserve">.  Our </w:t>
      </w:r>
      <w:r w:rsidR="002A6F72">
        <w:rPr>
          <w:rFonts w:ascii="Times New Roman" w:hAnsi="Times New Roman" w:cs="Times New Roman"/>
          <w:sz w:val="24"/>
          <w:szCs w:val="24"/>
        </w:rPr>
        <w:t xml:space="preserve">inability to see </w:t>
      </w:r>
      <w:r w:rsidR="009929B7">
        <w:rPr>
          <w:rFonts w:ascii="Times New Roman" w:hAnsi="Times New Roman" w:cs="Times New Roman"/>
          <w:sz w:val="24"/>
          <w:szCs w:val="24"/>
        </w:rPr>
        <w:t xml:space="preserve">an </w:t>
      </w:r>
      <w:r w:rsidR="00686E38" w:rsidRPr="00686E38">
        <w:rPr>
          <w:rFonts w:ascii="Times New Roman" w:hAnsi="Times New Roman" w:cs="Times New Roman"/>
          <w:sz w:val="24"/>
          <w:szCs w:val="24"/>
        </w:rPr>
        <w:t xml:space="preserve">explanation </w:t>
      </w:r>
      <w:r w:rsidR="009929B7">
        <w:rPr>
          <w:rFonts w:ascii="Times New Roman" w:hAnsi="Times New Roman" w:cs="Times New Roman"/>
          <w:sz w:val="24"/>
          <w:szCs w:val="24"/>
        </w:rPr>
        <w:t>“</w:t>
      </w:r>
      <w:r w:rsidR="003D32D6">
        <w:rPr>
          <w:rFonts w:ascii="Times New Roman" w:hAnsi="Times New Roman" w:cs="Times New Roman"/>
          <w:sz w:val="24"/>
          <w:szCs w:val="24"/>
        </w:rPr>
        <w:t>hiding</w:t>
      </w:r>
      <w:r w:rsidR="00686E38" w:rsidRPr="00686E38">
        <w:rPr>
          <w:rFonts w:ascii="Times New Roman" w:hAnsi="Times New Roman" w:cs="Times New Roman"/>
          <w:sz w:val="24"/>
          <w:szCs w:val="24"/>
        </w:rPr>
        <w:t xml:space="preserve"> in plain sight</w:t>
      </w:r>
      <w:r w:rsidR="009929B7">
        <w:rPr>
          <w:rFonts w:ascii="Times New Roman" w:hAnsi="Times New Roman" w:cs="Times New Roman"/>
          <w:sz w:val="24"/>
          <w:szCs w:val="24"/>
        </w:rPr>
        <w:t>”</w:t>
      </w:r>
      <w:r w:rsidR="00686E38" w:rsidRPr="00686E38">
        <w:rPr>
          <w:rFonts w:ascii="Times New Roman" w:hAnsi="Times New Roman" w:cs="Times New Roman"/>
          <w:sz w:val="24"/>
          <w:szCs w:val="24"/>
        </w:rPr>
        <w:t xml:space="preserve"> </w:t>
      </w:r>
      <w:r w:rsidR="002A6F72">
        <w:rPr>
          <w:rFonts w:ascii="Times New Roman" w:hAnsi="Times New Roman" w:cs="Times New Roman"/>
          <w:sz w:val="24"/>
          <w:szCs w:val="24"/>
        </w:rPr>
        <w:t xml:space="preserve">was </w:t>
      </w:r>
      <w:r w:rsidR="00686E38" w:rsidRPr="00686E38">
        <w:rPr>
          <w:rFonts w:ascii="Times New Roman" w:hAnsi="Times New Roman" w:cs="Times New Roman"/>
          <w:sz w:val="24"/>
          <w:szCs w:val="24"/>
        </w:rPr>
        <w:t xml:space="preserve">largely a consequence of the automatic and flawless manner in which the process </w:t>
      </w:r>
      <w:r w:rsidR="002A6F72">
        <w:rPr>
          <w:rFonts w:ascii="Times New Roman" w:hAnsi="Times New Roman" w:cs="Times New Roman"/>
          <w:sz w:val="24"/>
          <w:szCs w:val="24"/>
        </w:rPr>
        <w:t xml:space="preserve">of taking ownership </w:t>
      </w:r>
      <w:r w:rsidR="00C7463D">
        <w:rPr>
          <w:rFonts w:ascii="Times New Roman" w:hAnsi="Times New Roman" w:cs="Times New Roman"/>
          <w:sz w:val="24"/>
          <w:szCs w:val="24"/>
        </w:rPr>
        <w:t xml:space="preserve">of </w:t>
      </w:r>
      <w:r w:rsidR="002A6F72">
        <w:rPr>
          <w:rFonts w:ascii="Times New Roman" w:hAnsi="Times New Roman" w:cs="Times New Roman"/>
          <w:sz w:val="24"/>
          <w:szCs w:val="24"/>
        </w:rPr>
        <w:t xml:space="preserve">conscious </w:t>
      </w:r>
      <w:r w:rsidR="00686E38" w:rsidRPr="00686E38">
        <w:rPr>
          <w:rFonts w:ascii="Times New Roman" w:hAnsi="Times New Roman" w:cs="Times New Roman"/>
          <w:sz w:val="24"/>
          <w:szCs w:val="24"/>
        </w:rPr>
        <w:t>content normally transpires</w:t>
      </w:r>
      <w:r w:rsidR="003D32D6">
        <w:rPr>
          <w:rFonts w:ascii="Times New Roman" w:hAnsi="Times New Roman" w:cs="Times New Roman"/>
          <w:sz w:val="24"/>
          <w:szCs w:val="24"/>
        </w:rPr>
        <w:t>:</w:t>
      </w:r>
      <w:r w:rsidR="00686E38" w:rsidRPr="00686E38">
        <w:rPr>
          <w:rFonts w:ascii="Times New Roman" w:hAnsi="Times New Roman" w:cs="Times New Roman"/>
          <w:sz w:val="24"/>
          <w:szCs w:val="24"/>
        </w:rPr>
        <w:t xml:space="preserve">  People </w:t>
      </w:r>
      <w:r w:rsidR="002A6F72">
        <w:rPr>
          <w:rFonts w:ascii="Times New Roman" w:hAnsi="Times New Roman" w:cs="Times New Roman"/>
          <w:sz w:val="24"/>
          <w:szCs w:val="24"/>
        </w:rPr>
        <w:t>tend not to</w:t>
      </w:r>
      <w:r w:rsidR="00686E38" w:rsidRPr="00686E38">
        <w:rPr>
          <w:rFonts w:ascii="Times New Roman" w:hAnsi="Times New Roman" w:cs="Times New Roman"/>
          <w:sz w:val="24"/>
          <w:szCs w:val="24"/>
        </w:rPr>
        <w:t xml:space="preserve"> </w:t>
      </w:r>
      <w:r w:rsidR="00A500C3">
        <w:rPr>
          <w:rFonts w:ascii="Times New Roman" w:hAnsi="Times New Roman" w:cs="Times New Roman"/>
          <w:sz w:val="24"/>
          <w:szCs w:val="24"/>
        </w:rPr>
        <w:t>consider</w:t>
      </w:r>
      <w:r w:rsidR="009929B7">
        <w:rPr>
          <w:rFonts w:ascii="Times New Roman" w:hAnsi="Times New Roman" w:cs="Times New Roman"/>
          <w:sz w:val="24"/>
          <w:szCs w:val="24"/>
        </w:rPr>
        <w:t xml:space="preserve">, much less </w:t>
      </w:r>
      <w:r w:rsidR="00C02583">
        <w:rPr>
          <w:rFonts w:ascii="Times New Roman" w:hAnsi="Times New Roman" w:cs="Times New Roman"/>
          <w:sz w:val="24"/>
          <w:szCs w:val="24"/>
        </w:rPr>
        <w:t>theorize about</w:t>
      </w:r>
      <w:r w:rsidR="009929B7">
        <w:rPr>
          <w:rFonts w:ascii="Times New Roman" w:hAnsi="Times New Roman" w:cs="Times New Roman"/>
          <w:sz w:val="24"/>
          <w:szCs w:val="24"/>
        </w:rPr>
        <w:t>,</w:t>
      </w:r>
      <w:r w:rsidR="00686E38" w:rsidRPr="00686E38">
        <w:rPr>
          <w:rFonts w:ascii="Times New Roman" w:hAnsi="Times New Roman" w:cs="Times New Roman"/>
          <w:sz w:val="24"/>
          <w:szCs w:val="24"/>
        </w:rPr>
        <w:t xml:space="preserve"> processes whose existence they do</w:t>
      </w:r>
      <w:r w:rsidR="00C7463D">
        <w:rPr>
          <w:rFonts w:ascii="Times New Roman" w:hAnsi="Times New Roman" w:cs="Times New Roman"/>
          <w:sz w:val="24"/>
          <w:szCs w:val="24"/>
        </w:rPr>
        <w:t xml:space="preserve"> not</w:t>
      </w:r>
      <w:r w:rsidR="00686E38" w:rsidRPr="00686E38">
        <w:rPr>
          <w:rFonts w:ascii="Times New Roman" w:hAnsi="Times New Roman" w:cs="Times New Roman"/>
          <w:sz w:val="24"/>
          <w:szCs w:val="24"/>
        </w:rPr>
        <w:t xml:space="preserve"> suspect.  </w:t>
      </w:r>
      <w:r w:rsidR="00C02583">
        <w:rPr>
          <w:rFonts w:ascii="Times New Roman" w:hAnsi="Times New Roman" w:cs="Times New Roman"/>
          <w:sz w:val="24"/>
          <w:szCs w:val="24"/>
        </w:rPr>
        <w:t xml:space="preserve">However, once </w:t>
      </w:r>
      <w:r w:rsidR="002A6F72">
        <w:rPr>
          <w:rFonts w:ascii="Times New Roman" w:hAnsi="Times New Roman" w:cs="Times New Roman"/>
          <w:sz w:val="24"/>
          <w:szCs w:val="24"/>
        </w:rPr>
        <w:t xml:space="preserve">it is </w:t>
      </w:r>
      <w:r w:rsidR="003A7759">
        <w:rPr>
          <w:rFonts w:ascii="Times New Roman" w:hAnsi="Times New Roman" w:cs="Times New Roman"/>
          <w:sz w:val="24"/>
          <w:szCs w:val="24"/>
        </w:rPr>
        <w:t>appreciated</w:t>
      </w:r>
      <w:r w:rsidR="002A6F72">
        <w:rPr>
          <w:rFonts w:ascii="Times New Roman" w:hAnsi="Times New Roman" w:cs="Times New Roman"/>
          <w:sz w:val="24"/>
          <w:szCs w:val="24"/>
        </w:rPr>
        <w:t xml:space="preserve"> that </w:t>
      </w:r>
      <w:r w:rsidR="00A500C3">
        <w:rPr>
          <w:rFonts w:ascii="Times New Roman" w:hAnsi="Times New Roman" w:cs="Times New Roman"/>
          <w:sz w:val="24"/>
          <w:szCs w:val="24"/>
        </w:rPr>
        <w:t>ownership</w:t>
      </w:r>
      <w:r w:rsidR="002A6F72">
        <w:rPr>
          <w:rFonts w:ascii="Times New Roman" w:hAnsi="Times New Roman" w:cs="Times New Roman"/>
          <w:sz w:val="24"/>
          <w:szCs w:val="24"/>
        </w:rPr>
        <w:t xml:space="preserve"> </w:t>
      </w:r>
      <w:r w:rsidR="003A7759">
        <w:rPr>
          <w:rFonts w:ascii="Times New Roman" w:hAnsi="Times New Roman" w:cs="Times New Roman"/>
          <w:sz w:val="24"/>
          <w:szCs w:val="24"/>
        </w:rPr>
        <w:t xml:space="preserve">of conscious content </w:t>
      </w:r>
      <w:r w:rsidR="002A6F72">
        <w:rPr>
          <w:rFonts w:ascii="Times New Roman" w:hAnsi="Times New Roman" w:cs="Times New Roman"/>
          <w:sz w:val="24"/>
          <w:szCs w:val="24"/>
        </w:rPr>
        <w:t>is a matter of contingency rather than necessity</w:t>
      </w:r>
      <w:r w:rsidR="00A500C3">
        <w:rPr>
          <w:rFonts w:ascii="Times New Roman" w:hAnsi="Times New Roman" w:cs="Times New Roman"/>
          <w:sz w:val="24"/>
          <w:szCs w:val="24"/>
        </w:rPr>
        <w:t xml:space="preserve">, its relevance to dream phenomenology becomes unmistakable.  </w:t>
      </w:r>
    </w:p>
    <w:p w:rsidR="00A90025" w:rsidRDefault="00A500C3" w:rsidP="0066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686E38">
        <w:rPr>
          <w:rFonts w:ascii="Times New Roman" w:hAnsi="Times New Roman" w:cs="Times New Roman"/>
          <w:sz w:val="24"/>
          <w:szCs w:val="24"/>
        </w:rPr>
        <w:t xml:space="preserve"> ownership account of dream source misattribution has a number of </w:t>
      </w:r>
      <w:r w:rsidR="00665A1D" w:rsidRPr="00665A1D">
        <w:rPr>
          <w:rFonts w:ascii="Times New Roman" w:hAnsi="Times New Roman" w:cs="Times New Roman"/>
          <w:bCs/>
          <w:sz w:val="24"/>
          <w:szCs w:val="24"/>
        </w:rPr>
        <w:t>salutary</w:t>
      </w:r>
      <w:r w:rsidR="00665A1D" w:rsidRPr="00665A1D">
        <w:rPr>
          <w:rFonts w:ascii="Times New Roman" w:hAnsi="Times New Roman" w:cs="Times New Roman"/>
          <w:sz w:val="24"/>
          <w:szCs w:val="24"/>
        </w:rPr>
        <w:t xml:space="preserve"> </w:t>
      </w:r>
      <w:r w:rsidR="00686E38">
        <w:rPr>
          <w:rFonts w:ascii="Times New Roman" w:hAnsi="Times New Roman" w:cs="Times New Roman"/>
          <w:sz w:val="24"/>
          <w:szCs w:val="24"/>
        </w:rPr>
        <w:t>features.  First, r</w:t>
      </w:r>
      <w:r w:rsidR="005A002F">
        <w:rPr>
          <w:rFonts w:ascii="Times New Roman" w:hAnsi="Times New Roman" w:cs="Times New Roman"/>
          <w:sz w:val="24"/>
          <w:szCs w:val="24"/>
        </w:rPr>
        <w:t xml:space="preserve">ather than </w:t>
      </w:r>
      <w:r w:rsidR="00424181">
        <w:rPr>
          <w:rFonts w:ascii="Times New Roman" w:hAnsi="Times New Roman" w:cs="Times New Roman"/>
          <w:sz w:val="24"/>
          <w:szCs w:val="24"/>
        </w:rPr>
        <w:t>ground explanation in</w:t>
      </w:r>
      <w:r w:rsidR="005A002F">
        <w:rPr>
          <w:rFonts w:ascii="Times New Roman" w:hAnsi="Times New Roman" w:cs="Times New Roman"/>
          <w:sz w:val="24"/>
          <w:szCs w:val="24"/>
        </w:rPr>
        <w:t xml:space="preserve"> </w:t>
      </w:r>
      <w:r w:rsidR="008C36F7">
        <w:rPr>
          <w:rFonts w:ascii="Times New Roman" w:hAnsi="Times New Roman" w:cs="Times New Roman"/>
          <w:sz w:val="24"/>
          <w:szCs w:val="24"/>
        </w:rPr>
        <w:t xml:space="preserve">appeal to the </w:t>
      </w:r>
      <w:r w:rsidR="005A002F">
        <w:rPr>
          <w:rFonts w:ascii="Times New Roman" w:hAnsi="Times New Roman" w:cs="Times New Roman"/>
          <w:sz w:val="24"/>
          <w:szCs w:val="24"/>
        </w:rPr>
        <w:t>disruption of</w:t>
      </w:r>
      <w:r w:rsidR="00DA0106">
        <w:rPr>
          <w:rFonts w:ascii="Times New Roman" w:hAnsi="Times New Roman" w:cs="Times New Roman"/>
          <w:sz w:val="24"/>
          <w:szCs w:val="24"/>
        </w:rPr>
        <w:t xml:space="preserve"> </w:t>
      </w:r>
      <w:r w:rsidR="005A002F">
        <w:rPr>
          <w:rFonts w:ascii="Times New Roman" w:hAnsi="Times New Roman" w:cs="Times New Roman"/>
          <w:sz w:val="24"/>
          <w:szCs w:val="24"/>
        </w:rPr>
        <w:t>mechanisms that bear</w:t>
      </w:r>
      <w:r w:rsidR="001310C2">
        <w:rPr>
          <w:rFonts w:ascii="Times New Roman" w:hAnsi="Times New Roman" w:cs="Times New Roman"/>
          <w:sz w:val="24"/>
          <w:szCs w:val="24"/>
        </w:rPr>
        <w:t xml:space="preserve"> a tenuous</w:t>
      </w:r>
      <w:r w:rsidR="005A002F">
        <w:rPr>
          <w:rFonts w:ascii="Times New Roman" w:hAnsi="Times New Roman" w:cs="Times New Roman"/>
          <w:sz w:val="24"/>
          <w:szCs w:val="24"/>
        </w:rPr>
        <w:t xml:space="preserve"> </w:t>
      </w:r>
      <w:r w:rsidR="00DA0106">
        <w:rPr>
          <w:rFonts w:ascii="Times New Roman" w:hAnsi="Times New Roman" w:cs="Times New Roman"/>
          <w:sz w:val="24"/>
          <w:szCs w:val="24"/>
        </w:rPr>
        <w:t xml:space="preserve">relation to the </w:t>
      </w:r>
      <w:r>
        <w:rPr>
          <w:rFonts w:ascii="Times New Roman" w:hAnsi="Times New Roman" w:cs="Times New Roman"/>
          <w:sz w:val="24"/>
          <w:szCs w:val="24"/>
        </w:rPr>
        <w:t>phenomenon under investigation</w:t>
      </w:r>
      <w:r w:rsidR="00DA0106">
        <w:rPr>
          <w:rFonts w:ascii="Times New Roman" w:hAnsi="Times New Roman" w:cs="Times New Roman"/>
          <w:sz w:val="24"/>
          <w:szCs w:val="24"/>
        </w:rPr>
        <w:t xml:space="preserve">, an ownership account situates </w:t>
      </w:r>
      <w:r w:rsidR="008C36F7">
        <w:rPr>
          <w:rFonts w:ascii="Times New Roman" w:hAnsi="Times New Roman" w:cs="Times New Roman"/>
          <w:sz w:val="24"/>
          <w:szCs w:val="24"/>
        </w:rPr>
        <w:t>explanation</w:t>
      </w:r>
      <w:r w:rsidR="00424181">
        <w:rPr>
          <w:rFonts w:ascii="Times New Roman" w:hAnsi="Times New Roman" w:cs="Times New Roman"/>
          <w:sz w:val="24"/>
          <w:szCs w:val="24"/>
        </w:rPr>
        <w:t xml:space="preserve"> </w:t>
      </w:r>
      <w:r w:rsidR="00DA0106">
        <w:rPr>
          <w:rFonts w:ascii="Times New Roman" w:hAnsi="Times New Roman" w:cs="Times New Roman"/>
          <w:sz w:val="24"/>
          <w:szCs w:val="24"/>
        </w:rPr>
        <w:t xml:space="preserve">within a theoretical space </w:t>
      </w:r>
      <w:r w:rsidR="00665A1D" w:rsidRPr="00665A1D">
        <w:rPr>
          <w:rFonts w:ascii="Times New Roman" w:hAnsi="Times New Roman" w:cs="Times New Roman"/>
          <w:sz w:val="24"/>
          <w:szCs w:val="24"/>
        </w:rPr>
        <w:t xml:space="preserve">specifically </w:t>
      </w:r>
      <w:r>
        <w:rPr>
          <w:rFonts w:ascii="Times New Roman" w:hAnsi="Times New Roman" w:cs="Times New Roman"/>
          <w:sz w:val="24"/>
          <w:szCs w:val="24"/>
        </w:rPr>
        <w:t xml:space="preserve">tasked with </w:t>
      </w:r>
      <w:r w:rsidR="0029300C">
        <w:rPr>
          <w:rFonts w:ascii="Times New Roman" w:hAnsi="Times New Roman" w:cs="Times New Roman"/>
          <w:sz w:val="24"/>
          <w:szCs w:val="24"/>
        </w:rPr>
        <w:t xml:space="preserve">finding answers to </w:t>
      </w:r>
      <w:r w:rsidR="00DA0106">
        <w:rPr>
          <w:rFonts w:ascii="Times New Roman" w:hAnsi="Times New Roman" w:cs="Times New Roman"/>
          <w:sz w:val="24"/>
          <w:szCs w:val="24"/>
        </w:rPr>
        <w:t xml:space="preserve">questions pertaining to the </w:t>
      </w:r>
      <w:r w:rsidR="0029300C">
        <w:rPr>
          <w:rFonts w:ascii="Times New Roman" w:hAnsi="Times New Roman" w:cs="Times New Roman"/>
          <w:sz w:val="24"/>
          <w:szCs w:val="24"/>
        </w:rPr>
        <w:t xml:space="preserve">experienced </w:t>
      </w:r>
      <w:r w:rsidR="00DA0106">
        <w:rPr>
          <w:rFonts w:ascii="Times New Roman" w:hAnsi="Times New Roman" w:cs="Times New Roman"/>
          <w:sz w:val="24"/>
          <w:szCs w:val="24"/>
        </w:rPr>
        <w:t xml:space="preserve">origins of </w:t>
      </w:r>
      <w:r w:rsidR="004C1FF4">
        <w:rPr>
          <w:rFonts w:ascii="Times New Roman" w:hAnsi="Times New Roman" w:cs="Times New Roman"/>
          <w:sz w:val="24"/>
          <w:szCs w:val="24"/>
        </w:rPr>
        <w:t>content</w:t>
      </w:r>
      <w:r w:rsidR="0029300C">
        <w:rPr>
          <w:rFonts w:ascii="Times New Roman" w:hAnsi="Times New Roman" w:cs="Times New Roman"/>
          <w:sz w:val="24"/>
          <w:szCs w:val="24"/>
        </w:rPr>
        <w:t xml:space="preserve"> in consciousness</w:t>
      </w:r>
      <w:r w:rsidR="00DA0106">
        <w:rPr>
          <w:rFonts w:ascii="Times New Roman" w:hAnsi="Times New Roman" w:cs="Times New Roman"/>
          <w:sz w:val="24"/>
          <w:szCs w:val="24"/>
        </w:rPr>
        <w:t xml:space="preserve">.  </w:t>
      </w:r>
    </w:p>
    <w:p w:rsidR="00DA0106" w:rsidRDefault="00DA0106" w:rsidP="00A90025">
      <w:pPr>
        <w:spacing w:line="480" w:lineRule="auto"/>
        <w:rPr>
          <w:rFonts w:ascii="Times New Roman" w:hAnsi="Times New Roman" w:cs="Times New Roman"/>
          <w:sz w:val="24"/>
          <w:szCs w:val="24"/>
        </w:rPr>
      </w:pPr>
      <w:r>
        <w:rPr>
          <w:rFonts w:ascii="Times New Roman" w:hAnsi="Times New Roman" w:cs="Times New Roman"/>
          <w:sz w:val="24"/>
          <w:szCs w:val="24"/>
        </w:rPr>
        <w:tab/>
      </w:r>
      <w:r w:rsidR="00686E38">
        <w:rPr>
          <w:rFonts w:ascii="Times New Roman" w:hAnsi="Times New Roman" w:cs="Times New Roman"/>
          <w:sz w:val="24"/>
          <w:szCs w:val="24"/>
        </w:rPr>
        <w:t>Second</w:t>
      </w:r>
      <w:r>
        <w:rPr>
          <w:rFonts w:ascii="Times New Roman" w:hAnsi="Times New Roman" w:cs="Times New Roman"/>
          <w:sz w:val="24"/>
          <w:szCs w:val="24"/>
        </w:rPr>
        <w:t xml:space="preserve">, an ownership account </w:t>
      </w:r>
      <w:r w:rsidR="002A6F72">
        <w:rPr>
          <w:rFonts w:ascii="Times New Roman" w:hAnsi="Times New Roman" w:cs="Times New Roman"/>
          <w:sz w:val="24"/>
          <w:szCs w:val="24"/>
        </w:rPr>
        <w:t xml:space="preserve">sees </w:t>
      </w:r>
      <w:r w:rsidR="00424181" w:rsidRPr="00424181">
        <w:rPr>
          <w:rFonts w:ascii="Times New Roman" w:hAnsi="Times New Roman" w:cs="Times New Roman"/>
          <w:sz w:val="24"/>
          <w:szCs w:val="24"/>
        </w:rPr>
        <w:t xml:space="preserve">content misattribution </w:t>
      </w:r>
      <w:r w:rsidR="002A6F72">
        <w:rPr>
          <w:rFonts w:ascii="Times New Roman" w:hAnsi="Times New Roman" w:cs="Times New Roman"/>
          <w:sz w:val="24"/>
          <w:szCs w:val="24"/>
        </w:rPr>
        <w:t xml:space="preserve">as the result of </w:t>
      </w:r>
      <w:r w:rsidR="00424181" w:rsidRPr="00424181">
        <w:rPr>
          <w:rFonts w:ascii="Times New Roman" w:hAnsi="Times New Roman" w:cs="Times New Roman"/>
          <w:sz w:val="24"/>
          <w:szCs w:val="24"/>
        </w:rPr>
        <w:t xml:space="preserve">a shift </w:t>
      </w:r>
      <w:r w:rsidR="00C7463D">
        <w:rPr>
          <w:rFonts w:ascii="Times New Roman" w:hAnsi="Times New Roman" w:cs="Times New Roman"/>
          <w:sz w:val="24"/>
          <w:szCs w:val="24"/>
        </w:rPr>
        <w:t xml:space="preserve">from </w:t>
      </w:r>
      <w:r w:rsidR="00424181" w:rsidRPr="00424181">
        <w:rPr>
          <w:rFonts w:ascii="Times New Roman" w:hAnsi="Times New Roman" w:cs="Times New Roman"/>
          <w:sz w:val="24"/>
          <w:szCs w:val="24"/>
        </w:rPr>
        <w:t xml:space="preserve">one naturally occurring process (personal ownership) to another (perspectival ownership). </w:t>
      </w:r>
      <w:r w:rsidR="00424181">
        <w:rPr>
          <w:rFonts w:ascii="Times New Roman" w:hAnsi="Times New Roman" w:cs="Times New Roman"/>
          <w:sz w:val="24"/>
          <w:szCs w:val="24"/>
        </w:rPr>
        <w:t xml:space="preserve"> There is no need to </w:t>
      </w:r>
      <w:r w:rsidR="0029300C">
        <w:rPr>
          <w:rFonts w:ascii="Times New Roman" w:hAnsi="Times New Roman" w:cs="Times New Roman"/>
          <w:sz w:val="24"/>
          <w:szCs w:val="24"/>
        </w:rPr>
        <w:t>postulate</w:t>
      </w:r>
      <w:r w:rsidR="00424181">
        <w:rPr>
          <w:rFonts w:ascii="Times New Roman" w:hAnsi="Times New Roman" w:cs="Times New Roman"/>
          <w:sz w:val="24"/>
          <w:szCs w:val="24"/>
        </w:rPr>
        <w:t xml:space="preserve"> </w:t>
      </w:r>
      <w:r w:rsidR="00E104E3">
        <w:rPr>
          <w:rFonts w:ascii="Times New Roman" w:hAnsi="Times New Roman" w:cs="Times New Roman"/>
          <w:sz w:val="24"/>
          <w:szCs w:val="24"/>
        </w:rPr>
        <w:t xml:space="preserve">empirically unsubstantiated </w:t>
      </w:r>
      <w:r w:rsidR="0029300C">
        <w:rPr>
          <w:rFonts w:ascii="Times New Roman" w:hAnsi="Times New Roman" w:cs="Times New Roman"/>
          <w:sz w:val="24"/>
          <w:szCs w:val="24"/>
        </w:rPr>
        <w:t>entities</w:t>
      </w:r>
      <w:r w:rsidR="00985D6F">
        <w:rPr>
          <w:rFonts w:ascii="Times New Roman" w:hAnsi="Times New Roman" w:cs="Times New Roman"/>
          <w:sz w:val="24"/>
          <w:szCs w:val="24"/>
        </w:rPr>
        <w:t xml:space="preserve"> </w:t>
      </w:r>
      <w:r w:rsidR="008C36F7">
        <w:rPr>
          <w:rFonts w:ascii="Times New Roman" w:hAnsi="Times New Roman" w:cs="Times New Roman"/>
          <w:sz w:val="24"/>
          <w:szCs w:val="24"/>
        </w:rPr>
        <w:t>(e.g., proto</w:t>
      </w:r>
      <w:r w:rsidR="00985D6F">
        <w:rPr>
          <w:rFonts w:ascii="Times New Roman" w:hAnsi="Times New Roman" w:cs="Times New Roman"/>
          <w:sz w:val="24"/>
          <w:szCs w:val="24"/>
        </w:rPr>
        <w:t>consciousness</w:t>
      </w:r>
      <w:r w:rsidR="00D66244">
        <w:rPr>
          <w:rFonts w:ascii="Times New Roman" w:hAnsi="Times New Roman" w:cs="Times New Roman"/>
          <w:sz w:val="24"/>
          <w:szCs w:val="24"/>
          <w:vertAlign w:val="superscript"/>
        </w:rPr>
        <w:t>7</w:t>
      </w:r>
      <w:r w:rsidR="00985D6F">
        <w:rPr>
          <w:rFonts w:ascii="Times New Roman" w:hAnsi="Times New Roman" w:cs="Times New Roman"/>
          <w:sz w:val="24"/>
          <w:szCs w:val="24"/>
        </w:rPr>
        <w:t xml:space="preserve">; </w:t>
      </w:r>
      <w:r w:rsidR="00985D6F" w:rsidRPr="00985D6F">
        <w:rPr>
          <w:rFonts w:ascii="Times New Roman" w:hAnsi="Times New Roman" w:cs="Times New Roman"/>
          <w:sz w:val="24"/>
          <w:szCs w:val="24"/>
        </w:rPr>
        <w:t>mental activeness</w:t>
      </w:r>
      <w:r w:rsidR="00985D6F">
        <w:rPr>
          <w:rFonts w:ascii="Times New Roman" w:hAnsi="Times New Roman" w:cs="Times New Roman"/>
          <w:sz w:val="24"/>
          <w:szCs w:val="24"/>
        </w:rPr>
        <w:t xml:space="preserve">) </w:t>
      </w:r>
      <w:r w:rsidR="007110C3">
        <w:rPr>
          <w:rFonts w:ascii="Times New Roman" w:hAnsi="Times New Roman" w:cs="Times New Roman"/>
          <w:sz w:val="24"/>
          <w:szCs w:val="24"/>
        </w:rPr>
        <w:t>buffeted about by</w:t>
      </w:r>
      <w:r w:rsidR="005C232A">
        <w:rPr>
          <w:rFonts w:ascii="Times New Roman" w:hAnsi="Times New Roman" w:cs="Times New Roman"/>
          <w:sz w:val="24"/>
          <w:szCs w:val="24"/>
        </w:rPr>
        <w:t xml:space="preserve"> theoretically unmotivated </w:t>
      </w:r>
      <w:r w:rsidR="00C849BF">
        <w:rPr>
          <w:rFonts w:ascii="Times New Roman" w:hAnsi="Times New Roman" w:cs="Times New Roman"/>
          <w:sz w:val="24"/>
          <w:szCs w:val="24"/>
        </w:rPr>
        <w:t>patholog</w:t>
      </w:r>
      <w:r w:rsidR="005C232A">
        <w:rPr>
          <w:rFonts w:ascii="Times New Roman" w:hAnsi="Times New Roman" w:cs="Times New Roman"/>
          <w:sz w:val="24"/>
          <w:szCs w:val="24"/>
        </w:rPr>
        <w:t xml:space="preserve">ies </w:t>
      </w:r>
      <w:r w:rsidR="00B83383">
        <w:rPr>
          <w:rFonts w:ascii="Times New Roman" w:hAnsi="Times New Roman" w:cs="Times New Roman"/>
          <w:sz w:val="24"/>
          <w:szCs w:val="24"/>
        </w:rPr>
        <w:t>(</w:t>
      </w:r>
      <w:r w:rsidR="005C232A">
        <w:rPr>
          <w:rFonts w:ascii="Times New Roman" w:hAnsi="Times New Roman" w:cs="Times New Roman"/>
          <w:sz w:val="24"/>
          <w:szCs w:val="24"/>
        </w:rPr>
        <w:t>e.g.,</w:t>
      </w:r>
      <w:r w:rsidR="00B83383">
        <w:rPr>
          <w:rFonts w:ascii="Times New Roman" w:hAnsi="Times New Roman" w:cs="Times New Roman"/>
          <w:sz w:val="24"/>
          <w:szCs w:val="24"/>
        </w:rPr>
        <w:t xml:space="preserve"> </w:t>
      </w:r>
      <w:r w:rsidR="00C849BF">
        <w:rPr>
          <w:rFonts w:ascii="Times New Roman" w:hAnsi="Times New Roman" w:cs="Times New Roman"/>
          <w:sz w:val="24"/>
          <w:szCs w:val="24"/>
        </w:rPr>
        <w:t>degradation in</w:t>
      </w:r>
      <w:r w:rsidR="003D32D6">
        <w:rPr>
          <w:rFonts w:ascii="Times New Roman" w:hAnsi="Times New Roman" w:cs="Times New Roman"/>
          <w:sz w:val="24"/>
          <w:szCs w:val="24"/>
        </w:rPr>
        <w:t xml:space="preserve"> evaluative competence as a function of R</w:t>
      </w:r>
      <w:r w:rsidR="007110C3">
        <w:rPr>
          <w:rFonts w:ascii="Times New Roman" w:hAnsi="Times New Roman" w:cs="Times New Roman"/>
          <w:sz w:val="24"/>
          <w:szCs w:val="24"/>
        </w:rPr>
        <w:t>EM</w:t>
      </w:r>
      <w:r w:rsidR="003D32D6">
        <w:rPr>
          <w:rFonts w:ascii="Times New Roman" w:hAnsi="Times New Roman" w:cs="Times New Roman"/>
          <w:sz w:val="24"/>
          <w:szCs w:val="24"/>
        </w:rPr>
        <w:t>-sleep dreaming</w:t>
      </w:r>
      <w:r w:rsidR="003A7759">
        <w:rPr>
          <w:rFonts w:ascii="Times New Roman" w:hAnsi="Times New Roman" w:cs="Times New Roman"/>
          <w:sz w:val="24"/>
          <w:szCs w:val="24"/>
        </w:rPr>
        <w:t>; regression to a more primitive form of consciousness</w:t>
      </w:r>
      <w:r w:rsidR="00B83383">
        <w:rPr>
          <w:rFonts w:ascii="Times New Roman" w:hAnsi="Times New Roman" w:cs="Times New Roman"/>
          <w:sz w:val="24"/>
          <w:szCs w:val="24"/>
        </w:rPr>
        <w:t xml:space="preserve">).  </w:t>
      </w:r>
    </w:p>
    <w:p w:rsidR="004C1FF4" w:rsidRDefault="00C849BF" w:rsidP="00C849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24181">
        <w:rPr>
          <w:rFonts w:ascii="Times New Roman" w:hAnsi="Times New Roman" w:cs="Times New Roman"/>
          <w:sz w:val="24"/>
          <w:szCs w:val="24"/>
        </w:rPr>
        <w:t>Finally</w:t>
      </w:r>
      <w:r>
        <w:rPr>
          <w:rFonts w:ascii="Times New Roman" w:hAnsi="Times New Roman" w:cs="Times New Roman"/>
          <w:sz w:val="24"/>
          <w:szCs w:val="24"/>
        </w:rPr>
        <w:t xml:space="preserve">, </w:t>
      </w:r>
      <w:r w:rsidR="0029300C">
        <w:rPr>
          <w:rFonts w:ascii="Times New Roman" w:hAnsi="Times New Roman" w:cs="Times New Roman"/>
          <w:sz w:val="24"/>
          <w:szCs w:val="24"/>
        </w:rPr>
        <w:t xml:space="preserve">an ownership account </w:t>
      </w:r>
      <w:r w:rsidR="007110C3">
        <w:rPr>
          <w:rFonts w:ascii="Times New Roman" w:hAnsi="Times New Roman" w:cs="Times New Roman"/>
          <w:sz w:val="24"/>
          <w:szCs w:val="24"/>
        </w:rPr>
        <w:t>promotes</w:t>
      </w:r>
      <w:r w:rsidR="0029300C" w:rsidRPr="0029300C">
        <w:rPr>
          <w:rFonts w:ascii="Times New Roman" w:hAnsi="Times New Roman" w:cs="Times New Roman"/>
          <w:sz w:val="24"/>
          <w:szCs w:val="24"/>
        </w:rPr>
        <w:t xml:space="preserve"> predictive fecundity</w:t>
      </w:r>
      <w:r w:rsidR="0029300C">
        <w:rPr>
          <w:rFonts w:ascii="Times New Roman" w:hAnsi="Times New Roman" w:cs="Times New Roman"/>
          <w:sz w:val="24"/>
          <w:szCs w:val="24"/>
        </w:rPr>
        <w:t xml:space="preserve"> by situating </w:t>
      </w:r>
      <w:r w:rsidR="003D32D6">
        <w:rPr>
          <w:rFonts w:ascii="Times New Roman" w:hAnsi="Times New Roman" w:cs="Times New Roman"/>
          <w:sz w:val="24"/>
          <w:szCs w:val="24"/>
        </w:rPr>
        <w:t>explanation</w:t>
      </w:r>
      <w:r w:rsidRPr="00C849BF">
        <w:rPr>
          <w:rFonts w:ascii="Times New Roman" w:hAnsi="Times New Roman" w:cs="Times New Roman"/>
          <w:sz w:val="24"/>
          <w:szCs w:val="24"/>
        </w:rPr>
        <w:t xml:space="preserve"> within a</w:t>
      </w:r>
      <w:r w:rsidR="005C232A">
        <w:rPr>
          <w:rFonts w:ascii="Times New Roman" w:hAnsi="Times New Roman" w:cs="Times New Roman"/>
          <w:sz w:val="24"/>
          <w:szCs w:val="24"/>
        </w:rPr>
        <w:t xml:space="preserve"> </w:t>
      </w:r>
      <w:r w:rsidR="00733B44">
        <w:rPr>
          <w:rFonts w:ascii="Times New Roman" w:hAnsi="Times New Roman" w:cs="Times New Roman"/>
          <w:sz w:val="24"/>
          <w:szCs w:val="24"/>
        </w:rPr>
        <w:t>nomological network</w:t>
      </w:r>
      <w:r w:rsidR="0029300C">
        <w:rPr>
          <w:rFonts w:ascii="Times New Roman" w:hAnsi="Times New Roman" w:cs="Times New Roman"/>
          <w:sz w:val="24"/>
          <w:szCs w:val="24"/>
        </w:rPr>
        <w:t>.  In so doing, it bring</w:t>
      </w:r>
      <w:r w:rsidR="00733B44">
        <w:rPr>
          <w:rFonts w:ascii="Times New Roman" w:hAnsi="Times New Roman" w:cs="Times New Roman"/>
          <w:sz w:val="24"/>
          <w:szCs w:val="24"/>
        </w:rPr>
        <w:t>s</w:t>
      </w:r>
      <w:r w:rsidR="0029300C">
        <w:rPr>
          <w:rFonts w:ascii="Times New Roman" w:hAnsi="Times New Roman" w:cs="Times New Roman"/>
          <w:sz w:val="24"/>
          <w:szCs w:val="24"/>
        </w:rPr>
        <w:t xml:space="preserve"> to light</w:t>
      </w:r>
      <w:r w:rsidR="007570C8" w:rsidRPr="007570C8">
        <w:rPr>
          <w:rFonts w:ascii="Times New Roman" w:hAnsi="Times New Roman" w:cs="Times New Roman"/>
          <w:sz w:val="24"/>
          <w:szCs w:val="24"/>
        </w:rPr>
        <w:t xml:space="preserve"> </w:t>
      </w:r>
      <w:r w:rsidR="0029300C">
        <w:rPr>
          <w:rFonts w:ascii="Times New Roman" w:hAnsi="Times New Roman" w:cs="Times New Roman"/>
          <w:sz w:val="24"/>
          <w:szCs w:val="24"/>
        </w:rPr>
        <w:t xml:space="preserve">empirical </w:t>
      </w:r>
      <w:r w:rsidR="007570C8" w:rsidRPr="007570C8">
        <w:rPr>
          <w:rFonts w:ascii="Times New Roman" w:hAnsi="Times New Roman" w:cs="Times New Roman"/>
          <w:sz w:val="24"/>
          <w:szCs w:val="24"/>
        </w:rPr>
        <w:t>generalization</w:t>
      </w:r>
      <w:r w:rsidR="004C1FF4">
        <w:rPr>
          <w:rFonts w:ascii="Times New Roman" w:hAnsi="Times New Roman" w:cs="Times New Roman"/>
          <w:sz w:val="24"/>
          <w:szCs w:val="24"/>
        </w:rPr>
        <w:t>s</w:t>
      </w:r>
      <w:r w:rsidR="007570C8" w:rsidRPr="007570C8">
        <w:rPr>
          <w:rFonts w:ascii="Times New Roman" w:hAnsi="Times New Roman" w:cs="Times New Roman"/>
          <w:sz w:val="24"/>
          <w:szCs w:val="24"/>
        </w:rPr>
        <w:t xml:space="preserve"> </w:t>
      </w:r>
      <w:r w:rsidR="007110C3">
        <w:rPr>
          <w:rFonts w:ascii="Times New Roman" w:hAnsi="Times New Roman" w:cs="Times New Roman"/>
          <w:sz w:val="24"/>
          <w:szCs w:val="24"/>
        </w:rPr>
        <w:t>whose</w:t>
      </w:r>
      <w:r w:rsidR="0000780A">
        <w:rPr>
          <w:rFonts w:ascii="Times New Roman" w:hAnsi="Times New Roman" w:cs="Times New Roman"/>
          <w:sz w:val="24"/>
          <w:szCs w:val="24"/>
        </w:rPr>
        <w:t xml:space="preserve"> </w:t>
      </w:r>
      <w:r w:rsidR="003D32D6">
        <w:rPr>
          <w:rFonts w:ascii="Times New Roman" w:hAnsi="Times New Roman" w:cs="Times New Roman"/>
          <w:sz w:val="24"/>
          <w:szCs w:val="24"/>
        </w:rPr>
        <w:t xml:space="preserve">presence might </w:t>
      </w:r>
      <w:r w:rsidR="00985D6F">
        <w:rPr>
          <w:rFonts w:ascii="Times New Roman" w:hAnsi="Times New Roman" w:cs="Times New Roman"/>
          <w:sz w:val="24"/>
          <w:szCs w:val="24"/>
        </w:rPr>
        <w:t xml:space="preserve">otherwise </w:t>
      </w:r>
      <w:r w:rsidR="007570C8" w:rsidRPr="007570C8">
        <w:rPr>
          <w:rFonts w:ascii="Times New Roman" w:hAnsi="Times New Roman" w:cs="Times New Roman"/>
          <w:sz w:val="24"/>
          <w:szCs w:val="24"/>
        </w:rPr>
        <w:t xml:space="preserve">have gone </w:t>
      </w:r>
      <w:r w:rsidR="00465353" w:rsidRPr="007570C8">
        <w:rPr>
          <w:rFonts w:ascii="Times New Roman" w:hAnsi="Times New Roman" w:cs="Times New Roman"/>
          <w:sz w:val="24"/>
          <w:szCs w:val="24"/>
        </w:rPr>
        <w:t>unnoticed</w:t>
      </w:r>
      <w:r w:rsidR="002C01A9">
        <w:rPr>
          <w:rFonts w:ascii="Times New Roman" w:hAnsi="Times New Roman" w:cs="Times New Roman"/>
          <w:sz w:val="24"/>
          <w:szCs w:val="24"/>
        </w:rPr>
        <w:t xml:space="preserve"> </w:t>
      </w:r>
      <w:r w:rsidR="002C01A9" w:rsidRPr="002C01A9">
        <w:rPr>
          <w:rFonts w:ascii="Times New Roman" w:hAnsi="Times New Roman" w:cs="Times New Roman"/>
          <w:sz w:val="24"/>
          <w:szCs w:val="24"/>
        </w:rPr>
        <w:t xml:space="preserve">(e.g., the severely limited role of mental time travel within the dream narrative) </w:t>
      </w:r>
      <w:r w:rsidR="003D32D6">
        <w:rPr>
          <w:rFonts w:ascii="Times New Roman" w:hAnsi="Times New Roman" w:cs="Times New Roman"/>
          <w:sz w:val="24"/>
          <w:szCs w:val="24"/>
        </w:rPr>
        <w:t xml:space="preserve">  </w:t>
      </w:r>
    </w:p>
    <w:p w:rsidR="00DF7CE6" w:rsidRDefault="00DF7CE6" w:rsidP="00C849B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6E38">
        <w:rPr>
          <w:rFonts w:ascii="Times New Roman" w:hAnsi="Times New Roman" w:cs="Times New Roman"/>
          <w:sz w:val="24"/>
          <w:szCs w:val="24"/>
        </w:rPr>
        <w:t xml:space="preserve"> </w:t>
      </w:r>
    </w:p>
    <w:p w:rsidR="00EC6916" w:rsidRDefault="004C1FF4" w:rsidP="003A7759">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465353">
        <w:rPr>
          <w:rFonts w:ascii="Times New Roman" w:hAnsi="Times New Roman" w:cs="Times New Roman"/>
          <w:sz w:val="24"/>
          <w:szCs w:val="24"/>
          <w:u w:val="single"/>
        </w:rPr>
        <w:lastRenderedPageBreak/>
        <w:t>R</w:t>
      </w:r>
      <w:r w:rsidR="00955A3B" w:rsidRPr="00955A3B">
        <w:rPr>
          <w:rFonts w:ascii="Times New Roman" w:hAnsi="Times New Roman" w:cs="Times New Roman"/>
          <w:sz w:val="24"/>
          <w:szCs w:val="24"/>
          <w:u w:val="single"/>
        </w:rPr>
        <w:t>eferences</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Albahari, M.  (2006).  </w:t>
      </w:r>
      <w:r w:rsidRPr="00582051">
        <w:rPr>
          <w:rFonts w:ascii="Times New Roman" w:hAnsi="Times New Roman" w:cs="Times New Roman"/>
          <w:sz w:val="24"/>
          <w:szCs w:val="24"/>
          <w:u w:val="single"/>
        </w:rPr>
        <w:t>Analytical Buddhism:  The two-tiered illusion of self</w:t>
      </w:r>
      <w:r w:rsidRPr="00582051">
        <w:rPr>
          <w:rFonts w:ascii="Times New Roman" w:hAnsi="Times New Roman" w:cs="Times New Roman"/>
          <w:sz w:val="24"/>
          <w:szCs w:val="24"/>
        </w:rPr>
        <w:t xml:space="preserve">. Houndsmills, UK:  </w:t>
      </w:r>
    </w:p>
    <w:p w:rsidR="00582051" w:rsidRDefault="00582051" w:rsidP="00DE05B6">
      <w:pPr>
        <w:spacing w:line="480" w:lineRule="auto"/>
        <w:rPr>
          <w:rFonts w:ascii="Times New Roman" w:hAnsi="Times New Roman" w:cs="Times New Roman"/>
          <w:sz w:val="24"/>
          <w:szCs w:val="24"/>
        </w:rPr>
      </w:pPr>
      <w:r w:rsidRPr="00582051">
        <w:rPr>
          <w:rFonts w:ascii="Times New Roman" w:hAnsi="Times New Roman" w:cs="Times New Roman"/>
          <w:sz w:val="24"/>
          <w:szCs w:val="24"/>
        </w:rPr>
        <w:tab/>
        <w:t>Palgrave Macmillan.</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Bartlett, F. C.  (1932).  </w:t>
      </w:r>
      <w:r w:rsidRPr="00DE05B6">
        <w:rPr>
          <w:rFonts w:ascii="Times New Roman" w:hAnsi="Times New Roman" w:cs="Times New Roman"/>
          <w:sz w:val="24"/>
          <w:szCs w:val="24"/>
          <w:u w:val="single"/>
        </w:rPr>
        <w:t>Remembering</w:t>
      </w:r>
      <w:r w:rsidRPr="00DE05B6">
        <w:rPr>
          <w:rFonts w:ascii="Times New Roman" w:hAnsi="Times New Roman" w:cs="Times New Roman"/>
          <w:sz w:val="24"/>
          <w:szCs w:val="24"/>
        </w:rPr>
        <w:t>.  London, UK:  Cambridge at the University Press.</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Baylor, G.W., &amp; Cavallero, C.  (2001).  Memory sources associated with REM and NREM </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dream reports throughout the night:  A new look at the data.  </w:t>
      </w:r>
      <w:r w:rsidRPr="00DE05B6">
        <w:rPr>
          <w:rFonts w:ascii="Times New Roman" w:hAnsi="Times New Roman" w:cs="Times New Roman"/>
          <w:sz w:val="24"/>
          <w:szCs w:val="24"/>
          <w:u w:val="single"/>
        </w:rPr>
        <w:t>Sleep, 24</w:t>
      </w:r>
      <w:r>
        <w:rPr>
          <w:rFonts w:ascii="Times New Roman" w:hAnsi="Times New Roman" w:cs="Times New Roman"/>
          <w:sz w:val="24"/>
          <w:szCs w:val="24"/>
        </w:rPr>
        <w:t xml:space="preserve">, </w:t>
      </w:r>
      <w:r w:rsidR="00EF66EA">
        <w:rPr>
          <w:rFonts w:ascii="Times New Roman" w:hAnsi="Times New Roman" w:cs="Times New Roman"/>
          <w:sz w:val="24"/>
          <w:szCs w:val="24"/>
        </w:rPr>
        <w:t>165-170.</w:t>
      </w:r>
    </w:p>
    <w:p w:rsidR="00DE05B6" w:rsidRDefault="00DE05B6" w:rsidP="00472045">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Brentano, F.  (1995).  </w:t>
      </w:r>
      <w:r w:rsidRPr="00DE05B6">
        <w:rPr>
          <w:rFonts w:ascii="Times New Roman" w:hAnsi="Times New Roman" w:cs="Times New Roman"/>
          <w:sz w:val="24"/>
          <w:szCs w:val="24"/>
          <w:u w:val="single"/>
        </w:rPr>
        <w:t>Descriptive psychology</w:t>
      </w:r>
      <w:r w:rsidRPr="00DE05B6">
        <w:rPr>
          <w:rFonts w:ascii="Times New Roman" w:hAnsi="Times New Roman" w:cs="Times New Roman"/>
          <w:sz w:val="24"/>
          <w:szCs w:val="24"/>
        </w:rPr>
        <w:t>.  London, UK:  Routledge.</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Cavallero, C., Foulkes, D., Hollifield, M., &amp; Terry, R.  (1990).  </w:t>
      </w:r>
      <w:r w:rsidRPr="007A79B7">
        <w:rPr>
          <w:rFonts w:ascii="Times New Roman" w:hAnsi="Times New Roman" w:cs="Times New Roman"/>
          <w:sz w:val="24"/>
          <w:szCs w:val="24"/>
          <w:u w:val="single"/>
        </w:rPr>
        <w:t>Sleep, 13</w:t>
      </w:r>
      <w:r>
        <w:rPr>
          <w:rFonts w:ascii="Times New Roman" w:hAnsi="Times New Roman" w:cs="Times New Roman"/>
          <w:sz w:val="24"/>
          <w:szCs w:val="24"/>
        </w:rPr>
        <w:t>, 449-455.</w:t>
      </w:r>
    </w:p>
    <w:p w:rsidR="007A2C6B" w:rsidRDefault="007A2C6B" w:rsidP="007A2C6B">
      <w:pPr>
        <w:spacing w:line="480" w:lineRule="auto"/>
        <w:rPr>
          <w:rFonts w:ascii="Times New Roman" w:hAnsi="Times New Roman" w:cs="Times New Roman"/>
          <w:sz w:val="24"/>
          <w:szCs w:val="24"/>
        </w:rPr>
      </w:pPr>
      <w:r w:rsidRPr="007A2C6B">
        <w:rPr>
          <w:rFonts w:ascii="Times New Roman" w:hAnsi="Times New Roman" w:cs="Times New Roman"/>
          <w:sz w:val="24"/>
          <w:szCs w:val="24"/>
        </w:rPr>
        <w:t xml:space="preserve">Cronbach, L. J., &amp; Meehl, P. E. </w:t>
      </w:r>
      <w:r w:rsidR="00162F70">
        <w:rPr>
          <w:rFonts w:ascii="Times New Roman" w:hAnsi="Times New Roman" w:cs="Times New Roman"/>
          <w:sz w:val="24"/>
          <w:szCs w:val="24"/>
        </w:rPr>
        <w:t xml:space="preserve"> </w:t>
      </w:r>
      <w:r w:rsidRPr="007A2C6B">
        <w:rPr>
          <w:rFonts w:ascii="Times New Roman" w:hAnsi="Times New Roman" w:cs="Times New Roman"/>
          <w:sz w:val="24"/>
          <w:szCs w:val="24"/>
        </w:rPr>
        <w:t xml:space="preserve">(1955). </w:t>
      </w:r>
      <w:r w:rsidR="00162F70">
        <w:rPr>
          <w:rFonts w:ascii="Times New Roman" w:hAnsi="Times New Roman" w:cs="Times New Roman"/>
          <w:sz w:val="24"/>
          <w:szCs w:val="24"/>
        </w:rPr>
        <w:t xml:space="preserve"> </w:t>
      </w:r>
      <w:r w:rsidRPr="007A2C6B">
        <w:rPr>
          <w:rFonts w:ascii="Times New Roman" w:hAnsi="Times New Roman" w:cs="Times New Roman"/>
          <w:sz w:val="24"/>
          <w:szCs w:val="24"/>
        </w:rPr>
        <w:t xml:space="preserve">Construct validity in psychological tests. </w:t>
      </w:r>
      <w:r w:rsidR="00162F70">
        <w:rPr>
          <w:rFonts w:ascii="Times New Roman" w:hAnsi="Times New Roman" w:cs="Times New Roman"/>
          <w:sz w:val="24"/>
          <w:szCs w:val="24"/>
        </w:rPr>
        <w:t xml:space="preserve"> </w:t>
      </w:r>
      <w:r w:rsidRPr="00162F70">
        <w:rPr>
          <w:rFonts w:ascii="Times New Roman" w:hAnsi="Times New Roman" w:cs="Times New Roman"/>
          <w:sz w:val="24"/>
          <w:szCs w:val="24"/>
          <w:u w:val="single"/>
        </w:rPr>
        <w:t>Psychological</w:t>
      </w:r>
    </w:p>
    <w:p w:rsidR="007A2C6B" w:rsidRDefault="00162F70" w:rsidP="007A2C6B">
      <w:pPr>
        <w:spacing w:line="480" w:lineRule="auto"/>
        <w:rPr>
          <w:rFonts w:ascii="Times New Roman" w:hAnsi="Times New Roman" w:cs="Times New Roman"/>
          <w:sz w:val="24"/>
          <w:szCs w:val="24"/>
        </w:rPr>
      </w:pPr>
      <w:r>
        <w:rPr>
          <w:rFonts w:ascii="Times New Roman" w:hAnsi="Times New Roman" w:cs="Times New Roman"/>
          <w:sz w:val="24"/>
          <w:szCs w:val="24"/>
        </w:rPr>
        <w:tab/>
      </w:r>
      <w:r w:rsidR="007A2C6B" w:rsidRPr="00162F70">
        <w:rPr>
          <w:rFonts w:ascii="Times New Roman" w:hAnsi="Times New Roman" w:cs="Times New Roman"/>
          <w:sz w:val="24"/>
          <w:szCs w:val="24"/>
          <w:u w:val="single"/>
        </w:rPr>
        <w:t>Bulletin, 52</w:t>
      </w:r>
      <w:r w:rsidR="007A2C6B" w:rsidRPr="007A2C6B">
        <w:rPr>
          <w:rFonts w:ascii="Times New Roman" w:hAnsi="Times New Roman" w:cs="Times New Roman"/>
          <w:sz w:val="24"/>
          <w:szCs w:val="24"/>
        </w:rPr>
        <w:t>, 281–302.</w:t>
      </w:r>
    </w:p>
    <w:p w:rsidR="00100E6F" w:rsidRPr="00100E6F" w:rsidRDefault="00100E6F" w:rsidP="0047204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Crowther, T., &amp; Soteriou, M.  (2017).  Time in the dream.  In I. Phillips (Ed.), </w:t>
      </w:r>
      <w:r w:rsidRPr="00100E6F">
        <w:rPr>
          <w:rFonts w:ascii="Times New Roman" w:hAnsi="Times New Roman" w:cs="Times New Roman"/>
          <w:sz w:val="24"/>
          <w:szCs w:val="24"/>
          <w:u w:val="single"/>
        </w:rPr>
        <w:t xml:space="preserve">The Routledge </w:t>
      </w:r>
    </w:p>
    <w:p w:rsidR="00100E6F" w:rsidRDefault="00100E6F" w:rsidP="00472045">
      <w:pPr>
        <w:spacing w:line="480" w:lineRule="auto"/>
        <w:rPr>
          <w:rFonts w:ascii="Times New Roman" w:hAnsi="Times New Roman" w:cs="Times New Roman"/>
          <w:sz w:val="24"/>
          <w:szCs w:val="24"/>
        </w:rPr>
      </w:pPr>
      <w:r w:rsidRPr="00100E6F">
        <w:rPr>
          <w:rFonts w:ascii="Times New Roman" w:hAnsi="Times New Roman" w:cs="Times New Roman"/>
          <w:sz w:val="24"/>
          <w:szCs w:val="24"/>
        </w:rPr>
        <w:tab/>
      </w:r>
      <w:r w:rsidRPr="00100E6F">
        <w:rPr>
          <w:rFonts w:ascii="Times New Roman" w:hAnsi="Times New Roman" w:cs="Times New Roman"/>
          <w:sz w:val="24"/>
          <w:szCs w:val="24"/>
          <w:u w:val="single"/>
        </w:rPr>
        <w:t xml:space="preserve">handbook of philosophy and temporal experience </w:t>
      </w:r>
      <w:r>
        <w:rPr>
          <w:rFonts w:ascii="Times New Roman" w:hAnsi="Times New Roman" w:cs="Times New Roman"/>
          <w:sz w:val="24"/>
          <w:szCs w:val="24"/>
        </w:rPr>
        <w:t>(pp. 184-200).  London, UK:</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Routledge.</w:t>
      </w:r>
    </w:p>
    <w:p w:rsidR="00EF66EA" w:rsidRDefault="00EF66EA" w:rsidP="00472045">
      <w:pPr>
        <w:spacing w:line="480" w:lineRule="auto"/>
        <w:rPr>
          <w:rFonts w:ascii="Times New Roman" w:hAnsi="Times New Roman" w:cs="Times New Roman"/>
          <w:sz w:val="24"/>
          <w:szCs w:val="24"/>
        </w:rPr>
      </w:pPr>
      <w:r>
        <w:rPr>
          <w:rFonts w:ascii="Times New Roman" w:hAnsi="Times New Roman" w:cs="Times New Roman"/>
          <w:sz w:val="24"/>
          <w:szCs w:val="24"/>
        </w:rPr>
        <w:t>Darling, M., Hoffman, R., Moffitt, A., &amp; Purcell, S.  (1993).  The pattern of self-reflectiveness</w:t>
      </w:r>
    </w:p>
    <w:p w:rsidR="00582051" w:rsidRDefault="00EF66EA" w:rsidP="00582051">
      <w:pPr>
        <w:spacing w:line="480" w:lineRule="auto"/>
        <w:rPr>
          <w:rFonts w:ascii="Times New Roman" w:eastAsia="Calibri" w:hAnsi="Times New Roman" w:cs="Times New Roman"/>
          <w:sz w:val="24"/>
          <w:szCs w:val="20"/>
        </w:rPr>
      </w:pPr>
      <w:r>
        <w:rPr>
          <w:rFonts w:ascii="Times New Roman" w:hAnsi="Times New Roman" w:cs="Times New Roman"/>
          <w:sz w:val="24"/>
          <w:szCs w:val="24"/>
        </w:rPr>
        <w:tab/>
        <w:t xml:space="preserve">in dream reports.  </w:t>
      </w:r>
      <w:r w:rsidRPr="00EF66EA">
        <w:rPr>
          <w:rFonts w:ascii="Times New Roman" w:hAnsi="Times New Roman" w:cs="Times New Roman"/>
          <w:sz w:val="24"/>
          <w:szCs w:val="24"/>
          <w:u w:val="single"/>
        </w:rPr>
        <w:t>Dreaming, 3</w:t>
      </w:r>
      <w:r>
        <w:rPr>
          <w:rFonts w:ascii="Times New Roman" w:hAnsi="Times New Roman" w:cs="Times New Roman"/>
          <w:sz w:val="24"/>
          <w:szCs w:val="24"/>
        </w:rPr>
        <w:t>, 9-19.</w:t>
      </w:r>
      <w:r w:rsidR="00582051" w:rsidRPr="00582051">
        <w:rPr>
          <w:rFonts w:ascii="Times New Roman" w:eastAsia="Calibri" w:hAnsi="Times New Roman" w:cs="Times New Roman"/>
          <w:sz w:val="24"/>
          <w:szCs w:val="20"/>
        </w:rPr>
        <w:t xml:space="preserve"> </w:t>
      </w:r>
    </w:p>
    <w:p w:rsidR="00582051" w:rsidRDefault="00582051" w:rsidP="00472045">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Earle, W. E.  (1972).  </w:t>
      </w:r>
      <w:r w:rsidRPr="00582051">
        <w:rPr>
          <w:rFonts w:ascii="Times New Roman" w:hAnsi="Times New Roman" w:cs="Times New Roman"/>
          <w:sz w:val="24"/>
          <w:szCs w:val="24"/>
          <w:u w:val="single"/>
        </w:rPr>
        <w:t>The autobiographical consciousness</w:t>
      </w:r>
      <w:r w:rsidRPr="00582051">
        <w:rPr>
          <w:rFonts w:ascii="Times New Roman" w:hAnsi="Times New Roman" w:cs="Times New Roman"/>
          <w:sz w:val="24"/>
          <w:szCs w:val="24"/>
        </w:rPr>
        <w:t>. Chicago, IL: Quadrangle Books.</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 xml:space="preserve">Faye, J.  (1989).  </w:t>
      </w:r>
      <w:r w:rsidRPr="00A14820">
        <w:rPr>
          <w:rFonts w:ascii="Times New Roman" w:hAnsi="Times New Roman" w:cs="Times New Roman"/>
          <w:sz w:val="24"/>
          <w:szCs w:val="24"/>
          <w:u w:val="single"/>
        </w:rPr>
        <w:t>The reality of the future</w:t>
      </w:r>
      <w:r w:rsidRPr="00A14820">
        <w:rPr>
          <w:rFonts w:ascii="Times New Roman" w:hAnsi="Times New Roman" w:cs="Times New Roman"/>
          <w:sz w:val="24"/>
          <w:szCs w:val="24"/>
        </w:rPr>
        <w:t>.  Odense, Denmark:  Odense University Press.</w:t>
      </w:r>
    </w:p>
    <w:p w:rsidR="00A14820" w:rsidRDefault="00A14820" w:rsidP="00472045">
      <w:pPr>
        <w:spacing w:line="480" w:lineRule="auto"/>
        <w:rPr>
          <w:rFonts w:ascii="Times New Roman" w:hAnsi="Times New Roman" w:cs="Times New Roman"/>
          <w:sz w:val="24"/>
          <w:szCs w:val="24"/>
        </w:rPr>
      </w:pPr>
    </w:p>
    <w:p w:rsidR="00EF66EA" w:rsidRDefault="00582051" w:rsidP="004720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Fosse, M.J.,</w:t>
      </w:r>
      <w:r w:rsidR="00EF66EA">
        <w:rPr>
          <w:rFonts w:ascii="Times New Roman" w:hAnsi="Times New Roman" w:cs="Times New Roman"/>
          <w:sz w:val="24"/>
          <w:szCs w:val="24"/>
        </w:rPr>
        <w:t xml:space="preserve"> Fosse, R., Hobson, A., &amp; Stickgold, R.J.  (2003).  Dreaming and episodic memory:</w:t>
      </w:r>
    </w:p>
    <w:p w:rsidR="00EF66EA" w:rsidRDefault="00EF66EA"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functional dissociation?  </w:t>
      </w:r>
      <w:r w:rsidR="00100E6F" w:rsidRPr="00100E6F">
        <w:rPr>
          <w:rFonts w:ascii="Times New Roman" w:hAnsi="Times New Roman" w:cs="Times New Roman"/>
          <w:sz w:val="24"/>
          <w:szCs w:val="24"/>
          <w:u w:val="single"/>
        </w:rPr>
        <w:t>Journal of Cognitive Neuroscience, 15</w:t>
      </w:r>
      <w:r w:rsidR="00100E6F">
        <w:rPr>
          <w:rFonts w:ascii="Times New Roman" w:hAnsi="Times New Roman" w:cs="Times New Roman"/>
          <w:sz w:val="24"/>
          <w:szCs w:val="24"/>
        </w:rPr>
        <w:t>, 1-9.</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Foulkes, D.  (1985).  </w:t>
      </w:r>
      <w:r w:rsidRPr="007A79B7">
        <w:rPr>
          <w:rFonts w:ascii="Times New Roman" w:hAnsi="Times New Roman" w:cs="Times New Roman"/>
          <w:sz w:val="24"/>
          <w:szCs w:val="24"/>
          <w:u w:val="single"/>
        </w:rPr>
        <w:t>Dreaming:  A cognitive-phenomenological analysis</w:t>
      </w:r>
      <w:r>
        <w:rPr>
          <w:rFonts w:ascii="Times New Roman" w:hAnsi="Times New Roman" w:cs="Times New Roman"/>
          <w:sz w:val="24"/>
          <w:szCs w:val="24"/>
        </w:rPr>
        <w:t>.  Hillsdale, NJ:</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ab/>
        <w:t>Lawrence Erlbaum Associates, Publishers.</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 xml:space="preserve">Gardiner, J. M.  (2001). </w:t>
      </w:r>
      <w:r>
        <w:rPr>
          <w:rFonts w:ascii="Times New Roman" w:hAnsi="Times New Roman" w:cs="Times New Roman"/>
          <w:sz w:val="24"/>
          <w:szCs w:val="24"/>
        </w:rPr>
        <w:t xml:space="preserve"> </w:t>
      </w:r>
      <w:r w:rsidRPr="00A0455D">
        <w:rPr>
          <w:rFonts w:ascii="Times New Roman" w:hAnsi="Times New Roman" w:cs="Times New Roman"/>
          <w:sz w:val="24"/>
          <w:szCs w:val="24"/>
        </w:rPr>
        <w:t>Episodic memor</w:t>
      </w:r>
      <w:r>
        <w:rPr>
          <w:rFonts w:ascii="Times New Roman" w:hAnsi="Times New Roman" w:cs="Times New Roman"/>
          <w:sz w:val="24"/>
          <w:szCs w:val="24"/>
        </w:rPr>
        <w:t xml:space="preserve">y and autonoetic consciousness:  </w:t>
      </w:r>
      <w:r w:rsidRPr="00A0455D">
        <w:rPr>
          <w:rFonts w:ascii="Times New Roman" w:hAnsi="Times New Roman" w:cs="Times New Roman"/>
          <w:sz w:val="24"/>
          <w:szCs w:val="24"/>
        </w:rPr>
        <w:t xml:space="preserve">A first-person </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 xml:space="preserve">approach . </w:t>
      </w:r>
      <w:r w:rsidRPr="00A0455D">
        <w:rPr>
          <w:rFonts w:ascii="Times New Roman" w:hAnsi="Times New Roman" w:cs="Times New Roman"/>
          <w:sz w:val="24"/>
          <w:szCs w:val="24"/>
          <w:u w:val="single"/>
        </w:rPr>
        <w:t>Philosophical Transactions of the Royal Society B: Biological Sciences 356</w:t>
      </w:r>
      <w:r w:rsidRPr="00A0455D">
        <w:rPr>
          <w:rFonts w:ascii="Times New Roman" w:hAnsi="Times New Roman" w:cs="Times New Roman"/>
          <w:sz w:val="24"/>
          <w:szCs w:val="24"/>
        </w:rPr>
        <w:t xml:space="preserve"> </w:t>
      </w:r>
    </w:p>
    <w:p w:rsidR="00A0455D" w:rsidRDefault="00A0455D" w:rsidP="00472045">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1351–1361.</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Grenier, J., Cappeliez, P., St-Onge, M., Vachon, J., Vinette, S., Roussy, F., Mercier, P.,</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Lortie-Lussier, M., &amp; De Koninck, J.  (2005).  Temporal features in dreams and</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autobiographical memory.  </w:t>
      </w:r>
      <w:r w:rsidRPr="00100E6F">
        <w:rPr>
          <w:rFonts w:ascii="Times New Roman" w:hAnsi="Times New Roman" w:cs="Times New Roman"/>
          <w:sz w:val="24"/>
          <w:szCs w:val="24"/>
          <w:u w:val="single"/>
        </w:rPr>
        <w:t>Memory &amp; Cognition, 33</w:t>
      </w:r>
      <w:r>
        <w:rPr>
          <w:rFonts w:ascii="Times New Roman" w:hAnsi="Times New Roman" w:cs="Times New Roman"/>
          <w:sz w:val="24"/>
          <w:szCs w:val="24"/>
        </w:rPr>
        <w:t>, 280-288.</w:t>
      </w:r>
    </w:p>
    <w:p w:rsidR="00472045" w:rsidRDefault="00472045" w:rsidP="00472045">
      <w:pPr>
        <w:spacing w:line="480" w:lineRule="auto"/>
        <w:rPr>
          <w:rFonts w:ascii="Times New Roman" w:hAnsi="Times New Roman" w:cs="Times New Roman"/>
          <w:sz w:val="24"/>
          <w:szCs w:val="24"/>
          <w:u w:val="single"/>
        </w:rPr>
      </w:pPr>
      <w:r w:rsidRPr="00472045">
        <w:rPr>
          <w:rFonts w:ascii="Times New Roman" w:hAnsi="Times New Roman" w:cs="Times New Roman"/>
          <w:sz w:val="24"/>
          <w:szCs w:val="24"/>
        </w:rPr>
        <w:t xml:space="preserve">Hempel, C. G. </w:t>
      </w:r>
      <w:r>
        <w:rPr>
          <w:rFonts w:ascii="Times New Roman" w:hAnsi="Times New Roman" w:cs="Times New Roman"/>
          <w:sz w:val="24"/>
          <w:szCs w:val="24"/>
        </w:rPr>
        <w:t xml:space="preserve"> </w:t>
      </w:r>
      <w:r w:rsidRPr="00472045">
        <w:rPr>
          <w:rFonts w:ascii="Times New Roman" w:hAnsi="Times New Roman" w:cs="Times New Roman"/>
          <w:sz w:val="24"/>
          <w:szCs w:val="24"/>
        </w:rPr>
        <w:t>(1965).</w:t>
      </w:r>
      <w:r>
        <w:rPr>
          <w:rFonts w:ascii="Times New Roman" w:hAnsi="Times New Roman" w:cs="Times New Roman"/>
          <w:sz w:val="24"/>
          <w:szCs w:val="24"/>
        </w:rPr>
        <w:t xml:space="preserve"> </w:t>
      </w:r>
      <w:r w:rsidRPr="00472045">
        <w:rPr>
          <w:rFonts w:ascii="Times New Roman" w:hAnsi="Times New Roman" w:cs="Times New Roman"/>
          <w:sz w:val="24"/>
          <w:szCs w:val="24"/>
        </w:rPr>
        <w:t xml:space="preserve"> </w:t>
      </w:r>
      <w:r w:rsidRPr="00472045">
        <w:rPr>
          <w:rFonts w:ascii="Times New Roman" w:hAnsi="Times New Roman" w:cs="Times New Roman"/>
          <w:sz w:val="24"/>
          <w:szCs w:val="24"/>
          <w:u w:val="single"/>
        </w:rPr>
        <w:t>Aspects of scientific explanation</w:t>
      </w:r>
      <w:r>
        <w:rPr>
          <w:rFonts w:ascii="Times New Roman" w:hAnsi="Times New Roman" w:cs="Times New Roman"/>
          <w:sz w:val="24"/>
          <w:szCs w:val="24"/>
          <w:u w:val="single"/>
        </w:rPr>
        <w:t xml:space="preserve">  In C.G. Hempel</w:t>
      </w:r>
      <w:r w:rsidRPr="00472045">
        <w:rPr>
          <w:rFonts w:ascii="Times New Roman" w:hAnsi="Times New Roman" w:cs="Times New Roman"/>
          <w:sz w:val="24"/>
          <w:szCs w:val="24"/>
          <w:u w:val="single"/>
        </w:rPr>
        <w:t xml:space="preserve"> (Ed.), Aspects of </w:t>
      </w:r>
    </w:p>
    <w:p w:rsidR="00472045" w:rsidRDefault="00472045" w:rsidP="00472045">
      <w:pPr>
        <w:spacing w:line="480" w:lineRule="auto"/>
        <w:rPr>
          <w:rFonts w:ascii="Times New Roman" w:hAnsi="Times New Roman" w:cs="Times New Roman"/>
          <w:sz w:val="24"/>
          <w:szCs w:val="24"/>
        </w:rPr>
      </w:pPr>
      <w:r>
        <w:rPr>
          <w:rFonts w:ascii="Times New Roman" w:hAnsi="Times New Roman" w:cs="Times New Roman"/>
          <w:sz w:val="24"/>
          <w:szCs w:val="24"/>
        </w:rPr>
        <w:tab/>
      </w:r>
      <w:r w:rsidRPr="00472045">
        <w:rPr>
          <w:rFonts w:ascii="Times New Roman" w:hAnsi="Times New Roman" w:cs="Times New Roman"/>
          <w:sz w:val="24"/>
          <w:szCs w:val="24"/>
          <w:u w:val="single"/>
        </w:rPr>
        <w:t>scientific explanation and other essays in the philosophy of science</w:t>
      </w:r>
      <w:r>
        <w:rPr>
          <w:rFonts w:ascii="Times New Roman" w:hAnsi="Times New Roman" w:cs="Times New Roman"/>
          <w:sz w:val="24"/>
          <w:szCs w:val="24"/>
        </w:rPr>
        <w:t xml:space="preserve"> (pp. 331–496).  New </w:t>
      </w:r>
    </w:p>
    <w:p w:rsidR="00472045" w:rsidRDefault="00472045"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York, NY:  </w:t>
      </w:r>
      <w:r w:rsidRPr="00472045">
        <w:rPr>
          <w:rFonts w:ascii="Times New Roman" w:hAnsi="Times New Roman" w:cs="Times New Roman"/>
          <w:sz w:val="24"/>
          <w:szCs w:val="24"/>
        </w:rPr>
        <w:t>Macmillan.</w:t>
      </w:r>
    </w:p>
    <w:p w:rsidR="0003288D" w:rsidRDefault="0003288D"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Hobson, J.A.  (1999).  </w:t>
      </w:r>
      <w:r w:rsidRPr="0003288D">
        <w:rPr>
          <w:rFonts w:ascii="Times New Roman" w:hAnsi="Times New Roman" w:cs="Times New Roman"/>
          <w:sz w:val="24"/>
          <w:szCs w:val="24"/>
          <w:u w:val="single"/>
        </w:rPr>
        <w:t>Dreaming as delirium:  How the brain goes out of its mind</w:t>
      </w:r>
      <w:r>
        <w:rPr>
          <w:rFonts w:ascii="Times New Roman" w:hAnsi="Times New Roman" w:cs="Times New Roman"/>
          <w:sz w:val="24"/>
          <w:szCs w:val="24"/>
        </w:rPr>
        <w:t>.  Cambridge,</w:t>
      </w:r>
    </w:p>
    <w:p w:rsidR="0003288D" w:rsidRDefault="0003288D" w:rsidP="00472045">
      <w:pPr>
        <w:spacing w:line="480" w:lineRule="auto"/>
        <w:rPr>
          <w:rFonts w:ascii="Times New Roman" w:hAnsi="Times New Roman" w:cs="Times New Roman"/>
          <w:sz w:val="24"/>
          <w:szCs w:val="24"/>
        </w:rPr>
      </w:pPr>
      <w:r>
        <w:rPr>
          <w:rFonts w:ascii="Times New Roman" w:hAnsi="Times New Roman" w:cs="Times New Roman"/>
          <w:sz w:val="24"/>
          <w:szCs w:val="24"/>
        </w:rPr>
        <w:tab/>
        <w:t>MA:  MIT Press.</w:t>
      </w:r>
    </w:p>
    <w:p w:rsidR="004A2DD9" w:rsidRDefault="004A2DD9" w:rsidP="00472045">
      <w:pPr>
        <w:spacing w:line="480" w:lineRule="auto"/>
        <w:rPr>
          <w:rFonts w:ascii="Times New Roman" w:hAnsi="Times New Roman" w:cs="Times New Roman"/>
          <w:sz w:val="24"/>
          <w:szCs w:val="24"/>
        </w:rPr>
      </w:pPr>
      <w:r>
        <w:rPr>
          <w:rFonts w:ascii="Times New Roman" w:hAnsi="Times New Roman" w:cs="Times New Roman"/>
          <w:sz w:val="24"/>
          <w:szCs w:val="24"/>
        </w:rPr>
        <w:t>Hobson, J.A.  (2009).  REM sleep and dreaming:  Towards a theory of protoconsciosness.</w:t>
      </w:r>
    </w:p>
    <w:p w:rsidR="004A2DD9" w:rsidRDefault="004A2DD9" w:rsidP="00472045">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Nature Reviews Neuroscience, 10</w:t>
      </w:r>
      <w:r>
        <w:rPr>
          <w:rFonts w:ascii="Times New Roman" w:hAnsi="Times New Roman" w:cs="Times New Roman"/>
          <w:sz w:val="24"/>
          <w:szCs w:val="24"/>
        </w:rPr>
        <w:t>, 803-813.</w:t>
      </w:r>
    </w:p>
    <w:p w:rsidR="00701AE8" w:rsidRDefault="00701AE8" w:rsidP="00FC5F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Hobson, J.A., &amp; Friston, K.J.  (2012). Waking and dreaming consciousness:  Neurobiological</w:t>
      </w:r>
    </w:p>
    <w:p w:rsidR="00701AE8" w:rsidRDefault="00701AE8" w:rsidP="00FC5F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functional considerations.  </w:t>
      </w:r>
      <w:r w:rsidRPr="00701AE8">
        <w:rPr>
          <w:rFonts w:ascii="Times New Roman" w:hAnsi="Times New Roman" w:cs="Times New Roman"/>
          <w:sz w:val="24"/>
          <w:szCs w:val="24"/>
          <w:u w:val="single"/>
        </w:rPr>
        <w:t>Progress in Neurobiology, 98</w:t>
      </w:r>
      <w:r>
        <w:rPr>
          <w:rFonts w:ascii="Times New Roman" w:hAnsi="Times New Roman" w:cs="Times New Roman"/>
          <w:sz w:val="24"/>
          <w:szCs w:val="24"/>
        </w:rPr>
        <w:t>, 82098.</w:t>
      </w:r>
    </w:p>
    <w:p w:rsidR="00966883" w:rsidRDefault="00966883" w:rsidP="00FC5FD4">
      <w:pPr>
        <w:spacing w:line="480" w:lineRule="auto"/>
        <w:rPr>
          <w:rFonts w:ascii="Times New Roman" w:hAnsi="Times New Roman" w:cs="Times New Roman"/>
          <w:sz w:val="24"/>
          <w:szCs w:val="24"/>
        </w:rPr>
      </w:pPr>
      <w:r w:rsidRPr="00966883">
        <w:rPr>
          <w:rFonts w:ascii="Times New Roman" w:hAnsi="Times New Roman" w:cs="Times New Roman"/>
          <w:sz w:val="24"/>
          <w:szCs w:val="24"/>
        </w:rPr>
        <w:t>Hobson</w:t>
      </w:r>
      <w:r>
        <w:rPr>
          <w:rFonts w:ascii="Times New Roman" w:hAnsi="Times New Roman" w:cs="Times New Roman"/>
          <w:sz w:val="24"/>
          <w:szCs w:val="24"/>
        </w:rPr>
        <w:t>,</w:t>
      </w:r>
      <w:r w:rsidRPr="00966883">
        <w:rPr>
          <w:rFonts w:ascii="Times New Roman" w:hAnsi="Times New Roman" w:cs="Times New Roman"/>
          <w:sz w:val="24"/>
          <w:szCs w:val="24"/>
        </w:rPr>
        <w:t xml:space="preserve"> J</w:t>
      </w:r>
      <w:r>
        <w:rPr>
          <w:rFonts w:ascii="Times New Roman" w:hAnsi="Times New Roman" w:cs="Times New Roman"/>
          <w:sz w:val="24"/>
          <w:szCs w:val="24"/>
        </w:rPr>
        <w:t>.</w:t>
      </w:r>
      <w:r w:rsidRPr="00966883">
        <w:rPr>
          <w:rFonts w:ascii="Times New Roman" w:hAnsi="Times New Roman" w:cs="Times New Roman"/>
          <w:sz w:val="24"/>
          <w:szCs w:val="24"/>
        </w:rPr>
        <w:t>A</w:t>
      </w:r>
      <w:r>
        <w:rPr>
          <w:rFonts w:ascii="Times New Roman" w:hAnsi="Times New Roman" w:cs="Times New Roman"/>
          <w:sz w:val="24"/>
          <w:szCs w:val="24"/>
        </w:rPr>
        <w:t>.</w:t>
      </w:r>
      <w:r w:rsidRPr="00966883">
        <w:rPr>
          <w:rFonts w:ascii="Times New Roman" w:hAnsi="Times New Roman" w:cs="Times New Roman"/>
          <w:sz w:val="24"/>
          <w:szCs w:val="24"/>
        </w:rPr>
        <w:t>, Pace-Schott</w:t>
      </w:r>
      <w:r>
        <w:rPr>
          <w:rFonts w:ascii="Times New Roman" w:hAnsi="Times New Roman" w:cs="Times New Roman"/>
          <w:sz w:val="24"/>
          <w:szCs w:val="24"/>
        </w:rPr>
        <w:t>,</w:t>
      </w:r>
      <w:r w:rsidRPr="00966883">
        <w:rPr>
          <w:rFonts w:ascii="Times New Roman" w:hAnsi="Times New Roman" w:cs="Times New Roman"/>
          <w:sz w:val="24"/>
          <w:szCs w:val="24"/>
        </w:rPr>
        <w:t xml:space="preserve"> E</w:t>
      </w:r>
      <w:r>
        <w:rPr>
          <w:rFonts w:ascii="Times New Roman" w:hAnsi="Times New Roman" w:cs="Times New Roman"/>
          <w:sz w:val="24"/>
          <w:szCs w:val="24"/>
        </w:rPr>
        <w:t>.</w:t>
      </w:r>
      <w:r w:rsidRPr="00966883">
        <w:rPr>
          <w:rFonts w:ascii="Times New Roman" w:hAnsi="Times New Roman" w:cs="Times New Roman"/>
          <w:sz w:val="24"/>
          <w:szCs w:val="24"/>
        </w:rPr>
        <w:t>F</w:t>
      </w:r>
      <w:r>
        <w:rPr>
          <w:rFonts w:ascii="Times New Roman" w:hAnsi="Times New Roman" w:cs="Times New Roman"/>
          <w:sz w:val="24"/>
          <w:szCs w:val="24"/>
        </w:rPr>
        <w:t>.</w:t>
      </w:r>
      <w:r w:rsidRPr="00966883">
        <w:rPr>
          <w:rFonts w:ascii="Times New Roman" w:hAnsi="Times New Roman" w:cs="Times New Roman"/>
          <w:sz w:val="24"/>
          <w:szCs w:val="24"/>
        </w:rPr>
        <w:t>,</w:t>
      </w:r>
      <w:r>
        <w:rPr>
          <w:rFonts w:ascii="Times New Roman" w:hAnsi="Times New Roman" w:cs="Times New Roman"/>
          <w:sz w:val="24"/>
          <w:szCs w:val="24"/>
        </w:rPr>
        <w:t xml:space="preserve"> &amp;</w:t>
      </w:r>
      <w:r w:rsidRPr="00966883">
        <w:rPr>
          <w:rFonts w:ascii="Times New Roman" w:hAnsi="Times New Roman" w:cs="Times New Roman"/>
          <w:sz w:val="24"/>
          <w:szCs w:val="24"/>
        </w:rPr>
        <w:t xml:space="preserve"> Stickgold</w:t>
      </w:r>
      <w:r>
        <w:rPr>
          <w:rFonts w:ascii="Times New Roman" w:hAnsi="Times New Roman" w:cs="Times New Roman"/>
          <w:sz w:val="24"/>
          <w:szCs w:val="24"/>
        </w:rPr>
        <w:t>,</w:t>
      </w:r>
      <w:r w:rsidRPr="00966883">
        <w:rPr>
          <w:rFonts w:ascii="Times New Roman" w:hAnsi="Times New Roman" w:cs="Times New Roman"/>
          <w:sz w:val="24"/>
          <w:szCs w:val="24"/>
        </w:rPr>
        <w:t xml:space="preserve"> R.</w:t>
      </w:r>
      <w:r>
        <w:rPr>
          <w:rFonts w:ascii="Times New Roman" w:hAnsi="Times New Roman" w:cs="Times New Roman"/>
          <w:sz w:val="24"/>
          <w:szCs w:val="24"/>
        </w:rPr>
        <w:t xml:space="preserve">  (2000).  </w:t>
      </w:r>
      <w:r w:rsidRPr="00966883">
        <w:rPr>
          <w:rFonts w:ascii="Times New Roman" w:hAnsi="Times New Roman" w:cs="Times New Roman"/>
          <w:sz w:val="24"/>
          <w:szCs w:val="24"/>
        </w:rPr>
        <w:t xml:space="preserve">Dreaming and the brain: toward a </w:t>
      </w:r>
    </w:p>
    <w:p w:rsidR="00966883" w:rsidRDefault="00966883" w:rsidP="00FC5FD4">
      <w:pPr>
        <w:spacing w:line="480" w:lineRule="auto"/>
        <w:rPr>
          <w:rFonts w:ascii="Times New Roman" w:hAnsi="Times New Roman" w:cs="Times New Roman"/>
          <w:sz w:val="24"/>
          <w:szCs w:val="24"/>
        </w:rPr>
      </w:pPr>
      <w:r>
        <w:rPr>
          <w:rFonts w:ascii="Times New Roman" w:hAnsi="Times New Roman" w:cs="Times New Roman"/>
          <w:sz w:val="24"/>
          <w:szCs w:val="24"/>
        </w:rPr>
        <w:tab/>
      </w:r>
      <w:r w:rsidRPr="00966883">
        <w:rPr>
          <w:rFonts w:ascii="Times New Roman" w:hAnsi="Times New Roman" w:cs="Times New Roman"/>
          <w:sz w:val="24"/>
          <w:szCs w:val="24"/>
        </w:rPr>
        <w:t>cognitive neuroscience of conscious states.</w:t>
      </w:r>
      <w:r>
        <w:rPr>
          <w:rFonts w:ascii="Times New Roman" w:hAnsi="Times New Roman" w:cs="Times New Roman"/>
          <w:sz w:val="24"/>
          <w:szCs w:val="24"/>
        </w:rPr>
        <w:t xml:space="preserve">  </w:t>
      </w:r>
      <w:r w:rsidR="00FC5FD4" w:rsidRPr="00FC5FD4">
        <w:rPr>
          <w:rFonts w:ascii="Times New Roman" w:hAnsi="Times New Roman" w:cs="Times New Roman"/>
          <w:sz w:val="24"/>
          <w:szCs w:val="24"/>
          <w:u w:val="single"/>
        </w:rPr>
        <w:t xml:space="preserve">Behavioral </w:t>
      </w:r>
      <w:r w:rsidRPr="00FC5FD4">
        <w:rPr>
          <w:rFonts w:ascii="Times New Roman" w:hAnsi="Times New Roman" w:cs="Times New Roman"/>
          <w:sz w:val="24"/>
          <w:szCs w:val="24"/>
          <w:u w:val="single"/>
        </w:rPr>
        <w:t>and Brain Sciences, 23</w:t>
      </w:r>
      <w:r>
        <w:rPr>
          <w:rFonts w:ascii="Times New Roman" w:hAnsi="Times New Roman" w:cs="Times New Roman"/>
          <w:sz w:val="24"/>
          <w:szCs w:val="24"/>
        </w:rPr>
        <w:t xml:space="preserve">, </w:t>
      </w:r>
      <w:r w:rsidRPr="00966883">
        <w:rPr>
          <w:rFonts w:ascii="Times New Roman" w:hAnsi="Times New Roman" w:cs="Times New Roman"/>
          <w:sz w:val="24"/>
          <w:szCs w:val="24"/>
        </w:rPr>
        <w:t>793-842</w:t>
      </w:r>
      <w:r>
        <w:rPr>
          <w:rFonts w:ascii="Times New Roman" w:hAnsi="Times New Roman" w:cs="Times New Roman"/>
          <w:sz w:val="24"/>
          <w:szCs w:val="24"/>
        </w:rPr>
        <w:t>.</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Husserl, E. (1964).  </w:t>
      </w:r>
      <w:r w:rsidRPr="00DE05B6">
        <w:rPr>
          <w:rFonts w:ascii="Times New Roman" w:hAnsi="Times New Roman" w:cs="Times New Roman"/>
          <w:sz w:val="24"/>
          <w:szCs w:val="24"/>
          <w:u w:val="single"/>
        </w:rPr>
        <w:t>The phenomenology of internal time-consciousness</w:t>
      </w:r>
      <w:r w:rsidRPr="00DE05B6">
        <w:rPr>
          <w:rFonts w:ascii="Times New Roman" w:hAnsi="Times New Roman" w:cs="Times New Roman"/>
          <w:sz w:val="24"/>
          <w:szCs w:val="24"/>
        </w:rPr>
        <w:t>.  Bloomington,</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ab/>
        <w:t>IN:  Indiana University Press.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James, W.  (1890).  </w:t>
      </w:r>
      <w:r w:rsidRPr="00DE05B6">
        <w:rPr>
          <w:rFonts w:ascii="Times New Roman" w:hAnsi="Times New Roman" w:cs="Times New Roman"/>
          <w:sz w:val="24"/>
          <w:szCs w:val="24"/>
          <w:u w:val="single"/>
        </w:rPr>
        <w:t xml:space="preserve">Principles of psychology (Vol 1).  </w:t>
      </w:r>
      <w:r w:rsidRPr="00110461">
        <w:rPr>
          <w:rFonts w:ascii="Times New Roman" w:hAnsi="Times New Roman" w:cs="Times New Roman"/>
          <w:sz w:val="24"/>
          <w:szCs w:val="24"/>
        </w:rPr>
        <w:t>New York, NY:  Henry Holt and</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Company.</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Klee, R.  (1997).  </w:t>
      </w:r>
      <w:r w:rsidRPr="00110461">
        <w:rPr>
          <w:rFonts w:ascii="Times New Roman" w:hAnsi="Times New Roman" w:cs="Times New Roman"/>
          <w:sz w:val="24"/>
          <w:szCs w:val="24"/>
          <w:u w:val="single"/>
        </w:rPr>
        <w:t>Introduction to the philosophy of science:  Cutting nature at its seams</w:t>
      </w:r>
      <w:r w:rsidRPr="00110461">
        <w:rPr>
          <w:rFonts w:ascii="Times New Roman" w:hAnsi="Times New Roman" w:cs="Times New Roman"/>
          <w:sz w:val="24"/>
          <w:szCs w:val="24"/>
        </w:rPr>
        <w:t>.  New</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York, NY:  Oxford University Press.</w:t>
      </w:r>
    </w:p>
    <w:p w:rsidR="0075056F" w:rsidRDefault="0075056F" w:rsidP="0075056F">
      <w:pPr>
        <w:spacing w:line="480" w:lineRule="auto"/>
        <w:rPr>
          <w:rFonts w:ascii="Times New Roman" w:hAnsi="Times New Roman" w:cs="Times New Roman"/>
          <w:sz w:val="24"/>
          <w:szCs w:val="24"/>
        </w:rPr>
      </w:pPr>
      <w:r w:rsidRPr="0075056F">
        <w:rPr>
          <w:rFonts w:ascii="Times New Roman" w:hAnsi="Times New Roman" w:cs="Times New Roman"/>
          <w:sz w:val="24"/>
          <w:szCs w:val="24"/>
        </w:rPr>
        <w:t>Klein, S. B.</w:t>
      </w:r>
      <w:r>
        <w:rPr>
          <w:rFonts w:ascii="Times New Roman" w:hAnsi="Times New Roman" w:cs="Times New Roman"/>
          <w:sz w:val="24"/>
          <w:szCs w:val="24"/>
        </w:rPr>
        <w:t xml:space="preserve"> </w:t>
      </w:r>
      <w:r w:rsidRPr="0075056F">
        <w:rPr>
          <w:rFonts w:ascii="Times New Roman" w:hAnsi="Times New Roman" w:cs="Times New Roman"/>
          <w:sz w:val="24"/>
          <w:szCs w:val="24"/>
        </w:rPr>
        <w:t xml:space="preserve"> (2001). </w:t>
      </w:r>
      <w:r>
        <w:rPr>
          <w:rFonts w:ascii="Times New Roman" w:hAnsi="Times New Roman" w:cs="Times New Roman"/>
          <w:sz w:val="24"/>
          <w:szCs w:val="24"/>
        </w:rPr>
        <w:t xml:space="preserve"> </w:t>
      </w:r>
      <w:r w:rsidRPr="0075056F">
        <w:rPr>
          <w:rFonts w:ascii="Times New Roman" w:hAnsi="Times New Roman" w:cs="Times New Roman"/>
          <w:sz w:val="24"/>
          <w:szCs w:val="24"/>
        </w:rPr>
        <w:t xml:space="preserve">A self to remember: </w:t>
      </w:r>
      <w:r>
        <w:rPr>
          <w:rFonts w:ascii="Times New Roman" w:hAnsi="Times New Roman" w:cs="Times New Roman"/>
          <w:sz w:val="24"/>
          <w:szCs w:val="24"/>
        </w:rPr>
        <w:t xml:space="preserve"> </w:t>
      </w:r>
      <w:r w:rsidRPr="0075056F">
        <w:rPr>
          <w:rFonts w:ascii="Times New Roman" w:hAnsi="Times New Roman" w:cs="Times New Roman"/>
          <w:sz w:val="24"/>
          <w:szCs w:val="24"/>
        </w:rPr>
        <w:t>A cognitive neuropsychological perspective on</w:t>
      </w:r>
      <w:r>
        <w:rPr>
          <w:rFonts w:ascii="Times New Roman" w:hAnsi="Times New Roman" w:cs="Times New Roman"/>
          <w:sz w:val="24"/>
          <w:szCs w:val="24"/>
        </w:rPr>
        <w:tab/>
      </w:r>
    </w:p>
    <w:p w:rsidR="0075056F" w:rsidRDefault="0075056F" w:rsidP="0075056F">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 xml:space="preserve">how self creates memory and memory creates self. </w:t>
      </w:r>
      <w:r>
        <w:rPr>
          <w:rFonts w:ascii="Times New Roman" w:hAnsi="Times New Roman" w:cs="Times New Roman"/>
          <w:sz w:val="24"/>
          <w:szCs w:val="24"/>
        </w:rPr>
        <w:t xml:space="preserve"> </w:t>
      </w:r>
      <w:r w:rsidRPr="0075056F">
        <w:rPr>
          <w:rFonts w:ascii="Times New Roman" w:hAnsi="Times New Roman" w:cs="Times New Roman"/>
          <w:sz w:val="24"/>
          <w:szCs w:val="24"/>
        </w:rPr>
        <w:t>In C. Sedikides &amp; M. B.</w:t>
      </w:r>
    </w:p>
    <w:p w:rsidR="0075056F" w:rsidRDefault="0075056F" w:rsidP="0075056F">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 xml:space="preserve">Brewer (Eds.), </w:t>
      </w:r>
      <w:r w:rsidRPr="0075056F">
        <w:rPr>
          <w:rFonts w:ascii="Times New Roman" w:hAnsi="Times New Roman" w:cs="Times New Roman"/>
          <w:sz w:val="24"/>
          <w:szCs w:val="24"/>
          <w:u w:val="single"/>
        </w:rPr>
        <w:t>Individual self, relational self, and collective self</w:t>
      </w:r>
      <w:r w:rsidRPr="0075056F">
        <w:rPr>
          <w:rFonts w:ascii="Times New Roman" w:hAnsi="Times New Roman" w:cs="Times New Roman"/>
          <w:sz w:val="24"/>
          <w:szCs w:val="24"/>
        </w:rPr>
        <w:t xml:space="preserve"> (pp. 25-46). </w:t>
      </w:r>
    </w:p>
    <w:p w:rsidR="0075056F" w:rsidRDefault="0075056F"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Philadelphia, PA: Psychology Press.</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 xml:space="preserve">Klein, S. B.  (2004).  The cognitive neuroscience of knowing one’s self. In M. A. </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 xml:space="preserve">Gazzaniga (Ed.), </w:t>
      </w:r>
      <w:r w:rsidRPr="00A0455D">
        <w:rPr>
          <w:rFonts w:ascii="Times New Roman" w:hAnsi="Times New Roman" w:cs="Times New Roman"/>
          <w:sz w:val="24"/>
          <w:szCs w:val="24"/>
          <w:u w:val="single"/>
        </w:rPr>
        <w:t>The Cognitive Neurosciences III</w:t>
      </w:r>
      <w:r w:rsidRPr="00A0455D">
        <w:rPr>
          <w:rFonts w:ascii="Times New Roman" w:hAnsi="Times New Roman" w:cs="Times New Roman"/>
          <w:sz w:val="24"/>
          <w:szCs w:val="24"/>
        </w:rPr>
        <w:t xml:space="preserve"> (pp. 1007-1089). Cambridge, </w:t>
      </w:r>
    </w:p>
    <w:p w:rsidR="00A0455D" w:rsidRDefault="00A0455D" w:rsidP="00110461">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MA: MIT Press.</w:t>
      </w:r>
    </w:p>
    <w:p w:rsidR="007345B8" w:rsidRPr="007345B8" w:rsidRDefault="007345B8" w:rsidP="007345B8">
      <w:pPr>
        <w:spacing w:line="480" w:lineRule="auto"/>
        <w:rPr>
          <w:rFonts w:ascii="Times New Roman" w:hAnsi="Times New Roman" w:cs="Times New Roman"/>
          <w:bCs/>
          <w:sz w:val="24"/>
          <w:szCs w:val="24"/>
        </w:rPr>
      </w:pPr>
      <w:r w:rsidRPr="007345B8">
        <w:rPr>
          <w:rFonts w:ascii="Times New Roman" w:hAnsi="Times New Roman" w:cs="Times New Roman"/>
          <w:bCs/>
          <w:sz w:val="24"/>
          <w:szCs w:val="24"/>
        </w:rPr>
        <w:lastRenderedPageBreak/>
        <w:t xml:space="preserve">Klein, S.B.  (2010).  The self:  As a construct in psychology and neuropsychological evidence for </w:t>
      </w:r>
    </w:p>
    <w:p w:rsidR="007345B8" w:rsidRPr="007345B8" w:rsidRDefault="007345B8" w:rsidP="007345B8">
      <w:pPr>
        <w:spacing w:line="480" w:lineRule="auto"/>
        <w:rPr>
          <w:rFonts w:ascii="Times New Roman" w:hAnsi="Times New Roman" w:cs="Times New Roman"/>
          <w:bCs/>
          <w:sz w:val="24"/>
          <w:szCs w:val="24"/>
        </w:rPr>
      </w:pPr>
      <w:r w:rsidRPr="007345B8">
        <w:rPr>
          <w:rFonts w:ascii="Times New Roman" w:hAnsi="Times New Roman" w:cs="Times New Roman"/>
          <w:bCs/>
          <w:sz w:val="24"/>
          <w:szCs w:val="24"/>
        </w:rPr>
        <w:tab/>
        <w:t xml:space="preserve">its multiplicity.  </w:t>
      </w:r>
      <w:r w:rsidRPr="007345B8">
        <w:rPr>
          <w:rFonts w:ascii="Times New Roman" w:hAnsi="Times New Roman" w:cs="Times New Roman"/>
          <w:bCs/>
          <w:sz w:val="24"/>
          <w:szCs w:val="24"/>
          <w:u w:val="single"/>
        </w:rPr>
        <w:t>WIREs Cognitive Science</w:t>
      </w:r>
      <w:r w:rsidRPr="007345B8">
        <w:rPr>
          <w:rFonts w:ascii="Times New Roman" w:hAnsi="Times New Roman" w:cs="Times New Roman"/>
          <w:bCs/>
          <w:sz w:val="24"/>
          <w:szCs w:val="24"/>
        </w:rPr>
        <w:t xml:space="preserve">, </w:t>
      </w:r>
      <w:r w:rsidRPr="007345B8">
        <w:rPr>
          <w:rFonts w:ascii="Times New Roman" w:hAnsi="Times New Roman" w:cs="Times New Roman"/>
          <w:bCs/>
          <w:sz w:val="24"/>
          <w:szCs w:val="24"/>
          <w:u w:val="single"/>
        </w:rPr>
        <w:t>1</w:t>
      </w:r>
      <w:r w:rsidRPr="007345B8">
        <w:rPr>
          <w:rFonts w:ascii="Times New Roman" w:hAnsi="Times New Roman" w:cs="Times New Roman"/>
          <w:bCs/>
          <w:sz w:val="24"/>
          <w:szCs w:val="24"/>
        </w:rPr>
        <w:t>, 172-183.</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(2012).  The self and its brain.  </w:t>
      </w:r>
      <w:r w:rsidRPr="00110461">
        <w:rPr>
          <w:rFonts w:ascii="Times New Roman" w:hAnsi="Times New Roman" w:cs="Times New Roman"/>
          <w:sz w:val="24"/>
          <w:szCs w:val="24"/>
          <w:u w:val="single"/>
        </w:rPr>
        <w:t>Social Cognition, 30</w:t>
      </w:r>
      <w:r w:rsidRPr="00110461">
        <w:rPr>
          <w:rFonts w:ascii="Times New Roman" w:hAnsi="Times New Roman" w:cs="Times New Roman"/>
          <w:sz w:val="24"/>
          <w:szCs w:val="24"/>
        </w:rPr>
        <w:t>, 474-516.</w:t>
      </w:r>
    </w:p>
    <w:p w:rsidR="00766603" w:rsidRPr="00766603" w:rsidRDefault="00766603" w:rsidP="00766603">
      <w:pPr>
        <w:spacing w:line="480" w:lineRule="auto"/>
        <w:rPr>
          <w:rFonts w:ascii="Times New Roman" w:hAnsi="Times New Roman" w:cs="Times New Roman"/>
          <w:sz w:val="24"/>
          <w:szCs w:val="24"/>
          <w:u w:val="single"/>
        </w:rPr>
      </w:pPr>
      <w:r w:rsidRPr="00766603">
        <w:rPr>
          <w:rFonts w:ascii="Times New Roman" w:hAnsi="Times New Roman" w:cs="Times New Roman"/>
          <w:sz w:val="24"/>
          <w:szCs w:val="24"/>
        </w:rPr>
        <w:t xml:space="preserve">Klein, S.B.  (2013a).  The complex act of projecting oneself into the future.  </w:t>
      </w:r>
      <w:r w:rsidRPr="00766603">
        <w:rPr>
          <w:rFonts w:ascii="Times New Roman" w:hAnsi="Times New Roman" w:cs="Times New Roman"/>
          <w:sz w:val="24"/>
          <w:szCs w:val="24"/>
          <w:u w:val="single"/>
        </w:rPr>
        <w:t xml:space="preserve">WIREs Cognitive </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ab/>
      </w:r>
      <w:r w:rsidRPr="00766603">
        <w:rPr>
          <w:rFonts w:ascii="Times New Roman" w:hAnsi="Times New Roman" w:cs="Times New Roman"/>
          <w:sz w:val="24"/>
          <w:szCs w:val="24"/>
          <w:u w:val="single"/>
        </w:rPr>
        <w:t>Sciences, 4</w:t>
      </w:r>
      <w:r w:rsidRPr="00766603">
        <w:rPr>
          <w:rFonts w:ascii="Times New Roman" w:hAnsi="Times New Roman" w:cs="Times New Roman"/>
          <w:sz w:val="24"/>
          <w:szCs w:val="24"/>
        </w:rPr>
        <w:t>, 63-79.</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(2013</w:t>
      </w:r>
      <w:r>
        <w:rPr>
          <w:rFonts w:ascii="Times New Roman" w:hAnsi="Times New Roman" w:cs="Times New Roman"/>
          <w:sz w:val="24"/>
          <w:szCs w:val="24"/>
        </w:rPr>
        <w:t>b</w:t>
      </w:r>
      <w:r w:rsidRPr="00110461">
        <w:rPr>
          <w:rFonts w:ascii="Times New Roman" w:hAnsi="Times New Roman" w:cs="Times New Roman"/>
          <w:sz w:val="24"/>
          <w:szCs w:val="24"/>
        </w:rPr>
        <w:t>).  Making the case that episodic recollection is attributable to operations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occurring at retrieval rather than to content stored in a dedicated subsystem of long-term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memory.  </w:t>
      </w:r>
      <w:r w:rsidRPr="00110461">
        <w:rPr>
          <w:rFonts w:ascii="Times New Roman" w:hAnsi="Times New Roman" w:cs="Times New Roman"/>
          <w:sz w:val="24"/>
          <w:szCs w:val="24"/>
          <w:u w:val="single"/>
        </w:rPr>
        <w:t>Frontiers in Behavioral Neuroscience.  DOI:  10</w:t>
      </w:r>
      <w:r w:rsidR="009506F4">
        <w:rPr>
          <w:rFonts w:ascii="Times New Roman" w:hAnsi="Times New Roman" w:cs="Times New Roman"/>
          <w:sz w:val="24"/>
          <w:szCs w:val="24"/>
          <w:u w:val="single"/>
        </w:rPr>
        <w:t>.</w:t>
      </w:r>
      <w:r w:rsidRPr="00110461">
        <w:rPr>
          <w:rFonts w:ascii="Times New Roman" w:hAnsi="Times New Roman" w:cs="Times New Roman"/>
          <w:sz w:val="24"/>
          <w:szCs w:val="24"/>
          <w:u w:val="single"/>
        </w:rPr>
        <w:t>3389/fnbeh.2013.00003</w:t>
      </w:r>
      <w:r w:rsidRPr="00110461">
        <w:rPr>
          <w:rFonts w:ascii="Times New Roman" w:hAnsi="Times New Roman" w:cs="Times New Roman"/>
          <w:sz w:val="24"/>
          <w:szCs w:val="24"/>
        </w:rPr>
        <w:t>.</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(2013</w:t>
      </w:r>
      <w:r>
        <w:rPr>
          <w:rFonts w:ascii="Times New Roman" w:hAnsi="Times New Roman" w:cs="Times New Roman"/>
          <w:sz w:val="24"/>
          <w:szCs w:val="24"/>
        </w:rPr>
        <w:t>c</w:t>
      </w:r>
      <w:r w:rsidRPr="00110461">
        <w:rPr>
          <w:rFonts w:ascii="Times New Roman" w:hAnsi="Times New Roman" w:cs="Times New Roman"/>
          <w:sz w:val="24"/>
          <w:szCs w:val="24"/>
        </w:rPr>
        <w:t>).  The temporal orientation of memory:  It’s time for a change of direction.</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r>
      <w:r w:rsidRPr="00A15132">
        <w:rPr>
          <w:rFonts w:ascii="Times New Roman" w:hAnsi="Times New Roman" w:cs="Times New Roman"/>
          <w:sz w:val="24"/>
          <w:szCs w:val="24"/>
          <w:u w:val="single"/>
        </w:rPr>
        <w:t>Journal of Research in Applied Memory and Cognition, 2</w:t>
      </w:r>
      <w:r w:rsidRPr="00110461">
        <w:rPr>
          <w:rFonts w:ascii="Times New Roman" w:hAnsi="Times New Roman" w:cs="Times New Roman"/>
          <w:sz w:val="24"/>
          <w:szCs w:val="24"/>
        </w:rPr>
        <w:t>, 222-234.</w:t>
      </w:r>
    </w:p>
    <w:p w:rsidR="00DE05B6" w:rsidRPr="00DE05B6" w:rsidRDefault="00DE05B6" w:rsidP="00DE05B6">
      <w:pPr>
        <w:spacing w:line="480" w:lineRule="auto"/>
        <w:rPr>
          <w:rFonts w:ascii="Times New Roman" w:hAnsi="Times New Roman" w:cs="Times New Roman"/>
          <w:sz w:val="24"/>
          <w:szCs w:val="24"/>
          <w:u w:val="single"/>
        </w:rPr>
      </w:pPr>
      <w:r w:rsidRPr="00DE05B6">
        <w:rPr>
          <w:rFonts w:ascii="Times New Roman" w:hAnsi="Times New Roman" w:cs="Times New Roman"/>
          <w:sz w:val="24"/>
          <w:szCs w:val="24"/>
        </w:rPr>
        <w:t xml:space="preserve">Klein, S.B.  (2014a).  </w:t>
      </w:r>
      <w:r w:rsidRPr="00DE05B6">
        <w:rPr>
          <w:rFonts w:ascii="Times New Roman" w:hAnsi="Times New Roman" w:cs="Times New Roman"/>
          <w:sz w:val="24"/>
          <w:szCs w:val="24"/>
          <w:u w:val="single"/>
        </w:rPr>
        <w:t xml:space="preserve">The two selves:  Their metaphysical commitments and functional </w:t>
      </w:r>
    </w:p>
    <w:p w:rsidR="00DE05B6" w:rsidRPr="00110461" w:rsidRDefault="00DE05B6" w:rsidP="00110461">
      <w:pPr>
        <w:spacing w:line="480" w:lineRule="auto"/>
        <w:rPr>
          <w:rFonts w:ascii="Times New Roman" w:hAnsi="Times New Roman" w:cs="Times New Roman"/>
          <w:sz w:val="24"/>
          <w:szCs w:val="24"/>
        </w:rPr>
      </w:pPr>
      <w:r w:rsidRPr="00DE05B6">
        <w:rPr>
          <w:rFonts w:ascii="Times New Roman" w:hAnsi="Times New Roman" w:cs="Times New Roman"/>
          <w:sz w:val="24"/>
          <w:szCs w:val="24"/>
        </w:rPr>
        <w:tab/>
      </w:r>
      <w:r w:rsidRPr="00DE05B6">
        <w:rPr>
          <w:rFonts w:ascii="Times New Roman" w:hAnsi="Times New Roman" w:cs="Times New Roman"/>
          <w:sz w:val="24"/>
          <w:szCs w:val="24"/>
          <w:u w:val="single"/>
        </w:rPr>
        <w:t>independence</w:t>
      </w:r>
      <w:r w:rsidRPr="00DE05B6">
        <w:rPr>
          <w:rFonts w:ascii="Times New Roman" w:hAnsi="Times New Roman" w:cs="Times New Roman"/>
          <w:sz w:val="24"/>
          <w:szCs w:val="24"/>
        </w:rPr>
        <w:t>.  New York, NY:  Oxford University Press.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b</w:t>
      </w:r>
      <w:r w:rsidRPr="00110461">
        <w:rPr>
          <w:rFonts w:ascii="Times New Roman" w:hAnsi="Times New Roman" w:cs="Times New Roman"/>
          <w:sz w:val="24"/>
          <w:szCs w:val="24"/>
        </w:rPr>
        <w:t xml:space="preserve">).  What can recent replication failures tell us about the theoretical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commitments of psychology?  </w:t>
      </w:r>
      <w:r w:rsidRPr="00110461">
        <w:rPr>
          <w:rFonts w:ascii="Times New Roman" w:hAnsi="Times New Roman" w:cs="Times New Roman"/>
          <w:sz w:val="24"/>
          <w:szCs w:val="24"/>
          <w:u w:val="single"/>
        </w:rPr>
        <w:t>Theory &amp; Psychology, 24</w:t>
      </w:r>
      <w:r w:rsidRPr="00110461">
        <w:rPr>
          <w:rFonts w:ascii="Times New Roman" w:hAnsi="Times New Roman" w:cs="Times New Roman"/>
          <w:sz w:val="24"/>
          <w:szCs w:val="24"/>
        </w:rPr>
        <w:t xml:space="preserve"> 326-338.</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c</w:t>
      </w:r>
      <w:r w:rsidRPr="00110461">
        <w:rPr>
          <w:rFonts w:ascii="Times New Roman" w:hAnsi="Times New Roman" w:cs="Times New Roman"/>
          <w:sz w:val="24"/>
          <w:szCs w:val="24"/>
        </w:rPr>
        <w:t>).  Autonoesis and belief in a personal past:  An evolutionary theory of</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episodic memory indices.  </w:t>
      </w:r>
      <w:r w:rsidRPr="00110461">
        <w:rPr>
          <w:rFonts w:ascii="Times New Roman" w:hAnsi="Times New Roman" w:cs="Times New Roman"/>
          <w:sz w:val="24"/>
          <w:szCs w:val="24"/>
          <w:u w:val="single"/>
        </w:rPr>
        <w:t>Review of Philosophy and Psychology, 5</w:t>
      </w:r>
      <w:r w:rsidRPr="00110461">
        <w:rPr>
          <w:rFonts w:ascii="Times New Roman" w:hAnsi="Times New Roman" w:cs="Times New Roman"/>
          <w:sz w:val="24"/>
          <w:szCs w:val="24"/>
        </w:rPr>
        <w:t>, 427-447.</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d</w:t>
      </w:r>
      <w:r w:rsidRPr="00110461">
        <w:rPr>
          <w:rFonts w:ascii="Times New Roman" w:hAnsi="Times New Roman" w:cs="Times New Roman"/>
          <w:sz w:val="24"/>
          <w:szCs w:val="24"/>
        </w:rPr>
        <w:t>).  Sameness and the self:  Philosophical and psychological considerations.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lastRenderedPageBreak/>
        <w:tab/>
      </w:r>
      <w:r w:rsidRPr="009506F4">
        <w:rPr>
          <w:rFonts w:ascii="Times New Roman" w:hAnsi="Times New Roman" w:cs="Times New Roman"/>
          <w:sz w:val="24"/>
          <w:szCs w:val="24"/>
          <w:u w:val="single"/>
        </w:rPr>
        <w:t>Frontiers in Psychology</w:t>
      </w:r>
      <w:r w:rsidR="009506F4" w:rsidRPr="009506F4">
        <w:rPr>
          <w:rFonts w:ascii="Times New Roman" w:hAnsi="Times New Roman" w:cs="Times New Roman"/>
          <w:sz w:val="24"/>
          <w:szCs w:val="24"/>
          <w:u w:val="single"/>
        </w:rPr>
        <w:t>.</w:t>
      </w:r>
      <w:r w:rsidRPr="009506F4">
        <w:rPr>
          <w:rFonts w:ascii="Times New Roman" w:hAnsi="Times New Roman" w:cs="Times New Roman"/>
          <w:sz w:val="24"/>
          <w:szCs w:val="24"/>
          <w:u w:val="single"/>
        </w:rPr>
        <w:t xml:space="preserve">  </w:t>
      </w:r>
      <w:r w:rsidRPr="00110461">
        <w:rPr>
          <w:rFonts w:ascii="Times New Roman" w:hAnsi="Times New Roman" w:cs="Times New Roman"/>
          <w:sz w:val="24"/>
          <w:szCs w:val="24"/>
          <w:u w:val="single"/>
        </w:rPr>
        <w:t>DOI:  10</w:t>
      </w:r>
      <w:r w:rsidR="009506F4">
        <w:rPr>
          <w:rFonts w:ascii="Times New Roman" w:hAnsi="Times New Roman" w:cs="Times New Roman"/>
          <w:sz w:val="24"/>
          <w:szCs w:val="24"/>
          <w:u w:val="single"/>
        </w:rPr>
        <w:t>.</w:t>
      </w:r>
      <w:r w:rsidRPr="00110461">
        <w:rPr>
          <w:rFonts w:ascii="Times New Roman" w:hAnsi="Times New Roman" w:cs="Times New Roman"/>
          <w:sz w:val="24"/>
          <w:szCs w:val="24"/>
          <w:u w:val="single"/>
        </w:rPr>
        <w:t>3389/</w:t>
      </w:r>
      <w:r w:rsidR="009506F4">
        <w:rPr>
          <w:rFonts w:ascii="Times New Roman" w:hAnsi="Times New Roman" w:cs="Times New Roman"/>
          <w:sz w:val="24"/>
          <w:szCs w:val="24"/>
          <w:u w:val="single"/>
        </w:rPr>
        <w:t>f</w:t>
      </w:r>
      <w:r w:rsidRPr="00110461">
        <w:rPr>
          <w:rFonts w:ascii="Times New Roman" w:hAnsi="Times New Roman" w:cs="Times New Roman"/>
          <w:sz w:val="24"/>
          <w:szCs w:val="24"/>
          <w:u w:val="single"/>
        </w:rPr>
        <w:t>psyg.2014.00029</w:t>
      </w:r>
      <w:r w:rsidRPr="00110461">
        <w:rPr>
          <w:rFonts w:ascii="Times New Roman" w:hAnsi="Times New Roman" w:cs="Times New Roman"/>
          <w:sz w:val="24"/>
          <w:szCs w:val="24"/>
        </w:rPr>
        <w:t>.</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(2015</w:t>
      </w:r>
      <w:r w:rsidR="00DE05B6">
        <w:rPr>
          <w:rFonts w:ascii="Times New Roman" w:hAnsi="Times New Roman" w:cs="Times New Roman"/>
          <w:sz w:val="24"/>
          <w:szCs w:val="24"/>
        </w:rPr>
        <w:t>a</w:t>
      </w:r>
      <w:r w:rsidRPr="00110461">
        <w:rPr>
          <w:rFonts w:ascii="Times New Roman" w:hAnsi="Times New Roman" w:cs="Times New Roman"/>
          <w:sz w:val="24"/>
          <w:szCs w:val="24"/>
        </w:rPr>
        <w:t xml:space="preserve">).  The feeling of personal ownership of one’s mental states:  A conceptual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argument and empirical evidence for an essential, but underappreciated, mechanism of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mind.  </w:t>
      </w:r>
      <w:r w:rsidRPr="00DE05B6">
        <w:rPr>
          <w:rFonts w:ascii="Times New Roman" w:hAnsi="Times New Roman" w:cs="Times New Roman"/>
          <w:sz w:val="24"/>
          <w:szCs w:val="24"/>
          <w:u w:val="single"/>
        </w:rPr>
        <w:t>Psychology of Consciousness:  Theory, Research, and Practice, 2</w:t>
      </w:r>
      <w:r w:rsidRPr="00110461">
        <w:rPr>
          <w:rFonts w:ascii="Times New Roman" w:hAnsi="Times New Roman" w:cs="Times New Roman"/>
          <w:sz w:val="24"/>
          <w:szCs w:val="24"/>
        </w:rPr>
        <w:t>, 355-376.</w:t>
      </w:r>
    </w:p>
    <w:p w:rsidR="00DE05B6" w:rsidRDefault="00DE05B6" w:rsidP="00110461">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Klein, S.B.  (2015b).  What memory is.  </w:t>
      </w:r>
      <w:r w:rsidRPr="00DE05B6">
        <w:rPr>
          <w:rFonts w:ascii="Times New Roman" w:hAnsi="Times New Roman" w:cs="Times New Roman"/>
          <w:sz w:val="24"/>
          <w:szCs w:val="24"/>
          <w:u w:val="single"/>
        </w:rPr>
        <w:t>WIREs Cognitive Science, 6</w:t>
      </w:r>
      <w:r w:rsidRPr="00DE05B6">
        <w:rPr>
          <w:rFonts w:ascii="Times New Roman" w:hAnsi="Times New Roman" w:cs="Times New Roman"/>
          <w:sz w:val="24"/>
          <w:szCs w:val="24"/>
        </w:rPr>
        <w:t>, 1-38.</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Klein. S.B.  (</w:t>
      </w:r>
      <w:r>
        <w:rPr>
          <w:rFonts w:ascii="Times New Roman" w:hAnsi="Times New Roman" w:cs="Times New Roman"/>
          <w:sz w:val="24"/>
          <w:szCs w:val="24"/>
        </w:rPr>
        <w:t>2016</w:t>
      </w:r>
      <w:r w:rsidR="0012581C">
        <w:rPr>
          <w:rFonts w:ascii="Times New Roman" w:hAnsi="Times New Roman" w:cs="Times New Roman"/>
          <w:sz w:val="24"/>
          <w:szCs w:val="24"/>
        </w:rPr>
        <w:t>a</w:t>
      </w:r>
      <w:r w:rsidRPr="00A14820">
        <w:rPr>
          <w:rFonts w:ascii="Times New Roman" w:hAnsi="Times New Roman" w:cs="Times New Roman"/>
          <w:sz w:val="24"/>
          <w:szCs w:val="24"/>
        </w:rPr>
        <w:t>).  Lost feeling of ownership of one’s mental states:  The importance of</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ab/>
        <w:t>situating patient R.B.’s pathology in the context of contemporary theory and empiricism.</w:t>
      </w:r>
    </w:p>
    <w:p w:rsidR="00A14820" w:rsidRPr="00110461" w:rsidRDefault="00A14820" w:rsidP="00110461">
      <w:pPr>
        <w:spacing w:line="480" w:lineRule="auto"/>
        <w:rPr>
          <w:rFonts w:ascii="Times New Roman" w:hAnsi="Times New Roman" w:cs="Times New Roman"/>
          <w:sz w:val="24"/>
          <w:szCs w:val="24"/>
        </w:rPr>
      </w:pPr>
      <w:r w:rsidRPr="00A14820">
        <w:rPr>
          <w:rFonts w:ascii="Times New Roman" w:hAnsi="Times New Roman" w:cs="Times New Roman"/>
          <w:sz w:val="24"/>
          <w:szCs w:val="24"/>
        </w:rPr>
        <w:tab/>
      </w:r>
      <w:r w:rsidRPr="00A14820">
        <w:rPr>
          <w:rFonts w:ascii="Times New Roman" w:hAnsi="Times New Roman" w:cs="Times New Roman"/>
          <w:sz w:val="24"/>
          <w:szCs w:val="24"/>
          <w:u w:val="single"/>
        </w:rPr>
        <w:t>Philosophical Psychology</w:t>
      </w:r>
      <w:r>
        <w:rPr>
          <w:rFonts w:ascii="Times New Roman" w:hAnsi="Times New Roman" w:cs="Times New Roman"/>
          <w:sz w:val="24"/>
          <w:szCs w:val="24"/>
          <w:u w:val="single"/>
        </w:rPr>
        <w:t>, 29</w:t>
      </w:r>
      <w:r>
        <w:rPr>
          <w:rFonts w:ascii="Times New Roman" w:hAnsi="Times New Roman" w:cs="Times New Roman"/>
          <w:sz w:val="24"/>
          <w:szCs w:val="24"/>
        </w:rPr>
        <w:t>, 490-493.</w:t>
      </w:r>
      <w:r w:rsidRPr="00A14820">
        <w:rPr>
          <w:rFonts w:ascii="Times New Roman" w:hAnsi="Times New Roman" w:cs="Times New Roman"/>
          <w:sz w:val="24"/>
          <w:szCs w:val="24"/>
        </w:rPr>
        <w:t xml:space="preserve">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(2016b).  Autonoetic consciousness:  Reconsidering the role of episodic memory in </w:t>
      </w:r>
    </w:p>
    <w:p w:rsidR="00110461" w:rsidRPr="00DE05B6" w:rsidRDefault="00110461" w:rsidP="00110461">
      <w:pPr>
        <w:spacing w:line="480" w:lineRule="auto"/>
        <w:rPr>
          <w:rFonts w:ascii="Times New Roman" w:hAnsi="Times New Roman" w:cs="Times New Roman"/>
          <w:sz w:val="24"/>
          <w:szCs w:val="24"/>
          <w:u w:val="single"/>
        </w:rPr>
      </w:pPr>
      <w:r w:rsidRPr="00110461">
        <w:rPr>
          <w:rFonts w:ascii="Times New Roman" w:hAnsi="Times New Roman" w:cs="Times New Roman"/>
          <w:sz w:val="24"/>
          <w:szCs w:val="24"/>
        </w:rPr>
        <w:tab/>
        <w:t xml:space="preserve">future-oriented mental time travel.  </w:t>
      </w:r>
      <w:r w:rsidRPr="00DE05B6">
        <w:rPr>
          <w:rFonts w:ascii="Times New Roman" w:hAnsi="Times New Roman" w:cs="Times New Roman"/>
          <w:sz w:val="24"/>
          <w:szCs w:val="24"/>
          <w:u w:val="single"/>
        </w:rPr>
        <w:t>The Quarterly Journal of Experimental Psychology,</w:t>
      </w:r>
    </w:p>
    <w:p w:rsidR="00110461" w:rsidRDefault="00DE05B6"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00110461" w:rsidRPr="00DE05B6">
        <w:rPr>
          <w:rFonts w:ascii="Times New Roman" w:hAnsi="Times New Roman" w:cs="Times New Roman"/>
          <w:sz w:val="24"/>
          <w:szCs w:val="24"/>
          <w:u w:val="single"/>
        </w:rPr>
        <w:t>69</w:t>
      </w:r>
      <w:r w:rsidR="00110461" w:rsidRPr="00110461">
        <w:rPr>
          <w:rFonts w:ascii="Times New Roman" w:hAnsi="Times New Roman" w:cs="Times New Roman"/>
          <w:sz w:val="24"/>
          <w:szCs w:val="24"/>
        </w:rPr>
        <w:t>, 381–401.</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Klein, S.B.  (</w:t>
      </w:r>
      <w:r>
        <w:rPr>
          <w:rFonts w:ascii="Times New Roman" w:hAnsi="Times New Roman" w:cs="Times New Roman"/>
          <w:sz w:val="24"/>
          <w:szCs w:val="24"/>
        </w:rPr>
        <w:t>2017</w:t>
      </w:r>
      <w:r w:rsidRPr="00A0455D">
        <w:rPr>
          <w:rFonts w:ascii="Times New Roman" w:hAnsi="Times New Roman" w:cs="Times New Roman"/>
          <w:sz w:val="24"/>
          <w:szCs w:val="24"/>
        </w:rPr>
        <w:t xml:space="preserve">).  Remembering with and without memory.   </w:t>
      </w:r>
      <w:r w:rsidRPr="00A0455D">
        <w:rPr>
          <w:rFonts w:ascii="Times New Roman" w:hAnsi="Times New Roman" w:cs="Times New Roman"/>
          <w:sz w:val="24"/>
          <w:szCs w:val="24"/>
          <w:u w:val="single"/>
        </w:rPr>
        <w:t>Psychology of Consciousness:</w:t>
      </w:r>
      <w:r w:rsidRPr="00A0455D">
        <w:rPr>
          <w:rFonts w:ascii="Times New Roman" w:hAnsi="Times New Roman" w:cs="Times New Roman"/>
          <w:sz w:val="24"/>
          <w:szCs w:val="24"/>
        </w:rPr>
        <w:t xml:space="preserve"> </w:t>
      </w:r>
    </w:p>
    <w:p w:rsidR="00A0455D" w:rsidRDefault="00A0455D"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Pr="00A0455D">
        <w:rPr>
          <w:rFonts w:ascii="Times New Roman" w:hAnsi="Times New Roman" w:cs="Times New Roman"/>
          <w:sz w:val="24"/>
          <w:szCs w:val="24"/>
          <w:u w:val="single"/>
        </w:rPr>
        <w:t>Theory, Research, and Practice, 5</w:t>
      </w:r>
      <w:r>
        <w:rPr>
          <w:rFonts w:ascii="Times New Roman" w:hAnsi="Times New Roman" w:cs="Times New Roman"/>
          <w:sz w:val="24"/>
          <w:szCs w:val="24"/>
        </w:rPr>
        <w:t>, 117-130.</w:t>
      </w:r>
    </w:p>
    <w:p w:rsidR="00A0455D" w:rsidRPr="00A0455D" w:rsidRDefault="00A0455D" w:rsidP="00A0455D">
      <w:pPr>
        <w:spacing w:line="480" w:lineRule="auto"/>
        <w:rPr>
          <w:rFonts w:ascii="Times New Roman" w:hAnsi="Times New Roman" w:cs="Times New Roman"/>
          <w:bCs/>
          <w:sz w:val="24"/>
          <w:szCs w:val="24"/>
        </w:rPr>
      </w:pPr>
      <w:r w:rsidRPr="00A0455D">
        <w:rPr>
          <w:rFonts w:ascii="Times New Roman" w:hAnsi="Times New Roman" w:cs="Times New Roman"/>
          <w:bCs/>
          <w:sz w:val="24"/>
          <w:szCs w:val="24"/>
        </w:rPr>
        <w:t>Klein S.B., &amp; Lax, M. L.  (2010).  The unanticipated resilience of trait self-knowledge in</w:t>
      </w:r>
    </w:p>
    <w:p w:rsidR="00A0455D" w:rsidRDefault="00A0455D" w:rsidP="00110461">
      <w:pPr>
        <w:spacing w:line="480" w:lineRule="auto"/>
        <w:rPr>
          <w:rFonts w:ascii="Times New Roman" w:hAnsi="Times New Roman" w:cs="Times New Roman"/>
          <w:bCs/>
          <w:sz w:val="24"/>
          <w:szCs w:val="24"/>
        </w:rPr>
      </w:pPr>
      <w:r w:rsidRPr="00A0455D">
        <w:rPr>
          <w:rFonts w:ascii="Times New Roman" w:hAnsi="Times New Roman" w:cs="Times New Roman"/>
          <w:bCs/>
          <w:sz w:val="24"/>
          <w:szCs w:val="24"/>
        </w:rPr>
        <w:tab/>
        <w:t xml:space="preserve">the face of neural damage.  </w:t>
      </w:r>
      <w:r w:rsidRPr="00A0455D">
        <w:rPr>
          <w:rFonts w:ascii="Times New Roman" w:hAnsi="Times New Roman" w:cs="Times New Roman"/>
          <w:bCs/>
          <w:sz w:val="24"/>
          <w:szCs w:val="24"/>
          <w:u w:val="single"/>
        </w:rPr>
        <w:t>Memory, 18</w:t>
      </w:r>
      <w:r w:rsidRPr="00A0455D">
        <w:rPr>
          <w:rFonts w:ascii="Times New Roman" w:hAnsi="Times New Roman" w:cs="Times New Roman"/>
          <w:bCs/>
          <w:sz w:val="24"/>
          <w:szCs w:val="24"/>
        </w:rPr>
        <w:t>, 918-948.</w:t>
      </w:r>
    </w:p>
    <w:p w:rsidR="00217EDD" w:rsidRDefault="00217EDD" w:rsidP="00217EDD">
      <w:pPr>
        <w:spacing w:line="480" w:lineRule="auto"/>
        <w:rPr>
          <w:rFonts w:ascii="Times New Roman" w:hAnsi="Times New Roman" w:cs="Times New Roman"/>
          <w:bCs/>
          <w:sz w:val="24"/>
          <w:szCs w:val="24"/>
        </w:rPr>
      </w:pPr>
      <w:r w:rsidRPr="00217EDD">
        <w:rPr>
          <w:rFonts w:ascii="Times New Roman" w:hAnsi="Times New Roman" w:cs="Times New Roman"/>
          <w:bCs/>
          <w:sz w:val="24"/>
          <w:szCs w:val="24"/>
        </w:rPr>
        <w:t xml:space="preserve">Klein, S. B., Loftus, J., &amp; Kihlstrom, J. F.  (2002).  Memory and temporal experience: </w:t>
      </w:r>
    </w:p>
    <w:p w:rsidR="00217EDD" w:rsidRDefault="00217EDD" w:rsidP="00217EDD">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Pr="00217EDD">
        <w:rPr>
          <w:rFonts w:ascii="Times New Roman" w:hAnsi="Times New Roman" w:cs="Times New Roman"/>
          <w:bCs/>
          <w:sz w:val="24"/>
          <w:szCs w:val="24"/>
        </w:rPr>
        <w:t xml:space="preserve">The effects of episodic memory loss on an amnesic patient’s ability to remember </w:t>
      </w:r>
    </w:p>
    <w:p w:rsidR="00217EDD" w:rsidRPr="00110461" w:rsidRDefault="00217EDD" w:rsidP="00110461">
      <w:p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ab/>
      </w:r>
      <w:r w:rsidRPr="00217EDD">
        <w:rPr>
          <w:rFonts w:ascii="Times New Roman" w:hAnsi="Times New Roman" w:cs="Times New Roman"/>
          <w:bCs/>
          <w:sz w:val="24"/>
          <w:szCs w:val="24"/>
        </w:rPr>
        <w:t xml:space="preserve">the past and imagine the future.  </w:t>
      </w:r>
      <w:r w:rsidRPr="00217EDD">
        <w:rPr>
          <w:rFonts w:ascii="Times New Roman" w:hAnsi="Times New Roman" w:cs="Times New Roman"/>
          <w:bCs/>
          <w:sz w:val="24"/>
          <w:szCs w:val="24"/>
          <w:u w:val="single"/>
        </w:rPr>
        <w:t>Social Cognition, 20</w:t>
      </w:r>
      <w:r w:rsidRPr="00217EDD">
        <w:rPr>
          <w:rFonts w:ascii="Times New Roman" w:hAnsi="Times New Roman" w:cs="Times New Roman"/>
          <w:bCs/>
          <w:sz w:val="24"/>
          <w:szCs w:val="24"/>
        </w:rPr>
        <w:t>, 353-379.</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&amp; Nichols, S.  (2012).  Memory and the sense of personal identity.  </w:t>
      </w:r>
      <w:r w:rsidRPr="00A15132">
        <w:rPr>
          <w:rFonts w:ascii="Times New Roman" w:hAnsi="Times New Roman" w:cs="Times New Roman"/>
          <w:sz w:val="24"/>
          <w:szCs w:val="24"/>
          <w:u w:val="single"/>
        </w:rPr>
        <w:t>Mind, 121</w:t>
      </w:r>
      <w:r w:rsidRPr="00110461">
        <w:rPr>
          <w:rFonts w:ascii="Times New Roman" w:hAnsi="Times New Roman" w:cs="Times New Roman"/>
          <w:sz w:val="24"/>
          <w:szCs w:val="24"/>
        </w:rPr>
        <w:t xml:space="preserve">, </w:t>
      </w:r>
    </w:p>
    <w:p w:rsidR="00A15132" w:rsidRPr="00110461" w:rsidRDefault="00A15132" w:rsidP="001104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677-702.</w:t>
      </w:r>
    </w:p>
    <w:p w:rsidR="00162F70" w:rsidRDefault="00162F70" w:rsidP="00162F70">
      <w:pPr>
        <w:spacing w:line="480" w:lineRule="auto"/>
        <w:rPr>
          <w:rFonts w:ascii="Times New Roman" w:hAnsi="Times New Roman" w:cs="Times New Roman"/>
          <w:sz w:val="24"/>
          <w:szCs w:val="24"/>
        </w:rPr>
      </w:pPr>
      <w:r w:rsidRPr="00162F70">
        <w:rPr>
          <w:rFonts w:ascii="Times New Roman" w:hAnsi="Times New Roman" w:cs="Times New Roman"/>
          <w:sz w:val="24"/>
          <w:szCs w:val="24"/>
        </w:rPr>
        <w:t xml:space="preserve">Klein, S.B., </w:t>
      </w:r>
      <w:r>
        <w:rPr>
          <w:rFonts w:ascii="Times New Roman" w:hAnsi="Times New Roman" w:cs="Times New Roman"/>
          <w:sz w:val="24"/>
          <w:szCs w:val="24"/>
        </w:rPr>
        <w:t xml:space="preserve">Roberson, T.E., &amp; Delton, A. W.  </w:t>
      </w:r>
      <w:r w:rsidRPr="00162F70">
        <w:rPr>
          <w:rFonts w:ascii="Times New Roman" w:hAnsi="Times New Roman" w:cs="Times New Roman"/>
          <w:sz w:val="24"/>
          <w:szCs w:val="24"/>
        </w:rPr>
        <w:t xml:space="preserve">(2011).  The future-orientation of </w:t>
      </w:r>
    </w:p>
    <w:p w:rsidR="00162F70" w:rsidRDefault="00162F70" w:rsidP="00162F70">
      <w:pPr>
        <w:spacing w:line="480" w:lineRule="auto"/>
        <w:rPr>
          <w:rFonts w:ascii="Times New Roman" w:hAnsi="Times New Roman" w:cs="Times New Roman"/>
          <w:sz w:val="24"/>
          <w:szCs w:val="24"/>
        </w:rPr>
      </w:pPr>
      <w:r>
        <w:rPr>
          <w:rFonts w:ascii="Times New Roman" w:hAnsi="Times New Roman" w:cs="Times New Roman"/>
          <w:sz w:val="24"/>
          <w:szCs w:val="24"/>
        </w:rPr>
        <w:tab/>
      </w:r>
      <w:r w:rsidRPr="00162F70">
        <w:rPr>
          <w:rFonts w:ascii="Times New Roman" w:hAnsi="Times New Roman" w:cs="Times New Roman"/>
          <w:sz w:val="24"/>
          <w:szCs w:val="24"/>
        </w:rPr>
        <w:t>memory:  Planning as a key component mediating the high levels of recall found</w:t>
      </w:r>
    </w:p>
    <w:p w:rsidR="00162F70" w:rsidRPr="00162F70" w:rsidRDefault="00162F70" w:rsidP="00162F70">
      <w:pPr>
        <w:spacing w:line="480" w:lineRule="auto"/>
        <w:rPr>
          <w:rFonts w:ascii="Times New Roman" w:hAnsi="Times New Roman" w:cs="Times New Roman"/>
          <w:sz w:val="24"/>
          <w:szCs w:val="24"/>
        </w:rPr>
      </w:pPr>
      <w:r>
        <w:rPr>
          <w:rFonts w:ascii="Times New Roman" w:hAnsi="Times New Roman" w:cs="Times New Roman"/>
          <w:sz w:val="24"/>
          <w:szCs w:val="24"/>
        </w:rPr>
        <w:tab/>
      </w:r>
      <w:r w:rsidRPr="00162F70">
        <w:rPr>
          <w:rFonts w:ascii="Times New Roman" w:hAnsi="Times New Roman" w:cs="Times New Roman"/>
          <w:sz w:val="24"/>
          <w:szCs w:val="24"/>
        </w:rPr>
        <w:t xml:space="preserve">with survival processing.  </w:t>
      </w:r>
      <w:r w:rsidRPr="00162F70">
        <w:rPr>
          <w:rFonts w:ascii="Times New Roman" w:hAnsi="Times New Roman" w:cs="Times New Roman"/>
          <w:sz w:val="24"/>
          <w:szCs w:val="24"/>
          <w:u w:val="single"/>
        </w:rPr>
        <w:t>Memory</w:t>
      </w:r>
      <w:r w:rsidRPr="00162F70">
        <w:rPr>
          <w:rFonts w:ascii="Times New Roman" w:hAnsi="Times New Roman" w:cs="Times New Roman"/>
          <w:sz w:val="24"/>
          <w:szCs w:val="24"/>
        </w:rPr>
        <w:t xml:space="preserve">, </w:t>
      </w:r>
      <w:r w:rsidRPr="00162F70">
        <w:rPr>
          <w:rFonts w:ascii="Times New Roman" w:hAnsi="Times New Roman" w:cs="Times New Roman"/>
          <w:sz w:val="24"/>
          <w:szCs w:val="24"/>
          <w:u w:val="single"/>
        </w:rPr>
        <w:t>19</w:t>
      </w:r>
      <w:r w:rsidRPr="00162F70">
        <w:rPr>
          <w:rFonts w:ascii="Times New Roman" w:hAnsi="Times New Roman" w:cs="Times New Roman"/>
          <w:sz w:val="24"/>
          <w:szCs w:val="24"/>
        </w:rPr>
        <w:t>, 121-139.</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&amp; Steindam, C.  (2016).  The role of subjective temporality in future-oriented</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mental time travel.  In K. Michaelian, S.B. Klein, &amp; K. Szpunar (Eds.).  Seeing the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future:  </w:t>
      </w:r>
      <w:r w:rsidRPr="00A15132">
        <w:rPr>
          <w:rFonts w:ascii="Times New Roman" w:hAnsi="Times New Roman" w:cs="Times New Roman"/>
          <w:sz w:val="24"/>
          <w:szCs w:val="24"/>
          <w:u w:val="single"/>
        </w:rPr>
        <w:t>Theoretical perspectives on future-oriented mental time travel</w:t>
      </w:r>
      <w:r w:rsidRPr="00110461">
        <w:rPr>
          <w:rFonts w:ascii="Times New Roman" w:hAnsi="Times New Roman" w:cs="Times New Roman"/>
          <w:sz w:val="24"/>
          <w:szCs w:val="24"/>
        </w:rPr>
        <w:t xml:space="preserve"> (pp. 135-152).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Oxford, UK:  Oxford University Press.</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Kopelman, M. D., Wilson, B. A., &amp; Baddeley, A. D.  (1989).  The autobiographical</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ab/>
        <w:t xml:space="preserve">memory interview:  A new assessment of autobiographical and personal semantic </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ab/>
        <w:t>memory in amnesic patients</w:t>
      </w:r>
      <w:r w:rsidRPr="00A0455D">
        <w:rPr>
          <w:rFonts w:ascii="Times New Roman" w:hAnsi="Times New Roman" w:cs="Times New Roman"/>
          <w:iCs/>
          <w:sz w:val="24"/>
          <w:szCs w:val="24"/>
          <w:u w:val="single"/>
        </w:rPr>
        <w:t>.  Journal of Clinical and Experimental Neuropsychology, 11</w:t>
      </w:r>
      <w:r w:rsidRPr="00A0455D">
        <w:rPr>
          <w:rFonts w:ascii="Times New Roman" w:hAnsi="Times New Roman" w:cs="Times New Roman"/>
          <w:iCs/>
          <w:sz w:val="24"/>
          <w:szCs w:val="24"/>
        </w:rPr>
        <w:t>,</w:t>
      </w:r>
    </w:p>
    <w:p w:rsidR="00A0455D" w:rsidRDefault="00A0455D" w:rsidP="00110461">
      <w:pPr>
        <w:spacing w:line="480" w:lineRule="auto"/>
        <w:rPr>
          <w:rFonts w:ascii="Times New Roman" w:hAnsi="Times New Roman" w:cs="Times New Roman"/>
          <w:sz w:val="24"/>
          <w:szCs w:val="24"/>
        </w:rPr>
      </w:pPr>
      <w:r w:rsidRPr="00A0455D">
        <w:rPr>
          <w:rFonts w:ascii="Times New Roman" w:hAnsi="Times New Roman" w:cs="Times New Roman"/>
          <w:iCs/>
          <w:sz w:val="24"/>
          <w:szCs w:val="24"/>
        </w:rPr>
        <w:tab/>
        <w:t>724–744.</w:t>
      </w:r>
    </w:p>
    <w:p w:rsidR="000C205A" w:rsidRDefault="000C205A" w:rsidP="00442CA0">
      <w:pPr>
        <w:spacing w:line="480" w:lineRule="auto"/>
        <w:rPr>
          <w:rFonts w:ascii="Times New Roman" w:hAnsi="Times New Roman" w:cs="Times New Roman"/>
          <w:sz w:val="24"/>
          <w:szCs w:val="24"/>
        </w:rPr>
      </w:pPr>
      <w:r w:rsidRPr="000C205A">
        <w:rPr>
          <w:rFonts w:ascii="Times New Roman" w:hAnsi="Times New Roman" w:cs="Times New Roman"/>
          <w:sz w:val="24"/>
          <w:szCs w:val="24"/>
        </w:rPr>
        <w:t xml:space="preserve">Ladyman, J.  (2002).  </w:t>
      </w:r>
      <w:r w:rsidRPr="000C205A">
        <w:rPr>
          <w:rFonts w:ascii="Times New Roman" w:hAnsi="Times New Roman" w:cs="Times New Roman"/>
          <w:sz w:val="24"/>
          <w:szCs w:val="24"/>
          <w:u w:val="single"/>
        </w:rPr>
        <w:t>Understanding philosophy of science</w:t>
      </w:r>
      <w:r w:rsidRPr="000C205A">
        <w:rPr>
          <w:rFonts w:ascii="Times New Roman" w:hAnsi="Times New Roman" w:cs="Times New Roman"/>
          <w:sz w:val="24"/>
          <w:szCs w:val="24"/>
        </w:rPr>
        <w:t>.  New York, NY:  Routledge.</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 xml:space="preserve">Lane, T.  (2012).  Toward an explanatory framework for mental ownership.  </w:t>
      </w:r>
      <w:r w:rsidRPr="00F55347">
        <w:rPr>
          <w:rFonts w:ascii="Times New Roman" w:hAnsi="Times New Roman" w:cs="Times New Roman"/>
          <w:sz w:val="24"/>
          <w:szCs w:val="24"/>
          <w:u w:val="single"/>
        </w:rPr>
        <w:t>Phenomenology</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sz w:val="24"/>
          <w:szCs w:val="24"/>
        </w:rPr>
        <w:tab/>
      </w:r>
      <w:r w:rsidRPr="00F55347">
        <w:rPr>
          <w:rFonts w:ascii="Times New Roman" w:hAnsi="Times New Roman" w:cs="Times New Roman"/>
          <w:sz w:val="24"/>
          <w:szCs w:val="24"/>
          <w:u w:val="single"/>
        </w:rPr>
        <w:t>and the Cognitive Sciences, 11</w:t>
      </w:r>
      <w:r w:rsidRPr="00F55347">
        <w:rPr>
          <w:rFonts w:ascii="Times New Roman" w:hAnsi="Times New Roman" w:cs="Times New Roman"/>
          <w:sz w:val="24"/>
          <w:szCs w:val="24"/>
        </w:rPr>
        <w:t>, 251-286.</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Mac</w:t>
      </w:r>
      <w:r w:rsidR="00984886">
        <w:rPr>
          <w:rFonts w:ascii="Times New Roman" w:hAnsi="Times New Roman" w:cs="Times New Roman"/>
          <w:sz w:val="24"/>
          <w:szCs w:val="24"/>
        </w:rPr>
        <w:t>d</w:t>
      </w:r>
      <w:r>
        <w:rPr>
          <w:rFonts w:ascii="Times New Roman" w:hAnsi="Times New Roman" w:cs="Times New Roman"/>
          <w:sz w:val="24"/>
          <w:szCs w:val="24"/>
        </w:rPr>
        <w:t>uffie, K., &amp; Mashour, G.A.  (2010).  Dreams and the temporality of consciousness.</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r>
      <w:r w:rsidRPr="007A79B7">
        <w:rPr>
          <w:rFonts w:ascii="Times New Roman" w:hAnsi="Times New Roman" w:cs="Times New Roman"/>
          <w:sz w:val="24"/>
          <w:szCs w:val="24"/>
          <w:u w:val="single"/>
        </w:rPr>
        <w:t>American Journal of Psychology, 123</w:t>
      </w:r>
      <w:r>
        <w:rPr>
          <w:rFonts w:ascii="Times New Roman" w:hAnsi="Times New Roman" w:cs="Times New Roman"/>
          <w:sz w:val="24"/>
          <w:szCs w:val="24"/>
        </w:rPr>
        <w:t>, 189-197.</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Malinowski, J.E., &amp; Horton, C. L.  (2014).  Memory sources of dreams:  The incorporation of </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autobiographical rather than episodic experiences.  </w:t>
      </w:r>
      <w:r w:rsidRPr="007A79B7">
        <w:rPr>
          <w:rFonts w:ascii="Times New Roman" w:hAnsi="Times New Roman" w:cs="Times New Roman"/>
          <w:sz w:val="24"/>
          <w:szCs w:val="24"/>
          <w:u w:val="single"/>
        </w:rPr>
        <w:t>Journal of Sleep Research, 23</w:t>
      </w:r>
      <w:r>
        <w:rPr>
          <w:rFonts w:ascii="Times New Roman" w:hAnsi="Times New Roman" w:cs="Times New Roman"/>
          <w:sz w:val="24"/>
          <w:szCs w:val="24"/>
        </w:rPr>
        <w:t xml:space="preserve">, </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t>441-447.</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 xml:space="preserve">Markowitsch, H.J.  (2003).  Autonoetic consciousness.  In T. Kircher &amp; A. David (Eds.), </w:t>
      </w:r>
      <w:r w:rsidRPr="00F55347">
        <w:rPr>
          <w:rFonts w:ascii="Times New Roman" w:hAnsi="Times New Roman" w:cs="Times New Roman"/>
          <w:sz w:val="24"/>
          <w:szCs w:val="24"/>
          <w:u w:val="single"/>
        </w:rPr>
        <w:t>The</w:t>
      </w:r>
      <w:r w:rsidRPr="00F55347">
        <w:rPr>
          <w:rFonts w:ascii="Times New Roman" w:hAnsi="Times New Roman" w:cs="Times New Roman"/>
          <w:sz w:val="24"/>
          <w:szCs w:val="24"/>
        </w:rPr>
        <w:t xml:space="preserve"> </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ab/>
      </w:r>
      <w:r w:rsidRPr="00F55347">
        <w:rPr>
          <w:rFonts w:ascii="Times New Roman" w:hAnsi="Times New Roman" w:cs="Times New Roman"/>
          <w:sz w:val="24"/>
          <w:szCs w:val="24"/>
          <w:u w:val="single"/>
        </w:rPr>
        <w:t>self in neuroscience and psychiatry</w:t>
      </w:r>
      <w:r w:rsidRPr="00F55347">
        <w:rPr>
          <w:rFonts w:ascii="Times New Roman" w:hAnsi="Times New Roman" w:cs="Times New Roman"/>
          <w:sz w:val="24"/>
          <w:szCs w:val="24"/>
        </w:rPr>
        <w:t xml:space="preserve"> (pp. 180-196).  Cambridge, UK:  Cambridge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sz w:val="24"/>
          <w:szCs w:val="24"/>
        </w:rPr>
        <w:tab/>
        <w:t>University Press.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 xml:space="preserve">Markowitsch, H.J., &amp; Staniliou, A.  (2011).  Memory, autonoetic consciousness, and the self.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Consciousness and Cognition, 20</w:t>
      </w:r>
      <w:r w:rsidRPr="00F55347">
        <w:rPr>
          <w:rFonts w:ascii="Times New Roman" w:hAnsi="Times New Roman" w:cs="Times New Roman"/>
          <w:iCs/>
          <w:sz w:val="24"/>
          <w:szCs w:val="24"/>
        </w:rPr>
        <w:t>, 16-39.</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McNamara, P., McLaren, D., &amp; Durso, K.  (2007).  Representation of the self in REM and </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NREM dreams.  </w:t>
      </w:r>
      <w:r w:rsidRPr="00EF66EA">
        <w:rPr>
          <w:rFonts w:ascii="Times New Roman" w:hAnsi="Times New Roman" w:cs="Times New Roman"/>
          <w:sz w:val="24"/>
          <w:szCs w:val="24"/>
          <w:u w:val="single"/>
        </w:rPr>
        <w:t>Dreaming, 17</w:t>
      </w:r>
      <w:r>
        <w:rPr>
          <w:rFonts w:ascii="Times New Roman" w:hAnsi="Times New Roman" w:cs="Times New Roman"/>
          <w:sz w:val="24"/>
          <w:szCs w:val="24"/>
        </w:rPr>
        <w:t>, 113-126.</w:t>
      </w:r>
    </w:p>
    <w:p w:rsidR="000C205A" w:rsidRDefault="000C205A" w:rsidP="00442CA0">
      <w:pPr>
        <w:spacing w:line="480" w:lineRule="auto"/>
        <w:rPr>
          <w:rFonts w:ascii="Times New Roman" w:hAnsi="Times New Roman" w:cs="Times New Roman"/>
          <w:sz w:val="24"/>
          <w:szCs w:val="24"/>
        </w:rPr>
      </w:pPr>
      <w:r w:rsidRPr="000C205A">
        <w:rPr>
          <w:rFonts w:ascii="Times New Roman" w:hAnsi="Times New Roman" w:cs="Times New Roman"/>
          <w:sz w:val="24"/>
          <w:szCs w:val="24"/>
        </w:rPr>
        <w:t xml:space="preserve">Margenau, H. </w:t>
      </w:r>
      <w:r>
        <w:rPr>
          <w:rFonts w:ascii="Times New Roman" w:hAnsi="Times New Roman" w:cs="Times New Roman"/>
          <w:sz w:val="24"/>
          <w:szCs w:val="24"/>
        </w:rPr>
        <w:t xml:space="preserve"> </w:t>
      </w:r>
      <w:r w:rsidRPr="000C205A">
        <w:rPr>
          <w:rFonts w:ascii="Times New Roman" w:hAnsi="Times New Roman" w:cs="Times New Roman"/>
          <w:sz w:val="24"/>
          <w:szCs w:val="24"/>
        </w:rPr>
        <w:t xml:space="preserve">(1950). </w:t>
      </w:r>
      <w:r>
        <w:rPr>
          <w:rFonts w:ascii="Times New Roman" w:hAnsi="Times New Roman" w:cs="Times New Roman"/>
          <w:sz w:val="24"/>
          <w:szCs w:val="24"/>
        </w:rPr>
        <w:t xml:space="preserve"> </w:t>
      </w:r>
      <w:r w:rsidRPr="000C205A">
        <w:rPr>
          <w:rFonts w:ascii="Times New Roman" w:hAnsi="Times New Roman" w:cs="Times New Roman"/>
          <w:sz w:val="24"/>
          <w:szCs w:val="24"/>
          <w:u w:val="single"/>
        </w:rPr>
        <w:t>The nature of physical reality</w:t>
      </w:r>
      <w:r w:rsidRPr="000C20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205A">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0C205A">
        <w:rPr>
          <w:rFonts w:ascii="Times New Roman" w:hAnsi="Times New Roman" w:cs="Times New Roman"/>
          <w:sz w:val="24"/>
          <w:szCs w:val="24"/>
        </w:rPr>
        <w:t>McGraw Hill.</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Maquet, P., Ruby, P. Maudoux, A., Albouy, G., Sterpenich, V., Dang-Vu, T., Desseilles, M.,</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Boly, M., Perrin, F., Peigneux, P., &amp; Laureys, S.  (2005).  Human cognition during REM</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Sleep and the activity profile within the frontal and parietal cortices:  A reappraisal</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functional neuroimaging data.  </w:t>
      </w:r>
      <w:r w:rsidRPr="00E73A1E">
        <w:rPr>
          <w:rFonts w:ascii="Times New Roman" w:hAnsi="Times New Roman" w:cs="Times New Roman"/>
          <w:sz w:val="24"/>
          <w:szCs w:val="24"/>
          <w:u w:val="single"/>
        </w:rPr>
        <w:t>Progress in Brain Research, 150</w:t>
      </w:r>
      <w:r>
        <w:rPr>
          <w:rFonts w:ascii="Times New Roman" w:hAnsi="Times New Roman" w:cs="Times New Roman"/>
          <w:sz w:val="24"/>
          <w:szCs w:val="24"/>
        </w:rPr>
        <w:t>, 219-227.</w:t>
      </w:r>
    </w:p>
    <w:p w:rsidR="00FF40E5" w:rsidRDefault="00FF40E5" w:rsidP="00FF40E5">
      <w:pPr>
        <w:spacing w:line="480" w:lineRule="auto"/>
        <w:rPr>
          <w:rFonts w:ascii="Times New Roman" w:hAnsi="Times New Roman" w:cs="Times New Roman"/>
          <w:sz w:val="24"/>
          <w:szCs w:val="24"/>
        </w:rPr>
      </w:pPr>
      <w:r w:rsidRPr="00FF40E5">
        <w:rPr>
          <w:rFonts w:ascii="Times New Roman" w:hAnsi="Times New Roman" w:cs="Times New Roman"/>
          <w:sz w:val="24"/>
          <w:szCs w:val="24"/>
        </w:rPr>
        <w:lastRenderedPageBreak/>
        <w:t xml:space="preserve">Martinelli, P., Sperduti, </w:t>
      </w:r>
      <w:r>
        <w:rPr>
          <w:rFonts w:ascii="Times New Roman" w:hAnsi="Times New Roman" w:cs="Times New Roman"/>
          <w:sz w:val="24"/>
          <w:szCs w:val="24"/>
        </w:rPr>
        <w:t xml:space="preserve">M. &amp; </w:t>
      </w:r>
      <w:r w:rsidRPr="00FF40E5">
        <w:rPr>
          <w:rFonts w:ascii="Times New Roman" w:hAnsi="Times New Roman" w:cs="Times New Roman"/>
          <w:sz w:val="24"/>
          <w:szCs w:val="24"/>
        </w:rPr>
        <w:t>Piolino</w:t>
      </w:r>
      <w:r>
        <w:rPr>
          <w:rFonts w:ascii="Times New Roman" w:hAnsi="Times New Roman" w:cs="Times New Roman"/>
          <w:sz w:val="24"/>
          <w:szCs w:val="24"/>
        </w:rPr>
        <w:t>, P</w:t>
      </w:r>
      <w:r w:rsidRPr="00FF40E5">
        <w:rPr>
          <w:rFonts w:ascii="Times New Roman" w:hAnsi="Times New Roman" w:cs="Times New Roman"/>
          <w:sz w:val="24"/>
          <w:szCs w:val="24"/>
        </w:rPr>
        <w:t>.</w:t>
      </w:r>
      <w:r>
        <w:rPr>
          <w:rFonts w:ascii="Times New Roman" w:hAnsi="Times New Roman" w:cs="Times New Roman"/>
          <w:sz w:val="24"/>
          <w:szCs w:val="24"/>
        </w:rPr>
        <w:t xml:space="preserve"> </w:t>
      </w:r>
      <w:r w:rsidRPr="00FF40E5">
        <w:rPr>
          <w:rFonts w:ascii="Times New Roman" w:hAnsi="Times New Roman" w:cs="Times New Roman"/>
          <w:sz w:val="24"/>
          <w:szCs w:val="24"/>
        </w:rPr>
        <w:t xml:space="preserve"> </w:t>
      </w:r>
      <w:r>
        <w:rPr>
          <w:rFonts w:ascii="Times New Roman" w:hAnsi="Times New Roman" w:cs="Times New Roman"/>
          <w:sz w:val="24"/>
          <w:szCs w:val="24"/>
        </w:rPr>
        <w:t>(</w:t>
      </w:r>
      <w:r w:rsidRPr="00FF40E5">
        <w:rPr>
          <w:rFonts w:ascii="Times New Roman" w:hAnsi="Times New Roman" w:cs="Times New Roman"/>
          <w:sz w:val="24"/>
          <w:szCs w:val="24"/>
        </w:rPr>
        <w:t>2013</w:t>
      </w:r>
      <w:r>
        <w:rPr>
          <w:rFonts w:ascii="Times New Roman" w:hAnsi="Times New Roman" w:cs="Times New Roman"/>
          <w:sz w:val="24"/>
          <w:szCs w:val="24"/>
        </w:rPr>
        <w:t>)</w:t>
      </w:r>
      <w:r w:rsidRPr="00FF4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0E5">
        <w:rPr>
          <w:rFonts w:ascii="Times New Roman" w:hAnsi="Times New Roman" w:cs="Times New Roman"/>
          <w:sz w:val="24"/>
          <w:szCs w:val="24"/>
        </w:rPr>
        <w:t xml:space="preserve">Neural substrates of the self- memory system: </w:t>
      </w:r>
    </w:p>
    <w:p w:rsidR="00FF40E5" w:rsidRDefault="00FF40E5"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FF40E5">
        <w:rPr>
          <w:rFonts w:ascii="Times New Roman" w:hAnsi="Times New Roman" w:cs="Times New Roman"/>
          <w:sz w:val="24"/>
          <w:szCs w:val="24"/>
        </w:rPr>
        <w:t>New insights</w:t>
      </w:r>
      <w:r>
        <w:rPr>
          <w:rFonts w:ascii="Times New Roman" w:hAnsi="Times New Roman" w:cs="Times New Roman"/>
          <w:sz w:val="24"/>
          <w:szCs w:val="24"/>
        </w:rPr>
        <w:t xml:space="preserve"> from a meta-analysis.  </w:t>
      </w:r>
      <w:r w:rsidRPr="00FF40E5">
        <w:rPr>
          <w:rFonts w:ascii="Times New Roman" w:hAnsi="Times New Roman" w:cs="Times New Roman"/>
          <w:sz w:val="24"/>
          <w:szCs w:val="24"/>
          <w:u w:val="single"/>
        </w:rPr>
        <w:t>Human Brain Mapping 34</w:t>
      </w:r>
      <w:r>
        <w:rPr>
          <w:rFonts w:ascii="Times New Roman" w:hAnsi="Times New Roman" w:cs="Times New Roman"/>
          <w:sz w:val="24"/>
          <w:szCs w:val="24"/>
        </w:rPr>
        <w:t>,</w:t>
      </w:r>
      <w:r w:rsidRPr="00FF40E5">
        <w:rPr>
          <w:rFonts w:ascii="Times New Roman" w:hAnsi="Times New Roman" w:cs="Times New Roman"/>
          <w:sz w:val="24"/>
          <w:szCs w:val="24"/>
        </w:rPr>
        <w:t xml:space="preserve"> 1515–1529.</w:t>
      </w:r>
    </w:p>
    <w:p w:rsidR="00A14820" w:rsidRDefault="00A14820" w:rsidP="00FF40E5">
      <w:pPr>
        <w:spacing w:line="480" w:lineRule="auto"/>
        <w:rPr>
          <w:rFonts w:ascii="Times New Roman" w:hAnsi="Times New Roman" w:cs="Times New Roman"/>
          <w:sz w:val="24"/>
          <w:szCs w:val="24"/>
        </w:rPr>
      </w:pPr>
      <w:r w:rsidRPr="00A14820">
        <w:rPr>
          <w:rFonts w:ascii="Times New Roman" w:hAnsi="Times New Roman" w:cs="Times New Roman"/>
          <w:sz w:val="24"/>
          <w:szCs w:val="24"/>
        </w:rPr>
        <w:t xml:space="preserve">McLure, R. </w:t>
      </w:r>
      <w:r>
        <w:rPr>
          <w:rFonts w:ascii="Times New Roman" w:hAnsi="Times New Roman" w:cs="Times New Roman"/>
          <w:sz w:val="24"/>
          <w:szCs w:val="24"/>
        </w:rPr>
        <w:t xml:space="preserve"> </w:t>
      </w:r>
      <w:r w:rsidRPr="00A14820">
        <w:rPr>
          <w:rFonts w:ascii="Times New Roman" w:hAnsi="Times New Roman" w:cs="Times New Roman"/>
          <w:sz w:val="24"/>
          <w:szCs w:val="24"/>
        </w:rPr>
        <w:t>(2005).</w:t>
      </w:r>
      <w:r>
        <w:rPr>
          <w:rFonts w:ascii="Times New Roman" w:hAnsi="Times New Roman" w:cs="Times New Roman"/>
          <w:sz w:val="24"/>
          <w:szCs w:val="24"/>
        </w:rPr>
        <w:t xml:space="preserve"> </w:t>
      </w:r>
      <w:r w:rsidRPr="00A14820">
        <w:rPr>
          <w:rFonts w:ascii="Times New Roman" w:hAnsi="Times New Roman" w:cs="Times New Roman"/>
          <w:sz w:val="24"/>
          <w:szCs w:val="24"/>
        </w:rPr>
        <w:t xml:space="preserve"> </w:t>
      </w:r>
      <w:r w:rsidRPr="00A14820">
        <w:rPr>
          <w:rFonts w:ascii="Times New Roman" w:hAnsi="Times New Roman" w:cs="Times New Roman"/>
          <w:sz w:val="24"/>
          <w:szCs w:val="24"/>
          <w:u w:val="single"/>
        </w:rPr>
        <w:t>The philosophy of time</w:t>
      </w:r>
      <w:r w:rsidRPr="00A148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820">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A14820">
        <w:rPr>
          <w:rFonts w:ascii="Times New Roman" w:hAnsi="Times New Roman" w:cs="Times New Roman"/>
          <w:sz w:val="24"/>
          <w:szCs w:val="24"/>
        </w:rPr>
        <w:t>Routledge.</w:t>
      </w:r>
    </w:p>
    <w:p w:rsidR="00A14820" w:rsidRDefault="00A14820" w:rsidP="00FF40E5">
      <w:pPr>
        <w:spacing w:line="480" w:lineRule="auto"/>
        <w:rPr>
          <w:rFonts w:ascii="Times New Roman" w:hAnsi="Times New Roman" w:cs="Times New Roman"/>
          <w:sz w:val="24"/>
          <w:szCs w:val="24"/>
        </w:rPr>
      </w:pPr>
      <w:r w:rsidRPr="00A14820">
        <w:rPr>
          <w:rFonts w:ascii="Times New Roman" w:hAnsi="Times New Roman" w:cs="Times New Roman"/>
          <w:sz w:val="24"/>
          <w:szCs w:val="24"/>
        </w:rPr>
        <w:t>Michaelian</w:t>
      </w:r>
      <w:r>
        <w:rPr>
          <w:rFonts w:ascii="Times New Roman" w:hAnsi="Times New Roman" w:cs="Times New Roman"/>
          <w:sz w:val="24"/>
          <w:szCs w:val="24"/>
        </w:rPr>
        <w:t>, K.  (</w:t>
      </w:r>
      <w:r w:rsidRPr="00A14820">
        <w:rPr>
          <w:rFonts w:ascii="Times New Roman" w:hAnsi="Times New Roman" w:cs="Times New Roman"/>
          <w:sz w:val="24"/>
          <w:szCs w:val="24"/>
        </w:rPr>
        <w:t>2016</w:t>
      </w:r>
      <w:r>
        <w:rPr>
          <w:rFonts w:ascii="Times New Roman" w:hAnsi="Times New Roman" w:cs="Times New Roman"/>
          <w:sz w:val="24"/>
          <w:szCs w:val="24"/>
        </w:rPr>
        <w:t xml:space="preserve">)   </w:t>
      </w:r>
      <w:r w:rsidRPr="00A14820">
        <w:rPr>
          <w:rFonts w:ascii="Times New Roman" w:hAnsi="Times New Roman" w:cs="Times New Roman"/>
          <w:sz w:val="24"/>
          <w:szCs w:val="24"/>
          <w:u w:val="single"/>
        </w:rPr>
        <w:t>Mental time travel:  Episodic memory and our knowledge of the</w:t>
      </w:r>
      <w:r w:rsidRPr="00A14820">
        <w:rPr>
          <w:rFonts w:ascii="Times New Roman" w:hAnsi="Times New Roman" w:cs="Times New Roman"/>
          <w:sz w:val="24"/>
          <w:szCs w:val="24"/>
        </w:rPr>
        <w:t xml:space="preserve"> </w:t>
      </w:r>
    </w:p>
    <w:p w:rsidR="00A14820" w:rsidRDefault="00A14820"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A14820">
        <w:rPr>
          <w:rFonts w:ascii="Times New Roman" w:hAnsi="Times New Roman" w:cs="Times New Roman"/>
          <w:sz w:val="24"/>
          <w:szCs w:val="24"/>
          <w:u w:val="single"/>
        </w:rPr>
        <w:t>personal past</w:t>
      </w:r>
      <w:r w:rsidRPr="00A14820">
        <w:rPr>
          <w:rFonts w:ascii="Times New Roman" w:hAnsi="Times New Roman" w:cs="Times New Roman"/>
          <w:sz w:val="24"/>
          <w:szCs w:val="24"/>
        </w:rPr>
        <w:t xml:space="preserve">. </w:t>
      </w:r>
      <w:r>
        <w:rPr>
          <w:rFonts w:ascii="Times New Roman" w:hAnsi="Times New Roman" w:cs="Times New Roman"/>
          <w:sz w:val="24"/>
          <w:szCs w:val="24"/>
        </w:rPr>
        <w:t xml:space="preserve"> Cambridge, MA:  </w:t>
      </w:r>
      <w:r w:rsidRPr="00A14820">
        <w:rPr>
          <w:rFonts w:ascii="Times New Roman" w:hAnsi="Times New Roman" w:cs="Times New Roman"/>
          <w:sz w:val="24"/>
          <w:szCs w:val="24"/>
        </w:rPr>
        <w:t>MIT Press.</w:t>
      </w:r>
    </w:p>
    <w:p w:rsidR="00A14820" w:rsidRDefault="00F55347" w:rsidP="00F55347">
      <w:pPr>
        <w:spacing w:line="480" w:lineRule="auto"/>
        <w:rPr>
          <w:rFonts w:ascii="Times New Roman" w:hAnsi="Times New Roman" w:cs="Times New Roman"/>
          <w:bCs/>
          <w:sz w:val="24"/>
          <w:szCs w:val="24"/>
          <w:u w:val="single"/>
          <w:lang w:bidi="en-US"/>
        </w:rPr>
      </w:pPr>
      <w:r w:rsidRPr="00F55347">
        <w:rPr>
          <w:rFonts w:ascii="Times New Roman" w:hAnsi="Times New Roman" w:cs="Times New Roman"/>
          <w:bCs/>
          <w:sz w:val="24"/>
          <w:szCs w:val="24"/>
          <w:lang w:bidi="en-US"/>
        </w:rPr>
        <w:t>Michaelian</w:t>
      </w:r>
      <w:r w:rsidR="00A14820">
        <w:rPr>
          <w:rFonts w:ascii="Times New Roman" w:hAnsi="Times New Roman" w:cs="Times New Roman"/>
          <w:bCs/>
          <w:sz w:val="24"/>
          <w:szCs w:val="24"/>
          <w:lang w:bidi="en-US"/>
        </w:rPr>
        <w:t xml:space="preserve">, K., </w:t>
      </w:r>
      <w:r w:rsidRPr="00F55347">
        <w:rPr>
          <w:rFonts w:ascii="Times New Roman" w:hAnsi="Times New Roman" w:cs="Times New Roman"/>
          <w:bCs/>
          <w:sz w:val="24"/>
          <w:szCs w:val="24"/>
          <w:lang w:bidi="en-US"/>
        </w:rPr>
        <w:t>Klein</w:t>
      </w:r>
      <w:r w:rsidR="00A14820">
        <w:rPr>
          <w:rFonts w:ascii="Times New Roman" w:hAnsi="Times New Roman" w:cs="Times New Roman"/>
          <w:bCs/>
          <w:sz w:val="24"/>
          <w:szCs w:val="24"/>
          <w:lang w:bidi="en-US"/>
        </w:rPr>
        <w:t>, S.B.,</w:t>
      </w:r>
      <w:r w:rsidRPr="00F55347">
        <w:rPr>
          <w:rFonts w:ascii="Times New Roman" w:hAnsi="Times New Roman" w:cs="Times New Roman"/>
          <w:bCs/>
          <w:sz w:val="24"/>
          <w:szCs w:val="24"/>
          <w:lang w:bidi="en-US"/>
        </w:rPr>
        <w:t xml:space="preserve"> &amp; Szpunar</w:t>
      </w:r>
      <w:r w:rsidR="00A14820">
        <w:rPr>
          <w:rFonts w:ascii="Times New Roman" w:hAnsi="Times New Roman" w:cs="Times New Roman"/>
          <w:bCs/>
          <w:sz w:val="24"/>
          <w:szCs w:val="24"/>
          <w:lang w:bidi="en-US"/>
        </w:rPr>
        <w:t xml:space="preserve">, K.K </w:t>
      </w:r>
      <w:r w:rsidRPr="00F55347">
        <w:rPr>
          <w:rFonts w:ascii="Times New Roman" w:hAnsi="Times New Roman" w:cs="Times New Roman"/>
          <w:bCs/>
          <w:sz w:val="24"/>
          <w:szCs w:val="24"/>
          <w:lang w:bidi="en-US"/>
        </w:rPr>
        <w:t xml:space="preserve"> (</w:t>
      </w:r>
      <w:r w:rsidR="00A14820">
        <w:rPr>
          <w:rFonts w:ascii="Times New Roman" w:hAnsi="Times New Roman" w:cs="Times New Roman"/>
          <w:bCs/>
          <w:sz w:val="24"/>
          <w:szCs w:val="24"/>
          <w:lang w:bidi="en-US"/>
        </w:rPr>
        <w:t>2016</w:t>
      </w:r>
      <w:r w:rsidRPr="00F55347">
        <w:rPr>
          <w:rFonts w:ascii="Times New Roman" w:hAnsi="Times New Roman" w:cs="Times New Roman"/>
          <w:bCs/>
          <w:sz w:val="24"/>
          <w:szCs w:val="24"/>
          <w:lang w:bidi="en-US"/>
        </w:rPr>
        <w:t xml:space="preserve">.)  </w:t>
      </w:r>
      <w:r w:rsidRPr="00F55347">
        <w:rPr>
          <w:rFonts w:ascii="Times New Roman" w:hAnsi="Times New Roman" w:cs="Times New Roman"/>
          <w:bCs/>
          <w:sz w:val="24"/>
          <w:szCs w:val="24"/>
          <w:u w:val="single"/>
          <w:lang w:bidi="en-US"/>
        </w:rPr>
        <w:t xml:space="preserve">Seeing the </w:t>
      </w:r>
      <w:r w:rsidR="00A14820">
        <w:rPr>
          <w:rFonts w:ascii="Times New Roman" w:hAnsi="Times New Roman" w:cs="Times New Roman"/>
          <w:bCs/>
          <w:sz w:val="24"/>
          <w:szCs w:val="24"/>
          <w:u w:val="single"/>
          <w:lang w:bidi="en-US"/>
        </w:rPr>
        <w:t>f</w:t>
      </w:r>
      <w:r w:rsidRPr="00F55347">
        <w:rPr>
          <w:rFonts w:ascii="Times New Roman" w:hAnsi="Times New Roman" w:cs="Times New Roman"/>
          <w:bCs/>
          <w:sz w:val="24"/>
          <w:szCs w:val="24"/>
          <w:u w:val="single"/>
          <w:lang w:bidi="en-US"/>
        </w:rPr>
        <w:t xml:space="preserve">uture: </w:t>
      </w:r>
      <w:r w:rsidR="00A14820">
        <w:rPr>
          <w:rFonts w:ascii="Times New Roman" w:hAnsi="Times New Roman" w:cs="Times New Roman"/>
          <w:bCs/>
          <w:sz w:val="24"/>
          <w:szCs w:val="24"/>
          <w:u w:val="single"/>
          <w:lang w:bidi="en-US"/>
        </w:rPr>
        <w:t xml:space="preserve"> </w:t>
      </w:r>
      <w:r w:rsidRPr="00F55347">
        <w:rPr>
          <w:rFonts w:ascii="Times New Roman" w:hAnsi="Times New Roman" w:cs="Times New Roman"/>
          <w:bCs/>
          <w:sz w:val="24"/>
          <w:szCs w:val="24"/>
          <w:u w:val="single"/>
          <w:lang w:bidi="en-US"/>
        </w:rPr>
        <w:t xml:space="preserve">Theoretical </w:t>
      </w:r>
    </w:p>
    <w:p w:rsidR="00A14820" w:rsidRDefault="00A14820" w:rsidP="00F55347">
      <w:pPr>
        <w:spacing w:line="480" w:lineRule="auto"/>
        <w:rPr>
          <w:rFonts w:ascii="Times New Roman" w:hAnsi="Times New Roman" w:cs="Times New Roman"/>
          <w:bCs/>
          <w:sz w:val="24"/>
          <w:szCs w:val="24"/>
          <w:lang w:bidi="en-US"/>
        </w:rPr>
      </w:pPr>
      <w:r>
        <w:rPr>
          <w:rFonts w:ascii="Times New Roman" w:hAnsi="Times New Roman" w:cs="Times New Roman"/>
          <w:bCs/>
          <w:sz w:val="24"/>
          <w:szCs w:val="24"/>
          <w:lang w:bidi="en-US"/>
        </w:rPr>
        <w:tab/>
      </w:r>
      <w:r w:rsidR="00F55347" w:rsidRPr="00F55347">
        <w:rPr>
          <w:rFonts w:ascii="Times New Roman" w:hAnsi="Times New Roman" w:cs="Times New Roman"/>
          <w:bCs/>
          <w:sz w:val="24"/>
          <w:szCs w:val="24"/>
          <w:u w:val="single"/>
          <w:lang w:bidi="en-US"/>
        </w:rPr>
        <w:t>perspectives on future-oriented mental time travel</w:t>
      </w:r>
      <w:r w:rsidR="00F55347" w:rsidRPr="00F55347">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Oxford, UK:  </w:t>
      </w:r>
      <w:r w:rsidR="00F55347" w:rsidRPr="00F55347">
        <w:rPr>
          <w:rFonts w:ascii="Times New Roman" w:hAnsi="Times New Roman" w:cs="Times New Roman"/>
          <w:bCs/>
          <w:sz w:val="24"/>
          <w:szCs w:val="24"/>
          <w:lang w:bidi="en-US"/>
        </w:rPr>
        <w:t xml:space="preserve"> Oxford University </w:t>
      </w:r>
    </w:p>
    <w:p w:rsidR="00F55347" w:rsidRDefault="00A14820" w:rsidP="00FF40E5">
      <w:pPr>
        <w:spacing w:line="480" w:lineRule="auto"/>
        <w:rPr>
          <w:rFonts w:ascii="Times New Roman" w:hAnsi="Times New Roman" w:cs="Times New Roman"/>
          <w:bCs/>
          <w:sz w:val="24"/>
          <w:szCs w:val="24"/>
          <w:lang w:bidi="en-US"/>
        </w:rPr>
      </w:pPr>
      <w:r>
        <w:rPr>
          <w:rFonts w:ascii="Times New Roman" w:hAnsi="Times New Roman" w:cs="Times New Roman"/>
          <w:bCs/>
          <w:sz w:val="24"/>
          <w:szCs w:val="24"/>
          <w:lang w:bidi="en-US"/>
        </w:rPr>
        <w:tab/>
      </w:r>
      <w:r w:rsidR="00F55347" w:rsidRPr="00F55347">
        <w:rPr>
          <w:rFonts w:ascii="Times New Roman" w:hAnsi="Times New Roman" w:cs="Times New Roman"/>
          <w:bCs/>
          <w:sz w:val="24"/>
          <w:szCs w:val="24"/>
          <w:lang w:bidi="en-US"/>
        </w:rPr>
        <w:t>Press.</w:t>
      </w:r>
    </w:p>
    <w:p w:rsidR="004F5139" w:rsidRDefault="004F5139" w:rsidP="00FF40E5">
      <w:pPr>
        <w:spacing w:line="480" w:lineRule="auto"/>
        <w:rPr>
          <w:rFonts w:ascii="Times New Roman" w:hAnsi="Times New Roman" w:cs="Times New Roman"/>
          <w:sz w:val="24"/>
          <w:szCs w:val="24"/>
        </w:rPr>
      </w:pPr>
      <w:r w:rsidRPr="004F5139">
        <w:rPr>
          <w:rFonts w:ascii="Times New Roman" w:hAnsi="Times New Roman" w:cs="Times New Roman"/>
          <w:sz w:val="24"/>
          <w:szCs w:val="24"/>
        </w:rPr>
        <w:t xml:space="preserve">Morin, A. (2006). </w:t>
      </w:r>
      <w:r>
        <w:rPr>
          <w:rFonts w:ascii="Times New Roman" w:hAnsi="Times New Roman" w:cs="Times New Roman"/>
          <w:sz w:val="24"/>
          <w:szCs w:val="24"/>
        </w:rPr>
        <w:t xml:space="preserve"> </w:t>
      </w:r>
      <w:r w:rsidRPr="004F5139">
        <w:rPr>
          <w:rFonts w:ascii="Times New Roman" w:hAnsi="Times New Roman" w:cs="Times New Roman"/>
          <w:sz w:val="24"/>
          <w:szCs w:val="24"/>
        </w:rPr>
        <w:t xml:space="preserve">Levels of consciousness and self-awareness: A comparison and integration of </w:t>
      </w:r>
    </w:p>
    <w:p w:rsidR="004F5139" w:rsidRDefault="004F5139"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4F5139">
        <w:rPr>
          <w:rFonts w:ascii="Times New Roman" w:hAnsi="Times New Roman" w:cs="Times New Roman"/>
          <w:sz w:val="24"/>
          <w:szCs w:val="24"/>
        </w:rPr>
        <w:t xml:space="preserve">various neurocognitive views. </w:t>
      </w:r>
      <w:r>
        <w:rPr>
          <w:rFonts w:ascii="Times New Roman" w:hAnsi="Times New Roman" w:cs="Times New Roman"/>
          <w:sz w:val="24"/>
          <w:szCs w:val="24"/>
        </w:rPr>
        <w:t xml:space="preserve"> </w:t>
      </w:r>
      <w:r w:rsidRPr="004F5139">
        <w:rPr>
          <w:rFonts w:ascii="Times New Roman" w:hAnsi="Times New Roman" w:cs="Times New Roman"/>
          <w:sz w:val="24"/>
          <w:szCs w:val="24"/>
          <w:u w:val="single"/>
        </w:rPr>
        <w:t>Consciousness and Cognition, 15</w:t>
      </w:r>
      <w:r w:rsidRPr="004F5139">
        <w:rPr>
          <w:rFonts w:ascii="Times New Roman" w:hAnsi="Times New Roman" w:cs="Times New Roman"/>
          <w:sz w:val="24"/>
          <w:szCs w:val="24"/>
        </w:rPr>
        <w:t>, 358–371.</w:t>
      </w:r>
      <w:r>
        <w:rPr>
          <w:rFonts w:ascii="Times New Roman" w:hAnsi="Times New Roman" w:cs="Times New Roman"/>
          <w:sz w:val="24"/>
          <w:szCs w:val="24"/>
        </w:rPr>
        <w:t xml:space="preserve"> </w:t>
      </w:r>
    </w:p>
    <w:p w:rsidR="00472045" w:rsidRDefault="00472045" w:rsidP="00442CA0">
      <w:pPr>
        <w:spacing w:line="480" w:lineRule="auto"/>
        <w:rPr>
          <w:rFonts w:ascii="Times New Roman" w:hAnsi="Times New Roman" w:cs="Times New Roman"/>
          <w:sz w:val="24"/>
          <w:szCs w:val="24"/>
        </w:rPr>
      </w:pPr>
      <w:r w:rsidRPr="00472045">
        <w:rPr>
          <w:rFonts w:ascii="Times New Roman" w:hAnsi="Times New Roman" w:cs="Times New Roman"/>
          <w:sz w:val="24"/>
          <w:szCs w:val="24"/>
        </w:rPr>
        <w:t xml:space="preserve">Nagel, E. </w:t>
      </w:r>
      <w:r>
        <w:rPr>
          <w:rFonts w:ascii="Times New Roman" w:hAnsi="Times New Roman" w:cs="Times New Roman"/>
          <w:sz w:val="24"/>
          <w:szCs w:val="24"/>
        </w:rPr>
        <w:t xml:space="preserve"> </w:t>
      </w:r>
      <w:r w:rsidRPr="00472045">
        <w:rPr>
          <w:rFonts w:ascii="Times New Roman" w:hAnsi="Times New Roman" w:cs="Times New Roman"/>
          <w:sz w:val="24"/>
          <w:szCs w:val="24"/>
        </w:rPr>
        <w:t xml:space="preserve">(1961). </w:t>
      </w:r>
      <w:r>
        <w:rPr>
          <w:rFonts w:ascii="Times New Roman" w:hAnsi="Times New Roman" w:cs="Times New Roman"/>
          <w:sz w:val="24"/>
          <w:szCs w:val="24"/>
        </w:rPr>
        <w:t xml:space="preserve"> </w:t>
      </w:r>
      <w:r w:rsidRPr="00472045">
        <w:rPr>
          <w:rFonts w:ascii="Times New Roman" w:hAnsi="Times New Roman" w:cs="Times New Roman"/>
          <w:sz w:val="24"/>
          <w:szCs w:val="24"/>
          <w:u w:val="single"/>
        </w:rPr>
        <w:t>The structure of science</w:t>
      </w:r>
      <w:r w:rsidRPr="004720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045">
        <w:rPr>
          <w:rFonts w:ascii="Times New Roman" w:hAnsi="Times New Roman" w:cs="Times New Roman"/>
          <w:sz w:val="24"/>
          <w:szCs w:val="24"/>
        </w:rPr>
        <w:t>New York</w:t>
      </w:r>
      <w:r>
        <w:rPr>
          <w:rFonts w:ascii="Times New Roman" w:hAnsi="Times New Roman" w:cs="Times New Roman"/>
          <w:sz w:val="24"/>
          <w:szCs w:val="24"/>
        </w:rPr>
        <w:t>, NY</w:t>
      </w:r>
      <w:r w:rsidRPr="004720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045">
        <w:rPr>
          <w:rFonts w:ascii="Times New Roman" w:hAnsi="Times New Roman" w:cs="Times New Roman"/>
          <w:sz w:val="24"/>
          <w:szCs w:val="24"/>
        </w:rPr>
        <w:t>Harcourt, Brace.</w:t>
      </w:r>
    </w:p>
    <w:p w:rsid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Nagel, T.  (1974). What is it like to be a bat? </w:t>
      </w:r>
      <w:r w:rsidRPr="00DE05B6">
        <w:rPr>
          <w:rFonts w:ascii="Times New Roman" w:hAnsi="Times New Roman" w:cs="Times New Roman"/>
          <w:b/>
          <w:bCs/>
          <w:sz w:val="24"/>
          <w:szCs w:val="24"/>
        </w:rPr>
        <w:t xml:space="preserve">  </w:t>
      </w:r>
      <w:r w:rsidRPr="00DE05B6">
        <w:rPr>
          <w:rFonts w:ascii="Times New Roman" w:hAnsi="Times New Roman" w:cs="Times New Roman"/>
          <w:sz w:val="24"/>
          <w:szCs w:val="24"/>
          <w:u w:val="single"/>
        </w:rPr>
        <w:t>Philosophical Review, 83</w:t>
      </w:r>
      <w:r w:rsidRPr="00DE05B6">
        <w:rPr>
          <w:rFonts w:ascii="Times New Roman" w:hAnsi="Times New Roman" w:cs="Times New Roman"/>
          <w:sz w:val="24"/>
          <w:szCs w:val="24"/>
        </w:rPr>
        <w:t xml:space="preserve">, 435-450. </w:t>
      </w:r>
    </w:p>
    <w:p w:rsidR="00162F70" w:rsidRDefault="00162F70" w:rsidP="00162F70">
      <w:pPr>
        <w:spacing w:line="480" w:lineRule="auto"/>
        <w:rPr>
          <w:rFonts w:ascii="Times New Roman" w:hAnsi="Times New Roman" w:cs="Times New Roman"/>
          <w:iCs/>
          <w:sz w:val="24"/>
          <w:szCs w:val="24"/>
        </w:rPr>
      </w:pPr>
      <w:r w:rsidRPr="00162F70">
        <w:rPr>
          <w:rFonts w:ascii="Times New Roman" w:hAnsi="Times New Roman" w:cs="Times New Roman"/>
          <w:iCs/>
          <w:sz w:val="24"/>
          <w:szCs w:val="24"/>
        </w:rPr>
        <w:t xml:space="preserve">Newell, A.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(1973).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You can’t play 20 questions with nature and win: </w:t>
      </w:r>
      <w:r>
        <w:rPr>
          <w:rFonts w:ascii="Times New Roman" w:hAnsi="Times New Roman" w:cs="Times New Roman"/>
          <w:iCs/>
          <w:sz w:val="24"/>
          <w:szCs w:val="24"/>
        </w:rPr>
        <w:t xml:space="preserve"> </w:t>
      </w:r>
      <w:r w:rsidRPr="00162F70">
        <w:rPr>
          <w:rFonts w:ascii="Times New Roman" w:hAnsi="Times New Roman" w:cs="Times New Roman"/>
          <w:iCs/>
          <w:sz w:val="24"/>
          <w:szCs w:val="24"/>
        </w:rPr>
        <w:t>Projective comments on</w:t>
      </w:r>
    </w:p>
    <w:p w:rsidR="00162F70" w:rsidRDefault="00162F70" w:rsidP="00162F7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62F70">
        <w:rPr>
          <w:rFonts w:ascii="Times New Roman" w:hAnsi="Times New Roman" w:cs="Times New Roman"/>
          <w:iCs/>
          <w:sz w:val="24"/>
          <w:szCs w:val="24"/>
        </w:rPr>
        <w:t xml:space="preserve">the papers of this symposium.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In W. G. Chase (Ed.), </w:t>
      </w:r>
      <w:r w:rsidRPr="00162F70">
        <w:rPr>
          <w:rFonts w:ascii="Times New Roman" w:hAnsi="Times New Roman" w:cs="Times New Roman"/>
          <w:iCs/>
          <w:sz w:val="24"/>
          <w:szCs w:val="24"/>
          <w:u w:val="single"/>
        </w:rPr>
        <w:t>Visual information processing</w:t>
      </w:r>
      <w:r w:rsidRPr="00162F70">
        <w:rPr>
          <w:rFonts w:ascii="Times New Roman" w:hAnsi="Times New Roman" w:cs="Times New Roman"/>
          <w:i/>
          <w:iCs/>
          <w:sz w:val="24"/>
          <w:szCs w:val="24"/>
        </w:rPr>
        <w:t xml:space="preserve"> </w:t>
      </w:r>
      <w:r w:rsidRPr="00162F70">
        <w:rPr>
          <w:rFonts w:ascii="Times New Roman" w:hAnsi="Times New Roman" w:cs="Times New Roman"/>
          <w:iCs/>
          <w:sz w:val="24"/>
          <w:szCs w:val="24"/>
        </w:rPr>
        <w:t>(pp.</w:t>
      </w:r>
    </w:p>
    <w:p w:rsidR="00162F70" w:rsidRPr="00DE05B6" w:rsidRDefault="00162F70" w:rsidP="00162F7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162F70">
        <w:rPr>
          <w:rFonts w:ascii="Times New Roman" w:hAnsi="Times New Roman" w:cs="Times New Roman"/>
          <w:iCs/>
          <w:sz w:val="24"/>
          <w:szCs w:val="24"/>
        </w:rPr>
        <w:t xml:space="preserve">283–308).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San Francisco, CA: </w:t>
      </w:r>
      <w:r>
        <w:rPr>
          <w:rFonts w:ascii="Times New Roman" w:hAnsi="Times New Roman" w:cs="Times New Roman"/>
          <w:iCs/>
          <w:sz w:val="24"/>
          <w:szCs w:val="24"/>
        </w:rPr>
        <w:t xml:space="preserve"> </w:t>
      </w:r>
      <w:r w:rsidRPr="00162F70">
        <w:rPr>
          <w:rFonts w:ascii="Times New Roman" w:hAnsi="Times New Roman" w:cs="Times New Roman"/>
          <w:iCs/>
          <w:sz w:val="24"/>
          <w:szCs w:val="24"/>
        </w:rPr>
        <w:t>Academic Press.</w:t>
      </w:r>
    </w:p>
    <w:p w:rsidR="00701AE8" w:rsidRDefault="00701AE8"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Nir, Y., &amp; Tononi, G.  (2010).  Dreaming and the brain:  From phenomenology to </w:t>
      </w:r>
    </w:p>
    <w:p w:rsidR="00701AE8" w:rsidRDefault="00701AE8"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neurophysiology.  </w:t>
      </w:r>
      <w:r w:rsidRPr="00701AE8">
        <w:rPr>
          <w:rFonts w:ascii="Times New Roman" w:hAnsi="Times New Roman" w:cs="Times New Roman"/>
          <w:sz w:val="24"/>
          <w:szCs w:val="24"/>
          <w:u w:val="single"/>
        </w:rPr>
        <w:t>Trends in Cognitive Sciences, 14</w:t>
      </w:r>
      <w:r>
        <w:rPr>
          <w:rFonts w:ascii="Times New Roman" w:hAnsi="Times New Roman" w:cs="Times New Roman"/>
          <w:sz w:val="24"/>
          <w:szCs w:val="24"/>
        </w:rPr>
        <w:t>, 88-100.</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Occhionero, M., Cicogna, P., Natale, V., Esposito, M.J., &amp; Bosinelli, M.  (2005).  </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Representation of self in SWS and REM dreams.  </w:t>
      </w:r>
      <w:r w:rsidRPr="00EF66EA">
        <w:rPr>
          <w:rFonts w:ascii="Times New Roman" w:hAnsi="Times New Roman" w:cs="Times New Roman"/>
          <w:sz w:val="24"/>
          <w:szCs w:val="24"/>
          <w:u w:val="single"/>
        </w:rPr>
        <w:t>Sleep and Hypnosis, 7</w:t>
      </w:r>
      <w:r>
        <w:rPr>
          <w:rFonts w:ascii="Times New Roman" w:hAnsi="Times New Roman" w:cs="Times New Roman"/>
          <w:sz w:val="24"/>
          <w:szCs w:val="24"/>
        </w:rPr>
        <w:t>, 77-83.</w:t>
      </w:r>
    </w:p>
    <w:p w:rsidR="004A2DD9" w:rsidRDefault="004A2DD9" w:rsidP="00442CA0">
      <w:pPr>
        <w:spacing w:line="480" w:lineRule="auto"/>
        <w:rPr>
          <w:rFonts w:ascii="Times New Roman" w:hAnsi="Times New Roman" w:cs="Times New Roman"/>
          <w:sz w:val="24"/>
          <w:szCs w:val="24"/>
        </w:rPr>
      </w:pPr>
      <w:r>
        <w:rPr>
          <w:rFonts w:ascii="Times New Roman" w:hAnsi="Times New Roman" w:cs="Times New Roman"/>
          <w:sz w:val="24"/>
          <w:szCs w:val="24"/>
        </w:rPr>
        <w:t>O’Shaughnessy, B.  (2000)</w:t>
      </w:r>
      <w:r w:rsidR="0003288D">
        <w:rPr>
          <w:rFonts w:ascii="Times New Roman" w:hAnsi="Times New Roman" w:cs="Times New Roman"/>
          <w:sz w:val="24"/>
          <w:szCs w:val="24"/>
        </w:rPr>
        <w:t xml:space="preserve">.  </w:t>
      </w:r>
      <w:r w:rsidR="0003288D" w:rsidRPr="0003288D">
        <w:rPr>
          <w:rFonts w:ascii="Times New Roman" w:hAnsi="Times New Roman" w:cs="Times New Roman"/>
          <w:sz w:val="24"/>
          <w:szCs w:val="24"/>
          <w:u w:val="single"/>
        </w:rPr>
        <w:t>Consciousness and the world</w:t>
      </w:r>
      <w:r w:rsidR="0003288D">
        <w:rPr>
          <w:rFonts w:ascii="Times New Roman" w:hAnsi="Times New Roman" w:cs="Times New Roman"/>
          <w:sz w:val="24"/>
          <w:szCs w:val="24"/>
        </w:rPr>
        <w:t>.  Oxford, UK:  Oxford University</w:t>
      </w:r>
    </w:p>
    <w:p w:rsidR="0003288D" w:rsidRDefault="0003288D" w:rsidP="00442CA0">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Perner, J.,&amp; Ruffman, T.  (1994).  Episodic memory and autonoetic consciousness: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t xml:space="preserve">Developmental evidence and a theory of childhood amnesia.  </w:t>
      </w:r>
      <w:r w:rsidRPr="00F55347">
        <w:rPr>
          <w:rFonts w:ascii="Times New Roman" w:hAnsi="Times New Roman" w:cs="Times New Roman"/>
          <w:iCs/>
          <w:sz w:val="24"/>
          <w:szCs w:val="24"/>
          <w:u w:val="single"/>
        </w:rPr>
        <w:t>Journal of</w:t>
      </w:r>
      <w:r w:rsidRPr="00F55347">
        <w:rPr>
          <w:rFonts w:ascii="Times New Roman" w:hAnsi="Times New Roman" w:cs="Times New Roman"/>
          <w:iCs/>
          <w:sz w:val="24"/>
          <w:szCs w:val="24"/>
        </w:rPr>
        <w:t xml:space="preserve">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Experimental Child Psychology, 59</w:t>
      </w:r>
      <w:r w:rsidRPr="00F55347">
        <w:rPr>
          <w:rFonts w:ascii="Times New Roman" w:hAnsi="Times New Roman" w:cs="Times New Roman"/>
          <w:iCs/>
          <w:sz w:val="24"/>
          <w:szCs w:val="24"/>
        </w:rPr>
        <w:t>, 516-548.</w:t>
      </w:r>
    </w:p>
    <w:p w:rsidR="00FF40E5" w:rsidRDefault="00CA738E" w:rsidP="00CA738E">
      <w:pPr>
        <w:spacing w:line="480" w:lineRule="auto"/>
        <w:rPr>
          <w:rFonts w:ascii="Times New Roman" w:hAnsi="Times New Roman" w:cs="Times New Roman"/>
          <w:sz w:val="24"/>
          <w:szCs w:val="24"/>
        </w:rPr>
      </w:pPr>
      <w:r w:rsidRPr="00CA738E">
        <w:rPr>
          <w:rFonts w:ascii="Times New Roman" w:hAnsi="Times New Roman" w:cs="Times New Roman"/>
          <w:sz w:val="24"/>
          <w:szCs w:val="24"/>
        </w:rPr>
        <w:t>Renoult, L., Davidson, P.S.R</w:t>
      </w:r>
      <w:r w:rsidR="00FF40E5">
        <w:rPr>
          <w:rFonts w:ascii="Times New Roman" w:hAnsi="Times New Roman" w:cs="Times New Roman"/>
          <w:sz w:val="24"/>
          <w:szCs w:val="24"/>
        </w:rPr>
        <w:t>., Palombo</w:t>
      </w:r>
      <w:r w:rsidRPr="00CA738E">
        <w:rPr>
          <w:rFonts w:ascii="Times New Roman" w:hAnsi="Times New Roman" w:cs="Times New Roman"/>
          <w:sz w:val="24"/>
          <w:szCs w:val="24"/>
        </w:rPr>
        <w:t xml:space="preserve">, </w:t>
      </w:r>
      <w:r>
        <w:rPr>
          <w:rFonts w:ascii="Times New Roman" w:hAnsi="Times New Roman" w:cs="Times New Roman"/>
          <w:sz w:val="24"/>
          <w:szCs w:val="24"/>
        </w:rPr>
        <w:t>D.J., M</w:t>
      </w:r>
      <w:r w:rsidRPr="00CA738E">
        <w:rPr>
          <w:rFonts w:ascii="Times New Roman" w:hAnsi="Times New Roman" w:cs="Times New Roman"/>
          <w:sz w:val="24"/>
          <w:szCs w:val="24"/>
        </w:rPr>
        <w:t xml:space="preserve">oscovitch, </w:t>
      </w:r>
      <w:r>
        <w:rPr>
          <w:rFonts w:ascii="Times New Roman" w:hAnsi="Times New Roman" w:cs="Times New Roman"/>
          <w:sz w:val="24"/>
          <w:szCs w:val="24"/>
        </w:rPr>
        <w:t xml:space="preserve">M. &amp; </w:t>
      </w:r>
      <w:r w:rsidRPr="00CA738E">
        <w:rPr>
          <w:rFonts w:ascii="Times New Roman" w:hAnsi="Times New Roman" w:cs="Times New Roman"/>
          <w:sz w:val="24"/>
          <w:szCs w:val="24"/>
        </w:rPr>
        <w:t>Levine</w:t>
      </w:r>
      <w:r>
        <w:rPr>
          <w:rFonts w:ascii="Times New Roman" w:hAnsi="Times New Roman" w:cs="Times New Roman"/>
          <w:sz w:val="24"/>
          <w:szCs w:val="24"/>
        </w:rPr>
        <w:t>, B</w:t>
      </w:r>
      <w:r w:rsidRPr="00CA7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38E">
        <w:rPr>
          <w:rFonts w:ascii="Times New Roman" w:hAnsi="Times New Roman" w:cs="Times New Roman"/>
          <w:sz w:val="24"/>
          <w:szCs w:val="24"/>
        </w:rPr>
        <w:t>2012</w:t>
      </w:r>
      <w:r>
        <w:rPr>
          <w:rFonts w:ascii="Times New Roman" w:hAnsi="Times New Roman" w:cs="Times New Roman"/>
          <w:sz w:val="24"/>
          <w:szCs w:val="24"/>
        </w:rPr>
        <w:t>)</w:t>
      </w:r>
      <w:r w:rsidRPr="00CA7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38E">
        <w:rPr>
          <w:rFonts w:ascii="Times New Roman" w:hAnsi="Times New Roman" w:cs="Times New Roman"/>
          <w:sz w:val="24"/>
          <w:szCs w:val="24"/>
        </w:rPr>
        <w:t>Personal</w:t>
      </w:r>
    </w:p>
    <w:p w:rsidR="00FF40E5" w:rsidRDefault="00FF40E5"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00CA738E" w:rsidRPr="00CA738E">
        <w:rPr>
          <w:rFonts w:ascii="Times New Roman" w:hAnsi="Times New Roman" w:cs="Times New Roman"/>
          <w:sz w:val="24"/>
          <w:szCs w:val="24"/>
        </w:rPr>
        <w:t xml:space="preserve">semantics: </w:t>
      </w:r>
      <w:r>
        <w:rPr>
          <w:rFonts w:ascii="Times New Roman" w:hAnsi="Times New Roman" w:cs="Times New Roman"/>
          <w:sz w:val="24"/>
          <w:szCs w:val="24"/>
        </w:rPr>
        <w:t xml:space="preserve"> </w:t>
      </w:r>
      <w:r w:rsidR="00CA738E" w:rsidRPr="00CA738E">
        <w:rPr>
          <w:rFonts w:ascii="Times New Roman" w:hAnsi="Times New Roman" w:cs="Times New Roman"/>
          <w:sz w:val="24"/>
          <w:szCs w:val="24"/>
        </w:rPr>
        <w:t>At the</w:t>
      </w:r>
      <w:r>
        <w:rPr>
          <w:rFonts w:ascii="Times New Roman" w:hAnsi="Times New Roman" w:cs="Times New Roman"/>
          <w:sz w:val="24"/>
          <w:szCs w:val="24"/>
        </w:rPr>
        <w:t xml:space="preserve"> </w:t>
      </w:r>
      <w:r w:rsidR="00CA738E" w:rsidRPr="00CA738E">
        <w:rPr>
          <w:rFonts w:ascii="Times New Roman" w:hAnsi="Times New Roman" w:cs="Times New Roman"/>
          <w:sz w:val="24"/>
          <w:szCs w:val="24"/>
        </w:rPr>
        <w:t xml:space="preserve">crossroads of semantic and episodic memory. </w:t>
      </w:r>
      <w:r w:rsidR="00CA738E" w:rsidRPr="00FF40E5">
        <w:rPr>
          <w:rFonts w:ascii="Times New Roman" w:hAnsi="Times New Roman" w:cs="Times New Roman"/>
          <w:sz w:val="24"/>
          <w:szCs w:val="24"/>
          <w:u w:val="single"/>
        </w:rPr>
        <w:t>Trends in Cognitive</w:t>
      </w:r>
    </w:p>
    <w:p w:rsidR="00CA738E" w:rsidRDefault="00FF40E5"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00CA738E" w:rsidRPr="00FF40E5">
        <w:rPr>
          <w:rFonts w:ascii="Times New Roman" w:hAnsi="Times New Roman" w:cs="Times New Roman"/>
          <w:sz w:val="24"/>
          <w:szCs w:val="24"/>
          <w:u w:val="single"/>
        </w:rPr>
        <w:t>Sciences 16</w:t>
      </w:r>
      <w:r>
        <w:rPr>
          <w:rFonts w:ascii="Times New Roman" w:hAnsi="Times New Roman" w:cs="Times New Roman"/>
          <w:sz w:val="24"/>
          <w:szCs w:val="24"/>
        </w:rPr>
        <w:t>,</w:t>
      </w:r>
      <w:r w:rsidR="00CA738E" w:rsidRPr="00CA738E">
        <w:rPr>
          <w:rFonts w:ascii="Times New Roman" w:hAnsi="Times New Roman" w:cs="Times New Roman"/>
          <w:sz w:val="24"/>
          <w:szCs w:val="24"/>
        </w:rPr>
        <w:t xml:space="preserve"> 550–558.</w:t>
      </w:r>
    </w:p>
    <w:p w:rsidR="00EF66EA" w:rsidRDefault="00EF66EA"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Schwartz, S.  (2003).  Are life episodes replayed during dreaming?  </w:t>
      </w:r>
      <w:r w:rsidRPr="00EF66EA">
        <w:rPr>
          <w:rFonts w:ascii="Times New Roman" w:hAnsi="Times New Roman" w:cs="Times New Roman"/>
          <w:sz w:val="24"/>
          <w:szCs w:val="24"/>
          <w:u w:val="single"/>
        </w:rPr>
        <w:t>Trends in Cognitive</w:t>
      </w:r>
      <w:r>
        <w:rPr>
          <w:rFonts w:ascii="Times New Roman" w:hAnsi="Times New Roman" w:cs="Times New Roman"/>
          <w:sz w:val="24"/>
          <w:szCs w:val="24"/>
        </w:rPr>
        <w:t xml:space="preserve"> </w:t>
      </w:r>
    </w:p>
    <w:p w:rsidR="00EF66EA" w:rsidRDefault="00EF66EA"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EF66EA">
        <w:rPr>
          <w:rFonts w:ascii="Times New Roman" w:hAnsi="Times New Roman" w:cs="Times New Roman"/>
          <w:sz w:val="24"/>
          <w:szCs w:val="24"/>
          <w:u w:val="single"/>
        </w:rPr>
        <w:t>Sciences, 7</w:t>
      </w:r>
      <w:r>
        <w:rPr>
          <w:rFonts w:ascii="Times New Roman" w:hAnsi="Times New Roman" w:cs="Times New Roman"/>
          <w:sz w:val="24"/>
          <w:szCs w:val="24"/>
        </w:rPr>
        <w:t>, 325-327.</w:t>
      </w:r>
    </w:p>
    <w:p w:rsidR="00110461" w:rsidRDefault="00110461" w:rsidP="00CA738E">
      <w:pPr>
        <w:spacing w:line="480" w:lineRule="auto"/>
        <w:rPr>
          <w:rFonts w:ascii="Times New Roman" w:hAnsi="Times New Roman" w:cs="Times New Roman"/>
          <w:sz w:val="24"/>
          <w:szCs w:val="24"/>
        </w:rPr>
      </w:pPr>
      <w:r>
        <w:rPr>
          <w:rFonts w:ascii="Times New Roman" w:hAnsi="Times New Roman" w:cs="Times New Roman"/>
          <w:sz w:val="24"/>
          <w:szCs w:val="24"/>
        </w:rPr>
        <w:t>Solms, M.  (2013).  Freud’s “primary process” versus Hobson’s “protoconsciousness”.</w:t>
      </w:r>
    </w:p>
    <w:p w:rsidR="00110461" w:rsidRDefault="00110461"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110461">
        <w:rPr>
          <w:rFonts w:ascii="Times New Roman" w:hAnsi="Times New Roman" w:cs="Times New Roman"/>
          <w:sz w:val="24"/>
          <w:szCs w:val="24"/>
          <w:u w:val="single"/>
        </w:rPr>
        <w:t>Contemporary Psychoanalysis, 49,</w:t>
      </w:r>
      <w:r>
        <w:rPr>
          <w:rFonts w:ascii="Times New Roman" w:hAnsi="Times New Roman" w:cs="Times New Roman"/>
          <w:sz w:val="24"/>
          <w:szCs w:val="24"/>
        </w:rPr>
        <w:t xml:space="preserve"> 201-208.</w:t>
      </w:r>
    </w:p>
    <w:p w:rsidR="00E73A1E" w:rsidRDefault="00E73A1E" w:rsidP="00CA738E">
      <w:pPr>
        <w:spacing w:line="480" w:lineRule="auto"/>
        <w:rPr>
          <w:rFonts w:ascii="Times New Roman" w:hAnsi="Times New Roman" w:cs="Times New Roman"/>
          <w:sz w:val="24"/>
          <w:szCs w:val="24"/>
        </w:rPr>
      </w:pPr>
      <w:r>
        <w:rPr>
          <w:rFonts w:ascii="Times New Roman" w:hAnsi="Times New Roman" w:cs="Times New Roman"/>
          <w:sz w:val="24"/>
          <w:szCs w:val="24"/>
        </w:rPr>
        <w:t>Soper, B., Rosenthal, G.T., &amp; Milford, G.E.  (1994).  Gender differences in dream</w:t>
      </w:r>
    </w:p>
    <w:p w:rsidR="00E73A1E" w:rsidRDefault="00E73A1E"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perspectives.  </w:t>
      </w:r>
      <w:r w:rsidRPr="00E73A1E">
        <w:rPr>
          <w:rFonts w:ascii="Times New Roman" w:hAnsi="Times New Roman" w:cs="Times New Roman"/>
          <w:sz w:val="24"/>
          <w:szCs w:val="24"/>
          <w:u w:val="single"/>
        </w:rPr>
        <w:t>Psychological Reports, 74</w:t>
      </w:r>
      <w:r>
        <w:rPr>
          <w:rFonts w:ascii="Times New Roman" w:hAnsi="Times New Roman" w:cs="Times New Roman"/>
          <w:sz w:val="24"/>
          <w:szCs w:val="24"/>
        </w:rPr>
        <w:t>, 311-314.</w:t>
      </w:r>
    </w:p>
    <w:p w:rsidR="007A2C6B" w:rsidRPr="007A2C6B" w:rsidRDefault="007A2C6B" w:rsidP="007A2C6B">
      <w:pPr>
        <w:spacing w:line="480" w:lineRule="auto"/>
        <w:rPr>
          <w:rFonts w:ascii="Times New Roman" w:hAnsi="Times New Roman" w:cs="Times New Roman"/>
          <w:sz w:val="24"/>
          <w:szCs w:val="24"/>
        </w:rPr>
      </w:pPr>
      <w:r w:rsidRPr="007A2C6B">
        <w:rPr>
          <w:rFonts w:ascii="Times New Roman" w:hAnsi="Times New Roman" w:cs="Times New Roman"/>
          <w:sz w:val="24"/>
          <w:szCs w:val="24"/>
        </w:rPr>
        <w:t xml:space="preserve">Stephens, G. L., &amp; Graham, G.  (2000).  </w:t>
      </w:r>
      <w:r w:rsidRPr="007A2C6B">
        <w:rPr>
          <w:rFonts w:ascii="Times New Roman" w:hAnsi="Times New Roman" w:cs="Times New Roman"/>
          <w:sz w:val="24"/>
          <w:szCs w:val="24"/>
          <w:u w:val="single"/>
        </w:rPr>
        <w:t>When self-consciousness breaks:  Alien voices</w:t>
      </w:r>
    </w:p>
    <w:p w:rsidR="007A2C6B" w:rsidRDefault="007A2C6B" w:rsidP="00CA738E">
      <w:pPr>
        <w:spacing w:line="480" w:lineRule="auto"/>
        <w:rPr>
          <w:rFonts w:ascii="Times New Roman" w:hAnsi="Times New Roman" w:cs="Times New Roman"/>
          <w:sz w:val="24"/>
          <w:szCs w:val="24"/>
        </w:rPr>
      </w:pPr>
      <w:r w:rsidRPr="007A2C6B">
        <w:rPr>
          <w:rFonts w:ascii="Times New Roman" w:hAnsi="Times New Roman" w:cs="Times New Roman"/>
          <w:sz w:val="24"/>
          <w:szCs w:val="24"/>
        </w:rPr>
        <w:lastRenderedPageBreak/>
        <w:tab/>
      </w:r>
      <w:r w:rsidRPr="007A2C6B">
        <w:rPr>
          <w:rFonts w:ascii="Times New Roman" w:hAnsi="Times New Roman" w:cs="Times New Roman"/>
          <w:sz w:val="24"/>
          <w:szCs w:val="24"/>
          <w:u w:val="single"/>
        </w:rPr>
        <w:t>and inserted thoughts</w:t>
      </w:r>
      <w:r w:rsidRPr="007A2C6B">
        <w:rPr>
          <w:rFonts w:ascii="Times New Roman" w:hAnsi="Times New Roman" w:cs="Times New Roman"/>
          <w:sz w:val="24"/>
          <w:szCs w:val="24"/>
        </w:rPr>
        <w:t>.  Cambridge, MA:  The MIT Press.</w:t>
      </w:r>
    </w:p>
    <w:p w:rsidR="00766603" w:rsidRPr="00766603" w:rsidRDefault="00766603" w:rsidP="00766603">
      <w:pPr>
        <w:spacing w:line="480" w:lineRule="auto"/>
        <w:rPr>
          <w:rFonts w:ascii="Times New Roman" w:hAnsi="Times New Roman" w:cs="Times New Roman"/>
          <w:iCs/>
          <w:sz w:val="24"/>
          <w:szCs w:val="24"/>
        </w:rPr>
      </w:pPr>
      <w:r w:rsidRPr="00766603">
        <w:rPr>
          <w:rFonts w:ascii="Times New Roman" w:hAnsi="Times New Roman" w:cs="Times New Roman"/>
          <w:iCs/>
          <w:sz w:val="24"/>
          <w:szCs w:val="24"/>
        </w:rPr>
        <w:t xml:space="preserve">Suddendorf, T., &amp; Corballis, M. C. </w:t>
      </w:r>
      <w:r>
        <w:rPr>
          <w:rFonts w:ascii="Times New Roman" w:hAnsi="Times New Roman" w:cs="Times New Roman"/>
          <w:iCs/>
          <w:sz w:val="24"/>
          <w:szCs w:val="24"/>
        </w:rPr>
        <w:t xml:space="preserve"> </w:t>
      </w:r>
      <w:r w:rsidRPr="00766603">
        <w:rPr>
          <w:rFonts w:ascii="Times New Roman" w:hAnsi="Times New Roman" w:cs="Times New Roman"/>
          <w:iCs/>
          <w:sz w:val="24"/>
          <w:szCs w:val="24"/>
        </w:rPr>
        <w:t xml:space="preserve">(1997).  Mental time travel and the evolution of the human </w:t>
      </w:r>
    </w:p>
    <w:p w:rsidR="00766603" w:rsidRPr="00766603" w:rsidRDefault="00766603" w:rsidP="00766603">
      <w:pPr>
        <w:spacing w:line="480" w:lineRule="auto"/>
        <w:rPr>
          <w:rFonts w:ascii="Times New Roman" w:hAnsi="Times New Roman" w:cs="Times New Roman"/>
          <w:iCs/>
          <w:sz w:val="24"/>
          <w:szCs w:val="24"/>
        </w:rPr>
      </w:pPr>
      <w:r w:rsidRPr="00766603">
        <w:rPr>
          <w:rFonts w:ascii="Times New Roman" w:hAnsi="Times New Roman" w:cs="Times New Roman"/>
          <w:iCs/>
          <w:sz w:val="24"/>
          <w:szCs w:val="24"/>
        </w:rPr>
        <w:tab/>
        <w:t xml:space="preserve">mind.  </w:t>
      </w:r>
      <w:r w:rsidRPr="00766603">
        <w:rPr>
          <w:rFonts w:ascii="Times New Roman" w:hAnsi="Times New Roman" w:cs="Times New Roman"/>
          <w:iCs/>
          <w:sz w:val="24"/>
          <w:szCs w:val="24"/>
          <w:u w:val="single"/>
        </w:rPr>
        <w:t>Genetic, Social, and General Psychology Monographs, 123</w:t>
      </w:r>
      <w:r w:rsidRPr="00766603">
        <w:rPr>
          <w:rFonts w:ascii="Times New Roman" w:hAnsi="Times New Roman" w:cs="Times New Roman"/>
          <w:iCs/>
          <w:sz w:val="24"/>
          <w:szCs w:val="24"/>
        </w:rPr>
        <w:t>, 133-167.</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Suddendorf,</w:t>
      </w:r>
      <w:r>
        <w:rPr>
          <w:rFonts w:ascii="Times New Roman" w:hAnsi="Times New Roman" w:cs="Times New Roman"/>
          <w:sz w:val="24"/>
          <w:szCs w:val="24"/>
        </w:rPr>
        <w:t xml:space="preserve"> T., &amp; Corballis, M. C.  (2007). </w:t>
      </w:r>
      <w:r w:rsidRPr="00766603">
        <w:rPr>
          <w:rFonts w:ascii="Times New Roman" w:hAnsi="Times New Roman" w:cs="Times New Roman"/>
          <w:sz w:val="24"/>
          <w:szCs w:val="24"/>
        </w:rPr>
        <w:t xml:space="preserve"> The evolution of foresight: What is mental</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ab/>
        <w:t xml:space="preserve">  time travel, and is it unique to humans?  </w:t>
      </w:r>
      <w:r w:rsidRPr="00766603">
        <w:rPr>
          <w:rFonts w:ascii="Times New Roman" w:hAnsi="Times New Roman" w:cs="Times New Roman"/>
          <w:sz w:val="24"/>
          <w:szCs w:val="24"/>
          <w:u w:val="single"/>
        </w:rPr>
        <w:t>Behavioral and Brain Sciences, 30</w:t>
      </w:r>
      <w:r w:rsidRPr="00766603">
        <w:rPr>
          <w:rFonts w:ascii="Times New Roman" w:hAnsi="Times New Roman" w:cs="Times New Roman"/>
          <w:sz w:val="24"/>
          <w:szCs w:val="24"/>
        </w:rPr>
        <w:t>, 299-313.</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 xml:space="preserve">Szpunar, K. K.  (2010).  Episodic future thought:  An emerging concept.  </w:t>
      </w:r>
      <w:r w:rsidRPr="00766603">
        <w:rPr>
          <w:rFonts w:ascii="Times New Roman" w:hAnsi="Times New Roman" w:cs="Times New Roman"/>
          <w:sz w:val="24"/>
          <w:szCs w:val="24"/>
          <w:u w:val="single"/>
        </w:rPr>
        <w:t>Perspectives on</w:t>
      </w:r>
    </w:p>
    <w:p w:rsidR="00A0455D" w:rsidRDefault="00766603" w:rsidP="00CA738E">
      <w:pPr>
        <w:spacing w:line="480" w:lineRule="auto"/>
        <w:rPr>
          <w:rFonts w:ascii="Times New Roman" w:hAnsi="Times New Roman" w:cs="Times New Roman"/>
          <w:sz w:val="24"/>
          <w:szCs w:val="24"/>
        </w:rPr>
      </w:pPr>
      <w:r w:rsidRPr="00766603">
        <w:rPr>
          <w:rFonts w:ascii="Times New Roman" w:hAnsi="Times New Roman" w:cs="Times New Roman"/>
          <w:sz w:val="24"/>
          <w:szCs w:val="24"/>
        </w:rPr>
        <w:tab/>
        <w:t xml:space="preserve">  </w:t>
      </w:r>
      <w:r w:rsidRPr="00766603">
        <w:rPr>
          <w:rFonts w:ascii="Times New Roman" w:hAnsi="Times New Roman" w:cs="Times New Roman"/>
          <w:sz w:val="24"/>
          <w:szCs w:val="24"/>
          <w:u w:val="single"/>
        </w:rPr>
        <w:t>Psychological Science, 5</w:t>
      </w:r>
      <w:r w:rsidRPr="00766603">
        <w:rPr>
          <w:rFonts w:ascii="Times New Roman" w:hAnsi="Times New Roman" w:cs="Times New Roman"/>
          <w:sz w:val="24"/>
          <w:szCs w:val="24"/>
        </w:rPr>
        <w:t>, 142-162.</w:t>
      </w:r>
      <w:r w:rsidRPr="00766603">
        <w:rPr>
          <w:rFonts w:ascii="Times New Roman" w:hAnsi="Times New Roman" w:cs="Times New Roman"/>
          <w:sz w:val="24"/>
          <w:szCs w:val="24"/>
        </w:rPr>
        <w:tab/>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 xml:space="preserve">Szpunar, K.K., &amp; Tulving, E.  (2011).  Varieties of future experience.  In M. Bar (Ed.)  </w:t>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ab/>
      </w:r>
      <w:r w:rsidRPr="0012581C">
        <w:rPr>
          <w:rFonts w:ascii="Times New Roman" w:hAnsi="Times New Roman" w:cs="Times New Roman"/>
          <w:iCs/>
          <w:sz w:val="24"/>
          <w:szCs w:val="24"/>
          <w:u w:val="single"/>
        </w:rPr>
        <w:t>Predictions and the brain:  Using our past to generate a future</w:t>
      </w:r>
      <w:r w:rsidRPr="0012581C">
        <w:rPr>
          <w:rFonts w:ascii="Times New Roman" w:hAnsi="Times New Roman" w:cs="Times New Roman"/>
          <w:iCs/>
          <w:sz w:val="24"/>
          <w:szCs w:val="24"/>
        </w:rPr>
        <w:t xml:space="preserve"> (pp. 3-12).  New </w:t>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ab/>
        <w:t>York, NY:  Oxford University Press.</w:t>
      </w:r>
    </w:p>
    <w:p w:rsidR="00582051" w:rsidRPr="00582051" w:rsidRDefault="00582051" w:rsidP="00582051">
      <w:pPr>
        <w:spacing w:line="480" w:lineRule="auto"/>
        <w:rPr>
          <w:rFonts w:ascii="Times New Roman" w:hAnsi="Times New Roman" w:cs="Times New Roman"/>
          <w:iCs/>
          <w:sz w:val="24"/>
          <w:szCs w:val="24"/>
          <w:u w:val="single"/>
        </w:rPr>
      </w:pPr>
      <w:r w:rsidRPr="00582051">
        <w:rPr>
          <w:rFonts w:ascii="Times New Roman" w:hAnsi="Times New Roman" w:cs="Times New Roman"/>
          <w:iCs/>
          <w:sz w:val="24"/>
          <w:szCs w:val="24"/>
        </w:rPr>
        <w:t xml:space="preserve">Talland, G. A. </w:t>
      </w:r>
      <w:r>
        <w:rPr>
          <w:rFonts w:ascii="Times New Roman" w:hAnsi="Times New Roman" w:cs="Times New Roman"/>
          <w:iCs/>
          <w:sz w:val="24"/>
          <w:szCs w:val="24"/>
        </w:rPr>
        <w:t xml:space="preserve"> </w:t>
      </w:r>
      <w:r w:rsidRPr="00582051">
        <w:rPr>
          <w:rFonts w:ascii="Times New Roman" w:hAnsi="Times New Roman" w:cs="Times New Roman"/>
          <w:iCs/>
          <w:sz w:val="24"/>
          <w:szCs w:val="24"/>
        </w:rPr>
        <w:t xml:space="preserve">(1964).   Self-reference: A neglected component in remembering. </w:t>
      </w:r>
      <w:r w:rsidRPr="00582051">
        <w:rPr>
          <w:rFonts w:ascii="Times New Roman" w:hAnsi="Times New Roman" w:cs="Times New Roman"/>
          <w:iCs/>
          <w:sz w:val="24"/>
          <w:szCs w:val="24"/>
          <w:u w:val="single"/>
        </w:rPr>
        <w:t xml:space="preserve">American </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iCs/>
          <w:sz w:val="24"/>
          <w:szCs w:val="24"/>
        </w:rPr>
        <w:tab/>
      </w:r>
      <w:r w:rsidRPr="00582051">
        <w:rPr>
          <w:rFonts w:ascii="Times New Roman" w:hAnsi="Times New Roman" w:cs="Times New Roman"/>
          <w:iCs/>
          <w:sz w:val="24"/>
          <w:szCs w:val="24"/>
          <w:u w:val="single"/>
        </w:rPr>
        <w:t>Psychologist, 19</w:t>
      </w:r>
      <w:r w:rsidRPr="00582051">
        <w:rPr>
          <w:rFonts w:ascii="Times New Roman" w:hAnsi="Times New Roman" w:cs="Times New Roman"/>
          <w:iCs/>
          <w:sz w:val="24"/>
          <w:szCs w:val="24"/>
        </w:rPr>
        <w:t>, 351-353.</w:t>
      </w:r>
    </w:p>
    <w:p w:rsidR="00582051" w:rsidRPr="00582051" w:rsidRDefault="00582051" w:rsidP="00582051">
      <w:pPr>
        <w:spacing w:line="480" w:lineRule="auto"/>
        <w:rPr>
          <w:rFonts w:ascii="Times New Roman" w:hAnsi="Times New Roman" w:cs="Times New Roman"/>
          <w:iCs/>
          <w:sz w:val="24"/>
          <w:szCs w:val="24"/>
          <w:u w:val="single"/>
        </w:rPr>
      </w:pPr>
      <w:r w:rsidRPr="00582051">
        <w:rPr>
          <w:rFonts w:ascii="Times New Roman" w:hAnsi="Times New Roman" w:cs="Times New Roman"/>
          <w:sz w:val="24"/>
          <w:szCs w:val="24"/>
        </w:rPr>
        <w:t xml:space="preserve">Textor, M. </w:t>
      </w:r>
      <w:r>
        <w:rPr>
          <w:rFonts w:ascii="Times New Roman" w:hAnsi="Times New Roman" w:cs="Times New Roman"/>
          <w:sz w:val="24"/>
          <w:szCs w:val="24"/>
        </w:rPr>
        <w:t xml:space="preserve"> </w:t>
      </w:r>
      <w:r w:rsidRPr="00582051">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582051">
        <w:rPr>
          <w:rFonts w:ascii="Times New Roman" w:hAnsi="Times New Roman" w:cs="Times New Roman"/>
          <w:sz w:val="24"/>
          <w:szCs w:val="24"/>
        </w:rPr>
        <w:t xml:space="preserve">Brentano on the dual relation of the mental.  </w:t>
      </w:r>
      <w:r w:rsidRPr="00582051">
        <w:rPr>
          <w:rFonts w:ascii="Times New Roman" w:hAnsi="Times New Roman" w:cs="Times New Roman"/>
          <w:iCs/>
          <w:sz w:val="24"/>
          <w:szCs w:val="24"/>
          <w:u w:val="single"/>
        </w:rPr>
        <w:t xml:space="preserve">Phenomenology and the </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iCs/>
          <w:sz w:val="24"/>
          <w:szCs w:val="24"/>
        </w:rPr>
        <w:tab/>
      </w:r>
      <w:r w:rsidRPr="00582051">
        <w:rPr>
          <w:rFonts w:ascii="Times New Roman" w:hAnsi="Times New Roman" w:cs="Times New Roman"/>
          <w:iCs/>
          <w:sz w:val="24"/>
          <w:szCs w:val="24"/>
          <w:u w:val="single"/>
        </w:rPr>
        <w:t>Cognitive Sciences, 12</w:t>
      </w:r>
      <w:r w:rsidRPr="00582051">
        <w:rPr>
          <w:rFonts w:ascii="Times New Roman" w:hAnsi="Times New Roman" w:cs="Times New Roman"/>
          <w:sz w:val="24"/>
          <w:szCs w:val="24"/>
        </w:rPr>
        <w:t>, 465-483.</w:t>
      </w:r>
    </w:p>
    <w:p w:rsidR="004A2DD9" w:rsidRDefault="004A2DD9" w:rsidP="00CA738E">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Thomasson, A.L.  (2000). After Brentano:  A one-level theory of consciousness.  </w:t>
      </w:r>
      <w:r w:rsidRPr="004A2DD9">
        <w:rPr>
          <w:rFonts w:ascii="Times New Roman" w:hAnsi="Times New Roman" w:cs="Times New Roman"/>
          <w:sz w:val="24"/>
          <w:szCs w:val="24"/>
          <w:u w:val="single"/>
        </w:rPr>
        <w:t>European</w:t>
      </w:r>
    </w:p>
    <w:p w:rsidR="004A2DD9" w:rsidRDefault="004A2DD9"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Journal of Philosophy, 8</w:t>
      </w:r>
      <w:r>
        <w:rPr>
          <w:rFonts w:ascii="Times New Roman" w:hAnsi="Times New Roman" w:cs="Times New Roman"/>
          <w:sz w:val="24"/>
          <w:szCs w:val="24"/>
        </w:rPr>
        <w:t>, 190-209.</w:t>
      </w:r>
    </w:p>
    <w:p w:rsidR="00F55347" w:rsidRDefault="00F55347"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Torgerson, W.S.  (1958).  </w:t>
      </w:r>
      <w:r w:rsidRPr="00F55347">
        <w:rPr>
          <w:rFonts w:ascii="Times New Roman" w:hAnsi="Times New Roman" w:cs="Times New Roman"/>
          <w:sz w:val="24"/>
          <w:szCs w:val="24"/>
          <w:u w:val="single"/>
        </w:rPr>
        <w:t>Theory and method of scaling</w:t>
      </w:r>
      <w:r>
        <w:rPr>
          <w:rFonts w:ascii="Times New Roman" w:hAnsi="Times New Roman" w:cs="Times New Roman"/>
          <w:sz w:val="24"/>
          <w:szCs w:val="24"/>
        </w:rPr>
        <w:t>.  New York, NY:  John Wiley &amp; Sons.</w:t>
      </w:r>
    </w:p>
    <w:p w:rsidR="007A79B7" w:rsidRDefault="007A79B7" w:rsidP="00CA7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Tranquillo, N.  (2014).  </w:t>
      </w:r>
      <w:r w:rsidRPr="007A79B7">
        <w:rPr>
          <w:rFonts w:ascii="Times New Roman" w:hAnsi="Times New Roman" w:cs="Times New Roman"/>
          <w:sz w:val="24"/>
          <w:szCs w:val="24"/>
          <w:u w:val="single"/>
        </w:rPr>
        <w:t>Dream consciousness:  Allan Hobson’s new approach to the brain and</w:t>
      </w:r>
      <w:r>
        <w:rPr>
          <w:rFonts w:ascii="Times New Roman" w:hAnsi="Times New Roman" w:cs="Times New Roman"/>
          <w:sz w:val="24"/>
          <w:szCs w:val="24"/>
        </w:rPr>
        <w:t xml:space="preserve"> </w:t>
      </w:r>
    </w:p>
    <w:p w:rsidR="007A79B7" w:rsidRDefault="007A79B7"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7A79B7">
        <w:rPr>
          <w:rFonts w:ascii="Times New Roman" w:hAnsi="Times New Roman" w:cs="Times New Roman"/>
          <w:sz w:val="24"/>
          <w:szCs w:val="24"/>
          <w:u w:val="single"/>
        </w:rPr>
        <w:t>Mind</w:t>
      </w:r>
      <w:r>
        <w:rPr>
          <w:rFonts w:ascii="Times New Roman" w:hAnsi="Times New Roman" w:cs="Times New Roman"/>
          <w:sz w:val="24"/>
          <w:szCs w:val="24"/>
        </w:rPr>
        <w:t>.</w:t>
      </w:r>
      <w:r w:rsidR="00701AE8">
        <w:rPr>
          <w:rFonts w:ascii="Times New Roman" w:hAnsi="Times New Roman" w:cs="Times New Roman"/>
          <w:sz w:val="24"/>
          <w:szCs w:val="24"/>
        </w:rPr>
        <w:t xml:space="preserve">  New York, NY:  Springer.</w:t>
      </w:r>
    </w:p>
    <w:p w:rsidR="00F55347" w:rsidRDefault="00F55347"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Trusted, J.  (1979).  </w:t>
      </w:r>
      <w:r w:rsidRPr="00F55347">
        <w:rPr>
          <w:rFonts w:ascii="Times New Roman" w:hAnsi="Times New Roman" w:cs="Times New Roman"/>
          <w:sz w:val="24"/>
          <w:szCs w:val="24"/>
          <w:u w:val="single"/>
        </w:rPr>
        <w:t>The logic of scientific inference</w:t>
      </w:r>
      <w:r>
        <w:rPr>
          <w:rFonts w:ascii="Times New Roman" w:hAnsi="Times New Roman" w:cs="Times New Roman"/>
          <w:sz w:val="24"/>
          <w:szCs w:val="24"/>
        </w:rPr>
        <w:t>.  London, UK:  The Macmillian Press LTD.</w:t>
      </w:r>
    </w:p>
    <w:p w:rsidR="00472E01" w:rsidRPr="00472E01" w:rsidRDefault="00472E01" w:rsidP="00472E0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Tulving, E.  </w:t>
      </w:r>
      <w:r w:rsidRPr="00472E01">
        <w:rPr>
          <w:rFonts w:ascii="Times New Roman" w:hAnsi="Times New Roman" w:cs="Times New Roman"/>
          <w:iCs/>
          <w:sz w:val="24"/>
          <w:szCs w:val="24"/>
        </w:rPr>
        <w:t xml:space="preserve">(1972).  Episodic and semantic memory.  In E. Tulving &amp; W. Donaldson </w:t>
      </w:r>
    </w:p>
    <w:p w:rsidR="00472E01" w:rsidRDefault="00472E01" w:rsidP="00CA738E">
      <w:pPr>
        <w:spacing w:line="480" w:lineRule="auto"/>
        <w:rPr>
          <w:rFonts w:ascii="Times New Roman" w:hAnsi="Times New Roman" w:cs="Times New Roman"/>
          <w:sz w:val="24"/>
          <w:szCs w:val="24"/>
        </w:rPr>
      </w:pPr>
      <w:r w:rsidRPr="00472E01">
        <w:rPr>
          <w:rFonts w:ascii="Times New Roman" w:hAnsi="Times New Roman" w:cs="Times New Roman"/>
          <w:iCs/>
          <w:sz w:val="24"/>
          <w:szCs w:val="24"/>
        </w:rPr>
        <w:tab/>
        <w:t xml:space="preserve">(Eds.), </w:t>
      </w:r>
      <w:r w:rsidRPr="00472E01">
        <w:rPr>
          <w:rFonts w:ascii="Times New Roman" w:hAnsi="Times New Roman" w:cs="Times New Roman"/>
          <w:iCs/>
          <w:sz w:val="24"/>
          <w:szCs w:val="24"/>
          <w:u w:val="single"/>
        </w:rPr>
        <w:t>Organization of memory</w:t>
      </w:r>
      <w:r w:rsidRPr="00472E01">
        <w:rPr>
          <w:rFonts w:ascii="Times New Roman" w:hAnsi="Times New Roman" w:cs="Times New Roman"/>
          <w:iCs/>
          <w:sz w:val="24"/>
          <w:szCs w:val="24"/>
        </w:rPr>
        <w:t xml:space="preserve"> (pp. 381-403). New York: Academic Press.</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Tulving, E. (1983). </w:t>
      </w:r>
      <w:r w:rsidRPr="00DE05B6">
        <w:rPr>
          <w:rFonts w:ascii="Times New Roman" w:hAnsi="Times New Roman" w:cs="Times New Roman"/>
          <w:sz w:val="24"/>
          <w:szCs w:val="24"/>
          <w:u w:val="single"/>
        </w:rPr>
        <w:t>Elements of episodic memory</w:t>
      </w:r>
      <w:r w:rsidRPr="00DE05B6">
        <w:rPr>
          <w:rFonts w:ascii="Times New Roman" w:hAnsi="Times New Roman" w:cs="Times New Roman"/>
          <w:sz w:val="24"/>
          <w:szCs w:val="24"/>
        </w:rPr>
        <w:t>. New York: Oxford University Press.</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Tulving, E. (1985). Memory and consciousness. Canadian Psychology/ Psychologie </w:t>
      </w:r>
    </w:p>
    <w:p w:rsid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ab/>
        <w:t>Canadienne, 26, 1-12.</w:t>
      </w:r>
    </w:p>
    <w:p w:rsidR="00472E01" w:rsidRDefault="00472E01" w:rsidP="00472E01">
      <w:pPr>
        <w:spacing w:line="480" w:lineRule="auto"/>
        <w:rPr>
          <w:rFonts w:ascii="Times New Roman" w:hAnsi="Times New Roman" w:cs="Times New Roman"/>
          <w:sz w:val="24"/>
          <w:szCs w:val="24"/>
          <w:lang w:val="nl-NL"/>
        </w:rPr>
      </w:pPr>
      <w:r w:rsidRPr="00472E01">
        <w:rPr>
          <w:rFonts w:ascii="Times New Roman" w:hAnsi="Times New Roman" w:cs="Times New Roman"/>
          <w:sz w:val="24"/>
          <w:szCs w:val="24"/>
          <w:lang w:val="nl-NL"/>
        </w:rPr>
        <w:t xml:space="preserve">Tulving, E.  (1993).  What is episodic memory?  </w:t>
      </w:r>
      <w:r w:rsidRPr="00472E01">
        <w:rPr>
          <w:rFonts w:ascii="Times New Roman" w:hAnsi="Times New Roman" w:cs="Times New Roman"/>
          <w:sz w:val="24"/>
          <w:szCs w:val="24"/>
          <w:u w:val="single"/>
          <w:lang w:val="nl-NL"/>
        </w:rPr>
        <w:t xml:space="preserve">Current Directions in Psychological </w:t>
      </w:r>
      <w:r w:rsidRPr="00472E01">
        <w:rPr>
          <w:rFonts w:ascii="Times New Roman" w:hAnsi="Times New Roman" w:cs="Times New Roman"/>
          <w:sz w:val="24"/>
          <w:szCs w:val="24"/>
          <w:lang w:val="nl-NL"/>
        </w:rPr>
        <w:tab/>
      </w:r>
      <w:r w:rsidRPr="00472E01">
        <w:rPr>
          <w:rFonts w:ascii="Times New Roman" w:hAnsi="Times New Roman" w:cs="Times New Roman"/>
          <w:sz w:val="24"/>
          <w:szCs w:val="24"/>
          <w:u w:val="single"/>
          <w:lang w:val="nl-NL"/>
        </w:rPr>
        <w:t>Science, 2</w:t>
      </w:r>
      <w:r w:rsidRPr="00472E01">
        <w:rPr>
          <w:rFonts w:ascii="Times New Roman" w:hAnsi="Times New Roman" w:cs="Times New Roman"/>
          <w:sz w:val="24"/>
          <w:szCs w:val="24"/>
          <w:lang w:val="nl-NL"/>
        </w:rPr>
        <w:t>, 67-70.</w:t>
      </w:r>
    </w:p>
    <w:p w:rsidR="00F55347" w:rsidRPr="00F55347" w:rsidRDefault="00F55347" w:rsidP="00F55347">
      <w:pPr>
        <w:spacing w:line="480" w:lineRule="auto"/>
        <w:rPr>
          <w:rFonts w:ascii="Times New Roman" w:hAnsi="Times New Roman" w:cs="Times New Roman"/>
          <w:iCs/>
          <w:sz w:val="24"/>
          <w:szCs w:val="24"/>
          <w:u w:val="single"/>
        </w:rPr>
      </w:pPr>
      <w:r w:rsidRPr="00F55347">
        <w:rPr>
          <w:rFonts w:ascii="Times New Roman" w:hAnsi="Times New Roman" w:cs="Times New Roman"/>
          <w:iCs/>
          <w:sz w:val="24"/>
          <w:szCs w:val="24"/>
        </w:rPr>
        <w:t xml:space="preserve">Tulving, E.  (2002).  Episodic memory:  From mind to brain.  </w:t>
      </w:r>
      <w:r w:rsidRPr="00F55347">
        <w:rPr>
          <w:rFonts w:ascii="Times New Roman" w:hAnsi="Times New Roman" w:cs="Times New Roman"/>
          <w:iCs/>
          <w:sz w:val="24"/>
          <w:szCs w:val="24"/>
          <w:u w:val="single"/>
        </w:rPr>
        <w:t>Annual Review</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of Psychology</w:t>
      </w:r>
      <w:r w:rsidRPr="00F55347">
        <w:rPr>
          <w:rFonts w:ascii="Times New Roman" w:hAnsi="Times New Roman" w:cs="Times New Roman"/>
          <w:iCs/>
          <w:sz w:val="24"/>
          <w:szCs w:val="24"/>
        </w:rPr>
        <w:t>, 53, 1-25.</w:t>
      </w:r>
    </w:p>
    <w:p w:rsidR="0075056F" w:rsidRPr="0075056F" w:rsidRDefault="0075056F" w:rsidP="0075056F">
      <w:pPr>
        <w:spacing w:line="480" w:lineRule="auto"/>
        <w:rPr>
          <w:rFonts w:ascii="Times New Roman" w:hAnsi="Times New Roman" w:cs="Times New Roman"/>
          <w:iCs/>
          <w:sz w:val="24"/>
          <w:szCs w:val="24"/>
        </w:rPr>
      </w:pPr>
      <w:r w:rsidRPr="0075056F">
        <w:rPr>
          <w:rFonts w:ascii="Times New Roman" w:hAnsi="Times New Roman" w:cs="Times New Roman"/>
          <w:iCs/>
          <w:sz w:val="24"/>
          <w:szCs w:val="24"/>
        </w:rPr>
        <w:t>Tulving, E.  (2005).  Episodic memory and autonoesis:  Uniquely human?  In H.S. Terrace and</w:t>
      </w:r>
    </w:p>
    <w:p w:rsidR="0075056F" w:rsidRDefault="0075056F" w:rsidP="00472E01">
      <w:pPr>
        <w:spacing w:line="480" w:lineRule="auto"/>
        <w:rPr>
          <w:rFonts w:ascii="Times New Roman" w:hAnsi="Times New Roman" w:cs="Times New Roman"/>
          <w:sz w:val="24"/>
          <w:szCs w:val="24"/>
          <w:lang w:val="nl-NL"/>
        </w:rPr>
      </w:pPr>
      <w:r w:rsidRPr="0075056F">
        <w:rPr>
          <w:rFonts w:ascii="Times New Roman" w:hAnsi="Times New Roman" w:cs="Times New Roman"/>
          <w:iCs/>
          <w:sz w:val="24"/>
          <w:szCs w:val="24"/>
        </w:rPr>
        <w:tab/>
        <w:t xml:space="preserve">J. Metcalfe (Eds.).  </w:t>
      </w:r>
      <w:r w:rsidRPr="0075056F">
        <w:rPr>
          <w:rFonts w:ascii="Times New Roman" w:hAnsi="Times New Roman" w:cs="Times New Roman"/>
          <w:iCs/>
          <w:sz w:val="24"/>
          <w:szCs w:val="24"/>
          <w:u w:val="single"/>
        </w:rPr>
        <w:t xml:space="preserve">The missing link in cognition:  Origins of self-reflective </w:t>
      </w:r>
      <w:r>
        <w:rPr>
          <w:rFonts w:ascii="Times New Roman" w:hAnsi="Times New Roman" w:cs="Times New Roman"/>
          <w:iCs/>
          <w:sz w:val="24"/>
          <w:szCs w:val="24"/>
        </w:rPr>
        <w:tab/>
      </w:r>
      <w:r>
        <w:rPr>
          <w:rFonts w:ascii="Times New Roman" w:hAnsi="Times New Roman" w:cs="Times New Roman"/>
          <w:iCs/>
          <w:sz w:val="24"/>
          <w:szCs w:val="24"/>
          <w:u w:val="single"/>
        </w:rPr>
        <w:t>c</w:t>
      </w:r>
      <w:r w:rsidRPr="0075056F">
        <w:rPr>
          <w:rFonts w:ascii="Times New Roman" w:hAnsi="Times New Roman" w:cs="Times New Roman"/>
          <w:iCs/>
          <w:sz w:val="24"/>
          <w:szCs w:val="24"/>
          <w:u w:val="single"/>
        </w:rPr>
        <w:t>onsciousness</w:t>
      </w:r>
      <w:r w:rsidRPr="0075056F">
        <w:rPr>
          <w:rFonts w:ascii="Times New Roman" w:hAnsi="Times New Roman" w:cs="Times New Roman"/>
          <w:iCs/>
          <w:sz w:val="24"/>
          <w:szCs w:val="24"/>
        </w:rPr>
        <w:t xml:space="preserve"> </w:t>
      </w:r>
      <w:r w:rsidRPr="0075056F">
        <w:rPr>
          <w:rFonts w:ascii="Times New Roman" w:hAnsi="Times New Roman" w:cs="Times New Roman"/>
          <w:iCs/>
          <w:sz w:val="24"/>
          <w:szCs w:val="24"/>
        </w:rPr>
        <w:tab/>
        <w:t>(pp. 3-56).  Oxford, UK:  Oxford University Press.</w:t>
      </w:r>
    </w:p>
    <w:p w:rsidR="0075056F" w:rsidRPr="0075056F" w:rsidRDefault="0075056F" w:rsidP="0075056F">
      <w:pPr>
        <w:spacing w:line="480" w:lineRule="auto"/>
        <w:rPr>
          <w:rFonts w:ascii="Times New Roman" w:hAnsi="Times New Roman" w:cs="Times New Roman"/>
          <w:iCs/>
          <w:sz w:val="24"/>
          <w:szCs w:val="24"/>
        </w:rPr>
      </w:pPr>
      <w:r w:rsidRPr="0075056F">
        <w:rPr>
          <w:rFonts w:ascii="Times New Roman" w:hAnsi="Times New Roman" w:cs="Times New Roman"/>
          <w:iCs/>
          <w:sz w:val="24"/>
          <w:szCs w:val="24"/>
        </w:rPr>
        <w:t xml:space="preserve">Tulving, E., Schacter, D. L., McLachlan, D. R., &amp; Moscovitch, M.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(1988).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Priming of </w:t>
      </w:r>
    </w:p>
    <w:p w:rsidR="0075056F" w:rsidRPr="0075056F" w:rsidRDefault="0075056F" w:rsidP="0075056F">
      <w:pPr>
        <w:spacing w:line="480" w:lineRule="auto"/>
        <w:rPr>
          <w:rFonts w:ascii="Times New Roman" w:hAnsi="Times New Roman" w:cs="Times New Roman"/>
          <w:iCs/>
          <w:sz w:val="24"/>
          <w:szCs w:val="24"/>
          <w:u w:val="single"/>
        </w:rPr>
      </w:pPr>
      <w:r w:rsidRPr="0075056F">
        <w:rPr>
          <w:rFonts w:ascii="Times New Roman" w:hAnsi="Times New Roman" w:cs="Times New Roman"/>
          <w:iCs/>
          <w:sz w:val="24"/>
          <w:szCs w:val="24"/>
        </w:rPr>
        <w:tab/>
        <w:t xml:space="preserve">semantic autobiographical knowledge: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A case study of retrograde amnesia. </w:t>
      </w:r>
      <w:r w:rsidRPr="0075056F">
        <w:rPr>
          <w:rFonts w:ascii="Times New Roman" w:hAnsi="Times New Roman" w:cs="Times New Roman"/>
          <w:iCs/>
          <w:sz w:val="24"/>
          <w:szCs w:val="24"/>
          <w:u w:val="single"/>
        </w:rPr>
        <w:t>Brain</w:t>
      </w:r>
    </w:p>
    <w:p w:rsidR="0075056F" w:rsidRPr="00472E01" w:rsidRDefault="0075056F" w:rsidP="00472E01">
      <w:pPr>
        <w:spacing w:line="480" w:lineRule="auto"/>
        <w:rPr>
          <w:rFonts w:ascii="Times New Roman" w:hAnsi="Times New Roman" w:cs="Times New Roman"/>
          <w:sz w:val="24"/>
          <w:szCs w:val="24"/>
          <w:lang w:val="nl-NL"/>
        </w:rPr>
      </w:pPr>
      <w:r w:rsidRPr="0075056F">
        <w:rPr>
          <w:rFonts w:ascii="Times New Roman" w:hAnsi="Times New Roman" w:cs="Times New Roman"/>
          <w:iCs/>
          <w:sz w:val="24"/>
          <w:szCs w:val="24"/>
        </w:rPr>
        <w:tab/>
      </w:r>
      <w:r w:rsidRPr="0075056F">
        <w:rPr>
          <w:rFonts w:ascii="Times New Roman" w:hAnsi="Times New Roman" w:cs="Times New Roman"/>
          <w:iCs/>
          <w:sz w:val="24"/>
          <w:szCs w:val="24"/>
          <w:u w:val="single"/>
        </w:rPr>
        <w:t>and Cognition</w:t>
      </w:r>
      <w:r w:rsidRPr="0075056F">
        <w:rPr>
          <w:rFonts w:ascii="Times New Roman" w:hAnsi="Times New Roman" w:cs="Times New Roman"/>
          <w:iCs/>
          <w:sz w:val="24"/>
          <w:szCs w:val="24"/>
        </w:rPr>
        <w:t xml:space="preserve">, </w:t>
      </w:r>
      <w:r w:rsidRPr="0075056F">
        <w:rPr>
          <w:rFonts w:ascii="Times New Roman" w:hAnsi="Times New Roman" w:cs="Times New Roman"/>
          <w:iCs/>
          <w:sz w:val="24"/>
          <w:szCs w:val="24"/>
          <w:u w:val="single"/>
        </w:rPr>
        <w:t>8</w:t>
      </w:r>
      <w:r w:rsidRPr="0075056F">
        <w:rPr>
          <w:rFonts w:ascii="Times New Roman" w:hAnsi="Times New Roman" w:cs="Times New Roman"/>
          <w:iCs/>
          <w:sz w:val="24"/>
          <w:szCs w:val="24"/>
        </w:rPr>
        <w:t>, 3-20.</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Voss, U., Schermelleh-Engel, K., Windt, J., Frenzl, C., &amp; Hobson, A.  (2013).</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Measuring consciousness in dreams:  The lucidity </w:t>
      </w:r>
      <w:r w:rsidR="00110461">
        <w:rPr>
          <w:rFonts w:ascii="Times New Roman" w:hAnsi="Times New Roman" w:cs="Times New Roman"/>
          <w:sz w:val="24"/>
          <w:szCs w:val="24"/>
        </w:rPr>
        <w:t>and</w:t>
      </w:r>
      <w:r>
        <w:rPr>
          <w:rFonts w:ascii="Times New Roman" w:hAnsi="Times New Roman" w:cs="Times New Roman"/>
          <w:sz w:val="24"/>
          <w:szCs w:val="24"/>
        </w:rPr>
        <w:t xml:space="preserve"> consciousness in dream scale.</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701AE8">
        <w:rPr>
          <w:rFonts w:ascii="Times New Roman" w:hAnsi="Times New Roman" w:cs="Times New Roman"/>
          <w:sz w:val="24"/>
          <w:szCs w:val="24"/>
          <w:u w:val="single"/>
        </w:rPr>
        <w:t>Consciousness and Cognition, 22</w:t>
      </w:r>
      <w:r>
        <w:rPr>
          <w:rFonts w:ascii="Times New Roman" w:hAnsi="Times New Roman" w:cs="Times New Roman"/>
          <w:sz w:val="24"/>
          <w:szCs w:val="24"/>
        </w:rPr>
        <w:t>, 8-21.</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Wamsley, E.J.  (2013).  Dreaming, waking conscious experience, and the resting brain:  Report</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subjective experience as a tool in the cognitive neurosciences.  </w:t>
      </w:r>
      <w:r w:rsidRPr="009506F4">
        <w:rPr>
          <w:rFonts w:ascii="Times New Roman" w:hAnsi="Times New Roman" w:cs="Times New Roman"/>
          <w:sz w:val="24"/>
          <w:szCs w:val="24"/>
          <w:u w:val="single"/>
        </w:rPr>
        <w:t>Frontiers in</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9506F4">
        <w:rPr>
          <w:rFonts w:ascii="Times New Roman" w:hAnsi="Times New Roman" w:cs="Times New Roman"/>
          <w:sz w:val="24"/>
          <w:szCs w:val="24"/>
          <w:u w:val="single"/>
        </w:rPr>
        <w:t>Psychology</w:t>
      </w:r>
      <w:r w:rsidR="009506F4" w:rsidRPr="009506F4">
        <w:rPr>
          <w:rFonts w:ascii="Times New Roman" w:hAnsi="Times New Roman" w:cs="Times New Roman"/>
          <w:sz w:val="24"/>
          <w:szCs w:val="24"/>
          <w:u w:val="single"/>
        </w:rPr>
        <w:t>.  DOI : 10.3389/fpsyg.2013.00637</w:t>
      </w:r>
      <w:r w:rsidR="009506F4">
        <w:rPr>
          <w:rFonts w:ascii="Times New Roman" w:hAnsi="Times New Roman" w:cs="Times New Roman"/>
          <w:sz w:val="24"/>
          <w:szCs w:val="24"/>
        </w:rPr>
        <w:t>.</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 xml:space="preserve">Wheeler, M.A.  (2005).  Theories of memory and consciousness.  E. Tulving &amp; F.I.M Craik </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t xml:space="preserve">(Eds.).  </w:t>
      </w:r>
      <w:r w:rsidRPr="00F55347">
        <w:rPr>
          <w:rFonts w:ascii="Times New Roman" w:hAnsi="Times New Roman" w:cs="Times New Roman"/>
          <w:iCs/>
          <w:sz w:val="24"/>
          <w:szCs w:val="24"/>
          <w:u w:val="single"/>
        </w:rPr>
        <w:t>The Oxford handbook of memory</w:t>
      </w:r>
      <w:r w:rsidRPr="00F55347">
        <w:rPr>
          <w:rFonts w:ascii="Times New Roman" w:hAnsi="Times New Roman" w:cs="Times New Roman"/>
          <w:iCs/>
          <w:sz w:val="24"/>
          <w:szCs w:val="24"/>
        </w:rPr>
        <w:t xml:space="preserve"> (pp. 597-608).  Oxford, UK:  Oxford </w:t>
      </w:r>
    </w:p>
    <w:p w:rsidR="00F55347" w:rsidRDefault="00F55347" w:rsidP="00CA738E">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t>University Press.</w:t>
      </w:r>
    </w:p>
    <w:p w:rsidR="00472E01" w:rsidRPr="00472E01" w:rsidRDefault="00472E01" w:rsidP="00472E01">
      <w:pPr>
        <w:spacing w:line="480" w:lineRule="auto"/>
        <w:rPr>
          <w:rFonts w:ascii="Times New Roman" w:hAnsi="Times New Roman" w:cs="Times New Roman"/>
          <w:bCs/>
          <w:iCs/>
          <w:sz w:val="24"/>
          <w:szCs w:val="24"/>
        </w:rPr>
      </w:pPr>
      <w:r w:rsidRPr="00472E01">
        <w:rPr>
          <w:rFonts w:ascii="Times New Roman" w:hAnsi="Times New Roman" w:cs="Times New Roman"/>
          <w:bCs/>
          <w:iCs/>
          <w:sz w:val="24"/>
          <w:szCs w:val="24"/>
        </w:rPr>
        <w:t xml:space="preserve">Wheeler, M. A., Stuss, D. T., &amp; Tulving, E.  (1997).  Toward a theory of episodic  memory: The </w:t>
      </w:r>
    </w:p>
    <w:p w:rsidR="00472E01" w:rsidRDefault="00472E01" w:rsidP="00CA738E">
      <w:pPr>
        <w:spacing w:line="480" w:lineRule="auto"/>
        <w:rPr>
          <w:rFonts w:ascii="Times New Roman" w:hAnsi="Times New Roman" w:cs="Times New Roman"/>
          <w:sz w:val="24"/>
          <w:szCs w:val="24"/>
        </w:rPr>
      </w:pPr>
      <w:r w:rsidRPr="00472E01">
        <w:rPr>
          <w:rFonts w:ascii="Times New Roman" w:hAnsi="Times New Roman" w:cs="Times New Roman"/>
          <w:bCs/>
          <w:iCs/>
          <w:sz w:val="24"/>
          <w:szCs w:val="24"/>
        </w:rPr>
        <w:tab/>
        <w:t xml:space="preserve">frontal lobes and autonoetic consciousness.  </w:t>
      </w:r>
      <w:r w:rsidRPr="00472E01">
        <w:rPr>
          <w:rFonts w:ascii="Times New Roman" w:hAnsi="Times New Roman" w:cs="Times New Roman"/>
          <w:bCs/>
          <w:iCs/>
          <w:sz w:val="24"/>
          <w:szCs w:val="24"/>
          <w:u w:val="single"/>
        </w:rPr>
        <w:t>Psychological Bulletin, 121</w:t>
      </w:r>
      <w:r w:rsidRPr="00472E01">
        <w:rPr>
          <w:rFonts w:ascii="Times New Roman" w:hAnsi="Times New Roman" w:cs="Times New Roman"/>
          <w:bCs/>
          <w:iCs/>
          <w:sz w:val="24"/>
          <w:szCs w:val="24"/>
        </w:rPr>
        <w:t>, 331-354.</w:t>
      </w:r>
    </w:p>
    <w:p w:rsidR="00F85454" w:rsidRPr="00F85454" w:rsidRDefault="00F85454" w:rsidP="00F85454">
      <w:pPr>
        <w:spacing w:line="480" w:lineRule="auto"/>
        <w:rPr>
          <w:rFonts w:ascii="Times New Roman" w:hAnsi="Times New Roman" w:cs="Times New Roman"/>
          <w:sz w:val="24"/>
          <w:szCs w:val="24"/>
        </w:rPr>
      </w:pPr>
      <w:r w:rsidRPr="00F85454">
        <w:rPr>
          <w:rFonts w:ascii="Times New Roman" w:hAnsi="Times New Roman" w:cs="Times New Roman"/>
          <w:sz w:val="24"/>
          <w:szCs w:val="24"/>
        </w:rPr>
        <w:t xml:space="preserve">Wittgenstein, L.  (1997).  </w:t>
      </w:r>
      <w:r>
        <w:rPr>
          <w:rFonts w:ascii="Times New Roman" w:hAnsi="Times New Roman" w:cs="Times New Roman"/>
          <w:sz w:val="24"/>
          <w:szCs w:val="24"/>
        </w:rPr>
        <w:t xml:space="preserve"> </w:t>
      </w:r>
      <w:r w:rsidRPr="00F85454">
        <w:rPr>
          <w:rFonts w:ascii="Times New Roman" w:hAnsi="Times New Roman" w:cs="Times New Roman"/>
          <w:sz w:val="24"/>
          <w:szCs w:val="24"/>
        </w:rPr>
        <w:t>Philosophical investigations (2nd Edition).  Oxford, UK:</w:t>
      </w:r>
    </w:p>
    <w:p w:rsidR="00F85454" w:rsidRDefault="00F85454" w:rsidP="00F85454">
      <w:pPr>
        <w:spacing w:line="480" w:lineRule="auto"/>
        <w:rPr>
          <w:rFonts w:ascii="Times New Roman" w:hAnsi="Times New Roman" w:cs="Times New Roman"/>
          <w:sz w:val="24"/>
          <w:szCs w:val="24"/>
        </w:rPr>
      </w:pPr>
      <w:r w:rsidRPr="00F85454">
        <w:rPr>
          <w:rFonts w:ascii="Times New Roman" w:hAnsi="Times New Roman" w:cs="Times New Roman"/>
          <w:sz w:val="24"/>
          <w:szCs w:val="24"/>
        </w:rPr>
        <w:tab/>
        <w:t xml:space="preserve">  Blackwell. (Translated by G. E. M. Anscombe).</w:t>
      </w:r>
    </w:p>
    <w:p w:rsidR="00C55FBC" w:rsidRDefault="00100E6F" w:rsidP="00F85454">
      <w:pPr>
        <w:spacing w:line="480" w:lineRule="auto"/>
        <w:rPr>
          <w:rFonts w:ascii="Times New Roman" w:hAnsi="Times New Roman" w:cs="Times New Roman"/>
          <w:sz w:val="24"/>
          <w:szCs w:val="24"/>
        </w:rPr>
      </w:pPr>
      <w:r>
        <w:rPr>
          <w:rFonts w:ascii="Times New Roman" w:hAnsi="Times New Roman" w:cs="Times New Roman"/>
          <w:sz w:val="24"/>
          <w:szCs w:val="24"/>
        </w:rPr>
        <w:t>Zadra, A., &amp; Domhoff, W.  (</w:t>
      </w:r>
      <w:r w:rsidR="00C55FBC">
        <w:rPr>
          <w:rFonts w:ascii="Times New Roman" w:hAnsi="Times New Roman" w:cs="Times New Roman"/>
          <w:sz w:val="24"/>
          <w:szCs w:val="24"/>
        </w:rPr>
        <w:t>2016).  Dream content:  Quantitative findings.  In M. Kryger,</w:t>
      </w:r>
    </w:p>
    <w:p w:rsidR="00100E6F" w:rsidRDefault="00C55FBC" w:rsidP="00F85454">
      <w:pPr>
        <w:spacing w:line="480" w:lineRule="auto"/>
        <w:rPr>
          <w:rFonts w:ascii="Times New Roman" w:hAnsi="Times New Roman" w:cs="Times New Roman"/>
          <w:sz w:val="24"/>
          <w:szCs w:val="24"/>
        </w:rPr>
      </w:pPr>
      <w:r>
        <w:rPr>
          <w:rFonts w:ascii="Times New Roman" w:hAnsi="Times New Roman" w:cs="Times New Roman"/>
          <w:sz w:val="24"/>
          <w:szCs w:val="24"/>
        </w:rPr>
        <w:tab/>
      </w:r>
      <w:r w:rsidR="00E73A1E">
        <w:rPr>
          <w:rFonts w:ascii="Times New Roman" w:hAnsi="Times New Roman" w:cs="Times New Roman"/>
          <w:sz w:val="24"/>
          <w:szCs w:val="24"/>
        </w:rPr>
        <w:t>N. Roth &amp; Dement, W.C.</w:t>
      </w:r>
      <w:r>
        <w:rPr>
          <w:rFonts w:ascii="Times New Roman" w:hAnsi="Times New Roman" w:cs="Times New Roman"/>
          <w:sz w:val="24"/>
          <w:szCs w:val="24"/>
        </w:rPr>
        <w:t xml:space="preserve"> </w:t>
      </w:r>
      <w:r w:rsidR="00E73A1E">
        <w:rPr>
          <w:rFonts w:ascii="Times New Roman" w:hAnsi="Times New Roman" w:cs="Times New Roman"/>
          <w:sz w:val="24"/>
          <w:szCs w:val="24"/>
        </w:rPr>
        <w:t>(Eds.).  Principles and practice of sleep medicine (6</w:t>
      </w:r>
      <w:r w:rsidR="00E73A1E" w:rsidRPr="00E73A1E">
        <w:rPr>
          <w:rFonts w:ascii="Times New Roman" w:hAnsi="Times New Roman" w:cs="Times New Roman"/>
          <w:sz w:val="24"/>
          <w:szCs w:val="24"/>
          <w:vertAlign w:val="superscript"/>
        </w:rPr>
        <w:t>th</w:t>
      </w:r>
      <w:r w:rsidR="00E73A1E">
        <w:rPr>
          <w:rFonts w:ascii="Times New Roman" w:hAnsi="Times New Roman" w:cs="Times New Roman"/>
          <w:sz w:val="24"/>
          <w:szCs w:val="24"/>
        </w:rPr>
        <w:t xml:space="preserve"> Edition,</w:t>
      </w:r>
    </w:p>
    <w:p w:rsidR="00E73A1E" w:rsidRDefault="00E73A1E" w:rsidP="00F85454">
      <w:pPr>
        <w:spacing w:line="480" w:lineRule="auto"/>
        <w:rPr>
          <w:rFonts w:ascii="Times New Roman" w:hAnsi="Times New Roman" w:cs="Times New Roman"/>
          <w:sz w:val="24"/>
          <w:szCs w:val="24"/>
        </w:rPr>
      </w:pPr>
      <w:r>
        <w:rPr>
          <w:rFonts w:ascii="Times New Roman" w:hAnsi="Times New Roman" w:cs="Times New Roman"/>
          <w:sz w:val="24"/>
          <w:szCs w:val="24"/>
        </w:rPr>
        <w:tab/>
        <w:t>pp. 585-594).  Philadelphia, PA:  W.B. Saunders.</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Zahavi, D.  (2005).  </w:t>
      </w:r>
      <w:r w:rsidRPr="00582051">
        <w:rPr>
          <w:rFonts w:ascii="Times New Roman" w:hAnsi="Times New Roman" w:cs="Times New Roman"/>
          <w:sz w:val="24"/>
          <w:szCs w:val="24"/>
          <w:u w:val="single"/>
        </w:rPr>
        <w:t>Subjectivity of selfhood: Investigating the first-person Perspective</w:t>
      </w:r>
      <w:r w:rsidRPr="00582051">
        <w:rPr>
          <w:rFonts w:ascii="Times New Roman" w:hAnsi="Times New Roman" w:cs="Times New Roman"/>
          <w:sz w:val="24"/>
          <w:szCs w:val="24"/>
        </w:rPr>
        <w:t>.</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lastRenderedPageBreak/>
        <w:t xml:space="preserve"> </w:t>
      </w:r>
      <w:r w:rsidRPr="00582051">
        <w:rPr>
          <w:rFonts w:ascii="Times New Roman" w:hAnsi="Times New Roman" w:cs="Times New Roman"/>
          <w:sz w:val="24"/>
          <w:szCs w:val="24"/>
        </w:rPr>
        <w:tab/>
        <w:t>Cambridge, MA: The MIT Press.</w:t>
      </w:r>
    </w:p>
    <w:p w:rsidR="00582051" w:rsidRPr="00582051" w:rsidRDefault="00582051" w:rsidP="00582051">
      <w:pPr>
        <w:spacing w:line="480" w:lineRule="auto"/>
        <w:rPr>
          <w:rFonts w:ascii="Times New Roman" w:hAnsi="Times New Roman" w:cs="Times New Roman"/>
          <w:sz w:val="24"/>
          <w:szCs w:val="24"/>
        </w:rPr>
      </w:pPr>
      <w:r>
        <w:rPr>
          <w:rFonts w:ascii="Times New Roman" w:hAnsi="Times New Roman" w:cs="Times New Roman"/>
          <w:sz w:val="24"/>
          <w:szCs w:val="24"/>
        </w:rPr>
        <w:t xml:space="preserve">Zahavi, D.  </w:t>
      </w:r>
      <w:r w:rsidRPr="00582051">
        <w:rPr>
          <w:rFonts w:ascii="Times New Roman" w:hAnsi="Times New Roman" w:cs="Times New Roman"/>
          <w:sz w:val="24"/>
          <w:szCs w:val="24"/>
        </w:rPr>
        <w:t xml:space="preserve">(2011).  The experiential self:  Objections and clarifications.  In M Siderits, </w:t>
      </w:r>
    </w:p>
    <w:p w:rsidR="00582051" w:rsidRDefault="00582051" w:rsidP="00582051">
      <w:pPr>
        <w:spacing w:line="480" w:lineRule="auto"/>
        <w:rPr>
          <w:rFonts w:ascii="Times New Roman" w:hAnsi="Times New Roman" w:cs="Times New Roman"/>
          <w:sz w:val="24"/>
          <w:szCs w:val="24"/>
          <w:u w:val="single"/>
        </w:rPr>
      </w:pPr>
      <w:r w:rsidRPr="00582051">
        <w:rPr>
          <w:rFonts w:ascii="Times New Roman" w:hAnsi="Times New Roman" w:cs="Times New Roman"/>
          <w:sz w:val="24"/>
          <w:szCs w:val="24"/>
        </w:rPr>
        <w:tab/>
        <w:t xml:space="preserve">E. Thompson, &amp;  D. Zahavi (Eds.), </w:t>
      </w:r>
      <w:r w:rsidRPr="00582051">
        <w:rPr>
          <w:rFonts w:ascii="Times New Roman" w:hAnsi="Times New Roman" w:cs="Times New Roman"/>
          <w:sz w:val="24"/>
          <w:szCs w:val="24"/>
          <w:u w:val="single"/>
        </w:rPr>
        <w:t xml:space="preserve">Self, no self:  Perspectives from analytical </w:t>
      </w:r>
    </w:p>
    <w:p w:rsidR="00582051" w:rsidRDefault="00582051" w:rsidP="00582051">
      <w:pPr>
        <w:spacing w:line="480" w:lineRule="auto"/>
        <w:rPr>
          <w:rFonts w:ascii="Times New Roman" w:hAnsi="Times New Roman" w:cs="Times New Roman"/>
          <w:sz w:val="24"/>
          <w:szCs w:val="24"/>
        </w:rPr>
      </w:pPr>
      <w:r>
        <w:rPr>
          <w:rFonts w:ascii="Times New Roman" w:hAnsi="Times New Roman" w:cs="Times New Roman"/>
          <w:sz w:val="24"/>
          <w:szCs w:val="24"/>
        </w:rPr>
        <w:tab/>
      </w:r>
      <w:r w:rsidRPr="00582051">
        <w:rPr>
          <w:rFonts w:ascii="Times New Roman" w:hAnsi="Times New Roman" w:cs="Times New Roman"/>
          <w:sz w:val="24"/>
          <w:szCs w:val="24"/>
          <w:u w:val="single"/>
        </w:rPr>
        <w:t>phenomenological and Indian traditions</w:t>
      </w:r>
      <w:r w:rsidRPr="00582051">
        <w:rPr>
          <w:rFonts w:ascii="Times New Roman" w:hAnsi="Times New Roman" w:cs="Times New Roman"/>
          <w:sz w:val="24"/>
          <w:szCs w:val="24"/>
        </w:rPr>
        <w:t xml:space="preserve"> (pp. 56-78).  Oxford, UK:  Oxford </w:t>
      </w:r>
    </w:p>
    <w:p w:rsidR="00582051" w:rsidRDefault="00582051" w:rsidP="00F85454">
      <w:pPr>
        <w:spacing w:line="480" w:lineRule="auto"/>
        <w:rPr>
          <w:rFonts w:ascii="Times New Roman" w:hAnsi="Times New Roman" w:cs="Times New Roman"/>
          <w:sz w:val="24"/>
          <w:szCs w:val="24"/>
        </w:rPr>
      </w:pPr>
      <w:r>
        <w:rPr>
          <w:rFonts w:ascii="Times New Roman" w:hAnsi="Times New Roman" w:cs="Times New Roman"/>
          <w:sz w:val="24"/>
          <w:szCs w:val="24"/>
        </w:rPr>
        <w:tab/>
      </w:r>
      <w:r w:rsidRPr="00582051">
        <w:rPr>
          <w:rFonts w:ascii="Times New Roman" w:hAnsi="Times New Roman" w:cs="Times New Roman"/>
          <w:sz w:val="24"/>
          <w:szCs w:val="24"/>
        </w:rPr>
        <w:t>University Press.</w:t>
      </w:r>
    </w:p>
    <w:p w:rsidR="006463FB" w:rsidRP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Zahn, R., Talazko, J., &amp; Ebert, D.  (2008).  Loss of sense of self-ownership for perceptions</w:t>
      </w:r>
    </w:p>
    <w:p w:rsidR="006463FB" w:rsidRP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ab/>
        <w:t xml:space="preserve">of objects in a case of right inferior temporal, parieto-occipital and precentral </w:t>
      </w:r>
    </w:p>
    <w:p w:rsid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ab/>
        <w:t xml:space="preserve">hypometabolism.  </w:t>
      </w:r>
      <w:r w:rsidRPr="00743E6D">
        <w:rPr>
          <w:rFonts w:ascii="Times New Roman" w:hAnsi="Times New Roman" w:cs="Times New Roman"/>
          <w:sz w:val="24"/>
          <w:szCs w:val="24"/>
          <w:u w:val="single"/>
        </w:rPr>
        <w:t>Psychopathology, 41</w:t>
      </w:r>
      <w:r w:rsidRPr="006463FB">
        <w:rPr>
          <w:rFonts w:ascii="Times New Roman" w:hAnsi="Times New Roman" w:cs="Times New Roman"/>
          <w:sz w:val="24"/>
          <w:szCs w:val="24"/>
        </w:rPr>
        <w:t>, 397-402.</w:t>
      </w:r>
    </w:p>
    <w:p w:rsidR="004A2DD9" w:rsidRDefault="004A2DD9" w:rsidP="006463FB">
      <w:pPr>
        <w:spacing w:line="480" w:lineRule="auto"/>
        <w:rPr>
          <w:rFonts w:ascii="Times New Roman" w:hAnsi="Times New Roman" w:cs="Times New Roman"/>
          <w:sz w:val="24"/>
          <w:szCs w:val="24"/>
        </w:rPr>
      </w:pPr>
      <w:r>
        <w:rPr>
          <w:rFonts w:ascii="Times New Roman" w:hAnsi="Times New Roman" w:cs="Times New Roman"/>
          <w:sz w:val="24"/>
          <w:szCs w:val="24"/>
        </w:rPr>
        <w:t xml:space="preserve">Zippel, N.  2016).  Dreaming consciousness:  A contribution from phenomenology.  </w:t>
      </w:r>
      <w:r w:rsidRPr="004A2DD9">
        <w:rPr>
          <w:rFonts w:ascii="Times New Roman" w:hAnsi="Times New Roman" w:cs="Times New Roman"/>
          <w:sz w:val="24"/>
          <w:szCs w:val="24"/>
          <w:u w:val="single"/>
        </w:rPr>
        <w:t>Rivista</w:t>
      </w:r>
    </w:p>
    <w:p w:rsidR="004A2DD9" w:rsidRDefault="004A2DD9" w:rsidP="006463FB">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Internazionale Di Filosofia E Psicologia, 7</w:t>
      </w:r>
      <w:r>
        <w:rPr>
          <w:rFonts w:ascii="Times New Roman" w:hAnsi="Times New Roman" w:cs="Times New Roman"/>
          <w:sz w:val="24"/>
          <w:szCs w:val="24"/>
        </w:rPr>
        <w:t>, 180-201.</w:t>
      </w:r>
    </w:p>
    <w:p w:rsidR="004A2DD9" w:rsidRDefault="004A2DD9" w:rsidP="006463FB">
      <w:pPr>
        <w:spacing w:line="480" w:lineRule="auto"/>
        <w:rPr>
          <w:rFonts w:ascii="Times New Roman" w:hAnsi="Times New Roman" w:cs="Times New Roman"/>
          <w:sz w:val="24"/>
          <w:szCs w:val="24"/>
        </w:rPr>
      </w:pPr>
    </w:p>
    <w:p w:rsidR="00254039" w:rsidRPr="00966883" w:rsidRDefault="00254039" w:rsidP="00FC5FD4">
      <w:pPr>
        <w:spacing w:line="480" w:lineRule="auto"/>
        <w:rPr>
          <w:rFonts w:ascii="Times New Roman" w:hAnsi="Times New Roman" w:cs="Times New Roman"/>
          <w:sz w:val="24"/>
          <w:szCs w:val="24"/>
        </w:rPr>
      </w:pPr>
    </w:p>
    <w:p w:rsidR="00CB48A3" w:rsidRDefault="00CB48A3">
      <w:pPr>
        <w:rPr>
          <w:rFonts w:ascii="Times New Roman" w:hAnsi="Times New Roman" w:cs="Times New Roman"/>
          <w:sz w:val="24"/>
          <w:szCs w:val="24"/>
        </w:rPr>
      </w:pPr>
      <w:r>
        <w:rPr>
          <w:rFonts w:ascii="Times New Roman" w:hAnsi="Times New Roman" w:cs="Times New Roman"/>
          <w:sz w:val="24"/>
          <w:szCs w:val="24"/>
        </w:rPr>
        <w:br w:type="page"/>
      </w:r>
    </w:p>
    <w:p w:rsidR="00CB48A3" w:rsidRDefault="00CB48A3" w:rsidP="00CB48A3">
      <w:pPr>
        <w:spacing w:line="480" w:lineRule="auto"/>
        <w:jc w:val="center"/>
        <w:rPr>
          <w:rFonts w:ascii="Times New Roman" w:hAnsi="Times New Roman" w:cs="Times New Roman"/>
          <w:sz w:val="24"/>
          <w:szCs w:val="24"/>
          <w:u w:val="single"/>
        </w:rPr>
      </w:pPr>
      <w:r w:rsidRPr="00CB48A3">
        <w:rPr>
          <w:rFonts w:ascii="Times New Roman" w:hAnsi="Times New Roman" w:cs="Times New Roman"/>
          <w:sz w:val="24"/>
          <w:szCs w:val="24"/>
          <w:u w:val="single"/>
        </w:rPr>
        <w:lastRenderedPageBreak/>
        <w:t>Footnotes</w:t>
      </w:r>
    </w:p>
    <w:p w:rsidR="00557C05" w:rsidRDefault="00CB48A3" w:rsidP="00CB48A3">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CB48A3">
        <w:rPr>
          <w:rFonts w:ascii="Times New Roman" w:hAnsi="Times New Roman" w:cs="Times New Roman"/>
          <w:sz w:val="24"/>
          <w:szCs w:val="24"/>
        </w:rPr>
        <w:t xml:space="preserve">An exception to this “process blindness” occurs when the mechanisms that enable </w:t>
      </w:r>
      <w:r w:rsidR="00D06E5B">
        <w:rPr>
          <w:rFonts w:ascii="Times New Roman" w:hAnsi="Times New Roman" w:cs="Times New Roman"/>
          <w:sz w:val="24"/>
          <w:szCs w:val="24"/>
        </w:rPr>
        <w:t xml:space="preserve">personal </w:t>
      </w:r>
      <w:r w:rsidRPr="00CB48A3">
        <w:rPr>
          <w:rFonts w:ascii="Times New Roman" w:hAnsi="Times New Roman" w:cs="Times New Roman"/>
          <w:sz w:val="24"/>
          <w:szCs w:val="24"/>
        </w:rPr>
        <w:t xml:space="preserve">ownership are compromised </w:t>
      </w:r>
      <w:r w:rsidR="000E5437">
        <w:rPr>
          <w:rFonts w:ascii="Times New Roman" w:hAnsi="Times New Roman" w:cs="Times New Roman"/>
          <w:sz w:val="24"/>
          <w:szCs w:val="24"/>
        </w:rPr>
        <w:t xml:space="preserve">by clinical disorders </w:t>
      </w:r>
      <w:r w:rsidRPr="00CB48A3">
        <w:rPr>
          <w:rFonts w:ascii="Times New Roman" w:hAnsi="Times New Roman" w:cs="Times New Roman"/>
          <w:sz w:val="24"/>
          <w:szCs w:val="24"/>
        </w:rPr>
        <w:t xml:space="preserve">(e.g., depersonalization, somatoparaphrenia).  Under these circumstances, the process </w:t>
      </w:r>
      <w:r w:rsidR="000933CA">
        <w:rPr>
          <w:rFonts w:ascii="Times New Roman" w:hAnsi="Times New Roman" w:cs="Times New Roman"/>
          <w:sz w:val="24"/>
          <w:szCs w:val="24"/>
        </w:rPr>
        <w:t xml:space="preserve">that endows conscious content with a feeling of personal </w:t>
      </w:r>
      <w:r w:rsidRPr="00CB48A3">
        <w:rPr>
          <w:rFonts w:ascii="Times New Roman" w:hAnsi="Times New Roman" w:cs="Times New Roman"/>
          <w:sz w:val="24"/>
          <w:szCs w:val="24"/>
        </w:rPr>
        <w:t xml:space="preserve">ownership is made conspicuous by its absence.  While </w:t>
      </w:r>
      <w:r w:rsidR="00D06E5B">
        <w:rPr>
          <w:rFonts w:ascii="Times New Roman" w:hAnsi="Times New Roman" w:cs="Times New Roman"/>
          <w:sz w:val="24"/>
          <w:szCs w:val="24"/>
        </w:rPr>
        <w:t xml:space="preserve">some </w:t>
      </w:r>
      <w:r w:rsidRPr="00CB48A3">
        <w:rPr>
          <w:rFonts w:ascii="Times New Roman" w:hAnsi="Times New Roman" w:cs="Times New Roman"/>
          <w:sz w:val="24"/>
          <w:szCs w:val="24"/>
        </w:rPr>
        <w:t xml:space="preserve">patients </w:t>
      </w:r>
      <w:r w:rsidR="000933CA">
        <w:rPr>
          <w:rFonts w:ascii="Times New Roman" w:hAnsi="Times New Roman" w:cs="Times New Roman"/>
          <w:sz w:val="24"/>
          <w:szCs w:val="24"/>
        </w:rPr>
        <w:t xml:space="preserve">may </w:t>
      </w:r>
      <w:r w:rsidRPr="00CB48A3">
        <w:rPr>
          <w:rFonts w:ascii="Times New Roman" w:hAnsi="Times New Roman" w:cs="Times New Roman"/>
          <w:sz w:val="24"/>
          <w:szCs w:val="24"/>
        </w:rPr>
        <w:t>attempt to make sense</w:t>
      </w:r>
      <w:r w:rsidR="00C7463D">
        <w:rPr>
          <w:rFonts w:ascii="Times New Roman" w:hAnsi="Times New Roman" w:cs="Times New Roman"/>
          <w:sz w:val="24"/>
          <w:szCs w:val="24"/>
        </w:rPr>
        <w:t xml:space="preserve"> of </w:t>
      </w:r>
      <w:r w:rsidRPr="00CB48A3">
        <w:rPr>
          <w:rFonts w:ascii="Times New Roman" w:hAnsi="Times New Roman" w:cs="Times New Roman"/>
          <w:sz w:val="24"/>
          <w:szCs w:val="24"/>
        </w:rPr>
        <w:t xml:space="preserve"> their subjective dissonance (e.g., “The thoughts are in my head but </w:t>
      </w:r>
      <w:r w:rsidR="000933CA">
        <w:rPr>
          <w:rFonts w:ascii="Times New Roman" w:hAnsi="Times New Roman" w:cs="Times New Roman"/>
          <w:sz w:val="24"/>
          <w:szCs w:val="24"/>
        </w:rPr>
        <w:t>are</w:t>
      </w:r>
      <w:r w:rsidRPr="00CB48A3">
        <w:rPr>
          <w:rFonts w:ascii="Times New Roman" w:hAnsi="Times New Roman" w:cs="Times New Roman"/>
          <w:sz w:val="24"/>
          <w:szCs w:val="24"/>
        </w:rPr>
        <w:t xml:space="preserve"> not mine”) via inference (e.g., “Perhaps God is talking to me”), their explanations are accompanied by </w:t>
      </w:r>
      <w:r w:rsidR="00D06E5B">
        <w:rPr>
          <w:rFonts w:ascii="Times New Roman" w:hAnsi="Times New Roman" w:cs="Times New Roman"/>
          <w:sz w:val="24"/>
          <w:szCs w:val="24"/>
        </w:rPr>
        <w:t>unsettling</w:t>
      </w:r>
      <w:r w:rsidR="00A750D0">
        <w:rPr>
          <w:rFonts w:ascii="Times New Roman" w:hAnsi="Times New Roman" w:cs="Times New Roman"/>
          <w:sz w:val="24"/>
          <w:szCs w:val="24"/>
        </w:rPr>
        <w:t xml:space="preserve"> </w:t>
      </w:r>
      <w:r w:rsidRPr="00CB48A3">
        <w:rPr>
          <w:rFonts w:ascii="Times New Roman" w:hAnsi="Times New Roman" w:cs="Times New Roman"/>
          <w:sz w:val="24"/>
          <w:szCs w:val="24"/>
        </w:rPr>
        <w:t>feelings of detachment (e.</w:t>
      </w:r>
      <w:r w:rsidR="00A750D0">
        <w:rPr>
          <w:rFonts w:ascii="Times New Roman" w:hAnsi="Times New Roman" w:cs="Times New Roman"/>
          <w:sz w:val="24"/>
          <w:szCs w:val="24"/>
        </w:rPr>
        <w:t>g., Albahari, 2006; Klein, 2012</w:t>
      </w:r>
      <w:r w:rsidRPr="00CB48A3">
        <w:rPr>
          <w:rFonts w:ascii="Times New Roman" w:hAnsi="Times New Roman" w:cs="Times New Roman"/>
          <w:sz w:val="24"/>
          <w:szCs w:val="24"/>
        </w:rPr>
        <w:t>).</w:t>
      </w:r>
      <w:r w:rsidR="000E5437">
        <w:rPr>
          <w:rFonts w:ascii="Times New Roman" w:hAnsi="Times New Roman" w:cs="Times New Roman"/>
          <w:sz w:val="24"/>
          <w:szCs w:val="24"/>
        </w:rPr>
        <w:t xml:space="preserve">  </w:t>
      </w:r>
      <w:r w:rsidR="00D06E5B">
        <w:rPr>
          <w:rFonts w:ascii="Times New Roman" w:hAnsi="Times New Roman" w:cs="Times New Roman"/>
          <w:sz w:val="24"/>
          <w:szCs w:val="24"/>
        </w:rPr>
        <w:t xml:space="preserve">In contrast, </w:t>
      </w:r>
      <w:r w:rsidR="000933CA">
        <w:rPr>
          <w:rFonts w:ascii="Times New Roman" w:hAnsi="Times New Roman" w:cs="Times New Roman"/>
          <w:sz w:val="24"/>
          <w:szCs w:val="24"/>
        </w:rPr>
        <w:t xml:space="preserve">an analysis of content source is seldom, if ever, undertaken by the dreamer when </w:t>
      </w:r>
      <w:r w:rsidR="00A750D0">
        <w:rPr>
          <w:rFonts w:ascii="Times New Roman" w:hAnsi="Times New Roman" w:cs="Times New Roman"/>
          <w:sz w:val="24"/>
          <w:szCs w:val="24"/>
        </w:rPr>
        <w:t>dreaming</w:t>
      </w:r>
      <w:r w:rsidR="000933CA">
        <w:rPr>
          <w:rFonts w:ascii="Times New Roman" w:hAnsi="Times New Roman" w:cs="Times New Roman"/>
          <w:sz w:val="24"/>
          <w:szCs w:val="24"/>
        </w:rPr>
        <w:t xml:space="preserve"> (the exception being a person experiencing a lucid dream)</w:t>
      </w:r>
      <w:r w:rsidR="000E5437">
        <w:rPr>
          <w:rFonts w:ascii="Times New Roman" w:hAnsi="Times New Roman" w:cs="Times New Roman"/>
          <w:sz w:val="24"/>
          <w:szCs w:val="24"/>
        </w:rPr>
        <w:t>.</w:t>
      </w:r>
    </w:p>
    <w:p w:rsidR="003A467A" w:rsidRDefault="00557C05" w:rsidP="00CB48A3">
      <w:pPr>
        <w:spacing w:line="480" w:lineRule="auto"/>
        <w:rPr>
          <w:rFonts w:ascii="Times New Roman" w:hAnsi="Times New Roman" w:cs="Times New Roman"/>
          <w:sz w:val="24"/>
          <w:szCs w:val="24"/>
        </w:rPr>
      </w:pPr>
      <w:r>
        <w:rPr>
          <w:rFonts w:ascii="Times New Roman" w:hAnsi="Times New Roman" w:cs="Times New Roman"/>
          <w:sz w:val="24"/>
          <w:szCs w:val="24"/>
        </w:rPr>
        <w:t>2.  T</w:t>
      </w:r>
      <w:r w:rsidRPr="00557C05">
        <w:rPr>
          <w:rFonts w:ascii="Times New Roman" w:hAnsi="Times New Roman" w:cs="Times New Roman"/>
          <w:sz w:val="24"/>
          <w:szCs w:val="24"/>
        </w:rPr>
        <w:t xml:space="preserve">he question of </w:t>
      </w:r>
      <w:r w:rsidRPr="005C232A">
        <w:rPr>
          <w:rFonts w:ascii="Times New Roman" w:hAnsi="Times New Roman" w:cs="Times New Roman"/>
          <w:sz w:val="24"/>
          <w:szCs w:val="24"/>
          <w:u w:val="single"/>
        </w:rPr>
        <w:t>why</w:t>
      </w:r>
      <w:r w:rsidRPr="00557C05">
        <w:rPr>
          <w:rFonts w:ascii="Times New Roman" w:hAnsi="Times New Roman" w:cs="Times New Roman"/>
          <w:sz w:val="24"/>
          <w:szCs w:val="24"/>
        </w:rPr>
        <w:t xml:space="preserve"> </w:t>
      </w:r>
      <w:r w:rsidR="005C232A">
        <w:rPr>
          <w:rFonts w:ascii="Times New Roman" w:hAnsi="Times New Roman" w:cs="Times New Roman"/>
          <w:sz w:val="24"/>
          <w:szCs w:val="24"/>
        </w:rPr>
        <w:t xml:space="preserve">the </w:t>
      </w:r>
      <w:r w:rsidRPr="00557C05">
        <w:rPr>
          <w:rFonts w:ascii="Times New Roman" w:hAnsi="Times New Roman" w:cs="Times New Roman"/>
          <w:sz w:val="24"/>
          <w:szCs w:val="24"/>
        </w:rPr>
        <w:t>mechanisms enabling personal ownership are inactive during dreaming remains open</w:t>
      </w:r>
      <w:r>
        <w:rPr>
          <w:rFonts w:ascii="Times New Roman" w:hAnsi="Times New Roman" w:cs="Times New Roman"/>
          <w:sz w:val="24"/>
          <w:szCs w:val="24"/>
        </w:rPr>
        <w:t>.  However,</w:t>
      </w:r>
      <w:r w:rsidRPr="00557C05">
        <w:rPr>
          <w:rFonts w:ascii="Times New Roman" w:hAnsi="Times New Roman" w:cs="Times New Roman"/>
          <w:sz w:val="24"/>
          <w:szCs w:val="24"/>
        </w:rPr>
        <w:t xml:space="preserve"> this explanatory </w:t>
      </w:r>
      <w:r w:rsidR="00443E8F">
        <w:rPr>
          <w:rFonts w:ascii="Times New Roman" w:hAnsi="Times New Roman" w:cs="Times New Roman"/>
          <w:sz w:val="24"/>
          <w:szCs w:val="24"/>
        </w:rPr>
        <w:t>gap in</w:t>
      </w:r>
      <w:r w:rsidR="005C232A">
        <w:rPr>
          <w:rFonts w:ascii="Times New Roman" w:hAnsi="Times New Roman" w:cs="Times New Roman"/>
          <w:sz w:val="24"/>
          <w:szCs w:val="24"/>
        </w:rPr>
        <w:t xml:space="preserve"> our</w:t>
      </w:r>
      <w:r w:rsidR="00443E8F">
        <w:rPr>
          <w:rFonts w:ascii="Times New Roman" w:hAnsi="Times New Roman" w:cs="Times New Roman"/>
          <w:sz w:val="24"/>
          <w:szCs w:val="24"/>
        </w:rPr>
        <w:t xml:space="preserve"> understanding</w:t>
      </w:r>
      <w:r w:rsidRPr="00557C05">
        <w:rPr>
          <w:rFonts w:ascii="Times New Roman" w:hAnsi="Times New Roman" w:cs="Times New Roman"/>
          <w:sz w:val="24"/>
          <w:szCs w:val="24"/>
        </w:rPr>
        <w:t xml:space="preserve"> </w:t>
      </w:r>
      <w:r w:rsidR="005C232A">
        <w:rPr>
          <w:rFonts w:ascii="Times New Roman" w:hAnsi="Times New Roman" w:cs="Times New Roman"/>
          <w:sz w:val="24"/>
          <w:szCs w:val="24"/>
        </w:rPr>
        <w:t xml:space="preserve">(i.e., </w:t>
      </w:r>
      <w:r w:rsidR="00A77BFF">
        <w:rPr>
          <w:rFonts w:ascii="Times New Roman" w:hAnsi="Times New Roman" w:cs="Times New Roman"/>
          <w:sz w:val="24"/>
          <w:szCs w:val="24"/>
        </w:rPr>
        <w:t xml:space="preserve">the </w:t>
      </w:r>
      <w:r w:rsidR="005C232A" w:rsidRPr="005C232A">
        <w:rPr>
          <w:rFonts w:ascii="Times New Roman" w:hAnsi="Times New Roman" w:cs="Times New Roman"/>
          <w:sz w:val="24"/>
          <w:szCs w:val="24"/>
          <w:u w:val="single"/>
        </w:rPr>
        <w:t>why</w:t>
      </w:r>
      <w:r w:rsidR="00A77BFF">
        <w:rPr>
          <w:rFonts w:ascii="Times New Roman" w:hAnsi="Times New Roman" w:cs="Times New Roman"/>
          <w:sz w:val="24"/>
          <w:szCs w:val="24"/>
        </w:rPr>
        <w:t xml:space="preserve"> question</w:t>
      </w:r>
      <w:r w:rsidR="005C232A">
        <w:rPr>
          <w:rFonts w:ascii="Times New Roman" w:hAnsi="Times New Roman" w:cs="Times New Roman"/>
          <w:sz w:val="24"/>
          <w:szCs w:val="24"/>
        </w:rPr>
        <w:t xml:space="preserve">) </w:t>
      </w:r>
      <w:r w:rsidRPr="00557C05">
        <w:rPr>
          <w:rFonts w:ascii="Times New Roman" w:hAnsi="Times New Roman" w:cs="Times New Roman"/>
          <w:sz w:val="24"/>
          <w:szCs w:val="24"/>
        </w:rPr>
        <w:t>is a constant among e</w:t>
      </w:r>
      <w:r>
        <w:rPr>
          <w:rFonts w:ascii="Times New Roman" w:hAnsi="Times New Roman" w:cs="Times New Roman"/>
          <w:sz w:val="24"/>
          <w:szCs w:val="24"/>
        </w:rPr>
        <w:t xml:space="preserve">xplanations currently in play.  </w:t>
      </w:r>
    </w:p>
    <w:p w:rsidR="00AE09D6" w:rsidRDefault="003A467A" w:rsidP="00CB48A3">
      <w:pPr>
        <w:spacing w:line="480" w:lineRule="auto"/>
        <w:rPr>
          <w:rFonts w:ascii="Times New Roman" w:hAnsi="Times New Roman" w:cs="Times New Roman"/>
          <w:sz w:val="24"/>
          <w:szCs w:val="24"/>
        </w:rPr>
      </w:pPr>
      <w:r>
        <w:rPr>
          <w:rFonts w:ascii="Times New Roman" w:hAnsi="Times New Roman" w:cs="Times New Roman"/>
          <w:sz w:val="24"/>
          <w:szCs w:val="24"/>
        </w:rPr>
        <w:t>3</w:t>
      </w:r>
      <w:r w:rsidR="005C40F9">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This is not to say the dreamer </w:t>
      </w:r>
      <w:r w:rsidR="002266A8">
        <w:rPr>
          <w:rFonts w:ascii="Times New Roman" w:hAnsi="Times New Roman" w:cs="Times New Roman"/>
          <w:sz w:val="24"/>
          <w:szCs w:val="24"/>
        </w:rPr>
        <w:t>lacks appreciation</w:t>
      </w:r>
      <w:r w:rsidR="00CD0A7E">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of </w:t>
      </w:r>
      <w:r w:rsidR="002266A8">
        <w:rPr>
          <w:rFonts w:ascii="Times New Roman" w:hAnsi="Times New Roman" w:cs="Times New Roman"/>
          <w:sz w:val="24"/>
          <w:szCs w:val="24"/>
        </w:rPr>
        <w:t>things</w:t>
      </w:r>
      <w:r w:rsidR="005C40F9" w:rsidRPr="005C40F9">
        <w:rPr>
          <w:rFonts w:ascii="Times New Roman" w:hAnsi="Times New Roman" w:cs="Times New Roman"/>
          <w:sz w:val="24"/>
          <w:szCs w:val="24"/>
        </w:rPr>
        <w:t xml:space="preserve"> non-present.  For example, </w:t>
      </w:r>
      <w:r w:rsidR="001310C2">
        <w:rPr>
          <w:rFonts w:ascii="Times New Roman" w:hAnsi="Times New Roman" w:cs="Times New Roman"/>
          <w:sz w:val="24"/>
          <w:szCs w:val="24"/>
        </w:rPr>
        <w:t xml:space="preserve">anticipation, expectation and goals </w:t>
      </w:r>
      <w:r w:rsidR="00110461">
        <w:rPr>
          <w:rFonts w:ascii="Times New Roman" w:hAnsi="Times New Roman" w:cs="Times New Roman"/>
          <w:sz w:val="24"/>
          <w:szCs w:val="24"/>
        </w:rPr>
        <w:t xml:space="preserve">all </w:t>
      </w:r>
      <w:r w:rsidR="0024711F">
        <w:rPr>
          <w:rFonts w:ascii="Times New Roman" w:hAnsi="Times New Roman" w:cs="Times New Roman"/>
          <w:sz w:val="24"/>
          <w:szCs w:val="24"/>
        </w:rPr>
        <w:t xml:space="preserve">can </w:t>
      </w:r>
      <w:r w:rsidR="00110461">
        <w:rPr>
          <w:rFonts w:ascii="Times New Roman" w:hAnsi="Times New Roman" w:cs="Times New Roman"/>
          <w:sz w:val="24"/>
          <w:szCs w:val="24"/>
        </w:rPr>
        <w:t>exist</w:t>
      </w:r>
      <w:r w:rsidR="0024711F">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in the </w:t>
      </w:r>
      <w:r w:rsidR="00CD0A7E">
        <w:rPr>
          <w:rFonts w:ascii="Times New Roman" w:hAnsi="Times New Roman" w:cs="Times New Roman"/>
          <w:sz w:val="24"/>
          <w:szCs w:val="24"/>
        </w:rPr>
        <w:t>m</w:t>
      </w:r>
      <w:r w:rsidR="005C40F9" w:rsidRPr="005C40F9">
        <w:rPr>
          <w:rFonts w:ascii="Times New Roman" w:hAnsi="Times New Roman" w:cs="Times New Roman"/>
          <w:sz w:val="24"/>
          <w:szCs w:val="24"/>
        </w:rPr>
        <w:t>oment (</w:t>
      </w:r>
      <w:r w:rsidR="00AE09D6">
        <w:rPr>
          <w:rFonts w:ascii="Times New Roman" w:hAnsi="Times New Roman" w:cs="Times New Roman"/>
          <w:sz w:val="24"/>
          <w:szCs w:val="24"/>
        </w:rPr>
        <w:t xml:space="preserve">see Footnote </w:t>
      </w:r>
      <w:r w:rsidR="0000780A">
        <w:rPr>
          <w:rFonts w:ascii="Times New Roman" w:hAnsi="Times New Roman" w:cs="Times New Roman"/>
          <w:sz w:val="24"/>
          <w:szCs w:val="24"/>
        </w:rPr>
        <w:t>4</w:t>
      </w:r>
      <w:r w:rsidR="0024711F">
        <w:rPr>
          <w:rFonts w:ascii="Times New Roman" w:hAnsi="Times New Roman" w:cs="Times New Roman"/>
          <w:sz w:val="24"/>
          <w:szCs w:val="24"/>
        </w:rPr>
        <w:t>)</w:t>
      </w:r>
      <w:r w:rsidR="005C40F9" w:rsidRPr="005C40F9">
        <w:rPr>
          <w:rFonts w:ascii="Times New Roman" w:hAnsi="Times New Roman" w:cs="Times New Roman"/>
          <w:sz w:val="24"/>
          <w:szCs w:val="24"/>
        </w:rPr>
        <w:t xml:space="preserve">.  What it does mean is that the </w:t>
      </w:r>
      <w:r w:rsidR="0024711F">
        <w:rPr>
          <w:rFonts w:ascii="Times New Roman" w:hAnsi="Times New Roman" w:cs="Times New Roman"/>
          <w:sz w:val="24"/>
          <w:szCs w:val="24"/>
        </w:rPr>
        <w:t>ability</w:t>
      </w:r>
      <w:r w:rsidR="005C40F9" w:rsidRPr="005C40F9">
        <w:rPr>
          <w:rFonts w:ascii="Times New Roman" w:hAnsi="Times New Roman" w:cs="Times New Roman"/>
          <w:sz w:val="24"/>
          <w:szCs w:val="24"/>
        </w:rPr>
        <w:t xml:space="preserve"> </w:t>
      </w:r>
      <w:r w:rsidR="007F5C5C">
        <w:rPr>
          <w:rFonts w:ascii="Times New Roman" w:hAnsi="Times New Roman" w:cs="Times New Roman"/>
          <w:sz w:val="24"/>
          <w:szCs w:val="24"/>
        </w:rPr>
        <w:t xml:space="preserve">to mentally project oneself </w:t>
      </w:r>
      <w:r w:rsidR="001310C2">
        <w:rPr>
          <w:rFonts w:ascii="Times New Roman" w:hAnsi="Times New Roman" w:cs="Times New Roman"/>
          <w:sz w:val="24"/>
          <w:szCs w:val="24"/>
        </w:rPr>
        <w:t>into the past or future</w:t>
      </w:r>
      <w:r w:rsidR="007F5C5C">
        <w:rPr>
          <w:rFonts w:ascii="Times New Roman" w:hAnsi="Times New Roman" w:cs="Times New Roman"/>
          <w:sz w:val="24"/>
          <w:szCs w:val="24"/>
        </w:rPr>
        <w:t xml:space="preserve"> </w:t>
      </w:r>
      <w:r w:rsidR="007F5C5C" w:rsidRPr="007F5C5C">
        <w:rPr>
          <w:rFonts w:ascii="Times New Roman" w:hAnsi="Times New Roman" w:cs="Times New Roman"/>
          <w:sz w:val="24"/>
          <w:szCs w:val="24"/>
        </w:rPr>
        <w:t>is denied to the dreamer</w:t>
      </w:r>
      <w:r w:rsidR="005C40F9" w:rsidRPr="005C40F9">
        <w:rPr>
          <w:rFonts w:ascii="Times New Roman" w:hAnsi="Times New Roman" w:cs="Times New Roman"/>
          <w:sz w:val="24"/>
          <w:szCs w:val="24"/>
        </w:rPr>
        <w:t>.</w:t>
      </w:r>
    </w:p>
    <w:p w:rsidR="00AE09D6" w:rsidRPr="00AE09D6" w:rsidRDefault="006332BD" w:rsidP="00AE09D6">
      <w:pPr>
        <w:spacing w:line="480" w:lineRule="auto"/>
        <w:rPr>
          <w:rFonts w:ascii="Times New Roman" w:hAnsi="Times New Roman" w:cs="Times New Roman"/>
          <w:sz w:val="24"/>
          <w:szCs w:val="24"/>
        </w:rPr>
      </w:pPr>
      <w:r>
        <w:rPr>
          <w:rFonts w:ascii="Times New Roman" w:hAnsi="Times New Roman" w:cs="Times New Roman"/>
          <w:sz w:val="24"/>
          <w:szCs w:val="24"/>
        </w:rPr>
        <w:t>4</w:t>
      </w:r>
      <w:r w:rsidR="00AE09D6">
        <w:rPr>
          <w:rFonts w:ascii="Times New Roman" w:hAnsi="Times New Roman" w:cs="Times New Roman"/>
          <w:sz w:val="24"/>
          <w:szCs w:val="24"/>
        </w:rPr>
        <w:t xml:space="preserve">.  </w:t>
      </w:r>
      <w:r w:rsidR="00AE09D6" w:rsidRPr="00AE09D6">
        <w:rPr>
          <w:rFonts w:ascii="Times New Roman" w:hAnsi="Times New Roman" w:cs="Times New Roman"/>
          <w:sz w:val="24"/>
          <w:szCs w:val="24"/>
        </w:rPr>
        <w:t xml:space="preserve">My use of the word the “now” </w:t>
      </w:r>
      <w:r w:rsidR="0000780A">
        <w:rPr>
          <w:rFonts w:ascii="Times New Roman" w:hAnsi="Times New Roman" w:cs="Times New Roman"/>
          <w:sz w:val="24"/>
          <w:szCs w:val="24"/>
        </w:rPr>
        <w:t xml:space="preserve">is </w:t>
      </w:r>
      <w:r w:rsidR="00AE09D6" w:rsidRPr="00AE09D6">
        <w:rPr>
          <w:rFonts w:ascii="Times New Roman" w:hAnsi="Times New Roman" w:cs="Times New Roman"/>
          <w:sz w:val="24"/>
          <w:szCs w:val="24"/>
        </w:rPr>
        <w:t xml:space="preserve">decidedly future-oriented.  Analysis of the formal properties </w:t>
      </w:r>
      <w:r w:rsidR="00110461" w:rsidRPr="00AE09D6">
        <w:rPr>
          <w:rFonts w:ascii="Times New Roman" w:hAnsi="Times New Roman" w:cs="Times New Roman"/>
          <w:sz w:val="24"/>
          <w:szCs w:val="24"/>
        </w:rPr>
        <w:t xml:space="preserve">of </w:t>
      </w:r>
      <w:r w:rsidR="00110461">
        <w:rPr>
          <w:rFonts w:ascii="Times New Roman" w:hAnsi="Times New Roman" w:cs="Times New Roman"/>
          <w:sz w:val="24"/>
          <w:szCs w:val="24"/>
        </w:rPr>
        <w:t>the</w:t>
      </w:r>
      <w:r w:rsidR="002266A8">
        <w:rPr>
          <w:rFonts w:ascii="Times New Roman" w:hAnsi="Times New Roman" w:cs="Times New Roman"/>
          <w:sz w:val="24"/>
          <w:szCs w:val="24"/>
        </w:rPr>
        <w:t xml:space="preserve"> </w:t>
      </w:r>
      <w:r w:rsidR="00AE09D6" w:rsidRPr="00AE09D6">
        <w:rPr>
          <w:rFonts w:ascii="Times New Roman" w:hAnsi="Times New Roman" w:cs="Times New Roman"/>
          <w:sz w:val="24"/>
          <w:szCs w:val="24"/>
        </w:rPr>
        <w:t xml:space="preserve">“present of objective time” reveals it to be instantaneous (e.g., Faye, 1989; McClure, 2005), becoming the next “present” essentially as soon as it makes an appearance (e.g., Husserl, 1964; James, 1890; Klein, 2013c).  The present is a process consisting in an endless series </w:t>
      </w:r>
      <w:r w:rsidR="00AE09D6" w:rsidRPr="00AE09D6">
        <w:rPr>
          <w:rFonts w:ascii="Times New Roman" w:hAnsi="Times New Roman" w:cs="Times New Roman"/>
          <w:sz w:val="24"/>
          <w:szCs w:val="24"/>
        </w:rPr>
        <w:lastRenderedPageBreak/>
        <w:t xml:space="preserve">“nows” transitioning instantaneously to the “next” (as well as retreating into the past; e.g., Husserl, 1964).  </w:t>
      </w:r>
    </w:p>
    <w:p w:rsidR="00B07652" w:rsidRDefault="00AE09D6" w:rsidP="00B07652">
      <w:pPr>
        <w:spacing w:line="480" w:lineRule="auto"/>
        <w:ind w:firstLine="720"/>
        <w:rPr>
          <w:rFonts w:ascii="Times New Roman" w:hAnsi="Times New Roman" w:cs="Times New Roman"/>
          <w:sz w:val="24"/>
          <w:szCs w:val="24"/>
        </w:rPr>
      </w:pPr>
      <w:r w:rsidRPr="00AE09D6">
        <w:rPr>
          <w:rFonts w:ascii="Times New Roman" w:hAnsi="Times New Roman" w:cs="Times New Roman"/>
          <w:sz w:val="24"/>
          <w:szCs w:val="24"/>
        </w:rPr>
        <w:t xml:space="preserve">Thus, the subjective present necessarily is oriented </w:t>
      </w:r>
      <w:r w:rsidR="00B15B6B" w:rsidRPr="00AE09D6">
        <w:rPr>
          <w:rFonts w:ascii="Times New Roman" w:hAnsi="Times New Roman" w:cs="Times New Roman"/>
          <w:sz w:val="24"/>
          <w:szCs w:val="24"/>
        </w:rPr>
        <w:t>toward</w:t>
      </w:r>
      <w:r w:rsidRPr="00AE09D6">
        <w:rPr>
          <w:rFonts w:ascii="Times New Roman" w:hAnsi="Times New Roman" w:cs="Times New Roman"/>
          <w:sz w:val="24"/>
          <w:szCs w:val="24"/>
        </w:rPr>
        <w:t xml:space="preserve"> and phenomenologically indistinguishable from what will be present </w:t>
      </w:r>
      <w:r w:rsidR="0000780A">
        <w:rPr>
          <w:rFonts w:ascii="Times New Roman" w:hAnsi="Times New Roman" w:cs="Times New Roman"/>
          <w:sz w:val="24"/>
          <w:szCs w:val="24"/>
        </w:rPr>
        <w:t>(</w:t>
      </w:r>
      <w:r w:rsidRPr="00AE09D6">
        <w:rPr>
          <w:rFonts w:ascii="Times New Roman" w:hAnsi="Times New Roman" w:cs="Times New Roman"/>
          <w:sz w:val="24"/>
          <w:szCs w:val="24"/>
        </w:rPr>
        <w:t>or</w:t>
      </w:r>
      <w:r w:rsidR="0000780A">
        <w:rPr>
          <w:rFonts w:ascii="Times New Roman" w:hAnsi="Times New Roman" w:cs="Times New Roman"/>
          <w:sz w:val="24"/>
          <w:szCs w:val="24"/>
        </w:rPr>
        <w:t>, to a lesser degree, what</w:t>
      </w:r>
      <w:r w:rsidRPr="00AE09D6">
        <w:rPr>
          <w:rFonts w:ascii="Times New Roman" w:hAnsi="Times New Roman" w:cs="Times New Roman"/>
          <w:sz w:val="24"/>
          <w:szCs w:val="24"/>
        </w:rPr>
        <w:t xml:space="preserve"> has just been past</w:t>
      </w:r>
      <w:r w:rsidR="0000780A">
        <w:rPr>
          <w:rFonts w:ascii="Times New Roman" w:hAnsi="Times New Roman" w:cs="Times New Roman"/>
          <w:sz w:val="24"/>
          <w:szCs w:val="24"/>
        </w:rPr>
        <w:t>)</w:t>
      </w:r>
      <w:r w:rsidRPr="00AE09D6">
        <w:rPr>
          <w:rFonts w:ascii="Times New Roman" w:hAnsi="Times New Roman" w:cs="Times New Roman"/>
          <w:sz w:val="24"/>
          <w:szCs w:val="24"/>
        </w:rPr>
        <w:t xml:space="preserve">.  Even the well-worn idea of a “specious present” (e.g., Husserl, 1964; James, 1890) requires inclusion of protention – i.e., orientation toward the “next” -- as an essential </w:t>
      </w:r>
      <w:r w:rsidR="0000780A">
        <w:rPr>
          <w:rFonts w:ascii="Times New Roman" w:hAnsi="Times New Roman" w:cs="Times New Roman"/>
          <w:sz w:val="24"/>
          <w:szCs w:val="24"/>
        </w:rPr>
        <w:t>constituent</w:t>
      </w:r>
      <w:r w:rsidRPr="00AE09D6">
        <w:rPr>
          <w:rFonts w:ascii="Times New Roman" w:hAnsi="Times New Roman" w:cs="Times New Roman"/>
          <w:sz w:val="24"/>
          <w:szCs w:val="24"/>
        </w:rPr>
        <w:t xml:space="preserve"> of the present.  In short, the moment of the present is, formally speaking</w:t>
      </w:r>
      <w:r w:rsidR="0000780A">
        <w:rPr>
          <w:rFonts w:ascii="Times New Roman" w:hAnsi="Times New Roman" w:cs="Times New Roman"/>
          <w:sz w:val="24"/>
          <w:szCs w:val="24"/>
        </w:rPr>
        <w:t>,</w:t>
      </w:r>
      <w:r w:rsidRPr="00AE09D6">
        <w:rPr>
          <w:rFonts w:ascii="Times New Roman" w:hAnsi="Times New Roman" w:cs="Times New Roman"/>
          <w:sz w:val="24"/>
          <w:szCs w:val="24"/>
        </w:rPr>
        <w:t xml:space="preserve"> an abstract point in a temporal continuum constantly moving toward the “next” and away from </w:t>
      </w:r>
      <w:r w:rsidR="00B15B6B">
        <w:rPr>
          <w:rFonts w:ascii="Times New Roman" w:hAnsi="Times New Roman" w:cs="Times New Roman"/>
          <w:sz w:val="24"/>
          <w:szCs w:val="24"/>
        </w:rPr>
        <w:t xml:space="preserve">the </w:t>
      </w:r>
      <w:r w:rsidR="0000780A">
        <w:rPr>
          <w:rFonts w:ascii="Times New Roman" w:hAnsi="Times New Roman" w:cs="Times New Roman"/>
          <w:sz w:val="24"/>
          <w:szCs w:val="24"/>
        </w:rPr>
        <w:t>“</w:t>
      </w:r>
      <w:r w:rsidR="00B15B6B">
        <w:rPr>
          <w:rFonts w:ascii="Times New Roman" w:hAnsi="Times New Roman" w:cs="Times New Roman"/>
          <w:sz w:val="24"/>
          <w:szCs w:val="24"/>
        </w:rPr>
        <w:t>previous</w:t>
      </w:r>
      <w:r w:rsidR="0000780A">
        <w:rPr>
          <w:rFonts w:ascii="Times New Roman" w:hAnsi="Times New Roman" w:cs="Times New Roman"/>
          <w:sz w:val="24"/>
          <w:szCs w:val="24"/>
        </w:rPr>
        <w:t>”</w:t>
      </w:r>
      <w:r w:rsidRPr="00AE09D6">
        <w:rPr>
          <w:rFonts w:ascii="Times New Roman" w:hAnsi="Times New Roman" w:cs="Times New Roman"/>
          <w:sz w:val="24"/>
          <w:szCs w:val="24"/>
        </w:rPr>
        <w:t>.</w:t>
      </w:r>
    </w:p>
    <w:p w:rsidR="00110461"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5.  </w:t>
      </w:r>
      <w:r w:rsidR="00110461">
        <w:rPr>
          <w:rFonts w:ascii="Times New Roman" w:hAnsi="Times New Roman" w:cs="Times New Roman"/>
          <w:sz w:val="24"/>
          <w:szCs w:val="24"/>
        </w:rPr>
        <w:t xml:space="preserve">While </w:t>
      </w:r>
      <w:r w:rsidRPr="00B07652">
        <w:rPr>
          <w:rFonts w:ascii="Times New Roman" w:hAnsi="Times New Roman" w:cs="Times New Roman"/>
          <w:sz w:val="24"/>
          <w:szCs w:val="24"/>
        </w:rPr>
        <w:t xml:space="preserve">I am not the first to propose that </w:t>
      </w:r>
      <w:r>
        <w:rPr>
          <w:rFonts w:ascii="Times New Roman" w:hAnsi="Times New Roman" w:cs="Times New Roman"/>
          <w:sz w:val="24"/>
          <w:szCs w:val="24"/>
        </w:rPr>
        <w:t xml:space="preserve">the dreamer’s temporal experience is restricted to the </w:t>
      </w:r>
    </w:p>
    <w:p w:rsidR="00110461" w:rsidRDefault="00110461" w:rsidP="00B07652">
      <w:pPr>
        <w:spacing w:line="360" w:lineRule="auto"/>
        <w:rPr>
          <w:rFonts w:ascii="Times New Roman" w:hAnsi="Times New Roman" w:cs="Times New Roman"/>
          <w:sz w:val="24"/>
          <w:szCs w:val="24"/>
        </w:rPr>
      </w:pPr>
      <w:r>
        <w:rPr>
          <w:rFonts w:ascii="Times New Roman" w:hAnsi="Times New Roman" w:cs="Times New Roman"/>
          <w:sz w:val="24"/>
          <w:szCs w:val="24"/>
        </w:rPr>
        <w:t>p</w:t>
      </w:r>
      <w:r w:rsidR="00B07652">
        <w:rPr>
          <w:rFonts w:ascii="Times New Roman" w:hAnsi="Times New Roman" w:cs="Times New Roman"/>
          <w:sz w:val="24"/>
          <w:szCs w:val="24"/>
        </w:rPr>
        <w:t>resent</w:t>
      </w:r>
      <w:r>
        <w:rPr>
          <w:rFonts w:ascii="Times New Roman" w:hAnsi="Times New Roman" w:cs="Times New Roman"/>
          <w:sz w:val="24"/>
          <w:szCs w:val="24"/>
        </w:rPr>
        <w:t xml:space="preserve"> </w:t>
      </w:r>
      <w:r w:rsidR="00B07652">
        <w:rPr>
          <w:rFonts w:ascii="Times New Roman" w:hAnsi="Times New Roman" w:cs="Times New Roman"/>
          <w:sz w:val="24"/>
          <w:szCs w:val="24"/>
        </w:rPr>
        <w:t>(</w:t>
      </w:r>
      <w:r w:rsidR="00B07652" w:rsidRPr="00B07652">
        <w:rPr>
          <w:rFonts w:ascii="Times New Roman" w:hAnsi="Times New Roman" w:cs="Times New Roman"/>
          <w:sz w:val="24"/>
          <w:szCs w:val="24"/>
        </w:rPr>
        <w:t>e.g., Hobson, 1999; O’Shaughnessy, 2000)</w:t>
      </w:r>
      <w:r>
        <w:rPr>
          <w:rFonts w:ascii="Times New Roman" w:hAnsi="Times New Roman" w:cs="Times New Roman"/>
          <w:sz w:val="24"/>
          <w:szCs w:val="24"/>
        </w:rPr>
        <w:t xml:space="preserve">, </w:t>
      </w:r>
      <w:r w:rsidR="00B07652" w:rsidRPr="00B07652">
        <w:rPr>
          <w:rFonts w:ascii="Times New Roman" w:hAnsi="Times New Roman" w:cs="Times New Roman"/>
          <w:sz w:val="24"/>
          <w:szCs w:val="24"/>
        </w:rPr>
        <w:t>I am</w:t>
      </w:r>
      <w:r>
        <w:rPr>
          <w:rFonts w:ascii="Times New Roman" w:hAnsi="Times New Roman" w:cs="Times New Roman"/>
          <w:sz w:val="24"/>
          <w:szCs w:val="24"/>
        </w:rPr>
        <w:t xml:space="preserve">, </w:t>
      </w:r>
      <w:r w:rsidR="00B07652" w:rsidRPr="00B07652">
        <w:rPr>
          <w:rFonts w:ascii="Times New Roman" w:hAnsi="Times New Roman" w:cs="Times New Roman"/>
          <w:sz w:val="24"/>
          <w:szCs w:val="24"/>
        </w:rPr>
        <w:t>to</w:t>
      </w:r>
      <w:r w:rsidR="00B07652">
        <w:rPr>
          <w:rFonts w:ascii="Times New Roman" w:hAnsi="Times New Roman" w:cs="Times New Roman"/>
          <w:sz w:val="24"/>
          <w:szCs w:val="24"/>
        </w:rPr>
        <w:t xml:space="preserve"> </w:t>
      </w:r>
      <w:r w:rsidR="00B07652" w:rsidRPr="00B07652">
        <w:rPr>
          <w:rFonts w:ascii="Times New Roman" w:hAnsi="Times New Roman" w:cs="Times New Roman"/>
          <w:sz w:val="24"/>
          <w:szCs w:val="24"/>
        </w:rPr>
        <w:t xml:space="preserve">the best of my </w:t>
      </w:r>
      <w:r w:rsidR="00B07652">
        <w:rPr>
          <w:rFonts w:ascii="Times New Roman" w:hAnsi="Times New Roman" w:cs="Times New Roman"/>
          <w:sz w:val="24"/>
          <w:szCs w:val="24"/>
        </w:rPr>
        <w:t>k</w:t>
      </w:r>
      <w:r w:rsidR="00B07652" w:rsidRPr="00B07652">
        <w:rPr>
          <w:rFonts w:ascii="Times New Roman" w:hAnsi="Times New Roman" w:cs="Times New Roman"/>
          <w:sz w:val="24"/>
          <w:szCs w:val="24"/>
        </w:rPr>
        <w:t xml:space="preserve">nowledge, the first </w:t>
      </w:r>
    </w:p>
    <w:p w:rsidR="003A7759"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to </w:t>
      </w:r>
      <w:r>
        <w:rPr>
          <w:rFonts w:ascii="Times New Roman" w:hAnsi="Times New Roman" w:cs="Times New Roman"/>
          <w:sz w:val="24"/>
          <w:szCs w:val="24"/>
        </w:rPr>
        <w:t xml:space="preserve">deduce this experiential myopia </w:t>
      </w:r>
      <w:r w:rsidR="003A7759">
        <w:rPr>
          <w:rFonts w:ascii="Times New Roman" w:hAnsi="Times New Roman" w:cs="Times New Roman"/>
          <w:sz w:val="24"/>
          <w:szCs w:val="24"/>
        </w:rPr>
        <w:t xml:space="preserve">from examination of </w:t>
      </w:r>
      <w:r w:rsidRPr="00B07652">
        <w:rPr>
          <w:rFonts w:ascii="Times New Roman" w:hAnsi="Times New Roman" w:cs="Times New Roman"/>
          <w:sz w:val="24"/>
          <w:szCs w:val="24"/>
        </w:rPr>
        <w:t xml:space="preserve">the </w:t>
      </w:r>
      <w:r w:rsidR="00675F99">
        <w:rPr>
          <w:rFonts w:ascii="Times New Roman" w:hAnsi="Times New Roman" w:cs="Times New Roman"/>
          <w:sz w:val="24"/>
          <w:szCs w:val="24"/>
        </w:rPr>
        <w:t xml:space="preserve">logical entailments between </w:t>
      </w:r>
    </w:p>
    <w:p w:rsidR="00124F00"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constructs </w:t>
      </w:r>
      <w:r w:rsidR="00675F99">
        <w:rPr>
          <w:rFonts w:ascii="Times New Roman" w:hAnsi="Times New Roman" w:cs="Times New Roman"/>
          <w:sz w:val="24"/>
          <w:szCs w:val="24"/>
        </w:rPr>
        <w:t>occupying a common theoretical</w:t>
      </w:r>
      <w:r w:rsidRPr="00B07652">
        <w:rPr>
          <w:rFonts w:ascii="Times New Roman" w:hAnsi="Times New Roman" w:cs="Times New Roman"/>
          <w:sz w:val="24"/>
          <w:szCs w:val="24"/>
        </w:rPr>
        <w:t xml:space="preserve"> space.</w:t>
      </w:r>
    </w:p>
    <w:p w:rsidR="00AE149B" w:rsidRDefault="00124F00" w:rsidP="005C13CA">
      <w:pPr>
        <w:spacing w:line="480" w:lineRule="auto"/>
        <w:rPr>
          <w:rFonts w:ascii="Times New Roman" w:hAnsi="Times New Roman" w:cs="Times New Roman"/>
          <w:sz w:val="24"/>
          <w:szCs w:val="24"/>
        </w:rPr>
      </w:pPr>
      <w:r>
        <w:rPr>
          <w:rFonts w:ascii="Times New Roman" w:hAnsi="Times New Roman" w:cs="Times New Roman"/>
          <w:sz w:val="24"/>
          <w:szCs w:val="24"/>
        </w:rPr>
        <w:t xml:space="preserve">6.  It is important to note that the </w:t>
      </w:r>
      <w:r w:rsidR="00811333">
        <w:rPr>
          <w:rFonts w:ascii="Times New Roman" w:hAnsi="Times New Roman" w:cs="Times New Roman"/>
          <w:sz w:val="24"/>
          <w:szCs w:val="24"/>
        </w:rPr>
        <w:t>sole</w:t>
      </w:r>
      <w:r>
        <w:rPr>
          <w:rFonts w:ascii="Times New Roman" w:hAnsi="Times New Roman" w:cs="Times New Roman"/>
          <w:sz w:val="24"/>
          <w:szCs w:val="24"/>
        </w:rPr>
        <w:t xml:space="preserve"> episodic memory -- “</w:t>
      </w:r>
      <w:r w:rsidRPr="00124F00">
        <w:rPr>
          <w:rFonts w:ascii="Times New Roman" w:hAnsi="Times New Roman" w:cs="Times New Roman"/>
          <w:sz w:val="24"/>
          <w:szCs w:val="24"/>
        </w:rPr>
        <w:t>I dreamt about the argument.  It was exactly the same as the real argument.  I woke up not knowing if it was real.” (Malinowski &amp; Horrton, 2014, p. 445)</w:t>
      </w:r>
      <w:r>
        <w:rPr>
          <w:rFonts w:ascii="Times New Roman" w:hAnsi="Times New Roman" w:cs="Times New Roman"/>
          <w:sz w:val="24"/>
          <w:szCs w:val="24"/>
        </w:rPr>
        <w:t xml:space="preserve"> --</w:t>
      </w:r>
      <w:r w:rsidRPr="00124F00">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124F00">
        <w:rPr>
          <w:rFonts w:ascii="Times New Roman" w:hAnsi="Times New Roman" w:cs="Times New Roman"/>
          <w:sz w:val="24"/>
          <w:szCs w:val="24"/>
          <w:u w:val="single"/>
        </w:rPr>
        <w:t>not</w:t>
      </w:r>
      <w:r>
        <w:rPr>
          <w:rFonts w:ascii="Times New Roman" w:hAnsi="Times New Roman" w:cs="Times New Roman"/>
          <w:sz w:val="24"/>
          <w:szCs w:val="24"/>
        </w:rPr>
        <w:t xml:space="preserve"> autonoetic with respect to </w:t>
      </w:r>
      <w:r w:rsidR="00811333">
        <w:rPr>
          <w:rFonts w:ascii="Times New Roman" w:hAnsi="Times New Roman" w:cs="Times New Roman"/>
          <w:sz w:val="24"/>
          <w:szCs w:val="24"/>
        </w:rPr>
        <w:t xml:space="preserve">events that </w:t>
      </w:r>
      <w:r w:rsidR="005C13CA">
        <w:rPr>
          <w:rFonts w:ascii="Times New Roman" w:hAnsi="Times New Roman" w:cs="Times New Roman"/>
          <w:sz w:val="24"/>
          <w:szCs w:val="24"/>
        </w:rPr>
        <w:t xml:space="preserve">previously </w:t>
      </w:r>
      <w:r w:rsidR="00811333">
        <w:rPr>
          <w:rFonts w:ascii="Times New Roman" w:hAnsi="Times New Roman" w:cs="Times New Roman"/>
          <w:sz w:val="24"/>
          <w:szCs w:val="24"/>
        </w:rPr>
        <w:t xml:space="preserve">had taken place </w:t>
      </w:r>
      <w:r w:rsidR="00811333" w:rsidRPr="005C13CA">
        <w:rPr>
          <w:rFonts w:ascii="Times New Roman" w:hAnsi="Times New Roman" w:cs="Times New Roman"/>
          <w:sz w:val="24"/>
          <w:szCs w:val="24"/>
          <w:u w:val="single"/>
        </w:rPr>
        <w:t>within</w:t>
      </w:r>
      <w:r w:rsidR="00811333">
        <w:rPr>
          <w:rFonts w:ascii="Times New Roman" w:hAnsi="Times New Roman" w:cs="Times New Roman"/>
          <w:sz w:val="24"/>
          <w:szCs w:val="24"/>
        </w:rPr>
        <w:t xml:space="preserve"> </w:t>
      </w:r>
      <w:r>
        <w:rPr>
          <w:rFonts w:ascii="Times New Roman" w:hAnsi="Times New Roman" w:cs="Times New Roman"/>
          <w:sz w:val="24"/>
          <w:szCs w:val="24"/>
        </w:rPr>
        <w:t>the dream narrative</w:t>
      </w:r>
      <w:r w:rsidR="005C13CA">
        <w:rPr>
          <w:rFonts w:ascii="Times New Roman" w:hAnsi="Times New Roman" w:cs="Times New Roman"/>
          <w:sz w:val="24"/>
          <w:szCs w:val="24"/>
        </w:rPr>
        <w:t>:  I</w:t>
      </w:r>
      <w:r w:rsidR="00811333">
        <w:rPr>
          <w:rFonts w:ascii="Times New Roman" w:hAnsi="Times New Roman" w:cs="Times New Roman"/>
          <w:sz w:val="24"/>
          <w:szCs w:val="24"/>
        </w:rPr>
        <w:t xml:space="preserve">t was a dream re-living of an event that took place during waking life.  </w:t>
      </w:r>
      <w:r w:rsidR="005C13CA">
        <w:rPr>
          <w:rFonts w:ascii="Times New Roman" w:hAnsi="Times New Roman" w:cs="Times New Roman"/>
          <w:sz w:val="24"/>
          <w:szCs w:val="24"/>
        </w:rPr>
        <w:t>Accordingly, t</w:t>
      </w:r>
      <w:r w:rsidR="00811333">
        <w:rPr>
          <w:rFonts w:ascii="Times New Roman" w:hAnsi="Times New Roman" w:cs="Times New Roman"/>
          <w:sz w:val="24"/>
          <w:szCs w:val="24"/>
        </w:rPr>
        <w:t xml:space="preserve">he number of reported experiences of mental time travel occurring </w:t>
      </w:r>
      <w:r w:rsidR="00811333" w:rsidRPr="00811333">
        <w:rPr>
          <w:rFonts w:ascii="Times New Roman" w:hAnsi="Times New Roman" w:cs="Times New Roman"/>
          <w:sz w:val="24"/>
          <w:szCs w:val="24"/>
          <w:u w:val="single"/>
        </w:rPr>
        <w:t>exclusively</w:t>
      </w:r>
      <w:r w:rsidR="00811333">
        <w:rPr>
          <w:rFonts w:ascii="Times New Roman" w:hAnsi="Times New Roman" w:cs="Times New Roman"/>
          <w:sz w:val="24"/>
          <w:szCs w:val="24"/>
        </w:rPr>
        <w:t xml:space="preserve"> </w:t>
      </w:r>
      <w:r w:rsidR="00811333" w:rsidRPr="00811333">
        <w:rPr>
          <w:rFonts w:ascii="Times New Roman" w:hAnsi="Times New Roman" w:cs="Times New Roman"/>
          <w:sz w:val="24"/>
          <w:szCs w:val="24"/>
          <w:u w:val="single"/>
        </w:rPr>
        <w:t>within</w:t>
      </w:r>
      <w:r w:rsidR="00811333">
        <w:rPr>
          <w:rFonts w:ascii="Times New Roman" w:hAnsi="Times New Roman" w:cs="Times New Roman"/>
          <w:sz w:val="24"/>
          <w:szCs w:val="24"/>
        </w:rPr>
        <w:t xml:space="preserve"> the dream narrative was 0 out of 189.</w:t>
      </w:r>
    </w:p>
    <w:p w:rsidR="00D66244" w:rsidRDefault="00D66244" w:rsidP="005C13CA">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612A61">
        <w:rPr>
          <w:rFonts w:ascii="Times New Roman" w:hAnsi="Times New Roman" w:cs="Times New Roman"/>
          <w:sz w:val="24"/>
          <w:szCs w:val="24"/>
        </w:rPr>
        <w:t>P</w:t>
      </w:r>
      <w:r w:rsidR="00612A61" w:rsidRPr="00612A61">
        <w:rPr>
          <w:rFonts w:ascii="Times New Roman" w:hAnsi="Times New Roman" w:cs="Times New Roman"/>
          <w:sz w:val="24"/>
          <w:szCs w:val="24"/>
        </w:rPr>
        <w:t>rotoconsciousness</w:t>
      </w:r>
      <w:r w:rsidR="00612A61">
        <w:rPr>
          <w:rFonts w:ascii="Times New Roman" w:hAnsi="Times New Roman" w:cs="Times New Roman"/>
          <w:sz w:val="24"/>
          <w:szCs w:val="24"/>
        </w:rPr>
        <w:t xml:space="preserve"> (e.g., Hobson, 2009)</w:t>
      </w:r>
      <w:r>
        <w:rPr>
          <w:rFonts w:ascii="Times New Roman" w:hAnsi="Times New Roman" w:cs="Times New Roman"/>
          <w:sz w:val="24"/>
          <w:szCs w:val="24"/>
        </w:rPr>
        <w:t xml:space="preserve"> is </w:t>
      </w:r>
      <w:r w:rsidR="009A2FB2">
        <w:rPr>
          <w:rFonts w:ascii="Times New Roman" w:hAnsi="Times New Roman" w:cs="Times New Roman"/>
          <w:sz w:val="24"/>
          <w:szCs w:val="24"/>
        </w:rPr>
        <w:t xml:space="preserve">stipulated </w:t>
      </w:r>
      <w:r w:rsidR="00025366">
        <w:rPr>
          <w:rFonts w:ascii="Times New Roman" w:hAnsi="Times New Roman" w:cs="Times New Roman"/>
          <w:sz w:val="24"/>
          <w:szCs w:val="24"/>
        </w:rPr>
        <w:t xml:space="preserve">to be a primordial </w:t>
      </w:r>
      <w:r w:rsidR="00612A61">
        <w:rPr>
          <w:rFonts w:ascii="Times New Roman" w:hAnsi="Times New Roman" w:cs="Times New Roman"/>
          <w:sz w:val="24"/>
          <w:szCs w:val="24"/>
        </w:rPr>
        <w:t>form</w:t>
      </w:r>
      <w:r w:rsidRPr="00D66244">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D66244">
        <w:rPr>
          <w:rFonts w:ascii="Times New Roman" w:hAnsi="Times New Roman" w:cs="Times New Roman"/>
          <w:sz w:val="24"/>
          <w:szCs w:val="24"/>
        </w:rPr>
        <w:t>consciousness</w:t>
      </w:r>
      <w:r w:rsidR="00612A61">
        <w:rPr>
          <w:rFonts w:ascii="Times New Roman" w:hAnsi="Times New Roman" w:cs="Times New Roman"/>
          <w:sz w:val="24"/>
          <w:szCs w:val="24"/>
        </w:rPr>
        <w:t xml:space="preserve"> </w:t>
      </w:r>
      <w:r>
        <w:rPr>
          <w:rFonts w:ascii="Times New Roman" w:hAnsi="Times New Roman" w:cs="Times New Roman"/>
          <w:sz w:val="24"/>
          <w:szCs w:val="24"/>
        </w:rPr>
        <w:t xml:space="preserve">present prenatally </w:t>
      </w:r>
      <w:r w:rsidR="00612A61">
        <w:rPr>
          <w:rFonts w:ascii="Times New Roman" w:hAnsi="Times New Roman" w:cs="Times New Roman"/>
          <w:sz w:val="24"/>
          <w:szCs w:val="24"/>
        </w:rPr>
        <w:t xml:space="preserve">and </w:t>
      </w:r>
      <w:r>
        <w:rPr>
          <w:rFonts w:ascii="Times New Roman" w:hAnsi="Times New Roman" w:cs="Times New Roman"/>
          <w:sz w:val="24"/>
          <w:szCs w:val="24"/>
        </w:rPr>
        <w:t>in infancy</w:t>
      </w:r>
      <w:r w:rsidR="00612A61">
        <w:rPr>
          <w:rFonts w:ascii="Times New Roman" w:hAnsi="Times New Roman" w:cs="Times New Roman"/>
          <w:sz w:val="24"/>
          <w:szCs w:val="24"/>
        </w:rPr>
        <w:t xml:space="preserve">.  Hobson further </w:t>
      </w:r>
      <w:r w:rsidR="00025366">
        <w:rPr>
          <w:rFonts w:ascii="Times New Roman" w:hAnsi="Times New Roman" w:cs="Times New Roman"/>
          <w:sz w:val="24"/>
          <w:szCs w:val="24"/>
        </w:rPr>
        <w:t>assumes</w:t>
      </w:r>
      <w:r w:rsidR="00612A61">
        <w:rPr>
          <w:rFonts w:ascii="Times New Roman" w:hAnsi="Times New Roman" w:cs="Times New Roman"/>
          <w:sz w:val="24"/>
          <w:szCs w:val="24"/>
        </w:rPr>
        <w:t xml:space="preserve"> that protoconsciousness </w:t>
      </w:r>
      <w:r w:rsidR="00025366">
        <w:rPr>
          <w:rFonts w:ascii="Times New Roman" w:hAnsi="Times New Roman" w:cs="Times New Roman"/>
          <w:sz w:val="24"/>
          <w:szCs w:val="24"/>
        </w:rPr>
        <w:t xml:space="preserve">plays a foundational role in the emergence of the more fully-developed </w:t>
      </w:r>
      <w:r w:rsidRPr="00D66244">
        <w:rPr>
          <w:rFonts w:ascii="Times New Roman" w:hAnsi="Times New Roman" w:cs="Times New Roman"/>
          <w:sz w:val="24"/>
          <w:szCs w:val="24"/>
        </w:rPr>
        <w:lastRenderedPageBreak/>
        <w:t xml:space="preserve">consciousness </w:t>
      </w:r>
      <w:r w:rsidR="00612A61">
        <w:rPr>
          <w:rFonts w:ascii="Times New Roman" w:hAnsi="Times New Roman" w:cs="Times New Roman"/>
          <w:sz w:val="24"/>
          <w:szCs w:val="24"/>
        </w:rPr>
        <w:t>associated with</w:t>
      </w:r>
      <w:r w:rsidRPr="00D66244">
        <w:rPr>
          <w:rFonts w:ascii="Times New Roman" w:hAnsi="Times New Roman" w:cs="Times New Roman"/>
          <w:sz w:val="24"/>
          <w:szCs w:val="24"/>
        </w:rPr>
        <w:t xml:space="preserve"> later childhood and adulthood</w:t>
      </w:r>
      <w:r w:rsidR="009A2FB2">
        <w:rPr>
          <w:rFonts w:ascii="Times New Roman" w:hAnsi="Times New Roman" w:cs="Times New Roman"/>
          <w:sz w:val="24"/>
          <w:szCs w:val="24"/>
        </w:rPr>
        <w:t>.</w:t>
      </w:r>
      <w:r w:rsidR="00612A61">
        <w:rPr>
          <w:rFonts w:ascii="Times New Roman" w:hAnsi="Times New Roman" w:cs="Times New Roman"/>
          <w:sz w:val="24"/>
          <w:szCs w:val="24"/>
        </w:rPr>
        <w:t xml:space="preserve">  </w:t>
      </w:r>
      <w:r w:rsidR="009A2FB2">
        <w:rPr>
          <w:rFonts w:ascii="Times New Roman" w:hAnsi="Times New Roman" w:cs="Times New Roman"/>
          <w:sz w:val="24"/>
          <w:szCs w:val="24"/>
        </w:rPr>
        <w:t xml:space="preserve">With respect to dreaming, </w:t>
      </w:r>
      <w:r w:rsidRPr="00D66244">
        <w:rPr>
          <w:rFonts w:ascii="Times New Roman" w:hAnsi="Times New Roman" w:cs="Times New Roman"/>
          <w:sz w:val="24"/>
          <w:szCs w:val="24"/>
        </w:rPr>
        <w:t xml:space="preserve">Hobson </w:t>
      </w:r>
      <w:r w:rsidR="003F3B46" w:rsidRPr="00D66244">
        <w:rPr>
          <w:rFonts w:ascii="Times New Roman" w:hAnsi="Times New Roman" w:cs="Times New Roman"/>
          <w:sz w:val="24"/>
          <w:szCs w:val="24"/>
        </w:rPr>
        <w:t>suggests</w:t>
      </w:r>
      <w:r w:rsidRPr="00D66244">
        <w:rPr>
          <w:rFonts w:ascii="Times New Roman" w:hAnsi="Times New Roman" w:cs="Times New Roman"/>
          <w:sz w:val="24"/>
          <w:szCs w:val="24"/>
        </w:rPr>
        <w:t xml:space="preserve"> that protoconsciousness </w:t>
      </w:r>
      <w:r w:rsidR="009A2FB2">
        <w:rPr>
          <w:rFonts w:ascii="Times New Roman" w:hAnsi="Times New Roman" w:cs="Times New Roman"/>
          <w:sz w:val="24"/>
          <w:szCs w:val="24"/>
        </w:rPr>
        <w:t>is present</w:t>
      </w:r>
      <w:r w:rsidRPr="00D66244">
        <w:rPr>
          <w:rFonts w:ascii="Times New Roman" w:hAnsi="Times New Roman" w:cs="Times New Roman"/>
          <w:sz w:val="24"/>
          <w:szCs w:val="24"/>
        </w:rPr>
        <w:t xml:space="preserve"> throughout life</w:t>
      </w:r>
      <w:r w:rsidR="00AE5DBE">
        <w:rPr>
          <w:rFonts w:ascii="Times New Roman" w:hAnsi="Times New Roman" w:cs="Times New Roman"/>
          <w:sz w:val="24"/>
          <w:szCs w:val="24"/>
        </w:rPr>
        <w:t xml:space="preserve"> and active </w:t>
      </w:r>
      <w:r w:rsidR="00D952B4" w:rsidRPr="00D952B4">
        <w:rPr>
          <w:rFonts w:ascii="Times New Roman" w:hAnsi="Times New Roman" w:cs="Times New Roman"/>
          <w:sz w:val="24"/>
          <w:szCs w:val="24"/>
        </w:rPr>
        <w:t xml:space="preserve">particularly </w:t>
      </w:r>
      <w:r w:rsidR="009A2FB2">
        <w:rPr>
          <w:rFonts w:ascii="Times New Roman" w:hAnsi="Times New Roman" w:cs="Times New Roman"/>
          <w:sz w:val="24"/>
          <w:szCs w:val="24"/>
        </w:rPr>
        <w:t>during REM sleep dreaming.</w:t>
      </w:r>
    </w:p>
    <w:p w:rsidR="009A2FB2" w:rsidRPr="007606D6" w:rsidRDefault="009A2FB2" w:rsidP="005C13CA">
      <w:pPr>
        <w:spacing w:line="480" w:lineRule="auto"/>
        <w:rPr>
          <w:rFonts w:ascii="Times New Roman" w:hAnsi="Times New Roman" w:cs="Times New Roman"/>
          <w:sz w:val="24"/>
          <w:szCs w:val="24"/>
        </w:rPr>
      </w:pPr>
      <w:r>
        <w:rPr>
          <w:rFonts w:ascii="Times New Roman" w:hAnsi="Times New Roman" w:cs="Times New Roman"/>
          <w:sz w:val="24"/>
          <w:szCs w:val="24"/>
        </w:rPr>
        <w:tab/>
      </w:r>
      <w:r w:rsidRPr="007606D6">
        <w:rPr>
          <w:rFonts w:ascii="Times New Roman" w:hAnsi="Times New Roman" w:cs="Times New Roman"/>
          <w:sz w:val="24"/>
          <w:szCs w:val="24"/>
        </w:rPr>
        <w:t xml:space="preserve">Unfortunately, </w:t>
      </w:r>
      <w:r w:rsidR="00992BA7" w:rsidRPr="007606D6">
        <w:rPr>
          <w:rFonts w:ascii="Times New Roman" w:hAnsi="Times New Roman" w:cs="Times New Roman"/>
          <w:sz w:val="24"/>
          <w:szCs w:val="24"/>
        </w:rPr>
        <w:t xml:space="preserve">protoconsciousness is a hypothesis awaiting empirical and </w:t>
      </w:r>
      <w:r w:rsidR="00D952B4" w:rsidRPr="007606D6">
        <w:rPr>
          <w:rFonts w:ascii="Times New Roman" w:hAnsi="Times New Roman" w:cs="Times New Roman"/>
          <w:sz w:val="24"/>
          <w:szCs w:val="24"/>
        </w:rPr>
        <w:t>conceptual evaluation.</w:t>
      </w:r>
      <w:r w:rsidRPr="007606D6">
        <w:rPr>
          <w:rFonts w:ascii="Times New Roman" w:hAnsi="Times New Roman" w:cs="Times New Roman"/>
          <w:sz w:val="24"/>
          <w:szCs w:val="24"/>
        </w:rPr>
        <w:t xml:space="preserve">  Empirical</w:t>
      </w:r>
      <w:r w:rsidR="00D952B4" w:rsidRPr="007606D6">
        <w:rPr>
          <w:rFonts w:ascii="Times New Roman" w:hAnsi="Times New Roman" w:cs="Times New Roman"/>
          <w:sz w:val="24"/>
          <w:szCs w:val="24"/>
        </w:rPr>
        <w:t>ly,</w:t>
      </w:r>
      <w:r w:rsidRPr="007606D6">
        <w:rPr>
          <w:rFonts w:ascii="Times New Roman" w:hAnsi="Times New Roman" w:cs="Times New Roman"/>
          <w:sz w:val="24"/>
          <w:szCs w:val="24"/>
        </w:rPr>
        <w:t xml:space="preserve"> </w:t>
      </w:r>
      <w:r w:rsidR="00AD0F7E" w:rsidRPr="007606D6">
        <w:rPr>
          <w:rFonts w:ascii="Times New Roman" w:hAnsi="Times New Roman" w:cs="Times New Roman"/>
          <w:sz w:val="24"/>
          <w:szCs w:val="24"/>
        </w:rPr>
        <w:t>assessment</w:t>
      </w:r>
      <w:r w:rsidR="004F5139" w:rsidRPr="007606D6">
        <w:rPr>
          <w:rFonts w:ascii="Times New Roman" w:hAnsi="Times New Roman" w:cs="Times New Roman"/>
          <w:sz w:val="24"/>
          <w:szCs w:val="24"/>
        </w:rPr>
        <w:t xml:space="preserve"> is, at best, challenging (e.g., Morin, 2006)</w:t>
      </w:r>
      <w:r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142C93">
        <w:rPr>
          <w:rFonts w:ascii="Times New Roman" w:hAnsi="Times New Roman" w:cs="Times New Roman"/>
          <w:sz w:val="24"/>
          <w:szCs w:val="24"/>
        </w:rPr>
        <w:t>Conceptually</w:t>
      </w:r>
      <w:r w:rsidR="00D952B4" w:rsidRPr="007606D6">
        <w:rPr>
          <w:rFonts w:ascii="Times New Roman" w:hAnsi="Times New Roman" w:cs="Times New Roman"/>
          <w:sz w:val="24"/>
          <w:szCs w:val="24"/>
        </w:rPr>
        <w:t xml:space="preserve">, serious </w:t>
      </w:r>
      <w:r w:rsidR="00C64E44" w:rsidRPr="007606D6">
        <w:rPr>
          <w:rFonts w:ascii="Times New Roman" w:hAnsi="Times New Roman" w:cs="Times New Roman"/>
          <w:sz w:val="24"/>
          <w:szCs w:val="24"/>
        </w:rPr>
        <w:t xml:space="preserve">scrutiny of </w:t>
      </w:r>
      <w:r w:rsidR="00142C93">
        <w:rPr>
          <w:rFonts w:ascii="Times New Roman" w:hAnsi="Times New Roman" w:cs="Times New Roman"/>
          <w:sz w:val="24"/>
          <w:szCs w:val="24"/>
        </w:rPr>
        <w:t xml:space="preserve">the </w:t>
      </w:r>
      <w:r w:rsidR="00C64E44" w:rsidRPr="007606D6">
        <w:rPr>
          <w:rFonts w:ascii="Times New Roman" w:hAnsi="Times New Roman" w:cs="Times New Roman"/>
          <w:sz w:val="24"/>
          <w:szCs w:val="24"/>
        </w:rPr>
        <w:t xml:space="preserve">features </w:t>
      </w:r>
      <w:r w:rsidR="007606D6">
        <w:rPr>
          <w:rFonts w:ascii="Times New Roman" w:hAnsi="Times New Roman" w:cs="Times New Roman"/>
          <w:sz w:val="24"/>
          <w:szCs w:val="24"/>
        </w:rPr>
        <w:t>ascribed</w:t>
      </w:r>
      <w:r w:rsidR="00C64E44" w:rsidRPr="007606D6">
        <w:rPr>
          <w:rFonts w:ascii="Times New Roman" w:hAnsi="Times New Roman" w:cs="Times New Roman"/>
          <w:sz w:val="24"/>
          <w:szCs w:val="24"/>
        </w:rPr>
        <w:t xml:space="preserve"> to </w:t>
      </w:r>
      <w:r w:rsidR="007606D6">
        <w:rPr>
          <w:rFonts w:ascii="Times New Roman" w:hAnsi="Times New Roman" w:cs="Times New Roman"/>
          <w:sz w:val="24"/>
          <w:szCs w:val="24"/>
        </w:rPr>
        <w:t>this</w:t>
      </w:r>
      <w:r w:rsidR="00C64E44" w:rsidRPr="007606D6">
        <w:rPr>
          <w:rFonts w:ascii="Times New Roman" w:hAnsi="Times New Roman" w:cs="Times New Roman"/>
          <w:sz w:val="24"/>
          <w:szCs w:val="24"/>
        </w:rPr>
        <w:t xml:space="preserve"> </w:t>
      </w:r>
      <w:r w:rsidR="003F3B46" w:rsidRPr="007606D6">
        <w:rPr>
          <w:rFonts w:ascii="Times New Roman" w:hAnsi="Times New Roman" w:cs="Times New Roman"/>
          <w:sz w:val="24"/>
          <w:szCs w:val="24"/>
        </w:rPr>
        <w:t xml:space="preserve">embryonic consciousness </w:t>
      </w:r>
      <w:r w:rsidR="00D952B4" w:rsidRPr="007606D6">
        <w:rPr>
          <w:rFonts w:ascii="Times New Roman" w:hAnsi="Times New Roman" w:cs="Times New Roman"/>
          <w:sz w:val="24"/>
          <w:szCs w:val="24"/>
        </w:rPr>
        <w:t>has</w:t>
      </w:r>
      <w:r w:rsidR="00992BA7" w:rsidRPr="007606D6">
        <w:rPr>
          <w:rFonts w:ascii="Times New Roman" w:hAnsi="Times New Roman" w:cs="Times New Roman"/>
          <w:sz w:val="24"/>
          <w:szCs w:val="24"/>
        </w:rPr>
        <w:t xml:space="preserve"> yet to be </w:t>
      </w:r>
      <w:r w:rsidR="00D952B4" w:rsidRPr="007606D6">
        <w:rPr>
          <w:rFonts w:ascii="Times New Roman" w:hAnsi="Times New Roman" w:cs="Times New Roman"/>
          <w:sz w:val="24"/>
          <w:szCs w:val="24"/>
        </w:rPr>
        <w:t>undertaken</w:t>
      </w:r>
      <w:r w:rsidR="00992BA7" w:rsidRPr="007606D6">
        <w:rPr>
          <w:rFonts w:ascii="Times New Roman" w:hAnsi="Times New Roman" w:cs="Times New Roman"/>
          <w:sz w:val="24"/>
          <w:szCs w:val="24"/>
        </w:rPr>
        <w:t xml:space="preserve">.  </w:t>
      </w:r>
      <w:r w:rsidR="007606D6">
        <w:rPr>
          <w:rFonts w:ascii="Times New Roman" w:hAnsi="Times New Roman" w:cs="Times New Roman"/>
          <w:sz w:val="24"/>
          <w:szCs w:val="24"/>
        </w:rPr>
        <w:t>As</w:t>
      </w:r>
      <w:r w:rsidR="00025366" w:rsidRPr="007606D6">
        <w:rPr>
          <w:rFonts w:ascii="Times New Roman" w:hAnsi="Times New Roman" w:cs="Times New Roman"/>
          <w:sz w:val="24"/>
          <w:szCs w:val="24"/>
        </w:rPr>
        <w:t xml:space="preserve"> example</w:t>
      </w:r>
      <w:r w:rsidR="007606D6">
        <w:rPr>
          <w:rFonts w:ascii="Times New Roman" w:hAnsi="Times New Roman" w:cs="Times New Roman"/>
          <w:sz w:val="24"/>
          <w:szCs w:val="24"/>
        </w:rPr>
        <w:t>s</w:t>
      </w:r>
      <w:r w:rsidR="00AD0F7E" w:rsidRPr="007606D6">
        <w:rPr>
          <w:rFonts w:ascii="Times New Roman" w:hAnsi="Times New Roman" w:cs="Times New Roman"/>
          <w:sz w:val="24"/>
          <w:szCs w:val="24"/>
        </w:rPr>
        <w:t xml:space="preserve">, </w:t>
      </w:r>
      <w:r w:rsidR="004F5139" w:rsidRPr="007606D6">
        <w:rPr>
          <w:rFonts w:ascii="Times New Roman" w:hAnsi="Times New Roman" w:cs="Times New Roman"/>
          <w:sz w:val="24"/>
          <w:szCs w:val="24"/>
        </w:rPr>
        <w:t xml:space="preserve">what </w:t>
      </w:r>
      <w:r w:rsidR="00AD0F7E" w:rsidRPr="007606D6">
        <w:rPr>
          <w:rFonts w:ascii="Times New Roman" w:hAnsi="Times New Roman" w:cs="Times New Roman"/>
          <w:sz w:val="24"/>
          <w:szCs w:val="24"/>
        </w:rPr>
        <w:t xml:space="preserve">is the </w:t>
      </w:r>
      <w:r w:rsidR="003F3B46" w:rsidRPr="007606D6">
        <w:rPr>
          <w:rFonts w:ascii="Times New Roman" w:hAnsi="Times New Roman" w:cs="Times New Roman"/>
          <w:sz w:val="24"/>
          <w:szCs w:val="24"/>
        </w:rPr>
        <w:t xml:space="preserve">nature of the </w:t>
      </w:r>
      <w:r w:rsidR="00AD0F7E" w:rsidRPr="007606D6">
        <w:rPr>
          <w:rFonts w:ascii="Times New Roman" w:hAnsi="Times New Roman" w:cs="Times New Roman"/>
          <w:sz w:val="24"/>
          <w:szCs w:val="24"/>
        </w:rPr>
        <w:t xml:space="preserve">phenomenology associated with </w:t>
      </w:r>
      <w:r w:rsidR="004F5139" w:rsidRPr="007606D6">
        <w:rPr>
          <w:rFonts w:ascii="Times New Roman" w:hAnsi="Times New Roman" w:cs="Times New Roman"/>
          <w:sz w:val="24"/>
          <w:szCs w:val="24"/>
        </w:rPr>
        <w:t>protoconscious</w:t>
      </w:r>
      <w:r w:rsidR="00AD0F7E"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992BA7" w:rsidRPr="007606D6">
        <w:rPr>
          <w:rFonts w:ascii="Times New Roman" w:hAnsi="Times New Roman" w:cs="Times New Roman"/>
          <w:sz w:val="24"/>
          <w:szCs w:val="24"/>
        </w:rPr>
        <w:t>Are protoconscious</w:t>
      </w:r>
      <w:r w:rsidR="00AD0F7E" w:rsidRPr="007606D6">
        <w:rPr>
          <w:rFonts w:ascii="Times New Roman" w:hAnsi="Times New Roman" w:cs="Times New Roman"/>
          <w:sz w:val="24"/>
          <w:szCs w:val="24"/>
        </w:rPr>
        <w:t xml:space="preserve"> </w:t>
      </w:r>
      <w:r w:rsidR="004F5139" w:rsidRPr="007606D6">
        <w:rPr>
          <w:rFonts w:ascii="Times New Roman" w:hAnsi="Times New Roman" w:cs="Times New Roman"/>
          <w:sz w:val="24"/>
          <w:szCs w:val="24"/>
        </w:rPr>
        <w:t>experience</w:t>
      </w:r>
      <w:r w:rsidR="00AD0F7E" w:rsidRPr="007606D6">
        <w:rPr>
          <w:rFonts w:ascii="Times New Roman" w:hAnsi="Times New Roman" w:cs="Times New Roman"/>
          <w:sz w:val="24"/>
          <w:szCs w:val="24"/>
        </w:rPr>
        <w:t>s</w:t>
      </w:r>
      <w:r w:rsidR="00992BA7" w:rsidRPr="007606D6">
        <w:rPr>
          <w:rFonts w:ascii="Times New Roman" w:hAnsi="Times New Roman" w:cs="Times New Roman"/>
          <w:sz w:val="24"/>
          <w:szCs w:val="24"/>
        </w:rPr>
        <w:t xml:space="preserve">, in virtue of their primordial </w:t>
      </w:r>
      <w:r w:rsidR="00D952B4" w:rsidRPr="007606D6">
        <w:rPr>
          <w:rFonts w:ascii="Times New Roman" w:hAnsi="Times New Roman" w:cs="Times New Roman"/>
          <w:sz w:val="24"/>
          <w:szCs w:val="24"/>
        </w:rPr>
        <w:t>nature</w:t>
      </w:r>
      <w:r w:rsidR="00992BA7"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AD0F7E" w:rsidRPr="007606D6">
        <w:rPr>
          <w:rFonts w:ascii="Times New Roman" w:hAnsi="Times New Roman" w:cs="Times New Roman"/>
          <w:sz w:val="24"/>
          <w:szCs w:val="24"/>
        </w:rPr>
        <w:t>less rich (</w:t>
      </w:r>
      <w:r w:rsidR="004F5139" w:rsidRPr="007606D6">
        <w:rPr>
          <w:rFonts w:ascii="Times New Roman" w:hAnsi="Times New Roman" w:cs="Times New Roman"/>
          <w:sz w:val="24"/>
          <w:szCs w:val="24"/>
        </w:rPr>
        <w:t xml:space="preserve">less </w:t>
      </w:r>
      <w:r w:rsidR="00AE5DBE" w:rsidRPr="007606D6">
        <w:rPr>
          <w:rFonts w:ascii="Times New Roman" w:hAnsi="Times New Roman" w:cs="Times New Roman"/>
          <w:sz w:val="24"/>
          <w:szCs w:val="24"/>
        </w:rPr>
        <w:t>vibrant</w:t>
      </w:r>
      <w:r w:rsidR="004F5139" w:rsidRPr="007606D6">
        <w:rPr>
          <w:rFonts w:ascii="Times New Roman" w:hAnsi="Times New Roman" w:cs="Times New Roman"/>
          <w:sz w:val="24"/>
          <w:szCs w:val="24"/>
        </w:rPr>
        <w:t xml:space="preserve">, less </w:t>
      </w:r>
      <w:r w:rsidR="00AE5DBE" w:rsidRPr="007606D6">
        <w:rPr>
          <w:rFonts w:ascii="Times New Roman" w:hAnsi="Times New Roman" w:cs="Times New Roman"/>
          <w:sz w:val="24"/>
          <w:szCs w:val="24"/>
        </w:rPr>
        <w:t>articulate, less explicit</w:t>
      </w:r>
      <w:r w:rsidR="00AD0F7E" w:rsidRPr="007606D6">
        <w:rPr>
          <w:rFonts w:ascii="Times New Roman" w:hAnsi="Times New Roman" w:cs="Times New Roman"/>
          <w:sz w:val="24"/>
          <w:szCs w:val="24"/>
        </w:rPr>
        <w:t xml:space="preserve">, less etc.) </w:t>
      </w:r>
      <w:r w:rsidR="00AE5DBE" w:rsidRPr="007606D6">
        <w:rPr>
          <w:rFonts w:ascii="Times New Roman" w:hAnsi="Times New Roman" w:cs="Times New Roman"/>
          <w:sz w:val="24"/>
          <w:szCs w:val="24"/>
        </w:rPr>
        <w:t xml:space="preserve">than </w:t>
      </w:r>
      <w:r w:rsidR="00AD0F7E" w:rsidRPr="007606D6">
        <w:rPr>
          <w:rFonts w:ascii="Times New Roman" w:hAnsi="Times New Roman" w:cs="Times New Roman"/>
          <w:sz w:val="24"/>
          <w:szCs w:val="24"/>
        </w:rPr>
        <w:t xml:space="preserve">those </w:t>
      </w:r>
      <w:r w:rsidR="00AE5DBE" w:rsidRPr="007606D6">
        <w:rPr>
          <w:rFonts w:ascii="Times New Roman" w:hAnsi="Times New Roman" w:cs="Times New Roman"/>
          <w:sz w:val="24"/>
          <w:szCs w:val="24"/>
        </w:rPr>
        <w:t>associa</w:t>
      </w:r>
      <w:r w:rsidR="003F3B46" w:rsidRPr="007606D6">
        <w:rPr>
          <w:rFonts w:ascii="Times New Roman" w:hAnsi="Times New Roman" w:cs="Times New Roman"/>
          <w:sz w:val="24"/>
          <w:szCs w:val="24"/>
        </w:rPr>
        <w:t xml:space="preserve">ted with mature consciousness?  </w:t>
      </w:r>
      <w:r w:rsidR="007606D6" w:rsidRPr="007606D6">
        <w:rPr>
          <w:rFonts w:ascii="Times New Roman" w:hAnsi="Times New Roman" w:cs="Times New Roman"/>
          <w:sz w:val="24"/>
          <w:szCs w:val="24"/>
        </w:rPr>
        <w:t xml:space="preserve">Why </w:t>
      </w:r>
      <w:r w:rsidR="007606D6">
        <w:rPr>
          <w:rFonts w:ascii="Times New Roman" w:hAnsi="Times New Roman" w:cs="Times New Roman"/>
          <w:sz w:val="24"/>
          <w:szCs w:val="24"/>
        </w:rPr>
        <w:t xml:space="preserve">does </w:t>
      </w:r>
      <w:r w:rsidR="007606D6" w:rsidRPr="007606D6">
        <w:rPr>
          <w:rFonts w:ascii="Times New Roman" w:hAnsi="Times New Roman" w:cs="Times New Roman"/>
          <w:sz w:val="24"/>
          <w:szCs w:val="24"/>
        </w:rPr>
        <w:t xml:space="preserve">protoconsciousness </w:t>
      </w:r>
      <w:r w:rsidR="007606D6">
        <w:rPr>
          <w:rFonts w:ascii="Times New Roman" w:hAnsi="Times New Roman" w:cs="Times New Roman"/>
          <w:sz w:val="24"/>
          <w:szCs w:val="24"/>
        </w:rPr>
        <w:t xml:space="preserve">remain </w:t>
      </w:r>
      <w:r w:rsidR="007606D6" w:rsidRPr="007606D6">
        <w:rPr>
          <w:rFonts w:ascii="Times New Roman" w:hAnsi="Times New Roman" w:cs="Times New Roman"/>
          <w:sz w:val="24"/>
          <w:szCs w:val="24"/>
        </w:rPr>
        <w:t>present throughout the lifespan</w:t>
      </w:r>
      <w:r w:rsidR="007606D6">
        <w:rPr>
          <w:rFonts w:ascii="Times New Roman" w:hAnsi="Times New Roman" w:cs="Times New Roman"/>
          <w:sz w:val="24"/>
          <w:szCs w:val="24"/>
        </w:rPr>
        <w:t>,</w:t>
      </w:r>
      <w:r w:rsidR="007606D6" w:rsidRPr="007606D6">
        <w:rPr>
          <w:rFonts w:ascii="Times New Roman" w:hAnsi="Times New Roman" w:cs="Times New Roman"/>
          <w:sz w:val="24"/>
          <w:szCs w:val="24"/>
        </w:rPr>
        <w:t xml:space="preserve"> </w:t>
      </w:r>
      <w:r w:rsidR="007606D6">
        <w:rPr>
          <w:rFonts w:ascii="Times New Roman" w:hAnsi="Times New Roman" w:cs="Times New Roman"/>
          <w:sz w:val="24"/>
          <w:szCs w:val="24"/>
        </w:rPr>
        <w:t>especially</w:t>
      </w:r>
      <w:r w:rsidR="007606D6" w:rsidRPr="007606D6">
        <w:rPr>
          <w:rFonts w:ascii="Times New Roman" w:hAnsi="Times New Roman" w:cs="Times New Roman"/>
          <w:sz w:val="24"/>
          <w:szCs w:val="24"/>
        </w:rPr>
        <w:t xml:space="preserve"> during dreaming?  These</w:t>
      </w:r>
      <w:r w:rsidR="003F3B46" w:rsidRPr="007606D6">
        <w:rPr>
          <w:rFonts w:ascii="Times New Roman" w:hAnsi="Times New Roman" w:cs="Times New Roman"/>
          <w:sz w:val="24"/>
          <w:szCs w:val="24"/>
        </w:rPr>
        <w:t>, and a host of questions concerning protoconsciousness, make</w:t>
      </w:r>
      <w:r w:rsidR="00AE5DBE" w:rsidRPr="007606D6">
        <w:rPr>
          <w:rFonts w:ascii="Times New Roman" w:hAnsi="Times New Roman" w:cs="Times New Roman"/>
          <w:sz w:val="24"/>
          <w:szCs w:val="24"/>
        </w:rPr>
        <w:t xml:space="preserve"> clear that </w:t>
      </w:r>
      <w:r w:rsidR="00AD0F7E" w:rsidRPr="007606D6">
        <w:rPr>
          <w:rFonts w:ascii="Times New Roman" w:hAnsi="Times New Roman" w:cs="Times New Roman"/>
          <w:sz w:val="24"/>
          <w:szCs w:val="24"/>
        </w:rPr>
        <w:t xml:space="preserve">endowing </w:t>
      </w:r>
      <w:r w:rsidR="00025366" w:rsidRPr="007606D6">
        <w:rPr>
          <w:rFonts w:ascii="Times New Roman" w:hAnsi="Times New Roman" w:cs="Times New Roman"/>
          <w:sz w:val="24"/>
          <w:szCs w:val="24"/>
        </w:rPr>
        <w:t xml:space="preserve">the construct </w:t>
      </w:r>
      <w:r w:rsidR="00AD0F7E" w:rsidRPr="007606D6">
        <w:rPr>
          <w:rFonts w:ascii="Times New Roman" w:hAnsi="Times New Roman" w:cs="Times New Roman"/>
          <w:sz w:val="24"/>
          <w:szCs w:val="24"/>
        </w:rPr>
        <w:t>with</w:t>
      </w:r>
      <w:r w:rsidR="00AE5DBE" w:rsidRPr="007606D6">
        <w:rPr>
          <w:rFonts w:ascii="Times New Roman" w:hAnsi="Times New Roman" w:cs="Times New Roman"/>
          <w:sz w:val="24"/>
          <w:szCs w:val="24"/>
        </w:rPr>
        <w:t xml:space="preserve"> causal potencies is premature.</w:t>
      </w:r>
    </w:p>
    <w:p w:rsidR="00124F00" w:rsidRPr="007606D6" w:rsidRDefault="00124F00" w:rsidP="00B07652">
      <w:pPr>
        <w:spacing w:line="360" w:lineRule="auto"/>
        <w:rPr>
          <w:rFonts w:ascii="Times New Roman" w:hAnsi="Times New Roman" w:cs="Times New Roman"/>
          <w:sz w:val="24"/>
          <w:szCs w:val="24"/>
        </w:rPr>
      </w:pPr>
      <w:r w:rsidRPr="007606D6">
        <w:rPr>
          <w:rFonts w:ascii="Times New Roman" w:hAnsi="Times New Roman" w:cs="Times New Roman"/>
          <w:sz w:val="24"/>
          <w:szCs w:val="24"/>
        </w:rPr>
        <w:tab/>
      </w:r>
    </w:p>
    <w:p w:rsidR="00124F00" w:rsidRDefault="00124F00">
      <w:pPr>
        <w:rPr>
          <w:rFonts w:ascii="Times New Roman" w:hAnsi="Times New Roman" w:cs="Times New Roman"/>
          <w:sz w:val="24"/>
          <w:szCs w:val="24"/>
        </w:rPr>
      </w:pPr>
      <w:r>
        <w:rPr>
          <w:rFonts w:ascii="Times New Roman" w:hAnsi="Times New Roman" w:cs="Times New Roman"/>
          <w:sz w:val="24"/>
          <w:szCs w:val="24"/>
        </w:rPr>
        <w:br w:type="page"/>
      </w:r>
    </w:p>
    <w:p w:rsidR="00785ED6" w:rsidRDefault="00702E5A" w:rsidP="00785ED6">
      <w:pPr>
        <w:spacing w:line="480" w:lineRule="auto"/>
        <w:jc w:val="center"/>
        <w:rPr>
          <w:rFonts w:ascii="Times New Roman" w:hAnsi="Times New Roman" w:cs="Times New Roman"/>
          <w:sz w:val="24"/>
          <w:szCs w:val="24"/>
        </w:rPr>
      </w:pPr>
      <w:r w:rsidRPr="00702E5A">
        <w:rPr>
          <w:rFonts w:ascii="Times New Roman" w:hAnsi="Times New Roman" w:cs="Times New Roman"/>
          <w:sz w:val="24"/>
          <w:szCs w:val="24"/>
          <w:u w:val="single"/>
        </w:rPr>
        <w:lastRenderedPageBreak/>
        <w:t>Table 1</w:t>
      </w:r>
    </w:p>
    <w:p w:rsidR="00702E5A" w:rsidRPr="00785ED6" w:rsidRDefault="00785ED6" w:rsidP="00702E5A">
      <w:pPr>
        <w:spacing w:line="480" w:lineRule="auto"/>
        <w:rPr>
          <w:rFonts w:ascii="Times New Roman" w:hAnsi="Times New Roman" w:cs="Times New Roman"/>
          <w:sz w:val="24"/>
          <w:szCs w:val="24"/>
          <w:u w:val="single"/>
        </w:rPr>
      </w:pPr>
      <w:r w:rsidRPr="00785ED6">
        <w:rPr>
          <w:rFonts w:ascii="Times New Roman" w:hAnsi="Times New Roman" w:cs="Times New Roman"/>
          <w:sz w:val="24"/>
          <w:szCs w:val="24"/>
          <w:u w:val="single"/>
        </w:rPr>
        <w:t xml:space="preserve">Notes on </w:t>
      </w:r>
      <w:r w:rsidR="00702E5A" w:rsidRPr="00785ED6">
        <w:rPr>
          <w:rFonts w:ascii="Times New Roman" w:hAnsi="Times New Roman" w:cs="Times New Roman"/>
          <w:sz w:val="24"/>
          <w:szCs w:val="24"/>
          <w:u w:val="single"/>
        </w:rPr>
        <w:t>Personal and Perspectival Ownership</w:t>
      </w:r>
    </w:p>
    <w:p w:rsidR="001414C8" w:rsidRPr="008F2EAD" w:rsidRDefault="00702E5A" w:rsidP="00702E5A">
      <w:pPr>
        <w:spacing w:line="480" w:lineRule="auto"/>
        <w:rPr>
          <w:rFonts w:ascii="Times New Roman" w:hAnsi="Times New Roman" w:cs="Times New Roman"/>
          <w:sz w:val="24"/>
          <w:szCs w:val="24"/>
        </w:rPr>
      </w:pPr>
      <w:r w:rsidRPr="00702E5A">
        <w:rPr>
          <w:rFonts w:ascii="Times New Roman" w:hAnsi="Times New Roman" w:cs="Times New Roman"/>
          <w:sz w:val="24"/>
          <w:szCs w:val="24"/>
        </w:rPr>
        <w:t xml:space="preserve"> </w:t>
      </w:r>
      <w:r w:rsidR="00985D6F">
        <w:rPr>
          <w:rFonts w:ascii="Times New Roman" w:hAnsi="Times New Roman" w:cs="Times New Roman"/>
          <w:sz w:val="24"/>
          <w:szCs w:val="24"/>
        </w:rPr>
        <w:tab/>
      </w:r>
      <w:r w:rsidRPr="00702E5A">
        <w:rPr>
          <w:rFonts w:ascii="Times New Roman" w:hAnsi="Times New Roman" w:cs="Times New Roman"/>
          <w:sz w:val="24"/>
          <w:szCs w:val="24"/>
        </w:rPr>
        <w:t>By personal ownership</w:t>
      </w:r>
      <w:r w:rsidR="00A273D3">
        <w:rPr>
          <w:rFonts w:ascii="Times New Roman" w:hAnsi="Times New Roman" w:cs="Times New Roman"/>
          <w:sz w:val="24"/>
          <w:szCs w:val="24"/>
        </w:rPr>
        <w:t>,</w:t>
      </w:r>
      <w:r w:rsidR="008F2EAD">
        <w:rPr>
          <w:rFonts w:ascii="Times New Roman" w:hAnsi="Times New Roman" w:cs="Times New Roman"/>
          <w:sz w:val="24"/>
          <w:szCs w:val="24"/>
        </w:rPr>
        <w:t xml:space="preserve"> </w:t>
      </w:r>
      <w:r w:rsidRPr="00702E5A">
        <w:rPr>
          <w:rFonts w:ascii="Times New Roman" w:hAnsi="Times New Roman" w:cs="Times New Roman"/>
          <w:sz w:val="24"/>
          <w:szCs w:val="24"/>
        </w:rPr>
        <w:t xml:space="preserve">I mean that </w:t>
      </w:r>
      <w:r w:rsidR="001414C8">
        <w:rPr>
          <w:rFonts w:ascii="Times New Roman" w:hAnsi="Times New Roman" w:cs="Times New Roman"/>
          <w:sz w:val="24"/>
          <w:szCs w:val="24"/>
        </w:rPr>
        <w:t xml:space="preserve">the content </w:t>
      </w:r>
      <w:r w:rsidR="00D25CA0">
        <w:rPr>
          <w:rFonts w:ascii="Times New Roman" w:hAnsi="Times New Roman" w:cs="Times New Roman"/>
          <w:sz w:val="24"/>
          <w:szCs w:val="24"/>
        </w:rPr>
        <w:t>present</w:t>
      </w:r>
      <w:r w:rsidR="00ED3DD9">
        <w:rPr>
          <w:rFonts w:ascii="Times New Roman" w:hAnsi="Times New Roman" w:cs="Times New Roman"/>
          <w:sz w:val="24"/>
          <w:szCs w:val="24"/>
        </w:rPr>
        <w:t>ed to</w:t>
      </w:r>
      <w:r w:rsidR="00D25CA0">
        <w:rPr>
          <w:rFonts w:ascii="Times New Roman" w:hAnsi="Times New Roman" w:cs="Times New Roman"/>
          <w:sz w:val="24"/>
          <w:szCs w:val="24"/>
        </w:rPr>
        <w:t xml:space="preserve"> consciousness</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 xml:space="preserve">is </w:t>
      </w:r>
      <w:r w:rsidR="0029300C">
        <w:rPr>
          <w:rFonts w:ascii="Times New Roman" w:hAnsi="Times New Roman" w:cs="Times New Roman"/>
          <w:sz w:val="24"/>
          <w:szCs w:val="24"/>
        </w:rPr>
        <w:t>experienced</w:t>
      </w:r>
      <w:r w:rsidR="00D25CA0">
        <w:rPr>
          <w:rFonts w:ascii="Times New Roman" w:hAnsi="Times New Roman" w:cs="Times New Roman"/>
          <w:sz w:val="24"/>
          <w:szCs w:val="24"/>
        </w:rPr>
        <w:t xml:space="preserve"> </w:t>
      </w:r>
      <w:r w:rsidRPr="00702E5A">
        <w:rPr>
          <w:rFonts w:ascii="Times New Roman" w:hAnsi="Times New Roman" w:cs="Times New Roman"/>
          <w:sz w:val="24"/>
          <w:szCs w:val="24"/>
        </w:rPr>
        <w:t xml:space="preserve">as </w:t>
      </w:r>
      <w:r w:rsidR="001414C8">
        <w:rPr>
          <w:rFonts w:ascii="Times New Roman" w:hAnsi="Times New Roman" w:cs="Times New Roman"/>
          <w:sz w:val="24"/>
          <w:szCs w:val="24"/>
        </w:rPr>
        <w:t xml:space="preserve">originating </w:t>
      </w:r>
      <w:r w:rsidR="00D25CA0" w:rsidRPr="00ED3DD9">
        <w:rPr>
          <w:rFonts w:ascii="Times New Roman" w:hAnsi="Times New Roman" w:cs="Times New Roman"/>
          <w:sz w:val="24"/>
          <w:szCs w:val="24"/>
        </w:rPr>
        <w:t>exclusively</w:t>
      </w:r>
      <w:r w:rsidR="00D25CA0">
        <w:rPr>
          <w:rFonts w:ascii="Times New Roman" w:hAnsi="Times New Roman" w:cs="Times New Roman"/>
          <w:sz w:val="24"/>
          <w:szCs w:val="24"/>
        </w:rPr>
        <w:t xml:space="preserve"> </w:t>
      </w:r>
      <w:r w:rsidR="001414C8">
        <w:rPr>
          <w:rFonts w:ascii="Times New Roman" w:hAnsi="Times New Roman" w:cs="Times New Roman"/>
          <w:sz w:val="24"/>
          <w:szCs w:val="24"/>
        </w:rPr>
        <w:t>with</w:t>
      </w:r>
      <w:r w:rsidR="00885151">
        <w:rPr>
          <w:rFonts w:ascii="Times New Roman" w:hAnsi="Times New Roman" w:cs="Times New Roman"/>
          <w:sz w:val="24"/>
          <w:szCs w:val="24"/>
        </w:rPr>
        <w:t>in</w:t>
      </w:r>
      <w:r w:rsidRPr="00702E5A">
        <w:rPr>
          <w:rFonts w:ascii="Times New Roman" w:hAnsi="Times New Roman" w:cs="Times New Roman"/>
          <w:sz w:val="24"/>
          <w:szCs w:val="24"/>
        </w:rPr>
        <w:t xml:space="preserve"> </w:t>
      </w:r>
      <w:r w:rsidR="00885151">
        <w:rPr>
          <w:rFonts w:ascii="Times New Roman" w:hAnsi="Times New Roman" w:cs="Times New Roman"/>
          <w:sz w:val="24"/>
          <w:szCs w:val="24"/>
        </w:rPr>
        <w:t>the person</w:t>
      </w:r>
      <w:r w:rsidR="008F2EAD">
        <w:rPr>
          <w:rFonts w:ascii="Times New Roman" w:hAnsi="Times New Roman" w:cs="Times New Roman"/>
          <w:sz w:val="24"/>
          <w:szCs w:val="24"/>
        </w:rPr>
        <w:t xml:space="preserve"> </w:t>
      </w:r>
      <w:r w:rsidR="008F2EAD" w:rsidRPr="008F2EAD">
        <w:rPr>
          <w:rFonts w:ascii="Times New Roman" w:hAnsi="Times New Roman" w:cs="Times New Roman"/>
          <w:sz w:val="24"/>
          <w:szCs w:val="24"/>
        </w:rPr>
        <w:t xml:space="preserve">(i.e., </w:t>
      </w:r>
      <w:r w:rsidR="00885151">
        <w:rPr>
          <w:rFonts w:ascii="Times New Roman" w:hAnsi="Times New Roman" w:cs="Times New Roman"/>
          <w:sz w:val="24"/>
          <w:szCs w:val="24"/>
        </w:rPr>
        <w:t xml:space="preserve">it is </w:t>
      </w:r>
      <w:r w:rsidR="008F2EAD" w:rsidRPr="008F2EAD">
        <w:rPr>
          <w:rFonts w:ascii="Times New Roman" w:hAnsi="Times New Roman" w:cs="Times New Roman"/>
          <w:sz w:val="24"/>
          <w:szCs w:val="24"/>
        </w:rPr>
        <w:t>“mine”</w:t>
      </w:r>
      <w:r w:rsidR="008F2EAD">
        <w:rPr>
          <w:rFonts w:ascii="Times New Roman" w:hAnsi="Times New Roman" w:cs="Times New Roman"/>
          <w:sz w:val="24"/>
          <w:szCs w:val="24"/>
        </w:rPr>
        <w:t>)</w:t>
      </w:r>
      <w:r w:rsidR="0029300C">
        <w:rPr>
          <w:rFonts w:ascii="Times New Roman" w:hAnsi="Times New Roman" w:cs="Times New Roman"/>
          <w:sz w:val="24"/>
          <w:szCs w:val="24"/>
        </w:rPr>
        <w:t>.</w:t>
      </w:r>
      <w:r w:rsidR="008C5A2A">
        <w:rPr>
          <w:rFonts w:ascii="Times New Roman" w:hAnsi="Times New Roman" w:cs="Times New Roman"/>
          <w:sz w:val="24"/>
          <w:szCs w:val="24"/>
        </w:rPr>
        <w:t xml:space="preserve"> </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 xml:space="preserve">It is </w:t>
      </w:r>
      <w:r w:rsidR="008C5A2A">
        <w:rPr>
          <w:rFonts w:ascii="Times New Roman" w:hAnsi="Times New Roman" w:cs="Times New Roman"/>
          <w:sz w:val="24"/>
          <w:szCs w:val="24"/>
        </w:rPr>
        <w:t xml:space="preserve">felt as </w:t>
      </w:r>
      <w:r w:rsidR="00D25CA0">
        <w:rPr>
          <w:rFonts w:ascii="Times New Roman" w:hAnsi="Times New Roman" w:cs="Times New Roman"/>
          <w:sz w:val="24"/>
          <w:szCs w:val="24"/>
        </w:rPr>
        <w:t>part of one’s sense of self (</w:t>
      </w:r>
      <w:r w:rsidR="00985D6F">
        <w:rPr>
          <w:rFonts w:ascii="Times New Roman" w:hAnsi="Times New Roman" w:cs="Times New Roman"/>
          <w:sz w:val="24"/>
          <w:szCs w:val="24"/>
        </w:rPr>
        <w:t xml:space="preserve">e.g., </w:t>
      </w:r>
      <w:r w:rsidR="00D25CA0">
        <w:rPr>
          <w:rFonts w:ascii="Times New Roman" w:hAnsi="Times New Roman" w:cs="Times New Roman"/>
          <w:sz w:val="24"/>
          <w:szCs w:val="24"/>
        </w:rPr>
        <w:t>Klein, 2014a).</w:t>
      </w:r>
      <w:r w:rsidRPr="00702E5A">
        <w:rPr>
          <w:rFonts w:ascii="Times New Roman" w:hAnsi="Times New Roman" w:cs="Times New Roman"/>
          <w:sz w:val="24"/>
          <w:szCs w:val="24"/>
        </w:rPr>
        <w:t xml:space="preserve"> </w:t>
      </w:r>
      <w:r w:rsidR="00985D6F">
        <w:rPr>
          <w:rFonts w:ascii="Times New Roman" w:hAnsi="Times New Roman" w:cs="Times New Roman"/>
          <w:sz w:val="24"/>
          <w:szCs w:val="24"/>
        </w:rPr>
        <w:t xml:space="preserve"> </w:t>
      </w:r>
      <w:r w:rsidR="0029300C">
        <w:rPr>
          <w:rFonts w:ascii="Times New Roman" w:hAnsi="Times New Roman" w:cs="Times New Roman"/>
          <w:sz w:val="24"/>
          <w:szCs w:val="24"/>
        </w:rPr>
        <w:t xml:space="preserve">In contrast, </w:t>
      </w:r>
      <w:r w:rsidR="001414C8">
        <w:rPr>
          <w:rFonts w:ascii="Times New Roman" w:hAnsi="Times New Roman" w:cs="Times New Roman"/>
          <w:sz w:val="24"/>
          <w:szCs w:val="24"/>
        </w:rPr>
        <w:t xml:space="preserve">content delivered </w:t>
      </w:r>
      <w:r w:rsidR="00D25CA0">
        <w:rPr>
          <w:rFonts w:ascii="Times New Roman" w:hAnsi="Times New Roman" w:cs="Times New Roman"/>
          <w:sz w:val="24"/>
          <w:szCs w:val="24"/>
        </w:rPr>
        <w:t xml:space="preserve">to consciousness </w:t>
      </w:r>
      <w:r w:rsidR="001414C8">
        <w:rPr>
          <w:rFonts w:ascii="Times New Roman" w:hAnsi="Times New Roman" w:cs="Times New Roman"/>
          <w:sz w:val="24"/>
          <w:szCs w:val="24"/>
        </w:rPr>
        <w:t xml:space="preserve">via the </w:t>
      </w:r>
      <w:r w:rsidR="006870E6">
        <w:rPr>
          <w:rFonts w:ascii="Times New Roman" w:hAnsi="Times New Roman" w:cs="Times New Roman"/>
          <w:sz w:val="24"/>
          <w:szCs w:val="24"/>
        </w:rPr>
        <w:t>senses is</w:t>
      </w:r>
      <w:r w:rsidR="001414C8">
        <w:rPr>
          <w:rFonts w:ascii="Times New Roman" w:hAnsi="Times New Roman" w:cs="Times New Roman"/>
          <w:sz w:val="24"/>
          <w:szCs w:val="24"/>
        </w:rPr>
        <w:t xml:space="preserve"> treated as external to the self (i.e.,</w:t>
      </w:r>
      <w:r w:rsidR="001414C8" w:rsidRPr="001414C8">
        <w:rPr>
          <w:rFonts w:ascii="Times New Roman" w:hAnsi="Times New Roman" w:cs="Times New Roman"/>
          <w:sz w:val="24"/>
          <w:szCs w:val="24"/>
        </w:rPr>
        <w:t xml:space="preserve"> other</w:t>
      </w:r>
      <w:r w:rsidR="001414C8">
        <w:rPr>
          <w:rFonts w:ascii="Times New Roman" w:hAnsi="Times New Roman" w:cs="Times New Roman"/>
          <w:sz w:val="24"/>
          <w:szCs w:val="24"/>
        </w:rPr>
        <w:t>)</w:t>
      </w:r>
      <w:r w:rsidR="00885151">
        <w:rPr>
          <w:rFonts w:ascii="Times New Roman" w:hAnsi="Times New Roman" w:cs="Times New Roman"/>
          <w:sz w:val="24"/>
          <w:szCs w:val="24"/>
        </w:rPr>
        <w:t xml:space="preserve">.  Such content </w:t>
      </w:r>
      <w:r w:rsidR="00ED3DD9">
        <w:rPr>
          <w:rFonts w:ascii="Times New Roman" w:hAnsi="Times New Roman" w:cs="Times New Roman"/>
          <w:sz w:val="24"/>
          <w:szCs w:val="24"/>
        </w:rPr>
        <w:t>has</w:t>
      </w:r>
      <w:r w:rsidR="008F2EAD">
        <w:rPr>
          <w:rFonts w:ascii="Times New Roman" w:hAnsi="Times New Roman" w:cs="Times New Roman"/>
          <w:sz w:val="24"/>
          <w:szCs w:val="24"/>
        </w:rPr>
        <w:t xml:space="preserve"> perspectival but not personal ownership.</w:t>
      </w:r>
    </w:p>
    <w:p w:rsidR="00985D6F" w:rsidRDefault="00985D6F" w:rsidP="00985D6F">
      <w:pPr>
        <w:spacing w:line="480" w:lineRule="auto"/>
        <w:rPr>
          <w:rFonts w:ascii="Times New Roman" w:hAnsi="Times New Roman" w:cs="Times New Roman"/>
          <w:sz w:val="24"/>
          <w:szCs w:val="24"/>
        </w:rPr>
      </w:pPr>
      <w:r>
        <w:rPr>
          <w:rFonts w:ascii="Times New Roman" w:hAnsi="Times New Roman" w:cs="Times New Roman"/>
          <w:sz w:val="24"/>
          <w:szCs w:val="24"/>
        </w:rPr>
        <w:t>1.  Personal Ownership:</w:t>
      </w:r>
    </w:p>
    <w:p w:rsidR="00702E5A" w:rsidRDefault="00702E5A" w:rsidP="00985D6F">
      <w:pPr>
        <w:spacing w:line="480" w:lineRule="auto"/>
        <w:ind w:firstLine="720"/>
        <w:rPr>
          <w:rFonts w:ascii="Times New Roman" w:hAnsi="Times New Roman" w:cs="Times New Roman"/>
          <w:sz w:val="24"/>
          <w:szCs w:val="24"/>
        </w:rPr>
      </w:pPr>
      <w:r w:rsidRPr="00702E5A">
        <w:rPr>
          <w:rFonts w:ascii="Times New Roman" w:hAnsi="Times New Roman" w:cs="Times New Roman"/>
          <w:sz w:val="24"/>
          <w:szCs w:val="24"/>
        </w:rPr>
        <w:t xml:space="preserve">Appropriation of </w:t>
      </w:r>
      <w:r w:rsidR="00ED3DD9">
        <w:rPr>
          <w:rFonts w:ascii="Times New Roman" w:hAnsi="Times New Roman" w:cs="Times New Roman"/>
          <w:sz w:val="24"/>
          <w:szCs w:val="24"/>
        </w:rPr>
        <w:t>content</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to the self</w:t>
      </w:r>
      <w:r w:rsidR="00885151">
        <w:rPr>
          <w:rFonts w:ascii="Times New Roman" w:hAnsi="Times New Roman" w:cs="Times New Roman"/>
          <w:sz w:val="24"/>
          <w:szCs w:val="24"/>
        </w:rPr>
        <w:t xml:space="preserve"> </w:t>
      </w:r>
      <w:r w:rsidR="008C5A2A">
        <w:rPr>
          <w:rFonts w:ascii="Times New Roman" w:hAnsi="Times New Roman" w:cs="Times New Roman"/>
          <w:sz w:val="24"/>
          <w:szCs w:val="24"/>
        </w:rPr>
        <w:t xml:space="preserve">is </w:t>
      </w:r>
      <w:r w:rsidR="003A5D08">
        <w:rPr>
          <w:rFonts w:ascii="Times New Roman" w:hAnsi="Times New Roman" w:cs="Times New Roman"/>
          <w:sz w:val="24"/>
          <w:szCs w:val="24"/>
        </w:rPr>
        <w:t>non-inferential</w:t>
      </w:r>
      <w:r w:rsidR="008C5A2A">
        <w:rPr>
          <w:rFonts w:ascii="Times New Roman" w:hAnsi="Times New Roman" w:cs="Times New Roman"/>
          <w:sz w:val="24"/>
          <w:szCs w:val="24"/>
        </w:rPr>
        <w:t xml:space="preserve"> and</w:t>
      </w:r>
      <w:r w:rsidR="003A5D08">
        <w:rPr>
          <w:rFonts w:ascii="Times New Roman" w:hAnsi="Times New Roman" w:cs="Times New Roman"/>
          <w:sz w:val="24"/>
          <w:szCs w:val="24"/>
        </w:rPr>
        <w:t xml:space="preserve"> </w:t>
      </w:r>
      <w:r w:rsidRPr="00702E5A">
        <w:rPr>
          <w:rFonts w:ascii="Times New Roman" w:hAnsi="Times New Roman" w:cs="Times New Roman"/>
          <w:sz w:val="24"/>
          <w:szCs w:val="24"/>
        </w:rPr>
        <w:t>pre-reflective</w:t>
      </w:r>
      <w:r w:rsidR="006870E6">
        <w:rPr>
          <w:rFonts w:ascii="Times New Roman" w:hAnsi="Times New Roman" w:cs="Times New Roman"/>
          <w:sz w:val="24"/>
          <w:szCs w:val="24"/>
        </w:rPr>
        <w:t xml:space="preserve">.  It </w:t>
      </w:r>
      <w:r w:rsidR="003A5D08">
        <w:rPr>
          <w:rFonts w:ascii="Times New Roman" w:hAnsi="Times New Roman" w:cs="Times New Roman"/>
          <w:sz w:val="24"/>
          <w:szCs w:val="24"/>
        </w:rPr>
        <w:t>is</w:t>
      </w:r>
      <w:r w:rsidRPr="00702E5A">
        <w:rPr>
          <w:rFonts w:ascii="Times New Roman" w:hAnsi="Times New Roman" w:cs="Times New Roman"/>
          <w:sz w:val="24"/>
          <w:szCs w:val="24"/>
        </w:rPr>
        <w:t xml:space="preserve"> directly given</w:t>
      </w:r>
      <w:r w:rsidR="003A5D08">
        <w:rPr>
          <w:rFonts w:ascii="Times New Roman" w:hAnsi="Times New Roman" w:cs="Times New Roman"/>
          <w:sz w:val="24"/>
          <w:szCs w:val="24"/>
        </w:rPr>
        <w:t xml:space="preserve"> to consciousness as “</w:t>
      </w:r>
      <w:r w:rsidR="008C5A2A">
        <w:rPr>
          <w:rFonts w:ascii="Times New Roman" w:hAnsi="Times New Roman" w:cs="Times New Roman"/>
          <w:sz w:val="24"/>
          <w:szCs w:val="24"/>
        </w:rPr>
        <w:t>mine”</w:t>
      </w:r>
      <w:r w:rsidR="0054105B">
        <w:rPr>
          <w:rFonts w:ascii="Times New Roman" w:hAnsi="Times New Roman" w:cs="Times New Roman"/>
          <w:sz w:val="24"/>
          <w:szCs w:val="24"/>
        </w:rPr>
        <w:t xml:space="preserve"> (e.g., Klein, </w:t>
      </w:r>
      <w:r w:rsidR="0029300C">
        <w:rPr>
          <w:rFonts w:ascii="Times New Roman" w:hAnsi="Times New Roman" w:cs="Times New Roman"/>
          <w:sz w:val="24"/>
          <w:szCs w:val="24"/>
        </w:rPr>
        <w:t xml:space="preserve">2014a, </w:t>
      </w:r>
      <w:r w:rsidR="0054105B">
        <w:rPr>
          <w:rFonts w:ascii="Times New Roman" w:hAnsi="Times New Roman" w:cs="Times New Roman"/>
          <w:sz w:val="24"/>
          <w:szCs w:val="24"/>
        </w:rPr>
        <w:t>2015</w:t>
      </w:r>
      <w:r w:rsidR="00C0745F">
        <w:rPr>
          <w:rFonts w:ascii="Times New Roman" w:hAnsi="Times New Roman" w:cs="Times New Roman"/>
          <w:sz w:val="24"/>
          <w:szCs w:val="24"/>
        </w:rPr>
        <w:t>a</w:t>
      </w:r>
      <w:r w:rsidR="0054105B">
        <w:rPr>
          <w:rFonts w:ascii="Times New Roman" w:hAnsi="Times New Roman" w:cs="Times New Roman"/>
          <w:sz w:val="24"/>
          <w:szCs w:val="24"/>
        </w:rPr>
        <w:t xml:space="preserve">; </w:t>
      </w:r>
      <w:r w:rsidR="00D25CA0">
        <w:rPr>
          <w:rFonts w:ascii="Times New Roman" w:hAnsi="Times New Roman" w:cs="Times New Roman"/>
          <w:sz w:val="24"/>
          <w:szCs w:val="24"/>
        </w:rPr>
        <w:t xml:space="preserve">Lane, 2012; </w:t>
      </w:r>
      <w:r w:rsidR="0054105B">
        <w:rPr>
          <w:rFonts w:ascii="Times New Roman" w:hAnsi="Times New Roman" w:cs="Times New Roman"/>
          <w:sz w:val="24"/>
          <w:szCs w:val="24"/>
        </w:rPr>
        <w:t xml:space="preserve">Zahavi, </w:t>
      </w:r>
      <w:r w:rsidR="0029300C">
        <w:rPr>
          <w:rFonts w:ascii="Times New Roman" w:hAnsi="Times New Roman" w:cs="Times New Roman"/>
          <w:sz w:val="24"/>
          <w:szCs w:val="24"/>
        </w:rPr>
        <w:t xml:space="preserve">2005, </w:t>
      </w:r>
      <w:r w:rsidR="0054105B">
        <w:rPr>
          <w:rFonts w:ascii="Times New Roman" w:hAnsi="Times New Roman" w:cs="Times New Roman"/>
          <w:sz w:val="24"/>
          <w:szCs w:val="24"/>
        </w:rPr>
        <w:t>2</w:t>
      </w:r>
      <w:r w:rsidR="0029300C">
        <w:rPr>
          <w:rFonts w:ascii="Times New Roman" w:hAnsi="Times New Roman" w:cs="Times New Roman"/>
          <w:sz w:val="24"/>
          <w:szCs w:val="24"/>
        </w:rPr>
        <w:t>0</w:t>
      </w:r>
      <w:r w:rsidR="0054105B">
        <w:rPr>
          <w:rFonts w:ascii="Times New Roman" w:hAnsi="Times New Roman" w:cs="Times New Roman"/>
          <w:sz w:val="24"/>
          <w:szCs w:val="24"/>
        </w:rPr>
        <w:t>11)</w:t>
      </w:r>
      <w:r w:rsidR="003A5D08">
        <w:rPr>
          <w:rFonts w:ascii="Times New Roman" w:hAnsi="Times New Roman" w:cs="Times New Roman"/>
          <w:sz w:val="24"/>
          <w:szCs w:val="24"/>
        </w:rPr>
        <w:t xml:space="preserve">. </w:t>
      </w:r>
      <w:r w:rsidRPr="00702E5A">
        <w:rPr>
          <w:rFonts w:ascii="Times New Roman" w:hAnsi="Times New Roman" w:cs="Times New Roman"/>
          <w:sz w:val="24"/>
          <w:szCs w:val="24"/>
        </w:rPr>
        <w:t xml:space="preserve"> In James’ (1890) </w:t>
      </w:r>
      <w:r w:rsidR="0054105B">
        <w:rPr>
          <w:rFonts w:ascii="Times New Roman" w:hAnsi="Times New Roman" w:cs="Times New Roman"/>
          <w:sz w:val="24"/>
          <w:szCs w:val="24"/>
        </w:rPr>
        <w:t>colorful</w:t>
      </w:r>
      <w:r w:rsidRPr="00702E5A">
        <w:rPr>
          <w:rFonts w:ascii="Times New Roman" w:hAnsi="Times New Roman" w:cs="Times New Roman"/>
          <w:sz w:val="24"/>
          <w:szCs w:val="24"/>
        </w:rPr>
        <w:t xml:space="preserve"> terms, personal ownership entails the feeling that one’s </w:t>
      </w:r>
      <w:r>
        <w:rPr>
          <w:rFonts w:ascii="Times New Roman" w:hAnsi="Times New Roman" w:cs="Times New Roman"/>
          <w:sz w:val="24"/>
          <w:szCs w:val="24"/>
        </w:rPr>
        <w:t>subjective</w:t>
      </w:r>
      <w:r w:rsidRPr="00702E5A">
        <w:rPr>
          <w:rFonts w:ascii="Times New Roman" w:hAnsi="Times New Roman" w:cs="Times New Roman"/>
          <w:sz w:val="24"/>
          <w:szCs w:val="24"/>
        </w:rPr>
        <w:t xml:space="preserve"> experiences are imbued with a sense of warmth and intimacy.  </w:t>
      </w:r>
    </w:p>
    <w:p w:rsidR="00C20669" w:rsidRPr="00702E5A" w:rsidRDefault="001327CB" w:rsidP="00702E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D25CA0">
        <w:rPr>
          <w:rFonts w:ascii="Times New Roman" w:hAnsi="Times New Roman" w:cs="Times New Roman"/>
          <w:sz w:val="24"/>
          <w:szCs w:val="24"/>
        </w:rPr>
        <w:t>P</w:t>
      </w:r>
      <w:r>
        <w:rPr>
          <w:rFonts w:ascii="Times New Roman" w:hAnsi="Times New Roman" w:cs="Times New Roman"/>
          <w:sz w:val="24"/>
          <w:szCs w:val="24"/>
        </w:rPr>
        <w:t>ersonal ownership</w:t>
      </w:r>
      <w:r w:rsidR="008C5A2A">
        <w:rPr>
          <w:rFonts w:ascii="Times New Roman" w:hAnsi="Times New Roman" w:cs="Times New Roman"/>
          <w:sz w:val="24"/>
          <w:szCs w:val="24"/>
        </w:rPr>
        <w:t xml:space="preserve"> is related to</w:t>
      </w:r>
      <w:r w:rsidR="0029300C">
        <w:rPr>
          <w:rFonts w:ascii="Times New Roman" w:hAnsi="Times New Roman" w:cs="Times New Roman"/>
          <w:sz w:val="24"/>
          <w:szCs w:val="24"/>
        </w:rPr>
        <w:t>,</w:t>
      </w:r>
      <w:r w:rsidR="008C5A2A">
        <w:rPr>
          <w:rFonts w:ascii="Times New Roman" w:hAnsi="Times New Roman" w:cs="Times New Roman"/>
          <w:sz w:val="24"/>
          <w:szCs w:val="24"/>
        </w:rPr>
        <w:t xml:space="preserve"> but not </w:t>
      </w:r>
      <w:r w:rsidR="0054105B">
        <w:rPr>
          <w:rFonts w:ascii="Times New Roman" w:hAnsi="Times New Roman" w:cs="Times New Roman"/>
          <w:sz w:val="24"/>
          <w:szCs w:val="24"/>
        </w:rPr>
        <w:t>identical with</w:t>
      </w:r>
      <w:r w:rsidR="0029300C">
        <w:rPr>
          <w:rFonts w:ascii="Times New Roman" w:hAnsi="Times New Roman" w:cs="Times New Roman"/>
          <w:sz w:val="24"/>
          <w:szCs w:val="24"/>
        </w:rPr>
        <w:t>,</w:t>
      </w:r>
      <w:r w:rsidR="003A5D08">
        <w:rPr>
          <w:rFonts w:ascii="Times New Roman" w:hAnsi="Times New Roman" w:cs="Times New Roman"/>
          <w:sz w:val="24"/>
          <w:szCs w:val="24"/>
        </w:rPr>
        <w:t xml:space="preserve"> </w:t>
      </w:r>
      <w:r w:rsidR="006D643C">
        <w:rPr>
          <w:rFonts w:ascii="Times New Roman" w:hAnsi="Times New Roman" w:cs="Times New Roman"/>
          <w:sz w:val="24"/>
          <w:szCs w:val="24"/>
        </w:rPr>
        <w:t xml:space="preserve">personal </w:t>
      </w:r>
      <w:r w:rsidR="00A273D3">
        <w:rPr>
          <w:rFonts w:ascii="Times New Roman" w:hAnsi="Times New Roman" w:cs="Times New Roman"/>
          <w:sz w:val="24"/>
          <w:szCs w:val="24"/>
        </w:rPr>
        <w:t>retrieval</w:t>
      </w:r>
      <w:r w:rsidR="008C5A2A">
        <w:rPr>
          <w:rFonts w:ascii="Times New Roman" w:hAnsi="Times New Roman" w:cs="Times New Roman"/>
          <w:sz w:val="24"/>
          <w:szCs w:val="24"/>
        </w:rPr>
        <w:t>.  T</w:t>
      </w:r>
      <w:r w:rsidR="0054105B">
        <w:rPr>
          <w:rFonts w:ascii="Times New Roman" w:hAnsi="Times New Roman" w:cs="Times New Roman"/>
          <w:sz w:val="24"/>
          <w:szCs w:val="24"/>
        </w:rPr>
        <w:t xml:space="preserve">hough </w:t>
      </w:r>
      <w:r w:rsidR="006870E6">
        <w:rPr>
          <w:rFonts w:ascii="Times New Roman" w:hAnsi="Times New Roman" w:cs="Times New Roman"/>
          <w:sz w:val="24"/>
          <w:szCs w:val="24"/>
        </w:rPr>
        <w:t>they</w:t>
      </w:r>
      <w:r w:rsidR="0029300C">
        <w:rPr>
          <w:rFonts w:ascii="Times New Roman" w:hAnsi="Times New Roman" w:cs="Times New Roman"/>
          <w:sz w:val="24"/>
          <w:szCs w:val="24"/>
        </w:rPr>
        <w:t xml:space="preserve"> typically </w:t>
      </w:r>
      <w:r w:rsidR="00ED3DD9">
        <w:rPr>
          <w:rFonts w:ascii="Times New Roman" w:hAnsi="Times New Roman" w:cs="Times New Roman"/>
          <w:sz w:val="24"/>
          <w:szCs w:val="24"/>
        </w:rPr>
        <w:t>co-occur</w:t>
      </w:r>
      <w:r w:rsidR="008C5A2A">
        <w:rPr>
          <w:rFonts w:ascii="Times New Roman" w:hAnsi="Times New Roman" w:cs="Times New Roman"/>
          <w:sz w:val="24"/>
          <w:szCs w:val="24"/>
        </w:rPr>
        <w:t xml:space="preserve">, </w:t>
      </w:r>
      <w:r w:rsidR="00590D65">
        <w:rPr>
          <w:rFonts w:ascii="Times New Roman" w:hAnsi="Times New Roman" w:cs="Times New Roman"/>
          <w:sz w:val="24"/>
          <w:szCs w:val="24"/>
        </w:rPr>
        <w:t xml:space="preserve">on </w:t>
      </w:r>
      <w:r w:rsidR="006870E6">
        <w:rPr>
          <w:rFonts w:ascii="Times New Roman" w:hAnsi="Times New Roman" w:cs="Times New Roman"/>
          <w:sz w:val="24"/>
          <w:szCs w:val="24"/>
        </w:rPr>
        <w:t xml:space="preserve">very </w:t>
      </w:r>
      <w:r w:rsidR="00590D65">
        <w:rPr>
          <w:rFonts w:ascii="Times New Roman" w:hAnsi="Times New Roman" w:cs="Times New Roman"/>
          <w:sz w:val="24"/>
          <w:szCs w:val="24"/>
        </w:rPr>
        <w:t xml:space="preserve">rare occasions </w:t>
      </w:r>
      <w:r w:rsidR="008C5A2A">
        <w:rPr>
          <w:rFonts w:ascii="Times New Roman" w:hAnsi="Times New Roman" w:cs="Times New Roman"/>
          <w:sz w:val="24"/>
          <w:szCs w:val="24"/>
        </w:rPr>
        <w:t xml:space="preserve">a </w:t>
      </w:r>
      <w:r w:rsidR="0054105B">
        <w:rPr>
          <w:rFonts w:ascii="Times New Roman" w:hAnsi="Times New Roman" w:cs="Times New Roman"/>
          <w:sz w:val="24"/>
          <w:szCs w:val="24"/>
        </w:rPr>
        <w:t>person</w:t>
      </w:r>
      <w:r w:rsidR="003A5D08">
        <w:rPr>
          <w:rFonts w:ascii="Times New Roman" w:hAnsi="Times New Roman" w:cs="Times New Roman"/>
          <w:sz w:val="24"/>
          <w:szCs w:val="24"/>
        </w:rPr>
        <w:t xml:space="preserve"> can </w:t>
      </w:r>
      <w:r w:rsidR="00590D65">
        <w:rPr>
          <w:rFonts w:ascii="Times New Roman" w:hAnsi="Times New Roman" w:cs="Times New Roman"/>
          <w:sz w:val="24"/>
          <w:szCs w:val="24"/>
        </w:rPr>
        <w:t>believe</w:t>
      </w:r>
      <w:r w:rsidR="003A5D08">
        <w:rPr>
          <w:rFonts w:ascii="Times New Roman" w:hAnsi="Times New Roman" w:cs="Times New Roman"/>
          <w:sz w:val="24"/>
          <w:szCs w:val="24"/>
        </w:rPr>
        <w:t xml:space="preserve"> that s/he </w:t>
      </w:r>
      <w:r w:rsidR="00A273D3">
        <w:rPr>
          <w:rFonts w:ascii="Times New Roman" w:hAnsi="Times New Roman" w:cs="Times New Roman"/>
          <w:sz w:val="24"/>
          <w:szCs w:val="24"/>
        </w:rPr>
        <w:t>retrieved</w:t>
      </w:r>
      <w:r w:rsidR="003A5D08">
        <w:rPr>
          <w:rFonts w:ascii="Times New Roman" w:hAnsi="Times New Roman" w:cs="Times New Roman"/>
          <w:sz w:val="24"/>
          <w:szCs w:val="24"/>
        </w:rPr>
        <w:t xml:space="preserve"> content, </w:t>
      </w:r>
      <w:r>
        <w:rPr>
          <w:rFonts w:ascii="Times New Roman" w:hAnsi="Times New Roman" w:cs="Times New Roman"/>
          <w:sz w:val="24"/>
          <w:szCs w:val="24"/>
        </w:rPr>
        <w:t xml:space="preserve">yet </w:t>
      </w:r>
      <w:r w:rsidR="003A5D08">
        <w:rPr>
          <w:rFonts w:ascii="Times New Roman" w:hAnsi="Times New Roman" w:cs="Times New Roman"/>
          <w:sz w:val="24"/>
          <w:szCs w:val="24"/>
        </w:rPr>
        <w:t xml:space="preserve">still feel </w:t>
      </w:r>
      <w:r w:rsidR="00ED3DD9">
        <w:rPr>
          <w:rFonts w:ascii="Times New Roman" w:hAnsi="Times New Roman" w:cs="Times New Roman"/>
          <w:sz w:val="24"/>
          <w:szCs w:val="24"/>
        </w:rPr>
        <w:t>the</w:t>
      </w:r>
      <w:r w:rsidR="003A5D08">
        <w:rPr>
          <w:rFonts w:ascii="Times New Roman" w:hAnsi="Times New Roman" w:cs="Times New Roman"/>
          <w:sz w:val="24"/>
          <w:szCs w:val="24"/>
        </w:rPr>
        <w:t xml:space="preserve"> content is not personally owned</w:t>
      </w:r>
      <w:r w:rsidR="00C20669">
        <w:rPr>
          <w:rFonts w:ascii="Times New Roman" w:hAnsi="Times New Roman" w:cs="Times New Roman"/>
          <w:sz w:val="24"/>
          <w:szCs w:val="24"/>
        </w:rPr>
        <w:t xml:space="preserve">.  </w:t>
      </w:r>
      <w:r w:rsidR="00590D65">
        <w:rPr>
          <w:rFonts w:ascii="Times New Roman" w:hAnsi="Times New Roman" w:cs="Times New Roman"/>
          <w:sz w:val="24"/>
          <w:szCs w:val="24"/>
        </w:rPr>
        <w:t xml:space="preserve">Consider the case of patient </w:t>
      </w:r>
      <w:r w:rsidR="0091359F">
        <w:rPr>
          <w:rFonts w:ascii="Times New Roman" w:hAnsi="Times New Roman" w:cs="Times New Roman"/>
          <w:sz w:val="24"/>
          <w:szCs w:val="24"/>
        </w:rPr>
        <w:t>R.B.</w:t>
      </w:r>
      <w:r w:rsidR="00590D65">
        <w:rPr>
          <w:rFonts w:ascii="Times New Roman" w:hAnsi="Times New Roman" w:cs="Times New Roman"/>
          <w:sz w:val="24"/>
          <w:szCs w:val="24"/>
        </w:rPr>
        <w:t xml:space="preserve">  </w:t>
      </w:r>
      <w:r w:rsidR="00EB5788">
        <w:rPr>
          <w:rFonts w:ascii="Times New Roman" w:hAnsi="Times New Roman" w:cs="Times New Roman"/>
          <w:sz w:val="24"/>
          <w:szCs w:val="24"/>
        </w:rPr>
        <w:t xml:space="preserve">Although </w:t>
      </w:r>
      <w:r w:rsidR="00590D65">
        <w:rPr>
          <w:rFonts w:ascii="Times New Roman" w:hAnsi="Times New Roman" w:cs="Times New Roman"/>
          <w:sz w:val="24"/>
          <w:szCs w:val="24"/>
        </w:rPr>
        <w:t>R.B.</w:t>
      </w:r>
      <w:r w:rsidR="0091359F">
        <w:rPr>
          <w:rFonts w:ascii="Times New Roman" w:hAnsi="Times New Roman" w:cs="Times New Roman"/>
          <w:sz w:val="24"/>
          <w:szCs w:val="24"/>
        </w:rPr>
        <w:t xml:space="preserve"> </w:t>
      </w:r>
      <w:r w:rsidR="00590D65">
        <w:rPr>
          <w:rFonts w:ascii="Times New Roman" w:hAnsi="Times New Roman" w:cs="Times New Roman"/>
          <w:sz w:val="24"/>
          <w:szCs w:val="24"/>
        </w:rPr>
        <w:t>believed</w:t>
      </w:r>
      <w:r w:rsidR="0091359F">
        <w:rPr>
          <w:rFonts w:ascii="Times New Roman" w:hAnsi="Times New Roman" w:cs="Times New Roman"/>
          <w:sz w:val="24"/>
          <w:szCs w:val="24"/>
        </w:rPr>
        <w:t xml:space="preserve"> he was </w:t>
      </w:r>
      <w:r w:rsidR="0054105B">
        <w:rPr>
          <w:rFonts w:ascii="Times New Roman" w:hAnsi="Times New Roman" w:cs="Times New Roman"/>
          <w:sz w:val="24"/>
          <w:szCs w:val="24"/>
        </w:rPr>
        <w:t xml:space="preserve">responsible for </w:t>
      </w:r>
      <w:r w:rsidR="006D643C">
        <w:rPr>
          <w:rFonts w:ascii="Times New Roman" w:hAnsi="Times New Roman" w:cs="Times New Roman"/>
          <w:sz w:val="24"/>
          <w:szCs w:val="24"/>
        </w:rPr>
        <w:t>bringing</w:t>
      </w:r>
      <w:r w:rsidR="00A273D3">
        <w:rPr>
          <w:rFonts w:ascii="Times New Roman" w:hAnsi="Times New Roman" w:cs="Times New Roman"/>
          <w:sz w:val="24"/>
          <w:szCs w:val="24"/>
        </w:rPr>
        <w:t xml:space="preserve"> </w:t>
      </w:r>
      <w:r w:rsidR="008C5A2A">
        <w:rPr>
          <w:rFonts w:ascii="Times New Roman" w:hAnsi="Times New Roman" w:cs="Times New Roman"/>
          <w:sz w:val="24"/>
          <w:szCs w:val="24"/>
        </w:rPr>
        <w:t xml:space="preserve">content </w:t>
      </w:r>
      <w:r w:rsidR="00B40B99">
        <w:rPr>
          <w:rFonts w:ascii="Times New Roman" w:hAnsi="Times New Roman" w:cs="Times New Roman"/>
          <w:sz w:val="24"/>
          <w:szCs w:val="24"/>
        </w:rPr>
        <w:t>X</w:t>
      </w:r>
      <w:r w:rsidR="006D643C">
        <w:rPr>
          <w:rFonts w:ascii="Times New Roman" w:hAnsi="Times New Roman" w:cs="Times New Roman"/>
          <w:sz w:val="24"/>
          <w:szCs w:val="24"/>
        </w:rPr>
        <w:t xml:space="preserve"> into consciousness</w:t>
      </w:r>
      <w:r w:rsidR="00B40B99">
        <w:rPr>
          <w:rFonts w:ascii="Times New Roman" w:hAnsi="Times New Roman" w:cs="Times New Roman"/>
          <w:sz w:val="24"/>
          <w:szCs w:val="24"/>
        </w:rPr>
        <w:t xml:space="preserve"> </w:t>
      </w:r>
      <w:r w:rsidRPr="001327CB">
        <w:rPr>
          <w:rFonts w:ascii="Times New Roman" w:hAnsi="Times New Roman" w:cs="Times New Roman"/>
          <w:sz w:val="24"/>
          <w:szCs w:val="24"/>
        </w:rPr>
        <w:t>(</w:t>
      </w:r>
      <w:r>
        <w:rPr>
          <w:rFonts w:ascii="Times New Roman" w:hAnsi="Times New Roman" w:cs="Times New Roman"/>
          <w:sz w:val="24"/>
          <w:szCs w:val="24"/>
        </w:rPr>
        <w:t xml:space="preserve">as </w:t>
      </w:r>
      <w:r w:rsidRPr="001327CB">
        <w:rPr>
          <w:rFonts w:ascii="Times New Roman" w:hAnsi="Times New Roman" w:cs="Times New Roman"/>
          <w:sz w:val="24"/>
          <w:szCs w:val="24"/>
        </w:rPr>
        <w:t>thought</w:t>
      </w:r>
      <w:r>
        <w:rPr>
          <w:rFonts w:ascii="Times New Roman" w:hAnsi="Times New Roman" w:cs="Times New Roman"/>
          <w:sz w:val="24"/>
          <w:szCs w:val="24"/>
        </w:rPr>
        <w:t>,</w:t>
      </w:r>
      <w:r w:rsidRPr="001327CB">
        <w:rPr>
          <w:rFonts w:ascii="Times New Roman" w:hAnsi="Times New Roman" w:cs="Times New Roman"/>
          <w:sz w:val="24"/>
          <w:szCs w:val="24"/>
        </w:rPr>
        <w:t xml:space="preserve"> image, etc</w:t>
      </w:r>
      <w:r>
        <w:rPr>
          <w:rFonts w:ascii="Times New Roman" w:hAnsi="Times New Roman" w:cs="Times New Roman"/>
          <w:sz w:val="24"/>
          <w:szCs w:val="24"/>
        </w:rPr>
        <w:t>.</w:t>
      </w:r>
      <w:r w:rsidR="00481EBE" w:rsidRPr="001327CB">
        <w:rPr>
          <w:rFonts w:ascii="Times New Roman" w:hAnsi="Times New Roman" w:cs="Times New Roman"/>
          <w:sz w:val="24"/>
          <w:szCs w:val="24"/>
        </w:rPr>
        <w:t>),</w:t>
      </w:r>
      <w:r w:rsidR="0091359F">
        <w:rPr>
          <w:rFonts w:ascii="Times New Roman" w:hAnsi="Times New Roman" w:cs="Times New Roman"/>
          <w:sz w:val="24"/>
          <w:szCs w:val="24"/>
        </w:rPr>
        <w:t xml:space="preserve"> he did not feel that X </w:t>
      </w:r>
      <w:r w:rsidR="00EB5788">
        <w:rPr>
          <w:rFonts w:ascii="Times New Roman" w:hAnsi="Times New Roman" w:cs="Times New Roman"/>
          <w:sz w:val="24"/>
          <w:szCs w:val="24"/>
        </w:rPr>
        <w:t xml:space="preserve">originated in </w:t>
      </w:r>
      <w:r w:rsidR="0091359F" w:rsidRPr="00EB5788">
        <w:rPr>
          <w:rFonts w:ascii="Times New Roman" w:hAnsi="Times New Roman" w:cs="Times New Roman"/>
          <w:sz w:val="24"/>
          <w:szCs w:val="24"/>
        </w:rPr>
        <w:t>his</w:t>
      </w:r>
      <w:r w:rsidR="0091359F">
        <w:rPr>
          <w:rFonts w:ascii="Times New Roman" w:hAnsi="Times New Roman" w:cs="Times New Roman"/>
          <w:sz w:val="24"/>
          <w:szCs w:val="24"/>
        </w:rPr>
        <w:t xml:space="preserve"> </w:t>
      </w:r>
      <w:r w:rsidR="00D25CA0">
        <w:rPr>
          <w:rFonts w:ascii="Times New Roman" w:hAnsi="Times New Roman" w:cs="Times New Roman"/>
          <w:sz w:val="24"/>
          <w:szCs w:val="24"/>
        </w:rPr>
        <w:t>personal past</w:t>
      </w:r>
      <w:r w:rsidRPr="001327CB">
        <w:rPr>
          <w:rFonts w:ascii="Times New Roman" w:hAnsi="Times New Roman" w:cs="Times New Roman"/>
          <w:sz w:val="24"/>
          <w:szCs w:val="24"/>
        </w:rPr>
        <w:t>.</w:t>
      </w:r>
      <w:r w:rsidR="00C20669">
        <w:rPr>
          <w:rFonts w:ascii="Times New Roman" w:hAnsi="Times New Roman" w:cs="Times New Roman"/>
          <w:sz w:val="24"/>
          <w:szCs w:val="24"/>
        </w:rPr>
        <w:t xml:space="preserve">  </w:t>
      </w:r>
      <w:r w:rsidR="00EB5788">
        <w:rPr>
          <w:rFonts w:ascii="Times New Roman" w:hAnsi="Times New Roman" w:cs="Times New Roman"/>
          <w:sz w:val="24"/>
          <w:szCs w:val="24"/>
        </w:rPr>
        <w:t xml:space="preserve">Absent a sense of </w:t>
      </w:r>
      <w:r w:rsidR="00EB5788" w:rsidRPr="00C20669">
        <w:rPr>
          <w:rFonts w:ascii="Times New Roman" w:hAnsi="Times New Roman" w:cs="Times New Roman"/>
          <w:sz w:val="24"/>
          <w:szCs w:val="24"/>
        </w:rPr>
        <w:t>personal</w:t>
      </w:r>
      <w:r w:rsidR="00C20669">
        <w:rPr>
          <w:rFonts w:ascii="Times New Roman" w:hAnsi="Times New Roman" w:cs="Times New Roman"/>
          <w:sz w:val="24"/>
          <w:szCs w:val="24"/>
        </w:rPr>
        <w:t xml:space="preserve"> ownership, </w:t>
      </w:r>
      <w:r w:rsidR="00EB5788">
        <w:rPr>
          <w:rFonts w:ascii="Times New Roman" w:hAnsi="Times New Roman" w:cs="Times New Roman"/>
          <w:sz w:val="24"/>
          <w:szCs w:val="24"/>
        </w:rPr>
        <w:t xml:space="preserve">R.B. treated </w:t>
      </w:r>
      <w:r w:rsidR="003D4FCC">
        <w:rPr>
          <w:rFonts w:ascii="Times New Roman" w:hAnsi="Times New Roman" w:cs="Times New Roman"/>
          <w:sz w:val="24"/>
          <w:szCs w:val="24"/>
        </w:rPr>
        <w:t xml:space="preserve">the </w:t>
      </w:r>
      <w:r w:rsidR="001C2394">
        <w:rPr>
          <w:rFonts w:ascii="Times New Roman" w:hAnsi="Times New Roman" w:cs="Times New Roman"/>
          <w:sz w:val="24"/>
          <w:szCs w:val="24"/>
        </w:rPr>
        <w:t>content</w:t>
      </w:r>
      <w:r w:rsidR="00C20669" w:rsidRPr="00C20669">
        <w:rPr>
          <w:rFonts w:ascii="Times New Roman" w:hAnsi="Times New Roman" w:cs="Times New Roman"/>
          <w:sz w:val="24"/>
          <w:szCs w:val="24"/>
        </w:rPr>
        <w:t xml:space="preserve"> </w:t>
      </w:r>
      <w:r w:rsidR="003D4FCC">
        <w:rPr>
          <w:rFonts w:ascii="Times New Roman" w:hAnsi="Times New Roman" w:cs="Times New Roman"/>
          <w:sz w:val="24"/>
          <w:szCs w:val="24"/>
        </w:rPr>
        <w:t xml:space="preserve">in consciousness </w:t>
      </w:r>
      <w:r w:rsidR="00C20669" w:rsidRPr="00C20669">
        <w:rPr>
          <w:rFonts w:ascii="Times New Roman" w:hAnsi="Times New Roman" w:cs="Times New Roman"/>
          <w:sz w:val="24"/>
          <w:szCs w:val="24"/>
        </w:rPr>
        <w:t>“other”</w:t>
      </w:r>
      <w:r w:rsidR="0091359F">
        <w:rPr>
          <w:rFonts w:ascii="Times New Roman" w:hAnsi="Times New Roman" w:cs="Times New Roman"/>
          <w:sz w:val="24"/>
          <w:szCs w:val="24"/>
        </w:rPr>
        <w:t>;</w:t>
      </w:r>
      <w:r w:rsidR="00C20669" w:rsidRPr="00C20669">
        <w:rPr>
          <w:rFonts w:ascii="Times New Roman" w:hAnsi="Times New Roman" w:cs="Times New Roman"/>
          <w:sz w:val="24"/>
          <w:szCs w:val="24"/>
        </w:rPr>
        <w:t xml:space="preserve"> that is, </w:t>
      </w:r>
      <w:r w:rsidR="00EB5788">
        <w:rPr>
          <w:rFonts w:ascii="Times New Roman" w:hAnsi="Times New Roman" w:cs="Times New Roman"/>
          <w:sz w:val="24"/>
          <w:szCs w:val="24"/>
        </w:rPr>
        <w:t xml:space="preserve">he took it to be a </w:t>
      </w:r>
      <w:r w:rsidR="008C5A2A">
        <w:rPr>
          <w:rFonts w:ascii="Times New Roman" w:hAnsi="Times New Roman" w:cs="Times New Roman"/>
          <w:sz w:val="24"/>
          <w:szCs w:val="24"/>
        </w:rPr>
        <w:t>first-person apprehension of</w:t>
      </w:r>
      <w:r w:rsidR="00D25CA0">
        <w:rPr>
          <w:rFonts w:ascii="Times New Roman" w:hAnsi="Times New Roman" w:cs="Times New Roman"/>
          <w:sz w:val="24"/>
          <w:szCs w:val="24"/>
        </w:rPr>
        <w:t xml:space="preserve"> </w:t>
      </w:r>
      <w:r w:rsidR="0091359F">
        <w:rPr>
          <w:rFonts w:ascii="Times New Roman" w:hAnsi="Times New Roman" w:cs="Times New Roman"/>
          <w:sz w:val="24"/>
          <w:szCs w:val="24"/>
        </w:rPr>
        <w:t>external reality</w:t>
      </w:r>
      <w:r w:rsidR="00C20669" w:rsidRPr="00C20669">
        <w:rPr>
          <w:rFonts w:ascii="Times New Roman" w:hAnsi="Times New Roman" w:cs="Times New Roman"/>
          <w:sz w:val="24"/>
          <w:szCs w:val="24"/>
        </w:rPr>
        <w:t xml:space="preserve"> (</w:t>
      </w:r>
      <w:r w:rsidR="00EB5788">
        <w:rPr>
          <w:rFonts w:ascii="Times New Roman" w:hAnsi="Times New Roman" w:cs="Times New Roman"/>
          <w:sz w:val="24"/>
          <w:szCs w:val="24"/>
        </w:rPr>
        <w:t xml:space="preserve">i.e., “The memories I retrieved are not my memories”; for discussion, see </w:t>
      </w:r>
      <w:r w:rsidR="006870E6">
        <w:rPr>
          <w:rFonts w:ascii="Times New Roman" w:hAnsi="Times New Roman" w:cs="Times New Roman"/>
          <w:sz w:val="24"/>
          <w:szCs w:val="24"/>
        </w:rPr>
        <w:t xml:space="preserve">Klein, 2014a, 2016a; </w:t>
      </w:r>
      <w:r w:rsidR="00EB5788">
        <w:rPr>
          <w:rFonts w:ascii="Times New Roman" w:hAnsi="Times New Roman" w:cs="Times New Roman"/>
          <w:sz w:val="24"/>
          <w:szCs w:val="24"/>
        </w:rPr>
        <w:t xml:space="preserve">Klein &amp; Nichols, 2012; </w:t>
      </w:r>
      <w:r w:rsidR="00EB5788" w:rsidRPr="00EB5788">
        <w:rPr>
          <w:rFonts w:ascii="Times New Roman" w:hAnsi="Times New Roman" w:cs="Times New Roman"/>
          <w:sz w:val="24"/>
          <w:szCs w:val="24"/>
        </w:rPr>
        <w:t xml:space="preserve"> Zahavi, 2011</w:t>
      </w:r>
      <w:r w:rsidR="00C20669" w:rsidRPr="00C20669">
        <w:rPr>
          <w:rFonts w:ascii="Times New Roman" w:hAnsi="Times New Roman" w:cs="Times New Roman"/>
          <w:sz w:val="24"/>
          <w:szCs w:val="24"/>
        </w:rPr>
        <w:t xml:space="preserve">).  </w:t>
      </w:r>
    </w:p>
    <w:p w:rsidR="00702E5A" w:rsidRPr="00702E5A" w:rsidRDefault="00702E5A" w:rsidP="00702E5A">
      <w:pPr>
        <w:spacing w:line="480" w:lineRule="auto"/>
        <w:rPr>
          <w:rFonts w:ascii="Times New Roman" w:hAnsi="Times New Roman" w:cs="Times New Roman"/>
          <w:sz w:val="24"/>
          <w:szCs w:val="24"/>
        </w:rPr>
      </w:pPr>
      <w:r>
        <w:rPr>
          <w:rFonts w:ascii="Times New Roman" w:hAnsi="Times New Roman" w:cs="Times New Roman"/>
          <w:sz w:val="24"/>
          <w:szCs w:val="24"/>
        </w:rPr>
        <w:tab/>
      </w:r>
      <w:r w:rsidRPr="00702E5A">
        <w:rPr>
          <w:rFonts w:ascii="Times New Roman" w:hAnsi="Times New Roman" w:cs="Times New Roman"/>
          <w:sz w:val="24"/>
          <w:szCs w:val="24"/>
        </w:rPr>
        <w:t xml:space="preserve">Given the </w:t>
      </w:r>
      <w:r w:rsidR="0091359F">
        <w:rPr>
          <w:rFonts w:ascii="Times New Roman" w:hAnsi="Times New Roman" w:cs="Times New Roman"/>
          <w:sz w:val="24"/>
          <w:szCs w:val="24"/>
        </w:rPr>
        <w:t>automatic</w:t>
      </w:r>
      <w:r w:rsidRPr="00702E5A">
        <w:rPr>
          <w:rFonts w:ascii="Times New Roman" w:hAnsi="Times New Roman" w:cs="Times New Roman"/>
          <w:sz w:val="24"/>
          <w:szCs w:val="24"/>
        </w:rPr>
        <w:t xml:space="preserve"> and flawless manner in which </w:t>
      </w:r>
      <w:r w:rsidR="00F408FA">
        <w:rPr>
          <w:rFonts w:ascii="Times New Roman" w:hAnsi="Times New Roman" w:cs="Times New Roman"/>
          <w:sz w:val="24"/>
          <w:szCs w:val="24"/>
        </w:rPr>
        <w:t xml:space="preserve">the </w:t>
      </w:r>
      <w:r w:rsidR="00F408FA" w:rsidRPr="00702E5A">
        <w:rPr>
          <w:rFonts w:ascii="Times New Roman" w:hAnsi="Times New Roman" w:cs="Times New Roman"/>
          <w:sz w:val="24"/>
          <w:szCs w:val="24"/>
        </w:rPr>
        <w:t>relation</w:t>
      </w:r>
      <w:r w:rsidRPr="00702E5A">
        <w:rPr>
          <w:rFonts w:ascii="Times New Roman" w:hAnsi="Times New Roman" w:cs="Times New Roman"/>
          <w:sz w:val="24"/>
          <w:szCs w:val="24"/>
        </w:rPr>
        <w:t xml:space="preserve"> between the content and </w:t>
      </w:r>
      <w:r w:rsidR="00E27671">
        <w:rPr>
          <w:rFonts w:ascii="Times New Roman" w:hAnsi="Times New Roman" w:cs="Times New Roman"/>
          <w:sz w:val="24"/>
          <w:szCs w:val="24"/>
        </w:rPr>
        <w:t xml:space="preserve">personal </w:t>
      </w:r>
      <w:r w:rsidRPr="00702E5A">
        <w:rPr>
          <w:rFonts w:ascii="Times New Roman" w:hAnsi="Times New Roman" w:cs="Times New Roman"/>
          <w:sz w:val="24"/>
          <w:szCs w:val="24"/>
        </w:rPr>
        <w:t xml:space="preserve">ownership </w:t>
      </w:r>
      <w:r w:rsidR="006870E6">
        <w:rPr>
          <w:rFonts w:ascii="Times New Roman" w:hAnsi="Times New Roman" w:cs="Times New Roman"/>
          <w:sz w:val="24"/>
          <w:szCs w:val="24"/>
        </w:rPr>
        <w:t xml:space="preserve">typically </w:t>
      </w:r>
      <w:r w:rsidRPr="00702E5A">
        <w:rPr>
          <w:rFonts w:ascii="Times New Roman" w:hAnsi="Times New Roman" w:cs="Times New Roman"/>
          <w:sz w:val="24"/>
          <w:szCs w:val="24"/>
        </w:rPr>
        <w:t xml:space="preserve">unfolds, we </w:t>
      </w:r>
      <w:r w:rsidR="008C5A2A">
        <w:rPr>
          <w:rFonts w:ascii="Times New Roman" w:hAnsi="Times New Roman" w:cs="Times New Roman"/>
          <w:sz w:val="24"/>
          <w:szCs w:val="24"/>
        </w:rPr>
        <w:t xml:space="preserve">usually </w:t>
      </w:r>
      <w:r w:rsidRPr="00702E5A">
        <w:rPr>
          <w:rFonts w:ascii="Times New Roman" w:hAnsi="Times New Roman" w:cs="Times New Roman"/>
          <w:sz w:val="24"/>
          <w:szCs w:val="24"/>
        </w:rPr>
        <w:t xml:space="preserve">are </w:t>
      </w:r>
      <w:r w:rsidR="00D25CA0">
        <w:rPr>
          <w:rFonts w:ascii="Times New Roman" w:hAnsi="Times New Roman" w:cs="Times New Roman"/>
          <w:sz w:val="24"/>
          <w:szCs w:val="24"/>
        </w:rPr>
        <w:t>un</w:t>
      </w:r>
      <w:r w:rsidRPr="00702E5A">
        <w:rPr>
          <w:rFonts w:ascii="Times New Roman" w:hAnsi="Times New Roman" w:cs="Times New Roman"/>
          <w:sz w:val="24"/>
          <w:szCs w:val="24"/>
        </w:rPr>
        <w:t xml:space="preserve">aware that there is a relation </w:t>
      </w:r>
      <w:r w:rsidR="00EB5788">
        <w:rPr>
          <w:rFonts w:ascii="Times New Roman" w:hAnsi="Times New Roman" w:cs="Times New Roman"/>
          <w:sz w:val="24"/>
          <w:szCs w:val="24"/>
        </w:rPr>
        <w:t xml:space="preserve">being </w:t>
      </w:r>
      <w:r w:rsidRPr="00702E5A">
        <w:rPr>
          <w:rFonts w:ascii="Times New Roman" w:hAnsi="Times New Roman" w:cs="Times New Roman"/>
          <w:sz w:val="24"/>
          <w:szCs w:val="24"/>
        </w:rPr>
        <w:lastRenderedPageBreak/>
        <w:t>forged</w:t>
      </w:r>
      <w:r w:rsidR="00AB7F85">
        <w:rPr>
          <w:rFonts w:ascii="Times New Roman" w:hAnsi="Times New Roman" w:cs="Times New Roman"/>
          <w:sz w:val="24"/>
          <w:szCs w:val="24"/>
        </w:rPr>
        <w:t>.</w:t>
      </w:r>
      <w:r w:rsidR="00D25CA0">
        <w:rPr>
          <w:rFonts w:ascii="Times New Roman" w:hAnsi="Times New Roman" w:cs="Times New Roman"/>
          <w:sz w:val="24"/>
          <w:szCs w:val="24"/>
        </w:rPr>
        <w:t xml:space="preserve">  </w:t>
      </w:r>
      <w:r w:rsidRPr="00702E5A">
        <w:rPr>
          <w:rFonts w:ascii="Times New Roman" w:hAnsi="Times New Roman" w:cs="Times New Roman"/>
          <w:sz w:val="24"/>
          <w:szCs w:val="24"/>
        </w:rPr>
        <w:t>However</w:t>
      </w:r>
      <w:r w:rsidR="00C7463D" w:rsidRPr="00702E5A">
        <w:rPr>
          <w:rFonts w:ascii="Times New Roman" w:hAnsi="Times New Roman" w:cs="Times New Roman"/>
          <w:sz w:val="24"/>
          <w:szCs w:val="24"/>
        </w:rPr>
        <w:t xml:space="preserve">, </w:t>
      </w:r>
      <w:r w:rsidR="00C7463D">
        <w:rPr>
          <w:rFonts w:ascii="Times New Roman" w:hAnsi="Times New Roman" w:cs="Times New Roman"/>
          <w:sz w:val="24"/>
          <w:szCs w:val="24"/>
        </w:rPr>
        <w:t>in</w:t>
      </w:r>
      <w:r w:rsidR="00F408FA">
        <w:rPr>
          <w:rFonts w:ascii="Times New Roman" w:hAnsi="Times New Roman" w:cs="Times New Roman"/>
          <w:sz w:val="24"/>
          <w:szCs w:val="24"/>
        </w:rPr>
        <w:t xml:space="preserve"> </w:t>
      </w:r>
      <w:r w:rsidR="001C2394">
        <w:rPr>
          <w:rFonts w:ascii="Times New Roman" w:hAnsi="Times New Roman" w:cs="Times New Roman"/>
          <w:sz w:val="24"/>
          <w:szCs w:val="24"/>
        </w:rPr>
        <w:t>certain</w:t>
      </w:r>
      <w:r w:rsidR="00F408FA">
        <w:rPr>
          <w:rFonts w:ascii="Times New Roman" w:hAnsi="Times New Roman" w:cs="Times New Roman"/>
          <w:sz w:val="24"/>
          <w:szCs w:val="24"/>
        </w:rPr>
        <w:t xml:space="preserve"> clinical </w:t>
      </w:r>
      <w:r w:rsidRPr="00702E5A">
        <w:rPr>
          <w:rFonts w:ascii="Times New Roman" w:hAnsi="Times New Roman" w:cs="Times New Roman"/>
          <w:sz w:val="24"/>
          <w:szCs w:val="24"/>
        </w:rPr>
        <w:t xml:space="preserve">conditions </w:t>
      </w:r>
      <w:r w:rsidR="00EB5788">
        <w:rPr>
          <w:rFonts w:ascii="Times New Roman" w:hAnsi="Times New Roman" w:cs="Times New Roman"/>
          <w:sz w:val="24"/>
          <w:szCs w:val="24"/>
        </w:rPr>
        <w:t xml:space="preserve">the </w:t>
      </w:r>
      <w:r w:rsidRPr="00702E5A">
        <w:rPr>
          <w:rFonts w:ascii="Times New Roman" w:hAnsi="Times New Roman" w:cs="Times New Roman"/>
          <w:sz w:val="24"/>
          <w:szCs w:val="24"/>
        </w:rPr>
        <w:t>content present</w:t>
      </w:r>
      <w:r w:rsidR="00AB7F85">
        <w:rPr>
          <w:rFonts w:ascii="Times New Roman" w:hAnsi="Times New Roman" w:cs="Times New Roman"/>
          <w:sz w:val="24"/>
          <w:szCs w:val="24"/>
        </w:rPr>
        <w:t>ed</w:t>
      </w:r>
      <w:r w:rsidRPr="00702E5A">
        <w:rPr>
          <w:rFonts w:ascii="Times New Roman" w:hAnsi="Times New Roman" w:cs="Times New Roman"/>
          <w:sz w:val="24"/>
          <w:szCs w:val="24"/>
        </w:rPr>
        <w:t xml:space="preserve"> </w:t>
      </w:r>
      <w:r w:rsidR="00AB7F85">
        <w:rPr>
          <w:rFonts w:ascii="Times New Roman" w:hAnsi="Times New Roman" w:cs="Times New Roman"/>
          <w:sz w:val="24"/>
          <w:szCs w:val="24"/>
        </w:rPr>
        <w:t>to</w:t>
      </w:r>
      <w:r w:rsidR="0091359F">
        <w:rPr>
          <w:rFonts w:ascii="Times New Roman" w:hAnsi="Times New Roman" w:cs="Times New Roman"/>
          <w:sz w:val="24"/>
          <w:szCs w:val="24"/>
        </w:rPr>
        <w:t xml:space="preserve"> </w:t>
      </w:r>
      <w:r w:rsidR="001C2394">
        <w:rPr>
          <w:rFonts w:ascii="Times New Roman" w:hAnsi="Times New Roman" w:cs="Times New Roman"/>
          <w:sz w:val="24"/>
          <w:szCs w:val="24"/>
        </w:rPr>
        <w:t>consciousness</w:t>
      </w:r>
      <w:r w:rsidR="008C5A2A">
        <w:rPr>
          <w:rFonts w:ascii="Times New Roman" w:hAnsi="Times New Roman" w:cs="Times New Roman"/>
          <w:sz w:val="24"/>
          <w:szCs w:val="24"/>
        </w:rPr>
        <w:t>,</w:t>
      </w:r>
      <w:r w:rsidR="0091359F">
        <w:rPr>
          <w:rFonts w:ascii="Times New Roman" w:hAnsi="Times New Roman" w:cs="Times New Roman"/>
          <w:sz w:val="24"/>
          <w:szCs w:val="24"/>
        </w:rPr>
        <w:t xml:space="preserve"> </w:t>
      </w:r>
      <w:r w:rsidR="008C5A2A" w:rsidRPr="008C5A2A">
        <w:rPr>
          <w:rFonts w:ascii="Times New Roman" w:hAnsi="Times New Roman" w:cs="Times New Roman"/>
          <w:sz w:val="24"/>
          <w:szCs w:val="24"/>
        </w:rPr>
        <w:t>despite its endogenous origins</w:t>
      </w:r>
      <w:r w:rsidR="008C5A2A">
        <w:rPr>
          <w:rFonts w:ascii="Times New Roman" w:hAnsi="Times New Roman" w:cs="Times New Roman"/>
          <w:sz w:val="24"/>
          <w:szCs w:val="24"/>
        </w:rPr>
        <w:t xml:space="preserve">, </w:t>
      </w:r>
      <w:r w:rsidRPr="00702E5A">
        <w:rPr>
          <w:rFonts w:ascii="Times New Roman" w:hAnsi="Times New Roman" w:cs="Times New Roman"/>
          <w:sz w:val="24"/>
          <w:szCs w:val="24"/>
        </w:rPr>
        <w:t>lack</w:t>
      </w:r>
      <w:r w:rsidR="008C5A2A">
        <w:rPr>
          <w:rFonts w:ascii="Times New Roman" w:hAnsi="Times New Roman" w:cs="Times New Roman"/>
          <w:sz w:val="24"/>
          <w:szCs w:val="24"/>
        </w:rPr>
        <w:t>s</w:t>
      </w:r>
      <w:r w:rsidRPr="00702E5A">
        <w:rPr>
          <w:rFonts w:ascii="Times New Roman" w:hAnsi="Times New Roman" w:cs="Times New Roman"/>
          <w:sz w:val="24"/>
          <w:szCs w:val="24"/>
        </w:rPr>
        <w:t xml:space="preserve"> a sense of being </w:t>
      </w:r>
      <w:r w:rsidR="001C2394">
        <w:rPr>
          <w:rFonts w:ascii="Times New Roman" w:hAnsi="Times New Roman" w:cs="Times New Roman"/>
          <w:sz w:val="24"/>
          <w:szCs w:val="24"/>
        </w:rPr>
        <w:t xml:space="preserve">personally </w:t>
      </w:r>
      <w:r w:rsidRPr="00702E5A">
        <w:rPr>
          <w:rFonts w:ascii="Times New Roman" w:hAnsi="Times New Roman" w:cs="Times New Roman"/>
          <w:sz w:val="24"/>
          <w:szCs w:val="24"/>
        </w:rPr>
        <w:t xml:space="preserve">owned.  Under these </w:t>
      </w:r>
      <w:r w:rsidR="00F408FA">
        <w:rPr>
          <w:rFonts w:ascii="Times New Roman" w:hAnsi="Times New Roman" w:cs="Times New Roman"/>
          <w:sz w:val="24"/>
          <w:szCs w:val="24"/>
        </w:rPr>
        <w:t>(</w:t>
      </w:r>
      <w:r w:rsidR="00EB5788">
        <w:rPr>
          <w:rFonts w:ascii="Times New Roman" w:hAnsi="Times New Roman" w:cs="Times New Roman"/>
          <w:sz w:val="24"/>
          <w:szCs w:val="24"/>
        </w:rPr>
        <w:t xml:space="preserve">very </w:t>
      </w:r>
      <w:r w:rsidR="006870E6">
        <w:rPr>
          <w:rFonts w:ascii="Times New Roman" w:hAnsi="Times New Roman" w:cs="Times New Roman"/>
          <w:sz w:val="24"/>
          <w:szCs w:val="24"/>
        </w:rPr>
        <w:t>unusual</w:t>
      </w:r>
      <w:r w:rsidR="00F408FA">
        <w:rPr>
          <w:rFonts w:ascii="Times New Roman" w:hAnsi="Times New Roman" w:cs="Times New Roman"/>
          <w:sz w:val="24"/>
          <w:szCs w:val="24"/>
        </w:rPr>
        <w:t>)</w:t>
      </w:r>
      <w:r w:rsidRPr="00702E5A">
        <w:rPr>
          <w:rFonts w:ascii="Times New Roman" w:hAnsi="Times New Roman" w:cs="Times New Roman"/>
          <w:sz w:val="24"/>
          <w:szCs w:val="24"/>
        </w:rPr>
        <w:t xml:space="preserve"> circumstances, the normally invisible relation between content and </w:t>
      </w:r>
      <w:r w:rsidR="001C2394">
        <w:rPr>
          <w:rFonts w:ascii="Times New Roman" w:hAnsi="Times New Roman" w:cs="Times New Roman"/>
          <w:sz w:val="24"/>
          <w:szCs w:val="24"/>
        </w:rPr>
        <w:t>personal</w:t>
      </w:r>
      <w:r w:rsidR="00481EBE">
        <w:rPr>
          <w:rFonts w:ascii="Times New Roman" w:hAnsi="Times New Roman" w:cs="Times New Roman"/>
          <w:sz w:val="24"/>
          <w:szCs w:val="24"/>
        </w:rPr>
        <w:t xml:space="preserve"> </w:t>
      </w:r>
      <w:r w:rsidR="00481EBE" w:rsidRPr="00702E5A">
        <w:rPr>
          <w:rFonts w:ascii="Times New Roman" w:hAnsi="Times New Roman" w:cs="Times New Roman"/>
          <w:sz w:val="24"/>
          <w:szCs w:val="24"/>
        </w:rPr>
        <w:t>ownership</w:t>
      </w:r>
      <w:r w:rsidRPr="00702E5A">
        <w:rPr>
          <w:rFonts w:ascii="Times New Roman" w:hAnsi="Times New Roman" w:cs="Times New Roman"/>
          <w:sz w:val="24"/>
          <w:szCs w:val="24"/>
        </w:rPr>
        <w:t xml:space="preserve"> is</w:t>
      </w:r>
      <w:r w:rsidRPr="00702E5A">
        <w:rPr>
          <w:rFonts w:ascii="Times New Roman" w:hAnsi="Times New Roman" w:cs="Times New Roman"/>
          <w:b/>
          <w:sz w:val="24"/>
          <w:szCs w:val="24"/>
        </w:rPr>
        <w:t xml:space="preserve"> </w:t>
      </w:r>
      <w:r w:rsidRPr="00702E5A">
        <w:rPr>
          <w:rFonts w:ascii="Times New Roman" w:hAnsi="Times New Roman" w:cs="Times New Roman"/>
          <w:sz w:val="24"/>
          <w:szCs w:val="24"/>
        </w:rPr>
        <w:t>made</w:t>
      </w:r>
      <w:r w:rsidR="00481EBE">
        <w:rPr>
          <w:rFonts w:ascii="Times New Roman" w:hAnsi="Times New Roman" w:cs="Times New Roman"/>
          <w:sz w:val="24"/>
          <w:szCs w:val="24"/>
        </w:rPr>
        <w:t xml:space="preserve"> </w:t>
      </w:r>
      <w:r w:rsidR="00EF3E72">
        <w:rPr>
          <w:rFonts w:ascii="Times New Roman" w:hAnsi="Times New Roman" w:cs="Times New Roman"/>
          <w:sz w:val="24"/>
          <w:szCs w:val="24"/>
        </w:rPr>
        <w:t>apparent</w:t>
      </w:r>
      <w:r w:rsidRPr="00702E5A">
        <w:rPr>
          <w:rFonts w:ascii="Times New Roman" w:hAnsi="Times New Roman" w:cs="Times New Roman"/>
          <w:sz w:val="24"/>
          <w:szCs w:val="24"/>
        </w:rPr>
        <w:t xml:space="preserve"> </w:t>
      </w:r>
      <w:r w:rsidR="008F2EAD">
        <w:rPr>
          <w:rFonts w:ascii="Times New Roman" w:hAnsi="Times New Roman" w:cs="Times New Roman"/>
          <w:sz w:val="24"/>
          <w:szCs w:val="24"/>
        </w:rPr>
        <w:t>by</w:t>
      </w:r>
      <w:r w:rsidR="0091359F">
        <w:rPr>
          <w:rFonts w:ascii="Times New Roman" w:hAnsi="Times New Roman" w:cs="Times New Roman"/>
          <w:sz w:val="24"/>
          <w:szCs w:val="24"/>
        </w:rPr>
        <w:t xml:space="preserve"> its absence</w:t>
      </w:r>
      <w:r w:rsidR="008C5A2A">
        <w:rPr>
          <w:rFonts w:ascii="Times New Roman" w:hAnsi="Times New Roman" w:cs="Times New Roman"/>
          <w:sz w:val="24"/>
          <w:szCs w:val="24"/>
        </w:rPr>
        <w:t>.</w:t>
      </w:r>
      <w:r w:rsidRPr="00702E5A">
        <w:rPr>
          <w:rFonts w:ascii="Times New Roman" w:hAnsi="Times New Roman" w:cs="Times New Roman"/>
          <w:sz w:val="24"/>
          <w:szCs w:val="24"/>
        </w:rPr>
        <w:t xml:space="preserve">  The afflicted individual </w:t>
      </w:r>
      <w:r w:rsidR="0091359F">
        <w:rPr>
          <w:rFonts w:ascii="Times New Roman" w:hAnsi="Times New Roman" w:cs="Times New Roman"/>
          <w:sz w:val="24"/>
          <w:szCs w:val="24"/>
        </w:rPr>
        <w:t xml:space="preserve">may </w:t>
      </w:r>
      <w:r w:rsidR="00A750D0">
        <w:rPr>
          <w:rFonts w:ascii="Times New Roman" w:hAnsi="Times New Roman" w:cs="Times New Roman"/>
          <w:sz w:val="24"/>
          <w:szCs w:val="24"/>
        </w:rPr>
        <w:t>discover</w:t>
      </w:r>
      <w:r w:rsidRPr="00702E5A">
        <w:rPr>
          <w:rFonts w:ascii="Times New Roman" w:hAnsi="Times New Roman" w:cs="Times New Roman"/>
          <w:sz w:val="24"/>
          <w:szCs w:val="24"/>
        </w:rPr>
        <w:t xml:space="preserve"> </w:t>
      </w:r>
      <w:r w:rsidR="008F2EAD">
        <w:rPr>
          <w:rFonts w:ascii="Times New Roman" w:hAnsi="Times New Roman" w:cs="Times New Roman"/>
          <w:sz w:val="24"/>
          <w:szCs w:val="24"/>
        </w:rPr>
        <w:t xml:space="preserve">(e.g., via inference) </w:t>
      </w:r>
      <w:r w:rsidRPr="00702E5A">
        <w:rPr>
          <w:rFonts w:ascii="Times New Roman" w:hAnsi="Times New Roman" w:cs="Times New Roman"/>
          <w:sz w:val="24"/>
          <w:szCs w:val="24"/>
        </w:rPr>
        <w:t xml:space="preserve">that </w:t>
      </w:r>
      <w:r w:rsidR="0091359F">
        <w:rPr>
          <w:rFonts w:ascii="Times New Roman" w:hAnsi="Times New Roman" w:cs="Times New Roman"/>
          <w:sz w:val="24"/>
          <w:szCs w:val="24"/>
        </w:rPr>
        <w:t>s/</w:t>
      </w:r>
      <w:r w:rsidRPr="00702E5A">
        <w:rPr>
          <w:rFonts w:ascii="Times New Roman" w:hAnsi="Times New Roman" w:cs="Times New Roman"/>
          <w:sz w:val="24"/>
          <w:szCs w:val="24"/>
        </w:rPr>
        <w:t xml:space="preserve">he authored the content, </w:t>
      </w:r>
      <w:r w:rsidR="0091359F">
        <w:rPr>
          <w:rFonts w:ascii="Times New Roman" w:hAnsi="Times New Roman" w:cs="Times New Roman"/>
          <w:sz w:val="24"/>
          <w:szCs w:val="24"/>
        </w:rPr>
        <w:t>but</w:t>
      </w:r>
      <w:r w:rsidRPr="00702E5A">
        <w:rPr>
          <w:rFonts w:ascii="Times New Roman" w:hAnsi="Times New Roman" w:cs="Times New Roman"/>
          <w:sz w:val="24"/>
          <w:szCs w:val="24"/>
        </w:rPr>
        <w:t xml:space="preserve"> this knowledge does </w:t>
      </w:r>
      <w:r w:rsidR="001C2394">
        <w:rPr>
          <w:rFonts w:ascii="Times New Roman" w:hAnsi="Times New Roman" w:cs="Times New Roman"/>
          <w:sz w:val="24"/>
          <w:szCs w:val="24"/>
        </w:rPr>
        <w:t>not confer</w:t>
      </w:r>
      <w:r w:rsidRPr="00702E5A">
        <w:rPr>
          <w:rFonts w:ascii="Times New Roman" w:hAnsi="Times New Roman" w:cs="Times New Roman"/>
          <w:sz w:val="24"/>
          <w:szCs w:val="24"/>
        </w:rPr>
        <w:t xml:space="preserve"> a directly</w:t>
      </w:r>
      <w:r w:rsidRPr="00702E5A">
        <w:rPr>
          <w:rFonts w:ascii="Times New Roman" w:hAnsi="Times New Roman" w:cs="Times New Roman"/>
          <w:b/>
          <w:sz w:val="24"/>
          <w:szCs w:val="24"/>
        </w:rPr>
        <w:t xml:space="preserve"> </w:t>
      </w:r>
      <w:r w:rsidRPr="00702E5A">
        <w:rPr>
          <w:rFonts w:ascii="Times New Roman" w:hAnsi="Times New Roman" w:cs="Times New Roman"/>
          <w:sz w:val="24"/>
          <w:szCs w:val="24"/>
        </w:rPr>
        <w:t xml:space="preserve">given sense </w:t>
      </w:r>
      <w:r w:rsidR="008C5A2A">
        <w:rPr>
          <w:rFonts w:ascii="Times New Roman" w:hAnsi="Times New Roman" w:cs="Times New Roman"/>
          <w:sz w:val="24"/>
          <w:szCs w:val="24"/>
        </w:rPr>
        <w:t xml:space="preserve">of </w:t>
      </w:r>
      <w:r w:rsidR="00594219" w:rsidRPr="00594219">
        <w:rPr>
          <w:rFonts w:ascii="Times New Roman" w:hAnsi="Times New Roman" w:cs="Times New Roman"/>
          <w:sz w:val="24"/>
          <w:szCs w:val="24"/>
        </w:rPr>
        <w:t xml:space="preserve">personal ownership </w:t>
      </w:r>
      <w:r w:rsidRPr="00702E5A">
        <w:rPr>
          <w:rFonts w:ascii="Times New Roman" w:hAnsi="Times New Roman" w:cs="Times New Roman"/>
          <w:sz w:val="24"/>
          <w:szCs w:val="24"/>
        </w:rPr>
        <w:t>(e.g., Klein, 2013a</w:t>
      </w:r>
      <w:r w:rsidR="001327CB">
        <w:rPr>
          <w:rFonts w:ascii="Times New Roman" w:hAnsi="Times New Roman" w:cs="Times New Roman"/>
          <w:sz w:val="24"/>
          <w:szCs w:val="24"/>
        </w:rPr>
        <w:t>, 2015</w:t>
      </w:r>
      <w:r w:rsidR="00A15132">
        <w:rPr>
          <w:rFonts w:ascii="Times New Roman" w:hAnsi="Times New Roman" w:cs="Times New Roman"/>
          <w:sz w:val="24"/>
          <w:szCs w:val="24"/>
        </w:rPr>
        <w:t>a,b,</w:t>
      </w:r>
      <w:r w:rsidR="007628DC">
        <w:rPr>
          <w:rFonts w:ascii="Times New Roman" w:hAnsi="Times New Roman" w:cs="Times New Roman"/>
          <w:sz w:val="24"/>
          <w:szCs w:val="24"/>
        </w:rPr>
        <w:t>c</w:t>
      </w:r>
      <w:r w:rsidR="006870E6">
        <w:rPr>
          <w:rFonts w:ascii="Times New Roman" w:hAnsi="Times New Roman" w:cs="Times New Roman"/>
          <w:sz w:val="24"/>
          <w:szCs w:val="24"/>
        </w:rPr>
        <w:t>, 2016a</w:t>
      </w:r>
      <w:r w:rsidRPr="00702E5A">
        <w:rPr>
          <w:rFonts w:ascii="Times New Roman" w:hAnsi="Times New Roman" w:cs="Times New Roman"/>
          <w:sz w:val="24"/>
          <w:szCs w:val="24"/>
        </w:rPr>
        <w:t xml:space="preserve">).  </w:t>
      </w:r>
      <w:r w:rsidR="00594219">
        <w:rPr>
          <w:rFonts w:ascii="Times New Roman" w:hAnsi="Times New Roman" w:cs="Times New Roman"/>
          <w:sz w:val="24"/>
          <w:szCs w:val="24"/>
        </w:rPr>
        <w:t xml:space="preserve">Absent the ability to take possessory custody of </w:t>
      </w:r>
      <w:r w:rsidR="008C5A2A">
        <w:rPr>
          <w:rFonts w:ascii="Times New Roman" w:hAnsi="Times New Roman" w:cs="Times New Roman"/>
          <w:sz w:val="24"/>
          <w:szCs w:val="24"/>
        </w:rPr>
        <w:t>content</w:t>
      </w:r>
      <w:r w:rsidR="00594219">
        <w:rPr>
          <w:rFonts w:ascii="Times New Roman" w:hAnsi="Times New Roman" w:cs="Times New Roman"/>
          <w:sz w:val="24"/>
          <w:szCs w:val="24"/>
        </w:rPr>
        <w:t xml:space="preserve"> normally associated with self </w:t>
      </w:r>
      <w:r w:rsidR="00EB5788" w:rsidRPr="00EB5788">
        <w:rPr>
          <w:rFonts w:ascii="Times New Roman" w:hAnsi="Times New Roman" w:cs="Times New Roman"/>
          <w:sz w:val="24"/>
          <w:szCs w:val="24"/>
        </w:rPr>
        <w:t xml:space="preserve">(e.g., </w:t>
      </w:r>
      <w:r w:rsidR="00EB5788">
        <w:rPr>
          <w:rFonts w:ascii="Times New Roman" w:hAnsi="Times New Roman" w:cs="Times New Roman"/>
          <w:sz w:val="24"/>
          <w:szCs w:val="24"/>
        </w:rPr>
        <w:t xml:space="preserve">my </w:t>
      </w:r>
      <w:r w:rsidR="00EB5788" w:rsidRPr="00EB5788">
        <w:rPr>
          <w:rFonts w:ascii="Times New Roman" w:hAnsi="Times New Roman" w:cs="Times New Roman"/>
          <w:sz w:val="24"/>
          <w:szCs w:val="24"/>
        </w:rPr>
        <w:t xml:space="preserve">thoughts, </w:t>
      </w:r>
      <w:r w:rsidR="00EB5788">
        <w:rPr>
          <w:rFonts w:ascii="Times New Roman" w:hAnsi="Times New Roman" w:cs="Times New Roman"/>
          <w:sz w:val="24"/>
          <w:szCs w:val="24"/>
        </w:rPr>
        <w:t xml:space="preserve">my </w:t>
      </w:r>
      <w:r w:rsidR="00EB5788" w:rsidRPr="00EB5788">
        <w:rPr>
          <w:rFonts w:ascii="Times New Roman" w:hAnsi="Times New Roman" w:cs="Times New Roman"/>
          <w:sz w:val="24"/>
          <w:szCs w:val="24"/>
        </w:rPr>
        <w:t>bodily appendages)</w:t>
      </w:r>
      <w:r w:rsidR="00EB5788">
        <w:rPr>
          <w:rFonts w:ascii="Times New Roman" w:hAnsi="Times New Roman" w:cs="Times New Roman"/>
          <w:sz w:val="24"/>
          <w:szCs w:val="24"/>
        </w:rPr>
        <w:t xml:space="preserve">, subjective awareness </w:t>
      </w:r>
      <w:r w:rsidRPr="00702E5A">
        <w:rPr>
          <w:rFonts w:ascii="Times New Roman" w:hAnsi="Times New Roman" w:cs="Times New Roman"/>
          <w:sz w:val="24"/>
          <w:szCs w:val="24"/>
        </w:rPr>
        <w:t xml:space="preserve">is accompanied by a </w:t>
      </w:r>
      <w:r w:rsidR="00594219" w:rsidRPr="0091359F">
        <w:rPr>
          <w:rFonts w:ascii="Times New Roman" w:hAnsi="Times New Roman" w:cs="Times New Roman"/>
          <w:sz w:val="24"/>
          <w:szCs w:val="24"/>
        </w:rPr>
        <w:t>bewildering</w:t>
      </w:r>
      <w:r w:rsidR="0091359F" w:rsidRPr="0091359F">
        <w:rPr>
          <w:rFonts w:ascii="Times New Roman" w:hAnsi="Times New Roman" w:cs="Times New Roman"/>
          <w:sz w:val="24"/>
          <w:szCs w:val="24"/>
        </w:rPr>
        <w:t xml:space="preserve"> </w:t>
      </w:r>
      <w:r w:rsidRPr="00702E5A">
        <w:rPr>
          <w:rFonts w:ascii="Times New Roman" w:hAnsi="Times New Roman" w:cs="Times New Roman"/>
          <w:sz w:val="24"/>
          <w:szCs w:val="24"/>
        </w:rPr>
        <w:t xml:space="preserve">feeling of disconnectedness </w:t>
      </w:r>
      <w:r w:rsidR="00F408FA">
        <w:rPr>
          <w:rFonts w:ascii="Times New Roman" w:hAnsi="Times New Roman" w:cs="Times New Roman"/>
          <w:sz w:val="24"/>
          <w:szCs w:val="24"/>
        </w:rPr>
        <w:t xml:space="preserve">– </w:t>
      </w:r>
      <w:r w:rsidR="008C5A2A">
        <w:rPr>
          <w:rFonts w:ascii="Times New Roman" w:hAnsi="Times New Roman" w:cs="Times New Roman"/>
          <w:sz w:val="24"/>
          <w:szCs w:val="24"/>
        </w:rPr>
        <w:t xml:space="preserve">i.e., </w:t>
      </w:r>
      <w:r w:rsidR="00594219">
        <w:rPr>
          <w:rFonts w:ascii="Times New Roman" w:hAnsi="Times New Roman" w:cs="Times New Roman"/>
          <w:sz w:val="24"/>
          <w:szCs w:val="24"/>
        </w:rPr>
        <w:t>what should be “self</w:t>
      </w:r>
      <w:r w:rsidR="00F02661">
        <w:rPr>
          <w:rFonts w:ascii="Times New Roman" w:hAnsi="Times New Roman" w:cs="Times New Roman"/>
          <w:sz w:val="24"/>
          <w:szCs w:val="24"/>
        </w:rPr>
        <w:t>” is</w:t>
      </w:r>
      <w:r w:rsidR="00F408FA">
        <w:rPr>
          <w:rFonts w:ascii="Times New Roman" w:hAnsi="Times New Roman" w:cs="Times New Roman"/>
          <w:sz w:val="24"/>
          <w:szCs w:val="24"/>
        </w:rPr>
        <w:t xml:space="preserve"> </w:t>
      </w:r>
      <w:r w:rsidR="00594219">
        <w:rPr>
          <w:rFonts w:ascii="Times New Roman" w:hAnsi="Times New Roman" w:cs="Times New Roman"/>
          <w:sz w:val="24"/>
          <w:szCs w:val="24"/>
        </w:rPr>
        <w:t xml:space="preserve">experienced </w:t>
      </w:r>
      <w:r w:rsidR="00F408FA">
        <w:rPr>
          <w:rFonts w:ascii="Times New Roman" w:hAnsi="Times New Roman" w:cs="Times New Roman"/>
          <w:sz w:val="24"/>
          <w:szCs w:val="24"/>
        </w:rPr>
        <w:t xml:space="preserve">as </w:t>
      </w:r>
      <w:r w:rsidR="006870E6">
        <w:rPr>
          <w:rFonts w:ascii="Times New Roman" w:hAnsi="Times New Roman" w:cs="Times New Roman"/>
          <w:sz w:val="24"/>
          <w:szCs w:val="24"/>
        </w:rPr>
        <w:t>“non-self”</w:t>
      </w:r>
      <w:r w:rsidR="008C5A2A">
        <w:rPr>
          <w:rFonts w:ascii="Times New Roman" w:hAnsi="Times New Roman" w:cs="Times New Roman"/>
          <w:sz w:val="24"/>
          <w:szCs w:val="24"/>
        </w:rPr>
        <w:t xml:space="preserve"> (i.e., as</w:t>
      </w:r>
      <w:r w:rsidR="006870E6">
        <w:rPr>
          <w:rFonts w:ascii="Times New Roman" w:hAnsi="Times New Roman" w:cs="Times New Roman"/>
          <w:sz w:val="24"/>
          <w:szCs w:val="24"/>
        </w:rPr>
        <w:t xml:space="preserve"> other</w:t>
      </w:r>
      <w:r w:rsidR="00E9610C">
        <w:rPr>
          <w:rFonts w:ascii="Times New Roman" w:hAnsi="Times New Roman" w:cs="Times New Roman"/>
          <w:sz w:val="24"/>
          <w:szCs w:val="24"/>
        </w:rPr>
        <w:t xml:space="preserve">; </w:t>
      </w:r>
      <w:r w:rsidR="001327CB">
        <w:rPr>
          <w:rFonts w:ascii="Times New Roman" w:hAnsi="Times New Roman" w:cs="Times New Roman"/>
          <w:sz w:val="24"/>
          <w:szCs w:val="24"/>
        </w:rPr>
        <w:t xml:space="preserve">e.g., </w:t>
      </w:r>
      <w:r w:rsidR="006870E6" w:rsidRPr="006870E6">
        <w:rPr>
          <w:rFonts w:ascii="Times New Roman" w:hAnsi="Times New Roman" w:cs="Times New Roman"/>
          <w:sz w:val="24"/>
          <w:szCs w:val="24"/>
        </w:rPr>
        <w:t xml:space="preserve">Earle, 1972; </w:t>
      </w:r>
      <w:r w:rsidR="00F408FA">
        <w:rPr>
          <w:rFonts w:ascii="Times New Roman" w:hAnsi="Times New Roman" w:cs="Times New Roman"/>
          <w:sz w:val="24"/>
          <w:szCs w:val="24"/>
        </w:rPr>
        <w:t>Klein, 2014</w:t>
      </w:r>
      <w:r w:rsidR="003D4FCC">
        <w:rPr>
          <w:rFonts w:ascii="Times New Roman" w:hAnsi="Times New Roman" w:cs="Times New Roman"/>
          <w:sz w:val="24"/>
          <w:szCs w:val="24"/>
        </w:rPr>
        <w:t>a</w:t>
      </w:r>
      <w:r w:rsidR="00F408FA">
        <w:rPr>
          <w:rFonts w:ascii="Times New Roman" w:hAnsi="Times New Roman" w:cs="Times New Roman"/>
          <w:sz w:val="24"/>
          <w:szCs w:val="24"/>
        </w:rPr>
        <w:t xml:space="preserve">; </w:t>
      </w:r>
      <w:r w:rsidRPr="00702E5A">
        <w:rPr>
          <w:rFonts w:ascii="Times New Roman" w:hAnsi="Times New Roman" w:cs="Times New Roman"/>
          <w:sz w:val="24"/>
          <w:szCs w:val="24"/>
        </w:rPr>
        <w:t>Klein &amp; Nichols, 2012</w:t>
      </w:r>
      <w:r w:rsidR="00E9610C">
        <w:rPr>
          <w:rFonts w:ascii="Times New Roman" w:hAnsi="Times New Roman" w:cs="Times New Roman"/>
          <w:sz w:val="24"/>
          <w:szCs w:val="24"/>
        </w:rPr>
        <w:t>; Lane 2012; Zahavi, 2005</w:t>
      </w:r>
      <w:r w:rsidRPr="00702E5A">
        <w:rPr>
          <w:rFonts w:ascii="Times New Roman" w:hAnsi="Times New Roman" w:cs="Times New Roman"/>
          <w:sz w:val="24"/>
          <w:szCs w:val="24"/>
        </w:rPr>
        <w:t xml:space="preserve">).  </w:t>
      </w:r>
    </w:p>
    <w:p w:rsidR="00985D6F" w:rsidRDefault="00C20669" w:rsidP="00702E5A">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D67398">
        <w:rPr>
          <w:rFonts w:ascii="Times New Roman" w:hAnsi="Times New Roman" w:cs="Times New Roman"/>
          <w:sz w:val="24"/>
          <w:szCs w:val="24"/>
        </w:rPr>
        <w:t>P</w:t>
      </w:r>
      <w:r w:rsidR="00702E5A" w:rsidRPr="00702E5A">
        <w:rPr>
          <w:rFonts w:ascii="Times New Roman" w:hAnsi="Times New Roman" w:cs="Times New Roman"/>
          <w:sz w:val="24"/>
          <w:szCs w:val="24"/>
        </w:rPr>
        <w:t>erspectival ownership</w:t>
      </w:r>
      <w:r w:rsidR="00985D6F">
        <w:rPr>
          <w:rFonts w:ascii="Times New Roman" w:hAnsi="Times New Roman" w:cs="Times New Roman"/>
          <w:sz w:val="24"/>
          <w:szCs w:val="24"/>
        </w:rPr>
        <w:t>:</w:t>
      </w:r>
    </w:p>
    <w:p w:rsidR="004B5BD1" w:rsidRDefault="00985D6F"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Perspectival ownership</w:t>
      </w:r>
      <w:r w:rsidR="00702E5A" w:rsidRPr="00702E5A">
        <w:rPr>
          <w:rFonts w:ascii="Times New Roman" w:hAnsi="Times New Roman" w:cs="Times New Roman"/>
          <w:sz w:val="24"/>
          <w:szCs w:val="24"/>
        </w:rPr>
        <w:t xml:space="preserve"> </w:t>
      </w:r>
      <w:r w:rsidR="001C2394">
        <w:rPr>
          <w:rFonts w:ascii="Times New Roman" w:hAnsi="Times New Roman" w:cs="Times New Roman"/>
          <w:sz w:val="24"/>
          <w:szCs w:val="24"/>
        </w:rPr>
        <w:t xml:space="preserve">is the </w:t>
      </w:r>
      <w:r w:rsidR="00EB5788">
        <w:rPr>
          <w:rFonts w:ascii="Times New Roman" w:hAnsi="Times New Roman" w:cs="Times New Roman"/>
          <w:sz w:val="24"/>
          <w:szCs w:val="24"/>
        </w:rPr>
        <w:t>experience</w:t>
      </w:r>
      <w:r w:rsidR="001C2394">
        <w:rPr>
          <w:rFonts w:ascii="Times New Roman" w:hAnsi="Times New Roman" w:cs="Times New Roman"/>
          <w:sz w:val="24"/>
          <w:szCs w:val="24"/>
        </w:rPr>
        <w:t xml:space="preserve"> that content in consciousness </w:t>
      </w:r>
      <w:r w:rsidR="00502D6E">
        <w:rPr>
          <w:rFonts w:ascii="Times New Roman" w:hAnsi="Times New Roman" w:cs="Times New Roman"/>
          <w:sz w:val="24"/>
          <w:szCs w:val="24"/>
        </w:rPr>
        <w:t>exists</w:t>
      </w:r>
      <w:r w:rsidR="001C2394">
        <w:rPr>
          <w:rFonts w:ascii="Times New Roman" w:hAnsi="Times New Roman" w:cs="Times New Roman"/>
          <w:sz w:val="24"/>
          <w:szCs w:val="24"/>
        </w:rPr>
        <w:t xml:space="preserve"> </w:t>
      </w:r>
      <w:r w:rsidR="00502D6E">
        <w:rPr>
          <w:rFonts w:ascii="Times New Roman" w:hAnsi="Times New Roman" w:cs="Times New Roman"/>
          <w:sz w:val="24"/>
          <w:szCs w:val="24"/>
        </w:rPr>
        <w:t xml:space="preserve">exclusively </w:t>
      </w:r>
      <w:r w:rsidR="00594219">
        <w:rPr>
          <w:rFonts w:ascii="Times New Roman" w:hAnsi="Times New Roman" w:cs="Times New Roman"/>
          <w:sz w:val="24"/>
          <w:szCs w:val="24"/>
        </w:rPr>
        <w:t xml:space="preserve">in </w:t>
      </w:r>
      <w:r w:rsidR="003D4FCC">
        <w:rPr>
          <w:rFonts w:ascii="Times New Roman" w:hAnsi="Times New Roman" w:cs="Times New Roman"/>
          <w:sz w:val="24"/>
          <w:szCs w:val="24"/>
        </w:rPr>
        <w:t>me (specifically</w:t>
      </w:r>
      <w:r w:rsidR="006870E6">
        <w:rPr>
          <w:rFonts w:ascii="Times New Roman" w:hAnsi="Times New Roman" w:cs="Times New Roman"/>
          <w:sz w:val="24"/>
          <w:szCs w:val="24"/>
        </w:rPr>
        <w:t>,</w:t>
      </w:r>
      <w:r w:rsidR="003D4FCC">
        <w:rPr>
          <w:rFonts w:ascii="Times New Roman" w:hAnsi="Times New Roman" w:cs="Times New Roman"/>
          <w:sz w:val="24"/>
          <w:szCs w:val="24"/>
        </w:rPr>
        <w:t xml:space="preserve"> “in my </w:t>
      </w:r>
      <w:r w:rsidR="00594219">
        <w:rPr>
          <w:rFonts w:ascii="Times New Roman" w:hAnsi="Times New Roman" w:cs="Times New Roman"/>
          <w:sz w:val="24"/>
          <w:szCs w:val="24"/>
        </w:rPr>
        <w:t>head</w:t>
      </w:r>
      <w:r w:rsidR="003D4FCC">
        <w:rPr>
          <w:rFonts w:ascii="Times New Roman" w:hAnsi="Times New Roman" w:cs="Times New Roman"/>
          <w:sz w:val="24"/>
          <w:szCs w:val="24"/>
        </w:rPr>
        <w:t>)</w:t>
      </w:r>
      <w:r w:rsidR="00594219">
        <w:rPr>
          <w:rFonts w:ascii="Times New Roman" w:hAnsi="Times New Roman" w:cs="Times New Roman"/>
          <w:sz w:val="24"/>
          <w:szCs w:val="24"/>
        </w:rPr>
        <w:t xml:space="preserve">.  </w:t>
      </w:r>
      <w:r w:rsidR="003D4FCC">
        <w:rPr>
          <w:rFonts w:ascii="Times New Roman" w:hAnsi="Times New Roman" w:cs="Times New Roman"/>
          <w:sz w:val="24"/>
          <w:szCs w:val="24"/>
        </w:rPr>
        <w:t>I</w:t>
      </w:r>
      <w:r w:rsidR="001C2394">
        <w:rPr>
          <w:rFonts w:ascii="Times New Roman" w:hAnsi="Times New Roman" w:cs="Times New Roman"/>
          <w:sz w:val="24"/>
          <w:szCs w:val="24"/>
        </w:rPr>
        <w:t xml:space="preserve">t </w:t>
      </w:r>
      <w:r w:rsidR="00502D6E">
        <w:rPr>
          <w:rFonts w:ascii="Times New Roman" w:hAnsi="Times New Roman" w:cs="Times New Roman"/>
          <w:sz w:val="24"/>
          <w:szCs w:val="24"/>
        </w:rPr>
        <w:t>consists in the feeling</w:t>
      </w:r>
      <w:r w:rsidR="001C2394" w:rsidRPr="001C2394">
        <w:rPr>
          <w:rFonts w:ascii="Times New Roman" w:hAnsi="Times New Roman" w:cs="Times New Roman"/>
          <w:sz w:val="24"/>
          <w:szCs w:val="24"/>
        </w:rPr>
        <w:t xml:space="preserve"> that </w:t>
      </w:r>
      <w:r w:rsidR="00502D6E">
        <w:rPr>
          <w:rFonts w:ascii="Times New Roman" w:hAnsi="Times New Roman" w:cs="Times New Roman"/>
          <w:sz w:val="24"/>
          <w:szCs w:val="24"/>
        </w:rPr>
        <w:t xml:space="preserve">my conscious </w:t>
      </w:r>
      <w:r w:rsidR="001C2394" w:rsidRPr="001C2394">
        <w:rPr>
          <w:rFonts w:ascii="Times New Roman" w:hAnsi="Times New Roman" w:cs="Times New Roman"/>
          <w:sz w:val="24"/>
          <w:szCs w:val="24"/>
        </w:rPr>
        <w:t xml:space="preserve">content appears in a manner different from that in which </w:t>
      </w:r>
      <w:r w:rsidR="006870E6">
        <w:rPr>
          <w:rFonts w:ascii="Times New Roman" w:hAnsi="Times New Roman" w:cs="Times New Roman"/>
          <w:sz w:val="24"/>
          <w:szCs w:val="24"/>
        </w:rPr>
        <w:t xml:space="preserve">conscious content </w:t>
      </w:r>
      <w:r w:rsidR="001C2394" w:rsidRPr="001C2394">
        <w:rPr>
          <w:rFonts w:ascii="Times New Roman" w:hAnsi="Times New Roman" w:cs="Times New Roman"/>
          <w:sz w:val="24"/>
          <w:szCs w:val="24"/>
        </w:rPr>
        <w:t>appears to anyone else</w:t>
      </w:r>
      <w:r w:rsidR="00502D6E">
        <w:rPr>
          <w:rFonts w:ascii="Times New Roman" w:hAnsi="Times New Roman" w:cs="Times New Roman"/>
          <w:sz w:val="24"/>
          <w:szCs w:val="24"/>
        </w:rPr>
        <w:t xml:space="preserve">.  Unlike personal ownership, perspectival </w:t>
      </w:r>
      <w:r w:rsidR="00D67398">
        <w:rPr>
          <w:rFonts w:ascii="Times New Roman" w:hAnsi="Times New Roman" w:cs="Times New Roman"/>
          <w:sz w:val="24"/>
          <w:szCs w:val="24"/>
        </w:rPr>
        <w:t xml:space="preserve">ownership </w:t>
      </w:r>
      <w:r w:rsidR="007C2CB7">
        <w:rPr>
          <w:rFonts w:ascii="Times New Roman" w:hAnsi="Times New Roman" w:cs="Times New Roman"/>
          <w:sz w:val="24"/>
          <w:szCs w:val="24"/>
        </w:rPr>
        <w:t xml:space="preserve">can </w:t>
      </w:r>
      <w:r w:rsidR="001D0B94">
        <w:rPr>
          <w:rFonts w:ascii="Times New Roman" w:hAnsi="Times New Roman" w:cs="Times New Roman"/>
          <w:sz w:val="24"/>
          <w:szCs w:val="24"/>
        </w:rPr>
        <w:t xml:space="preserve">be </w:t>
      </w:r>
      <w:r w:rsidR="00502D6E">
        <w:rPr>
          <w:rFonts w:ascii="Times New Roman" w:hAnsi="Times New Roman" w:cs="Times New Roman"/>
          <w:sz w:val="24"/>
          <w:szCs w:val="24"/>
        </w:rPr>
        <w:t xml:space="preserve">associated </w:t>
      </w:r>
      <w:r w:rsidR="006870E6">
        <w:rPr>
          <w:rFonts w:ascii="Times New Roman" w:hAnsi="Times New Roman" w:cs="Times New Roman"/>
          <w:sz w:val="24"/>
          <w:szCs w:val="24"/>
        </w:rPr>
        <w:t xml:space="preserve">with </w:t>
      </w:r>
      <w:r w:rsidR="007C2CB7">
        <w:rPr>
          <w:rFonts w:ascii="Times New Roman" w:hAnsi="Times New Roman" w:cs="Times New Roman"/>
          <w:sz w:val="24"/>
          <w:szCs w:val="24"/>
        </w:rPr>
        <w:t xml:space="preserve">endogenously </w:t>
      </w:r>
      <w:r w:rsidR="001D0B94">
        <w:rPr>
          <w:rFonts w:ascii="Times New Roman" w:hAnsi="Times New Roman" w:cs="Times New Roman"/>
          <w:sz w:val="24"/>
          <w:szCs w:val="24"/>
        </w:rPr>
        <w:t>generated or</w:t>
      </w:r>
      <w:r w:rsidR="007C2CB7">
        <w:rPr>
          <w:rFonts w:ascii="Times New Roman" w:hAnsi="Times New Roman" w:cs="Times New Roman"/>
          <w:sz w:val="24"/>
          <w:szCs w:val="24"/>
        </w:rPr>
        <w:t xml:space="preserve"> externally </w:t>
      </w:r>
      <w:r w:rsidR="003D4FCC">
        <w:rPr>
          <w:rFonts w:ascii="Times New Roman" w:hAnsi="Times New Roman" w:cs="Times New Roman"/>
          <w:sz w:val="24"/>
          <w:szCs w:val="24"/>
        </w:rPr>
        <w:t>perceived</w:t>
      </w:r>
      <w:r w:rsidR="007C2CB7">
        <w:rPr>
          <w:rFonts w:ascii="Times New Roman" w:hAnsi="Times New Roman" w:cs="Times New Roman"/>
          <w:sz w:val="24"/>
          <w:szCs w:val="24"/>
        </w:rPr>
        <w:t xml:space="preserve"> </w:t>
      </w:r>
      <w:r w:rsidR="001C2394">
        <w:rPr>
          <w:rFonts w:ascii="Times New Roman" w:hAnsi="Times New Roman" w:cs="Times New Roman"/>
          <w:sz w:val="24"/>
          <w:szCs w:val="24"/>
        </w:rPr>
        <w:t>content</w:t>
      </w:r>
      <w:r w:rsidR="00502D6E">
        <w:rPr>
          <w:rFonts w:ascii="Times New Roman" w:hAnsi="Times New Roman" w:cs="Times New Roman"/>
          <w:sz w:val="24"/>
          <w:szCs w:val="24"/>
        </w:rPr>
        <w:t>.</w:t>
      </w:r>
      <w:r w:rsidR="004B5BD1">
        <w:rPr>
          <w:rFonts w:ascii="Times New Roman" w:hAnsi="Times New Roman" w:cs="Times New Roman"/>
          <w:sz w:val="24"/>
          <w:szCs w:val="24"/>
        </w:rPr>
        <w:t xml:space="preserve"> </w:t>
      </w:r>
    </w:p>
    <w:p w:rsidR="00702E5A" w:rsidRDefault="004B5BD1" w:rsidP="00702E5A">
      <w:pPr>
        <w:spacing w:line="480" w:lineRule="auto"/>
        <w:rPr>
          <w:rFonts w:ascii="Times New Roman" w:hAnsi="Times New Roman" w:cs="Times New Roman"/>
          <w:sz w:val="24"/>
          <w:szCs w:val="24"/>
        </w:rPr>
      </w:pPr>
      <w:r>
        <w:rPr>
          <w:rFonts w:ascii="Times New Roman" w:hAnsi="Times New Roman" w:cs="Times New Roman"/>
          <w:sz w:val="24"/>
          <w:szCs w:val="24"/>
        </w:rPr>
        <w:tab/>
        <w:t>While a</w:t>
      </w:r>
      <w:r w:rsidR="007C2CB7">
        <w:rPr>
          <w:rFonts w:ascii="Times New Roman" w:hAnsi="Times New Roman" w:cs="Times New Roman"/>
          <w:sz w:val="24"/>
          <w:szCs w:val="24"/>
        </w:rPr>
        <w:t xml:space="preserve">ll personally owned content </w:t>
      </w:r>
      <w:r w:rsidR="003D4FCC">
        <w:rPr>
          <w:rFonts w:ascii="Times New Roman" w:hAnsi="Times New Roman" w:cs="Times New Roman"/>
          <w:sz w:val="24"/>
          <w:szCs w:val="24"/>
        </w:rPr>
        <w:t>is</w:t>
      </w:r>
      <w:r w:rsidR="007C2CB7">
        <w:rPr>
          <w:rFonts w:ascii="Times New Roman" w:hAnsi="Times New Roman" w:cs="Times New Roman"/>
          <w:sz w:val="24"/>
          <w:szCs w:val="24"/>
        </w:rPr>
        <w:t xml:space="preserve">, of logical necessity, </w:t>
      </w:r>
      <w:r>
        <w:rPr>
          <w:rFonts w:ascii="Times New Roman" w:hAnsi="Times New Roman" w:cs="Times New Roman"/>
          <w:sz w:val="24"/>
          <w:szCs w:val="24"/>
        </w:rPr>
        <w:t xml:space="preserve">also </w:t>
      </w:r>
      <w:r w:rsidR="003D4FCC">
        <w:rPr>
          <w:rFonts w:ascii="Times New Roman" w:hAnsi="Times New Roman" w:cs="Times New Roman"/>
          <w:sz w:val="24"/>
          <w:szCs w:val="24"/>
        </w:rPr>
        <w:t>perspectivally</w:t>
      </w:r>
      <w:r w:rsidR="001D0B94">
        <w:rPr>
          <w:rFonts w:ascii="Times New Roman" w:hAnsi="Times New Roman" w:cs="Times New Roman"/>
          <w:sz w:val="24"/>
          <w:szCs w:val="24"/>
        </w:rPr>
        <w:t xml:space="preserve"> owned</w:t>
      </w:r>
      <w:r w:rsidR="007C2CB7">
        <w:rPr>
          <w:rFonts w:ascii="Times New Roman" w:hAnsi="Times New Roman" w:cs="Times New Roman"/>
          <w:sz w:val="24"/>
          <w:szCs w:val="24"/>
        </w:rPr>
        <w:t xml:space="preserve">, </w:t>
      </w:r>
      <w:r w:rsidR="001C2394">
        <w:rPr>
          <w:rFonts w:ascii="Times New Roman" w:hAnsi="Times New Roman" w:cs="Times New Roman"/>
          <w:sz w:val="24"/>
          <w:szCs w:val="24"/>
        </w:rPr>
        <w:t>p</w:t>
      </w:r>
      <w:r w:rsidR="007C2CB7">
        <w:rPr>
          <w:rFonts w:ascii="Times New Roman" w:hAnsi="Times New Roman" w:cs="Times New Roman"/>
          <w:sz w:val="24"/>
          <w:szCs w:val="24"/>
        </w:rPr>
        <w:t xml:space="preserve">erspectival ownership does not guarantee </w:t>
      </w:r>
      <w:r w:rsidR="001D0B94">
        <w:rPr>
          <w:rFonts w:ascii="Times New Roman" w:hAnsi="Times New Roman" w:cs="Times New Roman"/>
          <w:sz w:val="24"/>
          <w:szCs w:val="24"/>
        </w:rPr>
        <w:t>that an intentional object will</w:t>
      </w:r>
      <w:r w:rsidR="001C2394">
        <w:rPr>
          <w:rFonts w:ascii="Times New Roman" w:hAnsi="Times New Roman" w:cs="Times New Roman"/>
          <w:sz w:val="24"/>
          <w:szCs w:val="24"/>
        </w:rPr>
        <w:t xml:space="preserve"> be felt as personally owned</w:t>
      </w:r>
      <w:r>
        <w:rPr>
          <w:rFonts w:ascii="Times New Roman" w:hAnsi="Times New Roman" w:cs="Times New Roman"/>
          <w:sz w:val="24"/>
          <w:szCs w:val="24"/>
        </w:rPr>
        <w:t xml:space="preserve"> (patient R.B. is a case in point).  R</w:t>
      </w:r>
      <w:r w:rsidR="00702E5A" w:rsidRPr="00702E5A">
        <w:rPr>
          <w:rFonts w:ascii="Times New Roman" w:hAnsi="Times New Roman" w:cs="Times New Roman"/>
          <w:sz w:val="24"/>
          <w:szCs w:val="24"/>
        </w:rPr>
        <w:t xml:space="preserve">eaders may find this hard to accept.  The relation between </w:t>
      </w:r>
      <w:r w:rsidR="003D4FCC">
        <w:rPr>
          <w:rFonts w:ascii="Times New Roman" w:hAnsi="Times New Roman" w:cs="Times New Roman"/>
          <w:sz w:val="24"/>
          <w:szCs w:val="24"/>
        </w:rPr>
        <w:t xml:space="preserve">personally </w:t>
      </w:r>
      <w:r w:rsidR="00A273D3">
        <w:rPr>
          <w:rFonts w:ascii="Times New Roman" w:hAnsi="Times New Roman" w:cs="Times New Roman"/>
          <w:sz w:val="24"/>
          <w:szCs w:val="24"/>
        </w:rPr>
        <w:t>retrieved</w:t>
      </w:r>
      <w:r w:rsidR="003D4FCC">
        <w:rPr>
          <w:rFonts w:ascii="Times New Roman" w:hAnsi="Times New Roman" w:cs="Times New Roman"/>
          <w:sz w:val="24"/>
          <w:szCs w:val="24"/>
        </w:rPr>
        <w:t xml:space="preserve"> conscious </w:t>
      </w:r>
      <w:r w:rsidR="00702E5A" w:rsidRPr="00702E5A">
        <w:rPr>
          <w:rFonts w:ascii="Times New Roman" w:hAnsi="Times New Roman" w:cs="Times New Roman"/>
          <w:sz w:val="24"/>
          <w:szCs w:val="24"/>
        </w:rPr>
        <w:t xml:space="preserve">content and personal </w:t>
      </w:r>
      <w:r w:rsidR="003D4FCC" w:rsidRPr="00702E5A">
        <w:rPr>
          <w:rFonts w:ascii="Times New Roman" w:hAnsi="Times New Roman" w:cs="Times New Roman"/>
          <w:sz w:val="24"/>
          <w:szCs w:val="24"/>
        </w:rPr>
        <w:t>ownership is</w:t>
      </w:r>
      <w:r w:rsidR="00702E5A" w:rsidRPr="00702E5A">
        <w:rPr>
          <w:rFonts w:ascii="Times New Roman" w:hAnsi="Times New Roman" w:cs="Times New Roman"/>
          <w:sz w:val="24"/>
          <w:szCs w:val="24"/>
        </w:rPr>
        <w:t xml:space="preserve"> </w:t>
      </w:r>
      <w:r w:rsidR="006870E6">
        <w:rPr>
          <w:rFonts w:ascii="Times New Roman" w:hAnsi="Times New Roman" w:cs="Times New Roman"/>
          <w:sz w:val="24"/>
          <w:szCs w:val="24"/>
        </w:rPr>
        <w:t>a</w:t>
      </w:r>
      <w:r w:rsidR="00594219">
        <w:rPr>
          <w:rFonts w:ascii="Times New Roman" w:hAnsi="Times New Roman" w:cs="Times New Roman"/>
          <w:sz w:val="24"/>
          <w:szCs w:val="24"/>
        </w:rPr>
        <w:t xml:space="preserve"> default mode</w:t>
      </w:r>
      <w:r w:rsidR="003D4FCC">
        <w:rPr>
          <w:rFonts w:ascii="Times New Roman" w:hAnsi="Times New Roman" w:cs="Times New Roman"/>
          <w:sz w:val="24"/>
          <w:szCs w:val="24"/>
        </w:rPr>
        <w:t xml:space="preserve"> (e.g., Klein, 2015</w:t>
      </w:r>
      <w:r w:rsidR="00C0745F">
        <w:rPr>
          <w:rFonts w:ascii="Times New Roman" w:hAnsi="Times New Roman" w:cs="Times New Roman"/>
          <w:sz w:val="24"/>
          <w:szCs w:val="24"/>
        </w:rPr>
        <w:t>a</w:t>
      </w:r>
      <w:r w:rsidR="003D4FCC">
        <w:rPr>
          <w:rFonts w:ascii="Times New Roman" w:hAnsi="Times New Roman" w:cs="Times New Roman"/>
          <w:sz w:val="24"/>
          <w:szCs w:val="24"/>
        </w:rPr>
        <w:t>; Lane, 2012)</w:t>
      </w:r>
      <w:r w:rsidR="00702E5A" w:rsidRPr="00702E5A">
        <w:rPr>
          <w:rFonts w:ascii="Times New Roman" w:hAnsi="Times New Roman" w:cs="Times New Roman"/>
          <w:sz w:val="24"/>
          <w:szCs w:val="24"/>
        </w:rPr>
        <w:t xml:space="preserve">.  To appreciate the experience of perspectival ownership in the </w:t>
      </w:r>
      <w:r w:rsidR="00702E5A" w:rsidRPr="00702E5A">
        <w:rPr>
          <w:rFonts w:ascii="Times New Roman" w:hAnsi="Times New Roman" w:cs="Times New Roman"/>
          <w:sz w:val="24"/>
          <w:szCs w:val="24"/>
        </w:rPr>
        <w:lastRenderedPageBreak/>
        <w:t xml:space="preserve">absence of personal ownership requires we actually undergo that experience (e.g., Nagel, 1974).  Hopefully the reader will never be in that </w:t>
      </w:r>
      <w:r w:rsidR="00E9610C">
        <w:rPr>
          <w:rFonts w:ascii="Times New Roman" w:hAnsi="Times New Roman" w:cs="Times New Roman"/>
          <w:sz w:val="24"/>
          <w:szCs w:val="24"/>
        </w:rPr>
        <w:t>position</w:t>
      </w:r>
      <w:r w:rsidR="00702E5A" w:rsidRPr="00702E5A">
        <w:rPr>
          <w:rFonts w:ascii="Times New Roman" w:hAnsi="Times New Roman" w:cs="Times New Roman"/>
          <w:sz w:val="24"/>
          <w:szCs w:val="24"/>
        </w:rPr>
        <w:t xml:space="preserve">.  </w:t>
      </w:r>
    </w:p>
    <w:p w:rsidR="00985D6F"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985D6F">
        <w:rPr>
          <w:rFonts w:ascii="Times New Roman" w:hAnsi="Times New Roman" w:cs="Times New Roman"/>
          <w:sz w:val="24"/>
          <w:szCs w:val="24"/>
        </w:rPr>
        <w:t>The Contingent Nature of Personal and Perspectival Ownership:</w:t>
      </w:r>
    </w:p>
    <w:p w:rsidR="006463FB" w:rsidRDefault="006463FB"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6463FB">
        <w:rPr>
          <w:rFonts w:ascii="Times New Roman" w:hAnsi="Times New Roman" w:cs="Times New Roman"/>
          <w:sz w:val="24"/>
          <w:szCs w:val="24"/>
        </w:rPr>
        <w:t xml:space="preserve">he connection between </w:t>
      </w:r>
      <w:r>
        <w:rPr>
          <w:rFonts w:ascii="Times New Roman" w:hAnsi="Times New Roman" w:cs="Times New Roman"/>
          <w:sz w:val="24"/>
          <w:szCs w:val="24"/>
        </w:rPr>
        <w:t xml:space="preserve">content in consciousness and types of ownership </w:t>
      </w:r>
      <w:r w:rsidR="006870E6">
        <w:rPr>
          <w:rFonts w:ascii="Times New Roman" w:hAnsi="Times New Roman" w:cs="Times New Roman"/>
          <w:sz w:val="24"/>
          <w:szCs w:val="24"/>
        </w:rPr>
        <w:t>is not</w:t>
      </w:r>
      <w:r w:rsidRPr="006463FB">
        <w:rPr>
          <w:rFonts w:ascii="Times New Roman" w:hAnsi="Times New Roman" w:cs="Times New Roman"/>
          <w:sz w:val="24"/>
          <w:szCs w:val="24"/>
        </w:rPr>
        <w:t xml:space="preserve"> intrinsic</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X is an intrinsic property of Y if Y’s having the property X does not consist in Y also having a relation Z to something else</w:t>
      </w:r>
      <w:r w:rsidR="00743E6D">
        <w:rPr>
          <w:rFonts w:ascii="Times New Roman" w:hAnsi="Times New Roman" w:cs="Times New Roman"/>
          <w:sz w:val="24"/>
          <w:szCs w:val="24"/>
        </w:rPr>
        <w:t>)</w:t>
      </w:r>
      <w:r w:rsidRPr="006463FB">
        <w:rPr>
          <w:rFonts w:ascii="Times New Roman" w:hAnsi="Times New Roman" w:cs="Times New Roman"/>
          <w:sz w:val="24"/>
          <w:szCs w:val="24"/>
        </w:rPr>
        <w:t>.  Rather it is one of contingency (</w:t>
      </w:r>
      <w:r w:rsidR="007F5C5C">
        <w:rPr>
          <w:rFonts w:ascii="Times New Roman" w:hAnsi="Times New Roman" w:cs="Times New Roman"/>
          <w:sz w:val="24"/>
          <w:szCs w:val="24"/>
        </w:rPr>
        <w:t xml:space="preserve">i.e., it is annexed to, rather than </w:t>
      </w:r>
      <w:r w:rsidR="00A273D3">
        <w:rPr>
          <w:rFonts w:ascii="Times New Roman" w:hAnsi="Times New Roman" w:cs="Times New Roman"/>
          <w:sz w:val="24"/>
          <w:szCs w:val="24"/>
        </w:rPr>
        <w:t xml:space="preserve">a </w:t>
      </w:r>
      <w:r w:rsidR="007F5C5C">
        <w:rPr>
          <w:rFonts w:ascii="Times New Roman" w:hAnsi="Times New Roman" w:cs="Times New Roman"/>
          <w:sz w:val="24"/>
          <w:szCs w:val="24"/>
        </w:rPr>
        <w:t>basic constituent, of the intentional object; Klein</w:t>
      </w:r>
      <w:r w:rsidRPr="006463FB">
        <w:rPr>
          <w:rFonts w:ascii="Times New Roman" w:hAnsi="Times New Roman" w:cs="Times New Roman"/>
          <w:sz w:val="24"/>
          <w:szCs w:val="24"/>
        </w:rPr>
        <w:t>, 2013a</w:t>
      </w:r>
      <w:r w:rsidR="003D64B0">
        <w:rPr>
          <w:rFonts w:ascii="Times New Roman" w:hAnsi="Times New Roman" w:cs="Times New Roman"/>
          <w:sz w:val="24"/>
          <w:szCs w:val="24"/>
        </w:rPr>
        <w:t>, 2014a, 2014c</w:t>
      </w:r>
      <w:r>
        <w:rPr>
          <w:rFonts w:ascii="Times New Roman" w:hAnsi="Times New Roman" w:cs="Times New Roman"/>
          <w:sz w:val="24"/>
          <w:szCs w:val="24"/>
        </w:rPr>
        <w:t xml:space="preserve">, </w:t>
      </w:r>
      <w:r w:rsidR="003D64B0">
        <w:rPr>
          <w:rFonts w:ascii="Times New Roman" w:hAnsi="Times New Roman" w:cs="Times New Roman"/>
          <w:sz w:val="24"/>
          <w:szCs w:val="24"/>
        </w:rPr>
        <w:t>2014d</w:t>
      </w:r>
      <w:r w:rsidR="00743E6D">
        <w:rPr>
          <w:rFonts w:ascii="Times New Roman" w:hAnsi="Times New Roman" w:cs="Times New Roman"/>
          <w:sz w:val="24"/>
          <w:szCs w:val="24"/>
        </w:rPr>
        <w:t xml:space="preserve">, </w:t>
      </w:r>
      <w:r>
        <w:rPr>
          <w:rFonts w:ascii="Times New Roman" w:hAnsi="Times New Roman" w:cs="Times New Roman"/>
          <w:sz w:val="24"/>
          <w:szCs w:val="24"/>
        </w:rPr>
        <w:t>2015</w:t>
      </w:r>
      <w:r w:rsidR="00C0745F">
        <w:rPr>
          <w:rFonts w:ascii="Times New Roman" w:hAnsi="Times New Roman" w:cs="Times New Roman"/>
          <w:sz w:val="24"/>
          <w:szCs w:val="24"/>
        </w:rPr>
        <w:t>a</w:t>
      </w:r>
      <w:r w:rsidR="00743E6D">
        <w:rPr>
          <w:rFonts w:ascii="Times New Roman" w:hAnsi="Times New Roman" w:cs="Times New Roman"/>
          <w:sz w:val="24"/>
          <w:szCs w:val="24"/>
        </w:rPr>
        <w:t>; Lane, 2012</w:t>
      </w:r>
      <w:r w:rsidRPr="006463FB">
        <w:rPr>
          <w:rFonts w:ascii="Times New Roman" w:hAnsi="Times New Roman" w:cs="Times New Roman"/>
          <w:sz w:val="24"/>
          <w:szCs w:val="24"/>
        </w:rPr>
        <w:t xml:space="preserve">).  </w:t>
      </w:r>
      <w:r w:rsidR="007F5C5C">
        <w:rPr>
          <w:rFonts w:ascii="Times New Roman" w:hAnsi="Times New Roman" w:cs="Times New Roman"/>
          <w:sz w:val="24"/>
          <w:szCs w:val="24"/>
        </w:rPr>
        <w:t>Patient R.B.</w:t>
      </w:r>
      <w:r w:rsidR="00A273D3">
        <w:rPr>
          <w:rFonts w:ascii="Times New Roman" w:hAnsi="Times New Roman" w:cs="Times New Roman"/>
          <w:sz w:val="24"/>
          <w:szCs w:val="24"/>
        </w:rPr>
        <w:t xml:space="preserve">, for example, </w:t>
      </w:r>
      <w:r w:rsidR="007F5C5C">
        <w:rPr>
          <w:rFonts w:ascii="Times New Roman" w:hAnsi="Times New Roman" w:cs="Times New Roman"/>
          <w:sz w:val="24"/>
          <w:szCs w:val="24"/>
        </w:rPr>
        <w:t>lost and subsequently regained personal ownership of the content retrieved into consciousness</w:t>
      </w:r>
      <w:r>
        <w:rPr>
          <w:rFonts w:ascii="Times New Roman" w:hAnsi="Times New Roman" w:cs="Times New Roman"/>
          <w:sz w:val="24"/>
          <w:szCs w:val="24"/>
        </w:rPr>
        <w:t xml:space="preserve"> (e.g., Klein &amp; Nichols, 2012).  </w:t>
      </w:r>
    </w:p>
    <w:p w:rsidR="0089019D"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ab/>
        <w:t>W</w:t>
      </w:r>
      <w:r w:rsidRPr="006463FB">
        <w:rPr>
          <w:rFonts w:ascii="Times New Roman" w:hAnsi="Times New Roman" w:cs="Times New Roman"/>
          <w:sz w:val="24"/>
          <w:szCs w:val="24"/>
        </w:rPr>
        <w:t xml:space="preserve">hen the sense of personal </w:t>
      </w:r>
      <w:r>
        <w:rPr>
          <w:rFonts w:ascii="Times New Roman" w:hAnsi="Times New Roman" w:cs="Times New Roman"/>
          <w:sz w:val="24"/>
          <w:szCs w:val="24"/>
        </w:rPr>
        <w:t xml:space="preserve">or perspectival </w:t>
      </w:r>
      <w:r w:rsidRPr="006463FB">
        <w:rPr>
          <w:rFonts w:ascii="Times New Roman" w:hAnsi="Times New Roman" w:cs="Times New Roman"/>
          <w:sz w:val="24"/>
          <w:szCs w:val="24"/>
        </w:rPr>
        <w:t>ownership is rendered dysfunctional</w:t>
      </w:r>
      <w:r w:rsidR="0089019D">
        <w:rPr>
          <w:rFonts w:ascii="Times New Roman" w:hAnsi="Times New Roman" w:cs="Times New Roman"/>
          <w:sz w:val="24"/>
          <w:szCs w:val="24"/>
        </w:rPr>
        <w:t xml:space="preserve"> by a clinical disorder</w:t>
      </w:r>
      <w:r w:rsidR="007F5C5C">
        <w:rPr>
          <w:rFonts w:ascii="Times New Roman" w:hAnsi="Times New Roman" w:cs="Times New Roman"/>
          <w:sz w:val="24"/>
          <w:szCs w:val="24"/>
        </w:rPr>
        <w:t xml:space="preserve"> (e.g., somatoparaphrenia, depersonalization, pain asymbolia)</w:t>
      </w:r>
      <w:r w:rsidRPr="006463FB">
        <w:rPr>
          <w:rFonts w:ascii="Times New Roman" w:hAnsi="Times New Roman" w:cs="Times New Roman"/>
          <w:sz w:val="24"/>
          <w:szCs w:val="24"/>
        </w:rPr>
        <w:t>,</w:t>
      </w:r>
      <w:r w:rsidR="0089019D" w:rsidRPr="0089019D">
        <w:t xml:space="preserve"> </w:t>
      </w:r>
      <w:r w:rsidR="0089019D" w:rsidRPr="0089019D">
        <w:rPr>
          <w:rFonts w:ascii="Times New Roman" w:hAnsi="Times New Roman" w:cs="Times New Roman"/>
          <w:sz w:val="24"/>
          <w:szCs w:val="24"/>
        </w:rPr>
        <w:t xml:space="preserve">the mechanisms that enable a person to take non-inferential possessory custody of </w:t>
      </w:r>
      <w:r w:rsidR="00A20029">
        <w:rPr>
          <w:rFonts w:ascii="Times New Roman" w:hAnsi="Times New Roman" w:cs="Times New Roman"/>
          <w:sz w:val="24"/>
          <w:szCs w:val="24"/>
        </w:rPr>
        <w:t>content</w:t>
      </w:r>
      <w:r w:rsidR="0089019D" w:rsidRPr="0089019D">
        <w:rPr>
          <w:rFonts w:ascii="Times New Roman" w:hAnsi="Times New Roman" w:cs="Times New Roman"/>
          <w:sz w:val="24"/>
          <w:szCs w:val="24"/>
        </w:rPr>
        <w:t xml:space="preserve"> that, of ontological necessity</w:t>
      </w:r>
      <w:r w:rsidR="00A273D3">
        <w:rPr>
          <w:rFonts w:ascii="Times New Roman" w:hAnsi="Times New Roman" w:cs="Times New Roman"/>
          <w:sz w:val="24"/>
          <w:szCs w:val="24"/>
        </w:rPr>
        <w:t>,</w:t>
      </w:r>
      <w:r w:rsidR="0089019D" w:rsidRPr="0089019D">
        <w:rPr>
          <w:rFonts w:ascii="Times New Roman" w:hAnsi="Times New Roman" w:cs="Times New Roman"/>
          <w:sz w:val="24"/>
          <w:szCs w:val="24"/>
        </w:rPr>
        <w:t xml:space="preserve"> </w:t>
      </w:r>
      <w:r w:rsidR="00A20029">
        <w:rPr>
          <w:rFonts w:ascii="Times New Roman" w:hAnsi="Times New Roman" w:cs="Times New Roman"/>
          <w:sz w:val="24"/>
          <w:szCs w:val="24"/>
        </w:rPr>
        <w:t>is</w:t>
      </w:r>
      <w:r w:rsidR="0089019D" w:rsidRPr="0089019D">
        <w:rPr>
          <w:rFonts w:ascii="Times New Roman" w:hAnsi="Times New Roman" w:cs="Times New Roman"/>
          <w:sz w:val="24"/>
          <w:szCs w:val="24"/>
        </w:rPr>
        <w:t xml:space="preserve"> authored by the person</w:t>
      </w:r>
      <w:r w:rsidR="0089019D">
        <w:rPr>
          <w:rFonts w:ascii="Times New Roman" w:hAnsi="Times New Roman" w:cs="Times New Roman"/>
          <w:sz w:val="24"/>
          <w:szCs w:val="24"/>
        </w:rPr>
        <w:t>, no longer operate</w:t>
      </w:r>
      <w:r w:rsidR="0089019D" w:rsidRPr="0089019D">
        <w:rPr>
          <w:rFonts w:ascii="Times New Roman" w:hAnsi="Times New Roman" w:cs="Times New Roman"/>
          <w:sz w:val="24"/>
          <w:szCs w:val="24"/>
        </w:rPr>
        <w:t xml:space="preserve"> (though s/he </w:t>
      </w:r>
      <w:r w:rsidR="0089019D">
        <w:rPr>
          <w:rFonts w:ascii="Times New Roman" w:hAnsi="Times New Roman" w:cs="Times New Roman"/>
          <w:sz w:val="24"/>
          <w:szCs w:val="24"/>
        </w:rPr>
        <w:t>does</w:t>
      </w:r>
      <w:r w:rsidR="0089019D" w:rsidRPr="0089019D">
        <w:rPr>
          <w:rFonts w:ascii="Times New Roman" w:hAnsi="Times New Roman" w:cs="Times New Roman"/>
          <w:sz w:val="24"/>
          <w:szCs w:val="24"/>
        </w:rPr>
        <w:t xml:space="preserve"> no</w:t>
      </w:r>
      <w:r w:rsidR="0089019D">
        <w:rPr>
          <w:rFonts w:ascii="Times New Roman" w:hAnsi="Times New Roman" w:cs="Times New Roman"/>
          <w:sz w:val="24"/>
          <w:szCs w:val="24"/>
        </w:rPr>
        <w:t>t</w:t>
      </w:r>
      <w:r w:rsidR="0089019D" w:rsidRPr="0089019D">
        <w:rPr>
          <w:rFonts w:ascii="Times New Roman" w:hAnsi="Times New Roman" w:cs="Times New Roman"/>
          <w:sz w:val="24"/>
          <w:szCs w:val="24"/>
        </w:rPr>
        <w:t xml:space="preserve"> know it).</w:t>
      </w:r>
      <w:r w:rsidR="0089019D">
        <w:rPr>
          <w:rFonts w:ascii="Times New Roman" w:hAnsi="Times New Roman" w:cs="Times New Roman"/>
          <w:sz w:val="24"/>
          <w:szCs w:val="24"/>
        </w:rPr>
        <w:t xml:space="preserve">  Under these circumstances, the consciousness </w:t>
      </w:r>
      <w:r w:rsidR="006870E6">
        <w:rPr>
          <w:rFonts w:ascii="Times New Roman" w:hAnsi="Times New Roman" w:cs="Times New Roman"/>
          <w:sz w:val="24"/>
          <w:szCs w:val="24"/>
        </w:rPr>
        <w:t xml:space="preserve">content </w:t>
      </w:r>
      <w:r w:rsidR="0089019D">
        <w:rPr>
          <w:rFonts w:ascii="Times New Roman" w:hAnsi="Times New Roman" w:cs="Times New Roman"/>
          <w:sz w:val="24"/>
          <w:szCs w:val="24"/>
        </w:rPr>
        <w:t xml:space="preserve">is </w:t>
      </w:r>
      <w:r w:rsidR="006870E6">
        <w:rPr>
          <w:rFonts w:ascii="Times New Roman" w:hAnsi="Times New Roman" w:cs="Times New Roman"/>
          <w:sz w:val="24"/>
          <w:szCs w:val="24"/>
        </w:rPr>
        <w:t>treated</w:t>
      </w:r>
      <w:r w:rsidR="0089019D">
        <w:rPr>
          <w:rFonts w:ascii="Times New Roman" w:hAnsi="Times New Roman" w:cs="Times New Roman"/>
          <w:sz w:val="24"/>
          <w:szCs w:val="24"/>
        </w:rPr>
        <w:t xml:space="preserve"> as external in origin.</w:t>
      </w:r>
    </w:p>
    <w:p w:rsidR="006463FB" w:rsidRDefault="0089019D" w:rsidP="00F408FA">
      <w:pPr>
        <w:spacing w:line="480" w:lineRule="auto"/>
        <w:rPr>
          <w:rFonts w:ascii="Times New Roman" w:hAnsi="Times New Roman" w:cs="Times New Roman"/>
          <w:sz w:val="24"/>
          <w:szCs w:val="24"/>
        </w:rPr>
      </w:pPr>
      <w:r>
        <w:rPr>
          <w:rFonts w:ascii="Times New Roman" w:hAnsi="Times New Roman" w:cs="Times New Roman"/>
          <w:sz w:val="24"/>
          <w:szCs w:val="24"/>
        </w:rPr>
        <w:tab/>
      </w:r>
      <w:r w:rsidR="00140863">
        <w:rPr>
          <w:rFonts w:ascii="Times New Roman" w:hAnsi="Times New Roman" w:cs="Times New Roman"/>
          <w:sz w:val="24"/>
          <w:szCs w:val="24"/>
        </w:rPr>
        <w:t>On occasion</w:t>
      </w:r>
      <w:r>
        <w:rPr>
          <w:rFonts w:ascii="Times New Roman" w:hAnsi="Times New Roman" w:cs="Times New Roman"/>
          <w:sz w:val="24"/>
          <w:szCs w:val="24"/>
        </w:rPr>
        <w:t xml:space="preserve"> a person suffering </w:t>
      </w:r>
      <w:r w:rsidR="00140863">
        <w:rPr>
          <w:rFonts w:ascii="Times New Roman" w:hAnsi="Times New Roman" w:cs="Times New Roman"/>
          <w:sz w:val="24"/>
          <w:szCs w:val="24"/>
        </w:rPr>
        <w:t xml:space="preserve">from a </w:t>
      </w:r>
      <w:r w:rsidR="00140863" w:rsidRPr="00A273D3">
        <w:rPr>
          <w:rFonts w:ascii="Times New Roman" w:hAnsi="Times New Roman" w:cs="Times New Roman"/>
          <w:sz w:val="24"/>
          <w:szCs w:val="24"/>
          <w:u w:val="single"/>
        </w:rPr>
        <w:t>clinical</w:t>
      </w:r>
      <w:r w:rsidR="00D958AB" w:rsidRPr="00A273D3">
        <w:rPr>
          <w:rFonts w:ascii="Times New Roman" w:hAnsi="Times New Roman" w:cs="Times New Roman"/>
          <w:sz w:val="24"/>
          <w:szCs w:val="24"/>
          <w:u w:val="single"/>
        </w:rPr>
        <w:t>ly</w:t>
      </w:r>
      <w:r w:rsidR="00D958AB">
        <w:rPr>
          <w:rFonts w:ascii="Times New Roman" w:hAnsi="Times New Roman" w:cs="Times New Roman"/>
          <w:sz w:val="24"/>
          <w:szCs w:val="24"/>
        </w:rPr>
        <w:t xml:space="preserve"> mediated</w:t>
      </w:r>
      <w:r w:rsidR="00140863">
        <w:rPr>
          <w:rFonts w:ascii="Times New Roman" w:hAnsi="Times New Roman" w:cs="Times New Roman"/>
          <w:sz w:val="24"/>
          <w:szCs w:val="24"/>
        </w:rPr>
        <w:t xml:space="preserve"> </w:t>
      </w:r>
      <w:r>
        <w:rPr>
          <w:rFonts w:ascii="Times New Roman" w:hAnsi="Times New Roman" w:cs="Times New Roman"/>
          <w:sz w:val="24"/>
          <w:szCs w:val="24"/>
        </w:rPr>
        <w:t xml:space="preserve">loss </w:t>
      </w:r>
      <w:r w:rsidR="00D958AB">
        <w:rPr>
          <w:rFonts w:ascii="Times New Roman" w:hAnsi="Times New Roman" w:cs="Times New Roman"/>
          <w:sz w:val="24"/>
          <w:szCs w:val="24"/>
        </w:rPr>
        <w:t xml:space="preserve">of </w:t>
      </w:r>
      <w:r>
        <w:rPr>
          <w:rFonts w:ascii="Times New Roman" w:hAnsi="Times New Roman" w:cs="Times New Roman"/>
          <w:sz w:val="24"/>
          <w:szCs w:val="24"/>
        </w:rPr>
        <w:t xml:space="preserve">personal ownership </w:t>
      </w:r>
      <w:r w:rsidRPr="006463FB">
        <w:rPr>
          <w:rFonts w:ascii="Times New Roman" w:hAnsi="Times New Roman" w:cs="Times New Roman"/>
          <w:sz w:val="24"/>
          <w:szCs w:val="24"/>
        </w:rPr>
        <w:t>may</w:t>
      </w:r>
      <w:r>
        <w:rPr>
          <w:rFonts w:ascii="Times New Roman" w:hAnsi="Times New Roman" w:cs="Times New Roman"/>
          <w:sz w:val="24"/>
          <w:szCs w:val="24"/>
        </w:rPr>
        <w:t xml:space="preserve"> transition from </w:t>
      </w:r>
      <w:r w:rsidR="00140863">
        <w:rPr>
          <w:rFonts w:ascii="Times New Roman" w:hAnsi="Times New Roman" w:cs="Times New Roman"/>
          <w:sz w:val="24"/>
          <w:szCs w:val="24"/>
        </w:rPr>
        <w:t xml:space="preserve">a </w:t>
      </w:r>
      <w:r>
        <w:rPr>
          <w:rFonts w:ascii="Times New Roman" w:hAnsi="Times New Roman" w:cs="Times New Roman"/>
          <w:sz w:val="24"/>
          <w:szCs w:val="24"/>
        </w:rPr>
        <w:t xml:space="preserve">directly given feeling to a sense of </w:t>
      </w:r>
      <w:r w:rsidR="006870E6">
        <w:rPr>
          <w:rFonts w:ascii="Times New Roman" w:hAnsi="Times New Roman" w:cs="Times New Roman"/>
          <w:sz w:val="24"/>
          <w:szCs w:val="24"/>
        </w:rPr>
        <w:t xml:space="preserve">personal </w:t>
      </w:r>
      <w:r>
        <w:rPr>
          <w:rFonts w:ascii="Times New Roman" w:hAnsi="Times New Roman" w:cs="Times New Roman"/>
          <w:sz w:val="24"/>
          <w:szCs w:val="24"/>
        </w:rPr>
        <w:t xml:space="preserve">ownership based on </w:t>
      </w:r>
      <w:r w:rsidR="006463FB" w:rsidRPr="006463FB">
        <w:rPr>
          <w:rFonts w:ascii="Times New Roman" w:hAnsi="Times New Roman" w:cs="Times New Roman"/>
          <w:sz w:val="24"/>
          <w:szCs w:val="24"/>
        </w:rPr>
        <w:t>logical inference</w:t>
      </w:r>
      <w:r w:rsidR="006463FB">
        <w:rPr>
          <w:rFonts w:ascii="Times New Roman" w:hAnsi="Times New Roman" w:cs="Times New Roman"/>
          <w:sz w:val="24"/>
          <w:szCs w:val="24"/>
        </w:rPr>
        <w:t xml:space="preserve"> (e.g., since </w:t>
      </w:r>
      <w:r w:rsidR="00743E6D">
        <w:rPr>
          <w:rFonts w:ascii="Times New Roman" w:hAnsi="Times New Roman" w:cs="Times New Roman"/>
          <w:sz w:val="24"/>
          <w:szCs w:val="24"/>
        </w:rPr>
        <w:t>X</w:t>
      </w:r>
      <w:r w:rsidR="006463FB">
        <w:rPr>
          <w:rFonts w:ascii="Times New Roman" w:hAnsi="Times New Roman" w:cs="Times New Roman"/>
          <w:sz w:val="24"/>
          <w:szCs w:val="24"/>
        </w:rPr>
        <w:t xml:space="preserve"> is in my head, it must be mine)</w:t>
      </w:r>
      <w:r w:rsidR="006463FB" w:rsidRPr="006463FB">
        <w:rPr>
          <w:rFonts w:ascii="Times New Roman" w:hAnsi="Times New Roman" w:cs="Times New Roman"/>
          <w:sz w:val="24"/>
          <w:szCs w:val="24"/>
        </w:rPr>
        <w:t xml:space="preserve">.  </w:t>
      </w:r>
      <w:r w:rsidR="00324751">
        <w:rPr>
          <w:rFonts w:ascii="Times New Roman" w:hAnsi="Times New Roman" w:cs="Times New Roman"/>
          <w:sz w:val="24"/>
          <w:szCs w:val="24"/>
        </w:rPr>
        <w:t xml:space="preserve">However, </w:t>
      </w:r>
      <w:r w:rsidR="00785ED6">
        <w:rPr>
          <w:rFonts w:ascii="Times New Roman" w:hAnsi="Times New Roman" w:cs="Times New Roman"/>
          <w:sz w:val="24"/>
          <w:szCs w:val="24"/>
        </w:rPr>
        <w:t>although</w:t>
      </w:r>
      <w:r w:rsidR="00324751">
        <w:rPr>
          <w:rFonts w:ascii="Times New Roman" w:hAnsi="Times New Roman" w:cs="Times New Roman"/>
          <w:sz w:val="24"/>
          <w:szCs w:val="24"/>
        </w:rPr>
        <w:t xml:space="preserve"> </w:t>
      </w:r>
      <w:r w:rsidR="006463FB" w:rsidRPr="006463FB">
        <w:rPr>
          <w:rFonts w:ascii="Times New Roman" w:hAnsi="Times New Roman" w:cs="Times New Roman"/>
          <w:sz w:val="24"/>
          <w:szCs w:val="24"/>
        </w:rPr>
        <w:t xml:space="preserve">inference </w:t>
      </w:r>
      <w:r w:rsidR="00743E6D">
        <w:rPr>
          <w:rFonts w:ascii="Times New Roman" w:hAnsi="Times New Roman" w:cs="Times New Roman"/>
          <w:sz w:val="24"/>
          <w:szCs w:val="24"/>
        </w:rPr>
        <w:t xml:space="preserve">enables </w:t>
      </w:r>
      <w:r w:rsidR="00A20029">
        <w:rPr>
          <w:rFonts w:ascii="Times New Roman" w:hAnsi="Times New Roman" w:cs="Times New Roman"/>
          <w:sz w:val="24"/>
          <w:szCs w:val="24"/>
        </w:rPr>
        <w:t>the patient</w:t>
      </w:r>
      <w:r w:rsidR="00324751">
        <w:rPr>
          <w:rFonts w:ascii="Times New Roman" w:hAnsi="Times New Roman" w:cs="Times New Roman"/>
          <w:sz w:val="24"/>
          <w:szCs w:val="24"/>
        </w:rPr>
        <w:t xml:space="preserve"> to </w:t>
      </w:r>
      <w:r w:rsidR="00785ED6">
        <w:rPr>
          <w:rFonts w:ascii="Times New Roman" w:hAnsi="Times New Roman" w:cs="Times New Roman"/>
          <w:sz w:val="24"/>
          <w:szCs w:val="24"/>
        </w:rPr>
        <w:t xml:space="preserve">take custody of </w:t>
      </w:r>
      <w:r w:rsidR="00324751">
        <w:rPr>
          <w:rFonts w:ascii="Times New Roman" w:hAnsi="Times New Roman" w:cs="Times New Roman"/>
          <w:sz w:val="24"/>
          <w:szCs w:val="24"/>
        </w:rPr>
        <w:t xml:space="preserve">content </w:t>
      </w:r>
      <w:r w:rsidR="006463FB" w:rsidRPr="006463FB">
        <w:rPr>
          <w:rFonts w:ascii="Times New Roman" w:hAnsi="Times New Roman" w:cs="Times New Roman"/>
          <w:sz w:val="24"/>
          <w:szCs w:val="24"/>
        </w:rPr>
        <w:t xml:space="preserve">in </w:t>
      </w:r>
      <w:r w:rsidR="00324751">
        <w:rPr>
          <w:rFonts w:ascii="Times New Roman" w:hAnsi="Times New Roman" w:cs="Times New Roman"/>
          <w:sz w:val="24"/>
          <w:szCs w:val="24"/>
        </w:rPr>
        <w:t xml:space="preserve">consciousness, the shift from </w:t>
      </w:r>
      <w:r w:rsidR="00785ED6">
        <w:rPr>
          <w:rFonts w:ascii="Times New Roman" w:hAnsi="Times New Roman" w:cs="Times New Roman"/>
          <w:sz w:val="24"/>
          <w:szCs w:val="24"/>
        </w:rPr>
        <w:t>“</w:t>
      </w:r>
      <w:r w:rsidR="00324751">
        <w:rPr>
          <w:rFonts w:ascii="Times New Roman" w:hAnsi="Times New Roman" w:cs="Times New Roman"/>
          <w:sz w:val="24"/>
          <w:szCs w:val="24"/>
        </w:rPr>
        <w:t>pre-reflective given</w:t>
      </w:r>
      <w:r w:rsidR="00785ED6">
        <w:rPr>
          <w:rFonts w:ascii="Times New Roman" w:hAnsi="Times New Roman" w:cs="Times New Roman"/>
          <w:sz w:val="24"/>
          <w:szCs w:val="24"/>
        </w:rPr>
        <w:t>”</w:t>
      </w:r>
      <w:r w:rsidR="00324751">
        <w:rPr>
          <w:rFonts w:ascii="Times New Roman" w:hAnsi="Times New Roman" w:cs="Times New Roman"/>
          <w:sz w:val="24"/>
          <w:szCs w:val="24"/>
        </w:rPr>
        <w:t xml:space="preserve"> </w:t>
      </w:r>
      <w:r w:rsidR="00D958AB">
        <w:rPr>
          <w:rFonts w:ascii="Times New Roman" w:hAnsi="Times New Roman" w:cs="Times New Roman"/>
          <w:sz w:val="24"/>
          <w:szCs w:val="24"/>
        </w:rPr>
        <w:t>to “</w:t>
      </w:r>
      <w:r w:rsidR="00324751">
        <w:rPr>
          <w:rFonts w:ascii="Times New Roman" w:hAnsi="Times New Roman" w:cs="Times New Roman"/>
          <w:sz w:val="24"/>
          <w:szCs w:val="24"/>
        </w:rPr>
        <w:t>product of inference</w:t>
      </w:r>
      <w:r w:rsidR="00785ED6">
        <w:rPr>
          <w:rFonts w:ascii="Times New Roman" w:hAnsi="Times New Roman" w:cs="Times New Roman"/>
          <w:sz w:val="24"/>
          <w:szCs w:val="24"/>
        </w:rPr>
        <w:t>”</w:t>
      </w:r>
      <w:r w:rsidR="00324751">
        <w:rPr>
          <w:rFonts w:ascii="Times New Roman" w:hAnsi="Times New Roman" w:cs="Times New Roman"/>
          <w:sz w:val="24"/>
          <w:szCs w:val="24"/>
        </w:rPr>
        <w:t xml:space="preserve"> imbues th</w:t>
      </w:r>
      <w:r w:rsidR="00785ED6">
        <w:rPr>
          <w:rFonts w:ascii="Times New Roman" w:hAnsi="Times New Roman" w:cs="Times New Roman"/>
          <w:sz w:val="24"/>
          <w:szCs w:val="24"/>
        </w:rPr>
        <w:t>is</w:t>
      </w:r>
      <w:r w:rsidR="00324751">
        <w:rPr>
          <w:rFonts w:ascii="Times New Roman" w:hAnsi="Times New Roman" w:cs="Times New Roman"/>
          <w:sz w:val="24"/>
          <w:szCs w:val="24"/>
        </w:rPr>
        <w:t xml:space="preserve"> </w:t>
      </w:r>
      <w:r w:rsidR="00324751" w:rsidRPr="006870E6">
        <w:rPr>
          <w:rFonts w:ascii="Times New Roman" w:hAnsi="Times New Roman" w:cs="Times New Roman"/>
          <w:sz w:val="24"/>
          <w:szCs w:val="24"/>
        </w:rPr>
        <w:t>acquired</w:t>
      </w:r>
      <w:r w:rsidR="00324751">
        <w:rPr>
          <w:rFonts w:ascii="Times New Roman" w:hAnsi="Times New Roman" w:cs="Times New Roman"/>
          <w:sz w:val="24"/>
          <w:szCs w:val="24"/>
        </w:rPr>
        <w:t xml:space="preserve"> </w:t>
      </w:r>
      <w:r w:rsidR="00785ED6">
        <w:rPr>
          <w:rFonts w:ascii="Times New Roman" w:hAnsi="Times New Roman" w:cs="Times New Roman"/>
          <w:sz w:val="24"/>
          <w:szCs w:val="24"/>
        </w:rPr>
        <w:t>(</w:t>
      </w:r>
      <w:r w:rsidR="00A750D0">
        <w:rPr>
          <w:rFonts w:ascii="Times New Roman" w:hAnsi="Times New Roman" w:cs="Times New Roman"/>
          <w:sz w:val="24"/>
          <w:szCs w:val="24"/>
        </w:rPr>
        <w:t>i.e., non-</w:t>
      </w:r>
      <w:r w:rsidR="00785ED6">
        <w:rPr>
          <w:rFonts w:ascii="Times New Roman" w:hAnsi="Times New Roman" w:cs="Times New Roman"/>
          <w:sz w:val="24"/>
          <w:szCs w:val="24"/>
        </w:rPr>
        <w:t xml:space="preserve">automatic) </w:t>
      </w:r>
      <w:r w:rsidR="00324751">
        <w:rPr>
          <w:rFonts w:ascii="Times New Roman" w:hAnsi="Times New Roman" w:cs="Times New Roman"/>
          <w:sz w:val="24"/>
          <w:szCs w:val="24"/>
        </w:rPr>
        <w:t xml:space="preserve">ownership with </w:t>
      </w:r>
      <w:r w:rsidR="00701E64">
        <w:rPr>
          <w:rFonts w:ascii="Times New Roman" w:hAnsi="Times New Roman" w:cs="Times New Roman"/>
          <w:sz w:val="24"/>
          <w:szCs w:val="24"/>
        </w:rPr>
        <w:t xml:space="preserve">a </w:t>
      </w:r>
      <w:r w:rsidR="00D958AB">
        <w:rPr>
          <w:rFonts w:ascii="Times New Roman" w:hAnsi="Times New Roman" w:cs="Times New Roman"/>
          <w:sz w:val="24"/>
          <w:szCs w:val="24"/>
        </w:rPr>
        <w:t>upsetting</w:t>
      </w:r>
      <w:r w:rsidR="00701E64">
        <w:rPr>
          <w:rFonts w:ascii="Times New Roman" w:hAnsi="Times New Roman" w:cs="Times New Roman"/>
          <w:sz w:val="24"/>
          <w:szCs w:val="24"/>
        </w:rPr>
        <w:t xml:space="preserve"> </w:t>
      </w:r>
      <w:r w:rsidR="00324751" w:rsidRPr="00324751">
        <w:rPr>
          <w:rFonts w:ascii="Times New Roman" w:hAnsi="Times New Roman" w:cs="Times New Roman"/>
          <w:sz w:val="24"/>
          <w:szCs w:val="24"/>
        </w:rPr>
        <w:t>feeling</w:t>
      </w:r>
      <w:r w:rsidR="00785ED6">
        <w:rPr>
          <w:rFonts w:ascii="Times New Roman" w:hAnsi="Times New Roman" w:cs="Times New Roman"/>
          <w:sz w:val="24"/>
          <w:szCs w:val="24"/>
        </w:rPr>
        <w:t xml:space="preserve"> </w:t>
      </w:r>
      <w:r w:rsidR="00324751" w:rsidRPr="00324751">
        <w:rPr>
          <w:rFonts w:ascii="Times New Roman" w:hAnsi="Times New Roman" w:cs="Times New Roman"/>
          <w:sz w:val="24"/>
          <w:szCs w:val="24"/>
        </w:rPr>
        <w:t xml:space="preserve">of </w:t>
      </w:r>
      <w:r w:rsidR="00701E64">
        <w:rPr>
          <w:rFonts w:ascii="Times New Roman" w:hAnsi="Times New Roman" w:cs="Times New Roman"/>
          <w:sz w:val="24"/>
          <w:szCs w:val="24"/>
        </w:rPr>
        <w:t xml:space="preserve">experiential </w:t>
      </w:r>
      <w:r w:rsidR="00701E64" w:rsidRPr="00701E64">
        <w:rPr>
          <w:rFonts w:ascii="Times New Roman" w:hAnsi="Times New Roman" w:cs="Times New Roman"/>
          <w:sz w:val="24"/>
          <w:szCs w:val="24"/>
        </w:rPr>
        <w:t xml:space="preserve">detachment </w:t>
      </w:r>
      <w:r w:rsidR="006463FB">
        <w:rPr>
          <w:rFonts w:ascii="Times New Roman" w:hAnsi="Times New Roman" w:cs="Times New Roman"/>
          <w:sz w:val="24"/>
          <w:szCs w:val="24"/>
        </w:rPr>
        <w:t>(</w:t>
      </w:r>
      <w:r w:rsidR="00D958AB">
        <w:rPr>
          <w:rFonts w:ascii="Times New Roman" w:hAnsi="Times New Roman" w:cs="Times New Roman"/>
          <w:sz w:val="24"/>
          <w:szCs w:val="24"/>
        </w:rPr>
        <w:t xml:space="preserve">that is, “While I can infer X must be mine, it does not </w:t>
      </w:r>
      <w:r w:rsidR="00D958AB" w:rsidRPr="00D958AB">
        <w:rPr>
          <w:rFonts w:ascii="Times New Roman" w:hAnsi="Times New Roman" w:cs="Times New Roman"/>
          <w:sz w:val="24"/>
          <w:szCs w:val="24"/>
          <w:u w:val="single"/>
        </w:rPr>
        <w:t>feel</w:t>
      </w:r>
      <w:r w:rsidR="00D958AB">
        <w:rPr>
          <w:rFonts w:ascii="Times New Roman" w:hAnsi="Times New Roman" w:cs="Times New Roman"/>
          <w:sz w:val="24"/>
          <w:szCs w:val="24"/>
        </w:rPr>
        <w:t xml:space="preserve"> </w:t>
      </w:r>
      <w:r w:rsidR="00D958AB">
        <w:rPr>
          <w:rFonts w:ascii="Times New Roman" w:hAnsi="Times New Roman" w:cs="Times New Roman"/>
          <w:sz w:val="24"/>
          <w:szCs w:val="24"/>
        </w:rPr>
        <w:lastRenderedPageBreak/>
        <w:t xml:space="preserve">personally </w:t>
      </w:r>
      <w:bookmarkStart w:id="0" w:name="_GoBack"/>
      <w:bookmarkEnd w:id="0"/>
      <w:r w:rsidR="00D958AB">
        <w:rPr>
          <w:rFonts w:ascii="Times New Roman" w:hAnsi="Times New Roman" w:cs="Times New Roman"/>
          <w:sz w:val="24"/>
          <w:szCs w:val="24"/>
        </w:rPr>
        <w:t xml:space="preserve">owned; </w:t>
      </w:r>
      <w:r w:rsidR="006463FB">
        <w:rPr>
          <w:rFonts w:ascii="Times New Roman" w:hAnsi="Times New Roman" w:cs="Times New Roman"/>
          <w:sz w:val="24"/>
          <w:szCs w:val="24"/>
        </w:rPr>
        <w:t xml:space="preserve">e.g., </w:t>
      </w:r>
      <w:r w:rsidR="00785ED6">
        <w:rPr>
          <w:rFonts w:ascii="Times New Roman" w:hAnsi="Times New Roman" w:cs="Times New Roman"/>
          <w:sz w:val="24"/>
          <w:szCs w:val="24"/>
        </w:rPr>
        <w:t xml:space="preserve">Albahari, 2006; </w:t>
      </w:r>
      <w:r w:rsidR="006463FB">
        <w:rPr>
          <w:rFonts w:ascii="Times New Roman" w:hAnsi="Times New Roman" w:cs="Times New Roman"/>
          <w:sz w:val="24"/>
          <w:szCs w:val="24"/>
        </w:rPr>
        <w:t>Klein, 2015</w:t>
      </w:r>
      <w:r w:rsidR="00C0745F">
        <w:rPr>
          <w:rFonts w:ascii="Times New Roman" w:hAnsi="Times New Roman" w:cs="Times New Roman"/>
          <w:sz w:val="24"/>
          <w:szCs w:val="24"/>
        </w:rPr>
        <w:t>a</w:t>
      </w:r>
      <w:r w:rsidR="00743E6D" w:rsidRPr="00743E6D">
        <w:rPr>
          <w:rFonts w:ascii="Times New Roman" w:hAnsi="Times New Roman" w:cs="Times New Roman"/>
          <w:sz w:val="24"/>
          <w:szCs w:val="24"/>
        </w:rPr>
        <w:t>; Lane, 2012</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 xml:space="preserve">Zahavi, </w:t>
      </w:r>
      <w:r w:rsidR="00785ED6">
        <w:rPr>
          <w:rFonts w:ascii="Times New Roman" w:hAnsi="Times New Roman" w:cs="Times New Roman"/>
          <w:sz w:val="24"/>
          <w:szCs w:val="24"/>
        </w:rPr>
        <w:t xml:space="preserve">2005, </w:t>
      </w:r>
      <w:r w:rsidR="00743E6D" w:rsidRPr="00743E6D">
        <w:rPr>
          <w:rFonts w:ascii="Times New Roman" w:hAnsi="Times New Roman" w:cs="Times New Roman"/>
          <w:sz w:val="24"/>
          <w:szCs w:val="24"/>
        </w:rPr>
        <w:t>2011</w:t>
      </w:r>
      <w:r w:rsidR="00743E6D">
        <w:t xml:space="preserve">; </w:t>
      </w:r>
      <w:r w:rsidR="00743E6D" w:rsidRPr="00743E6D">
        <w:rPr>
          <w:rFonts w:ascii="Times New Roman" w:hAnsi="Times New Roman" w:cs="Times New Roman"/>
          <w:sz w:val="24"/>
          <w:szCs w:val="24"/>
        </w:rPr>
        <w:t>Zahn, Talazko,</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&amp; Ebert</w:t>
      </w:r>
      <w:r w:rsidR="006463FB" w:rsidRPr="006463FB">
        <w:rPr>
          <w:rFonts w:ascii="Times New Roman" w:hAnsi="Times New Roman" w:cs="Times New Roman"/>
          <w:sz w:val="24"/>
          <w:szCs w:val="24"/>
        </w:rPr>
        <w:t>, 2008).</w:t>
      </w:r>
    </w:p>
    <w:p w:rsidR="00985D6F"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4</w:t>
      </w:r>
      <w:r w:rsidR="00E27671">
        <w:rPr>
          <w:rFonts w:ascii="Times New Roman" w:hAnsi="Times New Roman" w:cs="Times New Roman"/>
          <w:sz w:val="24"/>
          <w:szCs w:val="24"/>
        </w:rPr>
        <w:t xml:space="preserve">.  </w:t>
      </w:r>
      <w:r w:rsidR="00985D6F">
        <w:rPr>
          <w:rFonts w:ascii="Times New Roman" w:hAnsi="Times New Roman" w:cs="Times New Roman"/>
          <w:sz w:val="24"/>
          <w:szCs w:val="24"/>
        </w:rPr>
        <w:t>Ownership, Self and Other:</w:t>
      </w:r>
    </w:p>
    <w:p w:rsidR="00F0334C" w:rsidRDefault="00E9610C"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F408FA" w:rsidRPr="00F408FA">
        <w:rPr>
          <w:rFonts w:ascii="Times New Roman" w:hAnsi="Times New Roman" w:cs="Times New Roman"/>
          <w:sz w:val="24"/>
          <w:szCs w:val="24"/>
        </w:rPr>
        <w:t xml:space="preserve">ersonal ownership is the mental wedge </w:t>
      </w:r>
      <w:r w:rsidR="00A20029">
        <w:rPr>
          <w:rFonts w:ascii="Times New Roman" w:hAnsi="Times New Roman" w:cs="Times New Roman"/>
          <w:sz w:val="24"/>
          <w:szCs w:val="24"/>
        </w:rPr>
        <w:t>that enables</w:t>
      </w:r>
      <w:r w:rsidR="003D4FCC">
        <w:rPr>
          <w:rFonts w:ascii="Times New Roman" w:hAnsi="Times New Roman" w:cs="Times New Roman"/>
          <w:sz w:val="24"/>
          <w:szCs w:val="24"/>
        </w:rPr>
        <w:t xml:space="preserve"> us to distinguish </w:t>
      </w:r>
      <w:r w:rsidR="00F408FA" w:rsidRPr="00F408FA">
        <w:rPr>
          <w:rFonts w:ascii="Times New Roman" w:hAnsi="Times New Roman" w:cs="Times New Roman"/>
          <w:sz w:val="24"/>
          <w:szCs w:val="24"/>
        </w:rPr>
        <w:t xml:space="preserve">self from </w:t>
      </w:r>
      <w:r w:rsidR="003D4FCC">
        <w:rPr>
          <w:rFonts w:ascii="Times New Roman" w:hAnsi="Times New Roman" w:cs="Times New Roman"/>
          <w:sz w:val="24"/>
          <w:szCs w:val="24"/>
        </w:rPr>
        <w:t>non-self</w:t>
      </w:r>
      <w:r w:rsidR="00F408FA" w:rsidRPr="00F408FA">
        <w:rPr>
          <w:rFonts w:ascii="Times New Roman" w:hAnsi="Times New Roman" w:cs="Times New Roman"/>
          <w:sz w:val="24"/>
          <w:szCs w:val="24"/>
        </w:rPr>
        <w:t xml:space="preserve"> (Klein, 2014</w:t>
      </w:r>
      <w:r w:rsidR="003D4FCC">
        <w:rPr>
          <w:rFonts w:ascii="Times New Roman" w:hAnsi="Times New Roman" w:cs="Times New Roman"/>
          <w:sz w:val="24"/>
          <w:szCs w:val="24"/>
        </w:rPr>
        <w:t>a</w:t>
      </w:r>
      <w:r w:rsidR="00F408FA" w:rsidRPr="00F408FA">
        <w:rPr>
          <w:rFonts w:ascii="Times New Roman" w:hAnsi="Times New Roman" w:cs="Times New Roman"/>
          <w:sz w:val="24"/>
          <w:szCs w:val="24"/>
        </w:rPr>
        <w:t xml:space="preserve">).  What makes </w:t>
      </w:r>
      <w:r w:rsidR="00D51CDF">
        <w:rPr>
          <w:rFonts w:ascii="Times New Roman" w:hAnsi="Times New Roman" w:cs="Times New Roman"/>
          <w:sz w:val="24"/>
          <w:szCs w:val="24"/>
        </w:rPr>
        <w:t xml:space="preserve">consciousness </w:t>
      </w:r>
      <w:r w:rsidR="006870E6" w:rsidRPr="006870E6">
        <w:rPr>
          <w:rFonts w:ascii="Times New Roman" w:hAnsi="Times New Roman" w:cs="Times New Roman"/>
          <w:sz w:val="24"/>
          <w:szCs w:val="24"/>
        </w:rPr>
        <w:t>content</w:t>
      </w:r>
      <w:r w:rsidR="006870E6">
        <w:rPr>
          <w:rFonts w:ascii="Times New Roman" w:hAnsi="Times New Roman" w:cs="Times New Roman"/>
          <w:sz w:val="24"/>
          <w:szCs w:val="24"/>
        </w:rPr>
        <w:t xml:space="preserve"> </w:t>
      </w:r>
      <w:r w:rsidR="00C90D87">
        <w:rPr>
          <w:rFonts w:ascii="Times New Roman" w:hAnsi="Times New Roman" w:cs="Times New Roman"/>
          <w:sz w:val="24"/>
          <w:szCs w:val="24"/>
        </w:rPr>
        <w:t>“mine”</w:t>
      </w:r>
      <w:r w:rsidR="00F408FA" w:rsidRPr="00F408FA">
        <w:rPr>
          <w:rFonts w:ascii="Times New Roman" w:hAnsi="Times New Roman" w:cs="Times New Roman"/>
          <w:sz w:val="24"/>
          <w:szCs w:val="24"/>
        </w:rPr>
        <w:t xml:space="preserve"> is that I intuitively sense --</w:t>
      </w:r>
      <w:r w:rsidR="00E27671">
        <w:rPr>
          <w:rFonts w:ascii="Times New Roman" w:hAnsi="Times New Roman" w:cs="Times New Roman"/>
          <w:sz w:val="24"/>
          <w:szCs w:val="24"/>
        </w:rPr>
        <w:t xml:space="preserve"> </w:t>
      </w:r>
      <w:r w:rsidR="00F408FA" w:rsidRPr="00F408FA">
        <w:rPr>
          <w:rFonts w:ascii="Times New Roman" w:hAnsi="Times New Roman" w:cs="Times New Roman"/>
          <w:sz w:val="24"/>
          <w:szCs w:val="24"/>
        </w:rPr>
        <w:t xml:space="preserve">without need for intuition, inference, or reflection -- </w:t>
      </w:r>
      <w:r w:rsidR="00AB7F85">
        <w:rPr>
          <w:rFonts w:ascii="Times New Roman" w:hAnsi="Times New Roman" w:cs="Times New Roman"/>
          <w:sz w:val="24"/>
          <w:szCs w:val="24"/>
        </w:rPr>
        <w:t>the</w:t>
      </w:r>
      <w:r w:rsidR="00F408FA" w:rsidRPr="00F408FA">
        <w:rPr>
          <w:rFonts w:ascii="Times New Roman" w:hAnsi="Times New Roman" w:cs="Times New Roman"/>
          <w:sz w:val="24"/>
          <w:szCs w:val="24"/>
        </w:rPr>
        <w:t xml:space="preserve"> content </w:t>
      </w:r>
      <w:r w:rsidR="00C90D87">
        <w:rPr>
          <w:rFonts w:ascii="Times New Roman" w:hAnsi="Times New Roman" w:cs="Times New Roman"/>
          <w:sz w:val="24"/>
          <w:szCs w:val="24"/>
        </w:rPr>
        <w:t>as originating</w:t>
      </w:r>
      <w:r w:rsidR="00D51CDF">
        <w:rPr>
          <w:rFonts w:ascii="Times New Roman" w:hAnsi="Times New Roman" w:cs="Times New Roman"/>
          <w:sz w:val="24"/>
          <w:szCs w:val="24"/>
        </w:rPr>
        <w:t xml:space="preserve"> </w:t>
      </w:r>
      <w:r w:rsidR="00C90D87">
        <w:rPr>
          <w:rFonts w:ascii="Times New Roman" w:hAnsi="Times New Roman" w:cs="Times New Roman"/>
          <w:sz w:val="24"/>
          <w:szCs w:val="24"/>
        </w:rPr>
        <w:t>within</w:t>
      </w:r>
      <w:r w:rsidR="00D51CDF">
        <w:rPr>
          <w:rFonts w:ascii="Times New Roman" w:hAnsi="Times New Roman" w:cs="Times New Roman"/>
          <w:sz w:val="24"/>
          <w:szCs w:val="24"/>
        </w:rPr>
        <w:t xml:space="preserve"> “me”</w:t>
      </w:r>
      <w:r>
        <w:rPr>
          <w:rFonts w:ascii="Times New Roman" w:hAnsi="Times New Roman" w:cs="Times New Roman"/>
          <w:sz w:val="24"/>
          <w:szCs w:val="24"/>
        </w:rPr>
        <w:t xml:space="preserve">.  Absent this, content is </w:t>
      </w:r>
      <w:r w:rsidR="00A20029">
        <w:rPr>
          <w:rFonts w:ascii="Times New Roman" w:hAnsi="Times New Roman" w:cs="Times New Roman"/>
          <w:sz w:val="24"/>
          <w:szCs w:val="24"/>
        </w:rPr>
        <w:t>experienced</w:t>
      </w:r>
      <w:r>
        <w:rPr>
          <w:rFonts w:ascii="Times New Roman" w:hAnsi="Times New Roman" w:cs="Times New Roman"/>
          <w:sz w:val="24"/>
          <w:szCs w:val="24"/>
        </w:rPr>
        <w:t xml:space="preserve"> as issuing from a reality that exists independently of the self </w:t>
      </w:r>
      <w:r w:rsidR="00F408FA" w:rsidRPr="00F408FA">
        <w:rPr>
          <w:rFonts w:ascii="Times New Roman" w:hAnsi="Times New Roman" w:cs="Times New Roman"/>
          <w:sz w:val="24"/>
          <w:szCs w:val="24"/>
        </w:rPr>
        <w:t>(for discussions, see Albahari, 2006; Klein, 2013a</w:t>
      </w:r>
      <w:r w:rsidR="00E27671">
        <w:rPr>
          <w:rFonts w:ascii="Times New Roman" w:hAnsi="Times New Roman" w:cs="Times New Roman"/>
          <w:sz w:val="24"/>
          <w:szCs w:val="24"/>
        </w:rPr>
        <w:t>, 2015</w:t>
      </w:r>
      <w:r w:rsidR="00C0745F">
        <w:rPr>
          <w:rFonts w:ascii="Times New Roman" w:hAnsi="Times New Roman" w:cs="Times New Roman"/>
          <w:sz w:val="24"/>
          <w:szCs w:val="24"/>
        </w:rPr>
        <w:t>a</w:t>
      </w:r>
      <w:r w:rsidR="00F408FA" w:rsidRPr="00F408FA">
        <w:rPr>
          <w:rFonts w:ascii="Times New Roman" w:hAnsi="Times New Roman" w:cs="Times New Roman"/>
          <w:sz w:val="24"/>
          <w:szCs w:val="24"/>
        </w:rPr>
        <w:t>;</w:t>
      </w:r>
      <w:r w:rsidR="00C90D87">
        <w:rPr>
          <w:rFonts w:ascii="Times New Roman" w:hAnsi="Times New Roman" w:cs="Times New Roman"/>
          <w:sz w:val="24"/>
          <w:szCs w:val="24"/>
        </w:rPr>
        <w:t xml:space="preserve"> Lane, 2012; </w:t>
      </w:r>
      <w:r w:rsidR="00F408FA" w:rsidRPr="00F408FA">
        <w:rPr>
          <w:rFonts w:ascii="Times New Roman" w:hAnsi="Times New Roman" w:cs="Times New Roman"/>
          <w:sz w:val="24"/>
          <w:szCs w:val="24"/>
        </w:rPr>
        <w:t xml:space="preserve">Zahavi, 2011).  </w:t>
      </w:r>
      <w:r w:rsidR="00F0334C">
        <w:rPr>
          <w:rFonts w:ascii="Times New Roman" w:hAnsi="Times New Roman" w:cs="Times New Roman"/>
          <w:sz w:val="24"/>
          <w:szCs w:val="24"/>
        </w:rPr>
        <w:br/>
      </w:r>
    </w:p>
    <w:p w:rsidR="00F0334C" w:rsidRDefault="00F0334C">
      <w:pPr>
        <w:rPr>
          <w:rFonts w:ascii="Times New Roman" w:hAnsi="Times New Roman" w:cs="Times New Roman"/>
          <w:sz w:val="24"/>
          <w:szCs w:val="24"/>
        </w:rPr>
      </w:pPr>
      <w:r>
        <w:rPr>
          <w:rFonts w:ascii="Times New Roman" w:hAnsi="Times New Roman" w:cs="Times New Roman"/>
          <w:sz w:val="24"/>
          <w:szCs w:val="24"/>
        </w:rPr>
        <w:br w:type="page"/>
      </w:r>
    </w:p>
    <w:p w:rsidR="00F0334C" w:rsidRPr="005B6953" w:rsidRDefault="00F0334C" w:rsidP="005B6953">
      <w:pPr>
        <w:spacing w:line="480" w:lineRule="auto"/>
        <w:jc w:val="center"/>
        <w:rPr>
          <w:rFonts w:ascii="Times New Roman" w:hAnsi="Times New Roman" w:cs="Times New Roman"/>
          <w:sz w:val="24"/>
          <w:szCs w:val="24"/>
          <w:u w:val="single"/>
        </w:rPr>
      </w:pPr>
      <w:r w:rsidRPr="005B6953">
        <w:rPr>
          <w:rFonts w:ascii="Times New Roman" w:hAnsi="Times New Roman" w:cs="Times New Roman"/>
          <w:sz w:val="24"/>
          <w:szCs w:val="24"/>
          <w:u w:val="single"/>
        </w:rPr>
        <w:lastRenderedPageBreak/>
        <w:t>Table 2</w:t>
      </w:r>
    </w:p>
    <w:p w:rsidR="00F0334C" w:rsidRPr="005B6953" w:rsidRDefault="00E40C53" w:rsidP="00F0334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Pr="005B6953">
        <w:rPr>
          <w:rFonts w:ascii="Times New Roman" w:hAnsi="Times New Roman" w:cs="Times New Roman"/>
          <w:sz w:val="24"/>
          <w:szCs w:val="24"/>
          <w:u w:val="single"/>
        </w:rPr>
        <w:t>he</w:t>
      </w:r>
      <w:r w:rsidR="00F0334C" w:rsidRPr="005B6953">
        <w:rPr>
          <w:rFonts w:ascii="Times New Roman" w:hAnsi="Times New Roman" w:cs="Times New Roman"/>
          <w:sz w:val="24"/>
          <w:szCs w:val="24"/>
          <w:u w:val="single"/>
        </w:rPr>
        <w:t xml:space="preserve"> Evolution of </w:t>
      </w:r>
      <w:r w:rsidR="003425CA">
        <w:rPr>
          <w:rFonts w:ascii="Times New Roman" w:hAnsi="Times New Roman" w:cs="Times New Roman"/>
          <w:sz w:val="24"/>
          <w:szCs w:val="24"/>
          <w:u w:val="single"/>
        </w:rPr>
        <w:t>E</w:t>
      </w:r>
      <w:r w:rsidR="00F0334C" w:rsidRPr="005B6953">
        <w:rPr>
          <w:rFonts w:ascii="Times New Roman" w:hAnsi="Times New Roman" w:cs="Times New Roman"/>
          <w:sz w:val="24"/>
          <w:szCs w:val="24"/>
          <w:u w:val="single"/>
        </w:rPr>
        <w:t>pisod</w:t>
      </w:r>
      <w:r w:rsidR="005B6953">
        <w:rPr>
          <w:rFonts w:ascii="Times New Roman" w:hAnsi="Times New Roman" w:cs="Times New Roman"/>
          <w:sz w:val="24"/>
          <w:szCs w:val="24"/>
          <w:u w:val="single"/>
        </w:rPr>
        <w:t>ic Memory Criteria:  A Synopsis</w:t>
      </w:r>
    </w:p>
    <w:p w:rsidR="009F4C8F" w:rsidRDefault="00F0334C" w:rsidP="00F0334C">
      <w:pPr>
        <w:spacing w:line="480" w:lineRule="auto"/>
        <w:rPr>
          <w:rFonts w:ascii="Times New Roman" w:hAnsi="Times New Roman" w:cs="Times New Roman"/>
          <w:sz w:val="24"/>
          <w:szCs w:val="24"/>
        </w:rPr>
      </w:pPr>
      <w:r w:rsidRPr="00F0334C">
        <w:rPr>
          <w:rFonts w:ascii="Times New Roman" w:hAnsi="Times New Roman" w:cs="Times New Roman"/>
          <w:sz w:val="24"/>
          <w:szCs w:val="24"/>
        </w:rPr>
        <w:tab/>
        <w:t xml:space="preserve">As initially conceptualized, </w:t>
      </w:r>
      <w:r w:rsidR="003425CA">
        <w:rPr>
          <w:rFonts w:ascii="Times New Roman" w:hAnsi="Times New Roman" w:cs="Times New Roman"/>
          <w:sz w:val="24"/>
          <w:szCs w:val="24"/>
        </w:rPr>
        <w:t>episodic memory</w:t>
      </w:r>
      <w:r w:rsidRPr="00F0334C">
        <w:rPr>
          <w:rFonts w:ascii="Times New Roman" w:hAnsi="Times New Roman" w:cs="Times New Roman"/>
          <w:sz w:val="24"/>
          <w:szCs w:val="24"/>
        </w:rPr>
        <w:t xml:space="preserve"> provide</w:t>
      </w:r>
      <w:r w:rsidR="00A20029">
        <w:rPr>
          <w:rFonts w:ascii="Times New Roman" w:hAnsi="Times New Roman" w:cs="Times New Roman"/>
          <w:sz w:val="24"/>
          <w:szCs w:val="24"/>
        </w:rPr>
        <w:t>d</w:t>
      </w:r>
      <w:r w:rsidRPr="00F0334C">
        <w:rPr>
          <w:rFonts w:ascii="Times New Roman" w:hAnsi="Times New Roman" w:cs="Times New Roman"/>
          <w:sz w:val="24"/>
          <w:szCs w:val="24"/>
        </w:rPr>
        <w:t xml:space="preserve"> its owner with a record of </w:t>
      </w:r>
      <w:r w:rsidR="00CA738E">
        <w:rPr>
          <w:rFonts w:ascii="Times New Roman" w:hAnsi="Times New Roman" w:cs="Times New Roman"/>
          <w:sz w:val="24"/>
          <w:szCs w:val="24"/>
        </w:rPr>
        <w:t xml:space="preserve">the </w:t>
      </w:r>
      <w:r w:rsidRPr="00F0334C">
        <w:rPr>
          <w:rFonts w:ascii="Times New Roman" w:hAnsi="Times New Roman" w:cs="Times New Roman"/>
          <w:sz w:val="24"/>
          <w:szCs w:val="24"/>
        </w:rPr>
        <w:t xml:space="preserve">temporal, spatial and self-referential features of the context in which </w:t>
      </w:r>
      <w:r w:rsidR="00CA738E">
        <w:rPr>
          <w:rFonts w:ascii="Times New Roman" w:hAnsi="Times New Roman" w:cs="Times New Roman"/>
          <w:sz w:val="24"/>
          <w:szCs w:val="24"/>
        </w:rPr>
        <w:t>remembered content was acquired</w:t>
      </w:r>
      <w:r w:rsidRPr="00F0334C">
        <w:rPr>
          <w:rFonts w:ascii="Times New Roman" w:hAnsi="Times New Roman" w:cs="Times New Roman"/>
          <w:sz w:val="24"/>
          <w:szCs w:val="24"/>
        </w:rPr>
        <w:t xml:space="preserve"> (e.g., Tulving, 1972, 1983).  In contrast, semantic memory </w:t>
      </w:r>
      <w:r w:rsidR="00A20029">
        <w:rPr>
          <w:rFonts w:ascii="Times New Roman" w:hAnsi="Times New Roman" w:cs="Times New Roman"/>
          <w:sz w:val="24"/>
          <w:szCs w:val="24"/>
        </w:rPr>
        <w:t xml:space="preserve">was held to </w:t>
      </w:r>
      <w:r w:rsidRPr="00F0334C">
        <w:rPr>
          <w:rFonts w:ascii="Times New Roman" w:hAnsi="Times New Roman" w:cs="Times New Roman"/>
          <w:sz w:val="24"/>
          <w:szCs w:val="24"/>
        </w:rPr>
        <w:t xml:space="preserve">lack </w:t>
      </w:r>
      <w:r w:rsidR="00CA738E">
        <w:rPr>
          <w:rFonts w:ascii="Times New Roman" w:hAnsi="Times New Roman" w:cs="Times New Roman"/>
          <w:sz w:val="24"/>
          <w:szCs w:val="24"/>
        </w:rPr>
        <w:t xml:space="preserve">these </w:t>
      </w:r>
      <w:r w:rsidR="00A20029">
        <w:rPr>
          <w:rFonts w:ascii="Times New Roman" w:hAnsi="Times New Roman" w:cs="Times New Roman"/>
          <w:sz w:val="24"/>
          <w:szCs w:val="24"/>
        </w:rPr>
        <w:t xml:space="preserve">contextual </w:t>
      </w:r>
      <w:r w:rsidRPr="00F0334C">
        <w:rPr>
          <w:rFonts w:ascii="Times New Roman" w:hAnsi="Times New Roman" w:cs="Times New Roman"/>
          <w:sz w:val="24"/>
          <w:szCs w:val="24"/>
        </w:rPr>
        <w:t xml:space="preserve">features:  Its offerings </w:t>
      </w:r>
      <w:r w:rsidR="003425CA">
        <w:rPr>
          <w:rFonts w:ascii="Times New Roman" w:hAnsi="Times New Roman" w:cs="Times New Roman"/>
          <w:sz w:val="24"/>
          <w:szCs w:val="24"/>
        </w:rPr>
        <w:t>are</w:t>
      </w:r>
      <w:r w:rsidRPr="00F0334C">
        <w:rPr>
          <w:rFonts w:ascii="Times New Roman" w:hAnsi="Times New Roman" w:cs="Times New Roman"/>
          <w:sz w:val="24"/>
          <w:szCs w:val="24"/>
        </w:rPr>
        <w:t xml:space="preserve"> experienced as </w:t>
      </w:r>
      <w:r w:rsidR="00CA738E">
        <w:rPr>
          <w:rFonts w:ascii="Times New Roman" w:hAnsi="Times New Roman" w:cs="Times New Roman"/>
          <w:sz w:val="24"/>
          <w:szCs w:val="24"/>
        </w:rPr>
        <w:t>content</w:t>
      </w:r>
      <w:r w:rsidRPr="00F0334C">
        <w:rPr>
          <w:rFonts w:ascii="Times New Roman" w:hAnsi="Times New Roman" w:cs="Times New Roman"/>
          <w:sz w:val="24"/>
          <w:szCs w:val="24"/>
        </w:rPr>
        <w:t xml:space="preserve"> devoid of </w:t>
      </w:r>
      <w:r w:rsidR="00A20029">
        <w:rPr>
          <w:rFonts w:ascii="Times New Roman" w:hAnsi="Times New Roman" w:cs="Times New Roman"/>
          <w:sz w:val="24"/>
          <w:szCs w:val="24"/>
        </w:rPr>
        <w:t xml:space="preserve">knowledge concerning the circumstances </w:t>
      </w:r>
      <w:r w:rsidRPr="00F0334C">
        <w:rPr>
          <w:rFonts w:ascii="Times New Roman" w:hAnsi="Times New Roman" w:cs="Times New Roman"/>
          <w:sz w:val="24"/>
          <w:szCs w:val="24"/>
        </w:rPr>
        <w:t xml:space="preserve">in which it was </w:t>
      </w:r>
      <w:r w:rsidR="00CA738E" w:rsidRPr="00F0334C">
        <w:rPr>
          <w:rFonts w:ascii="Times New Roman" w:hAnsi="Times New Roman" w:cs="Times New Roman"/>
          <w:sz w:val="24"/>
          <w:szCs w:val="24"/>
        </w:rPr>
        <w:t>attained</w:t>
      </w:r>
      <w:r w:rsidRPr="00F0334C">
        <w:rPr>
          <w:rFonts w:ascii="Times New Roman" w:hAnsi="Times New Roman" w:cs="Times New Roman"/>
          <w:sz w:val="24"/>
          <w:szCs w:val="24"/>
        </w:rPr>
        <w:t xml:space="preserve">.  </w:t>
      </w:r>
    </w:p>
    <w:p w:rsidR="009F4C8F" w:rsidRDefault="009F4C8F"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Pr="009F4C8F">
        <w:rPr>
          <w:rFonts w:ascii="Times New Roman" w:hAnsi="Times New Roman" w:cs="Times New Roman"/>
          <w:sz w:val="24"/>
          <w:szCs w:val="24"/>
        </w:rPr>
        <w:t xml:space="preserve">Unfortunately, </w:t>
      </w:r>
      <w:r w:rsidR="00CA738E">
        <w:rPr>
          <w:rFonts w:ascii="Times New Roman" w:hAnsi="Times New Roman" w:cs="Times New Roman"/>
          <w:sz w:val="24"/>
          <w:szCs w:val="24"/>
        </w:rPr>
        <w:t xml:space="preserve">it subsequently was found that </w:t>
      </w:r>
      <w:r w:rsidRPr="009F4C8F">
        <w:rPr>
          <w:rFonts w:ascii="Times New Roman" w:hAnsi="Times New Roman" w:cs="Times New Roman"/>
          <w:sz w:val="24"/>
          <w:szCs w:val="24"/>
        </w:rPr>
        <w:t>the core constituents of episodic memory</w:t>
      </w:r>
      <w:r w:rsidR="00CA738E">
        <w:rPr>
          <w:rFonts w:ascii="Times New Roman" w:hAnsi="Times New Roman" w:cs="Times New Roman"/>
          <w:sz w:val="24"/>
          <w:szCs w:val="24"/>
        </w:rPr>
        <w:t xml:space="preserve"> (</w:t>
      </w:r>
      <w:r w:rsidRPr="009F4C8F">
        <w:rPr>
          <w:rFonts w:ascii="Times New Roman" w:hAnsi="Times New Roman" w:cs="Times New Roman"/>
          <w:sz w:val="24"/>
          <w:szCs w:val="24"/>
        </w:rPr>
        <w:t>temporal, spatial and self-referential)</w:t>
      </w:r>
      <w:r w:rsidR="00CA738E">
        <w:rPr>
          <w:rFonts w:ascii="Times New Roman" w:hAnsi="Times New Roman" w:cs="Times New Roman"/>
          <w:sz w:val="24"/>
          <w:szCs w:val="24"/>
        </w:rPr>
        <w:t xml:space="preserve"> </w:t>
      </w:r>
      <w:r w:rsidR="00D14E59">
        <w:rPr>
          <w:rFonts w:ascii="Times New Roman" w:hAnsi="Times New Roman" w:cs="Times New Roman"/>
          <w:sz w:val="24"/>
          <w:szCs w:val="24"/>
        </w:rPr>
        <w:t>can</w:t>
      </w:r>
      <w:r w:rsidR="00CA738E">
        <w:rPr>
          <w:rFonts w:ascii="Times New Roman" w:hAnsi="Times New Roman" w:cs="Times New Roman"/>
          <w:sz w:val="24"/>
          <w:szCs w:val="24"/>
        </w:rPr>
        <w:t xml:space="preserve"> also b</w:t>
      </w:r>
      <w:r w:rsidRPr="009F4C8F">
        <w:rPr>
          <w:rFonts w:ascii="Times New Roman" w:hAnsi="Times New Roman" w:cs="Times New Roman"/>
          <w:sz w:val="24"/>
          <w:szCs w:val="24"/>
        </w:rPr>
        <w:t xml:space="preserve">e on display </w:t>
      </w:r>
      <w:r w:rsidR="00CA738E">
        <w:rPr>
          <w:rFonts w:ascii="Times New Roman" w:hAnsi="Times New Roman" w:cs="Times New Roman"/>
          <w:sz w:val="24"/>
          <w:szCs w:val="24"/>
        </w:rPr>
        <w:t xml:space="preserve">during </w:t>
      </w:r>
      <w:r w:rsidR="00CA738E" w:rsidRPr="009F4C8F">
        <w:rPr>
          <w:rFonts w:ascii="Times New Roman" w:hAnsi="Times New Roman" w:cs="Times New Roman"/>
          <w:sz w:val="24"/>
          <w:szCs w:val="24"/>
        </w:rPr>
        <w:t>semantic</w:t>
      </w:r>
      <w:r w:rsidRPr="009F4C8F">
        <w:rPr>
          <w:rFonts w:ascii="Times New Roman" w:hAnsi="Times New Roman" w:cs="Times New Roman"/>
          <w:sz w:val="24"/>
          <w:szCs w:val="24"/>
        </w:rPr>
        <w:t xml:space="preserve"> memory experience</w:t>
      </w:r>
      <w:r>
        <w:rPr>
          <w:rFonts w:ascii="Times New Roman" w:hAnsi="Times New Roman" w:cs="Times New Roman"/>
          <w:sz w:val="24"/>
          <w:szCs w:val="24"/>
        </w:rPr>
        <w:t xml:space="preserve"> (for reviews see Klein, 2013a; </w:t>
      </w:r>
      <w:r w:rsidRPr="009F4C8F">
        <w:rPr>
          <w:rFonts w:ascii="Times New Roman" w:hAnsi="Times New Roman" w:cs="Times New Roman"/>
          <w:sz w:val="24"/>
          <w:szCs w:val="24"/>
        </w:rPr>
        <w:t>Kopelman, Wils</w:t>
      </w:r>
      <w:r>
        <w:rPr>
          <w:rFonts w:ascii="Times New Roman" w:hAnsi="Times New Roman" w:cs="Times New Roman"/>
          <w:sz w:val="24"/>
          <w:szCs w:val="24"/>
        </w:rPr>
        <w:t>on, &amp; Baddeley, 1989)</w:t>
      </w:r>
      <w:r w:rsidRPr="009F4C8F">
        <w:rPr>
          <w:rFonts w:ascii="Times New Roman" w:hAnsi="Times New Roman" w:cs="Times New Roman"/>
          <w:sz w:val="24"/>
          <w:szCs w:val="24"/>
        </w:rPr>
        <w:t xml:space="preserve">.  Indeed, there </w:t>
      </w:r>
      <w:r w:rsidR="00CA738E">
        <w:rPr>
          <w:rFonts w:ascii="Times New Roman" w:hAnsi="Times New Roman" w:cs="Times New Roman"/>
          <w:sz w:val="24"/>
          <w:szCs w:val="24"/>
        </w:rPr>
        <w:t>are n</w:t>
      </w:r>
      <w:r w:rsidRPr="009F4C8F">
        <w:rPr>
          <w:rFonts w:ascii="Times New Roman" w:hAnsi="Times New Roman" w:cs="Times New Roman"/>
          <w:sz w:val="24"/>
          <w:szCs w:val="24"/>
        </w:rPr>
        <w:t>o principled reason</w:t>
      </w:r>
      <w:r w:rsidR="00CA738E">
        <w:rPr>
          <w:rFonts w:ascii="Times New Roman" w:hAnsi="Times New Roman" w:cs="Times New Roman"/>
          <w:sz w:val="24"/>
          <w:szCs w:val="24"/>
        </w:rPr>
        <w:t>s</w:t>
      </w:r>
      <w:r w:rsidRPr="009F4C8F">
        <w:rPr>
          <w:rFonts w:ascii="Times New Roman" w:hAnsi="Times New Roman" w:cs="Times New Roman"/>
          <w:sz w:val="24"/>
          <w:szCs w:val="24"/>
        </w:rPr>
        <w:t xml:space="preserve"> why the </w:t>
      </w:r>
      <w:r w:rsidR="00CA738E">
        <w:rPr>
          <w:rFonts w:ascii="Times New Roman" w:hAnsi="Times New Roman" w:cs="Times New Roman"/>
          <w:sz w:val="24"/>
          <w:szCs w:val="24"/>
        </w:rPr>
        <w:t>contextual features</w:t>
      </w:r>
      <w:r w:rsidRPr="009F4C8F">
        <w:rPr>
          <w:rFonts w:ascii="Times New Roman" w:hAnsi="Times New Roman" w:cs="Times New Roman"/>
          <w:sz w:val="24"/>
          <w:szCs w:val="24"/>
        </w:rPr>
        <w:t xml:space="preserve"> of these two systems should differ</w:t>
      </w:r>
      <w:r w:rsidR="00A20029">
        <w:rPr>
          <w:rFonts w:ascii="Times New Roman" w:hAnsi="Times New Roman" w:cs="Times New Roman"/>
          <w:sz w:val="24"/>
          <w:szCs w:val="24"/>
        </w:rPr>
        <w:t xml:space="preserve"> (for discussion, see Klein, 2013a, 2015b, 2017)</w:t>
      </w:r>
      <w:r w:rsidRPr="009F4C8F">
        <w:rPr>
          <w:rFonts w:ascii="Times New Roman" w:hAnsi="Times New Roman" w:cs="Times New Roman"/>
          <w:sz w:val="24"/>
          <w:szCs w:val="24"/>
        </w:rPr>
        <w:t xml:space="preserve">.  </w:t>
      </w:r>
    </w:p>
    <w:p w:rsidR="009F4C8F" w:rsidRPr="009F4C8F" w:rsidRDefault="009F4C8F" w:rsidP="009F4C8F">
      <w:pPr>
        <w:spacing w:line="480" w:lineRule="auto"/>
        <w:rPr>
          <w:rFonts w:ascii="Times New Roman" w:hAnsi="Times New Roman" w:cs="Times New Roman"/>
          <w:sz w:val="24"/>
          <w:szCs w:val="24"/>
        </w:rPr>
      </w:pPr>
      <w:r>
        <w:rPr>
          <w:rFonts w:ascii="Times New Roman" w:hAnsi="Times New Roman" w:cs="Times New Roman"/>
          <w:sz w:val="24"/>
          <w:szCs w:val="24"/>
        </w:rPr>
        <w:tab/>
      </w:r>
      <w:r w:rsidRPr="009F4C8F">
        <w:rPr>
          <w:rFonts w:ascii="Times New Roman" w:hAnsi="Times New Roman" w:cs="Times New Roman"/>
          <w:sz w:val="24"/>
          <w:szCs w:val="24"/>
        </w:rPr>
        <w:t xml:space="preserve">For instance, the assumption that episodic, rather than semantic, memory entails a self-referential component has given way to the well-recognized fact that knowledge in semantic memory also can be self-referential (for reviews, see Klein 2010; Klein, 2010; Klein &amp; Lax, 2010; Renoult, Davidson, Palombo, Moscovich, &amp; Levine, </w:t>
      </w:r>
      <w:r w:rsidR="00CA738E">
        <w:rPr>
          <w:rFonts w:ascii="Times New Roman" w:hAnsi="Times New Roman" w:cs="Times New Roman"/>
          <w:sz w:val="24"/>
          <w:szCs w:val="24"/>
        </w:rPr>
        <w:t>2012</w:t>
      </w:r>
      <w:r w:rsidRPr="009F4C8F">
        <w:rPr>
          <w:rFonts w:ascii="Times New Roman" w:hAnsi="Times New Roman" w:cs="Times New Roman"/>
          <w:sz w:val="24"/>
          <w:szCs w:val="24"/>
        </w:rPr>
        <w:t xml:space="preserve">).  In addition, the content of semantic memory is capable of </w:t>
      </w:r>
      <w:r w:rsidR="00FF40E5">
        <w:rPr>
          <w:rFonts w:ascii="Times New Roman" w:hAnsi="Times New Roman" w:cs="Times New Roman"/>
          <w:sz w:val="24"/>
          <w:szCs w:val="24"/>
        </w:rPr>
        <w:t xml:space="preserve">representing </w:t>
      </w:r>
      <w:r w:rsidRPr="009F4C8F">
        <w:rPr>
          <w:rFonts w:ascii="Times New Roman" w:hAnsi="Times New Roman" w:cs="Times New Roman"/>
          <w:sz w:val="24"/>
          <w:szCs w:val="24"/>
        </w:rPr>
        <w:t>both spatial and temporal contextual information (e.g., “I know that John Lennon was born on October 9th, 1940 in Liverpool, UK, although I do not recollect the event in which that knowledge was acquired”; e.g., Klein, 2001; Kopelman</w:t>
      </w:r>
      <w:r w:rsidR="00FF40E5">
        <w:rPr>
          <w:rFonts w:ascii="Times New Roman" w:hAnsi="Times New Roman" w:cs="Times New Roman"/>
          <w:sz w:val="24"/>
          <w:szCs w:val="24"/>
        </w:rPr>
        <w:t xml:space="preserve"> et al., </w:t>
      </w:r>
      <w:r w:rsidRPr="009F4C8F">
        <w:rPr>
          <w:rFonts w:ascii="Times New Roman" w:hAnsi="Times New Roman" w:cs="Times New Roman"/>
          <w:sz w:val="24"/>
          <w:szCs w:val="24"/>
        </w:rPr>
        <w:t xml:space="preserve">1989; Tulving, Schacter, McLachlan, &amp; Moscovitch, 1988; for reviews see Klein, 2004; Klein, 2010; Klein &amp; Lax, 2010; Martinelli, Sperduti, &amp; Piolino, </w:t>
      </w:r>
      <w:r w:rsidR="00CA738E">
        <w:rPr>
          <w:rFonts w:ascii="Times New Roman" w:hAnsi="Times New Roman" w:cs="Times New Roman"/>
          <w:sz w:val="24"/>
          <w:szCs w:val="24"/>
        </w:rPr>
        <w:t>2013</w:t>
      </w:r>
      <w:r w:rsidRPr="009F4C8F">
        <w:rPr>
          <w:rFonts w:ascii="Times New Roman" w:hAnsi="Times New Roman" w:cs="Times New Roman"/>
          <w:sz w:val="24"/>
          <w:szCs w:val="24"/>
        </w:rPr>
        <w:t xml:space="preserve">).  </w:t>
      </w:r>
    </w:p>
    <w:p w:rsidR="00F0334C" w:rsidRDefault="009F4C8F" w:rsidP="00F033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short, </w:t>
      </w:r>
      <w:r w:rsidRPr="009F4C8F">
        <w:rPr>
          <w:rFonts w:ascii="Times New Roman" w:hAnsi="Times New Roman" w:cs="Times New Roman"/>
          <w:sz w:val="24"/>
          <w:szCs w:val="24"/>
        </w:rPr>
        <w:t xml:space="preserve">a </w:t>
      </w:r>
      <w:r w:rsidR="006D643C">
        <w:rPr>
          <w:rFonts w:ascii="Times New Roman" w:hAnsi="Times New Roman" w:cs="Times New Roman"/>
          <w:sz w:val="24"/>
          <w:szCs w:val="24"/>
        </w:rPr>
        <w:t xml:space="preserve">steady </w:t>
      </w:r>
      <w:r w:rsidR="00FF40E5">
        <w:rPr>
          <w:rFonts w:ascii="Times New Roman" w:hAnsi="Times New Roman" w:cs="Times New Roman"/>
          <w:sz w:val="24"/>
          <w:szCs w:val="24"/>
        </w:rPr>
        <w:t xml:space="preserve">stream </w:t>
      </w:r>
      <w:r w:rsidRPr="009F4C8F">
        <w:rPr>
          <w:rFonts w:ascii="Times New Roman" w:hAnsi="Times New Roman" w:cs="Times New Roman"/>
          <w:sz w:val="24"/>
          <w:szCs w:val="24"/>
        </w:rPr>
        <w:t>of untidy findings</w:t>
      </w:r>
      <w:r>
        <w:rPr>
          <w:rFonts w:ascii="Times New Roman" w:hAnsi="Times New Roman" w:cs="Times New Roman"/>
          <w:sz w:val="24"/>
          <w:szCs w:val="24"/>
        </w:rPr>
        <w:t xml:space="preserve"> </w:t>
      </w:r>
      <w:r w:rsidR="006D643C">
        <w:rPr>
          <w:rFonts w:ascii="Times New Roman" w:hAnsi="Times New Roman" w:cs="Times New Roman"/>
          <w:sz w:val="24"/>
          <w:szCs w:val="24"/>
        </w:rPr>
        <w:t>slowly</w:t>
      </w:r>
      <w:r>
        <w:rPr>
          <w:rFonts w:ascii="Times New Roman" w:hAnsi="Times New Roman" w:cs="Times New Roman"/>
          <w:sz w:val="24"/>
          <w:szCs w:val="24"/>
        </w:rPr>
        <w:t xml:space="preserve"> </w:t>
      </w:r>
      <w:r w:rsidRPr="009F4C8F">
        <w:rPr>
          <w:rFonts w:ascii="Times New Roman" w:hAnsi="Times New Roman" w:cs="Times New Roman"/>
          <w:sz w:val="24"/>
          <w:szCs w:val="24"/>
        </w:rPr>
        <w:t xml:space="preserve">chipped away at the traditional classification of episodic memory in terms of </w:t>
      </w:r>
      <w:r w:rsidR="00FF40E5">
        <w:rPr>
          <w:rFonts w:ascii="Times New Roman" w:hAnsi="Times New Roman" w:cs="Times New Roman"/>
          <w:sz w:val="24"/>
          <w:szCs w:val="24"/>
        </w:rPr>
        <w:t xml:space="preserve">the </w:t>
      </w:r>
      <w:r w:rsidRPr="009F4C8F">
        <w:rPr>
          <w:rFonts w:ascii="Times New Roman" w:hAnsi="Times New Roman" w:cs="Times New Roman"/>
          <w:sz w:val="24"/>
          <w:szCs w:val="24"/>
        </w:rPr>
        <w:t>criteria of time, space and self.</w:t>
      </w:r>
      <w:r>
        <w:rPr>
          <w:rFonts w:ascii="Times New Roman" w:hAnsi="Times New Roman" w:cs="Times New Roman"/>
          <w:sz w:val="24"/>
          <w:szCs w:val="24"/>
        </w:rPr>
        <w:t xml:space="preserve">  Recognizing this, Tulving </w:t>
      </w:r>
      <w:r w:rsidR="00660003">
        <w:rPr>
          <w:rFonts w:ascii="Times New Roman" w:hAnsi="Times New Roman" w:cs="Times New Roman"/>
          <w:sz w:val="24"/>
          <w:szCs w:val="24"/>
        </w:rPr>
        <w:t xml:space="preserve">(1985) </w:t>
      </w:r>
      <w:r>
        <w:rPr>
          <w:rFonts w:ascii="Times New Roman" w:hAnsi="Times New Roman" w:cs="Times New Roman"/>
          <w:sz w:val="24"/>
          <w:szCs w:val="24"/>
        </w:rPr>
        <w:t xml:space="preserve">abandoned these criteria </w:t>
      </w:r>
      <w:r w:rsidR="00660003">
        <w:rPr>
          <w:rFonts w:ascii="Times New Roman" w:hAnsi="Times New Roman" w:cs="Times New Roman"/>
          <w:sz w:val="24"/>
          <w:szCs w:val="24"/>
        </w:rPr>
        <w:t>in favor of a</w:t>
      </w:r>
      <w:r>
        <w:rPr>
          <w:rFonts w:ascii="Times New Roman" w:hAnsi="Times New Roman" w:cs="Times New Roman"/>
          <w:sz w:val="24"/>
          <w:szCs w:val="24"/>
        </w:rPr>
        <w:t xml:space="preserve"> </w:t>
      </w:r>
      <w:r w:rsidRPr="009F4C8F">
        <w:rPr>
          <w:rFonts w:ascii="Times New Roman" w:hAnsi="Times New Roman" w:cs="Times New Roman"/>
          <w:sz w:val="24"/>
          <w:szCs w:val="24"/>
        </w:rPr>
        <w:t xml:space="preserve">distinction </w:t>
      </w:r>
      <w:r>
        <w:rPr>
          <w:rFonts w:ascii="Times New Roman" w:hAnsi="Times New Roman" w:cs="Times New Roman"/>
          <w:sz w:val="24"/>
          <w:szCs w:val="24"/>
        </w:rPr>
        <w:t xml:space="preserve">based on </w:t>
      </w:r>
      <w:r w:rsidRPr="009F4C8F">
        <w:rPr>
          <w:rFonts w:ascii="Times New Roman" w:hAnsi="Times New Roman" w:cs="Times New Roman"/>
          <w:sz w:val="24"/>
          <w:szCs w:val="24"/>
        </w:rPr>
        <w:t xml:space="preserve">the </w:t>
      </w:r>
      <w:r>
        <w:rPr>
          <w:rFonts w:ascii="Times New Roman" w:hAnsi="Times New Roman" w:cs="Times New Roman"/>
          <w:sz w:val="24"/>
          <w:szCs w:val="24"/>
        </w:rPr>
        <w:t xml:space="preserve">different relations </w:t>
      </w:r>
      <w:r w:rsidR="00FF40E5">
        <w:rPr>
          <w:rFonts w:ascii="Times New Roman" w:hAnsi="Times New Roman" w:cs="Times New Roman"/>
          <w:sz w:val="24"/>
          <w:szCs w:val="24"/>
        </w:rPr>
        <w:t xml:space="preserve">episodic and semantic </w:t>
      </w:r>
      <w:r w:rsidRPr="009F4C8F">
        <w:rPr>
          <w:rFonts w:ascii="Times New Roman" w:hAnsi="Times New Roman" w:cs="Times New Roman"/>
          <w:sz w:val="24"/>
          <w:szCs w:val="24"/>
        </w:rPr>
        <w:t xml:space="preserve">memory </w:t>
      </w:r>
      <w:r w:rsidR="00FF40E5">
        <w:rPr>
          <w:rFonts w:ascii="Times New Roman" w:hAnsi="Times New Roman" w:cs="Times New Roman"/>
          <w:sz w:val="24"/>
          <w:szCs w:val="24"/>
        </w:rPr>
        <w:t xml:space="preserve">had </w:t>
      </w:r>
      <w:r w:rsidRPr="009F4C8F">
        <w:rPr>
          <w:rFonts w:ascii="Times New Roman" w:hAnsi="Times New Roman" w:cs="Times New Roman"/>
          <w:sz w:val="24"/>
          <w:szCs w:val="24"/>
        </w:rPr>
        <w:t xml:space="preserve">with subjective time.  </w:t>
      </w:r>
      <w:r w:rsidR="00FF40E5">
        <w:rPr>
          <w:rFonts w:ascii="Times New Roman" w:hAnsi="Times New Roman" w:cs="Times New Roman"/>
          <w:sz w:val="24"/>
          <w:szCs w:val="24"/>
        </w:rPr>
        <w:t>E</w:t>
      </w:r>
      <w:r w:rsidR="00F0334C" w:rsidRPr="00F0334C">
        <w:rPr>
          <w:rFonts w:ascii="Times New Roman" w:hAnsi="Times New Roman" w:cs="Times New Roman"/>
          <w:sz w:val="24"/>
          <w:szCs w:val="24"/>
        </w:rPr>
        <w:t>pisodic memory entail</w:t>
      </w:r>
      <w:r w:rsidR="003425CA">
        <w:rPr>
          <w:rFonts w:ascii="Times New Roman" w:hAnsi="Times New Roman" w:cs="Times New Roman"/>
          <w:sz w:val="24"/>
          <w:szCs w:val="24"/>
        </w:rPr>
        <w:t>s</w:t>
      </w:r>
      <w:r w:rsidR="00F0334C" w:rsidRPr="00F0334C">
        <w:rPr>
          <w:rFonts w:ascii="Times New Roman" w:hAnsi="Times New Roman" w:cs="Times New Roman"/>
          <w:sz w:val="24"/>
          <w:szCs w:val="24"/>
        </w:rPr>
        <w:t xml:space="preserve"> awareness that a current recollection </w:t>
      </w:r>
      <w:r w:rsidR="00660003" w:rsidRPr="00F0334C">
        <w:rPr>
          <w:rFonts w:ascii="Times New Roman" w:hAnsi="Times New Roman" w:cs="Times New Roman"/>
          <w:sz w:val="24"/>
          <w:szCs w:val="24"/>
        </w:rPr>
        <w:t>refer</w:t>
      </w:r>
      <w:r w:rsidR="00660003">
        <w:rPr>
          <w:rFonts w:ascii="Times New Roman" w:hAnsi="Times New Roman" w:cs="Times New Roman"/>
          <w:sz w:val="24"/>
          <w:szCs w:val="24"/>
        </w:rPr>
        <w:t>s</w:t>
      </w:r>
      <w:r w:rsidR="00F0334C" w:rsidRPr="00F0334C">
        <w:rPr>
          <w:rFonts w:ascii="Times New Roman" w:hAnsi="Times New Roman" w:cs="Times New Roman"/>
          <w:sz w:val="24"/>
          <w:szCs w:val="24"/>
        </w:rPr>
        <w:t xml:space="preserve"> directly to, and thus </w:t>
      </w:r>
      <w:r w:rsidR="00660003">
        <w:rPr>
          <w:rFonts w:ascii="Times New Roman" w:hAnsi="Times New Roman" w:cs="Times New Roman"/>
          <w:sz w:val="24"/>
          <w:szCs w:val="24"/>
        </w:rPr>
        <w:t>is</w:t>
      </w:r>
      <w:r w:rsidR="00F0334C" w:rsidRPr="00F0334C">
        <w:rPr>
          <w:rFonts w:ascii="Times New Roman" w:hAnsi="Times New Roman" w:cs="Times New Roman"/>
          <w:sz w:val="24"/>
          <w:szCs w:val="24"/>
        </w:rPr>
        <w:t xml:space="preserve"> </w:t>
      </w:r>
      <w:r w:rsidR="00FF40E5">
        <w:rPr>
          <w:rFonts w:ascii="Times New Roman" w:hAnsi="Times New Roman" w:cs="Times New Roman"/>
          <w:sz w:val="24"/>
          <w:szCs w:val="24"/>
        </w:rPr>
        <w:t>experienced</w:t>
      </w:r>
      <w:r w:rsidR="00F0334C" w:rsidRPr="00F0334C">
        <w:rPr>
          <w:rFonts w:ascii="Times New Roman" w:hAnsi="Times New Roman" w:cs="Times New Roman"/>
          <w:sz w:val="24"/>
          <w:szCs w:val="24"/>
        </w:rPr>
        <w:t xml:space="preserve"> as, an event that transpired previously in one’s life. </w:t>
      </w:r>
      <w:r w:rsidR="003425CA">
        <w:rPr>
          <w:rFonts w:ascii="Times New Roman" w:hAnsi="Times New Roman" w:cs="Times New Roman"/>
          <w:sz w:val="24"/>
          <w:szCs w:val="24"/>
        </w:rPr>
        <w:t xml:space="preserve"> In addition, </w:t>
      </w:r>
      <w:r w:rsidR="003425CA" w:rsidRPr="003425CA">
        <w:rPr>
          <w:rFonts w:ascii="Times New Roman" w:hAnsi="Times New Roman" w:cs="Times New Roman"/>
          <w:sz w:val="24"/>
          <w:szCs w:val="24"/>
        </w:rPr>
        <w:t xml:space="preserve">episodic </w:t>
      </w:r>
      <w:r w:rsidR="00A20029">
        <w:rPr>
          <w:rFonts w:ascii="Times New Roman" w:hAnsi="Times New Roman" w:cs="Times New Roman"/>
          <w:sz w:val="24"/>
          <w:szCs w:val="24"/>
        </w:rPr>
        <w:t xml:space="preserve">makes possible </w:t>
      </w:r>
      <w:r w:rsidR="003425CA" w:rsidRPr="003425CA">
        <w:rPr>
          <w:rFonts w:ascii="Times New Roman" w:hAnsi="Times New Roman" w:cs="Times New Roman"/>
          <w:sz w:val="24"/>
          <w:szCs w:val="24"/>
        </w:rPr>
        <w:t xml:space="preserve">our ability </w:t>
      </w:r>
      <w:r w:rsidR="00C7463D">
        <w:rPr>
          <w:rFonts w:ascii="Times New Roman" w:hAnsi="Times New Roman" w:cs="Times New Roman"/>
          <w:sz w:val="24"/>
          <w:szCs w:val="24"/>
        </w:rPr>
        <w:t xml:space="preserve">to </w:t>
      </w:r>
      <w:r w:rsidR="003425CA">
        <w:rPr>
          <w:rFonts w:ascii="Times New Roman" w:hAnsi="Times New Roman" w:cs="Times New Roman"/>
          <w:sz w:val="24"/>
          <w:szCs w:val="24"/>
        </w:rPr>
        <w:t>imagine</w:t>
      </w:r>
      <w:r w:rsidR="003425CA" w:rsidRPr="003425CA">
        <w:rPr>
          <w:rFonts w:ascii="Times New Roman" w:hAnsi="Times New Roman" w:cs="Times New Roman"/>
          <w:sz w:val="24"/>
          <w:szCs w:val="24"/>
        </w:rPr>
        <w:t xml:space="preserve"> ourselves in future-oriented scenarios (for recent reviews, see Klein, 2013a; Michaelian, Klein, &amp; Szpunar, 2016; Szpunar, 2010).  </w:t>
      </w:r>
    </w:p>
    <w:p w:rsidR="003425CA" w:rsidRPr="00F0334C" w:rsidRDefault="003425CA"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Pr="003425CA">
        <w:rPr>
          <w:rFonts w:ascii="Times New Roman" w:hAnsi="Times New Roman" w:cs="Times New Roman"/>
          <w:sz w:val="24"/>
          <w:szCs w:val="24"/>
        </w:rPr>
        <w:t xml:space="preserve">By contrast, </w:t>
      </w:r>
      <w:r w:rsidR="00D14E59">
        <w:rPr>
          <w:rFonts w:ascii="Times New Roman" w:hAnsi="Times New Roman" w:cs="Times New Roman"/>
          <w:sz w:val="24"/>
          <w:szCs w:val="24"/>
        </w:rPr>
        <w:t xml:space="preserve">the experience of </w:t>
      </w:r>
      <w:r w:rsidRPr="003425CA">
        <w:rPr>
          <w:rFonts w:ascii="Times New Roman" w:hAnsi="Times New Roman" w:cs="Times New Roman"/>
          <w:sz w:val="24"/>
          <w:szCs w:val="24"/>
        </w:rPr>
        <w:t xml:space="preserve">content from semantic memory </w:t>
      </w:r>
      <w:r>
        <w:rPr>
          <w:rFonts w:ascii="Times New Roman" w:hAnsi="Times New Roman" w:cs="Times New Roman"/>
          <w:sz w:val="24"/>
          <w:szCs w:val="24"/>
        </w:rPr>
        <w:t xml:space="preserve">is </w:t>
      </w:r>
      <w:r w:rsidRPr="003425CA">
        <w:rPr>
          <w:rFonts w:ascii="Times New Roman" w:hAnsi="Times New Roman" w:cs="Times New Roman"/>
          <w:sz w:val="24"/>
          <w:szCs w:val="24"/>
        </w:rPr>
        <w:t xml:space="preserve">occurrent -- it </w:t>
      </w:r>
      <w:r>
        <w:rPr>
          <w:rFonts w:ascii="Times New Roman" w:hAnsi="Times New Roman" w:cs="Times New Roman"/>
          <w:sz w:val="24"/>
          <w:szCs w:val="24"/>
        </w:rPr>
        <w:t>is</w:t>
      </w:r>
      <w:r w:rsidRPr="003425CA">
        <w:rPr>
          <w:rFonts w:ascii="Times New Roman" w:hAnsi="Times New Roman" w:cs="Times New Roman"/>
          <w:sz w:val="24"/>
          <w:szCs w:val="24"/>
        </w:rPr>
        <w:t xml:space="preserve"> present to </w:t>
      </w:r>
      <w:r w:rsidR="00660003">
        <w:rPr>
          <w:rFonts w:ascii="Times New Roman" w:hAnsi="Times New Roman" w:cs="Times New Roman"/>
          <w:sz w:val="24"/>
          <w:szCs w:val="24"/>
        </w:rPr>
        <w:t>consciousness</w:t>
      </w:r>
      <w:r w:rsidRPr="003425CA">
        <w:rPr>
          <w:rFonts w:ascii="Times New Roman" w:hAnsi="Times New Roman" w:cs="Times New Roman"/>
          <w:sz w:val="24"/>
          <w:szCs w:val="24"/>
        </w:rPr>
        <w:t xml:space="preserve"> </w:t>
      </w:r>
      <w:r w:rsidR="00A20029">
        <w:rPr>
          <w:rFonts w:ascii="Times New Roman" w:hAnsi="Times New Roman" w:cs="Times New Roman"/>
          <w:sz w:val="24"/>
          <w:szCs w:val="24"/>
        </w:rPr>
        <w:t xml:space="preserve">“now”, </w:t>
      </w:r>
      <w:r w:rsidRPr="003425CA">
        <w:rPr>
          <w:rFonts w:ascii="Times New Roman" w:hAnsi="Times New Roman" w:cs="Times New Roman"/>
          <w:sz w:val="24"/>
          <w:szCs w:val="24"/>
        </w:rPr>
        <w:t xml:space="preserve">either </w:t>
      </w:r>
      <w:r w:rsidR="00A20029">
        <w:rPr>
          <w:rFonts w:ascii="Times New Roman" w:hAnsi="Times New Roman" w:cs="Times New Roman"/>
          <w:sz w:val="24"/>
          <w:szCs w:val="24"/>
        </w:rPr>
        <w:t xml:space="preserve">as </w:t>
      </w:r>
      <w:r w:rsidRPr="003425CA">
        <w:rPr>
          <w:rFonts w:ascii="Times New Roman" w:hAnsi="Times New Roman" w:cs="Times New Roman"/>
          <w:sz w:val="24"/>
          <w:szCs w:val="24"/>
        </w:rPr>
        <w:t xml:space="preserve">thought or image.   Though one </w:t>
      </w:r>
      <w:r>
        <w:rPr>
          <w:rFonts w:ascii="Times New Roman" w:hAnsi="Times New Roman" w:cs="Times New Roman"/>
          <w:sz w:val="24"/>
          <w:szCs w:val="24"/>
        </w:rPr>
        <w:t>can</w:t>
      </w:r>
      <w:r w:rsidRPr="003425CA">
        <w:rPr>
          <w:rFonts w:ascii="Times New Roman" w:hAnsi="Times New Roman" w:cs="Times New Roman"/>
          <w:sz w:val="24"/>
          <w:szCs w:val="24"/>
        </w:rPr>
        <w:t xml:space="preserve"> logically infer temporal facts about </w:t>
      </w:r>
      <w:r w:rsidR="00660003">
        <w:rPr>
          <w:rFonts w:ascii="Times New Roman" w:hAnsi="Times New Roman" w:cs="Times New Roman"/>
          <w:sz w:val="24"/>
          <w:szCs w:val="24"/>
        </w:rPr>
        <w:t xml:space="preserve">semantic memory </w:t>
      </w:r>
      <w:r w:rsidRPr="003425CA">
        <w:rPr>
          <w:rFonts w:ascii="Times New Roman" w:hAnsi="Times New Roman" w:cs="Times New Roman"/>
          <w:sz w:val="24"/>
          <w:szCs w:val="24"/>
        </w:rPr>
        <w:t>(e.g., I</w:t>
      </w:r>
      <w:r w:rsidR="00660003">
        <w:rPr>
          <w:rFonts w:ascii="Times New Roman" w:hAnsi="Times New Roman" w:cs="Times New Roman"/>
          <w:sz w:val="24"/>
          <w:szCs w:val="24"/>
        </w:rPr>
        <w:t xml:space="preserve"> know </w:t>
      </w:r>
      <w:r w:rsidRPr="003425CA">
        <w:rPr>
          <w:rFonts w:ascii="Times New Roman" w:hAnsi="Times New Roman" w:cs="Times New Roman"/>
          <w:sz w:val="24"/>
          <w:szCs w:val="24"/>
        </w:rPr>
        <w:t>Jimi Hendrix play</w:t>
      </w:r>
      <w:r w:rsidR="00660003">
        <w:rPr>
          <w:rFonts w:ascii="Times New Roman" w:hAnsi="Times New Roman" w:cs="Times New Roman"/>
          <w:sz w:val="24"/>
          <w:szCs w:val="24"/>
        </w:rPr>
        <w:t>ed</w:t>
      </w:r>
      <w:r w:rsidRPr="003425CA">
        <w:rPr>
          <w:rFonts w:ascii="Times New Roman" w:hAnsi="Times New Roman" w:cs="Times New Roman"/>
          <w:sz w:val="24"/>
          <w:szCs w:val="24"/>
        </w:rPr>
        <w:t xml:space="preserve"> in New Haven.  Since Hendrix died in 1970, the concert must have occurred around 1968</w:t>
      </w:r>
      <w:r w:rsidR="00D14E59">
        <w:rPr>
          <w:rFonts w:ascii="Times New Roman" w:hAnsi="Times New Roman" w:cs="Times New Roman"/>
          <w:sz w:val="24"/>
          <w:szCs w:val="24"/>
        </w:rPr>
        <w:t>; for discussion see Klein et al, 2002; Klein &amp; Steindam, 2016</w:t>
      </w:r>
      <w:r w:rsidRPr="003425CA">
        <w:rPr>
          <w:rFonts w:ascii="Times New Roman" w:hAnsi="Times New Roman" w:cs="Times New Roman"/>
          <w:sz w:val="24"/>
          <w:szCs w:val="24"/>
        </w:rPr>
        <w:t>) feeling</w:t>
      </w:r>
      <w:r w:rsidR="00FF40E5">
        <w:rPr>
          <w:rFonts w:ascii="Times New Roman" w:hAnsi="Times New Roman" w:cs="Times New Roman"/>
          <w:sz w:val="24"/>
          <w:szCs w:val="24"/>
        </w:rPr>
        <w:t>s</w:t>
      </w:r>
      <w:r w:rsidRPr="003425CA">
        <w:rPr>
          <w:rFonts w:ascii="Times New Roman" w:hAnsi="Times New Roman" w:cs="Times New Roman"/>
          <w:sz w:val="24"/>
          <w:szCs w:val="24"/>
        </w:rPr>
        <w:t xml:space="preserve"> of </w:t>
      </w:r>
      <w:r w:rsidR="006D643C">
        <w:rPr>
          <w:rFonts w:ascii="Times New Roman" w:hAnsi="Times New Roman" w:cs="Times New Roman"/>
          <w:sz w:val="24"/>
          <w:szCs w:val="24"/>
        </w:rPr>
        <w:t xml:space="preserve">personally </w:t>
      </w:r>
      <w:r w:rsidRPr="003425CA">
        <w:rPr>
          <w:rFonts w:ascii="Times New Roman" w:hAnsi="Times New Roman" w:cs="Times New Roman"/>
          <w:sz w:val="24"/>
          <w:szCs w:val="24"/>
        </w:rPr>
        <w:t xml:space="preserve">re- or pre-living </w:t>
      </w:r>
      <w:r w:rsidR="00FF40E5">
        <w:rPr>
          <w:rFonts w:ascii="Times New Roman" w:hAnsi="Times New Roman" w:cs="Times New Roman"/>
          <w:sz w:val="24"/>
          <w:szCs w:val="24"/>
        </w:rPr>
        <w:t>are</w:t>
      </w:r>
      <w:r w:rsidRPr="003425CA">
        <w:rPr>
          <w:rFonts w:ascii="Times New Roman" w:hAnsi="Times New Roman" w:cs="Times New Roman"/>
          <w:sz w:val="24"/>
          <w:szCs w:val="24"/>
        </w:rPr>
        <w:t xml:space="preserve"> not part of its experienced presentation.</w:t>
      </w:r>
    </w:p>
    <w:p w:rsidR="00F0334C" w:rsidRPr="00F0334C" w:rsidRDefault="00F0334C" w:rsidP="00F0334C">
      <w:pPr>
        <w:spacing w:line="480" w:lineRule="auto"/>
        <w:rPr>
          <w:rFonts w:ascii="Times New Roman" w:hAnsi="Times New Roman" w:cs="Times New Roman"/>
          <w:sz w:val="24"/>
          <w:szCs w:val="24"/>
        </w:rPr>
      </w:pPr>
      <w:r w:rsidRPr="00F0334C">
        <w:rPr>
          <w:rFonts w:ascii="Times New Roman" w:hAnsi="Times New Roman" w:cs="Times New Roman"/>
          <w:sz w:val="24"/>
          <w:szCs w:val="24"/>
        </w:rPr>
        <w:tab/>
      </w:r>
      <w:r w:rsidR="006D643C">
        <w:rPr>
          <w:rFonts w:ascii="Times New Roman" w:hAnsi="Times New Roman" w:cs="Times New Roman"/>
          <w:sz w:val="24"/>
          <w:szCs w:val="24"/>
        </w:rPr>
        <w:t xml:space="preserve">The </w:t>
      </w:r>
      <w:r w:rsidRPr="00F0334C">
        <w:rPr>
          <w:rFonts w:ascii="Times New Roman" w:hAnsi="Times New Roman" w:cs="Times New Roman"/>
          <w:sz w:val="24"/>
          <w:szCs w:val="24"/>
        </w:rPr>
        <w:t xml:space="preserve">distinction </w:t>
      </w:r>
      <w:r w:rsidR="00660003">
        <w:rPr>
          <w:rFonts w:ascii="Times New Roman" w:hAnsi="Times New Roman" w:cs="Times New Roman"/>
          <w:sz w:val="24"/>
          <w:szCs w:val="24"/>
        </w:rPr>
        <w:t xml:space="preserve">between episodic and semantic memory </w:t>
      </w:r>
      <w:r w:rsidR="00372D66">
        <w:rPr>
          <w:rFonts w:ascii="Times New Roman" w:hAnsi="Times New Roman" w:cs="Times New Roman"/>
          <w:sz w:val="24"/>
          <w:szCs w:val="24"/>
        </w:rPr>
        <w:t xml:space="preserve">is now recognized to </w:t>
      </w:r>
      <w:r w:rsidR="003425CA">
        <w:rPr>
          <w:rFonts w:ascii="Times New Roman" w:hAnsi="Times New Roman" w:cs="Times New Roman"/>
          <w:sz w:val="24"/>
          <w:szCs w:val="24"/>
        </w:rPr>
        <w:t>involve</w:t>
      </w:r>
      <w:r w:rsidRPr="00F0334C">
        <w:rPr>
          <w:rFonts w:ascii="Times New Roman" w:hAnsi="Times New Roman" w:cs="Times New Roman"/>
          <w:sz w:val="24"/>
          <w:szCs w:val="24"/>
        </w:rPr>
        <w:t xml:space="preserve"> difference</w:t>
      </w:r>
      <w:r w:rsidR="00660003">
        <w:rPr>
          <w:rFonts w:ascii="Times New Roman" w:hAnsi="Times New Roman" w:cs="Times New Roman"/>
          <w:sz w:val="24"/>
          <w:szCs w:val="24"/>
        </w:rPr>
        <w:t>s</w:t>
      </w:r>
      <w:r w:rsidRPr="00F0334C">
        <w:rPr>
          <w:rFonts w:ascii="Times New Roman" w:hAnsi="Times New Roman" w:cs="Times New Roman"/>
          <w:sz w:val="24"/>
          <w:szCs w:val="24"/>
        </w:rPr>
        <w:t xml:space="preserve"> in </w:t>
      </w:r>
      <w:r w:rsidR="00372D66">
        <w:rPr>
          <w:rFonts w:ascii="Times New Roman" w:hAnsi="Times New Roman" w:cs="Times New Roman"/>
          <w:sz w:val="24"/>
          <w:szCs w:val="24"/>
        </w:rPr>
        <w:t xml:space="preserve">the </w:t>
      </w:r>
      <w:r w:rsidRPr="00F0334C">
        <w:rPr>
          <w:rFonts w:ascii="Times New Roman" w:hAnsi="Times New Roman" w:cs="Times New Roman"/>
          <w:sz w:val="24"/>
          <w:szCs w:val="24"/>
        </w:rPr>
        <w:t xml:space="preserve">subjective relations these systems </w:t>
      </w:r>
      <w:r w:rsidR="00372D66">
        <w:rPr>
          <w:rFonts w:ascii="Times New Roman" w:hAnsi="Times New Roman" w:cs="Times New Roman"/>
          <w:sz w:val="24"/>
          <w:szCs w:val="24"/>
        </w:rPr>
        <w:t xml:space="preserve">have </w:t>
      </w:r>
      <w:r w:rsidRPr="00F0334C">
        <w:rPr>
          <w:rFonts w:ascii="Times New Roman" w:hAnsi="Times New Roman" w:cs="Times New Roman"/>
          <w:sz w:val="24"/>
          <w:szCs w:val="24"/>
        </w:rPr>
        <w:t xml:space="preserve">with the past and future.  Episodic memory </w:t>
      </w:r>
      <w:r w:rsidR="00E40C53">
        <w:rPr>
          <w:rFonts w:ascii="Times New Roman" w:hAnsi="Times New Roman" w:cs="Times New Roman"/>
          <w:sz w:val="24"/>
          <w:szCs w:val="24"/>
        </w:rPr>
        <w:t xml:space="preserve">(a) </w:t>
      </w:r>
      <w:r w:rsidR="00660003">
        <w:rPr>
          <w:rFonts w:ascii="Times New Roman" w:hAnsi="Times New Roman" w:cs="Times New Roman"/>
          <w:sz w:val="24"/>
          <w:szCs w:val="24"/>
        </w:rPr>
        <w:t>enables one to re-experience</w:t>
      </w:r>
      <w:r w:rsidR="00E40C53">
        <w:rPr>
          <w:rFonts w:ascii="Times New Roman" w:hAnsi="Times New Roman" w:cs="Times New Roman"/>
          <w:sz w:val="24"/>
          <w:szCs w:val="24"/>
        </w:rPr>
        <w:t xml:space="preserve"> </w:t>
      </w:r>
      <w:r w:rsidRPr="00F0334C">
        <w:rPr>
          <w:rFonts w:ascii="Times New Roman" w:hAnsi="Times New Roman" w:cs="Times New Roman"/>
          <w:sz w:val="24"/>
          <w:szCs w:val="24"/>
        </w:rPr>
        <w:t>event</w:t>
      </w:r>
      <w:r w:rsidR="00660003">
        <w:rPr>
          <w:rFonts w:ascii="Times New Roman" w:hAnsi="Times New Roman" w:cs="Times New Roman"/>
          <w:sz w:val="24"/>
          <w:szCs w:val="24"/>
        </w:rPr>
        <w:t>s</w:t>
      </w:r>
      <w:r w:rsidRPr="00F0334C">
        <w:rPr>
          <w:rFonts w:ascii="Times New Roman" w:hAnsi="Times New Roman" w:cs="Times New Roman"/>
          <w:sz w:val="24"/>
          <w:szCs w:val="24"/>
        </w:rPr>
        <w:t xml:space="preserve"> that transpired previously in </w:t>
      </w:r>
      <w:r w:rsidR="00660003">
        <w:rPr>
          <w:rFonts w:ascii="Times New Roman" w:hAnsi="Times New Roman" w:cs="Times New Roman"/>
          <w:sz w:val="24"/>
          <w:szCs w:val="24"/>
        </w:rPr>
        <w:t>his or her</w:t>
      </w:r>
      <w:r w:rsidRPr="00F0334C">
        <w:rPr>
          <w:rFonts w:ascii="Times New Roman" w:hAnsi="Times New Roman" w:cs="Times New Roman"/>
          <w:sz w:val="24"/>
          <w:szCs w:val="24"/>
        </w:rPr>
        <w:t xml:space="preserve"> life</w:t>
      </w:r>
      <w:r w:rsidR="00E40C53">
        <w:rPr>
          <w:rFonts w:ascii="Times New Roman" w:hAnsi="Times New Roman" w:cs="Times New Roman"/>
          <w:sz w:val="24"/>
          <w:szCs w:val="24"/>
        </w:rPr>
        <w:t>,</w:t>
      </w:r>
      <w:r w:rsidR="00660003">
        <w:rPr>
          <w:rFonts w:ascii="Times New Roman" w:hAnsi="Times New Roman" w:cs="Times New Roman"/>
          <w:sz w:val="24"/>
          <w:szCs w:val="24"/>
        </w:rPr>
        <w:t xml:space="preserve"> </w:t>
      </w:r>
      <w:r w:rsidR="00E40C53">
        <w:rPr>
          <w:rFonts w:ascii="Times New Roman" w:hAnsi="Times New Roman" w:cs="Times New Roman"/>
          <w:sz w:val="24"/>
          <w:szCs w:val="24"/>
        </w:rPr>
        <w:t>and</w:t>
      </w:r>
      <w:r w:rsidR="00660003">
        <w:rPr>
          <w:rFonts w:ascii="Times New Roman" w:hAnsi="Times New Roman" w:cs="Times New Roman"/>
          <w:sz w:val="24"/>
          <w:szCs w:val="24"/>
        </w:rPr>
        <w:t xml:space="preserve"> </w:t>
      </w:r>
      <w:r w:rsidR="00E40C53">
        <w:rPr>
          <w:rFonts w:ascii="Times New Roman" w:hAnsi="Times New Roman" w:cs="Times New Roman"/>
          <w:sz w:val="24"/>
          <w:szCs w:val="24"/>
        </w:rPr>
        <w:t>(b) provides</w:t>
      </w:r>
      <w:r w:rsidR="00660003">
        <w:rPr>
          <w:rFonts w:ascii="Times New Roman" w:hAnsi="Times New Roman" w:cs="Times New Roman"/>
          <w:sz w:val="24"/>
          <w:szCs w:val="24"/>
        </w:rPr>
        <w:t xml:space="preserve"> the</w:t>
      </w:r>
      <w:r w:rsidRPr="00F0334C">
        <w:rPr>
          <w:rFonts w:ascii="Times New Roman" w:hAnsi="Times New Roman" w:cs="Times New Roman"/>
          <w:sz w:val="24"/>
          <w:szCs w:val="24"/>
        </w:rPr>
        <w:t xml:space="preserve"> evidential </w:t>
      </w:r>
      <w:r w:rsidR="00E40C53">
        <w:rPr>
          <w:rFonts w:ascii="Times New Roman" w:hAnsi="Times New Roman" w:cs="Times New Roman"/>
          <w:sz w:val="24"/>
          <w:szCs w:val="24"/>
        </w:rPr>
        <w:t xml:space="preserve">scaffolding on </w:t>
      </w:r>
      <w:r w:rsidRPr="00F0334C">
        <w:rPr>
          <w:rFonts w:ascii="Times New Roman" w:hAnsi="Times New Roman" w:cs="Times New Roman"/>
          <w:sz w:val="24"/>
          <w:szCs w:val="24"/>
        </w:rPr>
        <w:t>which future-oriented personal projection</w:t>
      </w:r>
      <w:r w:rsidR="00E40C53">
        <w:rPr>
          <w:rFonts w:ascii="Times New Roman" w:hAnsi="Times New Roman" w:cs="Times New Roman"/>
          <w:sz w:val="24"/>
          <w:szCs w:val="24"/>
        </w:rPr>
        <w:t xml:space="preserve"> is crafted in imagination</w:t>
      </w:r>
      <w:r w:rsidRPr="00F0334C">
        <w:rPr>
          <w:rFonts w:ascii="Times New Roman" w:hAnsi="Times New Roman" w:cs="Times New Roman"/>
          <w:sz w:val="24"/>
          <w:szCs w:val="24"/>
        </w:rPr>
        <w:t xml:space="preserve">.  </w:t>
      </w:r>
      <w:r w:rsidR="00E40C53">
        <w:rPr>
          <w:rFonts w:ascii="Times New Roman" w:hAnsi="Times New Roman" w:cs="Times New Roman"/>
          <w:sz w:val="24"/>
          <w:szCs w:val="24"/>
        </w:rPr>
        <w:t>S</w:t>
      </w:r>
      <w:r w:rsidRPr="00F0334C">
        <w:rPr>
          <w:rFonts w:ascii="Times New Roman" w:hAnsi="Times New Roman" w:cs="Times New Roman"/>
          <w:sz w:val="24"/>
          <w:szCs w:val="24"/>
        </w:rPr>
        <w:t>emantic memory</w:t>
      </w:r>
      <w:r w:rsidR="00E40C53">
        <w:rPr>
          <w:rFonts w:ascii="Times New Roman" w:hAnsi="Times New Roman" w:cs="Times New Roman"/>
          <w:sz w:val="24"/>
          <w:szCs w:val="24"/>
        </w:rPr>
        <w:t xml:space="preserve"> experience</w:t>
      </w:r>
      <w:r w:rsidRPr="00F0334C">
        <w:rPr>
          <w:rFonts w:ascii="Times New Roman" w:hAnsi="Times New Roman" w:cs="Times New Roman"/>
          <w:sz w:val="24"/>
          <w:szCs w:val="24"/>
        </w:rPr>
        <w:t>, in contrast</w:t>
      </w:r>
      <w:r w:rsidR="006D643C">
        <w:rPr>
          <w:rFonts w:ascii="Times New Roman" w:hAnsi="Times New Roman" w:cs="Times New Roman"/>
          <w:sz w:val="24"/>
          <w:szCs w:val="24"/>
        </w:rPr>
        <w:t>, is presented to consciousness only as occurrent</w:t>
      </w:r>
      <w:r w:rsidR="00E40C53">
        <w:rPr>
          <w:rFonts w:ascii="Times New Roman" w:hAnsi="Times New Roman" w:cs="Times New Roman"/>
          <w:sz w:val="24"/>
          <w:szCs w:val="24"/>
        </w:rPr>
        <w:t>.</w:t>
      </w:r>
      <w:r w:rsidRPr="00F0334C">
        <w:rPr>
          <w:rFonts w:ascii="Times New Roman" w:hAnsi="Times New Roman" w:cs="Times New Roman"/>
          <w:sz w:val="24"/>
          <w:szCs w:val="24"/>
        </w:rPr>
        <w:t xml:space="preserve"> </w:t>
      </w:r>
      <w:r w:rsidR="00E40C53">
        <w:rPr>
          <w:rFonts w:ascii="Times New Roman" w:hAnsi="Times New Roman" w:cs="Times New Roman"/>
          <w:sz w:val="24"/>
          <w:szCs w:val="24"/>
        </w:rPr>
        <w:t xml:space="preserve"> </w:t>
      </w:r>
      <w:r w:rsidRPr="00F0334C">
        <w:rPr>
          <w:rFonts w:ascii="Times New Roman" w:hAnsi="Times New Roman" w:cs="Times New Roman"/>
          <w:sz w:val="24"/>
          <w:szCs w:val="24"/>
        </w:rPr>
        <w:t xml:space="preserve">Adopting terminology proposed originally by Husserl </w:t>
      </w:r>
      <w:r w:rsidR="00E40C53">
        <w:rPr>
          <w:rFonts w:ascii="Times New Roman" w:hAnsi="Times New Roman" w:cs="Times New Roman"/>
          <w:sz w:val="24"/>
          <w:szCs w:val="24"/>
        </w:rPr>
        <w:t>(</w:t>
      </w:r>
      <w:r w:rsidRPr="00F0334C">
        <w:rPr>
          <w:rFonts w:ascii="Times New Roman" w:hAnsi="Times New Roman" w:cs="Times New Roman"/>
          <w:sz w:val="24"/>
          <w:szCs w:val="24"/>
        </w:rPr>
        <w:t>1964</w:t>
      </w:r>
      <w:r w:rsidR="003425CA">
        <w:rPr>
          <w:rFonts w:ascii="Times New Roman" w:hAnsi="Times New Roman" w:cs="Times New Roman"/>
          <w:sz w:val="24"/>
          <w:szCs w:val="24"/>
        </w:rPr>
        <w:t xml:space="preserve">), </w:t>
      </w:r>
      <w:r w:rsidRPr="00F0334C">
        <w:rPr>
          <w:rFonts w:ascii="Times New Roman" w:hAnsi="Times New Roman" w:cs="Times New Roman"/>
          <w:sz w:val="24"/>
          <w:szCs w:val="24"/>
        </w:rPr>
        <w:t xml:space="preserve">Tulving </w:t>
      </w:r>
      <w:r w:rsidR="00E40C53">
        <w:rPr>
          <w:rFonts w:ascii="Times New Roman" w:hAnsi="Times New Roman" w:cs="Times New Roman"/>
          <w:sz w:val="24"/>
          <w:szCs w:val="24"/>
        </w:rPr>
        <w:t xml:space="preserve">labeled the </w:t>
      </w:r>
      <w:r w:rsidRPr="00F0334C">
        <w:rPr>
          <w:rFonts w:ascii="Times New Roman" w:hAnsi="Times New Roman" w:cs="Times New Roman"/>
          <w:sz w:val="24"/>
          <w:szCs w:val="24"/>
        </w:rPr>
        <w:t>types of temporal subjectivity accompanying the retrieval of episodic and semantic memory</w:t>
      </w:r>
      <w:r w:rsidR="00E40C53">
        <w:rPr>
          <w:rFonts w:ascii="Times New Roman" w:hAnsi="Times New Roman" w:cs="Times New Roman"/>
          <w:sz w:val="24"/>
          <w:szCs w:val="24"/>
        </w:rPr>
        <w:t xml:space="preserve"> </w:t>
      </w:r>
      <w:r w:rsidR="00E40C53">
        <w:rPr>
          <w:rFonts w:ascii="Times New Roman" w:hAnsi="Times New Roman" w:cs="Times New Roman"/>
          <w:sz w:val="24"/>
          <w:szCs w:val="24"/>
        </w:rPr>
        <w:lastRenderedPageBreak/>
        <w:t>“autonoetic” and “noetic”, respectively</w:t>
      </w:r>
      <w:r w:rsidRPr="00F0334C">
        <w:rPr>
          <w:rFonts w:ascii="Times New Roman" w:hAnsi="Times New Roman" w:cs="Times New Roman"/>
          <w:sz w:val="24"/>
          <w:szCs w:val="24"/>
        </w:rPr>
        <w:t xml:space="preserve"> (e.g., Klein, 2014b; Tulving, 1985, 1993, 2002; Wheeler et al., 1997; Szpunar &amp; Tulving, 2011).</w:t>
      </w:r>
    </w:p>
    <w:p w:rsidR="00F408FA" w:rsidRPr="00F408FA" w:rsidRDefault="003425CA"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00F0334C" w:rsidRPr="00F0334C">
        <w:rPr>
          <w:rFonts w:ascii="Times New Roman" w:hAnsi="Times New Roman" w:cs="Times New Roman"/>
          <w:sz w:val="24"/>
          <w:szCs w:val="24"/>
        </w:rPr>
        <w:t xml:space="preserve">Tulving’s reformulation of episodic memory in terms of temporal subjectivity has been widely adopted by memory researchers and has </w:t>
      </w:r>
      <w:r w:rsidR="00372D66">
        <w:rPr>
          <w:rFonts w:ascii="Times New Roman" w:hAnsi="Times New Roman" w:cs="Times New Roman"/>
          <w:sz w:val="24"/>
          <w:szCs w:val="24"/>
        </w:rPr>
        <w:t xml:space="preserve">been </w:t>
      </w:r>
      <w:r w:rsidR="00F0334C" w:rsidRPr="00F0334C">
        <w:rPr>
          <w:rFonts w:ascii="Times New Roman" w:hAnsi="Times New Roman" w:cs="Times New Roman"/>
          <w:sz w:val="24"/>
          <w:szCs w:val="24"/>
        </w:rPr>
        <w:t xml:space="preserve">shown to be a particularly fruitful way of generating testable hypotheses and </w:t>
      </w:r>
      <w:r w:rsidR="00FF40E5">
        <w:rPr>
          <w:rFonts w:ascii="Times New Roman" w:hAnsi="Times New Roman" w:cs="Times New Roman"/>
          <w:sz w:val="24"/>
          <w:szCs w:val="24"/>
        </w:rPr>
        <w:t xml:space="preserve">evaluating </w:t>
      </w:r>
      <w:r w:rsidR="00F0334C" w:rsidRPr="00F0334C">
        <w:rPr>
          <w:rFonts w:ascii="Times New Roman" w:hAnsi="Times New Roman" w:cs="Times New Roman"/>
          <w:sz w:val="24"/>
          <w:szCs w:val="24"/>
        </w:rPr>
        <w:t xml:space="preserve">models of </w:t>
      </w:r>
      <w:r w:rsidR="00372D66">
        <w:rPr>
          <w:rFonts w:ascii="Times New Roman" w:hAnsi="Times New Roman" w:cs="Times New Roman"/>
          <w:sz w:val="24"/>
          <w:szCs w:val="24"/>
        </w:rPr>
        <w:t>memory (</w:t>
      </w:r>
      <w:r w:rsidR="00F0334C" w:rsidRPr="00F0334C">
        <w:rPr>
          <w:rFonts w:ascii="Times New Roman" w:hAnsi="Times New Roman" w:cs="Times New Roman"/>
          <w:sz w:val="24"/>
          <w:szCs w:val="24"/>
        </w:rPr>
        <w:t>e.g., Perner</w:t>
      </w:r>
      <w:r w:rsidR="00E40C53">
        <w:rPr>
          <w:rFonts w:ascii="Times New Roman" w:hAnsi="Times New Roman" w:cs="Times New Roman"/>
          <w:sz w:val="24"/>
          <w:szCs w:val="24"/>
        </w:rPr>
        <w:t xml:space="preserve"> </w:t>
      </w:r>
      <w:r w:rsidR="00F0334C" w:rsidRPr="00F0334C">
        <w:rPr>
          <w:rFonts w:ascii="Times New Roman" w:hAnsi="Times New Roman" w:cs="Times New Roman"/>
          <w:sz w:val="24"/>
          <w:szCs w:val="24"/>
        </w:rPr>
        <w:t xml:space="preserve">&amp; Ruffman, 1994; Gardiner, 2001; Wheeler, 2005; Markowitsch &amp; Staniliou, 2011; for reviews, see Michaelian, Klein, &amp; Szpunar, 2016; Wheeler et al., 1997).  </w:t>
      </w:r>
      <w:r w:rsidR="00E40C53">
        <w:rPr>
          <w:rFonts w:ascii="Times New Roman" w:hAnsi="Times New Roman" w:cs="Times New Roman"/>
          <w:sz w:val="24"/>
          <w:szCs w:val="24"/>
        </w:rPr>
        <w:t>Unfortunately, with one exception</w:t>
      </w:r>
      <w:r w:rsidR="00372D66">
        <w:rPr>
          <w:rFonts w:ascii="Times New Roman" w:hAnsi="Times New Roman" w:cs="Times New Roman"/>
          <w:sz w:val="24"/>
          <w:szCs w:val="24"/>
        </w:rPr>
        <w:t xml:space="preserve"> (discussed below)</w:t>
      </w:r>
      <w:r w:rsidR="00A66943">
        <w:rPr>
          <w:rFonts w:ascii="Times New Roman" w:hAnsi="Times New Roman" w:cs="Times New Roman"/>
          <w:sz w:val="24"/>
          <w:szCs w:val="24"/>
        </w:rPr>
        <w:t>,</w:t>
      </w:r>
      <w:r w:rsidR="00E40C53">
        <w:rPr>
          <w:rFonts w:ascii="Times New Roman" w:hAnsi="Times New Roman" w:cs="Times New Roman"/>
          <w:sz w:val="24"/>
          <w:szCs w:val="24"/>
        </w:rPr>
        <w:t xml:space="preserve"> dream researchers continue to use the outmoded</w:t>
      </w:r>
      <w:r w:rsidR="00372D66">
        <w:rPr>
          <w:rFonts w:ascii="Times New Roman" w:hAnsi="Times New Roman" w:cs="Times New Roman"/>
          <w:sz w:val="24"/>
          <w:szCs w:val="24"/>
        </w:rPr>
        <w:t>, overly inclusive</w:t>
      </w:r>
      <w:r w:rsidR="00E40C53">
        <w:rPr>
          <w:rFonts w:ascii="Times New Roman" w:hAnsi="Times New Roman" w:cs="Times New Roman"/>
          <w:sz w:val="24"/>
          <w:szCs w:val="24"/>
        </w:rPr>
        <w:t xml:space="preserve"> </w:t>
      </w:r>
      <w:r w:rsidR="00FF42D9">
        <w:rPr>
          <w:rFonts w:ascii="Times New Roman" w:hAnsi="Times New Roman" w:cs="Times New Roman"/>
          <w:sz w:val="24"/>
          <w:szCs w:val="24"/>
        </w:rPr>
        <w:t xml:space="preserve">original criteria of time, space and self </w:t>
      </w:r>
      <w:r w:rsidR="00372D66">
        <w:rPr>
          <w:rFonts w:ascii="Times New Roman" w:hAnsi="Times New Roman" w:cs="Times New Roman"/>
          <w:sz w:val="24"/>
          <w:szCs w:val="24"/>
        </w:rPr>
        <w:t xml:space="preserve">when examining </w:t>
      </w:r>
      <w:r w:rsidR="00A66943">
        <w:rPr>
          <w:rFonts w:ascii="Times New Roman" w:hAnsi="Times New Roman" w:cs="Times New Roman"/>
          <w:sz w:val="24"/>
          <w:szCs w:val="24"/>
        </w:rPr>
        <w:t xml:space="preserve">the contributions of episodic memory to the dream </w:t>
      </w:r>
      <w:r w:rsidR="00162F70">
        <w:rPr>
          <w:rFonts w:ascii="Times New Roman" w:hAnsi="Times New Roman" w:cs="Times New Roman"/>
          <w:sz w:val="24"/>
          <w:szCs w:val="24"/>
        </w:rPr>
        <w:t>phenomenology</w:t>
      </w:r>
      <w:r w:rsidR="00FF42D9">
        <w:rPr>
          <w:rFonts w:ascii="Times New Roman" w:hAnsi="Times New Roman" w:cs="Times New Roman"/>
          <w:sz w:val="24"/>
          <w:szCs w:val="24"/>
        </w:rPr>
        <w:t>.</w:t>
      </w:r>
    </w:p>
    <w:p w:rsidR="00F408FA" w:rsidRPr="00702E5A" w:rsidRDefault="00F408FA" w:rsidP="00702E5A">
      <w:pPr>
        <w:spacing w:line="480" w:lineRule="auto"/>
        <w:rPr>
          <w:rFonts w:ascii="Times New Roman" w:hAnsi="Times New Roman" w:cs="Times New Roman"/>
          <w:sz w:val="24"/>
          <w:szCs w:val="24"/>
        </w:rPr>
      </w:pPr>
    </w:p>
    <w:p w:rsidR="00702E5A" w:rsidRPr="00702E5A" w:rsidRDefault="00702E5A" w:rsidP="00480DE8">
      <w:pPr>
        <w:spacing w:line="480" w:lineRule="auto"/>
        <w:rPr>
          <w:rFonts w:ascii="Times New Roman" w:hAnsi="Times New Roman" w:cs="Times New Roman"/>
          <w:sz w:val="24"/>
          <w:szCs w:val="24"/>
        </w:rPr>
      </w:pPr>
    </w:p>
    <w:p w:rsidR="00702E5A" w:rsidRDefault="00702E5A" w:rsidP="00480DE8">
      <w:pPr>
        <w:spacing w:line="480" w:lineRule="auto"/>
        <w:rPr>
          <w:rFonts w:ascii="Times New Roman" w:hAnsi="Times New Roman" w:cs="Times New Roman"/>
          <w:sz w:val="24"/>
          <w:szCs w:val="24"/>
        </w:rPr>
      </w:pPr>
    </w:p>
    <w:sectPr w:rsidR="00702E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C7" w:rsidRDefault="00150BC7" w:rsidP="00DC154A">
      <w:pPr>
        <w:spacing w:after="0" w:line="240" w:lineRule="auto"/>
      </w:pPr>
      <w:r>
        <w:separator/>
      </w:r>
    </w:p>
  </w:endnote>
  <w:endnote w:type="continuationSeparator" w:id="0">
    <w:p w:rsidR="00150BC7" w:rsidRDefault="00150BC7" w:rsidP="00DC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C7" w:rsidRDefault="00150BC7" w:rsidP="00DC154A">
      <w:pPr>
        <w:spacing w:after="0" w:line="240" w:lineRule="auto"/>
      </w:pPr>
      <w:r>
        <w:separator/>
      </w:r>
    </w:p>
  </w:footnote>
  <w:footnote w:type="continuationSeparator" w:id="0">
    <w:p w:rsidR="00150BC7" w:rsidRDefault="00150BC7" w:rsidP="00DC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5980559"/>
      <w:docPartObj>
        <w:docPartGallery w:val="Page Numbers (Top of Page)"/>
        <w:docPartUnique/>
      </w:docPartObj>
    </w:sdtPr>
    <w:sdtEndPr>
      <w:rPr>
        <w:noProof/>
      </w:rPr>
    </w:sdtEndPr>
    <w:sdtContent>
      <w:p w:rsidR="00F55347" w:rsidRPr="00FE67E1" w:rsidRDefault="00F55347" w:rsidP="00FE67E1">
        <w:pPr>
          <w:pStyle w:val="Header"/>
          <w:jc w:val="right"/>
          <w:rPr>
            <w:rFonts w:ascii="Times New Roman" w:hAnsi="Times New Roman" w:cs="Times New Roman"/>
            <w:noProof/>
            <w:sz w:val="24"/>
            <w:szCs w:val="24"/>
          </w:rPr>
        </w:pPr>
        <w:r w:rsidRPr="00FE67E1">
          <w:rPr>
            <w:rFonts w:ascii="Times New Roman" w:hAnsi="Times New Roman" w:cs="Times New Roman"/>
            <w:sz w:val="24"/>
            <w:szCs w:val="24"/>
          </w:rPr>
          <w:fldChar w:fldCharType="begin"/>
        </w:r>
        <w:r w:rsidRPr="00FE67E1">
          <w:rPr>
            <w:rFonts w:ascii="Times New Roman" w:hAnsi="Times New Roman" w:cs="Times New Roman"/>
            <w:sz w:val="24"/>
            <w:szCs w:val="24"/>
          </w:rPr>
          <w:instrText xml:space="preserve"> PAGE   \* MERGEFORMAT </w:instrText>
        </w:r>
        <w:r w:rsidRPr="00FE67E1">
          <w:rPr>
            <w:rFonts w:ascii="Times New Roman" w:hAnsi="Times New Roman" w:cs="Times New Roman"/>
            <w:sz w:val="24"/>
            <w:szCs w:val="24"/>
          </w:rPr>
          <w:fldChar w:fldCharType="separate"/>
        </w:r>
        <w:r w:rsidR="00541EF6">
          <w:rPr>
            <w:rFonts w:ascii="Times New Roman" w:hAnsi="Times New Roman" w:cs="Times New Roman"/>
            <w:noProof/>
            <w:sz w:val="24"/>
            <w:szCs w:val="24"/>
          </w:rPr>
          <w:t>37</w:t>
        </w:r>
        <w:r w:rsidRPr="00FE67E1">
          <w:rPr>
            <w:rFonts w:ascii="Times New Roman" w:hAnsi="Times New Roman" w:cs="Times New Roman"/>
            <w:noProof/>
            <w:sz w:val="24"/>
            <w:szCs w:val="24"/>
          </w:rPr>
          <w:fldChar w:fldCharType="end"/>
        </w:r>
      </w:p>
      <w:p w:rsidR="00F55347" w:rsidRPr="00FE67E1" w:rsidRDefault="00F55347" w:rsidP="00FE67E1">
        <w:pPr>
          <w:pStyle w:val="Header"/>
          <w:rPr>
            <w:rFonts w:ascii="Times New Roman" w:hAnsi="Times New Roman" w:cs="Times New Roman"/>
            <w:noProof/>
            <w:sz w:val="24"/>
            <w:szCs w:val="24"/>
          </w:rPr>
        </w:pPr>
        <w:r w:rsidRPr="00FE67E1">
          <w:rPr>
            <w:rFonts w:ascii="Times New Roman" w:hAnsi="Times New Roman" w:cs="Times New Roman"/>
            <w:noProof/>
            <w:sz w:val="24"/>
            <w:szCs w:val="24"/>
          </w:rPr>
          <w:t>The Phenomenology of Dreaming</w:t>
        </w:r>
      </w:p>
    </w:sdtContent>
  </w:sdt>
  <w:p w:rsidR="00F55347" w:rsidRDefault="00F55347">
    <w:pPr>
      <w:pStyle w:val="Header"/>
    </w:pPr>
  </w:p>
  <w:p w:rsidR="00F55347" w:rsidRDefault="00F55347">
    <w:pPr>
      <w:pStyle w:val="Header"/>
    </w:pPr>
  </w:p>
  <w:p w:rsidR="00F55347" w:rsidRDefault="00F55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4A"/>
    <w:rsid w:val="00001A47"/>
    <w:rsid w:val="000060F9"/>
    <w:rsid w:val="0000780A"/>
    <w:rsid w:val="0001139F"/>
    <w:rsid w:val="00014D76"/>
    <w:rsid w:val="00022E1E"/>
    <w:rsid w:val="000239FF"/>
    <w:rsid w:val="00024511"/>
    <w:rsid w:val="00025366"/>
    <w:rsid w:val="0002710A"/>
    <w:rsid w:val="0003288D"/>
    <w:rsid w:val="00033D32"/>
    <w:rsid w:val="00042E0E"/>
    <w:rsid w:val="00045067"/>
    <w:rsid w:val="00046A89"/>
    <w:rsid w:val="000470F0"/>
    <w:rsid w:val="00051A94"/>
    <w:rsid w:val="00055515"/>
    <w:rsid w:val="00061688"/>
    <w:rsid w:val="00063B6F"/>
    <w:rsid w:val="00066056"/>
    <w:rsid w:val="00066C55"/>
    <w:rsid w:val="00070E86"/>
    <w:rsid w:val="0007708F"/>
    <w:rsid w:val="00081A63"/>
    <w:rsid w:val="00083B19"/>
    <w:rsid w:val="00084BF9"/>
    <w:rsid w:val="00090AAF"/>
    <w:rsid w:val="00091ACA"/>
    <w:rsid w:val="00092639"/>
    <w:rsid w:val="000933CA"/>
    <w:rsid w:val="00096A4F"/>
    <w:rsid w:val="000A0F80"/>
    <w:rsid w:val="000A1AB3"/>
    <w:rsid w:val="000A743B"/>
    <w:rsid w:val="000A7791"/>
    <w:rsid w:val="000B0AC8"/>
    <w:rsid w:val="000B2F39"/>
    <w:rsid w:val="000B52B6"/>
    <w:rsid w:val="000C205A"/>
    <w:rsid w:val="000C741B"/>
    <w:rsid w:val="000D1090"/>
    <w:rsid w:val="000D1C61"/>
    <w:rsid w:val="000D300F"/>
    <w:rsid w:val="000D423C"/>
    <w:rsid w:val="000E1FA5"/>
    <w:rsid w:val="000E2AED"/>
    <w:rsid w:val="000E5437"/>
    <w:rsid w:val="000F0D4F"/>
    <w:rsid w:val="000F17C9"/>
    <w:rsid w:val="000F25C6"/>
    <w:rsid w:val="000F793F"/>
    <w:rsid w:val="00100E6F"/>
    <w:rsid w:val="001078C6"/>
    <w:rsid w:val="00110461"/>
    <w:rsid w:val="00111D6C"/>
    <w:rsid w:val="001123FB"/>
    <w:rsid w:val="0011417F"/>
    <w:rsid w:val="00114296"/>
    <w:rsid w:val="00114D81"/>
    <w:rsid w:val="00116B7E"/>
    <w:rsid w:val="00117496"/>
    <w:rsid w:val="001212C1"/>
    <w:rsid w:val="00124875"/>
    <w:rsid w:val="00124F00"/>
    <w:rsid w:val="0012581C"/>
    <w:rsid w:val="001310C2"/>
    <w:rsid w:val="001327CB"/>
    <w:rsid w:val="00133E52"/>
    <w:rsid w:val="0013625E"/>
    <w:rsid w:val="00136EC7"/>
    <w:rsid w:val="00140863"/>
    <w:rsid w:val="001414C8"/>
    <w:rsid w:val="00142552"/>
    <w:rsid w:val="00142C93"/>
    <w:rsid w:val="00146E95"/>
    <w:rsid w:val="00150BC7"/>
    <w:rsid w:val="00151D32"/>
    <w:rsid w:val="00157160"/>
    <w:rsid w:val="001622D5"/>
    <w:rsid w:val="00162F70"/>
    <w:rsid w:val="001643AA"/>
    <w:rsid w:val="00171D20"/>
    <w:rsid w:val="001720C1"/>
    <w:rsid w:val="00177470"/>
    <w:rsid w:val="001817BB"/>
    <w:rsid w:val="00187009"/>
    <w:rsid w:val="00196680"/>
    <w:rsid w:val="001A03EE"/>
    <w:rsid w:val="001A0C03"/>
    <w:rsid w:val="001A239F"/>
    <w:rsid w:val="001A593D"/>
    <w:rsid w:val="001B35FB"/>
    <w:rsid w:val="001B7924"/>
    <w:rsid w:val="001C08A1"/>
    <w:rsid w:val="001C11DB"/>
    <w:rsid w:val="001C1852"/>
    <w:rsid w:val="001C2394"/>
    <w:rsid w:val="001C2A84"/>
    <w:rsid w:val="001C3432"/>
    <w:rsid w:val="001C68AD"/>
    <w:rsid w:val="001C6D4E"/>
    <w:rsid w:val="001D0B94"/>
    <w:rsid w:val="001D0F5E"/>
    <w:rsid w:val="001D2B6A"/>
    <w:rsid w:val="001D3475"/>
    <w:rsid w:val="001D48FC"/>
    <w:rsid w:val="001D4BAE"/>
    <w:rsid w:val="001E0EC1"/>
    <w:rsid w:val="001E2738"/>
    <w:rsid w:val="00200A1D"/>
    <w:rsid w:val="002064F9"/>
    <w:rsid w:val="00206718"/>
    <w:rsid w:val="00210EBB"/>
    <w:rsid w:val="002115D7"/>
    <w:rsid w:val="00215150"/>
    <w:rsid w:val="002165A3"/>
    <w:rsid w:val="00217EDD"/>
    <w:rsid w:val="0022338A"/>
    <w:rsid w:val="002263B0"/>
    <w:rsid w:val="002266A8"/>
    <w:rsid w:val="00226E30"/>
    <w:rsid w:val="0022709E"/>
    <w:rsid w:val="00231DCD"/>
    <w:rsid w:val="00235D83"/>
    <w:rsid w:val="00235DBB"/>
    <w:rsid w:val="00241B96"/>
    <w:rsid w:val="00244A6E"/>
    <w:rsid w:val="0024711F"/>
    <w:rsid w:val="00247C95"/>
    <w:rsid w:val="002508AA"/>
    <w:rsid w:val="0025330C"/>
    <w:rsid w:val="00254039"/>
    <w:rsid w:val="00254D3F"/>
    <w:rsid w:val="00255AF2"/>
    <w:rsid w:val="00257080"/>
    <w:rsid w:val="00260566"/>
    <w:rsid w:val="00262AD0"/>
    <w:rsid w:val="00264314"/>
    <w:rsid w:val="002648AB"/>
    <w:rsid w:val="002675E9"/>
    <w:rsid w:val="002676B0"/>
    <w:rsid w:val="00280BE6"/>
    <w:rsid w:val="00281D6D"/>
    <w:rsid w:val="002830E4"/>
    <w:rsid w:val="00283A5C"/>
    <w:rsid w:val="00285054"/>
    <w:rsid w:val="00286B47"/>
    <w:rsid w:val="00290C90"/>
    <w:rsid w:val="0029255A"/>
    <w:rsid w:val="0029300C"/>
    <w:rsid w:val="00295A1A"/>
    <w:rsid w:val="002A07F5"/>
    <w:rsid w:val="002A3979"/>
    <w:rsid w:val="002A6F72"/>
    <w:rsid w:val="002B3C66"/>
    <w:rsid w:val="002B6CE2"/>
    <w:rsid w:val="002B70E9"/>
    <w:rsid w:val="002C01A9"/>
    <w:rsid w:val="002C01D9"/>
    <w:rsid w:val="002C24B9"/>
    <w:rsid w:val="002C47F9"/>
    <w:rsid w:val="002C50EB"/>
    <w:rsid w:val="002D08E3"/>
    <w:rsid w:val="002D0D30"/>
    <w:rsid w:val="002D36C9"/>
    <w:rsid w:val="002D40AC"/>
    <w:rsid w:val="002E0444"/>
    <w:rsid w:val="002E2166"/>
    <w:rsid w:val="002E342F"/>
    <w:rsid w:val="002E3A75"/>
    <w:rsid w:val="002E3BDE"/>
    <w:rsid w:val="002E4D14"/>
    <w:rsid w:val="002E5FF8"/>
    <w:rsid w:val="002F076E"/>
    <w:rsid w:val="002F0D1B"/>
    <w:rsid w:val="002F5B02"/>
    <w:rsid w:val="00302A92"/>
    <w:rsid w:val="003055FD"/>
    <w:rsid w:val="00306BDA"/>
    <w:rsid w:val="003105C8"/>
    <w:rsid w:val="00313CB7"/>
    <w:rsid w:val="003167AB"/>
    <w:rsid w:val="003175B4"/>
    <w:rsid w:val="003224CA"/>
    <w:rsid w:val="00324751"/>
    <w:rsid w:val="00324D9A"/>
    <w:rsid w:val="00327CE1"/>
    <w:rsid w:val="0033062D"/>
    <w:rsid w:val="003343D4"/>
    <w:rsid w:val="003375EF"/>
    <w:rsid w:val="00341A02"/>
    <w:rsid w:val="003425CA"/>
    <w:rsid w:val="0034340E"/>
    <w:rsid w:val="003474B3"/>
    <w:rsid w:val="003525DB"/>
    <w:rsid w:val="003538E6"/>
    <w:rsid w:val="003644F2"/>
    <w:rsid w:val="00365278"/>
    <w:rsid w:val="00365753"/>
    <w:rsid w:val="00367379"/>
    <w:rsid w:val="003673CE"/>
    <w:rsid w:val="00372D66"/>
    <w:rsid w:val="00374E79"/>
    <w:rsid w:val="00382BCC"/>
    <w:rsid w:val="00385F52"/>
    <w:rsid w:val="00386A98"/>
    <w:rsid w:val="00395037"/>
    <w:rsid w:val="00395A46"/>
    <w:rsid w:val="00395F98"/>
    <w:rsid w:val="003A0368"/>
    <w:rsid w:val="003A195F"/>
    <w:rsid w:val="003A45E2"/>
    <w:rsid w:val="003A467A"/>
    <w:rsid w:val="003A5837"/>
    <w:rsid w:val="003A5D08"/>
    <w:rsid w:val="003A6262"/>
    <w:rsid w:val="003A7759"/>
    <w:rsid w:val="003A78F2"/>
    <w:rsid w:val="003A793D"/>
    <w:rsid w:val="003B0C56"/>
    <w:rsid w:val="003B2577"/>
    <w:rsid w:val="003B29CA"/>
    <w:rsid w:val="003B5667"/>
    <w:rsid w:val="003B63A7"/>
    <w:rsid w:val="003B66A6"/>
    <w:rsid w:val="003C1C95"/>
    <w:rsid w:val="003C72CA"/>
    <w:rsid w:val="003D2C18"/>
    <w:rsid w:val="003D2ECB"/>
    <w:rsid w:val="003D32D6"/>
    <w:rsid w:val="003D4511"/>
    <w:rsid w:val="003D4FCC"/>
    <w:rsid w:val="003D5388"/>
    <w:rsid w:val="003D64B0"/>
    <w:rsid w:val="003E21E3"/>
    <w:rsid w:val="003E50D0"/>
    <w:rsid w:val="003E6602"/>
    <w:rsid w:val="003F3B46"/>
    <w:rsid w:val="003F49DB"/>
    <w:rsid w:val="003F5E7D"/>
    <w:rsid w:val="003F67F9"/>
    <w:rsid w:val="00403D37"/>
    <w:rsid w:val="00404816"/>
    <w:rsid w:val="00404A9E"/>
    <w:rsid w:val="00404F63"/>
    <w:rsid w:val="00411A54"/>
    <w:rsid w:val="004130C2"/>
    <w:rsid w:val="00415B45"/>
    <w:rsid w:val="00416CDB"/>
    <w:rsid w:val="00422D00"/>
    <w:rsid w:val="00423C8F"/>
    <w:rsid w:val="00424181"/>
    <w:rsid w:val="00424BC1"/>
    <w:rsid w:val="0043119F"/>
    <w:rsid w:val="00431AB3"/>
    <w:rsid w:val="00433D49"/>
    <w:rsid w:val="00437EA0"/>
    <w:rsid w:val="00440E70"/>
    <w:rsid w:val="00442CA0"/>
    <w:rsid w:val="0044315C"/>
    <w:rsid w:val="00443E8F"/>
    <w:rsid w:val="00445BF2"/>
    <w:rsid w:val="00445ECB"/>
    <w:rsid w:val="00452065"/>
    <w:rsid w:val="0046473B"/>
    <w:rsid w:val="00465353"/>
    <w:rsid w:val="004663A6"/>
    <w:rsid w:val="00470333"/>
    <w:rsid w:val="00472045"/>
    <w:rsid w:val="00472E01"/>
    <w:rsid w:val="0047344E"/>
    <w:rsid w:val="004735BB"/>
    <w:rsid w:val="00474B97"/>
    <w:rsid w:val="00475BA0"/>
    <w:rsid w:val="00480DE8"/>
    <w:rsid w:val="00481EBE"/>
    <w:rsid w:val="00482816"/>
    <w:rsid w:val="004921A8"/>
    <w:rsid w:val="00497413"/>
    <w:rsid w:val="00497A1F"/>
    <w:rsid w:val="004A0051"/>
    <w:rsid w:val="004A2DD9"/>
    <w:rsid w:val="004A4C9A"/>
    <w:rsid w:val="004B3AFD"/>
    <w:rsid w:val="004B4EB7"/>
    <w:rsid w:val="004B5BD1"/>
    <w:rsid w:val="004B6068"/>
    <w:rsid w:val="004B6EF7"/>
    <w:rsid w:val="004C1FF4"/>
    <w:rsid w:val="004C20DB"/>
    <w:rsid w:val="004C66C9"/>
    <w:rsid w:val="004D0E14"/>
    <w:rsid w:val="004D4B2B"/>
    <w:rsid w:val="004D5265"/>
    <w:rsid w:val="004D6CBF"/>
    <w:rsid w:val="004E0A39"/>
    <w:rsid w:val="004E1C5C"/>
    <w:rsid w:val="004E4DBE"/>
    <w:rsid w:val="004E533A"/>
    <w:rsid w:val="004E5A53"/>
    <w:rsid w:val="004F0E78"/>
    <w:rsid w:val="004F5139"/>
    <w:rsid w:val="004F68CC"/>
    <w:rsid w:val="00501835"/>
    <w:rsid w:val="00502D6E"/>
    <w:rsid w:val="00511757"/>
    <w:rsid w:val="00514E0F"/>
    <w:rsid w:val="005161C0"/>
    <w:rsid w:val="00522062"/>
    <w:rsid w:val="005269A8"/>
    <w:rsid w:val="00526A97"/>
    <w:rsid w:val="005315F3"/>
    <w:rsid w:val="00534142"/>
    <w:rsid w:val="005402F5"/>
    <w:rsid w:val="00540AD0"/>
    <w:rsid w:val="0054105B"/>
    <w:rsid w:val="00541A3F"/>
    <w:rsid w:val="00541EF6"/>
    <w:rsid w:val="00542E86"/>
    <w:rsid w:val="00544071"/>
    <w:rsid w:val="0054500F"/>
    <w:rsid w:val="00545647"/>
    <w:rsid w:val="0054680F"/>
    <w:rsid w:val="00547992"/>
    <w:rsid w:val="005506D9"/>
    <w:rsid w:val="00552960"/>
    <w:rsid w:val="00556C79"/>
    <w:rsid w:val="0055710A"/>
    <w:rsid w:val="00557C05"/>
    <w:rsid w:val="00562BDF"/>
    <w:rsid w:val="0056756A"/>
    <w:rsid w:val="00574502"/>
    <w:rsid w:val="00576A3D"/>
    <w:rsid w:val="00577387"/>
    <w:rsid w:val="00580620"/>
    <w:rsid w:val="00582051"/>
    <w:rsid w:val="00582BC8"/>
    <w:rsid w:val="00583745"/>
    <w:rsid w:val="00584D82"/>
    <w:rsid w:val="00590D65"/>
    <w:rsid w:val="00594219"/>
    <w:rsid w:val="005A002F"/>
    <w:rsid w:val="005A08E5"/>
    <w:rsid w:val="005A35A3"/>
    <w:rsid w:val="005B0D77"/>
    <w:rsid w:val="005B6953"/>
    <w:rsid w:val="005C13CA"/>
    <w:rsid w:val="005C1441"/>
    <w:rsid w:val="005C232A"/>
    <w:rsid w:val="005C3B7A"/>
    <w:rsid w:val="005C3CB7"/>
    <w:rsid w:val="005C40C0"/>
    <w:rsid w:val="005C40F9"/>
    <w:rsid w:val="005C5A87"/>
    <w:rsid w:val="005D208D"/>
    <w:rsid w:val="005D2FE1"/>
    <w:rsid w:val="005D40F9"/>
    <w:rsid w:val="005D748C"/>
    <w:rsid w:val="005E04D1"/>
    <w:rsid w:val="005E1AB7"/>
    <w:rsid w:val="005E4CAD"/>
    <w:rsid w:val="005F1C42"/>
    <w:rsid w:val="005F22E3"/>
    <w:rsid w:val="005F546A"/>
    <w:rsid w:val="005F7E64"/>
    <w:rsid w:val="00601C98"/>
    <w:rsid w:val="00601FE7"/>
    <w:rsid w:val="006029CD"/>
    <w:rsid w:val="006030FB"/>
    <w:rsid w:val="0060611C"/>
    <w:rsid w:val="00610505"/>
    <w:rsid w:val="006107DC"/>
    <w:rsid w:val="00612A61"/>
    <w:rsid w:val="00613071"/>
    <w:rsid w:val="006142E2"/>
    <w:rsid w:val="0061617D"/>
    <w:rsid w:val="0062055F"/>
    <w:rsid w:val="006236A0"/>
    <w:rsid w:val="00623FE5"/>
    <w:rsid w:val="006256D6"/>
    <w:rsid w:val="00627717"/>
    <w:rsid w:val="00630A16"/>
    <w:rsid w:val="006332BD"/>
    <w:rsid w:val="00636255"/>
    <w:rsid w:val="006413D6"/>
    <w:rsid w:val="0064279D"/>
    <w:rsid w:val="00645C6A"/>
    <w:rsid w:val="006463FB"/>
    <w:rsid w:val="00653E78"/>
    <w:rsid w:val="00660003"/>
    <w:rsid w:val="00661D5F"/>
    <w:rsid w:val="00664D42"/>
    <w:rsid w:val="00665A1D"/>
    <w:rsid w:val="00666D37"/>
    <w:rsid w:val="006701A3"/>
    <w:rsid w:val="00672606"/>
    <w:rsid w:val="00675F99"/>
    <w:rsid w:val="0068102C"/>
    <w:rsid w:val="00686445"/>
    <w:rsid w:val="00686AAF"/>
    <w:rsid w:val="00686E38"/>
    <w:rsid w:val="006870E6"/>
    <w:rsid w:val="00692F4C"/>
    <w:rsid w:val="00696B0D"/>
    <w:rsid w:val="006A0AAE"/>
    <w:rsid w:val="006A109C"/>
    <w:rsid w:val="006A54AF"/>
    <w:rsid w:val="006A67A2"/>
    <w:rsid w:val="006A7052"/>
    <w:rsid w:val="006A794D"/>
    <w:rsid w:val="006B0933"/>
    <w:rsid w:val="006B516D"/>
    <w:rsid w:val="006C0BCF"/>
    <w:rsid w:val="006C1FBB"/>
    <w:rsid w:val="006C3389"/>
    <w:rsid w:val="006C4894"/>
    <w:rsid w:val="006D10E8"/>
    <w:rsid w:val="006D643C"/>
    <w:rsid w:val="006E17DB"/>
    <w:rsid w:val="006E1EFD"/>
    <w:rsid w:val="006E26DD"/>
    <w:rsid w:val="006E400A"/>
    <w:rsid w:val="006E4F20"/>
    <w:rsid w:val="006F3F9F"/>
    <w:rsid w:val="006F730A"/>
    <w:rsid w:val="007002AF"/>
    <w:rsid w:val="00700FC2"/>
    <w:rsid w:val="0070178D"/>
    <w:rsid w:val="00701AE8"/>
    <w:rsid w:val="00701E64"/>
    <w:rsid w:val="00702B6A"/>
    <w:rsid w:val="00702E5A"/>
    <w:rsid w:val="00706E97"/>
    <w:rsid w:val="00710395"/>
    <w:rsid w:val="00710620"/>
    <w:rsid w:val="007110C3"/>
    <w:rsid w:val="00714D61"/>
    <w:rsid w:val="00722013"/>
    <w:rsid w:val="007241C3"/>
    <w:rsid w:val="00726FF9"/>
    <w:rsid w:val="00731A18"/>
    <w:rsid w:val="0073259C"/>
    <w:rsid w:val="00733B44"/>
    <w:rsid w:val="007345B8"/>
    <w:rsid w:val="007345C9"/>
    <w:rsid w:val="00734D3D"/>
    <w:rsid w:val="007363DC"/>
    <w:rsid w:val="00736F9B"/>
    <w:rsid w:val="0074356B"/>
    <w:rsid w:val="00743E6D"/>
    <w:rsid w:val="0074414D"/>
    <w:rsid w:val="007459D0"/>
    <w:rsid w:val="00745E56"/>
    <w:rsid w:val="0074648E"/>
    <w:rsid w:val="007469B4"/>
    <w:rsid w:val="00746A37"/>
    <w:rsid w:val="00746C0B"/>
    <w:rsid w:val="00747D94"/>
    <w:rsid w:val="0075056F"/>
    <w:rsid w:val="0075082D"/>
    <w:rsid w:val="007514F9"/>
    <w:rsid w:val="007516F9"/>
    <w:rsid w:val="007519BE"/>
    <w:rsid w:val="00753210"/>
    <w:rsid w:val="007533FA"/>
    <w:rsid w:val="007570C8"/>
    <w:rsid w:val="00757BB3"/>
    <w:rsid w:val="007606D6"/>
    <w:rsid w:val="007628DC"/>
    <w:rsid w:val="00764B7A"/>
    <w:rsid w:val="007664A8"/>
    <w:rsid w:val="00766603"/>
    <w:rsid w:val="00766FA3"/>
    <w:rsid w:val="0077339C"/>
    <w:rsid w:val="007764C5"/>
    <w:rsid w:val="007818A0"/>
    <w:rsid w:val="0078519C"/>
    <w:rsid w:val="00785ED6"/>
    <w:rsid w:val="007921CA"/>
    <w:rsid w:val="00792998"/>
    <w:rsid w:val="007940D7"/>
    <w:rsid w:val="00795FBC"/>
    <w:rsid w:val="00797716"/>
    <w:rsid w:val="007A2C6B"/>
    <w:rsid w:val="007A3D93"/>
    <w:rsid w:val="007A79B7"/>
    <w:rsid w:val="007C0217"/>
    <w:rsid w:val="007C2CB7"/>
    <w:rsid w:val="007C36B8"/>
    <w:rsid w:val="007C3868"/>
    <w:rsid w:val="007C421C"/>
    <w:rsid w:val="007C4A2B"/>
    <w:rsid w:val="007C6E5D"/>
    <w:rsid w:val="007D33A9"/>
    <w:rsid w:val="007D3C67"/>
    <w:rsid w:val="007E1F19"/>
    <w:rsid w:val="007E21A7"/>
    <w:rsid w:val="007E2A9B"/>
    <w:rsid w:val="007E496B"/>
    <w:rsid w:val="007F009B"/>
    <w:rsid w:val="007F2417"/>
    <w:rsid w:val="007F3D5D"/>
    <w:rsid w:val="007F5C5C"/>
    <w:rsid w:val="007F6027"/>
    <w:rsid w:val="008016DB"/>
    <w:rsid w:val="00801D45"/>
    <w:rsid w:val="00804215"/>
    <w:rsid w:val="0080549A"/>
    <w:rsid w:val="008055F4"/>
    <w:rsid w:val="00811333"/>
    <w:rsid w:val="00812202"/>
    <w:rsid w:val="00822838"/>
    <w:rsid w:val="00824DD8"/>
    <w:rsid w:val="0083180D"/>
    <w:rsid w:val="00833F97"/>
    <w:rsid w:val="0083717F"/>
    <w:rsid w:val="00847DD8"/>
    <w:rsid w:val="0085164D"/>
    <w:rsid w:val="00856729"/>
    <w:rsid w:val="008576E9"/>
    <w:rsid w:val="00860E72"/>
    <w:rsid w:val="008703BE"/>
    <w:rsid w:val="00874963"/>
    <w:rsid w:val="00875A91"/>
    <w:rsid w:val="00880858"/>
    <w:rsid w:val="00880E22"/>
    <w:rsid w:val="00884412"/>
    <w:rsid w:val="00885151"/>
    <w:rsid w:val="008854CD"/>
    <w:rsid w:val="0089019D"/>
    <w:rsid w:val="00890393"/>
    <w:rsid w:val="00891B42"/>
    <w:rsid w:val="008A6E38"/>
    <w:rsid w:val="008B3B36"/>
    <w:rsid w:val="008B5BEC"/>
    <w:rsid w:val="008C04CD"/>
    <w:rsid w:val="008C2050"/>
    <w:rsid w:val="008C36F7"/>
    <w:rsid w:val="008C5A2A"/>
    <w:rsid w:val="008C76CD"/>
    <w:rsid w:val="008D3520"/>
    <w:rsid w:val="008D5908"/>
    <w:rsid w:val="008E0647"/>
    <w:rsid w:val="008E0B31"/>
    <w:rsid w:val="008E0B95"/>
    <w:rsid w:val="008E22A3"/>
    <w:rsid w:val="008E4563"/>
    <w:rsid w:val="008E482F"/>
    <w:rsid w:val="008E672B"/>
    <w:rsid w:val="008E6CCA"/>
    <w:rsid w:val="008F2EAD"/>
    <w:rsid w:val="008F31A0"/>
    <w:rsid w:val="008F3974"/>
    <w:rsid w:val="008F73D7"/>
    <w:rsid w:val="008F7F86"/>
    <w:rsid w:val="0090127C"/>
    <w:rsid w:val="0090131D"/>
    <w:rsid w:val="0090561C"/>
    <w:rsid w:val="009124F7"/>
    <w:rsid w:val="0091359F"/>
    <w:rsid w:val="00914FC1"/>
    <w:rsid w:val="009151BF"/>
    <w:rsid w:val="0091527D"/>
    <w:rsid w:val="00917532"/>
    <w:rsid w:val="00920E7D"/>
    <w:rsid w:val="00921C19"/>
    <w:rsid w:val="00924C64"/>
    <w:rsid w:val="0093074D"/>
    <w:rsid w:val="00932BD4"/>
    <w:rsid w:val="00933D76"/>
    <w:rsid w:val="00934C6F"/>
    <w:rsid w:val="009357EC"/>
    <w:rsid w:val="009364BB"/>
    <w:rsid w:val="009403F3"/>
    <w:rsid w:val="0094508B"/>
    <w:rsid w:val="00946BA0"/>
    <w:rsid w:val="009506F4"/>
    <w:rsid w:val="00950765"/>
    <w:rsid w:val="00950C30"/>
    <w:rsid w:val="0095252B"/>
    <w:rsid w:val="00952FBE"/>
    <w:rsid w:val="009558AC"/>
    <w:rsid w:val="00955A3B"/>
    <w:rsid w:val="00960349"/>
    <w:rsid w:val="00960CA9"/>
    <w:rsid w:val="0096373B"/>
    <w:rsid w:val="00966205"/>
    <w:rsid w:val="00966883"/>
    <w:rsid w:val="00971504"/>
    <w:rsid w:val="00971F3F"/>
    <w:rsid w:val="009745E8"/>
    <w:rsid w:val="009749E7"/>
    <w:rsid w:val="00974EF4"/>
    <w:rsid w:val="0097530D"/>
    <w:rsid w:val="00980007"/>
    <w:rsid w:val="009847B7"/>
    <w:rsid w:val="00984886"/>
    <w:rsid w:val="009849D8"/>
    <w:rsid w:val="00985D6F"/>
    <w:rsid w:val="0099021D"/>
    <w:rsid w:val="009929B7"/>
    <w:rsid w:val="00992BA7"/>
    <w:rsid w:val="009A03B5"/>
    <w:rsid w:val="009A0B88"/>
    <w:rsid w:val="009A125E"/>
    <w:rsid w:val="009A179C"/>
    <w:rsid w:val="009A29C7"/>
    <w:rsid w:val="009A2AE0"/>
    <w:rsid w:val="009A2FB2"/>
    <w:rsid w:val="009A5054"/>
    <w:rsid w:val="009A74CB"/>
    <w:rsid w:val="009B3E5E"/>
    <w:rsid w:val="009B55F4"/>
    <w:rsid w:val="009B7334"/>
    <w:rsid w:val="009C00E9"/>
    <w:rsid w:val="009C2153"/>
    <w:rsid w:val="009C3078"/>
    <w:rsid w:val="009C4C99"/>
    <w:rsid w:val="009C71B5"/>
    <w:rsid w:val="009C72C3"/>
    <w:rsid w:val="009C7831"/>
    <w:rsid w:val="009D12D5"/>
    <w:rsid w:val="009D19C6"/>
    <w:rsid w:val="009D1E88"/>
    <w:rsid w:val="009D4F2D"/>
    <w:rsid w:val="009D511C"/>
    <w:rsid w:val="009D66F9"/>
    <w:rsid w:val="009D739A"/>
    <w:rsid w:val="009E1C53"/>
    <w:rsid w:val="009E3D00"/>
    <w:rsid w:val="009F2BCA"/>
    <w:rsid w:val="009F4C8F"/>
    <w:rsid w:val="009F7A03"/>
    <w:rsid w:val="00A0455D"/>
    <w:rsid w:val="00A051E9"/>
    <w:rsid w:val="00A07748"/>
    <w:rsid w:val="00A1073C"/>
    <w:rsid w:val="00A1148A"/>
    <w:rsid w:val="00A12647"/>
    <w:rsid w:val="00A14820"/>
    <w:rsid w:val="00A15132"/>
    <w:rsid w:val="00A16CAF"/>
    <w:rsid w:val="00A20029"/>
    <w:rsid w:val="00A20134"/>
    <w:rsid w:val="00A23AAA"/>
    <w:rsid w:val="00A249BA"/>
    <w:rsid w:val="00A252BB"/>
    <w:rsid w:val="00A25F53"/>
    <w:rsid w:val="00A26883"/>
    <w:rsid w:val="00A273D3"/>
    <w:rsid w:val="00A32E11"/>
    <w:rsid w:val="00A3433F"/>
    <w:rsid w:val="00A344BE"/>
    <w:rsid w:val="00A3601F"/>
    <w:rsid w:val="00A3661D"/>
    <w:rsid w:val="00A4010F"/>
    <w:rsid w:val="00A4325A"/>
    <w:rsid w:val="00A435FB"/>
    <w:rsid w:val="00A450DB"/>
    <w:rsid w:val="00A45953"/>
    <w:rsid w:val="00A500C3"/>
    <w:rsid w:val="00A5050B"/>
    <w:rsid w:val="00A51FC6"/>
    <w:rsid w:val="00A53C59"/>
    <w:rsid w:val="00A54090"/>
    <w:rsid w:val="00A54A83"/>
    <w:rsid w:val="00A551A8"/>
    <w:rsid w:val="00A66943"/>
    <w:rsid w:val="00A67E19"/>
    <w:rsid w:val="00A704A0"/>
    <w:rsid w:val="00A750D0"/>
    <w:rsid w:val="00A77260"/>
    <w:rsid w:val="00A77BFF"/>
    <w:rsid w:val="00A83271"/>
    <w:rsid w:val="00A8356E"/>
    <w:rsid w:val="00A85AE4"/>
    <w:rsid w:val="00A90025"/>
    <w:rsid w:val="00A920B5"/>
    <w:rsid w:val="00A93690"/>
    <w:rsid w:val="00A94004"/>
    <w:rsid w:val="00A96444"/>
    <w:rsid w:val="00A97B06"/>
    <w:rsid w:val="00AA1B16"/>
    <w:rsid w:val="00AA26DF"/>
    <w:rsid w:val="00AA302B"/>
    <w:rsid w:val="00AA359A"/>
    <w:rsid w:val="00AA463D"/>
    <w:rsid w:val="00AA70A3"/>
    <w:rsid w:val="00AA7EE1"/>
    <w:rsid w:val="00AB0B4C"/>
    <w:rsid w:val="00AB6C7A"/>
    <w:rsid w:val="00AB7D35"/>
    <w:rsid w:val="00AB7F85"/>
    <w:rsid w:val="00AC1882"/>
    <w:rsid w:val="00AC32D3"/>
    <w:rsid w:val="00AC73A4"/>
    <w:rsid w:val="00AC7CD2"/>
    <w:rsid w:val="00AD0F7E"/>
    <w:rsid w:val="00AD217D"/>
    <w:rsid w:val="00AD40D8"/>
    <w:rsid w:val="00AD492F"/>
    <w:rsid w:val="00AD5742"/>
    <w:rsid w:val="00AD6384"/>
    <w:rsid w:val="00AE09D6"/>
    <w:rsid w:val="00AE149B"/>
    <w:rsid w:val="00AE4623"/>
    <w:rsid w:val="00AE5DBE"/>
    <w:rsid w:val="00AE66FC"/>
    <w:rsid w:val="00AF0998"/>
    <w:rsid w:val="00AF19F4"/>
    <w:rsid w:val="00AF233D"/>
    <w:rsid w:val="00AF27A3"/>
    <w:rsid w:val="00AF299F"/>
    <w:rsid w:val="00AF31AD"/>
    <w:rsid w:val="00AF63B0"/>
    <w:rsid w:val="00B0150B"/>
    <w:rsid w:val="00B015E2"/>
    <w:rsid w:val="00B021EB"/>
    <w:rsid w:val="00B05E71"/>
    <w:rsid w:val="00B07652"/>
    <w:rsid w:val="00B10949"/>
    <w:rsid w:val="00B131C9"/>
    <w:rsid w:val="00B13EF8"/>
    <w:rsid w:val="00B14A23"/>
    <w:rsid w:val="00B15B6B"/>
    <w:rsid w:val="00B15BF9"/>
    <w:rsid w:val="00B308DF"/>
    <w:rsid w:val="00B36CA0"/>
    <w:rsid w:val="00B37569"/>
    <w:rsid w:val="00B40B99"/>
    <w:rsid w:val="00B42C2B"/>
    <w:rsid w:val="00B4342E"/>
    <w:rsid w:val="00B438EE"/>
    <w:rsid w:val="00B447CB"/>
    <w:rsid w:val="00B47B52"/>
    <w:rsid w:val="00B514A3"/>
    <w:rsid w:val="00B53C03"/>
    <w:rsid w:val="00B54EC9"/>
    <w:rsid w:val="00B6187D"/>
    <w:rsid w:val="00B63ABB"/>
    <w:rsid w:val="00B660F2"/>
    <w:rsid w:val="00B75117"/>
    <w:rsid w:val="00B80000"/>
    <w:rsid w:val="00B80532"/>
    <w:rsid w:val="00B82170"/>
    <w:rsid w:val="00B83383"/>
    <w:rsid w:val="00B84F7E"/>
    <w:rsid w:val="00B859E9"/>
    <w:rsid w:val="00B87F44"/>
    <w:rsid w:val="00B91B09"/>
    <w:rsid w:val="00B92445"/>
    <w:rsid w:val="00B953CA"/>
    <w:rsid w:val="00B95452"/>
    <w:rsid w:val="00B95F84"/>
    <w:rsid w:val="00BA0ECE"/>
    <w:rsid w:val="00BA4F69"/>
    <w:rsid w:val="00BB3434"/>
    <w:rsid w:val="00BC2725"/>
    <w:rsid w:val="00BE1F8D"/>
    <w:rsid w:val="00BE31F6"/>
    <w:rsid w:val="00BE7328"/>
    <w:rsid w:val="00BE7A9B"/>
    <w:rsid w:val="00BF1D17"/>
    <w:rsid w:val="00BF7EB6"/>
    <w:rsid w:val="00C02583"/>
    <w:rsid w:val="00C036D7"/>
    <w:rsid w:val="00C06D62"/>
    <w:rsid w:val="00C0745F"/>
    <w:rsid w:val="00C20669"/>
    <w:rsid w:val="00C22137"/>
    <w:rsid w:val="00C256DA"/>
    <w:rsid w:val="00C3075C"/>
    <w:rsid w:val="00C34E05"/>
    <w:rsid w:val="00C3505C"/>
    <w:rsid w:val="00C355D4"/>
    <w:rsid w:val="00C36532"/>
    <w:rsid w:val="00C37E3D"/>
    <w:rsid w:val="00C40654"/>
    <w:rsid w:val="00C4132E"/>
    <w:rsid w:val="00C41C1D"/>
    <w:rsid w:val="00C47E00"/>
    <w:rsid w:val="00C50A8A"/>
    <w:rsid w:val="00C559C6"/>
    <w:rsid w:val="00C55EED"/>
    <w:rsid w:val="00C55FBC"/>
    <w:rsid w:val="00C56385"/>
    <w:rsid w:val="00C64C7B"/>
    <w:rsid w:val="00C64E44"/>
    <w:rsid w:val="00C72F93"/>
    <w:rsid w:val="00C7463D"/>
    <w:rsid w:val="00C7482B"/>
    <w:rsid w:val="00C75661"/>
    <w:rsid w:val="00C75C0D"/>
    <w:rsid w:val="00C812E8"/>
    <w:rsid w:val="00C813C6"/>
    <w:rsid w:val="00C82FA1"/>
    <w:rsid w:val="00C849BF"/>
    <w:rsid w:val="00C90D87"/>
    <w:rsid w:val="00C93D0B"/>
    <w:rsid w:val="00C9402A"/>
    <w:rsid w:val="00C941D8"/>
    <w:rsid w:val="00C945F7"/>
    <w:rsid w:val="00C97122"/>
    <w:rsid w:val="00CA0C39"/>
    <w:rsid w:val="00CA0C69"/>
    <w:rsid w:val="00CA0D41"/>
    <w:rsid w:val="00CA136C"/>
    <w:rsid w:val="00CA34D9"/>
    <w:rsid w:val="00CA738E"/>
    <w:rsid w:val="00CA76EF"/>
    <w:rsid w:val="00CB4309"/>
    <w:rsid w:val="00CB47AC"/>
    <w:rsid w:val="00CB48A3"/>
    <w:rsid w:val="00CB4BB8"/>
    <w:rsid w:val="00CB6D5E"/>
    <w:rsid w:val="00CC1F63"/>
    <w:rsid w:val="00CC216C"/>
    <w:rsid w:val="00CD0A7E"/>
    <w:rsid w:val="00CD1345"/>
    <w:rsid w:val="00CD421D"/>
    <w:rsid w:val="00CD6CC6"/>
    <w:rsid w:val="00CD7B9E"/>
    <w:rsid w:val="00CE207C"/>
    <w:rsid w:val="00CE243A"/>
    <w:rsid w:val="00CF2CAA"/>
    <w:rsid w:val="00D03FBE"/>
    <w:rsid w:val="00D05324"/>
    <w:rsid w:val="00D06E5B"/>
    <w:rsid w:val="00D0790B"/>
    <w:rsid w:val="00D10583"/>
    <w:rsid w:val="00D12984"/>
    <w:rsid w:val="00D14E59"/>
    <w:rsid w:val="00D1712D"/>
    <w:rsid w:val="00D207F5"/>
    <w:rsid w:val="00D22B6E"/>
    <w:rsid w:val="00D23E3D"/>
    <w:rsid w:val="00D2411E"/>
    <w:rsid w:val="00D25CA0"/>
    <w:rsid w:val="00D26916"/>
    <w:rsid w:val="00D305C5"/>
    <w:rsid w:val="00D32DB8"/>
    <w:rsid w:val="00D34B89"/>
    <w:rsid w:val="00D350E4"/>
    <w:rsid w:val="00D4013E"/>
    <w:rsid w:val="00D40BCF"/>
    <w:rsid w:val="00D41011"/>
    <w:rsid w:val="00D51CDF"/>
    <w:rsid w:val="00D60390"/>
    <w:rsid w:val="00D62E99"/>
    <w:rsid w:val="00D63D3D"/>
    <w:rsid w:val="00D642CE"/>
    <w:rsid w:val="00D66244"/>
    <w:rsid w:val="00D67398"/>
    <w:rsid w:val="00D67785"/>
    <w:rsid w:val="00D67F83"/>
    <w:rsid w:val="00D76D8C"/>
    <w:rsid w:val="00D7771B"/>
    <w:rsid w:val="00D82940"/>
    <w:rsid w:val="00D91902"/>
    <w:rsid w:val="00D93F7C"/>
    <w:rsid w:val="00D952B4"/>
    <w:rsid w:val="00D958AB"/>
    <w:rsid w:val="00D968F1"/>
    <w:rsid w:val="00D96A32"/>
    <w:rsid w:val="00DA0106"/>
    <w:rsid w:val="00DA028A"/>
    <w:rsid w:val="00DA1BE1"/>
    <w:rsid w:val="00DA27FB"/>
    <w:rsid w:val="00DB1632"/>
    <w:rsid w:val="00DB4EC8"/>
    <w:rsid w:val="00DB756D"/>
    <w:rsid w:val="00DC123C"/>
    <w:rsid w:val="00DC1390"/>
    <w:rsid w:val="00DC154A"/>
    <w:rsid w:val="00DC1605"/>
    <w:rsid w:val="00DC1DEE"/>
    <w:rsid w:val="00DC3E5A"/>
    <w:rsid w:val="00DD1186"/>
    <w:rsid w:val="00DD61BB"/>
    <w:rsid w:val="00DD6EAA"/>
    <w:rsid w:val="00DE05B6"/>
    <w:rsid w:val="00DE3474"/>
    <w:rsid w:val="00DE682C"/>
    <w:rsid w:val="00DE7372"/>
    <w:rsid w:val="00DE7554"/>
    <w:rsid w:val="00DF330F"/>
    <w:rsid w:val="00DF47D7"/>
    <w:rsid w:val="00DF7CE6"/>
    <w:rsid w:val="00E00C8A"/>
    <w:rsid w:val="00E023E2"/>
    <w:rsid w:val="00E02D8E"/>
    <w:rsid w:val="00E03349"/>
    <w:rsid w:val="00E104E3"/>
    <w:rsid w:val="00E13FD1"/>
    <w:rsid w:val="00E16A51"/>
    <w:rsid w:val="00E17D45"/>
    <w:rsid w:val="00E20AD1"/>
    <w:rsid w:val="00E21319"/>
    <w:rsid w:val="00E27671"/>
    <w:rsid w:val="00E340DE"/>
    <w:rsid w:val="00E35D11"/>
    <w:rsid w:val="00E40C53"/>
    <w:rsid w:val="00E40DE5"/>
    <w:rsid w:val="00E43E58"/>
    <w:rsid w:val="00E50609"/>
    <w:rsid w:val="00E51584"/>
    <w:rsid w:val="00E55486"/>
    <w:rsid w:val="00E55F3E"/>
    <w:rsid w:val="00E5600A"/>
    <w:rsid w:val="00E572F3"/>
    <w:rsid w:val="00E5741B"/>
    <w:rsid w:val="00E6029F"/>
    <w:rsid w:val="00E63853"/>
    <w:rsid w:val="00E65398"/>
    <w:rsid w:val="00E664BD"/>
    <w:rsid w:val="00E7396B"/>
    <w:rsid w:val="00E73A1E"/>
    <w:rsid w:val="00E73E7A"/>
    <w:rsid w:val="00E748C4"/>
    <w:rsid w:val="00E809DE"/>
    <w:rsid w:val="00E83369"/>
    <w:rsid w:val="00E875DD"/>
    <w:rsid w:val="00E96005"/>
    <w:rsid w:val="00E9610C"/>
    <w:rsid w:val="00EA024F"/>
    <w:rsid w:val="00EA33F0"/>
    <w:rsid w:val="00EA7928"/>
    <w:rsid w:val="00EA794A"/>
    <w:rsid w:val="00EB4DA4"/>
    <w:rsid w:val="00EB5788"/>
    <w:rsid w:val="00EB58F2"/>
    <w:rsid w:val="00EB7A75"/>
    <w:rsid w:val="00EC003F"/>
    <w:rsid w:val="00EC03D3"/>
    <w:rsid w:val="00EC5A77"/>
    <w:rsid w:val="00EC6916"/>
    <w:rsid w:val="00EC7D08"/>
    <w:rsid w:val="00EC7D37"/>
    <w:rsid w:val="00ED3CDE"/>
    <w:rsid w:val="00ED3DD9"/>
    <w:rsid w:val="00ED5531"/>
    <w:rsid w:val="00ED6846"/>
    <w:rsid w:val="00ED779F"/>
    <w:rsid w:val="00EE1C33"/>
    <w:rsid w:val="00EF225F"/>
    <w:rsid w:val="00EF3E72"/>
    <w:rsid w:val="00EF5A96"/>
    <w:rsid w:val="00EF66EA"/>
    <w:rsid w:val="00F007F4"/>
    <w:rsid w:val="00F00A02"/>
    <w:rsid w:val="00F02661"/>
    <w:rsid w:val="00F0334C"/>
    <w:rsid w:val="00F03731"/>
    <w:rsid w:val="00F051FF"/>
    <w:rsid w:val="00F05E1E"/>
    <w:rsid w:val="00F061CC"/>
    <w:rsid w:val="00F077C4"/>
    <w:rsid w:val="00F109B5"/>
    <w:rsid w:val="00F12547"/>
    <w:rsid w:val="00F128A4"/>
    <w:rsid w:val="00F22982"/>
    <w:rsid w:val="00F23209"/>
    <w:rsid w:val="00F24151"/>
    <w:rsid w:val="00F2428D"/>
    <w:rsid w:val="00F25322"/>
    <w:rsid w:val="00F269A3"/>
    <w:rsid w:val="00F30FF5"/>
    <w:rsid w:val="00F3255C"/>
    <w:rsid w:val="00F36A50"/>
    <w:rsid w:val="00F36CBA"/>
    <w:rsid w:val="00F408FA"/>
    <w:rsid w:val="00F4421C"/>
    <w:rsid w:val="00F4556C"/>
    <w:rsid w:val="00F45908"/>
    <w:rsid w:val="00F465AA"/>
    <w:rsid w:val="00F47FE5"/>
    <w:rsid w:val="00F50570"/>
    <w:rsid w:val="00F50A9C"/>
    <w:rsid w:val="00F53474"/>
    <w:rsid w:val="00F55347"/>
    <w:rsid w:val="00F55948"/>
    <w:rsid w:val="00F56131"/>
    <w:rsid w:val="00F56751"/>
    <w:rsid w:val="00F57493"/>
    <w:rsid w:val="00F57733"/>
    <w:rsid w:val="00F60B91"/>
    <w:rsid w:val="00F66374"/>
    <w:rsid w:val="00F71857"/>
    <w:rsid w:val="00F7344A"/>
    <w:rsid w:val="00F74D51"/>
    <w:rsid w:val="00F76E31"/>
    <w:rsid w:val="00F807E5"/>
    <w:rsid w:val="00F812D0"/>
    <w:rsid w:val="00F85454"/>
    <w:rsid w:val="00F85F88"/>
    <w:rsid w:val="00F9129F"/>
    <w:rsid w:val="00F9353C"/>
    <w:rsid w:val="00FA5277"/>
    <w:rsid w:val="00FA6E29"/>
    <w:rsid w:val="00FA71C1"/>
    <w:rsid w:val="00FA7990"/>
    <w:rsid w:val="00FB2F63"/>
    <w:rsid w:val="00FB59EA"/>
    <w:rsid w:val="00FB76F6"/>
    <w:rsid w:val="00FB7C39"/>
    <w:rsid w:val="00FC5B60"/>
    <w:rsid w:val="00FC5FD4"/>
    <w:rsid w:val="00FD0581"/>
    <w:rsid w:val="00FD1009"/>
    <w:rsid w:val="00FD2855"/>
    <w:rsid w:val="00FD51F6"/>
    <w:rsid w:val="00FD5EAC"/>
    <w:rsid w:val="00FE1316"/>
    <w:rsid w:val="00FE591A"/>
    <w:rsid w:val="00FE62F8"/>
    <w:rsid w:val="00FE67E1"/>
    <w:rsid w:val="00FF40E5"/>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A2ED7-EEE9-44CB-8FC7-8D37C5E2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F3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4A"/>
  </w:style>
  <w:style w:type="paragraph" w:styleId="Footer">
    <w:name w:val="footer"/>
    <w:basedOn w:val="Normal"/>
    <w:link w:val="FooterChar"/>
    <w:uiPriority w:val="99"/>
    <w:unhideWhenUsed/>
    <w:rsid w:val="00DC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4A"/>
  </w:style>
  <w:style w:type="character" w:styleId="Hyperlink">
    <w:name w:val="Hyperlink"/>
    <w:basedOn w:val="DefaultParagraphFont"/>
    <w:uiPriority w:val="99"/>
    <w:unhideWhenUsed/>
    <w:rsid w:val="00404816"/>
    <w:rPr>
      <w:color w:val="0563C1" w:themeColor="hyperlink"/>
      <w:u w:val="single"/>
    </w:rPr>
  </w:style>
  <w:style w:type="character" w:styleId="CommentReference">
    <w:name w:val="annotation reference"/>
    <w:basedOn w:val="DefaultParagraphFont"/>
    <w:uiPriority w:val="99"/>
    <w:semiHidden/>
    <w:unhideWhenUsed/>
    <w:rsid w:val="004130C2"/>
    <w:rPr>
      <w:sz w:val="16"/>
      <w:szCs w:val="16"/>
    </w:rPr>
  </w:style>
  <w:style w:type="paragraph" w:styleId="CommentText">
    <w:name w:val="annotation text"/>
    <w:basedOn w:val="Normal"/>
    <w:link w:val="CommentTextChar"/>
    <w:uiPriority w:val="99"/>
    <w:semiHidden/>
    <w:unhideWhenUsed/>
    <w:rsid w:val="004130C2"/>
    <w:pPr>
      <w:spacing w:line="240" w:lineRule="auto"/>
    </w:pPr>
    <w:rPr>
      <w:sz w:val="20"/>
      <w:szCs w:val="20"/>
    </w:rPr>
  </w:style>
  <w:style w:type="character" w:customStyle="1" w:styleId="CommentTextChar">
    <w:name w:val="Comment Text Char"/>
    <w:basedOn w:val="DefaultParagraphFont"/>
    <w:link w:val="CommentText"/>
    <w:uiPriority w:val="99"/>
    <w:semiHidden/>
    <w:rsid w:val="004130C2"/>
    <w:rPr>
      <w:sz w:val="20"/>
      <w:szCs w:val="20"/>
    </w:rPr>
  </w:style>
  <w:style w:type="paragraph" w:styleId="CommentSubject">
    <w:name w:val="annotation subject"/>
    <w:basedOn w:val="CommentText"/>
    <w:next w:val="CommentText"/>
    <w:link w:val="CommentSubjectChar"/>
    <w:uiPriority w:val="99"/>
    <w:semiHidden/>
    <w:unhideWhenUsed/>
    <w:rsid w:val="004130C2"/>
    <w:rPr>
      <w:b/>
      <w:bCs/>
    </w:rPr>
  </w:style>
  <w:style w:type="character" w:customStyle="1" w:styleId="CommentSubjectChar">
    <w:name w:val="Comment Subject Char"/>
    <w:basedOn w:val="CommentTextChar"/>
    <w:link w:val="CommentSubject"/>
    <w:uiPriority w:val="99"/>
    <w:semiHidden/>
    <w:rsid w:val="004130C2"/>
    <w:rPr>
      <w:b/>
      <w:bCs/>
      <w:sz w:val="20"/>
      <w:szCs w:val="20"/>
    </w:rPr>
  </w:style>
  <w:style w:type="paragraph" w:styleId="BalloonText">
    <w:name w:val="Balloon Text"/>
    <w:basedOn w:val="Normal"/>
    <w:link w:val="BalloonTextChar"/>
    <w:uiPriority w:val="99"/>
    <w:semiHidden/>
    <w:unhideWhenUsed/>
    <w:rsid w:val="00413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C2"/>
    <w:rPr>
      <w:rFonts w:ascii="Segoe UI" w:hAnsi="Segoe UI" w:cs="Segoe UI"/>
      <w:sz w:val="18"/>
      <w:szCs w:val="18"/>
    </w:rPr>
  </w:style>
  <w:style w:type="character" w:customStyle="1" w:styleId="Heading2Char">
    <w:name w:val="Heading 2 Char"/>
    <w:basedOn w:val="DefaultParagraphFont"/>
    <w:link w:val="Heading2"/>
    <w:uiPriority w:val="9"/>
    <w:semiHidden/>
    <w:rsid w:val="007F3D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3210"/>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745E56"/>
    <w:rPr>
      <w:rFonts w:ascii="Times New Roman" w:hAnsi="Times New Roman" w:cs="Times New Roman"/>
      <w:sz w:val="24"/>
      <w:szCs w:val="24"/>
    </w:rPr>
  </w:style>
  <w:style w:type="paragraph" w:styleId="ListParagraph">
    <w:name w:val="List Paragraph"/>
    <w:basedOn w:val="Normal"/>
    <w:uiPriority w:val="34"/>
    <w:qFormat/>
    <w:rsid w:val="00AF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457">
      <w:bodyDiv w:val="1"/>
      <w:marLeft w:val="0"/>
      <w:marRight w:val="0"/>
      <w:marTop w:val="0"/>
      <w:marBottom w:val="0"/>
      <w:divBdr>
        <w:top w:val="none" w:sz="0" w:space="0" w:color="auto"/>
        <w:left w:val="none" w:sz="0" w:space="0" w:color="auto"/>
        <w:bottom w:val="none" w:sz="0" w:space="0" w:color="auto"/>
        <w:right w:val="none" w:sz="0" w:space="0" w:color="auto"/>
      </w:divBdr>
      <w:divsChild>
        <w:div w:id="1716270582">
          <w:marLeft w:val="0"/>
          <w:marRight w:val="0"/>
          <w:marTop w:val="0"/>
          <w:marBottom w:val="0"/>
          <w:divBdr>
            <w:top w:val="none" w:sz="0" w:space="0" w:color="auto"/>
            <w:left w:val="none" w:sz="0" w:space="0" w:color="auto"/>
            <w:bottom w:val="none" w:sz="0" w:space="0" w:color="auto"/>
            <w:right w:val="none" w:sz="0" w:space="0" w:color="auto"/>
          </w:divBdr>
        </w:div>
        <w:div w:id="916785069">
          <w:marLeft w:val="0"/>
          <w:marRight w:val="0"/>
          <w:marTop w:val="0"/>
          <w:marBottom w:val="0"/>
          <w:divBdr>
            <w:top w:val="none" w:sz="0" w:space="0" w:color="auto"/>
            <w:left w:val="none" w:sz="0" w:space="0" w:color="auto"/>
            <w:bottom w:val="none" w:sz="0" w:space="0" w:color="auto"/>
            <w:right w:val="none" w:sz="0" w:space="0" w:color="auto"/>
          </w:divBdr>
        </w:div>
      </w:divsChild>
    </w:div>
    <w:div w:id="483934186">
      <w:bodyDiv w:val="1"/>
      <w:marLeft w:val="0"/>
      <w:marRight w:val="0"/>
      <w:marTop w:val="0"/>
      <w:marBottom w:val="0"/>
      <w:divBdr>
        <w:top w:val="none" w:sz="0" w:space="0" w:color="auto"/>
        <w:left w:val="none" w:sz="0" w:space="0" w:color="auto"/>
        <w:bottom w:val="none" w:sz="0" w:space="0" w:color="auto"/>
        <w:right w:val="none" w:sz="0" w:space="0" w:color="auto"/>
      </w:divBdr>
    </w:div>
    <w:div w:id="545024380">
      <w:bodyDiv w:val="1"/>
      <w:marLeft w:val="0"/>
      <w:marRight w:val="0"/>
      <w:marTop w:val="0"/>
      <w:marBottom w:val="0"/>
      <w:divBdr>
        <w:top w:val="none" w:sz="0" w:space="0" w:color="auto"/>
        <w:left w:val="none" w:sz="0" w:space="0" w:color="auto"/>
        <w:bottom w:val="none" w:sz="0" w:space="0" w:color="auto"/>
        <w:right w:val="none" w:sz="0" w:space="0" w:color="auto"/>
      </w:divBdr>
    </w:div>
    <w:div w:id="581374136">
      <w:bodyDiv w:val="1"/>
      <w:marLeft w:val="0"/>
      <w:marRight w:val="0"/>
      <w:marTop w:val="0"/>
      <w:marBottom w:val="0"/>
      <w:divBdr>
        <w:top w:val="none" w:sz="0" w:space="0" w:color="auto"/>
        <w:left w:val="none" w:sz="0" w:space="0" w:color="auto"/>
        <w:bottom w:val="none" w:sz="0" w:space="0" w:color="auto"/>
        <w:right w:val="none" w:sz="0" w:space="0" w:color="auto"/>
      </w:divBdr>
    </w:div>
    <w:div w:id="1063063196">
      <w:bodyDiv w:val="1"/>
      <w:marLeft w:val="0"/>
      <w:marRight w:val="0"/>
      <w:marTop w:val="0"/>
      <w:marBottom w:val="0"/>
      <w:divBdr>
        <w:top w:val="none" w:sz="0" w:space="0" w:color="auto"/>
        <w:left w:val="none" w:sz="0" w:space="0" w:color="auto"/>
        <w:bottom w:val="none" w:sz="0" w:space="0" w:color="auto"/>
        <w:right w:val="none" w:sz="0" w:space="0" w:color="auto"/>
      </w:divBdr>
    </w:div>
    <w:div w:id="1281959203">
      <w:bodyDiv w:val="1"/>
      <w:marLeft w:val="0"/>
      <w:marRight w:val="0"/>
      <w:marTop w:val="0"/>
      <w:marBottom w:val="0"/>
      <w:divBdr>
        <w:top w:val="none" w:sz="0" w:space="0" w:color="auto"/>
        <w:left w:val="none" w:sz="0" w:space="0" w:color="auto"/>
        <w:bottom w:val="none" w:sz="0" w:space="0" w:color="auto"/>
        <w:right w:val="none" w:sz="0" w:space="0" w:color="auto"/>
      </w:divBdr>
    </w:div>
    <w:div w:id="15963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8131</Words>
  <Characters>46351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klein</dc:creator>
  <cp:lastModifiedBy>eli klein</cp:lastModifiedBy>
  <cp:revision>8</cp:revision>
  <dcterms:created xsi:type="dcterms:W3CDTF">2018-08-24T22:55:00Z</dcterms:created>
  <dcterms:modified xsi:type="dcterms:W3CDTF">2018-09-11T13:05:00Z</dcterms:modified>
</cp:coreProperties>
</file>