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4B" w:rsidRDefault="00F77441">
      <w:hyperlink r:id="rId4" w:history="1">
        <w:r>
          <w:rPr>
            <w:rStyle w:val="Hypertextovprepojenie"/>
          </w:rPr>
          <w:t>http://www.nasonline.org/publications/biographical-memoirs/memoir-pdfs/nagel-ernest.pdf</w:t>
        </w:r>
      </w:hyperlink>
    </w:p>
    <w:sectPr w:rsidR="00AD204B" w:rsidSect="00AD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441"/>
    <w:rsid w:val="00AD204B"/>
    <w:rsid w:val="00F7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0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77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online.org/publications/biographical-memoirs/memoir-pdfs/nagel-ernest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 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2013-04-02T14:45:00Z</dcterms:created>
  <dcterms:modified xsi:type="dcterms:W3CDTF">2013-04-02T14:45:00Z</dcterms:modified>
</cp:coreProperties>
</file>