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opFromText="227" w:vertAnchor="text" w:horzAnchor="page" w:tblpX="6238" w:tblpY="1"/>
        <w:tblOverlap w:val="never"/>
        <w:tblW w:w="5287" w:type="dxa"/>
        <w:tblCellSpacing w:w="5" w:type="dxa"/>
        <w:tblLayout w:type="fixed"/>
        <w:tblLook w:val="0000" w:firstRow="0" w:lastRow="0" w:firstColumn="0" w:lastColumn="0" w:noHBand="0" w:noVBand="0"/>
      </w:tblPr>
      <w:tblGrid>
        <w:gridCol w:w="5287"/>
      </w:tblGrid>
      <w:tr w:rsidR="00F82DD6" w:rsidRPr="00FC590C" w14:paraId="360381C9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12432C34" w14:textId="77777777" w:rsidR="00F82DD6" w:rsidRPr="00BC3E74" w:rsidRDefault="00F82DD6" w:rsidP="00B1367C">
            <w:pPr>
              <w:pStyle w:val="Header"/>
              <w:tabs>
                <w:tab w:val="clear" w:pos="4320"/>
                <w:tab w:val="left" w:pos="2098"/>
              </w:tabs>
              <w:ind w:left="-66"/>
              <w:rPr>
                <w:noProof/>
                <w:lang w:val="en-GB" w:eastAsia="zh-TW"/>
              </w:rPr>
            </w:pPr>
            <w:proofErr w:type="spellStart"/>
            <w:r w:rsidRPr="00BC3E74">
              <w:rPr>
                <w:rFonts w:cs="Arial"/>
                <w:bCs/>
                <w:lang w:val="en-GB"/>
              </w:rPr>
              <w:t>Rhif</w:t>
            </w:r>
            <w:proofErr w:type="spellEnd"/>
            <w:r w:rsidRPr="00BC3E74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BC3E74">
              <w:rPr>
                <w:rFonts w:cs="Arial"/>
                <w:bCs/>
                <w:lang w:val="en-GB"/>
              </w:rPr>
              <w:t>Ysbyty</w:t>
            </w:r>
            <w:proofErr w:type="spellEnd"/>
            <w:r w:rsidRPr="00BC3E74">
              <w:rPr>
                <w:rFonts w:cs="Arial"/>
                <w:bCs/>
                <w:lang w:val="en-GB"/>
              </w:rPr>
              <w:t xml:space="preserve"> / Hospital Number</w:t>
            </w:r>
            <w:proofErr w:type="gramStart"/>
            <w:r w:rsidRPr="00BC3E74">
              <w:rPr>
                <w:rFonts w:cs="Arial"/>
                <w:bCs/>
                <w:lang w:val="en-GB"/>
              </w:rPr>
              <w:t xml:space="preserve">: </w:t>
            </w:r>
            <w:r w:rsidR="00A37033" w:rsidRPr="00BC3E74">
              <w:rPr>
                <w:rFonts w:cs="Arial"/>
                <w:bCs/>
                <w:lang w:val="en-GB"/>
              </w:rPr>
              <w:t xml:space="preserve"> </w:t>
            </w:r>
            <w:proofErr w:type="gramEnd"/>
          </w:p>
        </w:tc>
      </w:tr>
      <w:tr w:rsidR="00F82DD6" w:rsidRPr="00FC590C" w14:paraId="1743F9DB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3F96CD04" w14:textId="77777777" w:rsidR="00AE3D6C" w:rsidRPr="00BC3E74" w:rsidRDefault="00F82DD6" w:rsidP="000E00F8">
            <w:pPr>
              <w:pStyle w:val="Header"/>
              <w:tabs>
                <w:tab w:val="clear" w:pos="4320"/>
                <w:tab w:val="left" w:pos="2098"/>
              </w:tabs>
              <w:ind w:left="-66"/>
              <w:rPr>
                <w:noProof/>
                <w:lang w:val="en-GB" w:eastAsia="zh-TW"/>
              </w:rPr>
            </w:pPr>
            <w:proofErr w:type="spellStart"/>
            <w:r w:rsidRPr="00BC3E74">
              <w:rPr>
                <w:rFonts w:cs="Arial"/>
                <w:lang w:val="en-GB"/>
              </w:rPr>
              <w:t>Rhif</w:t>
            </w:r>
            <w:proofErr w:type="spellEnd"/>
            <w:r w:rsidRPr="00BC3E74">
              <w:rPr>
                <w:rFonts w:cs="Arial"/>
                <w:lang w:val="en-GB"/>
              </w:rPr>
              <w:t xml:space="preserve"> GIG / NHS Number</w:t>
            </w:r>
            <w:proofErr w:type="gramStart"/>
            <w:r w:rsidRPr="00BC3E74">
              <w:rPr>
                <w:rFonts w:cs="Arial"/>
                <w:lang w:val="en-GB"/>
              </w:rPr>
              <w:t xml:space="preserve">:  </w:t>
            </w:r>
            <w:proofErr w:type="gramEnd"/>
          </w:p>
        </w:tc>
      </w:tr>
      <w:tr w:rsidR="00F82DD6" w:rsidRPr="00FC590C" w14:paraId="7A5A50F8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25D51383" w14:textId="77777777" w:rsidR="00F82DD6" w:rsidRPr="00BC3E74" w:rsidRDefault="00F82DD6" w:rsidP="00B1367C">
            <w:pPr>
              <w:pStyle w:val="Header"/>
              <w:tabs>
                <w:tab w:val="clear" w:pos="4320"/>
                <w:tab w:val="left" w:pos="2098"/>
              </w:tabs>
              <w:ind w:left="-66"/>
              <w:rPr>
                <w:noProof/>
                <w:lang w:val="en-GB" w:eastAsia="zh-TW"/>
              </w:rPr>
            </w:pPr>
            <w:r w:rsidRPr="00BC3E74">
              <w:rPr>
                <w:rFonts w:cs="Arial"/>
                <w:lang w:val="en-GB"/>
              </w:rPr>
              <w:sym w:font="Wingdings" w:char="F028"/>
            </w:r>
            <w:r w:rsidRPr="00BC3E74">
              <w:rPr>
                <w:rFonts w:cs="Arial"/>
                <w:lang w:val="en-GB"/>
              </w:rPr>
              <w:t>:</w:t>
            </w:r>
            <w:r w:rsidR="00BB4B78" w:rsidRPr="00BC3E74">
              <w:rPr>
                <w:rFonts w:cs="Arial"/>
                <w:lang w:val="en-GB"/>
              </w:rPr>
              <w:t xml:space="preserve">  </w:t>
            </w:r>
            <w:r w:rsidR="00531595" w:rsidRPr="00BC3E74">
              <w:rPr>
                <w:rFonts w:cs="Arial"/>
                <w:lang w:val="en-GB"/>
              </w:rPr>
              <w:t xml:space="preserve">01978 </w:t>
            </w:r>
            <w:r w:rsidR="00AE3D6C" w:rsidRPr="00BC3E74">
              <w:rPr>
                <w:rFonts w:cs="Arial"/>
                <w:lang w:val="en-GB"/>
              </w:rPr>
              <w:t>726732</w:t>
            </w:r>
          </w:p>
        </w:tc>
      </w:tr>
      <w:tr w:rsidR="00F82DD6" w:rsidRPr="00FC590C" w14:paraId="5972AACA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75E125C3" w14:textId="77777777" w:rsidR="00F82DD6" w:rsidRPr="00BC3E74" w:rsidRDefault="00F82DD6" w:rsidP="00B1367C">
            <w:pPr>
              <w:pStyle w:val="Header"/>
              <w:tabs>
                <w:tab w:val="clear" w:pos="4320"/>
                <w:tab w:val="left" w:pos="2061"/>
                <w:tab w:val="left" w:pos="2098"/>
              </w:tabs>
              <w:ind w:left="-66"/>
              <w:rPr>
                <w:noProof/>
                <w:lang w:val="en-GB" w:eastAsia="zh-TW"/>
              </w:rPr>
            </w:pPr>
            <w:proofErr w:type="spellStart"/>
            <w:r w:rsidRPr="00BC3E74">
              <w:rPr>
                <w:rFonts w:cs="Arial"/>
                <w:lang w:val="en-GB"/>
              </w:rPr>
              <w:t>Gofynnwch</w:t>
            </w:r>
            <w:proofErr w:type="spellEnd"/>
            <w:r w:rsidRPr="00BC3E74">
              <w:rPr>
                <w:rFonts w:cs="Arial"/>
                <w:lang w:val="en-GB"/>
              </w:rPr>
              <w:t xml:space="preserve"> am / Ask for: </w:t>
            </w:r>
            <w:r w:rsidR="00FC590C" w:rsidRPr="00573F19">
              <w:rPr>
                <w:rFonts w:cs="Arial"/>
                <w:b/>
                <w:lang w:val="en-GB"/>
              </w:rPr>
              <w:t>George Pidgeon</w:t>
            </w:r>
            <w:r w:rsidR="00BB4B78" w:rsidRPr="00BC3E74">
              <w:rPr>
                <w:rFonts w:cs="Arial"/>
                <w:lang w:val="en-GB"/>
              </w:rPr>
              <w:t xml:space="preserve"> </w:t>
            </w:r>
          </w:p>
        </w:tc>
      </w:tr>
      <w:tr w:rsidR="00F82DD6" w:rsidRPr="00FC590C" w14:paraId="1C5E314A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1F0EF874" w14:textId="77777777" w:rsidR="00F82DD6" w:rsidRPr="00BC3E74" w:rsidRDefault="00F82DD6" w:rsidP="00B1367C">
            <w:pPr>
              <w:pStyle w:val="Header"/>
              <w:tabs>
                <w:tab w:val="clear" w:pos="4320"/>
                <w:tab w:val="left" w:pos="2098"/>
              </w:tabs>
              <w:ind w:left="-66"/>
              <w:rPr>
                <w:noProof/>
                <w:lang w:val="en-GB" w:eastAsia="zh-TW"/>
              </w:rPr>
            </w:pPr>
            <w:proofErr w:type="spellStart"/>
            <w:r w:rsidRPr="00BC3E74">
              <w:rPr>
                <w:rFonts w:cs="Arial"/>
                <w:lang w:val="en-GB"/>
              </w:rPr>
              <w:t>Ffacs</w:t>
            </w:r>
            <w:proofErr w:type="spellEnd"/>
            <w:r w:rsidRPr="00BC3E74">
              <w:rPr>
                <w:rFonts w:cs="Arial"/>
                <w:lang w:val="en-GB"/>
              </w:rPr>
              <w:t xml:space="preserve"> / Fax:</w:t>
            </w:r>
            <w:r w:rsidR="00BB4B78" w:rsidRPr="00BC3E74">
              <w:rPr>
                <w:rFonts w:cs="Arial"/>
                <w:lang w:val="en-GB"/>
              </w:rPr>
              <w:t xml:space="preserve">  01978 </w:t>
            </w:r>
            <w:r w:rsidR="00AE3D6C" w:rsidRPr="00BC3E74">
              <w:rPr>
                <w:rFonts w:cs="Arial"/>
                <w:lang w:val="en-GB"/>
              </w:rPr>
              <w:t>726600</w:t>
            </w:r>
          </w:p>
        </w:tc>
      </w:tr>
      <w:tr w:rsidR="00F82DD6" w:rsidRPr="00FC590C" w14:paraId="5DD04892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6495B1BB" w14:textId="77777777" w:rsidR="00F82DD6" w:rsidRPr="00BC3E74" w:rsidRDefault="00F82DD6" w:rsidP="00B1367C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ind w:left="-66"/>
              <w:rPr>
                <w:rFonts w:cs="Arial"/>
                <w:lang w:val="en-GB"/>
              </w:rPr>
            </w:pPr>
            <w:r w:rsidRPr="00BC3E74">
              <w:rPr>
                <w:rFonts w:cs="Arial"/>
                <w:lang w:val="en-GB"/>
              </w:rPr>
              <w:t>E-</w:t>
            </w:r>
            <w:proofErr w:type="spellStart"/>
            <w:r w:rsidRPr="00BC3E74">
              <w:rPr>
                <w:rFonts w:cs="Arial"/>
                <w:lang w:val="en-GB"/>
              </w:rPr>
              <w:t>bost</w:t>
            </w:r>
            <w:proofErr w:type="spellEnd"/>
            <w:r w:rsidRPr="00BC3E74">
              <w:rPr>
                <w:rFonts w:cs="Arial"/>
                <w:lang w:val="en-GB"/>
              </w:rPr>
              <w:t xml:space="preserve"> / Email:</w:t>
            </w:r>
            <w:r w:rsidRPr="00BC3E74">
              <w:rPr>
                <w:rFonts w:cs="Arial"/>
                <w:lang w:val="en-GB"/>
              </w:rPr>
              <w:tab/>
            </w:r>
            <w:r w:rsidR="005508BF" w:rsidRPr="00BC3E74">
              <w:rPr>
                <w:rFonts w:cs="Arial"/>
                <w:lang w:val="en-GB"/>
              </w:rPr>
              <w:t xml:space="preserve"> </w:t>
            </w:r>
          </w:p>
        </w:tc>
      </w:tr>
      <w:tr w:rsidR="00F82DD6" w:rsidRPr="00FC590C" w14:paraId="451B57C5" w14:textId="77777777" w:rsidTr="00553CE9">
        <w:trPr>
          <w:trHeight w:val="338"/>
          <w:tblCellSpacing w:w="5" w:type="dxa"/>
        </w:trPr>
        <w:tc>
          <w:tcPr>
            <w:tcW w:w="5267" w:type="dxa"/>
            <w:vAlign w:val="center"/>
          </w:tcPr>
          <w:p w14:paraId="1A7CE9A0" w14:textId="260FBE6E" w:rsidR="00F82DD6" w:rsidRPr="00BC3E74" w:rsidRDefault="00F82DD6" w:rsidP="00EB1BFD">
            <w:pPr>
              <w:pStyle w:val="Header"/>
              <w:tabs>
                <w:tab w:val="clear" w:pos="4320"/>
                <w:tab w:val="left" w:pos="2127"/>
              </w:tabs>
              <w:ind w:left="-66"/>
              <w:rPr>
                <w:noProof/>
                <w:lang w:val="en-GB" w:eastAsia="zh-TW"/>
              </w:rPr>
            </w:pPr>
            <w:proofErr w:type="spellStart"/>
            <w:r w:rsidRPr="00BC3E74">
              <w:rPr>
                <w:rFonts w:cs="Arial"/>
                <w:lang w:val="en-GB"/>
              </w:rPr>
              <w:t>Dyddiad</w:t>
            </w:r>
            <w:proofErr w:type="spellEnd"/>
            <w:r w:rsidRPr="00BC3E74">
              <w:rPr>
                <w:rFonts w:cs="Arial"/>
                <w:lang w:val="en-GB"/>
              </w:rPr>
              <w:t xml:space="preserve"> / Date</w:t>
            </w:r>
            <w:r w:rsidR="00FC590C" w:rsidRPr="00BC3E74">
              <w:rPr>
                <w:rFonts w:cs="Arial"/>
                <w:lang w:val="en-GB"/>
              </w:rPr>
              <w:t>:</w:t>
            </w:r>
            <w:r w:rsidR="00233FB4">
              <w:rPr>
                <w:rFonts w:cs="Arial"/>
                <w:lang w:val="en-GB"/>
              </w:rPr>
              <w:t xml:space="preserve"> </w:t>
            </w:r>
            <w:r w:rsidR="00EB1BFD" w:rsidRPr="00EB1BFD">
              <w:rPr>
                <w:rFonts w:cs="Arial"/>
                <w:b/>
                <w:lang w:val="en-GB"/>
              </w:rPr>
              <w:t>03.02</w:t>
            </w:r>
            <w:r w:rsidR="006963C0" w:rsidRPr="00EB1BFD">
              <w:rPr>
                <w:rFonts w:cs="Arial"/>
                <w:b/>
                <w:lang w:val="en-GB"/>
              </w:rPr>
              <w:t>.14</w:t>
            </w:r>
          </w:p>
        </w:tc>
      </w:tr>
    </w:tbl>
    <w:p w14:paraId="321E327D" w14:textId="7BF480F0" w:rsidR="00904DF5" w:rsidRDefault="007F3788" w:rsidP="005E6E81">
      <w:pPr>
        <w:pStyle w:val="Heading1"/>
        <w:tabs>
          <w:tab w:val="left" w:pos="720"/>
        </w:tabs>
        <w:rPr>
          <w:rFonts w:cs="Arial"/>
        </w:rPr>
      </w:pPr>
      <w:bookmarkStart w:id="0" w:name="_GoBack"/>
      <w:bookmarkEnd w:id="0"/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3A200" wp14:editId="480464AD">
                <wp:simplePos x="0" y="0"/>
                <wp:positionH relativeFrom="column">
                  <wp:posOffset>3048000</wp:posOffset>
                </wp:positionH>
                <wp:positionV relativeFrom="paragraph">
                  <wp:posOffset>-1257300</wp:posOffset>
                </wp:positionV>
                <wp:extent cx="3505200" cy="1028700"/>
                <wp:effectExtent l="0" t="0" r="0" b="1270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FC3E0" w14:textId="77777777" w:rsidR="0086745B" w:rsidRDefault="0086745B" w:rsidP="00A91E3B">
                            <w:pPr>
                              <w:pStyle w:val="Header"/>
                              <w:tabs>
                                <w:tab w:val="clear" w:pos="4320"/>
                                <w:tab w:val="left" w:pos="6521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Therapiau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Seicolegol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/</w:t>
                            </w:r>
                          </w:p>
                          <w:p w14:paraId="781A613B" w14:textId="77777777" w:rsidR="0086745B" w:rsidRDefault="0086745B" w:rsidP="00A91E3B">
                            <w:pPr>
                              <w:pStyle w:val="Header"/>
                              <w:tabs>
                                <w:tab w:val="clear" w:pos="4320"/>
                                <w:tab w:val="left" w:pos="6521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531595">
                              <w:rPr>
                                <w:rFonts w:cs="Arial"/>
                                <w:b/>
                              </w:rPr>
                              <w:t>Psychological Therapies Dep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ar</w:t>
                            </w:r>
                            <w:r w:rsidRPr="00531595">
                              <w:rPr>
                                <w:rFonts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ment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</w:p>
                          <w:p w14:paraId="27111430" w14:textId="77777777" w:rsidR="0086745B" w:rsidRDefault="0086745B" w:rsidP="00A91E3B">
                            <w:pPr>
                              <w:pStyle w:val="Header"/>
                              <w:tabs>
                                <w:tab w:val="clear" w:pos="4320"/>
                                <w:tab w:val="left" w:pos="6521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Ty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Wrexham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Maelor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Hospital</w:t>
                            </w:r>
                          </w:p>
                          <w:p w14:paraId="554043BD" w14:textId="77777777" w:rsidR="0086745B" w:rsidRDefault="0086745B" w:rsidP="00A91E3B">
                            <w:pPr>
                              <w:pStyle w:val="Header"/>
                              <w:tabs>
                                <w:tab w:val="clear" w:pos="4320"/>
                                <w:tab w:val="left" w:pos="6521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Croesnewydd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Road</w:t>
                            </w:r>
                          </w:p>
                          <w:p w14:paraId="1D737C62" w14:textId="77777777" w:rsidR="0086745B" w:rsidRPr="00531595" w:rsidRDefault="0086745B" w:rsidP="00A91E3B">
                            <w:pPr>
                              <w:pStyle w:val="Header"/>
                              <w:tabs>
                                <w:tab w:val="clear" w:pos="4320"/>
                                <w:tab w:val="left" w:pos="6521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Wrecsam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Wrexham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, LL13 7TD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240pt;margin-top:-98.95pt;width:27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" stroked="f">
                <v:textbox>
                  <w:txbxContent>
                    <w:p w14:paraId="7D4FC3E0" w14:textId="77777777" w:rsidR="0086745B" w:rsidRDefault="0086745B" w:rsidP="00A91E3B">
                      <w:pPr>
                        <w:pStyle w:val="Header"/>
                        <w:tabs>
                          <w:tab w:val="clear" w:pos="4320"/>
                          <w:tab w:val="left" w:pos="6521"/>
                        </w:tabs>
                        <w:jc w:val="center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Gwasanaeth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Therapiau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Seicolegol</w:t>
                      </w:r>
                      <w:proofErr w:type="spellEnd"/>
                      <w:r>
                        <w:rPr>
                          <w:rFonts w:cs="Arial"/>
                        </w:rPr>
                        <w:t>/</w:t>
                      </w:r>
                    </w:p>
                    <w:p w14:paraId="781A613B" w14:textId="77777777" w:rsidR="0086745B" w:rsidRDefault="0086745B" w:rsidP="00A91E3B">
                      <w:pPr>
                        <w:pStyle w:val="Header"/>
                        <w:tabs>
                          <w:tab w:val="clear" w:pos="4320"/>
                          <w:tab w:val="left" w:pos="6521"/>
                        </w:tabs>
                        <w:jc w:val="center"/>
                        <w:rPr>
                          <w:rFonts w:cs="Arial"/>
                        </w:rPr>
                      </w:pPr>
                      <w:r w:rsidRPr="00531595">
                        <w:rPr>
                          <w:rFonts w:cs="Arial"/>
                          <w:b/>
                        </w:rPr>
                        <w:t>Psychological Therapies Dep</w:t>
                      </w:r>
                      <w:r>
                        <w:rPr>
                          <w:rFonts w:cs="Arial"/>
                          <w:b/>
                        </w:rPr>
                        <w:t>ar</w:t>
                      </w:r>
                      <w:r w:rsidRPr="00531595">
                        <w:rPr>
                          <w:rFonts w:cs="Arial"/>
                          <w:b/>
                        </w:rPr>
                        <w:t>t</w:t>
                      </w:r>
                      <w:r>
                        <w:rPr>
                          <w:rFonts w:cs="Arial"/>
                          <w:b/>
                        </w:rPr>
                        <w:t>ment</w:t>
                      </w:r>
                      <w:r>
                        <w:rPr>
                          <w:rFonts w:cs="Arial"/>
                        </w:rPr>
                        <w:t>,</w:t>
                      </w:r>
                    </w:p>
                    <w:p w14:paraId="27111430" w14:textId="77777777" w:rsidR="0086745B" w:rsidRDefault="0086745B" w:rsidP="00A91E3B">
                      <w:pPr>
                        <w:pStyle w:val="Header"/>
                        <w:tabs>
                          <w:tab w:val="clear" w:pos="4320"/>
                          <w:tab w:val="left" w:pos="6521"/>
                        </w:tabs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Ty </w:t>
                      </w:r>
                      <w:proofErr w:type="spellStart"/>
                      <w:r>
                        <w:rPr>
                          <w:rFonts w:cs="Arial"/>
                        </w:rPr>
                        <w:t>Derbyn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</w:rPr>
                        <w:t>Wrexham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Maelor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Hospital</w:t>
                      </w:r>
                    </w:p>
                    <w:p w14:paraId="554043BD" w14:textId="77777777" w:rsidR="0086745B" w:rsidRDefault="0086745B" w:rsidP="00A91E3B">
                      <w:pPr>
                        <w:pStyle w:val="Header"/>
                        <w:tabs>
                          <w:tab w:val="clear" w:pos="4320"/>
                          <w:tab w:val="left" w:pos="6521"/>
                        </w:tabs>
                        <w:jc w:val="center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Croesnewydd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Road</w:t>
                      </w:r>
                    </w:p>
                    <w:p w14:paraId="1D737C62" w14:textId="77777777" w:rsidR="0086745B" w:rsidRPr="00531595" w:rsidRDefault="0086745B" w:rsidP="00A91E3B">
                      <w:pPr>
                        <w:pStyle w:val="Header"/>
                        <w:tabs>
                          <w:tab w:val="clear" w:pos="4320"/>
                          <w:tab w:val="left" w:pos="6521"/>
                        </w:tabs>
                        <w:jc w:val="center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Wrecsam</w:t>
                      </w:r>
                      <w:proofErr w:type="spellEnd"/>
                      <w:r>
                        <w:rPr>
                          <w:rFonts w:cs="Arial"/>
                        </w:rPr>
                        <w:t>/</w:t>
                      </w:r>
                      <w:proofErr w:type="spellStart"/>
                      <w:r>
                        <w:rPr>
                          <w:rFonts w:cs="Arial"/>
                        </w:rPr>
                        <w:t>Wrexham</w:t>
                      </w:r>
                      <w:proofErr w:type="spellEnd"/>
                      <w:r>
                        <w:rPr>
                          <w:rFonts w:cs="Arial"/>
                        </w:rPr>
                        <w:t>, LL13 7TD</w:t>
                      </w:r>
                    </w:p>
                  </w:txbxContent>
                </v:textbox>
              </v:shape>
            </w:pict>
          </mc:Fallback>
        </mc:AlternateContent>
      </w:r>
    </w:p>
    <w:p w14:paraId="4A790826" w14:textId="7EED9831" w:rsidR="00904DF5" w:rsidRDefault="00904DF5" w:rsidP="00477F4F">
      <w:pPr>
        <w:pStyle w:val="Heading1"/>
        <w:tabs>
          <w:tab w:val="left" w:pos="720"/>
        </w:tabs>
      </w:pPr>
      <w:r>
        <w:t>The Surgery</w:t>
      </w:r>
    </w:p>
    <w:p w14:paraId="18B111F3" w14:textId="59DDF0D7" w:rsidR="00904DF5" w:rsidRDefault="00904DF5" w:rsidP="00904DF5">
      <w:r>
        <w:t xml:space="preserve">Park Street </w:t>
      </w:r>
    </w:p>
    <w:p w14:paraId="62866BAF" w14:textId="245F7466" w:rsidR="00904DF5" w:rsidRDefault="00904DF5" w:rsidP="00904DF5">
      <w:r>
        <w:t>Newtown</w:t>
      </w:r>
    </w:p>
    <w:p w14:paraId="326D40E6" w14:textId="7D013369" w:rsidR="00904DF5" w:rsidRPr="00904DF5" w:rsidRDefault="00904DF5" w:rsidP="00904DF5">
      <w:r>
        <w:t>POWYS SY16 1EF</w:t>
      </w:r>
    </w:p>
    <w:p w14:paraId="0685830B" w14:textId="77777777" w:rsidR="00916246" w:rsidRDefault="00916246" w:rsidP="0013214F">
      <w:pPr>
        <w:jc w:val="both"/>
        <w:rPr>
          <w:rFonts w:cs="Arial"/>
        </w:rPr>
      </w:pPr>
    </w:p>
    <w:p w14:paraId="4B00F62B" w14:textId="77777777" w:rsidR="00916246" w:rsidRDefault="00916246" w:rsidP="0013214F">
      <w:pPr>
        <w:jc w:val="both"/>
        <w:rPr>
          <w:rFonts w:cs="Arial"/>
        </w:rPr>
      </w:pPr>
    </w:p>
    <w:p w14:paraId="26859D5B" w14:textId="77777777" w:rsidR="004C6488" w:rsidRDefault="004C6488" w:rsidP="0013214F">
      <w:pPr>
        <w:jc w:val="both"/>
        <w:rPr>
          <w:rFonts w:cs="Arial"/>
        </w:rPr>
      </w:pPr>
    </w:p>
    <w:p w14:paraId="6EF26C6B" w14:textId="77777777" w:rsidR="004C6488" w:rsidRDefault="004C6488" w:rsidP="0013214F">
      <w:pPr>
        <w:jc w:val="both"/>
        <w:rPr>
          <w:rFonts w:cs="Arial"/>
        </w:rPr>
      </w:pPr>
    </w:p>
    <w:p w14:paraId="607F9766" w14:textId="6066A239" w:rsidR="00117E18" w:rsidRDefault="004D4A4C" w:rsidP="0013214F">
      <w:pPr>
        <w:jc w:val="both"/>
        <w:rPr>
          <w:rFonts w:cs="Arial"/>
        </w:rPr>
      </w:pPr>
      <w:r>
        <w:rPr>
          <w:rFonts w:cs="Arial"/>
        </w:rPr>
        <w:t>Dear</w:t>
      </w:r>
      <w:r w:rsidR="003D74BC">
        <w:rPr>
          <w:rFonts w:cs="Arial"/>
        </w:rPr>
        <w:t xml:space="preserve"> </w:t>
      </w:r>
      <w:proofErr w:type="spellStart"/>
      <w:r w:rsidR="00904DF5">
        <w:rPr>
          <w:rFonts w:cs="Arial"/>
        </w:rPr>
        <w:t>Dr.</w:t>
      </w:r>
      <w:proofErr w:type="spellEnd"/>
      <w:r w:rsidR="00904DF5">
        <w:rPr>
          <w:rFonts w:cs="Arial"/>
        </w:rPr>
        <w:t xml:space="preserve"> </w:t>
      </w:r>
    </w:p>
    <w:p w14:paraId="19E0168C" w14:textId="77777777" w:rsidR="009956CF" w:rsidRDefault="009956CF" w:rsidP="0013214F">
      <w:pPr>
        <w:jc w:val="both"/>
        <w:rPr>
          <w:rFonts w:cs="Arial"/>
          <w:b/>
        </w:rPr>
      </w:pPr>
    </w:p>
    <w:p w14:paraId="014C53AC" w14:textId="35F8736E" w:rsidR="007102EE" w:rsidRDefault="003D74BC" w:rsidP="007102EE">
      <w:pPr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r</w:t>
      </w:r>
      <w:r w:rsidR="00BC3B8F">
        <w:rPr>
          <w:rFonts w:cs="Arial"/>
          <w:b/>
        </w:rPr>
        <w:t>e</w:t>
      </w:r>
      <w:proofErr w:type="gramEnd"/>
      <w:r w:rsidR="00BC3B8F">
        <w:rPr>
          <w:rFonts w:cs="Arial"/>
          <w:b/>
        </w:rPr>
        <w:t xml:space="preserve">: </w:t>
      </w:r>
      <w:r w:rsidR="00F609BB">
        <w:rPr>
          <w:rFonts w:cs="Arial"/>
          <w:b/>
        </w:rPr>
        <w:t>(dob</w:t>
      </w:r>
      <w:r w:rsidR="004C6488">
        <w:rPr>
          <w:rFonts w:cs="Arial"/>
          <w:b/>
        </w:rPr>
        <w:t>:</w:t>
      </w:r>
      <w:r w:rsidR="00904DF5">
        <w:rPr>
          <w:rFonts w:cs="Arial"/>
          <w:b/>
        </w:rPr>
        <w:t xml:space="preserve"> </w:t>
      </w:r>
      <w:r w:rsidR="00F609BB">
        <w:rPr>
          <w:rFonts w:cs="Arial"/>
          <w:b/>
        </w:rPr>
        <w:t>)</w:t>
      </w:r>
    </w:p>
    <w:p w14:paraId="2BEACCED" w14:textId="177123B2" w:rsidR="00BC3B8F" w:rsidRDefault="00904DF5" w:rsidP="009956CF">
      <w:pPr>
        <w:jc w:val="both"/>
        <w:rPr>
          <w:rFonts w:cs="Arial"/>
        </w:rPr>
      </w:pPr>
      <w:proofErr w:type="gramStart"/>
      <w:r>
        <w:rPr>
          <w:rFonts w:cs="Arial"/>
        </w:rPr>
        <w:t>NEWTOWN  POWYS</w:t>
      </w:r>
      <w:proofErr w:type="gramEnd"/>
      <w:r>
        <w:rPr>
          <w:rFonts w:cs="Arial"/>
        </w:rPr>
        <w:t xml:space="preserve"> SY16 1NN</w:t>
      </w:r>
    </w:p>
    <w:p w14:paraId="72E2B596" w14:textId="77777777" w:rsidR="006963C0" w:rsidRDefault="006963C0" w:rsidP="009956CF">
      <w:pPr>
        <w:jc w:val="both"/>
        <w:rPr>
          <w:rFonts w:cs="Arial"/>
        </w:rPr>
      </w:pPr>
    </w:p>
    <w:p w14:paraId="439FEE9D" w14:textId="5F2890C5" w:rsidR="004D4A4C" w:rsidRPr="004D4A4C" w:rsidRDefault="004D4A4C" w:rsidP="009956CF">
      <w:pPr>
        <w:jc w:val="both"/>
        <w:rPr>
          <w:rFonts w:cs="Arial"/>
        </w:rPr>
      </w:pPr>
      <w:r w:rsidRPr="004D4A4C">
        <w:rPr>
          <w:rFonts w:cs="Arial"/>
        </w:rPr>
        <w:t xml:space="preserve">Thank you for </w:t>
      </w:r>
      <w:r w:rsidR="00904DF5">
        <w:rPr>
          <w:rFonts w:cs="Arial"/>
        </w:rPr>
        <w:t>re-</w:t>
      </w:r>
      <w:r w:rsidRPr="004D4A4C">
        <w:rPr>
          <w:rFonts w:cs="Arial"/>
        </w:rPr>
        <w:t>referring</w:t>
      </w:r>
      <w:r w:rsidR="004C6488">
        <w:rPr>
          <w:rFonts w:cs="Arial"/>
        </w:rPr>
        <w:t xml:space="preserve"> </w:t>
      </w:r>
      <w:r w:rsidR="00477F4F">
        <w:rPr>
          <w:rFonts w:cs="Arial"/>
        </w:rPr>
        <w:t xml:space="preserve">        </w:t>
      </w:r>
      <w:r w:rsidR="00EB1BFD">
        <w:rPr>
          <w:rFonts w:cs="Arial"/>
        </w:rPr>
        <w:t>t</w:t>
      </w:r>
      <w:r w:rsidRPr="004D4A4C">
        <w:rPr>
          <w:rFonts w:cs="Arial"/>
        </w:rPr>
        <w:t xml:space="preserve">o Psychological Therapies. I was able to see </w:t>
      </w:r>
      <w:r w:rsidR="00904DF5">
        <w:rPr>
          <w:rFonts w:cs="Arial"/>
        </w:rPr>
        <w:t xml:space="preserve">him </w:t>
      </w:r>
      <w:r w:rsidRPr="004D4A4C">
        <w:rPr>
          <w:rFonts w:cs="Arial"/>
        </w:rPr>
        <w:t>for initial assessment on</w:t>
      </w:r>
      <w:r w:rsidR="00904DF5">
        <w:rPr>
          <w:rFonts w:cs="Arial"/>
        </w:rPr>
        <w:t xml:space="preserve"> 20 February at Park Street Clinic</w:t>
      </w:r>
      <w:r w:rsidR="003D74BC">
        <w:rPr>
          <w:rFonts w:cs="Arial"/>
        </w:rPr>
        <w:t>.</w:t>
      </w:r>
      <w:r w:rsidR="001C6A25">
        <w:rPr>
          <w:rFonts w:cs="Arial"/>
        </w:rPr>
        <w:t xml:space="preserve"> </w:t>
      </w:r>
    </w:p>
    <w:p w14:paraId="5EF3B206" w14:textId="77777777" w:rsidR="004D4A4C" w:rsidRDefault="004D4A4C" w:rsidP="009956CF">
      <w:pPr>
        <w:jc w:val="both"/>
        <w:rPr>
          <w:rFonts w:cs="Arial"/>
          <w:b/>
        </w:rPr>
      </w:pPr>
    </w:p>
    <w:p w14:paraId="4C123E09" w14:textId="77777777" w:rsidR="006963C0" w:rsidRDefault="006963C0" w:rsidP="009956CF">
      <w:pPr>
        <w:jc w:val="both"/>
        <w:rPr>
          <w:rFonts w:cs="Arial"/>
          <w:b/>
        </w:rPr>
      </w:pPr>
    </w:p>
    <w:p w14:paraId="44CDC151" w14:textId="4F986C11" w:rsidR="001C5E35" w:rsidRDefault="004D4A4C" w:rsidP="009956CF">
      <w:pPr>
        <w:jc w:val="both"/>
        <w:rPr>
          <w:rFonts w:cs="Arial"/>
          <w:b/>
        </w:rPr>
      </w:pPr>
      <w:r>
        <w:rPr>
          <w:rFonts w:cs="Arial"/>
          <w:b/>
        </w:rPr>
        <w:t>Assessment &amp; Formulation</w:t>
      </w:r>
    </w:p>
    <w:p w14:paraId="5BF48B7F" w14:textId="77777777" w:rsidR="004D4A4C" w:rsidRDefault="004D4A4C" w:rsidP="009956CF">
      <w:pPr>
        <w:jc w:val="both"/>
        <w:rPr>
          <w:rFonts w:cs="Arial"/>
          <w:b/>
        </w:rPr>
      </w:pPr>
    </w:p>
    <w:p w14:paraId="0A1FB914" w14:textId="77777777" w:rsidR="00904DF5" w:rsidRDefault="00904DF5" w:rsidP="009956CF">
      <w:pPr>
        <w:jc w:val="both"/>
        <w:rPr>
          <w:rFonts w:cs="Arial"/>
          <w:b/>
        </w:rPr>
      </w:pPr>
    </w:p>
    <w:p w14:paraId="4BFC9369" w14:textId="02639765" w:rsidR="004D4A4C" w:rsidRDefault="004D4A4C" w:rsidP="009956CF">
      <w:pPr>
        <w:jc w:val="both"/>
        <w:rPr>
          <w:rFonts w:cs="Arial"/>
          <w:b/>
        </w:rPr>
      </w:pPr>
      <w:r>
        <w:rPr>
          <w:rFonts w:cs="Arial"/>
          <w:b/>
        </w:rPr>
        <w:t>Therapy Plan</w:t>
      </w:r>
    </w:p>
    <w:p w14:paraId="33B002AE" w14:textId="77777777" w:rsidR="004D4A4C" w:rsidRDefault="004D4A4C" w:rsidP="009956CF">
      <w:pPr>
        <w:jc w:val="both"/>
        <w:rPr>
          <w:rFonts w:cs="Arial"/>
          <w:b/>
        </w:rPr>
      </w:pPr>
    </w:p>
    <w:p w14:paraId="53F840EF" w14:textId="77777777" w:rsidR="00F609BB" w:rsidRPr="0086745B" w:rsidRDefault="00F609BB" w:rsidP="009956CF">
      <w:pPr>
        <w:jc w:val="both"/>
        <w:rPr>
          <w:rFonts w:cs="Arial"/>
        </w:rPr>
      </w:pPr>
    </w:p>
    <w:p w14:paraId="570B437A" w14:textId="77777777" w:rsidR="004D4A4C" w:rsidRDefault="004D4A4C" w:rsidP="009956CF">
      <w:pPr>
        <w:jc w:val="both"/>
        <w:rPr>
          <w:rFonts w:cs="Arial"/>
          <w:b/>
        </w:rPr>
      </w:pPr>
      <w:r>
        <w:rPr>
          <w:rFonts w:cs="Arial"/>
          <w:b/>
        </w:rPr>
        <w:t xml:space="preserve">Medication  </w:t>
      </w:r>
    </w:p>
    <w:p w14:paraId="3D158507" w14:textId="77777777" w:rsidR="004D4A4C" w:rsidRDefault="004D4A4C" w:rsidP="009956CF">
      <w:pPr>
        <w:jc w:val="both"/>
        <w:rPr>
          <w:rFonts w:cs="Arial"/>
          <w:b/>
        </w:rPr>
      </w:pPr>
    </w:p>
    <w:p w14:paraId="164EA863" w14:textId="77777777" w:rsidR="004D4A4C" w:rsidRDefault="004D4A4C" w:rsidP="009956CF">
      <w:pPr>
        <w:jc w:val="both"/>
        <w:rPr>
          <w:rFonts w:cs="Arial"/>
          <w:b/>
        </w:rPr>
      </w:pPr>
    </w:p>
    <w:p w14:paraId="41B3AA6C" w14:textId="188A0FA4" w:rsidR="004D4A4C" w:rsidRDefault="004A6A5A" w:rsidP="009956CF">
      <w:pPr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="004D4A4C">
        <w:rPr>
          <w:rFonts w:cs="Arial"/>
          <w:b/>
        </w:rPr>
        <w:t>are &amp; Contingency Planning</w:t>
      </w:r>
    </w:p>
    <w:p w14:paraId="33BBDDD3" w14:textId="77777777" w:rsidR="004D4A4C" w:rsidRDefault="004D4A4C" w:rsidP="0013214F">
      <w:pPr>
        <w:jc w:val="both"/>
        <w:rPr>
          <w:rFonts w:cs="Arial"/>
        </w:rPr>
      </w:pPr>
    </w:p>
    <w:p w14:paraId="3D84F244" w14:textId="4D121327" w:rsidR="00BB44DD" w:rsidRDefault="00F609BB" w:rsidP="0013214F">
      <w:pPr>
        <w:jc w:val="both"/>
        <w:rPr>
          <w:rFonts w:cs="Arial"/>
        </w:rPr>
      </w:pPr>
      <w:proofErr w:type="gramStart"/>
      <w:r>
        <w:rPr>
          <w:rFonts w:cs="Arial"/>
        </w:rPr>
        <w:t>will</w:t>
      </w:r>
      <w:proofErr w:type="gramEnd"/>
      <w:r>
        <w:rPr>
          <w:rFonts w:cs="Arial"/>
        </w:rPr>
        <w:t xml:space="preserve"> be seen in our service under standard care coordination arrangements. Clinical risk levels remain </w:t>
      </w:r>
      <w:r w:rsidR="00080C03">
        <w:rPr>
          <w:rFonts w:cs="Arial"/>
        </w:rPr>
        <w:t xml:space="preserve">relatively low </w:t>
      </w:r>
      <w:r w:rsidR="0055492B">
        <w:rPr>
          <w:rFonts w:cs="Arial"/>
        </w:rPr>
        <w:t xml:space="preserve"> </w:t>
      </w:r>
    </w:p>
    <w:p w14:paraId="304EEF4C" w14:textId="77777777" w:rsidR="00BB44DD" w:rsidRDefault="00BB44DD" w:rsidP="0013214F">
      <w:pPr>
        <w:jc w:val="both"/>
        <w:rPr>
          <w:rFonts w:cs="Arial"/>
        </w:rPr>
      </w:pPr>
    </w:p>
    <w:p w14:paraId="5F3F1338" w14:textId="77777777" w:rsidR="00BB44DD" w:rsidRDefault="00BB44DD" w:rsidP="0013214F">
      <w:pPr>
        <w:jc w:val="both"/>
        <w:rPr>
          <w:rFonts w:cs="Arial"/>
        </w:rPr>
      </w:pPr>
    </w:p>
    <w:p w14:paraId="75022CA0" w14:textId="34226EC0" w:rsidR="004A6A5A" w:rsidRDefault="00477F4F" w:rsidP="0013214F">
      <w:pPr>
        <w:jc w:val="both"/>
        <w:rPr>
          <w:rFonts w:cs="Arial"/>
        </w:rPr>
      </w:pPr>
      <w:r>
        <w:rPr>
          <w:rFonts w:cs="Arial"/>
        </w:rPr>
        <w:t xml:space="preserve">I will be in touch once more as/when </w:t>
      </w:r>
      <w:proofErr w:type="spellStart"/>
      <w:r>
        <w:rPr>
          <w:rFonts w:cs="Arial"/>
        </w:rPr>
        <w:t>wehave</w:t>
      </w:r>
      <w:proofErr w:type="spellEnd"/>
      <w:r>
        <w:rPr>
          <w:rFonts w:cs="Arial"/>
        </w:rPr>
        <w:t xml:space="preserve"> made some progress in therapy,</w:t>
      </w:r>
    </w:p>
    <w:p w14:paraId="27FF9883" w14:textId="77777777" w:rsidR="00477F4F" w:rsidRDefault="00477F4F" w:rsidP="0013214F">
      <w:pPr>
        <w:jc w:val="both"/>
        <w:rPr>
          <w:rFonts w:cs="Arial"/>
        </w:rPr>
      </w:pPr>
    </w:p>
    <w:p w14:paraId="138AAE7D" w14:textId="77777777" w:rsidR="00477F4F" w:rsidRDefault="00477F4F" w:rsidP="0013214F">
      <w:pPr>
        <w:jc w:val="both"/>
        <w:rPr>
          <w:rFonts w:cs="Arial"/>
        </w:rPr>
      </w:pPr>
    </w:p>
    <w:p w14:paraId="5495A4CF" w14:textId="77777777" w:rsidR="00117E18" w:rsidRDefault="001034CB" w:rsidP="0013214F">
      <w:pPr>
        <w:jc w:val="both"/>
        <w:rPr>
          <w:rFonts w:cs="Arial"/>
        </w:rPr>
      </w:pPr>
      <w:r>
        <w:rPr>
          <w:rFonts w:cs="Arial"/>
        </w:rPr>
        <w:t xml:space="preserve">Yours sincerely </w:t>
      </w:r>
    </w:p>
    <w:p w14:paraId="0BE07823" w14:textId="77777777" w:rsidR="001034CB" w:rsidRDefault="001034CB" w:rsidP="0013214F">
      <w:pPr>
        <w:jc w:val="both"/>
        <w:rPr>
          <w:rFonts w:cs="Arial"/>
        </w:rPr>
      </w:pPr>
    </w:p>
    <w:p w14:paraId="3D6D8F83" w14:textId="77777777" w:rsidR="001034CB" w:rsidRPr="00992476" w:rsidRDefault="001034CB" w:rsidP="0013214F">
      <w:pPr>
        <w:jc w:val="both"/>
        <w:rPr>
          <w:rFonts w:cs="Arial"/>
          <w:b/>
        </w:rPr>
      </w:pPr>
    </w:p>
    <w:p w14:paraId="2F27624B" w14:textId="77777777" w:rsidR="00992476" w:rsidRDefault="00992476" w:rsidP="005E6E81">
      <w:pPr>
        <w:rPr>
          <w:rFonts w:cs="Arial"/>
          <w:b/>
        </w:rPr>
      </w:pPr>
    </w:p>
    <w:p w14:paraId="14F29896" w14:textId="77777777" w:rsidR="00A00A84" w:rsidRPr="00992476" w:rsidRDefault="00625B0E" w:rsidP="005E6E81">
      <w:pPr>
        <w:rPr>
          <w:rFonts w:cs="Arial"/>
          <w:b/>
        </w:rPr>
      </w:pPr>
      <w:r w:rsidRPr="00992476">
        <w:rPr>
          <w:rFonts w:cs="Arial"/>
          <w:b/>
        </w:rPr>
        <w:t>George Pidgeon</w:t>
      </w:r>
    </w:p>
    <w:p w14:paraId="39D474F4" w14:textId="77777777" w:rsidR="00625B0E" w:rsidRPr="00992476" w:rsidRDefault="00625B0E" w:rsidP="005E6E81">
      <w:pPr>
        <w:rPr>
          <w:rFonts w:cs="Arial"/>
          <w:b/>
        </w:rPr>
      </w:pPr>
      <w:r w:rsidRPr="00992476">
        <w:rPr>
          <w:rFonts w:cs="Arial"/>
          <w:b/>
        </w:rPr>
        <w:t>Consultant Clinical Psychologist</w:t>
      </w:r>
    </w:p>
    <w:p w14:paraId="269792E7" w14:textId="77777777" w:rsidR="00992476" w:rsidRDefault="00992476" w:rsidP="005E6E81">
      <w:pPr>
        <w:rPr>
          <w:rFonts w:cs="Arial"/>
        </w:rPr>
      </w:pPr>
    </w:p>
    <w:p w14:paraId="1FEB6EBA" w14:textId="77777777" w:rsidR="002F55D9" w:rsidRDefault="002F55D9" w:rsidP="005E6E81">
      <w:pPr>
        <w:rPr>
          <w:rFonts w:cs="Arial"/>
        </w:rPr>
      </w:pPr>
    </w:p>
    <w:sectPr w:rsidR="002F55D9" w:rsidSect="00E62CFC">
      <w:headerReference w:type="default" r:id="rId8"/>
      <w:headerReference w:type="first" r:id="rId9"/>
      <w:footerReference w:type="first" r:id="rId10"/>
      <w:pgSz w:w="11907" w:h="16840" w:code="9"/>
      <w:pgMar w:top="2523" w:right="1134" w:bottom="1560" w:left="1134" w:header="709" w:footer="26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080BD" w14:textId="77777777" w:rsidR="0086745B" w:rsidRDefault="0086745B">
      <w:r>
        <w:separator/>
      </w:r>
    </w:p>
  </w:endnote>
  <w:endnote w:type="continuationSeparator" w:id="0">
    <w:p w14:paraId="322D9D65" w14:textId="77777777" w:rsidR="0086745B" w:rsidRDefault="008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6D78E" w14:textId="3986525F" w:rsidR="0086745B" w:rsidRDefault="008674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1ABF7D7" wp14:editId="61D167C1">
              <wp:simplePos x="0" y="0"/>
              <wp:positionH relativeFrom="page">
                <wp:posOffset>318135</wp:posOffset>
              </wp:positionH>
              <wp:positionV relativeFrom="page">
                <wp:posOffset>9662795</wp:posOffset>
              </wp:positionV>
              <wp:extent cx="6887845" cy="833755"/>
              <wp:effectExtent l="635" t="0" r="0" b="635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7845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909FD" w14:textId="77777777" w:rsidR="0086745B" w:rsidRPr="00D328F9" w:rsidRDefault="0086745B" w:rsidP="00E62CFC">
                          <w:pPr>
                            <w:pBdr>
                              <w:bottom w:val="single" w:sz="6" w:space="1" w:color="auto"/>
                            </w:pBdr>
                            <w:tabs>
                              <w:tab w:val="left" w:pos="2610"/>
                              <w:tab w:val="left" w:pos="4590"/>
                              <w:tab w:val="left" w:pos="7830"/>
                            </w:tabs>
                            <w:rPr>
                              <w:rFonts w:ascii="Verdana" w:hAnsi="Verdana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5FE0FDF5" w14:textId="77777777" w:rsidR="0086745B" w:rsidRPr="00336546" w:rsidRDefault="0086745B" w:rsidP="00E62CFC">
                          <w:pPr>
                            <w:tabs>
                              <w:tab w:val="left" w:pos="2610"/>
                              <w:tab w:val="left" w:pos="4590"/>
                              <w:tab w:val="left" w:pos="7830"/>
                            </w:tabs>
                            <w:rPr>
                              <w:rFonts w:ascii="Verdana" w:hAnsi="Verdana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  <w:p w14:paraId="557B920B" w14:textId="77777777" w:rsidR="0086745B" w:rsidRPr="00CE6D64" w:rsidRDefault="0086745B" w:rsidP="00E62CFC">
                          <w:pP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Cyfeiriad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Gohebiaeth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ar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gyfer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y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Cadeirydd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a'r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Prif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Weithredwr</w:t>
                          </w:r>
                          <w:proofErr w:type="spellEnd"/>
                          <w:r w:rsidRPr="00CE6D64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CE6D64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Correspondence address for Chairman and Chief Executive:</w:t>
                          </w:r>
                        </w:p>
                        <w:p w14:paraId="009E9B5F" w14:textId="77777777" w:rsidR="0086745B" w:rsidRPr="00CE6D64" w:rsidRDefault="0086745B" w:rsidP="00E62CFC">
                          <w:pPr>
                            <w:ind w:firstLine="284"/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CE6D64"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  <w:t>Swyddfa'r</w:t>
                          </w:r>
                          <w:proofErr w:type="spellEnd"/>
                          <w:r w:rsidRPr="00CE6D64"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CE6D64"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  <w:t>Gweithredwyr</w:t>
                          </w:r>
                          <w:proofErr w:type="spellEnd"/>
                          <w:r w:rsidRPr="00CE6D64"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  <w:t xml:space="preserve"> / Executives’ Office,</w:t>
                          </w:r>
                        </w:p>
                        <w:p w14:paraId="5FBB4A26" w14:textId="77777777" w:rsidR="0086745B" w:rsidRPr="00303254" w:rsidRDefault="0086745B" w:rsidP="00E62CFC">
                          <w:pPr>
                            <w:tabs>
                              <w:tab w:val="left" w:pos="7830"/>
                            </w:tabs>
                            <w:ind w:left="284"/>
                            <w:contextualSpacing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Ysbyty</w:t>
                          </w:r>
                          <w:proofErr w:type="spellEnd"/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 Gwynedd, </w:t>
                          </w:r>
                          <w:proofErr w:type="spellStart"/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Penrhosgarnedd</w:t>
                          </w:r>
                          <w:proofErr w:type="spellEnd"/>
                        </w:p>
                        <w:p w14:paraId="2F188E51" w14:textId="77777777" w:rsidR="0086745B" w:rsidRPr="00303254" w:rsidRDefault="0086745B" w:rsidP="00E62CFC">
                          <w:pPr>
                            <w:tabs>
                              <w:tab w:val="left" w:pos="4536"/>
                            </w:tabs>
                            <w:ind w:left="284"/>
                            <w:contextualSpacing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03254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Bangor, 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Gwynedd LL57 2PW</w:t>
                          </w:r>
                          <w:r w:rsidRPr="00303254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proofErr w:type="spellStart"/>
                          <w:r w:rsidRPr="00303254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>Gwefan</w:t>
                          </w:r>
                          <w:proofErr w:type="spellEnd"/>
                          <w:r w:rsidRPr="00303254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303254">
                            <w:rPr>
                              <w:rFonts w:cs="Arial"/>
                              <w:bCs/>
                              <w:sz w:val="22"/>
                              <w:szCs w:val="22"/>
                            </w:rPr>
                            <w:t>www.pbc.cymru.nhs.uk</w:t>
                          </w:r>
                          <w:r w:rsidRPr="00303254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/ Web: </w:t>
                          </w:r>
                          <w:r w:rsidRPr="00303254">
                            <w:rPr>
                              <w:rFonts w:cs="Arial"/>
                              <w:sz w:val="22"/>
                              <w:szCs w:val="22"/>
                            </w:rPr>
                            <w:t>www.bcu.wales.nhs.uk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7" type="#_x0000_t202" style="position:absolute;margin-left:25.05pt;margin-top:760.85pt;width:542.35pt;height:65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" stroked="f">
              <v:textbox inset="0,,0">
                <w:txbxContent>
                  <w:p w14:paraId="515909FD" w14:textId="77777777" w:rsidR="0058691E" w:rsidRPr="00D328F9" w:rsidRDefault="0058691E" w:rsidP="00E62CFC">
                    <w:pPr>
                      <w:pBdr>
                        <w:bottom w:val="single" w:sz="6" w:space="1" w:color="auto"/>
                      </w:pBdr>
                      <w:tabs>
                        <w:tab w:val="left" w:pos="2610"/>
                        <w:tab w:val="left" w:pos="4590"/>
                        <w:tab w:val="left" w:pos="7830"/>
                      </w:tabs>
                      <w:rPr>
                        <w:rFonts w:ascii="Verdana" w:hAnsi="Verdana"/>
                        <w:b/>
                        <w:bCs/>
                        <w:sz w:val="2"/>
                        <w:szCs w:val="2"/>
                      </w:rPr>
                    </w:pPr>
                  </w:p>
                  <w:p w14:paraId="5FE0FDF5" w14:textId="77777777" w:rsidR="0058691E" w:rsidRPr="00336546" w:rsidRDefault="0058691E" w:rsidP="00E62CFC">
                    <w:pPr>
                      <w:tabs>
                        <w:tab w:val="left" w:pos="2610"/>
                        <w:tab w:val="left" w:pos="4590"/>
                        <w:tab w:val="left" w:pos="7830"/>
                      </w:tabs>
                      <w:rPr>
                        <w:rFonts w:ascii="Verdana" w:hAnsi="Verdana"/>
                        <w:b/>
                        <w:bCs/>
                        <w:sz w:val="6"/>
                        <w:szCs w:val="6"/>
                      </w:rPr>
                    </w:pPr>
                  </w:p>
                  <w:p w14:paraId="557B920B" w14:textId="77777777" w:rsidR="0058691E" w:rsidRPr="00CE6D64" w:rsidRDefault="0058691E" w:rsidP="00E62CFC">
                    <w:pPr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CE6D64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 xml:space="preserve">Cyfeiriad Gohebiaeth ar gyfer y Cadeirydd a'r Prif Weithredwr / </w:t>
                    </w:r>
                    <w:r w:rsidRPr="00CE6D64">
                      <w:rPr>
                        <w:rFonts w:cs="Arial"/>
                        <w:b/>
                        <w:sz w:val="18"/>
                        <w:szCs w:val="18"/>
                      </w:rPr>
                      <w:t>Correspondence address for Chairman and Chief Executive:</w:t>
                    </w:r>
                  </w:p>
                  <w:p w14:paraId="009E9B5F" w14:textId="77777777" w:rsidR="0058691E" w:rsidRPr="00CE6D64" w:rsidRDefault="0058691E" w:rsidP="00E62CFC">
                    <w:pPr>
                      <w:ind w:firstLine="284"/>
                      <w:rPr>
                        <w:rFonts w:cs="Arial"/>
                        <w:bCs/>
                        <w:sz w:val="22"/>
                        <w:szCs w:val="22"/>
                      </w:rPr>
                    </w:pPr>
                    <w:r w:rsidRPr="00CE6D64">
                      <w:rPr>
                        <w:rFonts w:cs="Arial"/>
                        <w:bCs/>
                        <w:sz w:val="22"/>
                        <w:szCs w:val="22"/>
                      </w:rPr>
                      <w:t>Swyddfa'r Gweithredwyr / Executives’ Office,</w:t>
                    </w:r>
                  </w:p>
                  <w:p w14:paraId="5FBB4A26" w14:textId="77777777" w:rsidR="0058691E" w:rsidRPr="00303254" w:rsidRDefault="0058691E" w:rsidP="00E62CFC">
                    <w:pPr>
                      <w:tabs>
                        <w:tab w:val="left" w:pos="7830"/>
                      </w:tabs>
                      <w:ind w:left="284"/>
                      <w:contextualSpacing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sz w:val="22"/>
                        <w:szCs w:val="22"/>
                      </w:rPr>
                      <w:t>Ysbyty Gwynedd, Penrhosgarnedd</w:t>
                    </w:r>
                  </w:p>
                  <w:p w14:paraId="2F188E51" w14:textId="77777777" w:rsidR="0058691E" w:rsidRPr="00303254" w:rsidRDefault="0058691E" w:rsidP="00E62CFC">
                    <w:pPr>
                      <w:tabs>
                        <w:tab w:val="left" w:pos="4536"/>
                      </w:tabs>
                      <w:ind w:left="284"/>
                      <w:contextualSpacing/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</w:pPr>
                    <w:r w:rsidRPr="00303254">
                      <w:rPr>
                        <w:rFonts w:cs="Arial"/>
                        <w:sz w:val="22"/>
                        <w:szCs w:val="22"/>
                      </w:rPr>
                      <w:t xml:space="preserve">Bangor, </w:t>
                    </w:r>
                    <w:r>
                      <w:rPr>
                        <w:rFonts w:cs="Arial"/>
                        <w:sz w:val="22"/>
                        <w:szCs w:val="22"/>
                      </w:rPr>
                      <w:t>Gwynedd LL57 2PW</w:t>
                    </w:r>
                    <w:r w:rsidRPr="00303254"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  <w:tab/>
                      <w:t xml:space="preserve">Gwefan: </w:t>
                    </w:r>
                    <w:r w:rsidRPr="00303254">
                      <w:rPr>
                        <w:rFonts w:cs="Arial"/>
                        <w:bCs/>
                        <w:sz w:val="22"/>
                        <w:szCs w:val="22"/>
                      </w:rPr>
                      <w:t>www.pbc.cymru.nhs.uk</w:t>
                    </w:r>
                    <w:r w:rsidRPr="00303254"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  <w:t xml:space="preserve"> / Web: </w:t>
                    </w:r>
                    <w:r w:rsidRPr="00303254">
                      <w:rPr>
                        <w:rFonts w:cs="Arial"/>
                        <w:sz w:val="22"/>
                        <w:szCs w:val="22"/>
                      </w:rPr>
                      <w:t>www.bcu.wales.nhs.uk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A97F6" w14:textId="77777777" w:rsidR="0086745B" w:rsidRDefault="0086745B">
      <w:r>
        <w:separator/>
      </w:r>
    </w:p>
  </w:footnote>
  <w:footnote w:type="continuationSeparator" w:id="0">
    <w:p w14:paraId="26789C82" w14:textId="77777777" w:rsidR="0086745B" w:rsidRDefault="008674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A2A5C" w14:textId="66EAC8EF" w:rsidR="0086745B" w:rsidRDefault="0086745B" w:rsidP="004C5131">
    <w:pPr>
      <w:pStyle w:val="Header"/>
      <w:jc w:val="right"/>
      <w:rPr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6704" behindDoc="0" locked="1" layoutInCell="1" allowOverlap="1" wp14:anchorId="2ABC0C73" wp14:editId="41E0C4CD">
          <wp:simplePos x="0" y="0"/>
          <wp:positionH relativeFrom="column">
            <wp:posOffset>-213995</wp:posOffset>
          </wp:positionH>
          <wp:positionV relativeFrom="page">
            <wp:posOffset>442595</wp:posOffset>
          </wp:positionV>
          <wp:extent cx="3302635" cy="791845"/>
          <wp:effectExtent l="0" t="0" r="0" b="0"/>
          <wp:wrapNone/>
          <wp:docPr id="11" name="Picture 4" descr="Betsi Cadwaladr BK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tsi Cadwaladr BK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7DD04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6046DB3C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19558582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00EF979C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0297E4D0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1831A854" w14:textId="77777777" w:rsidR="0086745B" w:rsidRDefault="0086745B" w:rsidP="004C5131">
    <w:pPr>
      <w:pStyle w:val="Header"/>
      <w:jc w:val="right"/>
      <w:rPr>
        <w:sz w:val="16"/>
        <w:szCs w:val="16"/>
      </w:rPr>
    </w:pPr>
  </w:p>
  <w:p w14:paraId="4413564C" w14:textId="77777777" w:rsidR="0086745B" w:rsidRDefault="0086745B" w:rsidP="00A91E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C3C1" w14:textId="74D450ED" w:rsidR="0086745B" w:rsidRDefault="0086745B" w:rsidP="00E62CFC">
    <w:pPr>
      <w:pStyle w:val="Header"/>
      <w:tabs>
        <w:tab w:val="clear" w:pos="4320"/>
        <w:tab w:val="clear" w:pos="8640"/>
        <w:tab w:val="left" w:pos="1035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0B366ACD" wp14:editId="194E886C">
          <wp:simplePos x="0" y="0"/>
          <wp:positionH relativeFrom="column">
            <wp:posOffset>-299720</wp:posOffset>
          </wp:positionH>
          <wp:positionV relativeFrom="page">
            <wp:posOffset>471170</wp:posOffset>
          </wp:positionV>
          <wp:extent cx="3302635" cy="791845"/>
          <wp:effectExtent l="0" t="0" r="0" b="0"/>
          <wp:wrapNone/>
          <wp:docPr id="16" name="Picture 16" descr="Betsi Cadwaladr BK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etsi Cadwaladr BK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8C2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EF"/>
    <w:rsid w:val="000015ED"/>
    <w:rsid w:val="000245D3"/>
    <w:rsid w:val="00024B00"/>
    <w:rsid w:val="0003536D"/>
    <w:rsid w:val="00052D06"/>
    <w:rsid w:val="0007183E"/>
    <w:rsid w:val="00080711"/>
    <w:rsid w:val="00080C03"/>
    <w:rsid w:val="000844A3"/>
    <w:rsid w:val="00094627"/>
    <w:rsid w:val="000C7022"/>
    <w:rsid w:val="000D1EC9"/>
    <w:rsid w:val="000E00F8"/>
    <w:rsid w:val="000F0A77"/>
    <w:rsid w:val="000F44D0"/>
    <w:rsid w:val="000F5AC7"/>
    <w:rsid w:val="001034CB"/>
    <w:rsid w:val="0010552C"/>
    <w:rsid w:val="00117E18"/>
    <w:rsid w:val="0013214F"/>
    <w:rsid w:val="001322DD"/>
    <w:rsid w:val="00132DB3"/>
    <w:rsid w:val="00155047"/>
    <w:rsid w:val="00160319"/>
    <w:rsid w:val="00193A5F"/>
    <w:rsid w:val="001A2D65"/>
    <w:rsid w:val="001A54E8"/>
    <w:rsid w:val="001C3713"/>
    <w:rsid w:val="001C5E35"/>
    <w:rsid w:val="001C6A25"/>
    <w:rsid w:val="001C7AB3"/>
    <w:rsid w:val="001D0BC3"/>
    <w:rsid w:val="001D6687"/>
    <w:rsid w:val="001D7317"/>
    <w:rsid w:val="001E1C38"/>
    <w:rsid w:val="001E24FD"/>
    <w:rsid w:val="001F06EA"/>
    <w:rsid w:val="00206FB5"/>
    <w:rsid w:val="00213E94"/>
    <w:rsid w:val="00221D1E"/>
    <w:rsid w:val="00233FB4"/>
    <w:rsid w:val="00242119"/>
    <w:rsid w:val="00244010"/>
    <w:rsid w:val="0025151C"/>
    <w:rsid w:val="00253FC3"/>
    <w:rsid w:val="0025657C"/>
    <w:rsid w:val="00272834"/>
    <w:rsid w:val="00274057"/>
    <w:rsid w:val="00282D59"/>
    <w:rsid w:val="002934C6"/>
    <w:rsid w:val="002C3311"/>
    <w:rsid w:val="002F55D9"/>
    <w:rsid w:val="002F7731"/>
    <w:rsid w:val="00303254"/>
    <w:rsid w:val="00310A32"/>
    <w:rsid w:val="00327590"/>
    <w:rsid w:val="00335012"/>
    <w:rsid w:val="00351E94"/>
    <w:rsid w:val="00361380"/>
    <w:rsid w:val="0038462A"/>
    <w:rsid w:val="00392013"/>
    <w:rsid w:val="003963FF"/>
    <w:rsid w:val="003B03C4"/>
    <w:rsid w:val="003B1B38"/>
    <w:rsid w:val="003B5A7C"/>
    <w:rsid w:val="003B5E7A"/>
    <w:rsid w:val="003D0EDD"/>
    <w:rsid w:val="003D1EE0"/>
    <w:rsid w:val="003D72C3"/>
    <w:rsid w:val="003D74BC"/>
    <w:rsid w:val="003F2DAB"/>
    <w:rsid w:val="004246CB"/>
    <w:rsid w:val="00425A44"/>
    <w:rsid w:val="00436B7D"/>
    <w:rsid w:val="00451538"/>
    <w:rsid w:val="00456157"/>
    <w:rsid w:val="00467E97"/>
    <w:rsid w:val="00475066"/>
    <w:rsid w:val="00477F4F"/>
    <w:rsid w:val="0048441D"/>
    <w:rsid w:val="004905FF"/>
    <w:rsid w:val="004930A8"/>
    <w:rsid w:val="004A5D1C"/>
    <w:rsid w:val="004A5EE8"/>
    <w:rsid w:val="004A6A5A"/>
    <w:rsid w:val="004C5131"/>
    <w:rsid w:val="004C6488"/>
    <w:rsid w:val="004C66B2"/>
    <w:rsid w:val="004D4A4C"/>
    <w:rsid w:val="004F7872"/>
    <w:rsid w:val="004F7D9C"/>
    <w:rsid w:val="00502AAD"/>
    <w:rsid w:val="005072D7"/>
    <w:rsid w:val="005153D6"/>
    <w:rsid w:val="00531595"/>
    <w:rsid w:val="005322A7"/>
    <w:rsid w:val="005403B0"/>
    <w:rsid w:val="005418BB"/>
    <w:rsid w:val="00542038"/>
    <w:rsid w:val="005445E6"/>
    <w:rsid w:val="005508BF"/>
    <w:rsid w:val="00553CE9"/>
    <w:rsid w:val="0055492B"/>
    <w:rsid w:val="005579EB"/>
    <w:rsid w:val="0057255F"/>
    <w:rsid w:val="00573F19"/>
    <w:rsid w:val="00580726"/>
    <w:rsid w:val="00582D55"/>
    <w:rsid w:val="0058691E"/>
    <w:rsid w:val="005A22E7"/>
    <w:rsid w:val="005A2665"/>
    <w:rsid w:val="005B200B"/>
    <w:rsid w:val="005B21D5"/>
    <w:rsid w:val="005C76F6"/>
    <w:rsid w:val="005E5486"/>
    <w:rsid w:val="005E6E81"/>
    <w:rsid w:val="005F1CDD"/>
    <w:rsid w:val="00610707"/>
    <w:rsid w:val="00611ED0"/>
    <w:rsid w:val="00625B0E"/>
    <w:rsid w:val="00627D32"/>
    <w:rsid w:val="00634F51"/>
    <w:rsid w:val="00641C1E"/>
    <w:rsid w:val="006420F4"/>
    <w:rsid w:val="00656070"/>
    <w:rsid w:val="0066385C"/>
    <w:rsid w:val="006834EE"/>
    <w:rsid w:val="0069023C"/>
    <w:rsid w:val="00692CA0"/>
    <w:rsid w:val="006963C0"/>
    <w:rsid w:val="006B06E2"/>
    <w:rsid w:val="006D497A"/>
    <w:rsid w:val="006E0806"/>
    <w:rsid w:val="006E6423"/>
    <w:rsid w:val="00702613"/>
    <w:rsid w:val="00706120"/>
    <w:rsid w:val="007102EE"/>
    <w:rsid w:val="00712C75"/>
    <w:rsid w:val="0072284E"/>
    <w:rsid w:val="007245B2"/>
    <w:rsid w:val="0072555B"/>
    <w:rsid w:val="00725FEF"/>
    <w:rsid w:val="007262DE"/>
    <w:rsid w:val="00731079"/>
    <w:rsid w:val="0074432F"/>
    <w:rsid w:val="00754A2E"/>
    <w:rsid w:val="00785616"/>
    <w:rsid w:val="007A2355"/>
    <w:rsid w:val="007B4D6D"/>
    <w:rsid w:val="007D0880"/>
    <w:rsid w:val="007D2E8F"/>
    <w:rsid w:val="007D7EF6"/>
    <w:rsid w:val="007F03DD"/>
    <w:rsid w:val="007F3788"/>
    <w:rsid w:val="007F3EAC"/>
    <w:rsid w:val="007F45E9"/>
    <w:rsid w:val="007F4961"/>
    <w:rsid w:val="007F50B0"/>
    <w:rsid w:val="007F78A2"/>
    <w:rsid w:val="008051FC"/>
    <w:rsid w:val="00822E1E"/>
    <w:rsid w:val="00824FAD"/>
    <w:rsid w:val="0082588C"/>
    <w:rsid w:val="00834A0D"/>
    <w:rsid w:val="00852C93"/>
    <w:rsid w:val="008615EC"/>
    <w:rsid w:val="0086745B"/>
    <w:rsid w:val="00871E3B"/>
    <w:rsid w:val="00883C62"/>
    <w:rsid w:val="00896F05"/>
    <w:rsid w:val="008A153E"/>
    <w:rsid w:val="008B500A"/>
    <w:rsid w:val="008E0648"/>
    <w:rsid w:val="008E06A2"/>
    <w:rsid w:val="008F023F"/>
    <w:rsid w:val="008F46F7"/>
    <w:rsid w:val="008F6A9F"/>
    <w:rsid w:val="009038E5"/>
    <w:rsid w:val="00904DF5"/>
    <w:rsid w:val="009132FD"/>
    <w:rsid w:val="00914B48"/>
    <w:rsid w:val="00916246"/>
    <w:rsid w:val="00924D16"/>
    <w:rsid w:val="009337D5"/>
    <w:rsid w:val="00946AC6"/>
    <w:rsid w:val="009476DD"/>
    <w:rsid w:val="009541C2"/>
    <w:rsid w:val="00965E69"/>
    <w:rsid w:val="0096715D"/>
    <w:rsid w:val="00976C3B"/>
    <w:rsid w:val="00984079"/>
    <w:rsid w:val="00992476"/>
    <w:rsid w:val="009956CF"/>
    <w:rsid w:val="009A115C"/>
    <w:rsid w:val="009B2A0D"/>
    <w:rsid w:val="009C5E06"/>
    <w:rsid w:val="00A00A84"/>
    <w:rsid w:val="00A01C49"/>
    <w:rsid w:val="00A026C1"/>
    <w:rsid w:val="00A24ED6"/>
    <w:rsid w:val="00A25496"/>
    <w:rsid w:val="00A2757D"/>
    <w:rsid w:val="00A37033"/>
    <w:rsid w:val="00A70E2C"/>
    <w:rsid w:val="00A91E3B"/>
    <w:rsid w:val="00AC2589"/>
    <w:rsid w:val="00AC6103"/>
    <w:rsid w:val="00AD657F"/>
    <w:rsid w:val="00AE3D6C"/>
    <w:rsid w:val="00B1367C"/>
    <w:rsid w:val="00B15E62"/>
    <w:rsid w:val="00B218A0"/>
    <w:rsid w:val="00B43EB5"/>
    <w:rsid w:val="00B5489D"/>
    <w:rsid w:val="00B82A5D"/>
    <w:rsid w:val="00B84E58"/>
    <w:rsid w:val="00B947F2"/>
    <w:rsid w:val="00B96011"/>
    <w:rsid w:val="00BA2AAE"/>
    <w:rsid w:val="00BB44DD"/>
    <w:rsid w:val="00BB4B78"/>
    <w:rsid w:val="00BB601D"/>
    <w:rsid w:val="00BB6846"/>
    <w:rsid w:val="00BC027F"/>
    <w:rsid w:val="00BC3B8F"/>
    <w:rsid w:val="00BC3E74"/>
    <w:rsid w:val="00BC3F08"/>
    <w:rsid w:val="00BC5F25"/>
    <w:rsid w:val="00BC689B"/>
    <w:rsid w:val="00BD2AEC"/>
    <w:rsid w:val="00BD3767"/>
    <w:rsid w:val="00BF03A5"/>
    <w:rsid w:val="00BF1BDD"/>
    <w:rsid w:val="00C12202"/>
    <w:rsid w:val="00C26F11"/>
    <w:rsid w:val="00C3703D"/>
    <w:rsid w:val="00C43D93"/>
    <w:rsid w:val="00C541FA"/>
    <w:rsid w:val="00C61782"/>
    <w:rsid w:val="00C65951"/>
    <w:rsid w:val="00C66C0F"/>
    <w:rsid w:val="00C76075"/>
    <w:rsid w:val="00C80F95"/>
    <w:rsid w:val="00C826C9"/>
    <w:rsid w:val="00C8740A"/>
    <w:rsid w:val="00C962E1"/>
    <w:rsid w:val="00CB0572"/>
    <w:rsid w:val="00CE2F98"/>
    <w:rsid w:val="00CE6D64"/>
    <w:rsid w:val="00D3055D"/>
    <w:rsid w:val="00D307FB"/>
    <w:rsid w:val="00D4316C"/>
    <w:rsid w:val="00D648AF"/>
    <w:rsid w:val="00D8458D"/>
    <w:rsid w:val="00D84E6E"/>
    <w:rsid w:val="00D8530A"/>
    <w:rsid w:val="00D90710"/>
    <w:rsid w:val="00D9662C"/>
    <w:rsid w:val="00D967F5"/>
    <w:rsid w:val="00D96E13"/>
    <w:rsid w:val="00DB6D35"/>
    <w:rsid w:val="00DC00EA"/>
    <w:rsid w:val="00DC244C"/>
    <w:rsid w:val="00DC25C2"/>
    <w:rsid w:val="00DC4FE4"/>
    <w:rsid w:val="00DD6340"/>
    <w:rsid w:val="00E10DBD"/>
    <w:rsid w:val="00E24CF3"/>
    <w:rsid w:val="00E25EE2"/>
    <w:rsid w:val="00E50364"/>
    <w:rsid w:val="00E61FC0"/>
    <w:rsid w:val="00E62CFC"/>
    <w:rsid w:val="00E650F9"/>
    <w:rsid w:val="00E77423"/>
    <w:rsid w:val="00E776EF"/>
    <w:rsid w:val="00E77CB8"/>
    <w:rsid w:val="00E77F23"/>
    <w:rsid w:val="00E82738"/>
    <w:rsid w:val="00E965C8"/>
    <w:rsid w:val="00EB1BFD"/>
    <w:rsid w:val="00ED1496"/>
    <w:rsid w:val="00ED3158"/>
    <w:rsid w:val="00ED47D2"/>
    <w:rsid w:val="00ED4DE3"/>
    <w:rsid w:val="00EF70F9"/>
    <w:rsid w:val="00F00265"/>
    <w:rsid w:val="00F20022"/>
    <w:rsid w:val="00F45CF4"/>
    <w:rsid w:val="00F47407"/>
    <w:rsid w:val="00F47E69"/>
    <w:rsid w:val="00F5152E"/>
    <w:rsid w:val="00F60079"/>
    <w:rsid w:val="00F609BB"/>
    <w:rsid w:val="00F76AED"/>
    <w:rsid w:val="00F82360"/>
    <w:rsid w:val="00F82DD6"/>
    <w:rsid w:val="00F842D4"/>
    <w:rsid w:val="00F86876"/>
    <w:rsid w:val="00FA3FFB"/>
    <w:rsid w:val="00FB6B30"/>
    <w:rsid w:val="00FC590C"/>
    <w:rsid w:val="00FD2DF1"/>
    <w:rsid w:val="00FD77C5"/>
    <w:rsid w:val="00FD7D65"/>
    <w:rsid w:val="00FE0589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0DF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25FEF"/>
    <w:pPr>
      <w:keepNext/>
      <w:tabs>
        <w:tab w:val="left" w:pos="885"/>
        <w:tab w:val="left" w:pos="2041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57F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AD657F"/>
    <w:pPr>
      <w:tabs>
        <w:tab w:val="center" w:pos="4320"/>
        <w:tab w:val="right" w:pos="8640"/>
      </w:tabs>
    </w:pPr>
    <w:rPr>
      <w:lang w:val="en-US"/>
    </w:rPr>
  </w:style>
  <w:style w:type="table" w:styleId="TableGrid">
    <w:name w:val="Table Grid"/>
    <w:basedOn w:val="TableNormal"/>
    <w:rsid w:val="00AD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25FEF"/>
    <w:pPr>
      <w:jc w:val="both"/>
    </w:pPr>
    <w:rPr>
      <w:szCs w:val="20"/>
    </w:rPr>
  </w:style>
  <w:style w:type="paragraph" w:styleId="BodyText2">
    <w:name w:val="Body Text 2"/>
    <w:basedOn w:val="Normal"/>
    <w:rsid w:val="00725FEF"/>
    <w:rPr>
      <w:bCs/>
      <w:szCs w:val="20"/>
    </w:rPr>
  </w:style>
  <w:style w:type="character" w:customStyle="1" w:styleId="HeaderChar">
    <w:name w:val="Header Char"/>
    <w:link w:val="Header"/>
    <w:rsid w:val="00A026C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6031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6031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E62CFC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5153D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25FEF"/>
    <w:pPr>
      <w:keepNext/>
      <w:tabs>
        <w:tab w:val="left" w:pos="885"/>
        <w:tab w:val="left" w:pos="2041"/>
      </w:tabs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57F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AD657F"/>
    <w:pPr>
      <w:tabs>
        <w:tab w:val="center" w:pos="4320"/>
        <w:tab w:val="right" w:pos="8640"/>
      </w:tabs>
    </w:pPr>
    <w:rPr>
      <w:lang w:val="en-US"/>
    </w:rPr>
  </w:style>
  <w:style w:type="table" w:styleId="TableGrid">
    <w:name w:val="Table Grid"/>
    <w:basedOn w:val="TableNormal"/>
    <w:rsid w:val="00AD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25FEF"/>
    <w:pPr>
      <w:jc w:val="both"/>
    </w:pPr>
    <w:rPr>
      <w:szCs w:val="20"/>
    </w:rPr>
  </w:style>
  <w:style w:type="paragraph" w:styleId="BodyText2">
    <w:name w:val="Body Text 2"/>
    <w:basedOn w:val="Normal"/>
    <w:rsid w:val="00725FEF"/>
    <w:rPr>
      <w:bCs/>
      <w:szCs w:val="20"/>
    </w:rPr>
  </w:style>
  <w:style w:type="character" w:customStyle="1" w:styleId="HeaderChar">
    <w:name w:val="Header Char"/>
    <w:link w:val="Header"/>
    <w:rsid w:val="00A026C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6031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6031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E62CFC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5153D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</vt:lpstr>
    </vt:vector>
  </TitlesOfParts>
  <Company> Conwy &amp; Denbighshire NHS Trust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</dc:title>
  <dc:subject/>
  <dc:creator>BlackK</dc:creator>
  <cp:keywords/>
  <dc:description/>
  <cp:lastModifiedBy>George Pidgeon</cp:lastModifiedBy>
  <cp:revision>3</cp:revision>
  <cp:lastPrinted>2013-06-28T12:22:00Z</cp:lastPrinted>
  <dcterms:created xsi:type="dcterms:W3CDTF">2014-03-02T14:06:00Z</dcterms:created>
  <dcterms:modified xsi:type="dcterms:W3CDTF">2014-05-04T10:47:00Z</dcterms:modified>
</cp:coreProperties>
</file>