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BAC" w:rsidRDefault="00A84B11" w:rsidP="004619FC">
      <w:pPr>
        <w:autoSpaceDE w:val="0"/>
        <w:autoSpaceDN w:val="0"/>
        <w:adjustRightInd w:val="0"/>
        <w:spacing w:after="0"/>
        <w:rPr>
          <w:rFonts w:cstheme="minorHAnsi"/>
          <w:b/>
          <w:sz w:val="32"/>
          <w:szCs w:val="32"/>
        </w:rPr>
      </w:pPr>
      <w:r>
        <w:rPr>
          <w:rFonts w:cstheme="minorHAnsi"/>
          <w:b/>
          <w:sz w:val="32"/>
          <w:szCs w:val="32"/>
        </w:rPr>
        <w:t xml:space="preserve">Comments on </w:t>
      </w:r>
      <w:r w:rsidR="00B34A90">
        <w:rPr>
          <w:rFonts w:cstheme="minorHAnsi"/>
          <w:b/>
          <w:sz w:val="32"/>
          <w:szCs w:val="32"/>
        </w:rPr>
        <w:t xml:space="preserve">Diana B. Heney: </w:t>
      </w:r>
      <w:r w:rsidR="00B34A90" w:rsidRPr="00B34A90">
        <w:rPr>
          <w:rFonts w:cstheme="minorHAnsi"/>
          <w:b/>
          <w:i/>
          <w:sz w:val="32"/>
          <w:szCs w:val="32"/>
        </w:rPr>
        <w:t>Toward a Pragmatist Metaethics</w:t>
      </w:r>
    </w:p>
    <w:p w:rsidR="00A84B11" w:rsidRDefault="00A84B11" w:rsidP="004619FC">
      <w:pPr>
        <w:autoSpaceDE w:val="0"/>
        <w:autoSpaceDN w:val="0"/>
        <w:adjustRightInd w:val="0"/>
        <w:spacing w:after="0"/>
        <w:rPr>
          <w:rFonts w:cstheme="minorHAnsi"/>
          <w:b/>
          <w:sz w:val="32"/>
          <w:szCs w:val="32"/>
        </w:rPr>
      </w:pPr>
    </w:p>
    <w:p w:rsidR="00D000D1" w:rsidRDefault="00A84B11" w:rsidP="00196123">
      <w:pPr>
        <w:autoSpaceDE w:val="0"/>
        <w:autoSpaceDN w:val="0"/>
        <w:adjustRightInd w:val="0"/>
        <w:spacing w:after="0"/>
        <w:jc w:val="both"/>
        <w:rPr>
          <w:rFonts w:cstheme="minorHAnsi"/>
          <w:sz w:val="24"/>
          <w:szCs w:val="24"/>
        </w:rPr>
      </w:pPr>
      <w:r w:rsidRPr="00A84B11">
        <w:rPr>
          <w:rFonts w:cstheme="minorHAnsi"/>
          <w:sz w:val="24"/>
          <w:szCs w:val="24"/>
        </w:rPr>
        <w:t>This</w:t>
      </w:r>
      <w:r>
        <w:rPr>
          <w:rFonts w:cstheme="minorHAnsi"/>
          <w:sz w:val="24"/>
          <w:szCs w:val="24"/>
        </w:rPr>
        <w:t xml:space="preserve"> poised and articulate volume addresses an ar</w:t>
      </w:r>
      <w:r w:rsidR="005149D7">
        <w:rPr>
          <w:rFonts w:cstheme="minorHAnsi"/>
          <w:sz w:val="24"/>
          <w:szCs w:val="24"/>
        </w:rPr>
        <w:t xml:space="preserve">ea of pragmatist philosophy </w:t>
      </w:r>
      <w:r w:rsidR="00196123">
        <w:rPr>
          <w:rFonts w:cstheme="minorHAnsi"/>
          <w:sz w:val="24"/>
          <w:szCs w:val="24"/>
        </w:rPr>
        <w:t>as yet relatively</w:t>
      </w:r>
      <w:r w:rsidR="005149D7">
        <w:rPr>
          <w:rFonts w:cstheme="minorHAnsi"/>
          <w:sz w:val="24"/>
          <w:szCs w:val="24"/>
        </w:rPr>
        <w:t xml:space="preserve"> </w:t>
      </w:r>
      <w:r w:rsidR="00196123">
        <w:rPr>
          <w:rFonts w:cstheme="minorHAnsi"/>
          <w:sz w:val="24"/>
          <w:szCs w:val="24"/>
        </w:rPr>
        <w:t>un</w:t>
      </w:r>
      <w:r w:rsidR="005149D7">
        <w:rPr>
          <w:rFonts w:cstheme="minorHAnsi"/>
          <w:sz w:val="24"/>
          <w:szCs w:val="24"/>
        </w:rPr>
        <w:t>explored</w:t>
      </w:r>
      <w:r w:rsidR="00B023DB">
        <w:rPr>
          <w:rFonts w:cstheme="minorHAnsi"/>
          <w:sz w:val="24"/>
          <w:szCs w:val="24"/>
        </w:rPr>
        <w:t xml:space="preserve"> in p</w:t>
      </w:r>
      <w:r w:rsidR="005E7F21">
        <w:rPr>
          <w:rFonts w:cstheme="minorHAnsi"/>
          <w:sz w:val="24"/>
          <w:szCs w:val="24"/>
        </w:rPr>
        <w:t xml:space="preserve">ragmatism’s welcome revival. </w:t>
      </w:r>
      <w:proofErr w:type="spellStart"/>
      <w:r w:rsidR="005E7F21">
        <w:rPr>
          <w:rFonts w:cstheme="minorHAnsi"/>
          <w:sz w:val="24"/>
          <w:szCs w:val="24"/>
        </w:rPr>
        <w:t>N</w:t>
      </w:r>
      <w:r w:rsidR="005149D7">
        <w:rPr>
          <w:rFonts w:cstheme="minorHAnsi"/>
          <w:sz w:val="24"/>
          <w:szCs w:val="24"/>
        </w:rPr>
        <w:t>eopragm</w:t>
      </w:r>
      <w:r w:rsidR="00196123">
        <w:rPr>
          <w:rFonts w:cstheme="minorHAnsi"/>
          <w:sz w:val="24"/>
          <w:szCs w:val="24"/>
        </w:rPr>
        <w:t>a</w:t>
      </w:r>
      <w:r w:rsidR="005E7F21">
        <w:rPr>
          <w:rFonts w:cstheme="minorHAnsi"/>
          <w:sz w:val="24"/>
          <w:szCs w:val="24"/>
        </w:rPr>
        <w:t>tism’s</w:t>
      </w:r>
      <w:proofErr w:type="spellEnd"/>
      <w:r w:rsidR="00B023DB">
        <w:rPr>
          <w:rFonts w:cstheme="minorHAnsi"/>
          <w:sz w:val="24"/>
          <w:szCs w:val="24"/>
        </w:rPr>
        <w:t xml:space="preserve"> preoccupation with changing philosophers’ view of the relation</w:t>
      </w:r>
      <w:r w:rsidR="005149D7">
        <w:rPr>
          <w:rFonts w:cstheme="minorHAnsi"/>
          <w:sz w:val="24"/>
          <w:szCs w:val="24"/>
        </w:rPr>
        <w:t xml:space="preserve"> between language (</w:t>
      </w:r>
      <w:r w:rsidR="00B023DB">
        <w:rPr>
          <w:rFonts w:cstheme="minorHAnsi"/>
          <w:sz w:val="24"/>
          <w:szCs w:val="24"/>
        </w:rPr>
        <w:t xml:space="preserve">or as </w:t>
      </w:r>
      <w:proofErr w:type="spellStart"/>
      <w:r w:rsidR="005149D7">
        <w:rPr>
          <w:rFonts w:cstheme="minorHAnsi"/>
          <w:sz w:val="24"/>
          <w:szCs w:val="24"/>
        </w:rPr>
        <w:t>Rorty</w:t>
      </w:r>
      <w:proofErr w:type="spellEnd"/>
      <w:r w:rsidR="00B023DB">
        <w:rPr>
          <w:rFonts w:cstheme="minorHAnsi"/>
          <w:sz w:val="24"/>
          <w:szCs w:val="24"/>
        </w:rPr>
        <w:t xml:space="preserve"> puts it</w:t>
      </w:r>
      <w:r w:rsidR="005149D7">
        <w:rPr>
          <w:rFonts w:cstheme="minorHAnsi"/>
          <w:sz w:val="24"/>
          <w:szCs w:val="24"/>
        </w:rPr>
        <w:t>: “voc</w:t>
      </w:r>
      <w:r w:rsidR="00B023DB">
        <w:rPr>
          <w:rFonts w:cstheme="minorHAnsi"/>
          <w:sz w:val="24"/>
          <w:szCs w:val="24"/>
        </w:rPr>
        <w:t>abul</w:t>
      </w:r>
      <w:r w:rsidR="00F05913">
        <w:rPr>
          <w:rFonts w:cstheme="minorHAnsi"/>
          <w:sz w:val="24"/>
          <w:szCs w:val="24"/>
        </w:rPr>
        <w:t xml:space="preserve">aries”) and reality, has largely </w:t>
      </w:r>
      <w:proofErr w:type="spellStart"/>
      <w:r w:rsidR="00B023DB">
        <w:rPr>
          <w:rFonts w:cstheme="minorHAnsi"/>
          <w:sz w:val="24"/>
          <w:szCs w:val="24"/>
        </w:rPr>
        <w:t>focussed</w:t>
      </w:r>
      <w:proofErr w:type="spellEnd"/>
      <w:r w:rsidR="00F90212">
        <w:rPr>
          <w:rFonts w:cstheme="minorHAnsi"/>
          <w:sz w:val="24"/>
          <w:szCs w:val="24"/>
        </w:rPr>
        <w:t xml:space="preserve"> </w:t>
      </w:r>
      <w:r w:rsidR="00F05913">
        <w:rPr>
          <w:rFonts w:cstheme="minorHAnsi"/>
          <w:sz w:val="24"/>
          <w:szCs w:val="24"/>
        </w:rPr>
        <w:t xml:space="preserve">their </w:t>
      </w:r>
      <w:r w:rsidR="00D000D1">
        <w:rPr>
          <w:rFonts w:cstheme="minorHAnsi"/>
          <w:sz w:val="24"/>
          <w:szCs w:val="24"/>
        </w:rPr>
        <w:t>discussions</w:t>
      </w:r>
      <w:r w:rsidR="00B45FF8">
        <w:rPr>
          <w:rFonts w:cstheme="minorHAnsi"/>
          <w:sz w:val="24"/>
          <w:szCs w:val="24"/>
        </w:rPr>
        <w:t xml:space="preserve"> on the ‘metaphysics</w:t>
      </w:r>
      <w:r w:rsidR="00F05913">
        <w:rPr>
          <w:rFonts w:cstheme="minorHAnsi"/>
          <w:sz w:val="24"/>
          <w:szCs w:val="24"/>
        </w:rPr>
        <w:t xml:space="preserve"> </w:t>
      </w:r>
      <w:r w:rsidR="00B45FF8">
        <w:rPr>
          <w:rFonts w:cstheme="minorHAnsi"/>
          <w:sz w:val="24"/>
          <w:szCs w:val="24"/>
        </w:rPr>
        <w:t>&amp;</w:t>
      </w:r>
      <w:r w:rsidR="00F05913">
        <w:rPr>
          <w:rFonts w:cstheme="minorHAnsi"/>
          <w:sz w:val="24"/>
          <w:szCs w:val="24"/>
        </w:rPr>
        <w:t xml:space="preserve"> </w:t>
      </w:r>
      <w:r w:rsidR="00F90212">
        <w:rPr>
          <w:rFonts w:cstheme="minorHAnsi"/>
          <w:sz w:val="24"/>
          <w:szCs w:val="24"/>
        </w:rPr>
        <w:t>epistemology</w:t>
      </w:r>
      <w:r w:rsidR="00B45FF8">
        <w:rPr>
          <w:rFonts w:cstheme="minorHAnsi"/>
          <w:sz w:val="24"/>
          <w:szCs w:val="24"/>
        </w:rPr>
        <w:t>’</w:t>
      </w:r>
      <w:r w:rsidR="005149D7">
        <w:rPr>
          <w:rFonts w:cstheme="minorHAnsi"/>
          <w:sz w:val="24"/>
          <w:szCs w:val="24"/>
        </w:rPr>
        <w:t>, rather than t</w:t>
      </w:r>
      <w:r w:rsidR="00384D1B">
        <w:rPr>
          <w:rFonts w:cstheme="minorHAnsi"/>
          <w:sz w:val="24"/>
          <w:szCs w:val="24"/>
        </w:rPr>
        <w:t xml:space="preserve">he </w:t>
      </w:r>
      <w:r w:rsidR="00B45FF8">
        <w:rPr>
          <w:rFonts w:cstheme="minorHAnsi"/>
          <w:sz w:val="24"/>
          <w:szCs w:val="24"/>
        </w:rPr>
        <w:t>‘</w:t>
      </w:r>
      <w:r w:rsidR="00384D1B">
        <w:rPr>
          <w:rFonts w:cstheme="minorHAnsi"/>
          <w:sz w:val="24"/>
          <w:szCs w:val="24"/>
        </w:rPr>
        <w:t>value</w:t>
      </w:r>
      <w:r w:rsidR="00B45FF8">
        <w:rPr>
          <w:rFonts w:cstheme="minorHAnsi"/>
          <w:sz w:val="24"/>
          <w:szCs w:val="24"/>
        </w:rPr>
        <w:t xml:space="preserve">’ </w:t>
      </w:r>
      <w:r w:rsidR="00F90212">
        <w:rPr>
          <w:rFonts w:cstheme="minorHAnsi"/>
          <w:sz w:val="24"/>
          <w:szCs w:val="24"/>
        </w:rPr>
        <w:t>side of philosophy</w:t>
      </w:r>
      <w:r w:rsidR="00B023DB">
        <w:rPr>
          <w:rFonts w:cstheme="minorHAnsi"/>
          <w:sz w:val="24"/>
          <w:szCs w:val="24"/>
        </w:rPr>
        <w:t xml:space="preserve">, </w:t>
      </w:r>
      <w:r w:rsidR="00384D1B">
        <w:rPr>
          <w:rFonts w:cstheme="minorHAnsi"/>
          <w:sz w:val="24"/>
          <w:szCs w:val="24"/>
        </w:rPr>
        <w:t xml:space="preserve">apart from </w:t>
      </w:r>
      <w:proofErr w:type="spellStart"/>
      <w:r w:rsidR="00384D1B">
        <w:rPr>
          <w:rFonts w:cstheme="minorHAnsi"/>
          <w:sz w:val="24"/>
          <w:szCs w:val="24"/>
        </w:rPr>
        <w:t>Rorty’s</w:t>
      </w:r>
      <w:proofErr w:type="spellEnd"/>
      <w:r w:rsidR="00626BC7">
        <w:rPr>
          <w:rFonts w:cstheme="minorHAnsi"/>
          <w:sz w:val="24"/>
          <w:szCs w:val="24"/>
        </w:rPr>
        <w:t xml:space="preserve"> brief flirtations with</w:t>
      </w:r>
      <w:r w:rsidR="00B0325D">
        <w:rPr>
          <w:rFonts w:cstheme="minorHAnsi"/>
          <w:sz w:val="24"/>
          <w:szCs w:val="24"/>
        </w:rPr>
        <w:t xml:space="preserve"> </w:t>
      </w:r>
      <w:r w:rsidR="00B45FF8">
        <w:rPr>
          <w:rFonts w:cstheme="minorHAnsi"/>
          <w:sz w:val="24"/>
          <w:szCs w:val="24"/>
        </w:rPr>
        <w:t>edify</w:t>
      </w:r>
      <w:r w:rsidR="00D000D1">
        <w:rPr>
          <w:rFonts w:cstheme="minorHAnsi"/>
          <w:sz w:val="24"/>
          <w:szCs w:val="24"/>
        </w:rPr>
        <w:t>ing</w:t>
      </w:r>
      <w:r w:rsidR="00F90212">
        <w:rPr>
          <w:rFonts w:cstheme="minorHAnsi"/>
          <w:sz w:val="24"/>
          <w:szCs w:val="24"/>
        </w:rPr>
        <w:t xml:space="preserve"> Western </w:t>
      </w:r>
      <w:r w:rsidR="00B45FF8">
        <w:rPr>
          <w:rFonts w:cstheme="minorHAnsi"/>
          <w:sz w:val="24"/>
          <w:szCs w:val="24"/>
        </w:rPr>
        <w:t>political discourse. Yet</w:t>
      </w:r>
      <w:r w:rsidR="005149D7">
        <w:rPr>
          <w:rFonts w:cstheme="minorHAnsi"/>
          <w:sz w:val="24"/>
          <w:szCs w:val="24"/>
        </w:rPr>
        <w:t xml:space="preserve"> the nature of </w:t>
      </w:r>
      <w:r w:rsidR="005149D7" w:rsidRPr="00B023DB">
        <w:rPr>
          <w:rFonts w:cstheme="minorHAnsi"/>
          <w:i/>
          <w:sz w:val="24"/>
          <w:szCs w:val="24"/>
        </w:rPr>
        <w:t>truth</w:t>
      </w:r>
      <w:r w:rsidR="005149D7">
        <w:rPr>
          <w:rFonts w:cstheme="minorHAnsi"/>
          <w:sz w:val="24"/>
          <w:szCs w:val="24"/>
        </w:rPr>
        <w:t xml:space="preserve"> in ethics has been</w:t>
      </w:r>
      <w:r w:rsidR="00384D1B">
        <w:rPr>
          <w:rFonts w:cstheme="minorHAnsi"/>
          <w:sz w:val="24"/>
          <w:szCs w:val="24"/>
        </w:rPr>
        <w:t xml:space="preserve"> a topic of keen discus</w:t>
      </w:r>
      <w:r w:rsidR="00B023DB">
        <w:rPr>
          <w:rFonts w:cstheme="minorHAnsi"/>
          <w:sz w:val="24"/>
          <w:szCs w:val="24"/>
        </w:rPr>
        <w:t>sion in recent mainstream philosophy</w:t>
      </w:r>
      <w:r w:rsidR="005149D7">
        <w:rPr>
          <w:rFonts w:cstheme="minorHAnsi"/>
          <w:sz w:val="24"/>
          <w:szCs w:val="24"/>
        </w:rPr>
        <w:t xml:space="preserve">, and </w:t>
      </w:r>
      <w:r w:rsidR="005E7F21">
        <w:rPr>
          <w:rFonts w:cstheme="minorHAnsi"/>
          <w:sz w:val="24"/>
          <w:szCs w:val="24"/>
        </w:rPr>
        <w:t>it’</w:t>
      </w:r>
      <w:r w:rsidR="00B45FF8">
        <w:rPr>
          <w:rFonts w:cstheme="minorHAnsi"/>
          <w:sz w:val="24"/>
          <w:szCs w:val="24"/>
        </w:rPr>
        <w:t xml:space="preserve">s widely acknowledged that </w:t>
      </w:r>
      <w:r w:rsidR="005149D7">
        <w:rPr>
          <w:rFonts w:cstheme="minorHAnsi"/>
          <w:sz w:val="24"/>
          <w:szCs w:val="24"/>
        </w:rPr>
        <w:t>pragmatism has original and interes</w:t>
      </w:r>
      <w:r w:rsidR="00B45FF8">
        <w:rPr>
          <w:rFonts w:cstheme="minorHAnsi"/>
          <w:sz w:val="24"/>
          <w:szCs w:val="24"/>
        </w:rPr>
        <w:t xml:space="preserve">ting </w:t>
      </w:r>
      <w:r w:rsidR="00B023DB">
        <w:rPr>
          <w:rFonts w:cstheme="minorHAnsi"/>
          <w:sz w:val="24"/>
          <w:szCs w:val="24"/>
        </w:rPr>
        <w:t>things to say about truth.</w:t>
      </w:r>
    </w:p>
    <w:p w:rsidR="00A84B11" w:rsidRDefault="00F05913" w:rsidP="00196123">
      <w:pPr>
        <w:autoSpaceDE w:val="0"/>
        <w:autoSpaceDN w:val="0"/>
        <w:adjustRightInd w:val="0"/>
        <w:spacing w:after="0"/>
        <w:jc w:val="both"/>
        <w:rPr>
          <w:rFonts w:cstheme="minorHAnsi"/>
          <w:sz w:val="24"/>
          <w:szCs w:val="24"/>
        </w:rPr>
      </w:pPr>
      <w:r>
        <w:rPr>
          <w:rFonts w:cstheme="minorHAnsi"/>
          <w:sz w:val="24"/>
          <w:szCs w:val="24"/>
        </w:rPr>
        <w:t xml:space="preserve">     </w:t>
      </w:r>
      <w:r w:rsidR="005E7F21">
        <w:rPr>
          <w:rFonts w:cstheme="minorHAnsi"/>
          <w:sz w:val="24"/>
          <w:szCs w:val="24"/>
        </w:rPr>
        <w:t>T</w:t>
      </w:r>
      <w:r w:rsidR="00626BC7">
        <w:rPr>
          <w:rFonts w:cstheme="minorHAnsi"/>
          <w:sz w:val="24"/>
          <w:szCs w:val="24"/>
        </w:rPr>
        <w:t>his</w:t>
      </w:r>
      <w:r>
        <w:rPr>
          <w:rFonts w:cstheme="minorHAnsi"/>
          <w:sz w:val="24"/>
          <w:szCs w:val="24"/>
        </w:rPr>
        <w:t xml:space="preserve"> book </w:t>
      </w:r>
      <w:r w:rsidR="00B023DB">
        <w:rPr>
          <w:rFonts w:cstheme="minorHAnsi"/>
          <w:sz w:val="24"/>
          <w:szCs w:val="24"/>
        </w:rPr>
        <w:t>seeks to</w:t>
      </w:r>
      <w:r w:rsidR="00625E20">
        <w:rPr>
          <w:rFonts w:cstheme="minorHAnsi"/>
          <w:sz w:val="24"/>
          <w:szCs w:val="24"/>
        </w:rPr>
        <w:t xml:space="preserve"> contribute </w:t>
      </w:r>
      <w:r w:rsidR="005E7F21">
        <w:rPr>
          <w:rFonts w:cstheme="minorHAnsi"/>
          <w:sz w:val="24"/>
          <w:szCs w:val="24"/>
        </w:rPr>
        <w:t xml:space="preserve">in particular </w:t>
      </w:r>
      <w:r w:rsidR="00625E20">
        <w:rPr>
          <w:rFonts w:cstheme="minorHAnsi"/>
          <w:sz w:val="24"/>
          <w:szCs w:val="24"/>
        </w:rPr>
        <w:t xml:space="preserve">to discussions of </w:t>
      </w:r>
      <w:r w:rsidR="00625E20" w:rsidRPr="00626BC7">
        <w:rPr>
          <w:rFonts w:cstheme="minorHAnsi"/>
          <w:i/>
          <w:sz w:val="24"/>
          <w:szCs w:val="24"/>
        </w:rPr>
        <w:t>objectivity</w:t>
      </w:r>
      <w:r w:rsidR="005E7F21">
        <w:rPr>
          <w:rFonts w:cstheme="minorHAnsi"/>
          <w:sz w:val="24"/>
          <w:szCs w:val="24"/>
        </w:rPr>
        <w:t xml:space="preserve"> in ethics which are</w:t>
      </w:r>
      <w:r w:rsidR="00625E20">
        <w:rPr>
          <w:rFonts w:cstheme="minorHAnsi"/>
          <w:sz w:val="24"/>
          <w:szCs w:val="24"/>
        </w:rPr>
        <w:t xml:space="preserve"> </w:t>
      </w:r>
      <w:r w:rsidR="005E7F21">
        <w:rPr>
          <w:rFonts w:cstheme="minorHAnsi"/>
          <w:sz w:val="24"/>
          <w:szCs w:val="24"/>
        </w:rPr>
        <w:t>arguably</w:t>
      </w:r>
      <w:r w:rsidR="00DB0FBD">
        <w:rPr>
          <w:rFonts w:cstheme="minorHAnsi"/>
          <w:sz w:val="24"/>
          <w:szCs w:val="24"/>
        </w:rPr>
        <w:t xml:space="preserve"> </w:t>
      </w:r>
      <w:r w:rsidR="00EE15AE">
        <w:rPr>
          <w:rFonts w:cstheme="minorHAnsi"/>
          <w:sz w:val="24"/>
          <w:szCs w:val="24"/>
        </w:rPr>
        <w:t xml:space="preserve">somewhat </w:t>
      </w:r>
      <w:r w:rsidR="00DB0FBD">
        <w:rPr>
          <w:rFonts w:cstheme="minorHAnsi"/>
          <w:sz w:val="24"/>
          <w:szCs w:val="24"/>
        </w:rPr>
        <w:t>bogged down</w:t>
      </w:r>
      <w:r w:rsidR="00625E20">
        <w:rPr>
          <w:rFonts w:cstheme="minorHAnsi"/>
          <w:sz w:val="24"/>
          <w:szCs w:val="24"/>
        </w:rPr>
        <w:t xml:space="preserve"> </w:t>
      </w:r>
      <w:r w:rsidR="00D000D1">
        <w:rPr>
          <w:rFonts w:cstheme="minorHAnsi"/>
          <w:sz w:val="24"/>
          <w:szCs w:val="24"/>
        </w:rPr>
        <w:t>in a wealth</w:t>
      </w:r>
      <w:r w:rsidR="005E7E6F">
        <w:rPr>
          <w:rFonts w:cstheme="minorHAnsi"/>
          <w:sz w:val="24"/>
          <w:szCs w:val="24"/>
        </w:rPr>
        <w:t xml:space="preserve"> of finely divergent terminologies</w:t>
      </w:r>
      <w:r w:rsidR="00D000D1">
        <w:rPr>
          <w:rFonts w:cstheme="minorHAnsi"/>
          <w:sz w:val="24"/>
          <w:szCs w:val="24"/>
        </w:rPr>
        <w:t xml:space="preserve"> and positions</w:t>
      </w:r>
      <w:r>
        <w:rPr>
          <w:rFonts w:cstheme="minorHAnsi"/>
          <w:sz w:val="24"/>
          <w:szCs w:val="24"/>
        </w:rPr>
        <w:t>: prescriptivism</w:t>
      </w:r>
      <w:r w:rsidR="005E7E6F">
        <w:rPr>
          <w:rFonts w:cstheme="minorHAnsi"/>
          <w:sz w:val="24"/>
          <w:szCs w:val="24"/>
        </w:rPr>
        <w:t xml:space="preserve">, </w:t>
      </w:r>
      <w:proofErr w:type="spellStart"/>
      <w:r w:rsidR="00D000D1">
        <w:rPr>
          <w:rFonts w:cstheme="minorHAnsi"/>
          <w:sz w:val="24"/>
          <w:szCs w:val="24"/>
        </w:rPr>
        <w:t>fictionalism</w:t>
      </w:r>
      <w:proofErr w:type="spellEnd"/>
      <w:r w:rsidR="00D000D1">
        <w:rPr>
          <w:rFonts w:cstheme="minorHAnsi"/>
          <w:sz w:val="24"/>
          <w:szCs w:val="24"/>
        </w:rPr>
        <w:t xml:space="preserve">, </w:t>
      </w:r>
      <w:r w:rsidR="00A0749A">
        <w:rPr>
          <w:rFonts w:cstheme="minorHAnsi"/>
          <w:sz w:val="24"/>
          <w:szCs w:val="24"/>
        </w:rPr>
        <w:t>intuitionism</w:t>
      </w:r>
      <w:r w:rsidR="005E7E6F">
        <w:rPr>
          <w:rFonts w:cstheme="minorHAnsi"/>
          <w:sz w:val="24"/>
          <w:szCs w:val="24"/>
        </w:rPr>
        <w:t xml:space="preserve">, </w:t>
      </w:r>
      <w:r w:rsidR="00D000D1">
        <w:rPr>
          <w:rFonts w:cstheme="minorHAnsi"/>
          <w:sz w:val="24"/>
          <w:szCs w:val="24"/>
        </w:rPr>
        <w:t>quasi-realism and</w:t>
      </w:r>
      <w:r>
        <w:rPr>
          <w:rFonts w:cstheme="minorHAnsi"/>
          <w:sz w:val="24"/>
          <w:szCs w:val="24"/>
        </w:rPr>
        <w:t xml:space="preserve"> </w:t>
      </w:r>
      <w:proofErr w:type="spellStart"/>
      <w:r>
        <w:rPr>
          <w:rFonts w:cstheme="minorHAnsi"/>
          <w:sz w:val="24"/>
          <w:szCs w:val="24"/>
        </w:rPr>
        <w:t>expressivism</w:t>
      </w:r>
      <w:proofErr w:type="spellEnd"/>
      <w:r w:rsidR="00A36954">
        <w:rPr>
          <w:rFonts w:cstheme="minorHAnsi"/>
          <w:sz w:val="24"/>
          <w:szCs w:val="24"/>
        </w:rPr>
        <w:t>,</w:t>
      </w:r>
      <w:r w:rsidR="00D000D1">
        <w:rPr>
          <w:rFonts w:cstheme="minorHAnsi"/>
          <w:sz w:val="24"/>
          <w:szCs w:val="24"/>
        </w:rPr>
        <w:t xml:space="preserve"> to name just a few.</w:t>
      </w:r>
      <w:r>
        <w:rPr>
          <w:rFonts w:cstheme="minorHAnsi"/>
          <w:sz w:val="24"/>
          <w:szCs w:val="24"/>
        </w:rPr>
        <w:t xml:space="preserve"> H</w:t>
      </w:r>
      <w:r w:rsidR="00D000D1">
        <w:rPr>
          <w:rFonts w:cstheme="minorHAnsi"/>
          <w:sz w:val="24"/>
          <w:szCs w:val="24"/>
        </w:rPr>
        <w:t xml:space="preserve">eney </w:t>
      </w:r>
      <w:proofErr w:type="spellStart"/>
      <w:r w:rsidR="00D000D1">
        <w:rPr>
          <w:rFonts w:cstheme="minorHAnsi"/>
          <w:sz w:val="24"/>
          <w:szCs w:val="24"/>
        </w:rPr>
        <w:t>organises</w:t>
      </w:r>
      <w:proofErr w:type="spellEnd"/>
      <w:r>
        <w:rPr>
          <w:rFonts w:cstheme="minorHAnsi"/>
          <w:sz w:val="24"/>
          <w:szCs w:val="24"/>
        </w:rPr>
        <w:t xml:space="preserve"> her </w:t>
      </w:r>
      <w:r w:rsidR="00DB0FBD">
        <w:rPr>
          <w:rFonts w:cstheme="minorHAnsi"/>
          <w:sz w:val="24"/>
          <w:szCs w:val="24"/>
        </w:rPr>
        <w:t xml:space="preserve">own </w:t>
      </w:r>
      <w:r>
        <w:rPr>
          <w:rFonts w:cstheme="minorHAnsi"/>
          <w:sz w:val="24"/>
          <w:szCs w:val="24"/>
        </w:rPr>
        <w:t xml:space="preserve">discussion </w:t>
      </w:r>
      <w:r w:rsidR="00D000D1">
        <w:rPr>
          <w:rFonts w:cstheme="minorHAnsi"/>
          <w:sz w:val="24"/>
          <w:szCs w:val="24"/>
        </w:rPr>
        <w:t>around a</w:t>
      </w:r>
      <w:r>
        <w:rPr>
          <w:rFonts w:cstheme="minorHAnsi"/>
          <w:sz w:val="24"/>
          <w:szCs w:val="24"/>
        </w:rPr>
        <w:t xml:space="preserve"> distinction</w:t>
      </w:r>
      <w:r w:rsidR="005E7E6F">
        <w:rPr>
          <w:rFonts w:cstheme="minorHAnsi"/>
          <w:sz w:val="24"/>
          <w:szCs w:val="24"/>
        </w:rPr>
        <w:t xml:space="preserve"> between </w:t>
      </w:r>
      <w:r w:rsidR="005E7E6F" w:rsidRPr="00F05913">
        <w:rPr>
          <w:rFonts w:cstheme="minorHAnsi"/>
          <w:i/>
          <w:sz w:val="24"/>
          <w:szCs w:val="24"/>
        </w:rPr>
        <w:t>cognitivism</w:t>
      </w:r>
      <w:r w:rsidR="005E7E6F">
        <w:rPr>
          <w:rFonts w:cstheme="minorHAnsi"/>
          <w:sz w:val="24"/>
          <w:szCs w:val="24"/>
        </w:rPr>
        <w:t xml:space="preserve"> and </w:t>
      </w:r>
      <w:r w:rsidR="005E7E6F" w:rsidRPr="00F05913">
        <w:rPr>
          <w:rFonts w:cstheme="minorHAnsi"/>
          <w:i/>
          <w:sz w:val="24"/>
          <w:szCs w:val="24"/>
        </w:rPr>
        <w:t>non-cognitivi</w:t>
      </w:r>
      <w:r w:rsidRPr="00F05913">
        <w:rPr>
          <w:rFonts w:cstheme="minorHAnsi"/>
          <w:i/>
          <w:sz w:val="24"/>
          <w:szCs w:val="24"/>
        </w:rPr>
        <w:t>sm</w:t>
      </w:r>
      <w:r w:rsidR="00D000D1">
        <w:rPr>
          <w:rFonts w:cstheme="minorHAnsi"/>
          <w:sz w:val="24"/>
          <w:szCs w:val="24"/>
        </w:rPr>
        <w:t xml:space="preserve"> about moral claims: this boils down essentially to</w:t>
      </w:r>
      <w:r w:rsidR="005E7F21">
        <w:rPr>
          <w:rFonts w:cstheme="minorHAnsi"/>
          <w:sz w:val="24"/>
          <w:szCs w:val="24"/>
        </w:rPr>
        <w:t xml:space="preserve"> the issue of whether such claims</w:t>
      </w:r>
      <w:r>
        <w:rPr>
          <w:rFonts w:cstheme="minorHAnsi"/>
          <w:sz w:val="24"/>
          <w:szCs w:val="24"/>
        </w:rPr>
        <w:t xml:space="preserve"> are </w:t>
      </w:r>
      <w:r w:rsidRPr="005E7F21">
        <w:rPr>
          <w:rFonts w:cstheme="minorHAnsi"/>
          <w:i/>
          <w:sz w:val="24"/>
          <w:szCs w:val="24"/>
        </w:rPr>
        <w:t>truth-apt</w:t>
      </w:r>
      <w:r>
        <w:rPr>
          <w:rFonts w:cstheme="minorHAnsi"/>
          <w:sz w:val="24"/>
          <w:szCs w:val="24"/>
        </w:rPr>
        <w:t xml:space="preserve"> (p. xvii).</w:t>
      </w:r>
      <w:r w:rsidR="005E7E6F">
        <w:rPr>
          <w:rFonts w:cstheme="minorHAnsi"/>
          <w:sz w:val="24"/>
          <w:szCs w:val="24"/>
        </w:rPr>
        <w:t xml:space="preserve"> </w:t>
      </w:r>
      <w:r w:rsidR="00265BB9">
        <w:rPr>
          <w:rFonts w:cstheme="minorHAnsi"/>
          <w:sz w:val="24"/>
          <w:szCs w:val="24"/>
        </w:rPr>
        <w:t>Since the ar</w:t>
      </w:r>
      <w:r>
        <w:rPr>
          <w:rFonts w:cstheme="minorHAnsi"/>
          <w:sz w:val="24"/>
          <w:szCs w:val="24"/>
        </w:rPr>
        <w:t>ea of mainstream philosophy</w:t>
      </w:r>
      <w:r w:rsidR="00265BB9">
        <w:rPr>
          <w:rFonts w:cstheme="minorHAnsi"/>
          <w:sz w:val="24"/>
          <w:szCs w:val="24"/>
        </w:rPr>
        <w:t xml:space="preserve"> </w:t>
      </w:r>
      <w:r w:rsidR="00B023DB">
        <w:rPr>
          <w:rFonts w:cstheme="minorHAnsi"/>
          <w:sz w:val="24"/>
          <w:szCs w:val="24"/>
        </w:rPr>
        <w:t xml:space="preserve">specifically </w:t>
      </w:r>
      <w:r>
        <w:rPr>
          <w:rFonts w:cstheme="minorHAnsi"/>
          <w:sz w:val="24"/>
          <w:szCs w:val="24"/>
        </w:rPr>
        <w:t>devoted to</w:t>
      </w:r>
      <w:r w:rsidR="00B45FF8">
        <w:rPr>
          <w:rFonts w:cstheme="minorHAnsi"/>
          <w:sz w:val="24"/>
          <w:szCs w:val="24"/>
        </w:rPr>
        <w:t xml:space="preserve"> </w:t>
      </w:r>
      <w:r w:rsidR="00265BB9">
        <w:rPr>
          <w:rFonts w:cstheme="minorHAnsi"/>
          <w:sz w:val="24"/>
          <w:szCs w:val="24"/>
        </w:rPr>
        <w:t>disc</w:t>
      </w:r>
      <w:r w:rsidR="00B45FF8">
        <w:rPr>
          <w:rFonts w:cstheme="minorHAnsi"/>
          <w:sz w:val="24"/>
          <w:szCs w:val="24"/>
        </w:rPr>
        <w:t xml:space="preserve">ussing truth </w:t>
      </w:r>
      <w:r w:rsidR="00625E20">
        <w:rPr>
          <w:rFonts w:cstheme="minorHAnsi"/>
          <w:sz w:val="24"/>
          <w:szCs w:val="24"/>
        </w:rPr>
        <w:t xml:space="preserve">and objectivity </w:t>
      </w:r>
      <w:r w:rsidR="00B45FF8">
        <w:rPr>
          <w:rFonts w:cstheme="minorHAnsi"/>
          <w:sz w:val="24"/>
          <w:szCs w:val="24"/>
        </w:rPr>
        <w:t>in ethics</w:t>
      </w:r>
      <w:r w:rsidR="00265BB9">
        <w:rPr>
          <w:rFonts w:cstheme="minorHAnsi"/>
          <w:sz w:val="24"/>
          <w:szCs w:val="24"/>
        </w:rPr>
        <w:t xml:space="preserve"> is</w:t>
      </w:r>
      <w:r w:rsidR="00626BC7">
        <w:rPr>
          <w:rFonts w:cstheme="minorHAnsi"/>
          <w:sz w:val="24"/>
          <w:szCs w:val="24"/>
        </w:rPr>
        <w:t xml:space="preserve"> known as</w:t>
      </w:r>
      <w:r w:rsidR="00265BB9">
        <w:rPr>
          <w:rFonts w:cstheme="minorHAnsi"/>
          <w:sz w:val="24"/>
          <w:szCs w:val="24"/>
        </w:rPr>
        <w:t xml:space="preserve"> </w:t>
      </w:r>
      <w:r w:rsidR="00265BB9" w:rsidRPr="00196123">
        <w:rPr>
          <w:rFonts w:cstheme="minorHAnsi"/>
          <w:i/>
          <w:sz w:val="24"/>
          <w:szCs w:val="24"/>
        </w:rPr>
        <w:t>metaethics</w:t>
      </w:r>
      <w:r w:rsidR="00A40455">
        <w:rPr>
          <w:rFonts w:cstheme="minorHAnsi"/>
          <w:sz w:val="24"/>
          <w:szCs w:val="24"/>
        </w:rPr>
        <w:t>, the book</w:t>
      </w:r>
      <w:r w:rsidR="00265BB9">
        <w:rPr>
          <w:rFonts w:cstheme="minorHAnsi"/>
          <w:sz w:val="24"/>
          <w:szCs w:val="24"/>
        </w:rPr>
        <w:t xml:space="preserve"> sets out to provide an alternative </w:t>
      </w:r>
      <w:r w:rsidR="00265BB9" w:rsidRPr="00F90212">
        <w:rPr>
          <w:rFonts w:cstheme="minorHAnsi"/>
          <w:i/>
          <w:sz w:val="24"/>
          <w:szCs w:val="24"/>
        </w:rPr>
        <w:t>prag</w:t>
      </w:r>
      <w:r w:rsidR="00196123" w:rsidRPr="00F90212">
        <w:rPr>
          <w:rFonts w:cstheme="minorHAnsi"/>
          <w:i/>
          <w:sz w:val="24"/>
          <w:szCs w:val="24"/>
        </w:rPr>
        <w:t xml:space="preserve">matist </w:t>
      </w:r>
      <w:proofErr w:type="spellStart"/>
      <w:r w:rsidR="00196123" w:rsidRPr="00F90212">
        <w:rPr>
          <w:rFonts w:cstheme="minorHAnsi"/>
          <w:i/>
          <w:sz w:val="24"/>
          <w:szCs w:val="24"/>
        </w:rPr>
        <w:t>metaethics</w:t>
      </w:r>
      <w:proofErr w:type="spellEnd"/>
      <w:r w:rsidR="005E7F21">
        <w:rPr>
          <w:rFonts w:cstheme="minorHAnsi"/>
          <w:sz w:val="24"/>
          <w:szCs w:val="24"/>
        </w:rPr>
        <w:t>, and it</w:t>
      </w:r>
      <w:r w:rsidR="00F90212">
        <w:rPr>
          <w:rFonts w:cstheme="minorHAnsi"/>
          <w:sz w:val="24"/>
          <w:szCs w:val="24"/>
        </w:rPr>
        <w:t xml:space="preserve"> is t</w:t>
      </w:r>
      <w:r w:rsidR="00196123">
        <w:rPr>
          <w:rFonts w:cstheme="minorHAnsi"/>
          <w:sz w:val="24"/>
          <w:szCs w:val="24"/>
        </w:rPr>
        <w:t xml:space="preserve">his particular choice </w:t>
      </w:r>
      <w:r w:rsidR="00F90212">
        <w:rPr>
          <w:rFonts w:cstheme="minorHAnsi"/>
          <w:sz w:val="24"/>
          <w:szCs w:val="24"/>
        </w:rPr>
        <w:t>that</w:t>
      </w:r>
      <w:r w:rsidR="00196123">
        <w:rPr>
          <w:rFonts w:cstheme="minorHAnsi"/>
          <w:sz w:val="24"/>
          <w:szCs w:val="24"/>
        </w:rPr>
        <w:t xml:space="preserve"> my </w:t>
      </w:r>
      <w:r w:rsidR="00DB0FBD">
        <w:rPr>
          <w:rFonts w:cstheme="minorHAnsi"/>
          <w:sz w:val="24"/>
          <w:szCs w:val="24"/>
        </w:rPr>
        <w:t xml:space="preserve">brief </w:t>
      </w:r>
      <w:r w:rsidR="00196123">
        <w:rPr>
          <w:rFonts w:cstheme="minorHAnsi"/>
          <w:sz w:val="24"/>
          <w:szCs w:val="24"/>
        </w:rPr>
        <w:t>discussion</w:t>
      </w:r>
      <w:r w:rsidR="00F90212">
        <w:rPr>
          <w:rFonts w:cstheme="minorHAnsi"/>
          <w:sz w:val="24"/>
          <w:szCs w:val="24"/>
        </w:rPr>
        <w:t xml:space="preserve"> will focus on</w:t>
      </w:r>
      <w:r w:rsidR="00196123">
        <w:rPr>
          <w:rFonts w:cstheme="minorHAnsi"/>
          <w:sz w:val="24"/>
          <w:szCs w:val="24"/>
        </w:rPr>
        <w:t xml:space="preserve">. </w:t>
      </w:r>
    </w:p>
    <w:p w:rsidR="00B45FF8" w:rsidRPr="00DE6B5F" w:rsidRDefault="00307C24" w:rsidP="00196123">
      <w:pPr>
        <w:autoSpaceDE w:val="0"/>
        <w:autoSpaceDN w:val="0"/>
        <w:adjustRightInd w:val="0"/>
        <w:spacing w:after="0"/>
        <w:jc w:val="both"/>
        <w:rPr>
          <w:rFonts w:cstheme="minorHAnsi"/>
          <w:color w:val="FF0000"/>
          <w:sz w:val="24"/>
          <w:szCs w:val="24"/>
        </w:rPr>
      </w:pPr>
      <w:r>
        <w:rPr>
          <w:rFonts w:cstheme="minorHAnsi"/>
          <w:sz w:val="24"/>
          <w:szCs w:val="24"/>
        </w:rPr>
        <w:t xml:space="preserve">     </w:t>
      </w:r>
      <w:r w:rsidR="00626BC7">
        <w:rPr>
          <w:rFonts w:cstheme="minorHAnsi"/>
          <w:sz w:val="24"/>
          <w:szCs w:val="24"/>
        </w:rPr>
        <w:t>Where m</w:t>
      </w:r>
      <w:r w:rsidR="00B45FF8">
        <w:rPr>
          <w:rFonts w:cstheme="minorHAnsi"/>
          <w:sz w:val="24"/>
          <w:szCs w:val="24"/>
        </w:rPr>
        <w:t>any current philosophical treatments of pragmatism</w:t>
      </w:r>
      <w:r>
        <w:rPr>
          <w:rFonts w:cstheme="minorHAnsi"/>
          <w:sz w:val="24"/>
          <w:szCs w:val="24"/>
        </w:rPr>
        <w:t xml:space="preserve"> present its</w:t>
      </w:r>
      <w:r w:rsidR="00DB0FBD">
        <w:rPr>
          <w:rFonts w:cstheme="minorHAnsi"/>
          <w:sz w:val="24"/>
          <w:szCs w:val="24"/>
        </w:rPr>
        <w:t xml:space="preserve"> ideas</w:t>
      </w:r>
      <w:r w:rsidR="00F90212">
        <w:rPr>
          <w:rFonts w:cstheme="minorHAnsi"/>
          <w:sz w:val="24"/>
          <w:szCs w:val="24"/>
        </w:rPr>
        <w:t xml:space="preserve"> </w:t>
      </w:r>
      <w:r w:rsidR="005E7F21">
        <w:rPr>
          <w:rFonts w:cstheme="minorHAnsi"/>
          <w:sz w:val="24"/>
          <w:szCs w:val="24"/>
        </w:rPr>
        <w:t>without investigating</w:t>
      </w:r>
      <w:r w:rsidR="00626BC7">
        <w:rPr>
          <w:rFonts w:cstheme="minorHAnsi"/>
          <w:sz w:val="24"/>
          <w:szCs w:val="24"/>
        </w:rPr>
        <w:t xml:space="preserve"> the original view,</w:t>
      </w:r>
      <w:r>
        <w:rPr>
          <w:rFonts w:cstheme="minorHAnsi"/>
          <w:sz w:val="24"/>
          <w:szCs w:val="24"/>
        </w:rPr>
        <w:t xml:space="preserve"> t</w:t>
      </w:r>
      <w:r w:rsidR="00F90212">
        <w:rPr>
          <w:rFonts w:cstheme="minorHAnsi"/>
          <w:sz w:val="24"/>
          <w:szCs w:val="24"/>
        </w:rPr>
        <w:t>his</w:t>
      </w:r>
      <w:r w:rsidR="00196123">
        <w:rPr>
          <w:rFonts w:cstheme="minorHAnsi"/>
          <w:sz w:val="24"/>
          <w:szCs w:val="24"/>
        </w:rPr>
        <w:t xml:space="preserve"> book </w:t>
      </w:r>
      <w:r w:rsidR="00626BC7">
        <w:rPr>
          <w:rFonts w:cstheme="minorHAnsi"/>
          <w:sz w:val="24"/>
          <w:szCs w:val="24"/>
        </w:rPr>
        <w:t>is a beacon of scholarship. I</w:t>
      </w:r>
      <w:r>
        <w:rPr>
          <w:rFonts w:cstheme="minorHAnsi"/>
          <w:sz w:val="24"/>
          <w:szCs w:val="24"/>
        </w:rPr>
        <w:t xml:space="preserve">ts </w:t>
      </w:r>
      <w:r w:rsidR="00B45FF8">
        <w:rPr>
          <w:rFonts w:cstheme="minorHAnsi"/>
          <w:sz w:val="24"/>
          <w:szCs w:val="24"/>
        </w:rPr>
        <w:t xml:space="preserve">first half consists in </w:t>
      </w:r>
      <w:r w:rsidR="00961605">
        <w:rPr>
          <w:rFonts w:cstheme="minorHAnsi"/>
          <w:sz w:val="24"/>
          <w:szCs w:val="24"/>
        </w:rPr>
        <w:t>careful exposit</w:t>
      </w:r>
      <w:r w:rsidR="00B45FF8">
        <w:rPr>
          <w:rFonts w:cstheme="minorHAnsi"/>
          <w:sz w:val="24"/>
          <w:szCs w:val="24"/>
        </w:rPr>
        <w:t xml:space="preserve">ions of </w:t>
      </w:r>
      <w:r w:rsidR="00F05913">
        <w:rPr>
          <w:rFonts w:cstheme="minorHAnsi"/>
          <w:sz w:val="24"/>
          <w:szCs w:val="24"/>
        </w:rPr>
        <w:t>Peir</w:t>
      </w:r>
      <w:r w:rsidR="002F00AD">
        <w:rPr>
          <w:rFonts w:cstheme="minorHAnsi"/>
          <w:sz w:val="24"/>
          <w:szCs w:val="24"/>
        </w:rPr>
        <w:t>ce, James, Dewey and C.I. Lewis</w:t>
      </w:r>
      <w:r w:rsidR="00F90212">
        <w:rPr>
          <w:rFonts w:cstheme="minorHAnsi"/>
          <w:sz w:val="24"/>
          <w:szCs w:val="24"/>
        </w:rPr>
        <w:t xml:space="preserve"> with </w:t>
      </w:r>
      <w:r w:rsidR="00B45FF8">
        <w:rPr>
          <w:rFonts w:cstheme="minorHAnsi"/>
          <w:sz w:val="24"/>
          <w:szCs w:val="24"/>
        </w:rPr>
        <w:t>specific reference to their ethical ideas.</w:t>
      </w:r>
      <w:r w:rsidR="00625E20">
        <w:rPr>
          <w:rFonts w:cstheme="minorHAnsi"/>
          <w:sz w:val="24"/>
          <w:szCs w:val="24"/>
        </w:rPr>
        <w:t xml:space="preserve"> </w:t>
      </w:r>
      <w:r w:rsidR="00626BC7">
        <w:rPr>
          <w:rFonts w:cstheme="minorHAnsi"/>
          <w:sz w:val="24"/>
          <w:szCs w:val="24"/>
        </w:rPr>
        <w:t>In the book</w:t>
      </w:r>
      <w:r w:rsidR="00EE15AE">
        <w:rPr>
          <w:rFonts w:cstheme="minorHAnsi"/>
          <w:sz w:val="24"/>
          <w:szCs w:val="24"/>
        </w:rPr>
        <w:t xml:space="preserve">’s </w:t>
      </w:r>
      <w:r w:rsidR="00626BC7">
        <w:rPr>
          <w:rFonts w:cstheme="minorHAnsi"/>
          <w:sz w:val="24"/>
          <w:szCs w:val="24"/>
        </w:rPr>
        <w:t xml:space="preserve">second half </w:t>
      </w:r>
      <w:r w:rsidR="002F00AD">
        <w:rPr>
          <w:rFonts w:cstheme="minorHAnsi"/>
          <w:sz w:val="24"/>
          <w:szCs w:val="24"/>
        </w:rPr>
        <w:t>Heney</w:t>
      </w:r>
      <w:r w:rsidR="00B45FF8">
        <w:rPr>
          <w:rFonts w:cstheme="minorHAnsi"/>
          <w:sz w:val="24"/>
          <w:szCs w:val="24"/>
        </w:rPr>
        <w:t xml:space="preserve"> </w:t>
      </w:r>
      <w:r w:rsidR="005E7F21">
        <w:rPr>
          <w:rFonts w:cstheme="minorHAnsi"/>
          <w:sz w:val="24"/>
          <w:szCs w:val="24"/>
        </w:rPr>
        <w:t>turns</w:t>
      </w:r>
      <w:r w:rsidR="00EE5DD8">
        <w:rPr>
          <w:rFonts w:cstheme="minorHAnsi"/>
          <w:sz w:val="24"/>
          <w:szCs w:val="24"/>
        </w:rPr>
        <w:t xml:space="preserve"> </w:t>
      </w:r>
      <w:r w:rsidR="00EE15AE">
        <w:rPr>
          <w:rFonts w:cstheme="minorHAnsi"/>
          <w:sz w:val="24"/>
          <w:szCs w:val="24"/>
        </w:rPr>
        <w:t xml:space="preserve">to the </w:t>
      </w:r>
      <w:r w:rsidR="00EE5DD8">
        <w:rPr>
          <w:rFonts w:cstheme="minorHAnsi"/>
          <w:sz w:val="24"/>
          <w:szCs w:val="24"/>
        </w:rPr>
        <w:t>more syncretic</w:t>
      </w:r>
      <w:r w:rsidR="00EE15AE">
        <w:rPr>
          <w:rFonts w:cstheme="minorHAnsi"/>
          <w:sz w:val="24"/>
          <w:szCs w:val="24"/>
        </w:rPr>
        <w:t xml:space="preserve"> task of</w:t>
      </w:r>
      <w:r w:rsidR="00A40455">
        <w:rPr>
          <w:rFonts w:cstheme="minorHAnsi"/>
          <w:sz w:val="24"/>
          <w:szCs w:val="24"/>
        </w:rPr>
        <w:t xml:space="preserve"> conceiving a</w:t>
      </w:r>
      <w:r w:rsidR="00626BC7">
        <w:rPr>
          <w:rFonts w:cstheme="minorHAnsi"/>
          <w:sz w:val="24"/>
          <w:szCs w:val="24"/>
        </w:rPr>
        <w:t xml:space="preserve"> pragmatist metaethics. S</w:t>
      </w:r>
      <w:r w:rsidR="002F00AD">
        <w:rPr>
          <w:rFonts w:cstheme="minorHAnsi"/>
          <w:sz w:val="24"/>
          <w:szCs w:val="24"/>
        </w:rPr>
        <w:t>he</w:t>
      </w:r>
      <w:r w:rsidR="00F872BE">
        <w:rPr>
          <w:rFonts w:cstheme="minorHAnsi"/>
          <w:sz w:val="24"/>
          <w:szCs w:val="24"/>
        </w:rPr>
        <w:t xml:space="preserve"> engages deeply</w:t>
      </w:r>
      <w:r>
        <w:rPr>
          <w:rFonts w:cstheme="minorHAnsi"/>
          <w:sz w:val="24"/>
          <w:szCs w:val="24"/>
        </w:rPr>
        <w:t xml:space="preserve"> with many key arguments in mainstream </w:t>
      </w:r>
      <w:r w:rsidR="00F05913">
        <w:rPr>
          <w:rFonts w:cstheme="minorHAnsi"/>
          <w:sz w:val="24"/>
          <w:szCs w:val="24"/>
        </w:rPr>
        <w:t xml:space="preserve">analytic </w:t>
      </w:r>
      <w:r>
        <w:rPr>
          <w:rFonts w:cstheme="minorHAnsi"/>
          <w:sz w:val="24"/>
          <w:szCs w:val="24"/>
        </w:rPr>
        <w:t>metaethics</w:t>
      </w:r>
      <w:r w:rsidR="00F872BE">
        <w:rPr>
          <w:rFonts w:cstheme="minorHAnsi"/>
          <w:sz w:val="24"/>
          <w:szCs w:val="24"/>
        </w:rPr>
        <w:t>, such as Moore’s open question argumen</w:t>
      </w:r>
      <w:r w:rsidR="00C437A3">
        <w:rPr>
          <w:rFonts w:cstheme="minorHAnsi"/>
          <w:sz w:val="24"/>
          <w:szCs w:val="24"/>
        </w:rPr>
        <w:t xml:space="preserve">t, and the </w:t>
      </w:r>
      <w:proofErr w:type="spellStart"/>
      <w:r w:rsidR="00C437A3">
        <w:rPr>
          <w:rFonts w:cstheme="minorHAnsi"/>
          <w:sz w:val="24"/>
          <w:szCs w:val="24"/>
        </w:rPr>
        <w:t>Frege-Geach</w:t>
      </w:r>
      <w:proofErr w:type="spellEnd"/>
      <w:r w:rsidR="00C437A3">
        <w:rPr>
          <w:rFonts w:cstheme="minorHAnsi"/>
          <w:sz w:val="24"/>
          <w:szCs w:val="24"/>
        </w:rPr>
        <w:t xml:space="preserve"> embedding problem</w:t>
      </w:r>
      <w:r w:rsidR="00626BC7">
        <w:rPr>
          <w:rFonts w:cstheme="minorHAnsi"/>
          <w:sz w:val="24"/>
          <w:szCs w:val="24"/>
        </w:rPr>
        <w:t>, and</w:t>
      </w:r>
      <w:r w:rsidR="00F872BE">
        <w:rPr>
          <w:rFonts w:cstheme="minorHAnsi"/>
          <w:sz w:val="24"/>
          <w:szCs w:val="24"/>
        </w:rPr>
        <w:t xml:space="preserve"> present</w:t>
      </w:r>
      <w:r w:rsidR="00626BC7">
        <w:rPr>
          <w:rFonts w:cstheme="minorHAnsi"/>
          <w:sz w:val="24"/>
          <w:szCs w:val="24"/>
        </w:rPr>
        <w:t>s chapters on</w:t>
      </w:r>
      <w:r w:rsidR="00F872BE">
        <w:rPr>
          <w:rFonts w:cstheme="minorHAnsi"/>
          <w:sz w:val="24"/>
          <w:szCs w:val="24"/>
        </w:rPr>
        <w:t xml:space="preserve"> a pragmatist account of</w:t>
      </w:r>
      <w:r>
        <w:rPr>
          <w:rFonts w:cstheme="minorHAnsi"/>
          <w:sz w:val="24"/>
          <w:szCs w:val="24"/>
        </w:rPr>
        <w:t xml:space="preserve"> </w:t>
      </w:r>
      <w:r w:rsidRPr="00F05913">
        <w:rPr>
          <w:rFonts w:cstheme="minorHAnsi"/>
          <w:i/>
          <w:sz w:val="24"/>
          <w:szCs w:val="24"/>
        </w:rPr>
        <w:t>truth</w:t>
      </w:r>
      <w:r>
        <w:rPr>
          <w:rFonts w:cstheme="minorHAnsi"/>
          <w:sz w:val="24"/>
          <w:szCs w:val="24"/>
        </w:rPr>
        <w:t xml:space="preserve"> in eth</w:t>
      </w:r>
      <w:r w:rsidR="004163C8">
        <w:rPr>
          <w:rFonts w:cstheme="minorHAnsi"/>
          <w:sz w:val="24"/>
          <w:szCs w:val="24"/>
        </w:rPr>
        <w:t xml:space="preserve">ics, </w:t>
      </w:r>
      <w:r w:rsidR="004163C8" w:rsidRPr="0017145D">
        <w:rPr>
          <w:rFonts w:cstheme="minorHAnsi"/>
          <w:i/>
          <w:sz w:val="24"/>
          <w:szCs w:val="24"/>
        </w:rPr>
        <w:t>principles</w:t>
      </w:r>
      <w:r w:rsidR="004163C8">
        <w:rPr>
          <w:rFonts w:cstheme="minorHAnsi"/>
          <w:sz w:val="24"/>
          <w:szCs w:val="24"/>
        </w:rPr>
        <w:t xml:space="preserve"> in ethics, and – as</w:t>
      </w:r>
      <w:r>
        <w:rPr>
          <w:rFonts w:cstheme="minorHAnsi"/>
          <w:sz w:val="24"/>
          <w:szCs w:val="24"/>
        </w:rPr>
        <w:t xml:space="preserve"> might </w:t>
      </w:r>
      <w:r w:rsidR="004163C8">
        <w:rPr>
          <w:rFonts w:cstheme="minorHAnsi"/>
          <w:sz w:val="24"/>
          <w:szCs w:val="24"/>
        </w:rPr>
        <w:t xml:space="preserve">be </w:t>
      </w:r>
      <w:r>
        <w:rPr>
          <w:rFonts w:cstheme="minorHAnsi"/>
          <w:sz w:val="24"/>
          <w:szCs w:val="24"/>
        </w:rPr>
        <w:t>expect</w:t>
      </w:r>
      <w:r w:rsidR="00F872BE">
        <w:rPr>
          <w:rFonts w:cstheme="minorHAnsi"/>
          <w:sz w:val="24"/>
          <w:szCs w:val="24"/>
        </w:rPr>
        <w:t>ed</w:t>
      </w:r>
      <w:r w:rsidR="004163C8">
        <w:rPr>
          <w:rFonts w:cstheme="minorHAnsi"/>
          <w:sz w:val="24"/>
          <w:szCs w:val="24"/>
        </w:rPr>
        <w:t xml:space="preserve"> </w:t>
      </w:r>
      <w:r w:rsidR="00D000D1">
        <w:rPr>
          <w:rFonts w:cstheme="minorHAnsi"/>
          <w:sz w:val="24"/>
          <w:szCs w:val="24"/>
        </w:rPr>
        <w:t xml:space="preserve">from a pragmatist </w:t>
      </w:r>
      <w:r w:rsidR="004163C8">
        <w:rPr>
          <w:rFonts w:cstheme="minorHAnsi"/>
          <w:sz w:val="24"/>
          <w:szCs w:val="24"/>
        </w:rPr>
        <w:t>– how</w:t>
      </w:r>
      <w:r>
        <w:rPr>
          <w:rFonts w:cstheme="minorHAnsi"/>
          <w:sz w:val="24"/>
          <w:szCs w:val="24"/>
        </w:rPr>
        <w:t xml:space="preserve"> metaethics can be </w:t>
      </w:r>
      <w:r w:rsidRPr="00625E20">
        <w:rPr>
          <w:rFonts w:cstheme="minorHAnsi"/>
          <w:i/>
          <w:sz w:val="24"/>
          <w:szCs w:val="24"/>
        </w:rPr>
        <w:t>useful</w:t>
      </w:r>
      <w:r w:rsidR="00A0749A">
        <w:rPr>
          <w:rFonts w:cstheme="minorHAnsi"/>
          <w:sz w:val="24"/>
          <w:szCs w:val="24"/>
        </w:rPr>
        <w:t xml:space="preserve"> </w:t>
      </w:r>
      <w:r w:rsidR="00A40455">
        <w:rPr>
          <w:rFonts w:cstheme="minorHAnsi"/>
          <w:sz w:val="24"/>
          <w:szCs w:val="24"/>
        </w:rPr>
        <w:t>(</w:t>
      </w:r>
      <w:r w:rsidR="00A0749A">
        <w:rPr>
          <w:rFonts w:cstheme="minorHAnsi"/>
          <w:sz w:val="24"/>
          <w:szCs w:val="24"/>
        </w:rPr>
        <w:t>an</w:t>
      </w:r>
      <w:r w:rsidR="005528F4">
        <w:rPr>
          <w:rFonts w:cstheme="minorHAnsi"/>
          <w:sz w:val="24"/>
          <w:szCs w:val="24"/>
        </w:rPr>
        <w:t xml:space="preserve"> issue</w:t>
      </w:r>
      <w:r w:rsidR="00A0749A">
        <w:rPr>
          <w:rFonts w:cstheme="minorHAnsi"/>
          <w:sz w:val="24"/>
          <w:szCs w:val="24"/>
        </w:rPr>
        <w:t xml:space="preserve"> I have</w:t>
      </w:r>
      <w:r w:rsidR="0017145D">
        <w:rPr>
          <w:rFonts w:cstheme="minorHAnsi"/>
          <w:sz w:val="24"/>
          <w:szCs w:val="24"/>
        </w:rPr>
        <w:t xml:space="preserve"> wondered about myself</w:t>
      </w:r>
      <w:r w:rsidR="005528F4">
        <w:rPr>
          <w:rFonts w:cstheme="minorHAnsi"/>
          <w:sz w:val="24"/>
          <w:szCs w:val="24"/>
        </w:rPr>
        <w:t>).</w:t>
      </w:r>
    </w:p>
    <w:p w:rsidR="00DB0FBD" w:rsidRDefault="00625E20" w:rsidP="00196123">
      <w:pPr>
        <w:autoSpaceDE w:val="0"/>
        <w:autoSpaceDN w:val="0"/>
        <w:adjustRightInd w:val="0"/>
        <w:spacing w:after="0"/>
        <w:jc w:val="both"/>
        <w:rPr>
          <w:rFonts w:cstheme="minorHAnsi"/>
          <w:sz w:val="24"/>
          <w:szCs w:val="24"/>
        </w:rPr>
      </w:pPr>
      <w:r>
        <w:rPr>
          <w:rFonts w:cstheme="minorHAnsi"/>
          <w:sz w:val="24"/>
          <w:szCs w:val="24"/>
        </w:rPr>
        <w:t xml:space="preserve">     Heney </w:t>
      </w:r>
      <w:r w:rsidR="005E7E6F">
        <w:rPr>
          <w:rFonts w:cstheme="minorHAnsi"/>
          <w:sz w:val="24"/>
          <w:szCs w:val="24"/>
        </w:rPr>
        <w:t xml:space="preserve">initially </w:t>
      </w:r>
      <w:r w:rsidR="00626BC7">
        <w:rPr>
          <w:rFonts w:cstheme="minorHAnsi"/>
          <w:sz w:val="24"/>
          <w:szCs w:val="24"/>
        </w:rPr>
        <w:t xml:space="preserve">defines </w:t>
      </w:r>
      <w:proofErr w:type="spellStart"/>
      <w:r w:rsidR="00626BC7">
        <w:rPr>
          <w:rFonts w:cstheme="minorHAnsi"/>
          <w:sz w:val="24"/>
          <w:szCs w:val="24"/>
        </w:rPr>
        <w:t>metaethics</w:t>
      </w:r>
      <w:proofErr w:type="spellEnd"/>
      <w:r>
        <w:rPr>
          <w:rFonts w:cstheme="minorHAnsi"/>
          <w:sz w:val="24"/>
          <w:szCs w:val="24"/>
        </w:rPr>
        <w:t xml:space="preserve"> as</w:t>
      </w:r>
      <w:r w:rsidR="00EE5DD8">
        <w:rPr>
          <w:rFonts w:cstheme="minorHAnsi"/>
          <w:sz w:val="24"/>
          <w:szCs w:val="24"/>
        </w:rPr>
        <w:t>,</w:t>
      </w:r>
      <w:r>
        <w:rPr>
          <w:rFonts w:cstheme="minorHAnsi"/>
          <w:sz w:val="24"/>
          <w:szCs w:val="24"/>
        </w:rPr>
        <w:t xml:space="preserve"> </w:t>
      </w:r>
      <w:r w:rsidR="005E7E6F">
        <w:rPr>
          <w:rFonts w:cstheme="minorHAnsi"/>
          <w:sz w:val="24"/>
          <w:szCs w:val="24"/>
        </w:rPr>
        <w:t xml:space="preserve">“the study of </w:t>
      </w:r>
      <w:r w:rsidR="004163C8">
        <w:rPr>
          <w:rFonts w:cstheme="minorHAnsi"/>
          <w:sz w:val="24"/>
          <w:szCs w:val="24"/>
        </w:rPr>
        <w:t xml:space="preserve">the preconditions (and presuppositions) of moral thought and discourse” (p. xvi), and later refers to it as </w:t>
      </w:r>
      <w:r>
        <w:rPr>
          <w:rFonts w:cstheme="minorHAnsi"/>
          <w:sz w:val="24"/>
          <w:szCs w:val="24"/>
        </w:rPr>
        <w:t>an account of truth in ethics</w:t>
      </w:r>
      <w:r w:rsidR="00961605">
        <w:rPr>
          <w:rFonts w:cstheme="minorHAnsi"/>
          <w:sz w:val="24"/>
          <w:szCs w:val="24"/>
        </w:rPr>
        <w:t xml:space="preserve"> which can “license and explain our</w:t>
      </w:r>
      <w:r w:rsidR="00EA2952">
        <w:rPr>
          <w:rFonts w:cstheme="minorHAnsi"/>
          <w:sz w:val="24"/>
          <w:szCs w:val="24"/>
        </w:rPr>
        <w:t xml:space="preserve"> normati</w:t>
      </w:r>
      <w:r w:rsidR="00EE15AE">
        <w:rPr>
          <w:rFonts w:cstheme="minorHAnsi"/>
          <w:sz w:val="24"/>
          <w:szCs w:val="24"/>
        </w:rPr>
        <w:t>ve theories” (p. 101). W</w:t>
      </w:r>
      <w:r w:rsidR="00961605">
        <w:rPr>
          <w:rFonts w:cstheme="minorHAnsi"/>
          <w:sz w:val="24"/>
          <w:szCs w:val="24"/>
        </w:rPr>
        <w:t xml:space="preserve">hat </w:t>
      </w:r>
      <w:r w:rsidR="00961605" w:rsidRPr="00EA2952">
        <w:rPr>
          <w:rFonts w:cstheme="minorHAnsi"/>
          <w:sz w:val="24"/>
          <w:szCs w:val="24"/>
        </w:rPr>
        <w:t>k</w:t>
      </w:r>
      <w:r w:rsidR="00EA2952" w:rsidRPr="00EA2952">
        <w:rPr>
          <w:rFonts w:cstheme="minorHAnsi"/>
          <w:sz w:val="24"/>
          <w:szCs w:val="24"/>
        </w:rPr>
        <w:t>ind</w:t>
      </w:r>
      <w:r w:rsidR="00EA2952">
        <w:rPr>
          <w:rFonts w:cstheme="minorHAnsi"/>
          <w:sz w:val="24"/>
          <w:szCs w:val="24"/>
        </w:rPr>
        <w:t xml:space="preserve"> of an account might</w:t>
      </w:r>
      <w:r w:rsidR="00C4129F">
        <w:rPr>
          <w:rFonts w:cstheme="minorHAnsi"/>
          <w:sz w:val="24"/>
          <w:szCs w:val="24"/>
        </w:rPr>
        <w:t xml:space="preserve"> </w:t>
      </w:r>
      <w:r w:rsidR="00DE6B5F">
        <w:rPr>
          <w:rFonts w:cstheme="minorHAnsi"/>
          <w:sz w:val="24"/>
          <w:szCs w:val="24"/>
        </w:rPr>
        <w:t>achieve</w:t>
      </w:r>
      <w:r w:rsidR="00EE5DD8">
        <w:rPr>
          <w:rFonts w:cstheme="minorHAnsi"/>
          <w:sz w:val="24"/>
          <w:szCs w:val="24"/>
        </w:rPr>
        <w:t xml:space="preserve"> </w:t>
      </w:r>
      <w:r w:rsidR="0017145D">
        <w:rPr>
          <w:rFonts w:cstheme="minorHAnsi"/>
          <w:sz w:val="24"/>
          <w:szCs w:val="24"/>
        </w:rPr>
        <w:t>such an aim</w:t>
      </w:r>
      <w:r w:rsidR="00C4129F">
        <w:rPr>
          <w:rFonts w:cstheme="minorHAnsi"/>
          <w:sz w:val="24"/>
          <w:szCs w:val="24"/>
        </w:rPr>
        <w:t xml:space="preserve">? Here </w:t>
      </w:r>
      <w:proofErr w:type="spellStart"/>
      <w:r w:rsidR="00C4129F">
        <w:rPr>
          <w:rFonts w:cstheme="minorHAnsi"/>
          <w:sz w:val="24"/>
          <w:szCs w:val="24"/>
        </w:rPr>
        <w:t>Heney’s</w:t>
      </w:r>
      <w:proofErr w:type="spellEnd"/>
      <w:r w:rsidR="00C4129F">
        <w:rPr>
          <w:rFonts w:cstheme="minorHAnsi"/>
          <w:sz w:val="24"/>
          <w:szCs w:val="24"/>
        </w:rPr>
        <w:t xml:space="preserve"> work moves in an i</w:t>
      </w:r>
      <w:r w:rsidR="00961605">
        <w:rPr>
          <w:rFonts w:cstheme="minorHAnsi"/>
          <w:sz w:val="24"/>
          <w:szCs w:val="24"/>
        </w:rPr>
        <w:t>ntere</w:t>
      </w:r>
      <w:r w:rsidR="00C4129F">
        <w:rPr>
          <w:rFonts w:cstheme="minorHAnsi"/>
          <w:sz w:val="24"/>
          <w:szCs w:val="24"/>
        </w:rPr>
        <w:t>sting phenomenological direction</w:t>
      </w:r>
      <w:r w:rsidR="00DE6B5F">
        <w:rPr>
          <w:rFonts w:cstheme="minorHAnsi"/>
          <w:sz w:val="24"/>
          <w:szCs w:val="24"/>
        </w:rPr>
        <w:t>, appealing</w:t>
      </w:r>
      <w:r w:rsidR="00961605">
        <w:rPr>
          <w:rFonts w:cstheme="minorHAnsi"/>
          <w:sz w:val="24"/>
          <w:szCs w:val="24"/>
        </w:rPr>
        <w:t xml:space="preserve"> to our </w:t>
      </w:r>
      <w:r w:rsidR="00961605" w:rsidRPr="006F7700">
        <w:rPr>
          <w:rFonts w:cstheme="minorHAnsi"/>
          <w:i/>
          <w:sz w:val="24"/>
          <w:szCs w:val="24"/>
        </w:rPr>
        <w:t>experience</w:t>
      </w:r>
      <w:r w:rsidR="00127A19">
        <w:rPr>
          <w:rFonts w:cstheme="minorHAnsi"/>
          <w:sz w:val="24"/>
          <w:szCs w:val="24"/>
        </w:rPr>
        <w:t xml:space="preserve"> of moral life and moral inquiry</w:t>
      </w:r>
      <w:r w:rsidR="005E7F21">
        <w:rPr>
          <w:rFonts w:cstheme="minorHAnsi"/>
          <w:sz w:val="24"/>
          <w:szCs w:val="24"/>
        </w:rPr>
        <w:t>.</w:t>
      </w:r>
      <w:r w:rsidR="00F872BE">
        <w:rPr>
          <w:rFonts w:cstheme="minorHAnsi"/>
          <w:sz w:val="24"/>
          <w:szCs w:val="24"/>
        </w:rPr>
        <w:t xml:space="preserve"> </w:t>
      </w:r>
      <w:r w:rsidR="009D6DD0">
        <w:rPr>
          <w:rFonts w:cstheme="minorHAnsi"/>
          <w:sz w:val="24"/>
          <w:szCs w:val="24"/>
        </w:rPr>
        <w:t xml:space="preserve">She highlights how important it is that that moral life is </w:t>
      </w:r>
      <w:r w:rsidR="009D6DD0" w:rsidRPr="009D6DD0">
        <w:rPr>
          <w:rFonts w:cstheme="minorHAnsi"/>
          <w:i/>
          <w:sz w:val="24"/>
          <w:szCs w:val="24"/>
        </w:rPr>
        <w:t>shared</w:t>
      </w:r>
      <w:r w:rsidR="009D6DD0">
        <w:rPr>
          <w:rFonts w:cstheme="minorHAnsi"/>
          <w:sz w:val="24"/>
          <w:szCs w:val="24"/>
        </w:rPr>
        <w:t xml:space="preserve">; </w:t>
      </w:r>
      <w:r w:rsidR="00F872BE">
        <w:rPr>
          <w:rFonts w:cstheme="minorHAnsi"/>
          <w:sz w:val="24"/>
          <w:szCs w:val="24"/>
        </w:rPr>
        <w:t xml:space="preserve">we have “respect for communities as the means and targets of improvements </w:t>
      </w:r>
      <w:r w:rsidR="000C4378">
        <w:rPr>
          <w:rFonts w:cstheme="minorHAnsi"/>
          <w:sz w:val="24"/>
          <w:szCs w:val="24"/>
        </w:rPr>
        <w:t>in…moral matters” (p. 148</w:t>
      </w:r>
      <w:r w:rsidR="00A40455">
        <w:rPr>
          <w:rFonts w:cstheme="minorHAnsi"/>
          <w:sz w:val="24"/>
          <w:szCs w:val="24"/>
        </w:rPr>
        <w:t>)</w:t>
      </w:r>
      <w:r w:rsidR="009D6DD0">
        <w:rPr>
          <w:rFonts w:cstheme="minorHAnsi"/>
          <w:sz w:val="24"/>
          <w:szCs w:val="24"/>
        </w:rPr>
        <w:t xml:space="preserve">. </w:t>
      </w:r>
      <w:r w:rsidR="00127A19">
        <w:rPr>
          <w:rFonts w:cstheme="minorHAnsi"/>
          <w:sz w:val="24"/>
          <w:szCs w:val="24"/>
        </w:rPr>
        <w:t xml:space="preserve">She also highlights how our statements about ethics feel like </w:t>
      </w:r>
      <w:r w:rsidR="00127A19" w:rsidRPr="00127A19">
        <w:rPr>
          <w:rFonts w:cstheme="minorHAnsi"/>
          <w:i/>
          <w:sz w:val="24"/>
          <w:szCs w:val="24"/>
        </w:rPr>
        <w:t>assertions</w:t>
      </w:r>
      <w:r w:rsidR="00CB4CA2">
        <w:rPr>
          <w:rFonts w:cstheme="minorHAnsi"/>
          <w:i/>
          <w:sz w:val="24"/>
          <w:szCs w:val="24"/>
        </w:rPr>
        <w:t xml:space="preserve"> of</w:t>
      </w:r>
      <w:r w:rsidR="00127A19">
        <w:rPr>
          <w:rFonts w:cstheme="minorHAnsi"/>
          <w:i/>
          <w:sz w:val="24"/>
          <w:szCs w:val="24"/>
        </w:rPr>
        <w:t xml:space="preserve"> truth</w:t>
      </w:r>
      <w:r w:rsidR="00127A19" w:rsidRPr="00127A19">
        <w:rPr>
          <w:rFonts w:cstheme="minorHAnsi"/>
          <w:sz w:val="24"/>
          <w:szCs w:val="24"/>
        </w:rPr>
        <w:t>,</w:t>
      </w:r>
      <w:r w:rsidR="00127A19">
        <w:rPr>
          <w:rFonts w:cstheme="minorHAnsi"/>
          <w:sz w:val="24"/>
          <w:szCs w:val="24"/>
        </w:rPr>
        <w:t xml:space="preserve"> for which we are responsible in a game of giving and asking for reasons. To illustrate her pragmatist conception of moral guidance,</w:t>
      </w:r>
      <w:r w:rsidR="00A40455">
        <w:rPr>
          <w:rFonts w:cstheme="minorHAnsi"/>
          <w:sz w:val="24"/>
          <w:szCs w:val="24"/>
        </w:rPr>
        <w:t xml:space="preserve"> Heney presents</w:t>
      </w:r>
      <w:r w:rsidR="00127A19">
        <w:rPr>
          <w:rFonts w:cstheme="minorHAnsi"/>
          <w:sz w:val="24"/>
          <w:szCs w:val="24"/>
        </w:rPr>
        <w:t xml:space="preserve"> a real-life example</w:t>
      </w:r>
      <w:r w:rsidR="00A0749A">
        <w:rPr>
          <w:rFonts w:cstheme="minorHAnsi"/>
          <w:sz w:val="24"/>
          <w:szCs w:val="24"/>
        </w:rPr>
        <w:t xml:space="preserve"> which is interestingly</w:t>
      </w:r>
      <w:r w:rsidR="00DB0FBD">
        <w:rPr>
          <w:rFonts w:cstheme="minorHAnsi"/>
          <w:sz w:val="24"/>
          <w:szCs w:val="24"/>
        </w:rPr>
        <w:t xml:space="preserve"> different to the</w:t>
      </w:r>
      <w:r w:rsidR="00A0749A">
        <w:rPr>
          <w:rFonts w:cstheme="minorHAnsi"/>
          <w:sz w:val="24"/>
          <w:szCs w:val="24"/>
        </w:rPr>
        <w:t xml:space="preserve"> abstractly</w:t>
      </w:r>
      <w:r w:rsidR="00DB0FBD">
        <w:rPr>
          <w:rFonts w:cstheme="minorHAnsi"/>
          <w:sz w:val="24"/>
          <w:szCs w:val="24"/>
        </w:rPr>
        <w:t xml:space="preserve"> imagined scenarios one often finds in mainstream ethics</w:t>
      </w:r>
      <w:r w:rsidR="00127A19">
        <w:rPr>
          <w:rFonts w:cstheme="minorHAnsi"/>
          <w:sz w:val="24"/>
          <w:szCs w:val="24"/>
        </w:rPr>
        <w:t xml:space="preserve"> publications</w:t>
      </w:r>
      <w:r w:rsidR="00DB0FBD">
        <w:rPr>
          <w:rFonts w:cstheme="minorHAnsi"/>
          <w:sz w:val="24"/>
          <w:szCs w:val="24"/>
        </w:rPr>
        <w:t>, such as saving drowning children or connecting ailing famous violinists to one’</w:t>
      </w:r>
      <w:r w:rsidR="00127A19">
        <w:rPr>
          <w:rFonts w:cstheme="minorHAnsi"/>
          <w:sz w:val="24"/>
          <w:szCs w:val="24"/>
        </w:rPr>
        <w:t>s kidneys. She describes (and</w:t>
      </w:r>
      <w:r w:rsidR="005528F4">
        <w:rPr>
          <w:rFonts w:cstheme="minorHAnsi"/>
          <w:sz w:val="24"/>
          <w:szCs w:val="24"/>
        </w:rPr>
        <w:t>, crucially</w:t>
      </w:r>
      <w:r w:rsidR="00DE6B5F">
        <w:rPr>
          <w:rFonts w:cstheme="minorHAnsi"/>
          <w:sz w:val="24"/>
          <w:szCs w:val="24"/>
        </w:rPr>
        <w:t>,</w:t>
      </w:r>
      <w:r w:rsidR="00127A19">
        <w:rPr>
          <w:rFonts w:cstheme="minorHAnsi"/>
          <w:sz w:val="24"/>
          <w:szCs w:val="24"/>
        </w:rPr>
        <w:t xml:space="preserve"> actually links to)</w:t>
      </w:r>
      <w:r w:rsidR="00686694">
        <w:rPr>
          <w:rFonts w:cstheme="minorHAnsi"/>
          <w:sz w:val="24"/>
          <w:szCs w:val="24"/>
        </w:rPr>
        <w:t xml:space="preserve"> </w:t>
      </w:r>
      <w:r w:rsidR="00686694" w:rsidRPr="00DB0FBD">
        <w:rPr>
          <w:rFonts w:cstheme="minorHAnsi"/>
          <w:i/>
          <w:sz w:val="24"/>
          <w:szCs w:val="24"/>
        </w:rPr>
        <w:t>Room for More</w:t>
      </w:r>
      <w:r w:rsidR="00626BC7">
        <w:rPr>
          <w:rFonts w:cstheme="minorHAnsi"/>
          <w:sz w:val="24"/>
          <w:szCs w:val="24"/>
        </w:rPr>
        <w:t xml:space="preserve">: </w:t>
      </w:r>
      <w:r w:rsidR="00127A19">
        <w:rPr>
          <w:rFonts w:cstheme="minorHAnsi"/>
          <w:sz w:val="24"/>
          <w:szCs w:val="24"/>
        </w:rPr>
        <w:t>a</w:t>
      </w:r>
      <w:r w:rsidR="00DB0FBD">
        <w:rPr>
          <w:rFonts w:cstheme="minorHAnsi"/>
          <w:sz w:val="24"/>
          <w:szCs w:val="24"/>
        </w:rPr>
        <w:t xml:space="preserve"> volunteer organization in Toronto who take Syrian refugees into their homes</w:t>
      </w:r>
      <w:r w:rsidR="00A0749A">
        <w:rPr>
          <w:rFonts w:cstheme="minorHAnsi"/>
          <w:sz w:val="24"/>
          <w:szCs w:val="24"/>
        </w:rPr>
        <w:t xml:space="preserve"> and assist them with immigration,</w:t>
      </w:r>
      <w:r w:rsidR="00DB0FBD">
        <w:rPr>
          <w:rFonts w:cstheme="minorHAnsi"/>
          <w:sz w:val="24"/>
          <w:szCs w:val="24"/>
        </w:rPr>
        <w:t xml:space="preserve"> thereby role-modelling tolera</w:t>
      </w:r>
      <w:r w:rsidR="00626BC7">
        <w:rPr>
          <w:rFonts w:cstheme="minorHAnsi"/>
          <w:sz w:val="24"/>
          <w:szCs w:val="24"/>
        </w:rPr>
        <w:t>nce and generosity for the</w:t>
      </w:r>
      <w:r w:rsidR="00127A19">
        <w:rPr>
          <w:rFonts w:cstheme="minorHAnsi"/>
          <w:sz w:val="24"/>
          <w:szCs w:val="24"/>
        </w:rPr>
        <w:t xml:space="preserve"> community at large</w:t>
      </w:r>
      <w:r w:rsidR="00DB0FBD">
        <w:rPr>
          <w:rFonts w:cstheme="minorHAnsi"/>
          <w:sz w:val="24"/>
          <w:szCs w:val="24"/>
        </w:rPr>
        <w:t>.</w:t>
      </w:r>
    </w:p>
    <w:p w:rsidR="00961605" w:rsidRDefault="00DB0FBD" w:rsidP="00196123">
      <w:pPr>
        <w:autoSpaceDE w:val="0"/>
        <w:autoSpaceDN w:val="0"/>
        <w:adjustRightInd w:val="0"/>
        <w:spacing w:after="0"/>
        <w:jc w:val="both"/>
        <w:rPr>
          <w:rFonts w:cstheme="minorHAnsi"/>
          <w:sz w:val="24"/>
          <w:szCs w:val="24"/>
        </w:rPr>
      </w:pPr>
      <w:r>
        <w:rPr>
          <w:rFonts w:cstheme="minorHAnsi"/>
          <w:sz w:val="24"/>
          <w:szCs w:val="24"/>
        </w:rPr>
        <w:lastRenderedPageBreak/>
        <w:t xml:space="preserve">     All of t</w:t>
      </w:r>
      <w:r w:rsidR="009D6DD0">
        <w:rPr>
          <w:rFonts w:cstheme="minorHAnsi"/>
          <w:sz w:val="24"/>
          <w:szCs w:val="24"/>
        </w:rPr>
        <w:t>his shows us, helpfully,</w:t>
      </w:r>
      <w:r w:rsidR="00F872BE">
        <w:rPr>
          <w:rFonts w:cstheme="minorHAnsi"/>
          <w:sz w:val="24"/>
          <w:szCs w:val="24"/>
        </w:rPr>
        <w:t xml:space="preserve"> that the e</w:t>
      </w:r>
      <w:r w:rsidR="000C4378">
        <w:rPr>
          <w:rFonts w:cstheme="minorHAnsi"/>
          <w:sz w:val="24"/>
          <w:szCs w:val="24"/>
        </w:rPr>
        <w:t>p</w:t>
      </w:r>
      <w:r w:rsidR="00D000D1">
        <w:rPr>
          <w:rFonts w:cstheme="minorHAnsi"/>
          <w:sz w:val="24"/>
          <w:szCs w:val="24"/>
        </w:rPr>
        <w:t>istemology of ethics need not founder in</w:t>
      </w:r>
      <w:r w:rsidR="00F872BE">
        <w:rPr>
          <w:rFonts w:cstheme="minorHAnsi"/>
          <w:sz w:val="24"/>
          <w:szCs w:val="24"/>
        </w:rPr>
        <w:t xml:space="preserve"> </w:t>
      </w:r>
      <w:proofErr w:type="spellStart"/>
      <w:r w:rsidR="00EE5DD8">
        <w:rPr>
          <w:rFonts w:cstheme="minorHAnsi"/>
          <w:sz w:val="24"/>
          <w:szCs w:val="24"/>
        </w:rPr>
        <w:t>Humean</w:t>
      </w:r>
      <w:proofErr w:type="spellEnd"/>
      <w:r w:rsidR="00EE5DD8">
        <w:rPr>
          <w:rFonts w:cstheme="minorHAnsi"/>
          <w:sz w:val="24"/>
          <w:szCs w:val="24"/>
        </w:rPr>
        <w:t xml:space="preserve"> </w:t>
      </w:r>
      <w:r w:rsidR="0017145D">
        <w:rPr>
          <w:rFonts w:cstheme="minorHAnsi"/>
          <w:sz w:val="24"/>
          <w:szCs w:val="24"/>
        </w:rPr>
        <w:t xml:space="preserve">utter </w:t>
      </w:r>
      <w:r w:rsidR="00EE5DD8">
        <w:rPr>
          <w:rFonts w:cstheme="minorHAnsi"/>
          <w:sz w:val="24"/>
          <w:szCs w:val="24"/>
        </w:rPr>
        <w:t xml:space="preserve">bafflement at how an </w:t>
      </w:r>
      <w:r w:rsidR="0017145D">
        <w:rPr>
          <w:rFonts w:cstheme="minorHAnsi"/>
          <w:sz w:val="24"/>
          <w:szCs w:val="24"/>
        </w:rPr>
        <w:t>‘</w:t>
      </w:r>
      <w:r w:rsidR="00EE5DD8">
        <w:rPr>
          <w:rFonts w:cstheme="minorHAnsi"/>
          <w:sz w:val="24"/>
          <w:szCs w:val="24"/>
        </w:rPr>
        <w:t>ought</w:t>
      </w:r>
      <w:r w:rsidR="0017145D">
        <w:rPr>
          <w:rFonts w:cstheme="minorHAnsi"/>
          <w:sz w:val="24"/>
          <w:szCs w:val="24"/>
        </w:rPr>
        <w:t>’</w:t>
      </w:r>
      <w:r w:rsidR="00EE5DD8">
        <w:rPr>
          <w:rFonts w:cstheme="minorHAnsi"/>
          <w:sz w:val="24"/>
          <w:szCs w:val="24"/>
        </w:rPr>
        <w:t xml:space="preserve"> might be derived from an ‘is’</w:t>
      </w:r>
      <w:r w:rsidR="000C4378">
        <w:rPr>
          <w:rFonts w:cstheme="minorHAnsi"/>
          <w:sz w:val="24"/>
          <w:szCs w:val="24"/>
        </w:rPr>
        <w:t>, as</w:t>
      </w:r>
      <w:r w:rsidR="00F872BE">
        <w:rPr>
          <w:rFonts w:cstheme="minorHAnsi"/>
          <w:sz w:val="24"/>
          <w:szCs w:val="24"/>
        </w:rPr>
        <w:t xml:space="preserve"> invoked by erro</w:t>
      </w:r>
      <w:r w:rsidR="0017145D">
        <w:rPr>
          <w:rFonts w:cstheme="minorHAnsi"/>
          <w:sz w:val="24"/>
          <w:szCs w:val="24"/>
        </w:rPr>
        <w:t>r the</w:t>
      </w:r>
      <w:r w:rsidR="000C4378">
        <w:rPr>
          <w:rFonts w:cstheme="minorHAnsi"/>
          <w:sz w:val="24"/>
          <w:szCs w:val="24"/>
        </w:rPr>
        <w:t>orists such as Mackie</w:t>
      </w:r>
      <w:r w:rsidR="00127A19">
        <w:rPr>
          <w:rFonts w:cstheme="minorHAnsi"/>
          <w:sz w:val="24"/>
          <w:szCs w:val="24"/>
        </w:rPr>
        <w:t>. Nor need it seek</w:t>
      </w:r>
      <w:r w:rsidR="00EE15AE">
        <w:rPr>
          <w:rFonts w:cstheme="minorHAnsi"/>
          <w:sz w:val="24"/>
          <w:szCs w:val="24"/>
        </w:rPr>
        <w:t xml:space="preserve"> </w:t>
      </w:r>
      <w:r w:rsidR="005528F4">
        <w:rPr>
          <w:rFonts w:cstheme="minorHAnsi"/>
          <w:sz w:val="24"/>
          <w:szCs w:val="24"/>
        </w:rPr>
        <w:t>and fail to find,</w:t>
      </w:r>
      <w:r w:rsidR="00127A19">
        <w:rPr>
          <w:rFonts w:cstheme="minorHAnsi"/>
          <w:sz w:val="24"/>
          <w:szCs w:val="24"/>
        </w:rPr>
        <w:t xml:space="preserve"> further objects, ethical </w:t>
      </w:r>
      <w:proofErr w:type="spellStart"/>
      <w:r w:rsidR="00127A19">
        <w:rPr>
          <w:rFonts w:cstheme="minorHAnsi"/>
          <w:sz w:val="24"/>
          <w:szCs w:val="24"/>
        </w:rPr>
        <w:t>truthmakers</w:t>
      </w:r>
      <w:proofErr w:type="spellEnd"/>
      <w:r w:rsidR="00CB4CA2">
        <w:rPr>
          <w:rFonts w:cstheme="minorHAnsi"/>
          <w:sz w:val="24"/>
          <w:szCs w:val="24"/>
        </w:rPr>
        <w:t>,</w:t>
      </w:r>
      <w:r w:rsidR="00127A19">
        <w:rPr>
          <w:rFonts w:cstheme="minorHAnsi"/>
          <w:sz w:val="24"/>
          <w:szCs w:val="24"/>
        </w:rPr>
        <w:t xml:space="preserve"> in misguided adherence to a correspondence theory of truth</w:t>
      </w:r>
      <w:r w:rsidR="000C4378">
        <w:rPr>
          <w:rFonts w:cstheme="minorHAnsi"/>
          <w:sz w:val="24"/>
          <w:szCs w:val="24"/>
        </w:rPr>
        <w:t>. Rather, ethical inquiry</w:t>
      </w:r>
      <w:r w:rsidR="00961605">
        <w:rPr>
          <w:rFonts w:cstheme="minorHAnsi"/>
          <w:sz w:val="24"/>
          <w:szCs w:val="24"/>
        </w:rPr>
        <w:t xml:space="preserve"> </w:t>
      </w:r>
      <w:r w:rsidR="002268D8">
        <w:rPr>
          <w:rFonts w:cstheme="minorHAnsi"/>
          <w:sz w:val="24"/>
          <w:szCs w:val="24"/>
        </w:rPr>
        <w:t>grows naturally from</w:t>
      </w:r>
      <w:r w:rsidR="00127A19">
        <w:rPr>
          <w:rFonts w:cstheme="minorHAnsi"/>
          <w:sz w:val="24"/>
          <w:szCs w:val="24"/>
        </w:rPr>
        <w:t>,</w:t>
      </w:r>
      <w:r w:rsidR="000C4378">
        <w:rPr>
          <w:rFonts w:cstheme="minorHAnsi"/>
          <w:sz w:val="24"/>
          <w:szCs w:val="24"/>
        </w:rPr>
        <w:t xml:space="preserve"> is continuous with,</w:t>
      </w:r>
      <w:r w:rsidR="0017145D">
        <w:rPr>
          <w:rFonts w:cstheme="minorHAnsi"/>
          <w:sz w:val="24"/>
          <w:szCs w:val="24"/>
        </w:rPr>
        <w:t xml:space="preserve"> </w:t>
      </w:r>
      <w:r w:rsidR="00127A19">
        <w:rPr>
          <w:rFonts w:cstheme="minorHAnsi"/>
          <w:sz w:val="24"/>
          <w:szCs w:val="24"/>
        </w:rPr>
        <w:t xml:space="preserve">and consists in nothing more than, </w:t>
      </w:r>
      <w:r w:rsidR="00A40455">
        <w:rPr>
          <w:rFonts w:cstheme="minorHAnsi"/>
          <w:sz w:val="24"/>
          <w:szCs w:val="24"/>
        </w:rPr>
        <w:t xml:space="preserve">the kinds of </w:t>
      </w:r>
      <w:r w:rsidR="0017145D">
        <w:rPr>
          <w:rFonts w:cstheme="minorHAnsi"/>
          <w:sz w:val="24"/>
          <w:szCs w:val="24"/>
        </w:rPr>
        <w:t>discussion</w:t>
      </w:r>
      <w:r w:rsidR="00D000D1">
        <w:rPr>
          <w:rFonts w:cstheme="minorHAnsi"/>
          <w:sz w:val="24"/>
          <w:szCs w:val="24"/>
        </w:rPr>
        <w:t>s</w:t>
      </w:r>
      <w:r w:rsidR="00961605">
        <w:rPr>
          <w:rFonts w:cstheme="minorHAnsi"/>
          <w:sz w:val="24"/>
          <w:szCs w:val="24"/>
        </w:rPr>
        <w:t xml:space="preserve"> about ethical questions</w:t>
      </w:r>
      <w:r w:rsidR="00127A19">
        <w:rPr>
          <w:rFonts w:cstheme="minorHAnsi"/>
          <w:sz w:val="24"/>
          <w:szCs w:val="24"/>
        </w:rPr>
        <w:t xml:space="preserve"> that human</w:t>
      </w:r>
      <w:r w:rsidR="0017145D">
        <w:rPr>
          <w:rFonts w:cstheme="minorHAnsi"/>
          <w:sz w:val="24"/>
          <w:szCs w:val="24"/>
        </w:rPr>
        <w:t>s have always felt drawn to e</w:t>
      </w:r>
      <w:r w:rsidR="00A40455">
        <w:rPr>
          <w:rFonts w:cstheme="minorHAnsi"/>
          <w:sz w:val="24"/>
          <w:szCs w:val="24"/>
        </w:rPr>
        <w:t xml:space="preserve">ngage in. Such discussions just don’t </w:t>
      </w:r>
      <w:r w:rsidR="00A40455" w:rsidRPr="00D000D1">
        <w:rPr>
          <w:rFonts w:cstheme="minorHAnsi"/>
          <w:i/>
          <w:sz w:val="24"/>
          <w:szCs w:val="24"/>
        </w:rPr>
        <w:t xml:space="preserve">feel </w:t>
      </w:r>
      <w:r w:rsidR="00A40455">
        <w:rPr>
          <w:rFonts w:cstheme="minorHAnsi"/>
          <w:sz w:val="24"/>
          <w:szCs w:val="24"/>
        </w:rPr>
        <w:t xml:space="preserve">the same as talk of </w:t>
      </w:r>
      <w:r w:rsidR="00127A19">
        <w:rPr>
          <w:rFonts w:cstheme="minorHAnsi"/>
          <w:sz w:val="24"/>
          <w:szCs w:val="24"/>
        </w:rPr>
        <w:t xml:space="preserve">simple </w:t>
      </w:r>
      <w:r w:rsidR="00A40455">
        <w:rPr>
          <w:rFonts w:cstheme="minorHAnsi"/>
          <w:sz w:val="24"/>
          <w:szCs w:val="24"/>
        </w:rPr>
        <w:t>p</w:t>
      </w:r>
      <w:r w:rsidR="00127A19">
        <w:rPr>
          <w:rFonts w:cstheme="minorHAnsi"/>
          <w:sz w:val="24"/>
          <w:szCs w:val="24"/>
        </w:rPr>
        <w:t>references</w:t>
      </w:r>
      <w:r w:rsidR="000C4378">
        <w:rPr>
          <w:rFonts w:cstheme="minorHAnsi"/>
          <w:sz w:val="24"/>
          <w:szCs w:val="24"/>
        </w:rPr>
        <w:t xml:space="preserve"> such as whether</w:t>
      </w:r>
      <w:r w:rsidR="00CB4CA2">
        <w:rPr>
          <w:rFonts w:cstheme="minorHAnsi"/>
          <w:sz w:val="24"/>
          <w:szCs w:val="24"/>
        </w:rPr>
        <w:t xml:space="preserve"> one enjoys pineapple ice-cream, and as Peirce taught, the opinion that would be agreed to by all who investigate is what we mean by the truth.</w:t>
      </w:r>
    </w:p>
    <w:p w:rsidR="003C7996" w:rsidRDefault="00127A19" w:rsidP="00D000D1">
      <w:pPr>
        <w:autoSpaceDE w:val="0"/>
        <w:autoSpaceDN w:val="0"/>
        <w:adjustRightInd w:val="0"/>
        <w:spacing w:after="0"/>
        <w:jc w:val="both"/>
        <w:rPr>
          <w:rFonts w:cstheme="minorHAnsi"/>
          <w:sz w:val="24"/>
          <w:szCs w:val="24"/>
        </w:rPr>
      </w:pPr>
      <w:r>
        <w:rPr>
          <w:rFonts w:cstheme="minorHAnsi"/>
          <w:sz w:val="24"/>
          <w:szCs w:val="24"/>
        </w:rPr>
        <w:t xml:space="preserve">     </w:t>
      </w:r>
      <w:r w:rsidR="00961605">
        <w:rPr>
          <w:rFonts w:cstheme="minorHAnsi"/>
          <w:sz w:val="24"/>
          <w:szCs w:val="24"/>
        </w:rPr>
        <w:t xml:space="preserve">Heney has done her homework </w:t>
      </w:r>
      <w:r w:rsidR="00B1774E">
        <w:rPr>
          <w:rFonts w:cstheme="minorHAnsi"/>
          <w:sz w:val="24"/>
          <w:szCs w:val="24"/>
        </w:rPr>
        <w:t xml:space="preserve">admirably </w:t>
      </w:r>
      <w:r w:rsidR="00961605">
        <w:rPr>
          <w:rFonts w:cstheme="minorHAnsi"/>
          <w:sz w:val="24"/>
          <w:szCs w:val="24"/>
        </w:rPr>
        <w:t xml:space="preserve">across two </w:t>
      </w:r>
      <w:r w:rsidR="00B1774E">
        <w:rPr>
          <w:rFonts w:cstheme="minorHAnsi"/>
          <w:sz w:val="24"/>
          <w:szCs w:val="24"/>
        </w:rPr>
        <w:t xml:space="preserve">philosophical </w:t>
      </w:r>
      <w:r w:rsidR="00961605">
        <w:rPr>
          <w:rFonts w:cstheme="minorHAnsi"/>
          <w:sz w:val="24"/>
          <w:szCs w:val="24"/>
        </w:rPr>
        <w:t>traditions. T</w:t>
      </w:r>
      <w:r w:rsidR="00887A63">
        <w:rPr>
          <w:rFonts w:cstheme="minorHAnsi"/>
          <w:sz w:val="24"/>
          <w:szCs w:val="24"/>
        </w:rPr>
        <w:t>his book is</w:t>
      </w:r>
      <w:r w:rsidR="00961605">
        <w:rPr>
          <w:rFonts w:cstheme="minorHAnsi"/>
          <w:sz w:val="24"/>
          <w:szCs w:val="24"/>
        </w:rPr>
        <w:t xml:space="preserve"> </w:t>
      </w:r>
      <w:r w:rsidR="00887A63">
        <w:rPr>
          <w:rFonts w:cstheme="minorHAnsi"/>
          <w:sz w:val="24"/>
          <w:szCs w:val="24"/>
        </w:rPr>
        <w:t>well-positioned</w:t>
      </w:r>
      <w:r w:rsidR="005149D7">
        <w:rPr>
          <w:rFonts w:cstheme="minorHAnsi"/>
          <w:sz w:val="24"/>
          <w:szCs w:val="24"/>
        </w:rPr>
        <w:t xml:space="preserve"> </w:t>
      </w:r>
      <w:r w:rsidR="00626BC7">
        <w:rPr>
          <w:rFonts w:cstheme="minorHAnsi"/>
          <w:sz w:val="24"/>
          <w:szCs w:val="24"/>
        </w:rPr>
        <w:t>to not only</w:t>
      </w:r>
      <w:r w:rsidR="00887A63">
        <w:rPr>
          <w:rFonts w:cstheme="minorHAnsi"/>
          <w:sz w:val="24"/>
          <w:szCs w:val="24"/>
        </w:rPr>
        <w:t xml:space="preserve"> </w:t>
      </w:r>
      <w:r w:rsidR="002F00AD">
        <w:rPr>
          <w:rFonts w:cstheme="minorHAnsi"/>
          <w:sz w:val="24"/>
          <w:szCs w:val="24"/>
        </w:rPr>
        <w:t>connect pragmatism with</w:t>
      </w:r>
      <w:r w:rsidR="005149D7">
        <w:rPr>
          <w:rFonts w:cstheme="minorHAnsi"/>
          <w:sz w:val="24"/>
          <w:szCs w:val="24"/>
        </w:rPr>
        <w:t xml:space="preserve"> mainstream metaethical d</w:t>
      </w:r>
      <w:r w:rsidR="00626BC7">
        <w:rPr>
          <w:rFonts w:cstheme="minorHAnsi"/>
          <w:sz w:val="24"/>
          <w:szCs w:val="24"/>
        </w:rPr>
        <w:t>ebates, but also</w:t>
      </w:r>
      <w:r w:rsidR="005149D7">
        <w:rPr>
          <w:rFonts w:cstheme="minorHAnsi"/>
          <w:sz w:val="24"/>
          <w:szCs w:val="24"/>
        </w:rPr>
        <w:t xml:space="preserve"> ma</w:t>
      </w:r>
      <w:r>
        <w:rPr>
          <w:rFonts w:cstheme="minorHAnsi"/>
          <w:sz w:val="24"/>
          <w:szCs w:val="24"/>
        </w:rPr>
        <w:t>ke its own</w:t>
      </w:r>
      <w:r w:rsidR="00A40455">
        <w:rPr>
          <w:rFonts w:cstheme="minorHAnsi"/>
          <w:sz w:val="24"/>
          <w:szCs w:val="24"/>
        </w:rPr>
        <w:t xml:space="preserve"> valuable contribution on that turf</w:t>
      </w:r>
      <w:r w:rsidR="005149D7">
        <w:rPr>
          <w:rFonts w:cstheme="minorHAnsi"/>
          <w:sz w:val="24"/>
          <w:szCs w:val="24"/>
        </w:rPr>
        <w:t xml:space="preserve">. </w:t>
      </w:r>
      <w:proofErr w:type="gramStart"/>
      <w:r w:rsidR="00961605">
        <w:rPr>
          <w:rFonts w:cstheme="minorHAnsi"/>
          <w:sz w:val="24"/>
          <w:szCs w:val="24"/>
        </w:rPr>
        <w:t>Nevertheless</w:t>
      </w:r>
      <w:proofErr w:type="gramEnd"/>
      <w:r w:rsidR="00961605">
        <w:rPr>
          <w:rFonts w:cstheme="minorHAnsi"/>
          <w:sz w:val="24"/>
          <w:szCs w:val="24"/>
        </w:rPr>
        <w:t xml:space="preserve"> </w:t>
      </w:r>
      <w:r w:rsidR="00B1774E">
        <w:rPr>
          <w:rFonts w:cstheme="minorHAnsi"/>
          <w:sz w:val="24"/>
          <w:szCs w:val="24"/>
        </w:rPr>
        <w:t xml:space="preserve">as a working pragmatist philosopher </w:t>
      </w:r>
      <w:r w:rsidR="000C4378">
        <w:rPr>
          <w:rFonts w:cstheme="minorHAnsi"/>
          <w:sz w:val="24"/>
          <w:szCs w:val="24"/>
        </w:rPr>
        <w:t>myself, I would like to broach two</w:t>
      </w:r>
      <w:r w:rsidR="00B1774E">
        <w:rPr>
          <w:rFonts w:cstheme="minorHAnsi"/>
          <w:sz w:val="24"/>
          <w:szCs w:val="24"/>
        </w:rPr>
        <w:t xml:space="preserve"> questions for further </w:t>
      </w:r>
      <w:r w:rsidR="00887A63">
        <w:rPr>
          <w:rFonts w:cstheme="minorHAnsi"/>
          <w:sz w:val="24"/>
          <w:szCs w:val="24"/>
        </w:rPr>
        <w:t xml:space="preserve">critical </w:t>
      </w:r>
      <w:r w:rsidR="00B1774E">
        <w:rPr>
          <w:rFonts w:cstheme="minorHAnsi"/>
          <w:sz w:val="24"/>
          <w:szCs w:val="24"/>
        </w:rPr>
        <w:t>reflection</w:t>
      </w:r>
      <w:r w:rsidR="00961605">
        <w:rPr>
          <w:rFonts w:cstheme="minorHAnsi"/>
          <w:sz w:val="24"/>
          <w:szCs w:val="24"/>
        </w:rPr>
        <w:t xml:space="preserve">. </w:t>
      </w:r>
    </w:p>
    <w:p w:rsidR="005149D7" w:rsidRDefault="003C7996" w:rsidP="00D000D1">
      <w:pPr>
        <w:autoSpaceDE w:val="0"/>
        <w:autoSpaceDN w:val="0"/>
        <w:adjustRightInd w:val="0"/>
        <w:spacing w:after="0"/>
        <w:jc w:val="both"/>
        <w:rPr>
          <w:rFonts w:cstheme="minorHAnsi"/>
          <w:sz w:val="24"/>
          <w:szCs w:val="24"/>
        </w:rPr>
      </w:pPr>
      <w:r>
        <w:rPr>
          <w:rFonts w:cstheme="minorHAnsi"/>
          <w:sz w:val="24"/>
          <w:szCs w:val="24"/>
        </w:rPr>
        <w:t xml:space="preserve">     </w:t>
      </w:r>
      <w:r w:rsidR="00B1774E">
        <w:rPr>
          <w:rFonts w:cstheme="minorHAnsi"/>
          <w:sz w:val="24"/>
          <w:szCs w:val="24"/>
        </w:rPr>
        <w:t>1)</w:t>
      </w:r>
      <w:r w:rsidR="000C4378">
        <w:rPr>
          <w:rFonts w:cstheme="minorHAnsi"/>
          <w:sz w:val="24"/>
          <w:szCs w:val="24"/>
        </w:rPr>
        <w:t xml:space="preserve"> </w:t>
      </w:r>
      <w:r w:rsidR="00961605">
        <w:rPr>
          <w:rFonts w:cstheme="minorHAnsi"/>
          <w:sz w:val="24"/>
          <w:szCs w:val="24"/>
        </w:rPr>
        <w:t xml:space="preserve">Does the very idea of a </w:t>
      </w:r>
      <w:r w:rsidR="00A47D77">
        <w:rPr>
          <w:rFonts w:cstheme="minorHAnsi"/>
          <w:sz w:val="24"/>
          <w:szCs w:val="24"/>
        </w:rPr>
        <w:t>‘</w:t>
      </w:r>
      <w:r w:rsidR="00961605">
        <w:rPr>
          <w:rFonts w:cstheme="minorHAnsi"/>
          <w:sz w:val="24"/>
          <w:szCs w:val="24"/>
        </w:rPr>
        <w:t xml:space="preserve">pragmatist </w:t>
      </w:r>
      <w:proofErr w:type="spellStart"/>
      <w:r w:rsidR="00961605">
        <w:rPr>
          <w:rFonts w:cstheme="minorHAnsi"/>
          <w:sz w:val="24"/>
          <w:szCs w:val="24"/>
        </w:rPr>
        <w:t>metaethics</w:t>
      </w:r>
      <w:proofErr w:type="spellEnd"/>
      <w:r w:rsidR="00A47D77">
        <w:rPr>
          <w:rFonts w:cstheme="minorHAnsi"/>
          <w:sz w:val="24"/>
          <w:szCs w:val="24"/>
        </w:rPr>
        <w:t>’</w:t>
      </w:r>
      <w:r w:rsidR="00961605">
        <w:rPr>
          <w:rFonts w:cstheme="minorHAnsi"/>
          <w:sz w:val="24"/>
          <w:szCs w:val="24"/>
        </w:rPr>
        <w:t xml:space="preserve"> contain some essential tensions?</w:t>
      </w:r>
      <w:r w:rsidR="00887A63">
        <w:rPr>
          <w:rFonts w:cstheme="minorHAnsi"/>
          <w:sz w:val="24"/>
          <w:szCs w:val="24"/>
        </w:rPr>
        <w:t xml:space="preserve"> Contemporary analytic philosophy sharply distinguishes </w:t>
      </w:r>
      <w:proofErr w:type="spellStart"/>
      <w:r w:rsidR="00887A63">
        <w:rPr>
          <w:rFonts w:cstheme="minorHAnsi"/>
          <w:sz w:val="24"/>
          <w:szCs w:val="24"/>
        </w:rPr>
        <w:t>metaethics</w:t>
      </w:r>
      <w:proofErr w:type="spellEnd"/>
      <w:r w:rsidR="00887A63">
        <w:rPr>
          <w:rFonts w:cstheme="minorHAnsi"/>
          <w:sz w:val="24"/>
          <w:szCs w:val="24"/>
        </w:rPr>
        <w:t xml:space="preserve"> </w:t>
      </w:r>
      <w:r w:rsidR="005528F4">
        <w:rPr>
          <w:rFonts w:cstheme="minorHAnsi"/>
          <w:sz w:val="24"/>
          <w:szCs w:val="24"/>
        </w:rPr>
        <w:t xml:space="preserve">as the </w:t>
      </w:r>
      <w:r w:rsidR="005528F4" w:rsidRPr="005528F4">
        <w:rPr>
          <w:rFonts w:cstheme="minorHAnsi"/>
          <w:i/>
          <w:sz w:val="24"/>
          <w:szCs w:val="24"/>
        </w:rPr>
        <w:t>theory</w:t>
      </w:r>
      <w:r w:rsidR="005528F4">
        <w:rPr>
          <w:rFonts w:cstheme="minorHAnsi"/>
          <w:sz w:val="24"/>
          <w:szCs w:val="24"/>
        </w:rPr>
        <w:t xml:space="preserve"> which explains and justifies</w:t>
      </w:r>
      <w:r w:rsidR="00EE15AE">
        <w:rPr>
          <w:rFonts w:cstheme="minorHAnsi"/>
          <w:sz w:val="24"/>
          <w:szCs w:val="24"/>
        </w:rPr>
        <w:t xml:space="preserve"> ethical </w:t>
      </w:r>
      <w:r w:rsidR="005528F4">
        <w:rPr>
          <w:rFonts w:cstheme="minorHAnsi"/>
          <w:sz w:val="24"/>
          <w:szCs w:val="24"/>
        </w:rPr>
        <w:t xml:space="preserve">claims </w:t>
      </w:r>
      <w:r w:rsidR="00887A63">
        <w:rPr>
          <w:rFonts w:cstheme="minorHAnsi"/>
          <w:sz w:val="24"/>
          <w:szCs w:val="24"/>
        </w:rPr>
        <w:t>from</w:t>
      </w:r>
      <w:r w:rsidR="000C4378">
        <w:rPr>
          <w:rFonts w:cstheme="minorHAnsi"/>
          <w:sz w:val="24"/>
          <w:szCs w:val="24"/>
        </w:rPr>
        <w:t xml:space="preserve"> ‘normative theory’</w:t>
      </w:r>
      <w:r w:rsidR="00574432">
        <w:rPr>
          <w:rFonts w:cstheme="minorHAnsi"/>
          <w:sz w:val="24"/>
          <w:szCs w:val="24"/>
        </w:rPr>
        <w:t>, which</w:t>
      </w:r>
      <w:r w:rsidR="00FF28E6">
        <w:rPr>
          <w:rFonts w:cstheme="minorHAnsi"/>
          <w:sz w:val="24"/>
          <w:szCs w:val="24"/>
        </w:rPr>
        <w:t xml:space="preserve"> </w:t>
      </w:r>
      <w:r>
        <w:rPr>
          <w:rFonts w:cstheme="minorHAnsi"/>
          <w:sz w:val="24"/>
          <w:szCs w:val="24"/>
        </w:rPr>
        <w:t>recommends</w:t>
      </w:r>
      <w:r w:rsidR="00127A19">
        <w:rPr>
          <w:rFonts w:cstheme="minorHAnsi"/>
          <w:sz w:val="24"/>
          <w:szCs w:val="24"/>
        </w:rPr>
        <w:t xml:space="preserve"> what we should </w:t>
      </w:r>
      <w:r w:rsidR="00127A19" w:rsidRPr="00DE6B5F">
        <w:rPr>
          <w:rFonts w:cstheme="minorHAnsi"/>
          <w:i/>
          <w:sz w:val="24"/>
          <w:szCs w:val="24"/>
        </w:rPr>
        <w:t>do</w:t>
      </w:r>
      <w:r w:rsidR="00127A19">
        <w:rPr>
          <w:rFonts w:cstheme="minorHAnsi"/>
          <w:sz w:val="24"/>
          <w:szCs w:val="24"/>
        </w:rPr>
        <w:t>.</w:t>
      </w:r>
      <w:r w:rsidR="00A40455">
        <w:rPr>
          <w:rFonts w:cstheme="minorHAnsi"/>
          <w:sz w:val="24"/>
          <w:szCs w:val="24"/>
        </w:rPr>
        <w:t xml:space="preserve"> This</w:t>
      </w:r>
      <w:r w:rsidR="002F00AD">
        <w:rPr>
          <w:rFonts w:cstheme="minorHAnsi"/>
          <w:sz w:val="24"/>
          <w:szCs w:val="24"/>
        </w:rPr>
        <w:t xml:space="preserve"> is arguably</w:t>
      </w:r>
      <w:r>
        <w:rPr>
          <w:rFonts w:cstheme="minorHAnsi"/>
          <w:sz w:val="24"/>
          <w:szCs w:val="24"/>
        </w:rPr>
        <w:t xml:space="preserve"> a holdover from the positivist fact-value distincti</w:t>
      </w:r>
      <w:r w:rsidR="00DE6B5F">
        <w:rPr>
          <w:rFonts w:cstheme="minorHAnsi"/>
          <w:sz w:val="24"/>
          <w:szCs w:val="24"/>
        </w:rPr>
        <w:t xml:space="preserve">on – </w:t>
      </w:r>
      <w:r w:rsidR="00A47D77">
        <w:rPr>
          <w:rFonts w:cstheme="minorHAnsi"/>
          <w:sz w:val="24"/>
          <w:szCs w:val="24"/>
        </w:rPr>
        <w:t xml:space="preserve">normative </w:t>
      </w:r>
      <w:r w:rsidR="00DE6B5F">
        <w:rPr>
          <w:rFonts w:cstheme="minorHAnsi"/>
          <w:sz w:val="24"/>
          <w:szCs w:val="24"/>
        </w:rPr>
        <w:t>ethics’</w:t>
      </w:r>
      <w:r>
        <w:rPr>
          <w:rFonts w:cstheme="minorHAnsi"/>
          <w:sz w:val="24"/>
          <w:szCs w:val="24"/>
        </w:rPr>
        <w:t xml:space="preserve"> </w:t>
      </w:r>
      <w:r w:rsidR="00A40455">
        <w:rPr>
          <w:rFonts w:cstheme="minorHAnsi"/>
          <w:i/>
          <w:sz w:val="24"/>
          <w:szCs w:val="24"/>
        </w:rPr>
        <w:t>normativity</w:t>
      </w:r>
      <w:r w:rsidR="00DE6B5F">
        <w:rPr>
          <w:rFonts w:cstheme="minorHAnsi"/>
          <w:sz w:val="24"/>
          <w:szCs w:val="24"/>
        </w:rPr>
        <w:t xml:space="preserve"> is considered</w:t>
      </w:r>
      <w:r w:rsidR="00F14901">
        <w:rPr>
          <w:rFonts w:cstheme="minorHAnsi"/>
          <w:sz w:val="24"/>
          <w:szCs w:val="24"/>
        </w:rPr>
        <w:t xml:space="preserve"> somehow antinaturalistic</w:t>
      </w:r>
      <w:r w:rsidR="002F00AD">
        <w:rPr>
          <w:rFonts w:cstheme="minorHAnsi"/>
          <w:sz w:val="24"/>
          <w:szCs w:val="24"/>
        </w:rPr>
        <w:t>,</w:t>
      </w:r>
      <w:r>
        <w:rPr>
          <w:rFonts w:cstheme="minorHAnsi"/>
          <w:sz w:val="24"/>
          <w:szCs w:val="24"/>
        </w:rPr>
        <w:t xml:space="preserve"> and</w:t>
      </w:r>
      <w:r w:rsidR="00A47D77">
        <w:rPr>
          <w:rFonts w:cstheme="minorHAnsi"/>
          <w:sz w:val="24"/>
          <w:szCs w:val="24"/>
        </w:rPr>
        <w:t xml:space="preserve"> thereby requiring</w:t>
      </w:r>
      <w:r>
        <w:rPr>
          <w:rFonts w:cstheme="minorHAnsi"/>
          <w:sz w:val="24"/>
          <w:szCs w:val="24"/>
        </w:rPr>
        <w:t xml:space="preserve"> explanation and justification</w:t>
      </w:r>
      <w:r w:rsidR="002F00AD">
        <w:rPr>
          <w:rFonts w:cstheme="minorHAnsi"/>
          <w:sz w:val="24"/>
          <w:szCs w:val="24"/>
        </w:rPr>
        <w:t xml:space="preserve">. </w:t>
      </w:r>
      <w:r w:rsidR="00DE6B5F">
        <w:rPr>
          <w:rFonts w:cstheme="minorHAnsi"/>
          <w:sz w:val="24"/>
          <w:szCs w:val="24"/>
        </w:rPr>
        <w:t>(</w:t>
      </w:r>
      <w:r w:rsidR="002F00AD">
        <w:rPr>
          <w:rFonts w:cstheme="minorHAnsi"/>
          <w:sz w:val="24"/>
          <w:szCs w:val="24"/>
        </w:rPr>
        <w:t>Consider</w:t>
      </w:r>
      <w:r w:rsidR="00A47D77">
        <w:rPr>
          <w:rFonts w:cstheme="minorHAnsi"/>
          <w:sz w:val="24"/>
          <w:szCs w:val="24"/>
        </w:rPr>
        <w:t xml:space="preserve"> by contrast</w:t>
      </w:r>
      <w:r w:rsidR="002F00AD">
        <w:rPr>
          <w:rFonts w:cstheme="minorHAnsi"/>
          <w:sz w:val="24"/>
          <w:szCs w:val="24"/>
        </w:rPr>
        <w:t xml:space="preserve"> </w:t>
      </w:r>
      <w:r w:rsidR="002F00AD" w:rsidRPr="002F00AD">
        <w:rPr>
          <w:rFonts w:cstheme="minorHAnsi"/>
          <w:i/>
          <w:sz w:val="24"/>
          <w:szCs w:val="24"/>
        </w:rPr>
        <w:t>chemistry</w:t>
      </w:r>
      <w:r w:rsidR="002F00AD">
        <w:rPr>
          <w:rFonts w:cstheme="minorHAnsi"/>
          <w:sz w:val="24"/>
          <w:szCs w:val="24"/>
        </w:rPr>
        <w:t xml:space="preserve">. Few philosophers </w:t>
      </w:r>
      <w:r w:rsidR="00A47D77">
        <w:rPr>
          <w:rFonts w:cstheme="minorHAnsi"/>
          <w:sz w:val="24"/>
          <w:szCs w:val="24"/>
        </w:rPr>
        <w:t>have suggested that a special</w:t>
      </w:r>
      <w:r w:rsidR="002F00AD">
        <w:rPr>
          <w:rFonts w:cstheme="minorHAnsi"/>
          <w:sz w:val="24"/>
          <w:szCs w:val="24"/>
        </w:rPr>
        <w:t xml:space="preserve"> area of philosophy </w:t>
      </w:r>
      <w:r w:rsidR="00DE6B5F">
        <w:rPr>
          <w:rFonts w:cstheme="minorHAnsi"/>
          <w:sz w:val="24"/>
          <w:szCs w:val="24"/>
        </w:rPr>
        <w:t>–</w:t>
      </w:r>
      <w:r w:rsidR="00A47D77">
        <w:rPr>
          <w:rFonts w:cstheme="minorHAnsi"/>
          <w:sz w:val="24"/>
          <w:szCs w:val="24"/>
        </w:rPr>
        <w:t xml:space="preserve"> ‘</w:t>
      </w:r>
      <w:proofErr w:type="spellStart"/>
      <w:r w:rsidR="00A47D77">
        <w:rPr>
          <w:rFonts w:cstheme="minorHAnsi"/>
          <w:sz w:val="24"/>
          <w:szCs w:val="24"/>
        </w:rPr>
        <w:t>metachemistry</w:t>
      </w:r>
      <w:proofErr w:type="spellEnd"/>
      <w:r w:rsidR="00A47D77">
        <w:rPr>
          <w:rFonts w:cstheme="minorHAnsi"/>
          <w:sz w:val="24"/>
          <w:szCs w:val="24"/>
        </w:rPr>
        <w:t>’</w:t>
      </w:r>
      <w:r w:rsidR="00DE6B5F">
        <w:rPr>
          <w:rFonts w:cstheme="minorHAnsi"/>
          <w:sz w:val="24"/>
          <w:szCs w:val="24"/>
        </w:rPr>
        <w:t xml:space="preserve"> – is</w:t>
      </w:r>
      <w:r w:rsidR="002F00AD">
        <w:rPr>
          <w:rFonts w:cstheme="minorHAnsi"/>
          <w:sz w:val="24"/>
          <w:szCs w:val="24"/>
        </w:rPr>
        <w:t xml:space="preserve"> needed in order to “license and explain”</w:t>
      </w:r>
      <w:r w:rsidR="00717AD1">
        <w:rPr>
          <w:rFonts w:cstheme="minorHAnsi"/>
          <w:sz w:val="24"/>
          <w:szCs w:val="24"/>
        </w:rPr>
        <w:t xml:space="preserve"> this subject matter, and</w:t>
      </w:r>
      <w:r w:rsidR="002F00AD">
        <w:rPr>
          <w:rFonts w:cstheme="minorHAnsi"/>
          <w:sz w:val="24"/>
          <w:szCs w:val="24"/>
        </w:rPr>
        <w:t xml:space="preserve"> show that it is </w:t>
      </w:r>
      <w:r w:rsidR="00717AD1">
        <w:rPr>
          <w:rFonts w:cstheme="minorHAnsi"/>
          <w:sz w:val="24"/>
          <w:szCs w:val="24"/>
        </w:rPr>
        <w:t xml:space="preserve">genuinely </w:t>
      </w:r>
      <w:r w:rsidR="002F00AD">
        <w:rPr>
          <w:rFonts w:cstheme="minorHAnsi"/>
          <w:sz w:val="24"/>
          <w:szCs w:val="24"/>
        </w:rPr>
        <w:t>truth-apt.</w:t>
      </w:r>
      <w:r w:rsidR="00DE6B5F">
        <w:rPr>
          <w:rFonts w:cstheme="minorHAnsi"/>
          <w:sz w:val="24"/>
          <w:szCs w:val="24"/>
        </w:rPr>
        <w:t>)</w:t>
      </w:r>
      <w:r w:rsidR="00A47D77">
        <w:rPr>
          <w:rFonts w:cstheme="minorHAnsi"/>
          <w:sz w:val="24"/>
          <w:szCs w:val="24"/>
        </w:rPr>
        <w:t xml:space="preserve"> </w:t>
      </w:r>
      <w:r w:rsidR="00DE6B5F">
        <w:rPr>
          <w:rFonts w:cstheme="minorHAnsi"/>
          <w:sz w:val="24"/>
          <w:szCs w:val="24"/>
        </w:rPr>
        <w:t xml:space="preserve">But </w:t>
      </w:r>
      <w:r w:rsidR="002F00AD">
        <w:rPr>
          <w:rFonts w:cstheme="minorHAnsi"/>
          <w:sz w:val="24"/>
          <w:szCs w:val="24"/>
        </w:rPr>
        <w:t>Putnam taught</w:t>
      </w:r>
      <w:r w:rsidR="00717AD1">
        <w:rPr>
          <w:rFonts w:cstheme="minorHAnsi"/>
          <w:sz w:val="24"/>
          <w:szCs w:val="24"/>
        </w:rPr>
        <w:t xml:space="preserve"> </w:t>
      </w:r>
      <w:r w:rsidR="00A47D77">
        <w:rPr>
          <w:rFonts w:cstheme="minorHAnsi"/>
          <w:sz w:val="24"/>
          <w:szCs w:val="24"/>
        </w:rPr>
        <w:t xml:space="preserve">us </w:t>
      </w:r>
      <w:r w:rsidR="00717AD1">
        <w:rPr>
          <w:rFonts w:cstheme="minorHAnsi"/>
          <w:sz w:val="24"/>
          <w:szCs w:val="24"/>
        </w:rPr>
        <w:t>that one important goal</w:t>
      </w:r>
      <w:r w:rsidR="00F14901">
        <w:rPr>
          <w:rFonts w:cstheme="minorHAnsi"/>
          <w:sz w:val="24"/>
          <w:szCs w:val="24"/>
        </w:rPr>
        <w:t xml:space="preserve"> of pragmatism</w:t>
      </w:r>
      <w:r w:rsidR="002F00AD">
        <w:rPr>
          <w:rFonts w:cstheme="minorHAnsi"/>
          <w:sz w:val="24"/>
          <w:szCs w:val="24"/>
        </w:rPr>
        <w:t xml:space="preserve"> is unbuilding the fact-value distinction. </w:t>
      </w:r>
      <w:r w:rsidR="00A47D77">
        <w:rPr>
          <w:rFonts w:cstheme="minorHAnsi"/>
          <w:sz w:val="24"/>
          <w:szCs w:val="24"/>
        </w:rPr>
        <w:t>So should pragmatists retain</w:t>
      </w:r>
      <w:r w:rsidR="00F14901">
        <w:rPr>
          <w:rFonts w:cstheme="minorHAnsi"/>
          <w:sz w:val="24"/>
          <w:szCs w:val="24"/>
        </w:rPr>
        <w:t xml:space="preserve"> a distinction between metaeth</w:t>
      </w:r>
      <w:r w:rsidR="00DE6B5F">
        <w:rPr>
          <w:rFonts w:cstheme="minorHAnsi"/>
          <w:sz w:val="24"/>
          <w:szCs w:val="24"/>
        </w:rPr>
        <w:t xml:space="preserve">ics and normative ethics? </w:t>
      </w:r>
      <w:r>
        <w:rPr>
          <w:rFonts w:cstheme="minorHAnsi"/>
          <w:sz w:val="24"/>
          <w:szCs w:val="24"/>
        </w:rPr>
        <w:t xml:space="preserve">After </w:t>
      </w:r>
      <w:r w:rsidR="002F00AD">
        <w:rPr>
          <w:rFonts w:cstheme="minorHAnsi"/>
          <w:sz w:val="24"/>
          <w:szCs w:val="24"/>
        </w:rPr>
        <w:t>all</w:t>
      </w:r>
      <w:r w:rsidR="00A47D77">
        <w:rPr>
          <w:rFonts w:cstheme="minorHAnsi"/>
          <w:sz w:val="24"/>
          <w:szCs w:val="24"/>
        </w:rPr>
        <w:t>,</w:t>
      </w:r>
      <w:r w:rsidR="002F00AD">
        <w:rPr>
          <w:rFonts w:cstheme="minorHAnsi"/>
          <w:sz w:val="24"/>
          <w:szCs w:val="24"/>
        </w:rPr>
        <w:t xml:space="preserve"> pragmatism is widely defin</w:t>
      </w:r>
      <w:r w:rsidR="00A47D77">
        <w:rPr>
          <w:rFonts w:cstheme="minorHAnsi"/>
          <w:sz w:val="24"/>
          <w:szCs w:val="24"/>
        </w:rPr>
        <w:t xml:space="preserve">ed against </w:t>
      </w:r>
      <w:proofErr w:type="spellStart"/>
      <w:r w:rsidR="00A47D77">
        <w:rPr>
          <w:rFonts w:cstheme="minorHAnsi"/>
          <w:sz w:val="24"/>
          <w:szCs w:val="24"/>
        </w:rPr>
        <w:t>representationalism</w:t>
      </w:r>
      <w:proofErr w:type="spellEnd"/>
      <w:r w:rsidR="00A47D77">
        <w:rPr>
          <w:rFonts w:cstheme="minorHAnsi"/>
          <w:sz w:val="24"/>
          <w:szCs w:val="24"/>
        </w:rPr>
        <w:t xml:space="preserve"> and the ultimate message of Peirce’s “How to Make Our Ideas Clear” is that the meanings of </w:t>
      </w:r>
      <w:r w:rsidR="00A47D77" w:rsidRPr="005528F4">
        <w:rPr>
          <w:rFonts w:cstheme="minorHAnsi"/>
          <w:sz w:val="24"/>
          <w:szCs w:val="24"/>
        </w:rPr>
        <w:t>all</w:t>
      </w:r>
      <w:r w:rsidR="00A47D77">
        <w:rPr>
          <w:rFonts w:cstheme="minorHAnsi"/>
          <w:sz w:val="24"/>
          <w:szCs w:val="24"/>
        </w:rPr>
        <w:t xml:space="preserve"> our t</w:t>
      </w:r>
      <w:r w:rsidR="005528F4">
        <w:rPr>
          <w:rFonts w:cstheme="minorHAnsi"/>
          <w:sz w:val="24"/>
          <w:szCs w:val="24"/>
        </w:rPr>
        <w:t>erms consist in</w:t>
      </w:r>
      <w:r w:rsidR="00A47D77">
        <w:rPr>
          <w:rFonts w:cstheme="minorHAnsi"/>
          <w:sz w:val="24"/>
          <w:szCs w:val="24"/>
        </w:rPr>
        <w:t xml:space="preserve"> </w:t>
      </w:r>
      <w:r w:rsidR="00A47D77" w:rsidRPr="005528F4">
        <w:rPr>
          <w:rFonts w:cstheme="minorHAnsi"/>
          <w:i/>
          <w:sz w:val="24"/>
          <w:szCs w:val="24"/>
        </w:rPr>
        <w:t>imperatives</w:t>
      </w:r>
      <w:r w:rsidR="00A47D77">
        <w:rPr>
          <w:rFonts w:cstheme="minorHAnsi"/>
          <w:sz w:val="24"/>
          <w:szCs w:val="24"/>
        </w:rPr>
        <w:t xml:space="preserve"> of the form, “If you want</w:t>
      </w:r>
      <w:r w:rsidR="00574432">
        <w:rPr>
          <w:rFonts w:cstheme="minorHAnsi"/>
          <w:sz w:val="24"/>
          <w:szCs w:val="24"/>
        </w:rPr>
        <w:t xml:space="preserve"> experience X,</w:t>
      </w:r>
      <w:r w:rsidR="00A47D77">
        <w:rPr>
          <w:rFonts w:cstheme="minorHAnsi"/>
          <w:sz w:val="24"/>
          <w:szCs w:val="24"/>
        </w:rPr>
        <w:t xml:space="preserve"> do Y”</w:t>
      </w:r>
      <w:r w:rsidR="00574432">
        <w:rPr>
          <w:rFonts w:cstheme="minorHAnsi"/>
          <w:sz w:val="24"/>
          <w:szCs w:val="24"/>
        </w:rPr>
        <w:t>.</w:t>
      </w:r>
      <w:r w:rsidR="002F00AD">
        <w:rPr>
          <w:rFonts w:cstheme="minorHAnsi"/>
          <w:sz w:val="24"/>
          <w:szCs w:val="24"/>
        </w:rPr>
        <w:t xml:space="preserve"> </w:t>
      </w:r>
    </w:p>
    <w:p w:rsidR="00B34A90" w:rsidRDefault="00574432" w:rsidP="00D000D1">
      <w:pPr>
        <w:autoSpaceDE w:val="0"/>
        <w:autoSpaceDN w:val="0"/>
        <w:adjustRightInd w:val="0"/>
        <w:spacing w:after="0"/>
        <w:jc w:val="both"/>
        <w:rPr>
          <w:rFonts w:cstheme="minorHAnsi"/>
          <w:sz w:val="24"/>
          <w:szCs w:val="24"/>
        </w:rPr>
      </w:pPr>
      <w:r>
        <w:rPr>
          <w:rFonts w:cstheme="minorHAnsi"/>
          <w:sz w:val="24"/>
          <w:szCs w:val="24"/>
        </w:rPr>
        <w:t xml:space="preserve">     </w:t>
      </w:r>
      <w:r w:rsidR="00B1774E">
        <w:rPr>
          <w:rFonts w:cstheme="minorHAnsi"/>
          <w:sz w:val="24"/>
          <w:szCs w:val="24"/>
        </w:rPr>
        <w:t xml:space="preserve">2) </w:t>
      </w:r>
      <w:r w:rsidR="00887A63">
        <w:rPr>
          <w:rFonts w:cstheme="minorHAnsi"/>
          <w:sz w:val="24"/>
          <w:szCs w:val="24"/>
        </w:rPr>
        <w:t xml:space="preserve">My second question concerns </w:t>
      </w:r>
      <w:proofErr w:type="spellStart"/>
      <w:r w:rsidR="00887A63">
        <w:rPr>
          <w:rFonts w:cstheme="minorHAnsi"/>
          <w:sz w:val="24"/>
          <w:szCs w:val="24"/>
        </w:rPr>
        <w:t>Heney’s</w:t>
      </w:r>
      <w:proofErr w:type="spellEnd"/>
      <w:r w:rsidR="00887A63">
        <w:rPr>
          <w:rFonts w:cstheme="minorHAnsi"/>
          <w:sz w:val="24"/>
          <w:szCs w:val="24"/>
        </w:rPr>
        <w:t xml:space="preserve"> phenomenological approach. </w:t>
      </w:r>
      <w:r w:rsidR="00717AD1">
        <w:rPr>
          <w:rFonts w:cstheme="minorHAnsi"/>
          <w:sz w:val="24"/>
          <w:szCs w:val="24"/>
        </w:rPr>
        <w:t>Is merely reflecting on</w:t>
      </w:r>
      <w:r w:rsidR="00961605">
        <w:rPr>
          <w:rFonts w:cstheme="minorHAnsi"/>
          <w:sz w:val="24"/>
          <w:szCs w:val="24"/>
        </w:rPr>
        <w:t xml:space="preserve"> </w:t>
      </w:r>
      <w:r w:rsidR="00DE6B5F">
        <w:rPr>
          <w:rFonts w:cstheme="minorHAnsi"/>
          <w:sz w:val="24"/>
          <w:szCs w:val="24"/>
        </w:rPr>
        <w:t>our own</w:t>
      </w:r>
      <w:r w:rsidR="00961605">
        <w:rPr>
          <w:rFonts w:cstheme="minorHAnsi"/>
          <w:sz w:val="24"/>
          <w:szCs w:val="24"/>
        </w:rPr>
        <w:t xml:space="preserve"> mo</w:t>
      </w:r>
      <w:r w:rsidR="00A34757">
        <w:rPr>
          <w:rFonts w:cstheme="minorHAnsi"/>
          <w:sz w:val="24"/>
          <w:szCs w:val="24"/>
        </w:rPr>
        <w:t xml:space="preserve">ral </w:t>
      </w:r>
      <w:r w:rsidR="00A34757" w:rsidRPr="00A34757">
        <w:rPr>
          <w:rFonts w:cstheme="minorHAnsi"/>
          <w:color w:val="FF0000"/>
          <w:sz w:val="24"/>
          <w:szCs w:val="24"/>
        </w:rPr>
        <w:t>life</w:t>
      </w:r>
      <w:r w:rsidR="000C4378">
        <w:rPr>
          <w:rFonts w:cstheme="minorHAnsi"/>
          <w:sz w:val="24"/>
          <w:szCs w:val="24"/>
        </w:rPr>
        <w:t xml:space="preserve"> suffici</w:t>
      </w:r>
      <w:r w:rsidR="00FF28E6">
        <w:rPr>
          <w:rFonts w:cstheme="minorHAnsi"/>
          <w:sz w:val="24"/>
          <w:szCs w:val="24"/>
        </w:rPr>
        <w:t>ent to fully address “the preconditions (and presuppositions) of moral thought and discourse”</w:t>
      </w:r>
      <w:r>
        <w:rPr>
          <w:rFonts w:cstheme="minorHAnsi"/>
          <w:sz w:val="24"/>
          <w:szCs w:val="24"/>
        </w:rPr>
        <w:t xml:space="preserve">? </w:t>
      </w:r>
      <w:proofErr w:type="spellStart"/>
      <w:r>
        <w:rPr>
          <w:rFonts w:cstheme="minorHAnsi"/>
          <w:sz w:val="24"/>
          <w:szCs w:val="24"/>
        </w:rPr>
        <w:t>Heney’s</w:t>
      </w:r>
      <w:proofErr w:type="spellEnd"/>
      <w:r>
        <w:rPr>
          <w:rFonts w:cstheme="minorHAnsi"/>
          <w:sz w:val="24"/>
          <w:szCs w:val="24"/>
        </w:rPr>
        <w:t xml:space="preserve"> favored pragmatist Peirce</w:t>
      </w:r>
      <w:r w:rsidR="00DE6B5F">
        <w:rPr>
          <w:rFonts w:cstheme="minorHAnsi"/>
          <w:sz w:val="24"/>
          <w:szCs w:val="24"/>
        </w:rPr>
        <w:t xml:space="preserve"> </w:t>
      </w:r>
      <w:r w:rsidR="000C4378">
        <w:rPr>
          <w:rFonts w:cstheme="minorHAnsi"/>
          <w:sz w:val="24"/>
          <w:szCs w:val="24"/>
        </w:rPr>
        <w:t xml:space="preserve">had an interesting trajectory here in his </w:t>
      </w:r>
      <w:r w:rsidR="00E03580">
        <w:rPr>
          <w:rFonts w:cstheme="minorHAnsi"/>
          <w:sz w:val="24"/>
          <w:szCs w:val="24"/>
        </w:rPr>
        <w:t>thinking about ethics</w:t>
      </w:r>
      <w:r w:rsidR="00B1774E">
        <w:rPr>
          <w:rFonts w:cstheme="minorHAnsi"/>
          <w:sz w:val="24"/>
          <w:szCs w:val="24"/>
        </w:rPr>
        <w:t>.</w:t>
      </w:r>
      <w:r w:rsidR="00887A63">
        <w:rPr>
          <w:rFonts w:cstheme="minorHAnsi"/>
          <w:sz w:val="24"/>
          <w:szCs w:val="24"/>
        </w:rPr>
        <w:t xml:space="preserve"> Whereas </w:t>
      </w:r>
      <w:r w:rsidR="00717AD1">
        <w:rPr>
          <w:rFonts w:cstheme="minorHAnsi"/>
          <w:sz w:val="24"/>
          <w:szCs w:val="24"/>
        </w:rPr>
        <w:t xml:space="preserve">in </w:t>
      </w:r>
      <w:r w:rsidR="00B34A90">
        <w:rPr>
          <w:rFonts w:cstheme="minorHAnsi"/>
          <w:sz w:val="24"/>
          <w:szCs w:val="24"/>
        </w:rPr>
        <w:t xml:space="preserve">his </w:t>
      </w:r>
      <w:r w:rsidR="00717AD1">
        <w:rPr>
          <w:rFonts w:cstheme="minorHAnsi"/>
          <w:sz w:val="24"/>
          <w:szCs w:val="24"/>
        </w:rPr>
        <w:t>18</w:t>
      </w:r>
      <w:r w:rsidR="00F14901">
        <w:rPr>
          <w:rFonts w:cstheme="minorHAnsi"/>
          <w:sz w:val="24"/>
          <w:szCs w:val="24"/>
        </w:rPr>
        <w:t>98 Harvard lectures he famously</w:t>
      </w:r>
      <w:r w:rsidR="00717AD1">
        <w:rPr>
          <w:rFonts w:cstheme="minorHAnsi"/>
          <w:sz w:val="24"/>
          <w:szCs w:val="24"/>
        </w:rPr>
        <w:t xml:space="preserve"> suggest</w:t>
      </w:r>
      <w:r w:rsidR="00F14901">
        <w:rPr>
          <w:rFonts w:cstheme="minorHAnsi"/>
          <w:sz w:val="24"/>
          <w:szCs w:val="24"/>
        </w:rPr>
        <w:t>ed</w:t>
      </w:r>
      <w:r w:rsidR="00717AD1">
        <w:rPr>
          <w:rFonts w:cstheme="minorHAnsi"/>
          <w:sz w:val="24"/>
          <w:szCs w:val="24"/>
        </w:rPr>
        <w:t xml:space="preserve"> that ethical claims</w:t>
      </w:r>
      <w:r w:rsidR="00717AD1" w:rsidRPr="00717AD1">
        <w:rPr>
          <w:rFonts w:cstheme="minorHAnsi"/>
          <w:sz w:val="24"/>
          <w:szCs w:val="24"/>
        </w:rPr>
        <w:t xml:space="preserve"> should spring </w:t>
      </w:r>
      <w:r w:rsidR="00717AD1">
        <w:rPr>
          <w:rFonts w:cstheme="minorHAnsi"/>
          <w:sz w:val="24"/>
          <w:szCs w:val="24"/>
        </w:rPr>
        <w:t>solely from instinct, or sentiment</w:t>
      </w:r>
      <w:r w:rsidR="00B34A90">
        <w:rPr>
          <w:rFonts w:cstheme="minorHAnsi"/>
          <w:sz w:val="24"/>
          <w:szCs w:val="24"/>
        </w:rPr>
        <w:t xml:space="preserve">, due to </w:t>
      </w:r>
      <w:r w:rsidR="00C72E84">
        <w:rPr>
          <w:rFonts w:cstheme="minorHAnsi"/>
          <w:sz w:val="24"/>
          <w:szCs w:val="24"/>
        </w:rPr>
        <w:t>the fallibility of our</w:t>
      </w:r>
      <w:r w:rsidR="00B34A90">
        <w:rPr>
          <w:rFonts w:cstheme="minorHAnsi"/>
          <w:sz w:val="24"/>
          <w:szCs w:val="24"/>
        </w:rPr>
        <w:t xml:space="preserve"> logical reasoning, b</w:t>
      </w:r>
      <w:r>
        <w:rPr>
          <w:rFonts w:cstheme="minorHAnsi"/>
          <w:sz w:val="24"/>
          <w:szCs w:val="24"/>
        </w:rPr>
        <w:t>y 1902 he began to see</w:t>
      </w:r>
      <w:r w:rsidR="00B34A90">
        <w:rPr>
          <w:rFonts w:cstheme="minorHAnsi"/>
          <w:sz w:val="24"/>
          <w:szCs w:val="24"/>
        </w:rPr>
        <w:t xml:space="preserve"> </w:t>
      </w:r>
      <w:r w:rsidR="005A6057">
        <w:rPr>
          <w:rFonts w:cstheme="minorHAnsi"/>
          <w:sz w:val="24"/>
          <w:szCs w:val="24"/>
        </w:rPr>
        <w:t>the value</w:t>
      </w:r>
      <w:bookmarkStart w:id="0" w:name="_GoBack"/>
      <w:bookmarkEnd w:id="0"/>
      <w:r w:rsidR="005A6057">
        <w:rPr>
          <w:rFonts w:cstheme="minorHAnsi"/>
          <w:sz w:val="24"/>
          <w:szCs w:val="24"/>
        </w:rPr>
        <w:t xml:space="preserve"> of</w:t>
      </w:r>
      <w:r w:rsidR="00717AD1">
        <w:rPr>
          <w:rFonts w:cstheme="minorHAnsi"/>
          <w:sz w:val="24"/>
          <w:szCs w:val="24"/>
        </w:rPr>
        <w:t xml:space="preserve"> a</w:t>
      </w:r>
      <w:r>
        <w:rPr>
          <w:rFonts w:cstheme="minorHAnsi"/>
          <w:sz w:val="24"/>
          <w:szCs w:val="24"/>
        </w:rPr>
        <w:t xml:space="preserve"> separate ‘normative science’. The way he describes it, this science’s method seems</w:t>
      </w:r>
      <w:r w:rsidR="00717AD1">
        <w:rPr>
          <w:rFonts w:cstheme="minorHAnsi"/>
          <w:sz w:val="24"/>
          <w:szCs w:val="24"/>
        </w:rPr>
        <w:t xml:space="preserve"> far from reflecting on and sophisticating current ethical</w:t>
      </w:r>
      <w:r>
        <w:rPr>
          <w:rFonts w:cstheme="minorHAnsi"/>
          <w:sz w:val="24"/>
          <w:szCs w:val="24"/>
        </w:rPr>
        <w:t xml:space="preserve"> debates. Rather, h</w:t>
      </w:r>
      <w:r w:rsidR="00B34A90">
        <w:rPr>
          <w:rFonts w:cstheme="minorHAnsi"/>
          <w:sz w:val="24"/>
          <w:szCs w:val="24"/>
        </w:rPr>
        <w:t>e claims that e</w:t>
      </w:r>
      <w:r w:rsidR="00717AD1" w:rsidRPr="00717AD1">
        <w:rPr>
          <w:rFonts w:cstheme="minorHAnsi"/>
          <w:sz w:val="24"/>
          <w:szCs w:val="24"/>
        </w:rPr>
        <w:t>thics</w:t>
      </w:r>
      <w:r w:rsidR="00B34A90">
        <w:rPr>
          <w:rFonts w:cstheme="minorHAnsi"/>
          <w:sz w:val="24"/>
          <w:szCs w:val="24"/>
        </w:rPr>
        <w:t>’ normative charact</w:t>
      </w:r>
      <w:r w:rsidR="00C72E84">
        <w:rPr>
          <w:rFonts w:cstheme="minorHAnsi"/>
          <w:sz w:val="24"/>
          <w:szCs w:val="24"/>
        </w:rPr>
        <w:t>er:</w:t>
      </w:r>
    </w:p>
    <w:p w:rsidR="00717AD1" w:rsidRDefault="00A41383" w:rsidP="00B34A90">
      <w:pPr>
        <w:autoSpaceDE w:val="0"/>
        <w:autoSpaceDN w:val="0"/>
        <w:adjustRightInd w:val="0"/>
        <w:spacing w:after="0"/>
        <w:ind w:left="426"/>
        <w:jc w:val="both"/>
        <w:rPr>
          <w:rFonts w:cstheme="minorHAnsi"/>
          <w:sz w:val="24"/>
          <w:szCs w:val="24"/>
        </w:rPr>
      </w:pPr>
      <w:r>
        <w:rPr>
          <w:rFonts w:cstheme="minorHAnsi"/>
          <w:sz w:val="24"/>
          <w:szCs w:val="24"/>
        </w:rPr>
        <w:t>…</w:t>
      </w:r>
      <w:r w:rsidR="00717AD1" w:rsidRPr="00717AD1">
        <w:rPr>
          <w:rFonts w:cstheme="minorHAnsi"/>
          <w:sz w:val="24"/>
          <w:szCs w:val="24"/>
        </w:rPr>
        <w:t>may equally have its origin in the circumstance that the science which presents it is so very abstract, so alien to any experiential lineage, that ideals alone, in place of positive facts of experience, can be its proper obj</w:t>
      </w:r>
      <w:r w:rsidR="00B34A90">
        <w:rPr>
          <w:rFonts w:cstheme="minorHAnsi"/>
          <w:sz w:val="24"/>
          <w:szCs w:val="24"/>
        </w:rPr>
        <w:t>ects</w:t>
      </w:r>
      <w:r w:rsidR="00717AD1" w:rsidRPr="00717AD1">
        <w:rPr>
          <w:rFonts w:cstheme="minorHAnsi"/>
          <w:sz w:val="24"/>
          <w:szCs w:val="24"/>
        </w:rPr>
        <w:t xml:space="preserve"> (</w:t>
      </w:r>
      <w:r w:rsidR="00B34A90">
        <w:rPr>
          <w:rFonts w:cstheme="minorHAnsi"/>
          <w:sz w:val="24"/>
          <w:szCs w:val="24"/>
        </w:rPr>
        <w:t xml:space="preserve">Peirce, </w:t>
      </w:r>
      <w:r w:rsidR="00717AD1" w:rsidRPr="00717AD1">
        <w:rPr>
          <w:rFonts w:cstheme="minorHAnsi"/>
          <w:sz w:val="24"/>
          <w:szCs w:val="24"/>
        </w:rPr>
        <w:t>CP 2.46)</w:t>
      </w:r>
      <w:r>
        <w:rPr>
          <w:rFonts w:cstheme="minorHAnsi"/>
          <w:sz w:val="24"/>
          <w:szCs w:val="24"/>
        </w:rPr>
        <w:t>.</w:t>
      </w:r>
    </w:p>
    <w:p w:rsidR="00CD1D72" w:rsidRPr="009D3A1F" w:rsidRDefault="00B34A90" w:rsidP="00A41383">
      <w:pPr>
        <w:autoSpaceDE w:val="0"/>
        <w:autoSpaceDN w:val="0"/>
        <w:adjustRightInd w:val="0"/>
        <w:spacing w:after="0"/>
        <w:jc w:val="both"/>
        <w:rPr>
          <w:rFonts w:cstheme="minorHAnsi"/>
          <w:sz w:val="24"/>
          <w:szCs w:val="24"/>
        </w:rPr>
      </w:pPr>
      <w:r>
        <w:rPr>
          <w:rFonts w:cstheme="minorHAnsi"/>
          <w:sz w:val="24"/>
          <w:szCs w:val="24"/>
        </w:rPr>
        <w:t>How might such</w:t>
      </w:r>
      <w:r w:rsidR="00E03580">
        <w:rPr>
          <w:rFonts w:cstheme="minorHAnsi"/>
          <w:sz w:val="24"/>
          <w:szCs w:val="24"/>
        </w:rPr>
        <w:t xml:space="preserve"> </w:t>
      </w:r>
      <w:r w:rsidR="00574432">
        <w:rPr>
          <w:rFonts w:cstheme="minorHAnsi"/>
          <w:sz w:val="24"/>
          <w:szCs w:val="24"/>
        </w:rPr>
        <w:t>‘</w:t>
      </w:r>
      <w:r w:rsidR="00E03580">
        <w:rPr>
          <w:rFonts w:cstheme="minorHAnsi"/>
          <w:sz w:val="24"/>
          <w:szCs w:val="24"/>
        </w:rPr>
        <w:t>ideals</w:t>
      </w:r>
      <w:r w:rsidR="00574432">
        <w:rPr>
          <w:rFonts w:cstheme="minorHAnsi"/>
          <w:sz w:val="24"/>
          <w:szCs w:val="24"/>
        </w:rPr>
        <w:t>’</w:t>
      </w:r>
      <w:r w:rsidR="00E03580">
        <w:rPr>
          <w:rFonts w:cstheme="minorHAnsi"/>
          <w:sz w:val="24"/>
          <w:szCs w:val="24"/>
        </w:rPr>
        <w:t xml:space="preserve"> be studied? </w:t>
      </w:r>
      <w:proofErr w:type="gramStart"/>
      <w:r w:rsidR="00574432">
        <w:rPr>
          <w:rFonts w:cstheme="minorHAnsi"/>
          <w:sz w:val="24"/>
          <w:szCs w:val="24"/>
        </w:rPr>
        <w:t>Unfortunately</w:t>
      </w:r>
      <w:proofErr w:type="gramEnd"/>
      <w:r w:rsidR="00574432">
        <w:rPr>
          <w:rFonts w:cstheme="minorHAnsi"/>
          <w:sz w:val="24"/>
          <w:szCs w:val="24"/>
        </w:rPr>
        <w:t xml:space="preserve"> </w:t>
      </w:r>
      <w:r w:rsidR="00E03580">
        <w:rPr>
          <w:rFonts w:cstheme="minorHAnsi"/>
          <w:sz w:val="24"/>
          <w:szCs w:val="24"/>
        </w:rPr>
        <w:t>P</w:t>
      </w:r>
      <w:r w:rsidR="00574432">
        <w:rPr>
          <w:rFonts w:cstheme="minorHAnsi"/>
          <w:sz w:val="24"/>
          <w:szCs w:val="24"/>
        </w:rPr>
        <w:t>eirce gives few hints</w:t>
      </w:r>
      <w:r w:rsidR="00EE15AE">
        <w:rPr>
          <w:rFonts w:cstheme="minorHAnsi"/>
          <w:sz w:val="24"/>
          <w:szCs w:val="24"/>
        </w:rPr>
        <w:t xml:space="preserve"> about this</w:t>
      </w:r>
      <w:r w:rsidR="00574432">
        <w:rPr>
          <w:rFonts w:cstheme="minorHAnsi"/>
          <w:sz w:val="24"/>
          <w:szCs w:val="24"/>
        </w:rPr>
        <w:t xml:space="preserve">. He </w:t>
      </w:r>
      <w:r w:rsidR="00A41383">
        <w:rPr>
          <w:rFonts w:cstheme="minorHAnsi"/>
          <w:sz w:val="24"/>
          <w:szCs w:val="24"/>
        </w:rPr>
        <w:t>does however make the useful observation</w:t>
      </w:r>
      <w:r w:rsidR="00E03580">
        <w:rPr>
          <w:rFonts w:cstheme="minorHAnsi"/>
          <w:sz w:val="24"/>
          <w:szCs w:val="24"/>
        </w:rPr>
        <w:t xml:space="preserve"> </w:t>
      </w:r>
      <w:r>
        <w:rPr>
          <w:rFonts w:cstheme="minorHAnsi"/>
          <w:sz w:val="24"/>
          <w:szCs w:val="24"/>
        </w:rPr>
        <w:t>that r</w:t>
      </w:r>
      <w:r w:rsidR="00A41383">
        <w:rPr>
          <w:rFonts w:cstheme="minorHAnsi"/>
          <w:sz w:val="24"/>
          <w:szCs w:val="24"/>
        </w:rPr>
        <w:t xml:space="preserve">ight and wrong is a </w:t>
      </w:r>
      <w:r w:rsidR="00A41383" w:rsidRPr="00A41383">
        <w:rPr>
          <w:rFonts w:cstheme="minorHAnsi"/>
          <w:i/>
          <w:sz w:val="24"/>
          <w:szCs w:val="24"/>
        </w:rPr>
        <w:t>dualism</w:t>
      </w:r>
      <w:r w:rsidR="00A41383">
        <w:rPr>
          <w:rFonts w:cstheme="minorHAnsi"/>
          <w:sz w:val="24"/>
          <w:szCs w:val="24"/>
        </w:rPr>
        <w:t xml:space="preserve">, </w:t>
      </w:r>
      <w:r w:rsidR="00E03FFD">
        <w:rPr>
          <w:rFonts w:cstheme="minorHAnsi"/>
          <w:sz w:val="24"/>
          <w:szCs w:val="24"/>
        </w:rPr>
        <w:t>to which</w:t>
      </w:r>
      <w:r w:rsidR="00EE15AE">
        <w:rPr>
          <w:rFonts w:cstheme="minorHAnsi"/>
          <w:sz w:val="24"/>
          <w:szCs w:val="24"/>
        </w:rPr>
        <w:t xml:space="preserve"> (keeping in mind that prior even to phenomenology in Peirce’s philosophical architectonic lies mathematics)</w:t>
      </w:r>
      <w:r w:rsidR="00E03FFD">
        <w:rPr>
          <w:rFonts w:cstheme="minorHAnsi"/>
          <w:sz w:val="24"/>
          <w:szCs w:val="24"/>
        </w:rPr>
        <w:t xml:space="preserve"> further studies of the number two might </w:t>
      </w:r>
      <w:r w:rsidR="00EE15AE">
        <w:rPr>
          <w:rFonts w:cstheme="minorHAnsi"/>
          <w:sz w:val="24"/>
          <w:szCs w:val="24"/>
        </w:rPr>
        <w:t>contribute. He also</w:t>
      </w:r>
      <w:r w:rsidR="00E03FFD">
        <w:rPr>
          <w:rFonts w:cstheme="minorHAnsi"/>
          <w:sz w:val="24"/>
          <w:szCs w:val="24"/>
        </w:rPr>
        <w:t xml:space="preserve"> notes that</w:t>
      </w:r>
      <w:r w:rsidR="00A41383">
        <w:rPr>
          <w:rFonts w:cstheme="minorHAnsi"/>
          <w:sz w:val="24"/>
          <w:szCs w:val="24"/>
        </w:rPr>
        <w:t xml:space="preserve"> t</w:t>
      </w:r>
      <w:r w:rsidR="00A41383" w:rsidRPr="00A41383">
        <w:rPr>
          <w:rFonts w:cstheme="minorHAnsi"/>
          <w:sz w:val="24"/>
          <w:szCs w:val="24"/>
        </w:rPr>
        <w:t>he key to k</w:t>
      </w:r>
      <w:r w:rsidR="00A41383">
        <w:rPr>
          <w:rFonts w:cstheme="minorHAnsi"/>
          <w:sz w:val="24"/>
          <w:szCs w:val="24"/>
        </w:rPr>
        <w:t xml:space="preserve">eeping the two poles </w:t>
      </w:r>
      <w:r w:rsidR="00EE15AE">
        <w:rPr>
          <w:rFonts w:cstheme="minorHAnsi"/>
          <w:sz w:val="24"/>
          <w:szCs w:val="24"/>
        </w:rPr>
        <w:t xml:space="preserve">of right and </w:t>
      </w:r>
      <w:r w:rsidR="00EE15AE">
        <w:rPr>
          <w:rFonts w:cstheme="minorHAnsi"/>
          <w:sz w:val="24"/>
          <w:szCs w:val="24"/>
        </w:rPr>
        <w:lastRenderedPageBreak/>
        <w:t xml:space="preserve">wrong </w:t>
      </w:r>
      <w:r w:rsidR="00A41383">
        <w:rPr>
          <w:rFonts w:cstheme="minorHAnsi"/>
          <w:sz w:val="24"/>
          <w:szCs w:val="24"/>
        </w:rPr>
        <w:t xml:space="preserve">separate </w:t>
      </w:r>
      <w:r w:rsidR="00A41383" w:rsidRPr="00A41383">
        <w:rPr>
          <w:rFonts w:cstheme="minorHAnsi"/>
          <w:sz w:val="24"/>
          <w:szCs w:val="24"/>
        </w:rPr>
        <w:t xml:space="preserve">is </w:t>
      </w:r>
      <w:r w:rsidR="00A41383" w:rsidRPr="00EE15AE">
        <w:rPr>
          <w:rFonts w:cstheme="minorHAnsi"/>
          <w:i/>
          <w:sz w:val="24"/>
          <w:szCs w:val="24"/>
        </w:rPr>
        <w:t>self-control</w:t>
      </w:r>
      <w:r w:rsidR="00E03FFD">
        <w:rPr>
          <w:rFonts w:cstheme="minorHAnsi"/>
          <w:sz w:val="24"/>
          <w:szCs w:val="24"/>
        </w:rPr>
        <w:t>. (</w:t>
      </w:r>
      <w:r w:rsidR="00A41383">
        <w:rPr>
          <w:rFonts w:cstheme="minorHAnsi"/>
          <w:sz w:val="24"/>
          <w:szCs w:val="24"/>
        </w:rPr>
        <w:t>“</w:t>
      </w:r>
      <w:r w:rsidR="00E03FFD">
        <w:rPr>
          <w:rFonts w:cstheme="minorHAnsi"/>
          <w:sz w:val="24"/>
          <w:szCs w:val="24"/>
        </w:rPr>
        <w:t>Moral C</w:t>
      </w:r>
      <w:r w:rsidR="00A41383">
        <w:rPr>
          <w:rFonts w:cstheme="minorHAnsi"/>
          <w:sz w:val="24"/>
          <w:szCs w:val="24"/>
        </w:rPr>
        <w:t>onduct is self-controlled conduct”</w:t>
      </w:r>
      <w:r w:rsidR="00EE15AE">
        <w:rPr>
          <w:rFonts w:cstheme="minorHAnsi"/>
          <w:sz w:val="24"/>
          <w:szCs w:val="24"/>
        </w:rPr>
        <w:t>,</w:t>
      </w:r>
      <w:r w:rsidR="00A41383">
        <w:rPr>
          <w:rFonts w:cstheme="minorHAnsi"/>
          <w:sz w:val="24"/>
          <w:szCs w:val="24"/>
        </w:rPr>
        <w:t xml:space="preserve"> Peirce, CP 8.240</w:t>
      </w:r>
      <w:r w:rsidR="00EE15AE">
        <w:rPr>
          <w:rFonts w:cstheme="minorHAnsi"/>
          <w:sz w:val="24"/>
          <w:szCs w:val="24"/>
        </w:rPr>
        <w:t>.)</w:t>
      </w:r>
      <w:r w:rsidR="00A41383">
        <w:rPr>
          <w:rFonts w:cstheme="minorHAnsi"/>
          <w:sz w:val="24"/>
          <w:szCs w:val="24"/>
        </w:rPr>
        <w:t xml:space="preserve"> </w:t>
      </w:r>
      <w:r w:rsidR="00EE15AE">
        <w:rPr>
          <w:rFonts w:cstheme="minorHAnsi"/>
          <w:sz w:val="24"/>
          <w:szCs w:val="24"/>
        </w:rPr>
        <w:t>I believe that further investigations should be pursued</w:t>
      </w:r>
      <w:r w:rsidR="00E03FFD">
        <w:rPr>
          <w:rFonts w:cstheme="minorHAnsi"/>
          <w:sz w:val="24"/>
          <w:szCs w:val="24"/>
        </w:rPr>
        <w:t xml:space="preserve"> here, but Heney has laid down a helpfully bro</w:t>
      </w:r>
      <w:r w:rsidR="00EE15AE">
        <w:rPr>
          <w:rFonts w:cstheme="minorHAnsi"/>
          <w:sz w:val="24"/>
          <w:szCs w:val="24"/>
        </w:rPr>
        <w:t>ad and wonderfully clear</w:t>
      </w:r>
      <w:r w:rsidR="00E03FFD">
        <w:rPr>
          <w:rFonts w:cstheme="minorHAnsi"/>
          <w:sz w:val="24"/>
          <w:szCs w:val="24"/>
        </w:rPr>
        <w:t xml:space="preserve"> framewor</w:t>
      </w:r>
      <w:r w:rsidR="00EE15AE">
        <w:rPr>
          <w:rFonts w:cstheme="minorHAnsi"/>
          <w:sz w:val="24"/>
          <w:szCs w:val="24"/>
        </w:rPr>
        <w:t>k in which they might be advanc</w:t>
      </w:r>
      <w:r w:rsidR="00E03FFD">
        <w:rPr>
          <w:rFonts w:cstheme="minorHAnsi"/>
          <w:sz w:val="24"/>
          <w:szCs w:val="24"/>
        </w:rPr>
        <w:t xml:space="preserve">ed. </w:t>
      </w:r>
      <w:r w:rsidR="00C13C94">
        <w:rPr>
          <w:rFonts w:cstheme="minorHAnsi"/>
          <w:sz w:val="24"/>
          <w:szCs w:val="24"/>
        </w:rPr>
        <w:t xml:space="preserve"> </w:t>
      </w:r>
    </w:p>
    <w:sectPr w:rsidR="00CD1D72" w:rsidRPr="009D3A1F" w:rsidSect="00F9169A">
      <w:pgSz w:w="12240" w:h="15840"/>
      <w:pgMar w:top="1170" w:right="1080" w:bottom="126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C9F9D9FD-C772-4F8D-967E-E5CFF0E6B934}"/>
  </w:font>
  <w:font w:name="Calibri">
    <w:panose1 w:val="020F0502020204030204"/>
    <w:charset w:val="00"/>
    <w:family w:val="swiss"/>
    <w:pitch w:val="variable"/>
    <w:sig w:usb0="E0002AFF" w:usb1="C000247B" w:usb2="00000009" w:usb3="00000000" w:csb0="000001FF" w:csb1="00000000"/>
    <w:embedRegular r:id="rId2" w:fontKey="{72877972-A6BD-4546-A304-B045FDAEE683}"/>
    <w:embedBold r:id="rId3" w:fontKey="{74BB30E9-A5C8-4256-A721-C3C6F63AEC01}"/>
    <w:embedItalic r:id="rId4" w:fontKey="{9C935E2A-EE60-4B3F-B0C8-992D69EEC432}"/>
    <w:embedBoldItalic r:id="rId5" w:fontKey="{D44C355B-59CA-4357-BE15-7DC36DEE749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74D9D8D8-9CAD-41A1-9594-553C4DE0275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923D0B"/>
    <w:multiLevelType w:val="hybridMultilevel"/>
    <w:tmpl w:val="13A2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0567CF"/>
    <w:multiLevelType w:val="hybridMultilevel"/>
    <w:tmpl w:val="70BC3C66"/>
    <w:lvl w:ilvl="0" w:tplc="A5122774">
      <w:start w:val="1"/>
      <w:numFmt w:val="bullet"/>
      <w:lvlText w:val=""/>
      <w:lvlJc w:val="left"/>
      <w:pPr>
        <w:tabs>
          <w:tab w:val="num" w:pos="720"/>
        </w:tabs>
        <w:ind w:left="720" w:hanging="360"/>
      </w:pPr>
      <w:rPr>
        <w:rFonts w:ascii="Wingdings 2" w:hAnsi="Wingdings 2" w:hint="default"/>
      </w:rPr>
    </w:lvl>
    <w:lvl w:ilvl="1" w:tplc="06EE25B8" w:tentative="1">
      <w:start w:val="1"/>
      <w:numFmt w:val="bullet"/>
      <w:lvlText w:val=""/>
      <w:lvlJc w:val="left"/>
      <w:pPr>
        <w:tabs>
          <w:tab w:val="num" w:pos="1440"/>
        </w:tabs>
        <w:ind w:left="1440" w:hanging="360"/>
      </w:pPr>
      <w:rPr>
        <w:rFonts w:ascii="Wingdings 2" w:hAnsi="Wingdings 2" w:hint="default"/>
      </w:rPr>
    </w:lvl>
    <w:lvl w:ilvl="2" w:tplc="5260B672" w:tentative="1">
      <w:start w:val="1"/>
      <w:numFmt w:val="bullet"/>
      <w:lvlText w:val=""/>
      <w:lvlJc w:val="left"/>
      <w:pPr>
        <w:tabs>
          <w:tab w:val="num" w:pos="2160"/>
        </w:tabs>
        <w:ind w:left="2160" w:hanging="360"/>
      </w:pPr>
      <w:rPr>
        <w:rFonts w:ascii="Wingdings 2" w:hAnsi="Wingdings 2" w:hint="default"/>
      </w:rPr>
    </w:lvl>
    <w:lvl w:ilvl="3" w:tplc="E0407C96" w:tentative="1">
      <w:start w:val="1"/>
      <w:numFmt w:val="bullet"/>
      <w:lvlText w:val=""/>
      <w:lvlJc w:val="left"/>
      <w:pPr>
        <w:tabs>
          <w:tab w:val="num" w:pos="2880"/>
        </w:tabs>
        <w:ind w:left="2880" w:hanging="360"/>
      </w:pPr>
      <w:rPr>
        <w:rFonts w:ascii="Wingdings 2" w:hAnsi="Wingdings 2" w:hint="default"/>
      </w:rPr>
    </w:lvl>
    <w:lvl w:ilvl="4" w:tplc="01EAC18E" w:tentative="1">
      <w:start w:val="1"/>
      <w:numFmt w:val="bullet"/>
      <w:lvlText w:val=""/>
      <w:lvlJc w:val="left"/>
      <w:pPr>
        <w:tabs>
          <w:tab w:val="num" w:pos="3600"/>
        </w:tabs>
        <w:ind w:left="3600" w:hanging="360"/>
      </w:pPr>
      <w:rPr>
        <w:rFonts w:ascii="Wingdings 2" w:hAnsi="Wingdings 2" w:hint="default"/>
      </w:rPr>
    </w:lvl>
    <w:lvl w:ilvl="5" w:tplc="1CA41EF6" w:tentative="1">
      <w:start w:val="1"/>
      <w:numFmt w:val="bullet"/>
      <w:lvlText w:val=""/>
      <w:lvlJc w:val="left"/>
      <w:pPr>
        <w:tabs>
          <w:tab w:val="num" w:pos="4320"/>
        </w:tabs>
        <w:ind w:left="4320" w:hanging="360"/>
      </w:pPr>
      <w:rPr>
        <w:rFonts w:ascii="Wingdings 2" w:hAnsi="Wingdings 2" w:hint="default"/>
      </w:rPr>
    </w:lvl>
    <w:lvl w:ilvl="6" w:tplc="34C26F4E" w:tentative="1">
      <w:start w:val="1"/>
      <w:numFmt w:val="bullet"/>
      <w:lvlText w:val=""/>
      <w:lvlJc w:val="left"/>
      <w:pPr>
        <w:tabs>
          <w:tab w:val="num" w:pos="5040"/>
        </w:tabs>
        <w:ind w:left="5040" w:hanging="360"/>
      </w:pPr>
      <w:rPr>
        <w:rFonts w:ascii="Wingdings 2" w:hAnsi="Wingdings 2" w:hint="default"/>
      </w:rPr>
    </w:lvl>
    <w:lvl w:ilvl="7" w:tplc="7F1E16DC" w:tentative="1">
      <w:start w:val="1"/>
      <w:numFmt w:val="bullet"/>
      <w:lvlText w:val=""/>
      <w:lvlJc w:val="left"/>
      <w:pPr>
        <w:tabs>
          <w:tab w:val="num" w:pos="5760"/>
        </w:tabs>
        <w:ind w:left="5760" w:hanging="360"/>
      </w:pPr>
      <w:rPr>
        <w:rFonts w:ascii="Wingdings 2" w:hAnsi="Wingdings 2" w:hint="default"/>
      </w:rPr>
    </w:lvl>
    <w:lvl w:ilvl="8" w:tplc="392E2C86"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BAC"/>
    <w:rsid w:val="00020C9A"/>
    <w:rsid w:val="00032888"/>
    <w:rsid w:val="00045A56"/>
    <w:rsid w:val="0006464D"/>
    <w:rsid w:val="00081C84"/>
    <w:rsid w:val="00093827"/>
    <w:rsid w:val="000C3B5B"/>
    <w:rsid w:val="000C4378"/>
    <w:rsid w:val="000F64DA"/>
    <w:rsid w:val="00127A19"/>
    <w:rsid w:val="0017145D"/>
    <w:rsid w:val="00191EBE"/>
    <w:rsid w:val="00196123"/>
    <w:rsid w:val="001D4767"/>
    <w:rsid w:val="0022500A"/>
    <w:rsid w:val="002268D8"/>
    <w:rsid w:val="0026269B"/>
    <w:rsid w:val="00265BB9"/>
    <w:rsid w:val="002A5C76"/>
    <w:rsid w:val="002F00AD"/>
    <w:rsid w:val="00307C24"/>
    <w:rsid w:val="00360494"/>
    <w:rsid w:val="00365399"/>
    <w:rsid w:val="00384D1B"/>
    <w:rsid w:val="003C7996"/>
    <w:rsid w:val="003F5882"/>
    <w:rsid w:val="004163C8"/>
    <w:rsid w:val="004619FC"/>
    <w:rsid w:val="00463B90"/>
    <w:rsid w:val="005149D7"/>
    <w:rsid w:val="005526E9"/>
    <w:rsid w:val="005528F4"/>
    <w:rsid w:val="00574432"/>
    <w:rsid w:val="005748C1"/>
    <w:rsid w:val="005A6057"/>
    <w:rsid w:val="005E1474"/>
    <w:rsid w:val="005E7E6F"/>
    <w:rsid w:val="005E7F21"/>
    <w:rsid w:val="00625E20"/>
    <w:rsid w:val="00626BC7"/>
    <w:rsid w:val="00686694"/>
    <w:rsid w:val="006B0919"/>
    <w:rsid w:val="006F7700"/>
    <w:rsid w:val="00710A46"/>
    <w:rsid w:val="00717AD1"/>
    <w:rsid w:val="00745229"/>
    <w:rsid w:val="0079391E"/>
    <w:rsid w:val="007B05BF"/>
    <w:rsid w:val="007D0BAC"/>
    <w:rsid w:val="007D577F"/>
    <w:rsid w:val="008452A6"/>
    <w:rsid w:val="00861386"/>
    <w:rsid w:val="00887A63"/>
    <w:rsid w:val="00961605"/>
    <w:rsid w:val="0096729F"/>
    <w:rsid w:val="00977D21"/>
    <w:rsid w:val="0098722C"/>
    <w:rsid w:val="009941DA"/>
    <w:rsid w:val="009D3A1F"/>
    <w:rsid w:val="009D6DD0"/>
    <w:rsid w:val="009E1594"/>
    <w:rsid w:val="009F32A2"/>
    <w:rsid w:val="009F6BE1"/>
    <w:rsid w:val="00A0749A"/>
    <w:rsid w:val="00A07E51"/>
    <w:rsid w:val="00A100C4"/>
    <w:rsid w:val="00A34757"/>
    <w:rsid w:val="00A36954"/>
    <w:rsid w:val="00A40455"/>
    <w:rsid w:val="00A41383"/>
    <w:rsid w:val="00A47D77"/>
    <w:rsid w:val="00A84B11"/>
    <w:rsid w:val="00AA28E5"/>
    <w:rsid w:val="00AC6AE2"/>
    <w:rsid w:val="00B023DB"/>
    <w:rsid w:val="00B0325D"/>
    <w:rsid w:val="00B1774E"/>
    <w:rsid w:val="00B34A90"/>
    <w:rsid w:val="00B45FF8"/>
    <w:rsid w:val="00B67ABC"/>
    <w:rsid w:val="00B944E5"/>
    <w:rsid w:val="00C00700"/>
    <w:rsid w:val="00C13C94"/>
    <w:rsid w:val="00C4129F"/>
    <w:rsid w:val="00C437A3"/>
    <w:rsid w:val="00C72E84"/>
    <w:rsid w:val="00C75453"/>
    <w:rsid w:val="00CA4865"/>
    <w:rsid w:val="00CB4CA2"/>
    <w:rsid w:val="00CC240A"/>
    <w:rsid w:val="00CD1D72"/>
    <w:rsid w:val="00D000D1"/>
    <w:rsid w:val="00D271CC"/>
    <w:rsid w:val="00DB0FBD"/>
    <w:rsid w:val="00DE6B5F"/>
    <w:rsid w:val="00E03580"/>
    <w:rsid w:val="00E03FFD"/>
    <w:rsid w:val="00E662F2"/>
    <w:rsid w:val="00EA2952"/>
    <w:rsid w:val="00EE15AE"/>
    <w:rsid w:val="00EE5DD8"/>
    <w:rsid w:val="00EF27AC"/>
    <w:rsid w:val="00F05913"/>
    <w:rsid w:val="00F14901"/>
    <w:rsid w:val="00F32986"/>
    <w:rsid w:val="00F872BE"/>
    <w:rsid w:val="00F90212"/>
    <w:rsid w:val="00F9169A"/>
    <w:rsid w:val="00FB5D91"/>
    <w:rsid w:val="00FF2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E0F69"/>
  <w15:docId w15:val="{7687BEF1-2238-4BE3-8F6E-1CA0DCE4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2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40A"/>
    <w:pPr>
      <w:ind w:left="720"/>
      <w:contextualSpacing/>
    </w:pPr>
  </w:style>
  <w:style w:type="paragraph" w:styleId="PlainText">
    <w:name w:val="Plain Text"/>
    <w:basedOn w:val="Normal"/>
    <w:link w:val="PlainTextChar"/>
    <w:rsid w:val="00C75453"/>
    <w:pPr>
      <w:suppressAutoHyphens/>
      <w:spacing w:after="0" w:line="240" w:lineRule="auto"/>
    </w:pPr>
    <w:rPr>
      <w:rFonts w:ascii="Arial" w:eastAsia="Times New Roman" w:hAnsi="Arial" w:cs="Times New Roman"/>
      <w:sz w:val="24"/>
      <w:szCs w:val="20"/>
      <w:lang w:val="en-AU" w:eastAsia="ar-SA"/>
    </w:rPr>
  </w:style>
  <w:style w:type="character" w:customStyle="1" w:styleId="PlainTextChar">
    <w:name w:val="Plain Text Char"/>
    <w:basedOn w:val="DefaultParagraphFont"/>
    <w:link w:val="PlainText"/>
    <w:rsid w:val="00C75453"/>
    <w:rPr>
      <w:rFonts w:ascii="Arial" w:eastAsia="Times New Roman" w:hAnsi="Arial" w:cs="Times New Roman"/>
      <w:sz w:val="24"/>
      <w:szCs w:val="20"/>
      <w:lang w:val="en-AU" w:eastAsia="ar-SA"/>
    </w:rPr>
  </w:style>
  <w:style w:type="paragraph" w:styleId="NormalWeb">
    <w:name w:val="Normal (Web)"/>
    <w:basedOn w:val="Normal"/>
    <w:uiPriority w:val="99"/>
    <w:semiHidden/>
    <w:unhideWhenUsed/>
    <w:rsid w:val="00F9169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5628">
      <w:bodyDiv w:val="1"/>
      <w:marLeft w:val="0"/>
      <w:marRight w:val="0"/>
      <w:marTop w:val="0"/>
      <w:marBottom w:val="0"/>
      <w:divBdr>
        <w:top w:val="none" w:sz="0" w:space="0" w:color="auto"/>
        <w:left w:val="none" w:sz="0" w:space="0" w:color="auto"/>
        <w:bottom w:val="none" w:sz="0" w:space="0" w:color="auto"/>
        <w:right w:val="none" w:sz="0" w:space="0" w:color="auto"/>
      </w:divBdr>
      <w:divsChild>
        <w:div w:id="1125388297">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1120</Words>
  <Characters>6387</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Ahti</dc:creator>
  <cp:lastModifiedBy>Cathy Legg</cp:lastModifiedBy>
  <cp:revision>2</cp:revision>
  <dcterms:created xsi:type="dcterms:W3CDTF">2017-09-15T09:19:00Z</dcterms:created>
  <dcterms:modified xsi:type="dcterms:W3CDTF">2017-09-15T09:19:00Z</dcterms:modified>
</cp:coreProperties>
</file>