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4C" w:rsidRPr="00210C96" w:rsidRDefault="00607AC5" w:rsidP="00126167">
      <w:pPr>
        <w:spacing w:line="360" w:lineRule="atLeast"/>
        <w:ind w:left="20"/>
        <w:jc w:val="both"/>
        <w:rPr>
          <w:rFonts w:ascii="Sylfaen" w:hAnsi="Sylfaen"/>
          <w:sz w:val="36"/>
          <w:szCs w:val="36"/>
        </w:rPr>
      </w:pPr>
      <w:r>
        <w:rPr>
          <w:rFonts w:ascii="Sylfaen" w:hAnsi="Sylfaen"/>
          <w:sz w:val="36"/>
          <w:szCs w:val="36"/>
        </w:rPr>
        <w:t xml:space="preserve">Charles </w:t>
      </w:r>
      <w:r w:rsidR="00F7384C" w:rsidRPr="00210C96">
        <w:rPr>
          <w:rFonts w:ascii="Sylfaen" w:hAnsi="Sylfaen"/>
          <w:sz w:val="36"/>
          <w:szCs w:val="36"/>
        </w:rPr>
        <w:t>Peirce’s Limit Concept of Truth</w:t>
      </w:r>
    </w:p>
    <w:p w:rsidR="00F7384C" w:rsidRPr="00210C96" w:rsidRDefault="00F7384C" w:rsidP="00126167">
      <w:pPr>
        <w:spacing w:line="360" w:lineRule="atLeast"/>
        <w:ind w:left="20"/>
        <w:jc w:val="both"/>
        <w:rPr>
          <w:rFonts w:ascii="Sylfaen" w:hAnsi="Sylfaen"/>
          <w:b/>
          <w:bCs/>
          <w:sz w:val="22"/>
          <w:szCs w:val="22"/>
        </w:rPr>
      </w:pPr>
    </w:p>
    <w:p w:rsidR="00F7384C" w:rsidRPr="00210C96" w:rsidRDefault="00F7384C" w:rsidP="00126167">
      <w:pPr>
        <w:spacing w:line="360" w:lineRule="atLeast"/>
        <w:ind w:left="20"/>
        <w:jc w:val="both"/>
        <w:rPr>
          <w:rFonts w:ascii="Sylfaen" w:hAnsi="Sylfaen"/>
          <w:sz w:val="28"/>
          <w:szCs w:val="28"/>
        </w:rPr>
      </w:pPr>
      <w:r w:rsidRPr="00210C96">
        <w:rPr>
          <w:rFonts w:ascii="Sylfaen" w:hAnsi="Sylfaen"/>
          <w:sz w:val="28"/>
          <w:szCs w:val="28"/>
        </w:rPr>
        <w:t>Catherine Legg</w:t>
      </w:r>
    </w:p>
    <w:p w:rsidR="00F7384C" w:rsidRPr="00210C96" w:rsidRDefault="00F7384C" w:rsidP="00126167">
      <w:pPr>
        <w:spacing w:line="360" w:lineRule="atLeast"/>
        <w:ind w:left="20"/>
        <w:jc w:val="both"/>
        <w:rPr>
          <w:rFonts w:ascii="Sylfaen" w:hAnsi="Sylfaen"/>
          <w:i/>
          <w:iCs/>
          <w:sz w:val="22"/>
          <w:szCs w:val="22"/>
        </w:rPr>
      </w:pPr>
      <w:r w:rsidRPr="00210C96">
        <w:rPr>
          <w:rFonts w:ascii="Sylfaen" w:hAnsi="Sylfaen"/>
          <w:i/>
          <w:iCs/>
          <w:sz w:val="22"/>
          <w:szCs w:val="22"/>
        </w:rPr>
        <w:t>University of Waikato</w:t>
      </w:r>
    </w:p>
    <w:p w:rsidR="00F7384C" w:rsidRPr="00210C96" w:rsidRDefault="00F7384C" w:rsidP="00210C96">
      <w:pPr>
        <w:spacing w:line="360" w:lineRule="atLeast"/>
        <w:jc w:val="both"/>
        <w:rPr>
          <w:rFonts w:ascii="Sylfaen" w:hAnsi="Sylfaen"/>
          <w:b/>
          <w:bCs/>
          <w:sz w:val="22"/>
          <w:szCs w:val="22"/>
        </w:rPr>
      </w:pPr>
    </w:p>
    <w:p w:rsidR="003078A4" w:rsidRPr="003078A4" w:rsidRDefault="003078A4" w:rsidP="003078A4">
      <w:pPr>
        <w:pBdr>
          <w:top w:val="single" w:sz="4" w:space="1" w:color="auto"/>
          <w:bottom w:val="single" w:sz="4" w:space="1" w:color="auto"/>
        </w:pBdr>
        <w:spacing w:line="360" w:lineRule="auto"/>
        <w:ind w:left="23"/>
        <w:jc w:val="both"/>
        <w:rPr>
          <w:rFonts w:ascii="Sylfaen" w:hAnsi="Sylfaen"/>
          <w:b/>
          <w:sz w:val="22"/>
          <w:szCs w:val="22"/>
        </w:rPr>
      </w:pPr>
      <w:r w:rsidRPr="003078A4">
        <w:rPr>
          <w:rFonts w:ascii="Sylfaen" w:hAnsi="Sylfaen"/>
          <w:b/>
          <w:sz w:val="22"/>
          <w:szCs w:val="22"/>
        </w:rPr>
        <w:t>ABSTRACT</w:t>
      </w:r>
    </w:p>
    <w:p w:rsidR="003078A4" w:rsidRDefault="006D232D" w:rsidP="003078A4">
      <w:pPr>
        <w:pBdr>
          <w:top w:val="single" w:sz="4" w:space="1" w:color="auto"/>
          <w:bottom w:val="single" w:sz="4" w:space="1" w:color="auto"/>
        </w:pBdr>
        <w:spacing w:line="360" w:lineRule="auto"/>
        <w:ind w:left="23"/>
        <w:jc w:val="both"/>
        <w:rPr>
          <w:rFonts w:ascii="Sylfaen" w:hAnsi="Sylfaen"/>
          <w:sz w:val="22"/>
          <w:szCs w:val="22"/>
        </w:rPr>
      </w:pPr>
      <w:r w:rsidRPr="003078A4">
        <w:rPr>
          <w:rFonts w:ascii="Sylfaen" w:hAnsi="Sylfaen"/>
          <w:sz w:val="22"/>
          <w:szCs w:val="22"/>
        </w:rPr>
        <w:t>This ent</w:t>
      </w:r>
      <w:r w:rsidR="003078A4" w:rsidRPr="003078A4">
        <w:rPr>
          <w:rFonts w:ascii="Sylfaen" w:hAnsi="Sylfaen"/>
          <w:sz w:val="22"/>
          <w:szCs w:val="22"/>
        </w:rPr>
        <w:t xml:space="preserve">ry explores </w:t>
      </w:r>
      <w:r w:rsidRPr="003078A4">
        <w:rPr>
          <w:rFonts w:ascii="Sylfaen" w:hAnsi="Sylfaen"/>
          <w:sz w:val="22"/>
          <w:szCs w:val="22"/>
        </w:rPr>
        <w:t>C</w:t>
      </w:r>
      <w:r w:rsidR="003078A4" w:rsidRPr="003078A4">
        <w:rPr>
          <w:rFonts w:ascii="Sylfaen" w:hAnsi="Sylfaen"/>
          <w:sz w:val="22"/>
          <w:szCs w:val="22"/>
        </w:rPr>
        <w:t>harles Peirce’s account of truth in terms of the end or ‘limit’ of inquiry. This</w:t>
      </w:r>
      <w:r w:rsidR="003078A4">
        <w:rPr>
          <w:rFonts w:ascii="Sylfaen" w:hAnsi="Sylfaen"/>
          <w:sz w:val="22"/>
          <w:szCs w:val="22"/>
        </w:rPr>
        <w:t xml:space="preserve"> account is distinct from </w:t>
      </w:r>
      <w:r w:rsidR="003078A4">
        <w:rPr>
          <w:rFonts w:ascii="Sylfaen" w:hAnsi="Sylfaen"/>
          <w:sz w:val="22"/>
          <w:szCs w:val="22"/>
        </w:rPr>
        <w:sym w:font="Symbol" w:char="F02D"/>
      </w:r>
      <w:r w:rsidR="003078A4">
        <w:rPr>
          <w:rFonts w:ascii="Sylfaen" w:hAnsi="Sylfaen"/>
          <w:sz w:val="22"/>
          <w:szCs w:val="22"/>
        </w:rPr>
        <w:t xml:space="preserve"> and arguably more objectivist than </w:t>
      </w:r>
      <w:r w:rsidR="003078A4">
        <w:rPr>
          <w:rFonts w:ascii="Sylfaen" w:hAnsi="Sylfaen"/>
          <w:sz w:val="22"/>
          <w:szCs w:val="22"/>
        </w:rPr>
        <w:sym w:font="Symbol" w:char="F02D"/>
      </w:r>
      <w:r w:rsidR="003078A4">
        <w:rPr>
          <w:rFonts w:ascii="Sylfaen" w:hAnsi="Sylfaen"/>
          <w:sz w:val="22"/>
          <w:szCs w:val="22"/>
        </w:rPr>
        <w:t xml:space="preserve"> views of truth found in other pragmatists such as James and Rorty. The </w:t>
      </w:r>
      <w:proofErr w:type="gramStart"/>
      <w:r w:rsidR="003078A4">
        <w:rPr>
          <w:rFonts w:ascii="Sylfaen" w:hAnsi="Sylfaen"/>
          <w:sz w:val="22"/>
          <w:szCs w:val="22"/>
        </w:rPr>
        <w:t>roots of the account in mathematical concepts is</w:t>
      </w:r>
      <w:proofErr w:type="gramEnd"/>
      <w:r w:rsidR="003078A4">
        <w:rPr>
          <w:rFonts w:ascii="Sylfaen" w:hAnsi="Sylfaen"/>
          <w:sz w:val="22"/>
          <w:szCs w:val="22"/>
        </w:rPr>
        <w:t xml:space="preserve"> explored</w:t>
      </w:r>
      <w:r>
        <w:rPr>
          <w:rFonts w:ascii="Sylfaen" w:hAnsi="Sylfaen"/>
          <w:sz w:val="22"/>
          <w:szCs w:val="22"/>
        </w:rPr>
        <w:t xml:space="preserve">, and </w:t>
      </w:r>
      <w:r w:rsidR="003078A4">
        <w:rPr>
          <w:rFonts w:ascii="Sylfaen" w:hAnsi="Sylfaen"/>
          <w:sz w:val="22"/>
          <w:szCs w:val="22"/>
        </w:rPr>
        <w:t>it is defended from</w:t>
      </w:r>
      <w:r>
        <w:rPr>
          <w:rFonts w:ascii="Sylfaen" w:hAnsi="Sylfaen"/>
          <w:sz w:val="22"/>
          <w:szCs w:val="22"/>
        </w:rPr>
        <w:t xml:space="preserve"> objections that it is: </w:t>
      </w:r>
      <w:proofErr w:type="spellStart"/>
      <w:r w:rsidR="003078A4">
        <w:rPr>
          <w:rFonts w:ascii="Sylfaen" w:hAnsi="Sylfaen"/>
          <w:sz w:val="22"/>
          <w:szCs w:val="22"/>
        </w:rPr>
        <w:t>i</w:t>
      </w:r>
      <w:proofErr w:type="spellEnd"/>
      <w:r w:rsidR="003078A4">
        <w:rPr>
          <w:rFonts w:ascii="Sylfaen" w:hAnsi="Sylfaen"/>
          <w:sz w:val="22"/>
          <w:szCs w:val="22"/>
        </w:rPr>
        <w:t xml:space="preserve">) </w:t>
      </w:r>
      <w:r>
        <w:rPr>
          <w:rFonts w:ascii="Sylfaen" w:hAnsi="Sylfaen"/>
          <w:sz w:val="22"/>
          <w:szCs w:val="22"/>
        </w:rPr>
        <w:t xml:space="preserve">incoherent, </w:t>
      </w:r>
      <w:r w:rsidR="003078A4">
        <w:rPr>
          <w:rFonts w:ascii="Sylfaen" w:hAnsi="Sylfaen"/>
          <w:sz w:val="22"/>
          <w:szCs w:val="22"/>
        </w:rPr>
        <w:t xml:space="preserve">ii) </w:t>
      </w:r>
      <w:r>
        <w:rPr>
          <w:rFonts w:ascii="Sylfaen" w:hAnsi="Sylfaen"/>
          <w:sz w:val="22"/>
          <w:szCs w:val="22"/>
        </w:rPr>
        <w:t xml:space="preserve">in its faith in convergence, too realist, and </w:t>
      </w:r>
      <w:r w:rsidR="003078A4">
        <w:rPr>
          <w:rFonts w:ascii="Sylfaen" w:hAnsi="Sylfaen"/>
          <w:sz w:val="22"/>
          <w:szCs w:val="22"/>
        </w:rPr>
        <w:t xml:space="preserve">iii) </w:t>
      </w:r>
      <w:r>
        <w:rPr>
          <w:rFonts w:ascii="Sylfaen" w:hAnsi="Sylfaen"/>
          <w:sz w:val="22"/>
          <w:szCs w:val="22"/>
        </w:rPr>
        <w:t>in its ‘internal realism’, not realist enough.</w:t>
      </w:r>
    </w:p>
    <w:p w:rsidR="006D232D" w:rsidRPr="00210C96" w:rsidRDefault="006D232D" w:rsidP="00126167">
      <w:pPr>
        <w:spacing w:line="360" w:lineRule="atLeast"/>
        <w:ind w:left="20"/>
        <w:jc w:val="both"/>
        <w:rPr>
          <w:rFonts w:ascii="Sylfaen" w:hAnsi="Sylfaen"/>
          <w:b/>
          <w:bCs/>
          <w:sz w:val="22"/>
          <w:szCs w:val="22"/>
        </w:rPr>
      </w:pPr>
    </w:p>
    <w:p w:rsidR="001054EA" w:rsidRDefault="00386215" w:rsidP="004B78F6">
      <w:pPr>
        <w:spacing w:line="360" w:lineRule="auto"/>
        <w:ind w:left="20"/>
        <w:jc w:val="both"/>
        <w:rPr>
          <w:rFonts w:ascii="Sylfaen" w:hAnsi="Sylfaen"/>
          <w:b/>
          <w:bCs/>
          <w:sz w:val="22"/>
          <w:szCs w:val="22"/>
        </w:rPr>
      </w:pPr>
      <w:r w:rsidRPr="00F66D8F">
        <w:rPr>
          <w:rFonts w:ascii="Sylfaen" w:hAnsi="Sylfaen"/>
          <w:bCs/>
          <w:sz w:val="22"/>
          <w:szCs w:val="22"/>
        </w:rPr>
        <w:t xml:space="preserve">Peirce </w:t>
      </w:r>
      <w:r w:rsidR="00262B5E" w:rsidRPr="00F66D8F">
        <w:rPr>
          <w:rFonts w:ascii="Sylfaen" w:hAnsi="Sylfaen"/>
          <w:bCs/>
          <w:sz w:val="22"/>
          <w:szCs w:val="22"/>
        </w:rPr>
        <w:t xml:space="preserve">famously </w:t>
      </w:r>
      <w:r w:rsidRPr="00F66D8F">
        <w:rPr>
          <w:rFonts w:ascii="Sylfaen" w:hAnsi="Sylfaen"/>
          <w:bCs/>
          <w:sz w:val="22"/>
          <w:szCs w:val="22"/>
        </w:rPr>
        <w:t xml:space="preserve">wrote, </w:t>
      </w:r>
      <w:r w:rsidR="00F66D8F" w:rsidRPr="00F66D8F">
        <w:rPr>
          <w:rFonts w:ascii="Sylfaen" w:hAnsi="Sylfaen"/>
          <w:bCs/>
          <w:sz w:val="22"/>
          <w:szCs w:val="22"/>
        </w:rPr>
        <w:t>“Inquiry properly carried on will reach some definite and fixed result or approximate indefinitely toward that limit” (1.485)</w:t>
      </w:r>
      <w:r w:rsidR="00F66D8F">
        <w:rPr>
          <w:rStyle w:val="FootnoteReference"/>
          <w:rFonts w:ascii="Sylfaen" w:hAnsi="Sylfaen"/>
          <w:bCs/>
          <w:sz w:val="22"/>
          <w:szCs w:val="22"/>
        </w:rPr>
        <w:footnoteReference w:id="1"/>
      </w:r>
      <w:r w:rsidR="00B95D7F">
        <w:rPr>
          <w:rFonts w:ascii="Sylfaen" w:hAnsi="Sylfaen"/>
          <w:bCs/>
          <w:sz w:val="22"/>
          <w:szCs w:val="22"/>
        </w:rPr>
        <w:t xml:space="preserve"> </w:t>
      </w:r>
      <w:r w:rsidR="00F66D8F" w:rsidRPr="00F66D8F">
        <w:rPr>
          <w:rFonts w:ascii="Sylfaen" w:hAnsi="Sylfaen"/>
          <w:bCs/>
          <w:sz w:val="22"/>
          <w:szCs w:val="22"/>
        </w:rPr>
        <w:t>and</w:t>
      </w:r>
      <w:r w:rsidR="00E80A55">
        <w:rPr>
          <w:rFonts w:ascii="Sylfaen" w:hAnsi="Sylfaen"/>
          <w:bCs/>
          <w:sz w:val="22"/>
          <w:szCs w:val="22"/>
        </w:rPr>
        <w:t>,</w:t>
      </w:r>
      <w:r w:rsidR="00F66D8F" w:rsidRPr="00F66D8F">
        <w:rPr>
          <w:rFonts w:ascii="Sylfaen" w:hAnsi="Sylfaen"/>
          <w:bCs/>
          <w:sz w:val="22"/>
          <w:szCs w:val="22"/>
        </w:rPr>
        <w:t xml:space="preserve"> </w:t>
      </w:r>
      <w:r>
        <w:rPr>
          <w:rFonts w:ascii="Sylfaen" w:hAnsi="Sylfaen"/>
          <w:b/>
          <w:bCs/>
          <w:sz w:val="22"/>
          <w:szCs w:val="22"/>
        </w:rPr>
        <w:t>“</w:t>
      </w:r>
      <w:r w:rsidRPr="00210C96">
        <w:rPr>
          <w:rFonts w:ascii="Sylfaen" w:hAnsi="Sylfaen"/>
          <w:sz w:val="22"/>
          <w:szCs w:val="22"/>
        </w:rPr>
        <w:t>The opinion which is fated to be ultimately agreed to by all who investigate, is what we mean by the truth</w:t>
      </w:r>
      <w:r>
        <w:rPr>
          <w:rFonts w:ascii="Sylfaen" w:hAnsi="Sylfaen"/>
          <w:sz w:val="22"/>
          <w:szCs w:val="22"/>
        </w:rPr>
        <w:t>”</w:t>
      </w:r>
      <w:r w:rsidR="00F763C0">
        <w:rPr>
          <w:rFonts w:ascii="Sylfaen" w:hAnsi="Sylfaen"/>
          <w:sz w:val="22"/>
          <w:szCs w:val="22"/>
        </w:rPr>
        <w:t xml:space="preserve"> (5.407)</w:t>
      </w:r>
      <w:r w:rsidR="00F66D8F">
        <w:rPr>
          <w:rFonts w:ascii="Sylfaen" w:hAnsi="Sylfaen"/>
          <w:sz w:val="22"/>
          <w:szCs w:val="22"/>
        </w:rPr>
        <w:t>. These remarks</w:t>
      </w:r>
      <w:r w:rsidR="000D7B72">
        <w:rPr>
          <w:rFonts w:ascii="Sylfaen" w:hAnsi="Sylfaen"/>
          <w:sz w:val="22"/>
          <w:szCs w:val="22"/>
        </w:rPr>
        <w:t>, often glossed in the slogan</w:t>
      </w:r>
      <w:r w:rsidR="00660D03">
        <w:rPr>
          <w:rFonts w:ascii="Sylfaen" w:hAnsi="Sylfaen"/>
          <w:sz w:val="22"/>
          <w:szCs w:val="22"/>
        </w:rPr>
        <w:t>: ‘T</w:t>
      </w:r>
      <w:r w:rsidR="000D7B72">
        <w:rPr>
          <w:rFonts w:ascii="Sylfaen" w:hAnsi="Sylfaen"/>
          <w:sz w:val="22"/>
          <w:szCs w:val="22"/>
        </w:rPr>
        <w:t>ruth is the end of inquiry’,</w:t>
      </w:r>
      <w:r w:rsidR="008E29B7">
        <w:rPr>
          <w:rFonts w:ascii="Sylfaen" w:hAnsi="Sylfaen"/>
          <w:sz w:val="22"/>
          <w:szCs w:val="22"/>
        </w:rPr>
        <w:t xml:space="preserve"> offer an understanding of</w:t>
      </w:r>
      <w:r w:rsidR="00F66D8F">
        <w:rPr>
          <w:rFonts w:ascii="Sylfaen" w:hAnsi="Sylfaen"/>
          <w:sz w:val="22"/>
          <w:szCs w:val="22"/>
        </w:rPr>
        <w:t xml:space="preserve"> truth </w:t>
      </w:r>
      <w:r w:rsidR="00BC45AA">
        <w:rPr>
          <w:rFonts w:ascii="Sylfaen" w:hAnsi="Sylfaen"/>
          <w:sz w:val="22"/>
          <w:szCs w:val="22"/>
        </w:rPr>
        <w:t>which is arguably</w:t>
      </w:r>
      <w:r w:rsidR="00E80A55">
        <w:rPr>
          <w:rFonts w:ascii="Sylfaen" w:hAnsi="Sylfaen"/>
          <w:sz w:val="22"/>
          <w:szCs w:val="22"/>
        </w:rPr>
        <w:t xml:space="preserve"> </w:t>
      </w:r>
      <w:r w:rsidR="0003327F">
        <w:rPr>
          <w:rFonts w:ascii="Sylfaen" w:hAnsi="Sylfaen"/>
          <w:sz w:val="22"/>
          <w:szCs w:val="22"/>
        </w:rPr>
        <w:t>distinct from</w:t>
      </w:r>
      <w:r w:rsidR="008D7887">
        <w:rPr>
          <w:rFonts w:ascii="Sylfaen" w:hAnsi="Sylfaen"/>
          <w:sz w:val="22"/>
          <w:szCs w:val="22"/>
        </w:rPr>
        <w:t xml:space="preserve"> </w:t>
      </w:r>
      <w:r w:rsidR="00B65267">
        <w:rPr>
          <w:rFonts w:ascii="Sylfaen" w:hAnsi="Sylfaen"/>
          <w:sz w:val="22"/>
          <w:szCs w:val="22"/>
        </w:rPr>
        <w:t>the usual s</w:t>
      </w:r>
      <w:r w:rsidR="00660D03">
        <w:rPr>
          <w:rFonts w:ascii="Sylfaen" w:hAnsi="Sylfaen"/>
          <w:sz w:val="22"/>
          <w:szCs w:val="22"/>
        </w:rPr>
        <w:t>uspects</w:t>
      </w:r>
      <w:r w:rsidR="00B65267">
        <w:rPr>
          <w:rFonts w:ascii="Sylfaen" w:hAnsi="Sylfaen"/>
          <w:sz w:val="22"/>
          <w:szCs w:val="22"/>
        </w:rPr>
        <w:t xml:space="preserve"> of</w:t>
      </w:r>
      <w:r w:rsidR="008D7887">
        <w:rPr>
          <w:rFonts w:ascii="Sylfaen" w:hAnsi="Sylfaen"/>
          <w:sz w:val="22"/>
          <w:szCs w:val="22"/>
        </w:rPr>
        <w:t xml:space="preserve"> </w:t>
      </w:r>
      <w:r w:rsidR="00F66D8F" w:rsidRPr="000541E6">
        <w:rPr>
          <w:rFonts w:ascii="Sylfaen" w:hAnsi="Sylfaen"/>
          <w:i/>
          <w:sz w:val="22"/>
          <w:szCs w:val="22"/>
        </w:rPr>
        <w:t>correspondence</w:t>
      </w:r>
      <w:r w:rsidR="00F66D8F">
        <w:rPr>
          <w:rFonts w:ascii="Sylfaen" w:hAnsi="Sylfaen"/>
          <w:sz w:val="22"/>
          <w:szCs w:val="22"/>
        </w:rPr>
        <w:t xml:space="preserve">, </w:t>
      </w:r>
      <w:r w:rsidR="00F66D8F" w:rsidRPr="000541E6">
        <w:rPr>
          <w:rFonts w:ascii="Sylfaen" w:hAnsi="Sylfaen"/>
          <w:i/>
          <w:sz w:val="22"/>
          <w:szCs w:val="22"/>
        </w:rPr>
        <w:t>coherence</w:t>
      </w:r>
      <w:r w:rsidR="008E29B7">
        <w:rPr>
          <w:rFonts w:ascii="Sylfaen" w:hAnsi="Sylfaen"/>
          <w:sz w:val="22"/>
          <w:szCs w:val="22"/>
        </w:rPr>
        <w:t>,</w:t>
      </w:r>
      <w:r w:rsidR="008D7887">
        <w:rPr>
          <w:rFonts w:ascii="Sylfaen" w:hAnsi="Sylfaen"/>
          <w:sz w:val="22"/>
          <w:szCs w:val="22"/>
        </w:rPr>
        <w:t xml:space="preserve"> </w:t>
      </w:r>
      <w:r w:rsidR="008D7887" w:rsidRPr="000541E6">
        <w:rPr>
          <w:rFonts w:ascii="Sylfaen" w:hAnsi="Sylfaen"/>
          <w:i/>
          <w:sz w:val="22"/>
          <w:szCs w:val="22"/>
        </w:rPr>
        <w:t>deflationary</w:t>
      </w:r>
      <w:r w:rsidR="008D7887">
        <w:rPr>
          <w:rFonts w:ascii="Sylfaen" w:hAnsi="Sylfaen"/>
          <w:sz w:val="22"/>
          <w:szCs w:val="22"/>
        </w:rPr>
        <w:t xml:space="preserve">, </w:t>
      </w:r>
      <w:r w:rsidR="00300AC7">
        <w:rPr>
          <w:rFonts w:ascii="Sylfaen" w:hAnsi="Sylfaen"/>
          <w:sz w:val="22"/>
          <w:szCs w:val="22"/>
        </w:rPr>
        <w:t xml:space="preserve">and </w:t>
      </w:r>
      <w:r w:rsidR="008D7887" w:rsidRPr="000541E6">
        <w:rPr>
          <w:rFonts w:ascii="Sylfaen" w:hAnsi="Sylfaen"/>
          <w:i/>
          <w:sz w:val="22"/>
          <w:szCs w:val="22"/>
        </w:rPr>
        <w:t>identity</w:t>
      </w:r>
      <w:r w:rsidR="00BC45AA">
        <w:rPr>
          <w:rFonts w:ascii="Sylfaen" w:hAnsi="Sylfaen"/>
          <w:sz w:val="22"/>
          <w:szCs w:val="22"/>
        </w:rPr>
        <w:t xml:space="preserve"> theories</w:t>
      </w:r>
      <w:r w:rsidR="00300AC7">
        <w:rPr>
          <w:rFonts w:ascii="Sylfaen" w:hAnsi="Sylfaen"/>
          <w:sz w:val="22"/>
          <w:szCs w:val="22"/>
        </w:rPr>
        <w:t xml:space="preserve"> of truth</w:t>
      </w:r>
      <w:r w:rsidR="008E29B7">
        <w:rPr>
          <w:rFonts w:ascii="Sylfaen" w:hAnsi="Sylfaen"/>
          <w:sz w:val="22"/>
          <w:szCs w:val="22"/>
        </w:rPr>
        <w:t xml:space="preserve"> </w:t>
      </w:r>
      <w:r w:rsidR="006124BA">
        <w:rPr>
          <w:rFonts w:ascii="Sylfaen" w:hAnsi="Sylfaen"/>
          <w:sz w:val="22"/>
          <w:szCs w:val="22"/>
        </w:rPr>
        <w:t>(</w:t>
      </w:r>
      <w:r w:rsidR="0049709A">
        <w:rPr>
          <w:rFonts w:ascii="Sylfaen" w:hAnsi="Sylfaen"/>
          <w:sz w:val="22"/>
          <w:szCs w:val="22"/>
        </w:rPr>
        <w:t>and</w:t>
      </w:r>
      <w:r w:rsidR="000541E6">
        <w:rPr>
          <w:rFonts w:ascii="Sylfaen" w:hAnsi="Sylfaen"/>
          <w:sz w:val="22"/>
          <w:szCs w:val="22"/>
        </w:rPr>
        <w:t xml:space="preserve"> </w:t>
      </w:r>
      <w:r w:rsidR="00300AC7">
        <w:rPr>
          <w:rFonts w:ascii="Sylfaen" w:hAnsi="Sylfaen"/>
          <w:sz w:val="22"/>
          <w:szCs w:val="22"/>
        </w:rPr>
        <w:t>p</w:t>
      </w:r>
      <w:r w:rsidR="0003327F">
        <w:rPr>
          <w:rFonts w:ascii="Sylfaen" w:hAnsi="Sylfaen"/>
          <w:sz w:val="22"/>
          <w:szCs w:val="22"/>
        </w:rPr>
        <w:t>roviding an</w:t>
      </w:r>
      <w:r w:rsidR="008D7887">
        <w:rPr>
          <w:rFonts w:ascii="Sylfaen" w:hAnsi="Sylfaen"/>
          <w:sz w:val="22"/>
          <w:szCs w:val="22"/>
        </w:rPr>
        <w:t xml:space="preserve"> account of</w:t>
      </w:r>
      <w:r w:rsidR="0049709A">
        <w:rPr>
          <w:rFonts w:ascii="Sylfaen" w:hAnsi="Sylfaen"/>
          <w:sz w:val="22"/>
          <w:szCs w:val="22"/>
        </w:rPr>
        <w:t xml:space="preserve"> this philosophically fundamental notion</w:t>
      </w:r>
      <w:r w:rsidR="008D7887">
        <w:rPr>
          <w:rFonts w:ascii="Sylfaen" w:hAnsi="Sylfaen"/>
          <w:sz w:val="22"/>
          <w:szCs w:val="22"/>
        </w:rPr>
        <w:t xml:space="preserve"> </w:t>
      </w:r>
      <w:r w:rsidR="00B95D7F">
        <w:rPr>
          <w:rFonts w:ascii="Sylfaen" w:hAnsi="Sylfaen"/>
          <w:sz w:val="22"/>
          <w:szCs w:val="22"/>
        </w:rPr>
        <w:t>that is so</w:t>
      </w:r>
      <w:r w:rsidR="00300AC7">
        <w:rPr>
          <w:rFonts w:ascii="Sylfaen" w:hAnsi="Sylfaen"/>
          <w:sz w:val="22"/>
          <w:szCs w:val="22"/>
        </w:rPr>
        <w:t xml:space="preserve"> original </w:t>
      </w:r>
      <w:r w:rsidR="008D7887">
        <w:rPr>
          <w:rFonts w:ascii="Sylfaen" w:hAnsi="Sylfaen"/>
          <w:sz w:val="22"/>
          <w:szCs w:val="22"/>
        </w:rPr>
        <w:t>is no mean feat</w:t>
      </w:r>
      <w:r w:rsidR="000D7B72">
        <w:rPr>
          <w:rFonts w:ascii="Sylfaen" w:hAnsi="Sylfaen"/>
          <w:sz w:val="22"/>
          <w:szCs w:val="22"/>
        </w:rPr>
        <w:t>). The understanding of truth</w:t>
      </w:r>
      <w:r w:rsidR="00BC45AA">
        <w:rPr>
          <w:rFonts w:ascii="Sylfaen" w:hAnsi="Sylfaen"/>
          <w:sz w:val="22"/>
          <w:szCs w:val="22"/>
        </w:rPr>
        <w:t xml:space="preserve"> is </w:t>
      </w:r>
      <w:r w:rsidR="004B59B0">
        <w:rPr>
          <w:rFonts w:ascii="Sylfaen" w:hAnsi="Sylfaen"/>
          <w:sz w:val="22"/>
          <w:szCs w:val="22"/>
        </w:rPr>
        <w:t>also very</w:t>
      </w:r>
      <w:r w:rsidR="00300AC7">
        <w:rPr>
          <w:rFonts w:ascii="Sylfaen" w:hAnsi="Sylfaen"/>
          <w:sz w:val="22"/>
          <w:szCs w:val="22"/>
        </w:rPr>
        <w:t xml:space="preserve"> different</w:t>
      </w:r>
      <w:r w:rsidR="00BC45AA">
        <w:rPr>
          <w:rFonts w:ascii="Sylfaen" w:hAnsi="Sylfaen"/>
          <w:sz w:val="22"/>
          <w:szCs w:val="22"/>
        </w:rPr>
        <w:t xml:space="preserve"> </w:t>
      </w:r>
      <w:r w:rsidR="006124BA">
        <w:rPr>
          <w:rFonts w:ascii="Sylfaen" w:hAnsi="Sylfaen"/>
          <w:sz w:val="22"/>
          <w:szCs w:val="22"/>
        </w:rPr>
        <w:t xml:space="preserve">from </w:t>
      </w:r>
      <w:r w:rsidR="008E29B7">
        <w:rPr>
          <w:rFonts w:ascii="Sylfaen" w:hAnsi="Sylfaen"/>
          <w:sz w:val="22"/>
          <w:szCs w:val="22"/>
        </w:rPr>
        <w:t>the</w:t>
      </w:r>
      <w:r w:rsidR="00F66D8F">
        <w:rPr>
          <w:rFonts w:ascii="Sylfaen" w:hAnsi="Sylfaen"/>
          <w:sz w:val="22"/>
          <w:szCs w:val="22"/>
        </w:rPr>
        <w:t xml:space="preserve"> </w:t>
      </w:r>
      <w:r w:rsidR="008E29B7" w:rsidRPr="000541E6">
        <w:rPr>
          <w:rFonts w:ascii="Sylfaen" w:hAnsi="Sylfaen"/>
          <w:i/>
          <w:sz w:val="22"/>
          <w:szCs w:val="22"/>
        </w:rPr>
        <w:t>instrumentalism</w:t>
      </w:r>
      <w:r w:rsidR="00BC45AA">
        <w:rPr>
          <w:rFonts w:ascii="Sylfaen" w:hAnsi="Sylfaen"/>
          <w:sz w:val="22"/>
          <w:szCs w:val="22"/>
        </w:rPr>
        <w:t xml:space="preserve"> </w:t>
      </w:r>
      <w:r w:rsidR="000541E6">
        <w:rPr>
          <w:rFonts w:ascii="Sylfaen" w:hAnsi="Sylfaen"/>
          <w:sz w:val="22"/>
          <w:szCs w:val="22"/>
        </w:rPr>
        <w:t>of</w:t>
      </w:r>
      <w:r w:rsidR="004B59B0">
        <w:rPr>
          <w:rFonts w:ascii="Sylfaen" w:hAnsi="Sylfaen"/>
          <w:sz w:val="22"/>
          <w:szCs w:val="22"/>
        </w:rPr>
        <w:t xml:space="preserve"> </w:t>
      </w:r>
      <w:r w:rsidR="008E29B7">
        <w:rPr>
          <w:rFonts w:ascii="Sylfaen" w:hAnsi="Sylfaen"/>
          <w:sz w:val="22"/>
          <w:szCs w:val="22"/>
        </w:rPr>
        <w:t>pragmatists such as James</w:t>
      </w:r>
      <w:r w:rsidR="008C1F57">
        <w:rPr>
          <w:rFonts w:ascii="Sylfaen" w:hAnsi="Sylfaen"/>
          <w:sz w:val="22"/>
          <w:szCs w:val="22"/>
        </w:rPr>
        <w:t xml:space="preserve"> (in, for example, </w:t>
      </w:r>
      <w:r w:rsidR="008C1F57" w:rsidRPr="008C1F57">
        <w:rPr>
          <w:rFonts w:ascii="Sylfaen" w:hAnsi="Sylfaen"/>
          <w:i/>
          <w:sz w:val="22"/>
          <w:szCs w:val="22"/>
        </w:rPr>
        <w:t>Pragmatism</w:t>
      </w:r>
      <w:r w:rsidR="008C1F57">
        <w:rPr>
          <w:rFonts w:ascii="Sylfaen" w:hAnsi="Sylfaen"/>
          <w:sz w:val="22"/>
          <w:szCs w:val="22"/>
        </w:rPr>
        <w:t>)</w:t>
      </w:r>
      <w:r w:rsidR="006124BA">
        <w:rPr>
          <w:rFonts w:ascii="Sylfaen" w:hAnsi="Sylfaen"/>
          <w:sz w:val="22"/>
          <w:szCs w:val="22"/>
        </w:rPr>
        <w:t>.</w:t>
      </w:r>
      <w:r w:rsidR="00660D03">
        <w:rPr>
          <w:rFonts w:ascii="Sylfaen" w:hAnsi="Sylfaen"/>
          <w:sz w:val="22"/>
          <w:szCs w:val="22"/>
        </w:rPr>
        <w:t xml:space="preserve"> This entry</w:t>
      </w:r>
      <w:r w:rsidR="00E80A55">
        <w:rPr>
          <w:rFonts w:ascii="Sylfaen" w:hAnsi="Sylfaen"/>
          <w:sz w:val="22"/>
          <w:szCs w:val="22"/>
        </w:rPr>
        <w:t xml:space="preserve"> explores</w:t>
      </w:r>
      <w:r w:rsidR="008E29B7">
        <w:rPr>
          <w:rFonts w:ascii="Sylfaen" w:hAnsi="Sylfaen"/>
          <w:sz w:val="22"/>
          <w:szCs w:val="22"/>
        </w:rPr>
        <w:t xml:space="preserve"> </w:t>
      </w:r>
      <w:r w:rsidR="00E80A55">
        <w:rPr>
          <w:rFonts w:ascii="Sylfaen" w:hAnsi="Sylfaen"/>
          <w:sz w:val="22"/>
          <w:szCs w:val="22"/>
        </w:rPr>
        <w:t>the extent to which Peirce can be said to present ‘a limit concept of truth’, locate</w:t>
      </w:r>
      <w:r w:rsidR="005E2A21">
        <w:rPr>
          <w:rFonts w:ascii="Sylfaen" w:hAnsi="Sylfaen"/>
          <w:sz w:val="22"/>
          <w:szCs w:val="22"/>
        </w:rPr>
        <w:t>s the view</w:t>
      </w:r>
      <w:r w:rsidR="00E80A55">
        <w:rPr>
          <w:rFonts w:ascii="Sylfaen" w:hAnsi="Sylfaen"/>
          <w:sz w:val="22"/>
          <w:szCs w:val="22"/>
        </w:rPr>
        <w:t xml:space="preserve"> within his pragmatism</w:t>
      </w:r>
      <w:r w:rsidR="00300AC7">
        <w:rPr>
          <w:rFonts w:ascii="Sylfaen" w:hAnsi="Sylfaen"/>
          <w:sz w:val="22"/>
          <w:szCs w:val="22"/>
        </w:rPr>
        <w:t xml:space="preserve">, </w:t>
      </w:r>
      <w:r w:rsidR="00300AC7" w:rsidRPr="00332768">
        <w:rPr>
          <w:rFonts w:ascii="Sylfaen" w:hAnsi="Sylfaen"/>
          <w:sz w:val="22"/>
          <w:szCs w:val="22"/>
        </w:rPr>
        <w:t>explains how its teleological character renders it</w:t>
      </w:r>
      <w:r w:rsidR="00001816" w:rsidRPr="00332768">
        <w:rPr>
          <w:rFonts w:ascii="Sylfaen" w:hAnsi="Sylfaen"/>
          <w:sz w:val="22"/>
          <w:szCs w:val="22"/>
        </w:rPr>
        <w:t xml:space="preserve"> neither</w:t>
      </w:r>
      <w:r w:rsidR="00BC45AA" w:rsidRPr="00332768">
        <w:rPr>
          <w:rFonts w:ascii="Sylfaen" w:hAnsi="Sylfaen"/>
          <w:sz w:val="22"/>
          <w:szCs w:val="22"/>
        </w:rPr>
        <w:t xml:space="preserve"> ‘</w:t>
      </w:r>
      <w:r w:rsidR="006124BA" w:rsidRPr="00332768">
        <w:rPr>
          <w:rFonts w:ascii="Sylfaen" w:hAnsi="Sylfaen"/>
          <w:sz w:val="22"/>
          <w:szCs w:val="22"/>
        </w:rPr>
        <w:t>ontological</w:t>
      </w:r>
      <w:r w:rsidR="00BC45AA" w:rsidRPr="00332768">
        <w:rPr>
          <w:rFonts w:ascii="Sylfaen" w:hAnsi="Sylfaen"/>
          <w:sz w:val="22"/>
          <w:szCs w:val="22"/>
        </w:rPr>
        <w:t>’</w:t>
      </w:r>
      <w:r w:rsidR="006124BA" w:rsidRPr="00332768">
        <w:rPr>
          <w:rFonts w:ascii="Sylfaen" w:hAnsi="Sylfaen"/>
          <w:sz w:val="22"/>
          <w:szCs w:val="22"/>
        </w:rPr>
        <w:t xml:space="preserve"> nor </w:t>
      </w:r>
      <w:r w:rsidR="00BC45AA" w:rsidRPr="00332768">
        <w:rPr>
          <w:rFonts w:ascii="Sylfaen" w:hAnsi="Sylfaen"/>
          <w:sz w:val="22"/>
          <w:szCs w:val="22"/>
        </w:rPr>
        <w:t>‘</w:t>
      </w:r>
      <w:r w:rsidR="006124BA" w:rsidRPr="00332768">
        <w:rPr>
          <w:rFonts w:ascii="Sylfaen" w:hAnsi="Sylfaen"/>
          <w:sz w:val="22"/>
          <w:szCs w:val="22"/>
        </w:rPr>
        <w:t>semantic</w:t>
      </w:r>
      <w:r w:rsidR="00BC45AA" w:rsidRPr="00332768">
        <w:rPr>
          <w:rFonts w:ascii="Sylfaen" w:hAnsi="Sylfaen"/>
          <w:sz w:val="22"/>
          <w:szCs w:val="22"/>
        </w:rPr>
        <w:t xml:space="preserve">’ </w:t>
      </w:r>
      <w:r w:rsidR="006124BA" w:rsidRPr="00332768">
        <w:rPr>
          <w:rFonts w:ascii="Sylfaen" w:hAnsi="Sylfaen"/>
          <w:sz w:val="22"/>
          <w:szCs w:val="22"/>
        </w:rPr>
        <w:t>in the contemporary sense</w:t>
      </w:r>
      <w:r w:rsidR="00E80A55" w:rsidRPr="00332768">
        <w:rPr>
          <w:rFonts w:ascii="Sylfaen" w:hAnsi="Sylfaen"/>
          <w:sz w:val="22"/>
          <w:szCs w:val="22"/>
        </w:rPr>
        <w:t xml:space="preserve">, </w:t>
      </w:r>
      <w:r w:rsidR="00300AC7">
        <w:rPr>
          <w:rFonts w:ascii="Sylfaen" w:hAnsi="Sylfaen"/>
          <w:sz w:val="22"/>
          <w:szCs w:val="22"/>
        </w:rPr>
        <w:t>e</w:t>
      </w:r>
      <w:r w:rsidR="000541E6">
        <w:rPr>
          <w:rFonts w:ascii="Sylfaen" w:hAnsi="Sylfaen"/>
          <w:sz w:val="22"/>
          <w:szCs w:val="22"/>
        </w:rPr>
        <w:t>xplore</w:t>
      </w:r>
      <w:r w:rsidR="004B59B0">
        <w:rPr>
          <w:rFonts w:ascii="Sylfaen" w:hAnsi="Sylfaen"/>
          <w:sz w:val="22"/>
          <w:szCs w:val="22"/>
        </w:rPr>
        <w:t>s its</w:t>
      </w:r>
      <w:r w:rsidR="00300AC7">
        <w:rPr>
          <w:rFonts w:ascii="Sylfaen" w:hAnsi="Sylfaen"/>
          <w:sz w:val="22"/>
          <w:szCs w:val="22"/>
        </w:rPr>
        <w:t xml:space="preserve"> roots in a concept of limit that is strictly mathematical, </w:t>
      </w:r>
      <w:r w:rsidR="008E29B7">
        <w:rPr>
          <w:rFonts w:ascii="Sylfaen" w:hAnsi="Sylfaen"/>
          <w:sz w:val="22"/>
          <w:szCs w:val="22"/>
        </w:rPr>
        <w:t>and defend</w:t>
      </w:r>
      <w:r w:rsidR="005E2A21">
        <w:rPr>
          <w:rFonts w:ascii="Sylfaen" w:hAnsi="Sylfaen"/>
          <w:sz w:val="22"/>
          <w:szCs w:val="22"/>
        </w:rPr>
        <w:t>s it from the objections that it is: incoherent (</w:t>
      </w:r>
      <w:r w:rsidR="0049709A">
        <w:rPr>
          <w:rFonts w:ascii="Sylfaen" w:hAnsi="Sylfaen"/>
          <w:sz w:val="22"/>
          <w:szCs w:val="22"/>
        </w:rPr>
        <w:t xml:space="preserve">section </w:t>
      </w:r>
      <w:r w:rsidR="005E2A21">
        <w:rPr>
          <w:rFonts w:ascii="Sylfaen" w:hAnsi="Sylfaen"/>
          <w:sz w:val="22"/>
          <w:szCs w:val="22"/>
        </w:rPr>
        <w:t>3), in its faith in convergenc</w:t>
      </w:r>
      <w:r w:rsidR="0003327F">
        <w:rPr>
          <w:rFonts w:ascii="Sylfaen" w:hAnsi="Sylfaen"/>
          <w:sz w:val="22"/>
          <w:szCs w:val="22"/>
        </w:rPr>
        <w:t>e, too realist (</w:t>
      </w:r>
      <w:r w:rsidR="0049709A">
        <w:rPr>
          <w:rFonts w:ascii="Sylfaen" w:hAnsi="Sylfaen"/>
          <w:sz w:val="22"/>
          <w:szCs w:val="22"/>
        </w:rPr>
        <w:t>§</w:t>
      </w:r>
      <w:r w:rsidR="006D232D">
        <w:rPr>
          <w:rFonts w:ascii="Sylfaen" w:hAnsi="Sylfaen"/>
          <w:sz w:val="22"/>
          <w:szCs w:val="22"/>
        </w:rPr>
        <w:t>4) and in its ‘internal realism’</w:t>
      </w:r>
      <w:r w:rsidR="005E2A21">
        <w:rPr>
          <w:rFonts w:ascii="Sylfaen" w:hAnsi="Sylfaen"/>
          <w:sz w:val="22"/>
          <w:szCs w:val="22"/>
        </w:rPr>
        <w:t>, not realist enough (</w:t>
      </w:r>
      <w:r w:rsidR="0049709A">
        <w:rPr>
          <w:rFonts w:ascii="Sylfaen" w:hAnsi="Sylfaen"/>
          <w:sz w:val="22"/>
          <w:szCs w:val="22"/>
        </w:rPr>
        <w:t>§</w:t>
      </w:r>
      <w:r w:rsidR="005E2A21">
        <w:rPr>
          <w:rFonts w:ascii="Sylfaen" w:hAnsi="Sylfaen"/>
          <w:sz w:val="22"/>
          <w:szCs w:val="22"/>
        </w:rPr>
        <w:t>5).</w:t>
      </w:r>
      <w:r w:rsidR="008E29B7">
        <w:rPr>
          <w:rFonts w:ascii="Sylfaen" w:hAnsi="Sylfaen"/>
          <w:sz w:val="22"/>
          <w:szCs w:val="22"/>
        </w:rPr>
        <w:t xml:space="preserve"> </w:t>
      </w:r>
    </w:p>
    <w:p w:rsidR="0051598A" w:rsidRPr="00210C96" w:rsidRDefault="005E2A21" w:rsidP="004B78F6">
      <w:pPr>
        <w:spacing w:line="360" w:lineRule="auto"/>
        <w:jc w:val="both"/>
        <w:rPr>
          <w:rFonts w:ascii="Sylfaen" w:hAnsi="Sylfaen"/>
          <w:sz w:val="22"/>
          <w:szCs w:val="22"/>
        </w:rPr>
      </w:pPr>
      <w:r>
        <w:rPr>
          <w:rFonts w:ascii="Sylfaen" w:hAnsi="Sylfaen"/>
          <w:sz w:val="22"/>
          <w:szCs w:val="22"/>
        </w:rPr>
        <w:t xml:space="preserve">     </w:t>
      </w:r>
      <w:r w:rsidR="00B65267">
        <w:rPr>
          <w:rFonts w:ascii="Sylfaen" w:hAnsi="Sylfaen"/>
          <w:sz w:val="22"/>
          <w:szCs w:val="22"/>
        </w:rPr>
        <w:t>This is not intended to be</w:t>
      </w:r>
      <w:r w:rsidR="00834B62">
        <w:rPr>
          <w:rFonts w:ascii="Sylfaen" w:hAnsi="Sylfaen"/>
          <w:sz w:val="22"/>
          <w:szCs w:val="22"/>
        </w:rPr>
        <w:t xml:space="preserve"> an exhaustive overview of </w:t>
      </w:r>
      <w:r w:rsidR="00EB2C77">
        <w:rPr>
          <w:rFonts w:ascii="Sylfaen" w:hAnsi="Sylfaen"/>
          <w:sz w:val="22"/>
          <w:szCs w:val="22"/>
        </w:rPr>
        <w:t xml:space="preserve">everything </w:t>
      </w:r>
      <w:r w:rsidR="00834B62">
        <w:rPr>
          <w:rFonts w:ascii="Sylfaen" w:hAnsi="Sylfaen"/>
          <w:sz w:val="22"/>
          <w:szCs w:val="22"/>
        </w:rPr>
        <w:t xml:space="preserve">Peirce had to say on truth. </w:t>
      </w:r>
      <w:r w:rsidR="00E72A0B">
        <w:rPr>
          <w:rFonts w:ascii="Sylfaen" w:hAnsi="Sylfaen"/>
          <w:sz w:val="22"/>
          <w:szCs w:val="22"/>
        </w:rPr>
        <w:t>I</w:t>
      </w:r>
      <w:r w:rsidR="00834B62">
        <w:rPr>
          <w:rFonts w:ascii="Sylfaen" w:hAnsi="Sylfaen"/>
          <w:sz w:val="22"/>
          <w:szCs w:val="22"/>
        </w:rPr>
        <w:t>t</w:t>
      </w:r>
      <w:r w:rsidR="008D46B9">
        <w:rPr>
          <w:rFonts w:ascii="Sylfaen" w:hAnsi="Sylfaen"/>
          <w:sz w:val="22"/>
          <w:szCs w:val="22"/>
        </w:rPr>
        <w:t xml:space="preserve"> presents</w:t>
      </w:r>
      <w:r w:rsidR="008E29B7" w:rsidRPr="00210C96">
        <w:rPr>
          <w:rFonts w:ascii="Sylfaen" w:hAnsi="Sylfaen"/>
          <w:sz w:val="22"/>
          <w:szCs w:val="22"/>
        </w:rPr>
        <w:t xml:space="preserve"> </w:t>
      </w:r>
      <w:r w:rsidR="00EB2C77">
        <w:rPr>
          <w:rFonts w:ascii="Sylfaen" w:hAnsi="Sylfaen"/>
          <w:sz w:val="22"/>
          <w:szCs w:val="22"/>
        </w:rPr>
        <w:t>his</w:t>
      </w:r>
      <w:r w:rsidR="00242C4C">
        <w:rPr>
          <w:rFonts w:ascii="Sylfaen" w:hAnsi="Sylfaen"/>
          <w:sz w:val="22"/>
          <w:szCs w:val="22"/>
        </w:rPr>
        <w:t xml:space="preserve"> understanding of truth</w:t>
      </w:r>
      <w:r w:rsidR="00B95D7F">
        <w:rPr>
          <w:rFonts w:ascii="Sylfaen" w:hAnsi="Sylfaen"/>
          <w:sz w:val="22"/>
          <w:szCs w:val="22"/>
        </w:rPr>
        <w:t xml:space="preserve"> </w:t>
      </w:r>
      <w:r w:rsidR="008D46B9">
        <w:rPr>
          <w:rFonts w:ascii="Sylfaen" w:hAnsi="Sylfaen"/>
          <w:sz w:val="22"/>
          <w:szCs w:val="22"/>
        </w:rPr>
        <w:t>very much</w:t>
      </w:r>
      <w:r w:rsidR="008E29B7">
        <w:rPr>
          <w:rFonts w:ascii="Sylfaen" w:hAnsi="Sylfaen"/>
          <w:sz w:val="22"/>
          <w:szCs w:val="22"/>
        </w:rPr>
        <w:t xml:space="preserve"> from the perspec</w:t>
      </w:r>
      <w:r w:rsidR="00660D03">
        <w:rPr>
          <w:rFonts w:ascii="Sylfaen" w:hAnsi="Sylfaen"/>
          <w:sz w:val="22"/>
          <w:szCs w:val="22"/>
        </w:rPr>
        <w:t>tive of analytic philosophy, in which</w:t>
      </w:r>
      <w:r>
        <w:rPr>
          <w:rFonts w:ascii="Sylfaen" w:hAnsi="Sylfaen"/>
          <w:sz w:val="22"/>
          <w:szCs w:val="22"/>
        </w:rPr>
        <w:t xml:space="preserve"> </w:t>
      </w:r>
      <w:r w:rsidR="0003327F">
        <w:rPr>
          <w:rFonts w:ascii="Sylfaen" w:hAnsi="Sylfaen"/>
          <w:sz w:val="22"/>
          <w:szCs w:val="22"/>
        </w:rPr>
        <w:t xml:space="preserve">considering language in </w:t>
      </w:r>
      <w:r w:rsidR="00F546F3">
        <w:rPr>
          <w:rFonts w:ascii="Sylfaen" w:hAnsi="Sylfaen"/>
          <w:sz w:val="22"/>
          <w:szCs w:val="22"/>
        </w:rPr>
        <w:t xml:space="preserve">relative </w:t>
      </w:r>
      <w:r w:rsidR="0003327F">
        <w:rPr>
          <w:rFonts w:ascii="Sylfaen" w:hAnsi="Sylfaen"/>
          <w:sz w:val="22"/>
          <w:szCs w:val="22"/>
        </w:rPr>
        <w:t>is</w:t>
      </w:r>
      <w:r w:rsidR="00300AC7">
        <w:rPr>
          <w:rFonts w:ascii="Sylfaen" w:hAnsi="Sylfaen"/>
          <w:sz w:val="22"/>
          <w:szCs w:val="22"/>
        </w:rPr>
        <w:t xml:space="preserve">olation </w:t>
      </w:r>
      <w:r w:rsidR="00F546F3">
        <w:rPr>
          <w:rFonts w:ascii="Sylfaen" w:hAnsi="Sylfaen"/>
          <w:sz w:val="22"/>
          <w:szCs w:val="22"/>
        </w:rPr>
        <w:t xml:space="preserve">from other human activities </w:t>
      </w:r>
      <w:r w:rsidR="00300AC7">
        <w:rPr>
          <w:rFonts w:ascii="Sylfaen" w:hAnsi="Sylfaen"/>
          <w:sz w:val="22"/>
          <w:szCs w:val="22"/>
        </w:rPr>
        <w:t>and attempting to</w:t>
      </w:r>
      <w:r w:rsidR="007C1E2B">
        <w:rPr>
          <w:rFonts w:ascii="Sylfaen" w:hAnsi="Sylfaen"/>
          <w:sz w:val="22"/>
          <w:szCs w:val="22"/>
        </w:rPr>
        <w:t xml:space="preserve"> theorise</w:t>
      </w:r>
      <w:r w:rsidR="00001816">
        <w:rPr>
          <w:rFonts w:ascii="Sylfaen" w:hAnsi="Sylfaen"/>
          <w:sz w:val="22"/>
          <w:szCs w:val="22"/>
        </w:rPr>
        <w:t xml:space="preserve"> </w:t>
      </w:r>
      <w:r w:rsidR="007C1E2B">
        <w:rPr>
          <w:rFonts w:ascii="Sylfaen" w:hAnsi="Sylfaen"/>
          <w:sz w:val="22"/>
          <w:szCs w:val="22"/>
        </w:rPr>
        <w:t>its</w:t>
      </w:r>
      <w:r w:rsidR="0003327F">
        <w:rPr>
          <w:rFonts w:ascii="Sylfaen" w:hAnsi="Sylfaen"/>
          <w:sz w:val="22"/>
          <w:szCs w:val="22"/>
        </w:rPr>
        <w:t xml:space="preserve"> truth-conditions has</w:t>
      </w:r>
      <w:r w:rsidR="008E29B7">
        <w:rPr>
          <w:rFonts w:ascii="Sylfaen" w:hAnsi="Sylfaen"/>
          <w:sz w:val="22"/>
          <w:szCs w:val="22"/>
        </w:rPr>
        <w:t xml:space="preserve"> been a significant preoccupation</w:t>
      </w:r>
      <w:r>
        <w:rPr>
          <w:rFonts w:ascii="Sylfaen" w:hAnsi="Sylfaen"/>
          <w:sz w:val="22"/>
          <w:szCs w:val="22"/>
        </w:rPr>
        <w:t>.</w:t>
      </w:r>
      <w:r w:rsidR="00BC45AA">
        <w:rPr>
          <w:rFonts w:ascii="Sylfaen" w:hAnsi="Sylfaen"/>
          <w:sz w:val="22"/>
          <w:szCs w:val="22"/>
        </w:rPr>
        <w:t xml:space="preserve"> There are</w:t>
      </w:r>
      <w:r w:rsidR="004B59B0">
        <w:rPr>
          <w:rFonts w:ascii="Sylfaen" w:hAnsi="Sylfaen"/>
          <w:sz w:val="22"/>
          <w:szCs w:val="22"/>
        </w:rPr>
        <w:t xml:space="preserve"> </w:t>
      </w:r>
      <w:r w:rsidR="008E29B7">
        <w:rPr>
          <w:rFonts w:ascii="Sylfaen" w:hAnsi="Sylfaen"/>
          <w:sz w:val="22"/>
          <w:szCs w:val="22"/>
        </w:rPr>
        <w:t xml:space="preserve">other </w:t>
      </w:r>
      <w:r w:rsidR="000541E6">
        <w:rPr>
          <w:rFonts w:ascii="Sylfaen" w:hAnsi="Sylfaen"/>
          <w:sz w:val="22"/>
          <w:szCs w:val="22"/>
        </w:rPr>
        <w:t>rich</w:t>
      </w:r>
      <w:r w:rsidR="004B59B0">
        <w:rPr>
          <w:rFonts w:ascii="Sylfaen" w:hAnsi="Sylfaen"/>
          <w:sz w:val="22"/>
          <w:szCs w:val="22"/>
        </w:rPr>
        <w:t xml:space="preserve"> </w:t>
      </w:r>
      <w:r w:rsidR="008E29B7">
        <w:rPr>
          <w:rFonts w:ascii="Sylfaen" w:hAnsi="Sylfaen"/>
          <w:sz w:val="22"/>
          <w:szCs w:val="22"/>
        </w:rPr>
        <w:t>stories</w:t>
      </w:r>
      <w:r>
        <w:rPr>
          <w:rFonts w:ascii="Sylfaen" w:hAnsi="Sylfaen"/>
          <w:sz w:val="22"/>
          <w:szCs w:val="22"/>
        </w:rPr>
        <w:t xml:space="preserve"> to be told</w:t>
      </w:r>
      <w:r w:rsidR="00001816">
        <w:rPr>
          <w:rFonts w:ascii="Sylfaen" w:hAnsi="Sylfaen"/>
          <w:sz w:val="22"/>
          <w:szCs w:val="22"/>
        </w:rPr>
        <w:t xml:space="preserve"> a</w:t>
      </w:r>
      <w:r w:rsidR="00B371F3">
        <w:rPr>
          <w:rFonts w:ascii="Sylfaen" w:hAnsi="Sylfaen"/>
          <w:sz w:val="22"/>
          <w:szCs w:val="22"/>
        </w:rPr>
        <w:t>bout truth in Peirce’s thought</w:t>
      </w:r>
      <w:r w:rsidR="006D232D">
        <w:rPr>
          <w:rFonts w:ascii="Sylfaen" w:hAnsi="Sylfaen"/>
          <w:sz w:val="22"/>
          <w:szCs w:val="22"/>
        </w:rPr>
        <w:t>, including</w:t>
      </w:r>
      <w:r w:rsidR="00300AC7">
        <w:rPr>
          <w:rFonts w:ascii="Sylfaen" w:hAnsi="Sylfaen"/>
          <w:sz w:val="22"/>
          <w:szCs w:val="22"/>
        </w:rPr>
        <w:t xml:space="preserve"> an </w:t>
      </w:r>
      <w:r w:rsidR="00300AC7" w:rsidRPr="00FA20BB">
        <w:rPr>
          <w:rFonts w:ascii="Sylfaen" w:hAnsi="Sylfaen"/>
          <w:i/>
          <w:sz w:val="22"/>
          <w:szCs w:val="22"/>
        </w:rPr>
        <w:t>evolutionary</w:t>
      </w:r>
      <w:r w:rsidR="00300AC7">
        <w:rPr>
          <w:rFonts w:ascii="Sylfaen" w:hAnsi="Sylfaen"/>
          <w:sz w:val="22"/>
          <w:szCs w:val="22"/>
        </w:rPr>
        <w:t xml:space="preserve"> </w:t>
      </w:r>
      <w:r w:rsidR="00001816">
        <w:rPr>
          <w:rFonts w:ascii="Sylfaen" w:hAnsi="Sylfaen"/>
          <w:sz w:val="22"/>
          <w:szCs w:val="22"/>
        </w:rPr>
        <w:t>story</w:t>
      </w:r>
      <w:r w:rsidR="004B59B0">
        <w:rPr>
          <w:rFonts w:ascii="Sylfaen" w:hAnsi="Sylfaen"/>
          <w:sz w:val="22"/>
          <w:szCs w:val="22"/>
        </w:rPr>
        <w:t xml:space="preserve"> </w:t>
      </w:r>
      <w:r w:rsidR="00FA20BB">
        <w:rPr>
          <w:rFonts w:ascii="Sylfaen" w:hAnsi="Sylfaen"/>
          <w:sz w:val="22"/>
          <w:szCs w:val="22"/>
        </w:rPr>
        <w:t xml:space="preserve">in </w:t>
      </w:r>
      <w:r w:rsidR="004B59B0">
        <w:rPr>
          <w:rFonts w:ascii="Sylfaen" w:hAnsi="Sylfaen"/>
          <w:sz w:val="22"/>
          <w:szCs w:val="22"/>
        </w:rPr>
        <w:t>which</w:t>
      </w:r>
      <w:r w:rsidR="000541E6">
        <w:rPr>
          <w:rFonts w:ascii="Sylfaen" w:hAnsi="Sylfaen"/>
          <w:sz w:val="22"/>
          <w:szCs w:val="22"/>
        </w:rPr>
        <w:t xml:space="preserve"> </w:t>
      </w:r>
      <w:r w:rsidR="006B241B">
        <w:rPr>
          <w:rFonts w:ascii="Sylfaen" w:hAnsi="Sylfaen"/>
          <w:sz w:val="22"/>
          <w:szCs w:val="22"/>
        </w:rPr>
        <w:t>what Peirce called</w:t>
      </w:r>
      <w:r w:rsidR="00FA20BB">
        <w:rPr>
          <w:rFonts w:ascii="Sylfaen" w:hAnsi="Sylfaen"/>
          <w:sz w:val="22"/>
          <w:szCs w:val="22"/>
        </w:rPr>
        <w:t xml:space="preserve"> </w:t>
      </w:r>
      <w:r w:rsidR="006B241B">
        <w:rPr>
          <w:rFonts w:ascii="Sylfaen" w:hAnsi="Sylfaen"/>
          <w:sz w:val="22"/>
          <w:szCs w:val="22"/>
        </w:rPr>
        <w:t>“</w:t>
      </w:r>
      <w:r w:rsidR="00FA20BB">
        <w:rPr>
          <w:rFonts w:ascii="Sylfaen" w:hAnsi="Sylfaen"/>
          <w:sz w:val="22"/>
          <w:szCs w:val="22"/>
        </w:rPr>
        <w:t>fixation</w:t>
      </w:r>
      <w:r w:rsidR="000541E6">
        <w:rPr>
          <w:rFonts w:ascii="Sylfaen" w:hAnsi="Sylfaen"/>
          <w:sz w:val="22"/>
          <w:szCs w:val="22"/>
        </w:rPr>
        <w:t xml:space="preserve"> of belief</w:t>
      </w:r>
      <w:r w:rsidR="006B241B">
        <w:rPr>
          <w:rFonts w:ascii="Sylfaen" w:hAnsi="Sylfaen"/>
          <w:sz w:val="22"/>
          <w:szCs w:val="22"/>
        </w:rPr>
        <w:t>”</w:t>
      </w:r>
      <w:r w:rsidR="000541E6">
        <w:rPr>
          <w:rFonts w:ascii="Sylfaen" w:hAnsi="Sylfaen"/>
          <w:sz w:val="22"/>
          <w:szCs w:val="22"/>
        </w:rPr>
        <w:t xml:space="preserve"> </w:t>
      </w:r>
      <w:r w:rsidR="00660D03">
        <w:rPr>
          <w:rFonts w:ascii="Sylfaen" w:hAnsi="Sylfaen"/>
          <w:sz w:val="22"/>
          <w:szCs w:val="22"/>
        </w:rPr>
        <w:t>is only guaranteed</w:t>
      </w:r>
      <w:r w:rsidR="006B241B">
        <w:rPr>
          <w:rFonts w:ascii="Sylfaen" w:hAnsi="Sylfaen"/>
          <w:sz w:val="22"/>
          <w:szCs w:val="22"/>
        </w:rPr>
        <w:t xml:space="preserve"> </w:t>
      </w:r>
      <w:r w:rsidR="00FA20BB">
        <w:rPr>
          <w:rFonts w:ascii="Sylfaen" w:hAnsi="Sylfaen"/>
          <w:sz w:val="22"/>
          <w:szCs w:val="22"/>
        </w:rPr>
        <w:t xml:space="preserve">by </w:t>
      </w:r>
      <w:r w:rsidR="00F546F3">
        <w:rPr>
          <w:rFonts w:ascii="Sylfaen" w:hAnsi="Sylfaen"/>
          <w:sz w:val="22"/>
          <w:szCs w:val="22"/>
        </w:rPr>
        <w:t>communal inquiry which</w:t>
      </w:r>
      <w:r w:rsidR="0047333D">
        <w:rPr>
          <w:rFonts w:ascii="Sylfaen" w:hAnsi="Sylfaen"/>
          <w:sz w:val="22"/>
          <w:szCs w:val="22"/>
        </w:rPr>
        <w:t xml:space="preserve"> inevitably grows in </w:t>
      </w:r>
      <w:r w:rsidR="0047333D">
        <w:rPr>
          <w:rFonts w:ascii="Sylfaen" w:hAnsi="Sylfaen"/>
          <w:sz w:val="22"/>
          <w:szCs w:val="22"/>
        </w:rPr>
        <w:lastRenderedPageBreak/>
        <w:t>sophistication</w:t>
      </w:r>
      <w:r w:rsidR="00FA60BC">
        <w:rPr>
          <w:rFonts w:ascii="Sylfaen" w:hAnsi="Sylfaen"/>
          <w:sz w:val="22"/>
          <w:szCs w:val="22"/>
        </w:rPr>
        <w:t>,</w:t>
      </w:r>
      <w:r w:rsidR="00001816">
        <w:rPr>
          <w:rFonts w:ascii="Sylfaen" w:hAnsi="Sylfaen"/>
          <w:sz w:val="22"/>
          <w:szCs w:val="22"/>
        </w:rPr>
        <w:t xml:space="preserve"> a </w:t>
      </w:r>
      <w:r w:rsidR="00001816" w:rsidRPr="00FA20BB">
        <w:rPr>
          <w:rFonts w:ascii="Sylfaen" w:hAnsi="Sylfaen"/>
          <w:i/>
          <w:sz w:val="22"/>
          <w:szCs w:val="22"/>
        </w:rPr>
        <w:t>semiotic</w:t>
      </w:r>
      <w:r w:rsidR="00001816">
        <w:rPr>
          <w:rFonts w:ascii="Sylfaen" w:hAnsi="Sylfaen"/>
          <w:sz w:val="22"/>
          <w:szCs w:val="22"/>
        </w:rPr>
        <w:t xml:space="preserve"> story</w:t>
      </w:r>
      <w:r w:rsidR="00B371F3">
        <w:rPr>
          <w:rFonts w:ascii="Sylfaen" w:hAnsi="Sylfaen"/>
          <w:sz w:val="22"/>
          <w:szCs w:val="22"/>
        </w:rPr>
        <w:t xml:space="preserve"> regarding</w:t>
      </w:r>
      <w:r w:rsidR="004B59B0">
        <w:rPr>
          <w:rFonts w:ascii="Sylfaen" w:hAnsi="Sylfaen"/>
          <w:sz w:val="22"/>
          <w:szCs w:val="22"/>
        </w:rPr>
        <w:t xml:space="preserve"> </w:t>
      </w:r>
      <w:r w:rsidR="00F546F3">
        <w:rPr>
          <w:rFonts w:ascii="Sylfaen" w:hAnsi="Sylfaen"/>
          <w:sz w:val="22"/>
          <w:szCs w:val="22"/>
        </w:rPr>
        <w:t>differing,</w:t>
      </w:r>
      <w:r w:rsidR="00FA20BB">
        <w:rPr>
          <w:rFonts w:ascii="Sylfaen" w:hAnsi="Sylfaen"/>
          <w:sz w:val="22"/>
          <w:szCs w:val="22"/>
        </w:rPr>
        <w:t xml:space="preserve"> mutually supportive </w:t>
      </w:r>
      <w:r w:rsidR="00B371F3">
        <w:rPr>
          <w:rFonts w:ascii="Sylfaen" w:hAnsi="Sylfaen"/>
          <w:sz w:val="22"/>
          <w:szCs w:val="22"/>
        </w:rPr>
        <w:t>roles for</w:t>
      </w:r>
      <w:r w:rsidR="004B59B0">
        <w:rPr>
          <w:rFonts w:ascii="Sylfaen" w:hAnsi="Sylfaen"/>
          <w:sz w:val="22"/>
          <w:szCs w:val="22"/>
        </w:rPr>
        <w:t xml:space="preserve"> </w:t>
      </w:r>
      <w:r w:rsidR="00660D03">
        <w:rPr>
          <w:rFonts w:ascii="Sylfaen" w:hAnsi="Sylfaen"/>
          <w:sz w:val="22"/>
          <w:szCs w:val="22"/>
        </w:rPr>
        <w:t xml:space="preserve">different kinds of signs </w:t>
      </w:r>
      <w:r w:rsidR="00B371F3">
        <w:rPr>
          <w:rFonts w:ascii="Sylfaen" w:hAnsi="Sylfaen"/>
          <w:sz w:val="22"/>
          <w:szCs w:val="22"/>
        </w:rPr>
        <w:t>(such as</w:t>
      </w:r>
      <w:r w:rsidR="00332768">
        <w:rPr>
          <w:rFonts w:ascii="Sylfaen" w:hAnsi="Sylfaen"/>
          <w:sz w:val="22"/>
          <w:szCs w:val="22"/>
        </w:rPr>
        <w:t xml:space="preserve"> iconic, indexical and symbolic</w:t>
      </w:r>
      <w:r w:rsidR="00B371F3">
        <w:rPr>
          <w:rFonts w:ascii="Sylfaen" w:hAnsi="Sylfaen"/>
          <w:sz w:val="22"/>
          <w:szCs w:val="22"/>
        </w:rPr>
        <w:t xml:space="preserve">) </w:t>
      </w:r>
      <w:r w:rsidR="00660D03">
        <w:rPr>
          <w:rFonts w:ascii="Sylfaen" w:hAnsi="Sylfaen"/>
          <w:sz w:val="22"/>
          <w:szCs w:val="22"/>
        </w:rPr>
        <w:t>in reaching the truth</w:t>
      </w:r>
      <w:r w:rsidR="00FA60BC">
        <w:rPr>
          <w:rFonts w:ascii="Sylfaen" w:hAnsi="Sylfaen"/>
          <w:sz w:val="22"/>
          <w:szCs w:val="22"/>
        </w:rPr>
        <w:t>,</w:t>
      </w:r>
      <w:r w:rsidR="00123606">
        <w:rPr>
          <w:rFonts w:ascii="Sylfaen" w:hAnsi="Sylfaen"/>
          <w:sz w:val="22"/>
          <w:szCs w:val="22"/>
        </w:rPr>
        <w:t xml:space="preserve"> and</w:t>
      </w:r>
      <w:r w:rsidR="00FA60BC">
        <w:rPr>
          <w:rFonts w:ascii="Sylfaen" w:hAnsi="Sylfaen"/>
          <w:sz w:val="22"/>
          <w:szCs w:val="22"/>
        </w:rPr>
        <w:t xml:space="preserve"> </w:t>
      </w:r>
      <w:r w:rsidR="00AC42AF">
        <w:rPr>
          <w:rFonts w:ascii="Sylfaen" w:hAnsi="Sylfaen"/>
          <w:sz w:val="22"/>
          <w:szCs w:val="22"/>
        </w:rPr>
        <w:t xml:space="preserve">a story about </w:t>
      </w:r>
      <w:r w:rsidR="00F52E31">
        <w:rPr>
          <w:rFonts w:ascii="Sylfaen" w:hAnsi="Sylfaen"/>
          <w:sz w:val="22"/>
          <w:szCs w:val="22"/>
        </w:rPr>
        <w:t>how Peirce grounds</w:t>
      </w:r>
      <w:r w:rsidR="004B59B0">
        <w:rPr>
          <w:rFonts w:ascii="Sylfaen" w:hAnsi="Sylfaen"/>
          <w:sz w:val="22"/>
          <w:szCs w:val="22"/>
        </w:rPr>
        <w:t xml:space="preserve"> truth in the </w:t>
      </w:r>
      <w:r w:rsidR="004B59B0" w:rsidRPr="00FA20BB">
        <w:rPr>
          <w:rFonts w:ascii="Sylfaen" w:hAnsi="Sylfaen"/>
          <w:i/>
          <w:sz w:val="22"/>
          <w:szCs w:val="22"/>
        </w:rPr>
        <w:t>norm</w:t>
      </w:r>
      <w:r w:rsidR="000541E6" w:rsidRPr="00FA20BB">
        <w:rPr>
          <w:rFonts w:ascii="Sylfaen" w:hAnsi="Sylfaen"/>
          <w:i/>
          <w:sz w:val="22"/>
          <w:szCs w:val="22"/>
        </w:rPr>
        <w:t>ative sciences</w:t>
      </w:r>
      <w:r w:rsidR="000541E6">
        <w:rPr>
          <w:rFonts w:ascii="Sylfaen" w:hAnsi="Sylfaen"/>
          <w:sz w:val="22"/>
          <w:szCs w:val="22"/>
        </w:rPr>
        <w:t xml:space="preserve"> as the founding concept of logic</w:t>
      </w:r>
      <w:r w:rsidR="00F52E31">
        <w:rPr>
          <w:rFonts w:ascii="Sylfaen" w:hAnsi="Sylfaen"/>
          <w:sz w:val="22"/>
          <w:szCs w:val="22"/>
        </w:rPr>
        <w:t xml:space="preserve"> understood as</w:t>
      </w:r>
      <w:r w:rsidR="000541E6">
        <w:rPr>
          <w:rFonts w:ascii="Sylfaen" w:hAnsi="Sylfaen"/>
          <w:sz w:val="22"/>
          <w:szCs w:val="22"/>
        </w:rPr>
        <w:t xml:space="preserve"> a species of ethics</w:t>
      </w:r>
      <w:r w:rsidR="00FA60BC">
        <w:rPr>
          <w:rFonts w:ascii="Sylfaen" w:hAnsi="Sylfaen"/>
          <w:sz w:val="22"/>
          <w:szCs w:val="22"/>
        </w:rPr>
        <w:t xml:space="preserve"> </w:t>
      </w:r>
      <w:r w:rsidR="00B65267">
        <w:rPr>
          <w:rFonts w:ascii="Sylfaen" w:hAnsi="Sylfaen"/>
          <w:sz w:val="22"/>
          <w:szCs w:val="22"/>
        </w:rPr>
        <w:t>(</w:t>
      </w:r>
      <w:r w:rsidR="004020D1">
        <w:rPr>
          <w:rFonts w:ascii="Sylfaen" w:hAnsi="Sylfaen"/>
          <w:sz w:val="22"/>
          <w:szCs w:val="22"/>
        </w:rPr>
        <w:t xml:space="preserve">since </w:t>
      </w:r>
      <w:r w:rsidR="00FA60BC">
        <w:rPr>
          <w:rFonts w:ascii="Sylfaen" w:hAnsi="Sylfaen"/>
          <w:sz w:val="22"/>
          <w:szCs w:val="22"/>
        </w:rPr>
        <w:t>thought is a kind of action</w:t>
      </w:r>
      <w:r w:rsidR="00B65267">
        <w:rPr>
          <w:rFonts w:ascii="Sylfaen" w:hAnsi="Sylfaen"/>
          <w:sz w:val="22"/>
          <w:szCs w:val="22"/>
        </w:rPr>
        <w:t>)</w:t>
      </w:r>
      <w:r w:rsidR="00001816">
        <w:rPr>
          <w:rFonts w:ascii="Sylfaen" w:hAnsi="Sylfaen"/>
          <w:sz w:val="22"/>
          <w:szCs w:val="22"/>
        </w:rPr>
        <w:t xml:space="preserve">. </w:t>
      </w:r>
      <w:r w:rsidR="00F52E31">
        <w:rPr>
          <w:rFonts w:ascii="Sylfaen" w:hAnsi="Sylfaen"/>
          <w:sz w:val="22"/>
          <w:szCs w:val="22"/>
        </w:rPr>
        <w:t xml:space="preserve">But our chosen topic has a certain </w:t>
      </w:r>
      <w:r w:rsidR="00DB586C">
        <w:rPr>
          <w:rFonts w:ascii="Sylfaen" w:hAnsi="Sylfaen"/>
          <w:sz w:val="22"/>
          <w:szCs w:val="22"/>
        </w:rPr>
        <w:t xml:space="preserve">self-sufficient </w:t>
      </w:r>
      <w:r w:rsidR="00F52E31">
        <w:rPr>
          <w:rFonts w:ascii="Sylfaen" w:hAnsi="Sylfaen"/>
          <w:sz w:val="22"/>
          <w:szCs w:val="22"/>
        </w:rPr>
        <w:t>focus which it is hoped will be useful</w:t>
      </w:r>
      <w:r w:rsidR="004B59B0">
        <w:rPr>
          <w:rFonts w:ascii="Sylfaen" w:hAnsi="Sylfaen"/>
          <w:sz w:val="22"/>
          <w:szCs w:val="22"/>
        </w:rPr>
        <w:t xml:space="preserve">.  </w:t>
      </w:r>
      <w:r w:rsidR="00123606">
        <w:rPr>
          <w:rFonts w:ascii="Sylfaen" w:hAnsi="Sylfaen"/>
          <w:sz w:val="22"/>
          <w:szCs w:val="22"/>
        </w:rPr>
        <w:t xml:space="preserve"> </w:t>
      </w:r>
      <w:r w:rsidR="008E29B7" w:rsidRPr="00210C96">
        <w:rPr>
          <w:rFonts w:ascii="Sylfaen" w:hAnsi="Sylfaen"/>
          <w:sz w:val="22"/>
          <w:szCs w:val="22"/>
        </w:rPr>
        <w:t xml:space="preserve">  </w:t>
      </w:r>
    </w:p>
    <w:p w:rsidR="0051598A" w:rsidRDefault="009B0F9A" w:rsidP="004B78F6">
      <w:pPr>
        <w:pStyle w:val="Heading2"/>
        <w:spacing w:line="360" w:lineRule="auto"/>
        <w:rPr>
          <w:rFonts w:ascii="Sylfaen" w:hAnsi="Sylfaen"/>
          <w:sz w:val="22"/>
          <w:szCs w:val="22"/>
        </w:rPr>
      </w:pPr>
      <w:bookmarkStart w:id="0" w:name="_Toc453092189"/>
      <w:bookmarkStart w:id="1" w:name="_Toc453092892"/>
      <w:bookmarkStart w:id="2" w:name="_Toc453575135"/>
      <w:bookmarkStart w:id="3" w:name="_Toc453575835"/>
      <w:bookmarkStart w:id="4" w:name="_Toc454898589"/>
      <w:bookmarkStart w:id="5" w:name="_Toc456716566"/>
      <w:bookmarkStart w:id="6" w:name="_Toc457072401"/>
      <w:bookmarkStart w:id="7" w:name="_Toc457369871"/>
      <w:bookmarkStart w:id="8" w:name="_Toc457389067"/>
      <w:r>
        <w:rPr>
          <w:rFonts w:ascii="Sylfaen" w:hAnsi="Sylfaen"/>
          <w:sz w:val="22"/>
          <w:szCs w:val="22"/>
        </w:rPr>
        <w:t>1</w:t>
      </w:r>
      <w:r w:rsidR="0051598A" w:rsidRPr="00210C96">
        <w:rPr>
          <w:rFonts w:ascii="Sylfaen" w:hAnsi="Sylfaen"/>
          <w:sz w:val="22"/>
          <w:szCs w:val="22"/>
        </w:rPr>
        <w:t xml:space="preserve"> The Meaning of Truth</w:t>
      </w:r>
      <w:bookmarkEnd w:id="0"/>
      <w:bookmarkEnd w:id="1"/>
      <w:bookmarkEnd w:id="2"/>
      <w:bookmarkEnd w:id="3"/>
      <w:bookmarkEnd w:id="4"/>
      <w:bookmarkEnd w:id="5"/>
      <w:bookmarkEnd w:id="6"/>
      <w:bookmarkEnd w:id="7"/>
      <w:bookmarkEnd w:id="8"/>
    </w:p>
    <w:p w:rsidR="0047333D" w:rsidRPr="0047333D" w:rsidRDefault="0047333D" w:rsidP="004B78F6">
      <w:pPr>
        <w:spacing w:line="360" w:lineRule="auto"/>
        <w:rPr>
          <w:rFonts w:ascii="Sylfaen" w:hAnsi="Sylfaen"/>
          <w:i/>
          <w:sz w:val="22"/>
          <w:szCs w:val="22"/>
        </w:rPr>
      </w:pPr>
      <w:r w:rsidRPr="0047333D">
        <w:rPr>
          <w:rFonts w:ascii="Sylfaen" w:hAnsi="Sylfaen"/>
          <w:i/>
          <w:sz w:val="22"/>
          <w:szCs w:val="22"/>
        </w:rPr>
        <w:t>1.1 The Mathematical Metaphor and Its Uses</w:t>
      </w:r>
    </w:p>
    <w:p w:rsidR="0051598A" w:rsidRPr="00210C96" w:rsidRDefault="00C0463D"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A literally</w:t>
      </w:r>
      <w:r w:rsidR="0051598A" w:rsidRPr="00210C96">
        <w:rPr>
          <w:rFonts w:ascii="Sylfaen" w:hAnsi="Sylfaen"/>
          <w:sz w:val="22"/>
          <w:szCs w:val="22"/>
        </w:rPr>
        <w:t xml:space="preserve"> m</w:t>
      </w:r>
      <w:r>
        <w:rPr>
          <w:rFonts w:ascii="Sylfaen" w:hAnsi="Sylfaen"/>
          <w:sz w:val="22"/>
          <w:szCs w:val="22"/>
        </w:rPr>
        <w:t xml:space="preserve">athematical understanding of </w:t>
      </w:r>
      <w:r w:rsidR="00404722">
        <w:rPr>
          <w:rFonts w:ascii="Sylfaen" w:hAnsi="Sylfaen"/>
          <w:sz w:val="22"/>
          <w:szCs w:val="22"/>
        </w:rPr>
        <w:t>the limit of a convergent series</w:t>
      </w:r>
      <w:r w:rsidR="0051598A" w:rsidRPr="00210C96">
        <w:rPr>
          <w:rFonts w:ascii="Sylfaen" w:hAnsi="Sylfaen"/>
          <w:sz w:val="22"/>
          <w:szCs w:val="22"/>
        </w:rPr>
        <w:t xml:space="preserve"> may be dis</w:t>
      </w:r>
      <w:r w:rsidR="004020D1">
        <w:rPr>
          <w:rFonts w:ascii="Sylfaen" w:hAnsi="Sylfaen"/>
          <w:sz w:val="22"/>
          <w:szCs w:val="22"/>
        </w:rPr>
        <w:t>cerned in</w:t>
      </w:r>
      <w:r w:rsidR="00F763C0">
        <w:rPr>
          <w:rFonts w:ascii="Sylfaen" w:hAnsi="Sylfaen"/>
          <w:sz w:val="22"/>
          <w:szCs w:val="22"/>
        </w:rPr>
        <w:t xml:space="preserve"> Peirce’s </w:t>
      </w:r>
      <w:r w:rsidR="00404722">
        <w:rPr>
          <w:rFonts w:ascii="Sylfaen" w:hAnsi="Sylfaen"/>
          <w:sz w:val="22"/>
          <w:szCs w:val="22"/>
        </w:rPr>
        <w:t>remark, cited earlier</w:t>
      </w:r>
      <w:r w:rsidR="0051598A" w:rsidRPr="00210C96">
        <w:rPr>
          <w:rFonts w:ascii="Sylfaen" w:hAnsi="Sylfaen"/>
          <w:sz w:val="22"/>
          <w:szCs w:val="22"/>
        </w:rPr>
        <w:t>:</w:t>
      </w:r>
    </w:p>
    <w:p w:rsidR="0051598A" w:rsidRPr="00210C96" w:rsidRDefault="0051598A" w:rsidP="0051598A">
      <w:pPr>
        <w:pStyle w:val="Real-Quote"/>
        <w:tabs>
          <w:tab w:val="left" w:pos="7920"/>
        </w:tabs>
        <w:rPr>
          <w:rFonts w:ascii="Sylfaen" w:hAnsi="Sylfaen"/>
          <w:sz w:val="22"/>
          <w:szCs w:val="22"/>
        </w:rPr>
      </w:pPr>
      <w:r w:rsidRPr="00210C96">
        <w:rPr>
          <w:rFonts w:ascii="Sylfaen" w:hAnsi="Sylfaen"/>
          <w:sz w:val="22"/>
          <w:szCs w:val="22"/>
        </w:rPr>
        <w:t>Inquiry properly carried on will reach some definite and fixed result or approximate indefinitely toward that limit (1.485).</w:t>
      </w:r>
    </w:p>
    <w:p w:rsidR="0051598A" w:rsidRPr="00210C96" w:rsidRDefault="0051598A" w:rsidP="0051598A">
      <w:pPr>
        <w:pStyle w:val="Real-Quote"/>
        <w:spacing w:line="120" w:lineRule="auto"/>
        <w:ind w:left="302"/>
        <w:rPr>
          <w:rFonts w:ascii="Sylfaen" w:hAnsi="Sylfaen"/>
          <w:sz w:val="22"/>
          <w:szCs w:val="22"/>
        </w:rPr>
      </w:pPr>
    </w:p>
    <w:p w:rsidR="00F07800" w:rsidRPr="00DE5DA5" w:rsidRDefault="00F546F3"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In deriving</w:t>
      </w:r>
      <w:r w:rsidR="00FA60BC">
        <w:rPr>
          <w:rFonts w:ascii="Sylfaen" w:hAnsi="Sylfaen"/>
          <w:sz w:val="22"/>
          <w:szCs w:val="22"/>
        </w:rPr>
        <w:t xml:space="preserve"> π</w:t>
      </w:r>
      <w:r w:rsidR="0051598A" w:rsidRPr="00210C96">
        <w:rPr>
          <w:rFonts w:ascii="Sylfaen" w:hAnsi="Sylfaen"/>
          <w:sz w:val="22"/>
          <w:szCs w:val="22"/>
        </w:rPr>
        <w:t xml:space="preserve"> algori</w:t>
      </w:r>
      <w:r>
        <w:rPr>
          <w:rFonts w:ascii="Sylfaen" w:hAnsi="Sylfaen"/>
          <w:sz w:val="22"/>
          <w:szCs w:val="22"/>
        </w:rPr>
        <w:t>thmically</w:t>
      </w:r>
      <w:r w:rsidR="00E972F1">
        <w:rPr>
          <w:rFonts w:ascii="Sylfaen" w:hAnsi="Sylfaen"/>
          <w:sz w:val="22"/>
          <w:szCs w:val="22"/>
        </w:rPr>
        <w:t xml:space="preserve"> we obtain a number</w:t>
      </w:r>
      <w:r w:rsidR="0051598A" w:rsidRPr="00210C96">
        <w:rPr>
          <w:rFonts w:ascii="Sylfaen" w:hAnsi="Sylfaen"/>
          <w:sz w:val="22"/>
          <w:szCs w:val="22"/>
        </w:rPr>
        <w:t xml:space="preserve"> </w:t>
      </w:r>
      <w:r w:rsidR="00E972F1">
        <w:rPr>
          <w:rFonts w:ascii="Sylfaen" w:hAnsi="Sylfaen"/>
          <w:sz w:val="22"/>
          <w:szCs w:val="22"/>
        </w:rPr>
        <w:t xml:space="preserve">which </w:t>
      </w:r>
      <w:r>
        <w:rPr>
          <w:rFonts w:ascii="Sylfaen" w:hAnsi="Sylfaen"/>
          <w:sz w:val="22"/>
          <w:szCs w:val="22"/>
        </w:rPr>
        <w:t>grows ever longer in decimal places and</w:t>
      </w:r>
      <w:r w:rsidR="0051598A" w:rsidRPr="00210C96">
        <w:rPr>
          <w:rFonts w:ascii="Sylfaen" w:hAnsi="Sylfaen"/>
          <w:sz w:val="22"/>
          <w:szCs w:val="22"/>
        </w:rPr>
        <w:t xml:space="preserve"> ever closer to π itself. Likewise, truth for Peirce i</w:t>
      </w:r>
      <w:r w:rsidR="00C655FC">
        <w:rPr>
          <w:rFonts w:ascii="Sylfaen" w:hAnsi="Sylfaen"/>
          <w:sz w:val="22"/>
          <w:szCs w:val="22"/>
        </w:rPr>
        <w:t>s defined as what we grow</w:t>
      </w:r>
      <w:r w:rsidR="0051598A" w:rsidRPr="00210C96">
        <w:rPr>
          <w:rFonts w:ascii="Sylfaen" w:hAnsi="Sylfaen"/>
          <w:sz w:val="22"/>
          <w:szCs w:val="22"/>
        </w:rPr>
        <w:t xml:space="preserve"> ever closer t</w:t>
      </w:r>
      <w:r w:rsidR="00660D03">
        <w:rPr>
          <w:rFonts w:ascii="Sylfaen" w:hAnsi="Sylfaen"/>
          <w:sz w:val="22"/>
          <w:szCs w:val="22"/>
        </w:rPr>
        <w:t>owa</w:t>
      </w:r>
      <w:r>
        <w:rPr>
          <w:rFonts w:ascii="Sylfaen" w:hAnsi="Sylfaen"/>
          <w:sz w:val="22"/>
          <w:szCs w:val="22"/>
        </w:rPr>
        <w:t>rds by inquiring</w:t>
      </w:r>
      <w:r w:rsidR="0051598A" w:rsidRPr="00210C96">
        <w:rPr>
          <w:rFonts w:ascii="Sylfaen" w:hAnsi="Sylfaen"/>
          <w:sz w:val="22"/>
          <w:szCs w:val="22"/>
        </w:rPr>
        <w:t xml:space="preserve">. </w:t>
      </w:r>
      <w:r w:rsidR="00D042D7" w:rsidRPr="00DE5DA5">
        <w:rPr>
          <w:rFonts w:ascii="Sylfaen" w:hAnsi="Sylfaen"/>
          <w:sz w:val="22"/>
          <w:szCs w:val="22"/>
        </w:rPr>
        <w:t>The mathematical formulation</w:t>
      </w:r>
      <w:r w:rsidR="00F07800" w:rsidRPr="00DE5DA5">
        <w:rPr>
          <w:rFonts w:ascii="Sylfaen" w:hAnsi="Sylfaen"/>
          <w:sz w:val="22"/>
          <w:szCs w:val="22"/>
        </w:rPr>
        <w:t xml:space="preserve"> is no accident, since</w:t>
      </w:r>
      <w:r w:rsidR="00CC2DF0" w:rsidRPr="00DE5DA5">
        <w:rPr>
          <w:rFonts w:ascii="Sylfaen" w:hAnsi="Sylfaen"/>
          <w:sz w:val="22"/>
          <w:szCs w:val="22"/>
        </w:rPr>
        <w:t xml:space="preserve"> Peirce envisaged</w:t>
      </w:r>
      <w:r w:rsidR="00F07800" w:rsidRPr="00DE5DA5">
        <w:rPr>
          <w:rFonts w:ascii="Sylfaen" w:hAnsi="Sylfaen"/>
          <w:sz w:val="22"/>
          <w:szCs w:val="22"/>
        </w:rPr>
        <w:t xml:space="preserve"> the sciences</w:t>
      </w:r>
      <w:r w:rsidR="00CC2DF0" w:rsidRPr="00DE5DA5">
        <w:rPr>
          <w:rFonts w:ascii="Sylfaen" w:hAnsi="Sylfaen"/>
          <w:sz w:val="22"/>
          <w:szCs w:val="22"/>
        </w:rPr>
        <w:t xml:space="preserve"> forming a hierarchy with</w:t>
      </w:r>
      <w:r w:rsidR="00B36FB9">
        <w:rPr>
          <w:rFonts w:ascii="Sylfaen" w:hAnsi="Sylfaen"/>
          <w:sz w:val="22"/>
          <w:szCs w:val="22"/>
        </w:rPr>
        <w:t xml:space="preserve"> mathematics</w:t>
      </w:r>
      <w:r w:rsidR="007521D8">
        <w:rPr>
          <w:rFonts w:ascii="Sylfaen" w:hAnsi="Sylfaen"/>
          <w:sz w:val="22"/>
          <w:szCs w:val="22"/>
        </w:rPr>
        <w:t xml:space="preserve"> </w:t>
      </w:r>
      <w:r w:rsidR="00F07800" w:rsidRPr="00DE5DA5">
        <w:rPr>
          <w:rFonts w:ascii="Sylfaen" w:hAnsi="Sylfaen"/>
          <w:sz w:val="22"/>
          <w:szCs w:val="22"/>
        </w:rPr>
        <w:t xml:space="preserve">at the </w:t>
      </w:r>
      <w:r w:rsidR="00CC2DF0" w:rsidRPr="00DE5DA5">
        <w:rPr>
          <w:rFonts w:ascii="Sylfaen" w:hAnsi="Sylfaen"/>
          <w:sz w:val="22"/>
          <w:szCs w:val="22"/>
        </w:rPr>
        <w:t>top</w:t>
      </w:r>
      <w:r w:rsidR="00173A4F">
        <w:rPr>
          <w:rFonts w:ascii="Sylfaen" w:hAnsi="Sylfaen"/>
          <w:sz w:val="22"/>
          <w:szCs w:val="22"/>
        </w:rPr>
        <w:t xml:space="preserve"> </w:t>
      </w:r>
      <w:r w:rsidR="00D042D7" w:rsidRPr="00DE5DA5">
        <w:rPr>
          <w:rFonts w:ascii="Sylfaen" w:hAnsi="Sylfaen"/>
          <w:sz w:val="22"/>
          <w:szCs w:val="22"/>
        </w:rPr>
        <w:t>providing fundame</w:t>
      </w:r>
      <w:r w:rsidR="00173A4F">
        <w:rPr>
          <w:rFonts w:ascii="Sylfaen" w:hAnsi="Sylfaen"/>
          <w:sz w:val="22"/>
          <w:szCs w:val="22"/>
        </w:rPr>
        <w:t>ntal conceptions to sciences</w:t>
      </w:r>
      <w:r w:rsidR="007521D8">
        <w:rPr>
          <w:rFonts w:ascii="Sylfaen" w:hAnsi="Sylfaen"/>
          <w:sz w:val="22"/>
          <w:szCs w:val="22"/>
        </w:rPr>
        <w:t xml:space="preserve"> below</w:t>
      </w:r>
      <w:r w:rsidR="00D042D7" w:rsidRPr="00DE5DA5">
        <w:rPr>
          <w:rFonts w:ascii="Sylfaen" w:hAnsi="Sylfaen"/>
          <w:sz w:val="22"/>
          <w:szCs w:val="22"/>
        </w:rPr>
        <w:t>.</w:t>
      </w:r>
      <w:r w:rsidR="007521D8">
        <w:rPr>
          <w:rFonts w:ascii="Sylfaen" w:hAnsi="Sylfaen"/>
          <w:sz w:val="22"/>
          <w:szCs w:val="22"/>
        </w:rPr>
        <w:t xml:space="preserve"> </w:t>
      </w:r>
      <w:r w:rsidR="00DB586C" w:rsidRPr="00DB586C">
        <w:rPr>
          <w:rFonts w:ascii="Sylfaen" w:hAnsi="Sylfaen"/>
          <w:sz w:val="22"/>
          <w:szCs w:val="22"/>
        </w:rPr>
        <w:t>Peirce was a keen follower of 19</w:t>
      </w:r>
      <w:r w:rsidR="00DB586C" w:rsidRPr="00DB586C">
        <w:rPr>
          <w:rFonts w:ascii="Sylfaen" w:hAnsi="Sylfaen"/>
          <w:sz w:val="22"/>
          <w:szCs w:val="22"/>
          <w:vertAlign w:val="superscript"/>
        </w:rPr>
        <w:t>th</w:t>
      </w:r>
      <w:r w:rsidR="00DB586C" w:rsidRPr="00DB586C">
        <w:rPr>
          <w:rFonts w:ascii="Sylfaen" w:hAnsi="Sylfaen"/>
          <w:sz w:val="22"/>
          <w:szCs w:val="22"/>
        </w:rPr>
        <w:t xml:space="preserve"> century developments in the </w:t>
      </w:r>
      <w:r w:rsidR="00DB586C">
        <w:rPr>
          <w:rFonts w:ascii="Sylfaen" w:hAnsi="Sylfaen"/>
          <w:sz w:val="22"/>
          <w:szCs w:val="22"/>
        </w:rPr>
        <w:t xml:space="preserve">mathematical </w:t>
      </w:r>
      <w:r w:rsidR="00DB586C" w:rsidRPr="00DB586C">
        <w:rPr>
          <w:rFonts w:ascii="Sylfaen" w:hAnsi="Sylfaen"/>
          <w:sz w:val="22"/>
          <w:szCs w:val="22"/>
        </w:rPr>
        <w:t>understanding of infinity.</w:t>
      </w:r>
      <w:r w:rsidR="007521D8" w:rsidRPr="00DB586C">
        <w:rPr>
          <w:rFonts w:ascii="Sylfaen" w:hAnsi="Sylfaen"/>
          <w:sz w:val="22"/>
          <w:szCs w:val="22"/>
        </w:rPr>
        <w:t xml:space="preserve"> </w:t>
      </w:r>
      <w:r w:rsidR="00173A4F" w:rsidRPr="00107B96">
        <w:rPr>
          <w:rFonts w:ascii="Sylfaen" w:hAnsi="Sylfaen"/>
          <w:sz w:val="22"/>
          <w:szCs w:val="22"/>
        </w:rPr>
        <w:t xml:space="preserve">Key insights </w:t>
      </w:r>
      <w:r w:rsidR="00DB586C" w:rsidRPr="00107B96">
        <w:rPr>
          <w:rFonts w:ascii="Sylfaen" w:hAnsi="Sylfaen"/>
          <w:sz w:val="22"/>
          <w:szCs w:val="22"/>
        </w:rPr>
        <w:t xml:space="preserve">not without relevance here </w:t>
      </w:r>
      <w:r w:rsidR="00173A4F" w:rsidRPr="00107B96">
        <w:rPr>
          <w:rFonts w:ascii="Sylfaen" w:hAnsi="Sylfaen"/>
          <w:sz w:val="22"/>
          <w:szCs w:val="22"/>
        </w:rPr>
        <w:t xml:space="preserve">were </w:t>
      </w:r>
      <w:r w:rsidR="00DB586C" w:rsidRPr="00107B96">
        <w:rPr>
          <w:rFonts w:ascii="Sylfaen" w:hAnsi="Sylfaen"/>
          <w:sz w:val="22"/>
          <w:szCs w:val="22"/>
        </w:rPr>
        <w:t xml:space="preserve">the </w:t>
      </w:r>
      <w:r w:rsidR="00062B3B" w:rsidRPr="00107B96">
        <w:rPr>
          <w:rFonts w:ascii="Sylfaen" w:hAnsi="Sylfaen"/>
          <w:sz w:val="22"/>
          <w:szCs w:val="22"/>
        </w:rPr>
        <w:t>clarifications</w:t>
      </w:r>
      <w:r w:rsidR="00173A4F" w:rsidRPr="00107B96">
        <w:rPr>
          <w:rFonts w:ascii="Sylfaen" w:hAnsi="Sylfaen"/>
          <w:sz w:val="22"/>
          <w:szCs w:val="22"/>
        </w:rPr>
        <w:t xml:space="preserve"> of</w:t>
      </w:r>
      <w:r w:rsidR="00DE076B" w:rsidRPr="00107B96">
        <w:rPr>
          <w:rFonts w:ascii="Sylfaen" w:hAnsi="Sylfaen"/>
          <w:sz w:val="22"/>
          <w:szCs w:val="22"/>
        </w:rPr>
        <w:t xml:space="preserve"> </w:t>
      </w:r>
      <w:proofErr w:type="spellStart"/>
      <w:r w:rsidR="00DE076B" w:rsidRPr="00107B96">
        <w:rPr>
          <w:rFonts w:ascii="Sylfaen" w:hAnsi="Sylfaen"/>
          <w:sz w:val="22"/>
          <w:szCs w:val="22"/>
        </w:rPr>
        <w:t>Weierstrass</w:t>
      </w:r>
      <w:proofErr w:type="spellEnd"/>
      <w:r w:rsidR="00DE076B" w:rsidRPr="00107B96">
        <w:rPr>
          <w:rFonts w:ascii="Sylfaen" w:hAnsi="Sylfaen"/>
          <w:sz w:val="22"/>
          <w:szCs w:val="22"/>
        </w:rPr>
        <w:t xml:space="preserve"> (and others) </w:t>
      </w:r>
      <w:r w:rsidR="00660D03">
        <w:rPr>
          <w:rFonts w:ascii="Sylfaen" w:hAnsi="Sylfaen"/>
          <w:sz w:val="22"/>
          <w:szCs w:val="22"/>
        </w:rPr>
        <w:t>of ways to</w:t>
      </w:r>
      <w:r w:rsidR="00DE076B" w:rsidRPr="00107B96">
        <w:rPr>
          <w:rFonts w:ascii="Sylfaen" w:hAnsi="Sylfaen"/>
          <w:sz w:val="22"/>
          <w:szCs w:val="22"/>
        </w:rPr>
        <w:t xml:space="preserve"> make sense of a determinate value standing at the limit of an infinite process</w:t>
      </w:r>
      <w:r w:rsidR="00107B96" w:rsidRPr="00107B96">
        <w:rPr>
          <w:rFonts w:ascii="Sylfaen" w:hAnsi="Sylfaen"/>
          <w:sz w:val="22"/>
          <w:szCs w:val="22"/>
        </w:rPr>
        <w:t>, and</w:t>
      </w:r>
      <w:r w:rsidR="00DE076B" w:rsidRPr="00107B96">
        <w:rPr>
          <w:rFonts w:ascii="Sylfaen" w:hAnsi="Sylfaen"/>
          <w:sz w:val="22"/>
          <w:szCs w:val="22"/>
        </w:rPr>
        <w:t xml:space="preserve"> </w:t>
      </w:r>
      <w:r w:rsidR="00062B3B" w:rsidRPr="00107B96">
        <w:rPr>
          <w:rFonts w:ascii="Sylfaen" w:hAnsi="Sylfaen"/>
          <w:sz w:val="22"/>
          <w:szCs w:val="22"/>
        </w:rPr>
        <w:t>Cantor</w:t>
      </w:r>
      <w:r w:rsidR="00107B96" w:rsidRPr="00107B96">
        <w:rPr>
          <w:rFonts w:ascii="Sylfaen" w:hAnsi="Sylfaen"/>
          <w:sz w:val="22"/>
          <w:szCs w:val="22"/>
        </w:rPr>
        <w:t>’</w:t>
      </w:r>
      <w:r w:rsidR="00107B96">
        <w:rPr>
          <w:rFonts w:ascii="Sylfaen" w:hAnsi="Sylfaen"/>
          <w:sz w:val="22"/>
          <w:szCs w:val="22"/>
        </w:rPr>
        <w:t>s profound dis</w:t>
      </w:r>
      <w:r w:rsidR="00107B96" w:rsidRPr="00107B96">
        <w:rPr>
          <w:rFonts w:ascii="Sylfaen" w:hAnsi="Sylfaen"/>
          <w:sz w:val="22"/>
          <w:szCs w:val="22"/>
        </w:rPr>
        <w:t>covery</w:t>
      </w:r>
      <w:r w:rsidR="00062B3B" w:rsidRPr="00107B96">
        <w:rPr>
          <w:rFonts w:ascii="Sylfaen" w:hAnsi="Sylfaen"/>
          <w:sz w:val="22"/>
          <w:szCs w:val="22"/>
        </w:rPr>
        <w:t xml:space="preserve"> that</w:t>
      </w:r>
      <w:r w:rsidR="00DE076B" w:rsidRPr="00107B96">
        <w:rPr>
          <w:rFonts w:ascii="Sylfaen" w:hAnsi="Sylfaen"/>
          <w:sz w:val="22"/>
          <w:szCs w:val="22"/>
        </w:rPr>
        <w:t xml:space="preserve"> </w:t>
      </w:r>
      <w:r w:rsidR="00173A4F" w:rsidRPr="00107B96">
        <w:rPr>
          <w:rFonts w:ascii="Sylfaen" w:hAnsi="Sylfaen"/>
          <w:sz w:val="22"/>
          <w:szCs w:val="22"/>
        </w:rPr>
        <w:t>c</w:t>
      </w:r>
      <w:r w:rsidR="00DE076B" w:rsidRPr="00107B96">
        <w:rPr>
          <w:rFonts w:ascii="Sylfaen" w:hAnsi="Sylfaen"/>
          <w:sz w:val="22"/>
          <w:szCs w:val="22"/>
        </w:rPr>
        <w:t xml:space="preserve">ountable infinity is </w:t>
      </w:r>
      <w:r w:rsidR="00B36FB9">
        <w:rPr>
          <w:rFonts w:ascii="Sylfaen" w:hAnsi="Sylfaen"/>
          <w:sz w:val="22"/>
          <w:szCs w:val="22"/>
        </w:rPr>
        <w:t>‘</w:t>
      </w:r>
      <w:r w:rsidR="00DE076B" w:rsidRPr="00107B96">
        <w:rPr>
          <w:rFonts w:ascii="Sylfaen" w:hAnsi="Sylfaen"/>
          <w:sz w:val="22"/>
          <w:szCs w:val="22"/>
        </w:rPr>
        <w:t>not the greatest quantity</w:t>
      </w:r>
      <w:r w:rsidR="00B36FB9">
        <w:rPr>
          <w:rFonts w:ascii="Sylfaen" w:hAnsi="Sylfaen"/>
          <w:sz w:val="22"/>
          <w:szCs w:val="22"/>
        </w:rPr>
        <w:t>’</w:t>
      </w:r>
      <w:r w:rsidR="00107B96" w:rsidRPr="00107B96">
        <w:rPr>
          <w:rFonts w:ascii="Sylfaen" w:hAnsi="Sylfaen"/>
          <w:sz w:val="22"/>
          <w:szCs w:val="22"/>
        </w:rPr>
        <w:t>,</w:t>
      </w:r>
      <w:r w:rsidR="00173A4F" w:rsidRPr="00107B96">
        <w:rPr>
          <w:rFonts w:ascii="Sylfaen" w:hAnsi="Sylfaen"/>
          <w:sz w:val="22"/>
          <w:szCs w:val="22"/>
        </w:rPr>
        <w:t xml:space="preserve"> and not sufficient for continuity.</w:t>
      </w:r>
      <w:r w:rsidR="00173A4F">
        <w:rPr>
          <w:rFonts w:ascii="Sylfaen" w:hAnsi="Sylfaen"/>
          <w:b/>
          <w:sz w:val="22"/>
          <w:szCs w:val="22"/>
        </w:rPr>
        <w:t xml:space="preserve"> </w:t>
      </w:r>
      <w:r w:rsidR="00173A4F" w:rsidRPr="00107B96">
        <w:rPr>
          <w:rFonts w:ascii="Sylfaen" w:hAnsi="Sylfaen"/>
          <w:sz w:val="22"/>
          <w:szCs w:val="22"/>
        </w:rPr>
        <w:t xml:space="preserve">The concept of continuity was extremely important to </w:t>
      </w:r>
      <w:r w:rsidR="007521D8" w:rsidRPr="00107B96">
        <w:rPr>
          <w:rFonts w:ascii="Sylfaen" w:hAnsi="Sylfaen"/>
          <w:sz w:val="22"/>
          <w:szCs w:val="22"/>
        </w:rPr>
        <w:t>Peirce</w:t>
      </w:r>
      <w:r w:rsidR="00B36FB9">
        <w:rPr>
          <w:rFonts w:ascii="Sylfaen" w:hAnsi="Sylfaen"/>
          <w:sz w:val="22"/>
          <w:szCs w:val="22"/>
        </w:rPr>
        <w:t>, who extended it</w:t>
      </w:r>
      <w:r w:rsidR="00107B96" w:rsidRPr="00107B96">
        <w:rPr>
          <w:rFonts w:ascii="Sylfaen" w:hAnsi="Sylfaen"/>
          <w:sz w:val="22"/>
          <w:szCs w:val="22"/>
        </w:rPr>
        <w:t xml:space="preserve"> into</w:t>
      </w:r>
      <w:r w:rsidR="00173A4F" w:rsidRPr="00107B96">
        <w:rPr>
          <w:rFonts w:ascii="Sylfaen" w:hAnsi="Sylfaen"/>
          <w:sz w:val="22"/>
          <w:szCs w:val="22"/>
        </w:rPr>
        <w:t xml:space="preserve"> epistemology, metaphysics </w:t>
      </w:r>
      <w:r w:rsidR="00062B3B" w:rsidRPr="00107B96">
        <w:rPr>
          <w:rFonts w:ascii="Sylfaen" w:hAnsi="Sylfaen"/>
          <w:sz w:val="22"/>
          <w:szCs w:val="22"/>
        </w:rPr>
        <w:t>and other disciplines</w:t>
      </w:r>
      <w:r w:rsidR="00B36FB9">
        <w:rPr>
          <w:rFonts w:ascii="Sylfaen" w:hAnsi="Sylfaen"/>
          <w:sz w:val="22"/>
          <w:szCs w:val="22"/>
        </w:rPr>
        <w:t>,</w:t>
      </w:r>
      <w:r w:rsidR="00062B3B" w:rsidRPr="00107B96">
        <w:rPr>
          <w:rFonts w:ascii="Sylfaen" w:hAnsi="Sylfaen"/>
          <w:sz w:val="22"/>
          <w:szCs w:val="22"/>
        </w:rPr>
        <w:t xml:space="preserve"> </w:t>
      </w:r>
      <w:r w:rsidR="00173A4F" w:rsidRPr="00107B96">
        <w:rPr>
          <w:rFonts w:ascii="Sylfaen" w:hAnsi="Sylfaen"/>
          <w:sz w:val="22"/>
          <w:szCs w:val="22"/>
        </w:rPr>
        <w:t>and at one point described it as</w:t>
      </w:r>
      <w:r w:rsidR="007521D8" w:rsidRPr="00107B96">
        <w:rPr>
          <w:rFonts w:ascii="Sylfaen" w:hAnsi="Sylfaen"/>
          <w:sz w:val="22"/>
          <w:szCs w:val="22"/>
        </w:rPr>
        <w:t xml:space="preserve"> the </w:t>
      </w:r>
      <w:r w:rsidR="00107B96" w:rsidRPr="00107B96">
        <w:rPr>
          <w:rFonts w:ascii="Sylfaen" w:hAnsi="Sylfaen"/>
          <w:sz w:val="22"/>
          <w:szCs w:val="22"/>
        </w:rPr>
        <w:t>“</w:t>
      </w:r>
      <w:r w:rsidR="007521D8" w:rsidRPr="00107B96">
        <w:rPr>
          <w:rFonts w:ascii="Sylfaen" w:hAnsi="Sylfaen"/>
          <w:sz w:val="22"/>
          <w:szCs w:val="22"/>
        </w:rPr>
        <w:t>keystone to the arch</w:t>
      </w:r>
      <w:r w:rsidR="00107B96" w:rsidRPr="00107B96">
        <w:rPr>
          <w:rFonts w:ascii="Sylfaen" w:hAnsi="Sylfaen"/>
          <w:sz w:val="22"/>
          <w:szCs w:val="22"/>
        </w:rPr>
        <w:t>”</w:t>
      </w:r>
      <w:r w:rsidR="007521D8" w:rsidRPr="00107B96">
        <w:rPr>
          <w:rFonts w:ascii="Sylfaen" w:hAnsi="Sylfaen"/>
          <w:sz w:val="22"/>
          <w:szCs w:val="22"/>
        </w:rPr>
        <w:t xml:space="preserve"> of his thinking</w:t>
      </w:r>
      <w:r w:rsidR="00B36FB9">
        <w:rPr>
          <w:rFonts w:ascii="Sylfaen" w:hAnsi="Sylfaen"/>
          <w:sz w:val="22"/>
          <w:szCs w:val="22"/>
        </w:rPr>
        <w:t xml:space="preserve"> (and himself as a </w:t>
      </w:r>
      <w:proofErr w:type="spellStart"/>
      <w:r w:rsidR="00B36FB9" w:rsidRPr="00B36FB9">
        <w:rPr>
          <w:rFonts w:ascii="Sylfaen" w:hAnsi="Sylfaen"/>
          <w:i/>
          <w:sz w:val="22"/>
          <w:szCs w:val="22"/>
        </w:rPr>
        <w:t>synechist</w:t>
      </w:r>
      <w:proofErr w:type="spellEnd"/>
      <w:r w:rsidR="00107B96" w:rsidRPr="00107B96">
        <w:rPr>
          <w:rFonts w:ascii="Sylfaen" w:hAnsi="Sylfaen"/>
          <w:sz w:val="22"/>
          <w:szCs w:val="22"/>
        </w:rPr>
        <w:t xml:space="preserve"> for that reason</w:t>
      </w:r>
      <w:r w:rsidR="00EF5297">
        <w:rPr>
          <w:rFonts w:ascii="Sylfaen" w:hAnsi="Sylfaen"/>
          <w:sz w:val="22"/>
          <w:szCs w:val="22"/>
        </w:rPr>
        <w:t>. See for instance</w:t>
      </w:r>
      <w:r w:rsidR="00C75C17">
        <w:rPr>
          <w:rFonts w:ascii="Sylfaen" w:hAnsi="Sylfaen"/>
          <w:sz w:val="22"/>
          <w:szCs w:val="22"/>
        </w:rPr>
        <w:t>:</w:t>
      </w:r>
      <w:r w:rsidR="00EF5297">
        <w:rPr>
          <w:rFonts w:ascii="Sylfaen" w:hAnsi="Sylfaen"/>
          <w:sz w:val="22"/>
          <w:szCs w:val="22"/>
        </w:rPr>
        <w:t xml:space="preserve"> </w:t>
      </w:r>
      <w:r w:rsidR="00C75C17">
        <w:rPr>
          <w:rFonts w:ascii="Sylfaen" w:hAnsi="Sylfaen"/>
          <w:sz w:val="22"/>
          <w:szCs w:val="22"/>
        </w:rPr>
        <w:t>6</w:t>
      </w:r>
      <w:r w:rsidR="006B4BD1">
        <w:rPr>
          <w:rFonts w:ascii="Sylfaen" w:hAnsi="Sylfaen"/>
          <w:sz w:val="22"/>
          <w:szCs w:val="22"/>
        </w:rPr>
        <w:t xml:space="preserve">.103, </w:t>
      </w:r>
      <w:r w:rsidR="00EF5297" w:rsidRPr="00EF5297">
        <w:rPr>
          <w:rFonts w:ascii="Sylfaen" w:hAnsi="Sylfaen"/>
          <w:sz w:val="22"/>
          <w:szCs w:val="22"/>
        </w:rPr>
        <w:t xml:space="preserve">6.169, </w:t>
      </w:r>
      <w:proofErr w:type="gramStart"/>
      <w:r w:rsidR="00EF5297" w:rsidRPr="00EF5297">
        <w:rPr>
          <w:rFonts w:ascii="Sylfaen" w:hAnsi="Sylfaen"/>
          <w:sz w:val="22"/>
          <w:szCs w:val="22"/>
        </w:rPr>
        <w:t>6.202</w:t>
      </w:r>
      <w:proofErr w:type="gramEnd"/>
      <w:r w:rsidR="00EF5297" w:rsidRPr="00EF5297">
        <w:rPr>
          <w:rFonts w:ascii="Sylfaen" w:hAnsi="Sylfaen"/>
          <w:sz w:val="22"/>
          <w:szCs w:val="22"/>
        </w:rPr>
        <w:t>)</w:t>
      </w:r>
      <w:r w:rsidR="00EF5297">
        <w:rPr>
          <w:rFonts w:ascii="Sylfaen" w:hAnsi="Sylfaen"/>
          <w:sz w:val="22"/>
          <w:szCs w:val="22"/>
        </w:rPr>
        <w:t>.</w:t>
      </w:r>
    </w:p>
    <w:p w:rsidR="00C754A5" w:rsidRDefault="0038654E"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 xml:space="preserve">     </w:t>
      </w:r>
      <w:r w:rsidR="00F07800">
        <w:rPr>
          <w:rFonts w:ascii="Sylfaen" w:hAnsi="Sylfaen"/>
          <w:sz w:val="22"/>
          <w:szCs w:val="22"/>
        </w:rPr>
        <w:t xml:space="preserve">However </w:t>
      </w:r>
      <w:r w:rsidR="00CC2DF0">
        <w:rPr>
          <w:rFonts w:ascii="Sylfaen" w:hAnsi="Sylfaen"/>
          <w:sz w:val="22"/>
          <w:szCs w:val="22"/>
        </w:rPr>
        <w:t xml:space="preserve">the </w:t>
      </w:r>
      <w:r w:rsidR="00F07800">
        <w:rPr>
          <w:rFonts w:ascii="Sylfaen" w:hAnsi="Sylfaen"/>
          <w:sz w:val="22"/>
          <w:szCs w:val="22"/>
        </w:rPr>
        <w:t xml:space="preserve">concept of truth only enters </w:t>
      </w:r>
      <w:r w:rsidR="00062B3B">
        <w:rPr>
          <w:rFonts w:ascii="Sylfaen" w:hAnsi="Sylfaen"/>
          <w:sz w:val="22"/>
          <w:szCs w:val="22"/>
        </w:rPr>
        <w:t>Peirce’s scientific</w:t>
      </w:r>
      <w:r>
        <w:rPr>
          <w:rFonts w:ascii="Sylfaen" w:hAnsi="Sylfaen"/>
          <w:sz w:val="22"/>
          <w:szCs w:val="22"/>
        </w:rPr>
        <w:t xml:space="preserve"> hierarchy </w:t>
      </w:r>
      <w:r w:rsidR="00F07800">
        <w:rPr>
          <w:rFonts w:ascii="Sylfaen" w:hAnsi="Sylfaen"/>
          <w:sz w:val="22"/>
          <w:szCs w:val="22"/>
        </w:rPr>
        <w:t xml:space="preserve">in </w:t>
      </w:r>
      <w:r>
        <w:rPr>
          <w:rFonts w:ascii="Sylfaen" w:hAnsi="Sylfaen"/>
          <w:sz w:val="22"/>
          <w:szCs w:val="22"/>
        </w:rPr>
        <w:t xml:space="preserve">the discipline of </w:t>
      </w:r>
      <w:r w:rsidR="00F07800" w:rsidRPr="00107B96">
        <w:rPr>
          <w:rFonts w:ascii="Sylfaen" w:hAnsi="Sylfaen"/>
          <w:i/>
          <w:sz w:val="22"/>
          <w:szCs w:val="22"/>
        </w:rPr>
        <w:t>logic</w:t>
      </w:r>
      <w:r w:rsidR="00F07800">
        <w:rPr>
          <w:rFonts w:ascii="Sylfaen" w:hAnsi="Sylfaen"/>
          <w:sz w:val="22"/>
          <w:szCs w:val="22"/>
        </w:rPr>
        <w:t>, and it is important to u</w:t>
      </w:r>
      <w:r w:rsidR="00C655FC">
        <w:rPr>
          <w:rFonts w:ascii="Sylfaen" w:hAnsi="Sylfaen"/>
          <w:sz w:val="22"/>
          <w:szCs w:val="22"/>
        </w:rPr>
        <w:t xml:space="preserve">nderstand the </w:t>
      </w:r>
      <w:r w:rsidR="007521D8">
        <w:rPr>
          <w:rFonts w:ascii="Sylfaen" w:hAnsi="Sylfaen"/>
          <w:sz w:val="22"/>
          <w:szCs w:val="22"/>
        </w:rPr>
        <w:t xml:space="preserve">key </w:t>
      </w:r>
      <w:r w:rsidR="00C655FC">
        <w:rPr>
          <w:rFonts w:ascii="Sylfaen" w:hAnsi="Sylfaen"/>
          <w:sz w:val="22"/>
          <w:szCs w:val="22"/>
        </w:rPr>
        <w:t>role</w:t>
      </w:r>
      <w:r>
        <w:rPr>
          <w:rFonts w:ascii="Sylfaen" w:hAnsi="Sylfaen"/>
          <w:sz w:val="22"/>
          <w:szCs w:val="22"/>
        </w:rPr>
        <w:t xml:space="preserve"> in its establishment</w:t>
      </w:r>
      <w:r w:rsidR="007521D8">
        <w:rPr>
          <w:rFonts w:ascii="Sylfaen" w:hAnsi="Sylfaen"/>
          <w:sz w:val="22"/>
          <w:szCs w:val="22"/>
        </w:rPr>
        <w:t xml:space="preserve"> played by</w:t>
      </w:r>
      <w:r w:rsidR="00C655FC">
        <w:rPr>
          <w:rFonts w:ascii="Sylfaen" w:hAnsi="Sylfaen"/>
          <w:sz w:val="22"/>
          <w:szCs w:val="22"/>
        </w:rPr>
        <w:t xml:space="preserve"> Peirce’s </w:t>
      </w:r>
      <w:r w:rsidR="00C655FC" w:rsidRPr="007521D8">
        <w:rPr>
          <w:rFonts w:ascii="Sylfaen" w:hAnsi="Sylfaen"/>
          <w:i/>
          <w:sz w:val="22"/>
          <w:szCs w:val="22"/>
        </w:rPr>
        <w:t>pragmatism</w:t>
      </w:r>
      <w:r w:rsidR="00F07800">
        <w:rPr>
          <w:rFonts w:ascii="Sylfaen" w:hAnsi="Sylfaen"/>
          <w:sz w:val="22"/>
          <w:szCs w:val="22"/>
        </w:rPr>
        <w:t xml:space="preserve">. </w:t>
      </w:r>
      <w:r w:rsidR="007214DA">
        <w:rPr>
          <w:rFonts w:ascii="Sylfaen" w:hAnsi="Sylfaen"/>
          <w:sz w:val="22"/>
          <w:szCs w:val="22"/>
        </w:rPr>
        <w:t xml:space="preserve">As has been well noted </w:t>
      </w:r>
      <w:r w:rsidR="00865586">
        <w:rPr>
          <w:rFonts w:ascii="Sylfaen" w:hAnsi="Sylfaen"/>
          <w:sz w:val="22"/>
          <w:szCs w:val="22"/>
        </w:rPr>
        <w:t>(</w:t>
      </w:r>
      <w:proofErr w:type="spellStart"/>
      <w:r w:rsidR="00865586">
        <w:rPr>
          <w:rFonts w:ascii="Sylfaen" w:hAnsi="Sylfaen"/>
          <w:sz w:val="22"/>
          <w:szCs w:val="22"/>
        </w:rPr>
        <w:t>Misak</w:t>
      </w:r>
      <w:proofErr w:type="spellEnd"/>
      <w:r w:rsidR="00865586">
        <w:rPr>
          <w:rFonts w:ascii="Sylfaen" w:hAnsi="Sylfaen"/>
          <w:sz w:val="22"/>
          <w:szCs w:val="22"/>
        </w:rPr>
        <w:t xml:space="preserve">, </w:t>
      </w:r>
      <w:r w:rsidR="00865586" w:rsidRPr="00865586">
        <w:rPr>
          <w:rFonts w:ascii="Sylfaen" w:hAnsi="Sylfaen"/>
          <w:i/>
          <w:sz w:val="22"/>
          <w:szCs w:val="22"/>
        </w:rPr>
        <w:t>Truth and the End of Inquiry</w:t>
      </w:r>
      <w:r w:rsidR="00865586">
        <w:rPr>
          <w:rFonts w:ascii="Sylfaen" w:hAnsi="Sylfaen"/>
          <w:sz w:val="22"/>
          <w:szCs w:val="22"/>
        </w:rPr>
        <w:t xml:space="preserve">, </w:t>
      </w:r>
      <w:r w:rsidR="00865586" w:rsidRPr="00865586">
        <w:rPr>
          <w:rFonts w:ascii="Sylfaen" w:hAnsi="Sylfaen"/>
          <w:i/>
          <w:sz w:val="22"/>
          <w:szCs w:val="22"/>
        </w:rPr>
        <w:t>The New Pragmatists</w:t>
      </w:r>
      <w:r w:rsidR="00713C5D">
        <w:rPr>
          <w:rFonts w:ascii="Sylfaen" w:hAnsi="Sylfaen"/>
          <w:sz w:val="22"/>
          <w:szCs w:val="22"/>
        </w:rPr>
        <w:t xml:space="preserve">, </w:t>
      </w:r>
      <w:proofErr w:type="spellStart"/>
      <w:r w:rsidR="00713C5D">
        <w:rPr>
          <w:rFonts w:ascii="Sylfaen" w:hAnsi="Sylfaen"/>
          <w:sz w:val="22"/>
          <w:szCs w:val="22"/>
        </w:rPr>
        <w:t>Hookway</w:t>
      </w:r>
      <w:proofErr w:type="spellEnd"/>
      <w:r w:rsidR="00713C5D">
        <w:rPr>
          <w:rFonts w:ascii="Sylfaen" w:hAnsi="Sylfaen"/>
          <w:sz w:val="22"/>
          <w:szCs w:val="22"/>
        </w:rPr>
        <w:t xml:space="preserve">, </w:t>
      </w:r>
      <w:r w:rsidR="00713C5D" w:rsidRPr="00713C5D">
        <w:rPr>
          <w:rFonts w:ascii="Sylfaen" w:hAnsi="Sylfaen"/>
          <w:i/>
          <w:sz w:val="22"/>
          <w:szCs w:val="22"/>
        </w:rPr>
        <w:t>The Pragmatic Maxim</w:t>
      </w:r>
      <w:r w:rsidR="00DB399E" w:rsidRPr="00DB399E">
        <w:rPr>
          <w:rFonts w:ascii="Sylfaen" w:hAnsi="Sylfaen"/>
          <w:sz w:val="22"/>
          <w:szCs w:val="22"/>
        </w:rPr>
        <w:t>)</w:t>
      </w:r>
      <w:r w:rsidR="007521D8" w:rsidRPr="00DB399E">
        <w:rPr>
          <w:rFonts w:ascii="Sylfaen" w:hAnsi="Sylfaen"/>
          <w:sz w:val="22"/>
          <w:szCs w:val="22"/>
        </w:rPr>
        <w:t>,</w:t>
      </w:r>
      <w:r w:rsidR="007214DA">
        <w:rPr>
          <w:rFonts w:ascii="Sylfaen" w:hAnsi="Sylfaen"/>
          <w:sz w:val="22"/>
          <w:szCs w:val="22"/>
        </w:rPr>
        <w:t xml:space="preserve"> </w:t>
      </w:r>
      <w:r w:rsidR="005C2169">
        <w:rPr>
          <w:rFonts w:ascii="Sylfaen" w:hAnsi="Sylfaen"/>
          <w:sz w:val="22"/>
          <w:szCs w:val="22"/>
        </w:rPr>
        <w:t>in describing</w:t>
      </w:r>
      <w:r w:rsidR="00660D03">
        <w:rPr>
          <w:rFonts w:ascii="Sylfaen" w:hAnsi="Sylfaen"/>
          <w:sz w:val="22"/>
          <w:szCs w:val="22"/>
        </w:rPr>
        <w:t xml:space="preserve"> truth as the limit</w:t>
      </w:r>
      <w:r w:rsidR="00107B96">
        <w:rPr>
          <w:rFonts w:ascii="Sylfaen" w:hAnsi="Sylfaen"/>
          <w:sz w:val="22"/>
          <w:szCs w:val="22"/>
        </w:rPr>
        <w:t xml:space="preserve"> of inquiry</w:t>
      </w:r>
      <w:r w:rsidR="00062B3B">
        <w:rPr>
          <w:rFonts w:ascii="Sylfaen" w:hAnsi="Sylfaen"/>
          <w:sz w:val="22"/>
          <w:szCs w:val="22"/>
        </w:rPr>
        <w:t xml:space="preserve"> </w:t>
      </w:r>
      <w:r w:rsidR="0051598A" w:rsidRPr="00210C96">
        <w:rPr>
          <w:rFonts w:ascii="Sylfaen" w:hAnsi="Sylfaen"/>
          <w:sz w:val="22"/>
          <w:szCs w:val="22"/>
        </w:rPr>
        <w:t>Peirce is not offering a</w:t>
      </w:r>
      <w:r w:rsidR="005C2169">
        <w:rPr>
          <w:rFonts w:ascii="Sylfaen" w:hAnsi="Sylfaen"/>
          <w:sz w:val="22"/>
          <w:szCs w:val="22"/>
        </w:rPr>
        <w:t xml:space="preserve"> new</w:t>
      </w:r>
      <w:r w:rsidR="0051598A" w:rsidRPr="00210C96">
        <w:rPr>
          <w:rFonts w:ascii="Sylfaen" w:hAnsi="Sylfaen"/>
          <w:i/>
          <w:sz w:val="22"/>
          <w:szCs w:val="22"/>
        </w:rPr>
        <w:t xml:space="preserve"> </w:t>
      </w:r>
      <w:r w:rsidR="00C754A5" w:rsidRPr="00107B96">
        <w:rPr>
          <w:rFonts w:ascii="Sylfaen" w:hAnsi="Sylfaen"/>
          <w:i/>
          <w:sz w:val="22"/>
          <w:szCs w:val="22"/>
        </w:rPr>
        <w:t>theory</w:t>
      </w:r>
      <w:r w:rsidR="00062B3B">
        <w:rPr>
          <w:rFonts w:ascii="Sylfaen" w:hAnsi="Sylfaen"/>
          <w:sz w:val="22"/>
          <w:szCs w:val="22"/>
        </w:rPr>
        <w:t xml:space="preserve"> of truth so much as</w:t>
      </w:r>
      <w:r w:rsidR="0051598A" w:rsidRPr="00210C96">
        <w:rPr>
          <w:rFonts w:ascii="Sylfaen" w:hAnsi="Sylfaen"/>
          <w:sz w:val="22"/>
          <w:szCs w:val="22"/>
        </w:rPr>
        <w:t xml:space="preserve"> saying that this is what we </w:t>
      </w:r>
      <w:r w:rsidR="0051598A" w:rsidRPr="00210C96">
        <w:rPr>
          <w:rFonts w:ascii="Sylfaen" w:hAnsi="Sylfaen"/>
          <w:i/>
          <w:sz w:val="22"/>
          <w:szCs w:val="22"/>
        </w:rPr>
        <w:t>mean</w:t>
      </w:r>
      <w:r w:rsidR="0051598A" w:rsidRPr="00210C96">
        <w:rPr>
          <w:rFonts w:ascii="Sylfaen" w:hAnsi="Sylfaen"/>
          <w:sz w:val="22"/>
          <w:szCs w:val="22"/>
        </w:rPr>
        <w:t xml:space="preserve"> by the t</w:t>
      </w:r>
      <w:r w:rsidR="00107B96">
        <w:rPr>
          <w:rFonts w:ascii="Sylfaen" w:hAnsi="Sylfaen"/>
          <w:sz w:val="22"/>
          <w:szCs w:val="22"/>
        </w:rPr>
        <w:t xml:space="preserve">ruth. </w:t>
      </w:r>
      <w:r w:rsidR="004A667D">
        <w:rPr>
          <w:rFonts w:ascii="Sylfaen" w:hAnsi="Sylfaen"/>
          <w:sz w:val="22"/>
          <w:szCs w:val="22"/>
        </w:rPr>
        <w:t>F</w:t>
      </w:r>
      <w:r w:rsidR="00C655FC">
        <w:rPr>
          <w:rFonts w:ascii="Sylfaen" w:hAnsi="Sylfaen"/>
          <w:sz w:val="22"/>
          <w:szCs w:val="22"/>
        </w:rPr>
        <w:t>or Peirce</w:t>
      </w:r>
      <w:r w:rsidR="00DB399E">
        <w:rPr>
          <w:rFonts w:ascii="Sylfaen" w:hAnsi="Sylfaen"/>
          <w:sz w:val="22"/>
          <w:szCs w:val="22"/>
        </w:rPr>
        <w:t>, unlike James,</w:t>
      </w:r>
      <w:r w:rsidR="00C655FC">
        <w:rPr>
          <w:rFonts w:ascii="Sylfaen" w:hAnsi="Sylfaen"/>
          <w:sz w:val="22"/>
          <w:szCs w:val="22"/>
        </w:rPr>
        <w:t xml:space="preserve"> </w:t>
      </w:r>
      <w:r w:rsidR="00301C07">
        <w:rPr>
          <w:rFonts w:ascii="Sylfaen" w:hAnsi="Sylfaen"/>
          <w:sz w:val="22"/>
          <w:szCs w:val="22"/>
        </w:rPr>
        <w:t>pragmatism is no</w:t>
      </w:r>
      <w:r w:rsidR="00C754A5">
        <w:rPr>
          <w:rFonts w:ascii="Sylfaen" w:hAnsi="Sylfaen"/>
          <w:sz w:val="22"/>
          <w:szCs w:val="22"/>
        </w:rPr>
        <w:t xml:space="preserve">t a theory of truth but </w:t>
      </w:r>
      <w:r w:rsidR="00107B96">
        <w:rPr>
          <w:rFonts w:ascii="Sylfaen" w:hAnsi="Sylfaen"/>
          <w:sz w:val="22"/>
          <w:szCs w:val="22"/>
        </w:rPr>
        <w:t xml:space="preserve">merely </w:t>
      </w:r>
      <w:r w:rsidR="00C754A5">
        <w:rPr>
          <w:rFonts w:ascii="Sylfaen" w:hAnsi="Sylfaen"/>
          <w:sz w:val="22"/>
          <w:szCs w:val="22"/>
        </w:rPr>
        <w:t xml:space="preserve">a tool </w:t>
      </w:r>
      <w:r w:rsidR="00C754A5">
        <w:rPr>
          <w:rFonts w:ascii="Sylfaen" w:hAnsi="Sylfaen"/>
          <w:sz w:val="22"/>
          <w:szCs w:val="22"/>
        </w:rPr>
        <w:sym w:font="Symbol" w:char="F02D"/>
      </w:r>
      <w:r w:rsidR="00C754A5">
        <w:rPr>
          <w:rFonts w:ascii="Sylfaen" w:hAnsi="Sylfaen"/>
          <w:sz w:val="22"/>
          <w:szCs w:val="22"/>
        </w:rPr>
        <w:t xml:space="preserve"> </w:t>
      </w:r>
      <w:r w:rsidR="00301C07">
        <w:rPr>
          <w:rFonts w:ascii="Sylfaen" w:hAnsi="Sylfaen"/>
          <w:sz w:val="22"/>
          <w:szCs w:val="22"/>
        </w:rPr>
        <w:t xml:space="preserve">in the form of the </w:t>
      </w:r>
      <w:r w:rsidR="00DD28CD">
        <w:rPr>
          <w:rFonts w:ascii="Sylfaen" w:hAnsi="Sylfaen"/>
          <w:sz w:val="22"/>
          <w:szCs w:val="22"/>
        </w:rPr>
        <w:t>famous Pragmatic M</w:t>
      </w:r>
      <w:r w:rsidR="00C754A5">
        <w:rPr>
          <w:rFonts w:ascii="Sylfaen" w:hAnsi="Sylfaen"/>
          <w:sz w:val="22"/>
          <w:szCs w:val="22"/>
        </w:rPr>
        <w:t xml:space="preserve">axim </w:t>
      </w:r>
      <w:r w:rsidR="00C754A5">
        <w:rPr>
          <w:rFonts w:ascii="Sylfaen" w:hAnsi="Sylfaen"/>
          <w:sz w:val="22"/>
          <w:szCs w:val="22"/>
        </w:rPr>
        <w:sym w:font="Symbol" w:char="F02D"/>
      </w:r>
      <w:r w:rsidR="00301C07">
        <w:rPr>
          <w:rFonts w:ascii="Sylfaen" w:hAnsi="Sylfaen"/>
          <w:sz w:val="22"/>
          <w:szCs w:val="22"/>
        </w:rPr>
        <w:t xml:space="preserve"> for clarifyin</w:t>
      </w:r>
      <w:r w:rsidR="005C2169">
        <w:rPr>
          <w:rFonts w:ascii="Sylfaen" w:hAnsi="Sylfaen"/>
          <w:sz w:val="22"/>
          <w:szCs w:val="22"/>
        </w:rPr>
        <w:t>g the meaning of difficult concepts</w:t>
      </w:r>
      <w:r w:rsidR="0051598A" w:rsidRPr="00210C96">
        <w:rPr>
          <w:rFonts w:ascii="Sylfaen" w:hAnsi="Sylfaen"/>
          <w:sz w:val="22"/>
          <w:szCs w:val="22"/>
        </w:rPr>
        <w:t xml:space="preserve">. </w:t>
      </w:r>
    </w:p>
    <w:p w:rsidR="0051598A" w:rsidRPr="00DB399E" w:rsidRDefault="00C754A5"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 xml:space="preserve">     </w:t>
      </w:r>
      <w:r w:rsidR="00DD28CD">
        <w:rPr>
          <w:rFonts w:ascii="Sylfaen" w:hAnsi="Sylfaen"/>
          <w:sz w:val="22"/>
          <w:szCs w:val="22"/>
        </w:rPr>
        <w:t>The Pragmatic M</w:t>
      </w:r>
      <w:r w:rsidR="005C2169">
        <w:rPr>
          <w:rFonts w:ascii="Sylfaen" w:hAnsi="Sylfaen"/>
          <w:sz w:val="22"/>
          <w:szCs w:val="22"/>
        </w:rPr>
        <w:t>axim was presented</w:t>
      </w:r>
      <w:r w:rsidR="00F07800" w:rsidRPr="00301C07">
        <w:rPr>
          <w:rFonts w:ascii="Sylfaen" w:hAnsi="Sylfaen"/>
          <w:sz w:val="22"/>
          <w:szCs w:val="22"/>
        </w:rPr>
        <w:t xml:space="preserve"> in </w:t>
      </w:r>
      <w:r w:rsidR="007214DA" w:rsidRPr="00301C07">
        <w:rPr>
          <w:rFonts w:ascii="Sylfaen" w:hAnsi="Sylfaen"/>
          <w:sz w:val="22"/>
          <w:szCs w:val="22"/>
        </w:rPr>
        <w:t xml:space="preserve">Peirce’s </w:t>
      </w:r>
      <w:r w:rsidR="0038654E" w:rsidRPr="00301C07">
        <w:rPr>
          <w:rFonts w:ascii="Sylfaen" w:hAnsi="Sylfaen"/>
          <w:sz w:val="22"/>
          <w:szCs w:val="22"/>
        </w:rPr>
        <w:t xml:space="preserve">famous </w:t>
      </w:r>
      <w:r w:rsidR="00F07800" w:rsidRPr="00301C07">
        <w:rPr>
          <w:rFonts w:ascii="Sylfaen" w:hAnsi="Sylfaen"/>
          <w:sz w:val="22"/>
          <w:szCs w:val="22"/>
        </w:rPr>
        <w:t xml:space="preserve">early paper </w:t>
      </w:r>
      <w:r w:rsidR="007214DA" w:rsidRPr="00301C07">
        <w:rPr>
          <w:rFonts w:ascii="Sylfaen" w:hAnsi="Sylfaen"/>
          <w:sz w:val="22"/>
          <w:szCs w:val="22"/>
        </w:rPr>
        <w:t>“How to Make Our Ideas Clear”. Here he o</w:t>
      </w:r>
      <w:r w:rsidR="005C2169">
        <w:rPr>
          <w:rFonts w:ascii="Sylfaen" w:hAnsi="Sylfaen"/>
          <w:sz w:val="22"/>
          <w:szCs w:val="22"/>
        </w:rPr>
        <w:t>utlines three grades of clarity</w:t>
      </w:r>
      <w:r w:rsidR="00301C07" w:rsidRPr="00301C07">
        <w:rPr>
          <w:rFonts w:ascii="Sylfaen" w:hAnsi="Sylfaen"/>
          <w:sz w:val="22"/>
          <w:szCs w:val="22"/>
        </w:rPr>
        <w:t xml:space="preserve"> our concepts</w:t>
      </w:r>
      <w:r w:rsidR="00DE5DA5" w:rsidRPr="00301C07">
        <w:rPr>
          <w:rFonts w:ascii="Sylfaen" w:hAnsi="Sylfaen"/>
          <w:sz w:val="22"/>
          <w:szCs w:val="22"/>
        </w:rPr>
        <w:t xml:space="preserve"> can attain.</w:t>
      </w:r>
      <w:r>
        <w:rPr>
          <w:rFonts w:ascii="Sylfaen" w:hAnsi="Sylfaen"/>
          <w:sz w:val="22"/>
          <w:szCs w:val="22"/>
        </w:rPr>
        <w:t xml:space="preserve"> At t</w:t>
      </w:r>
      <w:r w:rsidR="00C9196D" w:rsidRPr="00301C07">
        <w:rPr>
          <w:rFonts w:ascii="Sylfaen" w:hAnsi="Sylfaen"/>
          <w:sz w:val="22"/>
          <w:szCs w:val="22"/>
        </w:rPr>
        <w:t>he first grade</w:t>
      </w:r>
      <w:r>
        <w:rPr>
          <w:rFonts w:ascii="Sylfaen" w:hAnsi="Sylfaen"/>
          <w:sz w:val="22"/>
          <w:szCs w:val="22"/>
        </w:rPr>
        <w:t xml:space="preserve"> we can identify</w:t>
      </w:r>
      <w:r w:rsidR="00C9196D" w:rsidRPr="00301C07">
        <w:rPr>
          <w:rFonts w:ascii="Sylfaen" w:hAnsi="Sylfaen"/>
          <w:sz w:val="22"/>
          <w:szCs w:val="22"/>
        </w:rPr>
        <w:t xml:space="preserve"> </w:t>
      </w:r>
      <w:r>
        <w:rPr>
          <w:rFonts w:ascii="Sylfaen" w:hAnsi="Sylfaen"/>
          <w:sz w:val="22"/>
          <w:szCs w:val="22"/>
        </w:rPr>
        <w:t>a</w:t>
      </w:r>
      <w:r w:rsidR="00301C07" w:rsidRPr="00301C07">
        <w:rPr>
          <w:rFonts w:ascii="Sylfaen" w:hAnsi="Sylfaen"/>
          <w:sz w:val="22"/>
          <w:szCs w:val="22"/>
        </w:rPr>
        <w:t xml:space="preserve"> concept</w:t>
      </w:r>
      <w:r>
        <w:rPr>
          <w:rFonts w:ascii="Sylfaen" w:hAnsi="Sylfaen"/>
          <w:sz w:val="22"/>
          <w:szCs w:val="22"/>
        </w:rPr>
        <w:t>’s instances</w:t>
      </w:r>
      <w:r w:rsidR="00301C07" w:rsidRPr="00301C07">
        <w:rPr>
          <w:rFonts w:ascii="Sylfaen" w:hAnsi="Sylfaen"/>
          <w:sz w:val="22"/>
          <w:szCs w:val="22"/>
        </w:rPr>
        <w:t xml:space="preserve"> without necessar</w:t>
      </w:r>
      <w:r w:rsidR="005C2169">
        <w:rPr>
          <w:rFonts w:ascii="Sylfaen" w:hAnsi="Sylfaen"/>
          <w:sz w:val="22"/>
          <w:szCs w:val="22"/>
        </w:rPr>
        <w:t>ily being able to say how</w:t>
      </w:r>
      <w:r w:rsidR="00301C07" w:rsidRPr="00301C07">
        <w:rPr>
          <w:rFonts w:ascii="Sylfaen" w:hAnsi="Sylfaen"/>
          <w:sz w:val="22"/>
          <w:szCs w:val="22"/>
        </w:rPr>
        <w:t>. A</w:t>
      </w:r>
      <w:r>
        <w:rPr>
          <w:rFonts w:ascii="Sylfaen" w:hAnsi="Sylfaen"/>
          <w:sz w:val="22"/>
          <w:szCs w:val="22"/>
        </w:rPr>
        <w:t>t the second grade we can give the concept a</w:t>
      </w:r>
      <w:r w:rsidR="00301C07" w:rsidRPr="00301C07">
        <w:rPr>
          <w:rFonts w:ascii="Sylfaen" w:hAnsi="Sylfaen"/>
          <w:sz w:val="22"/>
          <w:szCs w:val="22"/>
        </w:rPr>
        <w:t xml:space="preserve"> verbal or ‘nominal’</w:t>
      </w:r>
      <w:r w:rsidR="00062B3B">
        <w:rPr>
          <w:rFonts w:ascii="Sylfaen" w:hAnsi="Sylfaen"/>
          <w:sz w:val="22"/>
          <w:szCs w:val="22"/>
        </w:rPr>
        <w:t xml:space="preserve"> definition</w:t>
      </w:r>
      <w:r w:rsidR="00D03CFC">
        <w:rPr>
          <w:rFonts w:ascii="Sylfaen" w:hAnsi="Sylfaen"/>
          <w:sz w:val="22"/>
          <w:szCs w:val="22"/>
        </w:rPr>
        <w:t>, as</w:t>
      </w:r>
      <w:r w:rsidR="00301C07" w:rsidRPr="00301C07">
        <w:rPr>
          <w:rFonts w:ascii="Sylfaen" w:hAnsi="Sylfaen"/>
          <w:sz w:val="22"/>
          <w:szCs w:val="22"/>
        </w:rPr>
        <w:t xml:space="preserve"> found in a dictionary. At the third grade</w:t>
      </w:r>
      <w:r w:rsidR="004A667D">
        <w:rPr>
          <w:rFonts w:ascii="Sylfaen" w:hAnsi="Sylfaen"/>
          <w:sz w:val="22"/>
          <w:szCs w:val="22"/>
        </w:rPr>
        <w:t xml:space="preserve"> we can derive</w:t>
      </w:r>
      <w:r w:rsidR="002E4EE8">
        <w:rPr>
          <w:rFonts w:ascii="Sylfaen" w:hAnsi="Sylfaen"/>
          <w:sz w:val="22"/>
          <w:szCs w:val="22"/>
        </w:rPr>
        <w:t xml:space="preserve"> </w:t>
      </w:r>
      <w:r w:rsidR="004A667D" w:rsidRPr="004A667D">
        <w:rPr>
          <w:rFonts w:ascii="Sylfaen" w:hAnsi="Sylfaen"/>
          <w:i/>
          <w:sz w:val="22"/>
          <w:szCs w:val="22"/>
        </w:rPr>
        <w:t xml:space="preserve">future </w:t>
      </w:r>
      <w:r w:rsidR="002E4EE8" w:rsidRPr="004A667D">
        <w:rPr>
          <w:rFonts w:ascii="Sylfaen" w:hAnsi="Sylfaen"/>
          <w:i/>
          <w:sz w:val="22"/>
          <w:szCs w:val="22"/>
        </w:rPr>
        <w:t>expectations</w:t>
      </w:r>
      <w:r w:rsidR="00062B3B">
        <w:rPr>
          <w:rFonts w:ascii="Sylfaen" w:hAnsi="Sylfaen"/>
          <w:sz w:val="22"/>
          <w:szCs w:val="22"/>
        </w:rPr>
        <w:t xml:space="preserve"> from hypotheses containing that concept</w:t>
      </w:r>
      <w:r w:rsidR="002E4EE8">
        <w:rPr>
          <w:rFonts w:ascii="Sylfaen" w:hAnsi="Sylfaen"/>
          <w:sz w:val="22"/>
          <w:szCs w:val="22"/>
        </w:rPr>
        <w:t xml:space="preserve">. </w:t>
      </w:r>
      <w:r w:rsidR="00D03CFC" w:rsidRPr="00DB399E">
        <w:rPr>
          <w:rFonts w:ascii="Sylfaen" w:hAnsi="Sylfaen"/>
          <w:sz w:val="22"/>
          <w:szCs w:val="22"/>
        </w:rPr>
        <w:t>Thus in Peirce’s</w:t>
      </w:r>
      <w:r w:rsidR="005C2169">
        <w:rPr>
          <w:rFonts w:ascii="Sylfaen" w:hAnsi="Sylfaen"/>
          <w:sz w:val="22"/>
          <w:szCs w:val="22"/>
        </w:rPr>
        <w:t xml:space="preserve"> famous example</w:t>
      </w:r>
      <w:r w:rsidR="002D2D51" w:rsidRPr="00DB399E">
        <w:rPr>
          <w:rFonts w:ascii="Sylfaen" w:hAnsi="Sylfaen"/>
          <w:sz w:val="22"/>
          <w:szCs w:val="22"/>
        </w:rPr>
        <w:t>, the first grade of clarity is to state</w:t>
      </w:r>
      <w:r w:rsidR="00D03CFC" w:rsidRPr="00DB399E">
        <w:rPr>
          <w:rFonts w:ascii="Sylfaen" w:hAnsi="Sylfaen"/>
          <w:sz w:val="22"/>
          <w:szCs w:val="22"/>
        </w:rPr>
        <w:t>,</w:t>
      </w:r>
      <w:r w:rsidR="002D2D51" w:rsidRPr="00DB399E">
        <w:rPr>
          <w:rFonts w:ascii="Sylfaen" w:hAnsi="Sylfaen"/>
          <w:sz w:val="22"/>
          <w:szCs w:val="22"/>
        </w:rPr>
        <w:t xml:space="preserve"> “This table is hard”, </w:t>
      </w:r>
      <w:r w:rsidR="00D03CFC" w:rsidRPr="00DB399E">
        <w:rPr>
          <w:rFonts w:ascii="Sylfaen" w:hAnsi="Sylfaen"/>
          <w:sz w:val="22"/>
          <w:szCs w:val="22"/>
        </w:rPr>
        <w:t xml:space="preserve">the second grade </w:t>
      </w:r>
      <w:r w:rsidR="004A667D">
        <w:rPr>
          <w:rFonts w:ascii="Sylfaen" w:hAnsi="Sylfaen"/>
          <w:sz w:val="22"/>
          <w:szCs w:val="22"/>
        </w:rPr>
        <w:t xml:space="preserve">is </w:t>
      </w:r>
      <w:r w:rsidR="00D03CFC" w:rsidRPr="00DB399E">
        <w:rPr>
          <w:rFonts w:ascii="Sylfaen" w:hAnsi="Sylfaen"/>
          <w:sz w:val="22"/>
          <w:szCs w:val="22"/>
        </w:rPr>
        <w:t>to state something like</w:t>
      </w:r>
      <w:r w:rsidR="002D2D51" w:rsidRPr="00DB399E">
        <w:rPr>
          <w:rFonts w:ascii="Sylfaen" w:hAnsi="Sylfaen"/>
          <w:sz w:val="22"/>
          <w:szCs w:val="22"/>
        </w:rPr>
        <w:t>,</w:t>
      </w:r>
      <w:r w:rsidR="005C2169">
        <w:rPr>
          <w:rFonts w:ascii="Sylfaen" w:hAnsi="Sylfaen"/>
          <w:sz w:val="22"/>
          <w:szCs w:val="22"/>
        </w:rPr>
        <w:t xml:space="preserve"> “Hardness is</w:t>
      </w:r>
      <w:r w:rsidR="00D03CFC" w:rsidRPr="00DB399E">
        <w:rPr>
          <w:rFonts w:ascii="Sylfaen" w:hAnsi="Sylfaen"/>
          <w:sz w:val="22"/>
          <w:szCs w:val="22"/>
        </w:rPr>
        <w:t xml:space="preserve"> the ability to resist pressure”,</w:t>
      </w:r>
      <w:r w:rsidR="002D2D51" w:rsidRPr="00DB399E">
        <w:rPr>
          <w:rFonts w:ascii="Sylfaen" w:hAnsi="Sylfaen"/>
          <w:sz w:val="22"/>
          <w:szCs w:val="22"/>
        </w:rPr>
        <w:t xml:space="preserve"> and the third to predict, “If I rest my lunch on thi</w:t>
      </w:r>
      <w:r w:rsidR="00BB4021">
        <w:rPr>
          <w:rFonts w:ascii="Sylfaen" w:hAnsi="Sylfaen"/>
          <w:sz w:val="22"/>
          <w:szCs w:val="22"/>
        </w:rPr>
        <w:t>s table,</w:t>
      </w:r>
      <w:r w:rsidR="004A667D">
        <w:rPr>
          <w:rFonts w:ascii="Sylfaen" w:hAnsi="Sylfaen"/>
          <w:sz w:val="22"/>
          <w:szCs w:val="22"/>
        </w:rPr>
        <w:t xml:space="preserve"> </w:t>
      </w:r>
      <w:r w:rsidR="00BB4021">
        <w:rPr>
          <w:rFonts w:ascii="Sylfaen" w:hAnsi="Sylfaen"/>
          <w:sz w:val="22"/>
          <w:szCs w:val="22"/>
        </w:rPr>
        <w:t>it will not fall through</w:t>
      </w:r>
      <w:r w:rsidR="002D2D51" w:rsidRPr="00DB399E">
        <w:rPr>
          <w:rFonts w:ascii="Sylfaen" w:hAnsi="Sylfaen"/>
          <w:sz w:val="22"/>
          <w:szCs w:val="22"/>
        </w:rPr>
        <w:t>”</w:t>
      </w:r>
      <w:r w:rsidR="002E4EE8" w:rsidRPr="00DB399E">
        <w:rPr>
          <w:rFonts w:ascii="Sylfaen" w:hAnsi="Sylfaen"/>
          <w:sz w:val="22"/>
          <w:szCs w:val="22"/>
        </w:rPr>
        <w:t xml:space="preserve">. </w:t>
      </w:r>
    </w:p>
    <w:p w:rsidR="0051598A" w:rsidRPr="00F546F3" w:rsidRDefault="0051598A"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b/>
          <w:sz w:val="22"/>
          <w:szCs w:val="22"/>
        </w:rPr>
      </w:pPr>
      <w:r w:rsidRPr="00210C96">
        <w:rPr>
          <w:rFonts w:ascii="Sylfaen" w:hAnsi="Sylfaen"/>
          <w:sz w:val="22"/>
          <w:szCs w:val="22"/>
        </w:rPr>
        <w:t xml:space="preserve">     </w:t>
      </w:r>
      <w:r w:rsidR="00062B3B">
        <w:rPr>
          <w:rFonts w:ascii="Sylfaen" w:hAnsi="Sylfaen"/>
          <w:sz w:val="22"/>
          <w:szCs w:val="22"/>
        </w:rPr>
        <w:t>In this framework the</w:t>
      </w:r>
      <w:r w:rsidRPr="00210C96">
        <w:rPr>
          <w:rFonts w:ascii="Sylfaen" w:hAnsi="Sylfaen"/>
          <w:sz w:val="22"/>
          <w:szCs w:val="22"/>
        </w:rPr>
        <w:t xml:space="preserve"> </w:t>
      </w:r>
      <w:r w:rsidRPr="00062B3B">
        <w:rPr>
          <w:rFonts w:ascii="Sylfaen" w:hAnsi="Sylfaen"/>
          <w:sz w:val="22"/>
          <w:szCs w:val="22"/>
        </w:rPr>
        <w:t>Correspondence Theory of Truth</w:t>
      </w:r>
      <w:r w:rsidR="004A667D">
        <w:rPr>
          <w:rFonts w:ascii="Sylfaen" w:hAnsi="Sylfaen"/>
          <w:sz w:val="22"/>
          <w:szCs w:val="22"/>
        </w:rPr>
        <w:t xml:space="preserve"> </w:t>
      </w:r>
      <w:r w:rsidR="00062B3B">
        <w:rPr>
          <w:rFonts w:ascii="Sylfaen" w:hAnsi="Sylfaen"/>
          <w:sz w:val="22"/>
          <w:szCs w:val="22"/>
        </w:rPr>
        <w:t>can be seen to lie at the second grade of clarity</w:t>
      </w:r>
      <w:r w:rsidR="00CC5FB0">
        <w:rPr>
          <w:rFonts w:ascii="Sylfaen" w:hAnsi="Sylfaen"/>
          <w:sz w:val="22"/>
          <w:szCs w:val="22"/>
        </w:rPr>
        <w:t>, since</w:t>
      </w:r>
      <w:r w:rsidR="000F0F2A">
        <w:rPr>
          <w:rFonts w:ascii="Sylfaen" w:hAnsi="Sylfaen"/>
          <w:sz w:val="22"/>
          <w:szCs w:val="22"/>
        </w:rPr>
        <w:t xml:space="preserve"> whatever</w:t>
      </w:r>
      <w:r w:rsidR="00F546F3">
        <w:rPr>
          <w:rFonts w:ascii="Sylfaen" w:hAnsi="Sylfaen"/>
          <w:sz w:val="22"/>
          <w:szCs w:val="22"/>
        </w:rPr>
        <w:t xml:space="preserve"> ‘</w:t>
      </w:r>
      <w:r w:rsidR="00DB399E">
        <w:rPr>
          <w:rFonts w:ascii="Sylfaen" w:hAnsi="Sylfaen"/>
          <w:sz w:val="22"/>
          <w:szCs w:val="22"/>
        </w:rPr>
        <w:t>lie</w:t>
      </w:r>
      <w:r w:rsidR="00F546F3">
        <w:rPr>
          <w:rFonts w:ascii="Sylfaen" w:hAnsi="Sylfaen"/>
          <w:sz w:val="22"/>
          <w:szCs w:val="22"/>
        </w:rPr>
        <w:t>s behind’</w:t>
      </w:r>
      <w:r w:rsidR="00DB399E">
        <w:rPr>
          <w:rFonts w:ascii="Sylfaen" w:hAnsi="Sylfaen"/>
          <w:sz w:val="22"/>
          <w:szCs w:val="22"/>
        </w:rPr>
        <w:t xml:space="preserve"> behind our true belie</w:t>
      </w:r>
      <w:r w:rsidR="00F546F3">
        <w:rPr>
          <w:rFonts w:ascii="Sylfaen" w:hAnsi="Sylfaen"/>
          <w:sz w:val="22"/>
          <w:szCs w:val="22"/>
        </w:rPr>
        <w:t>fs and ‘correspond</w:t>
      </w:r>
      <w:r w:rsidR="000F0F2A">
        <w:rPr>
          <w:rFonts w:ascii="Sylfaen" w:hAnsi="Sylfaen"/>
          <w:sz w:val="22"/>
          <w:szCs w:val="22"/>
        </w:rPr>
        <w:t>s</w:t>
      </w:r>
      <w:r w:rsidR="00F546F3">
        <w:rPr>
          <w:rFonts w:ascii="Sylfaen" w:hAnsi="Sylfaen"/>
          <w:sz w:val="22"/>
          <w:szCs w:val="22"/>
        </w:rPr>
        <w:t>’ to them, is</w:t>
      </w:r>
      <w:r w:rsidR="000F0F2A">
        <w:rPr>
          <w:rFonts w:ascii="Sylfaen" w:hAnsi="Sylfaen"/>
          <w:sz w:val="22"/>
          <w:szCs w:val="22"/>
        </w:rPr>
        <w:t xml:space="preserve"> not examin</w:t>
      </w:r>
      <w:r w:rsidR="00DB399E">
        <w:rPr>
          <w:rFonts w:ascii="Sylfaen" w:hAnsi="Sylfaen"/>
          <w:sz w:val="22"/>
          <w:szCs w:val="22"/>
        </w:rPr>
        <w:t>able separately from the</w:t>
      </w:r>
      <w:r w:rsidR="00F546F3">
        <w:rPr>
          <w:rFonts w:ascii="Sylfaen" w:hAnsi="Sylfaen"/>
          <w:sz w:val="22"/>
          <w:szCs w:val="22"/>
        </w:rPr>
        <w:t>m</w:t>
      </w:r>
      <w:r w:rsidR="00713C5D">
        <w:rPr>
          <w:rFonts w:ascii="Sylfaen" w:hAnsi="Sylfaen"/>
          <w:sz w:val="22"/>
          <w:szCs w:val="22"/>
        </w:rPr>
        <w:t xml:space="preserve"> (</w:t>
      </w:r>
      <w:r w:rsidR="00DB399E">
        <w:rPr>
          <w:rFonts w:ascii="Sylfaen" w:hAnsi="Sylfaen"/>
          <w:sz w:val="22"/>
          <w:szCs w:val="22"/>
        </w:rPr>
        <w:t>otherw</w:t>
      </w:r>
      <w:r w:rsidR="000F0F2A">
        <w:rPr>
          <w:rFonts w:ascii="Sylfaen" w:hAnsi="Sylfaen"/>
          <w:sz w:val="22"/>
          <w:szCs w:val="22"/>
        </w:rPr>
        <w:t>ise epistemology would be an</w:t>
      </w:r>
      <w:r w:rsidR="00DB399E">
        <w:rPr>
          <w:rFonts w:ascii="Sylfaen" w:hAnsi="Sylfaen"/>
          <w:sz w:val="22"/>
          <w:szCs w:val="22"/>
        </w:rPr>
        <w:t xml:space="preserve"> easi</w:t>
      </w:r>
      <w:r w:rsidR="005C2169">
        <w:rPr>
          <w:rFonts w:ascii="Sylfaen" w:hAnsi="Sylfaen"/>
          <w:sz w:val="22"/>
          <w:szCs w:val="22"/>
        </w:rPr>
        <w:t>er discipline</w:t>
      </w:r>
      <w:r w:rsidR="00713C5D">
        <w:rPr>
          <w:rFonts w:ascii="Sylfaen" w:hAnsi="Sylfaen"/>
          <w:sz w:val="22"/>
          <w:szCs w:val="22"/>
        </w:rPr>
        <w:t>)</w:t>
      </w:r>
      <w:r w:rsidR="00DB399E">
        <w:rPr>
          <w:rFonts w:ascii="Sylfaen" w:hAnsi="Sylfaen"/>
          <w:sz w:val="22"/>
          <w:szCs w:val="22"/>
        </w:rPr>
        <w:t>.</w:t>
      </w:r>
      <w:r w:rsidRPr="00210C96">
        <w:rPr>
          <w:rFonts w:ascii="Sylfaen" w:hAnsi="Sylfaen"/>
          <w:sz w:val="22"/>
          <w:szCs w:val="22"/>
        </w:rPr>
        <w:t xml:space="preserve"> Peirce’s explication of truth </w:t>
      </w:r>
      <w:r w:rsidR="00CC5FB0">
        <w:rPr>
          <w:rFonts w:ascii="Sylfaen" w:hAnsi="Sylfaen"/>
          <w:sz w:val="22"/>
          <w:szCs w:val="22"/>
        </w:rPr>
        <w:t xml:space="preserve">does not </w:t>
      </w:r>
      <w:r w:rsidR="00CC5FB0" w:rsidRPr="00F546F3">
        <w:rPr>
          <w:rFonts w:ascii="Sylfaen" w:hAnsi="Sylfaen"/>
          <w:sz w:val="22"/>
          <w:szCs w:val="22"/>
        </w:rPr>
        <w:t xml:space="preserve">contradict </w:t>
      </w:r>
      <w:r w:rsidR="0089116D">
        <w:rPr>
          <w:rFonts w:ascii="Sylfaen" w:hAnsi="Sylfaen"/>
          <w:sz w:val="22"/>
          <w:szCs w:val="22"/>
        </w:rPr>
        <w:t>the Correspondence T</w:t>
      </w:r>
      <w:r w:rsidR="00CC5FB0">
        <w:rPr>
          <w:rFonts w:ascii="Sylfaen" w:hAnsi="Sylfaen"/>
          <w:sz w:val="22"/>
          <w:szCs w:val="22"/>
        </w:rPr>
        <w:t xml:space="preserve">heory but </w:t>
      </w:r>
      <w:r w:rsidR="00260F82" w:rsidRPr="00CC5FB0">
        <w:rPr>
          <w:rFonts w:ascii="Sylfaen" w:hAnsi="Sylfaen"/>
          <w:i/>
          <w:sz w:val="22"/>
          <w:szCs w:val="22"/>
        </w:rPr>
        <w:t>goes further</w:t>
      </w:r>
      <w:r w:rsidRPr="00CC5FB0">
        <w:rPr>
          <w:rFonts w:ascii="Sylfaen" w:hAnsi="Sylfaen"/>
          <w:i/>
          <w:sz w:val="22"/>
          <w:szCs w:val="22"/>
        </w:rPr>
        <w:t xml:space="preserve"> </w:t>
      </w:r>
      <w:r w:rsidR="0089116D">
        <w:rPr>
          <w:rFonts w:ascii="Sylfaen" w:hAnsi="Sylfaen"/>
          <w:sz w:val="22"/>
          <w:szCs w:val="22"/>
        </w:rPr>
        <w:t>in providing</w:t>
      </w:r>
      <w:r w:rsidRPr="00210C96">
        <w:rPr>
          <w:rFonts w:ascii="Sylfaen" w:hAnsi="Sylfaen"/>
          <w:sz w:val="22"/>
          <w:szCs w:val="22"/>
        </w:rPr>
        <w:t xml:space="preserve"> </w:t>
      </w:r>
      <w:r w:rsidRPr="00210C96">
        <w:rPr>
          <w:rFonts w:ascii="Sylfaen" w:hAnsi="Sylfaen"/>
          <w:i/>
          <w:sz w:val="22"/>
          <w:szCs w:val="22"/>
        </w:rPr>
        <w:t>expectations</w:t>
      </w:r>
      <w:r w:rsidR="00660D03">
        <w:rPr>
          <w:rFonts w:ascii="Sylfaen" w:hAnsi="Sylfaen"/>
          <w:sz w:val="22"/>
          <w:szCs w:val="22"/>
        </w:rPr>
        <w:t xml:space="preserve"> from the hypothesis that a</w:t>
      </w:r>
      <w:r w:rsidRPr="00210C96">
        <w:rPr>
          <w:rFonts w:ascii="Sylfaen" w:hAnsi="Sylfaen"/>
          <w:sz w:val="22"/>
          <w:szCs w:val="22"/>
        </w:rPr>
        <w:t xml:space="preserve"> statement is true – for insta</w:t>
      </w:r>
      <w:r w:rsidR="004A667D">
        <w:rPr>
          <w:rFonts w:ascii="Sylfaen" w:hAnsi="Sylfaen"/>
          <w:sz w:val="22"/>
          <w:szCs w:val="22"/>
        </w:rPr>
        <w:t>nce, that further inquiry will not overturn it</w:t>
      </w:r>
      <w:r w:rsidRPr="00210C96">
        <w:rPr>
          <w:rFonts w:ascii="Sylfaen" w:hAnsi="Sylfaen"/>
          <w:sz w:val="22"/>
          <w:szCs w:val="22"/>
        </w:rPr>
        <w:t xml:space="preserve">. </w:t>
      </w:r>
      <w:r w:rsidR="0089116D">
        <w:rPr>
          <w:rFonts w:ascii="Sylfaen" w:hAnsi="Sylfaen"/>
          <w:sz w:val="22"/>
          <w:szCs w:val="22"/>
        </w:rPr>
        <w:t>(</w:t>
      </w:r>
      <w:proofErr w:type="spellStart"/>
      <w:r w:rsidR="00106370">
        <w:rPr>
          <w:rFonts w:ascii="Sylfaen" w:hAnsi="Sylfaen"/>
          <w:sz w:val="22"/>
          <w:szCs w:val="22"/>
        </w:rPr>
        <w:t>Misak</w:t>
      </w:r>
      <w:proofErr w:type="spellEnd"/>
      <w:r w:rsidR="00106370">
        <w:rPr>
          <w:rFonts w:ascii="Sylfaen" w:hAnsi="Sylfaen"/>
          <w:sz w:val="22"/>
          <w:szCs w:val="22"/>
        </w:rPr>
        <w:t xml:space="preserve">, </w:t>
      </w:r>
      <w:r w:rsidR="00713C5D" w:rsidRPr="00865586">
        <w:rPr>
          <w:rFonts w:ascii="Sylfaen" w:hAnsi="Sylfaen"/>
          <w:i/>
          <w:sz w:val="22"/>
          <w:szCs w:val="22"/>
        </w:rPr>
        <w:t>Truth and the End of Inquiry</w:t>
      </w:r>
      <w:r w:rsidR="00713C5D" w:rsidRPr="00713C5D">
        <w:rPr>
          <w:rFonts w:ascii="Sylfaen" w:hAnsi="Sylfaen"/>
          <w:i/>
          <w:sz w:val="22"/>
          <w:szCs w:val="22"/>
        </w:rPr>
        <w:t>,</w:t>
      </w:r>
      <w:r w:rsidR="00713C5D">
        <w:rPr>
          <w:rFonts w:ascii="Sylfaen" w:hAnsi="Sylfaen"/>
          <w:sz w:val="22"/>
          <w:szCs w:val="22"/>
        </w:rPr>
        <w:t xml:space="preserve"> </w:t>
      </w:r>
      <w:proofErr w:type="gramStart"/>
      <w:r w:rsidR="00713C5D" w:rsidRPr="00865586">
        <w:rPr>
          <w:rFonts w:ascii="Sylfaen" w:hAnsi="Sylfaen"/>
          <w:i/>
          <w:sz w:val="22"/>
          <w:szCs w:val="22"/>
        </w:rPr>
        <w:t>The</w:t>
      </w:r>
      <w:proofErr w:type="gramEnd"/>
      <w:r w:rsidR="00713C5D" w:rsidRPr="00865586">
        <w:rPr>
          <w:rFonts w:ascii="Sylfaen" w:hAnsi="Sylfaen"/>
          <w:i/>
          <w:sz w:val="22"/>
          <w:szCs w:val="22"/>
        </w:rPr>
        <w:t xml:space="preserve"> New Pragmatists</w:t>
      </w:r>
      <w:r w:rsidR="00713C5D">
        <w:rPr>
          <w:rFonts w:ascii="Sylfaen" w:hAnsi="Sylfaen"/>
          <w:sz w:val="22"/>
          <w:szCs w:val="22"/>
        </w:rPr>
        <w:t xml:space="preserve"> </w:t>
      </w:r>
      <w:r w:rsidR="0089116D">
        <w:rPr>
          <w:rFonts w:ascii="Sylfaen" w:hAnsi="Sylfaen"/>
          <w:sz w:val="22"/>
          <w:szCs w:val="22"/>
        </w:rPr>
        <w:t xml:space="preserve">68-9). </w:t>
      </w:r>
      <w:r w:rsidR="008C4F0E">
        <w:rPr>
          <w:rFonts w:ascii="Sylfaen" w:hAnsi="Sylfaen"/>
          <w:sz w:val="22"/>
          <w:szCs w:val="22"/>
        </w:rPr>
        <w:t>Forster argues</w:t>
      </w:r>
      <w:r w:rsidR="0089116D">
        <w:rPr>
          <w:rFonts w:ascii="Sylfaen" w:hAnsi="Sylfaen"/>
          <w:sz w:val="22"/>
          <w:szCs w:val="22"/>
        </w:rPr>
        <w:t xml:space="preserve"> that Peirce’s account</w:t>
      </w:r>
      <w:r w:rsidR="000F0F2A">
        <w:rPr>
          <w:rFonts w:ascii="Sylfaen" w:hAnsi="Sylfaen"/>
          <w:sz w:val="22"/>
          <w:szCs w:val="22"/>
        </w:rPr>
        <w:t xml:space="preserve"> </w:t>
      </w:r>
      <w:r w:rsidR="0089116D">
        <w:rPr>
          <w:rFonts w:ascii="Sylfaen" w:hAnsi="Sylfaen"/>
          <w:sz w:val="22"/>
          <w:szCs w:val="22"/>
        </w:rPr>
        <w:t xml:space="preserve">also </w:t>
      </w:r>
      <w:r w:rsidR="00973756">
        <w:rPr>
          <w:rFonts w:ascii="Sylfaen" w:hAnsi="Sylfaen"/>
          <w:sz w:val="22"/>
          <w:szCs w:val="22"/>
        </w:rPr>
        <w:t>do</w:t>
      </w:r>
      <w:r w:rsidR="00E9103F">
        <w:rPr>
          <w:rFonts w:ascii="Sylfaen" w:hAnsi="Sylfaen"/>
          <w:sz w:val="22"/>
          <w:szCs w:val="22"/>
        </w:rPr>
        <w:t xml:space="preserve">es not quarrel with </w:t>
      </w:r>
      <w:r w:rsidR="00E9103F">
        <w:rPr>
          <w:rFonts w:ascii="Sylfaen" w:hAnsi="Sylfaen"/>
          <w:sz w:val="22"/>
          <w:szCs w:val="22"/>
        </w:rPr>
        <w:sym w:font="Symbol" w:char="F02D"/>
      </w:r>
      <w:r w:rsidR="00E9103F">
        <w:rPr>
          <w:rFonts w:ascii="Sylfaen" w:hAnsi="Sylfaen"/>
          <w:sz w:val="22"/>
          <w:szCs w:val="22"/>
        </w:rPr>
        <w:t xml:space="preserve"> </w:t>
      </w:r>
      <w:r w:rsidR="00973756">
        <w:rPr>
          <w:rFonts w:ascii="Sylfaen" w:hAnsi="Sylfaen"/>
          <w:sz w:val="22"/>
          <w:szCs w:val="22"/>
        </w:rPr>
        <w:t xml:space="preserve">but </w:t>
      </w:r>
      <w:r w:rsidR="00E9103F">
        <w:rPr>
          <w:rFonts w:ascii="Sylfaen" w:hAnsi="Sylfaen"/>
          <w:sz w:val="22"/>
          <w:szCs w:val="22"/>
        </w:rPr>
        <w:t xml:space="preserve">rather </w:t>
      </w:r>
      <w:r w:rsidR="0089116D">
        <w:rPr>
          <w:rFonts w:ascii="Sylfaen" w:hAnsi="Sylfaen"/>
          <w:sz w:val="22"/>
          <w:szCs w:val="22"/>
        </w:rPr>
        <w:t>inc</w:t>
      </w:r>
      <w:r w:rsidR="00973756">
        <w:rPr>
          <w:rFonts w:ascii="Sylfaen" w:hAnsi="Sylfaen"/>
          <w:sz w:val="22"/>
          <w:szCs w:val="22"/>
        </w:rPr>
        <w:t>orporates</w:t>
      </w:r>
      <w:r w:rsidR="00E9103F">
        <w:rPr>
          <w:rFonts w:ascii="Sylfaen" w:hAnsi="Sylfaen"/>
          <w:sz w:val="22"/>
          <w:szCs w:val="22"/>
        </w:rPr>
        <w:t xml:space="preserve"> </w:t>
      </w:r>
      <w:r w:rsidR="00E9103F">
        <w:rPr>
          <w:rFonts w:ascii="Sylfaen" w:hAnsi="Sylfaen"/>
          <w:sz w:val="22"/>
          <w:szCs w:val="22"/>
        </w:rPr>
        <w:sym w:font="Symbol" w:char="F02D"/>
      </w:r>
      <w:r w:rsidR="00973756">
        <w:rPr>
          <w:rFonts w:ascii="Sylfaen" w:hAnsi="Sylfaen"/>
          <w:sz w:val="22"/>
          <w:szCs w:val="22"/>
        </w:rPr>
        <w:t xml:space="preserve"> the </w:t>
      </w:r>
      <w:r w:rsidR="000F0F2A">
        <w:rPr>
          <w:rFonts w:ascii="Sylfaen" w:hAnsi="Sylfaen"/>
          <w:sz w:val="22"/>
          <w:szCs w:val="22"/>
        </w:rPr>
        <w:t>Coherence Theory</w:t>
      </w:r>
      <w:r w:rsidR="00973756">
        <w:rPr>
          <w:rFonts w:ascii="Sylfaen" w:hAnsi="Sylfaen"/>
          <w:sz w:val="22"/>
          <w:szCs w:val="22"/>
        </w:rPr>
        <w:t xml:space="preserve"> </w:t>
      </w:r>
      <w:r w:rsidR="00106370">
        <w:rPr>
          <w:rFonts w:ascii="Sylfaen" w:hAnsi="Sylfaen"/>
          <w:sz w:val="22"/>
          <w:szCs w:val="22"/>
        </w:rPr>
        <w:t>of Truth, since</w:t>
      </w:r>
      <w:r w:rsidR="00973756">
        <w:rPr>
          <w:rFonts w:ascii="Sylfaen" w:hAnsi="Sylfaen"/>
          <w:sz w:val="22"/>
          <w:szCs w:val="22"/>
        </w:rPr>
        <w:t xml:space="preserve"> Peirce understands</w:t>
      </w:r>
      <w:r w:rsidR="0089116D">
        <w:rPr>
          <w:rFonts w:ascii="Sylfaen" w:hAnsi="Sylfaen"/>
          <w:sz w:val="22"/>
          <w:szCs w:val="22"/>
        </w:rPr>
        <w:t xml:space="preserve"> logical </w:t>
      </w:r>
      <w:r w:rsidR="00973756">
        <w:rPr>
          <w:rFonts w:ascii="Sylfaen" w:hAnsi="Sylfaen"/>
          <w:sz w:val="22"/>
          <w:szCs w:val="22"/>
        </w:rPr>
        <w:t xml:space="preserve">inference as </w:t>
      </w:r>
      <w:r w:rsidR="0089116D">
        <w:rPr>
          <w:rFonts w:ascii="Sylfaen" w:hAnsi="Sylfaen"/>
          <w:sz w:val="22"/>
          <w:szCs w:val="22"/>
        </w:rPr>
        <w:t>an inesc</w:t>
      </w:r>
      <w:r w:rsidR="00973756">
        <w:rPr>
          <w:rFonts w:ascii="Sylfaen" w:hAnsi="Sylfaen"/>
          <w:sz w:val="22"/>
          <w:szCs w:val="22"/>
        </w:rPr>
        <w:t>apable tool of inquiry, and</w:t>
      </w:r>
      <w:r w:rsidR="0089116D">
        <w:rPr>
          <w:rFonts w:ascii="Sylfaen" w:hAnsi="Sylfaen"/>
          <w:sz w:val="22"/>
          <w:szCs w:val="22"/>
        </w:rPr>
        <w:t xml:space="preserve"> </w:t>
      </w:r>
      <w:r w:rsidR="00332768">
        <w:rPr>
          <w:rFonts w:ascii="Sylfaen" w:hAnsi="Sylfaen"/>
          <w:sz w:val="22"/>
          <w:szCs w:val="22"/>
        </w:rPr>
        <w:t xml:space="preserve">also </w:t>
      </w:r>
      <w:r w:rsidR="0089116D">
        <w:rPr>
          <w:rFonts w:ascii="Sylfaen" w:hAnsi="Sylfaen"/>
          <w:sz w:val="22"/>
          <w:szCs w:val="22"/>
        </w:rPr>
        <w:t xml:space="preserve">Instrumentalist </w:t>
      </w:r>
      <w:r w:rsidR="00973756">
        <w:rPr>
          <w:rFonts w:ascii="Sylfaen" w:hAnsi="Sylfaen"/>
          <w:sz w:val="22"/>
          <w:szCs w:val="22"/>
        </w:rPr>
        <w:t>theories</w:t>
      </w:r>
      <w:r w:rsidR="0089116D">
        <w:rPr>
          <w:rFonts w:ascii="Sylfaen" w:hAnsi="Sylfaen"/>
          <w:sz w:val="22"/>
          <w:szCs w:val="22"/>
        </w:rPr>
        <w:t xml:space="preserve"> </w:t>
      </w:r>
      <w:r w:rsidR="00106370">
        <w:rPr>
          <w:rFonts w:ascii="Sylfaen" w:hAnsi="Sylfaen"/>
          <w:sz w:val="22"/>
          <w:szCs w:val="22"/>
        </w:rPr>
        <w:t xml:space="preserve">of truth </w:t>
      </w:r>
      <w:r w:rsidR="00713C5D">
        <w:rPr>
          <w:rFonts w:ascii="Sylfaen" w:hAnsi="Sylfaen"/>
          <w:sz w:val="22"/>
          <w:szCs w:val="22"/>
        </w:rPr>
        <w:t>insofar as inquiry arises</w:t>
      </w:r>
      <w:r w:rsidR="0089116D">
        <w:rPr>
          <w:rFonts w:ascii="Sylfaen" w:hAnsi="Sylfaen"/>
          <w:sz w:val="22"/>
          <w:szCs w:val="22"/>
        </w:rPr>
        <w:t xml:space="preserve"> in lived experience</w:t>
      </w:r>
      <w:r w:rsidR="00713C5D">
        <w:rPr>
          <w:rFonts w:ascii="Sylfaen" w:hAnsi="Sylfaen"/>
          <w:sz w:val="22"/>
          <w:szCs w:val="22"/>
        </w:rPr>
        <w:t xml:space="preserve"> which is goal-directed (</w:t>
      </w:r>
      <w:r w:rsidR="00713C5D" w:rsidRPr="00713C5D">
        <w:rPr>
          <w:rFonts w:ascii="Sylfaen" w:hAnsi="Sylfaen"/>
          <w:i/>
          <w:sz w:val="22"/>
          <w:szCs w:val="22"/>
        </w:rPr>
        <w:t xml:space="preserve">Peirce and the Threat of </w:t>
      </w:r>
      <w:proofErr w:type="spellStart"/>
      <w:r w:rsidR="00713C5D" w:rsidRPr="00713C5D">
        <w:rPr>
          <w:rFonts w:ascii="Sylfaen" w:hAnsi="Sylfaen"/>
          <w:i/>
          <w:sz w:val="22"/>
          <w:szCs w:val="22"/>
        </w:rPr>
        <w:t>Nominalism</w:t>
      </w:r>
      <w:proofErr w:type="spellEnd"/>
      <w:r w:rsidR="0089116D">
        <w:rPr>
          <w:rFonts w:ascii="Sylfaen" w:hAnsi="Sylfaen"/>
          <w:sz w:val="22"/>
          <w:szCs w:val="22"/>
        </w:rPr>
        <w:t xml:space="preserve"> 174-5). </w:t>
      </w:r>
    </w:p>
    <w:p w:rsidR="0051598A" w:rsidRPr="00660D03" w:rsidRDefault="008C4F0E"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rFonts w:ascii="Sylfaen" w:hAnsi="Sylfaen"/>
          <w:b/>
          <w:sz w:val="22"/>
          <w:szCs w:val="22"/>
        </w:rPr>
      </w:pPr>
      <w:r>
        <w:rPr>
          <w:rFonts w:ascii="Sylfaen" w:hAnsi="Sylfaen"/>
          <w:sz w:val="22"/>
          <w:szCs w:val="22"/>
        </w:rPr>
        <w:t xml:space="preserve"> Peirce’s</w:t>
      </w:r>
      <w:r w:rsidR="00713C5D">
        <w:rPr>
          <w:rFonts w:ascii="Sylfaen" w:hAnsi="Sylfaen"/>
          <w:sz w:val="22"/>
          <w:szCs w:val="22"/>
        </w:rPr>
        <w:t xml:space="preserve"> account</w:t>
      </w:r>
      <w:r w:rsidR="0051598A" w:rsidRPr="00210C96">
        <w:rPr>
          <w:rFonts w:ascii="Sylfaen" w:hAnsi="Sylfaen"/>
          <w:sz w:val="22"/>
          <w:szCs w:val="22"/>
        </w:rPr>
        <w:t xml:space="preserve"> also makes possible an explication of </w:t>
      </w:r>
      <w:r w:rsidR="0051598A" w:rsidRPr="00210C96">
        <w:rPr>
          <w:rFonts w:ascii="Sylfaen" w:hAnsi="Sylfaen"/>
          <w:i/>
          <w:sz w:val="22"/>
          <w:szCs w:val="22"/>
        </w:rPr>
        <w:t>seeking</w:t>
      </w:r>
      <w:r w:rsidR="0051598A" w:rsidRPr="00210C96">
        <w:rPr>
          <w:rFonts w:ascii="Sylfaen" w:hAnsi="Sylfaen"/>
          <w:sz w:val="22"/>
          <w:szCs w:val="22"/>
        </w:rPr>
        <w:t xml:space="preserve"> </w:t>
      </w:r>
      <w:r w:rsidR="0051598A" w:rsidRPr="00210C96">
        <w:rPr>
          <w:rFonts w:ascii="Sylfaen" w:hAnsi="Sylfaen"/>
          <w:i/>
          <w:sz w:val="22"/>
          <w:szCs w:val="22"/>
        </w:rPr>
        <w:t>the truth</w:t>
      </w:r>
      <w:r w:rsidR="004364C9">
        <w:rPr>
          <w:rFonts w:ascii="Sylfaen" w:hAnsi="Sylfaen"/>
          <w:sz w:val="22"/>
          <w:szCs w:val="22"/>
        </w:rPr>
        <w:t xml:space="preserve"> which </w:t>
      </w:r>
      <w:r w:rsidR="0051598A" w:rsidRPr="00210C96">
        <w:rPr>
          <w:rFonts w:ascii="Sylfaen" w:hAnsi="Sylfaen"/>
          <w:sz w:val="22"/>
          <w:szCs w:val="22"/>
        </w:rPr>
        <w:t>clear</w:t>
      </w:r>
      <w:r w:rsidR="004364C9">
        <w:rPr>
          <w:rFonts w:ascii="Sylfaen" w:hAnsi="Sylfaen"/>
          <w:sz w:val="22"/>
          <w:szCs w:val="22"/>
        </w:rPr>
        <w:t>ly</w:t>
      </w:r>
      <w:r w:rsidR="0051598A" w:rsidRPr="00210C96">
        <w:rPr>
          <w:rFonts w:ascii="Sylfaen" w:hAnsi="Sylfaen"/>
          <w:sz w:val="22"/>
          <w:szCs w:val="22"/>
        </w:rPr>
        <w:t xml:space="preserve"> contrast</w:t>
      </w:r>
      <w:r w:rsidR="004364C9">
        <w:rPr>
          <w:rFonts w:ascii="Sylfaen" w:hAnsi="Sylfaen"/>
          <w:sz w:val="22"/>
          <w:szCs w:val="22"/>
        </w:rPr>
        <w:t>s</w:t>
      </w:r>
      <w:r w:rsidR="0051598A" w:rsidRPr="00210C96">
        <w:rPr>
          <w:rFonts w:ascii="Sylfaen" w:hAnsi="Sylfaen"/>
          <w:sz w:val="22"/>
          <w:szCs w:val="22"/>
        </w:rPr>
        <w:t xml:space="preserve"> with other</w:t>
      </w:r>
      <w:r w:rsidR="005C2169">
        <w:rPr>
          <w:rFonts w:ascii="Sylfaen" w:hAnsi="Sylfaen"/>
          <w:sz w:val="22"/>
          <w:szCs w:val="22"/>
        </w:rPr>
        <w:t xml:space="preserve"> methods of</w:t>
      </w:r>
      <w:r w:rsidR="0051598A" w:rsidRPr="00210C96">
        <w:rPr>
          <w:rFonts w:ascii="Sylfaen" w:hAnsi="Sylfaen"/>
          <w:sz w:val="22"/>
          <w:szCs w:val="22"/>
        </w:rPr>
        <w:t xml:space="preserve"> “fixing </w:t>
      </w:r>
      <w:r w:rsidR="00713F7D">
        <w:rPr>
          <w:rFonts w:ascii="Sylfaen" w:hAnsi="Sylfaen"/>
          <w:sz w:val="22"/>
          <w:szCs w:val="22"/>
        </w:rPr>
        <w:t>belief”</w:t>
      </w:r>
      <w:r w:rsidR="0051598A" w:rsidRPr="00210C96">
        <w:rPr>
          <w:rFonts w:ascii="Sylfaen" w:hAnsi="Sylfaen"/>
          <w:sz w:val="22"/>
          <w:szCs w:val="22"/>
        </w:rPr>
        <w:t xml:space="preserve">, </w:t>
      </w:r>
      <w:r w:rsidR="006B4BD1">
        <w:rPr>
          <w:rFonts w:ascii="Sylfaen" w:hAnsi="Sylfaen"/>
          <w:sz w:val="22"/>
          <w:szCs w:val="22"/>
        </w:rPr>
        <w:t>such as refusing to consider contrary evidence</w:t>
      </w:r>
      <w:r w:rsidR="00DE5DA5">
        <w:rPr>
          <w:rFonts w:ascii="Sylfaen" w:hAnsi="Sylfaen"/>
          <w:sz w:val="22"/>
          <w:szCs w:val="22"/>
        </w:rPr>
        <w:t xml:space="preserve"> (</w:t>
      </w:r>
      <w:r w:rsidR="00BB4C41">
        <w:rPr>
          <w:rFonts w:ascii="Sylfaen" w:hAnsi="Sylfaen"/>
          <w:sz w:val="22"/>
          <w:szCs w:val="22"/>
        </w:rPr>
        <w:t>the Method of Tenacity</w:t>
      </w:r>
      <w:r w:rsidR="006B4BD1">
        <w:rPr>
          <w:rFonts w:ascii="Sylfaen" w:hAnsi="Sylfaen"/>
          <w:sz w:val="22"/>
          <w:szCs w:val="22"/>
        </w:rPr>
        <w:t>), accepting an institution’s dictates</w:t>
      </w:r>
      <w:r w:rsidR="00BB4C41">
        <w:rPr>
          <w:rFonts w:ascii="Sylfaen" w:hAnsi="Sylfaen"/>
          <w:sz w:val="22"/>
          <w:szCs w:val="22"/>
        </w:rPr>
        <w:t xml:space="preserve"> (the Method of Authority</w:t>
      </w:r>
      <w:r w:rsidR="00713C5D">
        <w:rPr>
          <w:rFonts w:ascii="Sylfaen" w:hAnsi="Sylfaen"/>
          <w:sz w:val="22"/>
          <w:szCs w:val="22"/>
        </w:rPr>
        <w:t>), or</w:t>
      </w:r>
      <w:r w:rsidR="0051598A" w:rsidRPr="00210C96">
        <w:rPr>
          <w:rFonts w:ascii="Sylfaen" w:hAnsi="Sylfaen"/>
          <w:sz w:val="22"/>
          <w:szCs w:val="22"/>
        </w:rPr>
        <w:t xml:space="preserve"> the most coherent and</w:t>
      </w:r>
      <w:r w:rsidR="00911FCA" w:rsidRPr="00210C96">
        <w:rPr>
          <w:rFonts w:ascii="Sylfaen" w:hAnsi="Sylfaen"/>
          <w:sz w:val="22"/>
          <w:szCs w:val="22"/>
        </w:rPr>
        <w:t>/or elegant</w:t>
      </w:r>
      <w:r w:rsidR="006B4BD1">
        <w:rPr>
          <w:rFonts w:ascii="Sylfaen" w:hAnsi="Sylfaen"/>
          <w:sz w:val="22"/>
          <w:szCs w:val="22"/>
        </w:rPr>
        <w:t>-seeming</w:t>
      </w:r>
      <w:r w:rsidR="0051598A" w:rsidRPr="00210C96">
        <w:rPr>
          <w:rFonts w:ascii="Sylfaen" w:hAnsi="Sylfaen"/>
          <w:sz w:val="22"/>
          <w:szCs w:val="22"/>
        </w:rPr>
        <w:t xml:space="preserve"> belief-set (the </w:t>
      </w:r>
      <w:r w:rsidR="00BB4C41" w:rsidRPr="00BB4C41">
        <w:rPr>
          <w:rFonts w:ascii="Sylfaen" w:hAnsi="Sylfaen"/>
          <w:i/>
          <w:sz w:val="22"/>
          <w:szCs w:val="22"/>
        </w:rPr>
        <w:t>A</w:t>
      </w:r>
      <w:r w:rsidR="00BB4C41">
        <w:rPr>
          <w:rFonts w:ascii="Sylfaen" w:hAnsi="Sylfaen"/>
          <w:i/>
          <w:sz w:val="22"/>
          <w:szCs w:val="22"/>
        </w:rPr>
        <w:t xml:space="preserve"> P</w:t>
      </w:r>
      <w:r w:rsidR="0051598A" w:rsidRPr="00210C96">
        <w:rPr>
          <w:rFonts w:ascii="Sylfaen" w:hAnsi="Sylfaen"/>
          <w:i/>
          <w:sz w:val="22"/>
          <w:szCs w:val="22"/>
        </w:rPr>
        <w:t>riori</w:t>
      </w:r>
      <w:r w:rsidR="00BB4C41">
        <w:rPr>
          <w:rFonts w:ascii="Sylfaen" w:hAnsi="Sylfaen"/>
          <w:sz w:val="22"/>
          <w:szCs w:val="22"/>
        </w:rPr>
        <w:t xml:space="preserve"> M</w:t>
      </w:r>
      <w:r w:rsidR="0051598A" w:rsidRPr="00210C96">
        <w:rPr>
          <w:rFonts w:ascii="Sylfaen" w:hAnsi="Sylfaen"/>
          <w:sz w:val="22"/>
          <w:szCs w:val="22"/>
        </w:rPr>
        <w:t>etho</w:t>
      </w:r>
      <w:r w:rsidR="00BB4C41">
        <w:rPr>
          <w:rFonts w:ascii="Sylfaen" w:hAnsi="Sylfaen"/>
          <w:sz w:val="22"/>
          <w:szCs w:val="22"/>
        </w:rPr>
        <w:t>d</w:t>
      </w:r>
      <w:r w:rsidR="00660D03">
        <w:rPr>
          <w:rFonts w:ascii="Sylfaen" w:hAnsi="Sylfaen"/>
          <w:sz w:val="22"/>
          <w:szCs w:val="22"/>
        </w:rPr>
        <w:t>).</w:t>
      </w:r>
      <w:r w:rsidR="00713F7D">
        <w:rPr>
          <w:rFonts w:ascii="Sylfaen" w:hAnsi="Sylfaen"/>
          <w:sz w:val="22"/>
          <w:szCs w:val="22"/>
        </w:rPr>
        <w:t xml:space="preserve"> These three methods contrast</w:t>
      </w:r>
      <w:r w:rsidR="00BB4C41">
        <w:rPr>
          <w:rFonts w:ascii="Sylfaen" w:hAnsi="Sylfaen"/>
          <w:sz w:val="22"/>
          <w:szCs w:val="22"/>
        </w:rPr>
        <w:t xml:space="preserve"> with the Method of Science</w:t>
      </w:r>
      <w:r w:rsidR="006B4BD1">
        <w:rPr>
          <w:rFonts w:ascii="Sylfaen" w:hAnsi="Sylfaen"/>
          <w:sz w:val="22"/>
          <w:szCs w:val="22"/>
        </w:rPr>
        <w:t xml:space="preserve"> which communally seeks to conform</w:t>
      </w:r>
      <w:r w:rsidR="0051598A" w:rsidRPr="00210C96">
        <w:rPr>
          <w:rFonts w:ascii="Sylfaen" w:hAnsi="Sylfaen"/>
          <w:sz w:val="22"/>
          <w:szCs w:val="22"/>
        </w:rPr>
        <w:t xml:space="preserve"> beliefs to that which</w:t>
      </w:r>
      <w:r w:rsidR="00713F7D">
        <w:rPr>
          <w:rFonts w:ascii="Sylfaen" w:hAnsi="Sylfaen"/>
          <w:sz w:val="22"/>
          <w:szCs w:val="22"/>
        </w:rPr>
        <w:t xml:space="preserve"> is independent of them</w:t>
      </w:r>
      <w:r w:rsidR="00F546F3">
        <w:rPr>
          <w:rFonts w:ascii="Sylfaen" w:hAnsi="Sylfaen"/>
          <w:sz w:val="22"/>
          <w:szCs w:val="22"/>
        </w:rPr>
        <w:t>, and has as its key enabling hy</w:t>
      </w:r>
      <w:r>
        <w:rPr>
          <w:rFonts w:ascii="Sylfaen" w:hAnsi="Sylfaen"/>
          <w:sz w:val="22"/>
          <w:szCs w:val="22"/>
        </w:rPr>
        <w:t>pothesis that</w:t>
      </w:r>
      <w:r w:rsidR="00713C5D">
        <w:rPr>
          <w:rFonts w:ascii="Sylfaen" w:hAnsi="Sylfaen"/>
          <w:sz w:val="22"/>
          <w:szCs w:val="22"/>
        </w:rPr>
        <w:t>,</w:t>
      </w:r>
      <w:r>
        <w:rPr>
          <w:rFonts w:ascii="Sylfaen" w:hAnsi="Sylfaen"/>
          <w:sz w:val="22"/>
          <w:szCs w:val="22"/>
        </w:rPr>
        <w:t xml:space="preserve"> “there are real things, </w:t>
      </w:r>
      <w:r w:rsidRPr="008C4F0E">
        <w:rPr>
          <w:rFonts w:ascii="Sylfaen" w:hAnsi="Sylfaen"/>
          <w:sz w:val="22"/>
          <w:szCs w:val="22"/>
        </w:rPr>
        <w:t>whose characters are entirely independ</w:t>
      </w:r>
      <w:r>
        <w:rPr>
          <w:rFonts w:ascii="Sylfaen" w:hAnsi="Sylfaen"/>
          <w:sz w:val="22"/>
          <w:szCs w:val="22"/>
        </w:rPr>
        <w:t>ent of our opinions about them...</w:t>
      </w:r>
      <w:r w:rsidRPr="008C4F0E">
        <w:rPr>
          <w:rFonts w:ascii="Sylfaen" w:hAnsi="Sylfaen"/>
          <w:sz w:val="22"/>
          <w:szCs w:val="22"/>
        </w:rPr>
        <w:t>and any man, if he have sufficient experience and he reason enough about it, will be led to the one True conclusi</w:t>
      </w:r>
      <w:r w:rsidR="00713C5D">
        <w:rPr>
          <w:rFonts w:ascii="Sylfaen" w:hAnsi="Sylfaen"/>
          <w:sz w:val="22"/>
          <w:szCs w:val="22"/>
        </w:rPr>
        <w:t>on</w:t>
      </w:r>
      <w:r>
        <w:rPr>
          <w:rFonts w:ascii="Sylfaen" w:hAnsi="Sylfaen"/>
          <w:sz w:val="22"/>
          <w:szCs w:val="22"/>
        </w:rPr>
        <w:t>”</w:t>
      </w:r>
      <w:r w:rsidR="00713C5D">
        <w:rPr>
          <w:rFonts w:ascii="Sylfaen" w:hAnsi="Sylfaen"/>
          <w:sz w:val="22"/>
          <w:szCs w:val="22"/>
        </w:rPr>
        <w:t xml:space="preserve"> (</w:t>
      </w:r>
      <w:r w:rsidR="00DE44C7">
        <w:rPr>
          <w:rFonts w:ascii="Sylfaen" w:hAnsi="Sylfaen"/>
          <w:sz w:val="22"/>
          <w:szCs w:val="22"/>
        </w:rPr>
        <w:t>5.384</w:t>
      </w:r>
      <w:r w:rsidR="00713C5D">
        <w:rPr>
          <w:rFonts w:ascii="Sylfaen" w:hAnsi="Sylfaen"/>
          <w:sz w:val="22"/>
          <w:szCs w:val="22"/>
        </w:rPr>
        <w:t>)</w:t>
      </w:r>
      <w:r w:rsidR="00DE44C7">
        <w:rPr>
          <w:rFonts w:ascii="Sylfaen" w:hAnsi="Sylfaen"/>
          <w:sz w:val="22"/>
          <w:szCs w:val="22"/>
        </w:rPr>
        <w:t>.</w:t>
      </w:r>
      <w:r w:rsidR="00660D03">
        <w:rPr>
          <w:rFonts w:ascii="Sylfaen" w:hAnsi="Sylfaen"/>
          <w:sz w:val="22"/>
          <w:szCs w:val="22"/>
        </w:rPr>
        <w:t xml:space="preserve"> </w:t>
      </w:r>
    </w:p>
    <w:p w:rsidR="0051598A" w:rsidRPr="00210C96" w:rsidRDefault="00713C5D"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rFonts w:ascii="Sylfaen" w:hAnsi="Sylfaen"/>
          <w:sz w:val="22"/>
          <w:szCs w:val="22"/>
        </w:rPr>
      </w:pPr>
      <w:r>
        <w:rPr>
          <w:rFonts w:ascii="Sylfaen" w:hAnsi="Sylfaen"/>
          <w:sz w:val="22"/>
          <w:szCs w:val="22"/>
        </w:rPr>
        <w:t>However, just as when</w:t>
      </w:r>
      <w:r w:rsidR="0051598A" w:rsidRPr="00210C96">
        <w:rPr>
          <w:rFonts w:ascii="Sylfaen" w:hAnsi="Sylfaen"/>
          <w:sz w:val="22"/>
          <w:szCs w:val="22"/>
        </w:rPr>
        <w:t xml:space="preserve"> working out π we may continue adding decimal place</w:t>
      </w:r>
      <w:r w:rsidR="00F546F3">
        <w:rPr>
          <w:rFonts w:ascii="Sylfaen" w:hAnsi="Sylfaen"/>
          <w:sz w:val="22"/>
          <w:szCs w:val="22"/>
        </w:rPr>
        <w:t>s indefinitely and never finish</w:t>
      </w:r>
      <w:r w:rsidR="00F07800">
        <w:rPr>
          <w:rFonts w:ascii="Sylfaen" w:hAnsi="Sylfaen"/>
          <w:sz w:val="22"/>
          <w:szCs w:val="22"/>
        </w:rPr>
        <w:t xml:space="preserve"> our calculation</w:t>
      </w:r>
      <w:r w:rsidR="0051598A" w:rsidRPr="00210C96">
        <w:rPr>
          <w:rFonts w:ascii="Sylfaen" w:hAnsi="Sylfaen"/>
          <w:sz w:val="22"/>
          <w:szCs w:val="22"/>
        </w:rPr>
        <w:t xml:space="preserve">, although we are continually drawing </w:t>
      </w:r>
      <w:r w:rsidR="0051598A" w:rsidRPr="00210C96">
        <w:rPr>
          <w:rFonts w:ascii="Sylfaen" w:hAnsi="Sylfaen"/>
          <w:i/>
          <w:sz w:val="22"/>
          <w:szCs w:val="22"/>
        </w:rPr>
        <w:t>closer</w:t>
      </w:r>
      <w:r w:rsidR="00F546F3">
        <w:rPr>
          <w:rFonts w:ascii="Sylfaen" w:hAnsi="Sylfaen"/>
          <w:sz w:val="22"/>
          <w:szCs w:val="22"/>
        </w:rPr>
        <w:t xml:space="preserve"> to π</w:t>
      </w:r>
      <w:r w:rsidR="0051598A" w:rsidRPr="00210C96">
        <w:rPr>
          <w:rFonts w:ascii="Sylfaen" w:hAnsi="Sylfaen"/>
          <w:sz w:val="22"/>
          <w:szCs w:val="22"/>
        </w:rPr>
        <w:t>, so when w</w:t>
      </w:r>
      <w:r w:rsidR="00E519A7">
        <w:rPr>
          <w:rFonts w:ascii="Sylfaen" w:hAnsi="Sylfaen"/>
          <w:sz w:val="22"/>
          <w:szCs w:val="22"/>
        </w:rPr>
        <w:t>e inquire we</w:t>
      </w:r>
      <w:r w:rsidR="0051598A" w:rsidRPr="00210C96">
        <w:rPr>
          <w:rFonts w:ascii="Sylfaen" w:hAnsi="Sylfaen"/>
          <w:sz w:val="22"/>
          <w:szCs w:val="22"/>
        </w:rPr>
        <w:t xml:space="preserve"> never reach a point where we have the entire truth and inquiry may cease. Given that we manage to get around the world without too many nasty surprises, we c</w:t>
      </w:r>
      <w:r w:rsidR="005F18F2">
        <w:rPr>
          <w:rFonts w:ascii="Sylfaen" w:hAnsi="Sylfaen"/>
          <w:sz w:val="22"/>
          <w:szCs w:val="22"/>
        </w:rPr>
        <w:t>an assume that with respect to many</w:t>
      </w:r>
      <w:r w:rsidR="0051598A" w:rsidRPr="00210C96">
        <w:rPr>
          <w:rFonts w:ascii="Sylfaen" w:hAnsi="Sylfaen"/>
          <w:sz w:val="22"/>
          <w:szCs w:val="22"/>
        </w:rPr>
        <w:t xml:space="preserve"> of our belie</w:t>
      </w:r>
      <w:r w:rsidR="00F546F3">
        <w:rPr>
          <w:rFonts w:ascii="Sylfaen" w:hAnsi="Sylfaen"/>
          <w:sz w:val="22"/>
          <w:szCs w:val="22"/>
        </w:rPr>
        <w:t>fs we have reached the truth</w:t>
      </w:r>
      <w:r w:rsidR="0051598A" w:rsidRPr="00210C96">
        <w:rPr>
          <w:rFonts w:ascii="Sylfaen" w:hAnsi="Sylfaen"/>
          <w:sz w:val="22"/>
          <w:szCs w:val="22"/>
        </w:rPr>
        <w:t xml:space="preserve"> (8.43).</w:t>
      </w:r>
      <w:r w:rsidR="002348F4">
        <w:rPr>
          <w:rFonts w:ascii="Sylfaen" w:hAnsi="Sylfaen"/>
          <w:sz w:val="22"/>
          <w:szCs w:val="22"/>
        </w:rPr>
        <w:t xml:space="preserve"> </w:t>
      </w:r>
      <w:r w:rsidR="0051598A" w:rsidRPr="00210C96">
        <w:rPr>
          <w:rFonts w:ascii="Sylfaen" w:hAnsi="Sylfaen"/>
          <w:sz w:val="22"/>
          <w:szCs w:val="22"/>
        </w:rPr>
        <w:t xml:space="preserve">However, we can never be absolutely sure which of our </w:t>
      </w:r>
      <w:r w:rsidR="00911FCA" w:rsidRPr="00210C96">
        <w:rPr>
          <w:rFonts w:ascii="Sylfaen" w:hAnsi="Sylfaen"/>
          <w:sz w:val="22"/>
          <w:szCs w:val="22"/>
        </w:rPr>
        <w:t xml:space="preserve">beliefs </w:t>
      </w:r>
      <w:proofErr w:type="gramStart"/>
      <w:r w:rsidR="00911FCA" w:rsidRPr="00210C96">
        <w:rPr>
          <w:rFonts w:ascii="Sylfaen" w:hAnsi="Sylfaen"/>
          <w:sz w:val="22"/>
          <w:szCs w:val="22"/>
        </w:rPr>
        <w:t>are the true ones</w:t>
      </w:r>
      <w:proofErr w:type="gramEnd"/>
      <w:r w:rsidR="00911FCA" w:rsidRPr="00210C96">
        <w:rPr>
          <w:rFonts w:ascii="Sylfaen" w:hAnsi="Sylfaen"/>
          <w:sz w:val="22"/>
          <w:szCs w:val="22"/>
        </w:rPr>
        <w:t>. T</w:t>
      </w:r>
      <w:r w:rsidR="0051598A" w:rsidRPr="00210C96">
        <w:rPr>
          <w:rFonts w:ascii="Sylfaen" w:hAnsi="Sylfaen"/>
          <w:sz w:val="22"/>
          <w:szCs w:val="22"/>
        </w:rPr>
        <w:t xml:space="preserve">his is Peirce’s commitment to </w:t>
      </w:r>
      <w:proofErr w:type="spellStart"/>
      <w:r w:rsidR="0051598A" w:rsidRPr="00210C96">
        <w:rPr>
          <w:rFonts w:ascii="Sylfaen" w:hAnsi="Sylfaen"/>
          <w:i/>
          <w:sz w:val="22"/>
          <w:szCs w:val="22"/>
        </w:rPr>
        <w:t>fallibilism</w:t>
      </w:r>
      <w:proofErr w:type="spellEnd"/>
      <w:r w:rsidR="0051598A" w:rsidRPr="00210C96">
        <w:rPr>
          <w:rFonts w:ascii="Sylfaen" w:hAnsi="Sylfaen"/>
          <w:sz w:val="22"/>
          <w:szCs w:val="22"/>
        </w:rPr>
        <w:t>, which “requires a man to be at all times ready to dump his whole cart-load of beliefs, the moment exp</w:t>
      </w:r>
      <w:r w:rsidR="002E4EE8">
        <w:rPr>
          <w:rFonts w:ascii="Sylfaen" w:hAnsi="Sylfaen"/>
          <w:sz w:val="22"/>
          <w:szCs w:val="22"/>
        </w:rPr>
        <w:t>e</w:t>
      </w:r>
      <w:r w:rsidR="0047333D">
        <w:rPr>
          <w:rFonts w:ascii="Sylfaen" w:hAnsi="Sylfaen"/>
          <w:sz w:val="22"/>
          <w:szCs w:val="22"/>
        </w:rPr>
        <w:t>rience is against them</w:t>
      </w:r>
      <w:r>
        <w:rPr>
          <w:rFonts w:ascii="Sylfaen" w:hAnsi="Sylfaen"/>
          <w:sz w:val="22"/>
          <w:szCs w:val="22"/>
        </w:rPr>
        <w:t>” (1.55)</w:t>
      </w:r>
      <w:r w:rsidR="0047333D">
        <w:rPr>
          <w:rFonts w:ascii="Sylfaen" w:hAnsi="Sylfaen"/>
          <w:sz w:val="22"/>
          <w:szCs w:val="22"/>
        </w:rPr>
        <w:t xml:space="preserve">. </w:t>
      </w:r>
      <w:r w:rsidR="0030747A">
        <w:rPr>
          <w:rFonts w:ascii="Sylfaen" w:hAnsi="Sylfaen"/>
          <w:sz w:val="22"/>
          <w:szCs w:val="22"/>
        </w:rPr>
        <w:t>It is thus crucial</w:t>
      </w:r>
      <w:r w:rsidR="0051598A" w:rsidRPr="00210C96">
        <w:rPr>
          <w:rFonts w:ascii="Sylfaen" w:hAnsi="Sylfaen"/>
          <w:sz w:val="22"/>
          <w:szCs w:val="22"/>
        </w:rPr>
        <w:t xml:space="preserve"> to address an ambiguity in the </w:t>
      </w:r>
      <w:r w:rsidR="00660D03">
        <w:rPr>
          <w:rFonts w:ascii="Sylfaen" w:hAnsi="Sylfaen"/>
          <w:sz w:val="22"/>
          <w:szCs w:val="22"/>
        </w:rPr>
        <w:t xml:space="preserve">famous </w:t>
      </w:r>
      <w:r w:rsidR="0051598A" w:rsidRPr="00210C96">
        <w:rPr>
          <w:rFonts w:ascii="Sylfaen" w:hAnsi="Sylfaen"/>
          <w:sz w:val="22"/>
          <w:szCs w:val="22"/>
        </w:rPr>
        <w:t>ph</w:t>
      </w:r>
      <w:r w:rsidR="0030747A">
        <w:rPr>
          <w:rFonts w:ascii="Sylfaen" w:hAnsi="Sylfaen"/>
          <w:sz w:val="22"/>
          <w:szCs w:val="22"/>
        </w:rPr>
        <w:t>r</w:t>
      </w:r>
      <w:r w:rsidR="00DD71EC">
        <w:rPr>
          <w:rFonts w:ascii="Sylfaen" w:hAnsi="Sylfaen"/>
          <w:sz w:val="22"/>
          <w:szCs w:val="22"/>
        </w:rPr>
        <w:t>ase, “end of inquiry”. It</w:t>
      </w:r>
      <w:r w:rsidR="0051598A" w:rsidRPr="00210C96">
        <w:rPr>
          <w:rFonts w:ascii="Sylfaen" w:hAnsi="Sylfaen"/>
          <w:sz w:val="22"/>
          <w:szCs w:val="22"/>
        </w:rPr>
        <w:t xml:space="preserve"> is not ‘end’ in th</w:t>
      </w:r>
      <w:r w:rsidR="0047333D">
        <w:rPr>
          <w:rFonts w:ascii="Sylfaen" w:hAnsi="Sylfaen"/>
          <w:sz w:val="22"/>
          <w:szCs w:val="22"/>
        </w:rPr>
        <w:t>e sense of ‘finish’</w:t>
      </w:r>
      <w:r w:rsidR="0051598A" w:rsidRPr="00210C96">
        <w:rPr>
          <w:rFonts w:ascii="Sylfaen" w:hAnsi="Sylfaen"/>
          <w:sz w:val="22"/>
          <w:szCs w:val="22"/>
        </w:rPr>
        <w:t>. It is ‘end’ in the teleological sense of ‘aim’ or ‘goal’. Rather than a description of some future tim</w:t>
      </w:r>
      <w:r w:rsidR="00F546F3">
        <w:rPr>
          <w:rFonts w:ascii="Sylfaen" w:hAnsi="Sylfaen"/>
          <w:sz w:val="22"/>
          <w:szCs w:val="22"/>
        </w:rPr>
        <w:t>e</w:t>
      </w:r>
      <w:r w:rsidR="0051598A" w:rsidRPr="00210C96">
        <w:rPr>
          <w:rFonts w:ascii="Sylfaen" w:hAnsi="Sylfaen"/>
          <w:sz w:val="22"/>
          <w:szCs w:val="22"/>
        </w:rPr>
        <w:t xml:space="preserve"> where all questions</w:t>
      </w:r>
      <w:r w:rsidR="00F546F3">
        <w:rPr>
          <w:rFonts w:ascii="Sylfaen" w:hAnsi="Sylfaen"/>
          <w:sz w:val="22"/>
          <w:szCs w:val="22"/>
        </w:rPr>
        <w:t xml:space="preserve"> are settled, Peirce’s</w:t>
      </w:r>
      <w:r w:rsidR="0051598A" w:rsidRPr="00210C96">
        <w:rPr>
          <w:rFonts w:ascii="Sylfaen" w:hAnsi="Sylfaen"/>
          <w:sz w:val="22"/>
          <w:szCs w:val="22"/>
        </w:rPr>
        <w:t xml:space="preserve"> explication of truth is an </w:t>
      </w:r>
      <w:r w:rsidR="0051598A" w:rsidRPr="00210C96">
        <w:rPr>
          <w:rFonts w:ascii="Sylfaen" w:hAnsi="Sylfaen"/>
          <w:i/>
          <w:sz w:val="22"/>
          <w:szCs w:val="22"/>
        </w:rPr>
        <w:t>idealis</w:t>
      </w:r>
      <w:r w:rsidR="00C95BBA">
        <w:rPr>
          <w:rFonts w:ascii="Sylfaen" w:hAnsi="Sylfaen"/>
          <w:i/>
          <w:sz w:val="22"/>
          <w:szCs w:val="22"/>
        </w:rPr>
        <w:t>ed continuation</w:t>
      </w:r>
      <w:r w:rsidR="0051598A" w:rsidRPr="00210C96">
        <w:rPr>
          <w:rFonts w:ascii="Sylfaen" w:hAnsi="Sylfaen"/>
          <w:sz w:val="22"/>
          <w:szCs w:val="22"/>
        </w:rPr>
        <w:t xml:space="preserve"> of what sc</w:t>
      </w:r>
      <w:r w:rsidR="00547118">
        <w:rPr>
          <w:rFonts w:ascii="Sylfaen" w:hAnsi="Sylfaen"/>
          <w:sz w:val="22"/>
          <w:szCs w:val="22"/>
        </w:rPr>
        <w:t>ientists are doing now, namely</w:t>
      </w:r>
      <w:r w:rsidR="0051598A" w:rsidRPr="00210C96">
        <w:rPr>
          <w:rFonts w:ascii="Sylfaen" w:hAnsi="Sylfaen"/>
          <w:sz w:val="22"/>
          <w:szCs w:val="22"/>
        </w:rPr>
        <w:t xml:space="preserve"> settling questions a</w:t>
      </w:r>
      <w:r w:rsidR="00547118">
        <w:rPr>
          <w:rFonts w:ascii="Sylfaen" w:hAnsi="Sylfaen"/>
          <w:sz w:val="22"/>
          <w:szCs w:val="22"/>
        </w:rPr>
        <w:t>bout which they genuinely doubt</w:t>
      </w:r>
      <w:r w:rsidR="0051598A" w:rsidRPr="00210C96">
        <w:rPr>
          <w:rFonts w:ascii="Sylfaen" w:hAnsi="Sylfaen"/>
          <w:sz w:val="22"/>
          <w:szCs w:val="22"/>
        </w:rPr>
        <w:t xml:space="preserve">. </w:t>
      </w:r>
      <w:r w:rsidR="00DD71EC">
        <w:rPr>
          <w:rFonts w:ascii="Sylfaen" w:hAnsi="Sylfaen"/>
          <w:sz w:val="22"/>
          <w:szCs w:val="22"/>
        </w:rPr>
        <w:t>For this reason Russell’</w:t>
      </w:r>
      <w:r w:rsidR="0047333D">
        <w:rPr>
          <w:rFonts w:ascii="Sylfaen" w:hAnsi="Sylfaen"/>
          <w:sz w:val="22"/>
          <w:szCs w:val="22"/>
        </w:rPr>
        <w:t>s attempt to refute Peirce</w:t>
      </w:r>
      <w:r w:rsidR="00C95BBA">
        <w:rPr>
          <w:rFonts w:ascii="Sylfaen" w:hAnsi="Sylfaen"/>
          <w:sz w:val="22"/>
          <w:szCs w:val="22"/>
        </w:rPr>
        <w:t xml:space="preserve"> by arguing</w:t>
      </w:r>
      <w:r w:rsidR="00DD71EC">
        <w:rPr>
          <w:rFonts w:ascii="Sylfaen" w:hAnsi="Sylfaen"/>
          <w:sz w:val="22"/>
          <w:szCs w:val="22"/>
        </w:rPr>
        <w:t xml:space="preserve"> that </w:t>
      </w:r>
      <w:r w:rsidR="00D21492">
        <w:rPr>
          <w:rFonts w:ascii="Sylfaen" w:hAnsi="Sylfaen"/>
          <w:sz w:val="22"/>
          <w:szCs w:val="22"/>
        </w:rPr>
        <w:t>since “</w:t>
      </w:r>
      <w:r w:rsidR="00DD71EC">
        <w:rPr>
          <w:rFonts w:ascii="Sylfaen" w:hAnsi="Sylfaen"/>
          <w:sz w:val="22"/>
          <w:szCs w:val="22"/>
        </w:rPr>
        <w:t>the last man on earth</w:t>
      </w:r>
      <w:r w:rsidR="00D21492">
        <w:rPr>
          <w:rFonts w:ascii="Sylfaen" w:hAnsi="Sylfaen"/>
          <w:sz w:val="22"/>
          <w:szCs w:val="22"/>
        </w:rPr>
        <w:t>”</w:t>
      </w:r>
      <w:r w:rsidR="00C95BBA">
        <w:rPr>
          <w:rFonts w:ascii="Sylfaen" w:hAnsi="Sylfaen"/>
          <w:sz w:val="22"/>
          <w:szCs w:val="22"/>
        </w:rPr>
        <w:t>,</w:t>
      </w:r>
      <w:r w:rsidR="00DD71EC">
        <w:rPr>
          <w:rFonts w:ascii="Sylfaen" w:hAnsi="Sylfaen"/>
          <w:sz w:val="22"/>
          <w:szCs w:val="22"/>
        </w:rPr>
        <w:t xml:space="preserve"> “</w:t>
      </w:r>
      <w:r w:rsidR="00C95BBA">
        <w:rPr>
          <w:rFonts w:ascii="Sylfaen" w:hAnsi="Sylfaen"/>
          <w:sz w:val="22"/>
          <w:szCs w:val="22"/>
        </w:rPr>
        <w:t>w</w:t>
      </w:r>
      <w:r w:rsidR="00DD71EC">
        <w:rPr>
          <w:rFonts w:ascii="Sylfaen" w:hAnsi="Sylfaen"/>
          <w:sz w:val="22"/>
          <w:szCs w:val="22"/>
        </w:rPr>
        <w:t xml:space="preserve">ill presumably be entirely occupied in keeping warm and getting nourishment, it is doubtful whether his opinions </w:t>
      </w:r>
      <w:r>
        <w:rPr>
          <w:rFonts w:ascii="Sylfaen" w:hAnsi="Sylfaen"/>
          <w:sz w:val="22"/>
          <w:szCs w:val="22"/>
        </w:rPr>
        <w:t>will be any wiser than ours” (“Dewey’s New Logic”</w:t>
      </w:r>
      <w:r w:rsidR="00DD71EC">
        <w:rPr>
          <w:rFonts w:ascii="Sylfaen" w:hAnsi="Sylfaen"/>
          <w:sz w:val="22"/>
          <w:szCs w:val="22"/>
        </w:rPr>
        <w:t xml:space="preserve"> 145) is revealed as facilely missing the mark.</w:t>
      </w:r>
    </w:p>
    <w:p w:rsidR="0051598A" w:rsidRPr="00210C96" w:rsidRDefault="00AA7292"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rFonts w:ascii="Sylfaen" w:hAnsi="Sylfaen"/>
          <w:sz w:val="22"/>
          <w:szCs w:val="22"/>
        </w:rPr>
      </w:pPr>
      <w:r>
        <w:rPr>
          <w:rFonts w:ascii="Sylfaen" w:hAnsi="Sylfaen"/>
          <w:sz w:val="22"/>
          <w:szCs w:val="22"/>
        </w:rPr>
        <w:t>Although s</w:t>
      </w:r>
      <w:r w:rsidR="005F18F2">
        <w:rPr>
          <w:rFonts w:ascii="Sylfaen" w:hAnsi="Sylfaen"/>
          <w:sz w:val="22"/>
          <w:szCs w:val="22"/>
        </w:rPr>
        <w:t>uch idealisations</w:t>
      </w:r>
      <w:r w:rsidR="0051598A" w:rsidRPr="00210C96">
        <w:rPr>
          <w:rFonts w:ascii="Sylfaen" w:hAnsi="Sylfaen"/>
          <w:sz w:val="22"/>
          <w:szCs w:val="22"/>
        </w:rPr>
        <w:t xml:space="preserve"> might seem </w:t>
      </w:r>
      <w:r w:rsidR="0051598A" w:rsidRPr="00210C96">
        <w:rPr>
          <w:rFonts w:ascii="Sylfaen" w:hAnsi="Sylfaen"/>
          <w:i/>
          <w:sz w:val="22"/>
          <w:szCs w:val="22"/>
        </w:rPr>
        <w:t>prima facie</w:t>
      </w:r>
      <w:r>
        <w:rPr>
          <w:rFonts w:ascii="Sylfaen" w:hAnsi="Sylfaen"/>
          <w:sz w:val="22"/>
          <w:szCs w:val="22"/>
        </w:rPr>
        <w:t xml:space="preserve"> to</w:t>
      </w:r>
      <w:r w:rsidR="00547118">
        <w:rPr>
          <w:rFonts w:ascii="Sylfaen" w:hAnsi="Sylfaen"/>
          <w:sz w:val="22"/>
          <w:szCs w:val="22"/>
        </w:rPr>
        <w:t xml:space="preserve"> philosopher</w:t>
      </w:r>
      <w:r>
        <w:rPr>
          <w:rFonts w:ascii="Sylfaen" w:hAnsi="Sylfaen"/>
          <w:sz w:val="22"/>
          <w:szCs w:val="22"/>
        </w:rPr>
        <w:t>s such as Russell</w:t>
      </w:r>
      <w:r w:rsidR="0051598A" w:rsidRPr="00210C96">
        <w:rPr>
          <w:rFonts w:ascii="Sylfaen" w:hAnsi="Sylfaen"/>
          <w:sz w:val="22"/>
          <w:szCs w:val="22"/>
        </w:rPr>
        <w:t xml:space="preserve"> to be </w:t>
      </w:r>
      <w:r w:rsidR="00547118">
        <w:rPr>
          <w:rFonts w:ascii="Sylfaen" w:hAnsi="Sylfaen"/>
          <w:sz w:val="22"/>
          <w:szCs w:val="22"/>
        </w:rPr>
        <w:t>unscientific daydreams, yet</w:t>
      </w:r>
      <w:r w:rsidR="0051598A" w:rsidRPr="00210C96">
        <w:rPr>
          <w:rFonts w:ascii="Sylfaen" w:hAnsi="Sylfaen"/>
          <w:sz w:val="22"/>
          <w:szCs w:val="22"/>
        </w:rPr>
        <w:t xml:space="preserve"> </w:t>
      </w:r>
      <w:r>
        <w:rPr>
          <w:rFonts w:ascii="Sylfaen" w:hAnsi="Sylfaen"/>
          <w:sz w:val="22"/>
          <w:szCs w:val="22"/>
        </w:rPr>
        <w:t xml:space="preserve">they </w:t>
      </w:r>
      <w:r w:rsidR="0051598A" w:rsidRPr="00210C96">
        <w:rPr>
          <w:rFonts w:ascii="Sylfaen" w:hAnsi="Sylfaen"/>
          <w:sz w:val="22"/>
          <w:szCs w:val="22"/>
        </w:rPr>
        <w:t xml:space="preserve">are one of science’s most useful tools. For example, using the idealised notion </w:t>
      </w:r>
      <w:r w:rsidR="00547118">
        <w:rPr>
          <w:rFonts w:ascii="Sylfaen" w:hAnsi="Sylfaen"/>
          <w:sz w:val="22"/>
          <w:szCs w:val="22"/>
        </w:rPr>
        <w:t>of a frictionless plane, early modern</w:t>
      </w:r>
      <w:r w:rsidR="0051598A" w:rsidRPr="00210C96">
        <w:rPr>
          <w:rFonts w:ascii="Sylfaen" w:hAnsi="Sylfaen"/>
          <w:sz w:val="22"/>
          <w:szCs w:val="22"/>
        </w:rPr>
        <w:t xml:space="preserve"> scien</w:t>
      </w:r>
      <w:r w:rsidR="00640774">
        <w:rPr>
          <w:rFonts w:ascii="Sylfaen" w:hAnsi="Sylfaen"/>
          <w:sz w:val="22"/>
          <w:szCs w:val="22"/>
        </w:rPr>
        <w:t xml:space="preserve">tists </w:t>
      </w:r>
      <w:r w:rsidR="00547118">
        <w:rPr>
          <w:rFonts w:ascii="Sylfaen" w:hAnsi="Sylfaen"/>
          <w:sz w:val="22"/>
          <w:szCs w:val="22"/>
        </w:rPr>
        <w:t>formulate</w:t>
      </w:r>
      <w:r w:rsidR="00640774">
        <w:rPr>
          <w:rFonts w:ascii="Sylfaen" w:hAnsi="Sylfaen"/>
          <w:sz w:val="22"/>
          <w:szCs w:val="22"/>
        </w:rPr>
        <w:t>d</w:t>
      </w:r>
      <w:r w:rsidR="000B6DDE">
        <w:rPr>
          <w:rFonts w:ascii="Sylfaen" w:hAnsi="Sylfaen"/>
          <w:sz w:val="22"/>
          <w:szCs w:val="22"/>
        </w:rPr>
        <w:t xml:space="preserve"> laws of motion for</w:t>
      </w:r>
      <w:r w:rsidR="0051598A" w:rsidRPr="00210C96">
        <w:rPr>
          <w:rFonts w:ascii="Sylfaen" w:hAnsi="Sylfaen"/>
          <w:sz w:val="22"/>
          <w:szCs w:val="22"/>
        </w:rPr>
        <w:t xml:space="preserve"> horizontally moving object</w:t>
      </w:r>
      <w:r w:rsidR="000B6DDE">
        <w:rPr>
          <w:rFonts w:ascii="Sylfaen" w:hAnsi="Sylfaen"/>
          <w:sz w:val="22"/>
          <w:szCs w:val="22"/>
        </w:rPr>
        <w:t>s</w:t>
      </w:r>
      <w:r w:rsidR="0051598A" w:rsidRPr="00210C96">
        <w:rPr>
          <w:rFonts w:ascii="Sylfaen" w:hAnsi="Sylfaen"/>
          <w:sz w:val="22"/>
          <w:szCs w:val="22"/>
        </w:rPr>
        <w:t xml:space="preserve"> with a conciseness and power not pos</w:t>
      </w:r>
      <w:r w:rsidR="00547118">
        <w:rPr>
          <w:rFonts w:ascii="Sylfaen" w:hAnsi="Sylfaen"/>
          <w:sz w:val="22"/>
          <w:szCs w:val="22"/>
        </w:rPr>
        <w:t>sible if they had</w:t>
      </w:r>
      <w:r w:rsidR="0051598A" w:rsidRPr="00210C96">
        <w:rPr>
          <w:rFonts w:ascii="Sylfaen" w:hAnsi="Sylfaen"/>
          <w:sz w:val="22"/>
          <w:szCs w:val="22"/>
        </w:rPr>
        <w:t xml:space="preserve"> factored in th</w:t>
      </w:r>
      <w:r w:rsidR="00640774">
        <w:rPr>
          <w:rFonts w:ascii="Sylfaen" w:hAnsi="Sylfaen"/>
          <w:sz w:val="22"/>
          <w:szCs w:val="22"/>
        </w:rPr>
        <w:t>e frictions to which every</w:t>
      </w:r>
      <w:r w:rsidR="0051598A" w:rsidRPr="00210C96">
        <w:rPr>
          <w:rFonts w:ascii="Sylfaen" w:hAnsi="Sylfaen"/>
          <w:sz w:val="22"/>
          <w:szCs w:val="22"/>
        </w:rPr>
        <w:t xml:space="preserve"> moving o</w:t>
      </w:r>
      <w:r w:rsidR="00DE076B">
        <w:rPr>
          <w:rFonts w:ascii="Sylfaen" w:hAnsi="Sylfaen"/>
          <w:sz w:val="22"/>
          <w:szCs w:val="22"/>
        </w:rPr>
        <w:t>bject is subject</w:t>
      </w:r>
      <w:r w:rsidR="0051598A" w:rsidRPr="00210C96">
        <w:rPr>
          <w:rFonts w:ascii="Sylfaen" w:hAnsi="Sylfaen"/>
          <w:sz w:val="22"/>
          <w:szCs w:val="22"/>
        </w:rPr>
        <w:t>. Thus, Peirce further explicates truth as follows:</w:t>
      </w:r>
    </w:p>
    <w:p w:rsidR="0051598A" w:rsidRPr="00210C96" w:rsidRDefault="0051598A" w:rsidP="0051598A">
      <w:pPr>
        <w:pStyle w:val="Real-Quote"/>
        <w:tabs>
          <w:tab w:val="left" w:pos="7920"/>
        </w:tabs>
        <w:rPr>
          <w:rFonts w:ascii="Sylfaen" w:hAnsi="Sylfaen"/>
          <w:sz w:val="22"/>
          <w:szCs w:val="22"/>
        </w:rPr>
      </w:pPr>
      <w:r w:rsidRPr="00210C96">
        <w:rPr>
          <w:rFonts w:ascii="Sylfaen" w:hAnsi="Sylfaen"/>
          <w:sz w:val="22"/>
          <w:szCs w:val="22"/>
        </w:rPr>
        <w:t xml:space="preserve">Truth is a character which attaches to an abstract proposition, such as a person might utter. It essentially depends upon that proposition’s not professing to be exactly true. But we hope that in the progress of science its error will indefinitely diminish, just as the error of 3.14159, the value given for </w:t>
      </w:r>
      <w:proofErr w:type="gramStart"/>
      <w:r w:rsidRPr="00210C96">
        <w:rPr>
          <w:rFonts w:ascii="Sylfaen" w:hAnsi="Sylfaen"/>
          <w:sz w:val="22"/>
          <w:szCs w:val="22"/>
        </w:rPr>
        <w:t>π,</w:t>
      </w:r>
      <w:proofErr w:type="gramEnd"/>
      <w:r w:rsidRPr="00210C96">
        <w:rPr>
          <w:rFonts w:ascii="Sylfaen" w:hAnsi="Sylfaen"/>
          <w:sz w:val="22"/>
          <w:szCs w:val="22"/>
        </w:rPr>
        <w:t xml:space="preserve"> will indefinitely diminish as the calculation is carried to more and more places of decimals. What we call π is an ideal limit to which no numerical expression can be perfectly true (5.565).</w:t>
      </w:r>
    </w:p>
    <w:p w:rsidR="0051598A" w:rsidRPr="00210C96" w:rsidRDefault="0051598A" w:rsidP="0051598A">
      <w:pPr>
        <w:pStyle w:val="Real-Quote"/>
        <w:tabs>
          <w:tab w:val="left" w:pos="7920"/>
        </w:tabs>
        <w:spacing w:line="120" w:lineRule="auto"/>
        <w:ind w:left="302"/>
        <w:rPr>
          <w:rFonts w:ascii="Sylfaen" w:hAnsi="Sylfaen"/>
          <w:sz w:val="22"/>
          <w:szCs w:val="22"/>
        </w:rPr>
      </w:pPr>
    </w:p>
    <w:p w:rsidR="0051598A" w:rsidRDefault="0051598A" w:rsidP="004B7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rFonts w:ascii="Sylfaen" w:hAnsi="Sylfaen"/>
          <w:sz w:val="22"/>
          <w:szCs w:val="22"/>
        </w:rPr>
      </w:pPr>
      <w:r w:rsidRPr="00210C96">
        <w:rPr>
          <w:rFonts w:ascii="Sylfaen" w:hAnsi="Sylfaen"/>
          <w:sz w:val="22"/>
          <w:szCs w:val="22"/>
        </w:rPr>
        <w:t>Such a view of truth – as something we must acknowledge that we necessarily fall short o</w:t>
      </w:r>
      <w:r w:rsidR="005F18F2">
        <w:rPr>
          <w:rFonts w:ascii="Sylfaen" w:hAnsi="Sylfaen"/>
          <w:sz w:val="22"/>
          <w:szCs w:val="22"/>
        </w:rPr>
        <w:t>f – gave</w:t>
      </w:r>
      <w:r w:rsidRPr="00210C96">
        <w:rPr>
          <w:rFonts w:ascii="Sylfaen" w:hAnsi="Sylfaen"/>
          <w:sz w:val="22"/>
          <w:szCs w:val="22"/>
        </w:rPr>
        <w:t xml:space="preserve"> rise to a </w:t>
      </w:r>
      <w:r w:rsidR="0093243F">
        <w:rPr>
          <w:rFonts w:ascii="Sylfaen" w:hAnsi="Sylfaen"/>
          <w:sz w:val="22"/>
          <w:szCs w:val="22"/>
        </w:rPr>
        <w:t xml:space="preserve">further </w:t>
      </w:r>
      <w:r w:rsidRPr="00210C96">
        <w:rPr>
          <w:rFonts w:ascii="Sylfaen" w:hAnsi="Sylfaen"/>
          <w:sz w:val="22"/>
          <w:szCs w:val="22"/>
        </w:rPr>
        <w:t>famously</w:t>
      </w:r>
      <w:r w:rsidR="0093243F">
        <w:rPr>
          <w:rFonts w:ascii="Sylfaen" w:hAnsi="Sylfaen"/>
          <w:sz w:val="22"/>
          <w:szCs w:val="22"/>
        </w:rPr>
        <w:t xml:space="preserve"> incredulous remark of </w:t>
      </w:r>
      <w:r w:rsidRPr="00210C96">
        <w:rPr>
          <w:rFonts w:ascii="Sylfaen" w:hAnsi="Sylfaen"/>
          <w:sz w:val="22"/>
          <w:szCs w:val="22"/>
        </w:rPr>
        <w:t xml:space="preserve">Russell’s that “this would enthrone </w:t>
      </w:r>
      <w:proofErr w:type="spellStart"/>
      <w:r w:rsidRPr="00210C96">
        <w:rPr>
          <w:rFonts w:ascii="Sylfaen" w:hAnsi="Sylfaen"/>
          <w:sz w:val="22"/>
          <w:szCs w:val="22"/>
        </w:rPr>
        <w:t>Epimenides</w:t>
      </w:r>
      <w:proofErr w:type="spellEnd"/>
      <w:r w:rsidRPr="00210C96">
        <w:rPr>
          <w:rFonts w:ascii="Sylfaen" w:hAnsi="Sylfaen"/>
          <w:sz w:val="22"/>
          <w:szCs w:val="22"/>
        </w:rPr>
        <w:t xml:space="preserve"> as the only sage”</w:t>
      </w:r>
      <w:r w:rsidR="00713C5D">
        <w:rPr>
          <w:rFonts w:ascii="Sylfaen" w:hAnsi="Sylfaen"/>
          <w:sz w:val="22"/>
          <w:szCs w:val="22"/>
        </w:rPr>
        <w:t xml:space="preserve"> (“Dewey’s New Logic” 145).</w:t>
      </w:r>
      <w:r w:rsidRPr="00210C96">
        <w:rPr>
          <w:rFonts w:ascii="Sylfaen" w:hAnsi="Sylfaen"/>
          <w:sz w:val="22"/>
          <w:szCs w:val="22"/>
        </w:rPr>
        <w:t xml:space="preserve"> </w:t>
      </w:r>
      <w:r w:rsidR="00911FCA" w:rsidRPr="00210C96">
        <w:rPr>
          <w:rFonts w:ascii="Sylfaen" w:hAnsi="Sylfaen"/>
          <w:sz w:val="22"/>
          <w:szCs w:val="22"/>
        </w:rPr>
        <w:t xml:space="preserve">However </w:t>
      </w:r>
      <w:r w:rsidRPr="00210C96">
        <w:rPr>
          <w:rFonts w:ascii="Sylfaen" w:hAnsi="Sylfaen"/>
          <w:sz w:val="22"/>
          <w:szCs w:val="22"/>
        </w:rPr>
        <w:t xml:space="preserve">Peirce is </w:t>
      </w:r>
      <w:r w:rsidR="00911FCA" w:rsidRPr="00210C96">
        <w:rPr>
          <w:rFonts w:ascii="Sylfaen" w:hAnsi="Sylfaen"/>
          <w:sz w:val="22"/>
          <w:szCs w:val="22"/>
        </w:rPr>
        <w:t xml:space="preserve">merely </w:t>
      </w:r>
      <w:r w:rsidRPr="00210C96">
        <w:rPr>
          <w:rFonts w:ascii="Sylfaen" w:hAnsi="Sylfaen"/>
          <w:sz w:val="22"/>
          <w:szCs w:val="22"/>
        </w:rPr>
        <w:t>claiming that insofar as we seek the truth we become part of a ‘truth-seeking entity’ (the community of inquiry) which is indefinitely large, although</w:t>
      </w:r>
      <w:r w:rsidR="00547118">
        <w:rPr>
          <w:rFonts w:ascii="Sylfaen" w:hAnsi="Sylfaen"/>
          <w:sz w:val="22"/>
          <w:szCs w:val="22"/>
        </w:rPr>
        <w:t xml:space="preserve"> as individual inquirers we have</w:t>
      </w:r>
      <w:r w:rsidRPr="00210C96">
        <w:rPr>
          <w:rFonts w:ascii="Sylfaen" w:hAnsi="Sylfaen"/>
          <w:sz w:val="22"/>
          <w:szCs w:val="22"/>
        </w:rPr>
        <w:t xml:space="preserve"> finite epistemic powers. </w:t>
      </w:r>
    </w:p>
    <w:p w:rsidR="00B65267" w:rsidRPr="00640774" w:rsidRDefault="00B65267" w:rsidP="004B78F6">
      <w:pPr>
        <w:pStyle w:val="Heading2"/>
        <w:spacing w:line="360" w:lineRule="auto"/>
        <w:rPr>
          <w:rFonts w:ascii="Sylfaen" w:hAnsi="Sylfaen"/>
          <w:b w:val="0"/>
          <w:i/>
          <w:sz w:val="22"/>
          <w:szCs w:val="22"/>
        </w:rPr>
      </w:pPr>
      <w:bookmarkStart w:id="9" w:name="_Toc457072398"/>
      <w:bookmarkStart w:id="10" w:name="_Toc457369868"/>
      <w:bookmarkStart w:id="11" w:name="_Toc457389064"/>
      <w:proofErr w:type="gramStart"/>
      <w:r w:rsidRPr="00640774">
        <w:rPr>
          <w:rFonts w:ascii="Sylfaen" w:hAnsi="Sylfaen"/>
          <w:b w:val="0"/>
          <w:i/>
          <w:sz w:val="22"/>
          <w:szCs w:val="22"/>
        </w:rPr>
        <w:t>1</w:t>
      </w:r>
      <w:r w:rsidR="00640774" w:rsidRPr="00640774">
        <w:rPr>
          <w:rFonts w:ascii="Sylfaen" w:hAnsi="Sylfaen"/>
          <w:b w:val="0"/>
          <w:i/>
          <w:sz w:val="22"/>
          <w:szCs w:val="22"/>
        </w:rPr>
        <w:t xml:space="preserve">.2 </w:t>
      </w:r>
      <w:r w:rsidRPr="00640774">
        <w:rPr>
          <w:rFonts w:ascii="Sylfaen" w:hAnsi="Sylfaen"/>
          <w:b w:val="0"/>
          <w:i/>
          <w:sz w:val="22"/>
          <w:szCs w:val="22"/>
        </w:rPr>
        <w:t xml:space="preserve"> </w:t>
      </w:r>
      <w:bookmarkStart w:id="12" w:name="_Toc454898587"/>
      <w:bookmarkStart w:id="13" w:name="_Toc456716564"/>
      <w:bookmarkStart w:id="14" w:name="_Toc457072399"/>
      <w:bookmarkStart w:id="15" w:name="_Toc457369869"/>
      <w:bookmarkStart w:id="16" w:name="_Toc457389065"/>
      <w:bookmarkEnd w:id="9"/>
      <w:bookmarkEnd w:id="10"/>
      <w:bookmarkEnd w:id="11"/>
      <w:r w:rsidR="00640774" w:rsidRPr="00640774">
        <w:rPr>
          <w:rFonts w:ascii="Sylfaen" w:hAnsi="Sylfaen"/>
          <w:b w:val="0"/>
          <w:i/>
          <w:sz w:val="22"/>
          <w:szCs w:val="22"/>
        </w:rPr>
        <w:t>The</w:t>
      </w:r>
      <w:proofErr w:type="gramEnd"/>
      <w:r w:rsidR="00640774" w:rsidRPr="00640774">
        <w:rPr>
          <w:rFonts w:ascii="Sylfaen" w:hAnsi="Sylfaen"/>
          <w:b w:val="0"/>
          <w:i/>
          <w:sz w:val="22"/>
          <w:szCs w:val="22"/>
        </w:rPr>
        <w:t xml:space="preserve"> Limit Concept of Truth: neither </w:t>
      </w:r>
      <w:r w:rsidRPr="00640774">
        <w:rPr>
          <w:rFonts w:ascii="Sylfaen" w:hAnsi="Sylfaen"/>
          <w:b w:val="0"/>
          <w:i/>
          <w:sz w:val="22"/>
          <w:szCs w:val="22"/>
        </w:rPr>
        <w:t>“Ontological” nor  “Semantic”</w:t>
      </w:r>
      <w:bookmarkEnd w:id="12"/>
      <w:bookmarkEnd w:id="13"/>
      <w:bookmarkEnd w:id="14"/>
      <w:bookmarkEnd w:id="15"/>
      <w:bookmarkEnd w:id="16"/>
      <w:r w:rsidR="000015AF">
        <w:rPr>
          <w:rFonts w:ascii="Sylfaen" w:hAnsi="Sylfaen"/>
          <w:b w:val="0"/>
          <w:i/>
          <w:sz w:val="22"/>
          <w:szCs w:val="22"/>
        </w:rPr>
        <w:t xml:space="preserve"> </w:t>
      </w:r>
    </w:p>
    <w:p w:rsidR="00332768" w:rsidRPr="00332768" w:rsidRDefault="00640774" w:rsidP="004B78F6">
      <w:pPr>
        <w:spacing w:line="360" w:lineRule="auto"/>
        <w:jc w:val="both"/>
        <w:rPr>
          <w:rFonts w:ascii="Sylfaen" w:hAnsi="Sylfaen"/>
          <w:sz w:val="22"/>
          <w:szCs w:val="22"/>
        </w:rPr>
      </w:pPr>
      <w:r>
        <w:rPr>
          <w:rFonts w:ascii="Sylfaen" w:hAnsi="Sylfaen"/>
          <w:sz w:val="22"/>
          <w:szCs w:val="22"/>
        </w:rPr>
        <w:t>A</w:t>
      </w:r>
      <w:r w:rsidR="000015AF">
        <w:rPr>
          <w:rFonts w:ascii="Sylfaen" w:hAnsi="Sylfaen"/>
          <w:sz w:val="22"/>
          <w:szCs w:val="22"/>
        </w:rPr>
        <w:t xml:space="preserve"> distinction between</w:t>
      </w:r>
      <w:r w:rsidR="005F18F2">
        <w:rPr>
          <w:rFonts w:ascii="Sylfaen" w:hAnsi="Sylfaen"/>
          <w:sz w:val="22"/>
          <w:szCs w:val="22"/>
        </w:rPr>
        <w:t xml:space="preserve"> “</w:t>
      </w:r>
      <w:r w:rsidR="00B65267">
        <w:rPr>
          <w:rFonts w:ascii="Sylfaen" w:hAnsi="Sylfaen"/>
          <w:sz w:val="22"/>
          <w:szCs w:val="22"/>
        </w:rPr>
        <w:t>ontologica</w:t>
      </w:r>
      <w:r w:rsidR="00B1689B">
        <w:rPr>
          <w:rFonts w:ascii="Sylfaen" w:hAnsi="Sylfaen"/>
          <w:sz w:val="22"/>
          <w:szCs w:val="22"/>
        </w:rPr>
        <w:t>l</w:t>
      </w:r>
      <w:r w:rsidR="005F18F2">
        <w:rPr>
          <w:rFonts w:ascii="Sylfaen" w:hAnsi="Sylfaen"/>
          <w:sz w:val="22"/>
          <w:szCs w:val="22"/>
        </w:rPr>
        <w:t>”</w:t>
      </w:r>
      <w:r w:rsidR="00B1689B">
        <w:rPr>
          <w:rFonts w:ascii="Sylfaen" w:hAnsi="Sylfaen"/>
          <w:sz w:val="22"/>
          <w:szCs w:val="22"/>
        </w:rPr>
        <w:t xml:space="preserve"> and </w:t>
      </w:r>
      <w:r w:rsidR="005F18F2">
        <w:rPr>
          <w:rFonts w:ascii="Sylfaen" w:hAnsi="Sylfaen"/>
          <w:sz w:val="22"/>
          <w:szCs w:val="22"/>
        </w:rPr>
        <w:t>“</w:t>
      </w:r>
      <w:r w:rsidR="00B1689B">
        <w:rPr>
          <w:rFonts w:ascii="Sylfaen" w:hAnsi="Sylfaen"/>
          <w:sz w:val="22"/>
          <w:szCs w:val="22"/>
        </w:rPr>
        <w:t>s</w:t>
      </w:r>
      <w:r w:rsidR="005F18F2">
        <w:rPr>
          <w:rFonts w:ascii="Sylfaen" w:hAnsi="Sylfaen"/>
          <w:sz w:val="22"/>
          <w:szCs w:val="22"/>
        </w:rPr>
        <w:t>emantic”</w:t>
      </w:r>
      <w:r w:rsidR="00451305">
        <w:rPr>
          <w:rFonts w:ascii="Sylfaen" w:hAnsi="Sylfaen"/>
          <w:sz w:val="22"/>
          <w:szCs w:val="22"/>
        </w:rPr>
        <w:t xml:space="preserve"> accounts is </w:t>
      </w:r>
      <w:r>
        <w:rPr>
          <w:rFonts w:ascii="Sylfaen" w:hAnsi="Sylfaen"/>
          <w:sz w:val="22"/>
          <w:szCs w:val="22"/>
        </w:rPr>
        <w:t xml:space="preserve">today </w:t>
      </w:r>
      <w:r w:rsidR="00332768">
        <w:rPr>
          <w:rFonts w:ascii="Sylfaen" w:hAnsi="Sylfaen"/>
          <w:sz w:val="22"/>
          <w:szCs w:val="22"/>
        </w:rPr>
        <w:t>often thought</w:t>
      </w:r>
      <w:r w:rsidR="00B65267">
        <w:rPr>
          <w:rFonts w:ascii="Sylfaen" w:hAnsi="Sylfaen"/>
          <w:sz w:val="22"/>
          <w:szCs w:val="22"/>
        </w:rPr>
        <w:t xml:space="preserve"> to partition philosophical approaches to truth. </w:t>
      </w:r>
      <w:r w:rsidR="005F18F2">
        <w:rPr>
          <w:rFonts w:ascii="Sylfaen" w:hAnsi="Sylfaen"/>
          <w:sz w:val="22"/>
          <w:szCs w:val="22"/>
        </w:rPr>
        <w:t>Ontological</w:t>
      </w:r>
      <w:r w:rsidR="00B65267">
        <w:rPr>
          <w:rFonts w:ascii="Sylfaen" w:hAnsi="Sylfaen"/>
          <w:sz w:val="22"/>
          <w:szCs w:val="22"/>
        </w:rPr>
        <w:t xml:space="preserve"> acc</w:t>
      </w:r>
      <w:r w:rsidR="00660D03">
        <w:rPr>
          <w:rFonts w:ascii="Sylfaen" w:hAnsi="Sylfaen"/>
          <w:sz w:val="22"/>
          <w:szCs w:val="22"/>
        </w:rPr>
        <w:t xml:space="preserve">ounts understand </w:t>
      </w:r>
      <w:r>
        <w:rPr>
          <w:rFonts w:ascii="Sylfaen" w:hAnsi="Sylfaen"/>
          <w:sz w:val="22"/>
          <w:szCs w:val="22"/>
        </w:rPr>
        <w:t>the explication of</w:t>
      </w:r>
      <w:r w:rsidR="00B65267">
        <w:rPr>
          <w:rFonts w:ascii="Sylfaen" w:hAnsi="Sylfaen"/>
          <w:sz w:val="22"/>
          <w:szCs w:val="22"/>
        </w:rPr>
        <w:t xml:space="preserve"> truth to be a </w:t>
      </w:r>
      <w:r w:rsidR="00332768">
        <w:rPr>
          <w:rFonts w:ascii="Sylfaen" w:hAnsi="Sylfaen"/>
          <w:sz w:val="22"/>
          <w:szCs w:val="22"/>
        </w:rPr>
        <w:t xml:space="preserve">metaphysical </w:t>
      </w:r>
      <w:r w:rsidR="00B65267">
        <w:rPr>
          <w:rFonts w:ascii="Sylfaen" w:hAnsi="Sylfaen"/>
          <w:sz w:val="22"/>
          <w:szCs w:val="22"/>
        </w:rPr>
        <w:t>problem</w:t>
      </w:r>
      <w:r w:rsidR="005F18F2">
        <w:rPr>
          <w:rFonts w:ascii="Sylfaen" w:hAnsi="Sylfaen"/>
          <w:sz w:val="22"/>
          <w:szCs w:val="22"/>
        </w:rPr>
        <w:t xml:space="preserve"> and</w:t>
      </w:r>
      <w:r w:rsidR="000015AF">
        <w:rPr>
          <w:rFonts w:ascii="Sylfaen" w:hAnsi="Sylfaen"/>
          <w:sz w:val="22"/>
          <w:szCs w:val="22"/>
        </w:rPr>
        <w:t xml:space="preserve"> often speak</w:t>
      </w:r>
      <w:r w:rsidR="00B65267">
        <w:rPr>
          <w:rFonts w:ascii="Sylfaen" w:hAnsi="Sylfaen"/>
          <w:sz w:val="22"/>
          <w:szCs w:val="22"/>
        </w:rPr>
        <w:t xml:space="preserve"> of </w:t>
      </w:r>
      <w:r w:rsidR="00B65267" w:rsidRPr="005E2A21">
        <w:rPr>
          <w:rFonts w:ascii="Sylfaen" w:hAnsi="Sylfaen"/>
          <w:i/>
          <w:sz w:val="22"/>
          <w:szCs w:val="22"/>
        </w:rPr>
        <w:t>truth-makers</w:t>
      </w:r>
      <w:r w:rsidR="005F18F2">
        <w:rPr>
          <w:rFonts w:ascii="Sylfaen" w:hAnsi="Sylfaen"/>
          <w:sz w:val="22"/>
          <w:szCs w:val="22"/>
        </w:rPr>
        <w:t>.</w:t>
      </w:r>
      <w:r w:rsidR="0093243F">
        <w:rPr>
          <w:rFonts w:ascii="Sylfaen" w:hAnsi="Sylfaen"/>
          <w:sz w:val="22"/>
          <w:szCs w:val="22"/>
        </w:rPr>
        <w:t xml:space="preserve"> </w:t>
      </w:r>
      <w:r w:rsidRPr="00446F87">
        <w:rPr>
          <w:rFonts w:ascii="Sylfaen" w:hAnsi="Sylfaen"/>
          <w:sz w:val="22"/>
          <w:szCs w:val="22"/>
        </w:rPr>
        <w:t>(See for instance, Fox</w:t>
      </w:r>
      <w:r w:rsidR="00097A25" w:rsidRPr="00446F87">
        <w:rPr>
          <w:rFonts w:ascii="Sylfaen" w:hAnsi="Sylfaen"/>
          <w:sz w:val="22"/>
          <w:szCs w:val="22"/>
        </w:rPr>
        <w:t xml:space="preserve">, </w:t>
      </w:r>
      <w:r w:rsidR="000015AF">
        <w:rPr>
          <w:rFonts w:ascii="Sylfaen" w:hAnsi="Sylfaen"/>
          <w:sz w:val="22"/>
          <w:szCs w:val="22"/>
        </w:rPr>
        <w:t>“</w:t>
      </w:r>
      <w:proofErr w:type="spellStart"/>
      <w:r w:rsidR="000015AF">
        <w:rPr>
          <w:rFonts w:ascii="Sylfaen" w:hAnsi="Sylfaen"/>
          <w:sz w:val="22"/>
          <w:szCs w:val="22"/>
        </w:rPr>
        <w:t>Truthmaker</w:t>
      </w:r>
      <w:proofErr w:type="spellEnd"/>
      <w:r w:rsidR="000015AF">
        <w:rPr>
          <w:rFonts w:ascii="Sylfaen" w:hAnsi="Sylfaen"/>
          <w:sz w:val="22"/>
          <w:szCs w:val="22"/>
        </w:rPr>
        <w:t>”</w:t>
      </w:r>
      <w:r w:rsidR="00446F87" w:rsidRPr="00446F87">
        <w:rPr>
          <w:rFonts w:ascii="Sylfaen" w:hAnsi="Sylfaen"/>
          <w:sz w:val="22"/>
          <w:szCs w:val="22"/>
        </w:rPr>
        <w:t xml:space="preserve">, </w:t>
      </w:r>
      <w:r w:rsidR="00097A25" w:rsidRPr="00446F87">
        <w:rPr>
          <w:rFonts w:ascii="Sylfaen" w:hAnsi="Sylfaen"/>
          <w:sz w:val="22"/>
          <w:szCs w:val="22"/>
        </w:rPr>
        <w:t>Armstrong</w:t>
      </w:r>
      <w:r w:rsidR="000015AF">
        <w:rPr>
          <w:rFonts w:ascii="Sylfaen" w:hAnsi="Sylfaen"/>
          <w:sz w:val="22"/>
          <w:szCs w:val="22"/>
        </w:rPr>
        <w:t xml:space="preserve">, </w:t>
      </w:r>
      <w:proofErr w:type="gramStart"/>
      <w:r w:rsidR="000015AF" w:rsidRPr="000015AF">
        <w:rPr>
          <w:rFonts w:ascii="Sylfaen" w:hAnsi="Sylfaen"/>
          <w:i/>
          <w:sz w:val="22"/>
          <w:szCs w:val="22"/>
        </w:rPr>
        <w:t>A</w:t>
      </w:r>
      <w:proofErr w:type="gramEnd"/>
      <w:r w:rsidR="000015AF" w:rsidRPr="000015AF">
        <w:rPr>
          <w:rFonts w:ascii="Sylfaen" w:hAnsi="Sylfaen"/>
          <w:i/>
          <w:sz w:val="22"/>
          <w:szCs w:val="22"/>
        </w:rPr>
        <w:t xml:space="preserve"> World of States of Affairs</w:t>
      </w:r>
      <w:r w:rsidR="005F18F2" w:rsidRPr="00446F87">
        <w:rPr>
          <w:rFonts w:ascii="Sylfaen" w:hAnsi="Sylfaen"/>
          <w:sz w:val="22"/>
          <w:szCs w:val="22"/>
        </w:rPr>
        <w:t>)</w:t>
      </w:r>
      <w:r w:rsidR="000015AF">
        <w:rPr>
          <w:rFonts w:ascii="Sylfaen" w:hAnsi="Sylfaen"/>
          <w:sz w:val="22"/>
          <w:szCs w:val="22"/>
        </w:rPr>
        <w:t>. A</w:t>
      </w:r>
      <w:r>
        <w:rPr>
          <w:rFonts w:ascii="Sylfaen" w:hAnsi="Sylfaen"/>
          <w:sz w:val="22"/>
          <w:szCs w:val="22"/>
        </w:rPr>
        <w:t xml:space="preserve"> </w:t>
      </w:r>
      <w:proofErr w:type="spellStart"/>
      <w:r>
        <w:rPr>
          <w:rFonts w:ascii="Sylfaen" w:hAnsi="Sylfaen"/>
          <w:sz w:val="22"/>
          <w:szCs w:val="22"/>
        </w:rPr>
        <w:t>truthmaker</w:t>
      </w:r>
      <w:proofErr w:type="spellEnd"/>
      <w:r>
        <w:rPr>
          <w:rFonts w:ascii="Sylfaen" w:hAnsi="Sylfaen"/>
          <w:sz w:val="22"/>
          <w:szCs w:val="22"/>
        </w:rPr>
        <w:t xml:space="preserve"> for a</w:t>
      </w:r>
      <w:r w:rsidR="00B65267" w:rsidRPr="00210C96">
        <w:rPr>
          <w:rFonts w:ascii="Sylfaen" w:hAnsi="Sylfaen"/>
          <w:sz w:val="22"/>
          <w:szCs w:val="22"/>
        </w:rPr>
        <w:t xml:space="preserve"> true statement </w:t>
      </w:r>
      <w:r w:rsidR="00B65267" w:rsidRPr="00210C96">
        <w:rPr>
          <w:rFonts w:ascii="Sylfaen" w:hAnsi="Sylfaen"/>
          <w:i/>
          <w:sz w:val="22"/>
          <w:szCs w:val="22"/>
        </w:rPr>
        <w:t>p</w:t>
      </w:r>
      <w:r w:rsidR="00B65267" w:rsidRPr="00210C96">
        <w:rPr>
          <w:rFonts w:ascii="Sylfaen" w:hAnsi="Sylfaen"/>
          <w:sz w:val="22"/>
          <w:szCs w:val="22"/>
        </w:rPr>
        <w:t xml:space="preserve"> </w:t>
      </w:r>
      <w:r w:rsidR="000C4DA2">
        <w:rPr>
          <w:rFonts w:ascii="Sylfaen" w:hAnsi="Sylfaen"/>
          <w:sz w:val="22"/>
          <w:szCs w:val="22"/>
        </w:rPr>
        <w:t xml:space="preserve">(e.g. “Snow is white”) </w:t>
      </w:r>
      <w:r w:rsidR="00B65267" w:rsidRPr="00210C96">
        <w:rPr>
          <w:rFonts w:ascii="Sylfaen" w:hAnsi="Sylfaen"/>
          <w:sz w:val="22"/>
          <w:szCs w:val="22"/>
        </w:rPr>
        <w:t xml:space="preserve">is defined as something the very existence of which entails </w:t>
      </w:r>
      <w:r w:rsidR="00B65267" w:rsidRPr="00210C96">
        <w:rPr>
          <w:rFonts w:ascii="Sylfaen" w:hAnsi="Sylfaen"/>
          <w:i/>
          <w:sz w:val="22"/>
          <w:szCs w:val="22"/>
        </w:rPr>
        <w:t>p</w:t>
      </w:r>
      <w:r w:rsidR="000C4DA2">
        <w:rPr>
          <w:rFonts w:ascii="Sylfaen" w:hAnsi="Sylfaen"/>
          <w:i/>
          <w:sz w:val="22"/>
          <w:szCs w:val="22"/>
        </w:rPr>
        <w:t xml:space="preserve"> </w:t>
      </w:r>
      <w:r w:rsidR="000C4DA2">
        <w:rPr>
          <w:rFonts w:ascii="Sylfaen" w:hAnsi="Sylfaen"/>
          <w:sz w:val="22"/>
          <w:szCs w:val="22"/>
        </w:rPr>
        <w:t>(e.g. white snow)</w:t>
      </w:r>
      <w:r w:rsidR="00B65267" w:rsidRPr="00210C96">
        <w:rPr>
          <w:rFonts w:ascii="Sylfaen" w:hAnsi="Sylfaen"/>
          <w:sz w:val="22"/>
          <w:szCs w:val="22"/>
        </w:rPr>
        <w:t>.</w:t>
      </w:r>
      <w:r w:rsidR="00B65267">
        <w:rPr>
          <w:rFonts w:ascii="Sylfaen" w:hAnsi="Sylfaen"/>
          <w:sz w:val="22"/>
          <w:szCs w:val="22"/>
        </w:rPr>
        <w:t xml:space="preserve"> </w:t>
      </w:r>
      <w:r w:rsidRPr="00332768">
        <w:rPr>
          <w:rFonts w:ascii="Sylfaen" w:hAnsi="Sylfaen"/>
          <w:sz w:val="22"/>
          <w:szCs w:val="22"/>
        </w:rPr>
        <w:t>A notable problem for such</w:t>
      </w:r>
      <w:r w:rsidR="00660D03" w:rsidRPr="00332768">
        <w:rPr>
          <w:rFonts w:ascii="Sylfaen" w:hAnsi="Sylfaen"/>
          <w:sz w:val="22"/>
          <w:szCs w:val="22"/>
        </w:rPr>
        <w:t xml:space="preserve"> view</w:t>
      </w:r>
      <w:r w:rsidRPr="00332768">
        <w:rPr>
          <w:rFonts w:ascii="Sylfaen" w:hAnsi="Sylfaen"/>
          <w:sz w:val="22"/>
          <w:szCs w:val="22"/>
        </w:rPr>
        <w:t>s</w:t>
      </w:r>
      <w:r w:rsidR="00332768">
        <w:rPr>
          <w:rFonts w:ascii="Sylfaen" w:hAnsi="Sylfaen"/>
          <w:sz w:val="22"/>
          <w:szCs w:val="22"/>
        </w:rPr>
        <w:t xml:space="preserve"> has been identify</w:t>
      </w:r>
      <w:r w:rsidR="00FC1D1A" w:rsidRPr="00332768">
        <w:rPr>
          <w:rFonts w:ascii="Sylfaen" w:hAnsi="Sylfaen"/>
          <w:sz w:val="22"/>
          <w:szCs w:val="22"/>
        </w:rPr>
        <w:t xml:space="preserve">ing </w:t>
      </w:r>
      <w:proofErr w:type="spellStart"/>
      <w:r w:rsidR="00FC1D1A" w:rsidRPr="00332768">
        <w:rPr>
          <w:rFonts w:ascii="Sylfaen" w:hAnsi="Sylfaen"/>
          <w:sz w:val="22"/>
          <w:szCs w:val="22"/>
        </w:rPr>
        <w:t>truthmakers</w:t>
      </w:r>
      <w:proofErr w:type="spellEnd"/>
      <w:r w:rsidR="00FC1D1A" w:rsidRPr="00332768">
        <w:rPr>
          <w:rFonts w:ascii="Sylfaen" w:hAnsi="Sylfaen"/>
          <w:sz w:val="22"/>
          <w:szCs w:val="22"/>
        </w:rPr>
        <w:t xml:space="preserve"> for </w:t>
      </w:r>
      <w:r w:rsidR="000015AF">
        <w:rPr>
          <w:rFonts w:ascii="Sylfaen" w:hAnsi="Sylfaen"/>
          <w:sz w:val="22"/>
          <w:szCs w:val="22"/>
        </w:rPr>
        <w:t xml:space="preserve">true </w:t>
      </w:r>
      <w:r w:rsidR="00332768" w:rsidRPr="00332768">
        <w:rPr>
          <w:rFonts w:ascii="Sylfaen" w:hAnsi="Sylfaen"/>
          <w:sz w:val="22"/>
          <w:szCs w:val="22"/>
        </w:rPr>
        <w:t xml:space="preserve">statements </w:t>
      </w:r>
      <w:r w:rsidR="000015AF">
        <w:rPr>
          <w:rFonts w:ascii="Sylfaen" w:hAnsi="Sylfaen"/>
          <w:sz w:val="22"/>
          <w:szCs w:val="22"/>
        </w:rPr>
        <w:t>relevantly unlike</w:t>
      </w:r>
      <w:r w:rsidR="00332768" w:rsidRPr="00332768">
        <w:rPr>
          <w:rFonts w:ascii="Sylfaen" w:hAnsi="Sylfaen"/>
          <w:sz w:val="22"/>
          <w:szCs w:val="22"/>
        </w:rPr>
        <w:t xml:space="preserve"> “Snow is white”, such as </w:t>
      </w:r>
      <w:r w:rsidR="00FC1D1A" w:rsidRPr="00332768">
        <w:rPr>
          <w:rFonts w:ascii="Sylfaen" w:hAnsi="Sylfaen"/>
          <w:sz w:val="22"/>
          <w:szCs w:val="22"/>
        </w:rPr>
        <w:t>universal,</w:t>
      </w:r>
      <w:r w:rsidR="00660D03" w:rsidRPr="00332768">
        <w:rPr>
          <w:rFonts w:ascii="Sylfaen" w:hAnsi="Sylfaen"/>
          <w:sz w:val="22"/>
          <w:szCs w:val="22"/>
        </w:rPr>
        <w:t xml:space="preserve"> negative</w:t>
      </w:r>
      <w:r w:rsidR="000015AF">
        <w:rPr>
          <w:rFonts w:ascii="Sylfaen" w:hAnsi="Sylfaen"/>
          <w:sz w:val="22"/>
          <w:szCs w:val="22"/>
        </w:rPr>
        <w:t xml:space="preserve"> and</w:t>
      </w:r>
      <w:r w:rsidR="00FC1D1A" w:rsidRPr="00332768">
        <w:rPr>
          <w:rFonts w:ascii="Sylfaen" w:hAnsi="Sylfaen"/>
          <w:sz w:val="22"/>
          <w:szCs w:val="22"/>
        </w:rPr>
        <w:t xml:space="preserve"> modal statements.</w:t>
      </w:r>
    </w:p>
    <w:p w:rsidR="009474F3" w:rsidRPr="00FC2A5E" w:rsidRDefault="00332768" w:rsidP="004B78F6">
      <w:pPr>
        <w:spacing w:line="360" w:lineRule="auto"/>
        <w:jc w:val="both"/>
        <w:rPr>
          <w:rFonts w:ascii="Sylfaen" w:hAnsi="Sylfaen"/>
          <w:sz w:val="22"/>
          <w:szCs w:val="22"/>
        </w:rPr>
      </w:pPr>
      <w:r>
        <w:rPr>
          <w:rFonts w:ascii="Sylfaen" w:hAnsi="Sylfaen"/>
          <w:sz w:val="22"/>
          <w:szCs w:val="22"/>
        </w:rPr>
        <w:t xml:space="preserve">     A natural enemy of</w:t>
      </w:r>
      <w:r w:rsidR="00640774">
        <w:rPr>
          <w:rFonts w:ascii="Sylfaen" w:hAnsi="Sylfaen"/>
          <w:sz w:val="22"/>
          <w:szCs w:val="22"/>
        </w:rPr>
        <w:t xml:space="preserve"> </w:t>
      </w:r>
      <w:proofErr w:type="spellStart"/>
      <w:r w:rsidR="00B65267" w:rsidRPr="00210C96">
        <w:rPr>
          <w:rFonts w:ascii="Sylfaen" w:hAnsi="Sylfaen"/>
          <w:sz w:val="22"/>
          <w:szCs w:val="22"/>
        </w:rPr>
        <w:t>truthmaker</w:t>
      </w:r>
      <w:proofErr w:type="spellEnd"/>
      <w:r w:rsidR="00B65267" w:rsidRPr="00210C96">
        <w:rPr>
          <w:rFonts w:ascii="Sylfaen" w:hAnsi="Sylfaen"/>
          <w:sz w:val="22"/>
          <w:szCs w:val="22"/>
        </w:rPr>
        <w:t xml:space="preserve"> t</w:t>
      </w:r>
      <w:r>
        <w:rPr>
          <w:rFonts w:ascii="Sylfaen" w:hAnsi="Sylfaen"/>
          <w:sz w:val="22"/>
          <w:szCs w:val="22"/>
        </w:rPr>
        <w:t>heories</w:t>
      </w:r>
      <w:r w:rsidR="00B65267" w:rsidRPr="00210C96">
        <w:rPr>
          <w:rFonts w:ascii="Sylfaen" w:hAnsi="Sylfaen"/>
          <w:sz w:val="22"/>
          <w:szCs w:val="22"/>
        </w:rPr>
        <w:t xml:space="preserve"> is </w:t>
      </w:r>
      <w:r w:rsidR="00B65267" w:rsidRPr="00210C96">
        <w:rPr>
          <w:rFonts w:ascii="Sylfaen" w:hAnsi="Sylfaen"/>
          <w:i/>
          <w:sz w:val="22"/>
          <w:szCs w:val="22"/>
        </w:rPr>
        <w:t>deflationary</w:t>
      </w:r>
      <w:r w:rsidR="0093243F">
        <w:rPr>
          <w:rFonts w:ascii="Sylfaen" w:hAnsi="Sylfaen"/>
          <w:sz w:val="22"/>
          <w:szCs w:val="22"/>
        </w:rPr>
        <w:t xml:space="preserve">, </w:t>
      </w:r>
      <w:proofErr w:type="spellStart"/>
      <w:r w:rsidR="00451305" w:rsidRPr="0093243F">
        <w:rPr>
          <w:rFonts w:ascii="Sylfaen" w:hAnsi="Sylfaen"/>
          <w:i/>
          <w:sz w:val="22"/>
          <w:szCs w:val="22"/>
        </w:rPr>
        <w:t>disquotational</w:t>
      </w:r>
      <w:proofErr w:type="spellEnd"/>
      <w:r w:rsidR="00451305" w:rsidRPr="0093243F">
        <w:rPr>
          <w:rFonts w:ascii="Sylfaen" w:hAnsi="Sylfaen"/>
          <w:i/>
          <w:sz w:val="22"/>
          <w:szCs w:val="22"/>
        </w:rPr>
        <w:t xml:space="preserve"> </w:t>
      </w:r>
      <w:r w:rsidR="00451305" w:rsidRPr="001E0AD9">
        <w:rPr>
          <w:rFonts w:ascii="Sylfaen" w:hAnsi="Sylfaen"/>
          <w:sz w:val="22"/>
          <w:szCs w:val="22"/>
        </w:rPr>
        <w:t>(</w:t>
      </w:r>
      <w:proofErr w:type="spellStart"/>
      <w:r w:rsidR="00451305" w:rsidRPr="001E0AD9">
        <w:rPr>
          <w:rFonts w:ascii="Sylfaen" w:hAnsi="Sylfaen"/>
          <w:sz w:val="22"/>
          <w:szCs w:val="22"/>
        </w:rPr>
        <w:t>Horwich</w:t>
      </w:r>
      <w:proofErr w:type="spellEnd"/>
      <w:r w:rsidR="000015AF">
        <w:rPr>
          <w:rFonts w:ascii="Sylfaen" w:hAnsi="Sylfaen"/>
          <w:sz w:val="22"/>
          <w:szCs w:val="22"/>
        </w:rPr>
        <w:t xml:space="preserve">, </w:t>
      </w:r>
      <w:r w:rsidR="000015AF" w:rsidRPr="000015AF">
        <w:rPr>
          <w:rFonts w:ascii="Sylfaen" w:hAnsi="Sylfaen"/>
          <w:i/>
          <w:sz w:val="22"/>
          <w:szCs w:val="22"/>
        </w:rPr>
        <w:t>Truth</w:t>
      </w:r>
      <w:r w:rsidR="00451305" w:rsidRPr="001E0AD9">
        <w:rPr>
          <w:rFonts w:ascii="Sylfaen" w:hAnsi="Sylfaen"/>
          <w:sz w:val="22"/>
          <w:szCs w:val="22"/>
        </w:rPr>
        <w:t>)</w:t>
      </w:r>
      <w:r w:rsidR="00451305">
        <w:rPr>
          <w:rFonts w:ascii="Sylfaen" w:hAnsi="Sylfaen"/>
          <w:i/>
          <w:sz w:val="22"/>
          <w:szCs w:val="22"/>
        </w:rPr>
        <w:t xml:space="preserve"> or </w:t>
      </w:r>
      <w:proofErr w:type="spellStart"/>
      <w:r w:rsidR="00451305">
        <w:rPr>
          <w:rFonts w:ascii="Sylfaen" w:hAnsi="Sylfaen"/>
          <w:i/>
          <w:sz w:val="22"/>
          <w:szCs w:val="22"/>
        </w:rPr>
        <w:t>prosententialist</w:t>
      </w:r>
      <w:proofErr w:type="spellEnd"/>
      <w:r w:rsidR="00451305">
        <w:rPr>
          <w:rFonts w:ascii="Sylfaen" w:hAnsi="Sylfaen"/>
          <w:i/>
          <w:sz w:val="22"/>
          <w:szCs w:val="22"/>
        </w:rPr>
        <w:t xml:space="preserve"> </w:t>
      </w:r>
      <w:r w:rsidR="00451305" w:rsidRPr="001E0AD9">
        <w:rPr>
          <w:rFonts w:ascii="Sylfaen" w:hAnsi="Sylfaen"/>
          <w:sz w:val="22"/>
          <w:szCs w:val="22"/>
        </w:rPr>
        <w:t>(Grover</w:t>
      </w:r>
      <w:r w:rsidR="00B23877">
        <w:rPr>
          <w:rFonts w:ascii="Sylfaen" w:hAnsi="Sylfaen"/>
          <w:sz w:val="22"/>
          <w:szCs w:val="22"/>
        </w:rPr>
        <w:t xml:space="preserve"> et al</w:t>
      </w:r>
      <w:r w:rsidR="000015AF">
        <w:rPr>
          <w:rFonts w:ascii="Sylfaen" w:hAnsi="Sylfaen"/>
          <w:sz w:val="22"/>
          <w:szCs w:val="22"/>
        </w:rPr>
        <w:t xml:space="preserve">, </w:t>
      </w:r>
      <w:r w:rsidR="000015AF" w:rsidRPr="000015AF">
        <w:rPr>
          <w:rFonts w:ascii="Sylfaen" w:hAnsi="Sylfaen"/>
          <w:i/>
          <w:sz w:val="22"/>
          <w:szCs w:val="22"/>
        </w:rPr>
        <w:t xml:space="preserve">A </w:t>
      </w:r>
      <w:proofErr w:type="spellStart"/>
      <w:r w:rsidR="000015AF" w:rsidRPr="000015AF">
        <w:rPr>
          <w:rFonts w:ascii="Sylfaen" w:hAnsi="Sylfaen"/>
          <w:i/>
          <w:sz w:val="22"/>
          <w:szCs w:val="22"/>
        </w:rPr>
        <w:t>Prosentential</w:t>
      </w:r>
      <w:proofErr w:type="spellEnd"/>
      <w:r w:rsidR="000015AF" w:rsidRPr="000015AF">
        <w:rPr>
          <w:rFonts w:ascii="Sylfaen" w:hAnsi="Sylfaen"/>
          <w:i/>
          <w:sz w:val="22"/>
          <w:szCs w:val="22"/>
        </w:rPr>
        <w:t xml:space="preserve"> Theory of Truth</w:t>
      </w:r>
      <w:r w:rsidR="00451305" w:rsidRPr="001E0AD9">
        <w:rPr>
          <w:rFonts w:ascii="Sylfaen" w:hAnsi="Sylfaen"/>
          <w:sz w:val="22"/>
          <w:szCs w:val="22"/>
        </w:rPr>
        <w:t>)</w:t>
      </w:r>
      <w:r w:rsidR="00640774" w:rsidRPr="001E0AD9">
        <w:rPr>
          <w:rFonts w:ascii="Sylfaen" w:hAnsi="Sylfaen"/>
          <w:sz w:val="22"/>
          <w:szCs w:val="22"/>
        </w:rPr>
        <w:t xml:space="preserve"> </w:t>
      </w:r>
      <w:r w:rsidR="00640774">
        <w:rPr>
          <w:rFonts w:ascii="Sylfaen" w:hAnsi="Sylfaen"/>
          <w:sz w:val="22"/>
          <w:szCs w:val="22"/>
        </w:rPr>
        <w:t>accounts</w:t>
      </w:r>
      <w:r>
        <w:rPr>
          <w:rFonts w:ascii="Sylfaen" w:hAnsi="Sylfaen"/>
          <w:sz w:val="22"/>
          <w:szCs w:val="22"/>
        </w:rPr>
        <w:t>,</w:t>
      </w:r>
      <w:r w:rsidR="0093243F">
        <w:rPr>
          <w:rFonts w:ascii="Sylfaen" w:hAnsi="Sylfaen"/>
          <w:sz w:val="22"/>
          <w:szCs w:val="22"/>
        </w:rPr>
        <w:t xml:space="preserve"> which </w:t>
      </w:r>
      <w:r w:rsidR="0018665B">
        <w:rPr>
          <w:rFonts w:ascii="Sylfaen" w:hAnsi="Sylfaen"/>
          <w:sz w:val="22"/>
          <w:szCs w:val="22"/>
        </w:rPr>
        <w:t>claim that everything</w:t>
      </w:r>
      <w:r w:rsidR="00451305">
        <w:rPr>
          <w:rFonts w:ascii="Sylfaen" w:hAnsi="Sylfaen"/>
          <w:sz w:val="22"/>
          <w:szCs w:val="22"/>
        </w:rPr>
        <w:t xml:space="preserve"> </w:t>
      </w:r>
      <w:r>
        <w:rPr>
          <w:rFonts w:ascii="Sylfaen" w:hAnsi="Sylfaen"/>
          <w:sz w:val="22"/>
          <w:szCs w:val="22"/>
        </w:rPr>
        <w:t xml:space="preserve">there is </w:t>
      </w:r>
      <w:r w:rsidR="00451305">
        <w:rPr>
          <w:rFonts w:ascii="Sylfaen" w:hAnsi="Sylfaen"/>
          <w:sz w:val="22"/>
          <w:szCs w:val="22"/>
        </w:rPr>
        <w:t xml:space="preserve">to be said about truth is captured in formulae of the form: </w:t>
      </w:r>
      <w:r w:rsidR="00451305" w:rsidRPr="00451305">
        <w:rPr>
          <w:rFonts w:ascii="Sylfaen" w:hAnsi="Sylfaen"/>
          <w:sz w:val="22"/>
          <w:szCs w:val="22"/>
        </w:rPr>
        <w:t xml:space="preserve">“p” is true </w:t>
      </w:r>
      <w:proofErr w:type="spellStart"/>
      <w:r w:rsidR="00451305" w:rsidRPr="00451305">
        <w:rPr>
          <w:rFonts w:ascii="Sylfaen" w:hAnsi="Sylfaen"/>
          <w:sz w:val="22"/>
          <w:szCs w:val="22"/>
        </w:rPr>
        <w:t>iff</w:t>
      </w:r>
      <w:proofErr w:type="spellEnd"/>
      <w:r w:rsidR="00451305" w:rsidRPr="00451305">
        <w:rPr>
          <w:rFonts w:ascii="Sylfaen" w:hAnsi="Sylfaen"/>
          <w:sz w:val="22"/>
          <w:szCs w:val="22"/>
        </w:rPr>
        <w:t xml:space="preserve"> p.</w:t>
      </w:r>
      <w:r w:rsidR="00827C15">
        <w:rPr>
          <w:rStyle w:val="FootnoteReference"/>
          <w:rFonts w:ascii="Sylfaen" w:hAnsi="Sylfaen"/>
          <w:sz w:val="22"/>
          <w:szCs w:val="22"/>
        </w:rPr>
        <w:footnoteReference w:id="2"/>
      </w:r>
      <w:r w:rsidR="00451305">
        <w:rPr>
          <w:rFonts w:ascii="Sylfaen" w:hAnsi="Sylfaen"/>
          <w:sz w:val="22"/>
          <w:szCs w:val="22"/>
        </w:rPr>
        <w:t xml:space="preserve"> </w:t>
      </w:r>
      <w:r>
        <w:rPr>
          <w:rFonts w:ascii="Sylfaen" w:hAnsi="Sylfaen"/>
          <w:sz w:val="22"/>
          <w:szCs w:val="22"/>
        </w:rPr>
        <w:t>Such theories</w:t>
      </w:r>
      <w:r w:rsidR="00B65267">
        <w:rPr>
          <w:rFonts w:ascii="Sylfaen" w:hAnsi="Sylfaen"/>
          <w:sz w:val="22"/>
          <w:szCs w:val="22"/>
        </w:rPr>
        <w:t xml:space="preserve"> are</w:t>
      </w:r>
      <w:r w:rsidR="00B65267" w:rsidRPr="00210C96">
        <w:rPr>
          <w:rFonts w:ascii="Sylfaen" w:hAnsi="Sylfaen"/>
          <w:sz w:val="22"/>
          <w:szCs w:val="22"/>
        </w:rPr>
        <w:t xml:space="preserve"> of</w:t>
      </w:r>
      <w:r w:rsidR="00B65267">
        <w:rPr>
          <w:rFonts w:ascii="Sylfaen" w:hAnsi="Sylfaen"/>
          <w:sz w:val="22"/>
          <w:szCs w:val="22"/>
        </w:rPr>
        <w:t xml:space="preserve">ten called “semantic” because they </w:t>
      </w:r>
      <w:r w:rsidR="00451305">
        <w:rPr>
          <w:rFonts w:ascii="Sylfaen" w:hAnsi="Sylfaen"/>
          <w:sz w:val="22"/>
          <w:szCs w:val="22"/>
        </w:rPr>
        <w:t>seem</w:t>
      </w:r>
      <w:r w:rsidR="00B1689B">
        <w:rPr>
          <w:rFonts w:ascii="Sylfaen" w:hAnsi="Sylfaen"/>
          <w:sz w:val="22"/>
          <w:szCs w:val="22"/>
        </w:rPr>
        <w:t xml:space="preserve"> to </w:t>
      </w:r>
      <w:r w:rsidR="00B65267">
        <w:rPr>
          <w:rFonts w:ascii="Sylfaen" w:hAnsi="Sylfaen"/>
          <w:sz w:val="22"/>
          <w:szCs w:val="22"/>
        </w:rPr>
        <w:t>claim that truth is merely a feature of our</w:t>
      </w:r>
      <w:r w:rsidR="00B65267" w:rsidRPr="00210C96">
        <w:rPr>
          <w:rFonts w:ascii="Sylfaen" w:hAnsi="Sylfaen"/>
          <w:sz w:val="22"/>
          <w:szCs w:val="22"/>
        </w:rPr>
        <w:t xml:space="preserve"> langua</w:t>
      </w:r>
      <w:r w:rsidR="00B65267">
        <w:rPr>
          <w:rFonts w:ascii="Sylfaen" w:hAnsi="Sylfaen"/>
          <w:sz w:val="22"/>
          <w:szCs w:val="22"/>
        </w:rPr>
        <w:t>ge</w:t>
      </w:r>
      <w:r w:rsidR="00F60111">
        <w:rPr>
          <w:rFonts w:ascii="Sylfaen" w:hAnsi="Sylfaen"/>
          <w:sz w:val="22"/>
          <w:szCs w:val="22"/>
        </w:rPr>
        <w:t xml:space="preserve">: </w:t>
      </w:r>
      <w:r w:rsidR="009F0105">
        <w:rPr>
          <w:rFonts w:ascii="Sylfaen" w:hAnsi="Sylfaen"/>
          <w:sz w:val="22"/>
          <w:szCs w:val="22"/>
        </w:rPr>
        <w:t>strictly</w:t>
      </w:r>
      <w:r w:rsidR="00B65267" w:rsidRPr="00210C96">
        <w:rPr>
          <w:rFonts w:ascii="Sylfaen" w:hAnsi="Sylfaen"/>
          <w:sz w:val="22"/>
          <w:szCs w:val="22"/>
        </w:rPr>
        <w:t>, a particular relationship between</w:t>
      </w:r>
      <w:r w:rsidR="00B65267">
        <w:rPr>
          <w:rFonts w:ascii="Sylfaen" w:hAnsi="Sylfaen"/>
          <w:sz w:val="22"/>
          <w:szCs w:val="22"/>
        </w:rPr>
        <w:t xml:space="preserve"> object- and meta-language</w:t>
      </w:r>
      <w:r w:rsidR="0093243F">
        <w:rPr>
          <w:rFonts w:ascii="Sylfaen" w:hAnsi="Sylfaen"/>
          <w:sz w:val="22"/>
          <w:szCs w:val="22"/>
        </w:rPr>
        <w:t>, following</w:t>
      </w:r>
      <w:r w:rsidR="00B65267" w:rsidRPr="00210C96">
        <w:rPr>
          <w:rFonts w:ascii="Sylfaen" w:hAnsi="Sylfaen"/>
          <w:sz w:val="22"/>
          <w:szCs w:val="22"/>
        </w:rPr>
        <w:t xml:space="preserve"> </w:t>
      </w:r>
      <w:proofErr w:type="spellStart"/>
      <w:r w:rsidR="0093243F">
        <w:rPr>
          <w:rFonts w:ascii="Sylfaen" w:hAnsi="Sylfaen"/>
          <w:sz w:val="22"/>
          <w:szCs w:val="22"/>
        </w:rPr>
        <w:t>Tarski</w:t>
      </w:r>
      <w:proofErr w:type="spellEnd"/>
      <w:r w:rsidR="00F60111">
        <w:rPr>
          <w:rFonts w:ascii="Sylfaen" w:hAnsi="Sylfaen"/>
          <w:sz w:val="22"/>
          <w:szCs w:val="22"/>
        </w:rPr>
        <w:t xml:space="preserve"> (“The Semantic Conception of Truth”</w:t>
      </w:r>
      <w:r w:rsidR="00B65267" w:rsidRPr="00210C96">
        <w:rPr>
          <w:rStyle w:val="FootnoteReference"/>
          <w:rFonts w:ascii="Sylfaen" w:hAnsi="Sylfaen"/>
          <w:sz w:val="22"/>
          <w:szCs w:val="22"/>
        </w:rPr>
        <w:footnoteReference w:id="3"/>
      </w:r>
      <w:r w:rsidR="00B65267">
        <w:rPr>
          <w:rFonts w:ascii="Sylfaen" w:hAnsi="Sylfaen"/>
          <w:sz w:val="22"/>
          <w:szCs w:val="22"/>
        </w:rPr>
        <w:t>)</w:t>
      </w:r>
      <w:r w:rsidR="00B1689B">
        <w:rPr>
          <w:rFonts w:ascii="Sylfaen" w:hAnsi="Sylfaen"/>
          <w:sz w:val="22"/>
          <w:szCs w:val="22"/>
        </w:rPr>
        <w:t xml:space="preserve"> Where </w:t>
      </w:r>
      <w:proofErr w:type="spellStart"/>
      <w:r w:rsidR="00B1689B">
        <w:rPr>
          <w:rFonts w:ascii="Sylfaen" w:hAnsi="Sylfaen"/>
          <w:sz w:val="22"/>
          <w:szCs w:val="22"/>
        </w:rPr>
        <w:t>truthmaker</w:t>
      </w:r>
      <w:proofErr w:type="spellEnd"/>
      <w:r w:rsidR="00B1689B">
        <w:rPr>
          <w:rFonts w:ascii="Sylfaen" w:hAnsi="Sylfaen"/>
          <w:sz w:val="22"/>
          <w:szCs w:val="22"/>
        </w:rPr>
        <w:t xml:space="preserve"> theorists</w:t>
      </w:r>
      <w:r w:rsidR="00B65267">
        <w:rPr>
          <w:rFonts w:ascii="Sylfaen" w:hAnsi="Sylfaen"/>
          <w:sz w:val="22"/>
          <w:szCs w:val="22"/>
        </w:rPr>
        <w:t xml:space="preserve"> treat tru</w:t>
      </w:r>
      <w:r w:rsidR="00451305">
        <w:rPr>
          <w:rFonts w:ascii="Sylfaen" w:hAnsi="Sylfaen"/>
          <w:sz w:val="22"/>
          <w:szCs w:val="22"/>
        </w:rPr>
        <w:t xml:space="preserve">th as one </w:t>
      </w:r>
      <w:r>
        <w:rPr>
          <w:rFonts w:ascii="Sylfaen" w:hAnsi="Sylfaen"/>
          <w:sz w:val="22"/>
          <w:szCs w:val="22"/>
        </w:rPr>
        <w:t>among many ‘real properties’</w:t>
      </w:r>
      <w:r w:rsidR="00451305">
        <w:rPr>
          <w:rFonts w:ascii="Sylfaen" w:hAnsi="Sylfaen"/>
          <w:sz w:val="22"/>
          <w:szCs w:val="22"/>
        </w:rPr>
        <w:t>,</w:t>
      </w:r>
      <w:r w:rsidR="00B65267">
        <w:rPr>
          <w:rFonts w:ascii="Sylfaen" w:hAnsi="Sylfaen"/>
          <w:sz w:val="22"/>
          <w:szCs w:val="22"/>
        </w:rPr>
        <w:t xml:space="preserve"> deflationists often</w:t>
      </w:r>
      <w:r w:rsidR="00B65267" w:rsidRPr="00210C96">
        <w:rPr>
          <w:rFonts w:ascii="Sylfaen" w:hAnsi="Sylfaen"/>
          <w:sz w:val="22"/>
          <w:szCs w:val="22"/>
        </w:rPr>
        <w:t xml:space="preserve"> deny tha</w:t>
      </w:r>
      <w:r w:rsidR="00B65267">
        <w:rPr>
          <w:rFonts w:ascii="Sylfaen" w:hAnsi="Sylfaen"/>
          <w:sz w:val="22"/>
          <w:szCs w:val="22"/>
        </w:rPr>
        <w:t>t truth is a property</w:t>
      </w:r>
      <w:r w:rsidR="00B1689B">
        <w:rPr>
          <w:rFonts w:ascii="Sylfaen" w:hAnsi="Sylfaen"/>
          <w:sz w:val="22"/>
          <w:szCs w:val="22"/>
        </w:rPr>
        <w:t xml:space="preserve"> at all</w:t>
      </w:r>
      <w:r w:rsidR="00B65267">
        <w:rPr>
          <w:rFonts w:ascii="Sylfaen" w:hAnsi="Sylfaen"/>
          <w:sz w:val="22"/>
          <w:szCs w:val="22"/>
        </w:rPr>
        <w:t>, f</w:t>
      </w:r>
      <w:r w:rsidR="00B65267" w:rsidRPr="00210C96">
        <w:rPr>
          <w:rFonts w:ascii="Sylfaen" w:hAnsi="Sylfaen"/>
          <w:sz w:val="22"/>
          <w:szCs w:val="22"/>
        </w:rPr>
        <w:t>or in stating ‘</w:t>
      </w:r>
      <w:r w:rsidR="00B65267" w:rsidRPr="00210C96">
        <w:rPr>
          <w:rFonts w:ascii="Sylfaen" w:hAnsi="Sylfaen"/>
          <w:i/>
          <w:sz w:val="22"/>
          <w:szCs w:val="22"/>
        </w:rPr>
        <w:t>p</w:t>
      </w:r>
      <w:r w:rsidR="00B65267" w:rsidRPr="00210C96">
        <w:rPr>
          <w:rFonts w:ascii="Sylfaen" w:hAnsi="Sylfaen"/>
          <w:sz w:val="22"/>
          <w:szCs w:val="22"/>
        </w:rPr>
        <w:t xml:space="preserve"> is true’ it appears that we are stating nothing over and above </w:t>
      </w:r>
      <w:r w:rsidR="00B65267" w:rsidRPr="00210C96">
        <w:rPr>
          <w:rFonts w:ascii="Sylfaen" w:hAnsi="Sylfaen"/>
          <w:i/>
          <w:sz w:val="22"/>
          <w:szCs w:val="22"/>
        </w:rPr>
        <w:t>p</w:t>
      </w:r>
      <w:r w:rsidR="00451305">
        <w:rPr>
          <w:rFonts w:ascii="Sylfaen" w:hAnsi="Sylfaen"/>
          <w:sz w:val="22"/>
          <w:szCs w:val="22"/>
        </w:rPr>
        <w:t>.</w:t>
      </w:r>
      <w:r w:rsidR="00FC2A5E">
        <w:rPr>
          <w:rFonts w:ascii="Sylfaen" w:hAnsi="Sylfaen"/>
          <w:sz w:val="22"/>
          <w:szCs w:val="22"/>
        </w:rPr>
        <w:t xml:space="preserve"> </w:t>
      </w:r>
      <w:r w:rsidR="00714761">
        <w:rPr>
          <w:rFonts w:ascii="Sylfaen" w:hAnsi="Sylfaen"/>
          <w:sz w:val="22"/>
          <w:szCs w:val="22"/>
        </w:rPr>
        <w:t>Th</w:t>
      </w:r>
      <w:r w:rsidR="00A15A01">
        <w:rPr>
          <w:rFonts w:ascii="Sylfaen" w:hAnsi="Sylfaen"/>
          <w:sz w:val="22"/>
          <w:szCs w:val="22"/>
        </w:rPr>
        <w:t xml:space="preserve">e supreme </w:t>
      </w:r>
      <w:proofErr w:type="spellStart"/>
      <w:r w:rsidR="00A15A01">
        <w:rPr>
          <w:rFonts w:ascii="Sylfaen" w:hAnsi="Sylfaen"/>
          <w:sz w:val="22"/>
          <w:szCs w:val="22"/>
        </w:rPr>
        <w:t>uninformativeness</w:t>
      </w:r>
      <w:proofErr w:type="spellEnd"/>
      <w:r>
        <w:rPr>
          <w:rFonts w:ascii="Sylfaen" w:hAnsi="Sylfaen"/>
          <w:sz w:val="22"/>
          <w:szCs w:val="22"/>
        </w:rPr>
        <w:t xml:space="preserve"> of th</w:t>
      </w:r>
      <w:r w:rsidR="00714761">
        <w:rPr>
          <w:rFonts w:ascii="Sylfaen" w:hAnsi="Sylfaen"/>
          <w:sz w:val="22"/>
          <w:szCs w:val="22"/>
        </w:rPr>
        <w:t xml:space="preserve">is view </w:t>
      </w:r>
      <w:r>
        <w:rPr>
          <w:rFonts w:ascii="Sylfaen" w:hAnsi="Sylfaen"/>
          <w:sz w:val="22"/>
          <w:szCs w:val="22"/>
        </w:rPr>
        <w:t xml:space="preserve">has </w:t>
      </w:r>
      <w:r w:rsidR="00714761">
        <w:rPr>
          <w:rFonts w:ascii="Sylfaen" w:hAnsi="Sylfaen"/>
          <w:sz w:val="22"/>
          <w:szCs w:val="22"/>
        </w:rPr>
        <w:t>also</w:t>
      </w:r>
      <w:r w:rsidR="00A15A01">
        <w:rPr>
          <w:rFonts w:ascii="Sylfaen" w:hAnsi="Sylfaen"/>
          <w:sz w:val="22"/>
          <w:szCs w:val="22"/>
        </w:rPr>
        <w:t xml:space="preserve"> been felt to be</w:t>
      </w:r>
      <w:r>
        <w:rPr>
          <w:rFonts w:ascii="Sylfaen" w:hAnsi="Sylfaen"/>
          <w:sz w:val="22"/>
          <w:szCs w:val="22"/>
        </w:rPr>
        <w:t xml:space="preserve"> unsatisfying</w:t>
      </w:r>
      <w:r w:rsidR="00B65267" w:rsidRPr="00210C96">
        <w:rPr>
          <w:rFonts w:ascii="Sylfaen" w:hAnsi="Sylfaen"/>
          <w:sz w:val="22"/>
          <w:szCs w:val="22"/>
        </w:rPr>
        <w:t xml:space="preserve"> </w:t>
      </w:r>
      <w:r>
        <w:rPr>
          <w:rFonts w:ascii="Sylfaen" w:hAnsi="Sylfaen"/>
          <w:sz w:val="22"/>
          <w:szCs w:val="22"/>
        </w:rPr>
        <w:t>(</w:t>
      </w:r>
      <w:proofErr w:type="spellStart"/>
      <w:r w:rsidR="009474F3" w:rsidRPr="00332768">
        <w:rPr>
          <w:rFonts w:ascii="Sylfaen" w:hAnsi="Sylfaen"/>
          <w:sz w:val="22"/>
          <w:szCs w:val="22"/>
        </w:rPr>
        <w:t>Sellars</w:t>
      </w:r>
      <w:proofErr w:type="spellEnd"/>
      <w:r w:rsidR="00B23877">
        <w:rPr>
          <w:rFonts w:ascii="Sylfaen" w:hAnsi="Sylfaen"/>
          <w:sz w:val="22"/>
          <w:szCs w:val="22"/>
        </w:rPr>
        <w:t>, “Truth and ‘Correspondence’”</w:t>
      </w:r>
      <w:r w:rsidRPr="00332768">
        <w:rPr>
          <w:rFonts w:ascii="Sylfaen" w:hAnsi="Sylfaen"/>
          <w:sz w:val="22"/>
          <w:szCs w:val="22"/>
        </w:rPr>
        <w:t>)</w:t>
      </w:r>
      <w:r>
        <w:rPr>
          <w:rFonts w:ascii="Sylfaen" w:hAnsi="Sylfaen"/>
          <w:sz w:val="22"/>
          <w:szCs w:val="22"/>
        </w:rPr>
        <w:t>.</w:t>
      </w:r>
    </w:p>
    <w:p w:rsidR="00B357F6" w:rsidRDefault="00271952" w:rsidP="004B78F6">
      <w:pPr>
        <w:spacing w:line="360" w:lineRule="auto"/>
        <w:ind w:left="20"/>
        <w:jc w:val="both"/>
        <w:rPr>
          <w:rFonts w:ascii="Sylfaen" w:hAnsi="Sylfaen"/>
          <w:sz w:val="22"/>
          <w:szCs w:val="22"/>
        </w:rPr>
      </w:pPr>
      <w:r>
        <w:rPr>
          <w:rFonts w:ascii="Sylfaen" w:hAnsi="Sylfaen"/>
          <w:b/>
          <w:sz w:val="22"/>
          <w:szCs w:val="22"/>
        </w:rPr>
        <w:t xml:space="preserve">     </w:t>
      </w:r>
      <w:r w:rsidR="00AB06B2" w:rsidRPr="00332768">
        <w:rPr>
          <w:rFonts w:ascii="Sylfaen" w:hAnsi="Sylfaen"/>
          <w:sz w:val="22"/>
          <w:szCs w:val="22"/>
        </w:rPr>
        <w:t>One might thin</w:t>
      </w:r>
      <w:r w:rsidR="0018665B" w:rsidRPr="00332768">
        <w:rPr>
          <w:rFonts w:ascii="Sylfaen" w:hAnsi="Sylfaen"/>
          <w:sz w:val="22"/>
          <w:szCs w:val="22"/>
        </w:rPr>
        <w:t>k that the truth-theorist is forced to choose between ontological and semantic a</w:t>
      </w:r>
      <w:r w:rsidR="00332768">
        <w:rPr>
          <w:rFonts w:ascii="Sylfaen" w:hAnsi="Sylfaen"/>
          <w:sz w:val="22"/>
          <w:szCs w:val="22"/>
        </w:rPr>
        <w:t>ccounts</w:t>
      </w:r>
      <w:r w:rsidR="00332768" w:rsidRPr="00332768">
        <w:rPr>
          <w:rFonts w:ascii="Sylfaen" w:hAnsi="Sylfaen"/>
          <w:sz w:val="22"/>
          <w:szCs w:val="22"/>
        </w:rPr>
        <w:t>. O</w:t>
      </w:r>
      <w:r w:rsidR="00AB06B2" w:rsidRPr="00332768">
        <w:rPr>
          <w:rFonts w:ascii="Sylfaen" w:hAnsi="Sylfaen"/>
          <w:sz w:val="22"/>
          <w:szCs w:val="22"/>
        </w:rPr>
        <w:t>ntological posits or no ontological posits</w:t>
      </w:r>
      <w:r w:rsidR="00332768" w:rsidRPr="00332768">
        <w:rPr>
          <w:rFonts w:ascii="Sylfaen" w:hAnsi="Sylfaen"/>
          <w:sz w:val="22"/>
          <w:szCs w:val="22"/>
        </w:rPr>
        <w:t xml:space="preserve"> – does this not</w:t>
      </w:r>
      <w:r w:rsidR="00DC5063" w:rsidRPr="00DC5063">
        <w:rPr>
          <w:rFonts w:ascii="Sylfaen" w:hAnsi="Sylfaen"/>
          <w:sz w:val="22"/>
          <w:szCs w:val="22"/>
        </w:rPr>
        <w:t xml:space="preserve"> partition logical space?</w:t>
      </w:r>
      <w:r w:rsidR="00AB06B2" w:rsidRPr="00DC5063">
        <w:rPr>
          <w:rFonts w:ascii="Sylfaen" w:hAnsi="Sylfaen"/>
          <w:sz w:val="22"/>
          <w:szCs w:val="22"/>
        </w:rPr>
        <w:t xml:space="preserve"> But </w:t>
      </w:r>
      <w:r w:rsidR="00BE5E4F">
        <w:rPr>
          <w:rFonts w:ascii="Sylfaen" w:hAnsi="Sylfaen"/>
          <w:sz w:val="22"/>
          <w:szCs w:val="22"/>
        </w:rPr>
        <w:t>the</w:t>
      </w:r>
      <w:r w:rsidR="00EC066F" w:rsidRPr="00DC5063">
        <w:rPr>
          <w:rFonts w:ascii="Sylfaen" w:hAnsi="Sylfaen"/>
          <w:sz w:val="22"/>
          <w:szCs w:val="22"/>
        </w:rPr>
        <w:t xml:space="preserve"> practice-based</w:t>
      </w:r>
      <w:r w:rsidR="009D592D" w:rsidRPr="00DC5063">
        <w:rPr>
          <w:rFonts w:ascii="Sylfaen" w:hAnsi="Sylfaen"/>
          <w:sz w:val="22"/>
          <w:szCs w:val="22"/>
        </w:rPr>
        <w:t xml:space="preserve"> nature of Peirce’</w:t>
      </w:r>
      <w:r w:rsidR="00A15A01">
        <w:rPr>
          <w:rFonts w:ascii="Sylfaen" w:hAnsi="Sylfaen"/>
          <w:sz w:val="22"/>
          <w:szCs w:val="22"/>
        </w:rPr>
        <w:t>s</w:t>
      </w:r>
      <w:r w:rsidR="00DC5063" w:rsidRPr="00DC5063">
        <w:rPr>
          <w:rFonts w:ascii="Sylfaen" w:hAnsi="Sylfaen"/>
          <w:sz w:val="22"/>
          <w:szCs w:val="22"/>
        </w:rPr>
        <w:t xml:space="preserve"> theory of meaning</w:t>
      </w:r>
      <w:r w:rsidR="00B357F6">
        <w:rPr>
          <w:rFonts w:ascii="Sylfaen" w:hAnsi="Sylfaen"/>
          <w:sz w:val="22"/>
          <w:szCs w:val="22"/>
        </w:rPr>
        <w:t>, and its</w:t>
      </w:r>
      <w:r w:rsidR="00EC066F" w:rsidRPr="00DC5063">
        <w:rPr>
          <w:rFonts w:ascii="Sylfaen" w:hAnsi="Sylfaen"/>
          <w:sz w:val="22"/>
          <w:szCs w:val="22"/>
        </w:rPr>
        <w:t xml:space="preserve"> teleolo</w:t>
      </w:r>
      <w:r w:rsidR="00A15A01">
        <w:rPr>
          <w:rFonts w:ascii="Sylfaen" w:hAnsi="Sylfaen"/>
          <w:sz w:val="22"/>
          <w:szCs w:val="22"/>
        </w:rPr>
        <w:t>gical</w:t>
      </w:r>
      <w:r w:rsidR="00DC5063" w:rsidRPr="00DC5063">
        <w:rPr>
          <w:rFonts w:ascii="Sylfaen" w:hAnsi="Sylfaen"/>
          <w:sz w:val="22"/>
          <w:szCs w:val="22"/>
        </w:rPr>
        <w:t xml:space="preserve"> explication of concepts</w:t>
      </w:r>
      <w:r w:rsidR="00EC066F" w:rsidRPr="00DC5063">
        <w:rPr>
          <w:rFonts w:ascii="Sylfaen" w:hAnsi="Sylfaen"/>
          <w:sz w:val="22"/>
          <w:szCs w:val="22"/>
        </w:rPr>
        <w:t>,</w:t>
      </w:r>
      <w:r w:rsidR="00DC5063" w:rsidRPr="00DC5063">
        <w:rPr>
          <w:rFonts w:ascii="Sylfaen" w:hAnsi="Sylfaen"/>
          <w:sz w:val="22"/>
          <w:szCs w:val="22"/>
        </w:rPr>
        <w:t xml:space="preserve"> breaks up this dichotomy.</w:t>
      </w:r>
      <w:r w:rsidR="009D592D" w:rsidRPr="00DC5063">
        <w:rPr>
          <w:rFonts w:ascii="Sylfaen" w:hAnsi="Sylfaen"/>
          <w:sz w:val="22"/>
          <w:szCs w:val="22"/>
        </w:rPr>
        <w:t xml:space="preserve"> </w:t>
      </w:r>
      <w:r w:rsidR="009474F3">
        <w:rPr>
          <w:rFonts w:ascii="Sylfaen" w:hAnsi="Sylfaen"/>
          <w:sz w:val="22"/>
          <w:szCs w:val="22"/>
        </w:rPr>
        <w:t>If we hold a</w:t>
      </w:r>
      <w:r w:rsidR="004B72CC" w:rsidRPr="00DC5063">
        <w:rPr>
          <w:rFonts w:ascii="Sylfaen" w:hAnsi="Sylfaen"/>
          <w:sz w:val="22"/>
          <w:szCs w:val="22"/>
        </w:rPr>
        <w:t xml:space="preserve"> belief </w:t>
      </w:r>
      <w:r w:rsidR="004B72CC" w:rsidRPr="00DC5063">
        <w:rPr>
          <w:rFonts w:ascii="Sylfaen" w:hAnsi="Sylfaen"/>
          <w:i/>
          <w:sz w:val="22"/>
          <w:szCs w:val="22"/>
        </w:rPr>
        <w:t>p</w:t>
      </w:r>
      <w:r w:rsidR="009474F3">
        <w:rPr>
          <w:rFonts w:ascii="Sylfaen" w:hAnsi="Sylfaen"/>
          <w:sz w:val="22"/>
          <w:szCs w:val="22"/>
        </w:rPr>
        <w:t xml:space="preserve"> to be</w:t>
      </w:r>
      <w:r w:rsidR="002E0BAD">
        <w:rPr>
          <w:rFonts w:ascii="Sylfaen" w:hAnsi="Sylfaen"/>
          <w:sz w:val="22"/>
          <w:szCs w:val="22"/>
        </w:rPr>
        <w:t xml:space="preserve"> true, Peirce</w:t>
      </w:r>
      <w:r w:rsidR="004B72CC" w:rsidRPr="00DC5063">
        <w:rPr>
          <w:rFonts w:ascii="Sylfaen" w:hAnsi="Sylfaen"/>
          <w:sz w:val="22"/>
          <w:szCs w:val="22"/>
        </w:rPr>
        <w:t xml:space="preserve"> can say more abou</w:t>
      </w:r>
      <w:r w:rsidR="00DC5063" w:rsidRPr="00DC5063">
        <w:rPr>
          <w:rFonts w:ascii="Sylfaen" w:hAnsi="Sylfaen"/>
          <w:sz w:val="22"/>
          <w:szCs w:val="22"/>
        </w:rPr>
        <w:t>t what this means</w:t>
      </w:r>
      <w:r w:rsidR="004B72CC">
        <w:rPr>
          <w:rFonts w:ascii="Sylfaen" w:hAnsi="Sylfaen"/>
          <w:b/>
          <w:sz w:val="22"/>
          <w:szCs w:val="22"/>
        </w:rPr>
        <w:t xml:space="preserve"> </w:t>
      </w:r>
      <w:r w:rsidR="004B72CC" w:rsidRPr="00DC5063">
        <w:rPr>
          <w:rFonts w:ascii="Sylfaen" w:hAnsi="Sylfaen"/>
          <w:sz w:val="22"/>
          <w:szCs w:val="22"/>
        </w:rPr>
        <w:t>than merely</w:t>
      </w:r>
      <w:r w:rsidR="009474F3">
        <w:rPr>
          <w:rFonts w:ascii="Sylfaen" w:hAnsi="Sylfaen"/>
          <w:sz w:val="22"/>
          <w:szCs w:val="22"/>
        </w:rPr>
        <w:t>:</w:t>
      </w:r>
      <w:r w:rsidR="00DC5063" w:rsidRPr="00DC5063">
        <w:rPr>
          <w:rFonts w:ascii="Sylfaen" w:hAnsi="Sylfaen"/>
          <w:sz w:val="22"/>
          <w:szCs w:val="22"/>
        </w:rPr>
        <w:t xml:space="preserve"> </w:t>
      </w:r>
      <w:r w:rsidR="00DC5063" w:rsidRPr="00DC5063">
        <w:rPr>
          <w:rFonts w:ascii="Sylfaen" w:hAnsi="Sylfaen"/>
          <w:i/>
          <w:sz w:val="22"/>
          <w:szCs w:val="22"/>
        </w:rPr>
        <w:t>p</w:t>
      </w:r>
      <w:r w:rsidR="00BE5E4F">
        <w:rPr>
          <w:rFonts w:ascii="Sylfaen" w:hAnsi="Sylfaen"/>
          <w:sz w:val="22"/>
          <w:szCs w:val="22"/>
        </w:rPr>
        <w:t>, whilst not</w:t>
      </w:r>
      <w:r w:rsidR="004B72CC" w:rsidRPr="00DC5063">
        <w:rPr>
          <w:rFonts w:ascii="Sylfaen" w:hAnsi="Sylfaen"/>
          <w:sz w:val="22"/>
          <w:szCs w:val="22"/>
        </w:rPr>
        <w:t xml:space="preserve"> need</w:t>
      </w:r>
      <w:r w:rsidR="00BE5E4F">
        <w:rPr>
          <w:rFonts w:ascii="Sylfaen" w:hAnsi="Sylfaen"/>
          <w:sz w:val="22"/>
          <w:szCs w:val="22"/>
        </w:rPr>
        <w:t>ing</w:t>
      </w:r>
      <w:r w:rsidR="004B72CC" w:rsidRPr="00DC5063">
        <w:rPr>
          <w:rFonts w:ascii="Sylfaen" w:hAnsi="Sylfaen"/>
          <w:sz w:val="22"/>
          <w:szCs w:val="22"/>
        </w:rPr>
        <w:t xml:space="preserve"> to say th</w:t>
      </w:r>
      <w:r w:rsidR="00DC5063" w:rsidRPr="00DC5063">
        <w:rPr>
          <w:rFonts w:ascii="Sylfaen" w:hAnsi="Sylfaen"/>
          <w:sz w:val="22"/>
          <w:szCs w:val="22"/>
        </w:rPr>
        <w:t xml:space="preserve">at something </w:t>
      </w:r>
      <w:r w:rsidR="00DC5063" w:rsidRPr="00BE5E4F">
        <w:rPr>
          <w:rFonts w:ascii="Sylfaen" w:hAnsi="Sylfaen"/>
          <w:i/>
          <w:sz w:val="22"/>
          <w:szCs w:val="22"/>
        </w:rPr>
        <w:t>exists</w:t>
      </w:r>
      <w:r w:rsidR="00BE5E4F">
        <w:rPr>
          <w:rFonts w:ascii="Sylfaen" w:hAnsi="Sylfaen"/>
          <w:sz w:val="22"/>
          <w:szCs w:val="22"/>
        </w:rPr>
        <w:t>,</w:t>
      </w:r>
      <w:r w:rsidR="00DC5063" w:rsidRPr="00DC5063">
        <w:rPr>
          <w:rFonts w:ascii="Sylfaen" w:hAnsi="Sylfaen"/>
          <w:sz w:val="22"/>
          <w:szCs w:val="22"/>
        </w:rPr>
        <w:t xml:space="preserve"> </w:t>
      </w:r>
      <w:r w:rsidR="00DC5063" w:rsidRPr="00BE5E4F">
        <w:rPr>
          <w:rFonts w:ascii="Sylfaen" w:hAnsi="Sylfaen"/>
          <w:sz w:val="22"/>
          <w:szCs w:val="22"/>
        </w:rPr>
        <w:t>the very existence of which</w:t>
      </w:r>
      <w:r w:rsidR="00DC5063" w:rsidRPr="00DC5063">
        <w:rPr>
          <w:rFonts w:ascii="Sylfaen" w:hAnsi="Sylfaen"/>
          <w:sz w:val="22"/>
          <w:szCs w:val="22"/>
        </w:rPr>
        <w:t xml:space="preserve"> entails </w:t>
      </w:r>
      <w:r w:rsidR="00DC5063" w:rsidRPr="00DC5063">
        <w:rPr>
          <w:rFonts w:ascii="Sylfaen" w:hAnsi="Sylfaen"/>
          <w:i/>
          <w:sz w:val="22"/>
          <w:szCs w:val="22"/>
        </w:rPr>
        <w:t>p</w:t>
      </w:r>
      <w:r w:rsidR="00DC5063" w:rsidRPr="00DC5063">
        <w:rPr>
          <w:rFonts w:ascii="Sylfaen" w:hAnsi="Sylfaen"/>
          <w:sz w:val="22"/>
          <w:szCs w:val="22"/>
        </w:rPr>
        <w:t>. Rather,</w:t>
      </w:r>
      <w:r w:rsidR="00BE5E4F">
        <w:rPr>
          <w:rFonts w:ascii="Sylfaen" w:hAnsi="Sylfaen"/>
          <w:sz w:val="22"/>
          <w:szCs w:val="22"/>
        </w:rPr>
        <w:t xml:space="preserve"> our holding p to be true means that </w:t>
      </w:r>
      <w:r w:rsidR="00BE5E4F" w:rsidRPr="009857F1">
        <w:rPr>
          <w:rFonts w:ascii="Sylfaen" w:hAnsi="Sylfaen"/>
          <w:i/>
          <w:sz w:val="22"/>
          <w:szCs w:val="22"/>
        </w:rPr>
        <w:t>we</w:t>
      </w:r>
      <w:r w:rsidR="00BE5E4F">
        <w:rPr>
          <w:rFonts w:ascii="Sylfaen" w:hAnsi="Sylfaen"/>
          <w:sz w:val="22"/>
          <w:szCs w:val="22"/>
        </w:rPr>
        <w:t xml:space="preserve"> </w:t>
      </w:r>
      <w:r w:rsidR="00BE5E4F" w:rsidRPr="00BE5E4F">
        <w:rPr>
          <w:rFonts w:ascii="Sylfaen" w:hAnsi="Sylfaen"/>
          <w:i/>
          <w:sz w:val="22"/>
          <w:szCs w:val="22"/>
        </w:rPr>
        <w:t>expect</w:t>
      </w:r>
      <w:r w:rsidR="004B72CC" w:rsidRPr="00DC5063">
        <w:rPr>
          <w:rFonts w:ascii="Sylfaen" w:hAnsi="Sylfaen"/>
          <w:sz w:val="22"/>
          <w:szCs w:val="22"/>
        </w:rPr>
        <w:t xml:space="preserve"> that </w:t>
      </w:r>
      <w:r w:rsidR="009D592D" w:rsidRPr="00DC5063">
        <w:rPr>
          <w:rFonts w:ascii="Sylfaen" w:hAnsi="Sylfaen"/>
          <w:sz w:val="22"/>
          <w:szCs w:val="22"/>
        </w:rPr>
        <w:t>future inquiry</w:t>
      </w:r>
      <w:r w:rsidR="00DC5063" w:rsidRPr="00DC5063">
        <w:rPr>
          <w:rFonts w:ascii="Sylfaen" w:hAnsi="Sylfaen"/>
          <w:sz w:val="22"/>
          <w:szCs w:val="22"/>
        </w:rPr>
        <w:t xml:space="preserve"> will converge on </w:t>
      </w:r>
      <w:r w:rsidR="00DC5063" w:rsidRPr="00DC5063">
        <w:rPr>
          <w:rFonts w:ascii="Sylfaen" w:hAnsi="Sylfaen"/>
          <w:i/>
          <w:sz w:val="22"/>
          <w:szCs w:val="22"/>
        </w:rPr>
        <w:t>p</w:t>
      </w:r>
      <w:r w:rsidR="00B357F6">
        <w:rPr>
          <w:rFonts w:ascii="Sylfaen" w:hAnsi="Sylfaen"/>
          <w:sz w:val="22"/>
          <w:szCs w:val="22"/>
        </w:rPr>
        <w:t xml:space="preserve">. </w:t>
      </w:r>
      <w:r w:rsidR="00726D83">
        <w:rPr>
          <w:rFonts w:ascii="Sylfaen" w:hAnsi="Sylfaen"/>
          <w:sz w:val="22"/>
          <w:szCs w:val="22"/>
        </w:rPr>
        <w:t xml:space="preserve"> </w:t>
      </w:r>
    </w:p>
    <w:p w:rsidR="0051598A" w:rsidRPr="00210C96" w:rsidRDefault="00B357F6" w:rsidP="004B78F6">
      <w:pPr>
        <w:spacing w:line="360" w:lineRule="auto"/>
        <w:ind w:left="20"/>
        <w:jc w:val="both"/>
        <w:rPr>
          <w:rFonts w:ascii="Sylfaen" w:hAnsi="Sylfaen"/>
          <w:sz w:val="22"/>
          <w:szCs w:val="22"/>
        </w:rPr>
      </w:pPr>
      <w:r>
        <w:rPr>
          <w:rFonts w:ascii="Sylfaen" w:hAnsi="Sylfaen"/>
          <w:sz w:val="22"/>
          <w:szCs w:val="22"/>
        </w:rPr>
        <w:t xml:space="preserve">     </w:t>
      </w:r>
      <w:r w:rsidR="00BE5E4F">
        <w:rPr>
          <w:rFonts w:ascii="Sylfaen" w:hAnsi="Sylfaen"/>
          <w:sz w:val="22"/>
          <w:szCs w:val="22"/>
        </w:rPr>
        <w:t xml:space="preserve">Having explicated Peirce’s </w:t>
      </w:r>
      <w:r w:rsidR="00C005BD">
        <w:rPr>
          <w:rFonts w:ascii="Sylfaen" w:hAnsi="Sylfaen"/>
          <w:sz w:val="22"/>
          <w:szCs w:val="22"/>
        </w:rPr>
        <w:t xml:space="preserve">pragmatist </w:t>
      </w:r>
      <w:r w:rsidR="00BE5E4F">
        <w:rPr>
          <w:rFonts w:ascii="Sylfaen" w:hAnsi="Sylfaen"/>
          <w:sz w:val="22"/>
          <w:szCs w:val="22"/>
        </w:rPr>
        <w:t>understanding</w:t>
      </w:r>
      <w:r w:rsidR="00726D83">
        <w:rPr>
          <w:rFonts w:ascii="Sylfaen" w:hAnsi="Sylfaen"/>
          <w:sz w:val="22"/>
          <w:szCs w:val="22"/>
        </w:rPr>
        <w:t xml:space="preserve"> of the meaning of truth</w:t>
      </w:r>
      <w:r w:rsidR="00BE5E4F">
        <w:rPr>
          <w:rFonts w:ascii="Sylfaen" w:hAnsi="Sylfaen"/>
          <w:sz w:val="22"/>
          <w:szCs w:val="22"/>
        </w:rPr>
        <w:t>, I will now proceed to consider three lines of objection to it</w:t>
      </w:r>
      <w:r w:rsidR="00726D83">
        <w:rPr>
          <w:rFonts w:ascii="Sylfaen" w:hAnsi="Sylfaen"/>
          <w:sz w:val="22"/>
          <w:szCs w:val="22"/>
        </w:rPr>
        <w:t xml:space="preserve">. </w:t>
      </w:r>
    </w:p>
    <w:p w:rsidR="0051598A" w:rsidRPr="00210C96" w:rsidRDefault="0051598A" w:rsidP="00136B05">
      <w:pPr>
        <w:pStyle w:val="Heading2"/>
        <w:spacing w:line="360" w:lineRule="auto"/>
        <w:jc w:val="center"/>
        <w:rPr>
          <w:rFonts w:ascii="Sylfaen" w:hAnsi="Sylfaen"/>
          <w:sz w:val="22"/>
          <w:szCs w:val="22"/>
        </w:rPr>
      </w:pPr>
      <w:bookmarkStart w:id="17" w:name="_Toc453092190"/>
      <w:bookmarkStart w:id="18" w:name="_Toc453092893"/>
      <w:bookmarkStart w:id="19" w:name="_Toc453575136"/>
      <w:bookmarkStart w:id="20" w:name="_Toc453575836"/>
      <w:bookmarkStart w:id="21" w:name="_Toc454898591"/>
      <w:bookmarkStart w:id="22" w:name="_Toc456716568"/>
      <w:bookmarkStart w:id="23" w:name="_Toc457072404"/>
      <w:bookmarkStart w:id="24" w:name="_Toc457369874"/>
      <w:bookmarkStart w:id="25" w:name="_Toc457389070"/>
      <w:r w:rsidRPr="00210C96">
        <w:rPr>
          <w:rFonts w:ascii="Sylfaen" w:hAnsi="Sylfaen"/>
          <w:sz w:val="22"/>
          <w:szCs w:val="22"/>
        </w:rPr>
        <w:t xml:space="preserve">3 </w:t>
      </w:r>
      <w:bookmarkEnd w:id="17"/>
      <w:bookmarkEnd w:id="18"/>
      <w:bookmarkEnd w:id="19"/>
      <w:bookmarkEnd w:id="20"/>
      <w:bookmarkEnd w:id="21"/>
      <w:bookmarkEnd w:id="22"/>
      <w:bookmarkEnd w:id="23"/>
      <w:bookmarkEnd w:id="24"/>
      <w:bookmarkEnd w:id="25"/>
      <w:r w:rsidR="0067320A">
        <w:rPr>
          <w:rFonts w:ascii="Sylfaen" w:hAnsi="Sylfaen"/>
          <w:sz w:val="22"/>
          <w:szCs w:val="22"/>
        </w:rPr>
        <w:t>Is T</w:t>
      </w:r>
      <w:r w:rsidR="00DB203A" w:rsidRPr="00210C96">
        <w:rPr>
          <w:rFonts w:ascii="Sylfaen" w:hAnsi="Sylfaen"/>
          <w:sz w:val="22"/>
          <w:szCs w:val="22"/>
        </w:rPr>
        <w:t>he Limit Concept</w:t>
      </w:r>
      <w:r w:rsidR="0067320A">
        <w:rPr>
          <w:rFonts w:ascii="Sylfaen" w:hAnsi="Sylfaen"/>
          <w:sz w:val="22"/>
          <w:szCs w:val="22"/>
        </w:rPr>
        <w:t xml:space="preserve"> of Truth Incoherent?</w:t>
      </w:r>
      <w:r w:rsidR="00DB203A" w:rsidRPr="00210C96">
        <w:rPr>
          <w:rFonts w:ascii="Sylfaen" w:hAnsi="Sylfaen"/>
          <w:sz w:val="22"/>
          <w:szCs w:val="22"/>
        </w:rPr>
        <w:t xml:space="preserve"> </w:t>
      </w:r>
    </w:p>
    <w:p w:rsidR="002416AD" w:rsidRDefault="009857F1" w:rsidP="0013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 xml:space="preserve">It has been charged that Peirce’s use of the limit concept to explicate truth is incoherent. </w:t>
      </w:r>
      <w:r w:rsidR="00271952">
        <w:rPr>
          <w:rFonts w:ascii="Sylfaen" w:hAnsi="Sylfaen"/>
          <w:sz w:val="22"/>
          <w:szCs w:val="22"/>
        </w:rPr>
        <w:t>I w</w:t>
      </w:r>
      <w:r w:rsidR="009474F3">
        <w:rPr>
          <w:rFonts w:ascii="Sylfaen" w:hAnsi="Sylfaen"/>
          <w:sz w:val="22"/>
          <w:szCs w:val="22"/>
        </w:rPr>
        <w:t xml:space="preserve">ill consider three </w:t>
      </w:r>
      <w:r>
        <w:rPr>
          <w:rFonts w:ascii="Sylfaen" w:hAnsi="Sylfaen"/>
          <w:sz w:val="22"/>
          <w:szCs w:val="22"/>
        </w:rPr>
        <w:t>main approaches to this</w:t>
      </w:r>
      <w:r w:rsidR="00C005BD">
        <w:rPr>
          <w:rFonts w:ascii="Sylfaen" w:hAnsi="Sylfaen"/>
          <w:sz w:val="22"/>
          <w:szCs w:val="22"/>
        </w:rPr>
        <w:t xml:space="preserve"> objection</w:t>
      </w:r>
      <w:r w:rsidR="009474F3">
        <w:rPr>
          <w:rFonts w:ascii="Sylfaen" w:hAnsi="Sylfaen"/>
          <w:sz w:val="22"/>
          <w:szCs w:val="22"/>
        </w:rPr>
        <w:t>. Firstly,</w:t>
      </w:r>
      <w:r w:rsidR="002416AD">
        <w:rPr>
          <w:rFonts w:ascii="Sylfaen" w:hAnsi="Sylfaen"/>
          <w:sz w:val="22"/>
          <w:szCs w:val="22"/>
        </w:rPr>
        <w:t xml:space="preserve"> </w:t>
      </w:r>
      <w:r w:rsidR="009474F3">
        <w:rPr>
          <w:rFonts w:ascii="Sylfaen" w:hAnsi="Sylfaen"/>
          <w:sz w:val="22"/>
          <w:szCs w:val="22"/>
        </w:rPr>
        <w:t>s</w:t>
      </w:r>
      <w:r w:rsidR="002E0BAD">
        <w:rPr>
          <w:rFonts w:ascii="Sylfaen" w:hAnsi="Sylfaen"/>
          <w:sz w:val="22"/>
          <w:szCs w:val="22"/>
        </w:rPr>
        <w:t>ome</w:t>
      </w:r>
      <w:r w:rsidR="00271952">
        <w:rPr>
          <w:rFonts w:ascii="Sylfaen" w:hAnsi="Sylfaen"/>
          <w:sz w:val="22"/>
          <w:szCs w:val="22"/>
        </w:rPr>
        <w:t xml:space="preserve"> </w:t>
      </w:r>
      <w:r w:rsidR="008B72A8">
        <w:rPr>
          <w:rFonts w:ascii="Sylfaen" w:hAnsi="Sylfaen"/>
          <w:sz w:val="22"/>
          <w:szCs w:val="22"/>
        </w:rPr>
        <w:t xml:space="preserve">have seemed to suggest that </w:t>
      </w:r>
      <w:r w:rsidR="002416AD">
        <w:rPr>
          <w:rFonts w:ascii="Sylfaen" w:hAnsi="Sylfaen"/>
          <w:sz w:val="22"/>
          <w:szCs w:val="22"/>
        </w:rPr>
        <w:t>the very inclusion of infinite concepts vitiates</w:t>
      </w:r>
      <w:r w:rsidR="008B72A8">
        <w:rPr>
          <w:rFonts w:ascii="Sylfaen" w:hAnsi="Sylfaen"/>
          <w:sz w:val="22"/>
          <w:szCs w:val="22"/>
        </w:rPr>
        <w:t xml:space="preserve"> Peirce’s </w:t>
      </w:r>
      <w:r w:rsidR="002416AD">
        <w:rPr>
          <w:rFonts w:ascii="Sylfaen" w:hAnsi="Sylfaen"/>
          <w:sz w:val="22"/>
          <w:szCs w:val="22"/>
        </w:rPr>
        <w:t xml:space="preserve">view. </w:t>
      </w:r>
      <w:r w:rsidR="008E2E79">
        <w:rPr>
          <w:rFonts w:ascii="Sylfaen" w:hAnsi="Sylfaen"/>
          <w:sz w:val="22"/>
          <w:szCs w:val="22"/>
        </w:rPr>
        <w:t xml:space="preserve">Thus </w:t>
      </w:r>
      <w:r w:rsidR="002416AD">
        <w:rPr>
          <w:rFonts w:ascii="Sylfaen" w:hAnsi="Sylfaen"/>
          <w:sz w:val="22"/>
          <w:szCs w:val="22"/>
        </w:rPr>
        <w:t>Rorty</w:t>
      </w:r>
      <w:r w:rsidR="008E2E79">
        <w:rPr>
          <w:rFonts w:ascii="Sylfaen" w:hAnsi="Sylfaen"/>
          <w:sz w:val="22"/>
          <w:szCs w:val="22"/>
        </w:rPr>
        <w:t xml:space="preserve"> complains</w:t>
      </w:r>
      <w:r w:rsidR="002416AD">
        <w:rPr>
          <w:rFonts w:ascii="Sylfaen" w:hAnsi="Sylfaen"/>
          <w:sz w:val="22"/>
          <w:szCs w:val="22"/>
        </w:rPr>
        <w:t>, “</w:t>
      </w:r>
      <w:r w:rsidR="007203A4">
        <w:rPr>
          <w:rFonts w:ascii="Sylfaen" w:hAnsi="Sylfaen"/>
          <w:sz w:val="22"/>
          <w:szCs w:val="22"/>
        </w:rPr>
        <w:t xml:space="preserve">there </w:t>
      </w:r>
      <w:r w:rsidR="002416AD">
        <w:rPr>
          <w:rFonts w:ascii="Sylfaen" w:hAnsi="Sylfaen"/>
          <w:sz w:val="22"/>
          <w:szCs w:val="22"/>
        </w:rPr>
        <w:t>can be no such t</w:t>
      </w:r>
      <w:r w:rsidR="007203A4">
        <w:rPr>
          <w:rFonts w:ascii="Sylfaen" w:hAnsi="Sylfaen"/>
          <w:sz w:val="22"/>
          <w:szCs w:val="22"/>
        </w:rPr>
        <w:t>hing as an ‘ideal audience</w:t>
      </w:r>
      <w:r w:rsidR="008B72A8">
        <w:rPr>
          <w:rFonts w:ascii="Sylfaen" w:hAnsi="Sylfaen"/>
          <w:sz w:val="22"/>
          <w:szCs w:val="22"/>
        </w:rPr>
        <w:t>’</w:t>
      </w:r>
      <w:r w:rsidR="007203A4">
        <w:rPr>
          <w:rFonts w:ascii="Sylfaen" w:hAnsi="Sylfaen"/>
          <w:sz w:val="22"/>
          <w:szCs w:val="22"/>
        </w:rPr>
        <w:t xml:space="preserve"> before whom justification would be sufficient to ensure truth, any more than</w:t>
      </w:r>
      <w:r w:rsidR="00C005BD">
        <w:rPr>
          <w:rFonts w:ascii="Sylfaen" w:hAnsi="Sylfaen"/>
          <w:sz w:val="22"/>
          <w:szCs w:val="22"/>
        </w:rPr>
        <w:t xml:space="preserve"> there can be a largest integer</w:t>
      </w:r>
      <w:r w:rsidR="007203A4">
        <w:rPr>
          <w:rFonts w:ascii="Sylfaen" w:hAnsi="Sylfaen"/>
          <w:sz w:val="22"/>
          <w:szCs w:val="22"/>
        </w:rPr>
        <w:t>”</w:t>
      </w:r>
      <w:r w:rsidR="00424704">
        <w:rPr>
          <w:rFonts w:ascii="Sylfaen" w:hAnsi="Sylfaen"/>
          <w:sz w:val="22"/>
          <w:szCs w:val="22"/>
        </w:rPr>
        <w:t xml:space="preserve"> (“Is Truth a Goal of Enquiry?”</w:t>
      </w:r>
      <w:r w:rsidR="008B72A8">
        <w:rPr>
          <w:rFonts w:ascii="Sylfaen" w:hAnsi="Sylfaen"/>
          <w:sz w:val="22"/>
          <w:szCs w:val="22"/>
        </w:rPr>
        <w:t xml:space="preserve"> 283)</w:t>
      </w:r>
      <w:r w:rsidR="00C005BD">
        <w:rPr>
          <w:rFonts w:ascii="Sylfaen" w:hAnsi="Sylfaen"/>
          <w:sz w:val="22"/>
          <w:szCs w:val="22"/>
        </w:rPr>
        <w:t>.</w:t>
      </w:r>
    </w:p>
    <w:p w:rsidR="002416AD" w:rsidRPr="00DD4BD4" w:rsidRDefault="009D33AF" w:rsidP="0013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 xml:space="preserve">     </w:t>
      </w:r>
      <w:r w:rsidR="00726D83">
        <w:rPr>
          <w:rFonts w:ascii="Sylfaen" w:hAnsi="Sylfaen"/>
          <w:sz w:val="22"/>
          <w:szCs w:val="22"/>
        </w:rPr>
        <w:t>Once again this fails</w:t>
      </w:r>
      <w:r w:rsidR="008B72A8">
        <w:rPr>
          <w:rFonts w:ascii="Sylfaen" w:hAnsi="Sylfaen"/>
          <w:sz w:val="22"/>
          <w:szCs w:val="22"/>
        </w:rPr>
        <w:t xml:space="preserve"> </w:t>
      </w:r>
      <w:r w:rsidR="0030061E">
        <w:rPr>
          <w:rFonts w:ascii="Sylfaen" w:hAnsi="Sylfaen"/>
          <w:sz w:val="22"/>
          <w:szCs w:val="22"/>
        </w:rPr>
        <w:t xml:space="preserve">to </w:t>
      </w:r>
      <w:r w:rsidR="008B72A8">
        <w:rPr>
          <w:rFonts w:ascii="Sylfaen" w:hAnsi="Sylfaen"/>
          <w:sz w:val="22"/>
          <w:szCs w:val="22"/>
        </w:rPr>
        <w:t>appreciate the tr</w:t>
      </w:r>
      <w:r w:rsidR="008C2055">
        <w:rPr>
          <w:rFonts w:ascii="Sylfaen" w:hAnsi="Sylfaen"/>
          <w:sz w:val="22"/>
          <w:szCs w:val="22"/>
        </w:rPr>
        <w:t>ue meaning of ‘end of inquiry’ as</w:t>
      </w:r>
      <w:r w:rsidR="008E2E79">
        <w:rPr>
          <w:rFonts w:ascii="Sylfaen" w:hAnsi="Sylfaen"/>
          <w:sz w:val="22"/>
          <w:szCs w:val="22"/>
        </w:rPr>
        <w:t xml:space="preserve"> n</w:t>
      </w:r>
      <w:r w:rsidR="00C005BD">
        <w:rPr>
          <w:rFonts w:ascii="Sylfaen" w:hAnsi="Sylfaen"/>
          <w:sz w:val="22"/>
          <w:szCs w:val="22"/>
        </w:rPr>
        <w:t>ot a</w:t>
      </w:r>
      <w:r w:rsidR="001161A7">
        <w:rPr>
          <w:rFonts w:ascii="Sylfaen" w:hAnsi="Sylfaen"/>
          <w:sz w:val="22"/>
          <w:szCs w:val="22"/>
        </w:rPr>
        <w:t xml:space="preserve"> perfect </w:t>
      </w:r>
      <w:r w:rsidR="001822AC">
        <w:rPr>
          <w:rFonts w:ascii="Sylfaen" w:hAnsi="Sylfaen"/>
          <w:sz w:val="22"/>
          <w:szCs w:val="22"/>
        </w:rPr>
        <w:t xml:space="preserve">epistemic resting place so much as </w:t>
      </w:r>
      <w:r w:rsidR="001161A7">
        <w:rPr>
          <w:rFonts w:ascii="Sylfaen" w:hAnsi="Sylfaen"/>
          <w:sz w:val="22"/>
          <w:szCs w:val="22"/>
        </w:rPr>
        <w:t xml:space="preserve">precisely </w:t>
      </w:r>
      <w:r w:rsidR="001822AC">
        <w:rPr>
          <w:rFonts w:ascii="Sylfaen" w:hAnsi="Sylfaen"/>
          <w:sz w:val="22"/>
          <w:szCs w:val="22"/>
        </w:rPr>
        <w:t xml:space="preserve">the model </w:t>
      </w:r>
      <w:r w:rsidR="004F5F74">
        <w:rPr>
          <w:rFonts w:ascii="Sylfaen" w:hAnsi="Sylfaen"/>
          <w:sz w:val="22"/>
          <w:szCs w:val="22"/>
        </w:rPr>
        <w:t>which ensur</w:t>
      </w:r>
      <w:r w:rsidR="001822AC">
        <w:rPr>
          <w:rFonts w:ascii="Sylfaen" w:hAnsi="Sylfaen"/>
          <w:sz w:val="22"/>
          <w:szCs w:val="22"/>
        </w:rPr>
        <w:t xml:space="preserve">es that inquiry might continue indefinitely. </w:t>
      </w:r>
      <w:r w:rsidR="00726D83" w:rsidRPr="00905DE2">
        <w:rPr>
          <w:rFonts w:ascii="Sylfaen" w:hAnsi="Sylfaen"/>
          <w:sz w:val="22"/>
          <w:szCs w:val="22"/>
        </w:rPr>
        <w:t>Moreover, c</w:t>
      </w:r>
      <w:r w:rsidR="00B9159A" w:rsidRPr="00905DE2">
        <w:rPr>
          <w:rFonts w:ascii="Sylfaen" w:hAnsi="Sylfaen"/>
          <w:sz w:val="22"/>
          <w:szCs w:val="22"/>
        </w:rPr>
        <w:t>onsider the</w:t>
      </w:r>
      <w:r w:rsidR="004F5F74" w:rsidRPr="00905DE2">
        <w:rPr>
          <w:rFonts w:ascii="Sylfaen" w:hAnsi="Sylfaen"/>
          <w:sz w:val="22"/>
          <w:szCs w:val="22"/>
        </w:rPr>
        <w:t xml:space="preserve"> </w:t>
      </w:r>
      <w:r w:rsidR="009857F1">
        <w:rPr>
          <w:rFonts w:ascii="Sylfaen" w:hAnsi="Sylfaen"/>
          <w:sz w:val="22"/>
          <w:szCs w:val="22"/>
        </w:rPr>
        <w:t>way in which</w:t>
      </w:r>
      <w:r w:rsidR="00726D83" w:rsidRPr="00905DE2">
        <w:rPr>
          <w:rFonts w:ascii="Sylfaen" w:hAnsi="Sylfaen"/>
          <w:sz w:val="22"/>
          <w:szCs w:val="22"/>
        </w:rPr>
        <w:t xml:space="preserve"> </w:t>
      </w:r>
      <w:r w:rsidR="00871766" w:rsidRPr="00905DE2">
        <w:rPr>
          <w:rFonts w:ascii="Sylfaen" w:hAnsi="Sylfaen"/>
          <w:sz w:val="22"/>
          <w:szCs w:val="22"/>
        </w:rPr>
        <w:t>integral</w:t>
      </w:r>
      <w:r w:rsidR="00B9159A" w:rsidRPr="00905DE2">
        <w:rPr>
          <w:rFonts w:ascii="Sylfaen" w:hAnsi="Sylfaen"/>
          <w:sz w:val="22"/>
          <w:szCs w:val="22"/>
        </w:rPr>
        <w:t xml:space="preserve"> calculus</w:t>
      </w:r>
      <w:r w:rsidR="00871766" w:rsidRPr="00905DE2">
        <w:rPr>
          <w:rFonts w:ascii="Sylfaen" w:hAnsi="Sylfaen"/>
          <w:sz w:val="22"/>
          <w:szCs w:val="22"/>
        </w:rPr>
        <w:t xml:space="preserve"> determines the area under a curve as an infinite sum of rectangles of infinitesimal width</w:t>
      </w:r>
      <w:r w:rsidR="007B7F8C">
        <w:rPr>
          <w:rFonts w:ascii="Sylfaen" w:hAnsi="Sylfaen"/>
          <w:sz w:val="22"/>
          <w:szCs w:val="22"/>
        </w:rPr>
        <w:t xml:space="preserve"> which </w:t>
      </w:r>
      <w:r w:rsidR="007B7F8C">
        <w:rPr>
          <w:rFonts w:ascii="Sylfaen" w:hAnsi="Sylfaen"/>
          <w:sz w:val="22"/>
          <w:szCs w:val="22"/>
        </w:rPr>
        <w:sym w:font="Symbol" w:char="F02D"/>
      </w:r>
      <w:r w:rsidR="009857F1">
        <w:rPr>
          <w:rFonts w:ascii="Sylfaen" w:hAnsi="Sylfaen"/>
          <w:sz w:val="22"/>
          <w:szCs w:val="22"/>
        </w:rPr>
        <w:t xml:space="preserve"> </w:t>
      </w:r>
      <w:r w:rsidR="007B7F8C">
        <w:rPr>
          <w:rFonts w:ascii="Sylfaen" w:hAnsi="Sylfaen"/>
          <w:sz w:val="22"/>
          <w:szCs w:val="22"/>
        </w:rPr>
        <w:t>through the genius of mathematical me</w:t>
      </w:r>
      <w:r w:rsidR="00C005BD">
        <w:rPr>
          <w:rFonts w:ascii="Sylfaen" w:hAnsi="Sylfaen"/>
          <w:sz w:val="22"/>
          <w:szCs w:val="22"/>
        </w:rPr>
        <w:t>thods discovered</w:t>
      </w:r>
      <w:r w:rsidR="007B7F8C">
        <w:rPr>
          <w:rFonts w:ascii="Sylfaen" w:hAnsi="Sylfaen"/>
          <w:sz w:val="22"/>
          <w:szCs w:val="22"/>
        </w:rPr>
        <w:t xml:space="preserve"> in the 17</w:t>
      </w:r>
      <w:r w:rsidR="007B7F8C" w:rsidRPr="007B7F8C">
        <w:rPr>
          <w:rFonts w:ascii="Sylfaen" w:hAnsi="Sylfaen"/>
          <w:sz w:val="22"/>
          <w:szCs w:val="22"/>
          <w:vertAlign w:val="superscript"/>
        </w:rPr>
        <w:t>th</w:t>
      </w:r>
      <w:r w:rsidR="007B7F8C">
        <w:rPr>
          <w:rFonts w:ascii="Sylfaen" w:hAnsi="Sylfaen"/>
          <w:sz w:val="22"/>
          <w:szCs w:val="22"/>
        </w:rPr>
        <w:t xml:space="preserve"> century </w:t>
      </w:r>
      <w:r w:rsidR="007B7F8C">
        <w:rPr>
          <w:rFonts w:ascii="Sylfaen" w:hAnsi="Sylfaen"/>
          <w:sz w:val="22"/>
          <w:szCs w:val="22"/>
        </w:rPr>
        <w:sym w:font="Symbol" w:char="F02D"/>
      </w:r>
      <w:r w:rsidR="007B7F8C">
        <w:rPr>
          <w:rFonts w:ascii="Sylfaen" w:hAnsi="Sylfaen"/>
          <w:sz w:val="22"/>
          <w:szCs w:val="22"/>
        </w:rPr>
        <w:t xml:space="preserve"> </w:t>
      </w:r>
      <w:r w:rsidR="009857F1">
        <w:rPr>
          <w:rFonts w:ascii="Sylfaen" w:hAnsi="Sylfaen"/>
          <w:sz w:val="22"/>
          <w:szCs w:val="22"/>
        </w:rPr>
        <w:t xml:space="preserve">resolves to a </w:t>
      </w:r>
      <w:r w:rsidR="007B7F8C">
        <w:rPr>
          <w:rFonts w:ascii="Sylfaen" w:hAnsi="Sylfaen"/>
          <w:sz w:val="22"/>
          <w:szCs w:val="22"/>
        </w:rPr>
        <w:t>finite, determinate quantity</w:t>
      </w:r>
      <w:r w:rsidR="00871766" w:rsidRPr="00905DE2">
        <w:rPr>
          <w:rFonts w:ascii="Sylfaen" w:hAnsi="Sylfaen"/>
          <w:sz w:val="22"/>
          <w:szCs w:val="22"/>
        </w:rPr>
        <w:t xml:space="preserve">. This </w:t>
      </w:r>
      <w:r w:rsidR="008C2055">
        <w:rPr>
          <w:rFonts w:ascii="Sylfaen" w:hAnsi="Sylfaen"/>
          <w:sz w:val="22"/>
          <w:szCs w:val="22"/>
        </w:rPr>
        <w:t>shows that</w:t>
      </w:r>
      <w:r w:rsidR="00304454">
        <w:rPr>
          <w:rFonts w:ascii="Sylfaen" w:hAnsi="Sylfaen"/>
          <w:sz w:val="22"/>
          <w:szCs w:val="22"/>
        </w:rPr>
        <w:t xml:space="preserve"> it is not logically inconsistent</w:t>
      </w:r>
      <w:r w:rsidR="008C2055">
        <w:rPr>
          <w:rFonts w:ascii="Sylfaen" w:hAnsi="Sylfaen"/>
          <w:sz w:val="22"/>
          <w:szCs w:val="22"/>
        </w:rPr>
        <w:t xml:space="preserve"> to posit</w:t>
      </w:r>
      <w:r w:rsidR="0030061E" w:rsidRPr="00905DE2">
        <w:rPr>
          <w:rFonts w:ascii="Sylfaen" w:hAnsi="Sylfaen"/>
          <w:sz w:val="22"/>
          <w:szCs w:val="22"/>
        </w:rPr>
        <w:t xml:space="preserve"> an infinite </w:t>
      </w:r>
      <w:r w:rsidR="00C005BD">
        <w:rPr>
          <w:rFonts w:ascii="Sylfaen" w:hAnsi="Sylfaen"/>
          <w:sz w:val="22"/>
          <w:szCs w:val="22"/>
        </w:rPr>
        <w:t>calculation</w:t>
      </w:r>
      <w:r w:rsidR="002A5655">
        <w:rPr>
          <w:rFonts w:ascii="Sylfaen" w:hAnsi="Sylfaen"/>
          <w:sz w:val="22"/>
          <w:szCs w:val="22"/>
        </w:rPr>
        <w:t xml:space="preserve"> yielding</w:t>
      </w:r>
      <w:r w:rsidR="004F5F74" w:rsidRPr="00905DE2">
        <w:rPr>
          <w:rFonts w:ascii="Sylfaen" w:hAnsi="Sylfaen"/>
          <w:sz w:val="22"/>
          <w:szCs w:val="22"/>
        </w:rPr>
        <w:t xml:space="preserve"> a </w:t>
      </w:r>
      <w:r w:rsidR="0030061E" w:rsidRPr="00905DE2">
        <w:rPr>
          <w:rFonts w:ascii="Sylfaen" w:hAnsi="Sylfaen"/>
          <w:sz w:val="22"/>
          <w:szCs w:val="22"/>
        </w:rPr>
        <w:t>finite</w:t>
      </w:r>
      <w:r w:rsidR="009857F1">
        <w:rPr>
          <w:rFonts w:ascii="Sylfaen" w:hAnsi="Sylfaen"/>
          <w:sz w:val="22"/>
          <w:szCs w:val="22"/>
        </w:rPr>
        <w:t>,</w:t>
      </w:r>
      <w:r w:rsidR="0030061E" w:rsidRPr="00905DE2">
        <w:rPr>
          <w:rFonts w:ascii="Sylfaen" w:hAnsi="Sylfaen"/>
          <w:sz w:val="22"/>
          <w:szCs w:val="22"/>
        </w:rPr>
        <w:t xml:space="preserve"> </w:t>
      </w:r>
      <w:r w:rsidR="004F5F74" w:rsidRPr="00905DE2">
        <w:rPr>
          <w:rFonts w:ascii="Sylfaen" w:hAnsi="Sylfaen"/>
          <w:sz w:val="22"/>
          <w:szCs w:val="22"/>
        </w:rPr>
        <w:t>determinate answer.</w:t>
      </w:r>
      <w:r w:rsidR="007B7F8C">
        <w:rPr>
          <w:rFonts w:ascii="Sylfaen" w:hAnsi="Sylfaen"/>
          <w:b/>
          <w:sz w:val="22"/>
          <w:szCs w:val="22"/>
        </w:rPr>
        <w:t xml:space="preserve"> </w:t>
      </w:r>
      <w:r w:rsidR="0030061E" w:rsidRPr="00DD4BD4">
        <w:rPr>
          <w:rFonts w:ascii="Sylfaen" w:hAnsi="Sylfaen"/>
          <w:sz w:val="22"/>
          <w:szCs w:val="22"/>
        </w:rPr>
        <w:t>A</w:t>
      </w:r>
      <w:r w:rsidR="00726D83" w:rsidRPr="00DD4BD4">
        <w:rPr>
          <w:rFonts w:ascii="Sylfaen" w:hAnsi="Sylfaen"/>
          <w:sz w:val="22"/>
          <w:szCs w:val="22"/>
        </w:rPr>
        <w:t xml:space="preserve">lthough few </w:t>
      </w:r>
      <w:r w:rsidR="00304454" w:rsidRPr="00DD4BD4">
        <w:rPr>
          <w:rFonts w:ascii="Sylfaen" w:hAnsi="Sylfaen"/>
          <w:sz w:val="22"/>
          <w:szCs w:val="22"/>
        </w:rPr>
        <w:t xml:space="preserve">now </w:t>
      </w:r>
      <w:r w:rsidR="00BB4021">
        <w:rPr>
          <w:rFonts w:ascii="Sylfaen" w:hAnsi="Sylfaen"/>
          <w:sz w:val="22"/>
          <w:szCs w:val="22"/>
        </w:rPr>
        <w:t xml:space="preserve">believe </w:t>
      </w:r>
      <w:r w:rsidR="00414505">
        <w:rPr>
          <w:rFonts w:ascii="Sylfaen" w:hAnsi="Sylfaen"/>
          <w:sz w:val="22"/>
          <w:szCs w:val="22"/>
        </w:rPr>
        <w:t xml:space="preserve">that </w:t>
      </w:r>
      <w:r w:rsidR="00BB4021">
        <w:rPr>
          <w:rFonts w:ascii="Sylfaen" w:hAnsi="Sylfaen"/>
          <w:sz w:val="22"/>
          <w:szCs w:val="22"/>
        </w:rPr>
        <w:t>Bishop</w:t>
      </w:r>
      <w:r w:rsidR="00424704">
        <w:rPr>
          <w:rFonts w:ascii="Sylfaen" w:hAnsi="Sylfaen"/>
          <w:sz w:val="22"/>
          <w:szCs w:val="22"/>
        </w:rPr>
        <w:t xml:space="preserve"> </w:t>
      </w:r>
      <w:r w:rsidR="00726D83" w:rsidRPr="00DD4BD4">
        <w:rPr>
          <w:rFonts w:ascii="Sylfaen" w:hAnsi="Sylfaen"/>
          <w:sz w:val="22"/>
          <w:szCs w:val="22"/>
        </w:rPr>
        <w:t>Berkeley’</w:t>
      </w:r>
      <w:r w:rsidR="00DD4BD4">
        <w:rPr>
          <w:rFonts w:ascii="Sylfaen" w:hAnsi="Sylfaen"/>
          <w:sz w:val="22"/>
          <w:szCs w:val="22"/>
        </w:rPr>
        <w:t>s outraged critique</w:t>
      </w:r>
      <w:r w:rsidR="004959A3" w:rsidRPr="00DD4BD4">
        <w:rPr>
          <w:rFonts w:ascii="Sylfaen" w:hAnsi="Sylfaen"/>
          <w:sz w:val="22"/>
          <w:szCs w:val="22"/>
        </w:rPr>
        <w:t xml:space="preserve"> of the calculus</w:t>
      </w:r>
      <w:r w:rsidR="00DD4BD4">
        <w:rPr>
          <w:rFonts w:ascii="Sylfaen" w:hAnsi="Sylfaen"/>
          <w:sz w:val="22"/>
          <w:szCs w:val="22"/>
        </w:rPr>
        <w:t xml:space="preserve"> for logical inconsistency</w:t>
      </w:r>
      <w:r w:rsidR="00DD4BD4" w:rsidRPr="00DD4BD4">
        <w:rPr>
          <w:rStyle w:val="FootnoteReference"/>
        </w:rPr>
        <w:footnoteReference w:id="4"/>
      </w:r>
      <w:r w:rsidR="00DD4BD4" w:rsidRPr="00DD4BD4">
        <w:rPr>
          <w:rFonts w:ascii="Sylfaen" w:hAnsi="Sylfaen"/>
          <w:sz w:val="22"/>
          <w:szCs w:val="22"/>
        </w:rPr>
        <w:t xml:space="preserve"> should be taken seriously,</w:t>
      </w:r>
      <w:r w:rsidR="00726D83" w:rsidRPr="00DD4BD4">
        <w:rPr>
          <w:rFonts w:ascii="Sylfaen" w:hAnsi="Sylfaen"/>
          <w:sz w:val="22"/>
          <w:szCs w:val="22"/>
        </w:rPr>
        <w:t xml:space="preserve"> </w:t>
      </w:r>
      <w:r w:rsidR="00DD4BD4" w:rsidRPr="00DD4BD4">
        <w:rPr>
          <w:rFonts w:ascii="Sylfaen" w:hAnsi="Sylfaen"/>
          <w:sz w:val="22"/>
          <w:szCs w:val="22"/>
        </w:rPr>
        <w:t>the</w:t>
      </w:r>
      <w:r w:rsidR="00304454" w:rsidRPr="00DD4BD4">
        <w:rPr>
          <w:rFonts w:ascii="Sylfaen" w:hAnsi="Sylfaen"/>
          <w:sz w:val="22"/>
          <w:szCs w:val="22"/>
        </w:rPr>
        <w:t xml:space="preserve"> profound challenge</w:t>
      </w:r>
      <w:r w:rsidR="00BB4021">
        <w:rPr>
          <w:rFonts w:ascii="Sylfaen" w:hAnsi="Sylfaen"/>
          <w:sz w:val="22"/>
          <w:szCs w:val="22"/>
        </w:rPr>
        <w:t xml:space="preserve"> </w:t>
      </w:r>
      <w:r w:rsidR="00613F66">
        <w:rPr>
          <w:rFonts w:ascii="Sylfaen" w:hAnsi="Sylfaen"/>
          <w:sz w:val="22"/>
          <w:szCs w:val="22"/>
        </w:rPr>
        <w:t>it</w:t>
      </w:r>
      <w:r w:rsidR="00C005BD">
        <w:rPr>
          <w:rFonts w:ascii="Sylfaen" w:hAnsi="Sylfaen"/>
          <w:sz w:val="22"/>
          <w:szCs w:val="22"/>
        </w:rPr>
        <w:t xml:space="preserve"> offers</w:t>
      </w:r>
      <w:r w:rsidR="002E0BAD" w:rsidRPr="00DD4BD4">
        <w:rPr>
          <w:rFonts w:ascii="Sylfaen" w:hAnsi="Sylfaen"/>
          <w:sz w:val="22"/>
          <w:szCs w:val="22"/>
        </w:rPr>
        <w:t xml:space="preserve"> to traditional understandings of ‘what is logical’</w:t>
      </w:r>
      <w:r w:rsidR="00DD4BD4" w:rsidRPr="00DD4BD4">
        <w:rPr>
          <w:rFonts w:ascii="Sylfaen" w:hAnsi="Sylfaen"/>
          <w:sz w:val="22"/>
          <w:szCs w:val="22"/>
        </w:rPr>
        <w:t xml:space="preserve"> </w:t>
      </w:r>
      <w:r w:rsidR="00DD4BD4" w:rsidRPr="00DD4BD4">
        <w:rPr>
          <w:rFonts w:ascii="Sylfaen" w:hAnsi="Sylfaen"/>
          <w:sz w:val="22"/>
          <w:szCs w:val="22"/>
        </w:rPr>
        <w:sym w:font="Symbol" w:char="F02D"/>
      </w:r>
      <w:r w:rsidR="00C005BD">
        <w:rPr>
          <w:rFonts w:ascii="Sylfaen" w:hAnsi="Sylfaen"/>
          <w:sz w:val="22"/>
          <w:szCs w:val="22"/>
        </w:rPr>
        <w:t xml:space="preserve"> and</w:t>
      </w:r>
      <w:r w:rsidR="00A15A01">
        <w:rPr>
          <w:rFonts w:ascii="Sylfaen" w:hAnsi="Sylfaen"/>
          <w:sz w:val="22"/>
          <w:szCs w:val="22"/>
        </w:rPr>
        <w:t xml:space="preserve"> the</w:t>
      </w:r>
      <w:r w:rsidR="00DD4BD4" w:rsidRPr="00DD4BD4">
        <w:rPr>
          <w:rFonts w:ascii="Sylfaen" w:hAnsi="Sylfaen"/>
          <w:sz w:val="22"/>
          <w:szCs w:val="22"/>
        </w:rPr>
        <w:t xml:space="preserve"> </w:t>
      </w:r>
      <w:r w:rsidR="002E0BAD" w:rsidRPr="00DD4BD4">
        <w:rPr>
          <w:rFonts w:ascii="Sylfaen" w:hAnsi="Sylfaen"/>
          <w:sz w:val="22"/>
          <w:szCs w:val="22"/>
        </w:rPr>
        <w:t xml:space="preserve">resources </w:t>
      </w:r>
      <w:r w:rsidR="00DD4BD4" w:rsidRPr="00DD4BD4">
        <w:rPr>
          <w:rFonts w:ascii="Sylfaen" w:hAnsi="Sylfaen"/>
          <w:sz w:val="22"/>
          <w:szCs w:val="22"/>
        </w:rPr>
        <w:t xml:space="preserve">it offers for </w:t>
      </w:r>
      <w:proofErr w:type="spellStart"/>
      <w:r w:rsidR="00DD4BD4" w:rsidRPr="00DD4BD4">
        <w:rPr>
          <w:rFonts w:ascii="Sylfaen" w:hAnsi="Sylfaen"/>
          <w:sz w:val="22"/>
          <w:szCs w:val="22"/>
        </w:rPr>
        <w:t>reconceiving</w:t>
      </w:r>
      <w:proofErr w:type="spellEnd"/>
      <w:r w:rsidR="00DD4BD4" w:rsidRPr="00DD4BD4">
        <w:rPr>
          <w:rFonts w:ascii="Sylfaen" w:hAnsi="Sylfaen"/>
          <w:sz w:val="22"/>
          <w:szCs w:val="22"/>
        </w:rPr>
        <w:t xml:space="preserve"> the same </w:t>
      </w:r>
      <w:r w:rsidR="00DD4BD4" w:rsidRPr="00DD4BD4">
        <w:rPr>
          <w:rFonts w:ascii="Sylfaen" w:hAnsi="Sylfaen"/>
          <w:sz w:val="22"/>
          <w:szCs w:val="22"/>
        </w:rPr>
        <w:sym w:font="Symbol" w:char="F02D"/>
      </w:r>
      <w:r w:rsidR="004959A3" w:rsidRPr="00DD4BD4">
        <w:rPr>
          <w:rFonts w:ascii="Sylfaen" w:hAnsi="Sylfaen"/>
          <w:sz w:val="22"/>
          <w:szCs w:val="22"/>
        </w:rPr>
        <w:t xml:space="preserve"> </w:t>
      </w:r>
      <w:r w:rsidR="00C005BD">
        <w:rPr>
          <w:rFonts w:ascii="Sylfaen" w:hAnsi="Sylfaen"/>
          <w:sz w:val="22"/>
          <w:szCs w:val="22"/>
        </w:rPr>
        <w:t>are</w:t>
      </w:r>
      <w:r w:rsidR="0030061E" w:rsidRPr="00DD4BD4">
        <w:rPr>
          <w:rFonts w:ascii="Sylfaen" w:hAnsi="Sylfaen"/>
          <w:sz w:val="22"/>
          <w:szCs w:val="22"/>
        </w:rPr>
        <w:t xml:space="preserve"> </w:t>
      </w:r>
      <w:r w:rsidR="00304454" w:rsidRPr="00DD4BD4">
        <w:rPr>
          <w:rFonts w:ascii="Sylfaen" w:hAnsi="Sylfaen"/>
          <w:sz w:val="22"/>
          <w:szCs w:val="22"/>
        </w:rPr>
        <w:t>still arguably</w:t>
      </w:r>
      <w:r w:rsidR="00B9159A" w:rsidRPr="00DD4BD4">
        <w:rPr>
          <w:rFonts w:ascii="Sylfaen" w:hAnsi="Sylfaen"/>
          <w:sz w:val="22"/>
          <w:szCs w:val="22"/>
        </w:rPr>
        <w:t xml:space="preserve"> insufficiently appreciated b</w:t>
      </w:r>
      <w:r w:rsidR="00BD4D68" w:rsidRPr="00DD4BD4">
        <w:rPr>
          <w:rFonts w:ascii="Sylfaen" w:hAnsi="Sylfaen"/>
          <w:sz w:val="22"/>
          <w:szCs w:val="22"/>
        </w:rPr>
        <w:t xml:space="preserve">y philosophers whose minds </w:t>
      </w:r>
      <w:r w:rsidR="007B7F8C" w:rsidRPr="00DD4BD4">
        <w:rPr>
          <w:rFonts w:ascii="Sylfaen" w:hAnsi="Sylfaen"/>
          <w:sz w:val="22"/>
          <w:szCs w:val="22"/>
        </w:rPr>
        <w:t xml:space="preserve">generally </w:t>
      </w:r>
      <w:r w:rsidR="00BD4D68" w:rsidRPr="00DD4BD4">
        <w:rPr>
          <w:rFonts w:ascii="Sylfaen" w:hAnsi="Sylfaen"/>
          <w:sz w:val="22"/>
          <w:szCs w:val="22"/>
        </w:rPr>
        <w:t xml:space="preserve">dwell in </w:t>
      </w:r>
      <w:r w:rsidR="007B7F8C" w:rsidRPr="00DD4BD4">
        <w:rPr>
          <w:rFonts w:ascii="Sylfaen" w:hAnsi="Sylfaen"/>
          <w:sz w:val="22"/>
          <w:szCs w:val="22"/>
        </w:rPr>
        <w:t>more finite realms.</w:t>
      </w:r>
      <w:r w:rsidR="00726D83" w:rsidRPr="00DD4BD4">
        <w:rPr>
          <w:rFonts w:ascii="Sylfaen" w:hAnsi="Sylfaen"/>
          <w:sz w:val="22"/>
          <w:szCs w:val="22"/>
        </w:rPr>
        <w:t xml:space="preserve"> </w:t>
      </w:r>
    </w:p>
    <w:p w:rsidR="00BD4D68" w:rsidRDefault="009D33AF" w:rsidP="00136B05">
      <w:pPr>
        <w:spacing w:line="360" w:lineRule="auto"/>
        <w:jc w:val="both"/>
        <w:rPr>
          <w:rFonts w:ascii="Sylfaen" w:hAnsi="Sylfaen"/>
          <w:sz w:val="22"/>
          <w:szCs w:val="22"/>
        </w:rPr>
      </w:pPr>
      <w:r>
        <w:rPr>
          <w:rFonts w:ascii="Sylfaen" w:hAnsi="Sylfaen"/>
          <w:sz w:val="22"/>
          <w:szCs w:val="22"/>
        </w:rPr>
        <w:t xml:space="preserve">     Secondly,</w:t>
      </w:r>
      <w:r w:rsidR="002416AD">
        <w:rPr>
          <w:rFonts w:ascii="Sylfaen" w:hAnsi="Sylfaen"/>
          <w:sz w:val="22"/>
          <w:szCs w:val="22"/>
        </w:rPr>
        <w:t xml:space="preserve"> </w:t>
      </w:r>
      <w:r w:rsidR="008B72A8" w:rsidRPr="00BD4D68">
        <w:rPr>
          <w:rFonts w:ascii="Sylfaen" w:hAnsi="Sylfaen"/>
          <w:sz w:val="22"/>
          <w:szCs w:val="22"/>
        </w:rPr>
        <w:t xml:space="preserve">Johnston </w:t>
      </w:r>
      <w:r w:rsidR="00487ED4">
        <w:rPr>
          <w:rFonts w:ascii="Sylfaen" w:hAnsi="Sylfaen"/>
          <w:sz w:val="22"/>
          <w:szCs w:val="22"/>
        </w:rPr>
        <w:t>has suggested</w:t>
      </w:r>
      <w:r w:rsidR="008B72A8" w:rsidRPr="00BD4D68">
        <w:rPr>
          <w:rFonts w:ascii="Sylfaen" w:hAnsi="Sylfaen"/>
          <w:sz w:val="22"/>
          <w:szCs w:val="22"/>
        </w:rPr>
        <w:t xml:space="preserve"> that </w:t>
      </w:r>
      <w:r w:rsidR="008E2E79" w:rsidRPr="00BD4D68">
        <w:rPr>
          <w:rFonts w:ascii="Sylfaen" w:hAnsi="Sylfaen"/>
          <w:sz w:val="22"/>
          <w:szCs w:val="22"/>
        </w:rPr>
        <w:t xml:space="preserve">Peirce’s account </w:t>
      </w:r>
      <w:r w:rsidR="007B7F8C">
        <w:rPr>
          <w:rFonts w:ascii="Sylfaen" w:hAnsi="Sylfaen"/>
          <w:sz w:val="22"/>
          <w:szCs w:val="22"/>
        </w:rPr>
        <w:t xml:space="preserve">of truth </w:t>
      </w:r>
      <w:r>
        <w:rPr>
          <w:rFonts w:ascii="Sylfaen" w:hAnsi="Sylfaen"/>
          <w:sz w:val="22"/>
          <w:szCs w:val="22"/>
        </w:rPr>
        <w:t xml:space="preserve">is invalidated by </w:t>
      </w:r>
      <w:proofErr w:type="spellStart"/>
      <w:r>
        <w:rPr>
          <w:rFonts w:ascii="Sylfaen" w:hAnsi="Sylfaen"/>
          <w:sz w:val="22"/>
          <w:szCs w:val="22"/>
        </w:rPr>
        <w:t>Goedel</w:t>
      </w:r>
      <w:r w:rsidR="00487ED4">
        <w:rPr>
          <w:rFonts w:ascii="Sylfaen" w:hAnsi="Sylfaen"/>
          <w:sz w:val="22"/>
          <w:szCs w:val="22"/>
        </w:rPr>
        <w:t>’s</w:t>
      </w:r>
      <w:proofErr w:type="spellEnd"/>
      <w:r w:rsidR="00487ED4">
        <w:rPr>
          <w:rFonts w:ascii="Sylfaen" w:hAnsi="Sylfaen"/>
          <w:sz w:val="22"/>
          <w:szCs w:val="22"/>
        </w:rPr>
        <w:t xml:space="preserve"> Incompleteness Theorem. He claims that</w:t>
      </w:r>
      <w:r w:rsidR="00A578AA">
        <w:rPr>
          <w:rFonts w:ascii="Sylfaen" w:hAnsi="Sylfaen"/>
          <w:sz w:val="22"/>
          <w:szCs w:val="22"/>
        </w:rPr>
        <w:t xml:space="preserve"> a</w:t>
      </w:r>
      <w:r w:rsidR="00BD4D68" w:rsidRPr="00BD4D68">
        <w:rPr>
          <w:rFonts w:ascii="Sylfaen" w:hAnsi="Sylfaen"/>
          <w:sz w:val="22"/>
          <w:szCs w:val="22"/>
        </w:rPr>
        <w:t xml:space="preserve">t the limit of inquiry </w:t>
      </w:r>
      <w:r>
        <w:rPr>
          <w:rFonts w:ascii="Sylfaen" w:hAnsi="Sylfaen"/>
          <w:sz w:val="22"/>
          <w:szCs w:val="22"/>
        </w:rPr>
        <w:t xml:space="preserve">must </w:t>
      </w:r>
      <w:proofErr w:type="gramStart"/>
      <w:r>
        <w:rPr>
          <w:rFonts w:ascii="Sylfaen" w:hAnsi="Sylfaen"/>
          <w:sz w:val="22"/>
          <w:szCs w:val="22"/>
        </w:rPr>
        <w:t>lie</w:t>
      </w:r>
      <w:proofErr w:type="gramEnd"/>
      <w:r w:rsidR="00A578AA">
        <w:rPr>
          <w:rFonts w:ascii="Sylfaen" w:hAnsi="Sylfaen"/>
          <w:sz w:val="22"/>
          <w:szCs w:val="22"/>
        </w:rPr>
        <w:t xml:space="preserve"> </w:t>
      </w:r>
      <w:r w:rsidR="00A578AA" w:rsidRPr="00BD4D68">
        <w:rPr>
          <w:rFonts w:ascii="Sylfaen" w:hAnsi="Sylfaen"/>
          <w:sz w:val="22"/>
          <w:szCs w:val="22"/>
        </w:rPr>
        <w:t>an ‘ideal theory’</w:t>
      </w:r>
      <w:r>
        <w:rPr>
          <w:rFonts w:ascii="Sylfaen" w:hAnsi="Sylfaen"/>
          <w:sz w:val="22"/>
          <w:szCs w:val="22"/>
        </w:rPr>
        <w:t xml:space="preserve"> (T)</w:t>
      </w:r>
      <w:r w:rsidR="006826CD">
        <w:rPr>
          <w:rFonts w:ascii="Sylfaen" w:hAnsi="Sylfaen"/>
          <w:sz w:val="22"/>
          <w:szCs w:val="22"/>
        </w:rPr>
        <w:t xml:space="preserve"> which must be a</w:t>
      </w:r>
      <w:r w:rsidR="00591C76" w:rsidRPr="00591C76">
        <w:rPr>
          <w:rFonts w:ascii="Sylfaen" w:hAnsi="Sylfaen"/>
          <w:sz w:val="22"/>
          <w:szCs w:val="22"/>
        </w:rPr>
        <w:t xml:space="preserve"> set of sentences from which every true sentence may be deduced. He then objects that, “[a]s a matter of simple </w:t>
      </w:r>
      <w:proofErr w:type="spellStart"/>
      <w:r w:rsidR="00591C76" w:rsidRPr="00591C76">
        <w:rPr>
          <w:rFonts w:ascii="Sylfaen" w:hAnsi="Sylfaen"/>
          <w:sz w:val="22"/>
          <w:szCs w:val="22"/>
        </w:rPr>
        <w:t>metalogic</w:t>
      </w:r>
      <w:proofErr w:type="spellEnd"/>
      <w:r w:rsidR="00591C76" w:rsidRPr="00591C76">
        <w:rPr>
          <w:rFonts w:ascii="Sylfaen" w:hAnsi="Sylfaen"/>
          <w:sz w:val="22"/>
          <w:szCs w:val="22"/>
        </w:rPr>
        <w:t xml:space="preserve"> it could not be true that something is true if and only if it f</w:t>
      </w:r>
      <w:r w:rsidR="00591C76">
        <w:rPr>
          <w:rFonts w:ascii="Sylfaen" w:hAnsi="Sylfaen"/>
          <w:sz w:val="22"/>
          <w:szCs w:val="22"/>
        </w:rPr>
        <w:t>ollows from the ideal theory T”, for if T</w:t>
      </w:r>
      <w:r w:rsidR="00BD4D68" w:rsidRPr="00BD4D68">
        <w:rPr>
          <w:rFonts w:ascii="Sylfaen" w:hAnsi="Sylfaen"/>
          <w:sz w:val="22"/>
          <w:szCs w:val="22"/>
        </w:rPr>
        <w:t xml:space="preserve"> is rich</w:t>
      </w:r>
      <w:r w:rsidR="00C82472">
        <w:rPr>
          <w:rFonts w:ascii="Sylfaen" w:hAnsi="Sylfaen"/>
          <w:sz w:val="22"/>
          <w:szCs w:val="22"/>
        </w:rPr>
        <w:t xml:space="preserve"> enough to express arithmetic</w:t>
      </w:r>
      <w:r w:rsidR="00BD4D68" w:rsidRPr="00BD4D68">
        <w:rPr>
          <w:rFonts w:ascii="Sylfaen" w:hAnsi="Sylfaen"/>
          <w:sz w:val="22"/>
          <w:szCs w:val="22"/>
        </w:rPr>
        <w:t xml:space="preserve"> </w:t>
      </w:r>
      <w:r w:rsidR="003C1864">
        <w:rPr>
          <w:rFonts w:ascii="Sylfaen" w:hAnsi="Sylfaen"/>
          <w:sz w:val="22"/>
          <w:szCs w:val="22"/>
        </w:rPr>
        <w:t xml:space="preserve">it </w:t>
      </w:r>
      <w:r w:rsidR="00BD4D68" w:rsidRPr="00BD4D68">
        <w:rPr>
          <w:rFonts w:ascii="Sylfaen" w:hAnsi="Sylfaen"/>
          <w:sz w:val="22"/>
          <w:szCs w:val="22"/>
        </w:rPr>
        <w:t xml:space="preserve">will be rich enough for a </w:t>
      </w:r>
      <w:proofErr w:type="spellStart"/>
      <w:r w:rsidR="00BD4D68" w:rsidRPr="00BD4D68">
        <w:rPr>
          <w:rFonts w:ascii="Sylfaen" w:hAnsi="Sylfaen"/>
          <w:sz w:val="22"/>
          <w:szCs w:val="22"/>
        </w:rPr>
        <w:t>Goedel</w:t>
      </w:r>
      <w:proofErr w:type="spellEnd"/>
      <w:r w:rsidR="00BD4D68" w:rsidRPr="00BD4D68">
        <w:rPr>
          <w:rFonts w:ascii="Sylfaen" w:hAnsi="Sylfaen"/>
          <w:sz w:val="22"/>
          <w:szCs w:val="22"/>
        </w:rPr>
        <w:t xml:space="preserve"> argument to be constructed within it</w:t>
      </w:r>
      <w:r w:rsidR="00414505">
        <w:rPr>
          <w:rFonts w:ascii="Sylfaen" w:hAnsi="Sylfaen"/>
          <w:sz w:val="22"/>
          <w:szCs w:val="22"/>
        </w:rPr>
        <w:t>, so</w:t>
      </w:r>
      <w:r w:rsidR="00BD4D68" w:rsidRPr="00BD4D68">
        <w:rPr>
          <w:rFonts w:ascii="Sylfaen" w:hAnsi="Sylfaen"/>
          <w:sz w:val="22"/>
          <w:szCs w:val="22"/>
        </w:rPr>
        <w:t xml:space="preserve"> </w:t>
      </w:r>
      <w:r w:rsidR="006826CD">
        <w:rPr>
          <w:rFonts w:ascii="Sylfaen" w:hAnsi="Sylfaen"/>
          <w:sz w:val="22"/>
          <w:szCs w:val="22"/>
        </w:rPr>
        <w:t xml:space="preserve">that </w:t>
      </w:r>
      <w:r w:rsidR="00BD4D68" w:rsidRPr="00BD4D68">
        <w:rPr>
          <w:rFonts w:ascii="Sylfaen" w:hAnsi="Sylfaen"/>
          <w:sz w:val="22"/>
          <w:szCs w:val="22"/>
        </w:rPr>
        <w:t>there will be t</w:t>
      </w:r>
      <w:r w:rsidR="00C82472">
        <w:rPr>
          <w:rFonts w:ascii="Sylfaen" w:hAnsi="Sylfaen"/>
          <w:sz w:val="22"/>
          <w:szCs w:val="22"/>
        </w:rPr>
        <w:t>ruths expressible but</w:t>
      </w:r>
      <w:r w:rsidR="00BD4D68" w:rsidRPr="00BD4D68">
        <w:rPr>
          <w:rFonts w:ascii="Sylfaen" w:hAnsi="Sylfaen"/>
          <w:sz w:val="22"/>
          <w:szCs w:val="22"/>
        </w:rPr>
        <w:t xml:space="preserve"> n</w:t>
      </w:r>
      <w:r w:rsidR="00E94BEB">
        <w:rPr>
          <w:rFonts w:ascii="Sylfaen" w:hAnsi="Sylfaen"/>
          <w:sz w:val="22"/>
          <w:szCs w:val="22"/>
        </w:rPr>
        <w:t>ot provable within T</w:t>
      </w:r>
      <w:r w:rsidR="00BD4D68" w:rsidRPr="00BD4D68">
        <w:rPr>
          <w:rFonts w:ascii="Sylfaen" w:hAnsi="Sylfaen"/>
          <w:sz w:val="22"/>
          <w:szCs w:val="22"/>
        </w:rPr>
        <w:t xml:space="preserve"> </w:t>
      </w:r>
      <w:r w:rsidR="00424704">
        <w:rPr>
          <w:rFonts w:ascii="Sylfaen" w:hAnsi="Sylfaen"/>
          <w:sz w:val="22"/>
          <w:szCs w:val="22"/>
        </w:rPr>
        <w:t>(“Objectivity Refigured”</w:t>
      </w:r>
      <w:r w:rsidR="00591C76">
        <w:rPr>
          <w:rFonts w:ascii="Sylfaen" w:hAnsi="Sylfaen"/>
          <w:sz w:val="22"/>
          <w:szCs w:val="22"/>
        </w:rPr>
        <w:t xml:space="preserve"> 89).</w:t>
      </w:r>
    </w:p>
    <w:p w:rsidR="00C71B8B" w:rsidRPr="000D423C" w:rsidRDefault="00C71B8B" w:rsidP="00136B05">
      <w:pPr>
        <w:spacing w:line="360" w:lineRule="auto"/>
        <w:jc w:val="both"/>
      </w:pPr>
      <w:r>
        <w:rPr>
          <w:rFonts w:ascii="Sylfaen" w:hAnsi="Sylfaen"/>
          <w:sz w:val="22"/>
          <w:szCs w:val="22"/>
        </w:rPr>
        <w:t xml:space="preserve">     </w:t>
      </w:r>
      <w:r w:rsidRPr="00C71B8B">
        <w:rPr>
          <w:rFonts w:ascii="Sylfaen" w:hAnsi="Sylfaen"/>
          <w:sz w:val="22"/>
          <w:szCs w:val="22"/>
        </w:rPr>
        <w:t>H</w:t>
      </w:r>
      <w:r w:rsidR="007B7F8C">
        <w:rPr>
          <w:rFonts w:ascii="Sylfaen" w:hAnsi="Sylfaen"/>
          <w:sz w:val="22"/>
          <w:szCs w:val="22"/>
        </w:rPr>
        <w:t>owever, is</w:t>
      </w:r>
      <w:r>
        <w:rPr>
          <w:rFonts w:ascii="Sylfaen" w:hAnsi="Sylfaen"/>
          <w:sz w:val="22"/>
          <w:szCs w:val="22"/>
        </w:rPr>
        <w:t xml:space="preserve"> Peirce</w:t>
      </w:r>
      <w:r w:rsidR="007B7F8C">
        <w:rPr>
          <w:rFonts w:ascii="Sylfaen" w:hAnsi="Sylfaen"/>
          <w:sz w:val="22"/>
          <w:szCs w:val="22"/>
        </w:rPr>
        <w:t xml:space="preserve"> committed</w:t>
      </w:r>
      <w:r>
        <w:rPr>
          <w:rFonts w:ascii="Sylfaen" w:hAnsi="Sylfaen"/>
          <w:sz w:val="22"/>
          <w:szCs w:val="22"/>
        </w:rPr>
        <w:t xml:space="preserve"> to every true statement being</w:t>
      </w:r>
      <w:r w:rsidRPr="00C71B8B">
        <w:rPr>
          <w:rFonts w:ascii="Sylfaen" w:hAnsi="Sylfaen"/>
          <w:sz w:val="22"/>
          <w:szCs w:val="22"/>
        </w:rPr>
        <w:t xml:space="preserve"> </w:t>
      </w:r>
      <w:r w:rsidRPr="00C71B8B">
        <w:rPr>
          <w:rFonts w:ascii="Sylfaen" w:hAnsi="Sylfaen"/>
          <w:i/>
          <w:sz w:val="22"/>
          <w:szCs w:val="22"/>
        </w:rPr>
        <w:t>provable</w:t>
      </w:r>
      <w:r w:rsidRPr="00C71B8B">
        <w:rPr>
          <w:rFonts w:ascii="Sylfaen" w:hAnsi="Sylfaen"/>
          <w:sz w:val="22"/>
          <w:szCs w:val="22"/>
        </w:rPr>
        <w:t xml:space="preserve"> within </w:t>
      </w:r>
      <w:r>
        <w:rPr>
          <w:rFonts w:ascii="Sylfaen" w:hAnsi="Sylfaen"/>
          <w:sz w:val="22"/>
          <w:szCs w:val="22"/>
        </w:rPr>
        <w:t xml:space="preserve">the final opinion? </w:t>
      </w:r>
      <w:r w:rsidR="008A3693">
        <w:rPr>
          <w:rFonts w:ascii="Sylfaen" w:hAnsi="Sylfaen"/>
          <w:sz w:val="22"/>
          <w:szCs w:val="22"/>
        </w:rPr>
        <w:t>Or merely</w:t>
      </w:r>
      <w:r>
        <w:rPr>
          <w:rFonts w:ascii="Sylfaen" w:hAnsi="Sylfaen"/>
          <w:sz w:val="22"/>
          <w:szCs w:val="22"/>
        </w:rPr>
        <w:t xml:space="preserve"> included in it</w:t>
      </w:r>
      <w:r w:rsidR="00424704">
        <w:rPr>
          <w:rFonts w:ascii="Sylfaen" w:hAnsi="Sylfaen"/>
          <w:sz w:val="22"/>
          <w:szCs w:val="22"/>
        </w:rPr>
        <w:t>, somehow</w:t>
      </w:r>
      <w:r>
        <w:rPr>
          <w:rFonts w:ascii="Sylfaen" w:hAnsi="Sylfaen"/>
          <w:sz w:val="22"/>
          <w:szCs w:val="22"/>
        </w:rPr>
        <w:t>?</w:t>
      </w:r>
      <w:r w:rsidRPr="00C71B8B">
        <w:rPr>
          <w:rFonts w:ascii="Sylfaen" w:hAnsi="Sylfaen"/>
          <w:sz w:val="22"/>
          <w:szCs w:val="22"/>
        </w:rPr>
        <w:t xml:space="preserve"> </w:t>
      </w:r>
      <w:r w:rsidR="00C96D36" w:rsidRPr="00591C76">
        <w:rPr>
          <w:rFonts w:ascii="Sylfaen" w:hAnsi="Sylfaen"/>
          <w:sz w:val="22"/>
          <w:szCs w:val="22"/>
        </w:rPr>
        <w:t>It might be protested t</w:t>
      </w:r>
      <w:r w:rsidR="00B02029">
        <w:rPr>
          <w:rFonts w:ascii="Sylfaen" w:hAnsi="Sylfaen"/>
          <w:sz w:val="22"/>
          <w:szCs w:val="22"/>
        </w:rPr>
        <w:t>hat Peirce has committed</w:t>
      </w:r>
      <w:r w:rsidR="00C96D36" w:rsidRPr="00591C76">
        <w:rPr>
          <w:rFonts w:ascii="Sylfaen" w:hAnsi="Sylfaen"/>
          <w:sz w:val="22"/>
          <w:szCs w:val="22"/>
        </w:rPr>
        <w:t xml:space="preserve"> to every question receiving an answe</w:t>
      </w:r>
      <w:r w:rsidR="00B02029">
        <w:rPr>
          <w:rFonts w:ascii="Sylfaen" w:hAnsi="Sylfaen"/>
          <w:sz w:val="22"/>
          <w:szCs w:val="22"/>
        </w:rPr>
        <w:t>r at some point in time, so</w:t>
      </w:r>
      <w:r w:rsidR="00591C76">
        <w:rPr>
          <w:rFonts w:ascii="Sylfaen" w:hAnsi="Sylfaen"/>
          <w:sz w:val="22"/>
          <w:szCs w:val="22"/>
        </w:rPr>
        <w:t xml:space="preserve"> must</w:t>
      </w:r>
      <w:r w:rsidR="00304454" w:rsidRPr="00591C76">
        <w:rPr>
          <w:rFonts w:ascii="Sylfaen" w:hAnsi="Sylfaen"/>
          <w:sz w:val="22"/>
          <w:szCs w:val="22"/>
        </w:rPr>
        <w:t xml:space="preserve"> be </w:t>
      </w:r>
      <w:r w:rsidR="00424704">
        <w:rPr>
          <w:rFonts w:ascii="Sylfaen" w:hAnsi="Sylfaen"/>
          <w:sz w:val="22"/>
          <w:szCs w:val="22"/>
        </w:rPr>
        <w:t>committed to</w:t>
      </w:r>
      <w:r w:rsidR="008A3693">
        <w:rPr>
          <w:rFonts w:ascii="Sylfaen" w:hAnsi="Sylfaen"/>
          <w:sz w:val="22"/>
          <w:szCs w:val="22"/>
        </w:rPr>
        <w:t xml:space="preserve"> </w:t>
      </w:r>
      <w:r w:rsidR="00304454" w:rsidRPr="00591C76">
        <w:rPr>
          <w:rFonts w:ascii="Sylfaen" w:hAnsi="Sylfaen"/>
          <w:sz w:val="22"/>
          <w:szCs w:val="22"/>
        </w:rPr>
        <w:t xml:space="preserve">one </w:t>
      </w:r>
      <w:r w:rsidR="008A3693">
        <w:rPr>
          <w:rFonts w:ascii="Sylfaen" w:hAnsi="Sylfaen"/>
          <w:sz w:val="22"/>
          <w:szCs w:val="22"/>
        </w:rPr>
        <w:t>set of sentences</w:t>
      </w:r>
      <w:r w:rsidR="00BB4021" w:rsidRPr="00591C76">
        <w:rPr>
          <w:rFonts w:ascii="Sylfaen" w:hAnsi="Sylfaen"/>
          <w:sz w:val="22"/>
          <w:szCs w:val="22"/>
        </w:rPr>
        <w:t xml:space="preserve"> which </w:t>
      </w:r>
      <w:r w:rsidR="00424704">
        <w:rPr>
          <w:rFonts w:ascii="Sylfaen" w:hAnsi="Sylfaen"/>
          <w:sz w:val="22"/>
          <w:szCs w:val="22"/>
        </w:rPr>
        <w:t>would collect</w:t>
      </w:r>
      <w:r w:rsidR="00BB4021" w:rsidRPr="00591C76">
        <w:rPr>
          <w:rFonts w:ascii="Sylfaen" w:hAnsi="Sylfaen"/>
          <w:sz w:val="22"/>
          <w:szCs w:val="22"/>
        </w:rPr>
        <w:t xml:space="preserve"> all those answers</w:t>
      </w:r>
      <w:r w:rsidR="006826CD">
        <w:rPr>
          <w:rFonts w:ascii="Sylfaen" w:hAnsi="Sylfaen"/>
          <w:sz w:val="22"/>
          <w:szCs w:val="22"/>
        </w:rPr>
        <w:t xml:space="preserve"> together.</w:t>
      </w:r>
      <w:r w:rsidR="00555F50">
        <w:rPr>
          <w:rFonts w:ascii="Sylfaen" w:hAnsi="Sylfaen"/>
          <w:sz w:val="22"/>
          <w:szCs w:val="22"/>
        </w:rPr>
        <w:t xml:space="preserve"> However </w:t>
      </w:r>
      <w:r w:rsidR="008A3693">
        <w:rPr>
          <w:rFonts w:ascii="Sylfaen" w:hAnsi="Sylfaen"/>
          <w:sz w:val="22"/>
          <w:szCs w:val="22"/>
        </w:rPr>
        <w:t>there is a</w:t>
      </w:r>
      <w:r>
        <w:rPr>
          <w:rFonts w:ascii="Sylfaen" w:hAnsi="Sylfaen"/>
          <w:sz w:val="22"/>
          <w:szCs w:val="22"/>
        </w:rPr>
        <w:t xml:space="preserve"> </w:t>
      </w:r>
      <w:r w:rsidR="008A3693">
        <w:rPr>
          <w:rFonts w:ascii="Sylfaen" w:hAnsi="Sylfaen"/>
          <w:sz w:val="22"/>
          <w:szCs w:val="22"/>
        </w:rPr>
        <w:t xml:space="preserve">serious </w:t>
      </w:r>
      <w:r>
        <w:rPr>
          <w:rFonts w:ascii="Sylfaen" w:hAnsi="Sylfaen"/>
          <w:sz w:val="22"/>
          <w:szCs w:val="22"/>
        </w:rPr>
        <w:t>logical</w:t>
      </w:r>
      <w:r w:rsidR="001C458D">
        <w:rPr>
          <w:rFonts w:ascii="Sylfaen" w:hAnsi="Sylfaen"/>
          <w:sz w:val="22"/>
          <w:szCs w:val="22"/>
        </w:rPr>
        <w:t xml:space="preserve"> fallacy</w:t>
      </w:r>
      <w:r w:rsidR="008A3693">
        <w:rPr>
          <w:rFonts w:ascii="Sylfaen" w:hAnsi="Sylfaen"/>
          <w:sz w:val="22"/>
          <w:szCs w:val="22"/>
        </w:rPr>
        <w:t xml:space="preserve"> here, resting on quantifier scope ambiguity</w:t>
      </w:r>
      <w:r w:rsidRPr="00C71B8B">
        <w:rPr>
          <w:rFonts w:ascii="Sylfaen" w:hAnsi="Sylfaen"/>
          <w:sz w:val="22"/>
          <w:szCs w:val="22"/>
        </w:rPr>
        <w:t xml:space="preserve">. </w:t>
      </w:r>
      <w:r w:rsidR="003B28FE">
        <w:rPr>
          <w:rFonts w:ascii="Sylfaen" w:hAnsi="Sylfaen"/>
          <w:sz w:val="22"/>
          <w:szCs w:val="22"/>
        </w:rPr>
        <w:t>T</w:t>
      </w:r>
      <w:r w:rsidR="00591C76" w:rsidRPr="00591C76">
        <w:rPr>
          <w:rFonts w:ascii="Sylfaen" w:hAnsi="Sylfaen"/>
          <w:sz w:val="22"/>
          <w:szCs w:val="22"/>
        </w:rPr>
        <w:t>he pragmatist may commit to any question receiving an ans</w:t>
      </w:r>
      <w:r w:rsidR="00591C76">
        <w:rPr>
          <w:rFonts w:ascii="Sylfaen" w:hAnsi="Sylfaen"/>
          <w:sz w:val="22"/>
          <w:szCs w:val="22"/>
        </w:rPr>
        <w:t>wer at some</w:t>
      </w:r>
      <w:r w:rsidR="00591C76" w:rsidRPr="00591C76">
        <w:rPr>
          <w:rFonts w:ascii="Sylfaen" w:hAnsi="Sylfaen"/>
          <w:sz w:val="22"/>
          <w:szCs w:val="22"/>
        </w:rPr>
        <w:t xml:space="preserve"> time, while not commit</w:t>
      </w:r>
      <w:r w:rsidR="00591C76">
        <w:rPr>
          <w:rFonts w:ascii="Sylfaen" w:hAnsi="Sylfaen"/>
          <w:sz w:val="22"/>
          <w:szCs w:val="22"/>
        </w:rPr>
        <w:t xml:space="preserve">ting to there being </w:t>
      </w:r>
      <w:r w:rsidR="00591C76" w:rsidRPr="008A3693">
        <w:rPr>
          <w:rFonts w:ascii="Sylfaen" w:hAnsi="Sylfaen"/>
          <w:i/>
          <w:sz w:val="22"/>
          <w:szCs w:val="22"/>
        </w:rPr>
        <w:t>any</w:t>
      </w:r>
      <w:r w:rsidR="00591C76" w:rsidRPr="00591C76">
        <w:rPr>
          <w:rFonts w:ascii="Sylfaen" w:hAnsi="Sylfaen"/>
          <w:sz w:val="22"/>
          <w:szCs w:val="22"/>
        </w:rPr>
        <w:t xml:space="preserve"> time at which </w:t>
      </w:r>
      <w:r w:rsidR="00591C76" w:rsidRPr="00591C76">
        <w:rPr>
          <w:rFonts w:ascii="Sylfaen" w:hAnsi="Sylfaen"/>
          <w:i/>
          <w:sz w:val="22"/>
          <w:szCs w:val="22"/>
        </w:rPr>
        <w:t>every</w:t>
      </w:r>
      <w:r w:rsidR="00591C76" w:rsidRPr="00591C76">
        <w:rPr>
          <w:rFonts w:ascii="Sylfaen" w:hAnsi="Sylfaen"/>
          <w:sz w:val="22"/>
          <w:szCs w:val="22"/>
        </w:rPr>
        <w:t xml:space="preserve"> </w:t>
      </w:r>
      <w:r w:rsidR="008A3693">
        <w:rPr>
          <w:rFonts w:ascii="Sylfaen" w:hAnsi="Sylfaen"/>
          <w:sz w:val="22"/>
          <w:szCs w:val="22"/>
        </w:rPr>
        <w:t>question has received an answer,</w:t>
      </w:r>
      <w:r w:rsidR="00591C76" w:rsidRPr="00591C76">
        <w:rPr>
          <w:rFonts w:ascii="Sylfaen" w:hAnsi="Sylfaen"/>
          <w:sz w:val="22"/>
          <w:szCs w:val="22"/>
        </w:rPr>
        <w:t xml:space="preserve"> ju</w:t>
      </w:r>
      <w:r w:rsidR="008A3693">
        <w:rPr>
          <w:rFonts w:ascii="Sylfaen" w:hAnsi="Sylfaen"/>
          <w:sz w:val="22"/>
          <w:szCs w:val="22"/>
        </w:rPr>
        <w:t>st as the fact that everyone</w:t>
      </w:r>
      <w:r w:rsidR="00591C76" w:rsidRPr="00591C76">
        <w:rPr>
          <w:rFonts w:ascii="Sylfaen" w:hAnsi="Sylfaen"/>
          <w:sz w:val="22"/>
          <w:szCs w:val="22"/>
        </w:rPr>
        <w:t xml:space="preserve"> has a </w:t>
      </w:r>
      <w:r w:rsidR="008A3693">
        <w:rPr>
          <w:rFonts w:ascii="Sylfaen" w:hAnsi="Sylfaen"/>
          <w:sz w:val="22"/>
          <w:szCs w:val="22"/>
        </w:rPr>
        <w:t>loving mother</w:t>
      </w:r>
      <w:r w:rsidR="00591C76" w:rsidRPr="00591C76">
        <w:rPr>
          <w:rFonts w:ascii="Sylfaen" w:hAnsi="Sylfaen"/>
          <w:sz w:val="22"/>
          <w:szCs w:val="22"/>
        </w:rPr>
        <w:t xml:space="preserve"> does not enta</w:t>
      </w:r>
      <w:r w:rsidR="00580F36">
        <w:rPr>
          <w:rFonts w:ascii="Sylfaen" w:hAnsi="Sylfaen"/>
          <w:sz w:val="22"/>
          <w:szCs w:val="22"/>
        </w:rPr>
        <w:t>il that there is some</w:t>
      </w:r>
      <w:r w:rsidR="00591C76" w:rsidRPr="00591C76">
        <w:rPr>
          <w:rFonts w:ascii="Sylfaen" w:hAnsi="Sylfaen"/>
          <w:sz w:val="22"/>
          <w:szCs w:val="22"/>
        </w:rPr>
        <w:t xml:space="preserve"> mother who loves e</w:t>
      </w:r>
      <w:r w:rsidR="008A3693">
        <w:rPr>
          <w:rFonts w:ascii="Sylfaen" w:hAnsi="Sylfaen"/>
          <w:sz w:val="22"/>
          <w:szCs w:val="22"/>
        </w:rPr>
        <w:t>veryone</w:t>
      </w:r>
      <w:r w:rsidR="00591C76">
        <w:rPr>
          <w:rFonts w:ascii="Sylfaen" w:hAnsi="Sylfaen"/>
          <w:sz w:val="22"/>
          <w:szCs w:val="22"/>
        </w:rPr>
        <w:t xml:space="preserve"> </w:t>
      </w:r>
      <w:r w:rsidR="00555F50">
        <w:rPr>
          <w:rFonts w:ascii="Sylfaen" w:hAnsi="Sylfaen"/>
          <w:sz w:val="22"/>
          <w:szCs w:val="22"/>
        </w:rPr>
        <w:t>(</w:t>
      </w:r>
      <w:r w:rsidR="008A3693">
        <w:rPr>
          <w:rFonts w:ascii="Sylfaen" w:hAnsi="Sylfaen"/>
          <w:sz w:val="22"/>
          <w:szCs w:val="22"/>
        </w:rPr>
        <w:t>Peirce 1.405, discussed in detail in</w:t>
      </w:r>
      <w:r w:rsidR="00504EB2">
        <w:rPr>
          <w:rFonts w:ascii="Sylfaen" w:hAnsi="Sylfaen"/>
          <w:sz w:val="22"/>
          <w:szCs w:val="22"/>
        </w:rPr>
        <w:t xml:space="preserve"> </w:t>
      </w:r>
      <w:r w:rsidR="00424704">
        <w:rPr>
          <w:rFonts w:ascii="Sylfaen" w:hAnsi="Sylfaen"/>
          <w:sz w:val="22"/>
          <w:szCs w:val="22"/>
        </w:rPr>
        <w:t xml:space="preserve">Legg, </w:t>
      </w:r>
      <w:r w:rsidR="00424704" w:rsidRPr="00424704">
        <w:rPr>
          <w:rFonts w:ascii="Sylfaen" w:hAnsi="Sylfaen"/>
          <w:sz w:val="22"/>
          <w:szCs w:val="22"/>
        </w:rPr>
        <w:t>“Argument-Forms which Turn Invalid Over Infinite Domains</w:t>
      </w:r>
      <w:r w:rsidR="00424704">
        <w:rPr>
          <w:rFonts w:ascii="Sylfaen" w:hAnsi="Sylfaen"/>
          <w:sz w:val="22"/>
          <w:szCs w:val="22"/>
        </w:rPr>
        <w:t>”).</w:t>
      </w:r>
      <w:r w:rsidR="00580F36">
        <w:rPr>
          <w:rFonts w:ascii="Sylfaen" w:hAnsi="Sylfaen"/>
          <w:sz w:val="22"/>
          <w:szCs w:val="22"/>
        </w:rPr>
        <w:t xml:space="preserve"> A similar</w:t>
      </w:r>
      <w:r w:rsidR="00424704">
        <w:rPr>
          <w:rFonts w:ascii="Sylfaen" w:hAnsi="Sylfaen"/>
          <w:sz w:val="22"/>
          <w:szCs w:val="22"/>
        </w:rPr>
        <w:t xml:space="preserve"> point is made by </w:t>
      </w:r>
      <w:proofErr w:type="spellStart"/>
      <w:r w:rsidR="00424704">
        <w:rPr>
          <w:rFonts w:ascii="Sylfaen" w:hAnsi="Sylfaen"/>
          <w:sz w:val="22"/>
          <w:szCs w:val="22"/>
        </w:rPr>
        <w:t>Hookway</w:t>
      </w:r>
      <w:proofErr w:type="spellEnd"/>
      <w:r w:rsidR="00424704">
        <w:rPr>
          <w:rFonts w:ascii="Sylfaen" w:hAnsi="Sylfaen"/>
          <w:sz w:val="22"/>
          <w:szCs w:val="22"/>
        </w:rPr>
        <w:t xml:space="preserve"> (</w:t>
      </w:r>
      <w:r w:rsidR="00424704" w:rsidRPr="00424704">
        <w:rPr>
          <w:rFonts w:ascii="Sylfaen" w:hAnsi="Sylfaen"/>
          <w:i/>
          <w:sz w:val="22"/>
          <w:szCs w:val="22"/>
        </w:rPr>
        <w:t>The Pragmatic Maxim</w:t>
      </w:r>
      <w:r w:rsidR="00424704">
        <w:rPr>
          <w:rFonts w:ascii="Sylfaen" w:hAnsi="Sylfaen"/>
          <w:sz w:val="22"/>
          <w:szCs w:val="22"/>
        </w:rPr>
        <w:t>,</w:t>
      </w:r>
      <w:r w:rsidR="00580F36">
        <w:rPr>
          <w:rFonts w:ascii="Sylfaen" w:hAnsi="Sylfaen"/>
          <w:sz w:val="22"/>
          <w:szCs w:val="22"/>
        </w:rPr>
        <w:t xml:space="preserve"> chapter 3</w:t>
      </w:r>
      <w:r w:rsidR="00424704">
        <w:rPr>
          <w:rFonts w:ascii="Sylfaen" w:hAnsi="Sylfaen"/>
          <w:sz w:val="22"/>
          <w:szCs w:val="22"/>
        </w:rPr>
        <w:t>)</w:t>
      </w:r>
      <w:r w:rsidR="00580F36">
        <w:rPr>
          <w:rFonts w:ascii="Sylfaen" w:hAnsi="Sylfaen"/>
          <w:sz w:val="22"/>
          <w:szCs w:val="22"/>
        </w:rPr>
        <w:t xml:space="preserve"> who distinguishes </w:t>
      </w:r>
      <w:r w:rsidR="006826CD">
        <w:rPr>
          <w:rFonts w:ascii="Sylfaen" w:hAnsi="Sylfaen"/>
          <w:sz w:val="22"/>
          <w:szCs w:val="22"/>
        </w:rPr>
        <w:t>“...</w:t>
      </w:r>
      <w:r w:rsidR="00580F36">
        <w:rPr>
          <w:rFonts w:ascii="Sylfaen" w:hAnsi="Sylfaen"/>
          <w:sz w:val="22"/>
          <w:szCs w:val="22"/>
        </w:rPr>
        <w:t>anyone who enquires ‘into the nature of reality’...is f</w:t>
      </w:r>
      <w:r w:rsidR="006826CD">
        <w:rPr>
          <w:rFonts w:ascii="Sylfaen" w:hAnsi="Sylfaen"/>
          <w:sz w:val="22"/>
          <w:szCs w:val="22"/>
        </w:rPr>
        <w:t>ated to believe</w:t>
      </w:r>
      <w:r w:rsidR="00580F36">
        <w:rPr>
          <w:rFonts w:ascii="Sylfaen" w:hAnsi="Sylfaen"/>
          <w:sz w:val="22"/>
          <w:szCs w:val="22"/>
        </w:rPr>
        <w:t>”</w:t>
      </w:r>
      <w:r w:rsidR="006826CD">
        <w:rPr>
          <w:rFonts w:ascii="Sylfaen" w:hAnsi="Sylfaen"/>
          <w:sz w:val="22"/>
          <w:szCs w:val="22"/>
        </w:rPr>
        <w:t xml:space="preserve"> some proposition</w:t>
      </w:r>
      <w:r w:rsidR="00580F36">
        <w:rPr>
          <w:rFonts w:ascii="Sylfaen" w:hAnsi="Sylfaen"/>
          <w:sz w:val="22"/>
          <w:szCs w:val="22"/>
        </w:rPr>
        <w:t xml:space="preserve">, and </w:t>
      </w:r>
      <w:r w:rsidR="006826CD">
        <w:rPr>
          <w:rFonts w:ascii="Sylfaen" w:hAnsi="Sylfaen"/>
          <w:sz w:val="22"/>
          <w:szCs w:val="22"/>
        </w:rPr>
        <w:t>“...</w:t>
      </w:r>
      <w:r w:rsidR="00580F36">
        <w:rPr>
          <w:rFonts w:ascii="Sylfaen" w:hAnsi="Sylfaen"/>
          <w:sz w:val="22"/>
          <w:szCs w:val="22"/>
        </w:rPr>
        <w:t>anyone who investigates some question to which that proposition provides the answer is fated to believe</w:t>
      </w:r>
      <w:r w:rsidR="006826CD">
        <w:rPr>
          <w:rFonts w:ascii="Sylfaen" w:hAnsi="Sylfaen"/>
          <w:sz w:val="22"/>
          <w:szCs w:val="22"/>
        </w:rPr>
        <w:t>” it</w:t>
      </w:r>
      <w:r w:rsidR="00580F36">
        <w:rPr>
          <w:rFonts w:ascii="Sylfaen" w:hAnsi="Sylfaen"/>
          <w:sz w:val="22"/>
          <w:szCs w:val="22"/>
        </w:rPr>
        <w:t>.</w:t>
      </w:r>
    </w:p>
    <w:p w:rsidR="0051598A" w:rsidRPr="00210C96" w:rsidRDefault="00304454" w:rsidP="00136B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sz w:val="22"/>
          <w:szCs w:val="22"/>
        </w:rPr>
        <w:t xml:space="preserve">     </w:t>
      </w:r>
      <w:r w:rsidR="000D423C">
        <w:rPr>
          <w:rFonts w:ascii="Sylfaen" w:hAnsi="Sylfaen"/>
          <w:sz w:val="22"/>
          <w:szCs w:val="22"/>
        </w:rPr>
        <w:t>Finally,</w:t>
      </w:r>
      <w:r w:rsidR="002416AD">
        <w:rPr>
          <w:rFonts w:ascii="Sylfaen" w:hAnsi="Sylfaen"/>
          <w:sz w:val="22"/>
          <w:szCs w:val="22"/>
        </w:rPr>
        <w:t xml:space="preserve"> </w:t>
      </w:r>
      <w:proofErr w:type="spellStart"/>
      <w:r w:rsidR="00911FCA" w:rsidRPr="00210C96">
        <w:rPr>
          <w:rFonts w:ascii="Sylfaen" w:hAnsi="Sylfaen"/>
          <w:sz w:val="22"/>
          <w:szCs w:val="22"/>
        </w:rPr>
        <w:t>Quine</w:t>
      </w:r>
      <w:proofErr w:type="spellEnd"/>
      <w:r w:rsidR="00911FCA" w:rsidRPr="00210C96">
        <w:rPr>
          <w:rFonts w:ascii="Sylfaen" w:hAnsi="Sylfaen"/>
          <w:sz w:val="22"/>
          <w:szCs w:val="22"/>
        </w:rPr>
        <w:t xml:space="preserve"> famously</w:t>
      </w:r>
      <w:r w:rsidR="0051598A" w:rsidRPr="00210C96">
        <w:rPr>
          <w:rFonts w:ascii="Sylfaen" w:hAnsi="Sylfaen"/>
          <w:sz w:val="22"/>
          <w:szCs w:val="22"/>
        </w:rPr>
        <w:t xml:space="preserve"> obje</w:t>
      </w:r>
      <w:r w:rsidR="002416AD">
        <w:rPr>
          <w:rFonts w:ascii="Sylfaen" w:hAnsi="Sylfaen"/>
          <w:sz w:val="22"/>
          <w:szCs w:val="22"/>
        </w:rPr>
        <w:t>cted that approximation to a limit “</w:t>
      </w:r>
      <w:r w:rsidR="00504EB2" w:rsidRPr="00504EB2">
        <w:rPr>
          <w:rFonts w:ascii="Sylfaen" w:hAnsi="Sylfaen"/>
          <w:sz w:val="22"/>
          <w:szCs w:val="22"/>
        </w:rPr>
        <w:t xml:space="preserve">depends on </w:t>
      </w:r>
      <w:r w:rsidR="00504EB2">
        <w:rPr>
          <w:rFonts w:ascii="Sylfaen" w:hAnsi="Sylfaen"/>
          <w:sz w:val="22"/>
          <w:szCs w:val="22"/>
        </w:rPr>
        <w:t xml:space="preserve">that of ‘nearer than’, which </w:t>
      </w:r>
      <w:r w:rsidR="0051598A" w:rsidRPr="00210C96">
        <w:rPr>
          <w:rFonts w:ascii="Sylfaen" w:hAnsi="Sylfaen"/>
          <w:sz w:val="22"/>
          <w:szCs w:val="22"/>
        </w:rPr>
        <w:t>is defined f</w:t>
      </w:r>
      <w:r w:rsidR="0062092E">
        <w:rPr>
          <w:rFonts w:ascii="Sylfaen" w:hAnsi="Sylfaen"/>
          <w:sz w:val="22"/>
          <w:szCs w:val="22"/>
        </w:rPr>
        <w:t>or numbers and not for theories</w:t>
      </w:r>
      <w:r w:rsidR="002416AD">
        <w:rPr>
          <w:rFonts w:ascii="Sylfaen" w:hAnsi="Sylfaen"/>
          <w:sz w:val="22"/>
          <w:szCs w:val="22"/>
        </w:rPr>
        <w:t>”</w:t>
      </w:r>
      <w:r w:rsidR="00580F36">
        <w:rPr>
          <w:rFonts w:ascii="Sylfaen" w:hAnsi="Sylfaen"/>
          <w:sz w:val="22"/>
          <w:szCs w:val="22"/>
        </w:rPr>
        <w:t xml:space="preserve"> (</w:t>
      </w:r>
      <w:r w:rsidR="00580F36" w:rsidRPr="0062092E">
        <w:rPr>
          <w:rFonts w:ascii="Sylfaen" w:hAnsi="Sylfaen"/>
          <w:i/>
          <w:sz w:val="22"/>
          <w:szCs w:val="22"/>
        </w:rPr>
        <w:t>Word and Object</w:t>
      </w:r>
      <w:r w:rsidR="00580F36">
        <w:rPr>
          <w:rFonts w:ascii="Sylfaen" w:hAnsi="Sylfaen"/>
          <w:sz w:val="22"/>
          <w:szCs w:val="22"/>
        </w:rPr>
        <w:t xml:space="preserve"> 23).</w:t>
      </w:r>
      <w:r w:rsidR="00424704">
        <w:rPr>
          <w:rFonts w:ascii="Sylfaen" w:hAnsi="Sylfaen"/>
          <w:sz w:val="22"/>
          <w:szCs w:val="22"/>
        </w:rPr>
        <w:t xml:space="preserve"> </w:t>
      </w:r>
      <w:proofErr w:type="spellStart"/>
      <w:r w:rsidR="00DC201B">
        <w:rPr>
          <w:rFonts w:ascii="Sylfaen" w:hAnsi="Sylfaen"/>
          <w:sz w:val="22"/>
          <w:szCs w:val="22"/>
        </w:rPr>
        <w:t>Almeder</w:t>
      </w:r>
      <w:proofErr w:type="spellEnd"/>
      <w:r w:rsidR="00DC201B">
        <w:rPr>
          <w:rFonts w:ascii="Sylfaen" w:hAnsi="Sylfaen"/>
          <w:sz w:val="22"/>
          <w:szCs w:val="22"/>
        </w:rPr>
        <w:t xml:space="preserve"> has </w:t>
      </w:r>
      <w:r w:rsidR="00DC201B" w:rsidRPr="00DC201B">
        <w:rPr>
          <w:rFonts w:ascii="Sylfaen" w:hAnsi="Sylfaen"/>
          <w:sz w:val="22"/>
          <w:szCs w:val="22"/>
        </w:rPr>
        <w:t>co</w:t>
      </w:r>
      <w:r w:rsidR="00DC201B">
        <w:rPr>
          <w:rFonts w:ascii="Sylfaen" w:hAnsi="Sylfaen"/>
          <w:sz w:val="22"/>
          <w:szCs w:val="22"/>
        </w:rPr>
        <w:t>untered that for Peirce truth does not consist</w:t>
      </w:r>
      <w:r w:rsidR="00FD7663">
        <w:rPr>
          <w:rFonts w:ascii="Sylfaen" w:hAnsi="Sylfaen"/>
          <w:sz w:val="22"/>
          <w:szCs w:val="22"/>
        </w:rPr>
        <w:t xml:space="preserve"> in</w:t>
      </w:r>
      <w:r w:rsidR="00DC201B" w:rsidRPr="00DC201B">
        <w:rPr>
          <w:rFonts w:ascii="Sylfaen" w:hAnsi="Sylfaen"/>
          <w:sz w:val="22"/>
          <w:szCs w:val="22"/>
        </w:rPr>
        <w:t xml:space="preserve"> indefinite approximation of a theory </w:t>
      </w:r>
      <w:r w:rsidR="00FD7663">
        <w:rPr>
          <w:rFonts w:ascii="Sylfaen" w:hAnsi="Sylfaen"/>
          <w:sz w:val="22"/>
          <w:szCs w:val="22"/>
        </w:rPr>
        <w:t>to</w:t>
      </w:r>
      <w:r w:rsidR="00DC201B">
        <w:rPr>
          <w:rFonts w:ascii="Sylfaen" w:hAnsi="Sylfaen"/>
          <w:sz w:val="22"/>
          <w:szCs w:val="22"/>
        </w:rPr>
        <w:t xml:space="preserve"> an ultimate true theory, but</w:t>
      </w:r>
      <w:r w:rsidR="00FD7663">
        <w:rPr>
          <w:rFonts w:ascii="Sylfaen" w:hAnsi="Sylfaen"/>
          <w:sz w:val="22"/>
          <w:szCs w:val="22"/>
        </w:rPr>
        <w:t xml:space="preserve"> in</w:t>
      </w:r>
      <w:r w:rsidR="00DC201B" w:rsidRPr="00DC201B">
        <w:rPr>
          <w:rFonts w:ascii="Sylfaen" w:hAnsi="Sylfaen"/>
          <w:sz w:val="22"/>
          <w:szCs w:val="22"/>
        </w:rPr>
        <w:t xml:space="preserve"> indefinite approximation of the probability that a pr</w:t>
      </w:r>
      <w:r w:rsidR="00FD7663">
        <w:rPr>
          <w:rFonts w:ascii="Sylfaen" w:hAnsi="Sylfaen"/>
          <w:sz w:val="22"/>
          <w:szCs w:val="22"/>
        </w:rPr>
        <w:t>o</w:t>
      </w:r>
      <w:r w:rsidR="00424704">
        <w:rPr>
          <w:rFonts w:ascii="Sylfaen" w:hAnsi="Sylfaen"/>
          <w:sz w:val="22"/>
          <w:szCs w:val="22"/>
        </w:rPr>
        <w:t>position is correct to 1 (</w:t>
      </w:r>
      <w:r w:rsidR="00424704" w:rsidRPr="00424704">
        <w:rPr>
          <w:rFonts w:ascii="Sylfaen" w:hAnsi="Sylfaen"/>
          <w:i/>
          <w:sz w:val="22"/>
          <w:szCs w:val="22"/>
        </w:rPr>
        <w:t>The Philosophy of Charles S. Peirce</w:t>
      </w:r>
      <w:r w:rsidR="00FD7663">
        <w:rPr>
          <w:rFonts w:ascii="Sylfaen" w:hAnsi="Sylfaen"/>
          <w:sz w:val="22"/>
          <w:szCs w:val="22"/>
        </w:rPr>
        <w:t xml:space="preserve"> 49-80).</w:t>
      </w:r>
      <w:r w:rsidR="00DC201B">
        <w:rPr>
          <w:rFonts w:ascii="Sylfaen" w:hAnsi="Sylfaen"/>
          <w:sz w:val="22"/>
          <w:szCs w:val="22"/>
        </w:rPr>
        <w:t xml:space="preserve"> </w:t>
      </w:r>
      <w:proofErr w:type="spellStart"/>
      <w:r w:rsidR="00F36006" w:rsidRPr="00210C96">
        <w:rPr>
          <w:rFonts w:ascii="Sylfaen" w:hAnsi="Sylfaen"/>
          <w:sz w:val="22"/>
          <w:szCs w:val="22"/>
        </w:rPr>
        <w:t>Misak</w:t>
      </w:r>
      <w:proofErr w:type="spellEnd"/>
      <w:r w:rsidR="00F36006" w:rsidRPr="00210C96">
        <w:rPr>
          <w:rFonts w:ascii="Sylfaen" w:hAnsi="Sylfaen"/>
          <w:sz w:val="22"/>
          <w:szCs w:val="22"/>
        </w:rPr>
        <w:t xml:space="preserve"> </w:t>
      </w:r>
      <w:r w:rsidR="00B1689B">
        <w:rPr>
          <w:rFonts w:ascii="Sylfaen" w:hAnsi="Sylfaen"/>
          <w:sz w:val="22"/>
          <w:szCs w:val="22"/>
        </w:rPr>
        <w:t xml:space="preserve">has </w:t>
      </w:r>
      <w:r w:rsidR="0051598A" w:rsidRPr="00210C96">
        <w:rPr>
          <w:rFonts w:ascii="Sylfaen" w:hAnsi="Sylfaen"/>
          <w:sz w:val="22"/>
          <w:szCs w:val="22"/>
        </w:rPr>
        <w:t>concede</w:t>
      </w:r>
      <w:r w:rsidR="00B1689B">
        <w:rPr>
          <w:rFonts w:ascii="Sylfaen" w:hAnsi="Sylfaen"/>
          <w:sz w:val="22"/>
          <w:szCs w:val="22"/>
        </w:rPr>
        <w:t xml:space="preserve">d to </w:t>
      </w:r>
      <w:proofErr w:type="spellStart"/>
      <w:r w:rsidR="00B1689B">
        <w:rPr>
          <w:rFonts w:ascii="Sylfaen" w:hAnsi="Sylfaen"/>
          <w:sz w:val="22"/>
          <w:szCs w:val="22"/>
        </w:rPr>
        <w:t>Quine</w:t>
      </w:r>
      <w:proofErr w:type="spellEnd"/>
      <w:r w:rsidR="00B1689B">
        <w:rPr>
          <w:rFonts w:ascii="Sylfaen" w:hAnsi="Sylfaen"/>
          <w:sz w:val="22"/>
          <w:szCs w:val="22"/>
        </w:rPr>
        <w:t xml:space="preserve"> that </w:t>
      </w:r>
      <w:r w:rsidR="0051598A" w:rsidRPr="00210C96">
        <w:rPr>
          <w:rFonts w:ascii="Sylfaen" w:hAnsi="Sylfaen"/>
          <w:sz w:val="22"/>
          <w:szCs w:val="22"/>
        </w:rPr>
        <w:t>“[</w:t>
      </w:r>
      <w:proofErr w:type="spellStart"/>
      <w:r w:rsidR="0051598A" w:rsidRPr="00210C96">
        <w:rPr>
          <w:rFonts w:ascii="Sylfaen" w:hAnsi="Sylfaen"/>
          <w:sz w:val="22"/>
          <w:szCs w:val="22"/>
        </w:rPr>
        <w:t>i</w:t>
      </w:r>
      <w:proofErr w:type="spellEnd"/>
      <w:r w:rsidR="0051598A" w:rsidRPr="00210C96">
        <w:rPr>
          <w:rFonts w:ascii="Sylfaen" w:hAnsi="Sylfaen"/>
          <w:sz w:val="22"/>
          <w:szCs w:val="22"/>
        </w:rPr>
        <w:t>]</w:t>
      </w:r>
      <w:proofErr w:type="spellStart"/>
      <w:r w:rsidR="0051598A" w:rsidRPr="00210C96">
        <w:rPr>
          <w:rFonts w:ascii="Sylfaen" w:hAnsi="Sylfaen"/>
          <w:sz w:val="22"/>
          <w:szCs w:val="22"/>
        </w:rPr>
        <w:t>nquiry</w:t>
      </w:r>
      <w:proofErr w:type="spellEnd"/>
      <w:r w:rsidR="0051598A" w:rsidRPr="00210C96">
        <w:rPr>
          <w:rFonts w:ascii="Sylfaen" w:hAnsi="Sylfaen"/>
          <w:sz w:val="22"/>
          <w:szCs w:val="22"/>
        </w:rPr>
        <w:t xml:space="preserve"> can go very wrong for generations and so a given point in inquiry is not a point in a convergent p</w:t>
      </w:r>
      <w:r w:rsidR="00071F6E">
        <w:rPr>
          <w:rFonts w:ascii="Sylfaen" w:hAnsi="Sylfaen"/>
          <w:sz w:val="22"/>
          <w:szCs w:val="22"/>
        </w:rPr>
        <w:t>rocess</w:t>
      </w:r>
      <w:r w:rsidR="0062092E">
        <w:rPr>
          <w:rFonts w:ascii="Sylfaen" w:hAnsi="Sylfaen"/>
          <w:sz w:val="22"/>
          <w:szCs w:val="22"/>
        </w:rPr>
        <w:t>”</w:t>
      </w:r>
      <w:r w:rsidR="00071F6E">
        <w:rPr>
          <w:rFonts w:ascii="Sylfaen" w:hAnsi="Sylfaen"/>
          <w:sz w:val="22"/>
          <w:szCs w:val="22"/>
        </w:rPr>
        <w:t>,</w:t>
      </w:r>
      <w:r w:rsidR="0062092E">
        <w:rPr>
          <w:rFonts w:ascii="Sylfaen" w:hAnsi="Sylfaen"/>
          <w:sz w:val="22"/>
          <w:szCs w:val="22"/>
        </w:rPr>
        <w:t xml:space="preserve"> claiming that all Peirce requires</w:t>
      </w:r>
      <w:r w:rsidR="00B1689B">
        <w:rPr>
          <w:rFonts w:ascii="Sylfaen" w:hAnsi="Sylfaen"/>
          <w:sz w:val="22"/>
          <w:szCs w:val="22"/>
        </w:rPr>
        <w:t xml:space="preserve"> is</w:t>
      </w:r>
      <w:r w:rsidR="00D735DA">
        <w:rPr>
          <w:rFonts w:ascii="Sylfaen" w:hAnsi="Sylfaen"/>
          <w:sz w:val="22"/>
          <w:szCs w:val="22"/>
        </w:rPr>
        <w:t xml:space="preserve"> </w:t>
      </w:r>
      <w:r w:rsidR="008A3693">
        <w:rPr>
          <w:rFonts w:ascii="Sylfaen" w:hAnsi="Sylfaen"/>
          <w:sz w:val="22"/>
          <w:szCs w:val="22"/>
        </w:rPr>
        <w:t xml:space="preserve">that inquiry produce </w:t>
      </w:r>
      <w:r w:rsidR="00D735DA">
        <w:rPr>
          <w:rFonts w:ascii="Sylfaen" w:hAnsi="Sylfaen"/>
          <w:sz w:val="22"/>
          <w:szCs w:val="22"/>
        </w:rPr>
        <w:t>“consensus”</w:t>
      </w:r>
      <w:r w:rsidR="00424704">
        <w:rPr>
          <w:rFonts w:ascii="Sylfaen" w:hAnsi="Sylfaen"/>
          <w:sz w:val="22"/>
          <w:szCs w:val="22"/>
        </w:rPr>
        <w:t xml:space="preserve"> (</w:t>
      </w:r>
      <w:r w:rsidR="00424704" w:rsidRPr="00424704">
        <w:rPr>
          <w:rFonts w:ascii="Sylfaen" w:hAnsi="Sylfaen"/>
          <w:i/>
          <w:sz w:val="22"/>
          <w:szCs w:val="22"/>
        </w:rPr>
        <w:t>Truth and the End of Inquiry</w:t>
      </w:r>
      <w:r w:rsidR="00424704">
        <w:rPr>
          <w:rFonts w:ascii="Sylfaen" w:hAnsi="Sylfaen"/>
          <w:sz w:val="22"/>
          <w:szCs w:val="22"/>
        </w:rPr>
        <w:t xml:space="preserve"> 123)</w:t>
      </w:r>
      <w:r w:rsidR="0051598A" w:rsidRPr="00210C96">
        <w:rPr>
          <w:rFonts w:ascii="Sylfaen" w:hAnsi="Sylfaen"/>
          <w:sz w:val="22"/>
          <w:szCs w:val="22"/>
        </w:rPr>
        <w:t>. However</w:t>
      </w:r>
      <w:r w:rsidR="00555F50">
        <w:rPr>
          <w:rFonts w:ascii="Sylfaen" w:hAnsi="Sylfaen"/>
          <w:sz w:val="22"/>
          <w:szCs w:val="22"/>
        </w:rPr>
        <w:t xml:space="preserve"> this</w:t>
      </w:r>
      <w:r w:rsidR="0051598A" w:rsidRPr="00210C96">
        <w:rPr>
          <w:rFonts w:ascii="Sylfaen" w:hAnsi="Sylfaen"/>
          <w:sz w:val="22"/>
          <w:szCs w:val="22"/>
        </w:rPr>
        <w:t xml:space="preserve"> seems to ride roughshod over certain key passages</w:t>
      </w:r>
      <w:r w:rsidR="00071F6E">
        <w:rPr>
          <w:rFonts w:ascii="Sylfaen" w:hAnsi="Sylfaen"/>
          <w:sz w:val="22"/>
          <w:szCs w:val="22"/>
        </w:rPr>
        <w:t xml:space="preserve"> (s</w:t>
      </w:r>
      <w:r w:rsidR="00071F6E" w:rsidRPr="00071F6E">
        <w:rPr>
          <w:rFonts w:ascii="Sylfaen" w:hAnsi="Sylfaen"/>
          <w:sz w:val="22"/>
          <w:szCs w:val="22"/>
        </w:rPr>
        <w:t>uch as 1.485 and 5.</w:t>
      </w:r>
      <w:r w:rsidR="00071F6E">
        <w:rPr>
          <w:rFonts w:ascii="Sylfaen" w:hAnsi="Sylfaen"/>
          <w:sz w:val="22"/>
          <w:szCs w:val="22"/>
        </w:rPr>
        <w:t>565 cited above. See also 7.110</w:t>
      </w:r>
      <w:r w:rsidR="00424704">
        <w:rPr>
          <w:rFonts w:ascii="Sylfaen" w:hAnsi="Sylfaen"/>
          <w:sz w:val="22"/>
          <w:szCs w:val="22"/>
        </w:rPr>
        <w:t>.</w:t>
      </w:r>
      <w:r w:rsidR="00071F6E">
        <w:rPr>
          <w:rFonts w:ascii="Sylfaen" w:hAnsi="Sylfaen"/>
          <w:sz w:val="22"/>
          <w:szCs w:val="22"/>
        </w:rPr>
        <w:t>).</w:t>
      </w:r>
      <w:r w:rsidR="008A3693">
        <w:rPr>
          <w:rFonts w:ascii="Sylfaen" w:hAnsi="Sylfaen"/>
          <w:sz w:val="22"/>
          <w:szCs w:val="22"/>
        </w:rPr>
        <w:t xml:space="preserve"> But e</w:t>
      </w:r>
      <w:r w:rsidR="00796495">
        <w:rPr>
          <w:rFonts w:ascii="Sylfaen" w:hAnsi="Sylfaen"/>
          <w:sz w:val="22"/>
          <w:szCs w:val="22"/>
        </w:rPr>
        <w:t xml:space="preserve">ven if our </w:t>
      </w:r>
      <w:r w:rsidR="0051598A" w:rsidRPr="00210C96">
        <w:rPr>
          <w:rFonts w:ascii="Sylfaen" w:hAnsi="Sylfaen"/>
          <w:sz w:val="22"/>
          <w:szCs w:val="22"/>
        </w:rPr>
        <w:t>approach to the truth is not a ste</w:t>
      </w:r>
      <w:r w:rsidR="00796495">
        <w:rPr>
          <w:rFonts w:ascii="Sylfaen" w:hAnsi="Sylfaen"/>
          <w:sz w:val="22"/>
          <w:szCs w:val="22"/>
        </w:rPr>
        <w:t>ady, gradual improvement,</w:t>
      </w:r>
      <w:r w:rsidR="0051598A" w:rsidRPr="00210C96">
        <w:rPr>
          <w:rFonts w:ascii="Sylfaen" w:hAnsi="Sylfaen"/>
          <w:sz w:val="22"/>
          <w:szCs w:val="22"/>
        </w:rPr>
        <w:t xml:space="preserve"> it is arguable tha</w:t>
      </w:r>
      <w:r w:rsidR="00555F50">
        <w:rPr>
          <w:rFonts w:ascii="Sylfaen" w:hAnsi="Sylfaen"/>
          <w:sz w:val="22"/>
          <w:szCs w:val="22"/>
        </w:rPr>
        <w:t>t the limit concept</w:t>
      </w:r>
      <w:r w:rsidR="0051598A" w:rsidRPr="00210C96">
        <w:rPr>
          <w:rFonts w:ascii="Sylfaen" w:hAnsi="Sylfaen"/>
          <w:sz w:val="22"/>
          <w:szCs w:val="22"/>
        </w:rPr>
        <w:t xml:space="preserve"> does pragmatic work in other respects. For example, it signifies that as the community of inquiry acquires truth, its self-correction becomes ever finer with regard to any given question, just as the continued working out of π produces ever more </w:t>
      </w:r>
      <w:r w:rsidR="00DF3E62">
        <w:rPr>
          <w:rFonts w:ascii="Sylfaen" w:hAnsi="Sylfaen"/>
          <w:sz w:val="22"/>
          <w:szCs w:val="22"/>
        </w:rPr>
        <w:t>decimal places. A</w:t>
      </w:r>
      <w:r w:rsidR="0051598A" w:rsidRPr="00210C96">
        <w:rPr>
          <w:rFonts w:ascii="Sylfaen" w:hAnsi="Sylfaen"/>
          <w:sz w:val="22"/>
          <w:szCs w:val="22"/>
        </w:rPr>
        <w:t>ny given theory begins with vag</w:t>
      </w:r>
      <w:r w:rsidR="00DF3E62">
        <w:rPr>
          <w:rFonts w:ascii="Sylfaen" w:hAnsi="Sylfaen"/>
          <w:sz w:val="22"/>
          <w:szCs w:val="22"/>
        </w:rPr>
        <w:t>ue concepts with</w:t>
      </w:r>
      <w:r w:rsidR="0051598A" w:rsidRPr="00210C96">
        <w:rPr>
          <w:rFonts w:ascii="Sylfaen" w:hAnsi="Sylfaen"/>
          <w:sz w:val="22"/>
          <w:szCs w:val="22"/>
        </w:rPr>
        <w:t xml:space="preserve"> ne</w:t>
      </w:r>
      <w:r w:rsidR="00DF3E62">
        <w:rPr>
          <w:rFonts w:ascii="Sylfaen" w:hAnsi="Sylfaen"/>
          <w:sz w:val="22"/>
          <w:szCs w:val="22"/>
        </w:rPr>
        <w:t>w and striking predictive power</w:t>
      </w:r>
      <w:r w:rsidR="0051598A" w:rsidRPr="00210C96">
        <w:rPr>
          <w:rFonts w:ascii="Sylfaen" w:hAnsi="Sylfaen"/>
          <w:sz w:val="22"/>
          <w:szCs w:val="22"/>
        </w:rPr>
        <w:t xml:space="preserve"> and grad</w:t>
      </w:r>
      <w:r w:rsidR="00DF3E62">
        <w:rPr>
          <w:rFonts w:ascii="Sylfaen" w:hAnsi="Sylfaen"/>
          <w:sz w:val="22"/>
          <w:szCs w:val="22"/>
        </w:rPr>
        <w:t xml:space="preserve">ually </w:t>
      </w:r>
      <w:proofErr w:type="spellStart"/>
      <w:r w:rsidR="00DF3E62">
        <w:rPr>
          <w:rFonts w:ascii="Sylfaen" w:hAnsi="Sylfaen"/>
          <w:sz w:val="22"/>
          <w:szCs w:val="22"/>
        </w:rPr>
        <w:t>precisifies</w:t>
      </w:r>
      <w:proofErr w:type="spellEnd"/>
      <w:r w:rsidR="00DF3E62">
        <w:rPr>
          <w:rFonts w:ascii="Sylfaen" w:hAnsi="Sylfaen"/>
          <w:sz w:val="22"/>
          <w:szCs w:val="22"/>
        </w:rPr>
        <w:t xml:space="preserve"> them</w:t>
      </w:r>
      <w:r w:rsidR="00A80E57">
        <w:rPr>
          <w:rFonts w:ascii="Sylfaen" w:hAnsi="Sylfaen"/>
          <w:sz w:val="22"/>
          <w:szCs w:val="22"/>
        </w:rPr>
        <w:t xml:space="preserve"> until</w:t>
      </w:r>
      <w:r w:rsidR="0051598A" w:rsidRPr="00210C96">
        <w:rPr>
          <w:rFonts w:ascii="Sylfaen" w:hAnsi="Sylfaen"/>
          <w:sz w:val="22"/>
          <w:szCs w:val="22"/>
        </w:rPr>
        <w:t xml:space="preserve"> diminish</w:t>
      </w:r>
      <w:r w:rsidR="00A80E57">
        <w:rPr>
          <w:rFonts w:ascii="Sylfaen" w:hAnsi="Sylfaen"/>
          <w:sz w:val="22"/>
          <w:szCs w:val="22"/>
        </w:rPr>
        <w:t>ing predictive returns</w:t>
      </w:r>
      <w:r w:rsidR="008A3693">
        <w:rPr>
          <w:rFonts w:ascii="Sylfaen" w:hAnsi="Sylfaen"/>
          <w:sz w:val="22"/>
          <w:szCs w:val="22"/>
        </w:rPr>
        <w:t xml:space="preserve"> lead</w:t>
      </w:r>
      <w:r w:rsidR="0062092E">
        <w:rPr>
          <w:rFonts w:ascii="Sylfaen" w:hAnsi="Sylfaen"/>
          <w:sz w:val="22"/>
          <w:szCs w:val="22"/>
        </w:rPr>
        <w:t xml:space="preserve"> scientists</w:t>
      </w:r>
      <w:r w:rsidR="00136B05">
        <w:rPr>
          <w:rFonts w:ascii="Sylfaen" w:hAnsi="Sylfaen"/>
          <w:sz w:val="22"/>
          <w:szCs w:val="22"/>
        </w:rPr>
        <w:t xml:space="preserve"> to other</w:t>
      </w:r>
      <w:r w:rsidR="0051598A" w:rsidRPr="00210C96">
        <w:rPr>
          <w:rFonts w:ascii="Sylfaen" w:hAnsi="Sylfaen"/>
          <w:sz w:val="22"/>
          <w:szCs w:val="22"/>
        </w:rPr>
        <w:t xml:space="preserve"> m</w:t>
      </w:r>
      <w:r w:rsidR="00136B05">
        <w:rPr>
          <w:rFonts w:ascii="Sylfaen" w:hAnsi="Sylfaen"/>
          <w:sz w:val="22"/>
          <w:szCs w:val="22"/>
        </w:rPr>
        <w:t>ore exciting</w:t>
      </w:r>
      <w:r w:rsidR="00DF3E62">
        <w:rPr>
          <w:rFonts w:ascii="Sylfaen" w:hAnsi="Sylfaen"/>
          <w:sz w:val="22"/>
          <w:szCs w:val="22"/>
        </w:rPr>
        <w:t xml:space="preserve"> inquiries</w:t>
      </w:r>
      <w:r w:rsidR="0051598A" w:rsidRPr="00210C96">
        <w:rPr>
          <w:rFonts w:ascii="Sylfaen" w:hAnsi="Sylfaen"/>
          <w:sz w:val="22"/>
          <w:szCs w:val="22"/>
        </w:rPr>
        <w:t>. This a</w:t>
      </w:r>
      <w:r w:rsidR="00A07D42">
        <w:rPr>
          <w:rFonts w:ascii="Sylfaen" w:hAnsi="Sylfaen"/>
          <w:sz w:val="22"/>
          <w:szCs w:val="22"/>
        </w:rPr>
        <w:t>pplication of the limit idea</w:t>
      </w:r>
      <w:r w:rsidR="0051598A" w:rsidRPr="00210C96">
        <w:rPr>
          <w:rFonts w:ascii="Sylfaen" w:hAnsi="Sylfaen"/>
          <w:sz w:val="22"/>
          <w:szCs w:val="22"/>
        </w:rPr>
        <w:t>, then, produces an idea of inquiry over and above a mere ‘gathering of truths’</w:t>
      </w:r>
      <w:r w:rsidR="000D423C">
        <w:rPr>
          <w:rFonts w:ascii="Sylfaen" w:hAnsi="Sylfaen"/>
          <w:sz w:val="22"/>
          <w:szCs w:val="22"/>
        </w:rPr>
        <w:t>, like apples from a tree</w:t>
      </w:r>
      <w:r w:rsidR="0051598A" w:rsidRPr="00210C96">
        <w:rPr>
          <w:rFonts w:ascii="Sylfaen" w:hAnsi="Sylfaen"/>
          <w:sz w:val="22"/>
          <w:szCs w:val="22"/>
        </w:rPr>
        <w:t xml:space="preserve">. </w:t>
      </w:r>
    </w:p>
    <w:p w:rsidR="0051598A" w:rsidRPr="00210C96" w:rsidRDefault="0051598A" w:rsidP="00136B05">
      <w:pPr>
        <w:widowControl w:val="0"/>
        <w:spacing w:line="360" w:lineRule="auto"/>
        <w:jc w:val="both"/>
        <w:rPr>
          <w:rFonts w:ascii="Sylfaen" w:hAnsi="Sylfaen"/>
          <w:sz w:val="22"/>
          <w:szCs w:val="22"/>
        </w:rPr>
      </w:pPr>
      <w:r w:rsidRPr="00210C96">
        <w:rPr>
          <w:rFonts w:ascii="Sylfaen" w:hAnsi="Sylfaen"/>
          <w:sz w:val="22"/>
          <w:szCs w:val="22"/>
        </w:rPr>
        <w:t xml:space="preserve">  </w:t>
      </w:r>
      <w:r w:rsidR="00136B05">
        <w:rPr>
          <w:rFonts w:ascii="Sylfaen" w:hAnsi="Sylfaen"/>
          <w:sz w:val="22"/>
          <w:szCs w:val="22"/>
        </w:rPr>
        <w:t xml:space="preserve">   A further</w:t>
      </w:r>
      <w:r w:rsidRPr="00210C96">
        <w:rPr>
          <w:rFonts w:ascii="Sylfaen" w:hAnsi="Sylfaen"/>
          <w:sz w:val="22"/>
          <w:szCs w:val="22"/>
        </w:rPr>
        <w:t xml:space="preserve"> use for t</w:t>
      </w:r>
      <w:r w:rsidR="0067320A">
        <w:rPr>
          <w:rFonts w:ascii="Sylfaen" w:hAnsi="Sylfaen"/>
          <w:sz w:val="22"/>
          <w:szCs w:val="22"/>
        </w:rPr>
        <w:t>he limit concept is the idea of limit as</w:t>
      </w:r>
      <w:r w:rsidRPr="00210C96">
        <w:rPr>
          <w:rFonts w:ascii="Sylfaen" w:hAnsi="Sylfaen"/>
          <w:sz w:val="22"/>
          <w:szCs w:val="22"/>
        </w:rPr>
        <w:t xml:space="preserve"> </w:t>
      </w:r>
      <w:r w:rsidRPr="00210C96">
        <w:rPr>
          <w:rFonts w:ascii="Sylfaen" w:hAnsi="Sylfaen"/>
          <w:i/>
          <w:sz w:val="22"/>
          <w:szCs w:val="22"/>
        </w:rPr>
        <w:t>constraint</w:t>
      </w:r>
      <w:r w:rsidR="00136B05">
        <w:rPr>
          <w:rFonts w:ascii="Sylfaen" w:hAnsi="Sylfaen"/>
          <w:sz w:val="22"/>
          <w:szCs w:val="22"/>
        </w:rPr>
        <w:t>.</w:t>
      </w:r>
    </w:p>
    <w:p w:rsidR="0051598A" w:rsidRPr="00210C96" w:rsidRDefault="0051598A" w:rsidP="00136B05">
      <w:pPr>
        <w:pStyle w:val="Real-Quote"/>
        <w:spacing w:line="276" w:lineRule="auto"/>
        <w:ind w:left="302"/>
        <w:rPr>
          <w:rFonts w:ascii="Sylfaen" w:hAnsi="Sylfaen"/>
          <w:sz w:val="22"/>
          <w:szCs w:val="22"/>
        </w:rPr>
      </w:pPr>
      <w:r w:rsidRPr="00210C96">
        <w:rPr>
          <w:rFonts w:ascii="Sylfaen" w:hAnsi="Sylfaen"/>
          <w:sz w:val="22"/>
          <w:szCs w:val="22"/>
        </w:rPr>
        <w:t>...as to the inkstand being on my table, though I should succeed in persuading myself and all who have seen it that it is a mere optical illusion, yet there will be a limit to this, and by the photographic camera, the balance, new witnesses, etc., it will, at last, I guess, force its recognition upon the world (8.153).</w:t>
      </w:r>
    </w:p>
    <w:p w:rsidR="0051598A" w:rsidRPr="00210C96" w:rsidRDefault="00424704" w:rsidP="00136B05">
      <w:pPr>
        <w:widowControl w:val="0"/>
        <w:spacing w:before="120" w:line="360" w:lineRule="auto"/>
        <w:jc w:val="both"/>
        <w:rPr>
          <w:rFonts w:ascii="Sylfaen" w:hAnsi="Sylfaen"/>
          <w:color w:val="FF0000"/>
          <w:sz w:val="22"/>
          <w:szCs w:val="22"/>
        </w:rPr>
      </w:pPr>
      <w:r>
        <w:rPr>
          <w:rFonts w:ascii="Sylfaen" w:hAnsi="Sylfaen"/>
          <w:sz w:val="22"/>
          <w:szCs w:val="22"/>
        </w:rPr>
        <w:t>One is</w:t>
      </w:r>
      <w:r w:rsidR="0051598A" w:rsidRPr="00210C96">
        <w:rPr>
          <w:rFonts w:ascii="Sylfaen" w:hAnsi="Sylfaen"/>
          <w:sz w:val="22"/>
          <w:szCs w:val="22"/>
        </w:rPr>
        <w:t xml:space="preserve"> “li</w:t>
      </w:r>
      <w:r w:rsidR="00136B05">
        <w:rPr>
          <w:rFonts w:ascii="Sylfaen" w:hAnsi="Sylfaen"/>
          <w:sz w:val="22"/>
          <w:szCs w:val="22"/>
        </w:rPr>
        <w:t>mited” by something that</w:t>
      </w:r>
      <w:r w:rsidR="0051598A" w:rsidRPr="00210C96">
        <w:rPr>
          <w:rFonts w:ascii="Sylfaen" w:hAnsi="Sylfaen"/>
          <w:sz w:val="22"/>
          <w:szCs w:val="22"/>
        </w:rPr>
        <w:t xml:space="preserve"> restricts one’s f</w:t>
      </w:r>
      <w:r w:rsidR="00136B05">
        <w:rPr>
          <w:rFonts w:ascii="Sylfaen" w:hAnsi="Sylfaen"/>
          <w:sz w:val="22"/>
          <w:szCs w:val="22"/>
        </w:rPr>
        <w:t>reedom in some way. T</w:t>
      </w:r>
      <w:r w:rsidR="000F2A9A">
        <w:rPr>
          <w:rFonts w:ascii="Sylfaen" w:hAnsi="Sylfaen"/>
          <w:sz w:val="22"/>
          <w:szCs w:val="22"/>
        </w:rPr>
        <w:t xml:space="preserve">he truth </w:t>
      </w:r>
      <w:r>
        <w:rPr>
          <w:rFonts w:ascii="Sylfaen" w:hAnsi="Sylfaen"/>
          <w:sz w:val="22"/>
          <w:szCs w:val="22"/>
        </w:rPr>
        <w:t>affects</w:t>
      </w:r>
      <w:r w:rsidR="008A3693">
        <w:rPr>
          <w:rFonts w:ascii="Sylfaen" w:hAnsi="Sylfaen"/>
          <w:sz w:val="22"/>
          <w:szCs w:val="22"/>
        </w:rPr>
        <w:t xml:space="preserve"> us no matter how</w:t>
      </w:r>
      <w:r w:rsidR="0051598A" w:rsidRPr="00210C96">
        <w:rPr>
          <w:rFonts w:ascii="Sylfaen" w:hAnsi="Sylfaen"/>
          <w:sz w:val="22"/>
          <w:szCs w:val="22"/>
        </w:rPr>
        <w:t xml:space="preserve"> we try to avoid it. In fact it affects us exactly insofar as we seek to avoid it, and mo</w:t>
      </w:r>
      <w:r w:rsidR="000F2A9A">
        <w:rPr>
          <w:rFonts w:ascii="Sylfaen" w:hAnsi="Sylfaen"/>
          <w:sz w:val="22"/>
          <w:szCs w:val="22"/>
        </w:rPr>
        <w:t>reover (Peirce argues) it</w:t>
      </w:r>
      <w:r w:rsidR="0051598A" w:rsidRPr="00210C96">
        <w:rPr>
          <w:rFonts w:ascii="Sylfaen" w:hAnsi="Sylfaen"/>
          <w:sz w:val="22"/>
          <w:szCs w:val="22"/>
        </w:rPr>
        <w:t xml:space="preserve"> eventually forces us to recognise it anyway. Hence Peirce’s talk of fate or destiny with respect to truth</w:t>
      </w:r>
      <w:r w:rsidR="00F21D24">
        <w:rPr>
          <w:rFonts w:ascii="Sylfaen" w:hAnsi="Sylfaen"/>
          <w:sz w:val="22"/>
          <w:szCs w:val="22"/>
        </w:rPr>
        <w:t>:</w:t>
      </w:r>
    </w:p>
    <w:p w:rsidR="0051598A" w:rsidRPr="00210C96" w:rsidRDefault="0051598A" w:rsidP="0051598A">
      <w:pPr>
        <w:pStyle w:val="Real-Quote"/>
        <w:spacing w:line="120" w:lineRule="auto"/>
        <w:ind w:left="302"/>
        <w:rPr>
          <w:rFonts w:ascii="Sylfaen" w:hAnsi="Sylfaen"/>
          <w:sz w:val="22"/>
          <w:szCs w:val="22"/>
        </w:rPr>
      </w:pPr>
    </w:p>
    <w:p w:rsidR="0051598A" w:rsidRDefault="0051598A" w:rsidP="00071F6E">
      <w:pPr>
        <w:pStyle w:val="Real-Quote"/>
        <w:rPr>
          <w:rFonts w:ascii="Sylfaen" w:hAnsi="Sylfaen"/>
          <w:sz w:val="22"/>
          <w:szCs w:val="22"/>
        </w:rPr>
      </w:pPr>
      <w:r w:rsidRPr="00210C96">
        <w:rPr>
          <w:rFonts w:ascii="Sylfaen" w:hAnsi="Sylfaen"/>
          <w:sz w:val="22"/>
          <w:szCs w:val="22"/>
        </w:rPr>
        <w:t>This activity of thought by which we are</w:t>
      </w:r>
      <w:r w:rsidR="000F2A9A">
        <w:rPr>
          <w:rFonts w:ascii="Sylfaen" w:hAnsi="Sylfaen"/>
          <w:sz w:val="22"/>
          <w:szCs w:val="22"/>
        </w:rPr>
        <w:t xml:space="preserve"> carried...</w:t>
      </w:r>
      <w:r w:rsidRPr="00210C96">
        <w:rPr>
          <w:rFonts w:ascii="Sylfaen" w:hAnsi="Sylfaen"/>
          <w:sz w:val="22"/>
          <w:szCs w:val="22"/>
        </w:rPr>
        <w:t xml:space="preserve">to a fore-ordained goal, is like the operation of destiny. No modification of the point of view taken, no selection of other facts for study, no natural bent of mind even, can enable a man to escape the </w:t>
      </w:r>
      <w:proofErr w:type="spellStart"/>
      <w:r w:rsidRPr="00210C96">
        <w:rPr>
          <w:rFonts w:ascii="Sylfaen" w:hAnsi="Sylfaen"/>
          <w:sz w:val="22"/>
          <w:szCs w:val="22"/>
        </w:rPr>
        <w:t>predestinate</w:t>
      </w:r>
      <w:proofErr w:type="spellEnd"/>
      <w:r w:rsidRPr="00210C96">
        <w:rPr>
          <w:rFonts w:ascii="Sylfaen" w:hAnsi="Sylfaen"/>
          <w:sz w:val="22"/>
          <w:szCs w:val="22"/>
        </w:rPr>
        <w:t xml:space="preserve"> opinion (5.407)</w:t>
      </w:r>
    </w:p>
    <w:p w:rsidR="00F21D24" w:rsidRPr="00A5475F" w:rsidRDefault="00F21D24" w:rsidP="00F21D24">
      <w:pPr>
        <w:widowControl w:val="0"/>
        <w:spacing w:before="120" w:line="360" w:lineRule="auto"/>
        <w:jc w:val="both"/>
        <w:rPr>
          <w:rFonts w:ascii="Sylfaen" w:hAnsi="Sylfaen"/>
          <w:sz w:val="22"/>
          <w:szCs w:val="22"/>
        </w:rPr>
      </w:pPr>
      <w:proofErr w:type="spellStart"/>
      <w:r>
        <w:rPr>
          <w:rFonts w:ascii="Sylfaen" w:hAnsi="Sylfaen"/>
          <w:sz w:val="22"/>
          <w:szCs w:val="22"/>
        </w:rPr>
        <w:t>H</w:t>
      </w:r>
      <w:r w:rsidR="00424704">
        <w:rPr>
          <w:rFonts w:ascii="Sylfaen" w:hAnsi="Sylfaen"/>
          <w:sz w:val="22"/>
          <w:szCs w:val="22"/>
        </w:rPr>
        <w:t>ookway</w:t>
      </w:r>
      <w:proofErr w:type="spellEnd"/>
      <w:r w:rsidR="00E636C5">
        <w:rPr>
          <w:rFonts w:ascii="Sylfaen" w:hAnsi="Sylfaen"/>
          <w:sz w:val="22"/>
          <w:szCs w:val="22"/>
        </w:rPr>
        <w:t>, however,</w:t>
      </w:r>
      <w:r w:rsidR="00424704">
        <w:rPr>
          <w:rFonts w:ascii="Sylfaen" w:hAnsi="Sylfaen"/>
          <w:sz w:val="22"/>
          <w:szCs w:val="22"/>
        </w:rPr>
        <w:t xml:space="preserve"> </w:t>
      </w:r>
      <w:r w:rsidR="00A5475F">
        <w:rPr>
          <w:rFonts w:ascii="Sylfaen" w:hAnsi="Sylfaen"/>
          <w:sz w:val="22"/>
          <w:szCs w:val="22"/>
        </w:rPr>
        <w:t>has recen</w:t>
      </w:r>
      <w:r w:rsidR="00424704">
        <w:rPr>
          <w:rFonts w:ascii="Sylfaen" w:hAnsi="Sylfaen"/>
          <w:sz w:val="22"/>
          <w:szCs w:val="22"/>
        </w:rPr>
        <w:t>tly argued</w:t>
      </w:r>
      <w:r>
        <w:rPr>
          <w:rFonts w:ascii="Sylfaen" w:hAnsi="Sylfaen"/>
          <w:sz w:val="22"/>
          <w:szCs w:val="22"/>
        </w:rPr>
        <w:t xml:space="preserve"> that </w:t>
      </w:r>
      <w:r w:rsidR="00A5475F">
        <w:rPr>
          <w:rFonts w:ascii="Sylfaen" w:hAnsi="Sylfaen"/>
          <w:sz w:val="22"/>
          <w:szCs w:val="22"/>
        </w:rPr>
        <w:t xml:space="preserve">later in life </w:t>
      </w:r>
      <w:r>
        <w:rPr>
          <w:rFonts w:ascii="Sylfaen" w:hAnsi="Sylfaen"/>
          <w:sz w:val="22"/>
          <w:szCs w:val="22"/>
        </w:rPr>
        <w:t xml:space="preserve">Peirce </w:t>
      </w:r>
      <w:r w:rsidR="00A5475F">
        <w:rPr>
          <w:rFonts w:ascii="Sylfaen" w:hAnsi="Sylfaen"/>
          <w:sz w:val="22"/>
          <w:szCs w:val="22"/>
        </w:rPr>
        <w:t>consciously shifted away fr</w:t>
      </w:r>
      <w:r w:rsidR="00C46BAF">
        <w:rPr>
          <w:rFonts w:ascii="Sylfaen" w:hAnsi="Sylfaen"/>
          <w:sz w:val="22"/>
          <w:szCs w:val="22"/>
        </w:rPr>
        <w:t xml:space="preserve">om </w:t>
      </w:r>
      <w:r w:rsidR="008A3693">
        <w:rPr>
          <w:rFonts w:ascii="Sylfaen" w:hAnsi="Sylfaen"/>
          <w:sz w:val="22"/>
          <w:szCs w:val="22"/>
        </w:rPr>
        <w:t>viewing</w:t>
      </w:r>
      <w:r w:rsidR="00C46BAF">
        <w:rPr>
          <w:rFonts w:ascii="Sylfaen" w:hAnsi="Sylfaen"/>
          <w:sz w:val="22"/>
          <w:szCs w:val="22"/>
        </w:rPr>
        <w:t xml:space="preserve"> truth</w:t>
      </w:r>
      <w:r w:rsidR="00A5475F">
        <w:rPr>
          <w:rFonts w:ascii="Sylfaen" w:hAnsi="Sylfaen"/>
          <w:sz w:val="22"/>
          <w:szCs w:val="22"/>
        </w:rPr>
        <w:t xml:space="preserve"> as ‘fated’</w:t>
      </w:r>
      <w:r w:rsidR="00C46BAF">
        <w:rPr>
          <w:rFonts w:ascii="Sylfaen" w:hAnsi="Sylfaen"/>
          <w:sz w:val="22"/>
          <w:szCs w:val="22"/>
        </w:rPr>
        <w:t xml:space="preserve">, and </w:t>
      </w:r>
      <w:r w:rsidR="00A5475F">
        <w:rPr>
          <w:rFonts w:ascii="Sylfaen" w:hAnsi="Sylfaen"/>
          <w:sz w:val="22"/>
          <w:szCs w:val="22"/>
        </w:rPr>
        <w:t>towards viewing it as a ‘regulative hope’</w:t>
      </w:r>
      <w:r w:rsidR="008A3693">
        <w:rPr>
          <w:rFonts w:ascii="Sylfaen" w:hAnsi="Sylfaen"/>
          <w:sz w:val="22"/>
          <w:szCs w:val="22"/>
        </w:rPr>
        <w:t xml:space="preserve"> (</w:t>
      </w:r>
      <w:r w:rsidR="00E636C5" w:rsidRPr="00424704">
        <w:rPr>
          <w:rFonts w:ascii="Sylfaen" w:hAnsi="Sylfaen"/>
          <w:i/>
          <w:sz w:val="22"/>
          <w:szCs w:val="22"/>
        </w:rPr>
        <w:t>The Pragmatic Maxim</w:t>
      </w:r>
      <w:r w:rsidR="00E636C5">
        <w:rPr>
          <w:rFonts w:ascii="Sylfaen" w:hAnsi="Sylfaen"/>
          <w:sz w:val="22"/>
          <w:szCs w:val="22"/>
        </w:rPr>
        <w:t xml:space="preserve">, Chapter 3, </w:t>
      </w:r>
      <w:r w:rsidR="008A3693">
        <w:rPr>
          <w:rFonts w:ascii="Sylfaen" w:hAnsi="Sylfaen"/>
          <w:sz w:val="22"/>
          <w:szCs w:val="22"/>
        </w:rPr>
        <w:t>m</w:t>
      </w:r>
      <w:r w:rsidR="00E636C5">
        <w:rPr>
          <w:rFonts w:ascii="Sylfaen" w:hAnsi="Sylfaen"/>
          <w:sz w:val="22"/>
          <w:szCs w:val="22"/>
        </w:rPr>
        <w:t>ore on this</w:t>
      </w:r>
      <w:r w:rsidR="00A5475F" w:rsidRPr="00A5475F">
        <w:rPr>
          <w:rFonts w:ascii="Sylfaen" w:hAnsi="Sylfaen"/>
          <w:sz w:val="22"/>
          <w:szCs w:val="22"/>
        </w:rPr>
        <w:t xml:space="preserve"> </w:t>
      </w:r>
      <w:r w:rsidRPr="00A5475F">
        <w:rPr>
          <w:rFonts w:ascii="Sylfaen" w:hAnsi="Sylfaen"/>
          <w:sz w:val="22"/>
          <w:szCs w:val="22"/>
        </w:rPr>
        <w:t>below in §4</w:t>
      </w:r>
      <w:r w:rsidR="008A3693">
        <w:rPr>
          <w:rFonts w:ascii="Sylfaen" w:hAnsi="Sylfaen"/>
          <w:sz w:val="22"/>
          <w:szCs w:val="22"/>
        </w:rPr>
        <w:t>)</w:t>
      </w:r>
      <w:r w:rsidRPr="00A5475F">
        <w:rPr>
          <w:rFonts w:ascii="Sylfaen" w:hAnsi="Sylfaen"/>
          <w:sz w:val="22"/>
          <w:szCs w:val="22"/>
        </w:rPr>
        <w:t>.</w:t>
      </w:r>
    </w:p>
    <w:p w:rsidR="0051598A" w:rsidRPr="00210C96" w:rsidRDefault="0044324B" w:rsidP="00C92637">
      <w:pPr>
        <w:widowControl w:val="0"/>
        <w:spacing w:line="360" w:lineRule="auto"/>
        <w:jc w:val="both"/>
        <w:rPr>
          <w:rFonts w:ascii="Sylfaen" w:hAnsi="Sylfaen"/>
          <w:sz w:val="22"/>
          <w:szCs w:val="22"/>
        </w:rPr>
      </w:pPr>
      <w:r>
        <w:rPr>
          <w:rFonts w:ascii="Sylfaen" w:hAnsi="Sylfaen"/>
          <w:sz w:val="22"/>
          <w:szCs w:val="22"/>
        </w:rPr>
        <w:t xml:space="preserve">     </w:t>
      </w:r>
      <w:proofErr w:type="spellStart"/>
      <w:r w:rsidR="0051598A" w:rsidRPr="00210C96">
        <w:rPr>
          <w:rFonts w:ascii="Sylfaen" w:hAnsi="Sylfaen"/>
          <w:sz w:val="22"/>
          <w:szCs w:val="22"/>
        </w:rPr>
        <w:t>Skagestad</w:t>
      </w:r>
      <w:proofErr w:type="spellEnd"/>
      <w:r w:rsidR="00C92637">
        <w:rPr>
          <w:rFonts w:ascii="Sylfaen" w:hAnsi="Sylfaen"/>
          <w:sz w:val="22"/>
          <w:szCs w:val="22"/>
        </w:rPr>
        <w:t xml:space="preserve"> </w:t>
      </w:r>
      <w:r w:rsidR="0051598A" w:rsidRPr="00210C96">
        <w:rPr>
          <w:rFonts w:ascii="Sylfaen" w:hAnsi="Sylfaen"/>
          <w:sz w:val="22"/>
          <w:szCs w:val="22"/>
        </w:rPr>
        <w:t xml:space="preserve">concedes to </w:t>
      </w:r>
      <w:proofErr w:type="spellStart"/>
      <w:r w:rsidR="0051598A" w:rsidRPr="00210C96">
        <w:rPr>
          <w:rFonts w:ascii="Sylfaen" w:hAnsi="Sylfaen"/>
          <w:sz w:val="22"/>
          <w:szCs w:val="22"/>
        </w:rPr>
        <w:t>Quine</w:t>
      </w:r>
      <w:proofErr w:type="spellEnd"/>
      <w:r w:rsidR="0051598A" w:rsidRPr="00210C96">
        <w:rPr>
          <w:rFonts w:ascii="Sylfaen" w:hAnsi="Sylfaen"/>
          <w:sz w:val="22"/>
          <w:szCs w:val="22"/>
        </w:rPr>
        <w:t xml:space="preserve"> only that the idea is </w:t>
      </w:r>
      <w:r w:rsidR="0051598A" w:rsidRPr="00210C96">
        <w:rPr>
          <w:rFonts w:ascii="Sylfaen" w:hAnsi="Sylfaen"/>
          <w:i/>
          <w:sz w:val="22"/>
          <w:szCs w:val="22"/>
        </w:rPr>
        <w:t>vague</w:t>
      </w:r>
      <w:r w:rsidR="00F2144C">
        <w:rPr>
          <w:rFonts w:ascii="Sylfaen" w:hAnsi="Sylfaen"/>
          <w:sz w:val="22"/>
          <w:szCs w:val="22"/>
        </w:rPr>
        <w:t xml:space="preserve">, not </w:t>
      </w:r>
      <w:r w:rsidR="0051598A" w:rsidRPr="00210C96">
        <w:rPr>
          <w:rFonts w:ascii="Sylfaen" w:hAnsi="Sylfaen"/>
          <w:sz w:val="22"/>
          <w:szCs w:val="22"/>
        </w:rPr>
        <w:t>mean</w:t>
      </w:r>
      <w:r w:rsidR="0067320A">
        <w:rPr>
          <w:rFonts w:ascii="Sylfaen" w:hAnsi="Sylfaen"/>
          <w:sz w:val="22"/>
          <w:szCs w:val="22"/>
        </w:rPr>
        <w:t>in</w:t>
      </w:r>
      <w:r w:rsidR="008A3693">
        <w:rPr>
          <w:rFonts w:ascii="Sylfaen" w:hAnsi="Sylfaen"/>
          <w:sz w:val="22"/>
          <w:szCs w:val="22"/>
        </w:rPr>
        <w:t xml:space="preserve">gless. He then argues that </w:t>
      </w:r>
      <w:r w:rsidR="0067320A">
        <w:rPr>
          <w:rFonts w:ascii="Sylfaen" w:hAnsi="Sylfaen"/>
          <w:sz w:val="22"/>
          <w:szCs w:val="22"/>
        </w:rPr>
        <w:t>vagueness</w:t>
      </w:r>
      <w:r w:rsidR="009B7D37">
        <w:rPr>
          <w:rFonts w:ascii="Sylfaen" w:hAnsi="Sylfaen"/>
          <w:sz w:val="22"/>
          <w:szCs w:val="22"/>
        </w:rPr>
        <w:t xml:space="preserve"> is</w:t>
      </w:r>
      <w:r w:rsidR="0067320A">
        <w:rPr>
          <w:rFonts w:ascii="Sylfaen" w:hAnsi="Sylfaen"/>
          <w:sz w:val="22"/>
          <w:szCs w:val="22"/>
        </w:rPr>
        <w:t xml:space="preserve"> </w:t>
      </w:r>
      <w:r w:rsidR="0051598A" w:rsidRPr="00210C96">
        <w:rPr>
          <w:rFonts w:ascii="Sylfaen" w:hAnsi="Sylfaen"/>
          <w:sz w:val="22"/>
          <w:szCs w:val="22"/>
        </w:rPr>
        <w:t>its great strength, for it can admit of a clear, qua</w:t>
      </w:r>
      <w:r w:rsidR="009B7D37">
        <w:rPr>
          <w:rFonts w:ascii="Sylfaen" w:hAnsi="Sylfaen"/>
          <w:sz w:val="22"/>
          <w:szCs w:val="22"/>
        </w:rPr>
        <w:t xml:space="preserve">ntitative interpretation in </w:t>
      </w:r>
      <w:r w:rsidR="0051598A" w:rsidRPr="00210C96">
        <w:rPr>
          <w:rFonts w:ascii="Sylfaen" w:hAnsi="Sylfaen"/>
          <w:sz w:val="22"/>
          <w:szCs w:val="22"/>
        </w:rPr>
        <w:t>more mat</w:t>
      </w:r>
      <w:r w:rsidR="0067320A">
        <w:rPr>
          <w:rFonts w:ascii="Sylfaen" w:hAnsi="Sylfaen"/>
          <w:sz w:val="22"/>
          <w:szCs w:val="22"/>
        </w:rPr>
        <w:t xml:space="preserve">ure sciences </w:t>
      </w:r>
      <w:r w:rsidR="008A3693">
        <w:rPr>
          <w:rFonts w:ascii="Sylfaen" w:hAnsi="Sylfaen"/>
          <w:sz w:val="22"/>
          <w:szCs w:val="22"/>
        </w:rPr>
        <w:t>(e.g. those sufficiently</w:t>
      </w:r>
      <w:r w:rsidR="008A3693" w:rsidRPr="00210C96">
        <w:rPr>
          <w:rFonts w:ascii="Sylfaen" w:hAnsi="Sylfaen"/>
          <w:sz w:val="22"/>
          <w:szCs w:val="22"/>
        </w:rPr>
        <w:t xml:space="preserve"> developed for statistical methods to be ap</w:t>
      </w:r>
      <w:r w:rsidR="008A3693">
        <w:rPr>
          <w:rFonts w:ascii="Sylfaen" w:hAnsi="Sylfaen"/>
          <w:sz w:val="22"/>
          <w:szCs w:val="22"/>
        </w:rPr>
        <w:t xml:space="preserve">plied to the measurement of </w:t>
      </w:r>
      <w:r w:rsidR="008A3693" w:rsidRPr="00210C96">
        <w:rPr>
          <w:rFonts w:ascii="Sylfaen" w:hAnsi="Sylfaen"/>
          <w:sz w:val="22"/>
          <w:szCs w:val="22"/>
        </w:rPr>
        <w:t>quantities</w:t>
      </w:r>
      <w:r w:rsidR="008A3693">
        <w:rPr>
          <w:rFonts w:ascii="Sylfaen" w:hAnsi="Sylfaen"/>
          <w:sz w:val="22"/>
          <w:szCs w:val="22"/>
        </w:rPr>
        <w:t xml:space="preserve"> such as the speed of light) </w:t>
      </w:r>
      <w:r w:rsidR="0067320A">
        <w:rPr>
          <w:rFonts w:ascii="Sylfaen" w:hAnsi="Sylfaen"/>
          <w:sz w:val="22"/>
          <w:szCs w:val="22"/>
        </w:rPr>
        <w:t>while retaining useful indeterminacy</w:t>
      </w:r>
      <w:r w:rsidR="0051598A" w:rsidRPr="00210C96">
        <w:rPr>
          <w:rFonts w:ascii="Sylfaen" w:hAnsi="Sylfaen"/>
          <w:sz w:val="22"/>
          <w:szCs w:val="22"/>
        </w:rPr>
        <w:t xml:space="preserve"> in </w:t>
      </w:r>
      <w:r w:rsidR="00133BB0">
        <w:rPr>
          <w:rFonts w:ascii="Sylfaen" w:hAnsi="Sylfaen"/>
          <w:sz w:val="22"/>
          <w:szCs w:val="22"/>
        </w:rPr>
        <w:t xml:space="preserve">less developed </w:t>
      </w:r>
      <w:r w:rsidR="0051598A" w:rsidRPr="00210C96">
        <w:rPr>
          <w:rFonts w:ascii="Sylfaen" w:hAnsi="Sylfaen"/>
          <w:sz w:val="22"/>
          <w:szCs w:val="22"/>
        </w:rPr>
        <w:t>sc</w:t>
      </w:r>
      <w:r w:rsidR="00133BB0">
        <w:rPr>
          <w:rFonts w:ascii="Sylfaen" w:hAnsi="Sylfaen"/>
          <w:sz w:val="22"/>
          <w:szCs w:val="22"/>
        </w:rPr>
        <w:t>iences</w:t>
      </w:r>
      <w:r w:rsidR="0051598A" w:rsidRPr="00210C96">
        <w:rPr>
          <w:rFonts w:ascii="Sylfaen" w:hAnsi="Sylfaen"/>
          <w:sz w:val="22"/>
          <w:szCs w:val="22"/>
        </w:rPr>
        <w:t xml:space="preserve">. </w:t>
      </w:r>
      <w:r w:rsidR="009002A8">
        <w:rPr>
          <w:rFonts w:ascii="Sylfaen" w:hAnsi="Sylfaen"/>
          <w:sz w:val="22"/>
          <w:szCs w:val="22"/>
        </w:rPr>
        <w:t>In the former</w:t>
      </w:r>
      <w:r w:rsidR="0051598A" w:rsidRPr="00210C96">
        <w:rPr>
          <w:rFonts w:ascii="Sylfaen" w:hAnsi="Sylfaen"/>
          <w:sz w:val="22"/>
          <w:szCs w:val="22"/>
        </w:rPr>
        <w:t xml:space="preserve">, Bernoulli’s </w:t>
      </w:r>
      <w:r w:rsidR="009B7D37">
        <w:rPr>
          <w:rFonts w:ascii="Sylfaen" w:hAnsi="Sylfaen"/>
          <w:sz w:val="22"/>
          <w:szCs w:val="22"/>
        </w:rPr>
        <w:t>Theorem means that enlarging measurement sample size</w:t>
      </w:r>
      <w:r w:rsidR="0051598A" w:rsidRPr="00210C96">
        <w:rPr>
          <w:rFonts w:ascii="Sylfaen" w:hAnsi="Sylfaen"/>
          <w:sz w:val="22"/>
          <w:szCs w:val="22"/>
        </w:rPr>
        <w:t xml:space="preserve"> enables scientists to bri</w:t>
      </w:r>
      <w:r w:rsidR="009B7D37">
        <w:rPr>
          <w:rFonts w:ascii="Sylfaen" w:hAnsi="Sylfaen"/>
          <w:sz w:val="22"/>
          <w:szCs w:val="22"/>
        </w:rPr>
        <w:t>ng the probability that the</w:t>
      </w:r>
      <w:r w:rsidR="0051598A" w:rsidRPr="00210C96">
        <w:rPr>
          <w:rFonts w:ascii="Sylfaen" w:hAnsi="Sylfaen"/>
          <w:sz w:val="22"/>
          <w:szCs w:val="22"/>
        </w:rPr>
        <w:t xml:space="preserve"> value of the quantity will be within any arbitrarily chosen margin o</w:t>
      </w:r>
      <w:r w:rsidR="00133BB0">
        <w:rPr>
          <w:rFonts w:ascii="Sylfaen" w:hAnsi="Sylfaen"/>
          <w:sz w:val="22"/>
          <w:szCs w:val="22"/>
        </w:rPr>
        <w:t>f error arbitrarily close to 1 (</w:t>
      </w:r>
      <w:r w:rsidR="00133BB0" w:rsidRPr="00133BB0">
        <w:rPr>
          <w:rFonts w:ascii="Sylfaen" w:hAnsi="Sylfaen"/>
          <w:sz w:val="22"/>
          <w:szCs w:val="22"/>
        </w:rPr>
        <w:t>“Peirce’s Conception of Truth: A Framework f</w:t>
      </w:r>
      <w:r w:rsidR="00133BB0">
        <w:rPr>
          <w:rFonts w:ascii="Sylfaen" w:hAnsi="Sylfaen"/>
          <w:sz w:val="22"/>
          <w:szCs w:val="22"/>
        </w:rPr>
        <w:t xml:space="preserve">or Naturalistic Epistemology?” 85). </w:t>
      </w:r>
      <w:r w:rsidR="0051598A" w:rsidRPr="00210C96">
        <w:rPr>
          <w:rFonts w:ascii="Sylfaen" w:hAnsi="Sylfaen"/>
          <w:sz w:val="22"/>
          <w:szCs w:val="22"/>
        </w:rPr>
        <w:t>Note that</w:t>
      </w:r>
      <w:r w:rsidR="005E3F61">
        <w:rPr>
          <w:rFonts w:ascii="Sylfaen" w:hAnsi="Sylfaen"/>
          <w:sz w:val="22"/>
          <w:szCs w:val="22"/>
        </w:rPr>
        <w:t xml:space="preserve">, contra </w:t>
      </w:r>
      <w:proofErr w:type="spellStart"/>
      <w:r w:rsidR="005E3F61">
        <w:rPr>
          <w:rFonts w:ascii="Sylfaen" w:hAnsi="Sylfaen"/>
          <w:sz w:val="22"/>
          <w:szCs w:val="22"/>
        </w:rPr>
        <w:t>Almeder</w:t>
      </w:r>
      <w:proofErr w:type="spellEnd"/>
      <w:r w:rsidR="005E3F61">
        <w:rPr>
          <w:rFonts w:ascii="Sylfaen" w:hAnsi="Sylfaen"/>
          <w:sz w:val="22"/>
          <w:szCs w:val="22"/>
        </w:rPr>
        <w:t>,</w:t>
      </w:r>
      <w:r w:rsidR="0051598A" w:rsidRPr="00210C96">
        <w:rPr>
          <w:rFonts w:ascii="Sylfaen" w:hAnsi="Sylfaen"/>
          <w:sz w:val="22"/>
          <w:szCs w:val="22"/>
        </w:rPr>
        <w:t xml:space="preserve"> these scientists are not claiming to be bringing the probability closer and closer to 1 that any particular statement about the speed of light </w:t>
      </w:r>
      <w:r w:rsidR="0051598A" w:rsidRPr="00210C96">
        <w:rPr>
          <w:rFonts w:ascii="Sylfaen" w:hAnsi="Sylfaen"/>
          <w:i/>
          <w:sz w:val="22"/>
          <w:szCs w:val="22"/>
        </w:rPr>
        <w:t>is true</w:t>
      </w:r>
      <w:r w:rsidR="00DF3E62">
        <w:rPr>
          <w:rFonts w:ascii="Sylfaen" w:hAnsi="Sylfaen"/>
          <w:sz w:val="22"/>
          <w:szCs w:val="22"/>
        </w:rPr>
        <w:t>.</w:t>
      </w:r>
      <w:r w:rsidR="00806082">
        <w:rPr>
          <w:rFonts w:ascii="Sylfaen" w:hAnsi="Sylfaen"/>
          <w:sz w:val="22"/>
          <w:szCs w:val="22"/>
        </w:rPr>
        <w:t xml:space="preserve"> Rather, they chart</w:t>
      </w:r>
      <w:r w:rsidR="00133BB0">
        <w:rPr>
          <w:rFonts w:ascii="Sylfaen" w:hAnsi="Sylfaen"/>
          <w:sz w:val="22"/>
          <w:szCs w:val="22"/>
        </w:rPr>
        <w:t xml:space="preserve"> an inter-</w:t>
      </w:r>
      <w:r w:rsidR="0051598A" w:rsidRPr="00210C96">
        <w:rPr>
          <w:rFonts w:ascii="Sylfaen" w:hAnsi="Sylfaen"/>
          <w:sz w:val="22"/>
          <w:szCs w:val="22"/>
        </w:rPr>
        <w:t>rela</w:t>
      </w:r>
      <w:r w:rsidR="002F3FC0">
        <w:rPr>
          <w:rFonts w:ascii="Sylfaen" w:hAnsi="Sylfaen"/>
          <w:sz w:val="22"/>
          <w:szCs w:val="22"/>
        </w:rPr>
        <w:t>tionship between</w:t>
      </w:r>
      <w:r w:rsidR="00DF3E62">
        <w:rPr>
          <w:rFonts w:ascii="Sylfaen" w:hAnsi="Sylfaen"/>
          <w:sz w:val="22"/>
          <w:szCs w:val="22"/>
        </w:rPr>
        <w:t xml:space="preserve"> three quantities: sample-size, </w:t>
      </w:r>
      <w:r w:rsidR="0051598A" w:rsidRPr="00210C96">
        <w:rPr>
          <w:rFonts w:ascii="Sylfaen" w:hAnsi="Sylfaen"/>
          <w:sz w:val="22"/>
          <w:szCs w:val="22"/>
        </w:rPr>
        <w:t>margin of error, and the p</w:t>
      </w:r>
      <w:r w:rsidR="00DF3E62">
        <w:rPr>
          <w:rFonts w:ascii="Sylfaen" w:hAnsi="Sylfaen"/>
          <w:sz w:val="22"/>
          <w:szCs w:val="22"/>
        </w:rPr>
        <w:t>robability that a measurement</w:t>
      </w:r>
      <w:r w:rsidR="00133BB0">
        <w:rPr>
          <w:rFonts w:ascii="Sylfaen" w:hAnsi="Sylfaen"/>
          <w:sz w:val="22"/>
          <w:szCs w:val="22"/>
        </w:rPr>
        <w:t xml:space="preserve"> falls within the margin</w:t>
      </w:r>
      <w:r w:rsidR="0051598A" w:rsidRPr="00210C96">
        <w:rPr>
          <w:rFonts w:ascii="Sylfaen" w:hAnsi="Sylfaen"/>
          <w:sz w:val="22"/>
          <w:szCs w:val="22"/>
        </w:rPr>
        <w:t xml:space="preserve">. </w:t>
      </w:r>
    </w:p>
    <w:p w:rsidR="0051598A" w:rsidRPr="00210C96" w:rsidRDefault="00C92637" w:rsidP="00EE3E5A">
      <w:pPr>
        <w:widowControl w:val="0"/>
        <w:spacing w:line="360" w:lineRule="auto"/>
        <w:jc w:val="both"/>
        <w:rPr>
          <w:rFonts w:ascii="Sylfaen" w:hAnsi="Sylfaen"/>
          <w:sz w:val="22"/>
          <w:szCs w:val="22"/>
        </w:rPr>
      </w:pPr>
      <w:r>
        <w:rPr>
          <w:rFonts w:ascii="Sylfaen" w:hAnsi="Sylfaen"/>
          <w:sz w:val="22"/>
          <w:szCs w:val="22"/>
        </w:rPr>
        <w:t xml:space="preserve">     </w:t>
      </w:r>
      <w:r w:rsidR="002F3FC0">
        <w:rPr>
          <w:rFonts w:ascii="Sylfaen" w:hAnsi="Sylfaen"/>
          <w:sz w:val="22"/>
          <w:szCs w:val="22"/>
        </w:rPr>
        <w:t>One might</w:t>
      </w:r>
      <w:r w:rsidR="0051598A" w:rsidRPr="00210C96">
        <w:rPr>
          <w:rFonts w:ascii="Sylfaen" w:hAnsi="Sylfaen"/>
          <w:sz w:val="22"/>
          <w:szCs w:val="22"/>
        </w:rPr>
        <w:t xml:space="preserve"> add a further reply to </w:t>
      </w:r>
      <w:proofErr w:type="spellStart"/>
      <w:r w:rsidR="0051598A" w:rsidRPr="00210C96">
        <w:rPr>
          <w:rFonts w:ascii="Sylfaen" w:hAnsi="Sylfaen"/>
          <w:sz w:val="22"/>
          <w:szCs w:val="22"/>
        </w:rPr>
        <w:t>Quine’</w:t>
      </w:r>
      <w:r w:rsidR="00806082">
        <w:rPr>
          <w:rFonts w:ascii="Sylfaen" w:hAnsi="Sylfaen"/>
          <w:sz w:val="22"/>
          <w:szCs w:val="22"/>
        </w:rPr>
        <w:t>s</w:t>
      </w:r>
      <w:proofErr w:type="spellEnd"/>
      <w:r w:rsidR="00806082">
        <w:rPr>
          <w:rFonts w:ascii="Sylfaen" w:hAnsi="Sylfaen"/>
          <w:sz w:val="22"/>
          <w:szCs w:val="22"/>
        </w:rPr>
        <w:t xml:space="preserve"> objection which draws on the Pragmatic M</w:t>
      </w:r>
      <w:r w:rsidR="0051598A" w:rsidRPr="00210C96">
        <w:rPr>
          <w:rFonts w:ascii="Sylfaen" w:hAnsi="Sylfaen"/>
          <w:sz w:val="22"/>
          <w:szCs w:val="22"/>
        </w:rPr>
        <w:t xml:space="preserve">axim, as follows. Peirce does accept that it is difficult to gain any pragmatic grasp on the notion of the </w:t>
      </w:r>
      <w:r w:rsidR="0051598A" w:rsidRPr="00210C96">
        <w:rPr>
          <w:rFonts w:ascii="Sylfaen" w:hAnsi="Sylfaen"/>
          <w:i/>
          <w:sz w:val="22"/>
          <w:szCs w:val="22"/>
        </w:rPr>
        <w:t>absolute</w:t>
      </w:r>
      <w:r w:rsidR="0051598A" w:rsidRPr="00210C96">
        <w:rPr>
          <w:rFonts w:ascii="Sylfaen" w:hAnsi="Sylfaen"/>
          <w:sz w:val="22"/>
          <w:szCs w:val="22"/>
        </w:rPr>
        <w:t xml:space="preserve"> nearness of a t</w:t>
      </w:r>
      <w:r w:rsidR="007D025A">
        <w:rPr>
          <w:rFonts w:ascii="Sylfaen" w:hAnsi="Sylfaen"/>
          <w:sz w:val="22"/>
          <w:szCs w:val="22"/>
        </w:rPr>
        <w:t>heory to the truth. How</w:t>
      </w:r>
      <w:r w:rsidR="0051598A" w:rsidRPr="00210C96">
        <w:rPr>
          <w:rFonts w:ascii="Sylfaen" w:hAnsi="Sylfaen"/>
          <w:sz w:val="22"/>
          <w:szCs w:val="22"/>
        </w:rPr>
        <w:t xml:space="preserve"> is s</w:t>
      </w:r>
      <w:r w:rsidR="00565B4C">
        <w:rPr>
          <w:rFonts w:ascii="Sylfaen" w:hAnsi="Sylfaen"/>
          <w:sz w:val="22"/>
          <w:szCs w:val="22"/>
        </w:rPr>
        <w:t>uch a quantity to be measured, and i</w:t>
      </w:r>
      <w:r w:rsidR="0051598A" w:rsidRPr="00210C96">
        <w:rPr>
          <w:rFonts w:ascii="Sylfaen" w:hAnsi="Sylfaen"/>
          <w:sz w:val="22"/>
          <w:szCs w:val="22"/>
        </w:rPr>
        <w:t xml:space="preserve">n </w:t>
      </w:r>
      <w:r w:rsidR="00565B4C">
        <w:rPr>
          <w:rFonts w:ascii="Sylfaen" w:hAnsi="Sylfaen"/>
          <w:sz w:val="22"/>
          <w:szCs w:val="22"/>
        </w:rPr>
        <w:t>what units</w:t>
      </w:r>
      <w:r w:rsidR="0051598A" w:rsidRPr="00210C96">
        <w:rPr>
          <w:rFonts w:ascii="Sylfaen" w:hAnsi="Sylfaen"/>
          <w:sz w:val="22"/>
          <w:szCs w:val="22"/>
        </w:rPr>
        <w:t>? The notion would al</w:t>
      </w:r>
      <w:r w:rsidR="0002425F">
        <w:rPr>
          <w:rFonts w:ascii="Sylfaen" w:hAnsi="Sylfaen"/>
          <w:sz w:val="22"/>
          <w:szCs w:val="22"/>
        </w:rPr>
        <w:t>so seem to defeat</w:t>
      </w:r>
      <w:r w:rsidR="0051598A" w:rsidRPr="00210C96">
        <w:rPr>
          <w:rFonts w:ascii="Sylfaen" w:hAnsi="Sylfaen"/>
          <w:sz w:val="22"/>
          <w:szCs w:val="22"/>
        </w:rPr>
        <w:t xml:space="preserve"> pragma</w:t>
      </w:r>
      <w:r w:rsidR="00133BB0">
        <w:rPr>
          <w:rFonts w:ascii="Sylfaen" w:hAnsi="Sylfaen"/>
          <w:sz w:val="22"/>
          <w:szCs w:val="22"/>
        </w:rPr>
        <w:t>tism’s third level of clarity since it would</w:t>
      </w:r>
      <w:r w:rsidR="00D35B18">
        <w:rPr>
          <w:rFonts w:ascii="Sylfaen" w:hAnsi="Sylfaen"/>
          <w:sz w:val="22"/>
          <w:szCs w:val="22"/>
        </w:rPr>
        <w:t xml:space="preserve"> </w:t>
      </w:r>
      <w:r w:rsidR="00133BB0">
        <w:rPr>
          <w:rFonts w:ascii="Sylfaen" w:hAnsi="Sylfaen"/>
          <w:sz w:val="22"/>
          <w:szCs w:val="22"/>
        </w:rPr>
        <w:t>require</w:t>
      </w:r>
      <w:r w:rsidR="00D35B18">
        <w:rPr>
          <w:rFonts w:ascii="Sylfaen" w:hAnsi="Sylfaen"/>
          <w:sz w:val="22"/>
          <w:szCs w:val="22"/>
        </w:rPr>
        <w:t xml:space="preserve"> us to compare</w:t>
      </w:r>
      <w:r w:rsidR="0051598A" w:rsidRPr="00210C96">
        <w:rPr>
          <w:rFonts w:ascii="Sylfaen" w:hAnsi="Sylfaen"/>
          <w:sz w:val="22"/>
          <w:szCs w:val="22"/>
        </w:rPr>
        <w:t xml:space="preserve"> our </w:t>
      </w:r>
      <w:r w:rsidR="001714F9">
        <w:rPr>
          <w:rFonts w:ascii="Sylfaen" w:hAnsi="Sylfaen"/>
          <w:sz w:val="22"/>
          <w:szCs w:val="22"/>
        </w:rPr>
        <w:t>current best theory</w:t>
      </w:r>
      <w:r w:rsidR="00EE3E5A">
        <w:rPr>
          <w:rFonts w:ascii="Sylfaen" w:hAnsi="Sylfaen"/>
          <w:sz w:val="22"/>
          <w:szCs w:val="22"/>
        </w:rPr>
        <w:t xml:space="preserve"> and things-in-themselves</w:t>
      </w:r>
      <w:r w:rsidR="00936C15">
        <w:rPr>
          <w:rFonts w:ascii="Sylfaen" w:hAnsi="Sylfaen"/>
          <w:sz w:val="22"/>
          <w:szCs w:val="22"/>
        </w:rPr>
        <w:t xml:space="preserve"> which we cannot experience directly</w:t>
      </w:r>
      <w:r w:rsidR="00EE3E5A">
        <w:rPr>
          <w:rFonts w:ascii="Sylfaen" w:hAnsi="Sylfaen"/>
          <w:sz w:val="22"/>
          <w:szCs w:val="22"/>
        </w:rPr>
        <w:t>.</w:t>
      </w:r>
      <w:r w:rsidR="0051598A" w:rsidRPr="00210C96">
        <w:rPr>
          <w:rFonts w:ascii="Sylfaen" w:hAnsi="Sylfaen"/>
          <w:sz w:val="22"/>
          <w:szCs w:val="22"/>
        </w:rPr>
        <w:t xml:space="preserve"> However, the notion of a theory being </w:t>
      </w:r>
      <w:r w:rsidR="0051598A" w:rsidRPr="00210C96">
        <w:rPr>
          <w:rFonts w:ascii="Sylfaen" w:hAnsi="Sylfaen"/>
          <w:i/>
          <w:sz w:val="22"/>
          <w:szCs w:val="22"/>
        </w:rPr>
        <w:t>nearer to the truth than one’s present theory</w:t>
      </w:r>
      <w:r w:rsidR="0051598A" w:rsidRPr="00210C96">
        <w:rPr>
          <w:rFonts w:ascii="Sylfaen" w:hAnsi="Sylfaen"/>
          <w:sz w:val="22"/>
          <w:szCs w:val="22"/>
        </w:rPr>
        <w:t xml:space="preserve"> is something scientists work with on a regular basis.</w:t>
      </w:r>
      <w:r w:rsidR="009B7D37">
        <w:rPr>
          <w:rFonts w:ascii="Sylfaen" w:hAnsi="Sylfaen"/>
          <w:sz w:val="22"/>
          <w:szCs w:val="22"/>
        </w:rPr>
        <w:t xml:space="preserve"> </w:t>
      </w:r>
      <w:r w:rsidR="0051598A" w:rsidRPr="00210C96">
        <w:rPr>
          <w:rFonts w:ascii="Sylfaen" w:hAnsi="Sylfaen"/>
          <w:sz w:val="22"/>
          <w:szCs w:val="22"/>
        </w:rPr>
        <w:t xml:space="preserve">If two theories are identical except that the former contains a </w:t>
      </w:r>
      <w:r w:rsidR="009002A8">
        <w:rPr>
          <w:rFonts w:ascii="Sylfaen" w:hAnsi="Sylfaen"/>
          <w:sz w:val="22"/>
          <w:szCs w:val="22"/>
        </w:rPr>
        <w:t xml:space="preserve">new </w:t>
      </w:r>
      <w:r w:rsidR="00133BB0">
        <w:rPr>
          <w:rFonts w:ascii="Sylfaen" w:hAnsi="Sylfaen"/>
          <w:sz w:val="22"/>
          <w:szCs w:val="22"/>
        </w:rPr>
        <w:t>hypothesis which successfully</w:t>
      </w:r>
      <w:r w:rsidR="0051598A" w:rsidRPr="00210C96">
        <w:rPr>
          <w:rFonts w:ascii="Sylfaen" w:hAnsi="Sylfaen"/>
          <w:sz w:val="22"/>
          <w:szCs w:val="22"/>
        </w:rPr>
        <w:t xml:space="preserve"> predicts something that the latter does not, </w:t>
      </w:r>
      <w:r w:rsidR="00CA4A92">
        <w:rPr>
          <w:rFonts w:ascii="Sylfaen" w:hAnsi="Sylfaen"/>
          <w:sz w:val="22"/>
          <w:szCs w:val="22"/>
        </w:rPr>
        <w:t>i</w:t>
      </w:r>
      <w:r w:rsidR="00B700D8">
        <w:rPr>
          <w:rFonts w:ascii="Sylfaen" w:hAnsi="Sylfaen"/>
          <w:sz w:val="22"/>
          <w:szCs w:val="22"/>
        </w:rPr>
        <w:t>t would seem</w:t>
      </w:r>
      <w:r w:rsidR="00CA4A92">
        <w:rPr>
          <w:rFonts w:ascii="Sylfaen" w:hAnsi="Sylfaen"/>
          <w:sz w:val="22"/>
          <w:szCs w:val="22"/>
        </w:rPr>
        <w:t xml:space="preserve"> </w:t>
      </w:r>
      <w:r w:rsidR="00B700D8">
        <w:rPr>
          <w:rFonts w:ascii="Sylfaen" w:hAnsi="Sylfaen"/>
          <w:sz w:val="22"/>
          <w:szCs w:val="22"/>
        </w:rPr>
        <w:t xml:space="preserve">that </w:t>
      </w:r>
      <w:r w:rsidR="0051598A" w:rsidRPr="00210C96">
        <w:rPr>
          <w:rFonts w:ascii="Sylfaen" w:hAnsi="Sylfaen"/>
          <w:sz w:val="22"/>
          <w:szCs w:val="22"/>
        </w:rPr>
        <w:t>the former is nearer to the</w:t>
      </w:r>
      <w:r w:rsidR="001714F9">
        <w:rPr>
          <w:rFonts w:ascii="Sylfaen" w:hAnsi="Sylfaen"/>
          <w:sz w:val="22"/>
          <w:szCs w:val="22"/>
        </w:rPr>
        <w:t xml:space="preserve"> truth</w:t>
      </w:r>
      <w:r w:rsidR="00133BB0">
        <w:rPr>
          <w:rFonts w:ascii="Sylfaen" w:hAnsi="Sylfaen"/>
          <w:sz w:val="22"/>
          <w:szCs w:val="22"/>
        </w:rPr>
        <w:t>. Therefore, by the Pragmatic M</w:t>
      </w:r>
      <w:r w:rsidR="0051598A" w:rsidRPr="00210C96">
        <w:rPr>
          <w:rFonts w:ascii="Sylfaen" w:hAnsi="Sylfaen"/>
          <w:sz w:val="22"/>
          <w:szCs w:val="22"/>
        </w:rPr>
        <w:t xml:space="preserve">axim, since the idea of ‘nearer to the truth’ translates into a </w:t>
      </w:r>
      <w:proofErr w:type="spellStart"/>
      <w:r w:rsidR="0051598A" w:rsidRPr="00210C96">
        <w:rPr>
          <w:rFonts w:ascii="Sylfaen" w:hAnsi="Sylfaen"/>
          <w:sz w:val="22"/>
          <w:szCs w:val="22"/>
        </w:rPr>
        <w:t>projectible</w:t>
      </w:r>
      <w:proofErr w:type="spellEnd"/>
      <w:r w:rsidR="0051598A" w:rsidRPr="00210C96">
        <w:rPr>
          <w:rFonts w:ascii="Sylfaen" w:hAnsi="Sylfaen"/>
          <w:sz w:val="22"/>
          <w:szCs w:val="22"/>
        </w:rPr>
        <w:t xml:space="preserve"> (if highly general) pattern of expectations with respect to relative predictive power, it </w:t>
      </w:r>
      <w:r w:rsidR="0051598A" w:rsidRPr="00210C96">
        <w:rPr>
          <w:rFonts w:ascii="Sylfaen" w:hAnsi="Sylfaen"/>
          <w:i/>
          <w:sz w:val="22"/>
          <w:szCs w:val="22"/>
        </w:rPr>
        <w:t>is</w:t>
      </w:r>
      <w:r w:rsidR="0051598A" w:rsidRPr="00210C96">
        <w:rPr>
          <w:rFonts w:ascii="Sylfaen" w:hAnsi="Sylfaen"/>
          <w:sz w:val="22"/>
          <w:szCs w:val="22"/>
        </w:rPr>
        <w:t xml:space="preserve"> meaningful. </w:t>
      </w:r>
      <w:r w:rsidR="00CA4A92">
        <w:rPr>
          <w:rFonts w:ascii="Sylfaen" w:hAnsi="Sylfaen"/>
          <w:sz w:val="22"/>
          <w:szCs w:val="22"/>
        </w:rPr>
        <w:t>Thus, although it is</w:t>
      </w:r>
      <w:r w:rsidR="0051598A" w:rsidRPr="00210C96">
        <w:rPr>
          <w:rFonts w:ascii="Sylfaen" w:hAnsi="Sylfaen"/>
          <w:sz w:val="22"/>
          <w:szCs w:val="22"/>
        </w:rPr>
        <w:t xml:space="preserve"> impossible for anyone to step outside the ‘continuous’ process of inquiry and make judgements about the </w:t>
      </w:r>
      <w:proofErr w:type="spellStart"/>
      <w:r w:rsidR="0051598A" w:rsidRPr="00210C96">
        <w:rPr>
          <w:rFonts w:ascii="Sylfaen" w:hAnsi="Sylfaen"/>
          <w:sz w:val="22"/>
          <w:szCs w:val="22"/>
        </w:rPr>
        <w:t>veridicality</w:t>
      </w:r>
      <w:proofErr w:type="spellEnd"/>
      <w:r w:rsidR="0051598A" w:rsidRPr="00210C96">
        <w:rPr>
          <w:rFonts w:ascii="Sylfaen" w:hAnsi="Sylfaen"/>
          <w:sz w:val="22"/>
          <w:szCs w:val="22"/>
        </w:rPr>
        <w:t xml:space="preserve"> </w:t>
      </w:r>
      <w:r w:rsidR="0051598A" w:rsidRPr="00210C96">
        <w:rPr>
          <w:rFonts w:ascii="Sylfaen" w:hAnsi="Sylfaen"/>
          <w:i/>
          <w:sz w:val="22"/>
          <w:szCs w:val="22"/>
        </w:rPr>
        <w:t>tout court</w:t>
      </w:r>
      <w:r w:rsidR="0051598A" w:rsidRPr="00210C96">
        <w:rPr>
          <w:rFonts w:ascii="Sylfaen" w:hAnsi="Sylfaen"/>
          <w:sz w:val="22"/>
          <w:szCs w:val="22"/>
        </w:rPr>
        <w:t xml:space="preserve"> of any theory, by using relative judgements the community of inquiry </w:t>
      </w:r>
      <w:r w:rsidR="009002A8">
        <w:rPr>
          <w:rFonts w:ascii="Sylfaen" w:hAnsi="Sylfaen"/>
          <w:sz w:val="22"/>
          <w:szCs w:val="22"/>
        </w:rPr>
        <w:t>may inch</w:t>
      </w:r>
      <w:r w:rsidR="0051598A" w:rsidRPr="00210C96">
        <w:rPr>
          <w:rFonts w:ascii="Sylfaen" w:hAnsi="Sylfaen"/>
          <w:sz w:val="22"/>
          <w:szCs w:val="22"/>
        </w:rPr>
        <w:t xml:space="preserve">, generation by generation, ever closer to the truth. </w:t>
      </w:r>
    </w:p>
    <w:p w:rsidR="0051598A" w:rsidRPr="00236212" w:rsidRDefault="0051598A" w:rsidP="00EE3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sidRPr="00210C96">
        <w:rPr>
          <w:rFonts w:ascii="Sylfaen" w:hAnsi="Sylfaen"/>
          <w:sz w:val="22"/>
          <w:szCs w:val="22"/>
        </w:rPr>
        <w:t xml:space="preserve">   </w:t>
      </w:r>
      <w:r w:rsidR="009002A8">
        <w:rPr>
          <w:rFonts w:ascii="Sylfaen" w:hAnsi="Sylfaen"/>
          <w:sz w:val="22"/>
          <w:szCs w:val="22"/>
        </w:rPr>
        <w:t xml:space="preserve">  It might be objected that</w:t>
      </w:r>
      <w:r w:rsidRPr="00210C96">
        <w:rPr>
          <w:rFonts w:ascii="Sylfaen" w:hAnsi="Sylfaen"/>
          <w:sz w:val="22"/>
          <w:szCs w:val="22"/>
        </w:rPr>
        <w:t xml:space="preserve"> the new hypothesis which makes </w:t>
      </w:r>
      <w:r w:rsidR="00F60111">
        <w:rPr>
          <w:rFonts w:ascii="Sylfaen" w:hAnsi="Sylfaen"/>
          <w:sz w:val="22"/>
          <w:szCs w:val="22"/>
        </w:rPr>
        <w:t>new true predictions</w:t>
      </w:r>
      <w:r w:rsidRPr="00210C96">
        <w:rPr>
          <w:rFonts w:ascii="Sylfaen" w:hAnsi="Sylfaen"/>
          <w:sz w:val="22"/>
          <w:szCs w:val="22"/>
        </w:rPr>
        <w:t xml:space="preserve"> may </w:t>
      </w:r>
      <w:r w:rsidR="00151563">
        <w:rPr>
          <w:rFonts w:ascii="Sylfaen" w:hAnsi="Sylfaen"/>
          <w:sz w:val="22"/>
          <w:szCs w:val="22"/>
        </w:rPr>
        <w:t xml:space="preserve">also </w:t>
      </w:r>
      <w:r w:rsidRPr="00210C96">
        <w:rPr>
          <w:rFonts w:ascii="Sylfaen" w:hAnsi="Sylfaen"/>
          <w:sz w:val="22"/>
          <w:szCs w:val="22"/>
        </w:rPr>
        <w:t>mak</w:t>
      </w:r>
      <w:r w:rsidR="00151563">
        <w:rPr>
          <w:rFonts w:ascii="Sylfaen" w:hAnsi="Sylfaen"/>
          <w:sz w:val="22"/>
          <w:szCs w:val="22"/>
        </w:rPr>
        <w:t>e many false predictions</w:t>
      </w:r>
      <w:r w:rsidR="0002425F">
        <w:rPr>
          <w:rFonts w:ascii="Sylfaen" w:hAnsi="Sylfaen"/>
          <w:sz w:val="22"/>
          <w:szCs w:val="22"/>
        </w:rPr>
        <w:t>.</w:t>
      </w:r>
      <w:r w:rsidR="00247D07">
        <w:rPr>
          <w:rFonts w:ascii="Sylfaen" w:hAnsi="Sylfaen"/>
          <w:sz w:val="22"/>
          <w:szCs w:val="22"/>
        </w:rPr>
        <w:t xml:space="preserve"> Yet what is lost pragmatically </w:t>
      </w:r>
      <w:r w:rsidRPr="00210C96">
        <w:rPr>
          <w:rFonts w:ascii="Sylfaen" w:hAnsi="Sylfaen"/>
          <w:sz w:val="22"/>
          <w:szCs w:val="22"/>
        </w:rPr>
        <w:t xml:space="preserve">by saying that the amended theory, despite its false predictions, is </w:t>
      </w:r>
      <w:r w:rsidRPr="00210C96">
        <w:rPr>
          <w:rFonts w:ascii="Sylfaen" w:hAnsi="Sylfaen"/>
          <w:i/>
          <w:sz w:val="22"/>
          <w:szCs w:val="22"/>
        </w:rPr>
        <w:t xml:space="preserve">not </w:t>
      </w:r>
      <w:r w:rsidRPr="00210C96">
        <w:rPr>
          <w:rFonts w:ascii="Sylfaen" w:hAnsi="Sylfaen"/>
          <w:sz w:val="22"/>
          <w:szCs w:val="22"/>
        </w:rPr>
        <w:t xml:space="preserve">nearer to the truth? It might be argued that a new hypothesis is nearer to the truth than its rivals only if it makes </w:t>
      </w:r>
      <w:r w:rsidRPr="00210C96">
        <w:rPr>
          <w:rFonts w:ascii="Sylfaen" w:hAnsi="Sylfaen"/>
          <w:i/>
          <w:sz w:val="22"/>
          <w:szCs w:val="22"/>
        </w:rPr>
        <w:t>more</w:t>
      </w:r>
      <w:r w:rsidRPr="00210C96">
        <w:rPr>
          <w:rFonts w:ascii="Sylfaen" w:hAnsi="Sylfaen"/>
          <w:sz w:val="22"/>
          <w:szCs w:val="22"/>
        </w:rPr>
        <w:t xml:space="preserve"> true new predictions than false new predictions. However, </w:t>
      </w:r>
      <w:r w:rsidR="00CB6885">
        <w:rPr>
          <w:rFonts w:ascii="Sylfaen" w:hAnsi="Sylfaen"/>
          <w:sz w:val="22"/>
          <w:szCs w:val="22"/>
        </w:rPr>
        <w:t>this would seem to require that propositions be counted so that such ratios</w:t>
      </w:r>
      <w:r w:rsidRPr="00210C96">
        <w:rPr>
          <w:rFonts w:ascii="Sylfaen" w:hAnsi="Sylfaen"/>
          <w:sz w:val="22"/>
          <w:szCs w:val="22"/>
        </w:rPr>
        <w:t xml:space="preserve"> might be calculated.</w:t>
      </w:r>
      <w:r w:rsidR="00CB6885">
        <w:rPr>
          <w:rFonts w:ascii="Sylfaen" w:hAnsi="Sylfaen"/>
          <w:sz w:val="22"/>
          <w:szCs w:val="22"/>
        </w:rPr>
        <w:t xml:space="preserve"> </w:t>
      </w:r>
      <w:r w:rsidR="00CB6885" w:rsidRPr="00236212">
        <w:rPr>
          <w:rFonts w:ascii="Sylfaen" w:hAnsi="Sylfaen"/>
          <w:sz w:val="22"/>
          <w:szCs w:val="22"/>
        </w:rPr>
        <w:t>Peirce suggests that this makes no sense</w:t>
      </w:r>
      <w:r w:rsidR="009B7D37" w:rsidRPr="00236212">
        <w:rPr>
          <w:rFonts w:ascii="Sylfaen" w:hAnsi="Sylfaen"/>
          <w:sz w:val="22"/>
          <w:szCs w:val="22"/>
        </w:rPr>
        <w:t xml:space="preserve"> (</w:t>
      </w:r>
      <w:r w:rsidR="00236212" w:rsidRPr="00236212">
        <w:rPr>
          <w:rFonts w:ascii="Sylfaen" w:hAnsi="Sylfaen"/>
          <w:sz w:val="22"/>
          <w:szCs w:val="22"/>
        </w:rPr>
        <w:t xml:space="preserve">e.g. at </w:t>
      </w:r>
      <w:r w:rsidR="009B7D37" w:rsidRPr="00236212">
        <w:rPr>
          <w:rFonts w:ascii="Sylfaen" w:hAnsi="Sylfaen"/>
          <w:sz w:val="22"/>
          <w:szCs w:val="22"/>
        </w:rPr>
        <w:t>7.216</w:t>
      </w:r>
      <w:r w:rsidR="00236212" w:rsidRPr="00236212">
        <w:rPr>
          <w:rFonts w:ascii="Sylfaen" w:hAnsi="Sylfaen"/>
          <w:sz w:val="22"/>
          <w:szCs w:val="22"/>
        </w:rPr>
        <w:t xml:space="preserve"> he states, ““Predictions are not units; for they may be more or less detailed</w:t>
      </w:r>
      <w:r w:rsidR="00236212">
        <w:rPr>
          <w:rFonts w:ascii="Sylfaen" w:hAnsi="Sylfaen"/>
          <w:sz w:val="22"/>
          <w:szCs w:val="22"/>
        </w:rPr>
        <w:t>...</w:t>
      </w:r>
      <w:r w:rsidR="00236212" w:rsidRPr="00236212">
        <w:rPr>
          <w:rFonts w:ascii="Sylfaen" w:hAnsi="Sylfaen"/>
          <w:sz w:val="22"/>
          <w:szCs w:val="22"/>
        </w:rPr>
        <w:t>”</w:t>
      </w:r>
      <w:r w:rsidR="009B7D37" w:rsidRPr="00236212">
        <w:rPr>
          <w:rFonts w:ascii="Sylfaen" w:hAnsi="Sylfaen"/>
          <w:sz w:val="22"/>
          <w:szCs w:val="22"/>
        </w:rPr>
        <w:t>)</w:t>
      </w:r>
      <w:r w:rsidR="00236212" w:rsidRPr="00236212">
        <w:rPr>
          <w:rFonts w:ascii="Sylfaen" w:hAnsi="Sylfaen"/>
          <w:sz w:val="22"/>
          <w:szCs w:val="22"/>
        </w:rPr>
        <w:t>.</w:t>
      </w:r>
    </w:p>
    <w:p w:rsidR="0051598A" w:rsidRPr="00630A10" w:rsidRDefault="0051598A" w:rsidP="00EE3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sidRPr="00210C96">
        <w:rPr>
          <w:rFonts w:ascii="Sylfaen" w:hAnsi="Sylfaen"/>
          <w:sz w:val="22"/>
          <w:szCs w:val="22"/>
        </w:rPr>
        <w:t xml:space="preserve">     Consider the Copernican hypothesis that the Earth revolves</w:t>
      </w:r>
      <w:r w:rsidR="00CA4A92">
        <w:rPr>
          <w:rFonts w:ascii="Sylfaen" w:hAnsi="Sylfaen"/>
          <w:sz w:val="22"/>
          <w:szCs w:val="22"/>
        </w:rPr>
        <w:t xml:space="preserve"> around the sun. A</w:t>
      </w:r>
      <w:r w:rsidR="00CA4A92" w:rsidRPr="00210C96">
        <w:rPr>
          <w:rFonts w:ascii="Sylfaen" w:hAnsi="Sylfaen"/>
          <w:sz w:val="22"/>
          <w:szCs w:val="22"/>
        </w:rPr>
        <w:t>gainst the background science of the day</w:t>
      </w:r>
      <w:r w:rsidRPr="00210C96">
        <w:rPr>
          <w:rFonts w:ascii="Sylfaen" w:hAnsi="Sylfaen"/>
          <w:sz w:val="22"/>
          <w:szCs w:val="22"/>
        </w:rPr>
        <w:t xml:space="preserve"> </w:t>
      </w:r>
      <w:r w:rsidR="0002425F">
        <w:rPr>
          <w:rFonts w:ascii="Sylfaen" w:hAnsi="Sylfaen"/>
          <w:sz w:val="22"/>
          <w:szCs w:val="22"/>
        </w:rPr>
        <w:t>it</w:t>
      </w:r>
      <w:r w:rsidRPr="00210C96">
        <w:rPr>
          <w:rFonts w:ascii="Sylfaen" w:hAnsi="Sylfaen"/>
          <w:sz w:val="22"/>
          <w:szCs w:val="22"/>
        </w:rPr>
        <w:t xml:space="preserve"> made</w:t>
      </w:r>
      <w:r w:rsidR="00CA4A92">
        <w:rPr>
          <w:rFonts w:ascii="Sylfaen" w:hAnsi="Sylfaen"/>
          <w:sz w:val="22"/>
          <w:szCs w:val="22"/>
        </w:rPr>
        <w:t xml:space="preserve"> many false predictions </w:t>
      </w:r>
      <w:r w:rsidR="00CA4A92">
        <w:rPr>
          <w:rFonts w:ascii="Sylfaen" w:hAnsi="Sylfaen"/>
          <w:sz w:val="22"/>
          <w:szCs w:val="22"/>
        </w:rPr>
        <w:sym w:font="Symbol" w:char="F02D"/>
      </w:r>
      <w:r w:rsidR="00CA4A92">
        <w:rPr>
          <w:rFonts w:ascii="Sylfaen" w:hAnsi="Sylfaen"/>
          <w:sz w:val="22"/>
          <w:szCs w:val="22"/>
        </w:rPr>
        <w:t xml:space="preserve"> for instance,</w:t>
      </w:r>
      <w:r w:rsidRPr="00210C96">
        <w:rPr>
          <w:rFonts w:ascii="Sylfaen" w:hAnsi="Sylfaen"/>
          <w:sz w:val="22"/>
          <w:szCs w:val="22"/>
        </w:rPr>
        <w:t xml:space="preserve"> that Mercury and Venus should change size appreciabl</w:t>
      </w:r>
      <w:r w:rsidR="005E3F61">
        <w:rPr>
          <w:rFonts w:ascii="Sylfaen" w:hAnsi="Sylfaen"/>
          <w:sz w:val="22"/>
          <w:szCs w:val="22"/>
        </w:rPr>
        <w:t>y during</w:t>
      </w:r>
      <w:r w:rsidR="0002425F">
        <w:rPr>
          <w:rFonts w:ascii="Sylfaen" w:hAnsi="Sylfaen"/>
          <w:sz w:val="22"/>
          <w:szCs w:val="22"/>
        </w:rPr>
        <w:t xml:space="preserve"> the year</w:t>
      </w:r>
      <w:r w:rsidR="007D5075">
        <w:rPr>
          <w:rFonts w:ascii="Sylfaen" w:hAnsi="Sylfaen"/>
          <w:sz w:val="22"/>
          <w:szCs w:val="22"/>
        </w:rPr>
        <w:t xml:space="preserve">. </w:t>
      </w:r>
      <w:r w:rsidR="009002A8">
        <w:rPr>
          <w:rFonts w:ascii="Sylfaen" w:hAnsi="Sylfaen"/>
          <w:sz w:val="22"/>
          <w:szCs w:val="22"/>
        </w:rPr>
        <w:t>Nevertheless</w:t>
      </w:r>
      <w:r w:rsidR="005E3F61">
        <w:rPr>
          <w:rFonts w:ascii="Sylfaen" w:hAnsi="Sylfaen"/>
          <w:sz w:val="22"/>
          <w:szCs w:val="22"/>
        </w:rPr>
        <w:t xml:space="preserve"> it</w:t>
      </w:r>
      <w:r w:rsidRPr="00210C96">
        <w:rPr>
          <w:rFonts w:ascii="Sylfaen" w:hAnsi="Sylfaen"/>
          <w:sz w:val="22"/>
          <w:szCs w:val="22"/>
        </w:rPr>
        <w:t xml:space="preserve"> was accepted by a growing number</w:t>
      </w:r>
      <w:r w:rsidR="00AB5912">
        <w:rPr>
          <w:rFonts w:ascii="Sylfaen" w:hAnsi="Sylfaen"/>
          <w:sz w:val="22"/>
          <w:szCs w:val="22"/>
        </w:rPr>
        <w:t xml:space="preserve"> of scientists</w:t>
      </w:r>
      <w:r w:rsidR="0062085A">
        <w:rPr>
          <w:rFonts w:ascii="Sylfaen" w:hAnsi="Sylfaen"/>
          <w:sz w:val="22"/>
          <w:szCs w:val="22"/>
        </w:rPr>
        <w:t xml:space="preserve"> in the 1500s</w:t>
      </w:r>
      <w:r w:rsidRPr="00210C96">
        <w:rPr>
          <w:rFonts w:ascii="Sylfaen" w:hAnsi="Sylfaen"/>
          <w:sz w:val="22"/>
          <w:szCs w:val="22"/>
        </w:rPr>
        <w:t>, despite its false predictions, because the true predictions it did make were so novel and suggestive. E</w:t>
      </w:r>
      <w:r w:rsidR="000D5BA1">
        <w:rPr>
          <w:rFonts w:ascii="Sylfaen" w:hAnsi="Sylfaen"/>
          <w:sz w:val="22"/>
          <w:szCs w:val="22"/>
        </w:rPr>
        <w:t>ventually</w:t>
      </w:r>
      <w:r w:rsidR="00234A56">
        <w:rPr>
          <w:rFonts w:ascii="Sylfaen" w:hAnsi="Sylfaen"/>
          <w:sz w:val="22"/>
          <w:szCs w:val="22"/>
        </w:rPr>
        <w:t xml:space="preserve"> the false predictions</w:t>
      </w:r>
      <w:r w:rsidRPr="00210C96">
        <w:rPr>
          <w:rFonts w:ascii="Sylfaen" w:hAnsi="Sylfaen"/>
          <w:sz w:val="22"/>
          <w:szCs w:val="22"/>
        </w:rPr>
        <w:t xml:space="preserve"> </w:t>
      </w:r>
      <w:r w:rsidR="00B647DE">
        <w:rPr>
          <w:rFonts w:ascii="Sylfaen" w:hAnsi="Sylfaen"/>
          <w:sz w:val="22"/>
          <w:szCs w:val="22"/>
        </w:rPr>
        <w:t xml:space="preserve">were </w:t>
      </w:r>
      <w:r w:rsidR="00AB5912">
        <w:rPr>
          <w:rFonts w:ascii="Sylfaen" w:hAnsi="Sylfaen"/>
          <w:sz w:val="22"/>
          <w:szCs w:val="22"/>
        </w:rPr>
        <w:t>remove</w:t>
      </w:r>
      <w:r w:rsidR="00151563">
        <w:rPr>
          <w:rFonts w:ascii="Sylfaen" w:hAnsi="Sylfaen"/>
          <w:sz w:val="22"/>
          <w:szCs w:val="22"/>
        </w:rPr>
        <w:t xml:space="preserve">d thanks to </w:t>
      </w:r>
      <w:proofErr w:type="spellStart"/>
      <w:r w:rsidR="009002A8">
        <w:rPr>
          <w:rFonts w:ascii="Sylfaen" w:hAnsi="Sylfaen"/>
          <w:sz w:val="22"/>
          <w:szCs w:val="22"/>
        </w:rPr>
        <w:t>futher</w:t>
      </w:r>
      <w:proofErr w:type="spellEnd"/>
      <w:r w:rsidR="009002A8">
        <w:rPr>
          <w:rFonts w:ascii="Sylfaen" w:hAnsi="Sylfaen"/>
          <w:sz w:val="22"/>
          <w:szCs w:val="22"/>
        </w:rPr>
        <w:t xml:space="preserve"> </w:t>
      </w:r>
      <w:r w:rsidR="00151563">
        <w:rPr>
          <w:rFonts w:ascii="Sylfaen" w:hAnsi="Sylfaen"/>
          <w:sz w:val="22"/>
          <w:szCs w:val="22"/>
        </w:rPr>
        <w:t>advances by</w:t>
      </w:r>
      <w:r w:rsidRPr="00210C96">
        <w:rPr>
          <w:rFonts w:ascii="Sylfaen" w:hAnsi="Sylfaen"/>
          <w:sz w:val="22"/>
          <w:szCs w:val="22"/>
        </w:rPr>
        <w:t xml:space="preserve"> Galile</w:t>
      </w:r>
      <w:r w:rsidR="000D5BA1">
        <w:rPr>
          <w:rFonts w:ascii="Sylfaen" w:hAnsi="Sylfaen"/>
          <w:sz w:val="22"/>
          <w:szCs w:val="22"/>
        </w:rPr>
        <w:t>o and Kepler</w:t>
      </w:r>
      <w:r w:rsidRPr="00210C96">
        <w:rPr>
          <w:rFonts w:ascii="Sylfaen" w:hAnsi="Sylfaen"/>
          <w:sz w:val="22"/>
          <w:szCs w:val="22"/>
        </w:rPr>
        <w:t>.</w:t>
      </w:r>
      <w:r w:rsidR="009B7D37">
        <w:rPr>
          <w:rFonts w:ascii="Sylfaen" w:hAnsi="Sylfaen"/>
          <w:sz w:val="22"/>
          <w:szCs w:val="22"/>
        </w:rPr>
        <w:t xml:space="preserve"> </w:t>
      </w:r>
      <w:r w:rsidRPr="00210C96">
        <w:rPr>
          <w:rFonts w:ascii="Sylfaen" w:hAnsi="Sylfaen"/>
          <w:sz w:val="22"/>
          <w:szCs w:val="22"/>
        </w:rPr>
        <w:t>Genuinely new true predictions are a major scie</w:t>
      </w:r>
      <w:r w:rsidR="009B7D37">
        <w:rPr>
          <w:rFonts w:ascii="Sylfaen" w:hAnsi="Sylfaen"/>
          <w:sz w:val="22"/>
          <w:szCs w:val="22"/>
        </w:rPr>
        <w:t>ntific achievement. S</w:t>
      </w:r>
      <w:r w:rsidRPr="00210C96">
        <w:rPr>
          <w:rFonts w:ascii="Sylfaen" w:hAnsi="Sylfaen"/>
          <w:sz w:val="22"/>
          <w:szCs w:val="22"/>
        </w:rPr>
        <w:t>c</w:t>
      </w:r>
      <w:r w:rsidR="009B7D37">
        <w:rPr>
          <w:rFonts w:ascii="Sylfaen" w:hAnsi="Sylfaen"/>
          <w:sz w:val="22"/>
          <w:szCs w:val="22"/>
        </w:rPr>
        <w:t>ientists who</w:t>
      </w:r>
      <w:r w:rsidR="002757A6">
        <w:rPr>
          <w:rFonts w:ascii="Sylfaen" w:hAnsi="Sylfaen"/>
          <w:sz w:val="22"/>
          <w:szCs w:val="22"/>
        </w:rPr>
        <w:t xml:space="preserve"> make them</w:t>
      </w:r>
      <w:r w:rsidRPr="00210C96">
        <w:rPr>
          <w:rFonts w:ascii="Sylfaen" w:hAnsi="Sylfaen"/>
          <w:sz w:val="22"/>
          <w:szCs w:val="22"/>
        </w:rPr>
        <w:t xml:space="preserve"> obviously have </w:t>
      </w:r>
      <w:r w:rsidRPr="00210C96">
        <w:rPr>
          <w:rFonts w:ascii="Sylfaen" w:hAnsi="Sylfaen"/>
          <w:i/>
          <w:sz w:val="22"/>
          <w:szCs w:val="22"/>
        </w:rPr>
        <w:t xml:space="preserve">some </w:t>
      </w:r>
      <w:r w:rsidRPr="00210C96">
        <w:rPr>
          <w:rFonts w:ascii="Sylfaen" w:hAnsi="Sylfaen"/>
          <w:sz w:val="22"/>
          <w:szCs w:val="22"/>
        </w:rPr>
        <w:t xml:space="preserve">greater understanding, and can only trust </w:t>
      </w:r>
      <w:r w:rsidR="00C71617">
        <w:rPr>
          <w:rFonts w:ascii="Sylfaen" w:hAnsi="Sylfaen"/>
          <w:sz w:val="22"/>
          <w:szCs w:val="22"/>
        </w:rPr>
        <w:t>that any false predictions</w:t>
      </w:r>
      <w:r w:rsidR="005C1125">
        <w:rPr>
          <w:rFonts w:ascii="Sylfaen" w:hAnsi="Sylfaen"/>
          <w:sz w:val="22"/>
          <w:szCs w:val="22"/>
        </w:rPr>
        <w:t xml:space="preserve"> their</w:t>
      </w:r>
      <w:r w:rsidRPr="00210C96">
        <w:rPr>
          <w:rFonts w:ascii="Sylfaen" w:hAnsi="Sylfaen"/>
          <w:sz w:val="22"/>
          <w:szCs w:val="22"/>
        </w:rPr>
        <w:t xml:space="preserve"> new hyp</w:t>
      </w:r>
      <w:r w:rsidR="00B10577">
        <w:rPr>
          <w:rFonts w:ascii="Sylfaen" w:hAnsi="Sylfaen"/>
          <w:sz w:val="22"/>
          <w:szCs w:val="22"/>
        </w:rPr>
        <w:t>othesis makes will be resolved</w:t>
      </w:r>
      <w:r w:rsidRPr="00210C96">
        <w:rPr>
          <w:rFonts w:ascii="Sylfaen" w:hAnsi="Sylfaen"/>
          <w:sz w:val="22"/>
          <w:szCs w:val="22"/>
        </w:rPr>
        <w:t xml:space="preserve"> by future inquiry. To embr</w:t>
      </w:r>
      <w:r w:rsidR="002757A6">
        <w:rPr>
          <w:rFonts w:ascii="Sylfaen" w:hAnsi="Sylfaen"/>
          <w:sz w:val="22"/>
          <w:szCs w:val="22"/>
        </w:rPr>
        <w:t>ace Peirce’s view of truth</w:t>
      </w:r>
      <w:r w:rsidRPr="00210C96">
        <w:rPr>
          <w:rFonts w:ascii="Sylfaen" w:hAnsi="Sylfaen"/>
          <w:sz w:val="22"/>
          <w:szCs w:val="22"/>
        </w:rPr>
        <w:t xml:space="preserve"> is just to say that we </w:t>
      </w:r>
      <w:r w:rsidRPr="00210C96">
        <w:rPr>
          <w:rFonts w:ascii="Sylfaen" w:hAnsi="Sylfaen"/>
          <w:i/>
          <w:sz w:val="22"/>
          <w:szCs w:val="22"/>
        </w:rPr>
        <w:t xml:space="preserve">cannot </w:t>
      </w:r>
      <w:r w:rsidRPr="00210C96">
        <w:rPr>
          <w:rFonts w:ascii="Sylfaen" w:hAnsi="Sylfaen"/>
          <w:sz w:val="22"/>
          <w:szCs w:val="22"/>
        </w:rPr>
        <w:t>diverge from the truth indefinitely whilst continuing to increase in predictive power. Thus the concept of one hypothesis being nearer to the truth</w:t>
      </w:r>
      <w:r w:rsidR="009002A8">
        <w:rPr>
          <w:rFonts w:ascii="Sylfaen" w:hAnsi="Sylfaen"/>
          <w:sz w:val="22"/>
          <w:szCs w:val="22"/>
        </w:rPr>
        <w:t xml:space="preserve"> than another</w:t>
      </w:r>
      <w:r w:rsidRPr="00210C96">
        <w:rPr>
          <w:rFonts w:ascii="Sylfaen" w:hAnsi="Sylfaen"/>
          <w:sz w:val="22"/>
          <w:szCs w:val="22"/>
        </w:rPr>
        <w:t xml:space="preserve"> </w:t>
      </w:r>
      <w:r w:rsidRPr="00210C96">
        <w:rPr>
          <w:rFonts w:ascii="Sylfaen" w:hAnsi="Sylfaen"/>
          <w:i/>
          <w:sz w:val="22"/>
          <w:szCs w:val="22"/>
        </w:rPr>
        <w:t>can</w:t>
      </w:r>
      <w:r w:rsidRPr="00210C96">
        <w:rPr>
          <w:rFonts w:ascii="Sylfaen" w:hAnsi="Sylfaen"/>
          <w:sz w:val="22"/>
          <w:szCs w:val="22"/>
        </w:rPr>
        <w:t xml:space="preserve"> be spelled out in terms of the (pragmatically clear) concept of new predictive power, rather than in terms of the (pragmatically unclear) concept of making </w:t>
      </w:r>
      <w:proofErr w:type="gramStart"/>
      <w:r w:rsidRPr="00210C96">
        <w:rPr>
          <w:rFonts w:ascii="Sylfaen" w:hAnsi="Sylfaen"/>
          <w:sz w:val="22"/>
          <w:szCs w:val="22"/>
        </w:rPr>
        <w:t>more true</w:t>
      </w:r>
      <w:proofErr w:type="gramEnd"/>
      <w:r w:rsidRPr="00210C96">
        <w:rPr>
          <w:rFonts w:ascii="Sylfaen" w:hAnsi="Sylfaen"/>
          <w:sz w:val="22"/>
          <w:szCs w:val="22"/>
        </w:rPr>
        <w:t xml:space="preserve"> than false predictions. </w:t>
      </w:r>
    </w:p>
    <w:p w:rsidR="0051598A" w:rsidRPr="00210C96" w:rsidRDefault="00630A10" w:rsidP="00443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Sylfaen" w:hAnsi="Sylfaen"/>
          <w:sz w:val="22"/>
          <w:szCs w:val="22"/>
        </w:rPr>
      </w:pPr>
      <w:r>
        <w:rPr>
          <w:rFonts w:ascii="Sylfaen" w:hAnsi="Sylfaen"/>
          <w:b/>
          <w:sz w:val="22"/>
          <w:szCs w:val="22"/>
        </w:rPr>
        <w:t xml:space="preserve">     </w:t>
      </w:r>
      <w:r w:rsidRPr="00630A10">
        <w:rPr>
          <w:rFonts w:ascii="Sylfaen" w:hAnsi="Sylfaen"/>
          <w:sz w:val="22"/>
          <w:szCs w:val="22"/>
        </w:rPr>
        <w:t>I will n</w:t>
      </w:r>
      <w:r w:rsidR="00A71623" w:rsidRPr="00630A10">
        <w:rPr>
          <w:rFonts w:ascii="Sylfaen" w:hAnsi="Sylfaen"/>
          <w:sz w:val="22"/>
          <w:szCs w:val="22"/>
        </w:rPr>
        <w:t xml:space="preserve">ow </w:t>
      </w:r>
      <w:r w:rsidRPr="00630A10">
        <w:rPr>
          <w:rFonts w:ascii="Sylfaen" w:hAnsi="Sylfaen"/>
          <w:sz w:val="22"/>
          <w:szCs w:val="22"/>
        </w:rPr>
        <w:t xml:space="preserve">consider </w:t>
      </w:r>
      <w:r w:rsidR="00A71623" w:rsidRPr="00630A10">
        <w:rPr>
          <w:rFonts w:ascii="Sylfaen" w:hAnsi="Sylfaen"/>
          <w:sz w:val="22"/>
          <w:szCs w:val="22"/>
        </w:rPr>
        <w:t>two objecti</w:t>
      </w:r>
      <w:r w:rsidRPr="00630A10">
        <w:rPr>
          <w:rFonts w:ascii="Sylfaen" w:hAnsi="Sylfaen"/>
          <w:sz w:val="22"/>
          <w:szCs w:val="22"/>
        </w:rPr>
        <w:t>ons to Peirce’s limit concept of truth: o</w:t>
      </w:r>
      <w:r w:rsidR="00A71623" w:rsidRPr="00630A10">
        <w:rPr>
          <w:rFonts w:ascii="Sylfaen" w:hAnsi="Sylfaen"/>
          <w:sz w:val="22"/>
          <w:szCs w:val="22"/>
        </w:rPr>
        <w:t xml:space="preserve">ne </w:t>
      </w:r>
      <w:r w:rsidRPr="00630A10">
        <w:rPr>
          <w:rFonts w:ascii="Sylfaen" w:hAnsi="Sylfaen"/>
          <w:sz w:val="22"/>
          <w:szCs w:val="22"/>
        </w:rPr>
        <w:t>from pragmatist-inclined philosophers t</w:t>
      </w:r>
      <w:r w:rsidR="00B039D5">
        <w:rPr>
          <w:rFonts w:ascii="Sylfaen" w:hAnsi="Sylfaen"/>
          <w:sz w:val="22"/>
          <w:szCs w:val="22"/>
        </w:rPr>
        <w:t>hat it is unjustifiably realist</w:t>
      </w:r>
      <w:r w:rsidRPr="00630A10">
        <w:rPr>
          <w:rFonts w:ascii="Sylfaen" w:hAnsi="Sylfaen"/>
          <w:sz w:val="22"/>
          <w:szCs w:val="22"/>
        </w:rPr>
        <w:t xml:space="preserve"> and</w:t>
      </w:r>
      <w:r w:rsidR="005C1125">
        <w:rPr>
          <w:rFonts w:ascii="Sylfaen" w:hAnsi="Sylfaen"/>
          <w:sz w:val="22"/>
          <w:szCs w:val="22"/>
        </w:rPr>
        <w:t xml:space="preserve">, </w:t>
      </w:r>
      <w:r>
        <w:rPr>
          <w:rFonts w:ascii="Sylfaen" w:hAnsi="Sylfaen"/>
          <w:sz w:val="22"/>
          <w:szCs w:val="22"/>
        </w:rPr>
        <w:t>ironically,</w:t>
      </w:r>
      <w:r w:rsidRPr="00630A10">
        <w:rPr>
          <w:rFonts w:ascii="Sylfaen" w:hAnsi="Sylfaen"/>
          <w:sz w:val="22"/>
          <w:szCs w:val="22"/>
        </w:rPr>
        <w:t xml:space="preserve"> another from</w:t>
      </w:r>
      <w:r w:rsidR="00A71623" w:rsidRPr="00630A10">
        <w:rPr>
          <w:rFonts w:ascii="Sylfaen" w:hAnsi="Sylfaen"/>
          <w:sz w:val="22"/>
          <w:szCs w:val="22"/>
        </w:rPr>
        <w:t xml:space="preserve"> meta</w:t>
      </w:r>
      <w:r>
        <w:rPr>
          <w:rFonts w:ascii="Sylfaen" w:hAnsi="Sylfaen"/>
          <w:sz w:val="22"/>
          <w:szCs w:val="22"/>
        </w:rPr>
        <w:t>physical realists that it is insufficiently mind-independe</w:t>
      </w:r>
      <w:r w:rsidR="00F840B3">
        <w:rPr>
          <w:rFonts w:ascii="Sylfaen" w:hAnsi="Sylfaen"/>
          <w:sz w:val="22"/>
          <w:szCs w:val="22"/>
        </w:rPr>
        <w:t>nt</w:t>
      </w:r>
      <w:r>
        <w:rPr>
          <w:rFonts w:ascii="Sylfaen" w:hAnsi="Sylfaen"/>
          <w:sz w:val="22"/>
          <w:szCs w:val="22"/>
        </w:rPr>
        <w:t xml:space="preserve"> to call itself </w:t>
      </w:r>
      <w:proofErr w:type="gramStart"/>
      <w:r>
        <w:rPr>
          <w:rFonts w:ascii="Sylfaen" w:hAnsi="Sylfaen"/>
          <w:sz w:val="22"/>
          <w:szCs w:val="22"/>
        </w:rPr>
        <w:t>a</w:t>
      </w:r>
      <w:r w:rsidR="00A71623" w:rsidRPr="00630A10">
        <w:rPr>
          <w:rFonts w:ascii="Sylfaen" w:hAnsi="Sylfaen"/>
          <w:sz w:val="22"/>
          <w:szCs w:val="22"/>
        </w:rPr>
        <w:t xml:space="preserve"> re</w:t>
      </w:r>
      <w:r>
        <w:rPr>
          <w:rFonts w:ascii="Sylfaen" w:hAnsi="Sylfaen"/>
          <w:sz w:val="22"/>
          <w:szCs w:val="22"/>
        </w:rPr>
        <w:t>alism</w:t>
      </w:r>
      <w:proofErr w:type="gramEnd"/>
      <w:r>
        <w:rPr>
          <w:rFonts w:ascii="Sylfaen" w:hAnsi="Sylfaen"/>
          <w:sz w:val="22"/>
          <w:szCs w:val="22"/>
        </w:rPr>
        <w:t xml:space="preserve"> at all</w:t>
      </w:r>
      <w:r w:rsidRPr="00630A10">
        <w:rPr>
          <w:rFonts w:ascii="Sylfaen" w:hAnsi="Sylfaen"/>
          <w:sz w:val="22"/>
          <w:szCs w:val="22"/>
        </w:rPr>
        <w:t xml:space="preserve">. </w:t>
      </w:r>
    </w:p>
    <w:p w:rsidR="0051598A" w:rsidRPr="00210C96" w:rsidRDefault="00DB203A" w:rsidP="00422680">
      <w:pPr>
        <w:pStyle w:val="Heading2"/>
        <w:spacing w:line="360" w:lineRule="auto"/>
        <w:jc w:val="center"/>
        <w:rPr>
          <w:rFonts w:ascii="Sylfaen" w:hAnsi="Sylfaen"/>
          <w:sz w:val="22"/>
          <w:szCs w:val="22"/>
        </w:rPr>
      </w:pPr>
      <w:bookmarkStart w:id="26" w:name="_Toc453092196"/>
      <w:bookmarkStart w:id="27" w:name="_Toc453092899"/>
      <w:bookmarkStart w:id="28" w:name="_Toc453575142"/>
      <w:bookmarkStart w:id="29" w:name="_Toc453575842"/>
      <w:bookmarkStart w:id="30" w:name="_Toc454898597"/>
      <w:bookmarkStart w:id="31" w:name="_Toc456716574"/>
      <w:bookmarkStart w:id="32" w:name="_Toc457072410"/>
      <w:bookmarkStart w:id="33" w:name="_Toc457369880"/>
      <w:bookmarkStart w:id="34" w:name="_Toc457389076"/>
      <w:r w:rsidRPr="00210C96">
        <w:rPr>
          <w:rFonts w:ascii="Sylfaen" w:hAnsi="Sylfaen"/>
          <w:sz w:val="22"/>
          <w:szCs w:val="22"/>
        </w:rPr>
        <w:t xml:space="preserve">4 </w:t>
      </w:r>
      <w:bookmarkEnd w:id="26"/>
      <w:bookmarkEnd w:id="27"/>
      <w:bookmarkEnd w:id="28"/>
      <w:bookmarkEnd w:id="29"/>
      <w:bookmarkEnd w:id="30"/>
      <w:bookmarkEnd w:id="31"/>
      <w:bookmarkEnd w:id="32"/>
      <w:bookmarkEnd w:id="33"/>
      <w:bookmarkEnd w:id="34"/>
      <w:r w:rsidR="00A71623">
        <w:rPr>
          <w:rFonts w:ascii="Sylfaen" w:hAnsi="Sylfaen"/>
          <w:sz w:val="22"/>
          <w:szCs w:val="22"/>
        </w:rPr>
        <w:t>Peirce’s</w:t>
      </w:r>
      <w:r w:rsidR="00F65EE3">
        <w:rPr>
          <w:rFonts w:ascii="Sylfaen" w:hAnsi="Sylfaen"/>
          <w:sz w:val="22"/>
          <w:szCs w:val="22"/>
        </w:rPr>
        <w:t xml:space="preserve"> Limit Concept Too Realist</w:t>
      </w:r>
    </w:p>
    <w:p w:rsidR="00EB1E9B" w:rsidRPr="00F65EE3" w:rsidRDefault="00F65EE3" w:rsidP="00422680">
      <w:pPr>
        <w:pStyle w:val="Heading3"/>
        <w:spacing w:after="0" w:line="360" w:lineRule="auto"/>
        <w:rPr>
          <w:rFonts w:ascii="Sylfaen" w:hAnsi="Sylfaen"/>
          <w:iCs/>
          <w:sz w:val="22"/>
          <w:szCs w:val="22"/>
        </w:rPr>
      </w:pPr>
      <w:bookmarkStart w:id="35" w:name="_Toc453092198"/>
      <w:bookmarkStart w:id="36" w:name="_Toc453092901"/>
      <w:bookmarkStart w:id="37" w:name="_Toc453575144"/>
      <w:bookmarkStart w:id="38" w:name="_Toc453575844"/>
      <w:bookmarkStart w:id="39" w:name="_Toc454898599"/>
      <w:bookmarkStart w:id="40" w:name="_Toc456716576"/>
      <w:bookmarkStart w:id="41" w:name="_Toc457072412"/>
      <w:bookmarkStart w:id="42" w:name="_Toc457369882"/>
      <w:bookmarkStart w:id="43" w:name="_Toc457389078"/>
      <w:r>
        <w:rPr>
          <w:rFonts w:ascii="Sylfaen" w:hAnsi="Sylfaen"/>
          <w:iCs/>
          <w:sz w:val="22"/>
          <w:szCs w:val="22"/>
        </w:rPr>
        <w:t xml:space="preserve">4.1 </w:t>
      </w:r>
      <w:proofErr w:type="gramStart"/>
      <w:r>
        <w:rPr>
          <w:rFonts w:ascii="Sylfaen" w:hAnsi="Sylfaen"/>
          <w:iCs/>
          <w:sz w:val="22"/>
          <w:szCs w:val="22"/>
        </w:rPr>
        <w:t>Convergence</w:t>
      </w:r>
      <w:r w:rsidR="00AC4FC0">
        <w:rPr>
          <w:rFonts w:ascii="Sylfaen" w:hAnsi="Sylfaen"/>
          <w:iCs/>
          <w:sz w:val="22"/>
          <w:szCs w:val="22"/>
        </w:rPr>
        <w:t xml:space="preserve"> ?</w:t>
      </w:r>
      <w:proofErr w:type="gramEnd"/>
    </w:p>
    <w:p w:rsidR="00422680" w:rsidRDefault="008858C4" w:rsidP="0062085A">
      <w:pPr>
        <w:overflowPunct/>
        <w:spacing w:line="360" w:lineRule="auto"/>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We have seen that </w:t>
      </w:r>
      <w:r w:rsidR="001A637F">
        <w:rPr>
          <w:rFonts w:ascii="Sylfaen" w:eastAsiaTheme="minorEastAsia" w:hAnsi="Sylfaen" w:cs="AGaramond-Regular"/>
          <w:sz w:val="22"/>
          <w:szCs w:val="22"/>
          <w:lang w:val="en-US" w:eastAsia="zh-CN"/>
        </w:rPr>
        <w:t>Peirce’s ac</w:t>
      </w:r>
      <w:r w:rsidR="00AC4FC0">
        <w:rPr>
          <w:rFonts w:ascii="Sylfaen" w:eastAsiaTheme="minorEastAsia" w:hAnsi="Sylfaen" w:cs="AGaramond-Regular"/>
          <w:sz w:val="22"/>
          <w:szCs w:val="22"/>
          <w:lang w:val="en-US" w:eastAsia="zh-CN"/>
        </w:rPr>
        <w:t>count of truth assumes</w:t>
      </w:r>
      <w:r w:rsidR="001A637F">
        <w:rPr>
          <w:rFonts w:ascii="Sylfaen" w:eastAsiaTheme="minorEastAsia" w:hAnsi="Sylfaen" w:cs="AGaramond-Regular"/>
          <w:sz w:val="22"/>
          <w:szCs w:val="22"/>
          <w:lang w:val="en-US" w:eastAsia="zh-CN"/>
        </w:rPr>
        <w:t xml:space="preserve"> tha</w:t>
      </w:r>
      <w:r>
        <w:rPr>
          <w:rFonts w:ascii="Sylfaen" w:eastAsiaTheme="minorEastAsia" w:hAnsi="Sylfaen" w:cs="AGaramond-Regular"/>
          <w:sz w:val="22"/>
          <w:szCs w:val="22"/>
          <w:lang w:val="en-US" w:eastAsia="zh-CN"/>
        </w:rPr>
        <w:t xml:space="preserve">t </w:t>
      </w:r>
      <w:r w:rsidR="00236212">
        <w:rPr>
          <w:rFonts w:ascii="Sylfaen" w:eastAsiaTheme="minorEastAsia" w:hAnsi="Sylfaen" w:cs="AGaramond-Regular"/>
          <w:sz w:val="22"/>
          <w:szCs w:val="22"/>
          <w:lang w:val="en-US" w:eastAsia="zh-CN"/>
        </w:rPr>
        <w:t xml:space="preserve">if inquiry </w:t>
      </w:r>
      <w:proofErr w:type="gramStart"/>
      <w:r w:rsidR="00236212">
        <w:rPr>
          <w:rFonts w:ascii="Sylfaen" w:eastAsiaTheme="minorEastAsia" w:hAnsi="Sylfaen" w:cs="AGaramond-Regular"/>
          <w:sz w:val="22"/>
          <w:szCs w:val="22"/>
          <w:lang w:val="en-US" w:eastAsia="zh-CN"/>
        </w:rPr>
        <w:t>proceeds</w:t>
      </w:r>
      <w:proofErr w:type="gramEnd"/>
      <w:r w:rsidR="00236212">
        <w:rPr>
          <w:rFonts w:ascii="Sylfaen" w:eastAsiaTheme="minorEastAsia" w:hAnsi="Sylfaen" w:cs="AGaramond-Regular"/>
          <w:sz w:val="22"/>
          <w:szCs w:val="22"/>
          <w:lang w:val="en-US" w:eastAsia="zh-CN"/>
        </w:rPr>
        <w:t xml:space="preserve"> long enough</w:t>
      </w:r>
      <w:r w:rsidR="0062085A">
        <w:rPr>
          <w:rFonts w:ascii="Sylfaen" w:eastAsiaTheme="minorEastAsia" w:hAnsi="Sylfaen" w:cs="AGaramond-Regular"/>
          <w:sz w:val="22"/>
          <w:szCs w:val="22"/>
          <w:lang w:val="en-US" w:eastAsia="zh-CN"/>
        </w:rPr>
        <w:t xml:space="preserve"> our </w:t>
      </w:r>
      <w:r>
        <w:rPr>
          <w:rFonts w:ascii="Sylfaen" w:eastAsiaTheme="minorEastAsia" w:hAnsi="Sylfaen" w:cs="AGaramond-Regular"/>
          <w:sz w:val="22"/>
          <w:szCs w:val="22"/>
          <w:lang w:val="en-US" w:eastAsia="zh-CN"/>
        </w:rPr>
        <w:t>belief will converge on a single answer to any given question.</w:t>
      </w:r>
      <w:r w:rsidR="00A35F89">
        <w:rPr>
          <w:rFonts w:ascii="Sylfaen" w:eastAsiaTheme="minorEastAsia" w:hAnsi="Sylfaen" w:cs="AGaramond-Regular"/>
          <w:sz w:val="22"/>
          <w:szCs w:val="22"/>
          <w:lang w:val="en-US" w:eastAsia="zh-CN"/>
        </w:rPr>
        <w:t xml:space="preserve"> Many have wondered</w:t>
      </w:r>
      <w:r w:rsidR="0062085A">
        <w:rPr>
          <w:rFonts w:ascii="Sylfaen" w:eastAsiaTheme="minorEastAsia" w:hAnsi="Sylfaen" w:cs="AGaramond-Regular"/>
          <w:sz w:val="22"/>
          <w:szCs w:val="22"/>
          <w:lang w:val="en-US" w:eastAsia="zh-CN"/>
        </w:rPr>
        <w:t>:</w:t>
      </w:r>
      <w:r w:rsidR="001A637F">
        <w:rPr>
          <w:rFonts w:ascii="Sylfaen" w:eastAsiaTheme="minorEastAsia" w:hAnsi="Sylfaen" w:cs="AGaramond-Regular"/>
          <w:sz w:val="22"/>
          <w:szCs w:val="22"/>
          <w:lang w:val="en-US" w:eastAsia="zh-CN"/>
        </w:rPr>
        <w:t xml:space="preserve"> w</w:t>
      </w:r>
      <w:r>
        <w:rPr>
          <w:rFonts w:ascii="Sylfaen" w:eastAsiaTheme="minorEastAsia" w:hAnsi="Sylfaen" w:cs="AGaramond-Regular"/>
          <w:sz w:val="22"/>
          <w:szCs w:val="22"/>
          <w:lang w:val="en-US" w:eastAsia="zh-CN"/>
        </w:rPr>
        <w:t>hat is the status of this assumption</w:t>
      </w:r>
      <w:r w:rsidR="001A637F">
        <w:rPr>
          <w:rFonts w:ascii="Sylfaen" w:eastAsiaTheme="minorEastAsia" w:hAnsi="Sylfaen" w:cs="AGaramond-Regular"/>
          <w:sz w:val="22"/>
          <w:szCs w:val="22"/>
          <w:lang w:val="en-US" w:eastAsia="zh-CN"/>
        </w:rPr>
        <w:t xml:space="preserve">? </w:t>
      </w:r>
      <w:r w:rsidR="008D6962">
        <w:rPr>
          <w:rFonts w:ascii="Sylfaen" w:eastAsiaTheme="minorEastAsia" w:hAnsi="Sylfaen" w:cs="AGaramond-Regular"/>
          <w:sz w:val="22"/>
          <w:szCs w:val="22"/>
          <w:lang w:val="en-US" w:eastAsia="zh-CN"/>
        </w:rPr>
        <w:t xml:space="preserve">What reason do we have </w:t>
      </w:r>
      <w:r w:rsidR="00A35F89">
        <w:rPr>
          <w:rFonts w:ascii="Sylfaen" w:eastAsiaTheme="minorEastAsia" w:hAnsi="Sylfaen" w:cs="AGaramond-Regular"/>
          <w:sz w:val="22"/>
          <w:szCs w:val="22"/>
          <w:lang w:val="en-US" w:eastAsia="zh-CN"/>
        </w:rPr>
        <w:t>to believe it</w:t>
      </w:r>
      <w:r w:rsidR="008D6962">
        <w:rPr>
          <w:rFonts w:ascii="Sylfaen" w:eastAsiaTheme="minorEastAsia" w:hAnsi="Sylfaen" w:cs="AGaramond-Regular"/>
          <w:sz w:val="22"/>
          <w:szCs w:val="22"/>
          <w:lang w:val="en-US" w:eastAsia="zh-CN"/>
        </w:rPr>
        <w:t xml:space="preserve">? </w:t>
      </w:r>
      <w:r w:rsidR="0044324B">
        <w:rPr>
          <w:rFonts w:ascii="Sylfaen" w:eastAsiaTheme="minorEastAsia" w:hAnsi="Sylfaen" w:cs="AGaramond-Regular"/>
          <w:sz w:val="22"/>
          <w:szCs w:val="22"/>
          <w:lang w:val="en-US" w:eastAsia="zh-CN"/>
        </w:rPr>
        <w:t>Thus Russell ask</w:t>
      </w:r>
      <w:r w:rsidR="0062085A">
        <w:rPr>
          <w:rFonts w:ascii="Sylfaen" w:eastAsiaTheme="minorEastAsia" w:hAnsi="Sylfaen" w:cs="AGaramond-Regular"/>
          <w:sz w:val="22"/>
          <w:szCs w:val="22"/>
          <w:lang w:val="en-US" w:eastAsia="zh-CN"/>
        </w:rPr>
        <w:t>ed</w:t>
      </w:r>
      <w:r w:rsidR="00422680">
        <w:rPr>
          <w:rFonts w:ascii="Sylfaen" w:eastAsiaTheme="minorEastAsia" w:hAnsi="Sylfaen" w:cs="AGaramond-Regular"/>
          <w:sz w:val="22"/>
          <w:szCs w:val="22"/>
          <w:lang w:val="en-US" w:eastAsia="zh-CN"/>
        </w:rPr>
        <w:t>:</w:t>
      </w:r>
    </w:p>
    <w:p w:rsidR="006B02E9" w:rsidRDefault="00422680" w:rsidP="006B02E9">
      <w:pPr>
        <w:overflowPunct/>
        <w:ind w:left="284"/>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Is this an empirical generalization from the history of research? Or is it an optimistic belief in the perfectibility of man? Does it contain any element of prophecy, or is it a merely hypothetical statement of what would happen if men of science grew continually cleverer? </w:t>
      </w:r>
    </w:p>
    <w:p w:rsidR="005245BB" w:rsidRDefault="00A35F89" w:rsidP="000878A5">
      <w:pPr>
        <w:overflowPunct/>
        <w:spacing w:before="120" w:line="360" w:lineRule="auto"/>
        <w:jc w:val="both"/>
        <w:textAlignment w:val="auto"/>
        <w:rPr>
          <w:rFonts w:ascii="Sylfaen" w:eastAsiaTheme="minorEastAsia" w:hAnsi="Sylfaen" w:cs="AGaramond-Regular"/>
          <w:sz w:val="22"/>
          <w:szCs w:val="22"/>
          <w:lang w:val="en-US" w:eastAsia="zh-CN"/>
        </w:rPr>
      </w:pPr>
      <w:proofErr w:type="gramStart"/>
      <w:r>
        <w:rPr>
          <w:rFonts w:ascii="Sylfaen" w:eastAsiaTheme="minorEastAsia" w:hAnsi="Sylfaen" w:cs="AGaramond-Regular"/>
          <w:sz w:val="22"/>
          <w:szCs w:val="22"/>
          <w:lang w:val="en-US" w:eastAsia="zh-CN"/>
        </w:rPr>
        <w:t>and</w:t>
      </w:r>
      <w:proofErr w:type="gramEnd"/>
      <w:r>
        <w:rPr>
          <w:rFonts w:ascii="Sylfaen" w:eastAsiaTheme="minorEastAsia" w:hAnsi="Sylfaen" w:cs="AGaramond-Regular"/>
          <w:sz w:val="22"/>
          <w:szCs w:val="22"/>
          <w:lang w:val="en-US" w:eastAsia="zh-CN"/>
        </w:rPr>
        <w:t xml:space="preserve"> concluded, “</w:t>
      </w:r>
      <w:r w:rsidRPr="00A35F89">
        <w:rPr>
          <w:rFonts w:ascii="Sylfaen" w:eastAsiaTheme="minorEastAsia" w:hAnsi="Sylfaen" w:cs="AGaramond-Regular"/>
          <w:sz w:val="22"/>
          <w:szCs w:val="22"/>
          <w:lang w:val="en-US" w:eastAsia="zh-CN"/>
        </w:rPr>
        <w:t>Whatever interpretation we adopt, we seem committed to some very rash assertion.</w:t>
      </w:r>
      <w:r>
        <w:rPr>
          <w:rFonts w:ascii="Sylfaen" w:eastAsiaTheme="minorEastAsia" w:hAnsi="Sylfaen" w:cs="AGaramond-Regular"/>
          <w:sz w:val="22"/>
          <w:szCs w:val="22"/>
          <w:lang w:val="en-US" w:eastAsia="zh-CN"/>
        </w:rPr>
        <w:t>”</w:t>
      </w:r>
      <w:r w:rsidR="00F60111">
        <w:rPr>
          <w:rFonts w:ascii="Sylfaen" w:eastAsiaTheme="minorEastAsia" w:hAnsi="Sylfaen" w:cs="AGaramond-Regular"/>
          <w:sz w:val="22"/>
          <w:szCs w:val="22"/>
          <w:lang w:val="en-US" w:eastAsia="zh-CN"/>
        </w:rPr>
        <w:t xml:space="preserve"> </w:t>
      </w:r>
      <w:proofErr w:type="gramStart"/>
      <w:r w:rsidR="00F60111">
        <w:rPr>
          <w:rFonts w:ascii="Sylfaen" w:eastAsiaTheme="minorEastAsia" w:hAnsi="Sylfaen" w:cs="AGaramond-Regular"/>
          <w:sz w:val="22"/>
          <w:szCs w:val="22"/>
          <w:lang w:val="en-US" w:eastAsia="zh-CN"/>
        </w:rPr>
        <w:t>(“Dewey’s New Logic”</w:t>
      </w:r>
      <w:r w:rsidRPr="00A35F89">
        <w:rPr>
          <w:rFonts w:ascii="Sylfaen" w:eastAsiaTheme="minorEastAsia" w:hAnsi="Sylfaen" w:cs="AGaramond-Regular"/>
          <w:sz w:val="22"/>
          <w:szCs w:val="22"/>
          <w:lang w:val="en-US" w:eastAsia="zh-CN"/>
        </w:rPr>
        <w:t xml:space="preserve"> 146)</w:t>
      </w:r>
      <w:r>
        <w:rPr>
          <w:rFonts w:ascii="Sylfaen" w:eastAsiaTheme="minorEastAsia" w:hAnsi="Sylfaen" w:cs="AGaramond-Regular"/>
          <w:sz w:val="22"/>
          <w:szCs w:val="22"/>
          <w:lang w:val="en-US" w:eastAsia="zh-CN"/>
        </w:rPr>
        <w:t>.</w:t>
      </w:r>
      <w:proofErr w:type="gramEnd"/>
      <w:r>
        <w:rPr>
          <w:rFonts w:ascii="Sylfaen" w:eastAsiaTheme="minorEastAsia" w:hAnsi="Sylfaen" w:cs="AGaramond-Regular"/>
          <w:sz w:val="22"/>
          <w:szCs w:val="22"/>
          <w:lang w:val="en-US" w:eastAsia="zh-CN"/>
        </w:rPr>
        <w:t xml:space="preserve"> </w:t>
      </w:r>
      <w:proofErr w:type="spellStart"/>
      <w:r w:rsidR="00294217">
        <w:rPr>
          <w:rFonts w:ascii="Sylfaen" w:eastAsiaTheme="minorEastAsia" w:hAnsi="Sylfaen" w:cs="AGaramond-Regular"/>
          <w:sz w:val="22"/>
          <w:szCs w:val="22"/>
          <w:lang w:val="en-US" w:eastAsia="zh-CN"/>
        </w:rPr>
        <w:t>Rorty</w:t>
      </w:r>
      <w:proofErr w:type="spellEnd"/>
      <w:r w:rsidR="00294217">
        <w:rPr>
          <w:rFonts w:ascii="Sylfaen" w:eastAsiaTheme="minorEastAsia" w:hAnsi="Sylfaen" w:cs="AGaramond-Regular"/>
          <w:sz w:val="22"/>
          <w:szCs w:val="22"/>
          <w:lang w:val="en-US" w:eastAsia="zh-CN"/>
        </w:rPr>
        <w:t xml:space="preserve"> </w:t>
      </w:r>
      <w:r w:rsidR="008D6962">
        <w:rPr>
          <w:rFonts w:ascii="Sylfaen" w:eastAsiaTheme="minorEastAsia" w:hAnsi="Sylfaen" w:cs="AGaramond-Regular"/>
          <w:sz w:val="22"/>
          <w:szCs w:val="22"/>
          <w:lang w:val="en-US" w:eastAsia="zh-CN"/>
        </w:rPr>
        <w:t xml:space="preserve">has </w:t>
      </w:r>
      <w:r w:rsidR="00294217">
        <w:rPr>
          <w:rFonts w:ascii="Sylfaen" w:eastAsiaTheme="minorEastAsia" w:hAnsi="Sylfaen" w:cs="AGaramond-Regular"/>
          <w:sz w:val="22"/>
          <w:szCs w:val="22"/>
          <w:lang w:val="en-US" w:eastAsia="zh-CN"/>
        </w:rPr>
        <w:t xml:space="preserve">also </w:t>
      </w:r>
      <w:r w:rsidR="008D6962">
        <w:rPr>
          <w:rFonts w:ascii="Sylfaen" w:eastAsiaTheme="minorEastAsia" w:hAnsi="Sylfaen" w:cs="AGaramond-Regular"/>
          <w:sz w:val="22"/>
          <w:szCs w:val="22"/>
          <w:lang w:val="en-US" w:eastAsia="zh-CN"/>
        </w:rPr>
        <w:t xml:space="preserve">been a </w:t>
      </w:r>
      <w:r w:rsidR="006B02E9">
        <w:rPr>
          <w:rFonts w:ascii="Sylfaen" w:eastAsiaTheme="minorEastAsia" w:hAnsi="Sylfaen" w:cs="AGaramond-Regular"/>
          <w:sz w:val="22"/>
          <w:szCs w:val="22"/>
          <w:lang w:val="en-US" w:eastAsia="zh-CN"/>
        </w:rPr>
        <w:t>significa</w:t>
      </w:r>
      <w:r w:rsidR="00294217">
        <w:rPr>
          <w:rFonts w:ascii="Sylfaen" w:eastAsiaTheme="minorEastAsia" w:hAnsi="Sylfaen" w:cs="AGaramond-Regular"/>
          <w:sz w:val="22"/>
          <w:szCs w:val="22"/>
          <w:lang w:val="en-US" w:eastAsia="zh-CN"/>
        </w:rPr>
        <w:t>nt critic here</w:t>
      </w:r>
      <w:r w:rsidR="008858C4">
        <w:rPr>
          <w:rFonts w:ascii="Sylfaen" w:eastAsiaTheme="minorEastAsia" w:hAnsi="Sylfaen" w:cs="AGaramond-Regular"/>
          <w:sz w:val="22"/>
          <w:szCs w:val="22"/>
          <w:lang w:val="en-US" w:eastAsia="zh-CN"/>
        </w:rPr>
        <w:t xml:space="preserve"> (</w:t>
      </w:r>
      <w:r w:rsidR="00F60111">
        <w:rPr>
          <w:rFonts w:ascii="Sylfaen" w:eastAsiaTheme="minorEastAsia" w:hAnsi="Sylfaen" w:cs="AGaramond-Regular"/>
          <w:sz w:val="22"/>
          <w:szCs w:val="22"/>
          <w:lang w:val="en-US" w:eastAsia="zh-CN"/>
        </w:rPr>
        <w:t xml:space="preserve">e.g. </w:t>
      </w:r>
      <w:r w:rsidR="00F60111" w:rsidRPr="00F60111">
        <w:rPr>
          <w:rFonts w:ascii="Sylfaen" w:eastAsiaTheme="minorEastAsia" w:hAnsi="Sylfaen" w:cs="AGaramond-Regular"/>
          <w:i/>
          <w:sz w:val="22"/>
          <w:szCs w:val="22"/>
          <w:lang w:val="en-US" w:eastAsia="zh-CN"/>
        </w:rPr>
        <w:t>Consequences of Pragmatism</w:t>
      </w:r>
      <w:r w:rsidR="00F60111">
        <w:rPr>
          <w:rFonts w:ascii="Sylfaen" w:eastAsiaTheme="minorEastAsia" w:hAnsi="Sylfaen" w:cs="AGaramond-Regular"/>
          <w:sz w:val="22"/>
          <w:szCs w:val="22"/>
          <w:lang w:val="en-US" w:eastAsia="zh-CN"/>
        </w:rPr>
        <w:t>,</w:t>
      </w:r>
      <w:r w:rsidR="008858C4">
        <w:rPr>
          <w:rFonts w:ascii="Sylfaen" w:eastAsiaTheme="minorEastAsia" w:hAnsi="Sylfaen" w:cs="AGaramond-Regular"/>
          <w:sz w:val="22"/>
          <w:szCs w:val="22"/>
          <w:lang w:val="en-US" w:eastAsia="zh-CN"/>
        </w:rPr>
        <w:t xml:space="preserve"> 130</w:t>
      </w:r>
      <w:r w:rsidR="00F60111">
        <w:rPr>
          <w:rFonts w:ascii="Sylfaen" w:eastAsiaTheme="minorEastAsia" w:hAnsi="Sylfaen" w:cs="AGaramond-Regular"/>
          <w:sz w:val="22"/>
          <w:szCs w:val="22"/>
          <w:lang w:val="en-US" w:eastAsia="zh-CN"/>
        </w:rPr>
        <w:t>, “Is Truth a Goal of Enquiry?”</w:t>
      </w:r>
      <w:r w:rsidR="00247D07">
        <w:rPr>
          <w:rFonts w:ascii="Sylfaen" w:eastAsiaTheme="minorEastAsia" w:hAnsi="Sylfaen" w:cs="AGaramond-Regular"/>
          <w:sz w:val="22"/>
          <w:szCs w:val="22"/>
          <w:lang w:val="en-US" w:eastAsia="zh-CN"/>
        </w:rPr>
        <w:t xml:space="preserve"> 298</w:t>
      </w:r>
      <w:r w:rsidR="008858C4">
        <w:rPr>
          <w:rFonts w:ascii="Sylfaen" w:eastAsiaTheme="minorEastAsia" w:hAnsi="Sylfaen" w:cs="AGaramond-Regular"/>
          <w:sz w:val="22"/>
          <w:szCs w:val="22"/>
          <w:lang w:val="en-US" w:eastAsia="zh-CN"/>
        </w:rPr>
        <w:t>)</w:t>
      </w:r>
      <w:r w:rsidR="009A13F8">
        <w:rPr>
          <w:rFonts w:ascii="Sylfaen" w:eastAsiaTheme="minorEastAsia" w:hAnsi="Sylfaen" w:cs="AGaramond-Regular"/>
          <w:sz w:val="22"/>
          <w:szCs w:val="22"/>
          <w:lang w:val="en-US" w:eastAsia="zh-CN"/>
        </w:rPr>
        <w:t>,</w:t>
      </w:r>
      <w:r w:rsidR="006B02E9">
        <w:rPr>
          <w:rFonts w:ascii="Sylfaen" w:eastAsiaTheme="minorEastAsia" w:hAnsi="Sylfaen" w:cs="AGaramond-Regular"/>
          <w:sz w:val="22"/>
          <w:szCs w:val="22"/>
          <w:lang w:val="en-US" w:eastAsia="zh-CN"/>
        </w:rPr>
        <w:t xml:space="preserve"> sugge</w:t>
      </w:r>
      <w:r w:rsidR="009A13F8">
        <w:rPr>
          <w:rFonts w:ascii="Sylfaen" w:eastAsiaTheme="minorEastAsia" w:hAnsi="Sylfaen" w:cs="AGaramond-Regular"/>
          <w:sz w:val="22"/>
          <w:szCs w:val="22"/>
          <w:lang w:val="en-US" w:eastAsia="zh-CN"/>
        </w:rPr>
        <w:t xml:space="preserve">sting </w:t>
      </w:r>
      <w:r w:rsidR="0044324B">
        <w:rPr>
          <w:rFonts w:ascii="Sylfaen" w:eastAsiaTheme="minorEastAsia" w:hAnsi="Sylfaen" w:cs="AGaramond-Regular"/>
          <w:sz w:val="22"/>
          <w:szCs w:val="22"/>
          <w:lang w:val="en-US" w:eastAsia="zh-CN"/>
        </w:rPr>
        <w:t>that consistent pragmatists should restrict themselves</w:t>
      </w:r>
      <w:r w:rsidR="005245BB" w:rsidRPr="005245BB">
        <w:rPr>
          <w:rFonts w:ascii="Sylfaen" w:eastAsiaTheme="minorEastAsia" w:hAnsi="Sylfaen" w:cs="AGaramond-Regular"/>
          <w:sz w:val="22"/>
          <w:szCs w:val="22"/>
          <w:lang w:val="en-US" w:eastAsia="zh-CN"/>
        </w:rPr>
        <w:t xml:space="preserve"> </w:t>
      </w:r>
      <w:r w:rsidR="00180610">
        <w:rPr>
          <w:rFonts w:ascii="Sylfaen" w:eastAsiaTheme="minorEastAsia" w:hAnsi="Sylfaen" w:cs="AGaramond-Regular"/>
          <w:sz w:val="22"/>
          <w:szCs w:val="22"/>
          <w:lang w:val="en-US" w:eastAsia="zh-CN"/>
        </w:rPr>
        <w:t xml:space="preserve">to trying to gain </w:t>
      </w:r>
      <w:r w:rsidR="00AD0643">
        <w:rPr>
          <w:rFonts w:ascii="Sylfaen" w:eastAsiaTheme="minorEastAsia" w:hAnsi="Sylfaen" w:cs="AGaramond-Regular"/>
          <w:sz w:val="22"/>
          <w:szCs w:val="22"/>
          <w:lang w:val="en-US" w:eastAsia="zh-CN"/>
        </w:rPr>
        <w:t xml:space="preserve">beliefs that are maximally </w:t>
      </w:r>
      <w:r w:rsidR="00AD0643" w:rsidRPr="00B039D5">
        <w:rPr>
          <w:rFonts w:ascii="Sylfaen" w:eastAsiaTheme="minorEastAsia" w:hAnsi="Sylfaen" w:cs="AGaramond-Regular"/>
          <w:i/>
          <w:sz w:val="22"/>
          <w:szCs w:val="22"/>
          <w:lang w:val="en-US" w:eastAsia="zh-CN"/>
        </w:rPr>
        <w:t>well-justified</w:t>
      </w:r>
      <w:r w:rsidR="00180610">
        <w:rPr>
          <w:rFonts w:ascii="Sylfaen" w:eastAsiaTheme="minorEastAsia" w:hAnsi="Sylfaen" w:cs="AGaramond-Regular"/>
          <w:sz w:val="22"/>
          <w:szCs w:val="22"/>
          <w:lang w:val="en-US" w:eastAsia="zh-CN"/>
        </w:rPr>
        <w:t>,</w:t>
      </w:r>
      <w:r w:rsidR="00B039D5">
        <w:rPr>
          <w:rFonts w:ascii="Sylfaen" w:eastAsiaTheme="minorEastAsia" w:hAnsi="Sylfaen" w:cs="AGaramond-Regular"/>
          <w:sz w:val="22"/>
          <w:szCs w:val="22"/>
          <w:lang w:val="en-US" w:eastAsia="zh-CN"/>
        </w:rPr>
        <w:t xml:space="preserve"> or</w:t>
      </w:r>
      <w:r w:rsidR="00AE4E49">
        <w:rPr>
          <w:rFonts w:ascii="Sylfaen" w:eastAsiaTheme="minorEastAsia" w:hAnsi="Sylfaen" w:cs="AGaramond-Regular"/>
          <w:sz w:val="22"/>
          <w:szCs w:val="22"/>
          <w:lang w:val="en-US" w:eastAsia="zh-CN"/>
        </w:rPr>
        <w:t xml:space="preserve"> </w:t>
      </w:r>
      <w:r w:rsidR="004B2D7F" w:rsidRPr="00B039D5">
        <w:rPr>
          <w:rFonts w:ascii="Sylfaen" w:eastAsiaTheme="minorEastAsia" w:hAnsi="Sylfaen" w:cs="AGaramond-Regular"/>
          <w:i/>
          <w:sz w:val="22"/>
          <w:szCs w:val="22"/>
          <w:lang w:val="en-US" w:eastAsia="zh-CN"/>
        </w:rPr>
        <w:t>agreed on</w:t>
      </w:r>
      <w:r w:rsidR="004B2D7F">
        <w:rPr>
          <w:rFonts w:ascii="Sylfaen" w:eastAsiaTheme="minorEastAsia" w:hAnsi="Sylfaen" w:cs="AGaramond-Regular"/>
          <w:sz w:val="22"/>
          <w:szCs w:val="22"/>
          <w:lang w:val="en-US" w:eastAsia="zh-CN"/>
        </w:rPr>
        <w:t xml:space="preserve"> by their</w:t>
      </w:r>
      <w:r w:rsidR="00B039D5">
        <w:rPr>
          <w:rFonts w:ascii="Sylfaen" w:eastAsiaTheme="minorEastAsia" w:hAnsi="Sylfaen" w:cs="AGaramond-Regular"/>
          <w:sz w:val="22"/>
          <w:szCs w:val="22"/>
          <w:lang w:val="en-US" w:eastAsia="zh-CN"/>
        </w:rPr>
        <w:t xml:space="preserve"> current peers</w:t>
      </w:r>
      <w:r w:rsidR="00F94C1C">
        <w:rPr>
          <w:rFonts w:ascii="Sylfaen" w:eastAsiaTheme="minorEastAsia" w:hAnsi="Sylfaen" w:cs="AGaramond-Regular"/>
          <w:sz w:val="22"/>
          <w:szCs w:val="22"/>
          <w:lang w:val="en-US" w:eastAsia="zh-CN"/>
        </w:rPr>
        <w:t xml:space="preserve"> (</w:t>
      </w:r>
      <w:r w:rsidR="00002B08">
        <w:rPr>
          <w:rFonts w:ascii="Sylfaen" w:eastAsiaTheme="minorEastAsia" w:hAnsi="Sylfaen" w:cs="AGaramond-Regular"/>
          <w:sz w:val="22"/>
          <w:szCs w:val="22"/>
          <w:lang w:val="en-US" w:eastAsia="zh-CN"/>
        </w:rPr>
        <w:t>exemplifying</w:t>
      </w:r>
      <w:r w:rsidR="00294217">
        <w:rPr>
          <w:rFonts w:ascii="Sylfaen" w:eastAsiaTheme="minorEastAsia" w:hAnsi="Sylfaen" w:cs="AGaramond-Regular"/>
          <w:sz w:val="22"/>
          <w:szCs w:val="22"/>
          <w:lang w:val="en-US" w:eastAsia="zh-CN"/>
        </w:rPr>
        <w:t xml:space="preserve"> </w:t>
      </w:r>
      <w:r w:rsidR="000878A5">
        <w:rPr>
          <w:rFonts w:ascii="Sylfaen" w:eastAsiaTheme="minorEastAsia" w:hAnsi="Sylfaen" w:cs="AGaramond-Regular"/>
          <w:sz w:val="22"/>
          <w:szCs w:val="22"/>
          <w:lang w:val="en-US" w:eastAsia="zh-CN"/>
        </w:rPr>
        <w:t>“</w:t>
      </w:r>
      <w:r w:rsidR="00F94C1C">
        <w:rPr>
          <w:rFonts w:ascii="Sylfaen" w:eastAsiaTheme="minorEastAsia" w:hAnsi="Sylfaen" w:cs="AGaramond-Regular"/>
          <w:sz w:val="22"/>
          <w:szCs w:val="22"/>
          <w:lang w:val="en-US" w:eastAsia="zh-CN"/>
        </w:rPr>
        <w:t>solidarity</w:t>
      </w:r>
      <w:r w:rsidR="000878A5">
        <w:rPr>
          <w:rFonts w:ascii="Sylfaen" w:eastAsiaTheme="minorEastAsia" w:hAnsi="Sylfaen" w:cs="AGaramond-Regular"/>
          <w:sz w:val="22"/>
          <w:szCs w:val="22"/>
          <w:lang w:val="en-US" w:eastAsia="zh-CN"/>
        </w:rPr>
        <w:t>”</w:t>
      </w:r>
      <w:r w:rsidR="00F94C1C">
        <w:rPr>
          <w:rFonts w:ascii="Sylfaen" w:eastAsiaTheme="minorEastAsia" w:hAnsi="Sylfaen" w:cs="AGaramond-Regular"/>
          <w:sz w:val="22"/>
          <w:szCs w:val="22"/>
          <w:lang w:val="en-US" w:eastAsia="zh-CN"/>
        </w:rPr>
        <w:t>)</w:t>
      </w:r>
      <w:r w:rsidR="00B039D5">
        <w:rPr>
          <w:rFonts w:ascii="Sylfaen" w:eastAsiaTheme="minorEastAsia" w:hAnsi="Sylfaen" w:cs="AGaramond-Regular"/>
          <w:sz w:val="22"/>
          <w:szCs w:val="22"/>
          <w:lang w:val="en-US" w:eastAsia="zh-CN"/>
        </w:rPr>
        <w:t xml:space="preserve">. </w:t>
      </w:r>
      <w:proofErr w:type="spellStart"/>
      <w:r w:rsidR="00B039D5">
        <w:rPr>
          <w:rFonts w:ascii="Sylfaen" w:eastAsiaTheme="minorEastAsia" w:hAnsi="Sylfaen" w:cs="AGaramond-Regular"/>
          <w:sz w:val="22"/>
          <w:szCs w:val="22"/>
          <w:lang w:val="en-US" w:eastAsia="zh-CN"/>
        </w:rPr>
        <w:t>Rorty</w:t>
      </w:r>
      <w:proofErr w:type="spellEnd"/>
      <w:r w:rsidR="00B039D5">
        <w:rPr>
          <w:rFonts w:ascii="Sylfaen" w:eastAsiaTheme="minorEastAsia" w:hAnsi="Sylfaen" w:cs="AGaramond-Regular"/>
          <w:sz w:val="22"/>
          <w:szCs w:val="22"/>
          <w:lang w:val="en-US" w:eastAsia="zh-CN"/>
        </w:rPr>
        <w:t xml:space="preserve"> notes that t</w:t>
      </w:r>
      <w:r w:rsidR="00180610">
        <w:rPr>
          <w:rFonts w:ascii="Sylfaen" w:eastAsiaTheme="minorEastAsia" w:hAnsi="Sylfaen" w:cs="AGaramond-Regular"/>
          <w:sz w:val="22"/>
          <w:szCs w:val="22"/>
          <w:lang w:val="en-US" w:eastAsia="zh-CN"/>
        </w:rPr>
        <w:t>he f</w:t>
      </w:r>
      <w:r w:rsidR="00B039D5">
        <w:rPr>
          <w:rFonts w:ascii="Sylfaen" w:eastAsiaTheme="minorEastAsia" w:hAnsi="Sylfaen" w:cs="AGaramond-Regular"/>
          <w:sz w:val="22"/>
          <w:szCs w:val="22"/>
          <w:lang w:val="en-US" w:eastAsia="zh-CN"/>
        </w:rPr>
        <w:t>urther question of whether such</w:t>
      </w:r>
      <w:r w:rsidR="00180610">
        <w:rPr>
          <w:rFonts w:ascii="Sylfaen" w:eastAsiaTheme="minorEastAsia" w:hAnsi="Sylfaen" w:cs="AGaramond-Regular"/>
          <w:sz w:val="22"/>
          <w:szCs w:val="22"/>
          <w:lang w:val="en-US" w:eastAsia="zh-CN"/>
        </w:rPr>
        <w:t xml:space="preserve"> beliefs</w:t>
      </w:r>
      <w:r w:rsidR="005245BB" w:rsidRPr="005245BB">
        <w:rPr>
          <w:rFonts w:ascii="Sylfaen" w:eastAsiaTheme="minorEastAsia" w:hAnsi="Sylfaen" w:cs="AGaramond-Regular"/>
          <w:sz w:val="22"/>
          <w:szCs w:val="22"/>
          <w:lang w:val="en-US" w:eastAsia="zh-CN"/>
        </w:rPr>
        <w:t xml:space="preserve"> are </w:t>
      </w:r>
      <w:r w:rsidR="005245BB" w:rsidRPr="006B02E9">
        <w:rPr>
          <w:rFonts w:ascii="Sylfaen" w:eastAsiaTheme="minorEastAsia" w:hAnsi="Sylfaen" w:cs="AGaramond-Regular"/>
          <w:i/>
          <w:sz w:val="22"/>
          <w:szCs w:val="22"/>
          <w:lang w:val="en-US" w:eastAsia="zh-CN"/>
        </w:rPr>
        <w:t xml:space="preserve">true </w:t>
      </w:r>
      <w:r w:rsidR="005245BB" w:rsidRPr="005245BB">
        <w:rPr>
          <w:rFonts w:ascii="Sylfaen" w:eastAsiaTheme="minorEastAsia" w:hAnsi="Sylfaen" w:cs="AGaramond-Regular"/>
          <w:sz w:val="22"/>
          <w:szCs w:val="22"/>
          <w:lang w:val="en-US" w:eastAsia="zh-CN"/>
        </w:rPr>
        <w:t xml:space="preserve">is </w:t>
      </w:r>
      <w:r w:rsidR="009A13F8">
        <w:rPr>
          <w:rFonts w:ascii="Sylfaen" w:eastAsiaTheme="minorEastAsia" w:hAnsi="Sylfaen" w:cs="AGaramond-Regular"/>
          <w:sz w:val="22"/>
          <w:szCs w:val="22"/>
          <w:lang w:val="en-US" w:eastAsia="zh-CN"/>
        </w:rPr>
        <w:t>placed</w:t>
      </w:r>
      <w:r w:rsidR="00294217">
        <w:rPr>
          <w:rFonts w:ascii="Sylfaen" w:eastAsiaTheme="minorEastAsia" w:hAnsi="Sylfaen" w:cs="AGaramond-Regular"/>
          <w:sz w:val="22"/>
          <w:szCs w:val="22"/>
          <w:lang w:val="en-US" w:eastAsia="zh-CN"/>
        </w:rPr>
        <w:t xml:space="preserve"> </w:t>
      </w:r>
      <w:r w:rsidR="005245BB" w:rsidRPr="005245BB">
        <w:rPr>
          <w:rFonts w:ascii="Sylfaen" w:eastAsiaTheme="minorEastAsia" w:hAnsi="Sylfaen" w:cs="AGaramond-Regular"/>
          <w:sz w:val="22"/>
          <w:szCs w:val="22"/>
          <w:lang w:val="en-US" w:eastAsia="zh-CN"/>
        </w:rPr>
        <w:t>beyond any possible experience</w:t>
      </w:r>
      <w:r w:rsidR="00294217">
        <w:rPr>
          <w:rFonts w:ascii="Sylfaen" w:eastAsiaTheme="minorEastAsia" w:hAnsi="Sylfaen" w:cs="AGaramond-Regular"/>
          <w:sz w:val="22"/>
          <w:szCs w:val="22"/>
          <w:lang w:val="en-US" w:eastAsia="zh-CN"/>
        </w:rPr>
        <w:t xml:space="preserve"> precis</w:t>
      </w:r>
      <w:r w:rsidR="00F60111">
        <w:rPr>
          <w:rFonts w:ascii="Sylfaen" w:eastAsiaTheme="minorEastAsia" w:hAnsi="Sylfaen" w:cs="AGaramond-Regular"/>
          <w:sz w:val="22"/>
          <w:szCs w:val="22"/>
          <w:lang w:val="en-US" w:eastAsia="zh-CN"/>
        </w:rPr>
        <w:t>ely by the idealization</w:t>
      </w:r>
      <w:r w:rsidR="00294217">
        <w:rPr>
          <w:rFonts w:ascii="Sylfaen" w:eastAsiaTheme="minorEastAsia" w:hAnsi="Sylfaen" w:cs="AGaramond-Regular"/>
          <w:sz w:val="22"/>
          <w:szCs w:val="22"/>
          <w:lang w:val="en-US" w:eastAsia="zh-CN"/>
        </w:rPr>
        <w:t xml:space="preserve"> in the infinite </w:t>
      </w:r>
      <w:r w:rsidR="00AE4E49">
        <w:rPr>
          <w:rFonts w:ascii="Sylfaen" w:eastAsiaTheme="minorEastAsia" w:hAnsi="Sylfaen" w:cs="AGaramond-Regular"/>
          <w:sz w:val="22"/>
          <w:szCs w:val="22"/>
          <w:lang w:val="en-US" w:eastAsia="zh-CN"/>
        </w:rPr>
        <w:t>long run across which Peirce defines</w:t>
      </w:r>
      <w:r w:rsidR="00B039D5">
        <w:rPr>
          <w:rFonts w:ascii="Sylfaen" w:eastAsiaTheme="minorEastAsia" w:hAnsi="Sylfaen" w:cs="AGaramond-Regular"/>
          <w:sz w:val="22"/>
          <w:szCs w:val="22"/>
          <w:lang w:val="en-US" w:eastAsia="zh-CN"/>
        </w:rPr>
        <w:t xml:space="preserve"> truth</w:t>
      </w:r>
      <w:r w:rsidR="00F60111">
        <w:rPr>
          <w:rFonts w:ascii="Sylfaen" w:eastAsiaTheme="minorEastAsia" w:hAnsi="Sylfaen" w:cs="AGaramond-Regular"/>
          <w:sz w:val="22"/>
          <w:szCs w:val="22"/>
          <w:lang w:val="en-US" w:eastAsia="zh-CN"/>
        </w:rPr>
        <w:t>, so that a belief may be believed by everyone over any length of time, but still be overturned at some time in the future</w:t>
      </w:r>
      <w:r w:rsidR="009A13F8">
        <w:rPr>
          <w:rFonts w:ascii="Sylfaen" w:eastAsiaTheme="minorEastAsia" w:hAnsi="Sylfaen" w:cs="AGaramond-Regular"/>
          <w:sz w:val="22"/>
          <w:szCs w:val="22"/>
          <w:lang w:val="en-US" w:eastAsia="zh-CN"/>
        </w:rPr>
        <w:t>.</w:t>
      </w:r>
      <w:r w:rsidR="005245BB" w:rsidRPr="005245BB">
        <w:rPr>
          <w:rFonts w:ascii="Sylfaen" w:eastAsiaTheme="minorEastAsia" w:hAnsi="Sylfaen" w:cs="AGaramond-Regular"/>
          <w:sz w:val="22"/>
          <w:szCs w:val="22"/>
          <w:lang w:val="en-US" w:eastAsia="zh-CN"/>
        </w:rPr>
        <w:t xml:space="preserve"> T</w:t>
      </w:r>
      <w:r w:rsidR="00294217">
        <w:rPr>
          <w:rFonts w:ascii="Sylfaen" w:eastAsiaTheme="minorEastAsia" w:hAnsi="Sylfaen" w:cs="AGaramond-Regular"/>
          <w:sz w:val="22"/>
          <w:szCs w:val="22"/>
          <w:lang w:val="en-US" w:eastAsia="zh-CN"/>
        </w:rPr>
        <w:t>hus, t</w:t>
      </w:r>
      <w:r w:rsidR="008F6B72">
        <w:rPr>
          <w:rFonts w:ascii="Sylfaen" w:eastAsiaTheme="minorEastAsia" w:hAnsi="Sylfaen" w:cs="AGaramond-Regular"/>
          <w:sz w:val="22"/>
          <w:szCs w:val="22"/>
          <w:lang w:val="en-US" w:eastAsia="zh-CN"/>
        </w:rPr>
        <w:t>ruth is not a goal of i</w:t>
      </w:r>
      <w:r w:rsidR="00936C15">
        <w:rPr>
          <w:rFonts w:ascii="Sylfaen" w:eastAsiaTheme="minorEastAsia" w:hAnsi="Sylfaen" w:cs="AGaramond-Regular"/>
          <w:sz w:val="22"/>
          <w:szCs w:val="22"/>
          <w:lang w:val="en-US" w:eastAsia="zh-CN"/>
        </w:rPr>
        <w:t xml:space="preserve">nquiry </w:t>
      </w:r>
      <w:r w:rsidR="00F60111">
        <w:rPr>
          <w:rFonts w:ascii="Sylfaen" w:eastAsiaTheme="minorEastAsia" w:hAnsi="Sylfaen" w:cs="AGaramond-Regular"/>
          <w:sz w:val="22"/>
          <w:szCs w:val="22"/>
          <w:lang w:val="en-US" w:eastAsia="zh-CN"/>
        </w:rPr>
        <w:t>(“Is Truth a Goal of Enquiry?”</w:t>
      </w:r>
      <w:r w:rsidR="005245BB">
        <w:rPr>
          <w:rFonts w:ascii="Sylfaen" w:eastAsiaTheme="minorEastAsia" w:hAnsi="Sylfaen" w:cs="AGaramond-Regular"/>
          <w:sz w:val="22"/>
          <w:szCs w:val="22"/>
          <w:lang w:val="en-US" w:eastAsia="zh-CN"/>
        </w:rPr>
        <w:t xml:space="preserve"> 287.</w:t>
      </w:r>
      <w:r w:rsidR="00F60111">
        <w:rPr>
          <w:rFonts w:ascii="Sylfaen" w:eastAsiaTheme="minorEastAsia" w:hAnsi="Sylfaen" w:cs="AGaramond-Regular"/>
          <w:sz w:val="22"/>
          <w:szCs w:val="22"/>
          <w:lang w:val="en-US" w:eastAsia="zh-CN"/>
        </w:rPr>
        <w:t xml:space="preserve"> See also “Universality and Truth”</w:t>
      </w:r>
      <w:r w:rsidR="00F94C1C">
        <w:rPr>
          <w:rFonts w:ascii="Sylfaen" w:eastAsiaTheme="minorEastAsia" w:hAnsi="Sylfaen" w:cs="AGaramond-Regular"/>
          <w:sz w:val="22"/>
          <w:szCs w:val="22"/>
          <w:lang w:val="en-US" w:eastAsia="zh-CN"/>
        </w:rPr>
        <w:t xml:space="preserve"> 2</w:t>
      </w:r>
      <w:r w:rsidR="00F60111">
        <w:rPr>
          <w:rFonts w:ascii="Sylfaen" w:eastAsiaTheme="minorEastAsia" w:hAnsi="Sylfaen" w:cs="AGaramond-Regular"/>
          <w:sz w:val="22"/>
          <w:szCs w:val="22"/>
          <w:lang w:val="en-US" w:eastAsia="zh-CN"/>
        </w:rPr>
        <w:t>.</w:t>
      </w:r>
      <w:r w:rsidR="00F94C1C">
        <w:rPr>
          <w:rFonts w:ascii="Sylfaen" w:eastAsiaTheme="minorEastAsia" w:hAnsi="Sylfaen" w:cs="AGaramond-Regular"/>
          <w:sz w:val="22"/>
          <w:szCs w:val="22"/>
          <w:lang w:val="en-US" w:eastAsia="zh-CN"/>
        </w:rPr>
        <w:t>)</w:t>
      </w:r>
      <w:r w:rsidR="00F60111">
        <w:rPr>
          <w:rFonts w:ascii="Sylfaen" w:eastAsiaTheme="minorEastAsia" w:hAnsi="Sylfaen" w:cs="AGaramond-Regular"/>
          <w:sz w:val="22"/>
          <w:szCs w:val="22"/>
          <w:lang w:val="en-US" w:eastAsia="zh-CN"/>
        </w:rPr>
        <w:t>.</w:t>
      </w:r>
    </w:p>
    <w:p w:rsidR="00E83E59" w:rsidRPr="005245BB" w:rsidRDefault="008858C4" w:rsidP="00D1054E">
      <w:pPr>
        <w:overflowPunct/>
        <w:spacing w:line="360" w:lineRule="auto"/>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     </w:t>
      </w:r>
      <w:r w:rsidR="00D93523">
        <w:rPr>
          <w:rFonts w:ascii="Sylfaen" w:eastAsiaTheme="minorEastAsia" w:hAnsi="Sylfaen" w:cs="AGaramond-Regular"/>
          <w:sz w:val="22"/>
          <w:szCs w:val="22"/>
          <w:lang w:val="en-US" w:eastAsia="zh-CN"/>
        </w:rPr>
        <w:t>Even if inquiry produces</w:t>
      </w:r>
      <w:r w:rsidR="009A13F8">
        <w:rPr>
          <w:rFonts w:ascii="Sylfaen" w:eastAsiaTheme="minorEastAsia" w:hAnsi="Sylfaen" w:cs="AGaramond-Regular"/>
          <w:sz w:val="22"/>
          <w:szCs w:val="22"/>
          <w:lang w:val="en-US" w:eastAsia="zh-CN"/>
        </w:rPr>
        <w:t xml:space="preserve"> </w:t>
      </w:r>
      <w:r w:rsidR="000878A5">
        <w:rPr>
          <w:rFonts w:ascii="Sylfaen" w:eastAsiaTheme="minorEastAsia" w:hAnsi="Sylfaen" w:cs="AGaramond-Regular"/>
          <w:sz w:val="22"/>
          <w:szCs w:val="22"/>
          <w:lang w:val="en-US" w:eastAsia="zh-CN"/>
        </w:rPr>
        <w:t>convergence</w:t>
      </w:r>
      <w:r w:rsidR="009A13F8">
        <w:rPr>
          <w:rFonts w:ascii="Sylfaen" w:eastAsiaTheme="minorEastAsia" w:hAnsi="Sylfaen" w:cs="AGaramond-Regular"/>
          <w:sz w:val="22"/>
          <w:szCs w:val="22"/>
          <w:lang w:val="en-US" w:eastAsia="zh-CN"/>
        </w:rPr>
        <w:t xml:space="preserve"> in belief</w:t>
      </w:r>
      <w:r w:rsidR="000878A5">
        <w:rPr>
          <w:rFonts w:ascii="Sylfaen" w:eastAsiaTheme="minorEastAsia" w:hAnsi="Sylfaen" w:cs="AGaramond-Regular"/>
          <w:sz w:val="22"/>
          <w:szCs w:val="22"/>
          <w:lang w:val="en-US" w:eastAsia="zh-CN"/>
        </w:rPr>
        <w:t>, why should it be to one</w:t>
      </w:r>
      <w:r w:rsidR="00E601B8">
        <w:rPr>
          <w:rFonts w:ascii="Sylfaen" w:eastAsiaTheme="minorEastAsia" w:hAnsi="Sylfaen" w:cs="AGaramond-Regular"/>
          <w:sz w:val="22"/>
          <w:szCs w:val="22"/>
          <w:lang w:val="en-US" w:eastAsia="zh-CN"/>
        </w:rPr>
        <w:t>,</w:t>
      </w:r>
      <w:r w:rsidR="000878A5">
        <w:rPr>
          <w:rFonts w:ascii="Sylfaen" w:eastAsiaTheme="minorEastAsia" w:hAnsi="Sylfaen" w:cs="AGaramond-Regular"/>
          <w:sz w:val="22"/>
          <w:szCs w:val="22"/>
          <w:lang w:val="en-US" w:eastAsia="zh-CN"/>
        </w:rPr>
        <w:t xml:space="preserve"> single end-state? </w:t>
      </w:r>
      <w:r w:rsidR="00C91C71">
        <w:rPr>
          <w:rFonts w:ascii="Sylfaen" w:eastAsiaTheme="minorEastAsia" w:hAnsi="Sylfaen" w:cs="AGaramond-Regular"/>
          <w:sz w:val="22"/>
          <w:szCs w:val="22"/>
          <w:lang w:val="en-US" w:eastAsia="zh-CN"/>
        </w:rPr>
        <w:t>That Peirce’s</w:t>
      </w:r>
      <w:r w:rsidR="00E83E59">
        <w:rPr>
          <w:rFonts w:ascii="Sylfaen" w:eastAsiaTheme="minorEastAsia" w:hAnsi="Sylfaen" w:cs="AGaramond-Regular"/>
          <w:sz w:val="22"/>
          <w:szCs w:val="22"/>
          <w:lang w:val="en-US" w:eastAsia="zh-CN"/>
        </w:rPr>
        <w:t xml:space="preserve"> </w:t>
      </w:r>
      <w:r>
        <w:rPr>
          <w:rFonts w:ascii="Sylfaen" w:eastAsiaTheme="minorEastAsia" w:hAnsi="Sylfaen" w:cs="AGaramond-Regular"/>
          <w:sz w:val="22"/>
          <w:szCs w:val="22"/>
          <w:lang w:val="en-US" w:eastAsia="zh-CN"/>
        </w:rPr>
        <w:t xml:space="preserve">account by definition </w:t>
      </w:r>
      <w:r w:rsidR="00E83E59">
        <w:rPr>
          <w:rFonts w:ascii="Sylfaen" w:eastAsiaTheme="minorEastAsia" w:hAnsi="Sylfaen" w:cs="AGaramond-Regular"/>
          <w:sz w:val="22"/>
          <w:szCs w:val="22"/>
          <w:lang w:val="en-US" w:eastAsia="zh-CN"/>
        </w:rPr>
        <w:t>f</w:t>
      </w:r>
      <w:r>
        <w:rPr>
          <w:rFonts w:ascii="Sylfaen" w:eastAsiaTheme="minorEastAsia" w:hAnsi="Sylfaen" w:cs="AGaramond-Regular"/>
          <w:sz w:val="22"/>
          <w:szCs w:val="22"/>
          <w:lang w:val="en-US" w:eastAsia="zh-CN"/>
        </w:rPr>
        <w:t xml:space="preserve">orbids </w:t>
      </w:r>
      <w:r w:rsidR="009A13F8">
        <w:rPr>
          <w:rFonts w:ascii="Sylfaen" w:eastAsiaTheme="minorEastAsia" w:hAnsi="Sylfaen" w:cs="AGaramond-Regular"/>
          <w:sz w:val="22"/>
          <w:szCs w:val="22"/>
          <w:lang w:val="en-US" w:eastAsia="zh-CN"/>
        </w:rPr>
        <w:t>what might be call</w:t>
      </w:r>
      <w:r w:rsidR="000878A5">
        <w:rPr>
          <w:rFonts w:ascii="Sylfaen" w:eastAsiaTheme="minorEastAsia" w:hAnsi="Sylfaen" w:cs="AGaramond-Regular"/>
          <w:sz w:val="22"/>
          <w:szCs w:val="22"/>
          <w:lang w:val="en-US" w:eastAsia="zh-CN"/>
        </w:rPr>
        <w:t xml:space="preserve">ed </w:t>
      </w:r>
      <w:r w:rsidR="000878A5" w:rsidRPr="000878A5">
        <w:rPr>
          <w:rFonts w:ascii="Sylfaen" w:eastAsiaTheme="minorEastAsia" w:hAnsi="Sylfaen" w:cs="AGaramond-Regular"/>
          <w:i/>
          <w:sz w:val="22"/>
          <w:szCs w:val="22"/>
          <w:lang w:val="en-US" w:eastAsia="zh-CN"/>
        </w:rPr>
        <w:t>pluralistic</w:t>
      </w:r>
      <w:r w:rsidR="000878A5">
        <w:rPr>
          <w:rFonts w:ascii="Sylfaen" w:eastAsiaTheme="minorEastAsia" w:hAnsi="Sylfaen" w:cs="AGaramond-Regular"/>
          <w:sz w:val="22"/>
          <w:szCs w:val="22"/>
          <w:lang w:val="en-US" w:eastAsia="zh-CN"/>
        </w:rPr>
        <w:t xml:space="preserve"> </w:t>
      </w:r>
      <w:r w:rsidR="00D1054E">
        <w:rPr>
          <w:rFonts w:ascii="Sylfaen" w:eastAsiaTheme="minorEastAsia" w:hAnsi="Sylfaen" w:cs="AGaramond-Regular"/>
          <w:i/>
          <w:sz w:val="22"/>
          <w:szCs w:val="22"/>
          <w:lang w:val="en-US" w:eastAsia="zh-CN"/>
        </w:rPr>
        <w:t>convergence</w:t>
      </w:r>
      <w:r w:rsidR="000878A5">
        <w:rPr>
          <w:rFonts w:ascii="Sylfaen" w:eastAsiaTheme="minorEastAsia" w:hAnsi="Sylfaen" w:cs="AGaramond-Regular"/>
          <w:i/>
          <w:sz w:val="22"/>
          <w:szCs w:val="22"/>
          <w:lang w:val="en-US" w:eastAsia="zh-CN"/>
        </w:rPr>
        <w:t xml:space="preserve"> </w:t>
      </w:r>
      <w:r w:rsidR="000878A5">
        <w:rPr>
          <w:rFonts w:ascii="Sylfaen" w:eastAsiaTheme="minorEastAsia" w:hAnsi="Sylfaen" w:cs="AGaramond-Regular"/>
          <w:sz w:val="22"/>
          <w:szCs w:val="22"/>
          <w:lang w:val="en-US" w:eastAsia="zh-CN"/>
        </w:rPr>
        <w:t xml:space="preserve">has been </w:t>
      </w:r>
      <w:r>
        <w:rPr>
          <w:rFonts w:ascii="Sylfaen" w:eastAsiaTheme="minorEastAsia" w:hAnsi="Sylfaen" w:cs="AGaramond-Regular"/>
          <w:sz w:val="22"/>
          <w:szCs w:val="22"/>
          <w:lang w:val="en-US" w:eastAsia="zh-CN"/>
        </w:rPr>
        <w:t>viewed as regrettably closed-m</w:t>
      </w:r>
      <w:r w:rsidR="004F5F74">
        <w:rPr>
          <w:rFonts w:ascii="Sylfaen" w:eastAsiaTheme="minorEastAsia" w:hAnsi="Sylfaen" w:cs="AGaramond-Regular"/>
          <w:sz w:val="22"/>
          <w:szCs w:val="22"/>
          <w:lang w:val="en-US" w:eastAsia="zh-CN"/>
        </w:rPr>
        <w:t>inded</w:t>
      </w:r>
      <w:r w:rsidR="00C73689">
        <w:rPr>
          <w:rFonts w:ascii="Sylfaen" w:eastAsiaTheme="minorEastAsia" w:hAnsi="Sylfaen" w:cs="AGaramond-Regular"/>
          <w:sz w:val="22"/>
          <w:szCs w:val="22"/>
          <w:lang w:val="en-US" w:eastAsia="zh-CN"/>
        </w:rPr>
        <w:t>.</w:t>
      </w:r>
      <w:r w:rsidR="004F5F74">
        <w:rPr>
          <w:rFonts w:ascii="Sylfaen" w:eastAsiaTheme="minorEastAsia" w:hAnsi="Sylfaen" w:cs="AGaramond-Regular"/>
          <w:sz w:val="22"/>
          <w:szCs w:val="22"/>
          <w:lang w:val="en-US" w:eastAsia="zh-CN"/>
        </w:rPr>
        <w:t xml:space="preserve"> </w:t>
      </w:r>
      <w:r w:rsidR="00B24858">
        <w:rPr>
          <w:rFonts w:ascii="Sylfaen" w:eastAsiaTheme="minorEastAsia" w:hAnsi="Sylfaen" w:cs="AGaramond-Regular"/>
          <w:sz w:val="22"/>
          <w:szCs w:val="22"/>
          <w:lang w:val="en-US" w:eastAsia="zh-CN"/>
        </w:rPr>
        <w:t>The c</w:t>
      </w:r>
      <w:r w:rsidR="004F5F74">
        <w:rPr>
          <w:rFonts w:ascii="Sylfaen" w:eastAsiaTheme="minorEastAsia" w:hAnsi="Sylfaen" w:cs="AGaramond-Regular"/>
          <w:sz w:val="22"/>
          <w:szCs w:val="22"/>
          <w:lang w:val="en-US" w:eastAsia="zh-CN"/>
        </w:rPr>
        <w:t xml:space="preserve">harge </w:t>
      </w:r>
      <w:r w:rsidR="00B24858">
        <w:rPr>
          <w:rFonts w:ascii="Sylfaen" w:eastAsiaTheme="minorEastAsia" w:hAnsi="Sylfaen" w:cs="AGaramond-Regular"/>
          <w:sz w:val="22"/>
          <w:szCs w:val="22"/>
          <w:lang w:val="en-US" w:eastAsia="zh-CN"/>
        </w:rPr>
        <w:t xml:space="preserve">has been </w:t>
      </w:r>
      <w:r w:rsidR="000878A5">
        <w:rPr>
          <w:rFonts w:ascii="Sylfaen" w:eastAsiaTheme="minorEastAsia" w:hAnsi="Sylfaen" w:cs="AGaramond-Regular"/>
          <w:sz w:val="22"/>
          <w:szCs w:val="22"/>
          <w:lang w:val="en-US" w:eastAsia="zh-CN"/>
        </w:rPr>
        <w:t>pursued on a number of fronts:</w:t>
      </w:r>
      <w:r w:rsidR="004F5F74">
        <w:rPr>
          <w:rFonts w:ascii="Sylfaen" w:eastAsiaTheme="minorEastAsia" w:hAnsi="Sylfaen" w:cs="AGaramond-Regular"/>
          <w:sz w:val="22"/>
          <w:szCs w:val="22"/>
          <w:lang w:val="en-US" w:eastAsia="zh-CN"/>
        </w:rPr>
        <w:t xml:space="preserve"> </w:t>
      </w:r>
      <w:proofErr w:type="spellStart"/>
      <w:r w:rsidR="004F5F74">
        <w:rPr>
          <w:rFonts w:ascii="Sylfaen" w:eastAsiaTheme="minorEastAsia" w:hAnsi="Sylfaen" w:cs="AGaramond-Regular"/>
          <w:sz w:val="22"/>
          <w:szCs w:val="22"/>
          <w:lang w:val="en-US" w:eastAsia="zh-CN"/>
        </w:rPr>
        <w:t>Quine</w:t>
      </w:r>
      <w:proofErr w:type="spellEnd"/>
      <w:r w:rsidR="00B24858">
        <w:rPr>
          <w:rFonts w:ascii="Sylfaen" w:eastAsiaTheme="minorEastAsia" w:hAnsi="Sylfaen" w:cs="AGaramond-Regular"/>
          <w:sz w:val="22"/>
          <w:szCs w:val="22"/>
          <w:lang w:val="en-US" w:eastAsia="zh-CN"/>
        </w:rPr>
        <w:t xml:space="preserve"> in terms of his </w:t>
      </w:r>
      <w:proofErr w:type="spellStart"/>
      <w:r w:rsidR="00B24858">
        <w:rPr>
          <w:rFonts w:ascii="Sylfaen" w:eastAsiaTheme="minorEastAsia" w:hAnsi="Sylfaen" w:cs="AGaramond-Regular"/>
          <w:sz w:val="22"/>
          <w:szCs w:val="22"/>
          <w:lang w:val="en-US" w:eastAsia="zh-CN"/>
        </w:rPr>
        <w:t>favoured</w:t>
      </w:r>
      <w:proofErr w:type="spellEnd"/>
      <w:r w:rsidR="00B24858">
        <w:rPr>
          <w:rFonts w:ascii="Sylfaen" w:eastAsiaTheme="minorEastAsia" w:hAnsi="Sylfaen" w:cs="AGaramond-Regular"/>
          <w:sz w:val="22"/>
          <w:szCs w:val="22"/>
          <w:lang w:val="en-US" w:eastAsia="zh-CN"/>
        </w:rPr>
        <w:t xml:space="preserve"> ontological relativity</w:t>
      </w:r>
      <w:r w:rsidR="004F5F74">
        <w:rPr>
          <w:rFonts w:ascii="Sylfaen" w:eastAsiaTheme="minorEastAsia" w:hAnsi="Sylfaen" w:cs="AGaramond-Regular"/>
          <w:sz w:val="22"/>
          <w:szCs w:val="22"/>
          <w:lang w:val="en-US" w:eastAsia="zh-CN"/>
        </w:rPr>
        <w:t>:</w:t>
      </w:r>
      <w:r w:rsidR="00B24858">
        <w:rPr>
          <w:rFonts w:ascii="Sylfaen" w:eastAsiaTheme="minorEastAsia" w:hAnsi="Sylfaen" w:cs="AGaramond-Regular"/>
          <w:sz w:val="22"/>
          <w:szCs w:val="22"/>
          <w:lang w:val="en-US" w:eastAsia="zh-CN"/>
        </w:rPr>
        <w:t xml:space="preserve"> (</w:t>
      </w:r>
      <w:r w:rsidR="004F5F74">
        <w:rPr>
          <w:rFonts w:ascii="Sylfaen" w:eastAsiaTheme="minorEastAsia" w:hAnsi="Sylfaen" w:cs="AGaramond-Regular"/>
          <w:sz w:val="22"/>
          <w:szCs w:val="22"/>
          <w:lang w:eastAsia="zh-CN"/>
        </w:rPr>
        <w:t>“</w:t>
      </w:r>
      <w:r w:rsidR="004F5F74" w:rsidRPr="004F5F74">
        <w:rPr>
          <w:rFonts w:ascii="Sylfaen" w:eastAsiaTheme="minorEastAsia" w:hAnsi="Sylfaen" w:cs="AGaramond-Regular"/>
          <w:sz w:val="22"/>
          <w:szCs w:val="22"/>
          <w:lang w:eastAsia="zh-CN"/>
        </w:rPr>
        <w:t>...we have no reason to suppose that man’s surface irritations even unto eternity admit of any one systematization that is scientifically better or s</w:t>
      </w:r>
      <w:r w:rsidR="00D93523">
        <w:rPr>
          <w:rFonts w:ascii="Sylfaen" w:eastAsiaTheme="minorEastAsia" w:hAnsi="Sylfaen" w:cs="AGaramond-Regular"/>
          <w:sz w:val="22"/>
          <w:szCs w:val="22"/>
          <w:lang w:eastAsia="zh-CN"/>
        </w:rPr>
        <w:t>impler than all possible others</w:t>
      </w:r>
      <w:r w:rsidR="004F5F74">
        <w:rPr>
          <w:rFonts w:ascii="Sylfaen" w:eastAsiaTheme="minorEastAsia" w:hAnsi="Sylfaen" w:cs="AGaramond-Regular"/>
          <w:sz w:val="22"/>
          <w:szCs w:val="22"/>
          <w:lang w:eastAsia="zh-CN"/>
        </w:rPr>
        <w:t>”</w:t>
      </w:r>
      <w:r w:rsidR="00D93523">
        <w:rPr>
          <w:rFonts w:ascii="Sylfaen" w:eastAsiaTheme="minorEastAsia" w:hAnsi="Sylfaen" w:cs="AGaramond-Regular"/>
          <w:sz w:val="22"/>
          <w:szCs w:val="22"/>
          <w:lang w:eastAsia="zh-CN"/>
        </w:rPr>
        <w:t xml:space="preserve"> (</w:t>
      </w:r>
      <w:r w:rsidR="00D93523" w:rsidRPr="00D93523">
        <w:rPr>
          <w:rFonts w:ascii="Sylfaen" w:eastAsiaTheme="minorEastAsia" w:hAnsi="Sylfaen" w:cs="AGaramond-Regular"/>
          <w:i/>
          <w:sz w:val="22"/>
          <w:szCs w:val="22"/>
          <w:lang w:eastAsia="zh-CN"/>
        </w:rPr>
        <w:t>Word and Object</w:t>
      </w:r>
      <w:r w:rsidR="00F60111">
        <w:rPr>
          <w:rFonts w:ascii="Sylfaen" w:eastAsiaTheme="minorEastAsia" w:hAnsi="Sylfaen" w:cs="AGaramond-Regular"/>
          <w:sz w:val="22"/>
          <w:szCs w:val="22"/>
          <w:lang w:eastAsia="zh-CN"/>
        </w:rPr>
        <w:t xml:space="preserve"> </w:t>
      </w:r>
      <w:r w:rsidR="00D93523">
        <w:rPr>
          <w:rFonts w:ascii="Sylfaen" w:eastAsiaTheme="minorEastAsia" w:hAnsi="Sylfaen" w:cs="AGaramond-Regular"/>
          <w:sz w:val="22"/>
          <w:szCs w:val="22"/>
          <w:lang w:eastAsia="zh-CN"/>
        </w:rPr>
        <w:t>23)</w:t>
      </w:r>
      <w:r w:rsidR="000878A5">
        <w:rPr>
          <w:rFonts w:ascii="Sylfaen" w:eastAsiaTheme="minorEastAsia" w:hAnsi="Sylfaen" w:cs="AGaramond-Regular"/>
          <w:sz w:val="22"/>
          <w:szCs w:val="22"/>
          <w:lang w:eastAsia="zh-CN"/>
        </w:rPr>
        <w:t>,</w:t>
      </w:r>
      <w:r w:rsidR="00C91C71">
        <w:rPr>
          <w:rFonts w:ascii="Sylfaen" w:eastAsiaTheme="minorEastAsia" w:hAnsi="Sylfaen" w:cs="AGaramond-Regular"/>
          <w:sz w:val="22"/>
          <w:szCs w:val="22"/>
          <w:lang w:eastAsia="zh-CN"/>
        </w:rPr>
        <w:t xml:space="preserve"> </w:t>
      </w:r>
      <w:proofErr w:type="spellStart"/>
      <w:r w:rsidR="00D1054E">
        <w:rPr>
          <w:rFonts w:ascii="Sylfaen" w:eastAsiaTheme="minorEastAsia" w:hAnsi="Sylfaen" w:cs="AGaramond-Regular"/>
          <w:sz w:val="22"/>
          <w:szCs w:val="22"/>
          <w:lang w:eastAsia="zh-CN"/>
        </w:rPr>
        <w:t>Hartry</w:t>
      </w:r>
      <w:proofErr w:type="spellEnd"/>
      <w:r w:rsidR="00D1054E">
        <w:rPr>
          <w:rFonts w:ascii="Sylfaen" w:eastAsiaTheme="minorEastAsia" w:hAnsi="Sylfaen" w:cs="AGaramond-Regular"/>
          <w:sz w:val="22"/>
          <w:szCs w:val="22"/>
          <w:lang w:eastAsia="zh-CN"/>
        </w:rPr>
        <w:t xml:space="preserve"> Field</w:t>
      </w:r>
      <w:r w:rsidR="00960034">
        <w:rPr>
          <w:rFonts w:ascii="Sylfaen" w:eastAsiaTheme="minorEastAsia" w:hAnsi="Sylfaen" w:cs="AGaramond-Regular"/>
          <w:sz w:val="22"/>
          <w:szCs w:val="22"/>
          <w:lang w:eastAsia="zh-CN"/>
        </w:rPr>
        <w:t xml:space="preserve"> by imagining </w:t>
      </w:r>
      <w:r w:rsidR="000D15FC">
        <w:rPr>
          <w:rFonts w:ascii="Sylfaen" w:eastAsiaTheme="minorEastAsia" w:hAnsi="Sylfaen" w:cs="AGaramond-Regular"/>
          <w:sz w:val="22"/>
          <w:szCs w:val="22"/>
          <w:lang w:eastAsia="zh-CN"/>
        </w:rPr>
        <w:t>alien</w:t>
      </w:r>
      <w:r w:rsidR="00960034">
        <w:rPr>
          <w:rFonts w:ascii="Sylfaen" w:eastAsiaTheme="minorEastAsia" w:hAnsi="Sylfaen" w:cs="AGaramond-Regular"/>
          <w:sz w:val="22"/>
          <w:szCs w:val="22"/>
          <w:lang w:eastAsia="zh-CN"/>
        </w:rPr>
        <w:t xml:space="preserve"> predication</w:t>
      </w:r>
      <w:r w:rsidR="00F60111">
        <w:rPr>
          <w:rFonts w:ascii="Sylfaen" w:eastAsiaTheme="minorEastAsia" w:hAnsi="Sylfaen" w:cs="AGaramond-Regular"/>
          <w:sz w:val="22"/>
          <w:szCs w:val="22"/>
          <w:lang w:eastAsia="zh-CN"/>
        </w:rPr>
        <w:t xml:space="preserve"> (“Realism and Relativism” </w:t>
      </w:r>
      <w:r w:rsidR="00960034">
        <w:rPr>
          <w:rFonts w:ascii="Sylfaen" w:eastAsiaTheme="minorEastAsia" w:hAnsi="Sylfaen" w:cs="AGaramond-Regular"/>
          <w:sz w:val="22"/>
          <w:szCs w:val="22"/>
          <w:lang w:eastAsia="zh-CN"/>
        </w:rPr>
        <w:t>554</w:t>
      </w:r>
      <w:r w:rsidR="000878A5">
        <w:rPr>
          <w:rFonts w:ascii="Sylfaen" w:eastAsiaTheme="minorEastAsia" w:hAnsi="Sylfaen" w:cs="AGaramond-Regular"/>
          <w:sz w:val="22"/>
          <w:szCs w:val="22"/>
          <w:lang w:eastAsia="zh-CN"/>
        </w:rPr>
        <w:t>), while</w:t>
      </w:r>
      <w:r w:rsidR="00D1054E">
        <w:rPr>
          <w:rFonts w:ascii="Sylfaen" w:eastAsiaTheme="minorEastAsia" w:hAnsi="Sylfaen" w:cs="AGaramond-Regular"/>
          <w:sz w:val="22"/>
          <w:szCs w:val="22"/>
          <w:lang w:eastAsia="zh-CN"/>
        </w:rPr>
        <w:t xml:space="preserve"> </w:t>
      </w:r>
      <w:proofErr w:type="spellStart"/>
      <w:r w:rsidR="0029459D">
        <w:rPr>
          <w:rFonts w:ascii="Sylfaen" w:eastAsiaTheme="minorEastAsia" w:hAnsi="Sylfaen" w:cs="AGaramond-Regular"/>
          <w:sz w:val="22"/>
          <w:szCs w:val="22"/>
          <w:lang w:val="en-US" w:eastAsia="zh-CN"/>
        </w:rPr>
        <w:t>Rorty</w:t>
      </w:r>
      <w:proofErr w:type="spellEnd"/>
      <w:r w:rsidR="0029459D">
        <w:rPr>
          <w:rFonts w:ascii="Sylfaen" w:eastAsiaTheme="minorEastAsia" w:hAnsi="Sylfaen" w:cs="AGaramond-Regular"/>
          <w:sz w:val="22"/>
          <w:szCs w:val="22"/>
          <w:lang w:val="en-US" w:eastAsia="zh-CN"/>
        </w:rPr>
        <w:t xml:space="preserve"> presses</w:t>
      </w:r>
      <w:r w:rsidR="00C91C71">
        <w:rPr>
          <w:rFonts w:ascii="Sylfaen" w:eastAsiaTheme="minorEastAsia" w:hAnsi="Sylfaen" w:cs="AGaramond-Regular"/>
          <w:sz w:val="22"/>
          <w:szCs w:val="22"/>
          <w:lang w:val="en-US" w:eastAsia="zh-CN"/>
        </w:rPr>
        <w:t xml:space="preserve"> the</w:t>
      </w:r>
      <w:r w:rsidR="00C73689">
        <w:rPr>
          <w:rFonts w:ascii="Sylfaen" w:eastAsiaTheme="minorEastAsia" w:hAnsi="Sylfaen" w:cs="AGaramond-Regular"/>
          <w:sz w:val="22"/>
          <w:szCs w:val="22"/>
          <w:lang w:val="en-US" w:eastAsia="zh-CN"/>
        </w:rPr>
        <w:t xml:space="preserve"> charge</w:t>
      </w:r>
      <w:r w:rsidR="00E83E59">
        <w:rPr>
          <w:rFonts w:ascii="Sylfaen" w:eastAsiaTheme="minorEastAsia" w:hAnsi="Sylfaen" w:cs="AGaramond-Regular"/>
          <w:sz w:val="22"/>
          <w:szCs w:val="22"/>
          <w:lang w:val="en-US" w:eastAsia="zh-CN"/>
        </w:rPr>
        <w:t xml:space="preserve"> </w:t>
      </w:r>
      <w:r w:rsidR="00C91C71">
        <w:rPr>
          <w:rFonts w:ascii="Sylfaen" w:eastAsiaTheme="minorEastAsia" w:hAnsi="Sylfaen" w:cs="AGaramond-Regular"/>
          <w:sz w:val="22"/>
          <w:szCs w:val="22"/>
          <w:lang w:val="en-US" w:eastAsia="zh-CN"/>
        </w:rPr>
        <w:t xml:space="preserve">in terms of </w:t>
      </w:r>
      <w:r w:rsidR="000878A5">
        <w:rPr>
          <w:rFonts w:ascii="Sylfaen" w:eastAsiaTheme="minorEastAsia" w:hAnsi="Sylfaen" w:cs="AGaramond-Regular"/>
          <w:sz w:val="22"/>
          <w:szCs w:val="22"/>
          <w:lang w:val="en-US" w:eastAsia="zh-CN"/>
        </w:rPr>
        <w:t xml:space="preserve">human </w:t>
      </w:r>
      <w:r w:rsidR="00C91C71">
        <w:rPr>
          <w:rFonts w:ascii="Sylfaen" w:eastAsiaTheme="minorEastAsia" w:hAnsi="Sylfaen" w:cs="AGaramond-Regular"/>
          <w:sz w:val="22"/>
          <w:szCs w:val="22"/>
          <w:lang w:val="en-US" w:eastAsia="zh-CN"/>
        </w:rPr>
        <w:t>c</w:t>
      </w:r>
      <w:r w:rsidR="00AD1684">
        <w:rPr>
          <w:rFonts w:ascii="Sylfaen" w:eastAsiaTheme="minorEastAsia" w:hAnsi="Sylfaen" w:cs="AGaramond-Regular"/>
          <w:sz w:val="22"/>
          <w:szCs w:val="22"/>
          <w:lang w:val="en-US" w:eastAsia="zh-CN"/>
        </w:rPr>
        <w:t>ultural sensitivity</w:t>
      </w:r>
      <w:r w:rsidR="00D93523">
        <w:rPr>
          <w:rFonts w:ascii="Sylfaen" w:eastAsiaTheme="minorEastAsia" w:hAnsi="Sylfaen" w:cs="AGaramond-Regular"/>
          <w:sz w:val="22"/>
          <w:szCs w:val="22"/>
          <w:lang w:val="en-US" w:eastAsia="zh-CN"/>
        </w:rPr>
        <w:t xml:space="preserve"> (</w:t>
      </w:r>
      <w:r w:rsidR="00D93523" w:rsidRPr="00D93523">
        <w:rPr>
          <w:rFonts w:ascii="Sylfaen" w:eastAsiaTheme="minorEastAsia" w:hAnsi="Sylfaen" w:cs="AGaramond-Regular"/>
          <w:i/>
          <w:sz w:val="22"/>
          <w:szCs w:val="22"/>
          <w:lang w:val="en-US" w:eastAsia="zh-CN"/>
        </w:rPr>
        <w:t>Contingency Irony and Solidarity</w:t>
      </w:r>
      <w:r w:rsidR="00D93523">
        <w:rPr>
          <w:rFonts w:ascii="Sylfaen" w:eastAsiaTheme="minorEastAsia" w:hAnsi="Sylfaen" w:cs="AGaramond-Regular"/>
          <w:sz w:val="22"/>
          <w:szCs w:val="22"/>
          <w:lang w:val="en-US" w:eastAsia="zh-CN"/>
        </w:rPr>
        <w:t>)</w:t>
      </w:r>
      <w:r w:rsidR="00D93523">
        <w:rPr>
          <w:rFonts w:ascii="Sylfaen" w:eastAsiaTheme="minorEastAsia" w:hAnsi="Sylfaen" w:cs="AGaramond-Regular"/>
          <w:b/>
          <w:sz w:val="22"/>
          <w:szCs w:val="22"/>
          <w:lang w:val="en-US" w:eastAsia="zh-CN"/>
        </w:rPr>
        <w:t>.</w:t>
      </w:r>
      <w:r w:rsidR="00AD1684">
        <w:rPr>
          <w:rFonts w:ascii="Sylfaen" w:eastAsiaTheme="minorEastAsia" w:hAnsi="Sylfaen" w:cs="AGaramond-Regular"/>
          <w:sz w:val="22"/>
          <w:szCs w:val="22"/>
          <w:lang w:val="en-US" w:eastAsia="zh-CN"/>
        </w:rPr>
        <w:t xml:space="preserve"> </w:t>
      </w:r>
      <w:proofErr w:type="spellStart"/>
      <w:r w:rsidR="00AD1684">
        <w:rPr>
          <w:rFonts w:ascii="Sylfaen" w:eastAsiaTheme="minorEastAsia" w:hAnsi="Sylfaen" w:cs="AGaramond-Regular"/>
          <w:sz w:val="22"/>
          <w:szCs w:val="22"/>
          <w:lang w:val="en-US" w:eastAsia="zh-CN"/>
        </w:rPr>
        <w:t>Rorty</w:t>
      </w:r>
      <w:proofErr w:type="spellEnd"/>
      <w:r w:rsidR="0029459D">
        <w:rPr>
          <w:rFonts w:ascii="Sylfaen" w:eastAsiaTheme="minorEastAsia" w:hAnsi="Sylfaen" w:cs="AGaramond-Regular"/>
          <w:sz w:val="22"/>
          <w:szCs w:val="22"/>
          <w:lang w:val="en-US" w:eastAsia="zh-CN"/>
        </w:rPr>
        <w:t xml:space="preserve"> </w:t>
      </w:r>
      <w:r w:rsidR="00B039D5">
        <w:rPr>
          <w:rFonts w:ascii="Sylfaen" w:eastAsiaTheme="minorEastAsia" w:hAnsi="Sylfaen" w:cs="AGaramond-Regular"/>
          <w:sz w:val="22"/>
          <w:szCs w:val="22"/>
          <w:lang w:val="en-US" w:eastAsia="zh-CN"/>
        </w:rPr>
        <w:t xml:space="preserve">also </w:t>
      </w:r>
      <w:r w:rsidR="0029459D">
        <w:rPr>
          <w:rFonts w:ascii="Sylfaen" w:eastAsiaTheme="minorEastAsia" w:hAnsi="Sylfaen" w:cs="AGaramond-Regular"/>
          <w:sz w:val="22"/>
          <w:szCs w:val="22"/>
          <w:lang w:val="en-US" w:eastAsia="zh-CN"/>
        </w:rPr>
        <w:t>goes so far as to suggest</w:t>
      </w:r>
      <w:r w:rsidR="006B02E9">
        <w:rPr>
          <w:rFonts w:ascii="Sylfaen" w:eastAsiaTheme="minorEastAsia" w:hAnsi="Sylfaen" w:cs="AGaramond-Regular"/>
          <w:sz w:val="22"/>
          <w:szCs w:val="22"/>
          <w:lang w:val="en-US" w:eastAsia="zh-CN"/>
        </w:rPr>
        <w:t xml:space="preserve"> that</w:t>
      </w:r>
      <w:r w:rsidR="00C91C71">
        <w:rPr>
          <w:rFonts w:ascii="Sylfaen" w:eastAsiaTheme="minorEastAsia" w:hAnsi="Sylfaen" w:cs="AGaramond-Regular"/>
          <w:sz w:val="22"/>
          <w:szCs w:val="22"/>
          <w:lang w:val="en-US" w:eastAsia="zh-CN"/>
        </w:rPr>
        <w:t xml:space="preserve"> </w:t>
      </w:r>
      <w:r w:rsidR="0029459D">
        <w:rPr>
          <w:rFonts w:ascii="Sylfaen" w:eastAsiaTheme="minorEastAsia" w:hAnsi="Sylfaen" w:cs="AGaramond-Regular"/>
          <w:sz w:val="22"/>
          <w:szCs w:val="22"/>
          <w:lang w:val="en-US" w:eastAsia="zh-CN"/>
        </w:rPr>
        <w:t xml:space="preserve">even </w:t>
      </w:r>
      <w:r w:rsidR="00C91C71">
        <w:rPr>
          <w:rFonts w:ascii="Sylfaen" w:eastAsiaTheme="minorEastAsia" w:hAnsi="Sylfaen" w:cs="AGaramond-Regular"/>
          <w:sz w:val="22"/>
          <w:szCs w:val="22"/>
          <w:lang w:val="en-US" w:eastAsia="zh-CN"/>
        </w:rPr>
        <w:t>within Western</w:t>
      </w:r>
      <w:r w:rsidR="00E83E59">
        <w:rPr>
          <w:rFonts w:ascii="Sylfaen" w:eastAsiaTheme="minorEastAsia" w:hAnsi="Sylfaen" w:cs="AGaramond-Regular"/>
          <w:sz w:val="22"/>
          <w:szCs w:val="22"/>
          <w:lang w:val="en-US" w:eastAsia="zh-CN"/>
        </w:rPr>
        <w:t xml:space="preserve"> epistemology</w:t>
      </w:r>
      <w:r w:rsidR="006B02E9">
        <w:rPr>
          <w:rFonts w:ascii="Sylfaen" w:eastAsiaTheme="minorEastAsia" w:hAnsi="Sylfaen" w:cs="AGaramond-Regular"/>
          <w:sz w:val="22"/>
          <w:szCs w:val="22"/>
          <w:lang w:val="en-US" w:eastAsia="zh-CN"/>
        </w:rPr>
        <w:t xml:space="preserve"> the concept </w:t>
      </w:r>
      <w:r w:rsidR="00747868">
        <w:rPr>
          <w:rFonts w:ascii="Sylfaen" w:eastAsiaTheme="minorEastAsia" w:hAnsi="Sylfaen" w:cs="AGaramond-Regular"/>
          <w:sz w:val="22"/>
          <w:szCs w:val="22"/>
          <w:lang w:val="en-US" w:eastAsia="zh-CN"/>
        </w:rPr>
        <w:t xml:space="preserve">of truth </w:t>
      </w:r>
      <w:r w:rsidR="006B02E9">
        <w:rPr>
          <w:rFonts w:ascii="Sylfaen" w:eastAsiaTheme="minorEastAsia" w:hAnsi="Sylfaen" w:cs="AGaramond-Regular"/>
          <w:sz w:val="22"/>
          <w:szCs w:val="22"/>
          <w:lang w:val="en-US" w:eastAsia="zh-CN"/>
        </w:rPr>
        <w:t>is functionally heterogeneous</w:t>
      </w:r>
      <w:r w:rsidR="00AE4E49">
        <w:rPr>
          <w:rFonts w:ascii="Sylfaen" w:eastAsiaTheme="minorEastAsia" w:hAnsi="Sylfaen" w:cs="AGaramond-Regular"/>
          <w:sz w:val="22"/>
          <w:szCs w:val="22"/>
          <w:lang w:val="en-US" w:eastAsia="zh-CN"/>
        </w:rPr>
        <w:t xml:space="preserve"> (</w:t>
      </w:r>
      <w:r w:rsidR="00F60111">
        <w:rPr>
          <w:rFonts w:ascii="Sylfaen" w:eastAsiaTheme="minorEastAsia" w:hAnsi="Sylfaen" w:cs="AGaramond-Regular"/>
          <w:sz w:val="22"/>
          <w:szCs w:val="22"/>
          <w:lang w:val="en-US" w:eastAsia="zh-CN"/>
        </w:rPr>
        <w:t>“Is Truth a Goal of Enquiry?”</w:t>
      </w:r>
      <w:r w:rsidR="00E83E59">
        <w:rPr>
          <w:rFonts w:ascii="Sylfaen" w:eastAsiaTheme="minorEastAsia" w:hAnsi="Sylfaen" w:cs="AGaramond-Regular"/>
          <w:sz w:val="22"/>
          <w:szCs w:val="22"/>
          <w:lang w:val="en-US" w:eastAsia="zh-CN"/>
        </w:rPr>
        <w:t xml:space="preserve"> 286</w:t>
      </w:r>
      <w:r>
        <w:rPr>
          <w:rFonts w:ascii="Sylfaen" w:eastAsiaTheme="minorEastAsia" w:hAnsi="Sylfaen" w:cs="AGaramond-Regular"/>
          <w:sz w:val="22"/>
          <w:szCs w:val="22"/>
          <w:lang w:val="en-US" w:eastAsia="zh-CN"/>
        </w:rPr>
        <w:t>)</w:t>
      </w:r>
      <w:r w:rsidR="00AE4E49">
        <w:rPr>
          <w:rFonts w:ascii="Sylfaen" w:eastAsiaTheme="minorEastAsia" w:hAnsi="Sylfaen" w:cs="AGaramond-Regular"/>
          <w:sz w:val="22"/>
          <w:szCs w:val="22"/>
          <w:lang w:val="en-US" w:eastAsia="zh-CN"/>
        </w:rPr>
        <w:t>.</w:t>
      </w:r>
      <w:r w:rsidR="00E83E59">
        <w:rPr>
          <w:rFonts w:ascii="Sylfaen" w:eastAsiaTheme="minorEastAsia" w:hAnsi="Sylfaen" w:cs="AGaramond-Regular"/>
          <w:sz w:val="22"/>
          <w:szCs w:val="22"/>
          <w:lang w:val="en-US" w:eastAsia="zh-CN"/>
        </w:rPr>
        <w:t xml:space="preserve"> </w:t>
      </w:r>
    </w:p>
    <w:p w:rsidR="006B02E9" w:rsidRPr="003D4928" w:rsidRDefault="008D6962" w:rsidP="003D4928">
      <w:pPr>
        <w:overflowPunct/>
        <w:spacing w:line="360" w:lineRule="auto"/>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     Here once a</w:t>
      </w:r>
      <w:r w:rsidR="006026C0">
        <w:rPr>
          <w:rFonts w:ascii="Sylfaen" w:eastAsiaTheme="minorEastAsia" w:hAnsi="Sylfaen" w:cs="AGaramond-Regular"/>
          <w:sz w:val="22"/>
          <w:szCs w:val="22"/>
          <w:lang w:val="en-US" w:eastAsia="zh-CN"/>
        </w:rPr>
        <w:t>gain it is important to</w:t>
      </w:r>
      <w:r w:rsidR="00414505">
        <w:rPr>
          <w:rFonts w:ascii="Sylfaen" w:eastAsiaTheme="minorEastAsia" w:hAnsi="Sylfaen" w:cs="AGaramond-Regular"/>
          <w:sz w:val="22"/>
          <w:szCs w:val="22"/>
          <w:lang w:val="en-US" w:eastAsia="zh-CN"/>
        </w:rPr>
        <w:t xml:space="preserve"> clarify, with the help of the Pragmatic M</w:t>
      </w:r>
      <w:r w:rsidR="006026C0">
        <w:rPr>
          <w:rFonts w:ascii="Sylfaen" w:eastAsiaTheme="minorEastAsia" w:hAnsi="Sylfaen" w:cs="AGaramond-Regular"/>
          <w:sz w:val="22"/>
          <w:szCs w:val="22"/>
          <w:lang w:val="en-US" w:eastAsia="zh-CN"/>
        </w:rPr>
        <w:t xml:space="preserve">axim, </w:t>
      </w:r>
      <w:r>
        <w:rPr>
          <w:rFonts w:ascii="Sylfaen" w:eastAsiaTheme="minorEastAsia" w:hAnsi="Sylfaen" w:cs="AGaramond-Regular"/>
          <w:sz w:val="22"/>
          <w:szCs w:val="22"/>
          <w:lang w:val="en-US" w:eastAsia="zh-CN"/>
        </w:rPr>
        <w:t xml:space="preserve">what the limit concept of truth actually </w:t>
      </w:r>
      <w:r w:rsidRPr="00232F19">
        <w:rPr>
          <w:rFonts w:ascii="Sylfaen" w:eastAsiaTheme="minorEastAsia" w:hAnsi="Sylfaen" w:cs="AGaramond-Regular"/>
          <w:sz w:val="22"/>
          <w:szCs w:val="22"/>
          <w:lang w:val="en-US" w:eastAsia="zh-CN"/>
        </w:rPr>
        <w:t>means.</w:t>
      </w:r>
      <w:r>
        <w:rPr>
          <w:rFonts w:ascii="Sylfaen" w:eastAsiaTheme="minorEastAsia" w:hAnsi="Sylfaen" w:cs="AGaramond-Regular"/>
          <w:sz w:val="22"/>
          <w:szCs w:val="22"/>
          <w:lang w:val="en-US" w:eastAsia="zh-CN"/>
        </w:rPr>
        <w:t xml:space="preserve"> </w:t>
      </w:r>
      <w:r w:rsidR="00F60111">
        <w:rPr>
          <w:rFonts w:ascii="Sylfaen" w:eastAsiaTheme="minorEastAsia" w:hAnsi="Sylfaen" w:cs="AGaramond-Regular"/>
          <w:sz w:val="22"/>
          <w:szCs w:val="22"/>
          <w:lang w:val="en-US" w:eastAsia="zh-CN"/>
        </w:rPr>
        <w:t>As noted in 5.384 (cited above</w:t>
      </w:r>
      <w:r w:rsidR="00414505">
        <w:rPr>
          <w:rFonts w:ascii="Sylfaen" w:eastAsiaTheme="minorEastAsia" w:hAnsi="Sylfaen" w:cs="AGaramond-Regular"/>
          <w:sz w:val="22"/>
          <w:szCs w:val="22"/>
          <w:lang w:val="en-US" w:eastAsia="zh-CN"/>
        </w:rPr>
        <w:t>)</w:t>
      </w:r>
      <w:r w:rsidR="00232F19">
        <w:rPr>
          <w:rFonts w:ascii="Sylfaen" w:eastAsiaTheme="minorEastAsia" w:hAnsi="Sylfaen" w:cs="AGaramond-Regular"/>
          <w:sz w:val="22"/>
          <w:szCs w:val="22"/>
          <w:lang w:val="en-US" w:eastAsia="zh-CN"/>
        </w:rPr>
        <w:t>,</w:t>
      </w:r>
      <w:r w:rsidR="00AE4E49">
        <w:rPr>
          <w:rFonts w:ascii="Sylfaen" w:eastAsiaTheme="minorEastAsia" w:hAnsi="Sylfaen" w:cs="AGaramond-Regular"/>
          <w:sz w:val="22"/>
          <w:szCs w:val="22"/>
          <w:lang w:val="en-US" w:eastAsia="zh-CN"/>
        </w:rPr>
        <w:t xml:space="preserve"> it</w:t>
      </w:r>
      <w:r w:rsidR="006B02E9">
        <w:rPr>
          <w:rFonts w:ascii="Sylfaen" w:eastAsiaTheme="minorEastAsia" w:hAnsi="Sylfaen" w:cs="AGaramond-Regular"/>
          <w:sz w:val="22"/>
          <w:szCs w:val="22"/>
          <w:lang w:val="en-US" w:eastAsia="zh-CN"/>
        </w:rPr>
        <w:t xml:space="preserve"> is</w:t>
      </w:r>
      <w:r w:rsidR="00B10577">
        <w:rPr>
          <w:rFonts w:ascii="Sylfaen" w:eastAsiaTheme="minorEastAsia" w:hAnsi="Sylfaen" w:cs="AGaramond-Regular"/>
          <w:sz w:val="22"/>
          <w:szCs w:val="22"/>
          <w:lang w:val="en-US" w:eastAsia="zh-CN"/>
        </w:rPr>
        <w:t xml:space="preserve"> a </w:t>
      </w:r>
      <w:r w:rsidR="00B10577" w:rsidRPr="006B02E9">
        <w:rPr>
          <w:rFonts w:ascii="Sylfaen" w:eastAsiaTheme="minorEastAsia" w:hAnsi="Sylfaen" w:cs="AGaramond-Regular"/>
          <w:i/>
          <w:sz w:val="22"/>
          <w:szCs w:val="22"/>
          <w:lang w:val="en-US" w:eastAsia="zh-CN"/>
        </w:rPr>
        <w:t>hypothesis</w:t>
      </w:r>
      <w:r w:rsidR="00AE4E49">
        <w:rPr>
          <w:rFonts w:ascii="Sylfaen" w:eastAsiaTheme="minorEastAsia" w:hAnsi="Sylfaen" w:cs="AGaramond-Regular"/>
          <w:sz w:val="22"/>
          <w:szCs w:val="22"/>
          <w:lang w:val="en-US" w:eastAsia="zh-CN"/>
        </w:rPr>
        <w:t xml:space="preserve"> </w:t>
      </w:r>
      <w:r w:rsidR="00B10577" w:rsidRPr="00435BF1">
        <w:rPr>
          <w:rFonts w:ascii="Sylfaen" w:eastAsiaTheme="minorEastAsia" w:hAnsi="Sylfaen" w:cs="AGaramond-Regular"/>
          <w:i/>
          <w:sz w:val="22"/>
          <w:szCs w:val="22"/>
          <w:lang w:val="en-US" w:eastAsia="zh-CN"/>
        </w:rPr>
        <w:t>that makes other hypotheses possible.</w:t>
      </w:r>
      <w:r w:rsidR="00414505">
        <w:rPr>
          <w:rFonts w:ascii="Sylfaen" w:eastAsiaTheme="minorEastAsia" w:hAnsi="Sylfaen" w:cs="AGaramond-Regular"/>
          <w:sz w:val="22"/>
          <w:szCs w:val="22"/>
          <w:lang w:val="en-US" w:eastAsia="zh-CN"/>
        </w:rPr>
        <w:t xml:space="preserve"> Peirce’s </w:t>
      </w:r>
      <w:proofErr w:type="spellStart"/>
      <w:r w:rsidR="00F60111">
        <w:rPr>
          <w:rFonts w:ascii="Sylfaen" w:eastAsiaTheme="minorEastAsia" w:hAnsi="Sylfaen" w:cs="AGaramond-Regular"/>
          <w:sz w:val="22"/>
          <w:szCs w:val="22"/>
          <w:lang w:val="en-US" w:eastAsia="zh-CN"/>
        </w:rPr>
        <w:t>fallibilism</w:t>
      </w:r>
      <w:proofErr w:type="spellEnd"/>
      <w:r w:rsidR="00F60111">
        <w:rPr>
          <w:rFonts w:ascii="Sylfaen" w:eastAsiaTheme="minorEastAsia" w:hAnsi="Sylfaen" w:cs="AGaramond-Regular"/>
          <w:sz w:val="22"/>
          <w:szCs w:val="22"/>
          <w:lang w:val="en-US" w:eastAsia="zh-CN"/>
        </w:rPr>
        <w:t xml:space="preserve"> does ensure that the hypothesis</w:t>
      </w:r>
      <w:r w:rsidR="00435BF1">
        <w:rPr>
          <w:rFonts w:ascii="Sylfaen" w:eastAsiaTheme="minorEastAsia" w:hAnsi="Sylfaen" w:cs="AGaramond-Regular"/>
          <w:sz w:val="22"/>
          <w:szCs w:val="22"/>
          <w:lang w:val="en-US" w:eastAsia="zh-CN"/>
        </w:rPr>
        <w:t xml:space="preserve"> has no specific consequences</w:t>
      </w:r>
      <w:r w:rsidR="00F60111">
        <w:rPr>
          <w:rFonts w:ascii="Sylfaen" w:eastAsiaTheme="minorEastAsia" w:hAnsi="Sylfaen" w:cs="AGaramond-Regular"/>
          <w:sz w:val="22"/>
          <w:szCs w:val="22"/>
          <w:lang w:val="en-US" w:eastAsia="zh-CN"/>
        </w:rPr>
        <w:t xml:space="preserve"> in the sense</w:t>
      </w:r>
      <w:r w:rsidR="00EB68DB">
        <w:rPr>
          <w:rFonts w:ascii="Sylfaen" w:eastAsiaTheme="minorEastAsia" w:hAnsi="Sylfaen" w:cs="AGaramond-Regular"/>
          <w:sz w:val="22"/>
          <w:szCs w:val="22"/>
          <w:lang w:val="en-US" w:eastAsia="zh-CN"/>
        </w:rPr>
        <w:t xml:space="preserve"> it does not provide</w:t>
      </w:r>
      <w:r w:rsidR="00232F19">
        <w:rPr>
          <w:rFonts w:ascii="Sylfaen" w:eastAsiaTheme="minorEastAsia" w:hAnsi="Sylfaen" w:cs="AGaramond-Regular"/>
          <w:sz w:val="22"/>
          <w:szCs w:val="22"/>
          <w:lang w:val="en-US" w:eastAsia="zh-CN"/>
        </w:rPr>
        <w:t xml:space="preserve"> warrant for any specific belief about the world. But that does</w:t>
      </w:r>
      <w:r w:rsidR="00F60111">
        <w:rPr>
          <w:rFonts w:ascii="Sylfaen" w:eastAsiaTheme="minorEastAsia" w:hAnsi="Sylfaen" w:cs="AGaramond-Regular"/>
          <w:sz w:val="22"/>
          <w:szCs w:val="22"/>
          <w:lang w:val="en-US" w:eastAsia="zh-CN"/>
        </w:rPr>
        <w:t xml:space="preserve"> not mean that it has no meaning</w:t>
      </w:r>
      <w:r w:rsidR="00EB68DB">
        <w:rPr>
          <w:rFonts w:ascii="Sylfaen" w:eastAsiaTheme="minorEastAsia" w:hAnsi="Sylfaen" w:cs="AGaramond-Regular"/>
          <w:sz w:val="22"/>
          <w:szCs w:val="22"/>
          <w:lang w:val="en-US" w:eastAsia="zh-CN"/>
        </w:rPr>
        <w:t xml:space="preserve">. </w:t>
      </w:r>
      <w:proofErr w:type="spellStart"/>
      <w:r w:rsidR="00EB68DB" w:rsidRPr="00EB68DB">
        <w:rPr>
          <w:rFonts w:ascii="Sylfaen" w:eastAsiaTheme="minorEastAsia" w:hAnsi="Sylfaen" w:cs="AGaramond-Regular"/>
          <w:sz w:val="22"/>
          <w:szCs w:val="22"/>
          <w:lang w:val="en-US" w:eastAsia="zh-CN"/>
        </w:rPr>
        <w:t>Peircean</w:t>
      </w:r>
      <w:proofErr w:type="spellEnd"/>
      <w:r w:rsidR="00EB68DB" w:rsidRPr="00EB68DB">
        <w:rPr>
          <w:rFonts w:ascii="Sylfaen" w:eastAsiaTheme="minorEastAsia" w:hAnsi="Sylfaen" w:cs="AGaramond-Regular"/>
          <w:sz w:val="22"/>
          <w:szCs w:val="22"/>
          <w:lang w:val="en-US" w:eastAsia="zh-CN"/>
        </w:rPr>
        <w:t xml:space="preserve"> pragmatism sidesteps the demands of the </w:t>
      </w:r>
      <w:proofErr w:type="spellStart"/>
      <w:r w:rsidR="00EB68DB">
        <w:rPr>
          <w:rFonts w:ascii="Sylfaen" w:eastAsiaTheme="minorEastAsia" w:hAnsi="Sylfaen" w:cs="AGaramond-Regular"/>
          <w:sz w:val="22"/>
          <w:szCs w:val="22"/>
          <w:lang w:val="en-US" w:eastAsia="zh-CN"/>
        </w:rPr>
        <w:t>deductivist</w:t>
      </w:r>
      <w:proofErr w:type="spellEnd"/>
      <w:r w:rsidR="00EB68DB">
        <w:rPr>
          <w:rFonts w:ascii="Sylfaen" w:eastAsiaTheme="minorEastAsia" w:hAnsi="Sylfaen" w:cs="AGaramond-Regular"/>
          <w:sz w:val="22"/>
          <w:szCs w:val="22"/>
          <w:lang w:val="en-US" w:eastAsia="zh-CN"/>
        </w:rPr>
        <w:t xml:space="preserve"> epistemologist by making possible a</w:t>
      </w:r>
      <w:r w:rsidR="00EB68DB" w:rsidRPr="00EB68DB">
        <w:rPr>
          <w:rFonts w:ascii="Sylfaen" w:eastAsiaTheme="minorEastAsia" w:hAnsi="Sylfaen" w:cs="AGaramond-Regular"/>
          <w:sz w:val="22"/>
          <w:szCs w:val="22"/>
          <w:lang w:val="en-US" w:eastAsia="zh-CN"/>
        </w:rPr>
        <w:t xml:space="preserve"> </w:t>
      </w:r>
      <w:r w:rsidR="00EB68DB" w:rsidRPr="00EB68DB">
        <w:rPr>
          <w:rFonts w:ascii="Sylfaen" w:eastAsiaTheme="minorEastAsia" w:hAnsi="Sylfaen" w:cs="AGaramond-Regular"/>
          <w:i/>
          <w:sz w:val="22"/>
          <w:szCs w:val="22"/>
          <w:lang w:val="en-US" w:eastAsia="zh-CN"/>
        </w:rPr>
        <w:t>future-directed justification</w:t>
      </w:r>
      <w:r w:rsidR="00EB68DB">
        <w:rPr>
          <w:rFonts w:ascii="Sylfaen" w:eastAsiaTheme="minorEastAsia" w:hAnsi="Sylfaen" w:cs="AGaramond-Regular"/>
          <w:sz w:val="22"/>
          <w:szCs w:val="22"/>
          <w:lang w:val="en-US" w:eastAsia="zh-CN"/>
        </w:rPr>
        <w:t>, which draws on</w:t>
      </w:r>
      <w:r w:rsidR="00EB68DB" w:rsidRPr="00EB68DB">
        <w:rPr>
          <w:rFonts w:ascii="Sylfaen" w:eastAsiaTheme="minorEastAsia" w:hAnsi="Sylfaen" w:cs="AGaramond-Regular"/>
          <w:sz w:val="22"/>
          <w:szCs w:val="22"/>
          <w:lang w:val="en-US" w:eastAsia="zh-CN"/>
        </w:rPr>
        <w:t xml:space="preserve"> the Biblical maxim, “By their fruits shall ye know them”</w:t>
      </w:r>
      <w:r w:rsidR="00EB68DB">
        <w:rPr>
          <w:rFonts w:ascii="Sylfaen" w:eastAsiaTheme="minorEastAsia" w:hAnsi="Sylfaen" w:cs="AGaramond-Regular"/>
          <w:sz w:val="22"/>
          <w:szCs w:val="22"/>
          <w:lang w:val="en-US" w:eastAsia="zh-CN"/>
        </w:rPr>
        <w:t xml:space="preserve">. In other words, </w:t>
      </w:r>
      <w:r w:rsidR="00F60111">
        <w:rPr>
          <w:rFonts w:ascii="Sylfaen" w:eastAsiaTheme="minorEastAsia" w:hAnsi="Sylfaen" w:cs="AGaramond-Regular"/>
          <w:sz w:val="22"/>
          <w:szCs w:val="22"/>
          <w:lang w:val="en-US" w:eastAsia="zh-CN"/>
        </w:rPr>
        <w:t>he suggests that inquirers who believe their efforts will converge on a single answer to any question they pursue rigorously are more likely to make progress in finding out whatever truth there happens to be.</w:t>
      </w:r>
    </w:p>
    <w:p w:rsidR="00F60111" w:rsidRDefault="00EB68DB" w:rsidP="00596F78">
      <w:pPr>
        <w:overflowPunct/>
        <w:spacing w:line="360" w:lineRule="auto"/>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     </w:t>
      </w:r>
      <w:proofErr w:type="spellStart"/>
      <w:r w:rsidR="00AE4E49">
        <w:rPr>
          <w:rFonts w:ascii="Sylfaen" w:eastAsiaTheme="minorEastAsia" w:hAnsi="Sylfaen" w:cs="AGaramond-Regular"/>
          <w:sz w:val="22"/>
          <w:szCs w:val="22"/>
          <w:lang w:val="en-US" w:eastAsia="zh-CN"/>
        </w:rPr>
        <w:t>Relatedly</w:t>
      </w:r>
      <w:proofErr w:type="spellEnd"/>
      <w:r w:rsidR="00AE4E49">
        <w:rPr>
          <w:rFonts w:ascii="Sylfaen" w:eastAsiaTheme="minorEastAsia" w:hAnsi="Sylfaen" w:cs="AGaramond-Regular"/>
          <w:sz w:val="22"/>
          <w:szCs w:val="22"/>
          <w:lang w:val="en-US" w:eastAsia="zh-CN"/>
        </w:rPr>
        <w:t xml:space="preserve">, </w:t>
      </w:r>
      <w:r w:rsidR="00232F19">
        <w:rPr>
          <w:rFonts w:ascii="Sylfaen" w:eastAsiaTheme="minorEastAsia" w:hAnsi="Sylfaen" w:cs="AGaramond-Regular"/>
          <w:sz w:val="22"/>
          <w:szCs w:val="22"/>
          <w:lang w:val="en-US" w:eastAsia="zh-CN"/>
        </w:rPr>
        <w:t>and in terms that betray Peirce’s lifelong debt to Kant,</w:t>
      </w:r>
      <w:r w:rsidR="00414505">
        <w:rPr>
          <w:rFonts w:ascii="Sylfaen" w:eastAsiaTheme="minorEastAsia" w:hAnsi="Sylfaen" w:cs="AGaramond-Regular"/>
          <w:sz w:val="22"/>
          <w:szCs w:val="22"/>
          <w:lang w:val="en-US" w:eastAsia="zh-CN"/>
        </w:rPr>
        <w:t xml:space="preserve"> the hypothesis</w:t>
      </w:r>
      <w:r w:rsidR="002C7492">
        <w:rPr>
          <w:rFonts w:ascii="Sylfaen" w:eastAsiaTheme="minorEastAsia" w:hAnsi="Sylfaen" w:cs="AGaramond-Regular"/>
          <w:sz w:val="22"/>
          <w:szCs w:val="22"/>
          <w:lang w:val="en-US" w:eastAsia="zh-CN"/>
        </w:rPr>
        <w:t xml:space="preserve"> </w:t>
      </w:r>
      <w:r>
        <w:rPr>
          <w:rFonts w:ascii="Sylfaen" w:eastAsiaTheme="minorEastAsia" w:hAnsi="Sylfaen" w:cs="AGaramond-Regular"/>
          <w:sz w:val="22"/>
          <w:szCs w:val="22"/>
          <w:lang w:val="en-US" w:eastAsia="zh-CN"/>
        </w:rPr>
        <w:t xml:space="preserve">of convergence on a single answer to any question </w:t>
      </w:r>
      <w:r w:rsidR="002C7492">
        <w:rPr>
          <w:rFonts w:ascii="Sylfaen" w:eastAsiaTheme="minorEastAsia" w:hAnsi="Sylfaen" w:cs="AGaramond-Regular"/>
          <w:sz w:val="22"/>
          <w:szCs w:val="22"/>
          <w:lang w:val="en-US" w:eastAsia="zh-CN"/>
        </w:rPr>
        <w:t>can be viewed as</w:t>
      </w:r>
      <w:r w:rsidR="006B02E9" w:rsidRPr="006B02E9">
        <w:rPr>
          <w:rFonts w:ascii="Sylfaen" w:eastAsiaTheme="minorEastAsia" w:hAnsi="Sylfaen" w:cs="AGaramond-Regular"/>
          <w:sz w:val="22"/>
          <w:szCs w:val="22"/>
          <w:lang w:val="en-US" w:eastAsia="zh-CN"/>
        </w:rPr>
        <w:t xml:space="preserve"> a </w:t>
      </w:r>
      <w:r w:rsidR="006B02E9" w:rsidRPr="006B02E9">
        <w:rPr>
          <w:rFonts w:ascii="Sylfaen" w:eastAsiaTheme="minorEastAsia" w:hAnsi="Sylfaen" w:cs="AGaramond-Regular"/>
          <w:i/>
          <w:sz w:val="22"/>
          <w:szCs w:val="22"/>
          <w:lang w:val="en-US" w:eastAsia="zh-CN"/>
        </w:rPr>
        <w:t>regulative hope</w:t>
      </w:r>
      <w:r w:rsidR="006B02E9" w:rsidRPr="006B02E9">
        <w:rPr>
          <w:rFonts w:ascii="Sylfaen" w:eastAsiaTheme="minorEastAsia" w:hAnsi="Sylfaen" w:cs="AGaramond-Regular"/>
          <w:sz w:val="22"/>
          <w:szCs w:val="22"/>
          <w:lang w:val="en-US" w:eastAsia="zh-CN"/>
        </w:rPr>
        <w:t xml:space="preserve">. Late in his career (1908) </w:t>
      </w:r>
      <w:r w:rsidR="006B02E9">
        <w:rPr>
          <w:rFonts w:ascii="Sylfaen" w:eastAsiaTheme="minorEastAsia" w:hAnsi="Sylfaen" w:cs="AGaramond-Regular"/>
          <w:sz w:val="22"/>
          <w:szCs w:val="22"/>
          <w:lang w:val="en-US" w:eastAsia="zh-CN"/>
        </w:rPr>
        <w:t>Peirce</w:t>
      </w:r>
      <w:r w:rsidR="006B02E9" w:rsidRPr="006B02E9">
        <w:rPr>
          <w:rFonts w:ascii="Sylfaen" w:eastAsiaTheme="minorEastAsia" w:hAnsi="Sylfaen" w:cs="AGaramond-Regular"/>
          <w:sz w:val="22"/>
          <w:szCs w:val="22"/>
          <w:lang w:val="en-US" w:eastAsia="zh-CN"/>
        </w:rPr>
        <w:t xml:space="preserve"> wrote in a letter to Lady </w:t>
      </w:r>
      <w:proofErr w:type="spellStart"/>
      <w:r w:rsidR="006B02E9" w:rsidRPr="006B02E9">
        <w:rPr>
          <w:rFonts w:ascii="Sylfaen" w:eastAsiaTheme="minorEastAsia" w:hAnsi="Sylfaen" w:cs="AGaramond-Regular"/>
          <w:sz w:val="22"/>
          <w:szCs w:val="22"/>
          <w:lang w:val="en-US" w:eastAsia="zh-CN"/>
        </w:rPr>
        <w:t>Welby</w:t>
      </w:r>
      <w:proofErr w:type="spellEnd"/>
      <w:r w:rsidR="006B02E9" w:rsidRPr="006B02E9">
        <w:rPr>
          <w:rFonts w:ascii="Sylfaen" w:eastAsiaTheme="minorEastAsia" w:hAnsi="Sylfaen" w:cs="AGaramond-Regular"/>
          <w:sz w:val="22"/>
          <w:szCs w:val="22"/>
          <w:lang w:val="en-US" w:eastAsia="zh-CN"/>
        </w:rPr>
        <w:t>, “I do not say that it is infallibly true that there is any belief to which a person would come if he were to carry his inquiries far enough. I only say that that alone is what I call Truth</w:t>
      </w:r>
      <w:r w:rsidR="00F60111">
        <w:rPr>
          <w:rFonts w:ascii="Sylfaen" w:eastAsiaTheme="minorEastAsia" w:hAnsi="Sylfaen" w:cs="AGaramond-Regular"/>
          <w:sz w:val="22"/>
          <w:szCs w:val="22"/>
          <w:lang w:val="en-US" w:eastAsia="zh-CN"/>
        </w:rPr>
        <w:t xml:space="preserve">” (cited </w:t>
      </w:r>
      <w:proofErr w:type="spellStart"/>
      <w:r w:rsidR="00F60111">
        <w:rPr>
          <w:rFonts w:ascii="Sylfaen" w:eastAsiaTheme="minorEastAsia" w:hAnsi="Sylfaen" w:cs="AGaramond-Regular"/>
          <w:sz w:val="22"/>
          <w:szCs w:val="22"/>
          <w:lang w:val="en-US" w:eastAsia="zh-CN"/>
        </w:rPr>
        <w:t>Haack</w:t>
      </w:r>
      <w:proofErr w:type="spellEnd"/>
      <w:r w:rsidR="00F60111">
        <w:rPr>
          <w:rFonts w:ascii="Sylfaen" w:eastAsiaTheme="minorEastAsia" w:hAnsi="Sylfaen" w:cs="AGaramond-Regular"/>
          <w:sz w:val="22"/>
          <w:szCs w:val="22"/>
          <w:lang w:val="en-US" w:eastAsia="zh-CN"/>
        </w:rPr>
        <w:t xml:space="preserve">, “The Pragmatist Theory of Truth” </w:t>
      </w:r>
      <w:r w:rsidR="006B02E9" w:rsidRPr="006B02E9">
        <w:rPr>
          <w:rFonts w:ascii="Sylfaen" w:eastAsiaTheme="minorEastAsia" w:hAnsi="Sylfaen" w:cs="AGaramond-Regular"/>
          <w:sz w:val="22"/>
          <w:szCs w:val="22"/>
          <w:lang w:val="en-US" w:eastAsia="zh-CN"/>
        </w:rPr>
        <w:t>246)</w:t>
      </w:r>
      <w:r w:rsidR="00232F19">
        <w:rPr>
          <w:rFonts w:ascii="Sylfaen" w:eastAsiaTheme="minorEastAsia" w:hAnsi="Sylfaen" w:cs="AGaramond-Regular"/>
          <w:sz w:val="22"/>
          <w:szCs w:val="22"/>
          <w:lang w:val="en-US" w:eastAsia="zh-CN"/>
        </w:rPr>
        <w:t xml:space="preserve">. </w:t>
      </w:r>
      <w:r w:rsidR="00F60111">
        <w:rPr>
          <w:rFonts w:ascii="Sylfaen" w:eastAsiaTheme="minorEastAsia" w:hAnsi="Sylfaen" w:cs="AGaramond-Regular"/>
          <w:sz w:val="22"/>
          <w:szCs w:val="22"/>
          <w:lang w:val="en-US" w:eastAsia="zh-CN"/>
        </w:rPr>
        <w:t xml:space="preserve"> </w:t>
      </w:r>
    </w:p>
    <w:p w:rsidR="00F65EE3" w:rsidRPr="00596F78" w:rsidRDefault="00F60111" w:rsidP="00596F78">
      <w:pPr>
        <w:overflowPunct/>
        <w:spacing w:line="360" w:lineRule="auto"/>
        <w:jc w:val="both"/>
        <w:textAlignment w:val="auto"/>
        <w:rPr>
          <w:rFonts w:ascii="Sylfaen" w:eastAsiaTheme="minorEastAsia" w:hAnsi="Sylfaen" w:cs="AGaramond-Regular"/>
          <w:sz w:val="22"/>
          <w:szCs w:val="22"/>
          <w:lang w:val="en-US" w:eastAsia="zh-CN"/>
        </w:rPr>
      </w:pPr>
      <w:r>
        <w:rPr>
          <w:rFonts w:ascii="Sylfaen" w:eastAsiaTheme="minorEastAsia" w:hAnsi="Sylfaen" w:cs="AGaramond-Regular"/>
          <w:sz w:val="22"/>
          <w:szCs w:val="22"/>
          <w:lang w:val="en-US" w:eastAsia="zh-CN"/>
        </w:rPr>
        <w:t xml:space="preserve">     </w:t>
      </w:r>
      <w:r w:rsidR="00232F19">
        <w:rPr>
          <w:rFonts w:ascii="Sylfaen" w:eastAsiaTheme="minorEastAsia" w:hAnsi="Sylfaen" w:cs="AGaramond-Regular"/>
          <w:sz w:val="22"/>
          <w:szCs w:val="22"/>
          <w:lang w:val="en-US" w:eastAsia="zh-CN"/>
        </w:rPr>
        <w:t>T</w:t>
      </w:r>
      <w:r w:rsidR="006B02E9" w:rsidRPr="006B02E9">
        <w:rPr>
          <w:rFonts w:ascii="Sylfaen" w:eastAsiaTheme="minorEastAsia" w:hAnsi="Sylfaen" w:cs="AGaramond-Regular"/>
          <w:sz w:val="22"/>
          <w:szCs w:val="22"/>
          <w:lang w:val="en-US" w:eastAsia="zh-CN"/>
        </w:rPr>
        <w:t xml:space="preserve">his </w:t>
      </w:r>
      <w:r w:rsidR="00232F19">
        <w:rPr>
          <w:rFonts w:ascii="Sylfaen" w:eastAsiaTheme="minorEastAsia" w:hAnsi="Sylfaen" w:cs="AGaramond-Regular"/>
          <w:sz w:val="22"/>
          <w:szCs w:val="22"/>
          <w:lang w:val="en-US" w:eastAsia="zh-CN"/>
        </w:rPr>
        <w:t xml:space="preserve">last quote </w:t>
      </w:r>
      <w:r w:rsidR="006B02E9" w:rsidRPr="006B02E9">
        <w:rPr>
          <w:rFonts w:ascii="Sylfaen" w:eastAsiaTheme="minorEastAsia" w:hAnsi="Sylfaen" w:cs="AGaramond-Regular"/>
          <w:sz w:val="22"/>
          <w:szCs w:val="22"/>
          <w:lang w:val="en-US" w:eastAsia="zh-CN"/>
        </w:rPr>
        <w:t>also highlights the way in w</w:t>
      </w:r>
      <w:r w:rsidR="00232F19">
        <w:rPr>
          <w:rFonts w:ascii="Sylfaen" w:eastAsiaTheme="minorEastAsia" w:hAnsi="Sylfaen" w:cs="AGaramond-Regular"/>
          <w:sz w:val="22"/>
          <w:szCs w:val="22"/>
          <w:lang w:val="en-US" w:eastAsia="zh-CN"/>
        </w:rPr>
        <w:t>hich Peirce’</w:t>
      </w:r>
      <w:r w:rsidR="00BC2E10">
        <w:rPr>
          <w:rFonts w:ascii="Sylfaen" w:eastAsiaTheme="minorEastAsia" w:hAnsi="Sylfaen" w:cs="AGaramond-Regular"/>
          <w:sz w:val="22"/>
          <w:szCs w:val="22"/>
          <w:lang w:val="en-US" w:eastAsia="zh-CN"/>
        </w:rPr>
        <w:t>s account</w:t>
      </w:r>
      <w:r w:rsidR="001A637F" w:rsidRPr="006B02E9">
        <w:rPr>
          <w:rFonts w:ascii="Sylfaen" w:eastAsiaTheme="minorEastAsia" w:hAnsi="Sylfaen" w:cs="AGaramond-Regular"/>
          <w:sz w:val="22"/>
          <w:szCs w:val="22"/>
          <w:lang w:val="en-US" w:eastAsia="zh-CN"/>
        </w:rPr>
        <w:t xml:space="preserve"> </w:t>
      </w:r>
      <w:r w:rsidR="00EB68DB">
        <w:rPr>
          <w:rFonts w:ascii="Sylfaen" w:eastAsiaTheme="minorEastAsia" w:hAnsi="Sylfaen" w:cs="AGaramond-Regular"/>
          <w:sz w:val="22"/>
          <w:szCs w:val="22"/>
          <w:lang w:val="en-US" w:eastAsia="zh-CN"/>
        </w:rPr>
        <w:t>embodies</w:t>
      </w:r>
      <w:r w:rsidR="00232F19">
        <w:rPr>
          <w:rFonts w:ascii="Sylfaen" w:eastAsiaTheme="minorEastAsia" w:hAnsi="Sylfaen" w:cs="AGaramond-Regular"/>
          <w:sz w:val="22"/>
          <w:szCs w:val="22"/>
          <w:lang w:val="en-US" w:eastAsia="zh-CN"/>
        </w:rPr>
        <w:t xml:space="preserve"> </w:t>
      </w:r>
      <w:r w:rsidR="001A637F" w:rsidRPr="006B02E9">
        <w:rPr>
          <w:rFonts w:ascii="Sylfaen" w:eastAsiaTheme="minorEastAsia" w:hAnsi="Sylfaen" w:cs="AGaramond-Regular"/>
          <w:sz w:val="22"/>
          <w:szCs w:val="22"/>
          <w:lang w:val="en-US" w:eastAsia="zh-CN"/>
        </w:rPr>
        <w:t xml:space="preserve">a </w:t>
      </w:r>
      <w:r w:rsidR="001A637F" w:rsidRPr="00596F78">
        <w:rPr>
          <w:rFonts w:ascii="Sylfaen" w:eastAsiaTheme="minorEastAsia" w:hAnsi="Sylfaen" w:cs="AGaramond-Regular"/>
          <w:i/>
          <w:sz w:val="22"/>
          <w:szCs w:val="22"/>
          <w:lang w:val="en-US" w:eastAsia="zh-CN"/>
        </w:rPr>
        <w:t>transcendental</w:t>
      </w:r>
      <w:r w:rsidR="00936C15">
        <w:rPr>
          <w:rFonts w:ascii="Sylfaen" w:eastAsiaTheme="minorEastAsia" w:hAnsi="Sylfaen" w:cs="AGaramond-Regular"/>
          <w:sz w:val="22"/>
          <w:szCs w:val="22"/>
          <w:lang w:val="en-US" w:eastAsia="zh-CN"/>
        </w:rPr>
        <w:t xml:space="preserve"> argument</w:t>
      </w:r>
      <w:r w:rsidR="001A637F" w:rsidRPr="006B02E9">
        <w:rPr>
          <w:rFonts w:ascii="Sylfaen" w:eastAsiaTheme="minorEastAsia" w:hAnsi="Sylfaen" w:cs="AGaramond-Regular"/>
          <w:sz w:val="22"/>
          <w:szCs w:val="22"/>
          <w:lang w:val="en-US" w:eastAsia="zh-CN"/>
        </w:rPr>
        <w:t>.</w:t>
      </w:r>
      <w:r w:rsidR="001A637F">
        <w:rPr>
          <w:rFonts w:ascii="Sylfaen" w:eastAsiaTheme="minorEastAsia" w:hAnsi="Sylfaen" w:cs="AGaramond-Regular"/>
          <w:b/>
          <w:sz w:val="22"/>
          <w:szCs w:val="22"/>
          <w:lang w:val="en-US" w:eastAsia="zh-CN"/>
        </w:rPr>
        <w:t xml:space="preserve"> </w:t>
      </w:r>
      <w:r w:rsidR="00EB68DB" w:rsidRPr="00596F78">
        <w:rPr>
          <w:rFonts w:ascii="Sylfaen" w:eastAsiaTheme="minorEastAsia" w:hAnsi="Sylfaen" w:cs="AGaramond-Regular"/>
          <w:sz w:val="22"/>
          <w:szCs w:val="22"/>
          <w:lang w:val="en-US" w:eastAsia="zh-CN"/>
        </w:rPr>
        <w:t>We human beings</w:t>
      </w:r>
      <w:r w:rsidR="00232F19" w:rsidRPr="00596F78">
        <w:rPr>
          <w:rFonts w:ascii="Sylfaen" w:eastAsiaTheme="minorEastAsia" w:hAnsi="Sylfaen" w:cs="AGaramond-Regular"/>
          <w:sz w:val="22"/>
          <w:szCs w:val="22"/>
          <w:lang w:val="en-US" w:eastAsia="zh-CN"/>
        </w:rPr>
        <w:t xml:space="preserve"> ar</w:t>
      </w:r>
      <w:r w:rsidR="00596F78" w:rsidRPr="00596F78">
        <w:rPr>
          <w:rFonts w:ascii="Sylfaen" w:eastAsiaTheme="minorEastAsia" w:hAnsi="Sylfaen" w:cs="AGaramond-Regular"/>
          <w:sz w:val="22"/>
          <w:szCs w:val="22"/>
          <w:lang w:val="en-US" w:eastAsia="zh-CN"/>
        </w:rPr>
        <w:t>e thrown into a diverse, often surprising, sometimes dangerous world</w:t>
      </w:r>
      <w:r w:rsidR="00EB68DB" w:rsidRPr="00596F78">
        <w:rPr>
          <w:rFonts w:ascii="Sylfaen" w:eastAsiaTheme="minorEastAsia" w:hAnsi="Sylfaen" w:cs="AGaramond-Regular"/>
          <w:sz w:val="22"/>
          <w:szCs w:val="22"/>
          <w:lang w:val="en-US" w:eastAsia="zh-CN"/>
        </w:rPr>
        <w:t xml:space="preserve"> </w:t>
      </w:r>
      <w:r w:rsidR="00232F19" w:rsidRPr="00596F78">
        <w:rPr>
          <w:rFonts w:ascii="Sylfaen" w:eastAsiaTheme="minorEastAsia" w:hAnsi="Sylfaen" w:cs="AGaramond-Regular"/>
          <w:sz w:val="22"/>
          <w:szCs w:val="22"/>
          <w:lang w:val="en-US" w:eastAsia="zh-CN"/>
        </w:rPr>
        <w:t>an</w:t>
      </w:r>
      <w:r w:rsidR="00EB68DB" w:rsidRPr="00596F78">
        <w:rPr>
          <w:rFonts w:ascii="Sylfaen" w:eastAsiaTheme="minorEastAsia" w:hAnsi="Sylfaen" w:cs="AGaramond-Regular"/>
          <w:sz w:val="22"/>
          <w:szCs w:val="22"/>
          <w:lang w:val="en-US" w:eastAsia="zh-CN"/>
        </w:rPr>
        <w:t xml:space="preserve">d </w:t>
      </w:r>
      <w:r w:rsidR="00596F78" w:rsidRPr="00596F78">
        <w:rPr>
          <w:rFonts w:ascii="Sylfaen" w:eastAsiaTheme="minorEastAsia" w:hAnsi="Sylfaen" w:cs="AGaramond-Regular"/>
          <w:sz w:val="22"/>
          <w:szCs w:val="22"/>
          <w:lang w:val="en-US" w:eastAsia="zh-CN"/>
        </w:rPr>
        <w:t>in order to navigate it</w:t>
      </w:r>
      <w:r w:rsidR="00EB68DB" w:rsidRPr="00596F78">
        <w:rPr>
          <w:rFonts w:ascii="Sylfaen" w:eastAsiaTheme="minorEastAsia" w:hAnsi="Sylfaen" w:cs="AGaramond-Regular"/>
          <w:sz w:val="22"/>
          <w:szCs w:val="22"/>
          <w:lang w:val="en-US" w:eastAsia="zh-CN"/>
        </w:rPr>
        <w:t xml:space="preserve"> must fix our beliefs somehow</w:t>
      </w:r>
      <w:r w:rsidR="0074729C">
        <w:rPr>
          <w:rFonts w:ascii="Sylfaen" w:eastAsiaTheme="minorEastAsia" w:hAnsi="Sylfaen" w:cs="AGaramond-Regular"/>
          <w:sz w:val="22"/>
          <w:szCs w:val="22"/>
          <w:lang w:val="en-US" w:eastAsia="zh-CN"/>
        </w:rPr>
        <w:t>, so that we may act upon them</w:t>
      </w:r>
      <w:r w:rsidR="00EB68DB" w:rsidRPr="00596F78">
        <w:rPr>
          <w:rFonts w:ascii="Sylfaen" w:eastAsiaTheme="minorEastAsia" w:hAnsi="Sylfaen" w:cs="AGaramond-Regular"/>
          <w:sz w:val="22"/>
          <w:szCs w:val="22"/>
          <w:lang w:val="en-US" w:eastAsia="zh-CN"/>
        </w:rPr>
        <w:t>.</w:t>
      </w:r>
      <w:r w:rsidR="00596F78" w:rsidRPr="00596F78">
        <w:rPr>
          <w:rFonts w:ascii="Sylfaen" w:eastAsiaTheme="minorEastAsia" w:hAnsi="Sylfaen" w:cs="AGaramond-Regular"/>
          <w:sz w:val="22"/>
          <w:szCs w:val="22"/>
          <w:lang w:val="en-US" w:eastAsia="zh-CN"/>
        </w:rPr>
        <w:t xml:space="preserve"> Inquiry is one (though, Peirce notes,</w:t>
      </w:r>
      <w:r w:rsidR="00BC2E10">
        <w:rPr>
          <w:rFonts w:ascii="Sylfaen" w:eastAsiaTheme="minorEastAsia" w:hAnsi="Sylfaen" w:cs="AGaramond-Regular"/>
          <w:sz w:val="22"/>
          <w:szCs w:val="22"/>
          <w:lang w:val="en-US" w:eastAsia="zh-CN"/>
        </w:rPr>
        <w:t xml:space="preserve"> not the only) means of</w:t>
      </w:r>
      <w:r w:rsidR="00596F78">
        <w:rPr>
          <w:rFonts w:ascii="Sylfaen" w:eastAsiaTheme="minorEastAsia" w:hAnsi="Sylfaen" w:cs="AGaramond-Regular"/>
          <w:sz w:val="22"/>
          <w:szCs w:val="22"/>
          <w:lang w:val="en-US" w:eastAsia="zh-CN"/>
        </w:rPr>
        <w:t xml:space="preserve"> </w:t>
      </w:r>
      <w:r w:rsidR="00596F78" w:rsidRPr="00596F78">
        <w:rPr>
          <w:rFonts w:ascii="Sylfaen" w:eastAsiaTheme="minorEastAsia" w:hAnsi="Sylfaen" w:cs="AGaramond-Regular"/>
          <w:sz w:val="22"/>
          <w:szCs w:val="22"/>
          <w:lang w:val="en-US" w:eastAsia="zh-CN"/>
        </w:rPr>
        <w:t>fixing belief. Without the hypothesis that inquiry will provide an answer to our questions we can make little sense of inquiring at all, and Peirce submits that</w:t>
      </w:r>
      <w:r w:rsidR="00BC2E10">
        <w:rPr>
          <w:rFonts w:ascii="Sylfaen" w:eastAsiaTheme="minorEastAsia" w:hAnsi="Sylfaen" w:cs="AGaramond-Regular"/>
          <w:sz w:val="22"/>
          <w:szCs w:val="22"/>
          <w:lang w:val="en-US" w:eastAsia="zh-CN"/>
        </w:rPr>
        <w:t xml:space="preserve"> careful analysis of</w:t>
      </w:r>
      <w:r w:rsidR="00596F78" w:rsidRPr="00596F78">
        <w:rPr>
          <w:rFonts w:ascii="Sylfaen" w:eastAsiaTheme="minorEastAsia" w:hAnsi="Sylfaen" w:cs="AGaramond-Regular"/>
          <w:sz w:val="22"/>
          <w:szCs w:val="22"/>
          <w:lang w:val="en-US" w:eastAsia="zh-CN"/>
        </w:rPr>
        <w:t xml:space="preserve"> “providing an answer”</w:t>
      </w:r>
      <w:r w:rsidR="00BC2E10">
        <w:rPr>
          <w:rFonts w:ascii="Sylfaen" w:eastAsiaTheme="minorEastAsia" w:hAnsi="Sylfaen" w:cs="AGaramond-Regular"/>
          <w:sz w:val="22"/>
          <w:szCs w:val="22"/>
          <w:lang w:val="en-US" w:eastAsia="zh-CN"/>
        </w:rPr>
        <w:t>, shows</w:t>
      </w:r>
      <w:r w:rsidR="00596F78" w:rsidRPr="00596F78">
        <w:rPr>
          <w:rFonts w:ascii="Sylfaen" w:eastAsiaTheme="minorEastAsia" w:hAnsi="Sylfaen" w:cs="AGaramond-Regular"/>
          <w:sz w:val="22"/>
          <w:szCs w:val="22"/>
          <w:lang w:val="en-US" w:eastAsia="zh-CN"/>
        </w:rPr>
        <w:t xml:space="preserve"> that </w:t>
      </w:r>
      <w:r w:rsidR="00596F78">
        <w:rPr>
          <w:rFonts w:ascii="Sylfaen" w:eastAsiaTheme="minorEastAsia" w:hAnsi="Sylfaen" w:cs="AGaramond-Regular"/>
          <w:sz w:val="22"/>
          <w:szCs w:val="22"/>
          <w:lang w:val="en-US" w:eastAsia="zh-CN"/>
        </w:rPr>
        <w:t>converg</w:t>
      </w:r>
      <w:r w:rsidR="0082649E">
        <w:rPr>
          <w:rFonts w:ascii="Sylfaen" w:eastAsiaTheme="minorEastAsia" w:hAnsi="Sylfaen" w:cs="AGaramond-Regular"/>
          <w:sz w:val="22"/>
          <w:szCs w:val="22"/>
          <w:lang w:val="en-US" w:eastAsia="zh-CN"/>
        </w:rPr>
        <w:t xml:space="preserve">ence on </w:t>
      </w:r>
      <w:r w:rsidR="0074729C">
        <w:rPr>
          <w:rFonts w:ascii="Sylfaen" w:eastAsiaTheme="minorEastAsia" w:hAnsi="Sylfaen" w:cs="AGaramond-Regular"/>
          <w:sz w:val="22"/>
          <w:szCs w:val="22"/>
          <w:lang w:val="en-US" w:eastAsia="zh-CN"/>
        </w:rPr>
        <w:t xml:space="preserve">shared belief is presupposed by it (more on this in </w:t>
      </w:r>
      <w:proofErr w:type="spellStart"/>
      <w:r w:rsidR="0074729C">
        <w:rPr>
          <w:rFonts w:ascii="Sylfaen" w:eastAsiaTheme="minorEastAsia" w:hAnsi="Sylfaen" w:cs="AGaramond-Regular"/>
          <w:sz w:val="22"/>
          <w:szCs w:val="22"/>
          <w:lang w:val="en-US" w:eastAsia="zh-CN"/>
        </w:rPr>
        <w:t>Hookway</w:t>
      </w:r>
      <w:proofErr w:type="spellEnd"/>
      <w:r w:rsidR="0074729C">
        <w:rPr>
          <w:rFonts w:ascii="Sylfaen" w:eastAsiaTheme="minorEastAsia" w:hAnsi="Sylfaen" w:cs="AGaramond-Regular"/>
          <w:sz w:val="22"/>
          <w:szCs w:val="22"/>
          <w:lang w:val="en-US" w:eastAsia="zh-CN"/>
        </w:rPr>
        <w:t xml:space="preserve">, </w:t>
      </w:r>
      <w:r w:rsidR="0074729C" w:rsidRPr="0074729C">
        <w:rPr>
          <w:rFonts w:ascii="Sylfaen" w:eastAsiaTheme="minorEastAsia" w:hAnsi="Sylfaen" w:cs="AGaramond-Regular"/>
          <w:i/>
          <w:sz w:val="22"/>
          <w:szCs w:val="22"/>
          <w:lang w:val="en-US" w:eastAsia="zh-CN"/>
        </w:rPr>
        <w:t>The Pragmatic Maxim</w:t>
      </w:r>
      <w:r w:rsidR="00596F78">
        <w:rPr>
          <w:rFonts w:ascii="Sylfaen" w:eastAsiaTheme="minorEastAsia" w:hAnsi="Sylfaen" w:cs="AGaramond-Regular"/>
          <w:sz w:val="22"/>
          <w:szCs w:val="22"/>
          <w:lang w:val="en-US" w:eastAsia="zh-CN"/>
        </w:rPr>
        <w:t xml:space="preserve"> Chapters 2 and 3).</w:t>
      </w:r>
    </w:p>
    <w:p w:rsidR="00F65EE3" w:rsidRPr="00210C96" w:rsidRDefault="00F65EE3" w:rsidP="00F65EE3">
      <w:pPr>
        <w:pStyle w:val="Heading2"/>
        <w:jc w:val="center"/>
        <w:rPr>
          <w:rFonts w:ascii="Sylfaen" w:hAnsi="Sylfaen"/>
          <w:sz w:val="22"/>
          <w:szCs w:val="22"/>
        </w:rPr>
      </w:pPr>
      <w:r>
        <w:rPr>
          <w:rFonts w:ascii="Sylfaen" w:hAnsi="Sylfaen"/>
          <w:sz w:val="22"/>
          <w:szCs w:val="22"/>
        </w:rPr>
        <w:t>5</w:t>
      </w:r>
      <w:r w:rsidRPr="00210C96">
        <w:rPr>
          <w:rFonts w:ascii="Sylfaen" w:hAnsi="Sylfaen"/>
          <w:sz w:val="22"/>
          <w:szCs w:val="22"/>
        </w:rPr>
        <w:t xml:space="preserve"> </w:t>
      </w:r>
      <w:r>
        <w:rPr>
          <w:rFonts w:ascii="Sylfaen" w:hAnsi="Sylfaen"/>
          <w:sz w:val="22"/>
          <w:szCs w:val="22"/>
        </w:rPr>
        <w:t>Peirce’s Limit Concept Insufficiently Realist</w:t>
      </w:r>
    </w:p>
    <w:p w:rsidR="00F65EE3" w:rsidRPr="0096045E" w:rsidRDefault="00B10577" w:rsidP="00422680">
      <w:pPr>
        <w:spacing w:line="360" w:lineRule="auto"/>
        <w:jc w:val="both"/>
        <w:rPr>
          <w:rFonts w:ascii="Sylfaen" w:hAnsi="Sylfaen"/>
          <w:sz w:val="22"/>
          <w:szCs w:val="22"/>
        </w:rPr>
      </w:pPr>
      <w:r w:rsidRPr="0096045E">
        <w:rPr>
          <w:rFonts w:ascii="Sylfaen" w:hAnsi="Sylfaen"/>
          <w:sz w:val="22"/>
          <w:szCs w:val="22"/>
        </w:rPr>
        <w:t xml:space="preserve">On the other hand, </w:t>
      </w:r>
      <w:r w:rsidR="00CB0982" w:rsidRPr="0096045E">
        <w:rPr>
          <w:rFonts w:ascii="Sylfaen" w:hAnsi="Sylfaen"/>
          <w:sz w:val="22"/>
          <w:szCs w:val="22"/>
        </w:rPr>
        <w:t>many self-identified realists</w:t>
      </w:r>
      <w:r w:rsidR="006B02E9">
        <w:rPr>
          <w:rFonts w:ascii="Sylfaen" w:hAnsi="Sylfaen"/>
          <w:sz w:val="22"/>
          <w:szCs w:val="22"/>
        </w:rPr>
        <w:t xml:space="preserve"> have</w:t>
      </w:r>
      <w:r w:rsidR="000D15FC">
        <w:rPr>
          <w:rFonts w:ascii="Sylfaen" w:hAnsi="Sylfaen"/>
          <w:sz w:val="22"/>
          <w:szCs w:val="22"/>
        </w:rPr>
        <w:t xml:space="preserve"> be</w:t>
      </w:r>
      <w:r w:rsidR="00CB415E">
        <w:rPr>
          <w:rFonts w:ascii="Sylfaen" w:hAnsi="Sylfaen"/>
          <w:sz w:val="22"/>
          <w:szCs w:val="22"/>
        </w:rPr>
        <w:t>en dissatisfied with the way</w:t>
      </w:r>
      <w:r w:rsidR="000D15FC">
        <w:rPr>
          <w:rFonts w:ascii="Sylfaen" w:hAnsi="Sylfaen"/>
          <w:sz w:val="22"/>
          <w:szCs w:val="22"/>
        </w:rPr>
        <w:t xml:space="preserve"> Peirce explicates</w:t>
      </w:r>
      <w:r w:rsidR="0096045E">
        <w:rPr>
          <w:rFonts w:ascii="Sylfaen" w:hAnsi="Sylfaen"/>
          <w:sz w:val="22"/>
          <w:szCs w:val="22"/>
        </w:rPr>
        <w:t xml:space="preserve"> truth </w:t>
      </w:r>
      <w:r w:rsidR="006B02E9">
        <w:rPr>
          <w:rFonts w:ascii="Sylfaen" w:hAnsi="Sylfaen"/>
          <w:sz w:val="22"/>
          <w:szCs w:val="22"/>
        </w:rPr>
        <w:t xml:space="preserve">as </w:t>
      </w:r>
      <w:r w:rsidR="00232F19">
        <w:rPr>
          <w:rFonts w:ascii="Sylfaen" w:hAnsi="Sylfaen"/>
          <w:sz w:val="22"/>
          <w:szCs w:val="22"/>
        </w:rPr>
        <w:t>internal to inquiry (a move Putnam famously called</w:t>
      </w:r>
      <w:r w:rsidR="000D15FC">
        <w:rPr>
          <w:rFonts w:ascii="Sylfaen" w:hAnsi="Sylfaen"/>
          <w:sz w:val="22"/>
          <w:szCs w:val="22"/>
        </w:rPr>
        <w:t xml:space="preserve"> ‘internal realism’</w:t>
      </w:r>
      <w:r w:rsidR="00232F19">
        <w:rPr>
          <w:rFonts w:ascii="Sylfaen" w:hAnsi="Sylfaen"/>
          <w:sz w:val="22"/>
          <w:szCs w:val="22"/>
        </w:rPr>
        <w:t>)</w:t>
      </w:r>
      <w:r w:rsidR="000D15FC">
        <w:rPr>
          <w:rFonts w:ascii="Sylfaen" w:hAnsi="Sylfaen"/>
          <w:sz w:val="22"/>
          <w:szCs w:val="22"/>
        </w:rPr>
        <w:t>.</w:t>
      </w:r>
      <w:r w:rsidR="0096045E">
        <w:rPr>
          <w:rFonts w:ascii="Sylfaen" w:hAnsi="Sylfaen"/>
          <w:sz w:val="22"/>
          <w:szCs w:val="22"/>
        </w:rPr>
        <w:t xml:space="preserve"> </w:t>
      </w:r>
      <w:proofErr w:type="spellStart"/>
      <w:r w:rsidR="0096045E">
        <w:rPr>
          <w:rFonts w:ascii="Sylfaen" w:hAnsi="Sylfaen"/>
          <w:sz w:val="22"/>
          <w:szCs w:val="22"/>
        </w:rPr>
        <w:t>Horwich</w:t>
      </w:r>
      <w:proofErr w:type="spellEnd"/>
      <w:r w:rsidR="000D15FC">
        <w:rPr>
          <w:rFonts w:ascii="Sylfaen" w:hAnsi="Sylfaen"/>
          <w:sz w:val="22"/>
          <w:szCs w:val="22"/>
        </w:rPr>
        <w:t xml:space="preserve"> sums up these</w:t>
      </w:r>
      <w:r w:rsidR="006B02E9">
        <w:rPr>
          <w:rFonts w:ascii="Sylfaen" w:hAnsi="Sylfaen"/>
          <w:sz w:val="22"/>
          <w:szCs w:val="22"/>
        </w:rPr>
        <w:t xml:space="preserve"> objections by claiming</w:t>
      </w:r>
      <w:r w:rsidR="0096045E">
        <w:rPr>
          <w:rFonts w:ascii="Sylfaen" w:hAnsi="Sylfaen"/>
          <w:sz w:val="22"/>
          <w:szCs w:val="22"/>
        </w:rPr>
        <w:t>, “</w:t>
      </w:r>
      <w:proofErr w:type="gramStart"/>
      <w:r w:rsidR="0096045E">
        <w:rPr>
          <w:rFonts w:ascii="Sylfaen" w:hAnsi="Sylfaen"/>
          <w:sz w:val="22"/>
          <w:szCs w:val="22"/>
        </w:rPr>
        <w:t>truth</w:t>
      </w:r>
      <w:proofErr w:type="gramEnd"/>
      <w:r w:rsidR="00F60111">
        <w:rPr>
          <w:rFonts w:ascii="Sylfaen" w:hAnsi="Sylfaen"/>
          <w:sz w:val="22"/>
          <w:szCs w:val="22"/>
        </w:rPr>
        <w:t xml:space="preserve"> has a certain purity” (</w:t>
      </w:r>
      <w:r w:rsidR="00F60111" w:rsidRPr="00F60111">
        <w:rPr>
          <w:rFonts w:ascii="Sylfaen" w:hAnsi="Sylfaen"/>
          <w:i/>
          <w:sz w:val="22"/>
          <w:szCs w:val="22"/>
        </w:rPr>
        <w:t>Truth</w:t>
      </w:r>
      <w:r w:rsidR="00F60111">
        <w:rPr>
          <w:rFonts w:ascii="Sylfaen" w:hAnsi="Sylfaen"/>
          <w:sz w:val="22"/>
          <w:szCs w:val="22"/>
        </w:rPr>
        <w:t>,</w:t>
      </w:r>
      <w:r w:rsidR="0096045E">
        <w:rPr>
          <w:rFonts w:ascii="Sylfaen" w:hAnsi="Sylfaen"/>
          <w:sz w:val="22"/>
          <w:szCs w:val="22"/>
        </w:rPr>
        <w:t xml:space="preserve"> 12</w:t>
      </w:r>
      <w:r w:rsidR="00AD0643">
        <w:rPr>
          <w:rFonts w:ascii="Sylfaen" w:hAnsi="Sylfaen"/>
          <w:sz w:val="22"/>
          <w:szCs w:val="22"/>
        </w:rPr>
        <w:t xml:space="preserve">. </w:t>
      </w:r>
      <w:proofErr w:type="spellStart"/>
      <w:r w:rsidR="00AD0643">
        <w:rPr>
          <w:rFonts w:ascii="Sylfaen" w:hAnsi="Sylfaen"/>
          <w:sz w:val="22"/>
          <w:szCs w:val="22"/>
        </w:rPr>
        <w:t>Misak</w:t>
      </w:r>
      <w:proofErr w:type="spellEnd"/>
      <w:r w:rsidR="00AD0643">
        <w:rPr>
          <w:rFonts w:ascii="Sylfaen" w:hAnsi="Sylfaen"/>
          <w:sz w:val="22"/>
          <w:szCs w:val="22"/>
        </w:rPr>
        <w:t xml:space="preserve"> traces </w:t>
      </w:r>
      <w:r w:rsidR="006B02E9">
        <w:rPr>
          <w:rFonts w:ascii="Sylfaen" w:hAnsi="Sylfaen"/>
          <w:sz w:val="22"/>
          <w:szCs w:val="22"/>
        </w:rPr>
        <w:t>this</w:t>
      </w:r>
      <w:r w:rsidR="00AD0643">
        <w:rPr>
          <w:rFonts w:ascii="Sylfaen" w:hAnsi="Sylfaen"/>
          <w:sz w:val="22"/>
          <w:szCs w:val="22"/>
        </w:rPr>
        <w:t xml:space="preserve"> complaint against pragmatism back t</w:t>
      </w:r>
      <w:r w:rsidR="0074729C">
        <w:rPr>
          <w:rFonts w:ascii="Sylfaen" w:hAnsi="Sylfaen"/>
          <w:sz w:val="22"/>
          <w:szCs w:val="22"/>
        </w:rPr>
        <w:t xml:space="preserve">o Paul </w:t>
      </w:r>
      <w:proofErr w:type="spellStart"/>
      <w:r w:rsidR="0074729C">
        <w:rPr>
          <w:rFonts w:ascii="Sylfaen" w:hAnsi="Sylfaen"/>
          <w:sz w:val="22"/>
          <w:szCs w:val="22"/>
        </w:rPr>
        <w:t>Carus</w:t>
      </w:r>
      <w:proofErr w:type="spellEnd"/>
      <w:r w:rsidR="0074729C">
        <w:rPr>
          <w:rFonts w:ascii="Sylfaen" w:hAnsi="Sylfaen"/>
          <w:sz w:val="22"/>
          <w:szCs w:val="22"/>
        </w:rPr>
        <w:t xml:space="preserve"> in 1911 in “</w:t>
      </w:r>
      <w:r w:rsidR="0074729C" w:rsidRPr="00210C96">
        <w:rPr>
          <w:rFonts w:ascii="Sylfaen" w:hAnsi="Sylfaen"/>
          <w:sz w:val="22"/>
          <w:szCs w:val="22"/>
        </w:rPr>
        <w:t>“Pragmatism on Solidarity, Bullshit,</w:t>
      </w:r>
      <w:r w:rsidR="0074729C">
        <w:rPr>
          <w:rFonts w:ascii="Sylfaen" w:hAnsi="Sylfaen"/>
          <w:sz w:val="22"/>
          <w:szCs w:val="22"/>
        </w:rPr>
        <w:t xml:space="preserve"> and other Deformities of Truth</w:t>
      </w:r>
      <w:r w:rsidR="0074729C" w:rsidRPr="00210C96">
        <w:rPr>
          <w:rFonts w:ascii="Sylfaen" w:hAnsi="Sylfaen"/>
          <w:sz w:val="22"/>
          <w:szCs w:val="22"/>
        </w:rPr>
        <w:t>”</w:t>
      </w:r>
      <w:r w:rsidR="00AA3F86">
        <w:rPr>
          <w:rFonts w:ascii="Sylfaen" w:hAnsi="Sylfaen"/>
          <w:sz w:val="22"/>
          <w:szCs w:val="22"/>
        </w:rPr>
        <w:t xml:space="preserve">). If </w:t>
      </w:r>
      <w:r w:rsidR="009F7A05">
        <w:rPr>
          <w:rFonts w:ascii="Sylfaen" w:hAnsi="Sylfaen"/>
          <w:sz w:val="22"/>
          <w:szCs w:val="22"/>
        </w:rPr>
        <w:t xml:space="preserve">the </w:t>
      </w:r>
      <w:r w:rsidR="00AA3F86">
        <w:rPr>
          <w:rFonts w:ascii="Sylfaen" w:hAnsi="Sylfaen"/>
          <w:sz w:val="22"/>
          <w:szCs w:val="22"/>
        </w:rPr>
        <w:t>t</w:t>
      </w:r>
      <w:r w:rsidR="009F7A05">
        <w:rPr>
          <w:rFonts w:ascii="Sylfaen" w:hAnsi="Sylfaen"/>
          <w:sz w:val="22"/>
          <w:szCs w:val="22"/>
        </w:rPr>
        <w:t xml:space="preserve">ruth is </w:t>
      </w:r>
      <w:r w:rsidR="00CB415E">
        <w:rPr>
          <w:rFonts w:ascii="Sylfaen" w:hAnsi="Sylfaen"/>
          <w:sz w:val="22"/>
          <w:szCs w:val="22"/>
        </w:rPr>
        <w:t>independent of what anyone might think it to be</w:t>
      </w:r>
      <w:r w:rsidR="00AA3F86">
        <w:rPr>
          <w:rFonts w:ascii="Sylfaen" w:hAnsi="Sylfaen"/>
          <w:sz w:val="22"/>
          <w:szCs w:val="22"/>
        </w:rPr>
        <w:t xml:space="preserve">, </w:t>
      </w:r>
      <w:r w:rsidR="009F7A05">
        <w:rPr>
          <w:rFonts w:ascii="Sylfaen" w:hAnsi="Sylfaen"/>
          <w:sz w:val="22"/>
          <w:szCs w:val="22"/>
        </w:rPr>
        <w:t xml:space="preserve">as Peirce himself claims, </w:t>
      </w:r>
      <w:r w:rsidR="0096045E">
        <w:rPr>
          <w:rFonts w:ascii="Sylfaen" w:hAnsi="Sylfaen"/>
          <w:sz w:val="22"/>
          <w:szCs w:val="22"/>
        </w:rPr>
        <w:t>should</w:t>
      </w:r>
      <w:r w:rsidR="00AA3F86">
        <w:rPr>
          <w:rFonts w:ascii="Sylfaen" w:hAnsi="Sylfaen"/>
          <w:sz w:val="22"/>
          <w:szCs w:val="22"/>
        </w:rPr>
        <w:t xml:space="preserve">n’t </w:t>
      </w:r>
      <w:r w:rsidR="009F7A05">
        <w:rPr>
          <w:rFonts w:ascii="Sylfaen" w:hAnsi="Sylfaen"/>
          <w:sz w:val="22"/>
          <w:szCs w:val="22"/>
        </w:rPr>
        <w:t xml:space="preserve">it </w:t>
      </w:r>
      <w:r w:rsidR="00AA3F86">
        <w:rPr>
          <w:rFonts w:ascii="Sylfaen" w:hAnsi="Sylfaen"/>
          <w:sz w:val="22"/>
          <w:szCs w:val="22"/>
        </w:rPr>
        <w:t>be kept free</w:t>
      </w:r>
      <w:r w:rsidR="0096045E">
        <w:rPr>
          <w:rFonts w:ascii="Sylfaen" w:hAnsi="Sylfaen"/>
          <w:sz w:val="22"/>
          <w:szCs w:val="22"/>
        </w:rPr>
        <w:t xml:space="preserve"> of </w:t>
      </w:r>
      <w:r w:rsidR="002240DA">
        <w:rPr>
          <w:rFonts w:ascii="Sylfaen" w:hAnsi="Sylfaen"/>
          <w:sz w:val="22"/>
          <w:szCs w:val="22"/>
        </w:rPr>
        <w:t xml:space="preserve">‘epistemic’ </w:t>
      </w:r>
      <w:r w:rsidR="0096045E">
        <w:rPr>
          <w:rFonts w:ascii="Sylfaen" w:hAnsi="Sylfaen"/>
          <w:sz w:val="22"/>
          <w:szCs w:val="22"/>
        </w:rPr>
        <w:t xml:space="preserve">notions such as </w:t>
      </w:r>
      <w:r w:rsidR="00AA3F86">
        <w:rPr>
          <w:rFonts w:ascii="Sylfaen" w:hAnsi="Sylfaen"/>
          <w:sz w:val="22"/>
          <w:szCs w:val="22"/>
        </w:rPr>
        <w:t>belief</w:t>
      </w:r>
      <w:r w:rsidR="009F7A05">
        <w:rPr>
          <w:rFonts w:ascii="Sylfaen" w:hAnsi="Sylfaen"/>
          <w:sz w:val="22"/>
          <w:szCs w:val="22"/>
        </w:rPr>
        <w:t>,</w:t>
      </w:r>
      <w:r w:rsidR="00AA3F86">
        <w:rPr>
          <w:rFonts w:ascii="Sylfaen" w:hAnsi="Sylfaen"/>
          <w:sz w:val="22"/>
          <w:szCs w:val="22"/>
        </w:rPr>
        <w:t xml:space="preserve"> and agreement within</w:t>
      </w:r>
      <w:r w:rsidR="00AD0643">
        <w:rPr>
          <w:rFonts w:ascii="Sylfaen" w:hAnsi="Sylfaen"/>
          <w:sz w:val="22"/>
          <w:szCs w:val="22"/>
        </w:rPr>
        <w:t xml:space="preserve"> the community of inquiry</w:t>
      </w:r>
      <w:r w:rsidR="00AA3F86">
        <w:rPr>
          <w:rFonts w:ascii="Sylfaen" w:hAnsi="Sylfaen"/>
          <w:b/>
          <w:sz w:val="22"/>
          <w:szCs w:val="22"/>
        </w:rPr>
        <w:t xml:space="preserve">, </w:t>
      </w:r>
      <w:r w:rsidR="00AA3F86" w:rsidRPr="00AA3F86">
        <w:rPr>
          <w:rFonts w:ascii="Sylfaen" w:hAnsi="Sylfaen"/>
          <w:sz w:val="22"/>
          <w:szCs w:val="22"/>
        </w:rPr>
        <w:t>since surely</w:t>
      </w:r>
      <w:r w:rsidR="00AD0643">
        <w:rPr>
          <w:rFonts w:ascii="Sylfaen" w:hAnsi="Sylfaen"/>
          <w:sz w:val="22"/>
          <w:szCs w:val="22"/>
        </w:rPr>
        <w:t xml:space="preserve"> these things can come apart </w:t>
      </w:r>
      <w:r w:rsidR="00AA3F86">
        <w:rPr>
          <w:rFonts w:ascii="Sylfaen" w:hAnsi="Sylfaen"/>
          <w:sz w:val="22"/>
          <w:szCs w:val="22"/>
        </w:rPr>
        <w:t xml:space="preserve">from truth </w:t>
      </w:r>
      <w:r w:rsidR="00AD0643">
        <w:rPr>
          <w:rFonts w:ascii="Sylfaen" w:hAnsi="Sylfaen"/>
          <w:sz w:val="22"/>
          <w:szCs w:val="22"/>
        </w:rPr>
        <w:t>in principle?</w:t>
      </w:r>
    </w:p>
    <w:p w:rsidR="0051598A" w:rsidRPr="00210C96" w:rsidRDefault="00F65EE3" w:rsidP="0089469A">
      <w:pPr>
        <w:pStyle w:val="Heading3"/>
        <w:spacing w:after="0" w:line="360" w:lineRule="auto"/>
        <w:rPr>
          <w:rFonts w:ascii="Sylfaen" w:hAnsi="Sylfaen"/>
          <w:sz w:val="22"/>
          <w:szCs w:val="22"/>
        </w:rPr>
      </w:pPr>
      <w:r>
        <w:rPr>
          <w:rFonts w:ascii="Sylfaen" w:hAnsi="Sylfaen"/>
          <w:sz w:val="22"/>
          <w:szCs w:val="22"/>
        </w:rPr>
        <w:t>5</w:t>
      </w:r>
      <w:r w:rsidR="00EB1E9B" w:rsidRPr="00210C96">
        <w:rPr>
          <w:rFonts w:ascii="Sylfaen" w:hAnsi="Sylfaen"/>
          <w:sz w:val="22"/>
          <w:szCs w:val="22"/>
        </w:rPr>
        <w:t>.1</w:t>
      </w:r>
      <w:r w:rsidR="008F01AC" w:rsidRPr="00210C96">
        <w:rPr>
          <w:rFonts w:ascii="Sylfaen" w:hAnsi="Sylfaen"/>
          <w:sz w:val="22"/>
          <w:szCs w:val="22"/>
        </w:rPr>
        <w:t xml:space="preserve"> Lost</w:t>
      </w:r>
      <w:r w:rsidR="0051598A" w:rsidRPr="00210C96">
        <w:rPr>
          <w:rFonts w:ascii="Sylfaen" w:hAnsi="Sylfaen"/>
          <w:sz w:val="22"/>
          <w:szCs w:val="22"/>
        </w:rPr>
        <w:t xml:space="preserve"> Facts</w:t>
      </w:r>
      <w:bookmarkEnd w:id="35"/>
      <w:bookmarkEnd w:id="36"/>
      <w:bookmarkEnd w:id="37"/>
      <w:bookmarkEnd w:id="38"/>
      <w:bookmarkEnd w:id="39"/>
      <w:bookmarkEnd w:id="40"/>
      <w:bookmarkEnd w:id="41"/>
      <w:bookmarkEnd w:id="42"/>
      <w:bookmarkEnd w:id="43"/>
    </w:p>
    <w:p w:rsidR="00A41238" w:rsidRPr="005D5E8B" w:rsidRDefault="000D15FC" w:rsidP="0089469A">
      <w:pPr>
        <w:spacing w:line="360" w:lineRule="auto"/>
        <w:jc w:val="both"/>
        <w:rPr>
          <w:rFonts w:ascii="Sylfaen" w:hAnsi="Sylfaen"/>
          <w:sz w:val="22"/>
          <w:szCs w:val="22"/>
        </w:rPr>
      </w:pPr>
      <w:r>
        <w:rPr>
          <w:rFonts w:ascii="Sylfaen" w:hAnsi="Sylfaen"/>
          <w:sz w:val="22"/>
          <w:szCs w:val="22"/>
        </w:rPr>
        <w:t>O</w:t>
      </w:r>
      <w:r w:rsidR="002D12B3" w:rsidRPr="0096045E">
        <w:rPr>
          <w:rFonts w:ascii="Sylfaen" w:hAnsi="Sylfaen"/>
          <w:sz w:val="22"/>
          <w:szCs w:val="22"/>
        </w:rPr>
        <w:t xml:space="preserve">ften cited </w:t>
      </w:r>
      <w:r w:rsidR="0096045E">
        <w:rPr>
          <w:rFonts w:ascii="Sylfaen" w:hAnsi="Sylfaen"/>
          <w:sz w:val="22"/>
          <w:szCs w:val="22"/>
        </w:rPr>
        <w:t xml:space="preserve">as a clear </w:t>
      </w:r>
      <w:r w:rsidR="00AD0643">
        <w:rPr>
          <w:rFonts w:ascii="Sylfaen" w:hAnsi="Sylfaen"/>
          <w:sz w:val="22"/>
          <w:szCs w:val="22"/>
        </w:rPr>
        <w:t>illustration</w:t>
      </w:r>
      <w:r w:rsidR="0096045E">
        <w:rPr>
          <w:rFonts w:ascii="Sylfaen" w:hAnsi="Sylfaen"/>
          <w:sz w:val="22"/>
          <w:szCs w:val="22"/>
        </w:rPr>
        <w:t xml:space="preserve"> </w:t>
      </w:r>
      <w:r w:rsidR="00AA3F86">
        <w:rPr>
          <w:rFonts w:ascii="Sylfaen" w:hAnsi="Sylfaen"/>
          <w:sz w:val="22"/>
          <w:szCs w:val="22"/>
        </w:rPr>
        <w:t>of how truth and agreement within the com</w:t>
      </w:r>
      <w:r w:rsidR="009F7A05">
        <w:rPr>
          <w:rFonts w:ascii="Sylfaen" w:hAnsi="Sylfaen"/>
          <w:sz w:val="22"/>
          <w:szCs w:val="22"/>
        </w:rPr>
        <w:t>mu</w:t>
      </w:r>
      <w:r w:rsidR="002240DA">
        <w:rPr>
          <w:rFonts w:ascii="Sylfaen" w:hAnsi="Sylfaen"/>
          <w:sz w:val="22"/>
          <w:szCs w:val="22"/>
        </w:rPr>
        <w:t>nity of inquiry can come apart</w:t>
      </w:r>
      <w:r w:rsidR="00AA3F86">
        <w:rPr>
          <w:rFonts w:ascii="Sylfaen" w:hAnsi="Sylfaen"/>
          <w:sz w:val="22"/>
          <w:szCs w:val="22"/>
        </w:rPr>
        <w:t xml:space="preserve"> </w:t>
      </w:r>
      <w:r w:rsidR="002D12B3" w:rsidRPr="0096045E">
        <w:rPr>
          <w:rFonts w:ascii="Sylfaen" w:hAnsi="Sylfaen"/>
          <w:sz w:val="22"/>
          <w:szCs w:val="22"/>
        </w:rPr>
        <w:t>is</w:t>
      </w:r>
      <w:r w:rsidR="0051598A" w:rsidRPr="00210C96">
        <w:rPr>
          <w:rFonts w:ascii="Sylfaen" w:hAnsi="Sylfaen"/>
          <w:sz w:val="22"/>
          <w:szCs w:val="22"/>
        </w:rPr>
        <w:t xml:space="preserve"> </w:t>
      </w:r>
      <w:r w:rsidR="0051598A" w:rsidRPr="0096045E">
        <w:rPr>
          <w:rFonts w:ascii="Sylfaen" w:hAnsi="Sylfaen"/>
          <w:i/>
          <w:sz w:val="22"/>
          <w:szCs w:val="22"/>
        </w:rPr>
        <w:t>facts about</w:t>
      </w:r>
      <w:r w:rsidR="0051598A" w:rsidRPr="00210C96">
        <w:rPr>
          <w:rFonts w:ascii="Sylfaen" w:hAnsi="Sylfaen"/>
          <w:sz w:val="22"/>
          <w:szCs w:val="22"/>
        </w:rPr>
        <w:t xml:space="preserve"> </w:t>
      </w:r>
      <w:r w:rsidR="0051598A" w:rsidRPr="00210C96">
        <w:rPr>
          <w:rFonts w:ascii="Sylfaen" w:hAnsi="Sylfaen"/>
          <w:i/>
          <w:sz w:val="22"/>
          <w:szCs w:val="22"/>
        </w:rPr>
        <w:t>the past</w:t>
      </w:r>
      <w:r w:rsidR="00840004">
        <w:rPr>
          <w:rFonts w:ascii="Sylfaen" w:hAnsi="Sylfaen"/>
          <w:sz w:val="22"/>
          <w:szCs w:val="22"/>
        </w:rPr>
        <w:t xml:space="preserve">. </w:t>
      </w:r>
      <w:r w:rsidR="002C21D4">
        <w:rPr>
          <w:rFonts w:ascii="Sylfaen" w:hAnsi="Sylfaen"/>
          <w:sz w:val="22"/>
          <w:szCs w:val="22"/>
        </w:rPr>
        <w:t xml:space="preserve">Surely </w:t>
      </w:r>
      <w:r w:rsidR="00AA3F86">
        <w:rPr>
          <w:rFonts w:ascii="Sylfaen" w:hAnsi="Sylfaen"/>
          <w:sz w:val="22"/>
          <w:szCs w:val="22"/>
        </w:rPr>
        <w:t>there are some past events</w:t>
      </w:r>
      <w:r>
        <w:rPr>
          <w:rFonts w:ascii="Sylfaen" w:hAnsi="Sylfaen"/>
          <w:sz w:val="22"/>
          <w:szCs w:val="22"/>
        </w:rPr>
        <w:t xml:space="preserve"> which </w:t>
      </w:r>
      <w:r w:rsidR="007A1BD8">
        <w:rPr>
          <w:rFonts w:ascii="Sylfaen" w:hAnsi="Sylfaen"/>
          <w:sz w:val="22"/>
          <w:szCs w:val="22"/>
        </w:rPr>
        <w:t>all</w:t>
      </w:r>
      <w:r w:rsidR="00AD30FC">
        <w:rPr>
          <w:rFonts w:ascii="Sylfaen" w:hAnsi="Sylfaen"/>
          <w:sz w:val="22"/>
          <w:szCs w:val="22"/>
        </w:rPr>
        <w:t xml:space="preserve"> future</w:t>
      </w:r>
      <w:r w:rsidR="00BF6FA0">
        <w:rPr>
          <w:rFonts w:ascii="Sylfaen" w:hAnsi="Sylfaen"/>
          <w:sz w:val="22"/>
          <w:szCs w:val="22"/>
        </w:rPr>
        <w:t xml:space="preserve"> i</w:t>
      </w:r>
      <w:r w:rsidR="002240DA">
        <w:rPr>
          <w:rFonts w:ascii="Sylfaen" w:hAnsi="Sylfaen"/>
          <w:sz w:val="22"/>
          <w:szCs w:val="22"/>
        </w:rPr>
        <w:t>mprovements in our know</w:t>
      </w:r>
      <w:r w:rsidR="00AD30FC">
        <w:rPr>
          <w:rFonts w:ascii="Sylfaen" w:hAnsi="Sylfaen"/>
          <w:sz w:val="22"/>
          <w:szCs w:val="22"/>
        </w:rPr>
        <w:t>l</w:t>
      </w:r>
      <w:r w:rsidR="002240DA">
        <w:rPr>
          <w:rFonts w:ascii="Sylfaen" w:hAnsi="Sylfaen"/>
          <w:sz w:val="22"/>
          <w:szCs w:val="22"/>
        </w:rPr>
        <w:t>edge</w:t>
      </w:r>
      <w:r w:rsidR="00AD30FC">
        <w:rPr>
          <w:rFonts w:ascii="Sylfaen" w:hAnsi="Sylfaen"/>
          <w:sz w:val="22"/>
          <w:szCs w:val="22"/>
        </w:rPr>
        <w:t xml:space="preserve"> might leave us ignorant of</w:t>
      </w:r>
      <w:r w:rsidR="00AA3F86">
        <w:rPr>
          <w:rFonts w:ascii="Sylfaen" w:hAnsi="Sylfaen"/>
          <w:sz w:val="22"/>
          <w:szCs w:val="22"/>
        </w:rPr>
        <w:t>?</w:t>
      </w:r>
      <w:r>
        <w:rPr>
          <w:rFonts w:ascii="Sylfaen" w:hAnsi="Sylfaen"/>
          <w:sz w:val="22"/>
          <w:szCs w:val="22"/>
        </w:rPr>
        <w:t xml:space="preserve"> </w:t>
      </w:r>
      <w:r w:rsidR="0074729C">
        <w:rPr>
          <w:rFonts w:ascii="Sylfaen" w:hAnsi="Sylfaen"/>
          <w:sz w:val="22"/>
          <w:szCs w:val="22"/>
        </w:rPr>
        <w:t>Smart offers</w:t>
      </w:r>
      <w:r w:rsidR="007A1BD8">
        <w:rPr>
          <w:rFonts w:ascii="Sylfaen" w:hAnsi="Sylfaen"/>
          <w:sz w:val="22"/>
          <w:szCs w:val="22"/>
        </w:rPr>
        <w:t xml:space="preserve">, </w:t>
      </w:r>
      <w:r w:rsidR="00C106DA">
        <w:rPr>
          <w:rFonts w:ascii="Sylfaen" w:hAnsi="Sylfaen"/>
          <w:sz w:val="22"/>
          <w:szCs w:val="22"/>
        </w:rPr>
        <w:t>“[t]hat Winston Churchill sneezed twice more on a certain date in 19</w:t>
      </w:r>
      <w:r w:rsidR="007A1BD8">
        <w:rPr>
          <w:rFonts w:ascii="Sylfaen" w:hAnsi="Sylfaen"/>
          <w:sz w:val="22"/>
          <w:szCs w:val="22"/>
        </w:rPr>
        <w:t>41 than did Franklin Roosevelt”</w:t>
      </w:r>
      <w:r w:rsidR="008C1F57">
        <w:rPr>
          <w:rFonts w:ascii="Sylfaen" w:hAnsi="Sylfaen"/>
          <w:sz w:val="22"/>
          <w:szCs w:val="22"/>
        </w:rPr>
        <w:t xml:space="preserve"> (“Realism v</w:t>
      </w:r>
      <w:r w:rsidR="00D751E0">
        <w:rPr>
          <w:rFonts w:ascii="Sylfaen" w:hAnsi="Sylfaen"/>
          <w:sz w:val="22"/>
          <w:szCs w:val="22"/>
        </w:rPr>
        <w:t>.</w:t>
      </w:r>
      <w:r w:rsidR="008C1F57">
        <w:rPr>
          <w:rFonts w:ascii="Sylfaen" w:hAnsi="Sylfaen"/>
          <w:sz w:val="22"/>
          <w:szCs w:val="22"/>
        </w:rPr>
        <w:t xml:space="preserve"> Idealism” 302)</w:t>
      </w:r>
      <w:r w:rsidR="007A1BD8">
        <w:rPr>
          <w:rFonts w:ascii="Sylfaen" w:hAnsi="Sylfaen"/>
          <w:sz w:val="22"/>
          <w:szCs w:val="22"/>
        </w:rPr>
        <w:t>,</w:t>
      </w:r>
      <w:r w:rsidR="00375FAD">
        <w:rPr>
          <w:rFonts w:ascii="Sylfaen" w:hAnsi="Sylfaen"/>
          <w:sz w:val="22"/>
          <w:szCs w:val="22"/>
        </w:rPr>
        <w:t xml:space="preserve"> </w:t>
      </w:r>
      <w:r w:rsidR="007A1BD8">
        <w:rPr>
          <w:rFonts w:ascii="Sylfaen" w:hAnsi="Sylfaen"/>
          <w:sz w:val="22"/>
          <w:szCs w:val="22"/>
        </w:rPr>
        <w:t>Johnston</w:t>
      </w:r>
      <w:r w:rsidR="002240DA">
        <w:rPr>
          <w:rFonts w:ascii="Sylfaen" w:hAnsi="Sylfaen"/>
          <w:sz w:val="22"/>
          <w:szCs w:val="22"/>
        </w:rPr>
        <w:t>,</w:t>
      </w:r>
      <w:r w:rsidR="00375FAD">
        <w:rPr>
          <w:rFonts w:ascii="Sylfaen" w:hAnsi="Sylfaen"/>
          <w:sz w:val="22"/>
          <w:szCs w:val="22"/>
        </w:rPr>
        <w:t xml:space="preserve"> “</w:t>
      </w:r>
      <w:r w:rsidR="0051598A" w:rsidRPr="00210C96">
        <w:rPr>
          <w:rFonts w:ascii="Sylfaen" w:hAnsi="Sylfaen"/>
          <w:sz w:val="22"/>
          <w:szCs w:val="22"/>
        </w:rPr>
        <w:t>the number of cakes on a particular tray at a specific tim</w:t>
      </w:r>
      <w:r w:rsidR="00A41238" w:rsidRPr="00210C96">
        <w:rPr>
          <w:rFonts w:ascii="Sylfaen" w:hAnsi="Sylfaen"/>
          <w:sz w:val="22"/>
          <w:szCs w:val="22"/>
        </w:rPr>
        <w:t>e</w:t>
      </w:r>
      <w:r w:rsidR="00840004">
        <w:rPr>
          <w:rFonts w:ascii="Sylfaen" w:hAnsi="Sylfaen"/>
          <w:sz w:val="22"/>
          <w:szCs w:val="22"/>
        </w:rPr>
        <w:t xml:space="preserve"> during a party held years ago”</w:t>
      </w:r>
      <w:r w:rsidR="0074729C">
        <w:rPr>
          <w:rFonts w:ascii="Sylfaen" w:hAnsi="Sylfaen"/>
          <w:sz w:val="22"/>
          <w:szCs w:val="22"/>
        </w:rPr>
        <w:t xml:space="preserve"> (“Objectivity Refigured” </w:t>
      </w:r>
      <w:r w:rsidR="00AD30FC">
        <w:rPr>
          <w:rFonts w:ascii="Sylfaen" w:hAnsi="Sylfaen"/>
          <w:sz w:val="22"/>
          <w:szCs w:val="22"/>
        </w:rPr>
        <w:t>91)</w:t>
      </w:r>
      <w:r w:rsidR="00840004">
        <w:rPr>
          <w:rFonts w:ascii="Sylfaen" w:hAnsi="Sylfaen"/>
          <w:sz w:val="22"/>
          <w:szCs w:val="22"/>
        </w:rPr>
        <w:t xml:space="preserve"> </w:t>
      </w:r>
      <w:r w:rsidR="007A1BD8">
        <w:rPr>
          <w:rFonts w:ascii="Sylfaen" w:hAnsi="Sylfaen"/>
          <w:sz w:val="22"/>
          <w:szCs w:val="22"/>
        </w:rPr>
        <w:t>and</w:t>
      </w:r>
      <w:r w:rsidR="00840004">
        <w:rPr>
          <w:rFonts w:ascii="Sylfaen" w:hAnsi="Sylfaen"/>
          <w:sz w:val="22"/>
          <w:szCs w:val="22"/>
        </w:rPr>
        <w:t xml:space="preserve"> </w:t>
      </w:r>
      <w:r w:rsidR="00C106DA">
        <w:rPr>
          <w:rFonts w:ascii="Sylfaen" w:hAnsi="Sylfaen"/>
          <w:sz w:val="22"/>
          <w:szCs w:val="22"/>
        </w:rPr>
        <w:t>Fie</w:t>
      </w:r>
      <w:r w:rsidR="00AB47AA">
        <w:rPr>
          <w:rFonts w:ascii="Sylfaen" w:hAnsi="Sylfaen"/>
          <w:sz w:val="22"/>
          <w:szCs w:val="22"/>
        </w:rPr>
        <w:t>ld the</w:t>
      </w:r>
      <w:r>
        <w:rPr>
          <w:rFonts w:ascii="Sylfaen" w:hAnsi="Sylfaen"/>
          <w:sz w:val="22"/>
          <w:szCs w:val="22"/>
        </w:rPr>
        <w:t xml:space="preserve"> number of dinosaurs that</w:t>
      </w:r>
      <w:r w:rsidR="00AB47AA">
        <w:rPr>
          <w:rFonts w:ascii="Sylfaen" w:hAnsi="Sylfaen"/>
          <w:sz w:val="22"/>
          <w:szCs w:val="22"/>
        </w:rPr>
        <w:t xml:space="preserve"> ever existe</w:t>
      </w:r>
      <w:r w:rsidR="0074729C">
        <w:rPr>
          <w:rFonts w:ascii="Sylfaen" w:hAnsi="Sylfaen"/>
          <w:sz w:val="22"/>
          <w:szCs w:val="22"/>
        </w:rPr>
        <w:t xml:space="preserve">d (“Realism and Relativism” </w:t>
      </w:r>
      <w:r w:rsidR="00AB47AA">
        <w:rPr>
          <w:rFonts w:ascii="Sylfaen" w:hAnsi="Sylfaen"/>
          <w:sz w:val="22"/>
          <w:szCs w:val="22"/>
        </w:rPr>
        <w:t>556)</w:t>
      </w:r>
      <w:r w:rsidR="007A1BD8">
        <w:rPr>
          <w:rFonts w:ascii="Sylfaen" w:hAnsi="Sylfaen"/>
          <w:sz w:val="22"/>
          <w:szCs w:val="22"/>
        </w:rPr>
        <w:t>.</w:t>
      </w:r>
      <w:r w:rsidR="00C106DA">
        <w:rPr>
          <w:rFonts w:ascii="Sylfaen" w:hAnsi="Sylfaen"/>
          <w:sz w:val="22"/>
          <w:szCs w:val="22"/>
        </w:rPr>
        <w:t xml:space="preserve"> </w:t>
      </w:r>
      <w:r w:rsidR="00840004">
        <w:rPr>
          <w:rFonts w:ascii="Sylfaen" w:hAnsi="Sylfaen"/>
          <w:sz w:val="22"/>
          <w:szCs w:val="22"/>
        </w:rPr>
        <w:t>M</w:t>
      </w:r>
      <w:r w:rsidR="0051598A" w:rsidRPr="00210C96">
        <w:rPr>
          <w:rFonts w:ascii="Sylfaen" w:hAnsi="Sylfaen"/>
          <w:sz w:val="22"/>
          <w:szCs w:val="22"/>
        </w:rPr>
        <w:t>ust</w:t>
      </w:r>
      <w:r w:rsidR="00840004">
        <w:rPr>
          <w:rFonts w:ascii="Sylfaen" w:hAnsi="Sylfaen"/>
          <w:sz w:val="22"/>
          <w:szCs w:val="22"/>
        </w:rPr>
        <w:t>n’t Peirce</w:t>
      </w:r>
      <w:r w:rsidR="0051598A" w:rsidRPr="00210C96">
        <w:rPr>
          <w:rFonts w:ascii="Sylfaen" w:hAnsi="Sylfaen"/>
          <w:sz w:val="22"/>
          <w:szCs w:val="22"/>
        </w:rPr>
        <w:t xml:space="preserve"> say th</w:t>
      </w:r>
      <w:r w:rsidR="00375FAD">
        <w:rPr>
          <w:rFonts w:ascii="Sylfaen" w:hAnsi="Sylfaen"/>
          <w:sz w:val="22"/>
          <w:szCs w:val="22"/>
        </w:rPr>
        <w:t>at there is no truth about</w:t>
      </w:r>
      <w:r>
        <w:rPr>
          <w:rFonts w:ascii="Sylfaen" w:hAnsi="Sylfaen"/>
          <w:sz w:val="22"/>
          <w:szCs w:val="22"/>
        </w:rPr>
        <w:t xml:space="preserve"> these matters</w:t>
      </w:r>
      <w:r w:rsidR="00840004">
        <w:rPr>
          <w:rFonts w:ascii="Sylfaen" w:hAnsi="Sylfaen"/>
          <w:sz w:val="22"/>
          <w:szCs w:val="22"/>
        </w:rPr>
        <w:t>?</w:t>
      </w:r>
      <w:r w:rsidR="002240DA">
        <w:rPr>
          <w:rFonts w:ascii="Sylfaen" w:hAnsi="Sylfaen"/>
          <w:sz w:val="22"/>
          <w:szCs w:val="22"/>
        </w:rPr>
        <w:t xml:space="preserve"> And isn’t this absurd?</w:t>
      </w:r>
      <w:r w:rsidR="0051598A" w:rsidRPr="00210C96">
        <w:rPr>
          <w:rFonts w:ascii="Sylfaen" w:hAnsi="Sylfaen"/>
          <w:sz w:val="22"/>
          <w:szCs w:val="22"/>
        </w:rPr>
        <w:t xml:space="preserve"> </w:t>
      </w:r>
      <w:r w:rsidR="00840004">
        <w:rPr>
          <w:rFonts w:ascii="Sylfaen" w:hAnsi="Sylfaen"/>
          <w:sz w:val="22"/>
          <w:szCs w:val="22"/>
        </w:rPr>
        <w:t xml:space="preserve"> </w:t>
      </w:r>
      <w:r w:rsidR="00936C15">
        <w:rPr>
          <w:rFonts w:ascii="Sylfaen" w:hAnsi="Sylfaen"/>
          <w:sz w:val="22"/>
          <w:szCs w:val="22"/>
        </w:rPr>
        <w:t>(For</w:t>
      </w:r>
      <w:r w:rsidR="0074729C">
        <w:rPr>
          <w:rFonts w:ascii="Sylfaen" w:hAnsi="Sylfaen"/>
          <w:sz w:val="22"/>
          <w:szCs w:val="22"/>
        </w:rPr>
        <w:t xml:space="preserve"> f</w:t>
      </w:r>
      <w:r w:rsidR="00936C15">
        <w:rPr>
          <w:rFonts w:ascii="Sylfaen" w:hAnsi="Sylfaen"/>
          <w:sz w:val="22"/>
          <w:szCs w:val="22"/>
        </w:rPr>
        <w:t>urther discussion, see</w:t>
      </w:r>
      <w:r w:rsidR="005D5E8B" w:rsidRPr="005D5E8B">
        <w:rPr>
          <w:rFonts w:ascii="Sylfaen" w:hAnsi="Sylfaen"/>
          <w:sz w:val="22"/>
          <w:szCs w:val="22"/>
        </w:rPr>
        <w:t xml:space="preserve"> </w:t>
      </w:r>
      <w:proofErr w:type="spellStart"/>
      <w:r w:rsidR="00AD30FC" w:rsidRPr="00AD30FC">
        <w:rPr>
          <w:rFonts w:ascii="Sylfaen" w:hAnsi="Sylfaen"/>
          <w:sz w:val="22"/>
          <w:szCs w:val="22"/>
        </w:rPr>
        <w:t>Hookway</w:t>
      </w:r>
      <w:proofErr w:type="spellEnd"/>
      <w:r w:rsidR="00AD30FC" w:rsidRPr="00AD30FC">
        <w:rPr>
          <w:rFonts w:ascii="Sylfaen" w:hAnsi="Sylfaen"/>
          <w:sz w:val="22"/>
          <w:szCs w:val="22"/>
        </w:rPr>
        <w:t xml:space="preserve">, </w:t>
      </w:r>
      <w:r w:rsidR="00AD30FC" w:rsidRPr="00AD30FC">
        <w:rPr>
          <w:rFonts w:ascii="Sylfaen" w:hAnsi="Sylfaen"/>
          <w:i/>
          <w:sz w:val="22"/>
          <w:szCs w:val="22"/>
        </w:rPr>
        <w:t>Peirce</w:t>
      </w:r>
      <w:r w:rsidR="0074729C">
        <w:rPr>
          <w:rFonts w:ascii="Sylfaen" w:hAnsi="Sylfaen"/>
          <w:sz w:val="22"/>
          <w:szCs w:val="22"/>
        </w:rPr>
        <w:t xml:space="preserve"> </w:t>
      </w:r>
      <w:r w:rsidR="00AD30FC" w:rsidRPr="00AD30FC">
        <w:rPr>
          <w:rFonts w:ascii="Sylfaen" w:hAnsi="Sylfaen"/>
          <w:sz w:val="22"/>
          <w:szCs w:val="22"/>
        </w:rPr>
        <w:t>241</w:t>
      </w:r>
      <w:r w:rsidR="00AD30FC">
        <w:rPr>
          <w:rFonts w:ascii="Sylfaen" w:hAnsi="Sylfaen"/>
          <w:sz w:val="22"/>
          <w:szCs w:val="22"/>
        </w:rPr>
        <w:t xml:space="preserve">, </w:t>
      </w:r>
      <w:proofErr w:type="spellStart"/>
      <w:r w:rsidR="0074729C">
        <w:rPr>
          <w:rFonts w:ascii="Sylfaen" w:hAnsi="Sylfaen"/>
          <w:sz w:val="22"/>
          <w:szCs w:val="22"/>
        </w:rPr>
        <w:t>Howat</w:t>
      </w:r>
      <w:proofErr w:type="spellEnd"/>
      <w:r w:rsidR="0074729C">
        <w:rPr>
          <w:rFonts w:ascii="Sylfaen" w:hAnsi="Sylfaen"/>
          <w:sz w:val="22"/>
          <w:szCs w:val="22"/>
        </w:rPr>
        <w:t xml:space="preserve">, </w:t>
      </w:r>
      <w:proofErr w:type="gramStart"/>
      <w:r w:rsidR="0074729C">
        <w:rPr>
          <w:rFonts w:ascii="Sylfaen" w:hAnsi="Sylfaen"/>
          <w:sz w:val="22"/>
          <w:szCs w:val="22"/>
        </w:rPr>
        <w:t>“</w:t>
      </w:r>
      <w:r w:rsidR="0074729C" w:rsidRPr="00210C96">
        <w:rPr>
          <w:rFonts w:ascii="Sylfaen" w:hAnsi="Sylfaen"/>
          <w:sz w:val="22"/>
          <w:szCs w:val="22"/>
        </w:rPr>
        <w:t>“Regulative Assumptions</w:t>
      </w:r>
      <w:r w:rsidR="0074729C">
        <w:rPr>
          <w:rFonts w:ascii="Sylfaen" w:hAnsi="Sylfaen"/>
          <w:sz w:val="22"/>
          <w:szCs w:val="22"/>
        </w:rPr>
        <w:t>”.</w:t>
      </w:r>
      <w:proofErr w:type="gramEnd"/>
      <w:r w:rsidR="0074729C">
        <w:rPr>
          <w:rFonts w:ascii="Sylfaen" w:hAnsi="Sylfaen"/>
          <w:sz w:val="22"/>
          <w:szCs w:val="22"/>
        </w:rPr>
        <w:t>)</w:t>
      </w:r>
    </w:p>
    <w:p w:rsidR="0051598A" w:rsidRPr="00210C96" w:rsidRDefault="00A41238" w:rsidP="0089469A">
      <w:pPr>
        <w:spacing w:line="360" w:lineRule="auto"/>
        <w:jc w:val="both"/>
        <w:rPr>
          <w:rFonts w:ascii="Sylfaen" w:hAnsi="Sylfaen"/>
          <w:sz w:val="22"/>
          <w:szCs w:val="22"/>
        </w:rPr>
      </w:pPr>
      <w:r w:rsidRPr="00210C96">
        <w:rPr>
          <w:rFonts w:ascii="Sylfaen" w:hAnsi="Sylfaen"/>
          <w:sz w:val="22"/>
          <w:szCs w:val="22"/>
        </w:rPr>
        <w:t xml:space="preserve">     However, a</w:t>
      </w:r>
      <w:r w:rsidR="002757A6">
        <w:rPr>
          <w:rFonts w:ascii="Sylfaen" w:hAnsi="Sylfaen"/>
          <w:sz w:val="22"/>
          <w:szCs w:val="22"/>
        </w:rPr>
        <w:t xml:space="preserve"> weakness</w:t>
      </w:r>
      <w:r w:rsidR="0051598A" w:rsidRPr="00210C96">
        <w:rPr>
          <w:rFonts w:ascii="Sylfaen" w:hAnsi="Sylfaen"/>
          <w:sz w:val="22"/>
          <w:szCs w:val="22"/>
        </w:rPr>
        <w:t xml:space="preserve"> </w:t>
      </w:r>
      <w:r w:rsidR="002757A6">
        <w:rPr>
          <w:rFonts w:ascii="Sylfaen" w:hAnsi="Sylfaen"/>
          <w:sz w:val="22"/>
          <w:szCs w:val="22"/>
        </w:rPr>
        <w:t xml:space="preserve">of </w:t>
      </w:r>
      <w:r w:rsidR="00840004">
        <w:rPr>
          <w:rFonts w:ascii="Sylfaen" w:hAnsi="Sylfaen"/>
          <w:sz w:val="22"/>
          <w:szCs w:val="22"/>
        </w:rPr>
        <w:t>these</w:t>
      </w:r>
      <w:r w:rsidRPr="00210C96">
        <w:rPr>
          <w:rFonts w:ascii="Sylfaen" w:hAnsi="Sylfaen"/>
          <w:sz w:val="22"/>
          <w:szCs w:val="22"/>
        </w:rPr>
        <w:t xml:space="preserve"> argument</w:t>
      </w:r>
      <w:r w:rsidR="00840004">
        <w:rPr>
          <w:rFonts w:ascii="Sylfaen" w:hAnsi="Sylfaen"/>
          <w:sz w:val="22"/>
          <w:szCs w:val="22"/>
        </w:rPr>
        <w:t>s</w:t>
      </w:r>
      <w:r w:rsidRPr="00210C96">
        <w:rPr>
          <w:rFonts w:ascii="Sylfaen" w:hAnsi="Sylfaen"/>
          <w:sz w:val="22"/>
          <w:szCs w:val="22"/>
        </w:rPr>
        <w:t xml:space="preserve"> is the</w:t>
      </w:r>
      <w:r w:rsidR="00AA3F86">
        <w:rPr>
          <w:rFonts w:ascii="Sylfaen" w:hAnsi="Sylfaen"/>
          <w:sz w:val="22"/>
          <w:szCs w:val="22"/>
        </w:rPr>
        <w:t>ir</w:t>
      </w:r>
      <w:r w:rsidR="0052266E">
        <w:rPr>
          <w:rFonts w:ascii="Sylfaen" w:hAnsi="Sylfaen"/>
          <w:sz w:val="22"/>
          <w:szCs w:val="22"/>
        </w:rPr>
        <w:t xml:space="preserve"> </w:t>
      </w:r>
      <w:r w:rsidR="000D15FC">
        <w:rPr>
          <w:rFonts w:ascii="Sylfaen" w:hAnsi="Sylfaen"/>
          <w:sz w:val="22"/>
          <w:szCs w:val="22"/>
        </w:rPr>
        <w:t xml:space="preserve">confident </w:t>
      </w:r>
      <w:r w:rsidR="0052266E">
        <w:rPr>
          <w:rFonts w:ascii="Sylfaen" w:hAnsi="Sylfaen"/>
          <w:sz w:val="22"/>
          <w:szCs w:val="22"/>
        </w:rPr>
        <w:t xml:space="preserve">claim that </w:t>
      </w:r>
      <w:r w:rsidR="007A1BD8">
        <w:rPr>
          <w:rFonts w:ascii="Sylfaen" w:hAnsi="Sylfaen"/>
          <w:sz w:val="22"/>
          <w:szCs w:val="22"/>
        </w:rPr>
        <w:t>no inquiry will</w:t>
      </w:r>
      <w:r w:rsidR="0052266E">
        <w:rPr>
          <w:rFonts w:ascii="Sylfaen" w:hAnsi="Sylfaen"/>
          <w:sz w:val="22"/>
          <w:szCs w:val="22"/>
        </w:rPr>
        <w:t xml:space="preserve"> settle </w:t>
      </w:r>
      <w:r w:rsidR="00C106DA">
        <w:rPr>
          <w:rFonts w:ascii="Sylfaen" w:hAnsi="Sylfaen"/>
          <w:sz w:val="22"/>
          <w:szCs w:val="22"/>
        </w:rPr>
        <w:t>such matters</w:t>
      </w:r>
      <w:r w:rsidR="00840004">
        <w:rPr>
          <w:rFonts w:ascii="Sylfaen" w:hAnsi="Sylfaen"/>
          <w:sz w:val="22"/>
          <w:szCs w:val="22"/>
        </w:rPr>
        <w:t xml:space="preserve">. How can we be sure of this? Peirce urges a greater </w:t>
      </w:r>
      <w:proofErr w:type="spellStart"/>
      <w:r w:rsidR="00840004">
        <w:rPr>
          <w:rFonts w:ascii="Sylfaen" w:hAnsi="Sylfaen"/>
          <w:sz w:val="22"/>
          <w:szCs w:val="22"/>
        </w:rPr>
        <w:t>fallibilism</w:t>
      </w:r>
      <w:proofErr w:type="spellEnd"/>
      <w:r w:rsidR="0051598A" w:rsidRPr="00210C96">
        <w:rPr>
          <w:rFonts w:ascii="Sylfaen" w:hAnsi="Sylfaen"/>
          <w:sz w:val="22"/>
          <w:szCs w:val="22"/>
        </w:rPr>
        <w:t>:</w:t>
      </w:r>
    </w:p>
    <w:p w:rsidR="0051598A" w:rsidRPr="00210C96" w:rsidRDefault="0051598A" w:rsidP="0051598A">
      <w:pPr>
        <w:pStyle w:val="Real-Quote"/>
        <w:rPr>
          <w:rFonts w:ascii="Sylfaen" w:hAnsi="Sylfaen"/>
          <w:sz w:val="22"/>
          <w:szCs w:val="22"/>
        </w:rPr>
      </w:pPr>
      <w:r w:rsidRPr="00210C96">
        <w:rPr>
          <w:rFonts w:ascii="Sylfaen" w:hAnsi="Sylfaen"/>
          <w:sz w:val="22"/>
          <w:szCs w:val="22"/>
        </w:rPr>
        <w:t>...it is unphilosophical to suppose that, with regard to any given question (which has any clear meaning), investigation would not bring forth a solution of it,</w:t>
      </w:r>
      <w:r w:rsidR="0074729C">
        <w:rPr>
          <w:rFonts w:ascii="Sylfaen" w:hAnsi="Sylfaen"/>
          <w:sz w:val="22"/>
          <w:szCs w:val="22"/>
        </w:rPr>
        <w:t xml:space="preserve"> if it were carried far enough...</w:t>
      </w:r>
      <w:r w:rsidRPr="00210C96">
        <w:rPr>
          <w:rFonts w:ascii="Sylfaen" w:hAnsi="Sylfaen"/>
          <w:sz w:val="22"/>
          <w:szCs w:val="22"/>
        </w:rPr>
        <w:t>Who can be sure of what we shall not know in a few hundred years (5.409)?</w:t>
      </w:r>
    </w:p>
    <w:p w:rsidR="0051598A" w:rsidRPr="00210C96" w:rsidRDefault="0051598A" w:rsidP="0051598A">
      <w:pPr>
        <w:pStyle w:val="Real-Quote"/>
        <w:spacing w:line="120" w:lineRule="auto"/>
        <w:ind w:left="302"/>
        <w:rPr>
          <w:rFonts w:ascii="Sylfaen" w:hAnsi="Sylfaen"/>
          <w:sz w:val="22"/>
          <w:szCs w:val="22"/>
        </w:rPr>
      </w:pPr>
    </w:p>
    <w:p w:rsidR="0051598A" w:rsidRPr="00210C96" w:rsidRDefault="000D15FC" w:rsidP="003D5CEF">
      <w:pPr>
        <w:spacing w:line="360" w:lineRule="auto"/>
        <w:jc w:val="both"/>
        <w:rPr>
          <w:rFonts w:ascii="Sylfaen" w:hAnsi="Sylfaen"/>
          <w:sz w:val="22"/>
          <w:szCs w:val="22"/>
        </w:rPr>
      </w:pPr>
      <w:r>
        <w:rPr>
          <w:rFonts w:ascii="Sylfaen" w:hAnsi="Sylfaen"/>
          <w:sz w:val="22"/>
          <w:szCs w:val="22"/>
        </w:rPr>
        <w:t>Smart maintains that</w:t>
      </w:r>
      <w:r w:rsidR="00AB47AA">
        <w:rPr>
          <w:rFonts w:ascii="Sylfaen" w:hAnsi="Sylfaen"/>
          <w:sz w:val="22"/>
          <w:szCs w:val="22"/>
        </w:rPr>
        <w:t xml:space="preserve"> he </w:t>
      </w:r>
      <w:r w:rsidR="00AB47AA" w:rsidRPr="00AB47AA">
        <w:rPr>
          <w:rFonts w:ascii="Sylfaen" w:hAnsi="Sylfaen"/>
          <w:i/>
          <w:sz w:val="22"/>
          <w:szCs w:val="22"/>
        </w:rPr>
        <w:t>does</w:t>
      </w:r>
      <w:r w:rsidR="00AB47AA">
        <w:rPr>
          <w:rFonts w:ascii="Sylfaen" w:hAnsi="Sylfaen"/>
          <w:sz w:val="22"/>
          <w:szCs w:val="22"/>
        </w:rPr>
        <w:t xml:space="preserve"> know enough (“largely from science”) to know that it would never be possible to decide the question of Churchill’s sneezes</w:t>
      </w:r>
      <w:r w:rsidR="008C1F57">
        <w:rPr>
          <w:rFonts w:ascii="Sylfaen" w:hAnsi="Sylfaen"/>
          <w:sz w:val="22"/>
          <w:szCs w:val="22"/>
        </w:rPr>
        <w:t xml:space="preserve"> (“Realism v</w:t>
      </w:r>
      <w:r w:rsidR="00D751E0">
        <w:rPr>
          <w:rFonts w:ascii="Sylfaen" w:hAnsi="Sylfaen"/>
          <w:sz w:val="22"/>
          <w:szCs w:val="22"/>
        </w:rPr>
        <w:t>.</w:t>
      </w:r>
      <w:r w:rsidR="008C1F57">
        <w:rPr>
          <w:rFonts w:ascii="Sylfaen" w:hAnsi="Sylfaen"/>
          <w:sz w:val="22"/>
          <w:szCs w:val="22"/>
        </w:rPr>
        <w:t xml:space="preserve"> Idealism” </w:t>
      </w:r>
      <w:r w:rsidR="0089469A">
        <w:rPr>
          <w:rFonts w:ascii="Sylfaen" w:hAnsi="Sylfaen"/>
          <w:sz w:val="22"/>
          <w:szCs w:val="22"/>
        </w:rPr>
        <w:t>303). However</w:t>
      </w:r>
      <w:r w:rsidR="00AB47AA">
        <w:rPr>
          <w:rFonts w:ascii="Sylfaen" w:hAnsi="Sylfaen"/>
          <w:sz w:val="22"/>
          <w:szCs w:val="22"/>
        </w:rPr>
        <w:t xml:space="preserve"> Peir</w:t>
      </w:r>
      <w:r w:rsidR="0089469A">
        <w:rPr>
          <w:rFonts w:ascii="Sylfaen" w:hAnsi="Sylfaen"/>
          <w:sz w:val="22"/>
          <w:szCs w:val="22"/>
        </w:rPr>
        <w:t>ce gives the</w:t>
      </w:r>
      <w:r w:rsidR="002D4EF7">
        <w:rPr>
          <w:rFonts w:ascii="Sylfaen" w:hAnsi="Sylfaen"/>
          <w:sz w:val="22"/>
          <w:szCs w:val="22"/>
        </w:rPr>
        <w:t xml:space="preserve"> amusing example of </w:t>
      </w:r>
      <w:r w:rsidR="00E6057C">
        <w:rPr>
          <w:rFonts w:ascii="Sylfaen" w:hAnsi="Sylfaen"/>
          <w:sz w:val="22"/>
          <w:szCs w:val="22"/>
        </w:rPr>
        <w:t>Comte,</w:t>
      </w:r>
      <w:r w:rsidR="003E53C8">
        <w:rPr>
          <w:rFonts w:ascii="Sylfaen" w:hAnsi="Sylfaen"/>
          <w:sz w:val="22"/>
          <w:szCs w:val="22"/>
        </w:rPr>
        <w:t xml:space="preserve"> </w:t>
      </w:r>
      <w:r>
        <w:rPr>
          <w:rFonts w:ascii="Sylfaen" w:hAnsi="Sylfaen"/>
          <w:sz w:val="22"/>
          <w:szCs w:val="22"/>
        </w:rPr>
        <w:t xml:space="preserve">who when </w:t>
      </w:r>
      <w:r w:rsidR="003E53C8">
        <w:rPr>
          <w:rFonts w:ascii="Sylfaen" w:hAnsi="Sylfaen"/>
          <w:sz w:val="22"/>
          <w:szCs w:val="22"/>
        </w:rPr>
        <w:t xml:space="preserve">asked for a clear example of </w:t>
      </w:r>
      <w:r w:rsidR="0089469A">
        <w:rPr>
          <w:rFonts w:ascii="Sylfaen" w:hAnsi="Sylfaen"/>
          <w:sz w:val="22"/>
          <w:szCs w:val="22"/>
        </w:rPr>
        <w:t>some</w:t>
      </w:r>
      <w:r w:rsidR="00AA3F86">
        <w:rPr>
          <w:rFonts w:ascii="Sylfaen" w:hAnsi="Sylfaen"/>
          <w:sz w:val="22"/>
          <w:szCs w:val="22"/>
        </w:rPr>
        <w:t>thing</w:t>
      </w:r>
      <w:r w:rsidR="0089469A">
        <w:rPr>
          <w:rFonts w:ascii="Sylfaen" w:hAnsi="Sylfaen"/>
          <w:sz w:val="22"/>
          <w:szCs w:val="22"/>
        </w:rPr>
        <w:t xml:space="preserve"> </w:t>
      </w:r>
      <w:r w:rsidR="00AA3F86">
        <w:rPr>
          <w:rFonts w:ascii="Sylfaen" w:hAnsi="Sylfaen"/>
          <w:sz w:val="22"/>
          <w:szCs w:val="22"/>
        </w:rPr>
        <w:t xml:space="preserve">scientifically </w:t>
      </w:r>
      <w:r w:rsidR="0089469A">
        <w:rPr>
          <w:rFonts w:ascii="Sylfaen" w:hAnsi="Sylfaen"/>
          <w:sz w:val="22"/>
          <w:szCs w:val="22"/>
        </w:rPr>
        <w:t>undiscoverable</w:t>
      </w:r>
      <w:r w:rsidR="003E53C8">
        <w:rPr>
          <w:rFonts w:ascii="Sylfaen" w:hAnsi="Sylfaen"/>
          <w:sz w:val="22"/>
          <w:szCs w:val="22"/>
        </w:rPr>
        <w:t xml:space="preserve"> </w:t>
      </w:r>
      <w:r>
        <w:rPr>
          <w:rFonts w:ascii="Sylfaen" w:hAnsi="Sylfaen"/>
          <w:sz w:val="22"/>
          <w:szCs w:val="22"/>
        </w:rPr>
        <w:t>cited</w:t>
      </w:r>
      <w:r w:rsidR="003E53C8">
        <w:rPr>
          <w:rFonts w:ascii="Sylfaen" w:hAnsi="Sylfaen"/>
          <w:sz w:val="22"/>
          <w:szCs w:val="22"/>
        </w:rPr>
        <w:t xml:space="preserve"> the</w:t>
      </w:r>
      <w:r w:rsidR="003D5CEF">
        <w:rPr>
          <w:rFonts w:ascii="Sylfaen" w:hAnsi="Sylfaen"/>
          <w:sz w:val="22"/>
          <w:szCs w:val="22"/>
        </w:rPr>
        <w:t xml:space="preserve"> chemical composition of stars, but</w:t>
      </w:r>
      <w:r>
        <w:rPr>
          <w:rFonts w:ascii="Sylfaen" w:hAnsi="Sylfaen"/>
          <w:sz w:val="22"/>
          <w:szCs w:val="22"/>
        </w:rPr>
        <w:t>,</w:t>
      </w:r>
      <w:r w:rsidR="003E53C8">
        <w:rPr>
          <w:rFonts w:ascii="Sylfaen" w:hAnsi="Sylfaen"/>
          <w:sz w:val="22"/>
          <w:szCs w:val="22"/>
        </w:rPr>
        <w:t xml:space="preserve"> “...</w:t>
      </w:r>
      <w:r w:rsidR="003E53C8" w:rsidRPr="003E53C8">
        <w:rPr>
          <w:rFonts w:ascii="Sylfaen" w:hAnsi="Sylfaen"/>
          <w:sz w:val="22"/>
          <w:szCs w:val="22"/>
        </w:rPr>
        <w:t>the ink was scarcely dry upon the printed page before the spectroscope was discovered and that which he had deemed absolutely unknowable was well on</w:t>
      </w:r>
      <w:r w:rsidR="00E6057C">
        <w:rPr>
          <w:rFonts w:ascii="Sylfaen" w:hAnsi="Sylfaen"/>
          <w:sz w:val="22"/>
          <w:szCs w:val="22"/>
        </w:rPr>
        <w:t xml:space="preserve"> the way of getting ascertained</w:t>
      </w:r>
      <w:r w:rsidR="003E53C8">
        <w:rPr>
          <w:rFonts w:ascii="Sylfaen" w:hAnsi="Sylfaen"/>
          <w:sz w:val="22"/>
          <w:szCs w:val="22"/>
        </w:rPr>
        <w:t>”</w:t>
      </w:r>
      <w:r w:rsidR="00E6057C">
        <w:rPr>
          <w:rFonts w:ascii="Sylfaen" w:hAnsi="Sylfaen"/>
          <w:sz w:val="22"/>
          <w:szCs w:val="22"/>
        </w:rPr>
        <w:t xml:space="preserve"> </w:t>
      </w:r>
      <w:r w:rsidR="00AB47AA">
        <w:rPr>
          <w:rFonts w:ascii="Sylfaen" w:hAnsi="Sylfaen"/>
          <w:sz w:val="22"/>
          <w:szCs w:val="22"/>
        </w:rPr>
        <w:t>(1.138</w:t>
      </w:r>
      <w:r w:rsidR="00160C64">
        <w:rPr>
          <w:rFonts w:ascii="Sylfaen" w:hAnsi="Sylfaen"/>
          <w:sz w:val="22"/>
          <w:szCs w:val="22"/>
        </w:rPr>
        <w:t>)</w:t>
      </w:r>
      <w:r w:rsidR="00E6057C">
        <w:rPr>
          <w:rFonts w:ascii="Sylfaen" w:hAnsi="Sylfaen"/>
          <w:sz w:val="22"/>
          <w:szCs w:val="22"/>
        </w:rPr>
        <w:t>.</w:t>
      </w:r>
      <w:r w:rsidR="00160C64">
        <w:rPr>
          <w:rFonts w:ascii="Sylfaen" w:hAnsi="Sylfaen"/>
          <w:sz w:val="22"/>
          <w:szCs w:val="22"/>
        </w:rPr>
        <w:t xml:space="preserve"> </w:t>
      </w:r>
      <w:r w:rsidR="0051598A" w:rsidRPr="00210C96">
        <w:rPr>
          <w:rFonts w:ascii="Sylfaen" w:hAnsi="Sylfaen"/>
          <w:sz w:val="22"/>
          <w:szCs w:val="22"/>
        </w:rPr>
        <w:t>To state categorically that certain facts cann</w:t>
      </w:r>
      <w:r w:rsidR="00840004">
        <w:rPr>
          <w:rFonts w:ascii="Sylfaen" w:hAnsi="Sylfaen"/>
          <w:sz w:val="22"/>
          <w:szCs w:val="22"/>
        </w:rPr>
        <w:t>ot ever be discovered</w:t>
      </w:r>
      <w:r w:rsidR="00FD27BB" w:rsidRPr="00210C96">
        <w:rPr>
          <w:rFonts w:ascii="Sylfaen" w:hAnsi="Sylfaen"/>
          <w:sz w:val="22"/>
          <w:szCs w:val="22"/>
        </w:rPr>
        <w:t xml:space="preserve"> is much worse, </w:t>
      </w:r>
      <w:r w:rsidR="0051598A" w:rsidRPr="00210C96">
        <w:rPr>
          <w:rFonts w:ascii="Sylfaen" w:hAnsi="Sylfaen"/>
          <w:sz w:val="22"/>
          <w:szCs w:val="22"/>
        </w:rPr>
        <w:t>Peirce</w:t>
      </w:r>
      <w:r w:rsidR="00FD27BB" w:rsidRPr="00210C96">
        <w:rPr>
          <w:rFonts w:ascii="Sylfaen" w:hAnsi="Sylfaen"/>
          <w:sz w:val="22"/>
          <w:szCs w:val="22"/>
        </w:rPr>
        <w:t xml:space="preserve"> urges</w:t>
      </w:r>
      <w:r w:rsidR="0051598A" w:rsidRPr="00210C96">
        <w:rPr>
          <w:rFonts w:ascii="Sylfaen" w:hAnsi="Sylfaen"/>
          <w:sz w:val="22"/>
          <w:szCs w:val="22"/>
        </w:rPr>
        <w:t>, than cherishing a fool</w:t>
      </w:r>
      <w:r w:rsidR="00A52CA4">
        <w:rPr>
          <w:rFonts w:ascii="Sylfaen" w:hAnsi="Sylfaen"/>
          <w:sz w:val="22"/>
          <w:szCs w:val="22"/>
        </w:rPr>
        <w:t>ish hope that any given fact can be</w:t>
      </w:r>
      <w:r w:rsidR="006C40ED">
        <w:rPr>
          <w:rFonts w:ascii="Sylfaen" w:hAnsi="Sylfaen"/>
          <w:sz w:val="22"/>
          <w:szCs w:val="22"/>
        </w:rPr>
        <w:t xml:space="preserve">. </w:t>
      </w:r>
      <w:r w:rsidR="00EA23A2">
        <w:rPr>
          <w:rFonts w:ascii="Sylfaen" w:hAnsi="Sylfaen"/>
          <w:sz w:val="22"/>
          <w:szCs w:val="22"/>
        </w:rPr>
        <w:t>For</w:t>
      </w:r>
      <w:r w:rsidR="0051598A" w:rsidRPr="00210C96">
        <w:rPr>
          <w:rFonts w:ascii="Sylfaen" w:hAnsi="Sylfaen"/>
          <w:sz w:val="22"/>
          <w:szCs w:val="22"/>
        </w:rPr>
        <w:t xml:space="preserve">: </w:t>
      </w:r>
    </w:p>
    <w:p w:rsidR="0051598A" w:rsidRPr="00210C96" w:rsidRDefault="0051598A" w:rsidP="0051598A">
      <w:pPr>
        <w:pStyle w:val="Real-Quote"/>
        <w:rPr>
          <w:rFonts w:ascii="Sylfaen" w:hAnsi="Sylfaen"/>
          <w:sz w:val="22"/>
          <w:szCs w:val="22"/>
        </w:rPr>
      </w:pPr>
      <w:r w:rsidRPr="00210C96">
        <w:rPr>
          <w:rFonts w:ascii="Sylfaen" w:hAnsi="Sylfaen"/>
          <w:sz w:val="22"/>
          <w:szCs w:val="22"/>
        </w:rPr>
        <w:t>...there is no positive sin against logic in trying any theory which may come into our heads, so long as it is adopted in such a sense as to permit the investigation to go on unimpeded and undiscouraged. On the other hand, to set up a philosophy which barricades the road of further advance toward the truth is the one unpardonable offence in reasoning....(1.136)</w:t>
      </w:r>
    </w:p>
    <w:p w:rsidR="0051598A" w:rsidRPr="00210C96" w:rsidRDefault="0051598A" w:rsidP="0051598A">
      <w:pPr>
        <w:pStyle w:val="Real-Quote"/>
        <w:spacing w:line="120" w:lineRule="auto"/>
        <w:ind w:left="302"/>
        <w:rPr>
          <w:rFonts w:ascii="Sylfaen" w:hAnsi="Sylfaen"/>
          <w:sz w:val="22"/>
          <w:szCs w:val="22"/>
        </w:rPr>
      </w:pPr>
    </w:p>
    <w:p w:rsidR="0051598A" w:rsidRPr="00210C96" w:rsidRDefault="00EA23A2" w:rsidP="003D5CEF">
      <w:pPr>
        <w:spacing w:line="360" w:lineRule="auto"/>
        <w:jc w:val="both"/>
        <w:rPr>
          <w:rFonts w:ascii="Sylfaen" w:hAnsi="Sylfaen"/>
          <w:sz w:val="22"/>
          <w:szCs w:val="22"/>
        </w:rPr>
      </w:pPr>
      <w:r>
        <w:rPr>
          <w:rFonts w:ascii="Sylfaen" w:hAnsi="Sylfaen"/>
          <w:sz w:val="22"/>
          <w:szCs w:val="22"/>
        </w:rPr>
        <w:t xml:space="preserve"> </w:t>
      </w:r>
      <w:r w:rsidR="00A52CA4">
        <w:rPr>
          <w:rFonts w:ascii="Sylfaen" w:hAnsi="Sylfaen"/>
          <w:sz w:val="22"/>
          <w:szCs w:val="22"/>
        </w:rPr>
        <w:t xml:space="preserve">    S</w:t>
      </w:r>
      <w:r>
        <w:rPr>
          <w:rFonts w:ascii="Sylfaen" w:hAnsi="Sylfaen"/>
          <w:sz w:val="22"/>
          <w:szCs w:val="22"/>
        </w:rPr>
        <w:t xml:space="preserve">uch </w:t>
      </w:r>
      <w:r w:rsidR="003E53C8">
        <w:rPr>
          <w:rFonts w:ascii="Sylfaen" w:hAnsi="Sylfaen"/>
          <w:sz w:val="22"/>
          <w:szCs w:val="22"/>
        </w:rPr>
        <w:t xml:space="preserve">sunny </w:t>
      </w:r>
      <w:r>
        <w:rPr>
          <w:rFonts w:ascii="Sylfaen" w:hAnsi="Sylfaen"/>
          <w:sz w:val="22"/>
          <w:szCs w:val="22"/>
        </w:rPr>
        <w:t>epistemic optimism</w:t>
      </w:r>
      <w:r w:rsidR="00846F85">
        <w:rPr>
          <w:rFonts w:ascii="Sylfaen" w:hAnsi="Sylfaen"/>
          <w:sz w:val="22"/>
          <w:szCs w:val="22"/>
        </w:rPr>
        <w:t xml:space="preserve"> </w:t>
      </w:r>
      <w:r w:rsidR="003E53C8">
        <w:rPr>
          <w:rFonts w:ascii="Sylfaen" w:hAnsi="Sylfaen"/>
          <w:sz w:val="22"/>
          <w:szCs w:val="22"/>
        </w:rPr>
        <w:t>naturally goads sceptical philosophers to frame hypotheses involving more inaccessible entities – either</w:t>
      </w:r>
      <w:r w:rsidR="00AA3F86">
        <w:rPr>
          <w:rFonts w:ascii="Sylfaen" w:hAnsi="Sylfaen"/>
          <w:i/>
          <w:sz w:val="22"/>
          <w:szCs w:val="22"/>
        </w:rPr>
        <w:t xml:space="preserve"> </w:t>
      </w:r>
      <w:r w:rsidR="00A52CA4">
        <w:rPr>
          <w:rFonts w:ascii="Sylfaen" w:hAnsi="Sylfaen"/>
          <w:sz w:val="22"/>
          <w:szCs w:val="22"/>
        </w:rPr>
        <w:t>undetect</w:t>
      </w:r>
      <w:r w:rsidR="00A52CA4" w:rsidRPr="00AA3F86">
        <w:rPr>
          <w:rFonts w:ascii="Sylfaen" w:hAnsi="Sylfaen"/>
          <w:i/>
          <w:sz w:val="22"/>
          <w:szCs w:val="22"/>
        </w:rPr>
        <w:t>ed</w:t>
      </w:r>
      <w:r w:rsidR="000D3281">
        <w:rPr>
          <w:rFonts w:ascii="Sylfaen" w:hAnsi="Sylfaen"/>
          <w:sz w:val="22"/>
          <w:szCs w:val="22"/>
        </w:rPr>
        <w:t xml:space="preserve"> </w:t>
      </w:r>
      <w:r w:rsidR="00A52CA4">
        <w:rPr>
          <w:rFonts w:ascii="Sylfaen" w:hAnsi="Sylfaen"/>
          <w:sz w:val="22"/>
          <w:szCs w:val="22"/>
        </w:rPr>
        <w:t>by historical accident or undetect</w:t>
      </w:r>
      <w:r w:rsidR="00A52CA4" w:rsidRPr="00AA3F86">
        <w:rPr>
          <w:rFonts w:ascii="Sylfaen" w:hAnsi="Sylfaen"/>
          <w:i/>
          <w:sz w:val="22"/>
          <w:szCs w:val="22"/>
        </w:rPr>
        <w:t xml:space="preserve">able </w:t>
      </w:r>
      <w:r w:rsidR="000D3281">
        <w:rPr>
          <w:rFonts w:ascii="Sylfaen" w:hAnsi="Sylfaen"/>
          <w:sz w:val="22"/>
          <w:szCs w:val="22"/>
        </w:rPr>
        <w:t xml:space="preserve">in principle. </w:t>
      </w:r>
      <w:r w:rsidR="00A52CA4">
        <w:rPr>
          <w:rFonts w:ascii="Sylfaen" w:hAnsi="Sylfaen"/>
          <w:sz w:val="22"/>
          <w:szCs w:val="22"/>
        </w:rPr>
        <w:t>S</w:t>
      </w:r>
      <w:r w:rsidR="003E53C8">
        <w:rPr>
          <w:rFonts w:ascii="Sylfaen" w:hAnsi="Sylfaen"/>
          <w:sz w:val="22"/>
          <w:szCs w:val="22"/>
        </w:rPr>
        <w:t>urely such entities</w:t>
      </w:r>
      <w:r w:rsidR="003D61CD">
        <w:rPr>
          <w:rFonts w:ascii="Sylfaen" w:hAnsi="Sylfaen"/>
          <w:sz w:val="22"/>
          <w:szCs w:val="22"/>
        </w:rPr>
        <w:t xml:space="preserve"> are not </w:t>
      </w:r>
      <w:r w:rsidR="003D61CD" w:rsidRPr="007F013D">
        <w:rPr>
          <w:rFonts w:ascii="Sylfaen" w:hAnsi="Sylfaen"/>
          <w:sz w:val="22"/>
          <w:szCs w:val="22"/>
        </w:rPr>
        <w:t>logica</w:t>
      </w:r>
      <w:r w:rsidR="000D3281" w:rsidRPr="007F013D">
        <w:rPr>
          <w:rFonts w:ascii="Sylfaen" w:hAnsi="Sylfaen"/>
          <w:sz w:val="22"/>
          <w:szCs w:val="22"/>
        </w:rPr>
        <w:t>lly</w:t>
      </w:r>
      <w:r w:rsidR="000D3281" w:rsidRPr="000D15FC">
        <w:rPr>
          <w:rFonts w:ascii="Sylfaen" w:hAnsi="Sylfaen"/>
          <w:i/>
          <w:sz w:val="22"/>
          <w:szCs w:val="22"/>
        </w:rPr>
        <w:t xml:space="preserve"> </w:t>
      </w:r>
      <w:r w:rsidR="000D3281">
        <w:rPr>
          <w:rFonts w:ascii="Sylfaen" w:hAnsi="Sylfaen"/>
          <w:sz w:val="22"/>
          <w:szCs w:val="22"/>
        </w:rPr>
        <w:t>impossible?</w:t>
      </w:r>
      <w:r w:rsidR="00AA3F86">
        <w:rPr>
          <w:rFonts w:ascii="Sylfaen" w:hAnsi="Sylfaen"/>
          <w:sz w:val="22"/>
          <w:szCs w:val="22"/>
        </w:rPr>
        <w:t xml:space="preserve"> Thus Johnston defines Enigmas</w:t>
      </w:r>
      <w:r w:rsidR="000D3281">
        <w:rPr>
          <w:rFonts w:ascii="Sylfaen" w:hAnsi="Sylfaen"/>
          <w:sz w:val="22"/>
          <w:szCs w:val="22"/>
        </w:rPr>
        <w:t xml:space="preserve"> as</w:t>
      </w:r>
      <w:r w:rsidR="0051598A" w:rsidRPr="00210C96">
        <w:rPr>
          <w:rFonts w:ascii="Sylfaen" w:hAnsi="Sylfaen"/>
          <w:sz w:val="22"/>
          <w:szCs w:val="22"/>
        </w:rPr>
        <w:t xml:space="preserve"> “entities essentially </w:t>
      </w:r>
      <w:proofErr w:type="spellStart"/>
      <w:r w:rsidR="0051598A" w:rsidRPr="00210C96">
        <w:rPr>
          <w:rFonts w:ascii="Sylfaen" w:hAnsi="Sylfaen"/>
          <w:sz w:val="22"/>
          <w:szCs w:val="22"/>
        </w:rPr>
        <w:t>indetectable</w:t>
      </w:r>
      <w:proofErr w:type="spellEnd"/>
      <w:r w:rsidR="0051598A" w:rsidRPr="00210C96">
        <w:rPr>
          <w:rFonts w:ascii="Sylfaen" w:hAnsi="Sylfaen"/>
          <w:sz w:val="22"/>
          <w:szCs w:val="22"/>
        </w:rPr>
        <w:t xml:space="preserve"> by us”</w:t>
      </w:r>
      <w:r w:rsidR="000D3281">
        <w:rPr>
          <w:rFonts w:ascii="Sylfaen" w:hAnsi="Sylfaen"/>
          <w:sz w:val="22"/>
          <w:szCs w:val="22"/>
        </w:rPr>
        <w:t>, and argues</w:t>
      </w:r>
      <w:r w:rsidR="0051598A" w:rsidRPr="00210C96">
        <w:rPr>
          <w:rFonts w:ascii="Sylfaen" w:hAnsi="Sylfaen"/>
          <w:sz w:val="22"/>
          <w:szCs w:val="22"/>
        </w:rPr>
        <w:t>:</w:t>
      </w:r>
      <w:r w:rsidR="00A52CA4">
        <w:rPr>
          <w:rFonts w:ascii="Sylfaen" w:hAnsi="Sylfaen"/>
          <w:sz w:val="22"/>
          <w:szCs w:val="22"/>
        </w:rPr>
        <w:t xml:space="preserve"> “</w:t>
      </w:r>
      <w:r w:rsidR="0051598A" w:rsidRPr="00210C96">
        <w:rPr>
          <w:rFonts w:ascii="Sylfaen" w:hAnsi="Sylfaen"/>
          <w:sz w:val="22"/>
          <w:szCs w:val="22"/>
        </w:rPr>
        <w:t xml:space="preserve">It cannot be settled </w:t>
      </w:r>
      <w:r w:rsidR="0051598A" w:rsidRPr="00210C96">
        <w:rPr>
          <w:rFonts w:ascii="Sylfaen" w:hAnsi="Sylfaen"/>
          <w:i/>
          <w:sz w:val="22"/>
          <w:szCs w:val="22"/>
        </w:rPr>
        <w:t>a priori</w:t>
      </w:r>
      <w:r w:rsidR="0051598A" w:rsidRPr="00210C96">
        <w:rPr>
          <w:rFonts w:ascii="Sylfaen" w:hAnsi="Sylfaen"/>
          <w:sz w:val="22"/>
          <w:szCs w:val="22"/>
        </w:rPr>
        <w:t xml:space="preserve"> whether there are or are not Eni</w:t>
      </w:r>
      <w:r w:rsidR="005D5E8B">
        <w:rPr>
          <w:rFonts w:ascii="Sylfaen" w:hAnsi="Sylfaen"/>
          <w:sz w:val="22"/>
          <w:szCs w:val="22"/>
        </w:rPr>
        <w:t>gmas. But if there were...</w:t>
      </w:r>
      <w:r w:rsidR="0051598A" w:rsidRPr="00210C96">
        <w:rPr>
          <w:rFonts w:ascii="Sylfaen" w:hAnsi="Sylfaen"/>
          <w:sz w:val="22"/>
          <w:szCs w:val="22"/>
        </w:rPr>
        <w:t>no g</w:t>
      </w:r>
      <w:r w:rsidR="00FB791E">
        <w:rPr>
          <w:rFonts w:ascii="Sylfaen" w:hAnsi="Sylfaen"/>
          <w:sz w:val="22"/>
          <w:szCs w:val="22"/>
        </w:rPr>
        <w:t>ood theory would say there were</w:t>
      </w:r>
      <w:r w:rsidR="00A52CA4">
        <w:rPr>
          <w:rFonts w:ascii="Sylfaen" w:hAnsi="Sylfaen"/>
          <w:sz w:val="22"/>
          <w:szCs w:val="22"/>
        </w:rPr>
        <w:t>”</w:t>
      </w:r>
      <w:r w:rsidR="008C1F57">
        <w:rPr>
          <w:rFonts w:ascii="Sylfaen" w:hAnsi="Sylfaen"/>
          <w:sz w:val="22"/>
          <w:szCs w:val="22"/>
        </w:rPr>
        <w:t xml:space="preserve"> (</w:t>
      </w:r>
      <w:r w:rsidR="00FA7661">
        <w:rPr>
          <w:rFonts w:ascii="Sylfaen" w:hAnsi="Sylfaen"/>
          <w:sz w:val="22"/>
          <w:szCs w:val="22"/>
        </w:rPr>
        <w:t>“Objectivity Refigured”</w:t>
      </w:r>
      <w:r w:rsidR="00FB791E">
        <w:rPr>
          <w:rFonts w:ascii="Sylfaen" w:hAnsi="Sylfaen"/>
          <w:sz w:val="22"/>
          <w:szCs w:val="22"/>
        </w:rPr>
        <w:t xml:space="preserve"> 96-7)</w:t>
      </w:r>
      <w:r w:rsidR="005D5E8B">
        <w:rPr>
          <w:rFonts w:ascii="Sylfaen" w:hAnsi="Sylfaen"/>
          <w:sz w:val="22"/>
          <w:szCs w:val="22"/>
        </w:rPr>
        <w:t>.</w:t>
      </w:r>
      <w:r w:rsidR="00FB791E">
        <w:rPr>
          <w:rFonts w:ascii="Sylfaen" w:hAnsi="Sylfaen"/>
          <w:sz w:val="22"/>
          <w:szCs w:val="22"/>
        </w:rPr>
        <w:t xml:space="preserve"> </w:t>
      </w:r>
      <w:r w:rsidR="000D3281">
        <w:rPr>
          <w:rFonts w:ascii="Sylfaen" w:hAnsi="Sylfaen"/>
          <w:sz w:val="22"/>
          <w:szCs w:val="22"/>
        </w:rPr>
        <w:t>However this move now falls foul of</w:t>
      </w:r>
      <w:r w:rsidR="003D5CEF">
        <w:rPr>
          <w:rFonts w:ascii="Sylfaen" w:hAnsi="Sylfaen"/>
          <w:sz w:val="22"/>
          <w:szCs w:val="22"/>
        </w:rPr>
        <w:t xml:space="preserve"> the Pragmatic Maxim. What </w:t>
      </w:r>
      <w:proofErr w:type="spellStart"/>
      <w:r w:rsidR="003D5CEF">
        <w:rPr>
          <w:rFonts w:ascii="Sylfaen" w:hAnsi="Sylfaen"/>
          <w:sz w:val="22"/>
          <w:szCs w:val="22"/>
        </w:rPr>
        <w:t>experiencable</w:t>
      </w:r>
      <w:proofErr w:type="spellEnd"/>
      <w:r w:rsidR="003D5CEF">
        <w:rPr>
          <w:rFonts w:ascii="Sylfaen" w:hAnsi="Sylfaen"/>
          <w:sz w:val="22"/>
          <w:szCs w:val="22"/>
        </w:rPr>
        <w:t xml:space="preserve"> effects</w:t>
      </w:r>
      <w:r w:rsidR="00A83EE2">
        <w:rPr>
          <w:rFonts w:ascii="Sylfaen" w:hAnsi="Sylfaen"/>
          <w:sz w:val="22"/>
          <w:szCs w:val="22"/>
        </w:rPr>
        <w:t xml:space="preserve"> does this hypothesis</w:t>
      </w:r>
      <w:r w:rsidR="0051598A" w:rsidRPr="00210C96">
        <w:rPr>
          <w:rFonts w:ascii="Sylfaen" w:hAnsi="Sylfaen"/>
          <w:sz w:val="22"/>
          <w:szCs w:val="22"/>
        </w:rPr>
        <w:t xml:space="preserve"> lead us to expect? </w:t>
      </w:r>
      <w:proofErr w:type="gramStart"/>
      <w:r w:rsidR="0051598A" w:rsidRPr="00210C96">
        <w:rPr>
          <w:rFonts w:ascii="Sylfaen" w:hAnsi="Sylfaen"/>
          <w:sz w:val="22"/>
          <w:szCs w:val="22"/>
        </w:rPr>
        <w:t>Absolutely nothing, by definition.</w:t>
      </w:r>
      <w:proofErr w:type="gramEnd"/>
      <w:r w:rsidR="0051598A" w:rsidRPr="00210C96">
        <w:rPr>
          <w:rFonts w:ascii="Sylfaen" w:hAnsi="Sylfaen"/>
          <w:sz w:val="22"/>
          <w:szCs w:val="22"/>
        </w:rPr>
        <w:t xml:space="preserve"> Thus, Enigmas are meaningless. </w:t>
      </w:r>
    </w:p>
    <w:p w:rsidR="00EB68DB" w:rsidRDefault="00FB791E" w:rsidP="00EB68DB">
      <w:pPr>
        <w:widowControl w:val="0"/>
        <w:spacing w:line="360" w:lineRule="auto"/>
        <w:jc w:val="both"/>
        <w:rPr>
          <w:rFonts w:ascii="Sylfaen" w:hAnsi="Sylfaen"/>
          <w:sz w:val="22"/>
          <w:szCs w:val="22"/>
        </w:rPr>
      </w:pPr>
      <w:r>
        <w:rPr>
          <w:rFonts w:ascii="Sylfaen" w:hAnsi="Sylfaen"/>
          <w:sz w:val="22"/>
          <w:szCs w:val="22"/>
        </w:rPr>
        <w:t xml:space="preserve">     </w:t>
      </w:r>
      <w:r w:rsidR="00575596">
        <w:rPr>
          <w:rFonts w:ascii="Sylfaen" w:hAnsi="Sylfaen"/>
          <w:sz w:val="22"/>
          <w:szCs w:val="22"/>
        </w:rPr>
        <w:t>Peirce’s r</w:t>
      </w:r>
      <w:r w:rsidR="00CB415E">
        <w:rPr>
          <w:rFonts w:ascii="Sylfaen" w:hAnsi="Sylfaen"/>
          <w:sz w:val="22"/>
          <w:szCs w:val="22"/>
        </w:rPr>
        <w:t xml:space="preserve">ealism </w:t>
      </w:r>
      <w:r w:rsidR="00FA7661">
        <w:rPr>
          <w:rFonts w:ascii="Sylfaen" w:hAnsi="Sylfaen"/>
          <w:sz w:val="22"/>
          <w:szCs w:val="22"/>
        </w:rPr>
        <w:t>does not understand</w:t>
      </w:r>
      <w:r w:rsidR="00EB68DB">
        <w:rPr>
          <w:rFonts w:ascii="Sylfaen" w:hAnsi="Sylfaen"/>
          <w:sz w:val="22"/>
          <w:szCs w:val="22"/>
        </w:rPr>
        <w:t xml:space="preserve"> real</w:t>
      </w:r>
      <w:r w:rsidR="00575596">
        <w:rPr>
          <w:rFonts w:ascii="Sylfaen" w:hAnsi="Sylfaen"/>
          <w:sz w:val="22"/>
          <w:szCs w:val="22"/>
        </w:rPr>
        <w:t xml:space="preserve"> entities </w:t>
      </w:r>
      <w:r w:rsidR="00FA7661">
        <w:rPr>
          <w:rFonts w:ascii="Sylfaen" w:hAnsi="Sylfaen"/>
          <w:sz w:val="22"/>
          <w:szCs w:val="22"/>
        </w:rPr>
        <w:t>to be</w:t>
      </w:r>
      <w:r w:rsidR="00EB68DB">
        <w:rPr>
          <w:rFonts w:ascii="Sylfaen" w:hAnsi="Sylfaen"/>
          <w:sz w:val="22"/>
          <w:szCs w:val="22"/>
        </w:rPr>
        <w:t xml:space="preserve"> </w:t>
      </w:r>
      <w:r w:rsidR="00575596">
        <w:rPr>
          <w:rFonts w:ascii="Sylfaen" w:hAnsi="Sylfaen"/>
          <w:sz w:val="22"/>
          <w:szCs w:val="22"/>
        </w:rPr>
        <w:t xml:space="preserve">entirely </w:t>
      </w:r>
      <w:r w:rsidR="005D5E8B">
        <w:rPr>
          <w:rFonts w:ascii="Sylfaen" w:hAnsi="Sylfaen"/>
          <w:sz w:val="22"/>
          <w:szCs w:val="22"/>
        </w:rPr>
        <w:t>disconnected from people’s minds</w:t>
      </w:r>
      <w:r w:rsidR="00575596">
        <w:rPr>
          <w:rFonts w:ascii="Sylfaen" w:hAnsi="Sylfaen"/>
          <w:sz w:val="22"/>
          <w:szCs w:val="22"/>
        </w:rPr>
        <w:t xml:space="preserve"> (which would be rather counterproductive, after all</w:t>
      </w:r>
      <w:r w:rsidR="005D5E8B">
        <w:rPr>
          <w:rFonts w:ascii="Sylfaen" w:hAnsi="Sylfaen"/>
          <w:sz w:val="22"/>
          <w:szCs w:val="22"/>
        </w:rPr>
        <w:t>, if we wish to know about them</w:t>
      </w:r>
      <w:r w:rsidR="00FA7661">
        <w:rPr>
          <w:rFonts w:ascii="Sylfaen" w:hAnsi="Sylfaen"/>
          <w:sz w:val="22"/>
          <w:szCs w:val="22"/>
        </w:rPr>
        <w:t>). It draws rather on</w:t>
      </w:r>
      <w:r w:rsidR="00CB415E">
        <w:rPr>
          <w:rFonts w:ascii="Sylfaen" w:hAnsi="Sylfaen"/>
          <w:sz w:val="22"/>
          <w:szCs w:val="22"/>
        </w:rPr>
        <w:t xml:space="preserve"> the </w:t>
      </w:r>
      <w:r w:rsidR="00CB415E" w:rsidRPr="00FA7661">
        <w:rPr>
          <w:rFonts w:ascii="Sylfaen" w:hAnsi="Sylfaen"/>
          <w:i/>
          <w:sz w:val="22"/>
          <w:szCs w:val="22"/>
        </w:rPr>
        <w:t>infin</w:t>
      </w:r>
      <w:r w:rsidR="005D5E8B" w:rsidRPr="00FA7661">
        <w:rPr>
          <w:rFonts w:ascii="Sylfaen" w:hAnsi="Sylfaen"/>
          <w:i/>
          <w:sz w:val="22"/>
          <w:szCs w:val="22"/>
        </w:rPr>
        <w:t>ity</w:t>
      </w:r>
      <w:r w:rsidR="00575596">
        <w:rPr>
          <w:rFonts w:ascii="Sylfaen" w:hAnsi="Sylfaen"/>
          <w:sz w:val="22"/>
          <w:szCs w:val="22"/>
        </w:rPr>
        <w:t xml:space="preserve"> of the community of inqui</w:t>
      </w:r>
      <w:r w:rsidR="00FA7661">
        <w:rPr>
          <w:rFonts w:ascii="Sylfaen" w:hAnsi="Sylfaen"/>
          <w:sz w:val="22"/>
          <w:szCs w:val="22"/>
        </w:rPr>
        <w:t>ry:</w:t>
      </w:r>
      <w:r w:rsidR="00575596" w:rsidRPr="00575596">
        <w:rPr>
          <w:rFonts w:ascii="Sylfaen" w:hAnsi="Sylfaen"/>
          <w:sz w:val="22"/>
          <w:szCs w:val="22"/>
        </w:rPr>
        <w:t xml:space="preserve"> </w:t>
      </w:r>
      <w:r w:rsidR="00575596">
        <w:rPr>
          <w:rFonts w:ascii="Sylfaen" w:hAnsi="Sylfaen"/>
          <w:sz w:val="22"/>
          <w:szCs w:val="22"/>
        </w:rPr>
        <w:t>“</w:t>
      </w:r>
      <w:r w:rsidR="00575596" w:rsidRPr="00575596">
        <w:rPr>
          <w:rFonts w:ascii="Sylfaen" w:hAnsi="Sylfaen"/>
          <w:sz w:val="22"/>
          <w:szCs w:val="22"/>
        </w:rPr>
        <w:t>reality is independent, not necessarily of thought in general, but only of what you or I or any finite number of [perso</w:t>
      </w:r>
      <w:r w:rsidR="00575596">
        <w:rPr>
          <w:rFonts w:ascii="Sylfaen" w:hAnsi="Sylfaen"/>
          <w:sz w:val="22"/>
          <w:szCs w:val="22"/>
        </w:rPr>
        <w:t xml:space="preserve">ns] may </w:t>
      </w:r>
      <w:r w:rsidR="00874B29">
        <w:rPr>
          <w:rFonts w:ascii="Sylfaen" w:hAnsi="Sylfaen"/>
          <w:sz w:val="22"/>
          <w:szCs w:val="22"/>
        </w:rPr>
        <w:t>think about it….</w:t>
      </w:r>
      <w:r w:rsidR="00575596">
        <w:rPr>
          <w:rFonts w:ascii="Sylfaen" w:hAnsi="Sylfaen"/>
          <w:sz w:val="22"/>
          <w:szCs w:val="22"/>
        </w:rPr>
        <w:t>”</w:t>
      </w:r>
      <w:r w:rsidR="004103C9">
        <w:rPr>
          <w:rFonts w:ascii="Sylfaen" w:hAnsi="Sylfaen"/>
          <w:sz w:val="22"/>
          <w:szCs w:val="22"/>
        </w:rPr>
        <w:t xml:space="preserve"> (5.408)</w:t>
      </w:r>
      <w:r w:rsidR="00FA7661">
        <w:rPr>
          <w:rFonts w:ascii="Sylfaen" w:hAnsi="Sylfaen"/>
          <w:sz w:val="22"/>
          <w:szCs w:val="22"/>
        </w:rPr>
        <w:t>.</w:t>
      </w:r>
      <w:r w:rsidR="00DD19BB">
        <w:rPr>
          <w:rFonts w:ascii="Sylfaen" w:hAnsi="Sylfaen"/>
          <w:sz w:val="22"/>
          <w:szCs w:val="22"/>
        </w:rPr>
        <w:t xml:space="preserve"> </w:t>
      </w:r>
      <w:r w:rsidR="00575596" w:rsidRPr="00575596">
        <w:rPr>
          <w:rFonts w:ascii="Sylfaen" w:hAnsi="Sylfaen"/>
          <w:sz w:val="22"/>
          <w:szCs w:val="22"/>
        </w:rPr>
        <w:t>In other words, agreement amongst inquirers constitutes truth but agreement amongst no cardinality of inquirers guarantees truth. Rather, the co</w:t>
      </w:r>
      <w:r w:rsidR="005D5E8B">
        <w:rPr>
          <w:rFonts w:ascii="Sylfaen" w:hAnsi="Sylfaen"/>
          <w:sz w:val="22"/>
          <w:szCs w:val="22"/>
        </w:rPr>
        <w:t>mmunity of inquiry always in</w:t>
      </w:r>
      <w:r w:rsidR="00575596" w:rsidRPr="00575596">
        <w:rPr>
          <w:rFonts w:ascii="Sylfaen" w:hAnsi="Sylfaen"/>
          <w:sz w:val="22"/>
          <w:szCs w:val="22"/>
        </w:rPr>
        <w:t xml:space="preserve"> principle retains the potential for f</w:t>
      </w:r>
      <w:r w:rsidR="005D5E8B">
        <w:rPr>
          <w:rFonts w:ascii="Sylfaen" w:hAnsi="Sylfaen"/>
          <w:sz w:val="22"/>
          <w:szCs w:val="22"/>
        </w:rPr>
        <w:t>urther discovery of error. This epistemic continuity</w:t>
      </w:r>
      <w:r w:rsidR="00575596" w:rsidRPr="00575596">
        <w:rPr>
          <w:rFonts w:ascii="Sylfaen" w:hAnsi="Sylfaen"/>
          <w:sz w:val="22"/>
          <w:szCs w:val="22"/>
        </w:rPr>
        <w:t xml:space="preserve"> </w:t>
      </w:r>
      <w:r w:rsidR="00463575">
        <w:rPr>
          <w:rFonts w:ascii="Sylfaen" w:hAnsi="Sylfaen"/>
          <w:sz w:val="22"/>
          <w:szCs w:val="22"/>
        </w:rPr>
        <w:t>“</w:t>
      </w:r>
      <w:r w:rsidR="00575596" w:rsidRPr="00575596">
        <w:rPr>
          <w:rFonts w:ascii="Sylfaen" w:hAnsi="Sylfaen"/>
          <w:sz w:val="22"/>
          <w:szCs w:val="22"/>
        </w:rPr>
        <w:t xml:space="preserve">is the </w:t>
      </w:r>
      <w:r w:rsidR="00463575">
        <w:rPr>
          <w:rFonts w:ascii="Sylfaen" w:hAnsi="Sylfaen"/>
          <w:sz w:val="22"/>
          <w:szCs w:val="22"/>
        </w:rPr>
        <w:t xml:space="preserve">idea of </w:t>
      </w:r>
      <w:proofErr w:type="spellStart"/>
      <w:r w:rsidR="00463575">
        <w:rPr>
          <w:rFonts w:ascii="Sylfaen" w:hAnsi="Sylfaen"/>
          <w:sz w:val="22"/>
          <w:szCs w:val="22"/>
        </w:rPr>
        <w:t>fallibilism</w:t>
      </w:r>
      <w:proofErr w:type="spellEnd"/>
      <w:r w:rsidR="00463575">
        <w:rPr>
          <w:rFonts w:ascii="Sylfaen" w:hAnsi="Sylfaen"/>
          <w:sz w:val="22"/>
          <w:szCs w:val="22"/>
        </w:rPr>
        <w:t xml:space="preserve"> objectified” </w:t>
      </w:r>
      <w:r w:rsidR="00575596" w:rsidRPr="00575596">
        <w:rPr>
          <w:rFonts w:ascii="Sylfaen" w:hAnsi="Sylfaen"/>
          <w:sz w:val="22"/>
          <w:szCs w:val="22"/>
        </w:rPr>
        <w:t>(1.171).</w:t>
      </w:r>
      <w:r w:rsidR="00EB68DB">
        <w:rPr>
          <w:rFonts w:ascii="Sylfaen" w:hAnsi="Sylfaen"/>
          <w:sz w:val="22"/>
          <w:szCs w:val="22"/>
        </w:rPr>
        <w:t xml:space="preserve"> </w:t>
      </w:r>
    </w:p>
    <w:p w:rsidR="007151CB" w:rsidRPr="00210C96" w:rsidRDefault="00EB68DB" w:rsidP="00EB68DB">
      <w:pPr>
        <w:widowControl w:val="0"/>
        <w:spacing w:line="360" w:lineRule="auto"/>
        <w:jc w:val="both"/>
        <w:rPr>
          <w:rFonts w:ascii="Sylfaen" w:hAnsi="Sylfaen"/>
          <w:sz w:val="22"/>
          <w:szCs w:val="22"/>
        </w:rPr>
      </w:pPr>
      <w:r>
        <w:rPr>
          <w:rFonts w:ascii="Sylfaen" w:hAnsi="Sylfaen"/>
          <w:sz w:val="22"/>
          <w:szCs w:val="22"/>
        </w:rPr>
        <w:t xml:space="preserve">    Peirce’s limit concept of truth s</w:t>
      </w:r>
      <w:r w:rsidR="00874B29">
        <w:rPr>
          <w:rFonts w:ascii="Sylfaen" w:hAnsi="Sylfaen"/>
          <w:sz w:val="22"/>
          <w:szCs w:val="22"/>
        </w:rPr>
        <w:t xml:space="preserve">kates an exceedingly – arguably </w:t>
      </w:r>
      <w:r w:rsidR="00653183">
        <w:rPr>
          <w:rFonts w:ascii="Sylfaen" w:hAnsi="Sylfaen"/>
          <w:sz w:val="22"/>
          <w:szCs w:val="22"/>
        </w:rPr>
        <w:t xml:space="preserve">infinitely </w:t>
      </w:r>
      <w:r w:rsidR="00653183">
        <w:rPr>
          <w:rFonts w:ascii="Sylfaen" w:hAnsi="Sylfaen"/>
          <w:sz w:val="22"/>
          <w:szCs w:val="22"/>
        </w:rPr>
        <w:sym w:font="Symbol" w:char="F02D"/>
      </w:r>
      <w:r w:rsidR="00653183">
        <w:rPr>
          <w:rFonts w:ascii="Sylfaen" w:hAnsi="Sylfaen"/>
          <w:sz w:val="22"/>
          <w:szCs w:val="22"/>
        </w:rPr>
        <w:t xml:space="preserve"> delicate</w:t>
      </w:r>
      <w:r w:rsidR="00874B29">
        <w:rPr>
          <w:rFonts w:ascii="Sylfaen" w:hAnsi="Sylfaen"/>
          <w:sz w:val="22"/>
          <w:szCs w:val="22"/>
        </w:rPr>
        <w:t xml:space="preserve"> </w:t>
      </w:r>
      <w:r w:rsidR="00FB791E">
        <w:rPr>
          <w:rFonts w:ascii="Sylfaen" w:hAnsi="Sylfaen"/>
          <w:sz w:val="22"/>
          <w:szCs w:val="22"/>
        </w:rPr>
        <w:t>line</w:t>
      </w:r>
      <w:r w:rsidR="004103C9">
        <w:rPr>
          <w:rFonts w:ascii="Sylfaen" w:hAnsi="Sylfaen"/>
          <w:sz w:val="22"/>
          <w:szCs w:val="22"/>
        </w:rPr>
        <w:t xml:space="preserve"> between a </w:t>
      </w:r>
      <w:proofErr w:type="gramStart"/>
      <w:r w:rsidR="004103C9">
        <w:rPr>
          <w:rFonts w:ascii="Sylfaen" w:hAnsi="Sylfaen"/>
          <w:sz w:val="22"/>
          <w:szCs w:val="22"/>
        </w:rPr>
        <w:t>number</w:t>
      </w:r>
      <w:proofErr w:type="gramEnd"/>
      <w:r w:rsidR="004103C9">
        <w:rPr>
          <w:rFonts w:ascii="Sylfaen" w:hAnsi="Sylfaen"/>
          <w:sz w:val="22"/>
          <w:szCs w:val="22"/>
        </w:rPr>
        <w:t xml:space="preserve"> of categories </w:t>
      </w:r>
      <w:r w:rsidR="004B78F6">
        <w:rPr>
          <w:rFonts w:ascii="Sylfaen" w:hAnsi="Sylfaen"/>
          <w:sz w:val="22"/>
          <w:szCs w:val="22"/>
        </w:rPr>
        <w:t xml:space="preserve">which </w:t>
      </w:r>
      <w:r w:rsidR="004103C9">
        <w:rPr>
          <w:rFonts w:ascii="Sylfaen" w:hAnsi="Sylfaen"/>
          <w:sz w:val="22"/>
          <w:szCs w:val="22"/>
        </w:rPr>
        <w:t xml:space="preserve">philosophers </w:t>
      </w:r>
      <w:r w:rsidR="00FA7661">
        <w:rPr>
          <w:rFonts w:ascii="Sylfaen" w:hAnsi="Sylfaen"/>
          <w:sz w:val="22"/>
          <w:szCs w:val="22"/>
        </w:rPr>
        <w:t xml:space="preserve">generally </w:t>
      </w:r>
      <w:r w:rsidR="00AF6DF3">
        <w:rPr>
          <w:rFonts w:ascii="Sylfaen" w:hAnsi="Sylfaen"/>
          <w:sz w:val="22"/>
          <w:szCs w:val="22"/>
        </w:rPr>
        <w:t>like to oppose</w:t>
      </w:r>
      <w:r w:rsidR="004103C9">
        <w:rPr>
          <w:rFonts w:ascii="Sylfaen" w:hAnsi="Sylfaen"/>
          <w:sz w:val="22"/>
          <w:szCs w:val="22"/>
        </w:rPr>
        <w:t xml:space="preserve">: pragmatism and metaphysical realism, </w:t>
      </w:r>
      <w:proofErr w:type="spellStart"/>
      <w:r w:rsidR="004103C9">
        <w:rPr>
          <w:rFonts w:ascii="Sylfaen" w:hAnsi="Sylfaen"/>
          <w:sz w:val="22"/>
          <w:szCs w:val="22"/>
        </w:rPr>
        <w:t>internalism</w:t>
      </w:r>
      <w:proofErr w:type="spellEnd"/>
      <w:r w:rsidR="004103C9">
        <w:rPr>
          <w:rFonts w:ascii="Sylfaen" w:hAnsi="Sylfaen"/>
          <w:sz w:val="22"/>
          <w:szCs w:val="22"/>
        </w:rPr>
        <w:t xml:space="preserve"> and externalism, semantics and ontology</w:t>
      </w:r>
      <w:r w:rsidR="00FB791E">
        <w:rPr>
          <w:rFonts w:ascii="Sylfaen" w:hAnsi="Sylfaen"/>
          <w:sz w:val="22"/>
          <w:szCs w:val="22"/>
        </w:rPr>
        <w:t xml:space="preserve">. However </w:t>
      </w:r>
      <w:r w:rsidR="00653183">
        <w:rPr>
          <w:rFonts w:ascii="Sylfaen" w:hAnsi="Sylfaen"/>
          <w:sz w:val="22"/>
          <w:szCs w:val="22"/>
        </w:rPr>
        <w:t xml:space="preserve">as with the mathematical calculus, in </w:t>
      </w:r>
      <w:r w:rsidR="00FB791E">
        <w:rPr>
          <w:rFonts w:ascii="Sylfaen" w:hAnsi="Sylfaen"/>
          <w:sz w:val="22"/>
          <w:szCs w:val="22"/>
        </w:rPr>
        <w:t>its apparent</w:t>
      </w:r>
      <w:r w:rsidR="00653183">
        <w:rPr>
          <w:rFonts w:ascii="Sylfaen" w:hAnsi="Sylfaen"/>
          <w:sz w:val="22"/>
          <w:szCs w:val="22"/>
        </w:rPr>
        <w:t xml:space="preserve"> paradox arguably lies</w:t>
      </w:r>
      <w:r w:rsidR="00874B29">
        <w:rPr>
          <w:rFonts w:ascii="Sylfaen" w:hAnsi="Sylfaen"/>
          <w:sz w:val="22"/>
          <w:szCs w:val="22"/>
        </w:rPr>
        <w:t xml:space="preserve"> its power</w:t>
      </w:r>
      <w:r w:rsidR="00653183">
        <w:rPr>
          <w:rFonts w:ascii="Sylfaen" w:hAnsi="Sylfaen"/>
          <w:sz w:val="22"/>
          <w:szCs w:val="22"/>
        </w:rPr>
        <w:t>. Consistently with its teachings, its true</w:t>
      </w:r>
      <w:r w:rsidR="004B78F6">
        <w:rPr>
          <w:rFonts w:ascii="Sylfaen" w:hAnsi="Sylfaen"/>
          <w:sz w:val="22"/>
          <w:szCs w:val="22"/>
        </w:rPr>
        <w:t xml:space="preserve"> justification (or otherwise) will li</w:t>
      </w:r>
      <w:r w:rsidR="00874B29">
        <w:rPr>
          <w:rFonts w:ascii="Sylfaen" w:hAnsi="Sylfaen"/>
          <w:sz w:val="22"/>
          <w:szCs w:val="22"/>
        </w:rPr>
        <w:t xml:space="preserve">e in </w:t>
      </w:r>
      <w:r w:rsidR="00653183">
        <w:rPr>
          <w:rFonts w:ascii="Sylfaen" w:hAnsi="Sylfaen"/>
          <w:sz w:val="22"/>
          <w:szCs w:val="22"/>
        </w:rPr>
        <w:t xml:space="preserve">whatever use </w:t>
      </w:r>
      <w:r w:rsidR="00874B29">
        <w:rPr>
          <w:rFonts w:ascii="Sylfaen" w:hAnsi="Sylfaen"/>
          <w:sz w:val="22"/>
          <w:szCs w:val="22"/>
        </w:rPr>
        <w:t xml:space="preserve">philosophers </w:t>
      </w:r>
      <w:r w:rsidR="00653183">
        <w:rPr>
          <w:rFonts w:ascii="Sylfaen" w:hAnsi="Sylfaen"/>
          <w:sz w:val="22"/>
          <w:szCs w:val="22"/>
        </w:rPr>
        <w:t xml:space="preserve">do in fact </w:t>
      </w:r>
      <w:r w:rsidR="004B78F6">
        <w:rPr>
          <w:rFonts w:ascii="Sylfaen" w:hAnsi="Sylfaen"/>
          <w:sz w:val="22"/>
          <w:szCs w:val="22"/>
        </w:rPr>
        <w:t>make of it</w:t>
      </w:r>
      <w:r w:rsidR="004103C9">
        <w:rPr>
          <w:rFonts w:ascii="Sylfaen" w:hAnsi="Sylfaen"/>
          <w:sz w:val="22"/>
          <w:szCs w:val="22"/>
        </w:rPr>
        <w:t xml:space="preserve"> in future inquiry.</w:t>
      </w:r>
    </w:p>
    <w:p w:rsidR="00FB791E" w:rsidRDefault="00FB791E" w:rsidP="007151CB">
      <w:pPr>
        <w:spacing w:line="360" w:lineRule="auto"/>
        <w:ind w:left="450" w:hanging="450"/>
        <w:jc w:val="both"/>
        <w:rPr>
          <w:rFonts w:ascii="Sylfaen" w:hAnsi="Sylfaen"/>
          <w:b/>
          <w:bCs/>
          <w:sz w:val="22"/>
          <w:szCs w:val="22"/>
        </w:rPr>
      </w:pPr>
    </w:p>
    <w:p w:rsidR="00DB203A" w:rsidRPr="00210C96" w:rsidRDefault="00DB203A" w:rsidP="007151CB">
      <w:pPr>
        <w:spacing w:line="360" w:lineRule="auto"/>
        <w:ind w:left="450" w:hanging="450"/>
        <w:jc w:val="both"/>
        <w:rPr>
          <w:rFonts w:ascii="Sylfaen" w:hAnsi="Sylfaen"/>
          <w:b/>
          <w:bCs/>
          <w:sz w:val="22"/>
          <w:szCs w:val="22"/>
        </w:rPr>
      </w:pPr>
      <w:r w:rsidRPr="00210C96">
        <w:rPr>
          <w:rFonts w:ascii="Sylfaen" w:hAnsi="Sylfaen"/>
          <w:b/>
          <w:bCs/>
          <w:sz w:val="22"/>
          <w:szCs w:val="22"/>
        </w:rPr>
        <w:t>BIO</w:t>
      </w:r>
    </w:p>
    <w:p w:rsidR="00DB203A" w:rsidRPr="00874B29" w:rsidRDefault="00874B29" w:rsidP="00874B29">
      <w:pPr>
        <w:spacing w:line="360" w:lineRule="auto"/>
        <w:jc w:val="both"/>
        <w:rPr>
          <w:rFonts w:ascii="Sylfaen" w:hAnsi="Sylfaen"/>
          <w:bCs/>
          <w:sz w:val="22"/>
          <w:szCs w:val="22"/>
        </w:rPr>
      </w:pPr>
      <w:r w:rsidRPr="00874B29">
        <w:rPr>
          <w:rFonts w:ascii="Sylfaen" w:hAnsi="Sylfaen"/>
          <w:bCs/>
          <w:sz w:val="22"/>
          <w:szCs w:val="22"/>
        </w:rPr>
        <w:t>Catherine Legg holds a BA (</w:t>
      </w:r>
      <w:proofErr w:type="spellStart"/>
      <w:r w:rsidRPr="00874B29">
        <w:rPr>
          <w:rFonts w:ascii="Sylfaen" w:hAnsi="Sylfaen"/>
          <w:bCs/>
          <w:sz w:val="22"/>
          <w:szCs w:val="22"/>
        </w:rPr>
        <w:t>hons</w:t>
      </w:r>
      <w:proofErr w:type="spellEnd"/>
      <w:r w:rsidRPr="00874B29">
        <w:rPr>
          <w:rFonts w:ascii="Sylfaen" w:hAnsi="Sylfaen"/>
          <w:bCs/>
          <w:sz w:val="22"/>
          <w:szCs w:val="22"/>
        </w:rPr>
        <w:t>) from University of Melbourne, an MA in Philosophy from Mona</w:t>
      </w:r>
      <w:r>
        <w:rPr>
          <w:rFonts w:ascii="Sylfaen" w:hAnsi="Sylfaen"/>
          <w:bCs/>
          <w:sz w:val="22"/>
          <w:szCs w:val="22"/>
        </w:rPr>
        <w:t>sh University and a PhD from Australian National University</w:t>
      </w:r>
      <w:r w:rsidRPr="00874B29">
        <w:rPr>
          <w:rFonts w:ascii="Sylfaen" w:hAnsi="Sylfaen"/>
          <w:bCs/>
          <w:sz w:val="22"/>
          <w:szCs w:val="22"/>
        </w:rPr>
        <w:t>, where her thesis (“Modes of Being”) concerned Charles Peirce’s philosophical categories. After a spell of hands-on ontological engineering in the early years of this century she returned to</w:t>
      </w:r>
      <w:r>
        <w:rPr>
          <w:rFonts w:ascii="Sylfaen" w:hAnsi="Sylfaen"/>
          <w:bCs/>
          <w:sz w:val="22"/>
          <w:szCs w:val="22"/>
        </w:rPr>
        <w:t xml:space="preserve"> academia and now teaches at</w:t>
      </w:r>
      <w:r w:rsidRPr="00874B29">
        <w:rPr>
          <w:rFonts w:ascii="Sylfaen" w:hAnsi="Sylfaen"/>
          <w:bCs/>
          <w:sz w:val="22"/>
          <w:szCs w:val="22"/>
        </w:rPr>
        <w:t xml:space="preserve"> University of Waikato in New Zealand. Her current research bridges philosophy of language, logic, ontology and AI, with a side interest in ‘cat metaphysics’.</w:t>
      </w:r>
    </w:p>
    <w:p w:rsidR="00DB203A" w:rsidRPr="00210C96" w:rsidRDefault="00DB203A" w:rsidP="007151CB">
      <w:pPr>
        <w:spacing w:line="360" w:lineRule="auto"/>
        <w:ind w:left="450" w:hanging="450"/>
        <w:jc w:val="both"/>
        <w:rPr>
          <w:rFonts w:ascii="Sylfaen" w:hAnsi="Sylfaen"/>
          <w:b/>
          <w:bCs/>
          <w:sz w:val="22"/>
          <w:szCs w:val="22"/>
        </w:rPr>
      </w:pPr>
    </w:p>
    <w:p w:rsidR="007151CB" w:rsidRPr="00EA23A2" w:rsidRDefault="007151CB" w:rsidP="00FA7661">
      <w:pPr>
        <w:keepNext/>
        <w:spacing w:line="276" w:lineRule="auto"/>
        <w:ind w:left="448" w:hanging="448"/>
        <w:jc w:val="both"/>
        <w:rPr>
          <w:rFonts w:ascii="Sylfaen" w:hAnsi="Sylfaen"/>
          <w:color w:val="FF0000"/>
          <w:sz w:val="22"/>
          <w:szCs w:val="22"/>
        </w:rPr>
      </w:pPr>
      <w:r w:rsidRPr="00210C96">
        <w:rPr>
          <w:rFonts w:ascii="Sylfaen" w:hAnsi="Sylfaen"/>
          <w:b/>
          <w:bCs/>
          <w:sz w:val="22"/>
          <w:szCs w:val="22"/>
        </w:rPr>
        <w:t>WORKS CITED</w:t>
      </w:r>
      <w:r w:rsidRPr="00210C96">
        <w:rPr>
          <w:rFonts w:ascii="Sylfaen" w:hAnsi="Sylfaen"/>
          <w:sz w:val="22"/>
          <w:szCs w:val="22"/>
        </w:rPr>
        <w:t xml:space="preserve"> </w:t>
      </w:r>
    </w:p>
    <w:p w:rsidR="00FD7663" w:rsidRDefault="00FD7663" w:rsidP="00765352">
      <w:pPr>
        <w:spacing w:line="276" w:lineRule="auto"/>
        <w:ind w:left="426" w:hanging="426"/>
        <w:jc w:val="both"/>
        <w:rPr>
          <w:rFonts w:ascii="Sylfaen" w:hAnsi="Sylfaen"/>
          <w:sz w:val="22"/>
          <w:szCs w:val="22"/>
        </w:rPr>
      </w:pPr>
      <w:proofErr w:type="spellStart"/>
      <w:r w:rsidRPr="00FD7663">
        <w:rPr>
          <w:rFonts w:ascii="Sylfaen" w:hAnsi="Sylfaen"/>
          <w:sz w:val="22"/>
          <w:szCs w:val="22"/>
        </w:rPr>
        <w:t>Almeder</w:t>
      </w:r>
      <w:proofErr w:type="spellEnd"/>
      <w:r w:rsidRPr="00FD7663">
        <w:rPr>
          <w:rFonts w:ascii="Sylfaen" w:hAnsi="Sylfaen"/>
          <w:sz w:val="22"/>
          <w:szCs w:val="22"/>
        </w:rPr>
        <w:t xml:space="preserve">, </w:t>
      </w:r>
      <w:r>
        <w:rPr>
          <w:rFonts w:ascii="Sylfaen" w:hAnsi="Sylfaen"/>
          <w:sz w:val="22"/>
          <w:szCs w:val="22"/>
        </w:rPr>
        <w:t xml:space="preserve">R.: </w:t>
      </w:r>
      <w:r w:rsidRPr="00FD7663">
        <w:rPr>
          <w:rFonts w:ascii="Sylfaen" w:hAnsi="Sylfaen"/>
          <w:i/>
          <w:sz w:val="22"/>
          <w:szCs w:val="22"/>
        </w:rPr>
        <w:t>The Philosophy of Charles S. Peirce: A Critical Introduction</w:t>
      </w:r>
      <w:r>
        <w:rPr>
          <w:rFonts w:ascii="Sylfaen" w:hAnsi="Sylfaen"/>
          <w:sz w:val="22"/>
          <w:szCs w:val="22"/>
        </w:rPr>
        <w:t>. Oxford</w:t>
      </w:r>
      <w:r w:rsidRPr="00FD7663">
        <w:rPr>
          <w:rFonts w:ascii="Sylfaen" w:hAnsi="Sylfaen"/>
          <w:sz w:val="22"/>
          <w:szCs w:val="22"/>
        </w:rPr>
        <w:t>: Blackwell</w:t>
      </w:r>
      <w:r>
        <w:rPr>
          <w:rFonts w:ascii="Sylfaen" w:hAnsi="Sylfaen"/>
          <w:sz w:val="22"/>
          <w:szCs w:val="22"/>
        </w:rPr>
        <w:t xml:space="preserve"> (1980)</w:t>
      </w:r>
    </w:p>
    <w:p w:rsidR="00F4050E" w:rsidRPr="00097A25" w:rsidRDefault="00F4050E" w:rsidP="00765352">
      <w:pPr>
        <w:spacing w:line="276" w:lineRule="auto"/>
        <w:ind w:left="426" w:hanging="426"/>
        <w:jc w:val="both"/>
        <w:rPr>
          <w:rFonts w:ascii="Sylfaen" w:hAnsi="Sylfaen"/>
          <w:sz w:val="22"/>
          <w:szCs w:val="22"/>
        </w:rPr>
      </w:pPr>
      <w:r w:rsidRPr="00097A25">
        <w:rPr>
          <w:rFonts w:ascii="Sylfaen" w:hAnsi="Sylfaen"/>
          <w:sz w:val="22"/>
          <w:szCs w:val="22"/>
        </w:rPr>
        <w:t xml:space="preserve">Armstrong, D.M.: </w:t>
      </w:r>
      <w:r w:rsidRPr="00097A25">
        <w:rPr>
          <w:rFonts w:ascii="Sylfaen" w:hAnsi="Sylfaen"/>
          <w:i/>
          <w:sz w:val="22"/>
          <w:szCs w:val="22"/>
        </w:rPr>
        <w:t>A World of States of Affairs</w:t>
      </w:r>
      <w:r w:rsidRPr="00097A25">
        <w:rPr>
          <w:rFonts w:ascii="Sylfaen" w:hAnsi="Sylfaen"/>
          <w:sz w:val="22"/>
          <w:szCs w:val="22"/>
        </w:rPr>
        <w:t>. Cambridge: Cambridge University Press (1997</w:t>
      </w:r>
      <w:r w:rsidR="003C7448" w:rsidRPr="00097A25">
        <w:rPr>
          <w:rFonts w:ascii="Sylfaen" w:hAnsi="Sylfaen"/>
          <w:sz w:val="22"/>
          <w:szCs w:val="22"/>
        </w:rPr>
        <w:t>)</w:t>
      </w:r>
    </w:p>
    <w:p w:rsidR="00B25F9B" w:rsidRDefault="00B25F9B" w:rsidP="00765352">
      <w:pPr>
        <w:spacing w:line="276" w:lineRule="auto"/>
        <w:ind w:left="426" w:hanging="426"/>
        <w:jc w:val="both"/>
        <w:rPr>
          <w:rFonts w:ascii="Sylfaen" w:hAnsi="Sylfaen"/>
          <w:sz w:val="22"/>
          <w:szCs w:val="22"/>
          <w:lang w:val="en-NZ"/>
        </w:rPr>
      </w:pPr>
      <w:r>
        <w:rPr>
          <w:rFonts w:ascii="Sylfaen" w:hAnsi="Sylfaen"/>
          <w:sz w:val="22"/>
          <w:szCs w:val="22"/>
          <w:lang w:val="en-NZ"/>
        </w:rPr>
        <w:t xml:space="preserve">Field, H.: “Realism and Relativism.” </w:t>
      </w:r>
      <w:proofErr w:type="gramStart"/>
      <w:r w:rsidRPr="00B25F9B">
        <w:rPr>
          <w:rFonts w:ascii="Sylfaen" w:hAnsi="Sylfaen"/>
          <w:i/>
          <w:sz w:val="22"/>
          <w:szCs w:val="22"/>
          <w:lang w:val="en-NZ"/>
        </w:rPr>
        <w:t>Journal of Philosophy</w:t>
      </w:r>
      <w:r>
        <w:rPr>
          <w:rFonts w:ascii="Sylfaen" w:hAnsi="Sylfaen"/>
          <w:sz w:val="22"/>
          <w:szCs w:val="22"/>
          <w:lang w:val="en-NZ"/>
        </w:rPr>
        <w:t>.</w:t>
      </w:r>
      <w:proofErr w:type="gramEnd"/>
      <w:r>
        <w:rPr>
          <w:rFonts w:ascii="Sylfaen" w:hAnsi="Sylfaen"/>
          <w:sz w:val="22"/>
          <w:szCs w:val="22"/>
          <w:lang w:val="en-NZ"/>
        </w:rPr>
        <w:t xml:space="preserve"> (</w:t>
      </w:r>
      <w:r w:rsidR="00754E08">
        <w:rPr>
          <w:rFonts w:ascii="Sylfaen" w:hAnsi="Sylfaen"/>
          <w:sz w:val="22"/>
          <w:szCs w:val="22"/>
          <w:lang w:val="en-NZ"/>
        </w:rPr>
        <w:t xml:space="preserve">Oct, </w:t>
      </w:r>
      <w:r>
        <w:rPr>
          <w:rFonts w:ascii="Sylfaen" w:hAnsi="Sylfaen"/>
          <w:sz w:val="22"/>
          <w:szCs w:val="22"/>
          <w:lang w:val="en-NZ"/>
        </w:rPr>
        <w:t>1982), 79</w:t>
      </w:r>
      <w:r w:rsidR="00754E08">
        <w:rPr>
          <w:rFonts w:ascii="Sylfaen" w:hAnsi="Sylfaen"/>
          <w:sz w:val="22"/>
          <w:szCs w:val="22"/>
          <w:lang w:val="en-NZ"/>
        </w:rPr>
        <w:t xml:space="preserve"> (10)</w:t>
      </w:r>
      <w:r>
        <w:rPr>
          <w:rFonts w:ascii="Sylfaen" w:hAnsi="Sylfaen"/>
          <w:sz w:val="22"/>
          <w:szCs w:val="22"/>
          <w:lang w:val="en-NZ"/>
        </w:rPr>
        <w:t>: 553-567.</w:t>
      </w:r>
    </w:p>
    <w:p w:rsidR="007151CB" w:rsidRPr="00210C96" w:rsidRDefault="007151CB" w:rsidP="00765352">
      <w:pPr>
        <w:spacing w:line="276" w:lineRule="auto"/>
        <w:ind w:left="426" w:hanging="426"/>
        <w:jc w:val="both"/>
        <w:rPr>
          <w:rFonts w:ascii="Sylfaen" w:hAnsi="Sylfaen"/>
          <w:sz w:val="22"/>
          <w:szCs w:val="22"/>
          <w:lang w:val="en-NZ"/>
        </w:rPr>
      </w:pPr>
      <w:r w:rsidRPr="00210C96">
        <w:rPr>
          <w:rFonts w:ascii="Sylfaen" w:hAnsi="Sylfaen"/>
          <w:sz w:val="22"/>
          <w:szCs w:val="22"/>
          <w:lang w:val="en-NZ"/>
        </w:rPr>
        <w:t xml:space="preserve">Forster, P.: </w:t>
      </w:r>
      <w:r w:rsidRPr="00210C96">
        <w:rPr>
          <w:rFonts w:ascii="Sylfaen" w:hAnsi="Sylfaen"/>
          <w:i/>
          <w:iCs/>
          <w:sz w:val="22"/>
          <w:szCs w:val="22"/>
          <w:lang w:val="en-NZ"/>
        </w:rPr>
        <w:t xml:space="preserve">Peirce and the Threat of </w:t>
      </w:r>
      <w:proofErr w:type="spellStart"/>
      <w:r w:rsidRPr="00210C96">
        <w:rPr>
          <w:rFonts w:ascii="Sylfaen" w:hAnsi="Sylfaen"/>
          <w:i/>
          <w:iCs/>
          <w:sz w:val="22"/>
          <w:szCs w:val="22"/>
          <w:lang w:val="en-NZ"/>
        </w:rPr>
        <w:t>Nominalism</w:t>
      </w:r>
      <w:proofErr w:type="spellEnd"/>
      <w:r w:rsidRPr="00210C96">
        <w:rPr>
          <w:rFonts w:ascii="Sylfaen" w:hAnsi="Sylfaen"/>
          <w:i/>
          <w:iCs/>
          <w:sz w:val="22"/>
          <w:szCs w:val="22"/>
          <w:lang w:val="en-NZ"/>
        </w:rPr>
        <w:t xml:space="preserve">. </w:t>
      </w:r>
      <w:r w:rsidRPr="00210C96">
        <w:rPr>
          <w:rFonts w:ascii="Sylfaen" w:hAnsi="Sylfaen"/>
          <w:sz w:val="22"/>
          <w:szCs w:val="22"/>
          <w:lang w:val="en-NZ"/>
        </w:rPr>
        <w:t>New York: Cambridge University Press (2011)</w:t>
      </w:r>
    </w:p>
    <w:p w:rsidR="00F4050E" w:rsidRPr="00097A25" w:rsidRDefault="00F4050E" w:rsidP="00765352">
      <w:pPr>
        <w:spacing w:line="276" w:lineRule="auto"/>
        <w:ind w:left="426" w:hanging="426"/>
        <w:jc w:val="both"/>
        <w:rPr>
          <w:rFonts w:ascii="Sylfaen" w:hAnsi="Sylfaen"/>
          <w:sz w:val="22"/>
          <w:szCs w:val="22"/>
          <w:lang w:val="en-NZ"/>
        </w:rPr>
      </w:pPr>
      <w:r w:rsidRPr="00097A25">
        <w:rPr>
          <w:rFonts w:ascii="Sylfaen" w:hAnsi="Sylfaen"/>
          <w:sz w:val="22"/>
          <w:szCs w:val="22"/>
          <w:lang w:val="en-NZ"/>
        </w:rPr>
        <w:t xml:space="preserve">Fox, J.: </w:t>
      </w:r>
      <w:r w:rsidRPr="00097A25">
        <w:rPr>
          <w:rFonts w:ascii="Sylfaen" w:hAnsi="Sylfaen"/>
          <w:sz w:val="22"/>
          <w:szCs w:val="22"/>
        </w:rPr>
        <w:t>“</w:t>
      </w:r>
      <w:proofErr w:type="spellStart"/>
      <w:r w:rsidRPr="00097A25">
        <w:rPr>
          <w:rFonts w:ascii="Sylfaen" w:hAnsi="Sylfaen"/>
          <w:sz w:val="22"/>
          <w:szCs w:val="22"/>
        </w:rPr>
        <w:t>Truthmaker</w:t>
      </w:r>
      <w:proofErr w:type="spellEnd"/>
      <w:r w:rsidRPr="00097A25">
        <w:rPr>
          <w:rFonts w:ascii="Sylfaen" w:hAnsi="Sylfaen"/>
          <w:sz w:val="22"/>
          <w:szCs w:val="22"/>
        </w:rPr>
        <w:t xml:space="preserve">.” </w:t>
      </w:r>
      <w:proofErr w:type="gramStart"/>
      <w:r w:rsidRPr="00097A25">
        <w:rPr>
          <w:rFonts w:ascii="Sylfaen" w:hAnsi="Sylfaen"/>
          <w:i/>
          <w:sz w:val="22"/>
          <w:szCs w:val="22"/>
        </w:rPr>
        <w:t>Australasian Journal of Philosophy</w:t>
      </w:r>
      <w:r w:rsidRPr="00097A25">
        <w:rPr>
          <w:rFonts w:ascii="Sylfaen" w:hAnsi="Sylfaen"/>
          <w:iCs/>
          <w:sz w:val="22"/>
          <w:szCs w:val="22"/>
        </w:rPr>
        <w:t>.</w:t>
      </w:r>
      <w:proofErr w:type="gramEnd"/>
      <w:r w:rsidRPr="00097A25">
        <w:rPr>
          <w:rFonts w:ascii="Sylfaen" w:hAnsi="Sylfaen"/>
          <w:iCs/>
          <w:sz w:val="22"/>
          <w:szCs w:val="22"/>
        </w:rPr>
        <w:t xml:space="preserve"> </w:t>
      </w:r>
      <w:r w:rsidRPr="00097A25">
        <w:rPr>
          <w:rFonts w:ascii="Sylfaen" w:hAnsi="Sylfaen"/>
          <w:sz w:val="22"/>
          <w:szCs w:val="22"/>
        </w:rPr>
        <w:t xml:space="preserve">(June, 1987), </w:t>
      </w:r>
      <w:r w:rsidRPr="00097A25">
        <w:rPr>
          <w:rFonts w:ascii="Sylfaen" w:hAnsi="Sylfaen"/>
          <w:bCs/>
          <w:sz w:val="22"/>
          <w:szCs w:val="22"/>
        </w:rPr>
        <w:t>65</w:t>
      </w:r>
      <w:r w:rsidRPr="00097A25">
        <w:rPr>
          <w:rFonts w:ascii="Sylfaen" w:hAnsi="Sylfaen"/>
          <w:sz w:val="22"/>
          <w:szCs w:val="22"/>
        </w:rPr>
        <w:t xml:space="preserve"> (2)</w:t>
      </w:r>
      <w:r w:rsidR="003C7448" w:rsidRPr="00097A25">
        <w:rPr>
          <w:rFonts w:ascii="Sylfaen" w:hAnsi="Sylfaen"/>
          <w:sz w:val="22"/>
          <w:szCs w:val="22"/>
        </w:rPr>
        <w:t>: 188-207</w:t>
      </w:r>
    </w:p>
    <w:p w:rsidR="00887F15" w:rsidRPr="000015AF" w:rsidRDefault="000015AF" w:rsidP="00765352">
      <w:pPr>
        <w:spacing w:line="276" w:lineRule="auto"/>
        <w:ind w:left="450" w:hanging="450"/>
        <w:rPr>
          <w:rFonts w:ascii="Sylfaen" w:hAnsi="Sylfaen"/>
          <w:sz w:val="22"/>
          <w:szCs w:val="22"/>
        </w:rPr>
      </w:pPr>
      <w:r>
        <w:rPr>
          <w:rFonts w:ascii="Sylfaen" w:hAnsi="Sylfaen"/>
          <w:sz w:val="22"/>
          <w:szCs w:val="22"/>
        </w:rPr>
        <w:t xml:space="preserve">Grover, D., Camp, J.L., </w:t>
      </w:r>
      <w:proofErr w:type="spellStart"/>
      <w:r>
        <w:rPr>
          <w:rFonts w:ascii="Sylfaen" w:hAnsi="Sylfaen"/>
          <w:sz w:val="22"/>
          <w:szCs w:val="22"/>
        </w:rPr>
        <w:t>Belnap</w:t>
      </w:r>
      <w:proofErr w:type="spellEnd"/>
      <w:r>
        <w:rPr>
          <w:rFonts w:ascii="Sylfaen" w:hAnsi="Sylfaen"/>
          <w:sz w:val="22"/>
          <w:szCs w:val="22"/>
        </w:rPr>
        <w:t xml:space="preserve">, N.: </w:t>
      </w:r>
      <w:r w:rsidRPr="000015AF">
        <w:rPr>
          <w:rFonts w:ascii="Sylfaen" w:hAnsi="Sylfaen"/>
          <w:i/>
          <w:sz w:val="22"/>
          <w:szCs w:val="22"/>
        </w:rPr>
        <w:t xml:space="preserve">A </w:t>
      </w:r>
      <w:proofErr w:type="spellStart"/>
      <w:r w:rsidRPr="000015AF">
        <w:rPr>
          <w:rFonts w:ascii="Sylfaen" w:hAnsi="Sylfaen"/>
          <w:i/>
          <w:sz w:val="22"/>
          <w:szCs w:val="22"/>
        </w:rPr>
        <w:t>Prosentential</w:t>
      </w:r>
      <w:proofErr w:type="spellEnd"/>
      <w:r w:rsidRPr="000015AF">
        <w:rPr>
          <w:rFonts w:ascii="Sylfaen" w:hAnsi="Sylfaen"/>
          <w:i/>
          <w:sz w:val="22"/>
          <w:szCs w:val="22"/>
        </w:rPr>
        <w:t xml:space="preserve"> Theory of Truth</w:t>
      </w:r>
      <w:r>
        <w:rPr>
          <w:rFonts w:ascii="Sylfaen" w:hAnsi="Sylfaen"/>
          <w:i/>
          <w:sz w:val="22"/>
          <w:szCs w:val="22"/>
        </w:rPr>
        <w:t xml:space="preserve">. </w:t>
      </w:r>
      <w:r>
        <w:rPr>
          <w:rFonts w:ascii="Sylfaen" w:hAnsi="Sylfaen"/>
          <w:sz w:val="22"/>
          <w:szCs w:val="22"/>
        </w:rPr>
        <w:t>New Jersey: Princeton University Press (1992)</w:t>
      </w:r>
    </w:p>
    <w:p w:rsidR="00E24C11" w:rsidRPr="00210C96" w:rsidRDefault="00E24C11" w:rsidP="00765352">
      <w:pPr>
        <w:spacing w:line="276" w:lineRule="auto"/>
        <w:ind w:left="450" w:hanging="450"/>
        <w:rPr>
          <w:rFonts w:ascii="Sylfaen" w:hAnsi="Sylfaen"/>
          <w:sz w:val="22"/>
          <w:szCs w:val="22"/>
        </w:rPr>
      </w:pPr>
      <w:proofErr w:type="spellStart"/>
      <w:r w:rsidRPr="00210C96">
        <w:rPr>
          <w:rFonts w:ascii="Sylfaen" w:hAnsi="Sylfaen"/>
          <w:sz w:val="22"/>
          <w:szCs w:val="22"/>
        </w:rPr>
        <w:t>Haack</w:t>
      </w:r>
      <w:proofErr w:type="spellEnd"/>
      <w:r w:rsidRPr="00210C96">
        <w:rPr>
          <w:rFonts w:ascii="Sylfaen" w:hAnsi="Sylfaen"/>
          <w:sz w:val="22"/>
          <w:szCs w:val="22"/>
        </w:rPr>
        <w:t>, S.</w:t>
      </w:r>
      <w:r w:rsidR="00114321" w:rsidRPr="00210C96">
        <w:rPr>
          <w:rFonts w:ascii="Sylfaen" w:hAnsi="Sylfaen"/>
          <w:sz w:val="22"/>
          <w:szCs w:val="22"/>
        </w:rPr>
        <w:t xml:space="preserve">: “The Pragmatist Theory of Truth.” </w:t>
      </w:r>
      <w:proofErr w:type="gramStart"/>
      <w:r w:rsidR="00114321" w:rsidRPr="00210C96">
        <w:rPr>
          <w:rFonts w:ascii="Sylfaen" w:hAnsi="Sylfaen"/>
          <w:i/>
          <w:iCs/>
          <w:sz w:val="22"/>
          <w:szCs w:val="22"/>
        </w:rPr>
        <w:t>The British Journal for the Philosophy of Science</w:t>
      </w:r>
      <w:r w:rsidR="00114321" w:rsidRPr="00210C96">
        <w:rPr>
          <w:rFonts w:ascii="Sylfaen" w:hAnsi="Sylfaen"/>
          <w:sz w:val="22"/>
          <w:szCs w:val="22"/>
        </w:rPr>
        <w:t>.</w:t>
      </w:r>
      <w:proofErr w:type="gramEnd"/>
      <w:r w:rsidR="00114321" w:rsidRPr="00210C96">
        <w:rPr>
          <w:rFonts w:ascii="Sylfaen" w:hAnsi="Sylfaen"/>
          <w:sz w:val="22"/>
          <w:szCs w:val="22"/>
        </w:rPr>
        <w:t xml:space="preserve"> (Sep., 1976), 27 (3): 231-249</w:t>
      </w:r>
    </w:p>
    <w:p w:rsidR="00721A09" w:rsidRPr="00210C96" w:rsidRDefault="00721A09" w:rsidP="00765352">
      <w:pPr>
        <w:spacing w:line="276" w:lineRule="auto"/>
        <w:ind w:left="450" w:hanging="450"/>
        <w:jc w:val="both"/>
        <w:rPr>
          <w:rFonts w:ascii="Sylfaen" w:hAnsi="Sylfaen"/>
          <w:sz w:val="22"/>
          <w:szCs w:val="22"/>
        </w:rPr>
      </w:pPr>
      <w:proofErr w:type="spellStart"/>
      <w:r w:rsidRPr="00210C96">
        <w:rPr>
          <w:rFonts w:ascii="Sylfaen" w:hAnsi="Sylfaen"/>
          <w:sz w:val="22"/>
          <w:szCs w:val="22"/>
        </w:rPr>
        <w:t>Hookway</w:t>
      </w:r>
      <w:proofErr w:type="spellEnd"/>
      <w:r w:rsidRPr="00210C96">
        <w:rPr>
          <w:rFonts w:ascii="Sylfaen" w:hAnsi="Sylfaen"/>
          <w:sz w:val="22"/>
          <w:szCs w:val="22"/>
        </w:rPr>
        <w:t xml:space="preserve">, C: </w:t>
      </w:r>
      <w:r w:rsidRPr="00210C96">
        <w:rPr>
          <w:rFonts w:ascii="Sylfaen" w:hAnsi="Sylfaen"/>
          <w:i/>
          <w:iCs/>
          <w:sz w:val="22"/>
          <w:szCs w:val="22"/>
        </w:rPr>
        <w:t>Peirce</w:t>
      </w:r>
      <w:r w:rsidRPr="00210C96">
        <w:rPr>
          <w:rFonts w:ascii="Sylfaen" w:hAnsi="Sylfaen"/>
          <w:sz w:val="22"/>
          <w:szCs w:val="22"/>
        </w:rPr>
        <w:t xml:space="preserve">. London: </w:t>
      </w:r>
      <w:proofErr w:type="spellStart"/>
      <w:r w:rsidRPr="00210C96">
        <w:rPr>
          <w:rFonts w:ascii="Sylfaen" w:hAnsi="Sylfaen"/>
          <w:sz w:val="22"/>
          <w:szCs w:val="22"/>
        </w:rPr>
        <w:t>Routledge</w:t>
      </w:r>
      <w:proofErr w:type="spellEnd"/>
      <w:r w:rsidRPr="00210C96">
        <w:rPr>
          <w:rFonts w:ascii="Sylfaen" w:hAnsi="Sylfaen"/>
          <w:sz w:val="22"/>
          <w:szCs w:val="22"/>
        </w:rPr>
        <w:t xml:space="preserve"> (1985)</w:t>
      </w:r>
    </w:p>
    <w:p w:rsidR="007151CB" w:rsidRPr="00210C96" w:rsidRDefault="007151CB" w:rsidP="00765352">
      <w:pPr>
        <w:spacing w:line="276" w:lineRule="auto"/>
        <w:ind w:left="450" w:hanging="450"/>
        <w:jc w:val="both"/>
        <w:rPr>
          <w:rFonts w:ascii="Sylfaen" w:hAnsi="Sylfaen"/>
          <w:sz w:val="22"/>
          <w:szCs w:val="22"/>
        </w:rPr>
      </w:pPr>
      <w:proofErr w:type="spellStart"/>
      <w:r w:rsidRPr="00210C96">
        <w:rPr>
          <w:rFonts w:ascii="Sylfaen" w:hAnsi="Sylfaen"/>
          <w:sz w:val="22"/>
          <w:szCs w:val="22"/>
        </w:rPr>
        <w:t>Hookway</w:t>
      </w:r>
      <w:proofErr w:type="spellEnd"/>
      <w:r w:rsidRPr="00210C96">
        <w:rPr>
          <w:rFonts w:ascii="Sylfaen" w:hAnsi="Sylfaen"/>
          <w:sz w:val="22"/>
          <w:szCs w:val="22"/>
        </w:rPr>
        <w:t>, C.</w:t>
      </w:r>
      <w:r w:rsidR="00114321" w:rsidRPr="00210C96">
        <w:rPr>
          <w:rFonts w:ascii="Sylfaen" w:hAnsi="Sylfaen"/>
          <w:sz w:val="22"/>
          <w:szCs w:val="22"/>
        </w:rPr>
        <w:t>:</w:t>
      </w:r>
      <w:r w:rsidRPr="00210C96">
        <w:rPr>
          <w:rFonts w:ascii="Sylfaen" w:hAnsi="Sylfaen"/>
          <w:sz w:val="22"/>
          <w:szCs w:val="22"/>
        </w:rPr>
        <w:t xml:space="preserve"> </w:t>
      </w:r>
      <w:r w:rsidRPr="00210C96">
        <w:rPr>
          <w:rFonts w:ascii="Sylfaen" w:hAnsi="Sylfaen"/>
          <w:i/>
          <w:iCs/>
          <w:sz w:val="22"/>
          <w:szCs w:val="22"/>
        </w:rPr>
        <w:t>Truth, Rationality and Pragmatism: Themes from Peirce.</w:t>
      </w:r>
      <w:r w:rsidRPr="00210C96">
        <w:rPr>
          <w:rFonts w:ascii="Sylfaen" w:hAnsi="Sylfaen"/>
          <w:sz w:val="22"/>
          <w:szCs w:val="22"/>
        </w:rPr>
        <w:t xml:space="preserve"> </w:t>
      </w:r>
      <w:r w:rsidR="00887F15">
        <w:rPr>
          <w:rFonts w:ascii="Sylfaen" w:hAnsi="Sylfaen"/>
          <w:sz w:val="22"/>
          <w:szCs w:val="22"/>
        </w:rPr>
        <w:t>Oxford: Clarendon Press (2002)</w:t>
      </w:r>
    </w:p>
    <w:p w:rsidR="00721A09" w:rsidRDefault="00721A09" w:rsidP="00765352">
      <w:pPr>
        <w:spacing w:line="276" w:lineRule="auto"/>
        <w:ind w:left="450" w:hanging="450"/>
        <w:jc w:val="both"/>
        <w:rPr>
          <w:rFonts w:ascii="Sylfaen" w:hAnsi="Sylfaen"/>
          <w:sz w:val="22"/>
          <w:szCs w:val="22"/>
        </w:rPr>
      </w:pPr>
      <w:proofErr w:type="spellStart"/>
      <w:r w:rsidRPr="00210C96">
        <w:rPr>
          <w:rFonts w:ascii="Sylfaen" w:hAnsi="Sylfaen"/>
          <w:sz w:val="22"/>
          <w:szCs w:val="22"/>
        </w:rPr>
        <w:t>Hookway</w:t>
      </w:r>
      <w:proofErr w:type="spellEnd"/>
      <w:r w:rsidRPr="00210C96">
        <w:rPr>
          <w:rFonts w:ascii="Sylfaen" w:hAnsi="Sylfaen"/>
          <w:sz w:val="22"/>
          <w:szCs w:val="22"/>
        </w:rPr>
        <w:t>, C.:</w:t>
      </w:r>
      <w:r w:rsidR="007641F2" w:rsidRPr="00210C96">
        <w:rPr>
          <w:rFonts w:ascii="Sylfaen" w:hAnsi="Sylfaen"/>
          <w:sz w:val="22"/>
          <w:szCs w:val="22"/>
        </w:rPr>
        <w:t xml:space="preserve"> </w:t>
      </w:r>
      <w:r w:rsidR="007641F2" w:rsidRPr="00210C96">
        <w:rPr>
          <w:rFonts w:ascii="Sylfaen" w:hAnsi="Sylfaen"/>
          <w:i/>
          <w:iCs/>
          <w:sz w:val="22"/>
          <w:szCs w:val="22"/>
        </w:rPr>
        <w:t>The Pragmatic Maxim: Essays on Peirce and Pragmatism.</w:t>
      </w:r>
      <w:r w:rsidR="007641F2" w:rsidRPr="00210C96">
        <w:rPr>
          <w:rFonts w:ascii="Sylfaen" w:hAnsi="Sylfaen"/>
          <w:sz w:val="22"/>
          <w:szCs w:val="22"/>
        </w:rPr>
        <w:t xml:space="preserve"> Oxford: Oxford University Press (2012)</w:t>
      </w:r>
    </w:p>
    <w:p w:rsidR="0096045E" w:rsidRPr="00210C96" w:rsidRDefault="0096045E" w:rsidP="00765352">
      <w:pPr>
        <w:spacing w:line="276" w:lineRule="auto"/>
        <w:ind w:left="450" w:hanging="450"/>
        <w:jc w:val="both"/>
        <w:rPr>
          <w:rFonts w:ascii="Sylfaen" w:hAnsi="Sylfaen"/>
          <w:sz w:val="22"/>
          <w:szCs w:val="22"/>
        </w:rPr>
      </w:pPr>
      <w:proofErr w:type="spellStart"/>
      <w:r>
        <w:rPr>
          <w:rFonts w:ascii="Sylfaen" w:hAnsi="Sylfaen"/>
          <w:sz w:val="22"/>
          <w:szCs w:val="22"/>
        </w:rPr>
        <w:t>Horwich</w:t>
      </w:r>
      <w:proofErr w:type="spellEnd"/>
      <w:r>
        <w:rPr>
          <w:rFonts w:ascii="Sylfaen" w:hAnsi="Sylfaen"/>
          <w:sz w:val="22"/>
          <w:szCs w:val="22"/>
        </w:rPr>
        <w:t xml:space="preserve">, P.: </w:t>
      </w:r>
      <w:r w:rsidRPr="0096045E">
        <w:rPr>
          <w:rFonts w:ascii="Sylfaen" w:hAnsi="Sylfaen"/>
          <w:i/>
          <w:sz w:val="22"/>
          <w:szCs w:val="22"/>
        </w:rPr>
        <w:t>Truth</w:t>
      </w:r>
      <w:r>
        <w:rPr>
          <w:rFonts w:ascii="Sylfaen" w:hAnsi="Sylfaen"/>
          <w:sz w:val="22"/>
          <w:szCs w:val="22"/>
        </w:rPr>
        <w:t>. Oxford: Basil Blackwell (1990)</w:t>
      </w:r>
    </w:p>
    <w:p w:rsidR="008F01AC" w:rsidRDefault="008F01AC" w:rsidP="00765352">
      <w:pPr>
        <w:spacing w:line="276" w:lineRule="auto"/>
        <w:ind w:left="450" w:hanging="450"/>
        <w:jc w:val="both"/>
        <w:rPr>
          <w:rFonts w:ascii="Sylfaen" w:hAnsi="Sylfaen"/>
          <w:sz w:val="22"/>
          <w:szCs w:val="22"/>
        </w:rPr>
      </w:pPr>
      <w:proofErr w:type="spellStart"/>
      <w:r w:rsidRPr="00210C96">
        <w:rPr>
          <w:rFonts w:ascii="Sylfaen" w:hAnsi="Sylfaen"/>
          <w:sz w:val="22"/>
          <w:szCs w:val="22"/>
        </w:rPr>
        <w:t>Howat</w:t>
      </w:r>
      <w:proofErr w:type="spellEnd"/>
      <w:r w:rsidRPr="00210C96">
        <w:rPr>
          <w:rFonts w:ascii="Sylfaen" w:hAnsi="Sylfaen"/>
          <w:sz w:val="22"/>
          <w:szCs w:val="22"/>
        </w:rPr>
        <w:t xml:space="preserve">, A.: “Regulative Assumptions, Hinge Propositions and the </w:t>
      </w:r>
      <w:proofErr w:type="spellStart"/>
      <w:r w:rsidRPr="00210C96">
        <w:rPr>
          <w:rFonts w:ascii="Sylfaen" w:hAnsi="Sylfaen"/>
          <w:sz w:val="22"/>
          <w:szCs w:val="22"/>
        </w:rPr>
        <w:t>Peircean</w:t>
      </w:r>
      <w:proofErr w:type="spellEnd"/>
      <w:r w:rsidRPr="00210C96">
        <w:rPr>
          <w:rFonts w:ascii="Sylfaen" w:hAnsi="Sylfaen"/>
          <w:sz w:val="22"/>
          <w:szCs w:val="22"/>
        </w:rPr>
        <w:t xml:space="preserve"> Conception of Truth</w:t>
      </w:r>
      <w:r w:rsidR="00DE1800" w:rsidRPr="00210C96">
        <w:rPr>
          <w:rFonts w:ascii="Sylfaen" w:hAnsi="Sylfaen"/>
          <w:sz w:val="22"/>
          <w:szCs w:val="22"/>
        </w:rPr>
        <w:t>.</w:t>
      </w:r>
      <w:r w:rsidRPr="00210C96">
        <w:rPr>
          <w:rFonts w:ascii="Sylfaen" w:hAnsi="Sylfaen"/>
          <w:sz w:val="22"/>
          <w:szCs w:val="22"/>
        </w:rPr>
        <w:t xml:space="preserve">” </w:t>
      </w:r>
      <w:proofErr w:type="spellStart"/>
      <w:r w:rsidR="00DE1800" w:rsidRPr="00210C96">
        <w:rPr>
          <w:rFonts w:ascii="Sylfaen" w:hAnsi="Sylfaen"/>
          <w:i/>
          <w:iCs/>
          <w:sz w:val="22"/>
          <w:szCs w:val="22"/>
        </w:rPr>
        <w:t>Erkenntnis</w:t>
      </w:r>
      <w:proofErr w:type="spellEnd"/>
      <w:r w:rsidR="00DE1800" w:rsidRPr="00210C96">
        <w:rPr>
          <w:rFonts w:ascii="Sylfaen" w:hAnsi="Sylfaen"/>
          <w:sz w:val="22"/>
          <w:szCs w:val="22"/>
        </w:rPr>
        <w:t xml:space="preserve"> (2013) 78: 451-468</w:t>
      </w:r>
    </w:p>
    <w:p w:rsidR="00C14EEC" w:rsidRPr="00210C96" w:rsidRDefault="00C14EEC" w:rsidP="00765352">
      <w:pPr>
        <w:spacing w:line="276" w:lineRule="auto"/>
        <w:ind w:left="450" w:hanging="450"/>
        <w:jc w:val="both"/>
        <w:rPr>
          <w:rFonts w:ascii="Sylfaen" w:hAnsi="Sylfaen"/>
          <w:sz w:val="22"/>
          <w:szCs w:val="22"/>
        </w:rPr>
      </w:pPr>
      <w:r>
        <w:rPr>
          <w:rFonts w:ascii="Sylfaen" w:hAnsi="Sylfaen"/>
          <w:sz w:val="22"/>
          <w:szCs w:val="22"/>
        </w:rPr>
        <w:t xml:space="preserve">James, W.: </w:t>
      </w:r>
      <w:r w:rsidRPr="00C14EEC">
        <w:rPr>
          <w:rFonts w:ascii="Sylfaen" w:hAnsi="Sylfaen"/>
          <w:i/>
          <w:sz w:val="22"/>
          <w:szCs w:val="22"/>
        </w:rPr>
        <w:t>Pragmatism.</w:t>
      </w:r>
      <w:r>
        <w:rPr>
          <w:rFonts w:ascii="Sylfaen" w:hAnsi="Sylfaen"/>
          <w:sz w:val="22"/>
          <w:szCs w:val="22"/>
        </w:rPr>
        <w:t xml:space="preserve">  London: Longman’s Green (Meridian Edition) (1907)</w:t>
      </w:r>
    </w:p>
    <w:p w:rsidR="00114321" w:rsidRPr="00210C96" w:rsidRDefault="00114321" w:rsidP="00765352">
      <w:pPr>
        <w:widowControl w:val="0"/>
        <w:spacing w:line="276" w:lineRule="auto"/>
        <w:ind w:left="426" w:hanging="426"/>
        <w:jc w:val="both"/>
        <w:rPr>
          <w:rFonts w:ascii="Sylfaen" w:hAnsi="Sylfaen"/>
          <w:sz w:val="22"/>
          <w:szCs w:val="22"/>
          <w:lang w:val="en-NZ"/>
        </w:rPr>
      </w:pPr>
      <w:r w:rsidRPr="00210C96">
        <w:rPr>
          <w:rFonts w:ascii="Sylfaen" w:hAnsi="Sylfaen"/>
          <w:sz w:val="22"/>
          <w:szCs w:val="22"/>
          <w:lang w:val="en-NZ"/>
        </w:rPr>
        <w:t xml:space="preserve">Johnston, M.: </w:t>
      </w:r>
      <w:r w:rsidRPr="00210C96">
        <w:rPr>
          <w:rFonts w:ascii="Sylfaen" w:hAnsi="Sylfaen"/>
          <w:sz w:val="22"/>
          <w:szCs w:val="22"/>
        </w:rPr>
        <w:t xml:space="preserve">“Objectivity Refigured: Pragmatism </w:t>
      </w:r>
      <w:proofErr w:type="gramStart"/>
      <w:r w:rsidRPr="00210C96">
        <w:rPr>
          <w:rFonts w:ascii="Sylfaen" w:hAnsi="Sylfaen"/>
          <w:sz w:val="22"/>
          <w:szCs w:val="22"/>
        </w:rPr>
        <w:t>Without</w:t>
      </w:r>
      <w:proofErr w:type="gramEnd"/>
      <w:r w:rsidRPr="00210C96">
        <w:rPr>
          <w:rFonts w:ascii="Sylfaen" w:hAnsi="Sylfaen"/>
          <w:sz w:val="22"/>
          <w:szCs w:val="22"/>
        </w:rPr>
        <w:t xml:space="preserve"> </w:t>
      </w:r>
      <w:proofErr w:type="spellStart"/>
      <w:r w:rsidRPr="00210C96">
        <w:rPr>
          <w:rFonts w:ascii="Sylfaen" w:hAnsi="Sylfaen"/>
          <w:sz w:val="22"/>
          <w:szCs w:val="22"/>
        </w:rPr>
        <w:t>Verificationism</w:t>
      </w:r>
      <w:proofErr w:type="spellEnd"/>
      <w:r w:rsidRPr="00210C96">
        <w:rPr>
          <w:rFonts w:ascii="Sylfaen" w:hAnsi="Sylfaen"/>
          <w:sz w:val="22"/>
          <w:szCs w:val="22"/>
        </w:rPr>
        <w:t xml:space="preserve">”, J. Haldane and C. Wright, </w:t>
      </w:r>
      <w:proofErr w:type="spellStart"/>
      <w:r w:rsidRPr="00210C96">
        <w:rPr>
          <w:rFonts w:ascii="Sylfaen" w:hAnsi="Sylfaen"/>
          <w:sz w:val="22"/>
          <w:szCs w:val="22"/>
        </w:rPr>
        <w:t>ed.s</w:t>
      </w:r>
      <w:proofErr w:type="spellEnd"/>
      <w:r w:rsidRPr="00210C96">
        <w:rPr>
          <w:rFonts w:ascii="Sylfaen" w:hAnsi="Sylfaen"/>
          <w:sz w:val="22"/>
          <w:szCs w:val="22"/>
        </w:rPr>
        <w:t xml:space="preserve">, </w:t>
      </w:r>
      <w:r w:rsidRPr="00210C96">
        <w:rPr>
          <w:rFonts w:ascii="Sylfaen" w:hAnsi="Sylfaen"/>
          <w:i/>
          <w:sz w:val="22"/>
          <w:szCs w:val="22"/>
        </w:rPr>
        <w:t>Reality, Representation and Projection</w:t>
      </w:r>
      <w:r w:rsidRPr="00210C96">
        <w:rPr>
          <w:rFonts w:ascii="Sylfaen" w:hAnsi="Sylfaen"/>
          <w:sz w:val="22"/>
          <w:szCs w:val="22"/>
        </w:rPr>
        <w:t>. Oxford: Oxford University Press, 85-130 (1993)</w:t>
      </w:r>
    </w:p>
    <w:p w:rsidR="00721A09" w:rsidRPr="00210C96" w:rsidRDefault="00721A09" w:rsidP="00765352">
      <w:pPr>
        <w:widowControl w:val="0"/>
        <w:spacing w:line="276" w:lineRule="auto"/>
        <w:ind w:left="450" w:hanging="450"/>
        <w:jc w:val="both"/>
        <w:rPr>
          <w:rFonts w:ascii="Sylfaen" w:hAnsi="Sylfaen"/>
          <w:sz w:val="22"/>
          <w:szCs w:val="22"/>
        </w:rPr>
      </w:pPr>
      <w:r w:rsidRPr="00210C96">
        <w:rPr>
          <w:rFonts w:ascii="Sylfaen" w:hAnsi="Sylfaen"/>
          <w:sz w:val="22"/>
          <w:szCs w:val="22"/>
        </w:rPr>
        <w:t xml:space="preserve">Legg, C.: “Argument-Forms which Turn Invalid Over Infinite Domains: </w:t>
      </w:r>
      <w:proofErr w:type="spellStart"/>
      <w:r w:rsidRPr="00210C96">
        <w:rPr>
          <w:rFonts w:ascii="Sylfaen" w:hAnsi="Sylfaen"/>
          <w:sz w:val="22"/>
          <w:szCs w:val="22"/>
        </w:rPr>
        <w:t>Physicalism</w:t>
      </w:r>
      <w:proofErr w:type="spellEnd"/>
      <w:r w:rsidRPr="00210C96">
        <w:rPr>
          <w:rFonts w:ascii="Sylfaen" w:hAnsi="Sylfaen"/>
          <w:sz w:val="22"/>
          <w:szCs w:val="22"/>
        </w:rPr>
        <w:t xml:space="preserve"> as </w:t>
      </w:r>
      <w:proofErr w:type="spellStart"/>
      <w:r w:rsidRPr="00210C96">
        <w:rPr>
          <w:rFonts w:ascii="Sylfaen" w:hAnsi="Sylfaen"/>
          <w:sz w:val="22"/>
          <w:szCs w:val="22"/>
        </w:rPr>
        <w:t>Supertask</w:t>
      </w:r>
      <w:proofErr w:type="spellEnd"/>
      <w:r w:rsidRPr="00210C96">
        <w:rPr>
          <w:rFonts w:ascii="Sylfaen" w:hAnsi="Sylfaen"/>
          <w:sz w:val="22"/>
          <w:szCs w:val="22"/>
        </w:rPr>
        <w:t xml:space="preserve">?” </w:t>
      </w:r>
      <w:r w:rsidRPr="00210C96">
        <w:rPr>
          <w:rFonts w:ascii="Sylfaen" w:hAnsi="Sylfaen"/>
          <w:i/>
          <w:iCs/>
          <w:sz w:val="22"/>
          <w:szCs w:val="22"/>
        </w:rPr>
        <w:t>Contemporary Pragmatism</w:t>
      </w:r>
      <w:r w:rsidRPr="00210C96">
        <w:rPr>
          <w:rFonts w:ascii="Sylfaen" w:hAnsi="Sylfaen"/>
          <w:sz w:val="22"/>
          <w:szCs w:val="22"/>
        </w:rPr>
        <w:t xml:space="preserve"> (2008), 5(1): 1-11  </w:t>
      </w:r>
    </w:p>
    <w:p w:rsidR="007151CB" w:rsidRPr="00210C96" w:rsidRDefault="007151CB" w:rsidP="00765352">
      <w:pPr>
        <w:spacing w:line="276" w:lineRule="auto"/>
        <w:ind w:left="450" w:hanging="450"/>
        <w:jc w:val="both"/>
        <w:rPr>
          <w:rFonts w:ascii="Sylfaen" w:hAnsi="Sylfaen"/>
          <w:iCs/>
          <w:sz w:val="22"/>
          <w:szCs w:val="22"/>
        </w:rPr>
      </w:pPr>
      <w:proofErr w:type="spellStart"/>
      <w:r w:rsidRPr="00210C96">
        <w:rPr>
          <w:rFonts w:ascii="Sylfaen" w:hAnsi="Sylfaen"/>
          <w:sz w:val="22"/>
          <w:szCs w:val="22"/>
        </w:rPr>
        <w:t>Misak</w:t>
      </w:r>
      <w:proofErr w:type="spellEnd"/>
      <w:r w:rsidR="00721A09" w:rsidRPr="00210C96">
        <w:rPr>
          <w:rFonts w:ascii="Sylfaen" w:hAnsi="Sylfaen"/>
          <w:sz w:val="22"/>
          <w:szCs w:val="22"/>
        </w:rPr>
        <w:t>, C.:</w:t>
      </w:r>
      <w:r w:rsidRPr="00210C96">
        <w:rPr>
          <w:rFonts w:ascii="Sylfaen" w:hAnsi="Sylfaen"/>
          <w:sz w:val="22"/>
          <w:szCs w:val="22"/>
        </w:rPr>
        <w:t xml:space="preserve"> </w:t>
      </w:r>
      <w:r w:rsidRPr="00210C96">
        <w:rPr>
          <w:rFonts w:ascii="Sylfaen" w:hAnsi="Sylfaen"/>
          <w:i/>
          <w:sz w:val="22"/>
          <w:szCs w:val="22"/>
        </w:rPr>
        <w:t>Truth and the End of Inquiry</w:t>
      </w:r>
      <w:r w:rsidR="00721A09" w:rsidRPr="00210C96">
        <w:rPr>
          <w:rFonts w:ascii="Sylfaen" w:hAnsi="Sylfaen"/>
          <w:i/>
          <w:sz w:val="22"/>
          <w:szCs w:val="22"/>
        </w:rPr>
        <w:t xml:space="preserve">: A </w:t>
      </w:r>
      <w:proofErr w:type="spellStart"/>
      <w:r w:rsidR="00721A09" w:rsidRPr="00210C96">
        <w:rPr>
          <w:rFonts w:ascii="Sylfaen" w:hAnsi="Sylfaen"/>
          <w:i/>
          <w:sz w:val="22"/>
          <w:szCs w:val="22"/>
        </w:rPr>
        <w:t>Peircean</w:t>
      </w:r>
      <w:proofErr w:type="spellEnd"/>
      <w:r w:rsidR="00721A09" w:rsidRPr="00210C96">
        <w:rPr>
          <w:rFonts w:ascii="Sylfaen" w:hAnsi="Sylfaen"/>
          <w:i/>
          <w:sz w:val="22"/>
          <w:szCs w:val="22"/>
        </w:rPr>
        <w:t xml:space="preserve"> Account of Truth. </w:t>
      </w:r>
      <w:r w:rsidR="00721A09" w:rsidRPr="00210C96">
        <w:rPr>
          <w:rFonts w:ascii="Sylfaen" w:hAnsi="Sylfaen"/>
          <w:iCs/>
          <w:sz w:val="22"/>
          <w:szCs w:val="22"/>
        </w:rPr>
        <w:t>Oxford: Oxford University Press (</w:t>
      </w:r>
      <w:r w:rsidR="00A4238F" w:rsidRPr="00210C96">
        <w:rPr>
          <w:rFonts w:ascii="Sylfaen" w:hAnsi="Sylfaen"/>
          <w:iCs/>
          <w:sz w:val="22"/>
          <w:szCs w:val="22"/>
        </w:rPr>
        <w:t xml:space="preserve">2001, expanded edition: </w:t>
      </w:r>
      <w:r w:rsidR="00721A09" w:rsidRPr="00210C96">
        <w:rPr>
          <w:rFonts w:ascii="Sylfaen" w:hAnsi="Sylfaen"/>
          <w:iCs/>
          <w:sz w:val="22"/>
          <w:szCs w:val="22"/>
        </w:rPr>
        <w:t>2004)</w:t>
      </w:r>
    </w:p>
    <w:p w:rsidR="007151CB" w:rsidRPr="00C75C17" w:rsidRDefault="00C75C17" w:rsidP="00765352">
      <w:pPr>
        <w:spacing w:line="276" w:lineRule="auto"/>
        <w:ind w:left="426" w:hanging="426"/>
        <w:jc w:val="both"/>
        <w:rPr>
          <w:rFonts w:ascii="Sylfaen" w:hAnsi="Sylfaen"/>
          <w:sz w:val="22"/>
          <w:szCs w:val="22"/>
        </w:rPr>
      </w:pPr>
      <w:proofErr w:type="spellStart"/>
      <w:r>
        <w:rPr>
          <w:rFonts w:ascii="Sylfaen" w:hAnsi="Sylfaen"/>
          <w:sz w:val="22"/>
          <w:szCs w:val="22"/>
        </w:rPr>
        <w:t>Misak</w:t>
      </w:r>
      <w:proofErr w:type="spellEnd"/>
      <w:r>
        <w:rPr>
          <w:rFonts w:ascii="Sylfaen" w:hAnsi="Sylfaen"/>
          <w:sz w:val="22"/>
          <w:szCs w:val="22"/>
        </w:rPr>
        <w:t>, C. (2007), ed.:</w:t>
      </w:r>
      <w:r w:rsidR="00D400B2" w:rsidRPr="00210C96">
        <w:rPr>
          <w:rFonts w:ascii="Sylfaen" w:hAnsi="Sylfaen"/>
          <w:color w:val="FF0000"/>
          <w:sz w:val="22"/>
          <w:szCs w:val="22"/>
        </w:rPr>
        <w:t xml:space="preserve"> </w:t>
      </w:r>
      <w:r w:rsidR="00D400B2" w:rsidRPr="00C75C17">
        <w:rPr>
          <w:rFonts w:ascii="Sylfaen" w:hAnsi="Sylfaen"/>
          <w:i/>
          <w:sz w:val="22"/>
          <w:szCs w:val="22"/>
        </w:rPr>
        <w:t>The New Pragmatists</w:t>
      </w:r>
      <w:r w:rsidR="00D400B2" w:rsidRPr="00C75C17">
        <w:rPr>
          <w:rFonts w:ascii="Sylfaen" w:hAnsi="Sylfaen"/>
          <w:sz w:val="22"/>
          <w:szCs w:val="22"/>
        </w:rPr>
        <w:t>. Oxford: Oxf</w:t>
      </w:r>
      <w:r w:rsidRPr="00C75C17">
        <w:rPr>
          <w:rFonts w:ascii="Sylfaen" w:hAnsi="Sylfaen"/>
          <w:sz w:val="22"/>
          <w:szCs w:val="22"/>
        </w:rPr>
        <w:t>ord University Press (2007).</w:t>
      </w:r>
    </w:p>
    <w:p w:rsidR="009B492D" w:rsidRPr="00210C96" w:rsidRDefault="009B492D" w:rsidP="00765352">
      <w:pPr>
        <w:spacing w:line="276" w:lineRule="auto"/>
        <w:ind w:left="450" w:hanging="450"/>
        <w:rPr>
          <w:rFonts w:ascii="Sylfaen" w:hAnsi="Sylfaen"/>
          <w:sz w:val="22"/>
          <w:szCs w:val="22"/>
        </w:rPr>
      </w:pPr>
      <w:proofErr w:type="spellStart"/>
      <w:r w:rsidRPr="00210C96">
        <w:rPr>
          <w:rFonts w:ascii="Sylfaen" w:hAnsi="Sylfaen"/>
          <w:sz w:val="22"/>
          <w:szCs w:val="22"/>
        </w:rPr>
        <w:t>Misak</w:t>
      </w:r>
      <w:proofErr w:type="spellEnd"/>
      <w:r w:rsidRPr="00210C96">
        <w:rPr>
          <w:rFonts w:ascii="Sylfaen" w:hAnsi="Sylfaen"/>
          <w:sz w:val="22"/>
          <w:szCs w:val="22"/>
        </w:rPr>
        <w:t xml:space="preserve">, C.: “Pragmatism on Solidarity, Bullshit, and other Deformities of Truth.” </w:t>
      </w:r>
      <w:r w:rsidRPr="00210C96">
        <w:rPr>
          <w:rFonts w:ascii="Sylfaen" w:hAnsi="Sylfaen"/>
          <w:i/>
          <w:iCs/>
          <w:sz w:val="22"/>
          <w:szCs w:val="22"/>
        </w:rPr>
        <w:t>Midwest Studies in Philosophy</w:t>
      </w:r>
      <w:r w:rsidRPr="00210C96">
        <w:rPr>
          <w:rFonts w:ascii="Sylfaen" w:hAnsi="Sylfaen"/>
          <w:sz w:val="22"/>
          <w:szCs w:val="22"/>
        </w:rPr>
        <w:t xml:space="preserve"> (2008), 32 (1): 111-121 </w:t>
      </w:r>
    </w:p>
    <w:p w:rsidR="00114321" w:rsidRPr="00210C96" w:rsidRDefault="00114321" w:rsidP="00765352">
      <w:pPr>
        <w:spacing w:line="276" w:lineRule="auto"/>
        <w:ind w:left="426" w:hanging="426"/>
        <w:jc w:val="both"/>
        <w:rPr>
          <w:rFonts w:ascii="Sylfaen" w:hAnsi="Sylfaen"/>
          <w:sz w:val="22"/>
          <w:szCs w:val="22"/>
        </w:rPr>
      </w:pPr>
      <w:r w:rsidRPr="00210C96">
        <w:rPr>
          <w:rFonts w:ascii="Sylfaen" w:hAnsi="Sylfaen"/>
          <w:sz w:val="22"/>
          <w:szCs w:val="22"/>
        </w:rPr>
        <w:t xml:space="preserve">Peirce, C. S.: </w:t>
      </w:r>
      <w:r w:rsidRPr="00210C96">
        <w:rPr>
          <w:rFonts w:ascii="Sylfaen" w:hAnsi="Sylfaen"/>
          <w:i/>
          <w:sz w:val="22"/>
          <w:szCs w:val="22"/>
        </w:rPr>
        <w:t>Collected Papers</w:t>
      </w:r>
      <w:r w:rsidRPr="00210C96">
        <w:rPr>
          <w:rFonts w:ascii="Sylfaen" w:hAnsi="Sylfaen"/>
          <w:sz w:val="22"/>
          <w:szCs w:val="22"/>
        </w:rPr>
        <w:t xml:space="preserve">, </w:t>
      </w:r>
      <w:r w:rsidR="00FA7661">
        <w:rPr>
          <w:rFonts w:ascii="Sylfaen" w:hAnsi="Sylfaen"/>
          <w:sz w:val="22"/>
          <w:szCs w:val="22"/>
        </w:rPr>
        <w:t xml:space="preserve">vol. </w:t>
      </w:r>
      <w:r w:rsidR="00831C84">
        <w:rPr>
          <w:rFonts w:ascii="Sylfaen" w:hAnsi="Sylfaen"/>
          <w:sz w:val="22"/>
          <w:szCs w:val="22"/>
        </w:rPr>
        <w:t xml:space="preserve">1-7 </w:t>
      </w:r>
      <w:r w:rsidRPr="00210C96">
        <w:rPr>
          <w:rFonts w:ascii="Sylfaen" w:hAnsi="Sylfaen"/>
          <w:sz w:val="22"/>
          <w:szCs w:val="22"/>
        </w:rPr>
        <w:t>ed. C. Hartshorne and P. Weiss.</w:t>
      </w:r>
      <w:r w:rsidR="00831C84">
        <w:rPr>
          <w:rFonts w:ascii="Sylfaen" w:hAnsi="Sylfaen"/>
          <w:sz w:val="22"/>
          <w:szCs w:val="22"/>
        </w:rPr>
        <w:t xml:space="preserve"> </w:t>
      </w:r>
      <w:proofErr w:type="gramStart"/>
      <w:r w:rsidR="00831C84">
        <w:rPr>
          <w:rFonts w:ascii="Sylfaen" w:hAnsi="Sylfaen"/>
          <w:sz w:val="22"/>
          <w:szCs w:val="22"/>
        </w:rPr>
        <w:t>Vol 8 ed. A. Burks.</w:t>
      </w:r>
      <w:proofErr w:type="gramEnd"/>
      <w:r w:rsidRPr="00210C96">
        <w:rPr>
          <w:rFonts w:ascii="Sylfaen" w:hAnsi="Sylfaen"/>
          <w:sz w:val="22"/>
          <w:szCs w:val="22"/>
        </w:rPr>
        <w:t xml:space="preserve"> Cambridge, Mass.: Harvard University Press (1931-1958)</w:t>
      </w:r>
    </w:p>
    <w:p w:rsidR="003F5740" w:rsidRPr="003F5740" w:rsidRDefault="003F5740" w:rsidP="00765352">
      <w:pPr>
        <w:spacing w:line="276" w:lineRule="auto"/>
        <w:ind w:left="426" w:hanging="426"/>
        <w:jc w:val="both"/>
        <w:rPr>
          <w:rFonts w:ascii="Sylfaen" w:hAnsi="Sylfaen"/>
          <w:sz w:val="22"/>
          <w:szCs w:val="22"/>
        </w:rPr>
      </w:pPr>
      <w:proofErr w:type="spellStart"/>
      <w:proofErr w:type="gramStart"/>
      <w:r w:rsidRPr="003F5740">
        <w:rPr>
          <w:rFonts w:ascii="Sylfaen" w:hAnsi="Sylfaen"/>
          <w:sz w:val="22"/>
          <w:szCs w:val="22"/>
        </w:rPr>
        <w:t>Quine</w:t>
      </w:r>
      <w:proofErr w:type="spellEnd"/>
      <w:r w:rsidRPr="003F5740">
        <w:rPr>
          <w:rFonts w:ascii="Sylfaen" w:hAnsi="Sylfaen"/>
          <w:sz w:val="22"/>
          <w:szCs w:val="22"/>
        </w:rPr>
        <w:t xml:space="preserve">, W.V.O. </w:t>
      </w:r>
      <w:r w:rsidRPr="003F5740">
        <w:rPr>
          <w:rFonts w:ascii="Sylfaen" w:hAnsi="Sylfaen"/>
          <w:i/>
          <w:iCs/>
          <w:sz w:val="22"/>
          <w:szCs w:val="22"/>
        </w:rPr>
        <w:t>Word and Object.</w:t>
      </w:r>
      <w:proofErr w:type="gramEnd"/>
      <w:r>
        <w:rPr>
          <w:rFonts w:ascii="Sylfaen" w:hAnsi="Sylfaen"/>
          <w:sz w:val="22"/>
          <w:szCs w:val="22"/>
        </w:rPr>
        <w:t xml:space="preserve"> New York: MIT Press (1960)</w:t>
      </w:r>
    </w:p>
    <w:p w:rsidR="007151CB" w:rsidRDefault="007151CB" w:rsidP="00765352">
      <w:pPr>
        <w:spacing w:line="276" w:lineRule="auto"/>
        <w:ind w:left="426" w:hanging="426"/>
        <w:jc w:val="both"/>
        <w:rPr>
          <w:rFonts w:ascii="Sylfaen" w:hAnsi="Sylfaen"/>
          <w:sz w:val="22"/>
          <w:szCs w:val="22"/>
        </w:rPr>
      </w:pPr>
      <w:r w:rsidRPr="00210C96">
        <w:rPr>
          <w:rFonts w:ascii="Sylfaen" w:hAnsi="Sylfaen"/>
          <w:sz w:val="22"/>
          <w:szCs w:val="22"/>
        </w:rPr>
        <w:t>Rorty, R.</w:t>
      </w:r>
      <w:r w:rsidR="00E15CE5" w:rsidRPr="00210C96">
        <w:rPr>
          <w:rFonts w:ascii="Sylfaen" w:hAnsi="Sylfaen"/>
          <w:sz w:val="22"/>
          <w:szCs w:val="22"/>
        </w:rPr>
        <w:t>:</w:t>
      </w:r>
      <w:r w:rsidRPr="00210C96">
        <w:rPr>
          <w:rFonts w:ascii="Sylfaen" w:hAnsi="Sylfaen"/>
          <w:sz w:val="22"/>
          <w:szCs w:val="22"/>
        </w:rPr>
        <w:t xml:space="preserve"> </w:t>
      </w:r>
      <w:r w:rsidRPr="00210C96">
        <w:rPr>
          <w:rFonts w:ascii="Sylfaen" w:hAnsi="Sylfaen"/>
          <w:i/>
          <w:sz w:val="22"/>
          <w:szCs w:val="22"/>
        </w:rPr>
        <w:t>Consequences of Pragmatism</w:t>
      </w:r>
      <w:r w:rsidRPr="00210C96">
        <w:rPr>
          <w:rFonts w:ascii="Sylfaen" w:hAnsi="Sylfaen"/>
          <w:sz w:val="22"/>
          <w:szCs w:val="22"/>
        </w:rPr>
        <w:t>. Minneapolis: University of Minnesota Press (1982)</w:t>
      </w:r>
    </w:p>
    <w:p w:rsidR="00576892" w:rsidRPr="00210C96" w:rsidRDefault="00576892" w:rsidP="00765352">
      <w:pPr>
        <w:spacing w:line="276" w:lineRule="auto"/>
        <w:ind w:left="426" w:hanging="426"/>
        <w:jc w:val="both"/>
        <w:rPr>
          <w:rFonts w:ascii="Sylfaen" w:hAnsi="Sylfaen"/>
          <w:sz w:val="22"/>
          <w:szCs w:val="22"/>
        </w:rPr>
      </w:pPr>
      <w:r>
        <w:rPr>
          <w:rFonts w:ascii="Sylfaen" w:hAnsi="Sylfaen"/>
          <w:sz w:val="22"/>
          <w:szCs w:val="22"/>
        </w:rPr>
        <w:t xml:space="preserve">Rorty, R.: </w:t>
      </w:r>
      <w:r w:rsidRPr="00576892">
        <w:rPr>
          <w:rFonts w:ascii="Sylfaen" w:hAnsi="Sylfaen"/>
          <w:i/>
          <w:sz w:val="22"/>
          <w:szCs w:val="22"/>
        </w:rPr>
        <w:t xml:space="preserve">Contingency, Irony, </w:t>
      </w:r>
      <w:r>
        <w:rPr>
          <w:rFonts w:ascii="Sylfaen" w:hAnsi="Sylfaen"/>
          <w:i/>
          <w:sz w:val="22"/>
          <w:szCs w:val="22"/>
        </w:rPr>
        <w:t xml:space="preserve">and </w:t>
      </w:r>
      <w:r w:rsidRPr="00576892">
        <w:rPr>
          <w:rFonts w:ascii="Sylfaen" w:hAnsi="Sylfaen"/>
          <w:i/>
          <w:sz w:val="22"/>
          <w:szCs w:val="22"/>
        </w:rPr>
        <w:t>Solidarity</w:t>
      </w:r>
      <w:r>
        <w:rPr>
          <w:rFonts w:ascii="Sylfaen" w:hAnsi="Sylfaen"/>
          <w:sz w:val="22"/>
          <w:szCs w:val="22"/>
        </w:rPr>
        <w:t>. Cambridge: Cambridge University Press (1989)</w:t>
      </w:r>
    </w:p>
    <w:p w:rsidR="007151CB" w:rsidRDefault="007151CB" w:rsidP="00765352">
      <w:pPr>
        <w:spacing w:line="276" w:lineRule="auto"/>
        <w:ind w:left="426" w:hanging="426"/>
        <w:jc w:val="both"/>
        <w:rPr>
          <w:rFonts w:ascii="Sylfaen" w:hAnsi="Sylfaen"/>
          <w:sz w:val="22"/>
          <w:szCs w:val="22"/>
        </w:rPr>
      </w:pPr>
      <w:r w:rsidRPr="00210C96">
        <w:rPr>
          <w:rFonts w:ascii="Sylfaen" w:hAnsi="Sylfaen"/>
          <w:sz w:val="22"/>
          <w:szCs w:val="22"/>
        </w:rPr>
        <w:t>Rorty, R.</w:t>
      </w:r>
      <w:r w:rsidR="00E15CE5" w:rsidRPr="00210C96">
        <w:rPr>
          <w:rFonts w:ascii="Sylfaen" w:hAnsi="Sylfaen"/>
          <w:sz w:val="22"/>
          <w:szCs w:val="22"/>
        </w:rPr>
        <w:t>:</w:t>
      </w:r>
      <w:r w:rsidRPr="00210C96">
        <w:rPr>
          <w:rFonts w:ascii="Sylfaen" w:hAnsi="Sylfaen"/>
          <w:sz w:val="22"/>
          <w:szCs w:val="22"/>
        </w:rPr>
        <w:t xml:space="preserve"> “Is Truth a Goal of Inquiry? </w:t>
      </w:r>
      <w:proofErr w:type="gramStart"/>
      <w:r w:rsidRPr="00210C96">
        <w:rPr>
          <w:rFonts w:ascii="Sylfaen" w:hAnsi="Sylfaen"/>
          <w:sz w:val="22"/>
          <w:szCs w:val="22"/>
        </w:rPr>
        <w:t>Davidson vs. Wright</w:t>
      </w:r>
      <w:r w:rsidR="00674054">
        <w:rPr>
          <w:rFonts w:ascii="Sylfaen" w:hAnsi="Sylfaen"/>
          <w:sz w:val="22"/>
          <w:szCs w:val="22"/>
        </w:rPr>
        <w:t>.”</w:t>
      </w:r>
      <w:proofErr w:type="gramEnd"/>
      <w:r w:rsidRPr="00210C96">
        <w:rPr>
          <w:rFonts w:ascii="Sylfaen" w:hAnsi="Sylfaen"/>
          <w:sz w:val="22"/>
          <w:szCs w:val="22"/>
        </w:rPr>
        <w:t xml:space="preserve"> </w:t>
      </w:r>
      <w:proofErr w:type="gramStart"/>
      <w:r w:rsidRPr="00210C96">
        <w:rPr>
          <w:rFonts w:ascii="Sylfaen" w:hAnsi="Sylfaen"/>
          <w:i/>
          <w:iCs/>
          <w:sz w:val="22"/>
          <w:szCs w:val="22"/>
        </w:rPr>
        <w:t>The Philosophical Quarterly</w:t>
      </w:r>
      <w:r w:rsidR="00210C96">
        <w:rPr>
          <w:rFonts w:ascii="Sylfaen" w:hAnsi="Sylfaen"/>
          <w:sz w:val="22"/>
          <w:szCs w:val="22"/>
        </w:rPr>
        <w:t>.</w:t>
      </w:r>
      <w:proofErr w:type="gramEnd"/>
      <w:r w:rsidR="00210C96">
        <w:rPr>
          <w:rFonts w:ascii="Sylfaen" w:hAnsi="Sylfaen"/>
          <w:sz w:val="22"/>
          <w:szCs w:val="22"/>
        </w:rPr>
        <w:t xml:space="preserve"> </w:t>
      </w:r>
      <w:r w:rsidR="00E84B98">
        <w:rPr>
          <w:rFonts w:ascii="Sylfaen" w:hAnsi="Sylfaen"/>
          <w:sz w:val="22"/>
          <w:szCs w:val="22"/>
        </w:rPr>
        <w:t>(</w:t>
      </w:r>
      <w:r w:rsidR="00210C96">
        <w:rPr>
          <w:rFonts w:ascii="Sylfaen" w:hAnsi="Sylfaen"/>
          <w:sz w:val="22"/>
          <w:szCs w:val="22"/>
        </w:rPr>
        <w:t>July 1995</w:t>
      </w:r>
      <w:r w:rsidR="00E84B98">
        <w:rPr>
          <w:rFonts w:ascii="Sylfaen" w:hAnsi="Sylfaen"/>
          <w:sz w:val="22"/>
          <w:szCs w:val="22"/>
        </w:rPr>
        <w:t>)</w:t>
      </w:r>
      <w:r w:rsidR="00210C96">
        <w:rPr>
          <w:rFonts w:ascii="Sylfaen" w:hAnsi="Sylfaen"/>
          <w:sz w:val="22"/>
          <w:szCs w:val="22"/>
        </w:rPr>
        <w:t>, 45 (180): 281-300</w:t>
      </w:r>
    </w:p>
    <w:p w:rsidR="00F94C1C" w:rsidRDefault="00F94C1C" w:rsidP="00765352">
      <w:pPr>
        <w:spacing w:line="276" w:lineRule="auto"/>
        <w:ind w:left="426" w:hanging="426"/>
        <w:jc w:val="both"/>
        <w:rPr>
          <w:rFonts w:ascii="Sylfaen" w:hAnsi="Sylfaen"/>
          <w:sz w:val="22"/>
          <w:szCs w:val="22"/>
        </w:rPr>
      </w:pPr>
      <w:r>
        <w:rPr>
          <w:rFonts w:ascii="Sylfaen" w:hAnsi="Sylfaen"/>
          <w:sz w:val="22"/>
          <w:szCs w:val="22"/>
        </w:rPr>
        <w:t xml:space="preserve">Rorty, R.: “Universality and Truth”, in R. </w:t>
      </w:r>
      <w:proofErr w:type="spellStart"/>
      <w:r>
        <w:rPr>
          <w:rFonts w:ascii="Sylfaen" w:hAnsi="Sylfaen"/>
          <w:sz w:val="22"/>
          <w:szCs w:val="22"/>
        </w:rPr>
        <w:t>Brandom</w:t>
      </w:r>
      <w:proofErr w:type="spellEnd"/>
      <w:r>
        <w:rPr>
          <w:rFonts w:ascii="Sylfaen" w:hAnsi="Sylfaen"/>
          <w:sz w:val="22"/>
          <w:szCs w:val="22"/>
        </w:rPr>
        <w:t xml:space="preserve">, ed., </w:t>
      </w:r>
      <w:r w:rsidRPr="00F94C1C">
        <w:rPr>
          <w:rFonts w:ascii="Sylfaen" w:hAnsi="Sylfaen"/>
          <w:i/>
          <w:sz w:val="22"/>
          <w:szCs w:val="22"/>
        </w:rPr>
        <w:t>Rorty and his Critics</w:t>
      </w:r>
      <w:r>
        <w:rPr>
          <w:rFonts w:ascii="Sylfaen" w:hAnsi="Sylfaen"/>
          <w:sz w:val="22"/>
          <w:szCs w:val="22"/>
        </w:rPr>
        <w:t>. Oxford: Oxford University Press (2000)</w:t>
      </w:r>
    </w:p>
    <w:p w:rsidR="00124C44" w:rsidRDefault="00124C44" w:rsidP="00765352">
      <w:pPr>
        <w:spacing w:line="276" w:lineRule="auto"/>
        <w:ind w:left="426" w:hanging="426"/>
        <w:jc w:val="both"/>
        <w:rPr>
          <w:rFonts w:ascii="Sylfaen" w:hAnsi="Sylfaen"/>
          <w:sz w:val="22"/>
          <w:szCs w:val="22"/>
        </w:rPr>
      </w:pPr>
      <w:r>
        <w:rPr>
          <w:rFonts w:ascii="Sylfaen" w:hAnsi="Sylfaen"/>
          <w:sz w:val="22"/>
          <w:szCs w:val="22"/>
        </w:rPr>
        <w:t xml:space="preserve">Russell, B.: </w:t>
      </w:r>
      <w:r w:rsidRPr="00124C44">
        <w:rPr>
          <w:rFonts w:ascii="Sylfaen" w:hAnsi="Sylfaen"/>
          <w:sz w:val="22"/>
          <w:szCs w:val="22"/>
        </w:rPr>
        <w:t xml:space="preserve">“Dewey’s New Logic”, in P.A. </w:t>
      </w:r>
      <w:proofErr w:type="spellStart"/>
      <w:r w:rsidRPr="00124C44">
        <w:rPr>
          <w:rFonts w:ascii="Sylfaen" w:hAnsi="Sylfaen"/>
          <w:sz w:val="22"/>
          <w:szCs w:val="22"/>
        </w:rPr>
        <w:t>Schilpp</w:t>
      </w:r>
      <w:proofErr w:type="spellEnd"/>
      <w:r w:rsidRPr="00124C44">
        <w:rPr>
          <w:rFonts w:ascii="Sylfaen" w:hAnsi="Sylfaen"/>
          <w:sz w:val="22"/>
          <w:szCs w:val="22"/>
        </w:rPr>
        <w:t xml:space="preserve">, ed., </w:t>
      </w:r>
      <w:r w:rsidRPr="00124C44">
        <w:rPr>
          <w:rFonts w:ascii="Sylfaen" w:hAnsi="Sylfaen"/>
          <w:i/>
          <w:iCs/>
          <w:sz w:val="22"/>
          <w:szCs w:val="22"/>
        </w:rPr>
        <w:t>The Philosophy of John Dewey, Library of Living Philosophers.</w:t>
      </w:r>
      <w:r>
        <w:rPr>
          <w:rFonts w:ascii="Sylfaen" w:hAnsi="Sylfaen"/>
          <w:sz w:val="22"/>
          <w:szCs w:val="22"/>
        </w:rPr>
        <w:t xml:space="preserve"> </w:t>
      </w:r>
      <w:r w:rsidRPr="00124C44">
        <w:rPr>
          <w:rFonts w:ascii="Sylfaen" w:hAnsi="Sylfaen"/>
          <w:sz w:val="22"/>
          <w:szCs w:val="22"/>
        </w:rPr>
        <w:t>Evanston, IL:</w:t>
      </w:r>
      <w:r>
        <w:rPr>
          <w:rFonts w:ascii="Sylfaen" w:hAnsi="Sylfaen"/>
          <w:sz w:val="22"/>
          <w:szCs w:val="22"/>
        </w:rPr>
        <w:t xml:space="preserve"> </w:t>
      </w:r>
      <w:proofErr w:type="spellStart"/>
      <w:r>
        <w:rPr>
          <w:rFonts w:ascii="Sylfaen" w:hAnsi="Sylfaen"/>
          <w:sz w:val="22"/>
          <w:szCs w:val="22"/>
        </w:rPr>
        <w:t>Northwestern</w:t>
      </w:r>
      <w:proofErr w:type="spellEnd"/>
      <w:r>
        <w:rPr>
          <w:rFonts w:ascii="Sylfaen" w:hAnsi="Sylfaen"/>
          <w:sz w:val="22"/>
          <w:szCs w:val="22"/>
        </w:rPr>
        <w:t xml:space="preserve"> University Press (1939): 135-156</w:t>
      </w:r>
    </w:p>
    <w:p w:rsidR="00210C96" w:rsidRPr="00210C96" w:rsidRDefault="00210C96" w:rsidP="00765352">
      <w:pPr>
        <w:spacing w:line="276" w:lineRule="auto"/>
        <w:ind w:left="426" w:hanging="426"/>
        <w:jc w:val="both"/>
        <w:rPr>
          <w:rFonts w:ascii="Sylfaen" w:hAnsi="Sylfaen"/>
          <w:sz w:val="22"/>
          <w:szCs w:val="22"/>
        </w:rPr>
      </w:pPr>
      <w:proofErr w:type="spellStart"/>
      <w:r w:rsidRPr="00210C96">
        <w:rPr>
          <w:rFonts w:ascii="Sylfaen" w:hAnsi="Sylfaen"/>
          <w:sz w:val="22"/>
          <w:szCs w:val="22"/>
        </w:rPr>
        <w:t>Sellars</w:t>
      </w:r>
      <w:proofErr w:type="spellEnd"/>
      <w:r w:rsidRPr="00210C96">
        <w:rPr>
          <w:rFonts w:ascii="Sylfaen" w:hAnsi="Sylfaen"/>
          <w:sz w:val="22"/>
          <w:szCs w:val="22"/>
        </w:rPr>
        <w:t xml:space="preserve">, </w:t>
      </w:r>
      <w:r>
        <w:rPr>
          <w:rFonts w:ascii="Sylfaen" w:hAnsi="Sylfaen"/>
          <w:sz w:val="22"/>
          <w:szCs w:val="22"/>
        </w:rPr>
        <w:t>W.: “Truth and ‘Correspondence’</w:t>
      </w:r>
      <w:r w:rsidR="00754E08">
        <w:rPr>
          <w:rFonts w:ascii="Sylfaen" w:hAnsi="Sylfaen"/>
          <w:sz w:val="22"/>
          <w:szCs w:val="22"/>
        </w:rPr>
        <w:t>.”</w:t>
      </w:r>
      <w:r w:rsidRPr="00210C96">
        <w:rPr>
          <w:rFonts w:ascii="Sylfaen" w:hAnsi="Sylfaen"/>
          <w:sz w:val="22"/>
          <w:szCs w:val="22"/>
        </w:rPr>
        <w:t xml:space="preserve"> </w:t>
      </w:r>
      <w:proofErr w:type="gramStart"/>
      <w:r w:rsidRPr="00210C96">
        <w:rPr>
          <w:rFonts w:ascii="Sylfaen" w:hAnsi="Sylfaen"/>
          <w:i/>
          <w:iCs/>
          <w:sz w:val="22"/>
          <w:szCs w:val="22"/>
        </w:rPr>
        <w:t>Journal of Philosophy</w:t>
      </w:r>
      <w:r w:rsidR="00B2057D">
        <w:rPr>
          <w:rFonts w:ascii="Sylfaen" w:hAnsi="Sylfaen"/>
          <w:sz w:val="22"/>
          <w:szCs w:val="22"/>
        </w:rPr>
        <w:t>.</w:t>
      </w:r>
      <w:proofErr w:type="gramEnd"/>
      <w:r w:rsidR="00B2057D">
        <w:rPr>
          <w:rFonts w:ascii="Sylfaen" w:hAnsi="Sylfaen"/>
          <w:sz w:val="22"/>
          <w:szCs w:val="22"/>
        </w:rPr>
        <w:t xml:space="preserve"> </w:t>
      </w:r>
      <w:r>
        <w:rPr>
          <w:rFonts w:ascii="Sylfaen" w:hAnsi="Sylfaen"/>
          <w:sz w:val="22"/>
          <w:szCs w:val="22"/>
        </w:rPr>
        <w:t>(Jan 1962), 59 (2): 29-56</w:t>
      </w:r>
    </w:p>
    <w:p w:rsidR="00114321" w:rsidRPr="00210C96" w:rsidRDefault="00114321" w:rsidP="00765352">
      <w:pPr>
        <w:spacing w:line="276" w:lineRule="auto"/>
        <w:ind w:left="426" w:hanging="426"/>
        <w:jc w:val="both"/>
        <w:rPr>
          <w:rFonts w:ascii="Sylfaen" w:hAnsi="Sylfaen"/>
          <w:sz w:val="22"/>
          <w:szCs w:val="22"/>
        </w:rPr>
      </w:pPr>
      <w:proofErr w:type="spellStart"/>
      <w:r w:rsidRPr="00210C96">
        <w:rPr>
          <w:rFonts w:ascii="Sylfaen" w:hAnsi="Sylfaen"/>
          <w:sz w:val="22"/>
          <w:szCs w:val="22"/>
        </w:rPr>
        <w:t>Skagestad</w:t>
      </w:r>
      <w:proofErr w:type="spellEnd"/>
      <w:r w:rsidRPr="00210C96">
        <w:rPr>
          <w:rFonts w:ascii="Sylfaen" w:hAnsi="Sylfaen"/>
          <w:sz w:val="22"/>
          <w:szCs w:val="22"/>
        </w:rPr>
        <w:t>, P.</w:t>
      </w:r>
      <w:r w:rsidR="00E15CE5" w:rsidRPr="00210C96">
        <w:rPr>
          <w:rFonts w:ascii="Sylfaen" w:hAnsi="Sylfaen"/>
          <w:sz w:val="22"/>
          <w:szCs w:val="22"/>
        </w:rPr>
        <w:t>:</w:t>
      </w:r>
      <w:r w:rsidRPr="00210C96">
        <w:rPr>
          <w:rFonts w:ascii="Sylfaen" w:hAnsi="Sylfaen"/>
          <w:sz w:val="22"/>
          <w:szCs w:val="22"/>
        </w:rPr>
        <w:t xml:space="preserve"> “Pragmatic Realism: The </w:t>
      </w:r>
      <w:proofErr w:type="spellStart"/>
      <w:r w:rsidRPr="00210C96">
        <w:rPr>
          <w:rFonts w:ascii="Sylfaen" w:hAnsi="Sylfaen"/>
          <w:sz w:val="22"/>
          <w:szCs w:val="22"/>
        </w:rPr>
        <w:t>Peircean</w:t>
      </w:r>
      <w:proofErr w:type="spellEnd"/>
      <w:r w:rsidRPr="00210C96">
        <w:rPr>
          <w:rFonts w:ascii="Sylfaen" w:hAnsi="Sylfaen"/>
          <w:sz w:val="22"/>
          <w:szCs w:val="22"/>
        </w:rPr>
        <w:t xml:space="preserve"> Argument </w:t>
      </w:r>
      <w:proofErr w:type="spellStart"/>
      <w:r w:rsidRPr="00210C96">
        <w:rPr>
          <w:rFonts w:ascii="Sylfaen" w:hAnsi="Sylfaen"/>
          <w:sz w:val="22"/>
          <w:szCs w:val="22"/>
        </w:rPr>
        <w:t>Reexamined</w:t>
      </w:r>
      <w:proofErr w:type="spellEnd"/>
      <w:r w:rsidRPr="00210C96">
        <w:rPr>
          <w:rFonts w:ascii="Sylfaen" w:hAnsi="Sylfaen"/>
          <w:sz w:val="22"/>
          <w:szCs w:val="22"/>
        </w:rPr>
        <w:t xml:space="preserve">”, </w:t>
      </w:r>
      <w:r w:rsidRPr="00210C96">
        <w:rPr>
          <w:rFonts w:ascii="Sylfaen" w:hAnsi="Sylfaen"/>
          <w:i/>
          <w:sz w:val="22"/>
          <w:szCs w:val="22"/>
        </w:rPr>
        <w:t>Review of Metaphysics</w:t>
      </w:r>
      <w:r w:rsidRPr="00210C96">
        <w:rPr>
          <w:rFonts w:ascii="Sylfaen" w:hAnsi="Sylfaen"/>
          <w:sz w:val="22"/>
          <w:szCs w:val="22"/>
        </w:rPr>
        <w:t xml:space="preserve"> </w:t>
      </w:r>
      <w:r w:rsidR="00A4238F" w:rsidRPr="00210C96">
        <w:rPr>
          <w:rFonts w:ascii="Sylfaen" w:hAnsi="Sylfaen"/>
          <w:sz w:val="22"/>
          <w:szCs w:val="22"/>
        </w:rPr>
        <w:t xml:space="preserve">(1980), </w:t>
      </w:r>
      <w:r w:rsidRPr="00210C96">
        <w:rPr>
          <w:rFonts w:ascii="Sylfaen" w:hAnsi="Sylfaen"/>
          <w:bCs/>
          <w:sz w:val="22"/>
          <w:szCs w:val="22"/>
        </w:rPr>
        <w:t>33</w:t>
      </w:r>
      <w:r w:rsidR="00A4238F" w:rsidRPr="00210C96">
        <w:rPr>
          <w:rFonts w:ascii="Sylfaen" w:hAnsi="Sylfaen"/>
          <w:sz w:val="22"/>
          <w:szCs w:val="22"/>
        </w:rPr>
        <w:t xml:space="preserve"> (</w:t>
      </w:r>
      <w:r w:rsidRPr="00210C96">
        <w:rPr>
          <w:rFonts w:ascii="Sylfaen" w:hAnsi="Sylfaen"/>
          <w:sz w:val="22"/>
          <w:szCs w:val="22"/>
        </w:rPr>
        <w:t>3</w:t>
      </w:r>
      <w:r w:rsidR="00A4238F" w:rsidRPr="00210C96">
        <w:rPr>
          <w:rFonts w:ascii="Sylfaen" w:hAnsi="Sylfaen"/>
          <w:sz w:val="22"/>
          <w:szCs w:val="22"/>
        </w:rPr>
        <w:t>): 527-540</w:t>
      </w:r>
    </w:p>
    <w:p w:rsidR="00114321" w:rsidRPr="00210C96" w:rsidRDefault="00114321" w:rsidP="00765352">
      <w:pPr>
        <w:spacing w:line="276" w:lineRule="auto"/>
        <w:ind w:left="426" w:hanging="426"/>
        <w:jc w:val="both"/>
        <w:rPr>
          <w:rFonts w:ascii="Sylfaen" w:hAnsi="Sylfaen"/>
          <w:sz w:val="22"/>
          <w:szCs w:val="22"/>
        </w:rPr>
      </w:pPr>
      <w:proofErr w:type="spellStart"/>
      <w:r w:rsidRPr="00210C96">
        <w:rPr>
          <w:rFonts w:ascii="Sylfaen" w:hAnsi="Sylfaen"/>
          <w:sz w:val="22"/>
          <w:szCs w:val="22"/>
        </w:rPr>
        <w:t>Skagestad</w:t>
      </w:r>
      <w:proofErr w:type="spellEnd"/>
      <w:r w:rsidRPr="00210C96">
        <w:rPr>
          <w:rFonts w:ascii="Sylfaen" w:hAnsi="Sylfaen"/>
          <w:sz w:val="22"/>
          <w:szCs w:val="22"/>
        </w:rPr>
        <w:t>, P.</w:t>
      </w:r>
      <w:r w:rsidR="00E15CE5" w:rsidRPr="00210C96">
        <w:rPr>
          <w:rFonts w:ascii="Sylfaen" w:hAnsi="Sylfaen"/>
          <w:sz w:val="22"/>
          <w:szCs w:val="22"/>
        </w:rPr>
        <w:t>:</w:t>
      </w:r>
      <w:r w:rsidRPr="00210C96">
        <w:rPr>
          <w:rFonts w:ascii="Sylfaen" w:hAnsi="Sylfaen"/>
          <w:sz w:val="22"/>
          <w:szCs w:val="22"/>
        </w:rPr>
        <w:t xml:space="preserve"> </w:t>
      </w:r>
      <w:r w:rsidRPr="00210C96">
        <w:rPr>
          <w:rFonts w:ascii="Sylfaen" w:hAnsi="Sylfaen"/>
          <w:i/>
          <w:sz w:val="22"/>
          <w:szCs w:val="22"/>
        </w:rPr>
        <w:t>The Road of Inquiry</w:t>
      </w:r>
      <w:r w:rsidRPr="00210C96">
        <w:rPr>
          <w:rFonts w:ascii="Sylfaen" w:hAnsi="Sylfaen"/>
          <w:sz w:val="22"/>
          <w:szCs w:val="22"/>
        </w:rPr>
        <w:t>. New Y</w:t>
      </w:r>
      <w:r w:rsidR="00A4238F" w:rsidRPr="00210C96">
        <w:rPr>
          <w:rFonts w:ascii="Sylfaen" w:hAnsi="Sylfaen"/>
          <w:sz w:val="22"/>
          <w:szCs w:val="22"/>
        </w:rPr>
        <w:t>ork: Columbia University Press (1981)</w:t>
      </w:r>
    </w:p>
    <w:p w:rsidR="00114321" w:rsidRPr="00210C96" w:rsidRDefault="00114321" w:rsidP="00765352">
      <w:pPr>
        <w:spacing w:line="276" w:lineRule="auto"/>
        <w:ind w:left="426" w:hanging="426"/>
        <w:jc w:val="both"/>
        <w:rPr>
          <w:rFonts w:ascii="Sylfaen" w:hAnsi="Sylfaen"/>
          <w:sz w:val="22"/>
          <w:szCs w:val="22"/>
        </w:rPr>
      </w:pPr>
      <w:proofErr w:type="spellStart"/>
      <w:r w:rsidRPr="00210C96">
        <w:rPr>
          <w:rFonts w:ascii="Sylfaen" w:hAnsi="Sylfaen"/>
          <w:sz w:val="22"/>
          <w:szCs w:val="22"/>
        </w:rPr>
        <w:t>Skagestad</w:t>
      </w:r>
      <w:proofErr w:type="spellEnd"/>
      <w:r w:rsidRPr="00210C96">
        <w:rPr>
          <w:rFonts w:ascii="Sylfaen" w:hAnsi="Sylfaen"/>
          <w:sz w:val="22"/>
          <w:szCs w:val="22"/>
        </w:rPr>
        <w:t>, P.</w:t>
      </w:r>
      <w:r w:rsidR="00E15CE5" w:rsidRPr="00210C96">
        <w:rPr>
          <w:rFonts w:ascii="Sylfaen" w:hAnsi="Sylfaen"/>
          <w:sz w:val="22"/>
          <w:szCs w:val="22"/>
        </w:rPr>
        <w:t>:</w:t>
      </w:r>
      <w:r w:rsidRPr="00210C96">
        <w:rPr>
          <w:rFonts w:ascii="Sylfaen" w:hAnsi="Sylfaen"/>
          <w:sz w:val="22"/>
          <w:szCs w:val="22"/>
        </w:rPr>
        <w:t xml:space="preserve"> “Peirce’s Conception of Truth: A Framework </w:t>
      </w:r>
      <w:r w:rsidR="005B06FE" w:rsidRPr="00210C96">
        <w:rPr>
          <w:rFonts w:ascii="Sylfaen" w:hAnsi="Sylfaen"/>
          <w:sz w:val="22"/>
          <w:szCs w:val="22"/>
        </w:rPr>
        <w:t>for Naturalistic Epistemology?”</w:t>
      </w:r>
      <w:r w:rsidRPr="00210C96">
        <w:rPr>
          <w:rFonts w:ascii="Sylfaen" w:hAnsi="Sylfaen"/>
          <w:sz w:val="22"/>
          <w:szCs w:val="22"/>
        </w:rPr>
        <w:t xml:space="preserve"> </w:t>
      </w:r>
      <w:r w:rsidRPr="00210C96">
        <w:rPr>
          <w:rFonts w:ascii="Sylfaen" w:hAnsi="Sylfaen"/>
          <w:i/>
          <w:sz w:val="22"/>
          <w:szCs w:val="22"/>
        </w:rPr>
        <w:t>Naturalistic Epistemology</w:t>
      </w:r>
      <w:r w:rsidRPr="00210C96">
        <w:rPr>
          <w:rFonts w:ascii="Sylfaen" w:hAnsi="Sylfaen"/>
          <w:sz w:val="22"/>
          <w:szCs w:val="22"/>
        </w:rPr>
        <w:t xml:space="preserve">, ed. A. </w:t>
      </w:r>
      <w:proofErr w:type="spellStart"/>
      <w:r w:rsidRPr="00210C96">
        <w:rPr>
          <w:rFonts w:ascii="Sylfaen" w:hAnsi="Sylfaen"/>
          <w:sz w:val="22"/>
          <w:szCs w:val="22"/>
        </w:rPr>
        <w:t>Shimony</w:t>
      </w:r>
      <w:proofErr w:type="spellEnd"/>
      <w:r w:rsidRPr="00210C96">
        <w:rPr>
          <w:rFonts w:ascii="Sylfaen" w:hAnsi="Sylfaen"/>
          <w:sz w:val="22"/>
          <w:szCs w:val="22"/>
        </w:rPr>
        <w:t xml:space="preserve"> and D. </w:t>
      </w:r>
      <w:r w:rsidR="005B06FE" w:rsidRPr="00210C96">
        <w:rPr>
          <w:rFonts w:ascii="Sylfaen" w:hAnsi="Sylfaen"/>
          <w:sz w:val="22"/>
          <w:szCs w:val="22"/>
        </w:rPr>
        <w:t xml:space="preserve">Nails. Dordrecht: </w:t>
      </w:r>
      <w:proofErr w:type="spellStart"/>
      <w:r w:rsidR="005B06FE" w:rsidRPr="00210C96">
        <w:rPr>
          <w:rFonts w:ascii="Sylfaen" w:hAnsi="Sylfaen"/>
          <w:sz w:val="22"/>
          <w:szCs w:val="22"/>
        </w:rPr>
        <w:t>Reidel</w:t>
      </w:r>
      <w:proofErr w:type="spellEnd"/>
      <w:r w:rsidR="005B06FE" w:rsidRPr="00210C96">
        <w:rPr>
          <w:rFonts w:ascii="Sylfaen" w:hAnsi="Sylfaen"/>
          <w:sz w:val="22"/>
          <w:szCs w:val="22"/>
        </w:rPr>
        <w:t xml:space="preserve"> (1987): 73-90</w:t>
      </w:r>
    </w:p>
    <w:p w:rsidR="00AD0B5F" w:rsidRPr="00210C96" w:rsidRDefault="00AD0B5F" w:rsidP="00765352">
      <w:pPr>
        <w:spacing w:line="276" w:lineRule="auto"/>
        <w:ind w:left="426" w:hanging="426"/>
        <w:jc w:val="both"/>
        <w:rPr>
          <w:rFonts w:ascii="Sylfaen" w:hAnsi="Sylfaen"/>
          <w:sz w:val="22"/>
          <w:szCs w:val="22"/>
        </w:rPr>
      </w:pPr>
      <w:r>
        <w:rPr>
          <w:rFonts w:ascii="Sylfaen" w:hAnsi="Sylfaen"/>
          <w:sz w:val="22"/>
          <w:szCs w:val="22"/>
        </w:rPr>
        <w:t xml:space="preserve">Smart, J.J.C.: “Realism v. Idealism.” </w:t>
      </w:r>
      <w:bookmarkStart w:id="44" w:name="_GoBack"/>
      <w:r w:rsidRPr="00AD0B5F">
        <w:rPr>
          <w:rFonts w:ascii="Sylfaen" w:hAnsi="Sylfaen"/>
          <w:i/>
          <w:iCs/>
          <w:sz w:val="22"/>
          <w:szCs w:val="22"/>
        </w:rPr>
        <w:t>Philosophy</w:t>
      </w:r>
      <w:bookmarkEnd w:id="44"/>
      <w:r>
        <w:rPr>
          <w:rFonts w:ascii="Sylfaen" w:hAnsi="Sylfaen"/>
          <w:sz w:val="22"/>
          <w:szCs w:val="22"/>
        </w:rPr>
        <w:t xml:space="preserve"> (1986) 61 (237): 295-312</w:t>
      </w:r>
    </w:p>
    <w:p w:rsidR="00AC42F8" w:rsidRPr="00210C96" w:rsidRDefault="00AC42F8" w:rsidP="00765352">
      <w:pPr>
        <w:spacing w:line="276" w:lineRule="auto"/>
        <w:ind w:left="426" w:hanging="426"/>
        <w:jc w:val="both"/>
        <w:rPr>
          <w:rFonts w:ascii="Sylfaen" w:hAnsi="Sylfaen"/>
          <w:sz w:val="22"/>
          <w:szCs w:val="22"/>
        </w:rPr>
      </w:pPr>
      <w:proofErr w:type="spellStart"/>
      <w:r w:rsidRPr="00210C96">
        <w:rPr>
          <w:rFonts w:ascii="Sylfaen" w:hAnsi="Sylfaen"/>
          <w:sz w:val="22"/>
          <w:szCs w:val="22"/>
        </w:rPr>
        <w:t>Tarski</w:t>
      </w:r>
      <w:proofErr w:type="spellEnd"/>
      <w:r w:rsidRPr="00210C96">
        <w:rPr>
          <w:rFonts w:ascii="Sylfaen" w:hAnsi="Sylfaen"/>
          <w:sz w:val="22"/>
          <w:szCs w:val="22"/>
        </w:rPr>
        <w:t xml:space="preserve">, A.: “The Semantic Conception of Truth and the Foundations of Semantics.” </w:t>
      </w:r>
      <w:r w:rsidRPr="00210C96">
        <w:rPr>
          <w:rFonts w:ascii="Sylfaen" w:hAnsi="Sylfaen"/>
          <w:i/>
          <w:sz w:val="22"/>
          <w:szCs w:val="22"/>
        </w:rPr>
        <w:t>Philosophy and Phenomenological Research</w:t>
      </w:r>
      <w:r w:rsidRPr="00210C96">
        <w:rPr>
          <w:rFonts w:ascii="Sylfaen" w:hAnsi="Sylfaen"/>
          <w:sz w:val="22"/>
          <w:szCs w:val="22"/>
        </w:rPr>
        <w:t xml:space="preserve"> (1944), 4: 341-376</w:t>
      </w:r>
    </w:p>
    <w:p w:rsidR="00E15CE5" w:rsidRDefault="00E15CE5" w:rsidP="00765352">
      <w:pPr>
        <w:spacing w:line="276" w:lineRule="auto"/>
        <w:ind w:left="426" w:hanging="426"/>
        <w:jc w:val="both"/>
        <w:rPr>
          <w:rFonts w:ascii="Sylfaen" w:hAnsi="Sylfaen"/>
          <w:sz w:val="22"/>
          <w:szCs w:val="22"/>
        </w:rPr>
      </w:pPr>
      <w:r w:rsidRPr="00210C96">
        <w:rPr>
          <w:rFonts w:ascii="Sylfaen" w:hAnsi="Sylfaen"/>
          <w:sz w:val="22"/>
          <w:szCs w:val="22"/>
        </w:rPr>
        <w:t>Wiggins, D.:</w:t>
      </w:r>
      <w:r w:rsidR="00A4238F" w:rsidRPr="00210C96">
        <w:rPr>
          <w:rFonts w:ascii="Sylfaen" w:hAnsi="Sylfaen"/>
          <w:sz w:val="22"/>
          <w:szCs w:val="22"/>
        </w:rPr>
        <w:t xml:space="preserve"> “Reflections on Inquiry and Truth Arising from Peirce’s Method for the Fixation of Belief”, in C. </w:t>
      </w:r>
      <w:proofErr w:type="spellStart"/>
      <w:r w:rsidR="00A4238F" w:rsidRPr="00210C96">
        <w:rPr>
          <w:rFonts w:ascii="Sylfaen" w:hAnsi="Sylfaen"/>
          <w:sz w:val="22"/>
          <w:szCs w:val="22"/>
        </w:rPr>
        <w:t>Misak</w:t>
      </w:r>
      <w:proofErr w:type="spellEnd"/>
      <w:r w:rsidR="00A4238F" w:rsidRPr="00210C96">
        <w:rPr>
          <w:rFonts w:ascii="Sylfaen" w:hAnsi="Sylfaen"/>
          <w:sz w:val="22"/>
          <w:szCs w:val="22"/>
        </w:rPr>
        <w:t xml:space="preserve">, ed., </w:t>
      </w:r>
      <w:r w:rsidR="00A4238F" w:rsidRPr="00210C96">
        <w:rPr>
          <w:rFonts w:ascii="Sylfaen" w:hAnsi="Sylfaen"/>
          <w:i/>
          <w:iCs/>
          <w:sz w:val="22"/>
          <w:szCs w:val="22"/>
        </w:rPr>
        <w:t>Cambridge Companion to Peirce</w:t>
      </w:r>
      <w:r w:rsidR="00A4238F" w:rsidRPr="00210C96">
        <w:rPr>
          <w:rFonts w:ascii="Sylfaen" w:hAnsi="Sylfaen"/>
          <w:sz w:val="22"/>
          <w:szCs w:val="22"/>
        </w:rPr>
        <w:t xml:space="preserve"> (2004): 87-126.</w:t>
      </w:r>
    </w:p>
    <w:p w:rsidR="001E0AD9" w:rsidRPr="00210C96" w:rsidRDefault="001E0AD9" w:rsidP="00765352">
      <w:pPr>
        <w:spacing w:line="276" w:lineRule="auto"/>
        <w:ind w:left="426" w:hanging="426"/>
        <w:jc w:val="both"/>
        <w:rPr>
          <w:rFonts w:ascii="Sylfaen" w:hAnsi="Sylfaen"/>
          <w:sz w:val="22"/>
          <w:szCs w:val="22"/>
        </w:rPr>
      </w:pPr>
      <w:r>
        <w:rPr>
          <w:rFonts w:ascii="Sylfaen" w:hAnsi="Sylfaen"/>
          <w:sz w:val="22"/>
          <w:szCs w:val="22"/>
        </w:rPr>
        <w:t xml:space="preserve">Wright, C.J.G: </w:t>
      </w:r>
      <w:r w:rsidRPr="001E0AD9">
        <w:rPr>
          <w:rFonts w:ascii="Sylfaen" w:hAnsi="Sylfaen"/>
          <w:i/>
          <w:sz w:val="22"/>
          <w:szCs w:val="22"/>
        </w:rPr>
        <w:t>Truth and Objectivity</w:t>
      </w:r>
      <w:r>
        <w:rPr>
          <w:rFonts w:ascii="Sylfaen" w:hAnsi="Sylfaen"/>
          <w:sz w:val="22"/>
          <w:szCs w:val="22"/>
        </w:rPr>
        <w:t xml:space="preserve">. Cambridge MA: Harvard University Press (1992). </w:t>
      </w:r>
    </w:p>
    <w:p w:rsidR="00114321" w:rsidRPr="00210C96" w:rsidRDefault="00114321" w:rsidP="007151CB">
      <w:pPr>
        <w:spacing w:line="360" w:lineRule="auto"/>
        <w:ind w:left="426" w:hanging="426"/>
        <w:jc w:val="both"/>
        <w:rPr>
          <w:rFonts w:ascii="Sylfaen" w:hAnsi="Sylfaen"/>
          <w:color w:val="FF0000"/>
          <w:sz w:val="22"/>
          <w:szCs w:val="22"/>
        </w:rPr>
      </w:pPr>
    </w:p>
    <w:p w:rsidR="007151CB" w:rsidRPr="00210C96" w:rsidRDefault="00876F5E" w:rsidP="007151CB">
      <w:pPr>
        <w:rPr>
          <w:rFonts w:ascii="Sylfaen" w:hAnsi="Sylfaen"/>
          <w:sz w:val="22"/>
          <w:szCs w:val="22"/>
        </w:rPr>
      </w:pPr>
      <w:r>
        <w:rPr>
          <w:rFonts w:ascii="Sylfaen" w:hAnsi="Sylfaen"/>
          <w:sz w:val="22"/>
          <w:szCs w:val="22"/>
        </w:rPr>
        <w:t>BIBLIO 640</w:t>
      </w:r>
      <w:r w:rsidR="00DE1800" w:rsidRPr="00210C96">
        <w:rPr>
          <w:rFonts w:ascii="Sylfaen" w:hAnsi="Sylfaen"/>
          <w:sz w:val="22"/>
          <w:szCs w:val="22"/>
        </w:rPr>
        <w:t xml:space="preserve"> words</w:t>
      </w:r>
    </w:p>
    <w:p w:rsidR="008F3275" w:rsidRPr="00210C96" w:rsidRDefault="008F3275">
      <w:pPr>
        <w:rPr>
          <w:rFonts w:ascii="Sylfaen" w:hAnsi="Sylfaen"/>
          <w:sz w:val="22"/>
          <w:szCs w:val="22"/>
        </w:rPr>
      </w:pPr>
    </w:p>
    <w:sectPr w:rsidR="008F3275" w:rsidRPr="00210C96" w:rsidSect="009663C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693" w:rsidRDefault="008A3693" w:rsidP="0051598A">
      <w:r>
        <w:separator/>
      </w:r>
    </w:p>
  </w:endnote>
  <w:endnote w:type="continuationSeparator" w:id="0">
    <w:p w:rsidR="008A3693" w:rsidRDefault="008A3693" w:rsidP="00515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Garamond-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693" w:rsidRDefault="008A3693" w:rsidP="0051598A">
      <w:r>
        <w:separator/>
      </w:r>
    </w:p>
  </w:footnote>
  <w:footnote w:type="continuationSeparator" w:id="0">
    <w:p w:rsidR="008A3693" w:rsidRDefault="008A3693" w:rsidP="0051598A">
      <w:r>
        <w:continuationSeparator/>
      </w:r>
    </w:p>
  </w:footnote>
  <w:footnote w:id="1">
    <w:p w:rsidR="008A3693" w:rsidRPr="00F66D8F" w:rsidRDefault="008A3693">
      <w:pPr>
        <w:pStyle w:val="FootnoteText"/>
        <w:rPr>
          <w:lang w:val="en-US"/>
        </w:rPr>
      </w:pPr>
      <w:r>
        <w:rPr>
          <w:rStyle w:val="FootnoteReference"/>
        </w:rPr>
        <w:footnoteRef/>
      </w:r>
      <w:r>
        <w:t xml:space="preserve"> </w:t>
      </w:r>
      <w:r w:rsidR="006D232D">
        <w:rPr>
          <w:lang w:val="en-US"/>
        </w:rPr>
        <w:t xml:space="preserve">All references to Peirce’s writings in this entry are to his </w:t>
      </w:r>
      <w:r w:rsidR="006D232D" w:rsidRPr="006D232D">
        <w:rPr>
          <w:i/>
          <w:lang w:val="en-US"/>
        </w:rPr>
        <w:t>Collected Papers</w:t>
      </w:r>
      <w:r w:rsidR="006D232D">
        <w:rPr>
          <w:lang w:val="en-US"/>
        </w:rPr>
        <w:t>, stating the volume followed by the paragraph number.</w:t>
      </w:r>
    </w:p>
  </w:footnote>
  <w:footnote w:id="2">
    <w:p w:rsidR="008A3693" w:rsidRPr="00827C15" w:rsidRDefault="008A3693">
      <w:pPr>
        <w:pStyle w:val="FootnoteText"/>
        <w:rPr>
          <w:lang w:val="en-US"/>
        </w:rPr>
      </w:pPr>
      <w:r>
        <w:rPr>
          <w:rStyle w:val="FootnoteReference"/>
        </w:rPr>
        <w:footnoteRef/>
      </w:r>
      <w:r>
        <w:t xml:space="preserve"> </w:t>
      </w:r>
      <w:r w:rsidR="00B23877">
        <w:t>The ‘minimalism’ of Wright (</w:t>
      </w:r>
      <w:r w:rsidR="00B23877" w:rsidRPr="00B23877">
        <w:rPr>
          <w:i/>
        </w:rPr>
        <w:t>Truth and Objectivity</w:t>
      </w:r>
      <w:r w:rsidR="00B23877">
        <w:t>)</w:t>
      </w:r>
      <w:r w:rsidRPr="00827C15">
        <w:t xml:space="preserve"> is related to these views, but more complicated </w:t>
      </w:r>
      <w:r>
        <w:t>insofar as he attempts to construct</w:t>
      </w:r>
      <w:r w:rsidR="00B23877">
        <w:t xml:space="preserve"> truth as a </w:t>
      </w:r>
      <w:r w:rsidR="00424704">
        <w:t xml:space="preserve">‘minimal’ </w:t>
      </w:r>
      <w:r w:rsidR="00B23877">
        <w:t xml:space="preserve">norm of inquiry </w:t>
      </w:r>
      <w:r w:rsidR="00B23877">
        <w:sym w:font="Symbol" w:char="F02D"/>
      </w:r>
      <w:r w:rsidRPr="00827C15">
        <w:t xml:space="preserve"> </w:t>
      </w:r>
      <w:r>
        <w:t xml:space="preserve">an attempt </w:t>
      </w:r>
      <w:r w:rsidRPr="00827C15">
        <w:t>which</w:t>
      </w:r>
      <w:r w:rsidR="00B23877">
        <w:t xml:space="preserve"> is criticised by Rorty in 1995</w:t>
      </w:r>
      <w:r w:rsidRPr="00827C15">
        <w:t>.</w:t>
      </w:r>
    </w:p>
  </w:footnote>
  <w:footnote w:id="3">
    <w:p w:rsidR="008A3693" w:rsidRDefault="008A3693" w:rsidP="00B23877">
      <w:pPr>
        <w:pStyle w:val="FootnoteText"/>
      </w:pPr>
      <w:r>
        <w:rPr>
          <w:rStyle w:val="FootnoteReference"/>
        </w:rPr>
        <w:footnoteRef/>
      </w:r>
      <w:r w:rsidR="00B23877">
        <w:t xml:space="preserve"> </w:t>
      </w:r>
      <w:r>
        <w:t xml:space="preserve">It should be noted that </w:t>
      </w:r>
      <w:proofErr w:type="spellStart"/>
      <w:r>
        <w:t>Tarski</w:t>
      </w:r>
      <w:proofErr w:type="spellEnd"/>
      <w:r>
        <w:t xml:space="preserve"> did not see himself as putting forward a </w:t>
      </w:r>
      <w:r>
        <w:rPr>
          <w:i/>
        </w:rPr>
        <w:t>theory</w:t>
      </w:r>
      <w:r>
        <w:t xml:space="preserve"> of truth so much</w:t>
      </w:r>
      <w:r w:rsidR="00B357F6">
        <w:t xml:space="preserve"> as conditions of adequacy for</w:t>
      </w:r>
      <w:r>
        <w:t xml:space="preserve"> </w:t>
      </w:r>
      <w:r w:rsidR="00B357F6">
        <w:t>any theory</w:t>
      </w:r>
      <w:r>
        <w:t>.</w:t>
      </w:r>
    </w:p>
  </w:footnote>
  <w:footnote w:id="4">
    <w:p w:rsidR="008A3693" w:rsidRDefault="008A3693" w:rsidP="00DD4BD4">
      <w:pPr>
        <w:pStyle w:val="FootnoteText"/>
        <w:widowControl w:val="0"/>
        <w:ind w:firstLine="360"/>
      </w:pPr>
      <w:r>
        <w:rPr>
          <w:rStyle w:val="FootnoteReference"/>
        </w:rPr>
        <w:footnoteRef/>
      </w:r>
      <w:r>
        <w:t xml:space="preserve"> Berkeley, “The Analyst </w:t>
      </w:r>
      <w:proofErr w:type="gramStart"/>
      <w:r>
        <w:t>Or</w:t>
      </w:r>
      <w:proofErr w:type="gramEnd"/>
      <w:r>
        <w:t xml:space="preserve"> a Discourse Addressed to an Infidel Mathematician. </w:t>
      </w:r>
      <w:proofErr w:type="gramStart"/>
      <w:r>
        <w:t>Wherein it is Examined Whether the Object, Principles, and Inferences of the Modern Analysis Are More Distinctly Conceived, or More Evidently Deduced, than Religious Mysteries and Points of Faith.</w:t>
      </w:r>
      <w:proofErr w:type="gramEnd"/>
      <w:r>
        <w:t xml:space="preserve"> ‘First Cast the Beam </w:t>
      </w:r>
      <w:proofErr w:type="gramStart"/>
      <w:r>
        <w:t>Out</w:t>
      </w:r>
      <w:proofErr w:type="gramEnd"/>
      <w:r>
        <w:t xml:space="preserve"> of Thine Own Eye; and Then Shalt Thou see Clearly to Cast out the Mote Out of Thy Brother’s Eye’”.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51598A"/>
    <w:rsid w:val="000015AF"/>
    <w:rsid w:val="00001816"/>
    <w:rsid w:val="00002B08"/>
    <w:rsid w:val="00007631"/>
    <w:rsid w:val="00012B04"/>
    <w:rsid w:val="00013976"/>
    <w:rsid w:val="0002425F"/>
    <w:rsid w:val="0003327F"/>
    <w:rsid w:val="0003771C"/>
    <w:rsid w:val="0004477C"/>
    <w:rsid w:val="000541E6"/>
    <w:rsid w:val="00062B3B"/>
    <w:rsid w:val="00064867"/>
    <w:rsid w:val="00071F6E"/>
    <w:rsid w:val="000878A5"/>
    <w:rsid w:val="000924B8"/>
    <w:rsid w:val="000934BC"/>
    <w:rsid w:val="00096900"/>
    <w:rsid w:val="00097A25"/>
    <w:rsid w:val="000B6DDE"/>
    <w:rsid w:val="000C4DA2"/>
    <w:rsid w:val="000D15FC"/>
    <w:rsid w:val="000D3281"/>
    <w:rsid w:val="000D423C"/>
    <w:rsid w:val="000D5BA1"/>
    <w:rsid w:val="000D7B72"/>
    <w:rsid w:val="000F0F2A"/>
    <w:rsid w:val="000F2A9A"/>
    <w:rsid w:val="001054EA"/>
    <w:rsid w:val="00106370"/>
    <w:rsid w:val="001072C9"/>
    <w:rsid w:val="00107B96"/>
    <w:rsid w:val="00114321"/>
    <w:rsid w:val="001161A7"/>
    <w:rsid w:val="00121E73"/>
    <w:rsid w:val="00123606"/>
    <w:rsid w:val="00124C44"/>
    <w:rsid w:val="0012506B"/>
    <w:rsid w:val="00126167"/>
    <w:rsid w:val="00133BB0"/>
    <w:rsid w:val="00136B05"/>
    <w:rsid w:val="00151563"/>
    <w:rsid w:val="00160C64"/>
    <w:rsid w:val="00170B15"/>
    <w:rsid w:val="001714F9"/>
    <w:rsid w:val="00173A4F"/>
    <w:rsid w:val="00180610"/>
    <w:rsid w:val="001822AC"/>
    <w:rsid w:val="0018665B"/>
    <w:rsid w:val="001A637F"/>
    <w:rsid w:val="001C458D"/>
    <w:rsid w:val="001E0AD9"/>
    <w:rsid w:val="0020252C"/>
    <w:rsid w:val="00210C96"/>
    <w:rsid w:val="002240DA"/>
    <w:rsid w:val="00232F19"/>
    <w:rsid w:val="002348F4"/>
    <w:rsid w:val="00234A56"/>
    <w:rsid w:val="00236212"/>
    <w:rsid w:val="00240C0A"/>
    <w:rsid w:val="002416AD"/>
    <w:rsid w:val="00242C4C"/>
    <w:rsid w:val="00247D07"/>
    <w:rsid w:val="00257ACC"/>
    <w:rsid w:val="00260F82"/>
    <w:rsid w:val="00262B5E"/>
    <w:rsid w:val="00271952"/>
    <w:rsid w:val="002757A6"/>
    <w:rsid w:val="00294217"/>
    <w:rsid w:val="0029459D"/>
    <w:rsid w:val="002959C7"/>
    <w:rsid w:val="002A0140"/>
    <w:rsid w:val="002A444A"/>
    <w:rsid w:val="002A5655"/>
    <w:rsid w:val="002C21D4"/>
    <w:rsid w:val="002C7492"/>
    <w:rsid w:val="002D12B3"/>
    <w:rsid w:val="002D2D51"/>
    <w:rsid w:val="002D4EF7"/>
    <w:rsid w:val="002E0BAD"/>
    <w:rsid w:val="002E4EE8"/>
    <w:rsid w:val="002F3FC0"/>
    <w:rsid w:val="0030061E"/>
    <w:rsid w:val="00300AC7"/>
    <w:rsid w:val="00301C07"/>
    <w:rsid w:val="00304454"/>
    <w:rsid w:val="0030747A"/>
    <w:rsid w:val="003078A4"/>
    <w:rsid w:val="00312234"/>
    <w:rsid w:val="00332768"/>
    <w:rsid w:val="00355E51"/>
    <w:rsid w:val="0037309F"/>
    <w:rsid w:val="00374D82"/>
    <w:rsid w:val="00375FAD"/>
    <w:rsid w:val="00386215"/>
    <w:rsid w:val="0038654E"/>
    <w:rsid w:val="003A5F2B"/>
    <w:rsid w:val="003B28FE"/>
    <w:rsid w:val="003C1864"/>
    <w:rsid w:val="003C7448"/>
    <w:rsid w:val="003D4928"/>
    <w:rsid w:val="003D5CEF"/>
    <w:rsid w:val="003D61CD"/>
    <w:rsid w:val="003E53C8"/>
    <w:rsid w:val="003F5740"/>
    <w:rsid w:val="004020D1"/>
    <w:rsid w:val="00404722"/>
    <w:rsid w:val="004103C9"/>
    <w:rsid w:val="00414505"/>
    <w:rsid w:val="00422680"/>
    <w:rsid w:val="00424704"/>
    <w:rsid w:val="00435BF1"/>
    <w:rsid w:val="004364C9"/>
    <w:rsid w:val="0044324B"/>
    <w:rsid w:val="00445057"/>
    <w:rsid w:val="00446F87"/>
    <w:rsid w:val="00451305"/>
    <w:rsid w:val="00463575"/>
    <w:rsid w:val="0047333D"/>
    <w:rsid w:val="00487ED4"/>
    <w:rsid w:val="004959A3"/>
    <w:rsid w:val="0049709A"/>
    <w:rsid w:val="004A667D"/>
    <w:rsid w:val="004B2D7F"/>
    <w:rsid w:val="004B59B0"/>
    <w:rsid w:val="004B72CC"/>
    <w:rsid w:val="004B78F6"/>
    <w:rsid w:val="004D695B"/>
    <w:rsid w:val="004F5F74"/>
    <w:rsid w:val="00504EB2"/>
    <w:rsid w:val="00505895"/>
    <w:rsid w:val="0050652D"/>
    <w:rsid w:val="00507ABA"/>
    <w:rsid w:val="0051598A"/>
    <w:rsid w:val="005174F3"/>
    <w:rsid w:val="0052266E"/>
    <w:rsid w:val="005245BB"/>
    <w:rsid w:val="00547118"/>
    <w:rsid w:val="00555F50"/>
    <w:rsid w:val="005623BC"/>
    <w:rsid w:val="00565B4C"/>
    <w:rsid w:val="00575596"/>
    <w:rsid w:val="00576892"/>
    <w:rsid w:val="00580F36"/>
    <w:rsid w:val="00591C76"/>
    <w:rsid w:val="00596F78"/>
    <w:rsid w:val="005B06FE"/>
    <w:rsid w:val="005C1125"/>
    <w:rsid w:val="005C2169"/>
    <w:rsid w:val="005D3EAB"/>
    <w:rsid w:val="005D5E8B"/>
    <w:rsid w:val="005E2A21"/>
    <w:rsid w:val="005E3F61"/>
    <w:rsid w:val="005F18F2"/>
    <w:rsid w:val="006026C0"/>
    <w:rsid w:val="00607AC5"/>
    <w:rsid w:val="006123A7"/>
    <w:rsid w:val="006124BA"/>
    <w:rsid w:val="00612CB0"/>
    <w:rsid w:val="00613F66"/>
    <w:rsid w:val="0061644E"/>
    <w:rsid w:val="0062085A"/>
    <w:rsid w:val="0062092E"/>
    <w:rsid w:val="00623B05"/>
    <w:rsid w:val="00630A10"/>
    <w:rsid w:val="00640774"/>
    <w:rsid w:val="006469B8"/>
    <w:rsid w:val="006520F6"/>
    <w:rsid w:val="00653183"/>
    <w:rsid w:val="00660D03"/>
    <w:rsid w:val="006674CB"/>
    <w:rsid w:val="0067320A"/>
    <w:rsid w:val="00673CC2"/>
    <w:rsid w:val="00674054"/>
    <w:rsid w:val="006826CD"/>
    <w:rsid w:val="006B02E9"/>
    <w:rsid w:val="006B241B"/>
    <w:rsid w:val="006B2FA3"/>
    <w:rsid w:val="006B4BD1"/>
    <w:rsid w:val="006B6D14"/>
    <w:rsid w:val="006C40ED"/>
    <w:rsid w:val="006D232D"/>
    <w:rsid w:val="006F6747"/>
    <w:rsid w:val="00704556"/>
    <w:rsid w:val="00711C0E"/>
    <w:rsid w:val="00713C5D"/>
    <w:rsid w:val="00713E36"/>
    <w:rsid w:val="00713F7D"/>
    <w:rsid w:val="00714761"/>
    <w:rsid w:val="007151CB"/>
    <w:rsid w:val="007203A4"/>
    <w:rsid w:val="007214DA"/>
    <w:rsid w:val="00721A09"/>
    <w:rsid w:val="007233D7"/>
    <w:rsid w:val="007249B7"/>
    <w:rsid w:val="00724A49"/>
    <w:rsid w:val="00726D83"/>
    <w:rsid w:val="00727C34"/>
    <w:rsid w:val="00732DD9"/>
    <w:rsid w:val="00740DEA"/>
    <w:rsid w:val="0074729C"/>
    <w:rsid w:val="00747868"/>
    <w:rsid w:val="007521D8"/>
    <w:rsid w:val="0075348C"/>
    <w:rsid w:val="00754E08"/>
    <w:rsid w:val="00756671"/>
    <w:rsid w:val="00761357"/>
    <w:rsid w:val="007641F2"/>
    <w:rsid w:val="00765352"/>
    <w:rsid w:val="00796495"/>
    <w:rsid w:val="007A1BD8"/>
    <w:rsid w:val="007B797E"/>
    <w:rsid w:val="007B7F8C"/>
    <w:rsid w:val="007C1E2B"/>
    <w:rsid w:val="007D025A"/>
    <w:rsid w:val="007D5075"/>
    <w:rsid w:val="007E400D"/>
    <w:rsid w:val="007F013D"/>
    <w:rsid w:val="00806082"/>
    <w:rsid w:val="008160ED"/>
    <w:rsid w:val="0082649E"/>
    <w:rsid w:val="00827C15"/>
    <w:rsid w:val="00831C84"/>
    <w:rsid w:val="00834B62"/>
    <w:rsid w:val="00840004"/>
    <w:rsid w:val="00846F85"/>
    <w:rsid w:val="00864B65"/>
    <w:rsid w:val="008654C6"/>
    <w:rsid w:val="00865586"/>
    <w:rsid w:val="00871766"/>
    <w:rsid w:val="00874B29"/>
    <w:rsid w:val="00876F5E"/>
    <w:rsid w:val="008858C4"/>
    <w:rsid w:val="00887F15"/>
    <w:rsid w:val="0089116D"/>
    <w:rsid w:val="0089469A"/>
    <w:rsid w:val="008A0368"/>
    <w:rsid w:val="008A3693"/>
    <w:rsid w:val="008B72A8"/>
    <w:rsid w:val="008C1F57"/>
    <w:rsid w:val="008C2055"/>
    <w:rsid w:val="008C41B8"/>
    <w:rsid w:val="008C4D13"/>
    <w:rsid w:val="008C4F0E"/>
    <w:rsid w:val="008D46B9"/>
    <w:rsid w:val="008D502F"/>
    <w:rsid w:val="008D6962"/>
    <w:rsid w:val="008D7887"/>
    <w:rsid w:val="008E1B1F"/>
    <w:rsid w:val="008E29B7"/>
    <w:rsid w:val="008E2E79"/>
    <w:rsid w:val="008F01AC"/>
    <w:rsid w:val="008F3275"/>
    <w:rsid w:val="008F6B72"/>
    <w:rsid w:val="009002A8"/>
    <w:rsid w:val="00905DE2"/>
    <w:rsid w:val="00911FCA"/>
    <w:rsid w:val="00914DA9"/>
    <w:rsid w:val="0093243F"/>
    <w:rsid w:val="00936C15"/>
    <w:rsid w:val="009474F3"/>
    <w:rsid w:val="00950C1F"/>
    <w:rsid w:val="00960034"/>
    <w:rsid w:val="0096045E"/>
    <w:rsid w:val="009663C5"/>
    <w:rsid w:val="00973756"/>
    <w:rsid w:val="00976229"/>
    <w:rsid w:val="00977D1D"/>
    <w:rsid w:val="009857F1"/>
    <w:rsid w:val="00985F56"/>
    <w:rsid w:val="0098653C"/>
    <w:rsid w:val="00991AEF"/>
    <w:rsid w:val="009A13F8"/>
    <w:rsid w:val="009B0F9A"/>
    <w:rsid w:val="009B492D"/>
    <w:rsid w:val="009B7D37"/>
    <w:rsid w:val="009D33AF"/>
    <w:rsid w:val="009D592D"/>
    <w:rsid w:val="009E5E0F"/>
    <w:rsid w:val="009F0105"/>
    <w:rsid w:val="009F7A05"/>
    <w:rsid w:val="00A07D42"/>
    <w:rsid w:val="00A15A01"/>
    <w:rsid w:val="00A15D82"/>
    <w:rsid w:val="00A35F89"/>
    <w:rsid w:val="00A41238"/>
    <w:rsid w:val="00A4238F"/>
    <w:rsid w:val="00A52CA4"/>
    <w:rsid w:val="00A5475F"/>
    <w:rsid w:val="00A578AA"/>
    <w:rsid w:val="00A71623"/>
    <w:rsid w:val="00A80E57"/>
    <w:rsid w:val="00A83EE2"/>
    <w:rsid w:val="00A87B54"/>
    <w:rsid w:val="00AA3F86"/>
    <w:rsid w:val="00AA7292"/>
    <w:rsid w:val="00AB06B2"/>
    <w:rsid w:val="00AB47AA"/>
    <w:rsid w:val="00AB5912"/>
    <w:rsid w:val="00AC42AF"/>
    <w:rsid w:val="00AC42F8"/>
    <w:rsid w:val="00AC4FC0"/>
    <w:rsid w:val="00AC5A30"/>
    <w:rsid w:val="00AD0643"/>
    <w:rsid w:val="00AD0B5F"/>
    <w:rsid w:val="00AD1684"/>
    <w:rsid w:val="00AD30FC"/>
    <w:rsid w:val="00AE31EA"/>
    <w:rsid w:val="00AE4E49"/>
    <w:rsid w:val="00AE6BFF"/>
    <w:rsid w:val="00AF6DF3"/>
    <w:rsid w:val="00B02029"/>
    <w:rsid w:val="00B039D5"/>
    <w:rsid w:val="00B10577"/>
    <w:rsid w:val="00B1689B"/>
    <w:rsid w:val="00B2057D"/>
    <w:rsid w:val="00B20B16"/>
    <w:rsid w:val="00B23877"/>
    <w:rsid w:val="00B24858"/>
    <w:rsid w:val="00B25F9B"/>
    <w:rsid w:val="00B357F6"/>
    <w:rsid w:val="00B36FB9"/>
    <w:rsid w:val="00B371F3"/>
    <w:rsid w:val="00B647DE"/>
    <w:rsid w:val="00B65267"/>
    <w:rsid w:val="00B667E2"/>
    <w:rsid w:val="00B700D8"/>
    <w:rsid w:val="00B77B68"/>
    <w:rsid w:val="00B80E43"/>
    <w:rsid w:val="00B9159A"/>
    <w:rsid w:val="00B92876"/>
    <w:rsid w:val="00B95D7F"/>
    <w:rsid w:val="00BB112F"/>
    <w:rsid w:val="00BB199B"/>
    <w:rsid w:val="00BB4021"/>
    <w:rsid w:val="00BB4C41"/>
    <w:rsid w:val="00BC2E10"/>
    <w:rsid w:val="00BC3801"/>
    <w:rsid w:val="00BC45AA"/>
    <w:rsid w:val="00BC7192"/>
    <w:rsid w:val="00BD4D68"/>
    <w:rsid w:val="00BE5E4F"/>
    <w:rsid w:val="00BF6FA0"/>
    <w:rsid w:val="00C005BD"/>
    <w:rsid w:val="00C0463D"/>
    <w:rsid w:val="00C106DA"/>
    <w:rsid w:val="00C14CC2"/>
    <w:rsid w:val="00C14EEC"/>
    <w:rsid w:val="00C3185F"/>
    <w:rsid w:val="00C46BAF"/>
    <w:rsid w:val="00C62FF5"/>
    <w:rsid w:val="00C655FC"/>
    <w:rsid w:val="00C708EA"/>
    <w:rsid w:val="00C71617"/>
    <w:rsid w:val="00C71B8B"/>
    <w:rsid w:val="00C73689"/>
    <w:rsid w:val="00C754A5"/>
    <w:rsid w:val="00C75C17"/>
    <w:rsid w:val="00C82472"/>
    <w:rsid w:val="00C9196D"/>
    <w:rsid w:val="00C91C71"/>
    <w:rsid w:val="00C92637"/>
    <w:rsid w:val="00C95BBA"/>
    <w:rsid w:val="00C96D36"/>
    <w:rsid w:val="00CA4A92"/>
    <w:rsid w:val="00CA5F4B"/>
    <w:rsid w:val="00CB0982"/>
    <w:rsid w:val="00CB415E"/>
    <w:rsid w:val="00CB51A0"/>
    <w:rsid w:val="00CB5ED5"/>
    <w:rsid w:val="00CB6885"/>
    <w:rsid w:val="00CC18F6"/>
    <w:rsid w:val="00CC2DF0"/>
    <w:rsid w:val="00CC5FB0"/>
    <w:rsid w:val="00D011D7"/>
    <w:rsid w:val="00D03CFC"/>
    <w:rsid w:val="00D042D7"/>
    <w:rsid w:val="00D1054E"/>
    <w:rsid w:val="00D21492"/>
    <w:rsid w:val="00D35B18"/>
    <w:rsid w:val="00D400B2"/>
    <w:rsid w:val="00D56E85"/>
    <w:rsid w:val="00D71F77"/>
    <w:rsid w:val="00D735DA"/>
    <w:rsid w:val="00D751E0"/>
    <w:rsid w:val="00D93523"/>
    <w:rsid w:val="00DA52E5"/>
    <w:rsid w:val="00DB203A"/>
    <w:rsid w:val="00DB399E"/>
    <w:rsid w:val="00DB586C"/>
    <w:rsid w:val="00DC16D1"/>
    <w:rsid w:val="00DC201B"/>
    <w:rsid w:val="00DC5063"/>
    <w:rsid w:val="00DD19BB"/>
    <w:rsid w:val="00DD28CD"/>
    <w:rsid w:val="00DD4BD4"/>
    <w:rsid w:val="00DD71EC"/>
    <w:rsid w:val="00DE076B"/>
    <w:rsid w:val="00DE1800"/>
    <w:rsid w:val="00DE44C7"/>
    <w:rsid w:val="00DE5DA5"/>
    <w:rsid w:val="00DF3E62"/>
    <w:rsid w:val="00E15CE5"/>
    <w:rsid w:val="00E24C11"/>
    <w:rsid w:val="00E519A7"/>
    <w:rsid w:val="00E601B8"/>
    <w:rsid w:val="00E6057C"/>
    <w:rsid w:val="00E636C5"/>
    <w:rsid w:val="00E72A0B"/>
    <w:rsid w:val="00E80A55"/>
    <w:rsid w:val="00E83E59"/>
    <w:rsid w:val="00E84B98"/>
    <w:rsid w:val="00E9103F"/>
    <w:rsid w:val="00E912EB"/>
    <w:rsid w:val="00E94BEB"/>
    <w:rsid w:val="00E972F1"/>
    <w:rsid w:val="00EA23A2"/>
    <w:rsid w:val="00EB07A0"/>
    <w:rsid w:val="00EB1E9B"/>
    <w:rsid w:val="00EB2C77"/>
    <w:rsid w:val="00EB68DB"/>
    <w:rsid w:val="00EC066F"/>
    <w:rsid w:val="00EC338F"/>
    <w:rsid w:val="00EE3E5A"/>
    <w:rsid w:val="00EF5297"/>
    <w:rsid w:val="00F07800"/>
    <w:rsid w:val="00F2144C"/>
    <w:rsid w:val="00F21D24"/>
    <w:rsid w:val="00F36006"/>
    <w:rsid w:val="00F4050E"/>
    <w:rsid w:val="00F52E31"/>
    <w:rsid w:val="00F546F3"/>
    <w:rsid w:val="00F60111"/>
    <w:rsid w:val="00F65EE3"/>
    <w:rsid w:val="00F66D8F"/>
    <w:rsid w:val="00F7384C"/>
    <w:rsid w:val="00F763C0"/>
    <w:rsid w:val="00F840B3"/>
    <w:rsid w:val="00F864B8"/>
    <w:rsid w:val="00F92B4A"/>
    <w:rsid w:val="00F94C1C"/>
    <w:rsid w:val="00F97313"/>
    <w:rsid w:val="00FA20BB"/>
    <w:rsid w:val="00FA60BC"/>
    <w:rsid w:val="00FA7661"/>
    <w:rsid w:val="00FA7976"/>
    <w:rsid w:val="00FB2006"/>
    <w:rsid w:val="00FB791E"/>
    <w:rsid w:val="00FC1D1A"/>
    <w:rsid w:val="00FC2A5E"/>
    <w:rsid w:val="00FC4C04"/>
    <w:rsid w:val="00FD27BB"/>
    <w:rsid w:val="00FD7663"/>
    <w:rsid w:val="00FE2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8A"/>
    <w:pPr>
      <w:overflowPunct w:val="0"/>
      <w:autoSpaceDE w:val="0"/>
      <w:autoSpaceDN w:val="0"/>
      <w:adjustRightInd w:val="0"/>
      <w:spacing w:after="0" w:line="240" w:lineRule="auto"/>
      <w:textAlignment w:val="baseline"/>
    </w:pPr>
    <w:rPr>
      <w:rFonts w:ascii="Times" w:eastAsia="Times New Roman" w:hAnsi="Times" w:cs="Times New Roman"/>
      <w:sz w:val="24"/>
      <w:szCs w:val="20"/>
      <w:lang w:val="en-AU" w:eastAsia="en-US"/>
    </w:rPr>
  </w:style>
  <w:style w:type="paragraph" w:styleId="Heading2">
    <w:name w:val="heading 2"/>
    <w:basedOn w:val="Normal"/>
    <w:next w:val="Normal"/>
    <w:link w:val="Heading2Char"/>
    <w:qFormat/>
    <w:rsid w:val="0051598A"/>
    <w:pPr>
      <w:keepNext/>
      <w:spacing w:before="240" w:after="60"/>
      <w:outlineLvl w:val="1"/>
    </w:pPr>
    <w:rPr>
      <w:b/>
    </w:rPr>
  </w:style>
  <w:style w:type="paragraph" w:styleId="Heading3">
    <w:name w:val="heading 3"/>
    <w:basedOn w:val="Normal"/>
    <w:next w:val="Normal"/>
    <w:link w:val="Heading3Char"/>
    <w:qFormat/>
    <w:rsid w:val="0051598A"/>
    <w:pPr>
      <w:keepNext/>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598A"/>
    <w:rPr>
      <w:rFonts w:ascii="Times" w:eastAsia="Times New Roman" w:hAnsi="Times" w:cs="Times New Roman"/>
      <w:b/>
      <w:sz w:val="24"/>
      <w:szCs w:val="20"/>
      <w:lang w:val="en-AU" w:eastAsia="en-US"/>
    </w:rPr>
  </w:style>
  <w:style w:type="character" w:customStyle="1" w:styleId="Heading3Char">
    <w:name w:val="Heading 3 Char"/>
    <w:basedOn w:val="DefaultParagraphFont"/>
    <w:link w:val="Heading3"/>
    <w:rsid w:val="0051598A"/>
    <w:rPr>
      <w:rFonts w:ascii="Times" w:eastAsia="Times New Roman" w:hAnsi="Times" w:cs="Times New Roman"/>
      <w:i/>
      <w:sz w:val="24"/>
      <w:szCs w:val="20"/>
      <w:lang w:val="en-AU" w:eastAsia="en-US"/>
    </w:rPr>
  </w:style>
  <w:style w:type="paragraph" w:styleId="Quote">
    <w:name w:val="Quote"/>
    <w:basedOn w:val="Normal"/>
    <w:link w:val="QuoteChar"/>
    <w:qFormat/>
    <w:rsid w:val="0051598A"/>
    <w:pPr>
      <w:ind w:left="720"/>
      <w:jc w:val="both"/>
    </w:pPr>
  </w:style>
  <w:style w:type="character" w:customStyle="1" w:styleId="QuoteChar">
    <w:name w:val="Quote Char"/>
    <w:basedOn w:val="DefaultParagraphFont"/>
    <w:link w:val="Quote"/>
    <w:rsid w:val="0051598A"/>
    <w:rPr>
      <w:rFonts w:ascii="Times" w:eastAsia="Times New Roman" w:hAnsi="Times" w:cs="Times New Roman"/>
      <w:sz w:val="24"/>
      <w:szCs w:val="20"/>
      <w:lang w:val="en-AU" w:eastAsia="en-US"/>
    </w:rPr>
  </w:style>
  <w:style w:type="character" w:styleId="FootnoteReference">
    <w:name w:val="footnote reference"/>
    <w:basedOn w:val="DefaultParagraphFont"/>
    <w:semiHidden/>
    <w:rsid w:val="0051598A"/>
    <w:rPr>
      <w:vertAlign w:val="superscript"/>
    </w:rPr>
  </w:style>
  <w:style w:type="paragraph" w:customStyle="1" w:styleId="quotes">
    <w:name w:val="quotes"/>
    <w:basedOn w:val="Normal"/>
    <w:rsid w:val="0051598A"/>
    <w:pPr>
      <w:ind w:left="300"/>
      <w:jc w:val="both"/>
    </w:pPr>
  </w:style>
  <w:style w:type="paragraph" w:styleId="FootnoteText">
    <w:name w:val="footnote text"/>
    <w:basedOn w:val="Normal"/>
    <w:link w:val="FootnoteTextChar"/>
    <w:semiHidden/>
    <w:rsid w:val="0051598A"/>
    <w:rPr>
      <w:sz w:val="20"/>
    </w:rPr>
  </w:style>
  <w:style w:type="character" w:customStyle="1" w:styleId="FootnoteTextChar">
    <w:name w:val="Footnote Text Char"/>
    <w:basedOn w:val="DefaultParagraphFont"/>
    <w:link w:val="FootnoteText"/>
    <w:semiHidden/>
    <w:rsid w:val="0051598A"/>
    <w:rPr>
      <w:rFonts w:ascii="Times" w:eastAsia="Times New Roman" w:hAnsi="Times" w:cs="Times New Roman"/>
      <w:sz w:val="20"/>
      <w:szCs w:val="20"/>
      <w:lang w:val="en-AU" w:eastAsia="en-US"/>
    </w:rPr>
  </w:style>
  <w:style w:type="paragraph" w:customStyle="1" w:styleId="Real-Quote">
    <w:name w:val="Real-Quote"/>
    <w:basedOn w:val="Quote"/>
    <w:rsid w:val="0051598A"/>
    <w:pPr>
      <w:ind w:left="3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8A"/>
    <w:pPr>
      <w:overflowPunct w:val="0"/>
      <w:autoSpaceDE w:val="0"/>
      <w:autoSpaceDN w:val="0"/>
      <w:adjustRightInd w:val="0"/>
      <w:spacing w:after="0" w:line="240" w:lineRule="auto"/>
      <w:textAlignment w:val="baseline"/>
    </w:pPr>
    <w:rPr>
      <w:rFonts w:ascii="Times" w:eastAsia="Times New Roman" w:hAnsi="Times" w:cs="Times New Roman"/>
      <w:sz w:val="24"/>
      <w:szCs w:val="20"/>
      <w:lang w:val="en-AU" w:eastAsia="en-US"/>
    </w:rPr>
  </w:style>
  <w:style w:type="paragraph" w:styleId="Heading2">
    <w:name w:val="heading 2"/>
    <w:basedOn w:val="Normal"/>
    <w:next w:val="Normal"/>
    <w:link w:val="Heading2Char"/>
    <w:qFormat/>
    <w:rsid w:val="0051598A"/>
    <w:pPr>
      <w:keepNext/>
      <w:spacing w:before="240" w:after="60"/>
      <w:outlineLvl w:val="1"/>
    </w:pPr>
    <w:rPr>
      <w:b/>
    </w:rPr>
  </w:style>
  <w:style w:type="paragraph" w:styleId="Heading3">
    <w:name w:val="heading 3"/>
    <w:basedOn w:val="Normal"/>
    <w:next w:val="Normal"/>
    <w:link w:val="Heading3Char"/>
    <w:qFormat/>
    <w:rsid w:val="0051598A"/>
    <w:pPr>
      <w:keepNext/>
      <w:spacing w:before="120" w:after="12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598A"/>
    <w:rPr>
      <w:rFonts w:ascii="Times" w:eastAsia="Times New Roman" w:hAnsi="Times" w:cs="Times New Roman"/>
      <w:b/>
      <w:sz w:val="24"/>
      <w:szCs w:val="20"/>
      <w:lang w:val="en-AU" w:eastAsia="en-US"/>
    </w:rPr>
  </w:style>
  <w:style w:type="character" w:customStyle="1" w:styleId="Heading3Char">
    <w:name w:val="Heading 3 Char"/>
    <w:basedOn w:val="DefaultParagraphFont"/>
    <w:link w:val="Heading3"/>
    <w:rsid w:val="0051598A"/>
    <w:rPr>
      <w:rFonts w:ascii="Times" w:eastAsia="Times New Roman" w:hAnsi="Times" w:cs="Times New Roman"/>
      <w:i/>
      <w:sz w:val="24"/>
      <w:szCs w:val="20"/>
      <w:lang w:val="en-AU" w:eastAsia="en-US"/>
    </w:rPr>
  </w:style>
  <w:style w:type="paragraph" w:styleId="Quote">
    <w:name w:val="Quote"/>
    <w:basedOn w:val="Normal"/>
    <w:link w:val="QuoteChar"/>
    <w:qFormat/>
    <w:rsid w:val="0051598A"/>
    <w:pPr>
      <w:ind w:left="720"/>
      <w:jc w:val="both"/>
    </w:pPr>
  </w:style>
  <w:style w:type="character" w:customStyle="1" w:styleId="QuoteChar">
    <w:name w:val="Quote Char"/>
    <w:basedOn w:val="DefaultParagraphFont"/>
    <w:link w:val="Quote"/>
    <w:rsid w:val="0051598A"/>
    <w:rPr>
      <w:rFonts w:ascii="Times" w:eastAsia="Times New Roman" w:hAnsi="Times" w:cs="Times New Roman"/>
      <w:sz w:val="24"/>
      <w:szCs w:val="20"/>
      <w:lang w:val="en-AU" w:eastAsia="en-US"/>
    </w:rPr>
  </w:style>
  <w:style w:type="character" w:styleId="FootnoteReference">
    <w:name w:val="footnote reference"/>
    <w:basedOn w:val="DefaultParagraphFont"/>
    <w:semiHidden/>
    <w:rsid w:val="0051598A"/>
    <w:rPr>
      <w:vertAlign w:val="superscript"/>
    </w:rPr>
  </w:style>
  <w:style w:type="paragraph" w:customStyle="1" w:styleId="quotes">
    <w:name w:val="quotes"/>
    <w:basedOn w:val="Normal"/>
    <w:rsid w:val="0051598A"/>
    <w:pPr>
      <w:ind w:left="300"/>
      <w:jc w:val="both"/>
    </w:pPr>
  </w:style>
  <w:style w:type="paragraph" w:styleId="FootnoteText">
    <w:name w:val="footnote text"/>
    <w:basedOn w:val="Normal"/>
    <w:link w:val="FootnoteTextChar"/>
    <w:semiHidden/>
    <w:rsid w:val="0051598A"/>
    <w:rPr>
      <w:sz w:val="20"/>
    </w:rPr>
  </w:style>
  <w:style w:type="character" w:customStyle="1" w:styleId="FootnoteTextChar">
    <w:name w:val="Footnote Text Char"/>
    <w:basedOn w:val="DefaultParagraphFont"/>
    <w:link w:val="FootnoteText"/>
    <w:semiHidden/>
    <w:rsid w:val="0051598A"/>
    <w:rPr>
      <w:rFonts w:ascii="Times" w:eastAsia="Times New Roman" w:hAnsi="Times" w:cs="Times New Roman"/>
      <w:sz w:val="20"/>
      <w:szCs w:val="20"/>
      <w:lang w:val="en-AU" w:eastAsia="en-US"/>
    </w:rPr>
  </w:style>
  <w:style w:type="paragraph" w:customStyle="1" w:styleId="Real-Quote">
    <w:name w:val="Real-Quote"/>
    <w:basedOn w:val="Quote"/>
    <w:rsid w:val="0051598A"/>
    <w:pPr>
      <w:ind w:left="301"/>
    </w:pPr>
  </w:style>
</w:styles>
</file>

<file path=word/webSettings.xml><?xml version="1.0" encoding="utf-8"?>
<w:webSettings xmlns:r="http://schemas.openxmlformats.org/officeDocument/2006/relationships" xmlns:w="http://schemas.openxmlformats.org/wordprocessingml/2006/main">
  <w:divs>
    <w:div w:id="301733961">
      <w:bodyDiv w:val="1"/>
      <w:marLeft w:val="0"/>
      <w:marRight w:val="0"/>
      <w:marTop w:val="0"/>
      <w:marBottom w:val="0"/>
      <w:divBdr>
        <w:top w:val="none" w:sz="0" w:space="0" w:color="auto"/>
        <w:left w:val="none" w:sz="0" w:space="0" w:color="auto"/>
        <w:bottom w:val="none" w:sz="0" w:space="0" w:color="auto"/>
        <w:right w:val="none" w:sz="0" w:space="0" w:color="auto"/>
      </w:divBdr>
      <w:divsChild>
        <w:div w:id="1164929362">
          <w:marLeft w:val="0"/>
          <w:marRight w:val="0"/>
          <w:marTop w:val="0"/>
          <w:marBottom w:val="0"/>
          <w:divBdr>
            <w:top w:val="none" w:sz="0" w:space="0" w:color="auto"/>
            <w:left w:val="none" w:sz="0" w:space="0" w:color="auto"/>
            <w:bottom w:val="none" w:sz="0" w:space="0" w:color="auto"/>
            <w:right w:val="none" w:sz="0" w:space="0" w:color="auto"/>
          </w:divBdr>
        </w:div>
      </w:divsChild>
    </w:div>
    <w:div w:id="544753192">
      <w:bodyDiv w:val="1"/>
      <w:marLeft w:val="0"/>
      <w:marRight w:val="0"/>
      <w:marTop w:val="0"/>
      <w:marBottom w:val="0"/>
      <w:divBdr>
        <w:top w:val="none" w:sz="0" w:space="0" w:color="auto"/>
        <w:left w:val="none" w:sz="0" w:space="0" w:color="auto"/>
        <w:bottom w:val="none" w:sz="0" w:space="0" w:color="auto"/>
        <w:right w:val="none" w:sz="0" w:space="0" w:color="auto"/>
      </w:divBdr>
    </w:div>
    <w:div w:id="574248225">
      <w:bodyDiv w:val="1"/>
      <w:marLeft w:val="0"/>
      <w:marRight w:val="0"/>
      <w:marTop w:val="0"/>
      <w:marBottom w:val="0"/>
      <w:divBdr>
        <w:top w:val="none" w:sz="0" w:space="0" w:color="auto"/>
        <w:left w:val="none" w:sz="0" w:space="0" w:color="auto"/>
        <w:bottom w:val="none" w:sz="0" w:space="0" w:color="auto"/>
        <w:right w:val="none" w:sz="0" w:space="0" w:color="auto"/>
      </w:divBdr>
    </w:div>
    <w:div w:id="682971876">
      <w:bodyDiv w:val="1"/>
      <w:marLeft w:val="0"/>
      <w:marRight w:val="0"/>
      <w:marTop w:val="0"/>
      <w:marBottom w:val="0"/>
      <w:divBdr>
        <w:top w:val="none" w:sz="0" w:space="0" w:color="auto"/>
        <w:left w:val="none" w:sz="0" w:space="0" w:color="auto"/>
        <w:bottom w:val="none" w:sz="0" w:space="0" w:color="auto"/>
        <w:right w:val="none" w:sz="0" w:space="0" w:color="auto"/>
      </w:divBdr>
      <w:divsChild>
        <w:div w:id="509759237">
          <w:marLeft w:val="0"/>
          <w:marRight w:val="0"/>
          <w:marTop w:val="0"/>
          <w:marBottom w:val="0"/>
          <w:divBdr>
            <w:top w:val="none" w:sz="0" w:space="0" w:color="auto"/>
            <w:left w:val="none" w:sz="0" w:space="0" w:color="auto"/>
            <w:bottom w:val="none" w:sz="0" w:space="0" w:color="auto"/>
            <w:right w:val="none" w:sz="0" w:space="0" w:color="auto"/>
          </w:divBdr>
        </w:div>
        <w:div w:id="581062824">
          <w:marLeft w:val="0"/>
          <w:marRight w:val="0"/>
          <w:marTop w:val="0"/>
          <w:marBottom w:val="0"/>
          <w:divBdr>
            <w:top w:val="none" w:sz="0" w:space="0" w:color="auto"/>
            <w:left w:val="none" w:sz="0" w:space="0" w:color="auto"/>
            <w:bottom w:val="none" w:sz="0" w:space="0" w:color="auto"/>
            <w:right w:val="none" w:sz="0" w:space="0" w:color="auto"/>
          </w:divBdr>
        </w:div>
        <w:div w:id="1260874507">
          <w:marLeft w:val="0"/>
          <w:marRight w:val="0"/>
          <w:marTop w:val="0"/>
          <w:marBottom w:val="0"/>
          <w:divBdr>
            <w:top w:val="none" w:sz="0" w:space="0" w:color="auto"/>
            <w:left w:val="none" w:sz="0" w:space="0" w:color="auto"/>
            <w:bottom w:val="none" w:sz="0" w:space="0" w:color="auto"/>
            <w:right w:val="none" w:sz="0" w:space="0" w:color="auto"/>
          </w:divBdr>
        </w:div>
      </w:divsChild>
    </w:div>
    <w:div w:id="10795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50294-1FA1-4ECE-8B4F-185FBC0AF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5455</Words>
  <Characters>31095</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Waikato</Company>
  <LinksUpToDate>false</LinksUpToDate>
  <CharactersWithSpaces>36478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Legg</dc:creator>
  <cp:lastModifiedBy>Your User Name</cp:lastModifiedBy>
  <cp:revision>21</cp:revision>
  <dcterms:created xsi:type="dcterms:W3CDTF">2013-11-05T12:12:00Z</dcterms:created>
  <dcterms:modified xsi:type="dcterms:W3CDTF">2013-11-06T13:18:00Z</dcterms:modified>
</cp:coreProperties>
</file>