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C864" w14:textId="5E247E4C" w:rsidR="00712A89" w:rsidRPr="00877988" w:rsidRDefault="00E87F0A" w:rsidP="00F6153B">
      <w:pPr>
        <w:spacing w:line="480" w:lineRule="auto"/>
        <w:jc w:val="both"/>
        <w:rPr>
          <w:rFonts w:ascii="Times New Roman" w:hAnsi="Times New Roman" w:cs="Times New Roman"/>
          <w:b/>
          <w:sz w:val="36"/>
          <w:szCs w:val="36"/>
        </w:rPr>
      </w:pPr>
      <w:r w:rsidRPr="00877988">
        <w:rPr>
          <w:rFonts w:ascii="Times New Roman" w:hAnsi="Times New Roman" w:cs="Times New Roman"/>
          <w:b/>
          <w:sz w:val="36"/>
          <w:szCs w:val="36"/>
        </w:rPr>
        <w:t xml:space="preserve">Conventional Persons and the </w:t>
      </w:r>
      <w:r w:rsidR="0026734D">
        <w:rPr>
          <w:rFonts w:ascii="Times New Roman" w:hAnsi="Times New Roman" w:cs="Times New Roman"/>
          <w:b/>
          <w:sz w:val="36"/>
          <w:szCs w:val="36"/>
        </w:rPr>
        <w:t>Nonidentity</w:t>
      </w:r>
      <w:r w:rsidRPr="00877988">
        <w:rPr>
          <w:rFonts w:ascii="Times New Roman" w:hAnsi="Times New Roman" w:cs="Times New Roman"/>
          <w:b/>
          <w:sz w:val="36"/>
          <w:szCs w:val="36"/>
        </w:rPr>
        <w:t xml:space="preserve"> Problem</w:t>
      </w:r>
    </w:p>
    <w:p w14:paraId="7BB3A84A" w14:textId="744EF161" w:rsidR="00482ED9" w:rsidRDefault="00EF570C" w:rsidP="00F6153B">
      <w:pPr>
        <w:spacing w:line="480" w:lineRule="auto"/>
        <w:jc w:val="both"/>
        <w:rPr>
          <w:rFonts w:ascii="Times New Roman" w:hAnsi="Times New Roman" w:cs="Times New Roman"/>
        </w:rPr>
      </w:pPr>
      <w:r>
        <w:rPr>
          <w:rFonts w:ascii="Times New Roman" w:hAnsi="Times New Roman" w:cs="Times New Roman"/>
        </w:rPr>
        <w:t xml:space="preserve">Michael </w:t>
      </w:r>
      <w:proofErr w:type="spellStart"/>
      <w:r>
        <w:rPr>
          <w:rFonts w:ascii="Times New Roman" w:hAnsi="Times New Roman" w:cs="Times New Roman"/>
        </w:rPr>
        <w:t>Tze</w:t>
      </w:r>
      <w:proofErr w:type="spellEnd"/>
      <w:r>
        <w:rPr>
          <w:rFonts w:ascii="Times New Roman" w:hAnsi="Times New Roman" w:cs="Times New Roman"/>
        </w:rPr>
        <w:t>-Sung Longenecker</w:t>
      </w:r>
    </w:p>
    <w:p w14:paraId="138F183E" w14:textId="77777777" w:rsidR="00EF570C" w:rsidRDefault="00EF570C" w:rsidP="00F6153B">
      <w:pPr>
        <w:spacing w:line="480" w:lineRule="auto"/>
        <w:jc w:val="both"/>
        <w:rPr>
          <w:rFonts w:ascii="Times New Roman" w:hAnsi="Times New Roman" w:cs="Times New Roman"/>
        </w:rPr>
      </w:pPr>
    </w:p>
    <w:p w14:paraId="2DE888EE" w14:textId="3271EB72" w:rsidR="00EF570C" w:rsidRDefault="00EF570C" w:rsidP="00F6153B">
      <w:pPr>
        <w:spacing w:line="480" w:lineRule="auto"/>
        <w:jc w:val="both"/>
        <w:rPr>
          <w:rFonts w:ascii="Times New Roman" w:eastAsia="Times New Roman" w:hAnsi="Times New Roman" w:cs="Times New Roman"/>
          <w:bCs/>
          <w:i/>
          <w:sz w:val="19"/>
          <w:szCs w:val="19"/>
        </w:rPr>
      </w:pPr>
      <w:r>
        <w:rPr>
          <w:rFonts w:ascii="Times New Roman" w:eastAsia="Times New Roman" w:hAnsi="Times New Roman" w:cs="Times New Roman"/>
          <w:bCs/>
          <w:i/>
          <w:sz w:val="19"/>
          <w:szCs w:val="19"/>
        </w:rPr>
        <w:t>***This is a pre-print (doesn’t include revisions made after peer-review) of an article that has been accepted for publication in Australasian Journal of Philosophy published by Ta</w:t>
      </w:r>
      <w:r w:rsidRPr="00F64130">
        <w:rPr>
          <w:rFonts w:ascii="Times New Roman" w:eastAsia="Times New Roman" w:hAnsi="Times New Roman" w:cs="Times New Roman"/>
          <w:bCs/>
          <w:i/>
          <w:sz w:val="19"/>
          <w:szCs w:val="19"/>
        </w:rPr>
        <w:t>ylor &amp; Francis. The official version of the paper can be found at:</w:t>
      </w:r>
      <w:r w:rsidR="00F64130" w:rsidRPr="00F64130">
        <w:rPr>
          <w:rFonts w:ascii="Times New Roman" w:hAnsi="Times New Roman" w:cs="Times New Roman"/>
          <w:color w:val="1D2228"/>
          <w:sz w:val="20"/>
          <w:szCs w:val="20"/>
          <w:shd w:val="clear" w:color="auto" w:fill="FFFFFF"/>
        </w:rPr>
        <w:t xml:space="preserve"> </w:t>
      </w:r>
      <w:r w:rsidR="00F64130" w:rsidRPr="00F64130">
        <w:rPr>
          <w:rFonts w:ascii="Times New Roman" w:hAnsi="Times New Roman" w:cs="Times New Roman"/>
          <w:color w:val="1D2228"/>
          <w:sz w:val="20"/>
          <w:szCs w:val="20"/>
          <w:shd w:val="clear" w:color="auto" w:fill="FFFFFF"/>
        </w:rPr>
        <w:t>https://doi.org/10.1080/00048402.2022.2061024</w:t>
      </w:r>
    </w:p>
    <w:p w14:paraId="5D9ECAEA" w14:textId="77777777" w:rsidR="00EF570C" w:rsidRDefault="00EF570C" w:rsidP="00F6153B">
      <w:pPr>
        <w:spacing w:line="480" w:lineRule="auto"/>
        <w:jc w:val="both"/>
        <w:rPr>
          <w:rFonts w:ascii="Times New Roman" w:hAnsi="Times New Roman" w:cs="Times New Roman"/>
        </w:rPr>
      </w:pPr>
    </w:p>
    <w:p w14:paraId="3F47D403" w14:textId="0DF5E61C" w:rsidR="005036A6" w:rsidRPr="005036A6" w:rsidRDefault="005036A6" w:rsidP="00F6153B">
      <w:pPr>
        <w:spacing w:line="480" w:lineRule="auto"/>
        <w:ind w:left="360"/>
        <w:jc w:val="both"/>
        <w:rPr>
          <w:rFonts w:ascii="Times New Roman" w:hAnsi="Times New Roman" w:cs="Times New Roman"/>
          <w:b/>
          <w:sz w:val="20"/>
          <w:szCs w:val="20"/>
        </w:rPr>
      </w:pPr>
      <w:r w:rsidRPr="005036A6">
        <w:rPr>
          <w:rFonts w:ascii="Times New Roman" w:hAnsi="Times New Roman" w:cs="Times New Roman"/>
          <w:b/>
          <w:sz w:val="20"/>
          <w:szCs w:val="20"/>
        </w:rPr>
        <w:t>Abstract</w:t>
      </w:r>
    </w:p>
    <w:p w14:paraId="57B70C7F" w14:textId="4C001EA2" w:rsidR="005036A6" w:rsidRPr="005036A6" w:rsidRDefault="00E63357" w:rsidP="001D3BAE">
      <w:pPr>
        <w:spacing w:line="480" w:lineRule="auto"/>
        <w:ind w:left="360" w:right="360"/>
        <w:jc w:val="both"/>
        <w:rPr>
          <w:rFonts w:ascii="Times New Roman" w:hAnsi="Times New Roman" w:cs="Times New Roman"/>
          <w:sz w:val="20"/>
          <w:szCs w:val="20"/>
        </w:rPr>
      </w:pPr>
      <w:r>
        <w:rPr>
          <w:rFonts w:ascii="Times New Roman" w:hAnsi="Times New Roman" w:cs="Times New Roman"/>
          <w:sz w:val="20"/>
          <w:szCs w:val="20"/>
        </w:rPr>
        <w:t xml:space="preserve">I </w:t>
      </w:r>
      <w:r w:rsidR="00841593">
        <w:rPr>
          <w:rFonts w:ascii="Times New Roman" w:hAnsi="Times New Roman" w:cs="Times New Roman"/>
          <w:sz w:val="20"/>
          <w:szCs w:val="20"/>
        </w:rPr>
        <w:t>motivate</w:t>
      </w:r>
      <w:r>
        <w:rPr>
          <w:rFonts w:ascii="Times New Roman" w:hAnsi="Times New Roman" w:cs="Times New Roman"/>
          <w:sz w:val="20"/>
          <w:szCs w:val="20"/>
        </w:rPr>
        <w:t xml:space="preserve"> “Origin Conventionalism”—the view that which facts about one’s origins are essential to one’s existence in part depend on our person-directed attitudes.</w:t>
      </w:r>
      <w:r w:rsidR="001C3115">
        <w:rPr>
          <w:rFonts w:ascii="Times New Roman" w:hAnsi="Times New Roman" w:cs="Times New Roman"/>
          <w:sz w:val="20"/>
          <w:szCs w:val="20"/>
        </w:rPr>
        <w:t xml:space="preserve"> One important upshot of the view is that it offers a novel and attractive solution to the Non</w:t>
      </w:r>
      <w:r w:rsidR="00247CF4">
        <w:rPr>
          <w:rFonts w:ascii="Times New Roman" w:hAnsi="Times New Roman" w:cs="Times New Roman"/>
          <w:sz w:val="20"/>
          <w:szCs w:val="20"/>
        </w:rPr>
        <w:t xml:space="preserve">identity Problem. </w:t>
      </w:r>
      <w:r w:rsidR="003109C9">
        <w:rPr>
          <w:rFonts w:ascii="Times New Roman" w:hAnsi="Times New Roman" w:cs="Times New Roman"/>
          <w:sz w:val="20"/>
          <w:szCs w:val="20"/>
        </w:rPr>
        <w:t xml:space="preserve">The </w:t>
      </w:r>
      <w:r w:rsidR="0026734D">
        <w:rPr>
          <w:rFonts w:ascii="Times New Roman" w:hAnsi="Times New Roman" w:cs="Times New Roman"/>
          <w:sz w:val="20"/>
          <w:szCs w:val="20"/>
        </w:rPr>
        <w:t>Nonidentity</w:t>
      </w:r>
      <w:r w:rsidR="003109C9">
        <w:rPr>
          <w:rFonts w:ascii="Times New Roman" w:hAnsi="Times New Roman" w:cs="Times New Roman"/>
          <w:sz w:val="20"/>
          <w:szCs w:val="20"/>
        </w:rPr>
        <w:t xml:space="preserve"> Problem</w:t>
      </w:r>
      <w:r w:rsidR="001C3115">
        <w:rPr>
          <w:rFonts w:ascii="Times New Roman" w:hAnsi="Times New Roman" w:cs="Times New Roman"/>
          <w:sz w:val="20"/>
          <w:szCs w:val="20"/>
        </w:rPr>
        <w:t xml:space="preserve"> typically assumes that the sperm-egg pair from which a person originates is essential to that person’s existence; if so, then </w:t>
      </w:r>
      <w:r w:rsidR="003109C9">
        <w:rPr>
          <w:rFonts w:ascii="Times New Roman" w:hAnsi="Times New Roman" w:cs="Times New Roman"/>
          <w:sz w:val="20"/>
          <w:szCs w:val="20"/>
        </w:rPr>
        <w:t xml:space="preserve">for many future </w:t>
      </w:r>
      <w:r w:rsidR="001C3115">
        <w:rPr>
          <w:rFonts w:ascii="Times New Roman" w:hAnsi="Times New Roman" w:cs="Times New Roman"/>
          <w:sz w:val="20"/>
          <w:szCs w:val="20"/>
        </w:rPr>
        <w:t>persons</w:t>
      </w:r>
      <w:r w:rsidR="003109C9">
        <w:rPr>
          <w:rFonts w:ascii="Times New Roman" w:hAnsi="Times New Roman" w:cs="Times New Roman"/>
          <w:sz w:val="20"/>
          <w:szCs w:val="20"/>
        </w:rPr>
        <w:t xml:space="preserve"> that come into existence under adverse conditions, had those conditions not been realized, the individual</w:t>
      </w:r>
      <w:r w:rsidR="00BC292E">
        <w:rPr>
          <w:rFonts w:ascii="Times New Roman" w:hAnsi="Times New Roman" w:cs="Times New Roman"/>
          <w:sz w:val="20"/>
          <w:szCs w:val="20"/>
        </w:rPr>
        <w:t>s</w:t>
      </w:r>
      <w:r w:rsidR="003109C9">
        <w:rPr>
          <w:rFonts w:ascii="Times New Roman" w:hAnsi="Times New Roman" w:cs="Times New Roman"/>
          <w:sz w:val="20"/>
          <w:szCs w:val="20"/>
        </w:rPr>
        <w:t xml:space="preserve"> wouldn't have existed. </w:t>
      </w:r>
      <w:r w:rsidR="001C3115">
        <w:rPr>
          <w:rFonts w:ascii="Times New Roman" w:hAnsi="Times New Roman" w:cs="Times New Roman"/>
          <w:sz w:val="20"/>
          <w:szCs w:val="20"/>
        </w:rPr>
        <w:t xml:space="preserve">This is </w:t>
      </w:r>
      <w:r w:rsidR="00A7124F">
        <w:rPr>
          <w:rFonts w:ascii="Times New Roman" w:hAnsi="Times New Roman" w:cs="Times New Roman"/>
          <w:sz w:val="20"/>
          <w:szCs w:val="20"/>
        </w:rPr>
        <w:t xml:space="preserve">problematic since it delivers the counter-intuitive conclusion that it’s not wrong to bring about such adverse conditions since they don’t harm anyone. </w:t>
      </w:r>
      <w:r w:rsidR="001C3115">
        <w:rPr>
          <w:rFonts w:ascii="Times New Roman" w:hAnsi="Times New Roman" w:cs="Times New Roman"/>
          <w:sz w:val="20"/>
          <w:szCs w:val="20"/>
        </w:rPr>
        <w:t xml:space="preserve">Origin Conventionalism, </w:t>
      </w:r>
      <w:r w:rsidR="00041F92">
        <w:rPr>
          <w:rFonts w:ascii="Times New Roman" w:hAnsi="Times New Roman" w:cs="Times New Roman"/>
          <w:sz w:val="20"/>
          <w:szCs w:val="20"/>
        </w:rPr>
        <w:t>in contrast</w:t>
      </w:r>
      <w:r w:rsidR="001C3115">
        <w:rPr>
          <w:rFonts w:ascii="Times New Roman" w:hAnsi="Times New Roman" w:cs="Times New Roman"/>
          <w:sz w:val="20"/>
          <w:szCs w:val="20"/>
        </w:rPr>
        <w:t xml:space="preserve">, </w:t>
      </w:r>
      <w:r w:rsidR="001D3BAE">
        <w:rPr>
          <w:rFonts w:ascii="Times New Roman" w:hAnsi="Times New Roman" w:cs="Times New Roman"/>
          <w:sz w:val="20"/>
          <w:szCs w:val="20"/>
        </w:rPr>
        <w:t>holds that whether a person’s</w:t>
      </w:r>
      <w:r w:rsidR="001C3115">
        <w:rPr>
          <w:rFonts w:ascii="Times New Roman" w:hAnsi="Times New Roman" w:cs="Times New Roman"/>
          <w:sz w:val="20"/>
          <w:szCs w:val="20"/>
        </w:rPr>
        <w:t xml:space="preserve"> sperm-egg origin</w:t>
      </w:r>
      <w:r w:rsidR="001D3BAE">
        <w:rPr>
          <w:rFonts w:ascii="Times New Roman" w:hAnsi="Times New Roman" w:cs="Times New Roman"/>
          <w:sz w:val="20"/>
          <w:szCs w:val="20"/>
        </w:rPr>
        <w:t xml:space="preserve"> is essential to their existence depends on their person-directed attitudes</w:t>
      </w:r>
      <w:r w:rsidR="00A7124F">
        <w:rPr>
          <w:rFonts w:ascii="Times New Roman" w:hAnsi="Times New Roman" w:cs="Times New Roman"/>
          <w:sz w:val="20"/>
          <w:szCs w:val="20"/>
        </w:rPr>
        <w:t xml:space="preserve">. </w:t>
      </w:r>
      <w:r w:rsidR="00247CF4">
        <w:rPr>
          <w:rFonts w:ascii="Times New Roman" w:hAnsi="Times New Roman" w:cs="Times New Roman"/>
          <w:sz w:val="20"/>
          <w:szCs w:val="20"/>
        </w:rPr>
        <w:t xml:space="preserve">I argue that </w:t>
      </w:r>
      <w:r w:rsidR="001D3BAE">
        <w:rPr>
          <w:rFonts w:ascii="Times New Roman" w:hAnsi="Times New Roman" w:cs="Times New Roman"/>
          <w:sz w:val="20"/>
          <w:szCs w:val="20"/>
        </w:rPr>
        <w:t>this</w:t>
      </w:r>
      <w:r w:rsidR="00247CF4">
        <w:rPr>
          <w:rFonts w:ascii="Times New Roman" w:hAnsi="Times New Roman" w:cs="Times New Roman"/>
          <w:sz w:val="20"/>
          <w:szCs w:val="20"/>
        </w:rPr>
        <w:t xml:space="preserve"> </w:t>
      </w:r>
      <w:r w:rsidR="00041F92">
        <w:rPr>
          <w:rFonts w:ascii="Times New Roman" w:hAnsi="Times New Roman" w:cs="Times New Roman"/>
          <w:sz w:val="20"/>
          <w:szCs w:val="20"/>
        </w:rPr>
        <w:t>provides</w:t>
      </w:r>
      <w:r w:rsidR="00247CF4">
        <w:rPr>
          <w:rFonts w:ascii="Times New Roman" w:hAnsi="Times New Roman" w:cs="Times New Roman"/>
          <w:sz w:val="20"/>
          <w:szCs w:val="20"/>
        </w:rPr>
        <w:t xml:space="preserve"> a unique </w:t>
      </w:r>
      <w:r w:rsidR="00041F92">
        <w:rPr>
          <w:rFonts w:ascii="Times New Roman" w:hAnsi="Times New Roman" w:cs="Times New Roman"/>
          <w:sz w:val="20"/>
          <w:szCs w:val="20"/>
        </w:rPr>
        <w:t xml:space="preserve">and attractive </w:t>
      </w:r>
      <w:r w:rsidR="00247CF4">
        <w:rPr>
          <w:rFonts w:ascii="Times New Roman" w:hAnsi="Times New Roman" w:cs="Times New Roman"/>
          <w:sz w:val="20"/>
          <w:szCs w:val="20"/>
        </w:rPr>
        <w:t>way of preserving the intuition that the actions in the ‘nonidentity cases’ are morally wrong because of the potential harm done to the individuals in question.</w:t>
      </w:r>
      <w:r w:rsidR="00F94C06">
        <w:rPr>
          <w:rFonts w:ascii="Times New Roman" w:hAnsi="Times New Roman" w:cs="Times New Roman"/>
          <w:sz w:val="20"/>
          <w:szCs w:val="20"/>
        </w:rPr>
        <w:t xml:space="preserve"> </w:t>
      </w:r>
    </w:p>
    <w:p w14:paraId="783FE3C5" w14:textId="4611F7AC" w:rsidR="001D3BAE" w:rsidRDefault="001D3BAE" w:rsidP="00F6153B">
      <w:pPr>
        <w:spacing w:line="480" w:lineRule="auto"/>
        <w:jc w:val="both"/>
        <w:rPr>
          <w:rFonts w:ascii="Times New Roman" w:hAnsi="Times New Roman" w:cs="Times New Roman"/>
        </w:rPr>
      </w:pPr>
    </w:p>
    <w:p w14:paraId="3A576C1C" w14:textId="77777777" w:rsidR="001D3BAE" w:rsidRDefault="001D3BAE" w:rsidP="00F6153B">
      <w:pPr>
        <w:spacing w:line="480" w:lineRule="auto"/>
        <w:jc w:val="both"/>
        <w:rPr>
          <w:rFonts w:ascii="Times New Roman" w:hAnsi="Times New Roman" w:cs="Times New Roman"/>
        </w:rPr>
      </w:pPr>
    </w:p>
    <w:p w14:paraId="1D87526F" w14:textId="79AB3DF4" w:rsidR="00A30AB8" w:rsidRPr="00877988" w:rsidRDefault="00A30AB8" w:rsidP="00F6153B">
      <w:pPr>
        <w:spacing w:line="480" w:lineRule="auto"/>
        <w:jc w:val="both"/>
        <w:rPr>
          <w:rFonts w:ascii="Times New Roman" w:hAnsi="Times New Roman" w:cs="Times New Roman"/>
          <w:b/>
          <w:sz w:val="28"/>
          <w:szCs w:val="28"/>
        </w:rPr>
      </w:pPr>
      <w:r w:rsidRPr="00877988">
        <w:rPr>
          <w:rFonts w:ascii="Times New Roman" w:hAnsi="Times New Roman" w:cs="Times New Roman"/>
          <w:b/>
          <w:sz w:val="28"/>
          <w:szCs w:val="28"/>
        </w:rPr>
        <w:t xml:space="preserve">1. </w:t>
      </w:r>
      <w:r w:rsidR="00C24127" w:rsidRPr="00877988">
        <w:rPr>
          <w:rFonts w:ascii="Times New Roman" w:hAnsi="Times New Roman" w:cs="Times New Roman"/>
          <w:b/>
          <w:sz w:val="28"/>
          <w:szCs w:val="28"/>
        </w:rPr>
        <w:t>Introduction</w:t>
      </w:r>
    </w:p>
    <w:p w14:paraId="754CC014" w14:textId="4A896A59" w:rsidR="00703EAF" w:rsidRDefault="00A34134" w:rsidP="00F6153B">
      <w:pPr>
        <w:spacing w:line="480" w:lineRule="auto"/>
        <w:jc w:val="both"/>
        <w:rPr>
          <w:rFonts w:ascii="Times New Roman" w:hAnsi="Times New Roman" w:cs="Times New Roman"/>
        </w:rPr>
      </w:pPr>
      <w:r>
        <w:rPr>
          <w:rFonts w:ascii="Times New Roman" w:hAnsi="Times New Roman" w:cs="Times New Roman"/>
        </w:rPr>
        <w:t>“</w:t>
      </w:r>
      <w:r w:rsidR="00B91DEA">
        <w:rPr>
          <w:rFonts w:ascii="Times New Roman" w:hAnsi="Times New Roman" w:cs="Times New Roman"/>
        </w:rPr>
        <w:t>Conventionalism about persons</w:t>
      </w:r>
      <w:r>
        <w:rPr>
          <w:rFonts w:ascii="Times New Roman" w:hAnsi="Times New Roman" w:cs="Times New Roman"/>
        </w:rPr>
        <w:t>”,</w:t>
      </w:r>
      <w:r>
        <w:rPr>
          <w:rStyle w:val="FootnoteReference"/>
          <w:rFonts w:ascii="Times New Roman" w:hAnsi="Times New Roman" w:cs="Times New Roman"/>
        </w:rPr>
        <w:footnoteReference w:id="1"/>
      </w:r>
      <w:r>
        <w:rPr>
          <w:rFonts w:ascii="Times New Roman" w:hAnsi="Times New Roman" w:cs="Times New Roman"/>
        </w:rPr>
        <w:t xml:space="preserve"> as I will refer to it,</w:t>
      </w:r>
      <w:r w:rsidR="00B91DEA">
        <w:rPr>
          <w:rFonts w:ascii="Times New Roman" w:hAnsi="Times New Roman" w:cs="Times New Roman"/>
        </w:rPr>
        <w:t xml:space="preserve"> </w:t>
      </w:r>
      <w:r w:rsidR="00D3028E">
        <w:rPr>
          <w:rFonts w:ascii="Times New Roman" w:hAnsi="Times New Roman" w:cs="Times New Roman"/>
        </w:rPr>
        <w:t xml:space="preserve">roughly </w:t>
      </w:r>
      <w:r w:rsidR="00B91DEA">
        <w:rPr>
          <w:rFonts w:ascii="Times New Roman" w:hAnsi="Times New Roman" w:cs="Times New Roman"/>
        </w:rPr>
        <w:t xml:space="preserve">says that whether someone instantiates some property depends on </w:t>
      </w:r>
      <w:r w:rsidR="003612CF">
        <w:rPr>
          <w:rFonts w:ascii="Times New Roman" w:hAnsi="Times New Roman" w:cs="Times New Roman"/>
        </w:rPr>
        <w:t>"</w:t>
      </w:r>
      <w:r w:rsidR="00B91DEA">
        <w:rPr>
          <w:rFonts w:ascii="Times New Roman" w:hAnsi="Times New Roman" w:cs="Times New Roman"/>
        </w:rPr>
        <w:t>person-directed attitudes</w:t>
      </w:r>
      <w:r w:rsidR="003612CF">
        <w:rPr>
          <w:rFonts w:ascii="Times New Roman" w:hAnsi="Times New Roman" w:cs="Times New Roman"/>
        </w:rPr>
        <w:t>"</w:t>
      </w:r>
      <w:r w:rsidR="003E1C32">
        <w:rPr>
          <w:rFonts w:ascii="Times New Roman" w:hAnsi="Times New Roman" w:cs="Times New Roman"/>
        </w:rPr>
        <w:t xml:space="preserve">. Such person-directed attitudes </w:t>
      </w:r>
      <w:r w:rsidR="003E1C32">
        <w:rPr>
          <w:rFonts w:ascii="Times New Roman" w:hAnsi="Times New Roman" w:cs="Times New Roman"/>
        </w:rPr>
        <w:lastRenderedPageBreak/>
        <w:t xml:space="preserve">(or "p-attitudes") are prudential attitudes </w:t>
      </w:r>
      <w:r w:rsidR="007B2A7E">
        <w:rPr>
          <w:rFonts w:ascii="Times New Roman" w:hAnsi="Times New Roman" w:cs="Times New Roman"/>
        </w:rPr>
        <w:t>such as</w:t>
      </w:r>
      <w:r w:rsidR="003E1C32">
        <w:rPr>
          <w:rFonts w:ascii="Times New Roman" w:hAnsi="Times New Roman" w:cs="Times New Roman"/>
        </w:rPr>
        <w:t xml:space="preserve"> fear and anticipation, beliefs concerning one's own identity conditions, etc</w:t>
      </w:r>
      <w:r w:rsidR="00B91DEA">
        <w:rPr>
          <w:rFonts w:ascii="Times New Roman" w:hAnsi="Times New Roman" w:cs="Times New Roman"/>
        </w:rPr>
        <w:t xml:space="preserve">. One popular sort of </w:t>
      </w:r>
      <w:r w:rsidR="009B7392">
        <w:rPr>
          <w:rFonts w:ascii="Times New Roman" w:hAnsi="Times New Roman" w:cs="Times New Roman"/>
        </w:rPr>
        <w:t>C</w:t>
      </w:r>
      <w:r w:rsidR="00B91DEA">
        <w:rPr>
          <w:rFonts w:ascii="Times New Roman" w:hAnsi="Times New Roman" w:cs="Times New Roman"/>
        </w:rPr>
        <w:t xml:space="preserve">onventionalism is </w:t>
      </w:r>
      <w:r w:rsidR="00D82DDD">
        <w:rPr>
          <w:rFonts w:ascii="Times New Roman" w:hAnsi="Times New Roman" w:cs="Times New Roman"/>
        </w:rPr>
        <w:t xml:space="preserve">Diachronic </w:t>
      </w:r>
      <w:r w:rsidR="002379D8">
        <w:rPr>
          <w:rFonts w:ascii="Times New Roman" w:hAnsi="Times New Roman" w:cs="Times New Roman"/>
        </w:rPr>
        <w:t>Conventionalism</w:t>
      </w:r>
      <w:r w:rsidR="005D55FC">
        <w:rPr>
          <w:rFonts w:ascii="Times New Roman" w:hAnsi="Times New Roman" w:cs="Times New Roman"/>
        </w:rPr>
        <w:t>—held by Stephen White (1989), Mark Johnston (1989, 2010), David Braddon-Mitchell and Caroline West (2001), Kristie Miller (2013)</w:t>
      </w:r>
      <w:r w:rsidR="002E291F">
        <w:rPr>
          <w:rFonts w:ascii="Times New Roman" w:hAnsi="Times New Roman" w:cs="Times New Roman"/>
        </w:rPr>
        <w:t>,</w:t>
      </w:r>
      <w:r w:rsidR="005D55FC">
        <w:rPr>
          <w:rFonts w:ascii="Times New Roman" w:hAnsi="Times New Roman" w:cs="Times New Roman"/>
        </w:rPr>
        <w:t xml:space="preserve"> David Kovacs (2016, 2020)</w:t>
      </w:r>
      <w:r w:rsidR="002336C4">
        <w:rPr>
          <w:rFonts w:ascii="Times New Roman" w:hAnsi="Times New Roman" w:cs="Times New Roman"/>
        </w:rPr>
        <w:t>,</w:t>
      </w:r>
      <w:r w:rsidR="002E291F">
        <w:rPr>
          <w:rFonts w:ascii="Times New Roman" w:hAnsi="Times New Roman" w:cs="Times New Roman"/>
        </w:rPr>
        <w:t xml:space="preserve"> David Braddon-Mitchell and Kristie Miller (</w:t>
      </w:r>
      <w:r w:rsidR="007C263E">
        <w:rPr>
          <w:rFonts w:ascii="Times New Roman" w:hAnsi="Times New Roman" w:cs="Times New Roman"/>
        </w:rPr>
        <w:t xml:space="preserve">2004, </w:t>
      </w:r>
      <w:r w:rsidR="002E291F">
        <w:rPr>
          <w:rFonts w:ascii="Times New Roman" w:hAnsi="Times New Roman" w:cs="Times New Roman"/>
        </w:rPr>
        <w:t>2020)</w:t>
      </w:r>
      <w:r w:rsidR="002336C4">
        <w:rPr>
          <w:rFonts w:ascii="Times New Roman" w:hAnsi="Times New Roman" w:cs="Times New Roman"/>
        </w:rPr>
        <w:t xml:space="preserve"> and Michael Longenecker (forthcoming)</w:t>
      </w:r>
      <w:r w:rsidR="005D55FC">
        <w:rPr>
          <w:rFonts w:ascii="Times New Roman" w:hAnsi="Times New Roman" w:cs="Times New Roman"/>
        </w:rPr>
        <w:t>—</w:t>
      </w:r>
      <w:r w:rsidR="00B91DEA">
        <w:rPr>
          <w:rFonts w:ascii="Times New Roman" w:hAnsi="Times New Roman" w:cs="Times New Roman"/>
        </w:rPr>
        <w:t>which</w:t>
      </w:r>
      <w:r w:rsidR="002379D8">
        <w:rPr>
          <w:rFonts w:ascii="Times New Roman" w:hAnsi="Times New Roman" w:cs="Times New Roman"/>
        </w:rPr>
        <w:t xml:space="preserve"> says that one's </w:t>
      </w:r>
      <w:r w:rsidR="002379D8" w:rsidRPr="009B7392">
        <w:rPr>
          <w:rFonts w:ascii="Times New Roman" w:hAnsi="Times New Roman" w:cs="Times New Roman"/>
          <w:i/>
        </w:rPr>
        <w:t>persistence conditions</w:t>
      </w:r>
      <w:r w:rsidR="002379D8">
        <w:rPr>
          <w:rFonts w:ascii="Times New Roman" w:hAnsi="Times New Roman" w:cs="Times New Roman"/>
        </w:rPr>
        <w:t xml:space="preserve"> over time </w:t>
      </w:r>
      <w:r w:rsidR="00B91DEA">
        <w:rPr>
          <w:rFonts w:ascii="Times New Roman" w:hAnsi="Times New Roman" w:cs="Times New Roman"/>
        </w:rPr>
        <w:t>depend on p-attitudes.</w:t>
      </w:r>
      <w:r w:rsidR="002379D8">
        <w:rPr>
          <w:rFonts w:ascii="Times New Roman" w:hAnsi="Times New Roman" w:cs="Times New Roman"/>
        </w:rPr>
        <w:t xml:space="preserve"> For instance</w:t>
      </w:r>
      <w:r w:rsidR="00827605">
        <w:rPr>
          <w:rFonts w:ascii="Times New Roman" w:hAnsi="Times New Roman" w:cs="Times New Roman"/>
        </w:rPr>
        <w:t>, suppose you undergo a teletransport</w:t>
      </w:r>
      <w:r w:rsidR="005D55FC">
        <w:rPr>
          <w:rFonts w:ascii="Times New Roman" w:hAnsi="Times New Roman" w:cs="Times New Roman"/>
        </w:rPr>
        <w:t>at</w:t>
      </w:r>
      <w:r w:rsidR="00827605">
        <w:rPr>
          <w:rFonts w:ascii="Times New Roman" w:hAnsi="Times New Roman" w:cs="Times New Roman"/>
        </w:rPr>
        <w:t xml:space="preserve">ion process in which an initial teletransportation device disintegrates you into your component </w:t>
      </w:r>
      <w:r w:rsidR="002C42D7">
        <w:rPr>
          <w:rFonts w:ascii="Times New Roman" w:hAnsi="Times New Roman" w:cs="Times New Roman"/>
        </w:rPr>
        <w:t>molecules</w:t>
      </w:r>
      <w:r w:rsidR="00827605">
        <w:rPr>
          <w:rFonts w:ascii="Times New Roman" w:hAnsi="Times New Roman" w:cs="Times New Roman"/>
        </w:rPr>
        <w:t xml:space="preserve">, while a second device on the other side of the world builds a duplicate of you that is psychologically and physically the same as you, but isn't made of any of the same molecules that you were made of. </w:t>
      </w:r>
      <w:r w:rsidR="00B91DEA">
        <w:rPr>
          <w:rFonts w:ascii="Times New Roman" w:hAnsi="Times New Roman" w:cs="Times New Roman"/>
        </w:rPr>
        <w:t xml:space="preserve">In such a case, a Diachronic </w:t>
      </w:r>
      <w:r w:rsidR="00827605">
        <w:rPr>
          <w:rFonts w:ascii="Times New Roman" w:hAnsi="Times New Roman" w:cs="Times New Roman"/>
        </w:rPr>
        <w:t>Conventionalist</w:t>
      </w:r>
      <w:r w:rsidR="00B91DEA">
        <w:rPr>
          <w:rFonts w:ascii="Times New Roman" w:hAnsi="Times New Roman" w:cs="Times New Roman"/>
        </w:rPr>
        <w:t xml:space="preserve"> </w:t>
      </w:r>
      <w:r w:rsidR="00C656F2">
        <w:rPr>
          <w:rFonts w:ascii="Times New Roman" w:hAnsi="Times New Roman" w:cs="Times New Roman"/>
        </w:rPr>
        <w:t xml:space="preserve">might say that </w:t>
      </w:r>
      <w:r w:rsidR="00827605">
        <w:rPr>
          <w:rFonts w:ascii="Times New Roman" w:hAnsi="Times New Roman" w:cs="Times New Roman"/>
        </w:rPr>
        <w:t xml:space="preserve">if you fear teletransportation the way that you fear death, </w:t>
      </w:r>
      <w:r w:rsidR="00462C29">
        <w:rPr>
          <w:rFonts w:ascii="Times New Roman" w:hAnsi="Times New Roman" w:cs="Times New Roman"/>
        </w:rPr>
        <w:t xml:space="preserve">believing that </w:t>
      </w:r>
      <w:r w:rsidR="009E5A44">
        <w:rPr>
          <w:rFonts w:ascii="Times New Roman" w:hAnsi="Times New Roman" w:cs="Times New Roman"/>
        </w:rPr>
        <w:t xml:space="preserve">you don't survive teletransportation, </w:t>
      </w:r>
      <w:r w:rsidR="00827605">
        <w:rPr>
          <w:rFonts w:ascii="Times New Roman" w:hAnsi="Times New Roman" w:cs="Times New Roman"/>
        </w:rPr>
        <w:t xml:space="preserve">then you </w:t>
      </w:r>
      <w:r w:rsidR="009E5A44">
        <w:rPr>
          <w:rFonts w:ascii="Times New Roman" w:hAnsi="Times New Roman" w:cs="Times New Roman"/>
        </w:rPr>
        <w:t xml:space="preserve">in fact </w:t>
      </w:r>
      <w:r w:rsidR="00827605">
        <w:rPr>
          <w:rFonts w:ascii="Times New Roman" w:hAnsi="Times New Roman" w:cs="Times New Roman"/>
        </w:rPr>
        <w:t>don't survive teletransportation as the duplicate; on the other hand, if you regard the teletransportation process merely as a high-speed form of travel, then you in fact</w:t>
      </w:r>
      <w:r w:rsidR="00EA36A7">
        <w:rPr>
          <w:rFonts w:ascii="Times New Roman" w:hAnsi="Times New Roman" w:cs="Times New Roman"/>
        </w:rPr>
        <w:t xml:space="preserve"> </w:t>
      </w:r>
      <w:r w:rsidR="00EA36A7">
        <w:rPr>
          <w:rFonts w:ascii="Times New Roman" w:hAnsi="Times New Roman" w:cs="Times New Roman"/>
          <w:i/>
        </w:rPr>
        <w:t>do</w:t>
      </w:r>
      <w:r w:rsidR="00827605">
        <w:rPr>
          <w:rFonts w:ascii="Times New Roman" w:hAnsi="Times New Roman" w:cs="Times New Roman"/>
        </w:rPr>
        <w:t xml:space="preserve"> survive tel</w:t>
      </w:r>
      <w:r w:rsidR="00EA36A7">
        <w:rPr>
          <w:rFonts w:ascii="Times New Roman" w:hAnsi="Times New Roman" w:cs="Times New Roman"/>
        </w:rPr>
        <w:t>e</w:t>
      </w:r>
      <w:r w:rsidR="00827605">
        <w:rPr>
          <w:rFonts w:ascii="Times New Roman" w:hAnsi="Times New Roman" w:cs="Times New Roman"/>
        </w:rPr>
        <w:t xml:space="preserve">transportation as </w:t>
      </w:r>
      <w:r w:rsidR="00EA36A7">
        <w:rPr>
          <w:rFonts w:ascii="Times New Roman" w:hAnsi="Times New Roman" w:cs="Times New Roman"/>
        </w:rPr>
        <w:t>the duplicate</w:t>
      </w:r>
      <w:r w:rsidR="00973940">
        <w:rPr>
          <w:rFonts w:ascii="Times New Roman" w:hAnsi="Times New Roman" w:cs="Times New Roman"/>
        </w:rPr>
        <w:t>.</w:t>
      </w:r>
      <w:r w:rsidR="009E6D3C">
        <w:rPr>
          <w:rFonts w:ascii="Times New Roman" w:hAnsi="Times New Roman" w:cs="Times New Roman"/>
        </w:rPr>
        <w:t xml:space="preserve"> </w:t>
      </w:r>
    </w:p>
    <w:p w14:paraId="2B162E9D" w14:textId="7B173A89" w:rsidR="009844A2" w:rsidRDefault="00703EAF" w:rsidP="00F6153B">
      <w:pPr>
        <w:spacing w:line="480" w:lineRule="auto"/>
        <w:jc w:val="both"/>
        <w:rPr>
          <w:rFonts w:ascii="Times New Roman" w:hAnsi="Times New Roman" w:cs="Times New Roman"/>
        </w:rPr>
      </w:pPr>
      <w:r>
        <w:rPr>
          <w:rFonts w:ascii="Times New Roman" w:hAnsi="Times New Roman" w:cs="Times New Roman"/>
        </w:rPr>
        <w:tab/>
      </w:r>
      <w:r w:rsidR="009E6D3C">
        <w:rPr>
          <w:rFonts w:ascii="Times New Roman" w:hAnsi="Times New Roman" w:cs="Times New Roman"/>
        </w:rPr>
        <w:t xml:space="preserve">In this paper, </w:t>
      </w:r>
      <w:r w:rsidR="002C42D7">
        <w:rPr>
          <w:rFonts w:ascii="Times New Roman" w:hAnsi="Times New Roman" w:cs="Times New Roman"/>
        </w:rPr>
        <w:t xml:space="preserve">I extend the reach of Conventionalism by proposing and motivating what I'll call </w:t>
      </w:r>
      <w:r w:rsidR="00B91DEA">
        <w:rPr>
          <w:rFonts w:ascii="Times New Roman" w:hAnsi="Times New Roman" w:cs="Times New Roman"/>
        </w:rPr>
        <w:t>"Origin Conventionalism". On this view,</w:t>
      </w:r>
      <w:r w:rsidR="00B83929">
        <w:rPr>
          <w:rFonts w:ascii="Times New Roman" w:hAnsi="Times New Roman" w:cs="Times New Roman"/>
        </w:rPr>
        <w:t xml:space="preserve"> which</w:t>
      </w:r>
      <w:r w:rsidR="001C1889">
        <w:rPr>
          <w:rFonts w:ascii="Times New Roman" w:hAnsi="Times New Roman" w:cs="Times New Roman"/>
        </w:rPr>
        <w:t xml:space="preserve"> aspects of one's </w:t>
      </w:r>
      <w:r w:rsidR="001C1889" w:rsidRPr="00B91DEA">
        <w:rPr>
          <w:rFonts w:ascii="Times New Roman" w:hAnsi="Times New Roman" w:cs="Times New Roman"/>
        </w:rPr>
        <w:t>origin</w:t>
      </w:r>
      <w:r w:rsidR="001C1889">
        <w:rPr>
          <w:rFonts w:ascii="Times New Roman" w:hAnsi="Times New Roman" w:cs="Times New Roman"/>
          <w:i/>
        </w:rPr>
        <w:t xml:space="preserve"> </w:t>
      </w:r>
      <w:r w:rsidR="001C1889">
        <w:rPr>
          <w:rFonts w:ascii="Times New Roman" w:hAnsi="Times New Roman" w:cs="Times New Roman"/>
        </w:rPr>
        <w:t xml:space="preserve">are essential, </w:t>
      </w:r>
      <w:proofErr w:type="gramStart"/>
      <w:r w:rsidR="001C1889">
        <w:rPr>
          <w:rFonts w:ascii="Times New Roman" w:hAnsi="Times New Roman" w:cs="Times New Roman"/>
        </w:rPr>
        <w:t>sufficient</w:t>
      </w:r>
      <w:proofErr w:type="gramEnd"/>
      <w:r w:rsidR="001C1889">
        <w:rPr>
          <w:rFonts w:ascii="Times New Roman" w:hAnsi="Times New Roman" w:cs="Times New Roman"/>
        </w:rPr>
        <w:t xml:space="preserve"> or accidental </w:t>
      </w:r>
      <w:r w:rsidR="008F516B">
        <w:rPr>
          <w:rFonts w:ascii="Times New Roman" w:hAnsi="Times New Roman" w:cs="Times New Roman"/>
        </w:rPr>
        <w:t>to</w:t>
      </w:r>
      <w:r w:rsidR="001C1889">
        <w:rPr>
          <w:rFonts w:ascii="Times New Roman" w:hAnsi="Times New Roman" w:cs="Times New Roman"/>
        </w:rPr>
        <w:t xml:space="preserve"> one's existence</w:t>
      </w:r>
      <w:r w:rsidR="00B91DEA">
        <w:rPr>
          <w:rFonts w:ascii="Times New Roman" w:hAnsi="Times New Roman" w:cs="Times New Roman"/>
        </w:rPr>
        <w:t xml:space="preserve"> depend</w:t>
      </w:r>
      <w:r w:rsidR="002C42D7">
        <w:rPr>
          <w:rFonts w:ascii="Times New Roman" w:hAnsi="Times New Roman" w:cs="Times New Roman"/>
        </w:rPr>
        <w:t>s</w:t>
      </w:r>
      <w:r w:rsidR="00B91DEA">
        <w:rPr>
          <w:rFonts w:ascii="Times New Roman" w:hAnsi="Times New Roman" w:cs="Times New Roman"/>
        </w:rPr>
        <w:t xml:space="preserve"> on p-attitudes</w:t>
      </w:r>
      <w:r w:rsidR="001C1889">
        <w:rPr>
          <w:rFonts w:ascii="Times New Roman" w:hAnsi="Times New Roman" w:cs="Times New Roman"/>
        </w:rPr>
        <w:t>.</w:t>
      </w:r>
      <w:r w:rsidR="00D82DDD">
        <w:rPr>
          <w:rFonts w:ascii="Times New Roman" w:hAnsi="Times New Roman" w:cs="Times New Roman"/>
        </w:rPr>
        <w:t xml:space="preserve"> </w:t>
      </w:r>
      <w:r w:rsidR="00072A2A">
        <w:rPr>
          <w:rFonts w:ascii="Times New Roman" w:hAnsi="Times New Roman" w:cs="Times New Roman"/>
        </w:rPr>
        <w:t>For example</w:t>
      </w:r>
      <w:r w:rsidR="00B279BC">
        <w:rPr>
          <w:rFonts w:ascii="Times New Roman" w:hAnsi="Times New Roman" w:cs="Times New Roman"/>
        </w:rPr>
        <w:t>,</w:t>
      </w:r>
      <w:r w:rsidR="00072A2A">
        <w:rPr>
          <w:rFonts w:ascii="Times New Roman" w:hAnsi="Times New Roman" w:cs="Times New Roman"/>
        </w:rPr>
        <w:t xml:space="preserve"> on the widely held </w:t>
      </w:r>
      <w:r w:rsidR="009E6D3C">
        <w:rPr>
          <w:rFonts w:ascii="Times New Roman" w:hAnsi="Times New Roman" w:cs="Times New Roman"/>
        </w:rPr>
        <w:t>Origin Essentialism</w:t>
      </w:r>
      <w:r w:rsidR="00DF7FBA">
        <w:rPr>
          <w:rFonts w:ascii="Times New Roman" w:hAnsi="Times New Roman" w:cs="Times New Roman"/>
        </w:rPr>
        <w:t xml:space="preserve"> </w:t>
      </w:r>
      <w:r w:rsidR="00072A2A">
        <w:rPr>
          <w:rFonts w:ascii="Times New Roman" w:hAnsi="Times New Roman" w:cs="Times New Roman"/>
        </w:rPr>
        <w:t xml:space="preserve">view </w:t>
      </w:r>
      <w:r w:rsidR="005D55FC">
        <w:rPr>
          <w:rFonts w:ascii="Times New Roman" w:hAnsi="Times New Roman" w:cs="Times New Roman"/>
        </w:rPr>
        <w:t>advocated by</w:t>
      </w:r>
      <w:r w:rsidR="006C026E">
        <w:rPr>
          <w:rFonts w:ascii="Times New Roman" w:hAnsi="Times New Roman" w:cs="Times New Roman"/>
        </w:rPr>
        <w:t xml:space="preserve"> </w:t>
      </w:r>
      <w:r w:rsidR="005D55FC">
        <w:rPr>
          <w:rFonts w:ascii="Times New Roman" w:hAnsi="Times New Roman" w:cs="Times New Roman"/>
        </w:rPr>
        <w:t xml:space="preserve">Saul </w:t>
      </w:r>
      <w:proofErr w:type="spellStart"/>
      <w:r w:rsidR="00DF7FBA">
        <w:rPr>
          <w:rFonts w:ascii="Times New Roman" w:hAnsi="Times New Roman" w:cs="Times New Roman"/>
        </w:rPr>
        <w:t>Kripke</w:t>
      </w:r>
      <w:proofErr w:type="spellEnd"/>
      <w:r w:rsidR="006C026E">
        <w:rPr>
          <w:rFonts w:ascii="Times New Roman" w:hAnsi="Times New Roman" w:cs="Times New Roman"/>
        </w:rPr>
        <w:t xml:space="preserve"> (19</w:t>
      </w:r>
      <w:r w:rsidR="005A4F0F">
        <w:rPr>
          <w:rFonts w:ascii="Times New Roman" w:hAnsi="Times New Roman" w:cs="Times New Roman"/>
        </w:rPr>
        <w:t>80</w:t>
      </w:r>
      <w:r w:rsidR="006C026E">
        <w:rPr>
          <w:rFonts w:ascii="Times New Roman" w:hAnsi="Times New Roman" w:cs="Times New Roman"/>
        </w:rPr>
        <w:t>)</w:t>
      </w:r>
      <w:r w:rsidR="005D55FC">
        <w:rPr>
          <w:rFonts w:ascii="Times New Roman" w:hAnsi="Times New Roman" w:cs="Times New Roman"/>
        </w:rPr>
        <w:t xml:space="preserve"> (see also </w:t>
      </w:r>
      <w:r w:rsidR="006C026E">
        <w:rPr>
          <w:rFonts w:ascii="Times New Roman" w:hAnsi="Times New Roman" w:cs="Times New Roman"/>
        </w:rPr>
        <w:t>Forbes (1980)</w:t>
      </w:r>
      <w:r w:rsidR="002C42D7">
        <w:rPr>
          <w:rFonts w:ascii="Times New Roman" w:hAnsi="Times New Roman" w:cs="Times New Roman"/>
        </w:rPr>
        <w:t xml:space="preserve"> and Salmon (1981)</w:t>
      </w:r>
      <w:r w:rsidR="00DF7FBA">
        <w:rPr>
          <w:rFonts w:ascii="Times New Roman" w:hAnsi="Times New Roman" w:cs="Times New Roman"/>
        </w:rPr>
        <w:t>)</w:t>
      </w:r>
      <w:r w:rsidR="009E6D3C">
        <w:rPr>
          <w:rFonts w:ascii="Times New Roman" w:hAnsi="Times New Roman" w:cs="Times New Roman"/>
        </w:rPr>
        <w:t xml:space="preserve"> the </w:t>
      </w:r>
      <w:proofErr w:type="gramStart"/>
      <w:r w:rsidR="009E6D3C">
        <w:rPr>
          <w:rFonts w:ascii="Times New Roman" w:hAnsi="Times New Roman" w:cs="Times New Roman"/>
        </w:rPr>
        <w:t>particular sperm</w:t>
      </w:r>
      <w:proofErr w:type="gramEnd"/>
      <w:r w:rsidR="009E6D3C">
        <w:rPr>
          <w:rFonts w:ascii="Times New Roman" w:hAnsi="Times New Roman" w:cs="Times New Roman"/>
        </w:rPr>
        <w:t xml:space="preserve"> </w:t>
      </w:r>
      <w:r w:rsidR="009E6D3C">
        <w:rPr>
          <w:rFonts w:ascii="Times New Roman" w:hAnsi="Times New Roman" w:cs="Times New Roman"/>
          <w:i/>
        </w:rPr>
        <w:t xml:space="preserve">S </w:t>
      </w:r>
      <w:r w:rsidR="009E6D3C">
        <w:rPr>
          <w:rFonts w:ascii="Times New Roman" w:hAnsi="Times New Roman" w:cs="Times New Roman"/>
        </w:rPr>
        <w:t xml:space="preserve">and egg </w:t>
      </w:r>
      <w:r w:rsidR="009E6D3C">
        <w:rPr>
          <w:rFonts w:ascii="Times New Roman" w:hAnsi="Times New Roman" w:cs="Times New Roman"/>
          <w:i/>
        </w:rPr>
        <w:t xml:space="preserve">E </w:t>
      </w:r>
      <w:r w:rsidR="009E6D3C">
        <w:rPr>
          <w:rFonts w:ascii="Times New Roman" w:hAnsi="Times New Roman" w:cs="Times New Roman"/>
        </w:rPr>
        <w:t xml:space="preserve">that actually joined to produce a person </w:t>
      </w:r>
      <w:r w:rsidR="009E6D3C">
        <w:rPr>
          <w:rFonts w:ascii="Times New Roman" w:hAnsi="Times New Roman" w:cs="Times New Roman"/>
          <w:i/>
        </w:rPr>
        <w:t>I</w:t>
      </w:r>
      <w:r w:rsidR="009E6D3C">
        <w:rPr>
          <w:rFonts w:ascii="Times New Roman" w:hAnsi="Times New Roman" w:cs="Times New Roman"/>
        </w:rPr>
        <w:t xml:space="preserve"> are in fact essential to </w:t>
      </w:r>
      <w:r w:rsidR="009E6D3C">
        <w:rPr>
          <w:rFonts w:ascii="Times New Roman" w:hAnsi="Times New Roman" w:cs="Times New Roman"/>
          <w:i/>
        </w:rPr>
        <w:t>I</w:t>
      </w:r>
      <w:r w:rsidR="009E6D3C">
        <w:rPr>
          <w:rFonts w:ascii="Times New Roman" w:hAnsi="Times New Roman" w:cs="Times New Roman"/>
        </w:rPr>
        <w:t>'s existence—</w:t>
      </w:r>
      <w:r>
        <w:rPr>
          <w:rFonts w:ascii="Times New Roman" w:hAnsi="Times New Roman" w:cs="Times New Roman"/>
        </w:rPr>
        <w:t>had</w:t>
      </w:r>
      <w:r w:rsidR="009E6D3C">
        <w:rPr>
          <w:rFonts w:ascii="Times New Roman" w:hAnsi="Times New Roman" w:cs="Times New Roman"/>
        </w:rPr>
        <w:t xml:space="preserve"> </w:t>
      </w:r>
      <w:r w:rsidR="009E6D3C">
        <w:rPr>
          <w:rFonts w:ascii="Times New Roman" w:hAnsi="Times New Roman" w:cs="Times New Roman"/>
          <w:i/>
        </w:rPr>
        <w:t xml:space="preserve">S </w:t>
      </w:r>
      <w:r w:rsidR="009E6D3C">
        <w:rPr>
          <w:rFonts w:ascii="Times New Roman" w:hAnsi="Times New Roman" w:cs="Times New Roman"/>
        </w:rPr>
        <w:t xml:space="preserve">and </w:t>
      </w:r>
      <w:r w:rsidR="009E6D3C">
        <w:rPr>
          <w:rFonts w:ascii="Times New Roman" w:hAnsi="Times New Roman" w:cs="Times New Roman"/>
          <w:i/>
        </w:rPr>
        <w:t>E</w:t>
      </w:r>
      <w:r w:rsidR="009E6D3C">
        <w:rPr>
          <w:rFonts w:ascii="Times New Roman" w:hAnsi="Times New Roman" w:cs="Times New Roman"/>
        </w:rPr>
        <w:t xml:space="preserve"> </w:t>
      </w:r>
      <w:r>
        <w:rPr>
          <w:rFonts w:ascii="Times New Roman" w:hAnsi="Times New Roman" w:cs="Times New Roman"/>
        </w:rPr>
        <w:t xml:space="preserve">not joined, </w:t>
      </w:r>
      <w:r w:rsidR="00DF7FBA">
        <w:rPr>
          <w:rFonts w:ascii="Times New Roman" w:hAnsi="Times New Roman" w:cs="Times New Roman"/>
          <w:i/>
        </w:rPr>
        <w:t>I</w:t>
      </w:r>
      <w:r w:rsidR="00DF7FBA">
        <w:rPr>
          <w:rFonts w:ascii="Times New Roman" w:hAnsi="Times New Roman" w:cs="Times New Roman"/>
        </w:rPr>
        <w:t xml:space="preserve"> </w:t>
      </w:r>
      <w:r>
        <w:rPr>
          <w:rFonts w:ascii="Times New Roman" w:hAnsi="Times New Roman" w:cs="Times New Roman"/>
        </w:rPr>
        <w:t>would</w:t>
      </w:r>
      <w:r w:rsidR="00DF7FBA">
        <w:rPr>
          <w:rFonts w:ascii="Times New Roman" w:hAnsi="Times New Roman" w:cs="Times New Roman"/>
        </w:rPr>
        <w:t xml:space="preserve">n't </w:t>
      </w:r>
      <w:r>
        <w:rPr>
          <w:rFonts w:ascii="Times New Roman" w:hAnsi="Times New Roman" w:cs="Times New Roman"/>
        </w:rPr>
        <w:t xml:space="preserve">have </w:t>
      </w:r>
      <w:r w:rsidR="00DF7FBA">
        <w:rPr>
          <w:rFonts w:ascii="Times New Roman" w:hAnsi="Times New Roman" w:cs="Times New Roman"/>
        </w:rPr>
        <w:t>exist</w:t>
      </w:r>
      <w:r>
        <w:rPr>
          <w:rFonts w:ascii="Times New Roman" w:hAnsi="Times New Roman" w:cs="Times New Roman"/>
        </w:rPr>
        <w:t>ed</w:t>
      </w:r>
      <w:r w:rsidR="00DF7FBA">
        <w:rPr>
          <w:rFonts w:ascii="Times New Roman" w:hAnsi="Times New Roman" w:cs="Times New Roman"/>
        </w:rPr>
        <w:t>.</w:t>
      </w:r>
      <w:r w:rsidR="00072A2A">
        <w:rPr>
          <w:rFonts w:ascii="Times New Roman" w:hAnsi="Times New Roman" w:cs="Times New Roman"/>
        </w:rPr>
        <w:t xml:space="preserve"> </w:t>
      </w:r>
      <w:r w:rsidR="00C101B9">
        <w:rPr>
          <w:rFonts w:ascii="Times New Roman" w:hAnsi="Times New Roman" w:cs="Times New Roman"/>
        </w:rPr>
        <w:t xml:space="preserve">While Origin Essentialism is typically assumed to be necessarily true, if true at all, </w:t>
      </w:r>
      <w:r w:rsidR="00D82DDD">
        <w:rPr>
          <w:rFonts w:ascii="Times New Roman" w:hAnsi="Times New Roman" w:cs="Times New Roman"/>
        </w:rPr>
        <w:t>Origin Conventionalis</w:t>
      </w:r>
      <w:r w:rsidR="00B91DEA">
        <w:rPr>
          <w:rFonts w:ascii="Times New Roman" w:hAnsi="Times New Roman" w:cs="Times New Roman"/>
        </w:rPr>
        <w:t>m</w:t>
      </w:r>
      <w:r w:rsidR="008F516B">
        <w:rPr>
          <w:rFonts w:ascii="Times New Roman" w:hAnsi="Times New Roman" w:cs="Times New Roman"/>
        </w:rPr>
        <w:t xml:space="preserve"> </w:t>
      </w:r>
      <w:r w:rsidR="001B5256">
        <w:rPr>
          <w:rFonts w:ascii="Times New Roman" w:hAnsi="Times New Roman" w:cs="Times New Roman"/>
        </w:rPr>
        <w:t xml:space="preserve">instead </w:t>
      </w:r>
      <w:r w:rsidR="008F516B">
        <w:rPr>
          <w:rFonts w:ascii="Times New Roman" w:hAnsi="Times New Roman" w:cs="Times New Roman"/>
        </w:rPr>
        <w:t xml:space="preserve">implies that </w:t>
      </w:r>
      <w:r w:rsidR="00B279BC">
        <w:rPr>
          <w:rFonts w:ascii="Times New Roman" w:hAnsi="Times New Roman" w:cs="Times New Roman"/>
        </w:rPr>
        <w:t xml:space="preserve">whether Origin Essentialism </w:t>
      </w:r>
      <w:proofErr w:type="gramStart"/>
      <w:r w:rsidR="00B279BC">
        <w:rPr>
          <w:rFonts w:ascii="Times New Roman" w:hAnsi="Times New Roman" w:cs="Times New Roman"/>
        </w:rPr>
        <w:t>actually holds</w:t>
      </w:r>
      <w:proofErr w:type="gramEnd"/>
      <w:r w:rsidR="00B279BC">
        <w:rPr>
          <w:rFonts w:ascii="Times New Roman" w:hAnsi="Times New Roman" w:cs="Times New Roman"/>
        </w:rPr>
        <w:t xml:space="preserve"> </w:t>
      </w:r>
      <w:r w:rsidR="008F516B">
        <w:rPr>
          <w:rFonts w:ascii="Times New Roman" w:hAnsi="Times New Roman" w:cs="Times New Roman"/>
        </w:rPr>
        <w:t>for</w:t>
      </w:r>
      <w:r w:rsidR="00B279BC">
        <w:rPr>
          <w:rFonts w:ascii="Times New Roman" w:hAnsi="Times New Roman" w:cs="Times New Roman"/>
        </w:rPr>
        <w:t xml:space="preserve"> someone will depend on p-attitudes.</w:t>
      </w:r>
      <w:r w:rsidR="00DF1A19">
        <w:rPr>
          <w:rFonts w:ascii="Times New Roman" w:hAnsi="Times New Roman" w:cs="Times New Roman"/>
        </w:rPr>
        <w:t xml:space="preserve"> </w:t>
      </w:r>
      <w:r w:rsidR="008F516B">
        <w:rPr>
          <w:rFonts w:ascii="Times New Roman" w:hAnsi="Times New Roman" w:cs="Times New Roman"/>
        </w:rPr>
        <w:t xml:space="preserve">Apart from </w:t>
      </w:r>
      <w:r w:rsidR="008E1DD1">
        <w:rPr>
          <w:rFonts w:ascii="Times New Roman" w:hAnsi="Times New Roman" w:cs="Times New Roman"/>
        </w:rPr>
        <w:t>developing</w:t>
      </w:r>
      <w:r w:rsidR="00241AA8">
        <w:rPr>
          <w:rFonts w:ascii="Times New Roman" w:hAnsi="Times New Roman" w:cs="Times New Roman"/>
        </w:rPr>
        <w:t xml:space="preserve"> and motivating</w:t>
      </w:r>
      <w:r w:rsidR="008F516B">
        <w:rPr>
          <w:rFonts w:ascii="Times New Roman" w:hAnsi="Times New Roman" w:cs="Times New Roman"/>
        </w:rPr>
        <w:t xml:space="preserve"> Origin Conventionalism, a second aim of the paper is to </w:t>
      </w:r>
      <w:r w:rsidR="002336C4">
        <w:rPr>
          <w:rFonts w:ascii="Times New Roman" w:hAnsi="Times New Roman" w:cs="Times New Roman"/>
        </w:rPr>
        <w:t xml:space="preserve">deploy it to </w:t>
      </w:r>
      <w:r w:rsidR="008F516B">
        <w:rPr>
          <w:rFonts w:ascii="Times New Roman" w:hAnsi="Times New Roman" w:cs="Times New Roman"/>
        </w:rPr>
        <w:lastRenderedPageBreak/>
        <w:t xml:space="preserve">develop a novel </w:t>
      </w:r>
      <w:r w:rsidR="00542CA8">
        <w:rPr>
          <w:rFonts w:ascii="Times New Roman" w:hAnsi="Times New Roman" w:cs="Times New Roman"/>
        </w:rPr>
        <w:t xml:space="preserve">response to </w:t>
      </w:r>
      <w:r w:rsidR="00565ADC">
        <w:rPr>
          <w:rFonts w:ascii="Times New Roman" w:hAnsi="Times New Roman" w:cs="Times New Roman"/>
        </w:rPr>
        <w:t>the</w:t>
      </w:r>
      <w:r w:rsidR="00542CA8">
        <w:rPr>
          <w:rFonts w:ascii="Times New Roman" w:hAnsi="Times New Roman" w:cs="Times New Roman"/>
        </w:rPr>
        <w:t xml:space="preserve"> </w:t>
      </w:r>
      <w:r w:rsidR="0026734D">
        <w:rPr>
          <w:rFonts w:ascii="Times New Roman" w:hAnsi="Times New Roman" w:cs="Times New Roman"/>
        </w:rPr>
        <w:t>Nonidentity</w:t>
      </w:r>
      <w:r w:rsidR="00542CA8">
        <w:rPr>
          <w:rFonts w:ascii="Times New Roman" w:hAnsi="Times New Roman" w:cs="Times New Roman"/>
        </w:rPr>
        <w:t xml:space="preserve"> Problem. The </w:t>
      </w:r>
      <w:r w:rsidR="0026734D">
        <w:rPr>
          <w:rFonts w:ascii="Times New Roman" w:hAnsi="Times New Roman" w:cs="Times New Roman"/>
        </w:rPr>
        <w:t>Nonidentity</w:t>
      </w:r>
      <w:r w:rsidR="00542CA8">
        <w:rPr>
          <w:rFonts w:ascii="Times New Roman" w:hAnsi="Times New Roman" w:cs="Times New Roman"/>
        </w:rPr>
        <w:t xml:space="preserve"> Problem </w:t>
      </w:r>
      <w:r w:rsidR="009844A2">
        <w:rPr>
          <w:rFonts w:ascii="Times New Roman" w:hAnsi="Times New Roman" w:cs="Times New Roman"/>
        </w:rPr>
        <w:t>argues that some of our moral judgments</w:t>
      </w:r>
      <w:r w:rsidR="002C42D7">
        <w:rPr>
          <w:rFonts w:ascii="Times New Roman" w:hAnsi="Times New Roman" w:cs="Times New Roman"/>
        </w:rPr>
        <w:t xml:space="preserve"> </w:t>
      </w:r>
      <w:r w:rsidR="009844A2">
        <w:rPr>
          <w:rFonts w:ascii="Times New Roman" w:hAnsi="Times New Roman" w:cs="Times New Roman"/>
        </w:rPr>
        <w:t>rest on a mistaken understanding of the identity conditions of individuals</w:t>
      </w:r>
      <w:r w:rsidR="002C42D7">
        <w:rPr>
          <w:rFonts w:ascii="Times New Roman" w:hAnsi="Times New Roman" w:cs="Times New Roman"/>
        </w:rPr>
        <w:t xml:space="preserve">. For instance, if immediately conceiving a child results in the child having a congenital disease, whereas waiting to conceive would result in a healthy child, we generally judge the former action to be morally </w:t>
      </w:r>
      <w:r w:rsidR="001B5256">
        <w:rPr>
          <w:rFonts w:ascii="Times New Roman" w:hAnsi="Times New Roman" w:cs="Times New Roman"/>
        </w:rPr>
        <w:t>wrong</w:t>
      </w:r>
      <w:r w:rsidR="002C42D7">
        <w:rPr>
          <w:rFonts w:ascii="Times New Roman" w:hAnsi="Times New Roman" w:cs="Times New Roman"/>
        </w:rPr>
        <w:t xml:space="preserve">. But, according to the Nonidentity Problem, this intuitive judgment rests on a mistake. I argue, on the other hand, that </w:t>
      </w:r>
      <w:r w:rsidR="009844A2">
        <w:rPr>
          <w:rFonts w:ascii="Times New Roman" w:hAnsi="Times New Roman" w:cs="Times New Roman"/>
        </w:rPr>
        <w:t xml:space="preserve">Origin Conventionalism gives us a </w:t>
      </w:r>
      <w:r w:rsidR="00C35A31">
        <w:rPr>
          <w:rFonts w:ascii="Times New Roman" w:hAnsi="Times New Roman" w:cs="Times New Roman"/>
        </w:rPr>
        <w:t xml:space="preserve">novel </w:t>
      </w:r>
      <w:r w:rsidR="009844A2">
        <w:rPr>
          <w:rFonts w:ascii="Times New Roman" w:hAnsi="Times New Roman" w:cs="Times New Roman"/>
        </w:rPr>
        <w:t xml:space="preserve">way of </w:t>
      </w:r>
      <w:r w:rsidR="00C35A31">
        <w:rPr>
          <w:rFonts w:ascii="Times New Roman" w:hAnsi="Times New Roman" w:cs="Times New Roman"/>
        </w:rPr>
        <w:t>responding to</w:t>
      </w:r>
      <w:r w:rsidR="009844A2">
        <w:rPr>
          <w:rFonts w:ascii="Times New Roman" w:hAnsi="Times New Roman" w:cs="Times New Roman"/>
        </w:rPr>
        <w:t xml:space="preserve"> this challenge</w:t>
      </w:r>
      <w:r w:rsidR="00C35A31">
        <w:rPr>
          <w:rFonts w:ascii="Times New Roman" w:hAnsi="Times New Roman" w:cs="Times New Roman"/>
        </w:rPr>
        <w:t xml:space="preserve"> and preserving the judgment that immediately conceiving is morally wrong</w:t>
      </w:r>
      <w:r w:rsidR="009844A2">
        <w:rPr>
          <w:rFonts w:ascii="Times New Roman" w:hAnsi="Times New Roman" w:cs="Times New Roman"/>
        </w:rPr>
        <w:t xml:space="preserve">. </w:t>
      </w:r>
    </w:p>
    <w:p w14:paraId="3C5837A5" w14:textId="559DEF1F" w:rsidR="002C42D7" w:rsidRDefault="002C42D7" w:rsidP="00F6153B">
      <w:pPr>
        <w:spacing w:line="480" w:lineRule="auto"/>
        <w:jc w:val="both"/>
        <w:rPr>
          <w:rFonts w:ascii="Times New Roman" w:hAnsi="Times New Roman" w:cs="Times New Roman"/>
        </w:rPr>
      </w:pPr>
      <w:r>
        <w:rPr>
          <w:rFonts w:ascii="Times New Roman" w:hAnsi="Times New Roman" w:cs="Times New Roman"/>
        </w:rPr>
        <w:tab/>
        <w:t>Let us begin by better understanding what Origin Conventionalism is.</w:t>
      </w:r>
    </w:p>
    <w:p w14:paraId="09C5A869" w14:textId="2018CC8F" w:rsidR="001C1A00" w:rsidRDefault="001C1A00" w:rsidP="00F6153B">
      <w:pPr>
        <w:spacing w:line="480" w:lineRule="auto"/>
        <w:jc w:val="both"/>
        <w:rPr>
          <w:rFonts w:ascii="Times New Roman" w:hAnsi="Times New Roman" w:cs="Times New Roman"/>
        </w:rPr>
      </w:pPr>
    </w:p>
    <w:p w14:paraId="5F1D0E5B" w14:textId="77777777" w:rsidR="008C5FC8" w:rsidRDefault="008C5FC8" w:rsidP="00F6153B">
      <w:pPr>
        <w:spacing w:line="480" w:lineRule="auto"/>
        <w:jc w:val="both"/>
        <w:rPr>
          <w:rFonts w:ascii="Times New Roman" w:hAnsi="Times New Roman" w:cs="Times New Roman"/>
        </w:rPr>
      </w:pPr>
    </w:p>
    <w:p w14:paraId="16AA9115" w14:textId="0DCA09FC" w:rsidR="00A30AB8" w:rsidRPr="00877988" w:rsidRDefault="00A30AB8" w:rsidP="00F6153B">
      <w:pPr>
        <w:spacing w:line="480" w:lineRule="auto"/>
        <w:jc w:val="both"/>
        <w:rPr>
          <w:rFonts w:ascii="Times New Roman" w:hAnsi="Times New Roman" w:cs="Times New Roman"/>
          <w:sz w:val="28"/>
          <w:szCs w:val="28"/>
        </w:rPr>
      </w:pPr>
      <w:r w:rsidRPr="00877988">
        <w:rPr>
          <w:rFonts w:ascii="Times New Roman" w:hAnsi="Times New Roman" w:cs="Times New Roman"/>
          <w:b/>
          <w:sz w:val="28"/>
          <w:szCs w:val="28"/>
        </w:rPr>
        <w:t xml:space="preserve">2. </w:t>
      </w:r>
      <w:r w:rsidR="00B3009D" w:rsidRPr="00877988">
        <w:rPr>
          <w:rFonts w:ascii="Times New Roman" w:hAnsi="Times New Roman" w:cs="Times New Roman"/>
          <w:b/>
          <w:sz w:val="28"/>
          <w:szCs w:val="28"/>
        </w:rPr>
        <w:t xml:space="preserve">Origin </w:t>
      </w:r>
      <w:r w:rsidRPr="00877988">
        <w:rPr>
          <w:rFonts w:ascii="Times New Roman" w:hAnsi="Times New Roman" w:cs="Times New Roman"/>
          <w:b/>
          <w:sz w:val="28"/>
          <w:szCs w:val="28"/>
        </w:rPr>
        <w:t>Conventionalism</w:t>
      </w:r>
    </w:p>
    <w:p w14:paraId="6F1CFC01" w14:textId="563CA9A0" w:rsidR="004E52F6" w:rsidRPr="001414E1" w:rsidRDefault="00C87E92" w:rsidP="001414E1">
      <w:pPr>
        <w:spacing w:line="480" w:lineRule="auto"/>
        <w:jc w:val="both"/>
        <w:rPr>
          <w:rFonts w:ascii="Times New Roman" w:hAnsi="Times New Roman" w:cs="Times New Roman"/>
        </w:rPr>
      </w:pPr>
      <w:r>
        <w:rPr>
          <w:rFonts w:ascii="Times New Roman" w:hAnsi="Times New Roman" w:cs="Times New Roman"/>
        </w:rPr>
        <w:t>For any person, there are facts concerning the circumstances surrounding that person's origin</w:t>
      </w:r>
      <w:r w:rsidR="001414E1">
        <w:rPr>
          <w:rFonts w:ascii="Times New Roman" w:hAnsi="Times New Roman" w:cs="Times New Roman"/>
        </w:rPr>
        <w:t>. F</w:t>
      </w:r>
      <w:r>
        <w:rPr>
          <w:rFonts w:ascii="Times New Roman" w:hAnsi="Times New Roman" w:cs="Times New Roman"/>
        </w:rPr>
        <w:t xml:space="preserve">or instance, Angela Merkel came from the union of a sperm and egg; sperm </w:t>
      </w:r>
      <w:r>
        <w:rPr>
          <w:rFonts w:ascii="Times New Roman" w:hAnsi="Times New Roman" w:cs="Times New Roman"/>
          <w:i/>
        </w:rPr>
        <w:t xml:space="preserve">S </w:t>
      </w:r>
      <w:r>
        <w:rPr>
          <w:rFonts w:ascii="Times New Roman" w:hAnsi="Times New Roman" w:cs="Times New Roman"/>
        </w:rPr>
        <w:t xml:space="preserve">and egg </w:t>
      </w:r>
      <w:r w:rsidRPr="00700840">
        <w:rPr>
          <w:rFonts w:ascii="Times New Roman" w:hAnsi="Times New Roman" w:cs="Times New Roman"/>
          <w:i/>
        </w:rPr>
        <w:t>E</w:t>
      </w:r>
      <w:r>
        <w:rPr>
          <w:rFonts w:ascii="Times New Roman" w:hAnsi="Times New Roman" w:cs="Times New Roman"/>
        </w:rPr>
        <w:t xml:space="preserve"> were the </w:t>
      </w:r>
      <w:proofErr w:type="gramStart"/>
      <w:r>
        <w:rPr>
          <w:rFonts w:ascii="Times New Roman" w:hAnsi="Times New Roman" w:cs="Times New Roman"/>
        </w:rPr>
        <w:t>particular gametes</w:t>
      </w:r>
      <w:proofErr w:type="gramEnd"/>
      <w:r>
        <w:rPr>
          <w:rFonts w:ascii="Times New Roman" w:hAnsi="Times New Roman" w:cs="Times New Roman"/>
        </w:rPr>
        <w:t xml:space="preserve"> that joined; those gametes united at time </w:t>
      </w:r>
      <w:r>
        <w:rPr>
          <w:rFonts w:ascii="Times New Roman" w:hAnsi="Times New Roman" w:cs="Times New Roman"/>
          <w:i/>
        </w:rPr>
        <w:t xml:space="preserve">t </w:t>
      </w:r>
      <w:r>
        <w:rPr>
          <w:rFonts w:ascii="Times New Roman" w:hAnsi="Times New Roman" w:cs="Times New Roman"/>
        </w:rPr>
        <w:t xml:space="preserve">and location </w:t>
      </w:r>
      <w:r>
        <w:rPr>
          <w:rFonts w:ascii="Times New Roman" w:hAnsi="Times New Roman" w:cs="Times New Roman"/>
          <w:i/>
        </w:rPr>
        <w:t>l</w:t>
      </w:r>
      <w:r>
        <w:rPr>
          <w:rFonts w:ascii="Times New Roman" w:hAnsi="Times New Roman" w:cs="Times New Roman"/>
        </w:rPr>
        <w:t xml:space="preserve">; </w:t>
      </w:r>
      <w:r>
        <w:rPr>
          <w:rFonts w:ascii="Times New Roman" w:hAnsi="Times New Roman" w:cs="Times New Roman"/>
          <w:i/>
        </w:rPr>
        <w:t xml:space="preserve">E </w:t>
      </w:r>
      <w:r w:rsidR="00D00466">
        <w:rPr>
          <w:rFonts w:ascii="Times New Roman" w:hAnsi="Times New Roman" w:cs="Times New Roman"/>
        </w:rPr>
        <w:t xml:space="preserve">originated in </w:t>
      </w:r>
      <w:proofErr w:type="spellStart"/>
      <w:r w:rsidR="00D00466">
        <w:rPr>
          <w:rFonts w:ascii="Times New Roman" w:hAnsi="Times New Roman" w:cs="Times New Roman"/>
        </w:rPr>
        <w:t>Herlind</w:t>
      </w:r>
      <w:proofErr w:type="spellEnd"/>
      <w:r>
        <w:rPr>
          <w:rFonts w:ascii="Times New Roman" w:hAnsi="Times New Roman" w:cs="Times New Roman"/>
        </w:rPr>
        <w:t xml:space="preserve"> </w:t>
      </w:r>
      <w:proofErr w:type="spellStart"/>
      <w:r w:rsidR="00D00466">
        <w:rPr>
          <w:rFonts w:ascii="Times New Roman" w:hAnsi="Times New Roman" w:cs="Times New Roman"/>
        </w:rPr>
        <w:t>Kasner's</w:t>
      </w:r>
      <w:proofErr w:type="spellEnd"/>
      <w:r w:rsidR="00D00466">
        <w:rPr>
          <w:rFonts w:ascii="Times New Roman" w:hAnsi="Times New Roman" w:cs="Times New Roman"/>
        </w:rPr>
        <w:t xml:space="preserve"> body and </w:t>
      </w:r>
      <w:r>
        <w:rPr>
          <w:rFonts w:ascii="Times New Roman" w:hAnsi="Times New Roman" w:cs="Times New Roman"/>
          <w:i/>
        </w:rPr>
        <w:t>S</w:t>
      </w:r>
      <w:r>
        <w:rPr>
          <w:rFonts w:ascii="Times New Roman" w:hAnsi="Times New Roman" w:cs="Times New Roman"/>
        </w:rPr>
        <w:t xml:space="preserve"> </w:t>
      </w:r>
      <w:r w:rsidR="00D00466">
        <w:rPr>
          <w:rFonts w:ascii="Times New Roman" w:hAnsi="Times New Roman" w:cs="Times New Roman"/>
        </w:rPr>
        <w:t xml:space="preserve">originated in Horst </w:t>
      </w:r>
      <w:proofErr w:type="spellStart"/>
      <w:r w:rsidR="00D00466">
        <w:rPr>
          <w:rFonts w:ascii="Times New Roman" w:hAnsi="Times New Roman" w:cs="Times New Roman"/>
        </w:rPr>
        <w:t>Kasner's</w:t>
      </w:r>
      <w:proofErr w:type="spellEnd"/>
      <w:r w:rsidR="00D00466">
        <w:rPr>
          <w:rFonts w:ascii="Times New Roman" w:hAnsi="Times New Roman" w:cs="Times New Roman"/>
        </w:rPr>
        <w:t xml:space="preserve"> body</w:t>
      </w:r>
      <w:r>
        <w:rPr>
          <w:rFonts w:ascii="Times New Roman" w:hAnsi="Times New Roman" w:cs="Times New Roman"/>
        </w:rPr>
        <w:t xml:space="preserve">; </w:t>
      </w:r>
      <w:r w:rsidR="0022325E">
        <w:rPr>
          <w:rFonts w:ascii="Times New Roman" w:hAnsi="Times New Roman" w:cs="Times New Roman"/>
        </w:rPr>
        <w:t xml:space="preserve">Angela </w:t>
      </w:r>
      <w:r>
        <w:rPr>
          <w:rFonts w:ascii="Times New Roman" w:hAnsi="Times New Roman" w:cs="Times New Roman"/>
        </w:rPr>
        <w:t xml:space="preserve">was the first-born child of </w:t>
      </w:r>
      <w:proofErr w:type="spellStart"/>
      <w:r w:rsidR="0022325E">
        <w:rPr>
          <w:rFonts w:ascii="Times New Roman" w:hAnsi="Times New Roman" w:cs="Times New Roman"/>
        </w:rPr>
        <w:t>Herlind</w:t>
      </w:r>
      <w:proofErr w:type="spellEnd"/>
      <w:r w:rsidR="0022325E">
        <w:rPr>
          <w:rFonts w:ascii="Times New Roman" w:hAnsi="Times New Roman" w:cs="Times New Roman"/>
        </w:rPr>
        <w:t xml:space="preserve"> and Horst</w:t>
      </w:r>
      <w:r>
        <w:rPr>
          <w:rFonts w:ascii="Times New Roman" w:hAnsi="Times New Roman" w:cs="Times New Roman"/>
        </w:rPr>
        <w:t xml:space="preserve">; </w:t>
      </w:r>
      <w:r>
        <w:rPr>
          <w:rFonts w:ascii="Times New Roman" w:hAnsi="Times New Roman" w:cs="Times New Roman"/>
          <w:i/>
        </w:rPr>
        <w:t>S</w:t>
      </w:r>
      <w:r>
        <w:rPr>
          <w:rFonts w:ascii="Times New Roman" w:hAnsi="Times New Roman" w:cs="Times New Roman"/>
        </w:rPr>
        <w:t xml:space="preserve"> and </w:t>
      </w:r>
      <w:r>
        <w:rPr>
          <w:rFonts w:ascii="Times New Roman" w:hAnsi="Times New Roman" w:cs="Times New Roman"/>
          <w:i/>
        </w:rPr>
        <w:t>E</w:t>
      </w:r>
      <w:r>
        <w:rPr>
          <w:rFonts w:ascii="Times New Roman" w:hAnsi="Times New Roman" w:cs="Times New Roman"/>
        </w:rPr>
        <w:t xml:space="preserve"> produced a zygote with DNA sequence </w:t>
      </w:r>
      <w:r>
        <w:rPr>
          <w:rFonts w:ascii="Times New Roman" w:hAnsi="Times New Roman" w:cs="Times New Roman"/>
          <w:i/>
        </w:rPr>
        <w:t>x</w:t>
      </w:r>
      <w:r>
        <w:rPr>
          <w:rFonts w:ascii="Times New Roman" w:hAnsi="Times New Roman" w:cs="Times New Roman"/>
        </w:rPr>
        <w:t xml:space="preserve">; etc. Though </w:t>
      </w:r>
      <w:proofErr w:type="gramStart"/>
      <w:r>
        <w:rPr>
          <w:rFonts w:ascii="Times New Roman" w:hAnsi="Times New Roman" w:cs="Times New Roman"/>
        </w:rPr>
        <w:t>all of</w:t>
      </w:r>
      <w:proofErr w:type="gramEnd"/>
      <w:r>
        <w:rPr>
          <w:rFonts w:ascii="Times New Roman" w:hAnsi="Times New Roman" w:cs="Times New Roman"/>
        </w:rPr>
        <w:t xml:space="preserve"> these facts are actually true of </w:t>
      </w:r>
      <w:r w:rsidR="0022325E">
        <w:rPr>
          <w:rFonts w:ascii="Times New Roman" w:hAnsi="Times New Roman" w:cs="Times New Roman"/>
        </w:rPr>
        <w:t>Angela Merkel</w:t>
      </w:r>
      <w:r>
        <w:rPr>
          <w:rFonts w:ascii="Times New Roman" w:hAnsi="Times New Roman" w:cs="Times New Roman"/>
        </w:rPr>
        <w:t xml:space="preserve">, we can ask about the </w:t>
      </w:r>
      <w:r w:rsidRPr="009B7392">
        <w:rPr>
          <w:rFonts w:ascii="Times New Roman" w:hAnsi="Times New Roman" w:cs="Times New Roman"/>
          <w:i/>
        </w:rPr>
        <w:t>modal</w:t>
      </w:r>
      <w:r>
        <w:rPr>
          <w:rFonts w:ascii="Times New Roman" w:hAnsi="Times New Roman" w:cs="Times New Roman"/>
        </w:rPr>
        <w:t xml:space="preserve"> status of these properties. Which of these facts are </w:t>
      </w:r>
      <w:r>
        <w:rPr>
          <w:rFonts w:ascii="Times New Roman" w:hAnsi="Times New Roman" w:cs="Times New Roman"/>
          <w:i/>
        </w:rPr>
        <w:t xml:space="preserve">accidental </w:t>
      </w:r>
      <w:r>
        <w:rPr>
          <w:rFonts w:ascii="Times New Roman" w:hAnsi="Times New Roman" w:cs="Times New Roman"/>
        </w:rPr>
        <w:t>to</w:t>
      </w:r>
      <w:r w:rsidR="0022325E">
        <w:rPr>
          <w:rFonts w:ascii="Times New Roman" w:hAnsi="Times New Roman" w:cs="Times New Roman"/>
        </w:rPr>
        <w:t xml:space="preserve"> Merkel</w:t>
      </w:r>
      <w:r>
        <w:rPr>
          <w:rFonts w:ascii="Times New Roman" w:hAnsi="Times New Roman" w:cs="Times New Roman"/>
        </w:rPr>
        <w:t>'s existence, such that</w:t>
      </w:r>
      <w:r w:rsidR="0022325E">
        <w:rPr>
          <w:rFonts w:ascii="Times New Roman" w:hAnsi="Times New Roman" w:cs="Times New Roman"/>
        </w:rPr>
        <w:t xml:space="preserve"> Merkel</w:t>
      </w:r>
      <w:r>
        <w:rPr>
          <w:rFonts w:ascii="Times New Roman" w:hAnsi="Times New Roman" w:cs="Times New Roman"/>
        </w:rPr>
        <w:t xml:space="preserve"> could have existed even if the fact did not hold?</w:t>
      </w:r>
      <w:r>
        <w:rPr>
          <w:rFonts w:ascii="Times New Roman" w:hAnsi="Times New Roman" w:cs="Times New Roman"/>
          <w:i/>
        </w:rPr>
        <w:t xml:space="preserve"> </w:t>
      </w:r>
      <w:r>
        <w:rPr>
          <w:rFonts w:ascii="Times New Roman" w:hAnsi="Times New Roman" w:cs="Times New Roman"/>
        </w:rPr>
        <w:t xml:space="preserve">Which of these facts are </w:t>
      </w:r>
      <w:r>
        <w:rPr>
          <w:rFonts w:ascii="Times New Roman" w:hAnsi="Times New Roman" w:cs="Times New Roman"/>
          <w:i/>
        </w:rPr>
        <w:t xml:space="preserve">essential </w:t>
      </w:r>
      <w:r>
        <w:rPr>
          <w:rFonts w:ascii="Times New Roman" w:hAnsi="Times New Roman" w:cs="Times New Roman"/>
        </w:rPr>
        <w:t>to</w:t>
      </w:r>
      <w:r w:rsidR="0022325E">
        <w:rPr>
          <w:rFonts w:ascii="Times New Roman" w:hAnsi="Times New Roman" w:cs="Times New Roman"/>
        </w:rPr>
        <w:t xml:space="preserve"> Merkel's</w:t>
      </w:r>
      <w:r>
        <w:rPr>
          <w:rFonts w:ascii="Times New Roman" w:hAnsi="Times New Roman" w:cs="Times New Roman"/>
        </w:rPr>
        <w:t xml:space="preserve"> existence, such that had the fact not held</w:t>
      </w:r>
      <w:r w:rsidR="0022325E">
        <w:rPr>
          <w:rFonts w:ascii="Times New Roman" w:hAnsi="Times New Roman" w:cs="Times New Roman"/>
        </w:rPr>
        <w:t xml:space="preserve"> Merkel</w:t>
      </w:r>
      <w:r>
        <w:rPr>
          <w:rFonts w:ascii="Times New Roman" w:hAnsi="Times New Roman" w:cs="Times New Roman"/>
          <w:i/>
        </w:rPr>
        <w:t xml:space="preserve"> </w:t>
      </w:r>
      <w:r>
        <w:rPr>
          <w:rFonts w:ascii="Times New Roman" w:hAnsi="Times New Roman" w:cs="Times New Roman"/>
        </w:rPr>
        <w:t xml:space="preserve">wouldn't have existed? Which of these facts are </w:t>
      </w:r>
      <w:r>
        <w:rPr>
          <w:rFonts w:ascii="Times New Roman" w:hAnsi="Times New Roman" w:cs="Times New Roman"/>
          <w:i/>
        </w:rPr>
        <w:t xml:space="preserve">sufficient </w:t>
      </w:r>
      <w:r>
        <w:rPr>
          <w:rFonts w:ascii="Times New Roman" w:hAnsi="Times New Roman" w:cs="Times New Roman"/>
        </w:rPr>
        <w:t>for</w:t>
      </w:r>
      <w:r w:rsidR="0022325E">
        <w:rPr>
          <w:rFonts w:ascii="Times New Roman" w:hAnsi="Times New Roman" w:cs="Times New Roman"/>
        </w:rPr>
        <w:t xml:space="preserve"> Merkel's</w:t>
      </w:r>
      <w:r>
        <w:rPr>
          <w:rFonts w:ascii="Times New Roman" w:hAnsi="Times New Roman" w:cs="Times New Roman"/>
        </w:rPr>
        <w:t xml:space="preserve"> existence, such that their holding ensures that</w:t>
      </w:r>
      <w:r w:rsidR="0022325E">
        <w:rPr>
          <w:rFonts w:ascii="Times New Roman" w:hAnsi="Times New Roman" w:cs="Times New Roman"/>
        </w:rPr>
        <w:t xml:space="preserve"> Merkel</w:t>
      </w:r>
      <w:r>
        <w:rPr>
          <w:rFonts w:ascii="Times New Roman" w:hAnsi="Times New Roman" w:cs="Times New Roman"/>
          <w:i/>
        </w:rPr>
        <w:t xml:space="preserve"> </w:t>
      </w:r>
      <w:r>
        <w:rPr>
          <w:rFonts w:ascii="Times New Roman" w:hAnsi="Times New Roman" w:cs="Times New Roman"/>
        </w:rPr>
        <w:t>exists?</w:t>
      </w:r>
      <w:r w:rsidR="001414E1">
        <w:rPr>
          <w:rFonts w:ascii="Times New Roman" w:hAnsi="Times New Roman" w:cs="Times New Roman"/>
        </w:rPr>
        <w:t xml:space="preserve"> Such questions can likewise be asked with respect to any person.</w:t>
      </w:r>
    </w:p>
    <w:p w14:paraId="584FD8D9" w14:textId="54CB8722" w:rsidR="00F43B99" w:rsidRDefault="00FD4ADE" w:rsidP="00F6153B">
      <w:pPr>
        <w:spacing w:line="480" w:lineRule="auto"/>
        <w:jc w:val="both"/>
        <w:rPr>
          <w:rFonts w:ascii="Times New Roman" w:hAnsi="Times New Roman" w:cs="Times New Roman"/>
        </w:rPr>
      </w:pPr>
      <w:r>
        <w:rPr>
          <w:rFonts w:ascii="Times New Roman" w:hAnsi="Times New Roman" w:cs="Times New Roman"/>
        </w:rPr>
        <w:lastRenderedPageBreak/>
        <w:tab/>
      </w:r>
      <w:r w:rsidR="007076EE">
        <w:rPr>
          <w:rFonts w:ascii="Times New Roman" w:hAnsi="Times New Roman" w:cs="Times New Roman"/>
        </w:rPr>
        <w:t>Origin Conventionalism at base is the view that at least some of these answers depend on p-attitudes.</w:t>
      </w:r>
      <w:r w:rsidR="00301076">
        <w:rPr>
          <w:rFonts w:ascii="Times New Roman" w:hAnsi="Times New Roman" w:cs="Times New Roman"/>
        </w:rPr>
        <w:t xml:space="preserve"> </w:t>
      </w:r>
      <w:r w:rsidR="007A65F4">
        <w:rPr>
          <w:rFonts w:ascii="Times New Roman" w:hAnsi="Times New Roman" w:cs="Times New Roman"/>
        </w:rPr>
        <w:t>This is a very general description of the view</w:t>
      </w:r>
      <w:r w:rsidR="00C8294F">
        <w:rPr>
          <w:rFonts w:ascii="Times New Roman" w:hAnsi="Times New Roman" w:cs="Times New Roman"/>
        </w:rPr>
        <w:t>, and the details can be filled in different ways</w:t>
      </w:r>
      <w:r w:rsidR="007A65F4">
        <w:rPr>
          <w:rFonts w:ascii="Times New Roman" w:hAnsi="Times New Roman" w:cs="Times New Roman"/>
        </w:rPr>
        <w:t xml:space="preserve">. </w:t>
      </w:r>
      <w:r w:rsidR="00762C56">
        <w:rPr>
          <w:rFonts w:ascii="Times New Roman" w:hAnsi="Times New Roman" w:cs="Times New Roman"/>
        </w:rPr>
        <w:t xml:space="preserve">Taking a cue from </w:t>
      </w:r>
      <w:r w:rsidR="007A65F4">
        <w:rPr>
          <w:rFonts w:ascii="Times New Roman" w:hAnsi="Times New Roman" w:cs="Times New Roman"/>
        </w:rPr>
        <w:t>Diachronic Conventionalis</w:t>
      </w:r>
      <w:r w:rsidR="00C8294F">
        <w:rPr>
          <w:rFonts w:ascii="Times New Roman" w:hAnsi="Times New Roman" w:cs="Times New Roman"/>
        </w:rPr>
        <w:t>t views</w:t>
      </w:r>
      <w:r w:rsidR="00762C56">
        <w:rPr>
          <w:rFonts w:ascii="Times New Roman" w:hAnsi="Times New Roman" w:cs="Times New Roman"/>
        </w:rPr>
        <w:t>,</w:t>
      </w:r>
      <w:r w:rsidR="001B5256">
        <w:rPr>
          <w:rFonts w:ascii="Times New Roman" w:hAnsi="Times New Roman" w:cs="Times New Roman"/>
        </w:rPr>
        <w:t xml:space="preserve"> we see that t</w:t>
      </w:r>
      <w:r w:rsidR="00C8294F">
        <w:rPr>
          <w:rFonts w:ascii="Times New Roman" w:hAnsi="Times New Roman" w:cs="Times New Roman"/>
        </w:rPr>
        <w:t>here are t</w:t>
      </w:r>
      <w:r w:rsidR="007B2A7E">
        <w:rPr>
          <w:rFonts w:ascii="Times New Roman" w:hAnsi="Times New Roman" w:cs="Times New Roman"/>
        </w:rPr>
        <w:t>wo</w:t>
      </w:r>
      <w:r w:rsidR="00C8294F">
        <w:rPr>
          <w:rFonts w:ascii="Times New Roman" w:hAnsi="Times New Roman" w:cs="Times New Roman"/>
        </w:rPr>
        <w:t xml:space="preserve"> main </w:t>
      </w:r>
      <w:r w:rsidR="005A429D">
        <w:rPr>
          <w:rFonts w:ascii="Times New Roman" w:hAnsi="Times New Roman" w:cs="Times New Roman"/>
        </w:rPr>
        <w:t>choice points</w:t>
      </w:r>
      <w:r w:rsidR="001B5256">
        <w:rPr>
          <w:rFonts w:ascii="Times New Roman" w:hAnsi="Times New Roman" w:cs="Times New Roman"/>
        </w:rPr>
        <w:t xml:space="preserve"> on which Diachronic Conventionalists diverge</w:t>
      </w:r>
      <w:r w:rsidR="00C8294F">
        <w:rPr>
          <w:rFonts w:ascii="Times New Roman" w:hAnsi="Times New Roman" w:cs="Times New Roman"/>
        </w:rPr>
        <w:t>.</w:t>
      </w:r>
      <w:r w:rsidR="00671B18">
        <w:rPr>
          <w:rFonts w:ascii="Times New Roman" w:hAnsi="Times New Roman" w:cs="Times New Roman"/>
        </w:rPr>
        <w:t xml:space="preserve"> One</w:t>
      </w:r>
      <w:r w:rsidR="00E44C6A">
        <w:rPr>
          <w:rFonts w:ascii="Times New Roman" w:hAnsi="Times New Roman" w:cs="Times New Roman"/>
        </w:rPr>
        <w:t xml:space="preserve"> </w:t>
      </w:r>
      <w:r w:rsidR="00BB0D15">
        <w:rPr>
          <w:rFonts w:ascii="Times New Roman" w:hAnsi="Times New Roman" w:cs="Times New Roman"/>
        </w:rPr>
        <w:t>choice point</w:t>
      </w:r>
      <w:r w:rsidR="00E44C6A">
        <w:rPr>
          <w:rFonts w:ascii="Times New Roman" w:hAnsi="Times New Roman" w:cs="Times New Roman"/>
        </w:rPr>
        <w:t xml:space="preserve"> concerns </w:t>
      </w:r>
      <w:r w:rsidR="00E44C6A">
        <w:rPr>
          <w:rFonts w:ascii="Times New Roman" w:hAnsi="Times New Roman" w:cs="Times New Roman"/>
          <w:i/>
        </w:rPr>
        <w:t>whose</w:t>
      </w:r>
      <w:r w:rsidR="00E44C6A">
        <w:rPr>
          <w:rFonts w:ascii="Times New Roman" w:hAnsi="Times New Roman" w:cs="Times New Roman"/>
        </w:rPr>
        <w:t xml:space="preserve"> p-attitudes determine the identity conditions. Some hold </w:t>
      </w:r>
      <w:r w:rsidR="006A5302">
        <w:rPr>
          <w:rFonts w:ascii="Times New Roman" w:hAnsi="Times New Roman" w:cs="Times New Roman"/>
        </w:rPr>
        <w:t xml:space="preserve">a </w:t>
      </w:r>
      <w:r w:rsidR="00731657" w:rsidRPr="00731657">
        <w:rPr>
          <w:rFonts w:ascii="Times New Roman" w:hAnsi="Times New Roman" w:cs="Times New Roman"/>
        </w:rPr>
        <w:t>P</w:t>
      </w:r>
      <w:r w:rsidR="006A5302" w:rsidRPr="00731657">
        <w:rPr>
          <w:rFonts w:ascii="Times New Roman" w:hAnsi="Times New Roman" w:cs="Times New Roman"/>
        </w:rPr>
        <w:t>rivate</w:t>
      </w:r>
      <w:r w:rsidR="006A5302">
        <w:rPr>
          <w:rFonts w:ascii="Times New Roman" w:hAnsi="Times New Roman" w:cs="Times New Roman"/>
          <w:i/>
        </w:rPr>
        <w:t xml:space="preserve"> </w:t>
      </w:r>
      <w:r w:rsidR="00731657">
        <w:rPr>
          <w:rFonts w:ascii="Times New Roman" w:hAnsi="Times New Roman" w:cs="Times New Roman"/>
        </w:rPr>
        <w:t>Conventionalism</w:t>
      </w:r>
      <w:r w:rsidR="00883308">
        <w:rPr>
          <w:rFonts w:ascii="Times New Roman" w:hAnsi="Times New Roman" w:cs="Times New Roman"/>
        </w:rPr>
        <w:t xml:space="preserve"> </w:t>
      </w:r>
      <w:r w:rsidR="00E44C6A">
        <w:rPr>
          <w:rFonts w:ascii="Times New Roman" w:hAnsi="Times New Roman" w:cs="Times New Roman"/>
        </w:rPr>
        <w:t xml:space="preserve">which says that an </w:t>
      </w:r>
      <w:r w:rsidR="00E44C6A" w:rsidRPr="00731657">
        <w:rPr>
          <w:rFonts w:ascii="Times New Roman" w:hAnsi="Times New Roman" w:cs="Times New Roman"/>
          <w:i/>
        </w:rPr>
        <w:t>individual's</w:t>
      </w:r>
      <w:r w:rsidR="00E44C6A">
        <w:rPr>
          <w:rFonts w:ascii="Times New Roman" w:hAnsi="Times New Roman" w:cs="Times New Roman"/>
        </w:rPr>
        <w:t xml:space="preserve"> p-attitudes determin</w:t>
      </w:r>
      <w:r w:rsidR="00565ADC">
        <w:rPr>
          <w:rFonts w:ascii="Times New Roman" w:hAnsi="Times New Roman" w:cs="Times New Roman"/>
        </w:rPr>
        <w:t>e</w:t>
      </w:r>
      <w:r w:rsidR="00E44C6A">
        <w:rPr>
          <w:rFonts w:ascii="Times New Roman" w:hAnsi="Times New Roman" w:cs="Times New Roman"/>
        </w:rPr>
        <w:t xml:space="preserve"> that individual's own identity conditions (</w:t>
      </w:r>
      <w:r w:rsidR="005E46E5">
        <w:rPr>
          <w:rFonts w:ascii="Times New Roman" w:hAnsi="Times New Roman" w:cs="Times New Roman"/>
        </w:rPr>
        <w:t xml:space="preserve">Zimmerman (2012) and </w:t>
      </w:r>
      <w:r w:rsidR="00E44C6A">
        <w:rPr>
          <w:rFonts w:ascii="Times New Roman" w:hAnsi="Times New Roman" w:cs="Times New Roman"/>
        </w:rPr>
        <w:t xml:space="preserve">Kovacs </w:t>
      </w:r>
      <w:r w:rsidR="005E46E5">
        <w:rPr>
          <w:rFonts w:ascii="Times New Roman" w:hAnsi="Times New Roman" w:cs="Times New Roman"/>
        </w:rPr>
        <w:t>(2016, 2020)</w:t>
      </w:r>
      <w:r w:rsidR="00E44C6A">
        <w:rPr>
          <w:rFonts w:ascii="Times New Roman" w:hAnsi="Times New Roman" w:cs="Times New Roman"/>
        </w:rPr>
        <w:t xml:space="preserve"> explicitly favor this view</w:t>
      </w:r>
      <w:r w:rsidR="005E46E5">
        <w:rPr>
          <w:rFonts w:ascii="Times New Roman" w:hAnsi="Times New Roman" w:cs="Times New Roman"/>
        </w:rPr>
        <w:t>; while</w:t>
      </w:r>
      <w:r w:rsidR="00E44C6A">
        <w:rPr>
          <w:rFonts w:ascii="Times New Roman" w:hAnsi="Times New Roman" w:cs="Times New Roman"/>
        </w:rPr>
        <w:t xml:space="preserve"> others</w:t>
      </w:r>
      <w:r w:rsidR="005E46E5">
        <w:rPr>
          <w:rFonts w:ascii="Times New Roman" w:hAnsi="Times New Roman" w:cs="Times New Roman"/>
        </w:rPr>
        <w:t>, such as Johnston (2010), seem</w:t>
      </w:r>
      <w:r w:rsidR="00E44C6A">
        <w:rPr>
          <w:rFonts w:ascii="Times New Roman" w:hAnsi="Times New Roman" w:cs="Times New Roman"/>
        </w:rPr>
        <w:t xml:space="preserve"> implicitly committed to it). </w:t>
      </w:r>
      <w:r w:rsidR="005A60FF">
        <w:rPr>
          <w:rFonts w:ascii="Times New Roman" w:hAnsi="Times New Roman" w:cs="Times New Roman"/>
        </w:rPr>
        <w:t>White (</w:t>
      </w:r>
      <w:r w:rsidR="005E46E5">
        <w:rPr>
          <w:rFonts w:ascii="Times New Roman" w:hAnsi="Times New Roman" w:cs="Times New Roman"/>
        </w:rPr>
        <w:t>1989</w:t>
      </w:r>
      <w:r w:rsidR="005A60FF">
        <w:rPr>
          <w:rFonts w:ascii="Times New Roman" w:hAnsi="Times New Roman" w:cs="Times New Roman"/>
        </w:rPr>
        <w:t>)</w:t>
      </w:r>
      <w:r w:rsidR="007B13C7">
        <w:rPr>
          <w:rFonts w:ascii="Times New Roman" w:hAnsi="Times New Roman" w:cs="Times New Roman"/>
        </w:rPr>
        <w:t xml:space="preserve"> and Longenecker (forthcoming)</w:t>
      </w:r>
      <w:r w:rsidR="005A60FF">
        <w:rPr>
          <w:rFonts w:ascii="Times New Roman" w:hAnsi="Times New Roman" w:cs="Times New Roman"/>
        </w:rPr>
        <w:t xml:space="preserve">, on the other hand, hold a </w:t>
      </w:r>
      <w:r w:rsidR="00731657" w:rsidRPr="00731657">
        <w:rPr>
          <w:rFonts w:ascii="Times New Roman" w:hAnsi="Times New Roman" w:cs="Times New Roman"/>
        </w:rPr>
        <w:t>P</w:t>
      </w:r>
      <w:r w:rsidR="005A60FF" w:rsidRPr="00731657">
        <w:rPr>
          <w:rFonts w:ascii="Times New Roman" w:hAnsi="Times New Roman" w:cs="Times New Roman"/>
        </w:rPr>
        <w:t>ublic</w:t>
      </w:r>
      <w:r w:rsidR="005A60FF">
        <w:rPr>
          <w:rFonts w:ascii="Times New Roman" w:hAnsi="Times New Roman" w:cs="Times New Roman"/>
        </w:rPr>
        <w:t xml:space="preserve"> Conventionalism which says that it</w:t>
      </w:r>
      <w:r w:rsidR="00C5497B">
        <w:rPr>
          <w:rFonts w:ascii="Times New Roman" w:hAnsi="Times New Roman" w:cs="Times New Roman"/>
        </w:rPr>
        <w:t>'</w:t>
      </w:r>
      <w:r w:rsidR="005A60FF">
        <w:rPr>
          <w:rFonts w:ascii="Times New Roman" w:hAnsi="Times New Roman" w:cs="Times New Roman"/>
        </w:rPr>
        <w:t xml:space="preserve">s the p-attitudes of the individual's </w:t>
      </w:r>
      <w:r w:rsidR="005A60FF" w:rsidRPr="00731657">
        <w:rPr>
          <w:rFonts w:ascii="Times New Roman" w:hAnsi="Times New Roman" w:cs="Times New Roman"/>
          <w:i/>
        </w:rPr>
        <w:t>community</w:t>
      </w:r>
      <w:r w:rsidR="005A60FF">
        <w:rPr>
          <w:rFonts w:ascii="Times New Roman" w:hAnsi="Times New Roman" w:cs="Times New Roman"/>
          <w:i/>
        </w:rPr>
        <w:t xml:space="preserve"> </w:t>
      </w:r>
      <w:r w:rsidR="005A60FF">
        <w:rPr>
          <w:rFonts w:ascii="Times New Roman" w:hAnsi="Times New Roman" w:cs="Times New Roman"/>
        </w:rPr>
        <w:t>that determines the individual's identity conditions.</w:t>
      </w:r>
    </w:p>
    <w:p w14:paraId="45AA6AAB" w14:textId="2857C193" w:rsidR="00E44C6A" w:rsidRPr="006443C8" w:rsidRDefault="00F43B99" w:rsidP="00F6153B">
      <w:pPr>
        <w:spacing w:line="480" w:lineRule="auto"/>
        <w:jc w:val="both"/>
        <w:rPr>
          <w:rFonts w:ascii="Times New Roman" w:hAnsi="Times New Roman" w:cs="Times New Roman"/>
          <w:b/>
          <w:bCs/>
        </w:rPr>
      </w:pPr>
      <w:r>
        <w:rPr>
          <w:rFonts w:ascii="Times New Roman" w:hAnsi="Times New Roman" w:cs="Times New Roman"/>
        </w:rPr>
        <w:tab/>
      </w:r>
      <w:r w:rsidR="005A60FF">
        <w:rPr>
          <w:rFonts w:ascii="Times New Roman" w:hAnsi="Times New Roman" w:cs="Times New Roman"/>
        </w:rPr>
        <w:t xml:space="preserve">A </w:t>
      </w:r>
      <w:r w:rsidR="00671B18">
        <w:rPr>
          <w:rFonts w:ascii="Times New Roman" w:hAnsi="Times New Roman" w:cs="Times New Roman"/>
        </w:rPr>
        <w:t>second</w:t>
      </w:r>
      <w:r w:rsidR="005A60FF">
        <w:rPr>
          <w:rFonts w:ascii="Times New Roman" w:hAnsi="Times New Roman" w:cs="Times New Roman"/>
        </w:rPr>
        <w:t xml:space="preserve"> </w:t>
      </w:r>
      <w:r w:rsidR="00BB0D15">
        <w:rPr>
          <w:rFonts w:ascii="Times New Roman" w:hAnsi="Times New Roman" w:cs="Times New Roman"/>
        </w:rPr>
        <w:t>choice point</w:t>
      </w:r>
      <w:r w:rsidR="005A60FF">
        <w:rPr>
          <w:rFonts w:ascii="Times New Roman" w:hAnsi="Times New Roman" w:cs="Times New Roman"/>
        </w:rPr>
        <w:t xml:space="preserve"> concerns </w:t>
      </w:r>
      <w:r w:rsidR="00C8294F">
        <w:rPr>
          <w:rFonts w:ascii="Times New Roman" w:hAnsi="Times New Roman" w:cs="Times New Roman"/>
        </w:rPr>
        <w:t>the relation between</w:t>
      </w:r>
      <w:r w:rsidR="005A60FF">
        <w:rPr>
          <w:rFonts w:ascii="Times New Roman" w:hAnsi="Times New Roman" w:cs="Times New Roman"/>
        </w:rPr>
        <w:t xml:space="preserve"> </w:t>
      </w:r>
      <w:r w:rsidR="00A22E48">
        <w:rPr>
          <w:rFonts w:ascii="Times New Roman" w:hAnsi="Times New Roman" w:cs="Times New Roman"/>
        </w:rPr>
        <w:t>p-attitudes</w:t>
      </w:r>
      <w:r w:rsidR="00C8294F">
        <w:rPr>
          <w:rFonts w:ascii="Times New Roman" w:hAnsi="Times New Roman" w:cs="Times New Roman"/>
        </w:rPr>
        <w:t xml:space="preserve"> and the underlying metaphysics. On </w:t>
      </w:r>
      <w:r w:rsidR="00924769">
        <w:rPr>
          <w:rFonts w:ascii="Times New Roman" w:hAnsi="Times New Roman" w:cs="Times New Roman"/>
        </w:rPr>
        <w:t xml:space="preserve">what I'll </w:t>
      </w:r>
      <w:r w:rsidR="00BD7CF1">
        <w:rPr>
          <w:rFonts w:ascii="Times New Roman" w:hAnsi="Times New Roman" w:cs="Times New Roman"/>
        </w:rPr>
        <w:t xml:space="preserve">refer to as the </w:t>
      </w:r>
      <w:r w:rsidR="003707F6">
        <w:rPr>
          <w:rFonts w:ascii="Times New Roman" w:hAnsi="Times New Roman" w:cs="Times New Roman"/>
        </w:rPr>
        <w:t>'</w:t>
      </w:r>
      <w:proofErr w:type="spellStart"/>
      <w:r w:rsidR="00883308">
        <w:rPr>
          <w:rFonts w:ascii="Times New Roman" w:hAnsi="Times New Roman" w:cs="Times New Roman"/>
        </w:rPr>
        <w:t>P</w:t>
      </w:r>
      <w:r w:rsidR="003707F6">
        <w:rPr>
          <w:rFonts w:ascii="Times New Roman" w:hAnsi="Times New Roman" w:cs="Times New Roman"/>
        </w:rPr>
        <w:t>romotion</w:t>
      </w:r>
      <w:r w:rsidR="00883308">
        <w:rPr>
          <w:rFonts w:ascii="Times New Roman" w:hAnsi="Times New Roman" w:cs="Times New Roman"/>
        </w:rPr>
        <w:t>ist</w:t>
      </w:r>
      <w:proofErr w:type="spellEnd"/>
      <w:r w:rsidR="003707F6">
        <w:rPr>
          <w:rFonts w:ascii="Times New Roman" w:hAnsi="Times New Roman" w:cs="Times New Roman"/>
        </w:rPr>
        <w:t>'</w:t>
      </w:r>
      <w:r w:rsidR="00BD7CF1">
        <w:rPr>
          <w:rFonts w:ascii="Times New Roman" w:hAnsi="Times New Roman" w:cs="Times New Roman"/>
        </w:rPr>
        <w:t xml:space="preserve"> view</w:t>
      </w:r>
      <w:r w:rsidR="00924769">
        <w:rPr>
          <w:rFonts w:ascii="Times New Roman" w:hAnsi="Times New Roman" w:cs="Times New Roman"/>
        </w:rPr>
        <w:t>,</w:t>
      </w:r>
      <w:r w:rsidR="00C8294F">
        <w:rPr>
          <w:rFonts w:ascii="Times New Roman" w:hAnsi="Times New Roman" w:cs="Times New Roman"/>
        </w:rPr>
        <w:t xml:space="preserve"> </w:t>
      </w:r>
      <w:r w:rsidR="004F6D52">
        <w:rPr>
          <w:rFonts w:ascii="Times New Roman" w:hAnsi="Times New Roman" w:cs="Times New Roman"/>
        </w:rPr>
        <w:t>(</w:t>
      </w:r>
      <w:r w:rsidR="005E46E5">
        <w:rPr>
          <w:rFonts w:ascii="Times New Roman" w:hAnsi="Times New Roman" w:cs="Times New Roman"/>
        </w:rPr>
        <w:t>advocated by Johnston (2010), Zimmerman (2012) and Kovacs (2016, 2020)</w:t>
      </w:r>
      <w:r w:rsidR="004F6D52">
        <w:rPr>
          <w:rFonts w:ascii="Times New Roman" w:hAnsi="Times New Roman" w:cs="Times New Roman"/>
        </w:rPr>
        <w:t xml:space="preserve">) </w:t>
      </w:r>
      <w:r w:rsidR="00924769">
        <w:rPr>
          <w:rFonts w:ascii="Times New Roman" w:hAnsi="Times New Roman" w:cs="Times New Roman"/>
        </w:rPr>
        <w:t xml:space="preserve">one </w:t>
      </w:r>
      <w:r w:rsidR="004F6D52">
        <w:rPr>
          <w:rFonts w:ascii="Times New Roman" w:hAnsi="Times New Roman" w:cs="Times New Roman"/>
        </w:rPr>
        <w:t xml:space="preserve">holds a </w:t>
      </w:r>
      <w:r w:rsidR="00924769">
        <w:rPr>
          <w:rFonts w:ascii="Times New Roman" w:hAnsi="Times New Roman" w:cs="Times New Roman"/>
        </w:rPr>
        <w:t xml:space="preserve">permissive metaphysical view on which there are numerous objects coinciding </w:t>
      </w:r>
      <w:r w:rsidR="00565ADC">
        <w:rPr>
          <w:rFonts w:ascii="Times New Roman" w:hAnsi="Times New Roman" w:cs="Times New Roman"/>
        </w:rPr>
        <w:t xml:space="preserve">with </w:t>
      </w:r>
      <w:r w:rsidR="00924769">
        <w:rPr>
          <w:rFonts w:ascii="Times New Roman" w:hAnsi="Times New Roman" w:cs="Times New Roman"/>
        </w:rPr>
        <w:t>oneself at any moment</w:t>
      </w:r>
      <w:r w:rsidR="000A498B">
        <w:rPr>
          <w:rFonts w:ascii="Times New Roman" w:hAnsi="Times New Roman" w:cs="Times New Roman"/>
        </w:rPr>
        <w:t xml:space="preserve"> that exist independently of p-attitudes</w:t>
      </w:r>
      <w:r w:rsidR="00924769">
        <w:rPr>
          <w:rFonts w:ascii="Times New Roman" w:hAnsi="Times New Roman" w:cs="Times New Roman"/>
        </w:rPr>
        <w:t xml:space="preserve">. </w:t>
      </w:r>
      <w:r w:rsidR="00DF0F4F">
        <w:rPr>
          <w:rFonts w:ascii="Times New Roman" w:hAnsi="Times New Roman" w:cs="Times New Roman"/>
        </w:rPr>
        <w:t>T</w:t>
      </w:r>
      <w:r w:rsidR="003707F6">
        <w:rPr>
          <w:rFonts w:ascii="Times New Roman" w:hAnsi="Times New Roman" w:cs="Times New Roman"/>
        </w:rPr>
        <w:t xml:space="preserve">he job of </w:t>
      </w:r>
      <w:r w:rsidR="004F6D52">
        <w:rPr>
          <w:rFonts w:ascii="Times New Roman" w:hAnsi="Times New Roman" w:cs="Times New Roman"/>
        </w:rPr>
        <w:t xml:space="preserve">p-attitudes </w:t>
      </w:r>
      <w:r w:rsidR="003707F6">
        <w:rPr>
          <w:rFonts w:ascii="Times New Roman" w:hAnsi="Times New Roman" w:cs="Times New Roman"/>
        </w:rPr>
        <w:t>is to</w:t>
      </w:r>
      <w:r w:rsidR="00DF0F4F">
        <w:rPr>
          <w:rFonts w:ascii="Times New Roman" w:hAnsi="Times New Roman" w:cs="Times New Roman"/>
        </w:rPr>
        <w:t xml:space="preserve"> then</w:t>
      </w:r>
      <w:r w:rsidR="003707F6">
        <w:rPr>
          <w:rFonts w:ascii="Times New Roman" w:hAnsi="Times New Roman" w:cs="Times New Roman"/>
        </w:rPr>
        <w:t xml:space="preserve"> 'promote' at least one </w:t>
      </w:r>
      <w:r w:rsidR="004F6D52">
        <w:rPr>
          <w:rFonts w:ascii="Times New Roman" w:hAnsi="Times New Roman" w:cs="Times New Roman"/>
        </w:rPr>
        <w:t xml:space="preserve">of the many coinciding objects </w:t>
      </w:r>
      <w:r w:rsidR="003707F6">
        <w:rPr>
          <w:rFonts w:ascii="Times New Roman" w:hAnsi="Times New Roman" w:cs="Times New Roman"/>
        </w:rPr>
        <w:t>above the others. That is</w:t>
      </w:r>
      <w:r w:rsidR="009F7CFB">
        <w:rPr>
          <w:rFonts w:ascii="Times New Roman" w:hAnsi="Times New Roman" w:cs="Times New Roman"/>
        </w:rPr>
        <w:t>, the p-attitudes</w:t>
      </w:r>
      <w:r w:rsidR="003707F6">
        <w:rPr>
          <w:rFonts w:ascii="Times New Roman" w:hAnsi="Times New Roman" w:cs="Times New Roman"/>
        </w:rPr>
        <w:t xml:space="preserve"> make the selected </w:t>
      </w:r>
      <w:proofErr w:type="spellStart"/>
      <w:r w:rsidR="003707F6">
        <w:rPr>
          <w:rFonts w:ascii="Times New Roman" w:hAnsi="Times New Roman" w:cs="Times New Roman"/>
        </w:rPr>
        <w:t>coincider</w:t>
      </w:r>
      <w:proofErr w:type="spellEnd"/>
      <w:r w:rsidR="003707F6">
        <w:rPr>
          <w:rFonts w:ascii="Times New Roman" w:hAnsi="Times New Roman" w:cs="Times New Roman"/>
        </w:rPr>
        <w:t xml:space="preserve">(s) the referent of </w:t>
      </w:r>
      <w:r w:rsidR="00C80DFE">
        <w:rPr>
          <w:rFonts w:ascii="Times New Roman" w:hAnsi="Times New Roman" w:cs="Times New Roman"/>
        </w:rPr>
        <w:t xml:space="preserve">terms—specifically </w:t>
      </w:r>
      <w:r w:rsidR="003707F6">
        <w:rPr>
          <w:rFonts w:ascii="Times New Roman" w:hAnsi="Times New Roman" w:cs="Times New Roman"/>
        </w:rPr>
        <w:t>personal pronouns and proper names</w:t>
      </w:r>
      <w:r w:rsidR="00C80DFE">
        <w:rPr>
          <w:rFonts w:ascii="Times New Roman" w:hAnsi="Times New Roman" w:cs="Times New Roman"/>
        </w:rPr>
        <w:t>—</w:t>
      </w:r>
      <w:r w:rsidR="003707F6">
        <w:rPr>
          <w:rFonts w:ascii="Times New Roman" w:hAnsi="Times New Roman" w:cs="Times New Roman"/>
        </w:rPr>
        <w:t xml:space="preserve">and </w:t>
      </w:r>
      <w:r w:rsidR="009F7CFB">
        <w:rPr>
          <w:rFonts w:ascii="Times New Roman" w:hAnsi="Times New Roman" w:cs="Times New Roman"/>
        </w:rPr>
        <w:t xml:space="preserve">the target of </w:t>
      </w:r>
      <w:r w:rsidR="0023701B">
        <w:rPr>
          <w:rFonts w:ascii="Times New Roman" w:hAnsi="Times New Roman" w:cs="Times New Roman"/>
        </w:rPr>
        <w:t xml:space="preserve">practical (that is, </w:t>
      </w:r>
      <w:r w:rsidR="009F7CFB">
        <w:rPr>
          <w:rFonts w:ascii="Times New Roman" w:hAnsi="Times New Roman" w:cs="Times New Roman"/>
        </w:rPr>
        <w:t>prudential and moral</w:t>
      </w:r>
      <w:r w:rsidR="0023701B">
        <w:rPr>
          <w:rFonts w:ascii="Times New Roman" w:hAnsi="Times New Roman" w:cs="Times New Roman"/>
        </w:rPr>
        <w:t>)</w:t>
      </w:r>
      <w:r w:rsidR="009F7CFB">
        <w:rPr>
          <w:rFonts w:ascii="Times New Roman" w:hAnsi="Times New Roman" w:cs="Times New Roman"/>
        </w:rPr>
        <w:t xml:space="preserve"> concern.</w:t>
      </w:r>
      <w:r w:rsidR="004F6D52">
        <w:rPr>
          <w:rFonts w:ascii="Times New Roman" w:hAnsi="Times New Roman" w:cs="Times New Roman"/>
        </w:rPr>
        <w:t xml:space="preserve"> </w:t>
      </w:r>
      <w:r w:rsidR="000179B6">
        <w:rPr>
          <w:rFonts w:ascii="Times New Roman" w:hAnsi="Times New Roman" w:cs="Times New Roman"/>
        </w:rPr>
        <w:t xml:space="preserve">On </w:t>
      </w:r>
      <w:r w:rsidR="005D6139">
        <w:rPr>
          <w:rFonts w:ascii="Times New Roman" w:hAnsi="Times New Roman" w:cs="Times New Roman"/>
        </w:rPr>
        <w:t>the</w:t>
      </w:r>
      <w:r w:rsidR="00BD7CF1">
        <w:rPr>
          <w:rFonts w:ascii="Times New Roman" w:hAnsi="Times New Roman" w:cs="Times New Roman"/>
        </w:rPr>
        <w:t xml:space="preserve"> </w:t>
      </w:r>
      <w:r w:rsidR="00565ADC">
        <w:rPr>
          <w:rFonts w:ascii="Times New Roman" w:hAnsi="Times New Roman" w:cs="Times New Roman"/>
        </w:rPr>
        <w:t>‘</w:t>
      </w:r>
      <w:r w:rsidR="00FB44A8">
        <w:rPr>
          <w:rFonts w:ascii="Times New Roman" w:hAnsi="Times New Roman" w:cs="Times New Roman"/>
        </w:rPr>
        <w:t>Creationist’</w:t>
      </w:r>
      <w:r w:rsidR="00BD7CF1">
        <w:rPr>
          <w:rFonts w:ascii="Times New Roman" w:hAnsi="Times New Roman" w:cs="Times New Roman"/>
        </w:rPr>
        <w:t xml:space="preserve"> view</w:t>
      </w:r>
      <w:r w:rsidR="000179B6">
        <w:rPr>
          <w:rFonts w:ascii="Times New Roman" w:hAnsi="Times New Roman" w:cs="Times New Roman"/>
        </w:rPr>
        <w:t xml:space="preserve">, </w:t>
      </w:r>
      <w:r w:rsidR="004F6D52">
        <w:rPr>
          <w:rFonts w:ascii="Times New Roman" w:hAnsi="Times New Roman" w:cs="Times New Roman"/>
        </w:rPr>
        <w:t>(held by</w:t>
      </w:r>
      <w:r w:rsidR="005E46E5">
        <w:rPr>
          <w:rFonts w:ascii="Times New Roman" w:hAnsi="Times New Roman" w:cs="Times New Roman"/>
        </w:rPr>
        <w:t xml:space="preserve"> Braddon-Mitchell and West (2001) and Braddon-Mitchell and Miller (2004</w:t>
      </w:r>
      <w:r w:rsidR="00565ADC">
        <w:rPr>
          <w:rFonts w:ascii="Times New Roman" w:hAnsi="Times New Roman" w:cs="Times New Roman"/>
        </w:rPr>
        <w:t>, 2020</w:t>
      </w:r>
      <w:r w:rsidR="005E46E5">
        <w:rPr>
          <w:rFonts w:ascii="Times New Roman" w:hAnsi="Times New Roman" w:cs="Times New Roman"/>
        </w:rPr>
        <w:t>)</w:t>
      </w:r>
      <w:r w:rsidR="004F6D52">
        <w:rPr>
          <w:rFonts w:ascii="Times New Roman" w:hAnsi="Times New Roman" w:cs="Times New Roman"/>
        </w:rPr>
        <w:t xml:space="preserve">) </w:t>
      </w:r>
      <w:r w:rsidR="000179B6">
        <w:rPr>
          <w:rFonts w:ascii="Times New Roman" w:hAnsi="Times New Roman" w:cs="Times New Roman"/>
        </w:rPr>
        <w:t>on the other hand,</w:t>
      </w:r>
      <w:r w:rsidR="00565ADC">
        <w:rPr>
          <w:rFonts w:ascii="Times New Roman" w:hAnsi="Times New Roman" w:cs="Times New Roman"/>
        </w:rPr>
        <w:t xml:space="preserve"> the very </w:t>
      </w:r>
      <w:r w:rsidR="00565ADC">
        <w:rPr>
          <w:rFonts w:ascii="Times New Roman" w:hAnsi="Times New Roman" w:cs="Times New Roman"/>
          <w:i/>
          <w:iCs/>
        </w:rPr>
        <w:t>existence</w:t>
      </w:r>
      <w:r w:rsidR="00565ADC">
        <w:rPr>
          <w:rFonts w:ascii="Times New Roman" w:hAnsi="Times New Roman" w:cs="Times New Roman"/>
        </w:rPr>
        <w:t xml:space="preserve"> of (at least some</w:t>
      </w:r>
      <w:r w:rsidR="00716479">
        <w:rPr>
          <w:rStyle w:val="FootnoteReference"/>
          <w:rFonts w:ascii="Times New Roman" w:hAnsi="Times New Roman" w:cs="Times New Roman"/>
        </w:rPr>
        <w:footnoteReference w:id="2"/>
      </w:r>
      <w:r w:rsidR="00565ADC">
        <w:rPr>
          <w:rFonts w:ascii="Times New Roman" w:hAnsi="Times New Roman" w:cs="Times New Roman"/>
        </w:rPr>
        <w:t xml:space="preserve">) </w:t>
      </w:r>
      <w:r w:rsidR="00661AD3">
        <w:rPr>
          <w:rFonts w:ascii="Times New Roman" w:hAnsi="Times New Roman" w:cs="Times New Roman"/>
        </w:rPr>
        <w:t>persons</w:t>
      </w:r>
      <w:r w:rsidR="00565ADC">
        <w:rPr>
          <w:rFonts w:ascii="Times New Roman" w:hAnsi="Times New Roman" w:cs="Times New Roman"/>
        </w:rPr>
        <w:t xml:space="preserve"> </w:t>
      </w:r>
      <w:r w:rsidR="00716479">
        <w:rPr>
          <w:rFonts w:ascii="Times New Roman" w:hAnsi="Times New Roman" w:cs="Times New Roman"/>
        </w:rPr>
        <w:t>logically depend on those</w:t>
      </w:r>
      <w:r w:rsidR="000179B6">
        <w:rPr>
          <w:rFonts w:ascii="Times New Roman" w:hAnsi="Times New Roman" w:cs="Times New Roman"/>
        </w:rPr>
        <w:t xml:space="preserve"> </w:t>
      </w:r>
      <w:r w:rsidR="004F6D52">
        <w:rPr>
          <w:rFonts w:ascii="Times New Roman" w:hAnsi="Times New Roman" w:cs="Times New Roman"/>
        </w:rPr>
        <w:t>p-attitudes</w:t>
      </w:r>
      <w:r w:rsidR="00661AD3">
        <w:rPr>
          <w:rFonts w:ascii="Times New Roman" w:hAnsi="Times New Roman" w:cs="Times New Roman"/>
        </w:rPr>
        <w:t xml:space="preserve">—perhaps because persons in some sense </w:t>
      </w:r>
      <w:r w:rsidR="00661AD3">
        <w:rPr>
          <w:rFonts w:ascii="Times New Roman" w:hAnsi="Times New Roman" w:cs="Times New Roman"/>
          <w:i/>
          <w:iCs/>
        </w:rPr>
        <w:t xml:space="preserve">reduce </w:t>
      </w:r>
      <w:r w:rsidR="00661AD3">
        <w:rPr>
          <w:rFonts w:ascii="Times New Roman" w:hAnsi="Times New Roman" w:cs="Times New Roman"/>
        </w:rPr>
        <w:t xml:space="preserve">to those attitudes </w:t>
      </w:r>
      <w:r w:rsidR="006443C8">
        <w:rPr>
          <w:rFonts w:ascii="Times New Roman" w:hAnsi="Times New Roman" w:cs="Times New Roman"/>
        </w:rPr>
        <w:t xml:space="preserve">as suggested by </w:t>
      </w:r>
      <w:r w:rsidR="00661AD3">
        <w:rPr>
          <w:rFonts w:ascii="Times New Roman" w:hAnsi="Times New Roman" w:cs="Times New Roman"/>
        </w:rPr>
        <w:t>Braddon-Mitchell and Miller (2020, 132)</w:t>
      </w:r>
      <w:r w:rsidR="004F6D52">
        <w:rPr>
          <w:rFonts w:ascii="Times New Roman" w:hAnsi="Times New Roman" w:cs="Times New Roman"/>
        </w:rPr>
        <w:t>.</w:t>
      </w:r>
      <w:r w:rsidR="006443C8">
        <w:rPr>
          <w:rFonts w:ascii="Times New Roman" w:hAnsi="Times New Roman" w:cs="Times New Roman"/>
          <w:b/>
          <w:bCs/>
        </w:rPr>
        <w:t xml:space="preserve"> </w:t>
      </w:r>
      <w:r w:rsidR="009F7CFB">
        <w:rPr>
          <w:rFonts w:ascii="Times New Roman" w:hAnsi="Times New Roman" w:cs="Times New Roman"/>
        </w:rPr>
        <w:t xml:space="preserve">Thus, unlike the </w:t>
      </w:r>
      <w:proofErr w:type="spellStart"/>
      <w:r w:rsidR="00671B18">
        <w:rPr>
          <w:rFonts w:ascii="Times New Roman" w:hAnsi="Times New Roman" w:cs="Times New Roman"/>
        </w:rPr>
        <w:t>P</w:t>
      </w:r>
      <w:r w:rsidR="009F7CFB">
        <w:rPr>
          <w:rFonts w:ascii="Times New Roman" w:hAnsi="Times New Roman" w:cs="Times New Roman"/>
        </w:rPr>
        <w:t>romotion</w:t>
      </w:r>
      <w:r w:rsidR="00671B18">
        <w:rPr>
          <w:rFonts w:ascii="Times New Roman" w:hAnsi="Times New Roman" w:cs="Times New Roman"/>
        </w:rPr>
        <w:t>ist</w:t>
      </w:r>
      <w:proofErr w:type="spellEnd"/>
      <w:r w:rsidR="009F7CFB">
        <w:rPr>
          <w:rFonts w:ascii="Times New Roman" w:hAnsi="Times New Roman" w:cs="Times New Roman"/>
        </w:rPr>
        <w:t xml:space="preserve"> view on </w:t>
      </w:r>
      <w:r w:rsidR="009F7CFB">
        <w:rPr>
          <w:rFonts w:ascii="Times New Roman" w:hAnsi="Times New Roman" w:cs="Times New Roman"/>
        </w:rPr>
        <w:lastRenderedPageBreak/>
        <w:t xml:space="preserve">which p-attitudes select—from an already existing array of objects—which to promote, on the </w:t>
      </w:r>
      <w:r w:rsidR="00671B18">
        <w:rPr>
          <w:rFonts w:ascii="Times New Roman" w:hAnsi="Times New Roman" w:cs="Times New Roman"/>
        </w:rPr>
        <w:t>C</w:t>
      </w:r>
      <w:r w:rsidR="009F7CFB">
        <w:rPr>
          <w:rFonts w:ascii="Times New Roman" w:hAnsi="Times New Roman" w:cs="Times New Roman"/>
        </w:rPr>
        <w:t>reati</w:t>
      </w:r>
      <w:r w:rsidR="00671B18">
        <w:rPr>
          <w:rFonts w:ascii="Times New Roman" w:hAnsi="Times New Roman" w:cs="Times New Roman"/>
        </w:rPr>
        <w:t>onist</w:t>
      </w:r>
      <w:r w:rsidR="009F7CFB">
        <w:rPr>
          <w:rFonts w:ascii="Times New Roman" w:hAnsi="Times New Roman" w:cs="Times New Roman"/>
        </w:rPr>
        <w:t xml:space="preserve"> view </w:t>
      </w:r>
      <w:r w:rsidR="006443C8">
        <w:rPr>
          <w:rFonts w:ascii="Times New Roman" w:hAnsi="Times New Roman" w:cs="Times New Roman"/>
        </w:rPr>
        <w:t xml:space="preserve">p-attitudes in some sense </w:t>
      </w:r>
      <w:r w:rsidR="00C5497B">
        <w:rPr>
          <w:rFonts w:ascii="Times New Roman" w:hAnsi="Times New Roman" w:cs="Times New Roman"/>
        </w:rPr>
        <w:t>decide wh</w:t>
      </w:r>
      <w:r w:rsidR="006443C8">
        <w:rPr>
          <w:rFonts w:ascii="Times New Roman" w:hAnsi="Times New Roman" w:cs="Times New Roman"/>
        </w:rPr>
        <w:t>at</w:t>
      </w:r>
      <w:r w:rsidR="00C5497B">
        <w:rPr>
          <w:rFonts w:ascii="Times New Roman" w:hAnsi="Times New Roman" w:cs="Times New Roman"/>
        </w:rPr>
        <w:t xml:space="preserve"> objects exist</w:t>
      </w:r>
      <w:r w:rsidR="009F7CFB">
        <w:rPr>
          <w:rFonts w:ascii="Times New Roman" w:hAnsi="Times New Roman" w:cs="Times New Roman"/>
        </w:rPr>
        <w:t>.</w:t>
      </w:r>
    </w:p>
    <w:p w14:paraId="50EA79F0" w14:textId="096A9CE4" w:rsidR="00BF7834" w:rsidRPr="00B83777" w:rsidRDefault="00820D26" w:rsidP="00B26203">
      <w:pPr>
        <w:spacing w:line="480" w:lineRule="auto"/>
        <w:jc w:val="both"/>
        <w:rPr>
          <w:rFonts w:ascii="Times New Roman" w:hAnsi="Times New Roman" w:cs="Times New Roman"/>
        </w:rPr>
      </w:pPr>
      <w:r>
        <w:rPr>
          <w:rFonts w:ascii="Times New Roman" w:hAnsi="Times New Roman" w:cs="Times New Roman"/>
        </w:rPr>
        <w:tab/>
      </w:r>
      <w:r w:rsidR="00960A16">
        <w:rPr>
          <w:rFonts w:ascii="Times New Roman" w:hAnsi="Times New Roman" w:cs="Times New Roman"/>
        </w:rPr>
        <w:t xml:space="preserve">In this paper, I will adopt a Private </w:t>
      </w:r>
      <w:proofErr w:type="spellStart"/>
      <w:r w:rsidR="00960A16">
        <w:rPr>
          <w:rFonts w:ascii="Times New Roman" w:hAnsi="Times New Roman" w:cs="Times New Roman"/>
        </w:rPr>
        <w:t>Promotionist</w:t>
      </w:r>
      <w:proofErr w:type="spellEnd"/>
      <w:r w:rsidR="00960A16">
        <w:rPr>
          <w:rFonts w:ascii="Times New Roman" w:hAnsi="Times New Roman" w:cs="Times New Roman"/>
        </w:rPr>
        <w:t xml:space="preserve"> Conventionalist </w:t>
      </w:r>
      <w:r w:rsidR="00B37CE5">
        <w:rPr>
          <w:rFonts w:ascii="Times New Roman" w:hAnsi="Times New Roman" w:cs="Times New Roman"/>
          <w:i/>
          <w:iCs/>
        </w:rPr>
        <w:t xml:space="preserve">Origin </w:t>
      </w:r>
      <w:r w:rsidR="00960A16">
        <w:rPr>
          <w:rFonts w:ascii="Times New Roman" w:hAnsi="Times New Roman" w:cs="Times New Roman"/>
        </w:rPr>
        <w:t xml:space="preserve">view—though </w:t>
      </w:r>
      <w:r w:rsidR="00F901E3">
        <w:rPr>
          <w:rFonts w:ascii="Times New Roman" w:hAnsi="Times New Roman" w:cs="Times New Roman"/>
        </w:rPr>
        <w:t>the main points and thrust of this paper would be preserved by a Private Creationist view</w:t>
      </w:r>
      <w:r w:rsidR="00960A16">
        <w:rPr>
          <w:rFonts w:ascii="Times New Roman" w:hAnsi="Times New Roman" w:cs="Times New Roman"/>
        </w:rPr>
        <w:t xml:space="preserve">. </w:t>
      </w:r>
      <w:r w:rsidR="00B37CE5">
        <w:rPr>
          <w:rFonts w:ascii="Times New Roman" w:hAnsi="Times New Roman" w:cs="Times New Roman"/>
        </w:rPr>
        <w:t xml:space="preserve">The view </w:t>
      </w:r>
      <w:r w:rsidR="00D66AAC">
        <w:rPr>
          <w:rFonts w:ascii="Times New Roman" w:hAnsi="Times New Roman" w:cs="Times New Roman"/>
        </w:rPr>
        <w:t>I’ll adopt is</w:t>
      </w:r>
      <w:r w:rsidR="00B37CE5">
        <w:rPr>
          <w:rFonts w:ascii="Times New Roman" w:hAnsi="Times New Roman" w:cs="Times New Roman"/>
        </w:rPr>
        <w:t xml:space="preserve"> </w:t>
      </w:r>
      <w:proofErr w:type="spellStart"/>
      <w:r w:rsidR="00883308">
        <w:rPr>
          <w:rFonts w:ascii="Times New Roman" w:hAnsi="Times New Roman" w:cs="Times New Roman"/>
          <w:i/>
        </w:rPr>
        <w:t>Promotionist</w:t>
      </w:r>
      <w:proofErr w:type="spellEnd"/>
      <w:r w:rsidR="00DF0F4F">
        <w:rPr>
          <w:rFonts w:ascii="Times New Roman" w:hAnsi="Times New Roman" w:cs="Times New Roman"/>
        </w:rPr>
        <w:t xml:space="preserve"> </w:t>
      </w:r>
      <w:r w:rsidR="00AF2DF4">
        <w:rPr>
          <w:rFonts w:ascii="Times New Roman" w:hAnsi="Times New Roman" w:cs="Times New Roman"/>
        </w:rPr>
        <w:t xml:space="preserve">because for </w:t>
      </w:r>
      <w:proofErr w:type="gramStart"/>
      <w:r w:rsidR="00AF2DF4">
        <w:rPr>
          <w:rFonts w:ascii="Times New Roman" w:hAnsi="Times New Roman" w:cs="Times New Roman"/>
        </w:rPr>
        <w:t>each individual</w:t>
      </w:r>
      <w:proofErr w:type="gramEnd"/>
      <w:r w:rsidR="00AF2DF4">
        <w:rPr>
          <w:rFonts w:ascii="Times New Roman" w:hAnsi="Times New Roman" w:cs="Times New Roman"/>
        </w:rPr>
        <w:t xml:space="preserve"> </w:t>
      </w:r>
      <w:r w:rsidR="00BD7CF1">
        <w:rPr>
          <w:rFonts w:ascii="Times New Roman" w:hAnsi="Times New Roman" w:cs="Times New Roman"/>
        </w:rPr>
        <w:t>there are a multitude of objects</w:t>
      </w:r>
      <w:r w:rsidR="0048001C">
        <w:rPr>
          <w:rFonts w:ascii="Times New Roman" w:hAnsi="Times New Roman" w:cs="Times New Roman"/>
        </w:rPr>
        <w:t xml:space="preserve"> with various </w:t>
      </w:r>
      <w:r w:rsidR="00AF2DF4">
        <w:rPr>
          <w:rFonts w:ascii="Times New Roman" w:hAnsi="Times New Roman" w:cs="Times New Roman"/>
        </w:rPr>
        <w:t>origin modal profiles</w:t>
      </w:r>
      <w:r w:rsidR="00ED02BB">
        <w:rPr>
          <w:rFonts w:ascii="Times New Roman" w:hAnsi="Times New Roman" w:cs="Times New Roman"/>
        </w:rPr>
        <w:t xml:space="preserve">. </w:t>
      </w:r>
      <w:proofErr w:type="gramStart"/>
      <w:r w:rsidR="00ED02BB">
        <w:rPr>
          <w:rFonts w:ascii="Times New Roman" w:hAnsi="Times New Roman" w:cs="Times New Roman"/>
        </w:rPr>
        <w:t>In particular, I</w:t>
      </w:r>
      <w:proofErr w:type="gramEnd"/>
      <w:r w:rsidR="00ED02BB">
        <w:rPr>
          <w:rFonts w:ascii="Times New Roman" w:hAnsi="Times New Roman" w:cs="Times New Roman"/>
        </w:rPr>
        <w:t xml:space="preserve"> will follow John Hawthorne in holding the following Plenitude View:</w:t>
      </w:r>
      <w:r w:rsidR="00ED02BB" w:rsidRPr="00D60CB1">
        <w:rPr>
          <w:rFonts w:ascii="Times New Roman" w:hAnsi="Times New Roman" w:cs="Times New Roman"/>
        </w:rPr>
        <w:t xml:space="preserve"> “Let a </w:t>
      </w:r>
      <w:r w:rsidR="00ED02BB" w:rsidRPr="00D60CB1">
        <w:rPr>
          <w:rFonts w:ascii="Times New Roman" w:hAnsi="Times New Roman" w:cs="Times New Roman"/>
          <w:i/>
        </w:rPr>
        <w:t>modal occupation profile</w:t>
      </w:r>
      <w:r w:rsidR="00ED02BB" w:rsidRPr="00D60CB1">
        <w:rPr>
          <w:rFonts w:ascii="Times New Roman" w:hAnsi="Times New Roman" w:cs="Times New Roman"/>
        </w:rPr>
        <w:t xml:space="preserve"> be a function from worlds to filled regions of space-time. The Plenitude [</w:t>
      </w:r>
      <w:r w:rsidR="00ED02BB">
        <w:rPr>
          <w:rFonts w:ascii="Times New Roman" w:hAnsi="Times New Roman" w:cs="Times New Roman"/>
        </w:rPr>
        <w:t>V</w:t>
      </w:r>
      <w:r w:rsidR="00ED02BB" w:rsidRPr="00D60CB1">
        <w:rPr>
          <w:rFonts w:ascii="Times New Roman" w:hAnsi="Times New Roman" w:cs="Times New Roman"/>
        </w:rPr>
        <w:t>iew] says that for every such profile there is an object whose modal pattern of spatiotemporal occupation is correctly described by that profile.”</w:t>
      </w:r>
      <w:r w:rsidR="00ED02BB">
        <w:rPr>
          <w:rFonts w:ascii="Times New Roman" w:hAnsi="Times New Roman" w:cs="Times New Roman"/>
        </w:rPr>
        <w:t xml:space="preserve"> </w:t>
      </w:r>
      <w:r w:rsidR="00287B6A">
        <w:rPr>
          <w:rFonts w:ascii="Times New Roman" w:hAnsi="Times New Roman" w:cs="Times New Roman"/>
        </w:rPr>
        <w:t xml:space="preserve">This is a </w:t>
      </w:r>
      <w:proofErr w:type="gramStart"/>
      <w:r w:rsidR="00287B6A">
        <w:rPr>
          <w:rFonts w:ascii="Times New Roman" w:hAnsi="Times New Roman" w:cs="Times New Roman"/>
        </w:rPr>
        <w:t>fairly common</w:t>
      </w:r>
      <w:proofErr w:type="gramEnd"/>
      <w:r w:rsidR="00287B6A">
        <w:rPr>
          <w:rFonts w:ascii="Times New Roman" w:hAnsi="Times New Roman" w:cs="Times New Roman"/>
        </w:rPr>
        <w:t xml:space="preserve"> view motivated by the thought that it’s arbitrary or anthropocentric to place a restriction on which modal profiles are exhibited.</w:t>
      </w:r>
      <w:r w:rsidR="00287B6A">
        <w:rPr>
          <w:rStyle w:val="FootnoteReference"/>
          <w:rFonts w:ascii="Times New Roman" w:hAnsi="Times New Roman" w:cs="Times New Roman"/>
        </w:rPr>
        <w:footnoteReference w:id="3"/>
      </w:r>
      <w:r w:rsidR="00287B6A">
        <w:rPr>
          <w:rFonts w:ascii="Times New Roman" w:hAnsi="Times New Roman" w:cs="Times New Roman"/>
        </w:rPr>
        <w:t xml:space="preserve"> This view implies that for every </w:t>
      </w:r>
      <w:r w:rsidR="00B26203">
        <w:rPr>
          <w:rFonts w:ascii="Times New Roman" w:hAnsi="Times New Roman" w:cs="Times New Roman"/>
        </w:rPr>
        <w:t>region</w:t>
      </w:r>
      <w:r w:rsidR="00F901E3">
        <w:rPr>
          <w:rFonts w:ascii="Times New Roman" w:hAnsi="Times New Roman" w:cs="Times New Roman"/>
        </w:rPr>
        <w:t xml:space="preserve"> of space</w:t>
      </w:r>
      <w:r w:rsidR="00B26203">
        <w:rPr>
          <w:rFonts w:ascii="Times New Roman" w:hAnsi="Times New Roman" w:cs="Times New Roman"/>
        </w:rPr>
        <w:t xml:space="preserve"> at which there’s a human, there are numerous coinciding objects with different origin modal profiles. Some </w:t>
      </w:r>
      <w:r w:rsidR="00F901E3">
        <w:rPr>
          <w:rFonts w:ascii="Times New Roman" w:hAnsi="Times New Roman" w:cs="Times New Roman"/>
        </w:rPr>
        <w:t xml:space="preserve">of these objects </w:t>
      </w:r>
      <w:r w:rsidR="00B26203">
        <w:rPr>
          <w:rFonts w:ascii="Times New Roman" w:hAnsi="Times New Roman" w:cs="Times New Roman"/>
        </w:rPr>
        <w:t xml:space="preserve">have their egg-sperm origin essentially—they only exist in worlds where they come from the same egg-sperm pair; but many will not. For example, some will only have the egg from which they came from essentially, since they exist also in worlds where a </w:t>
      </w:r>
      <w:r w:rsidR="00B26203">
        <w:rPr>
          <w:rFonts w:ascii="Times New Roman" w:hAnsi="Times New Roman" w:cs="Times New Roman"/>
          <w:i/>
          <w:iCs/>
        </w:rPr>
        <w:t>different</w:t>
      </w:r>
      <w:r w:rsidR="00B26203">
        <w:rPr>
          <w:rFonts w:ascii="Times New Roman" w:hAnsi="Times New Roman" w:cs="Times New Roman"/>
        </w:rPr>
        <w:t xml:space="preserve"> sperm fertilizes the egg from wh</w:t>
      </w:r>
      <w:r w:rsidR="00F901E3">
        <w:rPr>
          <w:rFonts w:ascii="Times New Roman" w:hAnsi="Times New Roman" w:cs="Times New Roman"/>
        </w:rPr>
        <w:t>ich</w:t>
      </w:r>
      <w:r w:rsidR="00B26203">
        <w:rPr>
          <w:rFonts w:ascii="Times New Roman" w:hAnsi="Times New Roman" w:cs="Times New Roman"/>
        </w:rPr>
        <w:t xml:space="preserve"> they </w:t>
      </w:r>
      <w:proofErr w:type="gramStart"/>
      <w:r w:rsidR="00B26203">
        <w:rPr>
          <w:rFonts w:ascii="Times New Roman" w:hAnsi="Times New Roman" w:cs="Times New Roman"/>
        </w:rPr>
        <w:t>actually originate</w:t>
      </w:r>
      <w:proofErr w:type="gramEnd"/>
      <w:r w:rsidR="00B26203">
        <w:rPr>
          <w:rFonts w:ascii="Times New Roman" w:hAnsi="Times New Roman" w:cs="Times New Roman"/>
        </w:rPr>
        <w:t xml:space="preserve">. Even more drastically, many of one’s </w:t>
      </w:r>
      <w:proofErr w:type="spellStart"/>
      <w:r w:rsidR="00B26203">
        <w:rPr>
          <w:rFonts w:ascii="Times New Roman" w:hAnsi="Times New Roman" w:cs="Times New Roman"/>
        </w:rPr>
        <w:t>coinciders</w:t>
      </w:r>
      <w:proofErr w:type="spellEnd"/>
      <w:r w:rsidR="00B26203">
        <w:rPr>
          <w:rFonts w:ascii="Times New Roman" w:hAnsi="Times New Roman" w:cs="Times New Roman"/>
        </w:rPr>
        <w:t xml:space="preserve"> aren’t even essentially </w:t>
      </w:r>
      <w:r w:rsidR="00B26203">
        <w:rPr>
          <w:rFonts w:ascii="Times New Roman" w:hAnsi="Times New Roman" w:cs="Times New Roman"/>
          <w:i/>
          <w:iCs/>
        </w:rPr>
        <w:t>human</w:t>
      </w:r>
      <w:r w:rsidR="00B26203">
        <w:rPr>
          <w:rFonts w:ascii="Times New Roman" w:hAnsi="Times New Roman" w:cs="Times New Roman"/>
        </w:rPr>
        <w:t>, for the</w:t>
      </w:r>
      <w:r w:rsidR="00F901E3">
        <w:rPr>
          <w:rFonts w:ascii="Times New Roman" w:hAnsi="Times New Roman" w:cs="Times New Roman"/>
        </w:rPr>
        <w:t xml:space="preserve">re are possible worlds where they are </w:t>
      </w:r>
      <w:r w:rsidR="00B26203">
        <w:rPr>
          <w:rFonts w:ascii="Times New Roman" w:hAnsi="Times New Roman" w:cs="Times New Roman"/>
        </w:rPr>
        <w:t>a tree</w:t>
      </w:r>
      <w:r w:rsidR="00602A7E">
        <w:rPr>
          <w:rFonts w:ascii="Times New Roman" w:hAnsi="Times New Roman" w:cs="Times New Roman"/>
        </w:rPr>
        <w:t xml:space="preserve">, </w:t>
      </w:r>
      <w:r w:rsidR="006001EB">
        <w:rPr>
          <w:rFonts w:ascii="Times New Roman" w:hAnsi="Times New Roman" w:cs="Times New Roman"/>
        </w:rPr>
        <w:t>a house</w:t>
      </w:r>
      <w:r w:rsidR="00B26203">
        <w:rPr>
          <w:rFonts w:ascii="Times New Roman" w:hAnsi="Times New Roman" w:cs="Times New Roman"/>
        </w:rPr>
        <w:t xml:space="preserve">, etc. On the </w:t>
      </w:r>
      <w:proofErr w:type="spellStart"/>
      <w:r w:rsidR="00B26203">
        <w:rPr>
          <w:rFonts w:ascii="Times New Roman" w:hAnsi="Times New Roman" w:cs="Times New Roman"/>
        </w:rPr>
        <w:t>Promotionist</w:t>
      </w:r>
      <w:proofErr w:type="spellEnd"/>
      <w:r w:rsidR="00B26203">
        <w:rPr>
          <w:rFonts w:ascii="Times New Roman" w:hAnsi="Times New Roman" w:cs="Times New Roman"/>
        </w:rPr>
        <w:t xml:space="preserve"> view,</w:t>
      </w:r>
      <w:r w:rsidR="00AF2DF4">
        <w:rPr>
          <w:rFonts w:ascii="Times New Roman" w:hAnsi="Times New Roman" w:cs="Times New Roman"/>
        </w:rPr>
        <w:t xml:space="preserve"> p-attitudes </w:t>
      </w:r>
      <w:r w:rsidR="00DF0F4F">
        <w:rPr>
          <w:rFonts w:ascii="Times New Roman" w:hAnsi="Times New Roman" w:cs="Times New Roman"/>
        </w:rPr>
        <w:t xml:space="preserve">promote at least one of those objects as being the </w:t>
      </w:r>
      <w:r w:rsidR="0048001C">
        <w:rPr>
          <w:rFonts w:ascii="Times New Roman" w:hAnsi="Times New Roman" w:cs="Times New Roman"/>
        </w:rPr>
        <w:t xml:space="preserve">referent </w:t>
      </w:r>
      <w:r w:rsidR="00F901E3">
        <w:rPr>
          <w:rFonts w:ascii="Times New Roman" w:hAnsi="Times New Roman" w:cs="Times New Roman"/>
        </w:rPr>
        <w:t xml:space="preserve">of </w:t>
      </w:r>
      <w:r w:rsidR="00602A7E">
        <w:rPr>
          <w:rFonts w:ascii="Times New Roman" w:hAnsi="Times New Roman" w:cs="Times New Roman"/>
        </w:rPr>
        <w:t>personal pronouns and proper names</w:t>
      </w:r>
      <w:r w:rsidR="00F901E3">
        <w:rPr>
          <w:rFonts w:ascii="Times New Roman" w:hAnsi="Times New Roman" w:cs="Times New Roman"/>
        </w:rPr>
        <w:t>,</w:t>
      </w:r>
      <w:r w:rsidR="0048001C">
        <w:rPr>
          <w:rFonts w:ascii="Times New Roman" w:hAnsi="Times New Roman" w:cs="Times New Roman"/>
        </w:rPr>
        <w:t xml:space="preserve"> and the </w:t>
      </w:r>
      <w:r w:rsidR="00DF0F4F">
        <w:rPr>
          <w:rFonts w:ascii="Times New Roman" w:hAnsi="Times New Roman" w:cs="Times New Roman"/>
        </w:rPr>
        <w:t xml:space="preserve">target of </w:t>
      </w:r>
      <w:r w:rsidR="0023701B">
        <w:rPr>
          <w:rFonts w:ascii="Times New Roman" w:hAnsi="Times New Roman" w:cs="Times New Roman"/>
        </w:rPr>
        <w:t>practical</w:t>
      </w:r>
      <w:r w:rsidR="00DF0F4F">
        <w:rPr>
          <w:rFonts w:ascii="Times New Roman" w:hAnsi="Times New Roman" w:cs="Times New Roman"/>
        </w:rPr>
        <w:t xml:space="preserve"> concern.</w:t>
      </w:r>
      <w:r w:rsidR="00913464">
        <w:rPr>
          <w:rFonts w:ascii="Times New Roman" w:hAnsi="Times New Roman" w:cs="Times New Roman"/>
        </w:rPr>
        <w:t xml:space="preserve"> </w:t>
      </w:r>
      <w:r w:rsidR="00602A7E">
        <w:rPr>
          <w:rFonts w:ascii="Times New Roman" w:hAnsi="Times New Roman" w:cs="Times New Roman"/>
        </w:rPr>
        <w:t xml:space="preserve">The view I’ll adopt is also </w:t>
      </w:r>
      <w:r w:rsidR="00731657">
        <w:rPr>
          <w:rFonts w:ascii="Times New Roman" w:hAnsi="Times New Roman" w:cs="Times New Roman"/>
          <w:i/>
        </w:rPr>
        <w:t>P</w:t>
      </w:r>
      <w:r w:rsidR="00913464">
        <w:rPr>
          <w:rFonts w:ascii="Times New Roman" w:hAnsi="Times New Roman" w:cs="Times New Roman"/>
          <w:i/>
        </w:rPr>
        <w:t>rivate</w:t>
      </w:r>
      <w:r w:rsidR="00913464">
        <w:rPr>
          <w:rFonts w:ascii="Times New Roman" w:hAnsi="Times New Roman" w:cs="Times New Roman"/>
        </w:rPr>
        <w:t xml:space="preserve"> because for each individual </w:t>
      </w:r>
      <w:r w:rsidR="00913464" w:rsidRPr="00913464">
        <w:rPr>
          <w:rFonts w:ascii="Times New Roman" w:hAnsi="Times New Roman" w:cs="Times New Roman"/>
          <w:i/>
        </w:rPr>
        <w:t>S</w:t>
      </w:r>
      <w:r w:rsidR="00913464">
        <w:rPr>
          <w:rFonts w:ascii="Times New Roman" w:hAnsi="Times New Roman" w:cs="Times New Roman"/>
        </w:rPr>
        <w:t xml:space="preserve">, </w:t>
      </w:r>
      <w:r w:rsidR="00913464">
        <w:rPr>
          <w:rFonts w:ascii="Times New Roman" w:hAnsi="Times New Roman" w:cs="Times New Roman"/>
          <w:i/>
        </w:rPr>
        <w:t>S</w:t>
      </w:r>
      <w:r w:rsidR="00913464">
        <w:rPr>
          <w:rFonts w:ascii="Times New Roman" w:hAnsi="Times New Roman" w:cs="Times New Roman"/>
        </w:rPr>
        <w:t xml:space="preserve">'s </w:t>
      </w:r>
      <w:r w:rsidR="00913464" w:rsidRPr="00913464">
        <w:rPr>
          <w:rFonts w:ascii="Times New Roman" w:hAnsi="Times New Roman" w:cs="Times New Roman"/>
          <w:i/>
        </w:rPr>
        <w:t>own</w:t>
      </w:r>
      <w:r w:rsidR="00913464">
        <w:rPr>
          <w:rFonts w:ascii="Times New Roman" w:hAnsi="Times New Roman" w:cs="Times New Roman"/>
        </w:rPr>
        <w:t xml:space="preserve"> p-attitudes determine which </w:t>
      </w:r>
      <w:r w:rsidR="00602A7E">
        <w:rPr>
          <w:rFonts w:ascii="Times New Roman" w:hAnsi="Times New Roman" w:cs="Times New Roman"/>
        </w:rPr>
        <w:t xml:space="preserve">of the </w:t>
      </w:r>
      <w:r w:rsidR="00DF0F4F">
        <w:rPr>
          <w:rFonts w:ascii="Times New Roman" w:hAnsi="Times New Roman" w:cs="Times New Roman"/>
        </w:rPr>
        <w:t>object</w:t>
      </w:r>
      <w:r w:rsidR="00602A7E">
        <w:rPr>
          <w:rFonts w:ascii="Times New Roman" w:hAnsi="Times New Roman" w:cs="Times New Roman"/>
        </w:rPr>
        <w:t xml:space="preserve">s coinciding with </w:t>
      </w:r>
      <w:r w:rsidR="00602A7E">
        <w:rPr>
          <w:rFonts w:ascii="Times New Roman" w:hAnsi="Times New Roman" w:cs="Times New Roman"/>
          <w:i/>
          <w:iCs/>
        </w:rPr>
        <w:t>S</w:t>
      </w:r>
      <w:r w:rsidR="00DF0F4F">
        <w:rPr>
          <w:rFonts w:ascii="Times New Roman" w:hAnsi="Times New Roman" w:cs="Times New Roman"/>
        </w:rPr>
        <w:t xml:space="preserve"> is promoted</w:t>
      </w:r>
      <w:r w:rsidR="00913464">
        <w:rPr>
          <w:rFonts w:ascii="Times New Roman" w:hAnsi="Times New Roman" w:cs="Times New Roman"/>
        </w:rPr>
        <w:t>.</w:t>
      </w:r>
    </w:p>
    <w:p w14:paraId="22B1851E" w14:textId="5B56D87F" w:rsidR="00883308" w:rsidRDefault="00883308" w:rsidP="00F6153B">
      <w:pPr>
        <w:spacing w:line="480" w:lineRule="auto"/>
        <w:jc w:val="both"/>
        <w:rPr>
          <w:rFonts w:ascii="Times New Roman" w:hAnsi="Times New Roman" w:cs="Times New Roman"/>
        </w:rPr>
      </w:pPr>
    </w:p>
    <w:p w14:paraId="2DBC5F72" w14:textId="77777777" w:rsidR="00D726EF" w:rsidRDefault="00D726EF" w:rsidP="00F6153B">
      <w:pPr>
        <w:spacing w:line="480" w:lineRule="auto"/>
        <w:jc w:val="both"/>
        <w:rPr>
          <w:rFonts w:ascii="Times New Roman" w:hAnsi="Times New Roman" w:cs="Times New Roman"/>
        </w:rPr>
      </w:pPr>
    </w:p>
    <w:p w14:paraId="07193760" w14:textId="37E8DA62" w:rsidR="00883308" w:rsidRPr="00883308" w:rsidRDefault="0026734D" w:rsidP="00F6153B">
      <w:pPr>
        <w:spacing w:line="480" w:lineRule="auto"/>
        <w:jc w:val="both"/>
        <w:rPr>
          <w:rFonts w:ascii="Times New Roman" w:hAnsi="Times New Roman" w:cs="Times New Roman"/>
          <w:sz w:val="28"/>
          <w:szCs w:val="28"/>
        </w:rPr>
      </w:pPr>
      <w:r>
        <w:rPr>
          <w:rFonts w:ascii="Times New Roman" w:hAnsi="Times New Roman" w:cs="Times New Roman"/>
          <w:b/>
          <w:sz w:val="28"/>
          <w:szCs w:val="28"/>
        </w:rPr>
        <w:t>3</w:t>
      </w:r>
      <w:r w:rsidR="00883308" w:rsidRPr="00877988">
        <w:rPr>
          <w:rFonts w:ascii="Times New Roman" w:hAnsi="Times New Roman" w:cs="Times New Roman"/>
          <w:b/>
          <w:sz w:val="28"/>
          <w:szCs w:val="28"/>
        </w:rPr>
        <w:t xml:space="preserve">. </w:t>
      </w:r>
      <w:r w:rsidR="00602A7E">
        <w:rPr>
          <w:rFonts w:ascii="Times New Roman" w:hAnsi="Times New Roman" w:cs="Times New Roman"/>
          <w:b/>
          <w:sz w:val="28"/>
          <w:szCs w:val="28"/>
        </w:rPr>
        <w:t xml:space="preserve">Why </w:t>
      </w:r>
      <w:r w:rsidR="00883308" w:rsidRPr="00877988">
        <w:rPr>
          <w:rFonts w:ascii="Times New Roman" w:hAnsi="Times New Roman" w:cs="Times New Roman"/>
          <w:b/>
          <w:sz w:val="28"/>
          <w:szCs w:val="28"/>
        </w:rPr>
        <w:t>Origin Conventionalism</w:t>
      </w:r>
      <w:r w:rsidR="00602A7E">
        <w:rPr>
          <w:rFonts w:ascii="Times New Roman" w:hAnsi="Times New Roman" w:cs="Times New Roman"/>
          <w:b/>
          <w:sz w:val="28"/>
          <w:szCs w:val="28"/>
        </w:rPr>
        <w:t>?</w:t>
      </w:r>
    </w:p>
    <w:p w14:paraId="15EA7A6C" w14:textId="72F85715" w:rsidR="000876BC" w:rsidRDefault="00C61814" w:rsidP="00756657">
      <w:pPr>
        <w:spacing w:line="480" w:lineRule="auto"/>
        <w:jc w:val="both"/>
        <w:rPr>
          <w:rFonts w:ascii="Times New Roman" w:hAnsi="Times New Roman" w:cs="Times New Roman"/>
        </w:rPr>
      </w:pPr>
      <w:r>
        <w:rPr>
          <w:rFonts w:ascii="Times New Roman" w:hAnsi="Times New Roman" w:cs="Times New Roman"/>
        </w:rPr>
        <w:t>But</w:t>
      </w:r>
      <w:r w:rsidR="001B5607">
        <w:rPr>
          <w:rFonts w:ascii="Times New Roman" w:hAnsi="Times New Roman" w:cs="Times New Roman"/>
        </w:rPr>
        <w:t xml:space="preserve"> why believe in Origin Conventionalism? Here again we can take a cue from Diachronic </w:t>
      </w:r>
      <w:r w:rsidR="005E111B">
        <w:rPr>
          <w:rFonts w:ascii="Times New Roman" w:hAnsi="Times New Roman" w:cs="Times New Roman"/>
        </w:rPr>
        <w:t>Conventionalis</w:t>
      </w:r>
      <w:r w:rsidR="0003598A">
        <w:rPr>
          <w:rFonts w:ascii="Times New Roman" w:hAnsi="Times New Roman" w:cs="Times New Roman"/>
        </w:rPr>
        <w:t>m</w:t>
      </w:r>
      <w:r w:rsidR="006E3FAB">
        <w:rPr>
          <w:rFonts w:ascii="Times New Roman" w:hAnsi="Times New Roman" w:cs="Times New Roman"/>
        </w:rPr>
        <w:t xml:space="preserve"> to d</w:t>
      </w:r>
      <w:r w:rsidR="00587438">
        <w:rPr>
          <w:rFonts w:ascii="Times New Roman" w:hAnsi="Times New Roman" w:cs="Times New Roman"/>
        </w:rPr>
        <w:t>evelop</w:t>
      </w:r>
      <w:r w:rsidR="006E3FAB">
        <w:rPr>
          <w:rFonts w:ascii="Times New Roman" w:hAnsi="Times New Roman" w:cs="Times New Roman"/>
        </w:rPr>
        <w:t xml:space="preserve"> two motivations for it</w:t>
      </w:r>
      <w:r w:rsidR="005E111B">
        <w:rPr>
          <w:rFonts w:ascii="Times New Roman" w:hAnsi="Times New Roman" w:cs="Times New Roman"/>
        </w:rPr>
        <w:t xml:space="preserve">. </w:t>
      </w:r>
      <w:r w:rsidR="006E3FAB">
        <w:rPr>
          <w:rFonts w:ascii="Times New Roman" w:hAnsi="Times New Roman" w:cs="Times New Roman"/>
        </w:rPr>
        <w:t>First</w:t>
      </w:r>
      <w:r w:rsidR="00B7324B">
        <w:rPr>
          <w:rFonts w:ascii="Times New Roman" w:hAnsi="Times New Roman" w:cs="Times New Roman"/>
        </w:rPr>
        <w:t xml:space="preserve">, Zimmerman (2012, sect. 4.1) and Kovacs (2016, 1080-2; 2020, 353-4) explain that </w:t>
      </w:r>
      <w:r w:rsidR="00FE5A2A">
        <w:rPr>
          <w:rFonts w:ascii="Times New Roman" w:hAnsi="Times New Roman" w:cs="Times New Roman"/>
        </w:rPr>
        <w:t xml:space="preserve">Diachronic Conventionalism gives an attractive </w:t>
      </w:r>
      <w:r w:rsidR="009A13FB">
        <w:rPr>
          <w:rFonts w:ascii="Times New Roman" w:hAnsi="Times New Roman" w:cs="Times New Roman"/>
        </w:rPr>
        <w:t>explanation</w:t>
      </w:r>
      <w:r w:rsidR="00FE5A2A">
        <w:rPr>
          <w:rFonts w:ascii="Times New Roman" w:hAnsi="Times New Roman" w:cs="Times New Roman"/>
        </w:rPr>
        <w:t xml:space="preserve"> for </w:t>
      </w:r>
      <w:r w:rsidR="009A13FB">
        <w:rPr>
          <w:rFonts w:ascii="Times New Roman" w:hAnsi="Times New Roman" w:cs="Times New Roman"/>
        </w:rPr>
        <w:t xml:space="preserve">how we can know that we were once children on a </w:t>
      </w:r>
      <w:r w:rsidR="00B7324B">
        <w:rPr>
          <w:rFonts w:ascii="Times New Roman" w:hAnsi="Times New Roman" w:cs="Times New Roman"/>
        </w:rPr>
        <w:t>permissive ontolog</w:t>
      </w:r>
      <w:r w:rsidR="009A13FB">
        <w:rPr>
          <w:rFonts w:ascii="Times New Roman" w:hAnsi="Times New Roman" w:cs="Times New Roman"/>
        </w:rPr>
        <w:t xml:space="preserve">y—since on such an ontology, many of one’s </w:t>
      </w:r>
      <w:proofErr w:type="spellStart"/>
      <w:r w:rsidR="009A13FB">
        <w:rPr>
          <w:rFonts w:ascii="Times New Roman" w:hAnsi="Times New Roman" w:cs="Times New Roman"/>
        </w:rPr>
        <w:t>coinciders</w:t>
      </w:r>
      <w:proofErr w:type="spellEnd"/>
      <w:r w:rsidR="009A13FB">
        <w:rPr>
          <w:rFonts w:ascii="Times New Roman" w:hAnsi="Times New Roman" w:cs="Times New Roman"/>
        </w:rPr>
        <w:t xml:space="preserve"> never were children</w:t>
      </w:r>
      <w:r w:rsidR="00FE5A2A">
        <w:rPr>
          <w:rFonts w:ascii="Times New Roman" w:hAnsi="Times New Roman" w:cs="Times New Roman"/>
        </w:rPr>
        <w:t xml:space="preserve">. </w:t>
      </w:r>
      <w:r w:rsidR="00960318">
        <w:rPr>
          <w:rFonts w:ascii="Times New Roman" w:hAnsi="Times New Roman" w:cs="Times New Roman"/>
        </w:rPr>
        <w:t>Likewise,</w:t>
      </w:r>
      <w:r w:rsidR="00FE5A2A">
        <w:rPr>
          <w:rFonts w:ascii="Times New Roman" w:hAnsi="Times New Roman" w:cs="Times New Roman"/>
        </w:rPr>
        <w:t xml:space="preserve"> Origin Conventionalism can be said to give an attractive way for holders of the Plenitude view to know they could</w:t>
      </w:r>
      <w:r w:rsidR="006E3FAB">
        <w:rPr>
          <w:rFonts w:ascii="Times New Roman" w:hAnsi="Times New Roman" w:cs="Times New Roman"/>
        </w:rPr>
        <w:t xml:space="preserve"> </w:t>
      </w:r>
      <w:r w:rsidR="006E3FAB" w:rsidRPr="006E3FAB">
        <w:rPr>
          <w:rFonts w:ascii="Times New Roman" w:hAnsi="Times New Roman" w:cs="Times New Roman"/>
          <w:i/>
          <w:iCs/>
        </w:rPr>
        <w:t>not</w:t>
      </w:r>
      <w:r w:rsidR="00FE5A2A">
        <w:rPr>
          <w:rFonts w:ascii="Times New Roman" w:hAnsi="Times New Roman" w:cs="Times New Roman"/>
        </w:rPr>
        <w:t xml:space="preserve"> have been, say, a tree</w:t>
      </w:r>
      <w:r w:rsidR="005D04BE">
        <w:rPr>
          <w:rFonts w:ascii="Times New Roman" w:hAnsi="Times New Roman" w:cs="Times New Roman"/>
        </w:rPr>
        <w:t xml:space="preserve">, </w:t>
      </w:r>
      <w:r w:rsidR="006E3FAB">
        <w:rPr>
          <w:rFonts w:ascii="Times New Roman" w:hAnsi="Times New Roman" w:cs="Times New Roman"/>
        </w:rPr>
        <w:t>a house, a planet</w:t>
      </w:r>
      <w:r w:rsidR="005D04BE">
        <w:rPr>
          <w:rFonts w:ascii="Times New Roman" w:hAnsi="Times New Roman" w:cs="Times New Roman"/>
        </w:rPr>
        <w:t>, etc.</w:t>
      </w:r>
      <w:r w:rsidR="009A13FB">
        <w:rPr>
          <w:rFonts w:ascii="Times New Roman" w:hAnsi="Times New Roman" w:cs="Times New Roman"/>
        </w:rPr>
        <w:t xml:space="preserve">, </w:t>
      </w:r>
      <w:proofErr w:type="gramStart"/>
      <w:r w:rsidR="009A13FB">
        <w:rPr>
          <w:rFonts w:ascii="Times New Roman" w:hAnsi="Times New Roman" w:cs="Times New Roman"/>
        </w:rPr>
        <w:t>despite the fact that</w:t>
      </w:r>
      <w:proofErr w:type="gramEnd"/>
      <w:r w:rsidR="009A13FB">
        <w:rPr>
          <w:rFonts w:ascii="Times New Roman" w:hAnsi="Times New Roman" w:cs="Times New Roman"/>
        </w:rPr>
        <w:t xml:space="preserve"> </w:t>
      </w:r>
      <w:r>
        <w:rPr>
          <w:rFonts w:ascii="Times New Roman" w:hAnsi="Times New Roman" w:cs="Times New Roman"/>
        </w:rPr>
        <w:t>many</w:t>
      </w:r>
      <w:r w:rsidR="009A13FB">
        <w:rPr>
          <w:rFonts w:ascii="Times New Roman" w:hAnsi="Times New Roman" w:cs="Times New Roman"/>
        </w:rPr>
        <w:t xml:space="preserve"> of one’s </w:t>
      </w:r>
      <w:proofErr w:type="spellStart"/>
      <w:r w:rsidR="009A13FB">
        <w:rPr>
          <w:rFonts w:ascii="Times New Roman" w:hAnsi="Times New Roman" w:cs="Times New Roman"/>
        </w:rPr>
        <w:t>coinciders</w:t>
      </w:r>
      <w:proofErr w:type="spellEnd"/>
      <w:r w:rsidR="009A13FB">
        <w:rPr>
          <w:rFonts w:ascii="Times New Roman" w:hAnsi="Times New Roman" w:cs="Times New Roman"/>
        </w:rPr>
        <w:t xml:space="preserve"> could have been</w:t>
      </w:r>
      <w:r w:rsidR="00FE5A2A">
        <w:rPr>
          <w:rFonts w:ascii="Times New Roman" w:hAnsi="Times New Roman" w:cs="Times New Roman"/>
        </w:rPr>
        <w:t xml:space="preserve">. </w:t>
      </w:r>
    </w:p>
    <w:p w14:paraId="48FB15BA" w14:textId="0BADB686" w:rsidR="003E4969" w:rsidRDefault="00AC11A7" w:rsidP="00BB26A4">
      <w:pPr>
        <w:spacing w:line="480" w:lineRule="auto"/>
        <w:ind w:firstLine="288"/>
        <w:jc w:val="both"/>
        <w:rPr>
          <w:rFonts w:ascii="Times New Roman" w:hAnsi="Times New Roman" w:cs="Times New Roman"/>
        </w:rPr>
      </w:pPr>
      <w:r>
        <w:rPr>
          <w:rFonts w:ascii="Times New Roman" w:hAnsi="Times New Roman" w:cs="Times New Roman"/>
        </w:rPr>
        <w:t>A</w:t>
      </w:r>
      <w:r w:rsidR="006E3FAB">
        <w:rPr>
          <w:rFonts w:ascii="Times New Roman" w:hAnsi="Times New Roman" w:cs="Times New Roman"/>
        </w:rPr>
        <w:t xml:space="preserve"> second, and</w:t>
      </w:r>
      <w:r>
        <w:rPr>
          <w:rFonts w:ascii="Times New Roman" w:hAnsi="Times New Roman" w:cs="Times New Roman"/>
        </w:rPr>
        <w:t xml:space="preserve"> more common</w:t>
      </w:r>
      <w:r w:rsidR="006E3FAB">
        <w:rPr>
          <w:rFonts w:ascii="Times New Roman" w:hAnsi="Times New Roman" w:cs="Times New Roman"/>
        </w:rPr>
        <w:t>,</w:t>
      </w:r>
      <w:r>
        <w:rPr>
          <w:rFonts w:ascii="Times New Roman" w:hAnsi="Times New Roman" w:cs="Times New Roman"/>
        </w:rPr>
        <w:t xml:space="preserve"> motivation appealed to by Diachronic </w:t>
      </w:r>
      <w:r w:rsidR="00756657">
        <w:rPr>
          <w:rFonts w:ascii="Times New Roman" w:hAnsi="Times New Roman" w:cs="Times New Roman"/>
        </w:rPr>
        <w:t xml:space="preserve">Conventionalists of both </w:t>
      </w:r>
      <w:proofErr w:type="spellStart"/>
      <w:r w:rsidR="00756657">
        <w:rPr>
          <w:rFonts w:ascii="Times New Roman" w:hAnsi="Times New Roman" w:cs="Times New Roman"/>
        </w:rPr>
        <w:t>Promotionist</w:t>
      </w:r>
      <w:proofErr w:type="spellEnd"/>
      <w:r w:rsidR="00756657">
        <w:rPr>
          <w:rFonts w:ascii="Times New Roman" w:hAnsi="Times New Roman" w:cs="Times New Roman"/>
        </w:rPr>
        <w:t xml:space="preserve"> and Creationist persuasions alike </w:t>
      </w:r>
      <w:r>
        <w:rPr>
          <w:rFonts w:ascii="Times New Roman" w:hAnsi="Times New Roman" w:cs="Times New Roman"/>
        </w:rPr>
        <w:t xml:space="preserve">is the ‘faultless disagreement’ motivation </w:t>
      </w:r>
      <w:r w:rsidR="00756657">
        <w:rPr>
          <w:rFonts w:ascii="Times New Roman" w:hAnsi="Times New Roman" w:cs="Times New Roman"/>
        </w:rPr>
        <w:t xml:space="preserve">(see </w:t>
      </w:r>
      <w:r w:rsidR="00756657" w:rsidRPr="00756657">
        <w:rPr>
          <w:rFonts w:ascii="Times New Roman" w:hAnsi="Times New Roman" w:cs="Times New Roman"/>
        </w:rPr>
        <w:t>White (1989)</w:t>
      </w:r>
      <w:r w:rsidR="00756657">
        <w:rPr>
          <w:rFonts w:ascii="Times New Roman" w:hAnsi="Times New Roman" w:cs="Times New Roman"/>
        </w:rPr>
        <w:t xml:space="preserve">, </w:t>
      </w:r>
      <w:r w:rsidR="00756657" w:rsidRPr="00756657">
        <w:rPr>
          <w:rFonts w:ascii="Times New Roman" w:hAnsi="Times New Roman" w:cs="Times New Roman"/>
        </w:rPr>
        <w:t>Braddon-Mitchell and West (2001, 60),</w:t>
      </w:r>
      <w:r w:rsidR="00756657">
        <w:rPr>
          <w:rFonts w:ascii="Times New Roman" w:hAnsi="Times New Roman" w:cs="Times New Roman"/>
        </w:rPr>
        <w:t xml:space="preserve"> Johnston (2010, 242-54), Zimmerman (2012</w:t>
      </w:r>
      <w:r w:rsidR="00756657" w:rsidRPr="00756657">
        <w:rPr>
          <w:rFonts w:ascii="Times New Roman" w:hAnsi="Times New Roman" w:cs="Times New Roman"/>
        </w:rPr>
        <w:t>, 116-8)</w:t>
      </w:r>
      <w:r w:rsidR="00502293" w:rsidRPr="00756657">
        <w:rPr>
          <w:rFonts w:ascii="Times New Roman" w:hAnsi="Times New Roman" w:cs="Times New Roman"/>
        </w:rPr>
        <w:t>, Miller (2013)</w:t>
      </w:r>
      <w:r w:rsidR="00756657" w:rsidRPr="00756657">
        <w:rPr>
          <w:rFonts w:ascii="Times New Roman" w:hAnsi="Times New Roman" w:cs="Times New Roman"/>
        </w:rPr>
        <w:t xml:space="preserve"> and Braddon-Mitchell and Miller (2020, 134)</w:t>
      </w:r>
      <w:r w:rsidR="00502293" w:rsidRPr="00756657">
        <w:rPr>
          <w:rFonts w:ascii="Times New Roman" w:hAnsi="Times New Roman" w:cs="Times New Roman"/>
        </w:rPr>
        <w:t>)</w:t>
      </w:r>
      <w:r w:rsidR="00756657" w:rsidRPr="00756657">
        <w:rPr>
          <w:rFonts w:ascii="Times New Roman" w:hAnsi="Times New Roman" w:cs="Times New Roman"/>
        </w:rPr>
        <w:t>.</w:t>
      </w:r>
      <w:r w:rsidR="000876BC">
        <w:rPr>
          <w:rFonts w:ascii="Times New Roman" w:hAnsi="Times New Roman" w:cs="Times New Roman"/>
        </w:rPr>
        <w:t xml:space="preserve"> </w:t>
      </w:r>
      <w:r w:rsidR="00BB26A4">
        <w:rPr>
          <w:rFonts w:ascii="Times New Roman" w:hAnsi="Times New Roman" w:cs="Times New Roman"/>
        </w:rPr>
        <w:t>The idea is just that there are some faultless disputes concerning survival.</w:t>
      </w:r>
      <w:r w:rsidR="00843AFD">
        <w:rPr>
          <w:rFonts w:ascii="Times New Roman" w:hAnsi="Times New Roman" w:cs="Times New Roman"/>
        </w:rPr>
        <w:t xml:space="preserve"> </w:t>
      </w:r>
      <w:r w:rsidR="005C7305">
        <w:rPr>
          <w:rFonts w:ascii="Times New Roman" w:hAnsi="Times New Roman" w:cs="Times New Roman"/>
        </w:rPr>
        <w:t>Consider</w:t>
      </w:r>
      <w:r w:rsidR="001434A5">
        <w:rPr>
          <w:rFonts w:ascii="Times New Roman" w:hAnsi="Times New Roman" w:cs="Times New Roman"/>
        </w:rPr>
        <w:t xml:space="preserve"> two different communities</w:t>
      </w:r>
      <w:r w:rsidR="005C7305">
        <w:rPr>
          <w:rFonts w:ascii="Times New Roman" w:hAnsi="Times New Roman" w:cs="Times New Roman"/>
        </w:rPr>
        <w:t xml:space="preserve">—the </w:t>
      </w:r>
      <w:proofErr w:type="spellStart"/>
      <w:r w:rsidR="005C7305">
        <w:rPr>
          <w:rFonts w:ascii="Times New Roman" w:hAnsi="Times New Roman" w:cs="Times New Roman"/>
        </w:rPr>
        <w:t>Somataphiles</w:t>
      </w:r>
      <w:proofErr w:type="spellEnd"/>
      <w:r w:rsidR="005C7305">
        <w:rPr>
          <w:rFonts w:ascii="Times New Roman" w:hAnsi="Times New Roman" w:cs="Times New Roman"/>
        </w:rPr>
        <w:t xml:space="preserve"> and the </w:t>
      </w:r>
      <w:proofErr w:type="spellStart"/>
      <w:r w:rsidR="005C7305">
        <w:rPr>
          <w:rFonts w:ascii="Times New Roman" w:hAnsi="Times New Roman" w:cs="Times New Roman"/>
        </w:rPr>
        <w:t>Teletransporters</w:t>
      </w:r>
      <w:proofErr w:type="spellEnd"/>
      <w:r w:rsidR="005C7305">
        <w:rPr>
          <w:rFonts w:ascii="Times New Roman" w:hAnsi="Times New Roman" w:cs="Times New Roman"/>
        </w:rPr>
        <w:t>—</w:t>
      </w:r>
      <w:r w:rsidR="00E27FBE">
        <w:rPr>
          <w:rFonts w:ascii="Times New Roman" w:hAnsi="Times New Roman" w:cs="Times New Roman"/>
        </w:rPr>
        <w:t>that have access to</w:t>
      </w:r>
      <w:r w:rsidR="003707F6">
        <w:rPr>
          <w:rFonts w:ascii="Times New Roman" w:hAnsi="Times New Roman" w:cs="Times New Roman"/>
        </w:rPr>
        <w:t xml:space="preserve"> the sort of</w:t>
      </w:r>
      <w:r w:rsidR="00E27FBE">
        <w:rPr>
          <w:rFonts w:ascii="Times New Roman" w:hAnsi="Times New Roman" w:cs="Times New Roman"/>
        </w:rPr>
        <w:t xml:space="preserve"> teletransportation technology</w:t>
      </w:r>
      <w:r w:rsidR="003707F6">
        <w:rPr>
          <w:rFonts w:ascii="Times New Roman" w:hAnsi="Times New Roman" w:cs="Times New Roman"/>
        </w:rPr>
        <w:t xml:space="preserve"> described in the introduction</w:t>
      </w:r>
      <w:r w:rsidR="00CD2C0C">
        <w:rPr>
          <w:rFonts w:ascii="Times New Roman" w:hAnsi="Times New Roman" w:cs="Times New Roman"/>
        </w:rPr>
        <w:t xml:space="preserve"> above</w:t>
      </w:r>
      <w:r w:rsidR="001434A5">
        <w:rPr>
          <w:rFonts w:ascii="Times New Roman" w:hAnsi="Times New Roman" w:cs="Times New Roman"/>
        </w:rPr>
        <w:t xml:space="preserve">. </w:t>
      </w:r>
      <w:r w:rsidR="00E27FBE">
        <w:rPr>
          <w:rFonts w:ascii="Times New Roman" w:hAnsi="Times New Roman" w:cs="Times New Roman"/>
        </w:rPr>
        <w:t>T</w:t>
      </w:r>
      <w:r w:rsidR="001434A5">
        <w:rPr>
          <w:rFonts w:ascii="Times New Roman" w:hAnsi="Times New Roman" w:cs="Times New Roman"/>
        </w:rPr>
        <w:t>he</w:t>
      </w:r>
      <w:r w:rsidR="00E27FBE">
        <w:rPr>
          <w:rFonts w:ascii="Times New Roman" w:hAnsi="Times New Roman" w:cs="Times New Roman"/>
        </w:rPr>
        <w:t xml:space="preserve"> members of the</w:t>
      </w:r>
      <w:r w:rsidR="001434A5">
        <w:rPr>
          <w:rFonts w:ascii="Times New Roman" w:hAnsi="Times New Roman" w:cs="Times New Roman"/>
        </w:rPr>
        <w:t xml:space="preserve"> </w:t>
      </w:r>
      <w:proofErr w:type="spellStart"/>
      <w:r w:rsidR="001434A5">
        <w:rPr>
          <w:rFonts w:ascii="Times New Roman" w:hAnsi="Times New Roman" w:cs="Times New Roman"/>
        </w:rPr>
        <w:t>Somataphile</w:t>
      </w:r>
      <w:proofErr w:type="spellEnd"/>
      <w:r w:rsidR="001434A5">
        <w:rPr>
          <w:rFonts w:ascii="Times New Roman" w:hAnsi="Times New Roman" w:cs="Times New Roman"/>
        </w:rPr>
        <w:t xml:space="preserve"> community</w:t>
      </w:r>
      <w:r w:rsidR="00E27FBE">
        <w:rPr>
          <w:rFonts w:ascii="Times New Roman" w:hAnsi="Times New Roman" w:cs="Times New Roman"/>
        </w:rPr>
        <w:t xml:space="preserve"> avoid teletransportation, seeing it as a form of suicide. The members of the Teletransportation community, on the other hand, happily make use of the technology, just treating it as a convenient and high-speed form of transportation.</w:t>
      </w:r>
      <w:r w:rsidR="00795FDC">
        <w:rPr>
          <w:rFonts w:ascii="Times New Roman" w:hAnsi="Times New Roman" w:cs="Times New Roman"/>
        </w:rPr>
        <w:t xml:space="preserve"> </w:t>
      </w:r>
      <w:r w:rsidR="00CB4F2B">
        <w:rPr>
          <w:rFonts w:ascii="Times New Roman" w:hAnsi="Times New Roman" w:cs="Times New Roman"/>
        </w:rPr>
        <w:t xml:space="preserve">Assuming that both communities are fully aware of </w:t>
      </w:r>
      <w:r w:rsidR="009A13FB">
        <w:rPr>
          <w:rFonts w:ascii="Times New Roman" w:hAnsi="Times New Roman" w:cs="Times New Roman"/>
        </w:rPr>
        <w:t xml:space="preserve">how teletransportation works, </w:t>
      </w:r>
      <w:r w:rsidR="00CB4F2B">
        <w:rPr>
          <w:rFonts w:ascii="Times New Roman" w:hAnsi="Times New Roman" w:cs="Times New Roman"/>
        </w:rPr>
        <w:t xml:space="preserve">it seems that neither community is mistaken in the attitudes they have towards it. Diachronic Conventionalism thereby presents itself as an appealing way of understanding this faultless disagreement between the two communities—for then each </w:t>
      </w:r>
      <w:r w:rsidR="00CB4F2B">
        <w:rPr>
          <w:rFonts w:ascii="Times New Roman" w:hAnsi="Times New Roman" w:cs="Times New Roman"/>
        </w:rPr>
        <w:lastRenderedPageBreak/>
        <w:t xml:space="preserve">community is right since, as the </w:t>
      </w:r>
      <w:proofErr w:type="spellStart"/>
      <w:r w:rsidR="00CB4F2B">
        <w:rPr>
          <w:rFonts w:ascii="Times New Roman" w:hAnsi="Times New Roman" w:cs="Times New Roman"/>
        </w:rPr>
        <w:t>Promotionist</w:t>
      </w:r>
      <w:proofErr w:type="spellEnd"/>
      <w:r w:rsidR="00CB4F2B">
        <w:rPr>
          <w:rFonts w:ascii="Times New Roman" w:hAnsi="Times New Roman" w:cs="Times New Roman"/>
        </w:rPr>
        <w:t xml:space="preserve"> </w:t>
      </w:r>
      <w:r w:rsidR="005D04BE">
        <w:rPr>
          <w:rFonts w:ascii="Times New Roman" w:hAnsi="Times New Roman" w:cs="Times New Roman"/>
        </w:rPr>
        <w:t>might</w:t>
      </w:r>
      <w:r w:rsidR="00CB4F2B">
        <w:rPr>
          <w:rFonts w:ascii="Times New Roman" w:hAnsi="Times New Roman" w:cs="Times New Roman"/>
        </w:rPr>
        <w:t xml:space="preserve"> put the point, they </w:t>
      </w:r>
      <w:r w:rsidR="00067FC7">
        <w:rPr>
          <w:rFonts w:ascii="Times New Roman" w:hAnsi="Times New Roman" w:cs="Times New Roman"/>
        </w:rPr>
        <w:t xml:space="preserve">determine which of the many objects coinciding </w:t>
      </w:r>
      <w:r w:rsidR="00CB4F2B">
        <w:rPr>
          <w:rFonts w:ascii="Times New Roman" w:hAnsi="Times New Roman" w:cs="Times New Roman"/>
        </w:rPr>
        <w:t xml:space="preserve">with </w:t>
      </w:r>
      <w:r w:rsidR="00067FC7">
        <w:rPr>
          <w:rFonts w:ascii="Times New Roman" w:hAnsi="Times New Roman" w:cs="Times New Roman"/>
        </w:rPr>
        <w:t xml:space="preserve">oneself is the referent of terms </w:t>
      </w:r>
      <w:r w:rsidR="00CB4F2B">
        <w:rPr>
          <w:rFonts w:ascii="Times New Roman" w:hAnsi="Times New Roman" w:cs="Times New Roman"/>
        </w:rPr>
        <w:t xml:space="preserve">and </w:t>
      </w:r>
      <w:r w:rsidR="00067FC7">
        <w:rPr>
          <w:rFonts w:ascii="Times New Roman" w:hAnsi="Times New Roman" w:cs="Times New Roman"/>
        </w:rPr>
        <w:t xml:space="preserve">the </w:t>
      </w:r>
      <w:r w:rsidR="0017776D">
        <w:rPr>
          <w:rFonts w:ascii="Times New Roman" w:hAnsi="Times New Roman" w:cs="Times New Roman"/>
        </w:rPr>
        <w:t xml:space="preserve">proper </w:t>
      </w:r>
      <w:r w:rsidR="00067FC7">
        <w:rPr>
          <w:rFonts w:ascii="Times New Roman" w:hAnsi="Times New Roman" w:cs="Times New Roman"/>
        </w:rPr>
        <w:t xml:space="preserve">target of </w:t>
      </w:r>
      <w:r w:rsidR="0023701B">
        <w:rPr>
          <w:rFonts w:ascii="Times New Roman" w:hAnsi="Times New Roman" w:cs="Times New Roman"/>
        </w:rPr>
        <w:t>practical</w:t>
      </w:r>
      <w:r w:rsidR="00572EE6">
        <w:rPr>
          <w:rFonts w:ascii="Times New Roman" w:hAnsi="Times New Roman" w:cs="Times New Roman"/>
        </w:rPr>
        <w:t xml:space="preserve"> </w:t>
      </w:r>
      <w:r w:rsidR="00067FC7">
        <w:rPr>
          <w:rFonts w:ascii="Times New Roman" w:hAnsi="Times New Roman" w:cs="Times New Roman"/>
        </w:rPr>
        <w:t>concern.</w:t>
      </w:r>
    </w:p>
    <w:p w14:paraId="3A8A4ED0" w14:textId="1EC18015" w:rsidR="00B83777" w:rsidRDefault="00A874E5" w:rsidP="002007D2">
      <w:pPr>
        <w:spacing w:line="480" w:lineRule="auto"/>
        <w:jc w:val="both"/>
        <w:rPr>
          <w:rFonts w:ascii="Times New Roman" w:hAnsi="Times New Roman" w:cs="Times New Roman"/>
        </w:rPr>
      </w:pPr>
      <w:r>
        <w:rPr>
          <w:rFonts w:ascii="Times New Roman" w:hAnsi="Times New Roman" w:cs="Times New Roman"/>
        </w:rPr>
        <w:tab/>
      </w:r>
      <w:r w:rsidR="004C28FC">
        <w:rPr>
          <w:rFonts w:ascii="Times New Roman" w:hAnsi="Times New Roman" w:cs="Times New Roman"/>
        </w:rPr>
        <w:t xml:space="preserve">Let’s now consider how </w:t>
      </w:r>
      <w:r w:rsidR="005D04BE">
        <w:rPr>
          <w:rFonts w:ascii="Times New Roman" w:hAnsi="Times New Roman" w:cs="Times New Roman"/>
        </w:rPr>
        <w:t xml:space="preserve">we can develop </w:t>
      </w:r>
      <w:r w:rsidR="004C28FC">
        <w:rPr>
          <w:rFonts w:ascii="Times New Roman" w:hAnsi="Times New Roman" w:cs="Times New Roman"/>
        </w:rPr>
        <w:t xml:space="preserve">a </w:t>
      </w:r>
      <w:r w:rsidR="00AC3929" w:rsidRPr="00AC3929">
        <w:rPr>
          <w:rFonts w:ascii="Times New Roman" w:hAnsi="Times New Roman" w:cs="Times New Roman"/>
        </w:rPr>
        <w:t xml:space="preserve">parallel </w:t>
      </w:r>
      <w:r w:rsidR="004C28FC">
        <w:rPr>
          <w:rFonts w:ascii="Times New Roman" w:hAnsi="Times New Roman" w:cs="Times New Roman"/>
        </w:rPr>
        <w:t xml:space="preserve">motivation </w:t>
      </w:r>
      <w:r w:rsidR="00AC3929" w:rsidRPr="00AC3929">
        <w:rPr>
          <w:rFonts w:ascii="Times New Roman" w:hAnsi="Times New Roman" w:cs="Times New Roman"/>
        </w:rPr>
        <w:t>for Origin Conventionalism</w:t>
      </w:r>
      <w:r w:rsidR="004C28FC">
        <w:rPr>
          <w:rFonts w:ascii="Times New Roman" w:hAnsi="Times New Roman" w:cs="Times New Roman"/>
        </w:rPr>
        <w:t>.</w:t>
      </w:r>
      <w:r w:rsidR="00AC3929" w:rsidRPr="00AC3929">
        <w:rPr>
          <w:rFonts w:ascii="Times New Roman" w:hAnsi="Times New Roman" w:cs="Times New Roman"/>
        </w:rPr>
        <w:t xml:space="preserve"> </w:t>
      </w:r>
      <w:r w:rsidR="004C28FC">
        <w:rPr>
          <w:rFonts w:ascii="Times New Roman" w:hAnsi="Times New Roman" w:cs="Times New Roman"/>
        </w:rPr>
        <w:t>Suppose</w:t>
      </w:r>
      <w:r w:rsidR="00AC3929" w:rsidRPr="00AC3929">
        <w:rPr>
          <w:rFonts w:ascii="Times New Roman" w:hAnsi="Times New Roman" w:cs="Times New Roman"/>
        </w:rPr>
        <w:t xml:space="preserve"> two different communities have access to time-travel technology</w:t>
      </w:r>
      <w:r w:rsidR="00670C6A">
        <w:rPr>
          <w:rFonts w:ascii="Times New Roman" w:hAnsi="Times New Roman" w:cs="Times New Roman"/>
        </w:rPr>
        <w:t xml:space="preserve"> (</w:t>
      </w:r>
      <w:r w:rsidR="004C28FC">
        <w:rPr>
          <w:rFonts w:ascii="Times New Roman" w:hAnsi="Times New Roman" w:cs="Times New Roman"/>
        </w:rPr>
        <w:t>t</w:t>
      </w:r>
      <w:r w:rsidR="0017776D">
        <w:rPr>
          <w:rFonts w:ascii="Times New Roman" w:hAnsi="Times New Roman" w:cs="Times New Roman"/>
        </w:rPr>
        <w:t xml:space="preserve">hose who </w:t>
      </w:r>
      <w:r w:rsidR="00670C6A">
        <w:rPr>
          <w:rFonts w:ascii="Times New Roman" w:hAnsi="Times New Roman" w:cs="Times New Roman"/>
        </w:rPr>
        <w:t xml:space="preserve">believe time-travel </w:t>
      </w:r>
      <w:r w:rsidR="0017776D">
        <w:rPr>
          <w:rFonts w:ascii="Times New Roman" w:hAnsi="Times New Roman" w:cs="Times New Roman"/>
        </w:rPr>
        <w:t>to be</w:t>
      </w:r>
      <w:r w:rsidR="00670C6A">
        <w:rPr>
          <w:rFonts w:ascii="Times New Roman" w:hAnsi="Times New Roman" w:cs="Times New Roman"/>
        </w:rPr>
        <w:t xml:space="preserve"> </w:t>
      </w:r>
      <w:r w:rsidR="0017776D">
        <w:rPr>
          <w:rFonts w:ascii="Times New Roman" w:hAnsi="Times New Roman" w:cs="Times New Roman"/>
        </w:rPr>
        <w:t xml:space="preserve">metaphysically impossible </w:t>
      </w:r>
      <w:r w:rsidR="00670C6A">
        <w:rPr>
          <w:rFonts w:ascii="Times New Roman" w:hAnsi="Times New Roman" w:cs="Times New Roman"/>
        </w:rPr>
        <w:t>may tweak the example</w:t>
      </w:r>
      <w:r w:rsidR="006F31ED">
        <w:rPr>
          <w:rFonts w:ascii="Times New Roman" w:hAnsi="Times New Roman" w:cs="Times New Roman"/>
        </w:rPr>
        <w:t>.</w:t>
      </w:r>
      <w:r w:rsidR="00670C6A">
        <w:rPr>
          <w:rStyle w:val="FootnoteReference"/>
          <w:rFonts w:ascii="Times New Roman" w:hAnsi="Times New Roman" w:cs="Times New Roman"/>
        </w:rPr>
        <w:footnoteReference w:id="4"/>
      </w:r>
      <w:r w:rsidR="00670C6A">
        <w:rPr>
          <w:rFonts w:ascii="Times New Roman" w:hAnsi="Times New Roman" w:cs="Times New Roman"/>
        </w:rPr>
        <w:t>)</w:t>
      </w:r>
      <w:r w:rsidR="00AC3929" w:rsidRPr="00AC3929">
        <w:rPr>
          <w:rFonts w:ascii="Times New Roman" w:hAnsi="Times New Roman" w:cs="Times New Roman"/>
        </w:rPr>
        <w:t xml:space="preserve"> </w:t>
      </w:r>
      <w:r w:rsidR="00AC3929">
        <w:rPr>
          <w:rFonts w:ascii="Times New Roman" w:hAnsi="Times New Roman" w:cs="Times New Roman"/>
        </w:rPr>
        <w:t xml:space="preserve">The members of the </w:t>
      </w:r>
      <w:r w:rsidR="00AC3929" w:rsidRPr="00AC3929">
        <w:rPr>
          <w:rFonts w:ascii="Times New Roman" w:hAnsi="Times New Roman" w:cs="Times New Roman"/>
        </w:rPr>
        <w:t>Egger community</w:t>
      </w:r>
      <w:r w:rsidR="00AC3929">
        <w:rPr>
          <w:rFonts w:ascii="Times New Roman" w:hAnsi="Times New Roman" w:cs="Times New Roman"/>
          <w:b/>
        </w:rPr>
        <w:t xml:space="preserve"> </w:t>
      </w:r>
      <w:r w:rsidR="00AC3929" w:rsidRPr="00AC3929">
        <w:rPr>
          <w:rFonts w:ascii="Times New Roman" w:hAnsi="Times New Roman" w:cs="Times New Roman"/>
        </w:rPr>
        <w:t xml:space="preserve">believe that the egg that produced them, so long as it produces a single individual, is sufficient for one's </w:t>
      </w:r>
      <w:r w:rsidR="00AC3929">
        <w:rPr>
          <w:rFonts w:ascii="Times New Roman" w:hAnsi="Times New Roman" w:cs="Times New Roman"/>
        </w:rPr>
        <w:t xml:space="preserve">own </w:t>
      </w:r>
      <w:r w:rsidR="00AC3929" w:rsidRPr="00AC3929">
        <w:rPr>
          <w:rFonts w:ascii="Times New Roman" w:hAnsi="Times New Roman" w:cs="Times New Roman"/>
        </w:rPr>
        <w:t xml:space="preserve">existence. </w:t>
      </w:r>
      <w:r w:rsidR="004C28FC">
        <w:rPr>
          <w:rFonts w:ascii="Times New Roman" w:hAnsi="Times New Roman" w:cs="Times New Roman"/>
        </w:rPr>
        <w:t>And w</w:t>
      </w:r>
      <w:r w:rsidR="00AC3929">
        <w:rPr>
          <w:rFonts w:ascii="Times New Roman" w:hAnsi="Times New Roman" w:cs="Times New Roman"/>
        </w:rPr>
        <w:t>ith time-travel technology</w:t>
      </w:r>
      <w:r w:rsidR="004C28FC">
        <w:rPr>
          <w:rFonts w:ascii="Times New Roman" w:hAnsi="Times New Roman" w:cs="Times New Roman"/>
        </w:rPr>
        <w:t xml:space="preserve"> at their disposal</w:t>
      </w:r>
      <w:r w:rsidR="00AC3929">
        <w:rPr>
          <w:rFonts w:ascii="Times New Roman" w:hAnsi="Times New Roman" w:cs="Times New Roman"/>
        </w:rPr>
        <w:t xml:space="preserve">, </w:t>
      </w:r>
      <w:r w:rsidR="00AC3929" w:rsidRPr="00AC3929">
        <w:rPr>
          <w:rFonts w:ascii="Times New Roman" w:hAnsi="Times New Roman" w:cs="Times New Roman"/>
        </w:rPr>
        <w:t>community members</w:t>
      </w:r>
      <w:r w:rsidR="00AC3929">
        <w:rPr>
          <w:rFonts w:ascii="Times New Roman" w:hAnsi="Times New Roman" w:cs="Times New Roman"/>
        </w:rPr>
        <w:t>—</w:t>
      </w:r>
      <w:r w:rsidR="00AC3929" w:rsidRPr="00AC3929">
        <w:rPr>
          <w:rFonts w:ascii="Times New Roman" w:hAnsi="Times New Roman" w:cs="Times New Roman"/>
        </w:rPr>
        <w:t xml:space="preserve">especially those with congenital diseases or who take themselves to be </w:t>
      </w:r>
      <w:r w:rsidR="006F31ED">
        <w:rPr>
          <w:rFonts w:ascii="Times New Roman" w:hAnsi="Times New Roman" w:cs="Times New Roman"/>
        </w:rPr>
        <w:t xml:space="preserve">woefully </w:t>
      </w:r>
      <w:r w:rsidR="00AC3929" w:rsidRPr="00AC3929">
        <w:rPr>
          <w:rFonts w:ascii="Times New Roman" w:hAnsi="Times New Roman" w:cs="Times New Roman"/>
        </w:rPr>
        <w:t>naturally ungifted</w:t>
      </w:r>
      <w:r w:rsidR="00AC3929">
        <w:rPr>
          <w:rFonts w:ascii="Times New Roman" w:hAnsi="Times New Roman" w:cs="Times New Roman"/>
        </w:rPr>
        <w:t xml:space="preserve">—sometimes elect </w:t>
      </w:r>
      <w:r w:rsidR="00AC3929" w:rsidRPr="00AC3929">
        <w:rPr>
          <w:rFonts w:ascii="Times New Roman" w:hAnsi="Times New Roman" w:cs="Times New Roman"/>
        </w:rPr>
        <w:t xml:space="preserve">to undergo a process they call "rebirth". This involves a doctor going back in time just before egg </w:t>
      </w:r>
      <w:r w:rsidR="00AC3929" w:rsidRPr="00AC3929">
        <w:rPr>
          <w:rFonts w:ascii="Times New Roman" w:hAnsi="Times New Roman" w:cs="Times New Roman"/>
          <w:i/>
        </w:rPr>
        <w:t>E</w:t>
      </w:r>
      <w:r w:rsidR="00AC3929">
        <w:rPr>
          <w:rFonts w:ascii="Times New Roman" w:hAnsi="Times New Roman" w:cs="Times New Roman"/>
        </w:rPr>
        <w:t>,</w:t>
      </w:r>
      <w:r w:rsidR="00AC3929" w:rsidRPr="00AC3929">
        <w:rPr>
          <w:rFonts w:ascii="Times New Roman" w:hAnsi="Times New Roman" w:cs="Times New Roman"/>
          <w:i/>
        </w:rPr>
        <w:t xml:space="preserve"> </w:t>
      </w:r>
      <w:r w:rsidR="00AC3929" w:rsidRPr="00AC3929">
        <w:rPr>
          <w:rFonts w:ascii="Times New Roman" w:hAnsi="Times New Roman" w:cs="Times New Roman"/>
        </w:rPr>
        <w:t xml:space="preserve">from which the patient </w:t>
      </w:r>
      <w:r w:rsidR="00AC3929" w:rsidRPr="00AC3929">
        <w:rPr>
          <w:rFonts w:ascii="Times New Roman" w:hAnsi="Times New Roman" w:cs="Times New Roman"/>
          <w:i/>
        </w:rPr>
        <w:t xml:space="preserve">I </w:t>
      </w:r>
      <w:r w:rsidR="00AC3929">
        <w:rPr>
          <w:rFonts w:ascii="Times New Roman" w:hAnsi="Times New Roman" w:cs="Times New Roman"/>
        </w:rPr>
        <w:t xml:space="preserve">was produced, is fertilized. The doctor then </w:t>
      </w:r>
      <w:r w:rsidR="00AC3929" w:rsidRPr="00AC3929">
        <w:rPr>
          <w:rFonts w:ascii="Times New Roman" w:hAnsi="Times New Roman" w:cs="Times New Roman"/>
        </w:rPr>
        <w:t>implant</w:t>
      </w:r>
      <w:r w:rsidR="00AC3929">
        <w:rPr>
          <w:rFonts w:ascii="Times New Roman" w:hAnsi="Times New Roman" w:cs="Times New Roman"/>
        </w:rPr>
        <w:t>s</w:t>
      </w:r>
      <w:r w:rsidR="00AC3929" w:rsidRPr="00AC3929">
        <w:rPr>
          <w:rFonts w:ascii="Times New Roman" w:hAnsi="Times New Roman" w:cs="Times New Roman"/>
        </w:rPr>
        <w:t xml:space="preserve"> </w:t>
      </w:r>
      <w:r w:rsidR="00AC3929" w:rsidRPr="00AC3929">
        <w:rPr>
          <w:rFonts w:ascii="Times New Roman" w:hAnsi="Times New Roman" w:cs="Times New Roman"/>
          <w:i/>
        </w:rPr>
        <w:t>E</w:t>
      </w:r>
      <w:r w:rsidR="00AC3929" w:rsidRPr="00AC3929">
        <w:rPr>
          <w:rFonts w:ascii="Times New Roman" w:hAnsi="Times New Roman" w:cs="Times New Roman"/>
        </w:rPr>
        <w:t xml:space="preserve"> with a sperm </w:t>
      </w:r>
      <w:r w:rsidR="008672FB">
        <w:rPr>
          <w:rFonts w:ascii="Times New Roman" w:hAnsi="Times New Roman" w:cs="Times New Roman"/>
        </w:rPr>
        <w:t xml:space="preserve">with the sort of DNA </w:t>
      </w:r>
      <w:r w:rsidR="00AC3929" w:rsidRPr="00AC3929">
        <w:rPr>
          <w:rFonts w:ascii="Times New Roman" w:hAnsi="Times New Roman" w:cs="Times New Roman"/>
        </w:rPr>
        <w:t>that</w:t>
      </w:r>
      <w:r w:rsidR="00AC3929">
        <w:rPr>
          <w:rFonts w:ascii="Times New Roman" w:hAnsi="Times New Roman" w:cs="Times New Roman"/>
        </w:rPr>
        <w:t xml:space="preserve"> </w:t>
      </w:r>
      <w:r w:rsidR="008672FB">
        <w:rPr>
          <w:rFonts w:ascii="Times New Roman" w:hAnsi="Times New Roman" w:cs="Times New Roman"/>
        </w:rPr>
        <w:t xml:space="preserve">gives it </w:t>
      </w:r>
      <w:r w:rsidR="00AC3929" w:rsidRPr="00AC3929">
        <w:rPr>
          <w:rFonts w:ascii="Times New Roman" w:hAnsi="Times New Roman" w:cs="Times New Roman"/>
        </w:rPr>
        <w:t xml:space="preserve">a reasonably good chance of producing </w:t>
      </w:r>
      <w:r w:rsidR="00AC3929">
        <w:rPr>
          <w:rFonts w:ascii="Times New Roman" w:hAnsi="Times New Roman" w:cs="Times New Roman"/>
        </w:rPr>
        <w:t xml:space="preserve">an individual with </w:t>
      </w:r>
      <w:r w:rsidR="00AC3929" w:rsidRPr="00AC3929">
        <w:rPr>
          <w:rFonts w:ascii="Times New Roman" w:hAnsi="Times New Roman" w:cs="Times New Roman"/>
        </w:rPr>
        <w:t xml:space="preserve">the </w:t>
      </w:r>
      <w:r w:rsidR="00634FC6">
        <w:rPr>
          <w:rFonts w:ascii="Times New Roman" w:hAnsi="Times New Roman" w:cs="Times New Roman"/>
        </w:rPr>
        <w:t>characteristics specified by the patient</w:t>
      </w:r>
      <w:r w:rsidR="00AC3929" w:rsidRPr="00AC3929">
        <w:rPr>
          <w:rFonts w:ascii="Times New Roman" w:hAnsi="Times New Roman" w:cs="Times New Roman"/>
        </w:rPr>
        <w:t>. Individuals in th</w:t>
      </w:r>
      <w:r w:rsidR="0017776D">
        <w:rPr>
          <w:rFonts w:ascii="Times New Roman" w:hAnsi="Times New Roman" w:cs="Times New Roman"/>
        </w:rPr>
        <w:t>e Egger</w:t>
      </w:r>
      <w:r w:rsidR="00AC3929" w:rsidRPr="00AC3929">
        <w:rPr>
          <w:rFonts w:ascii="Times New Roman" w:hAnsi="Times New Roman" w:cs="Times New Roman"/>
        </w:rPr>
        <w:t xml:space="preserve"> community treat the rebirth process as a way of reconfiguring the characteristics that the individual is born with, giv</w:t>
      </w:r>
      <w:r w:rsidR="006F31ED">
        <w:rPr>
          <w:rFonts w:ascii="Times New Roman" w:hAnsi="Times New Roman" w:cs="Times New Roman"/>
        </w:rPr>
        <w:t>ing</w:t>
      </w:r>
      <w:r w:rsidR="00AC3929" w:rsidRPr="00AC3929">
        <w:rPr>
          <w:rFonts w:ascii="Times New Roman" w:hAnsi="Times New Roman" w:cs="Times New Roman"/>
        </w:rPr>
        <w:t xml:space="preserve"> them a better chance of having the sort of life they desire.</w:t>
      </w:r>
      <w:r w:rsidR="00AC3929">
        <w:rPr>
          <w:rFonts w:ascii="Times New Roman" w:hAnsi="Times New Roman" w:cs="Times New Roman"/>
        </w:rPr>
        <w:t xml:space="preserve"> </w:t>
      </w:r>
      <w:r w:rsidR="00634FC6">
        <w:rPr>
          <w:rFonts w:ascii="Times New Roman" w:hAnsi="Times New Roman" w:cs="Times New Roman"/>
        </w:rPr>
        <w:t xml:space="preserve">The members of the </w:t>
      </w:r>
      <w:proofErr w:type="spellStart"/>
      <w:r w:rsidR="00634FC6">
        <w:rPr>
          <w:rFonts w:ascii="Times New Roman" w:hAnsi="Times New Roman" w:cs="Times New Roman"/>
        </w:rPr>
        <w:t>Pairer</w:t>
      </w:r>
      <w:proofErr w:type="spellEnd"/>
      <w:r w:rsidR="00634FC6">
        <w:rPr>
          <w:rFonts w:ascii="Times New Roman" w:hAnsi="Times New Roman" w:cs="Times New Roman"/>
        </w:rPr>
        <w:t xml:space="preserve"> community, on the other hand,</w:t>
      </w:r>
      <w:r w:rsidR="00AC3929">
        <w:rPr>
          <w:rFonts w:ascii="Times New Roman" w:hAnsi="Times New Roman" w:cs="Times New Roman"/>
        </w:rPr>
        <w:t xml:space="preserve"> believe</w:t>
      </w:r>
      <w:r w:rsidR="00634FC6">
        <w:rPr>
          <w:rFonts w:ascii="Times New Roman" w:hAnsi="Times New Roman" w:cs="Times New Roman"/>
        </w:rPr>
        <w:t xml:space="preserve"> in</w:t>
      </w:r>
      <w:r w:rsidR="00AC3929">
        <w:rPr>
          <w:rFonts w:ascii="Times New Roman" w:hAnsi="Times New Roman" w:cs="Times New Roman"/>
        </w:rPr>
        <w:t xml:space="preserve"> Origin Essentialism</w:t>
      </w:r>
      <w:r w:rsidR="00634FC6">
        <w:rPr>
          <w:rFonts w:ascii="Times New Roman" w:hAnsi="Times New Roman" w:cs="Times New Roman"/>
        </w:rPr>
        <w:t xml:space="preserve">—that both the </w:t>
      </w:r>
      <w:proofErr w:type="gramStart"/>
      <w:r w:rsidR="00AC3929">
        <w:rPr>
          <w:rFonts w:ascii="Times New Roman" w:hAnsi="Times New Roman" w:cs="Times New Roman"/>
        </w:rPr>
        <w:t xml:space="preserve">particular </w:t>
      </w:r>
      <w:r w:rsidR="00634FC6">
        <w:rPr>
          <w:rFonts w:ascii="Times New Roman" w:hAnsi="Times New Roman" w:cs="Times New Roman"/>
        </w:rPr>
        <w:t>egg</w:t>
      </w:r>
      <w:proofErr w:type="gramEnd"/>
      <w:r w:rsidR="00634FC6">
        <w:rPr>
          <w:rFonts w:ascii="Times New Roman" w:hAnsi="Times New Roman" w:cs="Times New Roman"/>
        </w:rPr>
        <w:t xml:space="preserve"> </w:t>
      </w:r>
      <w:r w:rsidR="00634FC6">
        <w:rPr>
          <w:rFonts w:ascii="Times New Roman" w:hAnsi="Times New Roman" w:cs="Times New Roman"/>
          <w:i/>
        </w:rPr>
        <w:t xml:space="preserve">and </w:t>
      </w:r>
      <w:r w:rsidR="00AC3929">
        <w:rPr>
          <w:rFonts w:ascii="Times New Roman" w:hAnsi="Times New Roman" w:cs="Times New Roman"/>
        </w:rPr>
        <w:t xml:space="preserve">sperm from which one came is </w:t>
      </w:r>
      <w:r w:rsidR="00B431E8">
        <w:rPr>
          <w:rFonts w:ascii="Times New Roman" w:hAnsi="Times New Roman" w:cs="Times New Roman"/>
        </w:rPr>
        <w:t>essential</w:t>
      </w:r>
      <w:r w:rsidR="00AC3929">
        <w:rPr>
          <w:rFonts w:ascii="Times New Roman" w:hAnsi="Times New Roman" w:cs="Times New Roman"/>
        </w:rPr>
        <w:t xml:space="preserve"> </w:t>
      </w:r>
      <w:r w:rsidR="00634FC6">
        <w:rPr>
          <w:rFonts w:ascii="Times New Roman" w:hAnsi="Times New Roman" w:cs="Times New Roman"/>
        </w:rPr>
        <w:t>to</w:t>
      </w:r>
      <w:r w:rsidR="00AC3929">
        <w:rPr>
          <w:rFonts w:ascii="Times New Roman" w:hAnsi="Times New Roman" w:cs="Times New Roman"/>
        </w:rPr>
        <w:t xml:space="preserve"> one's existence. Likewise, they fear the process of rebirth, seeing </w:t>
      </w:r>
      <w:r w:rsidR="00634FC6">
        <w:rPr>
          <w:rFonts w:ascii="Times New Roman" w:hAnsi="Times New Roman" w:cs="Times New Roman"/>
        </w:rPr>
        <w:t xml:space="preserve">it </w:t>
      </w:r>
      <w:r w:rsidR="00AC3929">
        <w:rPr>
          <w:rFonts w:ascii="Times New Roman" w:hAnsi="Times New Roman" w:cs="Times New Roman"/>
        </w:rPr>
        <w:t xml:space="preserve">as implying the very </w:t>
      </w:r>
      <w:r w:rsidR="00AC3929" w:rsidRPr="00B431E8">
        <w:rPr>
          <w:rFonts w:ascii="Times New Roman" w:hAnsi="Times New Roman" w:cs="Times New Roman"/>
          <w:i/>
        </w:rPr>
        <w:t>prevention</w:t>
      </w:r>
      <w:r w:rsidR="00AC3929">
        <w:rPr>
          <w:rFonts w:ascii="Times New Roman" w:hAnsi="Times New Roman" w:cs="Times New Roman"/>
        </w:rPr>
        <w:t xml:space="preserve"> of </w:t>
      </w:r>
      <w:r w:rsidR="00B431E8">
        <w:rPr>
          <w:rFonts w:ascii="Times New Roman" w:hAnsi="Times New Roman" w:cs="Times New Roman"/>
        </w:rPr>
        <w:t>one's own</w:t>
      </w:r>
      <w:r w:rsidR="00AC3929">
        <w:rPr>
          <w:rFonts w:ascii="Times New Roman" w:hAnsi="Times New Roman" w:cs="Times New Roman"/>
        </w:rPr>
        <w:t xml:space="preserve"> existence.</w:t>
      </w:r>
      <w:r w:rsidR="00634FC6">
        <w:rPr>
          <w:rFonts w:ascii="Times New Roman" w:hAnsi="Times New Roman" w:cs="Times New Roman"/>
        </w:rPr>
        <w:t xml:space="preserve"> </w:t>
      </w:r>
    </w:p>
    <w:p w14:paraId="2FA5B4F2" w14:textId="20FB96A0" w:rsidR="00C5188F" w:rsidRDefault="00B83777" w:rsidP="00342F10">
      <w:pPr>
        <w:spacing w:line="480" w:lineRule="auto"/>
        <w:ind w:firstLine="288"/>
        <w:jc w:val="both"/>
        <w:rPr>
          <w:rFonts w:ascii="Times New Roman" w:hAnsi="Times New Roman" w:cs="Times New Roman"/>
        </w:rPr>
      </w:pPr>
      <w:r>
        <w:rPr>
          <w:rFonts w:ascii="Times New Roman" w:hAnsi="Times New Roman" w:cs="Times New Roman"/>
        </w:rPr>
        <w:t xml:space="preserve">Here it </w:t>
      </w:r>
      <w:r w:rsidR="00C649DC">
        <w:rPr>
          <w:rFonts w:ascii="Times New Roman" w:hAnsi="Times New Roman" w:cs="Times New Roman"/>
        </w:rPr>
        <w:t xml:space="preserve">might </w:t>
      </w:r>
      <w:r>
        <w:rPr>
          <w:rFonts w:ascii="Times New Roman" w:hAnsi="Times New Roman" w:cs="Times New Roman"/>
        </w:rPr>
        <w:t>seem intuitive to hold that neither community is mistaken in their attitudes towards the rebirth process (</w:t>
      </w:r>
      <w:r w:rsidR="005D04BE">
        <w:rPr>
          <w:rFonts w:ascii="Times New Roman" w:hAnsi="Times New Roman" w:cs="Times New Roman"/>
        </w:rPr>
        <w:t xml:space="preserve">or it </w:t>
      </w:r>
      <w:r>
        <w:rPr>
          <w:rFonts w:ascii="Times New Roman" w:hAnsi="Times New Roman" w:cs="Times New Roman"/>
        </w:rPr>
        <w:t>at least seem</w:t>
      </w:r>
      <w:r w:rsidR="006001EB">
        <w:rPr>
          <w:rFonts w:ascii="Times New Roman" w:hAnsi="Times New Roman" w:cs="Times New Roman"/>
        </w:rPr>
        <w:t>s</w:t>
      </w:r>
      <w:r>
        <w:rPr>
          <w:rFonts w:ascii="Times New Roman" w:hAnsi="Times New Roman" w:cs="Times New Roman"/>
        </w:rPr>
        <w:t xml:space="preserve"> no less intuitive than holding that neither of the </w:t>
      </w:r>
      <w:proofErr w:type="spellStart"/>
      <w:r>
        <w:rPr>
          <w:rFonts w:ascii="Times New Roman" w:hAnsi="Times New Roman" w:cs="Times New Roman"/>
        </w:rPr>
        <w:t>Somataphile</w:t>
      </w:r>
      <w:proofErr w:type="spellEnd"/>
      <w:r>
        <w:rPr>
          <w:rFonts w:ascii="Times New Roman" w:hAnsi="Times New Roman" w:cs="Times New Roman"/>
        </w:rPr>
        <w:t xml:space="preserve"> and </w:t>
      </w:r>
      <w:proofErr w:type="spellStart"/>
      <w:r>
        <w:rPr>
          <w:rFonts w:ascii="Times New Roman" w:hAnsi="Times New Roman" w:cs="Times New Roman"/>
        </w:rPr>
        <w:t>Teletransporter</w:t>
      </w:r>
      <w:proofErr w:type="spellEnd"/>
      <w:r>
        <w:rPr>
          <w:rFonts w:ascii="Times New Roman" w:hAnsi="Times New Roman" w:cs="Times New Roman"/>
        </w:rPr>
        <w:t xml:space="preserve"> communities are mistaken in their attitudes towards </w:t>
      </w:r>
      <w:r>
        <w:rPr>
          <w:rFonts w:ascii="Times New Roman" w:hAnsi="Times New Roman" w:cs="Times New Roman"/>
        </w:rPr>
        <w:lastRenderedPageBreak/>
        <w:t xml:space="preserve">teletransportation). </w:t>
      </w:r>
      <w:r w:rsidR="00C649DC">
        <w:rPr>
          <w:rFonts w:ascii="Times New Roman" w:hAnsi="Times New Roman" w:cs="Times New Roman"/>
        </w:rPr>
        <w:t xml:space="preserve">Furthermore, on the </w:t>
      </w:r>
      <w:proofErr w:type="spellStart"/>
      <w:r w:rsidR="00C649DC">
        <w:rPr>
          <w:rFonts w:ascii="Times New Roman" w:hAnsi="Times New Roman" w:cs="Times New Roman"/>
        </w:rPr>
        <w:t>Promotionist</w:t>
      </w:r>
      <w:proofErr w:type="spellEnd"/>
      <w:r w:rsidR="00C649DC">
        <w:rPr>
          <w:rFonts w:ascii="Times New Roman" w:hAnsi="Times New Roman" w:cs="Times New Roman"/>
        </w:rPr>
        <w:t xml:space="preserve"> view, </w:t>
      </w:r>
      <w:r w:rsidR="00AE6F8E">
        <w:rPr>
          <w:rFonts w:ascii="Times New Roman" w:hAnsi="Times New Roman" w:cs="Times New Roman"/>
        </w:rPr>
        <w:t xml:space="preserve">neither community is </w:t>
      </w:r>
      <w:r w:rsidR="00AE6F8E">
        <w:rPr>
          <w:rFonts w:ascii="Times New Roman" w:hAnsi="Times New Roman" w:cs="Times New Roman"/>
          <w:i/>
          <w:iCs/>
        </w:rPr>
        <w:t xml:space="preserve">metaphysically </w:t>
      </w:r>
      <w:r w:rsidR="00AE6F8E">
        <w:rPr>
          <w:rFonts w:ascii="Times New Roman" w:hAnsi="Times New Roman" w:cs="Times New Roman"/>
        </w:rPr>
        <w:t xml:space="preserve">mistaken. </w:t>
      </w:r>
      <w:r w:rsidR="00587438">
        <w:rPr>
          <w:rFonts w:ascii="Times New Roman" w:hAnsi="Times New Roman" w:cs="Times New Roman"/>
        </w:rPr>
        <w:t>For</w:t>
      </w:r>
      <w:r w:rsidR="00AE6F8E">
        <w:rPr>
          <w:rFonts w:ascii="Times New Roman" w:hAnsi="Times New Roman" w:cs="Times New Roman"/>
        </w:rPr>
        <w:t xml:space="preserve"> the view implies that, for each human, there </w:t>
      </w:r>
      <w:r w:rsidR="00587438">
        <w:rPr>
          <w:rFonts w:ascii="Times New Roman" w:hAnsi="Times New Roman" w:cs="Times New Roman"/>
        </w:rPr>
        <w:t xml:space="preserve">are </w:t>
      </w:r>
      <w:r w:rsidR="00AE6F8E">
        <w:rPr>
          <w:rFonts w:ascii="Times New Roman" w:hAnsi="Times New Roman" w:cs="Times New Roman"/>
        </w:rPr>
        <w:t xml:space="preserve">entities corresponding to both the </w:t>
      </w:r>
      <w:proofErr w:type="spellStart"/>
      <w:r w:rsidR="00AE6F8E">
        <w:rPr>
          <w:rFonts w:ascii="Times New Roman" w:hAnsi="Times New Roman" w:cs="Times New Roman"/>
        </w:rPr>
        <w:t>Pairer</w:t>
      </w:r>
      <w:proofErr w:type="spellEnd"/>
      <w:r w:rsidR="00AE6F8E">
        <w:rPr>
          <w:rFonts w:ascii="Times New Roman" w:hAnsi="Times New Roman" w:cs="Times New Roman"/>
        </w:rPr>
        <w:t xml:space="preserve"> and Egger’s beliefs—</w:t>
      </w:r>
      <w:proofErr w:type="gramStart"/>
      <w:r w:rsidR="00AE6F8E">
        <w:rPr>
          <w:rFonts w:ascii="Times New Roman" w:hAnsi="Times New Roman" w:cs="Times New Roman"/>
        </w:rPr>
        <w:t>i.e.</w:t>
      </w:r>
      <w:proofErr w:type="gramEnd"/>
      <w:r w:rsidR="00AE6F8E">
        <w:rPr>
          <w:rFonts w:ascii="Times New Roman" w:hAnsi="Times New Roman" w:cs="Times New Roman"/>
        </w:rPr>
        <w:t xml:space="preserve"> a coinciding entity that has its sperm-egg pair essentially, and yet another entity that would exist regardless of what sperm fertilized the egg from which it actually originates.</w:t>
      </w:r>
      <w:r w:rsidR="00342F10">
        <w:rPr>
          <w:rFonts w:ascii="Times New Roman" w:hAnsi="Times New Roman" w:cs="Times New Roman"/>
        </w:rPr>
        <w:t xml:space="preserve"> </w:t>
      </w:r>
      <w:r w:rsidR="00587438">
        <w:rPr>
          <w:rFonts w:ascii="Times New Roman" w:hAnsi="Times New Roman" w:cs="Times New Roman"/>
        </w:rPr>
        <w:t xml:space="preserve">This is reason to </w:t>
      </w:r>
      <w:r>
        <w:rPr>
          <w:rFonts w:ascii="Times New Roman" w:hAnsi="Times New Roman" w:cs="Times New Roman"/>
        </w:rPr>
        <w:t xml:space="preserve">hold </w:t>
      </w:r>
      <w:r w:rsidR="00067FC7">
        <w:rPr>
          <w:rFonts w:ascii="Times New Roman" w:hAnsi="Times New Roman" w:cs="Times New Roman"/>
        </w:rPr>
        <w:t xml:space="preserve">Origin </w:t>
      </w:r>
      <w:r w:rsidR="00200452">
        <w:rPr>
          <w:rFonts w:ascii="Times New Roman" w:hAnsi="Times New Roman" w:cs="Times New Roman"/>
        </w:rPr>
        <w:t>Conventionalism—each community is right</w:t>
      </w:r>
      <w:r w:rsidR="00B431E8">
        <w:rPr>
          <w:rFonts w:ascii="Times New Roman" w:hAnsi="Times New Roman" w:cs="Times New Roman"/>
        </w:rPr>
        <w:t xml:space="preserve"> on their own terms</w:t>
      </w:r>
      <w:r w:rsidR="00200452">
        <w:rPr>
          <w:rFonts w:ascii="Times New Roman" w:hAnsi="Times New Roman" w:cs="Times New Roman"/>
        </w:rPr>
        <w:t>, for their attitudes determine which of the many objects coinciding one</w:t>
      </w:r>
      <w:r w:rsidR="00067FC7">
        <w:rPr>
          <w:rFonts w:ascii="Times New Roman" w:hAnsi="Times New Roman" w:cs="Times New Roman"/>
        </w:rPr>
        <w:t>self</w:t>
      </w:r>
      <w:r w:rsidR="00200452">
        <w:rPr>
          <w:rFonts w:ascii="Times New Roman" w:hAnsi="Times New Roman" w:cs="Times New Roman"/>
        </w:rPr>
        <w:t xml:space="preserve"> is </w:t>
      </w:r>
      <w:r w:rsidR="00B431E8">
        <w:rPr>
          <w:rFonts w:ascii="Times New Roman" w:hAnsi="Times New Roman" w:cs="Times New Roman"/>
        </w:rPr>
        <w:t>both the object of reference and the target of pr</w:t>
      </w:r>
      <w:r w:rsidR="0023701B">
        <w:rPr>
          <w:rFonts w:ascii="Times New Roman" w:hAnsi="Times New Roman" w:cs="Times New Roman"/>
        </w:rPr>
        <w:t>actical</w:t>
      </w:r>
      <w:r w:rsidR="00B431E8">
        <w:rPr>
          <w:rFonts w:ascii="Times New Roman" w:hAnsi="Times New Roman" w:cs="Times New Roman"/>
        </w:rPr>
        <w:t xml:space="preserve"> concern.</w:t>
      </w:r>
    </w:p>
    <w:p w14:paraId="08C2B54F" w14:textId="30B24EB3" w:rsidR="00C24127" w:rsidRPr="000C7502" w:rsidRDefault="00C24127" w:rsidP="00F6153B">
      <w:pPr>
        <w:spacing w:line="480" w:lineRule="auto"/>
        <w:jc w:val="both"/>
        <w:rPr>
          <w:rFonts w:ascii="Times New Roman" w:hAnsi="Times New Roman" w:cs="Times New Roman"/>
        </w:rPr>
      </w:pPr>
    </w:p>
    <w:p w14:paraId="4381E8F1" w14:textId="19F0AB0C" w:rsidR="00C24127" w:rsidRPr="00877988" w:rsidRDefault="0026734D" w:rsidP="00F6153B">
      <w:pPr>
        <w:spacing w:line="480" w:lineRule="auto"/>
        <w:jc w:val="both"/>
        <w:rPr>
          <w:rFonts w:ascii="Times New Roman" w:hAnsi="Times New Roman" w:cs="Times New Roman"/>
          <w:sz w:val="28"/>
          <w:szCs w:val="28"/>
        </w:rPr>
      </w:pPr>
      <w:r>
        <w:rPr>
          <w:rFonts w:ascii="Times New Roman" w:hAnsi="Times New Roman" w:cs="Times New Roman"/>
          <w:b/>
          <w:sz w:val="28"/>
          <w:szCs w:val="28"/>
        </w:rPr>
        <w:t>4</w:t>
      </w:r>
      <w:r w:rsidR="00877988" w:rsidRPr="00877988">
        <w:rPr>
          <w:rFonts w:ascii="Times New Roman" w:hAnsi="Times New Roman" w:cs="Times New Roman"/>
          <w:b/>
          <w:sz w:val="28"/>
          <w:szCs w:val="28"/>
        </w:rPr>
        <w:t xml:space="preserve">. The </w:t>
      </w:r>
      <w:r>
        <w:rPr>
          <w:rFonts w:ascii="Times New Roman" w:hAnsi="Times New Roman" w:cs="Times New Roman"/>
          <w:b/>
          <w:sz w:val="28"/>
          <w:szCs w:val="28"/>
        </w:rPr>
        <w:t>Nonidentity</w:t>
      </w:r>
      <w:r w:rsidR="00C24127" w:rsidRPr="00877988">
        <w:rPr>
          <w:rFonts w:ascii="Times New Roman" w:hAnsi="Times New Roman" w:cs="Times New Roman"/>
          <w:b/>
          <w:sz w:val="28"/>
          <w:szCs w:val="28"/>
        </w:rPr>
        <w:t xml:space="preserve"> Problem</w:t>
      </w:r>
    </w:p>
    <w:p w14:paraId="7FB6CF4A" w14:textId="0FB2463E" w:rsidR="00C24127" w:rsidRDefault="00883308" w:rsidP="00F6153B">
      <w:pPr>
        <w:spacing w:line="480" w:lineRule="auto"/>
        <w:jc w:val="both"/>
        <w:rPr>
          <w:rFonts w:ascii="Times New Roman" w:hAnsi="Times New Roman" w:cs="Times New Roman"/>
        </w:rPr>
      </w:pPr>
      <w:r>
        <w:rPr>
          <w:rFonts w:ascii="Times New Roman" w:hAnsi="Times New Roman" w:cs="Times New Roman"/>
        </w:rPr>
        <w:t xml:space="preserve">The </w:t>
      </w:r>
      <w:r w:rsidR="0026734D">
        <w:rPr>
          <w:rFonts w:ascii="Times New Roman" w:hAnsi="Times New Roman" w:cs="Times New Roman"/>
        </w:rPr>
        <w:t>Nonidentity</w:t>
      </w:r>
      <w:r w:rsidR="00445E82">
        <w:rPr>
          <w:rFonts w:ascii="Times New Roman" w:hAnsi="Times New Roman" w:cs="Times New Roman"/>
        </w:rPr>
        <w:t xml:space="preserve"> Problem</w:t>
      </w:r>
      <w:r w:rsidR="00C15071">
        <w:rPr>
          <w:rFonts w:ascii="Times New Roman" w:hAnsi="Times New Roman" w:cs="Times New Roman"/>
        </w:rPr>
        <w:t xml:space="preserve">, raised by </w:t>
      </w:r>
      <w:r w:rsidR="001B12F2">
        <w:rPr>
          <w:rFonts w:ascii="Times New Roman" w:hAnsi="Times New Roman" w:cs="Times New Roman"/>
        </w:rPr>
        <w:t xml:space="preserve">Gregory </w:t>
      </w:r>
      <w:proofErr w:type="spellStart"/>
      <w:r w:rsidR="00C15071">
        <w:rPr>
          <w:rFonts w:ascii="Times New Roman" w:hAnsi="Times New Roman" w:cs="Times New Roman"/>
        </w:rPr>
        <w:t>Kavka</w:t>
      </w:r>
      <w:proofErr w:type="spellEnd"/>
      <w:r w:rsidR="00C15071">
        <w:rPr>
          <w:rFonts w:ascii="Times New Roman" w:hAnsi="Times New Roman" w:cs="Times New Roman"/>
        </w:rPr>
        <w:t xml:space="preserve"> (1981), </w:t>
      </w:r>
      <w:r w:rsidR="0088691B">
        <w:rPr>
          <w:rFonts w:ascii="Times New Roman" w:hAnsi="Times New Roman" w:cs="Times New Roman"/>
        </w:rPr>
        <w:t xml:space="preserve">James </w:t>
      </w:r>
      <w:r w:rsidR="00C15071">
        <w:rPr>
          <w:rFonts w:ascii="Times New Roman" w:hAnsi="Times New Roman" w:cs="Times New Roman"/>
        </w:rPr>
        <w:t xml:space="preserve">Woodward (1986) and </w:t>
      </w:r>
      <w:r w:rsidR="0088691B">
        <w:rPr>
          <w:rFonts w:ascii="Times New Roman" w:hAnsi="Times New Roman" w:cs="Times New Roman"/>
        </w:rPr>
        <w:t xml:space="preserve">Derek </w:t>
      </w:r>
      <w:r w:rsidR="00C15071">
        <w:rPr>
          <w:rFonts w:ascii="Times New Roman" w:hAnsi="Times New Roman" w:cs="Times New Roman"/>
        </w:rPr>
        <w:t>Parfit (198</w:t>
      </w:r>
      <w:r w:rsidR="00855ACF">
        <w:rPr>
          <w:rFonts w:ascii="Times New Roman" w:hAnsi="Times New Roman" w:cs="Times New Roman"/>
        </w:rPr>
        <w:t>4</w:t>
      </w:r>
      <w:r w:rsidR="00C15071">
        <w:rPr>
          <w:rFonts w:ascii="Times New Roman" w:hAnsi="Times New Roman" w:cs="Times New Roman"/>
        </w:rPr>
        <w:t>)</w:t>
      </w:r>
      <w:r w:rsidR="00DD2A4F">
        <w:rPr>
          <w:rFonts w:ascii="Times New Roman" w:hAnsi="Times New Roman" w:cs="Times New Roman"/>
        </w:rPr>
        <w:t>,</w:t>
      </w:r>
      <w:r w:rsidR="00445E82">
        <w:rPr>
          <w:rFonts w:ascii="Times New Roman" w:hAnsi="Times New Roman" w:cs="Times New Roman"/>
        </w:rPr>
        <w:t xml:space="preserve"> argues that some of our intuitive moral judgments are mistaken because they fail to properly take into consideration the identity conditions of individuals. </w:t>
      </w:r>
      <w:r w:rsidR="00D51BA1">
        <w:rPr>
          <w:rFonts w:ascii="Times New Roman" w:hAnsi="Times New Roman" w:cs="Times New Roman"/>
        </w:rPr>
        <w:t>Consider the</w:t>
      </w:r>
      <w:r w:rsidR="00973A9C">
        <w:rPr>
          <w:rFonts w:ascii="Times New Roman" w:hAnsi="Times New Roman" w:cs="Times New Roman"/>
        </w:rPr>
        <w:t xml:space="preserve"> following</w:t>
      </w:r>
      <w:r w:rsidR="00D51BA1">
        <w:rPr>
          <w:rFonts w:ascii="Times New Roman" w:hAnsi="Times New Roman" w:cs="Times New Roman"/>
        </w:rPr>
        <w:t xml:space="preserve"> example</w:t>
      </w:r>
      <w:r w:rsidR="00425E06">
        <w:rPr>
          <w:rFonts w:ascii="Times New Roman" w:hAnsi="Times New Roman" w:cs="Times New Roman"/>
        </w:rPr>
        <w:t>:</w:t>
      </w:r>
    </w:p>
    <w:p w14:paraId="0C73EA29" w14:textId="77777777" w:rsidR="00425E06" w:rsidRPr="00A57C5B" w:rsidRDefault="00425E06" w:rsidP="00F6153B">
      <w:pPr>
        <w:spacing w:line="480" w:lineRule="auto"/>
        <w:jc w:val="both"/>
        <w:rPr>
          <w:rFonts w:ascii="Times New Roman" w:hAnsi="Times New Roman" w:cs="Times New Roman"/>
        </w:rPr>
      </w:pPr>
    </w:p>
    <w:p w14:paraId="3A1BFAF8" w14:textId="26987060" w:rsidR="00C24127" w:rsidRPr="000C7502" w:rsidRDefault="00C24127" w:rsidP="00D51BA1">
      <w:pPr>
        <w:spacing w:line="480" w:lineRule="auto"/>
        <w:ind w:left="360" w:right="360"/>
        <w:jc w:val="both"/>
        <w:rPr>
          <w:rFonts w:ascii="Times New Roman" w:hAnsi="Times New Roman" w:cs="Times New Roman"/>
        </w:rPr>
      </w:pPr>
      <w:r w:rsidRPr="000C7502">
        <w:rPr>
          <w:rFonts w:ascii="Times New Roman" w:hAnsi="Times New Roman" w:cs="Times New Roman"/>
          <w:b/>
        </w:rPr>
        <w:t xml:space="preserve">Child </w:t>
      </w:r>
      <w:r w:rsidR="00385CAB">
        <w:rPr>
          <w:rFonts w:ascii="Times New Roman" w:hAnsi="Times New Roman" w:cs="Times New Roman"/>
          <w:b/>
        </w:rPr>
        <w:t>C</w:t>
      </w:r>
      <w:r w:rsidRPr="000C7502">
        <w:rPr>
          <w:rFonts w:ascii="Times New Roman" w:hAnsi="Times New Roman" w:cs="Times New Roman"/>
          <w:b/>
        </w:rPr>
        <w:t>ase</w:t>
      </w:r>
    </w:p>
    <w:p w14:paraId="536C5029" w14:textId="0C8D0601" w:rsidR="00425E06" w:rsidRDefault="00425E06" w:rsidP="00D51BA1">
      <w:pPr>
        <w:spacing w:line="480" w:lineRule="auto"/>
        <w:ind w:left="360" w:right="360"/>
        <w:jc w:val="both"/>
        <w:rPr>
          <w:rFonts w:ascii="Times New Roman" w:hAnsi="Times New Roman" w:cs="Times New Roman"/>
        </w:rPr>
      </w:pPr>
      <w:r>
        <w:rPr>
          <w:rFonts w:ascii="Times New Roman" w:hAnsi="Times New Roman" w:cs="Times New Roman"/>
        </w:rPr>
        <w:t xml:space="preserve">A </w:t>
      </w:r>
      <w:r w:rsidR="00385CAB">
        <w:rPr>
          <w:rFonts w:ascii="Times New Roman" w:hAnsi="Times New Roman" w:cs="Times New Roman"/>
        </w:rPr>
        <w:t>couple desire</w:t>
      </w:r>
      <w:r w:rsidR="00D51BA1">
        <w:rPr>
          <w:rFonts w:ascii="Times New Roman" w:hAnsi="Times New Roman" w:cs="Times New Roman"/>
        </w:rPr>
        <w:t>s</w:t>
      </w:r>
      <w:r w:rsidR="00385CAB">
        <w:rPr>
          <w:rFonts w:ascii="Times New Roman" w:hAnsi="Times New Roman" w:cs="Times New Roman"/>
        </w:rPr>
        <w:t xml:space="preserve"> to have a child. </w:t>
      </w:r>
      <w:r>
        <w:rPr>
          <w:rFonts w:ascii="Times New Roman" w:hAnsi="Times New Roman" w:cs="Times New Roman"/>
        </w:rPr>
        <w:t xml:space="preserve">But they know that if they conceive immediately, due to the genetic makeup of the </w:t>
      </w:r>
      <w:r w:rsidR="00385CAB">
        <w:rPr>
          <w:rFonts w:ascii="Times New Roman" w:hAnsi="Times New Roman" w:cs="Times New Roman"/>
        </w:rPr>
        <w:t>woman's</w:t>
      </w:r>
      <w:r>
        <w:rPr>
          <w:rFonts w:ascii="Times New Roman" w:hAnsi="Times New Roman" w:cs="Times New Roman"/>
        </w:rPr>
        <w:t xml:space="preserve"> egg, the child would be born with a crippling genetic disease. The couple also know</w:t>
      </w:r>
      <w:r w:rsidR="008069ED">
        <w:rPr>
          <w:rFonts w:ascii="Times New Roman" w:hAnsi="Times New Roman" w:cs="Times New Roman"/>
        </w:rPr>
        <w:t>s</w:t>
      </w:r>
      <w:r>
        <w:rPr>
          <w:rFonts w:ascii="Times New Roman" w:hAnsi="Times New Roman" w:cs="Times New Roman"/>
        </w:rPr>
        <w:t xml:space="preserve"> that if they wait a couple of months</w:t>
      </w:r>
      <w:r w:rsidR="00491270">
        <w:rPr>
          <w:rFonts w:ascii="Times New Roman" w:hAnsi="Times New Roman" w:cs="Times New Roman"/>
        </w:rPr>
        <w:t xml:space="preserve"> to conceive</w:t>
      </w:r>
      <w:r>
        <w:rPr>
          <w:rFonts w:ascii="Times New Roman" w:hAnsi="Times New Roman" w:cs="Times New Roman"/>
        </w:rPr>
        <w:t xml:space="preserve">, the wife's egg (and </w:t>
      </w:r>
      <w:r w:rsidR="00385CAB">
        <w:rPr>
          <w:rFonts w:ascii="Times New Roman" w:hAnsi="Times New Roman" w:cs="Times New Roman"/>
        </w:rPr>
        <w:t>man's</w:t>
      </w:r>
      <w:r>
        <w:rPr>
          <w:rFonts w:ascii="Times New Roman" w:hAnsi="Times New Roman" w:cs="Times New Roman"/>
        </w:rPr>
        <w:t xml:space="preserve"> sperm) will be healthy and so will result in a healthy child.</w:t>
      </w:r>
    </w:p>
    <w:p w14:paraId="0B0BD91D" w14:textId="77777777" w:rsidR="00210BA2" w:rsidRDefault="00210BA2" w:rsidP="00F6153B">
      <w:pPr>
        <w:spacing w:line="480" w:lineRule="auto"/>
        <w:jc w:val="both"/>
        <w:rPr>
          <w:rFonts w:ascii="Times New Roman" w:hAnsi="Times New Roman" w:cs="Times New Roman"/>
        </w:rPr>
      </w:pPr>
    </w:p>
    <w:p w14:paraId="6D6FD28A" w14:textId="77777777" w:rsidR="00430989" w:rsidRDefault="00430989" w:rsidP="00F6153B">
      <w:pPr>
        <w:spacing w:line="480" w:lineRule="auto"/>
        <w:jc w:val="both"/>
        <w:rPr>
          <w:rFonts w:ascii="Times New Roman" w:hAnsi="Times New Roman" w:cs="Times New Roman"/>
        </w:rPr>
      </w:pPr>
    </w:p>
    <w:p w14:paraId="66D1EA3F" w14:textId="29CE374C" w:rsidR="006B6B5E" w:rsidRDefault="00DF2707" w:rsidP="00F6153B">
      <w:pPr>
        <w:spacing w:line="480" w:lineRule="auto"/>
        <w:jc w:val="both"/>
        <w:rPr>
          <w:rFonts w:ascii="Times New Roman" w:hAnsi="Times New Roman" w:cs="Times New Roman"/>
        </w:rPr>
      </w:pPr>
      <w:r>
        <w:rPr>
          <w:rFonts w:ascii="Times New Roman" w:hAnsi="Times New Roman" w:cs="Times New Roman"/>
        </w:rPr>
        <w:t xml:space="preserve">Suppose the couple in fact decide to conceive </w:t>
      </w:r>
      <w:proofErr w:type="gramStart"/>
      <w:r>
        <w:rPr>
          <w:rFonts w:ascii="Times New Roman" w:hAnsi="Times New Roman" w:cs="Times New Roman"/>
        </w:rPr>
        <w:t>immediately, and</w:t>
      </w:r>
      <w:proofErr w:type="gramEnd"/>
      <w:r>
        <w:rPr>
          <w:rFonts w:ascii="Times New Roman" w:hAnsi="Times New Roman" w:cs="Times New Roman"/>
        </w:rPr>
        <w:t xml:space="preserve"> have a child </w:t>
      </w:r>
      <w:r w:rsidR="002E32EC">
        <w:rPr>
          <w:rFonts w:ascii="Times New Roman" w:hAnsi="Times New Roman" w:cs="Times New Roman"/>
        </w:rPr>
        <w:t xml:space="preserve">(whom they name "Mayra") who has the genetic disease. </w:t>
      </w:r>
      <w:r w:rsidR="006B6B5E">
        <w:rPr>
          <w:rFonts w:ascii="Times New Roman" w:hAnsi="Times New Roman" w:cs="Times New Roman"/>
        </w:rPr>
        <w:t>Two intuitions that many have about this case are:</w:t>
      </w:r>
    </w:p>
    <w:p w14:paraId="304222C5" w14:textId="77777777" w:rsidR="006B6B5E" w:rsidRDefault="006B6B5E" w:rsidP="00F6153B">
      <w:pPr>
        <w:spacing w:line="480" w:lineRule="auto"/>
        <w:jc w:val="both"/>
        <w:rPr>
          <w:rFonts w:ascii="Times New Roman" w:hAnsi="Times New Roman" w:cs="Times New Roman"/>
        </w:rPr>
      </w:pPr>
    </w:p>
    <w:p w14:paraId="1CB28794" w14:textId="7652817B" w:rsidR="00430989" w:rsidRDefault="006B6B5E" w:rsidP="00F6153B">
      <w:pPr>
        <w:spacing w:line="480" w:lineRule="auto"/>
        <w:jc w:val="both"/>
        <w:rPr>
          <w:rFonts w:ascii="Times New Roman" w:hAnsi="Times New Roman" w:cs="Times New Roman"/>
        </w:rPr>
      </w:pPr>
      <w:r>
        <w:rPr>
          <w:rFonts w:ascii="Times New Roman" w:hAnsi="Times New Roman" w:cs="Times New Roman"/>
        </w:rPr>
        <w:tab/>
        <w:t>(A) i</w:t>
      </w:r>
      <w:r w:rsidR="00430989">
        <w:rPr>
          <w:rFonts w:ascii="Times New Roman" w:hAnsi="Times New Roman" w:cs="Times New Roman"/>
        </w:rPr>
        <w:t>t</w:t>
      </w:r>
      <w:r w:rsidR="00DF2707">
        <w:rPr>
          <w:rFonts w:ascii="Times New Roman" w:hAnsi="Times New Roman" w:cs="Times New Roman"/>
        </w:rPr>
        <w:t xml:space="preserve"> was</w:t>
      </w:r>
      <w:r w:rsidR="00430989">
        <w:rPr>
          <w:rFonts w:ascii="Times New Roman" w:hAnsi="Times New Roman" w:cs="Times New Roman"/>
        </w:rPr>
        <w:t xml:space="preserve"> morally wrong </w:t>
      </w:r>
      <w:r>
        <w:rPr>
          <w:rFonts w:ascii="Times New Roman" w:hAnsi="Times New Roman" w:cs="Times New Roman"/>
        </w:rPr>
        <w:t>for the couple to conceive immediately,</w:t>
      </w:r>
    </w:p>
    <w:p w14:paraId="0DCD780E" w14:textId="1A060176" w:rsidR="006B6B5E" w:rsidRDefault="006B6B5E" w:rsidP="00F6153B">
      <w:pPr>
        <w:spacing w:line="480" w:lineRule="auto"/>
        <w:jc w:val="both"/>
        <w:rPr>
          <w:rFonts w:ascii="Times New Roman" w:hAnsi="Times New Roman" w:cs="Times New Roman"/>
        </w:rPr>
      </w:pPr>
      <w:r>
        <w:rPr>
          <w:rFonts w:ascii="Times New Roman" w:hAnsi="Times New Roman" w:cs="Times New Roman"/>
        </w:rPr>
        <w:tab/>
        <w:t xml:space="preserve">(B) </w:t>
      </w:r>
      <w:r w:rsidR="005D04BE">
        <w:rPr>
          <w:rFonts w:ascii="Times New Roman" w:hAnsi="Times New Roman" w:cs="Times New Roman"/>
        </w:rPr>
        <w:t>c</w:t>
      </w:r>
      <w:r w:rsidR="00C252BB">
        <w:rPr>
          <w:rFonts w:ascii="Times New Roman" w:hAnsi="Times New Roman" w:cs="Times New Roman"/>
        </w:rPr>
        <w:t>laim (A) is true</w:t>
      </w:r>
      <w:r>
        <w:rPr>
          <w:rFonts w:ascii="Times New Roman" w:hAnsi="Times New Roman" w:cs="Times New Roman"/>
        </w:rPr>
        <w:t xml:space="preserve"> because </w:t>
      </w:r>
      <w:r w:rsidR="00C252BB">
        <w:rPr>
          <w:rFonts w:ascii="Times New Roman" w:hAnsi="Times New Roman" w:cs="Times New Roman"/>
        </w:rPr>
        <w:t xml:space="preserve">conceiving immediately </w:t>
      </w:r>
      <w:r>
        <w:rPr>
          <w:rFonts w:ascii="Times New Roman" w:hAnsi="Times New Roman" w:cs="Times New Roman"/>
        </w:rPr>
        <w:t xml:space="preserve">harms </w:t>
      </w:r>
      <w:r w:rsidR="00DF2707">
        <w:rPr>
          <w:rFonts w:ascii="Times New Roman" w:hAnsi="Times New Roman" w:cs="Times New Roman"/>
        </w:rPr>
        <w:t>Mayra</w:t>
      </w:r>
      <w:r>
        <w:rPr>
          <w:rFonts w:ascii="Times New Roman" w:hAnsi="Times New Roman" w:cs="Times New Roman"/>
        </w:rPr>
        <w:t>.</w:t>
      </w:r>
    </w:p>
    <w:p w14:paraId="70E905AE" w14:textId="77777777" w:rsidR="006B6B5E" w:rsidRDefault="006B6B5E" w:rsidP="00F6153B">
      <w:pPr>
        <w:spacing w:line="480" w:lineRule="auto"/>
        <w:jc w:val="both"/>
        <w:rPr>
          <w:rFonts w:ascii="Times New Roman" w:hAnsi="Times New Roman" w:cs="Times New Roman"/>
        </w:rPr>
      </w:pPr>
    </w:p>
    <w:p w14:paraId="16BA134A" w14:textId="5951580E" w:rsidR="006B6B5E" w:rsidRDefault="00210BA2" w:rsidP="00F6153B">
      <w:pPr>
        <w:spacing w:line="480" w:lineRule="auto"/>
        <w:jc w:val="both"/>
        <w:rPr>
          <w:rFonts w:ascii="Times New Roman" w:hAnsi="Times New Roman" w:cs="Times New Roman"/>
        </w:rPr>
      </w:pPr>
      <w:r>
        <w:rPr>
          <w:rFonts w:ascii="Times New Roman" w:hAnsi="Times New Roman" w:cs="Times New Roman"/>
        </w:rPr>
        <w:t xml:space="preserve">But the problem </w:t>
      </w:r>
      <w:r w:rsidR="00973A9C">
        <w:rPr>
          <w:rFonts w:ascii="Times New Roman" w:hAnsi="Times New Roman" w:cs="Times New Roman"/>
        </w:rPr>
        <w:t xml:space="preserve">is that </w:t>
      </w:r>
      <w:r>
        <w:rPr>
          <w:rFonts w:ascii="Times New Roman" w:hAnsi="Times New Roman" w:cs="Times New Roman"/>
        </w:rPr>
        <w:t>th</w:t>
      </w:r>
      <w:r w:rsidR="00CC6B51">
        <w:rPr>
          <w:rFonts w:ascii="Times New Roman" w:hAnsi="Times New Roman" w:cs="Times New Roman"/>
        </w:rPr>
        <w:t>ese</w:t>
      </w:r>
      <w:r>
        <w:rPr>
          <w:rFonts w:ascii="Times New Roman" w:hAnsi="Times New Roman" w:cs="Times New Roman"/>
        </w:rPr>
        <w:t xml:space="preserve"> intuition</w:t>
      </w:r>
      <w:r w:rsidR="00855ACF">
        <w:rPr>
          <w:rFonts w:ascii="Times New Roman" w:hAnsi="Times New Roman" w:cs="Times New Roman"/>
        </w:rPr>
        <w:t>s</w:t>
      </w:r>
      <w:r>
        <w:rPr>
          <w:rFonts w:ascii="Times New Roman" w:hAnsi="Times New Roman" w:cs="Times New Roman"/>
        </w:rPr>
        <w:t xml:space="preserve"> </w:t>
      </w:r>
      <w:r w:rsidR="00EA3CC9">
        <w:rPr>
          <w:rFonts w:ascii="Times New Roman" w:hAnsi="Times New Roman" w:cs="Times New Roman"/>
        </w:rPr>
        <w:t>conflict</w:t>
      </w:r>
      <w:r w:rsidR="006B6B5E">
        <w:rPr>
          <w:rFonts w:ascii="Times New Roman" w:hAnsi="Times New Roman" w:cs="Times New Roman"/>
        </w:rPr>
        <w:t xml:space="preserve"> with the</w:t>
      </w:r>
      <w:r w:rsidR="002E32EC">
        <w:rPr>
          <w:rFonts w:ascii="Times New Roman" w:hAnsi="Times New Roman" w:cs="Times New Roman"/>
        </w:rPr>
        <w:t xml:space="preserve"> following </w:t>
      </w:r>
      <w:r w:rsidR="006B6B5E">
        <w:rPr>
          <w:rFonts w:ascii="Times New Roman" w:hAnsi="Times New Roman" w:cs="Times New Roman"/>
        </w:rPr>
        <w:t>two claims:</w:t>
      </w:r>
    </w:p>
    <w:p w14:paraId="720493F1" w14:textId="77777777" w:rsidR="006B6B5E" w:rsidRDefault="006B6B5E" w:rsidP="006B6B5E">
      <w:pPr>
        <w:spacing w:line="480" w:lineRule="auto"/>
        <w:jc w:val="both"/>
        <w:rPr>
          <w:rFonts w:ascii="Times New Roman" w:hAnsi="Times New Roman" w:cs="Times New Roman"/>
        </w:rPr>
      </w:pPr>
      <w:r>
        <w:rPr>
          <w:rFonts w:ascii="Times New Roman" w:hAnsi="Times New Roman" w:cs="Times New Roman"/>
        </w:rPr>
        <w:tab/>
      </w:r>
    </w:p>
    <w:p w14:paraId="0AF15C6B" w14:textId="762C40B8" w:rsidR="00C83A52" w:rsidRDefault="006B6B5E" w:rsidP="00C83A52">
      <w:pPr>
        <w:spacing w:line="480" w:lineRule="auto"/>
        <w:jc w:val="both"/>
        <w:rPr>
          <w:rFonts w:ascii="Times New Roman" w:hAnsi="Times New Roman" w:cs="Times New Roman"/>
        </w:rPr>
      </w:pPr>
      <w:r>
        <w:rPr>
          <w:rFonts w:ascii="Times New Roman" w:hAnsi="Times New Roman" w:cs="Times New Roman"/>
        </w:rPr>
        <w:tab/>
        <w:t xml:space="preserve">(C) </w:t>
      </w:r>
      <w:r w:rsidR="00DF2707">
        <w:rPr>
          <w:rFonts w:ascii="Times New Roman" w:hAnsi="Times New Roman" w:cs="Times New Roman"/>
        </w:rPr>
        <w:t>Mayra</w:t>
      </w:r>
      <w:r w:rsidR="00C83A52">
        <w:rPr>
          <w:rFonts w:ascii="Times New Roman" w:hAnsi="Times New Roman" w:cs="Times New Roman"/>
        </w:rPr>
        <w:t xml:space="preserve"> would not have existed had </w:t>
      </w:r>
      <w:r w:rsidR="005D04BE">
        <w:rPr>
          <w:rFonts w:ascii="Times New Roman" w:hAnsi="Times New Roman" w:cs="Times New Roman"/>
        </w:rPr>
        <w:t>her</w:t>
      </w:r>
      <w:r w:rsidR="00C83A52">
        <w:rPr>
          <w:rFonts w:ascii="Times New Roman" w:hAnsi="Times New Roman" w:cs="Times New Roman"/>
        </w:rPr>
        <w:t xml:space="preserve"> parents waited to conceive,</w:t>
      </w:r>
    </w:p>
    <w:p w14:paraId="49DEE07E" w14:textId="22DAFDDF" w:rsidR="006B6B5E" w:rsidRDefault="00C83A52" w:rsidP="006B6B5E">
      <w:pPr>
        <w:spacing w:line="480" w:lineRule="auto"/>
        <w:jc w:val="both"/>
        <w:rPr>
          <w:rFonts w:ascii="Times New Roman" w:hAnsi="Times New Roman" w:cs="Times New Roman"/>
        </w:rPr>
      </w:pPr>
      <w:r>
        <w:rPr>
          <w:rFonts w:ascii="Times New Roman" w:hAnsi="Times New Roman" w:cs="Times New Roman"/>
        </w:rPr>
        <w:tab/>
        <w:t xml:space="preserve">(D) </w:t>
      </w:r>
      <w:r w:rsidR="00DF2707">
        <w:rPr>
          <w:rFonts w:ascii="Times New Roman" w:hAnsi="Times New Roman" w:cs="Times New Roman"/>
        </w:rPr>
        <w:t>Mayra</w:t>
      </w:r>
      <w:r w:rsidR="006B6B5E">
        <w:rPr>
          <w:rFonts w:ascii="Times New Roman" w:hAnsi="Times New Roman" w:cs="Times New Roman"/>
        </w:rPr>
        <w:t xml:space="preserve"> is harmed only if </w:t>
      </w:r>
      <w:r w:rsidR="00DF2707">
        <w:rPr>
          <w:rFonts w:ascii="Times New Roman" w:hAnsi="Times New Roman" w:cs="Times New Roman"/>
        </w:rPr>
        <w:t>Mayra</w:t>
      </w:r>
      <w:r w:rsidR="006B6B5E">
        <w:rPr>
          <w:rFonts w:ascii="Times New Roman" w:hAnsi="Times New Roman" w:cs="Times New Roman"/>
        </w:rPr>
        <w:t xml:space="preserve"> would have existed had </w:t>
      </w:r>
      <w:r w:rsidR="005D04BE">
        <w:rPr>
          <w:rFonts w:ascii="Times New Roman" w:hAnsi="Times New Roman" w:cs="Times New Roman"/>
        </w:rPr>
        <w:t>her</w:t>
      </w:r>
      <w:r w:rsidR="006B6B5E">
        <w:rPr>
          <w:rFonts w:ascii="Times New Roman" w:hAnsi="Times New Roman" w:cs="Times New Roman"/>
        </w:rPr>
        <w:t xml:space="preserve"> parents waited to conceive</w:t>
      </w:r>
      <w:r>
        <w:rPr>
          <w:rFonts w:ascii="Times New Roman" w:hAnsi="Times New Roman" w:cs="Times New Roman"/>
        </w:rPr>
        <w:t>.</w:t>
      </w:r>
    </w:p>
    <w:p w14:paraId="63EE5926" w14:textId="77777777" w:rsidR="006B6B5E" w:rsidRDefault="006B6B5E" w:rsidP="00F6153B">
      <w:pPr>
        <w:spacing w:line="480" w:lineRule="auto"/>
        <w:jc w:val="both"/>
        <w:rPr>
          <w:rFonts w:ascii="Times New Roman" w:hAnsi="Times New Roman" w:cs="Times New Roman"/>
        </w:rPr>
      </w:pPr>
    </w:p>
    <w:p w14:paraId="5F73180C" w14:textId="4CA44A51" w:rsidR="00973A9C" w:rsidRDefault="00C83A52" w:rsidP="00F6153B">
      <w:pPr>
        <w:spacing w:line="480" w:lineRule="auto"/>
        <w:jc w:val="both"/>
        <w:rPr>
          <w:rFonts w:ascii="Times New Roman" w:hAnsi="Times New Roman" w:cs="Times New Roman"/>
        </w:rPr>
      </w:pPr>
      <w:r>
        <w:rPr>
          <w:rFonts w:ascii="Times New Roman" w:hAnsi="Times New Roman" w:cs="Times New Roman"/>
        </w:rPr>
        <w:t>Claim (C) is true because i</w:t>
      </w:r>
      <w:r w:rsidR="00210BA2">
        <w:rPr>
          <w:rFonts w:ascii="Times New Roman" w:hAnsi="Times New Roman" w:cs="Times New Roman"/>
        </w:rPr>
        <w:t xml:space="preserve">f the couple </w:t>
      </w:r>
      <w:r w:rsidR="00944DA2">
        <w:rPr>
          <w:rFonts w:ascii="Times New Roman" w:hAnsi="Times New Roman" w:cs="Times New Roman"/>
        </w:rPr>
        <w:t xml:space="preserve">had </w:t>
      </w:r>
      <w:r w:rsidR="00210BA2">
        <w:rPr>
          <w:rFonts w:ascii="Times New Roman" w:hAnsi="Times New Roman" w:cs="Times New Roman"/>
        </w:rPr>
        <w:t>wait</w:t>
      </w:r>
      <w:r w:rsidR="00944DA2">
        <w:rPr>
          <w:rFonts w:ascii="Times New Roman" w:hAnsi="Times New Roman" w:cs="Times New Roman"/>
        </w:rPr>
        <w:t>ed</w:t>
      </w:r>
      <w:r w:rsidR="00210BA2">
        <w:rPr>
          <w:rFonts w:ascii="Times New Roman" w:hAnsi="Times New Roman" w:cs="Times New Roman"/>
        </w:rPr>
        <w:t xml:space="preserve"> a couple of months to conceive, then the resulting child wouldn't be </w:t>
      </w:r>
      <w:r w:rsidR="00DF2707">
        <w:rPr>
          <w:rFonts w:ascii="Times New Roman" w:hAnsi="Times New Roman" w:cs="Times New Roman"/>
        </w:rPr>
        <w:t>Mayra (even if it were named "Mayra").</w:t>
      </w:r>
      <w:r w:rsidR="00210BA2">
        <w:rPr>
          <w:rFonts w:ascii="Times New Roman" w:hAnsi="Times New Roman" w:cs="Times New Roman"/>
        </w:rPr>
        <w:t xml:space="preserve"> For the child would come from a </w:t>
      </w:r>
      <w:r w:rsidR="00973A9C">
        <w:rPr>
          <w:rFonts w:ascii="Times New Roman" w:hAnsi="Times New Roman" w:cs="Times New Roman"/>
        </w:rPr>
        <w:t>different sperm and egg.</w:t>
      </w:r>
      <w:r w:rsidR="00AF5F13">
        <w:rPr>
          <w:rFonts w:ascii="Times New Roman" w:hAnsi="Times New Roman" w:cs="Times New Roman"/>
        </w:rPr>
        <w:t xml:space="preserve"> </w:t>
      </w:r>
      <w:r w:rsidR="00973A9C">
        <w:rPr>
          <w:rFonts w:ascii="Times New Roman" w:hAnsi="Times New Roman" w:cs="Times New Roman"/>
        </w:rPr>
        <w:t xml:space="preserve"> </w:t>
      </w:r>
      <w:r w:rsidR="00210BA2">
        <w:rPr>
          <w:rFonts w:ascii="Times New Roman" w:hAnsi="Times New Roman" w:cs="Times New Roman"/>
        </w:rPr>
        <w:t>Thus</w:t>
      </w:r>
      <w:r w:rsidR="00491270">
        <w:rPr>
          <w:rFonts w:ascii="Times New Roman" w:hAnsi="Times New Roman" w:cs="Times New Roman"/>
        </w:rPr>
        <w:t>,</w:t>
      </w:r>
      <w:r w:rsidR="00210BA2">
        <w:rPr>
          <w:rFonts w:ascii="Times New Roman" w:hAnsi="Times New Roman" w:cs="Times New Roman"/>
        </w:rPr>
        <w:t xml:space="preserve"> </w:t>
      </w:r>
      <w:r w:rsidR="00DF2707">
        <w:rPr>
          <w:rFonts w:ascii="Times New Roman" w:hAnsi="Times New Roman" w:cs="Times New Roman"/>
        </w:rPr>
        <w:t xml:space="preserve">Mayra, </w:t>
      </w:r>
      <w:r w:rsidR="00210BA2">
        <w:rPr>
          <w:rFonts w:ascii="Times New Roman" w:hAnsi="Times New Roman" w:cs="Times New Roman"/>
        </w:rPr>
        <w:t>the child with the crippling genetic disease</w:t>
      </w:r>
      <w:r w:rsidR="00EA3CC9">
        <w:rPr>
          <w:rFonts w:ascii="Times New Roman" w:hAnsi="Times New Roman" w:cs="Times New Roman"/>
        </w:rPr>
        <w:t>,</w:t>
      </w:r>
      <w:r w:rsidR="00210BA2">
        <w:rPr>
          <w:rFonts w:ascii="Times New Roman" w:hAnsi="Times New Roman" w:cs="Times New Roman"/>
        </w:rPr>
        <w:t xml:space="preserve"> wouldn't have existed had the parents waited; </w:t>
      </w:r>
      <w:r w:rsidR="00FD0357">
        <w:rPr>
          <w:rFonts w:ascii="Times New Roman" w:hAnsi="Times New Roman" w:cs="Times New Roman"/>
        </w:rPr>
        <w:t xml:space="preserve">that is, </w:t>
      </w:r>
      <w:r w:rsidR="00210BA2">
        <w:rPr>
          <w:rFonts w:ascii="Times New Roman" w:hAnsi="Times New Roman" w:cs="Times New Roman"/>
        </w:rPr>
        <w:t xml:space="preserve">either </w:t>
      </w:r>
      <w:r w:rsidR="00DF2707">
        <w:rPr>
          <w:rFonts w:ascii="Times New Roman" w:hAnsi="Times New Roman" w:cs="Times New Roman"/>
        </w:rPr>
        <w:t>Mayra</w:t>
      </w:r>
      <w:r w:rsidR="00210BA2">
        <w:rPr>
          <w:rFonts w:ascii="Times New Roman" w:hAnsi="Times New Roman" w:cs="Times New Roman"/>
        </w:rPr>
        <w:t xml:space="preserve"> exists with the genetic disease or doesn't exist at all. And</w:t>
      </w:r>
      <w:r w:rsidR="00F461B6">
        <w:rPr>
          <w:rFonts w:ascii="Times New Roman" w:hAnsi="Times New Roman" w:cs="Times New Roman"/>
        </w:rPr>
        <w:t xml:space="preserve"> (D) is true</w:t>
      </w:r>
      <w:r w:rsidR="00210BA2">
        <w:rPr>
          <w:rFonts w:ascii="Times New Roman" w:hAnsi="Times New Roman" w:cs="Times New Roman"/>
        </w:rPr>
        <w:t xml:space="preserve"> </w:t>
      </w:r>
      <w:r>
        <w:rPr>
          <w:rFonts w:ascii="Times New Roman" w:hAnsi="Times New Roman" w:cs="Times New Roman"/>
        </w:rPr>
        <w:t xml:space="preserve">assuming </w:t>
      </w:r>
      <w:r w:rsidR="00210BA2">
        <w:rPr>
          <w:rFonts w:ascii="Times New Roman" w:hAnsi="Times New Roman" w:cs="Times New Roman"/>
        </w:rPr>
        <w:t xml:space="preserve">that </w:t>
      </w:r>
      <w:r w:rsidR="00DF2707">
        <w:rPr>
          <w:rFonts w:ascii="Times New Roman" w:hAnsi="Times New Roman" w:cs="Times New Roman"/>
        </w:rPr>
        <w:t>Mayra's</w:t>
      </w:r>
      <w:r w:rsidR="00210BA2">
        <w:rPr>
          <w:rFonts w:ascii="Times New Roman" w:hAnsi="Times New Roman" w:cs="Times New Roman"/>
        </w:rPr>
        <w:t xml:space="preserve"> life </w:t>
      </w:r>
      <w:r w:rsidR="00DF2707">
        <w:rPr>
          <w:rFonts w:ascii="Times New Roman" w:hAnsi="Times New Roman" w:cs="Times New Roman"/>
        </w:rPr>
        <w:t>is</w:t>
      </w:r>
      <w:r w:rsidR="00210BA2">
        <w:rPr>
          <w:rFonts w:ascii="Times New Roman" w:hAnsi="Times New Roman" w:cs="Times New Roman"/>
        </w:rPr>
        <w:t xml:space="preserve"> still worth living despite the </w:t>
      </w:r>
      <w:r w:rsidR="00491270">
        <w:rPr>
          <w:rFonts w:ascii="Times New Roman" w:hAnsi="Times New Roman" w:cs="Times New Roman"/>
        </w:rPr>
        <w:t>condition</w:t>
      </w:r>
      <w:r w:rsidR="00EA2BA7">
        <w:rPr>
          <w:rFonts w:ascii="Times New Roman" w:hAnsi="Times New Roman" w:cs="Times New Roman"/>
        </w:rPr>
        <w:t>.</w:t>
      </w:r>
      <w:r w:rsidR="00210BA2">
        <w:rPr>
          <w:rFonts w:ascii="Times New Roman" w:hAnsi="Times New Roman" w:cs="Times New Roman"/>
        </w:rPr>
        <w:t xml:space="preserve"> </w:t>
      </w:r>
      <w:r>
        <w:rPr>
          <w:rFonts w:ascii="Times New Roman" w:hAnsi="Times New Roman" w:cs="Times New Roman"/>
        </w:rPr>
        <w:t xml:space="preserve">(C) together with (D) implies that </w:t>
      </w:r>
      <w:r w:rsidR="00DF2707">
        <w:rPr>
          <w:rFonts w:ascii="Times New Roman" w:hAnsi="Times New Roman" w:cs="Times New Roman"/>
        </w:rPr>
        <w:t>Mayra</w:t>
      </w:r>
      <w:r w:rsidR="00210BA2">
        <w:rPr>
          <w:rFonts w:ascii="Times New Roman" w:hAnsi="Times New Roman" w:cs="Times New Roman"/>
        </w:rPr>
        <w:t xml:space="preserve"> is not in fact harmed by the decision to conceive immediately.</w:t>
      </w:r>
      <w:r w:rsidR="00BA5C73">
        <w:rPr>
          <w:rFonts w:ascii="Times New Roman" w:hAnsi="Times New Roman" w:cs="Times New Roman"/>
        </w:rPr>
        <w:t xml:space="preserve"> </w:t>
      </w:r>
      <w:r w:rsidR="00EA2BA7">
        <w:rPr>
          <w:rFonts w:ascii="Times New Roman" w:hAnsi="Times New Roman" w:cs="Times New Roman"/>
        </w:rPr>
        <w:t>Hence, i</w:t>
      </w:r>
      <w:r>
        <w:rPr>
          <w:rFonts w:ascii="Times New Roman" w:hAnsi="Times New Roman" w:cs="Times New Roman"/>
        </w:rPr>
        <w:t>f (C) and (D) are true, then we need to give up either (A) or (B). This is one instance of the Nonidentity Problem.</w:t>
      </w:r>
    </w:p>
    <w:p w14:paraId="0BCA4624" w14:textId="77D5B452" w:rsidR="00425E06" w:rsidRDefault="00973A9C" w:rsidP="00F6153B">
      <w:pPr>
        <w:spacing w:line="480" w:lineRule="auto"/>
        <w:jc w:val="both"/>
        <w:rPr>
          <w:rFonts w:ascii="Times New Roman" w:hAnsi="Times New Roman" w:cs="Times New Roman"/>
        </w:rPr>
      </w:pPr>
      <w:r>
        <w:rPr>
          <w:rFonts w:ascii="Times New Roman" w:hAnsi="Times New Roman" w:cs="Times New Roman"/>
        </w:rPr>
        <w:tab/>
        <w:t xml:space="preserve">Another prominent </w:t>
      </w:r>
      <w:r w:rsidR="00587438">
        <w:rPr>
          <w:rFonts w:ascii="Times New Roman" w:hAnsi="Times New Roman" w:cs="Times New Roman"/>
        </w:rPr>
        <w:t>n</w:t>
      </w:r>
      <w:r w:rsidR="0026734D">
        <w:rPr>
          <w:rFonts w:ascii="Times New Roman" w:hAnsi="Times New Roman" w:cs="Times New Roman"/>
        </w:rPr>
        <w:t>onidentity</w:t>
      </w:r>
      <w:r>
        <w:rPr>
          <w:rFonts w:ascii="Times New Roman" w:hAnsi="Times New Roman" w:cs="Times New Roman"/>
        </w:rPr>
        <w:t xml:space="preserve"> </w:t>
      </w:r>
      <w:r w:rsidR="008672FB">
        <w:rPr>
          <w:rFonts w:ascii="Times New Roman" w:hAnsi="Times New Roman" w:cs="Times New Roman"/>
        </w:rPr>
        <w:t>case</w:t>
      </w:r>
      <w:r>
        <w:rPr>
          <w:rFonts w:ascii="Times New Roman" w:hAnsi="Times New Roman" w:cs="Times New Roman"/>
        </w:rPr>
        <w:t xml:space="preserve"> is the following:</w:t>
      </w:r>
    </w:p>
    <w:p w14:paraId="19815E43" w14:textId="1309F8CC" w:rsidR="00927544" w:rsidRDefault="00927544" w:rsidP="00F6153B">
      <w:pPr>
        <w:spacing w:line="480" w:lineRule="auto"/>
        <w:jc w:val="both"/>
        <w:rPr>
          <w:rFonts w:ascii="Times New Roman" w:hAnsi="Times New Roman" w:cs="Times New Roman"/>
        </w:rPr>
      </w:pPr>
    </w:p>
    <w:p w14:paraId="009A7664" w14:textId="6677A41C" w:rsidR="00927544" w:rsidRPr="00BB57A4" w:rsidRDefault="00BB57A4" w:rsidP="00D51BA1">
      <w:pPr>
        <w:spacing w:line="480" w:lineRule="auto"/>
        <w:ind w:left="360"/>
        <w:jc w:val="both"/>
        <w:rPr>
          <w:rFonts w:ascii="Times New Roman" w:hAnsi="Times New Roman" w:cs="Times New Roman"/>
          <w:b/>
        </w:rPr>
      </w:pPr>
      <w:r>
        <w:rPr>
          <w:rFonts w:ascii="Times New Roman" w:hAnsi="Times New Roman" w:cs="Times New Roman"/>
          <w:b/>
        </w:rPr>
        <w:t xml:space="preserve">Depletion </w:t>
      </w:r>
      <w:r w:rsidR="00385CAB">
        <w:rPr>
          <w:rFonts w:ascii="Times New Roman" w:hAnsi="Times New Roman" w:cs="Times New Roman"/>
          <w:b/>
        </w:rPr>
        <w:t>C</w:t>
      </w:r>
      <w:r>
        <w:rPr>
          <w:rFonts w:ascii="Times New Roman" w:hAnsi="Times New Roman" w:cs="Times New Roman"/>
          <w:b/>
        </w:rPr>
        <w:t>ase</w:t>
      </w:r>
    </w:p>
    <w:p w14:paraId="6F7961A3" w14:textId="3028EF6E" w:rsidR="00425E06" w:rsidRDefault="00BB57A4" w:rsidP="00D51BA1">
      <w:pPr>
        <w:spacing w:line="480" w:lineRule="auto"/>
        <w:ind w:left="360" w:right="360"/>
        <w:jc w:val="both"/>
        <w:rPr>
          <w:rFonts w:ascii="Times New Roman" w:hAnsi="Times New Roman" w:cs="Times New Roman"/>
        </w:rPr>
      </w:pPr>
      <w:r>
        <w:rPr>
          <w:rFonts w:ascii="Times New Roman" w:hAnsi="Times New Roman" w:cs="Times New Roman"/>
        </w:rPr>
        <w:t>A community has the option between two policies. On the depletion policy, the community will use up a particular natural resource, leading to enhancing the</w:t>
      </w:r>
      <w:r w:rsidR="00973A9C">
        <w:rPr>
          <w:rFonts w:ascii="Times New Roman" w:hAnsi="Times New Roman" w:cs="Times New Roman"/>
        </w:rPr>
        <w:t xml:space="preserve"> community's</w:t>
      </w:r>
      <w:r>
        <w:rPr>
          <w:rFonts w:ascii="Times New Roman" w:hAnsi="Times New Roman" w:cs="Times New Roman"/>
        </w:rPr>
        <w:t xml:space="preserve"> (already good) quality of life for </w:t>
      </w:r>
      <w:r w:rsidR="00973A9C">
        <w:rPr>
          <w:rFonts w:ascii="Times New Roman" w:hAnsi="Times New Roman" w:cs="Times New Roman"/>
        </w:rPr>
        <w:t xml:space="preserve">the </w:t>
      </w:r>
      <w:r>
        <w:rPr>
          <w:rFonts w:ascii="Times New Roman" w:hAnsi="Times New Roman" w:cs="Times New Roman"/>
        </w:rPr>
        <w:t>next two hundred years</w:t>
      </w:r>
      <w:r w:rsidR="00973A9C">
        <w:rPr>
          <w:rFonts w:ascii="Times New Roman" w:hAnsi="Times New Roman" w:cs="Times New Roman"/>
        </w:rPr>
        <w:t xml:space="preserve">. But after those two hundred years, the </w:t>
      </w:r>
      <w:r w:rsidR="00973A9C">
        <w:rPr>
          <w:rFonts w:ascii="Times New Roman" w:hAnsi="Times New Roman" w:cs="Times New Roman"/>
        </w:rPr>
        <w:lastRenderedPageBreak/>
        <w:t>quality of life of later generations is drastically lowered such that they just barely</w:t>
      </w:r>
      <w:r w:rsidR="008907E1">
        <w:rPr>
          <w:rFonts w:ascii="Times New Roman" w:hAnsi="Times New Roman" w:cs="Times New Roman"/>
        </w:rPr>
        <w:t xml:space="preserve"> manage to</w:t>
      </w:r>
      <w:r w:rsidR="00973A9C">
        <w:rPr>
          <w:rFonts w:ascii="Times New Roman" w:hAnsi="Times New Roman" w:cs="Times New Roman"/>
        </w:rPr>
        <w:t xml:space="preserve"> live a life worth living. </w:t>
      </w:r>
      <w:r w:rsidR="008907E1">
        <w:rPr>
          <w:rFonts w:ascii="Times New Roman" w:hAnsi="Times New Roman" w:cs="Times New Roman"/>
        </w:rPr>
        <w:t xml:space="preserve">On the </w:t>
      </w:r>
      <w:r>
        <w:rPr>
          <w:rFonts w:ascii="Times New Roman" w:hAnsi="Times New Roman" w:cs="Times New Roman"/>
        </w:rPr>
        <w:t>conservation policy</w:t>
      </w:r>
      <w:r w:rsidR="008907E1">
        <w:rPr>
          <w:rFonts w:ascii="Times New Roman" w:hAnsi="Times New Roman" w:cs="Times New Roman"/>
        </w:rPr>
        <w:t>, on the other hand, the community</w:t>
      </w:r>
      <w:r>
        <w:rPr>
          <w:rFonts w:ascii="Times New Roman" w:hAnsi="Times New Roman" w:cs="Times New Roman"/>
        </w:rPr>
        <w:t xml:space="preserve"> conserv</w:t>
      </w:r>
      <w:r w:rsidR="008907E1">
        <w:rPr>
          <w:rFonts w:ascii="Times New Roman" w:hAnsi="Times New Roman" w:cs="Times New Roman"/>
        </w:rPr>
        <w:t>es</w:t>
      </w:r>
      <w:r>
        <w:rPr>
          <w:rFonts w:ascii="Times New Roman" w:hAnsi="Times New Roman" w:cs="Times New Roman"/>
        </w:rPr>
        <w:t xml:space="preserve"> the natural resource, preventing the current and near generations from enhancing their </w:t>
      </w:r>
      <w:r w:rsidR="008907E1">
        <w:rPr>
          <w:rFonts w:ascii="Times New Roman" w:hAnsi="Times New Roman" w:cs="Times New Roman"/>
        </w:rPr>
        <w:t xml:space="preserve">good </w:t>
      </w:r>
      <w:r>
        <w:rPr>
          <w:rFonts w:ascii="Times New Roman" w:hAnsi="Times New Roman" w:cs="Times New Roman"/>
        </w:rPr>
        <w:t>quality of life</w:t>
      </w:r>
      <w:r w:rsidR="008907E1">
        <w:rPr>
          <w:rFonts w:ascii="Times New Roman" w:hAnsi="Times New Roman" w:cs="Times New Roman"/>
        </w:rPr>
        <w:t xml:space="preserve">; </w:t>
      </w:r>
      <w:r w:rsidR="00EA2BA7">
        <w:rPr>
          <w:rFonts w:ascii="Times New Roman" w:hAnsi="Times New Roman" w:cs="Times New Roman"/>
        </w:rPr>
        <w:t xml:space="preserve">but this benefits the future generations, giving them a much greater quality of life compared to the miserable ones under the </w:t>
      </w:r>
      <w:r w:rsidR="008907E1">
        <w:rPr>
          <w:rFonts w:ascii="Times New Roman" w:hAnsi="Times New Roman" w:cs="Times New Roman"/>
        </w:rPr>
        <w:t>depletion policy</w:t>
      </w:r>
      <w:r w:rsidR="00785E84">
        <w:rPr>
          <w:rFonts w:ascii="Times New Roman" w:hAnsi="Times New Roman" w:cs="Times New Roman"/>
        </w:rPr>
        <w:t>.</w:t>
      </w:r>
    </w:p>
    <w:p w14:paraId="55AEEDBA" w14:textId="32E2E12C" w:rsidR="00785E84" w:rsidRDefault="00785E84" w:rsidP="00F6153B">
      <w:pPr>
        <w:spacing w:line="480" w:lineRule="auto"/>
        <w:jc w:val="both"/>
        <w:rPr>
          <w:rFonts w:ascii="Times New Roman" w:hAnsi="Times New Roman" w:cs="Times New Roman"/>
        </w:rPr>
      </w:pPr>
    </w:p>
    <w:p w14:paraId="646CF02C" w14:textId="3D4DFF9E" w:rsidR="00A6684F" w:rsidRDefault="00785E84" w:rsidP="00F6153B">
      <w:pPr>
        <w:spacing w:line="480" w:lineRule="auto"/>
        <w:jc w:val="both"/>
        <w:rPr>
          <w:rFonts w:ascii="Times New Roman" w:hAnsi="Times New Roman" w:cs="Times New Roman"/>
        </w:rPr>
      </w:pPr>
      <w:r>
        <w:rPr>
          <w:rFonts w:ascii="Times New Roman" w:hAnsi="Times New Roman" w:cs="Times New Roman"/>
        </w:rPr>
        <w:t>Again</w:t>
      </w:r>
      <w:r w:rsidR="00A11A35">
        <w:rPr>
          <w:rFonts w:ascii="Times New Roman" w:hAnsi="Times New Roman" w:cs="Times New Roman"/>
        </w:rPr>
        <w:t>,</w:t>
      </w:r>
      <w:r>
        <w:rPr>
          <w:rFonts w:ascii="Times New Roman" w:hAnsi="Times New Roman" w:cs="Times New Roman"/>
        </w:rPr>
        <w:t xml:space="preserve"> </w:t>
      </w:r>
      <w:r w:rsidR="00484E4F">
        <w:rPr>
          <w:rFonts w:ascii="Times New Roman" w:hAnsi="Times New Roman" w:cs="Times New Roman"/>
        </w:rPr>
        <w:t xml:space="preserve">to many it </w:t>
      </w:r>
      <w:r>
        <w:rPr>
          <w:rFonts w:ascii="Times New Roman" w:hAnsi="Times New Roman" w:cs="Times New Roman"/>
        </w:rPr>
        <w:t>seems morally wrong to choose the depletion policy because it</w:t>
      </w:r>
      <w:r w:rsidR="00491270">
        <w:rPr>
          <w:rFonts w:ascii="Times New Roman" w:hAnsi="Times New Roman" w:cs="Times New Roman"/>
        </w:rPr>
        <w:t xml:space="preserve"> </w:t>
      </w:r>
      <w:r>
        <w:rPr>
          <w:rFonts w:ascii="Times New Roman" w:hAnsi="Times New Roman" w:cs="Times New Roman"/>
        </w:rPr>
        <w:t>harm</w:t>
      </w:r>
      <w:r w:rsidR="00EA3CC9">
        <w:rPr>
          <w:rFonts w:ascii="Times New Roman" w:hAnsi="Times New Roman" w:cs="Times New Roman"/>
        </w:rPr>
        <w:t>s</w:t>
      </w:r>
      <w:r>
        <w:rPr>
          <w:rFonts w:ascii="Times New Roman" w:hAnsi="Times New Roman" w:cs="Times New Roman"/>
        </w:rPr>
        <w:t xml:space="preserve"> distant future generations. But the problem </w:t>
      </w:r>
      <w:r w:rsidR="00A11A35">
        <w:rPr>
          <w:rFonts w:ascii="Times New Roman" w:hAnsi="Times New Roman" w:cs="Times New Roman"/>
        </w:rPr>
        <w:t>once again rears its ugly head</w:t>
      </w:r>
      <w:r>
        <w:rPr>
          <w:rFonts w:ascii="Times New Roman" w:hAnsi="Times New Roman" w:cs="Times New Roman"/>
        </w:rPr>
        <w:t>: the distant future individuals that would exist if the depletion policy were carried out would (</w:t>
      </w:r>
      <w:proofErr w:type="gramStart"/>
      <w:r>
        <w:rPr>
          <w:rFonts w:ascii="Times New Roman" w:hAnsi="Times New Roman" w:cs="Times New Roman"/>
        </w:rPr>
        <w:t>in all likelihood</w:t>
      </w:r>
      <w:proofErr w:type="gramEnd"/>
      <w:r>
        <w:rPr>
          <w:rFonts w:ascii="Times New Roman" w:hAnsi="Times New Roman" w:cs="Times New Roman"/>
        </w:rPr>
        <w:t xml:space="preserve">) not be the same as the individuals that existed were the conservation policy carried out. For </w:t>
      </w:r>
      <w:r w:rsidR="00A6684F">
        <w:rPr>
          <w:rFonts w:ascii="Times New Roman" w:hAnsi="Times New Roman" w:cs="Times New Roman"/>
        </w:rPr>
        <w:t xml:space="preserve">given the great impact the different policies have on </w:t>
      </w:r>
      <w:r w:rsidR="008907E1">
        <w:rPr>
          <w:rFonts w:ascii="Times New Roman" w:hAnsi="Times New Roman" w:cs="Times New Roman"/>
        </w:rPr>
        <w:t xml:space="preserve">the community members' </w:t>
      </w:r>
      <w:r w:rsidR="00A6684F">
        <w:rPr>
          <w:rFonts w:ascii="Times New Roman" w:hAnsi="Times New Roman" w:cs="Times New Roman"/>
        </w:rPr>
        <w:t xml:space="preserve">lifestyle, what sort of job </w:t>
      </w:r>
      <w:r w:rsidR="008907E1">
        <w:rPr>
          <w:rFonts w:ascii="Times New Roman" w:hAnsi="Times New Roman" w:cs="Times New Roman"/>
        </w:rPr>
        <w:t>each</w:t>
      </w:r>
      <w:r w:rsidR="00A6684F">
        <w:rPr>
          <w:rFonts w:ascii="Times New Roman" w:hAnsi="Times New Roman" w:cs="Times New Roman"/>
        </w:rPr>
        <w:t xml:space="preserve"> has, who </w:t>
      </w:r>
      <w:r w:rsidR="008907E1">
        <w:rPr>
          <w:rFonts w:ascii="Times New Roman" w:hAnsi="Times New Roman" w:cs="Times New Roman"/>
        </w:rPr>
        <w:t>they</w:t>
      </w:r>
      <w:r w:rsidR="00A6684F">
        <w:rPr>
          <w:rFonts w:ascii="Times New Roman" w:hAnsi="Times New Roman" w:cs="Times New Roman"/>
        </w:rPr>
        <w:t xml:space="preserve"> marr</w:t>
      </w:r>
      <w:r w:rsidR="008907E1">
        <w:rPr>
          <w:rFonts w:ascii="Times New Roman" w:hAnsi="Times New Roman" w:cs="Times New Roman"/>
        </w:rPr>
        <w:t>y</w:t>
      </w:r>
      <w:r w:rsidR="00A6684F">
        <w:rPr>
          <w:rFonts w:ascii="Times New Roman" w:hAnsi="Times New Roman" w:cs="Times New Roman"/>
        </w:rPr>
        <w:t xml:space="preserve">, the point of time at which </w:t>
      </w:r>
      <w:r w:rsidR="008907E1">
        <w:rPr>
          <w:rFonts w:ascii="Times New Roman" w:hAnsi="Times New Roman" w:cs="Times New Roman"/>
        </w:rPr>
        <w:t>they</w:t>
      </w:r>
      <w:r w:rsidR="00A6684F">
        <w:rPr>
          <w:rFonts w:ascii="Times New Roman" w:hAnsi="Times New Roman" w:cs="Times New Roman"/>
        </w:rPr>
        <w:t xml:space="preserve"> ha</w:t>
      </w:r>
      <w:r w:rsidR="008907E1">
        <w:rPr>
          <w:rFonts w:ascii="Times New Roman" w:hAnsi="Times New Roman" w:cs="Times New Roman"/>
        </w:rPr>
        <w:t>ve</w:t>
      </w:r>
      <w:r w:rsidR="00A6684F">
        <w:rPr>
          <w:rFonts w:ascii="Times New Roman" w:hAnsi="Times New Roman" w:cs="Times New Roman"/>
        </w:rPr>
        <w:t xml:space="preserve"> sex, etc., </w:t>
      </w:r>
      <w:r w:rsidR="00C22314">
        <w:rPr>
          <w:rFonts w:ascii="Times New Roman" w:hAnsi="Times New Roman" w:cs="Times New Roman"/>
        </w:rPr>
        <w:t xml:space="preserve">which </w:t>
      </w:r>
      <w:r w:rsidR="00A6684F">
        <w:rPr>
          <w:rFonts w:ascii="Times New Roman" w:hAnsi="Times New Roman" w:cs="Times New Roman"/>
        </w:rPr>
        <w:t>sperm-egg pairs join</w:t>
      </w:r>
      <w:r w:rsidR="00C22314">
        <w:rPr>
          <w:rFonts w:ascii="Times New Roman" w:hAnsi="Times New Roman" w:cs="Times New Roman"/>
        </w:rPr>
        <w:t xml:space="preserve"> will be drastically different</w:t>
      </w:r>
      <w:r w:rsidR="00A6684F">
        <w:rPr>
          <w:rFonts w:ascii="Times New Roman" w:hAnsi="Times New Roman" w:cs="Times New Roman"/>
        </w:rPr>
        <w:t xml:space="preserve">. Thus, </w:t>
      </w:r>
      <w:proofErr w:type="gramStart"/>
      <w:r w:rsidR="00A6684F">
        <w:rPr>
          <w:rFonts w:ascii="Times New Roman" w:hAnsi="Times New Roman" w:cs="Times New Roman"/>
        </w:rPr>
        <w:t>in all likelihood</w:t>
      </w:r>
      <w:proofErr w:type="gramEnd"/>
      <w:r w:rsidR="00A6684F">
        <w:rPr>
          <w:rFonts w:ascii="Times New Roman" w:hAnsi="Times New Roman" w:cs="Times New Roman"/>
        </w:rPr>
        <w:t xml:space="preserve">, the </w:t>
      </w:r>
      <w:r w:rsidR="008907E1">
        <w:rPr>
          <w:rFonts w:ascii="Times New Roman" w:hAnsi="Times New Roman" w:cs="Times New Roman"/>
        </w:rPr>
        <w:t>individuals that would exist under the depletion policy two hundred years later would all come from sperm-egg pairs that are different from those that would produce individuals under the conservation policy in two-hundred-</w:t>
      </w:r>
      <w:r w:rsidR="00A11A35">
        <w:rPr>
          <w:rFonts w:ascii="Times New Roman" w:hAnsi="Times New Roman" w:cs="Times New Roman"/>
        </w:rPr>
        <w:t>years' time</w:t>
      </w:r>
      <w:r w:rsidR="008907E1">
        <w:rPr>
          <w:rFonts w:ascii="Times New Roman" w:hAnsi="Times New Roman" w:cs="Times New Roman"/>
        </w:rPr>
        <w:t>. Thus</w:t>
      </w:r>
      <w:r w:rsidR="00A11A35">
        <w:rPr>
          <w:rFonts w:ascii="Times New Roman" w:hAnsi="Times New Roman" w:cs="Times New Roman"/>
        </w:rPr>
        <w:t>,</w:t>
      </w:r>
      <w:r w:rsidR="008907E1">
        <w:rPr>
          <w:rFonts w:ascii="Times New Roman" w:hAnsi="Times New Roman" w:cs="Times New Roman"/>
        </w:rPr>
        <w:t xml:space="preserve"> </w:t>
      </w:r>
      <w:r w:rsidR="00D51BA1">
        <w:rPr>
          <w:rFonts w:ascii="Times New Roman" w:hAnsi="Times New Roman" w:cs="Times New Roman"/>
        </w:rPr>
        <w:t xml:space="preserve">so long as they live worthwhile lives, </w:t>
      </w:r>
      <w:r w:rsidR="008907E1">
        <w:rPr>
          <w:rFonts w:ascii="Times New Roman" w:hAnsi="Times New Roman" w:cs="Times New Roman"/>
        </w:rPr>
        <w:t xml:space="preserve">those future individuals under the depletion policy would </w:t>
      </w:r>
      <w:r w:rsidR="00A6684F">
        <w:rPr>
          <w:rFonts w:ascii="Times New Roman" w:hAnsi="Times New Roman" w:cs="Times New Roman"/>
          <w:i/>
        </w:rPr>
        <w:t>not</w:t>
      </w:r>
      <w:r w:rsidR="00A6684F">
        <w:rPr>
          <w:rFonts w:ascii="Times New Roman" w:hAnsi="Times New Roman" w:cs="Times New Roman"/>
        </w:rPr>
        <w:t xml:space="preserve"> in fact be harmed, for they wouldn't have existed if the conservation policy were carried out.</w:t>
      </w:r>
    </w:p>
    <w:p w14:paraId="27D47059" w14:textId="04C790F9" w:rsidR="00167541" w:rsidRDefault="00302791" w:rsidP="00F6153B">
      <w:pPr>
        <w:spacing w:line="480" w:lineRule="auto"/>
        <w:jc w:val="both"/>
        <w:rPr>
          <w:rFonts w:ascii="Times New Roman" w:hAnsi="Times New Roman" w:cs="Times New Roman"/>
        </w:rPr>
      </w:pPr>
      <w:r>
        <w:rPr>
          <w:rFonts w:ascii="Times New Roman" w:hAnsi="Times New Roman" w:cs="Times New Roman"/>
        </w:rPr>
        <w:tab/>
        <w:t xml:space="preserve">There are many responses that have been given to these sorts of </w:t>
      </w:r>
      <w:r w:rsidR="0026734D">
        <w:rPr>
          <w:rFonts w:ascii="Times New Roman" w:hAnsi="Times New Roman" w:cs="Times New Roman"/>
        </w:rPr>
        <w:t>nonidentity</w:t>
      </w:r>
      <w:r>
        <w:rPr>
          <w:rFonts w:ascii="Times New Roman" w:hAnsi="Times New Roman" w:cs="Times New Roman"/>
        </w:rPr>
        <w:t xml:space="preserve"> cases. </w:t>
      </w:r>
      <w:r w:rsidR="00826060">
        <w:rPr>
          <w:rFonts w:ascii="Times New Roman" w:hAnsi="Times New Roman" w:cs="Times New Roman"/>
        </w:rPr>
        <w:t xml:space="preserve">(To simplify discussion, I will </w:t>
      </w:r>
      <w:r w:rsidR="00EA2BA7">
        <w:rPr>
          <w:rFonts w:ascii="Times New Roman" w:hAnsi="Times New Roman" w:cs="Times New Roman"/>
        </w:rPr>
        <w:t xml:space="preserve">focus on </w:t>
      </w:r>
      <w:r w:rsidR="00826060">
        <w:rPr>
          <w:rFonts w:ascii="Times New Roman" w:hAnsi="Times New Roman" w:cs="Times New Roman"/>
        </w:rPr>
        <w:t xml:space="preserve">the Child Case.) </w:t>
      </w:r>
      <w:r w:rsidR="009120F4">
        <w:rPr>
          <w:rFonts w:ascii="Times New Roman" w:hAnsi="Times New Roman" w:cs="Times New Roman"/>
        </w:rPr>
        <w:t>Some</w:t>
      </w:r>
      <w:r w:rsidR="00A11A35">
        <w:rPr>
          <w:rFonts w:ascii="Times New Roman" w:hAnsi="Times New Roman" w:cs="Times New Roman"/>
        </w:rPr>
        <w:t xml:space="preserve">, such as David </w:t>
      </w:r>
      <w:proofErr w:type="spellStart"/>
      <w:r w:rsidR="00A11A35">
        <w:rPr>
          <w:rFonts w:ascii="Times New Roman" w:hAnsi="Times New Roman" w:cs="Times New Roman"/>
        </w:rPr>
        <w:t>Heyd</w:t>
      </w:r>
      <w:proofErr w:type="spellEnd"/>
      <w:r w:rsidR="00A11A35">
        <w:rPr>
          <w:rFonts w:ascii="Times New Roman" w:hAnsi="Times New Roman" w:cs="Times New Roman"/>
        </w:rPr>
        <w:t xml:space="preserve"> (1992) and </w:t>
      </w:r>
      <w:r w:rsidR="0088691B">
        <w:rPr>
          <w:rFonts w:ascii="Times New Roman" w:hAnsi="Times New Roman" w:cs="Times New Roman"/>
        </w:rPr>
        <w:t xml:space="preserve">David </w:t>
      </w:r>
      <w:proofErr w:type="spellStart"/>
      <w:r w:rsidR="00A11A35">
        <w:rPr>
          <w:rFonts w:ascii="Times New Roman" w:hAnsi="Times New Roman" w:cs="Times New Roman"/>
        </w:rPr>
        <w:t>Boonin</w:t>
      </w:r>
      <w:proofErr w:type="spellEnd"/>
      <w:r w:rsidR="00A11A35">
        <w:rPr>
          <w:rFonts w:ascii="Times New Roman" w:hAnsi="Times New Roman" w:cs="Times New Roman"/>
        </w:rPr>
        <w:t xml:space="preserve"> (2008) </w:t>
      </w:r>
      <w:r w:rsidR="009120F4">
        <w:rPr>
          <w:rFonts w:ascii="Times New Roman" w:hAnsi="Times New Roman" w:cs="Times New Roman"/>
        </w:rPr>
        <w:t xml:space="preserve">deny </w:t>
      </w:r>
      <w:r w:rsidR="00826060">
        <w:rPr>
          <w:rFonts w:ascii="Times New Roman" w:hAnsi="Times New Roman" w:cs="Times New Roman"/>
        </w:rPr>
        <w:t xml:space="preserve">premise (A), holding that the parents have not done something morally wrong. </w:t>
      </w:r>
      <w:r w:rsidR="0088691B">
        <w:rPr>
          <w:rFonts w:ascii="Times New Roman" w:hAnsi="Times New Roman" w:cs="Times New Roman"/>
        </w:rPr>
        <w:t xml:space="preserve">John Broome (1992) and Larry </w:t>
      </w:r>
      <w:r>
        <w:rPr>
          <w:rFonts w:ascii="Times New Roman" w:hAnsi="Times New Roman" w:cs="Times New Roman"/>
        </w:rPr>
        <w:t>Temkin (2012)</w:t>
      </w:r>
      <w:r w:rsidR="0088691B">
        <w:rPr>
          <w:rFonts w:ascii="Times New Roman" w:hAnsi="Times New Roman" w:cs="Times New Roman"/>
        </w:rPr>
        <w:t xml:space="preserve"> </w:t>
      </w:r>
      <w:r w:rsidR="009120F4">
        <w:rPr>
          <w:rFonts w:ascii="Times New Roman" w:hAnsi="Times New Roman" w:cs="Times New Roman"/>
        </w:rPr>
        <w:t xml:space="preserve">deny (B) </w:t>
      </w:r>
      <w:r>
        <w:rPr>
          <w:rFonts w:ascii="Times New Roman" w:hAnsi="Times New Roman" w:cs="Times New Roman"/>
        </w:rPr>
        <w:t>argu</w:t>
      </w:r>
      <w:r w:rsidR="009120F4">
        <w:rPr>
          <w:rFonts w:ascii="Times New Roman" w:hAnsi="Times New Roman" w:cs="Times New Roman"/>
        </w:rPr>
        <w:t xml:space="preserve">ing </w:t>
      </w:r>
      <w:r>
        <w:rPr>
          <w:rFonts w:ascii="Times New Roman" w:hAnsi="Times New Roman" w:cs="Times New Roman"/>
        </w:rPr>
        <w:t xml:space="preserve">that the action is wrong, despite not making things worse for or harming </w:t>
      </w:r>
      <w:r w:rsidR="00826060">
        <w:rPr>
          <w:rFonts w:ascii="Times New Roman" w:hAnsi="Times New Roman" w:cs="Times New Roman"/>
        </w:rPr>
        <w:t>the child</w:t>
      </w:r>
      <w:r>
        <w:rPr>
          <w:rFonts w:ascii="Times New Roman" w:hAnsi="Times New Roman" w:cs="Times New Roman"/>
        </w:rPr>
        <w:t xml:space="preserve">. Others </w:t>
      </w:r>
      <w:r w:rsidR="009120F4">
        <w:rPr>
          <w:rFonts w:ascii="Times New Roman" w:hAnsi="Times New Roman" w:cs="Times New Roman"/>
        </w:rPr>
        <w:t>den</w:t>
      </w:r>
      <w:r w:rsidR="00826060">
        <w:rPr>
          <w:rFonts w:ascii="Times New Roman" w:hAnsi="Times New Roman" w:cs="Times New Roman"/>
        </w:rPr>
        <w:t>y</w:t>
      </w:r>
      <w:r w:rsidR="00944DA2">
        <w:rPr>
          <w:rFonts w:ascii="Times New Roman" w:hAnsi="Times New Roman" w:cs="Times New Roman"/>
        </w:rPr>
        <w:t xml:space="preserve"> </w:t>
      </w:r>
      <w:r w:rsidR="009120F4">
        <w:rPr>
          <w:rFonts w:ascii="Times New Roman" w:hAnsi="Times New Roman" w:cs="Times New Roman"/>
        </w:rPr>
        <w:t>(D)</w:t>
      </w:r>
      <w:r>
        <w:rPr>
          <w:rFonts w:ascii="Times New Roman" w:hAnsi="Times New Roman" w:cs="Times New Roman"/>
        </w:rPr>
        <w:t xml:space="preserve">. For instance, </w:t>
      </w:r>
      <w:r w:rsidR="002F7CE1">
        <w:rPr>
          <w:rFonts w:ascii="Times New Roman" w:hAnsi="Times New Roman" w:cs="Times New Roman"/>
        </w:rPr>
        <w:t xml:space="preserve">David </w:t>
      </w:r>
      <w:r>
        <w:rPr>
          <w:rFonts w:ascii="Times New Roman" w:hAnsi="Times New Roman" w:cs="Times New Roman"/>
        </w:rPr>
        <w:t>Velleman (2008) holds the</w:t>
      </w:r>
      <w:r w:rsidR="00944DA2">
        <w:rPr>
          <w:rFonts w:ascii="Times New Roman" w:hAnsi="Times New Roman" w:cs="Times New Roman"/>
        </w:rPr>
        <w:t xml:space="preserve"> child's</w:t>
      </w:r>
      <w:r>
        <w:rPr>
          <w:rFonts w:ascii="Times New Roman" w:hAnsi="Times New Roman" w:cs="Times New Roman"/>
        </w:rPr>
        <w:t xml:space="preserve"> rights ha</w:t>
      </w:r>
      <w:r w:rsidR="00167541">
        <w:rPr>
          <w:rFonts w:ascii="Times New Roman" w:hAnsi="Times New Roman" w:cs="Times New Roman"/>
        </w:rPr>
        <w:t>ve</w:t>
      </w:r>
      <w:r>
        <w:rPr>
          <w:rFonts w:ascii="Times New Roman" w:hAnsi="Times New Roman" w:cs="Times New Roman"/>
        </w:rPr>
        <w:t xml:space="preserve"> been violated and </w:t>
      </w:r>
      <w:r w:rsidR="002F7CE1">
        <w:rPr>
          <w:rFonts w:ascii="Times New Roman" w:hAnsi="Times New Roman" w:cs="Times New Roman"/>
        </w:rPr>
        <w:t xml:space="preserve">Elizabeth </w:t>
      </w:r>
      <w:r>
        <w:rPr>
          <w:rFonts w:ascii="Times New Roman" w:hAnsi="Times New Roman" w:cs="Times New Roman"/>
        </w:rPr>
        <w:t xml:space="preserve">Harman (2009) appeals to the fact </w:t>
      </w:r>
      <w:r>
        <w:rPr>
          <w:rFonts w:ascii="Times New Roman" w:hAnsi="Times New Roman" w:cs="Times New Roman"/>
        </w:rPr>
        <w:lastRenderedPageBreak/>
        <w:t>that the</w:t>
      </w:r>
      <w:r w:rsidR="00944DA2">
        <w:rPr>
          <w:rFonts w:ascii="Times New Roman" w:hAnsi="Times New Roman" w:cs="Times New Roman"/>
        </w:rPr>
        <w:t xml:space="preserve"> child is</w:t>
      </w:r>
      <w:r>
        <w:rPr>
          <w:rFonts w:ascii="Times New Roman" w:hAnsi="Times New Roman" w:cs="Times New Roman"/>
        </w:rPr>
        <w:t xml:space="preserve"> brought into a bad state. Caspar Hare (</w:t>
      </w:r>
      <w:r w:rsidR="002F7CE1">
        <w:rPr>
          <w:rFonts w:ascii="Times New Roman" w:hAnsi="Times New Roman" w:cs="Times New Roman"/>
        </w:rPr>
        <w:t>2007</w:t>
      </w:r>
      <w:r>
        <w:rPr>
          <w:rFonts w:ascii="Times New Roman" w:hAnsi="Times New Roman" w:cs="Times New Roman"/>
        </w:rPr>
        <w:t xml:space="preserve">) similarly holds that though the </w:t>
      </w:r>
      <w:r w:rsidR="00944DA2">
        <w:rPr>
          <w:rFonts w:ascii="Times New Roman" w:hAnsi="Times New Roman" w:cs="Times New Roman"/>
        </w:rPr>
        <w:t>child</w:t>
      </w:r>
      <w:r>
        <w:rPr>
          <w:rFonts w:ascii="Times New Roman" w:hAnsi="Times New Roman" w:cs="Times New Roman"/>
        </w:rPr>
        <w:t xml:space="preserve"> ha</w:t>
      </w:r>
      <w:r w:rsidR="00944DA2">
        <w:rPr>
          <w:rFonts w:ascii="Times New Roman" w:hAnsi="Times New Roman" w:cs="Times New Roman"/>
        </w:rPr>
        <w:t>s</w:t>
      </w:r>
      <w:r>
        <w:rPr>
          <w:rFonts w:ascii="Times New Roman" w:hAnsi="Times New Roman" w:cs="Times New Roman"/>
        </w:rPr>
        <w:t xml:space="preserve">n't been harmed in a </w:t>
      </w:r>
      <w:r>
        <w:rPr>
          <w:rFonts w:ascii="Times New Roman" w:hAnsi="Times New Roman" w:cs="Times New Roman"/>
          <w:i/>
        </w:rPr>
        <w:t xml:space="preserve">de re </w:t>
      </w:r>
      <w:r>
        <w:rPr>
          <w:rFonts w:ascii="Times New Roman" w:hAnsi="Times New Roman" w:cs="Times New Roman"/>
        </w:rPr>
        <w:t xml:space="preserve">sense, </w:t>
      </w:r>
      <w:r w:rsidR="00944DA2">
        <w:rPr>
          <w:rFonts w:ascii="Times New Roman" w:hAnsi="Times New Roman" w:cs="Times New Roman"/>
        </w:rPr>
        <w:t>she's</w:t>
      </w:r>
      <w:r>
        <w:rPr>
          <w:rFonts w:ascii="Times New Roman" w:hAnsi="Times New Roman" w:cs="Times New Roman"/>
        </w:rPr>
        <w:t xml:space="preserve"> nevertheless harmed in a </w:t>
      </w:r>
      <w:r w:rsidRPr="00557DFE">
        <w:rPr>
          <w:rFonts w:ascii="Times New Roman" w:hAnsi="Times New Roman" w:cs="Times New Roman"/>
          <w:i/>
        </w:rPr>
        <w:t>de dicto</w:t>
      </w:r>
      <w:r>
        <w:rPr>
          <w:rFonts w:ascii="Times New Roman" w:hAnsi="Times New Roman" w:cs="Times New Roman"/>
        </w:rPr>
        <w:t xml:space="preserve"> sense. </w:t>
      </w:r>
      <w:r w:rsidR="009120F4">
        <w:rPr>
          <w:rFonts w:ascii="Times New Roman" w:hAnsi="Times New Roman" w:cs="Times New Roman"/>
        </w:rPr>
        <w:t xml:space="preserve">Notice that </w:t>
      </w:r>
      <w:proofErr w:type="gramStart"/>
      <w:r w:rsidR="009120F4">
        <w:rPr>
          <w:rFonts w:ascii="Times New Roman" w:hAnsi="Times New Roman" w:cs="Times New Roman"/>
        </w:rPr>
        <w:t>a</w:t>
      </w:r>
      <w:r>
        <w:rPr>
          <w:rFonts w:ascii="Times New Roman" w:hAnsi="Times New Roman" w:cs="Times New Roman"/>
        </w:rPr>
        <w:t>ll of</w:t>
      </w:r>
      <w:proofErr w:type="gramEnd"/>
      <w:r>
        <w:rPr>
          <w:rFonts w:ascii="Times New Roman" w:hAnsi="Times New Roman" w:cs="Times New Roman"/>
        </w:rPr>
        <w:t xml:space="preserve"> these responses assume that </w:t>
      </w:r>
      <w:r w:rsidR="009120F4">
        <w:rPr>
          <w:rFonts w:ascii="Times New Roman" w:hAnsi="Times New Roman" w:cs="Times New Roman"/>
        </w:rPr>
        <w:t xml:space="preserve">(C), the claim about </w:t>
      </w:r>
      <w:r w:rsidR="00DF2707">
        <w:rPr>
          <w:rFonts w:ascii="Times New Roman" w:hAnsi="Times New Roman" w:cs="Times New Roman"/>
        </w:rPr>
        <w:t>Mayra</w:t>
      </w:r>
      <w:r w:rsidR="009120F4">
        <w:rPr>
          <w:rFonts w:ascii="Times New Roman" w:hAnsi="Times New Roman" w:cs="Times New Roman"/>
        </w:rPr>
        <w:t>'s modal profile, is correct.</w:t>
      </w:r>
      <w:r>
        <w:rPr>
          <w:rFonts w:ascii="Times New Roman" w:hAnsi="Times New Roman" w:cs="Times New Roman"/>
        </w:rPr>
        <w:t xml:space="preserve"> But </w:t>
      </w:r>
      <w:r w:rsidR="00A11A35">
        <w:rPr>
          <w:rFonts w:ascii="Times New Roman" w:hAnsi="Times New Roman" w:cs="Times New Roman"/>
        </w:rPr>
        <w:t xml:space="preserve">the </w:t>
      </w:r>
      <w:r>
        <w:rPr>
          <w:rFonts w:ascii="Times New Roman" w:hAnsi="Times New Roman" w:cs="Times New Roman"/>
        </w:rPr>
        <w:t xml:space="preserve">Origin Conventionalism </w:t>
      </w:r>
      <w:r w:rsidR="00A11A35">
        <w:rPr>
          <w:rFonts w:ascii="Times New Roman" w:hAnsi="Times New Roman" w:cs="Times New Roman"/>
        </w:rPr>
        <w:t xml:space="preserve">response that we will explore below </w:t>
      </w:r>
      <w:r w:rsidR="00EA2BA7">
        <w:rPr>
          <w:rFonts w:ascii="Times New Roman" w:hAnsi="Times New Roman" w:cs="Times New Roman"/>
        </w:rPr>
        <w:t>questions</w:t>
      </w:r>
      <w:r>
        <w:rPr>
          <w:rFonts w:ascii="Times New Roman" w:hAnsi="Times New Roman" w:cs="Times New Roman"/>
        </w:rPr>
        <w:t xml:space="preserve"> this </w:t>
      </w:r>
      <w:r w:rsidR="00A11A35">
        <w:rPr>
          <w:rFonts w:ascii="Times New Roman" w:hAnsi="Times New Roman" w:cs="Times New Roman"/>
        </w:rPr>
        <w:t xml:space="preserve">very </w:t>
      </w:r>
      <w:r>
        <w:rPr>
          <w:rFonts w:ascii="Times New Roman" w:hAnsi="Times New Roman" w:cs="Times New Roman"/>
        </w:rPr>
        <w:t xml:space="preserve">assumption and </w:t>
      </w:r>
      <w:r w:rsidR="00855ACF">
        <w:rPr>
          <w:rFonts w:ascii="Times New Roman" w:hAnsi="Times New Roman" w:cs="Times New Roman"/>
        </w:rPr>
        <w:t xml:space="preserve">gives us the materials to develop </w:t>
      </w:r>
      <w:r w:rsidR="00167541">
        <w:rPr>
          <w:rFonts w:ascii="Times New Roman" w:hAnsi="Times New Roman" w:cs="Times New Roman"/>
        </w:rPr>
        <w:t>a novel reply</w:t>
      </w:r>
      <w:r>
        <w:rPr>
          <w:rFonts w:ascii="Times New Roman" w:hAnsi="Times New Roman" w:cs="Times New Roman"/>
        </w:rPr>
        <w:t xml:space="preserve"> to the problem. </w:t>
      </w:r>
    </w:p>
    <w:p w14:paraId="340EC39A" w14:textId="1BE6D4EF" w:rsidR="00302791" w:rsidRDefault="00167541" w:rsidP="00F6153B">
      <w:pPr>
        <w:spacing w:line="480" w:lineRule="auto"/>
        <w:jc w:val="both"/>
        <w:rPr>
          <w:rFonts w:ascii="Times New Roman" w:hAnsi="Times New Roman" w:cs="Times New Roman"/>
        </w:rPr>
      </w:pPr>
      <w:r>
        <w:rPr>
          <w:rFonts w:ascii="Times New Roman" w:hAnsi="Times New Roman" w:cs="Times New Roman"/>
        </w:rPr>
        <w:tab/>
      </w:r>
      <w:r w:rsidR="00302791">
        <w:rPr>
          <w:rFonts w:ascii="Times New Roman" w:hAnsi="Times New Roman" w:cs="Times New Roman"/>
        </w:rPr>
        <w:t xml:space="preserve">But before turning to this Conventionalist reply, </w:t>
      </w:r>
      <w:r w:rsidR="00A11A35">
        <w:rPr>
          <w:rFonts w:ascii="Times New Roman" w:hAnsi="Times New Roman" w:cs="Times New Roman"/>
        </w:rPr>
        <w:t xml:space="preserve">let us first </w:t>
      </w:r>
      <w:r w:rsidR="00302791">
        <w:rPr>
          <w:rFonts w:ascii="Times New Roman" w:hAnsi="Times New Roman" w:cs="Times New Roman"/>
        </w:rPr>
        <w:t xml:space="preserve">consider a </w:t>
      </w:r>
      <w:proofErr w:type="gramStart"/>
      <w:r w:rsidR="00302791">
        <w:rPr>
          <w:rFonts w:ascii="Times New Roman" w:hAnsi="Times New Roman" w:cs="Times New Roman"/>
        </w:rPr>
        <w:t>closely-related</w:t>
      </w:r>
      <w:proofErr w:type="gramEnd"/>
      <w:r w:rsidR="00302791">
        <w:rPr>
          <w:rFonts w:ascii="Times New Roman" w:hAnsi="Times New Roman" w:cs="Times New Roman"/>
        </w:rPr>
        <w:t xml:space="preserve"> reply by </w:t>
      </w:r>
      <w:proofErr w:type="spellStart"/>
      <w:r w:rsidR="00302791">
        <w:rPr>
          <w:rFonts w:ascii="Times New Roman" w:hAnsi="Times New Roman" w:cs="Times New Roman"/>
        </w:rPr>
        <w:t>Shamik</w:t>
      </w:r>
      <w:proofErr w:type="spellEnd"/>
      <w:r w:rsidR="00302791">
        <w:rPr>
          <w:rFonts w:ascii="Times New Roman" w:hAnsi="Times New Roman" w:cs="Times New Roman"/>
        </w:rPr>
        <w:t xml:space="preserve"> Dasgupta.</w:t>
      </w:r>
    </w:p>
    <w:p w14:paraId="293AAC5A" w14:textId="77777777" w:rsidR="00131D3B" w:rsidRDefault="00131D3B" w:rsidP="00F6153B">
      <w:pPr>
        <w:spacing w:line="480" w:lineRule="auto"/>
        <w:jc w:val="both"/>
        <w:rPr>
          <w:rFonts w:ascii="Times New Roman" w:hAnsi="Times New Roman" w:cs="Times New Roman"/>
        </w:rPr>
      </w:pPr>
    </w:p>
    <w:p w14:paraId="2544E0C6" w14:textId="77777777" w:rsidR="00167541" w:rsidRDefault="00167541" w:rsidP="00F6153B">
      <w:pPr>
        <w:spacing w:line="480" w:lineRule="auto"/>
        <w:jc w:val="both"/>
        <w:rPr>
          <w:rFonts w:ascii="Times New Roman" w:hAnsi="Times New Roman" w:cs="Times New Roman"/>
        </w:rPr>
      </w:pPr>
    </w:p>
    <w:p w14:paraId="5C987093" w14:textId="438856FB" w:rsidR="00131D3B" w:rsidRPr="0026734D" w:rsidRDefault="0026734D" w:rsidP="00F6153B">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sidR="00D726EF" w:rsidRPr="00131D3B">
        <w:rPr>
          <w:rFonts w:ascii="Times New Roman" w:hAnsi="Times New Roman" w:cs="Times New Roman"/>
          <w:b/>
          <w:sz w:val="28"/>
          <w:szCs w:val="28"/>
        </w:rPr>
        <w:t xml:space="preserve">. Dasgupta on </w:t>
      </w:r>
      <w:proofErr w:type="spellStart"/>
      <w:r w:rsidR="00D726EF" w:rsidRPr="00131D3B">
        <w:rPr>
          <w:rFonts w:ascii="Times New Roman" w:hAnsi="Times New Roman" w:cs="Times New Roman"/>
          <w:b/>
          <w:sz w:val="28"/>
          <w:szCs w:val="28"/>
        </w:rPr>
        <w:t>Flexistentialism</w:t>
      </w:r>
      <w:proofErr w:type="spellEnd"/>
    </w:p>
    <w:p w14:paraId="5BF3A3C0" w14:textId="3C873F35" w:rsidR="00D726EF" w:rsidRPr="000D0690" w:rsidRDefault="00D726EF" w:rsidP="00F6153B">
      <w:pPr>
        <w:spacing w:line="480" w:lineRule="auto"/>
        <w:jc w:val="both"/>
        <w:rPr>
          <w:rFonts w:ascii="Times New Roman" w:hAnsi="Times New Roman" w:cs="Times New Roman"/>
        </w:rPr>
      </w:pPr>
      <w:r>
        <w:rPr>
          <w:rFonts w:ascii="Times New Roman" w:hAnsi="Times New Roman" w:cs="Times New Roman"/>
        </w:rPr>
        <w:t xml:space="preserve">Dasgupta </w:t>
      </w:r>
      <w:r w:rsidR="00A11A35">
        <w:rPr>
          <w:rFonts w:ascii="Times New Roman" w:hAnsi="Times New Roman" w:cs="Times New Roman"/>
        </w:rPr>
        <w:t xml:space="preserve">(2018) </w:t>
      </w:r>
      <w:r>
        <w:rPr>
          <w:rFonts w:ascii="Times New Roman" w:hAnsi="Times New Roman" w:cs="Times New Roman"/>
        </w:rPr>
        <w:t xml:space="preserve">has recently employed the Plenitude </w:t>
      </w:r>
      <w:r w:rsidR="00A11A35">
        <w:rPr>
          <w:rFonts w:ascii="Times New Roman" w:hAnsi="Times New Roman" w:cs="Times New Roman"/>
        </w:rPr>
        <w:t>V</w:t>
      </w:r>
      <w:r>
        <w:rPr>
          <w:rFonts w:ascii="Times New Roman" w:hAnsi="Times New Roman" w:cs="Times New Roman"/>
        </w:rPr>
        <w:t xml:space="preserve">iew to motivate a response </w:t>
      </w:r>
      <w:r w:rsidR="00C22314">
        <w:rPr>
          <w:rFonts w:ascii="Times New Roman" w:hAnsi="Times New Roman" w:cs="Times New Roman"/>
        </w:rPr>
        <w:t>that</w:t>
      </w:r>
      <w:r w:rsidR="00A95D68">
        <w:rPr>
          <w:rFonts w:ascii="Times New Roman" w:hAnsi="Times New Roman" w:cs="Times New Roman"/>
        </w:rPr>
        <w:t xml:space="preserve"> essentially says there is an equivocation in (A) - (D) with respect to the name "Mayra"</w:t>
      </w:r>
      <w:r>
        <w:rPr>
          <w:rFonts w:ascii="Times New Roman" w:hAnsi="Times New Roman" w:cs="Times New Roman"/>
        </w:rPr>
        <w:t xml:space="preserve">. </w:t>
      </w:r>
      <w:r w:rsidR="00302791">
        <w:rPr>
          <w:rFonts w:ascii="Times New Roman" w:hAnsi="Times New Roman" w:cs="Times New Roman"/>
        </w:rPr>
        <w:t>I</w:t>
      </w:r>
      <w:r>
        <w:rPr>
          <w:rFonts w:ascii="Times New Roman" w:hAnsi="Times New Roman" w:cs="Times New Roman"/>
        </w:rPr>
        <w:t xml:space="preserve">t's indeed true that at least one of the objects coinciding </w:t>
      </w:r>
      <w:r w:rsidR="00C22314">
        <w:rPr>
          <w:rFonts w:ascii="Times New Roman" w:hAnsi="Times New Roman" w:cs="Times New Roman"/>
        </w:rPr>
        <w:t xml:space="preserve">with </w:t>
      </w:r>
      <w:r w:rsidR="00B4168C">
        <w:rPr>
          <w:rFonts w:ascii="Times New Roman" w:hAnsi="Times New Roman" w:cs="Times New Roman"/>
        </w:rPr>
        <w:t>Mayra</w:t>
      </w:r>
      <w:r>
        <w:rPr>
          <w:rFonts w:ascii="Times New Roman" w:hAnsi="Times New Roman" w:cs="Times New Roman"/>
        </w:rPr>
        <w:t xml:space="preserve"> has its sperm-egg pair origin essentially</w:t>
      </w:r>
      <w:r w:rsidR="00302791">
        <w:rPr>
          <w:rFonts w:ascii="Times New Roman" w:hAnsi="Times New Roman" w:cs="Times New Roman"/>
        </w:rPr>
        <w:t xml:space="preserve">—call such a being </w:t>
      </w:r>
      <w:r w:rsidR="00AB2903">
        <w:rPr>
          <w:rFonts w:ascii="Times New Roman" w:hAnsi="Times New Roman" w:cs="Times New Roman"/>
        </w:rPr>
        <w:t>'</w:t>
      </w:r>
      <w:r w:rsidR="00302791">
        <w:rPr>
          <w:rFonts w:ascii="Times New Roman" w:hAnsi="Times New Roman" w:cs="Times New Roman"/>
        </w:rPr>
        <w:t xml:space="preserve">the </w:t>
      </w:r>
      <w:r w:rsidR="00AB2903">
        <w:rPr>
          <w:rFonts w:ascii="Times New Roman" w:hAnsi="Times New Roman" w:cs="Times New Roman"/>
        </w:rPr>
        <w:t>r</w:t>
      </w:r>
      <w:r w:rsidR="00302791">
        <w:rPr>
          <w:rFonts w:ascii="Times New Roman" w:hAnsi="Times New Roman" w:cs="Times New Roman"/>
        </w:rPr>
        <w:t xml:space="preserve">igid </w:t>
      </w:r>
      <w:r w:rsidR="00AB2903">
        <w:rPr>
          <w:rFonts w:ascii="Times New Roman" w:hAnsi="Times New Roman" w:cs="Times New Roman"/>
        </w:rPr>
        <w:t>i</w:t>
      </w:r>
      <w:r w:rsidR="00302791">
        <w:rPr>
          <w:rFonts w:ascii="Times New Roman" w:hAnsi="Times New Roman" w:cs="Times New Roman"/>
        </w:rPr>
        <w:t>ndividual' (</w:t>
      </w:r>
      <w:r w:rsidR="00AB2903">
        <w:rPr>
          <w:rFonts w:ascii="Times New Roman" w:hAnsi="Times New Roman" w:cs="Times New Roman"/>
        </w:rPr>
        <w:t xml:space="preserve">on the Plenitude view, though there are in fact many individuals coinciding </w:t>
      </w:r>
      <w:r w:rsidR="002E1203">
        <w:rPr>
          <w:rFonts w:ascii="Times New Roman" w:hAnsi="Times New Roman" w:cs="Times New Roman"/>
        </w:rPr>
        <w:t xml:space="preserve">with </w:t>
      </w:r>
      <w:r w:rsidR="00B4168C">
        <w:rPr>
          <w:rFonts w:ascii="Times New Roman" w:hAnsi="Times New Roman" w:cs="Times New Roman"/>
        </w:rPr>
        <w:t>Mayra</w:t>
      </w:r>
      <w:r w:rsidR="00AB2903">
        <w:rPr>
          <w:rFonts w:ascii="Times New Roman" w:hAnsi="Times New Roman" w:cs="Times New Roman"/>
        </w:rPr>
        <w:t xml:space="preserve"> fitting that description, for simplicity I'll assume there's just one)</w:t>
      </w:r>
      <w:r w:rsidR="00826060">
        <w:rPr>
          <w:rFonts w:ascii="Times New Roman" w:hAnsi="Times New Roman" w:cs="Times New Roman"/>
        </w:rPr>
        <w:t xml:space="preserve">; it is this rigid </w:t>
      </w:r>
      <w:r w:rsidR="00A95D68">
        <w:rPr>
          <w:rFonts w:ascii="Times New Roman" w:hAnsi="Times New Roman" w:cs="Times New Roman"/>
        </w:rPr>
        <w:t xml:space="preserve">individual that makes </w:t>
      </w:r>
      <w:r w:rsidR="00EA2BA7">
        <w:rPr>
          <w:rFonts w:ascii="Times New Roman" w:hAnsi="Times New Roman" w:cs="Times New Roman"/>
        </w:rPr>
        <w:t>claim</w:t>
      </w:r>
      <w:r w:rsidR="00A95D68">
        <w:rPr>
          <w:rFonts w:ascii="Times New Roman" w:hAnsi="Times New Roman" w:cs="Times New Roman"/>
        </w:rPr>
        <w:t xml:space="preserve"> (C) true.</w:t>
      </w:r>
      <w:r w:rsidR="00AB2903">
        <w:rPr>
          <w:rFonts w:ascii="Times New Roman" w:hAnsi="Times New Roman" w:cs="Times New Roman"/>
        </w:rPr>
        <w:t xml:space="preserve"> But the rigid individual </w:t>
      </w:r>
      <w:r>
        <w:rPr>
          <w:rFonts w:ascii="Times New Roman" w:hAnsi="Times New Roman" w:cs="Times New Roman"/>
        </w:rPr>
        <w:t xml:space="preserve">is </w:t>
      </w:r>
      <w:r w:rsidRPr="00AB2903">
        <w:rPr>
          <w:rFonts w:ascii="Times New Roman" w:hAnsi="Times New Roman" w:cs="Times New Roman"/>
          <w:i/>
        </w:rPr>
        <w:t>not</w:t>
      </w:r>
      <w:r>
        <w:rPr>
          <w:rFonts w:ascii="Times New Roman" w:hAnsi="Times New Roman" w:cs="Times New Roman"/>
        </w:rPr>
        <w:t xml:space="preserve"> </w:t>
      </w:r>
      <w:r>
        <w:rPr>
          <w:rFonts w:ascii="Times New Roman" w:hAnsi="Times New Roman" w:cs="Times New Roman"/>
          <w:i/>
        </w:rPr>
        <w:t>practically relevant</w:t>
      </w:r>
      <w:r w:rsidRPr="009A157D">
        <w:rPr>
          <w:rFonts w:ascii="Times New Roman" w:hAnsi="Times New Roman" w:cs="Times New Roman"/>
        </w:rPr>
        <w:t xml:space="preserve">—it's not the sort of </w:t>
      </w:r>
      <w:r w:rsidR="00AB2903">
        <w:rPr>
          <w:rFonts w:ascii="Times New Roman" w:hAnsi="Times New Roman" w:cs="Times New Roman"/>
        </w:rPr>
        <w:t>being</w:t>
      </w:r>
      <w:r w:rsidRPr="009A157D">
        <w:rPr>
          <w:rFonts w:ascii="Times New Roman" w:hAnsi="Times New Roman" w:cs="Times New Roman"/>
        </w:rPr>
        <w:t xml:space="preserve"> that our moral or self-interested concern should be directed towards.</w:t>
      </w:r>
      <w:r>
        <w:rPr>
          <w:rFonts w:ascii="Times New Roman" w:hAnsi="Times New Roman" w:cs="Times New Roman"/>
        </w:rPr>
        <w:t xml:space="preserve"> Rather, </w:t>
      </w:r>
      <w:r w:rsidR="00131D3B">
        <w:rPr>
          <w:rFonts w:ascii="Times New Roman" w:hAnsi="Times New Roman" w:cs="Times New Roman"/>
        </w:rPr>
        <w:t xml:space="preserve">it's some </w:t>
      </w:r>
      <w:r w:rsidR="00131D3B">
        <w:rPr>
          <w:rFonts w:ascii="Times New Roman" w:hAnsi="Times New Roman" w:cs="Times New Roman"/>
          <w:i/>
        </w:rPr>
        <w:t xml:space="preserve">flexible </w:t>
      </w:r>
      <w:r w:rsidR="00131D3B">
        <w:rPr>
          <w:rFonts w:ascii="Times New Roman" w:hAnsi="Times New Roman" w:cs="Times New Roman"/>
        </w:rPr>
        <w:t xml:space="preserve">individual—an individual </w:t>
      </w:r>
      <w:r w:rsidR="00826060">
        <w:rPr>
          <w:rFonts w:ascii="Times New Roman" w:hAnsi="Times New Roman" w:cs="Times New Roman"/>
        </w:rPr>
        <w:t xml:space="preserve">coinciding Mayra </w:t>
      </w:r>
      <w:r w:rsidR="00131D3B">
        <w:rPr>
          <w:rFonts w:ascii="Times New Roman" w:hAnsi="Times New Roman" w:cs="Times New Roman"/>
        </w:rPr>
        <w:t xml:space="preserve">that would have coincided </w:t>
      </w:r>
      <w:r w:rsidR="00C22314">
        <w:rPr>
          <w:rFonts w:ascii="Times New Roman" w:hAnsi="Times New Roman" w:cs="Times New Roman"/>
        </w:rPr>
        <w:t xml:space="preserve">with </w:t>
      </w:r>
      <w:r w:rsidR="00131D3B">
        <w:rPr>
          <w:rFonts w:ascii="Times New Roman" w:hAnsi="Times New Roman" w:cs="Times New Roman"/>
        </w:rPr>
        <w:t xml:space="preserve">the healthy child that would have been born, had the parents instead waited two months to conceive—that is </w:t>
      </w:r>
      <w:r>
        <w:rPr>
          <w:rFonts w:ascii="Times New Roman" w:hAnsi="Times New Roman" w:cs="Times New Roman"/>
        </w:rPr>
        <w:t>practically relevant</w:t>
      </w:r>
      <w:r w:rsidR="00131D3B">
        <w:rPr>
          <w:rFonts w:ascii="Times New Roman" w:hAnsi="Times New Roman" w:cs="Times New Roman"/>
        </w:rPr>
        <w:t xml:space="preserve">. </w:t>
      </w:r>
      <w:r>
        <w:rPr>
          <w:rFonts w:ascii="Times New Roman" w:hAnsi="Times New Roman" w:cs="Times New Roman"/>
        </w:rPr>
        <w:t>Dasgupta calls this view "</w:t>
      </w:r>
      <w:proofErr w:type="spellStart"/>
      <w:r>
        <w:rPr>
          <w:rFonts w:ascii="Times New Roman" w:hAnsi="Times New Roman" w:cs="Times New Roman"/>
        </w:rPr>
        <w:t>Flexistentialism</w:t>
      </w:r>
      <w:proofErr w:type="spellEnd"/>
      <w:r>
        <w:rPr>
          <w:rFonts w:ascii="Times New Roman" w:hAnsi="Times New Roman" w:cs="Times New Roman"/>
        </w:rPr>
        <w:t xml:space="preserve">" since </w:t>
      </w:r>
      <w:r w:rsidR="00AB2903">
        <w:rPr>
          <w:rFonts w:ascii="Times New Roman" w:hAnsi="Times New Roman" w:cs="Times New Roman"/>
        </w:rPr>
        <w:t>it</w:t>
      </w:r>
      <w:r w:rsidR="00131D3B">
        <w:rPr>
          <w:rFonts w:ascii="Times New Roman" w:hAnsi="Times New Roman" w:cs="Times New Roman"/>
        </w:rPr>
        <w:t>'</w:t>
      </w:r>
      <w:r w:rsidR="00AB2903">
        <w:rPr>
          <w:rFonts w:ascii="Times New Roman" w:hAnsi="Times New Roman" w:cs="Times New Roman"/>
        </w:rPr>
        <w:t xml:space="preserve">s the </w:t>
      </w:r>
      <w:r w:rsidR="00AB2903">
        <w:rPr>
          <w:rFonts w:ascii="Times New Roman" w:hAnsi="Times New Roman" w:cs="Times New Roman"/>
          <w:i/>
        </w:rPr>
        <w:t xml:space="preserve">flexible </w:t>
      </w:r>
      <w:r w:rsidR="00AB2903">
        <w:rPr>
          <w:rFonts w:ascii="Times New Roman" w:hAnsi="Times New Roman" w:cs="Times New Roman"/>
        </w:rPr>
        <w:t>individual that practically matters.</w:t>
      </w:r>
      <w:r w:rsidR="004C0388">
        <w:rPr>
          <w:rFonts w:ascii="Times New Roman" w:hAnsi="Times New Roman" w:cs="Times New Roman"/>
        </w:rPr>
        <w:t xml:space="preserve"> </w:t>
      </w:r>
      <w:r w:rsidR="00A95D68">
        <w:rPr>
          <w:rFonts w:ascii="Times New Roman" w:hAnsi="Times New Roman" w:cs="Times New Roman"/>
        </w:rPr>
        <w:t xml:space="preserve">And it is this flexible individual that makes (B) true: </w:t>
      </w:r>
      <w:r w:rsidR="000D0690">
        <w:rPr>
          <w:rFonts w:ascii="Times New Roman" w:hAnsi="Times New Roman" w:cs="Times New Roman"/>
        </w:rPr>
        <w:t xml:space="preserve">the parents' decision to conceive immediately is </w:t>
      </w:r>
      <w:r w:rsidR="000D0690">
        <w:rPr>
          <w:rFonts w:ascii="Times New Roman" w:hAnsi="Times New Roman" w:cs="Times New Roman"/>
          <w:i/>
        </w:rPr>
        <w:t>indeed</w:t>
      </w:r>
      <w:r w:rsidR="000D0690">
        <w:rPr>
          <w:rFonts w:ascii="Times New Roman" w:hAnsi="Times New Roman" w:cs="Times New Roman"/>
        </w:rPr>
        <w:t xml:space="preserve"> wrong since it harms the </w:t>
      </w:r>
      <w:r w:rsidR="002D1EB1">
        <w:rPr>
          <w:rFonts w:ascii="Times New Roman" w:hAnsi="Times New Roman" w:cs="Times New Roman"/>
        </w:rPr>
        <w:t xml:space="preserve">flexible </w:t>
      </w:r>
      <w:proofErr w:type="gramStart"/>
      <w:r w:rsidR="000D0690">
        <w:rPr>
          <w:rFonts w:ascii="Times New Roman" w:hAnsi="Times New Roman" w:cs="Times New Roman"/>
        </w:rPr>
        <w:t>individual</w:t>
      </w:r>
      <w:proofErr w:type="gramEnd"/>
      <w:r w:rsidR="000D0690">
        <w:rPr>
          <w:rFonts w:ascii="Times New Roman" w:hAnsi="Times New Roman" w:cs="Times New Roman"/>
        </w:rPr>
        <w:t xml:space="preserve"> </w:t>
      </w:r>
      <w:r w:rsidR="002D1EB1">
        <w:rPr>
          <w:rFonts w:ascii="Times New Roman" w:hAnsi="Times New Roman" w:cs="Times New Roman"/>
        </w:rPr>
        <w:t xml:space="preserve">and </w:t>
      </w:r>
      <w:r w:rsidR="000D0690">
        <w:rPr>
          <w:rFonts w:ascii="Times New Roman" w:hAnsi="Times New Roman" w:cs="Times New Roman"/>
        </w:rPr>
        <w:t xml:space="preserve">that </w:t>
      </w:r>
      <w:r w:rsidR="002D1EB1">
        <w:rPr>
          <w:rFonts w:ascii="Times New Roman" w:hAnsi="Times New Roman" w:cs="Times New Roman"/>
        </w:rPr>
        <w:t xml:space="preserve">individual is the one that </w:t>
      </w:r>
      <w:r w:rsidR="000D0690">
        <w:rPr>
          <w:rFonts w:ascii="Times New Roman" w:hAnsi="Times New Roman" w:cs="Times New Roman"/>
        </w:rPr>
        <w:t>practically matters.</w:t>
      </w:r>
    </w:p>
    <w:p w14:paraId="2CDDE666" w14:textId="608A111B" w:rsidR="00D726EF" w:rsidRDefault="00D726EF" w:rsidP="00F6153B">
      <w:pPr>
        <w:spacing w:line="480" w:lineRule="auto"/>
        <w:jc w:val="both"/>
        <w:rPr>
          <w:rFonts w:ascii="Times New Roman" w:hAnsi="Times New Roman" w:cs="Times New Roman"/>
        </w:rPr>
      </w:pPr>
      <w:r>
        <w:rPr>
          <w:rFonts w:ascii="Times New Roman" w:hAnsi="Times New Roman" w:cs="Times New Roman"/>
        </w:rPr>
        <w:lastRenderedPageBreak/>
        <w:tab/>
      </w:r>
      <w:r w:rsidR="000D0690">
        <w:rPr>
          <w:rFonts w:ascii="Times New Roman" w:hAnsi="Times New Roman" w:cs="Times New Roman"/>
        </w:rPr>
        <w:t xml:space="preserve">But why believe in </w:t>
      </w:r>
      <w:proofErr w:type="spellStart"/>
      <w:r w:rsidR="000D0690">
        <w:rPr>
          <w:rFonts w:ascii="Times New Roman" w:hAnsi="Times New Roman" w:cs="Times New Roman"/>
        </w:rPr>
        <w:t>Flexistentialism</w:t>
      </w:r>
      <w:proofErr w:type="spellEnd"/>
      <w:r w:rsidR="000D0690">
        <w:rPr>
          <w:rFonts w:ascii="Times New Roman" w:hAnsi="Times New Roman" w:cs="Times New Roman"/>
        </w:rPr>
        <w:t xml:space="preserve">? </w:t>
      </w:r>
      <w:r>
        <w:rPr>
          <w:rFonts w:ascii="Times New Roman" w:hAnsi="Times New Roman" w:cs="Times New Roman"/>
        </w:rPr>
        <w:t xml:space="preserve">The argument </w:t>
      </w:r>
      <w:r w:rsidR="00167541">
        <w:rPr>
          <w:rFonts w:ascii="Times New Roman" w:hAnsi="Times New Roman" w:cs="Times New Roman"/>
        </w:rPr>
        <w:t>in its favor</w:t>
      </w:r>
      <w:r>
        <w:rPr>
          <w:rFonts w:ascii="Times New Roman" w:hAnsi="Times New Roman" w:cs="Times New Roman"/>
        </w:rPr>
        <w:t xml:space="preserve"> that Dasgupta finds most interesting and argues for in the most depth is the Argument from Coherent Wishes. </w:t>
      </w:r>
      <w:r w:rsidR="00167541">
        <w:rPr>
          <w:rFonts w:ascii="Times New Roman" w:hAnsi="Times New Roman" w:cs="Times New Roman"/>
        </w:rPr>
        <w:t>Begin by s</w:t>
      </w:r>
      <w:r>
        <w:rPr>
          <w:rFonts w:ascii="Times New Roman" w:hAnsi="Times New Roman" w:cs="Times New Roman"/>
        </w:rPr>
        <w:t>uppos</w:t>
      </w:r>
      <w:r w:rsidR="00167541">
        <w:rPr>
          <w:rFonts w:ascii="Times New Roman" w:hAnsi="Times New Roman" w:cs="Times New Roman"/>
        </w:rPr>
        <w:t>ing</w:t>
      </w:r>
      <w:r w:rsidR="003B004C">
        <w:rPr>
          <w:rFonts w:ascii="Times New Roman" w:hAnsi="Times New Roman" w:cs="Times New Roman"/>
        </w:rPr>
        <w:t xml:space="preserve"> that</w:t>
      </w:r>
      <w:r>
        <w:rPr>
          <w:rFonts w:ascii="Times New Roman" w:hAnsi="Times New Roman" w:cs="Times New Roman"/>
        </w:rPr>
        <w:t xml:space="preserve"> </w:t>
      </w:r>
      <w:r w:rsidR="00B4168C">
        <w:rPr>
          <w:rFonts w:ascii="Times New Roman" w:hAnsi="Times New Roman" w:cs="Times New Roman"/>
        </w:rPr>
        <w:t>Mayra</w:t>
      </w:r>
      <w:r w:rsidR="00AB2903">
        <w:rPr>
          <w:rFonts w:ascii="Times New Roman" w:hAnsi="Times New Roman" w:cs="Times New Roman"/>
        </w:rPr>
        <w:t xml:space="preserve"> wished that her parents</w:t>
      </w:r>
      <w:r>
        <w:rPr>
          <w:rFonts w:ascii="Times New Roman" w:hAnsi="Times New Roman" w:cs="Times New Roman"/>
        </w:rPr>
        <w:t xml:space="preserve"> had waited </w:t>
      </w:r>
      <w:r w:rsidR="00AB2903">
        <w:rPr>
          <w:rFonts w:ascii="Times New Roman" w:hAnsi="Times New Roman" w:cs="Times New Roman"/>
        </w:rPr>
        <w:t xml:space="preserve">to conceive </w:t>
      </w:r>
      <w:r>
        <w:rPr>
          <w:rFonts w:ascii="Times New Roman" w:hAnsi="Times New Roman" w:cs="Times New Roman"/>
        </w:rPr>
        <w:t xml:space="preserve">so that </w:t>
      </w:r>
      <w:r w:rsidR="00B4168C">
        <w:rPr>
          <w:rFonts w:ascii="Times New Roman" w:hAnsi="Times New Roman" w:cs="Times New Roman"/>
        </w:rPr>
        <w:t>Mayra</w:t>
      </w:r>
      <w:r>
        <w:rPr>
          <w:rFonts w:ascii="Times New Roman" w:hAnsi="Times New Roman" w:cs="Times New Roman"/>
        </w:rPr>
        <w:t xml:space="preserve"> </w:t>
      </w:r>
      <w:r w:rsidR="003325E4">
        <w:rPr>
          <w:rFonts w:ascii="Times New Roman" w:hAnsi="Times New Roman" w:cs="Times New Roman"/>
        </w:rPr>
        <w:t>would have a healthy body</w:t>
      </w:r>
      <w:r w:rsidR="00167541">
        <w:rPr>
          <w:rFonts w:ascii="Times New Roman" w:hAnsi="Times New Roman" w:cs="Times New Roman"/>
        </w:rPr>
        <w:t>;</w:t>
      </w:r>
      <w:r w:rsidR="003B004C">
        <w:rPr>
          <w:rFonts w:ascii="Times New Roman" w:hAnsi="Times New Roman" w:cs="Times New Roman"/>
        </w:rPr>
        <w:t xml:space="preserve"> Dasgupta's </w:t>
      </w:r>
      <w:r w:rsidR="000D0690">
        <w:rPr>
          <w:rFonts w:ascii="Times New Roman" w:hAnsi="Times New Roman" w:cs="Times New Roman"/>
        </w:rPr>
        <w:t>(</w:t>
      </w:r>
      <w:r w:rsidR="002F7CE1">
        <w:rPr>
          <w:rFonts w:ascii="Times New Roman" w:hAnsi="Times New Roman" w:cs="Times New Roman"/>
        </w:rPr>
        <w:t>2018, sect. 11</w:t>
      </w:r>
      <w:r w:rsidR="000D0690">
        <w:rPr>
          <w:rFonts w:ascii="Times New Roman" w:hAnsi="Times New Roman" w:cs="Times New Roman"/>
        </w:rPr>
        <w:t xml:space="preserve">) </w:t>
      </w:r>
      <w:r w:rsidR="003B004C">
        <w:rPr>
          <w:rFonts w:ascii="Times New Roman" w:hAnsi="Times New Roman" w:cs="Times New Roman"/>
        </w:rPr>
        <w:t xml:space="preserve">argument </w:t>
      </w:r>
      <w:r w:rsidR="00167541">
        <w:rPr>
          <w:rFonts w:ascii="Times New Roman" w:hAnsi="Times New Roman" w:cs="Times New Roman"/>
        </w:rPr>
        <w:t xml:space="preserve">then </w:t>
      </w:r>
      <w:r w:rsidR="00FD0357">
        <w:rPr>
          <w:rFonts w:ascii="Times New Roman" w:hAnsi="Times New Roman" w:cs="Times New Roman"/>
        </w:rPr>
        <w:t>run</w:t>
      </w:r>
      <w:r w:rsidR="003B004C">
        <w:rPr>
          <w:rFonts w:ascii="Times New Roman" w:hAnsi="Times New Roman" w:cs="Times New Roman"/>
        </w:rPr>
        <w:t>s as follows</w:t>
      </w:r>
      <w:r>
        <w:rPr>
          <w:rFonts w:ascii="Times New Roman" w:hAnsi="Times New Roman" w:cs="Times New Roman"/>
        </w:rPr>
        <w:t>:</w:t>
      </w:r>
    </w:p>
    <w:p w14:paraId="57DCB53D" w14:textId="77777777" w:rsidR="00D726EF" w:rsidRDefault="00D726EF" w:rsidP="00F6153B">
      <w:pPr>
        <w:spacing w:line="480" w:lineRule="auto"/>
        <w:jc w:val="both"/>
        <w:rPr>
          <w:rFonts w:ascii="Times New Roman" w:hAnsi="Times New Roman" w:cs="Times New Roman"/>
        </w:rPr>
      </w:pPr>
    </w:p>
    <w:p w14:paraId="4921CB5D" w14:textId="4129885B" w:rsidR="00D726EF" w:rsidRDefault="00D726EF" w:rsidP="00F6153B">
      <w:pPr>
        <w:spacing w:line="480" w:lineRule="auto"/>
        <w:jc w:val="both"/>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i</w:t>
      </w:r>
      <w:proofErr w:type="spellEnd"/>
      <w:r>
        <w:rPr>
          <w:rFonts w:ascii="Times New Roman" w:hAnsi="Times New Roman" w:cs="Times New Roman"/>
        </w:rPr>
        <w:t xml:space="preserve">) </w:t>
      </w:r>
      <w:r w:rsidR="00B4168C">
        <w:rPr>
          <w:rFonts w:ascii="Times New Roman" w:hAnsi="Times New Roman" w:cs="Times New Roman"/>
        </w:rPr>
        <w:t>Mayra</w:t>
      </w:r>
      <w:r>
        <w:rPr>
          <w:rFonts w:ascii="Times New Roman" w:hAnsi="Times New Roman" w:cs="Times New Roman"/>
        </w:rPr>
        <w:t>'s wish is coherent</w:t>
      </w:r>
    </w:p>
    <w:p w14:paraId="30837F56" w14:textId="77777777" w:rsidR="00D726EF" w:rsidRDefault="00D726EF" w:rsidP="00F6153B">
      <w:pPr>
        <w:spacing w:line="480" w:lineRule="auto"/>
        <w:jc w:val="both"/>
        <w:rPr>
          <w:rFonts w:ascii="Times New Roman" w:hAnsi="Times New Roman" w:cs="Times New Roman"/>
        </w:rPr>
      </w:pPr>
      <w:r>
        <w:rPr>
          <w:rFonts w:ascii="Times New Roman" w:hAnsi="Times New Roman" w:cs="Times New Roman"/>
        </w:rPr>
        <w:tab/>
        <w:t>(ii) Anti-</w:t>
      </w:r>
      <w:proofErr w:type="spellStart"/>
      <w:r>
        <w:rPr>
          <w:rFonts w:ascii="Times New Roman" w:hAnsi="Times New Roman" w:cs="Times New Roman"/>
        </w:rPr>
        <w:t>flexistentialism</w:t>
      </w:r>
      <w:proofErr w:type="spellEnd"/>
      <w:r>
        <w:rPr>
          <w:rFonts w:ascii="Times New Roman" w:hAnsi="Times New Roman" w:cs="Times New Roman"/>
        </w:rPr>
        <w:t xml:space="preserve"> has trouble accounting for its coherence</w:t>
      </w:r>
    </w:p>
    <w:p w14:paraId="3FB8C3D5" w14:textId="77777777" w:rsidR="00D726EF" w:rsidRDefault="00D726EF" w:rsidP="00F6153B">
      <w:pPr>
        <w:spacing w:line="480" w:lineRule="auto"/>
        <w:jc w:val="both"/>
        <w:rPr>
          <w:rFonts w:ascii="Times New Roman" w:hAnsi="Times New Roman" w:cs="Times New Roman"/>
        </w:rPr>
      </w:pPr>
      <w:r>
        <w:rPr>
          <w:rFonts w:ascii="Times New Roman" w:hAnsi="Times New Roman" w:cs="Times New Roman"/>
        </w:rPr>
        <w:tab/>
        <w:t xml:space="preserve">(iii) </w:t>
      </w:r>
      <w:proofErr w:type="spellStart"/>
      <w:r>
        <w:rPr>
          <w:rFonts w:ascii="Times New Roman" w:hAnsi="Times New Roman" w:cs="Times New Roman"/>
        </w:rPr>
        <w:t>Flexistentialism</w:t>
      </w:r>
      <w:proofErr w:type="spellEnd"/>
      <w:r>
        <w:rPr>
          <w:rFonts w:ascii="Times New Roman" w:hAnsi="Times New Roman" w:cs="Times New Roman"/>
        </w:rPr>
        <w:t xml:space="preserve"> easily accounts for its coherence</w:t>
      </w:r>
    </w:p>
    <w:p w14:paraId="2E3DA80F" w14:textId="77777777" w:rsidR="00D726EF" w:rsidRDefault="00D726EF" w:rsidP="00F6153B">
      <w:pPr>
        <w:spacing w:line="480" w:lineRule="auto"/>
        <w:jc w:val="both"/>
        <w:rPr>
          <w:rFonts w:ascii="Times New Roman" w:hAnsi="Times New Roman" w:cs="Times New Roman"/>
        </w:rPr>
      </w:pPr>
    </w:p>
    <w:p w14:paraId="0E650D96" w14:textId="1CB2C532" w:rsidR="00D726EF" w:rsidRDefault="00D726EF" w:rsidP="00F6153B">
      <w:pPr>
        <w:spacing w:line="480" w:lineRule="auto"/>
        <w:jc w:val="both"/>
        <w:rPr>
          <w:rFonts w:ascii="Times New Roman" w:hAnsi="Times New Roman" w:cs="Times New Roman"/>
        </w:rPr>
      </w:pPr>
      <w:r>
        <w:rPr>
          <w:rFonts w:ascii="Times New Roman" w:hAnsi="Times New Roman" w:cs="Times New Roman"/>
        </w:rPr>
        <w:t>As Dasgupta explains, premise (</w:t>
      </w:r>
      <w:proofErr w:type="spellStart"/>
      <w:r>
        <w:rPr>
          <w:rFonts w:ascii="Times New Roman" w:hAnsi="Times New Roman" w:cs="Times New Roman"/>
        </w:rPr>
        <w:t>i</w:t>
      </w:r>
      <w:proofErr w:type="spellEnd"/>
      <w:r>
        <w:rPr>
          <w:rFonts w:ascii="Times New Roman" w:hAnsi="Times New Roman" w:cs="Times New Roman"/>
        </w:rPr>
        <w:t>) seems true because</w:t>
      </w:r>
      <w:r w:rsidR="00AA2262">
        <w:rPr>
          <w:rFonts w:ascii="Times New Roman" w:hAnsi="Times New Roman" w:cs="Times New Roman"/>
        </w:rPr>
        <w:t xml:space="preserve"> her wish seems perfectly reasonable. Premise (ii) is true because </w:t>
      </w:r>
      <w:r>
        <w:rPr>
          <w:rFonts w:ascii="Times New Roman" w:hAnsi="Times New Roman" w:cs="Times New Roman"/>
        </w:rPr>
        <w:t>if Anti-</w:t>
      </w:r>
      <w:proofErr w:type="spellStart"/>
      <w:r>
        <w:rPr>
          <w:rFonts w:ascii="Times New Roman" w:hAnsi="Times New Roman" w:cs="Times New Roman"/>
        </w:rPr>
        <w:t>flexistentialism</w:t>
      </w:r>
      <w:proofErr w:type="spellEnd"/>
      <w:r>
        <w:rPr>
          <w:rFonts w:ascii="Times New Roman" w:hAnsi="Times New Roman" w:cs="Times New Roman"/>
        </w:rPr>
        <w:t xml:space="preserve"> is true </w:t>
      </w:r>
      <w:r w:rsidR="00AA2262">
        <w:rPr>
          <w:rFonts w:ascii="Times New Roman" w:hAnsi="Times New Roman" w:cs="Times New Roman"/>
        </w:rPr>
        <w:t xml:space="preserve">and </w:t>
      </w:r>
      <w:r w:rsidR="00B4168C">
        <w:rPr>
          <w:rFonts w:ascii="Times New Roman" w:hAnsi="Times New Roman" w:cs="Times New Roman"/>
        </w:rPr>
        <w:t>Mayra</w:t>
      </w:r>
      <w:r>
        <w:rPr>
          <w:rFonts w:ascii="Times New Roman" w:hAnsi="Times New Roman" w:cs="Times New Roman"/>
        </w:rPr>
        <w:t xml:space="preserve"> has her origin essentially, then her wish is impossible to satisfy</w:t>
      </w:r>
      <w:r w:rsidR="003325E4">
        <w:rPr>
          <w:rFonts w:ascii="Times New Roman" w:hAnsi="Times New Roman" w:cs="Times New Roman"/>
        </w:rPr>
        <w:t>.</w:t>
      </w:r>
      <w:r>
        <w:rPr>
          <w:rFonts w:ascii="Times New Roman" w:hAnsi="Times New Roman" w:cs="Times New Roman"/>
        </w:rPr>
        <w:t xml:space="preserve"> </w:t>
      </w:r>
      <w:r w:rsidR="003325E4">
        <w:rPr>
          <w:rFonts w:ascii="Times New Roman" w:hAnsi="Times New Roman" w:cs="Times New Roman"/>
        </w:rPr>
        <w:t>F</w:t>
      </w:r>
      <w:r>
        <w:rPr>
          <w:rFonts w:ascii="Times New Roman" w:hAnsi="Times New Roman" w:cs="Times New Roman"/>
        </w:rPr>
        <w:t xml:space="preserve">or </w:t>
      </w:r>
      <w:r w:rsidR="003325E4">
        <w:rPr>
          <w:rFonts w:ascii="Times New Roman" w:hAnsi="Times New Roman" w:cs="Times New Roman"/>
        </w:rPr>
        <w:t>if her wish that her parents conceive later came true, Anti-</w:t>
      </w:r>
      <w:proofErr w:type="spellStart"/>
      <w:r w:rsidR="003325E4">
        <w:rPr>
          <w:rFonts w:ascii="Times New Roman" w:hAnsi="Times New Roman" w:cs="Times New Roman"/>
        </w:rPr>
        <w:t>flexistentialism</w:t>
      </w:r>
      <w:proofErr w:type="spellEnd"/>
      <w:r w:rsidR="003325E4">
        <w:rPr>
          <w:rFonts w:ascii="Times New Roman" w:hAnsi="Times New Roman" w:cs="Times New Roman"/>
        </w:rPr>
        <w:t xml:space="preserve"> implies </w:t>
      </w:r>
      <w:r w:rsidR="00B4168C">
        <w:rPr>
          <w:rFonts w:ascii="Times New Roman" w:hAnsi="Times New Roman" w:cs="Times New Roman"/>
        </w:rPr>
        <w:t>Mayra</w:t>
      </w:r>
      <w:r w:rsidR="003325E4">
        <w:rPr>
          <w:rFonts w:ascii="Times New Roman" w:hAnsi="Times New Roman" w:cs="Times New Roman"/>
        </w:rPr>
        <w:t xml:space="preserve"> wouldn't exist, in which case her wish to have a healthy body would not be fulfilled. </w:t>
      </w:r>
      <w:proofErr w:type="spellStart"/>
      <w:r>
        <w:rPr>
          <w:rFonts w:ascii="Times New Roman" w:hAnsi="Times New Roman" w:cs="Times New Roman"/>
        </w:rPr>
        <w:t>Flexistentialism</w:t>
      </w:r>
      <w:proofErr w:type="spellEnd"/>
      <w:r>
        <w:rPr>
          <w:rFonts w:ascii="Times New Roman" w:hAnsi="Times New Roman" w:cs="Times New Roman"/>
        </w:rPr>
        <w:t>, on the other hand,</w:t>
      </w:r>
      <w:r w:rsidR="003325E4">
        <w:rPr>
          <w:rFonts w:ascii="Times New Roman" w:hAnsi="Times New Roman" w:cs="Times New Roman"/>
        </w:rPr>
        <w:t xml:space="preserve"> </w:t>
      </w:r>
      <w:r>
        <w:rPr>
          <w:rFonts w:ascii="Times New Roman" w:hAnsi="Times New Roman" w:cs="Times New Roman"/>
        </w:rPr>
        <w:t xml:space="preserve">doesn't </w:t>
      </w:r>
      <w:r w:rsidR="003325E4">
        <w:rPr>
          <w:rFonts w:ascii="Times New Roman" w:hAnsi="Times New Roman" w:cs="Times New Roman"/>
        </w:rPr>
        <w:t xml:space="preserve">encounter </w:t>
      </w:r>
      <w:r>
        <w:rPr>
          <w:rFonts w:ascii="Times New Roman" w:hAnsi="Times New Roman" w:cs="Times New Roman"/>
        </w:rPr>
        <w:t xml:space="preserve">this sort of problem and can make sense of </w:t>
      </w:r>
      <w:r w:rsidR="00B4168C">
        <w:rPr>
          <w:rFonts w:ascii="Times New Roman" w:hAnsi="Times New Roman" w:cs="Times New Roman"/>
        </w:rPr>
        <w:t>Mayra</w:t>
      </w:r>
      <w:r>
        <w:rPr>
          <w:rFonts w:ascii="Times New Roman" w:hAnsi="Times New Roman" w:cs="Times New Roman"/>
        </w:rPr>
        <w:t>'s wish—hence, premise (iii)</w:t>
      </w:r>
      <w:r w:rsidR="003325E4">
        <w:rPr>
          <w:rFonts w:ascii="Times New Roman" w:hAnsi="Times New Roman" w:cs="Times New Roman"/>
        </w:rPr>
        <w:t xml:space="preserve"> is true</w:t>
      </w:r>
      <w:r>
        <w:rPr>
          <w:rFonts w:ascii="Times New Roman" w:hAnsi="Times New Roman" w:cs="Times New Roman"/>
        </w:rPr>
        <w:t>.</w:t>
      </w:r>
    </w:p>
    <w:p w14:paraId="55C6E791" w14:textId="66E234E6" w:rsidR="00D726EF" w:rsidRDefault="00D726EF" w:rsidP="00F6153B">
      <w:pPr>
        <w:spacing w:line="480" w:lineRule="auto"/>
        <w:jc w:val="both"/>
        <w:rPr>
          <w:rFonts w:ascii="Times New Roman" w:hAnsi="Times New Roman" w:cs="Times New Roman"/>
        </w:rPr>
      </w:pPr>
      <w:r>
        <w:rPr>
          <w:rFonts w:ascii="Times New Roman" w:hAnsi="Times New Roman" w:cs="Times New Roman"/>
        </w:rPr>
        <w:tab/>
        <w:t>From a Conventionalist'</w:t>
      </w:r>
      <w:r w:rsidR="00E63357">
        <w:rPr>
          <w:rFonts w:ascii="Times New Roman" w:hAnsi="Times New Roman" w:cs="Times New Roman"/>
        </w:rPr>
        <w:t>s</w:t>
      </w:r>
      <w:r>
        <w:rPr>
          <w:rFonts w:ascii="Times New Roman" w:hAnsi="Times New Roman" w:cs="Times New Roman"/>
        </w:rPr>
        <w:t xml:space="preserve"> perspective, Dasgupta's argument from Coherent Wishes critically fails to take the full range of coherent wishes into account.</w:t>
      </w:r>
      <w:r w:rsidR="00BE3B3A">
        <w:rPr>
          <w:rStyle w:val="FootnoteReference"/>
          <w:rFonts w:ascii="Times New Roman" w:hAnsi="Times New Roman" w:cs="Times New Roman"/>
        </w:rPr>
        <w:footnoteReference w:id="5"/>
      </w:r>
      <w:r>
        <w:rPr>
          <w:rFonts w:ascii="Times New Roman" w:hAnsi="Times New Roman" w:cs="Times New Roman"/>
        </w:rPr>
        <w:t xml:space="preserve"> Suppose, for example, that </w:t>
      </w:r>
      <w:r w:rsidR="00C87746">
        <w:rPr>
          <w:rFonts w:ascii="Times New Roman" w:hAnsi="Times New Roman" w:cs="Times New Roman"/>
        </w:rPr>
        <w:t>Tyra</w:t>
      </w:r>
      <w:r>
        <w:rPr>
          <w:rFonts w:ascii="Times New Roman" w:hAnsi="Times New Roman" w:cs="Times New Roman"/>
        </w:rPr>
        <w:t xml:space="preserve"> is in the exact same situation as </w:t>
      </w:r>
      <w:r w:rsidR="00B4168C">
        <w:rPr>
          <w:rFonts w:ascii="Times New Roman" w:hAnsi="Times New Roman" w:cs="Times New Roman"/>
        </w:rPr>
        <w:t>Mayra</w:t>
      </w:r>
      <w:r>
        <w:rPr>
          <w:rFonts w:ascii="Times New Roman" w:hAnsi="Times New Roman" w:cs="Times New Roman"/>
        </w:rPr>
        <w:t xml:space="preserve">, except that </w:t>
      </w:r>
      <w:r w:rsidR="00C87746">
        <w:rPr>
          <w:rFonts w:ascii="Times New Roman" w:hAnsi="Times New Roman" w:cs="Times New Roman"/>
        </w:rPr>
        <w:t>Tyra</w:t>
      </w:r>
      <w:r>
        <w:rPr>
          <w:rFonts w:ascii="Times New Roman" w:hAnsi="Times New Roman" w:cs="Times New Roman"/>
        </w:rPr>
        <w:t xml:space="preserve"> is</w:t>
      </w:r>
      <w:r w:rsidR="00030186">
        <w:rPr>
          <w:rFonts w:ascii="Times New Roman" w:hAnsi="Times New Roman" w:cs="Times New Roman"/>
        </w:rPr>
        <w:t xml:space="preserve"> </w:t>
      </w:r>
      <w:r>
        <w:rPr>
          <w:rFonts w:ascii="Times New Roman" w:hAnsi="Times New Roman" w:cs="Times New Roman"/>
        </w:rPr>
        <w:t xml:space="preserve">completely content </w:t>
      </w:r>
      <w:r w:rsidR="00030186">
        <w:rPr>
          <w:rFonts w:ascii="Times New Roman" w:hAnsi="Times New Roman" w:cs="Times New Roman"/>
        </w:rPr>
        <w:t xml:space="preserve">with (and extremely grateful for) </w:t>
      </w:r>
      <w:r>
        <w:rPr>
          <w:rFonts w:ascii="Times New Roman" w:hAnsi="Times New Roman" w:cs="Times New Roman"/>
        </w:rPr>
        <w:t xml:space="preserve">her parents' decision to conceive immediately, believing that the decision was best for herself since she wouldn't otherwise exist. </w:t>
      </w:r>
      <w:r w:rsidR="001C0CFD">
        <w:rPr>
          <w:rFonts w:ascii="Times New Roman" w:hAnsi="Times New Roman" w:cs="Times New Roman"/>
        </w:rPr>
        <w:t xml:space="preserve">The Conventionalist would urge us to recognize that </w:t>
      </w:r>
      <w:r w:rsidR="00C87746">
        <w:rPr>
          <w:rFonts w:ascii="Times New Roman" w:hAnsi="Times New Roman" w:cs="Times New Roman"/>
        </w:rPr>
        <w:lastRenderedPageBreak/>
        <w:t>Tyra</w:t>
      </w:r>
      <w:r>
        <w:rPr>
          <w:rFonts w:ascii="Times New Roman" w:hAnsi="Times New Roman" w:cs="Times New Roman"/>
        </w:rPr>
        <w:t xml:space="preserve">'s contentment is just as coherent as </w:t>
      </w:r>
      <w:r w:rsidR="00B4168C">
        <w:rPr>
          <w:rFonts w:ascii="Times New Roman" w:hAnsi="Times New Roman" w:cs="Times New Roman"/>
        </w:rPr>
        <w:t>Mayra</w:t>
      </w:r>
      <w:r>
        <w:rPr>
          <w:rFonts w:ascii="Times New Roman" w:hAnsi="Times New Roman" w:cs="Times New Roman"/>
        </w:rPr>
        <w:t xml:space="preserve">'s wish that her parents had waited. Of course, </w:t>
      </w:r>
      <w:r w:rsidR="00C87746">
        <w:rPr>
          <w:rFonts w:ascii="Times New Roman" w:hAnsi="Times New Roman" w:cs="Times New Roman"/>
        </w:rPr>
        <w:t>Tyra</w:t>
      </w:r>
      <w:r>
        <w:rPr>
          <w:rFonts w:ascii="Times New Roman" w:hAnsi="Times New Roman" w:cs="Times New Roman"/>
        </w:rPr>
        <w:t xml:space="preserve">'s attitude might be less </w:t>
      </w:r>
      <w:r>
        <w:rPr>
          <w:rFonts w:ascii="Times New Roman" w:hAnsi="Times New Roman" w:cs="Times New Roman"/>
          <w:i/>
        </w:rPr>
        <w:t xml:space="preserve">common </w:t>
      </w:r>
      <w:r>
        <w:rPr>
          <w:rFonts w:ascii="Times New Roman" w:hAnsi="Times New Roman" w:cs="Times New Roman"/>
        </w:rPr>
        <w:t xml:space="preserve">than </w:t>
      </w:r>
      <w:r w:rsidR="00B4168C">
        <w:rPr>
          <w:rFonts w:ascii="Times New Roman" w:hAnsi="Times New Roman" w:cs="Times New Roman"/>
        </w:rPr>
        <w:t>Mayra</w:t>
      </w:r>
      <w:r>
        <w:rPr>
          <w:rFonts w:ascii="Times New Roman" w:hAnsi="Times New Roman" w:cs="Times New Roman"/>
        </w:rPr>
        <w:t xml:space="preserve">'s, but this doesn't imply that it's </w:t>
      </w:r>
      <w:r>
        <w:rPr>
          <w:rFonts w:ascii="Times New Roman" w:hAnsi="Times New Roman" w:cs="Times New Roman"/>
          <w:i/>
        </w:rPr>
        <w:t>incoherent</w:t>
      </w:r>
      <w:r>
        <w:rPr>
          <w:rFonts w:ascii="Times New Roman" w:hAnsi="Times New Roman" w:cs="Times New Roman"/>
        </w:rPr>
        <w:t xml:space="preserve">. With this example in </w:t>
      </w:r>
      <w:proofErr w:type="gramStart"/>
      <w:r>
        <w:rPr>
          <w:rFonts w:ascii="Times New Roman" w:hAnsi="Times New Roman" w:cs="Times New Roman"/>
        </w:rPr>
        <w:t>hand</w:t>
      </w:r>
      <w:proofErr w:type="gramEnd"/>
      <w:r>
        <w:rPr>
          <w:rFonts w:ascii="Times New Roman" w:hAnsi="Times New Roman" w:cs="Times New Roman"/>
        </w:rPr>
        <w:t xml:space="preserve"> we can construct the following argument:</w:t>
      </w:r>
    </w:p>
    <w:p w14:paraId="4AAE88BB" w14:textId="77777777" w:rsidR="00D726EF" w:rsidRDefault="00D726EF" w:rsidP="00F6153B">
      <w:pPr>
        <w:spacing w:line="480" w:lineRule="auto"/>
        <w:jc w:val="both"/>
        <w:rPr>
          <w:rFonts w:ascii="Times New Roman" w:hAnsi="Times New Roman" w:cs="Times New Roman"/>
        </w:rPr>
      </w:pPr>
    </w:p>
    <w:p w14:paraId="24C04CB8" w14:textId="1C67634A" w:rsidR="00D726EF" w:rsidRDefault="00D726EF" w:rsidP="00F6153B">
      <w:pPr>
        <w:spacing w:line="480" w:lineRule="auto"/>
        <w:jc w:val="both"/>
        <w:rPr>
          <w:rFonts w:ascii="Times New Roman" w:hAnsi="Times New Roman" w:cs="Times New Roman"/>
        </w:rPr>
      </w:pPr>
      <w:r>
        <w:rPr>
          <w:rFonts w:ascii="Times New Roman" w:hAnsi="Times New Roman" w:cs="Times New Roman"/>
        </w:rPr>
        <w:tab/>
        <w:t xml:space="preserve">(iv) </w:t>
      </w:r>
      <w:r w:rsidR="00C87746">
        <w:rPr>
          <w:rFonts w:ascii="Times New Roman" w:hAnsi="Times New Roman" w:cs="Times New Roman"/>
        </w:rPr>
        <w:t>Tyra</w:t>
      </w:r>
      <w:r>
        <w:rPr>
          <w:rFonts w:ascii="Times New Roman" w:hAnsi="Times New Roman" w:cs="Times New Roman"/>
        </w:rPr>
        <w:t xml:space="preserve">'s </w:t>
      </w:r>
      <w:r w:rsidR="00AC6F2D">
        <w:rPr>
          <w:rFonts w:ascii="Times New Roman" w:hAnsi="Times New Roman" w:cs="Times New Roman"/>
        </w:rPr>
        <w:t>contentment</w:t>
      </w:r>
      <w:r>
        <w:rPr>
          <w:rFonts w:ascii="Times New Roman" w:hAnsi="Times New Roman" w:cs="Times New Roman"/>
        </w:rPr>
        <w:t xml:space="preserve"> is coherent</w:t>
      </w:r>
    </w:p>
    <w:p w14:paraId="004C0012" w14:textId="77777777" w:rsidR="00D726EF" w:rsidRDefault="00D726EF" w:rsidP="00F6153B">
      <w:pPr>
        <w:spacing w:line="480" w:lineRule="auto"/>
        <w:jc w:val="both"/>
        <w:rPr>
          <w:rFonts w:ascii="Times New Roman" w:hAnsi="Times New Roman" w:cs="Times New Roman"/>
        </w:rPr>
      </w:pPr>
      <w:r>
        <w:rPr>
          <w:rFonts w:ascii="Times New Roman" w:hAnsi="Times New Roman" w:cs="Times New Roman"/>
        </w:rPr>
        <w:tab/>
        <w:t xml:space="preserve">(v) </w:t>
      </w:r>
      <w:proofErr w:type="spellStart"/>
      <w:r>
        <w:rPr>
          <w:rFonts w:ascii="Times New Roman" w:hAnsi="Times New Roman" w:cs="Times New Roman"/>
        </w:rPr>
        <w:t>Flexistentialism</w:t>
      </w:r>
      <w:proofErr w:type="spellEnd"/>
      <w:r>
        <w:rPr>
          <w:rFonts w:ascii="Times New Roman" w:hAnsi="Times New Roman" w:cs="Times New Roman"/>
        </w:rPr>
        <w:t xml:space="preserve"> has trouble accounting for its coherence</w:t>
      </w:r>
    </w:p>
    <w:p w14:paraId="7EAB621D" w14:textId="77777777" w:rsidR="00D726EF" w:rsidRDefault="00D726EF" w:rsidP="00F6153B">
      <w:pPr>
        <w:spacing w:line="480" w:lineRule="auto"/>
        <w:jc w:val="both"/>
        <w:rPr>
          <w:rFonts w:ascii="Times New Roman" w:hAnsi="Times New Roman" w:cs="Times New Roman"/>
        </w:rPr>
      </w:pPr>
      <w:r>
        <w:rPr>
          <w:rFonts w:ascii="Times New Roman" w:hAnsi="Times New Roman" w:cs="Times New Roman"/>
        </w:rPr>
        <w:tab/>
        <w:t>(vi) Origin Conventionalism easily accounts for its coherence</w:t>
      </w:r>
    </w:p>
    <w:p w14:paraId="1F672617" w14:textId="77777777" w:rsidR="00D726EF" w:rsidRDefault="00D726EF" w:rsidP="00F6153B">
      <w:pPr>
        <w:spacing w:line="480" w:lineRule="auto"/>
        <w:jc w:val="both"/>
        <w:rPr>
          <w:rFonts w:ascii="Times New Roman" w:hAnsi="Times New Roman" w:cs="Times New Roman"/>
        </w:rPr>
      </w:pPr>
    </w:p>
    <w:p w14:paraId="264CE480" w14:textId="59704106" w:rsidR="00167541" w:rsidRDefault="00D726EF" w:rsidP="00F6153B">
      <w:pPr>
        <w:spacing w:line="480" w:lineRule="auto"/>
        <w:jc w:val="both"/>
        <w:rPr>
          <w:rFonts w:ascii="Times New Roman" w:hAnsi="Times New Roman" w:cs="Times New Roman"/>
        </w:rPr>
      </w:pPr>
      <w:r>
        <w:rPr>
          <w:rFonts w:ascii="Times New Roman" w:hAnsi="Times New Roman" w:cs="Times New Roman"/>
        </w:rPr>
        <w:t xml:space="preserve">Premise (v) is true because </w:t>
      </w:r>
      <w:proofErr w:type="spellStart"/>
      <w:r>
        <w:rPr>
          <w:rFonts w:ascii="Times New Roman" w:hAnsi="Times New Roman" w:cs="Times New Roman"/>
        </w:rPr>
        <w:t>Flexistentialism</w:t>
      </w:r>
      <w:proofErr w:type="spellEnd"/>
      <w:r>
        <w:rPr>
          <w:rFonts w:ascii="Times New Roman" w:hAnsi="Times New Roman" w:cs="Times New Roman"/>
        </w:rPr>
        <w:t xml:space="preserve"> tells us that the practically relevant individual </w:t>
      </w:r>
      <w:r w:rsidR="00AC6F2D">
        <w:rPr>
          <w:rFonts w:ascii="Times New Roman" w:hAnsi="Times New Roman" w:cs="Times New Roman"/>
        </w:rPr>
        <w:t xml:space="preserve">is the flexible one, in which case </w:t>
      </w:r>
      <w:r w:rsidR="00C87746">
        <w:rPr>
          <w:rFonts w:ascii="Times New Roman" w:hAnsi="Times New Roman" w:cs="Times New Roman"/>
        </w:rPr>
        <w:t>Tyra</w:t>
      </w:r>
      <w:r w:rsidR="000D0690">
        <w:rPr>
          <w:rFonts w:ascii="Times New Roman" w:hAnsi="Times New Roman" w:cs="Times New Roman"/>
        </w:rPr>
        <w:t xml:space="preserve">'s prudential concern doesn't make sense, since she thinks the practically relevant individual is the rigid one. </w:t>
      </w:r>
      <w:r>
        <w:rPr>
          <w:rFonts w:ascii="Times New Roman" w:hAnsi="Times New Roman" w:cs="Times New Roman"/>
        </w:rPr>
        <w:t xml:space="preserve">And premise (vi) is true because, on Origin Conventionalism, </w:t>
      </w:r>
      <w:r w:rsidR="00C87746">
        <w:rPr>
          <w:rFonts w:ascii="Times New Roman" w:hAnsi="Times New Roman" w:cs="Times New Roman"/>
        </w:rPr>
        <w:t>Tyra</w:t>
      </w:r>
      <w:r>
        <w:rPr>
          <w:rFonts w:ascii="Times New Roman" w:hAnsi="Times New Roman" w:cs="Times New Roman"/>
        </w:rPr>
        <w:t xml:space="preserve">'s attitude </w:t>
      </w:r>
      <w:r w:rsidRPr="00091215">
        <w:rPr>
          <w:rFonts w:ascii="Times New Roman" w:hAnsi="Times New Roman" w:cs="Times New Roman"/>
          <w:i/>
        </w:rPr>
        <w:t>determines</w:t>
      </w:r>
      <w:r>
        <w:rPr>
          <w:rFonts w:ascii="Times New Roman" w:hAnsi="Times New Roman" w:cs="Times New Roman"/>
        </w:rPr>
        <w:t xml:space="preserve"> that the practically relevant individual </w:t>
      </w:r>
      <w:r w:rsidR="00AC6F2D">
        <w:rPr>
          <w:rFonts w:ascii="Times New Roman" w:hAnsi="Times New Roman" w:cs="Times New Roman"/>
        </w:rPr>
        <w:t xml:space="preserve">is the rigid one. </w:t>
      </w:r>
      <w:r>
        <w:rPr>
          <w:rFonts w:ascii="Times New Roman" w:hAnsi="Times New Roman" w:cs="Times New Roman"/>
        </w:rPr>
        <w:t xml:space="preserve">This fact in turn makes </w:t>
      </w:r>
      <w:r w:rsidR="00C87746">
        <w:rPr>
          <w:rFonts w:ascii="Times New Roman" w:hAnsi="Times New Roman" w:cs="Times New Roman"/>
        </w:rPr>
        <w:t>Tyra</w:t>
      </w:r>
      <w:r>
        <w:rPr>
          <w:rFonts w:ascii="Times New Roman" w:hAnsi="Times New Roman" w:cs="Times New Roman"/>
        </w:rPr>
        <w:t xml:space="preserve">'s contentment with her parents' decision coherent. </w:t>
      </w:r>
    </w:p>
    <w:p w14:paraId="416F7881" w14:textId="75DE7390" w:rsidR="00BF2C6D" w:rsidRDefault="00167541" w:rsidP="00F6153B">
      <w:pPr>
        <w:spacing w:line="480" w:lineRule="auto"/>
        <w:jc w:val="both"/>
        <w:rPr>
          <w:rFonts w:ascii="Times New Roman" w:hAnsi="Times New Roman" w:cs="Times New Roman"/>
        </w:rPr>
      </w:pPr>
      <w:r>
        <w:rPr>
          <w:rFonts w:ascii="Times New Roman" w:hAnsi="Times New Roman" w:cs="Times New Roman"/>
        </w:rPr>
        <w:tab/>
      </w:r>
      <w:r w:rsidR="00AC6F2D">
        <w:rPr>
          <w:rFonts w:ascii="Times New Roman" w:hAnsi="Times New Roman" w:cs="Times New Roman"/>
        </w:rPr>
        <w:t xml:space="preserve">In summary, although </w:t>
      </w:r>
      <w:proofErr w:type="spellStart"/>
      <w:r w:rsidR="00AC6F2D">
        <w:rPr>
          <w:rFonts w:ascii="Times New Roman" w:hAnsi="Times New Roman" w:cs="Times New Roman"/>
        </w:rPr>
        <w:t>Flexistentialism</w:t>
      </w:r>
      <w:proofErr w:type="spellEnd"/>
      <w:r w:rsidR="00AC6F2D">
        <w:rPr>
          <w:rFonts w:ascii="Times New Roman" w:hAnsi="Times New Roman" w:cs="Times New Roman"/>
        </w:rPr>
        <w:t xml:space="preserve"> </w:t>
      </w:r>
      <w:r w:rsidR="00960318">
        <w:rPr>
          <w:rFonts w:ascii="Times New Roman" w:hAnsi="Times New Roman" w:cs="Times New Roman"/>
        </w:rPr>
        <w:t>can</w:t>
      </w:r>
      <w:r w:rsidR="00AC6F2D">
        <w:rPr>
          <w:rFonts w:ascii="Times New Roman" w:hAnsi="Times New Roman" w:cs="Times New Roman"/>
        </w:rPr>
        <w:t xml:space="preserve"> account for the coherence of </w:t>
      </w:r>
      <w:r w:rsidR="00B4168C">
        <w:rPr>
          <w:rFonts w:ascii="Times New Roman" w:hAnsi="Times New Roman" w:cs="Times New Roman"/>
        </w:rPr>
        <w:t>Mayra</w:t>
      </w:r>
      <w:r w:rsidR="00AC6F2D">
        <w:rPr>
          <w:rFonts w:ascii="Times New Roman" w:hAnsi="Times New Roman" w:cs="Times New Roman"/>
        </w:rPr>
        <w:t xml:space="preserve">'s wish, Origin Conventionalism is </w:t>
      </w:r>
      <w:r w:rsidR="00A60522">
        <w:rPr>
          <w:rFonts w:ascii="Times New Roman" w:hAnsi="Times New Roman" w:cs="Times New Roman"/>
        </w:rPr>
        <w:t xml:space="preserve">superior because it's </w:t>
      </w:r>
      <w:r w:rsidR="00AC6F2D">
        <w:rPr>
          <w:rFonts w:ascii="Times New Roman" w:hAnsi="Times New Roman" w:cs="Times New Roman"/>
        </w:rPr>
        <w:t>able to account for</w:t>
      </w:r>
      <w:r w:rsidR="00A60522">
        <w:rPr>
          <w:rFonts w:ascii="Times New Roman" w:hAnsi="Times New Roman" w:cs="Times New Roman"/>
        </w:rPr>
        <w:t xml:space="preserve"> </w:t>
      </w:r>
      <w:r w:rsidR="00FD0357">
        <w:rPr>
          <w:rFonts w:ascii="Times New Roman" w:hAnsi="Times New Roman" w:cs="Times New Roman"/>
        </w:rPr>
        <w:t xml:space="preserve">the coherence of </w:t>
      </w:r>
      <w:r w:rsidR="00A60522" w:rsidRPr="00FD0357">
        <w:rPr>
          <w:rFonts w:ascii="Times New Roman" w:hAnsi="Times New Roman" w:cs="Times New Roman"/>
          <w:i/>
        </w:rPr>
        <w:t>both</w:t>
      </w:r>
      <w:r w:rsidR="00A60522">
        <w:rPr>
          <w:rFonts w:ascii="Times New Roman" w:hAnsi="Times New Roman" w:cs="Times New Roman"/>
        </w:rPr>
        <w:t xml:space="preserve"> </w:t>
      </w:r>
      <w:r w:rsidR="00B4168C">
        <w:rPr>
          <w:rFonts w:ascii="Times New Roman" w:hAnsi="Times New Roman" w:cs="Times New Roman"/>
        </w:rPr>
        <w:t>Mayra</w:t>
      </w:r>
      <w:r w:rsidR="00A60522">
        <w:rPr>
          <w:rFonts w:ascii="Times New Roman" w:hAnsi="Times New Roman" w:cs="Times New Roman"/>
        </w:rPr>
        <w:t xml:space="preserve">'s wish </w:t>
      </w:r>
      <w:r w:rsidR="00A60522">
        <w:rPr>
          <w:rFonts w:ascii="Times New Roman" w:hAnsi="Times New Roman" w:cs="Times New Roman"/>
          <w:i/>
        </w:rPr>
        <w:t xml:space="preserve">and </w:t>
      </w:r>
      <w:r w:rsidR="00C87746">
        <w:rPr>
          <w:rFonts w:ascii="Times New Roman" w:hAnsi="Times New Roman" w:cs="Times New Roman"/>
        </w:rPr>
        <w:t>Tyra</w:t>
      </w:r>
      <w:r w:rsidR="00A60522">
        <w:rPr>
          <w:rFonts w:ascii="Times New Roman" w:hAnsi="Times New Roman" w:cs="Times New Roman"/>
        </w:rPr>
        <w:t xml:space="preserve">'s contentment. For, on Origin Conventionalism, </w:t>
      </w:r>
      <w:r w:rsidR="00B4168C">
        <w:rPr>
          <w:rFonts w:ascii="Times New Roman" w:hAnsi="Times New Roman" w:cs="Times New Roman"/>
        </w:rPr>
        <w:t>Mayra</w:t>
      </w:r>
      <w:r w:rsidR="00A60522">
        <w:rPr>
          <w:rFonts w:ascii="Times New Roman" w:hAnsi="Times New Roman" w:cs="Times New Roman"/>
        </w:rPr>
        <w:t xml:space="preserve">'s wish makes her </w:t>
      </w:r>
      <w:r w:rsidR="000D0690">
        <w:rPr>
          <w:rFonts w:ascii="Times New Roman" w:hAnsi="Times New Roman" w:cs="Times New Roman"/>
        </w:rPr>
        <w:t xml:space="preserve">own </w:t>
      </w:r>
      <w:r w:rsidR="00A60522">
        <w:rPr>
          <w:rFonts w:ascii="Times New Roman" w:hAnsi="Times New Roman" w:cs="Times New Roman"/>
        </w:rPr>
        <w:t xml:space="preserve">coinciding </w:t>
      </w:r>
      <w:r w:rsidR="00A60522" w:rsidRPr="000D0690">
        <w:rPr>
          <w:rFonts w:ascii="Times New Roman" w:hAnsi="Times New Roman" w:cs="Times New Roman"/>
          <w:i/>
        </w:rPr>
        <w:t>flexible</w:t>
      </w:r>
      <w:r w:rsidR="00A60522">
        <w:rPr>
          <w:rFonts w:ascii="Times New Roman" w:hAnsi="Times New Roman" w:cs="Times New Roman"/>
        </w:rPr>
        <w:t xml:space="preserve"> individual practically relevant, and </w:t>
      </w:r>
      <w:r w:rsidR="00C87746">
        <w:rPr>
          <w:rFonts w:ascii="Times New Roman" w:hAnsi="Times New Roman" w:cs="Times New Roman"/>
        </w:rPr>
        <w:t>Tyra</w:t>
      </w:r>
      <w:r w:rsidR="00A60522">
        <w:rPr>
          <w:rFonts w:ascii="Times New Roman" w:hAnsi="Times New Roman" w:cs="Times New Roman"/>
        </w:rPr>
        <w:t xml:space="preserve">'s </w:t>
      </w:r>
      <w:r w:rsidR="00835614">
        <w:rPr>
          <w:rFonts w:ascii="Times New Roman" w:hAnsi="Times New Roman" w:cs="Times New Roman"/>
        </w:rPr>
        <w:t>attitude</w:t>
      </w:r>
      <w:r w:rsidR="00A60522">
        <w:rPr>
          <w:rFonts w:ascii="Times New Roman" w:hAnsi="Times New Roman" w:cs="Times New Roman"/>
        </w:rPr>
        <w:t xml:space="preserve"> makes her </w:t>
      </w:r>
      <w:r w:rsidR="000D0690">
        <w:rPr>
          <w:rFonts w:ascii="Times New Roman" w:hAnsi="Times New Roman" w:cs="Times New Roman"/>
        </w:rPr>
        <w:t xml:space="preserve">own </w:t>
      </w:r>
      <w:r w:rsidR="00A60522">
        <w:rPr>
          <w:rFonts w:ascii="Times New Roman" w:hAnsi="Times New Roman" w:cs="Times New Roman"/>
        </w:rPr>
        <w:t xml:space="preserve">coinciding </w:t>
      </w:r>
      <w:r w:rsidR="00A60522" w:rsidRPr="000D0690">
        <w:rPr>
          <w:rFonts w:ascii="Times New Roman" w:hAnsi="Times New Roman" w:cs="Times New Roman"/>
          <w:i/>
        </w:rPr>
        <w:t>rigid</w:t>
      </w:r>
      <w:r w:rsidR="00A60522">
        <w:rPr>
          <w:rFonts w:ascii="Times New Roman" w:hAnsi="Times New Roman" w:cs="Times New Roman"/>
        </w:rPr>
        <w:t xml:space="preserve"> individual</w:t>
      </w:r>
      <w:r w:rsidR="000D0690">
        <w:rPr>
          <w:rFonts w:ascii="Times New Roman" w:hAnsi="Times New Roman" w:cs="Times New Roman"/>
        </w:rPr>
        <w:t xml:space="preserve"> </w:t>
      </w:r>
      <w:r w:rsidR="00A60522">
        <w:rPr>
          <w:rFonts w:ascii="Times New Roman" w:hAnsi="Times New Roman" w:cs="Times New Roman"/>
        </w:rPr>
        <w:t>practically relevant.</w:t>
      </w:r>
      <w:r w:rsidR="00C438B2">
        <w:rPr>
          <w:rFonts w:ascii="Times New Roman" w:hAnsi="Times New Roman" w:cs="Times New Roman"/>
        </w:rPr>
        <w:tab/>
      </w:r>
    </w:p>
    <w:p w14:paraId="6F3FEAC7" w14:textId="1733BCE6" w:rsidR="00BF2C6D" w:rsidRDefault="00BF2C6D" w:rsidP="00F6153B">
      <w:pPr>
        <w:spacing w:line="480" w:lineRule="auto"/>
        <w:jc w:val="both"/>
        <w:rPr>
          <w:rFonts w:ascii="Times New Roman" w:hAnsi="Times New Roman" w:cs="Times New Roman"/>
        </w:rPr>
      </w:pPr>
    </w:p>
    <w:p w14:paraId="36E273CF" w14:textId="10A920DC" w:rsidR="001A7497" w:rsidRDefault="001A7497" w:rsidP="00F6153B">
      <w:pPr>
        <w:spacing w:line="480" w:lineRule="auto"/>
        <w:jc w:val="both"/>
        <w:rPr>
          <w:rFonts w:ascii="Times New Roman" w:hAnsi="Times New Roman" w:cs="Times New Roman"/>
        </w:rPr>
      </w:pPr>
    </w:p>
    <w:p w14:paraId="1358356A" w14:textId="5037C8A1" w:rsidR="0036563A" w:rsidRPr="0026734D" w:rsidRDefault="0026734D" w:rsidP="00F6153B">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sidR="001A7497" w:rsidRPr="001A7497">
        <w:rPr>
          <w:rFonts w:ascii="Times New Roman" w:hAnsi="Times New Roman" w:cs="Times New Roman"/>
          <w:b/>
          <w:sz w:val="28"/>
          <w:szCs w:val="28"/>
        </w:rPr>
        <w:t xml:space="preserve">. </w:t>
      </w:r>
      <w:r w:rsidR="00FB11DD" w:rsidRPr="001A7497">
        <w:rPr>
          <w:rFonts w:ascii="Times New Roman" w:hAnsi="Times New Roman" w:cs="Times New Roman"/>
          <w:b/>
          <w:sz w:val="28"/>
          <w:szCs w:val="28"/>
        </w:rPr>
        <w:t xml:space="preserve">Origin </w:t>
      </w:r>
      <w:r w:rsidR="00127B10" w:rsidRPr="001A7497">
        <w:rPr>
          <w:rFonts w:ascii="Times New Roman" w:hAnsi="Times New Roman" w:cs="Times New Roman"/>
          <w:b/>
          <w:sz w:val="28"/>
          <w:szCs w:val="28"/>
        </w:rPr>
        <w:t>Conventionalis</w:t>
      </w:r>
      <w:r w:rsidR="00AE238C">
        <w:rPr>
          <w:rFonts w:ascii="Times New Roman" w:hAnsi="Times New Roman" w:cs="Times New Roman"/>
          <w:b/>
          <w:sz w:val="28"/>
          <w:szCs w:val="28"/>
        </w:rPr>
        <w:t>m</w:t>
      </w:r>
      <w:r w:rsidR="00127B10" w:rsidRPr="001A7497">
        <w:rPr>
          <w:rFonts w:ascii="Times New Roman" w:hAnsi="Times New Roman" w:cs="Times New Roman"/>
          <w:b/>
          <w:sz w:val="28"/>
          <w:szCs w:val="28"/>
        </w:rPr>
        <w:t xml:space="preserve"> </w:t>
      </w:r>
      <w:r w:rsidR="00A60522">
        <w:rPr>
          <w:rFonts w:ascii="Times New Roman" w:hAnsi="Times New Roman" w:cs="Times New Roman"/>
          <w:b/>
          <w:sz w:val="28"/>
          <w:szCs w:val="28"/>
        </w:rPr>
        <w:t xml:space="preserve">and the </w:t>
      </w:r>
      <w:r>
        <w:rPr>
          <w:rFonts w:ascii="Times New Roman" w:hAnsi="Times New Roman" w:cs="Times New Roman"/>
          <w:b/>
          <w:sz w:val="28"/>
          <w:szCs w:val="28"/>
        </w:rPr>
        <w:t>Nonidentity</w:t>
      </w:r>
      <w:r w:rsidR="00A60522">
        <w:rPr>
          <w:rFonts w:ascii="Times New Roman" w:hAnsi="Times New Roman" w:cs="Times New Roman"/>
          <w:b/>
          <w:sz w:val="28"/>
          <w:szCs w:val="28"/>
        </w:rPr>
        <w:t xml:space="preserve"> Problem</w:t>
      </w:r>
    </w:p>
    <w:p w14:paraId="095D50C1" w14:textId="622DFE31" w:rsidR="00BE0E41" w:rsidRDefault="002D17BF" w:rsidP="00F6153B">
      <w:pPr>
        <w:spacing w:line="480" w:lineRule="auto"/>
        <w:jc w:val="both"/>
        <w:rPr>
          <w:rFonts w:ascii="Times New Roman" w:hAnsi="Times New Roman" w:cs="Times New Roman"/>
        </w:rPr>
      </w:pPr>
      <w:r>
        <w:rPr>
          <w:rFonts w:ascii="Times New Roman" w:hAnsi="Times New Roman" w:cs="Times New Roman"/>
        </w:rPr>
        <w:t xml:space="preserve">We have seen reason to prefer Origin Conventionalism over Dasgupta's </w:t>
      </w:r>
      <w:proofErr w:type="spellStart"/>
      <w:r>
        <w:rPr>
          <w:rFonts w:ascii="Times New Roman" w:hAnsi="Times New Roman" w:cs="Times New Roman"/>
        </w:rPr>
        <w:t>Flexistentialism</w:t>
      </w:r>
      <w:proofErr w:type="spellEnd"/>
      <w:r>
        <w:rPr>
          <w:rFonts w:ascii="Times New Roman" w:hAnsi="Times New Roman" w:cs="Times New Roman"/>
        </w:rPr>
        <w:t xml:space="preserve">. But what sort of response to the </w:t>
      </w:r>
      <w:r w:rsidR="00167541">
        <w:rPr>
          <w:rFonts w:ascii="Times New Roman" w:hAnsi="Times New Roman" w:cs="Times New Roman"/>
        </w:rPr>
        <w:t>N</w:t>
      </w:r>
      <w:r w:rsidR="0026734D">
        <w:rPr>
          <w:rFonts w:ascii="Times New Roman" w:hAnsi="Times New Roman" w:cs="Times New Roman"/>
        </w:rPr>
        <w:t>onidentity</w:t>
      </w:r>
      <w:r>
        <w:rPr>
          <w:rFonts w:ascii="Times New Roman" w:hAnsi="Times New Roman" w:cs="Times New Roman"/>
        </w:rPr>
        <w:t xml:space="preserve"> </w:t>
      </w:r>
      <w:r w:rsidR="00167541">
        <w:rPr>
          <w:rFonts w:ascii="Times New Roman" w:hAnsi="Times New Roman" w:cs="Times New Roman"/>
        </w:rPr>
        <w:t>P</w:t>
      </w:r>
      <w:r>
        <w:rPr>
          <w:rFonts w:ascii="Times New Roman" w:hAnsi="Times New Roman" w:cs="Times New Roman"/>
        </w:rPr>
        <w:t xml:space="preserve">roblem might Origin Conventionalism afford us? Like </w:t>
      </w:r>
      <w:proofErr w:type="spellStart"/>
      <w:r>
        <w:rPr>
          <w:rFonts w:ascii="Times New Roman" w:hAnsi="Times New Roman" w:cs="Times New Roman"/>
        </w:rPr>
        <w:lastRenderedPageBreak/>
        <w:t>Flexistentialism</w:t>
      </w:r>
      <w:proofErr w:type="spellEnd"/>
      <w:r>
        <w:rPr>
          <w:rFonts w:ascii="Times New Roman" w:hAnsi="Times New Roman" w:cs="Times New Roman"/>
        </w:rPr>
        <w:t xml:space="preserve">, Origin Conventionalism also questions </w:t>
      </w:r>
      <w:r w:rsidR="0082205F">
        <w:rPr>
          <w:rFonts w:ascii="Times New Roman" w:hAnsi="Times New Roman" w:cs="Times New Roman"/>
        </w:rPr>
        <w:t>premise (C)—which says Mayra is rigid (she would not have existed had the parents waited to conceive)</w:t>
      </w:r>
      <w:r>
        <w:rPr>
          <w:rFonts w:ascii="Times New Roman" w:hAnsi="Times New Roman" w:cs="Times New Roman"/>
        </w:rPr>
        <w:t xml:space="preserve">. </w:t>
      </w:r>
      <w:r w:rsidR="00BE0E41">
        <w:rPr>
          <w:rFonts w:ascii="Times New Roman" w:hAnsi="Times New Roman" w:cs="Times New Roman"/>
        </w:rPr>
        <w:t xml:space="preserve">But unlike </w:t>
      </w:r>
      <w:proofErr w:type="spellStart"/>
      <w:r w:rsidR="00BE0E41">
        <w:rPr>
          <w:rFonts w:ascii="Times New Roman" w:hAnsi="Times New Roman" w:cs="Times New Roman"/>
        </w:rPr>
        <w:t>Flexistentialism</w:t>
      </w:r>
      <w:proofErr w:type="spellEnd"/>
      <w:r w:rsidR="00BE0E41">
        <w:rPr>
          <w:rFonts w:ascii="Times New Roman" w:hAnsi="Times New Roman" w:cs="Times New Roman"/>
        </w:rPr>
        <w:t xml:space="preserve">, </w:t>
      </w:r>
      <w:r w:rsidR="0082205F">
        <w:rPr>
          <w:rFonts w:ascii="Times New Roman" w:hAnsi="Times New Roman" w:cs="Times New Roman"/>
        </w:rPr>
        <w:t xml:space="preserve">it </w:t>
      </w:r>
      <w:r w:rsidR="00BE0E41">
        <w:rPr>
          <w:rFonts w:ascii="Times New Roman" w:hAnsi="Times New Roman" w:cs="Times New Roman"/>
        </w:rPr>
        <w:t xml:space="preserve">doesn't </w:t>
      </w:r>
      <w:r w:rsidR="00424425" w:rsidRPr="00716DA9">
        <w:rPr>
          <w:rFonts w:ascii="Times New Roman" w:hAnsi="Times New Roman" w:cs="Times New Roman"/>
          <w:i/>
        </w:rPr>
        <w:t>necessarily</w:t>
      </w:r>
      <w:r w:rsidR="00424425">
        <w:rPr>
          <w:rFonts w:ascii="Times New Roman" w:hAnsi="Times New Roman" w:cs="Times New Roman"/>
        </w:rPr>
        <w:t xml:space="preserve"> imply </w:t>
      </w:r>
      <w:r w:rsidR="00716DA9">
        <w:rPr>
          <w:rFonts w:ascii="Times New Roman" w:hAnsi="Times New Roman" w:cs="Times New Roman"/>
        </w:rPr>
        <w:t xml:space="preserve">that </w:t>
      </w:r>
      <w:r w:rsidR="0082205F">
        <w:rPr>
          <w:rFonts w:ascii="Times New Roman" w:hAnsi="Times New Roman" w:cs="Times New Roman"/>
        </w:rPr>
        <w:t xml:space="preserve">(C) </w:t>
      </w:r>
      <w:r w:rsidR="00716DA9">
        <w:rPr>
          <w:rFonts w:ascii="Times New Roman" w:hAnsi="Times New Roman" w:cs="Times New Roman"/>
        </w:rPr>
        <w:t>is</w:t>
      </w:r>
      <w:r w:rsidR="0082205F">
        <w:rPr>
          <w:rFonts w:ascii="Times New Roman" w:hAnsi="Times New Roman" w:cs="Times New Roman"/>
        </w:rPr>
        <w:t xml:space="preserve"> false</w:t>
      </w:r>
      <w:r w:rsidR="00BE0E41">
        <w:rPr>
          <w:rFonts w:ascii="Times New Roman" w:hAnsi="Times New Roman" w:cs="Times New Roman"/>
        </w:rPr>
        <w:t>, rather Origin Conventionalism only takes the assumption to be</w:t>
      </w:r>
      <w:r>
        <w:rPr>
          <w:rFonts w:ascii="Times New Roman" w:hAnsi="Times New Roman" w:cs="Times New Roman"/>
        </w:rPr>
        <w:t xml:space="preserve"> too hasty. A proper assessment of the situation requires a closer look at </w:t>
      </w:r>
      <w:r w:rsidR="00B4168C">
        <w:rPr>
          <w:rFonts w:ascii="Times New Roman" w:hAnsi="Times New Roman" w:cs="Times New Roman"/>
        </w:rPr>
        <w:t>Mayra</w:t>
      </w:r>
      <w:r>
        <w:rPr>
          <w:rFonts w:ascii="Times New Roman" w:hAnsi="Times New Roman" w:cs="Times New Roman"/>
        </w:rPr>
        <w:t xml:space="preserve">'s own p-attitudes. </w:t>
      </w:r>
    </w:p>
    <w:p w14:paraId="18AAF68F" w14:textId="68131946" w:rsidR="00B30FB1" w:rsidRDefault="00BE0E41" w:rsidP="00F6153B">
      <w:pPr>
        <w:spacing w:line="480" w:lineRule="auto"/>
        <w:jc w:val="both"/>
        <w:rPr>
          <w:rFonts w:ascii="Times New Roman" w:hAnsi="Times New Roman" w:cs="Times New Roman"/>
        </w:rPr>
      </w:pPr>
      <w:r>
        <w:rPr>
          <w:rFonts w:ascii="Times New Roman" w:hAnsi="Times New Roman" w:cs="Times New Roman"/>
        </w:rPr>
        <w:tab/>
      </w:r>
      <w:r w:rsidR="002D17BF">
        <w:rPr>
          <w:rFonts w:ascii="Times New Roman" w:hAnsi="Times New Roman" w:cs="Times New Roman"/>
        </w:rPr>
        <w:t xml:space="preserve">As we have already seen, there are two main options. First, </w:t>
      </w:r>
      <w:r w:rsidR="00B4168C">
        <w:rPr>
          <w:rFonts w:ascii="Times New Roman" w:hAnsi="Times New Roman" w:cs="Times New Roman"/>
        </w:rPr>
        <w:t>Mayra</w:t>
      </w:r>
      <w:r w:rsidR="002D17BF">
        <w:rPr>
          <w:rFonts w:ascii="Times New Roman" w:hAnsi="Times New Roman" w:cs="Times New Roman"/>
        </w:rPr>
        <w:t xml:space="preserve"> </w:t>
      </w:r>
      <w:r w:rsidR="002E1203">
        <w:rPr>
          <w:rFonts w:ascii="Times New Roman" w:hAnsi="Times New Roman" w:cs="Times New Roman"/>
        </w:rPr>
        <w:t>might be content with her life, believing a decision by her parents to wait to conceive would prevent her existence</w:t>
      </w:r>
      <w:r w:rsidR="00466B3A">
        <w:rPr>
          <w:rFonts w:ascii="Times New Roman" w:hAnsi="Times New Roman" w:cs="Times New Roman"/>
        </w:rPr>
        <w:t xml:space="preserve">. If </w:t>
      </w:r>
      <w:r w:rsidR="002E1203">
        <w:rPr>
          <w:rFonts w:ascii="Times New Roman" w:hAnsi="Times New Roman" w:cs="Times New Roman"/>
        </w:rPr>
        <w:t>so</w:t>
      </w:r>
      <w:r w:rsidR="00466B3A">
        <w:rPr>
          <w:rFonts w:ascii="Times New Roman" w:hAnsi="Times New Roman" w:cs="Times New Roman"/>
        </w:rPr>
        <w:t xml:space="preserve">, </w:t>
      </w:r>
      <w:r w:rsidR="00E22E25">
        <w:rPr>
          <w:rFonts w:ascii="Times New Roman" w:hAnsi="Times New Roman" w:cs="Times New Roman"/>
        </w:rPr>
        <w:t>then</w:t>
      </w:r>
      <w:r w:rsidR="002D17BF">
        <w:rPr>
          <w:rFonts w:ascii="Times New Roman" w:hAnsi="Times New Roman" w:cs="Times New Roman"/>
        </w:rPr>
        <w:t xml:space="preserve"> </w:t>
      </w:r>
      <w:r w:rsidR="00E22E25">
        <w:rPr>
          <w:rFonts w:ascii="Times New Roman" w:hAnsi="Times New Roman" w:cs="Times New Roman"/>
        </w:rPr>
        <w:t xml:space="preserve">Origin Conventionalism implies that </w:t>
      </w:r>
      <w:r w:rsidR="00805D45">
        <w:rPr>
          <w:rFonts w:ascii="Times New Roman" w:hAnsi="Times New Roman" w:cs="Times New Roman"/>
        </w:rPr>
        <w:t xml:space="preserve">Mayra is rigid and </w:t>
      </w:r>
      <w:r w:rsidR="0082205F">
        <w:rPr>
          <w:rFonts w:ascii="Times New Roman" w:hAnsi="Times New Roman" w:cs="Times New Roman"/>
        </w:rPr>
        <w:t>(C) is true</w:t>
      </w:r>
      <w:r>
        <w:rPr>
          <w:rFonts w:ascii="Times New Roman" w:hAnsi="Times New Roman" w:cs="Times New Roman"/>
        </w:rPr>
        <w:t>—</w:t>
      </w:r>
      <w:r w:rsidR="00805D45">
        <w:rPr>
          <w:rFonts w:ascii="Times New Roman" w:hAnsi="Times New Roman" w:cs="Times New Roman"/>
        </w:rPr>
        <w:t>hence,</w:t>
      </w:r>
      <w:r w:rsidR="00BC5032">
        <w:rPr>
          <w:rFonts w:ascii="Times New Roman" w:hAnsi="Times New Roman" w:cs="Times New Roman"/>
        </w:rPr>
        <w:t xml:space="preserve"> the parents have done </w:t>
      </w:r>
      <w:r w:rsidR="00BC5032" w:rsidRPr="00DE15A0">
        <w:rPr>
          <w:rFonts w:ascii="Times New Roman" w:hAnsi="Times New Roman" w:cs="Times New Roman"/>
          <w:i/>
        </w:rPr>
        <w:t>no</w:t>
      </w:r>
      <w:r w:rsidR="00BC5032">
        <w:rPr>
          <w:rFonts w:ascii="Times New Roman" w:hAnsi="Times New Roman" w:cs="Times New Roman"/>
        </w:rPr>
        <w:t xml:space="preserve"> harm to her. The second option is that </w:t>
      </w:r>
      <w:r w:rsidR="00B4168C">
        <w:rPr>
          <w:rFonts w:ascii="Times New Roman" w:hAnsi="Times New Roman" w:cs="Times New Roman"/>
        </w:rPr>
        <w:t>Mayra</w:t>
      </w:r>
      <w:r w:rsidR="00D304BE">
        <w:rPr>
          <w:rFonts w:ascii="Times New Roman" w:hAnsi="Times New Roman" w:cs="Times New Roman"/>
        </w:rPr>
        <w:t xml:space="preserve"> </w:t>
      </w:r>
      <w:r w:rsidR="00D304BE" w:rsidRPr="00BE0E41">
        <w:rPr>
          <w:rFonts w:ascii="Times New Roman" w:hAnsi="Times New Roman" w:cs="Times New Roman"/>
          <w:i/>
        </w:rPr>
        <w:t>regrets</w:t>
      </w:r>
      <w:r w:rsidR="00D304BE">
        <w:rPr>
          <w:rFonts w:ascii="Times New Roman" w:hAnsi="Times New Roman" w:cs="Times New Roman"/>
        </w:rPr>
        <w:t xml:space="preserve"> her parents' decision, believing that waiting to conceive would lead to </w:t>
      </w:r>
      <w:r w:rsidR="00B4168C">
        <w:rPr>
          <w:rFonts w:ascii="Times New Roman" w:hAnsi="Times New Roman" w:cs="Times New Roman"/>
        </w:rPr>
        <w:t>Mayra</w:t>
      </w:r>
      <w:r w:rsidR="00D304BE">
        <w:rPr>
          <w:rFonts w:ascii="Times New Roman" w:hAnsi="Times New Roman" w:cs="Times New Roman"/>
        </w:rPr>
        <w:t xml:space="preserve"> having a health</w:t>
      </w:r>
      <w:r w:rsidR="00F57140">
        <w:rPr>
          <w:rFonts w:ascii="Times New Roman" w:hAnsi="Times New Roman" w:cs="Times New Roman"/>
        </w:rPr>
        <w:t>ier</w:t>
      </w:r>
      <w:r w:rsidR="00D304BE">
        <w:rPr>
          <w:rFonts w:ascii="Times New Roman" w:hAnsi="Times New Roman" w:cs="Times New Roman"/>
        </w:rPr>
        <w:t xml:space="preserve"> life</w:t>
      </w:r>
      <w:r w:rsidR="00BC5032">
        <w:rPr>
          <w:rFonts w:ascii="Times New Roman" w:hAnsi="Times New Roman" w:cs="Times New Roman"/>
        </w:rPr>
        <w:t>; in this case</w:t>
      </w:r>
      <w:r w:rsidR="00D304BE">
        <w:rPr>
          <w:rFonts w:ascii="Times New Roman" w:hAnsi="Times New Roman" w:cs="Times New Roman"/>
        </w:rPr>
        <w:t xml:space="preserve"> </w:t>
      </w:r>
      <w:r w:rsidR="00E22E25">
        <w:rPr>
          <w:rFonts w:ascii="Times New Roman" w:hAnsi="Times New Roman" w:cs="Times New Roman"/>
        </w:rPr>
        <w:t xml:space="preserve">Origin Conventionalism implies that </w:t>
      </w:r>
      <w:r w:rsidR="00B4168C">
        <w:rPr>
          <w:rFonts w:ascii="Times New Roman" w:hAnsi="Times New Roman" w:cs="Times New Roman"/>
        </w:rPr>
        <w:t>Mayra</w:t>
      </w:r>
      <w:r w:rsidR="00E22E25">
        <w:rPr>
          <w:rFonts w:ascii="Times New Roman" w:hAnsi="Times New Roman" w:cs="Times New Roman"/>
        </w:rPr>
        <w:t xml:space="preserve"> </w:t>
      </w:r>
      <w:r>
        <w:rPr>
          <w:rFonts w:ascii="Times New Roman" w:hAnsi="Times New Roman" w:cs="Times New Roman"/>
        </w:rPr>
        <w:t>is</w:t>
      </w:r>
      <w:r w:rsidR="00BC5032">
        <w:rPr>
          <w:rFonts w:ascii="Times New Roman" w:hAnsi="Times New Roman" w:cs="Times New Roman"/>
        </w:rPr>
        <w:t xml:space="preserve"> flexible</w:t>
      </w:r>
      <w:r w:rsidR="00805D45">
        <w:rPr>
          <w:rFonts w:ascii="Times New Roman" w:hAnsi="Times New Roman" w:cs="Times New Roman"/>
        </w:rPr>
        <w:t xml:space="preserve"> and (C) is </w:t>
      </w:r>
      <w:r w:rsidR="00805D45" w:rsidRPr="00F46287">
        <w:rPr>
          <w:rFonts w:ascii="Times New Roman" w:hAnsi="Times New Roman" w:cs="Times New Roman"/>
          <w:i/>
        </w:rPr>
        <w:t>false</w:t>
      </w:r>
      <w:r w:rsidR="00933D34">
        <w:rPr>
          <w:rFonts w:ascii="Times New Roman" w:hAnsi="Times New Roman" w:cs="Times New Roman"/>
        </w:rPr>
        <w:t xml:space="preserve">—hence, </w:t>
      </w:r>
      <w:r w:rsidR="00DE15A0" w:rsidRPr="00CC1741">
        <w:rPr>
          <w:rFonts w:ascii="Times New Roman" w:hAnsi="Times New Roman" w:cs="Times New Roman"/>
        </w:rPr>
        <w:t xml:space="preserve">the parents have </w:t>
      </w:r>
      <w:r w:rsidR="00B30FB1" w:rsidRPr="00CC1741">
        <w:rPr>
          <w:rFonts w:ascii="Times New Roman" w:hAnsi="Times New Roman" w:cs="Times New Roman"/>
        </w:rPr>
        <w:t>thereby</w:t>
      </w:r>
      <w:r w:rsidR="00DE15A0" w:rsidRPr="00CC1741">
        <w:rPr>
          <w:rFonts w:ascii="Times New Roman" w:hAnsi="Times New Roman" w:cs="Times New Roman"/>
        </w:rPr>
        <w:t xml:space="preserve"> </w:t>
      </w:r>
      <w:r w:rsidR="00DE15A0" w:rsidRPr="00CC1741">
        <w:rPr>
          <w:rFonts w:ascii="Times New Roman" w:hAnsi="Times New Roman" w:cs="Times New Roman"/>
          <w:i/>
        </w:rPr>
        <w:t>harmed</w:t>
      </w:r>
      <w:r w:rsidR="00DE15A0" w:rsidRPr="00CC1741">
        <w:rPr>
          <w:rFonts w:ascii="Times New Roman" w:hAnsi="Times New Roman" w:cs="Times New Roman"/>
        </w:rPr>
        <w:t xml:space="preserve"> her.</w:t>
      </w:r>
      <w:r w:rsidR="0019511E" w:rsidRPr="00CC1741">
        <w:rPr>
          <w:rFonts w:ascii="Times New Roman" w:hAnsi="Times New Roman" w:cs="Times New Roman"/>
        </w:rPr>
        <w:t xml:space="preserve"> </w:t>
      </w:r>
      <w:r w:rsidR="00FF09CC" w:rsidRPr="00CC1741">
        <w:rPr>
          <w:rFonts w:ascii="Times New Roman" w:hAnsi="Times New Roman" w:cs="Times New Roman"/>
        </w:rPr>
        <w:t>(A third option is that her attitudes waver</w:t>
      </w:r>
      <w:r w:rsidR="00CC1741" w:rsidRPr="00CC1741">
        <w:rPr>
          <w:rFonts w:ascii="Times New Roman" w:hAnsi="Times New Roman" w:cs="Times New Roman"/>
        </w:rPr>
        <w:t>,</w:t>
      </w:r>
      <w:r w:rsidR="00FF09CC" w:rsidRPr="00CC1741">
        <w:rPr>
          <w:rFonts w:ascii="Times New Roman" w:hAnsi="Times New Roman" w:cs="Times New Roman"/>
        </w:rPr>
        <w:t xml:space="preserve"> in which case </w:t>
      </w:r>
      <w:r w:rsidR="00CC1741" w:rsidRPr="00CC1741">
        <w:rPr>
          <w:rFonts w:ascii="Times New Roman" w:hAnsi="Times New Roman" w:cs="Times New Roman"/>
        </w:rPr>
        <w:t>she is</w:t>
      </w:r>
      <w:r w:rsidR="00FF09CC" w:rsidRPr="00CC1741">
        <w:rPr>
          <w:rFonts w:ascii="Times New Roman" w:hAnsi="Times New Roman" w:cs="Times New Roman"/>
        </w:rPr>
        <w:t xml:space="preserve"> in a sense </w:t>
      </w:r>
      <w:r w:rsidR="00FF09CC" w:rsidRPr="00CC1741">
        <w:rPr>
          <w:rFonts w:ascii="Times New Roman" w:hAnsi="Times New Roman" w:cs="Times New Roman"/>
          <w:i/>
          <w:iCs/>
        </w:rPr>
        <w:t>both</w:t>
      </w:r>
      <w:r w:rsidR="00FF09CC" w:rsidRPr="00CC1741">
        <w:rPr>
          <w:rFonts w:ascii="Times New Roman" w:hAnsi="Times New Roman" w:cs="Times New Roman"/>
        </w:rPr>
        <w:t xml:space="preserve"> flexible and rigid</w:t>
      </w:r>
      <w:r w:rsidR="00CC1741" w:rsidRPr="00CC1741">
        <w:rPr>
          <w:rFonts w:ascii="Times New Roman" w:hAnsi="Times New Roman" w:cs="Times New Roman"/>
        </w:rPr>
        <w:t xml:space="preserve">; for Diachronic Conventionalists on this sort of issue, </w:t>
      </w:r>
      <w:r w:rsidR="00FF09CC" w:rsidRPr="00CC1741">
        <w:rPr>
          <w:rFonts w:ascii="Times New Roman" w:hAnsi="Times New Roman" w:cs="Times New Roman"/>
        </w:rPr>
        <w:t>see Kovacs (2020, 358) and Braddon-Mitchell and Miller (2020, 145).)</w:t>
      </w:r>
    </w:p>
    <w:p w14:paraId="74C6AF36" w14:textId="4DE21EA4" w:rsidR="00C16290" w:rsidRDefault="00B30FB1" w:rsidP="00C16290">
      <w:pPr>
        <w:spacing w:line="480" w:lineRule="auto"/>
        <w:jc w:val="both"/>
        <w:rPr>
          <w:rFonts w:ascii="Times New Roman" w:hAnsi="Times New Roman" w:cs="Times New Roman"/>
        </w:rPr>
      </w:pPr>
      <w:r>
        <w:rPr>
          <w:rFonts w:ascii="Times New Roman" w:hAnsi="Times New Roman" w:cs="Times New Roman"/>
        </w:rPr>
        <w:tab/>
      </w:r>
      <w:r w:rsidR="00F57140">
        <w:rPr>
          <w:rFonts w:ascii="Times New Roman" w:hAnsi="Times New Roman" w:cs="Times New Roman"/>
        </w:rPr>
        <w:t xml:space="preserve">How then do we </w:t>
      </w:r>
      <w:r w:rsidR="00C16290">
        <w:rPr>
          <w:rFonts w:ascii="Times New Roman" w:hAnsi="Times New Roman" w:cs="Times New Roman"/>
        </w:rPr>
        <w:t xml:space="preserve">preserve claim (A), which says that conceiving immediately is morally wrong? We </w:t>
      </w:r>
      <w:r w:rsidR="00C16290" w:rsidRPr="001C0CFD">
        <w:rPr>
          <w:rFonts w:ascii="Times New Roman" w:hAnsi="Times New Roman" w:cs="Times New Roman"/>
          <w:i/>
          <w:iCs/>
        </w:rPr>
        <w:t>can</w:t>
      </w:r>
      <w:r w:rsidR="001C0CFD" w:rsidRPr="001C0CFD">
        <w:rPr>
          <w:rFonts w:ascii="Times New Roman" w:hAnsi="Times New Roman" w:cs="Times New Roman"/>
          <w:i/>
          <w:iCs/>
        </w:rPr>
        <w:t>no</w:t>
      </w:r>
      <w:r w:rsidR="00C16290" w:rsidRPr="001C0CFD">
        <w:rPr>
          <w:rFonts w:ascii="Times New Roman" w:hAnsi="Times New Roman" w:cs="Times New Roman"/>
          <w:i/>
          <w:iCs/>
        </w:rPr>
        <w:t>t</w:t>
      </w:r>
      <w:r w:rsidR="00C16290">
        <w:rPr>
          <w:rFonts w:ascii="Times New Roman" w:hAnsi="Times New Roman" w:cs="Times New Roman"/>
        </w:rPr>
        <w:t xml:space="preserve"> get there through claim (B)—which says </w:t>
      </w:r>
      <w:proofErr w:type="gramStart"/>
      <w:r w:rsidR="00C16290">
        <w:rPr>
          <w:rFonts w:ascii="Times New Roman" w:hAnsi="Times New Roman" w:cs="Times New Roman"/>
        </w:rPr>
        <w:t>that,</w:t>
      </w:r>
      <w:proofErr w:type="gramEnd"/>
      <w:r w:rsidR="00C16290">
        <w:rPr>
          <w:rFonts w:ascii="Times New Roman" w:hAnsi="Times New Roman" w:cs="Times New Roman"/>
        </w:rPr>
        <w:t xml:space="preserve"> it was morally wrong for the couple to conceive immediately because </w:t>
      </w:r>
      <w:r w:rsidR="00C252BB">
        <w:rPr>
          <w:rFonts w:ascii="Times New Roman" w:hAnsi="Times New Roman" w:cs="Times New Roman"/>
        </w:rPr>
        <w:t>doing so</w:t>
      </w:r>
      <w:r w:rsidR="00C16290">
        <w:rPr>
          <w:rFonts w:ascii="Times New Roman" w:hAnsi="Times New Roman" w:cs="Times New Roman"/>
        </w:rPr>
        <w:t xml:space="preserve"> harms Mayra—for Origin Conventionalism doesn't guarantee that Mayra is harmed. Nonetheless we can appeal to </w:t>
      </w:r>
      <w:r w:rsidR="00716DA9">
        <w:rPr>
          <w:rFonts w:ascii="Times New Roman" w:hAnsi="Times New Roman" w:cs="Times New Roman"/>
        </w:rPr>
        <w:t>a</w:t>
      </w:r>
      <w:r w:rsidR="00C16290">
        <w:rPr>
          <w:rFonts w:ascii="Times New Roman" w:hAnsi="Times New Roman" w:cs="Times New Roman"/>
        </w:rPr>
        <w:t xml:space="preserve"> similar, though slightly weaker, claim: </w:t>
      </w:r>
    </w:p>
    <w:p w14:paraId="053CA6ED" w14:textId="77777777" w:rsidR="00C16290" w:rsidRDefault="00C16290" w:rsidP="00C16290">
      <w:pPr>
        <w:spacing w:line="480" w:lineRule="auto"/>
        <w:jc w:val="both"/>
        <w:rPr>
          <w:rFonts w:ascii="Times New Roman" w:hAnsi="Times New Roman" w:cs="Times New Roman"/>
        </w:rPr>
      </w:pPr>
    </w:p>
    <w:p w14:paraId="02DC92C4" w14:textId="44AA0202" w:rsidR="00C16290" w:rsidRDefault="00C16290" w:rsidP="00C16290">
      <w:pPr>
        <w:spacing w:line="480" w:lineRule="auto"/>
        <w:jc w:val="both"/>
        <w:rPr>
          <w:rFonts w:ascii="Times New Roman" w:hAnsi="Times New Roman" w:cs="Times New Roman"/>
        </w:rPr>
      </w:pPr>
      <w:r>
        <w:rPr>
          <w:rFonts w:ascii="Times New Roman" w:hAnsi="Times New Roman" w:cs="Times New Roman"/>
        </w:rPr>
        <w:tab/>
        <w:t xml:space="preserve">(B*) it was morally wrong for the couple to conceive immediately because there is a </w:t>
      </w:r>
      <w:r w:rsidRPr="00C35A31">
        <w:rPr>
          <w:rFonts w:ascii="Times New Roman" w:hAnsi="Times New Roman" w:cs="Times New Roman"/>
          <w:i/>
        </w:rPr>
        <w:t>significant</w:t>
      </w:r>
      <w:r>
        <w:rPr>
          <w:rFonts w:ascii="Times New Roman" w:hAnsi="Times New Roman" w:cs="Times New Roman"/>
          <w:i/>
        </w:rPr>
        <w:t xml:space="preserve"> </w:t>
      </w:r>
      <w:r>
        <w:rPr>
          <w:rFonts w:ascii="Times New Roman" w:hAnsi="Times New Roman" w:cs="Times New Roman"/>
          <w:i/>
        </w:rPr>
        <w:tab/>
      </w:r>
      <w:r w:rsidRPr="00C35A31">
        <w:rPr>
          <w:rFonts w:ascii="Times New Roman" w:hAnsi="Times New Roman" w:cs="Times New Roman"/>
          <w:i/>
        </w:rPr>
        <w:t>probability</w:t>
      </w:r>
      <w:r>
        <w:rPr>
          <w:rFonts w:ascii="Times New Roman" w:hAnsi="Times New Roman" w:cs="Times New Roman"/>
        </w:rPr>
        <w:t xml:space="preserve"> that </w:t>
      </w:r>
      <w:r w:rsidR="00C252BB">
        <w:rPr>
          <w:rFonts w:ascii="Times New Roman" w:hAnsi="Times New Roman" w:cs="Times New Roman"/>
        </w:rPr>
        <w:t>doing so</w:t>
      </w:r>
      <w:r>
        <w:rPr>
          <w:rFonts w:ascii="Times New Roman" w:hAnsi="Times New Roman" w:cs="Times New Roman"/>
        </w:rPr>
        <w:t xml:space="preserve"> harms Mayra. </w:t>
      </w:r>
    </w:p>
    <w:p w14:paraId="4D753325" w14:textId="77777777" w:rsidR="00C16290" w:rsidRDefault="00C16290" w:rsidP="00F6153B">
      <w:pPr>
        <w:spacing w:line="480" w:lineRule="auto"/>
        <w:jc w:val="both"/>
        <w:rPr>
          <w:rFonts w:ascii="Times New Roman" w:hAnsi="Times New Roman" w:cs="Times New Roman"/>
        </w:rPr>
      </w:pPr>
    </w:p>
    <w:p w14:paraId="4D7AB7E0" w14:textId="1E1AE723" w:rsidR="00E7427F" w:rsidRDefault="00C16290" w:rsidP="00C16290">
      <w:pPr>
        <w:spacing w:line="480" w:lineRule="auto"/>
        <w:jc w:val="both"/>
        <w:rPr>
          <w:rFonts w:ascii="Times New Roman" w:hAnsi="Times New Roman" w:cs="Times New Roman"/>
        </w:rPr>
      </w:pPr>
      <w:r>
        <w:rPr>
          <w:rFonts w:ascii="Times New Roman" w:hAnsi="Times New Roman" w:cs="Times New Roman"/>
        </w:rPr>
        <w:lastRenderedPageBreak/>
        <w:t>This claim is true because</w:t>
      </w:r>
      <w:r w:rsidR="0019511E">
        <w:rPr>
          <w:rFonts w:ascii="Times New Roman" w:hAnsi="Times New Roman" w:cs="Times New Roman"/>
        </w:rPr>
        <w:t xml:space="preserve">, at the time </w:t>
      </w:r>
      <w:r w:rsidR="00BE0E41">
        <w:rPr>
          <w:rFonts w:ascii="Times New Roman" w:hAnsi="Times New Roman" w:cs="Times New Roman"/>
        </w:rPr>
        <w:t xml:space="preserve">the parents </w:t>
      </w:r>
      <w:r w:rsidR="0019511E">
        <w:rPr>
          <w:rFonts w:ascii="Times New Roman" w:hAnsi="Times New Roman" w:cs="Times New Roman"/>
        </w:rPr>
        <w:t>decid</w:t>
      </w:r>
      <w:r w:rsidR="00716DA9">
        <w:rPr>
          <w:rFonts w:ascii="Times New Roman" w:hAnsi="Times New Roman" w:cs="Times New Roman"/>
        </w:rPr>
        <w:t>e</w:t>
      </w:r>
      <w:r w:rsidR="0019511E">
        <w:rPr>
          <w:rFonts w:ascii="Times New Roman" w:hAnsi="Times New Roman" w:cs="Times New Roman"/>
        </w:rPr>
        <w:t xml:space="preserve"> to </w:t>
      </w:r>
      <w:r w:rsidR="00716DA9">
        <w:rPr>
          <w:rFonts w:ascii="Times New Roman" w:hAnsi="Times New Roman" w:cs="Times New Roman"/>
        </w:rPr>
        <w:t xml:space="preserve">immediately </w:t>
      </w:r>
      <w:r w:rsidR="0019511E">
        <w:rPr>
          <w:rFonts w:ascii="Times New Roman" w:hAnsi="Times New Roman" w:cs="Times New Roman"/>
        </w:rPr>
        <w:t xml:space="preserve">conceive, there's a significant probability that the child </w:t>
      </w:r>
      <w:r w:rsidR="00630969">
        <w:rPr>
          <w:rFonts w:ascii="Times New Roman" w:hAnsi="Times New Roman" w:cs="Times New Roman"/>
        </w:rPr>
        <w:t xml:space="preserve">is flexible (by virtue of </w:t>
      </w:r>
      <w:r w:rsidR="0019511E">
        <w:rPr>
          <w:rFonts w:ascii="Times New Roman" w:hAnsi="Times New Roman" w:cs="Times New Roman"/>
        </w:rPr>
        <w:t>regret</w:t>
      </w:r>
      <w:r w:rsidR="00630969">
        <w:rPr>
          <w:rFonts w:ascii="Times New Roman" w:hAnsi="Times New Roman" w:cs="Times New Roman"/>
        </w:rPr>
        <w:t>ting</w:t>
      </w:r>
      <w:r w:rsidR="0019511E">
        <w:rPr>
          <w:rFonts w:ascii="Times New Roman" w:hAnsi="Times New Roman" w:cs="Times New Roman"/>
        </w:rPr>
        <w:t xml:space="preserve"> the </w:t>
      </w:r>
      <w:r w:rsidR="00630969">
        <w:rPr>
          <w:rFonts w:ascii="Times New Roman" w:hAnsi="Times New Roman" w:cs="Times New Roman"/>
        </w:rPr>
        <w:t xml:space="preserve">parents’ </w:t>
      </w:r>
      <w:r w:rsidR="0019511E">
        <w:rPr>
          <w:rFonts w:ascii="Times New Roman" w:hAnsi="Times New Roman" w:cs="Times New Roman"/>
        </w:rPr>
        <w:t>decision</w:t>
      </w:r>
      <w:r w:rsidR="00630969">
        <w:rPr>
          <w:rFonts w:ascii="Times New Roman" w:hAnsi="Times New Roman" w:cs="Times New Roman"/>
        </w:rPr>
        <w:t>)</w:t>
      </w:r>
      <w:r w:rsidR="0093324E">
        <w:rPr>
          <w:rFonts w:ascii="Times New Roman" w:hAnsi="Times New Roman" w:cs="Times New Roman"/>
        </w:rPr>
        <w:t>,</w:t>
      </w:r>
      <w:r w:rsidR="0019511E">
        <w:rPr>
          <w:rFonts w:ascii="Times New Roman" w:hAnsi="Times New Roman" w:cs="Times New Roman"/>
        </w:rPr>
        <w:t xml:space="preserve"> </w:t>
      </w:r>
      <w:r w:rsidR="00630969">
        <w:rPr>
          <w:rFonts w:ascii="Times New Roman" w:hAnsi="Times New Roman" w:cs="Times New Roman"/>
        </w:rPr>
        <w:t>and therefore harmed.</w:t>
      </w:r>
      <w:r w:rsidR="0019511E">
        <w:rPr>
          <w:rFonts w:ascii="Times New Roman" w:hAnsi="Times New Roman" w:cs="Times New Roman"/>
        </w:rPr>
        <w:t xml:space="preserve"> </w:t>
      </w:r>
      <w:r w:rsidR="00E57ED2">
        <w:rPr>
          <w:rFonts w:ascii="Times New Roman" w:hAnsi="Times New Roman" w:cs="Times New Roman"/>
        </w:rPr>
        <w:t xml:space="preserve">This leads to the conclusion that the parents' decision is morally wrong since </w:t>
      </w:r>
      <w:r w:rsidR="001913BB">
        <w:rPr>
          <w:rFonts w:ascii="Times New Roman" w:hAnsi="Times New Roman" w:cs="Times New Roman"/>
        </w:rPr>
        <w:t>(</w:t>
      </w:r>
      <w:proofErr w:type="spellStart"/>
      <w:r w:rsidR="001913BB">
        <w:rPr>
          <w:rFonts w:ascii="Times New Roman" w:hAnsi="Times New Roman" w:cs="Times New Roman"/>
        </w:rPr>
        <w:t>i</w:t>
      </w:r>
      <w:proofErr w:type="spellEnd"/>
      <w:r w:rsidR="001913BB">
        <w:rPr>
          <w:rFonts w:ascii="Times New Roman" w:hAnsi="Times New Roman" w:cs="Times New Roman"/>
        </w:rPr>
        <w:t xml:space="preserve">) </w:t>
      </w:r>
      <w:r w:rsidR="00E57ED2">
        <w:rPr>
          <w:rFonts w:ascii="Times New Roman" w:hAnsi="Times New Roman" w:cs="Times New Roman"/>
        </w:rPr>
        <w:t>the</w:t>
      </w:r>
      <w:r w:rsidR="0019511E">
        <w:rPr>
          <w:rFonts w:ascii="Times New Roman" w:hAnsi="Times New Roman" w:cs="Times New Roman"/>
        </w:rPr>
        <w:t xml:space="preserve"> parents</w:t>
      </w:r>
      <w:r w:rsidR="00E57ED2">
        <w:rPr>
          <w:rFonts w:ascii="Times New Roman" w:hAnsi="Times New Roman" w:cs="Times New Roman"/>
        </w:rPr>
        <w:t xml:space="preserve"> decided to take a path with a significant risk of harm to their child </w:t>
      </w:r>
      <w:r w:rsidR="001913BB">
        <w:rPr>
          <w:rFonts w:ascii="Times New Roman" w:hAnsi="Times New Roman" w:cs="Times New Roman"/>
        </w:rPr>
        <w:t xml:space="preserve">and (ii) </w:t>
      </w:r>
      <w:r w:rsidR="00E57ED2">
        <w:rPr>
          <w:rFonts w:ascii="Times New Roman" w:hAnsi="Times New Roman" w:cs="Times New Roman"/>
        </w:rPr>
        <w:t xml:space="preserve">there was </w:t>
      </w:r>
      <w:r w:rsidR="00960318">
        <w:rPr>
          <w:rFonts w:ascii="Times New Roman" w:hAnsi="Times New Roman" w:cs="Times New Roman"/>
        </w:rPr>
        <w:t>an alternative</w:t>
      </w:r>
      <w:r w:rsidR="00E57ED2">
        <w:rPr>
          <w:rFonts w:ascii="Times New Roman" w:hAnsi="Times New Roman" w:cs="Times New Roman"/>
        </w:rPr>
        <w:t xml:space="preserve"> available that avoids such a risk</w:t>
      </w:r>
      <w:r w:rsidR="001913BB">
        <w:rPr>
          <w:rFonts w:ascii="Times New Roman" w:hAnsi="Times New Roman" w:cs="Times New Roman"/>
        </w:rPr>
        <w:t xml:space="preserve"> (</w:t>
      </w:r>
      <w:r w:rsidR="0019511E">
        <w:rPr>
          <w:rFonts w:ascii="Times New Roman" w:hAnsi="Times New Roman" w:cs="Times New Roman"/>
        </w:rPr>
        <w:t xml:space="preserve">and </w:t>
      </w:r>
      <w:r w:rsidR="001913BB">
        <w:rPr>
          <w:rFonts w:ascii="Times New Roman" w:hAnsi="Times New Roman" w:cs="Times New Roman"/>
        </w:rPr>
        <w:t>that doesn't involve an outweighing cost)</w:t>
      </w:r>
      <w:r w:rsidR="00E57ED2">
        <w:rPr>
          <w:rFonts w:ascii="Times New Roman" w:hAnsi="Times New Roman" w:cs="Times New Roman"/>
        </w:rPr>
        <w:t xml:space="preserve">. </w:t>
      </w:r>
      <w:r w:rsidR="00F269E7">
        <w:rPr>
          <w:rFonts w:ascii="Times New Roman" w:hAnsi="Times New Roman" w:cs="Times New Roman"/>
        </w:rPr>
        <w:t xml:space="preserve">To draw an analogy, suppose you </w:t>
      </w:r>
      <w:r w:rsidR="00DD1E40">
        <w:rPr>
          <w:rFonts w:ascii="Times New Roman" w:hAnsi="Times New Roman" w:cs="Times New Roman"/>
        </w:rPr>
        <w:t xml:space="preserve">are sober and </w:t>
      </w:r>
      <w:r w:rsidR="001913BB">
        <w:rPr>
          <w:rFonts w:ascii="Times New Roman" w:hAnsi="Times New Roman" w:cs="Times New Roman"/>
        </w:rPr>
        <w:t xml:space="preserve">have the option to </w:t>
      </w:r>
      <w:r w:rsidR="00DD1E40">
        <w:rPr>
          <w:rFonts w:ascii="Times New Roman" w:hAnsi="Times New Roman" w:cs="Times New Roman"/>
        </w:rPr>
        <w:t>drive your drunk friend home, or to allow the</w:t>
      </w:r>
      <w:r w:rsidR="0019511E">
        <w:rPr>
          <w:rFonts w:ascii="Times New Roman" w:hAnsi="Times New Roman" w:cs="Times New Roman"/>
        </w:rPr>
        <w:t xml:space="preserve"> friend to drive </w:t>
      </w:r>
      <w:r w:rsidR="00630969">
        <w:rPr>
          <w:rFonts w:ascii="Times New Roman" w:hAnsi="Times New Roman" w:cs="Times New Roman"/>
        </w:rPr>
        <w:t>themself</w:t>
      </w:r>
      <w:r w:rsidR="00DD1E40">
        <w:rPr>
          <w:rFonts w:ascii="Times New Roman" w:hAnsi="Times New Roman" w:cs="Times New Roman"/>
        </w:rPr>
        <w:t xml:space="preserve">. Ordinarily in such a situation, choosing the latter is morally wrong because </w:t>
      </w:r>
      <w:r w:rsidR="001913BB">
        <w:rPr>
          <w:rFonts w:ascii="Times New Roman" w:hAnsi="Times New Roman" w:cs="Times New Roman"/>
        </w:rPr>
        <w:t>(</w:t>
      </w:r>
      <w:proofErr w:type="spellStart"/>
      <w:r w:rsidR="001913BB">
        <w:rPr>
          <w:rFonts w:ascii="Times New Roman" w:hAnsi="Times New Roman" w:cs="Times New Roman"/>
        </w:rPr>
        <w:t>i</w:t>
      </w:r>
      <w:proofErr w:type="spellEnd"/>
      <w:r w:rsidR="001913BB">
        <w:rPr>
          <w:rFonts w:ascii="Times New Roman" w:hAnsi="Times New Roman" w:cs="Times New Roman"/>
        </w:rPr>
        <w:t>) there's a significant possibility that the drunk friend</w:t>
      </w:r>
      <w:r w:rsidR="00F269E7">
        <w:rPr>
          <w:rFonts w:ascii="Times New Roman" w:hAnsi="Times New Roman" w:cs="Times New Roman"/>
        </w:rPr>
        <w:t xml:space="preserve"> </w:t>
      </w:r>
      <w:r w:rsidR="00B30FB1">
        <w:rPr>
          <w:rFonts w:ascii="Times New Roman" w:hAnsi="Times New Roman" w:cs="Times New Roman"/>
        </w:rPr>
        <w:t>will</w:t>
      </w:r>
      <w:r w:rsidR="007542E9">
        <w:rPr>
          <w:rFonts w:ascii="Times New Roman" w:hAnsi="Times New Roman" w:cs="Times New Roman"/>
        </w:rPr>
        <w:t xml:space="preserve"> harm </w:t>
      </w:r>
      <w:r w:rsidR="00630969">
        <w:rPr>
          <w:rFonts w:ascii="Times New Roman" w:hAnsi="Times New Roman" w:cs="Times New Roman"/>
        </w:rPr>
        <w:t>them</w:t>
      </w:r>
      <w:r w:rsidR="0019511E">
        <w:rPr>
          <w:rFonts w:ascii="Times New Roman" w:hAnsi="Times New Roman" w:cs="Times New Roman"/>
        </w:rPr>
        <w:t>self</w:t>
      </w:r>
      <w:r w:rsidR="001913BB">
        <w:rPr>
          <w:rFonts w:ascii="Times New Roman" w:hAnsi="Times New Roman" w:cs="Times New Roman"/>
        </w:rPr>
        <w:t xml:space="preserve"> </w:t>
      </w:r>
      <w:r w:rsidR="007542E9">
        <w:rPr>
          <w:rFonts w:ascii="Times New Roman" w:hAnsi="Times New Roman" w:cs="Times New Roman"/>
        </w:rPr>
        <w:t>or another</w:t>
      </w:r>
      <w:r w:rsidR="001913BB">
        <w:rPr>
          <w:rFonts w:ascii="Times New Roman" w:hAnsi="Times New Roman" w:cs="Times New Roman"/>
        </w:rPr>
        <w:t xml:space="preserve"> and (ii) </w:t>
      </w:r>
      <w:r w:rsidR="00DD1E40">
        <w:rPr>
          <w:rFonts w:ascii="Times New Roman" w:hAnsi="Times New Roman" w:cs="Times New Roman"/>
        </w:rPr>
        <w:t xml:space="preserve">driving </w:t>
      </w:r>
      <w:r w:rsidR="00630969">
        <w:rPr>
          <w:rFonts w:ascii="Times New Roman" w:hAnsi="Times New Roman" w:cs="Times New Roman"/>
        </w:rPr>
        <w:t>the friend</w:t>
      </w:r>
      <w:r w:rsidR="00DD1E40">
        <w:rPr>
          <w:rFonts w:ascii="Times New Roman" w:hAnsi="Times New Roman" w:cs="Times New Roman"/>
        </w:rPr>
        <w:t xml:space="preserve"> home would greatly lower such a risk (and doesn't involve some outweighing cost)</w:t>
      </w:r>
      <w:r w:rsidR="007542E9">
        <w:rPr>
          <w:rFonts w:ascii="Times New Roman" w:hAnsi="Times New Roman" w:cs="Times New Roman"/>
        </w:rPr>
        <w:t xml:space="preserve">. </w:t>
      </w:r>
      <w:r w:rsidR="00BE0E41">
        <w:rPr>
          <w:rFonts w:ascii="Times New Roman" w:hAnsi="Times New Roman" w:cs="Times New Roman"/>
        </w:rPr>
        <w:t>T</w:t>
      </w:r>
      <w:r w:rsidR="007542E9">
        <w:rPr>
          <w:rFonts w:ascii="Times New Roman" w:hAnsi="Times New Roman" w:cs="Times New Roman"/>
        </w:rPr>
        <w:t>he couple</w:t>
      </w:r>
      <w:r w:rsidR="00B30FB1">
        <w:rPr>
          <w:rFonts w:ascii="Times New Roman" w:hAnsi="Times New Roman" w:cs="Times New Roman"/>
        </w:rPr>
        <w:t>, being in a morally analogous situation, would likewise act immorally if</w:t>
      </w:r>
      <w:r w:rsidR="007542E9">
        <w:rPr>
          <w:rFonts w:ascii="Times New Roman" w:hAnsi="Times New Roman" w:cs="Times New Roman"/>
        </w:rPr>
        <w:t xml:space="preserve"> </w:t>
      </w:r>
      <w:r w:rsidR="00B30FB1">
        <w:rPr>
          <w:rFonts w:ascii="Times New Roman" w:hAnsi="Times New Roman" w:cs="Times New Roman"/>
        </w:rPr>
        <w:t>they chose to conceive immediately</w:t>
      </w:r>
      <w:r w:rsidR="00BE0E41">
        <w:rPr>
          <w:rFonts w:ascii="Times New Roman" w:hAnsi="Times New Roman" w:cs="Times New Roman"/>
        </w:rPr>
        <w:t>.</w:t>
      </w:r>
      <w:r>
        <w:rPr>
          <w:rFonts w:ascii="Times New Roman" w:hAnsi="Times New Roman" w:cs="Times New Roman"/>
        </w:rPr>
        <w:t xml:space="preserve"> </w:t>
      </w:r>
      <w:r w:rsidR="00F46287">
        <w:rPr>
          <w:rFonts w:ascii="Times New Roman" w:hAnsi="Times New Roman" w:cs="Times New Roman"/>
        </w:rPr>
        <w:t>Hence, g</w:t>
      </w:r>
      <w:r w:rsidR="00716DA9">
        <w:rPr>
          <w:rFonts w:ascii="Times New Roman" w:hAnsi="Times New Roman" w:cs="Times New Roman"/>
        </w:rPr>
        <w:t>iven the truth of (B*)</w:t>
      </w:r>
      <w:r w:rsidR="003224A7">
        <w:rPr>
          <w:rFonts w:ascii="Times New Roman" w:hAnsi="Times New Roman" w:cs="Times New Roman"/>
        </w:rPr>
        <w:t>, we preserve the truth of (A)—it's immoral for the couple to immediately conceive.</w:t>
      </w:r>
    </w:p>
    <w:p w14:paraId="7F52F26D" w14:textId="0661392C" w:rsidR="00FB11DD" w:rsidRDefault="00DA65F7" w:rsidP="00F6153B">
      <w:pPr>
        <w:spacing w:line="480" w:lineRule="auto"/>
        <w:jc w:val="both"/>
        <w:rPr>
          <w:rFonts w:ascii="Times New Roman" w:hAnsi="Times New Roman" w:cs="Times New Roman"/>
        </w:rPr>
      </w:pPr>
      <w:r>
        <w:rPr>
          <w:rFonts w:ascii="Times New Roman" w:hAnsi="Times New Roman" w:cs="Times New Roman"/>
        </w:rPr>
        <w:tab/>
      </w:r>
      <w:r w:rsidR="000E31D4">
        <w:rPr>
          <w:rFonts w:ascii="Times New Roman" w:hAnsi="Times New Roman" w:cs="Times New Roman"/>
        </w:rPr>
        <w:t xml:space="preserve">The Origin Conventionalist can give a </w:t>
      </w:r>
      <w:r>
        <w:rPr>
          <w:rFonts w:ascii="Times New Roman" w:hAnsi="Times New Roman" w:cs="Times New Roman"/>
        </w:rPr>
        <w:t xml:space="preserve">similar reply </w:t>
      </w:r>
      <w:r w:rsidR="000E31D4">
        <w:rPr>
          <w:rFonts w:ascii="Times New Roman" w:hAnsi="Times New Roman" w:cs="Times New Roman"/>
        </w:rPr>
        <w:t>with respect to</w:t>
      </w:r>
      <w:r>
        <w:rPr>
          <w:rFonts w:ascii="Times New Roman" w:hAnsi="Times New Roman" w:cs="Times New Roman"/>
        </w:rPr>
        <w:t xml:space="preserve"> the Depletion Case. If the distant future generations that come to exist under the depletion policy are content with the quality of their life, believing that the</w:t>
      </w:r>
      <w:r w:rsidR="00FB11DD">
        <w:rPr>
          <w:rFonts w:ascii="Times New Roman" w:hAnsi="Times New Roman" w:cs="Times New Roman"/>
        </w:rPr>
        <w:t xml:space="preserve"> egg-sperm pair from which they came is essential to them, </w:t>
      </w:r>
      <w:r>
        <w:rPr>
          <w:rFonts w:ascii="Times New Roman" w:hAnsi="Times New Roman" w:cs="Times New Roman"/>
        </w:rPr>
        <w:t xml:space="preserve">then </w:t>
      </w:r>
      <w:r w:rsidR="0019511E">
        <w:rPr>
          <w:rFonts w:ascii="Times New Roman" w:hAnsi="Times New Roman" w:cs="Times New Roman"/>
        </w:rPr>
        <w:t>Origin Conventionalism implies th</w:t>
      </w:r>
      <w:r w:rsidR="00BE0E41">
        <w:rPr>
          <w:rFonts w:ascii="Times New Roman" w:hAnsi="Times New Roman" w:cs="Times New Roman"/>
        </w:rPr>
        <w:t>ey are rigid individuals</w:t>
      </w:r>
      <w:r w:rsidR="0019511E">
        <w:rPr>
          <w:rFonts w:ascii="Times New Roman" w:hAnsi="Times New Roman" w:cs="Times New Roman"/>
        </w:rPr>
        <w:t xml:space="preserve">, </w:t>
      </w:r>
      <w:r w:rsidR="00FB11DD">
        <w:rPr>
          <w:rFonts w:ascii="Times New Roman" w:hAnsi="Times New Roman" w:cs="Times New Roman"/>
        </w:rPr>
        <w:t xml:space="preserve">in which case </w:t>
      </w:r>
      <w:r w:rsidR="0019511E">
        <w:rPr>
          <w:rFonts w:ascii="Times New Roman" w:hAnsi="Times New Roman" w:cs="Times New Roman"/>
        </w:rPr>
        <w:t>(</w:t>
      </w:r>
      <w:proofErr w:type="gramStart"/>
      <w:r w:rsidR="0019511E">
        <w:rPr>
          <w:rFonts w:ascii="Times New Roman" w:hAnsi="Times New Roman" w:cs="Times New Roman"/>
        </w:rPr>
        <w:t>in all likelihood</w:t>
      </w:r>
      <w:proofErr w:type="gramEnd"/>
      <w:r w:rsidR="0019511E">
        <w:rPr>
          <w:rFonts w:ascii="Times New Roman" w:hAnsi="Times New Roman" w:cs="Times New Roman"/>
        </w:rPr>
        <w:t xml:space="preserve">) </w:t>
      </w:r>
      <w:r>
        <w:rPr>
          <w:rFonts w:ascii="Times New Roman" w:hAnsi="Times New Roman" w:cs="Times New Roman"/>
        </w:rPr>
        <w:t xml:space="preserve">they have not in fact been harmed. But if there are future individuals </w:t>
      </w:r>
      <w:r w:rsidR="00FB11DD">
        <w:rPr>
          <w:rFonts w:ascii="Times New Roman" w:hAnsi="Times New Roman" w:cs="Times New Roman"/>
        </w:rPr>
        <w:t xml:space="preserve">that instead believe that they would have existed under the conservation policy and blame their </w:t>
      </w:r>
      <w:r w:rsidR="00317590">
        <w:rPr>
          <w:rFonts w:ascii="Times New Roman" w:hAnsi="Times New Roman" w:cs="Times New Roman"/>
        </w:rPr>
        <w:t>predecessors</w:t>
      </w:r>
      <w:r w:rsidR="00FB11DD">
        <w:rPr>
          <w:rFonts w:ascii="Times New Roman" w:hAnsi="Times New Roman" w:cs="Times New Roman"/>
        </w:rPr>
        <w:t xml:space="preserve"> </w:t>
      </w:r>
      <w:r w:rsidR="00630969">
        <w:rPr>
          <w:rFonts w:ascii="Times New Roman" w:hAnsi="Times New Roman" w:cs="Times New Roman"/>
        </w:rPr>
        <w:t xml:space="preserve">for their </w:t>
      </w:r>
      <w:r w:rsidR="00FB11DD">
        <w:rPr>
          <w:rFonts w:ascii="Times New Roman" w:hAnsi="Times New Roman" w:cs="Times New Roman"/>
        </w:rPr>
        <w:t>decisions, then Origin Conventionalism implies that the</w:t>
      </w:r>
      <w:r w:rsidR="006C3612">
        <w:rPr>
          <w:rFonts w:ascii="Times New Roman" w:hAnsi="Times New Roman" w:cs="Times New Roman"/>
        </w:rPr>
        <w:t xml:space="preserve">ir modal profile is flexible enough </w:t>
      </w:r>
      <w:r w:rsidR="00642559">
        <w:rPr>
          <w:rFonts w:ascii="Times New Roman" w:hAnsi="Times New Roman" w:cs="Times New Roman"/>
        </w:rPr>
        <w:t>for</w:t>
      </w:r>
      <w:r w:rsidR="006C3612">
        <w:rPr>
          <w:rFonts w:ascii="Times New Roman" w:hAnsi="Times New Roman" w:cs="Times New Roman"/>
        </w:rPr>
        <w:t xml:space="preserve"> them to </w:t>
      </w:r>
      <w:r w:rsidR="00FB11DD">
        <w:rPr>
          <w:rFonts w:ascii="Times New Roman" w:hAnsi="Times New Roman" w:cs="Times New Roman"/>
        </w:rPr>
        <w:t xml:space="preserve">exist in such a scenario, thus such individuals </w:t>
      </w:r>
      <w:r w:rsidR="00FB11DD" w:rsidRPr="000808C6">
        <w:rPr>
          <w:rFonts w:ascii="Times New Roman" w:hAnsi="Times New Roman" w:cs="Times New Roman"/>
          <w:i/>
        </w:rPr>
        <w:t>would</w:t>
      </w:r>
      <w:r w:rsidR="00FB11DD">
        <w:rPr>
          <w:rFonts w:ascii="Times New Roman" w:hAnsi="Times New Roman" w:cs="Times New Roman"/>
        </w:rPr>
        <w:t xml:space="preserve"> be harmed</w:t>
      </w:r>
      <w:r w:rsidR="006C3612">
        <w:rPr>
          <w:rFonts w:ascii="Times New Roman" w:hAnsi="Times New Roman" w:cs="Times New Roman"/>
        </w:rPr>
        <w:t xml:space="preserve"> by the depletion policy</w:t>
      </w:r>
      <w:r w:rsidR="00FB11DD">
        <w:rPr>
          <w:rFonts w:ascii="Times New Roman" w:hAnsi="Times New Roman" w:cs="Times New Roman"/>
        </w:rPr>
        <w:t xml:space="preserve">. Thus, given the likelihood that there will be distant future individuals who have such </w:t>
      </w:r>
      <w:r w:rsidR="00317590">
        <w:rPr>
          <w:rFonts w:ascii="Times New Roman" w:hAnsi="Times New Roman" w:cs="Times New Roman"/>
        </w:rPr>
        <w:t>regrets</w:t>
      </w:r>
      <w:r w:rsidR="00FB11DD">
        <w:rPr>
          <w:rFonts w:ascii="Times New Roman" w:hAnsi="Times New Roman" w:cs="Times New Roman"/>
        </w:rPr>
        <w:t xml:space="preserve">, choosing the depletion policy would be morally wrong because of the </w:t>
      </w:r>
      <w:r w:rsidR="00642559">
        <w:rPr>
          <w:rFonts w:ascii="Times New Roman" w:hAnsi="Times New Roman" w:cs="Times New Roman"/>
        </w:rPr>
        <w:t>harm done to them</w:t>
      </w:r>
      <w:r w:rsidR="00FB11DD">
        <w:rPr>
          <w:rFonts w:ascii="Times New Roman" w:hAnsi="Times New Roman" w:cs="Times New Roman"/>
        </w:rPr>
        <w:t>.</w:t>
      </w:r>
    </w:p>
    <w:p w14:paraId="60F33A13" w14:textId="4C0687CD" w:rsidR="00420C9E" w:rsidRDefault="00317590" w:rsidP="00F6153B">
      <w:pPr>
        <w:spacing w:line="480" w:lineRule="auto"/>
        <w:jc w:val="both"/>
        <w:rPr>
          <w:rFonts w:ascii="Times New Roman" w:hAnsi="Times New Roman" w:cs="Times New Roman"/>
        </w:rPr>
      </w:pPr>
      <w:r>
        <w:rPr>
          <w:rFonts w:ascii="Times New Roman" w:hAnsi="Times New Roman" w:cs="Times New Roman"/>
        </w:rPr>
        <w:lastRenderedPageBreak/>
        <w:tab/>
      </w:r>
      <w:r w:rsidR="00420C9E">
        <w:rPr>
          <w:rFonts w:ascii="Times New Roman" w:hAnsi="Times New Roman" w:cs="Times New Roman"/>
        </w:rPr>
        <w:t>This is the basic reply that Origin Conventionalis</w:t>
      </w:r>
      <w:r w:rsidR="006C3612">
        <w:rPr>
          <w:rFonts w:ascii="Times New Roman" w:hAnsi="Times New Roman" w:cs="Times New Roman"/>
        </w:rPr>
        <w:t xml:space="preserve">ts can give to the </w:t>
      </w:r>
      <w:r w:rsidR="0026734D">
        <w:rPr>
          <w:rFonts w:ascii="Times New Roman" w:hAnsi="Times New Roman" w:cs="Times New Roman"/>
        </w:rPr>
        <w:t>Nonidentity</w:t>
      </w:r>
      <w:r w:rsidR="006C3612">
        <w:rPr>
          <w:rFonts w:ascii="Times New Roman" w:hAnsi="Times New Roman" w:cs="Times New Roman"/>
        </w:rPr>
        <w:t xml:space="preserve"> Problem</w:t>
      </w:r>
      <w:r w:rsidR="00420C9E">
        <w:rPr>
          <w:rFonts w:ascii="Times New Roman" w:hAnsi="Times New Roman" w:cs="Times New Roman"/>
        </w:rPr>
        <w:t>. Let</w:t>
      </w:r>
      <w:r w:rsidR="006C3612">
        <w:rPr>
          <w:rFonts w:ascii="Times New Roman" w:hAnsi="Times New Roman" w:cs="Times New Roman"/>
        </w:rPr>
        <w:t>'</w:t>
      </w:r>
      <w:r w:rsidR="00420C9E">
        <w:rPr>
          <w:rFonts w:ascii="Times New Roman" w:hAnsi="Times New Roman" w:cs="Times New Roman"/>
        </w:rPr>
        <w:t xml:space="preserve">s now delve a bit deeper </w:t>
      </w:r>
      <w:r w:rsidR="00375A3B">
        <w:rPr>
          <w:rFonts w:ascii="Times New Roman" w:hAnsi="Times New Roman" w:cs="Times New Roman"/>
        </w:rPr>
        <w:t xml:space="preserve">into </w:t>
      </w:r>
      <w:r w:rsidR="00F26772">
        <w:rPr>
          <w:rFonts w:ascii="Times New Roman" w:hAnsi="Times New Roman" w:cs="Times New Roman"/>
        </w:rPr>
        <w:t>it</w:t>
      </w:r>
      <w:r w:rsidR="00420C9E">
        <w:rPr>
          <w:rFonts w:ascii="Times New Roman" w:hAnsi="Times New Roman" w:cs="Times New Roman"/>
        </w:rPr>
        <w:t xml:space="preserve"> to </w:t>
      </w:r>
      <w:r w:rsidR="00375A3B">
        <w:rPr>
          <w:rFonts w:ascii="Times New Roman" w:hAnsi="Times New Roman" w:cs="Times New Roman"/>
        </w:rPr>
        <w:t xml:space="preserve">better </w:t>
      </w:r>
      <w:r w:rsidR="00420C9E">
        <w:rPr>
          <w:rFonts w:ascii="Times New Roman" w:hAnsi="Times New Roman" w:cs="Times New Roman"/>
        </w:rPr>
        <w:t xml:space="preserve">understand </w:t>
      </w:r>
      <w:r w:rsidR="006C3612">
        <w:rPr>
          <w:rFonts w:ascii="Times New Roman" w:hAnsi="Times New Roman" w:cs="Times New Roman"/>
        </w:rPr>
        <w:t xml:space="preserve">and evaluate </w:t>
      </w:r>
      <w:r w:rsidR="00420C9E">
        <w:rPr>
          <w:rFonts w:ascii="Times New Roman" w:hAnsi="Times New Roman" w:cs="Times New Roman"/>
        </w:rPr>
        <w:t>it.</w:t>
      </w:r>
    </w:p>
    <w:p w14:paraId="47B9C9FC" w14:textId="3D86999F" w:rsidR="00C940A8" w:rsidRDefault="00C940A8" w:rsidP="00F6153B">
      <w:pPr>
        <w:spacing w:line="480" w:lineRule="auto"/>
        <w:jc w:val="both"/>
        <w:rPr>
          <w:rFonts w:ascii="Times New Roman" w:hAnsi="Times New Roman" w:cs="Times New Roman"/>
        </w:rPr>
      </w:pPr>
    </w:p>
    <w:p w14:paraId="6FC047C5" w14:textId="5C739903" w:rsidR="00C940A8" w:rsidRDefault="00C940A8" w:rsidP="00F6153B">
      <w:pPr>
        <w:spacing w:line="480" w:lineRule="auto"/>
        <w:jc w:val="both"/>
        <w:rPr>
          <w:rFonts w:ascii="Times New Roman" w:hAnsi="Times New Roman" w:cs="Times New Roman"/>
        </w:rPr>
      </w:pPr>
    </w:p>
    <w:p w14:paraId="59C1DF3B" w14:textId="7D9DBDC9" w:rsidR="00587438" w:rsidRDefault="00587438" w:rsidP="00F6153B">
      <w:pPr>
        <w:spacing w:line="480" w:lineRule="auto"/>
        <w:jc w:val="both"/>
        <w:rPr>
          <w:rFonts w:ascii="Times New Roman" w:hAnsi="Times New Roman" w:cs="Times New Roman"/>
        </w:rPr>
      </w:pPr>
    </w:p>
    <w:p w14:paraId="2786C2AE" w14:textId="77777777" w:rsidR="00587438" w:rsidRDefault="00587438" w:rsidP="00F6153B">
      <w:pPr>
        <w:spacing w:line="480" w:lineRule="auto"/>
        <w:jc w:val="both"/>
        <w:rPr>
          <w:rFonts w:ascii="Times New Roman" w:hAnsi="Times New Roman" w:cs="Times New Roman"/>
        </w:rPr>
      </w:pPr>
    </w:p>
    <w:p w14:paraId="6DC449FA" w14:textId="57A23BFB" w:rsidR="00EF2AAE" w:rsidRDefault="0026734D" w:rsidP="00F6153B">
      <w:pPr>
        <w:spacing w:line="480" w:lineRule="auto"/>
        <w:jc w:val="both"/>
        <w:rPr>
          <w:rFonts w:ascii="Times New Roman" w:hAnsi="Times New Roman" w:cs="Times New Roman"/>
        </w:rPr>
      </w:pPr>
      <w:r>
        <w:rPr>
          <w:rFonts w:ascii="Times New Roman" w:hAnsi="Times New Roman" w:cs="Times New Roman"/>
          <w:i/>
        </w:rPr>
        <w:t>6</w:t>
      </w:r>
      <w:r w:rsidR="00F26772">
        <w:rPr>
          <w:rFonts w:ascii="Times New Roman" w:hAnsi="Times New Roman" w:cs="Times New Roman"/>
          <w:i/>
        </w:rPr>
        <w:t>.1</w:t>
      </w:r>
      <w:r w:rsidR="00C4001E">
        <w:rPr>
          <w:rFonts w:ascii="Times New Roman" w:hAnsi="Times New Roman" w:cs="Times New Roman"/>
          <w:i/>
        </w:rPr>
        <w:t xml:space="preserve"> </w:t>
      </w:r>
      <w:r w:rsidR="00F26772">
        <w:rPr>
          <w:rFonts w:ascii="Times New Roman" w:hAnsi="Times New Roman" w:cs="Times New Roman"/>
          <w:i/>
        </w:rPr>
        <w:t>M</w:t>
      </w:r>
      <w:r w:rsidR="00C4001E">
        <w:rPr>
          <w:rFonts w:ascii="Times New Roman" w:hAnsi="Times New Roman" w:cs="Times New Roman"/>
          <w:i/>
        </w:rPr>
        <w:t>odal profile</w:t>
      </w:r>
      <w:r w:rsidR="00F26772">
        <w:rPr>
          <w:rFonts w:ascii="Times New Roman" w:hAnsi="Times New Roman" w:cs="Times New Roman"/>
          <w:i/>
        </w:rPr>
        <w:t>s</w:t>
      </w:r>
    </w:p>
    <w:p w14:paraId="4A5C0349" w14:textId="0A5F558A" w:rsidR="00F410FE" w:rsidRDefault="006C3612" w:rsidP="00F6153B">
      <w:pPr>
        <w:spacing w:line="480" w:lineRule="auto"/>
        <w:jc w:val="both"/>
        <w:rPr>
          <w:rFonts w:ascii="Times New Roman" w:hAnsi="Times New Roman" w:cs="Times New Roman"/>
        </w:rPr>
      </w:pPr>
      <w:r>
        <w:rPr>
          <w:rFonts w:ascii="Times New Roman" w:hAnsi="Times New Roman" w:cs="Times New Roman"/>
        </w:rPr>
        <w:t>Let's</w:t>
      </w:r>
      <w:r w:rsidR="00375A3B">
        <w:rPr>
          <w:rFonts w:ascii="Times New Roman" w:hAnsi="Times New Roman" w:cs="Times New Roman"/>
        </w:rPr>
        <w:t xml:space="preserve"> begin by taking a closer look at the modal profiles of the individuals in question. </w:t>
      </w:r>
      <w:r w:rsidR="004F471D">
        <w:rPr>
          <w:rFonts w:ascii="Times New Roman" w:hAnsi="Times New Roman" w:cs="Times New Roman"/>
        </w:rPr>
        <w:t xml:space="preserve">Beginning with </w:t>
      </w:r>
      <w:r w:rsidR="00B4168C">
        <w:rPr>
          <w:rFonts w:ascii="Times New Roman" w:hAnsi="Times New Roman" w:cs="Times New Roman"/>
        </w:rPr>
        <w:t>Mayra</w:t>
      </w:r>
      <w:r w:rsidR="004F471D">
        <w:rPr>
          <w:rFonts w:ascii="Times New Roman" w:hAnsi="Times New Roman" w:cs="Times New Roman"/>
        </w:rPr>
        <w:t xml:space="preserve">, </w:t>
      </w:r>
      <w:r w:rsidR="00960318">
        <w:rPr>
          <w:rFonts w:ascii="Times New Roman" w:hAnsi="Times New Roman" w:cs="Times New Roman"/>
        </w:rPr>
        <w:t>if</w:t>
      </w:r>
      <w:r w:rsidR="00097D30">
        <w:rPr>
          <w:rFonts w:ascii="Times New Roman" w:hAnsi="Times New Roman" w:cs="Times New Roman"/>
        </w:rPr>
        <w:t xml:space="preserve"> she does turn out to regret her parents' decision, </w:t>
      </w:r>
      <w:r w:rsidR="004F471D">
        <w:rPr>
          <w:rFonts w:ascii="Times New Roman" w:hAnsi="Times New Roman" w:cs="Times New Roman"/>
        </w:rPr>
        <w:t xml:space="preserve">what exactly does her attitude entail about her modal profile? The least we can say is that </w:t>
      </w:r>
      <w:r w:rsidR="004A5623">
        <w:rPr>
          <w:rFonts w:ascii="Times New Roman" w:hAnsi="Times New Roman" w:cs="Times New Roman"/>
        </w:rPr>
        <w:t xml:space="preserve">she has a modal profile that entails that </w:t>
      </w:r>
      <w:r w:rsidR="002A6001">
        <w:rPr>
          <w:rFonts w:ascii="Times New Roman" w:hAnsi="Times New Roman" w:cs="Times New Roman"/>
        </w:rPr>
        <w:t xml:space="preserve">were her parents to conceive a couple of months later, </w:t>
      </w:r>
      <w:r w:rsidR="00B4168C">
        <w:rPr>
          <w:rFonts w:ascii="Times New Roman" w:hAnsi="Times New Roman" w:cs="Times New Roman"/>
        </w:rPr>
        <w:t>Mayra</w:t>
      </w:r>
      <w:r w:rsidR="002A6001">
        <w:rPr>
          <w:rFonts w:ascii="Times New Roman" w:hAnsi="Times New Roman" w:cs="Times New Roman"/>
        </w:rPr>
        <w:t xml:space="preserve"> would</w:t>
      </w:r>
      <w:r w:rsidR="004A5623">
        <w:rPr>
          <w:rFonts w:ascii="Times New Roman" w:hAnsi="Times New Roman" w:cs="Times New Roman"/>
        </w:rPr>
        <w:t>,</w:t>
      </w:r>
      <w:r w:rsidR="002A6001">
        <w:rPr>
          <w:rFonts w:ascii="Times New Roman" w:hAnsi="Times New Roman" w:cs="Times New Roman"/>
        </w:rPr>
        <w:t xml:space="preserve"> </w:t>
      </w:r>
      <w:r w:rsidR="003C751A">
        <w:rPr>
          <w:rFonts w:ascii="Times New Roman" w:hAnsi="Times New Roman" w:cs="Times New Roman"/>
        </w:rPr>
        <w:t>or likely would</w:t>
      </w:r>
      <w:r w:rsidR="004A5623">
        <w:rPr>
          <w:rFonts w:ascii="Times New Roman" w:hAnsi="Times New Roman" w:cs="Times New Roman"/>
        </w:rPr>
        <w:t>,</w:t>
      </w:r>
      <w:r w:rsidR="003C751A">
        <w:rPr>
          <w:rFonts w:ascii="Times New Roman" w:hAnsi="Times New Roman" w:cs="Times New Roman"/>
        </w:rPr>
        <w:t xml:space="preserve"> </w:t>
      </w:r>
      <w:r w:rsidR="002A6001">
        <w:rPr>
          <w:rFonts w:ascii="Times New Roman" w:hAnsi="Times New Roman" w:cs="Times New Roman"/>
        </w:rPr>
        <w:t>be the resulting child</w:t>
      </w:r>
      <w:r w:rsidR="003677A6">
        <w:rPr>
          <w:rFonts w:ascii="Times New Roman" w:hAnsi="Times New Roman" w:cs="Times New Roman"/>
        </w:rPr>
        <w:t xml:space="preserve">. </w:t>
      </w:r>
      <w:r w:rsidR="00097D30">
        <w:rPr>
          <w:rFonts w:ascii="Times New Roman" w:hAnsi="Times New Roman" w:cs="Times New Roman"/>
        </w:rPr>
        <w:t>(</w:t>
      </w:r>
      <w:r w:rsidR="003677A6">
        <w:rPr>
          <w:rFonts w:ascii="Times New Roman" w:hAnsi="Times New Roman" w:cs="Times New Roman"/>
        </w:rPr>
        <w:t xml:space="preserve">Note that </w:t>
      </w:r>
      <w:r w:rsidR="00B430F7">
        <w:rPr>
          <w:rFonts w:ascii="Times New Roman" w:hAnsi="Times New Roman" w:cs="Times New Roman"/>
        </w:rPr>
        <w:t>this doesn't entail the child would be named '</w:t>
      </w:r>
      <w:r w:rsidR="00B4168C">
        <w:rPr>
          <w:rFonts w:ascii="Times New Roman" w:hAnsi="Times New Roman" w:cs="Times New Roman"/>
        </w:rPr>
        <w:t>Mayra</w:t>
      </w:r>
      <w:r w:rsidR="00B430F7">
        <w:rPr>
          <w:rFonts w:ascii="Times New Roman" w:hAnsi="Times New Roman" w:cs="Times New Roman"/>
        </w:rPr>
        <w:t>'</w:t>
      </w:r>
      <w:r w:rsidR="003677A6">
        <w:rPr>
          <w:rFonts w:ascii="Times New Roman" w:hAnsi="Times New Roman" w:cs="Times New Roman"/>
        </w:rPr>
        <w:t xml:space="preserve"> or have a strong resemblance to </w:t>
      </w:r>
      <w:r w:rsidR="00B4168C">
        <w:rPr>
          <w:rFonts w:ascii="Times New Roman" w:hAnsi="Times New Roman" w:cs="Times New Roman"/>
        </w:rPr>
        <w:t>Mayra</w:t>
      </w:r>
      <w:r w:rsidR="004A5623">
        <w:rPr>
          <w:rFonts w:ascii="Times New Roman" w:hAnsi="Times New Roman" w:cs="Times New Roman"/>
        </w:rPr>
        <w:t>.</w:t>
      </w:r>
      <w:r w:rsidR="00097D30">
        <w:rPr>
          <w:rFonts w:ascii="Times New Roman" w:hAnsi="Times New Roman" w:cs="Times New Roman"/>
        </w:rPr>
        <w:t>)</w:t>
      </w:r>
      <w:r w:rsidR="004A5623">
        <w:rPr>
          <w:rFonts w:ascii="Times New Roman" w:hAnsi="Times New Roman" w:cs="Times New Roman"/>
        </w:rPr>
        <w:t xml:space="preserve"> </w:t>
      </w:r>
      <w:r w:rsidR="00881616">
        <w:rPr>
          <w:rFonts w:ascii="Times New Roman" w:hAnsi="Times New Roman" w:cs="Times New Roman"/>
        </w:rPr>
        <w:t>Of course, this doesn't tell us anything very specific. For example, it doesn't tell us specifically which of these are true</w:t>
      </w:r>
      <w:r w:rsidR="00097D30">
        <w:rPr>
          <w:rFonts w:ascii="Times New Roman" w:hAnsi="Times New Roman" w:cs="Times New Roman"/>
        </w:rPr>
        <w:t>—</w:t>
      </w:r>
      <w:r w:rsidR="00F410FE">
        <w:rPr>
          <w:rFonts w:ascii="Times New Roman" w:hAnsi="Times New Roman" w:cs="Times New Roman"/>
        </w:rPr>
        <w:t>where '</w:t>
      </w:r>
      <w:r w:rsidR="00F410FE">
        <w:rPr>
          <w:rFonts w:ascii="Times New Roman" w:hAnsi="Times New Roman" w:cs="Times New Roman"/>
          <w:i/>
        </w:rPr>
        <w:t>M</w:t>
      </w:r>
      <w:r w:rsidR="00F410FE">
        <w:rPr>
          <w:rFonts w:ascii="Times New Roman" w:hAnsi="Times New Roman" w:cs="Times New Roman"/>
        </w:rPr>
        <w:t>' and '</w:t>
      </w:r>
      <w:r w:rsidR="00F410FE">
        <w:rPr>
          <w:rFonts w:ascii="Times New Roman" w:hAnsi="Times New Roman" w:cs="Times New Roman"/>
          <w:i/>
        </w:rPr>
        <w:t>F</w:t>
      </w:r>
      <w:r w:rsidR="00F410FE">
        <w:rPr>
          <w:rFonts w:ascii="Times New Roman" w:hAnsi="Times New Roman" w:cs="Times New Roman"/>
        </w:rPr>
        <w:t xml:space="preserve">' rigidly refer to </w:t>
      </w:r>
      <w:r w:rsidR="00B4168C">
        <w:rPr>
          <w:rFonts w:ascii="Times New Roman" w:hAnsi="Times New Roman" w:cs="Times New Roman"/>
        </w:rPr>
        <w:t>Mayra</w:t>
      </w:r>
      <w:r w:rsidR="00F410FE">
        <w:rPr>
          <w:rFonts w:ascii="Times New Roman" w:hAnsi="Times New Roman" w:cs="Times New Roman"/>
        </w:rPr>
        <w:t>'s actual mother and father respectively:</w:t>
      </w:r>
    </w:p>
    <w:p w14:paraId="73C807B9" w14:textId="5BDD3619" w:rsidR="00F410FE" w:rsidRDefault="00F410FE" w:rsidP="00F6153B">
      <w:pPr>
        <w:spacing w:line="480" w:lineRule="auto"/>
        <w:jc w:val="both"/>
        <w:rPr>
          <w:rFonts w:ascii="Times New Roman" w:hAnsi="Times New Roman" w:cs="Times New Roman"/>
        </w:rPr>
      </w:pPr>
    </w:p>
    <w:p w14:paraId="50713A84" w14:textId="25818C35" w:rsidR="00F410FE" w:rsidRDefault="00F410FE" w:rsidP="00F6153B">
      <w:pPr>
        <w:spacing w:line="480" w:lineRule="auto"/>
        <w:jc w:val="both"/>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i</w:t>
      </w:r>
      <w:proofErr w:type="spellEnd"/>
      <w:r>
        <w:rPr>
          <w:rFonts w:ascii="Times New Roman" w:hAnsi="Times New Roman" w:cs="Times New Roman"/>
        </w:rPr>
        <w:t xml:space="preserve">) Necessarily, </w:t>
      </w:r>
      <w:r>
        <w:rPr>
          <w:rFonts w:ascii="Times New Roman" w:hAnsi="Times New Roman" w:cs="Times New Roman"/>
          <w:i/>
        </w:rPr>
        <w:t>M</w:t>
      </w:r>
      <w:r>
        <w:rPr>
          <w:rFonts w:ascii="Times New Roman" w:hAnsi="Times New Roman" w:cs="Times New Roman"/>
        </w:rPr>
        <w:t xml:space="preserve">'s first child is </w:t>
      </w:r>
      <w:r w:rsidR="00B4168C">
        <w:rPr>
          <w:rFonts w:ascii="Times New Roman" w:hAnsi="Times New Roman" w:cs="Times New Roman"/>
        </w:rPr>
        <w:t>Mayra</w:t>
      </w:r>
    </w:p>
    <w:p w14:paraId="00D60476" w14:textId="2D75C988" w:rsidR="00F410FE" w:rsidRDefault="00F410FE" w:rsidP="00F6153B">
      <w:pPr>
        <w:spacing w:line="480" w:lineRule="auto"/>
        <w:jc w:val="both"/>
        <w:rPr>
          <w:rFonts w:ascii="Times New Roman" w:hAnsi="Times New Roman" w:cs="Times New Roman"/>
        </w:rPr>
      </w:pPr>
    </w:p>
    <w:p w14:paraId="1AC135C2" w14:textId="121DFD8B" w:rsidR="00F410FE" w:rsidRDefault="00F410FE" w:rsidP="00F6153B">
      <w:pPr>
        <w:spacing w:line="480" w:lineRule="auto"/>
        <w:jc w:val="both"/>
        <w:rPr>
          <w:rFonts w:ascii="Times New Roman" w:hAnsi="Times New Roman" w:cs="Times New Roman"/>
        </w:rPr>
      </w:pPr>
      <w:r>
        <w:rPr>
          <w:rFonts w:ascii="Times New Roman" w:hAnsi="Times New Roman" w:cs="Times New Roman"/>
        </w:rPr>
        <w:tab/>
        <w:t xml:space="preserve">(ii) Necessarily, </w:t>
      </w:r>
      <w:r>
        <w:rPr>
          <w:rFonts w:ascii="Times New Roman" w:hAnsi="Times New Roman" w:cs="Times New Roman"/>
          <w:i/>
        </w:rPr>
        <w:t>M</w:t>
      </w:r>
      <w:r>
        <w:rPr>
          <w:rFonts w:ascii="Times New Roman" w:hAnsi="Times New Roman" w:cs="Times New Roman"/>
        </w:rPr>
        <w:t xml:space="preserve"> and </w:t>
      </w:r>
      <w:r>
        <w:rPr>
          <w:rFonts w:ascii="Times New Roman" w:hAnsi="Times New Roman" w:cs="Times New Roman"/>
          <w:i/>
        </w:rPr>
        <w:t>F</w:t>
      </w:r>
      <w:r>
        <w:rPr>
          <w:rFonts w:ascii="Times New Roman" w:hAnsi="Times New Roman" w:cs="Times New Roman"/>
        </w:rPr>
        <w:t xml:space="preserve">'s first child is </w:t>
      </w:r>
      <w:r w:rsidR="00B4168C">
        <w:rPr>
          <w:rFonts w:ascii="Times New Roman" w:hAnsi="Times New Roman" w:cs="Times New Roman"/>
        </w:rPr>
        <w:t>Mayra</w:t>
      </w:r>
      <w:r>
        <w:rPr>
          <w:rFonts w:ascii="Times New Roman" w:hAnsi="Times New Roman" w:cs="Times New Roman"/>
        </w:rPr>
        <w:t>.</w:t>
      </w:r>
    </w:p>
    <w:p w14:paraId="511B19E9" w14:textId="17BDE387" w:rsidR="00F410FE" w:rsidRDefault="00F410FE" w:rsidP="00F6153B">
      <w:pPr>
        <w:spacing w:line="480" w:lineRule="auto"/>
        <w:jc w:val="both"/>
        <w:rPr>
          <w:rFonts w:ascii="Times New Roman" w:hAnsi="Times New Roman" w:cs="Times New Roman"/>
        </w:rPr>
      </w:pPr>
    </w:p>
    <w:p w14:paraId="5451D9D8" w14:textId="309A1F52" w:rsidR="006016A4" w:rsidRDefault="00F410FE" w:rsidP="00F6153B">
      <w:pPr>
        <w:spacing w:line="480" w:lineRule="auto"/>
        <w:jc w:val="both"/>
        <w:rPr>
          <w:rFonts w:ascii="Times New Roman" w:hAnsi="Times New Roman" w:cs="Times New Roman"/>
        </w:rPr>
      </w:pPr>
      <w:r>
        <w:rPr>
          <w:rFonts w:ascii="Times New Roman" w:hAnsi="Times New Roman" w:cs="Times New Roman"/>
        </w:rPr>
        <w:tab/>
        <w:t xml:space="preserve">(iii) </w:t>
      </w:r>
      <w:r w:rsidR="003E208B">
        <w:rPr>
          <w:rFonts w:ascii="Times New Roman" w:hAnsi="Times New Roman" w:cs="Times New Roman"/>
        </w:rPr>
        <w:t xml:space="preserve">Necessarily, </w:t>
      </w:r>
      <w:r w:rsidR="003E208B">
        <w:rPr>
          <w:rFonts w:ascii="Times New Roman" w:hAnsi="Times New Roman" w:cs="Times New Roman"/>
          <w:i/>
        </w:rPr>
        <w:t>M</w:t>
      </w:r>
      <w:r w:rsidR="003E208B">
        <w:rPr>
          <w:rFonts w:ascii="Times New Roman" w:hAnsi="Times New Roman" w:cs="Times New Roman"/>
        </w:rPr>
        <w:t xml:space="preserve"> and </w:t>
      </w:r>
      <w:r w:rsidR="003E208B">
        <w:rPr>
          <w:rFonts w:ascii="Times New Roman" w:hAnsi="Times New Roman" w:cs="Times New Roman"/>
          <w:i/>
        </w:rPr>
        <w:t>F</w:t>
      </w:r>
      <w:r w:rsidR="003E208B">
        <w:rPr>
          <w:rFonts w:ascii="Times New Roman" w:hAnsi="Times New Roman" w:cs="Times New Roman"/>
        </w:rPr>
        <w:t xml:space="preserve">'s first child conceived within a two-year span of when </w:t>
      </w:r>
      <w:r w:rsidR="00B4168C">
        <w:rPr>
          <w:rFonts w:ascii="Times New Roman" w:hAnsi="Times New Roman" w:cs="Times New Roman"/>
        </w:rPr>
        <w:t>Mayra</w:t>
      </w:r>
      <w:r w:rsidR="003E208B">
        <w:rPr>
          <w:rFonts w:ascii="Times New Roman" w:hAnsi="Times New Roman" w:cs="Times New Roman"/>
        </w:rPr>
        <w:t xml:space="preserve"> </w:t>
      </w:r>
      <w:r w:rsidR="006016A4">
        <w:rPr>
          <w:rFonts w:ascii="Times New Roman" w:hAnsi="Times New Roman" w:cs="Times New Roman"/>
        </w:rPr>
        <w:tab/>
      </w:r>
      <w:proofErr w:type="gramStart"/>
      <w:r w:rsidR="003E208B">
        <w:rPr>
          <w:rFonts w:ascii="Times New Roman" w:hAnsi="Times New Roman" w:cs="Times New Roman"/>
        </w:rPr>
        <w:t>actually was</w:t>
      </w:r>
      <w:proofErr w:type="gramEnd"/>
      <w:r w:rsidR="003E208B">
        <w:rPr>
          <w:rFonts w:ascii="Times New Roman" w:hAnsi="Times New Roman" w:cs="Times New Roman"/>
        </w:rPr>
        <w:t xml:space="preserve"> conceived is </w:t>
      </w:r>
      <w:r w:rsidR="00B4168C">
        <w:rPr>
          <w:rFonts w:ascii="Times New Roman" w:hAnsi="Times New Roman" w:cs="Times New Roman"/>
        </w:rPr>
        <w:t>Mayra</w:t>
      </w:r>
      <w:r w:rsidR="003E208B">
        <w:rPr>
          <w:rFonts w:ascii="Times New Roman" w:hAnsi="Times New Roman" w:cs="Times New Roman"/>
        </w:rPr>
        <w:t>.</w:t>
      </w:r>
    </w:p>
    <w:p w14:paraId="0DE1F127" w14:textId="77777777" w:rsidR="00BF2EA4" w:rsidRDefault="00BF2EA4" w:rsidP="00F6153B">
      <w:pPr>
        <w:spacing w:line="480" w:lineRule="auto"/>
        <w:jc w:val="both"/>
        <w:rPr>
          <w:rFonts w:ascii="Times New Roman" w:hAnsi="Times New Roman" w:cs="Times New Roman"/>
        </w:rPr>
      </w:pPr>
    </w:p>
    <w:p w14:paraId="0142AC75" w14:textId="3665DC46" w:rsidR="008705E2" w:rsidRDefault="00097D30" w:rsidP="00F6153B">
      <w:pPr>
        <w:spacing w:line="480" w:lineRule="auto"/>
        <w:jc w:val="both"/>
        <w:rPr>
          <w:rFonts w:ascii="Times New Roman" w:hAnsi="Times New Roman" w:cs="Times New Roman"/>
        </w:rPr>
      </w:pPr>
      <w:r>
        <w:rPr>
          <w:rFonts w:ascii="Times New Roman" w:hAnsi="Times New Roman" w:cs="Times New Roman"/>
        </w:rPr>
        <w:lastRenderedPageBreak/>
        <w:t xml:space="preserve">If we want a sharper picture of what </w:t>
      </w:r>
      <w:r w:rsidR="00B4168C">
        <w:rPr>
          <w:rFonts w:ascii="Times New Roman" w:hAnsi="Times New Roman" w:cs="Times New Roman"/>
        </w:rPr>
        <w:t>Mayra</w:t>
      </w:r>
      <w:r>
        <w:rPr>
          <w:rFonts w:ascii="Times New Roman" w:hAnsi="Times New Roman" w:cs="Times New Roman"/>
        </w:rPr>
        <w:t xml:space="preserve">'s modal profile is, then we </w:t>
      </w:r>
      <w:proofErr w:type="gramStart"/>
      <w:r>
        <w:rPr>
          <w:rFonts w:ascii="Times New Roman" w:hAnsi="Times New Roman" w:cs="Times New Roman"/>
        </w:rPr>
        <w:t>have to</w:t>
      </w:r>
      <w:proofErr w:type="gramEnd"/>
      <w:r>
        <w:rPr>
          <w:rFonts w:ascii="Times New Roman" w:hAnsi="Times New Roman" w:cs="Times New Roman"/>
        </w:rPr>
        <w:t xml:space="preserve"> look at her </w:t>
      </w:r>
      <w:r>
        <w:rPr>
          <w:rFonts w:ascii="Times New Roman" w:hAnsi="Times New Roman" w:cs="Times New Roman"/>
          <w:i/>
        </w:rPr>
        <w:t xml:space="preserve">other </w:t>
      </w:r>
      <w:r>
        <w:rPr>
          <w:rFonts w:ascii="Times New Roman" w:hAnsi="Times New Roman" w:cs="Times New Roman"/>
        </w:rPr>
        <w:t xml:space="preserve">attitudes. </w:t>
      </w:r>
      <w:r w:rsidR="00075553">
        <w:rPr>
          <w:rFonts w:ascii="Times New Roman" w:hAnsi="Times New Roman" w:cs="Times New Roman"/>
        </w:rPr>
        <w:t xml:space="preserve">To illustrate, </w:t>
      </w:r>
      <w:r w:rsidR="00247C69">
        <w:rPr>
          <w:rFonts w:ascii="Times New Roman" w:hAnsi="Times New Roman" w:cs="Times New Roman"/>
        </w:rPr>
        <w:t>consider</w:t>
      </w:r>
      <w:r w:rsidR="008705E2">
        <w:rPr>
          <w:rFonts w:ascii="Times New Roman" w:hAnsi="Times New Roman" w:cs="Times New Roman"/>
        </w:rPr>
        <w:t xml:space="preserve"> some hypothetical examples.</w:t>
      </w:r>
    </w:p>
    <w:p w14:paraId="1BDC813E" w14:textId="0117B058" w:rsidR="00FC5B80" w:rsidRDefault="008705E2" w:rsidP="00F6153B">
      <w:pPr>
        <w:spacing w:line="480" w:lineRule="auto"/>
        <w:jc w:val="both"/>
        <w:rPr>
          <w:rFonts w:ascii="Times New Roman" w:hAnsi="Times New Roman" w:cs="Times New Roman"/>
        </w:rPr>
      </w:pPr>
      <w:r>
        <w:rPr>
          <w:rFonts w:ascii="Times New Roman" w:hAnsi="Times New Roman" w:cs="Times New Roman"/>
        </w:rPr>
        <w:tab/>
      </w:r>
      <w:r w:rsidR="00077B49">
        <w:rPr>
          <w:rFonts w:ascii="Times New Roman" w:hAnsi="Times New Roman" w:cs="Times New Roman"/>
        </w:rPr>
        <w:t xml:space="preserve">Suppose </w:t>
      </w:r>
      <w:r w:rsidR="00B4168C">
        <w:rPr>
          <w:rFonts w:ascii="Times New Roman" w:hAnsi="Times New Roman" w:cs="Times New Roman"/>
        </w:rPr>
        <w:t>Mayra</w:t>
      </w:r>
      <w:r w:rsidR="00077B49">
        <w:rPr>
          <w:rFonts w:ascii="Times New Roman" w:hAnsi="Times New Roman" w:cs="Times New Roman"/>
        </w:rPr>
        <w:t xml:space="preserve"> has been offered to undergo </w:t>
      </w:r>
      <w:r w:rsidR="008B7FE2">
        <w:rPr>
          <w:rFonts w:ascii="Times New Roman" w:hAnsi="Times New Roman" w:cs="Times New Roman"/>
        </w:rPr>
        <w:t>a</w:t>
      </w:r>
      <w:r w:rsidR="00077B49">
        <w:rPr>
          <w:rFonts w:ascii="Times New Roman" w:hAnsi="Times New Roman" w:cs="Times New Roman"/>
        </w:rPr>
        <w:t xml:space="preserve"> rebirth process </w:t>
      </w:r>
      <w:r w:rsidR="008B7FE2">
        <w:rPr>
          <w:rFonts w:ascii="Times New Roman" w:hAnsi="Times New Roman" w:cs="Times New Roman"/>
        </w:rPr>
        <w:t>which</w:t>
      </w:r>
      <w:r w:rsidR="00077B49">
        <w:rPr>
          <w:rFonts w:ascii="Times New Roman" w:hAnsi="Times New Roman" w:cs="Times New Roman"/>
        </w:rPr>
        <w:t xml:space="preserve"> allows </w:t>
      </w:r>
      <w:r w:rsidR="00B4168C">
        <w:rPr>
          <w:rFonts w:ascii="Times New Roman" w:hAnsi="Times New Roman" w:cs="Times New Roman"/>
        </w:rPr>
        <w:t>Mayra</w:t>
      </w:r>
      <w:r w:rsidR="00077B49">
        <w:rPr>
          <w:rFonts w:ascii="Times New Roman" w:hAnsi="Times New Roman" w:cs="Times New Roman"/>
        </w:rPr>
        <w:t xml:space="preserve"> to choose any one of </w:t>
      </w:r>
      <w:r w:rsidR="00077B49">
        <w:rPr>
          <w:rFonts w:ascii="Times New Roman" w:hAnsi="Times New Roman" w:cs="Times New Roman"/>
          <w:i/>
        </w:rPr>
        <w:t>M</w:t>
      </w:r>
      <w:r w:rsidR="00077B49">
        <w:rPr>
          <w:rFonts w:ascii="Times New Roman" w:hAnsi="Times New Roman" w:cs="Times New Roman"/>
        </w:rPr>
        <w:t xml:space="preserve">'s eggs, but at the same time requires that a sperm from someone </w:t>
      </w:r>
      <w:r w:rsidR="00077B49" w:rsidRPr="00F46287">
        <w:rPr>
          <w:rFonts w:ascii="Times New Roman" w:hAnsi="Times New Roman" w:cs="Times New Roman"/>
          <w:i/>
        </w:rPr>
        <w:t>other</w:t>
      </w:r>
      <w:r w:rsidR="00077B49">
        <w:rPr>
          <w:rFonts w:ascii="Times New Roman" w:hAnsi="Times New Roman" w:cs="Times New Roman"/>
        </w:rPr>
        <w:t xml:space="preserve"> than </w:t>
      </w:r>
      <w:r w:rsidR="00077B49">
        <w:rPr>
          <w:rFonts w:ascii="Times New Roman" w:hAnsi="Times New Roman" w:cs="Times New Roman"/>
          <w:i/>
        </w:rPr>
        <w:t>F</w:t>
      </w:r>
      <w:r w:rsidR="00077B49">
        <w:rPr>
          <w:rFonts w:ascii="Times New Roman" w:hAnsi="Times New Roman" w:cs="Times New Roman"/>
        </w:rPr>
        <w:t xml:space="preserve"> be used. If in this case </w:t>
      </w:r>
      <w:r w:rsidR="00B4168C">
        <w:rPr>
          <w:rFonts w:ascii="Times New Roman" w:hAnsi="Times New Roman" w:cs="Times New Roman"/>
        </w:rPr>
        <w:t>Mayra</w:t>
      </w:r>
      <w:r w:rsidR="00077B49">
        <w:rPr>
          <w:rFonts w:ascii="Times New Roman" w:hAnsi="Times New Roman" w:cs="Times New Roman"/>
        </w:rPr>
        <w:t xml:space="preserve"> refuses the procedure because she views it as the prevention of her own existence, then (</w:t>
      </w:r>
      <w:proofErr w:type="spellStart"/>
      <w:r w:rsidR="00077B49">
        <w:rPr>
          <w:rFonts w:ascii="Times New Roman" w:hAnsi="Times New Roman" w:cs="Times New Roman"/>
        </w:rPr>
        <w:t>i</w:t>
      </w:r>
      <w:proofErr w:type="spellEnd"/>
      <w:r w:rsidR="00077B49">
        <w:rPr>
          <w:rFonts w:ascii="Times New Roman" w:hAnsi="Times New Roman" w:cs="Times New Roman"/>
        </w:rPr>
        <w:t xml:space="preserve">) wouldn't hold true of </w:t>
      </w:r>
      <w:r w:rsidR="00B4168C">
        <w:rPr>
          <w:rFonts w:ascii="Times New Roman" w:hAnsi="Times New Roman" w:cs="Times New Roman"/>
        </w:rPr>
        <w:t>Mayra</w:t>
      </w:r>
      <w:r w:rsidR="00077B49">
        <w:rPr>
          <w:rFonts w:ascii="Times New Roman" w:hAnsi="Times New Roman" w:cs="Times New Roman"/>
        </w:rPr>
        <w:t xml:space="preserve">; her attitude determines that she must originate from one of </w:t>
      </w:r>
      <w:r w:rsidR="00077B49">
        <w:rPr>
          <w:rFonts w:ascii="Times New Roman" w:hAnsi="Times New Roman" w:cs="Times New Roman"/>
          <w:i/>
        </w:rPr>
        <w:t>F</w:t>
      </w:r>
      <w:r w:rsidR="00077B49">
        <w:rPr>
          <w:rFonts w:ascii="Times New Roman" w:hAnsi="Times New Roman" w:cs="Times New Roman"/>
        </w:rPr>
        <w:t>'s sperm.</w:t>
      </w:r>
      <w:r w:rsidR="00501DEB">
        <w:rPr>
          <w:rFonts w:ascii="Times New Roman" w:hAnsi="Times New Roman" w:cs="Times New Roman"/>
        </w:rPr>
        <w:t xml:space="preserve"> Still (ii), (iii) or both might hold true.</w:t>
      </w:r>
      <w:r w:rsidR="008052A2">
        <w:rPr>
          <w:rFonts w:ascii="Times New Roman" w:hAnsi="Times New Roman" w:cs="Times New Roman"/>
        </w:rPr>
        <w:t xml:space="preserve"> </w:t>
      </w:r>
      <w:r w:rsidR="00FC5B80">
        <w:rPr>
          <w:rFonts w:ascii="Times New Roman" w:hAnsi="Times New Roman" w:cs="Times New Roman"/>
        </w:rPr>
        <w:t>(</w:t>
      </w:r>
      <w:r w:rsidR="00866140">
        <w:rPr>
          <w:rFonts w:ascii="Times New Roman" w:hAnsi="Times New Roman" w:cs="Times New Roman"/>
        </w:rPr>
        <w:t>Notice that e</w:t>
      </w:r>
      <w:r w:rsidR="00BF0247">
        <w:rPr>
          <w:rFonts w:ascii="Times New Roman" w:hAnsi="Times New Roman" w:cs="Times New Roman"/>
        </w:rPr>
        <w:t xml:space="preserve">ven if </w:t>
      </w:r>
      <w:r w:rsidR="00B4168C">
        <w:rPr>
          <w:rFonts w:ascii="Times New Roman" w:hAnsi="Times New Roman" w:cs="Times New Roman"/>
        </w:rPr>
        <w:t>Mayra</w:t>
      </w:r>
      <w:r w:rsidR="00FC5B80">
        <w:rPr>
          <w:rFonts w:ascii="Times New Roman" w:hAnsi="Times New Roman" w:cs="Times New Roman"/>
        </w:rPr>
        <w:t xml:space="preserve"> never </w:t>
      </w:r>
      <w:r w:rsidR="00FC5B80" w:rsidRPr="00FC5B80">
        <w:rPr>
          <w:rFonts w:ascii="Times New Roman" w:hAnsi="Times New Roman" w:cs="Times New Roman"/>
          <w:i/>
        </w:rPr>
        <w:t>actually</w:t>
      </w:r>
      <w:r w:rsidR="00FC5B80">
        <w:rPr>
          <w:rFonts w:ascii="Times New Roman" w:hAnsi="Times New Roman" w:cs="Times New Roman"/>
        </w:rPr>
        <w:t xml:space="preserve"> </w:t>
      </w:r>
      <w:r w:rsidR="00BF0247">
        <w:rPr>
          <w:rFonts w:ascii="Times New Roman" w:hAnsi="Times New Roman" w:cs="Times New Roman"/>
        </w:rPr>
        <w:t xml:space="preserve">considers such a </w:t>
      </w:r>
      <w:r w:rsidR="00FC5B80">
        <w:rPr>
          <w:rFonts w:ascii="Times New Roman" w:hAnsi="Times New Roman" w:cs="Times New Roman"/>
        </w:rPr>
        <w:t>rebirth process,</w:t>
      </w:r>
      <w:r w:rsidR="00BF0247">
        <w:rPr>
          <w:rFonts w:ascii="Times New Roman" w:hAnsi="Times New Roman" w:cs="Times New Roman"/>
        </w:rPr>
        <w:t xml:space="preserve"> </w:t>
      </w:r>
      <w:r w:rsidR="00866140">
        <w:rPr>
          <w:rFonts w:ascii="Times New Roman" w:hAnsi="Times New Roman" w:cs="Times New Roman"/>
        </w:rPr>
        <w:t xml:space="preserve">we might still hold that </w:t>
      </w:r>
      <w:r w:rsidR="00BF0247">
        <w:rPr>
          <w:rFonts w:ascii="Times New Roman" w:hAnsi="Times New Roman" w:cs="Times New Roman"/>
        </w:rPr>
        <w:t>her</w:t>
      </w:r>
      <w:r w:rsidR="00FC5B80">
        <w:rPr>
          <w:rFonts w:ascii="Times New Roman" w:hAnsi="Times New Roman" w:cs="Times New Roman"/>
        </w:rPr>
        <w:t xml:space="preserve"> </w:t>
      </w:r>
      <w:r w:rsidR="00BF0247">
        <w:rPr>
          <w:rFonts w:ascii="Times New Roman" w:hAnsi="Times New Roman" w:cs="Times New Roman"/>
        </w:rPr>
        <w:t xml:space="preserve">non-manifested dispositions </w:t>
      </w:r>
      <w:r w:rsidR="00642559">
        <w:rPr>
          <w:rFonts w:ascii="Times New Roman" w:hAnsi="Times New Roman" w:cs="Times New Roman"/>
        </w:rPr>
        <w:t>concerning</w:t>
      </w:r>
      <w:r w:rsidR="00BF0247">
        <w:rPr>
          <w:rFonts w:ascii="Times New Roman" w:hAnsi="Times New Roman" w:cs="Times New Roman"/>
        </w:rPr>
        <w:t xml:space="preserve"> how she </w:t>
      </w:r>
      <w:r w:rsidR="00BF0247">
        <w:rPr>
          <w:rFonts w:ascii="Times New Roman" w:hAnsi="Times New Roman" w:cs="Times New Roman"/>
          <w:i/>
          <w:iCs/>
        </w:rPr>
        <w:t xml:space="preserve">would </w:t>
      </w:r>
      <w:r w:rsidR="00BF0247" w:rsidRPr="00BF0247">
        <w:rPr>
          <w:rFonts w:ascii="Times New Roman" w:hAnsi="Times New Roman" w:cs="Times New Roman"/>
        </w:rPr>
        <w:t>re</w:t>
      </w:r>
      <w:r w:rsidR="00BF0247">
        <w:rPr>
          <w:rFonts w:ascii="Times New Roman" w:hAnsi="Times New Roman" w:cs="Times New Roman"/>
        </w:rPr>
        <w:t xml:space="preserve">act </w:t>
      </w:r>
      <w:r w:rsidR="00642559">
        <w:rPr>
          <w:rFonts w:ascii="Times New Roman" w:hAnsi="Times New Roman" w:cs="Times New Roman"/>
        </w:rPr>
        <w:t>are</w:t>
      </w:r>
      <w:r w:rsidR="00BF0247">
        <w:rPr>
          <w:rFonts w:ascii="Times New Roman" w:hAnsi="Times New Roman" w:cs="Times New Roman"/>
        </w:rPr>
        <w:t xml:space="preserve"> among the p-attitudes that determine her modal properties.</w:t>
      </w:r>
      <w:r w:rsidR="008B7FE2">
        <w:rPr>
          <w:rFonts w:ascii="Times New Roman" w:hAnsi="Times New Roman" w:cs="Times New Roman"/>
        </w:rPr>
        <w:t>)</w:t>
      </w:r>
      <w:r w:rsidR="00FC5B80">
        <w:rPr>
          <w:rFonts w:ascii="Times New Roman" w:hAnsi="Times New Roman" w:cs="Times New Roman"/>
        </w:rPr>
        <w:t xml:space="preserve"> </w:t>
      </w:r>
    </w:p>
    <w:p w14:paraId="3E621200" w14:textId="7D20846F" w:rsidR="001835DB" w:rsidRDefault="00FC5B80" w:rsidP="00F6153B">
      <w:pPr>
        <w:spacing w:line="480" w:lineRule="auto"/>
        <w:jc w:val="both"/>
        <w:rPr>
          <w:rFonts w:ascii="Times New Roman" w:hAnsi="Times New Roman" w:cs="Times New Roman"/>
        </w:rPr>
      </w:pPr>
      <w:r>
        <w:rPr>
          <w:rFonts w:ascii="Times New Roman" w:hAnsi="Times New Roman" w:cs="Times New Roman"/>
        </w:rPr>
        <w:tab/>
      </w:r>
      <w:r w:rsidR="008052A2">
        <w:rPr>
          <w:rFonts w:ascii="Times New Roman" w:hAnsi="Times New Roman" w:cs="Times New Roman"/>
        </w:rPr>
        <w:t xml:space="preserve">It's important to </w:t>
      </w:r>
      <w:r w:rsidR="008B7FE2">
        <w:rPr>
          <w:rFonts w:ascii="Times New Roman" w:hAnsi="Times New Roman" w:cs="Times New Roman"/>
        </w:rPr>
        <w:t>recognize</w:t>
      </w:r>
      <w:r w:rsidR="008052A2">
        <w:rPr>
          <w:rFonts w:ascii="Times New Roman" w:hAnsi="Times New Roman" w:cs="Times New Roman"/>
        </w:rPr>
        <w:t xml:space="preserve"> that there </w:t>
      </w:r>
      <w:r w:rsidR="00BF0247">
        <w:rPr>
          <w:rFonts w:ascii="Times New Roman" w:hAnsi="Times New Roman" w:cs="Times New Roman"/>
        </w:rPr>
        <w:t xml:space="preserve">would, </w:t>
      </w:r>
      <w:proofErr w:type="gramStart"/>
      <w:r w:rsidR="00BF0247">
        <w:rPr>
          <w:rFonts w:ascii="Times New Roman" w:hAnsi="Times New Roman" w:cs="Times New Roman"/>
        </w:rPr>
        <w:t>in all likelihood</w:t>
      </w:r>
      <w:proofErr w:type="gramEnd"/>
      <w:r w:rsidR="00BF0247">
        <w:rPr>
          <w:rFonts w:ascii="Times New Roman" w:hAnsi="Times New Roman" w:cs="Times New Roman"/>
        </w:rPr>
        <w:t>,</w:t>
      </w:r>
      <w:r w:rsidR="008052A2">
        <w:rPr>
          <w:rFonts w:ascii="Times New Roman" w:hAnsi="Times New Roman" w:cs="Times New Roman"/>
        </w:rPr>
        <w:t xml:space="preserve"> be indeterminacy present in </w:t>
      </w:r>
      <w:r w:rsidR="00B4168C">
        <w:rPr>
          <w:rFonts w:ascii="Times New Roman" w:hAnsi="Times New Roman" w:cs="Times New Roman"/>
        </w:rPr>
        <w:t>Mayra</w:t>
      </w:r>
      <w:r w:rsidR="008052A2">
        <w:rPr>
          <w:rFonts w:ascii="Times New Roman" w:hAnsi="Times New Roman" w:cs="Times New Roman"/>
        </w:rPr>
        <w:t>'s modal profile</w:t>
      </w:r>
      <w:r w:rsidR="003D3394">
        <w:rPr>
          <w:rFonts w:ascii="Times New Roman" w:hAnsi="Times New Roman" w:cs="Times New Roman"/>
        </w:rPr>
        <w:t xml:space="preserve"> (</w:t>
      </w:r>
      <w:r w:rsidR="0047086E">
        <w:rPr>
          <w:rFonts w:ascii="Times New Roman" w:hAnsi="Times New Roman" w:cs="Times New Roman"/>
        </w:rPr>
        <w:t xml:space="preserve">for indeterminacy in other forms of </w:t>
      </w:r>
      <w:r w:rsidR="003D3394">
        <w:rPr>
          <w:rFonts w:ascii="Times New Roman" w:hAnsi="Times New Roman" w:cs="Times New Roman"/>
        </w:rPr>
        <w:t>Conventionalis</w:t>
      </w:r>
      <w:r w:rsidR="00E425D7">
        <w:rPr>
          <w:rFonts w:ascii="Times New Roman" w:hAnsi="Times New Roman" w:cs="Times New Roman"/>
        </w:rPr>
        <w:t>m</w:t>
      </w:r>
      <w:r w:rsidR="003D3394">
        <w:rPr>
          <w:rFonts w:ascii="Times New Roman" w:hAnsi="Times New Roman" w:cs="Times New Roman"/>
        </w:rPr>
        <w:t xml:space="preserve">, see </w:t>
      </w:r>
      <w:r w:rsidR="00CD535F">
        <w:rPr>
          <w:rFonts w:ascii="Times New Roman" w:hAnsi="Times New Roman" w:cs="Times New Roman"/>
        </w:rPr>
        <w:t xml:space="preserve">for instance </w:t>
      </w:r>
      <w:r w:rsidR="003D3394">
        <w:rPr>
          <w:rFonts w:ascii="Times New Roman" w:hAnsi="Times New Roman" w:cs="Times New Roman"/>
        </w:rPr>
        <w:t>Kovacs 2016, 1080; 2020, 352; Miller 2013, S94)</w:t>
      </w:r>
      <w:r w:rsidR="008052A2">
        <w:rPr>
          <w:rFonts w:ascii="Times New Roman" w:hAnsi="Times New Roman" w:cs="Times New Roman"/>
        </w:rPr>
        <w:t xml:space="preserve">. This would be true so long as there are cases where </w:t>
      </w:r>
      <w:r w:rsidR="00B4168C">
        <w:rPr>
          <w:rFonts w:ascii="Times New Roman" w:hAnsi="Times New Roman" w:cs="Times New Roman"/>
        </w:rPr>
        <w:t>Mayra</w:t>
      </w:r>
      <w:r w:rsidR="008052A2">
        <w:rPr>
          <w:rFonts w:ascii="Times New Roman" w:hAnsi="Times New Roman" w:cs="Times New Roman"/>
        </w:rPr>
        <w:t xml:space="preserve"> doesn't have a clear-cut attitude on </w:t>
      </w:r>
      <w:r>
        <w:rPr>
          <w:rFonts w:ascii="Times New Roman" w:hAnsi="Times New Roman" w:cs="Times New Roman"/>
        </w:rPr>
        <w:t>the</w:t>
      </w:r>
      <w:r w:rsidR="008052A2">
        <w:rPr>
          <w:rFonts w:ascii="Times New Roman" w:hAnsi="Times New Roman" w:cs="Times New Roman"/>
        </w:rPr>
        <w:t xml:space="preserve"> matter. For instance, </w:t>
      </w:r>
      <w:r w:rsidR="005A4A45">
        <w:rPr>
          <w:rFonts w:ascii="Times New Roman" w:hAnsi="Times New Roman" w:cs="Times New Roman"/>
        </w:rPr>
        <w:t>suppose</w:t>
      </w:r>
      <w:r w:rsidR="008052A2">
        <w:rPr>
          <w:rFonts w:ascii="Times New Roman" w:hAnsi="Times New Roman" w:cs="Times New Roman"/>
        </w:rPr>
        <w:t xml:space="preserve"> </w:t>
      </w:r>
      <w:r w:rsidR="00B4168C">
        <w:rPr>
          <w:rFonts w:ascii="Times New Roman" w:hAnsi="Times New Roman" w:cs="Times New Roman"/>
        </w:rPr>
        <w:t>Mayra</w:t>
      </w:r>
      <w:r w:rsidR="008052A2">
        <w:rPr>
          <w:rFonts w:ascii="Times New Roman" w:hAnsi="Times New Roman" w:cs="Times New Roman"/>
        </w:rPr>
        <w:t xml:space="preserve"> is offered </w:t>
      </w:r>
      <w:r w:rsidR="008A6317">
        <w:rPr>
          <w:rFonts w:ascii="Times New Roman" w:hAnsi="Times New Roman" w:cs="Times New Roman"/>
        </w:rPr>
        <w:t>a</w:t>
      </w:r>
      <w:r w:rsidR="008052A2">
        <w:rPr>
          <w:rFonts w:ascii="Times New Roman" w:hAnsi="Times New Roman" w:cs="Times New Roman"/>
        </w:rPr>
        <w:t xml:space="preserve"> rebirth </w:t>
      </w:r>
      <w:r w:rsidR="008A6317">
        <w:rPr>
          <w:rFonts w:ascii="Times New Roman" w:hAnsi="Times New Roman" w:cs="Times New Roman"/>
        </w:rPr>
        <w:t xml:space="preserve">opportunity that requires </w:t>
      </w:r>
      <w:r>
        <w:rPr>
          <w:rFonts w:ascii="Times New Roman" w:hAnsi="Times New Roman" w:cs="Times New Roman"/>
        </w:rPr>
        <w:t xml:space="preserve">that the egg that is taken from </w:t>
      </w:r>
      <w:r>
        <w:rPr>
          <w:rFonts w:ascii="Times New Roman" w:hAnsi="Times New Roman" w:cs="Times New Roman"/>
          <w:i/>
        </w:rPr>
        <w:t xml:space="preserve">M </w:t>
      </w:r>
      <w:r>
        <w:rPr>
          <w:rFonts w:ascii="Times New Roman" w:hAnsi="Times New Roman" w:cs="Times New Roman"/>
        </w:rPr>
        <w:t xml:space="preserve">is one that </w:t>
      </w:r>
      <w:r>
        <w:rPr>
          <w:rFonts w:ascii="Times New Roman" w:hAnsi="Times New Roman" w:cs="Times New Roman"/>
          <w:i/>
        </w:rPr>
        <w:t xml:space="preserve">M </w:t>
      </w:r>
      <w:r w:rsidR="008A6317">
        <w:rPr>
          <w:rFonts w:ascii="Times New Roman" w:hAnsi="Times New Roman" w:cs="Times New Roman"/>
        </w:rPr>
        <w:t xml:space="preserve">ovulates </w:t>
      </w:r>
      <w:r>
        <w:rPr>
          <w:rFonts w:ascii="Times New Roman" w:hAnsi="Times New Roman" w:cs="Times New Roman"/>
          <w:i/>
        </w:rPr>
        <w:t xml:space="preserve">twenty years after </w:t>
      </w:r>
      <w:r>
        <w:rPr>
          <w:rFonts w:ascii="Times New Roman" w:hAnsi="Times New Roman" w:cs="Times New Roman"/>
        </w:rPr>
        <w:t xml:space="preserve">the egg that </w:t>
      </w:r>
      <w:proofErr w:type="gramStart"/>
      <w:r>
        <w:rPr>
          <w:rFonts w:ascii="Times New Roman" w:hAnsi="Times New Roman" w:cs="Times New Roman"/>
        </w:rPr>
        <w:t>actually produced</w:t>
      </w:r>
      <w:proofErr w:type="gramEnd"/>
      <w:r>
        <w:rPr>
          <w:rFonts w:ascii="Times New Roman" w:hAnsi="Times New Roman" w:cs="Times New Roman"/>
        </w:rPr>
        <w:t xml:space="preserve"> </w:t>
      </w:r>
      <w:r w:rsidR="00B4168C">
        <w:rPr>
          <w:rFonts w:ascii="Times New Roman" w:hAnsi="Times New Roman" w:cs="Times New Roman"/>
        </w:rPr>
        <w:t>Mayra</w:t>
      </w:r>
      <w:r>
        <w:rPr>
          <w:rFonts w:ascii="Times New Roman" w:hAnsi="Times New Roman" w:cs="Times New Roman"/>
        </w:rPr>
        <w:t xml:space="preserve">; and likewise, the sperm selected from </w:t>
      </w:r>
      <w:r>
        <w:rPr>
          <w:rFonts w:ascii="Times New Roman" w:hAnsi="Times New Roman" w:cs="Times New Roman"/>
          <w:i/>
        </w:rPr>
        <w:t xml:space="preserve">F </w:t>
      </w:r>
      <w:r>
        <w:rPr>
          <w:rFonts w:ascii="Times New Roman" w:hAnsi="Times New Roman" w:cs="Times New Roman"/>
        </w:rPr>
        <w:t xml:space="preserve">is one produced twenty years </w:t>
      </w:r>
      <w:r w:rsidR="004C725D">
        <w:rPr>
          <w:rFonts w:ascii="Times New Roman" w:hAnsi="Times New Roman" w:cs="Times New Roman"/>
        </w:rPr>
        <w:t xml:space="preserve">after the sperm that actually produced her. If in this case </w:t>
      </w:r>
      <w:r w:rsidR="00B4168C">
        <w:rPr>
          <w:rFonts w:ascii="Times New Roman" w:hAnsi="Times New Roman" w:cs="Times New Roman"/>
        </w:rPr>
        <w:t>Mayra</w:t>
      </w:r>
      <w:r w:rsidR="004C725D">
        <w:rPr>
          <w:rFonts w:ascii="Times New Roman" w:hAnsi="Times New Roman" w:cs="Times New Roman"/>
        </w:rPr>
        <w:t xml:space="preserve"> is uncertain </w:t>
      </w:r>
      <w:proofErr w:type="gramStart"/>
      <w:r w:rsidR="004C725D">
        <w:rPr>
          <w:rFonts w:ascii="Times New Roman" w:hAnsi="Times New Roman" w:cs="Times New Roman"/>
        </w:rPr>
        <w:t>whether or not</w:t>
      </w:r>
      <w:proofErr w:type="gramEnd"/>
      <w:r w:rsidR="004C725D">
        <w:rPr>
          <w:rFonts w:ascii="Times New Roman" w:hAnsi="Times New Roman" w:cs="Times New Roman"/>
        </w:rPr>
        <w:t xml:space="preserve"> to undergo the procedure because she's uncertain whether </w:t>
      </w:r>
      <w:r w:rsidR="00E24A56">
        <w:rPr>
          <w:rFonts w:ascii="Times New Roman" w:hAnsi="Times New Roman" w:cs="Times New Roman"/>
        </w:rPr>
        <w:t xml:space="preserve">or not </w:t>
      </w:r>
      <w:r w:rsidR="004C725D">
        <w:rPr>
          <w:rFonts w:ascii="Times New Roman" w:hAnsi="Times New Roman" w:cs="Times New Roman"/>
        </w:rPr>
        <w:t xml:space="preserve">to view the resulting individual as herself, then (ii) would not be true nor </w:t>
      </w:r>
      <w:r w:rsidR="00E24A56">
        <w:rPr>
          <w:rFonts w:ascii="Times New Roman" w:hAnsi="Times New Roman" w:cs="Times New Roman"/>
        </w:rPr>
        <w:t xml:space="preserve">would it be </w:t>
      </w:r>
      <w:r w:rsidR="004C725D">
        <w:rPr>
          <w:rFonts w:ascii="Times New Roman" w:hAnsi="Times New Roman" w:cs="Times New Roman"/>
        </w:rPr>
        <w:t>false, it would simply be indeterminate</w:t>
      </w:r>
      <w:r w:rsidR="00F46287">
        <w:rPr>
          <w:rFonts w:ascii="Times New Roman" w:hAnsi="Times New Roman" w:cs="Times New Roman"/>
        </w:rPr>
        <w:t xml:space="preserve">. </w:t>
      </w:r>
      <w:r w:rsidR="00E24A56">
        <w:rPr>
          <w:rFonts w:ascii="Times New Roman" w:hAnsi="Times New Roman" w:cs="Times New Roman"/>
        </w:rPr>
        <w:t xml:space="preserve">But even if (ii) were indeterminate, her attitudes could still determine </w:t>
      </w:r>
      <w:r w:rsidR="001835DB">
        <w:rPr>
          <w:rFonts w:ascii="Times New Roman" w:hAnsi="Times New Roman" w:cs="Times New Roman"/>
        </w:rPr>
        <w:t xml:space="preserve">that </w:t>
      </w:r>
      <w:r w:rsidR="00E24A56">
        <w:rPr>
          <w:rFonts w:ascii="Times New Roman" w:hAnsi="Times New Roman" w:cs="Times New Roman"/>
        </w:rPr>
        <w:t xml:space="preserve">(iii) </w:t>
      </w:r>
      <w:r w:rsidR="001835DB">
        <w:rPr>
          <w:rFonts w:ascii="Times New Roman" w:hAnsi="Times New Roman" w:cs="Times New Roman"/>
        </w:rPr>
        <w:t>is</w:t>
      </w:r>
      <w:r w:rsidR="00E24A56">
        <w:rPr>
          <w:rFonts w:ascii="Times New Roman" w:hAnsi="Times New Roman" w:cs="Times New Roman"/>
        </w:rPr>
        <w:t xml:space="preserve"> true.</w:t>
      </w:r>
    </w:p>
    <w:p w14:paraId="138B7CFB" w14:textId="0FEFCE55" w:rsidR="00C4001E" w:rsidRDefault="003C61FF" w:rsidP="00F6153B">
      <w:pPr>
        <w:spacing w:line="480" w:lineRule="auto"/>
        <w:jc w:val="both"/>
        <w:rPr>
          <w:rFonts w:ascii="Times New Roman" w:hAnsi="Times New Roman" w:cs="Times New Roman"/>
        </w:rPr>
      </w:pPr>
      <w:r>
        <w:rPr>
          <w:rFonts w:ascii="Times New Roman" w:hAnsi="Times New Roman" w:cs="Times New Roman"/>
        </w:rPr>
        <w:tab/>
      </w:r>
      <w:r w:rsidR="00C947D6">
        <w:rPr>
          <w:rFonts w:ascii="Times New Roman" w:hAnsi="Times New Roman" w:cs="Times New Roman"/>
        </w:rPr>
        <w:t xml:space="preserve">Turning to the </w:t>
      </w:r>
      <w:r w:rsidR="008B7FE2">
        <w:rPr>
          <w:rFonts w:ascii="Times New Roman" w:hAnsi="Times New Roman" w:cs="Times New Roman"/>
        </w:rPr>
        <w:t>D</w:t>
      </w:r>
      <w:r w:rsidR="00B91A3F">
        <w:rPr>
          <w:rFonts w:ascii="Times New Roman" w:hAnsi="Times New Roman" w:cs="Times New Roman"/>
        </w:rPr>
        <w:t xml:space="preserve">epletion </w:t>
      </w:r>
      <w:r w:rsidR="008B7FE2">
        <w:rPr>
          <w:rFonts w:ascii="Times New Roman" w:hAnsi="Times New Roman" w:cs="Times New Roman"/>
        </w:rPr>
        <w:t>C</w:t>
      </w:r>
      <w:r w:rsidR="00B91A3F">
        <w:rPr>
          <w:rFonts w:ascii="Times New Roman" w:hAnsi="Times New Roman" w:cs="Times New Roman"/>
        </w:rPr>
        <w:t>ase</w:t>
      </w:r>
      <w:r w:rsidR="00C947D6">
        <w:rPr>
          <w:rFonts w:ascii="Times New Roman" w:hAnsi="Times New Roman" w:cs="Times New Roman"/>
        </w:rPr>
        <w:t>, t</w:t>
      </w:r>
      <w:r w:rsidR="0066593C">
        <w:rPr>
          <w:rFonts w:ascii="Times New Roman" w:hAnsi="Times New Roman" w:cs="Times New Roman"/>
        </w:rPr>
        <w:t xml:space="preserve">here's likely to be much more indeterminacy </w:t>
      </w:r>
      <w:r w:rsidR="00C947D6">
        <w:rPr>
          <w:rFonts w:ascii="Times New Roman" w:hAnsi="Times New Roman" w:cs="Times New Roman"/>
        </w:rPr>
        <w:t>involved</w:t>
      </w:r>
      <w:r w:rsidR="001835DB">
        <w:rPr>
          <w:rFonts w:ascii="Times New Roman" w:hAnsi="Times New Roman" w:cs="Times New Roman"/>
        </w:rPr>
        <w:t xml:space="preserve"> </w:t>
      </w:r>
      <w:r w:rsidR="0066593C">
        <w:rPr>
          <w:rFonts w:ascii="Times New Roman" w:hAnsi="Times New Roman" w:cs="Times New Roman"/>
        </w:rPr>
        <w:t xml:space="preserve">than in the </w:t>
      </w:r>
      <w:r w:rsidR="008B7FE2">
        <w:rPr>
          <w:rFonts w:ascii="Times New Roman" w:hAnsi="Times New Roman" w:cs="Times New Roman"/>
        </w:rPr>
        <w:t>C</w:t>
      </w:r>
      <w:r w:rsidR="0066593C">
        <w:rPr>
          <w:rFonts w:ascii="Times New Roman" w:hAnsi="Times New Roman" w:cs="Times New Roman"/>
        </w:rPr>
        <w:t xml:space="preserve">hild </w:t>
      </w:r>
      <w:r w:rsidR="008B7FE2">
        <w:rPr>
          <w:rFonts w:ascii="Times New Roman" w:hAnsi="Times New Roman" w:cs="Times New Roman"/>
        </w:rPr>
        <w:t>C</w:t>
      </w:r>
      <w:r w:rsidR="0066593C">
        <w:rPr>
          <w:rFonts w:ascii="Times New Roman" w:hAnsi="Times New Roman" w:cs="Times New Roman"/>
        </w:rPr>
        <w:t>ase. S</w:t>
      </w:r>
      <w:r w:rsidR="009F3707">
        <w:rPr>
          <w:rFonts w:ascii="Times New Roman" w:hAnsi="Times New Roman" w:cs="Times New Roman"/>
        </w:rPr>
        <w:t>uppose that some distant future individual, Saleem, is living in the community</w:t>
      </w:r>
      <w:r w:rsidR="00041FFD">
        <w:rPr>
          <w:rFonts w:ascii="Times New Roman" w:hAnsi="Times New Roman" w:cs="Times New Roman"/>
        </w:rPr>
        <w:t xml:space="preserve"> with resource</w:t>
      </w:r>
      <w:r w:rsidR="001835DB">
        <w:rPr>
          <w:rFonts w:ascii="Times New Roman" w:hAnsi="Times New Roman" w:cs="Times New Roman"/>
        </w:rPr>
        <w:t>s long</w:t>
      </w:r>
      <w:r w:rsidR="00041FFD">
        <w:rPr>
          <w:rFonts w:ascii="Times New Roman" w:hAnsi="Times New Roman" w:cs="Times New Roman"/>
        </w:rPr>
        <w:t xml:space="preserve"> depleted</w:t>
      </w:r>
      <w:r w:rsidR="008B7FE2">
        <w:rPr>
          <w:rFonts w:ascii="Times New Roman" w:hAnsi="Times New Roman" w:cs="Times New Roman"/>
        </w:rPr>
        <w:t xml:space="preserve">; Saleem likewise </w:t>
      </w:r>
      <w:r w:rsidR="009F3707">
        <w:rPr>
          <w:rFonts w:ascii="Times New Roman" w:hAnsi="Times New Roman" w:cs="Times New Roman"/>
        </w:rPr>
        <w:t xml:space="preserve">regrets that his predecessors didn't enact the </w:t>
      </w:r>
      <w:r w:rsidR="009F3707">
        <w:rPr>
          <w:rFonts w:ascii="Times New Roman" w:hAnsi="Times New Roman" w:cs="Times New Roman"/>
        </w:rPr>
        <w:lastRenderedPageBreak/>
        <w:t xml:space="preserve">conservation policy. </w:t>
      </w:r>
      <w:r w:rsidR="00041FFD">
        <w:rPr>
          <w:rFonts w:ascii="Times New Roman" w:hAnsi="Times New Roman" w:cs="Times New Roman"/>
        </w:rPr>
        <w:t xml:space="preserve">Had the community instead conserved, which of the resulting individuals would be Saleem? In most such counterfactual scenarios, it seems </w:t>
      </w:r>
      <w:r w:rsidR="00B91A3F">
        <w:rPr>
          <w:rFonts w:ascii="Times New Roman" w:hAnsi="Times New Roman" w:cs="Times New Roman"/>
        </w:rPr>
        <w:t xml:space="preserve">extremely hard for his attitudes to </w:t>
      </w:r>
      <w:r w:rsidR="008A6317">
        <w:rPr>
          <w:rFonts w:ascii="Times New Roman" w:hAnsi="Times New Roman" w:cs="Times New Roman"/>
        </w:rPr>
        <w:t>provide us with</w:t>
      </w:r>
      <w:r w:rsidR="00B91A3F">
        <w:rPr>
          <w:rFonts w:ascii="Times New Roman" w:hAnsi="Times New Roman" w:cs="Times New Roman"/>
        </w:rPr>
        <w:t xml:space="preserve"> a unique answer. </w:t>
      </w:r>
      <w:r w:rsidR="00041FFD">
        <w:rPr>
          <w:rFonts w:ascii="Times New Roman" w:hAnsi="Times New Roman" w:cs="Times New Roman"/>
        </w:rPr>
        <w:t xml:space="preserve">For had the community conserved, the </w:t>
      </w:r>
      <w:r w:rsidR="00683422">
        <w:rPr>
          <w:rFonts w:ascii="Times New Roman" w:hAnsi="Times New Roman" w:cs="Times New Roman"/>
        </w:rPr>
        <w:t xml:space="preserve">resulting individuals and </w:t>
      </w:r>
      <w:r w:rsidR="00041FFD">
        <w:rPr>
          <w:rFonts w:ascii="Times New Roman" w:hAnsi="Times New Roman" w:cs="Times New Roman"/>
        </w:rPr>
        <w:t xml:space="preserve">family lineages would look very different—with </w:t>
      </w:r>
      <w:r w:rsidR="00F27F7F">
        <w:rPr>
          <w:rFonts w:ascii="Times New Roman" w:hAnsi="Times New Roman" w:cs="Times New Roman"/>
        </w:rPr>
        <w:t xml:space="preserve">each generation of a particular family tree </w:t>
      </w:r>
      <w:r w:rsidR="004129DB">
        <w:rPr>
          <w:rFonts w:ascii="Times New Roman" w:hAnsi="Times New Roman" w:cs="Times New Roman"/>
        </w:rPr>
        <w:t xml:space="preserve">likely </w:t>
      </w:r>
      <w:r w:rsidR="00F27F7F">
        <w:rPr>
          <w:rFonts w:ascii="Times New Roman" w:hAnsi="Times New Roman" w:cs="Times New Roman"/>
        </w:rPr>
        <w:t xml:space="preserve">involving </w:t>
      </w:r>
      <w:r w:rsidR="00041FFD">
        <w:rPr>
          <w:rFonts w:ascii="Times New Roman" w:hAnsi="Times New Roman" w:cs="Times New Roman"/>
        </w:rPr>
        <w:t xml:space="preserve">different numbers of individuals </w:t>
      </w:r>
      <w:r w:rsidR="001835DB">
        <w:rPr>
          <w:rFonts w:ascii="Times New Roman" w:hAnsi="Times New Roman" w:cs="Times New Roman"/>
        </w:rPr>
        <w:t xml:space="preserve">and likely having </w:t>
      </w:r>
      <w:r w:rsidR="00041FFD">
        <w:rPr>
          <w:rFonts w:ascii="Times New Roman" w:hAnsi="Times New Roman" w:cs="Times New Roman"/>
        </w:rPr>
        <w:t>different psychological and physical features</w:t>
      </w:r>
      <w:r w:rsidR="001835DB">
        <w:rPr>
          <w:rFonts w:ascii="Times New Roman" w:hAnsi="Times New Roman" w:cs="Times New Roman"/>
        </w:rPr>
        <w:t xml:space="preserve"> than the actual members</w:t>
      </w:r>
      <w:r w:rsidR="00683422">
        <w:rPr>
          <w:rFonts w:ascii="Times New Roman" w:hAnsi="Times New Roman" w:cs="Times New Roman"/>
        </w:rPr>
        <w:t>. Perhaps Saleem's attitudes would narrow things down. For instance, suppos</w:t>
      </w:r>
      <w:r>
        <w:rPr>
          <w:rFonts w:ascii="Times New Roman" w:hAnsi="Times New Roman" w:cs="Times New Roman"/>
        </w:rPr>
        <w:t xml:space="preserve">e Saleem came to </w:t>
      </w:r>
      <w:r w:rsidR="003435AE">
        <w:rPr>
          <w:rFonts w:ascii="Times New Roman" w:hAnsi="Times New Roman" w:cs="Times New Roman"/>
        </w:rPr>
        <w:t>realize</w:t>
      </w:r>
      <w:r w:rsidR="00683422">
        <w:rPr>
          <w:rFonts w:ascii="Times New Roman" w:hAnsi="Times New Roman" w:cs="Times New Roman"/>
        </w:rPr>
        <w:t xml:space="preserve"> that </w:t>
      </w:r>
      <w:r>
        <w:rPr>
          <w:rFonts w:ascii="Times New Roman" w:hAnsi="Times New Roman" w:cs="Times New Roman"/>
        </w:rPr>
        <w:t xml:space="preserve">had </w:t>
      </w:r>
      <w:r w:rsidR="00683422">
        <w:rPr>
          <w:rFonts w:ascii="Times New Roman" w:hAnsi="Times New Roman" w:cs="Times New Roman"/>
        </w:rPr>
        <w:t xml:space="preserve">the community conserved, none of Saleem's actual predecessors </w:t>
      </w:r>
      <w:r w:rsidR="004129DB">
        <w:rPr>
          <w:rFonts w:ascii="Times New Roman" w:hAnsi="Times New Roman" w:cs="Times New Roman"/>
        </w:rPr>
        <w:t xml:space="preserve">that lived at the time the conservation policy was put into place </w:t>
      </w:r>
      <w:r w:rsidR="00683422">
        <w:rPr>
          <w:rFonts w:ascii="Times New Roman" w:hAnsi="Times New Roman" w:cs="Times New Roman"/>
        </w:rPr>
        <w:t xml:space="preserve">would </w:t>
      </w:r>
      <w:r>
        <w:rPr>
          <w:rFonts w:ascii="Times New Roman" w:hAnsi="Times New Roman" w:cs="Times New Roman"/>
        </w:rPr>
        <w:t>bear any children.</w:t>
      </w:r>
      <w:r w:rsidR="00683422">
        <w:rPr>
          <w:rFonts w:ascii="Times New Roman" w:hAnsi="Times New Roman" w:cs="Times New Roman"/>
        </w:rPr>
        <w:t xml:space="preserve"> </w:t>
      </w:r>
      <w:r w:rsidR="004129DB">
        <w:rPr>
          <w:rFonts w:ascii="Times New Roman" w:hAnsi="Times New Roman" w:cs="Times New Roman"/>
        </w:rPr>
        <w:t xml:space="preserve">If in that scenario </w:t>
      </w:r>
      <w:r w:rsidR="00683422">
        <w:rPr>
          <w:rFonts w:ascii="Times New Roman" w:hAnsi="Times New Roman" w:cs="Times New Roman"/>
        </w:rPr>
        <w:t xml:space="preserve">Saleem </w:t>
      </w:r>
      <w:r w:rsidR="004129DB">
        <w:rPr>
          <w:rFonts w:ascii="Times New Roman" w:hAnsi="Times New Roman" w:cs="Times New Roman"/>
        </w:rPr>
        <w:t xml:space="preserve">doesn't </w:t>
      </w:r>
      <w:r w:rsidR="00683422">
        <w:rPr>
          <w:rFonts w:ascii="Times New Roman" w:hAnsi="Times New Roman" w:cs="Times New Roman"/>
        </w:rPr>
        <w:t xml:space="preserve">regret the decision to deplete, seeing </w:t>
      </w:r>
      <w:r w:rsidR="004129DB">
        <w:rPr>
          <w:rFonts w:ascii="Times New Roman" w:hAnsi="Times New Roman" w:cs="Times New Roman"/>
        </w:rPr>
        <w:t xml:space="preserve">the conservation policy scenario as </w:t>
      </w:r>
      <w:r w:rsidR="00683422">
        <w:rPr>
          <w:rFonts w:ascii="Times New Roman" w:hAnsi="Times New Roman" w:cs="Times New Roman"/>
        </w:rPr>
        <w:t xml:space="preserve">preventing his own existence, </w:t>
      </w:r>
      <w:r w:rsidR="008C7901">
        <w:rPr>
          <w:rFonts w:ascii="Times New Roman" w:hAnsi="Times New Roman" w:cs="Times New Roman"/>
        </w:rPr>
        <w:t xml:space="preserve">then that would imply that Saleem has </w:t>
      </w:r>
      <w:r w:rsidR="00B91A3F">
        <w:rPr>
          <w:rFonts w:ascii="Times New Roman" w:hAnsi="Times New Roman" w:cs="Times New Roman"/>
        </w:rPr>
        <w:t xml:space="preserve">those </w:t>
      </w:r>
      <w:r w:rsidR="008C7901" w:rsidRPr="008B7FE2">
        <w:rPr>
          <w:rFonts w:ascii="Times New Roman" w:hAnsi="Times New Roman" w:cs="Times New Roman"/>
        </w:rPr>
        <w:t>predecessors</w:t>
      </w:r>
      <w:r w:rsidR="008C7901">
        <w:rPr>
          <w:rFonts w:ascii="Times New Roman" w:hAnsi="Times New Roman" w:cs="Times New Roman"/>
        </w:rPr>
        <w:t xml:space="preserve"> </w:t>
      </w:r>
      <w:r w:rsidR="008C7901" w:rsidRPr="008B7FE2">
        <w:rPr>
          <w:rFonts w:ascii="Times New Roman" w:hAnsi="Times New Roman" w:cs="Times New Roman"/>
          <w:i/>
        </w:rPr>
        <w:t>essentially</w:t>
      </w:r>
      <w:r w:rsidR="008C7901">
        <w:rPr>
          <w:rFonts w:ascii="Times New Roman" w:hAnsi="Times New Roman" w:cs="Times New Roman"/>
        </w:rPr>
        <w:t xml:space="preserve">. </w:t>
      </w:r>
      <w:r w:rsidR="004129DB">
        <w:rPr>
          <w:rFonts w:ascii="Times New Roman" w:hAnsi="Times New Roman" w:cs="Times New Roman"/>
        </w:rPr>
        <w:t xml:space="preserve">His attitudes might </w:t>
      </w:r>
      <w:r w:rsidR="003677A6">
        <w:rPr>
          <w:rFonts w:ascii="Times New Roman" w:hAnsi="Times New Roman" w:cs="Times New Roman"/>
        </w:rPr>
        <w:t xml:space="preserve">also determine, say, that the </w:t>
      </w:r>
      <w:r w:rsidR="003677A6" w:rsidRPr="001835DB">
        <w:rPr>
          <w:rFonts w:ascii="Times New Roman" w:hAnsi="Times New Roman" w:cs="Times New Roman"/>
          <w:i/>
        </w:rPr>
        <w:t>generation</w:t>
      </w:r>
      <w:r w:rsidR="003677A6">
        <w:rPr>
          <w:rFonts w:ascii="Times New Roman" w:hAnsi="Times New Roman" w:cs="Times New Roman"/>
        </w:rPr>
        <w:t xml:space="preserve"> in his family lineage of which he is a part is also essential to him. </w:t>
      </w:r>
      <w:r w:rsidR="008C7901">
        <w:rPr>
          <w:rFonts w:ascii="Times New Roman" w:hAnsi="Times New Roman" w:cs="Times New Roman"/>
        </w:rPr>
        <w:t>But apart from such very course-grained narrowing down, it</w:t>
      </w:r>
      <w:r>
        <w:rPr>
          <w:rFonts w:ascii="Times New Roman" w:hAnsi="Times New Roman" w:cs="Times New Roman"/>
        </w:rPr>
        <w:t>'</w:t>
      </w:r>
      <w:r w:rsidR="008C7901">
        <w:rPr>
          <w:rFonts w:ascii="Times New Roman" w:hAnsi="Times New Roman" w:cs="Times New Roman"/>
        </w:rPr>
        <w:t xml:space="preserve">s hard </w:t>
      </w:r>
      <w:r w:rsidR="003677A6">
        <w:rPr>
          <w:rFonts w:ascii="Times New Roman" w:hAnsi="Times New Roman" w:cs="Times New Roman"/>
        </w:rPr>
        <w:t xml:space="preserve">for his attitudes to pick out a </w:t>
      </w:r>
      <w:r w:rsidR="008C7901">
        <w:rPr>
          <w:rFonts w:ascii="Times New Roman" w:hAnsi="Times New Roman" w:cs="Times New Roman"/>
        </w:rPr>
        <w:t xml:space="preserve">particular individual </w:t>
      </w:r>
      <w:r w:rsidR="003677A6">
        <w:rPr>
          <w:rFonts w:ascii="Times New Roman" w:hAnsi="Times New Roman" w:cs="Times New Roman"/>
        </w:rPr>
        <w:t>as being</w:t>
      </w:r>
      <w:r w:rsidR="008C7901">
        <w:rPr>
          <w:rFonts w:ascii="Times New Roman" w:hAnsi="Times New Roman" w:cs="Times New Roman"/>
        </w:rPr>
        <w:t xml:space="preserve"> Saleem. Saleem's attitudes thus might only entail that Saleem would (assuming</w:t>
      </w:r>
      <w:r w:rsidR="0087585F">
        <w:rPr>
          <w:rFonts w:ascii="Times New Roman" w:hAnsi="Times New Roman" w:cs="Times New Roman"/>
        </w:rPr>
        <w:t>, say,</w:t>
      </w:r>
      <w:r w:rsidR="008C7901">
        <w:rPr>
          <w:rFonts w:ascii="Times New Roman" w:hAnsi="Times New Roman" w:cs="Times New Roman"/>
        </w:rPr>
        <w:t xml:space="preserve"> that his predecessors continue to have children) exist were the community to conserve, without determining </w:t>
      </w:r>
      <w:r w:rsidR="008C7901" w:rsidRPr="003C61FF">
        <w:rPr>
          <w:rFonts w:ascii="Times New Roman" w:hAnsi="Times New Roman" w:cs="Times New Roman"/>
          <w:i/>
        </w:rPr>
        <w:t>which</w:t>
      </w:r>
      <w:r w:rsidR="008C7901">
        <w:rPr>
          <w:rFonts w:ascii="Times New Roman" w:hAnsi="Times New Roman" w:cs="Times New Roman"/>
        </w:rPr>
        <w:t xml:space="preserve"> </w:t>
      </w:r>
      <w:r w:rsidR="00960318">
        <w:rPr>
          <w:rFonts w:ascii="Times New Roman" w:hAnsi="Times New Roman" w:cs="Times New Roman"/>
        </w:rPr>
        <w:t>individual</w:t>
      </w:r>
      <w:r w:rsidR="008C7901">
        <w:rPr>
          <w:rFonts w:ascii="Times New Roman" w:hAnsi="Times New Roman" w:cs="Times New Roman"/>
        </w:rPr>
        <w:t xml:space="preserve"> he would be</w:t>
      </w:r>
      <w:r w:rsidR="00960318">
        <w:rPr>
          <w:rFonts w:ascii="Times New Roman" w:hAnsi="Times New Roman" w:cs="Times New Roman"/>
        </w:rPr>
        <w:t xml:space="preserve"> (Johansson (2010) proposes this kind of indeterminacy)</w:t>
      </w:r>
      <w:r w:rsidR="008C7901">
        <w:rPr>
          <w:rFonts w:ascii="Times New Roman" w:hAnsi="Times New Roman" w:cs="Times New Roman"/>
        </w:rPr>
        <w:t>.</w:t>
      </w:r>
    </w:p>
    <w:p w14:paraId="3E9849B9" w14:textId="681D480E" w:rsidR="003C61FF" w:rsidRDefault="003C61FF" w:rsidP="00F6153B">
      <w:pPr>
        <w:spacing w:line="480" w:lineRule="auto"/>
        <w:jc w:val="both"/>
        <w:rPr>
          <w:rFonts w:ascii="Times New Roman" w:hAnsi="Times New Roman" w:cs="Times New Roman"/>
        </w:rPr>
      </w:pPr>
    </w:p>
    <w:p w14:paraId="32C5E4CC" w14:textId="77777777" w:rsidR="0076606F" w:rsidRDefault="0076606F" w:rsidP="00F6153B">
      <w:pPr>
        <w:spacing w:line="480" w:lineRule="auto"/>
        <w:jc w:val="both"/>
        <w:rPr>
          <w:rFonts w:ascii="Times New Roman" w:hAnsi="Times New Roman" w:cs="Times New Roman"/>
        </w:rPr>
      </w:pPr>
    </w:p>
    <w:p w14:paraId="6F256FEB" w14:textId="120510FA" w:rsidR="00A82E64" w:rsidRDefault="0026734D" w:rsidP="00F6153B">
      <w:pPr>
        <w:spacing w:line="480" w:lineRule="auto"/>
        <w:jc w:val="both"/>
        <w:rPr>
          <w:rFonts w:ascii="Times New Roman" w:hAnsi="Times New Roman" w:cs="Times New Roman"/>
        </w:rPr>
      </w:pPr>
      <w:r>
        <w:rPr>
          <w:rFonts w:ascii="Times New Roman" w:hAnsi="Times New Roman" w:cs="Times New Roman"/>
          <w:i/>
        </w:rPr>
        <w:t>6</w:t>
      </w:r>
      <w:r w:rsidR="00A82E64">
        <w:rPr>
          <w:rFonts w:ascii="Times New Roman" w:hAnsi="Times New Roman" w:cs="Times New Roman"/>
          <w:i/>
        </w:rPr>
        <w:t>.2 Significant Probability</w:t>
      </w:r>
    </w:p>
    <w:p w14:paraId="7A265920" w14:textId="4A05AA46" w:rsidR="00A135EB" w:rsidRDefault="00BE4DC2" w:rsidP="00A135EB">
      <w:pPr>
        <w:spacing w:line="480" w:lineRule="auto"/>
        <w:jc w:val="both"/>
        <w:rPr>
          <w:rFonts w:ascii="Times New Roman" w:hAnsi="Times New Roman" w:cs="Times New Roman"/>
        </w:rPr>
      </w:pPr>
      <w:r>
        <w:rPr>
          <w:rFonts w:ascii="Times New Roman" w:hAnsi="Times New Roman" w:cs="Times New Roman"/>
        </w:rPr>
        <w:t xml:space="preserve">I argued that claim (B*)—which says, it was morally wrong for the couple to conceive immediately because there is a </w:t>
      </w:r>
      <w:r w:rsidRPr="00BE4DC2">
        <w:rPr>
          <w:rFonts w:ascii="Times New Roman" w:hAnsi="Times New Roman" w:cs="Times New Roman"/>
        </w:rPr>
        <w:t xml:space="preserve">significant </w:t>
      </w:r>
      <w:r w:rsidRPr="00BE4DC2">
        <w:rPr>
          <w:rFonts w:ascii="Times New Roman" w:hAnsi="Times New Roman" w:cs="Times New Roman"/>
        </w:rPr>
        <w:tab/>
        <w:t>probability</w:t>
      </w:r>
      <w:r>
        <w:rPr>
          <w:rFonts w:ascii="Times New Roman" w:hAnsi="Times New Roman" w:cs="Times New Roman"/>
        </w:rPr>
        <w:t xml:space="preserve"> that </w:t>
      </w:r>
      <w:r w:rsidR="006E6598">
        <w:rPr>
          <w:rFonts w:ascii="Times New Roman" w:hAnsi="Times New Roman" w:cs="Times New Roman"/>
        </w:rPr>
        <w:t>doing so</w:t>
      </w:r>
      <w:r>
        <w:rPr>
          <w:rFonts w:ascii="Times New Roman" w:hAnsi="Times New Roman" w:cs="Times New Roman"/>
        </w:rPr>
        <w:t xml:space="preserve"> harms Mayra—is true because: </w:t>
      </w:r>
      <w:r w:rsidR="00A82E64">
        <w:rPr>
          <w:rFonts w:ascii="Times New Roman" w:hAnsi="Times New Roman" w:cs="Times New Roman"/>
        </w:rPr>
        <w:t xml:space="preserve">if the </w:t>
      </w:r>
      <w:r w:rsidR="00A65CE1">
        <w:rPr>
          <w:rFonts w:ascii="Times New Roman" w:hAnsi="Times New Roman" w:cs="Times New Roman"/>
        </w:rPr>
        <w:t>parents</w:t>
      </w:r>
      <w:r w:rsidR="00A82E64">
        <w:rPr>
          <w:rFonts w:ascii="Times New Roman" w:hAnsi="Times New Roman" w:cs="Times New Roman"/>
        </w:rPr>
        <w:t xml:space="preserve"> conceive immediately, </w:t>
      </w:r>
      <w:r>
        <w:rPr>
          <w:rFonts w:ascii="Times New Roman" w:hAnsi="Times New Roman" w:cs="Times New Roman"/>
        </w:rPr>
        <w:t xml:space="preserve">there's a significant probability that </w:t>
      </w:r>
      <w:r w:rsidR="00A82E64">
        <w:rPr>
          <w:rFonts w:ascii="Times New Roman" w:hAnsi="Times New Roman" w:cs="Times New Roman"/>
        </w:rPr>
        <w:t>the child w</w:t>
      </w:r>
      <w:r w:rsidR="003435AE">
        <w:rPr>
          <w:rFonts w:ascii="Times New Roman" w:hAnsi="Times New Roman" w:cs="Times New Roman"/>
        </w:rPr>
        <w:t>ou</w:t>
      </w:r>
      <w:r w:rsidR="00A82E64">
        <w:rPr>
          <w:rFonts w:ascii="Times New Roman" w:hAnsi="Times New Roman" w:cs="Times New Roman"/>
        </w:rPr>
        <w:t>l</w:t>
      </w:r>
      <w:r w:rsidR="003435AE">
        <w:rPr>
          <w:rFonts w:ascii="Times New Roman" w:hAnsi="Times New Roman" w:cs="Times New Roman"/>
        </w:rPr>
        <w:t>d</w:t>
      </w:r>
      <w:r w:rsidR="00A82E64">
        <w:rPr>
          <w:rFonts w:ascii="Times New Roman" w:hAnsi="Times New Roman" w:cs="Times New Roman"/>
        </w:rPr>
        <w:t xml:space="preserve"> regret that decision. But what exactly is this 'significant' probability? This question</w:t>
      </w:r>
      <w:r w:rsidR="0087585F">
        <w:rPr>
          <w:rFonts w:ascii="Times New Roman" w:hAnsi="Times New Roman" w:cs="Times New Roman"/>
        </w:rPr>
        <w:t xml:space="preserve"> </w:t>
      </w:r>
      <w:r w:rsidR="00A82E64">
        <w:rPr>
          <w:rFonts w:ascii="Times New Roman" w:hAnsi="Times New Roman" w:cs="Times New Roman"/>
        </w:rPr>
        <w:t xml:space="preserve">divides into two. </w:t>
      </w:r>
      <w:r w:rsidR="00A135EB">
        <w:rPr>
          <w:rFonts w:ascii="Times New Roman" w:hAnsi="Times New Roman" w:cs="Times New Roman"/>
        </w:rPr>
        <w:t xml:space="preserve">One </w:t>
      </w:r>
      <w:r w:rsidR="00A135EB">
        <w:rPr>
          <w:rFonts w:ascii="Times New Roman" w:hAnsi="Times New Roman" w:cs="Times New Roman"/>
        </w:rPr>
        <w:lastRenderedPageBreak/>
        <w:t xml:space="preserve">concerns how likely it is that their child </w:t>
      </w:r>
      <w:r w:rsidR="00960318" w:rsidRPr="00960318">
        <w:rPr>
          <w:rFonts w:ascii="Times New Roman" w:hAnsi="Times New Roman" w:cs="Times New Roman"/>
          <w:i/>
          <w:iCs/>
        </w:rPr>
        <w:t>would</w:t>
      </w:r>
      <w:r w:rsidR="00A135EB">
        <w:rPr>
          <w:rFonts w:ascii="Times New Roman" w:hAnsi="Times New Roman" w:cs="Times New Roman"/>
        </w:rPr>
        <w:t xml:space="preserve"> regret the parents' decision, and the other concerns how probable such regret </w:t>
      </w:r>
      <w:r w:rsidR="00A135EB" w:rsidRPr="004144FA">
        <w:rPr>
          <w:rFonts w:ascii="Times New Roman" w:hAnsi="Times New Roman" w:cs="Times New Roman"/>
          <w:i/>
        </w:rPr>
        <w:t>needs</w:t>
      </w:r>
      <w:r w:rsidR="00A135EB">
        <w:rPr>
          <w:rFonts w:ascii="Times New Roman" w:hAnsi="Times New Roman" w:cs="Times New Roman"/>
        </w:rPr>
        <w:t xml:space="preserve"> to be </w:t>
      </w:r>
      <w:r w:rsidR="00960318">
        <w:rPr>
          <w:rFonts w:ascii="Times New Roman" w:hAnsi="Times New Roman" w:cs="Times New Roman"/>
        </w:rPr>
        <w:t>for</w:t>
      </w:r>
      <w:r w:rsidR="00A135EB">
        <w:rPr>
          <w:rFonts w:ascii="Times New Roman" w:hAnsi="Times New Roman" w:cs="Times New Roman"/>
        </w:rPr>
        <w:t xml:space="preserve"> the reply to the Nonidentity Problem to </w:t>
      </w:r>
      <w:r w:rsidR="00A135EB" w:rsidRPr="004144FA">
        <w:rPr>
          <w:rFonts w:ascii="Times New Roman" w:hAnsi="Times New Roman" w:cs="Times New Roman"/>
        </w:rPr>
        <w:t>succeed</w:t>
      </w:r>
      <w:r w:rsidR="00A135EB">
        <w:rPr>
          <w:rFonts w:ascii="Times New Roman" w:hAnsi="Times New Roman" w:cs="Times New Roman"/>
        </w:rPr>
        <w:t xml:space="preserve">. </w:t>
      </w:r>
    </w:p>
    <w:p w14:paraId="31DE6AA0" w14:textId="5DAEC131" w:rsidR="00A135EB" w:rsidRDefault="00A135EB" w:rsidP="002F6DE8">
      <w:pPr>
        <w:spacing w:line="480" w:lineRule="auto"/>
        <w:jc w:val="both"/>
        <w:rPr>
          <w:rFonts w:ascii="Times New Roman" w:hAnsi="Times New Roman" w:cs="Times New Roman"/>
        </w:rPr>
      </w:pPr>
      <w:r>
        <w:rPr>
          <w:rFonts w:ascii="Times New Roman" w:hAnsi="Times New Roman" w:cs="Times New Roman"/>
        </w:rPr>
        <w:tab/>
        <w:t xml:space="preserve">With respect to the first question, my guess is that the chance is relatively high, no lower than, say, a sixty percent chance. This conjecture is </w:t>
      </w:r>
      <w:proofErr w:type="gramStart"/>
      <w:r>
        <w:rPr>
          <w:rFonts w:ascii="Times New Roman" w:hAnsi="Times New Roman" w:cs="Times New Roman"/>
        </w:rPr>
        <w:t>based on the fact that</w:t>
      </w:r>
      <w:proofErr w:type="gramEnd"/>
      <w:r>
        <w:rPr>
          <w:rFonts w:ascii="Times New Roman" w:hAnsi="Times New Roman" w:cs="Times New Roman"/>
        </w:rPr>
        <w:t>, at least when first</w:t>
      </w:r>
      <w:r w:rsidR="00127BC5">
        <w:rPr>
          <w:rStyle w:val="FootnoteReference"/>
          <w:rFonts w:ascii="Times New Roman" w:hAnsi="Times New Roman" w:cs="Times New Roman"/>
        </w:rPr>
        <w:footnoteReference w:id="6"/>
      </w:r>
      <w:r>
        <w:rPr>
          <w:rFonts w:ascii="Times New Roman" w:hAnsi="Times New Roman" w:cs="Times New Roman"/>
        </w:rPr>
        <w:t xml:space="preserve"> reflecting on the non-identity cases, many find it intuitive to hold that Mayra has been harmed, indicating that they would regret their parents' decision if they were in Mayra’s shoes. (Afterall, it</w:t>
      </w:r>
      <w:r w:rsidR="003940B7">
        <w:rPr>
          <w:rFonts w:ascii="Times New Roman" w:hAnsi="Times New Roman" w:cs="Times New Roman"/>
        </w:rPr>
        <w:t xml:space="preserve">’s known as the </w:t>
      </w:r>
      <w:r>
        <w:rPr>
          <w:rFonts w:ascii="Times New Roman" w:hAnsi="Times New Roman" w:cs="Times New Roman"/>
        </w:rPr>
        <w:t>Nonidentity “</w:t>
      </w:r>
      <w:r>
        <w:rPr>
          <w:rFonts w:ascii="Times New Roman" w:hAnsi="Times New Roman" w:cs="Times New Roman"/>
          <w:i/>
          <w:iCs/>
        </w:rPr>
        <w:t>Problem</w:t>
      </w:r>
      <w:r w:rsidRPr="003940B7">
        <w:rPr>
          <w:rFonts w:ascii="Times New Roman" w:hAnsi="Times New Roman" w:cs="Times New Roman"/>
        </w:rPr>
        <w:t>”</w:t>
      </w:r>
      <w:r w:rsidR="003940B7">
        <w:rPr>
          <w:rFonts w:ascii="Times New Roman" w:hAnsi="Times New Roman" w:cs="Times New Roman"/>
        </w:rPr>
        <w:t xml:space="preserve"> precisely because</w:t>
      </w:r>
      <w:r>
        <w:rPr>
          <w:rFonts w:ascii="Times New Roman" w:hAnsi="Times New Roman" w:cs="Times New Roman"/>
        </w:rPr>
        <w:t xml:space="preserve"> it problematizes a common intuition.) </w:t>
      </w:r>
      <w:r w:rsidR="0024226F">
        <w:rPr>
          <w:rFonts w:ascii="Times New Roman" w:hAnsi="Times New Roman" w:cs="Times New Roman"/>
        </w:rPr>
        <w:t xml:space="preserve">But even if the child is less likely to regret the parent’s decision than I would suspect, this </w:t>
      </w:r>
      <w:r w:rsidR="002F6DE8">
        <w:rPr>
          <w:rFonts w:ascii="Times New Roman" w:hAnsi="Times New Roman" w:cs="Times New Roman"/>
        </w:rPr>
        <w:t xml:space="preserve">may not matter if the answer to the second question—how high </w:t>
      </w:r>
      <w:r w:rsidR="002F6DE8">
        <w:rPr>
          <w:rFonts w:ascii="Times New Roman" w:hAnsi="Times New Roman" w:cs="Times New Roman"/>
          <w:i/>
          <w:iCs/>
        </w:rPr>
        <w:t xml:space="preserve">need </w:t>
      </w:r>
      <w:r w:rsidR="002F6DE8">
        <w:rPr>
          <w:rFonts w:ascii="Times New Roman" w:hAnsi="Times New Roman" w:cs="Times New Roman"/>
        </w:rPr>
        <w:t xml:space="preserve">the ‘significant probability’ </w:t>
      </w:r>
      <w:proofErr w:type="gramStart"/>
      <w:r w:rsidR="002F6DE8">
        <w:rPr>
          <w:rFonts w:ascii="Times New Roman" w:hAnsi="Times New Roman" w:cs="Times New Roman"/>
        </w:rPr>
        <w:t>be?—</w:t>
      </w:r>
      <w:proofErr w:type="gramEnd"/>
      <w:r w:rsidR="002F6DE8">
        <w:rPr>
          <w:rFonts w:ascii="Times New Roman" w:hAnsi="Times New Roman" w:cs="Times New Roman"/>
        </w:rPr>
        <w:t xml:space="preserve">is ‘relatively low’. And I think that this is indeed the right answer to the second question. </w:t>
      </w:r>
      <w:r>
        <w:rPr>
          <w:rFonts w:ascii="Times New Roman" w:hAnsi="Times New Roman" w:cs="Times New Roman"/>
        </w:rPr>
        <w:t xml:space="preserve">This is simply because, even if there's only, say, a 5% chance that Mayra would regret her parents' decision, the actualization of that small probability would imply that Mayra is flexible and </w:t>
      </w:r>
      <w:r w:rsidR="00904DF8">
        <w:rPr>
          <w:rFonts w:ascii="Times New Roman" w:hAnsi="Times New Roman" w:cs="Times New Roman"/>
        </w:rPr>
        <w:t>thereby</w:t>
      </w:r>
      <w:r>
        <w:rPr>
          <w:rFonts w:ascii="Times New Roman" w:hAnsi="Times New Roman" w:cs="Times New Roman"/>
        </w:rPr>
        <w:t xml:space="preserve"> greatly harmed; hence the parents’ decision seems wrong</w:t>
      </w:r>
      <w:r w:rsidR="002F6DE8">
        <w:rPr>
          <w:rFonts w:ascii="Times New Roman" w:hAnsi="Times New Roman" w:cs="Times New Roman"/>
        </w:rPr>
        <w:t xml:space="preserve"> because of the potential for harm done</w:t>
      </w:r>
      <w:r>
        <w:rPr>
          <w:rFonts w:ascii="Times New Roman" w:hAnsi="Times New Roman" w:cs="Times New Roman"/>
        </w:rPr>
        <w:t xml:space="preserve"> (assuming they can wait two months to conceive without any significant cost to themselves</w:t>
      </w:r>
      <w:r>
        <w:rPr>
          <w:rStyle w:val="FootnoteReference"/>
          <w:rFonts w:ascii="Times New Roman" w:hAnsi="Times New Roman" w:cs="Times New Roman"/>
        </w:rPr>
        <w:footnoteReference w:id="7"/>
      </w:r>
      <w:r>
        <w:rPr>
          <w:rFonts w:ascii="Times New Roman" w:hAnsi="Times New Roman" w:cs="Times New Roman"/>
        </w:rPr>
        <w:t xml:space="preserve">). This sort of moral weighting seems entirely reasonable. For example, in an apartment building I once lived in, there was a report that someone disposed of a bag of garbage by throwing it out from an upper-story window into the building's ground-floor dumpster. Though no one was hurt and the chance of hitting someone was very low, the community was understandably outraged; since the action could have resulted in substantial harm, and the garbage could have easily been disposed of in a safe manner, throwing it out the window was surely wrong. We likewise judge other actions as wrong for this sort of reason as well, such as racing on the highway, not buckling your own (or </w:t>
      </w:r>
      <w:r>
        <w:rPr>
          <w:rFonts w:ascii="Times New Roman" w:hAnsi="Times New Roman" w:cs="Times New Roman"/>
        </w:rPr>
        <w:lastRenderedPageBreak/>
        <w:t>your kid's) seatbelt in the car, randomly firing a gun into the woods, letting your kids run around with a lollipop in their mouth, failing to de-ice the entranceway of your home, etc.</w:t>
      </w:r>
    </w:p>
    <w:p w14:paraId="3F4B25A7" w14:textId="72624AB5" w:rsidR="00A82E64" w:rsidRDefault="00A82E64" w:rsidP="00F6153B">
      <w:pPr>
        <w:spacing w:line="480" w:lineRule="auto"/>
        <w:jc w:val="both"/>
        <w:rPr>
          <w:rFonts w:ascii="Times New Roman" w:hAnsi="Times New Roman" w:cs="Times New Roman"/>
        </w:rPr>
      </w:pPr>
      <w:r>
        <w:rPr>
          <w:rFonts w:ascii="Times New Roman" w:hAnsi="Times New Roman" w:cs="Times New Roman"/>
        </w:rPr>
        <w:tab/>
      </w:r>
      <w:r w:rsidR="009270E1">
        <w:rPr>
          <w:rFonts w:ascii="Times New Roman" w:hAnsi="Times New Roman" w:cs="Times New Roman"/>
        </w:rPr>
        <w:t xml:space="preserve">We should note that </w:t>
      </w:r>
      <w:r>
        <w:rPr>
          <w:rFonts w:ascii="Times New Roman" w:hAnsi="Times New Roman" w:cs="Times New Roman"/>
        </w:rPr>
        <w:t xml:space="preserve">it's conceptually possible that there be an alien community </w:t>
      </w:r>
      <w:r w:rsidR="00DE376A">
        <w:rPr>
          <w:rFonts w:ascii="Times New Roman" w:hAnsi="Times New Roman" w:cs="Times New Roman"/>
        </w:rPr>
        <w:t>which is psychologically quite different</w:t>
      </w:r>
      <w:r w:rsidR="009270E1">
        <w:rPr>
          <w:rFonts w:ascii="Times New Roman" w:hAnsi="Times New Roman" w:cs="Times New Roman"/>
        </w:rPr>
        <w:t>, in which they are not at all disposed to think Mayra would have been the later healthy child</w:t>
      </w:r>
      <w:r w:rsidR="00DE376A">
        <w:rPr>
          <w:rFonts w:ascii="Times New Roman" w:hAnsi="Times New Roman" w:cs="Times New Roman"/>
        </w:rPr>
        <w:t xml:space="preserve">. </w:t>
      </w:r>
      <w:r w:rsidR="009270E1">
        <w:rPr>
          <w:rFonts w:ascii="Times New Roman" w:hAnsi="Times New Roman" w:cs="Times New Roman"/>
        </w:rPr>
        <w:t>Thus,</w:t>
      </w:r>
      <w:r w:rsidR="003E4391">
        <w:rPr>
          <w:rFonts w:ascii="Times New Roman" w:hAnsi="Times New Roman" w:cs="Times New Roman"/>
        </w:rPr>
        <w:t xml:space="preserve"> in an </w:t>
      </w:r>
      <w:r>
        <w:rPr>
          <w:rFonts w:ascii="Times New Roman" w:hAnsi="Times New Roman" w:cs="Times New Roman"/>
        </w:rPr>
        <w:t>Alien Child Case—</w:t>
      </w:r>
      <w:r w:rsidR="004D33BB">
        <w:rPr>
          <w:rFonts w:ascii="Times New Roman" w:hAnsi="Times New Roman" w:cs="Times New Roman"/>
        </w:rPr>
        <w:t xml:space="preserve">that is, the Child Case, but with the humans replaced with </w:t>
      </w:r>
      <w:r w:rsidR="00DE376A">
        <w:rPr>
          <w:rFonts w:ascii="Times New Roman" w:hAnsi="Times New Roman" w:cs="Times New Roman"/>
        </w:rPr>
        <w:t xml:space="preserve">such </w:t>
      </w:r>
      <w:r w:rsidR="004D33BB">
        <w:rPr>
          <w:rFonts w:ascii="Times New Roman" w:hAnsi="Times New Roman" w:cs="Times New Roman"/>
        </w:rPr>
        <w:t>aliens</w:t>
      </w:r>
      <w:r>
        <w:rPr>
          <w:rFonts w:ascii="Times New Roman" w:hAnsi="Times New Roman" w:cs="Times New Roman"/>
        </w:rPr>
        <w:t>—</w:t>
      </w:r>
      <w:r w:rsidR="007B5CB0">
        <w:rPr>
          <w:rFonts w:ascii="Times New Roman" w:hAnsi="Times New Roman" w:cs="Times New Roman"/>
        </w:rPr>
        <w:t xml:space="preserve">there is </w:t>
      </w:r>
      <w:r w:rsidR="007B5CB0" w:rsidRPr="007B5CB0">
        <w:rPr>
          <w:rFonts w:ascii="Times New Roman" w:hAnsi="Times New Roman" w:cs="Times New Roman"/>
        </w:rPr>
        <w:t>not</w:t>
      </w:r>
      <w:r w:rsidR="007B5CB0">
        <w:rPr>
          <w:rFonts w:ascii="Times New Roman" w:hAnsi="Times New Roman" w:cs="Times New Roman"/>
        </w:rPr>
        <w:t xml:space="preserve"> a significant probability </w:t>
      </w:r>
      <w:r>
        <w:rPr>
          <w:rFonts w:ascii="Times New Roman" w:hAnsi="Times New Roman" w:cs="Times New Roman"/>
        </w:rPr>
        <w:t xml:space="preserve">that their </w:t>
      </w:r>
      <w:r w:rsidR="004D33BB">
        <w:rPr>
          <w:rFonts w:ascii="Times New Roman" w:hAnsi="Times New Roman" w:cs="Times New Roman"/>
        </w:rPr>
        <w:t xml:space="preserve">alien </w:t>
      </w:r>
      <w:r>
        <w:rPr>
          <w:rFonts w:ascii="Times New Roman" w:hAnsi="Times New Roman" w:cs="Times New Roman"/>
        </w:rPr>
        <w:t>child would</w:t>
      </w:r>
      <w:r w:rsidR="009270E1">
        <w:rPr>
          <w:rFonts w:ascii="Times New Roman" w:hAnsi="Times New Roman" w:cs="Times New Roman"/>
        </w:rPr>
        <w:t xml:space="preserve"> be flexible since it’s quite unlikely that the child would</w:t>
      </w:r>
      <w:r>
        <w:rPr>
          <w:rFonts w:ascii="Times New Roman" w:hAnsi="Times New Roman" w:cs="Times New Roman"/>
        </w:rPr>
        <w:t xml:space="preserve"> regret the </w:t>
      </w:r>
      <w:r w:rsidR="004D33BB">
        <w:rPr>
          <w:rFonts w:ascii="Times New Roman" w:hAnsi="Times New Roman" w:cs="Times New Roman"/>
        </w:rPr>
        <w:t xml:space="preserve">alien </w:t>
      </w:r>
      <w:r>
        <w:rPr>
          <w:rFonts w:ascii="Times New Roman" w:hAnsi="Times New Roman" w:cs="Times New Roman"/>
        </w:rPr>
        <w:t xml:space="preserve">parents' decision. In this situation, the alien parents' decision to conceive immediately </w:t>
      </w:r>
      <w:r w:rsidR="005B0353">
        <w:rPr>
          <w:rFonts w:ascii="Times New Roman" w:hAnsi="Times New Roman" w:cs="Times New Roman"/>
        </w:rPr>
        <w:t>might</w:t>
      </w:r>
      <w:r>
        <w:rPr>
          <w:rFonts w:ascii="Times New Roman" w:hAnsi="Times New Roman" w:cs="Times New Roman"/>
        </w:rPr>
        <w:t xml:space="preserve"> </w:t>
      </w:r>
      <w:r>
        <w:rPr>
          <w:rFonts w:ascii="Times New Roman" w:hAnsi="Times New Roman" w:cs="Times New Roman"/>
          <w:i/>
        </w:rPr>
        <w:t>not</w:t>
      </w:r>
      <w:r>
        <w:rPr>
          <w:rFonts w:ascii="Times New Roman" w:hAnsi="Times New Roman" w:cs="Times New Roman"/>
        </w:rPr>
        <w:t xml:space="preserve"> be immoral since the likelihood of</w:t>
      </w:r>
      <w:r w:rsidR="00C6102B">
        <w:rPr>
          <w:rFonts w:ascii="Times New Roman" w:hAnsi="Times New Roman" w:cs="Times New Roman"/>
        </w:rPr>
        <w:t xml:space="preserve"> having a flexible child</w:t>
      </w:r>
      <w:r>
        <w:rPr>
          <w:rFonts w:ascii="Times New Roman" w:hAnsi="Times New Roman" w:cs="Times New Roman"/>
        </w:rPr>
        <w:t xml:space="preserve"> </w:t>
      </w:r>
      <w:r w:rsidR="00C6102B">
        <w:rPr>
          <w:rFonts w:ascii="Times New Roman" w:hAnsi="Times New Roman" w:cs="Times New Roman"/>
        </w:rPr>
        <w:t xml:space="preserve">(and thereby causing harm) </w:t>
      </w:r>
      <w:r>
        <w:rPr>
          <w:rFonts w:ascii="Times New Roman" w:hAnsi="Times New Roman" w:cs="Times New Roman"/>
        </w:rPr>
        <w:t>is negligible</w:t>
      </w:r>
      <w:r w:rsidR="003435AE">
        <w:rPr>
          <w:rFonts w:ascii="Times New Roman" w:hAnsi="Times New Roman" w:cs="Times New Roman"/>
        </w:rPr>
        <w:t>, below the likelihood needed to deem the choice wrong</w:t>
      </w:r>
      <w:r>
        <w:rPr>
          <w:rFonts w:ascii="Times New Roman" w:hAnsi="Times New Roman" w:cs="Times New Roman"/>
        </w:rPr>
        <w:t>.</w:t>
      </w:r>
    </w:p>
    <w:p w14:paraId="40F044B2" w14:textId="6D644594" w:rsidR="00A82E64" w:rsidRDefault="00A82E64" w:rsidP="00F6153B">
      <w:pPr>
        <w:spacing w:line="480" w:lineRule="auto"/>
        <w:jc w:val="both"/>
        <w:rPr>
          <w:rFonts w:ascii="Times New Roman" w:hAnsi="Times New Roman" w:cs="Times New Roman"/>
        </w:rPr>
      </w:pPr>
      <w:r>
        <w:rPr>
          <w:rFonts w:ascii="Times New Roman" w:hAnsi="Times New Roman" w:cs="Times New Roman"/>
        </w:rPr>
        <w:tab/>
        <w:t>Some may see this result</w:t>
      </w:r>
      <w:r w:rsidR="00AC1324">
        <w:rPr>
          <w:rFonts w:ascii="Times New Roman" w:hAnsi="Times New Roman" w:cs="Times New Roman"/>
        </w:rPr>
        <w:t xml:space="preserve"> </w:t>
      </w:r>
      <w:r>
        <w:rPr>
          <w:rFonts w:ascii="Times New Roman" w:hAnsi="Times New Roman" w:cs="Times New Roman"/>
        </w:rPr>
        <w:t xml:space="preserve">as too </w:t>
      </w:r>
      <w:r w:rsidR="00B12FBD">
        <w:rPr>
          <w:rFonts w:ascii="Times New Roman" w:hAnsi="Times New Roman" w:cs="Times New Roman"/>
        </w:rPr>
        <w:t>great</w:t>
      </w:r>
      <w:r>
        <w:rPr>
          <w:rFonts w:ascii="Times New Roman" w:hAnsi="Times New Roman" w:cs="Times New Roman"/>
        </w:rPr>
        <w:t xml:space="preserve"> of a drawback. But Conventionalists </w:t>
      </w:r>
      <w:r w:rsidR="00AC1324">
        <w:rPr>
          <w:rFonts w:ascii="Times New Roman" w:hAnsi="Times New Roman" w:cs="Times New Roman"/>
        </w:rPr>
        <w:t xml:space="preserve">might not see this as an </w:t>
      </w:r>
      <w:r>
        <w:rPr>
          <w:rFonts w:ascii="Times New Roman" w:hAnsi="Times New Roman" w:cs="Times New Roman"/>
        </w:rPr>
        <w:t>intolerable result. For Conventionalists already agree that since personal identity operates differently in different communities, so morality would rightly vary as well</w:t>
      </w:r>
      <w:r w:rsidR="00BD0432">
        <w:rPr>
          <w:rFonts w:ascii="Times New Roman" w:hAnsi="Times New Roman" w:cs="Times New Roman"/>
        </w:rPr>
        <w:t xml:space="preserve">—for instance, whether it’s morally ok to rush someone to the hospital via teletransportation will depend on whether one is in the </w:t>
      </w:r>
      <w:proofErr w:type="spellStart"/>
      <w:r w:rsidR="00BD0432">
        <w:rPr>
          <w:rFonts w:ascii="Times New Roman" w:hAnsi="Times New Roman" w:cs="Times New Roman"/>
        </w:rPr>
        <w:t>Somataphile</w:t>
      </w:r>
      <w:proofErr w:type="spellEnd"/>
      <w:r w:rsidR="00BD0432">
        <w:rPr>
          <w:rFonts w:ascii="Times New Roman" w:hAnsi="Times New Roman" w:cs="Times New Roman"/>
        </w:rPr>
        <w:t xml:space="preserve"> or </w:t>
      </w:r>
      <w:proofErr w:type="spellStart"/>
      <w:r w:rsidR="00BD0432">
        <w:rPr>
          <w:rFonts w:ascii="Times New Roman" w:hAnsi="Times New Roman" w:cs="Times New Roman"/>
        </w:rPr>
        <w:t>Teletransporter</w:t>
      </w:r>
      <w:proofErr w:type="spellEnd"/>
      <w:r w:rsidR="00BD0432">
        <w:rPr>
          <w:rFonts w:ascii="Times New Roman" w:hAnsi="Times New Roman" w:cs="Times New Roman"/>
        </w:rPr>
        <w:t xml:space="preserve"> community</w:t>
      </w:r>
      <w:r>
        <w:rPr>
          <w:rFonts w:ascii="Times New Roman" w:hAnsi="Times New Roman" w:cs="Times New Roman"/>
        </w:rPr>
        <w:t>.</w:t>
      </w:r>
      <w:r w:rsidR="00BD0432">
        <w:rPr>
          <w:rFonts w:ascii="Times New Roman" w:hAnsi="Times New Roman" w:cs="Times New Roman"/>
        </w:rPr>
        <w:t xml:space="preserve"> </w:t>
      </w:r>
      <w:r>
        <w:rPr>
          <w:rFonts w:ascii="Times New Roman" w:hAnsi="Times New Roman" w:cs="Times New Roman"/>
        </w:rPr>
        <w:t>Of course</w:t>
      </w:r>
      <w:r w:rsidR="00A30524">
        <w:rPr>
          <w:rFonts w:ascii="Times New Roman" w:hAnsi="Times New Roman" w:cs="Times New Roman"/>
        </w:rPr>
        <w:t>,</w:t>
      </w:r>
      <w:r>
        <w:rPr>
          <w:rFonts w:ascii="Times New Roman" w:hAnsi="Times New Roman" w:cs="Times New Roman"/>
        </w:rPr>
        <w:t xml:space="preserve"> accepting this sort of moral variability does not imply </w:t>
      </w:r>
      <w:r w:rsidR="004D33BB">
        <w:rPr>
          <w:rFonts w:ascii="Times New Roman" w:hAnsi="Times New Roman" w:cs="Times New Roman"/>
        </w:rPr>
        <w:t>the acceptance of</w:t>
      </w:r>
      <w:r>
        <w:rPr>
          <w:rFonts w:ascii="Times New Roman" w:hAnsi="Times New Roman" w:cs="Times New Roman"/>
        </w:rPr>
        <w:t xml:space="preserve"> </w:t>
      </w:r>
      <w:r>
        <w:rPr>
          <w:rFonts w:ascii="Times New Roman" w:hAnsi="Times New Roman" w:cs="Times New Roman"/>
          <w:i/>
        </w:rPr>
        <w:t xml:space="preserve">extreme </w:t>
      </w:r>
      <w:r>
        <w:rPr>
          <w:rFonts w:ascii="Times New Roman" w:hAnsi="Times New Roman" w:cs="Times New Roman"/>
        </w:rPr>
        <w:t xml:space="preserve">forms of moral relativism. It doesn't imply, for instance, that Conventionalists should also think slavery was morally permissible in 17th Century America simply because it was </w:t>
      </w:r>
      <w:r w:rsidR="002878B2">
        <w:rPr>
          <w:rFonts w:ascii="Times New Roman" w:hAnsi="Times New Roman" w:cs="Times New Roman"/>
        </w:rPr>
        <w:t>at that time</w:t>
      </w:r>
      <w:r>
        <w:rPr>
          <w:rFonts w:ascii="Times New Roman" w:hAnsi="Times New Roman" w:cs="Times New Roman"/>
        </w:rPr>
        <w:t xml:space="preserve"> considered morally acceptable. For the sort of moral variability that Conventionalists accept can be limited to cases where the </w:t>
      </w:r>
      <w:r>
        <w:rPr>
          <w:rFonts w:ascii="Times New Roman" w:hAnsi="Times New Roman" w:cs="Times New Roman"/>
          <w:i/>
        </w:rPr>
        <w:t>identity conditions</w:t>
      </w:r>
      <w:r>
        <w:rPr>
          <w:rFonts w:ascii="Times New Roman" w:hAnsi="Times New Roman" w:cs="Times New Roman"/>
        </w:rPr>
        <w:t xml:space="preserve"> relevantly vary—identity conditions which do </w:t>
      </w:r>
      <w:r>
        <w:rPr>
          <w:rFonts w:ascii="Times New Roman" w:hAnsi="Times New Roman" w:cs="Times New Roman"/>
          <w:i/>
        </w:rPr>
        <w:t>not</w:t>
      </w:r>
      <w:r>
        <w:rPr>
          <w:rFonts w:ascii="Times New Roman" w:hAnsi="Times New Roman" w:cs="Times New Roman"/>
        </w:rPr>
        <w:t xml:space="preserve"> relevantly differ with respect to slavery between 17th Century and present-day America.</w:t>
      </w:r>
      <w:r>
        <w:rPr>
          <w:rStyle w:val="FootnoteReference"/>
          <w:rFonts w:ascii="Times New Roman" w:hAnsi="Times New Roman" w:cs="Times New Roman"/>
        </w:rPr>
        <w:footnoteReference w:id="8"/>
      </w:r>
    </w:p>
    <w:p w14:paraId="09224BD0" w14:textId="37E83350" w:rsidR="00A82E64" w:rsidRDefault="00A82E64" w:rsidP="00F6153B">
      <w:pPr>
        <w:spacing w:line="480" w:lineRule="auto"/>
        <w:jc w:val="both"/>
        <w:rPr>
          <w:rFonts w:ascii="Times New Roman" w:hAnsi="Times New Roman" w:cs="Times New Roman"/>
          <w:i/>
        </w:rPr>
      </w:pPr>
    </w:p>
    <w:p w14:paraId="62055F66" w14:textId="77777777" w:rsidR="00A82E64" w:rsidRDefault="00A82E64" w:rsidP="00F6153B">
      <w:pPr>
        <w:spacing w:line="480" w:lineRule="auto"/>
        <w:jc w:val="both"/>
        <w:rPr>
          <w:rFonts w:ascii="Times New Roman" w:hAnsi="Times New Roman" w:cs="Times New Roman"/>
          <w:i/>
        </w:rPr>
      </w:pPr>
    </w:p>
    <w:p w14:paraId="0BC08859" w14:textId="6CE28E93" w:rsidR="0076606F" w:rsidRPr="0076606F" w:rsidRDefault="0026734D" w:rsidP="00F6153B">
      <w:pPr>
        <w:spacing w:line="480" w:lineRule="auto"/>
        <w:jc w:val="both"/>
        <w:rPr>
          <w:rFonts w:ascii="Times New Roman" w:hAnsi="Times New Roman" w:cs="Times New Roman"/>
          <w:i/>
        </w:rPr>
      </w:pPr>
      <w:r>
        <w:rPr>
          <w:rFonts w:ascii="Times New Roman" w:hAnsi="Times New Roman" w:cs="Times New Roman"/>
          <w:i/>
        </w:rPr>
        <w:t>6</w:t>
      </w:r>
      <w:r w:rsidR="00F26772">
        <w:rPr>
          <w:rFonts w:ascii="Times New Roman" w:hAnsi="Times New Roman" w:cs="Times New Roman"/>
          <w:i/>
        </w:rPr>
        <w:t>.</w:t>
      </w:r>
      <w:r w:rsidR="00F95BC3">
        <w:rPr>
          <w:rFonts w:ascii="Times New Roman" w:hAnsi="Times New Roman" w:cs="Times New Roman"/>
          <w:i/>
        </w:rPr>
        <w:t>3</w:t>
      </w:r>
      <w:r w:rsidR="00F26772">
        <w:rPr>
          <w:rFonts w:ascii="Times New Roman" w:hAnsi="Times New Roman" w:cs="Times New Roman"/>
          <w:i/>
        </w:rPr>
        <w:t xml:space="preserve"> </w:t>
      </w:r>
      <w:r w:rsidR="002311E1">
        <w:rPr>
          <w:rFonts w:ascii="Times New Roman" w:hAnsi="Times New Roman" w:cs="Times New Roman"/>
          <w:i/>
        </w:rPr>
        <w:t>The m</w:t>
      </w:r>
      <w:r w:rsidR="00B01645">
        <w:rPr>
          <w:rFonts w:ascii="Times New Roman" w:hAnsi="Times New Roman" w:cs="Times New Roman"/>
          <w:i/>
        </w:rPr>
        <w:t>anipulati</w:t>
      </w:r>
      <w:r w:rsidR="009270E1">
        <w:rPr>
          <w:rFonts w:ascii="Times New Roman" w:hAnsi="Times New Roman" w:cs="Times New Roman"/>
          <w:i/>
        </w:rPr>
        <w:t>on</w:t>
      </w:r>
      <w:r w:rsidR="00B01645">
        <w:rPr>
          <w:rFonts w:ascii="Times New Roman" w:hAnsi="Times New Roman" w:cs="Times New Roman"/>
          <w:i/>
        </w:rPr>
        <w:t xml:space="preserve"> </w:t>
      </w:r>
      <w:r w:rsidR="002311E1">
        <w:rPr>
          <w:rFonts w:ascii="Times New Roman" w:hAnsi="Times New Roman" w:cs="Times New Roman"/>
          <w:i/>
        </w:rPr>
        <w:t>objection</w:t>
      </w:r>
    </w:p>
    <w:p w14:paraId="7ECAD5DB" w14:textId="24FBA4B8" w:rsidR="00331DFE" w:rsidRDefault="004126EB" w:rsidP="002311E1">
      <w:pPr>
        <w:spacing w:line="480" w:lineRule="auto"/>
        <w:jc w:val="both"/>
        <w:rPr>
          <w:rFonts w:ascii="Times New Roman" w:hAnsi="Times New Roman" w:cs="Times New Roman"/>
        </w:rPr>
      </w:pPr>
      <w:r>
        <w:rPr>
          <w:rFonts w:ascii="Times New Roman" w:hAnsi="Times New Roman" w:cs="Times New Roman"/>
        </w:rPr>
        <w:t>One might worry that the Conventionalist response</w:t>
      </w:r>
      <w:r w:rsidR="00C6102B">
        <w:rPr>
          <w:rFonts w:ascii="Times New Roman" w:hAnsi="Times New Roman" w:cs="Times New Roman"/>
        </w:rPr>
        <w:t xml:space="preserve"> morally permits</w:t>
      </w:r>
      <w:r>
        <w:rPr>
          <w:rFonts w:ascii="Times New Roman" w:hAnsi="Times New Roman" w:cs="Times New Roman"/>
        </w:rPr>
        <w:t xml:space="preserve"> the parents to conceive immediately so long as they have a </w:t>
      </w:r>
      <w:r w:rsidR="002311E1">
        <w:rPr>
          <w:rFonts w:ascii="Times New Roman" w:hAnsi="Times New Roman" w:cs="Times New Roman"/>
        </w:rPr>
        <w:t>treatment to ensure that Mayra never regrets her illness</w:t>
      </w:r>
      <w:r w:rsidR="00E615D4">
        <w:rPr>
          <w:rFonts w:ascii="Times New Roman" w:hAnsi="Times New Roman" w:cs="Times New Roman"/>
        </w:rPr>
        <w:t>—</w:t>
      </w:r>
      <w:r w:rsidR="002311E1">
        <w:rPr>
          <w:rFonts w:ascii="Times New Roman" w:hAnsi="Times New Roman" w:cs="Times New Roman"/>
        </w:rPr>
        <w:t>perhaps by giving her a drug or brainwashing her</w:t>
      </w:r>
      <w:r w:rsidR="00E615D4">
        <w:rPr>
          <w:rFonts w:ascii="Times New Roman" w:hAnsi="Times New Roman" w:cs="Times New Roman"/>
        </w:rPr>
        <w:t>—</w:t>
      </w:r>
      <w:r>
        <w:rPr>
          <w:rFonts w:ascii="Times New Roman" w:hAnsi="Times New Roman" w:cs="Times New Roman"/>
        </w:rPr>
        <w:t xml:space="preserve">for then there would be no risk of harming </w:t>
      </w:r>
      <w:r w:rsidR="00B91A3F">
        <w:rPr>
          <w:rFonts w:ascii="Times New Roman" w:hAnsi="Times New Roman" w:cs="Times New Roman"/>
        </w:rPr>
        <w:t xml:space="preserve">the child. </w:t>
      </w:r>
      <w:r w:rsidR="002311E1">
        <w:rPr>
          <w:rFonts w:ascii="Times New Roman" w:hAnsi="Times New Roman" w:cs="Times New Roman"/>
        </w:rPr>
        <w:t>The response that I find most attractive is to hold that the parents would still wrong Mayra because such a</w:t>
      </w:r>
      <w:r w:rsidR="00DC5DCD">
        <w:rPr>
          <w:rFonts w:ascii="Times New Roman" w:hAnsi="Times New Roman" w:cs="Times New Roman"/>
        </w:rPr>
        <w:t xml:space="preserve"> treatment </w:t>
      </w:r>
      <w:r w:rsidR="002311E1">
        <w:rPr>
          <w:rFonts w:ascii="Times New Roman" w:hAnsi="Times New Roman" w:cs="Times New Roman"/>
        </w:rPr>
        <w:t xml:space="preserve">would wrongfully undermine </w:t>
      </w:r>
      <w:r w:rsidR="00B4168C">
        <w:rPr>
          <w:rFonts w:ascii="Times New Roman" w:hAnsi="Times New Roman" w:cs="Times New Roman"/>
        </w:rPr>
        <w:t>Mayra</w:t>
      </w:r>
      <w:r w:rsidR="0011008C">
        <w:rPr>
          <w:rFonts w:ascii="Times New Roman" w:hAnsi="Times New Roman" w:cs="Times New Roman"/>
        </w:rPr>
        <w:t>'s agency</w:t>
      </w:r>
      <w:r w:rsidR="008B7FE2">
        <w:rPr>
          <w:rFonts w:ascii="Times New Roman" w:hAnsi="Times New Roman" w:cs="Times New Roman"/>
        </w:rPr>
        <w:t>—be it</w:t>
      </w:r>
      <w:r w:rsidR="008F5406">
        <w:rPr>
          <w:rFonts w:ascii="Times New Roman" w:hAnsi="Times New Roman" w:cs="Times New Roman"/>
        </w:rPr>
        <w:t xml:space="preserve"> </w:t>
      </w:r>
      <w:r w:rsidR="00331DFE">
        <w:rPr>
          <w:rFonts w:ascii="Times New Roman" w:hAnsi="Times New Roman" w:cs="Times New Roman"/>
        </w:rPr>
        <w:t xml:space="preserve">the agency she has </w:t>
      </w:r>
      <w:r w:rsidR="008F5406">
        <w:rPr>
          <w:rFonts w:ascii="Times New Roman" w:hAnsi="Times New Roman" w:cs="Times New Roman"/>
        </w:rPr>
        <w:t>as a child or an adult</w:t>
      </w:r>
      <w:r w:rsidR="005C1192">
        <w:rPr>
          <w:rFonts w:ascii="Times New Roman" w:hAnsi="Times New Roman" w:cs="Times New Roman"/>
        </w:rPr>
        <w:t>.</w:t>
      </w:r>
      <w:r w:rsidR="00957354">
        <w:rPr>
          <w:rFonts w:ascii="Times New Roman" w:hAnsi="Times New Roman" w:cs="Times New Roman"/>
        </w:rPr>
        <w:t xml:space="preserve"> That is, </w:t>
      </w:r>
      <w:r w:rsidR="00331DFE">
        <w:rPr>
          <w:rFonts w:ascii="Times New Roman" w:hAnsi="Times New Roman" w:cs="Times New Roman"/>
        </w:rPr>
        <w:t xml:space="preserve">if </w:t>
      </w:r>
      <w:r w:rsidR="008F5406">
        <w:rPr>
          <w:rFonts w:ascii="Times New Roman" w:hAnsi="Times New Roman" w:cs="Times New Roman"/>
        </w:rPr>
        <w:t>the</w:t>
      </w:r>
      <w:r w:rsidR="00331DFE">
        <w:rPr>
          <w:rFonts w:ascii="Times New Roman" w:hAnsi="Times New Roman" w:cs="Times New Roman"/>
        </w:rPr>
        <w:t xml:space="preserve"> </w:t>
      </w:r>
      <w:r w:rsidR="008F5406">
        <w:rPr>
          <w:rFonts w:ascii="Times New Roman" w:hAnsi="Times New Roman" w:cs="Times New Roman"/>
        </w:rPr>
        <w:t xml:space="preserve">parents </w:t>
      </w:r>
      <w:r w:rsidR="00331DFE">
        <w:rPr>
          <w:rFonts w:ascii="Times New Roman" w:hAnsi="Times New Roman" w:cs="Times New Roman"/>
        </w:rPr>
        <w:t>en</w:t>
      </w:r>
      <w:r w:rsidR="008F5406">
        <w:rPr>
          <w:rFonts w:ascii="Times New Roman" w:hAnsi="Times New Roman" w:cs="Times New Roman"/>
        </w:rPr>
        <w:t>forc</w:t>
      </w:r>
      <w:r w:rsidR="00331DFE">
        <w:rPr>
          <w:rFonts w:ascii="Times New Roman" w:hAnsi="Times New Roman" w:cs="Times New Roman"/>
        </w:rPr>
        <w:t>e</w:t>
      </w:r>
      <w:r w:rsidR="008F5406">
        <w:rPr>
          <w:rFonts w:ascii="Times New Roman" w:hAnsi="Times New Roman" w:cs="Times New Roman"/>
        </w:rPr>
        <w:t xml:space="preserve"> </w:t>
      </w:r>
      <w:r w:rsidR="00DC5DCD">
        <w:rPr>
          <w:rFonts w:ascii="Times New Roman" w:hAnsi="Times New Roman" w:cs="Times New Roman"/>
        </w:rPr>
        <w:t xml:space="preserve">(by means of, say, a drug) </w:t>
      </w:r>
      <w:r w:rsidR="008F5406">
        <w:rPr>
          <w:rFonts w:ascii="Times New Roman" w:hAnsi="Times New Roman" w:cs="Times New Roman"/>
        </w:rPr>
        <w:t xml:space="preserve">a set of attitudes </w:t>
      </w:r>
      <w:r w:rsidR="00331DFE">
        <w:rPr>
          <w:rFonts w:ascii="Times New Roman" w:hAnsi="Times New Roman" w:cs="Times New Roman"/>
          <w:i/>
        </w:rPr>
        <w:t>A</w:t>
      </w:r>
      <w:r w:rsidR="00DC5DCD">
        <w:rPr>
          <w:rFonts w:ascii="Times New Roman" w:hAnsi="Times New Roman" w:cs="Times New Roman"/>
          <w:i/>
        </w:rPr>
        <w:softHyphen/>
      </w:r>
      <w:r w:rsidR="00331DFE">
        <w:rPr>
          <w:rFonts w:ascii="Times New Roman" w:hAnsi="Times New Roman" w:cs="Times New Roman"/>
          <w:i/>
        </w:rPr>
        <w:t xml:space="preserve"> </w:t>
      </w:r>
      <w:r w:rsidR="00331DFE">
        <w:rPr>
          <w:rFonts w:ascii="Times New Roman" w:hAnsi="Times New Roman" w:cs="Times New Roman"/>
        </w:rPr>
        <w:t xml:space="preserve">on </w:t>
      </w:r>
      <w:r w:rsidR="00B4168C">
        <w:rPr>
          <w:rFonts w:ascii="Times New Roman" w:hAnsi="Times New Roman" w:cs="Times New Roman"/>
        </w:rPr>
        <w:t>Mayra</w:t>
      </w:r>
      <w:r w:rsidR="008F5406">
        <w:rPr>
          <w:rFonts w:ascii="Times New Roman" w:hAnsi="Times New Roman" w:cs="Times New Roman"/>
        </w:rPr>
        <w:t xml:space="preserve"> </w:t>
      </w:r>
      <w:r w:rsidR="00331DFE">
        <w:rPr>
          <w:rFonts w:ascii="Times New Roman" w:hAnsi="Times New Roman" w:cs="Times New Roman"/>
        </w:rPr>
        <w:t xml:space="preserve">without </w:t>
      </w:r>
      <w:r w:rsidR="00A82E64">
        <w:rPr>
          <w:rFonts w:ascii="Times New Roman" w:hAnsi="Times New Roman" w:cs="Times New Roman"/>
        </w:rPr>
        <w:t xml:space="preserve">her </w:t>
      </w:r>
      <w:r w:rsidR="00331DFE">
        <w:rPr>
          <w:rFonts w:ascii="Times New Roman" w:hAnsi="Times New Roman" w:cs="Times New Roman"/>
        </w:rPr>
        <w:t>consent</w:t>
      </w:r>
      <w:r w:rsidR="00331DFE">
        <w:rPr>
          <w:rStyle w:val="FootnoteReference"/>
          <w:rFonts w:ascii="Times New Roman" w:hAnsi="Times New Roman" w:cs="Times New Roman"/>
        </w:rPr>
        <w:footnoteReference w:id="9"/>
      </w:r>
      <w:r w:rsidR="00331DFE">
        <w:rPr>
          <w:rFonts w:ascii="Times New Roman" w:hAnsi="Times New Roman" w:cs="Times New Roman"/>
        </w:rPr>
        <w:t xml:space="preserve">, and the method the parents use is so effective that </w:t>
      </w:r>
      <w:r w:rsidR="00B4168C">
        <w:rPr>
          <w:rFonts w:ascii="Times New Roman" w:hAnsi="Times New Roman" w:cs="Times New Roman"/>
        </w:rPr>
        <w:t>Mayra</w:t>
      </w:r>
      <w:r w:rsidR="00331DFE">
        <w:rPr>
          <w:rFonts w:ascii="Times New Roman" w:hAnsi="Times New Roman" w:cs="Times New Roman"/>
        </w:rPr>
        <w:t xml:space="preserve"> practically is unable to avoid exhibiting </w:t>
      </w:r>
      <w:r w:rsidR="00331DFE">
        <w:rPr>
          <w:rFonts w:ascii="Times New Roman" w:hAnsi="Times New Roman" w:cs="Times New Roman"/>
          <w:i/>
        </w:rPr>
        <w:t>A</w:t>
      </w:r>
      <w:r w:rsidR="00331DFE">
        <w:rPr>
          <w:rFonts w:ascii="Times New Roman" w:hAnsi="Times New Roman" w:cs="Times New Roman"/>
        </w:rPr>
        <w:t>,</w:t>
      </w:r>
      <w:r w:rsidR="00331DFE">
        <w:rPr>
          <w:rFonts w:ascii="Times New Roman" w:hAnsi="Times New Roman" w:cs="Times New Roman"/>
          <w:i/>
        </w:rPr>
        <w:t xml:space="preserve"> </w:t>
      </w:r>
      <w:r w:rsidR="00331DFE">
        <w:rPr>
          <w:rFonts w:ascii="Times New Roman" w:hAnsi="Times New Roman" w:cs="Times New Roman"/>
        </w:rPr>
        <w:t>th</w:t>
      </w:r>
      <w:r w:rsidR="00607D0E">
        <w:rPr>
          <w:rFonts w:ascii="Times New Roman" w:hAnsi="Times New Roman" w:cs="Times New Roman"/>
        </w:rPr>
        <w:t xml:space="preserve">en </w:t>
      </w:r>
      <w:r w:rsidR="00331DFE">
        <w:rPr>
          <w:rFonts w:ascii="Times New Roman" w:hAnsi="Times New Roman" w:cs="Times New Roman"/>
        </w:rPr>
        <w:t>it seems intuitive to judge the parents' act as morally wrong.</w:t>
      </w:r>
      <w:r w:rsidR="007228E9">
        <w:rPr>
          <w:rStyle w:val="FootnoteReference"/>
          <w:rFonts w:ascii="Times New Roman" w:hAnsi="Times New Roman" w:cs="Times New Roman"/>
        </w:rPr>
        <w:footnoteReference w:id="10"/>
      </w:r>
    </w:p>
    <w:p w14:paraId="5B185344" w14:textId="24A80320" w:rsidR="001C7729" w:rsidRDefault="00137978" w:rsidP="00F6153B">
      <w:pPr>
        <w:spacing w:line="480" w:lineRule="auto"/>
        <w:jc w:val="both"/>
        <w:rPr>
          <w:rFonts w:ascii="Times New Roman" w:hAnsi="Times New Roman" w:cs="Times New Roman"/>
        </w:rPr>
      </w:pPr>
      <w:r>
        <w:rPr>
          <w:rFonts w:ascii="Times New Roman" w:hAnsi="Times New Roman" w:cs="Times New Roman"/>
        </w:rPr>
        <w:tab/>
      </w:r>
      <w:r w:rsidR="0060775D">
        <w:rPr>
          <w:rFonts w:ascii="Times New Roman" w:hAnsi="Times New Roman" w:cs="Times New Roman"/>
        </w:rPr>
        <w:t xml:space="preserve">Of course, it’s not clear that </w:t>
      </w:r>
      <w:r w:rsidR="0060775D">
        <w:rPr>
          <w:rFonts w:ascii="Times New Roman" w:hAnsi="Times New Roman" w:cs="Times New Roman"/>
          <w:i/>
          <w:iCs/>
        </w:rPr>
        <w:t xml:space="preserve">all </w:t>
      </w:r>
      <w:r w:rsidR="0060775D">
        <w:rPr>
          <w:rFonts w:ascii="Times New Roman" w:hAnsi="Times New Roman" w:cs="Times New Roman"/>
        </w:rPr>
        <w:t>such agency deprivation is wrong; f</w:t>
      </w:r>
      <w:r w:rsidR="00455485">
        <w:rPr>
          <w:rFonts w:ascii="Times New Roman" w:hAnsi="Times New Roman" w:cs="Times New Roman"/>
        </w:rPr>
        <w:t xml:space="preserve">or instance, </w:t>
      </w:r>
      <w:r w:rsidR="00C6102B">
        <w:rPr>
          <w:rFonts w:ascii="Times New Roman" w:hAnsi="Times New Roman" w:cs="Times New Roman"/>
        </w:rPr>
        <w:t>using mind manipulation drugs that prevent people from</w:t>
      </w:r>
      <w:r w:rsidR="00455485">
        <w:rPr>
          <w:rFonts w:ascii="Times New Roman" w:hAnsi="Times New Roman" w:cs="Times New Roman"/>
        </w:rPr>
        <w:t xml:space="preserve"> form</w:t>
      </w:r>
      <w:r w:rsidR="00C6102B">
        <w:rPr>
          <w:rFonts w:ascii="Times New Roman" w:hAnsi="Times New Roman" w:cs="Times New Roman"/>
        </w:rPr>
        <w:t>ing</w:t>
      </w:r>
      <w:r w:rsidR="00455485">
        <w:rPr>
          <w:rFonts w:ascii="Times New Roman" w:hAnsi="Times New Roman" w:cs="Times New Roman"/>
        </w:rPr>
        <w:t xml:space="preserve"> racist </w:t>
      </w:r>
      <w:r w:rsidR="00FA2459">
        <w:rPr>
          <w:rFonts w:ascii="Times New Roman" w:hAnsi="Times New Roman" w:cs="Times New Roman"/>
        </w:rPr>
        <w:t>attitudes</w:t>
      </w:r>
      <w:r w:rsidR="00455485">
        <w:rPr>
          <w:rFonts w:ascii="Times New Roman" w:hAnsi="Times New Roman" w:cs="Times New Roman"/>
        </w:rPr>
        <w:t xml:space="preserve"> </w:t>
      </w:r>
      <w:r w:rsidR="00C6102B">
        <w:rPr>
          <w:rFonts w:ascii="Times New Roman" w:hAnsi="Times New Roman" w:cs="Times New Roman"/>
        </w:rPr>
        <w:t>might seem</w:t>
      </w:r>
      <w:r w:rsidR="00455485">
        <w:rPr>
          <w:rFonts w:ascii="Times New Roman" w:hAnsi="Times New Roman" w:cs="Times New Roman"/>
        </w:rPr>
        <w:t xml:space="preserve"> morally permissible</w:t>
      </w:r>
      <w:r w:rsidR="0060775D">
        <w:rPr>
          <w:rFonts w:ascii="Times New Roman" w:hAnsi="Times New Roman" w:cs="Times New Roman"/>
        </w:rPr>
        <w:t xml:space="preserve">. But the intuition I’m drawing from is </w:t>
      </w:r>
      <w:proofErr w:type="gramStart"/>
      <w:r w:rsidR="0060775D">
        <w:rPr>
          <w:rFonts w:ascii="Times New Roman" w:hAnsi="Times New Roman" w:cs="Times New Roman"/>
        </w:rPr>
        <w:t>similar to</w:t>
      </w:r>
      <w:proofErr w:type="gramEnd"/>
      <w:r w:rsidR="0060775D">
        <w:rPr>
          <w:rFonts w:ascii="Times New Roman" w:hAnsi="Times New Roman" w:cs="Times New Roman"/>
        </w:rPr>
        <w:t xml:space="preserve"> the</w:t>
      </w:r>
      <w:r w:rsidR="00FA2459">
        <w:rPr>
          <w:rFonts w:ascii="Times New Roman" w:hAnsi="Times New Roman" w:cs="Times New Roman"/>
        </w:rPr>
        <w:t xml:space="preserve"> anti-paternalist intuition that </w:t>
      </w:r>
      <w:r w:rsidR="008E530C">
        <w:rPr>
          <w:rFonts w:ascii="Times New Roman" w:hAnsi="Times New Roman" w:cs="Times New Roman"/>
        </w:rPr>
        <w:t>John Stewart Mill</w:t>
      </w:r>
      <w:r w:rsidR="00AE10D5">
        <w:rPr>
          <w:rFonts w:ascii="Times New Roman" w:hAnsi="Times New Roman" w:cs="Times New Roman"/>
        </w:rPr>
        <w:t xml:space="preserve"> </w:t>
      </w:r>
      <w:r w:rsidR="00635766">
        <w:rPr>
          <w:rFonts w:ascii="Times New Roman" w:hAnsi="Times New Roman" w:cs="Times New Roman"/>
        </w:rPr>
        <w:t xml:space="preserve">(1956, 13) </w:t>
      </w:r>
      <w:r w:rsidR="005924FC">
        <w:rPr>
          <w:rFonts w:ascii="Times New Roman" w:hAnsi="Times New Roman" w:cs="Times New Roman"/>
        </w:rPr>
        <w:t xml:space="preserve">appeals to </w:t>
      </w:r>
      <w:r w:rsidR="00AE10D5">
        <w:rPr>
          <w:rFonts w:ascii="Times New Roman" w:hAnsi="Times New Roman" w:cs="Times New Roman"/>
        </w:rPr>
        <w:t>when he writes</w:t>
      </w:r>
      <w:r w:rsidR="008E530C">
        <w:rPr>
          <w:rFonts w:ascii="Times New Roman" w:hAnsi="Times New Roman" w:cs="Times New Roman"/>
        </w:rPr>
        <w:t xml:space="preserve"> "</w:t>
      </w:r>
      <w:r w:rsidR="00AE10D5">
        <w:rPr>
          <w:rFonts w:ascii="Times New Roman" w:hAnsi="Times New Roman" w:cs="Times New Roman"/>
        </w:rPr>
        <w:t>the only purpose for which power can be rightfully exercised over any member of a civilized community, against his will, is to prevent harm to others. His own good, either physical or moral, is not a sufficient warrant</w:t>
      </w:r>
      <w:r w:rsidR="008E530C">
        <w:rPr>
          <w:rFonts w:ascii="Times New Roman" w:hAnsi="Times New Roman" w:cs="Times New Roman"/>
        </w:rPr>
        <w:t>"</w:t>
      </w:r>
      <w:r w:rsidR="00AE10D5">
        <w:rPr>
          <w:rFonts w:ascii="Times New Roman" w:hAnsi="Times New Roman" w:cs="Times New Roman"/>
        </w:rPr>
        <w:t xml:space="preserve"> (</w:t>
      </w:r>
      <w:r w:rsidR="00635766">
        <w:rPr>
          <w:rFonts w:ascii="Times New Roman" w:hAnsi="Times New Roman" w:cs="Times New Roman"/>
        </w:rPr>
        <w:t>for more recent discussion and defense, see especially Arneson (1980)</w:t>
      </w:r>
      <w:r w:rsidR="00F7441E">
        <w:rPr>
          <w:rFonts w:ascii="Times New Roman" w:hAnsi="Times New Roman" w:cs="Times New Roman"/>
        </w:rPr>
        <w:t xml:space="preserve"> and</w:t>
      </w:r>
      <w:r w:rsidR="00635766">
        <w:rPr>
          <w:rFonts w:ascii="Times New Roman" w:hAnsi="Times New Roman" w:cs="Times New Roman"/>
        </w:rPr>
        <w:t xml:space="preserve"> </w:t>
      </w:r>
      <w:proofErr w:type="spellStart"/>
      <w:r w:rsidR="00635766">
        <w:rPr>
          <w:rFonts w:ascii="Times New Roman" w:hAnsi="Times New Roman" w:cs="Times New Roman"/>
        </w:rPr>
        <w:t>Feinburg</w:t>
      </w:r>
      <w:proofErr w:type="spellEnd"/>
      <w:r w:rsidR="00635766">
        <w:rPr>
          <w:rFonts w:ascii="Times New Roman" w:hAnsi="Times New Roman" w:cs="Times New Roman"/>
        </w:rPr>
        <w:t xml:space="preserve"> (1986)</w:t>
      </w:r>
      <w:r w:rsidR="00AE10D5">
        <w:rPr>
          <w:rFonts w:ascii="Times New Roman" w:hAnsi="Times New Roman" w:cs="Times New Roman"/>
        </w:rPr>
        <w:t>)</w:t>
      </w:r>
      <w:r w:rsidR="00635766">
        <w:rPr>
          <w:rFonts w:ascii="Times New Roman" w:hAnsi="Times New Roman" w:cs="Times New Roman"/>
        </w:rPr>
        <w:t>.</w:t>
      </w:r>
      <w:r w:rsidR="0028282D">
        <w:rPr>
          <w:rFonts w:ascii="Times New Roman" w:hAnsi="Times New Roman" w:cs="Times New Roman"/>
        </w:rPr>
        <w:t xml:space="preserve"> </w:t>
      </w:r>
      <w:r w:rsidR="00FA2459">
        <w:rPr>
          <w:rFonts w:ascii="Times New Roman" w:hAnsi="Times New Roman" w:cs="Times New Roman"/>
        </w:rPr>
        <w:t>Similarly</w:t>
      </w:r>
      <w:r w:rsidR="004A7F75">
        <w:rPr>
          <w:rFonts w:ascii="Times New Roman" w:hAnsi="Times New Roman" w:cs="Times New Roman"/>
        </w:rPr>
        <w:t>,</w:t>
      </w:r>
      <w:r w:rsidR="0028282D">
        <w:rPr>
          <w:rFonts w:ascii="Times New Roman" w:hAnsi="Times New Roman" w:cs="Times New Roman"/>
        </w:rPr>
        <w:t xml:space="preserve"> the Conventionalist can hold that it's morally permissible to </w:t>
      </w:r>
      <w:r w:rsidR="00C6102B">
        <w:rPr>
          <w:rFonts w:ascii="Times New Roman" w:hAnsi="Times New Roman" w:cs="Times New Roman"/>
        </w:rPr>
        <w:t xml:space="preserve">prevent </w:t>
      </w:r>
      <w:r w:rsidR="007A71D3">
        <w:rPr>
          <w:rFonts w:ascii="Times New Roman" w:hAnsi="Times New Roman" w:cs="Times New Roman"/>
        </w:rPr>
        <w:t>individual</w:t>
      </w:r>
      <w:r w:rsidR="00C6102B">
        <w:rPr>
          <w:rFonts w:ascii="Times New Roman" w:hAnsi="Times New Roman" w:cs="Times New Roman"/>
        </w:rPr>
        <w:t>s from forming</w:t>
      </w:r>
      <w:r w:rsidR="007A71D3">
        <w:rPr>
          <w:rFonts w:ascii="Times New Roman" w:hAnsi="Times New Roman" w:cs="Times New Roman"/>
        </w:rPr>
        <w:t xml:space="preserve"> racis</w:t>
      </w:r>
      <w:r w:rsidR="00C6102B">
        <w:rPr>
          <w:rFonts w:ascii="Times New Roman" w:hAnsi="Times New Roman" w:cs="Times New Roman"/>
        </w:rPr>
        <w:t>t attitudes</w:t>
      </w:r>
      <w:r w:rsidR="005924FC">
        <w:rPr>
          <w:rFonts w:ascii="Times New Roman" w:hAnsi="Times New Roman" w:cs="Times New Roman"/>
        </w:rPr>
        <w:t xml:space="preserve"> because </w:t>
      </w:r>
      <w:r w:rsidR="00C6102B">
        <w:rPr>
          <w:rFonts w:ascii="Times New Roman" w:hAnsi="Times New Roman" w:cs="Times New Roman"/>
        </w:rPr>
        <w:t xml:space="preserve">of the prevention of harm </w:t>
      </w:r>
      <w:r w:rsidR="007A71D3">
        <w:rPr>
          <w:rFonts w:ascii="Times New Roman" w:hAnsi="Times New Roman" w:cs="Times New Roman"/>
        </w:rPr>
        <w:t xml:space="preserve">to others, while it's impermissible to brainwash </w:t>
      </w:r>
      <w:r w:rsidR="00B4168C">
        <w:rPr>
          <w:rFonts w:ascii="Times New Roman" w:hAnsi="Times New Roman" w:cs="Times New Roman"/>
        </w:rPr>
        <w:t>Mayra</w:t>
      </w:r>
      <w:r w:rsidR="007A71D3">
        <w:rPr>
          <w:rFonts w:ascii="Times New Roman" w:hAnsi="Times New Roman" w:cs="Times New Roman"/>
        </w:rPr>
        <w:t xml:space="preserve"> to not regret her parents' decision since such brainwashing only prevents harm to </w:t>
      </w:r>
      <w:r w:rsidR="00B4168C">
        <w:rPr>
          <w:rFonts w:ascii="Times New Roman" w:hAnsi="Times New Roman" w:cs="Times New Roman"/>
        </w:rPr>
        <w:t>Mayra</w:t>
      </w:r>
      <w:r w:rsidR="007A71D3">
        <w:rPr>
          <w:rFonts w:ascii="Times New Roman" w:hAnsi="Times New Roman" w:cs="Times New Roman"/>
        </w:rPr>
        <w:t xml:space="preserve"> herself.</w:t>
      </w:r>
    </w:p>
    <w:p w14:paraId="0B62734D" w14:textId="77777777" w:rsidR="001C7729" w:rsidRDefault="001C7729" w:rsidP="00F6153B">
      <w:pPr>
        <w:spacing w:line="480" w:lineRule="auto"/>
        <w:jc w:val="both"/>
        <w:rPr>
          <w:rFonts w:ascii="Times New Roman" w:hAnsi="Times New Roman" w:cs="Times New Roman"/>
        </w:rPr>
      </w:pPr>
    </w:p>
    <w:p w14:paraId="10A1C02E" w14:textId="39FDD69B" w:rsidR="001C7729" w:rsidRPr="00664B3D" w:rsidRDefault="0026734D" w:rsidP="00F6153B">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1C7729" w:rsidRPr="00664B3D">
        <w:rPr>
          <w:rFonts w:ascii="Times New Roman" w:hAnsi="Times New Roman" w:cs="Times New Roman"/>
          <w:b/>
          <w:sz w:val="28"/>
          <w:szCs w:val="28"/>
        </w:rPr>
        <w:t>. Conclusion</w:t>
      </w:r>
    </w:p>
    <w:p w14:paraId="763A3C1E" w14:textId="5FADA40D" w:rsidR="000F5E31" w:rsidRDefault="00664B3D" w:rsidP="00F6153B">
      <w:pPr>
        <w:spacing w:line="480" w:lineRule="auto"/>
        <w:jc w:val="both"/>
        <w:rPr>
          <w:rFonts w:ascii="Times New Roman" w:hAnsi="Times New Roman" w:cs="Times New Roman"/>
        </w:rPr>
      </w:pPr>
      <w:r>
        <w:rPr>
          <w:rFonts w:ascii="Times New Roman" w:hAnsi="Times New Roman" w:cs="Times New Roman"/>
        </w:rPr>
        <w:t xml:space="preserve">In this paper, I have </w:t>
      </w:r>
      <w:r w:rsidR="00C940A8">
        <w:rPr>
          <w:rFonts w:ascii="Times New Roman" w:hAnsi="Times New Roman" w:cs="Times New Roman"/>
        </w:rPr>
        <w:t xml:space="preserve">both </w:t>
      </w:r>
      <w:r w:rsidR="004126EB">
        <w:rPr>
          <w:rFonts w:ascii="Times New Roman" w:hAnsi="Times New Roman" w:cs="Times New Roman"/>
        </w:rPr>
        <w:t xml:space="preserve">presented and motivated </w:t>
      </w:r>
      <w:r w:rsidR="003C2C9D">
        <w:rPr>
          <w:rFonts w:ascii="Times New Roman" w:hAnsi="Times New Roman" w:cs="Times New Roman"/>
        </w:rPr>
        <w:t xml:space="preserve">an Origin Conventionalist view on which our p-attitudes determine the modal profile of our origin—that is, those attitudes determine which properties concerning our origin are necessary, </w:t>
      </w:r>
      <w:proofErr w:type="gramStart"/>
      <w:r w:rsidR="003C2C9D">
        <w:rPr>
          <w:rFonts w:ascii="Times New Roman" w:hAnsi="Times New Roman" w:cs="Times New Roman"/>
        </w:rPr>
        <w:t>accidental</w:t>
      </w:r>
      <w:proofErr w:type="gramEnd"/>
      <w:r w:rsidR="003C2C9D">
        <w:rPr>
          <w:rFonts w:ascii="Times New Roman" w:hAnsi="Times New Roman" w:cs="Times New Roman"/>
        </w:rPr>
        <w:t xml:space="preserve"> and sufficient for one's </w:t>
      </w:r>
      <w:r w:rsidR="00871524">
        <w:rPr>
          <w:rFonts w:ascii="Times New Roman" w:hAnsi="Times New Roman" w:cs="Times New Roman"/>
        </w:rPr>
        <w:t xml:space="preserve">own </w:t>
      </w:r>
      <w:r w:rsidR="003C2C9D">
        <w:rPr>
          <w:rFonts w:ascii="Times New Roman" w:hAnsi="Times New Roman" w:cs="Times New Roman"/>
        </w:rPr>
        <w:t xml:space="preserve">existence. </w:t>
      </w:r>
      <w:r w:rsidR="004126EB">
        <w:rPr>
          <w:rFonts w:ascii="Times New Roman" w:hAnsi="Times New Roman" w:cs="Times New Roman"/>
        </w:rPr>
        <w:t xml:space="preserve">I also argued that the </w:t>
      </w:r>
      <w:r w:rsidR="003C2C9D">
        <w:rPr>
          <w:rFonts w:ascii="Times New Roman" w:hAnsi="Times New Roman" w:cs="Times New Roman"/>
        </w:rPr>
        <w:t xml:space="preserve">view </w:t>
      </w:r>
      <w:r w:rsidR="004126EB">
        <w:rPr>
          <w:rFonts w:ascii="Times New Roman" w:hAnsi="Times New Roman" w:cs="Times New Roman"/>
        </w:rPr>
        <w:t>affords</w:t>
      </w:r>
      <w:r w:rsidR="003C2C9D">
        <w:rPr>
          <w:rFonts w:ascii="Times New Roman" w:hAnsi="Times New Roman" w:cs="Times New Roman"/>
        </w:rPr>
        <w:t xml:space="preserve"> us a </w:t>
      </w:r>
      <w:r w:rsidR="004126EB">
        <w:rPr>
          <w:rFonts w:ascii="Times New Roman" w:hAnsi="Times New Roman" w:cs="Times New Roman"/>
        </w:rPr>
        <w:t xml:space="preserve">novel and </w:t>
      </w:r>
      <w:r w:rsidR="003C2C9D">
        <w:rPr>
          <w:rFonts w:ascii="Times New Roman" w:hAnsi="Times New Roman" w:cs="Times New Roman"/>
        </w:rPr>
        <w:t xml:space="preserve">promising response to the </w:t>
      </w:r>
      <w:r w:rsidR="0026734D">
        <w:rPr>
          <w:rFonts w:ascii="Times New Roman" w:hAnsi="Times New Roman" w:cs="Times New Roman"/>
        </w:rPr>
        <w:t>Nonidentity</w:t>
      </w:r>
      <w:r w:rsidR="003C2C9D">
        <w:rPr>
          <w:rFonts w:ascii="Times New Roman" w:hAnsi="Times New Roman" w:cs="Times New Roman"/>
        </w:rPr>
        <w:t xml:space="preserve"> </w:t>
      </w:r>
      <w:r w:rsidR="007F1BA9">
        <w:rPr>
          <w:rFonts w:ascii="Times New Roman" w:hAnsi="Times New Roman" w:cs="Times New Roman"/>
        </w:rPr>
        <w:t>P</w:t>
      </w:r>
      <w:r w:rsidR="003C2C9D">
        <w:rPr>
          <w:rFonts w:ascii="Times New Roman" w:hAnsi="Times New Roman" w:cs="Times New Roman"/>
        </w:rPr>
        <w:t>roblem</w:t>
      </w:r>
      <w:r w:rsidR="001E5312">
        <w:rPr>
          <w:rFonts w:ascii="Times New Roman" w:hAnsi="Times New Roman" w:cs="Times New Roman"/>
        </w:rPr>
        <w:t xml:space="preserve">. </w:t>
      </w:r>
      <w:r w:rsidR="005A188D">
        <w:rPr>
          <w:rFonts w:ascii="Times New Roman" w:hAnsi="Times New Roman" w:cs="Times New Roman"/>
        </w:rPr>
        <w:t>B</w:t>
      </w:r>
      <w:r w:rsidR="00871524">
        <w:rPr>
          <w:rFonts w:ascii="Times New Roman" w:hAnsi="Times New Roman" w:cs="Times New Roman"/>
        </w:rPr>
        <w:t>y challenging the traditional assumption that one's sperm-egg origin is essential to oneself, Origin Conventionalism tells us that the</w:t>
      </w:r>
      <w:r w:rsidR="005A188D">
        <w:rPr>
          <w:rFonts w:ascii="Times New Roman" w:hAnsi="Times New Roman" w:cs="Times New Roman"/>
        </w:rPr>
        <w:t xml:space="preserve"> actions in so-called ‘nonidentity’ cases are morally wrong because of the significant </w:t>
      </w:r>
      <w:r w:rsidR="00871524">
        <w:rPr>
          <w:rFonts w:ascii="Times New Roman" w:hAnsi="Times New Roman" w:cs="Times New Roman"/>
        </w:rPr>
        <w:t xml:space="preserve">risk of harming the potential future humans in </w:t>
      </w:r>
      <w:r w:rsidR="005A188D">
        <w:rPr>
          <w:rFonts w:ascii="Times New Roman" w:hAnsi="Times New Roman" w:cs="Times New Roman"/>
        </w:rPr>
        <w:t xml:space="preserve">question. Though there is much more that can be said on these matters, I hope I have said enough in the confines of a single paper </w:t>
      </w:r>
      <w:r w:rsidR="001E5312">
        <w:rPr>
          <w:rFonts w:ascii="Times New Roman" w:hAnsi="Times New Roman" w:cs="Times New Roman"/>
        </w:rPr>
        <w:t xml:space="preserve">to show that </w:t>
      </w:r>
      <w:r w:rsidR="005A188D">
        <w:rPr>
          <w:rFonts w:ascii="Times New Roman" w:hAnsi="Times New Roman" w:cs="Times New Roman"/>
        </w:rPr>
        <w:t>Origin Conventionalism i</w:t>
      </w:r>
      <w:r w:rsidR="001E5312">
        <w:rPr>
          <w:rFonts w:ascii="Times New Roman" w:hAnsi="Times New Roman" w:cs="Times New Roman"/>
        </w:rPr>
        <w:t xml:space="preserve">s worthy of </w:t>
      </w:r>
      <w:r w:rsidR="003109C9">
        <w:rPr>
          <w:rFonts w:ascii="Times New Roman" w:hAnsi="Times New Roman" w:cs="Times New Roman"/>
        </w:rPr>
        <w:t xml:space="preserve">serious </w:t>
      </w:r>
      <w:r w:rsidR="001E5312">
        <w:rPr>
          <w:rFonts w:ascii="Times New Roman" w:hAnsi="Times New Roman" w:cs="Times New Roman"/>
        </w:rPr>
        <w:t>consideration.</w:t>
      </w:r>
    </w:p>
    <w:p w14:paraId="29A29B1C" w14:textId="67446A6E" w:rsidR="00567D38" w:rsidRDefault="00567D38" w:rsidP="00F6153B">
      <w:pPr>
        <w:spacing w:line="480" w:lineRule="auto"/>
        <w:jc w:val="both"/>
        <w:rPr>
          <w:rFonts w:ascii="Times New Roman" w:hAnsi="Times New Roman" w:cs="Times New Roman"/>
        </w:rPr>
      </w:pPr>
    </w:p>
    <w:p w14:paraId="2F9593D3" w14:textId="77777777" w:rsidR="003D17EA" w:rsidRDefault="003D17EA" w:rsidP="00567D38">
      <w:pPr>
        <w:spacing w:line="480" w:lineRule="auto"/>
        <w:jc w:val="both"/>
        <w:rPr>
          <w:rFonts w:ascii="Times New Roman" w:hAnsi="Times New Roman" w:cs="Times New Roman"/>
          <w:b/>
        </w:rPr>
      </w:pPr>
    </w:p>
    <w:p w14:paraId="45BA1D58" w14:textId="7E80D5C3" w:rsidR="00567D38" w:rsidRDefault="00567D38" w:rsidP="00567D38">
      <w:pPr>
        <w:spacing w:line="480" w:lineRule="auto"/>
        <w:jc w:val="both"/>
        <w:rPr>
          <w:rFonts w:ascii="Times New Roman" w:hAnsi="Times New Roman" w:cs="Times New Roman"/>
        </w:rPr>
      </w:pPr>
      <w:r>
        <w:rPr>
          <w:rFonts w:ascii="Times New Roman" w:hAnsi="Times New Roman" w:cs="Times New Roman"/>
          <w:b/>
        </w:rPr>
        <w:t>References</w:t>
      </w:r>
    </w:p>
    <w:p w14:paraId="4B4709C8"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Arneson, R. J. (1980). Mill versus Paternalism</w:t>
      </w:r>
      <w:r w:rsidRPr="007135B0">
        <w:rPr>
          <w:rFonts w:ascii="Times New Roman" w:hAnsi="Times New Roman" w:cs="Times New Roman"/>
          <w:i/>
          <w:iCs/>
          <w:sz w:val="20"/>
          <w:szCs w:val="20"/>
          <w:lang w:val="en-CA"/>
        </w:rPr>
        <w:t>. Ethics</w:t>
      </w:r>
      <w:r w:rsidRPr="007135B0">
        <w:rPr>
          <w:rFonts w:ascii="Times New Roman" w:hAnsi="Times New Roman" w:cs="Times New Roman"/>
          <w:sz w:val="20"/>
          <w:szCs w:val="20"/>
          <w:lang w:val="en-CA"/>
        </w:rPr>
        <w:t>, 90(4), 470-489.</w:t>
      </w:r>
    </w:p>
    <w:p w14:paraId="1722E1E0" w14:textId="77777777" w:rsidR="007135B0" w:rsidRPr="007135B0" w:rsidRDefault="007135B0" w:rsidP="007B7389">
      <w:pPr>
        <w:spacing w:line="480" w:lineRule="auto"/>
        <w:ind w:left="284" w:hanging="284"/>
        <w:rPr>
          <w:rFonts w:ascii="Times New Roman" w:hAnsi="Times New Roman" w:cs="Times New Roman"/>
          <w:sz w:val="20"/>
          <w:szCs w:val="20"/>
          <w:lang w:val="en-CA"/>
        </w:rPr>
      </w:pPr>
      <w:proofErr w:type="spellStart"/>
      <w:r w:rsidRPr="007135B0">
        <w:rPr>
          <w:rFonts w:ascii="Times New Roman" w:hAnsi="Times New Roman" w:cs="Times New Roman"/>
          <w:sz w:val="20"/>
          <w:szCs w:val="20"/>
          <w:lang w:val="en-CA"/>
        </w:rPr>
        <w:t>Boonin</w:t>
      </w:r>
      <w:proofErr w:type="spellEnd"/>
      <w:r w:rsidRPr="007135B0">
        <w:rPr>
          <w:rFonts w:ascii="Times New Roman" w:hAnsi="Times New Roman" w:cs="Times New Roman"/>
          <w:sz w:val="20"/>
          <w:szCs w:val="20"/>
          <w:lang w:val="en-CA"/>
        </w:rPr>
        <w:t>, D. (2008). How to solve the Non-Identity Problem</w:t>
      </w:r>
      <w:r w:rsidRPr="007135B0">
        <w:rPr>
          <w:rFonts w:ascii="Times New Roman" w:hAnsi="Times New Roman" w:cs="Times New Roman"/>
          <w:i/>
          <w:iCs/>
          <w:sz w:val="20"/>
          <w:szCs w:val="20"/>
          <w:lang w:val="en-CA"/>
        </w:rPr>
        <w:t>. Public Affairs Quarterly</w:t>
      </w:r>
      <w:r w:rsidRPr="007135B0">
        <w:rPr>
          <w:rFonts w:ascii="Times New Roman" w:hAnsi="Times New Roman" w:cs="Times New Roman"/>
          <w:sz w:val="20"/>
          <w:szCs w:val="20"/>
          <w:lang w:val="en-CA"/>
        </w:rPr>
        <w:t>, 22(2), 129-159.</w:t>
      </w:r>
    </w:p>
    <w:p w14:paraId="303FFBB5"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Braddon-Mitchell, D. &amp; West, C. (2001). Temporal Phase Pluralism</w:t>
      </w:r>
      <w:r w:rsidRPr="007135B0">
        <w:rPr>
          <w:rFonts w:ascii="Times New Roman" w:hAnsi="Times New Roman" w:cs="Times New Roman"/>
          <w:i/>
          <w:iCs/>
          <w:sz w:val="20"/>
          <w:szCs w:val="20"/>
          <w:lang w:val="en-CA"/>
        </w:rPr>
        <w:t>. Philosophy and Phenomenological Research</w:t>
      </w:r>
      <w:r w:rsidRPr="007135B0">
        <w:rPr>
          <w:rFonts w:ascii="Times New Roman" w:hAnsi="Times New Roman" w:cs="Times New Roman"/>
          <w:sz w:val="20"/>
          <w:szCs w:val="20"/>
          <w:lang w:val="en-CA"/>
        </w:rPr>
        <w:t xml:space="preserve">, </w:t>
      </w:r>
      <w:proofErr w:type="gramStart"/>
      <w:r w:rsidRPr="007135B0">
        <w:rPr>
          <w:rFonts w:ascii="Times New Roman" w:hAnsi="Times New Roman" w:cs="Times New Roman"/>
          <w:sz w:val="20"/>
          <w:szCs w:val="20"/>
          <w:lang w:val="en-CA"/>
        </w:rPr>
        <w:t>LXII(</w:t>
      </w:r>
      <w:proofErr w:type="gramEnd"/>
      <w:r w:rsidRPr="007135B0">
        <w:rPr>
          <w:rFonts w:ascii="Times New Roman" w:hAnsi="Times New Roman" w:cs="Times New Roman"/>
          <w:sz w:val="20"/>
          <w:szCs w:val="20"/>
          <w:lang w:val="en-CA"/>
        </w:rPr>
        <w:t>1), 59-83.</w:t>
      </w:r>
    </w:p>
    <w:p w14:paraId="21A82479"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 xml:space="preserve">Braddon-Mitchell, D. &amp; Miller, K. (2020). </w:t>
      </w:r>
      <w:proofErr w:type="spellStart"/>
      <w:r w:rsidRPr="007135B0">
        <w:rPr>
          <w:rFonts w:ascii="Times New Roman" w:hAnsi="Times New Roman" w:cs="Times New Roman"/>
          <w:sz w:val="20"/>
          <w:szCs w:val="20"/>
          <w:lang w:val="en-CA"/>
        </w:rPr>
        <w:t>Conativism</w:t>
      </w:r>
      <w:proofErr w:type="spellEnd"/>
      <w:r w:rsidRPr="007135B0">
        <w:rPr>
          <w:rFonts w:ascii="Times New Roman" w:hAnsi="Times New Roman" w:cs="Times New Roman"/>
          <w:sz w:val="20"/>
          <w:szCs w:val="20"/>
          <w:lang w:val="en-CA"/>
        </w:rPr>
        <w:t xml:space="preserve"> about personal identity. In A. </w:t>
      </w:r>
      <w:proofErr w:type="spellStart"/>
      <w:r w:rsidRPr="007135B0">
        <w:rPr>
          <w:rFonts w:ascii="Times New Roman" w:hAnsi="Times New Roman" w:cs="Times New Roman"/>
          <w:sz w:val="20"/>
          <w:szCs w:val="20"/>
          <w:lang w:val="en-CA"/>
        </w:rPr>
        <w:t>Sauchelli</w:t>
      </w:r>
      <w:proofErr w:type="spellEnd"/>
      <w:r w:rsidRPr="007135B0">
        <w:rPr>
          <w:rFonts w:ascii="Times New Roman" w:hAnsi="Times New Roman" w:cs="Times New Roman"/>
          <w:sz w:val="20"/>
          <w:szCs w:val="20"/>
          <w:lang w:val="en-CA"/>
        </w:rPr>
        <w:t xml:space="preserve"> (Ed.), </w:t>
      </w:r>
      <w:r w:rsidRPr="007135B0">
        <w:rPr>
          <w:rFonts w:ascii="Times New Roman" w:hAnsi="Times New Roman" w:cs="Times New Roman"/>
          <w:i/>
          <w:iCs/>
          <w:sz w:val="20"/>
          <w:szCs w:val="20"/>
          <w:lang w:val="en-CA"/>
        </w:rPr>
        <w:t xml:space="preserve">Derek </w:t>
      </w:r>
      <w:proofErr w:type="spellStart"/>
      <w:r w:rsidRPr="007135B0">
        <w:rPr>
          <w:rFonts w:ascii="Times New Roman" w:hAnsi="Times New Roman" w:cs="Times New Roman"/>
          <w:i/>
          <w:iCs/>
          <w:sz w:val="20"/>
          <w:szCs w:val="20"/>
          <w:lang w:val="en-CA"/>
        </w:rPr>
        <w:t>Parfit's</w:t>
      </w:r>
      <w:proofErr w:type="spellEnd"/>
      <w:r w:rsidRPr="007135B0">
        <w:rPr>
          <w:rFonts w:ascii="Times New Roman" w:hAnsi="Times New Roman" w:cs="Times New Roman"/>
          <w:i/>
          <w:iCs/>
          <w:sz w:val="20"/>
          <w:szCs w:val="20"/>
          <w:lang w:val="en-CA"/>
        </w:rPr>
        <w:t> Reasons and Persons: An introduction and critical inquiry</w:t>
      </w:r>
      <w:r w:rsidRPr="007135B0">
        <w:rPr>
          <w:rFonts w:ascii="Times New Roman" w:hAnsi="Times New Roman" w:cs="Times New Roman"/>
          <w:sz w:val="20"/>
          <w:szCs w:val="20"/>
          <w:lang w:val="en-CA"/>
        </w:rPr>
        <w:t> (pp. 129-159). London: Routledge.</w:t>
      </w:r>
    </w:p>
    <w:p w14:paraId="4A8C0801"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Braddon-Mitchell, D. &amp; Miller, K. (2004). How to be a conventional person</w:t>
      </w:r>
      <w:r w:rsidRPr="007135B0">
        <w:rPr>
          <w:rFonts w:ascii="Times New Roman" w:hAnsi="Times New Roman" w:cs="Times New Roman"/>
          <w:i/>
          <w:iCs/>
          <w:sz w:val="20"/>
          <w:szCs w:val="20"/>
          <w:lang w:val="en-CA"/>
        </w:rPr>
        <w:t>. The Monist</w:t>
      </w:r>
      <w:r w:rsidRPr="007135B0">
        <w:rPr>
          <w:rFonts w:ascii="Times New Roman" w:hAnsi="Times New Roman" w:cs="Times New Roman"/>
          <w:sz w:val="20"/>
          <w:szCs w:val="20"/>
          <w:lang w:val="en-CA"/>
        </w:rPr>
        <w:t>, 87(4), 457-474.</w:t>
      </w:r>
    </w:p>
    <w:p w14:paraId="791BE43A"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Broome, J. (1992). </w:t>
      </w:r>
      <w:r w:rsidRPr="007135B0">
        <w:rPr>
          <w:rFonts w:ascii="Times New Roman" w:hAnsi="Times New Roman" w:cs="Times New Roman"/>
          <w:i/>
          <w:iCs/>
          <w:sz w:val="20"/>
          <w:szCs w:val="20"/>
          <w:lang w:val="en-CA"/>
        </w:rPr>
        <w:t>Counting the cost of global warming</w:t>
      </w:r>
      <w:r w:rsidRPr="007135B0">
        <w:rPr>
          <w:rFonts w:ascii="Times New Roman" w:hAnsi="Times New Roman" w:cs="Times New Roman"/>
          <w:sz w:val="20"/>
          <w:szCs w:val="20"/>
          <w:lang w:val="en-CA"/>
        </w:rPr>
        <w:t>. The White Horse Press: Cambridge.</w:t>
      </w:r>
    </w:p>
    <w:p w14:paraId="3E0F8B6B"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 xml:space="preserve">Dasgupta, S. (2018). Essentialism and the </w:t>
      </w:r>
      <w:proofErr w:type="spellStart"/>
      <w:r w:rsidRPr="007135B0">
        <w:rPr>
          <w:rFonts w:ascii="Times New Roman" w:hAnsi="Times New Roman" w:cs="Times New Roman"/>
          <w:sz w:val="20"/>
          <w:szCs w:val="20"/>
          <w:lang w:val="en-CA"/>
        </w:rPr>
        <w:t>Nonidentity</w:t>
      </w:r>
      <w:proofErr w:type="spellEnd"/>
      <w:r w:rsidRPr="007135B0">
        <w:rPr>
          <w:rFonts w:ascii="Times New Roman" w:hAnsi="Times New Roman" w:cs="Times New Roman"/>
          <w:sz w:val="20"/>
          <w:szCs w:val="20"/>
          <w:lang w:val="en-CA"/>
        </w:rPr>
        <w:t xml:space="preserve"> Problem</w:t>
      </w:r>
      <w:r w:rsidRPr="007135B0">
        <w:rPr>
          <w:rFonts w:ascii="Times New Roman" w:hAnsi="Times New Roman" w:cs="Times New Roman"/>
          <w:i/>
          <w:iCs/>
          <w:sz w:val="20"/>
          <w:szCs w:val="20"/>
          <w:lang w:val="en-CA"/>
        </w:rPr>
        <w:t>. Philosophy and Phenomenological Research</w:t>
      </w:r>
      <w:r w:rsidRPr="007135B0">
        <w:rPr>
          <w:rFonts w:ascii="Times New Roman" w:hAnsi="Times New Roman" w:cs="Times New Roman"/>
          <w:sz w:val="20"/>
          <w:szCs w:val="20"/>
          <w:lang w:val="en-CA"/>
        </w:rPr>
        <w:t xml:space="preserve">, </w:t>
      </w:r>
      <w:proofErr w:type="gramStart"/>
      <w:r w:rsidRPr="007135B0">
        <w:rPr>
          <w:rFonts w:ascii="Times New Roman" w:hAnsi="Times New Roman" w:cs="Times New Roman"/>
          <w:sz w:val="20"/>
          <w:szCs w:val="20"/>
          <w:lang w:val="en-CA"/>
        </w:rPr>
        <w:t>XCVI(</w:t>
      </w:r>
      <w:proofErr w:type="gramEnd"/>
      <w:r w:rsidRPr="007135B0">
        <w:rPr>
          <w:rFonts w:ascii="Times New Roman" w:hAnsi="Times New Roman" w:cs="Times New Roman"/>
          <w:sz w:val="20"/>
          <w:szCs w:val="20"/>
          <w:lang w:val="en-CA"/>
        </w:rPr>
        <w:t>1), 540-70.</w:t>
      </w:r>
    </w:p>
    <w:p w14:paraId="2533A9BE" w14:textId="488771E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Feinberg, J. (1986). </w:t>
      </w:r>
      <w:r w:rsidRPr="007135B0">
        <w:rPr>
          <w:rFonts w:ascii="Times New Roman" w:hAnsi="Times New Roman" w:cs="Times New Roman"/>
          <w:i/>
          <w:iCs/>
          <w:sz w:val="20"/>
          <w:szCs w:val="20"/>
          <w:lang w:val="en-CA"/>
        </w:rPr>
        <w:t>Harm to Self: The Moral Limits of the Criminal Law</w:t>
      </w:r>
      <w:r w:rsidRPr="007135B0">
        <w:rPr>
          <w:rFonts w:ascii="Times New Roman" w:hAnsi="Times New Roman" w:cs="Times New Roman"/>
          <w:sz w:val="20"/>
          <w:szCs w:val="20"/>
          <w:lang w:val="en-CA"/>
        </w:rPr>
        <w:t>. New York: Oxford University Press.</w:t>
      </w:r>
    </w:p>
    <w:p w14:paraId="0830934F"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lastRenderedPageBreak/>
        <w:t>Forbes, G. (1980). Origin and identity</w:t>
      </w:r>
      <w:r w:rsidRPr="007135B0">
        <w:rPr>
          <w:rFonts w:ascii="Times New Roman" w:hAnsi="Times New Roman" w:cs="Times New Roman"/>
          <w:i/>
          <w:iCs/>
          <w:sz w:val="20"/>
          <w:szCs w:val="20"/>
          <w:lang w:val="en-CA"/>
        </w:rPr>
        <w:t>. Philosophical Studies</w:t>
      </w:r>
      <w:r w:rsidRPr="007135B0">
        <w:rPr>
          <w:rFonts w:ascii="Times New Roman" w:hAnsi="Times New Roman" w:cs="Times New Roman"/>
          <w:sz w:val="20"/>
          <w:szCs w:val="20"/>
          <w:lang w:val="en-CA"/>
        </w:rPr>
        <w:t>, 65, 615-626.</w:t>
      </w:r>
    </w:p>
    <w:p w14:paraId="4A900482"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 xml:space="preserve">Hare, C. (2007). Voices from another world: must we respect the interests of people who do not, and will never, </w:t>
      </w:r>
      <w:proofErr w:type="gramStart"/>
      <w:r w:rsidRPr="007135B0">
        <w:rPr>
          <w:rFonts w:ascii="Times New Roman" w:hAnsi="Times New Roman" w:cs="Times New Roman"/>
          <w:sz w:val="20"/>
          <w:szCs w:val="20"/>
          <w:lang w:val="en-CA"/>
        </w:rPr>
        <w:t>exist?</w:t>
      </w:r>
      <w:r w:rsidRPr="007135B0">
        <w:rPr>
          <w:rFonts w:ascii="Times New Roman" w:hAnsi="Times New Roman" w:cs="Times New Roman"/>
          <w:i/>
          <w:iCs/>
          <w:sz w:val="20"/>
          <w:szCs w:val="20"/>
          <w:lang w:val="en-CA"/>
        </w:rPr>
        <w:t>.</w:t>
      </w:r>
      <w:proofErr w:type="gramEnd"/>
      <w:r w:rsidRPr="007135B0">
        <w:rPr>
          <w:rFonts w:ascii="Times New Roman" w:hAnsi="Times New Roman" w:cs="Times New Roman"/>
          <w:i/>
          <w:iCs/>
          <w:sz w:val="20"/>
          <w:szCs w:val="20"/>
          <w:lang w:val="en-CA"/>
        </w:rPr>
        <w:t xml:space="preserve"> Ethics</w:t>
      </w:r>
      <w:r w:rsidRPr="007135B0">
        <w:rPr>
          <w:rFonts w:ascii="Times New Roman" w:hAnsi="Times New Roman" w:cs="Times New Roman"/>
          <w:sz w:val="20"/>
          <w:szCs w:val="20"/>
          <w:lang w:val="en-CA"/>
        </w:rPr>
        <w:t>, 117(3), 498-523.</w:t>
      </w:r>
    </w:p>
    <w:p w14:paraId="1A70DA00" w14:textId="56522CE7" w:rsidR="007135B0" w:rsidRPr="007135B0" w:rsidRDefault="007135B0" w:rsidP="003D17EA">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Harman, E. (2009). Harming as causing harm. In M. A. Roberts &amp; D. T. Wasserman (Eds.), </w:t>
      </w:r>
      <w:r w:rsidRPr="007135B0">
        <w:rPr>
          <w:rFonts w:ascii="Times New Roman" w:hAnsi="Times New Roman" w:cs="Times New Roman"/>
          <w:i/>
          <w:iCs/>
          <w:sz w:val="20"/>
          <w:szCs w:val="20"/>
          <w:lang w:val="en-CA"/>
        </w:rPr>
        <w:t xml:space="preserve">Harming future persons: ethics, </w:t>
      </w:r>
      <w:proofErr w:type="gramStart"/>
      <w:r w:rsidRPr="007135B0">
        <w:rPr>
          <w:rFonts w:ascii="Times New Roman" w:hAnsi="Times New Roman" w:cs="Times New Roman"/>
          <w:i/>
          <w:iCs/>
          <w:sz w:val="20"/>
          <w:szCs w:val="20"/>
          <w:lang w:val="en-CA"/>
        </w:rPr>
        <w:t>genetics</w:t>
      </w:r>
      <w:proofErr w:type="gramEnd"/>
      <w:r w:rsidRPr="007135B0">
        <w:rPr>
          <w:rFonts w:ascii="Times New Roman" w:hAnsi="Times New Roman" w:cs="Times New Roman"/>
          <w:i/>
          <w:iCs/>
          <w:sz w:val="20"/>
          <w:szCs w:val="20"/>
          <w:lang w:val="en-CA"/>
        </w:rPr>
        <w:t xml:space="preserve"> and the </w:t>
      </w:r>
      <w:proofErr w:type="spellStart"/>
      <w:r w:rsidRPr="007135B0">
        <w:rPr>
          <w:rFonts w:ascii="Times New Roman" w:hAnsi="Times New Roman" w:cs="Times New Roman"/>
          <w:i/>
          <w:iCs/>
          <w:sz w:val="20"/>
          <w:szCs w:val="20"/>
          <w:lang w:val="en-CA"/>
        </w:rPr>
        <w:t>nonidentity</w:t>
      </w:r>
      <w:proofErr w:type="spellEnd"/>
      <w:r w:rsidRPr="007135B0">
        <w:rPr>
          <w:rFonts w:ascii="Times New Roman" w:hAnsi="Times New Roman" w:cs="Times New Roman"/>
          <w:i/>
          <w:iCs/>
          <w:sz w:val="20"/>
          <w:szCs w:val="20"/>
          <w:lang w:val="en-CA"/>
        </w:rPr>
        <w:t xml:space="preserve"> problem</w:t>
      </w:r>
      <w:r w:rsidRPr="007135B0">
        <w:rPr>
          <w:rFonts w:ascii="Times New Roman" w:hAnsi="Times New Roman" w:cs="Times New Roman"/>
          <w:sz w:val="20"/>
          <w:szCs w:val="20"/>
          <w:lang w:val="en-CA"/>
        </w:rPr>
        <w:t> (pp. 137-154). Dordrecht; London: Springer.</w:t>
      </w:r>
    </w:p>
    <w:p w14:paraId="7667EDCA"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Hawthorne, J. (2006). </w:t>
      </w:r>
      <w:r w:rsidRPr="007135B0">
        <w:rPr>
          <w:rFonts w:ascii="Times New Roman" w:hAnsi="Times New Roman" w:cs="Times New Roman"/>
          <w:i/>
          <w:iCs/>
          <w:sz w:val="20"/>
          <w:szCs w:val="20"/>
          <w:lang w:val="en-CA"/>
        </w:rPr>
        <w:t>Metaphysical essays</w:t>
      </w:r>
      <w:r w:rsidRPr="007135B0">
        <w:rPr>
          <w:rFonts w:ascii="Times New Roman" w:hAnsi="Times New Roman" w:cs="Times New Roman"/>
          <w:sz w:val="20"/>
          <w:szCs w:val="20"/>
          <w:lang w:val="en-CA"/>
        </w:rPr>
        <w:t>. Oxford: Clarendon Press.</w:t>
      </w:r>
    </w:p>
    <w:p w14:paraId="6A60B599" w14:textId="2071D366" w:rsidR="007135B0" w:rsidRPr="007135B0" w:rsidRDefault="007135B0" w:rsidP="003D17EA">
      <w:pPr>
        <w:spacing w:line="480" w:lineRule="auto"/>
        <w:ind w:left="284" w:hanging="284"/>
        <w:rPr>
          <w:rFonts w:ascii="Times New Roman" w:hAnsi="Times New Roman" w:cs="Times New Roman"/>
          <w:sz w:val="20"/>
          <w:szCs w:val="20"/>
          <w:lang w:val="en-CA"/>
        </w:rPr>
      </w:pPr>
      <w:proofErr w:type="spellStart"/>
      <w:r w:rsidRPr="007135B0">
        <w:rPr>
          <w:rFonts w:ascii="Times New Roman" w:hAnsi="Times New Roman" w:cs="Times New Roman"/>
          <w:sz w:val="20"/>
          <w:szCs w:val="20"/>
          <w:lang w:val="en-CA"/>
        </w:rPr>
        <w:t>Heyd</w:t>
      </w:r>
      <w:proofErr w:type="spellEnd"/>
      <w:r w:rsidRPr="007135B0">
        <w:rPr>
          <w:rFonts w:ascii="Times New Roman" w:hAnsi="Times New Roman" w:cs="Times New Roman"/>
          <w:sz w:val="20"/>
          <w:szCs w:val="20"/>
          <w:lang w:val="en-CA"/>
        </w:rPr>
        <w:t>, D. (1992). </w:t>
      </w:r>
      <w:proofErr w:type="spellStart"/>
      <w:r w:rsidRPr="007135B0">
        <w:rPr>
          <w:rFonts w:ascii="Times New Roman" w:hAnsi="Times New Roman" w:cs="Times New Roman"/>
          <w:i/>
          <w:iCs/>
          <w:sz w:val="20"/>
          <w:szCs w:val="20"/>
          <w:lang w:val="en-CA"/>
        </w:rPr>
        <w:t>Genethics</w:t>
      </w:r>
      <w:proofErr w:type="spellEnd"/>
      <w:r w:rsidRPr="007135B0">
        <w:rPr>
          <w:rFonts w:ascii="Times New Roman" w:hAnsi="Times New Roman" w:cs="Times New Roman"/>
          <w:i/>
          <w:iCs/>
          <w:sz w:val="20"/>
          <w:szCs w:val="20"/>
          <w:lang w:val="en-CA"/>
        </w:rPr>
        <w:t>: moral issues in the creation of people</w:t>
      </w:r>
      <w:r w:rsidRPr="007135B0">
        <w:rPr>
          <w:rFonts w:ascii="Times New Roman" w:hAnsi="Times New Roman" w:cs="Times New Roman"/>
          <w:sz w:val="20"/>
          <w:szCs w:val="20"/>
          <w:lang w:val="en-CA"/>
        </w:rPr>
        <w:t>. Berkeley: University of California Press.</w:t>
      </w:r>
    </w:p>
    <w:p w14:paraId="1B23AD5D"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Johansson, J. (2010). Parfit on fission</w:t>
      </w:r>
      <w:r w:rsidRPr="007135B0">
        <w:rPr>
          <w:rFonts w:ascii="Times New Roman" w:hAnsi="Times New Roman" w:cs="Times New Roman"/>
          <w:i/>
          <w:iCs/>
          <w:sz w:val="20"/>
          <w:szCs w:val="20"/>
          <w:lang w:val="en-CA"/>
        </w:rPr>
        <w:t>. Philosophical Studies</w:t>
      </w:r>
      <w:r w:rsidRPr="007135B0">
        <w:rPr>
          <w:rFonts w:ascii="Times New Roman" w:hAnsi="Times New Roman" w:cs="Times New Roman"/>
          <w:sz w:val="20"/>
          <w:szCs w:val="20"/>
          <w:lang w:val="en-CA"/>
        </w:rPr>
        <w:t>, 150, 21-35.</w:t>
      </w:r>
    </w:p>
    <w:p w14:paraId="7B6DB9AC" w14:textId="4E79A075" w:rsidR="007135B0" w:rsidRPr="007135B0" w:rsidRDefault="007135B0" w:rsidP="003D17EA">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Johnston, M. (2010). </w:t>
      </w:r>
      <w:r w:rsidRPr="007135B0">
        <w:rPr>
          <w:rFonts w:ascii="Times New Roman" w:hAnsi="Times New Roman" w:cs="Times New Roman"/>
          <w:i/>
          <w:iCs/>
          <w:sz w:val="20"/>
          <w:szCs w:val="20"/>
          <w:lang w:val="en-CA"/>
        </w:rPr>
        <w:t>Surviving Death</w:t>
      </w:r>
      <w:r w:rsidRPr="007135B0">
        <w:rPr>
          <w:rFonts w:ascii="Times New Roman" w:hAnsi="Times New Roman" w:cs="Times New Roman"/>
          <w:sz w:val="20"/>
          <w:szCs w:val="20"/>
          <w:lang w:val="en-CA"/>
        </w:rPr>
        <w:t>. Princeton, N.J.: Princeton University Press.</w:t>
      </w:r>
    </w:p>
    <w:p w14:paraId="3B78E3C9"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 xml:space="preserve">Johnston, M. (1989). Relativism and the self. In M. </w:t>
      </w:r>
      <w:proofErr w:type="spellStart"/>
      <w:r w:rsidRPr="007135B0">
        <w:rPr>
          <w:rFonts w:ascii="Times New Roman" w:hAnsi="Times New Roman" w:cs="Times New Roman"/>
          <w:sz w:val="20"/>
          <w:szCs w:val="20"/>
          <w:lang w:val="en-CA"/>
        </w:rPr>
        <w:t>Krausz</w:t>
      </w:r>
      <w:proofErr w:type="spellEnd"/>
      <w:r w:rsidRPr="007135B0">
        <w:rPr>
          <w:rFonts w:ascii="Times New Roman" w:hAnsi="Times New Roman" w:cs="Times New Roman"/>
          <w:sz w:val="20"/>
          <w:szCs w:val="20"/>
          <w:lang w:val="en-CA"/>
        </w:rPr>
        <w:t xml:space="preserve"> (Ed.), </w:t>
      </w:r>
      <w:r w:rsidRPr="007135B0">
        <w:rPr>
          <w:rFonts w:ascii="Times New Roman" w:hAnsi="Times New Roman" w:cs="Times New Roman"/>
          <w:i/>
          <w:iCs/>
          <w:sz w:val="20"/>
          <w:szCs w:val="20"/>
          <w:lang w:val="en-CA"/>
        </w:rPr>
        <w:t>Relativism: interpretation and confrontation</w:t>
      </w:r>
      <w:r w:rsidRPr="007135B0">
        <w:rPr>
          <w:rFonts w:ascii="Times New Roman" w:hAnsi="Times New Roman" w:cs="Times New Roman"/>
          <w:sz w:val="20"/>
          <w:szCs w:val="20"/>
          <w:lang w:val="en-CA"/>
        </w:rPr>
        <w:t>. Notre Dame: University of Notre Dame Press.</w:t>
      </w:r>
    </w:p>
    <w:p w14:paraId="27C769DE" w14:textId="77777777" w:rsidR="007135B0" w:rsidRPr="003D17EA" w:rsidRDefault="007135B0" w:rsidP="003D17EA">
      <w:pPr>
        <w:spacing w:line="480" w:lineRule="auto"/>
        <w:ind w:left="284" w:hanging="284"/>
        <w:jc w:val="both"/>
        <w:rPr>
          <w:rFonts w:ascii="Times New Roman" w:hAnsi="Times New Roman" w:cs="Times New Roman"/>
          <w:sz w:val="20"/>
          <w:szCs w:val="20"/>
          <w:lang w:val="en-CA"/>
        </w:rPr>
      </w:pPr>
      <w:proofErr w:type="spellStart"/>
      <w:r w:rsidRPr="003D17EA">
        <w:rPr>
          <w:rFonts w:ascii="Times New Roman" w:hAnsi="Times New Roman" w:cs="Times New Roman"/>
          <w:sz w:val="20"/>
          <w:szCs w:val="20"/>
          <w:lang w:val="en-CA"/>
        </w:rPr>
        <w:t>Kavka</w:t>
      </w:r>
      <w:proofErr w:type="spellEnd"/>
      <w:r w:rsidRPr="003D17EA">
        <w:rPr>
          <w:rFonts w:ascii="Times New Roman" w:hAnsi="Times New Roman" w:cs="Times New Roman"/>
          <w:sz w:val="20"/>
          <w:szCs w:val="20"/>
          <w:lang w:val="en-CA"/>
        </w:rPr>
        <w:t>, G. (1981). The paradox of future individuals</w:t>
      </w:r>
      <w:r w:rsidRPr="003D17EA">
        <w:rPr>
          <w:rFonts w:ascii="Times New Roman" w:hAnsi="Times New Roman" w:cs="Times New Roman"/>
          <w:i/>
          <w:iCs/>
          <w:sz w:val="20"/>
          <w:szCs w:val="20"/>
          <w:lang w:val="en-CA"/>
        </w:rPr>
        <w:t>. Philosophy &amp; Public Affairs</w:t>
      </w:r>
      <w:r w:rsidRPr="003D17EA">
        <w:rPr>
          <w:rFonts w:ascii="Times New Roman" w:hAnsi="Times New Roman" w:cs="Times New Roman"/>
          <w:sz w:val="20"/>
          <w:szCs w:val="20"/>
          <w:lang w:val="en-CA"/>
        </w:rPr>
        <w:t>, 11, 93-112.</w:t>
      </w:r>
    </w:p>
    <w:p w14:paraId="283526F1" w14:textId="662249ED" w:rsidR="007135B0" w:rsidRPr="002551CA" w:rsidRDefault="003D17EA" w:rsidP="002551CA">
      <w:pPr>
        <w:spacing w:line="480" w:lineRule="auto"/>
        <w:ind w:left="284" w:hanging="284"/>
        <w:jc w:val="both"/>
        <w:rPr>
          <w:rFonts w:ascii="Times New Roman" w:hAnsi="Times New Roman" w:cs="Times New Roman"/>
          <w:color w:val="000000"/>
          <w:sz w:val="20"/>
          <w:szCs w:val="20"/>
        </w:rPr>
      </w:pPr>
      <w:proofErr w:type="spellStart"/>
      <w:r w:rsidRPr="003D17EA">
        <w:rPr>
          <w:rFonts w:ascii="Times New Roman" w:hAnsi="Times New Roman" w:cs="Times New Roman"/>
          <w:color w:val="000000"/>
          <w:sz w:val="20"/>
          <w:szCs w:val="20"/>
        </w:rPr>
        <w:t>Korman</w:t>
      </w:r>
      <w:proofErr w:type="spellEnd"/>
      <w:r w:rsidRPr="003D17EA">
        <w:rPr>
          <w:rFonts w:ascii="Times New Roman" w:hAnsi="Times New Roman" w:cs="Times New Roman"/>
          <w:color w:val="000000"/>
          <w:sz w:val="20"/>
          <w:szCs w:val="20"/>
        </w:rPr>
        <w:t>, D. Z. (2015). </w:t>
      </w:r>
      <w:r w:rsidRPr="003D17EA">
        <w:rPr>
          <w:rFonts w:ascii="Times New Roman" w:hAnsi="Times New Roman" w:cs="Times New Roman"/>
          <w:i/>
          <w:iCs/>
          <w:color w:val="000000"/>
          <w:sz w:val="20"/>
          <w:szCs w:val="20"/>
        </w:rPr>
        <w:t>Objects: nothing out of the ordinary</w:t>
      </w:r>
      <w:r w:rsidRPr="003D17EA">
        <w:rPr>
          <w:rFonts w:ascii="Times New Roman" w:hAnsi="Times New Roman" w:cs="Times New Roman"/>
          <w:color w:val="000000"/>
          <w:sz w:val="20"/>
          <w:szCs w:val="20"/>
        </w:rPr>
        <w:t>. Oxford: Oxford University Press.</w:t>
      </w:r>
    </w:p>
    <w:p w14:paraId="1A23B55C"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Kovacs, D. M. (2020). Diachronic self-making</w:t>
      </w:r>
      <w:r w:rsidRPr="007135B0">
        <w:rPr>
          <w:rFonts w:ascii="Times New Roman" w:hAnsi="Times New Roman" w:cs="Times New Roman"/>
          <w:i/>
          <w:iCs/>
          <w:sz w:val="20"/>
          <w:szCs w:val="20"/>
          <w:lang w:val="en-CA"/>
        </w:rPr>
        <w:t>. Australasian Journal of Philosophy</w:t>
      </w:r>
      <w:r w:rsidRPr="007135B0">
        <w:rPr>
          <w:rFonts w:ascii="Times New Roman" w:hAnsi="Times New Roman" w:cs="Times New Roman"/>
          <w:sz w:val="20"/>
          <w:szCs w:val="20"/>
          <w:lang w:val="en-CA"/>
        </w:rPr>
        <w:t>, 98(2), 349-362.</w:t>
      </w:r>
    </w:p>
    <w:p w14:paraId="66F13AAC" w14:textId="77777777" w:rsidR="007135B0" w:rsidRPr="007B13C7" w:rsidRDefault="007135B0" w:rsidP="007B7389">
      <w:pPr>
        <w:spacing w:line="480" w:lineRule="auto"/>
        <w:ind w:left="284" w:hanging="284"/>
        <w:rPr>
          <w:rFonts w:ascii="Times New Roman" w:hAnsi="Times New Roman" w:cs="Times New Roman"/>
          <w:sz w:val="20"/>
          <w:szCs w:val="20"/>
          <w:lang w:val="en-CA"/>
        </w:rPr>
      </w:pPr>
      <w:r w:rsidRPr="007B13C7">
        <w:rPr>
          <w:rFonts w:ascii="Times New Roman" w:hAnsi="Times New Roman" w:cs="Times New Roman"/>
          <w:sz w:val="20"/>
          <w:szCs w:val="20"/>
          <w:lang w:val="en-CA"/>
        </w:rPr>
        <w:t>Kovacs, D. M. (2016). Self-made people</w:t>
      </w:r>
      <w:r w:rsidRPr="007B13C7">
        <w:rPr>
          <w:rFonts w:ascii="Times New Roman" w:hAnsi="Times New Roman" w:cs="Times New Roman"/>
          <w:i/>
          <w:iCs/>
          <w:sz w:val="20"/>
          <w:szCs w:val="20"/>
          <w:lang w:val="en-CA"/>
        </w:rPr>
        <w:t>. Mind</w:t>
      </w:r>
      <w:r w:rsidRPr="007B13C7">
        <w:rPr>
          <w:rFonts w:ascii="Times New Roman" w:hAnsi="Times New Roman" w:cs="Times New Roman"/>
          <w:sz w:val="20"/>
          <w:szCs w:val="20"/>
          <w:lang w:val="en-CA"/>
        </w:rPr>
        <w:t>, 125, 1071-1099.</w:t>
      </w:r>
    </w:p>
    <w:p w14:paraId="4F64D7C9" w14:textId="77777777" w:rsidR="007135B0" w:rsidRPr="007B13C7" w:rsidRDefault="007135B0" w:rsidP="007B7389">
      <w:pPr>
        <w:spacing w:line="480" w:lineRule="auto"/>
        <w:ind w:left="284" w:hanging="284"/>
        <w:rPr>
          <w:rFonts w:ascii="Times New Roman" w:hAnsi="Times New Roman" w:cs="Times New Roman"/>
          <w:sz w:val="20"/>
          <w:szCs w:val="20"/>
          <w:lang w:val="en-CA"/>
        </w:rPr>
      </w:pPr>
      <w:proofErr w:type="spellStart"/>
      <w:r w:rsidRPr="007B13C7">
        <w:rPr>
          <w:rFonts w:ascii="Times New Roman" w:hAnsi="Times New Roman" w:cs="Times New Roman"/>
          <w:sz w:val="20"/>
          <w:szCs w:val="20"/>
          <w:lang w:val="en-CA"/>
        </w:rPr>
        <w:t>Kripke</w:t>
      </w:r>
      <w:proofErr w:type="spellEnd"/>
      <w:r w:rsidRPr="007B13C7">
        <w:rPr>
          <w:rFonts w:ascii="Times New Roman" w:hAnsi="Times New Roman" w:cs="Times New Roman"/>
          <w:sz w:val="20"/>
          <w:szCs w:val="20"/>
          <w:lang w:val="en-CA"/>
        </w:rPr>
        <w:t>, S. (1980). </w:t>
      </w:r>
      <w:r w:rsidRPr="007B13C7">
        <w:rPr>
          <w:rFonts w:ascii="Times New Roman" w:hAnsi="Times New Roman" w:cs="Times New Roman"/>
          <w:i/>
          <w:iCs/>
          <w:sz w:val="20"/>
          <w:szCs w:val="20"/>
          <w:lang w:val="en-CA"/>
        </w:rPr>
        <w:t>Naming and necessity</w:t>
      </w:r>
      <w:r w:rsidRPr="007B13C7">
        <w:rPr>
          <w:rFonts w:ascii="Times New Roman" w:hAnsi="Times New Roman" w:cs="Times New Roman"/>
          <w:sz w:val="20"/>
          <w:szCs w:val="20"/>
          <w:lang w:val="en-CA"/>
        </w:rPr>
        <w:t>. Cambridge, Mass.: Harvard University.</w:t>
      </w:r>
    </w:p>
    <w:p w14:paraId="1962F9BA" w14:textId="77777777" w:rsidR="007B13C7" w:rsidRPr="007B13C7" w:rsidRDefault="007B13C7" w:rsidP="007B7389">
      <w:pPr>
        <w:spacing w:line="480" w:lineRule="auto"/>
        <w:ind w:left="284" w:hanging="284"/>
        <w:rPr>
          <w:rFonts w:ascii="Times New Roman" w:hAnsi="Times New Roman" w:cs="Times New Roman"/>
          <w:color w:val="000000"/>
          <w:sz w:val="20"/>
          <w:szCs w:val="20"/>
        </w:rPr>
      </w:pPr>
      <w:r w:rsidRPr="007B13C7">
        <w:rPr>
          <w:rFonts w:ascii="Times New Roman" w:hAnsi="Times New Roman" w:cs="Times New Roman"/>
          <w:color w:val="000000"/>
          <w:sz w:val="20"/>
          <w:szCs w:val="20"/>
        </w:rPr>
        <w:t>Longenecker, M. (forthcoming). Community-made selves</w:t>
      </w:r>
      <w:r w:rsidRPr="007B13C7">
        <w:rPr>
          <w:rFonts w:ascii="Times New Roman" w:hAnsi="Times New Roman" w:cs="Times New Roman"/>
          <w:i/>
          <w:iCs/>
          <w:color w:val="000000"/>
          <w:sz w:val="20"/>
          <w:szCs w:val="20"/>
        </w:rPr>
        <w:t>. Australasian Journal of Philosophy</w:t>
      </w:r>
      <w:r w:rsidRPr="007B13C7">
        <w:rPr>
          <w:rFonts w:ascii="Times New Roman" w:hAnsi="Times New Roman" w:cs="Times New Roman"/>
          <w:color w:val="000000"/>
          <w:sz w:val="20"/>
          <w:szCs w:val="20"/>
        </w:rPr>
        <w:t>.</w:t>
      </w:r>
    </w:p>
    <w:p w14:paraId="6AB72B29" w14:textId="50BDB8AF" w:rsidR="007135B0" w:rsidRPr="007B13C7" w:rsidRDefault="007135B0" w:rsidP="007B7389">
      <w:pPr>
        <w:spacing w:line="480" w:lineRule="auto"/>
        <w:ind w:left="284" w:hanging="284"/>
        <w:rPr>
          <w:rFonts w:ascii="Times New Roman" w:hAnsi="Times New Roman" w:cs="Times New Roman"/>
          <w:sz w:val="20"/>
          <w:szCs w:val="20"/>
          <w:lang w:val="en-CA"/>
        </w:rPr>
      </w:pPr>
      <w:r w:rsidRPr="007B13C7">
        <w:rPr>
          <w:rFonts w:ascii="Times New Roman" w:hAnsi="Times New Roman" w:cs="Times New Roman"/>
          <w:sz w:val="20"/>
          <w:szCs w:val="20"/>
          <w:lang w:val="en-CA"/>
        </w:rPr>
        <w:t>Mill, J. S. (1956). </w:t>
      </w:r>
      <w:r w:rsidRPr="007B13C7">
        <w:rPr>
          <w:rFonts w:ascii="Times New Roman" w:hAnsi="Times New Roman" w:cs="Times New Roman"/>
          <w:i/>
          <w:iCs/>
          <w:sz w:val="20"/>
          <w:szCs w:val="20"/>
          <w:lang w:val="en-CA"/>
        </w:rPr>
        <w:t>On Liberty</w:t>
      </w:r>
      <w:r w:rsidRPr="007B13C7">
        <w:rPr>
          <w:rFonts w:ascii="Times New Roman" w:hAnsi="Times New Roman" w:cs="Times New Roman"/>
          <w:sz w:val="20"/>
          <w:szCs w:val="20"/>
          <w:lang w:val="en-CA"/>
        </w:rPr>
        <w:t xml:space="preserve">. Indianapolis: </w:t>
      </w:r>
      <w:proofErr w:type="spellStart"/>
      <w:r w:rsidRPr="007B13C7">
        <w:rPr>
          <w:rFonts w:ascii="Times New Roman" w:hAnsi="Times New Roman" w:cs="Times New Roman"/>
          <w:sz w:val="20"/>
          <w:szCs w:val="20"/>
          <w:lang w:val="en-CA"/>
        </w:rPr>
        <w:t>Bobbs</w:t>
      </w:r>
      <w:proofErr w:type="spellEnd"/>
      <w:r w:rsidRPr="007B13C7">
        <w:rPr>
          <w:rFonts w:ascii="Times New Roman" w:hAnsi="Times New Roman" w:cs="Times New Roman"/>
          <w:sz w:val="20"/>
          <w:szCs w:val="20"/>
          <w:lang w:val="en-CA"/>
        </w:rPr>
        <w:t>-Merrill Co.</w:t>
      </w:r>
    </w:p>
    <w:p w14:paraId="0FFFA860"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Miller, K. (2013). "Personal identity" minus the persons</w:t>
      </w:r>
      <w:r w:rsidRPr="007135B0">
        <w:rPr>
          <w:rFonts w:ascii="Times New Roman" w:hAnsi="Times New Roman" w:cs="Times New Roman"/>
          <w:i/>
          <w:iCs/>
          <w:sz w:val="20"/>
          <w:szCs w:val="20"/>
          <w:lang w:val="en-CA"/>
        </w:rPr>
        <w:t>. Philosophical Studies</w:t>
      </w:r>
      <w:r w:rsidRPr="007135B0">
        <w:rPr>
          <w:rFonts w:ascii="Times New Roman" w:hAnsi="Times New Roman" w:cs="Times New Roman"/>
          <w:sz w:val="20"/>
          <w:szCs w:val="20"/>
          <w:lang w:val="en-CA"/>
        </w:rPr>
        <w:t>, 166, S91-S109.</w:t>
      </w:r>
    </w:p>
    <w:p w14:paraId="234DEDF6"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Parfit, D. (1984). </w:t>
      </w:r>
      <w:r w:rsidRPr="007135B0">
        <w:rPr>
          <w:rFonts w:ascii="Times New Roman" w:hAnsi="Times New Roman" w:cs="Times New Roman"/>
          <w:i/>
          <w:iCs/>
          <w:sz w:val="20"/>
          <w:szCs w:val="20"/>
          <w:lang w:val="en-CA"/>
        </w:rPr>
        <w:t>Reasons and persons</w:t>
      </w:r>
      <w:r w:rsidRPr="007135B0">
        <w:rPr>
          <w:rFonts w:ascii="Times New Roman" w:hAnsi="Times New Roman" w:cs="Times New Roman"/>
          <w:sz w:val="20"/>
          <w:szCs w:val="20"/>
          <w:lang w:val="en-CA"/>
        </w:rPr>
        <w:t>. Oxford; New York: Clarendon Press.</w:t>
      </w:r>
    </w:p>
    <w:p w14:paraId="7FAEAD10"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Persson, I. (2009). Rights and the asymmetry between creating good and bad lives. In M. Roberts &amp; D. Wasserman (Eds.), </w:t>
      </w:r>
      <w:r w:rsidRPr="007135B0">
        <w:rPr>
          <w:rFonts w:ascii="Times New Roman" w:hAnsi="Times New Roman" w:cs="Times New Roman"/>
          <w:i/>
          <w:iCs/>
          <w:sz w:val="20"/>
          <w:szCs w:val="20"/>
          <w:lang w:val="en-CA"/>
        </w:rPr>
        <w:t xml:space="preserve">Harming future persons: ethics, </w:t>
      </w:r>
      <w:proofErr w:type="gramStart"/>
      <w:r w:rsidRPr="007135B0">
        <w:rPr>
          <w:rFonts w:ascii="Times New Roman" w:hAnsi="Times New Roman" w:cs="Times New Roman"/>
          <w:i/>
          <w:iCs/>
          <w:sz w:val="20"/>
          <w:szCs w:val="20"/>
          <w:lang w:val="en-CA"/>
        </w:rPr>
        <w:t>genetics</w:t>
      </w:r>
      <w:proofErr w:type="gramEnd"/>
      <w:r w:rsidRPr="007135B0">
        <w:rPr>
          <w:rFonts w:ascii="Times New Roman" w:hAnsi="Times New Roman" w:cs="Times New Roman"/>
          <w:i/>
          <w:iCs/>
          <w:sz w:val="20"/>
          <w:szCs w:val="20"/>
          <w:lang w:val="en-CA"/>
        </w:rPr>
        <w:t xml:space="preserve"> and the </w:t>
      </w:r>
      <w:proofErr w:type="spellStart"/>
      <w:r w:rsidRPr="007135B0">
        <w:rPr>
          <w:rFonts w:ascii="Times New Roman" w:hAnsi="Times New Roman" w:cs="Times New Roman"/>
          <w:i/>
          <w:iCs/>
          <w:sz w:val="20"/>
          <w:szCs w:val="20"/>
          <w:lang w:val="en-CA"/>
        </w:rPr>
        <w:t>Nonidentity</w:t>
      </w:r>
      <w:proofErr w:type="spellEnd"/>
      <w:r w:rsidRPr="007135B0">
        <w:rPr>
          <w:rFonts w:ascii="Times New Roman" w:hAnsi="Times New Roman" w:cs="Times New Roman"/>
          <w:i/>
          <w:iCs/>
          <w:sz w:val="20"/>
          <w:szCs w:val="20"/>
          <w:lang w:val="en-CA"/>
        </w:rPr>
        <w:t xml:space="preserve"> Problem</w:t>
      </w:r>
      <w:r w:rsidRPr="007135B0">
        <w:rPr>
          <w:rFonts w:ascii="Times New Roman" w:hAnsi="Times New Roman" w:cs="Times New Roman"/>
          <w:sz w:val="20"/>
          <w:szCs w:val="20"/>
          <w:lang w:val="en-CA"/>
        </w:rPr>
        <w:t> (pp. 29-47). Dordrecht: Springer.</w:t>
      </w:r>
    </w:p>
    <w:p w14:paraId="7423A57B" w14:textId="13532569" w:rsidR="007135B0" w:rsidRPr="007135B0" w:rsidRDefault="007135B0" w:rsidP="002551CA">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Salmon, N. (1981). </w:t>
      </w:r>
      <w:r w:rsidRPr="007135B0">
        <w:rPr>
          <w:rFonts w:ascii="Times New Roman" w:hAnsi="Times New Roman" w:cs="Times New Roman"/>
          <w:i/>
          <w:iCs/>
          <w:sz w:val="20"/>
          <w:szCs w:val="20"/>
          <w:lang w:val="en-CA"/>
        </w:rPr>
        <w:t>Reference and essence</w:t>
      </w:r>
      <w:r w:rsidRPr="007135B0">
        <w:rPr>
          <w:rFonts w:ascii="Times New Roman" w:hAnsi="Times New Roman" w:cs="Times New Roman"/>
          <w:sz w:val="20"/>
          <w:szCs w:val="20"/>
          <w:lang w:val="en-CA"/>
        </w:rPr>
        <w:t>. Princeton: Princeton University Press.</w:t>
      </w:r>
    </w:p>
    <w:p w14:paraId="169056BF"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Temkin, L. (2012). </w:t>
      </w:r>
      <w:r w:rsidRPr="007135B0">
        <w:rPr>
          <w:rFonts w:ascii="Times New Roman" w:hAnsi="Times New Roman" w:cs="Times New Roman"/>
          <w:i/>
          <w:iCs/>
          <w:sz w:val="20"/>
          <w:szCs w:val="20"/>
          <w:lang w:val="en-CA"/>
        </w:rPr>
        <w:t>Rethinking the good: moral ideals and the nature of practical reasoning</w:t>
      </w:r>
      <w:r w:rsidRPr="007135B0">
        <w:rPr>
          <w:rFonts w:ascii="Times New Roman" w:hAnsi="Times New Roman" w:cs="Times New Roman"/>
          <w:sz w:val="20"/>
          <w:szCs w:val="20"/>
          <w:lang w:val="en-CA"/>
        </w:rPr>
        <w:t>. Oxford University Press: Oxford.</w:t>
      </w:r>
    </w:p>
    <w:p w14:paraId="0FCBD651"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Velleman, D. (2008). Persons in prospect</w:t>
      </w:r>
      <w:r w:rsidRPr="007135B0">
        <w:rPr>
          <w:rFonts w:ascii="Times New Roman" w:hAnsi="Times New Roman" w:cs="Times New Roman"/>
          <w:i/>
          <w:iCs/>
          <w:sz w:val="20"/>
          <w:szCs w:val="20"/>
          <w:lang w:val="en-CA"/>
        </w:rPr>
        <w:t>. Philosophy &amp; Public Affairs</w:t>
      </w:r>
      <w:r w:rsidRPr="007135B0">
        <w:rPr>
          <w:rFonts w:ascii="Times New Roman" w:hAnsi="Times New Roman" w:cs="Times New Roman"/>
          <w:sz w:val="20"/>
          <w:szCs w:val="20"/>
          <w:lang w:val="en-CA"/>
        </w:rPr>
        <w:t>, 36, 221-88.</w:t>
      </w:r>
    </w:p>
    <w:p w14:paraId="19E9A431"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 xml:space="preserve">White, S. L. (1989). </w:t>
      </w:r>
      <w:proofErr w:type="spellStart"/>
      <w:r w:rsidRPr="007135B0">
        <w:rPr>
          <w:rFonts w:ascii="Times New Roman" w:hAnsi="Times New Roman" w:cs="Times New Roman"/>
          <w:sz w:val="20"/>
          <w:szCs w:val="20"/>
          <w:lang w:val="en-CA"/>
        </w:rPr>
        <w:t>Metapsychological</w:t>
      </w:r>
      <w:proofErr w:type="spellEnd"/>
      <w:r w:rsidRPr="007135B0">
        <w:rPr>
          <w:rFonts w:ascii="Times New Roman" w:hAnsi="Times New Roman" w:cs="Times New Roman"/>
          <w:sz w:val="20"/>
          <w:szCs w:val="20"/>
          <w:lang w:val="en-CA"/>
        </w:rPr>
        <w:t xml:space="preserve"> relativism about the self</w:t>
      </w:r>
      <w:r w:rsidRPr="007135B0">
        <w:rPr>
          <w:rFonts w:ascii="Times New Roman" w:hAnsi="Times New Roman" w:cs="Times New Roman"/>
          <w:i/>
          <w:iCs/>
          <w:sz w:val="20"/>
          <w:szCs w:val="20"/>
          <w:lang w:val="en-CA"/>
        </w:rPr>
        <w:t>. Journal of Philosophy</w:t>
      </w:r>
      <w:r w:rsidRPr="007135B0">
        <w:rPr>
          <w:rFonts w:ascii="Times New Roman" w:hAnsi="Times New Roman" w:cs="Times New Roman"/>
          <w:sz w:val="20"/>
          <w:szCs w:val="20"/>
          <w:lang w:val="en-CA"/>
        </w:rPr>
        <w:t>, 86(6), 298-323.</w:t>
      </w:r>
    </w:p>
    <w:p w14:paraId="334C9935" w14:textId="77777777" w:rsidR="007135B0"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t>Woodward, J. (1986). The Non-Identity Problem</w:t>
      </w:r>
      <w:r w:rsidRPr="007135B0">
        <w:rPr>
          <w:rFonts w:ascii="Times New Roman" w:hAnsi="Times New Roman" w:cs="Times New Roman"/>
          <w:i/>
          <w:iCs/>
          <w:sz w:val="20"/>
          <w:szCs w:val="20"/>
          <w:lang w:val="en-CA"/>
        </w:rPr>
        <w:t>. Ethics</w:t>
      </w:r>
      <w:r w:rsidRPr="007135B0">
        <w:rPr>
          <w:rFonts w:ascii="Times New Roman" w:hAnsi="Times New Roman" w:cs="Times New Roman"/>
          <w:sz w:val="20"/>
          <w:szCs w:val="20"/>
          <w:lang w:val="en-CA"/>
        </w:rPr>
        <w:t>, 96, 804-831.</w:t>
      </w:r>
    </w:p>
    <w:p w14:paraId="19F40736" w14:textId="754FA5C6" w:rsidR="00567D38" w:rsidRPr="007135B0" w:rsidRDefault="007135B0" w:rsidP="007B7389">
      <w:pPr>
        <w:spacing w:line="480" w:lineRule="auto"/>
        <w:ind w:left="284" w:hanging="284"/>
        <w:rPr>
          <w:rFonts w:ascii="Times New Roman" w:hAnsi="Times New Roman" w:cs="Times New Roman"/>
          <w:sz w:val="20"/>
          <w:szCs w:val="20"/>
          <w:lang w:val="en-CA"/>
        </w:rPr>
      </w:pPr>
      <w:r w:rsidRPr="007135B0">
        <w:rPr>
          <w:rFonts w:ascii="Times New Roman" w:hAnsi="Times New Roman" w:cs="Times New Roman"/>
          <w:sz w:val="20"/>
          <w:szCs w:val="20"/>
          <w:lang w:val="en-CA"/>
        </w:rPr>
        <w:lastRenderedPageBreak/>
        <w:t>Zimmerman, D. (2012). Personal identity and the survival of death. In B. Bradley, F. Feldman, J. Johansson (Eds.), </w:t>
      </w:r>
      <w:r w:rsidRPr="007135B0">
        <w:rPr>
          <w:rFonts w:ascii="Times New Roman" w:hAnsi="Times New Roman" w:cs="Times New Roman"/>
          <w:i/>
          <w:iCs/>
          <w:sz w:val="20"/>
          <w:szCs w:val="20"/>
          <w:lang w:val="en-CA"/>
        </w:rPr>
        <w:t>The Oxford handbook of philosophy of death</w:t>
      </w:r>
      <w:r w:rsidRPr="007135B0">
        <w:rPr>
          <w:rFonts w:ascii="Times New Roman" w:hAnsi="Times New Roman" w:cs="Times New Roman"/>
          <w:sz w:val="20"/>
          <w:szCs w:val="20"/>
          <w:lang w:val="en-CA"/>
        </w:rPr>
        <w:t> (pp. 97-154). Oxford: Oxford University Press.</w:t>
      </w:r>
    </w:p>
    <w:sectPr w:rsidR="00567D38" w:rsidRPr="007135B0" w:rsidSect="0097420E">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CE54" w14:textId="77777777" w:rsidR="003B1C2D" w:rsidRDefault="003B1C2D" w:rsidP="00670C6A">
      <w:r>
        <w:separator/>
      </w:r>
    </w:p>
  </w:endnote>
  <w:endnote w:type="continuationSeparator" w:id="0">
    <w:p w14:paraId="02FB441A" w14:textId="77777777" w:rsidR="003B1C2D" w:rsidRDefault="003B1C2D" w:rsidP="0067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E415" w14:textId="77777777" w:rsidR="003B1C2D" w:rsidRDefault="003B1C2D" w:rsidP="00670C6A">
      <w:r>
        <w:separator/>
      </w:r>
    </w:p>
  </w:footnote>
  <w:footnote w:type="continuationSeparator" w:id="0">
    <w:p w14:paraId="5FF967CB" w14:textId="77777777" w:rsidR="003B1C2D" w:rsidRDefault="003B1C2D" w:rsidP="00670C6A">
      <w:r>
        <w:continuationSeparator/>
      </w:r>
    </w:p>
  </w:footnote>
  <w:footnote w:id="1">
    <w:p w14:paraId="3E06A87F" w14:textId="21B242AB" w:rsidR="00A34134" w:rsidRPr="00A34134" w:rsidRDefault="00A34134" w:rsidP="00A34134">
      <w:pPr>
        <w:pStyle w:val="FootnoteText"/>
        <w:jc w:val="both"/>
        <w:rPr>
          <w:rFonts w:ascii="Times New Roman" w:hAnsi="Times New Roman" w:cs="Times New Roman"/>
        </w:rPr>
      </w:pPr>
      <w:r w:rsidRPr="00A34134">
        <w:rPr>
          <w:rStyle w:val="FootnoteReference"/>
          <w:rFonts w:ascii="Times New Roman" w:hAnsi="Times New Roman" w:cs="Times New Roman"/>
        </w:rPr>
        <w:footnoteRef/>
      </w:r>
      <w:r w:rsidRPr="00A34134">
        <w:rPr>
          <w:rFonts w:ascii="Times New Roman" w:hAnsi="Times New Roman" w:cs="Times New Roman"/>
        </w:rPr>
        <w:t xml:space="preserve"> One might instead prefer to call the view “</w:t>
      </w:r>
      <w:proofErr w:type="spellStart"/>
      <w:r w:rsidRPr="00A34134">
        <w:rPr>
          <w:rFonts w:ascii="Times New Roman" w:hAnsi="Times New Roman" w:cs="Times New Roman"/>
        </w:rPr>
        <w:t>conativism</w:t>
      </w:r>
      <w:proofErr w:type="spellEnd"/>
      <w:r w:rsidRPr="00A34134">
        <w:rPr>
          <w:rFonts w:ascii="Times New Roman" w:hAnsi="Times New Roman" w:cs="Times New Roman"/>
        </w:rPr>
        <w:t>” (Braddon-Mitchell and Miller 2020), “</w:t>
      </w:r>
      <w:proofErr w:type="spellStart"/>
      <w:r w:rsidR="00762C56">
        <w:rPr>
          <w:rFonts w:ascii="Times New Roman" w:hAnsi="Times New Roman" w:cs="Times New Roman"/>
        </w:rPr>
        <w:t>proteanism</w:t>
      </w:r>
      <w:proofErr w:type="spellEnd"/>
      <w:r w:rsidRPr="00A34134">
        <w:rPr>
          <w:rFonts w:ascii="Times New Roman" w:hAnsi="Times New Roman" w:cs="Times New Roman"/>
        </w:rPr>
        <w:t>” (Johnston 2010), etc.</w:t>
      </w:r>
    </w:p>
  </w:footnote>
  <w:footnote w:id="2">
    <w:p w14:paraId="3D588C4B" w14:textId="23D99822" w:rsidR="00D228DA" w:rsidRPr="005E46E5" w:rsidRDefault="00D228DA" w:rsidP="00716479">
      <w:pPr>
        <w:pStyle w:val="FootnoteText"/>
        <w:jc w:val="both"/>
        <w:rPr>
          <w:rFonts w:ascii="Times New Roman" w:hAnsi="Times New Roman" w:cs="Times New Roman"/>
        </w:rPr>
      </w:pPr>
      <w:r w:rsidRPr="005E46E5">
        <w:rPr>
          <w:rStyle w:val="FootnoteReference"/>
          <w:rFonts w:ascii="Times New Roman" w:hAnsi="Times New Roman" w:cs="Times New Roman"/>
        </w:rPr>
        <w:footnoteRef/>
      </w:r>
      <w:r w:rsidRPr="005E46E5">
        <w:rPr>
          <w:rFonts w:ascii="Times New Roman" w:hAnsi="Times New Roman" w:cs="Times New Roman"/>
        </w:rPr>
        <w:t xml:space="preserve"> Braddon-Mitchell and West (2001) </w:t>
      </w:r>
      <w:r>
        <w:rPr>
          <w:rFonts w:ascii="Times New Roman" w:hAnsi="Times New Roman" w:cs="Times New Roman"/>
        </w:rPr>
        <w:t xml:space="preserve">and Braddon-Mitchell and Miller (2020) </w:t>
      </w:r>
      <w:r w:rsidRPr="005E46E5">
        <w:rPr>
          <w:rFonts w:ascii="Times New Roman" w:hAnsi="Times New Roman" w:cs="Times New Roman"/>
        </w:rPr>
        <w:t xml:space="preserve">hold that person-stages </w:t>
      </w:r>
      <w:r>
        <w:rPr>
          <w:rFonts w:ascii="Times New Roman" w:hAnsi="Times New Roman" w:cs="Times New Roman"/>
        </w:rPr>
        <w:t xml:space="preserve">or person-phases </w:t>
      </w:r>
      <w:r w:rsidRPr="005E46E5">
        <w:rPr>
          <w:rFonts w:ascii="Times New Roman" w:hAnsi="Times New Roman" w:cs="Times New Roman"/>
        </w:rPr>
        <w:t>exist independently of p-attitudes.</w:t>
      </w:r>
    </w:p>
  </w:footnote>
  <w:footnote w:id="3">
    <w:p w14:paraId="732C5809" w14:textId="3050187E" w:rsidR="00287B6A" w:rsidRPr="00602A7E" w:rsidRDefault="00287B6A" w:rsidP="00602A7E">
      <w:pPr>
        <w:pStyle w:val="FootnoteText"/>
        <w:jc w:val="both"/>
        <w:rPr>
          <w:rFonts w:ascii="Times New Roman" w:hAnsi="Times New Roman" w:cs="Times New Roman"/>
        </w:rPr>
      </w:pPr>
      <w:r w:rsidRPr="00602A7E">
        <w:rPr>
          <w:rStyle w:val="FootnoteReference"/>
          <w:rFonts w:ascii="Times New Roman" w:hAnsi="Times New Roman" w:cs="Times New Roman"/>
        </w:rPr>
        <w:footnoteRef/>
      </w:r>
      <w:r w:rsidRPr="00602A7E">
        <w:rPr>
          <w:rFonts w:ascii="Times New Roman" w:hAnsi="Times New Roman" w:cs="Times New Roman"/>
        </w:rPr>
        <w:t xml:space="preserve"> </w:t>
      </w:r>
      <w:r w:rsidR="003D17EA">
        <w:rPr>
          <w:rFonts w:ascii="Times New Roman" w:hAnsi="Times New Roman" w:cs="Times New Roman"/>
        </w:rPr>
        <w:t xml:space="preserve">See </w:t>
      </w:r>
      <w:proofErr w:type="spellStart"/>
      <w:r w:rsidR="003D17EA">
        <w:rPr>
          <w:rFonts w:ascii="Times New Roman" w:hAnsi="Times New Roman" w:cs="Times New Roman"/>
        </w:rPr>
        <w:t>Korman</w:t>
      </w:r>
      <w:proofErr w:type="spellEnd"/>
      <w:r w:rsidR="003D17EA">
        <w:rPr>
          <w:rFonts w:ascii="Times New Roman" w:hAnsi="Times New Roman" w:cs="Times New Roman"/>
        </w:rPr>
        <w:t xml:space="preserve"> (2015, 17 fn. 8) for a lengthy list of advocates.</w:t>
      </w:r>
    </w:p>
  </w:footnote>
  <w:footnote w:id="4">
    <w:p w14:paraId="4D520D1F" w14:textId="2B574AD4" w:rsidR="00D228DA" w:rsidRDefault="00D228DA" w:rsidP="00F6153B">
      <w:pPr>
        <w:pStyle w:val="FootnoteText"/>
        <w:jc w:val="both"/>
      </w:pPr>
      <w:r w:rsidRPr="00670C6A">
        <w:rPr>
          <w:rStyle w:val="FootnoteReference"/>
          <w:rFonts w:ascii="Times New Roman" w:hAnsi="Times New Roman" w:cs="Times New Roman"/>
        </w:rPr>
        <w:footnoteRef/>
      </w:r>
      <w:r w:rsidRPr="00670C6A">
        <w:rPr>
          <w:rFonts w:ascii="Times New Roman" w:hAnsi="Times New Roman" w:cs="Times New Roman"/>
        </w:rPr>
        <w:t xml:space="preserve"> Suppose instead that, in the future, </w:t>
      </w:r>
      <w:r>
        <w:rPr>
          <w:rFonts w:ascii="Times New Roman" w:hAnsi="Times New Roman" w:cs="Times New Roman"/>
        </w:rPr>
        <w:t>we</w:t>
      </w:r>
      <w:r w:rsidRPr="00670C6A">
        <w:rPr>
          <w:rFonts w:ascii="Times New Roman" w:hAnsi="Times New Roman" w:cs="Times New Roman"/>
        </w:rPr>
        <w:t xml:space="preserve"> encounter aliens that (dishonestly) tell u</w:t>
      </w:r>
      <w:r>
        <w:rPr>
          <w:rFonts w:ascii="Times New Roman" w:hAnsi="Times New Roman" w:cs="Times New Roman"/>
        </w:rPr>
        <w:t>s</w:t>
      </w:r>
      <w:r w:rsidRPr="00670C6A">
        <w:rPr>
          <w:rFonts w:ascii="Times New Roman" w:hAnsi="Times New Roman" w:cs="Times New Roman"/>
        </w:rPr>
        <w:t xml:space="preserve"> that they have time-travelling technology and are willing to rebirth us. Upon hearing this, humans divide into the Egger and </w:t>
      </w:r>
      <w:proofErr w:type="spellStart"/>
      <w:r w:rsidRPr="00670C6A">
        <w:rPr>
          <w:rFonts w:ascii="Times New Roman" w:hAnsi="Times New Roman" w:cs="Times New Roman"/>
        </w:rPr>
        <w:t>Pairer</w:t>
      </w:r>
      <w:proofErr w:type="spellEnd"/>
      <w:r w:rsidRPr="00670C6A">
        <w:rPr>
          <w:rFonts w:ascii="Times New Roman" w:hAnsi="Times New Roman" w:cs="Times New Roman"/>
        </w:rPr>
        <w:t xml:space="preserve"> communities—</w:t>
      </w:r>
      <w:r>
        <w:rPr>
          <w:rFonts w:ascii="Times New Roman" w:hAnsi="Times New Roman" w:cs="Times New Roman"/>
        </w:rPr>
        <w:t xml:space="preserve">the Egger community welcomes and encourage the aliens to carry out the rebirthing, and the </w:t>
      </w:r>
      <w:proofErr w:type="spellStart"/>
      <w:r>
        <w:rPr>
          <w:rFonts w:ascii="Times New Roman" w:hAnsi="Times New Roman" w:cs="Times New Roman"/>
        </w:rPr>
        <w:t>Pairer</w:t>
      </w:r>
      <w:proofErr w:type="spellEnd"/>
      <w:r>
        <w:rPr>
          <w:rFonts w:ascii="Times New Roman" w:hAnsi="Times New Roman" w:cs="Times New Roman"/>
        </w:rPr>
        <w:t xml:space="preserve"> community</w:t>
      </w:r>
      <w:r w:rsidRPr="00670C6A">
        <w:rPr>
          <w:rFonts w:ascii="Times New Roman" w:hAnsi="Times New Roman" w:cs="Times New Roman"/>
        </w:rPr>
        <w:t xml:space="preserve"> </w:t>
      </w:r>
      <w:r>
        <w:rPr>
          <w:rFonts w:ascii="Times New Roman" w:hAnsi="Times New Roman" w:cs="Times New Roman"/>
        </w:rPr>
        <w:t xml:space="preserve">resists the aliens' offer, viewing </w:t>
      </w:r>
      <w:r w:rsidRPr="00670C6A">
        <w:rPr>
          <w:rFonts w:ascii="Times New Roman" w:hAnsi="Times New Roman" w:cs="Times New Roman"/>
        </w:rPr>
        <w:t xml:space="preserve">it as the prevention of </w:t>
      </w:r>
      <w:r>
        <w:rPr>
          <w:rFonts w:ascii="Times New Roman" w:hAnsi="Times New Roman" w:cs="Times New Roman"/>
        </w:rPr>
        <w:t>one's own</w:t>
      </w:r>
      <w:r w:rsidRPr="00670C6A">
        <w:rPr>
          <w:rFonts w:ascii="Times New Roman" w:hAnsi="Times New Roman" w:cs="Times New Roman"/>
        </w:rPr>
        <w:t xml:space="preserve"> existence.</w:t>
      </w:r>
    </w:p>
  </w:footnote>
  <w:footnote w:id="5">
    <w:p w14:paraId="3DFCBE29" w14:textId="62EBDF6F" w:rsidR="00D228DA" w:rsidRPr="00BE3B3A" w:rsidRDefault="00D228DA" w:rsidP="00F6153B">
      <w:pPr>
        <w:pStyle w:val="FootnoteText"/>
        <w:jc w:val="both"/>
        <w:rPr>
          <w:rFonts w:ascii="Times New Roman" w:hAnsi="Times New Roman" w:cs="Times New Roman"/>
        </w:rPr>
      </w:pPr>
      <w:r w:rsidRPr="00BE3B3A">
        <w:rPr>
          <w:rStyle w:val="FootnoteReference"/>
          <w:rFonts w:ascii="Times New Roman" w:hAnsi="Times New Roman" w:cs="Times New Roman"/>
        </w:rPr>
        <w:footnoteRef/>
      </w:r>
      <w:r w:rsidRPr="00BE3B3A">
        <w:rPr>
          <w:rFonts w:ascii="Times New Roman" w:hAnsi="Times New Roman" w:cs="Times New Roman"/>
        </w:rPr>
        <w:t xml:space="preserve"> Dasgupta considers a situation where the diseased child comes to prefer her life as it is because she's become attached to the community of people with her condition and prefers to live a life in that community. But this sort of scenario is very different from </w:t>
      </w:r>
      <w:r>
        <w:rPr>
          <w:rFonts w:ascii="Times New Roman" w:hAnsi="Times New Roman" w:cs="Times New Roman"/>
        </w:rPr>
        <w:t>Tyra</w:t>
      </w:r>
      <w:r w:rsidRPr="00BE3B3A">
        <w:rPr>
          <w:rFonts w:ascii="Times New Roman" w:hAnsi="Times New Roman" w:cs="Times New Roman"/>
        </w:rPr>
        <w:t xml:space="preserve">'s; </w:t>
      </w:r>
      <w:r>
        <w:rPr>
          <w:rFonts w:ascii="Times New Roman" w:hAnsi="Times New Roman" w:cs="Times New Roman"/>
        </w:rPr>
        <w:t>Tyra</w:t>
      </w:r>
      <w:r w:rsidRPr="00BE3B3A">
        <w:rPr>
          <w:rFonts w:ascii="Times New Roman" w:hAnsi="Times New Roman" w:cs="Times New Roman"/>
        </w:rPr>
        <w:t xml:space="preserve"> isn't content with her parents</w:t>
      </w:r>
      <w:r>
        <w:rPr>
          <w:rFonts w:ascii="Times New Roman" w:hAnsi="Times New Roman" w:cs="Times New Roman"/>
        </w:rPr>
        <w:t>'</w:t>
      </w:r>
      <w:r w:rsidRPr="00BE3B3A">
        <w:rPr>
          <w:rFonts w:ascii="Times New Roman" w:hAnsi="Times New Roman" w:cs="Times New Roman"/>
        </w:rPr>
        <w:t xml:space="preserve"> decision because, despite the fact she believes she could have been a healthy child, she's attached to some aspect of her actual life, rather it's because she believes she </w:t>
      </w:r>
      <w:r w:rsidRPr="00BE3B3A">
        <w:rPr>
          <w:rFonts w:ascii="Times New Roman" w:hAnsi="Times New Roman" w:cs="Times New Roman"/>
          <w:i/>
        </w:rPr>
        <w:t>couldn't</w:t>
      </w:r>
      <w:r w:rsidRPr="00BE3B3A">
        <w:rPr>
          <w:rFonts w:ascii="Times New Roman" w:hAnsi="Times New Roman" w:cs="Times New Roman"/>
        </w:rPr>
        <w:t xml:space="preserve"> have existed without the condition.</w:t>
      </w:r>
    </w:p>
  </w:footnote>
  <w:footnote w:id="6">
    <w:p w14:paraId="1DAD5DA6" w14:textId="1DEBC078" w:rsidR="00127BC5" w:rsidRPr="00127BC5" w:rsidRDefault="00127BC5" w:rsidP="00127BC5">
      <w:pPr>
        <w:pStyle w:val="FootnoteText"/>
        <w:jc w:val="both"/>
        <w:rPr>
          <w:rFonts w:ascii="Times New Roman" w:hAnsi="Times New Roman" w:cs="Times New Roman"/>
        </w:rPr>
      </w:pPr>
      <w:r w:rsidRPr="00127BC5">
        <w:rPr>
          <w:rStyle w:val="FootnoteReference"/>
          <w:rFonts w:ascii="Times New Roman" w:hAnsi="Times New Roman" w:cs="Times New Roman"/>
        </w:rPr>
        <w:footnoteRef/>
      </w:r>
      <w:r w:rsidRPr="00127BC5">
        <w:rPr>
          <w:rFonts w:ascii="Times New Roman" w:hAnsi="Times New Roman" w:cs="Times New Roman"/>
        </w:rPr>
        <w:t xml:space="preserve"> What if one later changes one’s attitude? Conventionalists typically hold that both one’s earlier and later attitudes are both correct by tracking different objects (cf. Braddon-Mitchell and West (2001, 68) and Kovacs (2020, sec 4).</w:t>
      </w:r>
    </w:p>
  </w:footnote>
  <w:footnote w:id="7">
    <w:p w14:paraId="5F8E647F" w14:textId="77777777" w:rsidR="00A135EB" w:rsidRPr="009467C0" w:rsidRDefault="00A135EB" w:rsidP="00A135EB">
      <w:pPr>
        <w:pStyle w:val="FootnoteText"/>
        <w:jc w:val="both"/>
        <w:rPr>
          <w:rFonts w:ascii="Times New Roman" w:hAnsi="Times New Roman" w:cs="Times New Roman"/>
        </w:rPr>
      </w:pPr>
      <w:r w:rsidRPr="009467C0">
        <w:rPr>
          <w:rStyle w:val="FootnoteReference"/>
          <w:rFonts w:ascii="Times New Roman" w:hAnsi="Times New Roman" w:cs="Times New Roman"/>
        </w:rPr>
        <w:footnoteRef/>
      </w:r>
      <w:r w:rsidRPr="009467C0">
        <w:rPr>
          <w:rFonts w:ascii="Times New Roman" w:hAnsi="Times New Roman" w:cs="Times New Roman"/>
        </w:rPr>
        <w:t xml:space="preserve"> Persson (2009) has argued that the parents have the </w:t>
      </w:r>
      <w:r w:rsidRPr="009467C0">
        <w:rPr>
          <w:rFonts w:ascii="Times New Roman" w:hAnsi="Times New Roman" w:cs="Times New Roman"/>
          <w:i/>
        </w:rPr>
        <w:t xml:space="preserve">positive </w:t>
      </w:r>
      <w:r w:rsidRPr="009467C0">
        <w:rPr>
          <w:rFonts w:ascii="Times New Roman" w:hAnsi="Times New Roman" w:cs="Times New Roman"/>
        </w:rPr>
        <w:t xml:space="preserve">right to procreative liberty. Even if we agree with Persson on this point, it's hard to see such a right as </w:t>
      </w:r>
      <w:r>
        <w:rPr>
          <w:rFonts w:ascii="Times New Roman" w:hAnsi="Times New Roman" w:cs="Times New Roman"/>
        </w:rPr>
        <w:t>outweighing the potential harm to the child.</w:t>
      </w:r>
      <w:r w:rsidRPr="009467C0">
        <w:rPr>
          <w:rFonts w:ascii="Times New Roman" w:hAnsi="Times New Roman" w:cs="Times New Roman"/>
        </w:rPr>
        <w:t xml:space="preserve"> </w:t>
      </w:r>
    </w:p>
  </w:footnote>
  <w:footnote w:id="8">
    <w:p w14:paraId="6FA6CAA3" w14:textId="77777777" w:rsidR="00D228DA" w:rsidRPr="005C5429" w:rsidRDefault="00D228DA" w:rsidP="00F6153B">
      <w:pPr>
        <w:pStyle w:val="FootnoteText"/>
        <w:jc w:val="both"/>
        <w:rPr>
          <w:rFonts w:ascii="Times New Roman" w:hAnsi="Times New Roman" w:cs="Times New Roman"/>
        </w:rPr>
      </w:pPr>
      <w:r w:rsidRPr="005C5429">
        <w:rPr>
          <w:rStyle w:val="FootnoteReference"/>
          <w:rFonts w:ascii="Times New Roman" w:hAnsi="Times New Roman" w:cs="Times New Roman"/>
        </w:rPr>
        <w:footnoteRef/>
      </w:r>
      <w:r w:rsidRPr="005C5429">
        <w:rPr>
          <w:rFonts w:ascii="Times New Roman" w:hAnsi="Times New Roman" w:cs="Times New Roman"/>
        </w:rPr>
        <w:t xml:space="preserve"> Even though 17th Century America accepted slavery, that doesn't change the fact that the slaves existed</w:t>
      </w:r>
      <w:r>
        <w:rPr>
          <w:rFonts w:ascii="Times New Roman" w:hAnsi="Times New Roman" w:cs="Times New Roman"/>
        </w:rPr>
        <w:t xml:space="preserve"> and that those slaves were harmed,</w:t>
      </w:r>
      <w:r w:rsidRPr="005C5429">
        <w:rPr>
          <w:rFonts w:ascii="Times New Roman" w:hAnsi="Times New Roman" w:cs="Times New Roman"/>
        </w:rPr>
        <w:t xml:space="preserve"> were stripped of their freedom, etc.</w:t>
      </w:r>
    </w:p>
  </w:footnote>
  <w:footnote w:id="9">
    <w:p w14:paraId="4266258A" w14:textId="7E837A57" w:rsidR="00D228DA" w:rsidRPr="00331DFE" w:rsidRDefault="00D228DA" w:rsidP="00F6153B">
      <w:pPr>
        <w:pStyle w:val="FootnoteText"/>
        <w:jc w:val="both"/>
        <w:rPr>
          <w:rFonts w:ascii="Times New Roman" w:hAnsi="Times New Roman" w:cs="Times New Roman"/>
        </w:rPr>
      </w:pPr>
      <w:r w:rsidRPr="00331DFE">
        <w:rPr>
          <w:rStyle w:val="FootnoteReference"/>
          <w:rFonts w:ascii="Times New Roman" w:hAnsi="Times New Roman" w:cs="Times New Roman"/>
        </w:rPr>
        <w:footnoteRef/>
      </w:r>
      <w:r w:rsidRPr="00331DFE">
        <w:rPr>
          <w:rFonts w:ascii="Times New Roman" w:hAnsi="Times New Roman" w:cs="Times New Roman"/>
        </w:rPr>
        <w:t xml:space="preserve"> Unlike alcoholics who willfully undergo hypnosis </w:t>
      </w:r>
      <w:proofErr w:type="gramStart"/>
      <w:r w:rsidRPr="00331DFE">
        <w:rPr>
          <w:rFonts w:ascii="Times New Roman" w:hAnsi="Times New Roman" w:cs="Times New Roman"/>
        </w:rPr>
        <w:t>in order to</w:t>
      </w:r>
      <w:proofErr w:type="gramEnd"/>
      <w:r w:rsidRPr="00331DFE">
        <w:rPr>
          <w:rFonts w:ascii="Times New Roman" w:hAnsi="Times New Roman" w:cs="Times New Roman"/>
        </w:rPr>
        <w:t xml:space="preserve"> change their attitude towards alcohol </w:t>
      </w:r>
      <w:r>
        <w:rPr>
          <w:rFonts w:ascii="Times New Roman" w:hAnsi="Times New Roman" w:cs="Times New Roman"/>
        </w:rPr>
        <w:t>and</w:t>
      </w:r>
      <w:r w:rsidRPr="00331DFE">
        <w:rPr>
          <w:rFonts w:ascii="Times New Roman" w:hAnsi="Times New Roman" w:cs="Times New Roman"/>
        </w:rPr>
        <w:t xml:space="preserve"> kick the habit. </w:t>
      </w:r>
    </w:p>
  </w:footnote>
  <w:footnote w:id="10">
    <w:p w14:paraId="0CB4C7F7" w14:textId="7DCE0B15" w:rsidR="00D228DA" w:rsidRPr="00791742" w:rsidRDefault="00D228DA" w:rsidP="00F6153B">
      <w:pPr>
        <w:pStyle w:val="FootnoteText"/>
        <w:jc w:val="both"/>
        <w:rPr>
          <w:rFonts w:ascii="Times New Roman" w:hAnsi="Times New Roman" w:cs="Times New Roman"/>
        </w:rPr>
      </w:pPr>
      <w:r w:rsidRPr="008F5406">
        <w:rPr>
          <w:rStyle w:val="FootnoteReference"/>
          <w:rFonts w:ascii="Times New Roman" w:hAnsi="Times New Roman" w:cs="Times New Roman"/>
        </w:rPr>
        <w:footnoteRef/>
      </w:r>
      <w:r w:rsidRPr="008F5406">
        <w:rPr>
          <w:rFonts w:ascii="Times New Roman" w:hAnsi="Times New Roman" w:cs="Times New Roman"/>
        </w:rPr>
        <w:t xml:space="preserve"> Of course</w:t>
      </w:r>
      <w:r>
        <w:rPr>
          <w:rFonts w:ascii="Times New Roman" w:hAnsi="Times New Roman" w:cs="Times New Roman"/>
        </w:rPr>
        <w:t>,</w:t>
      </w:r>
      <w:r w:rsidRPr="008F5406">
        <w:rPr>
          <w:rFonts w:ascii="Times New Roman" w:hAnsi="Times New Roman" w:cs="Times New Roman"/>
        </w:rPr>
        <w:t xml:space="preserve"> depriving autonomy might be morally </w:t>
      </w:r>
      <w:proofErr w:type="spellStart"/>
      <w:r w:rsidRPr="008F5406">
        <w:rPr>
          <w:rFonts w:ascii="Times New Roman" w:hAnsi="Times New Roman" w:cs="Times New Roman"/>
        </w:rPr>
        <w:t>disvaluable</w:t>
      </w:r>
      <w:proofErr w:type="spellEnd"/>
      <w:r w:rsidRPr="008F5406">
        <w:rPr>
          <w:rFonts w:ascii="Times New Roman" w:hAnsi="Times New Roman" w:cs="Times New Roman"/>
        </w:rPr>
        <w:t xml:space="preserve"> for instrumental reasons, such as brainwashing someone to have harmful false beliefs. </w:t>
      </w:r>
      <w:r w:rsidRPr="00791742">
        <w:rPr>
          <w:rFonts w:ascii="Times New Roman" w:hAnsi="Times New Roman" w:cs="Times New Roman"/>
        </w:rPr>
        <w:t xml:space="preserve">But I also take it that depriving autonomy is intrinsically morally </w:t>
      </w:r>
      <w:proofErr w:type="spellStart"/>
      <w:r w:rsidRPr="00791742">
        <w:rPr>
          <w:rFonts w:ascii="Times New Roman" w:hAnsi="Times New Roman" w:cs="Times New Roman"/>
        </w:rPr>
        <w:t>disvaluable</w:t>
      </w:r>
      <w:proofErr w:type="spellEnd"/>
      <w:r w:rsidRPr="00791742">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2982191"/>
      <w:docPartObj>
        <w:docPartGallery w:val="Page Numbers (Top of Page)"/>
        <w:docPartUnique/>
      </w:docPartObj>
    </w:sdtPr>
    <w:sdtEndPr>
      <w:rPr>
        <w:rStyle w:val="PageNumber"/>
      </w:rPr>
    </w:sdtEndPr>
    <w:sdtContent>
      <w:p w14:paraId="29799665" w14:textId="57EE9BD7" w:rsidR="00D228DA" w:rsidRDefault="00D228DA" w:rsidP="002C42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AAFB5B" w14:textId="77777777" w:rsidR="00D228DA" w:rsidRDefault="00D228DA" w:rsidP="002673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542748616"/>
      <w:docPartObj>
        <w:docPartGallery w:val="Page Numbers (Top of Page)"/>
        <w:docPartUnique/>
      </w:docPartObj>
    </w:sdtPr>
    <w:sdtEndPr>
      <w:rPr>
        <w:rStyle w:val="PageNumber"/>
      </w:rPr>
    </w:sdtEndPr>
    <w:sdtContent>
      <w:p w14:paraId="22983FDC" w14:textId="49A4BCD4" w:rsidR="00D228DA" w:rsidRPr="00167541" w:rsidRDefault="00D228DA" w:rsidP="002C42D7">
        <w:pPr>
          <w:pStyle w:val="Header"/>
          <w:framePr w:wrap="none" w:vAnchor="text" w:hAnchor="margin" w:xAlign="right" w:y="1"/>
          <w:rPr>
            <w:rStyle w:val="PageNumber"/>
            <w:rFonts w:ascii="Times New Roman" w:hAnsi="Times New Roman" w:cs="Times New Roman"/>
            <w:sz w:val="20"/>
            <w:szCs w:val="20"/>
          </w:rPr>
        </w:pPr>
        <w:r w:rsidRPr="00167541">
          <w:rPr>
            <w:rStyle w:val="PageNumber"/>
            <w:rFonts w:ascii="Times New Roman" w:hAnsi="Times New Roman" w:cs="Times New Roman"/>
            <w:sz w:val="20"/>
            <w:szCs w:val="20"/>
          </w:rPr>
          <w:fldChar w:fldCharType="begin"/>
        </w:r>
        <w:r w:rsidRPr="00167541">
          <w:rPr>
            <w:rStyle w:val="PageNumber"/>
            <w:rFonts w:ascii="Times New Roman" w:hAnsi="Times New Roman" w:cs="Times New Roman"/>
            <w:sz w:val="20"/>
            <w:szCs w:val="20"/>
          </w:rPr>
          <w:instrText xml:space="preserve"> PAGE </w:instrText>
        </w:r>
        <w:r w:rsidRPr="00167541">
          <w:rPr>
            <w:rStyle w:val="PageNumber"/>
            <w:rFonts w:ascii="Times New Roman" w:hAnsi="Times New Roman" w:cs="Times New Roman"/>
            <w:sz w:val="20"/>
            <w:szCs w:val="20"/>
          </w:rPr>
          <w:fldChar w:fldCharType="separate"/>
        </w:r>
        <w:r w:rsidRPr="00167541">
          <w:rPr>
            <w:rStyle w:val="PageNumber"/>
            <w:rFonts w:ascii="Times New Roman" w:hAnsi="Times New Roman" w:cs="Times New Roman"/>
            <w:noProof/>
            <w:sz w:val="20"/>
            <w:szCs w:val="20"/>
          </w:rPr>
          <w:t>2</w:t>
        </w:r>
        <w:r w:rsidRPr="00167541">
          <w:rPr>
            <w:rStyle w:val="PageNumber"/>
            <w:rFonts w:ascii="Times New Roman" w:hAnsi="Times New Roman" w:cs="Times New Roman"/>
            <w:sz w:val="20"/>
            <w:szCs w:val="20"/>
          </w:rPr>
          <w:fldChar w:fldCharType="end"/>
        </w:r>
      </w:p>
    </w:sdtContent>
  </w:sdt>
  <w:p w14:paraId="20EC4177" w14:textId="7A316305" w:rsidR="00D228DA" w:rsidRPr="0026734D" w:rsidRDefault="00D228DA" w:rsidP="0026734D">
    <w:pPr>
      <w:pStyle w:val="Header"/>
      <w:ind w:right="360"/>
      <w:jc w:val="right"/>
      <w:rPr>
        <w:sz w:val="20"/>
        <w:szCs w:val="20"/>
      </w:rPr>
    </w:pPr>
    <w:r w:rsidRPr="0026734D">
      <w:rPr>
        <w:sz w:val="20"/>
        <w:szCs w:val="20"/>
      </w:rPr>
      <w:t>CONVENTIONAL PERSONS AND THE NONIDENTITY PROBLEM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FC4"/>
    <w:multiLevelType w:val="hybridMultilevel"/>
    <w:tmpl w:val="72B8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5F56"/>
    <w:multiLevelType w:val="hybridMultilevel"/>
    <w:tmpl w:val="E826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B6545"/>
    <w:multiLevelType w:val="hybridMultilevel"/>
    <w:tmpl w:val="BAE2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659B3"/>
    <w:multiLevelType w:val="hybridMultilevel"/>
    <w:tmpl w:val="EDAA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3035E"/>
    <w:multiLevelType w:val="hybridMultilevel"/>
    <w:tmpl w:val="D320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8B401F"/>
    <w:multiLevelType w:val="hybridMultilevel"/>
    <w:tmpl w:val="311A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C78A5"/>
    <w:multiLevelType w:val="hybridMultilevel"/>
    <w:tmpl w:val="3F3EB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D71C56"/>
    <w:multiLevelType w:val="hybridMultilevel"/>
    <w:tmpl w:val="68A2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33DB8"/>
    <w:multiLevelType w:val="hybridMultilevel"/>
    <w:tmpl w:val="1622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D66AD"/>
    <w:multiLevelType w:val="hybridMultilevel"/>
    <w:tmpl w:val="8E8A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907F0"/>
    <w:multiLevelType w:val="hybridMultilevel"/>
    <w:tmpl w:val="37007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6F4577"/>
    <w:multiLevelType w:val="hybridMultilevel"/>
    <w:tmpl w:val="75AE0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F4000"/>
    <w:multiLevelType w:val="hybridMultilevel"/>
    <w:tmpl w:val="1BA01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8"/>
  </w:num>
  <w:num w:numId="6">
    <w:abstractNumId w:val="0"/>
  </w:num>
  <w:num w:numId="7">
    <w:abstractNumId w:val="3"/>
  </w:num>
  <w:num w:numId="8">
    <w:abstractNumId w:val="10"/>
  </w:num>
  <w:num w:numId="9">
    <w:abstractNumId w:val="1"/>
  </w:num>
  <w:num w:numId="10">
    <w:abstractNumId w:val="12"/>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D9"/>
    <w:rsid w:val="00004824"/>
    <w:rsid w:val="00004C73"/>
    <w:rsid w:val="000057CC"/>
    <w:rsid w:val="000105FF"/>
    <w:rsid w:val="00012581"/>
    <w:rsid w:val="000179B6"/>
    <w:rsid w:val="00023A28"/>
    <w:rsid w:val="00030186"/>
    <w:rsid w:val="00034F63"/>
    <w:rsid w:val="0003598A"/>
    <w:rsid w:val="00040C60"/>
    <w:rsid w:val="00041B74"/>
    <w:rsid w:val="00041F92"/>
    <w:rsid w:val="00041FFD"/>
    <w:rsid w:val="00042046"/>
    <w:rsid w:val="000439E0"/>
    <w:rsid w:val="00053AA6"/>
    <w:rsid w:val="00060F23"/>
    <w:rsid w:val="00061CDD"/>
    <w:rsid w:val="000641C0"/>
    <w:rsid w:val="00065AB3"/>
    <w:rsid w:val="00067FC7"/>
    <w:rsid w:val="00070685"/>
    <w:rsid w:val="00072A2A"/>
    <w:rsid w:val="00072FFE"/>
    <w:rsid w:val="00075553"/>
    <w:rsid w:val="00075570"/>
    <w:rsid w:val="0007638F"/>
    <w:rsid w:val="000778EC"/>
    <w:rsid w:val="00077B49"/>
    <w:rsid w:val="000808C6"/>
    <w:rsid w:val="00086244"/>
    <w:rsid w:val="000876BC"/>
    <w:rsid w:val="000879FA"/>
    <w:rsid w:val="00087BCC"/>
    <w:rsid w:val="00091215"/>
    <w:rsid w:val="00094A96"/>
    <w:rsid w:val="0009557C"/>
    <w:rsid w:val="00097D30"/>
    <w:rsid w:val="000A3816"/>
    <w:rsid w:val="000A498B"/>
    <w:rsid w:val="000A5DC1"/>
    <w:rsid w:val="000A722F"/>
    <w:rsid w:val="000B76BD"/>
    <w:rsid w:val="000C1E18"/>
    <w:rsid w:val="000C6AFA"/>
    <w:rsid w:val="000C7502"/>
    <w:rsid w:val="000D0690"/>
    <w:rsid w:val="000D096F"/>
    <w:rsid w:val="000D1431"/>
    <w:rsid w:val="000D27BA"/>
    <w:rsid w:val="000D3D46"/>
    <w:rsid w:val="000D3E6C"/>
    <w:rsid w:val="000D4FF2"/>
    <w:rsid w:val="000D6292"/>
    <w:rsid w:val="000E31D4"/>
    <w:rsid w:val="000E39B4"/>
    <w:rsid w:val="000F1EF1"/>
    <w:rsid w:val="000F4EBF"/>
    <w:rsid w:val="000F5E31"/>
    <w:rsid w:val="000F7B77"/>
    <w:rsid w:val="001004D7"/>
    <w:rsid w:val="0010074E"/>
    <w:rsid w:val="001028A6"/>
    <w:rsid w:val="00105D6F"/>
    <w:rsid w:val="00105FED"/>
    <w:rsid w:val="0010781C"/>
    <w:rsid w:val="00107968"/>
    <w:rsid w:val="00107E5F"/>
    <w:rsid w:val="0011008C"/>
    <w:rsid w:val="00110B6D"/>
    <w:rsid w:val="0012302C"/>
    <w:rsid w:val="00124CBC"/>
    <w:rsid w:val="00127B10"/>
    <w:rsid w:val="00127BC5"/>
    <w:rsid w:val="00130666"/>
    <w:rsid w:val="00131D3B"/>
    <w:rsid w:val="00137978"/>
    <w:rsid w:val="001408FA"/>
    <w:rsid w:val="001414E1"/>
    <w:rsid w:val="001425EF"/>
    <w:rsid w:val="001434A5"/>
    <w:rsid w:val="00145A2A"/>
    <w:rsid w:val="00146BA0"/>
    <w:rsid w:val="0015134C"/>
    <w:rsid w:val="00154EE2"/>
    <w:rsid w:val="001566D9"/>
    <w:rsid w:val="00162A6D"/>
    <w:rsid w:val="00164014"/>
    <w:rsid w:val="00167541"/>
    <w:rsid w:val="00172F0A"/>
    <w:rsid w:val="00175292"/>
    <w:rsid w:val="00175B0C"/>
    <w:rsid w:val="0017776D"/>
    <w:rsid w:val="00180238"/>
    <w:rsid w:val="00181FD7"/>
    <w:rsid w:val="001835DB"/>
    <w:rsid w:val="00184403"/>
    <w:rsid w:val="0018453A"/>
    <w:rsid w:val="001913BB"/>
    <w:rsid w:val="00192DB8"/>
    <w:rsid w:val="00193C58"/>
    <w:rsid w:val="00194C0D"/>
    <w:rsid w:val="0019511E"/>
    <w:rsid w:val="001953F4"/>
    <w:rsid w:val="001962DE"/>
    <w:rsid w:val="001975F4"/>
    <w:rsid w:val="001979B0"/>
    <w:rsid w:val="001A1D4F"/>
    <w:rsid w:val="001A6F2C"/>
    <w:rsid w:val="001A7497"/>
    <w:rsid w:val="001B11CD"/>
    <w:rsid w:val="001B12F2"/>
    <w:rsid w:val="001B1A1A"/>
    <w:rsid w:val="001B2293"/>
    <w:rsid w:val="001B2BDA"/>
    <w:rsid w:val="001B5256"/>
    <w:rsid w:val="001B5607"/>
    <w:rsid w:val="001C0176"/>
    <w:rsid w:val="001C081A"/>
    <w:rsid w:val="001C0836"/>
    <w:rsid w:val="001C0CFD"/>
    <w:rsid w:val="001C1889"/>
    <w:rsid w:val="001C1A00"/>
    <w:rsid w:val="001C3115"/>
    <w:rsid w:val="001C7729"/>
    <w:rsid w:val="001D3BAE"/>
    <w:rsid w:val="001D7400"/>
    <w:rsid w:val="001D76EC"/>
    <w:rsid w:val="001E04D5"/>
    <w:rsid w:val="001E1BC9"/>
    <w:rsid w:val="001E5312"/>
    <w:rsid w:val="001E534A"/>
    <w:rsid w:val="00200452"/>
    <w:rsid w:val="002007D2"/>
    <w:rsid w:val="00201046"/>
    <w:rsid w:val="00201DD4"/>
    <w:rsid w:val="00210BA2"/>
    <w:rsid w:val="002110E8"/>
    <w:rsid w:val="0021212F"/>
    <w:rsid w:val="00212C7B"/>
    <w:rsid w:val="00214711"/>
    <w:rsid w:val="00217BCC"/>
    <w:rsid w:val="00222A6B"/>
    <w:rsid w:val="0022325E"/>
    <w:rsid w:val="002311E1"/>
    <w:rsid w:val="002336C4"/>
    <w:rsid w:val="00235632"/>
    <w:rsid w:val="0023701B"/>
    <w:rsid w:val="002371C4"/>
    <w:rsid w:val="002379D8"/>
    <w:rsid w:val="00241AA8"/>
    <w:rsid w:val="0024226F"/>
    <w:rsid w:val="0024376F"/>
    <w:rsid w:val="002442A4"/>
    <w:rsid w:val="00247C69"/>
    <w:rsid w:val="00247CF4"/>
    <w:rsid w:val="002551CA"/>
    <w:rsid w:val="0025520C"/>
    <w:rsid w:val="00260A2F"/>
    <w:rsid w:val="0026734D"/>
    <w:rsid w:val="0028245A"/>
    <w:rsid w:val="0028282D"/>
    <w:rsid w:val="002878B2"/>
    <w:rsid w:val="00287B6A"/>
    <w:rsid w:val="0029466A"/>
    <w:rsid w:val="00296D89"/>
    <w:rsid w:val="00297DD6"/>
    <w:rsid w:val="002A1A06"/>
    <w:rsid w:val="002A20F7"/>
    <w:rsid w:val="002A2D57"/>
    <w:rsid w:val="002A6001"/>
    <w:rsid w:val="002A7F24"/>
    <w:rsid w:val="002B0BF5"/>
    <w:rsid w:val="002B23D5"/>
    <w:rsid w:val="002C0001"/>
    <w:rsid w:val="002C42D7"/>
    <w:rsid w:val="002D17BF"/>
    <w:rsid w:val="002D1EB1"/>
    <w:rsid w:val="002D2468"/>
    <w:rsid w:val="002E015A"/>
    <w:rsid w:val="002E1203"/>
    <w:rsid w:val="002E1D5F"/>
    <w:rsid w:val="002E291F"/>
    <w:rsid w:val="002E32EC"/>
    <w:rsid w:val="002E6D6C"/>
    <w:rsid w:val="002F11A1"/>
    <w:rsid w:val="002F40D4"/>
    <w:rsid w:val="002F6DE8"/>
    <w:rsid w:val="002F765A"/>
    <w:rsid w:val="002F7CE1"/>
    <w:rsid w:val="00301076"/>
    <w:rsid w:val="00302791"/>
    <w:rsid w:val="003109C9"/>
    <w:rsid w:val="0031467F"/>
    <w:rsid w:val="00317590"/>
    <w:rsid w:val="003224A7"/>
    <w:rsid w:val="00327ADF"/>
    <w:rsid w:val="00327D0C"/>
    <w:rsid w:val="00331DFE"/>
    <w:rsid w:val="003325E4"/>
    <w:rsid w:val="00334982"/>
    <w:rsid w:val="00342F10"/>
    <w:rsid w:val="003435AE"/>
    <w:rsid w:val="003441A9"/>
    <w:rsid w:val="00344289"/>
    <w:rsid w:val="00347699"/>
    <w:rsid w:val="00347D30"/>
    <w:rsid w:val="003507BF"/>
    <w:rsid w:val="00352885"/>
    <w:rsid w:val="003530CC"/>
    <w:rsid w:val="00356E78"/>
    <w:rsid w:val="003612CF"/>
    <w:rsid w:val="00361403"/>
    <w:rsid w:val="00362CF3"/>
    <w:rsid w:val="0036450F"/>
    <w:rsid w:val="00365317"/>
    <w:rsid w:val="0036563A"/>
    <w:rsid w:val="00365783"/>
    <w:rsid w:val="00365E96"/>
    <w:rsid w:val="003677A6"/>
    <w:rsid w:val="003707F6"/>
    <w:rsid w:val="00371937"/>
    <w:rsid w:val="003729D4"/>
    <w:rsid w:val="00372DF1"/>
    <w:rsid w:val="00375A3B"/>
    <w:rsid w:val="00385168"/>
    <w:rsid w:val="00385CAB"/>
    <w:rsid w:val="0039309A"/>
    <w:rsid w:val="003940B7"/>
    <w:rsid w:val="00394968"/>
    <w:rsid w:val="003A511E"/>
    <w:rsid w:val="003A7521"/>
    <w:rsid w:val="003B004C"/>
    <w:rsid w:val="003B197E"/>
    <w:rsid w:val="003B1C2D"/>
    <w:rsid w:val="003B359D"/>
    <w:rsid w:val="003B69F6"/>
    <w:rsid w:val="003C2C9D"/>
    <w:rsid w:val="003C61FF"/>
    <w:rsid w:val="003C751A"/>
    <w:rsid w:val="003D0863"/>
    <w:rsid w:val="003D17EA"/>
    <w:rsid w:val="003D3394"/>
    <w:rsid w:val="003D3D55"/>
    <w:rsid w:val="003D74F4"/>
    <w:rsid w:val="003E1C32"/>
    <w:rsid w:val="003E208B"/>
    <w:rsid w:val="003E4391"/>
    <w:rsid w:val="003E4969"/>
    <w:rsid w:val="003F0E50"/>
    <w:rsid w:val="003F558B"/>
    <w:rsid w:val="003F6D0A"/>
    <w:rsid w:val="004002B5"/>
    <w:rsid w:val="004048DA"/>
    <w:rsid w:val="00406A1B"/>
    <w:rsid w:val="00410FB9"/>
    <w:rsid w:val="004126EB"/>
    <w:rsid w:val="004129DB"/>
    <w:rsid w:val="00414465"/>
    <w:rsid w:val="004144FA"/>
    <w:rsid w:val="00414E81"/>
    <w:rsid w:val="00415E10"/>
    <w:rsid w:val="00420C9E"/>
    <w:rsid w:val="00421277"/>
    <w:rsid w:val="00424425"/>
    <w:rsid w:val="00425E06"/>
    <w:rsid w:val="00430989"/>
    <w:rsid w:val="00434564"/>
    <w:rsid w:val="00436C65"/>
    <w:rsid w:val="00437170"/>
    <w:rsid w:val="00444034"/>
    <w:rsid w:val="00445740"/>
    <w:rsid w:val="00445E82"/>
    <w:rsid w:val="00446B78"/>
    <w:rsid w:val="00455485"/>
    <w:rsid w:val="00455CAF"/>
    <w:rsid w:val="00456F7E"/>
    <w:rsid w:val="00462C29"/>
    <w:rsid w:val="00464E07"/>
    <w:rsid w:val="00466B3A"/>
    <w:rsid w:val="004700E8"/>
    <w:rsid w:val="0047086E"/>
    <w:rsid w:val="00470D7A"/>
    <w:rsid w:val="0047335F"/>
    <w:rsid w:val="00473947"/>
    <w:rsid w:val="0048001C"/>
    <w:rsid w:val="004823D2"/>
    <w:rsid w:val="00482ED9"/>
    <w:rsid w:val="004845D6"/>
    <w:rsid w:val="00484E4F"/>
    <w:rsid w:val="00485024"/>
    <w:rsid w:val="0049024B"/>
    <w:rsid w:val="004904F3"/>
    <w:rsid w:val="00491270"/>
    <w:rsid w:val="00493A2B"/>
    <w:rsid w:val="00497161"/>
    <w:rsid w:val="004A00AE"/>
    <w:rsid w:val="004A10DF"/>
    <w:rsid w:val="004A1D7A"/>
    <w:rsid w:val="004A5623"/>
    <w:rsid w:val="004A56DF"/>
    <w:rsid w:val="004A70FB"/>
    <w:rsid w:val="004A7F75"/>
    <w:rsid w:val="004B30BD"/>
    <w:rsid w:val="004B73F9"/>
    <w:rsid w:val="004C0388"/>
    <w:rsid w:val="004C0B62"/>
    <w:rsid w:val="004C28FC"/>
    <w:rsid w:val="004C48E0"/>
    <w:rsid w:val="004C725D"/>
    <w:rsid w:val="004D0FE4"/>
    <w:rsid w:val="004D33BB"/>
    <w:rsid w:val="004E060E"/>
    <w:rsid w:val="004E1471"/>
    <w:rsid w:val="004E52F6"/>
    <w:rsid w:val="004F107B"/>
    <w:rsid w:val="004F250C"/>
    <w:rsid w:val="004F471D"/>
    <w:rsid w:val="004F6992"/>
    <w:rsid w:val="004F6D52"/>
    <w:rsid w:val="005001A9"/>
    <w:rsid w:val="00501DEB"/>
    <w:rsid w:val="005020E8"/>
    <w:rsid w:val="00502293"/>
    <w:rsid w:val="005036A6"/>
    <w:rsid w:val="00510415"/>
    <w:rsid w:val="00510BA5"/>
    <w:rsid w:val="00513F20"/>
    <w:rsid w:val="00515F14"/>
    <w:rsid w:val="005314D6"/>
    <w:rsid w:val="00532C44"/>
    <w:rsid w:val="005339A1"/>
    <w:rsid w:val="00536586"/>
    <w:rsid w:val="00542CA8"/>
    <w:rsid w:val="00551D68"/>
    <w:rsid w:val="00557DFE"/>
    <w:rsid w:val="005604CC"/>
    <w:rsid w:val="005625FE"/>
    <w:rsid w:val="00563F7B"/>
    <w:rsid w:val="00564244"/>
    <w:rsid w:val="00565ADC"/>
    <w:rsid w:val="00565F25"/>
    <w:rsid w:val="00565F8B"/>
    <w:rsid w:val="0056638A"/>
    <w:rsid w:val="00567D38"/>
    <w:rsid w:val="00572EE6"/>
    <w:rsid w:val="0058337A"/>
    <w:rsid w:val="0058563D"/>
    <w:rsid w:val="00587438"/>
    <w:rsid w:val="005919E6"/>
    <w:rsid w:val="005924FC"/>
    <w:rsid w:val="005A188D"/>
    <w:rsid w:val="005A2042"/>
    <w:rsid w:val="005A27E9"/>
    <w:rsid w:val="005A429D"/>
    <w:rsid w:val="005A4A45"/>
    <w:rsid w:val="005A4F0F"/>
    <w:rsid w:val="005A60FF"/>
    <w:rsid w:val="005B0353"/>
    <w:rsid w:val="005B33A0"/>
    <w:rsid w:val="005B3891"/>
    <w:rsid w:val="005C1192"/>
    <w:rsid w:val="005C21BF"/>
    <w:rsid w:val="005C5429"/>
    <w:rsid w:val="005C67DC"/>
    <w:rsid w:val="005C7305"/>
    <w:rsid w:val="005D04BE"/>
    <w:rsid w:val="005D55FC"/>
    <w:rsid w:val="005D6139"/>
    <w:rsid w:val="005E111B"/>
    <w:rsid w:val="005E45BC"/>
    <w:rsid w:val="005E46E5"/>
    <w:rsid w:val="005F1CD9"/>
    <w:rsid w:val="005F2823"/>
    <w:rsid w:val="006001EB"/>
    <w:rsid w:val="006016A4"/>
    <w:rsid w:val="006023EC"/>
    <w:rsid w:val="00602A7E"/>
    <w:rsid w:val="00604685"/>
    <w:rsid w:val="00605BF0"/>
    <w:rsid w:val="0060775D"/>
    <w:rsid w:val="00607D0E"/>
    <w:rsid w:val="00611B6F"/>
    <w:rsid w:val="006166B2"/>
    <w:rsid w:val="00617053"/>
    <w:rsid w:val="00625C9D"/>
    <w:rsid w:val="00630969"/>
    <w:rsid w:val="006323B8"/>
    <w:rsid w:val="00634FC6"/>
    <w:rsid w:val="00635766"/>
    <w:rsid w:val="00636E3E"/>
    <w:rsid w:val="00642559"/>
    <w:rsid w:val="006443C8"/>
    <w:rsid w:val="006509E6"/>
    <w:rsid w:val="00661AD3"/>
    <w:rsid w:val="00663839"/>
    <w:rsid w:val="00664B3D"/>
    <w:rsid w:val="0066593C"/>
    <w:rsid w:val="006670EC"/>
    <w:rsid w:val="00667260"/>
    <w:rsid w:val="006674E9"/>
    <w:rsid w:val="00670C6A"/>
    <w:rsid w:val="00671B18"/>
    <w:rsid w:val="006721F5"/>
    <w:rsid w:val="00677EC2"/>
    <w:rsid w:val="006811D9"/>
    <w:rsid w:val="006830EA"/>
    <w:rsid w:val="00683422"/>
    <w:rsid w:val="00683DD8"/>
    <w:rsid w:val="00690F4C"/>
    <w:rsid w:val="006968BB"/>
    <w:rsid w:val="00696A9A"/>
    <w:rsid w:val="006975EA"/>
    <w:rsid w:val="006A2953"/>
    <w:rsid w:val="006A29F2"/>
    <w:rsid w:val="006A5302"/>
    <w:rsid w:val="006A74A7"/>
    <w:rsid w:val="006B2B68"/>
    <w:rsid w:val="006B4162"/>
    <w:rsid w:val="006B4997"/>
    <w:rsid w:val="006B6B5E"/>
    <w:rsid w:val="006C026E"/>
    <w:rsid w:val="006C3612"/>
    <w:rsid w:val="006C48AD"/>
    <w:rsid w:val="006D1417"/>
    <w:rsid w:val="006D178C"/>
    <w:rsid w:val="006E3FAB"/>
    <w:rsid w:val="006E5F2D"/>
    <w:rsid w:val="006E6598"/>
    <w:rsid w:val="006E6D21"/>
    <w:rsid w:val="006E7910"/>
    <w:rsid w:val="006E7F12"/>
    <w:rsid w:val="006F14B8"/>
    <w:rsid w:val="006F2DB7"/>
    <w:rsid w:val="006F31ED"/>
    <w:rsid w:val="006F4662"/>
    <w:rsid w:val="006F78FC"/>
    <w:rsid w:val="007001EA"/>
    <w:rsid w:val="00700840"/>
    <w:rsid w:val="00703C2B"/>
    <w:rsid w:val="00703EAF"/>
    <w:rsid w:val="007044D8"/>
    <w:rsid w:val="007076EE"/>
    <w:rsid w:val="00712A89"/>
    <w:rsid w:val="007133EA"/>
    <w:rsid w:val="007135B0"/>
    <w:rsid w:val="00715B57"/>
    <w:rsid w:val="00716479"/>
    <w:rsid w:val="00716DA9"/>
    <w:rsid w:val="00720F59"/>
    <w:rsid w:val="007215BD"/>
    <w:rsid w:val="007228E9"/>
    <w:rsid w:val="007257FE"/>
    <w:rsid w:val="00725A99"/>
    <w:rsid w:val="00731657"/>
    <w:rsid w:val="00732E3E"/>
    <w:rsid w:val="00733764"/>
    <w:rsid w:val="00735D75"/>
    <w:rsid w:val="007361AC"/>
    <w:rsid w:val="00740451"/>
    <w:rsid w:val="00740B98"/>
    <w:rsid w:val="007410F4"/>
    <w:rsid w:val="00742261"/>
    <w:rsid w:val="007425E2"/>
    <w:rsid w:val="00743F5E"/>
    <w:rsid w:val="00744013"/>
    <w:rsid w:val="0074741C"/>
    <w:rsid w:val="007542E9"/>
    <w:rsid w:val="0075576C"/>
    <w:rsid w:val="00756657"/>
    <w:rsid w:val="00760415"/>
    <w:rsid w:val="00762C56"/>
    <w:rsid w:val="007643DE"/>
    <w:rsid w:val="0076606F"/>
    <w:rsid w:val="007666F1"/>
    <w:rsid w:val="00767A2E"/>
    <w:rsid w:val="0078408B"/>
    <w:rsid w:val="00785E84"/>
    <w:rsid w:val="00787CF8"/>
    <w:rsid w:val="00791742"/>
    <w:rsid w:val="00793D81"/>
    <w:rsid w:val="007943C9"/>
    <w:rsid w:val="00795FDC"/>
    <w:rsid w:val="007A0D89"/>
    <w:rsid w:val="007A65F4"/>
    <w:rsid w:val="007A71D3"/>
    <w:rsid w:val="007B007E"/>
    <w:rsid w:val="007B0487"/>
    <w:rsid w:val="007B13C7"/>
    <w:rsid w:val="007B2A7E"/>
    <w:rsid w:val="007B5CB0"/>
    <w:rsid w:val="007B7389"/>
    <w:rsid w:val="007B76BB"/>
    <w:rsid w:val="007C263E"/>
    <w:rsid w:val="007C5856"/>
    <w:rsid w:val="007C796D"/>
    <w:rsid w:val="007D1B68"/>
    <w:rsid w:val="007D2C6D"/>
    <w:rsid w:val="007D2EFF"/>
    <w:rsid w:val="007D3F77"/>
    <w:rsid w:val="007D5B3C"/>
    <w:rsid w:val="007D5D16"/>
    <w:rsid w:val="007E699D"/>
    <w:rsid w:val="007E7014"/>
    <w:rsid w:val="007E7A41"/>
    <w:rsid w:val="007F1403"/>
    <w:rsid w:val="007F1BA9"/>
    <w:rsid w:val="007F7EF5"/>
    <w:rsid w:val="008036E7"/>
    <w:rsid w:val="008052A2"/>
    <w:rsid w:val="00805D45"/>
    <w:rsid w:val="00806281"/>
    <w:rsid w:val="008069ED"/>
    <w:rsid w:val="0081355A"/>
    <w:rsid w:val="00814330"/>
    <w:rsid w:val="00820D26"/>
    <w:rsid w:val="0082205F"/>
    <w:rsid w:val="00826060"/>
    <w:rsid w:val="00827605"/>
    <w:rsid w:val="00835614"/>
    <w:rsid w:val="00837550"/>
    <w:rsid w:val="00841593"/>
    <w:rsid w:val="008415BB"/>
    <w:rsid w:val="008434D4"/>
    <w:rsid w:val="00843AFD"/>
    <w:rsid w:val="00851EB8"/>
    <w:rsid w:val="0085219F"/>
    <w:rsid w:val="00855ACF"/>
    <w:rsid w:val="0085619C"/>
    <w:rsid w:val="0085650C"/>
    <w:rsid w:val="00865EA0"/>
    <w:rsid w:val="00866140"/>
    <w:rsid w:val="008672FB"/>
    <w:rsid w:val="008705E2"/>
    <w:rsid w:val="00871524"/>
    <w:rsid w:val="00873AF7"/>
    <w:rsid w:val="0087585F"/>
    <w:rsid w:val="00877988"/>
    <w:rsid w:val="00881616"/>
    <w:rsid w:val="00883308"/>
    <w:rsid w:val="008847E8"/>
    <w:rsid w:val="00885813"/>
    <w:rsid w:val="0088691B"/>
    <w:rsid w:val="008907E1"/>
    <w:rsid w:val="00894E15"/>
    <w:rsid w:val="00897E11"/>
    <w:rsid w:val="008A2D75"/>
    <w:rsid w:val="008A6317"/>
    <w:rsid w:val="008A7D78"/>
    <w:rsid w:val="008B1D90"/>
    <w:rsid w:val="008B7FE2"/>
    <w:rsid w:val="008C0163"/>
    <w:rsid w:val="008C55D8"/>
    <w:rsid w:val="008C5FC8"/>
    <w:rsid w:val="008C7901"/>
    <w:rsid w:val="008E1DD1"/>
    <w:rsid w:val="008E35D5"/>
    <w:rsid w:val="008E3EA2"/>
    <w:rsid w:val="008E4381"/>
    <w:rsid w:val="008E530C"/>
    <w:rsid w:val="008F1479"/>
    <w:rsid w:val="008F3C65"/>
    <w:rsid w:val="008F516B"/>
    <w:rsid w:val="008F5406"/>
    <w:rsid w:val="009012AE"/>
    <w:rsid w:val="00904DF8"/>
    <w:rsid w:val="009120F4"/>
    <w:rsid w:val="00913464"/>
    <w:rsid w:val="00921A3B"/>
    <w:rsid w:val="00921F7F"/>
    <w:rsid w:val="0092383B"/>
    <w:rsid w:val="00924769"/>
    <w:rsid w:val="00924839"/>
    <w:rsid w:val="00925033"/>
    <w:rsid w:val="009270E1"/>
    <w:rsid w:val="00927544"/>
    <w:rsid w:val="0093324E"/>
    <w:rsid w:val="00933501"/>
    <w:rsid w:val="00933D34"/>
    <w:rsid w:val="00934980"/>
    <w:rsid w:val="00937739"/>
    <w:rsid w:val="00944DA2"/>
    <w:rsid w:val="009467C0"/>
    <w:rsid w:val="0095202E"/>
    <w:rsid w:val="009520FC"/>
    <w:rsid w:val="00954B16"/>
    <w:rsid w:val="00957354"/>
    <w:rsid w:val="00960318"/>
    <w:rsid w:val="00960A16"/>
    <w:rsid w:val="0097255E"/>
    <w:rsid w:val="00973940"/>
    <w:rsid w:val="00973A9C"/>
    <w:rsid w:val="0097420E"/>
    <w:rsid w:val="009844A2"/>
    <w:rsid w:val="009924A8"/>
    <w:rsid w:val="00995275"/>
    <w:rsid w:val="009959CD"/>
    <w:rsid w:val="009A04FD"/>
    <w:rsid w:val="009A13FB"/>
    <w:rsid w:val="009A157D"/>
    <w:rsid w:val="009A5790"/>
    <w:rsid w:val="009B191A"/>
    <w:rsid w:val="009B5B37"/>
    <w:rsid w:val="009B6423"/>
    <w:rsid w:val="009B7392"/>
    <w:rsid w:val="009C4418"/>
    <w:rsid w:val="009C455D"/>
    <w:rsid w:val="009C4602"/>
    <w:rsid w:val="009D2269"/>
    <w:rsid w:val="009D5660"/>
    <w:rsid w:val="009D5BA9"/>
    <w:rsid w:val="009E5A44"/>
    <w:rsid w:val="009E68AF"/>
    <w:rsid w:val="009E6D3C"/>
    <w:rsid w:val="009F04B3"/>
    <w:rsid w:val="009F3707"/>
    <w:rsid w:val="009F5777"/>
    <w:rsid w:val="009F592C"/>
    <w:rsid w:val="009F7CFB"/>
    <w:rsid w:val="00A05926"/>
    <w:rsid w:val="00A11A35"/>
    <w:rsid w:val="00A1236E"/>
    <w:rsid w:val="00A135EB"/>
    <w:rsid w:val="00A22E48"/>
    <w:rsid w:val="00A30524"/>
    <w:rsid w:val="00A30850"/>
    <w:rsid w:val="00A30AB8"/>
    <w:rsid w:val="00A313B7"/>
    <w:rsid w:val="00A34134"/>
    <w:rsid w:val="00A37FBD"/>
    <w:rsid w:val="00A40A84"/>
    <w:rsid w:val="00A42E0D"/>
    <w:rsid w:val="00A47F1F"/>
    <w:rsid w:val="00A47F5E"/>
    <w:rsid w:val="00A5056B"/>
    <w:rsid w:val="00A5144C"/>
    <w:rsid w:val="00A52659"/>
    <w:rsid w:val="00A55152"/>
    <w:rsid w:val="00A55DDC"/>
    <w:rsid w:val="00A57C5B"/>
    <w:rsid w:val="00A60522"/>
    <w:rsid w:val="00A643D7"/>
    <w:rsid w:val="00A65CE1"/>
    <w:rsid w:val="00A6684F"/>
    <w:rsid w:val="00A7124F"/>
    <w:rsid w:val="00A7225B"/>
    <w:rsid w:val="00A738A0"/>
    <w:rsid w:val="00A7651C"/>
    <w:rsid w:val="00A8230B"/>
    <w:rsid w:val="00A82E64"/>
    <w:rsid w:val="00A82F05"/>
    <w:rsid w:val="00A83E97"/>
    <w:rsid w:val="00A84318"/>
    <w:rsid w:val="00A874E5"/>
    <w:rsid w:val="00A95D68"/>
    <w:rsid w:val="00AA2262"/>
    <w:rsid w:val="00AA32DB"/>
    <w:rsid w:val="00AA5D7D"/>
    <w:rsid w:val="00AA7E7F"/>
    <w:rsid w:val="00AB2903"/>
    <w:rsid w:val="00AB65F4"/>
    <w:rsid w:val="00AB76C1"/>
    <w:rsid w:val="00AC11A7"/>
    <w:rsid w:val="00AC1324"/>
    <w:rsid w:val="00AC2BF9"/>
    <w:rsid w:val="00AC3929"/>
    <w:rsid w:val="00AC398E"/>
    <w:rsid w:val="00AC47F4"/>
    <w:rsid w:val="00AC6D15"/>
    <w:rsid w:val="00AC6F2D"/>
    <w:rsid w:val="00AD42D8"/>
    <w:rsid w:val="00AD70C0"/>
    <w:rsid w:val="00AD70D9"/>
    <w:rsid w:val="00AE10D5"/>
    <w:rsid w:val="00AE238C"/>
    <w:rsid w:val="00AE6F8E"/>
    <w:rsid w:val="00AE74B3"/>
    <w:rsid w:val="00AF2DF4"/>
    <w:rsid w:val="00AF2F23"/>
    <w:rsid w:val="00AF5E74"/>
    <w:rsid w:val="00AF5F13"/>
    <w:rsid w:val="00B01645"/>
    <w:rsid w:val="00B02F6B"/>
    <w:rsid w:val="00B118DB"/>
    <w:rsid w:val="00B12FBD"/>
    <w:rsid w:val="00B2570F"/>
    <w:rsid w:val="00B26203"/>
    <w:rsid w:val="00B279BC"/>
    <w:rsid w:val="00B3009D"/>
    <w:rsid w:val="00B30FB1"/>
    <w:rsid w:val="00B30FC1"/>
    <w:rsid w:val="00B342F7"/>
    <w:rsid w:val="00B37755"/>
    <w:rsid w:val="00B37CE5"/>
    <w:rsid w:val="00B4168C"/>
    <w:rsid w:val="00B430F7"/>
    <w:rsid w:val="00B431E8"/>
    <w:rsid w:val="00B43FF0"/>
    <w:rsid w:val="00B51190"/>
    <w:rsid w:val="00B52EBF"/>
    <w:rsid w:val="00B53770"/>
    <w:rsid w:val="00B5581A"/>
    <w:rsid w:val="00B56CBD"/>
    <w:rsid w:val="00B62ED7"/>
    <w:rsid w:val="00B65B4E"/>
    <w:rsid w:val="00B7324B"/>
    <w:rsid w:val="00B817DD"/>
    <w:rsid w:val="00B83777"/>
    <w:rsid w:val="00B83929"/>
    <w:rsid w:val="00B863BC"/>
    <w:rsid w:val="00B9038E"/>
    <w:rsid w:val="00B91A3F"/>
    <w:rsid w:val="00B91DEA"/>
    <w:rsid w:val="00BA1ABA"/>
    <w:rsid w:val="00BA214A"/>
    <w:rsid w:val="00BA5C73"/>
    <w:rsid w:val="00BA62BE"/>
    <w:rsid w:val="00BB0D15"/>
    <w:rsid w:val="00BB10D1"/>
    <w:rsid w:val="00BB26A4"/>
    <w:rsid w:val="00BB3E56"/>
    <w:rsid w:val="00BB57A4"/>
    <w:rsid w:val="00BC0C37"/>
    <w:rsid w:val="00BC292E"/>
    <w:rsid w:val="00BC5032"/>
    <w:rsid w:val="00BC7B3E"/>
    <w:rsid w:val="00BD0432"/>
    <w:rsid w:val="00BD69CD"/>
    <w:rsid w:val="00BD77C8"/>
    <w:rsid w:val="00BD7CF1"/>
    <w:rsid w:val="00BE0185"/>
    <w:rsid w:val="00BE0E41"/>
    <w:rsid w:val="00BE199B"/>
    <w:rsid w:val="00BE3B3A"/>
    <w:rsid w:val="00BE4DC2"/>
    <w:rsid w:val="00BE51DB"/>
    <w:rsid w:val="00BE5FBA"/>
    <w:rsid w:val="00BE6CCB"/>
    <w:rsid w:val="00BF0247"/>
    <w:rsid w:val="00BF0E71"/>
    <w:rsid w:val="00BF2C6D"/>
    <w:rsid w:val="00BF2EA4"/>
    <w:rsid w:val="00BF7834"/>
    <w:rsid w:val="00C01B82"/>
    <w:rsid w:val="00C05078"/>
    <w:rsid w:val="00C101B9"/>
    <w:rsid w:val="00C124F9"/>
    <w:rsid w:val="00C126EF"/>
    <w:rsid w:val="00C15071"/>
    <w:rsid w:val="00C16290"/>
    <w:rsid w:val="00C22314"/>
    <w:rsid w:val="00C24127"/>
    <w:rsid w:val="00C249F7"/>
    <w:rsid w:val="00C25163"/>
    <w:rsid w:val="00C252BB"/>
    <w:rsid w:val="00C27EA0"/>
    <w:rsid w:val="00C305C2"/>
    <w:rsid w:val="00C31C58"/>
    <w:rsid w:val="00C32F46"/>
    <w:rsid w:val="00C333F9"/>
    <w:rsid w:val="00C33CA1"/>
    <w:rsid w:val="00C35A31"/>
    <w:rsid w:val="00C36723"/>
    <w:rsid w:val="00C36F3A"/>
    <w:rsid w:val="00C37B7A"/>
    <w:rsid w:val="00C4001E"/>
    <w:rsid w:val="00C411A7"/>
    <w:rsid w:val="00C438B2"/>
    <w:rsid w:val="00C4647F"/>
    <w:rsid w:val="00C5188F"/>
    <w:rsid w:val="00C5497B"/>
    <w:rsid w:val="00C564B6"/>
    <w:rsid w:val="00C6102B"/>
    <w:rsid w:val="00C61814"/>
    <w:rsid w:val="00C649DC"/>
    <w:rsid w:val="00C656F2"/>
    <w:rsid w:val="00C67481"/>
    <w:rsid w:val="00C708E8"/>
    <w:rsid w:val="00C71114"/>
    <w:rsid w:val="00C80DFE"/>
    <w:rsid w:val="00C815AE"/>
    <w:rsid w:val="00C81D77"/>
    <w:rsid w:val="00C8294F"/>
    <w:rsid w:val="00C83078"/>
    <w:rsid w:val="00C837B6"/>
    <w:rsid w:val="00C83A52"/>
    <w:rsid w:val="00C85FCF"/>
    <w:rsid w:val="00C87746"/>
    <w:rsid w:val="00C87E92"/>
    <w:rsid w:val="00C92101"/>
    <w:rsid w:val="00C9230E"/>
    <w:rsid w:val="00C940A8"/>
    <w:rsid w:val="00C947D6"/>
    <w:rsid w:val="00CA1D8D"/>
    <w:rsid w:val="00CB1D65"/>
    <w:rsid w:val="00CB221E"/>
    <w:rsid w:val="00CB4F2B"/>
    <w:rsid w:val="00CC0134"/>
    <w:rsid w:val="00CC1741"/>
    <w:rsid w:val="00CC3930"/>
    <w:rsid w:val="00CC41CC"/>
    <w:rsid w:val="00CC6B51"/>
    <w:rsid w:val="00CC7762"/>
    <w:rsid w:val="00CD2C0C"/>
    <w:rsid w:val="00CD535F"/>
    <w:rsid w:val="00CE53BA"/>
    <w:rsid w:val="00CE7176"/>
    <w:rsid w:val="00D00466"/>
    <w:rsid w:val="00D118A0"/>
    <w:rsid w:val="00D13D4C"/>
    <w:rsid w:val="00D14740"/>
    <w:rsid w:val="00D20BA6"/>
    <w:rsid w:val="00D220C2"/>
    <w:rsid w:val="00D22616"/>
    <w:rsid w:val="00D228DA"/>
    <w:rsid w:val="00D27F56"/>
    <w:rsid w:val="00D3028E"/>
    <w:rsid w:val="00D304BE"/>
    <w:rsid w:val="00D34AA0"/>
    <w:rsid w:val="00D35111"/>
    <w:rsid w:val="00D4202B"/>
    <w:rsid w:val="00D50A5C"/>
    <w:rsid w:val="00D51BA1"/>
    <w:rsid w:val="00D6012A"/>
    <w:rsid w:val="00D60CB1"/>
    <w:rsid w:val="00D6127F"/>
    <w:rsid w:val="00D66AAC"/>
    <w:rsid w:val="00D6731E"/>
    <w:rsid w:val="00D726EF"/>
    <w:rsid w:val="00D72FEB"/>
    <w:rsid w:val="00D8034D"/>
    <w:rsid w:val="00D82DDD"/>
    <w:rsid w:val="00D90045"/>
    <w:rsid w:val="00D90586"/>
    <w:rsid w:val="00D953E0"/>
    <w:rsid w:val="00D96574"/>
    <w:rsid w:val="00DA0209"/>
    <w:rsid w:val="00DA0451"/>
    <w:rsid w:val="00DA08FE"/>
    <w:rsid w:val="00DA1295"/>
    <w:rsid w:val="00DA2BF4"/>
    <w:rsid w:val="00DA3092"/>
    <w:rsid w:val="00DA52FC"/>
    <w:rsid w:val="00DA65F7"/>
    <w:rsid w:val="00DA6FB1"/>
    <w:rsid w:val="00DB2934"/>
    <w:rsid w:val="00DB5DA7"/>
    <w:rsid w:val="00DC1FDD"/>
    <w:rsid w:val="00DC4BDA"/>
    <w:rsid w:val="00DC5DCD"/>
    <w:rsid w:val="00DC6291"/>
    <w:rsid w:val="00DD11CD"/>
    <w:rsid w:val="00DD1E40"/>
    <w:rsid w:val="00DD2A4F"/>
    <w:rsid w:val="00DE15A0"/>
    <w:rsid w:val="00DE376A"/>
    <w:rsid w:val="00DE5541"/>
    <w:rsid w:val="00DF0F4F"/>
    <w:rsid w:val="00DF1A19"/>
    <w:rsid w:val="00DF2561"/>
    <w:rsid w:val="00DF2707"/>
    <w:rsid w:val="00DF3040"/>
    <w:rsid w:val="00DF6CD4"/>
    <w:rsid w:val="00DF741A"/>
    <w:rsid w:val="00DF7FBA"/>
    <w:rsid w:val="00E018A5"/>
    <w:rsid w:val="00E07943"/>
    <w:rsid w:val="00E10A73"/>
    <w:rsid w:val="00E135D2"/>
    <w:rsid w:val="00E15149"/>
    <w:rsid w:val="00E22E25"/>
    <w:rsid w:val="00E24A56"/>
    <w:rsid w:val="00E257CF"/>
    <w:rsid w:val="00E25C5A"/>
    <w:rsid w:val="00E27FBE"/>
    <w:rsid w:val="00E300B0"/>
    <w:rsid w:val="00E404B0"/>
    <w:rsid w:val="00E425D7"/>
    <w:rsid w:val="00E4403B"/>
    <w:rsid w:val="00E44C6A"/>
    <w:rsid w:val="00E5119A"/>
    <w:rsid w:val="00E51F13"/>
    <w:rsid w:val="00E52265"/>
    <w:rsid w:val="00E52A68"/>
    <w:rsid w:val="00E535CC"/>
    <w:rsid w:val="00E54F96"/>
    <w:rsid w:val="00E55E2D"/>
    <w:rsid w:val="00E57ED2"/>
    <w:rsid w:val="00E60FE4"/>
    <w:rsid w:val="00E615D4"/>
    <w:rsid w:val="00E63357"/>
    <w:rsid w:val="00E730A1"/>
    <w:rsid w:val="00E7427F"/>
    <w:rsid w:val="00E866A1"/>
    <w:rsid w:val="00E87F0A"/>
    <w:rsid w:val="00E93470"/>
    <w:rsid w:val="00EA00A4"/>
    <w:rsid w:val="00EA2004"/>
    <w:rsid w:val="00EA2BA7"/>
    <w:rsid w:val="00EA359E"/>
    <w:rsid w:val="00EA36A7"/>
    <w:rsid w:val="00EA3CC9"/>
    <w:rsid w:val="00EA40A8"/>
    <w:rsid w:val="00EA773B"/>
    <w:rsid w:val="00EB464B"/>
    <w:rsid w:val="00EC082B"/>
    <w:rsid w:val="00EC624C"/>
    <w:rsid w:val="00ED02BB"/>
    <w:rsid w:val="00ED6489"/>
    <w:rsid w:val="00EE6ABF"/>
    <w:rsid w:val="00EE70C3"/>
    <w:rsid w:val="00EF1A1E"/>
    <w:rsid w:val="00EF23DD"/>
    <w:rsid w:val="00EF25CA"/>
    <w:rsid w:val="00EF2AAE"/>
    <w:rsid w:val="00EF570C"/>
    <w:rsid w:val="00F01824"/>
    <w:rsid w:val="00F02A5E"/>
    <w:rsid w:val="00F12803"/>
    <w:rsid w:val="00F135BA"/>
    <w:rsid w:val="00F26772"/>
    <w:rsid w:val="00F269E7"/>
    <w:rsid w:val="00F27F7F"/>
    <w:rsid w:val="00F410FE"/>
    <w:rsid w:val="00F43A6C"/>
    <w:rsid w:val="00F43B99"/>
    <w:rsid w:val="00F44244"/>
    <w:rsid w:val="00F45D3D"/>
    <w:rsid w:val="00F461B6"/>
    <w:rsid w:val="00F46287"/>
    <w:rsid w:val="00F517F3"/>
    <w:rsid w:val="00F57140"/>
    <w:rsid w:val="00F6153B"/>
    <w:rsid w:val="00F64130"/>
    <w:rsid w:val="00F649F4"/>
    <w:rsid w:val="00F65F5C"/>
    <w:rsid w:val="00F67328"/>
    <w:rsid w:val="00F67DA2"/>
    <w:rsid w:val="00F70031"/>
    <w:rsid w:val="00F72D11"/>
    <w:rsid w:val="00F740F4"/>
    <w:rsid w:val="00F7441E"/>
    <w:rsid w:val="00F74BF8"/>
    <w:rsid w:val="00F75074"/>
    <w:rsid w:val="00F757CD"/>
    <w:rsid w:val="00F764E2"/>
    <w:rsid w:val="00F81112"/>
    <w:rsid w:val="00F84944"/>
    <w:rsid w:val="00F901E3"/>
    <w:rsid w:val="00F913B2"/>
    <w:rsid w:val="00F94C06"/>
    <w:rsid w:val="00F957C2"/>
    <w:rsid w:val="00F95827"/>
    <w:rsid w:val="00F95BC3"/>
    <w:rsid w:val="00F97317"/>
    <w:rsid w:val="00FA16E7"/>
    <w:rsid w:val="00FA2459"/>
    <w:rsid w:val="00FA5256"/>
    <w:rsid w:val="00FB11DD"/>
    <w:rsid w:val="00FB44A8"/>
    <w:rsid w:val="00FB763D"/>
    <w:rsid w:val="00FC2A8D"/>
    <w:rsid w:val="00FC5B80"/>
    <w:rsid w:val="00FC6888"/>
    <w:rsid w:val="00FD0357"/>
    <w:rsid w:val="00FD4ADE"/>
    <w:rsid w:val="00FE04EC"/>
    <w:rsid w:val="00FE1890"/>
    <w:rsid w:val="00FE5A2A"/>
    <w:rsid w:val="00FE5F10"/>
    <w:rsid w:val="00FF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5EDF"/>
  <w14:defaultImageDpi w14:val="32767"/>
  <w15:chartTrackingRefBased/>
  <w15:docId w15:val="{BE7B95C6-C505-9447-AC5B-EE75AF1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96F"/>
    <w:pPr>
      <w:ind w:left="720"/>
      <w:contextualSpacing/>
    </w:pPr>
  </w:style>
  <w:style w:type="paragraph" w:styleId="FootnoteText">
    <w:name w:val="footnote text"/>
    <w:basedOn w:val="Normal"/>
    <w:link w:val="FootnoteTextChar"/>
    <w:uiPriority w:val="99"/>
    <w:semiHidden/>
    <w:unhideWhenUsed/>
    <w:rsid w:val="00670C6A"/>
    <w:rPr>
      <w:sz w:val="20"/>
      <w:szCs w:val="20"/>
    </w:rPr>
  </w:style>
  <w:style w:type="character" w:customStyle="1" w:styleId="FootnoteTextChar">
    <w:name w:val="Footnote Text Char"/>
    <w:basedOn w:val="DefaultParagraphFont"/>
    <w:link w:val="FootnoteText"/>
    <w:uiPriority w:val="99"/>
    <w:semiHidden/>
    <w:rsid w:val="00670C6A"/>
    <w:rPr>
      <w:sz w:val="20"/>
      <w:szCs w:val="20"/>
    </w:rPr>
  </w:style>
  <w:style w:type="character" w:styleId="FootnoteReference">
    <w:name w:val="footnote reference"/>
    <w:basedOn w:val="DefaultParagraphFont"/>
    <w:uiPriority w:val="99"/>
    <w:semiHidden/>
    <w:unhideWhenUsed/>
    <w:rsid w:val="00670C6A"/>
    <w:rPr>
      <w:vertAlign w:val="superscript"/>
    </w:rPr>
  </w:style>
  <w:style w:type="paragraph" w:styleId="Header">
    <w:name w:val="header"/>
    <w:basedOn w:val="Normal"/>
    <w:link w:val="HeaderChar"/>
    <w:uiPriority w:val="99"/>
    <w:unhideWhenUsed/>
    <w:rsid w:val="00877988"/>
    <w:pPr>
      <w:tabs>
        <w:tab w:val="center" w:pos="4680"/>
        <w:tab w:val="right" w:pos="9360"/>
      </w:tabs>
    </w:pPr>
  </w:style>
  <w:style w:type="character" w:customStyle="1" w:styleId="HeaderChar">
    <w:name w:val="Header Char"/>
    <w:basedOn w:val="DefaultParagraphFont"/>
    <w:link w:val="Header"/>
    <w:uiPriority w:val="99"/>
    <w:rsid w:val="00877988"/>
  </w:style>
  <w:style w:type="paragraph" w:styleId="Footer">
    <w:name w:val="footer"/>
    <w:basedOn w:val="Normal"/>
    <w:link w:val="FooterChar"/>
    <w:uiPriority w:val="99"/>
    <w:unhideWhenUsed/>
    <w:rsid w:val="00877988"/>
    <w:pPr>
      <w:tabs>
        <w:tab w:val="center" w:pos="4680"/>
        <w:tab w:val="right" w:pos="9360"/>
      </w:tabs>
    </w:pPr>
  </w:style>
  <w:style w:type="character" w:customStyle="1" w:styleId="FooterChar">
    <w:name w:val="Footer Char"/>
    <w:basedOn w:val="DefaultParagraphFont"/>
    <w:link w:val="Footer"/>
    <w:uiPriority w:val="99"/>
    <w:rsid w:val="00877988"/>
  </w:style>
  <w:style w:type="character" w:styleId="PageNumber">
    <w:name w:val="page number"/>
    <w:basedOn w:val="DefaultParagraphFont"/>
    <w:uiPriority w:val="99"/>
    <w:semiHidden/>
    <w:unhideWhenUsed/>
    <w:rsid w:val="0026734D"/>
  </w:style>
  <w:style w:type="paragraph" w:styleId="NormalWeb">
    <w:name w:val="Normal (Web)"/>
    <w:basedOn w:val="Normal"/>
    <w:uiPriority w:val="99"/>
    <w:semiHidden/>
    <w:unhideWhenUsed/>
    <w:rsid w:val="00567D38"/>
    <w:pPr>
      <w:spacing w:before="100" w:beforeAutospacing="1" w:after="100" w:afterAutospacing="1"/>
    </w:pPr>
    <w:rPr>
      <w:rFonts w:ascii="Times New Roman" w:eastAsia="Times New Roman" w:hAnsi="Times New Roman" w:cs="Times New Roman"/>
    </w:rPr>
  </w:style>
  <w:style w:type="character" w:styleId="LineNumber">
    <w:name w:val="line number"/>
    <w:basedOn w:val="DefaultParagraphFont"/>
    <w:uiPriority w:val="99"/>
    <w:semiHidden/>
    <w:unhideWhenUsed/>
    <w:rsid w:val="0000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8888">
      <w:bodyDiv w:val="1"/>
      <w:marLeft w:val="0"/>
      <w:marRight w:val="0"/>
      <w:marTop w:val="0"/>
      <w:marBottom w:val="0"/>
      <w:divBdr>
        <w:top w:val="none" w:sz="0" w:space="0" w:color="auto"/>
        <w:left w:val="none" w:sz="0" w:space="0" w:color="auto"/>
        <w:bottom w:val="none" w:sz="0" w:space="0" w:color="auto"/>
        <w:right w:val="none" w:sz="0" w:space="0" w:color="auto"/>
      </w:divBdr>
    </w:div>
    <w:div w:id="825172453">
      <w:bodyDiv w:val="1"/>
      <w:marLeft w:val="0"/>
      <w:marRight w:val="0"/>
      <w:marTop w:val="0"/>
      <w:marBottom w:val="0"/>
      <w:divBdr>
        <w:top w:val="none" w:sz="0" w:space="0" w:color="auto"/>
        <w:left w:val="none" w:sz="0" w:space="0" w:color="auto"/>
        <w:bottom w:val="none" w:sz="0" w:space="0" w:color="auto"/>
        <w:right w:val="none" w:sz="0" w:space="0" w:color="auto"/>
      </w:divBdr>
    </w:div>
    <w:div w:id="961695023">
      <w:bodyDiv w:val="1"/>
      <w:marLeft w:val="0"/>
      <w:marRight w:val="0"/>
      <w:marTop w:val="0"/>
      <w:marBottom w:val="0"/>
      <w:divBdr>
        <w:top w:val="none" w:sz="0" w:space="0" w:color="auto"/>
        <w:left w:val="none" w:sz="0" w:space="0" w:color="auto"/>
        <w:bottom w:val="none" w:sz="0" w:space="0" w:color="auto"/>
        <w:right w:val="none" w:sz="0" w:space="0" w:color="auto"/>
      </w:divBdr>
    </w:div>
    <w:div w:id="1874266504">
      <w:bodyDiv w:val="1"/>
      <w:marLeft w:val="0"/>
      <w:marRight w:val="0"/>
      <w:marTop w:val="0"/>
      <w:marBottom w:val="0"/>
      <w:divBdr>
        <w:top w:val="none" w:sz="0" w:space="0" w:color="auto"/>
        <w:left w:val="none" w:sz="0" w:space="0" w:color="auto"/>
        <w:bottom w:val="none" w:sz="0" w:space="0" w:color="auto"/>
        <w:right w:val="none" w:sz="0" w:space="0" w:color="auto"/>
      </w:divBdr>
    </w:div>
    <w:div w:id="1893879261">
      <w:bodyDiv w:val="1"/>
      <w:marLeft w:val="0"/>
      <w:marRight w:val="0"/>
      <w:marTop w:val="0"/>
      <w:marBottom w:val="0"/>
      <w:divBdr>
        <w:top w:val="none" w:sz="0" w:space="0" w:color="auto"/>
        <w:left w:val="none" w:sz="0" w:space="0" w:color="auto"/>
        <w:bottom w:val="none" w:sz="0" w:space="0" w:color="auto"/>
        <w:right w:val="none" w:sz="0" w:space="0" w:color="auto"/>
      </w:divBdr>
    </w:div>
    <w:div w:id="208733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8615-3CCF-2C46-BE45-FEC449C2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6325</Words>
  <Characters>36056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Longenecker, Miles R. (Student of St Edward)</cp:lastModifiedBy>
  <cp:revision>4</cp:revision>
  <dcterms:created xsi:type="dcterms:W3CDTF">2022-03-22T02:35:00Z</dcterms:created>
  <dcterms:modified xsi:type="dcterms:W3CDTF">2022-04-04T15:19:00Z</dcterms:modified>
</cp:coreProperties>
</file>