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A8D6" w14:textId="20278FC9" w:rsidR="00AD7A7F" w:rsidRPr="00AD7A7F" w:rsidRDefault="00AD7A7F" w:rsidP="00AD7A7F">
      <w:pPr>
        <w:spacing w:line="276" w:lineRule="auto"/>
        <w:rPr>
          <w:rFonts w:ascii="Garamond" w:hAnsi="Garamond"/>
          <w:iCs/>
          <w:sz w:val="24"/>
          <w:szCs w:val="24"/>
        </w:rPr>
      </w:pPr>
      <w:r>
        <w:rPr>
          <w:rFonts w:ascii="Garamond" w:hAnsi="Garamond"/>
          <w:iCs/>
          <w:sz w:val="24"/>
          <w:szCs w:val="24"/>
          <w:lang w:val="en-GB"/>
        </w:rPr>
        <w:t xml:space="preserve">Hans Maes and Katrien Schaubroeck (eds.) </w:t>
      </w:r>
      <w:r w:rsidRPr="00AD7A7F">
        <w:rPr>
          <w:rFonts w:ascii="Garamond" w:hAnsi="Garamond"/>
          <w:i/>
          <w:sz w:val="24"/>
          <w:szCs w:val="24"/>
          <w:lang w:val="en-GB"/>
        </w:rPr>
        <w:t>Before Sunrise, Before Sunset, Before Midnight: A Philosophical Exploration</w:t>
      </w:r>
      <w:r>
        <w:rPr>
          <w:rFonts w:ascii="Garamond" w:hAnsi="Garamond"/>
          <w:iCs/>
          <w:sz w:val="24"/>
          <w:szCs w:val="24"/>
          <w:lang w:val="en-GB"/>
        </w:rPr>
        <w:t xml:space="preserve">. London: Routledge, 2021. </w:t>
      </w:r>
      <w:r w:rsidR="002F1C91">
        <w:rPr>
          <w:rFonts w:ascii="Garamond" w:hAnsi="Garamond"/>
          <w:iCs/>
          <w:sz w:val="24"/>
          <w:szCs w:val="24"/>
          <w:lang w:val="en-GB"/>
        </w:rPr>
        <w:t>I</w:t>
      </w:r>
      <w:r w:rsidR="002F1C91" w:rsidRPr="002F1C91">
        <w:rPr>
          <w:rFonts w:ascii="Garamond" w:hAnsi="Garamond"/>
          <w:iCs/>
          <w:sz w:val="24"/>
          <w:szCs w:val="24"/>
          <w:lang w:val="en-GB"/>
        </w:rPr>
        <w:t>SBN: 978-0-367-20438-9</w:t>
      </w:r>
      <w:r w:rsidR="002F1C91">
        <w:rPr>
          <w:rFonts w:ascii="Garamond" w:hAnsi="Garamond"/>
          <w:iCs/>
          <w:sz w:val="24"/>
          <w:szCs w:val="24"/>
          <w:lang w:val="en-GB"/>
        </w:rPr>
        <w:t xml:space="preserve">, </w:t>
      </w:r>
      <w:r w:rsidR="002F1C91" w:rsidRPr="00DB6A60">
        <w:rPr>
          <w:rFonts w:ascii="Garamond" w:hAnsi="Garamond" w:cstheme="minorHAnsi"/>
          <w:sz w:val="24"/>
          <w:szCs w:val="24"/>
          <w:lang w:val="en-GB"/>
        </w:rPr>
        <w:t>£</w:t>
      </w:r>
      <w:r w:rsidR="002F1C91">
        <w:rPr>
          <w:rFonts w:ascii="Garamond" w:hAnsi="Garamond" w:cstheme="minorHAnsi"/>
          <w:sz w:val="24"/>
          <w:szCs w:val="24"/>
          <w:lang w:val="en-GB"/>
        </w:rPr>
        <w:t>130 (</w:t>
      </w:r>
      <w:proofErr w:type="spellStart"/>
      <w:r w:rsidR="002F1C91">
        <w:rPr>
          <w:rFonts w:ascii="Garamond" w:hAnsi="Garamond" w:cstheme="minorHAnsi"/>
          <w:sz w:val="24"/>
          <w:szCs w:val="24"/>
          <w:lang w:val="en-GB"/>
        </w:rPr>
        <w:t>hbk</w:t>
      </w:r>
      <w:proofErr w:type="spellEnd"/>
      <w:r w:rsidR="002F1C91">
        <w:rPr>
          <w:rFonts w:ascii="Garamond" w:hAnsi="Garamond" w:cstheme="minorHAnsi"/>
          <w:sz w:val="24"/>
          <w:szCs w:val="24"/>
          <w:lang w:val="en-GB"/>
        </w:rPr>
        <w:t xml:space="preserve">); </w:t>
      </w:r>
      <w:r w:rsidR="002F1C91" w:rsidRPr="002F1C91">
        <w:rPr>
          <w:rFonts w:ascii="Garamond" w:hAnsi="Garamond" w:cstheme="minorHAnsi"/>
          <w:sz w:val="24"/>
          <w:szCs w:val="24"/>
          <w:lang w:val="en-GB"/>
        </w:rPr>
        <w:t>978-0-367-20439-6</w:t>
      </w:r>
      <w:r w:rsidR="002F1C91">
        <w:rPr>
          <w:rFonts w:ascii="Garamond" w:hAnsi="Garamond" w:cstheme="minorHAnsi"/>
          <w:sz w:val="24"/>
          <w:szCs w:val="24"/>
          <w:lang w:val="en-GB"/>
        </w:rPr>
        <w:t xml:space="preserve">, </w:t>
      </w:r>
      <w:r w:rsidR="009D6EBC" w:rsidRPr="00DB6A60">
        <w:rPr>
          <w:rFonts w:ascii="Garamond" w:hAnsi="Garamond" w:cstheme="minorHAnsi"/>
          <w:sz w:val="24"/>
          <w:szCs w:val="24"/>
          <w:lang w:val="en-GB"/>
        </w:rPr>
        <w:t>£</w:t>
      </w:r>
      <w:r w:rsidR="009D6EBC">
        <w:rPr>
          <w:rFonts w:ascii="Garamond" w:hAnsi="Garamond" w:cstheme="minorHAnsi"/>
          <w:sz w:val="24"/>
          <w:szCs w:val="24"/>
          <w:lang w:val="en-GB"/>
        </w:rPr>
        <w:t>34.99 (</w:t>
      </w:r>
      <w:proofErr w:type="spellStart"/>
      <w:r w:rsidR="009D6EBC">
        <w:rPr>
          <w:rFonts w:ascii="Garamond" w:hAnsi="Garamond" w:cstheme="minorHAnsi"/>
          <w:sz w:val="24"/>
          <w:szCs w:val="24"/>
          <w:lang w:val="en-GB"/>
        </w:rPr>
        <w:t>pbk</w:t>
      </w:r>
      <w:proofErr w:type="spellEnd"/>
      <w:r w:rsidR="009D6EBC">
        <w:rPr>
          <w:rFonts w:ascii="Garamond" w:hAnsi="Garamond" w:cstheme="minorHAnsi"/>
          <w:sz w:val="24"/>
          <w:szCs w:val="24"/>
          <w:lang w:val="en-GB"/>
        </w:rPr>
        <w:t>),</w:t>
      </w:r>
      <w:r w:rsidR="009D6EBC" w:rsidRPr="009D6EBC">
        <w:rPr>
          <w:rFonts w:ascii="Garamond" w:hAnsi="Garamond" w:cstheme="minorHAnsi"/>
          <w:sz w:val="24"/>
          <w:szCs w:val="24"/>
          <w:lang w:val="en-GB"/>
        </w:rPr>
        <w:t xml:space="preserve"> </w:t>
      </w:r>
      <w:r w:rsidR="009D6EBC" w:rsidRPr="00DB6A60">
        <w:rPr>
          <w:rFonts w:ascii="Garamond" w:hAnsi="Garamond" w:cstheme="minorHAnsi"/>
          <w:sz w:val="24"/>
          <w:szCs w:val="24"/>
          <w:lang w:val="en-GB"/>
        </w:rPr>
        <w:t>£</w:t>
      </w:r>
      <w:r w:rsidR="009D6EBC">
        <w:rPr>
          <w:rFonts w:ascii="Garamond" w:hAnsi="Garamond" w:cstheme="minorHAnsi"/>
          <w:sz w:val="24"/>
          <w:szCs w:val="24"/>
          <w:lang w:val="en-GB"/>
        </w:rPr>
        <w:t>3</w:t>
      </w:r>
      <w:r w:rsidR="00462BA2">
        <w:rPr>
          <w:rFonts w:ascii="Garamond" w:hAnsi="Garamond" w:cstheme="minorHAnsi"/>
          <w:sz w:val="24"/>
          <w:szCs w:val="24"/>
          <w:lang w:val="en-GB"/>
        </w:rPr>
        <w:t>5</w:t>
      </w:r>
      <w:r w:rsidR="009D6EBC">
        <w:rPr>
          <w:rFonts w:ascii="Garamond" w:hAnsi="Garamond" w:cstheme="minorHAnsi"/>
          <w:sz w:val="24"/>
          <w:szCs w:val="24"/>
          <w:lang w:val="en-GB"/>
        </w:rPr>
        <w:t>.99 (</w:t>
      </w:r>
      <w:proofErr w:type="spellStart"/>
      <w:r w:rsidR="009D6EBC">
        <w:rPr>
          <w:rFonts w:ascii="Garamond" w:hAnsi="Garamond" w:cstheme="minorHAnsi"/>
          <w:sz w:val="24"/>
          <w:szCs w:val="24"/>
          <w:lang w:val="en-GB"/>
        </w:rPr>
        <w:t>ebk</w:t>
      </w:r>
      <w:proofErr w:type="spellEnd"/>
      <w:r w:rsidR="009D6EBC">
        <w:rPr>
          <w:rFonts w:ascii="Garamond" w:hAnsi="Garamond" w:cstheme="minorHAnsi"/>
          <w:sz w:val="24"/>
          <w:szCs w:val="24"/>
          <w:lang w:val="en-GB"/>
        </w:rPr>
        <w:t>).</w:t>
      </w:r>
    </w:p>
    <w:p w14:paraId="1C34AAFA" w14:textId="106174C5" w:rsidR="00670261" w:rsidRDefault="00EE7807" w:rsidP="008F1307">
      <w:pPr>
        <w:jc w:val="both"/>
        <w:rPr>
          <w:rFonts w:ascii="Garamond" w:hAnsi="Garamond"/>
          <w:iCs/>
          <w:sz w:val="24"/>
          <w:szCs w:val="24"/>
          <w:lang w:val="en-GB"/>
        </w:rPr>
      </w:pPr>
      <w:r>
        <w:rPr>
          <w:rFonts w:ascii="Garamond" w:hAnsi="Garamond"/>
          <w:iCs/>
          <w:sz w:val="24"/>
          <w:szCs w:val="24"/>
          <w:lang w:val="en-GB"/>
        </w:rPr>
        <w:t>Over</w:t>
      </w:r>
      <w:r w:rsidR="00C02FAE">
        <w:rPr>
          <w:rFonts w:ascii="Garamond" w:hAnsi="Garamond"/>
          <w:iCs/>
          <w:sz w:val="24"/>
          <w:szCs w:val="24"/>
          <w:lang w:val="en-GB"/>
        </w:rPr>
        <w:t xml:space="preserve"> a timespan of</w:t>
      </w:r>
      <w:r>
        <w:rPr>
          <w:rFonts w:ascii="Garamond" w:hAnsi="Garamond"/>
          <w:iCs/>
          <w:sz w:val="24"/>
          <w:szCs w:val="24"/>
          <w:lang w:val="en-GB"/>
        </w:rPr>
        <w:t xml:space="preserve"> eighteen years</w:t>
      </w:r>
      <w:r w:rsidR="00D81842">
        <w:rPr>
          <w:rFonts w:ascii="Garamond" w:hAnsi="Garamond"/>
          <w:iCs/>
          <w:sz w:val="24"/>
          <w:szCs w:val="24"/>
          <w:lang w:val="en-GB"/>
        </w:rPr>
        <w:t xml:space="preserve">, Richard Linklater </w:t>
      </w:r>
      <w:r w:rsidR="00883E15">
        <w:rPr>
          <w:rFonts w:ascii="Garamond" w:hAnsi="Garamond"/>
          <w:iCs/>
          <w:sz w:val="24"/>
          <w:szCs w:val="24"/>
          <w:lang w:val="en-GB"/>
        </w:rPr>
        <w:t xml:space="preserve">directed the films </w:t>
      </w:r>
      <w:r w:rsidR="00883E15">
        <w:rPr>
          <w:rFonts w:ascii="Garamond" w:hAnsi="Garamond"/>
          <w:i/>
          <w:sz w:val="24"/>
          <w:szCs w:val="24"/>
          <w:lang w:val="en-GB"/>
        </w:rPr>
        <w:t>Before Sunrise</w:t>
      </w:r>
      <w:r w:rsidR="00883E15">
        <w:rPr>
          <w:rFonts w:ascii="Garamond" w:hAnsi="Garamond"/>
          <w:iCs/>
          <w:sz w:val="24"/>
          <w:szCs w:val="24"/>
          <w:lang w:val="en-GB"/>
        </w:rPr>
        <w:t xml:space="preserve"> (1995), </w:t>
      </w:r>
      <w:r w:rsidR="00883E15">
        <w:rPr>
          <w:rFonts w:ascii="Garamond" w:hAnsi="Garamond"/>
          <w:i/>
          <w:sz w:val="24"/>
          <w:szCs w:val="24"/>
          <w:lang w:val="en-GB"/>
        </w:rPr>
        <w:t xml:space="preserve">Before Sunset </w:t>
      </w:r>
      <w:r w:rsidR="00883E15">
        <w:rPr>
          <w:rFonts w:ascii="Garamond" w:hAnsi="Garamond"/>
          <w:iCs/>
          <w:sz w:val="24"/>
          <w:szCs w:val="24"/>
          <w:lang w:val="en-GB"/>
        </w:rPr>
        <w:t xml:space="preserve">(2004) and </w:t>
      </w:r>
      <w:r w:rsidR="00883E15">
        <w:rPr>
          <w:rFonts w:ascii="Garamond" w:hAnsi="Garamond"/>
          <w:i/>
          <w:sz w:val="24"/>
          <w:szCs w:val="24"/>
          <w:lang w:val="en-GB"/>
        </w:rPr>
        <w:t xml:space="preserve">Before Midnight </w:t>
      </w:r>
      <w:r w:rsidR="00883E15">
        <w:rPr>
          <w:rFonts w:ascii="Garamond" w:hAnsi="Garamond"/>
          <w:iCs/>
          <w:sz w:val="24"/>
          <w:szCs w:val="24"/>
          <w:lang w:val="en-GB"/>
        </w:rPr>
        <w:t>(2013).</w:t>
      </w:r>
      <w:r w:rsidR="00874451">
        <w:rPr>
          <w:rFonts w:ascii="Garamond" w:hAnsi="Garamond"/>
          <w:iCs/>
          <w:sz w:val="24"/>
          <w:szCs w:val="24"/>
          <w:lang w:val="en-GB"/>
        </w:rPr>
        <w:t xml:space="preserve"> They were</w:t>
      </w:r>
      <w:r w:rsidR="00C97BFD">
        <w:rPr>
          <w:rFonts w:ascii="Garamond" w:hAnsi="Garamond"/>
          <w:iCs/>
          <w:sz w:val="24"/>
          <w:szCs w:val="24"/>
          <w:lang w:val="en-GB"/>
        </w:rPr>
        <w:t xml:space="preserve"> not</w:t>
      </w:r>
      <w:r w:rsidR="00874451">
        <w:rPr>
          <w:rFonts w:ascii="Garamond" w:hAnsi="Garamond"/>
          <w:iCs/>
          <w:sz w:val="24"/>
          <w:szCs w:val="24"/>
          <w:lang w:val="en-GB"/>
        </w:rPr>
        <w:t xml:space="preserve"> </w:t>
      </w:r>
      <w:r w:rsidR="00DB7D3A">
        <w:rPr>
          <w:rFonts w:ascii="Garamond" w:hAnsi="Garamond"/>
          <w:iCs/>
          <w:sz w:val="24"/>
          <w:szCs w:val="24"/>
          <w:lang w:val="en-GB"/>
        </w:rPr>
        <w:t xml:space="preserve">huge </w:t>
      </w:r>
      <w:r w:rsidR="00874451">
        <w:rPr>
          <w:rFonts w:ascii="Garamond" w:hAnsi="Garamond"/>
          <w:iCs/>
          <w:sz w:val="24"/>
          <w:szCs w:val="24"/>
          <w:lang w:val="en-GB"/>
        </w:rPr>
        <w:t xml:space="preserve">blockbusters, but they </w:t>
      </w:r>
      <w:r w:rsidR="00EC50D9">
        <w:rPr>
          <w:rFonts w:ascii="Garamond" w:hAnsi="Garamond"/>
          <w:iCs/>
          <w:sz w:val="24"/>
          <w:szCs w:val="24"/>
          <w:lang w:val="en-GB"/>
        </w:rPr>
        <w:t>gathered a faithful and enthusiastic following</w:t>
      </w:r>
      <w:r w:rsidR="000D41BC">
        <w:rPr>
          <w:rFonts w:ascii="Garamond" w:hAnsi="Garamond"/>
          <w:iCs/>
          <w:sz w:val="24"/>
          <w:szCs w:val="24"/>
          <w:lang w:val="en-GB"/>
        </w:rPr>
        <w:t>—</w:t>
      </w:r>
      <w:r w:rsidR="003869D8">
        <w:rPr>
          <w:rFonts w:ascii="Garamond" w:hAnsi="Garamond"/>
          <w:iCs/>
          <w:sz w:val="24"/>
          <w:szCs w:val="24"/>
          <w:lang w:val="en-GB"/>
        </w:rPr>
        <w:t>large</w:t>
      </w:r>
      <w:r w:rsidR="000D41BC">
        <w:rPr>
          <w:rFonts w:ascii="Garamond" w:hAnsi="Garamond"/>
          <w:iCs/>
          <w:sz w:val="24"/>
          <w:szCs w:val="24"/>
          <w:lang w:val="en-GB"/>
        </w:rPr>
        <w:t xml:space="preserve"> </w:t>
      </w:r>
      <w:r w:rsidR="003869D8">
        <w:rPr>
          <w:rFonts w:ascii="Garamond" w:hAnsi="Garamond"/>
          <w:iCs/>
          <w:sz w:val="24"/>
          <w:szCs w:val="24"/>
          <w:lang w:val="en-GB"/>
        </w:rPr>
        <w:t>enough</w:t>
      </w:r>
      <w:r w:rsidR="00C97BFD">
        <w:rPr>
          <w:rFonts w:ascii="Garamond" w:hAnsi="Garamond"/>
          <w:iCs/>
          <w:sz w:val="24"/>
          <w:szCs w:val="24"/>
          <w:lang w:val="en-GB"/>
        </w:rPr>
        <w:t xml:space="preserve"> to not be</w:t>
      </w:r>
      <w:r w:rsidR="003869D8">
        <w:rPr>
          <w:rFonts w:ascii="Garamond" w:hAnsi="Garamond"/>
          <w:iCs/>
          <w:sz w:val="24"/>
          <w:szCs w:val="24"/>
          <w:lang w:val="en-GB"/>
        </w:rPr>
        <w:t xml:space="preserve"> considered</w:t>
      </w:r>
      <w:r w:rsidR="00C97BFD">
        <w:rPr>
          <w:rFonts w:ascii="Garamond" w:hAnsi="Garamond"/>
          <w:iCs/>
          <w:sz w:val="24"/>
          <w:szCs w:val="24"/>
          <w:lang w:val="en-GB"/>
        </w:rPr>
        <w:t xml:space="preserve"> cult pieces either</w:t>
      </w:r>
      <w:r w:rsidR="00EC50D9">
        <w:rPr>
          <w:rFonts w:ascii="Garamond" w:hAnsi="Garamond"/>
          <w:iCs/>
          <w:sz w:val="24"/>
          <w:szCs w:val="24"/>
          <w:lang w:val="en-GB"/>
        </w:rPr>
        <w:t xml:space="preserve">. </w:t>
      </w:r>
      <w:r w:rsidR="001F5450">
        <w:rPr>
          <w:rFonts w:ascii="Garamond" w:hAnsi="Garamond"/>
          <w:iCs/>
          <w:sz w:val="24"/>
          <w:szCs w:val="24"/>
          <w:lang w:val="en-GB"/>
        </w:rPr>
        <w:t>To the un</w:t>
      </w:r>
      <w:r w:rsidR="000F5BB1">
        <w:rPr>
          <w:rFonts w:ascii="Garamond" w:hAnsi="Garamond"/>
          <w:iCs/>
          <w:sz w:val="24"/>
          <w:szCs w:val="24"/>
          <w:lang w:val="en-GB"/>
        </w:rPr>
        <w:t>familiar</w:t>
      </w:r>
      <w:r w:rsidR="002F1C91">
        <w:rPr>
          <w:rFonts w:ascii="Garamond" w:hAnsi="Garamond"/>
          <w:iCs/>
          <w:sz w:val="24"/>
          <w:szCs w:val="24"/>
          <w:lang w:val="en-GB"/>
        </w:rPr>
        <w:t xml:space="preserve">, </w:t>
      </w:r>
      <w:r w:rsidR="00883E15">
        <w:rPr>
          <w:rFonts w:ascii="Garamond" w:hAnsi="Garamond"/>
          <w:iCs/>
          <w:sz w:val="24"/>
          <w:szCs w:val="24"/>
          <w:lang w:val="en-GB"/>
        </w:rPr>
        <w:t>the</w:t>
      </w:r>
      <w:r w:rsidR="008D6366">
        <w:rPr>
          <w:rFonts w:ascii="Garamond" w:hAnsi="Garamond"/>
          <w:iCs/>
          <w:sz w:val="24"/>
          <w:szCs w:val="24"/>
          <w:lang w:val="en-GB"/>
        </w:rPr>
        <w:t xml:space="preserve"> plot of the</w:t>
      </w:r>
      <w:r w:rsidR="00E50C07">
        <w:rPr>
          <w:rFonts w:ascii="Garamond" w:hAnsi="Garamond"/>
          <w:iCs/>
          <w:sz w:val="24"/>
          <w:szCs w:val="24"/>
          <w:lang w:val="en-GB"/>
        </w:rPr>
        <w:t xml:space="preserve"> </w:t>
      </w:r>
      <w:r w:rsidR="00E50C07" w:rsidRPr="00E50C07">
        <w:rPr>
          <w:rFonts w:ascii="Garamond" w:hAnsi="Garamond"/>
          <w:i/>
          <w:sz w:val="24"/>
          <w:szCs w:val="24"/>
          <w:lang w:val="en-GB"/>
        </w:rPr>
        <w:t>Before</w:t>
      </w:r>
      <w:r w:rsidR="00E50C07" w:rsidRPr="00E50C07">
        <w:rPr>
          <w:rFonts w:ascii="Garamond" w:hAnsi="Garamond"/>
          <w:iCs/>
          <w:sz w:val="24"/>
          <w:szCs w:val="24"/>
          <w:lang w:val="en-GB"/>
        </w:rPr>
        <w:t xml:space="preserve"> </w:t>
      </w:r>
      <w:r w:rsidR="00E50C07">
        <w:rPr>
          <w:rFonts w:ascii="Garamond" w:hAnsi="Garamond"/>
          <w:iCs/>
          <w:sz w:val="24"/>
          <w:szCs w:val="24"/>
          <w:lang w:val="en-GB"/>
        </w:rPr>
        <w:t>t</w:t>
      </w:r>
      <w:r w:rsidR="00E50C07" w:rsidRPr="00E50C07">
        <w:rPr>
          <w:rFonts w:ascii="Garamond" w:hAnsi="Garamond"/>
          <w:iCs/>
          <w:sz w:val="24"/>
          <w:szCs w:val="24"/>
          <w:lang w:val="en-GB"/>
        </w:rPr>
        <w:t>rilogy</w:t>
      </w:r>
      <w:r w:rsidR="00E50C07">
        <w:rPr>
          <w:rFonts w:ascii="Garamond" w:hAnsi="Garamond"/>
          <w:iCs/>
          <w:sz w:val="24"/>
          <w:szCs w:val="24"/>
          <w:lang w:val="en-GB"/>
        </w:rPr>
        <w:t xml:space="preserve"> </w:t>
      </w:r>
      <w:r w:rsidR="002E1AD1">
        <w:rPr>
          <w:rFonts w:ascii="Garamond" w:hAnsi="Garamond"/>
          <w:iCs/>
          <w:sz w:val="24"/>
          <w:szCs w:val="24"/>
          <w:lang w:val="en-GB"/>
        </w:rPr>
        <w:t xml:space="preserve">may </w:t>
      </w:r>
      <w:r w:rsidR="001F5450">
        <w:rPr>
          <w:rFonts w:ascii="Garamond" w:hAnsi="Garamond"/>
          <w:iCs/>
          <w:sz w:val="24"/>
          <w:szCs w:val="24"/>
          <w:lang w:val="en-GB"/>
        </w:rPr>
        <w:t xml:space="preserve">sound just </w:t>
      </w:r>
      <w:r w:rsidR="000F5BB1">
        <w:rPr>
          <w:rFonts w:ascii="Garamond" w:hAnsi="Garamond"/>
          <w:iCs/>
          <w:sz w:val="24"/>
          <w:szCs w:val="24"/>
          <w:lang w:val="en-GB"/>
        </w:rPr>
        <w:t xml:space="preserve">like </w:t>
      </w:r>
      <w:r w:rsidR="001F5450">
        <w:rPr>
          <w:rFonts w:ascii="Garamond" w:hAnsi="Garamond"/>
          <w:iCs/>
          <w:sz w:val="24"/>
          <w:szCs w:val="24"/>
          <w:lang w:val="en-GB"/>
        </w:rPr>
        <w:t>a</w:t>
      </w:r>
      <w:r w:rsidR="008758EA">
        <w:rPr>
          <w:rFonts w:ascii="Garamond" w:hAnsi="Garamond"/>
          <w:iCs/>
          <w:sz w:val="24"/>
          <w:szCs w:val="24"/>
          <w:lang w:val="en-GB"/>
        </w:rPr>
        <w:t xml:space="preserve"> stereotypical </w:t>
      </w:r>
      <w:r w:rsidR="00C76739">
        <w:rPr>
          <w:rFonts w:ascii="Garamond" w:hAnsi="Garamond"/>
          <w:iCs/>
          <w:sz w:val="24"/>
          <w:szCs w:val="24"/>
          <w:lang w:val="en-GB"/>
        </w:rPr>
        <w:t>Hollywood</w:t>
      </w:r>
      <w:r w:rsidR="002E1AD1">
        <w:rPr>
          <w:rFonts w:ascii="Garamond" w:hAnsi="Garamond"/>
          <w:iCs/>
          <w:sz w:val="24"/>
          <w:szCs w:val="24"/>
          <w:lang w:val="en-GB"/>
        </w:rPr>
        <w:t xml:space="preserve"> romantic comedy</w:t>
      </w:r>
      <w:r w:rsidR="000F5BB1">
        <w:rPr>
          <w:rFonts w:ascii="Garamond" w:hAnsi="Garamond"/>
          <w:iCs/>
          <w:sz w:val="24"/>
          <w:szCs w:val="24"/>
          <w:lang w:val="en-GB"/>
        </w:rPr>
        <w:t xml:space="preserve"> or melodrama</w:t>
      </w:r>
      <w:r w:rsidR="008758EA">
        <w:rPr>
          <w:rFonts w:ascii="Garamond" w:hAnsi="Garamond"/>
          <w:iCs/>
          <w:sz w:val="24"/>
          <w:szCs w:val="24"/>
          <w:lang w:val="en-GB"/>
        </w:rPr>
        <w:t>. Two white</w:t>
      </w:r>
      <w:r w:rsidR="00263BA2">
        <w:rPr>
          <w:rFonts w:ascii="Garamond" w:hAnsi="Garamond"/>
          <w:iCs/>
          <w:sz w:val="24"/>
          <w:szCs w:val="24"/>
          <w:lang w:val="en-GB"/>
        </w:rPr>
        <w:t xml:space="preserve"> and</w:t>
      </w:r>
      <w:r w:rsidR="008758EA">
        <w:rPr>
          <w:rFonts w:ascii="Garamond" w:hAnsi="Garamond"/>
          <w:iCs/>
          <w:sz w:val="24"/>
          <w:szCs w:val="24"/>
          <w:lang w:val="en-GB"/>
        </w:rPr>
        <w:t xml:space="preserve"> handsome</w:t>
      </w:r>
      <w:r w:rsidR="00263BA2">
        <w:rPr>
          <w:rFonts w:ascii="Garamond" w:hAnsi="Garamond"/>
          <w:iCs/>
          <w:sz w:val="24"/>
          <w:szCs w:val="24"/>
          <w:lang w:val="en-GB"/>
        </w:rPr>
        <w:t xml:space="preserve"> </w:t>
      </w:r>
      <w:r w:rsidR="008758EA">
        <w:rPr>
          <w:rFonts w:ascii="Garamond" w:hAnsi="Garamond"/>
          <w:iCs/>
          <w:sz w:val="24"/>
          <w:szCs w:val="24"/>
          <w:lang w:val="en-GB"/>
        </w:rPr>
        <w:t>heterosexual people fall in love</w:t>
      </w:r>
      <w:r w:rsidR="00F86AC3">
        <w:rPr>
          <w:rFonts w:ascii="Garamond" w:hAnsi="Garamond"/>
          <w:iCs/>
          <w:sz w:val="24"/>
          <w:szCs w:val="24"/>
          <w:lang w:val="en-GB"/>
        </w:rPr>
        <w:t>,</w:t>
      </w:r>
      <w:r w:rsidR="00BB10E2">
        <w:rPr>
          <w:rFonts w:ascii="Garamond" w:hAnsi="Garamond"/>
          <w:iCs/>
          <w:sz w:val="24"/>
          <w:szCs w:val="24"/>
          <w:lang w:val="en-GB"/>
        </w:rPr>
        <w:t xml:space="preserve"> experience</w:t>
      </w:r>
      <w:r w:rsidR="008758EA">
        <w:rPr>
          <w:rFonts w:ascii="Garamond" w:hAnsi="Garamond"/>
          <w:iCs/>
          <w:sz w:val="24"/>
          <w:szCs w:val="24"/>
          <w:lang w:val="en-GB"/>
        </w:rPr>
        <w:t xml:space="preserve"> some adversity</w:t>
      </w:r>
      <w:r w:rsidR="00F86AC3">
        <w:rPr>
          <w:rFonts w:ascii="Garamond" w:hAnsi="Garamond"/>
          <w:iCs/>
          <w:sz w:val="24"/>
          <w:szCs w:val="24"/>
          <w:lang w:val="en-GB"/>
        </w:rPr>
        <w:t>, and</w:t>
      </w:r>
      <w:r w:rsidR="00BB10E2">
        <w:rPr>
          <w:rFonts w:ascii="Garamond" w:hAnsi="Garamond"/>
          <w:iCs/>
          <w:sz w:val="24"/>
          <w:szCs w:val="24"/>
          <w:lang w:val="en-GB"/>
        </w:rPr>
        <w:t xml:space="preserve"> </w:t>
      </w:r>
      <w:r w:rsidR="008758EA">
        <w:rPr>
          <w:rFonts w:ascii="Garamond" w:hAnsi="Garamond"/>
          <w:iCs/>
          <w:sz w:val="24"/>
          <w:szCs w:val="24"/>
          <w:lang w:val="en-GB"/>
        </w:rPr>
        <w:t xml:space="preserve">end up </w:t>
      </w:r>
      <w:r w:rsidR="002E1AD1">
        <w:rPr>
          <w:rFonts w:ascii="Garamond" w:hAnsi="Garamond"/>
          <w:iCs/>
          <w:sz w:val="24"/>
          <w:szCs w:val="24"/>
          <w:lang w:val="en-GB"/>
        </w:rPr>
        <w:t>married with children</w:t>
      </w:r>
      <w:r w:rsidR="00F86AC3">
        <w:rPr>
          <w:rFonts w:ascii="Garamond" w:hAnsi="Garamond"/>
          <w:iCs/>
          <w:sz w:val="24"/>
          <w:szCs w:val="24"/>
          <w:lang w:val="en-GB"/>
        </w:rPr>
        <w:t>;</w:t>
      </w:r>
      <w:r w:rsidR="008758EA">
        <w:rPr>
          <w:rFonts w:ascii="Garamond" w:hAnsi="Garamond"/>
          <w:iCs/>
          <w:sz w:val="24"/>
          <w:szCs w:val="24"/>
          <w:lang w:val="en-GB"/>
        </w:rPr>
        <w:t xml:space="preserve"> only to </w:t>
      </w:r>
      <w:r w:rsidR="00BB10E2">
        <w:rPr>
          <w:rFonts w:ascii="Garamond" w:hAnsi="Garamond"/>
          <w:iCs/>
          <w:sz w:val="24"/>
          <w:szCs w:val="24"/>
          <w:lang w:val="en-GB"/>
        </w:rPr>
        <w:t xml:space="preserve">then </w:t>
      </w:r>
      <w:r w:rsidR="008758EA">
        <w:rPr>
          <w:rFonts w:ascii="Garamond" w:hAnsi="Garamond"/>
          <w:iCs/>
          <w:sz w:val="24"/>
          <w:szCs w:val="24"/>
          <w:lang w:val="en-GB"/>
        </w:rPr>
        <w:t xml:space="preserve">face a big hurdle in their relationship that (in theory) they overcome. </w:t>
      </w:r>
      <w:r w:rsidR="00C3133A">
        <w:rPr>
          <w:rFonts w:ascii="Garamond" w:hAnsi="Garamond"/>
          <w:iCs/>
          <w:sz w:val="24"/>
          <w:szCs w:val="24"/>
          <w:lang w:val="en-GB"/>
        </w:rPr>
        <w:t>Linklater’s opus</w:t>
      </w:r>
      <w:r w:rsidR="00766DB7">
        <w:rPr>
          <w:rFonts w:ascii="Garamond" w:hAnsi="Garamond"/>
          <w:iCs/>
          <w:sz w:val="24"/>
          <w:szCs w:val="24"/>
          <w:lang w:val="en-GB"/>
        </w:rPr>
        <w:t xml:space="preserve"> is, however, not</w:t>
      </w:r>
      <w:r w:rsidR="006D4747">
        <w:rPr>
          <w:rFonts w:ascii="Garamond" w:hAnsi="Garamond"/>
          <w:iCs/>
          <w:sz w:val="24"/>
          <w:szCs w:val="24"/>
          <w:lang w:val="en-GB"/>
        </w:rPr>
        <w:t xml:space="preserve"> </w:t>
      </w:r>
      <w:r w:rsidR="00EC7149">
        <w:rPr>
          <w:rFonts w:ascii="Garamond" w:hAnsi="Garamond"/>
          <w:iCs/>
          <w:sz w:val="24"/>
          <w:szCs w:val="24"/>
          <w:lang w:val="en-GB"/>
        </w:rPr>
        <w:t>a clich</w:t>
      </w:r>
      <w:r w:rsidR="008F1307" w:rsidRPr="008F1307">
        <w:rPr>
          <w:rFonts w:ascii="Garamond" w:hAnsi="Garamond"/>
          <w:iCs/>
          <w:sz w:val="24"/>
          <w:szCs w:val="24"/>
          <w:lang w:val="en-GB"/>
        </w:rPr>
        <w:t>é</w:t>
      </w:r>
      <w:r w:rsidR="008F1307">
        <w:rPr>
          <w:rFonts w:ascii="Garamond" w:hAnsi="Garamond"/>
          <w:iCs/>
          <w:sz w:val="24"/>
          <w:szCs w:val="24"/>
          <w:lang w:val="en-GB"/>
        </w:rPr>
        <w:t>. T</w:t>
      </w:r>
      <w:r w:rsidR="009007CE">
        <w:rPr>
          <w:rFonts w:ascii="Garamond" w:hAnsi="Garamond"/>
          <w:iCs/>
          <w:sz w:val="24"/>
          <w:szCs w:val="24"/>
          <w:lang w:val="en-GB"/>
        </w:rPr>
        <w:t xml:space="preserve">he dialogue </w:t>
      </w:r>
      <w:r w:rsidR="002318BA">
        <w:rPr>
          <w:rFonts w:ascii="Garamond" w:hAnsi="Garamond"/>
          <w:iCs/>
          <w:sz w:val="24"/>
          <w:szCs w:val="24"/>
          <w:lang w:val="en-GB"/>
        </w:rPr>
        <w:t>between</w:t>
      </w:r>
      <w:r w:rsidR="009007CE">
        <w:rPr>
          <w:rFonts w:ascii="Garamond" w:hAnsi="Garamond"/>
          <w:iCs/>
          <w:sz w:val="24"/>
          <w:szCs w:val="24"/>
          <w:lang w:val="en-GB"/>
        </w:rPr>
        <w:t xml:space="preserve"> </w:t>
      </w:r>
      <w:r w:rsidR="003161B7">
        <w:rPr>
          <w:rFonts w:ascii="Garamond" w:hAnsi="Garamond"/>
          <w:iCs/>
          <w:sz w:val="24"/>
          <w:szCs w:val="24"/>
          <w:lang w:val="en-GB"/>
        </w:rPr>
        <w:t>Frenchwoman</w:t>
      </w:r>
      <w:r w:rsidR="003161B7" w:rsidRPr="00BB10E2">
        <w:t xml:space="preserve"> </w:t>
      </w:r>
      <w:r w:rsidR="00E611FF">
        <w:rPr>
          <w:rFonts w:ascii="Garamond" w:hAnsi="Garamond"/>
          <w:iCs/>
          <w:sz w:val="24"/>
          <w:szCs w:val="24"/>
          <w:lang w:val="en-GB"/>
        </w:rPr>
        <w:t>Céline</w:t>
      </w:r>
      <w:r w:rsidR="003161B7">
        <w:rPr>
          <w:rFonts w:ascii="Garamond" w:hAnsi="Garamond"/>
          <w:iCs/>
          <w:sz w:val="24"/>
          <w:szCs w:val="24"/>
          <w:lang w:val="en-GB"/>
        </w:rPr>
        <w:t xml:space="preserve"> and American Jesse—played by Julie Delpy and Ethan Hawke—delve</w:t>
      </w:r>
      <w:r w:rsidR="00DB759A">
        <w:rPr>
          <w:rFonts w:ascii="Garamond" w:hAnsi="Garamond"/>
          <w:iCs/>
          <w:sz w:val="24"/>
          <w:szCs w:val="24"/>
          <w:lang w:val="en-GB"/>
        </w:rPr>
        <w:t>s</w:t>
      </w:r>
      <w:r w:rsidR="003161B7">
        <w:rPr>
          <w:rFonts w:ascii="Garamond" w:hAnsi="Garamond"/>
          <w:iCs/>
          <w:sz w:val="24"/>
          <w:szCs w:val="24"/>
          <w:lang w:val="en-GB"/>
        </w:rPr>
        <w:t xml:space="preserve"> </w:t>
      </w:r>
      <w:r w:rsidR="00D931DE">
        <w:rPr>
          <w:rFonts w:ascii="Garamond" w:hAnsi="Garamond"/>
          <w:iCs/>
          <w:sz w:val="24"/>
          <w:szCs w:val="24"/>
          <w:lang w:val="en-GB"/>
        </w:rPr>
        <w:t>into</w:t>
      </w:r>
      <w:r w:rsidR="003161B7">
        <w:rPr>
          <w:rFonts w:ascii="Garamond" w:hAnsi="Garamond"/>
          <w:iCs/>
          <w:sz w:val="24"/>
          <w:szCs w:val="24"/>
          <w:lang w:val="en-GB"/>
        </w:rPr>
        <w:t xml:space="preserve"> aesthetics, </w:t>
      </w:r>
      <w:r w:rsidR="00585FEC">
        <w:rPr>
          <w:rFonts w:ascii="Garamond" w:hAnsi="Garamond"/>
          <w:iCs/>
          <w:sz w:val="24"/>
          <w:szCs w:val="24"/>
          <w:lang w:val="en-GB"/>
        </w:rPr>
        <w:t>meaningfulness,</w:t>
      </w:r>
      <w:r w:rsidR="003161B7">
        <w:rPr>
          <w:rFonts w:ascii="Garamond" w:hAnsi="Garamond"/>
          <w:iCs/>
          <w:sz w:val="24"/>
          <w:szCs w:val="24"/>
          <w:lang w:val="en-GB"/>
        </w:rPr>
        <w:t xml:space="preserve"> and love</w:t>
      </w:r>
      <w:r w:rsidR="00F5764C">
        <w:rPr>
          <w:rFonts w:ascii="Garamond" w:hAnsi="Garamond"/>
          <w:iCs/>
          <w:sz w:val="24"/>
          <w:szCs w:val="24"/>
          <w:lang w:val="en-GB"/>
        </w:rPr>
        <w:t xml:space="preserve"> in a way that </w:t>
      </w:r>
      <w:r w:rsidR="00B65AFE">
        <w:rPr>
          <w:rFonts w:ascii="Garamond" w:hAnsi="Garamond"/>
          <w:iCs/>
          <w:sz w:val="24"/>
          <w:szCs w:val="24"/>
          <w:lang w:val="en-GB"/>
        </w:rPr>
        <w:t>the average romantic pastiche</w:t>
      </w:r>
      <w:r w:rsidR="00F5764C">
        <w:rPr>
          <w:rFonts w:ascii="Garamond" w:hAnsi="Garamond"/>
          <w:iCs/>
          <w:sz w:val="24"/>
          <w:szCs w:val="24"/>
          <w:lang w:val="en-GB"/>
        </w:rPr>
        <w:t xml:space="preserve"> could never aspire to. </w:t>
      </w:r>
      <w:r w:rsidR="005E31C6">
        <w:rPr>
          <w:rFonts w:ascii="Garamond" w:hAnsi="Garamond"/>
          <w:iCs/>
          <w:sz w:val="24"/>
          <w:szCs w:val="24"/>
          <w:lang w:val="en-GB"/>
        </w:rPr>
        <w:t>The trilogy set-up</w:t>
      </w:r>
      <w:r w:rsidR="0081529A">
        <w:rPr>
          <w:rFonts w:ascii="Garamond" w:hAnsi="Garamond"/>
          <w:iCs/>
          <w:sz w:val="24"/>
          <w:szCs w:val="24"/>
          <w:lang w:val="en-GB"/>
        </w:rPr>
        <w:t xml:space="preserve"> and the </w:t>
      </w:r>
      <w:r w:rsidR="008E2D4C">
        <w:rPr>
          <w:rFonts w:ascii="Garamond" w:hAnsi="Garamond"/>
          <w:iCs/>
          <w:sz w:val="24"/>
          <w:szCs w:val="24"/>
          <w:lang w:val="en-GB"/>
        </w:rPr>
        <w:t xml:space="preserve">temporal </w:t>
      </w:r>
      <w:r w:rsidR="0081529A">
        <w:rPr>
          <w:rFonts w:ascii="Garamond" w:hAnsi="Garamond"/>
          <w:iCs/>
          <w:sz w:val="24"/>
          <w:szCs w:val="24"/>
          <w:lang w:val="en-GB"/>
        </w:rPr>
        <w:t xml:space="preserve">spacing </w:t>
      </w:r>
      <w:r w:rsidR="00CE46D2">
        <w:rPr>
          <w:rFonts w:ascii="Garamond" w:hAnsi="Garamond"/>
          <w:iCs/>
          <w:sz w:val="24"/>
          <w:szCs w:val="24"/>
          <w:lang w:val="en-GB"/>
        </w:rPr>
        <w:t>between</w:t>
      </w:r>
      <w:r w:rsidR="0081529A">
        <w:rPr>
          <w:rFonts w:ascii="Garamond" w:hAnsi="Garamond"/>
          <w:iCs/>
          <w:sz w:val="24"/>
          <w:szCs w:val="24"/>
          <w:lang w:val="en-GB"/>
        </w:rPr>
        <w:t xml:space="preserve"> the individual instalments</w:t>
      </w:r>
      <w:r w:rsidR="005E31C6">
        <w:rPr>
          <w:rFonts w:ascii="Garamond" w:hAnsi="Garamond"/>
          <w:iCs/>
          <w:sz w:val="24"/>
          <w:szCs w:val="24"/>
          <w:lang w:val="en-GB"/>
        </w:rPr>
        <w:t xml:space="preserve"> allows</w:t>
      </w:r>
      <w:r w:rsidR="00D9356D">
        <w:rPr>
          <w:rFonts w:ascii="Garamond" w:hAnsi="Garamond"/>
          <w:iCs/>
          <w:sz w:val="24"/>
          <w:szCs w:val="24"/>
          <w:lang w:val="en-GB"/>
        </w:rPr>
        <w:t xml:space="preserve"> audiences</w:t>
      </w:r>
      <w:r w:rsidR="005E31C6">
        <w:rPr>
          <w:rFonts w:ascii="Garamond" w:hAnsi="Garamond"/>
          <w:iCs/>
          <w:sz w:val="24"/>
          <w:szCs w:val="24"/>
          <w:lang w:val="en-GB"/>
        </w:rPr>
        <w:t xml:space="preserve"> to follow the character</w:t>
      </w:r>
      <w:r w:rsidR="0081529A">
        <w:rPr>
          <w:rFonts w:ascii="Garamond" w:hAnsi="Garamond"/>
          <w:iCs/>
          <w:sz w:val="24"/>
          <w:szCs w:val="24"/>
          <w:lang w:val="en-GB"/>
        </w:rPr>
        <w:t>s</w:t>
      </w:r>
      <w:r w:rsidR="008E2D4C">
        <w:rPr>
          <w:rFonts w:ascii="Garamond" w:hAnsi="Garamond"/>
          <w:iCs/>
          <w:sz w:val="24"/>
          <w:szCs w:val="24"/>
          <w:lang w:val="en-GB"/>
        </w:rPr>
        <w:t xml:space="preserve"> </w:t>
      </w:r>
      <w:r w:rsidR="00F513BA">
        <w:rPr>
          <w:rFonts w:ascii="Garamond" w:hAnsi="Garamond"/>
          <w:iCs/>
          <w:sz w:val="24"/>
          <w:szCs w:val="24"/>
          <w:lang w:val="en-GB"/>
        </w:rPr>
        <w:t xml:space="preserve">through </w:t>
      </w:r>
      <w:r w:rsidR="008E2D4C">
        <w:rPr>
          <w:rFonts w:ascii="Garamond" w:hAnsi="Garamond"/>
          <w:iCs/>
          <w:sz w:val="24"/>
          <w:szCs w:val="24"/>
          <w:lang w:val="en-GB"/>
        </w:rPr>
        <w:t xml:space="preserve">the </w:t>
      </w:r>
      <w:r w:rsidR="003D4D80">
        <w:rPr>
          <w:rFonts w:ascii="Garamond" w:hAnsi="Garamond"/>
          <w:iCs/>
          <w:sz w:val="24"/>
          <w:szCs w:val="24"/>
          <w:lang w:val="en-GB"/>
        </w:rPr>
        <w:t xml:space="preserve">different stages in </w:t>
      </w:r>
      <w:r w:rsidR="008E2D4C">
        <w:rPr>
          <w:rFonts w:ascii="Garamond" w:hAnsi="Garamond"/>
          <w:iCs/>
          <w:sz w:val="24"/>
          <w:szCs w:val="24"/>
          <w:lang w:val="en-GB"/>
        </w:rPr>
        <w:t>their relationship</w:t>
      </w:r>
      <w:r w:rsidR="007B21BE">
        <w:rPr>
          <w:rFonts w:ascii="Garamond" w:hAnsi="Garamond"/>
          <w:iCs/>
          <w:sz w:val="24"/>
          <w:szCs w:val="24"/>
          <w:lang w:val="en-GB"/>
        </w:rPr>
        <w:t xml:space="preserve">—and does so </w:t>
      </w:r>
      <w:r w:rsidR="00DE5F2E">
        <w:rPr>
          <w:rFonts w:ascii="Garamond" w:hAnsi="Garamond"/>
          <w:iCs/>
          <w:sz w:val="24"/>
          <w:szCs w:val="24"/>
          <w:lang w:val="en-GB"/>
        </w:rPr>
        <w:t>without</w:t>
      </w:r>
      <w:r w:rsidR="007B21BE">
        <w:rPr>
          <w:rFonts w:ascii="Garamond" w:hAnsi="Garamond"/>
          <w:iCs/>
          <w:sz w:val="24"/>
          <w:szCs w:val="24"/>
          <w:lang w:val="en-GB"/>
        </w:rPr>
        <w:t xml:space="preserve"> </w:t>
      </w:r>
      <w:r w:rsidR="00DE5F2E">
        <w:rPr>
          <w:rFonts w:ascii="Garamond" w:hAnsi="Garamond"/>
          <w:iCs/>
          <w:sz w:val="24"/>
          <w:szCs w:val="24"/>
          <w:lang w:val="en-GB"/>
        </w:rPr>
        <w:t>uncanny make-up or editing, actually s</w:t>
      </w:r>
      <w:r w:rsidR="00127584">
        <w:rPr>
          <w:rFonts w:ascii="Garamond" w:hAnsi="Garamond"/>
          <w:iCs/>
          <w:sz w:val="24"/>
          <w:szCs w:val="24"/>
          <w:lang w:val="en-GB"/>
        </w:rPr>
        <w:t>howin</w:t>
      </w:r>
      <w:r w:rsidR="00DE5F2E">
        <w:rPr>
          <w:rFonts w:ascii="Garamond" w:hAnsi="Garamond"/>
          <w:iCs/>
          <w:sz w:val="24"/>
          <w:szCs w:val="24"/>
          <w:lang w:val="en-GB"/>
        </w:rPr>
        <w:t>g the passage of time in the actors’ faces</w:t>
      </w:r>
      <w:r w:rsidR="003D4D80">
        <w:rPr>
          <w:rFonts w:ascii="Garamond" w:hAnsi="Garamond"/>
          <w:iCs/>
          <w:sz w:val="24"/>
          <w:szCs w:val="24"/>
          <w:lang w:val="en-GB"/>
        </w:rPr>
        <w:t>.</w:t>
      </w:r>
    </w:p>
    <w:p w14:paraId="57F9010F" w14:textId="358ADB1B" w:rsidR="004E6BD4" w:rsidRDefault="003F0A9D" w:rsidP="0087148E">
      <w:pPr>
        <w:jc w:val="both"/>
        <w:rPr>
          <w:rFonts w:ascii="Garamond" w:hAnsi="Garamond"/>
          <w:iCs/>
          <w:sz w:val="24"/>
          <w:szCs w:val="24"/>
          <w:lang w:val="en-GB"/>
        </w:rPr>
      </w:pPr>
      <w:r>
        <w:rPr>
          <w:rFonts w:ascii="Garamond" w:hAnsi="Garamond"/>
          <w:iCs/>
          <w:sz w:val="24"/>
          <w:szCs w:val="24"/>
          <w:lang w:val="en-GB"/>
        </w:rPr>
        <w:t>For these and other reasons, Hans Maes and Katrien Schaubroeck—</w:t>
      </w:r>
      <w:r w:rsidR="00766DB7">
        <w:rPr>
          <w:rFonts w:ascii="Garamond" w:hAnsi="Garamond"/>
          <w:iCs/>
          <w:sz w:val="24"/>
          <w:szCs w:val="24"/>
          <w:lang w:val="en-GB"/>
        </w:rPr>
        <w:t>the</w:t>
      </w:r>
      <w:r>
        <w:rPr>
          <w:rFonts w:ascii="Garamond" w:hAnsi="Garamond"/>
          <w:iCs/>
          <w:sz w:val="24"/>
          <w:szCs w:val="24"/>
          <w:lang w:val="en-GB"/>
        </w:rPr>
        <w:t xml:space="preserve"> </w:t>
      </w:r>
      <w:r w:rsidR="00766DB7">
        <w:rPr>
          <w:rFonts w:ascii="Garamond" w:hAnsi="Garamond"/>
          <w:iCs/>
          <w:sz w:val="24"/>
          <w:szCs w:val="24"/>
          <w:lang w:val="en-GB"/>
        </w:rPr>
        <w:t>editors</w:t>
      </w:r>
      <w:r>
        <w:rPr>
          <w:rFonts w:ascii="Garamond" w:hAnsi="Garamond"/>
          <w:iCs/>
          <w:sz w:val="24"/>
          <w:szCs w:val="24"/>
          <w:lang w:val="en-GB"/>
        </w:rPr>
        <w:t xml:space="preserve"> </w:t>
      </w:r>
      <w:r w:rsidR="00766DB7">
        <w:rPr>
          <w:rFonts w:ascii="Garamond" w:hAnsi="Garamond"/>
          <w:iCs/>
          <w:sz w:val="24"/>
          <w:szCs w:val="24"/>
          <w:lang w:val="en-GB"/>
        </w:rPr>
        <w:t>of this volume</w:t>
      </w:r>
      <w:r w:rsidR="0089203B">
        <w:rPr>
          <w:rFonts w:ascii="Garamond" w:hAnsi="Garamond"/>
          <w:iCs/>
          <w:sz w:val="24"/>
          <w:szCs w:val="24"/>
          <w:lang w:val="en-GB"/>
        </w:rPr>
        <w:t>—find the</w:t>
      </w:r>
      <w:r w:rsidR="00766DB7">
        <w:rPr>
          <w:rFonts w:ascii="Garamond" w:hAnsi="Garamond"/>
          <w:iCs/>
          <w:sz w:val="24"/>
          <w:szCs w:val="24"/>
          <w:lang w:val="en-GB"/>
        </w:rPr>
        <w:t xml:space="preserve"> films </w:t>
      </w:r>
      <w:r w:rsidR="00BB7910">
        <w:rPr>
          <w:rFonts w:ascii="Garamond" w:hAnsi="Garamond"/>
          <w:iCs/>
          <w:sz w:val="24"/>
          <w:szCs w:val="24"/>
          <w:lang w:val="en-GB"/>
        </w:rPr>
        <w:t>“</w:t>
      </w:r>
      <w:r w:rsidR="00766DB7">
        <w:rPr>
          <w:rFonts w:ascii="Garamond" w:hAnsi="Garamond"/>
          <w:iCs/>
          <w:sz w:val="24"/>
          <w:szCs w:val="24"/>
          <w:lang w:val="en-GB"/>
        </w:rPr>
        <w:t>philosophical to the core</w:t>
      </w:r>
      <w:r w:rsidR="00BB7910">
        <w:rPr>
          <w:rFonts w:ascii="Garamond" w:hAnsi="Garamond"/>
          <w:iCs/>
          <w:sz w:val="24"/>
          <w:szCs w:val="24"/>
          <w:lang w:val="en-GB"/>
        </w:rPr>
        <w:t>”</w:t>
      </w:r>
      <w:r w:rsidR="00766DB7">
        <w:rPr>
          <w:rFonts w:ascii="Garamond" w:hAnsi="Garamond"/>
          <w:iCs/>
          <w:sz w:val="24"/>
          <w:szCs w:val="24"/>
          <w:lang w:val="en-GB"/>
        </w:rPr>
        <w:t xml:space="preserve"> (</w:t>
      </w:r>
      <w:proofErr w:type="spellStart"/>
      <w:r w:rsidR="00766DB7">
        <w:rPr>
          <w:rFonts w:ascii="Garamond" w:hAnsi="Garamond"/>
          <w:iCs/>
          <w:sz w:val="24"/>
          <w:szCs w:val="24"/>
          <w:lang w:val="en-GB"/>
        </w:rPr>
        <w:t>p.</w:t>
      </w:r>
      <w:proofErr w:type="spellEnd"/>
      <w:r w:rsidR="00392AA4">
        <w:rPr>
          <w:rFonts w:ascii="Garamond" w:hAnsi="Garamond"/>
          <w:iCs/>
          <w:sz w:val="24"/>
          <w:szCs w:val="24"/>
          <w:lang w:val="en-GB"/>
        </w:rPr>
        <w:t xml:space="preserve"> </w:t>
      </w:r>
      <w:r w:rsidR="00766DB7">
        <w:rPr>
          <w:rFonts w:ascii="Garamond" w:hAnsi="Garamond"/>
          <w:iCs/>
          <w:sz w:val="24"/>
          <w:szCs w:val="24"/>
          <w:lang w:val="en-GB"/>
        </w:rPr>
        <w:t>1)</w:t>
      </w:r>
      <w:r w:rsidR="0054675D">
        <w:rPr>
          <w:rFonts w:ascii="Garamond" w:hAnsi="Garamond"/>
          <w:iCs/>
          <w:sz w:val="24"/>
          <w:szCs w:val="24"/>
          <w:lang w:val="en-GB"/>
        </w:rPr>
        <w:t>; something they</w:t>
      </w:r>
      <w:r w:rsidR="00A76EF3">
        <w:rPr>
          <w:rFonts w:ascii="Garamond" w:hAnsi="Garamond"/>
          <w:iCs/>
          <w:sz w:val="24"/>
          <w:szCs w:val="24"/>
          <w:lang w:val="en-GB"/>
        </w:rPr>
        <w:t xml:space="preserve"> a</w:t>
      </w:r>
      <w:r w:rsidR="000D41BC">
        <w:rPr>
          <w:rFonts w:ascii="Garamond" w:hAnsi="Garamond"/>
          <w:iCs/>
          <w:sz w:val="24"/>
          <w:szCs w:val="24"/>
          <w:lang w:val="en-GB"/>
        </w:rPr>
        <w:t>im</w:t>
      </w:r>
      <w:r w:rsidR="00A76EF3">
        <w:rPr>
          <w:rFonts w:ascii="Garamond" w:hAnsi="Garamond"/>
          <w:iCs/>
          <w:sz w:val="24"/>
          <w:szCs w:val="24"/>
          <w:lang w:val="en-GB"/>
        </w:rPr>
        <w:t xml:space="preserve"> to </w:t>
      </w:r>
      <w:r w:rsidR="00CE329D">
        <w:rPr>
          <w:rFonts w:ascii="Garamond" w:hAnsi="Garamond"/>
          <w:iCs/>
          <w:sz w:val="24"/>
          <w:szCs w:val="24"/>
          <w:lang w:val="en-GB"/>
        </w:rPr>
        <w:t>show</w:t>
      </w:r>
      <w:r w:rsidR="00A76EF3">
        <w:rPr>
          <w:rFonts w:ascii="Garamond" w:hAnsi="Garamond"/>
          <w:iCs/>
          <w:sz w:val="24"/>
          <w:szCs w:val="24"/>
          <w:lang w:val="en-GB"/>
        </w:rPr>
        <w:t xml:space="preserve"> with </w:t>
      </w:r>
      <w:r w:rsidR="0054675D">
        <w:rPr>
          <w:rFonts w:ascii="Garamond" w:hAnsi="Garamond"/>
          <w:iCs/>
          <w:sz w:val="24"/>
          <w:szCs w:val="24"/>
          <w:lang w:val="en-GB"/>
        </w:rPr>
        <w:t>a heterogeneous c</w:t>
      </w:r>
      <w:r w:rsidR="00D832AD">
        <w:rPr>
          <w:rFonts w:ascii="Garamond" w:hAnsi="Garamond"/>
          <w:iCs/>
          <w:sz w:val="24"/>
          <w:szCs w:val="24"/>
          <w:lang w:val="en-GB"/>
        </w:rPr>
        <w:t xml:space="preserve">ollection. </w:t>
      </w:r>
      <w:r w:rsidR="00127584">
        <w:rPr>
          <w:rFonts w:ascii="Garamond" w:hAnsi="Garamond"/>
          <w:iCs/>
          <w:sz w:val="24"/>
          <w:szCs w:val="24"/>
          <w:lang w:val="en-GB"/>
        </w:rPr>
        <w:t>The</w:t>
      </w:r>
      <w:r w:rsidR="004E6BD4">
        <w:rPr>
          <w:rFonts w:ascii="Garamond" w:hAnsi="Garamond"/>
          <w:iCs/>
          <w:sz w:val="24"/>
          <w:szCs w:val="24"/>
          <w:lang w:val="en-GB"/>
        </w:rPr>
        <w:t xml:space="preserve"> volume has ten chapters</w:t>
      </w:r>
      <w:r w:rsidR="002E06A6">
        <w:rPr>
          <w:rFonts w:ascii="Garamond" w:hAnsi="Garamond"/>
          <w:iCs/>
          <w:sz w:val="24"/>
          <w:szCs w:val="24"/>
          <w:lang w:val="en-GB"/>
        </w:rPr>
        <w:t xml:space="preserve"> </w:t>
      </w:r>
      <w:r w:rsidR="00E54041">
        <w:rPr>
          <w:rFonts w:ascii="Garamond" w:hAnsi="Garamond"/>
          <w:iCs/>
          <w:sz w:val="24"/>
          <w:szCs w:val="24"/>
          <w:lang w:val="en-GB"/>
        </w:rPr>
        <w:t>that</w:t>
      </w:r>
      <w:r w:rsidR="002E06A6">
        <w:rPr>
          <w:rFonts w:ascii="Garamond" w:hAnsi="Garamond"/>
          <w:iCs/>
          <w:sz w:val="24"/>
          <w:szCs w:val="24"/>
          <w:lang w:val="en-GB"/>
        </w:rPr>
        <w:t xml:space="preserve"> </w:t>
      </w:r>
      <w:r w:rsidR="00E35188">
        <w:rPr>
          <w:rFonts w:ascii="Garamond" w:hAnsi="Garamond"/>
          <w:iCs/>
          <w:sz w:val="24"/>
          <w:szCs w:val="24"/>
          <w:lang w:val="en-GB"/>
        </w:rPr>
        <w:t>either</w:t>
      </w:r>
      <w:r w:rsidR="001B27D3">
        <w:rPr>
          <w:rFonts w:ascii="Garamond" w:hAnsi="Garamond"/>
          <w:iCs/>
          <w:sz w:val="24"/>
          <w:szCs w:val="24"/>
          <w:lang w:val="en-GB"/>
        </w:rPr>
        <w:t xml:space="preserve"> offer insights on the trilogy’s philosophical themes </w:t>
      </w:r>
      <w:r w:rsidR="00156CCA">
        <w:rPr>
          <w:rFonts w:ascii="Garamond" w:hAnsi="Garamond"/>
          <w:iCs/>
          <w:sz w:val="24"/>
          <w:szCs w:val="24"/>
          <w:lang w:val="en-GB"/>
        </w:rPr>
        <w:t>or</w:t>
      </w:r>
      <w:r w:rsidR="001B27D3">
        <w:rPr>
          <w:rFonts w:ascii="Garamond" w:hAnsi="Garamond"/>
          <w:iCs/>
          <w:sz w:val="24"/>
          <w:szCs w:val="24"/>
          <w:lang w:val="en-GB"/>
        </w:rPr>
        <w:t xml:space="preserve"> build upon the films to advance </w:t>
      </w:r>
      <w:r w:rsidR="00E119B1">
        <w:rPr>
          <w:rFonts w:ascii="Garamond" w:hAnsi="Garamond"/>
          <w:iCs/>
          <w:sz w:val="24"/>
          <w:szCs w:val="24"/>
          <w:lang w:val="en-GB"/>
        </w:rPr>
        <w:t>(</w:t>
      </w:r>
      <w:r w:rsidR="001B27D3">
        <w:rPr>
          <w:rFonts w:ascii="Garamond" w:hAnsi="Garamond"/>
          <w:iCs/>
          <w:sz w:val="24"/>
          <w:szCs w:val="24"/>
          <w:lang w:val="en-GB"/>
        </w:rPr>
        <w:t>novel</w:t>
      </w:r>
      <w:r w:rsidR="00E119B1">
        <w:rPr>
          <w:rFonts w:ascii="Garamond" w:hAnsi="Garamond"/>
          <w:iCs/>
          <w:sz w:val="24"/>
          <w:szCs w:val="24"/>
          <w:lang w:val="en-GB"/>
        </w:rPr>
        <w:t xml:space="preserve"> or existing)</w:t>
      </w:r>
      <w:r w:rsidR="001B27D3">
        <w:rPr>
          <w:rFonts w:ascii="Garamond" w:hAnsi="Garamond"/>
          <w:iCs/>
          <w:sz w:val="24"/>
          <w:szCs w:val="24"/>
          <w:lang w:val="en-GB"/>
        </w:rPr>
        <w:t xml:space="preserve"> philosophical ideas</w:t>
      </w:r>
      <w:r w:rsidR="000D41BC">
        <w:rPr>
          <w:rFonts w:ascii="Garamond" w:hAnsi="Garamond"/>
          <w:iCs/>
          <w:sz w:val="24"/>
          <w:szCs w:val="24"/>
          <w:lang w:val="en-GB"/>
        </w:rPr>
        <w:t>—</w:t>
      </w:r>
      <w:r w:rsidR="00156CCA">
        <w:rPr>
          <w:rFonts w:ascii="Garamond" w:hAnsi="Garamond"/>
          <w:iCs/>
          <w:sz w:val="24"/>
          <w:szCs w:val="24"/>
          <w:lang w:val="en-GB"/>
        </w:rPr>
        <w:t>on</w:t>
      </w:r>
      <w:r w:rsidR="000D41BC">
        <w:rPr>
          <w:rFonts w:ascii="Garamond" w:hAnsi="Garamond"/>
          <w:iCs/>
          <w:sz w:val="24"/>
          <w:szCs w:val="24"/>
          <w:lang w:val="en-GB"/>
        </w:rPr>
        <w:t xml:space="preserve"> </w:t>
      </w:r>
      <w:proofErr w:type="spellStart"/>
      <w:proofErr w:type="gramStart"/>
      <w:r w:rsidR="00156CCA">
        <w:rPr>
          <w:rFonts w:ascii="Garamond" w:hAnsi="Garamond"/>
          <w:iCs/>
          <w:sz w:val="24"/>
          <w:szCs w:val="24"/>
          <w:lang w:val="en-GB"/>
        </w:rPr>
        <w:t>occasion</w:t>
      </w:r>
      <w:r w:rsidR="001C49D3">
        <w:rPr>
          <w:rFonts w:ascii="Garamond" w:hAnsi="Garamond"/>
          <w:iCs/>
          <w:sz w:val="24"/>
          <w:szCs w:val="24"/>
          <w:lang w:val="en-GB"/>
        </w:rPr>
        <w:t>they</w:t>
      </w:r>
      <w:proofErr w:type="spellEnd"/>
      <w:r w:rsidR="001C49D3">
        <w:rPr>
          <w:rFonts w:ascii="Garamond" w:hAnsi="Garamond"/>
          <w:iCs/>
          <w:sz w:val="24"/>
          <w:szCs w:val="24"/>
          <w:lang w:val="en-GB"/>
        </w:rPr>
        <w:t xml:space="preserve"> </w:t>
      </w:r>
      <w:r w:rsidR="00156CCA">
        <w:rPr>
          <w:rFonts w:ascii="Garamond" w:hAnsi="Garamond"/>
          <w:iCs/>
          <w:sz w:val="24"/>
          <w:szCs w:val="24"/>
          <w:lang w:val="en-GB"/>
        </w:rPr>
        <w:t>,</w:t>
      </w:r>
      <w:proofErr w:type="gramEnd"/>
      <w:r w:rsidR="00156CCA">
        <w:rPr>
          <w:rFonts w:ascii="Garamond" w:hAnsi="Garamond"/>
          <w:iCs/>
          <w:sz w:val="24"/>
          <w:szCs w:val="24"/>
          <w:lang w:val="en-GB"/>
        </w:rPr>
        <w:t xml:space="preserve"> do both things. </w:t>
      </w:r>
      <w:r w:rsidR="00A76EF3">
        <w:rPr>
          <w:rFonts w:ascii="Garamond" w:hAnsi="Garamond"/>
          <w:iCs/>
          <w:sz w:val="24"/>
          <w:szCs w:val="24"/>
          <w:lang w:val="en-GB"/>
        </w:rPr>
        <w:t>Rather unusually, academia and show business collide in the epilogue, where Maes and Schaubroeck interview Delpy</w:t>
      </w:r>
      <w:r w:rsidR="00326A1F">
        <w:rPr>
          <w:rFonts w:ascii="Garamond" w:hAnsi="Garamond"/>
          <w:iCs/>
          <w:sz w:val="24"/>
          <w:szCs w:val="24"/>
          <w:lang w:val="en-GB"/>
        </w:rPr>
        <w:t xml:space="preserve">. </w:t>
      </w:r>
      <w:proofErr w:type="gramStart"/>
      <w:r w:rsidR="00326A1F">
        <w:rPr>
          <w:rFonts w:ascii="Garamond" w:hAnsi="Garamond"/>
          <w:iCs/>
          <w:sz w:val="24"/>
          <w:szCs w:val="24"/>
          <w:lang w:val="en-GB"/>
        </w:rPr>
        <w:t>T</w:t>
      </w:r>
      <w:r w:rsidR="00A76EF3">
        <w:rPr>
          <w:rFonts w:ascii="Garamond" w:hAnsi="Garamond"/>
          <w:iCs/>
          <w:sz w:val="24"/>
          <w:szCs w:val="24"/>
          <w:lang w:val="en-GB"/>
        </w:rPr>
        <w:t>here’s</w:t>
      </w:r>
      <w:proofErr w:type="gramEnd"/>
      <w:r w:rsidR="00A76EF3">
        <w:rPr>
          <w:rFonts w:ascii="Garamond" w:hAnsi="Garamond"/>
          <w:iCs/>
          <w:sz w:val="24"/>
          <w:szCs w:val="24"/>
          <w:lang w:val="en-GB"/>
        </w:rPr>
        <w:t xml:space="preserve"> some platitudes, but </w:t>
      </w:r>
      <w:r w:rsidR="00531301">
        <w:rPr>
          <w:rFonts w:ascii="Garamond" w:hAnsi="Garamond"/>
          <w:iCs/>
          <w:sz w:val="24"/>
          <w:szCs w:val="24"/>
          <w:lang w:val="en-GB"/>
        </w:rPr>
        <w:t>mostly</w:t>
      </w:r>
      <w:r w:rsidR="00A76EF3">
        <w:rPr>
          <w:rFonts w:ascii="Garamond" w:hAnsi="Garamond"/>
          <w:iCs/>
          <w:sz w:val="24"/>
          <w:szCs w:val="24"/>
          <w:lang w:val="en-GB"/>
        </w:rPr>
        <w:t xml:space="preserve"> interesting and illuminating insights</w:t>
      </w:r>
      <w:r w:rsidR="00531301">
        <w:rPr>
          <w:rFonts w:ascii="Garamond" w:hAnsi="Garamond"/>
          <w:iCs/>
          <w:sz w:val="24"/>
          <w:szCs w:val="24"/>
          <w:lang w:val="en-GB"/>
        </w:rPr>
        <w:t xml:space="preserve"> by </w:t>
      </w:r>
      <w:r w:rsidR="00326A1F">
        <w:rPr>
          <w:rFonts w:ascii="Garamond" w:hAnsi="Garamond"/>
          <w:iCs/>
          <w:sz w:val="24"/>
          <w:szCs w:val="24"/>
          <w:lang w:val="en-GB"/>
        </w:rPr>
        <w:t>Delpy as a co-creator of the scripts—</w:t>
      </w:r>
      <w:r w:rsidR="00A76EF3">
        <w:rPr>
          <w:rFonts w:ascii="Garamond" w:hAnsi="Garamond"/>
          <w:iCs/>
          <w:sz w:val="24"/>
          <w:szCs w:val="24"/>
          <w:lang w:val="en-GB"/>
        </w:rPr>
        <w:t>not</w:t>
      </w:r>
      <w:r w:rsidR="00326A1F">
        <w:rPr>
          <w:rFonts w:ascii="Garamond" w:hAnsi="Garamond"/>
          <w:iCs/>
          <w:sz w:val="24"/>
          <w:szCs w:val="24"/>
          <w:lang w:val="en-GB"/>
        </w:rPr>
        <w:t xml:space="preserve"> </w:t>
      </w:r>
      <w:r w:rsidR="00A76EF3">
        <w:rPr>
          <w:rFonts w:ascii="Garamond" w:hAnsi="Garamond"/>
          <w:iCs/>
          <w:sz w:val="24"/>
          <w:szCs w:val="24"/>
          <w:lang w:val="en-GB"/>
        </w:rPr>
        <w:t>to forget her view that people “</w:t>
      </w:r>
      <w:r w:rsidR="00A76EF3">
        <w:rPr>
          <w:rFonts w:ascii="Garamond" w:hAnsi="Garamond"/>
          <w:i/>
          <w:sz w:val="24"/>
          <w:szCs w:val="24"/>
          <w:lang w:val="en-GB"/>
        </w:rPr>
        <w:t>have</w:t>
      </w:r>
      <w:r w:rsidR="00A76EF3" w:rsidRPr="00E57275">
        <w:rPr>
          <w:rFonts w:ascii="Garamond" w:hAnsi="Garamond"/>
          <w:i/>
          <w:sz w:val="24"/>
          <w:szCs w:val="24"/>
          <w:lang w:val="en-GB"/>
        </w:rPr>
        <w:t xml:space="preserve"> to</w:t>
      </w:r>
      <w:r w:rsidR="00A76EF3">
        <w:rPr>
          <w:rFonts w:ascii="Garamond" w:hAnsi="Garamond"/>
          <w:iCs/>
          <w:sz w:val="24"/>
          <w:szCs w:val="24"/>
          <w:lang w:val="en-GB"/>
        </w:rPr>
        <w:t xml:space="preserve"> read philosophy” (</w:t>
      </w:r>
      <w:proofErr w:type="spellStart"/>
      <w:r w:rsidR="00A76EF3">
        <w:rPr>
          <w:rFonts w:ascii="Garamond" w:hAnsi="Garamond"/>
          <w:iCs/>
          <w:sz w:val="24"/>
          <w:szCs w:val="24"/>
          <w:lang w:val="en-GB"/>
        </w:rPr>
        <w:t>p.</w:t>
      </w:r>
      <w:proofErr w:type="spellEnd"/>
      <w:r w:rsidR="00A76EF3">
        <w:rPr>
          <w:rFonts w:ascii="Garamond" w:hAnsi="Garamond"/>
          <w:iCs/>
          <w:sz w:val="24"/>
          <w:szCs w:val="24"/>
          <w:lang w:val="en-GB"/>
        </w:rPr>
        <w:t xml:space="preserve"> 202).</w:t>
      </w:r>
    </w:p>
    <w:p w14:paraId="28EC8A91" w14:textId="5DACA029" w:rsidR="00955593" w:rsidRDefault="0037291D" w:rsidP="0087148E">
      <w:pPr>
        <w:jc w:val="both"/>
        <w:rPr>
          <w:rFonts w:ascii="Garamond" w:hAnsi="Garamond"/>
          <w:iCs/>
          <w:sz w:val="24"/>
          <w:szCs w:val="24"/>
          <w:lang w:val="en-GB"/>
        </w:rPr>
      </w:pPr>
      <w:r w:rsidRPr="00984D75">
        <w:rPr>
          <w:rFonts w:ascii="Garamond" w:hAnsi="Garamond"/>
          <w:iCs/>
          <w:sz w:val="24"/>
          <w:szCs w:val="24"/>
          <w:lang w:val="en-GB"/>
        </w:rPr>
        <w:t>According</w:t>
      </w:r>
      <w:r>
        <w:rPr>
          <w:rFonts w:ascii="Garamond" w:hAnsi="Garamond"/>
          <w:iCs/>
          <w:sz w:val="24"/>
          <w:szCs w:val="24"/>
          <w:lang w:val="en-GB"/>
        </w:rPr>
        <w:t xml:space="preserve"> to the book blurb (</w:t>
      </w:r>
      <w:proofErr w:type="spellStart"/>
      <w:r w:rsidR="0004438A">
        <w:rPr>
          <w:rFonts w:ascii="Garamond" w:hAnsi="Garamond"/>
          <w:iCs/>
          <w:sz w:val="24"/>
          <w:szCs w:val="24"/>
          <w:lang w:val="en-GB"/>
        </w:rPr>
        <w:t>p.</w:t>
      </w:r>
      <w:proofErr w:type="spellEnd"/>
      <w:r w:rsidR="00B32B60">
        <w:rPr>
          <w:rFonts w:ascii="Garamond" w:hAnsi="Garamond"/>
          <w:iCs/>
          <w:sz w:val="24"/>
          <w:szCs w:val="24"/>
          <w:lang w:val="en-GB"/>
        </w:rPr>
        <w:t xml:space="preserve"> </w:t>
      </w:r>
      <w:r w:rsidR="0004438A">
        <w:rPr>
          <w:rFonts w:ascii="Garamond" w:hAnsi="Garamond"/>
          <w:iCs/>
          <w:sz w:val="24"/>
          <w:szCs w:val="24"/>
          <w:lang w:val="en-GB"/>
        </w:rPr>
        <w:t>iv), the themes explored</w:t>
      </w:r>
      <w:r w:rsidR="00EF0D75">
        <w:rPr>
          <w:rFonts w:ascii="Garamond" w:hAnsi="Garamond"/>
          <w:iCs/>
          <w:sz w:val="24"/>
          <w:szCs w:val="24"/>
          <w:lang w:val="en-GB"/>
        </w:rPr>
        <w:t xml:space="preserve"> in the volume</w:t>
      </w:r>
      <w:r w:rsidR="0004438A">
        <w:rPr>
          <w:rFonts w:ascii="Garamond" w:hAnsi="Garamond"/>
          <w:iCs/>
          <w:sz w:val="24"/>
          <w:szCs w:val="24"/>
          <w:lang w:val="en-GB"/>
        </w:rPr>
        <w:t xml:space="preserve"> include </w:t>
      </w:r>
      <w:r w:rsidR="0004438A" w:rsidRPr="0004438A">
        <w:rPr>
          <w:rFonts w:ascii="Garamond" w:hAnsi="Garamond"/>
          <w:iCs/>
          <w:sz w:val="24"/>
          <w:szCs w:val="24"/>
          <w:lang w:val="en-GB"/>
        </w:rPr>
        <w:t xml:space="preserve">the nature of love, </w:t>
      </w:r>
      <w:r w:rsidR="00585FEC" w:rsidRPr="0004438A">
        <w:rPr>
          <w:rFonts w:ascii="Garamond" w:hAnsi="Garamond"/>
          <w:iCs/>
          <w:sz w:val="24"/>
          <w:szCs w:val="24"/>
          <w:lang w:val="en-GB"/>
        </w:rPr>
        <w:t>romanticism,</w:t>
      </w:r>
      <w:r w:rsidR="0004438A" w:rsidRPr="0004438A">
        <w:rPr>
          <w:rFonts w:ascii="Garamond" w:hAnsi="Garamond"/>
          <w:iCs/>
          <w:sz w:val="24"/>
          <w:szCs w:val="24"/>
          <w:lang w:val="en-GB"/>
        </w:rPr>
        <w:t xml:space="preserve"> and marriage</w:t>
      </w:r>
      <w:r w:rsidR="0004438A">
        <w:rPr>
          <w:rFonts w:ascii="Garamond" w:hAnsi="Garamond"/>
          <w:iCs/>
          <w:sz w:val="24"/>
          <w:szCs w:val="24"/>
          <w:lang w:val="en-GB"/>
        </w:rPr>
        <w:t xml:space="preserve">; </w:t>
      </w:r>
      <w:r w:rsidR="0004438A" w:rsidRPr="0004438A">
        <w:rPr>
          <w:rFonts w:ascii="Garamond" w:hAnsi="Garamond"/>
          <w:iCs/>
          <w:sz w:val="24"/>
          <w:szCs w:val="24"/>
          <w:lang w:val="en-GB"/>
        </w:rPr>
        <w:t>the passage and experience of time</w:t>
      </w:r>
      <w:r w:rsidR="0004438A">
        <w:rPr>
          <w:rFonts w:ascii="Garamond" w:hAnsi="Garamond"/>
          <w:iCs/>
          <w:sz w:val="24"/>
          <w:szCs w:val="24"/>
          <w:lang w:val="en-GB"/>
        </w:rPr>
        <w:t>;</w:t>
      </w:r>
      <w:r w:rsidR="0004438A" w:rsidRPr="0004438A">
        <w:rPr>
          <w:rFonts w:ascii="Garamond" w:hAnsi="Garamond"/>
          <w:iCs/>
          <w:sz w:val="24"/>
          <w:szCs w:val="24"/>
          <w:lang w:val="en-GB"/>
        </w:rPr>
        <w:t xml:space="preserve"> the meaning of life</w:t>
      </w:r>
      <w:r w:rsidR="00CC7B1D">
        <w:rPr>
          <w:rFonts w:ascii="Garamond" w:hAnsi="Garamond"/>
          <w:iCs/>
          <w:sz w:val="24"/>
          <w:szCs w:val="24"/>
          <w:lang w:val="en-GB"/>
        </w:rPr>
        <w:t>;</w:t>
      </w:r>
      <w:r w:rsidR="0004438A" w:rsidRPr="0004438A">
        <w:rPr>
          <w:rFonts w:ascii="Garamond" w:hAnsi="Garamond"/>
          <w:iCs/>
          <w:sz w:val="24"/>
          <w:szCs w:val="24"/>
          <w:lang w:val="en-GB"/>
        </w:rPr>
        <w:t xml:space="preserve"> the art of conversation</w:t>
      </w:r>
      <w:r w:rsidR="0004438A">
        <w:rPr>
          <w:rFonts w:ascii="Garamond" w:hAnsi="Garamond"/>
          <w:iCs/>
          <w:sz w:val="24"/>
          <w:szCs w:val="24"/>
          <w:lang w:val="en-GB"/>
        </w:rPr>
        <w:t>,</w:t>
      </w:r>
      <w:r w:rsidR="0004438A" w:rsidRPr="0004438A">
        <w:rPr>
          <w:rFonts w:ascii="Garamond" w:hAnsi="Garamond"/>
          <w:iCs/>
          <w:sz w:val="24"/>
          <w:szCs w:val="24"/>
          <w:lang w:val="en-GB"/>
        </w:rPr>
        <w:t xml:space="preserve"> the narrative self</w:t>
      </w:r>
      <w:r w:rsidR="0004438A">
        <w:rPr>
          <w:rFonts w:ascii="Garamond" w:hAnsi="Garamond"/>
          <w:iCs/>
          <w:sz w:val="24"/>
          <w:szCs w:val="24"/>
          <w:lang w:val="en-GB"/>
        </w:rPr>
        <w:t>;</w:t>
      </w:r>
      <w:r w:rsidR="0004438A" w:rsidRPr="0004438A">
        <w:rPr>
          <w:rFonts w:ascii="Garamond" w:hAnsi="Garamond"/>
          <w:iCs/>
          <w:sz w:val="24"/>
          <w:szCs w:val="24"/>
          <w:lang w:val="en-GB"/>
        </w:rPr>
        <w:t xml:space="preserve"> gender</w:t>
      </w:r>
      <w:r w:rsidR="0004438A">
        <w:rPr>
          <w:rFonts w:ascii="Garamond" w:hAnsi="Garamond"/>
          <w:iCs/>
          <w:sz w:val="24"/>
          <w:szCs w:val="24"/>
          <w:lang w:val="en-GB"/>
        </w:rPr>
        <w:t>; and</w:t>
      </w:r>
      <w:r w:rsidR="0004438A" w:rsidRPr="0004438A">
        <w:rPr>
          <w:rFonts w:ascii="Garamond" w:hAnsi="Garamond"/>
          <w:iCs/>
          <w:sz w:val="24"/>
          <w:szCs w:val="24"/>
          <w:lang w:val="en-GB"/>
        </w:rPr>
        <w:t xml:space="preserve"> death</w:t>
      </w:r>
      <w:r w:rsidR="0004438A">
        <w:rPr>
          <w:rFonts w:ascii="Garamond" w:hAnsi="Garamond"/>
          <w:iCs/>
          <w:sz w:val="24"/>
          <w:szCs w:val="24"/>
          <w:lang w:val="en-GB"/>
        </w:rPr>
        <w:t xml:space="preserve">. </w:t>
      </w:r>
      <w:r w:rsidR="00925B9C">
        <w:rPr>
          <w:rFonts w:ascii="Garamond" w:hAnsi="Garamond"/>
          <w:iCs/>
          <w:sz w:val="24"/>
          <w:szCs w:val="24"/>
          <w:lang w:val="en-GB"/>
        </w:rPr>
        <w:t xml:space="preserve">All these topics are indeed touched upon to </w:t>
      </w:r>
      <w:r w:rsidR="00DB6AF2">
        <w:rPr>
          <w:rFonts w:ascii="Garamond" w:hAnsi="Garamond"/>
          <w:iCs/>
          <w:sz w:val="24"/>
          <w:szCs w:val="24"/>
          <w:lang w:val="en-GB"/>
        </w:rPr>
        <w:t xml:space="preserve">a </w:t>
      </w:r>
      <w:r w:rsidR="00496976">
        <w:rPr>
          <w:rFonts w:ascii="Garamond" w:hAnsi="Garamond"/>
          <w:iCs/>
          <w:sz w:val="24"/>
          <w:szCs w:val="24"/>
          <w:lang w:val="en-GB"/>
        </w:rPr>
        <w:t>greater or lesser</w:t>
      </w:r>
      <w:r w:rsidR="00F91EC2">
        <w:rPr>
          <w:rFonts w:ascii="Garamond" w:hAnsi="Garamond"/>
          <w:iCs/>
          <w:sz w:val="24"/>
          <w:szCs w:val="24"/>
          <w:lang w:val="en-GB"/>
        </w:rPr>
        <w:t xml:space="preserve"> extent</w:t>
      </w:r>
      <w:r w:rsidR="00083838">
        <w:rPr>
          <w:rFonts w:ascii="Garamond" w:hAnsi="Garamond"/>
          <w:iCs/>
          <w:sz w:val="24"/>
          <w:szCs w:val="24"/>
          <w:lang w:val="en-GB"/>
        </w:rPr>
        <w:t xml:space="preserve">. </w:t>
      </w:r>
      <w:r w:rsidR="001C49D3">
        <w:rPr>
          <w:rFonts w:ascii="Garamond" w:hAnsi="Garamond"/>
          <w:iCs/>
          <w:sz w:val="24"/>
          <w:szCs w:val="24"/>
          <w:lang w:val="en-GB"/>
        </w:rPr>
        <w:t>I find this book to be,</w:t>
      </w:r>
      <w:r w:rsidR="008954EE">
        <w:rPr>
          <w:rFonts w:ascii="Garamond" w:hAnsi="Garamond"/>
          <w:iCs/>
          <w:sz w:val="24"/>
          <w:szCs w:val="24"/>
          <w:lang w:val="en-GB"/>
        </w:rPr>
        <w:t xml:space="preserve"> in</w:t>
      </w:r>
      <w:r w:rsidR="00E94D3D">
        <w:rPr>
          <w:rFonts w:ascii="Garamond" w:hAnsi="Garamond"/>
          <w:iCs/>
          <w:sz w:val="24"/>
          <w:szCs w:val="24"/>
          <w:lang w:val="en-GB"/>
        </w:rPr>
        <w:t xml:space="preserve"> its</w:t>
      </w:r>
      <w:r w:rsidR="008954EE">
        <w:rPr>
          <w:rFonts w:ascii="Garamond" w:hAnsi="Garamond"/>
          <w:iCs/>
          <w:sz w:val="24"/>
          <w:szCs w:val="24"/>
          <w:lang w:val="en-GB"/>
        </w:rPr>
        <w:t xml:space="preserve"> essence</w:t>
      </w:r>
      <w:r w:rsidR="001C49D3">
        <w:rPr>
          <w:rFonts w:ascii="Garamond" w:hAnsi="Garamond"/>
          <w:iCs/>
          <w:sz w:val="24"/>
          <w:szCs w:val="24"/>
          <w:lang w:val="en-GB"/>
        </w:rPr>
        <w:t>,</w:t>
      </w:r>
      <w:r w:rsidR="008954EE">
        <w:rPr>
          <w:rFonts w:ascii="Garamond" w:hAnsi="Garamond"/>
          <w:iCs/>
          <w:sz w:val="24"/>
          <w:szCs w:val="24"/>
          <w:lang w:val="en-GB"/>
        </w:rPr>
        <w:t xml:space="preserve"> a</w:t>
      </w:r>
      <w:r w:rsidR="00494A63">
        <w:rPr>
          <w:rFonts w:ascii="Garamond" w:hAnsi="Garamond"/>
          <w:iCs/>
          <w:sz w:val="24"/>
          <w:szCs w:val="24"/>
          <w:lang w:val="en-GB"/>
        </w:rPr>
        <w:t>n investigation of</w:t>
      </w:r>
      <w:r w:rsidR="008954EE">
        <w:rPr>
          <w:rFonts w:ascii="Garamond" w:hAnsi="Garamond"/>
          <w:iCs/>
          <w:sz w:val="24"/>
          <w:szCs w:val="24"/>
          <w:lang w:val="en-GB"/>
        </w:rPr>
        <w:t xml:space="preserve"> love and romance. </w:t>
      </w:r>
      <w:r w:rsidR="00AE58A4">
        <w:rPr>
          <w:rFonts w:ascii="Garamond" w:hAnsi="Garamond"/>
          <w:iCs/>
          <w:sz w:val="24"/>
          <w:szCs w:val="24"/>
          <w:lang w:val="en-GB"/>
        </w:rPr>
        <w:t>So,</w:t>
      </w:r>
      <w:r w:rsidR="00181CD4">
        <w:rPr>
          <w:rFonts w:ascii="Garamond" w:hAnsi="Garamond"/>
          <w:iCs/>
          <w:sz w:val="24"/>
          <w:szCs w:val="24"/>
          <w:lang w:val="en-GB"/>
        </w:rPr>
        <w:t xml:space="preserve"> </w:t>
      </w:r>
      <w:r w:rsidR="00E23AD4">
        <w:rPr>
          <w:rFonts w:ascii="Garamond" w:hAnsi="Garamond"/>
          <w:iCs/>
          <w:sz w:val="24"/>
          <w:szCs w:val="24"/>
          <w:lang w:val="en-GB"/>
        </w:rPr>
        <w:t xml:space="preserve">my </w:t>
      </w:r>
      <w:r w:rsidR="00CE5EC7">
        <w:rPr>
          <w:rFonts w:ascii="Garamond" w:hAnsi="Garamond"/>
          <w:iCs/>
          <w:sz w:val="24"/>
          <w:szCs w:val="24"/>
          <w:lang w:val="en-GB"/>
        </w:rPr>
        <w:t>main question here is</w:t>
      </w:r>
      <w:r w:rsidR="00E23AD4">
        <w:rPr>
          <w:rFonts w:ascii="Garamond" w:hAnsi="Garamond"/>
          <w:iCs/>
          <w:sz w:val="24"/>
          <w:szCs w:val="24"/>
          <w:lang w:val="en-GB"/>
        </w:rPr>
        <w:t xml:space="preserve">: </w:t>
      </w:r>
      <w:r w:rsidR="00CE5EC7">
        <w:rPr>
          <w:rFonts w:ascii="Garamond" w:hAnsi="Garamond"/>
          <w:iCs/>
          <w:sz w:val="24"/>
          <w:szCs w:val="24"/>
          <w:lang w:val="en-GB"/>
        </w:rPr>
        <w:t>what can we learn about</w:t>
      </w:r>
      <w:r w:rsidR="00B1134A">
        <w:rPr>
          <w:rFonts w:ascii="Garamond" w:hAnsi="Garamond"/>
          <w:iCs/>
          <w:sz w:val="24"/>
          <w:szCs w:val="24"/>
          <w:lang w:val="en-GB"/>
        </w:rPr>
        <w:t xml:space="preserve"> romantic life from this philosophical exploration of the </w:t>
      </w:r>
      <w:r w:rsidR="00B1134A">
        <w:rPr>
          <w:rFonts w:ascii="Garamond" w:hAnsi="Garamond"/>
          <w:i/>
          <w:sz w:val="24"/>
          <w:szCs w:val="24"/>
          <w:lang w:val="en-GB"/>
        </w:rPr>
        <w:t>Before</w:t>
      </w:r>
      <w:r w:rsidR="00B1134A">
        <w:rPr>
          <w:rFonts w:ascii="Garamond" w:hAnsi="Garamond"/>
          <w:iCs/>
          <w:sz w:val="24"/>
          <w:szCs w:val="24"/>
          <w:lang w:val="en-GB"/>
        </w:rPr>
        <w:t xml:space="preserve"> trilogy?</w:t>
      </w:r>
    </w:p>
    <w:p w14:paraId="0CD0B695" w14:textId="643CE1D1" w:rsidR="00A10103" w:rsidRDefault="00FB06D8" w:rsidP="00A10103">
      <w:pPr>
        <w:jc w:val="both"/>
        <w:rPr>
          <w:rFonts w:ascii="Garamond" w:hAnsi="Garamond"/>
          <w:iCs/>
          <w:sz w:val="24"/>
          <w:szCs w:val="24"/>
          <w:lang w:val="en-GB"/>
        </w:rPr>
      </w:pPr>
      <w:r>
        <w:rPr>
          <w:rFonts w:ascii="Garamond" w:hAnsi="Garamond"/>
          <w:iCs/>
          <w:sz w:val="24"/>
          <w:szCs w:val="24"/>
          <w:lang w:val="en-GB"/>
        </w:rPr>
        <w:t xml:space="preserve">The first lesson is that </w:t>
      </w:r>
      <w:r w:rsidR="00E94D3D">
        <w:rPr>
          <w:rFonts w:ascii="Garamond" w:hAnsi="Garamond"/>
          <w:iCs/>
          <w:sz w:val="24"/>
          <w:szCs w:val="24"/>
          <w:lang w:val="en-GB"/>
        </w:rPr>
        <w:t>love researchers</w:t>
      </w:r>
      <w:r w:rsidR="00FE7489">
        <w:rPr>
          <w:rFonts w:ascii="Garamond" w:hAnsi="Garamond"/>
          <w:iCs/>
          <w:sz w:val="24"/>
          <w:szCs w:val="24"/>
          <w:lang w:val="en-GB"/>
        </w:rPr>
        <w:t xml:space="preserve"> </w:t>
      </w:r>
      <w:r w:rsidR="008D5A8E">
        <w:rPr>
          <w:rFonts w:ascii="Garamond" w:hAnsi="Garamond"/>
          <w:iCs/>
          <w:sz w:val="24"/>
          <w:szCs w:val="24"/>
          <w:lang w:val="en-GB"/>
        </w:rPr>
        <w:t>needs to consider interaction as one of the—if not the most important—constitutive element of love.</w:t>
      </w:r>
      <w:r w:rsidR="00DB25F8">
        <w:rPr>
          <w:rFonts w:ascii="Garamond" w:hAnsi="Garamond"/>
          <w:iCs/>
          <w:sz w:val="24"/>
          <w:szCs w:val="24"/>
          <w:lang w:val="en-GB"/>
        </w:rPr>
        <w:t xml:space="preserve"> </w:t>
      </w:r>
      <w:r w:rsidR="00E94D3D">
        <w:rPr>
          <w:rFonts w:ascii="Garamond" w:hAnsi="Garamond"/>
          <w:iCs/>
          <w:sz w:val="24"/>
          <w:szCs w:val="24"/>
          <w:lang w:val="en-GB"/>
        </w:rPr>
        <w:t xml:space="preserve">This is commonly accepted, but there are </w:t>
      </w:r>
      <w:r w:rsidR="00382657">
        <w:rPr>
          <w:rFonts w:ascii="Garamond" w:hAnsi="Garamond"/>
          <w:iCs/>
          <w:sz w:val="24"/>
          <w:szCs w:val="24"/>
          <w:lang w:val="en-GB"/>
        </w:rPr>
        <w:t xml:space="preserve">valuable aspects of interaction worth exploring in the trilogy. </w:t>
      </w:r>
      <w:r w:rsidR="00DB25F8">
        <w:rPr>
          <w:rFonts w:ascii="Garamond" w:hAnsi="Garamond"/>
          <w:iCs/>
          <w:sz w:val="24"/>
          <w:szCs w:val="24"/>
          <w:lang w:val="en-GB"/>
        </w:rPr>
        <w:t>Interaction is the main element in the chapters by</w:t>
      </w:r>
      <w:r w:rsidR="00A04F8A">
        <w:rPr>
          <w:rFonts w:ascii="Garamond" w:hAnsi="Garamond"/>
          <w:iCs/>
          <w:sz w:val="24"/>
          <w:szCs w:val="24"/>
          <w:lang w:val="en-GB"/>
        </w:rPr>
        <w:t xml:space="preserve"> Michael Smith (chapter </w:t>
      </w:r>
      <w:r w:rsidR="00284D30">
        <w:rPr>
          <w:rFonts w:ascii="Garamond" w:hAnsi="Garamond"/>
          <w:iCs/>
          <w:sz w:val="24"/>
          <w:szCs w:val="24"/>
          <w:lang w:val="en-GB"/>
        </w:rPr>
        <w:t>1</w:t>
      </w:r>
      <w:r w:rsidR="00A04F8A">
        <w:rPr>
          <w:rFonts w:ascii="Garamond" w:hAnsi="Garamond"/>
          <w:iCs/>
          <w:sz w:val="24"/>
          <w:szCs w:val="24"/>
          <w:lang w:val="en-GB"/>
        </w:rPr>
        <w:t xml:space="preserve">) </w:t>
      </w:r>
      <w:r w:rsidR="009875E1">
        <w:rPr>
          <w:rFonts w:ascii="Garamond" w:hAnsi="Garamond"/>
          <w:iCs/>
          <w:sz w:val="24"/>
          <w:szCs w:val="24"/>
          <w:lang w:val="en-GB"/>
        </w:rPr>
        <w:t xml:space="preserve">and </w:t>
      </w:r>
      <w:proofErr w:type="spellStart"/>
      <w:r w:rsidR="009875E1">
        <w:rPr>
          <w:rFonts w:ascii="Garamond" w:hAnsi="Garamond"/>
          <w:iCs/>
          <w:sz w:val="24"/>
          <w:szCs w:val="24"/>
          <w:lang w:val="en-GB"/>
        </w:rPr>
        <w:t>Kalle</w:t>
      </w:r>
      <w:proofErr w:type="spellEnd"/>
      <w:r w:rsidR="009875E1">
        <w:rPr>
          <w:rFonts w:ascii="Garamond" w:hAnsi="Garamond"/>
          <w:iCs/>
          <w:sz w:val="24"/>
          <w:szCs w:val="24"/>
          <w:lang w:val="en-GB"/>
        </w:rPr>
        <w:t xml:space="preserve"> </w:t>
      </w:r>
      <w:proofErr w:type="spellStart"/>
      <w:r w:rsidR="009875E1">
        <w:rPr>
          <w:rFonts w:ascii="Garamond" w:hAnsi="Garamond"/>
          <w:iCs/>
          <w:sz w:val="24"/>
          <w:szCs w:val="24"/>
          <w:lang w:val="en-GB"/>
        </w:rPr>
        <w:t>Puolakka</w:t>
      </w:r>
      <w:proofErr w:type="spellEnd"/>
      <w:r w:rsidR="009875E1">
        <w:rPr>
          <w:rFonts w:ascii="Garamond" w:hAnsi="Garamond"/>
          <w:iCs/>
          <w:sz w:val="24"/>
          <w:szCs w:val="24"/>
          <w:lang w:val="en-GB"/>
        </w:rPr>
        <w:t xml:space="preserve"> (chapter 7)</w:t>
      </w:r>
      <w:r w:rsidR="00DB25F8">
        <w:rPr>
          <w:rFonts w:ascii="Garamond" w:hAnsi="Garamond"/>
          <w:iCs/>
          <w:sz w:val="24"/>
          <w:szCs w:val="24"/>
          <w:lang w:val="en-GB"/>
        </w:rPr>
        <w:t xml:space="preserve">, as well as Maes and </w:t>
      </w:r>
      <w:proofErr w:type="spellStart"/>
      <w:r w:rsidR="00DB25F8">
        <w:rPr>
          <w:rFonts w:ascii="Garamond" w:hAnsi="Garamond"/>
          <w:iCs/>
          <w:sz w:val="24"/>
          <w:szCs w:val="24"/>
          <w:lang w:val="en-GB"/>
        </w:rPr>
        <w:t>Schaubroeck’s</w:t>
      </w:r>
      <w:proofErr w:type="spellEnd"/>
      <w:r w:rsidR="00284D30">
        <w:rPr>
          <w:rFonts w:ascii="Garamond" w:hAnsi="Garamond"/>
          <w:iCs/>
          <w:sz w:val="24"/>
          <w:szCs w:val="24"/>
          <w:lang w:val="en-GB"/>
        </w:rPr>
        <w:t xml:space="preserve"> </w:t>
      </w:r>
      <w:r w:rsidR="00D33900">
        <w:rPr>
          <w:rFonts w:ascii="Garamond" w:hAnsi="Garamond"/>
          <w:iCs/>
          <w:sz w:val="24"/>
          <w:szCs w:val="24"/>
          <w:lang w:val="en-GB"/>
        </w:rPr>
        <w:t xml:space="preserve">co-authored </w:t>
      </w:r>
      <w:r w:rsidR="005D07BC">
        <w:rPr>
          <w:rFonts w:ascii="Garamond" w:hAnsi="Garamond"/>
          <w:iCs/>
          <w:sz w:val="24"/>
          <w:szCs w:val="24"/>
          <w:lang w:val="en-GB"/>
        </w:rPr>
        <w:t>contribution</w:t>
      </w:r>
      <w:r w:rsidR="000D6E9A">
        <w:rPr>
          <w:rFonts w:ascii="Garamond" w:hAnsi="Garamond"/>
          <w:iCs/>
          <w:sz w:val="24"/>
          <w:szCs w:val="24"/>
          <w:lang w:val="en-GB"/>
        </w:rPr>
        <w:t xml:space="preserve"> (chapter 9)</w:t>
      </w:r>
      <w:r w:rsidR="005D07BC">
        <w:rPr>
          <w:rFonts w:ascii="Garamond" w:hAnsi="Garamond"/>
          <w:iCs/>
          <w:sz w:val="24"/>
          <w:szCs w:val="24"/>
          <w:lang w:val="en-GB"/>
        </w:rPr>
        <w:t xml:space="preserve">. </w:t>
      </w:r>
      <w:proofErr w:type="spellStart"/>
      <w:r w:rsidR="005D07BC">
        <w:rPr>
          <w:rFonts w:ascii="Garamond" w:hAnsi="Garamond"/>
          <w:iCs/>
          <w:sz w:val="24"/>
          <w:szCs w:val="24"/>
          <w:lang w:val="en-GB"/>
        </w:rPr>
        <w:t>Puolakka’s</w:t>
      </w:r>
      <w:proofErr w:type="spellEnd"/>
      <w:r w:rsidR="007B2246">
        <w:rPr>
          <w:rFonts w:ascii="Garamond" w:hAnsi="Garamond"/>
          <w:iCs/>
          <w:sz w:val="24"/>
          <w:szCs w:val="24"/>
          <w:lang w:val="en-GB"/>
        </w:rPr>
        <w:t xml:space="preserve"> </w:t>
      </w:r>
      <w:r w:rsidR="00B479F2">
        <w:rPr>
          <w:rFonts w:ascii="Garamond" w:hAnsi="Garamond"/>
          <w:iCs/>
          <w:sz w:val="24"/>
          <w:szCs w:val="24"/>
          <w:lang w:val="en-GB"/>
        </w:rPr>
        <w:t xml:space="preserve">work is not </w:t>
      </w:r>
      <w:r w:rsidR="00B13526">
        <w:rPr>
          <w:rFonts w:ascii="Garamond" w:hAnsi="Garamond"/>
          <w:iCs/>
          <w:sz w:val="24"/>
          <w:szCs w:val="24"/>
          <w:lang w:val="en-GB"/>
        </w:rPr>
        <w:t>about love</w:t>
      </w:r>
      <w:r w:rsidR="003D649A">
        <w:rPr>
          <w:rFonts w:ascii="Garamond" w:hAnsi="Garamond"/>
          <w:iCs/>
          <w:sz w:val="24"/>
          <w:szCs w:val="24"/>
          <w:lang w:val="en-GB"/>
        </w:rPr>
        <w:t xml:space="preserve">; it is </w:t>
      </w:r>
      <w:r w:rsidR="002F2CB0">
        <w:rPr>
          <w:rFonts w:ascii="Garamond" w:hAnsi="Garamond"/>
          <w:iCs/>
          <w:sz w:val="24"/>
          <w:szCs w:val="24"/>
          <w:lang w:val="en-GB"/>
        </w:rPr>
        <w:t xml:space="preserve">instead a </w:t>
      </w:r>
      <w:r w:rsidR="00E84B9D">
        <w:rPr>
          <w:rFonts w:ascii="Garamond" w:hAnsi="Garamond"/>
          <w:iCs/>
          <w:sz w:val="24"/>
          <w:szCs w:val="24"/>
          <w:lang w:val="en-GB"/>
        </w:rPr>
        <w:t>treaty on</w:t>
      </w:r>
      <w:r w:rsidR="000C6E4E">
        <w:rPr>
          <w:rFonts w:ascii="Garamond" w:hAnsi="Garamond"/>
          <w:iCs/>
          <w:sz w:val="24"/>
          <w:szCs w:val="24"/>
          <w:lang w:val="en-GB"/>
        </w:rPr>
        <w:t xml:space="preserve"> the nature of</w:t>
      </w:r>
      <w:r w:rsidR="00E84B9D">
        <w:rPr>
          <w:rFonts w:ascii="Garamond" w:hAnsi="Garamond"/>
          <w:iCs/>
          <w:sz w:val="24"/>
          <w:szCs w:val="24"/>
          <w:lang w:val="en-GB"/>
        </w:rPr>
        <w:t xml:space="preserve"> conversation with the </w:t>
      </w:r>
      <w:r w:rsidR="00E84B9D">
        <w:rPr>
          <w:rFonts w:ascii="Garamond" w:hAnsi="Garamond"/>
          <w:i/>
          <w:sz w:val="24"/>
          <w:szCs w:val="24"/>
          <w:lang w:val="en-GB"/>
        </w:rPr>
        <w:t xml:space="preserve">Before </w:t>
      </w:r>
      <w:r w:rsidR="00E84B9D">
        <w:rPr>
          <w:rFonts w:ascii="Garamond" w:hAnsi="Garamond"/>
          <w:iCs/>
          <w:sz w:val="24"/>
          <w:szCs w:val="24"/>
          <w:lang w:val="en-GB"/>
        </w:rPr>
        <w:t>trilogy as guiding example</w:t>
      </w:r>
      <w:r w:rsidR="002D301F">
        <w:rPr>
          <w:rFonts w:ascii="Garamond" w:hAnsi="Garamond"/>
          <w:iCs/>
          <w:sz w:val="24"/>
          <w:szCs w:val="24"/>
          <w:lang w:val="en-GB"/>
        </w:rPr>
        <w:t>.</w:t>
      </w:r>
      <w:r w:rsidR="00E84B9D">
        <w:rPr>
          <w:rFonts w:ascii="Garamond" w:hAnsi="Garamond"/>
          <w:iCs/>
          <w:sz w:val="24"/>
          <w:szCs w:val="24"/>
          <w:lang w:val="en-GB"/>
        </w:rPr>
        <w:t xml:space="preserve"> </w:t>
      </w:r>
      <w:r w:rsidR="000C6E4E">
        <w:rPr>
          <w:rFonts w:ascii="Garamond" w:hAnsi="Garamond"/>
          <w:iCs/>
          <w:sz w:val="24"/>
          <w:szCs w:val="24"/>
          <w:lang w:val="en-GB"/>
        </w:rPr>
        <w:t xml:space="preserve">His contribution </w:t>
      </w:r>
      <w:r w:rsidR="00E84B9D">
        <w:rPr>
          <w:rFonts w:ascii="Garamond" w:hAnsi="Garamond"/>
          <w:iCs/>
          <w:sz w:val="24"/>
          <w:szCs w:val="24"/>
          <w:lang w:val="en-GB"/>
        </w:rPr>
        <w:t>is as unexpected as it is interesting, working in the infrequent intersection between aesthetics and the philosophy of language (via Davidson and Dewey).</w:t>
      </w:r>
      <w:r w:rsidR="0078280D">
        <w:rPr>
          <w:rFonts w:ascii="Garamond" w:hAnsi="Garamond"/>
          <w:iCs/>
          <w:sz w:val="24"/>
          <w:szCs w:val="24"/>
          <w:lang w:val="en-GB"/>
        </w:rPr>
        <w:t xml:space="preserve"> </w:t>
      </w:r>
      <w:r w:rsidR="00C27205">
        <w:rPr>
          <w:rFonts w:ascii="Garamond" w:hAnsi="Garamond"/>
          <w:iCs/>
          <w:sz w:val="24"/>
          <w:szCs w:val="24"/>
          <w:lang w:val="en-GB"/>
        </w:rPr>
        <w:t>Smith</w:t>
      </w:r>
      <w:r w:rsidR="00900F32">
        <w:rPr>
          <w:rFonts w:ascii="Garamond" w:hAnsi="Garamond"/>
          <w:iCs/>
          <w:sz w:val="24"/>
          <w:szCs w:val="24"/>
          <w:lang w:val="en-GB"/>
        </w:rPr>
        <w:t xml:space="preserve"> sees </w:t>
      </w:r>
      <w:r w:rsidR="00F233C1">
        <w:rPr>
          <w:rFonts w:ascii="Garamond" w:hAnsi="Garamond"/>
          <w:iCs/>
          <w:sz w:val="24"/>
          <w:szCs w:val="24"/>
          <w:lang w:val="en-GB"/>
        </w:rPr>
        <w:t>Céline</w:t>
      </w:r>
      <w:r w:rsidR="00900F32">
        <w:rPr>
          <w:rFonts w:ascii="Garamond" w:hAnsi="Garamond"/>
          <w:iCs/>
          <w:sz w:val="24"/>
          <w:szCs w:val="24"/>
          <w:lang w:val="en-GB"/>
        </w:rPr>
        <w:t xml:space="preserve"> and Jesse’s relationship as </w:t>
      </w:r>
      <w:r w:rsidR="006D0447">
        <w:rPr>
          <w:rFonts w:ascii="Garamond" w:hAnsi="Garamond"/>
          <w:iCs/>
          <w:sz w:val="24"/>
          <w:szCs w:val="24"/>
          <w:lang w:val="en-GB"/>
        </w:rPr>
        <w:t>a paradigmatic example of</w:t>
      </w:r>
      <w:r w:rsidR="00A0064F">
        <w:rPr>
          <w:rFonts w:ascii="Garamond" w:hAnsi="Garamond"/>
          <w:iCs/>
          <w:sz w:val="24"/>
          <w:szCs w:val="24"/>
          <w:lang w:val="en-GB"/>
        </w:rPr>
        <w:t xml:space="preserve"> mutual</w:t>
      </w:r>
      <w:r w:rsidR="006D0447">
        <w:rPr>
          <w:rFonts w:ascii="Garamond" w:hAnsi="Garamond"/>
          <w:iCs/>
          <w:sz w:val="24"/>
          <w:szCs w:val="24"/>
          <w:lang w:val="en-GB"/>
        </w:rPr>
        <w:t xml:space="preserve"> direction and interpretation, </w:t>
      </w:r>
      <w:r w:rsidR="00660F4F">
        <w:rPr>
          <w:rFonts w:ascii="Garamond" w:hAnsi="Garamond"/>
          <w:iCs/>
          <w:sz w:val="24"/>
          <w:szCs w:val="24"/>
          <w:lang w:val="en-GB"/>
        </w:rPr>
        <w:t xml:space="preserve">thus endorsing </w:t>
      </w:r>
      <w:r w:rsidR="00D96FE0">
        <w:rPr>
          <w:rFonts w:ascii="Garamond" w:hAnsi="Garamond"/>
          <w:iCs/>
          <w:sz w:val="24"/>
          <w:szCs w:val="24"/>
          <w:lang w:val="en-GB"/>
        </w:rPr>
        <w:t xml:space="preserve">a </w:t>
      </w:r>
      <w:r w:rsidR="00FF2A7E">
        <w:rPr>
          <w:rFonts w:ascii="Garamond" w:hAnsi="Garamond"/>
          <w:iCs/>
          <w:sz w:val="24"/>
          <w:szCs w:val="24"/>
          <w:lang w:val="en-GB"/>
        </w:rPr>
        <w:t>widespread view of love</w:t>
      </w:r>
      <w:r w:rsidR="00C27334">
        <w:rPr>
          <w:rFonts w:ascii="Garamond" w:hAnsi="Garamond"/>
          <w:iCs/>
          <w:sz w:val="24"/>
          <w:szCs w:val="24"/>
          <w:lang w:val="en-GB"/>
        </w:rPr>
        <w:t xml:space="preserve"> that sees</w:t>
      </w:r>
      <w:r w:rsidR="00A10103">
        <w:rPr>
          <w:rFonts w:ascii="Garamond" w:hAnsi="Garamond"/>
          <w:iCs/>
          <w:sz w:val="24"/>
          <w:szCs w:val="24"/>
          <w:lang w:val="en-GB"/>
        </w:rPr>
        <w:t xml:space="preserve"> interaction is in fact the central definitory element of love</w:t>
      </w:r>
      <w:r w:rsidR="00BE13E1">
        <w:rPr>
          <w:rFonts w:ascii="Garamond" w:hAnsi="Garamond"/>
          <w:iCs/>
          <w:sz w:val="24"/>
          <w:szCs w:val="24"/>
          <w:lang w:val="en-GB"/>
        </w:rPr>
        <w:t xml:space="preserve">—specifically, he follows Dirk </w:t>
      </w:r>
      <w:proofErr w:type="spellStart"/>
      <w:r w:rsidR="00BE13E1" w:rsidRPr="00242BEB">
        <w:rPr>
          <w:rFonts w:ascii="Garamond" w:hAnsi="Garamond" w:cs="Segoe UI"/>
          <w:bCs/>
          <w:sz w:val="24"/>
          <w:szCs w:val="24"/>
          <w:lang w:val="en-GB"/>
        </w:rPr>
        <w:t>Baltzly</w:t>
      </w:r>
      <w:proofErr w:type="spellEnd"/>
      <w:r w:rsidR="00BE13E1">
        <w:rPr>
          <w:rFonts w:ascii="Garamond" w:hAnsi="Garamond" w:cs="Segoe UI"/>
          <w:bCs/>
          <w:sz w:val="24"/>
          <w:szCs w:val="24"/>
          <w:lang w:val="en-GB"/>
        </w:rPr>
        <w:t xml:space="preserve"> and</w:t>
      </w:r>
      <w:r w:rsidR="00BE13E1" w:rsidRPr="00242BEB">
        <w:rPr>
          <w:rFonts w:ascii="Garamond" w:hAnsi="Garamond" w:cs="Segoe UI"/>
          <w:bCs/>
          <w:sz w:val="24"/>
          <w:szCs w:val="24"/>
          <w:lang w:val="en-GB"/>
        </w:rPr>
        <w:t xml:space="preserve"> </w:t>
      </w:r>
      <w:r w:rsidR="00BE13E1">
        <w:rPr>
          <w:rFonts w:ascii="Garamond" w:hAnsi="Garamond" w:cs="Segoe UI"/>
          <w:bCs/>
          <w:sz w:val="24"/>
          <w:szCs w:val="24"/>
          <w:lang w:val="en-GB"/>
        </w:rPr>
        <w:t>Jeanette</w:t>
      </w:r>
      <w:r w:rsidR="00BE13E1" w:rsidRPr="00242BEB">
        <w:rPr>
          <w:rFonts w:ascii="Garamond" w:hAnsi="Garamond" w:cs="Segoe UI"/>
          <w:bCs/>
          <w:sz w:val="24"/>
          <w:szCs w:val="24"/>
          <w:lang w:val="en-GB"/>
        </w:rPr>
        <w:t xml:space="preserve"> Kennett</w:t>
      </w:r>
      <w:r w:rsidR="00BE13E1">
        <w:rPr>
          <w:rFonts w:ascii="Garamond" w:hAnsi="Garamond" w:cs="Segoe UI"/>
          <w:bCs/>
          <w:sz w:val="24"/>
          <w:szCs w:val="24"/>
          <w:lang w:val="en-GB"/>
        </w:rPr>
        <w:t xml:space="preserve">’s </w:t>
      </w:r>
      <w:r w:rsidR="00BE13E1" w:rsidRPr="00BE13E1">
        <w:rPr>
          <w:rFonts w:ascii="Garamond" w:hAnsi="Garamond" w:cs="Segoe UI"/>
          <w:bCs/>
          <w:i/>
          <w:iCs/>
          <w:sz w:val="24"/>
          <w:szCs w:val="24"/>
          <w:lang w:val="en-GB"/>
        </w:rPr>
        <w:t>Intimate Relations: Friends and Lovers</w:t>
      </w:r>
      <w:r w:rsidR="00A67B6C">
        <w:rPr>
          <w:rFonts w:ascii="Garamond" w:hAnsi="Garamond" w:cs="Segoe UI"/>
          <w:bCs/>
          <w:sz w:val="24"/>
          <w:szCs w:val="24"/>
          <w:lang w:val="en-GB"/>
        </w:rPr>
        <w:t xml:space="preserve"> </w:t>
      </w:r>
      <w:r w:rsidR="00A67B6C">
        <w:rPr>
          <w:rFonts w:ascii="Garamond" w:hAnsi="Garamond" w:cs="Segoe UI"/>
          <w:bCs/>
          <w:sz w:val="24"/>
          <w:szCs w:val="24"/>
          <w:lang w:val="en-GB"/>
        </w:rPr>
        <w:t>(2016, Routledge).</w:t>
      </w:r>
      <w:r w:rsidR="00A67B6C" w:rsidRPr="00242BEB">
        <w:rPr>
          <w:rFonts w:ascii="Garamond" w:hAnsi="Garamond" w:cs="Segoe UI"/>
          <w:bCs/>
          <w:sz w:val="24"/>
          <w:szCs w:val="24"/>
          <w:lang w:val="en-GB"/>
        </w:rPr>
        <w:t xml:space="preserve"> </w:t>
      </w:r>
      <w:r w:rsidR="00BE13E1" w:rsidRPr="00242BEB">
        <w:rPr>
          <w:rFonts w:ascii="Garamond" w:hAnsi="Garamond" w:cs="Segoe UI"/>
          <w:bCs/>
          <w:sz w:val="24"/>
          <w:szCs w:val="24"/>
          <w:lang w:val="en-GB"/>
        </w:rPr>
        <w:t xml:space="preserve"> </w:t>
      </w:r>
      <w:r w:rsidR="00EF41B5">
        <w:rPr>
          <w:rFonts w:ascii="Garamond" w:hAnsi="Garamond"/>
          <w:iCs/>
          <w:sz w:val="24"/>
          <w:szCs w:val="24"/>
          <w:lang w:val="en-GB"/>
        </w:rPr>
        <w:t>For</w:t>
      </w:r>
      <w:r w:rsidR="00953E12">
        <w:rPr>
          <w:rFonts w:ascii="Garamond" w:hAnsi="Garamond"/>
          <w:iCs/>
          <w:sz w:val="24"/>
          <w:szCs w:val="24"/>
          <w:lang w:val="en-GB"/>
        </w:rPr>
        <w:t xml:space="preserve"> their part, </w:t>
      </w:r>
      <w:r w:rsidR="00A10103">
        <w:rPr>
          <w:rFonts w:ascii="Garamond" w:hAnsi="Garamond"/>
          <w:iCs/>
          <w:sz w:val="24"/>
          <w:szCs w:val="24"/>
          <w:lang w:val="en-GB"/>
        </w:rPr>
        <w:t xml:space="preserve">Maes and Schaubroeck argue that the </w:t>
      </w:r>
      <w:r w:rsidR="00A10103">
        <w:rPr>
          <w:rFonts w:ascii="Garamond" w:hAnsi="Garamond"/>
          <w:i/>
          <w:sz w:val="24"/>
          <w:szCs w:val="24"/>
          <w:lang w:val="en-GB"/>
        </w:rPr>
        <w:t>Before</w:t>
      </w:r>
      <w:r w:rsidR="00A10103">
        <w:rPr>
          <w:rFonts w:ascii="Garamond" w:hAnsi="Garamond"/>
          <w:iCs/>
          <w:sz w:val="24"/>
          <w:szCs w:val="24"/>
          <w:lang w:val="en-GB"/>
        </w:rPr>
        <w:t xml:space="preserve"> trilogy </w:t>
      </w:r>
      <w:r w:rsidR="00743E71">
        <w:rPr>
          <w:rFonts w:ascii="Garamond" w:hAnsi="Garamond"/>
          <w:iCs/>
          <w:sz w:val="24"/>
          <w:szCs w:val="24"/>
          <w:lang w:val="en-GB"/>
        </w:rPr>
        <w:t>highlights</w:t>
      </w:r>
      <w:r w:rsidR="00A10103">
        <w:rPr>
          <w:rFonts w:ascii="Garamond" w:hAnsi="Garamond"/>
          <w:iCs/>
          <w:sz w:val="24"/>
          <w:szCs w:val="24"/>
          <w:lang w:val="en-GB"/>
        </w:rPr>
        <w:t xml:space="preserve"> the importance for interaction </w:t>
      </w:r>
      <w:r w:rsidR="004513FB">
        <w:rPr>
          <w:rFonts w:ascii="Garamond" w:hAnsi="Garamond"/>
          <w:iCs/>
          <w:sz w:val="24"/>
          <w:szCs w:val="24"/>
          <w:lang w:val="en-GB"/>
        </w:rPr>
        <w:t>not only for love between people</w:t>
      </w:r>
      <w:r w:rsidR="00A10103">
        <w:rPr>
          <w:rFonts w:ascii="Garamond" w:hAnsi="Garamond"/>
          <w:iCs/>
          <w:sz w:val="24"/>
          <w:szCs w:val="24"/>
          <w:lang w:val="en-GB"/>
        </w:rPr>
        <w:t xml:space="preserve">, but also love for other objects and ideals. Taking their own love for the films as a starting example, they offer an insightful response to Sam </w:t>
      </w:r>
      <w:proofErr w:type="spellStart"/>
      <w:r w:rsidR="00A10103">
        <w:rPr>
          <w:rFonts w:ascii="Garamond" w:hAnsi="Garamond"/>
          <w:iCs/>
          <w:sz w:val="24"/>
          <w:szCs w:val="24"/>
          <w:lang w:val="en-GB"/>
        </w:rPr>
        <w:t>Shpall</w:t>
      </w:r>
      <w:r w:rsidR="00DF4C88">
        <w:rPr>
          <w:rFonts w:ascii="Garamond" w:hAnsi="Garamond"/>
          <w:iCs/>
          <w:sz w:val="24"/>
          <w:szCs w:val="24"/>
          <w:lang w:val="en-GB"/>
        </w:rPr>
        <w:t>’s</w:t>
      </w:r>
      <w:proofErr w:type="spellEnd"/>
      <w:r w:rsidR="00DF4C88">
        <w:rPr>
          <w:rFonts w:ascii="Garamond" w:hAnsi="Garamond"/>
          <w:iCs/>
          <w:sz w:val="24"/>
          <w:szCs w:val="24"/>
          <w:lang w:val="en-GB"/>
        </w:rPr>
        <w:t xml:space="preserve"> </w:t>
      </w:r>
      <w:proofErr w:type="gramStart"/>
      <w:r w:rsidR="00DF4C88">
        <w:rPr>
          <w:rFonts w:ascii="Garamond" w:hAnsi="Garamond"/>
          <w:i/>
          <w:sz w:val="24"/>
          <w:szCs w:val="24"/>
          <w:lang w:val="en-GB"/>
        </w:rPr>
        <w:t>A</w:t>
      </w:r>
      <w:proofErr w:type="gramEnd"/>
      <w:r w:rsidR="00DF4C88">
        <w:rPr>
          <w:rFonts w:ascii="Garamond" w:hAnsi="Garamond"/>
          <w:i/>
          <w:sz w:val="24"/>
          <w:szCs w:val="24"/>
          <w:lang w:val="en-GB"/>
        </w:rPr>
        <w:t xml:space="preserve"> Tripartite Theory of Love</w:t>
      </w:r>
      <w:r w:rsidR="00E56D68">
        <w:rPr>
          <w:rFonts w:ascii="Garamond" w:hAnsi="Garamond"/>
          <w:i/>
          <w:sz w:val="24"/>
          <w:szCs w:val="24"/>
          <w:lang w:val="en-GB"/>
        </w:rPr>
        <w:t xml:space="preserve"> </w:t>
      </w:r>
      <w:r w:rsidR="00E56D68">
        <w:rPr>
          <w:rFonts w:ascii="Garamond" w:hAnsi="Garamond"/>
          <w:iCs/>
          <w:sz w:val="24"/>
          <w:szCs w:val="24"/>
          <w:lang w:val="en-GB"/>
        </w:rPr>
        <w:t xml:space="preserve">(2018, </w:t>
      </w:r>
      <w:r w:rsidR="00E56D68">
        <w:rPr>
          <w:rFonts w:ascii="Garamond" w:hAnsi="Garamond"/>
          <w:i/>
          <w:sz w:val="24"/>
          <w:szCs w:val="24"/>
          <w:lang w:val="en-GB"/>
        </w:rPr>
        <w:t xml:space="preserve">Journal of Ethics and Social </w:t>
      </w:r>
      <w:r w:rsidR="00E56D68">
        <w:rPr>
          <w:noProof/>
        </w:rPr>
        <w:pict w14:anchorId="523A81ED">
          <v:rect id="Ink 48" o:spid="_x0000_s1026" style="position:absolute;left:0;text-align:left;margin-left:420.1pt;margin-top:-224.6pt;width:58.25pt;height:21.6pt;z-index:251659264;visibility:visible;mso-wrap-style:square;mso-wrap-distance-left:9pt;mso-wrap-distance-top:0;mso-wrap-distance-right:9pt;mso-wrap-distance-bottom:0;mso-position-horizontal:absolute;mso-position-horizontal-relative:text;mso-position-vertical:absolute;mso-position-vertical-relative:text" coordsize="2012,720" filled="f" strokecolor="#3cf" strokeweight=".42839mm">
            <v:stroke endcap="round"/>
            <v:path shadowok="f" o:extrusionok="f" fillok="f" insetpenok="f"/>
            <o:lock v:ext="edit" rotation="t" aspectratio="t" verticies="t" text="t" shapetype="t"/>
            <o:ink i="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" annotation="t"/>
          </v:rect>
        </w:pict>
      </w:r>
      <w:r w:rsidR="00E56D68">
        <w:rPr>
          <w:rFonts w:ascii="Garamond" w:hAnsi="Garamond"/>
          <w:i/>
          <w:sz w:val="24"/>
          <w:szCs w:val="24"/>
          <w:lang w:val="en-GB"/>
        </w:rPr>
        <w:t>Philosophy</w:t>
      </w:r>
      <w:r w:rsidR="00E56D68">
        <w:rPr>
          <w:rFonts w:ascii="Garamond" w:hAnsi="Garamond"/>
          <w:iCs/>
          <w:sz w:val="24"/>
          <w:szCs w:val="24"/>
          <w:lang w:val="en-GB"/>
        </w:rPr>
        <w:t>)</w:t>
      </w:r>
      <w:r w:rsidR="008C1A77">
        <w:rPr>
          <w:rFonts w:ascii="Garamond" w:hAnsi="Garamond"/>
          <w:iCs/>
          <w:sz w:val="24"/>
          <w:szCs w:val="24"/>
          <w:lang w:val="en-GB"/>
        </w:rPr>
        <w:t xml:space="preserve">. </w:t>
      </w:r>
      <w:proofErr w:type="spellStart"/>
      <w:r w:rsidR="008C1A77">
        <w:rPr>
          <w:rFonts w:ascii="Garamond" w:hAnsi="Garamond"/>
          <w:iCs/>
          <w:sz w:val="24"/>
          <w:szCs w:val="24"/>
          <w:lang w:val="en-GB"/>
        </w:rPr>
        <w:t>Shpall’s</w:t>
      </w:r>
      <w:proofErr w:type="spellEnd"/>
      <w:r w:rsidR="00A10103">
        <w:rPr>
          <w:rFonts w:ascii="Garamond" w:hAnsi="Garamond"/>
          <w:iCs/>
          <w:sz w:val="24"/>
          <w:szCs w:val="24"/>
          <w:lang w:val="en-GB"/>
        </w:rPr>
        <w:t xml:space="preserve"> </w:t>
      </w:r>
      <w:r w:rsidR="009F6065">
        <w:rPr>
          <w:rFonts w:ascii="Garamond" w:hAnsi="Garamond"/>
          <w:iCs/>
          <w:sz w:val="24"/>
          <w:szCs w:val="24"/>
          <w:lang w:val="en-GB"/>
        </w:rPr>
        <w:t>view of love is</w:t>
      </w:r>
      <w:r w:rsidR="008C1A77">
        <w:rPr>
          <w:rFonts w:ascii="Garamond" w:hAnsi="Garamond"/>
          <w:iCs/>
          <w:sz w:val="24"/>
          <w:szCs w:val="24"/>
          <w:lang w:val="en-GB"/>
        </w:rPr>
        <w:t xml:space="preserve"> </w:t>
      </w:r>
      <w:r w:rsidR="00A10103">
        <w:rPr>
          <w:rFonts w:ascii="Garamond" w:hAnsi="Garamond"/>
          <w:iCs/>
          <w:sz w:val="24"/>
          <w:szCs w:val="24"/>
          <w:lang w:val="en-GB"/>
        </w:rPr>
        <w:t>a ground-</w:t>
      </w:r>
      <w:r w:rsidR="00A10103">
        <w:rPr>
          <w:rFonts w:ascii="Garamond" w:hAnsi="Garamond"/>
          <w:iCs/>
          <w:sz w:val="24"/>
          <w:szCs w:val="24"/>
          <w:lang w:val="en-GB"/>
        </w:rPr>
        <w:lastRenderedPageBreak/>
        <w:t>breaking depart</w:t>
      </w:r>
      <w:r w:rsidR="009F6065">
        <w:rPr>
          <w:rFonts w:ascii="Garamond" w:hAnsi="Garamond"/>
          <w:iCs/>
          <w:sz w:val="24"/>
          <w:szCs w:val="24"/>
          <w:lang w:val="en-GB"/>
        </w:rPr>
        <w:t>ure</w:t>
      </w:r>
      <w:r w:rsidR="00A10103">
        <w:rPr>
          <w:rFonts w:ascii="Garamond" w:hAnsi="Garamond"/>
          <w:iCs/>
          <w:sz w:val="24"/>
          <w:szCs w:val="24"/>
          <w:lang w:val="en-GB"/>
        </w:rPr>
        <w:t xml:space="preserve"> from the exclusive focus on love for persons</w:t>
      </w:r>
      <w:r w:rsidR="00AD5AE5">
        <w:rPr>
          <w:rFonts w:ascii="Garamond" w:hAnsi="Garamond"/>
          <w:iCs/>
          <w:sz w:val="24"/>
          <w:szCs w:val="24"/>
          <w:lang w:val="en-GB"/>
        </w:rPr>
        <w:t>,</w:t>
      </w:r>
      <w:r w:rsidR="00A10103">
        <w:rPr>
          <w:rFonts w:ascii="Garamond" w:hAnsi="Garamond"/>
          <w:iCs/>
          <w:sz w:val="24"/>
          <w:szCs w:val="24"/>
          <w:lang w:val="en-GB"/>
        </w:rPr>
        <w:t xml:space="preserve"> and defines love </w:t>
      </w:r>
      <w:r w:rsidR="00ED2258">
        <w:rPr>
          <w:rFonts w:ascii="Garamond" w:hAnsi="Garamond"/>
          <w:iCs/>
          <w:sz w:val="24"/>
          <w:szCs w:val="24"/>
          <w:lang w:val="en-GB"/>
        </w:rPr>
        <w:t>through</w:t>
      </w:r>
      <w:r w:rsidR="00A10103">
        <w:rPr>
          <w:rFonts w:ascii="Garamond" w:hAnsi="Garamond"/>
          <w:iCs/>
          <w:sz w:val="24"/>
          <w:szCs w:val="24"/>
          <w:lang w:val="en-GB"/>
        </w:rPr>
        <w:t xml:space="preserve"> </w:t>
      </w:r>
      <w:r w:rsidR="00C1091E">
        <w:rPr>
          <w:rFonts w:ascii="Garamond" w:hAnsi="Garamond"/>
          <w:iCs/>
          <w:sz w:val="24"/>
          <w:szCs w:val="24"/>
          <w:lang w:val="en-GB"/>
        </w:rPr>
        <w:t xml:space="preserve">vulnerability, </w:t>
      </w:r>
      <w:r w:rsidR="00A10103">
        <w:rPr>
          <w:rFonts w:ascii="Garamond" w:hAnsi="Garamond"/>
          <w:iCs/>
          <w:sz w:val="24"/>
          <w:szCs w:val="24"/>
          <w:lang w:val="en-GB"/>
        </w:rPr>
        <w:t xml:space="preserve">liking and devotion. Maes and </w:t>
      </w:r>
      <w:proofErr w:type="spellStart"/>
      <w:r w:rsidR="00A10103">
        <w:rPr>
          <w:rFonts w:ascii="Garamond" w:hAnsi="Garamond"/>
          <w:iCs/>
          <w:sz w:val="24"/>
          <w:szCs w:val="24"/>
          <w:lang w:val="en-GB"/>
        </w:rPr>
        <w:t>Schaubroeck</w:t>
      </w:r>
      <w:r w:rsidR="004E3FD3">
        <w:rPr>
          <w:rFonts w:ascii="Garamond" w:hAnsi="Garamond"/>
          <w:iCs/>
          <w:sz w:val="24"/>
          <w:szCs w:val="24"/>
          <w:lang w:val="en-GB"/>
        </w:rPr>
        <w:t>’s</w:t>
      </w:r>
      <w:proofErr w:type="spellEnd"/>
      <w:r w:rsidR="00A10103">
        <w:rPr>
          <w:rFonts w:ascii="Garamond" w:hAnsi="Garamond"/>
          <w:iCs/>
          <w:sz w:val="24"/>
          <w:szCs w:val="24"/>
          <w:lang w:val="en-GB"/>
        </w:rPr>
        <w:t xml:space="preserve"> </w:t>
      </w:r>
      <w:r w:rsidR="004E3FD3">
        <w:rPr>
          <w:rFonts w:ascii="Garamond" w:hAnsi="Garamond"/>
          <w:iCs/>
          <w:sz w:val="24"/>
          <w:szCs w:val="24"/>
          <w:lang w:val="en-GB"/>
        </w:rPr>
        <w:t xml:space="preserve">standalone paper </w:t>
      </w:r>
      <w:r w:rsidR="00A10103">
        <w:rPr>
          <w:rFonts w:ascii="Garamond" w:hAnsi="Garamond"/>
          <w:iCs/>
          <w:sz w:val="24"/>
          <w:szCs w:val="24"/>
          <w:lang w:val="en-GB"/>
        </w:rPr>
        <w:t xml:space="preserve">successfully </w:t>
      </w:r>
      <w:r w:rsidR="00ED2258">
        <w:rPr>
          <w:rFonts w:ascii="Garamond" w:hAnsi="Garamond"/>
          <w:iCs/>
          <w:sz w:val="24"/>
          <w:szCs w:val="24"/>
          <w:lang w:val="en-GB"/>
        </w:rPr>
        <w:t>put</w:t>
      </w:r>
      <w:r w:rsidR="000578BF">
        <w:rPr>
          <w:rFonts w:ascii="Garamond" w:hAnsi="Garamond"/>
          <w:iCs/>
          <w:sz w:val="24"/>
          <w:szCs w:val="24"/>
          <w:lang w:val="en-GB"/>
        </w:rPr>
        <w:t>s</w:t>
      </w:r>
      <w:r w:rsidR="00ED2258">
        <w:rPr>
          <w:rFonts w:ascii="Garamond" w:hAnsi="Garamond"/>
          <w:iCs/>
          <w:sz w:val="24"/>
          <w:szCs w:val="24"/>
          <w:lang w:val="en-GB"/>
        </w:rPr>
        <w:t xml:space="preserve"> forward an alternative view of love</w:t>
      </w:r>
      <w:r w:rsidR="00A10103">
        <w:rPr>
          <w:rFonts w:ascii="Garamond" w:hAnsi="Garamond"/>
          <w:iCs/>
          <w:sz w:val="24"/>
          <w:szCs w:val="24"/>
          <w:lang w:val="en-GB"/>
        </w:rPr>
        <w:t xml:space="preserve"> for multiple kinds of objects </w:t>
      </w:r>
      <w:r w:rsidR="004A2D88">
        <w:rPr>
          <w:rFonts w:ascii="Garamond" w:hAnsi="Garamond"/>
          <w:iCs/>
          <w:sz w:val="24"/>
          <w:szCs w:val="24"/>
          <w:lang w:val="en-GB"/>
        </w:rPr>
        <w:t xml:space="preserve">while establishing a clear difference between liking and loving something or someone, and </w:t>
      </w:r>
      <w:r w:rsidR="00A10103">
        <w:rPr>
          <w:rFonts w:ascii="Garamond" w:hAnsi="Garamond"/>
          <w:iCs/>
          <w:sz w:val="24"/>
          <w:szCs w:val="24"/>
          <w:lang w:val="en-GB"/>
        </w:rPr>
        <w:t xml:space="preserve">without </w:t>
      </w:r>
      <w:r w:rsidR="004A2D88">
        <w:rPr>
          <w:rFonts w:ascii="Garamond" w:hAnsi="Garamond"/>
          <w:iCs/>
          <w:sz w:val="24"/>
          <w:szCs w:val="24"/>
          <w:lang w:val="en-GB"/>
        </w:rPr>
        <w:t>downgrading</w:t>
      </w:r>
      <w:r w:rsidR="00A10103">
        <w:rPr>
          <w:rFonts w:ascii="Garamond" w:hAnsi="Garamond"/>
          <w:iCs/>
          <w:sz w:val="24"/>
          <w:szCs w:val="24"/>
          <w:lang w:val="en-GB"/>
        </w:rPr>
        <w:t xml:space="preserve"> the </w:t>
      </w:r>
      <w:r w:rsidR="00D60A76">
        <w:rPr>
          <w:rFonts w:ascii="Garamond" w:hAnsi="Garamond"/>
          <w:iCs/>
          <w:sz w:val="24"/>
          <w:szCs w:val="24"/>
          <w:lang w:val="en-GB"/>
        </w:rPr>
        <w:t>relevance</w:t>
      </w:r>
      <w:r w:rsidR="00A10103">
        <w:rPr>
          <w:rFonts w:ascii="Garamond" w:hAnsi="Garamond"/>
          <w:iCs/>
          <w:sz w:val="24"/>
          <w:szCs w:val="24"/>
          <w:lang w:val="en-GB"/>
        </w:rPr>
        <w:t xml:space="preserve"> of interaction</w:t>
      </w:r>
      <w:r w:rsidR="004A2D88">
        <w:rPr>
          <w:rFonts w:ascii="Garamond" w:hAnsi="Garamond"/>
          <w:iCs/>
          <w:sz w:val="24"/>
          <w:szCs w:val="24"/>
          <w:lang w:val="en-GB"/>
        </w:rPr>
        <w:t>.</w:t>
      </w:r>
      <w:r w:rsidR="00A10103">
        <w:rPr>
          <w:rFonts w:ascii="Garamond" w:hAnsi="Garamond"/>
          <w:iCs/>
          <w:sz w:val="24"/>
          <w:szCs w:val="24"/>
          <w:lang w:val="en-GB"/>
        </w:rPr>
        <w:t xml:space="preserve"> </w:t>
      </w:r>
    </w:p>
    <w:p w14:paraId="52E84DBD" w14:textId="03CD5763" w:rsidR="00842BEF" w:rsidRDefault="00FB06D8" w:rsidP="00013C2B">
      <w:pPr>
        <w:spacing w:before="240"/>
        <w:jc w:val="both"/>
        <w:rPr>
          <w:rFonts w:ascii="Garamond" w:hAnsi="Garamond"/>
          <w:iCs/>
          <w:sz w:val="24"/>
          <w:szCs w:val="24"/>
          <w:lang w:val="en-GB"/>
        </w:rPr>
      </w:pPr>
      <w:r>
        <w:rPr>
          <w:rFonts w:ascii="Garamond" w:hAnsi="Garamond"/>
          <w:iCs/>
          <w:sz w:val="24"/>
          <w:szCs w:val="24"/>
          <w:lang w:val="en-GB"/>
        </w:rPr>
        <w:t xml:space="preserve">The </w:t>
      </w:r>
      <w:r w:rsidR="00506371">
        <w:rPr>
          <w:rFonts w:ascii="Garamond" w:hAnsi="Garamond"/>
          <w:iCs/>
          <w:sz w:val="24"/>
          <w:szCs w:val="24"/>
          <w:lang w:val="en-GB"/>
        </w:rPr>
        <w:t>second</w:t>
      </w:r>
      <w:r>
        <w:rPr>
          <w:rFonts w:ascii="Garamond" w:hAnsi="Garamond"/>
          <w:iCs/>
          <w:sz w:val="24"/>
          <w:szCs w:val="24"/>
          <w:lang w:val="en-GB"/>
        </w:rPr>
        <w:t xml:space="preserve"> lesson that can be extracted is that love, and particularly the love that characterises romantic relationships, has to be looked at as an extended process. This idea has been occasionally </w:t>
      </w:r>
      <w:r w:rsidR="00585FEC">
        <w:rPr>
          <w:rFonts w:ascii="Garamond" w:hAnsi="Garamond"/>
          <w:iCs/>
          <w:sz w:val="24"/>
          <w:szCs w:val="24"/>
          <w:lang w:val="en-GB"/>
        </w:rPr>
        <w:t>explored but</w:t>
      </w:r>
      <w:r>
        <w:rPr>
          <w:rFonts w:ascii="Garamond" w:hAnsi="Garamond"/>
          <w:iCs/>
          <w:sz w:val="24"/>
          <w:szCs w:val="24"/>
          <w:lang w:val="en-GB"/>
        </w:rPr>
        <w:t xml:space="preserve"> is not yet a mainstream position within philosophy of love</w:t>
      </w:r>
      <w:r w:rsidR="00EE3240">
        <w:rPr>
          <w:rFonts w:ascii="Garamond" w:hAnsi="Garamond"/>
          <w:iCs/>
          <w:sz w:val="24"/>
          <w:szCs w:val="24"/>
          <w:lang w:val="en-GB"/>
        </w:rPr>
        <w:t xml:space="preserve">; </w:t>
      </w:r>
      <w:proofErr w:type="gramStart"/>
      <w:r w:rsidR="00EE3240">
        <w:rPr>
          <w:rFonts w:ascii="Garamond" w:hAnsi="Garamond"/>
          <w:iCs/>
          <w:sz w:val="24"/>
          <w:szCs w:val="24"/>
          <w:lang w:val="en-GB"/>
        </w:rPr>
        <w:t>thus</w:t>
      </w:r>
      <w:proofErr w:type="gramEnd"/>
      <w:r w:rsidR="00EE3240">
        <w:rPr>
          <w:rFonts w:ascii="Garamond" w:hAnsi="Garamond"/>
          <w:iCs/>
          <w:sz w:val="24"/>
          <w:szCs w:val="24"/>
          <w:lang w:val="en-GB"/>
        </w:rPr>
        <w:t xml:space="preserve"> making this the most exciting aspect of the book from the perspective of philosophy of love</w:t>
      </w:r>
      <w:r>
        <w:rPr>
          <w:rFonts w:ascii="Garamond" w:hAnsi="Garamond"/>
          <w:iCs/>
          <w:sz w:val="24"/>
          <w:szCs w:val="24"/>
          <w:lang w:val="en-GB"/>
        </w:rPr>
        <w:t xml:space="preserve">. By </w:t>
      </w:r>
      <w:r w:rsidR="00D60A76">
        <w:rPr>
          <w:rFonts w:ascii="Garamond" w:hAnsi="Garamond"/>
          <w:iCs/>
          <w:sz w:val="24"/>
          <w:szCs w:val="24"/>
          <w:lang w:val="en-GB"/>
        </w:rPr>
        <w:t>dis</w:t>
      </w:r>
      <w:r>
        <w:rPr>
          <w:rFonts w:ascii="Garamond" w:hAnsi="Garamond"/>
          <w:iCs/>
          <w:sz w:val="24"/>
          <w:szCs w:val="24"/>
          <w:lang w:val="en-GB"/>
        </w:rPr>
        <w:t xml:space="preserve">playing </w:t>
      </w:r>
      <w:r w:rsidR="00E611FF">
        <w:rPr>
          <w:rFonts w:ascii="Garamond" w:hAnsi="Garamond"/>
          <w:iCs/>
          <w:sz w:val="24"/>
          <w:szCs w:val="24"/>
          <w:lang w:val="en-GB"/>
        </w:rPr>
        <w:t>Céline</w:t>
      </w:r>
      <w:r>
        <w:rPr>
          <w:rFonts w:ascii="Garamond" w:hAnsi="Garamond"/>
          <w:iCs/>
          <w:sz w:val="24"/>
          <w:szCs w:val="24"/>
          <w:lang w:val="en-GB"/>
        </w:rPr>
        <w:t xml:space="preserve"> and Jesse’s relationship over time, the </w:t>
      </w:r>
      <w:r>
        <w:rPr>
          <w:rFonts w:ascii="Garamond" w:hAnsi="Garamond"/>
          <w:i/>
          <w:sz w:val="24"/>
          <w:szCs w:val="24"/>
          <w:lang w:val="en-GB"/>
        </w:rPr>
        <w:t xml:space="preserve">Before </w:t>
      </w:r>
      <w:r>
        <w:rPr>
          <w:rFonts w:ascii="Garamond" w:hAnsi="Garamond"/>
          <w:iCs/>
          <w:sz w:val="24"/>
          <w:szCs w:val="24"/>
          <w:lang w:val="en-GB"/>
        </w:rPr>
        <w:t xml:space="preserve">trilogy itself shows that love cannot be captured in a single frame, or even a single film. </w:t>
      </w:r>
      <w:r w:rsidR="0095729B">
        <w:rPr>
          <w:rFonts w:ascii="Garamond" w:hAnsi="Garamond"/>
          <w:iCs/>
          <w:sz w:val="24"/>
          <w:szCs w:val="24"/>
          <w:lang w:val="en-GB"/>
        </w:rPr>
        <w:t xml:space="preserve">The diachronic approach is picked up by </w:t>
      </w:r>
      <w:proofErr w:type="spellStart"/>
      <w:r w:rsidR="00C63319">
        <w:rPr>
          <w:rFonts w:ascii="Garamond" w:hAnsi="Garamond"/>
          <w:iCs/>
          <w:sz w:val="24"/>
          <w:szCs w:val="24"/>
          <w:lang w:val="en-GB"/>
        </w:rPr>
        <w:t>Marya</w:t>
      </w:r>
      <w:proofErr w:type="spellEnd"/>
      <w:r w:rsidR="00C63319">
        <w:rPr>
          <w:rFonts w:ascii="Garamond" w:hAnsi="Garamond"/>
          <w:iCs/>
          <w:sz w:val="24"/>
          <w:szCs w:val="24"/>
          <w:lang w:val="en-GB"/>
        </w:rPr>
        <w:t xml:space="preserve"> </w:t>
      </w:r>
      <w:proofErr w:type="spellStart"/>
      <w:r w:rsidR="00C63319">
        <w:rPr>
          <w:rFonts w:ascii="Garamond" w:hAnsi="Garamond"/>
          <w:iCs/>
          <w:sz w:val="24"/>
          <w:szCs w:val="24"/>
          <w:lang w:val="en-GB"/>
        </w:rPr>
        <w:t>Schech</w:t>
      </w:r>
      <w:r w:rsidR="007465ED">
        <w:rPr>
          <w:rFonts w:ascii="Garamond" w:hAnsi="Garamond"/>
          <w:iCs/>
          <w:sz w:val="24"/>
          <w:szCs w:val="24"/>
          <w:lang w:val="en-GB"/>
        </w:rPr>
        <w:t>t</w:t>
      </w:r>
      <w:r w:rsidR="00C63319">
        <w:rPr>
          <w:rFonts w:ascii="Garamond" w:hAnsi="Garamond"/>
          <w:iCs/>
          <w:sz w:val="24"/>
          <w:szCs w:val="24"/>
          <w:lang w:val="en-GB"/>
        </w:rPr>
        <w:t>man</w:t>
      </w:r>
      <w:proofErr w:type="spellEnd"/>
      <w:r w:rsidR="00C63319">
        <w:rPr>
          <w:rFonts w:ascii="Garamond" w:hAnsi="Garamond"/>
          <w:iCs/>
          <w:sz w:val="24"/>
          <w:szCs w:val="24"/>
          <w:lang w:val="en-GB"/>
        </w:rPr>
        <w:t xml:space="preserve"> </w:t>
      </w:r>
      <w:r w:rsidR="008D0753">
        <w:rPr>
          <w:rFonts w:ascii="Garamond" w:hAnsi="Garamond"/>
          <w:iCs/>
          <w:sz w:val="24"/>
          <w:szCs w:val="24"/>
          <w:lang w:val="en-GB"/>
        </w:rPr>
        <w:t>(</w:t>
      </w:r>
      <w:r w:rsidR="00C63319">
        <w:rPr>
          <w:rFonts w:ascii="Garamond" w:hAnsi="Garamond"/>
          <w:iCs/>
          <w:sz w:val="24"/>
          <w:szCs w:val="24"/>
          <w:lang w:val="en-GB"/>
        </w:rPr>
        <w:t xml:space="preserve">chapter </w:t>
      </w:r>
      <w:r w:rsidR="008D0753">
        <w:rPr>
          <w:rFonts w:ascii="Garamond" w:hAnsi="Garamond"/>
          <w:iCs/>
          <w:sz w:val="24"/>
          <w:szCs w:val="24"/>
          <w:lang w:val="en-GB"/>
        </w:rPr>
        <w:t>2)</w:t>
      </w:r>
      <w:r w:rsidR="007863ED">
        <w:rPr>
          <w:rFonts w:ascii="Garamond" w:hAnsi="Garamond"/>
          <w:iCs/>
          <w:sz w:val="24"/>
          <w:szCs w:val="24"/>
          <w:lang w:val="en-GB"/>
        </w:rPr>
        <w:t>, who</w:t>
      </w:r>
      <w:r w:rsidR="005C55AA">
        <w:rPr>
          <w:rFonts w:ascii="Garamond" w:hAnsi="Garamond"/>
          <w:iCs/>
          <w:sz w:val="24"/>
          <w:szCs w:val="24"/>
          <w:lang w:val="en-GB"/>
        </w:rPr>
        <w:t xml:space="preserve"> draw</w:t>
      </w:r>
      <w:r w:rsidR="005E461C">
        <w:rPr>
          <w:rFonts w:ascii="Garamond" w:hAnsi="Garamond"/>
          <w:iCs/>
          <w:sz w:val="24"/>
          <w:szCs w:val="24"/>
          <w:lang w:val="en-GB"/>
        </w:rPr>
        <w:t>s</w:t>
      </w:r>
      <w:r w:rsidR="005C55AA">
        <w:rPr>
          <w:rFonts w:ascii="Garamond" w:hAnsi="Garamond"/>
          <w:iCs/>
          <w:sz w:val="24"/>
          <w:szCs w:val="24"/>
          <w:lang w:val="en-GB"/>
        </w:rPr>
        <w:t xml:space="preserve"> </w:t>
      </w:r>
      <w:r w:rsidR="00AA42AA">
        <w:rPr>
          <w:rFonts w:ascii="Garamond" w:hAnsi="Garamond"/>
          <w:iCs/>
          <w:sz w:val="24"/>
          <w:szCs w:val="24"/>
          <w:lang w:val="en-GB"/>
        </w:rPr>
        <w:t xml:space="preserve">a </w:t>
      </w:r>
      <w:r w:rsidR="005C55AA">
        <w:rPr>
          <w:rFonts w:ascii="Garamond" w:hAnsi="Garamond"/>
          <w:iCs/>
          <w:sz w:val="24"/>
          <w:szCs w:val="24"/>
          <w:lang w:val="en-GB"/>
        </w:rPr>
        <w:t xml:space="preserve">parallel between romantic </w:t>
      </w:r>
      <w:r w:rsidR="000A0794">
        <w:rPr>
          <w:rFonts w:ascii="Garamond" w:hAnsi="Garamond"/>
          <w:iCs/>
          <w:sz w:val="24"/>
          <w:szCs w:val="24"/>
          <w:lang w:val="en-GB"/>
        </w:rPr>
        <w:t>relationships and narratives</w:t>
      </w:r>
      <w:r w:rsidR="00AD5AE5">
        <w:rPr>
          <w:rFonts w:ascii="Garamond" w:hAnsi="Garamond"/>
          <w:iCs/>
          <w:sz w:val="24"/>
          <w:szCs w:val="24"/>
          <w:lang w:val="en-GB"/>
        </w:rPr>
        <w:t xml:space="preserve">. Her </w:t>
      </w:r>
      <w:r w:rsidR="001566C1">
        <w:rPr>
          <w:rFonts w:ascii="Garamond" w:hAnsi="Garamond"/>
          <w:iCs/>
          <w:sz w:val="24"/>
          <w:szCs w:val="24"/>
          <w:lang w:val="en-GB"/>
        </w:rPr>
        <w:t>view</w:t>
      </w:r>
      <w:r w:rsidR="0006479D">
        <w:rPr>
          <w:rFonts w:ascii="Garamond" w:hAnsi="Garamond"/>
          <w:iCs/>
          <w:sz w:val="24"/>
          <w:szCs w:val="24"/>
          <w:lang w:val="en-GB"/>
        </w:rPr>
        <w:t xml:space="preserve"> </w:t>
      </w:r>
      <w:r w:rsidR="00385AB9">
        <w:rPr>
          <w:rFonts w:ascii="Garamond" w:hAnsi="Garamond"/>
          <w:iCs/>
          <w:sz w:val="24"/>
          <w:szCs w:val="24"/>
          <w:lang w:val="en-GB"/>
        </w:rPr>
        <w:t xml:space="preserve">echoes </w:t>
      </w:r>
      <w:r w:rsidR="00C439F8">
        <w:rPr>
          <w:rFonts w:ascii="Garamond" w:hAnsi="Garamond"/>
          <w:iCs/>
          <w:sz w:val="24"/>
          <w:szCs w:val="24"/>
          <w:lang w:val="en-GB"/>
        </w:rPr>
        <w:t>the claim</w:t>
      </w:r>
      <w:r w:rsidR="0006479D">
        <w:rPr>
          <w:rFonts w:ascii="Garamond" w:hAnsi="Garamond"/>
          <w:iCs/>
          <w:sz w:val="24"/>
          <w:szCs w:val="24"/>
          <w:lang w:val="en-GB"/>
        </w:rPr>
        <w:t xml:space="preserve"> that an episode of being</w:t>
      </w:r>
      <w:r w:rsidR="00B54CF0">
        <w:rPr>
          <w:rFonts w:ascii="Garamond" w:hAnsi="Garamond"/>
          <w:iCs/>
          <w:sz w:val="24"/>
          <w:szCs w:val="24"/>
          <w:lang w:val="en-GB"/>
        </w:rPr>
        <w:t>-</w:t>
      </w:r>
      <w:r w:rsidR="0006479D">
        <w:rPr>
          <w:rFonts w:ascii="Garamond" w:hAnsi="Garamond"/>
          <w:iCs/>
          <w:sz w:val="24"/>
          <w:szCs w:val="24"/>
          <w:lang w:val="en-GB"/>
        </w:rPr>
        <w:t>in</w:t>
      </w:r>
      <w:r w:rsidR="00B54CF0">
        <w:rPr>
          <w:rFonts w:ascii="Garamond" w:hAnsi="Garamond"/>
          <w:iCs/>
          <w:sz w:val="24"/>
          <w:szCs w:val="24"/>
          <w:lang w:val="en-GB"/>
        </w:rPr>
        <w:t>-</w:t>
      </w:r>
      <w:r w:rsidR="0006479D">
        <w:rPr>
          <w:rFonts w:ascii="Garamond" w:hAnsi="Garamond"/>
          <w:iCs/>
          <w:sz w:val="24"/>
          <w:szCs w:val="24"/>
          <w:lang w:val="en-GB"/>
        </w:rPr>
        <w:t xml:space="preserve">love only counts as such if such episode </w:t>
      </w:r>
      <w:r w:rsidR="00450FC8">
        <w:rPr>
          <w:rFonts w:ascii="Garamond" w:hAnsi="Garamond"/>
          <w:iCs/>
          <w:sz w:val="24"/>
          <w:szCs w:val="24"/>
          <w:lang w:val="en-GB"/>
        </w:rPr>
        <w:t>is embedded in a wider love narrative</w:t>
      </w:r>
      <w:r w:rsidR="00013C2B">
        <w:rPr>
          <w:rFonts w:ascii="Garamond" w:hAnsi="Garamond"/>
          <w:iCs/>
          <w:sz w:val="24"/>
          <w:szCs w:val="24"/>
          <w:lang w:val="en-GB"/>
        </w:rPr>
        <w:t>. This has been argued</w:t>
      </w:r>
      <w:r w:rsidR="00C439F8">
        <w:rPr>
          <w:rFonts w:ascii="Garamond" w:hAnsi="Garamond"/>
          <w:iCs/>
          <w:sz w:val="24"/>
          <w:szCs w:val="24"/>
          <w:lang w:val="en-GB"/>
        </w:rPr>
        <w:t xml:space="preserve"> before by Karen Jones (</w:t>
      </w:r>
      <w:r w:rsidR="00C439F8">
        <w:rPr>
          <w:rFonts w:ascii="Garamond" w:hAnsi="Garamond"/>
          <w:i/>
          <w:sz w:val="24"/>
          <w:szCs w:val="24"/>
          <w:lang w:val="en-GB"/>
        </w:rPr>
        <w:t>How to Change the Past</w:t>
      </w:r>
      <w:r w:rsidR="009F4A0C">
        <w:rPr>
          <w:rFonts w:ascii="Garamond" w:hAnsi="Garamond"/>
          <w:i/>
          <w:sz w:val="24"/>
          <w:szCs w:val="24"/>
          <w:lang w:val="en-GB"/>
        </w:rPr>
        <w:t xml:space="preserve">, </w:t>
      </w:r>
      <w:r w:rsidR="009F4A0C">
        <w:rPr>
          <w:rFonts w:ascii="Garamond" w:hAnsi="Garamond"/>
          <w:iCs/>
          <w:sz w:val="24"/>
          <w:szCs w:val="24"/>
          <w:lang w:val="en-GB"/>
        </w:rPr>
        <w:t>2018, Routledge</w:t>
      </w:r>
      <w:r w:rsidR="00C439F8">
        <w:rPr>
          <w:rFonts w:ascii="Garamond" w:hAnsi="Garamond"/>
          <w:iCs/>
          <w:sz w:val="24"/>
          <w:szCs w:val="24"/>
          <w:lang w:val="en-GB"/>
        </w:rPr>
        <w:t xml:space="preserve">) and Troy </w:t>
      </w:r>
      <w:proofErr w:type="spellStart"/>
      <w:r w:rsidR="00C439F8">
        <w:rPr>
          <w:rFonts w:ascii="Garamond" w:hAnsi="Garamond"/>
          <w:iCs/>
          <w:sz w:val="24"/>
          <w:szCs w:val="24"/>
          <w:lang w:val="en-GB"/>
        </w:rPr>
        <w:t>Jollimore</w:t>
      </w:r>
      <w:proofErr w:type="spellEnd"/>
      <w:r w:rsidR="00C439F8">
        <w:rPr>
          <w:rFonts w:ascii="Garamond" w:hAnsi="Garamond"/>
          <w:iCs/>
          <w:sz w:val="24"/>
          <w:szCs w:val="24"/>
          <w:lang w:val="en-GB"/>
        </w:rPr>
        <w:t xml:space="preserve"> (</w:t>
      </w:r>
      <w:r w:rsidR="00C439F8">
        <w:rPr>
          <w:rFonts w:ascii="Garamond" w:hAnsi="Garamond"/>
          <w:i/>
          <w:sz w:val="24"/>
          <w:szCs w:val="24"/>
          <w:lang w:val="en-GB"/>
        </w:rPr>
        <w:t>Love in the Past (And Present, and Future)</w:t>
      </w:r>
      <w:r w:rsidR="003D3957">
        <w:rPr>
          <w:rFonts w:ascii="Garamond" w:hAnsi="Garamond"/>
          <w:iCs/>
          <w:sz w:val="24"/>
          <w:szCs w:val="24"/>
          <w:lang w:val="en-GB"/>
        </w:rPr>
        <w:t>, 2022, Routledge</w:t>
      </w:r>
      <w:r w:rsidR="00C439F8">
        <w:rPr>
          <w:rFonts w:ascii="Garamond" w:hAnsi="Garamond"/>
          <w:iCs/>
          <w:sz w:val="24"/>
          <w:szCs w:val="24"/>
          <w:lang w:val="en-GB"/>
        </w:rPr>
        <w:t>)</w:t>
      </w:r>
      <w:r w:rsidR="00013C2B">
        <w:rPr>
          <w:rFonts w:ascii="Garamond" w:hAnsi="Garamond"/>
          <w:iCs/>
          <w:sz w:val="24"/>
          <w:szCs w:val="24"/>
          <w:lang w:val="en-GB"/>
        </w:rPr>
        <w:t xml:space="preserve">; but </w:t>
      </w:r>
      <w:proofErr w:type="spellStart"/>
      <w:r w:rsidR="00013C2B">
        <w:rPr>
          <w:rFonts w:ascii="Garamond" w:hAnsi="Garamond"/>
          <w:iCs/>
          <w:sz w:val="24"/>
          <w:szCs w:val="24"/>
          <w:lang w:val="en-GB"/>
        </w:rPr>
        <w:t>Schechtman</w:t>
      </w:r>
      <w:proofErr w:type="spellEnd"/>
      <w:r w:rsidR="00450FC8">
        <w:rPr>
          <w:rFonts w:ascii="Garamond" w:hAnsi="Garamond"/>
          <w:iCs/>
          <w:sz w:val="24"/>
          <w:szCs w:val="24"/>
          <w:lang w:val="en-GB"/>
        </w:rPr>
        <w:t xml:space="preserve"> goes beyond identifying </w:t>
      </w:r>
      <w:r w:rsidR="001566C1">
        <w:rPr>
          <w:rFonts w:ascii="Garamond" w:hAnsi="Garamond"/>
          <w:iCs/>
          <w:sz w:val="24"/>
          <w:szCs w:val="24"/>
          <w:lang w:val="en-GB"/>
        </w:rPr>
        <w:t>the narrative shape of love</w:t>
      </w:r>
      <w:r w:rsidR="00335662">
        <w:rPr>
          <w:rFonts w:ascii="Garamond" w:hAnsi="Garamond"/>
          <w:iCs/>
          <w:sz w:val="24"/>
          <w:szCs w:val="24"/>
          <w:lang w:val="en-GB"/>
        </w:rPr>
        <w:t xml:space="preserve">. </w:t>
      </w:r>
      <w:r w:rsidR="00422942">
        <w:rPr>
          <w:rFonts w:ascii="Garamond" w:hAnsi="Garamond"/>
          <w:iCs/>
          <w:sz w:val="24"/>
          <w:szCs w:val="24"/>
          <w:lang w:val="en-GB"/>
        </w:rPr>
        <w:t xml:space="preserve">In line with her </w:t>
      </w:r>
      <w:r w:rsidR="00FC7020">
        <w:rPr>
          <w:rFonts w:ascii="Garamond" w:hAnsi="Garamond"/>
          <w:iCs/>
          <w:sz w:val="24"/>
          <w:szCs w:val="24"/>
          <w:lang w:val="en-GB"/>
        </w:rPr>
        <w:t>long-standing</w:t>
      </w:r>
      <w:r w:rsidR="00422942">
        <w:rPr>
          <w:rFonts w:ascii="Garamond" w:hAnsi="Garamond"/>
          <w:iCs/>
          <w:sz w:val="24"/>
          <w:szCs w:val="24"/>
          <w:lang w:val="en-GB"/>
        </w:rPr>
        <w:t xml:space="preserve"> </w:t>
      </w:r>
      <w:r w:rsidR="000868E8">
        <w:rPr>
          <w:rFonts w:ascii="Garamond" w:hAnsi="Garamond"/>
          <w:iCs/>
          <w:sz w:val="24"/>
          <w:szCs w:val="24"/>
          <w:lang w:val="en-GB"/>
        </w:rPr>
        <w:t>work on</w:t>
      </w:r>
      <w:r w:rsidR="00422942">
        <w:rPr>
          <w:rFonts w:ascii="Garamond" w:hAnsi="Garamond"/>
          <w:iCs/>
          <w:sz w:val="24"/>
          <w:szCs w:val="24"/>
          <w:lang w:val="en-GB"/>
        </w:rPr>
        <w:t xml:space="preserve"> narrative, </w:t>
      </w:r>
      <w:proofErr w:type="spellStart"/>
      <w:r w:rsidR="00422942">
        <w:rPr>
          <w:rFonts w:ascii="Garamond" w:hAnsi="Garamond"/>
          <w:iCs/>
          <w:sz w:val="24"/>
          <w:szCs w:val="24"/>
          <w:lang w:val="en-GB"/>
        </w:rPr>
        <w:t>Schechtman</w:t>
      </w:r>
      <w:proofErr w:type="spellEnd"/>
      <w:r w:rsidR="00422942">
        <w:rPr>
          <w:rFonts w:ascii="Garamond" w:hAnsi="Garamond"/>
          <w:iCs/>
          <w:sz w:val="24"/>
          <w:szCs w:val="24"/>
          <w:lang w:val="en-GB"/>
        </w:rPr>
        <w:t xml:space="preserve"> makes a normative claim </w:t>
      </w:r>
      <w:r w:rsidR="006E002B">
        <w:rPr>
          <w:rFonts w:ascii="Garamond" w:hAnsi="Garamond"/>
          <w:iCs/>
          <w:sz w:val="24"/>
          <w:szCs w:val="24"/>
          <w:lang w:val="en-GB"/>
        </w:rPr>
        <w:t>according to which</w:t>
      </w:r>
      <w:r w:rsidR="00FC15ED">
        <w:rPr>
          <w:rFonts w:ascii="Garamond" w:hAnsi="Garamond"/>
          <w:iCs/>
          <w:sz w:val="24"/>
          <w:szCs w:val="24"/>
          <w:lang w:val="en-GB"/>
        </w:rPr>
        <w:t xml:space="preserve"> romantic narratives</w:t>
      </w:r>
      <w:r w:rsidR="000E2020">
        <w:rPr>
          <w:rFonts w:ascii="Garamond" w:hAnsi="Garamond"/>
          <w:iCs/>
          <w:sz w:val="24"/>
          <w:szCs w:val="24"/>
          <w:lang w:val="en-GB"/>
        </w:rPr>
        <w:t>—</w:t>
      </w:r>
      <w:r w:rsidR="00FC15ED">
        <w:rPr>
          <w:rFonts w:ascii="Garamond" w:hAnsi="Garamond"/>
          <w:iCs/>
          <w:sz w:val="24"/>
          <w:szCs w:val="24"/>
          <w:lang w:val="en-GB"/>
        </w:rPr>
        <w:t>as exemplified by the trilogy</w:t>
      </w:r>
      <w:r w:rsidR="000E2020">
        <w:rPr>
          <w:rFonts w:ascii="Garamond" w:hAnsi="Garamond"/>
          <w:iCs/>
          <w:sz w:val="24"/>
          <w:szCs w:val="24"/>
          <w:lang w:val="en-GB"/>
        </w:rPr>
        <w:t xml:space="preserve">—are </w:t>
      </w:r>
      <w:r w:rsidR="006E479E">
        <w:rPr>
          <w:rFonts w:ascii="Garamond" w:hAnsi="Garamond"/>
          <w:iCs/>
          <w:sz w:val="24"/>
          <w:szCs w:val="24"/>
          <w:lang w:val="en-GB"/>
        </w:rPr>
        <w:t xml:space="preserve">proof that some things </w:t>
      </w:r>
      <w:r w:rsidR="006E479E">
        <w:rPr>
          <w:rFonts w:ascii="Garamond" w:hAnsi="Garamond"/>
          <w:i/>
          <w:sz w:val="24"/>
          <w:szCs w:val="24"/>
          <w:lang w:val="en-GB"/>
        </w:rPr>
        <w:t>have to</w:t>
      </w:r>
      <w:r w:rsidR="006E479E">
        <w:rPr>
          <w:rFonts w:ascii="Garamond" w:hAnsi="Garamond"/>
          <w:iCs/>
          <w:sz w:val="24"/>
          <w:szCs w:val="24"/>
          <w:lang w:val="en-GB"/>
        </w:rPr>
        <w:t xml:space="preserve"> be</w:t>
      </w:r>
      <w:r w:rsidR="00FC15ED">
        <w:rPr>
          <w:rFonts w:ascii="Garamond" w:hAnsi="Garamond"/>
          <w:iCs/>
          <w:sz w:val="24"/>
          <w:szCs w:val="24"/>
          <w:lang w:val="en-GB"/>
        </w:rPr>
        <w:t xml:space="preserve"> experience</w:t>
      </w:r>
      <w:r w:rsidR="006E479E">
        <w:rPr>
          <w:rFonts w:ascii="Garamond" w:hAnsi="Garamond"/>
          <w:iCs/>
          <w:sz w:val="24"/>
          <w:szCs w:val="24"/>
          <w:lang w:val="en-GB"/>
        </w:rPr>
        <w:t>d</w:t>
      </w:r>
      <w:r w:rsidR="00FC15ED">
        <w:rPr>
          <w:rFonts w:ascii="Garamond" w:hAnsi="Garamond"/>
          <w:iCs/>
          <w:sz w:val="24"/>
          <w:szCs w:val="24"/>
          <w:lang w:val="en-GB"/>
        </w:rPr>
        <w:t xml:space="preserve"> </w:t>
      </w:r>
      <w:r w:rsidR="001C1D2D">
        <w:rPr>
          <w:rFonts w:ascii="Garamond" w:hAnsi="Garamond"/>
          <w:iCs/>
          <w:sz w:val="24"/>
          <w:szCs w:val="24"/>
          <w:lang w:val="en-GB"/>
        </w:rPr>
        <w:t>as part of a narrative</w:t>
      </w:r>
      <w:r w:rsidR="00FF7014">
        <w:rPr>
          <w:rFonts w:ascii="Garamond" w:hAnsi="Garamond"/>
          <w:iCs/>
          <w:sz w:val="24"/>
          <w:szCs w:val="24"/>
          <w:lang w:val="en-GB"/>
        </w:rPr>
        <w:t>.</w:t>
      </w:r>
      <w:r w:rsidR="00CF51FC">
        <w:rPr>
          <w:rFonts w:ascii="Garamond" w:hAnsi="Garamond"/>
          <w:iCs/>
          <w:sz w:val="24"/>
          <w:szCs w:val="24"/>
          <w:lang w:val="en-GB"/>
        </w:rPr>
        <w:t xml:space="preserve"> This is normative in the sense that </w:t>
      </w:r>
      <w:r w:rsidR="00385AB9">
        <w:rPr>
          <w:rFonts w:ascii="Garamond" w:hAnsi="Garamond"/>
          <w:iCs/>
          <w:sz w:val="24"/>
          <w:szCs w:val="24"/>
          <w:lang w:val="en-GB"/>
        </w:rPr>
        <w:t>narrative structure</w:t>
      </w:r>
      <w:r w:rsidR="00CF51FC">
        <w:rPr>
          <w:rFonts w:ascii="Garamond" w:hAnsi="Garamond"/>
          <w:iCs/>
          <w:sz w:val="24"/>
          <w:szCs w:val="24"/>
          <w:lang w:val="en-GB"/>
        </w:rPr>
        <w:t xml:space="preserve"> is what defines these experiences as the kind of experiences they are</w:t>
      </w:r>
      <w:r w:rsidR="008416F9">
        <w:rPr>
          <w:rFonts w:ascii="Garamond" w:hAnsi="Garamond"/>
          <w:iCs/>
          <w:sz w:val="24"/>
          <w:szCs w:val="24"/>
          <w:lang w:val="en-GB"/>
        </w:rPr>
        <w:t>.</w:t>
      </w:r>
      <w:r w:rsidR="00FF7014">
        <w:rPr>
          <w:rFonts w:ascii="Garamond" w:hAnsi="Garamond"/>
          <w:iCs/>
          <w:sz w:val="24"/>
          <w:szCs w:val="24"/>
          <w:lang w:val="en-GB"/>
        </w:rPr>
        <w:t xml:space="preserve"> Whether the reader </w:t>
      </w:r>
      <w:r w:rsidR="00842BEF">
        <w:rPr>
          <w:rFonts w:ascii="Garamond" w:hAnsi="Garamond"/>
          <w:iCs/>
          <w:sz w:val="24"/>
          <w:szCs w:val="24"/>
          <w:lang w:val="en-GB"/>
        </w:rPr>
        <w:t xml:space="preserve">accepts </w:t>
      </w:r>
      <w:r w:rsidR="00FF7014">
        <w:rPr>
          <w:rFonts w:ascii="Garamond" w:hAnsi="Garamond"/>
          <w:iCs/>
          <w:sz w:val="24"/>
          <w:szCs w:val="24"/>
          <w:lang w:val="en-GB"/>
        </w:rPr>
        <w:t>this</w:t>
      </w:r>
      <w:r w:rsidR="008416F9">
        <w:rPr>
          <w:rFonts w:ascii="Garamond" w:hAnsi="Garamond"/>
          <w:iCs/>
          <w:sz w:val="24"/>
          <w:szCs w:val="24"/>
          <w:lang w:val="en-GB"/>
        </w:rPr>
        <w:t xml:space="preserve"> </w:t>
      </w:r>
      <w:r w:rsidR="00FF7014">
        <w:rPr>
          <w:rFonts w:ascii="Garamond" w:hAnsi="Garamond"/>
          <w:iCs/>
          <w:sz w:val="24"/>
          <w:szCs w:val="24"/>
          <w:lang w:val="en-GB"/>
        </w:rPr>
        <w:t xml:space="preserve">claim or not </w:t>
      </w:r>
      <w:r w:rsidR="00843A64">
        <w:rPr>
          <w:rFonts w:ascii="Garamond" w:hAnsi="Garamond"/>
          <w:iCs/>
          <w:sz w:val="24"/>
          <w:szCs w:val="24"/>
          <w:lang w:val="en-GB"/>
        </w:rPr>
        <w:t>may</w:t>
      </w:r>
      <w:r w:rsidR="00FF7014">
        <w:rPr>
          <w:rFonts w:ascii="Garamond" w:hAnsi="Garamond"/>
          <w:iCs/>
          <w:sz w:val="24"/>
          <w:szCs w:val="24"/>
          <w:lang w:val="en-GB"/>
        </w:rPr>
        <w:t xml:space="preserve"> </w:t>
      </w:r>
      <w:r w:rsidR="00A9643D">
        <w:rPr>
          <w:rFonts w:ascii="Garamond" w:hAnsi="Garamond"/>
          <w:iCs/>
          <w:sz w:val="24"/>
          <w:szCs w:val="24"/>
          <w:lang w:val="en-GB"/>
        </w:rPr>
        <w:t>hinge</w:t>
      </w:r>
      <w:r w:rsidR="00FF7014">
        <w:rPr>
          <w:rFonts w:ascii="Garamond" w:hAnsi="Garamond"/>
          <w:iCs/>
          <w:sz w:val="24"/>
          <w:szCs w:val="24"/>
          <w:lang w:val="en-GB"/>
        </w:rPr>
        <w:t xml:space="preserve"> on their </w:t>
      </w:r>
      <w:r w:rsidR="00843A64">
        <w:rPr>
          <w:rFonts w:ascii="Garamond" w:hAnsi="Garamond"/>
          <w:iCs/>
          <w:sz w:val="24"/>
          <w:szCs w:val="24"/>
          <w:lang w:val="en-GB"/>
        </w:rPr>
        <w:t xml:space="preserve">prior </w:t>
      </w:r>
      <w:r w:rsidR="00FF7014">
        <w:rPr>
          <w:rFonts w:ascii="Garamond" w:hAnsi="Garamond"/>
          <w:iCs/>
          <w:sz w:val="24"/>
          <w:szCs w:val="24"/>
          <w:lang w:val="en-GB"/>
        </w:rPr>
        <w:t xml:space="preserve">stance on </w:t>
      </w:r>
      <w:r w:rsidR="006B6126">
        <w:rPr>
          <w:rFonts w:ascii="Garamond" w:hAnsi="Garamond"/>
          <w:iCs/>
          <w:sz w:val="24"/>
          <w:szCs w:val="24"/>
          <w:lang w:val="en-GB"/>
        </w:rPr>
        <w:t xml:space="preserve">the normative force of narrative, but it is undeniable that </w:t>
      </w:r>
      <w:r w:rsidR="00B3251A">
        <w:rPr>
          <w:rFonts w:ascii="Garamond" w:hAnsi="Garamond"/>
          <w:iCs/>
          <w:sz w:val="24"/>
          <w:szCs w:val="24"/>
          <w:lang w:val="en-GB"/>
        </w:rPr>
        <w:t>her use of the</w:t>
      </w:r>
      <w:r w:rsidR="006B6126">
        <w:rPr>
          <w:rFonts w:ascii="Garamond" w:hAnsi="Garamond"/>
          <w:iCs/>
          <w:sz w:val="24"/>
          <w:szCs w:val="24"/>
          <w:lang w:val="en-GB"/>
        </w:rPr>
        <w:t xml:space="preserve"> </w:t>
      </w:r>
      <w:r w:rsidR="006B6126">
        <w:rPr>
          <w:rFonts w:ascii="Garamond" w:hAnsi="Garamond"/>
          <w:i/>
          <w:sz w:val="24"/>
          <w:szCs w:val="24"/>
          <w:lang w:val="en-GB"/>
        </w:rPr>
        <w:t>Before</w:t>
      </w:r>
      <w:r w:rsidR="006B6126">
        <w:rPr>
          <w:rFonts w:ascii="Garamond" w:hAnsi="Garamond"/>
          <w:iCs/>
          <w:sz w:val="24"/>
          <w:szCs w:val="24"/>
          <w:lang w:val="en-GB"/>
        </w:rPr>
        <w:t xml:space="preserve"> trilogy</w:t>
      </w:r>
      <w:r w:rsidR="00CA1700">
        <w:rPr>
          <w:rFonts w:ascii="Garamond" w:hAnsi="Garamond"/>
          <w:iCs/>
          <w:sz w:val="24"/>
          <w:szCs w:val="24"/>
          <w:lang w:val="en-GB"/>
        </w:rPr>
        <w:t xml:space="preserve"> as a case study</w:t>
      </w:r>
      <w:r w:rsidR="006B6126">
        <w:rPr>
          <w:rFonts w:ascii="Garamond" w:hAnsi="Garamond"/>
          <w:iCs/>
          <w:sz w:val="24"/>
          <w:szCs w:val="24"/>
          <w:lang w:val="en-GB"/>
        </w:rPr>
        <w:t xml:space="preserve"> </w:t>
      </w:r>
      <w:r w:rsidR="004C3E1E">
        <w:rPr>
          <w:rFonts w:ascii="Garamond" w:hAnsi="Garamond"/>
          <w:iCs/>
          <w:sz w:val="24"/>
          <w:szCs w:val="24"/>
          <w:lang w:val="en-GB"/>
        </w:rPr>
        <w:t>offers</w:t>
      </w:r>
      <w:r w:rsidR="000535D3">
        <w:rPr>
          <w:rFonts w:ascii="Garamond" w:hAnsi="Garamond"/>
          <w:iCs/>
          <w:sz w:val="24"/>
          <w:szCs w:val="24"/>
          <w:lang w:val="en-GB"/>
        </w:rPr>
        <w:t xml:space="preserve"> plausible</w:t>
      </w:r>
      <w:r w:rsidR="004C3E1E">
        <w:rPr>
          <w:rFonts w:ascii="Garamond" w:hAnsi="Garamond"/>
          <w:iCs/>
          <w:sz w:val="24"/>
          <w:szCs w:val="24"/>
          <w:lang w:val="en-GB"/>
        </w:rPr>
        <w:t xml:space="preserve"> backing to </w:t>
      </w:r>
      <w:r w:rsidR="00395F6F">
        <w:rPr>
          <w:rFonts w:ascii="Garamond" w:hAnsi="Garamond"/>
          <w:iCs/>
          <w:sz w:val="24"/>
          <w:szCs w:val="24"/>
          <w:lang w:val="en-GB"/>
        </w:rPr>
        <w:t>a diachronic approach to love</w:t>
      </w:r>
      <w:r w:rsidR="00FC7020">
        <w:rPr>
          <w:rFonts w:ascii="Garamond" w:hAnsi="Garamond"/>
          <w:iCs/>
          <w:sz w:val="24"/>
          <w:szCs w:val="24"/>
          <w:lang w:val="en-GB"/>
        </w:rPr>
        <w:t xml:space="preserve">—and in turn, </w:t>
      </w:r>
      <w:r w:rsidR="00A9643D">
        <w:rPr>
          <w:rFonts w:ascii="Garamond" w:hAnsi="Garamond"/>
          <w:iCs/>
          <w:sz w:val="24"/>
          <w:szCs w:val="24"/>
          <w:lang w:val="en-GB"/>
        </w:rPr>
        <w:t>to</w:t>
      </w:r>
      <w:r w:rsidR="00FC7020">
        <w:rPr>
          <w:rFonts w:ascii="Garamond" w:hAnsi="Garamond"/>
          <w:iCs/>
          <w:sz w:val="24"/>
          <w:szCs w:val="24"/>
          <w:lang w:val="en-GB"/>
        </w:rPr>
        <w:t xml:space="preserve"> </w:t>
      </w:r>
      <w:proofErr w:type="spellStart"/>
      <w:r w:rsidR="00FC7020">
        <w:rPr>
          <w:rFonts w:ascii="Garamond" w:hAnsi="Garamond"/>
          <w:iCs/>
          <w:sz w:val="24"/>
          <w:szCs w:val="24"/>
          <w:lang w:val="en-GB"/>
        </w:rPr>
        <w:t>Schechtman’s</w:t>
      </w:r>
      <w:proofErr w:type="spellEnd"/>
      <w:r w:rsidR="00FC7020">
        <w:rPr>
          <w:rFonts w:ascii="Garamond" w:hAnsi="Garamond"/>
          <w:iCs/>
          <w:sz w:val="24"/>
          <w:szCs w:val="24"/>
          <w:lang w:val="en-GB"/>
        </w:rPr>
        <w:t xml:space="preserve"> wider </w:t>
      </w:r>
      <w:r w:rsidR="000868E8">
        <w:rPr>
          <w:rFonts w:ascii="Garamond" w:hAnsi="Garamond"/>
          <w:iCs/>
          <w:sz w:val="24"/>
          <w:szCs w:val="24"/>
          <w:lang w:val="en-GB"/>
        </w:rPr>
        <w:t>project</w:t>
      </w:r>
      <w:r w:rsidR="00FC7020">
        <w:rPr>
          <w:rFonts w:ascii="Garamond" w:hAnsi="Garamond"/>
          <w:iCs/>
          <w:sz w:val="24"/>
          <w:szCs w:val="24"/>
          <w:lang w:val="en-GB"/>
        </w:rPr>
        <w:t>.</w:t>
      </w:r>
      <w:r w:rsidR="009C51B7">
        <w:rPr>
          <w:rFonts w:ascii="Garamond" w:hAnsi="Garamond"/>
          <w:iCs/>
          <w:sz w:val="24"/>
          <w:szCs w:val="24"/>
          <w:lang w:val="en-GB"/>
        </w:rPr>
        <w:t xml:space="preserve"> </w:t>
      </w:r>
    </w:p>
    <w:p w14:paraId="0064F016" w14:textId="3CF46683" w:rsidR="0072550D" w:rsidRDefault="00B3251A" w:rsidP="0072550D">
      <w:pPr>
        <w:jc w:val="both"/>
        <w:rPr>
          <w:rFonts w:ascii="Garamond" w:hAnsi="Garamond"/>
          <w:iCs/>
          <w:sz w:val="24"/>
          <w:szCs w:val="24"/>
          <w:lang w:val="en-GB"/>
        </w:rPr>
      </w:pPr>
      <w:r>
        <w:rPr>
          <w:rFonts w:ascii="Garamond" w:hAnsi="Garamond"/>
          <w:iCs/>
          <w:sz w:val="24"/>
          <w:szCs w:val="24"/>
          <w:lang w:val="en-GB"/>
        </w:rPr>
        <w:t>At first glance,</w:t>
      </w:r>
      <w:r w:rsidR="006C7B06">
        <w:rPr>
          <w:rFonts w:ascii="Garamond" w:hAnsi="Garamond"/>
          <w:iCs/>
          <w:sz w:val="24"/>
          <w:szCs w:val="24"/>
          <w:lang w:val="en-GB"/>
        </w:rPr>
        <w:t xml:space="preserve"> </w:t>
      </w:r>
      <w:r w:rsidR="00DE1123">
        <w:rPr>
          <w:rFonts w:ascii="Garamond" w:hAnsi="Garamond"/>
          <w:iCs/>
          <w:sz w:val="24"/>
          <w:szCs w:val="24"/>
          <w:lang w:val="en-GB"/>
        </w:rPr>
        <w:t>Anna</w:t>
      </w:r>
      <w:r w:rsidR="00CB49C4">
        <w:rPr>
          <w:rFonts w:ascii="Garamond" w:hAnsi="Garamond"/>
          <w:iCs/>
          <w:sz w:val="24"/>
          <w:szCs w:val="24"/>
          <w:lang w:val="en-GB"/>
        </w:rPr>
        <w:t xml:space="preserve"> </w:t>
      </w:r>
      <w:r w:rsidR="00DE1123">
        <w:rPr>
          <w:rFonts w:ascii="Garamond" w:hAnsi="Garamond"/>
          <w:iCs/>
          <w:sz w:val="24"/>
          <w:szCs w:val="24"/>
          <w:lang w:val="en-GB"/>
        </w:rPr>
        <w:t xml:space="preserve">Christina Ribeiro </w:t>
      </w:r>
      <w:r w:rsidR="007C7738">
        <w:rPr>
          <w:rFonts w:ascii="Garamond" w:hAnsi="Garamond"/>
          <w:iCs/>
          <w:sz w:val="24"/>
          <w:szCs w:val="24"/>
          <w:lang w:val="en-GB"/>
        </w:rPr>
        <w:t xml:space="preserve">(chapter </w:t>
      </w:r>
      <w:r w:rsidR="00CB49C4">
        <w:rPr>
          <w:rFonts w:ascii="Garamond" w:hAnsi="Garamond"/>
          <w:iCs/>
          <w:sz w:val="24"/>
          <w:szCs w:val="24"/>
          <w:lang w:val="en-GB"/>
        </w:rPr>
        <w:t>8</w:t>
      </w:r>
      <w:r w:rsidR="007C7738">
        <w:rPr>
          <w:rFonts w:ascii="Garamond" w:hAnsi="Garamond"/>
          <w:iCs/>
          <w:sz w:val="24"/>
          <w:szCs w:val="24"/>
          <w:lang w:val="en-GB"/>
        </w:rPr>
        <w:t xml:space="preserve">) </w:t>
      </w:r>
      <w:r w:rsidR="00DE1123">
        <w:rPr>
          <w:rFonts w:ascii="Garamond" w:hAnsi="Garamond"/>
          <w:iCs/>
          <w:sz w:val="24"/>
          <w:szCs w:val="24"/>
          <w:lang w:val="en-GB"/>
        </w:rPr>
        <w:t>seems to reach the opposite conclusion</w:t>
      </w:r>
      <w:r w:rsidR="00516988">
        <w:rPr>
          <w:rFonts w:ascii="Garamond" w:hAnsi="Garamond"/>
          <w:iCs/>
          <w:sz w:val="24"/>
          <w:szCs w:val="24"/>
          <w:lang w:val="en-GB"/>
        </w:rPr>
        <w:t>. L</w:t>
      </w:r>
      <w:r w:rsidR="0079769C">
        <w:rPr>
          <w:rFonts w:ascii="Garamond" w:hAnsi="Garamond"/>
          <w:iCs/>
          <w:sz w:val="24"/>
          <w:szCs w:val="24"/>
          <w:lang w:val="en-GB"/>
        </w:rPr>
        <w:t>ove</w:t>
      </w:r>
      <w:r w:rsidR="00516988">
        <w:rPr>
          <w:rFonts w:ascii="Garamond" w:hAnsi="Garamond"/>
          <w:iCs/>
          <w:sz w:val="24"/>
          <w:szCs w:val="24"/>
          <w:lang w:val="en-GB"/>
        </w:rPr>
        <w:t>—</w:t>
      </w:r>
      <w:r w:rsidR="0079769C">
        <w:rPr>
          <w:rFonts w:ascii="Garamond" w:hAnsi="Garamond"/>
          <w:iCs/>
          <w:sz w:val="24"/>
          <w:szCs w:val="24"/>
          <w:lang w:val="en-GB"/>
        </w:rPr>
        <w:t>Ribeiro</w:t>
      </w:r>
      <w:r w:rsidR="00516988">
        <w:rPr>
          <w:rFonts w:ascii="Garamond" w:hAnsi="Garamond"/>
          <w:iCs/>
          <w:sz w:val="24"/>
          <w:szCs w:val="24"/>
          <w:lang w:val="en-GB"/>
        </w:rPr>
        <w:t xml:space="preserve"> </w:t>
      </w:r>
      <w:r w:rsidR="0079769C">
        <w:rPr>
          <w:rFonts w:ascii="Garamond" w:hAnsi="Garamond"/>
          <w:iCs/>
          <w:sz w:val="24"/>
          <w:szCs w:val="24"/>
          <w:lang w:val="en-GB"/>
        </w:rPr>
        <w:t>argues</w:t>
      </w:r>
      <w:r w:rsidR="00516988">
        <w:rPr>
          <w:rFonts w:ascii="Garamond" w:hAnsi="Garamond"/>
          <w:iCs/>
          <w:sz w:val="24"/>
          <w:szCs w:val="24"/>
          <w:lang w:val="en-GB"/>
        </w:rPr>
        <w:t>—gr</w:t>
      </w:r>
      <w:r w:rsidR="0079769C">
        <w:rPr>
          <w:rFonts w:ascii="Garamond" w:hAnsi="Garamond"/>
          <w:iCs/>
          <w:sz w:val="24"/>
          <w:szCs w:val="24"/>
          <w:lang w:val="en-GB"/>
        </w:rPr>
        <w:t>ounds</w:t>
      </w:r>
      <w:r w:rsidR="00516988">
        <w:rPr>
          <w:rFonts w:ascii="Garamond" w:hAnsi="Garamond"/>
          <w:iCs/>
          <w:sz w:val="24"/>
          <w:szCs w:val="24"/>
          <w:lang w:val="en-GB"/>
        </w:rPr>
        <w:t xml:space="preserve"> </w:t>
      </w:r>
      <w:r w:rsidR="0079769C">
        <w:rPr>
          <w:rFonts w:ascii="Garamond" w:hAnsi="Garamond"/>
          <w:iCs/>
          <w:sz w:val="24"/>
          <w:szCs w:val="24"/>
          <w:lang w:val="en-GB"/>
        </w:rPr>
        <w:t>us in the present.</w:t>
      </w:r>
      <w:r w:rsidR="00525B41">
        <w:rPr>
          <w:rFonts w:ascii="Garamond" w:hAnsi="Garamond"/>
          <w:iCs/>
          <w:sz w:val="24"/>
          <w:szCs w:val="24"/>
          <w:lang w:val="en-GB"/>
        </w:rPr>
        <w:t xml:space="preserve"> </w:t>
      </w:r>
      <w:r w:rsidR="005F0337">
        <w:rPr>
          <w:rFonts w:ascii="Garamond" w:hAnsi="Garamond"/>
          <w:iCs/>
          <w:sz w:val="24"/>
          <w:szCs w:val="24"/>
          <w:lang w:val="en-GB"/>
        </w:rPr>
        <w:t xml:space="preserve">In the films, </w:t>
      </w:r>
      <w:proofErr w:type="spellStart"/>
      <w:r w:rsidR="005F0337">
        <w:rPr>
          <w:rFonts w:ascii="Garamond" w:hAnsi="Garamond"/>
          <w:iCs/>
          <w:sz w:val="24"/>
          <w:szCs w:val="24"/>
          <w:lang w:val="en-GB"/>
        </w:rPr>
        <w:t>Cèline</w:t>
      </w:r>
      <w:proofErr w:type="spellEnd"/>
      <w:r w:rsidR="005F0337">
        <w:rPr>
          <w:rFonts w:ascii="Garamond" w:hAnsi="Garamond"/>
          <w:iCs/>
          <w:sz w:val="24"/>
          <w:szCs w:val="24"/>
          <w:lang w:val="en-GB"/>
        </w:rPr>
        <w:t xml:space="preserve"> and Jesse discuss death</w:t>
      </w:r>
      <w:r w:rsidR="00670AD8">
        <w:rPr>
          <w:rFonts w:ascii="Garamond" w:hAnsi="Garamond"/>
          <w:iCs/>
          <w:sz w:val="24"/>
          <w:szCs w:val="24"/>
          <w:lang w:val="en-GB"/>
        </w:rPr>
        <w:t xml:space="preserve"> explicitly and nod at it implicitly several times</w:t>
      </w:r>
      <w:r w:rsidR="00A579CB">
        <w:rPr>
          <w:rFonts w:ascii="Garamond" w:hAnsi="Garamond"/>
          <w:iCs/>
          <w:sz w:val="24"/>
          <w:szCs w:val="24"/>
          <w:lang w:val="en-GB"/>
        </w:rPr>
        <w:t xml:space="preserve">. </w:t>
      </w:r>
      <w:r w:rsidR="00670AD8">
        <w:rPr>
          <w:rFonts w:ascii="Garamond" w:hAnsi="Garamond"/>
          <w:iCs/>
          <w:sz w:val="24"/>
          <w:szCs w:val="24"/>
          <w:lang w:val="en-GB"/>
        </w:rPr>
        <w:t xml:space="preserve">Ribeiro </w:t>
      </w:r>
      <w:r w:rsidR="00A579CB">
        <w:rPr>
          <w:rFonts w:ascii="Garamond" w:hAnsi="Garamond"/>
          <w:iCs/>
          <w:sz w:val="24"/>
          <w:szCs w:val="24"/>
          <w:lang w:val="en-GB"/>
        </w:rPr>
        <w:t xml:space="preserve">explores these conversations in detail </w:t>
      </w:r>
      <w:r w:rsidR="00670AD8">
        <w:rPr>
          <w:rFonts w:ascii="Garamond" w:hAnsi="Garamond"/>
          <w:iCs/>
          <w:sz w:val="24"/>
          <w:szCs w:val="24"/>
          <w:lang w:val="en-GB"/>
        </w:rPr>
        <w:t xml:space="preserve">to conclude that romantic love is a </w:t>
      </w:r>
      <w:r w:rsidR="00670AD8">
        <w:rPr>
          <w:rFonts w:ascii="Garamond" w:hAnsi="Garamond"/>
          <w:i/>
          <w:sz w:val="24"/>
          <w:szCs w:val="24"/>
          <w:lang w:val="en-GB"/>
        </w:rPr>
        <w:t>memento mori</w:t>
      </w:r>
      <w:r w:rsidR="00670AD8">
        <w:rPr>
          <w:rFonts w:ascii="Garamond" w:hAnsi="Garamond"/>
          <w:iCs/>
          <w:sz w:val="24"/>
          <w:szCs w:val="24"/>
          <w:lang w:val="en-GB"/>
        </w:rPr>
        <w:t xml:space="preserve">, a </w:t>
      </w:r>
      <w:r w:rsidR="00B4493A">
        <w:rPr>
          <w:rFonts w:ascii="Garamond" w:hAnsi="Garamond"/>
          <w:iCs/>
          <w:sz w:val="24"/>
          <w:szCs w:val="24"/>
          <w:lang w:val="en-GB"/>
        </w:rPr>
        <w:t xml:space="preserve">constant reminder of a future certain death that consequently keeps us attached to the now. </w:t>
      </w:r>
      <w:r w:rsidR="0072550D">
        <w:rPr>
          <w:rFonts w:ascii="Garamond" w:hAnsi="Garamond"/>
          <w:iCs/>
          <w:sz w:val="24"/>
          <w:szCs w:val="24"/>
          <w:lang w:val="en-GB"/>
        </w:rPr>
        <w:t>And then, in a sort of middle ground on th</w:t>
      </w:r>
      <w:r w:rsidR="000A5F90">
        <w:rPr>
          <w:rFonts w:ascii="Garamond" w:hAnsi="Garamond"/>
          <w:iCs/>
          <w:sz w:val="24"/>
          <w:szCs w:val="24"/>
          <w:lang w:val="en-GB"/>
        </w:rPr>
        <w:t>e diachronic</w:t>
      </w:r>
      <w:r w:rsidR="00AE56E7">
        <w:rPr>
          <w:rFonts w:ascii="Garamond" w:hAnsi="Garamond"/>
          <w:iCs/>
          <w:sz w:val="24"/>
          <w:szCs w:val="24"/>
          <w:lang w:val="en-GB"/>
        </w:rPr>
        <w:t xml:space="preserve"> outlook</w:t>
      </w:r>
      <w:r w:rsidR="0072550D">
        <w:rPr>
          <w:rFonts w:ascii="Garamond" w:hAnsi="Garamond"/>
          <w:iCs/>
          <w:sz w:val="24"/>
          <w:szCs w:val="24"/>
          <w:lang w:val="en-GB"/>
        </w:rPr>
        <w:t xml:space="preserve"> we find Murray Smith</w:t>
      </w:r>
      <w:r w:rsidR="006330CC">
        <w:rPr>
          <w:rFonts w:ascii="Garamond" w:hAnsi="Garamond"/>
          <w:iCs/>
          <w:sz w:val="24"/>
          <w:szCs w:val="24"/>
          <w:lang w:val="en-GB"/>
        </w:rPr>
        <w:t xml:space="preserve"> </w:t>
      </w:r>
      <w:r w:rsidR="0072550D">
        <w:rPr>
          <w:rFonts w:ascii="Garamond" w:hAnsi="Garamond"/>
          <w:iCs/>
          <w:sz w:val="24"/>
          <w:szCs w:val="24"/>
          <w:lang w:val="en-GB"/>
        </w:rPr>
        <w:t>(chapter 5). Smith explains that Linklater’s work is an example of the sort of artistic narratives that “can help us grasp, and reflect on, temporality in ways that elude our ordinary thinking” (</w:t>
      </w:r>
      <w:proofErr w:type="spellStart"/>
      <w:r w:rsidR="0072550D">
        <w:rPr>
          <w:rFonts w:ascii="Garamond" w:hAnsi="Garamond"/>
          <w:iCs/>
          <w:sz w:val="24"/>
          <w:szCs w:val="24"/>
          <w:lang w:val="en-GB"/>
        </w:rPr>
        <w:t>p.</w:t>
      </w:r>
      <w:proofErr w:type="spellEnd"/>
      <w:r w:rsidR="00734254">
        <w:rPr>
          <w:rFonts w:ascii="Garamond" w:hAnsi="Garamond"/>
          <w:iCs/>
          <w:sz w:val="24"/>
          <w:szCs w:val="24"/>
          <w:lang w:val="en-GB"/>
        </w:rPr>
        <w:t xml:space="preserve"> </w:t>
      </w:r>
      <w:r w:rsidR="0072550D">
        <w:rPr>
          <w:rFonts w:ascii="Garamond" w:hAnsi="Garamond"/>
          <w:iCs/>
          <w:sz w:val="24"/>
          <w:szCs w:val="24"/>
          <w:lang w:val="en-GB"/>
        </w:rPr>
        <w:t>84). As such, the trilogy is a philosophical piece in itself</w:t>
      </w:r>
      <w:r w:rsidR="00E970ED">
        <w:rPr>
          <w:rFonts w:ascii="Garamond" w:hAnsi="Garamond"/>
          <w:iCs/>
          <w:sz w:val="24"/>
          <w:szCs w:val="24"/>
          <w:lang w:val="en-GB"/>
        </w:rPr>
        <w:t>, Smith concludes</w:t>
      </w:r>
      <w:r w:rsidR="0072550D">
        <w:rPr>
          <w:rFonts w:ascii="Garamond" w:hAnsi="Garamond"/>
          <w:iCs/>
          <w:sz w:val="24"/>
          <w:szCs w:val="24"/>
          <w:lang w:val="en-GB"/>
        </w:rPr>
        <w:t xml:space="preserve">. He stops short of making a normative claim like </w:t>
      </w:r>
      <w:proofErr w:type="spellStart"/>
      <w:r w:rsidR="0072550D">
        <w:rPr>
          <w:rFonts w:ascii="Garamond" w:hAnsi="Garamond"/>
          <w:iCs/>
          <w:sz w:val="24"/>
          <w:szCs w:val="24"/>
          <w:lang w:val="en-GB"/>
        </w:rPr>
        <w:t>Schechtman’</w:t>
      </w:r>
      <w:r w:rsidR="00D538BF">
        <w:rPr>
          <w:rFonts w:ascii="Garamond" w:hAnsi="Garamond"/>
          <w:iCs/>
          <w:sz w:val="24"/>
          <w:szCs w:val="24"/>
          <w:lang w:val="en-GB"/>
        </w:rPr>
        <w:t>s</w:t>
      </w:r>
      <w:proofErr w:type="spellEnd"/>
      <w:r w:rsidR="00D538BF">
        <w:rPr>
          <w:rFonts w:ascii="Garamond" w:hAnsi="Garamond"/>
          <w:iCs/>
          <w:sz w:val="24"/>
          <w:szCs w:val="24"/>
          <w:lang w:val="en-GB"/>
        </w:rPr>
        <w:t xml:space="preserve">, </w:t>
      </w:r>
      <w:r w:rsidR="0072550D">
        <w:rPr>
          <w:rFonts w:ascii="Garamond" w:hAnsi="Garamond"/>
          <w:iCs/>
          <w:sz w:val="24"/>
          <w:szCs w:val="24"/>
          <w:lang w:val="en-GB"/>
        </w:rPr>
        <w:t xml:space="preserve">but his view is certainly compatible with </w:t>
      </w:r>
      <w:r w:rsidR="00E970ED">
        <w:rPr>
          <w:rFonts w:ascii="Garamond" w:hAnsi="Garamond"/>
          <w:iCs/>
          <w:sz w:val="24"/>
          <w:szCs w:val="24"/>
          <w:lang w:val="en-GB"/>
        </w:rPr>
        <w:t>it.</w:t>
      </w:r>
      <w:r w:rsidR="0072550D">
        <w:rPr>
          <w:rFonts w:ascii="Garamond" w:hAnsi="Garamond"/>
          <w:iCs/>
          <w:sz w:val="24"/>
          <w:szCs w:val="24"/>
          <w:lang w:val="en-GB"/>
        </w:rPr>
        <w:t xml:space="preserve"> </w:t>
      </w:r>
    </w:p>
    <w:p w14:paraId="1DF215FA" w14:textId="2D3BC188" w:rsidR="005D0B8B" w:rsidRDefault="005D0B8B" w:rsidP="001028A1">
      <w:pPr>
        <w:jc w:val="both"/>
        <w:rPr>
          <w:rFonts w:ascii="Garamond" w:hAnsi="Garamond"/>
          <w:iCs/>
          <w:sz w:val="24"/>
          <w:szCs w:val="24"/>
          <w:lang w:val="en-GB"/>
        </w:rPr>
      </w:pPr>
      <w:r>
        <w:rPr>
          <w:rFonts w:ascii="Garamond" w:hAnsi="Garamond"/>
          <w:iCs/>
          <w:sz w:val="24"/>
          <w:szCs w:val="24"/>
          <w:lang w:val="en-GB"/>
        </w:rPr>
        <w:t xml:space="preserve">What can we conclude, then? Because of </w:t>
      </w:r>
      <w:r w:rsidR="00E970ED">
        <w:rPr>
          <w:rFonts w:ascii="Garamond" w:hAnsi="Garamond"/>
          <w:iCs/>
          <w:sz w:val="24"/>
          <w:szCs w:val="24"/>
          <w:lang w:val="en-GB"/>
        </w:rPr>
        <w:t>its</w:t>
      </w:r>
      <w:r>
        <w:rPr>
          <w:rFonts w:ascii="Garamond" w:hAnsi="Garamond"/>
          <w:iCs/>
          <w:sz w:val="24"/>
          <w:szCs w:val="24"/>
          <w:lang w:val="en-GB"/>
        </w:rPr>
        <w:t xml:space="preserve"> nature </w:t>
      </w:r>
      <w:r w:rsidR="00E970ED">
        <w:rPr>
          <w:rFonts w:ascii="Garamond" w:hAnsi="Garamond"/>
          <w:iCs/>
          <w:sz w:val="24"/>
          <w:szCs w:val="24"/>
          <w:lang w:val="en-GB"/>
        </w:rPr>
        <w:t xml:space="preserve">as a collection of essays, </w:t>
      </w:r>
      <w:r w:rsidR="007F7823">
        <w:rPr>
          <w:rFonts w:ascii="Garamond" w:hAnsi="Garamond"/>
          <w:iCs/>
          <w:sz w:val="24"/>
          <w:szCs w:val="24"/>
          <w:lang w:val="en-GB"/>
        </w:rPr>
        <w:t>this book does not need to offer a unified view on love and diachronicity</w:t>
      </w:r>
      <w:r w:rsidR="000C344C">
        <w:rPr>
          <w:rFonts w:ascii="Garamond" w:hAnsi="Garamond"/>
          <w:iCs/>
          <w:sz w:val="24"/>
          <w:szCs w:val="24"/>
          <w:lang w:val="en-GB"/>
        </w:rPr>
        <w:t xml:space="preserve">, </w:t>
      </w:r>
      <w:r w:rsidR="00FE43D9">
        <w:rPr>
          <w:rFonts w:ascii="Garamond" w:hAnsi="Garamond"/>
          <w:iCs/>
          <w:sz w:val="24"/>
          <w:szCs w:val="24"/>
          <w:lang w:val="en-GB"/>
        </w:rPr>
        <w:t xml:space="preserve">but I think that, in fact, it does. </w:t>
      </w:r>
      <w:r w:rsidR="00196EE8">
        <w:rPr>
          <w:rFonts w:ascii="Garamond" w:hAnsi="Garamond"/>
          <w:iCs/>
          <w:sz w:val="24"/>
          <w:szCs w:val="24"/>
          <w:lang w:val="en-GB"/>
        </w:rPr>
        <w:t>We can accept both Ribeiro’s claim that love grounds us in the present</w:t>
      </w:r>
      <w:r w:rsidR="00F81AEC">
        <w:rPr>
          <w:rFonts w:ascii="Garamond" w:hAnsi="Garamond"/>
          <w:iCs/>
          <w:sz w:val="24"/>
          <w:szCs w:val="24"/>
          <w:lang w:val="en-GB"/>
        </w:rPr>
        <w:t xml:space="preserve"> and </w:t>
      </w:r>
      <w:proofErr w:type="spellStart"/>
      <w:r w:rsidR="00F81AEC">
        <w:rPr>
          <w:rFonts w:ascii="Garamond" w:hAnsi="Garamond"/>
          <w:iCs/>
          <w:sz w:val="24"/>
          <w:szCs w:val="24"/>
          <w:lang w:val="en-GB"/>
        </w:rPr>
        <w:t>Schechtman’s</w:t>
      </w:r>
      <w:proofErr w:type="spellEnd"/>
      <w:r w:rsidR="00F81AEC">
        <w:rPr>
          <w:rFonts w:ascii="Garamond" w:hAnsi="Garamond"/>
          <w:iCs/>
          <w:sz w:val="24"/>
          <w:szCs w:val="24"/>
          <w:lang w:val="en-GB"/>
        </w:rPr>
        <w:t xml:space="preserve"> and Smith’s views of love as providing us </w:t>
      </w:r>
      <w:r w:rsidR="003B0BB4">
        <w:rPr>
          <w:rFonts w:ascii="Garamond" w:hAnsi="Garamond"/>
          <w:iCs/>
          <w:sz w:val="24"/>
          <w:szCs w:val="24"/>
          <w:lang w:val="en-GB"/>
        </w:rPr>
        <w:t xml:space="preserve">with a special </w:t>
      </w:r>
      <w:r w:rsidR="006330CC">
        <w:rPr>
          <w:rFonts w:ascii="Garamond" w:hAnsi="Garamond"/>
          <w:iCs/>
          <w:sz w:val="24"/>
          <w:szCs w:val="24"/>
          <w:lang w:val="en-GB"/>
        </w:rPr>
        <w:t xml:space="preserve">kind of </w:t>
      </w:r>
      <w:r w:rsidR="00A71758">
        <w:rPr>
          <w:rFonts w:ascii="Garamond" w:hAnsi="Garamond"/>
          <w:iCs/>
          <w:sz w:val="24"/>
          <w:szCs w:val="24"/>
          <w:lang w:val="en-GB"/>
        </w:rPr>
        <w:t xml:space="preserve">temporal </w:t>
      </w:r>
      <w:r w:rsidR="006330CC">
        <w:rPr>
          <w:rFonts w:ascii="Garamond" w:hAnsi="Garamond"/>
          <w:iCs/>
          <w:sz w:val="24"/>
          <w:szCs w:val="24"/>
          <w:lang w:val="en-GB"/>
        </w:rPr>
        <w:t>understanding</w:t>
      </w:r>
      <w:r w:rsidR="003B0BB4">
        <w:rPr>
          <w:rFonts w:ascii="Garamond" w:hAnsi="Garamond"/>
          <w:iCs/>
          <w:sz w:val="24"/>
          <w:szCs w:val="24"/>
          <w:lang w:val="en-GB"/>
        </w:rPr>
        <w:t xml:space="preserve">. We could say that it is precisely </w:t>
      </w:r>
      <w:r w:rsidR="003B0BB4" w:rsidRPr="00127523">
        <w:rPr>
          <w:rFonts w:ascii="Garamond" w:hAnsi="Garamond"/>
          <w:i/>
          <w:sz w:val="24"/>
          <w:szCs w:val="24"/>
          <w:lang w:val="en-GB"/>
        </w:rPr>
        <w:t>because</w:t>
      </w:r>
      <w:r w:rsidR="003B0BB4">
        <w:rPr>
          <w:rFonts w:ascii="Garamond" w:hAnsi="Garamond"/>
          <w:iCs/>
          <w:sz w:val="24"/>
          <w:szCs w:val="24"/>
          <w:lang w:val="en-GB"/>
        </w:rPr>
        <w:t xml:space="preserve"> love </w:t>
      </w:r>
      <w:r w:rsidR="006709F6">
        <w:rPr>
          <w:rFonts w:ascii="Garamond" w:hAnsi="Garamond"/>
          <w:iCs/>
          <w:sz w:val="24"/>
          <w:szCs w:val="24"/>
          <w:lang w:val="en-GB"/>
        </w:rPr>
        <w:t xml:space="preserve">grounds us in the present that </w:t>
      </w:r>
      <w:r w:rsidR="00127523">
        <w:rPr>
          <w:rFonts w:ascii="Garamond" w:hAnsi="Garamond"/>
          <w:iCs/>
          <w:sz w:val="24"/>
          <w:szCs w:val="24"/>
          <w:lang w:val="en-GB"/>
        </w:rPr>
        <w:t xml:space="preserve">we can </w:t>
      </w:r>
      <w:r w:rsidR="006709F6">
        <w:rPr>
          <w:rFonts w:ascii="Garamond" w:hAnsi="Garamond"/>
          <w:iCs/>
          <w:sz w:val="24"/>
          <w:szCs w:val="24"/>
          <w:lang w:val="en-GB"/>
        </w:rPr>
        <w:t xml:space="preserve">engage in what </w:t>
      </w:r>
      <w:proofErr w:type="spellStart"/>
      <w:r w:rsidR="006709F6">
        <w:rPr>
          <w:rFonts w:ascii="Garamond" w:hAnsi="Garamond"/>
          <w:iCs/>
          <w:sz w:val="24"/>
          <w:szCs w:val="24"/>
          <w:lang w:val="en-GB"/>
        </w:rPr>
        <w:t>Schechtman</w:t>
      </w:r>
      <w:proofErr w:type="spellEnd"/>
      <w:r w:rsidR="006709F6">
        <w:rPr>
          <w:rFonts w:ascii="Garamond" w:hAnsi="Garamond"/>
          <w:iCs/>
          <w:sz w:val="24"/>
          <w:szCs w:val="24"/>
          <w:lang w:val="en-GB"/>
        </w:rPr>
        <w:t xml:space="preserve"> calls “mental time travel”</w:t>
      </w:r>
      <w:r w:rsidR="006653FA">
        <w:rPr>
          <w:rFonts w:ascii="Garamond" w:hAnsi="Garamond"/>
          <w:iCs/>
          <w:sz w:val="24"/>
          <w:szCs w:val="24"/>
          <w:lang w:val="en-GB"/>
        </w:rPr>
        <w:t xml:space="preserve"> (</w:t>
      </w:r>
      <w:proofErr w:type="spellStart"/>
      <w:r w:rsidR="006653FA">
        <w:rPr>
          <w:rFonts w:ascii="Garamond" w:hAnsi="Garamond"/>
          <w:iCs/>
          <w:sz w:val="24"/>
          <w:szCs w:val="24"/>
          <w:lang w:val="en-GB"/>
        </w:rPr>
        <w:t>p.</w:t>
      </w:r>
      <w:proofErr w:type="spellEnd"/>
      <w:r w:rsidR="00AD1C4E">
        <w:rPr>
          <w:rFonts w:ascii="Garamond" w:hAnsi="Garamond"/>
          <w:iCs/>
          <w:sz w:val="24"/>
          <w:szCs w:val="24"/>
          <w:lang w:val="en-GB"/>
        </w:rPr>
        <w:t xml:space="preserve"> </w:t>
      </w:r>
      <w:r w:rsidR="00A05F28">
        <w:rPr>
          <w:rFonts w:ascii="Garamond" w:hAnsi="Garamond"/>
          <w:iCs/>
          <w:sz w:val="24"/>
          <w:szCs w:val="24"/>
          <w:lang w:val="en-GB"/>
        </w:rPr>
        <w:t>33</w:t>
      </w:r>
      <w:r w:rsidR="00AF6E1A">
        <w:rPr>
          <w:rFonts w:ascii="Garamond" w:hAnsi="Garamond"/>
          <w:iCs/>
          <w:sz w:val="24"/>
          <w:szCs w:val="24"/>
          <w:lang w:val="en-GB"/>
        </w:rPr>
        <w:t>, which in turn enables</w:t>
      </w:r>
      <w:r w:rsidR="00136469">
        <w:rPr>
          <w:rFonts w:ascii="Garamond" w:hAnsi="Garamond"/>
          <w:iCs/>
          <w:sz w:val="24"/>
          <w:szCs w:val="24"/>
          <w:lang w:val="en-GB"/>
        </w:rPr>
        <w:t xml:space="preserve"> understanding o</w:t>
      </w:r>
      <w:r w:rsidR="00AF6E1A">
        <w:rPr>
          <w:rFonts w:ascii="Garamond" w:hAnsi="Garamond"/>
          <w:iCs/>
          <w:sz w:val="24"/>
          <w:szCs w:val="24"/>
          <w:lang w:val="en-GB"/>
        </w:rPr>
        <w:t>f</w:t>
      </w:r>
      <w:r w:rsidR="00136469">
        <w:rPr>
          <w:rFonts w:ascii="Garamond" w:hAnsi="Garamond"/>
          <w:iCs/>
          <w:sz w:val="24"/>
          <w:szCs w:val="24"/>
          <w:lang w:val="en-GB"/>
        </w:rPr>
        <w:t xml:space="preserve"> our experience that is inaccessible when thinking episodically</w:t>
      </w:r>
      <w:r w:rsidR="00127523">
        <w:rPr>
          <w:rFonts w:ascii="Garamond" w:hAnsi="Garamond"/>
          <w:iCs/>
          <w:sz w:val="24"/>
          <w:szCs w:val="24"/>
          <w:lang w:val="en-GB"/>
        </w:rPr>
        <w:t>. I</w:t>
      </w:r>
      <w:r w:rsidR="00136469">
        <w:rPr>
          <w:rFonts w:ascii="Garamond" w:hAnsi="Garamond"/>
          <w:iCs/>
          <w:sz w:val="24"/>
          <w:szCs w:val="24"/>
          <w:lang w:val="en-GB"/>
        </w:rPr>
        <w:t xml:space="preserve">n fact, we could say that </w:t>
      </w:r>
      <w:r w:rsidR="00B07186">
        <w:rPr>
          <w:rFonts w:ascii="Garamond" w:hAnsi="Garamond"/>
          <w:iCs/>
          <w:sz w:val="24"/>
          <w:szCs w:val="24"/>
          <w:lang w:val="en-GB"/>
        </w:rPr>
        <w:t xml:space="preserve">if love is a </w:t>
      </w:r>
      <w:r w:rsidR="00B07186">
        <w:rPr>
          <w:rFonts w:ascii="Garamond" w:hAnsi="Garamond"/>
          <w:i/>
          <w:sz w:val="24"/>
          <w:szCs w:val="24"/>
          <w:lang w:val="en-GB"/>
        </w:rPr>
        <w:t>memento mori</w:t>
      </w:r>
      <w:r w:rsidR="00B07186">
        <w:rPr>
          <w:rFonts w:ascii="Garamond" w:hAnsi="Garamond"/>
          <w:iCs/>
          <w:sz w:val="24"/>
          <w:szCs w:val="24"/>
          <w:lang w:val="en-GB"/>
        </w:rPr>
        <w:t xml:space="preserve">, love can only be a reminder of death by projecting our thoughts towards the future (where death is) and the past </w:t>
      </w:r>
      <w:r w:rsidR="005F3D8C">
        <w:rPr>
          <w:rFonts w:ascii="Garamond" w:hAnsi="Garamond"/>
          <w:iCs/>
          <w:sz w:val="24"/>
          <w:szCs w:val="24"/>
          <w:lang w:val="en-GB"/>
        </w:rPr>
        <w:t>(</w:t>
      </w:r>
      <w:r w:rsidR="00661130">
        <w:rPr>
          <w:rFonts w:ascii="Garamond" w:hAnsi="Garamond"/>
          <w:iCs/>
          <w:sz w:val="24"/>
          <w:szCs w:val="24"/>
          <w:lang w:val="en-GB"/>
        </w:rPr>
        <w:t>where our time has already been used up)</w:t>
      </w:r>
      <w:r w:rsidR="00305F5C">
        <w:rPr>
          <w:rFonts w:ascii="Garamond" w:hAnsi="Garamond"/>
          <w:iCs/>
          <w:sz w:val="24"/>
          <w:szCs w:val="24"/>
          <w:lang w:val="en-GB"/>
        </w:rPr>
        <w:t>—</w:t>
      </w:r>
      <w:proofErr w:type="spellStart"/>
      <w:r w:rsidR="005A23BC">
        <w:rPr>
          <w:rFonts w:ascii="Garamond" w:hAnsi="Garamond"/>
          <w:iCs/>
          <w:sz w:val="24"/>
          <w:szCs w:val="24"/>
          <w:lang w:val="en-GB"/>
        </w:rPr>
        <w:t>Schechtman</w:t>
      </w:r>
      <w:proofErr w:type="spellEnd"/>
      <w:r w:rsidR="00305F5C">
        <w:rPr>
          <w:rFonts w:ascii="Garamond" w:hAnsi="Garamond"/>
          <w:iCs/>
          <w:sz w:val="24"/>
          <w:szCs w:val="24"/>
          <w:lang w:val="en-GB"/>
        </w:rPr>
        <w:t xml:space="preserve"> </w:t>
      </w:r>
      <w:r w:rsidR="005A23BC">
        <w:rPr>
          <w:rFonts w:ascii="Garamond" w:hAnsi="Garamond"/>
          <w:iCs/>
          <w:sz w:val="24"/>
          <w:szCs w:val="24"/>
          <w:lang w:val="en-GB"/>
        </w:rPr>
        <w:t xml:space="preserve">explicitly identifies the </w:t>
      </w:r>
      <w:r w:rsidR="005A23BC">
        <w:rPr>
          <w:rFonts w:ascii="Garamond" w:hAnsi="Garamond"/>
          <w:i/>
          <w:sz w:val="24"/>
          <w:szCs w:val="24"/>
          <w:lang w:val="en-GB"/>
        </w:rPr>
        <w:t>memento mori</w:t>
      </w:r>
      <w:r w:rsidR="005A23BC">
        <w:rPr>
          <w:rFonts w:ascii="Garamond" w:hAnsi="Garamond"/>
          <w:iCs/>
          <w:sz w:val="24"/>
          <w:szCs w:val="24"/>
          <w:lang w:val="en-GB"/>
        </w:rPr>
        <w:t xml:space="preserve"> theme (p.28).</w:t>
      </w:r>
      <w:r w:rsidR="00661130">
        <w:rPr>
          <w:rFonts w:ascii="Garamond" w:hAnsi="Garamond"/>
          <w:iCs/>
          <w:sz w:val="24"/>
          <w:szCs w:val="24"/>
          <w:lang w:val="en-GB"/>
        </w:rPr>
        <w:t xml:space="preserve"> In this way, </w:t>
      </w:r>
      <w:r w:rsidR="00661130">
        <w:rPr>
          <w:rFonts w:ascii="Garamond" w:hAnsi="Garamond"/>
          <w:iCs/>
          <w:sz w:val="24"/>
          <w:szCs w:val="24"/>
          <w:lang w:val="en-GB"/>
        </w:rPr>
        <w:lastRenderedPageBreak/>
        <w:t xml:space="preserve">these three chapters function as well as a </w:t>
      </w:r>
      <w:r w:rsidR="00305F5C">
        <w:rPr>
          <w:rFonts w:ascii="Garamond" w:hAnsi="Garamond"/>
          <w:iCs/>
          <w:sz w:val="24"/>
          <w:szCs w:val="24"/>
          <w:lang w:val="en-GB"/>
        </w:rPr>
        <w:t>response</w:t>
      </w:r>
      <w:r w:rsidR="00661130">
        <w:rPr>
          <w:rFonts w:ascii="Garamond" w:hAnsi="Garamond"/>
          <w:iCs/>
          <w:sz w:val="24"/>
          <w:szCs w:val="24"/>
          <w:lang w:val="en-GB"/>
        </w:rPr>
        <w:t xml:space="preserve"> to anti-</w:t>
      </w:r>
      <w:proofErr w:type="spellStart"/>
      <w:r w:rsidR="00661130">
        <w:rPr>
          <w:rFonts w:ascii="Garamond" w:hAnsi="Garamond"/>
          <w:iCs/>
          <w:sz w:val="24"/>
          <w:szCs w:val="24"/>
          <w:lang w:val="en-GB"/>
        </w:rPr>
        <w:t>narrativists</w:t>
      </w:r>
      <w:proofErr w:type="spellEnd"/>
      <w:r w:rsidR="00661130">
        <w:rPr>
          <w:rFonts w:ascii="Garamond" w:hAnsi="Garamond"/>
          <w:iCs/>
          <w:sz w:val="24"/>
          <w:szCs w:val="24"/>
          <w:lang w:val="en-GB"/>
        </w:rPr>
        <w:t xml:space="preserve">, by showing that </w:t>
      </w:r>
      <w:r w:rsidR="00684700">
        <w:rPr>
          <w:rFonts w:ascii="Garamond" w:hAnsi="Garamond"/>
          <w:iCs/>
          <w:sz w:val="24"/>
          <w:szCs w:val="24"/>
          <w:lang w:val="en-GB"/>
        </w:rPr>
        <w:t xml:space="preserve">narrative </w:t>
      </w:r>
      <w:r w:rsidR="00305F5C">
        <w:rPr>
          <w:rFonts w:ascii="Garamond" w:hAnsi="Garamond"/>
          <w:iCs/>
          <w:sz w:val="24"/>
          <w:szCs w:val="24"/>
          <w:lang w:val="en-GB"/>
        </w:rPr>
        <w:t>approaches</w:t>
      </w:r>
      <w:r w:rsidR="00684700">
        <w:rPr>
          <w:rFonts w:ascii="Garamond" w:hAnsi="Garamond"/>
          <w:iCs/>
          <w:sz w:val="24"/>
          <w:szCs w:val="24"/>
          <w:lang w:val="en-GB"/>
        </w:rPr>
        <w:t xml:space="preserve"> (</w:t>
      </w:r>
      <w:r w:rsidR="00305F5C">
        <w:rPr>
          <w:rFonts w:ascii="Garamond" w:hAnsi="Garamond"/>
          <w:iCs/>
          <w:sz w:val="24"/>
          <w:szCs w:val="24"/>
          <w:lang w:val="en-GB"/>
        </w:rPr>
        <w:t xml:space="preserve">to </w:t>
      </w:r>
      <w:r w:rsidR="00684700">
        <w:rPr>
          <w:rFonts w:ascii="Garamond" w:hAnsi="Garamond"/>
          <w:iCs/>
          <w:sz w:val="24"/>
          <w:szCs w:val="24"/>
          <w:lang w:val="en-GB"/>
        </w:rPr>
        <w:t xml:space="preserve">love, but possibly </w:t>
      </w:r>
      <w:r w:rsidR="00305F5C">
        <w:rPr>
          <w:rFonts w:ascii="Garamond" w:hAnsi="Garamond"/>
          <w:iCs/>
          <w:sz w:val="24"/>
          <w:szCs w:val="24"/>
          <w:lang w:val="en-GB"/>
        </w:rPr>
        <w:t>to</w:t>
      </w:r>
      <w:r w:rsidR="00684700">
        <w:rPr>
          <w:rFonts w:ascii="Garamond" w:hAnsi="Garamond"/>
          <w:iCs/>
          <w:sz w:val="24"/>
          <w:szCs w:val="24"/>
          <w:lang w:val="en-GB"/>
        </w:rPr>
        <w:t xml:space="preserve"> other </w:t>
      </w:r>
      <w:r w:rsidR="00305F5C">
        <w:rPr>
          <w:rFonts w:ascii="Garamond" w:hAnsi="Garamond"/>
          <w:iCs/>
          <w:sz w:val="24"/>
          <w:szCs w:val="24"/>
          <w:lang w:val="en-GB"/>
        </w:rPr>
        <w:t xml:space="preserve">temporally extended </w:t>
      </w:r>
      <w:r w:rsidR="00684700">
        <w:rPr>
          <w:rFonts w:ascii="Garamond" w:hAnsi="Garamond"/>
          <w:iCs/>
          <w:sz w:val="24"/>
          <w:szCs w:val="24"/>
          <w:lang w:val="en-GB"/>
        </w:rPr>
        <w:t>features of our lives)</w:t>
      </w:r>
      <w:r w:rsidR="004853A5">
        <w:rPr>
          <w:rFonts w:ascii="Garamond" w:hAnsi="Garamond"/>
          <w:iCs/>
          <w:sz w:val="24"/>
          <w:szCs w:val="24"/>
          <w:lang w:val="en-GB"/>
        </w:rPr>
        <w:t xml:space="preserve"> do not preclude the possibility of being grounded to the present</w:t>
      </w:r>
      <w:r w:rsidR="00661130">
        <w:rPr>
          <w:rFonts w:ascii="Garamond" w:hAnsi="Garamond"/>
          <w:iCs/>
          <w:sz w:val="24"/>
          <w:szCs w:val="24"/>
          <w:lang w:val="en-GB"/>
        </w:rPr>
        <w:t>—and how love</w:t>
      </w:r>
      <w:r w:rsidR="000C3BE0">
        <w:rPr>
          <w:rFonts w:ascii="Garamond" w:hAnsi="Garamond"/>
          <w:iCs/>
          <w:sz w:val="24"/>
          <w:szCs w:val="24"/>
          <w:lang w:val="en-GB"/>
        </w:rPr>
        <w:t>, as shown in these films, is a good scenario to prove this claim.</w:t>
      </w:r>
      <w:r w:rsidR="000C344C">
        <w:rPr>
          <w:rFonts w:ascii="Garamond" w:hAnsi="Garamond"/>
          <w:iCs/>
          <w:sz w:val="24"/>
          <w:szCs w:val="24"/>
          <w:lang w:val="en-GB"/>
        </w:rPr>
        <w:t xml:space="preserve"> </w:t>
      </w:r>
    </w:p>
    <w:p w14:paraId="4AE542DF" w14:textId="2880DE17" w:rsidR="009312F9" w:rsidRPr="00BD38FC" w:rsidRDefault="0052760F" w:rsidP="005E6794">
      <w:pPr>
        <w:jc w:val="both"/>
        <w:rPr>
          <w:rFonts w:ascii="Garamond" w:hAnsi="Garamond"/>
          <w:iCs/>
          <w:sz w:val="24"/>
          <w:szCs w:val="24"/>
        </w:rPr>
      </w:pPr>
      <w:r>
        <w:rPr>
          <w:rFonts w:ascii="Garamond" w:hAnsi="Garamond"/>
          <w:iCs/>
          <w:sz w:val="24"/>
          <w:szCs w:val="24"/>
          <w:lang w:val="en-GB"/>
        </w:rPr>
        <w:t xml:space="preserve">The </w:t>
      </w:r>
      <w:r w:rsidR="0081272E">
        <w:rPr>
          <w:rFonts w:ascii="Garamond" w:hAnsi="Garamond"/>
          <w:iCs/>
          <w:sz w:val="24"/>
          <w:szCs w:val="24"/>
          <w:lang w:val="en-GB"/>
        </w:rPr>
        <w:t>third</w:t>
      </w:r>
      <w:r>
        <w:rPr>
          <w:rFonts w:ascii="Garamond" w:hAnsi="Garamond"/>
          <w:iCs/>
          <w:sz w:val="24"/>
          <w:szCs w:val="24"/>
          <w:lang w:val="en-GB"/>
        </w:rPr>
        <w:t xml:space="preserve"> lesson </w:t>
      </w:r>
      <w:r w:rsidR="00B46F66">
        <w:rPr>
          <w:rFonts w:ascii="Garamond" w:hAnsi="Garamond"/>
          <w:iCs/>
          <w:sz w:val="24"/>
          <w:szCs w:val="24"/>
          <w:lang w:val="en-GB"/>
        </w:rPr>
        <w:t>that can be extracted from this collection</w:t>
      </w:r>
      <w:r w:rsidR="00461754">
        <w:rPr>
          <w:rFonts w:ascii="Garamond" w:hAnsi="Garamond"/>
          <w:iCs/>
          <w:sz w:val="24"/>
          <w:szCs w:val="24"/>
          <w:lang w:val="en-GB"/>
        </w:rPr>
        <w:t xml:space="preserve"> with respect to romantic life</w:t>
      </w:r>
      <w:r>
        <w:rPr>
          <w:rFonts w:ascii="Garamond" w:hAnsi="Garamond"/>
          <w:iCs/>
          <w:sz w:val="24"/>
          <w:szCs w:val="24"/>
          <w:lang w:val="en-GB"/>
        </w:rPr>
        <w:t xml:space="preserve"> that </w:t>
      </w:r>
      <w:r w:rsidR="007D1186">
        <w:rPr>
          <w:rFonts w:ascii="Garamond" w:hAnsi="Garamond"/>
          <w:iCs/>
          <w:sz w:val="24"/>
          <w:szCs w:val="24"/>
          <w:lang w:val="en-GB"/>
        </w:rPr>
        <w:t xml:space="preserve">the </w:t>
      </w:r>
      <w:r w:rsidR="00461754">
        <w:rPr>
          <w:rFonts w:ascii="Garamond" w:hAnsi="Garamond"/>
          <w:iCs/>
          <w:sz w:val="24"/>
          <w:szCs w:val="24"/>
          <w:lang w:val="en-GB"/>
        </w:rPr>
        <w:t xml:space="preserve">philosophical investigation of love needs to move on from the </w:t>
      </w:r>
      <w:r w:rsidR="007D1186">
        <w:rPr>
          <w:rFonts w:ascii="Garamond" w:hAnsi="Garamond"/>
          <w:iCs/>
          <w:sz w:val="24"/>
          <w:szCs w:val="24"/>
          <w:lang w:val="en-GB"/>
        </w:rPr>
        <w:t>stereotypical romantic ideal.</w:t>
      </w:r>
      <w:r w:rsidR="00B427EC">
        <w:rPr>
          <w:rFonts w:ascii="Garamond" w:hAnsi="Garamond"/>
          <w:iCs/>
          <w:sz w:val="24"/>
          <w:szCs w:val="24"/>
          <w:lang w:val="en-GB"/>
        </w:rPr>
        <w:t xml:space="preserve"> </w:t>
      </w:r>
      <w:r w:rsidR="002F3043">
        <w:rPr>
          <w:rFonts w:ascii="Garamond" w:hAnsi="Garamond"/>
          <w:iCs/>
          <w:sz w:val="24"/>
          <w:szCs w:val="24"/>
          <w:lang w:val="en-GB"/>
        </w:rPr>
        <w:t>T</w:t>
      </w:r>
      <w:r w:rsidR="00BB6DB4">
        <w:rPr>
          <w:rFonts w:ascii="Garamond" w:hAnsi="Garamond"/>
          <w:iCs/>
          <w:sz w:val="24"/>
          <w:szCs w:val="24"/>
          <w:lang w:val="en-GB"/>
        </w:rPr>
        <w:t>he contributors in this vo</w:t>
      </w:r>
      <w:r w:rsidR="00BB6DB4" w:rsidRPr="0086377D">
        <w:rPr>
          <w:rFonts w:ascii="Garamond" w:hAnsi="Garamond"/>
          <w:iCs/>
          <w:sz w:val="24"/>
          <w:szCs w:val="24"/>
          <w:lang w:val="en-GB"/>
        </w:rPr>
        <w:t xml:space="preserve">lume seem to be divided on whether </w:t>
      </w:r>
      <w:r w:rsidR="007E79D7" w:rsidRPr="0086377D">
        <w:rPr>
          <w:rFonts w:ascii="Garamond" w:hAnsi="Garamond"/>
          <w:iCs/>
          <w:sz w:val="24"/>
          <w:szCs w:val="24"/>
          <w:lang w:val="en-GB"/>
        </w:rPr>
        <w:t xml:space="preserve">the </w:t>
      </w:r>
      <w:r w:rsidR="007E79D7" w:rsidRPr="0086377D">
        <w:rPr>
          <w:rFonts w:ascii="Garamond" w:hAnsi="Garamond"/>
          <w:i/>
          <w:sz w:val="24"/>
          <w:szCs w:val="24"/>
          <w:lang w:val="en-GB"/>
        </w:rPr>
        <w:t xml:space="preserve">Before </w:t>
      </w:r>
      <w:r w:rsidR="007E79D7" w:rsidRPr="0086377D">
        <w:rPr>
          <w:rFonts w:ascii="Garamond" w:hAnsi="Garamond"/>
          <w:iCs/>
          <w:sz w:val="24"/>
          <w:szCs w:val="24"/>
          <w:lang w:val="en-GB"/>
        </w:rPr>
        <w:t xml:space="preserve">trilogy </w:t>
      </w:r>
      <w:r w:rsidR="002F3043" w:rsidRPr="0086377D">
        <w:rPr>
          <w:rFonts w:ascii="Garamond" w:hAnsi="Garamond"/>
          <w:iCs/>
          <w:sz w:val="24"/>
          <w:szCs w:val="24"/>
          <w:lang w:val="en-GB"/>
        </w:rPr>
        <w:t>reinforces</w:t>
      </w:r>
      <w:r w:rsidR="007E79D7" w:rsidRPr="0086377D">
        <w:rPr>
          <w:rFonts w:ascii="Garamond" w:hAnsi="Garamond"/>
          <w:iCs/>
          <w:sz w:val="24"/>
          <w:szCs w:val="24"/>
          <w:lang w:val="en-GB"/>
        </w:rPr>
        <w:t xml:space="preserve"> or challenges </w:t>
      </w:r>
      <w:r w:rsidR="00EB5169">
        <w:rPr>
          <w:rFonts w:ascii="Garamond" w:hAnsi="Garamond"/>
          <w:iCs/>
          <w:sz w:val="24"/>
          <w:szCs w:val="24"/>
          <w:lang w:val="en-GB"/>
        </w:rPr>
        <w:t>this</w:t>
      </w:r>
      <w:r w:rsidR="007E79D7" w:rsidRPr="0086377D">
        <w:rPr>
          <w:rFonts w:ascii="Garamond" w:hAnsi="Garamond"/>
          <w:iCs/>
          <w:sz w:val="24"/>
          <w:szCs w:val="24"/>
          <w:lang w:val="en-GB"/>
        </w:rPr>
        <w:t xml:space="preserve"> ideal</w:t>
      </w:r>
      <w:r w:rsidR="00257BF1" w:rsidRPr="0086377D">
        <w:rPr>
          <w:rFonts w:ascii="Garamond" w:hAnsi="Garamond"/>
          <w:iCs/>
          <w:sz w:val="24"/>
          <w:szCs w:val="24"/>
          <w:lang w:val="en-GB"/>
        </w:rPr>
        <w:t xml:space="preserve">. </w:t>
      </w:r>
      <w:r w:rsidR="006432AB" w:rsidRPr="0086377D">
        <w:rPr>
          <w:rFonts w:ascii="Garamond" w:hAnsi="Garamond"/>
          <w:iCs/>
          <w:sz w:val="24"/>
          <w:szCs w:val="24"/>
          <w:lang w:val="en-GB"/>
        </w:rPr>
        <w:t>Dian</w:t>
      </w:r>
      <w:r w:rsidR="00CB49C4" w:rsidRPr="0086377D">
        <w:rPr>
          <w:rFonts w:ascii="Garamond" w:hAnsi="Garamond"/>
          <w:iCs/>
          <w:sz w:val="24"/>
          <w:szCs w:val="24"/>
          <w:lang w:val="en-GB"/>
        </w:rPr>
        <w:t>e</w:t>
      </w:r>
      <w:r w:rsidR="006432AB" w:rsidRPr="0086377D">
        <w:rPr>
          <w:rFonts w:ascii="Garamond" w:hAnsi="Garamond"/>
          <w:iCs/>
          <w:sz w:val="24"/>
          <w:szCs w:val="24"/>
          <w:lang w:val="en-GB"/>
        </w:rPr>
        <w:t xml:space="preserve"> Jeske (chapter </w:t>
      </w:r>
      <w:r w:rsidR="00CB49C4" w:rsidRPr="0086377D">
        <w:rPr>
          <w:rFonts w:ascii="Garamond" w:hAnsi="Garamond"/>
          <w:iCs/>
          <w:sz w:val="24"/>
          <w:szCs w:val="24"/>
          <w:lang w:val="en-GB"/>
        </w:rPr>
        <w:t>6</w:t>
      </w:r>
      <w:r w:rsidR="006432AB" w:rsidRPr="0086377D">
        <w:rPr>
          <w:rFonts w:ascii="Garamond" w:hAnsi="Garamond"/>
          <w:iCs/>
          <w:sz w:val="24"/>
          <w:szCs w:val="24"/>
          <w:lang w:val="en-GB"/>
        </w:rPr>
        <w:t xml:space="preserve">) </w:t>
      </w:r>
      <w:r w:rsidR="00A13E40" w:rsidRPr="0086377D">
        <w:rPr>
          <w:rFonts w:ascii="Garamond" w:hAnsi="Garamond"/>
          <w:iCs/>
          <w:sz w:val="24"/>
          <w:szCs w:val="24"/>
          <w:lang w:val="en-GB"/>
        </w:rPr>
        <w:t xml:space="preserve">is </w:t>
      </w:r>
      <w:r w:rsidR="004D1C3B" w:rsidRPr="0086377D">
        <w:rPr>
          <w:rFonts w:ascii="Garamond" w:hAnsi="Garamond"/>
          <w:iCs/>
          <w:sz w:val="24"/>
          <w:szCs w:val="24"/>
          <w:lang w:val="en-GB"/>
        </w:rPr>
        <w:t>in the first camp</w:t>
      </w:r>
      <w:r w:rsidR="006432AB" w:rsidRPr="0086377D">
        <w:rPr>
          <w:rFonts w:ascii="Garamond" w:hAnsi="Garamond"/>
          <w:iCs/>
          <w:sz w:val="24"/>
          <w:szCs w:val="24"/>
          <w:lang w:val="en-GB"/>
        </w:rPr>
        <w:t xml:space="preserve">. </w:t>
      </w:r>
      <w:r w:rsidR="00E34494" w:rsidRPr="0086377D">
        <w:rPr>
          <w:rFonts w:ascii="Garamond" w:hAnsi="Garamond"/>
          <w:iCs/>
          <w:sz w:val="24"/>
          <w:szCs w:val="24"/>
          <w:lang w:val="en-GB"/>
        </w:rPr>
        <w:t xml:space="preserve">In her previous work, </w:t>
      </w:r>
      <w:r w:rsidR="00464BE8" w:rsidRPr="0086377D">
        <w:rPr>
          <w:rFonts w:ascii="Garamond" w:hAnsi="Garamond"/>
          <w:iCs/>
          <w:sz w:val="24"/>
          <w:szCs w:val="24"/>
          <w:lang w:val="en-GB"/>
        </w:rPr>
        <w:t>Jeske</w:t>
      </w:r>
      <w:r w:rsidR="00C65A09" w:rsidRPr="0086377D">
        <w:rPr>
          <w:rFonts w:ascii="Garamond" w:hAnsi="Garamond"/>
          <w:iCs/>
          <w:sz w:val="24"/>
          <w:szCs w:val="24"/>
          <w:lang w:val="en-GB"/>
        </w:rPr>
        <w:t xml:space="preserve"> </w:t>
      </w:r>
      <w:r w:rsidR="00AF2778" w:rsidRPr="0086377D">
        <w:rPr>
          <w:rFonts w:ascii="Garamond" w:hAnsi="Garamond"/>
          <w:iCs/>
          <w:sz w:val="24"/>
          <w:szCs w:val="24"/>
          <w:lang w:val="en-GB"/>
        </w:rPr>
        <w:t xml:space="preserve">has </w:t>
      </w:r>
      <w:r w:rsidR="003E5F00" w:rsidRPr="0086377D">
        <w:rPr>
          <w:rFonts w:ascii="Garamond" w:hAnsi="Garamond"/>
          <w:iCs/>
          <w:sz w:val="24"/>
          <w:szCs w:val="24"/>
          <w:lang w:val="en-GB"/>
        </w:rPr>
        <w:t xml:space="preserve">rightly objected </w:t>
      </w:r>
      <w:r w:rsidR="00BF0CA8" w:rsidRPr="0086377D">
        <w:rPr>
          <w:rFonts w:ascii="Garamond" w:hAnsi="Garamond"/>
          <w:iCs/>
          <w:sz w:val="24"/>
          <w:szCs w:val="24"/>
          <w:lang w:val="en-GB"/>
        </w:rPr>
        <w:t xml:space="preserve">to </w:t>
      </w:r>
      <w:r w:rsidR="003E5F00" w:rsidRPr="0086377D">
        <w:rPr>
          <w:rFonts w:ascii="Garamond" w:hAnsi="Garamond"/>
          <w:iCs/>
          <w:sz w:val="24"/>
          <w:szCs w:val="24"/>
          <w:lang w:val="en-GB"/>
        </w:rPr>
        <w:t>the priority that is given to romantic lov</w:t>
      </w:r>
      <w:r w:rsidR="0074392D" w:rsidRPr="0086377D">
        <w:rPr>
          <w:rFonts w:ascii="Garamond" w:hAnsi="Garamond"/>
          <w:iCs/>
          <w:sz w:val="24"/>
          <w:szCs w:val="24"/>
          <w:lang w:val="en-GB"/>
        </w:rPr>
        <w:t>e</w:t>
      </w:r>
      <w:r w:rsidR="00255123" w:rsidRPr="0086377D">
        <w:rPr>
          <w:rFonts w:ascii="Garamond" w:hAnsi="Garamond"/>
          <w:iCs/>
          <w:sz w:val="24"/>
          <w:szCs w:val="24"/>
          <w:lang w:val="en-GB"/>
        </w:rPr>
        <w:t xml:space="preserve"> over rationality</w:t>
      </w:r>
      <w:r w:rsidR="00EB5169">
        <w:rPr>
          <w:rFonts w:ascii="Garamond" w:hAnsi="Garamond"/>
          <w:iCs/>
          <w:sz w:val="24"/>
          <w:szCs w:val="24"/>
          <w:lang w:val="en-GB"/>
        </w:rPr>
        <w:t xml:space="preserve">. In this trilogy, Jeske argues, there is an unwarranted triumph of </w:t>
      </w:r>
      <w:r w:rsidR="00B76030" w:rsidRPr="0086377D">
        <w:rPr>
          <w:rFonts w:ascii="Garamond" w:hAnsi="Garamond"/>
          <w:iCs/>
          <w:sz w:val="24"/>
          <w:szCs w:val="24"/>
          <w:lang w:val="en-GB"/>
        </w:rPr>
        <w:t>love over all the</w:t>
      </w:r>
      <w:r w:rsidR="00EB5169">
        <w:rPr>
          <w:rFonts w:ascii="Garamond" w:hAnsi="Garamond"/>
          <w:iCs/>
          <w:sz w:val="24"/>
          <w:szCs w:val="24"/>
          <w:lang w:val="en-GB"/>
        </w:rPr>
        <w:t xml:space="preserve"> (good)</w:t>
      </w:r>
      <w:r w:rsidR="00B76030" w:rsidRPr="0086377D">
        <w:rPr>
          <w:rFonts w:ascii="Garamond" w:hAnsi="Garamond"/>
          <w:iCs/>
          <w:sz w:val="24"/>
          <w:szCs w:val="24"/>
          <w:lang w:val="en-GB"/>
        </w:rPr>
        <w:t xml:space="preserve"> reasons </w:t>
      </w:r>
      <w:r w:rsidR="00F233C1">
        <w:rPr>
          <w:rFonts w:ascii="Garamond" w:hAnsi="Garamond"/>
          <w:iCs/>
          <w:sz w:val="24"/>
          <w:szCs w:val="24"/>
          <w:lang w:val="en-GB"/>
        </w:rPr>
        <w:t>Céline</w:t>
      </w:r>
      <w:r w:rsidR="00B76030" w:rsidRPr="0086377D">
        <w:rPr>
          <w:rFonts w:ascii="Garamond" w:hAnsi="Garamond"/>
          <w:iCs/>
          <w:sz w:val="24"/>
          <w:szCs w:val="24"/>
          <w:lang w:val="en-GB"/>
        </w:rPr>
        <w:t xml:space="preserve"> and Jesse have to break up at the end</w:t>
      </w:r>
      <w:r w:rsidR="0074392D" w:rsidRPr="0086377D">
        <w:rPr>
          <w:rFonts w:ascii="Garamond" w:hAnsi="Garamond"/>
          <w:iCs/>
          <w:sz w:val="24"/>
          <w:szCs w:val="24"/>
          <w:lang w:val="en-GB"/>
        </w:rPr>
        <w:t xml:space="preserve">. </w:t>
      </w:r>
      <w:r w:rsidR="00036482">
        <w:rPr>
          <w:rFonts w:ascii="Garamond" w:hAnsi="Garamond"/>
          <w:iCs/>
          <w:sz w:val="24"/>
          <w:szCs w:val="24"/>
          <w:lang w:val="en-GB"/>
        </w:rPr>
        <w:t>Given</w:t>
      </w:r>
      <w:r w:rsidR="0076365E" w:rsidRPr="0086377D">
        <w:rPr>
          <w:rFonts w:ascii="Garamond" w:hAnsi="Garamond"/>
          <w:iCs/>
          <w:sz w:val="24"/>
          <w:szCs w:val="24"/>
        </w:rPr>
        <w:t xml:space="preserve"> the central place that the trilogy gives to </w:t>
      </w:r>
      <w:r w:rsidR="00C56B19" w:rsidRPr="0086377D">
        <w:rPr>
          <w:rFonts w:ascii="Garamond" w:hAnsi="Garamond"/>
          <w:iCs/>
          <w:sz w:val="24"/>
          <w:szCs w:val="24"/>
        </w:rPr>
        <w:t xml:space="preserve">romantic </w:t>
      </w:r>
      <w:r w:rsidR="0076365E" w:rsidRPr="0086377D">
        <w:rPr>
          <w:rFonts w:ascii="Garamond" w:hAnsi="Garamond"/>
          <w:iCs/>
          <w:sz w:val="24"/>
          <w:szCs w:val="24"/>
        </w:rPr>
        <w:t>love in the protagonists’ lives</w:t>
      </w:r>
      <w:r w:rsidR="005C37FD" w:rsidRPr="0086377D">
        <w:rPr>
          <w:rFonts w:ascii="Garamond" w:hAnsi="Garamond"/>
          <w:iCs/>
          <w:sz w:val="24"/>
          <w:szCs w:val="24"/>
        </w:rPr>
        <w:t>,</w:t>
      </w:r>
      <w:r w:rsidR="007E04BE" w:rsidRPr="0086377D">
        <w:rPr>
          <w:rFonts w:ascii="Garamond" w:hAnsi="Garamond"/>
          <w:iCs/>
          <w:sz w:val="24"/>
          <w:szCs w:val="24"/>
        </w:rPr>
        <w:t xml:space="preserve"> and </w:t>
      </w:r>
      <w:r w:rsidR="005C37FD" w:rsidRPr="0086377D">
        <w:rPr>
          <w:rFonts w:ascii="Garamond" w:hAnsi="Garamond"/>
          <w:iCs/>
          <w:sz w:val="24"/>
          <w:szCs w:val="24"/>
        </w:rPr>
        <w:t>how much</w:t>
      </w:r>
      <w:r w:rsidR="007E04BE" w:rsidRPr="0086377D">
        <w:rPr>
          <w:rFonts w:ascii="Garamond" w:hAnsi="Garamond"/>
          <w:iCs/>
          <w:sz w:val="24"/>
          <w:szCs w:val="24"/>
        </w:rPr>
        <w:t xml:space="preserve"> they give up in the name of </w:t>
      </w:r>
      <w:r w:rsidR="00C56B19" w:rsidRPr="0086377D">
        <w:rPr>
          <w:rFonts w:ascii="Garamond" w:hAnsi="Garamond"/>
          <w:iCs/>
          <w:sz w:val="24"/>
          <w:szCs w:val="24"/>
        </w:rPr>
        <w:t xml:space="preserve">romantic </w:t>
      </w:r>
      <w:r w:rsidR="007E04BE" w:rsidRPr="0086377D">
        <w:rPr>
          <w:rFonts w:ascii="Garamond" w:hAnsi="Garamond"/>
          <w:iCs/>
          <w:sz w:val="24"/>
          <w:szCs w:val="24"/>
        </w:rPr>
        <w:t>love</w:t>
      </w:r>
      <w:r w:rsidR="005C37FD" w:rsidRPr="0086377D">
        <w:rPr>
          <w:rFonts w:ascii="Garamond" w:hAnsi="Garamond"/>
          <w:iCs/>
          <w:sz w:val="24"/>
          <w:szCs w:val="24"/>
        </w:rPr>
        <w:t xml:space="preserve"> (</w:t>
      </w:r>
      <w:r w:rsidR="00D735E4" w:rsidRPr="0086377D">
        <w:rPr>
          <w:rFonts w:ascii="Garamond" w:hAnsi="Garamond"/>
          <w:iCs/>
          <w:sz w:val="24"/>
          <w:szCs w:val="24"/>
        </w:rPr>
        <w:t>more on this below)</w:t>
      </w:r>
      <w:r w:rsidR="00C56B19" w:rsidRPr="0086377D">
        <w:rPr>
          <w:rFonts w:ascii="Garamond" w:hAnsi="Garamond"/>
          <w:iCs/>
          <w:sz w:val="24"/>
          <w:szCs w:val="24"/>
        </w:rPr>
        <w:t xml:space="preserve"> it</w:t>
      </w:r>
      <w:r w:rsidR="009312F9" w:rsidRPr="0086377D">
        <w:rPr>
          <w:rFonts w:ascii="Garamond" w:hAnsi="Garamond"/>
          <w:iCs/>
          <w:sz w:val="24"/>
          <w:szCs w:val="24"/>
        </w:rPr>
        <w:t xml:space="preserve"> is perfectly plausible to </w:t>
      </w:r>
      <w:r w:rsidR="006B7C33" w:rsidRPr="0086377D">
        <w:rPr>
          <w:rFonts w:ascii="Garamond" w:hAnsi="Garamond"/>
          <w:iCs/>
          <w:sz w:val="24"/>
          <w:szCs w:val="24"/>
        </w:rPr>
        <w:t xml:space="preserve">interpret the films as portraying love as </w:t>
      </w:r>
      <w:r w:rsidR="006B7C33" w:rsidRPr="0086377D">
        <w:rPr>
          <w:rFonts w:ascii="Garamond" w:hAnsi="Garamond"/>
          <w:i/>
          <w:sz w:val="24"/>
          <w:szCs w:val="24"/>
        </w:rPr>
        <w:t>the</w:t>
      </w:r>
      <w:r w:rsidR="006B7C33" w:rsidRPr="0086377D">
        <w:rPr>
          <w:rFonts w:ascii="Garamond" w:hAnsi="Garamond"/>
          <w:iCs/>
          <w:sz w:val="24"/>
          <w:szCs w:val="24"/>
        </w:rPr>
        <w:t xml:space="preserve"> supreme good</w:t>
      </w:r>
      <w:r w:rsidR="006A3AF9" w:rsidRPr="0086377D">
        <w:rPr>
          <w:rFonts w:ascii="Garamond" w:hAnsi="Garamond"/>
          <w:iCs/>
          <w:sz w:val="24"/>
          <w:szCs w:val="24"/>
        </w:rPr>
        <w:t xml:space="preserve"> (</w:t>
      </w:r>
      <w:r w:rsidR="006B7C33" w:rsidRPr="0086377D">
        <w:rPr>
          <w:rFonts w:ascii="Garamond" w:hAnsi="Garamond"/>
          <w:iCs/>
          <w:sz w:val="24"/>
          <w:szCs w:val="24"/>
        </w:rPr>
        <w:t>like</w:t>
      </w:r>
      <w:r w:rsidR="00E40647" w:rsidRPr="0086377D">
        <w:rPr>
          <w:rFonts w:ascii="Garamond" w:hAnsi="Garamond"/>
          <w:iCs/>
          <w:sz w:val="24"/>
          <w:szCs w:val="24"/>
        </w:rPr>
        <w:t>, in fact,</w:t>
      </w:r>
      <w:r w:rsidR="006B7C33" w:rsidRPr="0086377D">
        <w:rPr>
          <w:rFonts w:ascii="Garamond" w:hAnsi="Garamond"/>
          <w:iCs/>
          <w:sz w:val="24"/>
          <w:szCs w:val="24"/>
        </w:rPr>
        <w:t xml:space="preserve"> Ribeiro does</w:t>
      </w:r>
      <w:r w:rsidR="006A3AF9" w:rsidRPr="0086377D">
        <w:rPr>
          <w:rFonts w:ascii="Garamond" w:hAnsi="Garamond"/>
          <w:iCs/>
          <w:sz w:val="24"/>
          <w:szCs w:val="24"/>
        </w:rPr>
        <w:t xml:space="preserve"> in this very volume)</w:t>
      </w:r>
      <w:r w:rsidR="009245D2" w:rsidRPr="0086377D">
        <w:rPr>
          <w:rFonts w:ascii="Garamond" w:hAnsi="Garamond"/>
          <w:iCs/>
          <w:sz w:val="24"/>
          <w:szCs w:val="24"/>
        </w:rPr>
        <w:t xml:space="preserve">. I </w:t>
      </w:r>
      <w:r w:rsidR="00585FEC" w:rsidRPr="0086377D">
        <w:rPr>
          <w:rFonts w:ascii="Garamond" w:hAnsi="Garamond"/>
          <w:iCs/>
          <w:sz w:val="24"/>
          <w:szCs w:val="24"/>
        </w:rPr>
        <w:t>agree</w:t>
      </w:r>
      <w:r w:rsidR="009245D2" w:rsidRPr="0086377D">
        <w:rPr>
          <w:rFonts w:ascii="Garamond" w:hAnsi="Garamond"/>
          <w:iCs/>
          <w:sz w:val="24"/>
          <w:szCs w:val="24"/>
        </w:rPr>
        <w:t xml:space="preserve"> with Jeske that t</w:t>
      </w:r>
      <w:r w:rsidR="006B7C33" w:rsidRPr="0086377D">
        <w:rPr>
          <w:rFonts w:ascii="Garamond" w:hAnsi="Garamond"/>
          <w:iCs/>
          <w:sz w:val="24"/>
          <w:szCs w:val="24"/>
        </w:rPr>
        <w:t xml:space="preserve">his is something that should be </w:t>
      </w:r>
      <w:r w:rsidR="001E5F10" w:rsidRPr="0086377D">
        <w:rPr>
          <w:rFonts w:ascii="Garamond" w:hAnsi="Garamond"/>
          <w:iCs/>
          <w:sz w:val="24"/>
          <w:szCs w:val="24"/>
        </w:rPr>
        <w:t>criticized. Not necessarily because</w:t>
      </w:r>
      <w:r w:rsidR="00C94D79" w:rsidRPr="0086377D">
        <w:rPr>
          <w:rFonts w:ascii="Garamond" w:hAnsi="Garamond"/>
          <w:iCs/>
          <w:sz w:val="24"/>
          <w:szCs w:val="24"/>
        </w:rPr>
        <w:t xml:space="preserve"> romantic</w:t>
      </w:r>
      <w:r w:rsidR="001E5F10" w:rsidRPr="0086377D">
        <w:rPr>
          <w:rFonts w:ascii="Garamond" w:hAnsi="Garamond"/>
          <w:iCs/>
          <w:sz w:val="24"/>
          <w:szCs w:val="24"/>
        </w:rPr>
        <w:t xml:space="preserve"> love is not </w:t>
      </w:r>
      <w:r w:rsidR="001E5F10" w:rsidRPr="0086377D">
        <w:rPr>
          <w:rFonts w:ascii="Garamond" w:hAnsi="Garamond"/>
          <w:i/>
          <w:sz w:val="24"/>
          <w:szCs w:val="24"/>
        </w:rPr>
        <w:t>a</w:t>
      </w:r>
      <w:r w:rsidR="001E5F10" w:rsidRPr="0086377D">
        <w:rPr>
          <w:rFonts w:ascii="Garamond" w:hAnsi="Garamond"/>
          <w:iCs/>
          <w:sz w:val="24"/>
          <w:szCs w:val="24"/>
        </w:rPr>
        <w:t xml:space="preserve"> good or even </w:t>
      </w:r>
      <w:r w:rsidR="001E5F10" w:rsidRPr="0086377D">
        <w:rPr>
          <w:rFonts w:ascii="Garamond" w:hAnsi="Garamond"/>
          <w:i/>
          <w:sz w:val="24"/>
          <w:szCs w:val="24"/>
        </w:rPr>
        <w:t>one of</w:t>
      </w:r>
      <w:r w:rsidR="001E5F10" w:rsidRPr="0086377D">
        <w:rPr>
          <w:rFonts w:ascii="Garamond" w:hAnsi="Garamond"/>
          <w:iCs/>
          <w:sz w:val="24"/>
          <w:szCs w:val="24"/>
        </w:rPr>
        <w:t xml:space="preserve"> the supreme goods, if there are such; but because </w:t>
      </w:r>
      <w:r w:rsidR="00575D41" w:rsidRPr="0086377D">
        <w:rPr>
          <w:rFonts w:ascii="Garamond" w:hAnsi="Garamond"/>
          <w:iCs/>
          <w:sz w:val="24"/>
          <w:szCs w:val="24"/>
        </w:rPr>
        <w:t xml:space="preserve">of the </w:t>
      </w:r>
      <w:r w:rsidR="00CF5D22" w:rsidRPr="0086377D">
        <w:rPr>
          <w:rFonts w:ascii="Garamond" w:hAnsi="Garamond"/>
          <w:iCs/>
          <w:sz w:val="24"/>
          <w:szCs w:val="24"/>
        </w:rPr>
        <w:t xml:space="preserve">damaging </w:t>
      </w:r>
      <w:r w:rsidR="00575D41" w:rsidRPr="0086377D">
        <w:rPr>
          <w:rFonts w:ascii="Garamond" w:hAnsi="Garamond"/>
          <w:iCs/>
          <w:sz w:val="24"/>
          <w:szCs w:val="24"/>
        </w:rPr>
        <w:t xml:space="preserve">prevalence of what Elizabeth Brake called </w:t>
      </w:r>
      <w:proofErr w:type="spellStart"/>
      <w:r w:rsidR="00575D41" w:rsidRPr="0086377D">
        <w:rPr>
          <w:rFonts w:ascii="Garamond" w:hAnsi="Garamond"/>
          <w:i/>
          <w:sz w:val="24"/>
          <w:szCs w:val="24"/>
        </w:rPr>
        <w:t>amatonormativity</w:t>
      </w:r>
      <w:proofErr w:type="spellEnd"/>
      <w:r w:rsidR="00DF4C88">
        <w:rPr>
          <w:rFonts w:ascii="Garamond" w:hAnsi="Garamond"/>
          <w:iCs/>
          <w:sz w:val="24"/>
          <w:szCs w:val="24"/>
        </w:rPr>
        <w:t xml:space="preserve"> in her </w:t>
      </w:r>
      <w:r w:rsidR="00DF4C88">
        <w:rPr>
          <w:rFonts w:ascii="Garamond" w:hAnsi="Garamond"/>
          <w:i/>
          <w:sz w:val="24"/>
          <w:szCs w:val="24"/>
        </w:rPr>
        <w:t>Minimizing Marriage</w:t>
      </w:r>
      <w:r w:rsidR="006514A8">
        <w:rPr>
          <w:rFonts w:ascii="Garamond" w:hAnsi="Garamond"/>
          <w:iCs/>
          <w:sz w:val="24"/>
          <w:szCs w:val="24"/>
        </w:rPr>
        <w:t xml:space="preserve"> </w:t>
      </w:r>
      <w:r w:rsidR="006514A8">
        <w:rPr>
          <w:rFonts w:ascii="Garamond" w:hAnsi="Garamond"/>
          <w:iCs/>
          <w:sz w:val="24"/>
          <w:szCs w:val="24"/>
        </w:rPr>
        <w:t>(2012, OUP)</w:t>
      </w:r>
      <w:r w:rsidR="00DF4C88">
        <w:rPr>
          <w:rFonts w:ascii="Garamond" w:hAnsi="Garamond"/>
          <w:iCs/>
          <w:sz w:val="24"/>
          <w:szCs w:val="24"/>
        </w:rPr>
        <w:t>:</w:t>
      </w:r>
      <w:r w:rsidR="00575D41" w:rsidRPr="0086377D">
        <w:rPr>
          <w:rFonts w:ascii="Garamond" w:hAnsi="Garamond"/>
          <w:iCs/>
          <w:sz w:val="24"/>
          <w:szCs w:val="24"/>
        </w:rPr>
        <w:t xml:space="preserve"> </w:t>
      </w:r>
      <w:r w:rsidR="009B6391" w:rsidRPr="0086377D">
        <w:rPr>
          <w:rFonts w:ascii="Garamond" w:hAnsi="Garamond"/>
          <w:iCs/>
          <w:sz w:val="24"/>
          <w:szCs w:val="24"/>
        </w:rPr>
        <w:t xml:space="preserve">a damaging social script </w:t>
      </w:r>
      <w:r w:rsidR="0086377D" w:rsidRPr="0086377D">
        <w:rPr>
          <w:rFonts w:ascii="Garamond" w:hAnsi="Garamond"/>
          <w:iCs/>
          <w:sz w:val="24"/>
          <w:szCs w:val="24"/>
        </w:rPr>
        <w:t xml:space="preserve">according to which </w:t>
      </w:r>
      <w:r w:rsidR="00575D41" w:rsidRPr="0086377D">
        <w:rPr>
          <w:rFonts w:ascii="Garamond" w:hAnsi="Garamond"/>
          <w:iCs/>
          <w:sz w:val="24"/>
          <w:szCs w:val="24"/>
        </w:rPr>
        <w:t>life is not complete without romantic love.</w:t>
      </w:r>
      <w:r w:rsidR="00F4113C" w:rsidRPr="0086377D">
        <w:rPr>
          <w:rFonts w:ascii="Garamond" w:hAnsi="Garamond"/>
          <w:iCs/>
          <w:sz w:val="24"/>
          <w:szCs w:val="24"/>
        </w:rPr>
        <w:t xml:space="preserve"> </w:t>
      </w:r>
      <w:r w:rsidR="00BD38FC" w:rsidRPr="0086377D">
        <w:rPr>
          <w:rFonts w:ascii="Garamond" w:hAnsi="Garamond"/>
          <w:iCs/>
          <w:sz w:val="24"/>
          <w:szCs w:val="24"/>
        </w:rPr>
        <w:t xml:space="preserve">In that sense, </w:t>
      </w:r>
      <w:r w:rsidR="00786744" w:rsidRPr="0086377D">
        <w:rPr>
          <w:rFonts w:ascii="Garamond" w:hAnsi="Garamond"/>
          <w:iCs/>
          <w:sz w:val="24"/>
          <w:szCs w:val="24"/>
        </w:rPr>
        <w:t xml:space="preserve">it is fair to say that </w:t>
      </w:r>
      <w:r w:rsidR="00BD38FC" w:rsidRPr="0086377D">
        <w:rPr>
          <w:rFonts w:ascii="Garamond" w:hAnsi="Garamond"/>
          <w:iCs/>
          <w:sz w:val="24"/>
          <w:szCs w:val="24"/>
        </w:rPr>
        <w:t xml:space="preserve">the </w:t>
      </w:r>
      <w:r w:rsidR="00BD38FC" w:rsidRPr="0086377D">
        <w:rPr>
          <w:rFonts w:ascii="Garamond" w:hAnsi="Garamond"/>
          <w:i/>
          <w:sz w:val="24"/>
          <w:szCs w:val="24"/>
        </w:rPr>
        <w:t>Before</w:t>
      </w:r>
      <w:r w:rsidR="00BD38FC" w:rsidRPr="0086377D">
        <w:rPr>
          <w:rFonts w:ascii="Garamond" w:hAnsi="Garamond"/>
          <w:iCs/>
          <w:sz w:val="24"/>
          <w:szCs w:val="24"/>
        </w:rPr>
        <w:t xml:space="preserve"> trilogy</w:t>
      </w:r>
      <w:r w:rsidR="00C46923" w:rsidRPr="0086377D">
        <w:rPr>
          <w:rFonts w:ascii="Garamond" w:hAnsi="Garamond"/>
          <w:iCs/>
          <w:sz w:val="24"/>
          <w:szCs w:val="24"/>
        </w:rPr>
        <w:t xml:space="preserve"> falls short of questioning the romantic ideal</w:t>
      </w:r>
      <w:r w:rsidR="00DF767C" w:rsidRPr="0086377D">
        <w:rPr>
          <w:rFonts w:ascii="Garamond" w:hAnsi="Garamond"/>
          <w:iCs/>
          <w:sz w:val="24"/>
          <w:szCs w:val="24"/>
        </w:rPr>
        <w:t xml:space="preserve"> with respect to the place that romantic love occupies in our lives (</w:t>
      </w:r>
      <w:r w:rsidR="008F70D5">
        <w:rPr>
          <w:rFonts w:ascii="Garamond" w:hAnsi="Garamond"/>
          <w:iCs/>
          <w:sz w:val="24"/>
          <w:szCs w:val="24"/>
        </w:rPr>
        <w:t>both actual and philosophical</w:t>
      </w:r>
      <w:r w:rsidR="00DF767C" w:rsidRPr="0086377D">
        <w:rPr>
          <w:rFonts w:ascii="Garamond" w:hAnsi="Garamond"/>
          <w:iCs/>
          <w:sz w:val="24"/>
          <w:szCs w:val="24"/>
        </w:rPr>
        <w:t>).</w:t>
      </w:r>
    </w:p>
    <w:p w14:paraId="527E0840" w14:textId="7A338293" w:rsidR="00C26A7A" w:rsidRDefault="00B86D3A" w:rsidP="00673019">
      <w:pPr>
        <w:jc w:val="both"/>
        <w:rPr>
          <w:rFonts w:ascii="Garamond" w:hAnsi="Garamond"/>
          <w:iCs/>
          <w:sz w:val="24"/>
          <w:szCs w:val="24"/>
          <w:lang w:val="en-GB"/>
        </w:rPr>
      </w:pPr>
      <w:proofErr w:type="spellStart"/>
      <w:r>
        <w:rPr>
          <w:rFonts w:ascii="Garamond" w:hAnsi="Garamond"/>
          <w:iCs/>
          <w:sz w:val="24"/>
          <w:szCs w:val="24"/>
        </w:rPr>
        <w:t>Jeske’s</w:t>
      </w:r>
      <w:proofErr w:type="spellEnd"/>
      <w:r>
        <w:rPr>
          <w:rFonts w:ascii="Garamond" w:hAnsi="Garamond"/>
          <w:iCs/>
          <w:sz w:val="24"/>
          <w:szCs w:val="24"/>
        </w:rPr>
        <w:t xml:space="preserve"> view</w:t>
      </w:r>
      <w:r w:rsidR="00A54301">
        <w:rPr>
          <w:rFonts w:ascii="Garamond" w:hAnsi="Garamond"/>
          <w:iCs/>
          <w:sz w:val="24"/>
          <w:szCs w:val="24"/>
        </w:rPr>
        <w:t xml:space="preserve"> on the film having a stereotypical happy ending </w:t>
      </w:r>
      <w:r w:rsidR="00673019">
        <w:rPr>
          <w:rFonts w:ascii="Garamond" w:hAnsi="Garamond"/>
          <w:iCs/>
          <w:sz w:val="24"/>
          <w:szCs w:val="24"/>
        </w:rPr>
        <w:t xml:space="preserve">is in opposition with arguments made in other chapters, which </w:t>
      </w:r>
      <w:r w:rsidR="00EE0D5B">
        <w:rPr>
          <w:rFonts w:ascii="Garamond" w:hAnsi="Garamond"/>
          <w:iCs/>
          <w:sz w:val="24"/>
          <w:szCs w:val="24"/>
        </w:rPr>
        <w:t>support exactly the opposite view—that is, that</w:t>
      </w:r>
      <w:r w:rsidR="00673019">
        <w:rPr>
          <w:rFonts w:ascii="Garamond" w:hAnsi="Garamond"/>
          <w:iCs/>
          <w:sz w:val="24"/>
          <w:szCs w:val="24"/>
        </w:rPr>
        <w:t xml:space="preserve"> the trilogy disrupts the</w:t>
      </w:r>
      <w:r w:rsidR="00407A96">
        <w:rPr>
          <w:rFonts w:ascii="Garamond" w:hAnsi="Garamond"/>
          <w:iCs/>
          <w:sz w:val="24"/>
          <w:szCs w:val="24"/>
        </w:rPr>
        <w:t xml:space="preserve"> ‘happily ever after’</w:t>
      </w:r>
      <w:r w:rsidR="00282FA3">
        <w:rPr>
          <w:rFonts w:ascii="Garamond" w:hAnsi="Garamond"/>
          <w:iCs/>
          <w:sz w:val="24"/>
          <w:szCs w:val="24"/>
        </w:rPr>
        <w:t xml:space="preserve"> traditional </w:t>
      </w:r>
      <w:r w:rsidR="00EC7F5E">
        <w:rPr>
          <w:rFonts w:ascii="Garamond" w:hAnsi="Garamond"/>
          <w:iCs/>
          <w:sz w:val="24"/>
          <w:szCs w:val="24"/>
        </w:rPr>
        <w:t xml:space="preserve">romantic </w:t>
      </w:r>
      <w:r w:rsidR="00282FA3">
        <w:rPr>
          <w:rFonts w:ascii="Garamond" w:hAnsi="Garamond"/>
          <w:iCs/>
          <w:sz w:val="24"/>
          <w:szCs w:val="24"/>
        </w:rPr>
        <w:t xml:space="preserve">script. </w:t>
      </w:r>
      <w:r w:rsidR="00282FA3">
        <w:rPr>
          <w:rFonts w:ascii="Garamond" w:hAnsi="Garamond"/>
          <w:iCs/>
          <w:sz w:val="24"/>
          <w:szCs w:val="24"/>
          <w:lang w:val="en-GB"/>
        </w:rPr>
        <w:t xml:space="preserve">With the first film portraying </w:t>
      </w:r>
      <w:r w:rsidR="00E611FF">
        <w:rPr>
          <w:rFonts w:ascii="Garamond" w:hAnsi="Garamond"/>
          <w:iCs/>
          <w:sz w:val="24"/>
          <w:szCs w:val="24"/>
          <w:lang w:val="en-GB"/>
        </w:rPr>
        <w:t>Céline</w:t>
      </w:r>
      <w:r w:rsidR="00282FA3">
        <w:rPr>
          <w:rFonts w:ascii="Garamond" w:hAnsi="Garamond"/>
          <w:iCs/>
          <w:sz w:val="24"/>
          <w:szCs w:val="24"/>
          <w:lang w:val="en-GB"/>
        </w:rPr>
        <w:t xml:space="preserve"> and Jesse’s first meeting in Vienna (full of romance and expectations) and the second film showing their reunion in Paris (where they finally fulfil their promise to meet again), the third film takes us on a family vacation in the Greek Peloponnese, once a lot of frustrations, reproaches and loose ends have accumulated off-camera throughout </w:t>
      </w:r>
      <w:r w:rsidR="00E611FF">
        <w:rPr>
          <w:rFonts w:ascii="Garamond" w:hAnsi="Garamond"/>
          <w:iCs/>
          <w:sz w:val="24"/>
          <w:szCs w:val="24"/>
          <w:lang w:val="en-GB"/>
        </w:rPr>
        <w:t>Céline</w:t>
      </w:r>
      <w:r w:rsidR="00282FA3">
        <w:rPr>
          <w:rFonts w:ascii="Garamond" w:hAnsi="Garamond"/>
          <w:iCs/>
          <w:sz w:val="24"/>
          <w:szCs w:val="24"/>
          <w:lang w:val="en-GB"/>
        </w:rPr>
        <w:t xml:space="preserve"> and Jesse’s marriage</w:t>
      </w:r>
      <w:r w:rsidR="007D7AE2">
        <w:rPr>
          <w:rFonts w:ascii="Garamond" w:hAnsi="Garamond"/>
          <w:iCs/>
          <w:sz w:val="24"/>
          <w:szCs w:val="24"/>
          <w:lang w:val="en-GB"/>
        </w:rPr>
        <w:t xml:space="preserve">. </w:t>
      </w:r>
      <w:r w:rsidR="00285A24">
        <w:rPr>
          <w:rFonts w:ascii="Garamond" w:hAnsi="Garamond"/>
          <w:iCs/>
          <w:sz w:val="24"/>
          <w:szCs w:val="24"/>
          <w:lang w:val="en-GB"/>
        </w:rPr>
        <w:t xml:space="preserve">It is here where we get to </w:t>
      </w:r>
      <w:r w:rsidR="003C0E7B">
        <w:rPr>
          <w:rFonts w:ascii="Garamond" w:hAnsi="Garamond"/>
          <w:iCs/>
          <w:sz w:val="24"/>
          <w:szCs w:val="24"/>
          <w:lang w:val="en-GB"/>
        </w:rPr>
        <w:t xml:space="preserve">their </w:t>
      </w:r>
      <w:r w:rsidR="00D47E5A">
        <w:rPr>
          <w:rFonts w:ascii="Garamond" w:hAnsi="Garamond"/>
          <w:iCs/>
          <w:sz w:val="24"/>
          <w:szCs w:val="24"/>
        </w:rPr>
        <w:t>final fight</w:t>
      </w:r>
      <w:r w:rsidR="003C5C1E">
        <w:rPr>
          <w:rFonts w:ascii="Garamond" w:hAnsi="Garamond"/>
          <w:iCs/>
          <w:sz w:val="24"/>
          <w:szCs w:val="24"/>
        </w:rPr>
        <w:t>,</w:t>
      </w:r>
      <w:r w:rsidR="00D47E5A">
        <w:rPr>
          <w:rFonts w:ascii="Garamond" w:hAnsi="Garamond"/>
          <w:iCs/>
          <w:sz w:val="24"/>
          <w:szCs w:val="24"/>
        </w:rPr>
        <w:t xml:space="preserve"> </w:t>
      </w:r>
      <w:r w:rsidR="00F44E34">
        <w:rPr>
          <w:rFonts w:ascii="Garamond" w:hAnsi="Garamond"/>
          <w:iCs/>
          <w:sz w:val="24"/>
          <w:szCs w:val="24"/>
        </w:rPr>
        <w:t xml:space="preserve">where </w:t>
      </w:r>
      <w:r w:rsidR="00D47E5A">
        <w:rPr>
          <w:rFonts w:ascii="Garamond" w:hAnsi="Garamond"/>
          <w:iCs/>
          <w:sz w:val="24"/>
          <w:szCs w:val="24"/>
        </w:rPr>
        <w:t xml:space="preserve">Jesse accuses </w:t>
      </w:r>
      <w:r w:rsidR="00F233C1">
        <w:rPr>
          <w:rFonts w:ascii="Garamond" w:hAnsi="Garamond"/>
          <w:iCs/>
          <w:sz w:val="24"/>
          <w:szCs w:val="24"/>
        </w:rPr>
        <w:t>Céline</w:t>
      </w:r>
      <w:r w:rsidR="00D47E5A">
        <w:rPr>
          <w:rFonts w:ascii="Garamond" w:hAnsi="Garamond"/>
          <w:iCs/>
          <w:sz w:val="24"/>
          <w:szCs w:val="24"/>
        </w:rPr>
        <w:t xml:space="preserve"> of wanting to ‘live in a fairy tale’</w:t>
      </w:r>
      <w:r w:rsidR="006A0485">
        <w:rPr>
          <w:rFonts w:ascii="Garamond" w:hAnsi="Garamond"/>
          <w:iCs/>
          <w:sz w:val="24"/>
          <w:szCs w:val="24"/>
        </w:rPr>
        <w:t>: “</w:t>
      </w:r>
      <w:r w:rsidR="00E23B78">
        <w:rPr>
          <w:rFonts w:ascii="Garamond" w:hAnsi="Garamond"/>
          <w:iCs/>
          <w:sz w:val="24"/>
          <w:szCs w:val="24"/>
        </w:rPr>
        <w:t>[I]</w:t>
      </w:r>
      <w:r w:rsidR="006A0485" w:rsidRPr="006A0485">
        <w:rPr>
          <w:rFonts w:ascii="Garamond" w:hAnsi="Garamond"/>
          <w:iCs/>
          <w:sz w:val="24"/>
          <w:szCs w:val="24"/>
        </w:rPr>
        <w:t xml:space="preserve">f you want </w:t>
      </w:r>
      <w:r w:rsidR="006A0485" w:rsidRPr="00E23B78">
        <w:rPr>
          <w:rFonts w:ascii="Garamond" w:hAnsi="Garamond"/>
          <w:i/>
          <w:sz w:val="24"/>
          <w:szCs w:val="24"/>
        </w:rPr>
        <w:t>true</w:t>
      </w:r>
      <w:r w:rsidR="006A0485" w:rsidRPr="006A0485">
        <w:rPr>
          <w:rFonts w:ascii="Garamond" w:hAnsi="Garamond"/>
          <w:iCs/>
          <w:sz w:val="24"/>
          <w:szCs w:val="24"/>
        </w:rPr>
        <w:t xml:space="preserve"> love, then this is it: it’s not perfect, but it’s real</w:t>
      </w:r>
      <w:r w:rsidR="00E23B78">
        <w:rPr>
          <w:rFonts w:ascii="Garamond" w:hAnsi="Garamond"/>
          <w:iCs/>
          <w:sz w:val="24"/>
          <w:szCs w:val="24"/>
        </w:rPr>
        <w:t>”</w:t>
      </w:r>
      <w:r w:rsidR="00E23B78">
        <w:rPr>
          <w:rFonts w:ascii="Garamond" w:hAnsi="Garamond"/>
          <w:iCs/>
          <w:sz w:val="24"/>
          <w:szCs w:val="24"/>
          <w:lang w:val="en-GB"/>
        </w:rPr>
        <w:t xml:space="preserve">, he says (see MacDowell’s discussion of this scene in </w:t>
      </w:r>
      <w:proofErr w:type="spellStart"/>
      <w:r w:rsidR="00E23B78">
        <w:rPr>
          <w:rFonts w:ascii="Garamond" w:hAnsi="Garamond"/>
          <w:iCs/>
          <w:sz w:val="24"/>
          <w:szCs w:val="24"/>
          <w:lang w:val="en-GB"/>
        </w:rPr>
        <w:t>p.</w:t>
      </w:r>
      <w:proofErr w:type="spellEnd"/>
      <w:r w:rsidR="00E23B78">
        <w:rPr>
          <w:rFonts w:ascii="Garamond" w:hAnsi="Garamond"/>
          <w:iCs/>
          <w:sz w:val="24"/>
          <w:szCs w:val="24"/>
          <w:lang w:val="en-GB"/>
        </w:rPr>
        <w:t xml:space="preserve"> </w:t>
      </w:r>
      <w:r w:rsidR="003C5C1E">
        <w:rPr>
          <w:rFonts w:ascii="Garamond" w:hAnsi="Garamond"/>
          <w:iCs/>
          <w:sz w:val="24"/>
          <w:szCs w:val="24"/>
          <w:lang w:val="en-GB"/>
        </w:rPr>
        <w:t>188). It transpires</w:t>
      </w:r>
      <w:r w:rsidR="00C20B88">
        <w:rPr>
          <w:rFonts w:ascii="Garamond" w:hAnsi="Garamond"/>
          <w:iCs/>
          <w:sz w:val="24"/>
          <w:szCs w:val="24"/>
          <w:lang w:val="en-GB"/>
        </w:rPr>
        <w:t xml:space="preserve"> from the films—particularly the third one—that l</w:t>
      </w:r>
      <w:proofErr w:type="spellStart"/>
      <w:r w:rsidR="00C20B88">
        <w:rPr>
          <w:rFonts w:ascii="Garamond" w:hAnsi="Garamond"/>
          <w:iCs/>
          <w:sz w:val="24"/>
          <w:szCs w:val="24"/>
        </w:rPr>
        <w:t>ove</w:t>
      </w:r>
      <w:proofErr w:type="spellEnd"/>
      <w:r w:rsidR="00C20B88">
        <w:rPr>
          <w:rFonts w:ascii="Garamond" w:hAnsi="Garamond"/>
          <w:iCs/>
          <w:sz w:val="24"/>
          <w:szCs w:val="24"/>
        </w:rPr>
        <w:t xml:space="preserve"> is</w:t>
      </w:r>
      <w:r w:rsidR="00BC75AA">
        <w:rPr>
          <w:rFonts w:ascii="Garamond" w:hAnsi="Garamond"/>
          <w:iCs/>
          <w:sz w:val="24"/>
          <w:szCs w:val="24"/>
        </w:rPr>
        <w:t xml:space="preserve"> </w:t>
      </w:r>
      <w:r w:rsidR="00C20B88" w:rsidRPr="001849FB">
        <w:rPr>
          <w:rFonts w:ascii="Garamond" w:hAnsi="Garamond"/>
          <w:i/>
          <w:sz w:val="24"/>
          <w:szCs w:val="24"/>
        </w:rPr>
        <w:t>burdensome</w:t>
      </w:r>
      <w:r w:rsidR="00C20B88">
        <w:rPr>
          <w:rFonts w:ascii="Garamond" w:hAnsi="Garamond"/>
          <w:iCs/>
          <w:sz w:val="24"/>
          <w:szCs w:val="24"/>
        </w:rPr>
        <w:t xml:space="preserve">. </w:t>
      </w:r>
      <w:r w:rsidR="001207D8">
        <w:rPr>
          <w:rFonts w:ascii="Garamond" w:hAnsi="Garamond"/>
          <w:iCs/>
          <w:sz w:val="24"/>
          <w:szCs w:val="24"/>
          <w:lang w:val="en-GB"/>
        </w:rPr>
        <w:t>This</w:t>
      </w:r>
      <w:r w:rsidR="00734E02">
        <w:rPr>
          <w:rFonts w:ascii="Garamond" w:hAnsi="Garamond"/>
          <w:iCs/>
          <w:sz w:val="24"/>
          <w:szCs w:val="24"/>
          <w:lang w:val="en-GB"/>
        </w:rPr>
        <w:t xml:space="preserve"> departure from the romantic ideal</w:t>
      </w:r>
      <w:r w:rsidR="001207D8">
        <w:rPr>
          <w:rFonts w:ascii="Garamond" w:hAnsi="Garamond"/>
          <w:iCs/>
          <w:sz w:val="24"/>
          <w:szCs w:val="24"/>
          <w:lang w:val="en-GB"/>
        </w:rPr>
        <w:t xml:space="preserve"> is the central claim </w:t>
      </w:r>
      <w:r w:rsidR="00173D45">
        <w:rPr>
          <w:rFonts w:ascii="Garamond" w:hAnsi="Garamond"/>
          <w:iCs/>
          <w:sz w:val="24"/>
          <w:szCs w:val="24"/>
          <w:lang w:val="en-GB"/>
        </w:rPr>
        <w:t xml:space="preserve">in </w:t>
      </w:r>
      <w:r w:rsidR="001207D8" w:rsidRPr="00E609A4">
        <w:rPr>
          <w:rFonts w:ascii="Garamond" w:hAnsi="Garamond"/>
          <w:iCs/>
          <w:sz w:val="24"/>
          <w:szCs w:val="24"/>
          <w:lang w:val="en-GB"/>
        </w:rPr>
        <w:t>Amélie</w:t>
      </w:r>
      <w:r w:rsidR="001207D8">
        <w:rPr>
          <w:rFonts w:ascii="Garamond" w:hAnsi="Garamond"/>
          <w:iCs/>
          <w:sz w:val="24"/>
          <w:szCs w:val="24"/>
          <w:lang w:val="en-GB"/>
        </w:rPr>
        <w:t xml:space="preserve"> </w:t>
      </w:r>
      <w:proofErr w:type="spellStart"/>
      <w:r w:rsidR="001207D8">
        <w:rPr>
          <w:rFonts w:ascii="Garamond" w:hAnsi="Garamond"/>
          <w:iCs/>
          <w:sz w:val="24"/>
          <w:szCs w:val="24"/>
          <w:lang w:val="en-GB"/>
        </w:rPr>
        <w:t>Rorty</w:t>
      </w:r>
      <w:r w:rsidR="00173D45">
        <w:rPr>
          <w:rFonts w:ascii="Garamond" w:hAnsi="Garamond"/>
          <w:iCs/>
          <w:sz w:val="24"/>
          <w:szCs w:val="24"/>
          <w:lang w:val="en-GB"/>
        </w:rPr>
        <w:t>’s</w:t>
      </w:r>
      <w:proofErr w:type="spellEnd"/>
      <w:r w:rsidR="007A0577">
        <w:rPr>
          <w:rFonts w:ascii="Garamond" w:hAnsi="Garamond"/>
          <w:iCs/>
          <w:sz w:val="24"/>
          <w:szCs w:val="24"/>
          <w:lang w:val="en-GB"/>
        </w:rPr>
        <w:t xml:space="preserve"> </w:t>
      </w:r>
      <w:r w:rsidR="007A0577">
        <w:rPr>
          <w:rFonts w:ascii="Garamond" w:hAnsi="Garamond"/>
          <w:i/>
          <w:sz w:val="24"/>
          <w:szCs w:val="24"/>
          <w:lang w:val="en-GB"/>
        </w:rPr>
        <w:t>The Burdens of Love</w:t>
      </w:r>
      <w:r w:rsidR="008A1A94">
        <w:rPr>
          <w:rFonts w:ascii="Garamond" w:hAnsi="Garamond"/>
          <w:iCs/>
          <w:sz w:val="24"/>
          <w:szCs w:val="24"/>
          <w:lang w:val="en-GB"/>
        </w:rPr>
        <w:t xml:space="preserve"> </w:t>
      </w:r>
      <w:r w:rsidR="008A1A94">
        <w:rPr>
          <w:rFonts w:ascii="Garamond" w:hAnsi="Garamond"/>
          <w:iCs/>
          <w:sz w:val="24"/>
          <w:szCs w:val="24"/>
          <w:lang w:val="en-GB"/>
        </w:rPr>
        <w:t xml:space="preserve">(2016, </w:t>
      </w:r>
      <w:r w:rsidR="008A1A94" w:rsidRPr="00367485">
        <w:rPr>
          <w:rFonts w:ascii="Garamond" w:hAnsi="Garamond"/>
          <w:i/>
          <w:sz w:val="24"/>
          <w:szCs w:val="24"/>
          <w:lang w:val="en-GB"/>
        </w:rPr>
        <w:t>Ethics</w:t>
      </w:r>
      <w:proofErr w:type="gramStart"/>
      <w:r w:rsidR="008A1A94">
        <w:rPr>
          <w:rFonts w:ascii="Garamond" w:hAnsi="Garamond"/>
          <w:iCs/>
          <w:sz w:val="24"/>
          <w:szCs w:val="24"/>
          <w:lang w:val="en-GB"/>
        </w:rPr>
        <w:t>),</w:t>
      </w:r>
      <w:r w:rsidR="008A1A94">
        <w:rPr>
          <w:rFonts w:ascii="Garamond" w:hAnsi="Garamond"/>
          <w:iCs/>
          <w:sz w:val="24"/>
          <w:szCs w:val="24"/>
          <w:lang w:val="en-GB"/>
        </w:rPr>
        <w:t xml:space="preserve"> </w:t>
      </w:r>
      <w:r w:rsidR="001207D8">
        <w:rPr>
          <w:rFonts w:ascii="Garamond" w:hAnsi="Garamond"/>
          <w:iCs/>
          <w:sz w:val="24"/>
          <w:szCs w:val="24"/>
          <w:lang w:val="en-GB"/>
        </w:rPr>
        <w:t xml:space="preserve"> which</w:t>
      </w:r>
      <w:proofErr w:type="gramEnd"/>
      <w:r w:rsidR="001207D8">
        <w:rPr>
          <w:rFonts w:ascii="Garamond" w:hAnsi="Garamond"/>
          <w:iCs/>
          <w:sz w:val="24"/>
          <w:szCs w:val="24"/>
          <w:lang w:val="en-GB"/>
        </w:rPr>
        <w:t xml:space="preserve"> is explicitly played out in the trilogy. </w:t>
      </w:r>
      <w:r w:rsidR="00D848D8">
        <w:rPr>
          <w:rFonts w:ascii="Garamond" w:hAnsi="Garamond"/>
          <w:iCs/>
          <w:sz w:val="24"/>
          <w:szCs w:val="24"/>
          <w:lang w:val="en-GB"/>
        </w:rPr>
        <w:t>For the protagonists,</w:t>
      </w:r>
      <w:r w:rsidR="001207D8">
        <w:rPr>
          <w:rFonts w:ascii="Garamond" w:hAnsi="Garamond"/>
          <w:iCs/>
          <w:sz w:val="24"/>
          <w:szCs w:val="24"/>
          <w:lang w:val="en-GB"/>
        </w:rPr>
        <w:t xml:space="preserve"> love comes at a </w:t>
      </w:r>
      <w:r w:rsidR="000F4D77">
        <w:rPr>
          <w:rFonts w:ascii="Garamond" w:hAnsi="Garamond"/>
          <w:iCs/>
          <w:sz w:val="24"/>
          <w:szCs w:val="24"/>
          <w:lang w:val="en-GB"/>
        </w:rPr>
        <w:t xml:space="preserve">high </w:t>
      </w:r>
      <w:r w:rsidR="001207D8">
        <w:rPr>
          <w:rFonts w:ascii="Garamond" w:hAnsi="Garamond"/>
          <w:iCs/>
          <w:sz w:val="24"/>
          <w:szCs w:val="24"/>
          <w:lang w:val="en-GB"/>
        </w:rPr>
        <w:t xml:space="preserve">personal cost: </w:t>
      </w:r>
      <w:r w:rsidR="002D6BAE">
        <w:rPr>
          <w:rFonts w:ascii="Garamond" w:hAnsi="Garamond"/>
          <w:iCs/>
          <w:sz w:val="24"/>
          <w:szCs w:val="24"/>
          <w:lang w:val="en-GB"/>
        </w:rPr>
        <w:t xml:space="preserve">Jesse has to abandon his child from the marriage he </w:t>
      </w:r>
      <w:r w:rsidR="00983696">
        <w:rPr>
          <w:rFonts w:ascii="Garamond" w:hAnsi="Garamond"/>
          <w:iCs/>
          <w:sz w:val="24"/>
          <w:szCs w:val="24"/>
          <w:lang w:val="en-GB"/>
        </w:rPr>
        <w:t xml:space="preserve">exits after reuniting with </w:t>
      </w:r>
      <w:r w:rsidR="00F233C1">
        <w:rPr>
          <w:rFonts w:ascii="Garamond" w:hAnsi="Garamond"/>
          <w:iCs/>
          <w:sz w:val="24"/>
          <w:szCs w:val="24"/>
          <w:lang w:val="en-GB"/>
        </w:rPr>
        <w:t>Céline</w:t>
      </w:r>
      <w:r w:rsidR="00983696">
        <w:rPr>
          <w:rFonts w:ascii="Garamond" w:hAnsi="Garamond"/>
          <w:iCs/>
          <w:sz w:val="24"/>
          <w:szCs w:val="24"/>
          <w:lang w:val="en-GB"/>
        </w:rPr>
        <w:t xml:space="preserve"> in the second film, while </w:t>
      </w:r>
      <w:r w:rsidR="00F233C1">
        <w:rPr>
          <w:rFonts w:ascii="Garamond" w:hAnsi="Garamond"/>
          <w:iCs/>
          <w:sz w:val="24"/>
          <w:szCs w:val="24"/>
          <w:lang w:val="en-GB"/>
        </w:rPr>
        <w:t>Céline</w:t>
      </w:r>
      <w:r w:rsidR="00983696">
        <w:rPr>
          <w:rFonts w:ascii="Garamond" w:hAnsi="Garamond"/>
          <w:iCs/>
          <w:sz w:val="24"/>
          <w:szCs w:val="24"/>
          <w:lang w:val="en-GB"/>
        </w:rPr>
        <w:t xml:space="preserve"> has to abandon her independence and her </w:t>
      </w:r>
      <w:r w:rsidR="00D848D8">
        <w:rPr>
          <w:rFonts w:ascii="Garamond" w:hAnsi="Garamond"/>
          <w:iCs/>
          <w:sz w:val="24"/>
          <w:szCs w:val="24"/>
          <w:lang w:val="en-GB"/>
        </w:rPr>
        <w:t>ideals</w:t>
      </w:r>
      <w:r w:rsidR="00983696">
        <w:rPr>
          <w:rFonts w:ascii="Garamond" w:hAnsi="Garamond"/>
          <w:iCs/>
          <w:sz w:val="24"/>
          <w:szCs w:val="24"/>
          <w:lang w:val="en-GB"/>
        </w:rPr>
        <w:t>. Although the burdensome character of love is</w:t>
      </w:r>
      <w:r w:rsidR="001207D8">
        <w:rPr>
          <w:rFonts w:ascii="Garamond" w:hAnsi="Garamond"/>
          <w:iCs/>
          <w:sz w:val="24"/>
          <w:szCs w:val="24"/>
          <w:lang w:val="en-GB"/>
        </w:rPr>
        <w:t xml:space="preserve"> not the explicit topic of any of the </w:t>
      </w:r>
      <w:r w:rsidR="00983696">
        <w:rPr>
          <w:rFonts w:ascii="Garamond" w:hAnsi="Garamond"/>
          <w:iCs/>
          <w:sz w:val="24"/>
          <w:szCs w:val="24"/>
          <w:lang w:val="en-GB"/>
        </w:rPr>
        <w:t xml:space="preserve">contributions, </w:t>
      </w:r>
      <w:r w:rsidR="001207D8">
        <w:rPr>
          <w:rFonts w:ascii="Garamond" w:hAnsi="Garamond"/>
          <w:iCs/>
          <w:sz w:val="24"/>
          <w:szCs w:val="24"/>
          <w:lang w:val="en-GB"/>
        </w:rPr>
        <w:t>it is widely acknowledged</w:t>
      </w:r>
      <w:r w:rsidR="00734E02">
        <w:rPr>
          <w:rFonts w:ascii="Garamond" w:hAnsi="Garamond"/>
          <w:iCs/>
          <w:sz w:val="24"/>
          <w:szCs w:val="24"/>
          <w:lang w:val="en-GB"/>
        </w:rPr>
        <w:t xml:space="preserve"> throughout</w:t>
      </w:r>
      <w:r w:rsidR="00EA40C6">
        <w:rPr>
          <w:rFonts w:ascii="Garamond" w:hAnsi="Garamond"/>
          <w:iCs/>
          <w:sz w:val="24"/>
          <w:szCs w:val="24"/>
          <w:lang w:val="en-GB"/>
        </w:rPr>
        <w:t>.</w:t>
      </w:r>
      <w:r w:rsidR="00C402EB">
        <w:rPr>
          <w:rFonts w:ascii="Garamond" w:hAnsi="Garamond"/>
          <w:iCs/>
          <w:sz w:val="24"/>
          <w:szCs w:val="24"/>
          <w:lang w:val="en-GB"/>
        </w:rPr>
        <w:t xml:space="preserve"> </w:t>
      </w:r>
      <w:r w:rsidR="008D0258">
        <w:rPr>
          <w:rFonts w:ascii="Garamond" w:hAnsi="Garamond"/>
          <w:iCs/>
          <w:sz w:val="24"/>
          <w:szCs w:val="24"/>
          <w:lang w:val="en-GB"/>
        </w:rPr>
        <w:t xml:space="preserve">For example, </w:t>
      </w:r>
      <w:proofErr w:type="spellStart"/>
      <w:r w:rsidR="008D0258">
        <w:rPr>
          <w:rFonts w:ascii="Garamond" w:hAnsi="Garamond"/>
          <w:iCs/>
          <w:sz w:val="24"/>
          <w:szCs w:val="24"/>
          <w:lang w:val="en-GB"/>
        </w:rPr>
        <w:t>Schechtman</w:t>
      </w:r>
      <w:proofErr w:type="spellEnd"/>
      <w:r w:rsidR="008D0258">
        <w:rPr>
          <w:rFonts w:ascii="Garamond" w:hAnsi="Garamond"/>
          <w:iCs/>
          <w:sz w:val="24"/>
          <w:szCs w:val="24"/>
          <w:lang w:val="en-GB"/>
        </w:rPr>
        <w:t xml:space="preserve"> points out that loving someone </w:t>
      </w:r>
      <w:r w:rsidR="005F3582">
        <w:rPr>
          <w:rFonts w:ascii="Garamond" w:hAnsi="Garamond"/>
          <w:iCs/>
          <w:sz w:val="24"/>
          <w:szCs w:val="24"/>
          <w:lang w:val="en-GB"/>
        </w:rPr>
        <w:t>leads to opportunities missed and possibilities closed (</w:t>
      </w:r>
      <w:proofErr w:type="spellStart"/>
      <w:r w:rsidR="005F3582">
        <w:rPr>
          <w:rFonts w:ascii="Garamond" w:hAnsi="Garamond"/>
          <w:iCs/>
          <w:sz w:val="24"/>
          <w:szCs w:val="24"/>
          <w:lang w:val="en-GB"/>
        </w:rPr>
        <w:t>p.</w:t>
      </w:r>
      <w:proofErr w:type="spellEnd"/>
      <w:r w:rsidR="005F3582">
        <w:rPr>
          <w:rFonts w:ascii="Garamond" w:hAnsi="Garamond"/>
          <w:iCs/>
          <w:sz w:val="24"/>
          <w:szCs w:val="24"/>
          <w:lang w:val="en-GB"/>
        </w:rPr>
        <w:t xml:space="preserve"> 38)</w:t>
      </w:r>
      <w:r w:rsidR="009A137E">
        <w:rPr>
          <w:rFonts w:ascii="Garamond" w:hAnsi="Garamond"/>
          <w:iCs/>
          <w:sz w:val="24"/>
          <w:szCs w:val="24"/>
          <w:lang w:val="en-GB"/>
        </w:rPr>
        <w:t xml:space="preserve">; </w:t>
      </w:r>
      <w:r w:rsidR="00DA6977">
        <w:rPr>
          <w:rFonts w:ascii="Garamond" w:hAnsi="Garamond"/>
          <w:iCs/>
          <w:sz w:val="24"/>
          <w:szCs w:val="24"/>
          <w:lang w:val="en-GB"/>
        </w:rPr>
        <w:t>while</w:t>
      </w:r>
      <w:r w:rsidR="001207D8">
        <w:rPr>
          <w:rFonts w:ascii="Garamond" w:hAnsi="Garamond"/>
          <w:iCs/>
          <w:sz w:val="24"/>
          <w:szCs w:val="24"/>
          <w:lang w:val="en-GB"/>
        </w:rPr>
        <w:t xml:space="preserve"> Ribeiro </w:t>
      </w:r>
      <w:r w:rsidR="00F055CE">
        <w:rPr>
          <w:rFonts w:ascii="Garamond" w:hAnsi="Garamond"/>
          <w:iCs/>
          <w:sz w:val="24"/>
          <w:szCs w:val="24"/>
          <w:lang w:val="en-GB"/>
        </w:rPr>
        <w:t xml:space="preserve">states that by the end of the trilogy, </w:t>
      </w:r>
      <w:r w:rsidR="001207D8">
        <w:rPr>
          <w:rFonts w:ascii="Garamond" w:hAnsi="Garamond"/>
          <w:iCs/>
          <w:sz w:val="24"/>
          <w:szCs w:val="24"/>
          <w:lang w:val="en-GB"/>
        </w:rPr>
        <w:t xml:space="preserve">“staying in the present has grown both harder and more pressing, love more of a </w:t>
      </w:r>
      <w:proofErr w:type="spellStart"/>
      <w:r w:rsidR="001207D8">
        <w:rPr>
          <w:rFonts w:ascii="Garamond" w:hAnsi="Garamond"/>
          <w:iCs/>
          <w:sz w:val="24"/>
          <w:szCs w:val="24"/>
          <w:lang w:val="en-GB"/>
        </w:rPr>
        <w:t>willful</w:t>
      </w:r>
      <w:proofErr w:type="spellEnd"/>
      <w:r w:rsidR="001207D8">
        <w:rPr>
          <w:rFonts w:ascii="Garamond" w:hAnsi="Garamond"/>
          <w:iCs/>
          <w:sz w:val="24"/>
          <w:szCs w:val="24"/>
          <w:lang w:val="en-GB"/>
        </w:rPr>
        <w:t xml:space="preserve"> act” (p.147)</w:t>
      </w:r>
      <w:r w:rsidR="00F055CE">
        <w:rPr>
          <w:rFonts w:ascii="Garamond" w:hAnsi="Garamond"/>
          <w:iCs/>
          <w:sz w:val="24"/>
          <w:szCs w:val="24"/>
          <w:lang w:val="en-GB"/>
        </w:rPr>
        <w:t>.</w:t>
      </w:r>
    </w:p>
    <w:p w14:paraId="294CF37D" w14:textId="0A3AC46D" w:rsidR="0094506A" w:rsidRPr="005858EB" w:rsidRDefault="00411B60" w:rsidP="00D438AB">
      <w:pPr>
        <w:jc w:val="both"/>
        <w:rPr>
          <w:rFonts w:ascii="Garamond" w:hAnsi="Garamond"/>
          <w:iCs/>
          <w:sz w:val="24"/>
          <w:szCs w:val="24"/>
          <w:lang w:val="en-GB"/>
        </w:rPr>
      </w:pPr>
      <w:r>
        <w:rPr>
          <w:rFonts w:ascii="Garamond" w:hAnsi="Garamond"/>
          <w:iCs/>
          <w:sz w:val="24"/>
          <w:szCs w:val="24"/>
          <w:lang w:val="en-GB"/>
        </w:rPr>
        <w:t>Here lies what can be considered the main point of criticism to this volume:</w:t>
      </w:r>
      <w:r w:rsidR="00604F2E">
        <w:rPr>
          <w:rFonts w:ascii="Garamond" w:hAnsi="Garamond"/>
          <w:iCs/>
          <w:sz w:val="24"/>
          <w:szCs w:val="24"/>
          <w:lang w:val="en-GB"/>
        </w:rPr>
        <w:t xml:space="preserve"> there is no in-depth exploration of how</w:t>
      </w:r>
      <w:r w:rsidR="00C923A1">
        <w:rPr>
          <w:rFonts w:ascii="Garamond" w:hAnsi="Garamond"/>
          <w:iCs/>
          <w:sz w:val="24"/>
          <w:szCs w:val="24"/>
          <w:lang w:val="en-GB"/>
        </w:rPr>
        <w:t xml:space="preserve"> heavily</w:t>
      </w:r>
      <w:r w:rsidR="00604F2E">
        <w:rPr>
          <w:rFonts w:ascii="Garamond" w:hAnsi="Garamond"/>
          <w:iCs/>
          <w:sz w:val="24"/>
          <w:szCs w:val="24"/>
          <w:lang w:val="en-GB"/>
        </w:rPr>
        <w:t xml:space="preserve"> the burdens</w:t>
      </w:r>
      <w:r w:rsidR="00CB3313">
        <w:rPr>
          <w:rFonts w:ascii="Garamond" w:hAnsi="Garamond"/>
          <w:iCs/>
          <w:sz w:val="24"/>
          <w:szCs w:val="24"/>
          <w:lang w:val="en-GB"/>
        </w:rPr>
        <w:t xml:space="preserve"> </w:t>
      </w:r>
      <w:r w:rsidR="00604F2E">
        <w:rPr>
          <w:rFonts w:ascii="Garamond" w:hAnsi="Garamond"/>
          <w:iCs/>
          <w:sz w:val="24"/>
          <w:szCs w:val="24"/>
          <w:lang w:val="en-GB"/>
        </w:rPr>
        <w:t>of love</w:t>
      </w:r>
      <w:r w:rsidR="00C923A1">
        <w:rPr>
          <w:rFonts w:ascii="Garamond" w:hAnsi="Garamond"/>
          <w:iCs/>
          <w:sz w:val="24"/>
          <w:szCs w:val="24"/>
          <w:lang w:val="en-GB"/>
        </w:rPr>
        <w:t xml:space="preserve"> fall </w:t>
      </w:r>
      <w:r w:rsidR="00CB3313">
        <w:rPr>
          <w:rFonts w:ascii="Garamond" w:hAnsi="Garamond"/>
          <w:iCs/>
          <w:sz w:val="24"/>
          <w:szCs w:val="24"/>
          <w:lang w:val="en-GB"/>
        </w:rPr>
        <w:t xml:space="preserve">mostly </w:t>
      </w:r>
      <w:r w:rsidR="00C923A1">
        <w:rPr>
          <w:rFonts w:ascii="Garamond" w:hAnsi="Garamond"/>
          <w:iCs/>
          <w:sz w:val="24"/>
          <w:szCs w:val="24"/>
          <w:lang w:val="en-GB"/>
        </w:rPr>
        <w:t xml:space="preserve">on </w:t>
      </w:r>
      <w:r w:rsidR="00F233C1">
        <w:rPr>
          <w:rFonts w:ascii="Garamond" w:hAnsi="Garamond"/>
          <w:iCs/>
          <w:sz w:val="24"/>
          <w:szCs w:val="24"/>
          <w:lang w:val="en-GB"/>
        </w:rPr>
        <w:t>Céline</w:t>
      </w:r>
      <w:r w:rsidR="00C923A1">
        <w:rPr>
          <w:rFonts w:ascii="Garamond" w:hAnsi="Garamond"/>
          <w:iCs/>
          <w:sz w:val="24"/>
          <w:szCs w:val="24"/>
          <w:lang w:val="en-GB"/>
        </w:rPr>
        <w:t xml:space="preserve">—the female partner in </w:t>
      </w:r>
      <w:r w:rsidR="00F12F95">
        <w:rPr>
          <w:rFonts w:ascii="Garamond" w:hAnsi="Garamond"/>
          <w:iCs/>
          <w:sz w:val="24"/>
          <w:szCs w:val="24"/>
          <w:lang w:val="en-GB"/>
        </w:rPr>
        <w:t>the</w:t>
      </w:r>
      <w:r w:rsidR="00C923A1">
        <w:rPr>
          <w:rFonts w:ascii="Garamond" w:hAnsi="Garamond"/>
          <w:iCs/>
          <w:sz w:val="24"/>
          <w:szCs w:val="24"/>
          <w:lang w:val="en-GB"/>
        </w:rPr>
        <w:t xml:space="preserve"> heterosexual relationship.</w:t>
      </w:r>
      <w:r w:rsidR="00D438AB">
        <w:rPr>
          <w:rFonts w:ascii="Garamond" w:hAnsi="Garamond"/>
          <w:iCs/>
          <w:sz w:val="24"/>
          <w:szCs w:val="24"/>
          <w:lang w:val="en-GB"/>
        </w:rPr>
        <w:t xml:space="preserve"> </w:t>
      </w:r>
      <w:r w:rsidR="0094506A">
        <w:rPr>
          <w:rFonts w:ascii="Garamond" w:hAnsi="Garamond"/>
          <w:iCs/>
          <w:sz w:val="24"/>
          <w:szCs w:val="24"/>
          <w:lang w:val="en-GB"/>
        </w:rPr>
        <w:t xml:space="preserve">The third film </w:t>
      </w:r>
      <w:r w:rsidR="00CB3313">
        <w:rPr>
          <w:rFonts w:ascii="Garamond" w:hAnsi="Garamond"/>
          <w:iCs/>
          <w:sz w:val="24"/>
          <w:szCs w:val="24"/>
          <w:lang w:val="en-GB"/>
        </w:rPr>
        <w:t xml:space="preserve">distils </w:t>
      </w:r>
      <w:r w:rsidR="00F233C1">
        <w:rPr>
          <w:rFonts w:ascii="Garamond" w:hAnsi="Garamond"/>
          <w:iCs/>
          <w:sz w:val="24"/>
          <w:szCs w:val="24"/>
          <w:lang w:val="en-GB"/>
        </w:rPr>
        <w:t>Céline</w:t>
      </w:r>
      <w:r w:rsidR="00CB3313">
        <w:rPr>
          <w:rFonts w:ascii="Garamond" w:hAnsi="Garamond"/>
          <w:iCs/>
          <w:sz w:val="24"/>
          <w:szCs w:val="24"/>
          <w:lang w:val="en-GB"/>
        </w:rPr>
        <w:t>’s disappointment and</w:t>
      </w:r>
      <w:r w:rsidR="00E77468">
        <w:rPr>
          <w:rFonts w:ascii="Garamond" w:hAnsi="Garamond"/>
          <w:iCs/>
          <w:sz w:val="24"/>
          <w:szCs w:val="24"/>
          <w:lang w:val="en-GB"/>
        </w:rPr>
        <w:t xml:space="preserve"> doubts </w:t>
      </w:r>
      <w:r w:rsidR="004C6822">
        <w:rPr>
          <w:rFonts w:ascii="Garamond" w:hAnsi="Garamond"/>
          <w:iCs/>
          <w:sz w:val="24"/>
          <w:szCs w:val="24"/>
          <w:lang w:val="en-GB"/>
        </w:rPr>
        <w:t>about</w:t>
      </w:r>
      <w:r w:rsidR="00E77468">
        <w:rPr>
          <w:rFonts w:ascii="Garamond" w:hAnsi="Garamond"/>
          <w:iCs/>
          <w:sz w:val="24"/>
          <w:szCs w:val="24"/>
          <w:lang w:val="en-GB"/>
        </w:rPr>
        <w:t xml:space="preserve"> </w:t>
      </w:r>
      <w:r w:rsidR="003B0012">
        <w:rPr>
          <w:rFonts w:ascii="Garamond" w:hAnsi="Garamond"/>
          <w:iCs/>
          <w:sz w:val="24"/>
          <w:szCs w:val="24"/>
          <w:lang w:val="en-GB"/>
        </w:rPr>
        <w:t xml:space="preserve">where </w:t>
      </w:r>
      <w:r w:rsidR="004C6822">
        <w:rPr>
          <w:rFonts w:ascii="Garamond" w:hAnsi="Garamond"/>
          <w:iCs/>
          <w:sz w:val="24"/>
          <w:szCs w:val="24"/>
          <w:lang w:val="en-GB"/>
        </w:rPr>
        <w:t>her marriage</w:t>
      </w:r>
      <w:r w:rsidR="003B0012">
        <w:rPr>
          <w:rFonts w:ascii="Garamond" w:hAnsi="Garamond"/>
          <w:iCs/>
          <w:sz w:val="24"/>
          <w:szCs w:val="24"/>
          <w:lang w:val="en-GB"/>
        </w:rPr>
        <w:t xml:space="preserve"> has led her: to a family life </w:t>
      </w:r>
      <w:r w:rsidR="00BF5302">
        <w:rPr>
          <w:rFonts w:ascii="Garamond" w:hAnsi="Garamond"/>
          <w:iCs/>
          <w:sz w:val="24"/>
          <w:szCs w:val="24"/>
          <w:lang w:val="en-GB"/>
        </w:rPr>
        <w:t xml:space="preserve">where she plays the role of </w:t>
      </w:r>
      <w:r w:rsidR="00523FD2">
        <w:rPr>
          <w:rFonts w:ascii="Garamond" w:hAnsi="Garamond"/>
          <w:iCs/>
          <w:sz w:val="24"/>
          <w:szCs w:val="24"/>
          <w:lang w:val="en-GB"/>
        </w:rPr>
        <w:t>‘</w:t>
      </w:r>
      <w:r w:rsidR="00BF5302" w:rsidRPr="00523FD2">
        <w:rPr>
          <w:rFonts w:ascii="Garamond" w:hAnsi="Garamond"/>
          <w:iCs/>
          <w:sz w:val="24"/>
          <w:szCs w:val="24"/>
          <w:lang w:val="en-GB"/>
        </w:rPr>
        <w:t>wife of a genius</w:t>
      </w:r>
      <w:r w:rsidR="00523FD2">
        <w:rPr>
          <w:rFonts w:ascii="Garamond" w:hAnsi="Garamond"/>
          <w:iCs/>
          <w:sz w:val="24"/>
          <w:szCs w:val="24"/>
          <w:lang w:val="en-GB"/>
        </w:rPr>
        <w:t>’</w:t>
      </w:r>
      <w:r w:rsidR="00BF5302">
        <w:rPr>
          <w:rFonts w:ascii="Garamond" w:hAnsi="Garamond"/>
          <w:iCs/>
          <w:sz w:val="24"/>
          <w:szCs w:val="24"/>
          <w:lang w:val="en-GB"/>
        </w:rPr>
        <w:t xml:space="preserve">, in </w:t>
      </w:r>
      <w:r w:rsidR="00C402B9">
        <w:rPr>
          <w:rFonts w:ascii="Garamond" w:hAnsi="Garamond"/>
          <w:iCs/>
          <w:sz w:val="24"/>
          <w:szCs w:val="24"/>
          <w:lang w:val="en-GB"/>
        </w:rPr>
        <w:t>Jesse’s</w:t>
      </w:r>
      <w:r w:rsidR="00BF5302">
        <w:rPr>
          <w:rFonts w:ascii="Garamond" w:hAnsi="Garamond"/>
          <w:iCs/>
          <w:sz w:val="24"/>
          <w:szCs w:val="24"/>
          <w:lang w:val="en-GB"/>
        </w:rPr>
        <w:t xml:space="preserve"> shadow</w:t>
      </w:r>
      <w:r w:rsidR="00BA1388">
        <w:rPr>
          <w:rFonts w:ascii="Garamond" w:hAnsi="Garamond"/>
          <w:iCs/>
          <w:sz w:val="24"/>
          <w:szCs w:val="24"/>
          <w:lang w:val="en-GB"/>
        </w:rPr>
        <w:t xml:space="preserve">, </w:t>
      </w:r>
      <w:r w:rsidR="00005E93">
        <w:rPr>
          <w:rFonts w:ascii="Garamond" w:hAnsi="Garamond"/>
          <w:iCs/>
          <w:sz w:val="24"/>
          <w:szCs w:val="24"/>
          <w:lang w:val="en-GB"/>
        </w:rPr>
        <w:t>and</w:t>
      </w:r>
      <w:r w:rsidR="00BF5302">
        <w:rPr>
          <w:rFonts w:ascii="Garamond" w:hAnsi="Garamond"/>
          <w:iCs/>
          <w:sz w:val="24"/>
          <w:szCs w:val="24"/>
          <w:lang w:val="en-GB"/>
        </w:rPr>
        <w:t xml:space="preserve"> having to live up to him having </w:t>
      </w:r>
      <w:r w:rsidR="00BD2C18">
        <w:rPr>
          <w:rFonts w:ascii="Garamond" w:hAnsi="Garamond"/>
          <w:iCs/>
          <w:sz w:val="24"/>
          <w:szCs w:val="24"/>
          <w:lang w:val="en-GB"/>
        </w:rPr>
        <w:t xml:space="preserve">told the world about their </w:t>
      </w:r>
      <w:r w:rsidR="00995D28">
        <w:rPr>
          <w:rFonts w:ascii="Garamond" w:hAnsi="Garamond"/>
          <w:iCs/>
          <w:sz w:val="24"/>
          <w:szCs w:val="24"/>
          <w:lang w:val="en-GB"/>
        </w:rPr>
        <w:t>first encounter (in the films</w:t>
      </w:r>
      <w:r w:rsidR="009268F4">
        <w:rPr>
          <w:rFonts w:ascii="Garamond" w:hAnsi="Garamond"/>
          <w:iCs/>
          <w:sz w:val="24"/>
          <w:szCs w:val="24"/>
          <w:lang w:val="en-GB"/>
        </w:rPr>
        <w:t xml:space="preserve">, Jesse becomes a best-selling author with a novelised version of the events in </w:t>
      </w:r>
      <w:r w:rsidR="009268F4">
        <w:rPr>
          <w:rFonts w:ascii="Garamond" w:hAnsi="Garamond"/>
          <w:i/>
          <w:sz w:val="24"/>
          <w:szCs w:val="24"/>
          <w:lang w:val="en-GB"/>
        </w:rPr>
        <w:t>Before Sunrise</w:t>
      </w:r>
      <w:r w:rsidR="00BA1388">
        <w:rPr>
          <w:rFonts w:ascii="Garamond" w:hAnsi="Garamond"/>
          <w:iCs/>
          <w:sz w:val="24"/>
          <w:szCs w:val="24"/>
          <w:lang w:val="en-GB"/>
        </w:rPr>
        <w:t>). All this</w:t>
      </w:r>
      <w:r w:rsidR="00005E93">
        <w:rPr>
          <w:rFonts w:ascii="Garamond" w:hAnsi="Garamond"/>
          <w:iCs/>
          <w:sz w:val="24"/>
          <w:szCs w:val="24"/>
          <w:lang w:val="en-GB"/>
        </w:rPr>
        <w:t xml:space="preserve"> while having to abandon her idealistic</w:t>
      </w:r>
      <w:r w:rsidR="00903670">
        <w:rPr>
          <w:rFonts w:ascii="Garamond" w:hAnsi="Garamond"/>
          <w:iCs/>
          <w:sz w:val="24"/>
          <w:szCs w:val="24"/>
          <w:lang w:val="en-GB"/>
        </w:rPr>
        <w:t xml:space="preserve"> career</w:t>
      </w:r>
      <w:r w:rsidR="00AB696E">
        <w:rPr>
          <w:rFonts w:ascii="Garamond" w:hAnsi="Garamond"/>
          <w:iCs/>
          <w:sz w:val="24"/>
          <w:szCs w:val="24"/>
          <w:lang w:val="en-GB"/>
        </w:rPr>
        <w:t xml:space="preserve"> and enduring</w:t>
      </w:r>
      <w:r w:rsidR="00B953DC">
        <w:rPr>
          <w:rFonts w:ascii="Garamond" w:hAnsi="Garamond"/>
          <w:iCs/>
          <w:sz w:val="24"/>
          <w:szCs w:val="24"/>
          <w:lang w:val="en-GB"/>
        </w:rPr>
        <w:t xml:space="preserve"> her </w:t>
      </w:r>
      <w:r w:rsidR="00735425">
        <w:rPr>
          <w:rFonts w:ascii="Garamond" w:hAnsi="Garamond"/>
          <w:iCs/>
          <w:sz w:val="24"/>
          <w:szCs w:val="24"/>
          <w:lang w:val="en-GB"/>
        </w:rPr>
        <w:t xml:space="preserve">husband’s “closet macho attitudes” (see </w:t>
      </w:r>
      <w:proofErr w:type="spellStart"/>
      <w:r w:rsidR="00735425">
        <w:rPr>
          <w:rFonts w:ascii="Garamond" w:hAnsi="Garamond"/>
          <w:iCs/>
          <w:sz w:val="24"/>
          <w:szCs w:val="24"/>
          <w:lang w:val="en-GB"/>
        </w:rPr>
        <w:t>p.</w:t>
      </w:r>
      <w:proofErr w:type="spellEnd"/>
      <w:r w:rsidR="00735425">
        <w:rPr>
          <w:rFonts w:ascii="Garamond" w:hAnsi="Garamond"/>
          <w:iCs/>
          <w:sz w:val="24"/>
          <w:szCs w:val="24"/>
          <w:lang w:val="en-GB"/>
        </w:rPr>
        <w:t xml:space="preserve"> 186)</w:t>
      </w:r>
      <w:r w:rsidR="00903670">
        <w:rPr>
          <w:rFonts w:ascii="Garamond" w:hAnsi="Garamond"/>
          <w:iCs/>
          <w:sz w:val="24"/>
          <w:szCs w:val="24"/>
          <w:lang w:val="en-GB"/>
        </w:rPr>
        <w:t>.</w:t>
      </w:r>
      <w:r w:rsidR="0038220C">
        <w:rPr>
          <w:rFonts w:ascii="Garamond" w:hAnsi="Garamond"/>
          <w:iCs/>
          <w:sz w:val="24"/>
          <w:szCs w:val="24"/>
          <w:lang w:val="en-GB"/>
        </w:rPr>
        <w:t xml:space="preserve"> </w:t>
      </w:r>
      <w:r w:rsidR="00590F5E">
        <w:rPr>
          <w:rFonts w:ascii="Garamond" w:hAnsi="Garamond"/>
          <w:iCs/>
          <w:sz w:val="24"/>
          <w:szCs w:val="24"/>
          <w:lang w:val="en-GB"/>
        </w:rPr>
        <w:t>It is not the case that the authors</w:t>
      </w:r>
      <w:r w:rsidR="00E0542D">
        <w:rPr>
          <w:rFonts w:ascii="Garamond" w:hAnsi="Garamond"/>
          <w:iCs/>
          <w:sz w:val="24"/>
          <w:szCs w:val="24"/>
          <w:lang w:val="en-GB"/>
        </w:rPr>
        <w:t xml:space="preserve"> in the volume</w:t>
      </w:r>
      <w:r w:rsidR="00590F5E">
        <w:rPr>
          <w:rFonts w:ascii="Garamond" w:hAnsi="Garamond"/>
          <w:iCs/>
          <w:sz w:val="24"/>
          <w:szCs w:val="24"/>
          <w:lang w:val="en-GB"/>
        </w:rPr>
        <w:t xml:space="preserve"> are blind to the gender imbalance present in the trilogy</w:t>
      </w:r>
      <w:r w:rsidR="00F973BB">
        <w:rPr>
          <w:rFonts w:ascii="Garamond" w:hAnsi="Garamond"/>
          <w:iCs/>
          <w:sz w:val="24"/>
          <w:szCs w:val="24"/>
          <w:lang w:val="en-GB"/>
        </w:rPr>
        <w:t>: they do bring it up implicitly and explicitly.</w:t>
      </w:r>
      <w:r w:rsidR="00E0542D">
        <w:rPr>
          <w:rFonts w:ascii="Garamond" w:hAnsi="Garamond"/>
          <w:iCs/>
          <w:sz w:val="24"/>
          <w:szCs w:val="24"/>
          <w:lang w:val="en-GB"/>
        </w:rPr>
        <w:t xml:space="preserve"> </w:t>
      </w:r>
      <w:r w:rsidR="007E0A66">
        <w:rPr>
          <w:rFonts w:ascii="Garamond" w:hAnsi="Garamond"/>
          <w:iCs/>
          <w:sz w:val="24"/>
          <w:szCs w:val="24"/>
          <w:lang w:val="en-GB"/>
        </w:rPr>
        <w:t xml:space="preserve">For example, </w:t>
      </w:r>
      <w:r w:rsidR="00C06022">
        <w:rPr>
          <w:rFonts w:ascii="Garamond" w:hAnsi="Garamond"/>
          <w:iCs/>
          <w:sz w:val="24"/>
          <w:szCs w:val="24"/>
          <w:lang w:val="en-GB"/>
        </w:rPr>
        <w:t xml:space="preserve">Michael Smith points out that </w:t>
      </w:r>
      <w:r w:rsidR="0031795B">
        <w:rPr>
          <w:rFonts w:ascii="Garamond" w:hAnsi="Garamond"/>
          <w:iCs/>
          <w:sz w:val="24"/>
          <w:szCs w:val="24"/>
          <w:lang w:val="en-GB"/>
        </w:rPr>
        <w:t>Jesse</w:t>
      </w:r>
      <w:r w:rsidR="0075544B">
        <w:rPr>
          <w:rFonts w:ascii="Garamond" w:hAnsi="Garamond"/>
          <w:iCs/>
          <w:sz w:val="24"/>
          <w:szCs w:val="24"/>
          <w:lang w:val="en-GB"/>
        </w:rPr>
        <w:t xml:space="preserve"> has crafted</w:t>
      </w:r>
      <w:r w:rsidR="00996FEE">
        <w:rPr>
          <w:rFonts w:ascii="Garamond" w:hAnsi="Garamond"/>
          <w:iCs/>
          <w:sz w:val="24"/>
          <w:szCs w:val="24"/>
          <w:lang w:val="en-GB"/>
        </w:rPr>
        <w:t xml:space="preserve"> the</w:t>
      </w:r>
      <w:r w:rsidR="0031795B">
        <w:rPr>
          <w:rFonts w:ascii="Garamond" w:hAnsi="Garamond"/>
          <w:iCs/>
          <w:sz w:val="24"/>
          <w:szCs w:val="24"/>
          <w:lang w:val="en-GB"/>
        </w:rPr>
        <w:t xml:space="preserve"> marriage </w:t>
      </w:r>
      <w:r w:rsidR="00996FEE">
        <w:rPr>
          <w:rFonts w:ascii="Garamond" w:hAnsi="Garamond"/>
          <w:iCs/>
          <w:sz w:val="24"/>
          <w:szCs w:val="24"/>
          <w:lang w:val="en-GB"/>
        </w:rPr>
        <w:t xml:space="preserve">at the expense of </w:t>
      </w:r>
      <w:r w:rsidR="00F233C1">
        <w:rPr>
          <w:rFonts w:ascii="Garamond" w:hAnsi="Garamond"/>
          <w:iCs/>
          <w:sz w:val="24"/>
          <w:szCs w:val="24"/>
          <w:lang w:val="en-GB"/>
        </w:rPr>
        <w:t>Céline</w:t>
      </w:r>
      <w:r w:rsidR="00996FEE">
        <w:rPr>
          <w:rFonts w:ascii="Garamond" w:hAnsi="Garamond"/>
          <w:iCs/>
          <w:sz w:val="24"/>
          <w:szCs w:val="24"/>
          <w:lang w:val="en-GB"/>
        </w:rPr>
        <w:t>’s happiness (</w:t>
      </w:r>
      <w:proofErr w:type="spellStart"/>
      <w:r w:rsidR="00996FEE">
        <w:rPr>
          <w:rFonts w:ascii="Garamond" w:hAnsi="Garamond"/>
          <w:iCs/>
          <w:sz w:val="24"/>
          <w:szCs w:val="24"/>
          <w:lang w:val="en-GB"/>
        </w:rPr>
        <w:t>p.</w:t>
      </w:r>
      <w:proofErr w:type="spellEnd"/>
      <w:r w:rsidR="00996FEE">
        <w:rPr>
          <w:rFonts w:ascii="Garamond" w:hAnsi="Garamond"/>
          <w:iCs/>
          <w:sz w:val="24"/>
          <w:szCs w:val="24"/>
          <w:lang w:val="en-GB"/>
        </w:rPr>
        <w:t xml:space="preserve"> 14)</w:t>
      </w:r>
      <w:r w:rsidR="00DE34E6">
        <w:rPr>
          <w:rFonts w:ascii="Garamond" w:hAnsi="Garamond"/>
          <w:iCs/>
          <w:sz w:val="24"/>
          <w:szCs w:val="24"/>
          <w:lang w:val="en-GB"/>
        </w:rPr>
        <w:t xml:space="preserve">; Ribeiro and </w:t>
      </w:r>
      <w:proofErr w:type="spellStart"/>
      <w:r w:rsidR="00DE34E6">
        <w:rPr>
          <w:rFonts w:ascii="Garamond" w:hAnsi="Garamond"/>
          <w:iCs/>
          <w:sz w:val="24"/>
          <w:szCs w:val="24"/>
          <w:lang w:val="en-GB"/>
        </w:rPr>
        <w:t>Schechtman</w:t>
      </w:r>
      <w:proofErr w:type="spellEnd"/>
      <w:r w:rsidR="0076149A">
        <w:rPr>
          <w:rFonts w:ascii="Garamond" w:hAnsi="Garamond"/>
          <w:iCs/>
          <w:sz w:val="24"/>
          <w:szCs w:val="24"/>
          <w:lang w:val="en-GB"/>
        </w:rPr>
        <w:t xml:space="preserve"> elaborate on the fact that </w:t>
      </w:r>
      <w:r w:rsidR="00F233C1">
        <w:rPr>
          <w:rFonts w:ascii="Garamond" w:hAnsi="Garamond"/>
          <w:iCs/>
          <w:sz w:val="24"/>
          <w:szCs w:val="24"/>
          <w:lang w:val="en-GB"/>
        </w:rPr>
        <w:t>Céline</w:t>
      </w:r>
      <w:r w:rsidR="0076149A">
        <w:rPr>
          <w:rFonts w:ascii="Garamond" w:hAnsi="Garamond"/>
          <w:iCs/>
          <w:sz w:val="24"/>
          <w:szCs w:val="24"/>
          <w:lang w:val="en-GB"/>
        </w:rPr>
        <w:t xml:space="preserve"> cannot recognise herself anymore (</w:t>
      </w:r>
      <w:proofErr w:type="spellStart"/>
      <w:r w:rsidR="00682F15">
        <w:rPr>
          <w:rFonts w:ascii="Garamond" w:hAnsi="Garamond"/>
          <w:iCs/>
          <w:sz w:val="24"/>
          <w:szCs w:val="24"/>
          <w:lang w:val="en-GB"/>
        </w:rPr>
        <w:t>p.</w:t>
      </w:r>
      <w:proofErr w:type="spellEnd"/>
      <w:r w:rsidR="00787566">
        <w:rPr>
          <w:rFonts w:ascii="Garamond" w:hAnsi="Garamond"/>
          <w:iCs/>
          <w:sz w:val="24"/>
          <w:szCs w:val="24"/>
          <w:lang w:val="en-GB"/>
        </w:rPr>
        <w:t xml:space="preserve"> </w:t>
      </w:r>
      <w:r w:rsidR="00177138">
        <w:rPr>
          <w:rFonts w:ascii="Garamond" w:hAnsi="Garamond"/>
          <w:iCs/>
          <w:sz w:val="24"/>
          <w:szCs w:val="24"/>
          <w:lang w:val="en-GB"/>
        </w:rPr>
        <w:t xml:space="preserve">148; </w:t>
      </w:r>
      <w:proofErr w:type="spellStart"/>
      <w:r w:rsidR="00177138">
        <w:rPr>
          <w:rFonts w:ascii="Garamond" w:hAnsi="Garamond"/>
          <w:iCs/>
          <w:sz w:val="24"/>
          <w:szCs w:val="24"/>
          <w:lang w:val="en-GB"/>
        </w:rPr>
        <w:t>p.</w:t>
      </w:r>
      <w:proofErr w:type="spellEnd"/>
      <w:r w:rsidR="009C35F4">
        <w:rPr>
          <w:rFonts w:ascii="Garamond" w:hAnsi="Garamond"/>
          <w:iCs/>
          <w:sz w:val="24"/>
          <w:szCs w:val="24"/>
          <w:lang w:val="en-GB"/>
        </w:rPr>
        <w:t xml:space="preserve"> 35)</w:t>
      </w:r>
      <w:r w:rsidR="00480BD6">
        <w:rPr>
          <w:rFonts w:ascii="Garamond" w:hAnsi="Garamond"/>
          <w:iCs/>
          <w:sz w:val="24"/>
          <w:szCs w:val="24"/>
          <w:lang w:val="en-GB"/>
        </w:rPr>
        <w:t xml:space="preserve">; and Maes and Schaubroeck </w:t>
      </w:r>
      <w:r w:rsidR="00657AD7">
        <w:rPr>
          <w:rFonts w:ascii="Garamond" w:hAnsi="Garamond"/>
          <w:iCs/>
          <w:sz w:val="24"/>
          <w:szCs w:val="24"/>
          <w:lang w:val="en-GB"/>
        </w:rPr>
        <w:t xml:space="preserve">discuss </w:t>
      </w:r>
      <w:r w:rsidR="00EE23AF">
        <w:rPr>
          <w:rFonts w:ascii="Garamond" w:hAnsi="Garamond"/>
          <w:iCs/>
          <w:sz w:val="24"/>
          <w:szCs w:val="24"/>
          <w:lang w:val="en-GB"/>
        </w:rPr>
        <w:t>the gender imbalance</w:t>
      </w:r>
      <w:r w:rsidR="00657AD7">
        <w:rPr>
          <w:rFonts w:ascii="Garamond" w:hAnsi="Garamond"/>
          <w:iCs/>
          <w:sz w:val="24"/>
          <w:szCs w:val="24"/>
          <w:lang w:val="en-GB"/>
        </w:rPr>
        <w:t xml:space="preserve"> with</w:t>
      </w:r>
      <w:r w:rsidR="00480BD6">
        <w:rPr>
          <w:rFonts w:ascii="Garamond" w:hAnsi="Garamond"/>
          <w:iCs/>
          <w:sz w:val="24"/>
          <w:szCs w:val="24"/>
          <w:lang w:val="en-GB"/>
        </w:rPr>
        <w:t xml:space="preserve"> Delpy </w:t>
      </w:r>
      <w:r w:rsidR="00585FEC">
        <w:rPr>
          <w:rFonts w:ascii="Garamond" w:hAnsi="Garamond"/>
          <w:iCs/>
          <w:sz w:val="24"/>
          <w:szCs w:val="24"/>
          <w:lang w:val="en-GB"/>
        </w:rPr>
        <w:t>on</w:t>
      </w:r>
      <w:r w:rsidR="00657AD7">
        <w:rPr>
          <w:rFonts w:ascii="Garamond" w:hAnsi="Garamond"/>
          <w:iCs/>
          <w:sz w:val="24"/>
          <w:szCs w:val="24"/>
          <w:lang w:val="en-GB"/>
        </w:rPr>
        <w:t xml:space="preserve"> several oc</w:t>
      </w:r>
      <w:r w:rsidR="002A3712">
        <w:rPr>
          <w:rFonts w:ascii="Garamond" w:hAnsi="Garamond"/>
          <w:iCs/>
          <w:sz w:val="24"/>
          <w:szCs w:val="24"/>
          <w:lang w:val="en-GB"/>
        </w:rPr>
        <w:t>c</w:t>
      </w:r>
      <w:r w:rsidR="00657AD7">
        <w:rPr>
          <w:rFonts w:ascii="Garamond" w:hAnsi="Garamond"/>
          <w:iCs/>
          <w:sz w:val="24"/>
          <w:szCs w:val="24"/>
          <w:lang w:val="en-GB"/>
        </w:rPr>
        <w:t>asions</w:t>
      </w:r>
      <w:r w:rsidR="002331EE">
        <w:rPr>
          <w:rFonts w:ascii="Garamond" w:hAnsi="Garamond"/>
          <w:iCs/>
          <w:sz w:val="24"/>
          <w:szCs w:val="24"/>
          <w:lang w:val="en-GB"/>
        </w:rPr>
        <w:t xml:space="preserve"> (p</w:t>
      </w:r>
      <w:r w:rsidR="002A3712">
        <w:rPr>
          <w:rFonts w:ascii="Garamond" w:hAnsi="Garamond"/>
          <w:iCs/>
          <w:sz w:val="24"/>
          <w:szCs w:val="24"/>
          <w:lang w:val="en-GB"/>
        </w:rPr>
        <w:t>p</w:t>
      </w:r>
      <w:r w:rsidR="002331EE">
        <w:rPr>
          <w:rFonts w:ascii="Garamond" w:hAnsi="Garamond"/>
          <w:iCs/>
          <w:sz w:val="24"/>
          <w:szCs w:val="24"/>
          <w:lang w:val="en-GB"/>
        </w:rPr>
        <w:t>.197</w:t>
      </w:r>
      <w:r w:rsidR="002A3712">
        <w:rPr>
          <w:rFonts w:ascii="Garamond" w:hAnsi="Garamond"/>
          <w:iCs/>
          <w:sz w:val="24"/>
          <w:szCs w:val="24"/>
          <w:lang w:val="en-GB"/>
        </w:rPr>
        <w:t>-198</w:t>
      </w:r>
      <w:r w:rsidR="002331EE">
        <w:rPr>
          <w:rFonts w:ascii="Garamond" w:hAnsi="Garamond"/>
          <w:iCs/>
          <w:sz w:val="24"/>
          <w:szCs w:val="24"/>
          <w:lang w:val="en-GB"/>
        </w:rPr>
        <w:t>)</w:t>
      </w:r>
      <w:r w:rsidR="009C35F4">
        <w:rPr>
          <w:rFonts w:ascii="Garamond" w:hAnsi="Garamond"/>
          <w:iCs/>
          <w:sz w:val="24"/>
          <w:szCs w:val="24"/>
          <w:lang w:val="en-GB"/>
        </w:rPr>
        <w:t>.</w:t>
      </w:r>
      <w:r w:rsidR="00876CC8">
        <w:rPr>
          <w:rFonts w:ascii="Garamond" w:hAnsi="Garamond"/>
          <w:iCs/>
          <w:sz w:val="24"/>
          <w:szCs w:val="24"/>
          <w:lang w:val="en-GB"/>
        </w:rPr>
        <w:t xml:space="preserve"> </w:t>
      </w:r>
      <w:r w:rsidR="00F4392A">
        <w:rPr>
          <w:rFonts w:ascii="Garamond" w:hAnsi="Garamond"/>
          <w:iCs/>
          <w:sz w:val="24"/>
          <w:szCs w:val="24"/>
          <w:lang w:val="en-GB"/>
        </w:rPr>
        <w:t xml:space="preserve"> </w:t>
      </w:r>
      <w:r w:rsidR="00447BFC">
        <w:rPr>
          <w:rFonts w:ascii="Garamond" w:hAnsi="Garamond"/>
          <w:iCs/>
          <w:sz w:val="24"/>
          <w:szCs w:val="24"/>
          <w:lang w:val="en-GB"/>
        </w:rPr>
        <w:t xml:space="preserve">Although </w:t>
      </w:r>
      <w:r w:rsidR="00FF6110">
        <w:rPr>
          <w:rFonts w:ascii="Garamond" w:hAnsi="Garamond"/>
          <w:iCs/>
          <w:sz w:val="24"/>
          <w:szCs w:val="24"/>
          <w:lang w:val="en-GB"/>
        </w:rPr>
        <w:t xml:space="preserve">it is impossible </w:t>
      </w:r>
      <w:r w:rsidR="00444D12">
        <w:rPr>
          <w:rFonts w:ascii="Garamond" w:hAnsi="Garamond"/>
          <w:iCs/>
          <w:sz w:val="24"/>
          <w:szCs w:val="24"/>
          <w:lang w:val="en-GB"/>
        </w:rPr>
        <w:t xml:space="preserve">for one volume to </w:t>
      </w:r>
      <w:r w:rsidR="006D6247">
        <w:rPr>
          <w:rFonts w:ascii="Garamond" w:hAnsi="Garamond"/>
          <w:iCs/>
          <w:sz w:val="24"/>
          <w:szCs w:val="24"/>
          <w:lang w:val="en-GB"/>
        </w:rPr>
        <w:t>capture</w:t>
      </w:r>
      <w:r w:rsidR="00FF6110">
        <w:rPr>
          <w:rFonts w:ascii="Garamond" w:hAnsi="Garamond"/>
          <w:iCs/>
          <w:sz w:val="24"/>
          <w:szCs w:val="24"/>
          <w:lang w:val="en-GB"/>
        </w:rPr>
        <w:t xml:space="preserve"> everything </w:t>
      </w:r>
      <w:r w:rsidR="00006314">
        <w:rPr>
          <w:rFonts w:ascii="Garamond" w:hAnsi="Garamond"/>
          <w:iCs/>
          <w:sz w:val="24"/>
          <w:szCs w:val="24"/>
          <w:lang w:val="en-GB"/>
        </w:rPr>
        <w:t xml:space="preserve">about love (or even everything that </w:t>
      </w:r>
      <w:r w:rsidR="006115F6">
        <w:rPr>
          <w:rFonts w:ascii="Garamond" w:hAnsi="Garamond"/>
          <w:iCs/>
          <w:sz w:val="24"/>
          <w:szCs w:val="24"/>
          <w:lang w:val="en-GB"/>
        </w:rPr>
        <w:t>th</w:t>
      </w:r>
      <w:r w:rsidR="00C94A25">
        <w:rPr>
          <w:rFonts w:ascii="Garamond" w:hAnsi="Garamond"/>
          <w:iCs/>
          <w:sz w:val="24"/>
          <w:szCs w:val="24"/>
          <w:lang w:val="en-GB"/>
        </w:rPr>
        <w:t>e</w:t>
      </w:r>
      <w:r w:rsidR="006115F6">
        <w:rPr>
          <w:rFonts w:ascii="Garamond" w:hAnsi="Garamond"/>
          <w:iCs/>
          <w:sz w:val="24"/>
          <w:szCs w:val="24"/>
          <w:lang w:val="en-GB"/>
        </w:rPr>
        <w:t xml:space="preserve"> trilogy says about love)</w:t>
      </w:r>
      <w:r w:rsidR="00B3678B">
        <w:rPr>
          <w:rFonts w:ascii="Garamond" w:hAnsi="Garamond"/>
          <w:iCs/>
          <w:sz w:val="24"/>
          <w:szCs w:val="24"/>
          <w:lang w:val="en-GB"/>
        </w:rPr>
        <w:t>, it would have been good to see a chapter specifically on these gender dynamics.</w:t>
      </w:r>
      <w:r w:rsidR="00F14C3D">
        <w:rPr>
          <w:rFonts w:ascii="Garamond" w:hAnsi="Garamond"/>
          <w:iCs/>
          <w:sz w:val="24"/>
          <w:szCs w:val="24"/>
          <w:lang w:val="en-GB"/>
        </w:rPr>
        <w:t xml:space="preserve"> </w:t>
      </w:r>
      <w:r w:rsidR="00F96E86">
        <w:rPr>
          <w:rFonts w:ascii="Garamond" w:hAnsi="Garamond"/>
          <w:iCs/>
          <w:sz w:val="24"/>
          <w:szCs w:val="24"/>
          <w:lang w:val="en-GB"/>
        </w:rPr>
        <w:t xml:space="preserve">There is a plausible reason for this omission, </w:t>
      </w:r>
      <w:r w:rsidR="000B2F1D">
        <w:rPr>
          <w:rFonts w:ascii="Garamond" w:hAnsi="Garamond"/>
          <w:iCs/>
          <w:sz w:val="24"/>
          <w:szCs w:val="24"/>
          <w:lang w:val="en-GB"/>
        </w:rPr>
        <w:t xml:space="preserve">which is that one of the contributors, James MacDowell, </w:t>
      </w:r>
      <w:r w:rsidR="005E2B1F">
        <w:rPr>
          <w:rFonts w:ascii="Garamond" w:hAnsi="Garamond"/>
          <w:iCs/>
          <w:sz w:val="24"/>
          <w:szCs w:val="24"/>
          <w:lang w:val="en-GB"/>
        </w:rPr>
        <w:t xml:space="preserve">has already written a comprehensive and </w:t>
      </w:r>
      <w:r w:rsidR="001A3DA5">
        <w:rPr>
          <w:rFonts w:ascii="Garamond" w:hAnsi="Garamond"/>
          <w:iCs/>
          <w:sz w:val="24"/>
          <w:szCs w:val="24"/>
          <w:lang w:val="en-GB"/>
        </w:rPr>
        <w:t>rigorous account</w:t>
      </w:r>
      <w:r w:rsidR="005858EB">
        <w:rPr>
          <w:rFonts w:ascii="Garamond" w:hAnsi="Garamond"/>
          <w:iCs/>
          <w:sz w:val="24"/>
          <w:szCs w:val="24"/>
          <w:lang w:val="en-GB"/>
        </w:rPr>
        <w:t xml:space="preserve"> of gender in the </w:t>
      </w:r>
      <w:r w:rsidR="005858EB">
        <w:rPr>
          <w:rFonts w:ascii="Garamond" w:hAnsi="Garamond"/>
          <w:i/>
          <w:sz w:val="24"/>
          <w:szCs w:val="24"/>
          <w:lang w:val="en-GB"/>
        </w:rPr>
        <w:t>Before</w:t>
      </w:r>
      <w:r w:rsidR="005858EB">
        <w:rPr>
          <w:rFonts w:ascii="Garamond" w:hAnsi="Garamond"/>
          <w:iCs/>
          <w:sz w:val="24"/>
          <w:szCs w:val="24"/>
          <w:lang w:val="en-GB"/>
        </w:rPr>
        <w:t xml:space="preserve"> trilogy</w:t>
      </w:r>
      <w:r w:rsidR="00243BCF">
        <w:rPr>
          <w:rFonts w:ascii="Garamond" w:hAnsi="Garamond"/>
          <w:iCs/>
          <w:sz w:val="24"/>
          <w:szCs w:val="24"/>
          <w:lang w:val="en-GB"/>
        </w:rPr>
        <w:t xml:space="preserve"> (2013)</w:t>
      </w:r>
      <w:r w:rsidR="00A96CE1">
        <w:rPr>
          <w:rFonts w:ascii="Garamond" w:hAnsi="Garamond"/>
          <w:iCs/>
          <w:sz w:val="24"/>
          <w:szCs w:val="24"/>
          <w:lang w:val="en-GB"/>
        </w:rPr>
        <w:t xml:space="preserve">, published in the </w:t>
      </w:r>
      <w:r w:rsidR="00A96CE1">
        <w:rPr>
          <w:rFonts w:ascii="Garamond" w:hAnsi="Garamond"/>
          <w:i/>
          <w:sz w:val="24"/>
          <w:szCs w:val="24"/>
          <w:lang w:val="en-GB"/>
        </w:rPr>
        <w:t>Alternate Takes</w:t>
      </w:r>
      <w:r w:rsidR="00A96CE1">
        <w:rPr>
          <w:rFonts w:ascii="Garamond" w:hAnsi="Garamond"/>
          <w:iCs/>
          <w:sz w:val="24"/>
          <w:szCs w:val="24"/>
          <w:lang w:val="en-GB"/>
        </w:rPr>
        <w:t xml:space="preserve"> online film criticism site.</w:t>
      </w:r>
      <w:r w:rsidR="002F29B7">
        <w:rPr>
          <w:rFonts w:ascii="Garamond" w:hAnsi="Garamond"/>
          <w:iCs/>
          <w:sz w:val="24"/>
          <w:szCs w:val="24"/>
          <w:lang w:val="en-GB"/>
        </w:rPr>
        <w:t xml:space="preserve"> However, </w:t>
      </w:r>
      <w:r w:rsidR="005858EB">
        <w:rPr>
          <w:rFonts w:ascii="Garamond" w:hAnsi="Garamond"/>
          <w:iCs/>
          <w:sz w:val="24"/>
          <w:szCs w:val="24"/>
          <w:lang w:val="en-GB"/>
        </w:rPr>
        <w:t xml:space="preserve">maybe </w:t>
      </w:r>
      <w:r w:rsidR="00A97734">
        <w:rPr>
          <w:rFonts w:ascii="Garamond" w:hAnsi="Garamond"/>
          <w:iCs/>
          <w:sz w:val="24"/>
          <w:szCs w:val="24"/>
          <w:lang w:val="en-GB"/>
        </w:rPr>
        <w:t xml:space="preserve">it would have been a good idea to re-print it </w:t>
      </w:r>
      <w:r w:rsidR="004C6822">
        <w:rPr>
          <w:rFonts w:ascii="Garamond" w:hAnsi="Garamond"/>
          <w:iCs/>
          <w:sz w:val="24"/>
          <w:szCs w:val="24"/>
          <w:lang w:val="en-GB"/>
        </w:rPr>
        <w:t xml:space="preserve">or re-visit </w:t>
      </w:r>
      <w:r w:rsidR="00D4572A">
        <w:rPr>
          <w:rFonts w:ascii="Garamond" w:hAnsi="Garamond"/>
          <w:iCs/>
          <w:sz w:val="24"/>
          <w:szCs w:val="24"/>
          <w:lang w:val="en-GB"/>
        </w:rPr>
        <w:t>here</w:t>
      </w:r>
      <w:r w:rsidR="004C6822">
        <w:rPr>
          <w:rFonts w:ascii="Garamond" w:hAnsi="Garamond"/>
          <w:iCs/>
          <w:sz w:val="24"/>
          <w:szCs w:val="24"/>
          <w:lang w:val="en-GB"/>
        </w:rPr>
        <w:t xml:space="preserve"> in more depth</w:t>
      </w:r>
      <w:r w:rsidR="00BD69F6">
        <w:rPr>
          <w:rFonts w:ascii="Garamond" w:hAnsi="Garamond"/>
          <w:iCs/>
          <w:sz w:val="24"/>
          <w:szCs w:val="24"/>
          <w:lang w:val="en-GB"/>
        </w:rPr>
        <w:t>.</w:t>
      </w:r>
    </w:p>
    <w:p w14:paraId="18D53B80" w14:textId="63B2725D" w:rsidR="00401DB9" w:rsidRPr="00FA7BA4" w:rsidRDefault="009A137E" w:rsidP="009312F9">
      <w:pPr>
        <w:jc w:val="both"/>
        <w:rPr>
          <w:rFonts w:ascii="Garamond" w:hAnsi="Garamond"/>
          <w:iCs/>
          <w:sz w:val="24"/>
          <w:szCs w:val="24"/>
          <w:lang w:val="en-GB"/>
        </w:rPr>
      </w:pPr>
      <w:r>
        <w:rPr>
          <w:rFonts w:ascii="Garamond" w:hAnsi="Garamond"/>
          <w:iCs/>
          <w:sz w:val="24"/>
          <w:szCs w:val="24"/>
          <w:lang w:val="en-GB"/>
        </w:rPr>
        <w:t>Christopher Cowley</w:t>
      </w:r>
      <w:r w:rsidR="00020537">
        <w:rPr>
          <w:rFonts w:ascii="Garamond" w:hAnsi="Garamond"/>
          <w:iCs/>
          <w:sz w:val="24"/>
          <w:szCs w:val="24"/>
          <w:lang w:val="en-GB"/>
        </w:rPr>
        <w:t xml:space="preserve"> (chapter </w:t>
      </w:r>
      <w:r w:rsidR="006B593A">
        <w:rPr>
          <w:rFonts w:ascii="Garamond" w:hAnsi="Garamond"/>
          <w:iCs/>
          <w:sz w:val="24"/>
          <w:szCs w:val="24"/>
          <w:lang w:val="en-GB"/>
        </w:rPr>
        <w:t>4)</w:t>
      </w:r>
      <w:r w:rsidR="0086377D">
        <w:rPr>
          <w:rFonts w:ascii="Garamond" w:hAnsi="Garamond"/>
          <w:iCs/>
          <w:sz w:val="24"/>
          <w:szCs w:val="24"/>
          <w:lang w:val="en-GB"/>
        </w:rPr>
        <w:t xml:space="preserve"> does explicitly discuss</w:t>
      </w:r>
      <w:r w:rsidR="00020537">
        <w:rPr>
          <w:rFonts w:ascii="Garamond" w:hAnsi="Garamond"/>
          <w:iCs/>
          <w:sz w:val="24"/>
          <w:szCs w:val="24"/>
          <w:lang w:val="en-GB"/>
        </w:rPr>
        <w:t xml:space="preserve"> the burdensome </w:t>
      </w:r>
      <w:r w:rsidR="006B593A">
        <w:rPr>
          <w:rFonts w:ascii="Garamond" w:hAnsi="Garamond"/>
          <w:iCs/>
          <w:sz w:val="24"/>
          <w:szCs w:val="24"/>
          <w:lang w:val="en-GB"/>
        </w:rPr>
        <w:t xml:space="preserve">nature </w:t>
      </w:r>
      <w:r w:rsidR="00715DB2">
        <w:rPr>
          <w:rFonts w:ascii="Garamond" w:hAnsi="Garamond"/>
          <w:iCs/>
          <w:sz w:val="24"/>
          <w:szCs w:val="24"/>
          <w:lang w:val="en-GB"/>
        </w:rPr>
        <w:t>of love</w:t>
      </w:r>
      <w:r w:rsidR="00537D27">
        <w:rPr>
          <w:rFonts w:ascii="Garamond" w:hAnsi="Garamond"/>
          <w:iCs/>
          <w:sz w:val="24"/>
          <w:szCs w:val="24"/>
          <w:lang w:val="en-GB"/>
        </w:rPr>
        <w:t xml:space="preserve"> (p</w:t>
      </w:r>
      <w:r w:rsidR="00C61A0F">
        <w:rPr>
          <w:rFonts w:ascii="Garamond" w:hAnsi="Garamond"/>
          <w:iCs/>
          <w:sz w:val="24"/>
          <w:szCs w:val="24"/>
          <w:lang w:val="en-GB"/>
        </w:rPr>
        <w:t>p</w:t>
      </w:r>
      <w:r w:rsidR="00537D27">
        <w:rPr>
          <w:rFonts w:ascii="Garamond" w:hAnsi="Garamond"/>
          <w:iCs/>
          <w:sz w:val="24"/>
          <w:szCs w:val="24"/>
          <w:lang w:val="en-GB"/>
        </w:rPr>
        <w:t>.</w:t>
      </w:r>
      <w:r w:rsidR="00787566">
        <w:rPr>
          <w:rFonts w:ascii="Garamond" w:hAnsi="Garamond"/>
          <w:iCs/>
          <w:sz w:val="24"/>
          <w:szCs w:val="24"/>
          <w:lang w:val="en-GB"/>
        </w:rPr>
        <w:t xml:space="preserve"> </w:t>
      </w:r>
      <w:r w:rsidR="00C61A0F">
        <w:rPr>
          <w:rFonts w:ascii="Garamond" w:hAnsi="Garamond"/>
          <w:iCs/>
          <w:sz w:val="24"/>
          <w:szCs w:val="24"/>
          <w:lang w:val="en-GB"/>
        </w:rPr>
        <w:t>67</w:t>
      </w:r>
      <w:r w:rsidR="001B2512">
        <w:rPr>
          <w:rFonts w:ascii="Garamond" w:hAnsi="Garamond"/>
          <w:iCs/>
          <w:sz w:val="24"/>
          <w:szCs w:val="24"/>
          <w:lang w:val="en-GB"/>
        </w:rPr>
        <w:t>;</w:t>
      </w:r>
      <w:r w:rsidR="00C61A0F">
        <w:rPr>
          <w:rFonts w:ascii="Garamond" w:hAnsi="Garamond"/>
          <w:iCs/>
          <w:sz w:val="24"/>
          <w:szCs w:val="24"/>
          <w:lang w:val="en-GB"/>
        </w:rPr>
        <w:t xml:space="preserve"> 77)</w:t>
      </w:r>
      <w:r w:rsidR="0086377D">
        <w:rPr>
          <w:rFonts w:ascii="Garamond" w:hAnsi="Garamond"/>
          <w:iCs/>
          <w:sz w:val="24"/>
          <w:szCs w:val="24"/>
          <w:lang w:val="en-GB"/>
        </w:rPr>
        <w:t xml:space="preserve">, probably </w:t>
      </w:r>
      <w:r w:rsidR="00004412">
        <w:rPr>
          <w:rFonts w:ascii="Garamond" w:hAnsi="Garamond"/>
          <w:iCs/>
          <w:sz w:val="24"/>
          <w:szCs w:val="24"/>
          <w:lang w:val="en-GB"/>
        </w:rPr>
        <w:t xml:space="preserve">in </w:t>
      </w:r>
      <w:r w:rsidR="0086377D">
        <w:rPr>
          <w:rFonts w:ascii="Garamond" w:hAnsi="Garamond"/>
          <w:iCs/>
          <w:sz w:val="24"/>
          <w:szCs w:val="24"/>
          <w:lang w:val="en-GB"/>
        </w:rPr>
        <w:t>more</w:t>
      </w:r>
      <w:r w:rsidR="00004412">
        <w:rPr>
          <w:rFonts w:ascii="Garamond" w:hAnsi="Garamond"/>
          <w:iCs/>
          <w:sz w:val="24"/>
          <w:szCs w:val="24"/>
          <w:lang w:val="en-GB"/>
        </w:rPr>
        <w:t xml:space="preserve"> detail</w:t>
      </w:r>
      <w:r w:rsidR="0086377D">
        <w:rPr>
          <w:rFonts w:ascii="Garamond" w:hAnsi="Garamond"/>
          <w:iCs/>
          <w:sz w:val="24"/>
          <w:szCs w:val="24"/>
          <w:lang w:val="en-GB"/>
        </w:rPr>
        <w:t xml:space="preserve"> than any other author</w:t>
      </w:r>
      <w:r w:rsidR="00C61A0F">
        <w:rPr>
          <w:rFonts w:ascii="Garamond" w:hAnsi="Garamond"/>
          <w:iCs/>
          <w:sz w:val="24"/>
          <w:szCs w:val="24"/>
          <w:lang w:val="en-GB"/>
        </w:rPr>
        <w:t>.</w:t>
      </w:r>
      <w:r w:rsidR="00715DB2">
        <w:rPr>
          <w:rFonts w:ascii="Garamond" w:hAnsi="Garamond"/>
          <w:iCs/>
          <w:sz w:val="24"/>
          <w:szCs w:val="24"/>
          <w:lang w:val="en-GB"/>
        </w:rPr>
        <w:t xml:space="preserve"> </w:t>
      </w:r>
      <w:r w:rsidR="00516328">
        <w:rPr>
          <w:rFonts w:ascii="Garamond" w:hAnsi="Garamond"/>
          <w:iCs/>
          <w:sz w:val="24"/>
          <w:szCs w:val="24"/>
          <w:lang w:val="en-GB"/>
        </w:rPr>
        <w:t xml:space="preserve">But his </w:t>
      </w:r>
      <w:r w:rsidR="003B6464">
        <w:rPr>
          <w:rFonts w:ascii="Garamond" w:hAnsi="Garamond"/>
          <w:iCs/>
          <w:sz w:val="24"/>
          <w:szCs w:val="24"/>
          <w:lang w:val="en-GB"/>
        </w:rPr>
        <w:t xml:space="preserve">chapter is focused on defining </w:t>
      </w:r>
      <w:r w:rsidR="006B593A">
        <w:rPr>
          <w:rFonts w:ascii="Garamond" w:hAnsi="Garamond"/>
          <w:iCs/>
          <w:sz w:val="24"/>
          <w:szCs w:val="24"/>
          <w:lang w:val="en-GB"/>
        </w:rPr>
        <w:t xml:space="preserve">what he calls </w:t>
      </w:r>
      <w:r w:rsidR="006B593A">
        <w:rPr>
          <w:rFonts w:ascii="Garamond" w:hAnsi="Garamond"/>
          <w:i/>
          <w:sz w:val="24"/>
          <w:szCs w:val="24"/>
          <w:lang w:val="en-GB"/>
        </w:rPr>
        <w:t>relational vertigo</w:t>
      </w:r>
      <w:r w:rsidR="00715DB2">
        <w:rPr>
          <w:rFonts w:ascii="Garamond" w:hAnsi="Garamond"/>
          <w:iCs/>
          <w:sz w:val="24"/>
          <w:szCs w:val="24"/>
          <w:lang w:val="en-GB"/>
        </w:rPr>
        <w:t>:</w:t>
      </w:r>
      <w:r w:rsidR="00C759DF">
        <w:rPr>
          <w:rFonts w:ascii="Garamond" w:hAnsi="Garamond"/>
          <w:iCs/>
          <w:sz w:val="24"/>
          <w:szCs w:val="24"/>
          <w:lang w:val="en-GB"/>
        </w:rPr>
        <w:t xml:space="preserve"> the realisation that on</w:t>
      </w:r>
      <w:r w:rsidR="00860F5E">
        <w:rPr>
          <w:rFonts w:ascii="Garamond" w:hAnsi="Garamond"/>
          <w:iCs/>
          <w:sz w:val="24"/>
          <w:szCs w:val="24"/>
          <w:lang w:val="en-GB"/>
        </w:rPr>
        <w:t>e’s romantic relationship is unravelling or will so soon</w:t>
      </w:r>
      <w:r>
        <w:rPr>
          <w:rFonts w:ascii="Garamond" w:hAnsi="Garamond"/>
          <w:iCs/>
          <w:sz w:val="24"/>
          <w:szCs w:val="24"/>
          <w:lang w:val="en-GB"/>
        </w:rPr>
        <w:t xml:space="preserve"> (</w:t>
      </w:r>
      <w:proofErr w:type="spellStart"/>
      <w:r>
        <w:rPr>
          <w:rFonts w:ascii="Garamond" w:hAnsi="Garamond"/>
          <w:iCs/>
          <w:sz w:val="24"/>
          <w:szCs w:val="24"/>
          <w:lang w:val="en-GB"/>
        </w:rPr>
        <w:t>p.</w:t>
      </w:r>
      <w:proofErr w:type="spellEnd"/>
      <w:r w:rsidR="00860F5E">
        <w:rPr>
          <w:rFonts w:ascii="Garamond" w:hAnsi="Garamond"/>
          <w:iCs/>
          <w:sz w:val="24"/>
          <w:szCs w:val="24"/>
          <w:lang w:val="en-GB"/>
        </w:rPr>
        <w:t xml:space="preserve"> 65</w:t>
      </w:r>
      <w:r>
        <w:rPr>
          <w:rFonts w:ascii="Garamond" w:hAnsi="Garamond"/>
          <w:iCs/>
          <w:sz w:val="24"/>
          <w:szCs w:val="24"/>
          <w:lang w:val="en-GB"/>
        </w:rPr>
        <w:t>)</w:t>
      </w:r>
      <w:r w:rsidR="00860F5E">
        <w:rPr>
          <w:rFonts w:ascii="Garamond" w:hAnsi="Garamond"/>
          <w:iCs/>
          <w:sz w:val="24"/>
          <w:szCs w:val="24"/>
          <w:lang w:val="en-GB"/>
        </w:rPr>
        <w:t xml:space="preserve">. Cowley </w:t>
      </w:r>
      <w:r w:rsidR="00DC6A9C">
        <w:rPr>
          <w:rFonts w:ascii="Garamond" w:hAnsi="Garamond"/>
          <w:iCs/>
          <w:sz w:val="24"/>
          <w:szCs w:val="24"/>
          <w:lang w:val="en-GB"/>
        </w:rPr>
        <w:t>has consistently written some of the most inspiring philosophical work on the end of love in the past few year</w:t>
      </w:r>
      <w:r w:rsidR="00DC2F31">
        <w:rPr>
          <w:rFonts w:ascii="Garamond" w:hAnsi="Garamond"/>
          <w:iCs/>
          <w:sz w:val="24"/>
          <w:szCs w:val="24"/>
          <w:lang w:val="en-GB"/>
        </w:rPr>
        <w:t>s</w:t>
      </w:r>
      <w:r w:rsidR="00DC6A9C">
        <w:rPr>
          <w:rFonts w:ascii="Garamond" w:hAnsi="Garamond"/>
          <w:iCs/>
          <w:sz w:val="24"/>
          <w:szCs w:val="24"/>
          <w:lang w:val="en-GB"/>
        </w:rPr>
        <w:t xml:space="preserve">, and his contribution here does not disappoint. </w:t>
      </w:r>
      <w:r w:rsidR="0043743D">
        <w:rPr>
          <w:rFonts w:ascii="Garamond" w:hAnsi="Garamond"/>
          <w:iCs/>
          <w:sz w:val="24"/>
          <w:szCs w:val="24"/>
          <w:lang w:val="en-GB"/>
        </w:rPr>
        <w:t xml:space="preserve">His account of relational vertigo </w:t>
      </w:r>
      <w:r w:rsidR="00401DB9">
        <w:rPr>
          <w:rFonts w:ascii="Garamond" w:hAnsi="Garamond"/>
          <w:iCs/>
          <w:sz w:val="24"/>
          <w:szCs w:val="24"/>
          <w:lang w:val="en-GB"/>
        </w:rPr>
        <w:t>is rigorous, thought-provoking</w:t>
      </w:r>
      <w:r w:rsidR="00DC2F31">
        <w:rPr>
          <w:rFonts w:ascii="Garamond" w:hAnsi="Garamond"/>
          <w:iCs/>
          <w:sz w:val="24"/>
          <w:szCs w:val="24"/>
          <w:lang w:val="en-GB"/>
        </w:rPr>
        <w:t>,</w:t>
      </w:r>
      <w:r w:rsidR="00401DB9">
        <w:rPr>
          <w:rFonts w:ascii="Garamond" w:hAnsi="Garamond"/>
          <w:iCs/>
          <w:sz w:val="24"/>
          <w:szCs w:val="24"/>
          <w:lang w:val="en-GB"/>
        </w:rPr>
        <w:t xml:space="preserve"> and directly connects the case study with the philosophical canon</w:t>
      </w:r>
      <w:r w:rsidR="00DA5B16">
        <w:rPr>
          <w:rFonts w:ascii="Garamond" w:hAnsi="Garamond"/>
          <w:iCs/>
          <w:sz w:val="24"/>
          <w:szCs w:val="24"/>
          <w:lang w:val="en-GB"/>
        </w:rPr>
        <w:t xml:space="preserve"> on</w:t>
      </w:r>
      <w:r w:rsidR="004F1278">
        <w:rPr>
          <w:rFonts w:ascii="Garamond" w:hAnsi="Garamond"/>
          <w:iCs/>
          <w:sz w:val="24"/>
          <w:szCs w:val="24"/>
          <w:lang w:val="en-GB"/>
        </w:rPr>
        <w:t xml:space="preserve"> relational autonomy a</w:t>
      </w:r>
      <w:r w:rsidR="00DA5B16">
        <w:rPr>
          <w:rFonts w:ascii="Garamond" w:hAnsi="Garamond"/>
          <w:iCs/>
          <w:sz w:val="24"/>
          <w:szCs w:val="24"/>
          <w:lang w:val="en-GB"/>
        </w:rPr>
        <w:t>nd</w:t>
      </w:r>
      <w:r w:rsidR="00DC2F31">
        <w:rPr>
          <w:rFonts w:ascii="Garamond" w:hAnsi="Garamond"/>
          <w:iCs/>
          <w:sz w:val="24"/>
          <w:szCs w:val="24"/>
          <w:lang w:val="en-GB"/>
        </w:rPr>
        <w:t xml:space="preserve"> moral luc</w:t>
      </w:r>
      <w:r w:rsidR="00226F8C">
        <w:rPr>
          <w:rFonts w:ascii="Garamond" w:hAnsi="Garamond"/>
          <w:iCs/>
          <w:sz w:val="24"/>
          <w:szCs w:val="24"/>
          <w:lang w:val="en-GB"/>
        </w:rPr>
        <w:t>k in romantic relationships,</w:t>
      </w:r>
      <w:r w:rsidR="00C4718D">
        <w:rPr>
          <w:rFonts w:ascii="Garamond" w:hAnsi="Garamond"/>
          <w:iCs/>
          <w:sz w:val="24"/>
          <w:szCs w:val="24"/>
          <w:lang w:val="en-GB"/>
        </w:rPr>
        <w:t xml:space="preserve"> as well as</w:t>
      </w:r>
      <w:r w:rsidR="0036014F">
        <w:rPr>
          <w:rFonts w:ascii="Garamond" w:hAnsi="Garamond"/>
          <w:iCs/>
          <w:sz w:val="24"/>
          <w:szCs w:val="24"/>
          <w:lang w:val="en-GB"/>
        </w:rPr>
        <w:t xml:space="preserve"> the view</w:t>
      </w:r>
      <w:r w:rsidR="00906FC7">
        <w:rPr>
          <w:rFonts w:ascii="Garamond" w:hAnsi="Garamond"/>
          <w:iCs/>
          <w:sz w:val="24"/>
          <w:szCs w:val="24"/>
          <w:lang w:val="en-GB"/>
        </w:rPr>
        <w:t xml:space="preserve"> of</w:t>
      </w:r>
      <w:r w:rsidR="00C4718D">
        <w:rPr>
          <w:rFonts w:ascii="Garamond" w:hAnsi="Garamond"/>
          <w:iCs/>
          <w:sz w:val="24"/>
          <w:szCs w:val="24"/>
          <w:lang w:val="en-GB"/>
        </w:rPr>
        <w:t xml:space="preserve"> love </w:t>
      </w:r>
      <w:r w:rsidR="00906FC7">
        <w:rPr>
          <w:rFonts w:ascii="Garamond" w:hAnsi="Garamond"/>
          <w:iCs/>
          <w:sz w:val="24"/>
          <w:szCs w:val="24"/>
          <w:lang w:val="en-GB"/>
        </w:rPr>
        <w:t>as mutual shaping of the lovers</w:t>
      </w:r>
      <w:r w:rsidR="00DC2F31">
        <w:rPr>
          <w:rFonts w:ascii="Garamond" w:hAnsi="Garamond"/>
          <w:iCs/>
          <w:sz w:val="24"/>
          <w:szCs w:val="24"/>
          <w:lang w:val="en-GB"/>
        </w:rPr>
        <w:t xml:space="preserve">. </w:t>
      </w:r>
      <w:r w:rsidR="00DA5B16">
        <w:rPr>
          <w:rFonts w:ascii="Garamond" w:hAnsi="Garamond"/>
          <w:iCs/>
          <w:sz w:val="24"/>
          <w:szCs w:val="24"/>
          <w:lang w:val="en-GB"/>
        </w:rPr>
        <w:t>It is hard to do justice to th</w:t>
      </w:r>
      <w:r w:rsidR="00906FC7">
        <w:rPr>
          <w:rFonts w:ascii="Garamond" w:hAnsi="Garamond"/>
          <w:iCs/>
          <w:sz w:val="24"/>
          <w:szCs w:val="24"/>
          <w:lang w:val="en-GB"/>
        </w:rPr>
        <w:t>is</w:t>
      </w:r>
      <w:r w:rsidR="00DA5B16">
        <w:rPr>
          <w:rFonts w:ascii="Garamond" w:hAnsi="Garamond"/>
          <w:iCs/>
          <w:sz w:val="24"/>
          <w:szCs w:val="24"/>
          <w:lang w:val="en-GB"/>
        </w:rPr>
        <w:t xml:space="preserve"> chapter in one paragraph</w:t>
      </w:r>
      <w:r w:rsidR="009B6560">
        <w:rPr>
          <w:rFonts w:ascii="Garamond" w:hAnsi="Garamond"/>
          <w:iCs/>
          <w:sz w:val="24"/>
          <w:szCs w:val="24"/>
          <w:lang w:val="en-GB"/>
        </w:rPr>
        <w:t>, so</w:t>
      </w:r>
      <w:r w:rsidR="00DA5B16">
        <w:rPr>
          <w:rFonts w:ascii="Garamond" w:hAnsi="Garamond"/>
          <w:iCs/>
          <w:sz w:val="24"/>
          <w:szCs w:val="24"/>
          <w:lang w:val="en-GB"/>
        </w:rPr>
        <w:t xml:space="preserve"> the recommendation for philosophers of love</w:t>
      </w:r>
      <w:r w:rsidR="00C845E0">
        <w:rPr>
          <w:rFonts w:ascii="Garamond" w:hAnsi="Garamond"/>
          <w:iCs/>
          <w:sz w:val="24"/>
          <w:szCs w:val="24"/>
          <w:lang w:val="en-GB"/>
        </w:rPr>
        <w:t xml:space="preserve"> and relationships</w:t>
      </w:r>
      <w:r w:rsidR="00DA5B16">
        <w:rPr>
          <w:rFonts w:ascii="Garamond" w:hAnsi="Garamond"/>
          <w:iCs/>
          <w:sz w:val="24"/>
          <w:szCs w:val="24"/>
          <w:lang w:val="en-GB"/>
        </w:rPr>
        <w:t xml:space="preserve"> is simply</w:t>
      </w:r>
      <w:r w:rsidR="00C845E0">
        <w:rPr>
          <w:rFonts w:ascii="Garamond" w:hAnsi="Garamond"/>
          <w:iCs/>
          <w:sz w:val="24"/>
          <w:szCs w:val="24"/>
          <w:lang w:val="en-GB"/>
        </w:rPr>
        <w:t xml:space="preserve"> that they should</w:t>
      </w:r>
      <w:r w:rsidR="00DA5B16">
        <w:rPr>
          <w:rFonts w:ascii="Garamond" w:hAnsi="Garamond"/>
          <w:iCs/>
          <w:sz w:val="24"/>
          <w:szCs w:val="24"/>
          <w:lang w:val="en-GB"/>
        </w:rPr>
        <w:t xml:space="preserve"> read </w:t>
      </w:r>
      <w:r w:rsidR="00906FC7">
        <w:rPr>
          <w:rFonts w:ascii="Garamond" w:hAnsi="Garamond"/>
          <w:iCs/>
          <w:sz w:val="24"/>
          <w:szCs w:val="24"/>
          <w:lang w:val="en-GB"/>
        </w:rPr>
        <w:t xml:space="preserve">it </w:t>
      </w:r>
      <w:r w:rsidR="00C845E0">
        <w:rPr>
          <w:rFonts w:ascii="Garamond" w:hAnsi="Garamond"/>
          <w:iCs/>
          <w:sz w:val="24"/>
          <w:szCs w:val="24"/>
          <w:lang w:val="en-GB"/>
        </w:rPr>
        <w:t>as soon as possible.</w:t>
      </w:r>
      <w:r w:rsidR="00E939A8">
        <w:rPr>
          <w:rFonts w:ascii="Garamond" w:hAnsi="Garamond"/>
          <w:iCs/>
          <w:sz w:val="24"/>
          <w:szCs w:val="24"/>
          <w:lang w:val="en-GB"/>
        </w:rPr>
        <w:t xml:space="preserve"> With the line of thought I </w:t>
      </w:r>
      <w:r w:rsidR="00967979">
        <w:rPr>
          <w:rFonts w:ascii="Garamond" w:hAnsi="Garamond"/>
          <w:iCs/>
          <w:sz w:val="24"/>
          <w:szCs w:val="24"/>
          <w:lang w:val="en-GB"/>
        </w:rPr>
        <w:t xml:space="preserve">have presented </w:t>
      </w:r>
      <w:r w:rsidR="00A90CC9">
        <w:rPr>
          <w:rFonts w:ascii="Garamond" w:hAnsi="Garamond"/>
          <w:iCs/>
          <w:sz w:val="24"/>
          <w:szCs w:val="24"/>
          <w:lang w:val="en-GB"/>
        </w:rPr>
        <w:t>earlier</w:t>
      </w:r>
      <w:r w:rsidR="00E939A8">
        <w:rPr>
          <w:rFonts w:ascii="Garamond" w:hAnsi="Garamond"/>
          <w:iCs/>
          <w:sz w:val="24"/>
          <w:szCs w:val="24"/>
          <w:lang w:val="en-GB"/>
        </w:rPr>
        <w:t xml:space="preserve">, Cowley’s contribution </w:t>
      </w:r>
      <w:r w:rsidR="00FA7BA4">
        <w:rPr>
          <w:rFonts w:ascii="Garamond" w:hAnsi="Garamond"/>
          <w:iCs/>
          <w:sz w:val="24"/>
          <w:szCs w:val="24"/>
          <w:lang w:val="en-GB"/>
        </w:rPr>
        <w:t xml:space="preserve">acts in favour of the notion of the </w:t>
      </w:r>
      <w:r w:rsidR="00FA7BA4">
        <w:rPr>
          <w:rFonts w:ascii="Garamond" w:hAnsi="Garamond"/>
          <w:i/>
          <w:sz w:val="24"/>
          <w:szCs w:val="24"/>
          <w:lang w:val="en-GB"/>
        </w:rPr>
        <w:t>Before</w:t>
      </w:r>
      <w:r w:rsidR="00FA7BA4">
        <w:rPr>
          <w:rFonts w:ascii="Garamond" w:hAnsi="Garamond"/>
          <w:iCs/>
          <w:sz w:val="24"/>
          <w:szCs w:val="24"/>
          <w:lang w:val="en-GB"/>
        </w:rPr>
        <w:t xml:space="preserve"> trilogy as a subversion o</w:t>
      </w:r>
      <w:r w:rsidR="007129D9">
        <w:rPr>
          <w:rFonts w:ascii="Garamond" w:hAnsi="Garamond"/>
          <w:iCs/>
          <w:sz w:val="24"/>
          <w:szCs w:val="24"/>
          <w:lang w:val="en-GB"/>
        </w:rPr>
        <w:t>f</w:t>
      </w:r>
      <w:r w:rsidR="00FA7BA4">
        <w:rPr>
          <w:rFonts w:ascii="Garamond" w:hAnsi="Garamond"/>
          <w:iCs/>
          <w:sz w:val="24"/>
          <w:szCs w:val="24"/>
          <w:lang w:val="en-GB"/>
        </w:rPr>
        <w:t xml:space="preserve"> the romantic ideal. Love is burdensome</w:t>
      </w:r>
      <w:r w:rsidR="00C4718D">
        <w:rPr>
          <w:rFonts w:ascii="Garamond" w:hAnsi="Garamond"/>
          <w:iCs/>
          <w:sz w:val="24"/>
          <w:szCs w:val="24"/>
          <w:lang w:val="en-GB"/>
        </w:rPr>
        <w:t xml:space="preserve"> insofar it is </w:t>
      </w:r>
      <w:r w:rsidR="005B6206">
        <w:rPr>
          <w:rFonts w:ascii="Garamond" w:hAnsi="Garamond"/>
          <w:iCs/>
          <w:sz w:val="24"/>
          <w:szCs w:val="24"/>
          <w:lang w:val="en-GB"/>
        </w:rPr>
        <w:t>difficult to understand, and whether love goes well or not is partly a matter of luck.</w:t>
      </w:r>
      <w:r w:rsidR="0095394E">
        <w:rPr>
          <w:rFonts w:ascii="Garamond" w:hAnsi="Garamond"/>
          <w:iCs/>
          <w:sz w:val="24"/>
          <w:szCs w:val="24"/>
          <w:lang w:val="en-GB"/>
        </w:rPr>
        <w:t xml:space="preserve"> If Cowley is right, and this is how the films </w:t>
      </w:r>
      <w:r w:rsidR="00A90CC9">
        <w:rPr>
          <w:rFonts w:ascii="Garamond" w:hAnsi="Garamond"/>
          <w:iCs/>
          <w:sz w:val="24"/>
          <w:szCs w:val="24"/>
          <w:lang w:val="en-GB"/>
        </w:rPr>
        <w:t>portray</w:t>
      </w:r>
      <w:r w:rsidR="0095394E">
        <w:rPr>
          <w:rFonts w:ascii="Garamond" w:hAnsi="Garamond"/>
          <w:iCs/>
          <w:sz w:val="24"/>
          <w:szCs w:val="24"/>
          <w:lang w:val="en-GB"/>
        </w:rPr>
        <w:t xml:space="preserve"> love, the trilogy is indeed a subversion of the ‘happily </w:t>
      </w:r>
      <w:r w:rsidR="00585FEC">
        <w:rPr>
          <w:rFonts w:ascii="Garamond" w:hAnsi="Garamond"/>
          <w:iCs/>
          <w:sz w:val="24"/>
          <w:szCs w:val="24"/>
          <w:lang w:val="en-GB"/>
        </w:rPr>
        <w:t>ever</w:t>
      </w:r>
      <w:r w:rsidR="0095394E">
        <w:rPr>
          <w:rFonts w:ascii="Garamond" w:hAnsi="Garamond"/>
          <w:iCs/>
          <w:sz w:val="24"/>
          <w:szCs w:val="24"/>
          <w:lang w:val="en-GB"/>
        </w:rPr>
        <w:t xml:space="preserve"> after’ trope.</w:t>
      </w:r>
      <w:r w:rsidR="00FA7BA4">
        <w:rPr>
          <w:rFonts w:ascii="Garamond" w:hAnsi="Garamond"/>
          <w:iCs/>
          <w:sz w:val="24"/>
          <w:szCs w:val="24"/>
          <w:lang w:val="en-GB"/>
        </w:rPr>
        <w:t xml:space="preserve"> </w:t>
      </w:r>
    </w:p>
    <w:p w14:paraId="1FD06647" w14:textId="69CB5F62" w:rsidR="00971B32" w:rsidRPr="005F2E31" w:rsidRDefault="006D4B5E" w:rsidP="00971B32">
      <w:pPr>
        <w:jc w:val="both"/>
        <w:rPr>
          <w:rFonts w:ascii="Garamond" w:hAnsi="Garamond"/>
          <w:iCs/>
          <w:sz w:val="24"/>
          <w:szCs w:val="24"/>
          <w:lang w:val="en-GB"/>
        </w:rPr>
      </w:pPr>
      <w:r>
        <w:rPr>
          <w:rFonts w:ascii="Garamond" w:hAnsi="Garamond"/>
          <w:iCs/>
          <w:sz w:val="24"/>
          <w:szCs w:val="24"/>
          <w:lang w:val="en-GB"/>
        </w:rPr>
        <w:t xml:space="preserve">Part of the disagreement on whether the film </w:t>
      </w:r>
      <w:r w:rsidR="009F6DBE">
        <w:rPr>
          <w:rFonts w:ascii="Garamond" w:hAnsi="Garamond"/>
          <w:iCs/>
          <w:sz w:val="24"/>
          <w:szCs w:val="24"/>
          <w:lang w:val="en-GB"/>
        </w:rPr>
        <w:t xml:space="preserve">portrays a </w:t>
      </w:r>
      <w:proofErr w:type="gramStart"/>
      <w:r w:rsidR="009F6DBE">
        <w:rPr>
          <w:rFonts w:ascii="Garamond" w:hAnsi="Garamond"/>
          <w:iCs/>
          <w:sz w:val="24"/>
          <w:szCs w:val="24"/>
          <w:lang w:val="en-GB"/>
        </w:rPr>
        <w:t xml:space="preserve">happy ending </w:t>
      </w:r>
      <w:r w:rsidR="00D96FF5">
        <w:rPr>
          <w:rFonts w:ascii="Garamond" w:hAnsi="Garamond"/>
          <w:iCs/>
          <w:sz w:val="24"/>
          <w:szCs w:val="24"/>
          <w:lang w:val="en-GB"/>
        </w:rPr>
        <w:t>stems</w:t>
      </w:r>
      <w:proofErr w:type="gramEnd"/>
      <w:r w:rsidR="00D96FF5">
        <w:rPr>
          <w:rFonts w:ascii="Garamond" w:hAnsi="Garamond"/>
          <w:iCs/>
          <w:sz w:val="24"/>
          <w:szCs w:val="24"/>
          <w:lang w:val="en-GB"/>
        </w:rPr>
        <w:t xml:space="preserve"> from the lack of clarity on whether</w:t>
      </w:r>
      <w:r w:rsidR="009F6DBE">
        <w:rPr>
          <w:rFonts w:ascii="Garamond" w:hAnsi="Garamond"/>
          <w:iCs/>
          <w:sz w:val="24"/>
          <w:szCs w:val="24"/>
          <w:lang w:val="en-GB"/>
        </w:rPr>
        <w:t xml:space="preserve"> </w:t>
      </w:r>
      <w:r w:rsidR="0018283F">
        <w:rPr>
          <w:rFonts w:ascii="Garamond" w:hAnsi="Garamond"/>
          <w:iCs/>
          <w:sz w:val="24"/>
          <w:szCs w:val="24"/>
          <w:lang w:val="en-GB"/>
        </w:rPr>
        <w:t xml:space="preserve">there </w:t>
      </w:r>
      <w:r w:rsidR="0018283F" w:rsidRPr="00D96FF5">
        <w:rPr>
          <w:rFonts w:ascii="Garamond" w:hAnsi="Garamond"/>
          <w:iCs/>
          <w:sz w:val="24"/>
          <w:szCs w:val="24"/>
          <w:lang w:val="en-GB"/>
        </w:rPr>
        <w:t>an ending</w:t>
      </w:r>
      <w:r w:rsidR="00D96FF5">
        <w:rPr>
          <w:rFonts w:ascii="Garamond" w:hAnsi="Garamond"/>
          <w:iCs/>
          <w:sz w:val="24"/>
          <w:szCs w:val="24"/>
          <w:lang w:val="en-GB"/>
        </w:rPr>
        <w:t xml:space="preserve"> at all</w:t>
      </w:r>
      <w:r w:rsidR="009F6DBE" w:rsidRPr="00D96FF5">
        <w:rPr>
          <w:rFonts w:ascii="Garamond" w:hAnsi="Garamond"/>
          <w:iCs/>
          <w:sz w:val="24"/>
          <w:szCs w:val="24"/>
          <w:lang w:val="en-GB"/>
        </w:rPr>
        <w:t>.</w:t>
      </w:r>
      <w:r w:rsidR="009F6DBE">
        <w:rPr>
          <w:rFonts w:ascii="Garamond" w:hAnsi="Garamond"/>
          <w:iCs/>
          <w:sz w:val="24"/>
          <w:szCs w:val="24"/>
          <w:lang w:val="en-GB"/>
        </w:rPr>
        <w:t xml:space="preserve"> T</w:t>
      </w:r>
      <w:r w:rsidR="00BC75AA">
        <w:rPr>
          <w:rFonts w:ascii="Garamond" w:hAnsi="Garamond"/>
          <w:iCs/>
          <w:sz w:val="24"/>
          <w:szCs w:val="24"/>
          <w:lang w:val="en-GB"/>
        </w:rPr>
        <w:t xml:space="preserve">he contributors are divided </w:t>
      </w:r>
      <w:r w:rsidR="004E0D42">
        <w:rPr>
          <w:rFonts w:ascii="Garamond" w:hAnsi="Garamond"/>
          <w:iCs/>
          <w:sz w:val="24"/>
          <w:szCs w:val="24"/>
          <w:lang w:val="en-GB"/>
        </w:rPr>
        <w:t xml:space="preserve">on whether </w:t>
      </w:r>
      <w:r w:rsidR="006A6569">
        <w:rPr>
          <w:rFonts w:ascii="Garamond" w:hAnsi="Garamond"/>
          <w:iCs/>
          <w:sz w:val="24"/>
          <w:szCs w:val="24"/>
          <w:lang w:val="en-GB"/>
        </w:rPr>
        <w:t xml:space="preserve">the last scene, where </w:t>
      </w:r>
      <w:r w:rsidR="00F233C1">
        <w:rPr>
          <w:rFonts w:ascii="Garamond" w:hAnsi="Garamond"/>
          <w:iCs/>
          <w:sz w:val="24"/>
          <w:szCs w:val="24"/>
          <w:lang w:val="en-GB"/>
        </w:rPr>
        <w:t>Céline</w:t>
      </w:r>
      <w:r w:rsidR="006A6569">
        <w:rPr>
          <w:rFonts w:ascii="Garamond" w:hAnsi="Garamond"/>
          <w:iCs/>
          <w:sz w:val="24"/>
          <w:szCs w:val="24"/>
          <w:lang w:val="en-GB"/>
        </w:rPr>
        <w:t xml:space="preserve"> and Jesse </w:t>
      </w:r>
      <w:r w:rsidR="00295969">
        <w:rPr>
          <w:rFonts w:ascii="Garamond" w:hAnsi="Garamond"/>
          <w:iCs/>
          <w:sz w:val="24"/>
          <w:szCs w:val="24"/>
          <w:lang w:val="en-GB"/>
        </w:rPr>
        <w:t>stop fighting to revisit an old private joke, represents the end of the relationship or not.</w:t>
      </w:r>
      <w:r w:rsidR="00CA2C60">
        <w:rPr>
          <w:rFonts w:ascii="Garamond" w:hAnsi="Garamond"/>
          <w:iCs/>
          <w:sz w:val="24"/>
          <w:szCs w:val="24"/>
          <w:lang w:val="en-GB"/>
        </w:rPr>
        <w:t xml:space="preserve"> </w:t>
      </w:r>
      <w:r w:rsidR="00916AEE">
        <w:rPr>
          <w:rFonts w:ascii="Garamond" w:hAnsi="Garamond"/>
          <w:iCs/>
          <w:sz w:val="24"/>
          <w:szCs w:val="24"/>
          <w:lang w:val="en-GB"/>
        </w:rPr>
        <w:t>Here I am inc</w:t>
      </w:r>
      <w:r w:rsidR="000A49FF">
        <w:rPr>
          <w:rFonts w:ascii="Garamond" w:hAnsi="Garamond"/>
          <w:iCs/>
          <w:sz w:val="24"/>
          <w:szCs w:val="24"/>
          <w:lang w:val="en-GB"/>
        </w:rPr>
        <w:t xml:space="preserve">lined to agree with Film Studies </w:t>
      </w:r>
      <w:r w:rsidR="009F0AC9">
        <w:rPr>
          <w:rFonts w:ascii="Garamond" w:hAnsi="Garamond"/>
          <w:iCs/>
          <w:sz w:val="24"/>
          <w:szCs w:val="24"/>
          <w:lang w:val="en-GB"/>
        </w:rPr>
        <w:t>scholar</w:t>
      </w:r>
      <w:r w:rsidR="00BC75AA">
        <w:rPr>
          <w:rFonts w:ascii="Garamond" w:hAnsi="Garamond"/>
          <w:iCs/>
          <w:sz w:val="24"/>
          <w:szCs w:val="24"/>
          <w:lang w:val="en-GB"/>
        </w:rPr>
        <w:t xml:space="preserve"> James MacDowell (chapter 10)</w:t>
      </w:r>
      <w:r w:rsidR="000F31C8">
        <w:rPr>
          <w:rFonts w:ascii="Garamond" w:hAnsi="Garamond"/>
          <w:iCs/>
          <w:sz w:val="24"/>
          <w:szCs w:val="24"/>
          <w:lang w:val="en-GB"/>
        </w:rPr>
        <w:t xml:space="preserve">, who </w:t>
      </w:r>
      <w:r w:rsidR="0042353A">
        <w:rPr>
          <w:rFonts w:ascii="Garamond" w:hAnsi="Garamond"/>
          <w:iCs/>
          <w:sz w:val="24"/>
          <w:szCs w:val="24"/>
          <w:lang w:val="en-GB"/>
        </w:rPr>
        <w:t xml:space="preserve">is an </w:t>
      </w:r>
      <w:r w:rsidR="000F31C8">
        <w:rPr>
          <w:rFonts w:ascii="Garamond" w:hAnsi="Garamond"/>
          <w:iCs/>
          <w:sz w:val="24"/>
          <w:szCs w:val="24"/>
          <w:lang w:val="en-GB"/>
        </w:rPr>
        <w:t xml:space="preserve">expert </w:t>
      </w:r>
      <w:r w:rsidR="00605561">
        <w:rPr>
          <w:rFonts w:ascii="Garamond" w:hAnsi="Garamond"/>
          <w:iCs/>
          <w:sz w:val="24"/>
          <w:szCs w:val="24"/>
          <w:lang w:val="en-GB"/>
        </w:rPr>
        <w:t>o</w:t>
      </w:r>
      <w:r w:rsidR="000F31C8">
        <w:rPr>
          <w:rFonts w:ascii="Garamond" w:hAnsi="Garamond"/>
          <w:iCs/>
          <w:sz w:val="24"/>
          <w:szCs w:val="24"/>
          <w:lang w:val="en-GB"/>
        </w:rPr>
        <w:t xml:space="preserve">n </w:t>
      </w:r>
      <w:r w:rsidR="00E278C2">
        <w:rPr>
          <w:rFonts w:ascii="Garamond" w:hAnsi="Garamond"/>
          <w:iCs/>
          <w:sz w:val="24"/>
          <w:szCs w:val="24"/>
          <w:lang w:val="en-GB"/>
        </w:rPr>
        <w:t>Linklater’s trilogy and is thus a great contributor to have on board. MacDowell</w:t>
      </w:r>
      <w:r w:rsidR="00BC75AA">
        <w:rPr>
          <w:rFonts w:ascii="Garamond" w:hAnsi="Garamond"/>
          <w:iCs/>
          <w:sz w:val="24"/>
          <w:szCs w:val="24"/>
          <w:lang w:val="en-GB"/>
        </w:rPr>
        <w:t xml:space="preserve"> believes that the third film </w:t>
      </w:r>
      <w:r w:rsidR="00CA2C60">
        <w:rPr>
          <w:rFonts w:ascii="Garamond" w:hAnsi="Garamond"/>
          <w:iCs/>
          <w:sz w:val="24"/>
          <w:szCs w:val="24"/>
          <w:lang w:val="en-GB"/>
        </w:rPr>
        <w:t>has</w:t>
      </w:r>
      <w:r w:rsidR="00BC75AA">
        <w:rPr>
          <w:rFonts w:ascii="Garamond" w:hAnsi="Garamond"/>
          <w:iCs/>
          <w:sz w:val="24"/>
          <w:szCs w:val="24"/>
          <w:lang w:val="en-GB"/>
        </w:rPr>
        <w:t xml:space="preserve"> an open ending, in the same way the ending of the two previous films were transformed into ‘middles’ with the release of the successive instalments. In that sense, the trilogy embodies a </w:t>
      </w:r>
      <w:r w:rsidR="00BC75AA">
        <w:rPr>
          <w:rFonts w:ascii="Garamond" w:hAnsi="Garamond"/>
          <w:iCs/>
          <w:sz w:val="24"/>
          <w:szCs w:val="24"/>
        </w:rPr>
        <w:t>“resistance to narrative closure” (</w:t>
      </w:r>
      <w:proofErr w:type="spellStart"/>
      <w:r w:rsidR="00BC75AA">
        <w:rPr>
          <w:rFonts w:ascii="Garamond" w:hAnsi="Garamond"/>
          <w:iCs/>
          <w:sz w:val="24"/>
          <w:szCs w:val="24"/>
        </w:rPr>
        <w:t>p.</w:t>
      </w:r>
      <w:proofErr w:type="spellEnd"/>
      <w:r w:rsidR="00BC75AA">
        <w:rPr>
          <w:rFonts w:ascii="Garamond" w:hAnsi="Garamond"/>
          <w:iCs/>
          <w:sz w:val="24"/>
          <w:szCs w:val="24"/>
        </w:rPr>
        <w:t xml:space="preserve"> 174)</w:t>
      </w:r>
      <w:r w:rsidR="00BC75AA">
        <w:rPr>
          <w:rFonts w:ascii="Garamond" w:hAnsi="Garamond"/>
          <w:iCs/>
          <w:sz w:val="24"/>
          <w:szCs w:val="24"/>
          <w:lang w:val="en-GB"/>
        </w:rPr>
        <w:t xml:space="preserve">. </w:t>
      </w:r>
      <w:r w:rsidR="003302DC">
        <w:rPr>
          <w:rFonts w:ascii="Garamond" w:hAnsi="Garamond"/>
          <w:iCs/>
          <w:sz w:val="24"/>
          <w:szCs w:val="24"/>
          <w:lang w:val="en-GB"/>
        </w:rPr>
        <w:t xml:space="preserve">This is also acknowledged by </w:t>
      </w:r>
      <w:proofErr w:type="spellStart"/>
      <w:r w:rsidR="003302DC">
        <w:rPr>
          <w:rFonts w:ascii="Garamond" w:hAnsi="Garamond"/>
          <w:iCs/>
          <w:sz w:val="24"/>
          <w:szCs w:val="24"/>
          <w:lang w:val="en-GB"/>
        </w:rPr>
        <w:t>Schechtman</w:t>
      </w:r>
      <w:proofErr w:type="spellEnd"/>
      <w:r w:rsidR="003302DC">
        <w:rPr>
          <w:rFonts w:ascii="Garamond" w:hAnsi="Garamond"/>
          <w:iCs/>
          <w:sz w:val="24"/>
          <w:szCs w:val="24"/>
          <w:lang w:val="en-GB"/>
        </w:rPr>
        <w:t xml:space="preserve"> (</w:t>
      </w:r>
      <w:proofErr w:type="spellStart"/>
      <w:r w:rsidR="00CB19EB">
        <w:rPr>
          <w:rFonts w:ascii="Garamond" w:hAnsi="Garamond"/>
          <w:iCs/>
          <w:sz w:val="24"/>
          <w:szCs w:val="24"/>
          <w:lang w:val="en-GB"/>
        </w:rPr>
        <w:t>p.</w:t>
      </w:r>
      <w:proofErr w:type="spellEnd"/>
      <w:r w:rsidR="00CB19EB">
        <w:rPr>
          <w:rFonts w:ascii="Garamond" w:hAnsi="Garamond"/>
          <w:iCs/>
          <w:sz w:val="24"/>
          <w:szCs w:val="24"/>
          <w:lang w:val="en-GB"/>
        </w:rPr>
        <w:t xml:space="preserve"> 29). MacDowell compares the trilogy with</w:t>
      </w:r>
      <w:r w:rsidR="007D5F88">
        <w:rPr>
          <w:rFonts w:ascii="Garamond" w:hAnsi="Garamond"/>
          <w:iCs/>
          <w:sz w:val="24"/>
          <w:szCs w:val="24"/>
          <w:lang w:val="en-GB"/>
        </w:rPr>
        <w:t xml:space="preserve"> other films with open e</w:t>
      </w:r>
      <w:r w:rsidR="005235D6">
        <w:rPr>
          <w:rFonts w:ascii="Garamond" w:hAnsi="Garamond"/>
          <w:iCs/>
          <w:sz w:val="24"/>
          <w:szCs w:val="24"/>
          <w:lang w:val="en-GB"/>
        </w:rPr>
        <w:t>n</w:t>
      </w:r>
      <w:r w:rsidR="007D5F88">
        <w:rPr>
          <w:rFonts w:ascii="Garamond" w:hAnsi="Garamond"/>
          <w:iCs/>
          <w:sz w:val="24"/>
          <w:szCs w:val="24"/>
          <w:lang w:val="en-GB"/>
        </w:rPr>
        <w:t xml:space="preserve">dings such as </w:t>
      </w:r>
      <w:r w:rsidR="005235D6">
        <w:rPr>
          <w:rFonts w:ascii="Garamond" w:hAnsi="Garamond"/>
          <w:i/>
          <w:sz w:val="24"/>
          <w:szCs w:val="24"/>
          <w:lang w:val="en-GB"/>
        </w:rPr>
        <w:t>The Awful Truth</w:t>
      </w:r>
      <w:r w:rsidR="005235D6">
        <w:rPr>
          <w:rFonts w:ascii="Garamond" w:hAnsi="Garamond"/>
          <w:iCs/>
          <w:sz w:val="24"/>
          <w:szCs w:val="24"/>
          <w:lang w:val="en-GB"/>
        </w:rPr>
        <w:t xml:space="preserve"> (1937) or </w:t>
      </w:r>
      <w:proofErr w:type="gramStart"/>
      <w:r w:rsidR="005235D6">
        <w:rPr>
          <w:rFonts w:ascii="Garamond" w:hAnsi="Garamond"/>
          <w:i/>
          <w:sz w:val="24"/>
          <w:szCs w:val="24"/>
          <w:lang w:val="en-GB"/>
        </w:rPr>
        <w:t>The</w:t>
      </w:r>
      <w:proofErr w:type="gramEnd"/>
      <w:r w:rsidR="005235D6">
        <w:rPr>
          <w:rFonts w:ascii="Garamond" w:hAnsi="Garamond"/>
          <w:i/>
          <w:sz w:val="24"/>
          <w:szCs w:val="24"/>
          <w:lang w:val="en-GB"/>
        </w:rPr>
        <w:t xml:space="preserve"> 400 Blows</w:t>
      </w:r>
      <w:r w:rsidR="005235D6">
        <w:rPr>
          <w:rFonts w:ascii="Garamond" w:hAnsi="Garamond"/>
          <w:iCs/>
          <w:sz w:val="24"/>
          <w:szCs w:val="24"/>
          <w:lang w:val="en-GB"/>
        </w:rPr>
        <w:t xml:space="preserve"> (19</w:t>
      </w:r>
      <w:r w:rsidR="00DF23D6">
        <w:rPr>
          <w:rFonts w:ascii="Garamond" w:hAnsi="Garamond"/>
          <w:iCs/>
          <w:sz w:val="24"/>
          <w:szCs w:val="24"/>
          <w:lang w:val="en-GB"/>
        </w:rPr>
        <w:t>59</w:t>
      </w:r>
      <w:r w:rsidR="005235D6">
        <w:rPr>
          <w:rFonts w:ascii="Garamond" w:hAnsi="Garamond"/>
          <w:iCs/>
          <w:sz w:val="24"/>
          <w:szCs w:val="24"/>
          <w:lang w:val="en-GB"/>
        </w:rPr>
        <w:t>)</w:t>
      </w:r>
      <w:r w:rsidR="00B43C42">
        <w:rPr>
          <w:rFonts w:ascii="Garamond" w:hAnsi="Garamond"/>
          <w:iCs/>
          <w:sz w:val="24"/>
          <w:szCs w:val="24"/>
          <w:lang w:val="en-GB"/>
        </w:rPr>
        <w:t xml:space="preserve">. It could have been interesting to investigate how </w:t>
      </w:r>
      <w:r w:rsidR="00CB59E0">
        <w:rPr>
          <w:rFonts w:ascii="Garamond" w:hAnsi="Garamond"/>
          <w:iCs/>
          <w:sz w:val="24"/>
          <w:szCs w:val="24"/>
          <w:lang w:val="en-GB"/>
        </w:rPr>
        <w:t xml:space="preserve">the </w:t>
      </w:r>
      <w:r w:rsidR="00B43C42">
        <w:rPr>
          <w:rFonts w:ascii="Garamond" w:hAnsi="Garamond"/>
          <w:i/>
          <w:sz w:val="24"/>
          <w:szCs w:val="24"/>
          <w:lang w:val="en-GB"/>
        </w:rPr>
        <w:t xml:space="preserve">Before </w:t>
      </w:r>
      <w:r w:rsidR="00CB59E0">
        <w:rPr>
          <w:rFonts w:ascii="Garamond" w:hAnsi="Garamond"/>
          <w:iCs/>
          <w:sz w:val="24"/>
          <w:szCs w:val="24"/>
          <w:lang w:val="en-GB"/>
        </w:rPr>
        <w:t xml:space="preserve">trilogy </w:t>
      </w:r>
      <w:r w:rsidR="00B8358C">
        <w:rPr>
          <w:rFonts w:ascii="Garamond" w:hAnsi="Garamond"/>
          <w:iCs/>
          <w:sz w:val="24"/>
          <w:szCs w:val="24"/>
          <w:lang w:val="en-GB"/>
        </w:rPr>
        <w:t xml:space="preserve">differs </w:t>
      </w:r>
      <w:r w:rsidR="00CB59E0">
        <w:rPr>
          <w:rFonts w:ascii="Garamond" w:hAnsi="Garamond"/>
          <w:iCs/>
          <w:sz w:val="24"/>
          <w:szCs w:val="24"/>
          <w:lang w:val="en-GB"/>
        </w:rPr>
        <w:t>from other popular</w:t>
      </w:r>
      <w:r w:rsidR="00D75513">
        <w:rPr>
          <w:rFonts w:ascii="Garamond" w:hAnsi="Garamond"/>
          <w:iCs/>
          <w:sz w:val="24"/>
          <w:szCs w:val="24"/>
          <w:lang w:val="en-GB"/>
        </w:rPr>
        <w:t>, more commercial</w:t>
      </w:r>
      <w:r w:rsidR="00B8358C">
        <w:rPr>
          <w:rFonts w:ascii="Garamond" w:hAnsi="Garamond"/>
          <w:iCs/>
          <w:sz w:val="24"/>
          <w:szCs w:val="24"/>
          <w:lang w:val="en-GB"/>
        </w:rPr>
        <w:t xml:space="preserve"> contemporary</w:t>
      </w:r>
      <w:r w:rsidR="00CB59E0">
        <w:rPr>
          <w:rFonts w:ascii="Garamond" w:hAnsi="Garamond"/>
          <w:iCs/>
          <w:sz w:val="24"/>
          <w:szCs w:val="24"/>
          <w:lang w:val="en-GB"/>
        </w:rPr>
        <w:t xml:space="preserve"> films that also </w:t>
      </w:r>
      <w:r w:rsidR="00EB5779">
        <w:rPr>
          <w:rFonts w:ascii="Garamond" w:hAnsi="Garamond"/>
          <w:iCs/>
          <w:sz w:val="24"/>
          <w:szCs w:val="24"/>
          <w:lang w:val="en-GB"/>
        </w:rPr>
        <w:t>disrupt the ‘happy ending</w:t>
      </w:r>
      <w:r w:rsidR="00A17F57">
        <w:rPr>
          <w:rFonts w:ascii="Garamond" w:hAnsi="Garamond"/>
          <w:iCs/>
          <w:sz w:val="24"/>
          <w:szCs w:val="24"/>
          <w:lang w:val="en-GB"/>
        </w:rPr>
        <w:t>’</w:t>
      </w:r>
      <w:r w:rsidR="00EB5779">
        <w:rPr>
          <w:rFonts w:ascii="Garamond" w:hAnsi="Garamond"/>
          <w:iCs/>
          <w:sz w:val="24"/>
          <w:szCs w:val="24"/>
          <w:lang w:val="en-GB"/>
        </w:rPr>
        <w:t xml:space="preserve"> trope</w:t>
      </w:r>
      <w:r w:rsidR="008B7630">
        <w:rPr>
          <w:rFonts w:ascii="Garamond" w:hAnsi="Garamond"/>
          <w:iCs/>
          <w:sz w:val="24"/>
          <w:szCs w:val="24"/>
          <w:lang w:val="en-GB"/>
        </w:rPr>
        <w:t xml:space="preserve"> while clearly giving narrative closure, </w:t>
      </w:r>
      <w:r w:rsidR="002C1CA1">
        <w:rPr>
          <w:rFonts w:ascii="Garamond" w:hAnsi="Garamond"/>
          <w:iCs/>
          <w:sz w:val="24"/>
          <w:szCs w:val="24"/>
          <w:lang w:val="en-GB"/>
        </w:rPr>
        <w:t xml:space="preserve">such as </w:t>
      </w:r>
      <w:r w:rsidR="002C1CA1" w:rsidRPr="003076EE">
        <w:rPr>
          <w:rFonts w:ascii="Garamond" w:hAnsi="Garamond"/>
          <w:i/>
          <w:sz w:val="24"/>
          <w:szCs w:val="24"/>
          <w:lang w:val="en-GB"/>
        </w:rPr>
        <w:t xml:space="preserve">La </w:t>
      </w:r>
      <w:proofErr w:type="spellStart"/>
      <w:r w:rsidR="002C1CA1" w:rsidRPr="003076EE">
        <w:rPr>
          <w:rFonts w:ascii="Garamond" w:hAnsi="Garamond"/>
          <w:i/>
          <w:sz w:val="24"/>
          <w:szCs w:val="24"/>
          <w:lang w:val="en-GB"/>
        </w:rPr>
        <w:t>La</w:t>
      </w:r>
      <w:proofErr w:type="spellEnd"/>
      <w:r w:rsidR="002C1CA1" w:rsidRPr="003076EE">
        <w:rPr>
          <w:rFonts w:ascii="Garamond" w:hAnsi="Garamond"/>
          <w:i/>
          <w:sz w:val="24"/>
          <w:szCs w:val="24"/>
          <w:lang w:val="en-GB"/>
        </w:rPr>
        <w:t xml:space="preserve"> Land</w:t>
      </w:r>
      <w:r w:rsidR="002C1CA1">
        <w:rPr>
          <w:rFonts w:ascii="Garamond" w:hAnsi="Garamond"/>
          <w:iCs/>
          <w:sz w:val="24"/>
          <w:szCs w:val="24"/>
          <w:lang w:val="en-GB"/>
        </w:rPr>
        <w:t xml:space="preserve"> </w:t>
      </w:r>
      <w:r w:rsidR="00EA2F2D">
        <w:rPr>
          <w:rFonts w:ascii="Garamond" w:hAnsi="Garamond"/>
          <w:iCs/>
          <w:sz w:val="24"/>
          <w:szCs w:val="24"/>
          <w:lang w:val="en-GB"/>
        </w:rPr>
        <w:t xml:space="preserve">(2016) </w:t>
      </w:r>
      <w:r w:rsidR="002C1CA1">
        <w:rPr>
          <w:rFonts w:ascii="Garamond" w:hAnsi="Garamond"/>
          <w:iCs/>
          <w:sz w:val="24"/>
          <w:szCs w:val="24"/>
          <w:lang w:val="en-GB"/>
        </w:rPr>
        <w:t>or</w:t>
      </w:r>
      <w:r w:rsidR="003076EE">
        <w:rPr>
          <w:rFonts w:ascii="Garamond" w:hAnsi="Garamond"/>
          <w:iCs/>
          <w:sz w:val="24"/>
          <w:szCs w:val="24"/>
          <w:lang w:val="en-GB"/>
        </w:rPr>
        <w:t xml:space="preserve"> (arguably) </w:t>
      </w:r>
      <w:r w:rsidR="00D75513">
        <w:rPr>
          <w:rFonts w:ascii="Garamond" w:hAnsi="Garamond"/>
          <w:iCs/>
          <w:sz w:val="24"/>
          <w:szCs w:val="24"/>
          <w:lang w:val="en-GB"/>
        </w:rPr>
        <w:t>(</w:t>
      </w:r>
      <w:r w:rsidR="003076EE" w:rsidRPr="003076EE">
        <w:rPr>
          <w:rFonts w:ascii="Garamond" w:hAnsi="Garamond"/>
          <w:i/>
          <w:sz w:val="24"/>
          <w:szCs w:val="24"/>
          <w:lang w:val="en-GB"/>
        </w:rPr>
        <w:t>500</w:t>
      </w:r>
      <w:r w:rsidR="00D75513">
        <w:rPr>
          <w:rFonts w:ascii="Garamond" w:hAnsi="Garamond"/>
          <w:i/>
          <w:sz w:val="24"/>
          <w:szCs w:val="24"/>
          <w:lang w:val="en-GB"/>
        </w:rPr>
        <w:t xml:space="preserve">) </w:t>
      </w:r>
      <w:r w:rsidR="003076EE" w:rsidRPr="003076EE">
        <w:rPr>
          <w:rFonts w:ascii="Garamond" w:hAnsi="Garamond"/>
          <w:i/>
          <w:sz w:val="24"/>
          <w:szCs w:val="24"/>
          <w:lang w:val="en-GB"/>
        </w:rPr>
        <w:t>Days of Summer</w:t>
      </w:r>
      <w:r w:rsidR="00847744">
        <w:rPr>
          <w:rFonts w:ascii="Garamond" w:hAnsi="Garamond"/>
          <w:iCs/>
          <w:sz w:val="24"/>
          <w:szCs w:val="24"/>
          <w:lang w:val="en-GB"/>
        </w:rPr>
        <w:t xml:space="preserve"> (2009).</w:t>
      </w:r>
      <w:r w:rsidR="00CB59E0">
        <w:rPr>
          <w:rFonts w:ascii="Garamond" w:hAnsi="Garamond"/>
          <w:iCs/>
          <w:sz w:val="24"/>
          <w:szCs w:val="24"/>
          <w:lang w:val="en-GB"/>
        </w:rPr>
        <w:t xml:space="preserve"> </w:t>
      </w:r>
      <w:r w:rsidR="00BE75AA">
        <w:rPr>
          <w:rFonts w:ascii="Garamond" w:hAnsi="Garamond"/>
          <w:iCs/>
          <w:sz w:val="24"/>
          <w:szCs w:val="24"/>
          <w:lang w:val="en-GB"/>
        </w:rPr>
        <w:t>Murray notes</w:t>
      </w:r>
      <w:r w:rsidR="00D75513">
        <w:rPr>
          <w:rFonts w:ascii="Garamond" w:hAnsi="Garamond"/>
          <w:iCs/>
          <w:sz w:val="24"/>
          <w:szCs w:val="24"/>
          <w:lang w:val="en-GB"/>
        </w:rPr>
        <w:t xml:space="preserve"> how</w:t>
      </w:r>
      <w:r w:rsidR="00344CE3">
        <w:rPr>
          <w:rFonts w:ascii="Garamond" w:hAnsi="Garamond"/>
          <w:iCs/>
          <w:sz w:val="24"/>
          <w:szCs w:val="24"/>
          <w:lang w:val="en-GB"/>
        </w:rPr>
        <w:t xml:space="preserve"> the ending</w:t>
      </w:r>
      <w:r w:rsidR="00BE75AA">
        <w:rPr>
          <w:rFonts w:ascii="Garamond" w:hAnsi="Garamond"/>
          <w:iCs/>
          <w:sz w:val="24"/>
          <w:szCs w:val="24"/>
          <w:lang w:val="en-GB"/>
        </w:rPr>
        <w:t xml:space="preserve"> of</w:t>
      </w:r>
      <w:r w:rsidR="001D5DB3">
        <w:rPr>
          <w:rFonts w:ascii="Garamond" w:hAnsi="Garamond"/>
          <w:iCs/>
          <w:sz w:val="24"/>
          <w:szCs w:val="24"/>
          <w:lang w:val="en-GB"/>
        </w:rPr>
        <w:t xml:space="preserve"> </w:t>
      </w:r>
      <w:r w:rsidR="001D5DB3">
        <w:rPr>
          <w:rFonts w:ascii="Garamond" w:hAnsi="Garamond"/>
          <w:i/>
          <w:sz w:val="24"/>
          <w:szCs w:val="24"/>
          <w:lang w:val="en-GB"/>
        </w:rPr>
        <w:t>Before Midnight</w:t>
      </w:r>
      <w:r w:rsidR="00344CE3">
        <w:rPr>
          <w:rFonts w:ascii="Garamond" w:hAnsi="Garamond"/>
          <w:iCs/>
          <w:sz w:val="24"/>
          <w:szCs w:val="24"/>
          <w:lang w:val="en-GB"/>
        </w:rPr>
        <w:t xml:space="preserve"> </w:t>
      </w:r>
      <w:r w:rsidR="00847744">
        <w:rPr>
          <w:rFonts w:ascii="Garamond" w:hAnsi="Garamond"/>
          <w:iCs/>
          <w:sz w:val="24"/>
          <w:szCs w:val="24"/>
          <w:lang w:val="en-GB"/>
        </w:rPr>
        <w:t>gestures at</w:t>
      </w:r>
      <w:r w:rsidR="00344CE3">
        <w:rPr>
          <w:rFonts w:ascii="Garamond" w:hAnsi="Garamond"/>
          <w:iCs/>
          <w:sz w:val="24"/>
          <w:szCs w:val="24"/>
          <w:lang w:val="en-GB"/>
        </w:rPr>
        <w:t xml:space="preserve"> the </w:t>
      </w:r>
      <w:r w:rsidR="00971B32">
        <w:rPr>
          <w:rFonts w:ascii="Garamond" w:hAnsi="Garamond"/>
          <w:iCs/>
          <w:sz w:val="24"/>
          <w:szCs w:val="24"/>
          <w:lang w:val="en-GB"/>
        </w:rPr>
        <w:t xml:space="preserve">diachronicity described by the other authors: </w:t>
      </w:r>
      <w:r w:rsidR="00264549">
        <w:rPr>
          <w:rFonts w:ascii="Garamond" w:hAnsi="Garamond"/>
          <w:iCs/>
          <w:sz w:val="24"/>
          <w:szCs w:val="24"/>
          <w:lang w:val="en-GB"/>
        </w:rPr>
        <w:t xml:space="preserve">at the end </w:t>
      </w:r>
      <w:r w:rsidR="00F233C1">
        <w:rPr>
          <w:rFonts w:ascii="Garamond" w:hAnsi="Garamond"/>
          <w:iCs/>
          <w:sz w:val="24"/>
          <w:szCs w:val="24"/>
          <w:lang w:val="en-GB"/>
        </w:rPr>
        <w:t>Céline</w:t>
      </w:r>
      <w:r w:rsidR="00264549">
        <w:rPr>
          <w:rFonts w:ascii="Garamond" w:hAnsi="Garamond"/>
          <w:iCs/>
          <w:sz w:val="24"/>
          <w:szCs w:val="24"/>
          <w:lang w:val="en-GB"/>
        </w:rPr>
        <w:t xml:space="preserve"> and Jesse “</w:t>
      </w:r>
      <w:r w:rsidR="00971B32" w:rsidRPr="00E7111F">
        <w:rPr>
          <w:rFonts w:ascii="Garamond" w:hAnsi="Garamond"/>
          <w:iCs/>
          <w:sz w:val="24"/>
          <w:szCs w:val="24"/>
          <w:lang w:val="en-GB"/>
        </w:rPr>
        <w:t>agree to reimagine their story’s beginning</w:t>
      </w:r>
      <w:r w:rsidR="00264549">
        <w:rPr>
          <w:rFonts w:ascii="Garamond" w:hAnsi="Garamond"/>
          <w:iCs/>
          <w:sz w:val="24"/>
          <w:szCs w:val="24"/>
          <w:lang w:val="en-GB"/>
        </w:rPr>
        <w:t>” (</w:t>
      </w:r>
      <w:proofErr w:type="spellStart"/>
      <w:r w:rsidR="00264549">
        <w:rPr>
          <w:rFonts w:ascii="Garamond" w:hAnsi="Garamond"/>
          <w:iCs/>
          <w:sz w:val="24"/>
          <w:szCs w:val="24"/>
          <w:lang w:val="en-GB"/>
        </w:rPr>
        <w:t>p.</w:t>
      </w:r>
      <w:proofErr w:type="spellEnd"/>
      <w:r w:rsidR="00264549">
        <w:rPr>
          <w:rFonts w:ascii="Garamond" w:hAnsi="Garamond"/>
          <w:iCs/>
          <w:sz w:val="24"/>
          <w:szCs w:val="24"/>
          <w:lang w:val="en-GB"/>
        </w:rPr>
        <w:t xml:space="preserve"> </w:t>
      </w:r>
      <w:r w:rsidR="00971B32">
        <w:rPr>
          <w:rFonts w:ascii="Garamond" w:hAnsi="Garamond"/>
          <w:iCs/>
          <w:sz w:val="24"/>
          <w:szCs w:val="24"/>
          <w:lang w:val="en-GB"/>
        </w:rPr>
        <w:t>187</w:t>
      </w:r>
      <w:r w:rsidR="00264549">
        <w:rPr>
          <w:rFonts w:ascii="Garamond" w:hAnsi="Garamond"/>
          <w:iCs/>
          <w:sz w:val="24"/>
          <w:szCs w:val="24"/>
          <w:lang w:val="en-GB"/>
        </w:rPr>
        <w:t xml:space="preserve">) and </w:t>
      </w:r>
      <w:r w:rsidR="00343F8E">
        <w:rPr>
          <w:rFonts w:ascii="Garamond" w:hAnsi="Garamond"/>
          <w:iCs/>
          <w:sz w:val="24"/>
          <w:szCs w:val="24"/>
          <w:lang w:val="en-GB"/>
        </w:rPr>
        <w:t xml:space="preserve">it is this gesture that allows us </w:t>
      </w:r>
      <w:r w:rsidR="008F192E">
        <w:rPr>
          <w:rFonts w:ascii="Garamond" w:hAnsi="Garamond"/>
          <w:iCs/>
          <w:sz w:val="24"/>
          <w:szCs w:val="24"/>
          <w:lang w:val="en-GB"/>
        </w:rPr>
        <w:t xml:space="preserve">to imagine </w:t>
      </w:r>
      <w:r w:rsidR="00847744">
        <w:rPr>
          <w:rFonts w:ascii="Garamond" w:hAnsi="Garamond"/>
          <w:iCs/>
          <w:sz w:val="24"/>
          <w:szCs w:val="24"/>
          <w:lang w:val="en-GB"/>
        </w:rPr>
        <w:t>the exchange as</w:t>
      </w:r>
      <w:r w:rsidR="008F192E">
        <w:rPr>
          <w:rFonts w:ascii="Garamond" w:hAnsi="Garamond"/>
          <w:iCs/>
          <w:sz w:val="24"/>
          <w:szCs w:val="24"/>
          <w:lang w:val="en-GB"/>
        </w:rPr>
        <w:t xml:space="preserve"> a sign of their relationship continuing</w:t>
      </w:r>
      <w:r w:rsidR="00BE75AA">
        <w:rPr>
          <w:rFonts w:ascii="Garamond" w:hAnsi="Garamond"/>
          <w:iCs/>
          <w:sz w:val="24"/>
          <w:szCs w:val="24"/>
          <w:lang w:val="en-GB"/>
        </w:rPr>
        <w:t xml:space="preserve">. </w:t>
      </w:r>
      <w:r w:rsidR="006D6247">
        <w:rPr>
          <w:rFonts w:ascii="Garamond" w:hAnsi="Garamond"/>
          <w:iCs/>
          <w:sz w:val="24"/>
          <w:szCs w:val="24"/>
          <w:lang w:val="en-GB"/>
        </w:rPr>
        <w:t>Again, there</w:t>
      </w:r>
      <w:r w:rsidR="00BE75AA">
        <w:rPr>
          <w:rFonts w:ascii="Garamond" w:hAnsi="Garamond"/>
          <w:iCs/>
          <w:sz w:val="24"/>
          <w:szCs w:val="24"/>
          <w:lang w:val="en-GB"/>
        </w:rPr>
        <w:t xml:space="preserve"> is an interesting comparison with similar time travelling</w:t>
      </w:r>
      <w:r w:rsidR="00B8358C">
        <w:rPr>
          <w:rFonts w:ascii="Garamond" w:hAnsi="Garamond"/>
          <w:iCs/>
          <w:sz w:val="24"/>
          <w:szCs w:val="24"/>
          <w:lang w:val="en-GB"/>
        </w:rPr>
        <w:t xml:space="preserve"> at the ending</w:t>
      </w:r>
      <w:r w:rsidR="00BE75AA">
        <w:rPr>
          <w:rFonts w:ascii="Garamond" w:hAnsi="Garamond"/>
          <w:iCs/>
          <w:sz w:val="24"/>
          <w:szCs w:val="24"/>
          <w:lang w:val="en-GB"/>
        </w:rPr>
        <w:t>, which in</w:t>
      </w:r>
      <w:r w:rsidR="005F2E31">
        <w:rPr>
          <w:rFonts w:ascii="Garamond" w:hAnsi="Garamond"/>
          <w:iCs/>
          <w:sz w:val="24"/>
          <w:szCs w:val="24"/>
          <w:lang w:val="en-GB"/>
        </w:rPr>
        <w:t xml:space="preserve"> </w:t>
      </w:r>
      <w:r w:rsidR="005F2E31">
        <w:rPr>
          <w:rFonts w:ascii="Garamond" w:hAnsi="Garamond"/>
          <w:i/>
          <w:sz w:val="24"/>
          <w:szCs w:val="24"/>
          <w:lang w:val="en-GB"/>
        </w:rPr>
        <w:t xml:space="preserve">La </w:t>
      </w:r>
      <w:proofErr w:type="spellStart"/>
      <w:r w:rsidR="005F2E31">
        <w:rPr>
          <w:rFonts w:ascii="Garamond" w:hAnsi="Garamond"/>
          <w:i/>
          <w:sz w:val="24"/>
          <w:szCs w:val="24"/>
          <w:lang w:val="en-GB"/>
        </w:rPr>
        <w:t>La</w:t>
      </w:r>
      <w:proofErr w:type="spellEnd"/>
      <w:r w:rsidR="005F2E31">
        <w:rPr>
          <w:rFonts w:ascii="Garamond" w:hAnsi="Garamond"/>
          <w:i/>
          <w:sz w:val="24"/>
          <w:szCs w:val="24"/>
          <w:lang w:val="en-GB"/>
        </w:rPr>
        <w:t xml:space="preserve"> Land</w:t>
      </w:r>
      <w:r w:rsidR="005F2E31">
        <w:rPr>
          <w:rFonts w:ascii="Garamond" w:hAnsi="Garamond"/>
          <w:iCs/>
          <w:sz w:val="24"/>
          <w:szCs w:val="24"/>
          <w:lang w:val="en-GB"/>
        </w:rPr>
        <w:t xml:space="preserve"> is imaginary, </w:t>
      </w:r>
      <w:r w:rsidR="00BE75AA">
        <w:rPr>
          <w:rFonts w:ascii="Garamond" w:hAnsi="Garamond"/>
          <w:iCs/>
          <w:sz w:val="24"/>
          <w:szCs w:val="24"/>
          <w:lang w:val="en-GB"/>
        </w:rPr>
        <w:t>while in</w:t>
      </w:r>
      <w:r w:rsidR="005F2E31">
        <w:rPr>
          <w:rFonts w:ascii="Garamond" w:hAnsi="Garamond"/>
          <w:iCs/>
          <w:sz w:val="24"/>
          <w:szCs w:val="24"/>
          <w:lang w:val="en-GB"/>
        </w:rPr>
        <w:t xml:space="preserve"> </w:t>
      </w:r>
      <w:r w:rsidR="00BE75AA">
        <w:rPr>
          <w:rFonts w:ascii="Garamond" w:hAnsi="Garamond"/>
          <w:i/>
          <w:sz w:val="24"/>
          <w:szCs w:val="24"/>
          <w:lang w:val="en-GB"/>
        </w:rPr>
        <w:t>(</w:t>
      </w:r>
      <w:r w:rsidR="005F2E31">
        <w:rPr>
          <w:rFonts w:ascii="Garamond" w:hAnsi="Garamond"/>
          <w:i/>
          <w:sz w:val="24"/>
          <w:szCs w:val="24"/>
          <w:lang w:val="en-GB"/>
        </w:rPr>
        <w:t>500</w:t>
      </w:r>
      <w:r w:rsidR="00BE75AA">
        <w:rPr>
          <w:rFonts w:ascii="Garamond" w:hAnsi="Garamond"/>
          <w:i/>
          <w:sz w:val="24"/>
          <w:szCs w:val="24"/>
          <w:lang w:val="en-GB"/>
        </w:rPr>
        <w:t>)</w:t>
      </w:r>
      <w:r w:rsidR="005F2E31">
        <w:rPr>
          <w:rFonts w:ascii="Garamond" w:hAnsi="Garamond"/>
          <w:i/>
          <w:sz w:val="24"/>
          <w:szCs w:val="24"/>
          <w:lang w:val="en-GB"/>
        </w:rPr>
        <w:t xml:space="preserve"> Days of Summer</w:t>
      </w:r>
      <w:r w:rsidR="005F2E31">
        <w:rPr>
          <w:rFonts w:ascii="Garamond" w:hAnsi="Garamond"/>
          <w:iCs/>
          <w:sz w:val="24"/>
          <w:szCs w:val="24"/>
          <w:lang w:val="en-GB"/>
        </w:rPr>
        <w:t xml:space="preserve"> </w:t>
      </w:r>
      <w:r w:rsidR="0078405A">
        <w:rPr>
          <w:rFonts w:ascii="Garamond" w:hAnsi="Garamond"/>
          <w:iCs/>
          <w:sz w:val="24"/>
          <w:szCs w:val="24"/>
          <w:lang w:val="en-GB"/>
        </w:rPr>
        <w:t>the protagonist</w:t>
      </w:r>
      <w:r w:rsidR="00BE75AA">
        <w:rPr>
          <w:rFonts w:ascii="Garamond" w:hAnsi="Garamond"/>
          <w:iCs/>
          <w:sz w:val="24"/>
          <w:szCs w:val="24"/>
          <w:lang w:val="en-GB"/>
        </w:rPr>
        <w:t>’s</w:t>
      </w:r>
      <w:r w:rsidR="0078405A">
        <w:rPr>
          <w:rFonts w:ascii="Garamond" w:hAnsi="Garamond"/>
          <w:iCs/>
          <w:sz w:val="24"/>
          <w:szCs w:val="24"/>
          <w:lang w:val="en-GB"/>
        </w:rPr>
        <w:t xml:space="preserve"> look to the past reveals </w:t>
      </w:r>
      <w:r w:rsidR="006B2C0E">
        <w:rPr>
          <w:rFonts w:ascii="Garamond" w:hAnsi="Garamond"/>
          <w:iCs/>
          <w:sz w:val="24"/>
          <w:szCs w:val="24"/>
          <w:lang w:val="en-GB"/>
        </w:rPr>
        <w:t>that he had idealised the relationship.</w:t>
      </w:r>
      <w:r w:rsidR="00BB7E2C">
        <w:rPr>
          <w:rFonts w:ascii="Garamond" w:hAnsi="Garamond"/>
          <w:iCs/>
          <w:sz w:val="24"/>
          <w:szCs w:val="24"/>
          <w:lang w:val="en-GB"/>
        </w:rPr>
        <w:t xml:space="preserve"> </w:t>
      </w:r>
      <w:r w:rsidR="00BE75AA">
        <w:rPr>
          <w:rFonts w:ascii="Garamond" w:hAnsi="Garamond"/>
          <w:iCs/>
          <w:sz w:val="24"/>
          <w:szCs w:val="24"/>
          <w:lang w:val="en-GB"/>
        </w:rPr>
        <w:t>In any case</w:t>
      </w:r>
      <w:r w:rsidR="00D11D3D">
        <w:rPr>
          <w:rFonts w:ascii="Garamond" w:hAnsi="Garamond"/>
          <w:iCs/>
          <w:sz w:val="24"/>
          <w:szCs w:val="24"/>
          <w:lang w:val="en-GB"/>
        </w:rPr>
        <w:t xml:space="preserve">, </w:t>
      </w:r>
      <w:r w:rsidR="00FC7F41">
        <w:rPr>
          <w:rFonts w:ascii="Garamond" w:hAnsi="Garamond"/>
          <w:iCs/>
          <w:sz w:val="24"/>
          <w:szCs w:val="24"/>
          <w:lang w:val="en-GB"/>
        </w:rPr>
        <w:t>MacDowell</w:t>
      </w:r>
      <w:r w:rsidR="0082605A">
        <w:rPr>
          <w:rFonts w:ascii="Garamond" w:hAnsi="Garamond"/>
          <w:iCs/>
          <w:sz w:val="24"/>
          <w:szCs w:val="24"/>
          <w:lang w:val="en-GB"/>
        </w:rPr>
        <w:t>’s</w:t>
      </w:r>
      <w:r w:rsidR="003811F1">
        <w:rPr>
          <w:rFonts w:ascii="Garamond" w:hAnsi="Garamond"/>
          <w:iCs/>
          <w:sz w:val="24"/>
          <w:szCs w:val="24"/>
          <w:lang w:val="en-GB"/>
        </w:rPr>
        <w:t xml:space="preserve"> analysis is valuable not only because of his vast knowledge of cinema in general and the </w:t>
      </w:r>
      <w:r w:rsidR="003811F1">
        <w:rPr>
          <w:rFonts w:ascii="Garamond" w:hAnsi="Garamond"/>
          <w:i/>
          <w:sz w:val="24"/>
          <w:szCs w:val="24"/>
          <w:lang w:val="en-GB"/>
        </w:rPr>
        <w:t>Before</w:t>
      </w:r>
      <w:r w:rsidR="003811F1">
        <w:rPr>
          <w:rFonts w:ascii="Garamond" w:hAnsi="Garamond"/>
          <w:iCs/>
          <w:sz w:val="24"/>
          <w:szCs w:val="24"/>
          <w:lang w:val="en-GB"/>
        </w:rPr>
        <w:t xml:space="preserve"> trilogy in particular, but also from a </w:t>
      </w:r>
      <w:r w:rsidR="003620AF">
        <w:rPr>
          <w:rFonts w:ascii="Garamond" w:hAnsi="Garamond"/>
          <w:iCs/>
          <w:sz w:val="24"/>
          <w:szCs w:val="24"/>
          <w:lang w:val="en-GB"/>
        </w:rPr>
        <w:t>wider</w:t>
      </w:r>
      <w:r w:rsidR="003811F1">
        <w:rPr>
          <w:rFonts w:ascii="Garamond" w:hAnsi="Garamond"/>
          <w:iCs/>
          <w:sz w:val="24"/>
          <w:szCs w:val="24"/>
          <w:lang w:val="en-GB"/>
        </w:rPr>
        <w:t xml:space="preserve"> philosophical </w:t>
      </w:r>
      <w:r w:rsidR="003620AF">
        <w:rPr>
          <w:rFonts w:ascii="Garamond" w:hAnsi="Garamond"/>
          <w:iCs/>
          <w:sz w:val="24"/>
          <w:szCs w:val="24"/>
          <w:lang w:val="en-GB"/>
        </w:rPr>
        <w:t>stance</w:t>
      </w:r>
      <w:r w:rsidR="003811F1">
        <w:rPr>
          <w:rFonts w:ascii="Garamond" w:hAnsi="Garamond"/>
          <w:iCs/>
          <w:sz w:val="24"/>
          <w:szCs w:val="24"/>
          <w:lang w:val="en-GB"/>
        </w:rPr>
        <w:t>:</w:t>
      </w:r>
      <w:r w:rsidR="0082605A">
        <w:rPr>
          <w:rFonts w:ascii="Garamond" w:hAnsi="Garamond"/>
          <w:iCs/>
          <w:sz w:val="24"/>
          <w:szCs w:val="24"/>
          <w:lang w:val="en-GB"/>
        </w:rPr>
        <w:t xml:space="preserve"> </w:t>
      </w:r>
      <w:r w:rsidR="003811F1">
        <w:rPr>
          <w:rFonts w:ascii="Garamond" w:hAnsi="Garamond"/>
          <w:iCs/>
          <w:sz w:val="24"/>
          <w:szCs w:val="24"/>
          <w:lang w:val="en-GB"/>
        </w:rPr>
        <w:t xml:space="preserve">his view on open endings </w:t>
      </w:r>
      <w:r w:rsidR="00FC7F41">
        <w:rPr>
          <w:rFonts w:ascii="Garamond" w:hAnsi="Garamond"/>
          <w:iCs/>
          <w:sz w:val="24"/>
          <w:szCs w:val="24"/>
          <w:lang w:val="en-GB"/>
        </w:rPr>
        <w:t xml:space="preserve">shows that </w:t>
      </w:r>
      <w:r w:rsidR="00073191">
        <w:rPr>
          <w:rFonts w:ascii="Garamond" w:hAnsi="Garamond"/>
          <w:iCs/>
          <w:sz w:val="24"/>
          <w:szCs w:val="24"/>
          <w:lang w:val="en-GB"/>
        </w:rPr>
        <w:t xml:space="preserve">highlighting the narrative or diachronic structure of a relationship does not necessitate a harmful desire for narrative closure, which has been </w:t>
      </w:r>
      <w:r w:rsidR="0082605A">
        <w:rPr>
          <w:rFonts w:ascii="Garamond" w:hAnsi="Garamond"/>
          <w:iCs/>
          <w:sz w:val="24"/>
          <w:szCs w:val="24"/>
          <w:lang w:val="en-GB"/>
        </w:rPr>
        <w:t>an</w:t>
      </w:r>
      <w:r w:rsidR="00D3222C">
        <w:rPr>
          <w:rFonts w:ascii="Garamond" w:hAnsi="Garamond"/>
          <w:iCs/>
          <w:sz w:val="24"/>
          <w:szCs w:val="24"/>
          <w:lang w:val="en-GB"/>
        </w:rPr>
        <w:t>other classical stance</w:t>
      </w:r>
      <w:r w:rsidR="0082605A">
        <w:rPr>
          <w:rFonts w:ascii="Garamond" w:hAnsi="Garamond"/>
          <w:iCs/>
          <w:sz w:val="24"/>
          <w:szCs w:val="24"/>
          <w:lang w:val="en-GB"/>
        </w:rPr>
        <w:t xml:space="preserve"> of anti-</w:t>
      </w:r>
      <w:proofErr w:type="spellStart"/>
      <w:r w:rsidR="0082605A">
        <w:rPr>
          <w:rFonts w:ascii="Garamond" w:hAnsi="Garamond"/>
          <w:iCs/>
          <w:sz w:val="24"/>
          <w:szCs w:val="24"/>
          <w:lang w:val="en-GB"/>
        </w:rPr>
        <w:t>narrativists</w:t>
      </w:r>
      <w:proofErr w:type="spellEnd"/>
      <w:r w:rsidR="0082605A">
        <w:rPr>
          <w:rFonts w:ascii="Garamond" w:hAnsi="Garamond"/>
          <w:iCs/>
          <w:sz w:val="24"/>
          <w:szCs w:val="24"/>
          <w:lang w:val="en-GB"/>
        </w:rPr>
        <w:t>.</w:t>
      </w:r>
    </w:p>
    <w:p w14:paraId="3AF8CBFE" w14:textId="030B1DAB" w:rsidR="00AA7C43" w:rsidRDefault="005A41B1" w:rsidP="001579F7">
      <w:pPr>
        <w:jc w:val="both"/>
        <w:rPr>
          <w:rFonts w:ascii="Garamond" w:hAnsi="Garamond"/>
          <w:iCs/>
          <w:sz w:val="24"/>
          <w:szCs w:val="24"/>
          <w:lang w:val="en-GB"/>
        </w:rPr>
      </w:pPr>
      <w:r>
        <w:rPr>
          <w:rFonts w:ascii="Garamond" w:hAnsi="Garamond"/>
          <w:iCs/>
          <w:sz w:val="24"/>
          <w:szCs w:val="24"/>
          <w:lang w:val="en-GB"/>
        </w:rPr>
        <w:t>MacDowell</w:t>
      </w:r>
      <w:r w:rsidR="00F70D8B">
        <w:rPr>
          <w:rFonts w:ascii="Garamond" w:hAnsi="Garamond"/>
          <w:iCs/>
          <w:sz w:val="24"/>
          <w:szCs w:val="24"/>
          <w:lang w:val="en-GB"/>
        </w:rPr>
        <w:t>’s piece could be considered one of the less love-centric chapters, with a focus on aesthetics that is also shared by</w:t>
      </w:r>
      <w:r w:rsidR="000F31A1">
        <w:rPr>
          <w:rFonts w:ascii="Garamond" w:hAnsi="Garamond"/>
          <w:iCs/>
          <w:sz w:val="24"/>
          <w:szCs w:val="24"/>
          <w:lang w:val="en-GB"/>
        </w:rPr>
        <w:t xml:space="preserve"> </w:t>
      </w:r>
      <w:proofErr w:type="spellStart"/>
      <w:r w:rsidR="000F31A1">
        <w:rPr>
          <w:rFonts w:ascii="Garamond" w:hAnsi="Garamond"/>
          <w:iCs/>
          <w:sz w:val="24"/>
          <w:szCs w:val="24"/>
          <w:lang w:val="en-GB"/>
        </w:rPr>
        <w:t>Maes’s</w:t>
      </w:r>
      <w:proofErr w:type="spellEnd"/>
      <w:r w:rsidR="000F31A1">
        <w:rPr>
          <w:rFonts w:ascii="Garamond" w:hAnsi="Garamond"/>
          <w:iCs/>
          <w:sz w:val="24"/>
          <w:szCs w:val="24"/>
          <w:lang w:val="en-GB"/>
        </w:rPr>
        <w:t xml:space="preserve"> solo contribution </w:t>
      </w:r>
      <w:r w:rsidR="00A44D71">
        <w:rPr>
          <w:rFonts w:ascii="Garamond" w:hAnsi="Garamond"/>
          <w:iCs/>
          <w:sz w:val="24"/>
          <w:szCs w:val="24"/>
          <w:lang w:val="en-GB"/>
        </w:rPr>
        <w:t xml:space="preserve">(chapter 3) </w:t>
      </w:r>
      <w:r w:rsidR="00F70D8B">
        <w:rPr>
          <w:rFonts w:ascii="Garamond" w:hAnsi="Garamond"/>
          <w:iCs/>
          <w:sz w:val="24"/>
          <w:szCs w:val="24"/>
          <w:lang w:val="en-GB"/>
        </w:rPr>
        <w:t xml:space="preserve">on her study of </w:t>
      </w:r>
      <w:r w:rsidR="005314CD">
        <w:rPr>
          <w:rFonts w:ascii="Garamond" w:hAnsi="Garamond"/>
          <w:iCs/>
          <w:sz w:val="24"/>
          <w:szCs w:val="24"/>
          <w:lang w:val="en-GB"/>
        </w:rPr>
        <w:t>melancholy</w:t>
      </w:r>
      <w:r w:rsidR="008D283B">
        <w:rPr>
          <w:rFonts w:ascii="Garamond" w:hAnsi="Garamond"/>
          <w:iCs/>
          <w:sz w:val="24"/>
          <w:szCs w:val="24"/>
          <w:lang w:val="en-GB"/>
        </w:rPr>
        <w:t>.</w:t>
      </w:r>
      <w:r w:rsidR="000F31A1">
        <w:rPr>
          <w:rFonts w:ascii="Garamond" w:hAnsi="Garamond"/>
          <w:iCs/>
          <w:sz w:val="24"/>
          <w:szCs w:val="24"/>
          <w:lang w:val="en-GB"/>
        </w:rPr>
        <w:t xml:space="preserve"> </w:t>
      </w:r>
      <w:r w:rsidR="001E233D">
        <w:rPr>
          <w:rFonts w:ascii="Garamond" w:hAnsi="Garamond"/>
          <w:iCs/>
          <w:sz w:val="24"/>
          <w:szCs w:val="24"/>
          <w:lang w:val="en-GB"/>
        </w:rPr>
        <w:t xml:space="preserve">The philosophical study of emotion has traditionally suffered from a hyperfocus on a </w:t>
      </w:r>
      <w:r w:rsidR="00C02167">
        <w:rPr>
          <w:rFonts w:ascii="Garamond" w:hAnsi="Garamond"/>
          <w:iCs/>
          <w:sz w:val="24"/>
          <w:szCs w:val="24"/>
          <w:lang w:val="en-GB"/>
        </w:rPr>
        <w:t>handful of emotional experiences while</w:t>
      </w:r>
      <w:r w:rsidR="00540702">
        <w:rPr>
          <w:rFonts w:ascii="Garamond" w:hAnsi="Garamond"/>
          <w:iCs/>
          <w:sz w:val="24"/>
          <w:szCs w:val="24"/>
          <w:lang w:val="en-GB"/>
        </w:rPr>
        <w:t xml:space="preserve"> completely neglecting others</w:t>
      </w:r>
      <w:r w:rsidR="005E3414">
        <w:rPr>
          <w:rFonts w:ascii="Garamond" w:hAnsi="Garamond"/>
          <w:iCs/>
          <w:sz w:val="24"/>
          <w:szCs w:val="24"/>
          <w:lang w:val="en-GB"/>
        </w:rPr>
        <w:t xml:space="preserve">. Maes contributes to </w:t>
      </w:r>
      <w:r w:rsidR="00BD5B69">
        <w:rPr>
          <w:rFonts w:ascii="Garamond" w:hAnsi="Garamond"/>
          <w:iCs/>
          <w:sz w:val="24"/>
          <w:szCs w:val="24"/>
          <w:lang w:val="en-GB"/>
        </w:rPr>
        <w:t>the current trend towards closing this gap by offering a description of melanchol</w:t>
      </w:r>
      <w:r w:rsidR="005314CD">
        <w:rPr>
          <w:rFonts w:ascii="Garamond" w:hAnsi="Garamond"/>
          <w:iCs/>
          <w:sz w:val="24"/>
          <w:szCs w:val="24"/>
          <w:lang w:val="en-GB"/>
        </w:rPr>
        <w:t>y</w:t>
      </w:r>
      <w:r w:rsidR="00BD5B69">
        <w:rPr>
          <w:rFonts w:ascii="Garamond" w:hAnsi="Garamond"/>
          <w:iCs/>
          <w:sz w:val="24"/>
          <w:szCs w:val="24"/>
          <w:lang w:val="en-GB"/>
        </w:rPr>
        <w:t xml:space="preserve">—which he finds the protagonists prone to, as well as expressed by the films. </w:t>
      </w:r>
      <w:r w:rsidR="00B06592">
        <w:rPr>
          <w:rFonts w:ascii="Garamond" w:hAnsi="Garamond"/>
          <w:iCs/>
          <w:sz w:val="24"/>
          <w:szCs w:val="24"/>
          <w:lang w:val="en-GB"/>
        </w:rPr>
        <w:t xml:space="preserve">For Maes, melancholy is </w:t>
      </w:r>
      <w:r w:rsidR="00873A8C">
        <w:rPr>
          <w:rFonts w:ascii="Garamond" w:hAnsi="Garamond"/>
          <w:iCs/>
          <w:sz w:val="24"/>
          <w:szCs w:val="24"/>
          <w:lang w:val="en-GB"/>
        </w:rPr>
        <w:t>existentially charged</w:t>
      </w:r>
      <w:r w:rsidR="000C0C09">
        <w:rPr>
          <w:rFonts w:ascii="Garamond" w:hAnsi="Garamond"/>
          <w:iCs/>
          <w:sz w:val="24"/>
          <w:szCs w:val="24"/>
          <w:lang w:val="en-GB"/>
        </w:rPr>
        <w:t>: he defines it as “</w:t>
      </w:r>
      <w:r w:rsidR="000C0C09" w:rsidRPr="000C0C09">
        <w:rPr>
          <w:rFonts w:ascii="Garamond" w:hAnsi="Garamond"/>
          <w:iCs/>
          <w:sz w:val="24"/>
          <w:szCs w:val="24"/>
          <w:lang w:val="en-GB"/>
        </w:rPr>
        <w:t>the profound and bittersweet emotional experience that occurs when we vividly grasp a harsh truth about human existence in such a way that we come to appreciate certain aspects of life more deeply</w:t>
      </w:r>
      <w:r w:rsidR="000C0C09">
        <w:rPr>
          <w:rFonts w:ascii="Garamond" w:hAnsi="Garamond"/>
          <w:iCs/>
          <w:sz w:val="24"/>
          <w:szCs w:val="24"/>
          <w:lang w:val="en-GB"/>
        </w:rPr>
        <w:t>” (</w:t>
      </w:r>
      <w:proofErr w:type="spellStart"/>
      <w:r w:rsidR="00EE62AF">
        <w:rPr>
          <w:rFonts w:ascii="Garamond" w:hAnsi="Garamond"/>
          <w:iCs/>
          <w:sz w:val="24"/>
          <w:szCs w:val="24"/>
          <w:lang w:val="en-GB"/>
        </w:rPr>
        <w:t>p.</w:t>
      </w:r>
      <w:proofErr w:type="spellEnd"/>
      <w:r w:rsidR="00EE62AF">
        <w:rPr>
          <w:rFonts w:ascii="Garamond" w:hAnsi="Garamond"/>
          <w:iCs/>
          <w:sz w:val="24"/>
          <w:szCs w:val="24"/>
          <w:lang w:val="en-GB"/>
        </w:rPr>
        <w:t xml:space="preserve"> 61). The </w:t>
      </w:r>
      <w:r w:rsidR="00953502">
        <w:rPr>
          <w:rFonts w:ascii="Garamond" w:hAnsi="Garamond"/>
          <w:iCs/>
          <w:sz w:val="24"/>
          <w:szCs w:val="24"/>
          <w:lang w:val="en-GB"/>
        </w:rPr>
        <w:t xml:space="preserve">piece then </w:t>
      </w:r>
      <w:r w:rsidR="00872565">
        <w:rPr>
          <w:rFonts w:ascii="Garamond" w:hAnsi="Garamond"/>
          <w:iCs/>
          <w:sz w:val="24"/>
          <w:szCs w:val="24"/>
          <w:lang w:val="en-GB"/>
        </w:rPr>
        <w:t xml:space="preserve">belongs </w:t>
      </w:r>
      <w:r w:rsidR="00953502">
        <w:rPr>
          <w:rFonts w:ascii="Garamond" w:hAnsi="Garamond"/>
          <w:iCs/>
          <w:sz w:val="24"/>
          <w:szCs w:val="24"/>
          <w:lang w:val="en-GB"/>
        </w:rPr>
        <w:t xml:space="preserve">with novel work on phenomenology and emotion, specifically on the notion of existential feeling </w:t>
      </w:r>
      <w:r w:rsidR="005729B3">
        <w:rPr>
          <w:rFonts w:ascii="Garamond" w:hAnsi="Garamond"/>
          <w:iCs/>
          <w:sz w:val="24"/>
          <w:szCs w:val="24"/>
          <w:lang w:val="en-GB"/>
        </w:rPr>
        <w:t xml:space="preserve">(see for example Matthew Ratcliffe’s </w:t>
      </w:r>
      <w:r w:rsidR="005729B3">
        <w:rPr>
          <w:rFonts w:ascii="Garamond" w:hAnsi="Garamond"/>
          <w:i/>
          <w:sz w:val="24"/>
          <w:szCs w:val="24"/>
          <w:lang w:val="en-GB"/>
        </w:rPr>
        <w:t>Feelings of Being</w:t>
      </w:r>
      <w:r w:rsidR="005729B3">
        <w:rPr>
          <w:rFonts w:ascii="Garamond" w:hAnsi="Garamond"/>
          <w:iCs/>
          <w:sz w:val="24"/>
          <w:szCs w:val="24"/>
          <w:lang w:val="en-GB"/>
        </w:rPr>
        <w:t xml:space="preserve">, 2008, OUP). </w:t>
      </w:r>
      <w:r w:rsidR="00A0046B">
        <w:rPr>
          <w:rFonts w:ascii="Garamond" w:hAnsi="Garamond"/>
          <w:iCs/>
          <w:sz w:val="24"/>
          <w:szCs w:val="24"/>
          <w:lang w:val="en-GB"/>
        </w:rPr>
        <w:t xml:space="preserve">Furthermore, </w:t>
      </w:r>
      <w:proofErr w:type="spellStart"/>
      <w:r w:rsidR="00A0046B">
        <w:rPr>
          <w:rFonts w:ascii="Garamond" w:hAnsi="Garamond"/>
          <w:iCs/>
          <w:sz w:val="24"/>
          <w:szCs w:val="24"/>
          <w:lang w:val="en-GB"/>
        </w:rPr>
        <w:t>Maes’s</w:t>
      </w:r>
      <w:proofErr w:type="spellEnd"/>
      <w:r w:rsidR="00A0046B">
        <w:rPr>
          <w:rFonts w:ascii="Garamond" w:hAnsi="Garamond"/>
          <w:iCs/>
          <w:sz w:val="24"/>
          <w:szCs w:val="24"/>
          <w:lang w:val="en-GB"/>
        </w:rPr>
        <w:t xml:space="preserve"> account echoes</w:t>
      </w:r>
      <w:r w:rsidR="00232846">
        <w:rPr>
          <w:rFonts w:ascii="Garamond" w:hAnsi="Garamond"/>
          <w:iCs/>
          <w:sz w:val="24"/>
          <w:szCs w:val="24"/>
          <w:lang w:val="en-GB"/>
        </w:rPr>
        <w:t xml:space="preserve"> Ribeiro’s </w:t>
      </w:r>
      <w:r w:rsidR="002542F4">
        <w:rPr>
          <w:rFonts w:ascii="Garamond" w:hAnsi="Garamond"/>
          <w:iCs/>
          <w:sz w:val="24"/>
          <w:szCs w:val="24"/>
          <w:lang w:val="en-GB"/>
        </w:rPr>
        <w:t>view</w:t>
      </w:r>
      <w:r w:rsidR="00A0046B">
        <w:rPr>
          <w:rFonts w:ascii="Garamond" w:hAnsi="Garamond"/>
          <w:iCs/>
          <w:sz w:val="24"/>
          <w:szCs w:val="24"/>
          <w:lang w:val="en-GB"/>
        </w:rPr>
        <w:t xml:space="preserve"> in this volume</w:t>
      </w:r>
      <w:r w:rsidR="00232846">
        <w:rPr>
          <w:rFonts w:ascii="Garamond" w:hAnsi="Garamond"/>
          <w:iCs/>
          <w:sz w:val="24"/>
          <w:szCs w:val="24"/>
          <w:lang w:val="en-GB"/>
        </w:rPr>
        <w:t xml:space="preserve">, with </w:t>
      </w:r>
      <w:r w:rsidR="00232846">
        <w:rPr>
          <w:rFonts w:ascii="Garamond" w:hAnsi="Garamond"/>
          <w:i/>
          <w:sz w:val="24"/>
          <w:szCs w:val="24"/>
          <w:lang w:val="en-GB"/>
        </w:rPr>
        <w:t>memento mori</w:t>
      </w:r>
      <w:r w:rsidR="00232846">
        <w:rPr>
          <w:rFonts w:ascii="Garamond" w:hAnsi="Garamond"/>
          <w:iCs/>
          <w:sz w:val="24"/>
          <w:szCs w:val="24"/>
          <w:lang w:val="en-GB"/>
        </w:rPr>
        <w:t xml:space="preserve"> as one of the example</w:t>
      </w:r>
      <w:r w:rsidR="006F18B1">
        <w:rPr>
          <w:rFonts w:ascii="Garamond" w:hAnsi="Garamond"/>
          <w:iCs/>
          <w:sz w:val="24"/>
          <w:szCs w:val="24"/>
          <w:lang w:val="en-GB"/>
        </w:rPr>
        <w:t>s</w:t>
      </w:r>
      <w:r w:rsidR="00232846">
        <w:rPr>
          <w:rFonts w:ascii="Garamond" w:hAnsi="Garamond"/>
          <w:iCs/>
          <w:sz w:val="24"/>
          <w:szCs w:val="24"/>
          <w:lang w:val="en-GB"/>
        </w:rPr>
        <w:t xml:space="preserve"> </w:t>
      </w:r>
      <w:r w:rsidR="00AA7C43">
        <w:rPr>
          <w:rFonts w:ascii="Garamond" w:hAnsi="Garamond"/>
          <w:iCs/>
          <w:sz w:val="24"/>
          <w:szCs w:val="24"/>
          <w:lang w:val="en-GB"/>
        </w:rPr>
        <w:t xml:space="preserve">of melancholy that </w:t>
      </w:r>
      <w:r w:rsidR="00A0046B">
        <w:rPr>
          <w:rFonts w:ascii="Garamond" w:hAnsi="Garamond"/>
          <w:iCs/>
          <w:sz w:val="24"/>
          <w:szCs w:val="24"/>
          <w:lang w:val="en-GB"/>
        </w:rPr>
        <w:t>he</w:t>
      </w:r>
      <w:r w:rsidR="00AA7C43">
        <w:rPr>
          <w:rFonts w:ascii="Garamond" w:hAnsi="Garamond"/>
          <w:iCs/>
          <w:sz w:val="24"/>
          <w:szCs w:val="24"/>
          <w:lang w:val="en-GB"/>
        </w:rPr>
        <w:t xml:space="preserve"> finds in the trilogy.</w:t>
      </w:r>
    </w:p>
    <w:p w14:paraId="2BA44E4E" w14:textId="45CEF0D8" w:rsidR="00BC3D84" w:rsidRDefault="000226E7" w:rsidP="0004438A">
      <w:pPr>
        <w:jc w:val="both"/>
        <w:rPr>
          <w:rFonts w:ascii="Garamond" w:hAnsi="Garamond"/>
          <w:iCs/>
          <w:sz w:val="24"/>
          <w:szCs w:val="24"/>
          <w:lang w:val="en-GB"/>
        </w:rPr>
      </w:pPr>
      <w:r>
        <w:rPr>
          <w:rFonts w:ascii="Garamond" w:hAnsi="Garamond"/>
          <w:iCs/>
          <w:sz w:val="24"/>
          <w:szCs w:val="24"/>
          <w:lang w:val="en-GB"/>
        </w:rPr>
        <w:t xml:space="preserve">As a mode of conclusion, one thing is clear: </w:t>
      </w:r>
      <w:r w:rsidR="000D17C1">
        <w:rPr>
          <w:rFonts w:ascii="Garamond" w:hAnsi="Garamond"/>
          <w:iCs/>
          <w:sz w:val="24"/>
          <w:szCs w:val="24"/>
          <w:lang w:val="en-GB"/>
        </w:rPr>
        <w:t xml:space="preserve">with this collection, </w:t>
      </w:r>
      <w:r>
        <w:rPr>
          <w:rFonts w:ascii="Garamond" w:hAnsi="Garamond"/>
          <w:iCs/>
          <w:sz w:val="24"/>
          <w:szCs w:val="24"/>
          <w:lang w:val="en-GB"/>
        </w:rPr>
        <w:t xml:space="preserve">Maes and Schaubroeck </w:t>
      </w:r>
      <w:r w:rsidR="00533FB6">
        <w:rPr>
          <w:rFonts w:ascii="Garamond" w:hAnsi="Garamond"/>
          <w:iCs/>
          <w:sz w:val="24"/>
          <w:szCs w:val="24"/>
          <w:lang w:val="en-GB"/>
        </w:rPr>
        <w:t xml:space="preserve">more than prove their point about the philosophical character of the film. </w:t>
      </w:r>
      <w:r w:rsidR="00F62122">
        <w:rPr>
          <w:rFonts w:ascii="Garamond" w:hAnsi="Garamond"/>
          <w:iCs/>
          <w:sz w:val="24"/>
          <w:szCs w:val="24"/>
          <w:lang w:val="en-GB"/>
        </w:rPr>
        <w:t xml:space="preserve">The main strength of </w:t>
      </w:r>
      <w:r w:rsidR="003A3DF5">
        <w:rPr>
          <w:rFonts w:ascii="Garamond" w:hAnsi="Garamond"/>
          <w:iCs/>
          <w:sz w:val="24"/>
          <w:szCs w:val="24"/>
          <w:lang w:val="en-GB"/>
        </w:rPr>
        <w:t>their</w:t>
      </w:r>
      <w:r w:rsidR="00F62122">
        <w:rPr>
          <w:rFonts w:ascii="Garamond" w:hAnsi="Garamond"/>
          <w:iCs/>
          <w:sz w:val="24"/>
          <w:szCs w:val="24"/>
          <w:lang w:val="en-GB"/>
        </w:rPr>
        <w:t xml:space="preserve"> work</w:t>
      </w:r>
      <w:r w:rsidR="003A3DF5">
        <w:rPr>
          <w:rFonts w:ascii="Garamond" w:hAnsi="Garamond"/>
          <w:iCs/>
          <w:sz w:val="24"/>
          <w:szCs w:val="24"/>
          <w:lang w:val="en-GB"/>
        </w:rPr>
        <w:t xml:space="preserve"> as editors</w:t>
      </w:r>
      <w:r w:rsidR="00F62122">
        <w:rPr>
          <w:rFonts w:ascii="Garamond" w:hAnsi="Garamond"/>
          <w:iCs/>
          <w:sz w:val="24"/>
          <w:szCs w:val="24"/>
          <w:lang w:val="en-GB"/>
        </w:rPr>
        <w:t xml:space="preserve"> is that </w:t>
      </w:r>
      <w:r w:rsidR="003A3DF5">
        <w:rPr>
          <w:rFonts w:ascii="Garamond" w:hAnsi="Garamond"/>
          <w:iCs/>
          <w:sz w:val="24"/>
          <w:szCs w:val="24"/>
          <w:lang w:val="en-GB"/>
        </w:rPr>
        <w:t>this</w:t>
      </w:r>
      <w:r w:rsidR="00F62122">
        <w:rPr>
          <w:rFonts w:ascii="Garamond" w:hAnsi="Garamond"/>
          <w:iCs/>
          <w:sz w:val="24"/>
          <w:szCs w:val="24"/>
          <w:lang w:val="en-GB"/>
        </w:rPr>
        <w:t xml:space="preserve"> volume is interesting for a wide range of professional academics (from Philosophy, Art and Film Theory, Media Studies, or Popular Romance Studies)</w:t>
      </w:r>
      <w:r w:rsidR="00345A36">
        <w:rPr>
          <w:rFonts w:ascii="Garamond" w:hAnsi="Garamond"/>
          <w:iCs/>
          <w:sz w:val="24"/>
          <w:szCs w:val="24"/>
          <w:lang w:val="en-GB"/>
        </w:rPr>
        <w:t>.</w:t>
      </w:r>
      <w:r w:rsidR="00D1687B">
        <w:rPr>
          <w:rFonts w:ascii="Garamond" w:hAnsi="Garamond"/>
          <w:iCs/>
          <w:sz w:val="24"/>
          <w:szCs w:val="24"/>
          <w:lang w:val="en-GB"/>
        </w:rPr>
        <w:t xml:space="preserve"> </w:t>
      </w:r>
      <w:r w:rsidR="009814D6">
        <w:rPr>
          <w:rFonts w:ascii="Garamond" w:hAnsi="Garamond"/>
          <w:iCs/>
          <w:sz w:val="24"/>
          <w:szCs w:val="24"/>
          <w:lang w:val="en-GB"/>
        </w:rPr>
        <w:t>As I have shown, i</w:t>
      </w:r>
      <w:r w:rsidR="0078213A">
        <w:rPr>
          <w:rFonts w:ascii="Garamond" w:hAnsi="Garamond"/>
          <w:iCs/>
          <w:sz w:val="24"/>
          <w:szCs w:val="24"/>
          <w:lang w:val="en-GB"/>
        </w:rPr>
        <w:t>t is particularly valuable for philosophers of love</w:t>
      </w:r>
      <w:r w:rsidR="009814D6">
        <w:rPr>
          <w:rFonts w:ascii="Garamond" w:hAnsi="Garamond"/>
          <w:iCs/>
          <w:sz w:val="24"/>
          <w:szCs w:val="24"/>
          <w:lang w:val="en-GB"/>
        </w:rPr>
        <w:t xml:space="preserve"> and/or narrative theory</w:t>
      </w:r>
      <w:r w:rsidR="00D058D0">
        <w:rPr>
          <w:rFonts w:ascii="Garamond" w:hAnsi="Garamond"/>
          <w:iCs/>
          <w:sz w:val="24"/>
          <w:szCs w:val="24"/>
          <w:lang w:val="en-GB"/>
        </w:rPr>
        <w:t xml:space="preserve">. </w:t>
      </w:r>
      <w:r w:rsidR="00533361">
        <w:rPr>
          <w:rFonts w:ascii="Garamond" w:hAnsi="Garamond"/>
          <w:iCs/>
          <w:sz w:val="24"/>
          <w:szCs w:val="24"/>
          <w:lang w:val="en-GB"/>
        </w:rPr>
        <w:t>By offering work from experts with heterogeneous backgrounds on the same case study, this volume becomes a unique treaty on romantic life</w:t>
      </w:r>
      <w:r w:rsidR="00D058D0">
        <w:rPr>
          <w:rFonts w:ascii="Garamond" w:hAnsi="Garamond"/>
          <w:iCs/>
          <w:sz w:val="24"/>
          <w:szCs w:val="24"/>
          <w:lang w:val="en-GB"/>
        </w:rPr>
        <w:t xml:space="preserve"> and temporally extended experience</w:t>
      </w:r>
      <w:r w:rsidR="00533361">
        <w:rPr>
          <w:rFonts w:ascii="Garamond" w:hAnsi="Garamond"/>
          <w:iCs/>
          <w:sz w:val="24"/>
          <w:szCs w:val="24"/>
          <w:lang w:val="en-GB"/>
        </w:rPr>
        <w:t>, and thus is of obligatory reading for people working on th</w:t>
      </w:r>
      <w:r w:rsidR="00D058D0">
        <w:rPr>
          <w:rFonts w:ascii="Garamond" w:hAnsi="Garamond"/>
          <w:iCs/>
          <w:sz w:val="24"/>
          <w:szCs w:val="24"/>
          <w:lang w:val="en-GB"/>
        </w:rPr>
        <w:t>ese</w:t>
      </w:r>
      <w:r w:rsidR="00533361">
        <w:rPr>
          <w:rFonts w:ascii="Garamond" w:hAnsi="Garamond"/>
          <w:iCs/>
          <w:sz w:val="24"/>
          <w:szCs w:val="24"/>
          <w:lang w:val="en-GB"/>
        </w:rPr>
        <w:t xml:space="preserve"> topic</w:t>
      </w:r>
      <w:r w:rsidR="00D058D0">
        <w:rPr>
          <w:rFonts w:ascii="Garamond" w:hAnsi="Garamond"/>
          <w:iCs/>
          <w:sz w:val="24"/>
          <w:szCs w:val="24"/>
          <w:lang w:val="en-GB"/>
        </w:rPr>
        <w:t>s</w:t>
      </w:r>
      <w:r w:rsidR="00A27FF9">
        <w:rPr>
          <w:rFonts w:ascii="Garamond" w:hAnsi="Garamond"/>
          <w:iCs/>
          <w:sz w:val="24"/>
          <w:szCs w:val="24"/>
          <w:lang w:val="en-GB"/>
        </w:rPr>
        <w:t>.</w:t>
      </w:r>
      <w:r w:rsidR="008E6E34">
        <w:rPr>
          <w:rFonts w:ascii="Garamond" w:hAnsi="Garamond"/>
          <w:iCs/>
          <w:sz w:val="24"/>
          <w:szCs w:val="24"/>
          <w:lang w:val="en-GB"/>
        </w:rPr>
        <w:t xml:space="preserve"> </w:t>
      </w:r>
      <w:r w:rsidR="00881BF8">
        <w:rPr>
          <w:rFonts w:ascii="Garamond" w:hAnsi="Garamond"/>
          <w:iCs/>
          <w:sz w:val="24"/>
          <w:szCs w:val="24"/>
          <w:lang w:val="en-GB"/>
        </w:rPr>
        <w:t>And</w:t>
      </w:r>
      <w:r w:rsidR="00D531F9">
        <w:rPr>
          <w:rFonts w:ascii="Garamond" w:hAnsi="Garamond"/>
          <w:iCs/>
          <w:sz w:val="24"/>
          <w:szCs w:val="24"/>
          <w:lang w:val="en-GB"/>
        </w:rPr>
        <w:t xml:space="preserve"> of course,</w:t>
      </w:r>
      <w:r w:rsidR="0030605D">
        <w:rPr>
          <w:rFonts w:ascii="Garamond" w:hAnsi="Garamond"/>
          <w:iCs/>
          <w:sz w:val="24"/>
          <w:szCs w:val="24"/>
          <w:lang w:val="en-GB"/>
        </w:rPr>
        <w:t xml:space="preserve"> it </w:t>
      </w:r>
      <w:r w:rsidR="00D058D0">
        <w:rPr>
          <w:rFonts w:ascii="Garamond" w:hAnsi="Garamond"/>
          <w:iCs/>
          <w:sz w:val="24"/>
          <w:szCs w:val="24"/>
          <w:lang w:val="en-GB"/>
        </w:rPr>
        <w:t xml:space="preserve">offers a new window of insight </w:t>
      </w:r>
      <w:r w:rsidR="00D531F9">
        <w:rPr>
          <w:rFonts w:ascii="Garamond" w:hAnsi="Garamond"/>
          <w:iCs/>
          <w:sz w:val="24"/>
          <w:szCs w:val="24"/>
          <w:lang w:val="en-GB"/>
        </w:rPr>
        <w:t xml:space="preserve">for </w:t>
      </w:r>
      <w:r w:rsidR="00F75758">
        <w:rPr>
          <w:rFonts w:ascii="Garamond" w:hAnsi="Garamond"/>
          <w:iCs/>
          <w:sz w:val="24"/>
          <w:szCs w:val="24"/>
          <w:lang w:val="en-GB"/>
        </w:rPr>
        <w:t xml:space="preserve">anyone who has </w:t>
      </w:r>
      <w:r w:rsidR="00011E4D">
        <w:rPr>
          <w:rFonts w:ascii="Garamond" w:hAnsi="Garamond"/>
          <w:iCs/>
          <w:sz w:val="24"/>
          <w:szCs w:val="24"/>
          <w:lang w:val="en-GB"/>
        </w:rPr>
        <w:t xml:space="preserve">fallen in love with </w:t>
      </w:r>
      <w:r w:rsidR="00B25F2D">
        <w:rPr>
          <w:rFonts w:ascii="Garamond" w:hAnsi="Garamond"/>
          <w:iCs/>
          <w:sz w:val="24"/>
          <w:szCs w:val="24"/>
          <w:lang w:val="en-GB"/>
        </w:rPr>
        <w:t>th</w:t>
      </w:r>
      <w:r w:rsidR="00881BF8">
        <w:rPr>
          <w:rFonts w:ascii="Garamond" w:hAnsi="Garamond"/>
          <w:iCs/>
          <w:sz w:val="24"/>
          <w:szCs w:val="24"/>
          <w:lang w:val="en-GB"/>
        </w:rPr>
        <w:t>ese</w:t>
      </w:r>
      <w:r w:rsidR="00B25F2D">
        <w:rPr>
          <w:rFonts w:ascii="Garamond" w:hAnsi="Garamond"/>
          <w:iCs/>
          <w:sz w:val="24"/>
          <w:szCs w:val="24"/>
          <w:lang w:val="en-GB"/>
        </w:rPr>
        <w:t xml:space="preserve"> film</w:t>
      </w:r>
      <w:r w:rsidR="0030605D">
        <w:rPr>
          <w:rFonts w:ascii="Garamond" w:hAnsi="Garamond"/>
          <w:iCs/>
          <w:sz w:val="24"/>
          <w:szCs w:val="24"/>
          <w:lang w:val="en-GB"/>
        </w:rPr>
        <w:t>s</w:t>
      </w:r>
      <w:r w:rsidR="00D058D0">
        <w:rPr>
          <w:rFonts w:ascii="Garamond" w:hAnsi="Garamond"/>
          <w:iCs/>
          <w:sz w:val="24"/>
          <w:szCs w:val="24"/>
          <w:lang w:val="en-GB"/>
        </w:rPr>
        <w:t>, possibly having</w:t>
      </w:r>
      <w:r w:rsidR="00881BF8">
        <w:rPr>
          <w:rFonts w:ascii="Garamond" w:hAnsi="Garamond"/>
          <w:iCs/>
          <w:sz w:val="24"/>
          <w:szCs w:val="24"/>
          <w:lang w:val="en-GB"/>
        </w:rPr>
        <w:t xml:space="preserve"> walked the streets of Vienna</w:t>
      </w:r>
      <w:r w:rsidR="00DC4D60">
        <w:rPr>
          <w:rFonts w:ascii="Garamond" w:hAnsi="Garamond"/>
          <w:iCs/>
          <w:sz w:val="24"/>
          <w:szCs w:val="24"/>
          <w:lang w:val="en-GB"/>
        </w:rPr>
        <w:t xml:space="preserve"> or Paris</w:t>
      </w:r>
      <w:r w:rsidR="00D058D0">
        <w:rPr>
          <w:rFonts w:ascii="Garamond" w:hAnsi="Garamond"/>
          <w:iCs/>
          <w:sz w:val="24"/>
          <w:szCs w:val="24"/>
          <w:lang w:val="en-GB"/>
        </w:rPr>
        <w:t>,</w:t>
      </w:r>
      <w:r w:rsidR="00DC4D60">
        <w:rPr>
          <w:rFonts w:ascii="Garamond" w:hAnsi="Garamond"/>
          <w:iCs/>
          <w:sz w:val="24"/>
          <w:szCs w:val="24"/>
          <w:lang w:val="en-GB"/>
        </w:rPr>
        <w:t xml:space="preserve"> or sat at a terrace in the Pelopon</w:t>
      </w:r>
      <w:r w:rsidR="003A3DF5">
        <w:rPr>
          <w:rFonts w:ascii="Garamond" w:hAnsi="Garamond"/>
          <w:iCs/>
          <w:sz w:val="24"/>
          <w:szCs w:val="24"/>
          <w:lang w:val="en-GB"/>
        </w:rPr>
        <w:t>n</w:t>
      </w:r>
      <w:r w:rsidR="00DC4D60">
        <w:rPr>
          <w:rFonts w:ascii="Garamond" w:hAnsi="Garamond"/>
          <w:iCs/>
          <w:sz w:val="24"/>
          <w:szCs w:val="24"/>
          <w:lang w:val="en-GB"/>
        </w:rPr>
        <w:t>ese</w:t>
      </w:r>
      <w:r w:rsidR="00D058D0">
        <w:rPr>
          <w:rFonts w:ascii="Garamond" w:hAnsi="Garamond"/>
          <w:iCs/>
          <w:sz w:val="24"/>
          <w:szCs w:val="24"/>
          <w:lang w:val="en-GB"/>
        </w:rPr>
        <w:t>,</w:t>
      </w:r>
      <w:r w:rsidR="00624B37">
        <w:rPr>
          <w:rFonts w:ascii="Garamond" w:hAnsi="Garamond"/>
          <w:iCs/>
          <w:sz w:val="24"/>
          <w:szCs w:val="24"/>
          <w:lang w:val="en-GB"/>
        </w:rPr>
        <w:t xml:space="preserve"> to</w:t>
      </w:r>
      <w:r w:rsidR="00DC4D60">
        <w:rPr>
          <w:rFonts w:ascii="Garamond" w:hAnsi="Garamond"/>
          <w:iCs/>
          <w:sz w:val="24"/>
          <w:szCs w:val="24"/>
          <w:lang w:val="en-GB"/>
        </w:rPr>
        <w:t xml:space="preserve"> relive</w:t>
      </w:r>
      <w:r w:rsidR="00881BF8">
        <w:rPr>
          <w:rFonts w:ascii="Garamond" w:hAnsi="Garamond"/>
          <w:iCs/>
          <w:sz w:val="24"/>
          <w:szCs w:val="24"/>
          <w:lang w:val="en-GB"/>
        </w:rPr>
        <w:t xml:space="preserve"> </w:t>
      </w:r>
      <w:r w:rsidR="00F233C1">
        <w:rPr>
          <w:rFonts w:ascii="Garamond" w:hAnsi="Garamond"/>
          <w:iCs/>
          <w:sz w:val="24"/>
          <w:szCs w:val="24"/>
          <w:lang w:val="en-GB"/>
        </w:rPr>
        <w:t>Céline</w:t>
      </w:r>
      <w:r w:rsidR="00881BF8">
        <w:rPr>
          <w:rFonts w:ascii="Garamond" w:hAnsi="Garamond"/>
          <w:iCs/>
          <w:sz w:val="24"/>
          <w:szCs w:val="24"/>
          <w:lang w:val="en-GB"/>
        </w:rPr>
        <w:t xml:space="preserve"> and Jesse</w:t>
      </w:r>
      <w:r w:rsidR="00DC4D60">
        <w:rPr>
          <w:rFonts w:ascii="Garamond" w:hAnsi="Garamond"/>
          <w:iCs/>
          <w:sz w:val="24"/>
          <w:szCs w:val="24"/>
          <w:lang w:val="en-GB"/>
        </w:rPr>
        <w:t xml:space="preserve">’s night, </w:t>
      </w:r>
      <w:r w:rsidR="00585FEC">
        <w:rPr>
          <w:rFonts w:ascii="Garamond" w:hAnsi="Garamond"/>
          <w:iCs/>
          <w:sz w:val="24"/>
          <w:szCs w:val="24"/>
          <w:lang w:val="en-GB"/>
        </w:rPr>
        <w:t>afternoon,</w:t>
      </w:r>
      <w:r w:rsidR="003A3DF5">
        <w:rPr>
          <w:rFonts w:ascii="Garamond" w:hAnsi="Garamond"/>
          <w:iCs/>
          <w:sz w:val="24"/>
          <w:szCs w:val="24"/>
          <w:lang w:val="en-GB"/>
        </w:rPr>
        <w:t xml:space="preserve"> and evening</w:t>
      </w:r>
      <w:r w:rsidR="00624B37">
        <w:rPr>
          <w:rFonts w:ascii="Garamond" w:hAnsi="Garamond"/>
          <w:iCs/>
          <w:sz w:val="24"/>
          <w:szCs w:val="24"/>
          <w:lang w:val="en-GB"/>
        </w:rPr>
        <w:t xml:space="preserve"> love story</w:t>
      </w:r>
      <w:r w:rsidR="00364C32">
        <w:rPr>
          <w:rFonts w:ascii="Garamond" w:hAnsi="Garamond"/>
          <w:iCs/>
          <w:sz w:val="24"/>
          <w:szCs w:val="24"/>
          <w:lang w:val="en-GB"/>
        </w:rPr>
        <w:t>(</w:t>
      </w:r>
      <w:proofErr w:type="spellStart"/>
      <w:r w:rsidR="00624B37">
        <w:rPr>
          <w:rFonts w:ascii="Garamond" w:hAnsi="Garamond"/>
          <w:iCs/>
          <w:sz w:val="24"/>
          <w:szCs w:val="24"/>
          <w:lang w:val="en-GB"/>
        </w:rPr>
        <w:t>ies</w:t>
      </w:r>
      <w:proofErr w:type="spellEnd"/>
      <w:r w:rsidR="00364C32">
        <w:rPr>
          <w:rFonts w:ascii="Garamond" w:hAnsi="Garamond"/>
          <w:iCs/>
          <w:sz w:val="24"/>
          <w:szCs w:val="24"/>
          <w:lang w:val="en-GB"/>
        </w:rPr>
        <w:t>)</w:t>
      </w:r>
      <w:r w:rsidR="00624B37">
        <w:rPr>
          <w:rFonts w:ascii="Garamond" w:hAnsi="Garamond"/>
          <w:iCs/>
          <w:sz w:val="24"/>
          <w:szCs w:val="24"/>
          <w:lang w:val="en-GB"/>
        </w:rPr>
        <w:t>.</w:t>
      </w:r>
    </w:p>
    <w:p w14:paraId="2CE66973" w14:textId="53C6E0EB" w:rsidR="001E51E4" w:rsidRPr="000109E6" w:rsidRDefault="001E51E4" w:rsidP="00575DCE">
      <w:pPr>
        <w:jc w:val="both"/>
        <w:rPr>
          <w:rFonts w:ascii="Garamond" w:hAnsi="Garamond"/>
          <w:iCs/>
          <w:sz w:val="24"/>
          <w:szCs w:val="24"/>
          <w:lang w:val="en-GB"/>
        </w:rPr>
      </w:pPr>
    </w:p>
    <w:sectPr w:rsidR="001E51E4" w:rsidRPr="000109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D7A7F"/>
    <w:rsid w:val="00004412"/>
    <w:rsid w:val="00005E93"/>
    <w:rsid w:val="00006314"/>
    <w:rsid w:val="000109E6"/>
    <w:rsid w:val="00011E4D"/>
    <w:rsid w:val="00013C2B"/>
    <w:rsid w:val="000147FE"/>
    <w:rsid w:val="0001524F"/>
    <w:rsid w:val="00020047"/>
    <w:rsid w:val="00020537"/>
    <w:rsid w:val="000226E7"/>
    <w:rsid w:val="00032C6B"/>
    <w:rsid w:val="00035C98"/>
    <w:rsid w:val="00036482"/>
    <w:rsid w:val="0003675B"/>
    <w:rsid w:val="00036D49"/>
    <w:rsid w:val="0004438A"/>
    <w:rsid w:val="0005100F"/>
    <w:rsid w:val="00052D5F"/>
    <w:rsid w:val="000535D3"/>
    <w:rsid w:val="000578BF"/>
    <w:rsid w:val="00062F03"/>
    <w:rsid w:val="000645F8"/>
    <w:rsid w:val="0006479D"/>
    <w:rsid w:val="00070904"/>
    <w:rsid w:val="00073191"/>
    <w:rsid w:val="00075F1D"/>
    <w:rsid w:val="00077C89"/>
    <w:rsid w:val="00080003"/>
    <w:rsid w:val="00082435"/>
    <w:rsid w:val="00083838"/>
    <w:rsid w:val="000868E8"/>
    <w:rsid w:val="00086C78"/>
    <w:rsid w:val="00097D78"/>
    <w:rsid w:val="000A0143"/>
    <w:rsid w:val="000A0794"/>
    <w:rsid w:val="000A49FF"/>
    <w:rsid w:val="000A5F90"/>
    <w:rsid w:val="000B1678"/>
    <w:rsid w:val="000B2F1D"/>
    <w:rsid w:val="000B4148"/>
    <w:rsid w:val="000B5976"/>
    <w:rsid w:val="000C0C09"/>
    <w:rsid w:val="000C344C"/>
    <w:rsid w:val="000C3BE0"/>
    <w:rsid w:val="000C6E4E"/>
    <w:rsid w:val="000D153A"/>
    <w:rsid w:val="000D17C1"/>
    <w:rsid w:val="000D41BC"/>
    <w:rsid w:val="000D6E9A"/>
    <w:rsid w:val="000E2020"/>
    <w:rsid w:val="000E2CA4"/>
    <w:rsid w:val="000E32A8"/>
    <w:rsid w:val="000F31A1"/>
    <w:rsid w:val="000F31C8"/>
    <w:rsid w:val="000F4D77"/>
    <w:rsid w:val="000F5BB1"/>
    <w:rsid w:val="000F6B6F"/>
    <w:rsid w:val="001001FD"/>
    <w:rsid w:val="001015FE"/>
    <w:rsid w:val="001028A1"/>
    <w:rsid w:val="001207D8"/>
    <w:rsid w:val="00122392"/>
    <w:rsid w:val="00127523"/>
    <w:rsid w:val="00127584"/>
    <w:rsid w:val="00131989"/>
    <w:rsid w:val="00134CF5"/>
    <w:rsid w:val="00136469"/>
    <w:rsid w:val="00141DC0"/>
    <w:rsid w:val="00141DC4"/>
    <w:rsid w:val="00147510"/>
    <w:rsid w:val="00154594"/>
    <w:rsid w:val="001566C1"/>
    <w:rsid w:val="00156CCA"/>
    <w:rsid w:val="001579F7"/>
    <w:rsid w:val="001624FF"/>
    <w:rsid w:val="00163670"/>
    <w:rsid w:val="001673AB"/>
    <w:rsid w:val="00173D45"/>
    <w:rsid w:val="00177138"/>
    <w:rsid w:val="00180CFF"/>
    <w:rsid w:val="001817F0"/>
    <w:rsid w:val="00181CD4"/>
    <w:rsid w:val="0018283F"/>
    <w:rsid w:val="001849FB"/>
    <w:rsid w:val="00184B5F"/>
    <w:rsid w:val="0019055C"/>
    <w:rsid w:val="00196EE8"/>
    <w:rsid w:val="001A006A"/>
    <w:rsid w:val="001A05D8"/>
    <w:rsid w:val="001A3DA5"/>
    <w:rsid w:val="001A3E73"/>
    <w:rsid w:val="001B04D6"/>
    <w:rsid w:val="001B2512"/>
    <w:rsid w:val="001B27D3"/>
    <w:rsid w:val="001B50CD"/>
    <w:rsid w:val="001C1D2D"/>
    <w:rsid w:val="001C242A"/>
    <w:rsid w:val="001C49D3"/>
    <w:rsid w:val="001D4EBA"/>
    <w:rsid w:val="001D5DB3"/>
    <w:rsid w:val="001D603C"/>
    <w:rsid w:val="001E233D"/>
    <w:rsid w:val="001E27AD"/>
    <w:rsid w:val="001E32F4"/>
    <w:rsid w:val="001E3BBE"/>
    <w:rsid w:val="001E4C21"/>
    <w:rsid w:val="001E4EB0"/>
    <w:rsid w:val="001E51E4"/>
    <w:rsid w:val="001E5F10"/>
    <w:rsid w:val="001F4259"/>
    <w:rsid w:val="001F51D0"/>
    <w:rsid w:val="001F5450"/>
    <w:rsid w:val="00203A92"/>
    <w:rsid w:val="002169F6"/>
    <w:rsid w:val="00220E9A"/>
    <w:rsid w:val="00225280"/>
    <w:rsid w:val="00226F8C"/>
    <w:rsid w:val="002318BA"/>
    <w:rsid w:val="00232846"/>
    <w:rsid w:val="002331EE"/>
    <w:rsid w:val="00236F16"/>
    <w:rsid w:val="00241707"/>
    <w:rsid w:val="00241A18"/>
    <w:rsid w:val="00242BEB"/>
    <w:rsid w:val="00243BCF"/>
    <w:rsid w:val="00244F08"/>
    <w:rsid w:val="002455EB"/>
    <w:rsid w:val="00245B58"/>
    <w:rsid w:val="002477B0"/>
    <w:rsid w:val="002542F4"/>
    <w:rsid w:val="00255123"/>
    <w:rsid w:val="00257BF1"/>
    <w:rsid w:val="002619AA"/>
    <w:rsid w:val="00263BA2"/>
    <w:rsid w:val="00264549"/>
    <w:rsid w:val="00264768"/>
    <w:rsid w:val="00264B9B"/>
    <w:rsid w:val="0026663F"/>
    <w:rsid w:val="002676D8"/>
    <w:rsid w:val="00274A65"/>
    <w:rsid w:val="0027540E"/>
    <w:rsid w:val="00276AB6"/>
    <w:rsid w:val="00277242"/>
    <w:rsid w:val="00277456"/>
    <w:rsid w:val="00280C09"/>
    <w:rsid w:val="00282F3A"/>
    <w:rsid w:val="00282FA3"/>
    <w:rsid w:val="00284D30"/>
    <w:rsid w:val="00285A24"/>
    <w:rsid w:val="00295969"/>
    <w:rsid w:val="002970BE"/>
    <w:rsid w:val="002A1492"/>
    <w:rsid w:val="002A3712"/>
    <w:rsid w:val="002A4054"/>
    <w:rsid w:val="002B732E"/>
    <w:rsid w:val="002C07D6"/>
    <w:rsid w:val="002C1CA1"/>
    <w:rsid w:val="002C331E"/>
    <w:rsid w:val="002D0B67"/>
    <w:rsid w:val="002D301F"/>
    <w:rsid w:val="002D6BAE"/>
    <w:rsid w:val="002D75BB"/>
    <w:rsid w:val="002E06A6"/>
    <w:rsid w:val="002E1AD1"/>
    <w:rsid w:val="002F1C91"/>
    <w:rsid w:val="002F29B7"/>
    <w:rsid w:val="002F2A1E"/>
    <w:rsid w:val="002F2CB0"/>
    <w:rsid w:val="002F3043"/>
    <w:rsid w:val="002F5889"/>
    <w:rsid w:val="00300947"/>
    <w:rsid w:val="00305F5C"/>
    <w:rsid w:val="0030605D"/>
    <w:rsid w:val="003076EE"/>
    <w:rsid w:val="00307E7B"/>
    <w:rsid w:val="003101A5"/>
    <w:rsid w:val="003161B7"/>
    <w:rsid w:val="0031795B"/>
    <w:rsid w:val="003235FE"/>
    <w:rsid w:val="0032568E"/>
    <w:rsid w:val="003256F6"/>
    <w:rsid w:val="00326A1F"/>
    <w:rsid w:val="003271CD"/>
    <w:rsid w:val="003302DC"/>
    <w:rsid w:val="00335662"/>
    <w:rsid w:val="00336C9B"/>
    <w:rsid w:val="00337CC0"/>
    <w:rsid w:val="00341D61"/>
    <w:rsid w:val="00342B04"/>
    <w:rsid w:val="00343F8E"/>
    <w:rsid w:val="00344962"/>
    <w:rsid w:val="00344CE3"/>
    <w:rsid w:val="00345A36"/>
    <w:rsid w:val="003503F2"/>
    <w:rsid w:val="0035244F"/>
    <w:rsid w:val="0035773B"/>
    <w:rsid w:val="0036014F"/>
    <w:rsid w:val="003620AF"/>
    <w:rsid w:val="00362BE2"/>
    <w:rsid w:val="00363151"/>
    <w:rsid w:val="00363501"/>
    <w:rsid w:val="00364C32"/>
    <w:rsid w:val="00364FEF"/>
    <w:rsid w:val="00367905"/>
    <w:rsid w:val="0037291D"/>
    <w:rsid w:val="003811F1"/>
    <w:rsid w:val="0038220C"/>
    <w:rsid w:val="00382657"/>
    <w:rsid w:val="0038482E"/>
    <w:rsid w:val="00385AB9"/>
    <w:rsid w:val="003869D8"/>
    <w:rsid w:val="00392AA4"/>
    <w:rsid w:val="00393887"/>
    <w:rsid w:val="00393FA4"/>
    <w:rsid w:val="00395F6F"/>
    <w:rsid w:val="003A3DF5"/>
    <w:rsid w:val="003A750E"/>
    <w:rsid w:val="003B0012"/>
    <w:rsid w:val="003B097E"/>
    <w:rsid w:val="003B0BB4"/>
    <w:rsid w:val="003B1438"/>
    <w:rsid w:val="003B6464"/>
    <w:rsid w:val="003C0E7B"/>
    <w:rsid w:val="003C5C1E"/>
    <w:rsid w:val="003D08BF"/>
    <w:rsid w:val="003D35B9"/>
    <w:rsid w:val="003D3957"/>
    <w:rsid w:val="003D4D80"/>
    <w:rsid w:val="003D649A"/>
    <w:rsid w:val="003D727A"/>
    <w:rsid w:val="003E1BA0"/>
    <w:rsid w:val="003E4FD8"/>
    <w:rsid w:val="003E5F00"/>
    <w:rsid w:val="003E7EBE"/>
    <w:rsid w:val="003F0A9D"/>
    <w:rsid w:val="003F270F"/>
    <w:rsid w:val="00401405"/>
    <w:rsid w:val="00401DB9"/>
    <w:rsid w:val="00407A96"/>
    <w:rsid w:val="0041024E"/>
    <w:rsid w:val="00411B60"/>
    <w:rsid w:val="00422942"/>
    <w:rsid w:val="004233C8"/>
    <w:rsid w:val="0042353A"/>
    <w:rsid w:val="00423B81"/>
    <w:rsid w:val="0043743D"/>
    <w:rsid w:val="00444D12"/>
    <w:rsid w:val="00447BFC"/>
    <w:rsid w:val="00450257"/>
    <w:rsid w:val="00450FC8"/>
    <w:rsid w:val="004513FB"/>
    <w:rsid w:val="00451A01"/>
    <w:rsid w:val="00461754"/>
    <w:rsid w:val="00462BA2"/>
    <w:rsid w:val="00463FB2"/>
    <w:rsid w:val="00464BE8"/>
    <w:rsid w:val="004679D4"/>
    <w:rsid w:val="00470526"/>
    <w:rsid w:val="0047532D"/>
    <w:rsid w:val="00480BD6"/>
    <w:rsid w:val="004853A5"/>
    <w:rsid w:val="004867DE"/>
    <w:rsid w:val="0049016B"/>
    <w:rsid w:val="00492B10"/>
    <w:rsid w:val="00494A63"/>
    <w:rsid w:val="00495976"/>
    <w:rsid w:val="004968B3"/>
    <w:rsid w:val="00496976"/>
    <w:rsid w:val="004A2D88"/>
    <w:rsid w:val="004C2C92"/>
    <w:rsid w:val="004C3E1E"/>
    <w:rsid w:val="004C6822"/>
    <w:rsid w:val="004D03C9"/>
    <w:rsid w:val="004D0635"/>
    <w:rsid w:val="004D0A2A"/>
    <w:rsid w:val="004D1C3B"/>
    <w:rsid w:val="004D1F7D"/>
    <w:rsid w:val="004D5397"/>
    <w:rsid w:val="004E0D42"/>
    <w:rsid w:val="004E2910"/>
    <w:rsid w:val="004E3FD3"/>
    <w:rsid w:val="004E6BD4"/>
    <w:rsid w:val="004F1278"/>
    <w:rsid w:val="004F40F3"/>
    <w:rsid w:val="004F63D3"/>
    <w:rsid w:val="005032BE"/>
    <w:rsid w:val="00506371"/>
    <w:rsid w:val="00516328"/>
    <w:rsid w:val="00516988"/>
    <w:rsid w:val="00516D65"/>
    <w:rsid w:val="005171D8"/>
    <w:rsid w:val="005235D6"/>
    <w:rsid w:val="005238F7"/>
    <w:rsid w:val="00523FD2"/>
    <w:rsid w:val="00524E3D"/>
    <w:rsid w:val="005252AF"/>
    <w:rsid w:val="00525B41"/>
    <w:rsid w:val="00525F5C"/>
    <w:rsid w:val="0052760F"/>
    <w:rsid w:val="00531301"/>
    <w:rsid w:val="005314CD"/>
    <w:rsid w:val="00533361"/>
    <w:rsid w:val="00533FB6"/>
    <w:rsid w:val="00537312"/>
    <w:rsid w:val="00537D27"/>
    <w:rsid w:val="00540702"/>
    <w:rsid w:val="0054675D"/>
    <w:rsid w:val="00554309"/>
    <w:rsid w:val="005571F1"/>
    <w:rsid w:val="005665BB"/>
    <w:rsid w:val="00570DA9"/>
    <w:rsid w:val="005729B3"/>
    <w:rsid w:val="00574773"/>
    <w:rsid w:val="00575D41"/>
    <w:rsid w:val="00575DCE"/>
    <w:rsid w:val="00577CC5"/>
    <w:rsid w:val="00583239"/>
    <w:rsid w:val="00584746"/>
    <w:rsid w:val="005858EB"/>
    <w:rsid w:val="00585FEC"/>
    <w:rsid w:val="0059024C"/>
    <w:rsid w:val="00590F5E"/>
    <w:rsid w:val="00593816"/>
    <w:rsid w:val="005948FF"/>
    <w:rsid w:val="00594A38"/>
    <w:rsid w:val="00594DA7"/>
    <w:rsid w:val="00596C27"/>
    <w:rsid w:val="00597556"/>
    <w:rsid w:val="005A23BC"/>
    <w:rsid w:val="005A41B1"/>
    <w:rsid w:val="005A656E"/>
    <w:rsid w:val="005A7B6E"/>
    <w:rsid w:val="005B6206"/>
    <w:rsid w:val="005C37FD"/>
    <w:rsid w:val="005C55AA"/>
    <w:rsid w:val="005C5D40"/>
    <w:rsid w:val="005D07BC"/>
    <w:rsid w:val="005D0B8B"/>
    <w:rsid w:val="005D70C1"/>
    <w:rsid w:val="005E2B1F"/>
    <w:rsid w:val="005E31C6"/>
    <w:rsid w:val="005E3414"/>
    <w:rsid w:val="005E3B82"/>
    <w:rsid w:val="005E461C"/>
    <w:rsid w:val="005E6794"/>
    <w:rsid w:val="005E70A7"/>
    <w:rsid w:val="005E7CAA"/>
    <w:rsid w:val="005F0337"/>
    <w:rsid w:val="005F2E31"/>
    <w:rsid w:val="005F3582"/>
    <w:rsid w:val="005F381A"/>
    <w:rsid w:val="005F3A90"/>
    <w:rsid w:val="005F3D8C"/>
    <w:rsid w:val="005F5F10"/>
    <w:rsid w:val="00604F2E"/>
    <w:rsid w:val="00605561"/>
    <w:rsid w:val="006115F6"/>
    <w:rsid w:val="00613EA7"/>
    <w:rsid w:val="00623885"/>
    <w:rsid w:val="00624243"/>
    <w:rsid w:val="00624B37"/>
    <w:rsid w:val="00630B12"/>
    <w:rsid w:val="00632217"/>
    <w:rsid w:val="00633032"/>
    <w:rsid w:val="006330CC"/>
    <w:rsid w:val="00633395"/>
    <w:rsid w:val="006420B4"/>
    <w:rsid w:val="006432AB"/>
    <w:rsid w:val="0064529B"/>
    <w:rsid w:val="006514A8"/>
    <w:rsid w:val="0065499E"/>
    <w:rsid w:val="006549EA"/>
    <w:rsid w:val="00657AD7"/>
    <w:rsid w:val="00660F4F"/>
    <w:rsid w:val="00661130"/>
    <w:rsid w:val="0066451E"/>
    <w:rsid w:val="006653FA"/>
    <w:rsid w:val="00670261"/>
    <w:rsid w:val="006709F6"/>
    <w:rsid w:val="00670AD8"/>
    <w:rsid w:val="00673019"/>
    <w:rsid w:val="006806EA"/>
    <w:rsid w:val="00682F15"/>
    <w:rsid w:val="00684700"/>
    <w:rsid w:val="006849B3"/>
    <w:rsid w:val="006968AD"/>
    <w:rsid w:val="006A0485"/>
    <w:rsid w:val="006A10FC"/>
    <w:rsid w:val="006A3AF9"/>
    <w:rsid w:val="006A476E"/>
    <w:rsid w:val="006A6569"/>
    <w:rsid w:val="006B2C0E"/>
    <w:rsid w:val="006B2F55"/>
    <w:rsid w:val="006B593A"/>
    <w:rsid w:val="006B5B4F"/>
    <w:rsid w:val="006B6126"/>
    <w:rsid w:val="006B7C33"/>
    <w:rsid w:val="006C3D4D"/>
    <w:rsid w:val="006C7B06"/>
    <w:rsid w:val="006D0447"/>
    <w:rsid w:val="006D4747"/>
    <w:rsid w:val="006D4B5E"/>
    <w:rsid w:val="006D5AF9"/>
    <w:rsid w:val="006D6247"/>
    <w:rsid w:val="006E002B"/>
    <w:rsid w:val="006E307A"/>
    <w:rsid w:val="006E479E"/>
    <w:rsid w:val="006E4E9F"/>
    <w:rsid w:val="006E525C"/>
    <w:rsid w:val="006F0807"/>
    <w:rsid w:val="006F18B1"/>
    <w:rsid w:val="006F2500"/>
    <w:rsid w:val="00702910"/>
    <w:rsid w:val="00702AE3"/>
    <w:rsid w:val="00702FBA"/>
    <w:rsid w:val="00703977"/>
    <w:rsid w:val="00704DC3"/>
    <w:rsid w:val="007129D9"/>
    <w:rsid w:val="00715DB2"/>
    <w:rsid w:val="007204B1"/>
    <w:rsid w:val="00722A14"/>
    <w:rsid w:val="00723104"/>
    <w:rsid w:val="0072550D"/>
    <w:rsid w:val="007304AF"/>
    <w:rsid w:val="00731EE6"/>
    <w:rsid w:val="00734254"/>
    <w:rsid w:val="00734312"/>
    <w:rsid w:val="007346CE"/>
    <w:rsid w:val="00734E02"/>
    <w:rsid w:val="00735425"/>
    <w:rsid w:val="00736F0D"/>
    <w:rsid w:val="0074148E"/>
    <w:rsid w:val="00742F88"/>
    <w:rsid w:val="0074392D"/>
    <w:rsid w:val="00743E71"/>
    <w:rsid w:val="007465ED"/>
    <w:rsid w:val="007515B2"/>
    <w:rsid w:val="0075544B"/>
    <w:rsid w:val="0075609F"/>
    <w:rsid w:val="0076149A"/>
    <w:rsid w:val="0076365E"/>
    <w:rsid w:val="00763C0E"/>
    <w:rsid w:val="00765967"/>
    <w:rsid w:val="00766A55"/>
    <w:rsid w:val="00766DB7"/>
    <w:rsid w:val="00776751"/>
    <w:rsid w:val="00780C45"/>
    <w:rsid w:val="0078213A"/>
    <w:rsid w:val="0078280D"/>
    <w:rsid w:val="0078405A"/>
    <w:rsid w:val="00784EAC"/>
    <w:rsid w:val="007863ED"/>
    <w:rsid w:val="00786744"/>
    <w:rsid w:val="00787566"/>
    <w:rsid w:val="00791EC2"/>
    <w:rsid w:val="0079769C"/>
    <w:rsid w:val="00797985"/>
    <w:rsid w:val="007A0577"/>
    <w:rsid w:val="007A0E71"/>
    <w:rsid w:val="007A3CB2"/>
    <w:rsid w:val="007A536B"/>
    <w:rsid w:val="007B21BE"/>
    <w:rsid w:val="007B2246"/>
    <w:rsid w:val="007C0FD8"/>
    <w:rsid w:val="007C1E16"/>
    <w:rsid w:val="007C2791"/>
    <w:rsid w:val="007C6C96"/>
    <w:rsid w:val="007C7738"/>
    <w:rsid w:val="007D1186"/>
    <w:rsid w:val="007D5F88"/>
    <w:rsid w:val="007D73E7"/>
    <w:rsid w:val="007D7AE2"/>
    <w:rsid w:val="007E04BE"/>
    <w:rsid w:val="007E06D9"/>
    <w:rsid w:val="007E0A66"/>
    <w:rsid w:val="007E1775"/>
    <w:rsid w:val="007E4E96"/>
    <w:rsid w:val="007E71B4"/>
    <w:rsid w:val="007E79D7"/>
    <w:rsid w:val="007F7823"/>
    <w:rsid w:val="00804525"/>
    <w:rsid w:val="0081272E"/>
    <w:rsid w:val="0081529A"/>
    <w:rsid w:val="0082149F"/>
    <w:rsid w:val="008218A8"/>
    <w:rsid w:val="00823894"/>
    <w:rsid w:val="0082605A"/>
    <w:rsid w:val="008416F9"/>
    <w:rsid w:val="00842B1C"/>
    <w:rsid w:val="00842BEF"/>
    <w:rsid w:val="00843A64"/>
    <w:rsid w:val="00847744"/>
    <w:rsid w:val="008578D4"/>
    <w:rsid w:val="00860F5E"/>
    <w:rsid w:val="00862084"/>
    <w:rsid w:val="0086377D"/>
    <w:rsid w:val="00865DDD"/>
    <w:rsid w:val="0086711A"/>
    <w:rsid w:val="0087148E"/>
    <w:rsid w:val="00872565"/>
    <w:rsid w:val="00873296"/>
    <w:rsid w:val="00873A8C"/>
    <w:rsid w:val="00874451"/>
    <w:rsid w:val="008758EA"/>
    <w:rsid w:val="00876CC8"/>
    <w:rsid w:val="008801BB"/>
    <w:rsid w:val="00880622"/>
    <w:rsid w:val="00881BF8"/>
    <w:rsid w:val="00883E15"/>
    <w:rsid w:val="00887996"/>
    <w:rsid w:val="0089203B"/>
    <w:rsid w:val="008954EE"/>
    <w:rsid w:val="008962A6"/>
    <w:rsid w:val="0089774E"/>
    <w:rsid w:val="008A1A94"/>
    <w:rsid w:val="008A265D"/>
    <w:rsid w:val="008A5EA4"/>
    <w:rsid w:val="008A7506"/>
    <w:rsid w:val="008B075B"/>
    <w:rsid w:val="008B369B"/>
    <w:rsid w:val="008B7630"/>
    <w:rsid w:val="008C1A77"/>
    <w:rsid w:val="008D0258"/>
    <w:rsid w:val="008D0753"/>
    <w:rsid w:val="008D231E"/>
    <w:rsid w:val="008D283B"/>
    <w:rsid w:val="008D4F37"/>
    <w:rsid w:val="008D5A8E"/>
    <w:rsid w:val="008D6366"/>
    <w:rsid w:val="008E2790"/>
    <w:rsid w:val="008E2D4C"/>
    <w:rsid w:val="008E5594"/>
    <w:rsid w:val="008E6E34"/>
    <w:rsid w:val="008F1307"/>
    <w:rsid w:val="008F192E"/>
    <w:rsid w:val="008F6904"/>
    <w:rsid w:val="008F70D5"/>
    <w:rsid w:val="009007CE"/>
    <w:rsid w:val="00900A58"/>
    <w:rsid w:val="00900F32"/>
    <w:rsid w:val="00903670"/>
    <w:rsid w:val="00904518"/>
    <w:rsid w:val="0090538C"/>
    <w:rsid w:val="00906FC7"/>
    <w:rsid w:val="00916AEE"/>
    <w:rsid w:val="009245D2"/>
    <w:rsid w:val="00925A42"/>
    <w:rsid w:val="00925B9C"/>
    <w:rsid w:val="009268F4"/>
    <w:rsid w:val="009301EE"/>
    <w:rsid w:val="009312F9"/>
    <w:rsid w:val="00936F8D"/>
    <w:rsid w:val="009372DF"/>
    <w:rsid w:val="0094439F"/>
    <w:rsid w:val="0094506A"/>
    <w:rsid w:val="00951DAD"/>
    <w:rsid w:val="00953502"/>
    <w:rsid w:val="0095394E"/>
    <w:rsid w:val="00953DBF"/>
    <w:rsid w:val="00953E12"/>
    <w:rsid w:val="00955285"/>
    <w:rsid w:val="00955593"/>
    <w:rsid w:val="0095729B"/>
    <w:rsid w:val="00965798"/>
    <w:rsid w:val="00967979"/>
    <w:rsid w:val="00971B32"/>
    <w:rsid w:val="009814D6"/>
    <w:rsid w:val="00983696"/>
    <w:rsid w:val="00984D75"/>
    <w:rsid w:val="00985D39"/>
    <w:rsid w:val="009875E1"/>
    <w:rsid w:val="00992E69"/>
    <w:rsid w:val="009931FF"/>
    <w:rsid w:val="00995D28"/>
    <w:rsid w:val="00996FEE"/>
    <w:rsid w:val="009A137E"/>
    <w:rsid w:val="009A2128"/>
    <w:rsid w:val="009A482B"/>
    <w:rsid w:val="009B6391"/>
    <w:rsid w:val="009B6560"/>
    <w:rsid w:val="009C14C8"/>
    <w:rsid w:val="009C35F4"/>
    <w:rsid w:val="009C51B7"/>
    <w:rsid w:val="009D5B04"/>
    <w:rsid w:val="009D6EBC"/>
    <w:rsid w:val="009E608A"/>
    <w:rsid w:val="009E6EB8"/>
    <w:rsid w:val="009F0AC9"/>
    <w:rsid w:val="009F4A0C"/>
    <w:rsid w:val="009F6065"/>
    <w:rsid w:val="009F6DBE"/>
    <w:rsid w:val="00A0046B"/>
    <w:rsid w:val="00A0064F"/>
    <w:rsid w:val="00A04F8A"/>
    <w:rsid w:val="00A05F28"/>
    <w:rsid w:val="00A10103"/>
    <w:rsid w:val="00A13E40"/>
    <w:rsid w:val="00A1549C"/>
    <w:rsid w:val="00A17F57"/>
    <w:rsid w:val="00A27FF9"/>
    <w:rsid w:val="00A352AD"/>
    <w:rsid w:val="00A35A21"/>
    <w:rsid w:val="00A44D71"/>
    <w:rsid w:val="00A47AF1"/>
    <w:rsid w:val="00A54301"/>
    <w:rsid w:val="00A579CB"/>
    <w:rsid w:val="00A650B7"/>
    <w:rsid w:val="00A67B6C"/>
    <w:rsid w:val="00A71758"/>
    <w:rsid w:val="00A72EE0"/>
    <w:rsid w:val="00A76EF3"/>
    <w:rsid w:val="00A82521"/>
    <w:rsid w:val="00A84921"/>
    <w:rsid w:val="00A87CB7"/>
    <w:rsid w:val="00A90CC9"/>
    <w:rsid w:val="00A92DD2"/>
    <w:rsid w:val="00A9434C"/>
    <w:rsid w:val="00A9643D"/>
    <w:rsid w:val="00A96CE1"/>
    <w:rsid w:val="00A97734"/>
    <w:rsid w:val="00AA42AA"/>
    <w:rsid w:val="00AA7C43"/>
    <w:rsid w:val="00AB4E3E"/>
    <w:rsid w:val="00AB696E"/>
    <w:rsid w:val="00AB6EB0"/>
    <w:rsid w:val="00AC173B"/>
    <w:rsid w:val="00AC4A96"/>
    <w:rsid w:val="00AC787C"/>
    <w:rsid w:val="00AC7E42"/>
    <w:rsid w:val="00AD1C4E"/>
    <w:rsid w:val="00AD5AE5"/>
    <w:rsid w:val="00AD7A7F"/>
    <w:rsid w:val="00AE56E7"/>
    <w:rsid w:val="00AE58A4"/>
    <w:rsid w:val="00AE712E"/>
    <w:rsid w:val="00AE7C63"/>
    <w:rsid w:val="00AF270B"/>
    <w:rsid w:val="00AF2778"/>
    <w:rsid w:val="00AF6192"/>
    <w:rsid w:val="00AF6E1A"/>
    <w:rsid w:val="00B05046"/>
    <w:rsid w:val="00B06592"/>
    <w:rsid w:val="00B07186"/>
    <w:rsid w:val="00B1134A"/>
    <w:rsid w:val="00B13526"/>
    <w:rsid w:val="00B253DA"/>
    <w:rsid w:val="00B25F2D"/>
    <w:rsid w:val="00B3251A"/>
    <w:rsid w:val="00B32B60"/>
    <w:rsid w:val="00B3678B"/>
    <w:rsid w:val="00B427EC"/>
    <w:rsid w:val="00B43C42"/>
    <w:rsid w:val="00B4493A"/>
    <w:rsid w:val="00B46F66"/>
    <w:rsid w:val="00B479F2"/>
    <w:rsid w:val="00B54CF0"/>
    <w:rsid w:val="00B65AFE"/>
    <w:rsid w:val="00B65C2B"/>
    <w:rsid w:val="00B72DDF"/>
    <w:rsid w:val="00B7602F"/>
    <w:rsid w:val="00B76030"/>
    <w:rsid w:val="00B76996"/>
    <w:rsid w:val="00B76A05"/>
    <w:rsid w:val="00B8108D"/>
    <w:rsid w:val="00B8358C"/>
    <w:rsid w:val="00B86D3A"/>
    <w:rsid w:val="00B87554"/>
    <w:rsid w:val="00B953DC"/>
    <w:rsid w:val="00B97DD7"/>
    <w:rsid w:val="00BA0332"/>
    <w:rsid w:val="00BA1388"/>
    <w:rsid w:val="00BA52DB"/>
    <w:rsid w:val="00BB10E2"/>
    <w:rsid w:val="00BB1FC8"/>
    <w:rsid w:val="00BB6DB4"/>
    <w:rsid w:val="00BB7910"/>
    <w:rsid w:val="00BB7E2C"/>
    <w:rsid w:val="00BC3C98"/>
    <w:rsid w:val="00BC3D84"/>
    <w:rsid w:val="00BC75AA"/>
    <w:rsid w:val="00BD1C59"/>
    <w:rsid w:val="00BD2C18"/>
    <w:rsid w:val="00BD38FC"/>
    <w:rsid w:val="00BD5B69"/>
    <w:rsid w:val="00BD69F6"/>
    <w:rsid w:val="00BE13E1"/>
    <w:rsid w:val="00BE19DE"/>
    <w:rsid w:val="00BE55AE"/>
    <w:rsid w:val="00BE5C97"/>
    <w:rsid w:val="00BE75AA"/>
    <w:rsid w:val="00BF0CA8"/>
    <w:rsid w:val="00BF1316"/>
    <w:rsid w:val="00BF4511"/>
    <w:rsid w:val="00BF46A7"/>
    <w:rsid w:val="00BF5270"/>
    <w:rsid w:val="00BF5302"/>
    <w:rsid w:val="00C02167"/>
    <w:rsid w:val="00C02FAE"/>
    <w:rsid w:val="00C0499C"/>
    <w:rsid w:val="00C06022"/>
    <w:rsid w:val="00C0638A"/>
    <w:rsid w:val="00C1091E"/>
    <w:rsid w:val="00C175D8"/>
    <w:rsid w:val="00C20B88"/>
    <w:rsid w:val="00C22718"/>
    <w:rsid w:val="00C266AB"/>
    <w:rsid w:val="00C26A7A"/>
    <w:rsid w:val="00C27205"/>
    <w:rsid w:val="00C27334"/>
    <w:rsid w:val="00C30B2F"/>
    <w:rsid w:val="00C3133A"/>
    <w:rsid w:val="00C402B9"/>
    <w:rsid w:val="00C402EB"/>
    <w:rsid w:val="00C40587"/>
    <w:rsid w:val="00C412CF"/>
    <w:rsid w:val="00C439F8"/>
    <w:rsid w:val="00C44AAD"/>
    <w:rsid w:val="00C453E7"/>
    <w:rsid w:val="00C46923"/>
    <w:rsid w:val="00C4718D"/>
    <w:rsid w:val="00C51E0E"/>
    <w:rsid w:val="00C52203"/>
    <w:rsid w:val="00C53DA8"/>
    <w:rsid w:val="00C56B19"/>
    <w:rsid w:val="00C57621"/>
    <w:rsid w:val="00C61A0F"/>
    <w:rsid w:val="00C63319"/>
    <w:rsid w:val="00C65A09"/>
    <w:rsid w:val="00C6657D"/>
    <w:rsid w:val="00C7566B"/>
    <w:rsid w:val="00C759DF"/>
    <w:rsid w:val="00C76739"/>
    <w:rsid w:val="00C8049D"/>
    <w:rsid w:val="00C82794"/>
    <w:rsid w:val="00C845E0"/>
    <w:rsid w:val="00C923A1"/>
    <w:rsid w:val="00C930CA"/>
    <w:rsid w:val="00C94A25"/>
    <w:rsid w:val="00C94D79"/>
    <w:rsid w:val="00C956A5"/>
    <w:rsid w:val="00C97BFD"/>
    <w:rsid w:val="00CA1700"/>
    <w:rsid w:val="00CA1AB9"/>
    <w:rsid w:val="00CA2C60"/>
    <w:rsid w:val="00CB19EB"/>
    <w:rsid w:val="00CB3313"/>
    <w:rsid w:val="00CB49C4"/>
    <w:rsid w:val="00CB4A88"/>
    <w:rsid w:val="00CB59E0"/>
    <w:rsid w:val="00CB6242"/>
    <w:rsid w:val="00CC7B1D"/>
    <w:rsid w:val="00CD1886"/>
    <w:rsid w:val="00CD4BD2"/>
    <w:rsid w:val="00CE1383"/>
    <w:rsid w:val="00CE329D"/>
    <w:rsid w:val="00CE46D2"/>
    <w:rsid w:val="00CE5CB3"/>
    <w:rsid w:val="00CE5EC7"/>
    <w:rsid w:val="00CE7CF7"/>
    <w:rsid w:val="00CF51FC"/>
    <w:rsid w:val="00CF5D22"/>
    <w:rsid w:val="00D058D0"/>
    <w:rsid w:val="00D11716"/>
    <w:rsid w:val="00D11D3D"/>
    <w:rsid w:val="00D1687B"/>
    <w:rsid w:val="00D2014C"/>
    <w:rsid w:val="00D2497E"/>
    <w:rsid w:val="00D27CC8"/>
    <w:rsid w:val="00D3222C"/>
    <w:rsid w:val="00D33373"/>
    <w:rsid w:val="00D33900"/>
    <w:rsid w:val="00D42A3D"/>
    <w:rsid w:val="00D438AB"/>
    <w:rsid w:val="00D4572A"/>
    <w:rsid w:val="00D47E5A"/>
    <w:rsid w:val="00D518E8"/>
    <w:rsid w:val="00D529E1"/>
    <w:rsid w:val="00D531F9"/>
    <w:rsid w:val="00D535CA"/>
    <w:rsid w:val="00D538BF"/>
    <w:rsid w:val="00D6065B"/>
    <w:rsid w:val="00D60A76"/>
    <w:rsid w:val="00D71769"/>
    <w:rsid w:val="00D735E4"/>
    <w:rsid w:val="00D75513"/>
    <w:rsid w:val="00D8175C"/>
    <w:rsid w:val="00D81842"/>
    <w:rsid w:val="00D832AD"/>
    <w:rsid w:val="00D848D8"/>
    <w:rsid w:val="00D862B8"/>
    <w:rsid w:val="00D8672B"/>
    <w:rsid w:val="00D9068B"/>
    <w:rsid w:val="00D931DE"/>
    <w:rsid w:val="00D9356D"/>
    <w:rsid w:val="00D957A5"/>
    <w:rsid w:val="00D96FE0"/>
    <w:rsid w:val="00D96FF5"/>
    <w:rsid w:val="00D97171"/>
    <w:rsid w:val="00DA5533"/>
    <w:rsid w:val="00DA5B16"/>
    <w:rsid w:val="00DA6977"/>
    <w:rsid w:val="00DB25F8"/>
    <w:rsid w:val="00DB6AF2"/>
    <w:rsid w:val="00DB6FF0"/>
    <w:rsid w:val="00DB759A"/>
    <w:rsid w:val="00DB7D3A"/>
    <w:rsid w:val="00DC2F31"/>
    <w:rsid w:val="00DC4D60"/>
    <w:rsid w:val="00DC6A9C"/>
    <w:rsid w:val="00DC6B12"/>
    <w:rsid w:val="00DC7876"/>
    <w:rsid w:val="00DE1123"/>
    <w:rsid w:val="00DE34E6"/>
    <w:rsid w:val="00DE5F2E"/>
    <w:rsid w:val="00DE7E18"/>
    <w:rsid w:val="00DF23D6"/>
    <w:rsid w:val="00DF3FBE"/>
    <w:rsid w:val="00DF40CE"/>
    <w:rsid w:val="00DF4C88"/>
    <w:rsid w:val="00DF5252"/>
    <w:rsid w:val="00DF5341"/>
    <w:rsid w:val="00DF57F6"/>
    <w:rsid w:val="00DF767C"/>
    <w:rsid w:val="00E0542D"/>
    <w:rsid w:val="00E1007B"/>
    <w:rsid w:val="00E11769"/>
    <w:rsid w:val="00E11963"/>
    <w:rsid w:val="00E119B1"/>
    <w:rsid w:val="00E23AD4"/>
    <w:rsid w:val="00E23B78"/>
    <w:rsid w:val="00E25D72"/>
    <w:rsid w:val="00E278C2"/>
    <w:rsid w:val="00E32B1A"/>
    <w:rsid w:val="00E34494"/>
    <w:rsid w:val="00E35188"/>
    <w:rsid w:val="00E357D5"/>
    <w:rsid w:val="00E36CC6"/>
    <w:rsid w:val="00E40647"/>
    <w:rsid w:val="00E456B3"/>
    <w:rsid w:val="00E50C07"/>
    <w:rsid w:val="00E50EDE"/>
    <w:rsid w:val="00E54041"/>
    <w:rsid w:val="00E54ED6"/>
    <w:rsid w:val="00E556E4"/>
    <w:rsid w:val="00E56D68"/>
    <w:rsid w:val="00E57275"/>
    <w:rsid w:val="00E609A4"/>
    <w:rsid w:val="00E611FF"/>
    <w:rsid w:val="00E6164C"/>
    <w:rsid w:val="00E61D0F"/>
    <w:rsid w:val="00E63A23"/>
    <w:rsid w:val="00E64542"/>
    <w:rsid w:val="00E653FF"/>
    <w:rsid w:val="00E67382"/>
    <w:rsid w:val="00E7111F"/>
    <w:rsid w:val="00E7566F"/>
    <w:rsid w:val="00E75929"/>
    <w:rsid w:val="00E77468"/>
    <w:rsid w:val="00E81995"/>
    <w:rsid w:val="00E8359D"/>
    <w:rsid w:val="00E837B9"/>
    <w:rsid w:val="00E84B9D"/>
    <w:rsid w:val="00E939A8"/>
    <w:rsid w:val="00E9408D"/>
    <w:rsid w:val="00E94D3D"/>
    <w:rsid w:val="00E970ED"/>
    <w:rsid w:val="00E9763C"/>
    <w:rsid w:val="00EA2F2D"/>
    <w:rsid w:val="00EA40C6"/>
    <w:rsid w:val="00EA788C"/>
    <w:rsid w:val="00EB1267"/>
    <w:rsid w:val="00EB2242"/>
    <w:rsid w:val="00EB5169"/>
    <w:rsid w:val="00EB5779"/>
    <w:rsid w:val="00EC50D9"/>
    <w:rsid w:val="00EC5CAE"/>
    <w:rsid w:val="00EC7149"/>
    <w:rsid w:val="00EC7F5E"/>
    <w:rsid w:val="00ED2258"/>
    <w:rsid w:val="00ED534F"/>
    <w:rsid w:val="00ED5BD7"/>
    <w:rsid w:val="00EE0D5B"/>
    <w:rsid w:val="00EE23AF"/>
    <w:rsid w:val="00EE3240"/>
    <w:rsid w:val="00EE498E"/>
    <w:rsid w:val="00EE62AF"/>
    <w:rsid w:val="00EE7807"/>
    <w:rsid w:val="00EF0D75"/>
    <w:rsid w:val="00EF41B5"/>
    <w:rsid w:val="00EF67C8"/>
    <w:rsid w:val="00F017FA"/>
    <w:rsid w:val="00F055CE"/>
    <w:rsid w:val="00F0631F"/>
    <w:rsid w:val="00F1181A"/>
    <w:rsid w:val="00F12F95"/>
    <w:rsid w:val="00F14C3D"/>
    <w:rsid w:val="00F15C7A"/>
    <w:rsid w:val="00F233C1"/>
    <w:rsid w:val="00F23F9B"/>
    <w:rsid w:val="00F2474D"/>
    <w:rsid w:val="00F335BC"/>
    <w:rsid w:val="00F3552E"/>
    <w:rsid w:val="00F4113C"/>
    <w:rsid w:val="00F4392A"/>
    <w:rsid w:val="00F449AB"/>
    <w:rsid w:val="00F44E34"/>
    <w:rsid w:val="00F513BA"/>
    <w:rsid w:val="00F525B6"/>
    <w:rsid w:val="00F52F01"/>
    <w:rsid w:val="00F5764C"/>
    <w:rsid w:val="00F62122"/>
    <w:rsid w:val="00F66292"/>
    <w:rsid w:val="00F70D8B"/>
    <w:rsid w:val="00F75758"/>
    <w:rsid w:val="00F80779"/>
    <w:rsid w:val="00F81AEC"/>
    <w:rsid w:val="00F86AC3"/>
    <w:rsid w:val="00F919CF"/>
    <w:rsid w:val="00F91EC2"/>
    <w:rsid w:val="00F96E86"/>
    <w:rsid w:val="00F973BB"/>
    <w:rsid w:val="00F976D4"/>
    <w:rsid w:val="00F97DCE"/>
    <w:rsid w:val="00FA6C45"/>
    <w:rsid w:val="00FA75A5"/>
    <w:rsid w:val="00FA7BA4"/>
    <w:rsid w:val="00FA7BBE"/>
    <w:rsid w:val="00FB06D8"/>
    <w:rsid w:val="00FB1697"/>
    <w:rsid w:val="00FB1F82"/>
    <w:rsid w:val="00FC15ED"/>
    <w:rsid w:val="00FC7020"/>
    <w:rsid w:val="00FC7F41"/>
    <w:rsid w:val="00FD010D"/>
    <w:rsid w:val="00FD3313"/>
    <w:rsid w:val="00FD45F6"/>
    <w:rsid w:val="00FD5139"/>
    <w:rsid w:val="00FE1DE4"/>
    <w:rsid w:val="00FE43D9"/>
    <w:rsid w:val="00FE51DD"/>
    <w:rsid w:val="00FE621F"/>
    <w:rsid w:val="00FE7489"/>
    <w:rsid w:val="00FF2A7E"/>
    <w:rsid w:val="00FF6110"/>
    <w:rsid w:val="00FF657A"/>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6E79B4"/>
  <w15:docId w15:val="{B25C03B9-C6F0-45A9-BA74-0FF5574B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68E"/>
    <w:rPr>
      <w:color w:val="808080"/>
    </w:rPr>
  </w:style>
  <w:style w:type="character" w:styleId="Hyperlink">
    <w:name w:val="Hyperlink"/>
    <w:basedOn w:val="DefaultParagraphFont"/>
    <w:uiPriority w:val="99"/>
    <w:unhideWhenUsed/>
    <w:rsid w:val="005D70C1"/>
    <w:rPr>
      <w:color w:val="0563C1" w:themeColor="hyperlink"/>
      <w:u w:val="single"/>
    </w:rPr>
  </w:style>
  <w:style w:type="character" w:styleId="UnresolvedMention">
    <w:name w:val="Unresolved Mention"/>
    <w:basedOn w:val="DefaultParagraphFont"/>
    <w:uiPriority w:val="99"/>
    <w:semiHidden/>
    <w:unhideWhenUsed/>
    <w:rsid w:val="005D70C1"/>
    <w:rPr>
      <w:color w:val="605E5C"/>
      <w:shd w:val="clear" w:color="auto" w:fill="E1DFDD"/>
    </w:rPr>
  </w:style>
  <w:style w:type="character" w:styleId="FollowedHyperlink">
    <w:name w:val="FollowedHyperlink"/>
    <w:basedOn w:val="DefaultParagraphFont"/>
    <w:uiPriority w:val="99"/>
    <w:semiHidden/>
    <w:unhideWhenUsed/>
    <w:rsid w:val="002F2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4458">
      <w:bodyDiv w:val="1"/>
      <w:marLeft w:val="0"/>
      <w:marRight w:val="0"/>
      <w:marTop w:val="0"/>
      <w:marBottom w:val="0"/>
      <w:divBdr>
        <w:top w:val="none" w:sz="0" w:space="0" w:color="auto"/>
        <w:left w:val="none" w:sz="0" w:space="0" w:color="auto"/>
        <w:bottom w:val="none" w:sz="0" w:space="0" w:color="auto"/>
        <w:right w:val="none" w:sz="0" w:space="0" w:color="auto"/>
      </w:divBdr>
    </w:div>
    <w:div w:id="778836370">
      <w:bodyDiv w:val="1"/>
      <w:marLeft w:val="0"/>
      <w:marRight w:val="0"/>
      <w:marTop w:val="0"/>
      <w:marBottom w:val="0"/>
      <w:divBdr>
        <w:top w:val="none" w:sz="0" w:space="0" w:color="auto"/>
        <w:left w:val="none" w:sz="0" w:space="0" w:color="auto"/>
        <w:bottom w:val="none" w:sz="0" w:space="0" w:color="auto"/>
        <w:right w:val="none" w:sz="0" w:space="0" w:color="auto"/>
      </w:divBdr>
      <w:divsChild>
        <w:div w:id="623192285">
          <w:marLeft w:val="0"/>
          <w:marRight w:val="0"/>
          <w:marTop w:val="0"/>
          <w:marBottom w:val="0"/>
          <w:divBdr>
            <w:top w:val="none" w:sz="0" w:space="0" w:color="auto"/>
            <w:left w:val="none" w:sz="0" w:space="0" w:color="auto"/>
            <w:bottom w:val="none" w:sz="0" w:space="0" w:color="auto"/>
            <w:right w:val="none" w:sz="0" w:space="0" w:color="auto"/>
          </w:divBdr>
          <w:divsChild>
            <w:div w:id="1226793014">
              <w:marLeft w:val="0"/>
              <w:marRight w:val="0"/>
              <w:marTop w:val="0"/>
              <w:marBottom w:val="0"/>
              <w:divBdr>
                <w:top w:val="none" w:sz="0" w:space="0" w:color="auto"/>
                <w:left w:val="none" w:sz="0" w:space="0" w:color="auto"/>
                <w:bottom w:val="none" w:sz="0" w:space="0" w:color="auto"/>
                <w:right w:val="none" w:sz="0" w:space="0" w:color="auto"/>
              </w:divBdr>
            </w:div>
          </w:divsChild>
        </w:div>
        <w:div w:id="1014725215">
          <w:marLeft w:val="0"/>
          <w:marRight w:val="0"/>
          <w:marTop w:val="0"/>
          <w:marBottom w:val="0"/>
          <w:divBdr>
            <w:top w:val="none" w:sz="0" w:space="0" w:color="auto"/>
            <w:left w:val="none" w:sz="0" w:space="0" w:color="auto"/>
            <w:bottom w:val="none" w:sz="0" w:space="0" w:color="auto"/>
            <w:right w:val="none" w:sz="0" w:space="0" w:color="auto"/>
          </w:divBdr>
        </w:div>
      </w:divsChild>
    </w:div>
    <w:div w:id="13111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TotalTime>
  <Pages>5</Pages>
  <Words>2913</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Tilburg University</Company>
  <LinksUpToDate>false</LinksUpToDate>
  <CharactersWithSpaces>18898</CharactersWithSpaces>
  <SharedDoc>false</SharedDoc>
  <HLinks>
    <vt:vector size="6" baseType="variant">
      <vt:variant>
        <vt:i4>6684729</vt:i4>
      </vt:variant>
      <vt:variant>
        <vt:i4>0</vt:i4>
      </vt:variant>
      <vt:variant>
        <vt:i4>0</vt:i4>
      </vt:variant>
      <vt:variant>
        <vt:i4>5</vt:i4>
      </vt:variant>
      <vt:variant>
        <vt:lpwstr>http://www.alternatetakes.co.uk/?2013,9,524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Lopez Cantero</dc:creator>
  <cp:keywords/>
  <dc:description/>
  <cp:lastModifiedBy>Pilar Lopez Cantero</cp:lastModifiedBy>
  <cp:revision>938</cp:revision>
  <dcterms:created xsi:type="dcterms:W3CDTF">2023-02-18T21:44:00Z</dcterms:created>
  <dcterms:modified xsi:type="dcterms:W3CDTF">2023-05-12T20:13:00Z</dcterms:modified>
</cp:coreProperties>
</file>