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5417D" w14:textId="77777777" w:rsidR="00745D34" w:rsidRPr="00DB5324" w:rsidRDefault="00745D34" w:rsidP="00745D34">
      <w:pPr>
        <w:tabs>
          <w:tab w:val="center" w:pos="4680"/>
        </w:tabs>
        <w:spacing w:line="312" w:lineRule="auto"/>
        <w:jc w:val="center"/>
        <w:rPr>
          <w:rFonts w:ascii="Times New Roman" w:hAnsi="Times New Roman"/>
          <w:i/>
          <w:iCs/>
        </w:rPr>
      </w:pPr>
      <w:r w:rsidRPr="00DB5324">
        <w:rPr>
          <w:rFonts w:ascii="Times New Roman" w:hAnsi="Times New Roman"/>
          <w:iCs/>
        </w:rPr>
        <w:t>Overinterpreting Wittgenstein:</w:t>
      </w:r>
    </w:p>
    <w:p w14:paraId="546E1EC4" w14:textId="77777777" w:rsidR="00745D34" w:rsidRPr="00DB5324" w:rsidRDefault="00745D34" w:rsidP="00745D34">
      <w:pPr>
        <w:tabs>
          <w:tab w:val="center" w:pos="4680"/>
        </w:tabs>
        <w:spacing w:line="312" w:lineRule="auto"/>
        <w:jc w:val="center"/>
        <w:rPr>
          <w:rFonts w:ascii="Times New Roman" w:hAnsi="Times New Roman"/>
        </w:rPr>
      </w:pPr>
      <w:r w:rsidRPr="00DB5324">
        <w:rPr>
          <w:rFonts w:ascii="Times New Roman" w:hAnsi="Times New Roman"/>
          <w:i/>
        </w:rPr>
        <w:t>Philosophical Investigations</w:t>
      </w:r>
      <w:r w:rsidRPr="00DB5324">
        <w:rPr>
          <w:rFonts w:ascii="Times New Roman" w:hAnsi="Times New Roman"/>
        </w:rPr>
        <w:t xml:space="preserve"> </w:t>
      </w:r>
      <w:r w:rsidRPr="00DB5324">
        <w:rPr>
          <w:rFonts w:ascii="Times New Roman" w:hAnsi="Times New Roman"/>
          <w:i/>
          <w:iCs/>
        </w:rPr>
        <w:t>§§19(b)-20</w:t>
      </w:r>
    </w:p>
    <w:p w14:paraId="1F9F348D" w14:textId="77777777" w:rsidR="003924BD" w:rsidRPr="00DB5324" w:rsidRDefault="003924BD">
      <w:pPr>
        <w:rPr>
          <w:rFonts w:ascii="Times New Roman" w:hAnsi="Times New Roman"/>
        </w:rPr>
      </w:pPr>
    </w:p>
    <w:p w14:paraId="39AFB58D" w14:textId="77777777" w:rsidR="00D9072F" w:rsidRPr="00DB5324" w:rsidRDefault="00D9072F" w:rsidP="00D9072F">
      <w:pPr>
        <w:jc w:val="center"/>
        <w:rPr>
          <w:rFonts w:ascii="Times New Roman" w:hAnsi="Times New Roman"/>
        </w:rPr>
      </w:pPr>
      <w:r w:rsidRPr="00DB5324">
        <w:rPr>
          <w:rFonts w:ascii="Times New Roman" w:hAnsi="Times New Roman"/>
        </w:rPr>
        <w:t>Andrew Lugg</w:t>
      </w:r>
      <w:r w:rsidR="00E04304"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E04304">
            <w:rPr>
              <w:rFonts w:ascii="Times New Roman" w:hAnsi="Times New Roman"/>
            </w:rPr>
            <w:t>Montreal</w:t>
          </w:r>
        </w:smartTag>
      </w:smartTag>
    </w:p>
    <w:p w14:paraId="24D4C222" w14:textId="77777777" w:rsidR="00D9072F" w:rsidRPr="00DB5324" w:rsidRDefault="00D9072F" w:rsidP="00D9072F">
      <w:pPr>
        <w:jc w:val="center"/>
        <w:rPr>
          <w:rFonts w:ascii="Times New Roman" w:hAnsi="Times New Roman"/>
        </w:rPr>
      </w:pPr>
    </w:p>
    <w:p w14:paraId="0D96C857" w14:textId="3276E210" w:rsidR="00DF536E" w:rsidRDefault="00D9072F" w:rsidP="00565261">
      <w:pPr>
        <w:rPr>
          <w:rFonts w:ascii="Times New Roman" w:hAnsi="Times New Roman"/>
        </w:rPr>
      </w:pPr>
      <w:r w:rsidRPr="00DB5324">
        <w:rPr>
          <w:rFonts w:ascii="Times New Roman" w:hAnsi="Times New Roman"/>
        </w:rPr>
        <w:t>A</w:t>
      </w:r>
      <w:r w:rsidR="00E04304">
        <w:rPr>
          <w:rFonts w:ascii="Times New Roman" w:hAnsi="Times New Roman"/>
        </w:rPr>
        <w:t>bstract</w:t>
      </w:r>
      <w:r w:rsidR="00955EFC">
        <w:rPr>
          <w:rFonts w:ascii="Times New Roman" w:hAnsi="Times New Roman"/>
        </w:rPr>
        <w:t xml:space="preserve">: </w:t>
      </w:r>
      <w:r w:rsidR="00F2582E" w:rsidRPr="00DB5324">
        <w:rPr>
          <w:rFonts w:ascii="Times New Roman" w:hAnsi="Times New Roman"/>
        </w:rPr>
        <w:t xml:space="preserve">Although </w:t>
      </w:r>
      <w:r w:rsidR="00043A1F" w:rsidRPr="00DB5324">
        <w:rPr>
          <w:rFonts w:ascii="Times New Roman" w:hAnsi="Times New Roman"/>
        </w:rPr>
        <w:t>W</w:t>
      </w:r>
      <w:r w:rsidRPr="00DB5324">
        <w:rPr>
          <w:rFonts w:ascii="Times New Roman" w:hAnsi="Times New Roman"/>
        </w:rPr>
        <w:t xml:space="preserve">ittgenstein </w:t>
      </w:r>
      <w:r w:rsidR="00D94A5C" w:rsidRPr="00DB5324">
        <w:rPr>
          <w:rFonts w:ascii="Times New Roman" w:hAnsi="Times New Roman"/>
        </w:rPr>
        <w:t xml:space="preserve">maintains that </w:t>
      </w:r>
      <w:r w:rsidR="001A7622" w:rsidRPr="00DB5324">
        <w:rPr>
          <w:rFonts w:ascii="Times New Roman" w:hAnsi="Times New Roman"/>
        </w:rPr>
        <w:t xml:space="preserve">there are no </w:t>
      </w:r>
      <w:r w:rsidR="00043A1F" w:rsidRPr="00DB5324">
        <w:rPr>
          <w:rFonts w:ascii="Times New Roman" w:hAnsi="Times New Roman"/>
        </w:rPr>
        <w:t>these</w:t>
      </w:r>
      <w:r w:rsidRPr="00DB5324">
        <w:rPr>
          <w:rFonts w:ascii="Times New Roman" w:hAnsi="Times New Roman"/>
        </w:rPr>
        <w:t>s</w:t>
      </w:r>
      <w:r w:rsidR="001E6C08" w:rsidRPr="00DB5324">
        <w:rPr>
          <w:rFonts w:ascii="Times New Roman" w:hAnsi="Times New Roman"/>
        </w:rPr>
        <w:t xml:space="preserve"> in philosophy</w:t>
      </w:r>
      <w:r w:rsidR="00043A1F" w:rsidRPr="00DB5324">
        <w:rPr>
          <w:rFonts w:ascii="Times New Roman" w:hAnsi="Times New Roman"/>
        </w:rPr>
        <w:t xml:space="preserve">, </w:t>
      </w:r>
      <w:r w:rsidRPr="00DB5324">
        <w:rPr>
          <w:rFonts w:ascii="Times New Roman" w:hAnsi="Times New Roman"/>
        </w:rPr>
        <w:t xml:space="preserve">he is </w:t>
      </w:r>
      <w:r w:rsidR="00F67CEC" w:rsidRPr="00DB5324">
        <w:rPr>
          <w:rFonts w:ascii="Times New Roman" w:hAnsi="Times New Roman"/>
        </w:rPr>
        <w:t xml:space="preserve">regularly </w:t>
      </w:r>
      <w:r w:rsidR="00565261" w:rsidRPr="00DB5324">
        <w:rPr>
          <w:rFonts w:ascii="Times New Roman" w:hAnsi="Times New Roman"/>
        </w:rPr>
        <w:t xml:space="preserve">interpreted as </w:t>
      </w:r>
      <w:r w:rsidR="00F67CEC" w:rsidRPr="00DB5324">
        <w:rPr>
          <w:rFonts w:ascii="Times New Roman" w:hAnsi="Times New Roman"/>
        </w:rPr>
        <w:t>advancing or committed to</w:t>
      </w:r>
      <w:r w:rsidRPr="00DB5324">
        <w:rPr>
          <w:rFonts w:ascii="Times New Roman" w:hAnsi="Times New Roman"/>
        </w:rPr>
        <w:t xml:space="preserve"> such theses.  In this paper I consider a striking case in point, Merrill Ring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s discussion of §19(b), §20(a) and §20(b) of the </w:t>
      </w:r>
      <w:r w:rsidR="00043A1F" w:rsidRPr="00DB5324">
        <w:rPr>
          <w:rFonts w:ascii="Times New Roman" w:hAnsi="Times New Roman"/>
          <w:i/>
        </w:rPr>
        <w:t>Philosophical I</w:t>
      </w:r>
      <w:r w:rsidRPr="00DB5324">
        <w:rPr>
          <w:rFonts w:ascii="Times New Roman" w:hAnsi="Times New Roman"/>
          <w:i/>
        </w:rPr>
        <w:t>nvestigations</w:t>
      </w:r>
      <w:r w:rsidRPr="00DB5324">
        <w:rPr>
          <w:rFonts w:ascii="Times New Roman" w:hAnsi="Times New Roman"/>
        </w:rPr>
        <w:t xml:space="preserve">.  I </w:t>
      </w:r>
      <w:r w:rsidR="001E6C08" w:rsidRPr="00DB5324">
        <w:rPr>
          <w:rFonts w:ascii="Times New Roman" w:hAnsi="Times New Roman"/>
        </w:rPr>
        <w:t xml:space="preserve">compare Ring's account of the text </w:t>
      </w:r>
      <w:r w:rsidR="00565261" w:rsidRPr="00DB5324">
        <w:rPr>
          <w:rFonts w:ascii="Times New Roman" w:hAnsi="Times New Roman"/>
        </w:rPr>
        <w:t xml:space="preserve">with </w:t>
      </w:r>
      <w:r w:rsidR="001E6C08" w:rsidRPr="00DB5324">
        <w:rPr>
          <w:rFonts w:ascii="Times New Roman" w:hAnsi="Times New Roman"/>
        </w:rPr>
        <w:t xml:space="preserve">Wittgenstein's actual words and </w:t>
      </w:r>
      <w:r w:rsidR="00D94A5C" w:rsidRPr="00DB5324">
        <w:rPr>
          <w:rFonts w:ascii="Times New Roman" w:hAnsi="Times New Roman"/>
        </w:rPr>
        <w:t xml:space="preserve">stress </w:t>
      </w:r>
      <w:r w:rsidR="001E6C08" w:rsidRPr="00DB5324">
        <w:rPr>
          <w:rFonts w:ascii="Times New Roman" w:hAnsi="Times New Roman"/>
        </w:rPr>
        <w:t xml:space="preserve">the </w:t>
      </w:r>
      <w:r w:rsidR="00565261" w:rsidRPr="00DB5324">
        <w:rPr>
          <w:rFonts w:ascii="Times New Roman" w:hAnsi="Times New Roman"/>
        </w:rPr>
        <w:t xml:space="preserve">importance of </w:t>
      </w:r>
      <w:r w:rsidR="00F2582E" w:rsidRPr="00DB5324">
        <w:rPr>
          <w:rFonts w:ascii="Times New Roman" w:hAnsi="Times New Roman"/>
        </w:rPr>
        <w:t xml:space="preserve">refraining from </w:t>
      </w:r>
      <w:r w:rsidR="00D94A5C" w:rsidRPr="00DB5324">
        <w:rPr>
          <w:rFonts w:ascii="Times New Roman" w:hAnsi="Times New Roman"/>
        </w:rPr>
        <w:t xml:space="preserve">taking </w:t>
      </w:r>
      <w:r w:rsidRPr="00DB5324">
        <w:rPr>
          <w:rFonts w:ascii="Times New Roman" w:hAnsi="Times New Roman"/>
        </w:rPr>
        <w:t xml:space="preserve">Wittgenstein </w:t>
      </w:r>
      <w:r w:rsidR="00F2582E" w:rsidRPr="00DB5324">
        <w:rPr>
          <w:rFonts w:ascii="Times New Roman" w:hAnsi="Times New Roman"/>
        </w:rPr>
        <w:t xml:space="preserve">to </w:t>
      </w:r>
      <w:r w:rsidR="00D94A5C" w:rsidRPr="00DB5324">
        <w:rPr>
          <w:rFonts w:ascii="Times New Roman" w:hAnsi="Times New Roman"/>
        </w:rPr>
        <w:t xml:space="preserve">be </w:t>
      </w:r>
      <w:r w:rsidR="00F67CEC" w:rsidRPr="00DB5324">
        <w:rPr>
          <w:rFonts w:ascii="Times New Roman" w:hAnsi="Times New Roman"/>
        </w:rPr>
        <w:t xml:space="preserve">engaged in </w:t>
      </w:r>
      <w:r w:rsidR="001E6C08" w:rsidRPr="00DB5324">
        <w:rPr>
          <w:rFonts w:ascii="Times New Roman" w:hAnsi="Times New Roman"/>
        </w:rPr>
        <w:t>a</w:t>
      </w:r>
      <w:r w:rsidR="00F67CEC" w:rsidRPr="00DB5324">
        <w:rPr>
          <w:rFonts w:ascii="Times New Roman" w:hAnsi="Times New Roman"/>
        </w:rPr>
        <w:t xml:space="preserve">n explanatory or </w:t>
      </w:r>
      <w:r w:rsidR="001E6C08" w:rsidRPr="00DB5324">
        <w:rPr>
          <w:rFonts w:ascii="Times New Roman" w:hAnsi="Times New Roman"/>
        </w:rPr>
        <w:t xml:space="preserve">theoretical </w:t>
      </w:r>
      <w:r w:rsidR="00F67CEC" w:rsidRPr="00DB5324">
        <w:rPr>
          <w:rFonts w:ascii="Times New Roman" w:hAnsi="Times New Roman"/>
        </w:rPr>
        <w:t>enterprise</w:t>
      </w:r>
      <w:r w:rsidR="001E6C08" w:rsidRPr="00DB5324">
        <w:rPr>
          <w:rFonts w:ascii="Times New Roman" w:hAnsi="Times New Roman"/>
        </w:rPr>
        <w:t>.</w:t>
      </w:r>
    </w:p>
    <w:p w14:paraId="6C906CA6" w14:textId="77777777" w:rsidR="00D43F00" w:rsidRDefault="00D43F00" w:rsidP="00565261">
      <w:pPr>
        <w:rPr>
          <w:rFonts w:ascii="Times New Roman" w:hAnsi="Times New Roman"/>
        </w:rPr>
      </w:pPr>
    </w:p>
    <w:p w14:paraId="7BA4FB3C" w14:textId="77777777" w:rsidR="00DF536E" w:rsidRPr="00DB5324" w:rsidRDefault="00DF536E" w:rsidP="00955EFC">
      <w:pPr>
        <w:ind w:left="2880"/>
        <w:rPr>
          <w:rFonts w:ascii="Times New Roman" w:hAnsi="Times New Roman"/>
        </w:rPr>
      </w:pPr>
      <w:r w:rsidRPr="00DB5324">
        <w:rPr>
          <w:rFonts w:ascii="Times New Roman" w:hAnsi="Times New Roman"/>
        </w:rPr>
        <w:t xml:space="preserve">Say what you choose, so long as it does not prevent you from seeing the facts.  (And when you see them there is a good deal that you will not say.) — </w:t>
      </w:r>
      <w:smartTag w:uri="urn:schemas-microsoft-com:office:smarttags" w:element="PersonName">
        <w:r w:rsidRPr="00DB5324">
          <w:rPr>
            <w:rFonts w:ascii="Times New Roman" w:hAnsi="Times New Roman"/>
            <w:i/>
            <w:iCs/>
          </w:rPr>
          <w:t>Philo</w:t>
        </w:r>
      </w:smartTag>
      <w:r w:rsidRPr="00DB5324">
        <w:rPr>
          <w:rFonts w:ascii="Times New Roman" w:hAnsi="Times New Roman"/>
          <w:i/>
          <w:iCs/>
        </w:rPr>
        <w:t>sophical Investigations</w:t>
      </w:r>
      <w:r w:rsidRPr="00DB5324">
        <w:rPr>
          <w:rFonts w:ascii="Times New Roman" w:hAnsi="Times New Roman"/>
        </w:rPr>
        <w:t xml:space="preserve"> §79</w:t>
      </w:r>
    </w:p>
    <w:p w14:paraId="03473266" w14:textId="77777777" w:rsidR="00DF536E" w:rsidRPr="00DB5324" w:rsidRDefault="00DF536E" w:rsidP="00DF536E">
      <w:pPr>
        <w:rPr>
          <w:rFonts w:ascii="Times New Roman" w:hAnsi="Times New Roman"/>
        </w:rPr>
      </w:pPr>
    </w:p>
    <w:p w14:paraId="5D65216F" w14:textId="77777777" w:rsidR="00DF536E" w:rsidRPr="00DB5324" w:rsidRDefault="00E52C6F" w:rsidP="00D0110A">
      <w:pPr>
        <w:rPr>
          <w:rFonts w:ascii="Times New Roman" w:hAnsi="Times New Roman"/>
        </w:rPr>
      </w:pPr>
      <w:r w:rsidRPr="00DB5324">
        <w:rPr>
          <w:rFonts w:ascii="Times New Roman" w:hAnsi="Times New Roman"/>
        </w:rPr>
        <w:t xml:space="preserve">Ludwig </w:t>
      </w:r>
      <w:r w:rsidR="00DF536E" w:rsidRPr="00DB5324">
        <w:rPr>
          <w:rFonts w:ascii="Times New Roman" w:hAnsi="Times New Roman"/>
        </w:rPr>
        <w:t xml:space="preserve">Wittgenstein is </w:t>
      </w:r>
      <w:r w:rsidR="00F23AC7" w:rsidRPr="00DB5324">
        <w:rPr>
          <w:rFonts w:ascii="Times New Roman" w:hAnsi="Times New Roman"/>
        </w:rPr>
        <w:t xml:space="preserve">generally </w:t>
      </w:r>
      <w:r w:rsidR="0062541B" w:rsidRPr="00DB5324">
        <w:rPr>
          <w:rFonts w:ascii="Times New Roman" w:hAnsi="Times New Roman"/>
        </w:rPr>
        <w:t xml:space="preserve">treated as </w:t>
      </w:r>
      <w:r w:rsidRPr="00DB5324">
        <w:rPr>
          <w:rFonts w:ascii="Times New Roman" w:hAnsi="Times New Roman"/>
        </w:rPr>
        <w:t xml:space="preserve">failing to practice what he preaches, not least in his later philosophy, the </w:t>
      </w:r>
      <w:r w:rsidRPr="00DB5324">
        <w:rPr>
          <w:rFonts w:ascii="Times New Roman" w:hAnsi="Times New Roman"/>
          <w:i/>
        </w:rPr>
        <w:t xml:space="preserve">Philosophical Investigations </w:t>
      </w:r>
      <w:r w:rsidRPr="00DB5324">
        <w:rPr>
          <w:rFonts w:ascii="Times New Roman" w:hAnsi="Times New Roman"/>
        </w:rPr>
        <w:t>included.</w:t>
      </w:r>
      <w:r w:rsidRPr="00DB5324">
        <w:rPr>
          <w:rStyle w:val="FootnoteReference"/>
          <w:rFonts w:ascii="Times New Roman" w:hAnsi="Times New Roman"/>
        </w:rPr>
        <w:footnoteReference w:id="1"/>
      </w:r>
      <w:r w:rsidRPr="00DB5324">
        <w:rPr>
          <w:rFonts w:ascii="Times New Roman" w:hAnsi="Times New Roman"/>
        </w:rPr>
        <w:t xml:space="preserve">  </w:t>
      </w:r>
      <w:r w:rsidR="001F325B" w:rsidRPr="00DB5324">
        <w:rPr>
          <w:rFonts w:ascii="Times New Roman" w:hAnsi="Times New Roman"/>
        </w:rPr>
        <w:t xml:space="preserve">Commentators disregard or discount his </w:t>
      </w:r>
      <w:r w:rsidR="00DF536E" w:rsidRPr="00DB5324">
        <w:rPr>
          <w:rFonts w:ascii="Times New Roman" w:hAnsi="Times New Roman"/>
        </w:rPr>
        <w:t>pronouncements about philosophical speculation</w:t>
      </w:r>
      <w:r w:rsidR="001F325B" w:rsidRPr="00DB5324">
        <w:rPr>
          <w:rFonts w:ascii="Times New Roman" w:hAnsi="Times New Roman"/>
        </w:rPr>
        <w:t xml:space="preserve"> and take him to be defending, insinuating or presupposing substantive philosophical </w:t>
      </w:r>
      <w:r w:rsidR="00483FEF" w:rsidRPr="00DB5324">
        <w:rPr>
          <w:rFonts w:ascii="Times New Roman" w:hAnsi="Times New Roman"/>
        </w:rPr>
        <w:t>doctrines</w:t>
      </w:r>
      <w:r w:rsidR="00DF536E" w:rsidRPr="00DB5324">
        <w:rPr>
          <w:rFonts w:ascii="Times New Roman" w:hAnsi="Times New Roman"/>
        </w:rPr>
        <w:t xml:space="preserve">.  </w:t>
      </w:r>
      <w:r w:rsidR="001F325B" w:rsidRPr="00DB5324">
        <w:rPr>
          <w:rFonts w:ascii="Times New Roman" w:hAnsi="Times New Roman"/>
        </w:rPr>
        <w:t>Little attention is paid to h</w:t>
      </w:r>
      <w:r w:rsidR="00DF536E" w:rsidRPr="00DB5324">
        <w:rPr>
          <w:rFonts w:ascii="Times New Roman" w:hAnsi="Times New Roman"/>
        </w:rPr>
        <w:t>is claim to be criticising and describing rather than conjec</w:t>
      </w:r>
      <w:r w:rsidR="0062541B" w:rsidRPr="00DB5324">
        <w:rPr>
          <w:rFonts w:ascii="Times New Roman" w:hAnsi="Times New Roman"/>
        </w:rPr>
        <w:t>turing and explaining</w:t>
      </w:r>
      <w:r w:rsidR="00483FEF" w:rsidRPr="00DB5324">
        <w:rPr>
          <w:rFonts w:ascii="Times New Roman" w:hAnsi="Times New Roman"/>
        </w:rPr>
        <w:t>,</w:t>
      </w:r>
      <w:r w:rsidR="0062541B" w:rsidRPr="00DB5324">
        <w:rPr>
          <w:rFonts w:ascii="Times New Roman" w:hAnsi="Times New Roman"/>
        </w:rPr>
        <w:t xml:space="preserve"> </w:t>
      </w:r>
      <w:r w:rsidR="001F325B" w:rsidRPr="00DB5324">
        <w:rPr>
          <w:rFonts w:ascii="Times New Roman" w:hAnsi="Times New Roman"/>
        </w:rPr>
        <w:t xml:space="preserve">and he </w:t>
      </w:r>
      <w:r w:rsidR="00483FEF" w:rsidRPr="00DB5324">
        <w:rPr>
          <w:rFonts w:ascii="Times New Roman" w:hAnsi="Times New Roman"/>
        </w:rPr>
        <w:t xml:space="preserve">is </w:t>
      </w:r>
      <w:r w:rsidR="00820DAB" w:rsidRPr="00DB5324">
        <w:rPr>
          <w:rFonts w:ascii="Times New Roman" w:hAnsi="Times New Roman"/>
        </w:rPr>
        <w:t xml:space="preserve">read </w:t>
      </w:r>
      <w:r w:rsidR="001F325B" w:rsidRPr="00DB5324">
        <w:rPr>
          <w:rFonts w:ascii="Times New Roman" w:hAnsi="Times New Roman"/>
        </w:rPr>
        <w:t xml:space="preserve">far more often than not as committed to </w:t>
      </w:r>
      <w:r w:rsidR="00DF536E" w:rsidRPr="00DB5324">
        <w:rPr>
          <w:rFonts w:ascii="Times New Roman" w:hAnsi="Times New Roman"/>
        </w:rPr>
        <w:t>views comparable to the views of great philosophers of the past.</w:t>
      </w:r>
      <w:r w:rsidR="00DF536E" w:rsidRPr="00DB5324">
        <w:rPr>
          <w:rStyle w:val="FootnoteReference"/>
          <w:rFonts w:ascii="Times New Roman" w:hAnsi="Times New Roman"/>
        </w:rPr>
        <w:footnoteReference w:id="2"/>
      </w:r>
      <w:r w:rsidR="00DF536E" w:rsidRPr="00DB5324">
        <w:rPr>
          <w:rFonts w:ascii="Times New Roman" w:hAnsi="Times New Roman"/>
        </w:rPr>
        <w:t xml:space="preserve">  This </w:t>
      </w:r>
      <w:r w:rsidR="00F2582E" w:rsidRPr="00DB5324">
        <w:rPr>
          <w:rFonts w:ascii="Times New Roman" w:hAnsi="Times New Roman"/>
        </w:rPr>
        <w:t xml:space="preserve">is </w:t>
      </w:r>
      <w:r w:rsidR="00DF536E" w:rsidRPr="00DB5324">
        <w:rPr>
          <w:rFonts w:ascii="Times New Roman" w:hAnsi="Times New Roman"/>
        </w:rPr>
        <w:t xml:space="preserve">especially true of §19(b), §20(a) and §20(b) of </w:t>
      </w:r>
      <w:smartTag w:uri="urn:schemas-microsoft-com:office:smarttags" w:element="PersonName">
        <w:r w:rsidR="00DF536E" w:rsidRPr="00DB5324">
          <w:rPr>
            <w:rFonts w:ascii="Times New Roman" w:hAnsi="Times New Roman"/>
            <w:i/>
            <w:iCs/>
          </w:rPr>
          <w:t>Philo</w:t>
        </w:r>
      </w:smartTag>
      <w:r w:rsidR="00DF536E" w:rsidRPr="00DB5324">
        <w:rPr>
          <w:rFonts w:ascii="Times New Roman" w:hAnsi="Times New Roman"/>
          <w:i/>
          <w:iCs/>
        </w:rPr>
        <w:t>sophical Investigations</w:t>
      </w:r>
      <w:r w:rsidR="00DF536E" w:rsidRPr="00DB5324">
        <w:rPr>
          <w:rFonts w:ascii="Times New Roman" w:hAnsi="Times New Roman"/>
        </w:rPr>
        <w:t xml:space="preserve">, </w:t>
      </w:r>
      <w:r w:rsidR="00F2582E" w:rsidRPr="00DB5324">
        <w:rPr>
          <w:rFonts w:ascii="Times New Roman" w:hAnsi="Times New Roman"/>
        </w:rPr>
        <w:t xml:space="preserve">material </w:t>
      </w:r>
      <w:r w:rsidR="00DF536E" w:rsidRPr="00DB5324">
        <w:rPr>
          <w:rFonts w:ascii="Times New Roman" w:hAnsi="Times New Roman"/>
        </w:rPr>
        <w:t>ostensibl</w:t>
      </w:r>
      <w:r w:rsidR="00F2582E" w:rsidRPr="00DB5324">
        <w:rPr>
          <w:rFonts w:ascii="Times New Roman" w:hAnsi="Times New Roman"/>
        </w:rPr>
        <w:t xml:space="preserve">y about </w:t>
      </w:r>
      <w:r w:rsidR="00820DAB" w:rsidRPr="00DB5324">
        <w:rPr>
          <w:rFonts w:ascii="Times New Roman" w:hAnsi="Times New Roman"/>
        </w:rPr>
        <w:t xml:space="preserve">the nature of elliptical sentences.  </w:t>
      </w:r>
      <w:r w:rsidR="00DF536E" w:rsidRPr="00DB5324">
        <w:rPr>
          <w:rFonts w:ascii="Times New Roman" w:hAnsi="Times New Roman"/>
        </w:rPr>
        <w:t xml:space="preserve">While </w:t>
      </w:r>
      <w:r w:rsidR="00F23AC7" w:rsidRPr="00DB5324">
        <w:rPr>
          <w:rFonts w:ascii="Times New Roman" w:hAnsi="Times New Roman"/>
        </w:rPr>
        <w:t>these parag</w:t>
      </w:r>
      <w:r w:rsidR="00483FEF" w:rsidRPr="00DB5324">
        <w:rPr>
          <w:rFonts w:ascii="Times New Roman" w:hAnsi="Times New Roman"/>
        </w:rPr>
        <w:t xml:space="preserve">raphs are </w:t>
      </w:r>
      <w:r w:rsidR="001F325B" w:rsidRPr="00DB5324">
        <w:rPr>
          <w:rFonts w:ascii="Times New Roman" w:hAnsi="Times New Roman"/>
        </w:rPr>
        <w:t xml:space="preserve">interpreted </w:t>
      </w:r>
      <w:r w:rsidR="003B018E" w:rsidRPr="00DB5324">
        <w:rPr>
          <w:rFonts w:ascii="Times New Roman" w:hAnsi="Times New Roman"/>
        </w:rPr>
        <w:t>differently by</w:t>
      </w:r>
      <w:r w:rsidR="00F23AC7" w:rsidRPr="00DB5324">
        <w:rPr>
          <w:rFonts w:ascii="Times New Roman" w:hAnsi="Times New Roman"/>
        </w:rPr>
        <w:t xml:space="preserve"> different commentators</w:t>
      </w:r>
      <w:r w:rsidR="00DF536E" w:rsidRPr="00DB5324">
        <w:rPr>
          <w:rFonts w:ascii="Times New Roman" w:hAnsi="Times New Roman"/>
        </w:rPr>
        <w:t xml:space="preserve">, </w:t>
      </w:r>
      <w:r w:rsidR="00F23AC7" w:rsidRPr="00DB5324">
        <w:rPr>
          <w:rFonts w:ascii="Times New Roman" w:hAnsi="Times New Roman"/>
        </w:rPr>
        <w:t xml:space="preserve">they are </w:t>
      </w:r>
      <w:r w:rsidR="003B018E" w:rsidRPr="00DB5324">
        <w:rPr>
          <w:rFonts w:ascii="Times New Roman" w:hAnsi="Times New Roman"/>
        </w:rPr>
        <w:t xml:space="preserve">typically </w:t>
      </w:r>
      <w:r w:rsidR="00F23AC7" w:rsidRPr="00DB5324">
        <w:rPr>
          <w:rFonts w:ascii="Times New Roman" w:hAnsi="Times New Roman"/>
        </w:rPr>
        <w:t xml:space="preserve">taken to </w:t>
      </w:r>
      <w:r w:rsidR="001F325B" w:rsidRPr="00DB5324">
        <w:rPr>
          <w:rFonts w:ascii="Times New Roman" w:hAnsi="Times New Roman"/>
        </w:rPr>
        <w:t xml:space="preserve">be </w:t>
      </w:r>
      <w:r w:rsidR="00F23AC7" w:rsidRPr="00DB5324">
        <w:rPr>
          <w:rFonts w:ascii="Times New Roman" w:hAnsi="Times New Roman"/>
        </w:rPr>
        <w:t xml:space="preserve">explanatory and </w:t>
      </w:r>
      <w:r w:rsidR="001F325B" w:rsidRPr="00DB5324">
        <w:rPr>
          <w:rFonts w:ascii="Times New Roman" w:hAnsi="Times New Roman"/>
        </w:rPr>
        <w:t xml:space="preserve">theoretical, and </w:t>
      </w:r>
      <w:r w:rsidR="00F23AC7" w:rsidRPr="00DB5324">
        <w:rPr>
          <w:rFonts w:ascii="Times New Roman" w:hAnsi="Times New Roman"/>
        </w:rPr>
        <w:t xml:space="preserve">Wittgenstein </w:t>
      </w:r>
      <w:r w:rsidR="003B018E" w:rsidRPr="00DB5324">
        <w:rPr>
          <w:rFonts w:ascii="Times New Roman" w:hAnsi="Times New Roman"/>
        </w:rPr>
        <w:t xml:space="preserve">is seen as </w:t>
      </w:r>
      <w:r w:rsidR="00F2582E" w:rsidRPr="00DB5324">
        <w:rPr>
          <w:rFonts w:ascii="Times New Roman" w:hAnsi="Times New Roman"/>
        </w:rPr>
        <w:t xml:space="preserve">intending </w:t>
      </w:r>
      <w:r w:rsidR="00DF536E" w:rsidRPr="00DB5324">
        <w:rPr>
          <w:rFonts w:ascii="Times New Roman" w:hAnsi="Times New Roman"/>
        </w:rPr>
        <w:t>to contribute in a positive way to philosophy.</w:t>
      </w:r>
      <w:r w:rsidR="00DF536E" w:rsidRPr="00DB5324">
        <w:rPr>
          <w:rStyle w:val="FootnoteReference"/>
          <w:rFonts w:ascii="Times New Roman" w:hAnsi="Times New Roman"/>
        </w:rPr>
        <w:footnoteReference w:id="3"/>
      </w:r>
      <w:r w:rsidR="00DF536E" w:rsidRPr="00DB5324">
        <w:rPr>
          <w:rFonts w:ascii="Times New Roman" w:hAnsi="Times New Roman"/>
        </w:rPr>
        <w:t xml:space="preserve">  </w:t>
      </w:r>
      <w:r w:rsidR="00483FEF" w:rsidRPr="00DB5324">
        <w:rPr>
          <w:rFonts w:ascii="Times New Roman" w:hAnsi="Times New Roman"/>
        </w:rPr>
        <w:t>To</w:t>
      </w:r>
      <w:r w:rsidR="00DF536E" w:rsidRPr="00DB5324">
        <w:rPr>
          <w:rFonts w:ascii="Times New Roman" w:hAnsi="Times New Roman"/>
        </w:rPr>
        <w:t xml:space="preserve"> focus the discussion, I examine Merrill Ring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s painstaking study, '"Bring me a slab!": meaning, speakers, and practices'</w:t>
      </w:r>
      <w:r w:rsidR="001F325B" w:rsidRPr="00DB5324">
        <w:rPr>
          <w:rFonts w:ascii="Times New Roman" w:hAnsi="Times New Roman"/>
        </w:rPr>
        <w:t xml:space="preserve">, a paper </w:t>
      </w:r>
      <w:r w:rsidR="004F2A96" w:rsidRPr="00DB5324">
        <w:rPr>
          <w:rFonts w:ascii="Times New Roman" w:hAnsi="Times New Roman"/>
        </w:rPr>
        <w:t xml:space="preserve">about the material </w:t>
      </w:r>
      <w:r w:rsidR="001F325B" w:rsidRPr="00DB5324">
        <w:rPr>
          <w:rFonts w:ascii="Times New Roman" w:hAnsi="Times New Roman"/>
        </w:rPr>
        <w:t xml:space="preserve">in which </w:t>
      </w:r>
      <w:r w:rsidR="00DF536E" w:rsidRPr="00DB5324">
        <w:rPr>
          <w:rFonts w:ascii="Times New Roman" w:hAnsi="Times New Roman"/>
        </w:rPr>
        <w:t xml:space="preserve">Wittgenstein </w:t>
      </w:r>
      <w:r w:rsidR="001F325B" w:rsidRPr="00DB5324">
        <w:rPr>
          <w:rFonts w:ascii="Times New Roman" w:hAnsi="Times New Roman"/>
        </w:rPr>
        <w:t xml:space="preserve">is understood to </w:t>
      </w:r>
      <w:r w:rsidR="003A4E51" w:rsidRPr="00DB5324">
        <w:rPr>
          <w:rFonts w:ascii="Times New Roman" w:hAnsi="Times New Roman"/>
        </w:rPr>
        <w:t xml:space="preserve">be </w:t>
      </w:r>
      <w:r w:rsidR="00C850C8" w:rsidRPr="00DB5324">
        <w:rPr>
          <w:rFonts w:ascii="Times New Roman" w:hAnsi="Times New Roman"/>
        </w:rPr>
        <w:t xml:space="preserve">making </w:t>
      </w:r>
      <w:r w:rsidR="001F325B" w:rsidRPr="00DB5324">
        <w:rPr>
          <w:rFonts w:ascii="Times New Roman" w:hAnsi="Times New Roman"/>
        </w:rPr>
        <w:t xml:space="preserve">important </w:t>
      </w:r>
      <w:r w:rsidR="00DF536E" w:rsidRPr="00DB5324">
        <w:rPr>
          <w:rFonts w:ascii="Times New Roman" w:hAnsi="Times New Roman"/>
        </w:rPr>
        <w:t xml:space="preserve">philosophical </w:t>
      </w:r>
      <w:r w:rsidR="00C850C8" w:rsidRPr="00DB5324">
        <w:rPr>
          <w:rFonts w:ascii="Times New Roman" w:hAnsi="Times New Roman"/>
        </w:rPr>
        <w:t>claims about elliptical sentences</w:t>
      </w:r>
      <w:r w:rsidR="001F325B" w:rsidRPr="00DB5324">
        <w:rPr>
          <w:rFonts w:ascii="Times New Roman" w:hAnsi="Times New Roman"/>
        </w:rPr>
        <w:t>.</w:t>
      </w:r>
      <w:r w:rsidR="001F325B" w:rsidRPr="00DB5324">
        <w:rPr>
          <w:rStyle w:val="FootnoteReference"/>
          <w:rFonts w:ascii="Times New Roman" w:hAnsi="Times New Roman"/>
        </w:rPr>
        <w:footnoteReference w:id="4"/>
      </w:r>
      <w:r w:rsidR="001F325B" w:rsidRPr="00DB5324">
        <w:rPr>
          <w:rFonts w:ascii="Times New Roman" w:hAnsi="Times New Roman"/>
        </w:rPr>
        <w:t xml:space="preserve">  A</w:t>
      </w:r>
      <w:r w:rsidR="004F2A96" w:rsidRPr="00DB5324">
        <w:rPr>
          <w:rFonts w:ascii="Times New Roman" w:hAnsi="Times New Roman"/>
        </w:rPr>
        <w:t xml:space="preserve">n examination </w:t>
      </w:r>
      <w:r w:rsidR="00DF536E" w:rsidRPr="00DB5324">
        <w:rPr>
          <w:rFonts w:ascii="Times New Roman" w:hAnsi="Times New Roman"/>
        </w:rPr>
        <w:t xml:space="preserve">of </w:t>
      </w:r>
      <w:r w:rsidR="00E04304">
        <w:rPr>
          <w:rFonts w:ascii="Times New Roman" w:hAnsi="Times New Roman"/>
        </w:rPr>
        <w:t>t</w:t>
      </w:r>
      <w:r w:rsidR="00DF536E" w:rsidRPr="00DB5324">
        <w:rPr>
          <w:rFonts w:ascii="Times New Roman" w:hAnsi="Times New Roman"/>
        </w:rPr>
        <w:t xml:space="preserve">his paper </w:t>
      </w:r>
      <w:r w:rsidR="00B7343F" w:rsidRPr="00DB5324">
        <w:rPr>
          <w:rFonts w:ascii="Times New Roman" w:hAnsi="Times New Roman"/>
        </w:rPr>
        <w:t xml:space="preserve">serves to </w:t>
      </w:r>
      <w:r w:rsidR="003B4603" w:rsidRPr="00DB5324">
        <w:rPr>
          <w:rFonts w:ascii="Times New Roman" w:hAnsi="Times New Roman"/>
        </w:rPr>
        <w:t>set the record straight</w:t>
      </w:r>
      <w:r w:rsidR="001F325B" w:rsidRPr="00DB5324">
        <w:rPr>
          <w:rFonts w:ascii="Times New Roman" w:hAnsi="Times New Roman"/>
        </w:rPr>
        <w:t xml:space="preserve">, </w:t>
      </w:r>
      <w:r w:rsidR="00F23AC7" w:rsidRPr="00DB5324">
        <w:rPr>
          <w:rFonts w:ascii="Times New Roman" w:hAnsi="Times New Roman"/>
        </w:rPr>
        <w:t>clarif</w:t>
      </w:r>
      <w:r w:rsidR="003B018E" w:rsidRPr="00DB5324">
        <w:rPr>
          <w:rFonts w:ascii="Times New Roman" w:hAnsi="Times New Roman"/>
        </w:rPr>
        <w:t xml:space="preserve">ies </w:t>
      </w:r>
      <w:r w:rsidR="00F23AC7" w:rsidRPr="00DB5324">
        <w:rPr>
          <w:rFonts w:ascii="Times New Roman" w:hAnsi="Times New Roman"/>
        </w:rPr>
        <w:t xml:space="preserve">what Wittgenstein says in </w:t>
      </w:r>
      <w:r w:rsidR="001F325B" w:rsidRPr="00DB5324">
        <w:rPr>
          <w:rFonts w:ascii="Times New Roman" w:hAnsi="Times New Roman"/>
        </w:rPr>
        <w:t>§</w:t>
      </w:r>
      <w:r w:rsidR="00D423BC" w:rsidRPr="00DB5324">
        <w:rPr>
          <w:rFonts w:ascii="Times New Roman" w:hAnsi="Times New Roman"/>
        </w:rPr>
        <w:t>§</w:t>
      </w:r>
      <w:r w:rsidR="001F325B" w:rsidRPr="00DB5324">
        <w:rPr>
          <w:rFonts w:ascii="Times New Roman" w:hAnsi="Times New Roman"/>
        </w:rPr>
        <w:t xml:space="preserve">19(b)-20, throws light on </w:t>
      </w:r>
      <w:r w:rsidR="00F23AC7" w:rsidRPr="00DB5324">
        <w:rPr>
          <w:rFonts w:ascii="Times New Roman" w:hAnsi="Times New Roman"/>
        </w:rPr>
        <w:t>how he grapples with a philosophical issue</w:t>
      </w:r>
      <w:r w:rsidR="003B4603" w:rsidRPr="00DB5324">
        <w:rPr>
          <w:rFonts w:ascii="Times New Roman" w:hAnsi="Times New Roman"/>
        </w:rPr>
        <w:t xml:space="preserve"> and </w:t>
      </w:r>
      <w:r w:rsidR="00B7343F" w:rsidRPr="00DB5324">
        <w:rPr>
          <w:rFonts w:ascii="Times New Roman" w:hAnsi="Times New Roman"/>
        </w:rPr>
        <w:t xml:space="preserve">helps explain </w:t>
      </w:r>
      <w:r w:rsidR="003B4603" w:rsidRPr="00DB5324">
        <w:rPr>
          <w:rFonts w:ascii="Times New Roman" w:hAnsi="Times New Roman"/>
        </w:rPr>
        <w:t xml:space="preserve">why he is </w:t>
      </w:r>
      <w:r w:rsidR="00B7343F" w:rsidRPr="00DB5324">
        <w:rPr>
          <w:rFonts w:ascii="Times New Roman" w:hAnsi="Times New Roman"/>
        </w:rPr>
        <w:t xml:space="preserve">almost always </w:t>
      </w:r>
      <w:r w:rsidR="003B4603" w:rsidRPr="00DB5324">
        <w:rPr>
          <w:rFonts w:ascii="Times New Roman" w:hAnsi="Times New Roman"/>
        </w:rPr>
        <w:t xml:space="preserve">taken to engage in the very sort of philosophical theorising </w:t>
      </w:r>
      <w:r w:rsidR="003B018E" w:rsidRPr="00DB5324">
        <w:rPr>
          <w:rFonts w:ascii="Times New Roman" w:hAnsi="Times New Roman"/>
        </w:rPr>
        <w:t xml:space="preserve">that later in the </w:t>
      </w:r>
      <w:r w:rsidR="003B018E" w:rsidRPr="00DB5324">
        <w:rPr>
          <w:rFonts w:ascii="Times New Roman" w:hAnsi="Times New Roman"/>
          <w:i/>
        </w:rPr>
        <w:t xml:space="preserve">Investigations </w:t>
      </w:r>
      <w:r w:rsidR="003B018E" w:rsidRPr="00DB5324">
        <w:rPr>
          <w:rFonts w:ascii="Times New Roman" w:hAnsi="Times New Roman"/>
        </w:rPr>
        <w:t>and elsewhere</w:t>
      </w:r>
      <w:r w:rsidR="00B7343F" w:rsidRPr="00DB5324">
        <w:rPr>
          <w:rFonts w:ascii="Times New Roman" w:hAnsi="Times New Roman"/>
        </w:rPr>
        <w:t xml:space="preserve"> he explicitly disparages</w:t>
      </w:r>
      <w:r w:rsidR="003B018E" w:rsidRPr="00DB5324">
        <w:rPr>
          <w:rFonts w:ascii="Times New Roman" w:hAnsi="Times New Roman"/>
          <w:i/>
        </w:rPr>
        <w:t xml:space="preserve"> </w:t>
      </w:r>
      <w:r w:rsidR="003B4603" w:rsidRPr="00DB5324">
        <w:rPr>
          <w:rFonts w:ascii="Times New Roman" w:hAnsi="Times New Roman"/>
        </w:rPr>
        <w:t>as bankrupt.</w:t>
      </w:r>
    </w:p>
    <w:p w14:paraId="0BC089E1" w14:textId="77777777" w:rsidR="00DF536E" w:rsidRPr="00DB5324" w:rsidRDefault="00DF536E" w:rsidP="00322CFE">
      <w:pPr>
        <w:ind w:firstLine="720"/>
        <w:rPr>
          <w:rFonts w:ascii="Times New Roman" w:hAnsi="Times New Roman"/>
        </w:rPr>
      </w:pPr>
      <w:r w:rsidRPr="00DB5324">
        <w:rPr>
          <w:rFonts w:ascii="Times New Roman" w:hAnsi="Times New Roman"/>
        </w:rPr>
        <w:t>There is much to be said for approaching §§19(b)-20</w:t>
      </w:r>
      <w:r w:rsidR="003B018E" w:rsidRPr="00DB5324">
        <w:rPr>
          <w:rFonts w:ascii="Times New Roman" w:hAnsi="Times New Roman"/>
        </w:rPr>
        <w:t>,</w:t>
      </w:r>
      <w:r w:rsidR="003B4603" w:rsidRPr="00DB5324">
        <w:rPr>
          <w:rFonts w:ascii="Times New Roman" w:hAnsi="Times New Roman"/>
        </w:rPr>
        <w:t xml:space="preserve"> </w:t>
      </w:r>
      <w:r w:rsidR="000470E6" w:rsidRPr="00DB5324">
        <w:rPr>
          <w:rFonts w:ascii="Times New Roman" w:hAnsi="Times New Roman"/>
        </w:rPr>
        <w:t xml:space="preserve">as </w:t>
      </w:r>
      <w:r w:rsidR="003B018E" w:rsidRPr="00DB5324">
        <w:rPr>
          <w:rFonts w:ascii="Times New Roman" w:hAnsi="Times New Roman"/>
        </w:rPr>
        <w:t xml:space="preserve">Ring recommends, as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a cartographer of territory already generally known'</w:t>
      </w:r>
      <w:r w:rsidR="00F2582E" w:rsidRPr="00DB5324">
        <w:rPr>
          <w:rFonts w:ascii="Times New Roman" w:hAnsi="Times New Roman"/>
        </w:rPr>
        <w:t xml:space="preserve"> with </w:t>
      </w:r>
      <w:r w:rsidR="00B7343F" w:rsidRPr="00DB5324">
        <w:rPr>
          <w:rFonts w:ascii="Times New Roman" w:hAnsi="Times New Roman"/>
        </w:rPr>
        <w:t xml:space="preserve">the </w:t>
      </w:r>
      <w:r w:rsidR="009C1043" w:rsidRPr="00DB5324">
        <w:rPr>
          <w:rFonts w:ascii="Times New Roman" w:hAnsi="Times New Roman"/>
        </w:rPr>
        <w:t xml:space="preserve">object of </w:t>
      </w:r>
      <w:r w:rsidR="00F2582E" w:rsidRPr="00DB5324">
        <w:rPr>
          <w:rFonts w:ascii="Times New Roman" w:hAnsi="Times New Roman"/>
        </w:rPr>
        <w:t>providing</w:t>
      </w:r>
      <w:r w:rsidRPr="00DB5324">
        <w:rPr>
          <w:rFonts w:ascii="Times New Roman" w:hAnsi="Times New Roman"/>
        </w:rPr>
        <w:t xml:space="preserve">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philosophers looking into Wittgenstein a useful, detailed account of one district of the country of the </w:t>
      </w:r>
      <w:r w:rsidRPr="00DB5324">
        <w:rPr>
          <w:rFonts w:ascii="Times New Roman" w:hAnsi="Times New Roman"/>
          <w:i/>
          <w:iCs/>
        </w:rPr>
        <w:t>Investigations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(pp. 12-13).  Like Ring, I </w:t>
      </w:r>
      <w:r w:rsidR="00B7343F" w:rsidRPr="00DB5324">
        <w:rPr>
          <w:rFonts w:ascii="Times New Roman" w:hAnsi="Times New Roman"/>
        </w:rPr>
        <w:t>think i</w:t>
      </w:r>
      <w:r w:rsidR="003B4603" w:rsidRPr="00DB5324">
        <w:rPr>
          <w:rFonts w:ascii="Times New Roman" w:hAnsi="Times New Roman"/>
        </w:rPr>
        <w:t xml:space="preserve">t </w:t>
      </w:r>
      <w:r w:rsidR="00927D3C" w:rsidRPr="00DB5324">
        <w:rPr>
          <w:rFonts w:ascii="Times New Roman" w:hAnsi="Times New Roman"/>
        </w:rPr>
        <w:t xml:space="preserve">essential </w:t>
      </w:r>
      <w:r w:rsidR="00713D1F" w:rsidRPr="00DB5324">
        <w:rPr>
          <w:rFonts w:ascii="Times New Roman" w:hAnsi="Times New Roman"/>
        </w:rPr>
        <w:t xml:space="preserve">to work through </w:t>
      </w:r>
      <w:r w:rsidR="003B018E" w:rsidRPr="00DB5324">
        <w:rPr>
          <w:rFonts w:ascii="Times New Roman" w:hAnsi="Times New Roman"/>
        </w:rPr>
        <w:t xml:space="preserve">the material </w:t>
      </w:r>
      <w:r w:rsidRPr="00DB5324">
        <w:rPr>
          <w:rFonts w:ascii="Times New Roman" w:hAnsi="Times New Roman"/>
        </w:rPr>
        <w:t>in order</w:t>
      </w:r>
      <w:r w:rsidR="00B7343F" w:rsidRPr="00DB5324">
        <w:rPr>
          <w:rFonts w:ascii="Times New Roman" w:hAnsi="Times New Roman"/>
        </w:rPr>
        <w:t>,</w:t>
      </w:r>
      <w:r w:rsidRPr="00DB5324">
        <w:rPr>
          <w:rFonts w:ascii="Times New Roman" w:hAnsi="Times New Roman"/>
        </w:rPr>
        <w:t xml:space="preserve"> </w:t>
      </w:r>
      <w:r w:rsidR="009063FF" w:rsidRPr="00DB5324">
        <w:rPr>
          <w:rFonts w:ascii="Times New Roman" w:hAnsi="Times New Roman"/>
        </w:rPr>
        <w:t>sentence by sentence</w:t>
      </w:r>
      <w:r w:rsidR="00B7343F" w:rsidRPr="00DB5324">
        <w:rPr>
          <w:rFonts w:ascii="Times New Roman" w:hAnsi="Times New Roman"/>
        </w:rPr>
        <w:t>,</w:t>
      </w:r>
      <w:r w:rsidR="009063FF" w:rsidRPr="00DB5324">
        <w:rPr>
          <w:rFonts w:ascii="Times New Roman" w:hAnsi="Times New Roman"/>
        </w:rPr>
        <w:t xml:space="preserve"> </w:t>
      </w:r>
      <w:r w:rsidR="00550158" w:rsidRPr="00DB5324">
        <w:rPr>
          <w:rFonts w:ascii="Times New Roman" w:hAnsi="Times New Roman"/>
        </w:rPr>
        <w:t xml:space="preserve">keeping a close eye on </w:t>
      </w:r>
      <w:r w:rsidR="009469E8" w:rsidRPr="00DB5324">
        <w:rPr>
          <w:rFonts w:ascii="Times New Roman" w:hAnsi="Times New Roman"/>
        </w:rPr>
        <w:t>how the discussion develops</w:t>
      </w:r>
      <w:r w:rsidR="00B7343F" w:rsidRPr="00DB5324">
        <w:rPr>
          <w:rFonts w:ascii="Times New Roman" w:hAnsi="Times New Roman"/>
        </w:rPr>
        <w:t xml:space="preserve">.  To appreciate the force of </w:t>
      </w:r>
      <w:r w:rsidR="004F2A96" w:rsidRPr="00DB5324">
        <w:rPr>
          <w:rFonts w:ascii="Times New Roman" w:hAnsi="Times New Roman"/>
        </w:rPr>
        <w:t xml:space="preserve">Wittgenstein's </w:t>
      </w:r>
      <w:r w:rsidR="00B7343F" w:rsidRPr="00DB5324">
        <w:rPr>
          <w:rFonts w:ascii="Times New Roman" w:hAnsi="Times New Roman"/>
        </w:rPr>
        <w:t>remarks, it is, I believe, necessary to follow in his footsteps and refrain</w:t>
      </w:r>
      <w:r w:rsidR="00673C04" w:rsidRPr="00DB5324">
        <w:rPr>
          <w:rFonts w:ascii="Times New Roman" w:hAnsi="Times New Roman"/>
        </w:rPr>
        <w:t xml:space="preserve"> </w:t>
      </w:r>
      <w:r w:rsidR="00673C04" w:rsidRPr="00DB5324">
        <w:rPr>
          <w:rFonts w:ascii="Times New Roman" w:hAnsi="Times New Roman"/>
        </w:rPr>
        <w:lastRenderedPageBreak/>
        <w:t xml:space="preserve">from </w:t>
      </w:r>
      <w:r w:rsidR="00B7343F" w:rsidRPr="00DB5324">
        <w:rPr>
          <w:rFonts w:ascii="Times New Roman" w:hAnsi="Times New Roman"/>
        </w:rPr>
        <w:t>selectively quoting his remarks</w:t>
      </w:r>
      <w:r w:rsidRPr="00DB5324">
        <w:rPr>
          <w:rFonts w:ascii="Times New Roman" w:hAnsi="Times New Roman"/>
        </w:rPr>
        <w:t xml:space="preserve">.  What I </w:t>
      </w:r>
      <w:r w:rsidR="00D423BC" w:rsidRPr="00DB5324">
        <w:rPr>
          <w:rFonts w:ascii="Times New Roman" w:hAnsi="Times New Roman"/>
        </w:rPr>
        <w:t xml:space="preserve">object to </w:t>
      </w:r>
      <w:r w:rsidRPr="00DB5324">
        <w:rPr>
          <w:rFonts w:ascii="Times New Roman" w:hAnsi="Times New Roman"/>
        </w:rPr>
        <w:t xml:space="preserve">is Ring's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philosophical commentary' (p. 12).  I question the accuracy of his 'detailed map' (</w:t>
      </w:r>
      <w:r w:rsidR="00322CFE" w:rsidRPr="00DB5324">
        <w:rPr>
          <w:rFonts w:ascii="Times New Roman" w:hAnsi="Times New Roman"/>
        </w:rPr>
        <w:t>p. 13</w:t>
      </w:r>
      <w:r w:rsidRPr="00DB5324">
        <w:rPr>
          <w:rFonts w:ascii="Times New Roman" w:hAnsi="Times New Roman"/>
        </w:rPr>
        <w:t xml:space="preserve">) and argue that, for all his good intentions, he falls into the trap, not unknown in cartography, of viewing </w:t>
      </w:r>
      <w:r w:rsidR="009469E8" w:rsidRPr="00DB5324">
        <w:rPr>
          <w:rFonts w:ascii="Times New Roman" w:hAnsi="Times New Roman"/>
        </w:rPr>
        <w:t xml:space="preserve">the </w:t>
      </w:r>
      <w:r w:rsidR="00694E0C" w:rsidRPr="00DB5324">
        <w:rPr>
          <w:rFonts w:ascii="Times New Roman" w:hAnsi="Times New Roman"/>
        </w:rPr>
        <w:t xml:space="preserve">territory </w:t>
      </w:r>
      <w:r w:rsidRPr="00DB5324">
        <w:rPr>
          <w:rFonts w:ascii="Times New Roman" w:hAnsi="Times New Roman"/>
        </w:rPr>
        <w:t>though the lens of his own expectations.</w:t>
      </w:r>
    </w:p>
    <w:p w14:paraId="74762C17" w14:textId="77777777" w:rsidR="00DF536E" w:rsidRPr="00DB5324" w:rsidRDefault="00DF536E" w:rsidP="00657CD1">
      <w:pPr>
        <w:rPr>
          <w:rFonts w:ascii="Times New Roman" w:hAnsi="Times New Roman"/>
        </w:rPr>
      </w:pPr>
      <w:r w:rsidRPr="00DB5324">
        <w:rPr>
          <w:rFonts w:ascii="Times New Roman" w:hAnsi="Times New Roman"/>
        </w:rPr>
        <w:tab/>
        <w:t xml:space="preserve">The burden of </w:t>
      </w:r>
      <w:r w:rsidR="00532960" w:rsidRPr="00DB5324">
        <w:rPr>
          <w:rFonts w:ascii="Times New Roman" w:hAnsi="Times New Roman"/>
        </w:rPr>
        <w:t xml:space="preserve">what </w:t>
      </w:r>
      <w:r w:rsidR="0046656B" w:rsidRPr="00DB5324">
        <w:rPr>
          <w:rFonts w:ascii="Times New Roman" w:hAnsi="Times New Roman"/>
        </w:rPr>
        <w:t xml:space="preserve">follows </w:t>
      </w:r>
      <w:r w:rsidRPr="00DB5324">
        <w:rPr>
          <w:rFonts w:ascii="Times New Roman" w:hAnsi="Times New Roman"/>
        </w:rPr>
        <w:t xml:space="preserve">is that the difficulties Ring encounters in interpreting </w:t>
      </w:r>
      <w:r w:rsidR="00CF3387" w:rsidRPr="00DB5324">
        <w:rPr>
          <w:rFonts w:ascii="Times New Roman" w:hAnsi="Times New Roman"/>
        </w:rPr>
        <w:t xml:space="preserve">Wittgenstein's remarks in </w:t>
      </w:r>
      <w:r w:rsidRPr="00DB5324">
        <w:rPr>
          <w:rFonts w:ascii="Times New Roman" w:hAnsi="Times New Roman"/>
        </w:rPr>
        <w:t>§</w:t>
      </w:r>
      <w:r w:rsidR="00532960" w:rsidRPr="00DB5324">
        <w:rPr>
          <w:rFonts w:ascii="Times New Roman" w:hAnsi="Times New Roman"/>
        </w:rPr>
        <w:t>§</w:t>
      </w:r>
      <w:r w:rsidRPr="00DB5324">
        <w:rPr>
          <w:rFonts w:ascii="Times New Roman" w:hAnsi="Times New Roman"/>
        </w:rPr>
        <w:t>19(b)</w:t>
      </w:r>
      <w:r w:rsidR="00532960" w:rsidRPr="00DB5324">
        <w:rPr>
          <w:rFonts w:ascii="Times New Roman" w:hAnsi="Times New Roman"/>
        </w:rPr>
        <w:t xml:space="preserve">-20 </w:t>
      </w:r>
      <w:r w:rsidR="00694E0C" w:rsidRPr="00DB5324">
        <w:rPr>
          <w:rFonts w:ascii="Times New Roman" w:hAnsi="Times New Roman"/>
        </w:rPr>
        <w:t>are largely</w:t>
      </w:r>
      <w:r w:rsidRPr="00DB5324">
        <w:rPr>
          <w:rFonts w:ascii="Times New Roman" w:hAnsi="Times New Roman"/>
        </w:rPr>
        <w:t xml:space="preserve"> of his own making.  Had he not taken Wittgenstein to be</w:t>
      </w:r>
      <w:r w:rsidR="00383FD5" w:rsidRPr="00DB5324">
        <w:rPr>
          <w:rFonts w:ascii="Times New Roman" w:hAnsi="Times New Roman"/>
        </w:rPr>
        <w:t xml:space="preserve"> attempting to provide a</w:t>
      </w:r>
      <w:r w:rsidRPr="00DB5324">
        <w:rPr>
          <w:rFonts w:ascii="Times New Roman" w:hAnsi="Times New Roman"/>
        </w:rPr>
        <w:t xml:space="preserve"> theoretical and explanatory</w:t>
      </w:r>
      <w:r w:rsidR="00383FD5" w:rsidRPr="00DB5324">
        <w:rPr>
          <w:rFonts w:ascii="Times New Roman" w:hAnsi="Times New Roman"/>
        </w:rPr>
        <w:t xml:space="preserve"> account of </w:t>
      </w:r>
      <w:proofErr w:type="spellStart"/>
      <w:r w:rsidR="00383FD5" w:rsidRPr="00DB5324">
        <w:rPr>
          <w:rFonts w:ascii="Times New Roman" w:hAnsi="Times New Roman"/>
        </w:rPr>
        <w:t>elliptic</w:t>
      </w:r>
      <w:r w:rsidR="00F804A5" w:rsidRPr="00DB5324">
        <w:rPr>
          <w:rFonts w:ascii="Times New Roman" w:hAnsi="Times New Roman"/>
        </w:rPr>
        <w:t>al</w:t>
      </w:r>
      <w:r w:rsidR="00657CD1" w:rsidRPr="00DB5324">
        <w:rPr>
          <w:rFonts w:ascii="Times New Roman" w:hAnsi="Times New Roman"/>
        </w:rPr>
        <w:t>ity</w:t>
      </w:r>
      <w:proofErr w:type="spellEnd"/>
      <w:r w:rsidRPr="00DB5324">
        <w:rPr>
          <w:rFonts w:ascii="Times New Roman" w:hAnsi="Times New Roman"/>
        </w:rPr>
        <w:t xml:space="preserve">, he would not have concluded that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confusions, often organizational but at least once intellectual, prevent </w:t>
      </w:r>
      <w:r w:rsidR="00532960" w:rsidRPr="00DB5324">
        <w:rPr>
          <w:rFonts w:ascii="Times New Roman" w:hAnsi="Times New Roman"/>
        </w:rPr>
        <w:t xml:space="preserve">[Wittgenstein] </w:t>
      </w:r>
      <w:r w:rsidRPr="00DB5324">
        <w:rPr>
          <w:rFonts w:ascii="Times New Roman" w:hAnsi="Times New Roman"/>
        </w:rPr>
        <w:t>from achieving a perspicuous presentation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(p. 13).  Nor would </w:t>
      </w:r>
      <w:r w:rsidR="00673C04" w:rsidRPr="00DB5324">
        <w:rPr>
          <w:rFonts w:ascii="Times New Roman" w:hAnsi="Times New Roman"/>
        </w:rPr>
        <w:t xml:space="preserve">he </w:t>
      </w:r>
      <w:r w:rsidRPr="00DB5324">
        <w:rPr>
          <w:rFonts w:ascii="Times New Roman" w:hAnsi="Times New Roman"/>
        </w:rPr>
        <w:t>have ended up in the awkward position of having to admit that §20(a), the longest of the three paragraph</w:t>
      </w:r>
      <w:r w:rsidR="00EB4D73" w:rsidRPr="00DB5324">
        <w:rPr>
          <w:rFonts w:ascii="Times New Roman" w:hAnsi="Times New Roman"/>
        </w:rPr>
        <w:t>s</w:t>
      </w:r>
      <w:r w:rsidRPr="00DB5324">
        <w:rPr>
          <w:rFonts w:ascii="Times New Roman" w:hAnsi="Times New Roman"/>
        </w:rPr>
        <w:t xml:space="preserve"> (and one of the longest in the </w:t>
      </w:r>
      <w:r w:rsidRPr="00DB5324">
        <w:rPr>
          <w:rFonts w:ascii="Times New Roman" w:hAnsi="Times New Roman"/>
          <w:i/>
          <w:iCs/>
        </w:rPr>
        <w:t>Investigations</w:t>
      </w:r>
      <w:r w:rsidRPr="00DB5324">
        <w:rPr>
          <w:rFonts w:ascii="Times New Roman" w:hAnsi="Times New Roman"/>
        </w:rPr>
        <w:t xml:space="preserve">),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elude[s] </w:t>
      </w:r>
      <w:r w:rsidR="00532960" w:rsidRPr="00DB5324">
        <w:rPr>
          <w:rFonts w:ascii="Times New Roman" w:hAnsi="Times New Roman"/>
        </w:rPr>
        <w:t xml:space="preserve">[his] </w:t>
      </w:r>
      <w:r w:rsidRPr="00DB5324">
        <w:rPr>
          <w:rFonts w:ascii="Times New Roman" w:hAnsi="Times New Roman"/>
        </w:rPr>
        <w:t>grasp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(p. 12).</w:t>
      </w:r>
      <w:r w:rsidRPr="00DB5324">
        <w:rPr>
          <w:rStyle w:val="FootnoteReference"/>
          <w:rFonts w:ascii="Times New Roman" w:hAnsi="Times New Roman"/>
        </w:rPr>
        <w:footnoteReference w:id="5"/>
      </w:r>
      <w:r w:rsidRPr="00DB5324">
        <w:rPr>
          <w:rFonts w:ascii="Times New Roman" w:hAnsi="Times New Roman"/>
        </w:rPr>
        <w:t xml:space="preserve">  Though </w:t>
      </w:r>
      <w:r w:rsidR="00532960" w:rsidRPr="00DB5324">
        <w:rPr>
          <w:rFonts w:ascii="Times New Roman" w:hAnsi="Times New Roman"/>
        </w:rPr>
        <w:t>§</w:t>
      </w:r>
      <w:r w:rsidRPr="00DB5324">
        <w:rPr>
          <w:rFonts w:ascii="Times New Roman" w:hAnsi="Times New Roman"/>
        </w:rPr>
        <w:t>19</w:t>
      </w:r>
      <w:r w:rsidR="00D423BC" w:rsidRPr="00DB5324">
        <w:rPr>
          <w:rFonts w:ascii="Times New Roman" w:hAnsi="Times New Roman"/>
        </w:rPr>
        <w:t>(b), §20(a) and §</w:t>
      </w:r>
      <w:r w:rsidR="00532960" w:rsidRPr="00DB5324">
        <w:rPr>
          <w:rFonts w:ascii="Times New Roman" w:hAnsi="Times New Roman"/>
        </w:rPr>
        <w:t>20</w:t>
      </w:r>
      <w:r w:rsidR="00D423BC" w:rsidRPr="00DB5324">
        <w:rPr>
          <w:rFonts w:ascii="Times New Roman" w:hAnsi="Times New Roman"/>
        </w:rPr>
        <w:t>(b)</w:t>
      </w:r>
      <w:r w:rsidRPr="00DB5324">
        <w:rPr>
          <w:rFonts w:ascii="Times New Roman" w:hAnsi="Times New Roman"/>
        </w:rPr>
        <w:t xml:space="preserve"> are by no means easi</w:t>
      </w:r>
      <w:r w:rsidR="00915CFA" w:rsidRPr="00DB5324">
        <w:rPr>
          <w:rFonts w:ascii="Times New Roman" w:hAnsi="Times New Roman"/>
        </w:rPr>
        <w:t xml:space="preserve">ly understood, </w:t>
      </w:r>
      <w:r w:rsidRPr="00DB5324">
        <w:rPr>
          <w:rFonts w:ascii="Times New Roman" w:hAnsi="Times New Roman"/>
        </w:rPr>
        <w:t xml:space="preserve">they are </w:t>
      </w:r>
      <w:r w:rsidR="001C106C" w:rsidRPr="00DB5324">
        <w:rPr>
          <w:rFonts w:ascii="Times New Roman" w:hAnsi="Times New Roman"/>
        </w:rPr>
        <w:t xml:space="preserve">not as </w:t>
      </w:r>
      <w:r w:rsidRPr="00DB5324">
        <w:rPr>
          <w:rFonts w:ascii="Times New Roman" w:hAnsi="Times New Roman"/>
        </w:rPr>
        <w:t xml:space="preserve">opaque </w:t>
      </w:r>
      <w:r w:rsidR="001C106C" w:rsidRPr="00DB5324">
        <w:rPr>
          <w:rFonts w:ascii="Times New Roman" w:hAnsi="Times New Roman"/>
        </w:rPr>
        <w:t xml:space="preserve">or </w:t>
      </w:r>
      <w:r w:rsidRPr="00DB5324">
        <w:rPr>
          <w:rFonts w:ascii="Times New Roman" w:hAnsi="Times New Roman"/>
        </w:rPr>
        <w:t xml:space="preserve">problematic </w:t>
      </w:r>
      <w:r w:rsidR="001C106C" w:rsidRPr="00DB5324">
        <w:rPr>
          <w:rFonts w:ascii="Times New Roman" w:hAnsi="Times New Roman"/>
        </w:rPr>
        <w:t>as</w:t>
      </w:r>
      <w:r w:rsidR="00B84274" w:rsidRPr="00DB5324">
        <w:rPr>
          <w:rFonts w:ascii="Times New Roman" w:hAnsi="Times New Roman"/>
        </w:rPr>
        <w:t xml:space="preserve"> Ring </w:t>
      </w:r>
      <w:r w:rsidR="00D423BC" w:rsidRPr="00DB5324">
        <w:rPr>
          <w:rFonts w:ascii="Times New Roman" w:hAnsi="Times New Roman"/>
        </w:rPr>
        <w:t>contends</w:t>
      </w:r>
      <w:r w:rsidR="00B84274" w:rsidRPr="00DB5324">
        <w:rPr>
          <w:rFonts w:ascii="Times New Roman" w:hAnsi="Times New Roman"/>
        </w:rPr>
        <w:t xml:space="preserve">.  </w:t>
      </w:r>
      <w:r w:rsidR="00673C04" w:rsidRPr="00DB5324">
        <w:rPr>
          <w:rFonts w:ascii="Times New Roman" w:hAnsi="Times New Roman"/>
        </w:rPr>
        <w:t>The reason the</w:t>
      </w:r>
      <w:r w:rsidR="00D423BC" w:rsidRPr="00DB5324">
        <w:rPr>
          <w:rFonts w:ascii="Times New Roman" w:hAnsi="Times New Roman"/>
        </w:rPr>
        <w:t xml:space="preserve">se </w:t>
      </w:r>
      <w:r w:rsidR="003C072F" w:rsidRPr="00DB5324">
        <w:rPr>
          <w:rFonts w:ascii="Times New Roman" w:hAnsi="Times New Roman"/>
        </w:rPr>
        <w:t xml:space="preserve">three </w:t>
      </w:r>
      <w:r w:rsidR="00D423BC" w:rsidRPr="00DB5324">
        <w:rPr>
          <w:rFonts w:ascii="Times New Roman" w:hAnsi="Times New Roman"/>
        </w:rPr>
        <w:t xml:space="preserve">paragraphs </w:t>
      </w:r>
      <w:r w:rsidR="00673C04" w:rsidRPr="00DB5324">
        <w:rPr>
          <w:rFonts w:ascii="Times New Roman" w:hAnsi="Times New Roman"/>
        </w:rPr>
        <w:t xml:space="preserve">are </w:t>
      </w:r>
      <w:r w:rsidR="003C1027" w:rsidRPr="00DB5324">
        <w:rPr>
          <w:rFonts w:ascii="Times New Roman" w:hAnsi="Times New Roman"/>
        </w:rPr>
        <w:t>difficult is</w:t>
      </w:r>
      <w:r w:rsidR="00532960" w:rsidRPr="00DB5324">
        <w:rPr>
          <w:rFonts w:ascii="Times New Roman" w:hAnsi="Times New Roman"/>
        </w:rPr>
        <w:t xml:space="preserve"> not </w:t>
      </w:r>
      <w:r w:rsidR="003C072F" w:rsidRPr="00DB5324">
        <w:rPr>
          <w:rFonts w:ascii="Times New Roman" w:hAnsi="Times New Roman"/>
        </w:rPr>
        <w:t xml:space="preserve">so much </w:t>
      </w:r>
      <w:r w:rsidR="00673C04" w:rsidRPr="00DB5324">
        <w:rPr>
          <w:rFonts w:ascii="Times New Roman" w:hAnsi="Times New Roman"/>
        </w:rPr>
        <w:t xml:space="preserve">that </w:t>
      </w:r>
      <w:r w:rsidR="00694E0C" w:rsidRPr="00DB5324">
        <w:rPr>
          <w:rFonts w:ascii="Times New Roman" w:hAnsi="Times New Roman"/>
        </w:rPr>
        <w:t xml:space="preserve">they are hard </w:t>
      </w:r>
      <w:r w:rsidR="00673C04" w:rsidRPr="00DB5324">
        <w:rPr>
          <w:rFonts w:ascii="Times New Roman" w:hAnsi="Times New Roman"/>
        </w:rPr>
        <w:t xml:space="preserve">to comprehend </w:t>
      </w:r>
      <w:r w:rsidR="003C072F" w:rsidRPr="00DB5324">
        <w:rPr>
          <w:rFonts w:ascii="Times New Roman" w:hAnsi="Times New Roman"/>
        </w:rPr>
        <w:t xml:space="preserve">as </w:t>
      </w:r>
      <w:r w:rsidR="00673C04" w:rsidRPr="00DB5324">
        <w:rPr>
          <w:rFonts w:ascii="Times New Roman" w:hAnsi="Times New Roman"/>
        </w:rPr>
        <w:t xml:space="preserve">that it is </w:t>
      </w:r>
      <w:r w:rsidR="009063FF" w:rsidRPr="00DB5324">
        <w:rPr>
          <w:rFonts w:ascii="Times New Roman" w:hAnsi="Times New Roman"/>
        </w:rPr>
        <w:t xml:space="preserve">all too easy to </w:t>
      </w:r>
      <w:r w:rsidR="00673C04" w:rsidRPr="00DB5324">
        <w:rPr>
          <w:rFonts w:ascii="Times New Roman" w:hAnsi="Times New Roman"/>
        </w:rPr>
        <w:t xml:space="preserve">read </w:t>
      </w:r>
      <w:r w:rsidR="00694E0C" w:rsidRPr="00DB5324">
        <w:rPr>
          <w:rFonts w:ascii="Times New Roman" w:hAnsi="Times New Roman"/>
        </w:rPr>
        <w:t xml:space="preserve">them </w:t>
      </w:r>
      <w:r w:rsidR="00673C04" w:rsidRPr="00DB5324">
        <w:rPr>
          <w:rFonts w:ascii="Times New Roman" w:hAnsi="Times New Roman"/>
        </w:rPr>
        <w:t xml:space="preserve">as </w:t>
      </w:r>
      <w:r w:rsidR="001421FE" w:rsidRPr="00DB5324">
        <w:rPr>
          <w:rFonts w:ascii="Times New Roman" w:hAnsi="Times New Roman"/>
        </w:rPr>
        <w:t>theoretical or explanatory</w:t>
      </w:r>
      <w:r w:rsidR="00F97054" w:rsidRPr="00DB5324">
        <w:rPr>
          <w:rFonts w:ascii="Times New Roman" w:hAnsi="Times New Roman"/>
        </w:rPr>
        <w:t xml:space="preserve">.  </w:t>
      </w:r>
      <w:r w:rsidR="003C072F" w:rsidRPr="00DB5324">
        <w:rPr>
          <w:rFonts w:ascii="Times New Roman" w:hAnsi="Times New Roman"/>
        </w:rPr>
        <w:t xml:space="preserve">The </w:t>
      </w:r>
      <w:r w:rsidR="00F97054" w:rsidRPr="00DB5324">
        <w:rPr>
          <w:rFonts w:ascii="Times New Roman" w:hAnsi="Times New Roman"/>
        </w:rPr>
        <w:t xml:space="preserve">material </w:t>
      </w:r>
      <w:r w:rsidRPr="00DB5324">
        <w:rPr>
          <w:rFonts w:ascii="Times New Roman" w:hAnsi="Times New Roman"/>
        </w:rPr>
        <w:t>is</w:t>
      </w:r>
      <w:r w:rsidR="003C072F" w:rsidRPr="00DB5324">
        <w:rPr>
          <w:rFonts w:ascii="Times New Roman" w:hAnsi="Times New Roman"/>
        </w:rPr>
        <w:t>, as Ring says,</w:t>
      </w:r>
      <w:r w:rsidR="00F97054" w:rsidRPr="00DB5324">
        <w:rPr>
          <w:rFonts w:ascii="Times New Roman" w:hAnsi="Times New Roman"/>
        </w:rPr>
        <w:t xml:space="preserve">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important both philosophically and to the understanding of Wittgenstein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(p. 13)</w:t>
      </w:r>
      <w:r w:rsidR="003C072F" w:rsidRPr="00DB5324">
        <w:rPr>
          <w:rFonts w:ascii="Times New Roman" w:hAnsi="Times New Roman"/>
        </w:rPr>
        <w:t>, but this becomes clear</w:t>
      </w:r>
      <w:r w:rsidR="00532960" w:rsidRPr="00DB5324">
        <w:rPr>
          <w:rFonts w:ascii="Times New Roman" w:hAnsi="Times New Roman"/>
        </w:rPr>
        <w:t xml:space="preserve"> </w:t>
      </w:r>
      <w:r w:rsidR="009063FF" w:rsidRPr="00DB5324">
        <w:rPr>
          <w:rFonts w:ascii="Times New Roman" w:hAnsi="Times New Roman"/>
        </w:rPr>
        <w:t xml:space="preserve">only </w:t>
      </w:r>
      <w:r w:rsidR="00D65C3C" w:rsidRPr="00DB5324">
        <w:rPr>
          <w:rFonts w:ascii="Times New Roman" w:hAnsi="Times New Roman"/>
        </w:rPr>
        <w:t xml:space="preserve">when </w:t>
      </w:r>
      <w:r w:rsidR="003C072F" w:rsidRPr="00DB5324">
        <w:rPr>
          <w:rFonts w:ascii="Times New Roman" w:hAnsi="Times New Roman"/>
        </w:rPr>
        <w:t xml:space="preserve">it is taken </w:t>
      </w:r>
      <w:r w:rsidR="00D65C3C" w:rsidRPr="00DB5324">
        <w:rPr>
          <w:rFonts w:ascii="Times New Roman" w:hAnsi="Times New Roman"/>
        </w:rPr>
        <w:t xml:space="preserve">at face </w:t>
      </w:r>
      <w:r w:rsidR="00673C04" w:rsidRPr="00DB5324">
        <w:rPr>
          <w:rFonts w:ascii="Times New Roman" w:hAnsi="Times New Roman"/>
        </w:rPr>
        <w:t>value.</w:t>
      </w:r>
    </w:p>
    <w:p w14:paraId="748666C3" w14:textId="77777777" w:rsidR="00DF536E" w:rsidRPr="00DB5324" w:rsidRDefault="00E04304" w:rsidP="00053AE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F536E" w:rsidRPr="00DB5324">
        <w:rPr>
          <w:rFonts w:ascii="Times New Roman" w:hAnsi="Times New Roman"/>
        </w:rPr>
        <w:t xml:space="preserve">In the first third of his essay Ring examines </w:t>
      </w:r>
      <w:r w:rsidR="00C7187F" w:rsidRPr="00DB5324">
        <w:rPr>
          <w:rFonts w:ascii="Times New Roman" w:hAnsi="Times New Roman"/>
        </w:rPr>
        <w:t xml:space="preserve">the </w:t>
      </w:r>
      <w:r w:rsidR="00694E0C" w:rsidRPr="00DB5324">
        <w:rPr>
          <w:rFonts w:ascii="Times New Roman" w:hAnsi="Times New Roman"/>
        </w:rPr>
        <w:t xml:space="preserve">beginning </w:t>
      </w:r>
      <w:r w:rsidR="00532960" w:rsidRPr="00DB5324">
        <w:rPr>
          <w:rFonts w:ascii="Times New Roman" w:hAnsi="Times New Roman"/>
        </w:rPr>
        <w:t xml:space="preserve">of </w:t>
      </w:r>
      <w:r w:rsidR="00C7187F" w:rsidRPr="00DB5324">
        <w:rPr>
          <w:rFonts w:ascii="Times New Roman" w:hAnsi="Times New Roman"/>
        </w:rPr>
        <w:t>§19(b</w:t>
      </w:r>
      <w:r w:rsidR="00694E0C" w:rsidRPr="00DB5324">
        <w:rPr>
          <w:rFonts w:ascii="Times New Roman" w:hAnsi="Times New Roman"/>
        </w:rPr>
        <w:t xml:space="preserve">), in which Wittgenstein </w:t>
      </w:r>
      <w:r w:rsidR="0003751F" w:rsidRPr="00DB5324">
        <w:rPr>
          <w:rFonts w:ascii="Times New Roman" w:hAnsi="Times New Roman"/>
        </w:rPr>
        <w:t>discuss</w:t>
      </w:r>
      <w:r w:rsidR="00694E0C" w:rsidRPr="00DB5324">
        <w:rPr>
          <w:rFonts w:ascii="Times New Roman" w:hAnsi="Times New Roman"/>
        </w:rPr>
        <w:t xml:space="preserve">es </w:t>
      </w:r>
      <w:r w:rsidR="0003751F" w:rsidRPr="00DB5324">
        <w:rPr>
          <w:rFonts w:ascii="Times New Roman" w:hAnsi="Times New Roman"/>
        </w:rPr>
        <w:t>one of the calls of the builders' language</w:t>
      </w:r>
      <w:r w:rsidR="00C7187F" w:rsidRPr="00DB5324">
        <w:rPr>
          <w:rFonts w:ascii="Times New Roman" w:hAnsi="Times New Roman"/>
        </w:rPr>
        <w:t xml:space="preserve"> </w:t>
      </w:r>
      <w:r w:rsidR="0003751F" w:rsidRPr="00DB5324">
        <w:rPr>
          <w:rFonts w:ascii="Times New Roman" w:hAnsi="Times New Roman"/>
        </w:rPr>
        <w:t>introduced in §2</w:t>
      </w:r>
      <w:r w:rsidR="00053AEF" w:rsidRPr="00DB5324">
        <w:rPr>
          <w:rFonts w:ascii="Times New Roman" w:hAnsi="Times New Roman"/>
        </w:rPr>
        <w:t>:</w:t>
      </w:r>
    </w:p>
    <w:p w14:paraId="63214325" w14:textId="77777777" w:rsidR="00DF536E" w:rsidRPr="00DB5324" w:rsidRDefault="00DF536E" w:rsidP="00DF536E">
      <w:pPr>
        <w:ind w:left="720" w:right="720"/>
        <w:rPr>
          <w:rFonts w:ascii="Times New Roman" w:hAnsi="Times New Roman"/>
        </w:rPr>
      </w:pPr>
      <w:r w:rsidRPr="00DB5324">
        <w:rPr>
          <w:rFonts w:ascii="Times New Roman" w:hAnsi="Times New Roman"/>
        </w:rPr>
        <w:t xml:space="preserve">But what about this: is the call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Slab!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in example (2) a sentence or a word?  If a word, surely it has not the same meaning as the like-sounding word of our ordinary language, for in §2 it is a call.  But if a sentence, it is surely not the elliptical sentence: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Slab!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of our language.</w:t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</w:rPr>
        <w:t xml:space="preserve">As far as the first question goes you can call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Slab!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a word and also a sentence; perhaps it could be appropriately called a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degenerate sentence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(as one speaks of a degenerate hyperbola); in fact it </w:t>
      </w:r>
      <w:r w:rsidRPr="00DB5324">
        <w:rPr>
          <w:rFonts w:ascii="Times New Roman" w:hAnsi="Times New Roman"/>
          <w:i/>
          <w:iCs/>
        </w:rPr>
        <w:t>is</w:t>
      </w:r>
      <w:r w:rsidRPr="00DB5324">
        <w:rPr>
          <w:rFonts w:ascii="Times New Roman" w:hAnsi="Times New Roman"/>
        </w:rPr>
        <w:t xml:space="preserve"> our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elliptical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sentence.</w:t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</w:rPr>
        <w:t xml:space="preserve">But that surely is only a shortened form of the sentence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Bring me a slab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, and there is no such sentence in example (2).</w:t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  <w:rtl/>
        </w:rPr>
        <w:sym w:font="Courier New" w:char="2500"/>
      </w:r>
    </w:p>
    <w:p w14:paraId="0E19C979" w14:textId="77777777" w:rsidR="00DF536E" w:rsidRPr="00DB5324" w:rsidRDefault="00DF536E" w:rsidP="00EF1F7D">
      <w:pPr>
        <w:rPr>
          <w:rFonts w:ascii="Times New Roman" w:hAnsi="Times New Roman"/>
        </w:rPr>
      </w:pPr>
      <w:r w:rsidRPr="00DB5324">
        <w:rPr>
          <w:rFonts w:ascii="Times New Roman" w:hAnsi="Times New Roman"/>
        </w:rPr>
        <w:t>On Ring's interpretation</w:t>
      </w:r>
      <w:r w:rsidR="009063FF" w:rsidRPr="00DB5324">
        <w:rPr>
          <w:rFonts w:ascii="Times New Roman" w:hAnsi="Times New Roman"/>
        </w:rPr>
        <w:t xml:space="preserve">, </w:t>
      </w:r>
      <w:r w:rsidRPr="00DB5324">
        <w:rPr>
          <w:rFonts w:ascii="Times New Roman" w:hAnsi="Times New Roman"/>
        </w:rPr>
        <w:t xml:space="preserve">the first four sentences </w:t>
      </w:r>
      <w:r w:rsidR="009063FF" w:rsidRPr="00DB5324">
        <w:rPr>
          <w:rFonts w:ascii="Times New Roman" w:hAnsi="Times New Roman"/>
        </w:rPr>
        <w:t xml:space="preserve">of this passage </w:t>
      </w:r>
      <w:r w:rsidRPr="00DB5324">
        <w:rPr>
          <w:rFonts w:ascii="Times New Roman" w:hAnsi="Times New Roman"/>
        </w:rPr>
        <w:t xml:space="preserve">are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misguided stage-setting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(p. 19) and it </w:t>
      </w:r>
      <w:r w:rsidR="00D70561" w:rsidRPr="00DB5324">
        <w:rPr>
          <w:rFonts w:ascii="Times New Roman" w:hAnsi="Times New Roman"/>
        </w:rPr>
        <w:t xml:space="preserve">is only in </w:t>
      </w:r>
      <w:r w:rsidRPr="00DB5324">
        <w:rPr>
          <w:rFonts w:ascii="Times New Roman" w:hAnsi="Times New Roman"/>
        </w:rPr>
        <w:t xml:space="preserve">the fifth sentence that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the central issue of §19(b) begins to emerge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(p. 17).  </w:t>
      </w:r>
      <w:r w:rsidR="00AB41BB" w:rsidRPr="00DB5324">
        <w:rPr>
          <w:rFonts w:ascii="Times New Roman" w:hAnsi="Times New Roman"/>
        </w:rPr>
        <w:t>In his view 'anyone who attempts to use [Wittgenstein</w:t>
      </w:r>
      <w:smartTag w:uri="urn:schemas-microsoft-com:office:smarttags" w:element="PersonName">
        <w:r w:rsidR="00AB41BB" w:rsidRPr="00DB5324">
          <w:rPr>
            <w:rFonts w:ascii="Times New Roman" w:hAnsi="Times New Roman"/>
          </w:rPr>
          <w:t>'</w:t>
        </w:r>
      </w:smartTag>
      <w:r w:rsidR="00AB41BB" w:rsidRPr="00DB5324">
        <w:rPr>
          <w:rFonts w:ascii="Times New Roman" w:hAnsi="Times New Roman"/>
        </w:rPr>
        <w:t xml:space="preserve">s opening] question and the notions of word and sentence as guides to the subject matter of §19(b) and §20 will become thoroughly lost' (p. 13). </w:t>
      </w:r>
      <w:r w:rsidR="00D0216B" w:rsidRPr="00DB5324">
        <w:rPr>
          <w:rFonts w:ascii="Times New Roman" w:hAnsi="Times New Roman"/>
        </w:rPr>
        <w:t xml:space="preserve"> </w:t>
      </w:r>
      <w:r w:rsidRPr="00DB5324">
        <w:rPr>
          <w:rFonts w:ascii="Times New Roman" w:hAnsi="Times New Roman"/>
        </w:rPr>
        <w:t xml:space="preserve">Is this a reasonable </w:t>
      </w:r>
      <w:r w:rsidR="009063FF" w:rsidRPr="00DB5324">
        <w:rPr>
          <w:rFonts w:ascii="Times New Roman" w:hAnsi="Times New Roman"/>
        </w:rPr>
        <w:t>view</w:t>
      </w:r>
      <w:r w:rsidRPr="00DB5324">
        <w:rPr>
          <w:rFonts w:ascii="Times New Roman" w:hAnsi="Times New Roman"/>
        </w:rPr>
        <w:t>?</w:t>
      </w:r>
    </w:p>
    <w:p w14:paraId="0E52D112" w14:textId="77777777" w:rsidR="003436F0" w:rsidRPr="00DB5324" w:rsidRDefault="00A56CD3" w:rsidP="00EF1F7D">
      <w:pPr>
        <w:rPr>
          <w:rFonts w:ascii="Times New Roman" w:hAnsi="Times New Roman"/>
        </w:rPr>
      </w:pPr>
      <w:r w:rsidRPr="00DB5324">
        <w:rPr>
          <w:rFonts w:ascii="Times New Roman" w:hAnsi="Times New Roman"/>
        </w:rPr>
        <w:tab/>
        <w:t xml:space="preserve">Ring </w:t>
      </w:r>
      <w:r w:rsidR="00694E0C" w:rsidRPr="00DB5324">
        <w:rPr>
          <w:rFonts w:ascii="Times New Roman" w:hAnsi="Times New Roman"/>
        </w:rPr>
        <w:t>hold</w:t>
      </w:r>
      <w:r w:rsidR="00D0216B" w:rsidRPr="00DB5324">
        <w:rPr>
          <w:rFonts w:ascii="Times New Roman" w:hAnsi="Times New Roman"/>
        </w:rPr>
        <w:t>s</w:t>
      </w:r>
      <w:r w:rsidR="00694E0C" w:rsidRPr="00DB5324">
        <w:rPr>
          <w:rFonts w:ascii="Times New Roman" w:hAnsi="Times New Roman"/>
        </w:rPr>
        <w:t xml:space="preserve"> that </w:t>
      </w:r>
      <w:r w:rsidR="00F74458" w:rsidRPr="00DB5324">
        <w:rPr>
          <w:rFonts w:ascii="Times New Roman" w:hAnsi="Times New Roman"/>
        </w:rPr>
        <w:t xml:space="preserve">Wittgenstein's </w:t>
      </w:r>
      <w:r w:rsidRPr="00DB5324">
        <w:rPr>
          <w:rFonts w:ascii="Times New Roman" w:hAnsi="Times New Roman"/>
        </w:rPr>
        <w:t xml:space="preserve">first sentence </w:t>
      </w:r>
      <w:r w:rsidR="00694E0C" w:rsidRPr="00DB5324">
        <w:rPr>
          <w:rFonts w:ascii="Times New Roman" w:hAnsi="Times New Roman"/>
        </w:rPr>
        <w:t>is</w:t>
      </w:r>
      <w:r w:rsidRPr="00DB5324">
        <w:rPr>
          <w:rFonts w:ascii="Times New Roman" w:hAnsi="Times New Roman"/>
        </w:rPr>
        <w:t xml:space="preserve"> </w:t>
      </w:r>
      <w:r w:rsidR="00BC6011" w:rsidRPr="00DB5324">
        <w:rPr>
          <w:rFonts w:ascii="Times New Roman" w:hAnsi="Times New Roman"/>
        </w:rPr>
        <w:t>'tack[ed] on</w:t>
      </w:r>
      <w:smartTag w:uri="urn:schemas-microsoft-com:office:smarttags" w:element="PersonName">
        <w:r w:rsidR="00BC6011" w:rsidRPr="00DB5324">
          <w:rPr>
            <w:rFonts w:ascii="Times New Roman" w:hAnsi="Times New Roman"/>
          </w:rPr>
          <w:t>'</w:t>
        </w:r>
      </w:smartTag>
      <w:r w:rsidR="00BC6011" w:rsidRPr="00DB5324">
        <w:rPr>
          <w:rFonts w:ascii="Times New Roman" w:hAnsi="Times New Roman"/>
        </w:rPr>
        <w:t xml:space="preserve"> (p. 15)</w:t>
      </w:r>
      <w:r w:rsidR="00D0216B" w:rsidRPr="00DB5324">
        <w:rPr>
          <w:rFonts w:ascii="Times New Roman" w:hAnsi="Times New Roman"/>
        </w:rPr>
        <w:t xml:space="preserve">, </w:t>
      </w:r>
      <w:r w:rsidR="00F74458" w:rsidRPr="00DB5324">
        <w:rPr>
          <w:rFonts w:ascii="Times New Roman" w:hAnsi="Times New Roman"/>
        </w:rPr>
        <w:t xml:space="preserve">that it </w:t>
      </w:r>
      <w:r w:rsidR="00694E0C" w:rsidRPr="00DB5324">
        <w:rPr>
          <w:rFonts w:ascii="Times New Roman" w:hAnsi="Times New Roman"/>
        </w:rPr>
        <w:t xml:space="preserve">is </w:t>
      </w:r>
      <w:r w:rsidR="00BC6011" w:rsidRPr="00DB5324">
        <w:rPr>
          <w:rFonts w:ascii="Times New Roman" w:hAnsi="Times New Roman"/>
        </w:rPr>
        <w:t>'connecting tissue</w:t>
      </w:r>
      <w:smartTag w:uri="urn:schemas-microsoft-com:office:smarttags" w:element="PersonName">
        <w:r w:rsidR="00BC6011" w:rsidRPr="00DB5324">
          <w:rPr>
            <w:rFonts w:ascii="Times New Roman" w:hAnsi="Times New Roman"/>
          </w:rPr>
          <w:t>'</w:t>
        </w:r>
      </w:smartTag>
      <w:r w:rsidR="00BC6011" w:rsidRPr="00DB5324">
        <w:rPr>
          <w:rFonts w:ascii="Times New Roman" w:hAnsi="Times New Roman"/>
        </w:rPr>
        <w:t xml:space="preserve"> (p. 18).  He thinks the question of whether the builders' call is a sentence or a word is an improbable </w:t>
      </w:r>
      <w:smartTag w:uri="urn:schemas-microsoft-com:office:smarttags" w:element="PersonName">
        <w:r w:rsidR="00BC6011" w:rsidRPr="00DB5324">
          <w:rPr>
            <w:rFonts w:ascii="Times New Roman" w:hAnsi="Times New Roman"/>
          </w:rPr>
          <w:t>'</w:t>
        </w:r>
      </w:smartTag>
      <w:r w:rsidR="00BC6011" w:rsidRPr="00DB5324">
        <w:rPr>
          <w:rFonts w:ascii="Times New Roman" w:hAnsi="Times New Roman"/>
        </w:rPr>
        <w:t>issue</w:t>
      </w:r>
      <w:smartTag w:uri="urn:schemas-microsoft-com:office:smarttags" w:element="PersonName">
        <w:r w:rsidR="00BC6011" w:rsidRPr="00DB5324">
          <w:rPr>
            <w:rFonts w:ascii="Times New Roman" w:hAnsi="Times New Roman"/>
          </w:rPr>
          <w:t>'</w:t>
        </w:r>
      </w:smartTag>
      <w:r w:rsidR="00BC6011" w:rsidRPr="00DB5324">
        <w:rPr>
          <w:rFonts w:ascii="Times New Roman" w:hAnsi="Times New Roman"/>
        </w:rPr>
        <w:t xml:space="preserve"> for Wittgenstein to </w:t>
      </w:r>
      <w:r w:rsidR="009063FF" w:rsidRPr="00DB5324">
        <w:rPr>
          <w:rFonts w:ascii="Times New Roman" w:hAnsi="Times New Roman"/>
        </w:rPr>
        <w:t xml:space="preserve">discuss </w:t>
      </w:r>
      <w:r w:rsidR="00BC6011" w:rsidRPr="00DB5324">
        <w:rPr>
          <w:rFonts w:ascii="Times New Roman" w:hAnsi="Times New Roman"/>
        </w:rPr>
        <w:t>(p. 17) and stresses that Wittgenstein</w:t>
      </w:r>
      <w:smartTag w:uri="urn:schemas-microsoft-com:office:smarttags" w:element="PersonName">
        <w:r w:rsidR="00BC6011" w:rsidRPr="00DB5324">
          <w:rPr>
            <w:rFonts w:ascii="Times New Roman" w:hAnsi="Times New Roman"/>
          </w:rPr>
          <w:t>'</w:t>
        </w:r>
      </w:smartTag>
      <w:r w:rsidR="00BC6011" w:rsidRPr="00DB5324">
        <w:rPr>
          <w:rFonts w:ascii="Times New Roman" w:hAnsi="Times New Roman"/>
        </w:rPr>
        <w:t>s 'response ... runs neither long nor deep'</w:t>
      </w:r>
      <w:r w:rsidR="004E1F3F" w:rsidRPr="00DB5324">
        <w:rPr>
          <w:rFonts w:ascii="Times New Roman" w:hAnsi="Times New Roman"/>
        </w:rPr>
        <w:t xml:space="preserve"> (p. 14).  </w:t>
      </w:r>
      <w:r w:rsidR="00694E0C" w:rsidRPr="00DB5324">
        <w:rPr>
          <w:rFonts w:ascii="Times New Roman" w:hAnsi="Times New Roman"/>
        </w:rPr>
        <w:t>Moreover</w:t>
      </w:r>
      <w:r w:rsidR="009063FF" w:rsidRPr="00DB5324">
        <w:rPr>
          <w:rFonts w:ascii="Times New Roman" w:hAnsi="Times New Roman"/>
        </w:rPr>
        <w:t>,</w:t>
      </w:r>
      <w:r w:rsidR="004E1F3F" w:rsidRPr="00DB5324">
        <w:rPr>
          <w:rFonts w:ascii="Times New Roman" w:hAnsi="Times New Roman"/>
        </w:rPr>
        <w:t xml:space="preserve"> in defence of his </w:t>
      </w:r>
      <w:r w:rsidR="009063FF" w:rsidRPr="00DB5324">
        <w:rPr>
          <w:rFonts w:ascii="Times New Roman" w:hAnsi="Times New Roman"/>
        </w:rPr>
        <w:t xml:space="preserve">conclusion that the </w:t>
      </w:r>
      <w:r w:rsidR="004E1F3F" w:rsidRPr="00DB5324">
        <w:rPr>
          <w:rFonts w:ascii="Times New Roman" w:hAnsi="Times New Roman"/>
        </w:rPr>
        <w:t>first f</w:t>
      </w:r>
      <w:r w:rsidR="009063FF" w:rsidRPr="00DB5324">
        <w:rPr>
          <w:rFonts w:ascii="Times New Roman" w:hAnsi="Times New Roman"/>
        </w:rPr>
        <w:t>our sentences of the passage add</w:t>
      </w:r>
      <w:r w:rsidR="004E1F3F" w:rsidRPr="00DB5324">
        <w:rPr>
          <w:rFonts w:ascii="Times New Roman" w:hAnsi="Times New Roman"/>
        </w:rPr>
        <w:t xml:space="preserve"> nothing to the discussions</w:t>
      </w:r>
      <w:r w:rsidR="009063FF" w:rsidRPr="00DB5324">
        <w:rPr>
          <w:rFonts w:ascii="Times New Roman" w:hAnsi="Times New Roman"/>
        </w:rPr>
        <w:t>,</w:t>
      </w:r>
      <w:r w:rsidR="004E1F3F" w:rsidRPr="00DB5324">
        <w:rPr>
          <w:rFonts w:ascii="Times New Roman" w:hAnsi="Times New Roman"/>
        </w:rPr>
        <w:t xml:space="preserve"> Ring notes that Wittgenstein </w:t>
      </w:r>
      <w:r w:rsidR="00BC6011" w:rsidRPr="00DB5324">
        <w:rPr>
          <w:rFonts w:ascii="Times New Roman" w:hAnsi="Times New Roman"/>
        </w:rPr>
        <w:t>merely claims that anyone who holds that the builders' sentence '</w:t>
      </w:r>
      <w:r w:rsidR="00BC6011" w:rsidRPr="00DB5324">
        <w:rPr>
          <w:rFonts w:ascii="Times New Roman" w:hAnsi="Times New Roman"/>
          <w:i/>
        </w:rPr>
        <w:t>is</w:t>
      </w:r>
      <w:r w:rsidR="00BC6011" w:rsidRPr="00DB5324">
        <w:rPr>
          <w:rFonts w:ascii="Times New Roman" w:hAnsi="Times New Roman"/>
        </w:rPr>
        <w:t xml:space="preserve"> our "elliptical" sentence' is 'mistaken' (p. 14)</w:t>
      </w:r>
      <w:r w:rsidR="00694E0C" w:rsidRPr="00DB5324">
        <w:rPr>
          <w:rFonts w:ascii="Times New Roman" w:hAnsi="Times New Roman"/>
        </w:rPr>
        <w:t xml:space="preserve"> and writes: </w:t>
      </w:r>
      <w:r w:rsidR="00BC6011" w:rsidRPr="00DB5324">
        <w:rPr>
          <w:rFonts w:ascii="Times New Roman" w:hAnsi="Times New Roman"/>
        </w:rPr>
        <w:t>'</w:t>
      </w:r>
      <w:r w:rsidR="009063FF" w:rsidRPr="00DB5324">
        <w:rPr>
          <w:rFonts w:ascii="Times New Roman" w:hAnsi="Times New Roman"/>
          <w:i/>
          <w:iCs/>
        </w:rPr>
        <w:t>A</w:t>
      </w:r>
      <w:r w:rsidR="00BC6011" w:rsidRPr="00DB5324">
        <w:rPr>
          <w:rFonts w:ascii="Times New Roman" w:hAnsi="Times New Roman"/>
          <w:i/>
          <w:iCs/>
        </w:rPr>
        <w:t>ll</w:t>
      </w:r>
      <w:r w:rsidR="00BC6011" w:rsidRPr="00DB5324">
        <w:rPr>
          <w:rFonts w:ascii="Times New Roman" w:hAnsi="Times New Roman"/>
        </w:rPr>
        <w:t xml:space="preserve"> that </w:t>
      </w:r>
      <w:r w:rsidR="004E1F3F" w:rsidRPr="00DB5324">
        <w:rPr>
          <w:rFonts w:ascii="Times New Roman" w:hAnsi="Times New Roman"/>
        </w:rPr>
        <w:t>Wittgenstein</w:t>
      </w:r>
      <w:r w:rsidR="00BC6011" w:rsidRPr="00DB5324">
        <w:rPr>
          <w:rFonts w:ascii="Times New Roman" w:hAnsi="Times New Roman"/>
        </w:rPr>
        <w:t xml:space="preserve"> does</w:t>
      </w:r>
      <w:r w:rsidR="00694E0C" w:rsidRPr="00DB5324">
        <w:rPr>
          <w:rFonts w:ascii="Times New Roman" w:hAnsi="Times New Roman"/>
        </w:rPr>
        <w:t xml:space="preserve"> </w:t>
      </w:r>
      <w:r w:rsidR="00BC6011" w:rsidRPr="00DB5324">
        <w:rPr>
          <w:rFonts w:ascii="Times New Roman" w:hAnsi="Times New Roman"/>
        </w:rPr>
        <w:t xml:space="preserve">is </w:t>
      </w:r>
      <w:r w:rsidR="00694E0C" w:rsidRPr="00DB5324">
        <w:rPr>
          <w:rFonts w:ascii="Times New Roman" w:hAnsi="Times New Roman"/>
        </w:rPr>
        <w:t xml:space="preserve">... </w:t>
      </w:r>
      <w:r w:rsidR="00BC6011" w:rsidRPr="00DB5324">
        <w:rPr>
          <w:rFonts w:ascii="Times New Roman" w:hAnsi="Times New Roman"/>
        </w:rPr>
        <w:t>assert the contradictory of the interlocutor</w:t>
      </w:r>
      <w:smartTag w:uri="urn:schemas-microsoft-com:office:smarttags" w:element="PersonName">
        <w:r w:rsidR="00BC6011" w:rsidRPr="00DB5324">
          <w:rPr>
            <w:rFonts w:ascii="Times New Roman" w:hAnsi="Times New Roman"/>
          </w:rPr>
          <w:t>'</w:t>
        </w:r>
      </w:smartTag>
      <w:r w:rsidR="00BC6011" w:rsidRPr="00DB5324">
        <w:rPr>
          <w:rFonts w:ascii="Times New Roman" w:hAnsi="Times New Roman"/>
        </w:rPr>
        <w:t xml:space="preserve">s </w:t>
      </w:r>
      <w:r w:rsidR="00BC6011" w:rsidRPr="00DB5324">
        <w:rPr>
          <w:rFonts w:ascii="Times New Roman" w:hAnsi="Times New Roman"/>
        </w:rPr>
        <w:lastRenderedPageBreak/>
        <w:t>answer</w:t>
      </w:r>
      <w:smartTag w:uri="urn:schemas-microsoft-com:office:smarttags" w:element="PersonName">
        <w:r w:rsidR="00BC6011" w:rsidRPr="00DB5324">
          <w:rPr>
            <w:rFonts w:ascii="Times New Roman" w:hAnsi="Times New Roman"/>
          </w:rPr>
          <w:t>'</w:t>
        </w:r>
      </w:smartTag>
      <w:r w:rsidR="00BC6011" w:rsidRPr="00DB5324">
        <w:rPr>
          <w:rFonts w:ascii="Times New Roman" w:hAnsi="Times New Roman"/>
        </w:rPr>
        <w:t xml:space="preserve"> (p. 17).</w:t>
      </w:r>
      <w:r w:rsidR="00B34625" w:rsidRPr="00DB5324">
        <w:rPr>
          <w:rStyle w:val="FootnoteReference"/>
          <w:rFonts w:ascii="Times New Roman" w:hAnsi="Times New Roman"/>
        </w:rPr>
        <w:footnoteReference w:id="6"/>
      </w:r>
      <w:r w:rsidR="00BC6011" w:rsidRPr="00DB5324">
        <w:rPr>
          <w:rFonts w:ascii="Times New Roman" w:hAnsi="Times New Roman"/>
        </w:rPr>
        <w:t xml:space="preserve">  </w:t>
      </w:r>
      <w:r w:rsidR="004E1F3F" w:rsidRPr="00DB5324">
        <w:rPr>
          <w:rFonts w:ascii="Times New Roman" w:hAnsi="Times New Roman"/>
        </w:rPr>
        <w:t>Furthermore</w:t>
      </w:r>
      <w:r w:rsidR="009063FF" w:rsidRPr="00DB5324">
        <w:rPr>
          <w:rFonts w:ascii="Times New Roman" w:hAnsi="Times New Roman"/>
        </w:rPr>
        <w:t>,</w:t>
      </w:r>
      <w:r w:rsidR="004E1F3F" w:rsidRPr="00DB5324">
        <w:rPr>
          <w:rFonts w:ascii="Times New Roman" w:hAnsi="Times New Roman"/>
        </w:rPr>
        <w:t xml:space="preserve"> </w:t>
      </w:r>
      <w:r w:rsidR="003436F0" w:rsidRPr="00DB5324">
        <w:rPr>
          <w:rFonts w:ascii="Times New Roman" w:hAnsi="Times New Roman"/>
        </w:rPr>
        <w:t xml:space="preserve">noting that </w:t>
      </w:r>
      <w:r w:rsidR="00694E0C" w:rsidRPr="00DB5324">
        <w:rPr>
          <w:rFonts w:ascii="Times New Roman" w:hAnsi="Times New Roman"/>
        </w:rPr>
        <w:t xml:space="preserve">the fourth sentence of the passage begins with the phrase </w:t>
      </w:r>
      <w:r w:rsidR="003436F0" w:rsidRPr="00DB5324">
        <w:rPr>
          <w:rFonts w:ascii="Times New Roman" w:hAnsi="Times New Roman"/>
        </w:rPr>
        <w:t xml:space="preserve">'As far as the first question goes', </w:t>
      </w:r>
      <w:r w:rsidR="00F74458" w:rsidRPr="00DB5324">
        <w:rPr>
          <w:rFonts w:ascii="Times New Roman" w:hAnsi="Times New Roman"/>
        </w:rPr>
        <w:t xml:space="preserve">Ring believes </w:t>
      </w:r>
      <w:r w:rsidR="00694E0C" w:rsidRPr="00DB5324">
        <w:rPr>
          <w:rFonts w:ascii="Times New Roman" w:hAnsi="Times New Roman"/>
        </w:rPr>
        <w:t xml:space="preserve">Wittgenstein </w:t>
      </w:r>
      <w:r w:rsidR="00F74458" w:rsidRPr="00DB5324">
        <w:rPr>
          <w:rFonts w:ascii="Times New Roman" w:hAnsi="Times New Roman"/>
        </w:rPr>
        <w:t>is best read</w:t>
      </w:r>
      <w:r w:rsidR="003436F0" w:rsidRPr="00DB5324">
        <w:rPr>
          <w:rFonts w:ascii="Times New Roman" w:hAnsi="Times New Roman"/>
        </w:rPr>
        <w:t xml:space="preserve"> as having </w:t>
      </w:r>
      <w:r w:rsidR="004E1F3F" w:rsidRPr="00DB5324">
        <w:rPr>
          <w:rFonts w:ascii="Times New Roman" w:hAnsi="Times New Roman"/>
        </w:rPr>
        <w:t>'some second question ... in mind</w:t>
      </w:r>
      <w:smartTag w:uri="urn:schemas-microsoft-com:office:smarttags" w:element="PersonName">
        <w:r w:rsidR="004E1F3F" w:rsidRPr="00DB5324">
          <w:rPr>
            <w:rFonts w:ascii="Times New Roman" w:hAnsi="Times New Roman"/>
          </w:rPr>
          <w:t>'</w:t>
        </w:r>
      </w:smartTag>
      <w:r w:rsidR="004E1F3F" w:rsidRPr="00DB5324">
        <w:rPr>
          <w:rFonts w:ascii="Times New Roman" w:hAnsi="Times New Roman"/>
        </w:rPr>
        <w:t xml:space="preserve"> (pp. 14-15)</w:t>
      </w:r>
      <w:r w:rsidR="003436F0" w:rsidRPr="00DB5324">
        <w:rPr>
          <w:rFonts w:ascii="Times New Roman" w:hAnsi="Times New Roman"/>
        </w:rPr>
        <w:t xml:space="preserve">, specifically one </w:t>
      </w:r>
      <w:r w:rsidR="009063FF" w:rsidRPr="00DB5324">
        <w:rPr>
          <w:rFonts w:ascii="Times New Roman" w:hAnsi="Times New Roman"/>
        </w:rPr>
        <w:t>introduced</w:t>
      </w:r>
      <w:r w:rsidR="003436F0" w:rsidRPr="00DB5324">
        <w:rPr>
          <w:rFonts w:ascii="Times New Roman" w:hAnsi="Times New Roman"/>
        </w:rPr>
        <w:t xml:space="preserve"> in the fifth sentence of the passage</w:t>
      </w:r>
      <w:r w:rsidR="004E1F3F" w:rsidRPr="00DB5324">
        <w:rPr>
          <w:rFonts w:ascii="Times New Roman" w:hAnsi="Times New Roman"/>
        </w:rPr>
        <w:t xml:space="preserve">. </w:t>
      </w:r>
      <w:r w:rsidR="003436F0" w:rsidRPr="00DB5324">
        <w:rPr>
          <w:rFonts w:ascii="Times New Roman" w:hAnsi="Times New Roman"/>
        </w:rPr>
        <w:t xml:space="preserve"> What really concern</w:t>
      </w:r>
      <w:r w:rsidR="00B34625" w:rsidRPr="00DB5324">
        <w:rPr>
          <w:rFonts w:ascii="Times New Roman" w:hAnsi="Times New Roman"/>
        </w:rPr>
        <w:t>s</w:t>
      </w:r>
      <w:r w:rsidR="003436F0" w:rsidRPr="00DB5324">
        <w:rPr>
          <w:rFonts w:ascii="Times New Roman" w:hAnsi="Times New Roman"/>
        </w:rPr>
        <w:t xml:space="preserve"> Wittgenstein, </w:t>
      </w:r>
      <w:r w:rsidR="009063FF" w:rsidRPr="00DB5324">
        <w:rPr>
          <w:rFonts w:ascii="Times New Roman" w:hAnsi="Times New Roman"/>
        </w:rPr>
        <w:t>he</w:t>
      </w:r>
      <w:r w:rsidR="003436F0" w:rsidRPr="00DB5324">
        <w:rPr>
          <w:rFonts w:ascii="Times New Roman" w:hAnsi="Times New Roman"/>
        </w:rPr>
        <w:t xml:space="preserve"> </w:t>
      </w:r>
      <w:r w:rsidR="00694E0C" w:rsidRPr="00DB5324">
        <w:rPr>
          <w:rFonts w:ascii="Times New Roman" w:hAnsi="Times New Roman"/>
        </w:rPr>
        <w:t>concludes</w:t>
      </w:r>
      <w:r w:rsidR="003436F0" w:rsidRPr="00DB5324">
        <w:rPr>
          <w:rFonts w:ascii="Times New Roman" w:hAnsi="Times New Roman"/>
        </w:rPr>
        <w:t xml:space="preserve">, is not whether 'Slab!' is a word or a sentence but whether 'Slab!' </w:t>
      </w:r>
      <w:r w:rsidR="00952F03" w:rsidRPr="00DB5324">
        <w:rPr>
          <w:rFonts w:ascii="Times New Roman" w:hAnsi="Times New Roman"/>
        </w:rPr>
        <w:t xml:space="preserve">and </w:t>
      </w:r>
      <w:r w:rsidR="003436F0" w:rsidRPr="00DB5324">
        <w:rPr>
          <w:rFonts w:ascii="Times New Roman" w:hAnsi="Times New Roman"/>
        </w:rPr>
        <w:t>'Bring me a slab'</w:t>
      </w:r>
      <w:r w:rsidR="00952F03" w:rsidRPr="00DB5324">
        <w:rPr>
          <w:rFonts w:ascii="Times New Roman" w:hAnsi="Times New Roman"/>
        </w:rPr>
        <w:t xml:space="preserve"> mean the same.  As he sees it, Wittgenstein would have done better to </w:t>
      </w:r>
      <w:smartTag w:uri="urn:schemas-microsoft-com:office:smarttags" w:element="PersonName">
        <w:r w:rsidR="00952F03" w:rsidRPr="00DB5324">
          <w:rPr>
            <w:rFonts w:ascii="Times New Roman" w:hAnsi="Times New Roman"/>
          </w:rPr>
          <w:t>'</w:t>
        </w:r>
      </w:smartTag>
      <w:r w:rsidR="00952F03" w:rsidRPr="00DB5324">
        <w:rPr>
          <w:rFonts w:ascii="Times New Roman" w:hAnsi="Times New Roman"/>
        </w:rPr>
        <w:t>have begun with the interlocutor saying, "</w:t>
      </w:r>
      <w:smartTag w:uri="urn:schemas-microsoft-com:office:smarttags" w:element="PersonName">
        <w:r w:rsidR="00952F03" w:rsidRPr="00DB5324">
          <w:rPr>
            <w:rFonts w:ascii="Times New Roman" w:hAnsi="Times New Roman"/>
          </w:rPr>
          <w:t>'</w:t>
        </w:r>
      </w:smartTag>
      <w:r w:rsidR="00952F03" w:rsidRPr="00DB5324">
        <w:rPr>
          <w:rFonts w:ascii="Times New Roman" w:hAnsi="Times New Roman"/>
        </w:rPr>
        <w:t>Bring me a slab!</w:t>
      </w:r>
      <w:smartTag w:uri="urn:schemas-microsoft-com:office:smarttags" w:element="PersonName">
        <w:r w:rsidR="00952F03" w:rsidRPr="00DB5324">
          <w:rPr>
            <w:rFonts w:ascii="Times New Roman" w:hAnsi="Times New Roman"/>
          </w:rPr>
          <w:t>'</w:t>
        </w:r>
      </w:smartTag>
      <w:r w:rsidR="00952F03" w:rsidRPr="00DB5324">
        <w:rPr>
          <w:rFonts w:ascii="Times New Roman" w:hAnsi="Times New Roman"/>
        </w:rPr>
        <w:t xml:space="preserve"> cannot mean the same as </w:t>
      </w:r>
      <w:smartTag w:uri="urn:schemas-microsoft-com:office:smarttags" w:element="PersonName">
        <w:r w:rsidR="00952F03" w:rsidRPr="00DB5324">
          <w:rPr>
            <w:rFonts w:ascii="Times New Roman" w:hAnsi="Times New Roman"/>
          </w:rPr>
          <w:t>'</w:t>
        </w:r>
      </w:smartTag>
      <w:r w:rsidR="00952F03" w:rsidRPr="00DB5324">
        <w:rPr>
          <w:rFonts w:ascii="Times New Roman" w:hAnsi="Times New Roman"/>
        </w:rPr>
        <w:t>Slab!</w:t>
      </w:r>
      <w:smartTag w:uri="urn:schemas-microsoft-com:office:smarttags" w:element="PersonName">
        <w:r w:rsidR="00952F03" w:rsidRPr="00DB5324">
          <w:rPr>
            <w:rFonts w:ascii="Times New Roman" w:hAnsi="Times New Roman"/>
          </w:rPr>
          <w:t>'</w:t>
        </w:r>
      </w:smartTag>
      <w:r w:rsidR="00952F03" w:rsidRPr="00DB5324">
        <w:rPr>
          <w:rFonts w:ascii="Times New Roman" w:hAnsi="Times New Roman"/>
        </w:rPr>
        <w:t>"</w:t>
      </w:r>
      <w:smartTag w:uri="urn:schemas-microsoft-com:office:smarttags" w:element="PersonName">
        <w:r w:rsidR="00952F03" w:rsidRPr="00DB5324">
          <w:rPr>
            <w:rFonts w:ascii="Times New Roman" w:hAnsi="Times New Roman"/>
          </w:rPr>
          <w:t>'</w:t>
        </w:r>
      </w:smartTag>
      <w:r w:rsidR="00952F03" w:rsidRPr="00DB5324">
        <w:rPr>
          <w:rFonts w:ascii="Times New Roman" w:hAnsi="Times New Roman"/>
        </w:rPr>
        <w:t xml:space="preserve"> (p. 19).</w:t>
      </w:r>
    </w:p>
    <w:p w14:paraId="1A2B562A" w14:textId="77777777" w:rsidR="00C405B3" w:rsidRPr="00DB5324" w:rsidRDefault="00952F03" w:rsidP="00C405B3">
      <w:pPr>
        <w:rPr>
          <w:rFonts w:ascii="Times New Roman" w:hAnsi="Times New Roman"/>
        </w:rPr>
      </w:pPr>
      <w:r w:rsidRPr="00DB5324">
        <w:rPr>
          <w:rFonts w:ascii="Times New Roman" w:hAnsi="Times New Roman"/>
        </w:rPr>
        <w:tab/>
        <w:t xml:space="preserve">Such an interpretation of the passage does not jump off the page.  The question </w:t>
      </w:r>
      <w:r w:rsidR="00C81248" w:rsidRPr="00DB5324">
        <w:rPr>
          <w:rFonts w:ascii="Times New Roman" w:hAnsi="Times New Roman"/>
        </w:rPr>
        <w:t xml:space="preserve">with which Wittgenstein opens the paragraph </w:t>
      </w:r>
      <w:r w:rsidRPr="00DB5324">
        <w:rPr>
          <w:rFonts w:ascii="Times New Roman" w:hAnsi="Times New Roman"/>
        </w:rPr>
        <w:t>is n</w:t>
      </w:r>
      <w:r w:rsidR="00D3046A" w:rsidRPr="00DB5324">
        <w:rPr>
          <w:rFonts w:ascii="Times New Roman" w:hAnsi="Times New Roman"/>
        </w:rPr>
        <w:t>ot obscure or u</w:t>
      </w:r>
      <w:r w:rsidRPr="00DB5324">
        <w:rPr>
          <w:rFonts w:ascii="Times New Roman" w:hAnsi="Times New Roman"/>
        </w:rPr>
        <w:t>ninteresting</w:t>
      </w:r>
      <w:r w:rsidR="00D3046A" w:rsidRPr="00DB5324">
        <w:rPr>
          <w:rFonts w:ascii="Times New Roman" w:hAnsi="Times New Roman"/>
        </w:rPr>
        <w:t xml:space="preserve">.  </w:t>
      </w:r>
      <w:r w:rsidRPr="00DB5324">
        <w:rPr>
          <w:rFonts w:ascii="Times New Roman" w:hAnsi="Times New Roman"/>
        </w:rPr>
        <w:t xml:space="preserve">It is easily overlooked that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Slab!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may count both as a word and a sentence</w:t>
      </w:r>
      <w:r w:rsidR="00C81248" w:rsidRPr="00DB5324">
        <w:rPr>
          <w:rFonts w:ascii="Times New Roman" w:hAnsi="Times New Roman"/>
        </w:rPr>
        <w:t>,</w:t>
      </w:r>
      <w:r w:rsidRPr="00DB5324">
        <w:rPr>
          <w:rFonts w:ascii="Times New Roman" w:hAnsi="Times New Roman"/>
        </w:rPr>
        <w:t xml:space="preserve"> and Wittgenstein does not hesitate to alert </w:t>
      </w:r>
      <w:r w:rsidR="00D3046A" w:rsidRPr="00DB5324">
        <w:rPr>
          <w:rFonts w:ascii="Times New Roman" w:hAnsi="Times New Roman"/>
        </w:rPr>
        <w:t>the reader</w:t>
      </w:r>
      <w:r w:rsidRPr="00DB5324">
        <w:rPr>
          <w:rFonts w:ascii="Times New Roman" w:hAnsi="Times New Roman"/>
        </w:rPr>
        <w:t xml:space="preserve"> to similar errors </w:t>
      </w:r>
      <w:r w:rsidR="00F74458" w:rsidRPr="00DB5324">
        <w:rPr>
          <w:rFonts w:ascii="Times New Roman" w:hAnsi="Times New Roman"/>
        </w:rPr>
        <w:t xml:space="preserve">later in the </w:t>
      </w:r>
      <w:r w:rsidR="00F74458" w:rsidRPr="00DB5324">
        <w:rPr>
          <w:rFonts w:ascii="Times New Roman" w:hAnsi="Times New Roman"/>
          <w:i/>
        </w:rPr>
        <w:t>Investigations</w:t>
      </w:r>
      <w:r w:rsidRPr="00DB5324">
        <w:rPr>
          <w:rFonts w:ascii="Times New Roman" w:hAnsi="Times New Roman"/>
          <w:i/>
          <w:iCs/>
        </w:rPr>
        <w:t>.</w:t>
      </w:r>
      <w:r w:rsidRPr="00DB5324">
        <w:rPr>
          <w:rStyle w:val="FootnoteReference"/>
          <w:rFonts w:ascii="Times New Roman" w:hAnsi="Times New Roman"/>
        </w:rPr>
        <w:footnoteReference w:id="7"/>
      </w:r>
      <w:r w:rsidRPr="00DB5324">
        <w:rPr>
          <w:rFonts w:ascii="Times New Roman" w:hAnsi="Times New Roman"/>
          <w:iCs/>
        </w:rPr>
        <w:t xml:space="preserve">  Nor i</w:t>
      </w:r>
      <w:r w:rsidR="00D3046A" w:rsidRPr="00DB5324">
        <w:rPr>
          <w:rFonts w:ascii="Times New Roman" w:hAnsi="Times New Roman"/>
          <w:iCs/>
        </w:rPr>
        <w:t xml:space="preserve">s it </w:t>
      </w:r>
      <w:r w:rsidRPr="00DB5324">
        <w:rPr>
          <w:rFonts w:ascii="Times New Roman" w:hAnsi="Times New Roman"/>
          <w:iCs/>
        </w:rPr>
        <w:t xml:space="preserve">especially significant that </w:t>
      </w:r>
      <w:r w:rsidRPr="00DB5324">
        <w:rPr>
          <w:rFonts w:ascii="Times New Roman" w:hAnsi="Times New Roman"/>
        </w:rPr>
        <w:t xml:space="preserve">Wittgenstein gives his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answer ... quickly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rather than provides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a deep analysis or a deep criticism' (p. 14).  </w:t>
      </w:r>
      <w:r w:rsidR="00C81248" w:rsidRPr="00DB5324">
        <w:rPr>
          <w:rFonts w:ascii="Times New Roman" w:hAnsi="Times New Roman"/>
        </w:rPr>
        <w:t>While it is true</w:t>
      </w:r>
      <w:r w:rsidR="00C405B3" w:rsidRPr="00DB5324">
        <w:rPr>
          <w:rFonts w:ascii="Times New Roman" w:hAnsi="Times New Roman"/>
        </w:rPr>
        <w:t xml:space="preserve"> that he </w:t>
      </w:r>
      <w:r w:rsidR="00AB41BB" w:rsidRPr="00DB5324">
        <w:rPr>
          <w:rFonts w:ascii="Times New Roman" w:hAnsi="Times New Roman"/>
        </w:rPr>
        <w:t>'gives an "Either or both" answer</w:t>
      </w:r>
      <w:smartTag w:uri="urn:schemas-microsoft-com:office:smarttags" w:element="PersonName">
        <w:r w:rsidR="00AB41BB" w:rsidRPr="00DB5324">
          <w:rPr>
            <w:rFonts w:ascii="Times New Roman" w:hAnsi="Times New Roman"/>
          </w:rPr>
          <w:t>'</w:t>
        </w:r>
      </w:smartTag>
      <w:r w:rsidR="00AB41BB" w:rsidRPr="00DB5324">
        <w:rPr>
          <w:rFonts w:ascii="Times New Roman" w:hAnsi="Times New Roman"/>
        </w:rPr>
        <w:t xml:space="preserve"> – 'although expressing a preference for calling it a limiting case of a sentence</w:t>
      </w:r>
      <w:smartTag w:uri="urn:schemas-microsoft-com:office:smarttags" w:element="PersonName">
        <w:r w:rsidR="00AB41BB" w:rsidRPr="00DB5324">
          <w:rPr>
            <w:rFonts w:ascii="Times New Roman" w:hAnsi="Times New Roman"/>
          </w:rPr>
          <w:t>'</w:t>
        </w:r>
      </w:smartTag>
      <w:r w:rsidR="00AB41BB" w:rsidRPr="00DB5324">
        <w:rPr>
          <w:rFonts w:ascii="Times New Roman" w:hAnsi="Times New Roman"/>
        </w:rPr>
        <w:t xml:space="preserve"> </w:t>
      </w:r>
      <w:r w:rsidR="00C405B3" w:rsidRPr="00DB5324">
        <w:rPr>
          <w:rFonts w:ascii="Times New Roman" w:hAnsi="Times New Roman"/>
        </w:rPr>
        <w:t xml:space="preserve">– this hardly </w:t>
      </w:r>
      <w:r w:rsidR="00C81248" w:rsidRPr="00DB5324">
        <w:rPr>
          <w:rFonts w:ascii="Times New Roman" w:hAnsi="Times New Roman"/>
        </w:rPr>
        <w:t xml:space="preserve">establishes that </w:t>
      </w:r>
      <w:r w:rsidR="00C405B3" w:rsidRPr="00DB5324">
        <w:rPr>
          <w:rFonts w:ascii="Times New Roman" w:hAnsi="Times New Roman"/>
        </w:rPr>
        <w:t xml:space="preserve">he is concerned with 'something different from what he implies it to be' </w:t>
      </w:r>
      <w:r w:rsidR="00AB41BB" w:rsidRPr="00DB5324">
        <w:rPr>
          <w:rFonts w:ascii="Times New Roman" w:hAnsi="Times New Roman"/>
        </w:rPr>
        <w:t xml:space="preserve">(p. 14).  </w:t>
      </w:r>
      <w:r w:rsidR="00D3046A" w:rsidRPr="00DB5324">
        <w:rPr>
          <w:rFonts w:ascii="Times New Roman" w:hAnsi="Times New Roman"/>
        </w:rPr>
        <w:t xml:space="preserve">Wittgenstein </w:t>
      </w:r>
      <w:r w:rsidR="00AB41BB" w:rsidRPr="00DB5324">
        <w:rPr>
          <w:rFonts w:ascii="Times New Roman" w:hAnsi="Times New Roman"/>
        </w:rPr>
        <w:t xml:space="preserve">was not one to waste words, and he may well have decided that all </w:t>
      </w:r>
      <w:r w:rsidR="006A0BAF" w:rsidRPr="00DB5324">
        <w:rPr>
          <w:rFonts w:ascii="Times New Roman" w:hAnsi="Times New Roman"/>
        </w:rPr>
        <w:t xml:space="preserve">is </w:t>
      </w:r>
      <w:r w:rsidR="00C81248" w:rsidRPr="00DB5324">
        <w:rPr>
          <w:rFonts w:ascii="Times New Roman" w:hAnsi="Times New Roman"/>
        </w:rPr>
        <w:t>need</w:t>
      </w:r>
      <w:r w:rsidR="006A0BAF" w:rsidRPr="00DB5324">
        <w:rPr>
          <w:rFonts w:ascii="Times New Roman" w:hAnsi="Times New Roman"/>
        </w:rPr>
        <w:t xml:space="preserve">ed </w:t>
      </w:r>
      <w:r w:rsidR="00AB41BB" w:rsidRPr="00DB5324">
        <w:rPr>
          <w:rFonts w:ascii="Times New Roman" w:hAnsi="Times New Roman"/>
        </w:rPr>
        <w:t xml:space="preserve">at this juncture is </w:t>
      </w:r>
      <w:r w:rsidR="00C405B3" w:rsidRPr="00DB5324">
        <w:rPr>
          <w:rFonts w:ascii="Times New Roman" w:hAnsi="Times New Roman"/>
        </w:rPr>
        <w:t xml:space="preserve">an 'either or both' answer and </w:t>
      </w:r>
      <w:r w:rsidR="006A0BAF" w:rsidRPr="00DB5324">
        <w:rPr>
          <w:rFonts w:ascii="Times New Roman" w:hAnsi="Times New Roman"/>
        </w:rPr>
        <w:t xml:space="preserve">a bald assertion about </w:t>
      </w:r>
      <w:r w:rsidR="00D3046A" w:rsidRPr="00DB5324">
        <w:rPr>
          <w:rFonts w:ascii="Times New Roman" w:hAnsi="Times New Roman"/>
        </w:rPr>
        <w:t xml:space="preserve">the </w:t>
      </w:r>
      <w:r w:rsidR="00AB41BB" w:rsidRPr="00DB5324">
        <w:rPr>
          <w:rFonts w:ascii="Times New Roman" w:hAnsi="Times New Roman"/>
        </w:rPr>
        <w:t xml:space="preserve">builders' call </w:t>
      </w:r>
      <w:r w:rsidR="00B07783" w:rsidRPr="00DB5324">
        <w:rPr>
          <w:rFonts w:ascii="Times New Roman" w:hAnsi="Times New Roman"/>
        </w:rPr>
        <w:t xml:space="preserve">– that it is </w:t>
      </w:r>
      <w:r w:rsidR="00C81248" w:rsidRPr="00DB5324">
        <w:rPr>
          <w:rFonts w:ascii="Times New Roman" w:hAnsi="Times New Roman"/>
        </w:rPr>
        <w:t xml:space="preserve">no different from </w:t>
      </w:r>
      <w:r w:rsidR="00AB41BB" w:rsidRPr="00DB5324">
        <w:rPr>
          <w:rFonts w:ascii="Times New Roman" w:hAnsi="Times New Roman"/>
        </w:rPr>
        <w:t>our like-sounding call.</w:t>
      </w:r>
      <w:r w:rsidR="00AB41BB" w:rsidRPr="00DB5324">
        <w:rPr>
          <w:rStyle w:val="FootnoteReference"/>
          <w:rFonts w:ascii="Times New Roman" w:hAnsi="Times New Roman"/>
        </w:rPr>
        <w:footnoteReference w:id="8"/>
      </w:r>
      <w:r w:rsidR="00AB41BB" w:rsidRPr="00DB5324">
        <w:rPr>
          <w:rFonts w:ascii="Times New Roman" w:hAnsi="Times New Roman"/>
        </w:rPr>
        <w:t xml:space="preserve">  </w:t>
      </w:r>
      <w:r w:rsidR="00C81248" w:rsidRPr="00DB5324">
        <w:rPr>
          <w:rFonts w:ascii="Times New Roman" w:hAnsi="Times New Roman"/>
        </w:rPr>
        <w:t xml:space="preserve">In addition </w:t>
      </w:r>
      <w:r w:rsidR="00C405B3" w:rsidRPr="00DB5324">
        <w:rPr>
          <w:rFonts w:ascii="Times New Roman" w:hAnsi="Times New Roman"/>
        </w:rPr>
        <w:t xml:space="preserve">I </w:t>
      </w:r>
      <w:r w:rsidR="00B07783" w:rsidRPr="00DB5324">
        <w:rPr>
          <w:rFonts w:ascii="Times New Roman" w:hAnsi="Times New Roman"/>
        </w:rPr>
        <w:t xml:space="preserve">do not share </w:t>
      </w:r>
      <w:r w:rsidR="00002F1C" w:rsidRPr="00DB5324">
        <w:rPr>
          <w:rFonts w:ascii="Times New Roman" w:hAnsi="Times New Roman"/>
        </w:rPr>
        <w:t xml:space="preserve">Ring's </w:t>
      </w:r>
      <w:r w:rsidR="00C405B3" w:rsidRPr="00DB5324">
        <w:rPr>
          <w:rFonts w:ascii="Times New Roman" w:hAnsi="Times New Roman"/>
        </w:rPr>
        <w:t xml:space="preserve">'suspicion' that Wittgenstein has another question in mind is </w:t>
      </w:r>
      <w:r w:rsidR="00AB41BB" w:rsidRPr="00DB5324">
        <w:rPr>
          <w:rFonts w:ascii="Times New Roman" w:hAnsi="Times New Roman"/>
        </w:rPr>
        <w:t>'borne out</w:t>
      </w:r>
      <w:r w:rsidR="00D3046A" w:rsidRPr="00DB5324">
        <w:rPr>
          <w:rFonts w:ascii="Times New Roman" w:hAnsi="Times New Roman"/>
        </w:rPr>
        <w:t>'</w:t>
      </w:r>
      <w:r w:rsidR="00AB41BB" w:rsidRPr="00DB5324">
        <w:rPr>
          <w:rFonts w:ascii="Times New Roman" w:hAnsi="Times New Roman"/>
        </w:rPr>
        <w:t xml:space="preserve"> by the </w:t>
      </w:r>
      <w:r w:rsidR="00D3046A" w:rsidRPr="00DB5324">
        <w:rPr>
          <w:rFonts w:ascii="Times New Roman" w:hAnsi="Times New Roman"/>
        </w:rPr>
        <w:t>text</w:t>
      </w:r>
      <w:r w:rsidR="006A0A51" w:rsidRPr="00DB5324">
        <w:rPr>
          <w:rFonts w:ascii="Times New Roman" w:hAnsi="Times New Roman"/>
        </w:rPr>
        <w:t xml:space="preserve">.  The </w:t>
      </w:r>
      <w:r w:rsidR="00C81248" w:rsidRPr="00DB5324">
        <w:rPr>
          <w:rFonts w:ascii="Times New Roman" w:hAnsi="Times New Roman"/>
        </w:rPr>
        <w:t xml:space="preserve">phrase 'the </w:t>
      </w:r>
      <w:r w:rsidR="00AB41BB" w:rsidRPr="00DB5324">
        <w:rPr>
          <w:rFonts w:ascii="Times New Roman" w:hAnsi="Times New Roman"/>
        </w:rPr>
        <w:t>first question</w:t>
      </w:r>
      <w:r w:rsidR="00C81248" w:rsidRPr="00DB5324">
        <w:rPr>
          <w:rFonts w:ascii="Times New Roman" w:hAnsi="Times New Roman"/>
        </w:rPr>
        <w:t>'</w:t>
      </w:r>
      <w:r w:rsidR="00D3046A" w:rsidRPr="00DB5324">
        <w:rPr>
          <w:rFonts w:ascii="Times New Roman" w:hAnsi="Times New Roman"/>
        </w:rPr>
        <w:t xml:space="preserve"> </w:t>
      </w:r>
      <w:r w:rsidR="006A0A51" w:rsidRPr="00DB5324">
        <w:rPr>
          <w:rFonts w:ascii="Times New Roman" w:hAnsi="Times New Roman"/>
        </w:rPr>
        <w:t xml:space="preserve">is </w:t>
      </w:r>
      <w:r w:rsidR="00C405B3" w:rsidRPr="00DB5324">
        <w:rPr>
          <w:rFonts w:ascii="Times New Roman" w:hAnsi="Times New Roman"/>
        </w:rPr>
        <w:t>just as well, if not better, understood as</w:t>
      </w:r>
      <w:r w:rsidR="00C81248" w:rsidRPr="00DB5324">
        <w:rPr>
          <w:rFonts w:ascii="Times New Roman" w:hAnsi="Times New Roman"/>
        </w:rPr>
        <w:t xml:space="preserve"> a reference to </w:t>
      </w:r>
      <w:r w:rsidR="00C405B3" w:rsidRPr="00DB5324">
        <w:rPr>
          <w:rFonts w:ascii="Times New Roman" w:hAnsi="Times New Roman"/>
        </w:rPr>
        <w:t>the question that opens the paragraph</w:t>
      </w:r>
      <w:r w:rsidR="00D3046A" w:rsidRPr="00DB5324">
        <w:rPr>
          <w:rFonts w:ascii="Times New Roman" w:hAnsi="Times New Roman"/>
        </w:rPr>
        <w:t>.</w:t>
      </w:r>
    </w:p>
    <w:p w14:paraId="0B954CB2" w14:textId="77777777" w:rsidR="00DF536E" w:rsidRPr="00DB5324" w:rsidRDefault="00C405B3" w:rsidP="004E0571">
      <w:pPr>
        <w:rPr>
          <w:rFonts w:ascii="Times New Roman" w:hAnsi="Times New Roman"/>
        </w:rPr>
      </w:pPr>
      <w:r w:rsidRPr="00DB5324">
        <w:rPr>
          <w:rFonts w:ascii="Times New Roman" w:hAnsi="Times New Roman"/>
        </w:rPr>
        <w:tab/>
      </w:r>
      <w:r w:rsidR="00002F1C" w:rsidRPr="00DB5324">
        <w:rPr>
          <w:rFonts w:ascii="Times New Roman" w:hAnsi="Times New Roman"/>
        </w:rPr>
        <w:t xml:space="preserve">More tellingly still, there is a </w:t>
      </w:r>
      <w:r w:rsidRPr="00DB5324">
        <w:rPr>
          <w:rFonts w:ascii="Times New Roman" w:hAnsi="Times New Roman"/>
        </w:rPr>
        <w:t xml:space="preserve">simpler and </w:t>
      </w:r>
      <w:r w:rsidR="004E0571" w:rsidRPr="00DB5324">
        <w:rPr>
          <w:rFonts w:ascii="Times New Roman" w:hAnsi="Times New Roman"/>
        </w:rPr>
        <w:t xml:space="preserve">less problematic </w:t>
      </w:r>
      <w:r w:rsidR="00002F1C" w:rsidRPr="00DB5324">
        <w:rPr>
          <w:rFonts w:ascii="Times New Roman" w:hAnsi="Times New Roman"/>
        </w:rPr>
        <w:t>way of reading the material</w:t>
      </w:r>
      <w:r w:rsidR="004E0571" w:rsidRPr="00DB5324">
        <w:rPr>
          <w:rFonts w:ascii="Times New Roman" w:hAnsi="Times New Roman"/>
        </w:rPr>
        <w:t xml:space="preserve">.  </w:t>
      </w:r>
      <w:r w:rsidR="006A0A51" w:rsidRPr="00DB5324">
        <w:rPr>
          <w:rFonts w:ascii="Times New Roman" w:hAnsi="Times New Roman"/>
        </w:rPr>
        <w:t xml:space="preserve">Whereas </w:t>
      </w:r>
      <w:r w:rsidR="004E0571" w:rsidRPr="00DB5324">
        <w:rPr>
          <w:rFonts w:ascii="Times New Roman" w:hAnsi="Times New Roman"/>
        </w:rPr>
        <w:t>Ring</w:t>
      </w:r>
      <w:r w:rsidR="006A0A51" w:rsidRPr="00DB5324">
        <w:rPr>
          <w:rFonts w:ascii="Times New Roman" w:hAnsi="Times New Roman"/>
        </w:rPr>
        <w:t xml:space="preserve"> </w:t>
      </w:r>
      <w:r w:rsidR="00002F1C" w:rsidRPr="00DB5324">
        <w:rPr>
          <w:rFonts w:ascii="Times New Roman" w:hAnsi="Times New Roman"/>
        </w:rPr>
        <w:t xml:space="preserve">confesses to being unable </w:t>
      </w:r>
      <w:r w:rsidR="004E0571" w:rsidRPr="00DB5324">
        <w:rPr>
          <w:rFonts w:ascii="Times New Roman" w:hAnsi="Times New Roman"/>
        </w:rPr>
        <w:t xml:space="preserve">to </w:t>
      </w:r>
      <w:r w:rsidR="00B80E93" w:rsidRPr="00DB5324">
        <w:rPr>
          <w:rFonts w:ascii="Times New Roman" w:hAnsi="Times New Roman"/>
        </w:rPr>
        <w:t xml:space="preserve">find 'any way to make a </w:t>
      </w:r>
      <w:r w:rsidR="00DF536E" w:rsidRPr="00DB5324">
        <w:rPr>
          <w:rFonts w:ascii="Times New Roman" w:hAnsi="Times New Roman"/>
        </w:rPr>
        <w:t>significant connection between [§19(b)] and the preceding §19(a)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(p. 12)</w:t>
      </w:r>
      <w:r w:rsidR="00B80E93" w:rsidRPr="00DB5324">
        <w:rPr>
          <w:rFonts w:ascii="Times New Roman" w:hAnsi="Times New Roman"/>
        </w:rPr>
        <w:t xml:space="preserve">, </w:t>
      </w:r>
      <w:r w:rsidR="00C81248" w:rsidRPr="00DB5324">
        <w:rPr>
          <w:rFonts w:ascii="Times New Roman" w:hAnsi="Times New Roman"/>
        </w:rPr>
        <w:t>I see the</w:t>
      </w:r>
      <w:r w:rsidR="006A0A51" w:rsidRPr="00DB5324">
        <w:rPr>
          <w:rFonts w:ascii="Times New Roman" w:hAnsi="Times New Roman"/>
        </w:rPr>
        <w:t xml:space="preserve"> two paragraphs</w:t>
      </w:r>
      <w:r w:rsidR="00C81248" w:rsidRPr="00DB5324">
        <w:rPr>
          <w:rFonts w:ascii="Times New Roman" w:hAnsi="Times New Roman"/>
        </w:rPr>
        <w:t xml:space="preserve"> as </w:t>
      </w:r>
      <w:r w:rsidR="004E0571" w:rsidRPr="00DB5324">
        <w:rPr>
          <w:rFonts w:ascii="Times New Roman" w:hAnsi="Times New Roman"/>
        </w:rPr>
        <w:t xml:space="preserve">clearly </w:t>
      </w:r>
      <w:r w:rsidR="00552E06" w:rsidRPr="00DB5324">
        <w:rPr>
          <w:rFonts w:ascii="Times New Roman" w:hAnsi="Times New Roman"/>
        </w:rPr>
        <w:t>connect</w:t>
      </w:r>
      <w:r w:rsidR="004E0571" w:rsidRPr="00DB5324">
        <w:rPr>
          <w:rFonts w:ascii="Times New Roman" w:hAnsi="Times New Roman"/>
        </w:rPr>
        <w:t>ed</w:t>
      </w:r>
      <w:r w:rsidR="00DF536E" w:rsidRPr="00DB5324">
        <w:rPr>
          <w:rFonts w:ascii="Times New Roman" w:hAnsi="Times New Roman"/>
        </w:rPr>
        <w:t xml:space="preserve">.  </w:t>
      </w:r>
      <w:r w:rsidR="00E332AE" w:rsidRPr="00DB5324">
        <w:rPr>
          <w:rFonts w:ascii="Times New Roman" w:hAnsi="Times New Roman"/>
        </w:rPr>
        <w:t xml:space="preserve">Wittgenstein </w:t>
      </w:r>
      <w:r w:rsidR="00991930" w:rsidRPr="00DB5324">
        <w:rPr>
          <w:rFonts w:ascii="Times New Roman" w:hAnsi="Times New Roman"/>
        </w:rPr>
        <w:t xml:space="preserve">had good reason </w:t>
      </w:r>
      <w:r w:rsidR="00E332AE" w:rsidRPr="00DB5324">
        <w:rPr>
          <w:rFonts w:ascii="Times New Roman" w:hAnsi="Times New Roman"/>
        </w:rPr>
        <w:t xml:space="preserve">to </w:t>
      </w:r>
      <w:r w:rsidR="00DF536E" w:rsidRPr="00DB5324">
        <w:rPr>
          <w:rFonts w:ascii="Times New Roman" w:hAnsi="Times New Roman"/>
        </w:rPr>
        <w:t>as</w:t>
      </w:r>
      <w:r w:rsidR="00002F1C" w:rsidRPr="00DB5324">
        <w:rPr>
          <w:rFonts w:ascii="Times New Roman" w:hAnsi="Times New Roman"/>
        </w:rPr>
        <w:t>k (or envision someone asking)</w:t>
      </w:r>
      <w:r w:rsidR="00DF536E" w:rsidRPr="00DB5324">
        <w:rPr>
          <w:rFonts w:ascii="Times New Roman" w:hAnsi="Times New Roman"/>
        </w:rPr>
        <w:t xml:space="preserve"> whether the builders' call 'Slab!' is a sentence or a word</w:t>
      </w:r>
      <w:r w:rsidR="00E332AE" w:rsidRPr="00DB5324">
        <w:rPr>
          <w:rFonts w:ascii="Times New Roman" w:hAnsi="Times New Roman"/>
        </w:rPr>
        <w:t xml:space="preserve"> </w:t>
      </w:r>
      <w:r w:rsidR="00991930" w:rsidRPr="00DB5324">
        <w:rPr>
          <w:rFonts w:ascii="Times New Roman" w:hAnsi="Times New Roman"/>
        </w:rPr>
        <w:t xml:space="preserve">given he </w:t>
      </w:r>
      <w:r w:rsidR="00E332AE" w:rsidRPr="00DB5324">
        <w:rPr>
          <w:rFonts w:ascii="Times New Roman" w:hAnsi="Times New Roman"/>
        </w:rPr>
        <w:t xml:space="preserve">had </w:t>
      </w:r>
      <w:r w:rsidR="004E0571" w:rsidRPr="00DB5324">
        <w:rPr>
          <w:rFonts w:ascii="Times New Roman" w:hAnsi="Times New Roman"/>
        </w:rPr>
        <w:t xml:space="preserve">suggested </w:t>
      </w:r>
      <w:r w:rsidR="00E332AE" w:rsidRPr="00DB5324">
        <w:rPr>
          <w:rFonts w:ascii="Times New Roman" w:hAnsi="Times New Roman"/>
        </w:rPr>
        <w:t xml:space="preserve">in §19(a) that </w:t>
      </w:r>
      <w:smartTag w:uri="urn:schemas-microsoft-com:office:smarttags" w:element="PersonName">
        <w:r w:rsidR="00E332AE" w:rsidRPr="00DB5324">
          <w:rPr>
            <w:rFonts w:ascii="Times New Roman" w:hAnsi="Times New Roman"/>
          </w:rPr>
          <w:t>'</w:t>
        </w:r>
      </w:smartTag>
      <w:r w:rsidR="00E332AE" w:rsidRPr="00DB5324">
        <w:rPr>
          <w:rFonts w:ascii="Times New Roman" w:hAnsi="Times New Roman"/>
        </w:rPr>
        <w:t>[</w:t>
      </w:r>
      <w:proofErr w:type="spellStart"/>
      <w:r w:rsidR="00E332AE" w:rsidRPr="00DB5324">
        <w:rPr>
          <w:rFonts w:ascii="Times New Roman" w:hAnsi="Times New Roman"/>
        </w:rPr>
        <w:t>i</w:t>
      </w:r>
      <w:proofErr w:type="spellEnd"/>
      <w:r w:rsidR="00E332AE" w:rsidRPr="00DB5324">
        <w:rPr>
          <w:rFonts w:ascii="Times New Roman" w:hAnsi="Times New Roman"/>
        </w:rPr>
        <w:t>]t is easy to imagine</w:t>
      </w:r>
      <w:smartTag w:uri="urn:schemas-microsoft-com:office:smarttags" w:element="PersonName">
        <w:r w:rsidR="00E332AE" w:rsidRPr="00DB5324">
          <w:rPr>
            <w:rFonts w:ascii="Times New Roman" w:hAnsi="Times New Roman"/>
          </w:rPr>
          <w:t>'</w:t>
        </w:r>
      </w:smartTag>
      <w:r w:rsidR="00E332AE" w:rsidRPr="00DB5324">
        <w:rPr>
          <w:rFonts w:ascii="Times New Roman" w:hAnsi="Times New Roman"/>
        </w:rPr>
        <w:t xml:space="preserve"> rudimentary languages, indeed '</w:t>
      </w:r>
      <w:proofErr w:type="spellStart"/>
      <w:r w:rsidR="00E332AE" w:rsidRPr="00DB5324">
        <w:rPr>
          <w:rFonts w:ascii="Times New Roman" w:hAnsi="Times New Roman"/>
        </w:rPr>
        <w:t>innumerabl</w:t>
      </w:r>
      <w:proofErr w:type="spellEnd"/>
      <w:r w:rsidR="00E332AE" w:rsidRPr="00DB5324">
        <w:rPr>
          <w:rFonts w:ascii="Times New Roman" w:hAnsi="Times New Roman"/>
        </w:rPr>
        <w:t>[y]</w:t>
      </w:r>
      <w:smartTag w:uri="urn:schemas-microsoft-com:office:smarttags" w:element="PersonName">
        <w:r w:rsidR="00E332AE" w:rsidRPr="00DB5324">
          <w:rPr>
            <w:rFonts w:ascii="Times New Roman" w:hAnsi="Times New Roman"/>
          </w:rPr>
          <w:t>'</w:t>
        </w:r>
      </w:smartTag>
      <w:r w:rsidR="00C81248" w:rsidRPr="00DB5324">
        <w:rPr>
          <w:rFonts w:ascii="Times New Roman" w:hAnsi="Times New Roman"/>
        </w:rPr>
        <w:t xml:space="preserve"> many</w:t>
      </w:r>
      <w:r w:rsidR="00A4658B" w:rsidRPr="00DB5324">
        <w:rPr>
          <w:rFonts w:ascii="Times New Roman" w:hAnsi="Times New Roman"/>
        </w:rPr>
        <w:t>.</w:t>
      </w:r>
      <w:r w:rsidR="00DF536E" w:rsidRPr="00DB5324">
        <w:rPr>
          <w:rFonts w:ascii="Times New Roman" w:hAnsi="Times New Roman"/>
        </w:rPr>
        <w:t xml:space="preserve">  On </w:t>
      </w:r>
      <w:r w:rsidR="004E0571" w:rsidRPr="00DB5324">
        <w:rPr>
          <w:rFonts w:ascii="Times New Roman" w:hAnsi="Times New Roman"/>
        </w:rPr>
        <w:t xml:space="preserve">what I </w:t>
      </w:r>
      <w:r w:rsidR="00E04304">
        <w:rPr>
          <w:rFonts w:ascii="Times New Roman" w:hAnsi="Times New Roman"/>
        </w:rPr>
        <w:t>take to b</w:t>
      </w:r>
      <w:r w:rsidR="006A0A51" w:rsidRPr="00DB5324">
        <w:rPr>
          <w:rFonts w:ascii="Times New Roman" w:hAnsi="Times New Roman"/>
        </w:rPr>
        <w:t xml:space="preserve">e </w:t>
      </w:r>
      <w:r w:rsidR="00A4658B" w:rsidRPr="00DB5324">
        <w:rPr>
          <w:rFonts w:ascii="Times New Roman" w:hAnsi="Times New Roman"/>
        </w:rPr>
        <w:t xml:space="preserve">the </w:t>
      </w:r>
      <w:r w:rsidR="00DF536E" w:rsidRPr="00DB5324">
        <w:rPr>
          <w:rFonts w:ascii="Times New Roman" w:hAnsi="Times New Roman"/>
        </w:rPr>
        <w:t xml:space="preserve">most natural reading of the text, </w:t>
      </w:r>
      <w:r w:rsidR="004E0571" w:rsidRPr="00DB5324">
        <w:rPr>
          <w:rFonts w:ascii="Times New Roman" w:hAnsi="Times New Roman"/>
        </w:rPr>
        <w:t xml:space="preserve">Wittgenstein </w:t>
      </w:r>
      <w:r w:rsidR="00DF536E" w:rsidRPr="00DB5324">
        <w:rPr>
          <w:rFonts w:ascii="Times New Roman" w:hAnsi="Times New Roman"/>
        </w:rPr>
        <w:t>is introducing a protest</w:t>
      </w:r>
      <w:r w:rsidR="00C81248" w:rsidRPr="00DB5324">
        <w:rPr>
          <w:rFonts w:ascii="Times New Roman" w:hAnsi="Times New Roman"/>
        </w:rPr>
        <w:t xml:space="preserve"> to the effect </w:t>
      </w:r>
      <w:r w:rsidR="005B2754" w:rsidRPr="00DB5324">
        <w:rPr>
          <w:rFonts w:ascii="Times New Roman" w:hAnsi="Times New Roman"/>
        </w:rPr>
        <w:t xml:space="preserve">that </w:t>
      </w:r>
      <w:r w:rsidR="00D60001" w:rsidRPr="00DB5324">
        <w:rPr>
          <w:rFonts w:ascii="Times New Roman" w:hAnsi="Times New Roman"/>
        </w:rPr>
        <w:t xml:space="preserve">anyone who </w:t>
      </w:r>
      <w:r w:rsidR="00DF536E" w:rsidRPr="00DB5324">
        <w:rPr>
          <w:rFonts w:ascii="Times New Roman" w:hAnsi="Times New Roman"/>
        </w:rPr>
        <w:t>consider</w:t>
      </w:r>
      <w:r w:rsidR="00543B88" w:rsidRPr="00DB5324">
        <w:rPr>
          <w:rFonts w:ascii="Times New Roman" w:hAnsi="Times New Roman"/>
        </w:rPr>
        <w:t>s</w:t>
      </w:r>
      <w:r w:rsidR="00DF536E" w:rsidRPr="00DB5324">
        <w:rPr>
          <w:rFonts w:ascii="Times New Roman" w:hAnsi="Times New Roman"/>
        </w:rPr>
        <w:t xml:space="preserve"> </w:t>
      </w:r>
      <w:r w:rsidR="00543B88" w:rsidRPr="00DB5324">
        <w:rPr>
          <w:rFonts w:ascii="Times New Roman" w:hAnsi="Times New Roman"/>
        </w:rPr>
        <w:t xml:space="preserve">how the </w:t>
      </w:r>
      <w:r w:rsidR="004E0571" w:rsidRPr="00DB5324">
        <w:rPr>
          <w:rFonts w:ascii="Times New Roman" w:hAnsi="Times New Roman"/>
        </w:rPr>
        <w:t xml:space="preserve">builders' </w:t>
      </w:r>
      <w:r w:rsidR="00543B88" w:rsidRPr="00DB5324">
        <w:rPr>
          <w:rFonts w:ascii="Times New Roman" w:hAnsi="Times New Roman"/>
        </w:rPr>
        <w:t xml:space="preserve">call should be understood </w:t>
      </w:r>
      <w:r w:rsidR="00DF536E" w:rsidRPr="00DB5324">
        <w:rPr>
          <w:rFonts w:ascii="Times New Roman" w:hAnsi="Times New Roman"/>
        </w:rPr>
        <w:t>w</w:t>
      </w:r>
      <w:r w:rsidR="00543B88" w:rsidRPr="00DB5324">
        <w:rPr>
          <w:rFonts w:ascii="Times New Roman" w:hAnsi="Times New Roman"/>
        </w:rPr>
        <w:t xml:space="preserve">ill </w:t>
      </w:r>
      <w:r w:rsidR="00DF536E" w:rsidRPr="00DB5324">
        <w:rPr>
          <w:rFonts w:ascii="Times New Roman" w:hAnsi="Times New Roman"/>
        </w:rPr>
        <w:t xml:space="preserve">have to </w:t>
      </w:r>
      <w:r w:rsidR="00E17A5E" w:rsidRPr="00DB5324">
        <w:rPr>
          <w:rFonts w:ascii="Times New Roman" w:hAnsi="Times New Roman"/>
        </w:rPr>
        <w:t xml:space="preserve">agree </w:t>
      </w:r>
      <w:r w:rsidR="00DF536E" w:rsidRPr="00DB5324">
        <w:rPr>
          <w:rFonts w:ascii="Times New Roman" w:hAnsi="Times New Roman"/>
        </w:rPr>
        <w:t>that rudimentary languages are far from easily imagined.  (</w:t>
      </w:r>
      <w:r w:rsidR="00BE5410" w:rsidRPr="00DB5324">
        <w:rPr>
          <w:rFonts w:ascii="Times New Roman" w:hAnsi="Times New Roman"/>
        </w:rPr>
        <w:t xml:space="preserve">The </w:t>
      </w:r>
      <w:r w:rsidR="00DF536E" w:rsidRPr="00DB5324">
        <w:rPr>
          <w:rFonts w:ascii="Times New Roman" w:hAnsi="Times New Roman"/>
        </w:rPr>
        <w:t>question</w:t>
      </w:r>
      <w:r w:rsidR="0002754C" w:rsidRPr="00DB5324">
        <w:rPr>
          <w:rFonts w:ascii="Times New Roman" w:hAnsi="Times New Roman"/>
        </w:rPr>
        <w:t xml:space="preserve"> 'Is the </w:t>
      </w:r>
      <w:r w:rsidR="00E04304">
        <w:rPr>
          <w:rFonts w:ascii="Times New Roman" w:hAnsi="Times New Roman"/>
        </w:rPr>
        <w:t xml:space="preserve">call </w:t>
      </w:r>
      <w:r w:rsidR="006A0A51" w:rsidRPr="00DB5324">
        <w:rPr>
          <w:rFonts w:ascii="Times New Roman" w:hAnsi="Times New Roman"/>
        </w:rPr>
        <w:t>a word or a sentence</w:t>
      </w:r>
      <w:r w:rsidR="0002754C" w:rsidRPr="00DB5324">
        <w:rPr>
          <w:rFonts w:ascii="Times New Roman" w:hAnsi="Times New Roman"/>
        </w:rPr>
        <w:t>?'</w:t>
      </w:r>
      <w:r w:rsidR="006A0A51" w:rsidRPr="00DB5324">
        <w:rPr>
          <w:rFonts w:ascii="Times New Roman" w:hAnsi="Times New Roman"/>
        </w:rPr>
        <w:t xml:space="preserve"> is also </w:t>
      </w:r>
      <w:r w:rsidR="00DF536E" w:rsidRPr="00DB5324">
        <w:rPr>
          <w:rFonts w:ascii="Times New Roman" w:hAnsi="Times New Roman"/>
        </w:rPr>
        <w:t>suggest</w:t>
      </w:r>
      <w:r w:rsidR="006A0A51" w:rsidRPr="00DB5324">
        <w:rPr>
          <w:rFonts w:ascii="Times New Roman" w:hAnsi="Times New Roman"/>
        </w:rPr>
        <w:t xml:space="preserve">ed by </w:t>
      </w:r>
      <w:r w:rsidR="00DF536E" w:rsidRPr="00DB5324">
        <w:rPr>
          <w:rFonts w:ascii="Times New Roman" w:hAnsi="Times New Roman"/>
        </w:rPr>
        <w:t xml:space="preserve">Wittgenstein's </w:t>
      </w:r>
      <w:r w:rsidR="006A0A51" w:rsidRPr="00DB5324">
        <w:rPr>
          <w:rFonts w:ascii="Times New Roman" w:hAnsi="Times New Roman"/>
        </w:rPr>
        <w:t xml:space="preserve">claim </w:t>
      </w:r>
      <w:r w:rsidR="00DF536E" w:rsidRPr="00DB5324">
        <w:rPr>
          <w:rFonts w:ascii="Times New Roman" w:hAnsi="Times New Roman"/>
        </w:rPr>
        <w:t xml:space="preserve">in §18 that </w:t>
      </w:r>
      <w:r w:rsidR="00F53F22" w:rsidRPr="00DB5324">
        <w:rPr>
          <w:rFonts w:ascii="Times New Roman" w:hAnsi="Times New Roman"/>
        </w:rPr>
        <w:t xml:space="preserve">it is not a problem that </w:t>
      </w:r>
      <w:r w:rsidR="00DF536E" w:rsidRPr="00DB5324">
        <w:rPr>
          <w:rFonts w:ascii="Times New Roman" w:hAnsi="Times New Roman"/>
        </w:rPr>
        <w:t>the versions of the builders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language introduced in §2 and §8 consist solely of orders.</w:t>
      </w:r>
      <w:r w:rsidR="00DF536E" w:rsidRPr="00DB5324">
        <w:rPr>
          <w:rStyle w:val="FootnoteReference"/>
          <w:rFonts w:ascii="Times New Roman" w:hAnsi="Times New Roman"/>
        </w:rPr>
        <w:footnoteReference w:id="9"/>
      </w:r>
      <w:r w:rsidR="00DF536E" w:rsidRPr="00DB5324">
        <w:rPr>
          <w:rFonts w:ascii="Times New Roman" w:hAnsi="Times New Roman"/>
        </w:rPr>
        <w:t xml:space="preserve">)  No doubt other challenges to the remarks of §19(a) </w:t>
      </w:r>
      <w:r w:rsidR="00311134" w:rsidRPr="00DB5324">
        <w:rPr>
          <w:rFonts w:ascii="Times New Roman" w:hAnsi="Times New Roman"/>
        </w:rPr>
        <w:t xml:space="preserve">– and </w:t>
      </w:r>
      <w:r w:rsidR="00DF536E" w:rsidRPr="00DB5324">
        <w:rPr>
          <w:rFonts w:ascii="Times New Roman" w:hAnsi="Times New Roman"/>
        </w:rPr>
        <w:t>§18</w:t>
      </w:r>
      <w:r w:rsidR="00311134" w:rsidRPr="00DB5324">
        <w:rPr>
          <w:rFonts w:ascii="Times New Roman" w:hAnsi="Times New Roman"/>
        </w:rPr>
        <w:t xml:space="preserve"> – </w:t>
      </w:r>
      <w:r w:rsidR="0002754C" w:rsidRPr="00DB5324">
        <w:rPr>
          <w:rFonts w:ascii="Times New Roman" w:hAnsi="Times New Roman"/>
        </w:rPr>
        <w:t>could be mounted</w:t>
      </w:r>
      <w:r w:rsidR="00DF536E" w:rsidRPr="00DB5324">
        <w:rPr>
          <w:rFonts w:ascii="Times New Roman" w:hAnsi="Times New Roman"/>
        </w:rPr>
        <w:t xml:space="preserve">.  The one </w:t>
      </w:r>
      <w:r w:rsidR="00AC5428" w:rsidRPr="00DB5324">
        <w:rPr>
          <w:rFonts w:ascii="Times New Roman" w:hAnsi="Times New Roman"/>
        </w:rPr>
        <w:t>at the start of §19(b)</w:t>
      </w:r>
      <w:r w:rsidR="00DF536E" w:rsidRPr="00DB5324">
        <w:rPr>
          <w:rFonts w:ascii="Times New Roman" w:hAnsi="Times New Roman"/>
        </w:rPr>
        <w:t xml:space="preserve">, however, </w:t>
      </w:r>
      <w:r w:rsidR="00AC5428" w:rsidRPr="00DB5324">
        <w:rPr>
          <w:rFonts w:ascii="Times New Roman" w:hAnsi="Times New Roman"/>
        </w:rPr>
        <w:t xml:space="preserve">is </w:t>
      </w:r>
      <w:r w:rsidR="00DF536E" w:rsidRPr="00DB5324">
        <w:rPr>
          <w:rFonts w:ascii="Times New Roman" w:hAnsi="Times New Roman"/>
        </w:rPr>
        <w:t xml:space="preserve">hardly </w:t>
      </w:r>
      <w:r w:rsidR="00002F1C" w:rsidRPr="00DB5324">
        <w:rPr>
          <w:rFonts w:ascii="Times New Roman" w:hAnsi="Times New Roman"/>
        </w:rPr>
        <w:t>inconsequential</w:t>
      </w:r>
      <w:r w:rsidR="00DF536E" w:rsidRPr="00DB5324">
        <w:rPr>
          <w:rFonts w:ascii="Times New Roman" w:hAnsi="Times New Roman"/>
        </w:rPr>
        <w:t>, and had Wittgenstein not attended to it sooner or later he would have left himself open to criticism.</w:t>
      </w:r>
    </w:p>
    <w:p w14:paraId="79AC0E6B" w14:textId="77777777" w:rsidR="00DF536E" w:rsidRPr="00DB5324" w:rsidRDefault="0002754C" w:rsidP="009D5194">
      <w:pPr>
        <w:ind w:firstLine="720"/>
        <w:rPr>
          <w:rFonts w:ascii="Times New Roman" w:hAnsi="Times New Roman"/>
        </w:rPr>
      </w:pPr>
      <w:r w:rsidRPr="00DB5324">
        <w:rPr>
          <w:rFonts w:ascii="Times New Roman" w:hAnsi="Times New Roman"/>
        </w:rPr>
        <w:t xml:space="preserve">In addition </w:t>
      </w:r>
      <w:r w:rsidR="00DF536E" w:rsidRPr="00DB5324">
        <w:rPr>
          <w:rFonts w:ascii="Times New Roman" w:hAnsi="Times New Roman"/>
        </w:rPr>
        <w:t>the middle three sentences of the passage</w:t>
      </w:r>
      <w:r w:rsidR="00AC5428" w:rsidRPr="00DB5324">
        <w:rPr>
          <w:rFonts w:ascii="Times New Roman" w:hAnsi="Times New Roman"/>
        </w:rPr>
        <w:t xml:space="preserve"> </w:t>
      </w:r>
      <w:r w:rsidRPr="00DB5324">
        <w:rPr>
          <w:rFonts w:ascii="Times New Roman" w:hAnsi="Times New Roman"/>
        </w:rPr>
        <w:t>are im</w:t>
      </w:r>
      <w:r w:rsidR="00002F1C" w:rsidRPr="00DB5324">
        <w:rPr>
          <w:rFonts w:ascii="Times New Roman" w:hAnsi="Times New Roman"/>
        </w:rPr>
        <w:t xml:space="preserve">plausibly </w:t>
      </w:r>
      <w:r w:rsidR="00AC5428" w:rsidRPr="00DB5324">
        <w:rPr>
          <w:rFonts w:ascii="Times New Roman" w:hAnsi="Times New Roman"/>
        </w:rPr>
        <w:t xml:space="preserve">regarded </w:t>
      </w:r>
      <w:r w:rsidR="00E26560" w:rsidRPr="00DB5324">
        <w:rPr>
          <w:rFonts w:ascii="Times New Roman" w:hAnsi="Times New Roman"/>
        </w:rPr>
        <w:t>as '</w:t>
      </w:r>
      <w:r w:rsidR="007E7A45" w:rsidRPr="00DB5324">
        <w:rPr>
          <w:rFonts w:ascii="Times New Roman" w:hAnsi="Times New Roman"/>
        </w:rPr>
        <w:t xml:space="preserve">misguided </w:t>
      </w:r>
      <w:r w:rsidR="00DF536E" w:rsidRPr="00DB5324">
        <w:rPr>
          <w:rFonts w:ascii="Times New Roman" w:hAnsi="Times New Roman"/>
        </w:rPr>
        <w:t>stage-setting'</w:t>
      </w:r>
      <w:r w:rsidR="00991930" w:rsidRPr="00DB5324">
        <w:rPr>
          <w:rFonts w:ascii="Times New Roman" w:hAnsi="Times New Roman"/>
        </w:rPr>
        <w:t xml:space="preserve">.  </w:t>
      </w:r>
      <w:r w:rsidRPr="00DB5324">
        <w:rPr>
          <w:rFonts w:ascii="Times New Roman" w:hAnsi="Times New Roman"/>
        </w:rPr>
        <w:t>The</w:t>
      </w:r>
      <w:r w:rsidR="00DF1849" w:rsidRPr="00DB5324">
        <w:rPr>
          <w:rFonts w:ascii="Times New Roman" w:hAnsi="Times New Roman"/>
        </w:rPr>
        <w:t xml:space="preserve"> first two of them </w:t>
      </w:r>
      <w:r w:rsidR="00E253D9" w:rsidRPr="00DB5324">
        <w:rPr>
          <w:rFonts w:ascii="Times New Roman" w:hAnsi="Times New Roman"/>
        </w:rPr>
        <w:t xml:space="preserve">express </w:t>
      </w:r>
      <w:r w:rsidR="00AC5428" w:rsidRPr="00DB5324">
        <w:rPr>
          <w:rFonts w:ascii="Times New Roman" w:hAnsi="Times New Roman"/>
        </w:rPr>
        <w:t xml:space="preserve">thoughts </w:t>
      </w:r>
      <w:r w:rsidR="00E5086C" w:rsidRPr="00DB5324">
        <w:rPr>
          <w:rFonts w:ascii="Times New Roman" w:hAnsi="Times New Roman"/>
        </w:rPr>
        <w:t xml:space="preserve">that </w:t>
      </w:r>
      <w:r w:rsidR="00446F3C" w:rsidRPr="00DB5324">
        <w:rPr>
          <w:rFonts w:ascii="Times New Roman" w:hAnsi="Times New Roman"/>
        </w:rPr>
        <w:t xml:space="preserve">someone who raises </w:t>
      </w:r>
      <w:r w:rsidR="00DF536E" w:rsidRPr="00DB5324">
        <w:rPr>
          <w:rFonts w:ascii="Times New Roman" w:hAnsi="Times New Roman"/>
        </w:rPr>
        <w:t>the question of how the builders' call should be understood</w:t>
      </w:r>
      <w:r w:rsidR="00446F3C" w:rsidRPr="00DB5324">
        <w:rPr>
          <w:rFonts w:ascii="Times New Roman" w:hAnsi="Times New Roman"/>
        </w:rPr>
        <w:t xml:space="preserve"> m</w:t>
      </w:r>
      <w:r w:rsidR="00AC5428" w:rsidRPr="00DB5324">
        <w:rPr>
          <w:rFonts w:ascii="Times New Roman" w:hAnsi="Times New Roman"/>
        </w:rPr>
        <w:t xml:space="preserve">ight </w:t>
      </w:r>
      <w:r w:rsidR="00EA0416" w:rsidRPr="00DB5324">
        <w:rPr>
          <w:rFonts w:ascii="Times New Roman" w:hAnsi="Times New Roman"/>
        </w:rPr>
        <w:t xml:space="preserve">want to </w:t>
      </w:r>
      <w:r w:rsidR="007E7A45" w:rsidRPr="00DB5324">
        <w:rPr>
          <w:rFonts w:ascii="Times New Roman" w:hAnsi="Times New Roman"/>
        </w:rPr>
        <w:t>urge</w:t>
      </w:r>
      <w:r w:rsidR="00AC5428" w:rsidRPr="00DB5324">
        <w:rPr>
          <w:rFonts w:ascii="Times New Roman" w:hAnsi="Times New Roman"/>
        </w:rPr>
        <w:t>.</w:t>
      </w:r>
      <w:r w:rsidR="00DF536E" w:rsidRPr="00DB5324">
        <w:rPr>
          <w:rFonts w:ascii="Times New Roman" w:hAnsi="Times New Roman"/>
        </w:rPr>
        <w:t xml:space="preserve">  </w:t>
      </w:r>
      <w:r w:rsidR="00035B5E" w:rsidRPr="00DB5324">
        <w:rPr>
          <w:rFonts w:ascii="Times New Roman" w:hAnsi="Times New Roman"/>
        </w:rPr>
        <w:t xml:space="preserve">If one </w:t>
      </w:r>
      <w:r w:rsidRPr="00DB5324">
        <w:rPr>
          <w:rFonts w:ascii="Times New Roman" w:hAnsi="Times New Roman"/>
        </w:rPr>
        <w:t xml:space="preserve">has doubts </w:t>
      </w:r>
      <w:r w:rsidRPr="00DB5324">
        <w:rPr>
          <w:rFonts w:ascii="Times New Roman" w:hAnsi="Times New Roman"/>
        </w:rPr>
        <w:lastRenderedPageBreak/>
        <w:t xml:space="preserve">about </w:t>
      </w:r>
      <w:r w:rsidR="00AF4D0D" w:rsidRPr="00DB5324">
        <w:rPr>
          <w:rFonts w:ascii="Times New Roman" w:hAnsi="Times New Roman"/>
        </w:rPr>
        <w:t xml:space="preserve">Wittgenstein's claims </w:t>
      </w:r>
      <w:r w:rsidRPr="00DB5324">
        <w:rPr>
          <w:rFonts w:ascii="Times New Roman" w:hAnsi="Times New Roman"/>
        </w:rPr>
        <w:t xml:space="preserve">regarding </w:t>
      </w:r>
      <w:r w:rsidR="00AF4D0D" w:rsidRPr="00DB5324">
        <w:rPr>
          <w:rFonts w:ascii="Times New Roman" w:hAnsi="Times New Roman"/>
        </w:rPr>
        <w:t>rudim</w:t>
      </w:r>
      <w:r w:rsidR="00E6484A" w:rsidRPr="00DB5324">
        <w:rPr>
          <w:rFonts w:ascii="Times New Roman" w:hAnsi="Times New Roman"/>
        </w:rPr>
        <w:t xml:space="preserve">entary languages, one may well </w:t>
      </w:r>
      <w:r w:rsidR="007E7A45" w:rsidRPr="00DB5324">
        <w:rPr>
          <w:rFonts w:ascii="Times New Roman" w:hAnsi="Times New Roman"/>
        </w:rPr>
        <w:t xml:space="preserve">attempt </w:t>
      </w:r>
      <w:r w:rsidR="00E6484A" w:rsidRPr="00DB5324">
        <w:rPr>
          <w:rFonts w:ascii="Times New Roman" w:hAnsi="Times New Roman"/>
        </w:rPr>
        <w:t xml:space="preserve">to bring out the problem by </w:t>
      </w:r>
      <w:r w:rsidRPr="00DB5324">
        <w:rPr>
          <w:rFonts w:ascii="Times New Roman" w:hAnsi="Times New Roman"/>
        </w:rPr>
        <w:t xml:space="preserve">noting that </w:t>
      </w:r>
      <w:r w:rsidR="00E5086C" w:rsidRPr="00DB5324">
        <w:rPr>
          <w:rFonts w:ascii="Times New Roman" w:hAnsi="Times New Roman"/>
        </w:rPr>
        <w:t xml:space="preserve">either answer to the question 'Is the builders' call a sentence or word?' is problematic.  </w:t>
      </w:r>
      <w:r w:rsidR="00AC5428" w:rsidRPr="00DB5324">
        <w:rPr>
          <w:rFonts w:ascii="Times New Roman" w:hAnsi="Times New Roman"/>
        </w:rPr>
        <w:t xml:space="preserve">It is tempting to think </w:t>
      </w:r>
      <w:r w:rsidR="00DF536E" w:rsidRPr="00DB5324">
        <w:rPr>
          <w:rFonts w:ascii="Times New Roman" w:hAnsi="Times New Roman"/>
        </w:rPr>
        <w:t xml:space="preserve">Wittgenstein </w:t>
      </w:r>
      <w:r w:rsidR="00056F6A" w:rsidRPr="00DB5324">
        <w:rPr>
          <w:rFonts w:ascii="Times New Roman" w:hAnsi="Times New Roman"/>
        </w:rPr>
        <w:t xml:space="preserve">is in deep water since </w:t>
      </w:r>
      <w:r w:rsidR="001A0CB1" w:rsidRPr="00DB5324">
        <w:rPr>
          <w:rFonts w:ascii="Times New Roman" w:hAnsi="Times New Roman"/>
        </w:rPr>
        <w:t xml:space="preserve">the </w:t>
      </w:r>
      <w:r w:rsidR="00056F6A" w:rsidRPr="00DB5324">
        <w:rPr>
          <w:rFonts w:ascii="Times New Roman" w:hAnsi="Times New Roman"/>
        </w:rPr>
        <w:t>call</w:t>
      </w:r>
      <w:r w:rsidR="00002F1C" w:rsidRPr="00DB5324">
        <w:rPr>
          <w:rFonts w:ascii="Times New Roman" w:hAnsi="Times New Roman"/>
        </w:rPr>
        <w:t xml:space="preserve">, </w:t>
      </w:r>
      <w:r w:rsidR="001A0CB1" w:rsidRPr="00DB5324">
        <w:rPr>
          <w:rFonts w:ascii="Times New Roman" w:hAnsi="Times New Roman"/>
        </w:rPr>
        <w:t xml:space="preserve">if </w:t>
      </w:r>
      <w:r w:rsidR="00002F1C" w:rsidRPr="00DB5324">
        <w:rPr>
          <w:rFonts w:ascii="Times New Roman" w:hAnsi="Times New Roman"/>
        </w:rPr>
        <w:t>a word,</w:t>
      </w:r>
      <w:r w:rsidR="00056F6A" w:rsidRPr="00DB5324">
        <w:rPr>
          <w:rFonts w:ascii="Times New Roman" w:hAnsi="Times New Roman"/>
        </w:rPr>
        <w:t xml:space="preserve"> </w:t>
      </w:r>
      <w:r w:rsidR="007E7A45" w:rsidRPr="00DB5324">
        <w:rPr>
          <w:rFonts w:ascii="Times New Roman" w:hAnsi="Times New Roman"/>
        </w:rPr>
        <w:t>does not mean</w:t>
      </w:r>
      <w:r w:rsidR="00DF536E" w:rsidRPr="00DB5324">
        <w:rPr>
          <w:rFonts w:ascii="Times New Roman" w:hAnsi="Times New Roman"/>
        </w:rPr>
        <w:t xml:space="preserve"> </w:t>
      </w:r>
      <w:r w:rsidR="007E7A45" w:rsidRPr="00DB5324">
        <w:rPr>
          <w:rFonts w:ascii="Times New Roman" w:hAnsi="Times New Roman"/>
        </w:rPr>
        <w:t xml:space="preserve">what </w:t>
      </w:r>
      <w:r w:rsidR="00DF536E" w:rsidRPr="00DB5324">
        <w:rPr>
          <w:rFonts w:ascii="Times New Roman" w:hAnsi="Times New Roman"/>
        </w:rPr>
        <w:t>our noun</w:t>
      </w:r>
      <w:r w:rsidR="007E7A45" w:rsidRPr="00DB5324">
        <w:rPr>
          <w:rFonts w:ascii="Times New Roman" w:hAnsi="Times New Roman"/>
        </w:rPr>
        <w:t xml:space="preserve"> means</w:t>
      </w:r>
      <w:r w:rsidR="00DF536E" w:rsidRPr="00DB5324">
        <w:rPr>
          <w:rFonts w:ascii="Times New Roman" w:hAnsi="Times New Roman"/>
        </w:rPr>
        <w:t xml:space="preserve">, and </w:t>
      </w:r>
      <w:r w:rsidR="001A0CB1" w:rsidRPr="00DB5324">
        <w:rPr>
          <w:rFonts w:ascii="Times New Roman" w:hAnsi="Times New Roman"/>
        </w:rPr>
        <w:t xml:space="preserve">if </w:t>
      </w:r>
      <w:r w:rsidR="00DF536E" w:rsidRPr="00DB5324">
        <w:rPr>
          <w:rFonts w:ascii="Times New Roman" w:hAnsi="Times New Roman"/>
        </w:rPr>
        <w:t xml:space="preserve">a sentence, </w:t>
      </w:r>
      <w:r w:rsidR="007E7A45" w:rsidRPr="00DB5324">
        <w:rPr>
          <w:rFonts w:ascii="Times New Roman" w:hAnsi="Times New Roman"/>
        </w:rPr>
        <w:t xml:space="preserve">it </w:t>
      </w:r>
      <w:r w:rsidR="00DF536E" w:rsidRPr="00DB5324">
        <w:rPr>
          <w:rFonts w:ascii="Times New Roman" w:hAnsi="Times New Roman"/>
        </w:rPr>
        <w:t>is different from our elliptical sentence.  (</w:t>
      </w:r>
      <w:r w:rsidR="001A0CB1" w:rsidRPr="00DB5324">
        <w:rPr>
          <w:rFonts w:ascii="Times New Roman" w:hAnsi="Times New Roman"/>
        </w:rPr>
        <w:t>T</w:t>
      </w:r>
      <w:r w:rsidR="00DF536E" w:rsidRPr="00DB5324">
        <w:rPr>
          <w:rFonts w:ascii="Times New Roman" w:hAnsi="Times New Roman"/>
        </w:rPr>
        <w:t xml:space="preserve">he call does not mean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flat, broad piece of material'</w:t>
      </w:r>
      <w:r w:rsidR="007E7A45" w:rsidRPr="00DB5324">
        <w:rPr>
          <w:rFonts w:ascii="Times New Roman" w:hAnsi="Times New Roman"/>
        </w:rPr>
        <w:t>,</w:t>
      </w:r>
      <w:r w:rsidR="00DF536E" w:rsidRPr="00DB5324">
        <w:rPr>
          <w:rFonts w:ascii="Times New Roman" w:hAnsi="Times New Roman"/>
        </w:rPr>
        <w:t xml:space="preserve"> </w:t>
      </w:r>
      <w:r w:rsidR="00991930" w:rsidRPr="00DB5324">
        <w:rPr>
          <w:rFonts w:ascii="Times New Roman" w:hAnsi="Times New Roman"/>
        </w:rPr>
        <w:t xml:space="preserve">and </w:t>
      </w:r>
      <w:r w:rsidR="007E7A45" w:rsidRPr="00DB5324">
        <w:rPr>
          <w:rFonts w:ascii="Times New Roman" w:hAnsi="Times New Roman"/>
        </w:rPr>
        <w:t xml:space="preserve">it </w:t>
      </w:r>
      <w:r w:rsidR="00B65907" w:rsidRPr="00DB5324">
        <w:rPr>
          <w:rFonts w:ascii="Times New Roman" w:hAnsi="Times New Roman"/>
        </w:rPr>
        <w:t xml:space="preserve">cannot be regarded as an </w:t>
      </w:r>
      <w:r w:rsidR="00DF536E" w:rsidRPr="00DB5324">
        <w:rPr>
          <w:rFonts w:ascii="Times New Roman" w:hAnsi="Times New Roman"/>
        </w:rPr>
        <w:t>elliptical</w:t>
      </w:r>
      <w:r w:rsidR="00B65907" w:rsidRPr="00DB5324">
        <w:rPr>
          <w:rFonts w:ascii="Times New Roman" w:hAnsi="Times New Roman"/>
        </w:rPr>
        <w:t xml:space="preserve"> sentence</w:t>
      </w:r>
      <w:r w:rsidR="00DF536E" w:rsidRPr="00DB5324">
        <w:rPr>
          <w:rFonts w:ascii="Times New Roman" w:hAnsi="Times New Roman"/>
        </w:rPr>
        <w:t xml:space="preserve">, the only other sentences </w:t>
      </w:r>
      <w:r w:rsidR="00991930" w:rsidRPr="00DB5324">
        <w:rPr>
          <w:rFonts w:ascii="Times New Roman" w:hAnsi="Times New Roman"/>
        </w:rPr>
        <w:t xml:space="preserve">in the </w:t>
      </w:r>
      <w:r w:rsidR="00DF536E" w:rsidRPr="00DB5324">
        <w:rPr>
          <w:rFonts w:ascii="Times New Roman" w:hAnsi="Times New Roman"/>
        </w:rPr>
        <w:t>builders</w:t>
      </w:r>
      <w:r w:rsidR="00991930" w:rsidRPr="00DB5324">
        <w:rPr>
          <w:rFonts w:ascii="Times New Roman" w:hAnsi="Times New Roman"/>
        </w:rPr>
        <w:t>' language</w:t>
      </w:r>
      <w:r w:rsidR="00DF536E" w:rsidRPr="00DB5324">
        <w:rPr>
          <w:rFonts w:ascii="Times New Roman" w:hAnsi="Times New Roman"/>
        </w:rPr>
        <w:t xml:space="preserve"> being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Block!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,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Pillar!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</w:t>
      </w:r>
      <w:r w:rsidR="00991930" w:rsidRPr="00DB5324">
        <w:rPr>
          <w:rFonts w:ascii="Times New Roman" w:hAnsi="Times New Roman"/>
        </w:rPr>
        <w:t xml:space="preserve">and </w:t>
      </w:r>
      <w:r w:rsidR="00DF536E" w:rsidRPr="00DB5324">
        <w:rPr>
          <w:rFonts w:ascii="Times New Roman" w:hAnsi="Times New Roman"/>
        </w:rPr>
        <w:t>'Beam!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093939" w:rsidRPr="00DB5324">
        <w:rPr>
          <w:rFonts w:ascii="Times New Roman" w:hAnsi="Times New Roman"/>
        </w:rPr>
        <w:t>)</w:t>
      </w:r>
      <w:r w:rsidR="00DF536E" w:rsidRPr="00DB5324">
        <w:rPr>
          <w:rFonts w:ascii="Times New Roman" w:hAnsi="Times New Roman"/>
        </w:rPr>
        <w:t xml:space="preserve">  </w:t>
      </w:r>
      <w:r w:rsidR="00BE107D" w:rsidRPr="00DB5324">
        <w:rPr>
          <w:rFonts w:ascii="Times New Roman" w:hAnsi="Times New Roman"/>
        </w:rPr>
        <w:t xml:space="preserve">Moreover </w:t>
      </w:r>
      <w:r w:rsidR="007E7A45" w:rsidRPr="00DB5324">
        <w:rPr>
          <w:rFonts w:ascii="Times New Roman" w:hAnsi="Times New Roman"/>
        </w:rPr>
        <w:t>Wittgenstein is o</w:t>
      </w:r>
      <w:r w:rsidR="00BE107D" w:rsidRPr="00DB5324">
        <w:rPr>
          <w:rFonts w:ascii="Times New Roman" w:hAnsi="Times New Roman"/>
        </w:rPr>
        <w:t>n</w:t>
      </w:r>
      <w:r w:rsidR="007E7A45" w:rsidRPr="00DB5324">
        <w:rPr>
          <w:rFonts w:ascii="Times New Roman" w:hAnsi="Times New Roman"/>
        </w:rPr>
        <w:t xml:space="preserve"> firm ground when he responds </w:t>
      </w:r>
      <w:r w:rsidR="00DF1849" w:rsidRPr="00DB5324">
        <w:rPr>
          <w:rFonts w:ascii="Times New Roman" w:hAnsi="Times New Roman"/>
        </w:rPr>
        <w:t xml:space="preserve">in the third of the three sentences </w:t>
      </w:r>
      <w:r w:rsidR="00AC5428" w:rsidRPr="00DB5324">
        <w:rPr>
          <w:rFonts w:ascii="Times New Roman" w:hAnsi="Times New Roman"/>
        </w:rPr>
        <w:t xml:space="preserve">that </w:t>
      </w:r>
      <w:r w:rsidR="00DF536E" w:rsidRPr="00DB5324">
        <w:rPr>
          <w:rFonts w:ascii="Times New Roman" w:hAnsi="Times New Roman"/>
        </w:rPr>
        <w:t xml:space="preserve">the </w:t>
      </w:r>
      <w:r w:rsidR="00991930" w:rsidRPr="00DB5324">
        <w:rPr>
          <w:rFonts w:ascii="Times New Roman" w:hAnsi="Times New Roman"/>
        </w:rPr>
        <w:t xml:space="preserve">builders' </w:t>
      </w:r>
      <w:r w:rsidR="00DF536E" w:rsidRPr="00DB5324">
        <w:rPr>
          <w:rFonts w:ascii="Times New Roman" w:hAnsi="Times New Roman"/>
        </w:rPr>
        <w:t xml:space="preserve">call might be </w:t>
      </w:r>
      <w:r w:rsidR="00811161" w:rsidRPr="00DB5324">
        <w:rPr>
          <w:rFonts w:ascii="Times New Roman" w:hAnsi="Times New Roman"/>
        </w:rPr>
        <w:t xml:space="preserve">regarded </w:t>
      </w:r>
      <w:r w:rsidR="00DF536E" w:rsidRPr="00DB5324">
        <w:rPr>
          <w:rFonts w:ascii="Times New Roman" w:hAnsi="Times New Roman"/>
        </w:rPr>
        <w:t xml:space="preserve">as both a word and a sentence, in fact </w:t>
      </w:r>
      <w:r w:rsidR="00BE107D" w:rsidRPr="00DB5324">
        <w:rPr>
          <w:rFonts w:ascii="Times New Roman" w:hAnsi="Times New Roman"/>
        </w:rPr>
        <w:t xml:space="preserve">might be regarded as </w:t>
      </w:r>
      <w:r w:rsidR="00DF536E" w:rsidRPr="00DB5324">
        <w:rPr>
          <w:rFonts w:ascii="Times New Roman" w:hAnsi="Times New Roman"/>
        </w:rPr>
        <w:t xml:space="preserve">a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degenerate sentence' (just as a straight-line </w:t>
      </w:r>
      <w:r w:rsidR="009D5194" w:rsidRPr="00DB5324">
        <w:rPr>
          <w:rFonts w:ascii="Times New Roman" w:hAnsi="Times New Roman"/>
        </w:rPr>
        <w:t xml:space="preserve">may be regarded </w:t>
      </w:r>
      <w:r w:rsidR="00DF536E" w:rsidRPr="00DB5324">
        <w:rPr>
          <w:rFonts w:ascii="Times New Roman" w:hAnsi="Times New Roman"/>
        </w:rPr>
        <w:t>as a degenerate hyperbola)</w:t>
      </w:r>
      <w:r w:rsidR="00991930" w:rsidRPr="00DB5324">
        <w:rPr>
          <w:rFonts w:ascii="Times New Roman" w:hAnsi="Times New Roman"/>
        </w:rPr>
        <w:t xml:space="preserve">.  And </w:t>
      </w:r>
      <w:r w:rsidR="00BE107D" w:rsidRPr="00DB5324">
        <w:rPr>
          <w:rFonts w:ascii="Times New Roman" w:hAnsi="Times New Roman"/>
        </w:rPr>
        <w:t xml:space="preserve">it makes sense as well for him to </w:t>
      </w:r>
      <w:r w:rsidR="009D5194" w:rsidRPr="00DB5324">
        <w:rPr>
          <w:rFonts w:ascii="Times New Roman" w:hAnsi="Times New Roman"/>
        </w:rPr>
        <w:t>add</w:t>
      </w:r>
      <w:r w:rsidR="00DF536E" w:rsidRPr="00DB5324">
        <w:rPr>
          <w:rFonts w:ascii="Times New Roman" w:hAnsi="Times New Roman"/>
        </w:rPr>
        <w:t xml:space="preserve"> </w:t>
      </w:r>
      <w:r w:rsidR="00DF1849" w:rsidRPr="00DB5324">
        <w:rPr>
          <w:rFonts w:ascii="Times New Roman" w:hAnsi="Times New Roman"/>
        </w:rPr>
        <w:t xml:space="preserve">in the same sentence </w:t>
      </w:r>
      <w:r w:rsidR="00DF536E" w:rsidRPr="00DB5324">
        <w:rPr>
          <w:rFonts w:ascii="Times New Roman" w:hAnsi="Times New Roman"/>
        </w:rPr>
        <w:t xml:space="preserve">that </w:t>
      </w:r>
      <w:r w:rsidR="00991930" w:rsidRPr="00DB5324">
        <w:rPr>
          <w:rFonts w:ascii="Times New Roman" w:hAnsi="Times New Roman"/>
        </w:rPr>
        <w:t>the builders' ca</w:t>
      </w:r>
      <w:r w:rsidR="00811161" w:rsidRPr="00DB5324">
        <w:rPr>
          <w:rFonts w:ascii="Times New Roman" w:hAnsi="Times New Roman"/>
        </w:rPr>
        <w:t xml:space="preserve">ll is in </w:t>
      </w:r>
      <w:r w:rsidR="00DF536E" w:rsidRPr="00DB5324">
        <w:rPr>
          <w:rFonts w:ascii="Times New Roman" w:hAnsi="Times New Roman"/>
        </w:rPr>
        <w:t xml:space="preserve">fact none other than our like-sounding call,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Slab!'</w:t>
      </w:r>
      <w:r w:rsidR="00BE107D" w:rsidRPr="00DB5324">
        <w:rPr>
          <w:rFonts w:ascii="Times New Roman" w:hAnsi="Times New Roman"/>
        </w:rPr>
        <w:t xml:space="preserve">, </w:t>
      </w:r>
      <w:r w:rsidR="00DF536E" w:rsidRPr="00DB5324">
        <w:rPr>
          <w:rFonts w:ascii="Times New Roman" w:hAnsi="Times New Roman"/>
        </w:rPr>
        <w:t xml:space="preserve">that </w:t>
      </w:r>
      <w:r w:rsidR="004B6C38" w:rsidRPr="00DB5324">
        <w:rPr>
          <w:rFonts w:ascii="Times New Roman" w:hAnsi="Times New Roman"/>
        </w:rPr>
        <w:t xml:space="preserve">their call </w:t>
      </w:r>
      <w:r w:rsidR="00DF536E" w:rsidRPr="00DB5324">
        <w:rPr>
          <w:rFonts w:ascii="Times New Roman" w:hAnsi="Times New Roman"/>
        </w:rPr>
        <w:t>not only sound</w:t>
      </w:r>
      <w:r w:rsidR="002536CB" w:rsidRPr="00DB5324">
        <w:rPr>
          <w:rFonts w:ascii="Times New Roman" w:hAnsi="Times New Roman"/>
        </w:rPr>
        <w:t>s</w:t>
      </w:r>
      <w:r w:rsidR="00DF536E" w:rsidRPr="00DB5324">
        <w:rPr>
          <w:rFonts w:ascii="Times New Roman" w:hAnsi="Times New Roman"/>
        </w:rPr>
        <w:t xml:space="preserve"> the same as our</w:t>
      </w:r>
      <w:r w:rsidR="004B6C38" w:rsidRPr="00DB5324">
        <w:rPr>
          <w:rFonts w:ascii="Times New Roman" w:hAnsi="Times New Roman"/>
        </w:rPr>
        <w:t>s</w:t>
      </w:r>
      <w:r w:rsidR="00DF536E" w:rsidRPr="00DB5324">
        <w:rPr>
          <w:rFonts w:ascii="Times New Roman" w:hAnsi="Times New Roman"/>
        </w:rPr>
        <w:t xml:space="preserve">, </w:t>
      </w:r>
      <w:r w:rsidR="002A3B61" w:rsidRPr="00DB5324">
        <w:rPr>
          <w:rFonts w:ascii="Times New Roman" w:hAnsi="Times New Roman"/>
        </w:rPr>
        <w:t>'</w:t>
      </w:r>
      <w:r w:rsidR="00DF536E" w:rsidRPr="00DB5324">
        <w:rPr>
          <w:rFonts w:ascii="Times New Roman" w:hAnsi="Times New Roman"/>
        </w:rPr>
        <w:t xml:space="preserve">it </w:t>
      </w:r>
      <w:r w:rsidR="00DF536E" w:rsidRPr="00DB5324">
        <w:rPr>
          <w:rFonts w:ascii="Times New Roman" w:hAnsi="Times New Roman"/>
          <w:i/>
        </w:rPr>
        <w:t>is</w:t>
      </w:r>
      <w:r w:rsidR="00DF536E" w:rsidRPr="00DB5324">
        <w:rPr>
          <w:rFonts w:ascii="Times New Roman" w:hAnsi="Times New Roman"/>
        </w:rPr>
        <w:t xml:space="preserve"> </w:t>
      </w:r>
      <w:r w:rsidR="002A3B61" w:rsidRPr="00DB5324">
        <w:rPr>
          <w:rFonts w:ascii="Times New Roman" w:hAnsi="Times New Roman"/>
        </w:rPr>
        <w:t>our "elliptical" sentence'</w:t>
      </w:r>
      <w:r w:rsidR="00DF536E" w:rsidRPr="00DB5324">
        <w:rPr>
          <w:rFonts w:ascii="Times New Roman" w:hAnsi="Times New Roman"/>
        </w:rPr>
        <w:t>.</w:t>
      </w:r>
      <w:r w:rsidR="00F33694" w:rsidRPr="00DB5324">
        <w:rPr>
          <w:rStyle w:val="FootnoteReference"/>
          <w:rFonts w:ascii="Times New Roman" w:hAnsi="Times New Roman"/>
        </w:rPr>
        <w:footnoteReference w:id="10"/>
      </w:r>
      <w:r w:rsidR="00DF536E" w:rsidRPr="00DB5324">
        <w:rPr>
          <w:rFonts w:ascii="Times New Roman" w:hAnsi="Times New Roman"/>
        </w:rPr>
        <w:t xml:space="preserve">  </w:t>
      </w:r>
      <w:r w:rsidR="00BE107D" w:rsidRPr="00DB5324">
        <w:rPr>
          <w:rFonts w:ascii="Times New Roman" w:hAnsi="Times New Roman"/>
        </w:rPr>
        <w:t xml:space="preserve">To </w:t>
      </w:r>
      <w:r w:rsidR="001A0CB1" w:rsidRPr="00DB5324">
        <w:rPr>
          <w:rFonts w:ascii="Times New Roman" w:hAnsi="Times New Roman"/>
        </w:rPr>
        <w:t xml:space="preserve">understand </w:t>
      </w:r>
      <w:r w:rsidR="00DF536E" w:rsidRPr="00DB5324">
        <w:rPr>
          <w:rFonts w:ascii="Times New Roman" w:hAnsi="Times New Roman"/>
        </w:rPr>
        <w:t xml:space="preserve">Wittgenstein </w:t>
      </w:r>
      <w:r w:rsidR="00BE107D" w:rsidRPr="00DB5324">
        <w:rPr>
          <w:rFonts w:ascii="Times New Roman" w:hAnsi="Times New Roman"/>
        </w:rPr>
        <w:t xml:space="preserve">one only has to </w:t>
      </w:r>
      <w:r w:rsidR="001A0CB1" w:rsidRPr="00DB5324">
        <w:rPr>
          <w:rFonts w:ascii="Times New Roman" w:hAnsi="Times New Roman"/>
        </w:rPr>
        <w:t xml:space="preserve">stick to the text and notice that he </w:t>
      </w:r>
      <w:r w:rsidR="00811161" w:rsidRPr="00DB5324">
        <w:rPr>
          <w:rFonts w:ascii="Times New Roman" w:hAnsi="Times New Roman"/>
        </w:rPr>
        <w:t>introduc</w:t>
      </w:r>
      <w:r w:rsidR="001A0CB1" w:rsidRPr="00DB5324">
        <w:rPr>
          <w:rFonts w:ascii="Times New Roman" w:hAnsi="Times New Roman"/>
        </w:rPr>
        <w:t>es</w:t>
      </w:r>
      <w:r w:rsidR="00DF536E" w:rsidRPr="00DB5324">
        <w:rPr>
          <w:rFonts w:ascii="Times New Roman" w:hAnsi="Times New Roman"/>
        </w:rPr>
        <w:t>, develop</w:t>
      </w:r>
      <w:r w:rsidR="001A0CB1" w:rsidRPr="00DB5324">
        <w:rPr>
          <w:rFonts w:ascii="Times New Roman" w:hAnsi="Times New Roman"/>
        </w:rPr>
        <w:t>s</w:t>
      </w:r>
      <w:r w:rsidR="00DF536E" w:rsidRPr="00DB5324">
        <w:rPr>
          <w:rFonts w:ascii="Times New Roman" w:hAnsi="Times New Roman"/>
        </w:rPr>
        <w:t xml:space="preserve"> and counter</w:t>
      </w:r>
      <w:r w:rsidR="001A0CB1" w:rsidRPr="00DB5324">
        <w:rPr>
          <w:rFonts w:ascii="Times New Roman" w:hAnsi="Times New Roman"/>
        </w:rPr>
        <w:t>s</w:t>
      </w:r>
      <w:r w:rsidR="00DF536E" w:rsidRPr="00DB5324">
        <w:rPr>
          <w:rFonts w:ascii="Times New Roman" w:hAnsi="Times New Roman"/>
        </w:rPr>
        <w:t xml:space="preserve"> a challenge to what he has been saying.</w:t>
      </w:r>
    </w:p>
    <w:p w14:paraId="58B22331" w14:textId="77777777" w:rsidR="00BD495E" w:rsidRPr="00DB5324" w:rsidRDefault="00BC6011" w:rsidP="00BD495E">
      <w:pPr>
        <w:rPr>
          <w:rFonts w:ascii="Times New Roman" w:hAnsi="Times New Roman"/>
        </w:rPr>
      </w:pPr>
      <w:r w:rsidRPr="00DB5324">
        <w:rPr>
          <w:rFonts w:ascii="Times New Roman" w:hAnsi="Times New Roman"/>
        </w:rPr>
        <w:tab/>
      </w:r>
      <w:r w:rsidR="00BF29D3" w:rsidRPr="00DB5324">
        <w:rPr>
          <w:rFonts w:ascii="Times New Roman" w:hAnsi="Times New Roman"/>
        </w:rPr>
        <w:t xml:space="preserve">Ring's interpretation of the </w:t>
      </w:r>
      <w:r w:rsidR="00757F1E" w:rsidRPr="00DB5324">
        <w:rPr>
          <w:rFonts w:ascii="Times New Roman" w:hAnsi="Times New Roman"/>
        </w:rPr>
        <w:t xml:space="preserve">last </w:t>
      </w:r>
      <w:r w:rsidR="00DF536E" w:rsidRPr="00DB5324">
        <w:rPr>
          <w:rFonts w:ascii="Times New Roman" w:hAnsi="Times New Roman"/>
        </w:rPr>
        <w:t>sentence of the passage</w:t>
      </w:r>
      <w:r w:rsidR="00BF29D3" w:rsidRPr="00DB5324">
        <w:rPr>
          <w:rFonts w:ascii="Times New Roman" w:hAnsi="Times New Roman"/>
        </w:rPr>
        <w:t xml:space="preserve"> is </w:t>
      </w:r>
      <w:r w:rsidR="004B6C38" w:rsidRPr="00DB5324">
        <w:rPr>
          <w:rFonts w:ascii="Times New Roman" w:hAnsi="Times New Roman"/>
        </w:rPr>
        <w:t xml:space="preserve">more </w:t>
      </w:r>
      <w:r w:rsidR="00BF29D3" w:rsidRPr="00DB5324">
        <w:rPr>
          <w:rFonts w:ascii="Times New Roman" w:hAnsi="Times New Roman"/>
        </w:rPr>
        <w:t>subtle</w:t>
      </w:r>
      <w:r w:rsidR="00BF755A" w:rsidRPr="00DB5324">
        <w:rPr>
          <w:rFonts w:ascii="Times New Roman" w:hAnsi="Times New Roman"/>
        </w:rPr>
        <w:t xml:space="preserve">.  </w:t>
      </w:r>
      <w:r w:rsidR="00617A1E" w:rsidRPr="00DB5324">
        <w:rPr>
          <w:rFonts w:ascii="Times New Roman" w:hAnsi="Times New Roman"/>
        </w:rPr>
        <w:t xml:space="preserve">He takes </w:t>
      </w:r>
      <w:r w:rsidR="0049508F" w:rsidRPr="00DB5324">
        <w:rPr>
          <w:rFonts w:ascii="Times New Roman" w:hAnsi="Times New Roman"/>
        </w:rPr>
        <w:t xml:space="preserve">Wittgenstein </w:t>
      </w:r>
      <w:r w:rsidR="00617A1E" w:rsidRPr="00DB5324">
        <w:rPr>
          <w:rFonts w:ascii="Times New Roman" w:hAnsi="Times New Roman"/>
        </w:rPr>
        <w:t xml:space="preserve">to be </w:t>
      </w:r>
      <w:r w:rsidR="00DF536E" w:rsidRPr="00DB5324">
        <w:rPr>
          <w:rFonts w:ascii="Times New Roman" w:hAnsi="Times New Roman"/>
        </w:rPr>
        <w:t xml:space="preserve">zeroing in on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a suppressed premise'</w:t>
      </w:r>
      <w:r w:rsidR="00F33694" w:rsidRPr="00DB5324">
        <w:rPr>
          <w:rFonts w:ascii="Times New Roman" w:hAnsi="Times New Roman"/>
        </w:rPr>
        <w:t>, one</w:t>
      </w:r>
      <w:r w:rsidR="00DF536E" w:rsidRPr="00DB5324">
        <w:rPr>
          <w:rFonts w:ascii="Times New Roman" w:hAnsi="Times New Roman"/>
        </w:rPr>
        <w:t xml:space="preserve"> </w:t>
      </w:r>
      <w:r w:rsidR="00617A1E" w:rsidRPr="00DB5324">
        <w:rPr>
          <w:rFonts w:ascii="Times New Roman" w:hAnsi="Times New Roman"/>
        </w:rPr>
        <w:t xml:space="preserve">that is </w:t>
      </w:r>
      <w:r w:rsidR="00DF536E" w:rsidRPr="00DB5324">
        <w:rPr>
          <w:rFonts w:ascii="Times New Roman" w:hAnsi="Times New Roman"/>
        </w:rPr>
        <w:t xml:space="preserve">needed to show that the </w:t>
      </w:r>
      <w:r w:rsidR="007A1DC7" w:rsidRPr="00DB5324">
        <w:rPr>
          <w:rFonts w:ascii="Times New Roman" w:hAnsi="Times New Roman"/>
        </w:rPr>
        <w:t xml:space="preserve">builders' call means something </w:t>
      </w:r>
      <w:r w:rsidR="00DF536E" w:rsidRPr="00DB5324">
        <w:rPr>
          <w:rFonts w:ascii="Times New Roman" w:hAnsi="Times New Roman"/>
        </w:rPr>
        <w:t xml:space="preserve">different </w:t>
      </w:r>
      <w:r w:rsidR="007A1DC7" w:rsidRPr="00DB5324">
        <w:rPr>
          <w:rFonts w:ascii="Times New Roman" w:hAnsi="Times New Roman"/>
        </w:rPr>
        <w:t>from our like-sounding call</w:t>
      </w:r>
      <w:r w:rsidR="00B173AC" w:rsidRPr="00DB5324">
        <w:rPr>
          <w:rFonts w:ascii="Times New Roman" w:hAnsi="Times New Roman"/>
        </w:rPr>
        <w:t xml:space="preserve"> (p. 17)</w:t>
      </w:r>
      <w:r w:rsidR="00D36C1A" w:rsidRPr="00DB5324">
        <w:rPr>
          <w:rFonts w:ascii="Times New Roman" w:hAnsi="Times New Roman"/>
        </w:rPr>
        <w:t xml:space="preserve">.  </w:t>
      </w:r>
      <w:r w:rsidR="00EC6F13" w:rsidRPr="00DB5324">
        <w:rPr>
          <w:rFonts w:ascii="Times New Roman" w:hAnsi="Times New Roman"/>
        </w:rPr>
        <w:t xml:space="preserve">In his view </w:t>
      </w:r>
      <w:r w:rsidR="00617A1E" w:rsidRPr="00DB5324">
        <w:rPr>
          <w:rFonts w:ascii="Times New Roman" w:hAnsi="Times New Roman"/>
        </w:rPr>
        <w:t xml:space="preserve">Wittgenstein is </w:t>
      </w:r>
      <w:r w:rsidR="0019037D" w:rsidRPr="00DB5324">
        <w:rPr>
          <w:rFonts w:ascii="Times New Roman" w:hAnsi="Times New Roman"/>
        </w:rPr>
        <w:t xml:space="preserve">taking </w:t>
      </w:r>
      <w:r w:rsidR="00617A1E" w:rsidRPr="00DB5324">
        <w:rPr>
          <w:rFonts w:ascii="Times New Roman" w:hAnsi="Times New Roman"/>
        </w:rPr>
        <w:t xml:space="preserve">the </w:t>
      </w:r>
      <w:r w:rsidR="007B7118" w:rsidRPr="00DB5324">
        <w:rPr>
          <w:rFonts w:ascii="Times New Roman" w:hAnsi="Times New Roman"/>
        </w:rPr>
        <w:t>interlocutor</w:t>
      </w:r>
      <w:r w:rsidR="009D01D0" w:rsidRPr="00DB5324">
        <w:rPr>
          <w:rFonts w:ascii="Times New Roman" w:hAnsi="Times New Roman"/>
        </w:rPr>
        <w:t xml:space="preserve"> </w:t>
      </w:r>
      <w:r w:rsidR="0019037D" w:rsidRPr="00DB5324">
        <w:rPr>
          <w:rFonts w:ascii="Times New Roman" w:hAnsi="Times New Roman"/>
        </w:rPr>
        <w:t xml:space="preserve">to be </w:t>
      </w:r>
      <w:r w:rsidR="009D01D0" w:rsidRPr="00DB5324">
        <w:rPr>
          <w:rFonts w:ascii="Times New Roman" w:hAnsi="Times New Roman"/>
        </w:rPr>
        <w:t xml:space="preserve">objecting to the idea that </w:t>
      </w:r>
      <w:r w:rsidR="00EC6F13" w:rsidRPr="00DB5324">
        <w:rPr>
          <w:rFonts w:ascii="Times New Roman" w:hAnsi="Times New Roman"/>
        </w:rPr>
        <w:t xml:space="preserve">the </w:t>
      </w:r>
      <w:r w:rsidR="009D01D0" w:rsidRPr="00DB5324">
        <w:rPr>
          <w:rFonts w:ascii="Times New Roman" w:hAnsi="Times New Roman"/>
        </w:rPr>
        <w:t>two calls mean the same</w:t>
      </w:r>
      <w:r w:rsidR="00E5039F" w:rsidRPr="00DB5324">
        <w:rPr>
          <w:rFonts w:ascii="Times New Roman" w:hAnsi="Times New Roman"/>
        </w:rPr>
        <w:t>, an objection that re</w:t>
      </w:r>
      <w:r w:rsidR="009A46D5" w:rsidRPr="00DB5324">
        <w:rPr>
          <w:rFonts w:ascii="Times New Roman" w:hAnsi="Times New Roman"/>
        </w:rPr>
        <w:t xml:space="preserve">quires </w:t>
      </w:r>
      <w:r w:rsidR="00E5039F" w:rsidRPr="00DB5324">
        <w:rPr>
          <w:rFonts w:ascii="Times New Roman" w:hAnsi="Times New Roman"/>
        </w:rPr>
        <w:t>an additional assumption, namely</w:t>
      </w:r>
      <w:r w:rsidR="009A46D5" w:rsidRPr="00DB5324">
        <w:rPr>
          <w:rFonts w:ascii="Times New Roman" w:hAnsi="Times New Roman"/>
        </w:rPr>
        <w:t>:</w:t>
      </w:r>
      <w:r w:rsidR="00E5039F" w:rsidRPr="00DB5324">
        <w:rPr>
          <w:rFonts w:ascii="Times New Roman" w:hAnsi="Times New Roman"/>
        </w:rPr>
        <w:t xml:space="preserve"> </w:t>
      </w:r>
      <w:r w:rsidR="00487491" w:rsidRPr="00DB5324">
        <w:rPr>
          <w:rFonts w:ascii="Times New Roman" w:hAnsi="Times New Roman"/>
        </w:rPr>
        <w:t>'</w:t>
      </w:r>
      <w:r w:rsidR="009A46D5" w:rsidRPr="00DB5324">
        <w:rPr>
          <w:rFonts w:ascii="Times New Roman" w:hAnsi="Times New Roman"/>
        </w:rPr>
        <w:t>A</w:t>
      </w:r>
      <w:r w:rsidR="00487491" w:rsidRPr="00DB5324">
        <w:rPr>
          <w:rFonts w:ascii="Times New Roman" w:hAnsi="Times New Roman"/>
        </w:rPr>
        <w:t>n elliptical form of words cannot mean precisely the same as its non-elliptical counterpart'</w:t>
      </w:r>
      <w:r w:rsidR="00E5039F" w:rsidRPr="00DB5324">
        <w:rPr>
          <w:rFonts w:ascii="Times New Roman" w:hAnsi="Times New Roman"/>
        </w:rPr>
        <w:t xml:space="preserve">.  </w:t>
      </w:r>
      <w:r w:rsidR="0019037D" w:rsidRPr="00DB5324">
        <w:rPr>
          <w:rFonts w:ascii="Times New Roman" w:hAnsi="Times New Roman"/>
        </w:rPr>
        <w:t xml:space="preserve">As </w:t>
      </w:r>
      <w:r w:rsidR="001A0CB1" w:rsidRPr="00DB5324">
        <w:rPr>
          <w:rFonts w:ascii="Times New Roman" w:hAnsi="Times New Roman"/>
        </w:rPr>
        <w:t>Ring</w:t>
      </w:r>
      <w:r w:rsidR="0019037D" w:rsidRPr="00DB5324">
        <w:rPr>
          <w:rFonts w:ascii="Times New Roman" w:hAnsi="Times New Roman"/>
        </w:rPr>
        <w:t xml:space="preserve"> </w:t>
      </w:r>
      <w:r w:rsidR="00BD495E" w:rsidRPr="00DB5324">
        <w:rPr>
          <w:rFonts w:ascii="Times New Roman" w:hAnsi="Times New Roman"/>
        </w:rPr>
        <w:t xml:space="preserve">puts </w:t>
      </w:r>
      <w:r w:rsidR="0019037D" w:rsidRPr="00DB5324">
        <w:rPr>
          <w:rFonts w:ascii="Times New Roman" w:hAnsi="Times New Roman"/>
        </w:rPr>
        <w:t>it,</w:t>
      </w:r>
      <w:r w:rsidR="00617A1E" w:rsidRPr="00DB5324">
        <w:rPr>
          <w:rFonts w:ascii="Times New Roman" w:hAnsi="Times New Roman"/>
        </w:rPr>
        <w:t xml:space="preserve"> </w:t>
      </w:r>
      <w:r w:rsidR="0019037D" w:rsidRPr="00DB5324">
        <w:rPr>
          <w:rFonts w:ascii="Times New Roman" w:hAnsi="Times New Roman"/>
        </w:rPr>
        <w:t>Wittgenstein is envis</w:t>
      </w:r>
      <w:r w:rsidR="009A46D5" w:rsidRPr="00DB5324">
        <w:rPr>
          <w:rFonts w:ascii="Times New Roman" w:hAnsi="Times New Roman"/>
        </w:rPr>
        <w:t>ioni</w:t>
      </w:r>
      <w:r w:rsidR="0019037D" w:rsidRPr="00DB5324">
        <w:rPr>
          <w:rFonts w:ascii="Times New Roman" w:hAnsi="Times New Roman"/>
        </w:rPr>
        <w:t>ng 'the interlocutor [stating] the reasons for his claim that "Slab!" does not mean the same in [the builders' language and our own]'</w:t>
      </w:r>
      <w:r w:rsidR="000C7459" w:rsidRPr="00DB5324">
        <w:rPr>
          <w:rFonts w:ascii="Times New Roman" w:hAnsi="Times New Roman"/>
        </w:rPr>
        <w:t>,</w:t>
      </w:r>
      <w:r w:rsidR="009A46D5" w:rsidRPr="00DB5324">
        <w:rPr>
          <w:rFonts w:ascii="Times New Roman" w:hAnsi="Times New Roman"/>
        </w:rPr>
        <w:t xml:space="preserve"> and </w:t>
      </w:r>
      <w:r w:rsidR="000C7459" w:rsidRPr="00DB5324">
        <w:rPr>
          <w:rFonts w:ascii="Times New Roman" w:hAnsi="Times New Roman"/>
        </w:rPr>
        <w:t>to understand the passage, it n</w:t>
      </w:r>
      <w:r w:rsidR="009A46D5" w:rsidRPr="00DB5324">
        <w:rPr>
          <w:rFonts w:ascii="Times New Roman" w:hAnsi="Times New Roman"/>
        </w:rPr>
        <w:t>eeds</w:t>
      </w:r>
      <w:r w:rsidR="000C7459" w:rsidRPr="00DB5324">
        <w:rPr>
          <w:rFonts w:ascii="Times New Roman" w:hAnsi="Times New Roman"/>
        </w:rPr>
        <w:t xml:space="preserve"> to be noticed</w:t>
      </w:r>
      <w:r w:rsidR="009A46D5" w:rsidRPr="00DB5324">
        <w:rPr>
          <w:rFonts w:ascii="Times New Roman" w:hAnsi="Times New Roman"/>
        </w:rPr>
        <w:t>, '[p]</w:t>
      </w:r>
      <w:proofErr w:type="spellStart"/>
      <w:r w:rsidR="00BD495E" w:rsidRPr="00DB5324">
        <w:rPr>
          <w:rFonts w:ascii="Times New Roman" w:hAnsi="Times New Roman"/>
        </w:rPr>
        <w:t>erhaps</w:t>
      </w:r>
      <w:proofErr w:type="spellEnd"/>
      <w:r w:rsidR="00BD495E" w:rsidRPr="00DB5324">
        <w:rPr>
          <w:rFonts w:ascii="Times New Roman" w:hAnsi="Times New Roman"/>
        </w:rPr>
        <w:t xml:space="preserve"> surprisingly', </w:t>
      </w:r>
      <w:r w:rsidR="009A46D5" w:rsidRPr="00DB5324">
        <w:rPr>
          <w:rFonts w:ascii="Times New Roman" w:hAnsi="Times New Roman"/>
        </w:rPr>
        <w:t xml:space="preserve">that </w:t>
      </w:r>
      <w:r w:rsidR="00BD495E" w:rsidRPr="00DB5324">
        <w:rPr>
          <w:rFonts w:ascii="Times New Roman" w:hAnsi="Times New Roman"/>
        </w:rPr>
        <w:t xml:space="preserve">'it is the thesis expressed by that missing premise which is the long-awaited key to interpreting §19(b) and what follows' (p. 18).  </w:t>
      </w:r>
      <w:r w:rsidR="00FF51DD" w:rsidRPr="00DB5324">
        <w:rPr>
          <w:rFonts w:ascii="Times New Roman" w:hAnsi="Times New Roman"/>
        </w:rPr>
        <w:t>For Ring, t</w:t>
      </w:r>
      <w:r w:rsidR="000C7459" w:rsidRPr="00DB5324">
        <w:rPr>
          <w:rFonts w:ascii="Times New Roman" w:hAnsi="Times New Roman"/>
        </w:rPr>
        <w:t xml:space="preserve">he </w:t>
      </w:r>
      <w:r w:rsidR="0019037D" w:rsidRPr="00DB5324">
        <w:rPr>
          <w:rFonts w:ascii="Times New Roman" w:hAnsi="Times New Roman"/>
        </w:rPr>
        <w:t xml:space="preserve">'possibility of applying the assumption ["An </w:t>
      </w:r>
      <w:proofErr w:type="spellStart"/>
      <w:r w:rsidR="0019037D" w:rsidRPr="00DB5324">
        <w:rPr>
          <w:rFonts w:ascii="Times New Roman" w:hAnsi="Times New Roman"/>
        </w:rPr>
        <w:t>unshortened</w:t>
      </w:r>
      <w:proofErr w:type="spellEnd"/>
      <w:r w:rsidR="0019037D" w:rsidRPr="00DB5324">
        <w:rPr>
          <w:rFonts w:ascii="Times New Roman" w:hAnsi="Times New Roman"/>
        </w:rPr>
        <w:t xml:space="preserve"> expression and a shorthand version of it cannot mean the same"] to the relation between two expressions within </w:t>
      </w:r>
      <w:r w:rsidR="0019037D" w:rsidRPr="00DB5324">
        <w:rPr>
          <w:rFonts w:ascii="Times New Roman" w:hAnsi="Times New Roman"/>
          <w:i/>
          <w:iCs/>
        </w:rPr>
        <w:t>our</w:t>
      </w:r>
      <w:r w:rsidR="0019037D" w:rsidRPr="00DB5324">
        <w:rPr>
          <w:rFonts w:ascii="Times New Roman" w:hAnsi="Times New Roman"/>
        </w:rPr>
        <w:t xml:space="preserve"> language</w:t>
      </w:r>
      <w:r w:rsidR="00E31C17" w:rsidRPr="00DB5324">
        <w:rPr>
          <w:rFonts w:ascii="Times New Roman" w:hAnsi="Times New Roman"/>
        </w:rPr>
        <w:t xml:space="preserve"> ... </w:t>
      </w:r>
      <w:r w:rsidR="0019037D" w:rsidRPr="00DB5324">
        <w:rPr>
          <w:rFonts w:ascii="Times New Roman" w:hAnsi="Times New Roman"/>
        </w:rPr>
        <w:t>guides the remainder of Wittgenstein</w:t>
      </w:r>
      <w:smartTag w:uri="urn:schemas-microsoft-com:office:smarttags" w:element="PersonName">
        <w:r w:rsidR="0019037D" w:rsidRPr="00DB5324">
          <w:rPr>
            <w:rFonts w:ascii="Times New Roman" w:hAnsi="Times New Roman"/>
          </w:rPr>
          <w:t>'</w:t>
        </w:r>
      </w:smartTag>
      <w:r w:rsidR="0019037D" w:rsidRPr="00DB5324">
        <w:rPr>
          <w:rFonts w:ascii="Times New Roman" w:hAnsi="Times New Roman"/>
        </w:rPr>
        <w:t>s discussion in the rest of §19(b) and until the very last words of §20'.</w:t>
      </w:r>
    </w:p>
    <w:p w14:paraId="44FD069C" w14:textId="77777777" w:rsidR="00BD495E" w:rsidRPr="00DB5324" w:rsidRDefault="00BD495E" w:rsidP="00BD495E">
      <w:pPr>
        <w:rPr>
          <w:rFonts w:ascii="Times New Roman" w:hAnsi="Times New Roman"/>
        </w:rPr>
      </w:pPr>
      <w:r w:rsidRPr="00DB5324">
        <w:rPr>
          <w:rFonts w:ascii="Times New Roman" w:hAnsi="Times New Roman"/>
        </w:rPr>
        <w:tab/>
        <w:t xml:space="preserve">There are several difficulties here.  First, </w:t>
      </w:r>
      <w:r w:rsidR="00FF51DD" w:rsidRPr="00DB5324">
        <w:rPr>
          <w:rFonts w:ascii="Times New Roman" w:hAnsi="Times New Roman"/>
        </w:rPr>
        <w:t>given what has already been said</w:t>
      </w:r>
      <w:r w:rsidR="008C694A" w:rsidRPr="00DB5324">
        <w:rPr>
          <w:rFonts w:ascii="Times New Roman" w:hAnsi="Times New Roman"/>
        </w:rPr>
        <w:t xml:space="preserve">, it is hard to go along with Ring when he avers that 'the absence of any substantial discussion [before the fifth sentence of the passage] is a sign that we have not yet reached a topic which can be represented as the subject matter of §19(b)' (p. 17).  </w:t>
      </w:r>
      <w:r w:rsidR="001A0CB1" w:rsidRPr="00DB5324">
        <w:rPr>
          <w:rFonts w:ascii="Times New Roman" w:hAnsi="Times New Roman"/>
        </w:rPr>
        <w:t xml:space="preserve">None of the </w:t>
      </w:r>
      <w:r w:rsidR="008A531B" w:rsidRPr="00DB5324">
        <w:rPr>
          <w:rFonts w:ascii="Times New Roman" w:hAnsi="Times New Roman"/>
        </w:rPr>
        <w:t>five sentences seems less substantial than any of the others</w:t>
      </w:r>
      <w:r w:rsidR="003657BA" w:rsidRPr="00DB5324">
        <w:rPr>
          <w:rFonts w:ascii="Times New Roman" w:hAnsi="Times New Roman"/>
        </w:rPr>
        <w:t xml:space="preserve">.  Secondly, </w:t>
      </w:r>
      <w:r w:rsidRPr="00DB5324">
        <w:rPr>
          <w:rFonts w:ascii="Times New Roman" w:hAnsi="Times New Roman"/>
        </w:rPr>
        <w:t xml:space="preserve">as </w:t>
      </w:r>
      <w:r w:rsidR="00814495" w:rsidRPr="00DB5324">
        <w:rPr>
          <w:rFonts w:ascii="Times New Roman" w:hAnsi="Times New Roman"/>
        </w:rPr>
        <w:t>Ring</w:t>
      </w:r>
      <w:r w:rsidRPr="00DB5324">
        <w:rPr>
          <w:rFonts w:ascii="Times New Roman" w:hAnsi="Times New Roman"/>
        </w:rPr>
        <w:t xml:space="preserve"> </w:t>
      </w:r>
      <w:r w:rsidR="00E31C17" w:rsidRPr="00DB5324">
        <w:rPr>
          <w:rFonts w:ascii="Times New Roman" w:hAnsi="Times New Roman"/>
        </w:rPr>
        <w:t xml:space="preserve">himself </w:t>
      </w:r>
      <w:r w:rsidRPr="00DB5324">
        <w:rPr>
          <w:rFonts w:ascii="Times New Roman" w:hAnsi="Times New Roman"/>
        </w:rPr>
        <w:t>concede</w:t>
      </w:r>
      <w:r w:rsidR="005124C9" w:rsidRPr="00DB5324">
        <w:rPr>
          <w:rFonts w:ascii="Times New Roman" w:hAnsi="Times New Roman"/>
        </w:rPr>
        <w:t>s</w:t>
      </w:r>
      <w:r w:rsidR="00E31C17" w:rsidRPr="00DB5324">
        <w:rPr>
          <w:rFonts w:ascii="Times New Roman" w:hAnsi="Times New Roman"/>
        </w:rPr>
        <w:t>,</w:t>
      </w:r>
      <w:r w:rsidR="003657BA" w:rsidRPr="00DB5324">
        <w:rPr>
          <w:rFonts w:ascii="Times New Roman" w:hAnsi="Times New Roman"/>
        </w:rPr>
        <w:t xml:space="preserve"> the </w:t>
      </w:r>
      <w:r w:rsidR="001C2DF3" w:rsidRPr="00DB5324">
        <w:rPr>
          <w:rFonts w:ascii="Times New Roman" w:hAnsi="Times New Roman"/>
        </w:rPr>
        <w:t xml:space="preserve">assumption </w:t>
      </w:r>
      <w:r w:rsidRPr="00DB5324">
        <w:rPr>
          <w:rFonts w:ascii="Times New Roman" w:hAnsi="Times New Roman"/>
        </w:rPr>
        <w:t xml:space="preserve">that he takes Wittgenstein to be </w:t>
      </w:r>
      <w:r w:rsidR="00D34344" w:rsidRPr="00DB5324">
        <w:rPr>
          <w:rFonts w:ascii="Times New Roman" w:hAnsi="Times New Roman"/>
        </w:rPr>
        <w:t xml:space="preserve">concentrating </w:t>
      </w:r>
      <w:r w:rsidRPr="00DB5324">
        <w:rPr>
          <w:rFonts w:ascii="Times New Roman" w:hAnsi="Times New Roman"/>
        </w:rPr>
        <w:t xml:space="preserve">on </w:t>
      </w:r>
      <w:r w:rsidR="00814495" w:rsidRPr="00DB5324">
        <w:rPr>
          <w:rFonts w:ascii="Times New Roman" w:hAnsi="Times New Roman"/>
        </w:rPr>
        <w:t>is 'not</w:t>
      </w:r>
      <w:r w:rsidR="00CD3F07" w:rsidRPr="00DB5324">
        <w:rPr>
          <w:rFonts w:ascii="Times New Roman" w:hAnsi="Times New Roman"/>
        </w:rPr>
        <w:t xml:space="preserve"> ... </w:t>
      </w:r>
      <w:r w:rsidR="00814495" w:rsidRPr="00DB5324">
        <w:rPr>
          <w:rFonts w:ascii="Times New Roman" w:hAnsi="Times New Roman"/>
        </w:rPr>
        <w:t xml:space="preserve">an obvious view', 'the more natural assumption [being] that </w:t>
      </w:r>
      <w:r w:rsidR="00814495" w:rsidRPr="00DB5324">
        <w:rPr>
          <w:rFonts w:ascii="Times New Roman" w:hAnsi="Times New Roman"/>
          <w:i/>
          <w:iCs/>
        </w:rPr>
        <w:t xml:space="preserve">of course </w:t>
      </w:r>
      <w:r w:rsidR="00814495" w:rsidRPr="00DB5324">
        <w:rPr>
          <w:rFonts w:ascii="Times New Roman" w:hAnsi="Times New Roman"/>
        </w:rPr>
        <w:t xml:space="preserve">an elliptical expression and that for which it is elliptical do mean exactly the same' (p. 19).  </w:t>
      </w:r>
      <w:r w:rsidR="003657BA" w:rsidRPr="00DB5324">
        <w:rPr>
          <w:rFonts w:ascii="Times New Roman" w:hAnsi="Times New Roman"/>
        </w:rPr>
        <w:t>Thirdl</w:t>
      </w:r>
      <w:r w:rsidR="005124C9" w:rsidRPr="00DB5324">
        <w:rPr>
          <w:rFonts w:ascii="Times New Roman" w:hAnsi="Times New Roman"/>
        </w:rPr>
        <w:t>y</w:t>
      </w:r>
      <w:r w:rsidRPr="00DB5324">
        <w:rPr>
          <w:rFonts w:ascii="Times New Roman" w:hAnsi="Times New Roman"/>
        </w:rPr>
        <w:t xml:space="preserve">, </w:t>
      </w:r>
      <w:r w:rsidR="00814495" w:rsidRPr="00DB5324">
        <w:rPr>
          <w:rFonts w:ascii="Times New Roman" w:hAnsi="Times New Roman"/>
        </w:rPr>
        <w:t xml:space="preserve">how likely is it that Wittgenstein would </w:t>
      </w:r>
      <w:r w:rsidR="00CD3F07" w:rsidRPr="00DB5324">
        <w:rPr>
          <w:rFonts w:ascii="Times New Roman" w:hAnsi="Times New Roman"/>
        </w:rPr>
        <w:t>entertain</w:t>
      </w:r>
      <w:r w:rsidR="00814495" w:rsidRPr="00DB5324">
        <w:rPr>
          <w:rFonts w:ascii="Times New Roman" w:hAnsi="Times New Roman"/>
        </w:rPr>
        <w:t xml:space="preserve"> the suggestion that 'Slab!' means </w:t>
      </w:r>
      <w:smartTag w:uri="urn:schemas-microsoft-com:office:smarttags" w:element="PersonName">
        <w:r w:rsidR="00814495" w:rsidRPr="00DB5324">
          <w:rPr>
            <w:rFonts w:ascii="Times New Roman" w:hAnsi="Times New Roman"/>
          </w:rPr>
          <w:t>'</w:t>
        </w:r>
      </w:smartTag>
      <w:r w:rsidR="00814495" w:rsidRPr="00DB5324">
        <w:rPr>
          <w:rFonts w:ascii="Times New Roman" w:hAnsi="Times New Roman"/>
        </w:rPr>
        <w:t>Bring me a slab</w:t>
      </w:r>
      <w:smartTag w:uri="urn:schemas-microsoft-com:office:smarttags" w:element="PersonName">
        <w:r w:rsidR="00814495" w:rsidRPr="00DB5324">
          <w:rPr>
            <w:rFonts w:ascii="Times New Roman" w:hAnsi="Times New Roman"/>
          </w:rPr>
          <w:t>'</w:t>
        </w:r>
      </w:smartTag>
      <w:r w:rsidR="00814495" w:rsidRPr="00DB5324">
        <w:rPr>
          <w:rFonts w:ascii="Times New Roman" w:hAnsi="Times New Roman"/>
        </w:rPr>
        <w:t xml:space="preserve"> but not the other way around (p. 26)</w:t>
      </w:r>
      <w:r w:rsidRPr="00DB5324">
        <w:rPr>
          <w:rFonts w:ascii="Times New Roman" w:hAnsi="Times New Roman"/>
        </w:rPr>
        <w:t>?  T</w:t>
      </w:r>
      <w:r w:rsidR="008C694A" w:rsidRPr="00DB5324">
        <w:rPr>
          <w:rFonts w:ascii="Times New Roman" w:hAnsi="Times New Roman"/>
        </w:rPr>
        <w:t xml:space="preserve">his requires </w:t>
      </w:r>
      <w:r w:rsidR="00E31C17" w:rsidRPr="00DB5324">
        <w:rPr>
          <w:rFonts w:ascii="Times New Roman" w:hAnsi="Times New Roman"/>
        </w:rPr>
        <w:t xml:space="preserve">that he be </w:t>
      </w:r>
      <w:r w:rsidR="003657BA" w:rsidRPr="00DB5324">
        <w:rPr>
          <w:rFonts w:ascii="Times New Roman" w:hAnsi="Times New Roman"/>
        </w:rPr>
        <w:t>interpret</w:t>
      </w:r>
      <w:r w:rsidR="00E31C17" w:rsidRPr="00DB5324">
        <w:rPr>
          <w:rFonts w:ascii="Times New Roman" w:hAnsi="Times New Roman"/>
        </w:rPr>
        <w:t xml:space="preserve">ed </w:t>
      </w:r>
      <w:r w:rsidR="003657BA" w:rsidRPr="00DB5324">
        <w:rPr>
          <w:rFonts w:ascii="Times New Roman" w:hAnsi="Times New Roman"/>
        </w:rPr>
        <w:t xml:space="preserve">as </w:t>
      </w:r>
      <w:r w:rsidR="00814495" w:rsidRPr="00DB5324">
        <w:rPr>
          <w:rFonts w:ascii="Times New Roman" w:hAnsi="Times New Roman"/>
        </w:rPr>
        <w:t>slip</w:t>
      </w:r>
      <w:r w:rsidR="003657BA" w:rsidRPr="00DB5324">
        <w:rPr>
          <w:rFonts w:ascii="Times New Roman" w:hAnsi="Times New Roman"/>
        </w:rPr>
        <w:t xml:space="preserve">ping </w:t>
      </w:r>
      <w:r w:rsidR="00814495" w:rsidRPr="00DB5324">
        <w:rPr>
          <w:rFonts w:ascii="Times New Roman" w:hAnsi="Times New Roman"/>
        </w:rPr>
        <w:t xml:space="preserve">up when he has </w:t>
      </w:r>
      <w:r w:rsidR="00CD3F07" w:rsidRPr="00DB5324">
        <w:rPr>
          <w:rFonts w:ascii="Times New Roman" w:hAnsi="Times New Roman"/>
        </w:rPr>
        <w:t xml:space="preserve">his interlocutor </w:t>
      </w:r>
      <w:r w:rsidR="00814495" w:rsidRPr="00DB5324">
        <w:rPr>
          <w:rFonts w:ascii="Times New Roman" w:hAnsi="Times New Roman"/>
        </w:rPr>
        <w:t xml:space="preserve">note in §20(b): </w:t>
      </w:r>
      <w:smartTag w:uri="urn:schemas-microsoft-com:office:smarttags" w:element="PersonName">
        <w:r w:rsidR="00814495" w:rsidRPr="00DB5324">
          <w:rPr>
            <w:rFonts w:ascii="Times New Roman" w:hAnsi="Times New Roman"/>
          </w:rPr>
          <w:t>'</w:t>
        </w:r>
      </w:smartTag>
      <w:r w:rsidR="00814495" w:rsidRPr="00DB5324">
        <w:rPr>
          <w:rFonts w:ascii="Times New Roman" w:hAnsi="Times New Roman"/>
        </w:rPr>
        <w:t xml:space="preserve">You grant that the shortened and </w:t>
      </w:r>
      <w:proofErr w:type="spellStart"/>
      <w:r w:rsidR="00814495" w:rsidRPr="00DB5324">
        <w:rPr>
          <w:rFonts w:ascii="Times New Roman" w:hAnsi="Times New Roman"/>
        </w:rPr>
        <w:t>unshortened</w:t>
      </w:r>
      <w:proofErr w:type="spellEnd"/>
      <w:r w:rsidR="00814495" w:rsidRPr="00DB5324">
        <w:rPr>
          <w:rFonts w:ascii="Times New Roman" w:hAnsi="Times New Roman"/>
        </w:rPr>
        <w:t xml:space="preserve"> sentence have the same sense'</w:t>
      </w:r>
      <w:r w:rsidR="00E31C17" w:rsidRPr="00DB5324">
        <w:rPr>
          <w:rFonts w:ascii="Times New Roman" w:hAnsi="Times New Roman"/>
        </w:rPr>
        <w:t xml:space="preserve"> – as </w:t>
      </w:r>
      <w:r w:rsidR="00CD3F07" w:rsidRPr="00DB5324">
        <w:rPr>
          <w:rFonts w:ascii="Times New Roman" w:hAnsi="Times New Roman"/>
        </w:rPr>
        <w:t xml:space="preserve">Ring </w:t>
      </w:r>
      <w:r w:rsidR="00E31C17" w:rsidRPr="00DB5324">
        <w:rPr>
          <w:rFonts w:ascii="Times New Roman" w:hAnsi="Times New Roman"/>
        </w:rPr>
        <w:t xml:space="preserve">has it, </w:t>
      </w:r>
      <w:r w:rsidR="008E6FAD" w:rsidRPr="00DB5324">
        <w:rPr>
          <w:rFonts w:ascii="Times New Roman" w:hAnsi="Times New Roman"/>
        </w:rPr>
        <w:t>'the interlocutor should not be granting or allowing that – since he is denying it</w:t>
      </w:r>
      <w:smartTag w:uri="urn:schemas-microsoft-com:office:smarttags" w:element="PersonName">
        <w:r w:rsidR="008E6FAD" w:rsidRPr="00DB5324">
          <w:rPr>
            <w:rFonts w:ascii="Times New Roman" w:hAnsi="Times New Roman"/>
          </w:rPr>
          <w:t>'</w:t>
        </w:r>
      </w:smartTag>
      <w:r w:rsidR="008E6FAD" w:rsidRPr="00DB5324">
        <w:rPr>
          <w:rFonts w:ascii="Times New Roman" w:hAnsi="Times New Roman"/>
        </w:rPr>
        <w:t xml:space="preserve"> (p. 33, </w:t>
      </w:r>
      <w:proofErr w:type="spellStart"/>
      <w:r w:rsidR="008E6FAD" w:rsidRPr="00DB5324">
        <w:rPr>
          <w:rFonts w:ascii="Times New Roman" w:hAnsi="Times New Roman"/>
        </w:rPr>
        <w:t>ftn</w:t>
      </w:r>
      <w:proofErr w:type="spellEnd"/>
      <w:r w:rsidR="008E6FAD" w:rsidRPr="00DB5324">
        <w:rPr>
          <w:rFonts w:ascii="Times New Roman" w:hAnsi="Times New Roman"/>
        </w:rPr>
        <w:t xml:space="preserve"> 5).</w:t>
      </w:r>
      <w:r w:rsidR="00814495" w:rsidRPr="00DB5324">
        <w:rPr>
          <w:rFonts w:ascii="Times New Roman" w:hAnsi="Times New Roman"/>
        </w:rPr>
        <w:t xml:space="preserve"> </w:t>
      </w:r>
      <w:r w:rsidRPr="00DB5324">
        <w:rPr>
          <w:rFonts w:ascii="Times New Roman" w:hAnsi="Times New Roman"/>
        </w:rPr>
        <w:t xml:space="preserve"> </w:t>
      </w:r>
      <w:r w:rsidR="003657BA" w:rsidRPr="00DB5324">
        <w:rPr>
          <w:rFonts w:ascii="Times New Roman" w:hAnsi="Times New Roman"/>
        </w:rPr>
        <w:t xml:space="preserve">Fourthly </w:t>
      </w:r>
      <w:r w:rsidRPr="00DB5324">
        <w:rPr>
          <w:rFonts w:ascii="Times New Roman" w:hAnsi="Times New Roman"/>
        </w:rPr>
        <w:t xml:space="preserve">and most importantly, there is nothing in the </w:t>
      </w:r>
      <w:r w:rsidR="00E31C17" w:rsidRPr="00DB5324">
        <w:rPr>
          <w:rFonts w:ascii="Times New Roman" w:hAnsi="Times New Roman"/>
        </w:rPr>
        <w:t xml:space="preserve">text </w:t>
      </w:r>
      <w:r w:rsidRPr="00DB5324">
        <w:rPr>
          <w:rFonts w:ascii="Times New Roman" w:hAnsi="Times New Roman"/>
        </w:rPr>
        <w:t xml:space="preserve">about meaning.  Wittgenstein </w:t>
      </w:r>
      <w:r w:rsidR="005124C9" w:rsidRPr="00DB5324">
        <w:rPr>
          <w:rFonts w:ascii="Times New Roman" w:hAnsi="Times New Roman"/>
        </w:rPr>
        <w:t xml:space="preserve">merely </w:t>
      </w:r>
      <w:r w:rsidRPr="00DB5324">
        <w:rPr>
          <w:rFonts w:ascii="Times New Roman" w:hAnsi="Times New Roman"/>
        </w:rPr>
        <w:t>notes that our call 'Slab' is short for 'Bring me a slab', a sentence the builders do not have.</w:t>
      </w:r>
    </w:p>
    <w:p w14:paraId="39F37985" w14:textId="77777777" w:rsidR="005075E7" w:rsidRPr="00DB5324" w:rsidRDefault="008E6FAD" w:rsidP="00FF5D07">
      <w:pPr>
        <w:rPr>
          <w:rFonts w:ascii="Times New Roman" w:hAnsi="Times New Roman"/>
        </w:rPr>
      </w:pPr>
      <w:r w:rsidRPr="00DB5324">
        <w:rPr>
          <w:rFonts w:ascii="Times New Roman" w:hAnsi="Times New Roman"/>
        </w:rPr>
        <w:tab/>
      </w:r>
      <w:r w:rsidR="003657BA" w:rsidRPr="00DB5324">
        <w:rPr>
          <w:rFonts w:ascii="Times New Roman" w:hAnsi="Times New Roman"/>
        </w:rPr>
        <w:t xml:space="preserve">The </w:t>
      </w:r>
      <w:r w:rsidR="0069407E" w:rsidRPr="00DB5324">
        <w:rPr>
          <w:rFonts w:ascii="Times New Roman" w:hAnsi="Times New Roman"/>
        </w:rPr>
        <w:t>simplest</w:t>
      </w:r>
      <w:r w:rsidR="00FF5D07" w:rsidRPr="00DB5324">
        <w:rPr>
          <w:rFonts w:ascii="Times New Roman" w:hAnsi="Times New Roman"/>
        </w:rPr>
        <w:t xml:space="preserve"> and</w:t>
      </w:r>
      <w:r w:rsidR="0069407E" w:rsidRPr="00DB5324">
        <w:rPr>
          <w:rFonts w:ascii="Times New Roman" w:hAnsi="Times New Roman"/>
        </w:rPr>
        <w:t>,</w:t>
      </w:r>
      <w:r w:rsidR="00FF5D07" w:rsidRPr="00DB5324">
        <w:rPr>
          <w:rFonts w:ascii="Times New Roman" w:hAnsi="Times New Roman"/>
        </w:rPr>
        <w:t xml:space="preserve"> I suggest</w:t>
      </w:r>
      <w:r w:rsidR="0069407E" w:rsidRPr="00DB5324">
        <w:rPr>
          <w:rFonts w:ascii="Times New Roman" w:hAnsi="Times New Roman"/>
        </w:rPr>
        <w:t xml:space="preserve">, best </w:t>
      </w:r>
      <w:r w:rsidR="00FF5D07" w:rsidRPr="00DB5324">
        <w:rPr>
          <w:rFonts w:ascii="Times New Roman" w:hAnsi="Times New Roman"/>
        </w:rPr>
        <w:t xml:space="preserve">reading of the text is that Wittgenstein is </w:t>
      </w:r>
      <w:r w:rsidR="005075E7" w:rsidRPr="00DB5324">
        <w:rPr>
          <w:rFonts w:ascii="Times New Roman" w:hAnsi="Times New Roman"/>
        </w:rPr>
        <w:t xml:space="preserve">continuing to debate with a philosophically-minded opponent </w:t>
      </w:r>
      <w:r w:rsidR="0069407E" w:rsidRPr="00DB5324">
        <w:rPr>
          <w:rFonts w:ascii="Times New Roman" w:hAnsi="Times New Roman"/>
        </w:rPr>
        <w:t xml:space="preserve">who is </w:t>
      </w:r>
      <w:r w:rsidR="00E31C17" w:rsidRPr="00DB5324">
        <w:rPr>
          <w:rFonts w:ascii="Times New Roman" w:hAnsi="Times New Roman"/>
        </w:rPr>
        <w:t xml:space="preserve">convinced of </w:t>
      </w:r>
      <w:r w:rsidR="00FF5D07" w:rsidRPr="00DB5324">
        <w:rPr>
          <w:rFonts w:ascii="Times New Roman" w:hAnsi="Times New Roman"/>
        </w:rPr>
        <w:t xml:space="preserve">the philosophical </w:t>
      </w:r>
      <w:r w:rsidR="00FF5D07" w:rsidRPr="00DB5324">
        <w:rPr>
          <w:rFonts w:ascii="Times New Roman" w:hAnsi="Times New Roman"/>
        </w:rPr>
        <w:lastRenderedPageBreak/>
        <w:t>importance of ellipticity</w:t>
      </w:r>
      <w:r w:rsidR="005075E7" w:rsidRPr="00DB5324">
        <w:rPr>
          <w:rFonts w:ascii="Times New Roman" w:hAnsi="Times New Roman"/>
        </w:rPr>
        <w:t>.</w:t>
      </w:r>
      <w:r w:rsidR="00FF5D07" w:rsidRPr="00DB5324">
        <w:rPr>
          <w:rStyle w:val="FootnoteReference"/>
          <w:rFonts w:ascii="Times New Roman" w:hAnsi="Times New Roman"/>
        </w:rPr>
        <w:footnoteReference w:id="11"/>
      </w:r>
      <w:r w:rsidR="00FF5D07" w:rsidRPr="00DB5324">
        <w:rPr>
          <w:rFonts w:ascii="Times New Roman" w:hAnsi="Times New Roman"/>
        </w:rPr>
        <w:t xml:space="preserve">  </w:t>
      </w:r>
      <w:r w:rsidR="00D558E0" w:rsidRPr="00DB5324">
        <w:rPr>
          <w:rFonts w:ascii="Times New Roman" w:hAnsi="Times New Roman"/>
        </w:rPr>
        <w:t>He is putting into such a</w:t>
      </w:r>
      <w:r w:rsidR="00501AFE" w:rsidRPr="00DB5324">
        <w:rPr>
          <w:rFonts w:ascii="Times New Roman" w:hAnsi="Times New Roman"/>
        </w:rPr>
        <w:t xml:space="preserve"> perso</w:t>
      </w:r>
      <w:r w:rsidR="00D558E0" w:rsidRPr="00DB5324">
        <w:rPr>
          <w:rFonts w:ascii="Times New Roman" w:hAnsi="Times New Roman"/>
        </w:rPr>
        <w:t xml:space="preserve">n's mouth an objection that may now be thought pertinent, and the </w:t>
      </w:r>
      <w:r w:rsidR="00E31C17" w:rsidRPr="00DB5324">
        <w:rPr>
          <w:rFonts w:ascii="Times New Roman" w:hAnsi="Times New Roman"/>
        </w:rPr>
        <w:t xml:space="preserve">fifth </w:t>
      </w:r>
      <w:r w:rsidR="003657BA" w:rsidRPr="00DB5324">
        <w:rPr>
          <w:rFonts w:ascii="Times New Roman" w:hAnsi="Times New Roman"/>
        </w:rPr>
        <w:t xml:space="preserve">sentence </w:t>
      </w:r>
      <w:r w:rsidR="00E31C17" w:rsidRPr="00DB5324">
        <w:rPr>
          <w:rFonts w:ascii="Times New Roman" w:hAnsi="Times New Roman"/>
        </w:rPr>
        <w:t xml:space="preserve">of the passage </w:t>
      </w:r>
      <w:r w:rsidR="00D558E0" w:rsidRPr="00DB5324">
        <w:rPr>
          <w:rFonts w:ascii="Times New Roman" w:hAnsi="Times New Roman"/>
        </w:rPr>
        <w:t xml:space="preserve">should </w:t>
      </w:r>
      <w:r w:rsidR="00501AFE" w:rsidRPr="00DB5324">
        <w:rPr>
          <w:rFonts w:ascii="Times New Roman" w:hAnsi="Times New Roman"/>
        </w:rPr>
        <w:t xml:space="preserve">be </w:t>
      </w:r>
      <w:r w:rsidR="00D558E0" w:rsidRPr="00DB5324">
        <w:rPr>
          <w:rFonts w:ascii="Times New Roman" w:hAnsi="Times New Roman"/>
        </w:rPr>
        <w:t xml:space="preserve">read as </w:t>
      </w:r>
      <w:r w:rsidR="00453299" w:rsidRPr="00DB5324">
        <w:rPr>
          <w:rFonts w:ascii="Times New Roman" w:hAnsi="Times New Roman"/>
        </w:rPr>
        <w:t xml:space="preserve">introducing </w:t>
      </w:r>
      <w:r w:rsidR="00FF5D07" w:rsidRPr="00DB5324">
        <w:rPr>
          <w:rFonts w:ascii="Times New Roman" w:hAnsi="Times New Roman"/>
        </w:rPr>
        <w:t>something th</w:t>
      </w:r>
      <w:r w:rsidR="0069407E" w:rsidRPr="00DB5324">
        <w:rPr>
          <w:rFonts w:ascii="Times New Roman" w:hAnsi="Times New Roman"/>
        </w:rPr>
        <w:t xml:space="preserve">at </w:t>
      </w:r>
      <w:r w:rsidR="00501AFE" w:rsidRPr="00DB5324">
        <w:rPr>
          <w:rFonts w:ascii="Times New Roman" w:hAnsi="Times New Roman"/>
        </w:rPr>
        <w:t xml:space="preserve">might </w:t>
      </w:r>
      <w:r w:rsidR="00D558E0" w:rsidRPr="00DB5324">
        <w:rPr>
          <w:rFonts w:ascii="Times New Roman" w:hAnsi="Times New Roman"/>
        </w:rPr>
        <w:t xml:space="preserve">seem important </w:t>
      </w:r>
      <w:r w:rsidR="00FF5D07" w:rsidRPr="00DB5324">
        <w:rPr>
          <w:rFonts w:ascii="Times New Roman" w:hAnsi="Times New Roman"/>
        </w:rPr>
        <w:t>given the discussion of the first four sentences</w:t>
      </w:r>
      <w:r w:rsidR="00D558E0" w:rsidRPr="00DB5324">
        <w:rPr>
          <w:rFonts w:ascii="Times New Roman" w:hAnsi="Times New Roman"/>
        </w:rPr>
        <w:t xml:space="preserve"> rather than </w:t>
      </w:r>
      <w:r w:rsidR="00501AFE" w:rsidRPr="00DB5324">
        <w:rPr>
          <w:rFonts w:ascii="Times New Roman" w:hAnsi="Times New Roman"/>
        </w:rPr>
        <w:t xml:space="preserve">read </w:t>
      </w:r>
      <w:r w:rsidR="00D558E0" w:rsidRPr="00DB5324">
        <w:rPr>
          <w:rFonts w:ascii="Times New Roman" w:hAnsi="Times New Roman"/>
        </w:rPr>
        <w:t>as 'the real starting point of the investigation</w:t>
      </w:r>
      <w:smartTag w:uri="urn:schemas-microsoft-com:office:smarttags" w:element="PersonName">
        <w:r w:rsidR="00D558E0" w:rsidRPr="00DB5324">
          <w:rPr>
            <w:rFonts w:ascii="Times New Roman" w:hAnsi="Times New Roman"/>
          </w:rPr>
          <w:t>'</w:t>
        </w:r>
      </w:smartTag>
      <w:r w:rsidR="00D558E0" w:rsidRPr="00DB5324">
        <w:rPr>
          <w:rFonts w:ascii="Times New Roman" w:hAnsi="Times New Roman"/>
        </w:rPr>
        <w:t xml:space="preserve"> (p. 18).  </w:t>
      </w:r>
      <w:r w:rsidR="003657BA" w:rsidRPr="00DB5324">
        <w:rPr>
          <w:rFonts w:ascii="Times New Roman" w:hAnsi="Times New Roman"/>
        </w:rPr>
        <w:t>More specifically</w:t>
      </w:r>
      <w:r w:rsidR="00501AFE" w:rsidRPr="00DB5324">
        <w:rPr>
          <w:rFonts w:ascii="Times New Roman" w:hAnsi="Times New Roman"/>
        </w:rPr>
        <w:t>,</w:t>
      </w:r>
      <w:r w:rsidR="003657BA" w:rsidRPr="00DB5324">
        <w:rPr>
          <w:rFonts w:ascii="Times New Roman" w:hAnsi="Times New Roman"/>
        </w:rPr>
        <w:t xml:space="preserve"> </w:t>
      </w:r>
      <w:r w:rsidR="00D558E0" w:rsidRPr="00DB5324">
        <w:rPr>
          <w:rFonts w:ascii="Times New Roman" w:hAnsi="Times New Roman"/>
        </w:rPr>
        <w:t xml:space="preserve">Wittgenstein </w:t>
      </w:r>
      <w:r w:rsidR="00453299" w:rsidRPr="00DB5324">
        <w:rPr>
          <w:rFonts w:ascii="Times New Roman" w:hAnsi="Times New Roman"/>
        </w:rPr>
        <w:t xml:space="preserve">should be regarded </w:t>
      </w:r>
      <w:r w:rsidR="003657BA" w:rsidRPr="00DB5324">
        <w:rPr>
          <w:rFonts w:ascii="Times New Roman" w:hAnsi="Times New Roman"/>
        </w:rPr>
        <w:t xml:space="preserve">as </w:t>
      </w:r>
      <w:r w:rsidR="00501AFE" w:rsidRPr="00DB5324">
        <w:rPr>
          <w:rFonts w:ascii="Times New Roman" w:hAnsi="Times New Roman"/>
        </w:rPr>
        <w:t xml:space="preserve">following up his rejection of </w:t>
      </w:r>
      <w:r w:rsidR="004262E5" w:rsidRPr="00DB5324">
        <w:rPr>
          <w:rFonts w:ascii="Times New Roman" w:hAnsi="Times New Roman"/>
        </w:rPr>
        <w:t xml:space="preserve">the challenge </w:t>
      </w:r>
      <w:r w:rsidR="00501AFE" w:rsidRPr="00DB5324">
        <w:rPr>
          <w:rFonts w:ascii="Times New Roman" w:hAnsi="Times New Roman"/>
        </w:rPr>
        <w:t xml:space="preserve">posed </w:t>
      </w:r>
      <w:r w:rsidR="00453299" w:rsidRPr="00DB5324">
        <w:rPr>
          <w:rFonts w:ascii="Times New Roman" w:hAnsi="Times New Roman"/>
        </w:rPr>
        <w:t xml:space="preserve">in the </w:t>
      </w:r>
      <w:r w:rsidR="00501AFE" w:rsidRPr="00DB5324">
        <w:rPr>
          <w:rFonts w:ascii="Times New Roman" w:hAnsi="Times New Roman"/>
        </w:rPr>
        <w:t xml:space="preserve">opening </w:t>
      </w:r>
      <w:r w:rsidR="00453299" w:rsidRPr="00DB5324">
        <w:rPr>
          <w:rFonts w:ascii="Times New Roman" w:hAnsi="Times New Roman"/>
        </w:rPr>
        <w:t xml:space="preserve">sentence </w:t>
      </w:r>
      <w:r w:rsidR="00501AFE" w:rsidRPr="00DB5324">
        <w:rPr>
          <w:rFonts w:ascii="Times New Roman" w:hAnsi="Times New Roman"/>
        </w:rPr>
        <w:t xml:space="preserve">of the paragraph </w:t>
      </w:r>
      <w:r w:rsidR="00962835" w:rsidRPr="00DB5324">
        <w:rPr>
          <w:rFonts w:ascii="Times New Roman" w:hAnsi="Times New Roman"/>
        </w:rPr>
        <w:t xml:space="preserve">– the one directed at </w:t>
      </w:r>
      <w:r w:rsidR="00453299" w:rsidRPr="00DB5324">
        <w:rPr>
          <w:rFonts w:ascii="Times New Roman" w:hAnsi="Times New Roman"/>
        </w:rPr>
        <w:t>what he claimed</w:t>
      </w:r>
      <w:r w:rsidR="004262E5" w:rsidRPr="00DB5324">
        <w:rPr>
          <w:rFonts w:ascii="Times New Roman" w:hAnsi="Times New Roman"/>
        </w:rPr>
        <w:t xml:space="preserve"> in §19(a) </w:t>
      </w:r>
      <w:r w:rsidR="00453299" w:rsidRPr="00DB5324">
        <w:rPr>
          <w:rFonts w:ascii="Times New Roman" w:hAnsi="Times New Roman"/>
        </w:rPr>
        <w:t>(</w:t>
      </w:r>
      <w:r w:rsidR="004262E5" w:rsidRPr="00DB5324">
        <w:rPr>
          <w:rFonts w:ascii="Times New Roman" w:hAnsi="Times New Roman"/>
        </w:rPr>
        <w:t>and p</w:t>
      </w:r>
      <w:r w:rsidR="00874879" w:rsidRPr="00DB5324">
        <w:rPr>
          <w:rFonts w:ascii="Times New Roman" w:hAnsi="Times New Roman"/>
        </w:rPr>
        <w:t xml:space="preserve">ossibly </w:t>
      </w:r>
      <w:r w:rsidR="004262E5" w:rsidRPr="00DB5324">
        <w:rPr>
          <w:rFonts w:ascii="Times New Roman" w:hAnsi="Times New Roman"/>
        </w:rPr>
        <w:t>§18</w:t>
      </w:r>
      <w:r w:rsidR="00453299" w:rsidRPr="00DB5324">
        <w:rPr>
          <w:rFonts w:ascii="Times New Roman" w:hAnsi="Times New Roman"/>
        </w:rPr>
        <w:t>)</w:t>
      </w:r>
      <w:r w:rsidR="00501AFE" w:rsidRPr="00DB5324">
        <w:rPr>
          <w:rFonts w:ascii="Times New Roman" w:hAnsi="Times New Roman"/>
        </w:rPr>
        <w:t xml:space="preserve"> </w:t>
      </w:r>
      <w:r w:rsidR="00962835" w:rsidRPr="00DB5324">
        <w:rPr>
          <w:rFonts w:ascii="Times New Roman" w:hAnsi="Times New Roman"/>
        </w:rPr>
        <w:t>– w</w:t>
      </w:r>
      <w:r w:rsidR="00501AFE" w:rsidRPr="00DB5324">
        <w:rPr>
          <w:rFonts w:ascii="Times New Roman" w:hAnsi="Times New Roman"/>
        </w:rPr>
        <w:t xml:space="preserve">ith </w:t>
      </w:r>
      <w:r w:rsidR="004262E5" w:rsidRPr="00DB5324">
        <w:rPr>
          <w:rFonts w:ascii="Times New Roman" w:hAnsi="Times New Roman"/>
        </w:rPr>
        <w:t>a</w:t>
      </w:r>
      <w:r w:rsidR="00453299" w:rsidRPr="00DB5324">
        <w:rPr>
          <w:rFonts w:ascii="Times New Roman" w:hAnsi="Times New Roman"/>
        </w:rPr>
        <w:t>nother</w:t>
      </w:r>
      <w:r w:rsidR="004262E5" w:rsidRPr="00DB5324">
        <w:rPr>
          <w:rFonts w:ascii="Times New Roman" w:hAnsi="Times New Roman"/>
        </w:rPr>
        <w:t xml:space="preserve"> </w:t>
      </w:r>
      <w:r w:rsidR="00453299" w:rsidRPr="00DB5324">
        <w:rPr>
          <w:rFonts w:ascii="Times New Roman" w:hAnsi="Times New Roman"/>
        </w:rPr>
        <w:t xml:space="preserve">challenge, </w:t>
      </w:r>
      <w:r w:rsidR="00F64D9F" w:rsidRPr="00DB5324">
        <w:rPr>
          <w:rFonts w:ascii="Times New Roman" w:hAnsi="Times New Roman"/>
        </w:rPr>
        <w:t xml:space="preserve">the thrust of which is </w:t>
      </w:r>
      <w:r w:rsidR="00155923" w:rsidRPr="00DB5324">
        <w:rPr>
          <w:rFonts w:ascii="Times New Roman" w:hAnsi="Times New Roman"/>
        </w:rPr>
        <w:t xml:space="preserve">that </w:t>
      </w:r>
      <w:r w:rsidR="00453299" w:rsidRPr="00DB5324">
        <w:rPr>
          <w:rFonts w:ascii="Times New Roman" w:hAnsi="Times New Roman"/>
        </w:rPr>
        <w:t xml:space="preserve">it is not true that </w:t>
      </w:r>
      <w:r w:rsidR="00155923" w:rsidRPr="00DB5324">
        <w:rPr>
          <w:rFonts w:ascii="Times New Roman" w:hAnsi="Times New Roman"/>
        </w:rPr>
        <w:t xml:space="preserve">the builders' call </w:t>
      </w:r>
      <w:r w:rsidR="00155923" w:rsidRPr="00DB5324">
        <w:rPr>
          <w:rFonts w:ascii="Times New Roman" w:hAnsi="Times New Roman"/>
          <w:iCs/>
        </w:rPr>
        <w:t>'</w:t>
      </w:r>
      <w:r w:rsidR="00155923" w:rsidRPr="00DB5324">
        <w:rPr>
          <w:rFonts w:ascii="Times New Roman" w:hAnsi="Times New Roman"/>
          <w:i/>
          <w:iCs/>
        </w:rPr>
        <w:t>is</w:t>
      </w:r>
      <w:r w:rsidR="00155923" w:rsidRPr="00DB5324">
        <w:rPr>
          <w:rFonts w:ascii="Times New Roman" w:hAnsi="Times New Roman"/>
        </w:rPr>
        <w:t>' our call</w:t>
      </w:r>
      <w:r w:rsidR="00A21ECC" w:rsidRPr="00DB5324">
        <w:rPr>
          <w:rFonts w:ascii="Times New Roman" w:hAnsi="Times New Roman"/>
        </w:rPr>
        <w:t xml:space="preserve">, our call </w:t>
      </w:r>
      <w:r w:rsidR="00453299" w:rsidRPr="00DB5324">
        <w:rPr>
          <w:rFonts w:ascii="Times New Roman" w:hAnsi="Times New Roman"/>
        </w:rPr>
        <w:t xml:space="preserve">being </w:t>
      </w:r>
      <w:r w:rsidR="00A21ECC" w:rsidRPr="00DB5324">
        <w:rPr>
          <w:rFonts w:ascii="Times New Roman" w:hAnsi="Times New Roman"/>
        </w:rPr>
        <w:t xml:space="preserve">short for a sentence </w:t>
      </w:r>
      <w:r w:rsidR="00962835" w:rsidRPr="00DB5324">
        <w:rPr>
          <w:rFonts w:ascii="Times New Roman" w:hAnsi="Times New Roman"/>
        </w:rPr>
        <w:t xml:space="preserve">that </w:t>
      </w:r>
      <w:r w:rsidR="00A21ECC" w:rsidRPr="00DB5324">
        <w:rPr>
          <w:rFonts w:ascii="Times New Roman" w:hAnsi="Times New Roman"/>
        </w:rPr>
        <w:t>the</w:t>
      </w:r>
      <w:r w:rsidR="00FF5D07" w:rsidRPr="00DB5324">
        <w:rPr>
          <w:rFonts w:ascii="Times New Roman" w:hAnsi="Times New Roman"/>
        </w:rPr>
        <w:t xml:space="preserve"> builders </w:t>
      </w:r>
      <w:r w:rsidR="00A21ECC" w:rsidRPr="00DB5324">
        <w:rPr>
          <w:rFonts w:ascii="Times New Roman" w:hAnsi="Times New Roman"/>
        </w:rPr>
        <w:t xml:space="preserve">do not have.  </w:t>
      </w:r>
      <w:r w:rsidR="00962835" w:rsidRPr="00DB5324">
        <w:rPr>
          <w:rFonts w:ascii="Times New Roman" w:hAnsi="Times New Roman"/>
        </w:rPr>
        <w:t xml:space="preserve">He </w:t>
      </w:r>
      <w:r w:rsidR="006B7976" w:rsidRPr="00DB5324">
        <w:rPr>
          <w:rFonts w:ascii="Times New Roman" w:hAnsi="Times New Roman"/>
        </w:rPr>
        <w:t xml:space="preserve">states this relatively clearly.  He </w:t>
      </w:r>
      <w:r w:rsidR="00FF5D07" w:rsidRPr="00DB5324">
        <w:rPr>
          <w:rFonts w:ascii="Times New Roman" w:hAnsi="Times New Roman"/>
        </w:rPr>
        <w:t xml:space="preserve">says: </w:t>
      </w:r>
      <w:r w:rsidR="005075E7" w:rsidRPr="00DB5324">
        <w:rPr>
          <w:rFonts w:ascii="Times New Roman" w:hAnsi="Times New Roman"/>
        </w:rPr>
        <w:t>'But that [i.e. his claim about the identity of the two calls] surely is only a shortened form of the sentence "Bring me a slab", and there is no such sentence in example (2)'</w:t>
      </w:r>
      <w:r w:rsidR="006B7976" w:rsidRPr="00DB5324">
        <w:rPr>
          <w:rFonts w:ascii="Times New Roman" w:hAnsi="Times New Roman"/>
        </w:rPr>
        <w:t>.</w:t>
      </w:r>
    </w:p>
    <w:p w14:paraId="4C89BDE7" w14:textId="77777777" w:rsidR="00DF536E" w:rsidRPr="00DB5324" w:rsidRDefault="00940E08" w:rsidP="007020B7">
      <w:pPr>
        <w:rPr>
          <w:rFonts w:ascii="Times New Roman" w:hAnsi="Times New Roman"/>
        </w:rPr>
      </w:pPr>
      <w:r w:rsidRPr="00DB5324">
        <w:rPr>
          <w:rFonts w:ascii="Times New Roman" w:hAnsi="Times New Roman"/>
        </w:rPr>
        <w:tab/>
      </w:r>
      <w:r w:rsidR="00DF536E" w:rsidRPr="00DB5324">
        <w:rPr>
          <w:rFonts w:ascii="Times New Roman" w:hAnsi="Times New Roman"/>
        </w:rPr>
        <w:t xml:space="preserve">Why </w:t>
      </w:r>
      <w:r w:rsidR="003358B2" w:rsidRPr="00DB5324">
        <w:rPr>
          <w:rFonts w:ascii="Times New Roman" w:hAnsi="Times New Roman"/>
        </w:rPr>
        <w:t xml:space="preserve">would </w:t>
      </w:r>
      <w:r w:rsidR="00DF536E" w:rsidRPr="00DB5324">
        <w:rPr>
          <w:rFonts w:ascii="Times New Roman" w:hAnsi="Times New Roman"/>
        </w:rPr>
        <w:t xml:space="preserve">Ring </w:t>
      </w:r>
      <w:r w:rsidR="007020B7" w:rsidRPr="00DB5324">
        <w:rPr>
          <w:rFonts w:ascii="Times New Roman" w:hAnsi="Times New Roman"/>
        </w:rPr>
        <w:t>stray</w:t>
      </w:r>
      <w:r w:rsidR="00C95B6A" w:rsidRPr="00DB5324">
        <w:rPr>
          <w:rFonts w:ascii="Times New Roman" w:hAnsi="Times New Roman"/>
        </w:rPr>
        <w:t xml:space="preserve"> so far from th</w:t>
      </w:r>
      <w:r w:rsidR="007020B7" w:rsidRPr="00DB5324">
        <w:rPr>
          <w:rFonts w:ascii="Times New Roman" w:hAnsi="Times New Roman"/>
        </w:rPr>
        <w:t xml:space="preserve">e letter of the text and </w:t>
      </w:r>
      <w:r w:rsidR="006B7976" w:rsidRPr="00DB5324">
        <w:rPr>
          <w:rFonts w:ascii="Times New Roman" w:hAnsi="Times New Roman"/>
        </w:rPr>
        <w:t xml:space="preserve">make no provision for the fact that </w:t>
      </w:r>
      <w:r w:rsidR="00C95B6A" w:rsidRPr="00DB5324">
        <w:rPr>
          <w:rFonts w:ascii="Times New Roman" w:hAnsi="Times New Roman"/>
        </w:rPr>
        <w:t xml:space="preserve">the </w:t>
      </w:r>
      <w:r w:rsidR="006B7976" w:rsidRPr="00DB5324">
        <w:rPr>
          <w:rFonts w:ascii="Times New Roman" w:hAnsi="Times New Roman"/>
        </w:rPr>
        <w:t xml:space="preserve">discussion takes </w:t>
      </w:r>
      <w:r w:rsidR="00C95B6A" w:rsidRPr="00DB5324">
        <w:rPr>
          <w:rFonts w:ascii="Times New Roman" w:hAnsi="Times New Roman"/>
        </w:rPr>
        <w:t xml:space="preserve">the form of </w:t>
      </w:r>
      <w:r w:rsidR="006642E5" w:rsidRPr="00DB5324">
        <w:rPr>
          <w:rFonts w:ascii="Times New Roman" w:hAnsi="Times New Roman"/>
        </w:rPr>
        <w:t>a</w:t>
      </w:r>
      <w:r w:rsidR="00885BBB" w:rsidRPr="00DB5324">
        <w:rPr>
          <w:rFonts w:ascii="Times New Roman" w:hAnsi="Times New Roman"/>
        </w:rPr>
        <w:t xml:space="preserve"> philosophical </w:t>
      </w:r>
      <w:r w:rsidR="006642E5" w:rsidRPr="00DB5324">
        <w:rPr>
          <w:rFonts w:ascii="Times New Roman" w:hAnsi="Times New Roman"/>
        </w:rPr>
        <w:t>exchange</w:t>
      </w:r>
      <w:r w:rsidR="007020B7" w:rsidRPr="00DB5324">
        <w:rPr>
          <w:rFonts w:ascii="Times New Roman" w:hAnsi="Times New Roman"/>
        </w:rPr>
        <w:t xml:space="preserve">?  Presumably he would not accept the reading of the first five sentences of the §19(b) </w:t>
      </w:r>
      <w:r w:rsidR="00962835" w:rsidRPr="00DB5324">
        <w:rPr>
          <w:rFonts w:ascii="Times New Roman" w:hAnsi="Times New Roman"/>
        </w:rPr>
        <w:t xml:space="preserve">that </w:t>
      </w:r>
      <w:r w:rsidR="006B7976" w:rsidRPr="00DB5324">
        <w:rPr>
          <w:rFonts w:ascii="Times New Roman" w:hAnsi="Times New Roman"/>
        </w:rPr>
        <w:t xml:space="preserve">I favour </w:t>
      </w:r>
      <w:r w:rsidR="007020B7" w:rsidRPr="00DB5324">
        <w:rPr>
          <w:rFonts w:ascii="Times New Roman" w:hAnsi="Times New Roman"/>
        </w:rPr>
        <w:t xml:space="preserve">for the simple reason that it is, to his way of thinking, </w:t>
      </w:r>
      <w:r w:rsidR="00DF536E" w:rsidRPr="00DB5324">
        <w:rPr>
          <w:rFonts w:ascii="Times New Roman" w:hAnsi="Times New Roman"/>
        </w:rPr>
        <w:t>unilluminating</w:t>
      </w:r>
      <w:r w:rsidR="00C95B6A" w:rsidRPr="00DB5324">
        <w:rPr>
          <w:rFonts w:ascii="Times New Roman" w:hAnsi="Times New Roman"/>
        </w:rPr>
        <w:t xml:space="preserve">, that </w:t>
      </w:r>
      <w:r w:rsidR="00335920" w:rsidRPr="00DB5324">
        <w:rPr>
          <w:rFonts w:ascii="Times New Roman" w:hAnsi="Times New Roman"/>
        </w:rPr>
        <w:t xml:space="preserve">it </w:t>
      </w:r>
      <w:r w:rsidR="003E5E2C" w:rsidRPr="00DB5324">
        <w:rPr>
          <w:rFonts w:ascii="Times New Roman" w:hAnsi="Times New Roman"/>
        </w:rPr>
        <w:t xml:space="preserve">does not </w:t>
      </w:r>
      <w:r w:rsidR="00962835" w:rsidRPr="00DB5324">
        <w:rPr>
          <w:rFonts w:ascii="Times New Roman" w:hAnsi="Times New Roman"/>
        </w:rPr>
        <w:t xml:space="preserve">explain </w:t>
      </w:r>
      <w:r w:rsidR="00DF536E" w:rsidRPr="00DB5324">
        <w:rPr>
          <w:rFonts w:ascii="Times New Roman" w:hAnsi="Times New Roman"/>
        </w:rPr>
        <w:t>'what [Wittgenstein] is up to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(p. 13)</w:t>
      </w:r>
      <w:r w:rsidR="006B7976" w:rsidRPr="00DB5324">
        <w:rPr>
          <w:rFonts w:ascii="Times New Roman" w:hAnsi="Times New Roman"/>
        </w:rPr>
        <w:t xml:space="preserve">, that it </w:t>
      </w:r>
      <w:r w:rsidR="00F53F22" w:rsidRPr="00DB5324">
        <w:rPr>
          <w:rFonts w:ascii="Times New Roman" w:hAnsi="Times New Roman"/>
        </w:rPr>
        <w:t xml:space="preserve">does not reveal </w:t>
      </w:r>
      <w:r w:rsidR="00DF536E" w:rsidRPr="00DB5324">
        <w:rPr>
          <w:rFonts w:ascii="Times New Roman" w:hAnsi="Times New Roman"/>
        </w:rPr>
        <w:t>'the real issue in §19(b)'</w:t>
      </w:r>
      <w:r w:rsidR="009C4EEB" w:rsidRPr="00DB5324">
        <w:rPr>
          <w:rFonts w:ascii="Times New Roman" w:hAnsi="Times New Roman"/>
        </w:rPr>
        <w:t xml:space="preserve"> </w:t>
      </w:r>
      <w:r w:rsidR="00335920" w:rsidRPr="00DB5324">
        <w:rPr>
          <w:rFonts w:ascii="Times New Roman" w:hAnsi="Times New Roman"/>
        </w:rPr>
        <w:t>(p. 14)</w:t>
      </w:r>
      <w:r w:rsidR="00F53F22" w:rsidRPr="00DB5324">
        <w:rPr>
          <w:rFonts w:ascii="Times New Roman" w:hAnsi="Times New Roman"/>
        </w:rPr>
        <w:t xml:space="preserve">.  </w:t>
      </w:r>
      <w:r w:rsidR="00DF536E" w:rsidRPr="00DB5324">
        <w:rPr>
          <w:rFonts w:ascii="Times New Roman" w:hAnsi="Times New Roman"/>
        </w:rPr>
        <w:t xml:space="preserve">Though </w:t>
      </w:r>
      <w:r w:rsidR="006B7976" w:rsidRPr="00DB5324">
        <w:rPr>
          <w:rFonts w:ascii="Times New Roman" w:hAnsi="Times New Roman"/>
        </w:rPr>
        <w:t xml:space="preserve">Ring aims to </w:t>
      </w:r>
      <w:r w:rsidR="00DF536E" w:rsidRPr="00DB5324">
        <w:rPr>
          <w:rFonts w:ascii="Times New Roman" w:hAnsi="Times New Roman"/>
        </w:rPr>
        <w:t>provid</w:t>
      </w:r>
      <w:r w:rsidR="006B7976" w:rsidRPr="00DB5324">
        <w:rPr>
          <w:rFonts w:ascii="Times New Roman" w:hAnsi="Times New Roman"/>
        </w:rPr>
        <w:t xml:space="preserve">e </w:t>
      </w:r>
      <w:r w:rsidR="00DF536E" w:rsidRPr="00DB5324">
        <w:rPr>
          <w:rFonts w:ascii="Times New Roman" w:hAnsi="Times New Roman"/>
        </w:rPr>
        <w:t>an accurate account of the material</w:t>
      </w:r>
      <w:r w:rsidR="003E5E2C" w:rsidRPr="00DB5324">
        <w:rPr>
          <w:rFonts w:ascii="Times New Roman" w:hAnsi="Times New Roman"/>
        </w:rPr>
        <w:t xml:space="preserve"> (and </w:t>
      </w:r>
      <w:r w:rsidR="006B7976" w:rsidRPr="00DB5324">
        <w:rPr>
          <w:rFonts w:ascii="Times New Roman" w:hAnsi="Times New Roman"/>
        </w:rPr>
        <w:t xml:space="preserve">he is </w:t>
      </w:r>
      <w:r w:rsidR="003E5E2C" w:rsidRPr="00DB5324">
        <w:rPr>
          <w:rFonts w:ascii="Times New Roman" w:hAnsi="Times New Roman"/>
        </w:rPr>
        <w:t>fully conversant with Wittgenstein</w:t>
      </w:r>
      <w:smartTag w:uri="urn:schemas-microsoft-com:office:smarttags" w:element="PersonName">
        <w:r w:rsidR="003E5E2C" w:rsidRPr="00DB5324">
          <w:rPr>
            <w:rFonts w:ascii="Times New Roman" w:hAnsi="Times New Roman"/>
          </w:rPr>
          <w:t>'</w:t>
        </w:r>
      </w:smartTag>
      <w:r w:rsidR="003E5E2C" w:rsidRPr="00DB5324">
        <w:rPr>
          <w:rFonts w:ascii="Times New Roman" w:hAnsi="Times New Roman"/>
        </w:rPr>
        <w:t>s words</w:t>
      </w:r>
      <w:r w:rsidR="00DF536E" w:rsidRPr="00DB5324">
        <w:rPr>
          <w:rFonts w:ascii="Times New Roman" w:hAnsi="Times New Roman"/>
        </w:rPr>
        <w:t xml:space="preserve">), </w:t>
      </w:r>
      <w:r w:rsidR="006B7976" w:rsidRPr="00DB5324">
        <w:rPr>
          <w:rFonts w:ascii="Times New Roman" w:hAnsi="Times New Roman"/>
        </w:rPr>
        <w:t xml:space="preserve">he </w:t>
      </w:r>
      <w:r w:rsidR="00DF536E" w:rsidRPr="00DB5324">
        <w:rPr>
          <w:rFonts w:ascii="Times New Roman" w:hAnsi="Times New Roman"/>
        </w:rPr>
        <w:t xml:space="preserve">mostly </w:t>
      </w:r>
      <w:r w:rsidR="006B7976" w:rsidRPr="00DB5324">
        <w:rPr>
          <w:rFonts w:ascii="Times New Roman" w:hAnsi="Times New Roman"/>
        </w:rPr>
        <w:t xml:space="preserve">devotes his efforts </w:t>
      </w:r>
      <w:r w:rsidR="004C4125" w:rsidRPr="00DB5324">
        <w:rPr>
          <w:rFonts w:ascii="Times New Roman" w:hAnsi="Times New Roman"/>
        </w:rPr>
        <w:t xml:space="preserve">in the first part of his paper </w:t>
      </w:r>
      <w:r w:rsidR="00DF536E" w:rsidRPr="00DB5324">
        <w:rPr>
          <w:rFonts w:ascii="Times New Roman" w:hAnsi="Times New Roman"/>
        </w:rPr>
        <w:t>to isolat</w:t>
      </w:r>
      <w:r w:rsidR="006B7976" w:rsidRPr="00DB5324">
        <w:rPr>
          <w:rFonts w:ascii="Times New Roman" w:hAnsi="Times New Roman"/>
        </w:rPr>
        <w:t>ing</w:t>
      </w:r>
      <w:r w:rsidR="00DF536E" w:rsidRPr="00DB5324">
        <w:rPr>
          <w:rFonts w:ascii="Times New Roman" w:hAnsi="Times New Roman"/>
        </w:rPr>
        <w:t xml:space="preserve"> a theme that could serve as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the subject matter for §19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(p. 17).  </w:t>
      </w:r>
      <w:r w:rsidR="006B7976" w:rsidRPr="00DB5324">
        <w:rPr>
          <w:rFonts w:ascii="Times New Roman" w:hAnsi="Times New Roman"/>
        </w:rPr>
        <w:t>He reasons that s</w:t>
      </w:r>
      <w:r w:rsidR="00F53F22" w:rsidRPr="00DB5324">
        <w:rPr>
          <w:rFonts w:ascii="Times New Roman" w:hAnsi="Times New Roman"/>
        </w:rPr>
        <w:t xml:space="preserve">ince </w:t>
      </w:r>
      <w:r w:rsidR="006B7976" w:rsidRPr="00DB5324">
        <w:rPr>
          <w:rFonts w:ascii="Times New Roman" w:hAnsi="Times New Roman"/>
        </w:rPr>
        <w:t xml:space="preserve">Wittgenstein is </w:t>
      </w:r>
      <w:r w:rsidR="00A07919" w:rsidRPr="00DB5324">
        <w:rPr>
          <w:rFonts w:ascii="Times New Roman" w:hAnsi="Times New Roman"/>
        </w:rPr>
        <w:t>n</w:t>
      </w:r>
      <w:r w:rsidR="006B7976" w:rsidRPr="00DB5324">
        <w:rPr>
          <w:rFonts w:ascii="Times New Roman" w:hAnsi="Times New Roman"/>
        </w:rPr>
        <w:t xml:space="preserve">ot challenging </w:t>
      </w:r>
      <w:r w:rsidR="00DF536E" w:rsidRPr="00DB5324">
        <w:rPr>
          <w:rFonts w:ascii="Times New Roman" w:hAnsi="Times New Roman"/>
        </w:rPr>
        <w:t xml:space="preserve">the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Augustinian picture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of</w:t>
      </w:r>
      <w:r w:rsidR="00EC7A24" w:rsidRPr="00DB5324">
        <w:rPr>
          <w:rFonts w:ascii="Times New Roman" w:hAnsi="Times New Roman"/>
        </w:rPr>
        <w:t xml:space="preserve"> sentences as comprising names </w:t>
      </w:r>
      <w:r w:rsidR="00DF536E" w:rsidRPr="00DB5324">
        <w:rPr>
          <w:rFonts w:ascii="Times New Roman" w:hAnsi="Times New Roman"/>
        </w:rPr>
        <w:t xml:space="preserve">or the </w:t>
      </w:r>
      <w:r w:rsidR="00DF536E" w:rsidRPr="00DB5324">
        <w:rPr>
          <w:rFonts w:ascii="Times New Roman" w:hAnsi="Times New Roman"/>
          <w:i/>
          <w:iCs/>
        </w:rPr>
        <w:t>Tractatus</w:t>
      </w:r>
      <w:r w:rsidR="00DF536E" w:rsidRPr="00DB5324">
        <w:rPr>
          <w:rFonts w:ascii="Times New Roman" w:hAnsi="Times New Roman"/>
        </w:rPr>
        <w:t xml:space="preserve"> conception of propositions as concatenations</w:t>
      </w:r>
      <w:r w:rsidR="008B7BDA" w:rsidRPr="00DB5324">
        <w:rPr>
          <w:rFonts w:ascii="Times New Roman" w:hAnsi="Times New Roman"/>
        </w:rPr>
        <w:t xml:space="preserve"> of </w:t>
      </w:r>
      <w:r w:rsidR="00F53F22" w:rsidRPr="00DB5324">
        <w:rPr>
          <w:rFonts w:ascii="Times New Roman" w:hAnsi="Times New Roman"/>
        </w:rPr>
        <w:t>words standing for objects</w:t>
      </w:r>
      <w:r w:rsidR="006B7976" w:rsidRPr="00DB5324">
        <w:rPr>
          <w:rFonts w:ascii="Times New Roman" w:hAnsi="Times New Roman"/>
        </w:rPr>
        <w:t xml:space="preserve">, he must have </w:t>
      </w:r>
      <w:r w:rsidR="000928F7" w:rsidRPr="00DB5324">
        <w:rPr>
          <w:rFonts w:ascii="Times New Roman" w:hAnsi="Times New Roman"/>
        </w:rPr>
        <w:t>an u</w:t>
      </w:r>
      <w:r w:rsidR="00DF536E" w:rsidRPr="00DB5324">
        <w:rPr>
          <w:rFonts w:ascii="Times New Roman" w:hAnsi="Times New Roman"/>
        </w:rPr>
        <w:t>nexpressed</w:t>
      </w:r>
      <w:r w:rsidR="000928F7" w:rsidRPr="00DB5324">
        <w:rPr>
          <w:rFonts w:ascii="Times New Roman" w:hAnsi="Times New Roman"/>
        </w:rPr>
        <w:t xml:space="preserve"> target</w:t>
      </w:r>
      <w:r w:rsidR="00DF536E" w:rsidRPr="00DB5324">
        <w:rPr>
          <w:rFonts w:ascii="Times New Roman" w:hAnsi="Times New Roman"/>
        </w:rPr>
        <w:t xml:space="preserve">.  </w:t>
      </w:r>
      <w:r w:rsidR="006B7976" w:rsidRPr="00DB5324">
        <w:rPr>
          <w:rFonts w:ascii="Times New Roman" w:hAnsi="Times New Roman"/>
        </w:rPr>
        <w:t xml:space="preserve">Persuaded </w:t>
      </w:r>
      <w:r w:rsidR="00237486" w:rsidRPr="00DB5324">
        <w:rPr>
          <w:rFonts w:ascii="Times New Roman" w:hAnsi="Times New Roman"/>
        </w:rPr>
        <w:t xml:space="preserve">at the outset </w:t>
      </w:r>
      <w:r w:rsidR="00DF536E" w:rsidRPr="00DB5324">
        <w:rPr>
          <w:rFonts w:ascii="Times New Roman" w:hAnsi="Times New Roman"/>
        </w:rPr>
        <w:t xml:space="preserve">that Wittgenstein's aims are </w:t>
      </w:r>
      <w:r w:rsidR="00962835" w:rsidRPr="00DB5324">
        <w:rPr>
          <w:rFonts w:ascii="Times New Roman" w:hAnsi="Times New Roman"/>
        </w:rPr>
        <w:t>theoretical</w:t>
      </w:r>
      <w:r w:rsidR="00AF1EDC" w:rsidRPr="00DB5324">
        <w:rPr>
          <w:rFonts w:ascii="Times New Roman" w:hAnsi="Times New Roman"/>
        </w:rPr>
        <w:t xml:space="preserve">, he assumes that </w:t>
      </w:r>
      <w:r w:rsidR="00DF536E" w:rsidRPr="00DB5324">
        <w:rPr>
          <w:rFonts w:ascii="Times New Roman" w:hAnsi="Times New Roman"/>
        </w:rPr>
        <w:t xml:space="preserve">there has to be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a topic which Wittgenstein pursues in §19(b)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(p. 16)</w:t>
      </w:r>
      <w:r w:rsidR="006B7976" w:rsidRPr="00DB5324">
        <w:rPr>
          <w:rFonts w:ascii="Times New Roman" w:hAnsi="Times New Roman"/>
        </w:rPr>
        <w:t xml:space="preserve">.  He overlooks the possibility that, like most debates of substance, the debate in which Wittgenstein is engaged is not restricted to a single idea, topic or thesis, and </w:t>
      </w:r>
      <w:r w:rsidR="00E04304">
        <w:rPr>
          <w:rFonts w:ascii="Times New Roman" w:hAnsi="Times New Roman"/>
        </w:rPr>
        <w:t xml:space="preserve">he </w:t>
      </w:r>
      <w:r w:rsidR="00DF536E" w:rsidRPr="00DB5324">
        <w:rPr>
          <w:rFonts w:ascii="Times New Roman" w:hAnsi="Times New Roman"/>
        </w:rPr>
        <w:t xml:space="preserve">ends up thinking the material could have benefited from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a more complete restructuring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(p. 15).</w:t>
      </w:r>
    </w:p>
    <w:p w14:paraId="5B4737E9" w14:textId="77777777" w:rsidR="00DF536E" w:rsidRPr="00DB5324" w:rsidRDefault="00AF1EDC" w:rsidP="00F95F69">
      <w:pPr>
        <w:rPr>
          <w:rFonts w:ascii="Times New Roman" w:hAnsi="Times New Roman"/>
        </w:rPr>
      </w:pPr>
      <w:r w:rsidRPr="00DB5324">
        <w:rPr>
          <w:rFonts w:ascii="Times New Roman" w:hAnsi="Times New Roman"/>
        </w:rPr>
        <w:tab/>
      </w:r>
      <w:r w:rsidR="00D34344" w:rsidRPr="00DB5324">
        <w:rPr>
          <w:rFonts w:ascii="Times New Roman" w:hAnsi="Times New Roman"/>
        </w:rPr>
        <w:t xml:space="preserve">When </w:t>
      </w:r>
      <w:r w:rsidR="00F53F22" w:rsidRPr="00DB5324">
        <w:rPr>
          <w:rFonts w:ascii="Times New Roman" w:hAnsi="Times New Roman"/>
        </w:rPr>
        <w:t xml:space="preserve">the dialectical structure of the material </w:t>
      </w:r>
      <w:r w:rsidR="00D34344" w:rsidRPr="00DB5324">
        <w:rPr>
          <w:rFonts w:ascii="Times New Roman" w:hAnsi="Times New Roman"/>
        </w:rPr>
        <w:t xml:space="preserve">is ignored </w:t>
      </w:r>
      <w:r w:rsidR="00F53F22" w:rsidRPr="00DB5324">
        <w:rPr>
          <w:rFonts w:ascii="Times New Roman" w:hAnsi="Times New Roman"/>
        </w:rPr>
        <w:t xml:space="preserve">and </w:t>
      </w:r>
      <w:r w:rsidR="00D34344" w:rsidRPr="00DB5324">
        <w:rPr>
          <w:rFonts w:ascii="Times New Roman" w:hAnsi="Times New Roman"/>
        </w:rPr>
        <w:t xml:space="preserve">Wittgenstein taken to be defending or insinuating a </w:t>
      </w:r>
      <w:r w:rsidR="003E5E2C" w:rsidRPr="00DB5324">
        <w:rPr>
          <w:rFonts w:ascii="Times New Roman" w:hAnsi="Times New Roman"/>
        </w:rPr>
        <w:t>thesis or conclusion</w:t>
      </w:r>
      <w:r w:rsidR="00D34344" w:rsidRPr="00DB5324">
        <w:rPr>
          <w:rFonts w:ascii="Times New Roman" w:hAnsi="Times New Roman"/>
        </w:rPr>
        <w:t xml:space="preserve">, </w:t>
      </w:r>
      <w:r w:rsidR="00C32231" w:rsidRPr="00DB5324">
        <w:rPr>
          <w:rFonts w:ascii="Times New Roman" w:hAnsi="Times New Roman"/>
        </w:rPr>
        <w:t>his</w:t>
      </w:r>
      <w:r w:rsidR="00D34344" w:rsidRPr="00DB5324">
        <w:rPr>
          <w:rFonts w:ascii="Times New Roman" w:hAnsi="Times New Roman"/>
        </w:rPr>
        <w:t xml:space="preserve"> remarks are </w:t>
      </w:r>
      <w:r w:rsidR="00F53F22" w:rsidRPr="00DB5324">
        <w:rPr>
          <w:rFonts w:ascii="Times New Roman" w:hAnsi="Times New Roman"/>
        </w:rPr>
        <w:t>pr</w:t>
      </w:r>
      <w:r w:rsidR="00215CC7" w:rsidRPr="00DB5324">
        <w:rPr>
          <w:rFonts w:ascii="Times New Roman" w:hAnsi="Times New Roman"/>
        </w:rPr>
        <w:t xml:space="preserve">etty much </w:t>
      </w:r>
      <w:r w:rsidR="00DF536E" w:rsidRPr="00DB5324">
        <w:rPr>
          <w:rFonts w:ascii="Times New Roman" w:hAnsi="Times New Roman"/>
        </w:rPr>
        <w:t>bound to</w:t>
      </w:r>
      <w:r w:rsidR="00D34344" w:rsidRPr="00DB5324">
        <w:rPr>
          <w:rFonts w:ascii="Times New Roman" w:hAnsi="Times New Roman"/>
        </w:rPr>
        <w:t xml:space="preserve"> be r</w:t>
      </w:r>
      <w:r w:rsidR="00DF536E" w:rsidRPr="00DB5324">
        <w:rPr>
          <w:rFonts w:ascii="Times New Roman" w:hAnsi="Times New Roman"/>
        </w:rPr>
        <w:t>einterpret</w:t>
      </w:r>
      <w:r w:rsidR="00D34344" w:rsidRPr="00DB5324">
        <w:rPr>
          <w:rFonts w:ascii="Times New Roman" w:hAnsi="Times New Roman"/>
        </w:rPr>
        <w:t>ed</w:t>
      </w:r>
      <w:r w:rsidR="00DF536E" w:rsidRPr="00DB5324">
        <w:rPr>
          <w:rFonts w:ascii="Times New Roman" w:hAnsi="Times New Roman"/>
        </w:rPr>
        <w:t xml:space="preserve"> </w:t>
      </w:r>
      <w:r w:rsidR="00D34344" w:rsidRPr="00DB5324">
        <w:rPr>
          <w:rFonts w:ascii="Times New Roman" w:hAnsi="Times New Roman"/>
        </w:rPr>
        <w:t xml:space="preserve">as </w:t>
      </w:r>
      <w:r w:rsidR="00DF536E" w:rsidRPr="00DB5324">
        <w:rPr>
          <w:rFonts w:ascii="Times New Roman" w:hAnsi="Times New Roman"/>
        </w:rPr>
        <w:t>radically</w:t>
      </w:r>
      <w:r w:rsidR="00DC715D" w:rsidRPr="00DB5324">
        <w:rPr>
          <w:rFonts w:ascii="Times New Roman" w:hAnsi="Times New Roman"/>
        </w:rPr>
        <w:t xml:space="preserve"> as Ring </w:t>
      </w:r>
      <w:r w:rsidR="00D34344" w:rsidRPr="00DB5324">
        <w:rPr>
          <w:rFonts w:ascii="Times New Roman" w:hAnsi="Times New Roman"/>
        </w:rPr>
        <w:t>reinterpreted them</w:t>
      </w:r>
      <w:r w:rsidR="00DF536E" w:rsidRPr="00DB5324">
        <w:rPr>
          <w:rFonts w:ascii="Times New Roman" w:hAnsi="Times New Roman"/>
        </w:rPr>
        <w:t xml:space="preserve">.  </w:t>
      </w:r>
      <w:r w:rsidR="00D34344" w:rsidRPr="00DB5324">
        <w:rPr>
          <w:rFonts w:ascii="Times New Roman" w:hAnsi="Times New Roman"/>
        </w:rPr>
        <w:t xml:space="preserve">The only </w:t>
      </w:r>
      <w:r w:rsidR="00F14796" w:rsidRPr="00DB5324">
        <w:rPr>
          <w:rFonts w:ascii="Times New Roman" w:hAnsi="Times New Roman"/>
        </w:rPr>
        <w:t xml:space="preserve">single </w:t>
      </w:r>
      <w:r w:rsidR="00DF536E" w:rsidRPr="00DB5324">
        <w:rPr>
          <w:rFonts w:ascii="Times New Roman" w:hAnsi="Times New Roman"/>
        </w:rPr>
        <w:t>'thesis'</w:t>
      </w:r>
      <w:r w:rsidR="00C32231" w:rsidRPr="00DB5324">
        <w:rPr>
          <w:rFonts w:ascii="Times New Roman" w:hAnsi="Times New Roman"/>
        </w:rPr>
        <w:t xml:space="preserve"> that </w:t>
      </w:r>
      <w:r w:rsidR="00D34344" w:rsidRPr="00DB5324">
        <w:rPr>
          <w:rFonts w:ascii="Times New Roman" w:hAnsi="Times New Roman"/>
        </w:rPr>
        <w:t>Wittgenstein can plausibly be regarded as</w:t>
      </w:r>
      <w:r w:rsidR="00521624" w:rsidRPr="00DB5324">
        <w:rPr>
          <w:rFonts w:ascii="Times New Roman" w:hAnsi="Times New Roman"/>
        </w:rPr>
        <w:t xml:space="preserve"> </w:t>
      </w:r>
      <w:r w:rsidR="00DF536E" w:rsidRPr="00DB5324">
        <w:rPr>
          <w:rFonts w:ascii="Times New Roman" w:hAnsi="Times New Roman"/>
        </w:rPr>
        <w:t xml:space="preserve">concerned with </w:t>
      </w:r>
      <w:r w:rsidR="00D34344" w:rsidRPr="00DB5324">
        <w:rPr>
          <w:rFonts w:ascii="Times New Roman" w:hAnsi="Times New Roman"/>
        </w:rPr>
        <w:t xml:space="preserve">is: </w:t>
      </w:r>
      <w:r w:rsidR="00DF536E" w:rsidRPr="00DB5324">
        <w:rPr>
          <w:rFonts w:ascii="Times New Roman" w:hAnsi="Times New Roman"/>
        </w:rPr>
        <w:t>'</w:t>
      </w:r>
      <w:r w:rsidR="00D34344" w:rsidRPr="00DB5324">
        <w:rPr>
          <w:rFonts w:ascii="Times New Roman" w:hAnsi="Times New Roman"/>
        </w:rPr>
        <w:t>A</w:t>
      </w:r>
      <w:r w:rsidR="00DF536E" w:rsidRPr="00DB5324">
        <w:rPr>
          <w:rFonts w:ascii="Times New Roman" w:hAnsi="Times New Roman"/>
        </w:rPr>
        <w:t>n elliptical form of words cannot mean precisely the same as its non-elliptical counterpart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</w:t>
      </w:r>
      <w:r w:rsidR="00D34344" w:rsidRPr="00DB5324">
        <w:rPr>
          <w:rFonts w:ascii="Times New Roman" w:hAnsi="Times New Roman"/>
        </w:rPr>
        <w:t xml:space="preserve">(p. 18).  (Ring writes: 'Wittgenstein </w:t>
      </w:r>
      <w:r w:rsidR="00DF536E" w:rsidRPr="00DB5324">
        <w:rPr>
          <w:rFonts w:ascii="Times New Roman" w:hAnsi="Times New Roman"/>
        </w:rPr>
        <w:t xml:space="preserve">could have saved himself and his readers a great deal of trouble had he begun §19(b) straightforwardly by having the interlocutor say, "Our call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Bring me a slab!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cannot mean the same as our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Slab!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because the second is elliptical for the other"'</w:t>
      </w:r>
      <w:r w:rsidR="00D34344" w:rsidRPr="00DB5324">
        <w:rPr>
          <w:rFonts w:ascii="Times New Roman" w:hAnsi="Times New Roman"/>
        </w:rPr>
        <w:t>.</w:t>
      </w:r>
      <w:r w:rsidR="00DF536E" w:rsidRPr="00DB5324">
        <w:rPr>
          <w:rFonts w:ascii="Times New Roman" w:hAnsi="Times New Roman"/>
        </w:rPr>
        <w:t>)</w:t>
      </w:r>
      <w:r w:rsidR="00D34344" w:rsidRPr="00DB5324">
        <w:rPr>
          <w:rFonts w:ascii="Times New Roman" w:hAnsi="Times New Roman"/>
        </w:rPr>
        <w:t xml:space="preserve">  </w:t>
      </w:r>
      <w:r w:rsidR="00DF536E" w:rsidRPr="00DB5324">
        <w:rPr>
          <w:rFonts w:ascii="Times New Roman" w:hAnsi="Times New Roman"/>
        </w:rPr>
        <w:t xml:space="preserve">It is but a small step from regarding </w:t>
      </w:r>
      <w:r w:rsidR="003E5E2C" w:rsidRPr="00DB5324">
        <w:rPr>
          <w:rFonts w:ascii="Times New Roman" w:hAnsi="Times New Roman"/>
        </w:rPr>
        <w:t xml:space="preserve">Wittgenstein </w:t>
      </w:r>
      <w:r w:rsidR="00DF536E" w:rsidRPr="00DB5324">
        <w:rPr>
          <w:rFonts w:ascii="Times New Roman" w:hAnsi="Times New Roman"/>
        </w:rPr>
        <w:t xml:space="preserve">as </w:t>
      </w:r>
      <w:r w:rsidR="00F14796" w:rsidRPr="00DB5324">
        <w:rPr>
          <w:rFonts w:ascii="Times New Roman" w:hAnsi="Times New Roman"/>
        </w:rPr>
        <w:t xml:space="preserve">engaged in </w:t>
      </w:r>
      <w:r w:rsidR="00C32231" w:rsidRPr="00DB5324">
        <w:rPr>
          <w:rFonts w:ascii="Times New Roman" w:hAnsi="Times New Roman"/>
        </w:rPr>
        <w:t xml:space="preserve">an </w:t>
      </w:r>
      <w:r w:rsidR="00F14796" w:rsidRPr="00DB5324">
        <w:rPr>
          <w:rFonts w:ascii="Times New Roman" w:hAnsi="Times New Roman"/>
        </w:rPr>
        <w:t xml:space="preserve">explanatory or theoretical project to </w:t>
      </w:r>
      <w:r w:rsidR="00DF536E" w:rsidRPr="00DB5324">
        <w:rPr>
          <w:rFonts w:ascii="Times New Roman" w:hAnsi="Times New Roman"/>
        </w:rPr>
        <w:t>regarding him as arguing for the view that the builders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call means the same as our like-sounding call</w:t>
      </w:r>
      <w:r w:rsidR="007F50A5" w:rsidRPr="00DB5324">
        <w:rPr>
          <w:rFonts w:ascii="Times New Roman" w:hAnsi="Times New Roman"/>
        </w:rPr>
        <w:t xml:space="preserve">, and it is </w:t>
      </w:r>
      <w:r w:rsidR="00F14796" w:rsidRPr="00DB5324">
        <w:rPr>
          <w:rFonts w:ascii="Times New Roman" w:hAnsi="Times New Roman"/>
        </w:rPr>
        <w:t xml:space="preserve">hardly </w:t>
      </w:r>
      <w:r w:rsidR="007F50A5" w:rsidRPr="00DB5324">
        <w:rPr>
          <w:rFonts w:ascii="Times New Roman" w:hAnsi="Times New Roman"/>
        </w:rPr>
        <w:t xml:space="preserve">to be wondered that </w:t>
      </w:r>
      <w:r w:rsidR="00DF536E" w:rsidRPr="00DB5324">
        <w:rPr>
          <w:rFonts w:ascii="Times New Roman" w:hAnsi="Times New Roman"/>
        </w:rPr>
        <w:t xml:space="preserve">Ring </w:t>
      </w:r>
      <w:r w:rsidR="00D34344" w:rsidRPr="00DB5324">
        <w:rPr>
          <w:rFonts w:ascii="Times New Roman" w:hAnsi="Times New Roman"/>
        </w:rPr>
        <w:t xml:space="preserve">fails to notice, at least to mention, </w:t>
      </w:r>
      <w:r w:rsidR="00DF536E" w:rsidRPr="00DB5324">
        <w:rPr>
          <w:rFonts w:ascii="Times New Roman" w:hAnsi="Times New Roman"/>
        </w:rPr>
        <w:t xml:space="preserve">that </w:t>
      </w:r>
      <w:r w:rsidR="00D34344" w:rsidRPr="00DB5324">
        <w:rPr>
          <w:rFonts w:ascii="Times New Roman" w:hAnsi="Times New Roman"/>
        </w:rPr>
        <w:t xml:space="preserve">the discussion focuses </w:t>
      </w:r>
      <w:r w:rsidR="00DF536E" w:rsidRPr="00DB5324">
        <w:rPr>
          <w:rFonts w:ascii="Times New Roman" w:hAnsi="Times New Roman"/>
        </w:rPr>
        <w:t xml:space="preserve">on sentences </w:t>
      </w:r>
      <w:r w:rsidR="00AF0F2F" w:rsidRPr="00DB5324">
        <w:rPr>
          <w:rFonts w:ascii="Times New Roman" w:hAnsi="Times New Roman"/>
        </w:rPr>
        <w:t xml:space="preserve">that are </w:t>
      </w:r>
      <w:r w:rsidR="00C32231" w:rsidRPr="00DB5324">
        <w:rPr>
          <w:rFonts w:ascii="Times New Roman" w:hAnsi="Times New Roman"/>
        </w:rPr>
        <w:t>short for other sentences</w:t>
      </w:r>
      <w:r w:rsidR="00981198" w:rsidRPr="00DB5324">
        <w:rPr>
          <w:rFonts w:ascii="Times New Roman" w:hAnsi="Times New Roman"/>
        </w:rPr>
        <w:t xml:space="preserve">.  Had he not started out as he did, he would </w:t>
      </w:r>
      <w:r w:rsidR="00AE06C0" w:rsidRPr="00DB5324">
        <w:rPr>
          <w:rFonts w:ascii="Times New Roman" w:hAnsi="Times New Roman"/>
        </w:rPr>
        <w:t xml:space="preserve">in all likelihood </w:t>
      </w:r>
      <w:r w:rsidR="00981198" w:rsidRPr="00DB5324">
        <w:rPr>
          <w:rFonts w:ascii="Times New Roman" w:hAnsi="Times New Roman"/>
        </w:rPr>
        <w:t xml:space="preserve">have </w:t>
      </w:r>
      <w:r w:rsidR="00E469D9" w:rsidRPr="00DB5324">
        <w:rPr>
          <w:rFonts w:ascii="Times New Roman" w:hAnsi="Times New Roman"/>
        </w:rPr>
        <w:t xml:space="preserve">seen </w:t>
      </w:r>
      <w:r w:rsidR="00981198" w:rsidRPr="00DB5324">
        <w:rPr>
          <w:rFonts w:ascii="Times New Roman" w:hAnsi="Times New Roman"/>
        </w:rPr>
        <w:t xml:space="preserve">that </w:t>
      </w:r>
      <w:r w:rsidR="00297479" w:rsidRPr="00DB5324">
        <w:rPr>
          <w:rFonts w:ascii="Times New Roman" w:hAnsi="Times New Roman"/>
        </w:rPr>
        <w:t xml:space="preserve">Wittgenstein </w:t>
      </w:r>
      <w:r w:rsidR="00C32231" w:rsidRPr="00DB5324">
        <w:rPr>
          <w:rFonts w:ascii="Times New Roman" w:hAnsi="Times New Roman"/>
        </w:rPr>
        <w:t xml:space="preserve">is concerned with </w:t>
      </w:r>
      <w:r w:rsidR="00AF0F2F" w:rsidRPr="00DB5324">
        <w:rPr>
          <w:rFonts w:ascii="Times New Roman" w:hAnsi="Times New Roman"/>
        </w:rPr>
        <w:t>'</w:t>
      </w:r>
      <w:r w:rsidR="00C32231" w:rsidRPr="00DB5324">
        <w:rPr>
          <w:rFonts w:ascii="Times New Roman" w:hAnsi="Times New Roman"/>
        </w:rPr>
        <w:t>elliptical</w:t>
      </w:r>
      <w:r w:rsidR="00AF0F2F" w:rsidRPr="00DB5324">
        <w:rPr>
          <w:rFonts w:ascii="Times New Roman" w:hAnsi="Times New Roman"/>
        </w:rPr>
        <w:t>'</w:t>
      </w:r>
      <w:r w:rsidR="00C32231" w:rsidRPr="00DB5324">
        <w:rPr>
          <w:rFonts w:ascii="Times New Roman" w:hAnsi="Times New Roman"/>
        </w:rPr>
        <w:t xml:space="preserve"> sentences understood </w:t>
      </w:r>
      <w:r w:rsidR="00AF0F2F" w:rsidRPr="00DB5324">
        <w:rPr>
          <w:rFonts w:ascii="Times New Roman" w:hAnsi="Times New Roman"/>
        </w:rPr>
        <w:t xml:space="preserve">as missing words </w:t>
      </w:r>
      <w:r w:rsidR="00C32231" w:rsidRPr="00DB5324">
        <w:rPr>
          <w:rFonts w:ascii="Times New Roman" w:hAnsi="Times New Roman"/>
        </w:rPr>
        <w:t xml:space="preserve">and </w:t>
      </w:r>
      <w:r w:rsidR="00981198" w:rsidRPr="00DB5324">
        <w:rPr>
          <w:rFonts w:ascii="Times New Roman" w:hAnsi="Times New Roman"/>
        </w:rPr>
        <w:t xml:space="preserve">only refers briefly (in the second sentence) to the </w:t>
      </w:r>
      <w:smartTag w:uri="urn:schemas-microsoft-com:office:smarttags" w:element="PersonName">
        <w:r w:rsidR="00981198" w:rsidRPr="00DB5324">
          <w:rPr>
            <w:rFonts w:ascii="Times New Roman" w:hAnsi="Times New Roman"/>
          </w:rPr>
          <w:t>'</w:t>
        </w:r>
      </w:smartTag>
      <w:r w:rsidR="00981198" w:rsidRPr="00DB5324">
        <w:rPr>
          <w:rFonts w:ascii="Times New Roman" w:hAnsi="Times New Roman"/>
        </w:rPr>
        <w:t>meaning [</w:t>
      </w:r>
      <w:proofErr w:type="spellStart"/>
      <w:r w:rsidR="00981198" w:rsidRPr="00DB5324">
        <w:rPr>
          <w:rFonts w:ascii="Times New Roman" w:hAnsi="Times New Roman"/>
          <w:i/>
          <w:iCs/>
        </w:rPr>
        <w:t>Bedeuten</w:t>
      </w:r>
      <w:proofErr w:type="spellEnd"/>
      <w:r w:rsidR="00981198" w:rsidRPr="00DB5324">
        <w:rPr>
          <w:rFonts w:ascii="Times New Roman" w:hAnsi="Times New Roman"/>
        </w:rPr>
        <w:t>]</w:t>
      </w:r>
      <w:smartTag w:uri="urn:schemas-microsoft-com:office:smarttags" w:element="PersonName">
        <w:r w:rsidR="00981198" w:rsidRPr="00DB5324">
          <w:rPr>
            <w:rFonts w:ascii="Times New Roman" w:hAnsi="Times New Roman"/>
          </w:rPr>
          <w:t>'</w:t>
        </w:r>
      </w:smartTag>
      <w:r w:rsidR="00981198" w:rsidRPr="00DB5324">
        <w:rPr>
          <w:rFonts w:ascii="Times New Roman" w:hAnsi="Times New Roman"/>
        </w:rPr>
        <w:t xml:space="preserve"> of the word 'slab'</w:t>
      </w:r>
      <w:r w:rsidR="00297479" w:rsidRPr="00DB5324">
        <w:rPr>
          <w:rFonts w:ascii="Times New Roman" w:hAnsi="Times New Roman"/>
        </w:rPr>
        <w:t xml:space="preserve">.  In fact he is </w:t>
      </w:r>
      <w:r w:rsidR="00F95F69" w:rsidRPr="00DB5324">
        <w:rPr>
          <w:rFonts w:ascii="Times New Roman" w:hAnsi="Times New Roman"/>
        </w:rPr>
        <w:t xml:space="preserve">most </w:t>
      </w:r>
      <w:r w:rsidR="00F14796" w:rsidRPr="00DB5324">
        <w:rPr>
          <w:rFonts w:ascii="Times New Roman" w:hAnsi="Times New Roman"/>
        </w:rPr>
        <w:t xml:space="preserve">naturally </w:t>
      </w:r>
      <w:r w:rsidR="00F95F69" w:rsidRPr="00DB5324">
        <w:rPr>
          <w:rFonts w:ascii="Times New Roman" w:hAnsi="Times New Roman"/>
        </w:rPr>
        <w:t xml:space="preserve">read as </w:t>
      </w:r>
      <w:r w:rsidR="00DF536E" w:rsidRPr="00DB5324">
        <w:rPr>
          <w:rFonts w:ascii="Times New Roman" w:hAnsi="Times New Roman"/>
        </w:rPr>
        <w:t>bracket</w:t>
      </w:r>
      <w:r w:rsidR="00F95F69" w:rsidRPr="00DB5324">
        <w:rPr>
          <w:rFonts w:ascii="Times New Roman" w:hAnsi="Times New Roman"/>
        </w:rPr>
        <w:t>ing</w:t>
      </w:r>
      <w:r w:rsidR="00DF536E" w:rsidRPr="00DB5324">
        <w:rPr>
          <w:rFonts w:ascii="Times New Roman" w:hAnsi="Times New Roman"/>
        </w:rPr>
        <w:t>, at least temporarily, the question of what the builders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call means.</w:t>
      </w:r>
    </w:p>
    <w:p w14:paraId="5638BC30" w14:textId="77777777" w:rsidR="00DF536E" w:rsidRPr="00DB5324" w:rsidRDefault="00E04304" w:rsidP="007323B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469D9" w:rsidRPr="00DB5324">
        <w:rPr>
          <w:rFonts w:ascii="Times New Roman" w:hAnsi="Times New Roman"/>
        </w:rPr>
        <w:t xml:space="preserve">Having </w:t>
      </w:r>
      <w:r w:rsidR="00D0520F" w:rsidRPr="00DB5324">
        <w:rPr>
          <w:rFonts w:ascii="Times New Roman" w:hAnsi="Times New Roman"/>
        </w:rPr>
        <w:t xml:space="preserve">examined </w:t>
      </w:r>
      <w:r w:rsidR="00DF536E" w:rsidRPr="00DB5324">
        <w:rPr>
          <w:rFonts w:ascii="Times New Roman" w:hAnsi="Times New Roman"/>
        </w:rPr>
        <w:t xml:space="preserve">the first </w:t>
      </w:r>
      <w:r w:rsidR="00E469D9" w:rsidRPr="00DB5324">
        <w:rPr>
          <w:rFonts w:ascii="Times New Roman" w:hAnsi="Times New Roman"/>
        </w:rPr>
        <w:t xml:space="preserve">section </w:t>
      </w:r>
      <w:r w:rsidR="00DF536E" w:rsidRPr="00DB5324">
        <w:rPr>
          <w:rFonts w:ascii="Times New Roman" w:hAnsi="Times New Roman"/>
        </w:rPr>
        <w:t>of Ring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s discussion</w:t>
      </w:r>
      <w:r w:rsidR="00E469D9" w:rsidRPr="00DB5324">
        <w:rPr>
          <w:rFonts w:ascii="Times New Roman" w:hAnsi="Times New Roman"/>
        </w:rPr>
        <w:t xml:space="preserve">, </w:t>
      </w:r>
      <w:r w:rsidR="00DF536E" w:rsidRPr="00DB5324">
        <w:rPr>
          <w:rFonts w:ascii="Times New Roman" w:hAnsi="Times New Roman"/>
        </w:rPr>
        <w:t xml:space="preserve">I turn </w:t>
      </w:r>
      <w:r w:rsidR="007323BB" w:rsidRPr="00DB5324">
        <w:rPr>
          <w:rFonts w:ascii="Times New Roman" w:hAnsi="Times New Roman"/>
        </w:rPr>
        <w:t xml:space="preserve">now </w:t>
      </w:r>
      <w:r w:rsidR="00DF536E" w:rsidRPr="00DB5324">
        <w:rPr>
          <w:rFonts w:ascii="Times New Roman" w:hAnsi="Times New Roman"/>
        </w:rPr>
        <w:t xml:space="preserve">to the </w:t>
      </w:r>
      <w:r w:rsidR="007323BB" w:rsidRPr="00DB5324">
        <w:rPr>
          <w:rFonts w:ascii="Times New Roman" w:hAnsi="Times New Roman"/>
        </w:rPr>
        <w:t xml:space="preserve">middle </w:t>
      </w:r>
      <w:r w:rsidR="00E469D9" w:rsidRPr="00DB5324">
        <w:rPr>
          <w:rFonts w:ascii="Times New Roman" w:hAnsi="Times New Roman"/>
        </w:rPr>
        <w:t>and longest section</w:t>
      </w:r>
      <w:r w:rsidR="00DF536E" w:rsidRPr="00DB5324">
        <w:rPr>
          <w:rFonts w:ascii="Times New Roman" w:hAnsi="Times New Roman"/>
        </w:rPr>
        <w:t>, the subject of which is the balance of §19(b):</w:t>
      </w:r>
    </w:p>
    <w:p w14:paraId="59984F68" w14:textId="77777777" w:rsidR="00DF536E" w:rsidRPr="00DB5324" w:rsidRDefault="00DF536E" w:rsidP="00DF536E">
      <w:pPr>
        <w:ind w:left="720" w:right="720"/>
        <w:rPr>
          <w:rFonts w:ascii="Times New Roman" w:hAnsi="Times New Roman"/>
        </w:rPr>
      </w:pPr>
      <w:r w:rsidRPr="00DB5324">
        <w:rPr>
          <w:rFonts w:ascii="Times New Roman" w:hAnsi="Times New Roman"/>
        </w:rPr>
        <w:t xml:space="preserve">But why should I not on the contrary have called "Bring me a slab" a </w:t>
      </w:r>
      <w:r w:rsidRPr="00DB5324">
        <w:rPr>
          <w:rFonts w:ascii="Times New Roman" w:hAnsi="Times New Roman"/>
          <w:i/>
          <w:iCs/>
        </w:rPr>
        <w:t>lengthening</w:t>
      </w:r>
      <w:r w:rsidRPr="00DB5324">
        <w:rPr>
          <w:rFonts w:ascii="Times New Roman" w:hAnsi="Times New Roman"/>
        </w:rPr>
        <w:t xml:space="preserve"> of the sentence "Slab!"?</w:t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</w:rPr>
        <w:t xml:space="preserve">Because if you shout "Slab!" you really mean: "Bring </w:t>
      </w:r>
      <w:r w:rsidRPr="00DB5324">
        <w:rPr>
          <w:rFonts w:ascii="Times New Roman" w:hAnsi="Times New Roman"/>
        </w:rPr>
        <w:lastRenderedPageBreak/>
        <w:t>me a slab".</w:t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</w:rPr>
        <w:t xml:space="preserve">But how do you do this: how do you </w:t>
      </w:r>
      <w:r w:rsidRPr="00DB5324">
        <w:rPr>
          <w:rFonts w:ascii="Times New Roman" w:hAnsi="Times New Roman"/>
          <w:i/>
          <w:iCs/>
        </w:rPr>
        <w:t>mean that</w:t>
      </w:r>
      <w:r w:rsidRPr="00DB5324">
        <w:rPr>
          <w:rFonts w:ascii="Times New Roman" w:hAnsi="Times New Roman"/>
        </w:rPr>
        <w:t xml:space="preserve"> while you </w:t>
      </w:r>
      <w:r w:rsidRPr="00DB5324">
        <w:rPr>
          <w:rFonts w:ascii="Times New Roman" w:hAnsi="Times New Roman"/>
          <w:i/>
          <w:iCs/>
        </w:rPr>
        <w:t>say</w:t>
      </w:r>
      <w:r w:rsidRPr="00DB5324">
        <w:rPr>
          <w:rFonts w:ascii="Times New Roman" w:hAnsi="Times New Roman"/>
        </w:rPr>
        <w:t xml:space="preserve"> "Slab!"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?  Do you say the </w:t>
      </w:r>
      <w:proofErr w:type="spellStart"/>
      <w:r w:rsidRPr="00DB5324">
        <w:rPr>
          <w:rFonts w:ascii="Times New Roman" w:hAnsi="Times New Roman"/>
        </w:rPr>
        <w:t>unshortened</w:t>
      </w:r>
      <w:proofErr w:type="spellEnd"/>
      <w:r w:rsidRPr="00DB5324">
        <w:rPr>
          <w:rFonts w:ascii="Times New Roman" w:hAnsi="Times New Roman"/>
        </w:rPr>
        <w:t xml:space="preserve"> sentence to yourself?  And why should I translate the call "Slab!" into a different expression in order to say what someone means by it?  And if they mean the same thing</w:t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</w:rPr>
        <w:t xml:space="preserve">why should I not say: "When he says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Slab!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he means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Slab!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"?  Again, if you can mean "Bring me a slab", why should you not be able to mean "Slab!"?</w:t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</w:rPr>
        <w:t xml:space="preserve">But when I call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Slab!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, then what I want is, </w:t>
      </w:r>
      <w:r w:rsidRPr="00DB5324">
        <w:rPr>
          <w:rFonts w:ascii="Times New Roman" w:hAnsi="Times New Roman"/>
          <w:i/>
          <w:iCs/>
        </w:rPr>
        <w:t>that he should bring me a slab</w:t>
      </w:r>
      <w:r w:rsidRPr="00DB5324">
        <w:rPr>
          <w:rFonts w:ascii="Times New Roman" w:hAnsi="Times New Roman"/>
          <w:iCs/>
        </w:rPr>
        <w:t>!</w:t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</w:rPr>
        <w:t xml:space="preserve">Certainly, but does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wanting this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consist in thinking in some form or other a different sentence from the one you utter?</w:t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  <w:rtl/>
        </w:rPr>
        <w:sym w:font="Courier New" w:char="2500"/>
      </w:r>
    </w:p>
    <w:p w14:paraId="432B3E0B" w14:textId="77777777" w:rsidR="00DF536E" w:rsidRPr="00DB5324" w:rsidRDefault="00BD4324" w:rsidP="00853D45">
      <w:pPr>
        <w:rPr>
          <w:rFonts w:ascii="Times New Roman" w:hAnsi="Times New Roman"/>
        </w:rPr>
      </w:pPr>
      <w:r w:rsidRPr="00DB5324">
        <w:rPr>
          <w:rFonts w:ascii="Times New Roman" w:hAnsi="Times New Roman"/>
        </w:rPr>
        <w:t xml:space="preserve">Not unexpectedly </w:t>
      </w:r>
      <w:r w:rsidR="00DF536E" w:rsidRPr="00DB5324">
        <w:rPr>
          <w:rFonts w:ascii="Times New Roman" w:hAnsi="Times New Roman"/>
        </w:rPr>
        <w:t>given h</w:t>
      </w:r>
      <w:r w:rsidR="00CA11B8" w:rsidRPr="00DB5324">
        <w:rPr>
          <w:rFonts w:ascii="Times New Roman" w:hAnsi="Times New Roman"/>
        </w:rPr>
        <w:t xml:space="preserve">ow </w:t>
      </w:r>
      <w:r w:rsidR="00F010A7" w:rsidRPr="00DB5324">
        <w:rPr>
          <w:rFonts w:ascii="Times New Roman" w:hAnsi="Times New Roman"/>
        </w:rPr>
        <w:t>Ring</w:t>
      </w:r>
      <w:r w:rsidR="00CA11B8" w:rsidRPr="00DB5324">
        <w:rPr>
          <w:rFonts w:ascii="Times New Roman" w:hAnsi="Times New Roman"/>
        </w:rPr>
        <w:t xml:space="preserve"> </w:t>
      </w:r>
      <w:r w:rsidR="00DF536E" w:rsidRPr="00DB5324">
        <w:rPr>
          <w:rFonts w:ascii="Times New Roman" w:hAnsi="Times New Roman"/>
        </w:rPr>
        <w:t>interpret</w:t>
      </w:r>
      <w:r w:rsidR="00CA11B8" w:rsidRPr="00DB5324">
        <w:rPr>
          <w:rFonts w:ascii="Times New Roman" w:hAnsi="Times New Roman"/>
        </w:rPr>
        <w:t>s</w:t>
      </w:r>
      <w:r w:rsidR="00DF536E" w:rsidRPr="00DB5324">
        <w:rPr>
          <w:rFonts w:ascii="Times New Roman" w:hAnsi="Times New Roman"/>
        </w:rPr>
        <w:t xml:space="preserve"> the opening sentences of the paragraph, </w:t>
      </w:r>
      <w:r w:rsidR="00F010A7" w:rsidRPr="00DB5324">
        <w:rPr>
          <w:rFonts w:ascii="Times New Roman" w:hAnsi="Times New Roman"/>
        </w:rPr>
        <w:t xml:space="preserve">he </w:t>
      </w:r>
      <w:r w:rsidR="00DF536E" w:rsidRPr="00DB5324">
        <w:rPr>
          <w:rFonts w:ascii="Times New Roman" w:hAnsi="Times New Roman"/>
        </w:rPr>
        <w:t xml:space="preserve">interprets these nine sentences as bearing on the question: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What is the proper explanation of the fact that the expression "Slab!" is elliptical for, and really means, "Bring me a slab!"?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(p. 20).  </w:t>
      </w:r>
      <w:r w:rsidR="007C3B7F" w:rsidRPr="00DB5324">
        <w:rPr>
          <w:rFonts w:ascii="Times New Roman" w:hAnsi="Times New Roman"/>
        </w:rPr>
        <w:t xml:space="preserve">In his view this is </w:t>
      </w:r>
      <w:r w:rsidR="00DF536E" w:rsidRPr="00DB5324">
        <w:rPr>
          <w:rFonts w:ascii="Times New Roman" w:hAnsi="Times New Roman"/>
        </w:rPr>
        <w:t>'the central problem to be investigated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and '[t]he true core of §19(b) concerns [this] issue', i.e. 'How should we fill in the blank in the explanatory frame, "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Slab!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is shorthand for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Bring me a slab!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because </w:t>
      </w:r>
      <w:r w:rsidR="00DF536E" w:rsidRPr="00DB5324">
        <w:rPr>
          <w:rFonts w:ascii="Times New Roman" w:hAnsi="Times New Roman"/>
          <w:rtl/>
        </w:rPr>
        <w:sym w:font="Courier New" w:char="2500"/>
      </w:r>
      <w:r w:rsidR="00DF536E" w:rsidRPr="00DB5324">
        <w:rPr>
          <w:rFonts w:ascii="Times New Roman" w:hAnsi="Times New Roman"/>
          <w:rtl/>
        </w:rPr>
        <w:sym w:font="Courier New" w:char="2500"/>
      </w:r>
      <w:r w:rsidR="00DF536E" w:rsidRPr="00DB5324">
        <w:rPr>
          <w:rFonts w:ascii="Times New Roman" w:hAnsi="Times New Roman"/>
          <w:rtl/>
        </w:rPr>
        <w:sym w:font="Courier New" w:char="2500"/>
      </w:r>
      <w:r w:rsidR="00DF536E" w:rsidRPr="00DB5324">
        <w:rPr>
          <w:rFonts w:ascii="Times New Roman" w:hAnsi="Times New Roman"/>
          <w:rtl/>
        </w:rPr>
        <w:sym w:font="Courier New" w:char="2500"/>
      </w:r>
      <w:r w:rsidR="00DF536E" w:rsidRPr="00DB5324">
        <w:rPr>
          <w:rFonts w:ascii="Times New Roman" w:hAnsi="Times New Roman"/>
        </w:rPr>
        <w:t>"?'</w:t>
      </w:r>
      <w:r w:rsidR="00DF536E" w:rsidRPr="00DB5324">
        <w:rPr>
          <w:rStyle w:val="FootnoteReference"/>
          <w:rFonts w:ascii="Times New Roman" w:hAnsi="Times New Roman"/>
        </w:rPr>
        <w:footnoteReference w:id="12"/>
      </w:r>
      <w:r w:rsidR="00DF536E" w:rsidRPr="00DB5324">
        <w:rPr>
          <w:rFonts w:ascii="Times New Roman" w:hAnsi="Times New Roman"/>
        </w:rPr>
        <w:t xml:space="preserve">  </w:t>
      </w:r>
      <w:r w:rsidR="00E469D9" w:rsidRPr="00DB5324">
        <w:rPr>
          <w:rFonts w:ascii="Times New Roman" w:hAnsi="Times New Roman"/>
        </w:rPr>
        <w:t xml:space="preserve">Here too, I believe, </w:t>
      </w:r>
      <w:r w:rsidR="00DF536E" w:rsidRPr="00DB5324">
        <w:rPr>
          <w:rFonts w:ascii="Times New Roman" w:hAnsi="Times New Roman"/>
        </w:rPr>
        <w:t xml:space="preserve">Ring's </w:t>
      </w:r>
      <w:r w:rsidR="00E469D9" w:rsidRPr="00DB5324">
        <w:rPr>
          <w:rFonts w:ascii="Times New Roman" w:hAnsi="Times New Roman"/>
        </w:rPr>
        <w:t>map of the territory is distorted by his preconceptions regarding Wittgenstein's aims</w:t>
      </w:r>
      <w:r w:rsidR="00DF536E" w:rsidRPr="00DB5324">
        <w:rPr>
          <w:rFonts w:ascii="Times New Roman" w:hAnsi="Times New Roman"/>
        </w:rPr>
        <w:t>.</w:t>
      </w:r>
    </w:p>
    <w:p w14:paraId="6CF81019" w14:textId="77777777" w:rsidR="00DF536E" w:rsidRPr="00DB5324" w:rsidRDefault="000E7FA9" w:rsidP="00104889">
      <w:pPr>
        <w:rPr>
          <w:rFonts w:ascii="Times New Roman" w:hAnsi="Times New Roman"/>
        </w:rPr>
      </w:pPr>
      <w:r w:rsidRPr="00DB5324">
        <w:rPr>
          <w:rFonts w:ascii="Times New Roman" w:hAnsi="Times New Roman"/>
        </w:rPr>
        <w:tab/>
      </w:r>
      <w:r w:rsidR="00D0520F" w:rsidRPr="00DB5324">
        <w:rPr>
          <w:rFonts w:ascii="Times New Roman" w:hAnsi="Times New Roman"/>
        </w:rPr>
        <w:t xml:space="preserve">Ring reads the </w:t>
      </w:r>
      <w:r w:rsidRPr="00DB5324">
        <w:rPr>
          <w:rFonts w:ascii="Times New Roman" w:hAnsi="Times New Roman"/>
        </w:rPr>
        <w:t>first two sentences of the passage</w:t>
      </w:r>
      <w:r w:rsidR="00D0520F" w:rsidRPr="00DB5324">
        <w:rPr>
          <w:rFonts w:ascii="Times New Roman" w:hAnsi="Times New Roman"/>
        </w:rPr>
        <w:t xml:space="preserve"> as introducing </w:t>
      </w:r>
      <w:r w:rsidR="00DF536E" w:rsidRPr="00DB5324">
        <w:rPr>
          <w:rFonts w:ascii="Times New Roman" w:hAnsi="Times New Roman"/>
        </w:rPr>
        <w:t xml:space="preserve">the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major issue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of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how to best account for the </w:t>
      </w:r>
      <w:proofErr w:type="spellStart"/>
      <w:r w:rsidR="00DF536E" w:rsidRPr="00DB5324">
        <w:rPr>
          <w:rFonts w:ascii="Times New Roman" w:hAnsi="Times New Roman"/>
        </w:rPr>
        <w:t>elliptic</w:t>
      </w:r>
      <w:r w:rsidR="00D205C3" w:rsidRPr="00DB5324">
        <w:rPr>
          <w:rFonts w:ascii="Times New Roman" w:hAnsi="Times New Roman"/>
        </w:rPr>
        <w:t>al</w:t>
      </w:r>
      <w:r w:rsidR="00DF536E" w:rsidRPr="00DB5324">
        <w:rPr>
          <w:rFonts w:ascii="Times New Roman" w:hAnsi="Times New Roman"/>
        </w:rPr>
        <w:t>ity</w:t>
      </w:r>
      <w:proofErr w:type="spellEnd"/>
      <w:r w:rsidR="00DF536E" w:rsidRPr="00DB5324">
        <w:rPr>
          <w:rFonts w:ascii="Times New Roman" w:hAnsi="Times New Roman"/>
        </w:rPr>
        <w:t xml:space="preserve"> of "Slab!"'</w:t>
      </w:r>
      <w:r w:rsidRPr="00DB5324">
        <w:rPr>
          <w:rFonts w:ascii="Times New Roman" w:hAnsi="Times New Roman"/>
        </w:rPr>
        <w:t xml:space="preserve"> (p. 20).  </w:t>
      </w:r>
      <w:r w:rsidR="00D0520F" w:rsidRPr="00DB5324">
        <w:rPr>
          <w:rFonts w:ascii="Times New Roman" w:hAnsi="Times New Roman"/>
        </w:rPr>
        <w:t xml:space="preserve">Given his </w:t>
      </w:r>
      <w:r w:rsidRPr="00DB5324">
        <w:rPr>
          <w:rFonts w:ascii="Times New Roman" w:hAnsi="Times New Roman"/>
        </w:rPr>
        <w:t>discussion of the first five sentences of the paragraph</w:t>
      </w:r>
      <w:r w:rsidR="00D0520F" w:rsidRPr="00DB5324">
        <w:rPr>
          <w:rFonts w:ascii="Times New Roman" w:hAnsi="Times New Roman"/>
        </w:rPr>
        <w:t xml:space="preserve">, he thinks </w:t>
      </w:r>
      <w:r w:rsidRPr="00DB5324">
        <w:rPr>
          <w:rFonts w:ascii="Times New Roman" w:hAnsi="Times New Roman"/>
        </w:rPr>
        <w:t xml:space="preserve">Wittgenstein </w:t>
      </w:r>
      <w:r w:rsidR="00D0520F" w:rsidRPr="00DB5324">
        <w:rPr>
          <w:rFonts w:ascii="Times New Roman" w:hAnsi="Times New Roman"/>
        </w:rPr>
        <w:t xml:space="preserve">is most naturally interpreted as </w:t>
      </w:r>
      <w:r w:rsidRPr="00DB5324">
        <w:rPr>
          <w:rFonts w:ascii="Times New Roman" w:hAnsi="Times New Roman"/>
        </w:rPr>
        <w:t>imagin</w:t>
      </w:r>
      <w:r w:rsidR="00D0520F" w:rsidRPr="00DB5324">
        <w:rPr>
          <w:rFonts w:ascii="Times New Roman" w:hAnsi="Times New Roman"/>
        </w:rPr>
        <w:t>ing</w:t>
      </w:r>
      <w:r w:rsidRPr="00DB5324">
        <w:rPr>
          <w:rFonts w:ascii="Times New Roman" w:hAnsi="Times New Roman"/>
        </w:rPr>
        <w:t xml:space="preserve"> his interlocutor responding to his question about the possibility of </w:t>
      </w:r>
      <w:r w:rsidR="006E0AEF" w:rsidRPr="00DB5324">
        <w:rPr>
          <w:rFonts w:ascii="Times New Roman" w:hAnsi="Times New Roman"/>
        </w:rPr>
        <w:t>regard</w:t>
      </w:r>
      <w:r w:rsidRPr="00DB5324">
        <w:rPr>
          <w:rFonts w:ascii="Times New Roman" w:hAnsi="Times New Roman"/>
        </w:rPr>
        <w:t>ing</w:t>
      </w:r>
      <w:r w:rsidR="006E0AEF" w:rsidRPr="00DB5324">
        <w:rPr>
          <w:rFonts w:ascii="Times New Roman" w:hAnsi="Times New Roman"/>
        </w:rPr>
        <w:t xml:space="preserve">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Bring me a slab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as long for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Slab!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</w:t>
      </w:r>
      <w:r w:rsidRPr="00DB5324">
        <w:rPr>
          <w:rFonts w:ascii="Times New Roman" w:hAnsi="Times New Roman"/>
        </w:rPr>
        <w:t xml:space="preserve">with the words: 'Because if you shout "Slab!" you really mean: "Bring me a slab"'.  </w:t>
      </w:r>
      <w:r w:rsidR="00D0520F" w:rsidRPr="00DB5324">
        <w:rPr>
          <w:rFonts w:ascii="Times New Roman" w:hAnsi="Times New Roman"/>
        </w:rPr>
        <w:t xml:space="preserve">In particular he takes </w:t>
      </w:r>
      <w:r w:rsidR="00E17A5E" w:rsidRPr="00DB5324">
        <w:rPr>
          <w:rFonts w:ascii="Times New Roman" w:hAnsi="Times New Roman"/>
        </w:rPr>
        <w:t>W</w:t>
      </w:r>
      <w:r w:rsidR="00162085" w:rsidRPr="00DB5324">
        <w:rPr>
          <w:rFonts w:ascii="Times New Roman" w:hAnsi="Times New Roman"/>
        </w:rPr>
        <w:t xml:space="preserve">ittgenstein </w:t>
      </w:r>
      <w:r w:rsidR="00D0520F" w:rsidRPr="00DB5324">
        <w:rPr>
          <w:rFonts w:ascii="Times New Roman" w:hAnsi="Times New Roman"/>
        </w:rPr>
        <w:t xml:space="preserve">to be </w:t>
      </w:r>
      <w:r w:rsidR="005052B6" w:rsidRPr="00DB5324">
        <w:rPr>
          <w:rFonts w:ascii="Times New Roman" w:hAnsi="Times New Roman"/>
        </w:rPr>
        <w:t xml:space="preserve">saying how the </w:t>
      </w:r>
      <w:r w:rsidR="00DF536E" w:rsidRPr="00DB5324">
        <w:rPr>
          <w:rFonts w:ascii="Times New Roman" w:hAnsi="Times New Roman"/>
        </w:rPr>
        <w:t>interlocutor</w:t>
      </w:r>
      <w:r w:rsidR="005052B6" w:rsidRPr="00DB5324">
        <w:rPr>
          <w:rFonts w:ascii="Times New Roman" w:hAnsi="Times New Roman"/>
        </w:rPr>
        <w:t xml:space="preserve"> would explain </w:t>
      </w:r>
      <w:proofErr w:type="spellStart"/>
      <w:r w:rsidR="00DF536E" w:rsidRPr="00DB5324">
        <w:rPr>
          <w:rFonts w:ascii="Times New Roman" w:hAnsi="Times New Roman"/>
        </w:rPr>
        <w:t>elliptic</w:t>
      </w:r>
      <w:r w:rsidR="00D74D3B" w:rsidRPr="00DB5324">
        <w:rPr>
          <w:rFonts w:ascii="Times New Roman" w:hAnsi="Times New Roman"/>
        </w:rPr>
        <w:t>al</w:t>
      </w:r>
      <w:r w:rsidR="00DF536E" w:rsidRPr="00DB5324">
        <w:rPr>
          <w:rFonts w:ascii="Times New Roman" w:hAnsi="Times New Roman"/>
        </w:rPr>
        <w:t>ity</w:t>
      </w:r>
      <w:proofErr w:type="spellEnd"/>
      <w:r w:rsidR="005052B6" w:rsidRPr="00DB5324">
        <w:rPr>
          <w:rFonts w:ascii="Times New Roman" w:hAnsi="Times New Roman"/>
        </w:rPr>
        <w:t xml:space="preserve">.  </w:t>
      </w:r>
      <w:r w:rsidR="00D0520F" w:rsidRPr="00DB5324">
        <w:rPr>
          <w:rFonts w:ascii="Times New Roman" w:hAnsi="Times New Roman"/>
        </w:rPr>
        <w:t xml:space="preserve">This </w:t>
      </w:r>
      <w:r w:rsidR="005052B6" w:rsidRPr="00DB5324">
        <w:rPr>
          <w:rFonts w:ascii="Times New Roman" w:hAnsi="Times New Roman"/>
        </w:rPr>
        <w:t xml:space="preserve">is </w:t>
      </w:r>
      <w:r w:rsidR="00D0520F" w:rsidRPr="00DB5324">
        <w:rPr>
          <w:rFonts w:ascii="Times New Roman" w:hAnsi="Times New Roman"/>
        </w:rPr>
        <w:t>debatable if only because, a</w:t>
      </w:r>
      <w:r w:rsidR="00E17A5E" w:rsidRPr="00DB5324">
        <w:rPr>
          <w:rFonts w:ascii="Times New Roman" w:hAnsi="Times New Roman"/>
        </w:rPr>
        <w:t xml:space="preserve">s Ring himself acknowledges, Wittgenstein's 'words may make it look otherwise'.  </w:t>
      </w:r>
      <w:r w:rsidR="00D0520F" w:rsidRPr="00DB5324">
        <w:rPr>
          <w:rFonts w:ascii="Times New Roman" w:hAnsi="Times New Roman"/>
        </w:rPr>
        <w:t xml:space="preserve">But </w:t>
      </w:r>
      <w:r w:rsidR="00E04304">
        <w:rPr>
          <w:rFonts w:ascii="Times New Roman" w:hAnsi="Times New Roman"/>
        </w:rPr>
        <w:t xml:space="preserve">the interpretation </w:t>
      </w:r>
      <w:r w:rsidR="00D0520F" w:rsidRPr="00DB5324">
        <w:rPr>
          <w:rFonts w:ascii="Times New Roman" w:hAnsi="Times New Roman"/>
        </w:rPr>
        <w:t xml:space="preserve">also suffers from the more serious shortcoming that Wittgenstein </w:t>
      </w:r>
      <w:r w:rsidR="00335D13" w:rsidRPr="00DB5324">
        <w:rPr>
          <w:rFonts w:ascii="Times New Roman" w:hAnsi="Times New Roman"/>
        </w:rPr>
        <w:t xml:space="preserve">does not refer to </w:t>
      </w:r>
      <w:r w:rsidR="00DF536E" w:rsidRPr="00DB5324">
        <w:rPr>
          <w:rFonts w:ascii="Times New Roman" w:hAnsi="Times New Roman"/>
        </w:rPr>
        <w:t xml:space="preserve">the idea that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one linguistic form really means another linguistic form </w:t>
      </w:r>
      <w:r w:rsidR="00DF536E" w:rsidRPr="00DB5324">
        <w:rPr>
          <w:rFonts w:ascii="Times New Roman" w:hAnsi="Times New Roman"/>
          <w:i/>
          <w:iCs/>
        </w:rPr>
        <w:t xml:space="preserve">because of </w:t>
      </w:r>
      <w:r w:rsidR="00DF536E" w:rsidRPr="00DB5324">
        <w:rPr>
          <w:rFonts w:ascii="Times New Roman" w:hAnsi="Times New Roman"/>
          <w:i/>
        </w:rPr>
        <w:t>some fact about the speaker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(p. 21).  </w:t>
      </w:r>
      <w:r w:rsidR="00DA3E1F" w:rsidRPr="00DB5324">
        <w:rPr>
          <w:rFonts w:ascii="Times New Roman" w:hAnsi="Times New Roman"/>
        </w:rPr>
        <w:t xml:space="preserve">In fact </w:t>
      </w:r>
      <w:r w:rsidR="00D0520F" w:rsidRPr="00DB5324">
        <w:rPr>
          <w:rFonts w:ascii="Times New Roman" w:hAnsi="Times New Roman"/>
        </w:rPr>
        <w:t xml:space="preserve">he </w:t>
      </w:r>
      <w:r w:rsidR="00162085" w:rsidRPr="00DB5324">
        <w:rPr>
          <w:rFonts w:ascii="Times New Roman" w:hAnsi="Times New Roman"/>
        </w:rPr>
        <w:t xml:space="preserve">merely </w:t>
      </w:r>
      <w:r w:rsidR="00DF536E" w:rsidRPr="00DB5324">
        <w:rPr>
          <w:rFonts w:ascii="Times New Roman" w:hAnsi="Times New Roman"/>
        </w:rPr>
        <w:t xml:space="preserve">asks why the long sentence cannot be regarded as long for the short one (rather than the short one as short for the long one) and imagines someone </w:t>
      </w:r>
      <w:r w:rsidR="00E17A5E" w:rsidRPr="00DB5324">
        <w:rPr>
          <w:rFonts w:ascii="Times New Roman" w:hAnsi="Times New Roman"/>
        </w:rPr>
        <w:t xml:space="preserve">offering an argument against him, the </w:t>
      </w:r>
      <w:r w:rsidR="005B2754" w:rsidRPr="00DB5324">
        <w:rPr>
          <w:rFonts w:ascii="Times New Roman" w:hAnsi="Times New Roman"/>
        </w:rPr>
        <w:t>substance</w:t>
      </w:r>
      <w:r w:rsidR="00E17A5E" w:rsidRPr="00DB5324">
        <w:rPr>
          <w:rFonts w:ascii="Times New Roman" w:hAnsi="Times New Roman"/>
        </w:rPr>
        <w:t xml:space="preserve"> of which </w:t>
      </w:r>
      <w:r w:rsidR="005B2754" w:rsidRPr="00DB5324">
        <w:rPr>
          <w:rFonts w:ascii="Times New Roman" w:hAnsi="Times New Roman"/>
        </w:rPr>
        <w:t xml:space="preserve">is that </w:t>
      </w:r>
      <w:r w:rsidR="00E17A5E" w:rsidRPr="00DB5324">
        <w:rPr>
          <w:rFonts w:ascii="Times New Roman" w:hAnsi="Times New Roman"/>
        </w:rPr>
        <w:t xml:space="preserve">the two utterances mean different things.  </w:t>
      </w:r>
      <w:r w:rsidR="00DF536E" w:rsidRPr="00DB5324">
        <w:rPr>
          <w:rFonts w:ascii="Times New Roman" w:hAnsi="Times New Roman"/>
        </w:rPr>
        <w:t>Nor</w:t>
      </w:r>
      <w:r w:rsidR="00E17A5E" w:rsidRPr="00DB5324">
        <w:rPr>
          <w:rFonts w:ascii="Times New Roman" w:hAnsi="Times New Roman"/>
        </w:rPr>
        <w:t xml:space="preserve">, I </w:t>
      </w:r>
      <w:r w:rsidR="00DA3E1F" w:rsidRPr="00DB5324">
        <w:rPr>
          <w:rFonts w:ascii="Times New Roman" w:hAnsi="Times New Roman"/>
        </w:rPr>
        <w:t>might add,</w:t>
      </w:r>
      <w:r w:rsidR="00DF536E" w:rsidRPr="00DB5324">
        <w:rPr>
          <w:rFonts w:ascii="Times New Roman" w:hAnsi="Times New Roman"/>
        </w:rPr>
        <w:t xml:space="preserve"> is it likely that Wittgenstein would </w:t>
      </w:r>
      <w:r w:rsidR="00F91ABF" w:rsidRPr="00DB5324">
        <w:rPr>
          <w:rFonts w:ascii="Times New Roman" w:hAnsi="Times New Roman"/>
        </w:rPr>
        <w:t xml:space="preserve">have </w:t>
      </w:r>
      <w:r w:rsidR="00DF536E" w:rsidRPr="00DB5324">
        <w:rPr>
          <w:rFonts w:ascii="Times New Roman" w:hAnsi="Times New Roman"/>
        </w:rPr>
        <w:t>explore</w:t>
      </w:r>
      <w:r w:rsidR="00F91ABF" w:rsidRPr="00DB5324">
        <w:rPr>
          <w:rFonts w:ascii="Times New Roman" w:hAnsi="Times New Roman"/>
        </w:rPr>
        <w:t>d</w:t>
      </w:r>
      <w:r w:rsidR="00DF536E" w:rsidRPr="00DB5324">
        <w:rPr>
          <w:rFonts w:ascii="Times New Roman" w:hAnsi="Times New Roman"/>
        </w:rPr>
        <w:t xml:space="preserve"> the idea that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Slab!'</w:t>
      </w:r>
      <w:r w:rsidR="00116D62" w:rsidRPr="00DB5324">
        <w:rPr>
          <w:rFonts w:ascii="Times New Roman" w:hAnsi="Times New Roman"/>
        </w:rPr>
        <w:t xml:space="preserve">, being </w:t>
      </w:r>
      <w:r w:rsidR="00DF536E" w:rsidRPr="00DB5324">
        <w:rPr>
          <w:rFonts w:ascii="Times New Roman" w:hAnsi="Times New Roman"/>
        </w:rPr>
        <w:t xml:space="preserve">'a </w:t>
      </w:r>
      <w:r w:rsidR="00DF536E" w:rsidRPr="00DB5324">
        <w:rPr>
          <w:rFonts w:ascii="Times New Roman" w:hAnsi="Times New Roman"/>
          <w:i/>
          <w:iCs/>
        </w:rPr>
        <w:t>dependent</w:t>
      </w:r>
      <w:r w:rsidR="00DF536E" w:rsidRPr="00DB5324">
        <w:rPr>
          <w:rFonts w:ascii="Times New Roman" w:hAnsi="Times New Roman"/>
        </w:rPr>
        <w:t xml:space="preserve"> form of words'</w:t>
      </w:r>
      <w:r w:rsidR="00116D62" w:rsidRPr="00DB5324">
        <w:rPr>
          <w:rFonts w:ascii="Times New Roman" w:hAnsi="Times New Roman"/>
        </w:rPr>
        <w:t xml:space="preserve">, means something different from </w:t>
      </w:r>
      <w:smartTag w:uri="urn:schemas-microsoft-com:office:smarttags" w:element="PersonName">
        <w:r w:rsidR="00116D62" w:rsidRPr="00DB5324">
          <w:rPr>
            <w:rFonts w:ascii="Times New Roman" w:hAnsi="Times New Roman"/>
          </w:rPr>
          <w:t>'</w:t>
        </w:r>
      </w:smartTag>
      <w:r w:rsidR="00116D62" w:rsidRPr="00DB5324">
        <w:rPr>
          <w:rFonts w:ascii="Times New Roman" w:hAnsi="Times New Roman"/>
        </w:rPr>
        <w:t>Bring me a slab'</w:t>
      </w:r>
      <w:r w:rsidR="00DF536E" w:rsidRPr="00DB5324">
        <w:rPr>
          <w:rFonts w:ascii="Times New Roman" w:hAnsi="Times New Roman"/>
        </w:rPr>
        <w:t xml:space="preserve"> (p. 20).  He w</w:t>
      </w:r>
      <w:r w:rsidR="00104889" w:rsidRPr="00DB5324">
        <w:rPr>
          <w:rFonts w:ascii="Times New Roman" w:hAnsi="Times New Roman"/>
        </w:rPr>
        <w:t xml:space="preserve">ould </w:t>
      </w:r>
      <w:r w:rsidR="00116D62" w:rsidRPr="00DB5324">
        <w:rPr>
          <w:rFonts w:ascii="Times New Roman" w:hAnsi="Times New Roman"/>
        </w:rPr>
        <w:t xml:space="preserve">have considered </w:t>
      </w:r>
      <w:r w:rsidR="00D7763B" w:rsidRPr="00DB5324">
        <w:rPr>
          <w:rFonts w:ascii="Times New Roman" w:hAnsi="Times New Roman"/>
        </w:rPr>
        <w:t xml:space="preserve">the claim that </w:t>
      </w:r>
      <w:r w:rsidR="00DF536E" w:rsidRPr="00DB5324">
        <w:rPr>
          <w:rFonts w:ascii="Times New Roman" w:hAnsi="Times New Roman"/>
        </w:rPr>
        <w:t xml:space="preserve">'a </w:t>
      </w:r>
      <w:r w:rsidR="00DF536E" w:rsidRPr="00DB5324">
        <w:rPr>
          <w:rFonts w:ascii="Times New Roman" w:hAnsi="Times New Roman"/>
          <w:i/>
          <w:iCs/>
        </w:rPr>
        <w:t>dependent</w:t>
      </w:r>
      <w:r w:rsidR="00DF536E" w:rsidRPr="00DB5324">
        <w:rPr>
          <w:rFonts w:ascii="Times New Roman" w:hAnsi="Times New Roman"/>
        </w:rPr>
        <w:t xml:space="preserve"> form of words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</w:t>
      </w:r>
      <w:r w:rsidR="00D7763B" w:rsidRPr="00DB5324">
        <w:rPr>
          <w:rFonts w:ascii="Times New Roman" w:hAnsi="Times New Roman"/>
        </w:rPr>
        <w:t xml:space="preserve">cannot </w:t>
      </w:r>
      <w:r w:rsidR="00DF536E" w:rsidRPr="00DB5324">
        <w:rPr>
          <w:rFonts w:ascii="Times New Roman" w:hAnsi="Times New Roman"/>
        </w:rPr>
        <w:t xml:space="preserve">mean the same thing as the sentence it depends on </w:t>
      </w:r>
      <w:r w:rsidR="00116D62" w:rsidRPr="00DB5324">
        <w:rPr>
          <w:rFonts w:ascii="Times New Roman" w:hAnsi="Times New Roman"/>
        </w:rPr>
        <w:t>as too obviously false for serious discussion</w:t>
      </w:r>
      <w:r w:rsidR="00D7763B" w:rsidRPr="00DB5324">
        <w:rPr>
          <w:rFonts w:ascii="Times New Roman" w:hAnsi="Times New Roman"/>
        </w:rPr>
        <w:t xml:space="preserve"> </w:t>
      </w:r>
      <w:r w:rsidR="00DF536E" w:rsidRPr="00DB5324">
        <w:rPr>
          <w:rFonts w:ascii="Times New Roman" w:hAnsi="Times New Roman"/>
        </w:rPr>
        <w:t>(</w:t>
      </w:r>
      <w:r w:rsidR="00116D62" w:rsidRPr="00DB5324">
        <w:rPr>
          <w:rFonts w:ascii="Times New Roman" w:hAnsi="Times New Roman"/>
        </w:rPr>
        <w:t>evidently, '</w:t>
      </w:r>
      <w:r w:rsidR="00DF536E" w:rsidRPr="00DB5324">
        <w:rPr>
          <w:rFonts w:ascii="Times New Roman" w:hAnsi="Times New Roman"/>
        </w:rPr>
        <w:t xml:space="preserve">4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pm</w:t>
        </w:r>
      </w:smartTag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</w:t>
      </w:r>
      <w:r w:rsidR="00D7763B" w:rsidRPr="00DB5324">
        <w:rPr>
          <w:rFonts w:ascii="Times New Roman" w:hAnsi="Times New Roman"/>
        </w:rPr>
        <w:t>means the same as '4 o'clock in the afternoon').</w:t>
      </w:r>
    </w:p>
    <w:p w14:paraId="038E82B3" w14:textId="77777777" w:rsidR="00DF536E" w:rsidRPr="00DB5324" w:rsidRDefault="00DF536E" w:rsidP="00EA15C2">
      <w:pPr>
        <w:rPr>
          <w:rFonts w:ascii="Times New Roman" w:hAnsi="Times New Roman"/>
        </w:rPr>
      </w:pPr>
      <w:r w:rsidRPr="00DB5324">
        <w:rPr>
          <w:rFonts w:ascii="Times New Roman" w:hAnsi="Times New Roman"/>
        </w:rPr>
        <w:tab/>
      </w:r>
      <w:r w:rsidR="00090157" w:rsidRPr="00DB5324">
        <w:rPr>
          <w:rFonts w:ascii="Times New Roman" w:hAnsi="Times New Roman"/>
        </w:rPr>
        <w:t>S</w:t>
      </w:r>
      <w:r w:rsidRPr="00DB5324">
        <w:rPr>
          <w:rFonts w:ascii="Times New Roman" w:hAnsi="Times New Roman"/>
        </w:rPr>
        <w:t xml:space="preserve">imilarly </w:t>
      </w:r>
      <w:r w:rsidR="00090157" w:rsidRPr="00DB5324">
        <w:rPr>
          <w:rFonts w:ascii="Times New Roman" w:hAnsi="Times New Roman"/>
        </w:rPr>
        <w:t xml:space="preserve">it is difficult </w:t>
      </w:r>
      <w:r w:rsidR="00B31C41" w:rsidRPr="00DB5324">
        <w:rPr>
          <w:rFonts w:ascii="Times New Roman" w:hAnsi="Times New Roman"/>
        </w:rPr>
        <w:t xml:space="preserve">to </w:t>
      </w:r>
      <w:r w:rsidR="00090157" w:rsidRPr="00DB5324">
        <w:rPr>
          <w:rFonts w:ascii="Times New Roman" w:hAnsi="Times New Roman"/>
        </w:rPr>
        <w:t xml:space="preserve">accept Ring's </w:t>
      </w:r>
      <w:r w:rsidR="00D0520F" w:rsidRPr="00DB5324">
        <w:rPr>
          <w:rFonts w:ascii="Times New Roman" w:hAnsi="Times New Roman"/>
        </w:rPr>
        <w:t xml:space="preserve">view that what </w:t>
      </w:r>
      <w:r w:rsidR="00E17A5E" w:rsidRPr="00DB5324">
        <w:rPr>
          <w:rFonts w:ascii="Times New Roman" w:hAnsi="Times New Roman"/>
        </w:rPr>
        <w:t xml:space="preserve">is at stake </w:t>
      </w:r>
      <w:r w:rsidR="00B31C41" w:rsidRPr="00DB5324">
        <w:rPr>
          <w:rFonts w:ascii="Times New Roman" w:hAnsi="Times New Roman"/>
        </w:rPr>
        <w:t xml:space="preserve">in the middle five sentences </w:t>
      </w:r>
      <w:r w:rsidR="00E04304">
        <w:rPr>
          <w:rFonts w:ascii="Times New Roman" w:hAnsi="Times New Roman"/>
        </w:rPr>
        <w:t xml:space="preserve">of the passage </w:t>
      </w:r>
      <w:r w:rsidR="00E17A5E" w:rsidRPr="00DB5324">
        <w:rPr>
          <w:rFonts w:ascii="Times New Roman" w:hAnsi="Times New Roman"/>
        </w:rPr>
        <w:t xml:space="preserve">is </w:t>
      </w:r>
      <w:r w:rsidRPr="00DB5324">
        <w:rPr>
          <w:rFonts w:ascii="Times New Roman" w:hAnsi="Times New Roman"/>
        </w:rPr>
        <w:t xml:space="preserve">the </w:t>
      </w:r>
      <w:r w:rsidR="006F7754" w:rsidRPr="00DB5324">
        <w:rPr>
          <w:rFonts w:ascii="Times New Roman" w:hAnsi="Times New Roman"/>
        </w:rPr>
        <w:t xml:space="preserve">idea </w:t>
      </w:r>
      <w:r w:rsidRPr="00DB5324">
        <w:rPr>
          <w:rFonts w:ascii="Times New Roman" w:hAnsi="Times New Roman"/>
        </w:rPr>
        <w:t xml:space="preserve">that the meaning of the shout can be explained by referring to 'a "fact" about </w:t>
      </w:r>
      <w:r w:rsidRPr="00DB5324">
        <w:rPr>
          <w:rFonts w:ascii="Times New Roman" w:hAnsi="Times New Roman"/>
          <w:i/>
          <w:iCs/>
        </w:rPr>
        <w:t>the inner life</w:t>
      </w:r>
      <w:r w:rsidRPr="00DB5324">
        <w:rPr>
          <w:rFonts w:ascii="Times New Roman" w:hAnsi="Times New Roman"/>
        </w:rPr>
        <w:t xml:space="preserve"> of the speaker, specifically about his thoughts'</w:t>
      </w:r>
      <w:r w:rsidR="000C647B" w:rsidRPr="00DB5324">
        <w:rPr>
          <w:rFonts w:ascii="Times New Roman" w:hAnsi="Times New Roman"/>
        </w:rPr>
        <w:t xml:space="preserve"> and</w:t>
      </w:r>
      <w:r w:rsidR="00D0520F" w:rsidRPr="00DB5324">
        <w:rPr>
          <w:rFonts w:ascii="Times New Roman" w:hAnsi="Times New Roman"/>
        </w:rPr>
        <w:t xml:space="preserve"> </w:t>
      </w:r>
      <w:r w:rsidR="00B31C41" w:rsidRPr="00DB5324">
        <w:rPr>
          <w:rFonts w:ascii="Times New Roman" w:hAnsi="Times New Roman"/>
        </w:rPr>
        <w:t xml:space="preserve">correlatively that </w:t>
      </w:r>
      <w:proofErr w:type="spellStart"/>
      <w:r w:rsidRPr="00DB5324">
        <w:rPr>
          <w:rFonts w:ascii="Times New Roman" w:hAnsi="Times New Roman"/>
        </w:rPr>
        <w:t>elliptic</w:t>
      </w:r>
      <w:r w:rsidR="00104889" w:rsidRPr="00DB5324">
        <w:rPr>
          <w:rFonts w:ascii="Times New Roman" w:hAnsi="Times New Roman"/>
        </w:rPr>
        <w:t>al</w:t>
      </w:r>
      <w:r w:rsidRPr="00DB5324">
        <w:rPr>
          <w:rFonts w:ascii="Times New Roman" w:hAnsi="Times New Roman"/>
        </w:rPr>
        <w:t>ity</w:t>
      </w:r>
      <w:proofErr w:type="spellEnd"/>
      <w:r w:rsidRPr="00DB5324">
        <w:rPr>
          <w:rFonts w:ascii="Times New Roman" w:hAnsi="Times New Roman"/>
        </w:rPr>
        <w:t xml:space="preserve"> is properly </w:t>
      </w:r>
      <w:r w:rsidR="00B31C41" w:rsidRPr="00DB5324">
        <w:rPr>
          <w:rFonts w:ascii="Times New Roman" w:hAnsi="Times New Roman"/>
        </w:rPr>
        <w:t xml:space="preserve">accounted for </w:t>
      </w:r>
      <w:r w:rsidRPr="00DB5324">
        <w:rPr>
          <w:rFonts w:ascii="Times New Roman" w:hAnsi="Times New Roman"/>
        </w:rPr>
        <w:t xml:space="preserve">in terms of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what is going on in the mind of a language-user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(p. 21)</w:t>
      </w:r>
      <w:r w:rsidR="007E5FC9" w:rsidRPr="00DB5324">
        <w:rPr>
          <w:rFonts w:ascii="Times New Roman" w:hAnsi="Times New Roman"/>
        </w:rPr>
        <w:t xml:space="preserve">.  </w:t>
      </w:r>
      <w:r w:rsidR="000C647B" w:rsidRPr="00DB5324">
        <w:rPr>
          <w:rFonts w:ascii="Times New Roman" w:hAnsi="Times New Roman"/>
        </w:rPr>
        <w:t xml:space="preserve">Wittgenstein </w:t>
      </w:r>
      <w:r w:rsidR="00D0520F" w:rsidRPr="00DB5324">
        <w:rPr>
          <w:rFonts w:ascii="Times New Roman" w:hAnsi="Times New Roman"/>
        </w:rPr>
        <w:t xml:space="preserve">does not </w:t>
      </w:r>
      <w:r w:rsidR="00B31C41" w:rsidRPr="00DB5324">
        <w:rPr>
          <w:rFonts w:ascii="Times New Roman" w:hAnsi="Times New Roman"/>
        </w:rPr>
        <w:t xml:space="preserve">refer or allude </w:t>
      </w:r>
      <w:r w:rsidR="000C647B" w:rsidRPr="00DB5324">
        <w:rPr>
          <w:rFonts w:ascii="Times New Roman" w:hAnsi="Times New Roman"/>
        </w:rPr>
        <w:t xml:space="preserve">to the thoughts and feelings of speakers, still less </w:t>
      </w:r>
      <w:r w:rsidR="00B31C41" w:rsidRPr="00DB5324">
        <w:rPr>
          <w:rFonts w:ascii="Times New Roman" w:hAnsi="Times New Roman"/>
        </w:rPr>
        <w:t xml:space="preserve">does he </w:t>
      </w:r>
      <w:r w:rsidRPr="00DB5324">
        <w:rPr>
          <w:rFonts w:ascii="Times New Roman" w:hAnsi="Times New Roman"/>
        </w:rPr>
        <w:t>'</w:t>
      </w:r>
      <w:proofErr w:type="spellStart"/>
      <w:r w:rsidRPr="00DB5324">
        <w:rPr>
          <w:rFonts w:ascii="Times New Roman" w:hAnsi="Times New Roman"/>
        </w:rPr>
        <w:t>initiat</w:t>
      </w:r>
      <w:proofErr w:type="spellEnd"/>
      <w:r w:rsidR="000F1F56" w:rsidRPr="00DB5324">
        <w:rPr>
          <w:rFonts w:ascii="Times New Roman" w:hAnsi="Times New Roman"/>
        </w:rPr>
        <w:t>[</w:t>
      </w:r>
      <w:r w:rsidR="009F6CD7" w:rsidRPr="00DB5324">
        <w:rPr>
          <w:rFonts w:ascii="Times New Roman" w:hAnsi="Times New Roman"/>
        </w:rPr>
        <w:t>e</w:t>
      </w:r>
      <w:r w:rsidR="000F1F56" w:rsidRPr="00DB5324">
        <w:rPr>
          <w:rFonts w:ascii="Times New Roman" w:hAnsi="Times New Roman"/>
        </w:rPr>
        <w:t>]</w:t>
      </w:r>
      <w:r w:rsidRPr="00DB5324">
        <w:rPr>
          <w:rFonts w:ascii="Times New Roman" w:hAnsi="Times New Roman"/>
        </w:rPr>
        <w:t xml:space="preserve"> an inquiry into the nature of an intention in speaking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</w:t>
      </w:r>
      <w:r w:rsidR="00F22C20" w:rsidRPr="00DB5324">
        <w:rPr>
          <w:rFonts w:ascii="Times New Roman" w:hAnsi="Times New Roman"/>
        </w:rPr>
        <w:t>and attempt '</w:t>
      </w:r>
      <w:r w:rsidRPr="00DB5324">
        <w:rPr>
          <w:rFonts w:ascii="Times New Roman" w:hAnsi="Times New Roman"/>
        </w:rPr>
        <w:t>a criticism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of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the thesis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that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a speaker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s intentions are basic to the explanation of an expression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s meaning'</w:t>
      </w:r>
      <w:r w:rsidR="00F22C20" w:rsidRPr="00DB5324">
        <w:rPr>
          <w:rFonts w:ascii="Times New Roman" w:hAnsi="Times New Roman"/>
        </w:rPr>
        <w:t xml:space="preserve"> (p. 24).  </w:t>
      </w:r>
      <w:r w:rsidR="00781A25" w:rsidRPr="00DB5324">
        <w:rPr>
          <w:rFonts w:ascii="Times New Roman" w:hAnsi="Times New Roman"/>
        </w:rPr>
        <w:t xml:space="preserve">If this were </w:t>
      </w:r>
      <w:r w:rsidR="00711697" w:rsidRPr="00DB5324">
        <w:rPr>
          <w:rFonts w:ascii="Times New Roman" w:hAnsi="Times New Roman"/>
        </w:rPr>
        <w:t>so</w:t>
      </w:r>
      <w:r w:rsidR="000C180C" w:rsidRPr="00DB5324">
        <w:rPr>
          <w:rFonts w:ascii="Times New Roman" w:hAnsi="Times New Roman"/>
        </w:rPr>
        <w:t xml:space="preserve">, </w:t>
      </w:r>
      <w:r w:rsidR="002E2FD9" w:rsidRPr="00DB5324">
        <w:rPr>
          <w:rFonts w:ascii="Times New Roman" w:hAnsi="Times New Roman"/>
        </w:rPr>
        <w:t xml:space="preserve">it would be true, as Ring contends, that </w:t>
      </w:r>
      <w:r w:rsidR="000C180C" w:rsidRPr="00DB5324">
        <w:rPr>
          <w:rFonts w:ascii="Times New Roman" w:hAnsi="Times New Roman"/>
        </w:rPr>
        <w:t xml:space="preserve">the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lines of criticism' impli</w:t>
      </w:r>
      <w:r w:rsidR="00274ABF" w:rsidRPr="00DB5324">
        <w:rPr>
          <w:rFonts w:ascii="Times New Roman" w:hAnsi="Times New Roman"/>
        </w:rPr>
        <w:t xml:space="preserve">ed </w:t>
      </w:r>
      <w:r w:rsidRPr="00DB5324">
        <w:rPr>
          <w:rFonts w:ascii="Times New Roman" w:hAnsi="Times New Roman"/>
        </w:rPr>
        <w:t>in</w:t>
      </w:r>
      <w:r w:rsidR="00274ABF" w:rsidRPr="00DB5324">
        <w:rPr>
          <w:rFonts w:ascii="Times New Roman" w:hAnsi="Times New Roman"/>
        </w:rPr>
        <w:t xml:space="preserve"> </w:t>
      </w:r>
      <w:r w:rsidR="000C180C" w:rsidRPr="00DB5324">
        <w:rPr>
          <w:rFonts w:ascii="Times New Roman" w:hAnsi="Times New Roman"/>
        </w:rPr>
        <w:t>Wittgenstein</w:t>
      </w:r>
      <w:r w:rsidR="00274ABF" w:rsidRPr="00DB5324">
        <w:rPr>
          <w:rFonts w:ascii="Times New Roman" w:hAnsi="Times New Roman"/>
        </w:rPr>
        <w:t>'s questions</w:t>
      </w:r>
      <w:r w:rsidR="002E2FD9" w:rsidRPr="00DB5324">
        <w:rPr>
          <w:rFonts w:ascii="Times New Roman" w:hAnsi="Times New Roman"/>
        </w:rPr>
        <w:t xml:space="preserve"> </w:t>
      </w:r>
      <w:r w:rsidRPr="00DB5324">
        <w:rPr>
          <w:rFonts w:ascii="Times New Roman" w:hAnsi="Times New Roman"/>
        </w:rPr>
        <w:t>'vary widely</w:t>
      </w:r>
      <w:r w:rsidR="00467AC9" w:rsidRPr="00DB5324">
        <w:rPr>
          <w:rFonts w:ascii="Times New Roman" w:hAnsi="Times New Roman"/>
        </w:rPr>
        <w:t xml:space="preserve"> </w:t>
      </w:r>
      <w:r w:rsidRPr="00DB5324">
        <w:rPr>
          <w:rFonts w:ascii="Times New Roman" w:hAnsi="Times New Roman"/>
        </w:rPr>
        <w:t xml:space="preserve">in effectiveness and even the best of them is not </w:t>
      </w:r>
      <w:r w:rsidRPr="00DB5324">
        <w:rPr>
          <w:rFonts w:ascii="Times New Roman" w:hAnsi="Times New Roman"/>
        </w:rPr>
        <w:lastRenderedPageBreak/>
        <w:t>sufficiently developed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(p. 26)</w:t>
      </w:r>
      <w:r w:rsidR="00847C19" w:rsidRPr="00DB5324">
        <w:rPr>
          <w:rFonts w:ascii="Times New Roman" w:hAnsi="Times New Roman"/>
        </w:rPr>
        <w:t xml:space="preserve">.  </w:t>
      </w:r>
      <w:r w:rsidR="00467AC9" w:rsidRPr="00DB5324">
        <w:rPr>
          <w:rFonts w:ascii="Times New Roman" w:hAnsi="Times New Roman"/>
        </w:rPr>
        <w:t xml:space="preserve">One would have to </w:t>
      </w:r>
      <w:r w:rsidR="000C647B" w:rsidRPr="00DB5324">
        <w:rPr>
          <w:rFonts w:ascii="Times New Roman" w:hAnsi="Times New Roman"/>
        </w:rPr>
        <w:t xml:space="preserve">conclude that </w:t>
      </w:r>
      <w:r w:rsidR="00847C19" w:rsidRPr="00DB5324">
        <w:rPr>
          <w:rFonts w:ascii="Times New Roman" w:hAnsi="Times New Roman"/>
        </w:rPr>
        <w:t xml:space="preserve">'the objections </w:t>
      </w:r>
      <w:r w:rsidR="000C647B" w:rsidRPr="00DB5324">
        <w:rPr>
          <w:rFonts w:ascii="Times New Roman" w:hAnsi="Times New Roman"/>
        </w:rPr>
        <w:t xml:space="preserve">[Wittgenstein] </w:t>
      </w:r>
      <w:r w:rsidR="00847C19" w:rsidRPr="00DB5324">
        <w:rPr>
          <w:rFonts w:ascii="Times New Roman" w:hAnsi="Times New Roman"/>
        </w:rPr>
        <w:t xml:space="preserve">levels </w:t>
      </w:r>
      <w:r w:rsidRPr="00DB5324">
        <w:rPr>
          <w:rFonts w:ascii="Times New Roman" w:hAnsi="Times New Roman"/>
        </w:rPr>
        <w:t xml:space="preserve">seem </w:t>
      </w:r>
      <w:r w:rsidR="00847C19" w:rsidRPr="00DB5324">
        <w:rPr>
          <w:rFonts w:ascii="Times New Roman" w:hAnsi="Times New Roman"/>
        </w:rPr>
        <w:t xml:space="preserve">irrelevant to the thesis, seem </w:t>
      </w:r>
      <w:r w:rsidRPr="00DB5324">
        <w:rPr>
          <w:rFonts w:ascii="Times New Roman" w:hAnsi="Times New Roman"/>
        </w:rPr>
        <w:t>to miss the mark completely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(p. 24)</w:t>
      </w:r>
      <w:r w:rsidR="00EA15C2" w:rsidRPr="00DB5324">
        <w:rPr>
          <w:rFonts w:ascii="Times New Roman" w:hAnsi="Times New Roman"/>
        </w:rPr>
        <w:t xml:space="preserve">.  </w:t>
      </w:r>
      <w:r w:rsidR="000C647B" w:rsidRPr="00DB5324">
        <w:rPr>
          <w:rFonts w:ascii="Times New Roman" w:hAnsi="Times New Roman"/>
        </w:rPr>
        <w:t xml:space="preserve">And </w:t>
      </w:r>
      <w:r w:rsidR="002E2FD9" w:rsidRPr="00DB5324">
        <w:rPr>
          <w:rFonts w:ascii="Times New Roman" w:hAnsi="Times New Roman"/>
        </w:rPr>
        <w:t xml:space="preserve">it is hard </w:t>
      </w:r>
      <w:r w:rsidR="00E04304">
        <w:rPr>
          <w:rFonts w:ascii="Times New Roman" w:hAnsi="Times New Roman"/>
        </w:rPr>
        <w:t xml:space="preserve">too </w:t>
      </w:r>
      <w:r w:rsidR="002E2FD9" w:rsidRPr="00DB5324">
        <w:rPr>
          <w:rFonts w:ascii="Times New Roman" w:hAnsi="Times New Roman"/>
        </w:rPr>
        <w:t>to agree with Ring</w:t>
      </w:r>
      <w:r w:rsidR="00BB2CAA" w:rsidRPr="00DB5324">
        <w:rPr>
          <w:rFonts w:ascii="Times New Roman" w:hAnsi="Times New Roman"/>
        </w:rPr>
        <w:t xml:space="preserve"> that </w:t>
      </w:r>
      <w:r w:rsidRPr="00DB5324">
        <w:rPr>
          <w:rFonts w:ascii="Times New Roman" w:hAnsi="Times New Roman"/>
        </w:rPr>
        <w:t xml:space="preserve">the discussion of §19(b) – coupled with that of §20(a) – </w:t>
      </w:r>
      <w:r w:rsidR="00BB2CAA" w:rsidRPr="00DB5324">
        <w:rPr>
          <w:rFonts w:ascii="Times New Roman" w:hAnsi="Times New Roman"/>
        </w:rPr>
        <w:t>is</w:t>
      </w:r>
      <w:r w:rsidR="002E2FD9" w:rsidRPr="00DB5324">
        <w:rPr>
          <w:rFonts w:ascii="Times New Roman" w:hAnsi="Times New Roman"/>
        </w:rPr>
        <w:t xml:space="preserve"> </w:t>
      </w:r>
      <w:r w:rsidRPr="00DB5324">
        <w:rPr>
          <w:rFonts w:ascii="Times New Roman" w:hAnsi="Times New Roman"/>
        </w:rPr>
        <w:t>'quite decisive against the explanation that "Slab!" is elliptical because it omits something we think when we say it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(p. 22).</w:t>
      </w:r>
    </w:p>
    <w:p w14:paraId="0D38CAFF" w14:textId="77777777" w:rsidR="00DF536E" w:rsidRPr="00DB5324" w:rsidRDefault="00DF536E" w:rsidP="00EF1C20">
      <w:pPr>
        <w:rPr>
          <w:rFonts w:ascii="Times New Roman" w:hAnsi="Times New Roman"/>
        </w:rPr>
      </w:pPr>
      <w:r w:rsidRPr="00DB5324">
        <w:rPr>
          <w:rFonts w:ascii="Times New Roman" w:hAnsi="Times New Roman"/>
        </w:rPr>
        <w:tab/>
      </w:r>
      <w:r w:rsidR="00737586" w:rsidRPr="00DB5324">
        <w:rPr>
          <w:rFonts w:ascii="Times New Roman" w:hAnsi="Times New Roman"/>
        </w:rPr>
        <w:t xml:space="preserve">Ring's interpretation </w:t>
      </w:r>
      <w:r w:rsidRPr="00DB5324">
        <w:rPr>
          <w:rFonts w:ascii="Times New Roman" w:hAnsi="Times New Roman"/>
        </w:rPr>
        <w:t>of the last two sentences of the section – those about wanting –</w:t>
      </w:r>
      <w:r w:rsidR="00EF7622" w:rsidRPr="00DB5324">
        <w:rPr>
          <w:rFonts w:ascii="Times New Roman" w:hAnsi="Times New Roman"/>
        </w:rPr>
        <w:t xml:space="preserve"> </w:t>
      </w:r>
      <w:r w:rsidR="00467AC9" w:rsidRPr="00DB5324">
        <w:rPr>
          <w:rFonts w:ascii="Times New Roman" w:hAnsi="Times New Roman"/>
        </w:rPr>
        <w:t>is</w:t>
      </w:r>
      <w:r w:rsidR="004B3072" w:rsidRPr="00DB5324">
        <w:rPr>
          <w:rFonts w:ascii="Times New Roman" w:hAnsi="Times New Roman"/>
        </w:rPr>
        <w:t xml:space="preserve">, </w:t>
      </w:r>
      <w:r w:rsidR="00467AC9" w:rsidRPr="00DB5324">
        <w:rPr>
          <w:rFonts w:ascii="Times New Roman" w:hAnsi="Times New Roman"/>
        </w:rPr>
        <w:t>perhaps</w:t>
      </w:r>
      <w:r w:rsidR="004B3072" w:rsidRPr="00DB5324">
        <w:rPr>
          <w:rFonts w:ascii="Times New Roman" w:hAnsi="Times New Roman"/>
        </w:rPr>
        <w:t>,</w:t>
      </w:r>
      <w:r w:rsidR="00467AC9" w:rsidRPr="00DB5324">
        <w:rPr>
          <w:rFonts w:ascii="Times New Roman" w:hAnsi="Times New Roman"/>
        </w:rPr>
        <w:t xml:space="preserve"> less strained</w:t>
      </w:r>
      <w:r w:rsidR="004B3072" w:rsidRPr="00DB5324">
        <w:rPr>
          <w:rFonts w:ascii="Times New Roman" w:hAnsi="Times New Roman"/>
        </w:rPr>
        <w:t xml:space="preserve">.  </w:t>
      </w:r>
      <w:r w:rsidR="00467AC9" w:rsidRPr="00DB5324">
        <w:rPr>
          <w:rFonts w:ascii="Times New Roman" w:hAnsi="Times New Roman"/>
        </w:rPr>
        <w:t xml:space="preserve">In his view </w:t>
      </w:r>
      <w:r w:rsidR="00BB2CAA" w:rsidRPr="00DB5324">
        <w:rPr>
          <w:rFonts w:ascii="Times New Roman" w:hAnsi="Times New Roman"/>
        </w:rPr>
        <w:t xml:space="preserve">the </w:t>
      </w:r>
      <w:r w:rsidR="00737586" w:rsidRPr="00DB5324">
        <w:rPr>
          <w:rFonts w:ascii="Times New Roman" w:hAnsi="Times New Roman"/>
        </w:rPr>
        <w:t xml:space="preserve">penultimate sentence </w:t>
      </w:r>
      <w:r w:rsidRPr="00DB5324">
        <w:rPr>
          <w:rFonts w:ascii="Times New Roman" w:hAnsi="Times New Roman"/>
        </w:rPr>
        <w:t>contain</w:t>
      </w:r>
      <w:r w:rsidR="00737586" w:rsidRPr="00DB5324">
        <w:rPr>
          <w:rFonts w:ascii="Times New Roman" w:hAnsi="Times New Roman"/>
        </w:rPr>
        <w:t>s</w:t>
      </w:r>
      <w:r w:rsidRPr="00DB5324">
        <w:rPr>
          <w:rFonts w:ascii="Times New Roman" w:hAnsi="Times New Roman"/>
        </w:rPr>
        <w:t xml:space="preserve">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a final and powerful appeal in defence of [the] thesis that one who says "Slab!" really means "Bring me a slab!"' </w:t>
      </w:r>
      <w:r w:rsidR="00737586" w:rsidRPr="00DB5324">
        <w:rPr>
          <w:rFonts w:ascii="Times New Roman" w:hAnsi="Times New Roman"/>
        </w:rPr>
        <w:t xml:space="preserve">while </w:t>
      </w:r>
      <w:r w:rsidR="00BB2CAA" w:rsidRPr="00DB5324">
        <w:rPr>
          <w:rFonts w:ascii="Times New Roman" w:hAnsi="Times New Roman"/>
        </w:rPr>
        <w:t xml:space="preserve">the </w:t>
      </w:r>
      <w:r w:rsidR="00737586" w:rsidRPr="00DB5324">
        <w:rPr>
          <w:rFonts w:ascii="Times New Roman" w:hAnsi="Times New Roman"/>
        </w:rPr>
        <w:t xml:space="preserve">final sentence </w:t>
      </w:r>
      <w:r w:rsidR="00463D8A" w:rsidRPr="00DB5324">
        <w:rPr>
          <w:rFonts w:ascii="Times New Roman" w:hAnsi="Times New Roman"/>
        </w:rPr>
        <w:t>fall</w:t>
      </w:r>
      <w:r w:rsidR="00737586" w:rsidRPr="00DB5324">
        <w:rPr>
          <w:rFonts w:ascii="Times New Roman" w:hAnsi="Times New Roman"/>
        </w:rPr>
        <w:t>s</w:t>
      </w:r>
      <w:r w:rsidR="00463D8A" w:rsidRPr="00DB5324">
        <w:rPr>
          <w:rFonts w:ascii="Times New Roman" w:hAnsi="Times New Roman"/>
        </w:rPr>
        <w:t xml:space="preserve"> prey </w:t>
      </w:r>
      <w:r w:rsidRPr="00DB5324">
        <w:rPr>
          <w:rFonts w:ascii="Times New Roman" w:hAnsi="Times New Roman"/>
        </w:rPr>
        <w:t xml:space="preserve">to the objection that it is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not at all adequate to the power of the appeal to wants in explaining the elliptic</w:t>
      </w:r>
      <w:r w:rsidR="00EF1C20" w:rsidRPr="00DB5324">
        <w:rPr>
          <w:rFonts w:ascii="Times New Roman" w:hAnsi="Times New Roman"/>
        </w:rPr>
        <w:t xml:space="preserve">al nature </w:t>
      </w:r>
      <w:r w:rsidRPr="00DB5324">
        <w:rPr>
          <w:rFonts w:ascii="Times New Roman" w:hAnsi="Times New Roman"/>
        </w:rPr>
        <w:t>of "Slab!"'</w:t>
      </w:r>
      <w:r w:rsidR="00737586" w:rsidRPr="00DB5324">
        <w:rPr>
          <w:rFonts w:ascii="Times New Roman" w:hAnsi="Times New Roman"/>
        </w:rPr>
        <w:t xml:space="preserve"> (p. 27).</w:t>
      </w:r>
      <w:r w:rsidR="004B3072" w:rsidRPr="00DB5324">
        <w:rPr>
          <w:rFonts w:ascii="Times New Roman" w:hAnsi="Times New Roman"/>
        </w:rPr>
        <w:t xml:space="preserve">  </w:t>
      </w:r>
      <w:r w:rsidR="00BB2CAA" w:rsidRPr="00DB5324">
        <w:rPr>
          <w:rFonts w:ascii="Times New Roman" w:hAnsi="Times New Roman"/>
        </w:rPr>
        <w:t>N</w:t>
      </w:r>
      <w:r w:rsidR="004B3072" w:rsidRPr="00DB5324">
        <w:rPr>
          <w:rFonts w:ascii="Times New Roman" w:hAnsi="Times New Roman"/>
        </w:rPr>
        <w:t>either point</w:t>
      </w:r>
      <w:r w:rsidR="00BB2CAA" w:rsidRPr="00DB5324">
        <w:rPr>
          <w:rFonts w:ascii="Times New Roman" w:hAnsi="Times New Roman"/>
        </w:rPr>
        <w:t>, however,</w:t>
      </w:r>
      <w:r w:rsidR="004B3072" w:rsidRPr="00DB5324">
        <w:rPr>
          <w:rFonts w:ascii="Times New Roman" w:hAnsi="Times New Roman"/>
        </w:rPr>
        <w:t xml:space="preserve"> is easily swallowed.  </w:t>
      </w:r>
      <w:r w:rsidRPr="00DB5324">
        <w:rPr>
          <w:rFonts w:ascii="Times New Roman" w:hAnsi="Times New Roman"/>
        </w:rPr>
        <w:t xml:space="preserve">Wittgenstein does not challenge the idea that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the only words that strictly express what [the] speaker wants are "Bring me a slab!"'</w:t>
      </w:r>
      <w:r w:rsidR="006B623F" w:rsidRPr="00DB5324">
        <w:rPr>
          <w:rFonts w:ascii="Times New Roman" w:hAnsi="Times New Roman"/>
        </w:rPr>
        <w:t>,</w:t>
      </w:r>
      <w:r w:rsidR="004B3072" w:rsidRPr="00DB5324">
        <w:rPr>
          <w:rFonts w:ascii="Times New Roman" w:hAnsi="Times New Roman"/>
        </w:rPr>
        <w:t xml:space="preserve"> he simply </w:t>
      </w:r>
      <w:r w:rsidR="00BB2CAA" w:rsidRPr="00DB5324">
        <w:rPr>
          <w:rFonts w:ascii="Times New Roman" w:hAnsi="Times New Roman"/>
        </w:rPr>
        <w:t>writes</w:t>
      </w:r>
      <w:r w:rsidR="004B3072" w:rsidRPr="00DB5324">
        <w:rPr>
          <w:rFonts w:ascii="Times New Roman" w:hAnsi="Times New Roman"/>
        </w:rPr>
        <w:t xml:space="preserve">: 'But when I call "Slab!", then what I want is, </w:t>
      </w:r>
      <w:r w:rsidR="004B3072" w:rsidRPr="00DB5324">
        <w:rPr>
          <w:rFonts w:ascii="Times New Roman" w:hAnsi="Times New Roman"/>
          <w:i/>
          <w:iCs/>
        </w:rPr>
        <w:t>that he should bring me a slab</w:t>
      </w:r>
      <w:r w:rsidR="004B3072" w:rsidRPr="00DB5324">
        <w:rPr>
          <w:rFonts w:ascii="Times New Roman" w:hAnsi="Times New Roman"/>
        </w:rPr>
        <w:t xml:space="preserve">!'  And </w:t>
      </w:r>
      <w:r w:rsidR="00A804E7" w:rsidRPr="00DB5324">
        <w:rPr>
          <w:rFonts w:ascii="Times New Roman" w:hAnsi="Times New Roman"/>
        </w:rPr>
        <w:t>h</w:t>
      </w:r>
      <w:r w:rsidR="004B3072" w:rsidRPr="00DB5324">
        <w:rPr>
          <w:rFonts w:ascii="Times New Roman" w:hAnsi="Times New Roman"/>
        </w:rPr>
        <w:t xml:space="preserve">is </w:t>
      </w:r>
      <w:r w:rsidR="00A804E7" w:rsidRPr="00DB5324">
        <w:rPr>
          <w:rFonts w:ascii="Times New Roman" w:hAnsi="Times New Roman"/>
        </w:rPr>
        <w:t>final comment – 'Certainly, but does "wanting this" consist in thinking in some form or other a different sentence from the one you utter?</w:t>
      </w:r>
      <w:r w:rsidR="00A804E7" w:rsidRPr="00DB5324">
        <w:rPr>
          <w:rFonts w:ascii="Times New Roman" w:hAnsi="Times New Roman"/>
          <w:rtl/>
        </w:rPr>
        <w:sym w:font="Courier New" w:char="2500"/>
      </w:r>
      <w:r w:rsidR="00A804E7" w:rsidRPr="00DB5324">
        <w:rPr>
          <w:rFonts w:ascii="Times New Roman" w:hAnsi="Times New Roman"/>
          <w:rtl/>
        </w:rPr>
        <w:sym w:font="Courier New" w:char="2500"/>
      </w:r>
      <w:r w:rsidR="00A804E7" w:rsidRPr="00DB5324">
        <w:rPr>
          <w:rFonts w:ascii="Times New Roman" w:hAnsi="Times New Roman"/>
        </w:rPr>
        <w:t xml:space="preserve">' – </w:t>
      </w:r>
      <w:r w:rsidR="00BB2CAA" w:rsidRPr="00DB5324">
        <w:rPr>
          <w:rFonts w:ascii="Times New Roman" w:hAnsi="Times New Roman"/>
        </w:rPr>
        <w:t>is</w:t>
      </w:r>
      <w:r w:rsidR="00A804E7" w:rsidRPr="00DB5324">
        <w:rPr>
          <w:rFonts w:ascii="Times New Roman" w:hAnsi="Times New Roman"/>
        </w:rPr>
        <w:t xml:space="preserve"> reasonable enough as a response to the </w:t>
      </w:r>
      <w:r w:rsidR="00BB2CAA" w:rsidRPr="00DB5324">
        <w:rPr>
          <w:rFonts w:ascii="Times New Roman" w:hAnsi="Times New Roman"/>
        </w:rPr>
        <w:t>objection just mentioned</w:t>
      </w:r>
      <w:r w:rsidR="00A804E7" w:rsidRPr="00DB5324">
        <w:rPr>
          <w:rFonts w:ascii="Times New Roman" w:hAnsi="Times New Roman"/>
        </w:rPr>
        <w:t xml:space="preserve">.  In any event it is far from evident that </w:t>
      </w:r>
      <w:r w:rsidR="00077359" w:rsidRPr="00DB5324">
        <w:rPr>
          <w:rFonts w:ascii="Times New Roman" w:hAnsi="Times New Roman"/>
        </w:rPr>
        <w:t xml:space="preserve">Wittgenstein </w:t>
      </w:r>
      <w:r w:rsidR="00173B50" w:rsidRPr="00DB5324">
        <w:rPr>
          <w:rFonts w:ascii="Times New Roman" w:hAnsi="Times New Roman"/>
        </w:rPr>
        <w:t xml:space="preserve">would have done </w:t>
      </w:r>
      <w:r w:rsidRPr="00DB5324">
        <w:rPr>
          <w:rFonts w:ascii="Times New Roman" w:hAnsi="Times New Roman"/>
        </w:rPr>
        <w:t xml:space="preserve">better to argue that what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makes the phrase "Bring me a slab!" basic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is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the primacy of the phrase "Bring me a slab!" which enables us to describe the want in only the longer form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.  Nor</w:t>
      </w:r>
      <w:r w:rsidR="00173B50" w:rsidRPr="00DB5324">
        <w:rPr>
          <w:rFonts w:ascii="Times New Roman" w:hAnsi="Times New Roman"/>
        </w:rPr>
        <w:t>, I would add,</w:t>
      </w:r>
      <w:r w:rsidRPr="00DB5324">
        <w:rPr>
          <w:rFonts w:ascii="Times New Roman" w:hAnsi="Times New Roman"/>
        </w:rPr>
        <w:t xml:space="preserve"> </w:t>
      </w:r>
      <w:r w:rsidR="00077359" w:rsidRPr="00DB5324">
        <w:rPr>
          <w:rFonts w:ascii="Times New Roman" w:hAnsi="Times New Roman"/>
        </w:rPr>
        <w:t xml:space="preserve">does Wittgenstein </w:t>
      </w:r>
      <w:r w:rsidR="00BB39DE" w:rsidRPr="00DB5324">
        <w:rPr>
          <w:rFonts w:ascii="Times New Roman" w:hAnsi="Times New Roman"/>
        </w:rPr>
        <w:t>conflat</w:t>
      </w:r>
      <w:r w:rsidR="00077359" w:rsidRPr="00DB5324">
        <w:rPr>
          <w:rFonts w:ascii="Times New Roman" w:hAnsi="Times New Roman"/>
        </w:rPr>
        <w:t>e</w:t>
      </w:r>
      <w:r w:rsidR="00BB39DE" w:rsidRPr="00DB5324">
        <w:rPr>
          <w:rFonts w:ascii="Times New Roman" w:hAnsi="Times New Roman"/>
        </w:rPr>
        <w:t xml:space="preserve"> </w:t>
      </w:r>
      <w:r w:rsidRPr="00DB5324">
        <w:rPr>
          <w:rFonts w:ascii="Times New Roman" w:hAnsi="Times New Roman"/>
        </w:rPr>
        <w:t xml:space="preserve">'the idea that the proper explanation of the </w:t>
      </w:r>
      <w:proofErr w:type="spellStart"/>
      <w:r w:rsidRPr="00DB5324">
        <w:rPr>
          <w:rFonts w:ascii="Times New Roman" w:hAnsi="Times New Roman"/>
        </w:rPr>
        <w:t>elliptic</w:t>
      </w:r>
      <w:r w:rsidR="00EF1C20" w:rsidRPr="00DB5324">
        <w:rPr>
          <w:rFonts w:ascii="Times New Roman" w:hAnsi="Times New Roman"/>
        </w:rPr>
        <w:t>al</w:t>
      </w:r>
      <w:r w:rsidRPr="00DB5324">
        <w:rPr>
          <w:rFonts w:ascii="Times New Roman" w:hAnsi="Times New Roman"/>
        </w:rPr>
        <w:t>ity</w:t>
      </w:r>
      <w:proofErr w:type="spellEnd"/>
      <w:r w:rsidRPr="00DB5324">
        <w:rPr>
          <w:rFonts w:ascii="Times New Roman" w:hAnsi="Times New Roman"/>
        </w:rPr>
        <w:t xml:space="preserve"> of "Slab!" is that the linguistic form omits something a speaker thinks when he says it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</w:t>
      </w:r>
      <w:r w:rsidR="00BB39DE" w:rsidRPr="00DB5324">
        <w:rPr>
          <w:rFonts w:ascii="Times New Roman" w:hAnsi="Times New Roman"/>
        </w:rPr>
        <w:t xml:space="preserve">with </w:t>
      </w:r>
      <w:r w:rsidRPr="00DB5324">
        <w:rPr>
          <w:rFonts w:ascii="Times New Roman" w:hAnsi="Times New Roman"/>
        </w:rPr>
        <w:t xml:space="preserve">the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thesis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that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the proper account of why "Slab!" is elliptical is that a speaker means the longer form in saying in the shorter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(p. 25).  He does not </w:t>
      </w:r>
      <w:r w:rsidR="00077359" w:rsidRPr="00DB5324">
        <w:rPr>
          <w:rFonts w:ascii="Times New Roman" w:hAnsi="Times New Roman"/>
        </w:rPr>
        <w:t xml:space="preserve">at any point </w:t>
      </w:r>
      <w:r w:rsidRPr="00DB5324">
        <w:rPr>
          <w:rFonts w:ascii="Times New Roman" w:hAnsi="Times New Roman"/>
        </w:rPr>
        <w:t>'slid[e] back into his aim of attacking the idea that intending is a matter of having certain thoughts' (p. 27).</w:t>
      </w:r>
      <w:r w:rsidRPr="00DB5324">
        <w:rPr>
          <w:rStyle w:val="FootnoteReference"/>
          <w:rFonts w:ascii="Times New Roman" w:hAnsi="Times New Roman"/>
        </w:rPr>
        <w:footnoteReference w:id="13"/>
      </w:r>
    </w:p>
    <w:p w14:paraId="56D0546E" w14:textId="77777777" w:rsidR="00DF536E" w:rsidRPr="00DB5324" w:rsidRDefault="00173B50" w:rsidP="00F10F2C">
      <w:pPr>
        <w:ind w:firstLine="720"/>
        <w:rPr>
          <w:rFonts w:ascii="Times New Roman" w:hAnsi="Times New Roman"/>
        </w:rPr>
      </w:pPr>
      <w:r w:rsidRPr="00DB5324">
        <w:rPr>
          <w:rFonts w:ascii="Times New Roman" w:hAnsi="Times New Roman"/>
        </w:rPr>
        <w:t xml:space="preserve">Nor are we forced to embrace Ring's interpretation </w:t>
      </w:r>
      <w:r w:rsidR="00A804E7" w:rsidRPr="00DB5324">
        <w:rPr>
          <w:rFonts w:ascii="Times New Roman" w:hAnsi="Times New Roman"/>
        </w:rPr>
        <w:t xml:space="preserve">of the </w:t>
      </w:r>
      <w:r w:rsidR="00077359" w:rsidRPr="00DB5324">
        <w:rPr>
          <w:rFonts w:ascii="Times New Roman" w:hAnsi="Times New Roman"/>
        </w:rPr>
        <w:t xml:space="preserve">material </w:t>
      </w:r>
      <w:r w:rsidRPr="00DB5324">
        <w:rPr>
          <w:rFonts w:ascii="Times New Roman" w:hAnsi="Times New Roman"/>
        </w:rPr>
        <w:t xml:space="preserve">for want of anything better.  </w:t>
      </w:r>
      <w:r w:rsidR="00DF536E" w:rsidRPr="00DB5324">
        <w:rPr>
          <w:rFonts w:ascii="Times New Roman" w:hAnsi="Times New Roman"/>
        </w:rPr>
        <w:t xml:space="preserve">Wittgenstein </w:t>
      </w:r>
      <w:r w:rsidRPr="00DB5324">
        <w:rPr>
          <w:rFonts w:ascii="Times New Roman" w:hAnsi="Times New Roman"/>
        </w:rPr>
        <w:t>can be read</w:t>
      </w:r>
      <w:r w:rsidR="00077359" w:rsidRPr="00DB5324">
        <w:rPr>
          <w:rFonts w:ascii="Times New Roman" w:hAnsi="Times New Roman"/>
        </w:rPr>
        <w:t>,</w:t>
      </w:r>
      <w:r w:rsidRPr="00DB5324">
        <w:rPr>
          <w:rFonts w:ascii="Times New Roman" w:hAnsi="Times New Roman"/>
        </w:rPr>
        <w:t xml:space="preserve"> </w:t>
      </w:r>
      <w:r w:rsidR="00381DF5" w:rsidRPr="00DB5324">
        <w:rPr>
          <w:rFonts w:ascii="Times New Roman" w:hAnsi="Times New Roman"/>
        </w:rPr>
        <w:t>as he presumably intended</w:t>
      </w:r>
      <w:r w:rsidR="00077359" w:rsidRPr="00DB5324">
        <w:rPr>
          <w:rFonts w:ascii="Times New Roman" w:hAnsi="Times New Roman"/>
        </w:rPr>
        <w:t xml:space="preserve">, </w:t>
      </w:r>
      <w:r w:rsidR="00381DF5" w:rsidRPr="00DB5324">
        <w:rPr>
          <w:rFonts w:ascii="Times New Roman" w:hAnsi="Times New Roman"/>
        </w:rPr>
        <w:t xml:space="preserve">as </w:t>
      </w:r>
      <w:r w:rsidR="00DF536E" w:rsidRPr="00DB5324">
        <w:rPr>
          <w:rFonts w:ascii="Times New Roman" w:hAnsi="Times New Roman"/>
        </w:rPr>
        <w:t xml:space="preserve">continuing the debate of the first part of the paragraph.  </w:t>
      </w:r>
      <w:r w:rsidRPr="00DB5324">
        <w:rPr>
          <w:rFonts w:ascii="Times New Roman" w:hAnsi="Times New Roman"/>
        </w:rPr>
        <w:t xml:space="preserve">It is unnecessary to </w:t>
      </w:r>
      <w:r w:rsidR="004C3413" w:rsidRPr="00DB5324">
        <w:rPr>
          <w:rFonts w:ascii="Times New Roman" w:hAnsi="Times New Roman"/>
        </w:rPr>
        <w:t xml:space="preserve">dig below the surface to see that </w:t>
      </w:r>
      <w:r w:rsidRPr="00DB5324">
        <w:rPr>
          <w:rFonts w:ascii="Times New Roman" w:hAnsi="Times New Roman"/>
        </w:rPr>
        <w:t xml:space="preserve">he </w:t>
      </w:r>
      <w:r w:rsidR="00FE35DF" w:rsidRPr="00DB5324">
        <w:rPr>
          <w:rFonts w:ascii="Times New Roman" w:hAnsi="Times New Roman"/>
        </w:rPr>
        <w:t>not</w:t>
      </w:r>
      <w:r w:rsidR="000D3DFA" w:rsidRPr="00DB5324">
        <w:rPr>
          <w:rFonts w:ascii="Times New Roman" w:hAnsi="Times New Roman"/>
        </w:rPr>
        <w:t>es</w:t>
      </w:r>
      <w:r w:rsidR="00FE35DF" w:rsidRPr="00DB5324">
        <w:rPr>
          <w:rFonts w:ascii="Times New Roman" w:hAnsi="Times New Roman"/>
        </w:rPr>
        <w:t xml:space="preserve"> </w:t>
      </w:r>
      <w:r w:rsidR="000D3DFA" w:rsidRPr="00DB5324">
        <w:rPr>
          <w:rFonts w:ascii="Times New Roman" w:hAnsi="Times New Roman"/>
        </w:rPr>
        <w:t xml:space="preserve">that </w:t>
      </w:r>
      <w:r w:rsidR="00FE35DF" w:rsidRPr="00DB5324">
        <w:rPr>
          <w:rFonts w:ascii="Times New Roman" w:hAnsi="Times New Roman"/>
        </w:rPr>
        <w:t xml:space="preserve">'Bring me a slab' may be </w:t>
      </w:r>
      <w:r w:rsidR="000D3DFA" w:rsidRPr="00DB5324">
        <w:rPr>
          <w:rFonts w:ascii="Times New Roman" w:hAnsi="Times New Roman"/>
        </w:rPr>
        <w:t xml:space="preserve">viewed </w:t>
      </w:r>
      <w:r w:rsidR="00FE35DF" w:rsidRPr="00DB5324">
        <w:rPr>
          <w:rFonts w:ascii="Times New Roman" w:hAnsi="Times New Roman"/>
        </w:rPr>
        <w:t>as a '</w:t>
      </w:r>
      <w:r w:rsidR="00FE35DF" w:rsidRPr="00DB5324">
        <w:rPr>
          <w:rFonts w:ascii="Times New Roman" w:hAnsi="Times New Roman"/>
          <w:i/>
        </w:rPr>
        <w:t>lengthening</w:t>
      </w:r>
      <w:r w:rsidR="00FE35DF" w:rsidRPr="00DB5324">
        <w:rPr>
          <w:rFonts w:ascii="Times New Roman" w:hAnsi="Times New Roman"/>
        </w:rPr>
        <w:t>'</w:t>
      </w:r>
      <w:r w:rsidR="000D3DFA" w:rsidRPr="00DB5324">
        <w:rPr>
          <w:rFonts w:ascii="Times New Roman" w:hAnsi="Times New Roman"/>
        </w:rPr>
        <w:t xml:space="preserve"> in response to the objection advanced in the fifth sentence of the paragraph about 'Slab!' being 'only a shortened form'</w:t>
      </w:r>
      <w:r w:rsidR="00FE35DF" w:rsidRPr="00DB5324">
        <w:rPr>
          <w:rFonts w:ascii="Times New Roman" w:hAnsi="Times New Roman"/>
        </w:rPr>
        <w:t>.  And it is likewise un</w:t>
      </w:r>
      <w:r w:rsidR="00A1724C" w:rsidRPr="00DB5324">
        <w:rPr>
          <w:rFonts w:ascii="Times New Roman" w:hAnsi="Times New Roman"/>
        </w:rPr>
        <w:t xml:space="preserve">necessary to </w:t>
      </w:r>
      <w:r w:rsidR="00A355E1" w:rsidRPr="00DB5324">
        <w:rPr>
          <w:rFonts w:ascii="Times New Roman" w:hAnsi="Times New Roman"/>
        </w:rPr>
        <w:t xml:space="preserve">attribute to him something </w:t>
      </w:r>
      <w:r w:rsidR="000D3DFA" w:rsidRPr="00DB5324">
        <w:rPr>
          <w:rFonts w:ascii="Times New Roman" w:hAnsi="Times New Roman"/>
        </w:rPr>
        <w:t xml:space="preserve">not in the text </w:t>
      </w:r>
      <w:r w:rsidR="00A1724C" w:rsidRPr="00DB5324">
        <w:rPr>
          <w:rFonts w:ascii="Times New Roman" w:hAnsi="Times New Roman"/>
        </w:rPr>
        <w:t xml:space="preserve">to </w:t>
      </w:r>
      <w:r w:rsidR="00A355E1" w:rsidRPr="00DB5324">
        <w:rPr>
          <w:rFonts w:ascii="Times New Roman" w:hAnsi="Times New Roman"/>
        </w:rPr>
        <w:t xml:space="preserve">appreciate that </w:t>
      </w:r>
      <w:r w:rsidR="00A1724C" w:rsidRPr="00DB5324">
        <w:rPr>
          <w:rFonts w:ascii="Times New Roman" w:hAnsi="Times New Roman"/>
        </w:rPr>
        <w:t xml:space="preserve">he </w:t>
      </w:r>
      <w:r w:rsidR="000D3DFA" w:rsidRPr="00DB5324">
        <w:rPr>
          <w:rFonts w:ascii="Times New Roman" w:hAnsi="Times New Roman"/>
        </w:rPr>
        <w:t xml:space="preserve">next </w:t>
      </w:r>
      <w:r w:rsidR="00A355E1" w:rsidRPr="00DB5324">
        <w:rPr>
          <w:rFonts w:ascii="Times New Roman" w:hAnsi="Times New Roman"/>
        </w:rPr>
        <w:t>imagine</w:t>
      </w:r>
      <w:r w:rsidR="000D3DFA" w:rsidRPr="00DB5324">
        <w:rPr>
          <w:rFonts w:ascii="Times New Roman" w:hAnsi="Times New Roman"/>
        </w:rPr>
        <w:t>s</w:t>
      </w:r>
      <w:r w:rsidR="00FE35DF" w:rsidRPr="00DB5324">
        <w:rPr>
          <w:rFonts w:ascii="Times New Roman" w:hAnsi="Times New Roman"/>
        </w:rPr>
        <w:t xml:space="preserve"> </w:t>
      </w:r>
      <w:r w:rsidR="00DF536E" w:rsidRPr="00DB5324">
        <w:rPr>
          <w:rFonts w:ascii="Times New Roman" w:hAnsi="Times New Roman"/>
        </w:rPr>
        <w:t>someone re</w:t>
      </w:r>
      <w:r w:rsidR="00A1724C" w:rsidRPr="00DB5324">
        <w:rPr>
          <w:rFonts w:ascii="Times New Roman" w:hAnsi="Times New Roman"/>
        </w:rPr>
        <w:t xml:space="preserve">jecting this response on the grounds that </w:t>
      </w:r>
      <w:r w:rsidR="00DF536E" w:rsidRPr="00DB5324">
        <w:rPr>
          <w:rFonts w:ascii="Times New Roman" w:hAnsi="Times New Roman"/>
        </w:rPr>
        <w:t>whoever shouts out 'Slab!' really means 'Bring me a slab'</w:t>
      </w:r>
      <w:r w:rsidR="00A355E1" w:rsidRPr="00DB5324">
        <w:rPr>
          <w:rFonts w:ascii="Times New Roman" w:hAnsi="Times New Roman"/>
        </w:rPr>
        <w:t xml:space="preserve"> and </w:t>
      </w:r>
      <w:r w:rsidR="000D3DFA" w:rsidRPr="00DB5324">
        <w:rPr>
          <w:rFonts w:ascii="Times New Roman" w:hAnsi="Times New Roman"/>
        </w:rPr>
        <w:t xml:space="preserve">goes on to </w:t>
      </w:r>
      <w:r w:rsidR="00A355E1" w:rsidRPr="00DB5324">
        <w:rPr>
          <w:rFonts w:ascii="Times New Roman" w:hAnsi="Times New Roman"/>
        </w:rPr>
        <w:t>resp</w:t>
      </w:r>
      <w:r w:rsidR="00A1724C" w:rsidRPr="00DB5324">
        <w:rPr>
          <w:rFonts w:ascii="Times New Roman" w:hAnsi="Times New Roman"/>
        </w:rPr>
        <w:t>ond</w:t>
      </w:r>
      <w:r w:rsidR="000D3DFA" w:rsidRPr="00DB5324">
        <w:rPr>
          <w:rFonts w:ascii="Times New Roman" w:hAnsi="Times New Roman"/>
        </w:rPr>
        <w:t xml:space="preserve"> </w:t>
      </w:r>
      <w:r w:rsidR="00A1724C" w:rsidRPr="00DB5324">
        <w:rPr>
          <w:rFonts w:ascii="Times New Roman" w:hAnsi="Times New Roman"/>
        </w:rPr>
        <w:t xml:space="preserve">in turn by </w:t>
      </w:r>
      <w:r w:rsidR="007C7B07" w:rsidRPr="00DB5324">
        <w:rPr>
          <w:rFonts w:ascii="Times New Roman" w:hAnsi="Times New Roman"/>
        </w:rPr>
        <w:t>press</w:t>
      </w:r>
      <w:r w:rsidR="00A1724C" w:rsidRPr="00DB5324">
        <w:rPr>
          <w:rFonts w:ascii="Times New Roman" w:hAnsi="Times New Roman"/>
        </w:rPr>
        <w:t>ing</w:t>
      </w:r>
      <w:r w:rsidR="00A976DE" w:rsidRPr="00DB5324">
        <w:rPr>
          <w:rFonts w:ascii="Times New Roman" w:hAnsi="Times New Roman"/>
        </w:rPr>
        <w:t xml:space="preserve"> </w:t>
      </w:r>
      <w:r w:rsidR="00DF536E" w:rsidRPr="00DB5324">
        <w:rPr>
          <w:rFonts w:ascii="Times New Roman" w:hAnsi="Times New Roman"/>
        </w:rPr>
        <w:t>those who t</w:t>
      </w:r>
      <w:r w:rsidR="000D3DFA" w:rsidRPr="00DB5324">
        <w:rPr>
          <w:rFonts w:ascii="Times New Roman" w:hAnsi="Times New Roman"/>
        </w:rPr>
        <w:t xml:space="preserve">hink it </w:t>
      </w:r>
      <w:r w:rsidR="00DF536E" w:rsidRPr="00DB5324">
        <w:rPr>
          <w:rFonts w:ascii="Times New Roman" w:hAnsi="Times New Roman"/>
        </w:rPr>
        <w:t xml:space="preserve">philosophically significant that whoever says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Slab!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really means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Bring me a slab' to clarify what they have in mind.  </w:t>
      </w:r>
      <w:r w:rsidR="00A355E1" w:rsidRPr="00DB5324">
        <w:rPr>
          <w:rFonts w:ascii="Times New Roman" w:hAnsi="Times New Roman"/>
        </w:rPr>
        <w:t>He</w:t>
      </w:r>
      <w:r w:rsidR="00A1724C" w:rsidRPr="00DB5324">
        <w:rPr>
          <w:rFonts w:ascii="Times New Roman" w:hAnsi="Times New Roman"/>
        </w:rPr>
        <w:t xml:space="preserve"> is </w:t>
      </w:r>
      <w:r w:rsidR="00DF536E" w:rsidRPr="00DB5324">
        <w:rPr>
          <w:rFonts w:ascii="Times New Roman" w:hAnsi="Times New Roman"/>
        </w:rPr>
        <w:t>ask</w:t>
      </w:r>
      <w:r w:rsidR="00554C72" w:rsidRPr="00DB5324">
        <w:rPr>
          <w:rFonts w:ascii="Times New Roman" w:hAnsi="Times New Roman"/>
        </w:rPr>
        <w:t>ing</w:t>
      </w:r>
      <w:r w:rsidR="00DF536E" w:rsidRPr="00DB5324">
        <w:rPr>
          <w:rFonts w:ascii="Times New Roman" w:hAnsi="Times New Roman"/>
        </w:rPr>
        <w:t>, al</w:t>
      </w:r>
      <w:r w:rsidR="00554C72" w:rsidRPr="00DB5324">
        <w:rPr>
          <w:rFonts w:ascii="Times New Roman" w:hAnsi="Times New Roman"/>
        </w:rPr>
        <w:t xml:space="preserve">beit not in </w:t>
      </w:r>
      <w:r w:rsidR="00DF536E" w:rsidRPr="00DB5324">
        <w:rPr>
          <w:rFonts w:ascii="Times New Roman" w:hAnsi="Times New Roman"/>
        </w:rPr>
        <w:t xml:space="preserve">so many words, how someone </w:t>
      </w:r>
      <w:r w:rsidR="00A355E1" w:rsidRPr="00DB5324">
        <w:rPr>
          <w:rFonts w:ascii="Times New Roman" w:hAnsi="Times New Roman"/>
        </w:rPr>
        <w:t xml:space="preserve">who utters an elliptical sentence </w:t>
      </w:r>
      <w:r w:rsidR="00C41951" w:rsidRPr="00DB5324">
        <w:rPr>
          <w:rFonts w:ascii="Times New Roman" w:hAnsi="Times New Roman"/>
        </w:rPr>
        <w:t xml:space="preserve">manages to </w:t>
      </w:r>
      <w:r w:rsidR="00DF536E" w:rsidRPr="00DB5324">
        <w:rPr>
          <w:rFonts w:ascii="Times New Roman" w:hAnsi="Times New Roman"/>
        </w:rPr>
        <w:t>mean</w:t>
      </w:r>
      <w:r w:rsidR="00A355E1" w:rsidRPr="00DB5324">
        <w:rPr>
          <w:rFonts w:ascii="Times New Roman" w:hAnsi="Times New Roman"/>
        </w:rPr>
        <w:t xml:space="preserve"> its </w:t>
      </w:r>
      <w:r w:rsidR="00DF536E" w:rsidRPr="00DB5324">
        <w:rPr>
          <w:rFonts w:ascii="Times New Roman" w:hAnsi="Times New Roman"/>
        </w:rPr>
        <w:t xml:space="preserve">nonelliptical </w:t>
      </w:r>
      <w:r w:rsidR="00A355E1" w:rsidRPr="00DB5324">
        <w:rPr>
          <w:rFonts w:ascii="Times New Roman" w:hAnsi="Times New Roman"/>
        </w:rPr>
        <w:t xml:space="preserve">counterpart.  The </w:t>
      </w:r>
      <w:r w:rsidR="00A1724C" w:rsidRPr="00DB5324">
        <w:rPr>
          <w:rFonts w:ascii="Times New Roman" w:hAnsi="Times New Roman"/>
        </w:rPr>
        <w:t xml:space="preserve">purpose of </w:t>
      </w:r>
      <w:r w:rsidR="00A355E1" w:rsidRPr="00DB5324">
        <w:rPr>
          <w:rFonts w:ascii="Times New Roman" w:hAnsi="Times New Roman"/>
        </w:rPr>
        <w:t xml:space="preserve">his </w:t>
      </w:r>
      <w:r w:rsidR="00DF536E" w:rsidRPr="00DB5324">
        <w:rPr>
          <w:rFonts w:ascii="Times New Roman" w:hAnsi="Times New Roman"/>
        </w:rPr>
        <w:t>series of questions</w:t>
      </w:r>
      <w:r w:rsidR="00A1724C" w:rsidRPr="00DB5324">
        <w:rPr>
          <w:rFonts w:ascii="Times New Roman" w:hAnsi="Times New Roman"/>
        </w:rPr>
        <w:t xml:space="preserve"> </w:t>
      </w:r>
      <w:r w:rsidR="00A355E1" w:rsidRPr="00DB5324">
        <w:rPr>
          <w:rFonts w:ascii="Times New Roman" w:hAnsi="Times New Roman"/>
        </w:rPr>
        <w:t xml:space="preserve">is </w:t>
      </w:r>
      <w:r w:rsidR="00DF536E" w:rsidRPr="00DB5324">
        <w:rPr>
          <w:rFonts w:ascii="Times New Roman" w:hAnsi="Times New Roman"/>
        </w:rPr>
        <w:t xml:space="preserve">to </w:t>
      </w:r>
      <w:r w:rsidR="00A355E1" w:rsidRPr="00DB5324">
        <w:rPr>
          <w:rFonts w:ascii="Times New Roman" w:hAnsi="Times New Roman"/>
        </w:rPr>
        <w:t xml:space="preserve">get us to </w:t>
      </w:r>
      <w:r w:rsidR="00C41951" w:rsidRPr="00DB5324">
        <w:rPr>
          <w:rFonts w:ascii="Times New Roman" w:hAnsi="Times New Roman"/>
        </w:rPr>
        <w:t>see</w:t>
      </w:r>
      <w:r w:rsidR="00A355E1" w:rsidRPr="00DB5324">
        <w:rPr>
          <w:rFonts w:ascii="Times New Roman" w:hAnsi="Times New Roman"/>
        </w:rPr>
        <w:t xml:space="preserve"> that </w:t>
      </w:r>
      <w:r w:rsidR="00DF536E" w:rsidRPr="00DB5324">
        <w:rPr>
          <w:rFonts w:ascii="Times New Roman" w:hAnsi="Times New Roman"/>
        </w:rPr>
        <w:t xml:space="preserve">in the absence of an account of what it is to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  <w:i/>
          <w:iCs/>
        </w:rPr>
        <w:t>mean that</w:t>
      </w:r>
      <w:r w:rsidR="00DF536E" w:rsidRPr="00DB5324">
        <w:rPr>
          <w:rFonts w:ascii="Times New Roman" w:hAnsi="Times New Roman"/>
        </w:rPr>
        <w:t xml:space="preserve">' </w:t>
      </w:r>
      <w:r w:rsidR="00C121E8" w:rsidRPr="00DB5324">
        <w:rPr>
          <w:rFonts w:ascii="Times New Roman" w:hAnsi="Times New Roman"/>
        </w:rPr>
        <w:t xml:space="preserve">there is </w:t>
      </w:r>
      <w:r w:rsidR="00DF536E" w:rsidRPr="00DB5324">
        <w:rPr>
          <w:rFonts w:ascii="Times New Roman" w:hAnsi="Times New Roman"/>
        </w:rPr>
        <w:t xml:space="preserve">nothing </w:t>
      </w:r>
      <w:r w:rsidR="00C121E8" w:rsidRPr="00DB5324">
        <w:rPr>
          <w:rFonts w:ascii="Times New Roman" w:hAnsi="Times New Roman"/>
        </w:rPr>
        <w:t xml:space="preserve">to be gleaned </w:t>
      </w:r>
      <w:r w:rsidR="00DF536E" w:rsidRPr="00DB5324">
        <w:rPr>
          <w:rFonts w:ascii="Times New Roman" w:hAnsi="Times New Roman"/>
        </w:rPr>
        <w:t xml:space="preserve">from the fact that I can say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Slab!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and mean </w:t>
      </w:r>
      <w:r w:rsidR="00C121E8" w:rsidRPr="00DB5324">
        <w:rPr>
          <w:rFonts w:ascii="Times New Roman" w:hAnsi="Times New Roman"/>
        </w:rPr>
        <w:t xml:space="preserve">– even 'really mean' –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Bring me a slab'.</w:t>
      </w:r>
      <w:r w:rsidR="00DF536E" w:rsidRPr="00DB5324">
        <w:rPr>
          <w:rStyle w:val="FootnoteReference"/>
          <w:rFonts w:ascii="Times New Roman" w:hAnsi="Times New Roman"/>
        </w:rPr>
        <w:footnoteReference w:id="14"/>
      </w:r>
      <w:r w:rsidR="00DF536E" w:rsidRPr="00DB5324">
        <w:rPr>
          <w:rFonts w:ascii="Times New Roman" w:hAnsi="Times New Roman"/>
        </w:rPr>
        <w:t xml:space="preserve">  </w:t>
      </w:r>
      <w:r w:rsidR="00E04304">
        <w:rPr>
          <w:rFonts w:ascii="Times New Roman" w:hAnsi="Times New Roman"/>
        </w:rPr>
        <w:t xml:space="preserve">Moreover there is no </w:t>
      </w:r>
      <w:r w:rsidR="00A355E1" w:rsidRPr="00DB5324">
        <w:rPr>
          <w:rFonts w:ascii="Times New Roman" w:hAnsi="Times New Roman"/>
        </w:rPr>
        <w:t xml:space="preserve">need to go beyond the text </w:t>
      </w:r>
      <w:r w:rsidR="00A1724C" w:rsidRPr="00DB5324">
        <w:rPr>
          <w:rFonts w:ascii="Times New Roman" w:hAnsi="Times New Roman"/>
        </w:rPr>
        <w:t xml:space="preserve">to </w:t>
      </w:r>
      <w:r w:rsidR="00A355E1" w:rsidRPr="00DB5324">
        <w:rPr>
          <w:rFonts w:ascii="Times New Roman" w:hAnsi="Times New Roman"/>
        </w:rPr>
        <w:t>understand the final sentence</w:t>
      </w:r>
      <w:r w:rsidR="00C41951" w:rsidRPr="00DB5324">
        <w:rPr>
          <w:rFonts w:ascii="Times New Roman" w:hAnsi="Times New Roman"/>
        </w:rPr>
        <w:t xml:space="preserve"> of the exchange</w:t>
      </w:r>
      <w:r w:rsidR="00A355E1" w:rsidRPr="00DB5324">
        <w:rPr>
          <w:rFonts w:ascii="Times New Roman" w:hAnsi="Times New Roman"/>
        </w:rPr>
        <w:t xml:space="preserve">.  </w:t>
      </w:r>
      <w:r w:rsidR="00E04304">
        <w:rPr>
          <w:rFonts w:ascii="Times New Roman" w:hAnsi="Times New Roman"/>
        </w:rPr>
        <w:t xml:space="preserve">Wittgenstein </w:t>
      </w:r>
      <w:r w:rsidR="00E45942" w:rsidRPr="00DB5324">
        <w:rPr>
          <w:rFonts w:ascii="Times New Roman" w:hAnsi="Times New Roman"/>
        </w:rPr>
        <w:t xml:space="preserve">rounds off the </w:t>
      </w:r>
      <w:r w:rsidR="00C41951" w:rsidRPr="00DB5324">
        <w:rPr>
          <w:rFonts w:ascii="Times New Roman" w:hAnsi="Times New Roman"/>
        </w:rPr>
        <w:t>discussion</w:t>
      </w:r>
      <w:r w:rsidR="00246FA4" w:rsidRPr="00DB5324">
        <w:rPr>
          <w:rFonts w:ascii="Times New Roman" w:hAnsi="Times New Roman"/>
        </w:rPr>
        <w:t xml:space="preserve">, not too surprisingly, by </w:t>
      </w:r>
      <w:r w:rsidR="00C41951" w:rsidRPr="00DB5324">
        <w:rPr>
          <w:rFonts w:ascii="Times New Roman" w:hAnsi="Times New Roman"/>
        </w:rPr>
        <w:t xml:space="preserve">raising </w:t>
      </w:r>
      <w:r w:rsidR="00A355E1" w:rsidRPr="00DB5324">
        <w:rPr>
          <w:rFonts w:ascii="Times New Roman" w:hAnsi="Times New Roman"/>
        </w:rPr>
        <w:t xml:space="preserve">and responding to </w:t>
      </w:r>
      <w:r w:rsidR="00A1724C" w:rsidRPr="00DB5324">
        <w:rPr>
          <w:rFonts w:ascii="Times New Roman" w:hAnsi="Times New Roman"/>
        </w:rPr>
        <w:t xml:space="preserve">yet </w:t>
      </w:r>
      <w:r w:rsidR="00DF536E" w:rsidRPr="00DB5324">
        <w:rPr>
          <w:rFonts w:ascii="Times New Roman" w:hAnsi="Times New Roman"/>
        </w:rPr>
        <w:lastRenderedPageBreak/>
        <w:t xml:space="preserve">another </w:t>
      </w:r>
      <w:r w:rsidR="00E023FD" w:rsidRPr="00DB5324">
        <w:rPr>
          <w:rFonts w:ascii="Times New Roman" w:hAnsi="Times New Roman"/>
        </w:rPr>
        <w:t>objection</w:t>
      </w:r>
      <w:r w:rsidR="00DF536E" w:rsidRPr="00DB5324">
        <w:rPr>
          <w:rFonts w:ascii="Times New Roman" w:hAnsi="Times New Roman"/>
        </w:rPr>
        <w:t xml:space="preserve">.  He </w:t>
      </w:r>
      <w:r w:rsidR="00C41951" w:rsidRPr="00DB5324">
        <w:rPr>
          <w:rFonts w:ascii="Times New Roman" w:hAnsi="Times New Roman"/>
        </w:rPr>
        <w:t xml:space="preserve">imagines it being </w:t>
      </w:r>
      <w:r w:rsidR="00E023FD" w:rsidRPr="00DB5324">
        <w:rPr>
          <w:rFonts w:ascii="Times New Roman" w:hAnsi="Times New Roman"/>
        </w:rPr>
        <w:t>interject</w:t>
      </w:r>
      <w:r w:rsidR="00C41951" w:rsidRPr="00DB5324">
        <w:rPr>
          <w:rFonts w:ascii="Times New Roman" w:hAnsi="Times New Roman"/>
        </w:rPr>
        <w:t>ed</w:t>
      </w:r>
      <w:r w:rsidR="00E023FD" w:rsidRPr="00DB5324">
        <w:rPr>
          <w:rFonts w:ascii="Times New Roman" w:hAnsi="Times New Roman"/>
        </w:rPr>
        <w:t xml:space="preserve"> </w:t>
      </w:r>
      <w:r w:rsidR="00DF536E" w:rsidRPr="00DB5324">
        <w:rPr>
          <w:rFonts w:ascii="Times New Roman" w:hAnsi="Times New Roman"/>
        </w:rPr>
        <w:t xml:space="preserve">that people who shout out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Slab!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E023FD" w:rsidRPr="00DB5324">
        <w:rPr>
          <w:rFonts w:ascii="Times New Roman" w:hAnsi="Times New Roman"/>
        </w:rPr>
        <w:t xml:space="preserve"> want a slab to be fetched, agrees </w:t>
      </w:r>
      <w:r w:rsidR="00C41951" w:rsidRPr="00DB5324">
        <w:rPr>
          <w:rFonts w:ascii="Times New Roman" w:hAnsi="Times New Roman"/>
        </w:rPr>
        <w:t xml:space="preserve">that they do </w:t>
      </w:r>
      <w:r w:rsidR="00E023FD" w:rsidRPr="00DB5324">
        <w:rPr>
          <w:rFonts w:ascii="Times New Roman" w:hAnsi="Times New Roman"/>
        </w:rPr>
        <w:t>(</w:t>
      </w:r>
      <w:r w:rsidR="00DF536E" w:rsidRPr="00DB5324">
        <w:rPr>
          <w:rFonts w:ascii="Times New Roman" w:hAnsi="Times New Roman"/>
        </w:rPr>
        <w:t>he says: 'Certainly')</w:t>
      </w:r>
      <w:r w:rsidR="00E023FD" w:rsidRPr="00DB5324">
        <w:rPr>
          <w:rFonts w:ascii="Times New Roman" w:hAnsi="Times New Roman"/>
        </w:rPr>
        <w:t>,</w:t>
      </w:r>
      <w:r w:rsidR="00DF536E" w:rsidRPr="00DB5324">
        <w:rPr>
          <w:rFonts w:ascii="Times New Roman" w:hAnsi="Times New Roman"/>
        </w:rPr>
        <w:t xml:space="preserve"> and </w:t>
      </w:r>
      <w:r w:rsidR="00E023FD" w:rsidRPr="00DB5324">
        <w:rPr>
          <w:rFonts w:ascii="Times New Roman" w:hAnsi="Times New Roman"/>
        </w:rPr>
        <w:t>concludes with a question of his own</w:t>
      </w:r>
      <w:r w:rsidR="00CD33A7" w:rsidRPr="00DB5324">
        <w:rPr>
          <w:rFonts w:ascii="Times New Roman" w:hAnsi="Times New Roman"/>
        </w:rPr>
        <w:t>: '[D]</w:t>
      </w:r>
      <w:proofErr w:type="spellStart"/>
      <w:r w:rsidR="00CD33A7" w:rsidRPr="00DB5324">
        <w:rPr>
          <w:rFonts w:ascii="Times New Roman" w:hAnsi="Times New Roman"/>
        </w:rPr>
        <w:t>oes</w:t>
      </w:r>
      <w:proofErr w:type="spellEnd"/>
      <w:r w:rsidR="00CD33A7" w:rsidRPr="00DB5324">
        <w:rPr>
          <w:rFonts w:ascii="Times New Roman" w:hAnsi="Times New Roman"/>
        </w:rPr>
        <w:t xml:space="preserve"> </w:t>
      </w:r>
      <w:r w:rsidR="00F67E7D" w:rsidRPr="00DB5324">
        <w:rPr>
          <w:rFonts w:ascii="Times New Roman" w:hAnsi="Times New Roman"/>
        </w:rPr>
        <w:t>"</w:t>
      </w:r>
      <w:r w:rsidR="00DF536E" w:rsidRPr="00DB5324">
        <w:rPr>
          <w:rFonts w:ascii="Times New Roman" w:hAnsi="Times New Roman"/>
        </w:rPr>
        <w:t>wanting this</w:t>
      </w:r>
      <w:r w:rsidR="00E023FD" w:rsidRPr="00DB5324">
        <w:rPr>
          <w:rFonts w:ascii="Times New Roman" w:hAnsi="Times New Roman"/>
        </w:rPr>
        <w:t xml:space="preserve"> [that a slab be fetched]</w:t>
      </w:r>
      <w:r w:rsidR="00F67E7D" w:rsidRPr="00DB5324">
        <w:rPr>
          <w:rFonts w:ascii="Times New Roman" w:hAnsi="Times New Roman"/>
        </w:rPr>
        <w:t>"</w:t>
      </w:r>
      <w:r w:rsidR="00DF536E" w:rsidRPr="00DB5324">
        <w:rPr>
          <w:rFonts w:ascii="Times New Roman" w:hAnsi="Times New Roman"/>
        </w:rPr>
        <w:t xml:space="preserve"> consist</w:t>
      </w:r>
      <w:r w:rsidR="00085F7A" w:rsidRPr="00DB5324">
        <w:rPr>
          <w:rFonts w:ascii="Times New Roman" w:hAnsi="Times New Roman"/>
        </w:rPr>
        <w:t xml:space="preserve"> </w:t>
      </w:r>
      <w:r w:rsidR="00DF536E" w:rsidRPr="00DB5324">
        <w:rPr>
          <w:rFonts w:ascii="Times New Roman" w:hAnsi="Times New Roman"/>
        </w:rPr>
        <w:t>in</w:t>
      </w:r>
      <w:r w:rsidR="00231921" w:rsidRPr="00DB5324">
        <w:rPr>
          <w:rFonts w:ascii="Times New Roman" w:hAnsi="Times New Roman"/>
        </w:rPr>
        <w:t xml:space="preserve"> </w:t>
      </w:r>
      <w:r w:rsidR="00DF536E" w:rsidRPr="00DB5324">
        <w:rPr>
          <w:rFonts w:ascii="Times New Roman" w:hAnsi="Times New Roman"/>
        </w:rPr>
        <w:t>thinking in some form or other [</w:t>
      </w:r>
      <w:r w:rsidR="00DF536E" w:rsidRPr="00DB5324">
        <w:rPr>
          <w:rFonts w:ascii="Times New Roman" w:hAnsi="Times New Roman"/>
          <w:i/>
          <w:iCs/>
        </w:rPr>
        <w:t xml:space="preserve">in </w:t>
      </w:r>
      <w:proofErr w:type="spellStart"/>
      <w:r w:rsidR="00DF536E" w:rsidRPr="00DB5324">
        <w:rPr>
          <w:rFonts w:ascii="Times New Roman" w:hAnsi="Times New Roman"/>
          <w:i/>
          <w:iCs/>
        </w:rPr>
        <w:t>irgend</w:t>
      </w:r>
      <w:proofErr w:type="spellEnd"/>
      <w:r w:rsidR="00DF536E" w:rsidRPr="00DB5324">
        <w:rPr>
          <w:rFonts w:ascii="Times New Roman" w:hAnsi="Times New Roman"/>
          <w:i/>
          <w:iCs/>
        </w:rPr>
        <w:t xml:space="preserve"> </w:t>
      </w:r>
      <w:proofErr w:type="spellStart"/>
      <w:r w:rsidR="00DF536E" w:rsidRPr="00DB5324">
        <w:rPr>
          <w:rFonts w:ascii="Times New Roman" w:hAnsi="Times New Roman"/>
          <w:i/>
          <w:iCs/>
        </w:rPr>
        <w:t>einer</w:t>
      </w:r>
      <w:proofErr w:type="spellEnd"/>
      <w:r w:rsidR="00DF536E" w:rsidRPr="00DB5324">
        <w:rPr>
          <w:rFonts w:ascii="Times New Roman" w:hAnsi="Times New Roman"/>
          <w:i/>
          <w:iCs/>
        </w:rPr>
        <w:t xml:space="preserve"> Form</w:t>
      </w:r>
      <w:r w:rsidR="00DF536E" w:rsidRPr="00DB5324">
        <w:rPr>
          <w:rFonts w:ascii="Times New Roman" w:hAnsi="Times New Roman"/>
        </w:rPr>
        <w:t>] a different sentence'.</w:t>
      </w:r>
      <w:r w:rsidR="00DF536E" w:rsidRPr="00DB5324">
        <w:rPr>
          <w:rStyle w:val="FootnoteReference"/>
          <w:rFonts w:ascii="Times New Roman" w:hAnsi="Times New Roman"/>
        </w:rPr>
        <w:footnoteReference w:id="15"/>
      </w:r>
    </w:p>
    <w:p w14:paraId="1143D7DB" w14:textId="77777777" w:rsidR="00DF536E" w:rsidRPr="00DB5324" w:rsidRDefault="00DF536E" w:rsidP="003957E3">
      <w:pPr>
        <w:rPr>
          <w:rFonts w:ascii="Times New Roman" w:hAnsi="Times New Roman"/>
        </w:rPr>
      </w:pPr>
      <w:r w:rsidRPr="00DB5324">
        <w:rPr>
          <w:rFonts w:ascii="Times New Roman" w:hAnsi="Times New Roman"/>
        </w:rPr>
        <w:tab/>
        <w:t>To explain why Rin</w:t>
      </w:r>
      <w:r w:rsidR="00096B42" w:rsidRPr="00DB5324">
        <w:rPr>
          <w:rFonts w:ascii="Times New Roman" w:hAnsi="Times New Roman"/>
        </w:rPr>
        <w:t>g</w:t>
      </w:r>
      <w:r w:rsidR="006A5655" w:rsidRPr="00DB5324">
        <w:rPr>
          <w:rFonts w:ascii="Times New Roman" w:hAnsi="Times New Roman"/>
        </w:rPr>
        <w:t xml:space="preserve">'s </w:t>
      </w:r>
      <w:r w:rsidR="00096B42" w:rsidRPr="00DB5324">
        <w:rPr>
          <w:rFonts w:ascii="Times New Roman" w:hAnsi="Times New Roman"/>
        </w:rPr>
        <w:t xml:space="preserve">interpretation </w:t>
      </w:r>
      <w:r w:rsidR="00B23233" w:rsidRPr="00DB5324">
        <w:rPr>
          <w:rFonts w:ascii="Times New Roman" w:hAnsi="Times New Roman"/>
        </w:rPr>
        <w:t xml:space="preserve">falls short of doing </w:t>
      </w:r>
      <w:r w:rsidRPr="00DB5324">
        <w:rPr>
          <w:rFonts w:ascii="Times New Roman" w:hAnsi="Times New Roman"/>
        </w:rPr>
        <w:t xml:space="preserve">justice to </w:t>
      </w:r>
      <w:r w:rsidR="00B23233" w:rsidRPr="00DB5324">
        <w:rPr>
          <w:rFonts w:ascii="Times New Roman" w:hAnsi="Times New Roman"/>
        </w:rPr>
        <w:t>Wittgenstein's words</w:t>
      </w:r>
      <w:r w:rsidRPr="00DB5324">
        <w:rPr>
          <w:rFonts w:ascii="Times New Roman" w:hAnsi="Times New Roman"/>
        </w:rPr>
        <w:t xml:space="preserve"> and </w:t>
      </w:r>
      <w:r w:rsidR="006A5655" w:rsidRPr="00DB5324">
        <w:rPr>
          <w:rFonts w:ascii="Times New Roman" w:hAnsi="Times New Roman"/>
        </w:rPr>
        <w:t xml:space="preserve">what prevented him from even </w:t>
      </w:r>
      <w:r w:rsidR="00E023FD" w:rsidRPr="00DB5324">
        <w:rPr>
          <w:rFonts w:ascii="Times New Roman" w:hAnsi="Times New Roman"/>
        </w:rPr>
        <w:t>mention</w:t>
      </w:r>
      <w:r w:rsidR="006A5655" w:rsidRPr="00DB5324">
        <w:rPr>
          <w:rFonts w:ascii="Times New Roman" w:hAnsi="Times New Roman"/>
        </w:rPr>
        <w:t>ing</w:t>
      </w:r>
      <w:r w:rsidR="00E023FD" w:rsidRPr="00DB5324">
        <w:rPr>
          <w:rFonts w:ascii="Times New Roman" w:hAnsi="Times New Roman"/>
        </w:rPr>
        <w:t xml:space="preserve"> </w:t>
      </w:r>
      <w:r w:rsidR="00B23233" w:rsidRPr="00DB5324">
        <w:rPr>
          <w:rFonts w:ascii="Times New Roman" w:hAnsi="Times New Roman"/>
        </w:rPr>
        <w:t xml:space="preserve">the straightforward interpretation I favour, </w:t>
      </w:r>
      <w:r w:rsidR="00DA0F91" w:rsidRPr="00DB5324">
        <w:rPr>
          <w:rFonts w:ascii="Times New Roman" w:hAnsi="Times New Roman"/>
        </w:rPr>
        <w:t>one must</w:t>
      </w:r>
      <w:r w:rsidR="00E023FD" w:rsidRPr="00DB5324">
        <w:rPr>
          <w:rFonts w:ascii="Times New Roman" w:hAnsi="Times New Roman"/>
        </w:rPr>
        <w:t xml:space="preserve"> again</w:t>
      </w:r>
      <w:r w:rsidR="00DA0F91" w:rsidRPr="00DB5324">
        <w:rPr>
          <w:rFonts w:ascii="Times New Roman" w:hAnsi="Times New Roman"/>
        </w:rPr>
        <w:t xml:space="preserve">, </w:t>
      </w:r>
      <w:r w:rsidRPr="00DB5324">
        <w:rPr>
          <w:rFonts w:ascii="Times New Roman" w:hAnsi="Times New Roman"/>
        </w:rPr>
        <w:t xml:space="preserve">I fancy, </w:t>
      </w:r>
      <w:r w:rsidR="00E023FD" w:rsidRPr="00DB5324">
        <w:rPr>
          <w:rFonts w:ascii="Times New Roman" w:hAnsi="Times New Roman"/>
        </w:rPr>
        <w:t xml:space="preserve">notice how he </w:t>
      </w:r>
      <w:r w:rsidR="00CC6405" w:rsidRPr="00DB5324">
        <w:rPr>
          <w:rFonts w:ascii="Times New Roman" w:hAnsi="Times New Roman"/>
        </w:rPr>
        <w:t xml:space="preserve">approaches the </w:t>
      </w:r>
      <w:r w:rsidR="00B23233" w:rsidRPr="00DB5324">
        <w:rPr>
          <w:rFonts w:ascii="Times New Roman" w:hAnsi="Times New Roman"/>
        </w:rPr>
        <w:t>text</w:t>
      </w:r>
      <w:r w:rsidR="00CC6405" w:rsidRPr="00DB5324">
        <w:rPr>
          <w:rFonts w:ascii="Times New Roman" w:hAnsi="Times New Roman"/>
        </w:rPr>
        <w:t xml:space="preserve">.  </w:t>
      </w:r>
      <w:r w:rsidRPr="00DB5324">
        <w:rPr>
          <w:rFonts w:ascii="Times New Roman" w:hAnsi="Times New Roman"/>
        </w:rPr>
        <w:t>Given h</w:t>
      </w:r>
      <w:r w:rsidR="00E023FD" w:rsidRPr="00DB5324">
        <w:rPr>
          <w:rFonts w:ascii="Times New Roman" w:hAnsi="Times New Roman"/>
        </w:rPr>
        <w:t xml:space="preserve">is initial assumption about the nature of the material </w:t>
      </w:r>
      <w:r w:rsidRPr="00DB5324">
        <w:rPr>
          <w:rFonts w:ascii="Times New Roman" w:hAnsi="Times New Roman"/>
        </w:rPr>
        <w:t xml:space="preserve">(and how he interprets the first half of the paragraph), he could hardly avoid regarding Wittgenstein as engaged in </w:t>
      </w:r>
      <w:r w:rsidR="006A5655" w:rsidRPr="00DB5324">
        <w:rPr>
          <w:rFonts w:ascii="Times New Roman" w:hAnsi="Times New Roman"/>
        </w:rPr>
        <w:t xml:space="preserve">the </w:t>
      </w:r>
      <w:r w:rsidRPr="00DB5324">
        <w:rPr>
          <w:rFonts w:ascii="Times New Roman" w:hAnsi="Times New Roman"/>
        </w:rPr>
        <w:t>theoretical project</w:t>
      </w:r>
      <w:r w:rsidR="006A5655" w:rsidRPr="00DB5324">
        <w:rPr>
          <w:rFonts w:ascii="Times New Roman" w:hAnsi="Times New Roman"/>
        </w:rPr>
        <w:t xml:space="preserve"> of </w:t>
      </w:r>
      <w:r w:rsidRPr="00DB5324">
        <w:rPr>
          <w:rFonts w:ascii="Times New Roman" w:hAnsi="Times New Roman"/>
        </w:rPr>
        <w:t>explain</w:t>
      </w:r>
      <w:r w:rsidR="006A5655" w:rsidRPr="00DB5324">
        <w:rPr>
          <w:rFonts w:ascii="Times New Roman" w:hAnsi="Times New Roman"/>
        </w:rPr>
        <w:t>ing</w:t>
      </w:r>
      <w:r w:rsidRPr="00DB5324">
        <w:rPr>
          <w:rFonts w:ascii="Times New Roman" w:hAnsi="Times New Roman"/>
        </w:rPr>
        <w:t xml:space="preserve"> the </w:t>
      </w:r>
      <w:proofErr w:type="spellStart"/>
      <w:r w:rsidRPr="00DB5324">
        <w:rPr>
          <w:rFonts w:ascii="Times New Roman" w:hAnsi="Times New Roman"/>
        </w:rPr>
        <w:t>elliptic</w:t>
      </w:r>
      <w:r w:rsidR="00EF1C20" w:rsidRPr="00DB5324">
        <w:rPr>
          <w:rFonts w:ascii="Times New Roman" w:hAnsi="Times New Roman"/>
        </w:rPr>
        <w:t>al</w:t>
      </w:r>
      <w:r w:rsidRPr="00DB5324">
        <w:rPr>
          <w:rFonts w:ascii="Times New Roman" w:hAnsi="Times New Roman"/>
        </w:rPr>
        <w:t>ity</w:t>
      </w:r>
      <w:proofErr w:type="spellEnd"/>
      <w:r w:rsidRPr="00DB5324">
        <w:rPr>
          <w:rFonts w:ascii="Times New Roman" w:hAnsi="Times New Roman"/>
        </w:rPr>
        <w:t xml:space="preserve"> of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Slab!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 </w:t>
      </w:r>
      <w:r w:rsidR="00964D61" w:rsidRPr="00DB5324">
        <w:rPr>
          <w:rFonts w:ascii="Times New Roman" w:hAnsi="Times New Roman"/>
        </w:rPr>
        <w:t xml:space="preserve">And </w:t>
      </w:r>
      <w:r w:rsidR="00D831CB" w:rsidRPr="00DB5324">
        <w:rPr>
          <w:rFonts w:ascii="Times New Roman" w:hAnsi="Times New Roman"/>
        </w:rPr>
        <w:t xml:space="preserve">having </w:t>
      </w:r>
      <w:r w:rsidRPr="00DB5324">
        <w:rPr>
          <w:rFonts w:ascii="Times New Roman" w:hAnsi="Times New Roman"/>
        </w:rPr>
        <w:t xml:space="preserve">decided that Wittgenstein is concerned with the thesis that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"Slab!" is parasitic upon "Bring me a slab!" </w:t>
      </w:r>
      <w:r w:rsidRPr="00DB5324">
        <w:rPr>
          <w:rFonts w:ascii="Times New Roman" w:hAnsi="Times New Roman"/>
          <w:i/>
          <w:iCs/>
        </w:rPr>
        <w:t>for having the meaning it does</w:t>
      </w:r>
      <w:r w:rsidRPr="00DB5324">
        <w:rPr>
          <w:rFonts w:ascii="Times New Roman" w:hAnsi="Times New Roman"/>
        </w:rPr>
        <w:t>'</w:t>
      </w:r>
      <w:r w:rsidR="00F73E86" w:rsidRPr="00DB5324">
        <w:rPr>
          <w:rFonts w:ascii="Times New Roman" w:hAnsi="Times New Roman"/>
        </w:rPr>
        <w:t xml:space="preserve">, </w:t>
      </w:r>
      <w:r w:rsidRPr="00DB5324">
        <w:rPr>
          <w:rFonts w:ascii="Times New Roman" w:hAnsi="Times New Roman"/>
        </w:rPr>
        <w:t xml:space="preserve">he </w:t>
      </w:r>
      <w:r w:rsidR="006A5655" w:rsidRPr="00DB5324">
        <w:rPr>
          <w:rFonts w:ascii="Times New Roman" w:hAnsi="Times New Roman"/>
        </w:rPr>
        <w:t xml:space="preserve">would </w:t>
      </w:r>
      <w:r w:rsidR="00964D61" w:rsidRPr="00DB5324">
        <w:rPr>
          <w:rFonts w:ascii="Times New Roman" w:hAnsi="Times New Roman"/>
        </w:rPr>
        <w:t xml:space="preserve">have felt it goes without saying </w:t>
      </w:r>
      <w:r w:rsidR="00D775EA" w:rsidRPr="00DB5324">
        <w:rPr>
          <w:rFonts w:ascii="Times New Roman" w:hAnsi="Times New Roman"/>
        </w:rPr>
        <w:t xml:space="preserve">that </w:t>
      </w:r>
      <w:r w:rsidRPr="00DB5324">
        <w:rPr>
          <w:rFonts w:ascii="Times New Roman" w:hAnsi="Times New Roman"/>
        </w:rPr>
        <w:t xml:space="preserve">Wittgenstein </w:t>
      </w:r>
      <w:r w:rsidR="00D775EA" w:rsidRPr="00DB5324">
        <w:rPr>
          <w:rFonts w:ascii="Times New Roman" w:hAnsi="Times New Roman"/>
        </w:rPr>
        <w:t>i</w:t>
      </w:r>
      <w:r w:rsidRPr="00DB5324">
        <w:rPr>
          <w:rFonts w:ascii="Times New Roman" w:hAnsi="Times New Roman"/>
        </w:rPr>
        <w:t xml:space="preserve">s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proofErr w:type="spellStart"/>
      <w:r w:rsidRPr="00DB5324">
        <w:rPr>
          <w:rFonts w:ascii="Times New Roman" w:hAnsi="Times New Roman"/>
        </w:rPr>
        <w:t>commenc</w:t>
      </w:r>
      <w:proofErr w:type="spellEnd"/>
      <w:r w:rsidRPr="00DB5324">
        <w:rPr>
          <w:rFonts w:ascii="Times New Roman" w:hAnsi="Times New Roman"/>
        </w:rPr>
        <w:t>[</w:t>
      </w:r>
      <w:proofErr w:type="spellStart"/>
      <w:r w:rsidRPr="00DB5324">
        <w:rPr>
          <w:rFonts w:ascii="Times New Roman" w:hAnsi="Times New Roman"/>
        </w:rPr>
        <w:t>ing</w:t>
      </w:r>
      <w:proofErr w:type="spellEnd"/>
      <w:r w:rsidRPr="00DB5324">
        <w:rPr>
          <w:rFonts w:ascii="Times New Roman" w:hAnsi="Times New Roman"/>
        </w:rPr>
        <w:t xml:space="preserve">] an examination of the nature of that dependency by forcing the interlocutor to explain why we call it </w:t>
      </w:r>
      <w:r w:rsidR="00C9648F" w:rsidRPr="00DB5324">
        <w:rPr>
          <w:rFonts w:ascii="Times New Roman" w:hAnsi="Times New Roman"/>
        </w:rPr>
        <w:t xml:space="preserve">["Slab!"] </w:t>
      </w:r>
      <w:r w:rsidRPr="00DB5324">
        <w:rPr>
          <w:rFonts w:ascii="Times New Roman" w:hAnsi="Times New Roman"/>
        </w:rPr>
        <w:t>a shortened form of words'</w:t>
      </w:r>
      <w:r w:rsidR="009C6429" w:rsidRPr="00DB5324">
        <w:rPr>
          <w:rFonts w:ascii="Times New Roman" w:hAnsi="Times New Roman"/>
        </w:rPr>
        <w:t xml:space="preserve"> (p. 20)</w:t>
      </w:r>
      <w:r w:rsidRPr="00DB5324">
        <w:rPr>
          <w:rFonts w:ascii="Times New Roman" w:hAnsi="Times New Roman"/>
        </w:rPr>
        <w:t xml:space="preserve">.  </w:t>
      </w:r>
      <w:r w:rsidR="00D775EA" w:rsidRPr="00DB5324">
        <w:rPr>
          <w:rFonts w:ascii="Times New Roman" w:hAnsi="Times New Roman"/>
        </w:rPr>
        <w:t xml:space="preserve">He </w:t>
      </w:r>
      <w:r w:rsidR="00E86616" w:rsidRPr="00DB5324">
        <w:rPr>
          <w:rFonts w:ascii="Times New Roman" w:hAnsi="Times New Roman"/>
        </w:rPr>
        <w:t xml:space="preserve">would not have </w:t>
      </w:r>
      <w:r w:rsidR="00964D61" w:rsidRPr="00DB5324">
        <w:rPr>
          <w:rFonts w:ascii="Times New Roman" w:hAnsi="Times New Roman"/>
        </w:rPr>
        <w:t xml:space="preserve">thought he needed to explore </w:t>
      </w:r>
      <w:r w:rsidR="00E86616" w:rsidRPr="00DB5324">
        <w:rPr>
          <w:rFonts w:ascii="Times New Roman" w:hAnsi="Times New Roman"/>
        </w:rPr>
        <w:t xml:space="preserve">the possibility that Wittgenstein is </w:t>
      </w:r>
      <w:r w:rsidR="00743D81" w:rsidRPr="00DB5324">
        <w:rPr>
          <w:rFonts w:ascii="Times New Roman" w:hAnsi="Times New Roman"/>
        </w:rPr>
        <w:t>doing what I suggested he was doing – de</w:t>
      </w:r>
      <w:r w:rsidRPr="00DB5324">
        <w:rPr>
          <w:rFonts w:ascii="Times New Roman" w:hAnsi="Times New Roman"/>
        </w:rPr>
        <w:t>tailing</w:t>
      </w:r>
      <w:r w:rsidR="00743D81" w:rsidRPr="00DB5324">
        <w:rPr>
          <w:rFonts w:ascii="Times New Roman" w:hAnsi="Times New Roman"/>
        </w:rPr>
        <w:t xml:space="preserve"> </w:t>
      </w:r>
      <w:r w:rsidRPr="00DB5324">
        <w:rPr>
          <w:rFonts w:ascii="Times New Roman" w:hAnsi="Times New Roman"/>
        </w:rPr>
        <w:t xml:space="preserve">one way </w:t>
      </w:r>
      <w:r w:rsidR="006A5655" w:rsidRPr="00DB5324">
        <w:rPr>
          <w:rFonts w:ascii="Times New Roman" w:hAnsi="Times New Roman"/>
        </w:rPr>
        <w:t>the</w:t>
      </w:r>
      <w:r w:rsidRPr="00DB5324">
        <w:rPr>
          <w:rFonts w:ascii="Times New Roman" w:hAnsi="Times New Roman"/>
        </w:rPr>
        <w:t xml:space="preserve"> discussion of the first part of §19(b) and earlier paragraphs </w:t>
      </w:r>
      <w:r w:rsidR="000F4763" w:rsidRPr="00DB5324">
        <w:rPr>
          <w:rFonts w:ascii="Times New Roman" w:hAnsi="Times New Roman"/>
        </w:rPr>
        <w:t>m</w:t>
      </w:r>
      <w:r w:rsidRPr="00DB5324">
        <w:rPr>
          <w:rFonts w:ascii="Times New Roman" w:hAnsi="Times New Roman"/>
        </w:rPr>
        <w:t xml:space="preserve">ight </w:t>
      </w:r>
      <w:r w:rsidR="000F4763" w:rsidRPr="00DB5324">
        <w:rPr>
          <w:rFonts w:ascii="Times New Roman" w:hAnsi="Times New Roman"/>
        </w:rPr>
        <w:t>develop</w:t>
      </w:r>
      <w:r w:rsidRPr="00DB5324">
        <w:rPr>
          <w:rFonts w:ascii="Times New Roman" w:hAnsi="Times New Roman"/>
        </w:rPr>
        <w:t>.  I</w:t>
      </w:r>
      <w:r w:rsidR="003E194D" w:rsidRPr="00DB5324">
        <w:rPr>
          <w:rFonts w:ascii="Times New Roman" w:hAnsi="Times New Roman"/>
        </w:rPr>
        <w:t xml:space="preserve">n his eyes, it would </w:t>
      </w:r>
      <w:r w:rsidRPr="00DB5324">
        <w:rPr>
          <w:rFonts w:ascii="Times New Roman" w:hAnsi="Times New Roman"/>
        </w:rPr>
        <w:t xml:space="preserve">have </w:t>
      </w:r>
      <w:r w:rsidR="003E194D" w:rsidRPr="00DB5324">
        <w:rPr>
          <w:rFonts w:ascii="Times New Roman" w:hAnsi="Times New Roman"/>
        </w:rPr>
        <w:t xml:space="preserve">seemed </w:t>
      </w:r>
      <w:r w:rsidR="00D775EA" w:rsidRPr="00DB5324">
        <w:rPr>
          <w:rFonts w:ascii="Times New Roman" w:hAnsi="Times New Roman"/>
        </w:rPr>
        <w:t xml:space="preserve">to be of </w:t>
      </w:r>
      <w:r w:rsidR="00964D61" w:rsidRPr="00DB5324">
        <w:rPr>
          <w:rFonts w:ascii="Times New Roman" w:hAnsi="Times New Roman"/>
        </w:rPr>
        <w:t xml:space="preserve">no </w:t>
      </w:r>
      <w:r w:rsidRPr="00DB5324">
        <w:rPr>
          <w:rFonts w:ascii="Times New Roman" w:hAnsi="Times New Roman"/>
        </w:rPr>
        <w:t xml:space="preserve">great consequence that Wittgenstein confines himself to asking why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Bring me a slab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</w:t>
      </w:r>
      <w:r w:rsidR="003957E3" w:rsidRPr="00DB5324">
        <w:rPr>
          <w:rFonts w:ascii="Times New Roman" w:hAnsi="Times New Roman"/>
        </w:rPr>
        <w:t xml:space="preserve">cannot be </w:t>
      </w:r>
      <w:r w:rsidRPr="00DB5324">
        <w:rPr>
          <w:rFonts w:ascii="Times New Roman" w:hAnsi="Times New Roman"/>
        </w:rPr>
        <w:t xml:space="preserve">regarded as long for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Slab!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</w:t>
      </w:r>
      <w:r w:rsidR="000F4763" w:rsidRPr="00DB5324">
        <w:rPr>
          <w:rFonts w:ascii="Times New Roman" w:hAnsi="Times New Roman"/>
        </w:rPr>
        <w:t xml:space="preserve">and </w:t>
      </w:r>
      <w:r w:rsidRPr="00DB5324">
        <w:rPr>
          <w:rFonts w:ascii="Times New Roman" w:hAnsi="Times New Roman"/>
        </w:rPr>
        <w:t xml:space="preserve">envisaging it being protested that </w:t>
      </w:r>
      <w:r w:rsidR="003957E3" w:rsidRPr="00DB5324">
        <w:rPr>
          <w:rFonts w:ascii="Times New Roman" w:hAnsi="Times New Roman"/>
        </w:rPr>
        <w:t xml:space="preserve">it cannot </w:t>
      </w:r>
      <w:r w:rsidRPr="00DB5324">
        <w:rPr>
          <w:rFonts w:ascii="Times New Roman" w:hAnsi="Times New Roman"/>
        </w:rPr>
        <w:t>since people who call out 'Slab!' really mean 'Bring me a slab'.</w:t>
      </w:r>
    </w:p>
    <w:p w14:paraId="72BCA281" w14:textId="77777777" w:rsidR="00DF536E" w:rsidRPr="00DB5324" w:rsidRDefault="00DF536E" w:rsidP="0082207B">
      <w:pPr>
        <w:ind w:firstLine="720"/>
        <w:rPr>
          <w:rFonts w:ascii="Times New Roman" w:hAnsi="Times New Roman"/>
        </w:rPr>
      </w:pPr>
      <w:r w:rsidRPr="00DB5324">
        <w:rPr>
          <w:rFonts w:ascii="Times New Roman" w:hAnsi="Times New Roman"/>
        </w:rPr>
        <w:t xml:space="preserve">Only someone with preconceptions of the sort </w:t>
      </w:r>
      <w:r w:rsidR="000F4763" w:rsidRPr="00DB5324">
        <w:rPr>
          <w:rFonts w:ascii="Times New Roman" w:hAnsi="Times New Roman"/>
        </w:rPr>
        <w:t xml:space="preserve">that </w:t>
      </w:r>
      <w:r w:rsidRPr="00DB5324">
        <w:rPr>
          <w:rFonts w:ascii="Times New Roman" w:hAnsi="Times New Roman"/>
        </w:rPr>
        <w:t>Ring brings to the text</w:t>
      </w:r>
      <w:r w:rsidR="00715932" w:rsidRPr="00DB5324">
        <w:rPr>
          <w:rFonts w:ascii="Times New Roman" w:hAnsi="Times New Roman"/>
        </w:rPr>
        <w:t xml:space="preserve"> would</w:t>
      </w:r>
      <w:r w:rsidRPr="00DB5324">
        <w:rPr>
          <w:rFonts w:ascii="Times New Roman" w:hAnsi="Times New Roman"/>
        </w:rPr>
        <w:t xml:space="preserve">, </w:t>
      </w:r>
      <w:r w:rsidR="00715932" w:rsidRPr="00DB5324">
        <w:rPr>
          <w:rFonts w:ascii="Times New Roman" w:hAnsi="Times New Roman"/>
        </w:rPr>
        <w:t xml:space="preserve">I venture to suggest, have believed </w:t>
      </w:r>
      <w:r w:rsidRPr="00DB5324">
        <w:rPr>
          <w:rFonts w:ascii="Times New Roman" w:hAnsi="Times New Roman"/>
        </w:rPr>
        <w:t xml:space="preserve">his interpretation is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given initial legitimacy by Wittgenstein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s own formulation of the view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(p. 23).  </w:t>
      </w:r>
      <w:r w:rsidR="007D7D04" w:rsidRPr="00DB5324">
        <w:rPr>
          <w:rFonts w:ascii="Times New Roman" w:hAnsi="Times New Roman"/>
        </w:rPr>
        <w:t xml:space="preserve">Ring is right that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[w]hat is translated "mean" [in "Because if you shout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Slab!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you really mean: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Bring me a slab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] is </w:t>
      </w:r>
      <w:proofErr w:type="spellStart"/>
      <w:r w:rsidRPr="00DB5324">
        <w:rPr>
          <w:rFonts w:ascii="Times New Roman" w:hAnsi="Times New Roman"/>
          <w:i/>
          <w:iCs/>
        </w:rPr>
        <w:t>meinen</w:t>
      </w:r>
      <w:proofErr w:type="spellEnd"/>
      <w:r w:rsidRPr="00DB5324">
        <w:rPr>
          <w:rFonts w:ascii="Times New Roman" w:hAnsi="Times New Roman"/>
        </w:rPr>
        <w:t xml:space="preserve"> – to mean, intend' and </w:t>
      </w:r>
      <w:r w:rsidR="00D775EA" w:rsidRPr="00DB5324">
        <w:rPr>
          <w:rFonts w:ascii="Times New Roman" w:hAnsi="Times New Roman"/>
        </w:rPr>
        <w:t xml:space="preserve">right too that </w:t>
      </w:r>
      <w:r w:rsidRPr="00DB5324">
        <w:rPr>
          <w:rFonts w:ascii="Times New Roman" w:hAnsi="Times New Roman"/>
        </w:rPr>
        <w:t xml:space="preserve">Wittgenstein </w:t>
      </w:r>
      <w:r w:rsidR="000F4763" w:rsidRPr="00DB5324">
        <w:rPr>
          <w:rFonts w:ascii="Times New Roman" w:hAnsi="Times New Roman"/>
        </w:rPr>
        <w:t>says</w:t>
      </w:r>
      <w:r w:rsidRPr="00DB5324">
        <w:rPr>
          <w:rFonts w:ascii="Times New Roman" w:hAnsi="Times New Roman"/>
        </w:rPr>
        <w:t>: '[I]f they [i.e. the two sentences] mean [</w:t>
      </w:r>
      <w:proofErr w:type="spellStart"/>
      <w:r w:rsidRPr="00DB5324">
        <w:rPr>
          <w:rFonts w:ascii="Times New Roman" w:hAnsi="Times New Roman"/>
          <w:i/>
          <w:iCs/>
        </w:rPr>
        <w:t>bedeuten</w:t>
      </w:r>
      <w:proofErr w:type="spellEnd"/>
      <w:r w:rsidRPr="00DB5324">
        <w:rPr>
          <w:rFonts w:ascii="Times New Roman" w:hAnsi="Times New Roman"/>
        </w:rPr>
        <w:t xml:space="preserve">] the same thing – why should I not say: "When he says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Slab!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he means [</w:t>
      </w:r>
      <w:proofErr w:type="spellStart"/>
      <w:r w:rsidRPr="00DB5324">
        <w:rPr>
          <w:rFonts w:ascii="Times New Roman" w:hAnsi="Times New Roman"/>
          <w:i/>
          <w:iCs/>
        </w:rPr>
        <w:t>meint</w:t>
      </w:r>
      <w:proofErr w:type="spellEnd"/>
      <w:r w:rsidRPr="00DB5324">
        <w:rPr>
          <w:rFonts w:ascii="Times New Roman" w:hAnsi="Times New Roman"/>
        </w:rPr>
        <w:t xml:space="preserve">] 'Slab!'"?'  </w:t>
      </w:r>
      <w:r w:rsidR="000F4763" w:rsidRPr="00DB5324">
        <w:rPr>
          <w:rFonts w:ascii="Times New Roman" w:hAnsi="Times New Roman"/>
        </w:rPr>
        <w:t>T</w:t>
      </w:r>
      <w:r w:rsidR="00D775EA" w:rsidRPr="00DB5324">
        <w:rPr>
          <w:rFonts w:ascii="Times New Roman" w:hAnsi="Times New Roman"/>
        </w:rPr>
        <w:t xml:space="preserve">his </w:t>
      </w:r>
      <w:r w:rsidR="007D7D04" w:rsidRPr="00DB5324">
        <w:rPr>
          <w:rFonts w:ascii="Times New Roman" w:hAnsi="Times New Roman"/>
        </w:rPr>
        <w:t xml:space="preserve">is </w:t>
      </w:r>
      <w:r w:rsidRPr="00DB5324">
        <w:rPr>
          <w:rFonts w:ascii="Times New Roman" w:hAnsi="Times New Roman"/>
        </w:rPr>
        <w:t>in and of itself</w:t>
      </w:r>
      <w:r w:rsidR="000F4763" w:rsidRPr="00DB5324">
        <w:rPr>
          <w:rFonts w:ascii="Times New Roman" w:hAnsi="Times New Roman"/>
        </w:rPr>
        <w:t>, however,</w:t>
      </w:r>
      <w:r w:rsidR="00964D61" w:rsidRPr="00DB5324">
        <w:rPr>
          <w:rFonts w:ascii="Times New Roman" w:hAnsi="Times New Roman"/>
        </w:rPr>
        <w:t xml:space="preserve"> </w:t>
      </w:r>
      <w:r w:rsidR="00D775EA" w:rsidRPr="00DB5324">
        <w:rPr>
          <w:rFonts w:ascii="Times New Roman" w:hAnsi="Times New Roman"/>
        </w:rPr>
        <w:t>is</w:t>
      </w:r>
      <w:r w:rsidR="007D7D04" w:rsidRPr="00DB5324">
        <w:rPr>
          <w:rFonts w:ascii="Times New Roman" w:hAnsi="Times New Roman"/>
        </w:rPr>
        <w:t xml:space="preserve"> no </w:t>
      </w:r>
      <w:r w:rsidRPr="00DB5324">
        <w:rPr>
          <w:rFonts w:ascii="Times New Roman" w:hAnsi="Times New Roman"/>
        </w:rPr>
        <w:t xml:space="preserve">reason to conclude that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in §19(b) and §20(a) Wittgenstein [is] attempting to criticise the view that linguistic meaning must be accounted for in terms of speaker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s intentions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. </w:t>
      </w:r>
      <w:r w:rsidR="00964D61" w:rsidRPr="00DB5324">
        <w:rPr>
          <w:rFonts w:ascii="Times New Roman" w:hAnsi="Times New Roman"/>
        </w:rPr>
        <w:t xml:space="preserve"> </w:t>
      </w:r>
      <w:r w:rsidR="00CC497C" w:rsidRPr="00DB5324">
        <w:rPr>
          <w:rFonts w:ascii="Times New Roman" w:hAnsi="Times New Roman"/>
        </w:rPr>
        <w:t xml:space="preserve">'[T]he </w:t>
      </w:r>
      <w:r w:rsidRPr="00DB5324">
        <w:rPr>
          <w:rFonts w:ascii="Times New Roman" w:hAnsi="Times New Roman"/>
        </w:rPr>
        <w:t>most natural reading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</w:t>
      </w:r>
      <w:r w:rsidR="00CC497C" w:rsidRPr="00DB5324">
        <w:rPr>
          <w:rFonts w:ascii="Times New Roman" w:hAnsi="Times New Roman"/>
        </w:rPr>
        <w:t xml:space="preserve">does not </w:t>
      </w:r>
      <w:r w:rsidRPr="00DB5324">
        <w:rPr>
          <w:rFonts w:ascii="Times New Roman" w:hAnsi="Times New Roman"/>
        </w:rPr>
        <w:t>'</w:t>
      </w:r>
      <w:proofErr w:type="spellStart"/>
      <w:r w:rsidRPr="00DB5324">
        <w:rPr>
          <w:rFonts w:ascii="Times New Roman" w:hAnsi="Times New Roman"/>
        </w:rPr>
        <w:t>rel</w:t>
      </w:r>
      <w:proofErr w:type="spellEnd"/>
      <w:r w:rsidRPr="00DB5324">
        <w:rPr>
          <w:rFonts w:ascii="Times New Roman" w:hAnsi="Times New Roman"/>
        </w:rPr>
        <w:t>[y] upon the notion of a speaker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s intentions in saying "Slab!"'</w:t>
      </w:r>
      <w:r w:rsidR="00D775EA" w:rsidRPr="00DB5324">
        <w:rPr>
          <w:rFonts w:ascii="Times New Roman" w:hAnsi="Times New Roman"/>
        </w:rPr>
        <w:t>,</w:t>
      </w:r>
      <w:r w:rsidRPr="00DB5324">
        <w:rPr>
          <w:rFonts w:ascii="Times New Roman" w:hAnsi="Times New Roman"/>
        </w:rPr>
        <w:t xml:space="preserve"> and it </w:t>
      </w:r>
      <w:r w:rsidR="00CC497C" w:rsidRPr="00DB5324">
        <w:rPr>
          <w:rFonts w:ascii="Times New Roman" w:hAnsi="Times New Roman"/>
        </w:rPr>
        <w:t xml:space="preserve">is not at all </w:t>
      </w:r>
      <w:r w:rsidRPr="00DB5324">
        <w:rPr>
          <w:rFonts w:ascii="Times New Roman" w:hAnsi="Times New Roman"/>
        </w:rPr>
        <w:t xml:space="preserve">'perfectly straightforward to understand the interlocutor to be holding that "Slab!" really means "Bring me a slab!" because a speaker </w:t>
      </w:r>
      <w:r w:rsidRPr="00DB5324">
        <w:rPr>
          <w:rFonts w:ascii="Times New Roman" w:hAnsi="Times New Roman"/>
          <w:i/>
          <w:iCs/>
        </w:rPr>
        <w:t>really</w:t>
      </w:r>
      <w:r w:rsidRPr="00DB5324">
        <w:rPr>
          <w:rFonts w:ascii="Times New Roman" w:hAnsi="Times New Roman"/>
        </w:rPr>
        <w:t xml:space="preserve"> </w:t>
      </w:r>
      <w:r w:rsidRPr="00DB5324">
        <w:rPr>
          <w:rFonts w:ascii="Times New Roman" w:hAnsi="Times New Roman"/>
          <w:i/>
          <w:iCs/>
        </w:rPr>
        <w:t>intends</w:t>
      </w:r>
      <w:r w:rsidRPr="00DB5324">
        <w:rPr>
          <w:rFonts w:ascii="Times New Roman" w:hAnsi="Times New Roman"/>
        </w:rPr>
        <w:t xml:space="preserve"> "Bring me a slab!" when he or she says "Slab!"'  Wittgenstein is</w:t>
      </w:r>
      <w:r w:rsidR="002A4199" w:rsidRPr="00DB5324">
        <w:rPr>
          <w:rFonts w:ascii="Times New Roman" w:hAnsi="Times New Roman"/>
        </w:rPr>
        <w:t xml:space="preserve"> </w:t>
      </w:r>
      <w:r w:rsidR="00CC497C" w:rsidRPr="00DB5324">
        <w:rPr>
          <w:rFonts w:ascii="Times New Roman" w:hAnsi="Times New Roman"/>
        </w:rPr>
        <w:t xml:space="preserve">far </w:t>
      </w:r>
      <w:r w:rsidR="002A4199" w:rsidRPr="00DB5324">
        <w:rPr>
          <w:rFonts w:ascii="Times New Roman" w:hAnsi="Times New Roman"/>
        </w:rPr>
        <w:t>more naturally read</w:t>
      </w:r>
      <w:r w:rsidR="00665396" w:rsidRPr="00DB5324">
        <w:rPr>
          <w:rFonts w:ascii="Times New Roman" w:hAnsi="Times New Roman"/>
        </w:rPr>
        <w:t xml:space="preserve"> </w:t>
      </w:r>
      <w:r w:rsidRPr="00DB5324">
        <w:rPr>
          <w:rFonts w:ascii="Times New Roman" w:hAnsi="Times New Roman"/>
        </w:rPr>
        <w:t xml:space="preserve">as following the usual practice in German of using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proofErr w:type="spellStart"/>
      <w:r w:rsidRPr="00DB5324">
        <w:rPr>
          <w:rFonts w:ascii="Times New Roman" w:hAnsi="Times New Roman"/>
          <w:i/>
          <w:iCs/>
        </w:rPr>
        <w:t>meinen</w:t>
      </w:r>
      <w:proofErr w:type="spellEnd"/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when speaking of persons (and </w:t>
      </w:r>
      <w:r w:rsidR="00CC497C" w:rsidRPr="00DB5324">
        <w:rPr>
          <w:rFonts w:ascii="Times New Roman" w:hAnsi="Times New Roman"/>
        </w:rPr>
        <w:t xml:space="preserve">using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proofErr w:type="spellStart"/>
      <w:r w:rsidRPr="00DB5324">
        <w:rPr>
          <w:rFonts w:ascii="Times New Roman" w:hAnsi="Times New Roman"/>
          <w:i/>
          <w:iCs/>
        </w:rPr>
        <w:t>bedeuten</w:t>
      </w:r>
      <w:proofErr w:type="spellEnd"/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when speaking of sentences)</w:t>
      </w:r>
      <w:r w:rsidR="00665396" w:rsidRPr="00DB5324">
        <w:rPr>
          <w:rFonts w:ascii="Times New Roman" w:hAnsi="Times New Roman"/>
        </w:rPr>
        <w:t xml:space="preserve">.  </w:t>
      </w:r>
      <w:r w:rsidR="00E04304">
        <w:rPr>
          <w:rFonts w:ascii="Times New Roman" w:hAnsi="Times New Roman"/>
        </w:rPr>
        <w:t>A</w:t>
      </w:r>
      <w:r w:rsidR="00CC497C" w:rsidRPr="00DB5324">
        <w:rPr>
          <w:rFonts w:ascii="Times New Roman" w:hAnsi="Times New Roman"/>
        </w:rPr>
        <w:t xml:space="preserve">s </w:t>
      </w:r>
      <w:r w:rsidR="00F647B7" w:rsidRPr="00DB5324">
        <w:rPr>
          <w:rFonts w:ascii="Times New Roman" w:hAnsi="Times New Roman"/>
        </w:rPr>
        <w:t>far as I can see,</w:t>
      </w:r>
      <w:r w:rsidR="00665396" w:rsidRPr="00DB5324">
        <w:rPr>
          <w:rFonts w:ascii="Times New Roman" w:hAnsi="Times New Roman"/>
        </w:rPr>
        <w:t xml:space="preserve"> </w:t>
      </w:r>
      <w:r w:rsidR="00CC497C" w:rsidRPr="00DB5324">
        <w:rPr>
          <w:rFonts w:ascii="Times New Roman" w:hAnsi="Times New Roman"/>
        </w:rPr>
        <w:t xml:space="preserve">there is </w:t>
      </w:r>
      <w:r w:rsidR="00665396" w:rsidRPr="00DB5324">
        <w:rPr>
          <w:rFonts w:ascii="Times New Roman" w:hAnsi="Times New Roman"/>
        </w:rPr>
        <w:t xml:space="preserve">no </w:t>
      </w:r>
      <w:r w:rsidR="00CC497C" w:rsidRPr="00DB5324">
        <w:rPr>
          <w:rFonts w:ascii="Times New Roman" w:hAnsi="Times New Roman"/>
        </w:rPr>
        <w:t xml:space="preserve">good </w:t>
      </w:r>
      <w:r w:rsidR="00665396" w:rsidRPr="00DB5324">
        <w:rPr>
          <w:rFonts w:ascii="Times New Roman" w:hAnsi="Times New Roman"/>
        </w:rPr>
        <w:t xml:space="preserve">reason </w:t>
      </w:r>
      <w:r w:rsidRPr="00DB5324">
        <w:rPr>
          <w:rFonts w:ascii="Times New Roman" w:hAnsi="Times New Roman"/>
        </w:rPr>
        <w:t>t</w:t>
      </w:r>
      <w:r w:rsidR="002A4199" w:rsidRPr="00DB5324">
        <w:rPr>
          <w:rFonts w:ascii="Times New Roman" w:hAnsi="Times New Roman"/>
        </w:rPr>
        <w:t xml:space="preserve">o </w:t>
      </w:r>
      <w:r w:rsidR="00F647B7" w:rsidRPr="00DB5324">
        <w:rPr>
          <w:rFonts w:ascii="Times New Roman" w:hAnsi="Times New Roman"/>
        </w:rPr>
        <w:t>think</w:t>
      </w:r>
      <w:r w:rsidR="00665396" w:rsidRPr="00DB5324">
        <w:rPr>
          <w:rFonts w:ascii="Times New Roman" w:hAnsi="Times New Roman"/>
        </w:rPr>
        <w:t xml:space="preserve"> </w:t>
      </w:r>
      <w:r w:rsidR="002A4199" w:rsidRPr="00DB5324">
        <w:rPr>
          <w:rFonts w:ascii="Times New Roman" w:hAnsi="Times New Roman"/>
        </w:rPr>
        <w:t xml:space="preserve">that </w:t>
      </w:r>
      <w:r w:rsidRPr="00DB5324">
        <w:rPr>
          <w:rFonts w:ascii="Times New Roman" w:hAnsi="Times New Roman"/>
        </w:rPr>
        <w:t xml:space="preserve">'the intended criticism of the idea that a philosophical account of </w:t>
      </w:r>
      <w:proofErr w:type="spellStart"/>
      <w:r w:rsidRPr="00DB5324">
        <w:rPr>
          <w:rFonts w:ascii="Times New Roman" w:hAnsi="Times New Roman"/>
          <w:i/>
          <w:iCs/>
        </w:rPr>
        <w:t>bedeuten</w:t>
      </w:r>
      <w:proofErr w:type="spellEnd"/>
      <w:r w:rsidRPr="00DB5324">
        <w:rPr>
          <w:rFonts w:ascii="Times New Roman" w:hAnsi="Times New Roman"/>
        </w:rPr>
        <w:t xml:space="preserve"> [meaning] is to be couched in terms of </w:t>
      </w:r>
      <w:proofErr w:type="spellStart"/>
      <w:r w:rsidRPr="00DB5324">
        <w:rPr>
          <w:rFonts w:ascii="Times New Roman" w:hAnsi="Times New Roman"/>
          <w:i/>
          <w:iCs/>
        </w:rPr>
        <w:t>meinen</w:t>
      </w:r>
      <w:proofErr w:type="spellEnd"/>
      <w:r w:rsidRPr="00DB5324">
        <w:rPr>
          <w:rFonts w:ascii="Times New Roman" w:hAnsi="Times New Roman"/>
        </w:rPr>
        <w:t xml:space="preserve"> is badly handled' (p. 25</w:t>
      </w:r>
      <w:r w:rsidR="0082207B" w:rsidRPr="00DB5324">
        <w:rPr>
          <w:rFonts w:ascii="Times New Roman" w:hAnsi="Times New Roman"/>
        </w:rPr>
        <w:t>).</w:t>
      </w:r>
    </w:p>
    <w:p w14:paraId="49B326AC" w14:textId="77777777" w:rsidR="00DF536E" w:rsidRPr="00DB5324" w:rsidRDefault="00D16916" w:rsidP="00A11F26">
      <w:pPr>
        <w:ind w:firstLine="720"/>
        <w:rPr>
          <w:rFonts w:ascii="Times New Roman" w:hAnsi="Times New Roman"/>
        </w:rPr>
      </w:pPr>
      <w:r w:rsidRPr="00DB5324">
        <w:rPr>
          <w:rFonts w:ascii="Times New Roman" w:hAnsi="Times New Roman"/>
        </w:rPr>
        <w:t>O</w:t>
      </w:r>
      <w:r w:rsidR="00D775EA" w:rsidRPr="00DB5324">
        <w:rPr>
          <w:rFonts w:ascii="Times New Roman" w:hAnsi="Times New Roman"/>
        </w:rPr>
        <w:t xml:space="preserve">nce </w:t>
      </w:r>
      <w:r w:rsidR="00DF536E" w:rsidRPr="00DB5324">
        <w:rPr>
          <w:rFonts w:ascii="Times New Roman" w:hAnsi="Times New Roman"/>
        </w:rPr>
        <w:t xml:space="preserve">again, </w:t>
      </w:r>
      <w:r w:rsidR="002A4199" w:rsidRPr="00DB5324">
        <w:rPr>
          <w:rFonts w:ascii="Times New Roman" w:hAnsi="Times New Roman"/>
        </w:rPr>
        <w:t xml:space="preserve">then, </w:t>
      </w:r>
      <w:r w:rsidR="007C4749" w:rsidRPr="00DB5324">
        <w:rPr>
          <w:rFonts w:ascii="Times New Roman" w:hAnsi="Times New Roman"/>
        </w:rPr>
        <w:t xml:space="preserve">I consider </w:t>
      </w:r>
      <w:r w:rsidR="00DF536E" w:rsidRPr="00DB5324">
        <w:rPr>
          <w:rFonts w:ascii="Times New Roman" w:hAnsi="Times New Roman"/>
        </w:rPr>
        <w:t xml:space="preserve">Ring ill-served by his </w:t>
      </w:r>
      <w:r w:rsidR="002A4199" w:rsidRPr="00DB5324">
        <w:rPr>
          <w:rFonts w:ascii="Times New Roman" w:hAnsi="Times New Roman"/>
        </w:rPr>
        <w:t>initial assumptions about the nature of Wittgenstein</w:t>
      </w:r>
      <w:r w:rsidR="007C4749" w:rsidRPr="00DB5324">
        <w:rPr>
          <w:rFonts w:ascii="Times New Roman" w:hAnsi="Times New Roman"/>
        </w:rPr>
        <w:t>'s</w:t>
      </w:r>
      <w:r w:rsidR="002A4199" w:rsidRPr="00DB5324">
        <w:rPr>
          <w:rFonts w:ascii="Times New Roman" w:hAnsi="Times New Roman"/>
        </w:rPr>
        <w:t xml:space="preserve"> </w:t>
      </w:r>
      <w:r w:rsidR="00DF536E" w:rsidRPr="00DB5324">
        <w:rPr>
          <w:rFonts w:ascii="Times New Roman" w:hAnsi="Times New Roman"/>
        </w:rPr>
        <w:t>pr</w:t>
      </w:r>
      <w:r w:rsidR="002A4199" w:rsidRPr="00DB5324">
        <w:rPr>
          <w:rFonts w:ascii="Times New Roman" w:hAnsi="Times New Roman"/>
        </w:rPr>
        <w:t>oject</w:t>
      </w:r>
      <w:r w:rsidR="00DF536E" w:rsidRPr="00DB5324">
        <w:rPr>
          <w:rFonts w:ascii="Times New Roman" w:hAnsi="Times New Roman"/>
        </w:rPr>
        <w:t xml:space="preserve">.  If Wittgenstein were addressing the question of what </w:t>
      </w:r>
      <w:r w:rsidR="007C4749" w:rsidRPr="00DB5324">
        <w:rPr>
          <w:rFonts w:ascii="Times New Roman" w:hAnsi="Times New Roman"/>
        </w:rPr>
        <w:t xml:space="preserve">should be inserted </w:t>
      </w:r>
      <w:r w:rsidR="00DF536E" w:rsidRPr="00DB5324">
        <w:rPr>
          <w:rFonts w:ascii="Times New Roman" w:hAnsi="Times New Roman"/>
        </w:rPr>
        <w:t xml:space="preserve">in the blank in an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explanation frame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, he could be criticised and §19(b) </w:t>
      </w:r>
      <w:r w:rsidR="007C4749" w:rsidRPr="00DB5324">
        <w:rPr>
          <w:rFonts w:ascii="Times New Roman" w:hAnsi="Times New Roman"/>
        </w:rPr>
        <w:t xml:space="preserve">would indeed </w:t>
      </w:r>
      <w:r w:rsidR="00DF536E" w:rsidRPr="00DB5324">
        <w:rPr>
          <w:rFonts w:ascii="Times New Roman" w:hAnsi="Times New Roman"/>
        </w:rPr>
        <w:t>end on a 'disappointing note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(p. 27).  </w:t>
      </w:r>
      <w:r w:rsidR="00E17CF9" w:rsidRPr="00DB5324">
        <w:rPr>
          <w:rFonts w:ascii="Times New Roman" w:hAnsi="Times New Roman"/>
        </w:rPr>
        <w:t>T</w:t>
      </w:r>
      <w:r w:rsidR="007C4749" w:rsidRPr="00DB5324">
        <w:rPr>
          <w:rFonts w:ascii="Times New Roman" w:hAnsi="Times New Roman"/>
        </w:rPr>
        <w:t xml:space="preserve">aking </w:t>
      </w:r>
      <w:r w:rsidR="00665396" w:rsidRPr="00DB5324">
        <w:rPr>
          <w:rFonts w:ascii="Times New Roman" w:hAnsi="Times New Roman"/>
        </w:rPr>
        <w:t xml:space="preserve">the text on </w:t>
      </w:r>
      <w:r w:rsidR="002A4199" w:rsidRPr="00DB5324">
        <w:rPr>
          <w:rFonts w:ascii="Times New Roman" w:hAnsi="Times New Roman"/>
        </w:rPr>
        <w:t xml:space="preserve">its merits </w:t>
      </w:r>
      <w:r w:rsidR="00665396" w:rsidRPr="00DB5324">
        <w:rPr>
          <w:rFonts w:ascii="Times New Roman" w:hAnsi="Times New Roman"/>
        </w:rPr>
        <w:t>(</w:t>
      </w:r>
      <w:r w:rsidR="002A4199" w:rsidRPr="00DB5324">
        <w:rPr>
          <w:rFonts w:ascii="Times New Roman" w:hAnsi="Times New Roman"/>
        </w:rPr>
        <w:t xml:space="preserve">and </w:t>
      </w:r>
      <w:r w:rsidR="00665396" w:rsidRPr="00DB5324">
        <w:rPr>
          <w:rFonts w:ascii="Times New Roman" w:hAnsi="Times New Roman"/>
        </w:rPr>
        <w:t xml:space="preserve">setting aside Ring's </w:t>
      </w:r>
      <w:r w:rsidR="00DF536E" w:rsidRPr="00DB5324">
        <w:rPr>
          <w:rFonts w:ascii="Times New Roman" w:hAnsi="Times New Roman"/>
        </w:rPr>
        <w:t>preconceptions</w:t>
      </w:r>
      <w:r w:rsidR="00665396" w:rsidRPr="00DB5324">
        <w:rPr>
          <w:rFonts w:ascii="Times New Roman" w:hAnsi="Times New Roman"/>
        </w:rPr>
        <w:t>)</w:t>
      </w:r>
      <w:r w:rsidR="00D775EA" w:rsidRPr="00DB5324">
        <w:rPr>
          <w:rFonts w:ascii="Times New Roman" w:hAnsi="Times New Roman"/>
        </w:rPr>
        <w:t xml:space="preserve">, </w:t>
      </w:r>
      <w:r w:rsidR="00E17CF9" w:rsidRPr="00DB5324">
        <w:rPr>
          <w:rFonts w:ascii="Times New Roman" w:hAnsi="Times New Roman"/>
        </w:rPr>
        <w:t xml:space="preserve">however, </w:t>
      </w:r>
      <w:r w:rsidR="00D775EA" w:rsidRPr="00DB5324">
        <w:rPr>
          <w:rFonts w:ascii="Times New Roman" w:hAnsi="Times New Roman"/>
        </w:rPr>
        <w:t xml:space="preserve">we see that </w:t>
      </w:r>
      <w:r w:rsidR="00DF536E" w:rsidRPr="00DB5324">
        <w:rPr>
          <w:rFonts w:ascii="Times New Roman" w:hAnsi="Times New Roman"/>
        </w:rPr>
        <w:t xml:space="preserve">Wittgenstein </w:t>
      </w:r>
      <w:r w:rsidR="00E17CF9" w:rsidRPr="00DB5324">
        <w:rPr>
          <w:rFonts w:ascii="Times New Roman" w:hAnsi="Times New Roman"/>
        </w:rPr>
        <w:t xml:space="preserve">does not purport to resolve a philosophical debate, let alone claim to establish a </w:t>
      </w:r>
      <w:smartTag w:uri="urn:schemas-microsoft-com:office:smarttags" w:element="PersonName">
        <w:r w:rsidR="00E17CF9" w:rsidRPr="00DB5324">
          <w:rPr>
            <w:rFonts w:ascii="Times New Roman" w:hAnsi="Times New Roman"/>
          </w:rPr>
          <w:t>'</w:t>
        </w:r>
      </w:smartTag>
      <w:r w:rsidR="00E17CF9" w:rsidRPr="00DB5324">
        <w:rPr>
          <w:rFonts w:ascii="Times New Roman" w:hAnsi="Times New Roman"/>
        </w:rPr>
        <w:t>thesis</w:t>
      </w:r>
      <w:smartTag w:uri="urn:schemas-microsoft-com:office:smarttags" w:element="PersonName">
        <w:r w:rsidR="00E17CF9" w:rsidRPr="00DB5324">
          <w:rPr>
            <w:rFonts w:ascii="Times New Roman" w:hAnsi="Times New Roman"/>
          </w:rPr>
          <w:t>'</w:t>
        </w:r>
      </w:smartTag>
      <w:r w:rsidR="00E17CF9" w:rsidRPr="00DB5324">
        <w:rPr>
          <w:rFonts w:ascii="Times New Roman" w:hAnsi="Times New Roman"/>
        </w:rPr>
        <w:t xml:space="preserve"> about elliptical sentences.  Understood as a discussion between Wittgenstein and a philosopher (or philosophers) of a more theoretical bent, </w:t>
      </w:r>
      <w:r w:rsidR="00DF536E" w:rsidRPr="00DB5324">
        <w:rPr>
          <w:rFonts w:ascii="Times New Roman" w:hAnsi="Times New Roman"/>
        </w:rPr>
        <w:t>the material is far from disappointing</w:t>
      </w:r>
      <w:r w:rsidR="004C52E4" w:rsidRPr="00DB5324">
        <w:rPr>
          <w:rFonts w:ascii="Times New Roman" w:hAnsi="Times New Roman"/>
        </w:rPr>
        <w:t xml:space="preserve">.  </w:t>
      </w:r>
      <w:r w:rsidR="00F422F4" w:rsidRPr="00DB5324">
        <w:rPr>
          <w:rFonts w:ascii="Times New Roman" w:hAnsi="Times New Roman"/>
        </w:rPr>
        <w:t xml:space="preserve">Just </w:t>
      </w:r>
      <w:r w:rsidR="004C52E4" w:rsidRPr="00DB5324">
        <w:rPr>
          <w:rFonts w:ascii="Times New Roman" w:hAnsi="Times New Roman"/>
        </w:rPr>
        <w:t>the opposite</w:t>
      </w:r>
      <w:r w:rsidR="00DF536E" w:rsidRPr="00DB5324">
        <w:rPr>
          <w:rFonts w:ascii="Times New Roman" w:hAnsi="Times New Roman"/>
        </w:rPr>
        <w:t>, i</w:t>
      </w:r>
      <w:r w:rsidR="004C52E4" w:rsidRPr="00DB5324">
        <w:rPr>
          <w:rFonts w:ascii="Times New Roman" w:hAnsi="Times New Roman"/>
        </w:rPr>
        <w:t xml:space="preserve">t serves </w:t>
      </w:r>
      <w:r w:rsidR="00DF536E" w:rsidRPr="00DB5324">
        <w:rPr>
          <w:rFonts w:ascii="Times New Roman" w:hAnsi="Times New Roman"/>
        </w:rPr>
        <w:t>as an object lesson in how</w:t>
      </w:r>
      <w:r w:rsidR="0028340C" w:rsidRPr="00DB5324">
        <w:rPr>
          <w:rFonts w:ascii="Times New Roman" w:hAnsi="Times New Roman"/>
        </w:rPr>
        <w:t xml:space="preserve"> </w:t>
      </w:r>
      <w:r w:rsidR="00DF536E" w:rsidRPr="00DB5324">
        <w:rPr>
          <w:rFonts w:ascii="Times New Roman" w:hAnsi="Times New Roman"/>
        </w:rPr>
        <w:lastRenderedPageBreak/>
        <w:t>Wittgenstein</w:t>
      </w:r>
      <w:r w:rsidR="0028340C" w:rsidRPr="00DB5324">
        <w:rPr>
          <w:rFonts w:ascii="Times New Roman" w:hAnsi="Times New Roman"/>
        </w:rPr>
        <w:t xml:space="preserve"> believed</w:t>
      </w:r>
      <w:r w:rsidR="00DF536E" w:rsidRPr="00DB5324">
        <w:rPr>
          <w:rFonts w:ascii="Times New Roman" w:hAnsi="Times New Roman"/>
        </w:rPr>
        <w:t xml:space="preserve"> philosophy should be done. </w:t>
      </w:r>
      <w:r w:rsidR="00E17CF9" w:rsidRPr="00DB5324">
        <w:rPr>
          <w:rFonts w:ascii="Times New Roman" w:hAnsi="Times New Roman"/>
        </w:rPr>
        <w:t xml:space="preserve"> In §19(b)</w:t>
      </w:r>
      <w:r w:rsidR="00DF536E" w:rsidRPr="00DB5324">
        <w:rPr>
          <w:rFonts w:ascii="Times New Roman" w:hAnsi="Times New Roman"/>
        </w:rPr>
        <w:t xml:space="preserve"> Wittgenstein </w:t>
      </w:r>
      <w:r w:rsidR="0039742D" w:rsidRPr="00DB5324">
        <w:rPr>
          <w:rFonts w:ascii="Times New Roman" w:hAnsi="Times New Roman"/>
        </w:rPr>
        <w:t xml:space="preserve">is </w:t>
      </w:r>
      <w:r w:rsidR="00C103BB" w:rsidRPr="00DB5324">
        <w:rPr>
          <w:rFonts w:ascii="Times New Roman" w:hAnsi="Times New Roman"/>
        </w:rPr>
        <w:t>discouraging</w:t>
      </w:r>
      <w:r w:rsidR="0039742D" w:rsidRPr="00DB5324">
        <w:rPr>
          <w:rFonts w:ascii="Times New Roman" w:hAnsi="Times New Roman"/>
        </w:rPr>
        <w:t xml:space="preserve"> philosophers from </w:t>
      </w:r>
      <w:r w:rsidR="00E17CF9" w:rsidRPr="00DB5324">
        <w:rPr>
          <w:rFonts w:ascii="Times New Roman" w:hAnsi="Times New Roman"/>
        </w:rPr>
        <w:t xml:space="preserve">theorising, not </w:t>
      </w:r>
      <w:r w:rsidR="0039742D" w:rsidRPr="00DB5324">
        <w:rPr>
          <w:rFonts w:ascii="Times New Roman" w:hAnsi="Times New Roman"/>
        </w:rPr>
        <w:t>a</w:t>
      </w:r>
      <w:r w:rsidR="00E17CF9" w:rsidRPr="00DB5324">
        <w:rPr>
          <w:rFonts w:ascii="Times New Roman" w:hAnsi="Times New Roman"/>
        </w:rPr>
        <w:t>dvancing a theory of his own</w:t>
      </w:r>
      <w:r w:rsidR="00C103BB" w:rsidRPr="00DB5324">
        <w:rPr>
          <w:rFonts w:ascii="Times New Roman" w:hAnsi="Times New Roman"/>
        </w:rPr>
        <w:t>.</w:t>
      </w:r>
      <w:r w:rsidR="0039742D" w:rsidRPr="00DB5324">
        <w:rPr>
          <w:rStyle w:val="FootnoteReference"/>
          <w:rFonts w:ascii="Times New Roman" w:hAnsi="Times New Roman"/>
        </w:rPr>
        <w:footnoteReference w:id="16"/>
      </w:r>
      <w:r w:rsidR="0039742D" w:rsidRPr="00DB5324">
        <w:rPr>
          <w:rFonts w:ascii="Times New Roman" w:hAnsi="Times New Roman"/>
        </w:rPr>
        <w:t xml:space="preserve">  The </w:t>
      </w:r>
      <w:r w:rsidR="00DF536E" w:rsidRPr="00DB5324">
        <w:rPr>
          <w:rFonts w:ascii="Times New Roman" w:hAnsi="Times New Roman"/>
        </w:rPr>
        <w:t xml:space="preserve">dialectical character of his remarks </w:t>
      </w:r>
      <w:r w:rsidR="0039742D" w:rsidRPr="00DB5324">
        <w:rPr>
          <w:rFonts w:ascii="Times New Roman" w:hAnsi="Times New Roman"/>
        </w:rPr>
        <w:t xml:space="preserve">is not incidental to what he is trying to achieve, and one has to ride roughshod over his words </w:t>
      </w:r>
      <w:r w:rsidR="00665396" w:rsidRPr="00DB5324">
        <w:rPr>
          <w:rFonts w:ascii="Times New Roman" w:hAnsi="Times New Roman"/>
        </w:rPr>
        <w:t xml:space="preserve">to </w:t>
      </w:r>
      <w:r w:rsidR="0039742D" w:rsidRPr="00DB5324">
        <w:rPr>
          <w:rFonts w:ascii="Times New Roman" w:hAnsi="Times New Roman"/>
        </w:rPr>
        <w:t xml:space="preserve">have </w:t>
      </w:r>
      <w:r w:rsidR="0028340C" w:rsidRPr="00DB5324">
        <w:rPr>
          <w:rFonts w:ascii="Times New Roman" w:hAnsi="Times New Roman"/>
        </w:rPr>
        <w:t xml:space="preserve">him </w:t>
      </w:r>
      <w:r w:rsidR="00F269EC" w:rsidRPr="00DB5324">
        <w:rPr>
          <w:rFonts w:ascii="Times New Roman" w:hAnsi="Times New Roman"/>
        </w:rPr>
        <w:t>offering an explanation</w:t>
      </w:r>
      <w:r w:rsidR="00C103BB" w:rsidRPr="00DB5324">
        <w:rPr>
          <w:rFonts w:ascii="Times New Roman" w:hAnsi="Times New Roman"/>
        </w:rPr>
        <w:t xml:space="preserve"> of the </w:t>
      </w:r>
      <w:proofErr w:type="spellStart"/>
      <w:r w:rsidR="00C103BB" w:rsidRPr="00DB5324">
        <w:rPr>
          <w:rFonts w:ascii="Times New Roman" w:hAnsi="Times New Roman"/>
        </w:rPr>
        <w:t>ellipticality</w:t>
      </w:r>
      <w:proofErr w:type="spellEnd"/>
      <w:r w:rsidR="00C103BB" w:rsidRPr="00DB5324">
        <w:rPr>
          <w:rFonts w:ascii="Times New Roman" w:hAnsi="Times New Roman"/>
        </w:rPr>
        <w:t xml:space="preserve"> of elliptical sentences.</w:t>
      </w:r>
      <w:r w:rsidR="00DF536E" w:rsidRPr="00DB5324">
        <w:rPr>
          <w:rFonts w:ascii="Times New Roman" w:hAnsi="Times New Roman"/>
        </w:rPr>
        <w:t xml:space="preserve">  The</w:t>
      </w:r>
      <w:r w:rsidR="0039742D" w:rsidRPr="00DB5324">
        <w:rPr>
          <w:rFonts w:ascii="Times New Roman" w:hAnsi="Times New Roman"/>
        </w:rPr>
        <w:t xml:space="preserve"> reason for the</w:t>
      </w:r>
      <w:r w:rsidR="00DF536E" w:rsidRPr="00DB5324">
        <w:rPr>
          <w:rFonts w:ascii="Times New Roman" w:hAnsi="Times New Roman"/>
        </w:rPr>
        <w:t xml:space="preserve">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lack of argumentative power in these sections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is that Wittgenstein does not advance an argument, only calls for clarification.  </w:t>
      </w:r>
      <w:r w:rsidR="00665396" w:rsidRPr="00DB5324">
        <w:rPr>
          <w:rFonts w:ascii="Times New Roman" w:hAnsi="Times New Roman"/>
        </w:rPr>
        <w:t xml:space="preserve">It </w:t>
      </w:r>
      <w:r w:rsidR="00DF536E" w:rsidRPr="00DB5324">
        <w:rPr>
          <w:rFonts w:ascii="Times New Roman" w:hAnsi="Times New Roman"/>
        </w:rPr>
        <w:t xml:space="preserve">is </w:t>
      </w:r>
      <w:r w:rsidR="007504C7" w:rsidRPr="00DB5324">
        <w:rPr>
          <w:rFonts w:ascii="Times New Roman" w:hAnsi="Times New Roman"/>
        </w:rPr>
        <w:t xml:space="preserve">not </w:t>
      </w:r>
      <w:r w:rsidR="00DF536E" w:rsidRPr="00DB5324">
        <w:rPr>
          <w:rFonts w:ascii="Times New Roman" w:hAnsi="Times New Roman"/>
        </w:rPr>
        <w:t xml:space="preserve">for nothing that </w:t>
      </w:r>
      <w:r w:rsidR="00C103BB" w:rsidRPr="00DB5324">
        <w:rPr>
          <w:rFonts w:ascii="Times New Roman" w:hAnsi="Times New Roman"/>
        </w:rPr>
        <w:t xml:space="preserve">he ends </w:t>
      </w:r>
      <w:r w:rsidR="00665396" w:rsidRPr="00DB5324">
        <w:rPr>
          <w:rFonts w:ascii="Times New Roman" w:hAnsi="Times New Roman"/>
        </w:rPr>
        <w:t xml:space="preserve">the section </w:t>
      </w:r>
      <w:r w:rsidR="00DF536E" w:rsidRPr="00DB5324">
        <w:rPr>
          <w:rFonts w:ascii="Times New Roman" w:hAnsi="Times New Roman"/>
        </w:rPr>
        <w:t xml:space="preserve">with a long dash, one that Ring, perhaps inadvertently, omits when </w:t>
      </w:r>
      <w:r w:rsidR="00D207EF" w:rsidRPr="00DB5324">
        <w:rPr>
          <w:rFonts w:ascii="Times New Roman" w:hAnsi="Times New Roman"/>
        </w:rPr>
        <w:t xml:space="preserve">he </w:t>
      </w:r>
      <w:r w:rsidR="00DF536E" w:rsidRPr="00DB5324">
        <w:rPr>
          <w:rFonts w:ascii="Times New Roman" w:hAnsi="Times New Roman"/>
        </w:rPr>
        <w:t>quot</w:t>
      </w:r>
      <w:r w:rsidR="00D207EF" w:rsidRPr="00DB5324">
        <w:rPr>
          <w:rFonts w:ascii="Times New Roman" w:hAnsi="Times New Roman"/>
        </w:rPr>
        <w:t xml:space="preserve">es the last two </w:t>
      </w:r>
      <w:r w:rsidR="00DF536E" w:rsidRPr="00DB5324">
        <w:rPr>
          <w:rFonts w:ascii="Times New Roman" w:hAnsi="Times New Roman"/>
        </w:rPr>
        <w:t xml:space="preserve">sentences </w:t>
      </w:r>
      <w:r w:rsidR="00D207EF" w:rsidRPr="00DB5324">
        <w:rPr>
          <w:rFonts w:ascii="Times New Roman" w:hAnsi="Times New Roman"/>
        </w:rPr>
        <w:t xml:space="preserve">of </w:t>
      </w:r>
      <w:r w:rsidR="00665396" w:rsidRPr="00DB5324">
        <w:rPr>
          <w:rFonts w:ascii="Times New Roman" w:hAnsi="Times New Roman"/>
        </w:rPr>
        <w:t>§19(b)</w:t>
      </w:r>
      <w:r w:rsidR="00D207EF" w:rsidRPr="00DB5324">
        <w:rPr>
          <w:rFonts w:ascii="Times New Roman" w:hAnsi="Times New Roman"/>
        </w:rPr>
        <w:t xml:space="preserve"> </w:t>
      </w:r>
      <w:r w:rsidR="00DF536E" w:rsidRPr="00DB5324">
        <w:rPr>
          <w:rFonts w:ascii="Times New Roman" w:hAnsi="Times New Roman"/>
        </w:rPr>
        <w:t>(p. 27).</w:t>
      </w:r>
    </w:p>
    <w:p w14:paraId="78DF7F67" w14:textId="77777777" w:rsidR="00DF536E" w:rsidRPr="00DB5324" w:rsidRDefault="00E04304" w:rsidP="00DF536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F536E" w:rsidRPr="00DB5324">
        <w:rPr>
          <w:rFonts w:ascii="Times New Roman" w:hAnsi="Times New Roman"/>
        </w:rPr>
        <w:t>It remains to consider the final section of Ring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s paper, the bulk of which is devoted to §20(b):</w:t>
      </w:r>
    </w:p>
    <w:p w14:paraId="31279A57" w14:textId="77777777" w:rsidR="00DF536E" w:rsidRPr="00DB5324" w:rsidRDefault="00DF536E" w:rsidP="00DF536E">
      <w:pPr>
        <w:ind w:left="720" w:right="720"/>
        <w:rPr>
          <w:rFonts w:ascii="Times New Roman" w:hAnsi="Times New Roman"/>
        </w:rPr>
      </w:pPr>
      <w:r w:rsidRPr="00DB5324">
        <w:rPr>
          <w:rFonts w:ascii="Times New Roman" w:hAnsi="Times New Roman"/>
        </w:rPr>
        <w:t xml:space="preserve">The sentence is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elliptical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, not because it leaves out something that we think when we utter it, but because it is shortened</w:t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</w:rPr>
        <w:t>in comparison with a particular paradigm of our grammar.</w:t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</w:rPr>
        <w:t xml:space="preserve">Of course one might object here: "You grant that the shortened and the </w:t>
      </w:r>
      <w:proofErr w:type="spellStart"/>
      <w:r w:rsidRPr="00DB5324">
        <w:rPr>
          <w:rFonts w:ascii="Times New Roman" w:hAnsi="Times New Roman"/>
        </w:rPr>
        <w:t>unshortened</w:t>
      </w:r>
      <w:proofErr w:type="spellEnd"/>
      <w:r w:rsidRPr="00DB5324">
        <w:rPr>
          <w:rFonts w:ascii="Times New Roman" w:hAnsi="Times New Roman"/>
        </w:rPr>
        <w:t xml:space="preserve"> sentence have the same sense.</w:t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</w:rPr>
        <w:t>What is this sense, then?  Isn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t there a verbal expression for this sense?"</w:t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</w:rPr>
        <w:t>But doesn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t the fact that sentences have the same sense consist in their having the same </w:t>
      </w:r>
      <w:r w:rsidRPr="00DB5324">
        <w:rPr>
          <w:rFonts w:ascii="Times New Roman" w:hAnsi="Times New Roman"/>
          <w:i/>
          <w:iCs/>
        </w:rPr>
        <w:t>use</w:t>
      </w:r>
      <w:r w:rsidRPr="00DB5324">
        <w:rPr>
          <w:rFonts w:ascii="Times New Roman" w:hAnsi="Times New Roman"/>
        </w:rPr>
        <w:t>?</w:t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</w:rPr>
        <w:t xml:space="preserve">(In Russian one says "stone red" instead of "the stone is red"; do they feel the copula to be missing in the sense, or attach it in </w:t>
      </w:r>
      <w:r w:rsidRPr="00DB5324">
        <w:rPr>
          <w:rFonts w:ascii="Times New Roman" w:hAnsi="Times New Roman"/>
          <w:i/>
          <w:iCs/>
        </w:rPr>
        <w:t>thought?</w:t>
      </w:r>
      <w:r w:rsidRPr="00DB5324">
        <w:rPr>
          <w:rFonts w:ascii="Times New Roman" w:hAnsi="Times New Roman"/>
        </w:rPr>
        <w:t>)</w:t>
      </w:r>
    </w:p>
    <w:p w14:paraId="5758C243" w14:textId="77777777" w:rsidR="00DF536E" w:rsidRPr="00DB5324" w:rsidRDefault="00DF536E" w:rsidP="00DF536E">
      <w:pPr>
        <w:rPr>
          <w:rFonts w:ascii="Times New Roman" w:hAnsi="Times New Roman"/>
        </w:rPr>
      </w:pPr>
      <w:r w:rsidRPr="00DB5324">
        <w:rPr>
          <w:rFonts w:ascii="Times New Roman" w:hAnsi="Times New Roman"/>
        </w:rPr>
        <w:t xml:space="preserve">Ring reads this paragraph in line with his interpretation of §19(b) as containing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[Wittgenstein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s] own explanation of the </w:t>
      </w:r>
      <w:proofErr w:type="spellStart"/>
      <w:r w:rsidRPr="00DB5324">
        <w:rPr>
          <w:rFonts w:ascii="Times New Roman" w:hAnsi="Times New Roman"/>
        </w:rPr>
        <w:t>ellipticality</w:t>
      </w:r>
      <w:proofErr w:type="spellEnd"/>
      <w:r w:rsidRPr="00DB5324">
        <w:rPr>
          <w:rFonts w:ascii="Times New Roman" w:hAnsi="Times New Roman"/>
        </w:rPr>
        <w:t xml:space="preserve"> of "Slab!"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(p. 28).  What Wittgenstein is doing, he argues, is stating what should go in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the blank in the explanatory frame "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Slab!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is shorthand for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Bring me a slab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because </w:t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</w:rPr>
        <w:t>"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.</w:t>
      </w:r>
    </w:p>
    <w:p w14:paraId="03216933" w14:textId="77777777" w:rsidR="00DF536E" w:rsidRPr="00DB5324" w:rsidRDefault="00DF536E" w:rsidP="00FA3A2F">
      <w:pPr>
        <w:ind w:firstLine="720"/>
        <w:rPr>
          <w:rFonts w:ascii="Times New Roman" w:hAnsi="Times New Roman"/>
        </w:rPr>
      </w:pPr>
      <w:r w:rsidRPr="00DB5324">
        <w:rPr>
          <w:rFonts w:ascii="Times New Roman" w:hAnsi="Times New Roman"/>
        </w:rPr>
        <w:t xml:space="preserve">This interpretation is better rooted in the text than Ring's interpretation of §19(b).  Wittgenstein expresses himself in a way that suggests </w:t>
      </w:r>
      <w:r w:rsidR="00575845" w:rsidRPr="00DB5324">
        <w:rPr>
          <w:rFonts w:ascii="Times New Roman" w:hAnsi="Times New Roman"/>
        </w:rPr>
        <w:t xml:space="preserve">that </w:t>
      </w:r>
      <w:r w:rsidRPr="00DB5324">
        <w:rPr>
          <w:rFonts w:ascii="Times New Roman" w:hAnsi="Times New Roman"/>
        </w:rPr>
        <w:t xml:space="preserve">his aims are explanatory and </w:t>
      </w:r>
      <w:r w:rsidR="00575845" w:rsidRPr="00DB5324">
        <w:rPr>
          <w:rFonts w:ascii="Times New Roman" w:hAnsi="Times New Roman"/>
        </w:rPr>
        <w:t xml:space="preserve">he </w:t>
      </w:r>
      <w:r w:rsidR="00D16916" w:rsidRPr="00DB5324">
        <w:rPr>
          <w:rFonts w:ascii="Times New Roman" w:hAnsi="Times New Roman"/>
        </w:rPr>
        <w:t xml:space="preserve">believes </w:t>
      </w:r>
      <w:r w:rsidRPr="00DB5324">
        <w:rPr>
          <w:rFonts w:ascii="Times New Roman" w:hAnsi="Times New Roman"/>
        </w:rPr>
        <w:t xml:space="preserve">the </w:t>
      </w:r>
      <w:proofErr w:type="spellStart"/>
      <w:r w:rsidRPr="00DB5324">
        <w:rPr>
          <w:rFonts w:ascii="Times New Roman" w:hAnsi="Times New Roman"/>
        </w:rPr>
        <w:t>elliptic</w:t>
      </w:r>
      <w:r w:rsidR="00A11F26" w:rsidRPr="00DB5324">
        <w:rPr>
          <w:rFonts w:ascii="Times New Roman" w:hAnsi="Times New Roman"/>
        </w:rPr>
        <w:t>al</w:t>
      </w:r>
      <w:r w:rsidRPr="00DB5324">
        <w:rPr>
          <w:rFonts w:ascii="Times New Roman" w:hAnsi="Times New Roman"/>
        </w:rPr>
        <w:t>ity</w:t>
      </w:r>
      <w:proofErr w:type="spellEnd"/>
      <w:r w:rsidRPr="00DB5324">
        <w:rPr>
          <w:rFonts w:ascii="Times New Roman" w:hAnsi="Times New Roman"/>
        </w:rPr>
        <w:t xml:space="preserve"> of </w:t>
      </w:r>
      <w:r w:rsidR="004424C1" w:rsidRPr="00DB5324">
        <w:rPr>
          <w:rFonts w:ascii="Times New Roman" w:hAnsi="Times New Roman"/>
        </w:rPr>
        <w:t xml:space="preserve">elliptical </w:t>
      </w:r>
      <w:r w:rsidRPr="00DB5324">
        <w:rPr>
          <w:rFonts w:ascii="Times New Roman" w:hAnsi="Times New Roman"/>
        </w:rPr>
        <w:t xml:space="preserve">sentences can be accounted for in terms of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features of our language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, notably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the grammar of concepts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(p. 29).  </w:t>
      </w:r>
      <w:r w:rsidR="00575845" w:rsidRPr="00DB5324">
        <w:rPr>
          <w:rFonts w:ascii="Times New Roman" w:hAnsi="Times New Roman"/>
        </w:rPr>
        <w:t xml:space="preserve">One can see why Ring takes </w:t>
      </w:r>
      <w:r w:rsidR="00A559FB" w:rsidRPr="00DB5324">
        <w:rPr>
          <w:rFonts w:ascii="Times New Roman" w:hAnsi="Times New Roman"/>
        </w:rPr>
        <w:t xml:space="preserve">Wittgenstein to be endorsing in the </w:t>
      </w:r>
      <w:r w:rsidR="00D16916" w:rsidRPr="00DB5324">
        <w:rPr>
          <w:rFonts w:ascii="Times New Roman" w:hAnsi="Times New Roman"/>
        </w:rPr>
        <w:t>first sentence</w:t>
      </w:r>
      <w:r w:rsidRPr="00DB5324">
        <w:rPr>
          <w:rFonts w:ascii="Times New Roman" w:hAnsi="Times New Roman"/>
        </w:rPr>
        <w:t xml:space="preserve"> </w:t>
      </w:r>
      <w:r w:rsidR="00A559FB" w:rsidRPr="00DB5324">
        <w:rPr>
          <w:rFonts w:ascii="Times New Roman" w:hAnsi="Times New Roman"/>
        </w:rPr>
        <w:t xml:space="preserve">the idea </w:t>
      </w:r>
      <w:r w:rsidRPr="00DB5324">
        <w:rPr>
          <w:rFonts w:ascii="Times New Roman" w:hAnsi="Times New Roman"/>
        </w:rPr>
        <w:t xml:space="preserve">that 'Slab!' is elliptical because it is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our practice ... to treat "Bring me a slab!" as an ideal form, a paradigm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="00044F19" w:rsidRPr="00DB5324">
        <w:rPr>
          <w:rFonts w:ascii="Times New Roman" w:hAnsi="Times New Roman"/>
        </w:rPr>
        <w:t xml:space="preserve"> </w:t>
      </w:r>
      <w:r w:rsidRPr="00DB5324">
        <w:rPr>
          <w:rFonts w:ascii="Times New Roman" w:hAnsi="Times New Roman"/>
        </w:rPr>
        <w:t>and 'Slab!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as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deviant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(p. 28)</w:t>
      </w:r>
      <w:r w:rsidR="00A559FB" w:rsidRPr="00DB5324">
        <w:rPr>
          <w:rFonts w:ascii="Times New Roman" w:hAnsi="Times New Roman"/>
        </w:rPr>
        <w:t xml:space="preserve">, </w:t>
      </w:r>
      <w:r w:rsidR="00AB66AC" w:rsidRPr="00DB5324">
        <w:rPr>
          <w:rFonts w:ascii="Times New Roman" w:hAnsi="Times New Roman"/>
        </w:rPr>
        <w:t xml:space="preserve">takes him </w:t>
      </w:r>
      <w:r w:rsidR="00A559FB" w:rsidRPr="00DB5324">
        <w:rPr>
          <w:rFonts w:ascii="Times New Roman" w:hAnsi="Times New Roman"/>
        </w:rPr>
        <w:t xml:space="preserve">to be </w:t>
      </w:r>
      <w:r w:rsidR="00D16916" w:rsidRPr="00DB5324">
        <w:rPr>
          <w:rFonts w:ascii="Times New Roman" w:hAnsi="Times New Roman"/>
        </w:rPr>
        <w:t xml:space="preserve">declaring </w:t>
      </w:r>
      <w:r w:rsidRPr="00DB5324">
        <w:rPr>
          <w:rFonts w:ascii="Times New Roman" w:hAnsi="Times New Roman"/>
        </w:rPr>
        <w:t xml:space="preserve">in the fourth sentence that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sameness in meaning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is a matter of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sameness of use' (p. 30)</w:t>
      </w:r>
      <w:r w:rsidR="00AB66AC" w:rsidRPr="00DB5324">
        <w:rPr>
          <w:rFonts w:ascii="Times New Roman" w:hAnsi="Times New Roman"/>
        </w:rPr>
        <w:t xml:space="preserve"> and takes him to be </w:t>
      </w:r>
      <w:r w:rsidR="00575845" w:rsidRPr="00DB5324">
        <w:rPr>
          <w:rFonts w:ascii="Times New Roman" w:hAnsi="Times New Roman"/>
        </w:rPr>
        <w:t xml:space="preserve">reinforcing </w:t>
      </w:r>
      <w:r w:rsidR="00F0635D" w:rsidRPr="00DB5324">
        <w:rPr>
          <w:rFonts w:ascii="Times New Roman" w:hAnsi="Times New Roman"/>
        </w:rPr>
        <w:t xml:space="preserve">in his final parenthetical remark </w:t>
      </w:r>
      <w:r w:rsidR="00575845" w:rsidRPr="00DB5324">
        <w:rPr>
          <w:rFonts w:ascii="Times New Roman" w:hAnsi="Times New Roman"/>
        </w:rPr>
        <w:t xml:space="preserve">the </w:t>
      </w:r>
      <w:r w:rsidR="00AB66AC" w:rsidRPr="00DB5324">
        <w:rPr>
          <w:rFonts w:ascii="Times New Roman" w:hAnsi="Times New Roman"/>
        </w:rPr>
        <w:t xml:space="preserve">point </w:t>
      </w:r>
      <w:r w:rsidR="00575845" w:rsidRPr="00DB5324">
        <w:rPr>
          <w:rFonts w:ascii="Times New Roman" w:hAnsi="Times New Roman"/>
        </w:rPr>
        <w:t xml:space="preserve">that meaning is a matter of practice by drawing attention to the </w:t>
      </w:r>
      <w:r w:rsidR="00550158" w:rsidRPr="00DB5324">
        <w:rPr>
          <w:rFonts w:ascii="Times New Roman" w:hAnsi="Times New Roman"/>
        </w:rPr>
        <w:t xml:space="preserve">fact that </w:t>
      </w:r>
      <w:r w:rsidRPr="00DB5324">
        <w:rPr>
          <w:rFonts w:ascii="Times New Roman" w:hAnsi="Times New Roman"/>
        </w:rPr>
        <w:t xml:space="preserve">the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form of expression [in Russian] is shortened ... only in comparison with paradigms of </w:t>
      </w:r>
      <w:r w:rsidRPr="00DB5324">
        <w:rPr>
          <w:rFonts w:ascii="Times New Roman" w:hAnsi="Times New Roman"/>
          <w:i/>
          <w:iCs/>
        </w:rPr>
        <w:t>our</w:t>
      </w:r>
      <w:r w:rsidRPr="00DB5324">
        <w:rPr>
          <w:rFonts w:ascii="Times New Roman" w:hAnsi="Times New Roman"/>
        </w:rPr>
        <w:t xml:space="preserve"> grammar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(p. 31).  </w:t>
      </w:r>
      <w:r w:rsidR="00AB66AC" w:rsidRPr="00DB5324">
        <w:rPr>
          <w:rFonts w:ascii="Times New Roman" w:hAnsi="Times New Roman"/>
        </w:rPr>
        <w:t xml:space="preserve">Nevertheless, </w:t>
      </w:r>
      <w:r w:rsidRPr="00DB5324">
        <w:rPr>
          <w:rFonts w:ascii="Times New Roman" w:hAnsi="Times New Roman"/>
        </w:rPr>
        <w:t>it is difficult to rest content wi</w:t>
      </w:r>
      <w:r w:rsidR="00550158" w:rsidRPr="00DB5324">
        <w:rPr>
          <w:rFonts w:ascii="Times New Roman" w:hAnsi="Times New Roman"/>
        </w:rPr>
        <w:t>th Ring's interpretation</w:t>
      </w:r>
      <w:r w:rsidR="00AB66AC" w:rsidRPr="00DB5324">
        <w:rPr>
          <w:rFonts w:ascii="Times New Roman" w:hAnsi="Times New Roman"/>
        </w:rPr>
        <w:t xml:space="preserve">.  On </w:t>
      </w:r>
      <w:r w:rsidRPr="00DB5324">
        <w:rPr>
          <w:rFonts w:ascii="Times New Roman" w:hAnsi="Times New Roman"/>
        </w:rPr>
        <w:t xml:space="preserve">closer </w:t>
      </w:r>
      <w:r w:rsidR="00550158" w:rsidRPr="00DB5324">
        <w:rPr>
          <w:rFonts w:ascii="Times New Roman" w:hAnsi="Times New Roman"/>
        </w:rPr>
        <w:t>examination</w:t>
      </w:r>
      <w:r w:rsidR="00AB66AC" w:rsidRPr="00DB5324">
        <w:rPr>
          <w:rFonts w:ascii="Times New Roman" w:hAnsi="Times New Roman"/>
        </w:rPr>
        <w:t xml:space="preserve">, it turns out </w:t>
      </w:r>
      <w:r w:rsidR="00044F19" w:rsidRPr="00DB5324">
        <w:rPr>
          <w:rFonts w:ascii="Times New Roman" w:hAnsi="Times New Roman"/>
        </w:rPr>
        <w:t xml:space="preserve">that </w:t>
      </w:r>
      <w:r w:rsidRPr="00DB5324">
        <w:rPr>
          <w:rFonts w:ascii="Times New Roman" w:hAnsi="Times New Roman"/>
        </w:rPr>
        <w:t>Wittgenstein leaves no theoretical hostages to fortune.</w:t>
      </w:r>
    </w:p>
    <w:p w14:paraId="33CD695F" w14:textId="77777777" w:rsidR="00DF536E" w:rsidRPr="00DB5324" w:rsidRDefault="005D3372" w:rsidP="009931B1">
      <w:pPr>
        <w:ind w:firstLine="720"/>
        <w:rPr>
          <w:rFonts w:ascii="Times New Roman" w:hAnsi="Times New Roman"/>
        </w:rPr>
      </w:pPr>
      <w:r w:rsidRPr="00DB5324">
        <w:rPr>
          <w:rFonts w:ascii="Times New Roman" w:hAnsi="Times New Roman"/>
        </w:rPr>
        <w:t xml:space="preserve">There is nothing in the paragraph about a </w:t>
      </w:r>
      <w:r w:rsidR="00DF536E" w:rsidRPr="00DB5324">
        <w:rPr>
          <w:rFonts w:ascii="Times New Roman" w:hAnsi="Times New Roman"/>
        </w:rPr>
        <w:t>speaker</w:t>
      </w:r>
      <w:r w:rsidRPr="00DB5324">
        <w:rPr>
          <w:rFonts w:ascii="Times New Roman" w:hAnsi="Times New Roman"/>
        </w:rPr>
        <w:t>'s</w:t>
      </w:r>
      <w:r w:rsidR="00DF536E" w:rsidRPr="00DB5324">
        <w:rPr>
          <w:rFonts w:ascii="Times New Roman" w:hAnsi="Times New Roman"/>
        </w:rPr>
        <w:t xml:space="preserve"> mean</w:t>
      </w:r>
      <w:r w:rsidRPr="00DB5324">
        <w:rPr>
          <w:rFonts w:ascii="Times New Roman" w:hAnsi="Times New Roman"/>
        </w:rPr>
        <w:t xml:space="preserve">ing being </w:t>
      </w:r>
      <w:r w:rsidR="00DF536E" w:rsidRPr="00DB5324">
        <w:rPr>
          <w:rFonts w:ascii="Times New Roman" w:hAnsi="Times New Roman"/>
        </w:rPr>
        <w:t xml:space="preserve">properly explained in terms of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linguistic practice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rather than in terms of 'a </w:t>
      </w:r>
      <w:r w:rsidR="00AB66AC" w:rsidRPr="00DB5324">
        <w:rPr>
          <w:rFonts w:ascii="Times New Roman" w:hAnsi="Times New Roman"/>
        </w:rPr>
        <w:t>mental object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or 'a disposition'</w:t>
      </w:r>
      <w:r w:rsidR="00812462" w:rsidRPr="00DB5324">
        <w:rPr>
          <w:rFonts w:ascii="Times New Roman" w:hAnsi="Times New Roman"/>
        </w:rPr>
        <w:t xml:space="preserve"> </w:t>
      </w:r>
      <w:r w:rsidR="00DF536E" w:rsidRPr="00DB5324">
        <w:rPr>
          <w:rFonts w:ascii="Times New Roman" w:hAnsi="Times New Roman"/>
        </w:rPr>
        <w:t xml:space="preserve">and </w:t>
      </w:r>
      <w:r w:rsidR="00AB66AC" w:rsidRPr="00DB5324">
        <w:rPr>
          <w:rFonts w:ascii="Times New Roman" w:hAnsi="Times New Roman"/>
        </w:rPr>
        <w:t xml:space="preserve">precious little to suggest </w:t>
      </w:r>
      <w:r w:rsidRPr="00DB5324">
        <w:rPr>
          <w:rFonts w:ascii="Times New Roman" w:hAnsi="Times New Roman"/>
        </w:rPr>
        <w:t xml:space="preserve">Wittgenstein's </w:t>
      </w:r>
      <w:r w:rsidR="00DF536E" w:rsidRPr="00DB5324">
        <w:rPr>
          <w:rFonts w:ascii="Times New Roman" w:hAnsi="Times New Roman"/>
        </w:rPr>
        <w:t xml:space="preserve">answer to the objection in the second sentence 'should be understood – and ... was </w:t>
      </w:r>
      <w:r w:rsidR="00DF536E" w:rsidRPr="00DB5324">
        <w:rPr>
          <w:rFonts w:ascii="Times New Roman" w:hAnsi="Times New Roman"/>
          <w:i/>
          <w:iCs/>
        </w:rPr>
        <w:t>intended</w:t>
      </w:r>
      <w:r w:rsidR="00DF536E" w:rsidRPr="00DB5324">
        <w:rPr>
          <w:rFonts w:ascii="Times New Roman" w:hAnsi="Times New Roman"/>
        </w:rPr>
        <w:t xml:space="preserve"> by </w:t>
      </w:r>
      <w:r w:rsidRPr="00DB5324">
        <w:rPr>
          <w:rFonts w:ascii="Times New Roman" w:hAnsi="Times New Roman"/>
        </w:rPr>
        <w:t xml:space="preserve">Wittgenstein </w:t>
      </w:r>
      <w:r w:rsidR="00DF536E" w:rsidRPr="00DB5324">
        <w:rPr>
          <w:rFonts w:ascii="Times New Roman" w:hAnsi="Times New Roman"/>
        </w:rPr>
        <w:t xml:space="preserve">to be understood – as a </w:t>
      </w:r>
      <w:r w:rsidR="00DF536E" w:rsidRPr="00DB5324">
        <w:rPr>
          <w:rFonts w:ascii="Times New Roman" w:hAnsi="Times New Roman"/>
          <w:i/>
          <w:iCs/>
        </w:rPr>
        <w:t>model</w:t>
      </w:r>
      <w:r w:rsidR="00DF536E" w:rsidRPr="00DB5324">
        <w:rPr>
          <w:rFonts w:ascii="Times New Roman" w:hAnsi="Times New Roman"/>
        </w:rPr>
        <w:t xml:space="preserve"> for the type of answer that he will give when investigating psychological concepts such as pain, understanding, or belief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(p. 29).  </w:t>
      </w:r>
      <w:r w:rsidR="00812462" w:rsidRPr="00DB5324">
        <w:rPr>
          <w:rFonts w:ascii="Times New Roman" w:hAnsi="Times New Roman"/>
        </w:rPr>
        <w:t xml:space="preserve">All </w:t>
      </w:r>
      <w:r w:rsidRPr="00DB5324">
        <w:rPr>
          <w:rFonts w:ascii="Times New Roman" w:hAnsi="Times New Roman"/>
        </w:rPr>
        <w:t xml:space="preserve">there is is an observation </w:t>
      </w:r>
      <w:r w:rsidR="005B2754" w:rsidRPr="00DB5324">
        <w:rPr>
          <w:rFonts w:ascii="Times New Roman" w:hAnsi="Times New Roman"/>
        </w:rPr>
        <w:t xml:space="preserve">about </w:t>
      </w:r>
      <w:r w:rsidR="00DF536E" w:rsidRPr="00DB5324">
        <w:rPr>
          <w:rFonts w:ascii="Times New Roman" w:hAnsi="Times New Roman"/>
        </w:rPr>
        <w:t>'Slab!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</w:t>
      </w:r>
      <w:r w:rsidR="005B2754" w:rsidRPr="00DB5324">
        <w:rPr>
          <w:rFonts w:ascii="Times New Roman" w:hAnsi="Times New Roman"/>
        </w:rPr>
        <w:t xml:space="preserve">being </w:t>
      </w:r>
      <w:r w:rsidR="00DF536E" w:rsidRPr="00DB5324">
        <w:rPr>
          <w:rFonts w:ascii="Times New Roman" w:hAnsi="Times New Roman"/>
        </w:rPr>
        <w:t>'elliptical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because it is </w:t>
      </w:r>
      <w:r w:rsidR="00DF536E" w:rsidRPr="00DB5324">
        <w:rPr>
          <w:rFonts w:ascii="Times New Roman" w:hAnsi="Times New Roman"/>
        </w:rPr>
        <w:lastRenderedPageBreak/>
        <w:t>shortened in comparison with a paradigm sentence (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Bring me a slab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, for instance).</w:t>
      </w:r>
      <w:r w:rsidR="00DF536E" w:rsidRPr="00DB5324">
        <w:rPr>
          <w:rStyle w:val="FootnoteReference"/>
          <w:rFonts w:ascii="Times New Roman" w:hAnsi="Times New Roman"/>
        </w:rPr>
        <w:footnoteReference w:id="17"/>
      </w:r>
      <w:r w:rsidR="00DF536E" w:rsidRPr="00DB5324">
        <w:rPr>
          <w:rFonts w:ascii="Times New Roman" w:hAnsi="Times New Roman"/>
        </w:rPr>
        <w:t xml:space="preserve">  Nor does Wittgenstein commit himself to the proposition that sentences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mean the same because they have the same use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(p. 30).  </w:t>
      </w:r>
      <w:r w:rsidR="005B2754" w:rsidRPr="00DB5324">
        <w:rPr>
          <w:rFonts w:ascii="Times New Roman" w:hAnsi="Times New Roman"/>
        </w:rPr>
        <w:t xml:space="preserve">He merely </w:t>
      </w:r>
      <w:r w:rsidR="00DF536E" w:rsidRPr="00DB5324">
        <w:rPr>
          <w:rFonts w:ascii="Times New Roman" w:hAnsi="Times New Roman"/>
        </w:rPr>
        <w:t xml:space="preserve">poses a question: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[D]</w:t>
      </w:r>
      <w:proofErr w:type="spellStart"/>
      <w:r w:rsidR="00DF536E" w:rsidRPr="00DB5324">
        <w:rPr>
          <w:rFonts w:ascii="Times New Roman" w:hAnsi="Times New Roman"/>
        </w:rPr>
        <w:t>oesn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t</w:t>
      </w:r>
      <w:proofErr w:type="spellEnd"/>
      <w:r w:rsidR="00DF536E" w:rsidRPr="00DB5324">
        <w:rPr>
          <w:rFonts w:ascii="Times New Roman" w:hAnsi="Times New Roman"/>
        </w:rPr>
        <w:t xml:space="preserve"> the fact that sentences have the same sense consist in their having the same </w:t>
      </w:r>
      <w:r w:rsidR="00DF536E" w:rsidRPr="00DB5324">
        <w:rPr>
          <w:rFonts w:ascii="Times New Roman" w:hAnsi="Times New Roman"/>
          <w:i/>
          <w:iCs/>
        </w:rPr>
        <w:t>use</w:t>
      </w:r>
      <w:r w:rsidR="00DF536E" w:rsidRPr="00DB5324">
        <w:rPr>
          <w:rFonts w:ascii="Times New Roman" w:hAnsi="Times New Roman"/>
        </w:rPr>
        <w:t>?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 It is no part of his </w:t>
      </w:r>
      <w:r w:rsidR="00550158" w:rsidRPr="00DB5324">
        <w:rPr>
          <w:rFonts w:ascii="Times New Roman" w:hAnsi="Times New Roman"/>
        </w:rPr>
        <w:t xml:space="preserve">argument that </w:t>
      </w:r>
      <w:r w:rsidR="00DF536E" w:rsidRPr="00DB5324">
        <w:rPr>
          <w:rFonts w:ascii="Times New Roman" w:hAnsi="Times New Roman"/>
        </w:rPr>
        <w:t xml:space="preserve">'"Bring me a slab!" and "Slab!" mean the same because they have precisely the same use' (he </w:t>
      </w:r>
      <w:r w:rsidR="00882258" w:rsidRPr="00DB5324">
        <w:rPr>
          <w:rFonts w:ascii="Times New Roman" w:hAnsi="Times New Roman"/>
        </w:rPr>
        <w:t xml:space="preserve">would not have </w:t>
      </w:r>
      <w:r w:rsidR="00635EAE" w:rsidRPr="00DB5324">
        <w:rPr>
          <w:rFonts w:ascii="Times New Roman" w:hAnsi="Times New Roman"/>
        </w:rPr>
        <w:t xml:space="preserve">needed </w:t>
      </w:r>
      <w:r w:rsidR="00882258" w:rsidRPr="00DB5324">
        <w:rPr>
          <w:rFonts w:ascii="Times New Roman" w:hAnsi="Times New Roman"/>
        </w:rPr>
        <w:t xml:space="preserve">to be told </w:t>
      </w:r>
      <w:r w:rsidR="00DF536E" w:rsidRPr="00DB5324">
        <w:rPr>
          <w:rFonts w:ascii="Times New Roman" w:hAnsi="Times New Roman"/>
        </w:rPr>
        <w:t xml:space="preserve">that the former can be used as an example of a four-word sentence, the latter as an example of a one-word sentence).  Nor </w:t>
      </w:r>
      <w:r w:rsidR="00550158" w:rsidRPr="00DB5324">
        <w:rPr>
          <w:rFonts w:ascii="Times New Roman" w:hAnsi="Times New Roman"/>
        </w:rPr>
        <w:t xml:space="preserve">finally </w:t>
      </w:r>
      <w:r w:rsidR="00DF536E" w:rsidRPr="00DB5324">
        <w:rPr>
          <w:rFonts w:ascii="Times New Roman" w:hAnsi="Times New Roman"/>
        </w:rPr>
        <w:t xml:space="preserve">is it likely </w:t>
      </w:r>
      <w:r w:rsidR="00550158" w:rsidRPr="00DB5324">
        <w:rPr>
          <w:rFonts w:ascii="Times New Roman" w:hAnsi="Times New Roman"/>
        </w:rPr>
        <w:t xml:space="preserve">that </w:t>
      </w:r>
      <w:r w:rsidR="00635EAE" w:rsidRPr="00DB5324">
        <w:rPr>
          <w:rFonts w:ascii="Times New Roman" w:hAnsi="Times New Roman"/>
        </w:rPr>
        <w:t xml:space="preserve">Wittgenstein </w:t>
      </w:r>
      <w:r w:rsidR="00550158" w:rsidRPr="00DB5324">
        <w:rPr>
          <w:rFonts w:ascii="Times New Roman" w:hAnsi="Times New Roman"/>
        </w:rPr>
        <w:t xml:space="preserve">believed </w:t>
      </w:r>
      <w:r w:rsidR="00DF536E" w:rsidRPr="00DB5324">
        <w:rPr>
          <w:rFonts w:ascii="Times New Roman" w:hAnsi="Times New Roman"/>
        </w:rPr>
        <w:t xml:space="preserve">he could refute the idea that sentences have senses associated with them by </w:t>
      </w:r>
      <w:r w:rsidR="00635EAE" w:rsidRPr="00DB5324">
        <w:rPr>
          <w:rFonts w:ascii="Times New Roman" w:hAnsi="Times New Roman"/>
        </w:rPr>
        <w:t>noting that there is no copula</w:t>
      </w:r>
      <w:r w:rsidR="00DF536E" w:rsidRPr="00DB5324">
        <w:rPr>
          <w:rFonts w:ascii="Times New Roman" w:hAnsi="Times New Roman"/>
        </w:rPr>
        <w:t xml:space="preserve"> in Russian (present tense) sentences</w:t>
      </w:r>
      <w:r w:rsidR="005B2754" w:rsidRPr="00DB5324">
        <w:rPr>
          <w:rFonts w:ascii="Times New Roman" w:hAnsi="Times New Roman"/>
        </w:rPr>
        <w:t>, never mind</w:t>
      </w:r>
      <w:r w:rsidR="00DF536E" w:rsidRPr="00DB5324">
        <w:rPr>
          <w:rFonts w:ascii="Times New Roman" w:hAnsi="Times New Roman"/>
        </w:rPr>
        <w:t xml:space="preserve"> </w:t>
      </w:r>
      <w:r w:rsidR="00635EAE" w:rsidRPr="00DB5324">
        <w:rPr>
          <w:rFonts w:ascii="Times New Roman" w:hAnsi="Times New Roman"/>
        </w:rPr>
        <w:t>chosen to bury</w:t>
      </w:r>
      <w:r w:rsidR="00DF536E" w:rsidRPr="00DB5324">
        <w:rPr>
          <w:rFonts w:ascii="Times New Roman" w:hAnsi="Times New Roman"/>
        </w:rPr>
        <w:t xml:space="preserve"> </w:t>
      </w:r>
      <w:r w:rsidR="009931B1" w:rsidRPr="00DB5324">
        <w:rPr>
          <w:rFonts w:ascii="Times New Roman" w:hAnsi="Times New Roman"/>
        </w:rPr>
        <w:t xml:space="preserve">his </w:t>
      </w:r>
      <w:r w:rsidR="00DF536E" w:rsidRPr="00DB5324">
        <w:rPr>
          <w:rFonts w:ascii="Times New Roman" w:hAnsi="Times New Roman"/>
        </w:rPr>
        <w:t>refutation within parentheses at the end of a section.</w:t>
      </w:r>
      <w:r w:rsidR="009931B1" w:rsidRPr="00DB5324">
        <w:rPr>
          <w:rStyle w:val="FootnoteReference"/>
          <w:rFonts w:ascii="Times New Roman" w:hAnsi="Times New Roman"/>
        </w:rPr>
        <w:footnoteReference w:id="18"/>
      </w:r>
    </w:p>
    <w:p w14:paraId="6A5042EB" w14:textId="77777777" w:rsidR="005B2754" w:rsidRPr="00DB5324" w:rsidRDefault="00CA79F8" w:rsidP="005B2754">
      <w:pPr>
        <w:ind w:firstLine="720"/>
        <w:rPr>
          <w:rFonts w:ascii="Times New Roman" w:hAnsi="Times New Roman"/>
        </w:rPr>
      </w:pPr>
      <w:r w:rsidRPr="00DB5324">
        <w:rPr>
          <w:rFonts w:ascii="Times New Roman" w:hAnsi="Times New Roman"/>
        </w:rPr>
        <w:t>Actually t</w:t>
      </w:r>
      <w:r w:rsidR="005B2754" w:rsidRPr="00DB5324">
        <w:rPr>
          <w:rFonts w:ascii="Times New Roman" w:hAnsi="Times New Roman"/>
        </w:rPr>
        <w:t>he remarks of §</w:t>
      </w:r>
      <w:r w:rsidRPr="00DB5324">
        <w:rPr>
          <w:rFonts w:ascii="Times New Roman" w:hAnsi="Times New Roman"/>
        </w:rPr>
        <w:t xml:space="preserve">20(b) are not </w:t>
      </w:r>
      <w:r w:rsidR="005B2754" w:rsidRPr="00DB5324">
        <w:rPr>
          <w:rFonts w:ascii="Times New Roman" w:hAnsi="Times New Roman"/>
        </w:rPr>
        <w:t xml:space="preserve">difficult to fathom.  </w:t>
      </w:r>
      <w:r w:rsidRPr="00DB5324">
        <w:rPr>
          <w:rFonts w:ascii="Times New Roman" w:hAnsi="Times New Roman"/>
        </w:rPr>
        <w:t xml:space="preserve">Read </w:t>
      </w:r>
      <w:r w:rsidR="005B2754" w:rsidRPr="00DB5324">
        <w:rPr>
          <w:rFonts w:ascii="Times New Roman" w:hAnsi="Times New Roman"/>
        </w:rPr>
        <w:t>as I am suggesting they have to be read</w:t>
      </w:r>
      <w:r w:rsidRPr="00DB5324">
        <w:rPr>
          <w:rFonts w:ascii="Times New Roman" w:hAnsi="Times New Roman"/>
        </w:rPr>
        <w:t xml:space="preserve"> – as </w:t>
      </w:r>
      <w:r w:rsidR="005B2754" w:rsidRPr="00DB5324">
        <w:rPr>
          <w:rFonts w:ascii="Times New Roman" w:hAnsi="Times New Roman"/>
        </w:rPr>
        <w:t>exploratory and critical</w:t>
      </w:r>
      <w:r w:rsidRPr="00DB5324">
        <w:rPr>
          <w:rFonts w:ascii="Times New Roman" w:hAnsi="Times New Roman"/>
        </w:rPr>
        <w:t xml:space="preserve"> – they </w:t>
      </w:r>
      <w:r w:rsidR="005B2754" w:rsidRPr="00DB5324">
        <w:rPr>
          <w:rFonts w:ascii="Times New Roman" w:hAnsi="Times New Roman"/>
        </w:rPr>
        <w:t>fall into place.  One sees that Wittgenstein is t</w:t>
      </w:r>
      <w:r w:rsidR="0012117F" w:rsidRPr="00DB5324">
        <w:rPr>
          <w:rFonts w:ascii="Times New Roman" w:hAnsi="Times New Roman"/>
        </w:rPr>
        <w:t xml:space="preserve">aking up </w:t>
      </w:r>
      <w:r w:rsidR="0039669F" w:rsidRPr="00DB5324">
        <w:rPr>
          <w:rFonts w:ascii="Times New Roman" w:hAnsi="Times New Roman"/>
        </w:rPr>
        <w:t>the idea that</w:t>
      </w:r>
      <w:r w:rsidR="005B2754" w:rsidRPr="00DB5324">
        <w:rPr>
          <w:rFonts w:ascii="Times New Roman" w:hAnsi="Times New Roman"/>
        </w:rPr>
        <w:t xml:space="preserve"> </w:t>
      </w:r>
      <w:smartTag w:uri="urn:schemas-microsoft-com:office:smarttags" w:element="PersonName">
        <w:r w:rsidR="005B2754" w:rsidRPr="00DB5324">
          <w:rPr>
            <w:rFonts w:ascii="Times New Roman" w:hAnsi="Times New Roman"/>
          </w:rPr>
          <w:t>'</w:t>
        </w:r>
      </w:smartTag>
      <w:r w:rsidR="005B2754" w:rsidRPr="00DB5324">
        <w:rPr>
          <w:rFonts w:ascii="Times New Roman" w:hAnsi="Times New Roman"/>
        </w:rPr>
        <w:t>Slab!</w:t>
      </w:r>
      <w:smartTag w:uri="urn:schemas-microsoft-com:office:smarttags" w:element="PersonName">
        <w:r w:rsidR="005B2754" w:rsidRPr="00DB5324">
          <w:rPr>
            <w:rFonts w:ascii="Times New Roman" w:hAnsi="Times New Roman"/>
          </w:rPr>
          <w:t>'</w:t>
        </w:r>
      </w:smartTag>
      <w:r w:rsidR="005B2754" w:rsidRPr="00DB5324">
        <w:rPr>
          <w:rFonts w:ascii="Times New Roman" w:hAnsi="Times New Roman"/>
        </w:rPr>
        <w:t xml:space="preserve"> and </w:t>
      </w:r>
      <w:smartTag w:uri="urn:schemas-microsoft-com:office:smarttags" w:element="PersonName">
        <w:r w:rsidR="005B2754" w:rsidRPr="00DB5324">
          <w:rPr>
            <w:rFonts w:ascii="Times New Roman" w:hAnsi="Times New Roman"/>
          </w:rPr>
          <w:t>'</w:t>
        </w:r>
      </w:smartTag>
      <w:r w:rsidR="005B2754" w:rsidRPr="00DB5324">
        <w:rPr>
          <w:rFonts w:ascii="Times New Roman" w:hAnsi="Times New Roman"/>
        </w:rPr>
        <w:t>Bring me a slab</w:t>
      </w:r>
      <w:smartTag w:uri="urn:schemas-microsoft-com:office:smarttags" w:element="PersonName">
        <w:r w:rsidR="005B2754" w:rsidRPr="00DB5324">
          <w:rPr>
            <w:rFonts w:ascii="Times New Roman" w:hAnsi="Times New Roman"/>
          </w:rPr>
          <w:t>'</w:t>
        </w:r>
      </w:smartTag>
      <w:r w:rsidR="005B2754" w:rsidRPr="00DB5324">
        <w:rPr>
          <w:rFonts w:ascii="Times New Roman" w:hAnsi="Times New Roman"/>
        </w:rPr>
        <w:t xml:space="preserve"> have </w:t>
      </w:r>
      <w:smartTag w:uri="urn:schemas-microsoft-com:office:smarttags" w:element="PersonName">
        <w:r w:rsidR="005B2754" w:rsidRPr="00DB5324">
          <w:rPr>
            <w:rFonts w:ascii="Times New Roman" w:hAnsi="Times New Roman"/>
          </w:rPr>
          <w:t>'</w:t>
        </w:r>
      </w:smartTag>
      <w:r w:rsidR="005B2754" w:rsidRPr="00DB5324">
        <w:rPr>
          <w:rFonts w:ascii="Times New Roman" w:hAnsi="Times New Roman"/>
        </w:rPr>
        <w:t>the same sense [</w:t>
      </w:r>
      <w:r w:rsidR="005B2754" w:rsidRPr="00DB5324">
        <w:rPr>
          <w:rFonts w:ascii="Times New Roman" w:hAnsi="Times New Roman"/>
          <w:i/>
          <w:iCs/>
        </w:rPr>
        <w:t xml:space="preserve">den </w:t>
      </w:r>
      <w:proofErr w:type="spellStart"/>
      <w:r w:rsidR="005B2754" w:rsidRPr="00DB5324">
        <w:rPr>
          <w:rFonts w:ascii="Times New Roman" w:hAnsi="Times New Roman"/>
          <w:i/>
          <w:iCs/>
        </w:rPr>
        <w:t>gleichen</w:t>
      </w:r>
      <w:proofErr w:type="spellEnd"/>
      <w:r w:rsidR="005B2754" w:rsidRPr="00DB5324">
        <w:rPr>
          <w:rFonts w:ascii="Times New Roman" w:hAnsi="Times New Roman"/>
          <w:i/>
          <w:iCs/>
        </w:rPr>
        <w:t xml:space="preserve"> Sinn</w:t>
      </w:r>
      <w:r w:rsidR="005B2754" w:rsidRPr="00DB5324">
        <w:rPr>
          <w:rFonts w:ascii="Times New Roman" w:hAnsi="Times New Roman"/>
        </w:rPr>
        <w:t>]'</w:t>
      </w:r>
      <w:r w:rsidR="00754E37" w:rsidRPr="00DB5324">
        <w:rPr>
          <w:rFonts w:ascii="Times New Roman" w:hAnsi="Times New Roman"/>
        </w:rPr>
        <w:t xml:space="preserve"> and</w:t>
      </w:r>
      <w:r w:rsidR="005B2754" w:rsidRPr="00DB5324">
        <w:rPr>
          <w:rFonts w:ascii="Times New Roman" w:hAnsi="Times New Roman"/>
        </w:rPr>
        <w:t xml:space="preserve">, </w:t>
      </w:r>
      <w:r w:rsidRPr="00DB5324">
        <w:rPr>
          <w:rFonts w:ascii="Times New Roman" w:hAnsi="Times New Roman"/>
        </w:rPr>
        <w:t xml:space="preserve">as </w:t>
      </w:r>
      <w:r w:rsidR="005B2754" w:rsidRPr="00DB5324">
        <w:rPr>
          <w:rFonts w:ascii="Times New Roman" w:hAnsi="Times New Roman"/>
        </w:rPr>
        <w:t xml:space="preserve">in §19(b), he refrains from advancing a philosophical view, positive or negative.  He </w:t>
      </w:r>
      <w:r w:rsidRPr="00DB5324">
        <w:rPr>
          <w:rFonts w:ascii="Times New Roman" w:hAnsi="Times New Roman"/>
        </w:rPr>
        <w:t xml:space="preserve">first </w:t>
      </w:r>
      <w:r w:rsidR="005B2754" w:rsidRPr="00DB5324">
        <w:rPr>
          <w:rFonts w:ascii="Times New Roman" w:hAnsi="Times New Roman"/>
        </w:rPr>
        <w:t>reiterat</w:t>
      </w:r>
      <w:r w:rsidRPr="00DB5324">
        <w:rPr>
          <w:rFonts w:ascii="Times New Roman" w:hAnsi="Times New Roman"/>
        </w:rPr>
        <w:t>es</w:t>
      </w:r>
      <w:r w:rsidR="005B2754" w:rsidRPr="00DB5324">
        <w:rPr>
          <w:rFonts w:ascii="Times New Roman" w:hAnsi="Times New Roman"/>
        </w:rPr>
        <w:t xml:space="preserve"> that </w:t>
      </w:r>
      <w:smartTag w:uri="urn:schemas-microsoft-com:office:smarttags" w:element="PersonName">
        <w:r w:rsidR="005B2754" w:rsidRPr="00DB5324">
          <w:rPr>
            <w:rFonts w:ascii="Times New Roman" w:hAnsi="Times New Roman"/>
          </w:rPr>
          <w:t>'</w:t>
        </w:r>
      </w:smartTag>
      <w:r w:rsidR="005B2754" w:rsidRPr="00DB5324">
        <w:rPr>
          <w:rFonts w:ascii="Times New Roman" w:hAnsi="Times New Roman"/>
        </w:rPr>
        <w:t>Slab!</w:t>
      </w:r>
      <w:smartTag w:uri="urn:schemas-microsoft-com:office:smarttags" w:element="PersonName">
        <w:r w:rsidR="005B2754" w:rsidRPr="00DB5324">
          <w:rPr>
            <w:rFonts w:ascii="Times New Roman" w:hAnsi="Times New Roman"/>
          </w:rPr>
          <w:t>'</w:t>
        </w:r>
      </w:smartTag>
      <w:r w:rsidR="005B2754" w:rsidRPr="00DB5324">
        <w:rPr>
          <w:rFonts w:ascii="Times New Roman" w:hAnsi="Times New Roman"/>
        </w:rPr>
        <w:t xml:space="preserve"> counts as </w:t>
      </w:r>
      <w:smartTag w:uri="urn:schemas-microsoft-com:office:smarttags" w:element="PersonName">
        <w:r w:rsidR="005B2754" w:rsidRPr="00DB5324">
          <w:rPr>
            <w:rFonts w:ascii="Times New Roman" w:hAnsi="Times New Roman"/>
          </w:rPr>
          <w:t>'</w:t>
        </w:r>
      </w:smartTag>
      <w:r w:rsidR="005B2754" w:rsidRPr="00DB5324">
        <w:rPr>
          <w:rFonts w:ascii="Times New Roman" w:hAnsi="Times New Roman"/>
        </w:rPr>
        <w:t>elliptical</w:t>
      </w:r>
      <w:smartTag w:uri="urn:schemas-microsoft-com:office:smarttags" w:element="PersonName">
        <w:r w:rsidR="005B2754" w:rsidRPr="00DB5324">
          <w:rPr>
            <w:rFonts w:ascii="Times New Roman" w:hAnsi="Times New Roman"/>
          </w:rPr>
          <w:t>'</w:t>
        </w:r>
      </w:smartTag>
      <w:r w:rsidR="005B2754" w:rsidRPr="00DB5324">
        <w:rPr>
          <w:rFonts w:ascii="Times New Roman" w:hAnsi="Times New Roman"/>
        </w:rPr>
        <w:t xml:space="preserve"> because it is short in comparison with a paradigm of </w:t>
      </w:r>
      <w:smartTag w:uri="urn:schemas-microsoft-com:office:smarttags" w:element="PersonName">
        <w:r w:rsidR="005B2754" w:rsidRPr="00DB5324">
          <w:rPr>
            <w:rFonts w:ascii="Times New Roman" w:hAnsi="Times New Roman"/>
          </w:rPr>
          <w:t>'</w:t>
        </w:r>
      </w:smartTag>
      <w:r w:rsidR="005B2754" w:rsidRPr="00DB5324">
        <w:rPr>
          <w:rFonts w:ascii="Times New Roman" w:hAnsi="Times New Roman"/>
        </w:rPr>
        <w:t>our grammar' and envision</w:t>
      </w:r>
      <w:r w:rsidR="0039669F" w:rsidRPr="00DB5324">
        <w:rPr>
          <w:rFonts w:ascii="Times New Roman" w:hAnsi="Times New Roman"/>
        </w:rPr>
        <w:t>s</w:t>
      </w:r>
      <w:r w:rsidR="005B2754" w:rsidRPr="00DB5324">
        <w:rPr>
          <w:rFonts w:ascii="Times New Roman" w:hAnsi="Times New Roman"/>
        </w:rPr>
        <w:t xml:space="preserve"> someone putting it to him that since he allows </w:t>
      </w:r>
      <w:r w:rsidR="0039669F" w:rsidRPr="00DB5324">
        <w:rPr>
          <w:rFonts w:ascii="Times New Roman" w:hAnsi="Times New Roman"/>
        </w:rPr>
        <w:t xml:space="preserve">that </w:t>
      </w:r>
      <w:smartTag w:uri="urn:schemas-microsoft-com:office:smarttags" w:element="PersonName">
        <w:r w:rsidR="005B2754" w:rsidRPr="00DB5324">
          <w:rPr>
            <w:rFonts w:ascii="Times New Roman" w:hAnsi="Times New Roman"/>
          </w:rPr>
          <w:t>'</w:t>
        </w:r>
      </w:smartTag>
      <w:r w:rsidR="005B2754" w:rsidRPr="00DB5324">
        <w:rPr>
          <w:rFonts w:ascii="Times New Roman" w:hAnsi="Times New Roman"/>
        </w:rPr>
        <w:t>Slab!</w:t>
      </w:r>
      <w:smartTag w:uri="urn:schemas-microsoft-com:office:smarttags" w:element="PersonName">
        <w:r w:rsidR="005B2754" w:rsidRPr="00DB5324">
          <w:rPr>
            <w:rFonts w:ascii="Times New Roman" w:hAnsi="Times New Roman"/>
          </w:rPr>
          <w:t>'</w:t>
        </w:r>
      </w:smartTag>
      <w:r w:rsidR="005B2754" w:rsidRPr="00DB5324">
        <w:rPr>
          <w:rFonts w:ascii="Times New Roman" w:hAnsi="Times New Roman"/>
        </w:rPr>
        <w:t xml:space="preserve"> and </w:t>
      </w:r>
      <w:smartTag w:uri="urn:schemas-microsoft-com:office:smarttags" w:element="PersonName">
        <w:r w:rsidR="005B2754" w:rsidRPr="00DB5324">
          <w:rPr>
            <w:rFonts w:ascii="Times New Roman" w:hAnsi="Times New Roman"/>
          </w:rPr>
          <w:t>'</w:t>
        </w:r>
      </w:smartTag>
      <w:r w:rsidR="005B2754" w:rsidRPr="00DB5324">
        <w:rPr>
          <w:rFonts w:ascii="Times New Roman" w:hAnsi="Times New Roman"/>
        </w:rPr>
        <w:t>Bring me a slab</w:t>
      </w:r>
      <w:smartTag w:uri="urn:schemas-microsoft-com:office:smarttags" w:element="PersonName">
        <w:r w:rsidR="005B2754" w:rsidRPr="00DB5324">
          <w:rPr>
            <w:rFonts w:ascii="Times New Roman" w:hAnsi="Times New Roman"/>
          </w:rPr>
          <w:t>'</w:t>
        </w:r>
      </w:smartTag>
      <w:r w:rsidR="005B2754" w:rsidRPr="00DB5324">
        <w:rPr>
          <w:rFonts w:ascii="Times New Roman" w:hAnsi="Times New Roman"/>
        </w:rPr>
        <w:t xml:space="preserve"> have the same sense, he must agree there is a sense that they share, one that should be verbally expressible.</w:t>
      </w:r>
      <w:r w:rsidR="005B2754" w:rsidRPr="00DB5324">
        <w:rPr>
          <w:rStyle w:val="FootnoteReference"/>
          <w:rFonts w:ascii="Times New Roman" w:hAnsi="Times New Roman"/>
        </w:rPr>
        <w:footnoteReference w:id="19"/>
      </w:r>
      <w:r w:rsidR="005B2754" w:rsidRPr="00DB5324">
        <w:rPr>
          <w:rFonts w:ascii="Times New Roman" w:hAnsi="Times New Roman"/>
        </w:rPr>
        <w:t xml:space="preserve">  Next</w:t>
      </w:r>
      <w:r w:rsidRPr="00DB5324">
        <w:rPr>
          <w:rFonts w:ascii="Times New Roman" w:hAnsi="Times New Roman"/>
        </w:rPr>
        <w:t>,</w:t>
      </w:r>
      <w:r w:rsidR="005B2754" w:rsidRPr="00DB5324">
        <w:rPr>
          <w:rFonts w:ascii="Times New Roman" w:hAnsi="Times New Roman"/>
        </w:rPr>
        <w:t xml:space="preserve"> in response</w:t>
      </w:r>
      <w:r w:rsidRPr="00DB5324">
        <w:rPr>
          <w:rFonts w:ascii="Times New Roman" w:hAnsi="Times New Roman"/>
        </w:rPr>
        <w:t xml:space="preserve">, he </w:t>
      </w:r>
      <w:r w:rsidR="005B2754" w:rsidRPr="00DB5324">
        <w:rPr>
          <w:rFonts w:ascii="Times New Roman" w:hAnsi="Times New Roman"/>
        </w:rPr>
        <w:t xml:space="preserve">asks whether </w:t>
      </w:r>
      <w:r w:rsidR="0039669F" w:rsidRPr="00DB5324">
        <w:rPr>
          <w:rFonts w:ascii="Times New Roman" w:hAnsi="Times New Roman"/>
        </w:rPr>
        <w:t xml:space="preserve">saying this – that </w:t>
      </w:r>
      <w:r w:rsidR="00754E37" w:rsidRPr="00DB5324">
        <w:rPr>
          <w:rFonts w:ascii="Times New Roman" w:hAnsi="Times New Roman"/>
        </w:rPr>
        <w:t xml:space="preserve">'Slab!' and 'Bring me a slab' </w:t>
      </w:r>
      <w:r w:rsidR="005B2754" w:rsidRPr="00DB5324">
        <w:rPr>
          <w:rFonts w:ascii="Times New Roman" w:hAnsi="Times New Roman"/>
        </w:rPr>
        <w:t xml:space="preserve">have the same sense </w:t>
      </w:r>
      <w:r w:rsidR="0039669F" w:rsidRPr="00DB5324">
        <w:rPr>
          <w:rFonts w:ascii="Times New Roman" w:hAnsi="Times New Roman"/>
        </w:rPr>
        <w:t>– ad</w:t>
      </w:r>
      <w:r w:rsidR="005B2754" w:rsidRPr="00DB5324">
        <w:rPr>
          <w:rFonts w:ascii="Times New Roman" w:hAnsi="Times New Roman"/>
        </w:rPr>
        <w:t xml:space="preserve">ds anything to saying they have the same use.  Then finally, to round things off, he poses yet another question: Do Russians who say </w:t>
      </w:r>
      <w:smartTag w:uri="urn:schemas-microsoft-com:office:smarttags" w:element="PersonName">
        <w:r w:rsidR="005B2754" w:rsidRPr="00DB5324">
          <w:rPr>
            <w:rFonts w:ascii="Times New Roman" w:hAnsi="Times New Roman"/>
          </w:rPr>
          <w:t>'</w:t>
        </w:r>
      </w:smartTag>
      <w:r w:rsidR="005B2754" w:rsidRPr="00DB5324">
        <w:rPr>
          <w:rFonts w:ascii="Times New Roman" w:hAnsi="Times New Roman"/>
        </w:rPr>
        <w:t>stone red [</w:t>
      </w:r>
      <w:proofErr w:type="spellStart"/>
      <w:r w:rsidR="005B2754" w:rsidRPr="00DB5324">
        <w:rPr>
          <w:rFonts w:ascii="Times New Roman" w:hAnsi="Times New Roman"/>
        </w:rPr>
        <w:t>камень</w:t>
      </w:r>
      <w:proofErr w:type="spellEnd"/>
      <w:r w:rsidR="005B2754" w:rsidRPr="00DB5324">
        <w:rPr>
          <w:rFonts w:ascii="Times New Roman" w:hAnsi="Times New Roman"/>
        </w:rPr>
        <w:t xml:space="preserve"> </w:t>
      </w:r>
      <w:proofErr w:type="spellStart"/>
      <w:r w:rsidR="005B2754" w:rsidRPr="00DB5324">
        <w:rPr>
          <w:rFonts w:ascii="Times New Roman" w:hAnsi="Times New Roman"/>
        </w:rPr>
        <w:t>красный</w:t>
      </w:r>
      <w:proofErr w:type="spellEnd"/>
      <w:r w:rsidR="005B2754" w:rsidRPr="00DB5324">
        <w:rPr>
          <w:rFonts w:ascii="Times New Roman" w:hAnsi="Times New Roman"/>
        </w:rPr>
        <w:t>]</w:t>
      </w:r>
      <w:smartTag w:uri="urn:schemas-microsoft-com:office:smarttags" w:element="PersonName">
        <w:r w:rsidR="005B2754" w:rsidRPr="00DB5324">
          <w:rPr>
            <w:rFonts w:ascii="Times New Roman" w:hAnsi="Times New Roman"/>
          </w:rPr>
          <w:t>'</w:t>
        </w:r>
      </w:smartTag>
      <w:r w:rsidR="005B2754" w:rsidRPr="00DB5324">
        <w:rPr>
          <w:rFonts w:ascii="Times New Roman" w:hAnsi="Times New Roman"/>
        </w:rPr>
        <w:t xml:space="preserve"> feel something is missing from the sense and make up the deficiency by introducing the copula </w:t>
      </w:r>
      <w:smartTag w:uri="urn:schemas-microsoft-com:office:smarttags" w:element="PersonName">
        <w:r w:rsidR="005B2754" w:rsidRPr="00DB5324">
          <w:rPr>
            <w:rFonts w:ascii="Times New Roman" w:hAnsi="Times New Roman"/>
          </w:rPr>
          <w:t>'</w:t>
        </w:r>
      </w:smartTag>
      <w:r w:rsidR="005B2754" w:rsidRPr="00DB5324">
        <w:rPr>
          <w:rFonts w:ascii="Times New Roman" w:hAnsi="Times New Roman"/>
        </w:rPr>
        <w:t xml:space="preserve">in </w:t>
      </w:r>
      <w:r w:rsidR="005B2754" w:rsidRPr="00DB5324">
        <w:rPr>
          <w:rFonts w:ascii="Times New Roman" w:hAnsi="Times New Roman"/>
          <w:i/>
          <w:iCs/>
        </w:rPr>
        <w:t>thought</w:t>
      </w:r>
      <w:smartTag w:uri="urn:schemas-microsoft-com:office:smarttags" w:element="PersonName">
        <w:r w:rsidR="005B2754" w:rsidRPr="00DB5324">
          <w:rPr>
            <w:rFonts w:ascii="Times New Roman" w:hAnsi="Times New Roman"/>
            <w:i/>
            <w:iCs/>
          </w:rPr>
          <w:t>'</w:t>
        </w:r>
      </w:smartTag>
      <w:r w:rsidR="005B2754" w:rsidRPr="00DB5324">
        <w:rPr>
          <w:rFonts w:ascii="Times New Roman" w:hAnsi="Times New Roman"/>
        </w:rPr>
        <w:t xml:space="preserve">?  In </w:t>
      </w:r>
      <w:r w:rsidR="00754E37" w:rsidRPr="00DB5324">
        <w:rPr>
          <w:rFonts w:ascii="Times New Roman" w:hAnsi="Times New Roman"/>
        </w:rPr>
        <w:t xml:space="preserve">brief, </w:t>
      </w:r>
      <w:r w:rsidR="005B2754" w:rsidRPr="00DB5324">
        <w:rPr>
          <w:rFonts w:ascii="Times New Roman" w:hAnsi="Times New Roman"/>
        </w:rPr>
        <w:t xml:space="preserve">he notes a commonplace, rehearses an objection and raises </w:t>
      </w:r>
      <w:r w:rsidR="0039669F" w:rsidRPr="00DB5324">
        <w:rPr>
          <w:rFonts w:ascii="Times New Roman" w:hAnsi="Times New Roman"/>
        </w:rPr>
        <w:t xml:space="preserve">some </w:t>
      </w:r>
      <w:r w:rsidR="005B2754" w:rsidRPr="00DB5324">
        <w:rPr>
          <w:rFonts w:ascii="Times New Roman" w:hAnsi="Times New Roman"/>
        </w:rPr>
        <w:t xml:space="preserve">questions.  </w:t>
      </w:r>
      <w:r w:rsidRPr="00DB5324">
        <w:rPr>
          <w:rFonts w:ascii="Times New Roman" w:hAnsi="Times New Roman"/>
        </w:rPr>
        <w:t xml:space="preserve">And once again </w:t>
      </w:r>
      <w:r w:rsidR="005B2754" w:rsidRPr="00DB5324">
        <w:rPr>
          <w:rFonts w:ascii="Times New Roman" w:hAnsi="Times New Roman"/>
        </w:rPr>
        <w:t xml:space="preserve">– leaving aside the parenthetical remark – </w:t>
      </w:r>
      <w:r w:rsidRPr="00DB5324">
        <w:rPr>
          <w:rFonts w:ascii="Times New Roman" w:hAnsi="Times New Roman"/>
        </w:rPr>
        <w:t xml:space="preserve">he concludes </w:t>
      </w:r>
      <w:r w:rsidR="005B2754" w:rsidRPr="00DB5324">
        <w:rPr>
          <w:rFonts w:ascii="Times New Roman" w:hAnsi="Times New Roman"/>
        </w:rPr>
        <w:t>the section with a long dash</w:t>
      </w:r>
      <w:r w:rsidR="0039669F" w:rsidRPr="00DB5324">
        <w:rPr>
          <w:rFonts w:ascii="Times New Roman" w:hAnsi="Times New Roman"/>
        </w:rPr>
        <w:t xml:space="preserve">, </w:t>
      </w:r>
      <w:r w:rsidR="00E04304">
        <w:rPr>
          <w:rFonts w:ascii="Times New Roman" w:hAnsi="Times New Roman"/>
        </w:rPr>
        <w:t xml:space="preserve">also </w:t>
      </w:r>
      <w:r w:rsidR="00CC698E" w:rsidRPr="00DB5324">
        <w:rPr>
          <w:rFonts w:ascii="Times New Roman" w:hAnsi="Times New Roman"/>
        </w:rPr>
        <w:t>omit</w:t>
      </w:r>
      <w:r w:rsidR="00E04304">
        <w:rPr>
          <w:rFonts w:ascii="Times New Roman" w:hAnsi="Times New Roman"/>
        </w:rPr>
        <w:t xml:space="preserve">ted in Ring's quotation of </w:t>
      </w:r>
      <w:r w:rsidR="005B2754" w:rsidRPr="00DB5324">
        <w:rPr>
          <w:rFonts w:ascii="Times New Roman" w:hAnsi="Times New Roman"/>
        </w:rPr>
        <w:t>the passage (p. 30).</w:t>
      </w:r>
    </w:p>
    <w:p w14:paraId="2424274F" w14:textId="77777777" w:rsidR="00DF536E" w:rsidRPr="00DB5324" w:rsidRDefault="00CA79F8" w:rsidP="00BB2D95">
      <w:pPr>
        <w:ind w:firstLine="720"/>
        <w:rPr>
          <w:rFonts w:ascii="Times New Roman" w:hAnsi="Times New Roman"/>
        </w:rPr>
      </w:pPr>
      <w:r w:rsidRPr="00DB5324">
        <w:rPr>
          <w:rFonts w:ascii="Times New Roman" w:hAnsi="Times New Roman"/>
        </w:rPr>
        <w:t xml:space="preserve">The reason that </w:t>
      </w:r>
      <w:r w:rsidR="00DF536E" w:rsidRPr="00DB5324">
        <w:rPr>
          <w:rFonts w:ascii="Times New Roman" w:hAnsi="Times New Roman"/>
        </w:rPr>
        <w:t>Ring forc</w:t>
      </w:r>
      <w:r w:rsidRPr="00DB5324">
        <w:rPr>
          <w:rFonts w:ascii="Times New Roman" w:hAnsi="Times New Roman"/>
        </w:rPr>
        <w:t>es</w:t>
      </w:r>
      <w:r w:rsidR="00DF536E" w:rsidRPr="00DB5324">
        <w:rPr>
          <w:rFonts w:ascii="Times New Roman" w:hAnsi="Times New Roman"/>
        </w:rPr>
        <w:t xml:space="preserve"> the issue</w:t>
      </w:r>
      <w:r w:rsidR="00EA2822" w:rsidRPr="00DB5324">
        <w:rPr>
          <w:rFonts w:ascii="Times New Roman" w:hAnsi="Times New Roman"/>
        </w:rPr>
        <w:t xml:space="preserve"> and interpret</w:t>
      </w:r>
      <w:r w:rsidRPr="00DB5324">
        <w:rPr>
          <w:rFonts w:ascii="Times New Roman" w:hAnsi="Times New Roman"/>
        </w:rPr>
        <w:t xml:space="preserve">s </w:t>
      </w:r>
      <w:r w:rsidR="00EA2822" w:rsidRPr="00DB5324">
        <w:rPr>
          <w:rFonts w:ascii="Times New Roman" w:hAnsi="Times New Roman"/>
        </w:rPr>
        <w:t>Wittgenstein against the grain</w:t>
      </w:r>
      <w:r w:rsidRPr="00DB5324">
        <w:rPr>
          <w:rFonts w:ascii="Times New Roman" w:hAnsi="Times New Roman"/>
        </w:rPr>
        <w:t xml:space="preserve"> would seem to be that, here </w:t>
      </w:r>
      <w:r w:rsidR="0012117F" w:rsidRPr="00DB5324">
        <w:rPr>
          <w:rFonts w:ascii="Times New Roman" w:hAnsi="Times New Roman"/>
        </w:rPr>
        <w:t>too</w:t>
      </w:r>
      <w:r w:rsidRPr="00DB5324">
        <w:rPr>
          <w:rFonts w:ascii="Times New Roman" w:hAnsi="Times New Roman"/>
        </w:rPr>
        <w:t xml:space="preserve">, he </w:t>
      </w:r>
      <w:r w:rsidR="00754E37" w:rsidRPr="00DB5324">
        <w:rPr>
          <w:rFonts w:ascii="Times New Roman" w:hAnsi="Times New Roman"/>
        </w:rPr>
        <w:t>start</w:t>
      </w:r>
      <w:r w:rsidRPr="00DB5324">
        <w:rPr>
          <w:rFonts w:ascii="Times New Roman" w:hAnsi="Times New Roman"/>
        </w:rPr>
        <w:t>s</w:t>
      </w:r>
      <w:r w:rsidR="00754E37" w:rsidRPr="00DB5324">
        <w:rPr>
          <w:rFonts w:ascii="Times New Roman" w:hAnsi="Times New Roman"/>
        </w:rPr>
        <w:t xml:space="preserve"> out assuming </w:t>
      </w:r>
      <w:r w:rsidR="00E8548D" w:rsidRPr="00DB5324">
        <w:rPr>
          <w:rFonts w:ascii="Times New Roman" w:hAnsi="Times New Roman"/>
        </w:rPr>
        <w:t xml:space="preserve">that §20(b) is </w:t>
      </w:r>
      <w:r w:rsidR="00F6162D" w:rsidRPr="00DB5324">
        <w:rPr>
          <w:rFonts w:ascii="Times New Roman" w:hAnsi="Times New Roman"/>
        </w:rPr>
        <w:t>mean</w:t>
      </w:r>
      <w:r w:rsidR="00E8548D" w:rsidRPr="00DB5324">
        <w:rPr>
          <w:rFonts w:ascii="Times New Roman" w:hAnsi="Times New Roman"/>
        </w:rPr>
        <w:t>t</w:t>
      </w:r>
      <w:r w:rsidR="00F6162D" w:rsidRPr="00DB5324">
        <w:rPr>
          <w:rFonts w:ascii="Times New Roman" w:hAnsi="Times New Roman"/>
        </w:rPr>
        <w:t xml:space="preserve"> to contribute positively t</w:t>
      </w:r>
      <w:r w:rsidR="00DF536E" w:rsidRPr="00DB5324">
        <w:rPr>
          <w:rFonts w:ascii="Times New Roman" w:hAnsi="Times New Roman"/>
        </w:rPr>
        <w:t xml:space="preserve">o philosophy.  </w:t>
      </w:r>
      <w:r w:rsidR="00F6162D" w:rsidRPr="00DB5324">
        <w:rPr>
          <w:rFonts w:ascii="Times New Roman" w:hAnsi="Times New Roman"/>
        </w:rPr>
        <w:t xml:space="preserve">Had </w:t>
      </w:r>
      <w:r w:rsidR="00E8548D" w:rsidRPr="00DB5324">
        <w:rPr>
          <w:rFonts w:ascii="Times New Roman" w:hAnsi="Times New Roman"/>
        </w:rPr>
        <w:t xml:space="preserve">he </w:t>
      </w:r>
      <w:r w:rsidR="00DF536E" w:rsidRPr="00DB5324">
        <w:rPr>
          <w:rFonts w:ascii="Times New Roman" w:hAnsi="Times New Roman"/>
        </w:rPr>
        <w:t xml:space="preserve">not </w:t>
      </w:r>
      <w:r w:rsidR="00754E37" w:rsidRPr="00DB5324">
        <w:rPr>
          <w:rFonts w:ascii="Times New Roman" w:hAnsi="Times New Roman"/>
        </w:rPr>
        <w:t xml:space="preserve">presumed </w:t>
      </w:r>
      <w:r w:rsidR="00DF536E" w:rsidRPr="00DB5324">
        <w:rPr>
          <w:rFonts w:ascii="Times New Roman" w:hAnsi="Times New Roman"/>
        </w:rPr>
        <w:t xml:space="preserve">there is a philosophical view concealed in the text, </w:t>
      </w:r>
      <w:r w:rsidR="00754E37" w:rsidRPr="00DB5324">
        <w:rPr>
          <w:rFonts w:ascii="Times New Roman" w:hAnsi="Times New Roman"/>
        </w:rPr>
        <w:t xml:space="preserve">it is unlikely he would </w:t>
      </w:r>
      <w:r w:rsidR="00DF536E" w:rsidRPr="00DB5324">
        <w:rPr>
          <w:rFonts w:ascii="Times New Roman" w:hAnsi="Times New Roman"/>
        </w:rPr>
        <w:t xml:space="preserve">have </w:t>
      </w:r>
      <w:r w:rsidR="00754E37" w:rsidRPr="00DB5324">
        <w:rPr>
          <w:rFonts w:ascii="Times New Roman" w:hAnsi="Times New Roman"/>
        </w:rPr>
        <w:t xml:space="preserve">regarded </w:t>
      </w:r>
      <w:r w:rsidR="00DF536E" w:rsidRPr="00DB5324">
        <w:rPr>
          <w:rFonts w:ascii="Times New Roman" w:hAnsi="Times New Roman"/>
        </w:rPr>
        <w:t xml:space="preserve">Wittgenstein </w:t>
      </w:r>
      <w:r w:rsidR="00754E37" w:rsidRPr="00DB5324">
        <w:rPr>
          <w:rFonts w:ascii="Times New Roman" w:hAnsi="Times New Roman"/>
        </w:rPr>
        <w:t xml:space="preserve">as </w:t>
      </w:r>
      <w:r w:rsidR="00DF536E" w:rsidRPr="00DB5324">
        <w:rPr>
          <w:rFonts w:ascii="Times New Roman" w:hAnsi="Times New Roman"/>
        </w:rPr>
        <w:t xml:space="preserve">advancing a philosophical explanation about the </w:t>
      </w:r>
      <w:proofErr w:type="spellStart"/>
      <w:r w:rsidR="00DF536E" w:rsidRPr="00DB5324">
        <w:rPr>
          <w:rFonts w:ascii="Times New Roman" w:hAnsi="Times New Roman"/>
        </w:rPr>
        <w:t>elliptic</w:t>
      </w:r>
      <w:r w:rsidR="00A11F26" w:rsidRPr="00DB5324">
        <w:rPr>
          <w:rFonts w:ascii="Times New Roman" w:hAnsi="Times New Roman"/>
        </w:rPr>
        <w:t>al</w:t>
      </w:r>
      <w:r w:rsidR="00DF536E" w:rsidRPr="00DB5324">
        <w:rPr>
          <w:rFonts w:ascii="Times New Roman" w:hAnsi="Times New Roman"/>
        </w:rPr>
        <w:t>ity</w:t>
      </w:r>
      <w:proofErr w:type="spellEnd"/>
      <w:r w:rsidR="00DF536E" w:rsidRPr="00DB5324">
        <w:rPr>
          <w:rFonts w:ascii="Times New Roman" w:hAnsi="Times New Roman"/>
        </w:rPr>
        <w:t xml:space="preserve"> of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Slab!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, one that refers to what we would say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in the normal course of our linguistic practice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(p. 31).  </w:t>
      </w:r>
      <w:r w:rsidR="001B2E20" w:rsidRPr="00DB5324">
        <w:rPr>
          <w:rFonts w:ascii="Times New Roman" w:hAnsi="Times New Roman"/>
        </w:rPr>
        <w:t xml:space="preserve">Nobody not already </w:t>
      </w:r>
      <w:r w:rsidR="00DF536E" w:rsidRPr="00DB5324">
        <w:rPr>
          <w:rFonts w:ascii="Times New Roman" w:hAnsi="Times New Roman"/>
        </w:rPr>
        <w:t xml:space="preserve">convinced that Wittgenstein </w:t>
      </w:r>
      <w:r w:rsidR="00D55571" w:rsidRPr="00DB5324">
        <w:rPr>
          <w:rFonts w:ascii="Times New Roman" w:hAnsi="Times New Roman"/>
        </w:rPr>
        <w:t xml:space="preserve">intends </w:t>
      </w:r>
      <w:r w:rsidR="00DF536E" w:rsidRPr="00DB5324">
        <w:rPr>
          <w:rFonts w:ascii="Times New Roman" w:hAnsi="Times New Roman"/>
        </w:rPr>
        <w:t xml:space="preserve">to advance a thesis or explanation would </w:t>
      </w:r>
      <w:r w:rsidR="00754E37" w:rsidRPr="00DB5324">
        <w:rPr>
          <w:rFonts w:ascii="Times New Roman" w:hAnsi="Times New Roman"/>
        </w:rPr>
        <w:t xml:space="preserve">take </w:t>
      </w:r>
      <w:r w:rsidR="00DF536E" w:rsidRPr="00DB5324">
        <w:rPr>
          <w:rFonts w:ascii="Times New Roman" w:hAnsi="Times New Roman"/>
        </w:rPr>
        <w:t xml:space="preserve">him </w:t>
      </w:r>
      <w:r w:rsidR="00754E37" w:rsidRPr="00DB5324">
        <w:rPr>
          <w:rFonts w:ascii="Times New Roman" w:hAnsi="Times New Roman"/>
        </w:rPr>
        <w:t xml:space="preserve">to be </w:t>
      </w:r>
      <w:r w:rsidR="00DF536E" w:rsidRPr="00DB5324">
        <w:rPr>
          <w:rFonts w:ascii="Times New Roman" w:hAnsi="Times New Roman"/>
        </w:rPr>
        <w:t xml:space="preserve">expressing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his typical view ... that such practices of explanation </w:t>
      </w:r>
      <w:r w:rsidR="00DF536E" w:rsidRPr="00DB5324">
        <w:rPr>
          <w:rFonts w:ascii="Times New Roman" w:hAnsi="Times New Roman"/>
          <w:i/>
          <w:iCs/>
        </w:rPr>
        <w:t>constitute</w:t>
      </w:r>
      <w:r w:rsidR="00DF536E" w:rsidRPr="00DB5324">
        <w:rPr>
          <w:rFonts w:ascii="Times New Roman" w:hAnsi="Times New Roman"/>
        </w:rPr>
        <w:t xml:space="preserve"> what it is to be a paradigm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and </w:t>
      </w:r>
      <w:r w:rsidR="001B2E20" w:rsidRPr="00DB5324">
        <w:rPr>
          <w:rFonts w:ascii="Times New Roman" w:hAnsi="Times New Roman"/>
        </w:rPr>
        <w:t xml:space="preserve">to be </w:t>
      </w:r>
      <w:r w:rsidR="00D55571" w:rsidRPr="00DB5324">
        <w:rPr>
          <w:rFonts w:ascii="Times New Roman" w:hAnsi="Times New Roman"/>
        </w:rPr>
        <w:t>a</w:t>
      </w:r>
      <w:r w:rsidR="00EC1A55" w:rsidRPr="00DB5324">
        <w:rPr>
          <w:rFonts w:ascii="Times New Roman" w:hAnsi="Times New Roman"/>
        </w:rPr>
        <w:t>sserting</w:t>
      </w:r>
      <w:r w:rsidR="00DF536E" w:rsidRPr="00DB5324">
        <w:rPr>
          <w:rFonts w:ascii="Times New Roman" w:hAnsi="Times New Roman"/>
        </w:rPr>
        <w:t xml:space="preserve">: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That is our practice, that is what we do, and as such it is the end point of the (philosophical) explanation'.  </w:t>
      </w:r>
      <w:r w:rsidR="001B2E20" w:rsidRPr="00DB5324">
        <w:rPr>
          <w:rFonts w:ascii="Times New Roman" w:hAnsi="Times New Roman"/>
        </w:rPr>
        <w:t xml:space="preserve">One has to bring to the text biases </w:t>
      </w:r>
      <w:r w:rsidR="0006576E" w:rsidRPr="00DB5324">
        <w:rPr>
          <w:rFonts w:ascii="Times New Roman" w:hAnsi="Times New Roman"/>
        </w:rPr>
        <w:t xml:space="preserve">of the sort Ring brings to </w:t>
      </w:r>
      <w:r w:rsidR="001B2E20" w:rsidRPr="00DB5324">
        <w:rPr>
          <w:rFonts w:ascii="Times New Roman" w:hAnsi="Times New Roman"/>
        </w:rPr>
        <w:t>it to have Wittgenstein referring</w:t>
      </w:r>
      <w:r w:rsidR="00193D3C" w:rsidRPr="00DB5324">
        <w:rPr>
          <w:rFonts w:ascii="Times New Roman" w:hAnsi="Times New Roman"/>
        </w:rPr>
        <w:t xml:space="preserve"> to our 'practices of explanation' when he speaks of 'a particular paradigm of our grammar' and </w:t>
      </w:r>
      <w:r w:rsidR="001F5CC8" w:rsidRPr="00DB5324">
        <w:rPr>
          <w:rFonts w:ascii="Times New Roman" w:hAnsi="Times New Roman"/>
        </w:rPr>
        <w:t xml:space="preserve">to read him as </w:t>
      </w:r>
      <w:r w:rsidR="00193D3C" w:rsidRPr="00DB5324">
        <w:rPr>
          <w:rFonts w:ascii="Times New Roman" w:hAnsi="Times New Roman"/>
        </w:rPr>
        <w:lastRenderedPageBreak/>
        <w:t xml:space="preserve">insisting </w:t>
      </w:r>
      <w:smartTag w:uri="urn:schemas-microsoft-com:office:smarttags" w:element="PersonName">
        <w:r w:rsidR="00193D3C" w:rsidRPr="00DB5324">
          <w:rPr>
            <w:rFonts w:ascii="Times New Roman" w:hAnsi="Times New Roman"/>
          </w:rPr>
          <w:t>'</w:t>
        </w:r>
      </w:smartTag>
      <w:r w:rsidR="00193D3C" w:rsidRPr="00DB5324">
        <w:rPr>
          <w:rFonts w:ascii="Times New Roman" w:hAnsi="Times New Roman"/>
        </w:rPr>
        <w:t>strenuously and hastily that use only, and not explanatory patterns, counts in deciding whether two expressions mean the same'.</w:t>
      </w:r>
    </w:p>
    <w:p w14:paraId="1A04D7CB" w14:textId="77777777" w:rsidR="00DF536E" w:rsidRPr="00DB5324" w:rsidRDefault="00710712" w:rsidP="001531D4">
      <w:pPr>
        <w:ind w:firstLine="720"/>
        <w:rPr>
          <w:rFonts w:ascii="Times New Roman" w:hAnsi="Times New Roman"/>
        </w:rPr>
      </w:pPr>
      <w:r w:rsidRPr="00DB5324">
        <w:rPr>
          <w:rFonts w:ascii="Times New Roman" w:hAnsi="Times New Roman"/>
        </w:rPr>
        <w:t xml:space="preserve">So I </w:t>
      </w:r>
      <w:r w:rsidR="0012117F" w:rsidRPr="00DB5324">
        <w:rPr>
          <w:rFonts w:ascii="Times New Roman" w:hAnsi="Times New Roman"/>
        </w:rPr>
        <w:t>regard</w:t>
      </w:r>
      <w:r w:rsidRPr="00DB5324">
        <w:rPr>
          <w:rFonts w:ascii="Times New Roman" w:hAnsi="Times New Roman"/>
        </w:rPr>
        <w:t xml:space="preserve"> Ring as going to enormous and unnecessary lengths </w:t>
      </w:r>
      <w:r w:rsidR="00DF536E" w:rsidRPr="00DB5324">
        <w:rPr>
          <w:rFonts w:ascii="Times New Roman" w:hAnsi="Times New Roman"/>
        </w:rPr>
        <w:t>when interpreting §19(b) and §20(b) to preserve his initial conception of Wittgenstein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s</w:t>
      </w:r>
      <w:r w:rsidR="001F5CC8" w:rsidRPr="00DB5324">
        <w:rPr>
          <w:rFonts w:ascii="Times New Roman" w:hAnsi="Times New Roman"/>
        </w:rPr>
        <w:t xml:space="preserve"> aim</w:t>
      </w:r>
      <w:r w:rsidR="00DF536E" w:rsidRPr="00DB5324">
        <w:rPr>
          <w:rFonts w:ascii="Times New Roman" w:hAnsi="Times New Roman"/>
        </w:rPr>
        <w:t xml:space="preserve">.  </w:t>
      </w:r>
      <w:r w:rsidR="0012117F" w:rsidRPr="00DB5324">
        <w:rPr>
          <w:rFonts w:ascii="Times New Roman" w:hAnsi="Times New Roman"/>
        </w:rPr>
        <w:t>But while very high, t</w:t>
      </w:r>
      <w:r w:rsidRPr="00DB5324">
        <w:rPr>
          <w:rFonts w:ascii="Times New Roman" w:hAnsi="Times New Roman"/>
        </w:rPr>
        <w:t xml:space="preserve">he </w:t>
      </w:r>
      <w:r w:rsidR="000C630F" w:rsidRPr="00DB5324">
        <w:rPr>
          <w:rFonts w:ascii="Times New Roman" w:hAnsi="Times New Roman"/>
        </w:rPr>
        <w:t>p</w:t>
      </w:r>
      <w:r w:rsidR="00DF536E" w:rsidRPr="00DB5324">
        <w:rPr>
          <w:rFonts w:ascii="Times New Roman" w:hAnsi="Times New Roman"/>
        </w:rPr>
        <w:t>rice he is willing to pay in the case of these two paragraphs</w:t>
      </w:r>
      <w:r w:rsidR="0012117F" w:rsidRPr="00DB5324">
        <w:rPr>
          <w:rFonts w:ascii="Times New Roman" w:hAnsi="Times New Roman"/>
        </w:rPr>
        <w:t xml:space="preserve"> </w:t>
      </w:r>
      <w:r w:rsidR="00DF536E" w:rsidRPr="00DB5324">
        <w:rPr>
          <w:rFonts w:ascii="Times New Roman" w:hAnsi="Times New Roman"/>
        </w:rPr>
        <w:t xml:space="preserve">pales </w:t>
      </w:r>
      <w:r w:rsidR="001F5CC8" w:rsidRPr="00DB5324">
        <w:rPr>
          <w:rFonts w:ascii="Times New Roman" w:hAnsi="Times New Roman"/>
        </w:rPr>
        <w:t xml:space="preserve">in comparison with the price he </w:t>
      </w:r>
      <w:r w:rsidR="00DF536E" w:rsidRPr="00DB5324">
        <w:rPr>
          <w:rFonts w:ascii="Times New Roman" w:hAnsi="Times New Roman"/>
        </w:rPr>
        <w:t>pay</w:t>
      </w:r>
      <w:r w:rsidR="001F5CC8" w:rsidRPr="00DB5324">
        <w:rPr>
          <w:rFonts w:ascii="Times New Roman" w:hAnsi="Times New Roman"/>
        </w:rPr>
        <w:t>s</w:t>
      </w:r>
      <w:r w:rsidR="00DF536E" w:rsidRPr="00DB5324">
        <w:rPr>
          <w:rFonts w:ascii="Times New Roman" w:hAnsi="Times New Roman"/>
        </w:rPr>
        <w:t xml:space="preserve"> in the case of §20(a).  He </w:t>
      </w:r>
      <w:r w:rsidR="001F5CC8" w:rsidRPr="00DB5324">
        <w:rPr>
          <w:rFonts w:ascii="Times New Roman" w:hAnsi="Times New Roman"/>
        </w:rPr>
        <w:t xml:space="preserve">argues </w:t>
      </w:r>
      <w:r w:rsidR="0012117F" w:rsidRPr="00DB5324">
        <w:rPr>
          <w:rFonts w:ascii="Times New Roman" w:hAnsi="Times New Roman"/>
        </w:rPr>
        <w:t xml:space="preserve">that </w:t>
      </w:r>
      <w:r w:rsidR="00DF536E" w:rsidRPr="00DB5324">
        <w:rPr>
          <w:rFonts w:ascii="Times New Roman" w:hAnsi="Times New Roman"/>
        </w:rPr>
        <w:t>th</w:t>
      </w:r>
      <w:r w:rsidR="00D10E25" w:rsidRPr="00DB5324">
        <w:rPr>
          <w:rFonts w:ascii="Times New Roman" w:hAnsi="Times New Roman"/>
        </w:rPr>
        <w:t>is paragraph</w:t>
      </w:r>
      <w:r w:rsidR="00DF536E" w:rsidRPr="00DB5324">
        <w:rPr>
          <w:rFonts w:ascii="Times New Roman" w:hAnsi="Times New Roman"/>
        </w:rPr>
        <w:t xml:space="preserve">, </w:t>
      </w:r>
      <w:r w:rsidR="0012117F" w:rsidRPr="00DB5324">
        <w:rPr>
          <w:rFonts w:ascii="Times New Roman" w:hAnsi="Times New Roman"/>
        </w:rPr>
        <w:t xml:space="preserve">which seems as </w:t>
      </w:r>
      <w:r w:rsidR="00DF536E" w:rsidRPr="00DB5324">
        <w:rPr>
          <w:rFonts w:ascii="Times New Roman" w:hAnsi="Times New Roman"/>
        </w:rPr>
        <w:t>importan</w:t>
      </w:r>
      <w:r w:rsidR="0012117F" w:rsidRPr="00DB5324">
        <w:rPr>
          <w:rFonts w:ascii="Times New Roman" w:hAnsi="Times New Roman"/>
        </w:rPr>
        <w:t xml:space="preserve">t as it is long, </w:t>
      </w:r>
      <w:r w:rsidR="001A2CBF" w:rsidRPr="00DB5324">
        <w:rPr>
          <w:rFonts w:ascii="Times New Roman" w:hAnsi="Times New Roman"/>
        </w:rPr>
        <w:t>'</w:t>
      </w:r>
      <w:r w:rsidR="00D10E25" w:rsidRPr="00DB5324">
        <w:rPr>
          <w:rFonts w:ascii="Times New Roman" w:hAnsi="Times New Roman"/>
        </w:rPr>
        <w:t xml:space="preserve">could </w:t>
      </w:r>
      <w:r w:rsidR="00DF536E" w:rsidRPr="00DB5324">
        <w:rPr>
          <w:rFonts w:ascii="Times New Roman" w:hAnsi="Times New Roman"/>
        </w:rPr>
        <w:t xml:space="preserve">have been omitted from the </w:t>
      </w:r>
      <w:r w:rsidR="00DF536E" w:rsidRPr="00DB5324">
        <w:rPr>
          <w:rFonts w:ascii="Times New Roman" w:hAnsi="Times New Roman"/>
          <w:i/>
          <w:iCs/>
        </w:rPr>
        <w:t>Investigations</w:t>
      </w:r>
      <w:r w:rsidR="00DF536E" w:rsidRPr="00DB5324">
        <w:rPr>
          <w:rFonts w:ascii="Times New Roman" w:hAnsi="Times New Roman"/>
        </w:rPr>
        <w:t xml:space="preserve"> with at most modest intellectual loss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(p. 32), indeed </w:t>
      </w:r>
      <w:r w:rsidR="001A2CBF" w:rsidRPr="00DB5324">
        <w:rPr>
          <w:rFonts w:ascii="Times New Roman" w:hAnsi="Times New Roman"/>
        </w:rPr>
        <w:t>hold</w:t>
      </w:r>
      <w:r w:rsidR="001F5CC8" w:rsidRPr="00DB5324">
        <w:rPr>
          <w:rFonts w:ascii="Times New Roman" w:hAnsi="Times New Roman"/>
        </w:rPr>
        <w:t>s</w:t>
      </w:r>
      <w:r w:rsidR="001A2CBF" w:rsidRPr="00DB5324">
        <w:rPr>
          <w:rFonts w:ascii="Times New Roman" w:hAnsi="Times New Roman"/>
        </w:rPr>
        <w:t xml:space="preserve"> </w:t>
      </w:r>
      <w:r w:rsidR="00DF536E" w:rsidRPr="00DB5324">
        <w:rPr>
          <w:rFonts w:ascii="Times New Roman" w:hAnsi="Times New Roman"/>
        </w:rPr>
        <w:t xml:space="preserve">that 'there is nothing of substance gained by Wittgenstein and perhaps some losses incurred by the insertion of the weak inquiry in §20(a) into the </w:t>
      </w:r>
      <w:r w:rsidR="00DF536E" w:rsidRPr="00DB5324">
        <w:rPr>
          <w:rFonts w:ascii="Times New Roman" w:hAnsi="Times New Roman"/>
          <w:i/>
          <w:iCs/>
        </w:rPr>
        <w:t>Investigations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(p. 33).  </w:t>
      </w:r>
      <w:r w:rsidR="000B19C1" w:rsidRPr="00DB5324">
        <w:rPr>
          <w:rFonts w:ascii="Times New Roman" w:hAnsi="Times New Roman"/>
        </w:rPr>
        <w:t xml:space="preserve">Once he had concluded </w:t>
      </w:r>
      <w:r w:rsidR="00DF536E" w:rsidRPr="00DB5324">
        <w:rPr>
          <w:rFonts w:ascii="Times New Roman" w:hAnsi="Times New Roman"/>
        </w:rPr>
        <w:t>that §19(b) is concerned with speaker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s meaning, he </w:t>
      </w:r>
      <w:r w:rsidR="00F95A35" w:rsidRPr="00DB5324">
        <w:rPr>
          <w:rFonts w:ascii="Times New Roman" w:hAnsi="Times New Roman"/>
        </w:rPr>
        <w:t xml:space="preserve">could not but </w:t>
      </w:r>
      <w:r w:rsidR="00DF536E" w:rsidRPr="00DB5324">
        <w:rPr>
          <w:rFonts w:ascii="Times New Roman" w:hAnsi="Times New Roman"/>
        </w:rPr>
        <w:t xml:space="preserve">interpret Wittgenstein as carrying over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[t]he topic ... of intending, meaning, </w:t>
      </w:r>
      <w:proofErr w:type="spellStart"/>
      <w:r w:rsidR="00DF536E" w:rsidRPr="00DB5324">
        <w:rPr>
          <w:rFonts w:ascii="Times New Roman" w:hAnsi="Times New Roman"/>
          <w:i/>
          <w:iCs/>
        </w:rPr>
        <w:t>meinen</w:t>
      </w:r>
      <w:proofErr w:type="spellEnd"/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and </w:t>
      </w:r>
      <w:r w:rsidRPr="00DB5324">
        <w:rPr>
          <w:rFonts w:ascii="Times New Roman" w:hAnsi="Times New Roman"/>
        </w:rPr>
        <w:t xml:space="preserve">treat </w:t>
      </w:r>
      <w:r w:rsidR="00DF536E" w:rsidRPr="00DB5324">
        <w:rPr>
          <w:rFonts w:ascii="Times New Roman" w:hAnsi="Times New Roman"/>
        </w:rPr>
        <w:t xml:space="preserve">his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criticism of the general idea of meaning', i.e. the idea of meaning </w:t>
      </w:r>
      <w:r w:rsidR="00F95A35" w:rsidRPr="00DB5324">
        <w:rPr>
          <w:rFonts w:ascii="Times New Roman" w:hAnsi="Times New Roman"/>
        </w:rPr>
        <w:t xml:space="preserve">as </w:t>
      </w:r>
      <w:r w:rsidR="00DF536E" w:rsidRPr="00DB5324">
        <w:rPr>
          <w:rFonts w:ascii="Times New Roman" w:hAnsi="Times New Roman"/>
        </w:rPr>
        <w:t xml:space="preserve">a matter of thinking or intending, </w:t>
      </w:r>
      <w:r w:rsidRPr="00DB5324">
        <w:rPr>
          <w:rFonts w:ascii="Times New Roman" w:hAnsi="Times New Roman"/>
        </w:rPr>
        <w:t>a</w:t>
      </w:r>
      <w:r w:rsidR="00334E24" w:rsidRPr="00DB5324">
        <w:rPr>
          <w:rFonts w:ascii="Times New Roman" w:hAnsi="Times New Roman"/>
        </w:rPr>
        <w:t xml:space="preserve">s </w:t>
      </w:r>
      <w:r w:rsidR="00DF536E" w:rsidRPr="00DB5324">
        <w:rPr>
          <w:rFonts w:ascii="Times New Roman" w:hAnsi="Times New Roman"/>
        </w:rPr>
        <w:t>'scattered over §19(b) and §20(a)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(p. 22).</w:t>
      </w:r>
      <w:r w:rsidR="00DF536E" w:rsidRPr="00DB5324">
        <w:rPr>
          <w:rStyle w:val="FootnoteReference"/>
          <w:rFonts w:ascii="Times New Roman" w:hAnsi="Times New Roman"/>
        </w:rPr>
        <w:footnoteReference w:id="20"/>
      </w:r>
      <w:r w:rsidR="00DF536E" w:rsidRPr="00DB5324">
        <w:rPr>
          <w:rFonts w:ascii="Times New Roman" w:hAnsi="Times New Roman"/>
        </w:rPr>
        <w:t xml:space="preserve">  </w:t>
      </w:r>
      <w:r w:rsidR="003B69AB" w:rsidRPr="00DB5324">
        <w:rPr>
          <w:rFonts w:ascii="Times New Roman" w:hAnsi="Times New Roman"/>
        </w:rPr>
        <w:t xml:space="preserve">He </w:t>
      </w:r>
      <w:r w:rsidR="0012117F" w:rsidRPr="00DB5324">
        <w:rPr>
          <w:rFonts w:ascii="Times New Roman" w:hAnsi="Times New Roman"/>
        </w:rPr>
        <w:t xml:space="preserve">is </w:t>
      </w:r>
      <w:r w:rsidR="003B69AB" w:rsidRPr="00DB5324">
        <w:rPr>
          <w:rFonts w:ascii="Times New Roman" w:hAnsi="Times New Roman"/>
        </w:rPr>
        <w:t xml:space="preserve">even </w:t>
      </w:r>
      <w:r w:rsidR="0012117F" w:rsidRPr="00DB5324">
        <w:rPr>
          <w:rFonts w:ascii="Times New Roman" w:hAnsi="Times New Roman"/>
        </w:rPr>
        <w:t xml:space="preserve">obliged </w:t>
      </w:r>
      <w:r w:rsidR="00DF536E" w:rsidRPr="00DB5324">
        <w:rPr>
          <w:rFonts w:ascii="Times New Roman" w:hAnsi="Times New Roman"/>
        </w:rPr>
        <w:t>to re</w:t>
      </w:r>
      <w:r w:rsidR="00C96929" w:rsidRPr="00DB5324">
        <w:rPr>
          <w:rFonts w:ascii="Times New Roman" w:hAnsi="Times New Roman"/>
        </w:rPr>
        <w:t xml:space="preserve">gard </w:t>
      </w:r>
      <w:r w:rsidR="00DF536E" w:rsidRPr="00DB5324">
        <w:rPr>
          <w:rFonts w:ascii="Times New Roman" w:hAnsi="Times New Roman"/>
        </w:rPr>
        <w:t>Wittgenstein</w:t>
      </w:r>
      <w:r w:rsidR="00C96929" w:rsidRPr="00DB5324">
        <w:rPr>
          <w:rFonts w:ascii="Times New Roman" w:hAnsi="Times New Roman"/>
        </w:rPr>
        <w:t xml:space="preserve">'s remarks about </w:t>
      </w:r>
      <w:r w:rsidR="00DF536E" w:rsidRPr="00DB5324">
        <w:rPr>
          <w:rFonts w:ascii="Times New Roman" w:hAnsi="Times New Roman"/>
        </w:rPr>
        <w:t>'</w:t>
      </w:r>
      <w:r w:rsidR="00B76158" w:rsidRPr="00DB5324">
        <w:rPr>
          <w:rFonts w:ascii="Times New Roman" w:hAnsi="Times New Roman"/>
        </w:rPr>
        <w:t>mean</w:t>
      </w:r>
      <w:r w:rsidR="00DF536E" w:rsidRPr="00DB5324">
        <w:rPr>
          <w:rFonts w:ascii="Times New Roman" w:hAnsi="Times New Roman"/>
        </w:rPr>
        <w:t>ing a certain number of words when one speaks'</w:t>
      </w:r>
      <w:r w:rsidR="00B76158" w:rsidRPr="00DB5324">
        <w:rPr>
          <w:rFonts w:ascii="Times New Roman" w:hAnsi="Times New Roman"/>
        </w:rPr>
        <w:t xml:space="preserve"> </w:t>
      </w:r>
      <w:r w:rsidR="00DF536E" w:rsidRPr="00DB5324">
        <w:rPr>
          <w:rFonts w:ascii="Times New Roman" w:hAnsi="Times New Roman"/>
        </w:rPr>
        <w:t xml:space="preserve">as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the context in which to develop an account of speaker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s meaning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(p. 32).</w:t>
      </w:r>
    </w:p>
    <w:p w14:paraId="46D75545" w14:textId="77777777" w:rsidR="00DF536E" w:rsidRPr="00DB5324" w:rsidRDefault="00DF536E" w:rsidP="003D4673">
      <w:pPr>
        <w:rPr>
          <w:rFonts w:ascii="Times New Roman" w:hAnsi="Times New Roman"/>
        </w:rPr>
      </w:pPr>
      <w:r w:rsidRPr="00DB5324">
        <w:rPr>
          <w:rFonts w:ascii="Times New Roman" w:hAnsi="Times New Roman"/>
        </w:rPr>
        <w:tab/>
        <w:t xml:space="preserve">Were Ring not persuaded beforehand that Wittgenstein is concerned with the question of how to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fill in the blank in the explanatory frame, "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Slab!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is shorthand for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Bring me a slab!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because </w:t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  <w:rtl/>
        </w:rPr>
        <w:sym w:font="Courier New" w:char="2500"/>
      </w:r>
      <w:r w:rsidRPr="00DB5324">
        <w:rPr>
          <w:rFonts w:ascii="Times New Roman" w:hAnsi="Times New Roman"/>
          <w:rtl/>
        </w:rPr>
        <w:sym w:font="Courier New" w:char="2500"/>
      </w:r>
      <w:r w:rsidR="00247468" w:rsidRPr="00DB5324">
        <w:rPr>
          <w:rFonts w:ascii="Times New Roman" w:hAnsi="Times New Roman"/>
        </w:rPr>
        <w:t>"</w:t>
      </w:r>
      <w:r w:rsidRPr="00DB5324">
        <w:rPr>
          <w:rFonts w:ascii="Times New Roman" w:hAnsi="Times New Roman"/>
        </w:rPr>
        <w:t xml:space="preserve">', he would doubtless have noticed </w:t>
      </w:r>
      <w:r w:rsidR="001531D4" w:rsidRPr="00DB5324">
        <w:rPr>
          <w:rFonts w:ascii="Times New Roman" w:hAnsi="Times New Roman"/>
        </w:rPr>
        <w:t xml:space="preserve">that Wittgenstein </w:t>
      </w:r>
      <w:r w:rsidR="000C630F" w:rsidRPr="00DB5324">
        <w:rPr>
          <w:rFonts w:ascii="Times New Roman" w:hAnsi="Times New Roman"/>
        </w:rPr>
        <w:t xml:space="preserve">had good reason </w:t>
      </w:r>
      <w:r w:rsidR="00027B67" w:rsidRPr="00DB5324">
        <w:rPr>
          <w:rFonts w:ascii="Times New Roman" w:hAnsi="Times New Roman"/>
        </w:rPr>
        <w:t xml:space="preserve">to </w:t>
      </w:r>
      <w:r w:rsidR="00C636E4" w:rsidRPr="00DB5324">
        <w:rPr>
          <w:rFonts w:ascii="Times New Roman" w:hAnsi="Times New Roman"/>
        </w:rPr>
        <w:t xml:space="preserve">scrutinise </w:t>
      </w:r>
      <w:r w:rsidR="0083081B" w:rsidRPr="00DB5324">
        <w:rPr>
          <w:rFonts w:ascii="Times New Roman" w:hAnsi="Times New Roman"/>
        </w:rPr>
        <w:t xml:space="preserve">the </w:t>
      </w:r>
      <w:r w:rsidR="004B7243" w:rsidRPr="00DB5324">
        <w:rPr>
          <w:rFonts w:ascii="Times New Roman" w:hAnsi="Times New Roman"/>
        </w:rPr>
        <w:t xml:space="preserve">possibility of </w:t>
      </w:r>
      <w:r w:rsidR="00B13E55" w:rsidRPr="00DB5324">
        <w:rPr>
          <w:rFonts w:ascii="Times New Roman" w:hAnsi="Times New Roman"/>
        </w:rPr>
        <w:t xml:space="preserve">a person meaning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Bring me a slab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as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  <w:i/>
          <w:iCs/>
        </w:rPr>
        <w:t xml:space="preserve">one </w:t>
      </w:r>
      <w:r w:rsidRPr="00DB5324">
        <w:rPr>
          <w:rFonts w:ascii="Times New Roman" w:hAnsi="Times New Roman"/>
        </w:rPr>
        <w:t xml:space="preserve">long word corresponding to the single word "Slab!"' (§20(a), first sentence).  </w:t>
      </w:r>
      <w:r w:rsidR="008D599C" w:rsidRPr="00DB5324">
        <w:rPr>
          <w:rFonts w:ascii="Times New Roman" w:hAnsi="Times New Roman"/>
        </w:rPr>
        <w:t>H</w:t>
      </w:r>
      <w:r w:rsidR="0048001A" w:rsidRPr="00DB5324">
        <w:rPr>
          <w:rFonts w:ascii="Times New Roman" w:hAnsi="Times New Roman"/>
        </w:rPr>
        <w:t xml:space="preserve">e would have seen that </w:t>
      </w:r>
      <w:r w:rsidR="009D6F6E" w:rsidRPr="00DB5324">
        <w:rPr>
          <w:rFonts w:ascii="Times New Roman" w:hAnsi="Times New Roman"/>
        </w:rPr>
        <w:t xml:space="preserve">Wittgenstein is turning </w:t>
      </w:r>
      <w:r w:rsidR="00C636E4" w:rsidRPr="00DB5324">
        <w:rPr>
          <w:rFonts w:ascii="Times New Roman" w:hAnsi="Times New Roman"/>
        </w:rPr>
        <w:t xml:space="preserve">the spotlight from </w:t>
      </w:r>
      <w:r w:rsidR="008D599C" w:rsidRPr="00DB5324">
        <w:rPr>
          <w:rFonts w:ascii="Times New Roman" w:hAnsi="Times New Roman"/>
        </w:rPr>
        <w:t xml:space="preserve">the fact that a person may mean </w:t>
      </w:r>
      <w:smartTag w:uri="urn:schemas-microsoft-com:office:smarttags" w:element="PersonName">
        <w:r w:rsidR="008D599C" w:rsidRPr="00DB5324">
          <w:rPr>
            <w:rFonts w:ascii="Times New Roman" w:hAnsi="Times New Roman"/>
          </w:rPr>
          <w:t>'</w:t>
        </w:r>
      </w:smartTag>
      <w:r w:rsidR="008D599C" w:rsidRPr="00DB5324">
        <w:rPr>
          <w:rFonts w:ascii="Times New Roman" w:hAnsi="Times New Roman"/>
        </w:rPr>
        <w:t>Bring me a slab</w:t>
      </w:r>
      <w:smartTag w:uri="urn:schemas-microsoft-com:office:smarttags" w:element="PersonName">
        <w:r w:rsidR="008D599C" w:rsidRPr="00DB5324">
          <w:rPr>
            <w:rFonts w:ascii="Times New Roman" w:hAnsi="Times New Roman"/>
          </w:rPr>
          <w:t>'</w:t>
        </w:r>
      </w:smartTag>
      <w:r w:rsidR="008D599C" w:rsidRPr="00DB5324">
        <w:rPr>
          <w:rFonts w:ascii="Times New Roman" w:hAnsi="Times New Roman"/>
        </w:rPr>
        <w:t xml:space="preserve"> when he or she shouts out 'Slab!'</w:t>
      </w:r>
      <w:r w:rsidR="00C636E4" w:rsidRPr="00DB5324">
        <w:rPr>
          <w:rFonts w:ascii="Times New Roman" w:hAnsi="Times New Roman"/>
        </w:rPr>
        <w:t xml:space="preserve"> on to </w:t>
      </w:r>
      <w:r w:rsidR="008D599C" w:rsidRPr="00DB5324">
        <w:rPr>
          <w:rFonts w:ascii="Times New Roman" w:hAnsi="Times New Roman"/>
        </w:rPr>
        <w:t xml:space="preserve">the fact that </w:t>
      </w:r>
      <w:r w:rsidR="00B13E55" w:rsidRPr="00DB5324">
        <w:rPr>
          <w:rFonts w:ascii="Times New Roman" w:hAnsi="Times New Roman"/>
        </w:rPr>
        <w:t>the</w:t>
      </w:r>
      <w:r w:rsidR="00125CD8" w:rsidRPr="00DB5324">
        <w:rPr>
          <w:rFonts w:ascii="Times New Roman" w:hAnsi="Times New Roman"/>
        </w:rPr>
        <w:t xml:space="preserve"> longer sentence </w:t>
      </w:r>
      <w:r w:rsidR="0048001A" w:rsidRPr="00DB5324">
        <w:rPr>
          <w:rFonts w:ascii="Times New Roman" w:hAnsi="Times New Roman"/>
        </w:rPr>
        <w:t xml:space="preserve">may be taken </w:t>
      </w:r>
      <w:r w:rsidR="00125CD8" w:rsidRPr="00DB5324">
        <w:rPr>
          <w:rFonts w:ascii="Times New Roman" w:hAnsi="Times New Roman"/>
        </w:rPr>
        <w:t xml:space="preserve">holophrastically as 'Bring-me-slab'.  </w:t>
      </w:r>
      <w:r w:rsidRPr="00DB5324">
        <w:rPr>
          <w:rFonts w:ascii="Times New Roman" w:hAnsi="Times New Roman"/>
        </w:rPr>
        <w:t xml:space="preserve">In addition, had </w:t>
      </w:r>
      <w:r w:rsidR="00027B67" w:rsidRPr="00DB5324">
        <w:rPr>
          <w:rFonts w:ascii="Times New Roman" w:hAnsi="Times New Roman"/>
        </w:rPr>
        <w:t xml:space="preserve">Ring </w:t>
      </w:r>
      <w:r w:rsidRPr="00DB5324">
        <w:rPr>
          <w:rFonts w:ascii="Times New Roman" w:hAnsi="Times New Roman"/>
        </w:rPr>
        <w:t xml:space="preserve">not allowed his </w:t>
      </w:r>
      <w:r w:rsidR="0048001A" w:rsidRPr="00DB5324">
        <w:rPr>
          <w:rFonts w:ascii="Times New Roman" w:hAnsi="Times New Roman"/>
        </w:rPr>
        <w:t xml:space="preserve">initial assumptions </w:t>
      </w:r>
      <w:r w:rsidRPr="00DB5324">
        <w:rPr>
          <w:rFonts w:ascii="Times New Roman" w:hAnsi="Times New Roman"/>
        </w:rPr>
        <w:t xml:space="preserve">about the text to guide his interpretation, </w:t>
      </w:r>
      <w:r w:rsidR="0066490E" w:rsidRPr="00DB5324">
        <w:rPr>
          <w:rFonts w:ascii="Times New Roman" w:hAnsi="Times New Roman"/>
        </w:rPr>
        <w:t>he would</w:t>
      </w:r>
      <w:r w:rsidR="00C636E4" w:rsidRPr="00DB5324">
        <w:rPr>
          <w:rFonts w:ascii="Times New Roman" w:hAnsi="Times New Roman"/>
        </w:rPr>
        <w:t xml:space="preserve"> not</w:t>
      </w:r>
      <w:r w:rsidR="0048001A" w:rsidRPr="00DB5324">
        <w:rPr>
          <w:rFonts w:ascii="Times New Roman" w:hAnsi="Times New Roman"/>
        </w:rPr>
        <w:t xml:space="preserve">, I imagine, </w:t>
      </w:r>
      <w:r w:rsidRPr="00DB5324">
        <w:rPr>
          <w:rFonts w:ascii="Times New Roman" w:hAnsi="Times New Roman"/>
        </w:rPr>
        <w:t xml:space="preserve">have </w:t>
      </w:r>
      <w:r w:rsidR="00C636E4" w:rsidRPr="00DB5324">
        <w:rPr>
          <w:rFonts w:ascii="Times New Roman" w:hAnsi="Times New Roman"/>
        </w:rPr>
        <w:t xml:space="preserve">taken seriously </w:t>
      </w:r>
      <w:r w:rsidR="0066490E" w:rsidRPr="00DB5324">
        <w:rPr>
          <w:rFonts w:ascii="Times New Roman" w:hAnsi="Times New Roman"/>
        </w:rPr>
        <w:t xml:space="preserve">the </w:t>
      </w:r>
      <w:r w:rsidR="009F61DE" w:rsidRPr="00DB5324">
        <w:rPr>
          <w:rFonts w:ascii="Times New Roman" w:hAnsi="Times New Roman"/>
        </w:rPr>
        <w:t xml:space="preserve">suggestion </w:t>
      </w:r>
      <w:r w:rsidR="0066490E" w:rsidRPr="00DB5324">
        <w:rPr>
          <w:rFonts w:ascii="Times New Roman" w:hAnsi="Times New Roman"/>
        </w:rPr>
        <w:t xml:space="preserve">that </w:t>
      </w:r>
      <w:r w:rsidRPr="00DB5324">
        <w:rPr>
          <w:rFonts w:ascii="Times New Roman" w:hAnsi="Times New Roman"/>
        </w:rPr>
        <w:t>Wittg</w:t>
      </w:r>
      <w:r w:rsidR="0066490E" w:rsidRPr="00DB5324">
        <w:rPr>
          <w:rFonts w:ascii="Times New Roman" w:hAnsi="Times New Roman"/>
        </w:rPr>
        <w:t>enstein i</w:t>
      </w:r>
      <w:r w:rsidRPr="00DB5324">
        <w:rPr>
          <w:rFonts w:ascii="Times New Roman" w:hAnsi="Times New Roman"/>
        </w:rPr>
        <w:t xml:space="preserve">s focusing on the arcane topic of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how many words we </w:t>
      </w:r>
      <w:r w:rsidRPr="00DB5324">
        <w:rPr>
          <w:rFonts w:ascii="Times New Roman" w:hAnsi="Times New Roman"/>
          <w:i/>
          <w:iCs/>
        </w:rPr>
        <w:t>mean</w:t>
      </w:r>
      <w:r w:rsidRPr="00DB5324">
        <w:rPr>
          <w:rFonts w:ascii="Times New Roman" w:hAnsi="Times New Roman"/>
        </w:rPr>
        <w:t xml:space="preserve"> when we speak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, to say nothing of </w:t>
      </w:r>
      <w:r w:rsidR="009F61DE" w:rsidRPr="00DB5324">
        <w:rPr>
          <w:rFonts w:ascii="Times New Roman" w:hAnsi="Times New Roman"/>
        </w:rPr>
        <w:t xml:space="preserve">the </w:t>
      </w:r>
      <w:r w:rsidRPr="00DB5324">
        <w:rPr>
          <w:rFonts w:ascii="Times New Roman" w:hAnsi="Times New Roman"/>
        </w:rPr>
        <w:t xml:space="preserve">idea that we may mean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Four words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or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One word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when we utter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Bring me a slab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.</w:t>
      </w:r>
      <w:r w:rsidR="000C630F" w:rsidRPr="00DB5324">
        <w:rPr>
          <w:rStyle w:val="FootnoteReference"/>
          <w:rFonts w:ascii="Times New Roman" w:hAnsi="Times New Roman"/>
        </w:rPr>
        <w:footnoteReference w:id="21"/>
      </w:r>
      <w:r w:rsidRPr="00DB5324">
        <w:rPr>
          <w:rFonts w:ascii="Times New Roman" w:hAnsi="Times New Roman"/>
        </w:rPr>
        <w:t xml:space="preserve">  </w:t>
      </w:r>
      <w:r w:rsidR="00C636E4" w:rsidRPr="00DB5324">
        <w:rPr>
          <w:rFonts w:ascii="Times New Roman" w:hAnsi="Times New Roman"/>
        </w:rPr>
        <w:t xml:space="preserve">He </w:t>
      </w:r>
      <w:r w:rsidRPr="00DB5324">
        <w:rPr>
          <w:rFonts w:ascii="Times New Roman" w:hAnsi="Times New Roman"/>
        </w:rPr>
        <w:t>would</w:t>
      </w:r>
      <w:r w:rsidR="0048001A" w:rsidRPr="00DB5324">
        <w:rPr>
          <w:rFonts w:ascii="Times New Roman" w:hAnsi="Times New Roman"/>
        </w:rPr>
        <w:t xml:space="preserve"> </w:t>
      </w:r>
      <w:r w:rsidRPr="00DB5324">
        <w:rPr>
          <w:rFonts w:ascii="Times New Roman" w:hAnsi="Times New Roman"/>
        </w:rPr>
        <w:t xml:space="preserve">have read Wittgenstein more straightforwardly and charitably as </w:t>
      </w:r>
      <w:r w:rsidR="004A04B6" w:rsidRPr="00DB5324">
        <w:rPr>
          <w:rFonts w:ascii="Times New Roman" w:hAnsi="Times New Roman"/>
        </w:rPr>
        <w:t xml:space="preserve">submitting </w:t>
      </w:r>
      <w:r w:rsidRPr="00DB5324">
        <w:rPr>
          <w:rFonts w:ascii="Times New Roman" w:hAnsi="Times New Roman"/>
        </w:rPr>
        <w:t xml:space="preserve">another phenomenon that may be thought to be philosophically important </w:t>
      </w:r>
      <w:r w:rsidR="004A04B6" w:rsidRPr="00DB5324">
        <w:rPr>
          <w:rFonts w:ascii="Times New Roman" w:hAnsi="Times New Roman"/>
        </w:rPr>
        <w:t xml:space="preserve">to critical examination, specifically the </w:t>
      </w:r>
      <w:r w:rsidR="009F090E" w:rsidRPr="00DB5324">
        <w:rPr>
          <w:rFonts w:ascii="Times New Roman" w:hAnsi="Times New Roman"/>
        </w:rPr>
        <w:t xml:space="preserve">fact that </w:t>
      </w:r>
      <w:r w:rsidRPr="00DB5324">
        <w:rPr>
          <w:rFonts w:ascii="Times New Roman" w:hAnsi="Times New Roman"/>
        </w:rPr>
        <w:t xml:space="preserve">a sentence normally held to comprise a number of words </w:t>
      </w:r>
      <w:r w:rsidR="009F090E" w:rsidRPr="00DB5324">
        <w:rPr>
          <w:rFonts w:ascii="Times New Roman" w:hAnsi="Times New Roman"/>
        </w:rPr>
        <w:t xml:space="preserve">may be taken </w:t>
      </w:r>
      <w:r w:rsidRPr="00DB5324">
        <w:rPr>
          <w:rFonts w:ascii="Times New Roman" w:hAnsi="Times New Roman"/>
        </w:rPr>
        <w:t>to comprise just one</w:t>
      </w:r>
      <w:r w:rsidR="0048001A" w:rsidRPr="00DB5324">
        <w:rPr>
          <w:rFonts w:ascii="Times New Roman" w:hAnsi="Times New Roman"/>
        </w:rPr>
        <w:t xml:space="preserve"> word</w:t>
      </w:r>
      <w:r w:rsidRPr="00DB5324">
        <w:rPr>
          <w:rFonts w:ascii="Times New Roman" w:hAnsi="Times New Roman"/>
        </w:rPr>
        <w:t>.</w:t>
      </w:r>
      <w:r w:rsidR="009F090E" w:rsidRPr="00DB5324">
        <w:rPr>
          <w:rStyle w:val="FootnoteReference"/>
          <w:rFonts w:ascii="Times New Roman" w:hAnsi="Times New Roman"/>
        </w:rPr>
        <w:footnoteReference w:id="22"/>
      </w:r>
    </w:p>
    <w:p w14:paraId="4DEF1FB1" w14:textId="77777777" w:rsidR="00DF536E" w:rsidRPr="00DB5324" w:rsidRDefault="00E04304" w:rsidP="00182BD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D41F6" w:rsidRPr="00DB5324">
        <w:rPr>
          <w:rFonts w:ascii="Times New Roman" w:hAnsi="Times New Roman"/>
        </w:rPr>
        <w:t>The main point I have been labouring to make is that</w:t>
      </w:r>
      <w:r w:rsidR="0048001A" w:rsidRPr="00DB5324">
        <w:rPr>
          <w:rFonts w:ascii="Times New Roman" w:hAnsi="Times New Roman"/>
        </w:rPr>
        <w:t xml:space="preserve"> </w:t>
      </w:r>
      <w:r w:rsidR="007E5DE5" w:rsidRPr="00DB5324">
        <w:rPr>
          <w:rFonts w:ascii="Times New Roman" w:hAnsi="Times New Roman"/>
        </w:rPr>
        <w:t xml:space="preserve">viewing </w:t>
      </w:r>
      <w:r w:rsidR="00A25D1C" w:rsidRPr="00DB5324">
        <w:rPr>
          <w:rFonts w:ascii="Times New Roman" w:hAnsi="Times New Roman"/>
        </w:rPr>
        <w:t xml:space="preserve">the </w:t>
      </w:r>
      <w:r w:rsidR="00CB08EF" w:rsidRPr="00DB5324">
        <w:rPr>
          <w:rFonts w:ascii="Times New Roman" w:hAnsi="Times New Roman"/>
        </w:rPr>
        <w:t xml:space="preserve">remarks </w:t>
      </w:r>
      <w:r w:rsidR="00A25D1C" w:rsidRPr="00DB5324">
        <w:rPr>
          <w:rFonts w:ascii="Times New Roman" w:hAnsi="Times New Roman"/>
        </w:rPr>
        <w:t>of</w:t>
      </w:r>
      <w:r w:rsidR="000720D3" w:rsidRPr="00DB5324">
        <w:rPr>
          <w:rFonts w:ascii="Times New Roman" w:hAnsi="Times New Roman"/>
        </w:rPr>
        <w:t xml:space="preserve"> §§19(b)-20</w:t>
      </w:r>
      <w:r w:rsidR="00CB08EF" w:rsidRPr="00DB5324">
        <w:rPr>
          <w:rFonts w:ascii="Times New Roman" w:hAnsi="Times New Roman"/>
        </w:rPr>
        <w:t xml:space="preserve"> </w:t>
      </w:r>
      <w:r w:rsidR="007E5DE5" w:rsidRPr="00DB5324">
        <w:rPr>
          <w:rFonts w:ascii="Times New Roman" w:hAnsi="Times New Roman"/>
        </w:rPr>
        <w:t>as</w:t>
      </w:r>
      <w:r w:rsidR="00CB08EF" w:rsidRPr="00DB5324">
        <w:rPr>
          <w:rFonts w:ascii="Times New Roman" w:hAnsi="Times New Roman"/>
        </w:rPr>
        <w:t xml:space="preserve"> explanatory or theoretical</w:t>
      </w:r>
      <w:r w:rsidR="000752B4" w:rsidRPr="00DB5324">
        <w:rPr>
          <w:rFonts w:ascii="Times New Roman" w:hAnsi="Times New Roman"/>
        </w:rPr>
        <w:t xml:space="preserve"> is</w:t>
      </w:r>
      <w:r w:rsidR="00215CC7" w:rsidRPr="00DB5324">
        <w:rPr>
          <w:rFonts w:ascii="Times New Roman" w:hAnsi="Times New Roman"/>
        </w:rPr>
        <w:t xml:space="preserve"> </w:t>
      </w:r>
      <w:r w:rsidR="00DF536E" w:rsidRPr="00DB5324">
        <w:rPr>
          <w:rFonts w:ascii="Times New Roman" w:hAnsi="Times New Roman"/>
        </w:rPr>
        <w:t xml:space="preserve">a prescription for failure.  </w:t>
      </w:r>
      <w:r w:rsidR="00A25D1C" w:rsidRPr="00DB5324">
        <w:rPr>
          <w:rFonts w:ascii="Times New Roman" w:hAnsi="Times New Roman"/>
        </w:rPr>
        <w:t xml:space="preserve">Reading </w:t>
      </w:r>
      <w:r w:rsidR="005443C0" w:rsidRPr="00DB5324">
        <w:rPr>
          <w:rFonts w:ascii="Times New Roman" w:hAnsi="Times New Roman"/>
        </w:rPr>
        <w:t xml:space="preserve">them </w:t>
      </w:r>
      <w:r w:rsidR="00A25D1C" w:rsidRPr="00DB5324">
        <w:rPr>
          <w:rFonts w:ascii="Times New Roman" w:hAnsi="Times New Roman"/>
        </w:rPr>
        <w:t>this way forces e</w:t>
      </w:r>
      <w:r w:rsidR="00DF536E" w:rsidRPr="00DB5324">
        <w:rPr>
          <w:rFonts w:ascii="Times New Roman" w:hAnsi="Times New Roman"/>
        </w:rPr>
        <w:t xml:space="preserve">ven a sophisticated reader like Ring </w:t>
      </w:r>
      <w:r w:rsidR="0048001A" w:rsidRPr="00DB5324">
        <w:rPr>
          <w:rFonts w:ascii="Times New Roman" w:hAnsi="Times New Roman"/>
        </w:rPr>
        <w:t xml:space="preserve">to </w:t>
      </w:r>
      <w:r w:rsidR="00DF536E" w:rsidRPr="00DB5324">
        <w:rPr>
          <w:rFonts w:ascii="Times New Roman" w:hAnsi="Times New Roman"/>
        </w:rPr>
        <w:t>skat</w:t>
      </w:r>
      <w:r w:rsidR="0048001A" w:rsidRPr="00DB5324">
        <w:rPr>
          <w:rFonts w:ascii="Times New Roman" w:hAnsi="Times New Roman"/>
        </w:rPr>
        <w:t>e</w:t>
      </w:r>
      <w:r w:rsidR="00DF536E" w:rsidRPr="00DB5324">
        <w:rPr>
          <w:rFonts w:ascii="Times New Roman" w:hAnsi="Times New Roman"/>
        </w:rPr>
        <w:t xml:space="preserve"> over </w:t>
      </w:r>
      <w:r w:rsidR="00A25D1C" w:rsidRPr="00DB5324">
        <w:rPr>
          <w:rFonts w:ascii="Times New Roman" w:hAnsi="Times New Roman"/>
        </w:rPr>
        <w:t xml:space="preserve">what </w:t>
      </w:r>
      <w:r w:rsidR="00DF536E" w:rsidRPr="00DB5324">
        <w:rPr>
          <w:rFonts w:ascii="Times New Roman" w:hAnsi="Times New Roman"/>
        </w:rPr>
        <w:t>Wittgenstein</w:t>
      </w:r>
      <w:r w:rsidR="00A25D1C" w:rsidRPr="00DB5324">
        <w:rPr>
          <w:rFonts w:ascii="Times New Roman" w:hAnsi="Times New Roman"/>
        </w:rPr>
        <w:t xml:space="preserve"> actual</w:t>
      </w:r>
      <w:r w:rsidR="005443C0" w:rsidRPr="00DB5324">
        <w:rPr>
          <w:rFonts w:ascii="Times New Roman" w:hAnsi="Times New Roman"/>
        </w:rPr>
        <w:t>ly</w:t>
      </w:r>
      <w:r w:rsidR="00A25D1C" w:rsidRPr="00DB5324">
        <w:rPr>
          <w:rFonts w:ascii="Times New Roman" w:hAnsi="Times New Roman"/>
        </w:rPr>
        <w:t xml:space="preserve"> says</w:t>
      </w:r>
      <w:r w:rsidR="00DF536E" w:rsidRPr="00DB5324">
        <w:rPr>
          <w:rFonts w:ascii="Times New Roman" w:hAnsi="Times New Roman"/>
        </w:rPr>
        <w:t xml:space="preserve"> and </w:t>
      </w:r>
      <w:r w:rsidR="005443C0" w:rsidRPr="00DB5324">
        <w:rPr>
          <w:rFonts w:ascii="Times New Roman" w:hAnsi="Times New Roman"/>
        </w:rPr>
        <w:t xml:space="preserve">to </w:t>
      </w:r>
      <w:r w:rsidR="00DF536E" w:rsidRPr="00DB5324">
        <w:rPr>
          <w:rFonts w:ascii="Times New Roman" w:hAnsi="Times New Roman"/>
        </w:rPr>
        <w:t>impos</w:t>
      </w:r>
      <w:r w:rsidR="00A25D1C" w:rsidRPr="00DB5324">
        <w:rPr>
          <w:rFonts w:ascii="Times New Roman" w:hAnsi="Times New Roman"/>
        </w:rPr>
        <w:t>e</w:t>
      </w:r>
      <w:r w:rsidR="00DF536E" w:rsidRPr="00DB5324">
        <w:rPr>
          <w:rFonts w:ascii="Times New Roman" w:hAnsi="Times New Roman"/>
        </w:rPr>
        <w:t xml:space="preserve"> an interpretation on the text</w:t>
      </w:r>
      <w:r w:rsidR="0048001A" w:rsidRPr="00DB5324">
        <w:rPr>
          <w:rFonts w:ascii="Times New Roman" w:hAnsi="Times New Roman"/>
        </w:rPr>
        <w:t xml:space="preserve"> rather than elicit</w:t>
      </w:r>
      <w:r w:rsidR="00DF536E" w:rsidRPr="00DB5324">
        <w:rPr>
          <w:rFonts w:ascii="Times New Roman" w:hAnsi="Times New Roman"/>
        </w:rPr>
        <w:t xml:space="preserve"> one from it</w:t>
      </w:r>
      <w:r w:rsidR="00215CC7" w:rsidRPr="00DB5324">
        <w:rPr>
          <w:rFonts w:ascii="Times New Roman" w:hAnsi="Times New Roman"/>
        </w:rPr>
        <w:t xml:space="preserve">.  While </w:t>
      </w:r>
      <w:r w:rsidR="007E5DE5" w:rsidRPr="00DB5324">
        <w:rPr>
          <w:rFonts w:ascii="Times New Roman" w:hAnsi="Times New Roman"/>
        </w:rPr>
        <w:t xml:space="preserve">the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>detailed map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 </w:t>
      </w:r>
      <w:r w:rsidR="0048001A" w:rsidRPr="00DB5324">
        <w:rPr>
          <w:rFonts w:ascii="Times New Roman" w:hAnsi="Times New Roman"/>
        </w:rPr>
        <w:t xml:space="preserve">Ring </w:t>
      </w:r>
      <w:r w:rsidR="007E5DE5" w:rsidRPr="00DB5324">
        <w:rPr>
          <w:rFonts w:ascii="Times New Roman" w:hAnsi="Times New Roman"/>
        </w:rPr>
        <w:t xml:space="preserve">provides </w:t>
      </w:r>
      <w:r w:rsidR="00215CC7" w:rsidRPr="00DB5324">
        <w:rPr>
          <w:rFonts w:ascii="Times New Roman" w:hAnsi="Times New Roman"/>
        </w:rPr>
        <w:t xml:space="preserve">may </w:t>
      </w:r>
      <w:r w:rsidR="00DF536E" w:rsidRPr="00DB5324">
        <w:rPr>
          <w:rFonts w:ascii="Times New Roman" w:hAnsi="Times New Roman"/>
        </w:rPr>
        <w:t>accord</w:t>
      </w:r>
      <w:r w:rsidR="00215CC7" w:rsidRPr="00DB5324">
        <w:rPr>
          <w:rFonts w:ascii="Times New Roman" w:hAnsi="Times New Roman"/>
        </w:rPr>
        <w:t xml:space="preserve"> well </w:t>
      </w:r>
      <w:r w:rsidR="00DF536E" w:rsidRPr="00DB5324">
        <w:rPr>
          <w:rFonts w:ascii="Times New Roman" w:hAnsi="Times New Roman"/>
        </w:rPr>
        <w:t xml:space="preserve">with his initial convictions, it </w:t>
      </w:r>
      <w:r w:rsidR="00966805" w:rsidRPr="00DB5324">
        <w:rPr>
          <w:rFonts w:ascii="Times New Roman" w:hAnsi="Times New Roman"/>
        </w:rPr>
        <w:t xml:space="preserve">does not correspond to </w:t>
      </w:r>
      <w:r w:rsidR="00DF536E" w:rsidRPr="00DB5324">
        <w:rPr>
          <w:rFonts w:ascii="Times New Roman" w:hAnsi="Times New Roman"/>
        </w:rPr>
        <w:t>the territory itself</w:t>
      </w:r>
      <w:r w:rsidR="0048001A" w:rsidRPr="00DB5324">
        <w:rPr>
          <w:rFonts w:ascii="Times New Roman" w:hAnsi="Times New Roman"/>
        </w:rPr>
        <w:t xml:space="preserve">.  </w:t>
      </w:r>
      <w:r w:rsidR="00DF536E" w:rsidRPr="00DB5324">
        <w:rPr>
          <w:rFonts w:ascii="Times New Roman" w:hAnsi="Times New Roman"/>
        </w:rPr>
        <w:t xml:space="preserve">In retrospect </w:t>
      </w:r>
      <w:r w:rsidR="00994C6F" w:rsidRPr="00DB5324">
        <w:rPr>
          <w:rFonts w:ascii="Times New Roman" w:hAnsi="Times New Roman"/>
        </w:rPr>
        <w:t xml:space="preserve">one </w:t>
      </w:r>
      <w:r w:rsidR="00DF536E" w:rsidRPr="00DB5324">
        <w:rPr>
          <w:rFonts w:ascii="Times New Roman" w:hAnsi="Times New Roman"/>
        </w:rPr>
        <w:t>see</w:t>
      </w:r>
      <w:r w:rsidR="00994C6F" w:rsidRPr="00DB5324">
        <w:rPr>
          <w:rFonts w:ascii="Times New Roman" w:hAnsi="Times New Roman"/>
        </w:rPr>
        <w:t>s</w:t>
      </w:r>
      <w:r w:rsidR="00DF536E" w:rsidRPr="00DB5324">
        <w:rPr>
          <w:rFonts w:ascii="Times New Roman" w:hAnsi="Times New Roman"/>
        </w:rPr>
        <w:t xml:space="preserve"> that </w:t>
      </w:r>
      <w:r w:rsidR="005443C0" w:rsidRPr="00DB5324">
        <w:rPr>
          <w:rFonts w:ascii="Times New Roman" w:hAnsi="Times New Roman"/>
        </w:rPr>
        <w:t>he</w:t>
      </w:r>
      <w:r w:rsidR="00DF536E" w:rsidRPr="00DB5324">
        <w:rPr>
          <w:rFonts w:ascii="Times New Roman" w:hAnsi="Times New Roman"/>
        </w:rPr>
        <w:t xml:space="preserve"> was destined to mis</w:t>
      </w:r>
      <w:r w:rsidR="00B66903" w:rsidRPr="00DB5324">
        <w:rPr>
          <w:rFonts w:ascii="Times New Roman" w:hAnsi="Times New Roman"/>
        </w:rPr>
        <w:t>interpret the material</w:t>
      </w:r>
      <w:r w:rsidR="002C6667" w:rsidRPr="00DB5324">
        <w:rPr>
          <w:rFonts w:ascii="Times New Roman" w:hAnsi="Times New Roman"/>
        </w:rPr>
        <w:t xml:space="preserve">.  Since </w:t>
      </w:r>
      <w:r w:rsidR="00B66903" w:rsidRPr="00DB5324">
        <w:rPr>
          <w:rFonts w:ascii="Times New Roman" w:hAnsi="Times New Roman"/>
        </w:rPr>
        <w:t xml:space="preserve">he makes </w:t>
      </w:r>
      <w:r w:rsidR="00DF536E" w:rsidRPr="00DB5324">
        <w:rPr>
          <w:rFonts w:ascii="Times New Roman" w:hAnsi="Times New Roman"/>
        </w:rPr>
        <w:t xml:space="preserve">no </w:t>
      </w:r>
      <w:r w:rsidR="00DF536E" w:rsidRPr="00DB5324">
        <w:rPr>
          <w:rFonts w:ascii="Times New Roman" w:hAnsi="Times New Roman"/>
        </w:rPr>
        <w:lastRenderedPageBreak/>
        <w:t>allowance for the possibility that Wittgenstein is concerned with the muddled ways of thinking we are apt to fall into when grappling with philosophical problems</w:t>
      </w:r>
      <w:r w:rsidR="002C6667" w:rsidRPr="00DB5324">
        <w:rPr>
          <w:rFonts w:ascii="Times New Roman" w:hAnsi="Times New Roman"/>
        </w:rPr>
        <w:t xml:space="preserve">, he cannot but attribute to Wittgenstein a view </w:t>
      </w:r>
      <w:r w:rsidR="005443C0" w:rsidRPr="00DB5324">
        <w:rPr>
          <w:rFonts w:ascii="Times New Roman" w:hAnsi="Times New Roman"/>
        </w:rPr>
        <w:t xml:space="preserve">that </w:t>
      </w:r>
      <w:r w:rsidR="002C6667" w:rsidRPr="00DB5324">
        <w:rPr>
          <w:rFonts w:ascii="Times New Roman" w:hAnsi="Times New Roman"/>
        </w:rPr>
        <w:t xml:space="preserve">Wittgenstein had no intention of defending.  </w:t>
      </w:r>
      <w:r w:rsidR="00C43C24" w:rsidRPr="00DB5324">
        <w:rPr>
          <w:rFonts w:ascii="Times New Roman" w:hAnsi="Times New Roman"/>
        </w:rPr>
        <w:t xml:space="preserve">To borrow a </w:t>
      </w:r>
      <w:r w:rsidR="00DF536E" w:rsidRPr="00DB5324">
        <w:rPr>
          <w:rFonts w:ascii="Times New Roman" w:hAnsi="Times New Roman"/>
        </w:rPr>
        <w:t xml:space="preserve">couple of phrases from later in the </w:t>
      </w:r>
      <w:r w:rsidR="00DF536E" w:rsidRPr="00DB5324">
        <w:rPr>
          <w:rFonts w:ascii="Times New Roman" w:hAnsi="Times New Roman"/>
          <w:i/>
          <w:iCs/>
        </w:rPr>
        <w:t>Investigations</w:t>
      </w:r>
      <w:r w:rsidR="00C43C24" w:rsidRPr="00DB5324">
        <w:rPr>
          <w:rFonts w:ascii="Times New Roman" w:hAnsi="Times New Roman"/>
        </w:rPr>
        <w:t xml:space="preserve">, </w:t>
      </w:r>
      <w:r w:rsidR="00215CC7" w:rsidRPr="00DB5324">
        <w:rPr>
          <w:rFonts w:ascii="Times New Roman" w:hAnsi="Times New Roman"/>
        </w:rPr>
        <w:t xml:space="preserve">one could say </w:t>
      </w:r>
      <w:r w:rsidR="002C6667" w:rsidRPr="00DB5324">
        <w:rPr>
          <w:rFonts w:ascii="Times New Roman" w:hAnsi="Times New Roman"/>
        </w:rPr>
        <w:t xml:space="preserve">Ring veers off course </w:t>
      </w:r>
      <w:r w:rsidR="00C43C24" w:rsidRPr="00DB5324">
        <w:rPr>
          <w:rFonts w:ascii="Times New Roman" w:hAnsi="Times New Roman"/>
        </w:rPr>
        <w:t xml:space="preserve">because he fails to see that Wittgenstein is </w:t>
      </w:r>
      <w:r w:rsidR="00DF536E" w:rsidRPr="00DB5324">
        <w:rPr>
          <w:rFonts w:ascii="Times New Roman" w:hAnsi="Times New Roman"/>
        </w:rPr>
        <w:t>out to destroy 'houses of cards' (§118</w:t>
      </w:r>
      <w:r w:rsidR="00C43C24" w:rsidRPr="00DB5324">
        <w:rPr>
          <w:rFonts w:ascii="Times New Roman" w:hAnsi="Times New Roman"/>
        </w:rPr>
        <w:t>) and</w:t>
      </w:r>
      <w:r w:rsidR="00DF536E" w:rsidRPr="00DB5324">
        <w:rPr>
          <w:rFonts w:ascii="Times New Roman" w:hAnsi="Times New Roman"/>
        </w:rPr>
        <w:t xml:space="preserve"> </w:t>
      </w:r>
      <w:r w:rsidR="005443C0" w:rsidRPr="00DB5324">
        <w:rPr>
          <w:rFonts w:ascii="Times New Roman" w:hAnsi="Times New Roman"/>
        </w:rPr>
        <w:t xml:space="preserve">to </w:t>
      </w:r>
      <w:r w:rsidR="00DF536E" w:rsidRPr="00DB5324">
        <w:rPr>
          <w:rFonts w:ascii="Times New Roman" w:hAnsi="Times New Roman"/>
        </w:rPr>
        <w:t>uncover 'one or other piece of plain nonsense' (§119).  Contrary to</w:t>
      </w:r>
      <w:r w:rsidR="007442AC" w:rsidRPr="00DB5324">
        <w:rPr>
          <w:rFonts w:ascii="Times New Roman" w:hAnsi="Times New Roman"/>
        </w:rPr>
        <w:t xml:space="preserve"> </w:t>
      </w:r>
      <w:r w:rsidR="005443C0" w:rsidRPr="00DB5324">
        <w:rPr>
          <w:rFonts w:ascii="Times New Roman" w:hAnsi="Times New Roman"/>
        </w:rPr>
        <w:t>Ring</w:t>
      </w:r>
      <w:r w:rsidR="007442AC" w:rsidRPr="00DB5324">
        <w:rPr>
          <w:rFonts w:ascii="Times New Roman" w:hAnsi="Times New Roman"/>
        </w:rPr>
        <w:t xml:space="preserve">, </w:t>
      </w:r>
      <w:r w:rsidR="005443C0" w:rsidRPr="00DB5324">
        <w:rPr>
          <w:rFonts w:ascii="Times New Roman" w:hAnsi="Times New Roman"/>
        </w:rPr>
        <w:t xml:space="preserve"> </w:t>
      </w:r>
      <w:r w:rsidR="00DF536E" w:rsidRPr="00DB5324">
        <w:rPr>
          <w:rFonts w:ascii="Times New Roman" w:hAnsi="Times New Roman"/>
        </w:rPr>
        <w:t xml:space="preserve">Wittgenstein's remarks can be taken as they stand, and nothing needs to be read into the text to </w:t>
      </w:r>
      <w:r w:rsidR="00B469CA" w:rsidRPr="00DB5324">
        <w:rPr>
          <w:rFonts w:ascii="Times New Roman" w:hAnsi="Times New Roman"/>
        </w:rPr>
        <w:t xml:space="preserve">clarify </w:t>
      </w:r>
      <w:smartTag w:uri="urn:schemas-microsoft-com:office:smarttags" w:element="PersonName">
        <w:r w:rsidR="00DF536E" w:rsidRPr="00DB5324">
          <w:rPr>
            <w:rFonts w:ascii="Times New Roman" w:hAnsi="Times New Roman"/>
          </w:rPr>
          <w:t>'</w:t>
        </w:r>
      </w:smartTag>
      <w:r w:rsidR="00DF536E" w:rsidRPr="00DB5324">
        <w:rPr>
          <w:rFonts w:ascii="Times New Roman" w:hAnsi="Times New Roman"/>
        </w:rPr>
        <w:t xml:space="preserve">what he is up to'.  </w:t>
      </w:r>
      <w:r w:rsidR="00BE1802" w:rsidRPr="00DB5324">
        <w:rPr>
          <w:rFonts w:ascii="Times New Roman" w:hAnsi="Times New Roman"/>
        </w:rPr>
        <w:t xml:space="preserve">In §§19(b)-20 </w:t>
      </w:r>
      <w:r w:rsidR="005443C0" w:rsidRPr="00DB5324">
        <w:rPr>
          <w:rFonts w:ascii="Times New Roman" w:hAnsi="Times New Roman"/>
        </w:rPr>
        <w:t xml:space="preserve">Wittgenstein </w:t>
      </w:r>
      <w:r w:rsidR="00784357" w:rsidRPr="00DB5324">
        <w:rPr>
          <w:rFonts w:ascii="Times New Roman" w:hAnsi="Times New Roman"/>
        </w:rPr>
        <w:t xml:space="preserve">does </w:t>
      </w:r>
      <w:r w:rsidR="00DF536E" w:rsidRPr="00DB5324">
        <w:rPr>
          <w:rFonts w:ascii="Times New Roman" w:hAnsi="Times New Roman"/>
        </w:rPr>
        <w:t>what he is reported as having attempted in his lectures</w:t>
      </w:r>
      <w:r w:rsidR="00784357" w:rsidRPr="00DB5324">
        <w:rPr>
          <w:rFonts w:ascii="Times New Roman" w:hAnsi="Times New Roman"/>
        </w:rPr>
        <w:t xml:space="preserve">.  He </w:t>
      </w:r>
      <w:r w:rsidR="00976769" w:rsidRPr="00DB5324">
        <w:rPr>
          <w:rFonts w:ascii="Times New Roman" w:hAnsi="Times New Roman"/>
        </w:rPr>
        <w:t>'work</w:t>
      </w:r>
      <w:r w:rsidR="00784357" w:rsidRPr="00DB5324">
        <w:rPr>
          <w:rFonts w:ascii="Times New Roman" w:hAnsi="Times New Roman"/>
        </w:rPr>
        <w:t>[s]</w:t>
      </w:r>
      <w:r w:rsidR="00976769" w:rsidRPr="00DB5324">
        <w:rPr>
          <w:rFonts w:ascii="Times New Roman" w:hAnsi="Times New Roman"/>
        </w:rPr>
        <w:t xml:space="preserve"> </w:t>
      </w:r>
      <w:r w:rsidR="00182BD2" w:rsidRPr="00DB5324">
        <w:rPr>
          <w:rFonts w:ascii="Times New Roman" w:hAnsi="Times New Roman"/>
        </w:rPr>
        <w:t>his way into and through a question in the natural order and in the nontechnical way in which any completely sincere man thinking to himself would come at it</w:t>
      </w:r>
      <w:smartTag w:uri="urn:schemas-microsoft-com:office:smarttags" w:element="PersonName">
        <w:r w:rsidR="00182BD2" w:rsidRPr="00DB5324">
          <w:rPr>
            <w:rFonts w:ascii="Times New Roman" w:hAnsi="Times New Roman"/>
          </w:rPr>
          <w:t>'</w:t>
        </w:r>
      </w:smartTag>
      <w:r w:rsidR="00182BD2" w:rsidRPr="00DB5324">
        <w:rPr>
          <w:rFonts w:ascii="Times New Roman" w:hAnsi="Times New Roman"/>
        </w:rPr>
        <w:t>.</w:t>
      </w:r>
      <w:r w:rsidR="00DF536E" w:rsidRPr="00DB5324">
        <w:rPr>
          <w:rStyle w:val="FootnoteReference"/>
          <w:rFonts w:ascii="Times New Roman" w:hAnsi="Times New Roman"/>
        </w:rPr>
        <w:footnoteReference w:id="23"/>
      </w:r>
    </w:p>
    <w:p w14:paraId="699FAB28" w14:textId="77777777" w:rsidR="00DF536E" w:rsidRPr="00DB5324" w:rsidRDefault="00DF536E" w:rsidP="00B928F1">
      <w:pPr>
        <w:rPr>
          <w:rFonts w:ascii="Times New Roman" w:hAnsi="Times New Roman"/>
        </w:rPr>
      </w:pPr>
      <w:r w:rsidRPr="00DB5324">
        <w:rPr>
          <w:rFonts w:ascii="Times New Roman" w:hAnsi="Times New Roman"/>
        </w:rPr>
        <w:tab/>
        <w:t xml:space="preserve">In taking issue with Ring's interpretation I have been stressing that </w:t>
      </w:r>
      <w:r w:rsidR="00DB68DD" w:rsidRPr="00DB5324">
        <w:rPr>
          <w:rFonts w:ascii="Times New Roman" w:hAnsi="Times New Roman"/>
        </w:rPr>
        <w:t xml:space="preserve">of §§19(b)-20 </w:t>
      </w:r>
      <w:r w:rsidRPr="00DB5324">
        <w:rPr>
          <w:rFonts w:ascii="Times New Roman" w:hAnsi="Times New Roman"/>
        </w:rPr>
        <w:t>belong to an on-going (and incomplete) investigation.  The dialectical character of the sections is integral</w:t>
      </w:r>
      <w:r w:rsidR="00B16B61" w:rsidRPr="00DB5324">
        <w:rPr>
          <w:rFonts w:ascii="Times New Roman" w:hAnsi="Times New Roman"/>
        </w:rPr>
        <w:t xml:space="preserve"> </w:t>
      </w:r>
      <w:r w:rsidRPr="00DB5324">
        <w:rPr>
          <w:rFonts w:ascii="Times New Roman" w:hAnsi="Times New Roman"/>
        </w:rPr>
        <w:t xml:space="preserve">to what Wittgenstein is attempting to get over, </w:t>
      </w:r>
      <w:r w:rsidR="00E04304">
        <w:rPr>
          <w:rFonts w:ascii="Times New Roman" w:hAnsi="Times New Roman"/>
        </w:rPr>
        <w:t xml:space="preserve">and to </w:t>
      </w:r>
      <w:r w:rsidRPr="00DB5324">
        <w:rPr>
          <w:rFonts w:ascii="Times New Roman" w:hAnsi="Times New Roman"/>
        </w:rPr>
        <w:t xml:space="preserve">obtain a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thorough philosophical commentary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</w:t>
      </w:r>
      <w:r w:rsidR="00DB68DD" w:rsidRPr="00DB5324">
        <w:rPr>
          <w:rFonts w:ascii="Times New Roman" w:hAnsi="Times New Roman"/>
        </w:rPr>
        <w:t xml:space="preserve">each contribution has to be </w:t>
      </w:r>
      <w:r w:rsidR="005D64E6" w:rsidRPr="00DB5324">
        <w:rPr>
          <w:rFonts w:ascii="Times New Roman" w:hAnsi="Times New Roman"/>
        </w:rPr>
        <w:t>considered</w:t>
      </w:r>
      <w:r w:rsidR="00E04304">
        <w:rPr>
          <w:rFonts w:ascii="Times New Roman" w:hAnsi="Times New Roman"/>
        </w:rPr>
        <w:t xml:space="preserve"> in order </w:t>
      </w:r>
      <w:r w:rsidR="002C6667" w:rsidRPr="00DB5324">
        <w:rPr>
          <w:rFonts w:ascii="Times New Roman" w:hAnsi="Times New Roman"/>
        </w:rPr>
        <w:t xml:space="preserve">(and </w:t>
      </w:r>
      <w:r w:rsidR="00DB68DD" w:rsidRPr="00DB5324">
        <w:rPr>
          <w:rFonts w:ascii="Times New Roman" w:hAnsi="Times New Roman"/>
        </w:rPr>
        <w:t xml:space="preserve">the temptation to </w:t>
      </w:r>
      <w:r w:rsidR="002C6667" w:rsidRPr="00DB5324">
        <w:rPr>
          <w:rFonts w:ascii="Times New Roman" w:hAnsi="Times New Roman"/>
        </w:rPr>
        <w:t>dodg</w:t>
      </w:r>
      <w:r w:rsidR="00DB68DD" w:rsidRPr="00DB5324">
        <w:rPr>
          <w:rFonts w:ascii="Times New Roman" w:hAnsi="Times New Roman"/>
        </w:rPr>
        <w:t xml:space="preserve">e </w:t>
      </w:r>
      <w:r w:rsidR="002C6667" w:rsidRPr="00DB5324">
        <w:rPr>
          <w:rFonts w:ascii="Times New Roman" w:hAnsi="Times New Roman"/>
        </w:rPr>
        <w:t xml:space="preserve">from </w:t>
      </w:r>
      <w:r w:rsidR="005D64E6" w:rsidRPr="00DB5324">
        <w:rPr>
          <w:rFonts w:ascii="Times New Roman" w:hAnsi="Times New Roman"/>
        </w:rPr>
        <w:t xml:space="preserve">one part of the text to another </w:t>
      </w:r>
      <w:r w:rsidR="002C6667" w:rsidRPr="00DB5324">
        <w:rPr>
          <w:rFonts w:ascii="Times New Roman" w:hAnsi="Times New Roman"/>
        </w:rPr>
        <w:t xml:space="preserve">with </w:t>
      </w:r>
      <w:r w:rsidR="002651A0" w:rsidRPr="00DB5324">
        <w:rPr>
          <w:rFonts w:ascii="Times New Roman" w:hAnsi="Times New Roman"/>
        </w:rPr>
        <w:t xml:space="preserve">an eye to </w:t>
      </w:r>
      <w:r w:rsidR="002C6667" w:rsidRPr="00DB5324">
        <w:rPr>
          <w:rFonts w:ascii="Times New Roman" w:hAnsi="Times New Roman"/>
        </w:rPr>
        <w:t xml:space="preserve">piecing together a view </w:t>
      </w:r>
      <w:r w:rsidR="005D64E6" w:rsidRPr="00DB5324">
        <w:rPr>
          <w:rFonts w:ascii="Times New Roman" w:hAnsi="Times New Roman"/>
        </w:rPr>
        <w:t xml:space="preserve">that </w:t>
      </w:r>
      <w:r w:rsidR="002C6667" w:rsidRPr="00DB5324">
        <w:rPr>
          <w:rFonts w:ascii="Times New Roman" w:hAnsi="Times New Roman"/>
        </w:rPr>
        <w:t xml:space="preserve">Wittgenstein can be </w:t>
      </w:r>
      <w:r w:rsidR="005D64E6" w:rsidRPr="00DB5324">
        <w:rPr>
          <w:rFonts w:ascii="Times New Roman" w:hAnsi="Times New Roman"/>
        </w:rPr>
        <w:t xml:space="preserve">regarded as </w:t>
      </w:r>
      <w:r w:rsidR="002C6667" w:rsidRPr="00DB5324">
        <w:rPr>
          <w:rFonts w:ascii="Times New Roman" w:hAnsi="Times New Roman"/>
        </w:rPr>
        <w:t>defending</w:t>
      </w:r>
      <w:r w:rsidR="00DB68DD" w:rsidRPr="00DB5324">
        <w:rPr>
          <w:rFonts w:ascii="Times New Roman" w:hAnsi="Times New Roman"/>
        </w:rPr>
        <w:t xml:space="preserve"> has to be resisted</w:t>
      </w:r>
      <w:r w:rsidR="002C6667" w:rsidRPr="00DB5324">
        <w:rPr>
          <w:rFonts w:ascii="Times New Roman" w:hAnsi="Times New Roman"/>
        </w:rPr>
        <w:t xml:space="preserve">).  </w:t>
      </w:r>
      <w:r w:rsidR="00D34900" w:rsidRPr="00DB5324">
        <w:rPr>
          <w:rFonts w:ascii="Times New Roman" w:hAnsi="Times New Roman"/>
        </w:rPr>
        <w:t xml:space="preserve"> </w:t>
      </w:r>
      <w:r w:rsidRPr="00DB5324">
        <w:rPr>
          <w:rFonts w:ascii="Times New Roman" w:hAnsi="Times New Roman"/>
        </w:rPr>
        <w:t xml:space="preserve">What he says cannot be encapsulated in the form of a single argument with premises and a conclusion, and </w:t>
      </w:r>
      <w:r w:rsidR="002651A0" w:rsidRPr="00DB5324">
        <w:rPr>
          <w:rFonts w:ascii="Times New Roman" w:hAnsi="Times New Roman"/>
        </w:rPr>
        <w:t xml:space="preserve">it is counterproductive to try </w:t>
      </w:r>
      <w:r w:rsidRPr="00DB5324">
        <w:rPr>
          <w:rFonts w:ascii="Times New Roman" w:hAnsi="Times New Roman"/>
        </w:rPr>
        <w:t xml:space="preserve">to summarise </w:t>
      </w:r>
      <w:r w:rsidR="00784357" w:rsidRPr="00DB5324">
        <w:rPr>
          <w:rFonts w:ascii="Times New Roman" w:hAnsi="Times New Roman"/>
        </w:rPr>
        <w:t xml:space="preserve">his discussion </w:t>
      </w:r>
      <w:r w:rsidR="00D34900" w:rsidRPr="00DB5324">
        <w:rPr>
          <w:rFonts w:ascii="Times New Roman" w:hAnsi="Times New Roman"/>
        </w:rPr>
        <w:t>in the form o</w:t>
      </w:r>
      <w:r w:rsidR="002651A0" w:rsidRPr="00DB5324">
        <w:rPr>
          <w:rFonts w:ascii="Times New Roman" w:hAnsi="Times New Roman"/>
        </w:rPr>
        <w:t>f a thesis (or series of theses)</w:t>
      </w:r>
      <w:r w:rsidRPr="00DB5324">
        <w:rPr>
          <w:rFonts w:ascii="Times New Roman" w:hAnsi="Times New Roman"/>
        </w:rPr>
        <w:t>.</w:t>
      </w:r>
      <w:r w:rsidRPr="00DB5324">
        <w:rPr>
          <w:rStyle w:val="FootnoteReference"/>
          <w:rFonts w:ascii="Times New Roman" w:hAnsi="Times New Roman"/>
        </w:rPr>
        <w:footnoteReference w:id="24"/>
      </w:r>
      <w:r w:rsidRPr="00DB5324">
        <w:rPr>
          <w:rFonts w:ascii="Times New Roman" w:hAnsi="Times New Roman"/>
        </w:rPr>
        <w:t xml:space="preserve">  </w:t>
      </w:r>
      <w:r w:rsidR="00784357" w:rsidRPr="00DB5324">
        <w:rPr>
          <w:rFonts w:ascii="Times New Roman" w:hAnsi="Times New Roman"/>
        </w:rPr>
        <w:t xml:space="preserve">While he can be seen as </w:t>
      </w:r>
      <w:r w:rsidR="002651A0" w:rsidRPr="00DB5324">
        <w:rPr>
          <w:rFonts w:ascii="Times New Roman" w:hAnsi="Times New Roman"/>
        </w:rPr>
        <w:t xml:space="preserve">hoping to </w:t>
      </w:r>
      <w:r w:rsidRPr="00DB5324">
        <w:rPr>
          <w:rFonts w:ascii="Times New Roman" w:hAnsi="Times New Roman"/>
        </w:rPr>
        <w:t>'</w:t>
      </w:r>
      <w:proofErr w:type="spellStart"/>
      <w:r w:rsidRPr="00DB5324">
        <w:rPr>
          <w:rFonts w:ascii="Times New Roman" w:hAnsi="Times New Roman"/>
        </w:rPr>
        <w:t>achiev</w:t>
      </w:r>
      <w:proofErr w:type="spellEnd"/>
      <w:r w:rsidRPr="00DB5324">
        <w:rPr>
          <w:rFonts w:ascii="Times New Roman" w:hAnsi="Times New Roman"/>
        </w:rPr>
        <w:t>[e] a perspicuous presentation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(p. 13), he does not purport to give 'his own account of in what the </w:t>
      </w:r>
      <w:proofErr w:type="spellStart"/>
      <w:r w:rsidRPr="00DB5324">
        <w:rPr>
          <w:rFonts w:ascii="Times New Roman" w:hAnsi="Times New Roman"/>
        </w:rPr>
        <w:t>elliptic</w:t>
      </w:r>
      <w:r w:rsidR="00A11F26" w:rsidRPr="00DB5324">
        <w:rPr>
          <w:rFonts w:ascii="Times New Roman" w:hAnsi="Times New Roman"/>
        </w:rPr>
        <w:t>al</w:t>
      </w:r>
      <w:r w:rsidRPr="00DB5324">
        <w:rPr>
          <w:rFonts w:ascii="Times New Roman" w:hAnsi="Times New Roman"/>
        </w:rPr>
        <w:t>ity</w:t>
      </w:r>
      <w:proofErr w:type="spellEnd"/>
      <w:r w:rsidRPr="00DB5324">
        <w:rPr>
          <w:rFonts w:ascii="Times New Roman" w:hAnsi="Times New Roman"/>
        </w:rPr>
        <w:t xml:space="preserve"> of "Slab!" consists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(p. 30).  In §§19(b)-20, </w:t>
      </w:r>
      <w:r w:rsidR="00D00411" w:rsidRPr="00DB5324">
        <w:rPr>
          <w:rFonts w:ascii="Times New Roman" w:hAnsi="Times New Roman"/>
        </w:rPr>
        <w:t xml:space="preserve">he </w:t>
      </w:r>
      <w:r w:rsidRPr="00DB5324">
        <w:rPr>
          <w:rFonts w:ascii="Times New Roman" w:hAnsi="Times New Roman"/>
        </w:rPr>
        <w:t xml:space="preserve">provides what he refers to in the Preface of the </w:t>
      </w:r>
      <w:r w:rsidRPr="00DB5324">
        <w:rPr>
          <w:rFonts w:ascii="Times New Roman" w:hAnsi="Times New Roman"/>
          <w:i/>
          <w:iCs/>
        </w:rPr>
        <w:t>Investigations</w:t>
      </w:r>
      <w:r w:rsidRPr="00DB5324">
        <w:rPr>
          <w:rFonts w:ascii="Times New Roman" w:hAnsi="Times New Roman"/>
        </w:rPr>
        <w:t xml:space="preserve"> as 'sketches of landscapes ... made in the course of </w:t>
      </w:r>
      <w:r w:rsidR="00B928F1" w:rsidRPr="00DB5324">
        <w:rPr>
          <w:rFonts w:ascii="Times New Roman" w:hAnsi="Times New Roman"/>
        </w:rPr>
        <w:t xml:space="preserve">... </w:t>
      </w:r>
      <w:r w:rsidRPr="00DB5324">
        <w:rPr>
          <w:rFonts w:ascii="Times New Roman" w:hAnsi="Times New Roman"/>
        </w:rPr>
        <w:t xml:space="preserve">long and involved journeyings' </w:t>
      </w:r>
      <w:r w:rsidR="00784357" w:rsidRPr="00DB5324">
        <w:rPr>
          <w:rFonts w:ascii="Times New Roman" w:hAnsi="Times New Roman"/>
        </w:rPr>
        <w:t xml:space="preserve">and </w:t>
      </w:r>
      <w:r w:rsidRPr="00DB5324">
        <w:rPr>
          <w:rFonts w:ascii="Times New Roman" w:hAnsi="Times New Roman"/>
        </w:rPr>
        <w:t>'the very nature of the investigation</w:t>
      </w:r>
      <w:r w:rsidR="009C1043" w:rsidRPr="00DB5324">
        <w:rPr>
          <w:rFonts w:ascii="Times New Roman" w:hAnsi="Times New Roman"/>
        </w:rPr>
        <w:t>', as he also says there, '</w:t>
      </w:r>
      <w:r w:rsidRPr="00DB5324">
        <w:rPr>
          <w:rFonts w:ascii="Times New Roman" w:hAnsi="Times New Roman"/>
        </w:rPr>
        <w:t xml:space="preserve">compels </w:t>
      </w:r>
      <w:r w:rsidR="00784357" w:rsidRPr="00DB5324">
        <w:rPr>
          <w:rFonts w:ascii="Times New Roman" w:hAnsi="Times New Roman"/>
        </w:rPr>
        <w:t xml:space="preserve">[him] </w:t>
      </w:r>
      <w:r w:rsidRPr="00DB5324">
        <w:rPr>
          <w:rFonts w:ascii="Times New Roman" w:hAnsi="Times New Roman"/>
        </w:rPr>
        <w:t>to travel over a wide field of thought criss-cross in every direction'</w:t>
      </w:r>
      <w:r w:rsidR="00784357" w:rsidRPr="00DB5324">
        <w:rPr>
          <w:rFonts w:ascii="Times New Roman" w:hAnsi="Times New Roman"/>
        </w:rPr>
        <w:t xml:space="preserve"> (p. ix)</w:t>
      </w:r>
      <w:r w:rsidRPr="00DB5324">
        <w:rPr>
          <w:rFonts w:ascii="Times New Roman" w:hAnsi="Times New Roman"/>
        </w:rPr>
        <w:t>.</w:t>
      </w:r>
    </w:p>
    <w:p w14:paraId="2D75FFEA" w14:textId="77777777" w:rsidR="00DF536E" w:rsidRPr="00DB5324" w:rsidRDefault="00DF536E" w:rsidP="003E36C1">
      <w:pPr>
        <w:ind w:firstLine="720"/>
        <w:rPr>
          <w:rFonts w:ascii="Times New Roman" w:hAnsi="Times New Roman"/>
        </w:rPr>
      </w:pPr>
      <w:r w:rsidRPr="00DB5324">
        <w:rPr>
          <w:rFonts w:ascii="Times New Roman" w:hAnsi="Times New Roman"/>
        </w:rPr>
        <w:t xml:space="preserve">It is an interesting question why Ring allowed his thinking about §§19(b)-20 to be dictated by his preconceptions to the degree </w:t>
      </w:r>
      <w:r w:rsidR="00A36EE9" w:rsidRPr="00DB5324">
        <w:rPr>
          <w:rFonts w:ascii="Times New Roman" w:hAnsi="Times New Roman"/>
        </w:rPr>
        <w:t xml:space="preserve">that </w:t>
      </w:r>
      <w:r w:rsidRPr="00DB5324">
        <w:rPr>
          <w:rFonts w:ascii="Times New Roman" w:hAnsi="Times New Roman"/>
        </w:rPr>
        <w:t xml:space="preserve">he did and </w:t>
      </w:r>
      <w:r w:rsidR="00A36EE9" w:rsidRPr="00DB5324">
        <w:rPr>
          <w:rFonts w:ascii="Times New Roman" w:hAnsi="Times New Roman"/>
        </w:rPr>
        <w:t xml:space="preserve">why </w:t>
      </w:r>
      <w:r w:rsidRPr="00DB5324">
        <w:rPr>
          <w:rFonts w:ascii="Times New Roman" w:hAnsi="Times New Roman"/>
        </w:rPr>
        <w:t xml:space="preserve">he </w:t>
      </w:r>
      <w:r w:rsidR="00AF395D" w:rsidRPr="00DB5324">
        <w:rPr>
          <w:rFonts w:ascii="Times New Roman" w:hAnsi="Times New Roman"/>
        </w:rPr>
        <w:t xml:space="preserve">was </w:t>
      </w:r>
      <w:r w:rsidRPr="00DB5324">
        <w:rPr>
          <w:rFonts w:ascii="Times New Roman" w:hAnsi="Times New Roman"/>
        </w:rPr>
        <w:t xml:space="preserve">wholly unfazed by the fact that he ends up reading Wittgenstein as advancing obscure arguments for dubious conclusions.  My guess is that </w:t>
      </w:r>
      <w:r w:rsidR="00AF395D" w:rsidRPr="00DB5324">
        <w:rPr>
          <w:rFonts w:ascii="Times New Roman" w:hAnsi="Times New Roman"/>
        </w:rPr>
        <w:t xml:space="preserve">he </w:t>
      </w:r>
      <w:r w:rsidR="006F5A4F" w:rsidRPr="00DB5324">
        <w:rPr>
          <w:rFonts w:ascii="Times New Roman" w:hAnsi="Times New Roman"/>
        </w:rPr>
        <w:t xml:space="preserve">went so </w:t>
      </w:r>
      <w:r w:rsidRPr="00DB5324">
        <w:rPr>
          <w:rFonts w:ascii="Times New Roman" w:hAnsi="Times New Roman"/>
        </w:rPr>
        <w:t>far down the path on which he set out (and tailored his interpretation to fit) because</w:t>
      </w:r>
      <w:r w:rsidR="00A36EE9" w:rsidRPr="00DB5324">
        <w:rPr>
          <w:rFonts w:ascii="Times New Roman" w:hAnsi="Times New Roman"/>
        </w:rPr>
        <w:t xml:space="preserve"> </w:t>
      </w:r>
      <w:r w:rsidRPr="00DB5324">
        <w:rPr>
          <w:rFonts w:ascii="Times New Roman" w:hAnsi="Times New Roman"/>
        </w:rPr>
        <w:t xml:space="preserve">he was </w:t>
      </w:r>
      <w:r w:rsidR="006123AD" w:rsidRPr="00DB5324">
        <w:rPr>
          <w:rFonts w:ascii="Times New Roman" w:hAnsi="Times New Roman"/>
        </w:rPr>
        <w:t xml:space="preserve">expecting to find in Wittgenstein </w:t>
      </w:r>
      <w:r w:rsidRPr="00DB5324">
        <w:rPr>
          <w:rFonts w:ascii="Times New Roman" w:hAnsi="Times New Roman"/>
        </w:rPr>
        <w:t>demonstration</w:t>
      </w:r>
      <w:r w:rsidR="00E468CD" w:rsidRPr="00DB5324">
        <w:rPr>
          <w:rFonts w:ascii="Times New Roman" w:hAnsi="Times New Roman"/>
        </w:rPr>
        <w:t xml:space="preserve">, not merely </w:t>
      </w:r>
      <w:r w:rsidRPr="00DB5324">
        <w:rPr>
          <w:rFonts w:ascii="Times New Roman" w:hAnsi="Times New Roman"/>
        </w:rPr>
        <w:t>criticism</w:t>
      </w:r>
      <w:r w:rsidR="009C1043" w:rsidRPr="00DB5324">
        <w:rPr>
          <w:rFonts w:ascii="Times New Roman" w:hAnsi="Times New Roman"/>
        </w:rPr>
        <w:t>.  L</w:t>
      </w:r>
      <w:r w:rsidR="00A36EE9" w:rsidRPr="00DB5324">
        <w:rPr>
          <w:rFonts w:ascii="Times New Roman" w:hAnsi="Times New Roman"/>
        </w:rPr>
        <w:t xml:space="preserve">ike most philosophers, </w:t>
      </w:r>
      <w:r w:rsidR="006123AD" w:rsidRPr="00DB5324">
        <w:rPr>
          <w:rFonts w:ascii="Times New Roman" w:hAnsi="Times New Roman"/>
        </w:rPr>
        <w:t xml:space="preserve">Ring </w:t>
      </w:r>
      <w:r w:rsidR="009C1043" w:rsidRPr="00DB5324">
        <w:rPr>
          <w:rFonts w:ascii="Times New Roman" w:hAnsi="Times New Roman"/>
        </w:rPr>
        <w:t xml:space="preserve">seems take it </w:t>
      </w:r>
      <w:r w:rsidRPr="00DB5324">
        <w:rPr>
          <w:rFonts w:ascii="Times New Roman" w:hAnsi="Times New Roman"/>
        </w:rPr>
        <w:t xml:space="preserve">for granted that </w:t>
      </w:r>
      <w:r w:rsidR="006D4B38" w:rsidRPr="00DB5324">
        <w:rPr>
          <w:rFonts w:ascii="Times New Roman" w:hAnsi="Times New Roman"/>
        </w:rPr>
        <w:t xml:space="preserve">any </w:t>
      </w:r>
      <w:r w:rsidRPr="00DB5324">
        <w:rPr>
          <w:rFonts w:ascii="Times New Roman" w:hAnsi="Times New Roman"/>
        </w:rPr>
        <w:t>philosophical discussion</w:t>
      </w:r>
      <w:r w:rsidR="009C1043" w:rsidRPr="00DB5324">
        <w:rPr>
          <w:rFonts w:ascii="Times New Roman" w:hAnsi="Times New Roman"/>
        </w:rPr>
        <w:t xml:space="preserve"> worth its salt </w:t>
      </w:r>
      <w:r w:rsidRPr="00DB5324">
        <w:rPr>
          <w:rFonts w:ascii="Times New Roman" w:hAnsi="Times New Roman"/>
        </w:rPr>
        <w:t>establish</w:t>
      </w:r>
      <w:r w:rsidR="009C1043" w:rsidRPr="00DB5324">
        <w:rPr>
          <w:rFonts w:ascii="Times New Roman" w:hAnsi="Times New Roman"/>
        </w:rPr>
        <w:t>es</w:t>
      </w:r>
      <w:r w:rsidRPr="00DB5324">
        <w:rPr>
          <w:rFonts w:ascii="Times New Roman" w:hAnsi="Times New Roman"/>
        </w:rPr>
        <w:t>, defend</w:t>
      </w:r>
      <w:r w:rsidR="009C1043" w:rsidRPr="00DB5324">
        <w:rPr>
          <w:rFonts w:ascii="Times New Roman" w:hAnsi="Times New Roman"/>
        </w:rPr>
        <w:t>s</w:t>
      </w:r>
      <w:r w:rsidRPr="00DB5324">
        <w:rPr>
          <w:rFonts w:ascii="Times New Roman" w:hAnsi="Times New Roman"/>
        </w:rPr>
        <w:t xml:space="preserve"> or recommend</w:t>
      </w:r>
      <w:r w:rsidR="009C1043" w:rsidRPr="00DB5324">
        <w:rPr>
          <w:rFonts w:ascii="Times New Roman" w:hAnsi="Times New Roman"/>
        </w:rPr>
        <w:t>s</w:t>
      </w:r>
      <w:r w:rsidRPr="00DB5324">
        <w:rPr>
          <w:rFonts w:ascii="Times New Roman" w:hAnsi="Times New Roman"/>
        </w:rPr>
        <w:t xml:space="preserve"> an interesting point of view</w:t>
      </w:r>
      <w:r w:rsidR="006D4B38" w:rsidRPr="00DB5324">
        <w:rPr>
          <w:rFonts w:ascii="Times New Roman" w:hAnsi="Times New Roman"/>
        </w:rPr>
        <w:t xml:space="preserve"> </w:t>
      </w:r>
      <w:r w:rsidR="006123AD" w:rsidRPr="00DB5324">
        <w:rPr>
          <w:rFonts w:ascii="Times New Roman" w:hAnsi="Times New Roman"/>
        </w:rPr>
        <w:t xml:space="preserve">rather than aims </w:t>
      </w:r>
      <w:r w:rsidR="00390C89" w:rsidRPr="00DB5324">
        <w:rPr>
          <w:rFonts w:ascii="Times New Roman" w:hAnsi="Times New Roman"/>
        </w:rPr>
        <w:t xml:space="preserve">to </w:t>
      </w:r>
      <w:r w:rsidRPr="00DB5324">
        <w:rPr>
          <w:rFonts w:ascii="Times New Roman" w:hAnsi="Times New Roman"/>
        </w:rPr>
        <w:t>undermin</w:t>
      </w:r>
      <w:r w:rsidR="00390C89" w:rsidRPr="00DB5324">
        <w:rPr>
          <w:rFonts w:ascii="Times New Roman" w:hAnsi="Times New Roman"/>
        </w:rPr>
        <w:t>e</w:t>
      </w:r>
      <w:r w:rsidRPr="00DB5324">
        <w:rPr>
          <w:rFonts w:ascii="Times New Roman" w:hAnsi="Times New Roman"/>
        </w:rPr>
        <w:t xml:space="preserve"> our confidence in our untutored convictions.  </w:t>
      </w:r>
      <w:r w:rsidR="006D4B38" w:rsidRPr="00DB5324">
        <w:rPr>
          <w:rFonts w:ascii="Times New Roman" w:hAnsi="Times New Roman"/>
        </w:rPr>
        <w:t xml:space="preserve">He seems to have assumed that a major philosopher like Wittgenstein has to have </w:t>
      </w:r>
      <w:r w:rsidR="008F03B0" w:rsidRPr="00DB5324">
        <w:rPr>
          <w:rFonts w:ascii="Times New Roman" w:hAnsi="Times New Roman"/>
        </w:rPr>
        <w:t xml:space="preserve">a thesis and </w:t>
      </w:r>
      <w:r w:rsidR="00E468CD" w:rsidRPr="00DB5324">
        <w:rPr>
          <w:rFonts w:ascii="Times New Roman" w:hAnsi="Times New Roman"/>
        </w:rPr>
        <w:t xml:space="preserve">to have </w:t>
      </w:r>
      <w:r w:rsidRPr="00DB5324">
        <w:rPr>
          <w:rFonts w:ascii="Times New Roman" w:hAnsi="Times New Roman"/>
        </w:rPr>
        <w:t xml:space="preserve">forgotten that Wittgenstein says: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If one tried to advance </w:t>
      </w:r>
      <w:r w:rsidRPr="00DB5324">
        <w:rPr>
          <w:rFonts w:ascii="Times New Roman" w:hAnsi="Times New Roman"/>
          <w:i/>
          <w:iCs/>
        </w:rPr>
        <w:t>theses</w:t>
      </w:r>
      <w:r w:rsidRPr="00DB5324">
        <w:rPr>
          <w:rFonts w:ascii="Times New Roman" w:hAnsi="Times New Roman"/>
        </w:rPr>
        <w:t xml:space="preserve"> in philosophy, it would never be possible to debate them, because everyone would agree to them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(§128).  Far be it for me to suggest that Ring is </w:t>
      </w:r>
      <w:r w:rsidR="003E36C1" w:rsidRPr="00DB5324">
        <w:rPr>
          <w:rFonts w:ascii="Times New Roman" w:hAnsi="Times New Roman"/>
        </w:rPr>
        <w:t xml:space="preserve">blinded by what </w:t>
      </w:r>
      <w:r w:rsidRPr="00DB5324">
        <w:rPr>
          <w:rFonts w:ascii="Times New Roman" w:hAnsi="Times New Roman"/>
        </w:rPr>
        <w:t xml:space="preserve">Wittgenstein </w:t>
      </w:r>
      <w:r w:rsidR="003E36C1" w:rsidRPr="00DB5324">
        <w:rPr>
          <w:rFonts w:ascii="Times New Roman" w:hAnsi="Times New Roman"/>
        </w:rPr>
        <w:t xml:space="preserve">diagnoses as </w:t>
      </w:r>
      <w:r w:rsidRPr="00DB5324">
        <w:rPr>
          <w:rFonts w:ascii="Times New Roman" w:hAnsi="Times New Roman"/>
        </w:rPr>
        <w:t>our 'craving for generality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and 'contemptuous attitude towards the particular case'.</w:t>
      </w:r>
      <w:r w:rsidRPr="00DB5324">
        <w:rPr>
          <w:rStyle w:val="FootnoteReference"/>
          <w:rFonts w:ascii="Times New Roman" w:hAnsi="Times New Roman"/>
        </w:rPr>
        <w:footnoteReference w:id="25"/>
      </w:r>
      <w:r w:rsidRPr="00DB5324">
        <w:rPr>
          <w:rFonts w:ascii="Times New Roman" w:hAnsi="Times New Roman"/>
        </w:rPr>
        <w:t xml:space="preserve">  But I </w:t>
      </w:r>
      <w:r w:rsidR="006D4B38" w:rsidRPr="00DB5324">
        <w:rPr>
          <w:rFonts w:ascii="Times New Roman" w:hAnsi="Times New Roman"/>
        </w:rPr>
        <w:t xml:space="preserve">do not </w:t>
      </w:r>
      <w:r w:rsidR="00E468CD" w:rsidRPr="00DB5324">
        <w:rPr>
          <w:rFonts w:ascii="Times New Roman" w:hAnsi="Times New Roman"/>
        </w:rPr>
        <w:t xml:space="preserve">see </w:t>
      </w:r>
      <w:r w:rsidR="006D4B38" w:rsidRPr="00DB5324">
        <w:rPr>
          <w:rFonts w:ascii="Times New Roman" w:hAnsi="Times New Roman"/>
        </w:rPr>
        <w:t xml:space="preserve">how else to explain </w:t>
      </w:r>
      <w:r w:rsidRPr="00DB5324">
        <w:rPr>
          <w:rFonts w:ascii="Times New Roman" w:hAnsi="Times New Roman"/>
        </w:rPr>
        <w:t>his promotion of an interpretation so at variance with Wittgenstein's actual words.</w:t>
      </w:r>
    </w:p>
    <w:p w14:paraId="22E77A71" w14:textId="77777777" w:rsidR="00DF536E" w:rsidRPr="00DB5324" w:rsidRDefault="00DF536E" w:rsidP="00DF536E">
      <w:pPr>
        <w:ind w:firstLine="720"/>
        <w:rPr>
          <w:rFonts w:ascii="Times New Roman" w:hAnsi="Times New Roman"/>
        </w:rPr>
      </w:pPr>
      <w:r w:rsidRPr="00DB5324">
        <w:rPr>
          <w:rFonts w:ascii="Times New Roman" w:hAnsi="Times New Roman"/>
        </w:rPr>
        <w:lastRenderedPageBreak/>
        <w:t xml:space="preserve"> </w:t>
      </w:r>
    </w:p>
    <w:p w14:paraId="25511100" w14:textId="77777777" w:rsidR="00DF536E" w:rsidRPr="00DB5324" w:rsidRDefault="00DF536E" w:rsidP="00DF536E">
      <w:pPr>
        <w:rPr>
          <w:rFonts w:ascii="Times New Roman" w:hAnsi="Times New Roman"/>
        </w:rPr>
      </w:pPr>
      <w:r w:rsidRPr="00DB5324">
        <w:rPr>
          <w:rFonts w:ascii="Times New Roman" w:hAnsi="Times New Roman"/>
          <w:i/>
          <w:iCs/>
        </w:rPr>
        <w:t xml:space="preserve">Appendix: The antecedents of §§19(b)-20 in the </w:t>
      </w:r>
      <w:r w:rsidRPr="00DB5324">
        <w:rPr>
          <w:rFonts w:ascii="Times New Roman" w:hAnsi="Times New Roman"/>
        </w:rPr>
        <w:t>Brown Book</w:t>
      </w:r>
    </w:p>
    <w:p w14:paraId="3205FF92" w14:textId="77777777" w:rsidR="00DF536E" w:rsidRPr="00DB5324" w:rsidRDefault="00DF536E" w:rsidP="000D6EF9">
      <w:pPr>
        <w:spacing w:before="240"/>
        <w:rPr>
          <w:rFonts w:ascii="Times New Roman" w:hAnsi="Times New Roman"/>
        </w:rPr>
      </w:pPr>
      <w:r w:rsidRPr="00DB5324">
        <w:rPr>
          <w:rFonts w:ascii="Times New Roman" w:hAnsi="Times New Roman"/>
        </w:rPr>
        <w:t>Ring compar</w:t>
      </w:r>
      <w:r w:rsidR="00B42D1A" w:rsidRPr="00DB5324">
        <w:rPr>
          <w:rFonts w:ascii="Times New Roman" w:hAnsi="Times New Roman"/>
        </w:rPr>
        <w:t>es</w:t>
      </w:r>
      <w:r w:rsidRPr="00DB5324">
        <w:rPr>
          <w:rFonts w:ascii="Times New Roman" w:hAnsi="Times New Roman"/>
        </w:rPr>
        <w:t xml:space="preserve"> the remarks of §§19(b)-20 with the remarks in the </w:t>
      </w:r>
      <w:r w:rsidRPr="00DB5324">
        <w:rPr>
          <w:rFonts w:ascii="Times New Roman" w:hAnsi="Times New Roman"/>
          <w:i/>
          <w:iCs/>
        </w:rPr>
        <w:t>Brown Book</w:t>
      </w:r>
      <w:r w:rsidRPr="00DB5324">
        <w:rPr>
          <w:rFonts w:ascii="Times New Roman" w:hAnsi="Times New Roman"/>
        </w:rPr>
        <w:t xml:space="preserve"> from which they derive</w:t>
      </w:r>
      <w:r w:rsidR="00BF66D4" w:rsidRPr="00DB5324">
        <w:rPr>
          <w:rFonts w:ascii="Times New Roman" w:hAnsi="Times New Roman"/>
        </w:rPr>
        <w:t xml:space="preserve"> and </w:t>
      </w:r>
      <w:r w:rsidR="006D4B38" w:rsidRPr="00DB5324">
        <w:rPr>
          <w:rFonts w:ascii="Times New Roman" w:hAnsi="Times New Roman"/>
        </w:rPr>
        <w:t>suggest</w:t>
      </w:r>
      <w:r w:rsidR="00B42D1A" w:rsidRPr="00DB5324">
        <w:rPr>
          <w:rFonts w:ascii="Times New Roman" w:hAnsi="Times New Roman"/>
        </w:rPr>
        <w:t>s</w:t>
      </w:r>
      <w:r w:rsidR="006D4B38" w:rsidRPr="00DB5324">
        <w:rPr>
          <w:rFonts w:ascii="Times New Roman" w:hAnsi="Times New Roman"/>
        </w:rPr>
        <w:t xml:space="preserve"> </w:t>
      </w:r>
      <w:r w:rsidRPr="00DB5324">
        <w:rPr>
          <w:rFonts w:ascii="Times New Roman" w:hAnsi="Times New Roman"/>
        </w:rPr>
        <w:t>that the</w:t>
      </w:r>
      <w:r w:rsidR="00BF66D4" w:rsidRPr="00DB5324">
        <w:rPr>
          <w:rFonts w:ascii="Times New Roman" w:hAnsi="Times New Roman"/>
        </w:rPr>
        <w:t xml:space="preserve">y </w:t>
      </w:r>
      <w:r w:rsidRPr="00DB5324">
        <w:rPr>
          <w:rFonts w:ascii="Times New Roman" w:hAnsi="Times New Roman"/>
        </w:rPr>
        <w:t>were 'interpolated into the main text' (p. 12).  As he sees it</w:t>
      </w:r>
      <w:r w:rsidR="003036DF" w:rsidRPr="00DB5324">
        <w:rPr>
          <w:rFonts w:ascii="Times New Roman" w:hAnsi="Times New Roman"/>
        </w:rPr>
        <w:t>,</w:t>
      </w:r>
      <w:r w:rsidRPr="00DB5324">
        <w:rPr>
          <w:rFonts w:ascii="Times New Roman" w:hAnsi="Times New Roman"/>
        </w:rPr>
        <w:t xml:space="preserve"> '[w]here in his texts to place the discussion was a continuing problem for Wittgenstein' and he </w:t>
      </w:r>
      <w:r w:rsidR="006D4B38" w:rsidRPr="00DB5324">
        <w:rPr>
          <w:rFonts w:ascii="Times New Roman" w:hAnsi="Times New Roman"/>
        </w:rPr>
        <w:t xml:space="preserve">was never able to </w:t>
      </w:r>
      <w:r w:rsidRPr="00DB5324">
        <w:rPr>
          <w:rFonts w:ascii="Times New Roman" w:hAnsi="Times New Roman"/>
        </w:rPr>
        <w:t>'find a natural home for it'.  Wittgenstein would</w:t>
      </w:r>
      <w:r w:rsidR="00A36EE9" w:rsidRPr="00DB5324">
        <w:rPr>
          <w:rFonts w:ascii="Times New Roman" w:hAnsi="Times New Roman"/>
        </w:rPr>
        <w:t>, he thinks,</w:t>
      </w:r>
      <w:r w:rsidRPr="00DB5324">
        <w:rPr>
          <w:rFonts w:ascii="Times New Roman" w:hAnsi="Times New Roman"/>
        </w:rPr>
        <w:t xml:space="preserve"> have been better </w:t>
      </w:r>
      <w:r w:rsidR="003036DF" w:rsidRPr="00DB5324">
        <w:rPr>
          <w:rFonts w:ascii="Times New Roman" w:hAnsi="Times New Roman"/>
        </w:rPr>
        <w:t>advised</w:t>
      </w:r>
      <w:r w:rsidR="00A36EE9" w:rsidRPr="00DB5324">
        <w:rPr>
          <w:rFonts w:ascii="Times New Roman" w:hAnsi="Times New Roman"/>
        </w:rPr>
        <w:t xml:space="preserve"> </w:t>
      </w:r>
      <w:r w:rsidRPr="00DB5324">
        <w:rPr>
          <w:rFonts w:ascii="Times New Roman" w:hAnsi="Times New Roman"/>
        </w:rPr>
        <w:t xml:space="preserve">to have used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[t]he </w:t>
      </w:r>
      <w:r w:rsidRPr="00DB5324">
        <w:rPr>
          <w:rFonts w:ascii="Times New Roman" w:hAnsi="Times New Roman"/>
          <w:i/>
          <w:iCs/>
        </w:rPr>
        <w:t>Brown Book</w:t>
      </w:r>
      <w:r w:rsidRPr="00DB5324">
        <w:rPr>
          <w:rFonts w:ascii="Times New Roman" w:hAnsi="Times New Roman"/>
        </w:rPr>
        <w:t xml:space="preserve"> strategy for getting the material into the text', it being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less misleading than the solution adopted in the </w:t>
      </w:r>
      <w:r w:rsidRPr="00DB5324">
        <w:rPr>
          <w:rFonts w:ascii="Times New Roman" w:hAnsi="Times New Roman"/>
          <w:i/>
          <w:iCs/>
        </w:rPr>
        <w:t>Investigations</w:t>
      </w:r>
      <w:r w:rsidRPr="00DB5324">
        <w:rPr>
          <w:rFonts w:ascii="Times New Roman" w:hAnsi="Times New Roman"/>
        </w:rPr>
        <w:t xml:space="preserve">' (pp. 18-19).  </w:t>
      </w:r>
      <w:r w:rsidR="00A36EE9" w:rsidRPr="00DB5324">
        <w:rPr>
          <w:rFonts w:ascii="Times New Roman" w:hAnsi="Times New Roman"/>
        </w:rPr>
        <w:t xml:space="preserve">Moreover </w:t>
      </w:r>
      <w:r w:rsidR="00301724" w:rsidRPr="00DB5324">
        <w:rPr>
          <w:rFonts w:ascii="Times New Roman" w:hAnsi="Times New Roman"/>
        </w:rPr>
        <w:t xml:space="preserve">noting that in the later work </w:t>
      </w:r>
      <w:r w:rsidR="00867CF8" w:rsidRPr="00DB5324">
        <w:rPr>
          <w:rFonts w:ascii="Times New Roman" w:hAnsi="Times New Roman"/>
        </w:rPr>
        <w:t xml:space="preserve">Wittgenstein </w:t>
      </w:r>
      <w:r w:rsidR="00A36EE9" w:rsidRPr="00DB5324">
        <w:rPr>
          <w:rFonts w:ascii="Times New Roman" w:hAnsi="Times New Roman"/>
        </w:rPr>
        <w:t xml:space="preserve">is not </w:t>
      </w:r>
      <w:r w:rsidRPr="00DB5324">
        <w:rPr>
          <w:rFonts w:ascii="Times New Roman" w:hAnsi="Times New Roman"/>
        </w:rPr>
        <w:t>'criticizing an aspect of the Augustinian picture which he himself earlier accepted'</w:t>
      </w:r>
      <w:r w:rsidR="00301724" w:rsidRPr="00DB5324">
        <w:rPr>
          <w:rFonts w:ascii="Times New Roman" w:hAnsi="Times New Roman"/>
        </w:rPr>
        <w:t>, Ring concludes that 'Wittgenstein's fundamental concern</w:t>
      </w:r>
      <w:smartTag w:uri="urn:schemas-microsoft-com:office:smarttags" w:element="PersonName">
        <w:r w:rsidR="00301724" w:rsidRPr="00DB5324">
          <w:rPr>
            <w:rFonts w:ascii="Times New Roman" w:hAnsi="Times New Roman"/>
          </w:rPr>
          <w:t>'</w:t>
        </w:r>
      </w:smartTag>
      <w:r w:rsidR="00301724" w:rsidRPr="00DB5324">
        <w:rPr>
          <w:rFonts w:ascii="Times New Roman" w:hAnsi="Times New Roman"/>
        </w:rPr>
        <w:t xml:space="preserve"> in th</w:t>
      </w:r>
      <w:r w:rsidR="006D4B38" w:rsidRPr="00DB5324">
        <w:rPr>
          <w:rFonts w:ascii="Times New Roman" w:hAnsi="Times New Roman"/>
        </w:rPr>
        <w:t xml:space="preserve">e </w:t>
      </w:r>
      <w:r w:rsidR="006D4B38" w:rsidRPr="00DB5324">
        <w:rPr>
          <w:rFonts w:ascii="Times New Roman" w:hAnsi="Times New Roman"/>
          <w:i/>
        </w:rPr>
        <w:t xml:space="preserve">Investigations </w:t>
      </w:r>
      <w:r w:rsidR="00301724" w:rsidRPr="00DB5324">
        <w:rPr>
          <w:rFonts w:ascii="Times New Roman" w:hAnsi="Times New Roman"/>
        </w:rPr>
        <w:t xml:space="preserve">differs from his concern in the </w:t>
      </w:r>
      <w:r w:rsidR="00301724" w:rsidRPr="00DB5324">
        <w:rPr>
          <w:rFonts w:ascii="Times New Roman" w:hAnsi="Times New Roman"/>
          <w:i/>
        </w:rPr>
        <w:t>Brown Book</w:t>
      </w:r>
      <w:r w:rsidR="00301724" w:rsidRPr="00DB5324">
        <w:rPr>
          <w:rFonts w:ascii="Times New Roman" w:hAnsi="Times New Roman"/>
        </w:rPr>
        <w:t xml:space="preserve"> (p. 14).  (He writes: </w:t>
      </w:r>
      <w:r w:rsidRPr="00DB5324">
        <w:rPr>
          <w:rFonts w:ascii="Times New Roman" w:hAnsi="Times New Roman"/>
        </w:rPr>
        <w:t>'</w:t>
      </w:r>
      <w:r w:rsidR="00301724" w:rsidRPr="00DB5324">
        <w:rPr>
          <w:rFonts w:ascii="Times New Roman" w:hAnsi="Times New Roman"/>
        </w:rPr>
        <w:t xml:space="preserve">[Wittgenstein's] </w:t>
      </w:r>
      <w:r w:rsidRPr="00DB5324">
        <w:rPr>
          <w:rFonts w:ascii="Times New Roman" w:hAnsi="Times New Roman"/>
        </w:rPr>
        <w:t xml:space="preserve">response to the question about the status of "Slab!" ... is given quickly </w:t>
      </w:r>
      <w:r w:rsidR="00301724" w:rsidRPr="00DB5324">
        <w:rPr>
          <w:rFonts w:ascii="Times New Roman" w:hAnsi="Times New Roman"/>
        </w:rPr>
        <w:t xml:space="preserve">[in §19(b)] </w:t>
      </w:r>
      <w:r w:rsidRPr="00DB5324">
        <w:rPr>
          <w:rFonts w:ascii="Times New Roman" w:hAnsi="Times New Roman"/>
        </w:rPr>
        <w:t xml:space="preserve">and the machinery used in the </w:t>
      </w:r>
      <w:r w:rsidRPr="00DB5324">
        <w:rPr>
          <w:rFonts w:ascii="Times New Roman" w:hAnsi="Times New Roman"/>
          <w:i/>
          <w:iCs/>
        </w:rPr>
        <w:t>Brown Book</w:t>
      </w:r>
      <w:r w:rsidRPr="00DB5324">
        <w:rPr>
          <w:rFonts w:ascii="Times New Roman" w:hAnsi="Times New Roman"/>
        </w:rPr>
        <w:t xml:space="preserve"> is not even presented'.</w:t>
      </w:r>
      <w:r w:rsidR="006D4B38" w:rsidRPr="00DB5324">
        <w:rPr>
          <w:rFonts w:ascii="Times New Roman" w:hAnsi="Times New Roman"/>
        </w:rPr>
        <w:t>)</w:t>
      </w:r>
      <w:r w:rsidRPr="00DB5324">
        <w:rPr>
          <w:rFonts w:ascii="Times New Roman" w:hAnsi="Times New Roman"/>
        </w:rPr>
        <w:t xml:space="preserve">  </w:t>
      </w:r>
      <w:r w:rsidR="000D6EF9" w:rsidRPr="00DB5324">
        <w:rPr>
          <w:rFonts w:ascii="Times New Roman" w:hAnsi="Times New Roman"/>
        </w:rPr>
        <w:t xml:space="preserve">And </w:t>
      </w:r>
      <w:r w:rsidR="00301724" w:rsidRPr="00DB5324">
        <w:rPr>
          <w:rFonts w:ascii="Times New Roman" w:hAnsi="Times New Roman"/>
        </w:rPr>
        <w:t>to round off the discussion</w:t>
      </w:r>
      <w:r w:rsidR="000D6EF9" w:rsidRPr="00DB5324">
        <w:rPr>
          <w:rFonts w:ascii="Times New Roman" w:hAnsi="Times New Roman"/>
        </w:rPr>
        <w:t xml:space="preserve">, </w:t>
      </w:r>
      <w:r w:rsidR="007442AC" w:rsidRPr="00DB5324">
        <w:rPr>
          <w:rFonts w:ascii="Times New Roman" w:hAnsi="Times New Roman"/>
        </w:rPr>
        <w:t xml:space="preserve">he </w:t>
      </w:r>
      <w:r w:rsidR="000D6EF9" w:rsidRPr="00DB5324">
        <w:rPr>
          <w:rFonts w:ascii="Times New Roman" w:hAnsi="Times New Roman"/>
        </w:rPr>
        <w:t xml:space="preserve">claims that </w:t>
      </w:r>
      <w:r w:rsidRPr="00DB5324">
        <w:rPr>
          <w:rFonts w:ascii="Times New Roman" w:hAnsi="Times New Roman"/>
        </w:rPr>
        <w:t xml:space="preserve">reflection on the differences between the </w:t>
      </w:r>
      <w:r w:rsidR="006D4B38" w:rsidRPr="00DB5324">
        <w:rPr>
          <w:rFonts w:ascii="Times New Roman" w:hAnsi="Times New Roman"/>
        </w:rPr>
        <w:t xml:space="preserve">two discussions </w:t>
      </w:r>
      <w:r w:rsidR="00D16AE0" w:rsidRPr="00DB5324">
        <w:rPr>
          <w:rFonts w:ascii="Times New Roman" w:hAnsi="Times New Roman"/>
        </w:rPr>
        <w:t xml:space="preserve">reveals that </w:t>
      </w:r>
      <w:r w:rsidR="00301724" w:rsidRPr="00DB5324">
        <w:rPr>
          <w:rFonts w:ascii="Times New Roman" w:hAnsi="Times New Roman"/>
        </w:rPr>
        <w:t xml:space="preserve">Wittgenstein is </w:t>
      </w:r>
      <w:r w:rsidRPr="00DB5324">
        <w:rPr>
          <w:rFonts w:ascii="Times New Roman" w:hAnsi="Times New Roman"/>
        </w:rPr>
        <w:t xml:space="preserve">concerned </w:t>
      </w:r>
      <w:r w:rsidR="00E509FF" w:rsidRPr="00DB5324">
        <w:rPr>
          <w:rFonts w:ascii="Times New Roman" w:hAnsi="Times New Roman"/>
        </w:rPr>
        <w:t xml:space="preserve">in §§19(b)-20 </w:t>
      </w:r>
      <w:r w:rsidRPr="00DB5324">
        <w:rPr>
          <w:rFonts w:ascii="Times New Roman" w:hAnsi="Times New Roman"/>
        </w:rPr>
        <w:t xml:space="preserve">with </w:t>
      </w:r>
      <w:r w:rsidR="00301724" w:rsidRPr="00DB5324">
        <w:rPr>
          <w:rFonts w:ascii="Times New Roman" w:hAnsi="Times New Roman"/>
        </w:rPr>
        <w:t xml:space="preserve">a different </w:t>
      </w:r>
      <w:r w:rsidRPr="00DB5324">
        <w:rPr>
          <w:rFonts w:ascii="Times New Roman" w:hAnsi="Times New Roman"/>
        </w:rPr>
        <w:t xml:space="preserve">question </w:t>
      </w:r>
      <w:r w:rsidR="00301724" w:rsidRPr="00DB5324">
        <w:rPr>
          <w:rFonts w:ascii="Times New Roman" w:hAnsi="Times New Roman"/>
        </w:rPr>
        <w:t xml:space="preserve">from the one </w:t>
      </w:r>
      <w:r w:rsidR="00E509FF" w:rsidRPr="00DB5324">
        <w:rPr>
          <w:rFonts w:ascii="Times New Roman" w:hAnsi="Times New Roman"/>
        </w:rPr>
        <w:t xml:space="preserve">he begins with </w:t>
      </w:r>
      <w:r w:rsidRPr="00DB5324">
        <w:rPr>
          <w:rFonts w:ascii="Times New Roman" w:hAnsi="Times New Roman"/>
        </w:rPr>
        <w:t xml:space="preserve">and </w:t>
      </w:r>
      <w:r w:rsidR="00301724" w:rsidRPr="00DB5324">
        <w:rPr>
          <w:rFonts w:ascii="Times New Roman" w:hAnsi="Times New Roman"/>
        </w:rPr>
        <w:t xml:space="preserve">it is necessary to </w:t>
      </w:r>
      <w:r w:rsidRPr="00DB5324">
        <w:rPr>
          <w:rFonts w:ascii="Times New Roman" w:hAnsi="Times New Roman"/>
        </w:rPr>
        <w:t>look elsewhere</w:t>
      </w:r>
      <w:r w:rsidR="00E509FF" w:rsidRPr="00DB5324">
        <w:rPr>
          <w:rFonts w:ascii="Times New Roman" w:hAnsi="Times New Roman"/>
        </w:rPr>
        <w:t xml:space="preserve"> for the subject of the material</w:t>
      </w:r>
      <w:r w:rsidRPr="00DB5324">
        <w:rPr>
          <w:rFonts w:ascii="Times New Roman" w:hAnsi="Times New Roman"/>
        </w:rPr>
        <w:t>.</w:t>
      </w:r>
    </w:p>
    <w:p w14:paraId="2B2A6453" w14:textId="77777777" w:rsidR="00DF536E" w:rsidRPr="00DB5324" w:rsidRDefault="00DF536E" w:rsidP="009A780B">
      <w:pPr>
        <w:ind w:firstLine="720"/>
        <w:rPr>
          <w:rFonts w:ascii="Times New Roman" w:hAnsi="Times New Roman"/>
        </w:rPr>
      </w:pPr>
      <w:r w:rsidRPr="00DB5324">
        <w:rPr>
          <w:rFonts w:ascii="Times New Roman" w:hAnsi="Times New Roman"/>
        </w:rPr>
        <w:t xml:space="preserve">What has already been said </w:t>
      </w:r>
      <w:r w:rsidR="00E509FF" w:rsidRPr="00DB5324">
        <w:rPr>
          <w:rFonts w:ascii="Times New Roman" w:hAnsi="Times New Roman"/>
        </w:rPr>
        <w:t>indicates</w:t>
      </w:r>
      <w:r w:rsidR="00D16AE0" w:rsidRPr="00DB5324">
        <w:rPr>
          <w:rFonts w:ascii="Times New Roman" w:hAnsi="Times New Roman"/>
        </w:rPr>
        <w:t xml:space="preserve"> that matters are much less clear than Ring implies, </w:t>
      </w:r>
      <w:r w:rsidRPr="00DB5324">
        <w:rPr>
          <w:rFonts w:ascii="Times New Roman" w:hAnsi="Times New Roman"/>
        </w:rPr>
        <w:t xml:space="preserve">and I shall limit myself to </w:t>
      </w:r>
      <w:r w:rsidR="0062222C" w:rsidRPr="00DB5324">
        <w:rPr>
          <w:rFonts w:ascii="Times New Roman" w:hAnsi="Times New Roman"/>
        </w:rPr>
        <w:t xml:space="preserve">making </w:t>
      </w:r>
      <w:r w:rsidRPr="00DB5324">
        <w:rPr>
          <w:rFonts w:ascii="Times New Roman" w:hAnsi="Times New Roman"/>
        </w:rPr>
        <w:t xml:space="preserve">two </w:t>
      </w:r>
      <w:r w:rsidR="0062222C" w:rsidRPr="00DB5324">
        <w:rPr>
          <w:rFonts w:ascii="Times New Roman" w:hAnsi="Times New Roman"/>
        </w:rPr>
        <w:t xml:space="preserve">additional </w:t>
      </w:r>
      <w:r w:rsidRPr="00DB5324">
        <w:rPr>
          <w:rFonts w:ascii="Times New Roman" w:hAnsi="Times New Roman"/>
        </w:rPr>
        <w:t xml:space="preserve">comments.  </w:t>
      </w:r>
      <w:r w:rsidR="00D16AE0" w:rsidRPr="00DB5324">
        <w:rPr>
          <w:rFonts w:ascii="Times New Roman" w:hAnsi="Times New Roman"/>
        </w:rPr>
        <w:t xml:space="preserve">First I would emphasise that </w:t>
      </w:r>
      <w:r w:rsidRPr="00DB5324">
        <w:rPr>
          <w:rFonts w:ascii="Times New Roman" w:hAnsi="Times New Roman"/>
        </w:rPr>
        <w:t xml:space="preserve">it is hardly credible that Wittgenstein was never able to resolve the problem of where to </w:t>
      </w:r>
      <w:r w:rsidR="0062222C" w:rsidRPr="00DB5324">
        <w:rPr>
          <w:rFonts w:ascii="Times New Roman" w:hAnsi="Times New Roman"/>
        </w:rPr>
        <w:t xml:space="preserve">place </w:t>
      </w:r>
      <w:r w:rsidRPr="00DB5324">
        <w:rPr>
          <w:rFonts w:ascii="Times New Roman" w:hAnsi="Times New Roman"/>
        </w:rPr>
        <w:t xml:space="preserve">the material.  No doubt </w:t>
      </w:r>
      <w:r w:rsidR="00D16AE0" w:rsidRPr="00DB5324">
        <w:rPr>
          <w:rFonts w:ascii="Times New Roman" w:hAnsi="Times New Roman"/>
        </w:rPr>
        <w:t xml:space="preserve">its </w:t>
      </w:r>
      <w:r w:rsidR="00E509FF" w:rsidRPr="00DB5324">
        <w:rPr>
          <w:rFonts w:ascii="Times New Roman" w:hAnsi="Times New Roman"/>
        </w:rPr>
        <w:t xml:space="preserve">position </w:t>
      </w:r>
      <w:r w:rsidRPr="00DB5324">
        <w:rPr>
          <w:rFonts w:ascii="Times New Roman" w:hAnsi="Times New Roman"/>
        </w:rPr>
        <w:t xml:space="preserve">in the </w:t>
      </w:r>
      <w:r w:rsidRPr="00DB5324">
        <w:rPr>
          <w:rFonts w:ascii="Times New Roman" w:hAnsi="Times New Roman"/>
          <w:i/>
          <w:iCs/>
        </w:rPr>
        <w:t>Brown Book</w:t>
      </w:r>
      <w:r w:rsidRPr="00DB5324">
        <w:rPr>
          <w:rFonts w:ascii="Times New Roman" w:hAnsi="Times New Roman"/>
        </w:rPr>
        <w:t xml:space="preserve"> as a parenthetical note to what became §1a, §2b and §6b in the </w:t>
      </w:r>
      <w:r w:rsidRPr="00DB5324">
        <w:rPr>
          <w:rFonts w:ascii="Times New Roman" w:hAnsi="Times New Roman"/>
          <w:i/>
          <w:iCs/>
        </w:rPr>
        <w:t>Investigations</w:t>
      </w:r>
      <w:r w:rsidRPr="00DB5324">
        <w:rPr>
          <w:rFonts w:ascii="Times New Roman" w:hAnsi="Times New Roman"/>
        </w:rPr>
        <w:t xml:space="preserve"> disrupts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the central flow of thought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(p. 12).</w:t>
      </w:r>
      <w:r w:rsidRPr="00DB5324">
        <w:rPr>
          <w:rStyle w:val="FootnoteReference"/>
          <w:rFonts w:ascii="Times New Roman" w:hAnsi="Times New Roman"/>
        </w:rPr>
        <w:footnoteReference w:id="26"/>
      </w:r>
      <w:r w:rsidRPr="00DB5324">
        <w:rPr>
          <w:rFonts w:ascii="Times New Roman" w:hAnsi="Times New Roman"/>
        </w:rPr>
        <w:t xml:space="preserve">  </w:t>
      </w:r>
      <w:r w:rsidR="00E509FF" w:rsidRPr="00DB5324">
        <w:rPr>
          <w:rFonts w:ascii="Times New Roman" w:hAnsi="Times New Roman"/>
        </w:rPr>
        <w:t xml:space="preserve">This </w:t>
      </w:r>
      <w:r w:rsidR="00D16AE0" w:rsidRPr="00DB5324">
        <w:rPr>
          <w:rFonts w:ascii="Times New Roman" w:hAnsi="Times New Roman"/>
        </w:rPr>
        <w:t xml:space="preserve">by </w:t>
      </w:r>
      <w:r w:rsidRPr="00DB5324">
        <w:rPr>
          <w:rFonts w:ascii="Times New Roman" w:hAnsi="Times New Roman"/>
        </w:rPr>
        <w:t>itself</w:t>
      </w:r>
      <w:r w:rsidR="00E509FF" w:rsidRPr="00DB5324">
        <w:rPr>
          <w:rFonts w:ascii="Times New Roman" w:hAnsi="Times New Roman"/>
        </w:rPr>
        <w:t xml:space="preserve">, however, </w:t>
      </w:r>
      <w:r w:rsidR="00492954" w:rsidRPr="00DB5324">
        <w:rPr>
          <w:rFonts w:ascii="Times New Roman" w:hAnsi="Times New Roman"/>
        </w:rPr>
        <w:t xml:space="preserve">hardly </w:t>
      </w:r>
      <w:r w:rsidRPr="00DB5324">
        <w:rPr>
          <w:rFonts w:ascii="Times New Roman" w:hAnsi="Times New Roman"/>
        </w:rPr>
        <w:t>establish</w:t>
      </w:r>
      <w:r w:rsidR="00492954" w:rsidRPr="00DB5324">
        <w:rPr>
          <w:rFonts w:ascii="Times New Roman" w:hAnsi="Times New Roman"/>
        </w:rPr>
        <w:t>es</w:t>
      </w:r>
      <w:r w:rsidRPr="00DB5324">
        <w:rPr>
          <w:rFonts w:ascii="Times New Roman" w:hAnsi="Times New Roman"/>
        </w:rPr>
        <w:t xml:space="preserve"> Ring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s point.  As noted, §19(b) is closely connected to §§18-19(a), and there is an equally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significant connection between [§§19(b)-20] ... and the following §21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(p. 12), </w:t>
      </w:r>
      <w:r w:rsidR="00D16AE0" w:rsidRPr="00DB5324">
        <w:rPr>
          <w:rFonts w:ascii="Times New Roman" w:hAnsi="Times New Roman"/>
        </w:rPr>
        <w:t>the</w:t>
      </w:r>
      <w:r w:rsidR="00301724" w:rsidRPr="00DB5324">
        <w:rPr>
          <w:rFonts w:ascii="Times New Roman" w:hAnsi="Times New Roman"/>
        </w:rPr>
        <w:t xml:space="preserve"> </w:t>
      </w:r>
      <w:r w:rsidR="00D16AE0" w:rsidRPr="00DB5324">
        <w:rPr>
          <w:rFonts w:ascii="Times New Roman" w:hAnsi="Times New Roman"/>
        </w:rPr>
        <w:t xml:space="preserve">latter </w:t>
      </w:r>
      <w:r w:rsidR="00301724" w:rsidRPr="00DB5324">
        <w:rPr>
          <w:rFonts w:ascii="Times New Roman" w:hAnsi="Times New Roman"/>
        </w:rPr>
        <w:t xml:space="preserve">section </w:t>
      </w:r>
      <w:r w:rsidRPr="00DB5324">
        <w:rPr>
          <w:rFonts w:ascii="Times New Roman" w:hAnsi="Times New Roman"/>
        </w:rPr>
        <w:t xml:space="preserve">being concerned with the idea that </w:t>
      </w:r>
      <w:r w:rsidR="00301724" w:rsidRPr="00DB5324">
        <w:rPr>
          <w:rFonts w:ascii="Times New Roman" w:hAnsi="Times New Roman"/>
        </w:rPr>
        <w:t>the same words can count</w:t>
      </w:r>
      <w:r w:rsidR="00492954" w:rsidRPr="00DB5324">
        <w:rPr>
          <w:rFonts w:ascii="Times New Roman" w:hAnsi="Times New Roman"/>
        </w:rPr>
        <w:t xml:space="preserve"> as </w:t>
      </w:r>
      <w:r w:rsidRPr="00DB5324">
        <w:rPr>
          <w:rFonts w:ascii="Times New Roman" w:hAnsi="Times New Roman"/>
        </w:rPr>
        <w:t>a command, question or report</w:t>
      </w:r>
      <w:r w:rsidR="00301724" w:rsidRPr="00DB5324">
        <w:rPr>
          <w:rFonts w:ascii="Times New Roman" w:hAnsi="Times New Roman"/>
        </w:rPr>
        <w:t xml:space="preserve">.  In addition </w:t>
      </w:r>
      <w:r w:rsidRPr="00DB5324">
        <w:rPr>
          <w:rFonts w:ascii="Times New Roman" w:hAnsi="Times New Roman"/>
        </w:rPr>
        <w:t xml:space="preserve">Wittgenstein seems to have been well pleased with where he relocated </w:t>
      </w:r>
      <w:r w:rsidR="00043A9C" w:rsidRPr="00DB5324">
        <w:rPr>
          <w:rFonts w:ascii="Times New Roman" w:hAnsi="Times New Roman"/>
        </w:rPr>
        <w:t>the three paragraphs</w:t>
      </w:r>
      <w:r w:rsidRPr="00DB5324">
        <w:rPr>
          <w:rFonts w:ascii="Times New Roman" w:hAnsi="Times New Roman"/>
        </w:rPr>
        <w:t>.  From about 1936 on</w:t>
      </w:r>
      <w:r w:rsidR="00D16AE0" w:rsidRPr="00DB5324">
        <w:rPr>
          <w:rFonts w:ascii="Times New Roman" w:hAnsi="Times New Roman"/>
        </w:rPr>
        <w:t>,</w:t>
      </w:r>
      <w:r w:rsidRPr="00DB5324">
        <w:rPr>
          <w:rFonts w:ascii="Times New Roman" w:hAnsi="Times New Roman"/>
        </w:rPr>
        <w:t xml:space="preserve"> he betrays no second thoughts about where </w:t>
      </w:r>
      <w:r w:rsidR="00043A9C" w:rsidRPr="00DB5324">
        <w:rPr>
          <w:rFonts w:ascii="Times New Roman" w:hAnsi="Times New Roman"/>
        </w:rPr>
        <w:t xml:space="preserve">they </w:t>
      </w:r>
      <w:r w:rsidRPr="00DB5324">
        <w:rPr>
          <w:rFonts w:ascii="Times New Roman" w:hAnsi="Times New Roman"/>
        </w:rPr>
        <w:t xml:space="preserve">should go, and it stretches a point to say, as Ring does, that they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evolved into their final location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(p. 12).</w:t>
      </w:r>
      <w:r w:rsidRPr="00DB5324">
        <w:rPr>
          <w:rStyle w:val="FootnoteReference"/>
          <w:rFonts w:ascii="Times New Roman" w:hAnsi="Times New Roman"/>
        </w:rPr>
        <w:footnoteReference w:id="27"/>
      </w:r>
      <w:r w:rsidRPr="00DB5324">
        <w:rPr>
          <w:rFonts w:ascii="Times New Roman" w:hAnsi="Times New Roman"/>
        </w:rPr>
        <w:t xml:space="preserve">  Wittgenstein was not one to paper over difficulties, and had he been bothered by</w:t>
      </w:r>
      <w:r w:rsidR="00E509FF" w:rsidRPr="00DB5324">
        <w:rPr>
          <w:rFonts w:ascii="Times New Roman" w:hAnsi="Times New Roman"/>
        </w:rPr>
        <w:t xml:space="preserve"> where to place </w:t>
      </w:r>
      <w:r w:rsidRPr="00DB5324">
        <w:rPr>
          <w:rFonts w:ascii="Times New Roman" w:hAnsi="Times New Roman"/>
        </w:rPr>
        <w:t xml:space="preserve">the </w:t>
      </w:r>
      <w:r w:rsidR="00D16AE0" w:rsidRPr="00DB5324">
        <w:rPr>
          <w:rFonts w:ascii="Times New Roman" w:hAnsi="Times New Roman"/>
        </w:rPr>
        <w:t>di</w:t>
      </w:r>
      <w:r w:rsidR="009A780B" w:rsidRPr="00DB5324">
        <w:rPr>
          <w:rFonts w:ascii="Times New Roman" w:hAnsi="Times New Roman"/>
        </w:rPr>
        <w:t>s</w:t>
      </w:r>
      <w:r w:rsidR="00D16AE0" w:rsidRPr="00DB5324">
        <w:rPr>
          <w:rFonts w:ascii="Times New Roman" w:hAnsi="Times New Roman"/>
        </w:rPr>
        <w:t>c</w:t>
      </w:r>
      <w:r w:rsidR="009A780B" w:rsidRPr="00DB5324">
        <w:rPr>
          <w:rFonts w:ascii="Times New Roman" w:hAnsi="Times New Roman"/>
        </w:rPr>
        <w:t>ussion</w:t>
      </w:r>
      <w:r w:rsidRPr="00DB5324">
        <w:rPr>
          <w:rFonts w:ascii="Times New Roman" w:hAnsi="Times New Roman"/>
        </w:rPr>
        <w:t>, he would surely have done something about it.</w:t>
      </w:r>
    </w:p>
    <w:p w14:paraId="1457874B" w14:textId="77777777" w:rsidR="00DF536E" w:rsidRDefault="00DF536E" w:rsidP="00FF6790">
      <w:pPr>
        <w:rPr>
          <w:rFonts w:ascii="Times New Roman" w:hAnsi="Times New Roman"/>
        </w:rPr>
      </w:pPr>
      <w:r w:rsidRPr="00DB5324">
        <w:rPr>
          <w:rFonts w:ascii="Times New Roman" w:hAnsi="Times New Roman"/>
        </w:rPr>
        <w:tab/>
        <w:t xml:space="preserve">The other comment is that a study of </w:t>
      </w:r>
      <w:r w:rsidRPr="00DB5324">
        <w:rPr>
          <w:rFonts w:ascii="Times New Roman" w:hAnsi="Times New Roman"/>
          <w:iCs/>
        </w:rPr>
        <w:t xml:space="preserve">the </w:t>
      </w:r>
      <w:r w:rsidRPr="00DB5324">
        <w:rPr>
          <w:rFonts w:ascii="Times New Roman" w:hAnsi="Times New Roman"/>
        </w:rPr>
        <w:t xml:space="preserve">remarks of the </w:t>
      </w:r>
      <w:r w:rsidRPr="00DB5324">
        <w:rPr>
          <w:rFonts w:ascii="Times New Roman" w:hAnsi="Times New Roman"/>
          <w:i/>
        </w:rPr>
        <w:t>Brown Book</w:t>
      </w:r>
      <w:r w:rsidRPr="00DB5324">
        <w:rPr>
          <w:rFonts w:ascii="Times New Roman" w:hAnsi="Times New Roman"/>
          <w:iCs/>
        </w:rPr>
        <w:t xml:space="preserve"> throws very little light on </w:t>
      </w:r>
      <w:r w:rsidRPr="00DB5324">
        <w:rPr>
          <w:rFonts w:ascii="Times New Roman" w:hAnsi="Times New Roman"/>
        </w:rPr>
        <w:t xml:space="preserve">the discussion in the </w:t>
      </w:r>
      <w:r w:rsidRPr="00DB5324">
        <w:rPr>
          <w:rFonts w:ascii="Times New Roman" w:hAnsi="Times New Roman"/>
          <w:i/>
        </w:rPr>
        <w:t>Investigations</w:t>
      </w:r>
      <w:r w:rsidRPr="00DB5324">
        <w:rPr>
          <w:rFonts w:ascii="Times New Roman" w:hAnsi="Times New Roman"/>
          <w:iCs/>
        </w:rPr>
        <w:t xml:space="preserve">.  </w:t>
      </w:r>
      <w:r w:rsidR="00301724" w:rsidRPr="00DB5324">
        <w:rPr>
          <w:rFonts w:ascii="Times New Roman" w:hAnsi="Times New Roman"/>
          <w:iCs/>
        </w:rPr>
        <w:t xml:space="preserve">As Ring </w:t>
      </w:r>
      <w:r w:rsidR="00D16AE0" w:rsidRPr="00DB5324">
        <w:rPr>
          <w:rFonts w:ascii="Times New Roman" w:hAnsi="Times New Roman"/>
          <w:iCs/>
        </w:rPr>
        <w:t xml:space="preserve">himself </w:t>
      </w:r>
      <w:r w:rsidR="00301724" w:rsidRPr="00DB5324">
        <w:rPr>
          <w:rFonts w:ascii="Times New Roman" w:hAnsi="Times New Roman"/>
          <w:iCs/>
        </w:rPr>
        <w:t xml:space="preserve">notes, </w:t>
      </w:r>
      <w:r w:rsidRPr="00DB5324">
        <w:rPr>
          <w:rFonts w:ascii="Times New Roman" w:hAnsi="Times New Roman"/>
          <w:iCs/>
        </w:rPr>
        <w:t xml:space="preserve">Wittgenstein uses the </w:t>
      </w:r>
      <w:r w:rsidRPr="00DB5324">
        <w:rPr>
          <w:rFonts w:ascii="Times New Roman" w:hAnsi="Times New Roman"/>
        </w:rPr>
        <w:t xml:space="preserve">material differently in the two works, and it is unlikely he </w:t>
      </w:r>
      <w:r w:rsidR="00301724" w:rsidRPr="00DB5324">
        <w:rPr>
          <w:rFonts w:ascii="Times New Roman" w:hAnsi="Times New Roman"/>
        </w:rPr>
        <w:t xml:space="preserve">altered </w:t>
      </w:r>
      <w:r w:rsidRPr="00DB5324">
        <w:rPr>
          <w:rFonts w:ascii="Times New Roman" w:hAnsi="Times New Roman"/>
        </w:rPr>
        <w:t xml:space="preserve">what he had earlier written </w:t>
      </w:r>
      <w:r w:rsidR="00CF1756" w:rsidRPr="00DB5324">
        <w:rPr>
          <w:rFonts w:ascii="Times New Roman" w:hAnsi="Times New Roman"/>
        </w:rPr>
        <w:t xml:space="preserve">for the </w:t>
      </w:r>
      <w:r w:rsidR="00301724" w:rsidRPr="00DB5324">
        <w:rPr>
          <w:rFonts w:ascii="Times New Roman" w:hAnsi="Times New Roman"/>
        </w:rPr>
        <w:t xml:space="preserve">sole </w:t>
      </w:r>
      <w:r w:rsidR="00CF1756" w:rsidRPr="00DB5324">
        <w:rPr>
          <w:rFonts w:ascii="Times New Roman" w:hAnsi="Times New Roman"/>
        </w:rPr>
        <w:t xml:space="preserve">purpose of getting it </w:t>
      </w:r>
      <w:r w:rsidRPr="00DB5324">
        <w:rPr>
          <w:rFonts w:ascii="Times New Roman" w:hAnsi="Times New Roman"/>
        </w:rPr>
        <w:t xml:space="preserve">to sit well with §19(a).  Whereas in the </w:t>
      </w:r>
      <w:r w:rsidRPr="00DB5324">
        <w:rPr>
          <w:rFonts w:ascii="Times New Roman" w:hAnsi="Times New Roman"/>
          <w:i/>
          <w:iCs/>
        </w:rPr>
        <w:t>Brown Book</w:t>
      </w:r>
      <w:r w:rsidR="00D16AE0" w:rsidRPr="00DB5324">
        <w:rPr>
          <w:rFonts w:ascii="Times New Roman" w:hAnsi="Times New Roman"/>
        </w:rPr>
        <w:t xml:space="preserve"> Wittgenstein begins with </w:t>
      </w:r>
      <w:r w:rsidR="00CF1756" w:rsidRPr="00DB5324">
        <w:rPr>
          <w:rFonts w:ascii="Times New Roman" w:hAnsi="Times New Roman"/>
        </w:rPr>
        <w:t xml:space="preserve">an objection </w:t>
      </w:r>
      <w:r w:rsidR="00301724" w:rsidRPr="00DB5324">
        <w:rPr>
          <w:rFonts w:ascii="Times New Roman" w:hAnsi="Times New Roman"/>
        </w:rPr>
        <w:t>(</w:t>
      </w:r>
      <w:r w:rsidR="00CF1756" w:rsidRPr="00DB5324">
        <w:rPr>
          <w:rFonts w:ascii="Times New Roman" w:hAnsi="Times New Roman"/>
        </w:rPr>
        <w:t xml:space="preserve">he </w:t>
      </w:r>
      <w:r w:rsidRPr="00DB5324">
        <w:rPr>
          <w:rFonts w:ascii="Times New Roman" w:hAnsi="Times New Roman"/>
        </w:rPr>
        <w:t xml:space="preserve">writes: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Note. Objection: The word in [the builders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language] has not the meaning it has in </w:t>
      </w:r>
      <w:r w:rsidRPr="00DB5324">
        <w:rPr>
          <w:rFonts w:ascii="Times New Roman" w:hAnsi="Times New Roman"/>
          <w:i/>
          <w:iCs/>
        </w:rPr>
        <w:t>our</w:t>
      </w:r>
      <w:r w:rsidRPr="00DB5324">
        <w:rPr>
          <w:rFonts w:ascii="Times New Roman" w:hAnsi="Times New Roman"/>
        </w:rPr>
        <w:t xml:space="preserve"> language'</w:t>
      </w:r>
      <w:r w:rsidR="00301724" w:rsidRPr="00DB5324">
        <w:rPr>
          <w:rFonts w:ascii="Times New Roman" w:hAnsi="Times New Roman"/>
        </w:rPr>
        <w:t xml:space="preserve">), </w:t>
      </w:r>
      <w:r w:rsidR="00410D39" w:rsidRPr="00DB5324">
        <w:rPr>
          <w:rFonts w:ascii="Times New Roman" w:hAnsi="Times New Roman"/>
        </w:rPr>
        <w:t xml:space="preserve">in </w:t>
      </w:r>
      <w:r w:rsidRPr="00DB5324">
        <w:rPr>
          <w:rFonts w:ascii="Times New Roman" w:hAnsi="Times New Roman"/>
        </w:rPr>
        <w:t xml:space="preserve">the various versions of the </w:t>
      </w:r>
      <w:r w:rsidRPr="00DB5324">
        <w:rPr>
          <w:rFonts w:ascii="Times New Roman" w:hAnsi="Times New Roman"/>
          <w:i/>
          <w:iCs/>
        </w:rPr>
        <w:t>Investigations</w:t>
      </w:r>
      <w:r w:rsidRPr="00DB5324">
        <w:rPr>
          <w:rFonts w:ascii="Times New Roman" w:hAnsi="Times New Roman"/>
        </w:rPr>
        <w:t xml:space="preserve"> from </w:t>
      </w:r>
      <w:r w:rsidR="009A6306" w:rsidRPr="00DB5324">
        <w:rPr>
          <w:rFonts w:ascii="Times New Roman" w:hAnsi="Times New Roman"/>
        </w:rPr>
        <w:t xml:space="preserve">1936/1937 </w:t>
      </w:r>
      <w:r w:rsidR="00301724" w:rsidRPr="00DB5324">
        <w:rPr>
          <w:rFonts w:ascii="Times New Roman" w:hAnsi="Times New Roman"/>
        </w:rPr>
        <w:t>on</w:t>
      </w:r>
      <w:r w:rsidRPr="00DB5324">
        <w:rPr>
          <w:rFonts w:ascii="Times New Roman" w:hAnsi="Times New Roman"/>
        </w:rPr>
        <w:t xml:space="preserve"> he </w:t>
      </w:r>
      <w:r w:rsidR="00D16AE0" w:rsidRPr="00DB5324">
        <w:rPr>
          <w:rFonts w:ascii="Times New Roman" w:hAnsi="Times New Roman"/>
        </w:rPr>
        <w:t xml:space="preserve">begins with </w:t>
      </w:r>
      <w:r w:rsidRPr="00DB5324">
        <w:rPr>
          <w:rFonts w:ascii="Times New Roman" w:hAnsi="Times New Roman"/>
          <w:iCs/>
        </w:rPr>
        <w:t>a question</w:t>
      </w:r>
      <w:r w:rsidR="00410D39" w:rsidRPr="00DB5324">
        <w:rPr>
          <w:rFonts w:ascii="Times New Roman" w:hAnsi="Times New Roman"/>
          <w:iCs/>
        </w:rPr>
        <w:t xml:space="preserve"> </w:t>
      </w:r>
      <w:r w:rsidR="00301724" w:rsidRPr="00DB5324">
        <w:rPr>
          <w:rFonts w:ascii="Times New Roman" w:hAnsi="Times New Roman"/>
          <w:iCs/>
        </w:rPr>
        <w:t>(</w:t>
      </w:r>
      <w:r w:rsidR="00410D39" w:rsidRPr="00DB5324">
        <w:rPr>
          <w:rFonts w:ascii="Times New Roman" w:hAnsi="Times New Roman"/>
          <w:iCs/>
        </w:rPr>
        <w:t>he writes</w:t>
      </w:r>
      <w:r w:rsidRPr="00DB5324">
        <w:rPr>
          <w:rFonts w:ascii="Times New Roman" w:hAnsi="Times New Roman"/>
          <w:iCs/>
        </w:rPr>
        <w:t xml:space="preserve">: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But what about this [</w:t>
      </w:r>
      <w:r w:rsidRPr="00DB5324">
        <w:rPr>
          <w:rFonts w:ascii="Times New Roman" w:hAnsi="Times New Roman"/>
          <w:i/>
        </w:rPr>
        <w:t xml:space="preserve">Wie </w:t>
      </w:r>
      <w:proofErr w:type="spellStart"/>
      <w:r w:rsidRPr="00DB5324">
        <w:rPr>
          <w:rFonts w:ascii="Times New Roman" w:hAnsi="Times New Roman"/>
          <w:i/>
        </w:rPr>
        <w:t>ist</w:t>
      </w:r>
      <w:proofErr w:type="spellEnd"/>
      <w:r w:rsidRPr="00DB5324">
        <w:rPr>
          <w:rFonts w:ascii="Times New Roman" w:hAnsi="Times New Roman"/>
          <w:i/>
        </w:rPr>
        <w:t xml:space="preserve"> es </w:t>
      </w:r>
      <w:proofErr w:type="spellStart"/>
      <w:r w:rsidRPr="00DB5324">
        <w:rPr>
          <w:rFonts w:ascii="Times New Roman" w:hAnsi="Times New Roman"/>
          <w:i/>
        </w:rPr>
        <w:t>aber</w:t>
      </w:r>
      <w:proofErr w:type="spellEnd"/>
      <w:r w:rsidRPr="00DB5324">
        <w:rPr>
          <w:rFonts w:ascii="Times New Roman" w:hAnsi="Times New Roman"/>
        </w:rPr>
        <w:t xml:space="preserve">]: is the </w:t>
      </w:r>
      <w:r w:rsidRPr="00DB5324">
        <w:rPr>
          <w:rFonts w:ascii="Times New Roman" w:hAnsi="Times New Roman"/>
        </w:rPr>
        <w:lastRenderedPageBreak/>
        <w:t>call "Slab!" in [the builders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language] a sentence or a word?'</w:t>
      </w:r>
      <w:r w:rsidR="00301724" w:rsidRPr="00DB5324">
        <w:rPr>
          <w:rFonts w:ascii="Times New Roman" w:hAnsi="Times New Roman"/>
        </w:rPr>
        <w:t>).</w:t>
      </w:r>
      <w:r w:rsidRPr="00DB5324">
        <w:rPr>
          <w:rStyle w:val="FootnoteReference"/>
          <w:rFonts w:ascii="Times New Roman" w:hAnsi="Times New Roman"/>
        </w:rPr>
        <w:footnoteReference w:id="28"/>
      </w:r>
      <w:r w:rsidRPr="00DB5324">
        <w:rPr>
          <w:rFonts w:ascii="Times New Roman" w:hAnsi="Times New Roman"/>
        </w:rPr>
        <w:t xml:space="preserve">  More tellingly still, </w:t>
      </w:r>
      <w:r w:rsidR="00257CAD" w:rsidRPr="00DB5324">
        <w:rPr>
          <w:rFonts w:ascii="Times New Roman" w:hAnsi="Times New Roman"/>
        </w:rPr>
        <w:t xml:space="preserve">in the </w:t>
      </w:r>
      <w:r w:rsidR="00257CAD" w:rsidRPr="00DB5324">
        <w:rPr>
          <w:rFonts w:ascii="Times New Roman" w:hAnsi="Times New Roman"/>
          <w:i/>
          <w:iCs/>
        </w:rPr>
        <w:t>Investigations</w:t>
      </w:r>
      <w:r w:rsidR="00257CAD" w:rsidRPr="00DB5324">
        <w:rPr>
          <w:rFonts w:ascii="Times New Roman" w:hAnsi="Times New Roman"/>
        </w:rPr>
        <w:t xml:space="preserve"> </w:t>
      </w:r>
      <w:r w:rsidRPr="00DB5324">
        <w:rPr>
          <w:rFonts w:ascii="Times New Roman" w:hAnsi="Times New Roman"/>
        </w:rPr>
        <w:t xml:space="preserve">the reference in the </w:t>
      </w:r>
      <w:r w:rsidRPr="00DB5324">
        <w:rPr>
          <w:rFonts w:ascii="Times New Roman" w:hAnsi="Times New Roman"/>
          <w:i/>
          <w:iCs/>
        </w:rPr>
        <w:t xml:space="preserve">Brown Book </w:t>
      </w:r>
      <w:r w:rsidRPr="00DB5324">
        <w:rPr>
          <w:rFonts w:ascii="Times New Roman" w:hAnsi="Times New Roman"/>
        </w:rPr>
        <w:t>to the meaning of the builders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word 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>slab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 is suppressed, Wittgenstein</w:t>
      </w:r>
      <w:smartTag w:uri="urn:schemas-microsoft-com:office:smarttags" w:element="PersonName">
        <w:r w:rsidRPr="00DB5324">
          <w:rPr>
            <w:rFonts w:ascii="Times New Roman" w:hAnsi="Times New Roman"/>
          </w:rPr>
          <w:t>'</w:t>
        </w:r>
      </w:smartTag>
      <w:r w:rsidRPr="00DB5324">
        <w:rPr>
          <w:rFonts w:ascii="Times New Roman" w:hAnsi="Times New Roman"/>
        </w:rPr>
        <w:t xml:space="preserve">s reason being, I </w:t>
      </w:r>
      <w:r w:rsidR="00257CAD" w:rsidRPr="00DB5324">
        <w:rPr>
          <w:rFonts w:ascii="Times New Roman" w:hAnsi="Times New Roman"/>
        </w:rPr>
        <w:t>take it</w:t>
      </w:r>
      <w:r w:rsidRPr="00DB5324">
        <w:rPr>
          <w:rFonts w:ascii="Times New Roman" w:hAnsi="Times New Roman"/>
        </w:rPr>
        <w:t xml:space="preserve">, that he wanted to begin by considering the idea that </w:t>
      </w:r>
      <w:r w:rsidR="00661205" w:rsidRPr="00DB5324">
        <w:rPr>
          <w:rFonts w:ascii="Times New Roman" w:hAnsi="Times New Roman"/>
        </w:rPr>
        <w:t>'</w:t>
      </w:r>
      <w:r w:rsidRPr="00DB5324">
        <w:rPr>
          <w:rFonts w:ascii="Times New Roman" w:hAnsi="Times New Roman"/>
        </w:rPr>
        <w:t>elliptical sentences</w:t>
      </w:r>
      <w:r w:rsidR="00661205" w:rsidRPr="00DB5324">
        <w:rPr>
          <w:rFonts w:ascii="Times New Roman" w:hAnsi="Times New Roman"/>
        </w:rPr>
        <w:t>'</w:t>
      </w:r>
      <w:r w:rsidRPr="00DB5324">
        <w:rPr>
          <w:rFonts w:ascii="Times New Roman" w:hAnsi="Times New Roman"/>
        </w:rPr>
        <w:t xml:space="preserve"> are missing words, a topic not treated in the </w:t>
      </w:r>
      <w:r w:rsidRPr="00DB5324">
        <w:rPr>
          <w:rFonts w:ascii="Times New Roman" w:hAnsi="Times New Roman"/>
          <w:i/>
          <w:iCs/>
        </w:rPr>
        <w:t>Brown Book</w:t>
      </w:r>
      <w:r w:rsidRPr="00DB5324">
        <w:rPr>
          <w:rFonts w:ascii="Times New Roman" w:hAnsi="Times New Roman"/>
        </w:rPr>
        <w:t>.</w:t>
      </w:r>
      <w:r w:rsidRPr="00DB5324">
        <w:rPr>
          <w:rStyle w:val="FootnoteReference"/>
          <w:rFonts w:ascii="Times New Roman" w:hAnsi="Times New Roman"/>
        </w:rPr>
        <w:footnoteReference w:id="29"/>
      </w:r>
      <w:r w:rsidRPr="00DB5324">
        <w:rPr>
          <w:rFonts w:ascii="Times New Roman" w:hAnsi="Times New Roman"/>
        </w:rPr>
        <w:t xml:space="preserve">  Though there are good reasons to study the </w:t>
      </w:r>
      <w:r w:rsidRPr="00DB5324">
        <w:rPr>
          <w:rFonts w:ascii="Times New Roman" w:hAnsi="Times New Roman"/>
          <w:i/>
          <w:iCs/>
        </w:rPr>
        <w:t>Brown Book</w:t>
      </w:r>
      <w:r w:rsidRPr="00DB5324">
        <w:rPr>
          <w:rFonts w:ascii="Times New Roman" w:hAnsi="Times New Roman"/>
        </w:rPr>
        <w:t>, the belief that it clarifies the discussion of §19(b)</w:t>
      </w:r>
      <w:r w:rsidR="009D7411" w:rsidRPr="00DB5324">
        <w:rPr>
          <w:rFonts w:ascii="Times New Roman" w:hAnsi="Times New Roman"/>
        </w:rPr>
        <w:t>, §</w:t>
      </w:r>
      <w:r w:rsidRPr="00DB5324">
        <w:rPr>
          <w:rFonts w:ascii="Times New Roman" w:hAnsi="Times New Roman"/>
        </w:rPr>
        <w:t>20</w:t>
      </w:r>
      <w:r w:rsidR="009D7411" w:rsidRPr="00DB5324">
        <w:rPr>
          <w:rFonts w:ascii="Times New Roman" w:hAnsi="Times New Roman"/>
        </w:rPr>
        <w:t>(a) and §20(b)</w:t>
      </w:r>
      <w:r w:rsidRPr="00DB5324">
        <w:rPr>
          <w:rFonts w:ascii="Times New Roman" w:hAnsi="Times New Roman"/>
        </w:rPr>
        <w:t xml:space="preserve"> is not </w:t>
      </w:r>
      <w:r w:rsidR="00402BAB" w:rsidRPr="00DB5324">
        <w:rPr>
          <w:rFonts w:ascii="Times New Roman" w:hAnsi="Times New Roman"/>
        </w:rPr>
        <w:t xml:space="preserve">one of </w:t>
      </w:r>
      <w:r w:rsidRPr="00DB5324">
        <w:rPr>
          <w:rFonts w:ascii="Times New Roman" w:hAnsi="Times New Roman"/>
        </w:rPr>
        <w:t>them</w:t>
      </w:r>
      <w:r w:rsidR="003603AA" w:rsidRPr="00DB5324">
        <w:rPr>
          <w:rFonts w:ascii="Times New Roman" w:hAnsi="Times New Roman"/>
        </w:rPr>
        <w:t xml:space="preserve">.  Rather the reverse, </w:t>
      </w:r>
      <w:r w:rsidR="00D16AE0" w:rsidRPr="00DB5324">
        <w:rPr>
          <w:rFonts w:ascii="Times New Roman" w:hAnsi="Times New Roman"/>
        </w:rPr>
        <w:t xml:space="preserve">the </w:t>
      </w:r>
      <w:r w:rsidRPr="00DB5324">
        <w:rPr>
          <w:rFonts w:ascii="Times New Roman" w:hAnsi="Times New Roman"/>
        </w:rPr>
        <w:t>more material that is brought into play, the more likely the</w:t>
      </w:r>
      <w:r w:rsidR="009D7411" w:rsidRPr="00DB5324">
        <w:rPr>
          <w:rFonts w:ascii="Times New Roman" w:hAnsi="Times New Roman"/>
        </w:rPr>
        <w:t>se three paragraphs</w:t>
      </w:r>
      <w:r w:rsidRPr="00DB5324">
        <w:rPr>
          <w:rFonts w:ascii="Times New Roman" w:hAnsi="Times New Roman"/>
        </w:rPr>
        <w:t xml:space="preserve"> will be overinterpreted.  </w:t>
      </w:r>
      <w:r w:rsidR="00003E4A" w:rsidRPr="00DB5324">
        <w:rPr>
          <w:rFonts w:ascii="Times New Roman" w:hAnsi="Times New Roman"/>
        </w:rPr>
        <w:t xml:space="preserve">It is hard enough as it is to </w:t>
      </w:r>
      <w:r w:rsidR="00FF6790" w:rsidRPr="00DB5324">
        <w:rPr>
          <w:rFonts w:ascii="Times New Roman" w:hAnsi="Times New Roman"/>
        </w:rPr>
        <w:t xml:space="preserve">read </w:t>
      </w:r>
      <w:r w:rsidRPr="00DB5324">
        <w:rPr>
          <w:rFonts w:ascii="Times New Roman" w:hAnsi="Times New Roman"/>
        </w:rPr>
        <w:t>§§19(b)-20</w:t>
      </w:r>
      <w:r w:rsidR="00D16AE0" w:rsidRPr="00DB5324">
        <w:rPr>
          <w:rFonts w:ascii="Times New Roman" w:hAnsi="Times New Roman"/>
        </w:rPr>
        <w:t xml:space="preserve"> correctly</w:t>
      </w:r>
      <w:r w:rsidR="00003E4A" w:rsidRPr="00DB5324">
        <w:rPr>
          <w:rFonts w:ascii="Times New Roman" w:hAnsi="Times New Roman"/>
        </w:rPr>
        <w:t>,</w:t>
      </w:r>
      <w:r w:rsidRPr="00DB5324">
        <w:rPr>
          <w:rFonts w:ascii="Times New Roman" w:hAnsi="Times New Roman"/>
        </w:rPr>
        <w:t xml:space="preserve"> and </w:t>
      </w:r>
      <w:r w:rsidR="00D14AEE" w:rsidRPr="00DB5324">
        <w:rPr>
          <w:rFonts w:ascii="Times New Roman" w:hAnsi="Times New Roman"/>
        </w:rPr>
        <w:t xml:space="preserve">it makes no sense </w:t>
      </w:r>
      <w:r w:rsidR="00FF6790" w:rsidRPr="00DB5324">
        <w:rPr>
          <w:rFonts w:ascii="Times New Roman" w:hAnsi="Times New Roman"/>
        </w:rPr>
        <w:t xml:space="preserve">to </w:t>
      </w:r>
      <w:r w:rsidRPr="00DB5324">
        <w:rPr>
          <w:rFonts w:ascii="Times New Roman" w:hAnsi="Times New Roman"/>
        </w:rPr>
        <w:t>mak</w:t>
      </w:r>
      <w:r w:rsidR="00FF6790" w:rsidRPr="00DB5324">
        <w:rPr>
          <w:rFonts w:ascii="Times New Roman" w:hAnsi="Times New Roman"/>
        </w:rPr>
        <w:t>e</w:t>
      </w:r>
      <w:r w:rsidRPr="00DB5324">
        <w:rPr>
          <w:rFonts w:ascii="Times New Roman" w:hAnsi="Times New Roman"/>
        </w:rPr>
        <w:t xml:space="preserve"> </w:t>
      </w:r>
      <w:r w:rsidR="009D7411" w:rsidRPr="00DB5324">
        <w:rPr>
          <w:rFonts w:ascii="Times New Roman" w:hAnsi="Times New Roman"/>
        </w:rPr>
        <w:t xml:space="preserve">reading them </w:t>
      </w:r>
      <w:r w:rsidR="00FF6790" w:rsidRPr="00DB5324">
        <w:rPr>
          <w:rFonts w:ascii="Times New Roman" w:hAnsi="Times New Roman"/>
        </w:rPr>
        <w:t xml:space="preserve">even </w:t>
      </w:r>
      <w:r w:rsidRPr="00DB5324">
        <w:rPr>
          <w:rFonts w:ascii="Times New Roman" w:hAnsi="Times New Roman"/>
        </w:rPr>
        <w:t>harder</w:t>
      </w:r>
      <w:r w:rsidR="00FF6790" w:rsidRPr="00DB5324">
        <w:rPr>
          <w:rFonts w:ascii="Times New Roman" w:hAnsi="Times New Roman"/>
        </w:rPr>
        <w:t>.</w:t>
      </w:r>
      <w:r w:rsidR="00D16916" w:rsidRPr="00DB5324">
        <w:rPr>
          <w:rStyle w:val="FootnoteReference"/>
          <w:rFonts w:ascii="Times New Roman" w:hAnsi="Times New Roman"/>
        </w:rPr>
        <w:footnoteReference w:id="30"/>
      </w:r>
      <w:r w:rsidRPr="00DB5324">
        <w:rPr>
          <w:rFonts w:ascii="Times New Roman" w:hAnsi="Times New Roman"/>
        </w:rPr>
        <w:t xml:space="preserve"> </w:t>
      </w:r>
    </w:p>
    <w:p w14:paraId="7CEDF221" w14:textId="77777777" w:rsidR="00D43F00" w:rsidRDefault="00D43F00" w:rsidP="00FF6790">
      <w:pPr>
        <w:rPr>
          <w:rFonts w:ascii="Times New Roman" w:hAnsi="Times New Roman"/>
        </w:rPr>
      </w:pPr>
    </w:p>
    <w:p w14:paraId="4F6ECA6F" w14:textId="77777777" w:rsidR="00D43F00" w:rsidRDefault="00E043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6858D445" w14:textId="77777777" w:rsidR="00D43F00" w:rsidRDefault="00D43F00" w:rsidP="00FF6790">
      <w:pPr>
        <w:rPr>
          <w:rFonts w:ascii="Times New Roman" w:hAnsi="Times New Roman"/>
        </w:rPr>
      </w:pPr>
    </w:p>
    <w:p w14:paraId="32D45400" w14:textId="77777777" w:rsidR="00D43F00" w:rsidRDefault="00E04304">
      <w:pPr>
        <w:autoSpaceDE w:val="0"/>
        <w:autoSpaceDN w:val="0"/>
        <w:adjustRightInd w:val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 xml:space="preserve">Arrington, Robert L. (ed.): Wittgenstein’s </w:t>
      </w:r>
      <w:r>
        <w:rPr>
          <w:rFonts w:ascii="Times New Roman" w:hAnsi="Times New Roman"/>
          <w:i/>
          <w:lang w:eastAsia="en-GB"/>
        </w:rPr>
        <w:t>Philosophical Investigations</w:t>
      </w:r>
      <w:r>
        <w:rPr>
          <w:rFonts w:ascii="Times New Roman" w:hAnsi="Times New Roman"/>
          <w:lang w:eastAsia="en-GB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lang w:eastAsia="en-GB"/>
            </w:rPr>
            <w:t>London</w:t>
          </w:r>
        </w:smartTag>
      </w:smartTag>
    </w:p>
    <w:p w14:paraId="16A76449" w14:textId="77777777" w:rsidR="00D43F00" w:rsidRDefault="00E04304">
      <w:pPr>
        <w:autoSpaceDE w:val="0"/>
        <w:autoSpaceDN w:val="0"/>
        <w:adjustRightInd w:val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 xml:space="preserve">    1991.</w:t>
      </w:r>
    </w:p>
    <w:p w14:paraId="2EBF07A8" w14:textId="77777777" w:rsidR="00D43F00" w:rsidRDefault="00E04304">
      <w:pPr>
        <w:autoSpaceDE w:val="0"/>
        <w:autoSpaceDN w:val="0"/>
        <w:adjustRightInd w:val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Baker, Gordon P. and Peter Michael Stephan Hacker: An Analytical Commentary</w:t>
      </w:r>
    </w:p>
    <w:p w14:paraId="71958847" w14:textId="77777777" w:rsidR="00D43F00" w:rsidRDefault="00E04304">
      <w:pPr>
        <w:autoSpaceDE w:val="0"/>
        <w:autoSpaceDN w:val="0"/>
        <w:adjustRightInd w:val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 xml:space="preserve">    on Wittgenstein’s </w:t>
      </w:r>
      <w:r>
        <w:rPr>
          <w:rFonts w:ascii="Times New Roman" w:hAnsi="Times New Roman"/>
          <w:i/>
          <w:lang w:eastAsia="en-GB"/>
        </w:rPr>
        <w:t>Philosophical Investigations</w:t>
      </w:r>
      <w:r>
        <w:rPr>
          <w:rFonts w:ascii="Times New Roman" w:hAnsi="Times New Roman"/>
          <w:lang w:eastAsia="en-GB"/>
        </w:rPr>
        <w:t>, vol. 1, [1983], second edition,</w:t>
      </w:r>
    </w:p>
    <w:p w14:paraId="1099FA3E" w14:textId="77777777" w:rsidR="00D43F00" w:rsidRDefault="00E04304">
      <w:pPr>
        <w:autoSpaceDE w:val="0"/>
        <w:autoSpaceDN w:val="0"/>
        <w:adjustRightInd w:val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 xml:space="preserve">    Oxford 2004.</w:t>
      </w:r>
    </w:p>
    <w:p w14:paraId="7E21C61B" w14:textId="77777777" w:rsidR="00D43F00" w:rsidRDefault="00E04304">
      <w:pPr>
        <w:autoSpaceDE w:val="0"/>
        <w:autoSpaceDN w:val="0"/>
        <w:adjustRightInd w:val="0"/>
        <w:rPr>
          <w:rFonts w:ascii="Times New Roman" w:hAnsi="Times New Roman"/>
          <w:lang w:eastAsia="en-GB"/>
        </w:rPr>
      </w:pPr>
      <w:proofErr w:type="spellStart"/>
      <w:r>
        <w:rPr>
          <w:rFonts w:ascii="Times New Roman" w:hAnsi="Times New Roman"/>
          <w:lang w:eastAsia="en-GB"/>
        </w:rPr>
        <w:t>Gasking</w:t>
      </w:r>
      <w:proofErr w:type="spellEnd"/>
      <w:r>
        <w:rPr>
          <w:rFonts w:ascii="Times New Roman" w:hAnsi="Times New Roman"/>
          <w:lang w:eastAsia="en-GB"/>
        </w:rPr>
        <w:t>, Douglas Aidan Trist and A.C. Jackson: ‘Ludwig Wittgenstein’, Australian</w:t>
      </w:r>
    </w:p>
    <w:p w14:paraId="70B9F2BD" w14:textId="77777777" w:rsidR="00D43F00" w:rsidRDefault="00E04304">
      <w:pPr>
        <w:autoSpaceDE w:val="0"/>
        <w:autoSpaceDN w:val="0"/>
        <w:adjustRightInd w:val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 xml:space="preserve">    Journal of Philosophy 29 (1951).</w:t>
      </w:r>
    </w:p>
    <w:p w14:paraId="28A24375" w14:textId="77777777" w:rsidR="00D43F00" w:rsidRDefault="00E04304">
      <w:pPr>
        <w:autoSpaceDE w:val="0"/>
        <w:autoSpaceDN w:val="0"/>
        <w:adjustRightInd w:val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 xml:space="preserve">Grayling, Anthony C.: Wittgenstein,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lang w:eastAsia="en-GB"/>
            </w:rPr>
            <w:t>Oxford</w:t>
          </w:r>
        </w:smartTag>
      </w:smartTag>
      <w:r>
        <w:rPr>
          <w:rFonts w:ascii="Times New Roman" w:hAnsi="Times New Roman"/>
          <w:lang w:eastAsia="en-GB"/>
        </w:rPr>
        <w:t xml:space="preserve"> 1988.</w:t>
      </w:r>
    </w:p>
    <w:p w14:paraId="7402B0A6" w14:textId="77777777" w:rsidR="00D43F00" w:rsidRDefault="00E04304">
      <w:pPr>
        <w:autoSpaceDE w:val="0"/>
        <w:autoSpaceDN w:val="0"/>
        <w:adjustRightInd w:val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 xml:space="preserve">Hallett, Garth: A Companion to Wittgenstein’s </w:t>
      </w:r>
      <w:r>
        <w:rPr>
          <w:rFonts w:ascii="Times New Roman" w:hAnsi="Times New Roman"/>
          <w:i/>
          <w:lang w:eastAsia="en-GB"/>
        </w:rPr>
        <w:t>Philosophical Investigations</w:t>
      </w:r>
      <w:r>
        <w:rPr>
          <w:rFonts w:ascii="Times New Roman" w:hAnsi="Times New Roman"/>
          <w:lang w:eastAsia="en-GB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lang w:eastAsia="en-GB"/>
            </w:rPr>
            <w:t>Ithaca</w:t>
          </w:r>
        </w:smartTag>
      </w:smartTag>
    </w:p>
    <w:p w14:paraId="263FC5A5" w14:textId="77777777" w:rsidR="00D43F00" w:rsidRDefault="00E04304">
      <w:pPr>
        <w:autoSpaceDE w:val="0"/>
        <w:autoSpaceDN w:val="0"/>
        <w:adjustRightInd w:val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 xml:space="preserve">    1977</w:t>
      </w:r>
    </w:p>
    <w:p w14:paraId="778E0FCC" w14:textId="77777777" w:rsidR="00D43F00" w:rsidRDefault="00E04304">
      <w:pPr>
        <w:autoSpaceDE w:val="0"/>
        <w:autoSpaceDN w:val="0"/>
        <w:adjustRightInd w:val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 xml:space="preserve">Lugg, Andrew: Wittgenstein’s </w:t>
      </w:r>
      <w:r>
        <w:rPr>
          <w:rFonts w:ascii="Times New Roman" w:hAnsi="Times New Roman"/>
          <w:i/>
          <w:lang w:eastAsia="en-GB"/>
        </w:rPr>
        <w:t>Investigations</w:t>
      </w:r>
      <w:r>
        <w:rPr>
          <w:rFonts w:ascii="Times New Roman" w:hAnsi="Times New Roman"/>
          <w:lang w:eastAsia="en-GB"/>
        </w:rPr>
        <w:t xml:space="preserve"> 1-133, London 2000.</w:t>
      </w:r>
    </w:p>
    <w:p w14:paraId="2001028B" w14:textId="77777777" w:rsidR="00D43F00" w:rsidRDefault="00E04304">
      <w:pPr>
        <w:autoSpaceDE w:val="0"/>
        <w:autoSpaceDN w:val="0"/>
        <w:adjustRightInd w:val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 xml:space="preserve">Malcolm, </w:t>
      </w:r>
      <w:smartTag w:uri="urn:schemas-microsoft-com:office:smarttags" w:element="City">
        <w:r>
          <w:rPr>
            <w:rFonts w:ascii="Times New Roman" w:hAnsi="Times New Roman"/>
            <w:lang w:eastAsia="en-GB"/>
          </w:rPr>
          <w:t>Norman</w:t>
        </w:r>
      </w:smartTag>
      <w:r>
        <w:rPr>
          <w:rFonts w:ascii="Times New Roman" w:hAnsi="Times New Roman"/>
          <w:lang w:eastAsia="en-GB"/>
        </w:rPr>
        <w:t xml:space="preserve">: Knowledge and Certainty,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lang w:eastAsia="en-GB"/>
            </w:rPr>
            <w:t>Englewood</w:t>
          </w:r>
        </w:smartTag>
      </w:smartTag>
      <w:r>
        <w:rPr>
          <w:rFonts w:ascii="Times New Roman" w:hAnsi="Times New Roman"/>
          <w:lang w:eastAsia="en-GB"/>
        </w:rPr>
        <w:t xml:space="preserve"> Cliffs 1963.</w:t>
      </w:r>
    </w:p>
    <w:p w14:paraId="61CB44AB" w14:textId="77777777" w:rsidR="00D43F00" w:rsidRDefault="00E04304">
      <w:pPr>
        <w:autoSpaceDE w:val="0"/>
        <w:autoSpaceDN w:val="0"/>
        <w:adjustRightInd w:val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 xml:space="preserve">Von Savigny, Eike: </w:t>
      </w:r>
      <w:proofErr w:type="spellStart"/>
      <w:r>
        <w:rPr>
          <w:rFonts w:ascii="Times New Roman" w:hAnsi="Times New Roman"/>
          <w:lang w:eastAsia="en-GB"/>
        </w:rPr>
        <w:t>Wittgensteins</w:t>
      </w:r>
      <w:proofErr w:type="spellEnd"/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i/>
          <w:lang w:eastAsia="en-GB"/>
        </w:rPr>
        <w:t>Philosophische</w:t>
      </w:r>
      <w:proofErr w:type="spellEnd"/>
      <w:r>
        <w:rPr>
          <w:rFonts w:ascii="Times New Roman" w:hAnsi="Times New Roman"/>
          <w:i/>
          <w:lang w:eastAsia="en-GB"/>
        </w:rPr>
        <w:t xml:space="preserve"> </w:t>
      </w:r>
      <w:proofErr w:type="spellStart"/>
      <w:r>
        <w:rPr>
          <w:rFonts w:ascii="Times New Roman" w:hAnsi="Times New Roman"/>
          <w:i/>
          <w:lang w:eastAsia="en-GB"/>
        </w:rPr>
        <w:t>Untersuchungen</w:t>
      </w:r>
      <w:proofErr w:type="spellEnd"/>
      <w:r>
        <w:rPr>
          <w:rFonts w:ascii="Times New Roman" w:hAnsi="Times New Roman"/>
          <w:lang w:eastAsia="en-GB"/>
        </w:rPr>
        <w:t xml:space="preserve">, </w:t>
      </w:r>
      <w:smartTag w:uri="urn:schemas-microsoft-com:office:smarttags" w:element="place">
        <w:r>
          <w:rPr>
            <w:rFonts w:ascii="Times New Roman" w:hAnsi="Times New Roman"/>
            <w:lang w:eastAsia="en-GB"/>
          </w:rPr>
          <w:t>Frankfurt</w:t>
        </w:r>
      </w:smartTag>
      <w:r>
        <w:rPr>
          <w:rFonts w:ascii="Times New Roman" w:hAnsi="Times New Roman"/>
          <w:lang w:eastAsia="en-GB"/>
        </w:rPr>
        <w:t xml:space="preserve"> am</w:t>
      </w:r>
    </w:p>
    <w:p w14:paraId="4E163A79" w14:textId="77777777" w:rsidR="00D43F00" w:rsidRDefault="00E04304">
      <w:pPr>
        <w:autoSpaceDE w:val="0"/>
        <w:autoSpaceDN w:val="0"/>
        <w:adjustRightInd w:val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 xml:space="preserve">    Main 1988.</w:t>
      </w:r>
    </w:p>
    <w:p w14:paraId="45CE1271" w14:textId="77777777" w:rsidR="00D43F00" w:rsidRDefault="00E04304">
      <w:pPr>
        <w:autoSpaceDE w:val="0"/>
        <w:autoSpaceDN w:val="0"/>
        <w:adjustRightInd w:val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Ludwig Wittgenstein: Philosophical Investigations, trans. Gertrude Elizabeth Margaret</w:t>
      </w:r>
    </w:p>
    <w:p w14:paraId="0DA654C4" w14:textId="77777777" w:rsidR="00D43F00" w:rsidRDefault="00E04304">
      <w:pPr>
        <w:autoSpaceDE w:val="0"/>
        <w:autoSpaceDN w:val="0"/>
        <w:adjustRightInd w:val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 xml:space="preserve">    Anscombe,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lang w:eastAsia="en-GB"/>
            </w:rPr>
            <w:t>Oxford</w:t>
          </w:r>
        </w:smartTag>
      </w:smartTag>
      <w:r>
        <w:rPr>
          <w:rFonts w:ascii="Times New Roman" w:hAnsi="Times New Roman"/>
          <w:lang w:eastAsia="en-GB"/>
        </w:rPr>
        <w:t xml:space="preserve"> 1953.</w:t>
      </w:r>
    </w:p>
    <w:p w14:paraId="410EA344" w14:textId="77777777" w:rsidR="00D43F00" w:rsidRDefault="00E04304">
      <w:pPr>
        <w:autoSpaceDE w:val="0"/>
        <w:autoSpaceDN w:val="0"/>
        <w:adjustRightInd w:val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 xml:space="preserve">–: The Blue and Brown Books,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lang w:eastAsia="en-GB"/>
            </w:rPr>
            <w:t>Oxford</w:t>
          </w:r>
        </w:smartTag>
      </w:smartTag>
      <w:r>
        <w:rPr>
          <w:rFonts w:ascii="Times New Roman" w:hAnsi="Times New Roman"/>
          <w:lang w:eastAsia="en-GB"/>
        </w:rPr>
        <w:t xml:space="preserve"> 1958.</w:t>
      </w:r>
    </w:p>
    <w:p w14:paraId="699A4D27" w14:textId="77777777" w:rsidR="00D43F00" w:rsidRDefault="00E04304">
      <w:pPr>
        <w:autoSpaceDE w:val="0"/>
        <w:autoSpaceDN w:val="0"/>
        <w:adjustRightInd w:val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 xml:space="preserve">–: Culture and Value, revised 2nd Edition,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lang w:eastAsia="en-GB"/>
            </w:rPr>
            <w:t>Oxford</w:t>
          </w:r>
        </w:smartTag>
      </w:smartTag>
      <w:r>
        <w:rPr>
          <w:rFonts w:ascii="Times New Roman" w:hAnsi="Times New Roman"/>
          <w:lang w:eastAsia="en-GB"/>
        </w:rPr>
        <w:t xml:space="preserve"> 1998.</w:t>
      </w:r>
    </w:p>
    <w:p w14:paraId="5F8ECF1F" w14:textId="77777777" w:rsidR="00D43F00" w:rsidRDefault="00E04304">
      <w:pPr>
        <w:autoSpaceDE w:val="0"/>
        <w:autoSpaceDN w:val="0"/>
        <w:adjustRightInd w:val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 xml:space="preserve">–: </w:t>
      </w:r>
      <w:proofErr w:type="spellStart"/>
      <w:r>
        <w:rPr>
          <w:rFonts w:ascii="Times New Roman" w:hAnsi="Times New Roman"/>
          <w:lang w:eastAsia="en-GB"/>
        </w:rPr>
        <w:t>Philosophische</w:t>
      </w:r>
      <w:proofErr w:type="spellEnd"/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Untersuchungen</w:t>
      </w:r>
      <w:proofErr w:type="spellEnd"/>
      <w:r>
        <w:rPr>
          <w:rFonts w:ascii="Times New Roman" w:hAnsi="Times New Roman"/>
          <w:lang w:eastAsia="en-GB"/>
        </w:rPr>
        <w:t xml:space="preserve">: </w:t>
      </w:r>
      <w:proofErr w:type="spellStart"/>
      <w:r>
        <w:rPr>
          <w:rFonts w:ascii="Times New Roman" w:hAnsi="Times New Roman"/>
          <w:lang w:eastAsia="en-GB"/>
        </w:rPr>
        <w:t>Kritisch-genetische</w:t>
      </w:r>
      <w:proofErr w:type="spellEnd"/>
      <w:r>
        <w:rPr>
          <w:rFonts w:ascii="Times New Roman" w:hAnsi="Times New Roman"/>
          <w:lang w:eastAsia="en-GB"/>
        </w:rPr>
        <w:t xml:space="preserve"> Edition, ed. Joachim Schulte,</w:t>
      </w:r>
    </w:p>
    <w:p w14:paraId="04ACBF11" w14:textId="77777777" w:rsidR="00E04304" w:rsidRPr="00DB5324" w:rsidRDefault="00E04304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lang w:eastAsia="en-GB"/>
        </w:rPr>
        <w:t xml:space="preserve">    Frankfurt am Main 2001.</w:t>
      </w:r>
    </w:p>
    <w:sectPr w:rsidR="00E04304" w:rsidRPr="00DB5324" w:rsidSect="00024E70">
      <w:headerReference w:type="first" r:id="rId6"/>
      <w:pgSz w:w="12240" w:h="15840" w:code="1"/>
      <w:pgMar w:top="1440" w:right="1440" w:bottom="1440" w:left="1440" w:header="1440" w:footer="14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3533A" w14:textId="77777777" w:rsidR="00F729FF" w:rsidRDefault="00F729FF">
      <w:r>
        <w:separator/>
      </w:r>
    </w:p>
  </w:endnote>
  <w:endnote w:type="continuationSeparator" w:id="0">
    <w:p w14:paraId="15AFC0C9" w14:textId="77777777" w:rsidR="00F729FF" w:rsidRDefault="00F7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DBCAD" w14:textId="77777777" w:rsidR="00F729FF" w:rsidRDefault="00F729FF">
      <w:r>
        <w:separator/>
      </w:r>
    </w:p>
  </w:footnote>
  <w:footnote w:type="continuationSeparator" w:id="0">
    <w:p w14:paraId="2F9BD79C" w14:textId="77777777" w:rsidR="00F729FF" w:rsidRDefault="00F729FF">
      <w:r>
        <w:continuationSeparator/>
      </w:r>
    </w:p>
  </w:footnote>
  <w:footnote w:id="1">
    <w:p w14:paraId="16DB31B5" w14:textId="77777777" w:rsidR="00D43F00" w:rsidRDefault="00E04304" w:rsidP="00E52C6F">
      <w:pPr>
        <w:pStyle w:val="FootnoteText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Wittgenstein 1953.  References by section number are to this work. </w:t>
      </w:r>
    </w:p>
  </w:footnote>
  <w:footnote w:id="2">
    <w:p w14:paraId="720EA0FA" w14:textId="77777777" w:rsidR="00D43F00" w:rsidRDefault="00E04304" w:rsidP="00DF536E">
      <w:pPr>
        <w:rPr>
          <w:rFonts w:ascii="Times New Roman" w:hAnsi="Times New Roman"/>
          <w:lang w:val="en-US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Compare Grayling, p. vi: </w:t>
      </w:r>
      <w:smartTag w:uri="urn:schemas-microsoft-com:office:smarttags" w:element="PersonName">
        <w:r>
          <w:rPr>
            <w:rFonts w:ascii="Times New Roman" w:hAnsi="Times New Roman"/>
          </w:rPr>
          <w:t>'</w:t>
        </w:r>
      </w:smartTag>
      <w:r>
        <w:rPr>
          <w:rFonts w:ascii="Times New Roman" w:hAnsi="Times New Roman"/>
        </w:rPr>
        <w:t>[It is not] true that Wittgenstein</w:t>
      </w:r>
      <w:smartTag w:uri="urn:schemas-microsoft-com:office:smarttags" w:element="PersonName">
        <w:r>
          <w:rPr>
            <w:rFonts w:ascii="Times New Roman" w:hAnsi="Times New Roman"/>
          </w:rPr>
          <w:t>'</w:t>
        </w:r>
      </w:smartTag>
      <w:r>
        <w:rPr>
          <w:rFonts w:ascii="Times New Roman" w:hAnsi="Times New Roman"/>
        </w:rPr>
        <w:t>s writings contain no systematically expressible theories, for indeed they do</w:t>
      </w:r>
      <w:smartTag w:uri="urn:schemas-microsoft-com:office:smarttags" w:element="PersonName">
        <w:r>
          <w:rPr>
            <w:rFonts w:ascii="Times New Roman" w:hAnsi="Times New Roman"/>
          </w:rPr>
          <w:t>'</w:t>
        </w:r>
      </w:smartTag>
      <w:r>
        <w:rPr>
          <w:rFonts w:ascii="Times New Roman" w:hAnsi="Times New Roman"/>
        </w:rPr>
        <w:t>.</w:t>
      </w:r>
    </w:p>
  </w:footnote>
  <w:footnote w:id="3">
    <w:p w14:paraId="364287D0" w14:textId="77777777" w:rsidR="00D43F00" w:rsidRDefault="00E04304" w:rsidP="00927D3C">
      <w:pPr>
        <w:tabs>
          <w:tab w:val="center" w:pos="4680"/>
        </w:tabs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See Baker/Hacker 1983, 46-50; second edition 2004, 71-76; Hallett, 88-92; and von Savigny 1988, 48-53. </w:t>
      </w:r>
    </w:p>
  </w:footnote>
  <w:footnote w:id="4">
    <w:p w14:paraId="31610D1B" w14:textId="77777777" w:rsidR="00D43F00" w:rsidRDefault="00E04304" w:rsidP="001F325B">
      <w:pPr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In Arrington 1991, 12-34.  P</w:t>
      </w:r>
      <w:r>
        <w:rPr>
          <w:rFonts w:ascii="Times New Roman" w:hAnsi="Times New Roman"/>
          <w:lang w:val="en-US"/>
        </w:rPr>
        <w:t>age references are to this paper.</w:t>
      </w:r>
    </w:p>
  </w:footnote>
  <w:footnote w:id="5">
    <w:p w14:paraId="734096C7" w14:textId="77777777" w:rsidR="00D43F00" w:rsidRDefault="00E04304" w:rsidP="00053AEF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Ring deems §20(a)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unnecessary material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 and holds that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[g]</w:t>
      </w:r>
      <w:proofErr w:type="spellStart"/>
      <w:r>
        <w:rPr>
          <w:rFonts w:ascii="Times New Roman" w:hAnsi="Times New Roman"/>
          <w:sz w:val="24"/>
          <w:szCs w:val="24"/>
        </w:rPr>
        <w:t>iven</w:t>
      </w:r>
      <w:proofErr w:type="spellEnd"/>
      <w:r>
        <w:rPr>
          <w:rFonts w:ascii="Times New Roman" w:hAnsi="Times New Roman"/>
          <w:sz w:val="24"/>
          <w:szCs w:val="24"/>
        </w:rPr>
        <w:t xml:space="preserve"> ... the difficulties of reading §19(b) and §20(b) properly, [it] further obscures the importance of the topics taken up in these sections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 (p. 33).  I do not know why Ring thinks Wittgenstein was only 'largely pleased' with his treatment of the topic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 (p. 12).  Wittgenstein expresses no reservations about the material beyond those he expresses in the Preface of the </w:t>
      </w:r>
      <w:r>
        <w:rPr>
          <w:rFonts w:ascii="Times New Roman" w:hAnsi="Times New Roman"/>
          <w:i/>
          <w:iCs/>
          <w:sz w:val="24"/>
          <w:szCs w:val="24"/>
        </w:rPr>
        <w:t>Investigations</w:t>
      </w:r>
      <w:r>
        <w:rPr>
          <w:rFonts w:ascii="Times New Roman" w:hAnsi="Times New Roman"/>
          <w:sz w:val="24"/>
          <w:szCs w:val="24"/>
        </w:rPr>
        <w:t xml:space="preserve"> about the book as a whole.</w:t>
      </w:r>
    </w:p>
  </w:footnote>
  <w:footnote w:id="6">
    <w:p w14:paraId="0FE5458F" w14:textId="77777777" w:rsidR="00D43F00" w:rsidRDefault="00E04304" w:rsidP="00B34625">
      <w:pPr>
        <w:pStyle w:val="FootnoteText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I pass over the fact that Wittgenstein does not use the word 'interlocutor [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Gesprächspartner</w:t>
      </w:r>
      <w:proofErr w:type="spellEnd"/>
      <w:r>
        <w:rPr>
          <w:rFonts w:ascii="Times New Roman" w:hAnsi="Times New Roman"/>
          <w:sz w:val="24"/>
          <w:szCs w:val="24"/>
        </w:rPr>
        <w:t xml:space="preserve">]' in §19(b)-20 – nor, as far as I am aware, anywhere else.  All italicised words occur in the originals.  </w:t>
      </w:r>
    </w:p>
  </w:footnote>
  <w:footnote w:id="7">
    <w:p w14:paraId="69AA3CC3" w14:textId="77777777" w:rsidR="00D43F00" w:rsidRDefault="00E04304" w:rsidP="00952F03">
      <w:pPr>
        <w:pStyle w:val="FootnoteText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Compare §49: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Here we might say</w:t>
      </w:r>
      <w:r>
        <w:rPr>
          <w:rFonts w:ascii="Times New Roman" w:hAnsi="Times New Roman"/>
          <w:sz w:val="24"/>
          <w:szCs w:val="24"/>
          <w:rtl/>
        </w:rPr>
        <w:sym w:font="Courier New" w:char="2500"/>
      </w:r>
      <w:r>
        <w:rPr>
          <w:rFonts w:ascii="Times New Roman" w:hAnsi="Times New Roman"/>
          <w:sz w:val="24"/>
          <w:szCs w:val="24"/>
          <w:rtl/>
        </w:rPr>
        <w:sym w:font="Courier New" w:char="2500"/>
      </w:r>
      <w:r>
        <w:rPr>
          <w:rFonts w:ascii="Times New Roman" w:hAnsi="Times New Roman"/>
          <w:sz w:val="24"/>
          <w:szCs w:val="24"/>
        </w:rPr>
        <w:t>though this easily leads to all kind of philosophical superstitions</w:t>
      </w:r>
      <w:r>
        <w:rPr>
          <w:rFonts w:ascii="Times New Roman" w:hAnsi="Times New Roman"/>
          <w:sz w:val="24"/>
          <w:szCs w:val="24"/>
          <w:rtl/>
        </w:rPr>
        <w:sym w:font="Courier New" w:char="2500"/>
      </w:r>
      <w:r>
        <w:rPr>
          <w:rFonts w:ascii="Times New Roman" w:hAnsi="Times New Roman"/>
          <w:sz w:val="24"/>
          <w:szCs w:val="24"/>
          <w:rtl/>
        </w:rPr>
        <w:sym w:font="Courier New" w:char="2500"/>
      </w:r>
      <w:r>
        <w:rPr>
          <w:rFonts w:ascii="Times New Roman" w:hAnsi="Times New Roman"/>
          <w:sz w:val="24"/>
          <w:szCs w:val="24"/>
        </w:rPr>
        <w:t>that a sign "R" [standing for a coloured square] ... may be sometimes a word and sometimes a proposition'.</w:t>
      </w:r>
    </w:p>
  </w:footnote>
  <w:footnote w:id="8">
    <w:p w14:paraId="42E9FF6C" w14:textId="77777777" w:rsidR="00D43F00" w:rsidRDefault="00E04304" w:rsidP="00AB41BB">
      <w:pPr>
        <w:rPr>
          <w:rFonts w:ascii="Times New Roman" w:hAnsi="Times New Roman"/>
          <w:b/>
          <w:lang w:val="en-US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Compare Wittgenstein 1998), 88: </w:t>
      </w:r>
      <w:smartTag w:uri="urn:schemas-microsoft-com:office:smarttags" w:element="PersonName">
        <w:r>
          <w:rPr>
            <w:rFonts w:ascii="Times New Roman" w:hAnsi="Times New Roman"/>
          </w:rPr>
          <w:t>'</w:t>
        </w:r>
      </w:smartTag>
      <w:r>
        <w:rPr>
          <w:rFonts w:ascii="Times New Roman" w:hAnsi="Times New Roman"/>
        </w:rPr>
        <w:t>Anything the reader can do for himself, leave it to the reader' (dated 25.12.1948).</w:t>
      </w:r>
    </w:p>
  </w:footnote>
  <w:footnote w:id="9">
    <w:p w14:paraId="25F8B25F" w14:textId="77777777" w:rsidR="00D43F00" w:rsidRDefault="00E04304" w:rsidP="00DF536E">
      <w:pPr>
        <w:rPr>
          <w:rFonts w:ascii="Times New Roman" w:hAnsi="Times New Roman"/>
          <w:lang w:val="en-US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Originally §18 was coupled with §19(a).  </w:t>
      </w:r>
      <w:r>
        <w:rPr>
          <w:rFonts w:ascii="Times New Roman" w:hAnsi="Times New Roman"/>
          <w:lang w:val="de-DE"/>
        </w:rPr>
        <w:t xml:space="preserve">See Wittgenstein </w:t>
      </w:r>
      <w:r>
        <w:rPr>
          <w:rFonts w:ascii="Times New Roman" w:hAnsi="Times New Roman"/>
        </w:rPr>
        <w:t>2001),  68-69 and 220-221.</w:t>
      </w:r>
    </w:p>
  </w:footnote>
  <w:footnote w:id="10">
    <w:p w14:paraId="50DF9BB6" w14:textId="77777777" w:rsidR="00D43F00" w:rsidRDefault="00E04304" w:rsidP="00F33694">
      <w:pPr>
        <w:pStyle w:val="FootnoteText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I assume that Wittgenstein puts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elliptical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 in inverted commas – also in §20(b) – because the question of how 'Slab!' should be understood is at issue and he does not want to prejudge the answer.</w:t>
      </w:r>
    </w:p>
  </w:footnote>
  <w:footnote w:id="11">
    <w:p w14:paraId="2D656D9C" w14:textId="77777777" w:rsidR="00D43F00" w:rsidRDefault="00E04304" w:rsidP="00FF5D07">
      <w:pPr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Compare Hallett 1977, 89: </w:t>
      </w:r>
      <w:smartTag w:uri="urn:schemas-microsoft-com:office:smarttags" w:element="PersonName">
        <w:r>
          <w:rPr>
            <w:rFonts w:ascii="Times New Roman" w:hAnsi="Times New Roman"/>
          </w:rPr>
          <w:t>'</w:t>
        </w:r>
      </w:smartTag>
      <w:r>
        <w:rPr>
          <w:rFonts w:ascii="Times New Roman" w:hAnsi="Times New Roman"/>
        </w:rPr>
        <w:t>[A]</w:t>
      </w:r>
      <w:proofErr w:type="spellStart"/>
      <w:r>
        <w:rPr>
          <w:rFonts w:ascii="Times New Roman" w:hAnsi="Times New Roman"/>
        </w:rPr>
        <w:t>fter</w:t>
      </w:r>
      <w:proofErr w:type="spellEnd"/>
      <w:r>
        <w:rPr>
          <w:rFonts w:ascii="Times New Roman" w:hAnsi="Times New Roman"/>
        </w:rPr>
        <w:t xml:space="preserve"> W[ittgenstein] puts the opening question, every long dash indicates an alternation between him and his </w:t>
      </w:r>
      <w:r>
        <w:rPr>
          <w:rFonts w:ascii="Times New Roman" w:hAnsi="Times New Roman"/>
          <w:i/>
          <w:iCs/>
        </w:rPr>
        <w:t>alter ego</w:t>
      </w:r>
      <w:smartTag w:uri="urn:schemas-microsoft-com:office:smarttags" w:element="PersonName">
        <w:r>
          <w:rPr>
            <w:rFonts w:ascii="Times New Roman" w:hAnsi="Times New Roman"/>
          </w:rPr>
          <w:t>'</w:t>
        </w:r>
      </w:smartTag>
      <w:r>
        <w:rPr>
          <w:rFonts w:ascii="Times New Roman" w:hAnsi="Times New Roman"/>
        </w:rPr>
        <w:t>.</w:t>
      </w:r>
    </w:p>
  </w:footnote>
  <w:footnote w:id="12">
    <w:p w14:paraId="272AC101" w14:textId="77777777" w:rsidR="00D43F00" w:rsidRDefault="00E04304" w:rsidP="00DF536E">
      <w:pPr>
        <w:pStyle w:val="FootnoteText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Also compare pp. 27-28: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[T]he only significant discussion in §19(b) concerns how to answer correctly the question "What is the proper explanation of the fact that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Slab!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 is shorthand for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Bring me a slab!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?"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  </w:t>
      </w:r>
    </w:p>
  </w:footnote>
  <w:footnote w:id="13">
    <w:p w14:paraId="2E3B1A35" w14:textId="77777777" w:rsidR="00D43F00" w:rsidRDefault="00E04304" w:rsidP="00DF536E">
      <w:pPr>
        <w:pStyle w:val="FootnoteText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It is also unfair to criticise Wittgenstein for 'den[</w:t>
      </w:r>
      <w:proofErr w:type="spellStart"/>
      <w:r>
        <w:rPr>
          <w:rFonts w:ascii="Times New Roman" w:hAnsi="Times New Roman"/>
          <w:sz w:val="24"/>
          <w:szCs w:val="24"/>
        </w:rPr>
        <w:t>ying</w:t>
      </w:r>
      <w:proofErr w:type="spellEnd"/>
      <w:r>
        <w:rPr>
          <w:rFonts w:ascii="Times New Roman" w:hAnsi="Times New Roman"/>
          <w:sz w:val="24"/>
          <w:szCs w:val="24"/>
        </w:rPr>
        <w:t xml:space="preserve">] only a certain </w:t>
      </w:r>
      <w:r>
        <w:rPr>
          <w:rFonts w:ascii="Times New Roman" w:hAnsi="Times New Roman"/>
          <w:i/>
          <w:iCs/>
          <w:sz w:val="24"/>
          <w:szCs w:val="24"/>
        </w:rPr>
        <w:t>interpretation</w:t>
      </w:r>
      <w:r>
        <w:rPr>
          <w:rFonts w:ascii="Times New Roman" w:hAnsi="Times New Roman"/>
          <w:sz w:val="24"/>
          <w:szCs w:val="24"/>
        </w:rPr>
        <w:t xml:space="preserve"> of what wanting something is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 (p. 27).  This seems to be exactly what he intends.</w:t>
      </w:r>
    </w:p>
  </w:footnote>
  <w:footnote w:id="14">
    <w:p w14:paraId="2C692ABD" w14:textId="77777777" w:rsidR="00D43F00" w:rsidRDefault="00E04304" w:rsidP="00085F7A">
      <w:pPr>
        <w:pStyle w:val="FootnoteText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Wittgenstein allows that people who shout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Slab!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 in some sense or other mean 'Bring me a slab' and poses a number of questions: Do they say 'Bring me a slab' to themselves?  Is it necessary that 'Slab!' be translated into a different expression to be understood?  Why cannot – if 'Slab!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Bring me a slab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 mean the same thing – a person who says 'Slab!' mean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Slab!'?  And what, if we can mean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Bring me a slab', prevents our also meaning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Slab!'?    </w:t>
      </w:r>
    </w:p>
  </w:footnote>
  <w:footnote w:id="15">
    <w:p w14:paraId="59995313" w14:textId="77777777" w:rsidR="00D43F00" w:rsidRDefault="00E04304" w:rsidP="00486B62">
      <w:pPr>
        <w:pStyle w:val="FootnoteText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It is no argument against Wittgenstein that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the interlocutor ... has it absolutely right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 (p. 27).  He does not assume that people have to be conscious of something to want it.</w:t>
      </w:r>
    </w:p>
  </w:footnote>
  <w:footnote w:id="16">
    <w:p w14:paraId="6A14E581" w14:textId="77777777" w:rsidR="00D43F00" w:rsidRDefault="00E04304" w:rsidP="0039742D">
      <w:pPr>
        <w:pStyle w:val="FootnoteText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Compare Wittgenstein 1953, §§126-127: '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Philo</w:t>
        </w:r>
      </w:smartTag>
      <w:r>
        <w:rPr>
          <w:rFonts w:ascii="Times New Roman" w:hAnsi="Times New Roman"/>
          <w:sz w:val="24"/>
          <w:szCs w:val="24"/>
        </w:rPr>
        <w:t>sophy puts everything before us, and neither explains nor deduces anything ... The work of the philosopher consists in assembling reminders for a particular purpose'.</w:t>
      </w:r>
    </w:p>
  </w:footnote>
  <w:footnote w:id="17">
    <w:p w14:paraId="3EB56B64" w14:textId="77777777" w:rsidR="00D43F00" w:rsidRDefault="00E04304" w:rsidP="00DF536E">
      <w:pPr>
        <w:pStyle w:val="FootnoteText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There is, in fact, nothing in §20(b) that should cause either the mentalist or the behaviourist any concern.</w:t>
      </w:r>
    </w:p>
  </w:footnote>
  <w:footnote w:id="18">
    <w:p w14:paraId="50E5B9E3" w14:textId="77777777" w:rsidR="00D43F00" w:rsidRDefault="00E04304" w:rsidP="003629B5">
      <w:pPr>
        <w:rPr>
          <w:rFonts w:ascii="Times New Roman" w:hAnsi="Times New Roman"/>
          <w:lang w:val="en-US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I would also question Ring's claim that in §20(b) Wittgenstein 'makes the most explicit identification, up to this point in the </w:t>
      </w:r>
      <w:r>
        <w:rPr>
          <w:rFonts w:ascii="Times New Roman" w:hAnsi="Times New Roman"/>
          <w:i/>
          <w:iCs/>
        </w:rPr>
        <w:t>Investigations</w:t>
      </w:r>
      <w:r>
        <w:rPr>
          <w:rFonts w:ascii="Times New Roman" w:hAnsi="Times New Roman"/>
        </w:rPr>
        <w:t xml:space="preserve">, of meaning and use' (p. 30).  In §1 meaning is contrasted with use (Wittgenstein writes: </w:t>
      </w:r>
      <w:smartTag w:uri="urn:schemas-microsoft-com:office:smarttags" w:element="PersonName">
        <w:r>
          <w:rPr>
            <w:rFonts w:ascii="Times New Roman" w:hAnsi="Times New Roman"/>
          </w:rPr>
          <w:t>'</w:t>
        </w:r>
      </w:smartTag>
      <w:r>
        <w:rPr>
          <w:rFonts w:ascii="Times New Roman" w:hAnsi="Times New Roman"/>
        </w:rPr>
        <w:t>No such thing [as the meaning of a certain word] was in question [in the situation envisioned], only how [the word] is used').  For more on §1, see Lugg 2000, 8-16.  Also see p. 83 for a brief discussion of §43, the section in which Wittgenstein is generally thought to defend a use theory of meaning.  For Wittgenstein's views about use, see Wittgenstein 1958, 58.</w:t>
      </w:r>
    </w:p>
  </w:footnote>
  <w:footnote w:id="19">
    <w:p w14:paraId="18191C26" w14:textId="77777777" w:rsidR="00D43F00" w:rsidRDefault="00E04304" w:rsidP="005B2754">
      <w:pPr>
        <w:pStyle w:val="FootnoteText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Like Ring (p. 28), I take '[t]he sentence' at the beginning of §20(b) to be a reference to 'Slab!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</w:p>
  </w:footnote>
  <w:footnote w:id="20">
    <w:p w14:paraId="165999C0" w14:textId="77777777" w:rsidR="00D43F00" w:rsidRDefault="00E04304" w:rsidP="00DF536E">
      <w:pPr>
        <w:pStyle w:val="FootnoteText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Incidentally, the sentences Ring quotes from §19(b) and §20(a) on p. 22 read very differently when the ellipses he introduces are restored.</w:t>
      </w:r>
    </w:p>
  </w:footnote>
  <w:footnote w:id="21">
    <w:p w14:paraId="066C1A38" w14:textId="77777777" w:rsidR="00D43F00" w:rsidRDefault="00E04304" w:rsidP="000C630F">
      <w:pPr>
        <w:pStyle w:val="FootnoteText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Ring admits this is an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esoteric notion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 and 'probably bogus' (p. 32). </w:t>
      </w:r>
    </w:p>
  </w:footnote>
  <w:footnote w:id="22">
    <w:p w14:paraId="7C36840C" w14:textId="77777777" w:rsidR="00D43F00" w:rsidRDefault="00E04304" w:rsidP="003D4673">
      <w:pPr>
        <w:pStyle w:val="FootnoteText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It is also wrong to admonish Wittgenstein for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mishandling ... the material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 when he speaks in §20(a) of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Bring me a slab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 as four words in contrast to sentences like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i/>
          <w:iCs/>
          <w:sz w:val="24"/>
          <w:szCs w:val="24"/>
        </w:rPr>
        <w:t>Hand</w:t>
      </w:r>
      <w:r>
        <w:rPr>
          <w:rFonts w:ascii="Times New Roman" w:hAnsi="Times New Roman"/>
          <w:sz w:val="24"/>
          <w:szCs w:val="24"/>
        </w:rPr>
        <w:t xml:space="preserve"> me a slab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Bring </w:t>
      </w:r>
      <w:r>
        <w:rPr>
          <w:rFonts w:ascii="Times New Roman" w:hAnsi="Times New Roman"/>
          <w:i/>
          <w:iCs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slabs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 (p. 33).  We are, as he says, 'inclined to say [regarding the the number of words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Bring me a slab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 is usually taken to mean]: we mean [it] as four</w:t>
      </w:r>
      <w:r>
        <w:rPr>
          <w:rFonts w:ascii="Times New Roman" w:hAnsi="Times New Roman"/>
          <w:i/>
          <w:iCs/>
          <w:sz w:val="24"/>
          <w:szCs w:val="24"/>
        </w:rPr>
        <w:t xml:space="preserve"> words</w:t>
      </w:r>
      <w:r>
        <w:rPr>
          <w:rFonts w:ascii="Times New Roman" w:hAnsi="Times New Roman"/>
          <w:sz w:val="24"/>
          <w:szCs w:val="24"/>
        </w:rPr>
        <w:t xml:space="preserve"> when we use it ... in contrast with sentences containing the separate words of our command [i.e.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bring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me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a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slab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] in other combinations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 (§20(a), fourth sentence). </w:t>
      </w:r>
    </w:p>
  </w:footnote>
  <w:footnote w:id="23">
    <w:p w14:paraId="5274B8EB" w14:textId="77777777" w:rsidR="00D43F00" w:rsidRDefault="00E04304" w:rsidP="00182BD2">
      <w:pPr>
        <w:pStyle w:val="FootnoteText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proofErr w:type="spellStart"/>
      <w:r>
        <w:rPr>
          <w:rFonts w:ascii="Times New Roman" w:hAnsi="Times New Roman"/>
          <w:sz w:val="24"/>
          <w:szCs w:val="24"/>
        </w:rPr>
        <w:t>Gasking</w:t>
      </w:r>
      <w:proofErr w:type="spellEnd"/>
      <w:r>
        <w:rPr>
          <w:rFonts w:ascii="Times New Roman" w:hAnsi="Times New Roman"/>
          <w:sz w:val="24"/>
          <w:szCs w:val="24"/>
        </w:rPr>
        <w:t xml:space="preserve">/Jackson 1951, 77-78.  In my opinion §§19(b)-20 provide a partial answer to </w:t>
      </w:r>
      <w:proofErr w:type="spellStart"/>
      <w:r>
        <w:rPr>
          <w:rFonts w:ascii="Times New Roman" w:hAnsi="Times New Roman"/>
          <w:sz w:val="24"/>
          <w:szCs w:val="24"/>
        </w:rPr>
        <w:t>Gasking</w:t>
      </w:r>
      <w:proofErr w:type="spellEnd"/>
      <w:r>
        <w:rPr>
          <w:rFonts w:ascii="Times New Roman" w:hAnsi="Times New Roman"/>
          <w:sz w:val="24"/>
          <w:szCs w:val="24"/>
        </w:rPr>
        <w:t xml:space="preserve"> and Jackson, who wondered – they were writing before the publication of the </w:t>
      </w:r>
      <w:r>
        <w:rPr>
          <w:rFonts w:ascii="Times New Roman" w:hAnsi="Times New Roman"/>
          <w:i/>
          <w:iCs/>
          <w:sz w:val="24"/>
          <w:szCs w:val="24"/>
        </w:rPr>
        <w:t>Investigations</w:t>
      </w:r>
      <w:r>
        <w:rPr>
          <w:rFonts w:ascii="Times New Roman" w:hAnsi="Times New Roman"/>
          <w:sz w:val="24"/>
          <w:szCs w:val="24"/>
        </w:rPr>
        <w:t xml:space="preserve"> – 'whether [what Wittgenstein attempts in his lectures] is realizable in the form of a book'.</w:t>
      </w:r>
    </w:p>
  </w:footnote>
  <w:footnote w:id="24">
    <w:p w14:paraId="62E6F340" w14:textId="77777777" w:rsidR="00D43F00" w:rsidRDefault="00E04304" w:rsidP="00DF536E">
      <w:pPr>
        <w:pStyle w:val="FootnoteText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Compare Malcolm 1963, 96: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Any attempt to summarise the </w:t>
      </w:r>
      <w:r>
        <w:rPr>
          <w:rFonts w:ascii="Times New Roman" w:hAnsi="Times New Roman"/>
          <w:i/>
          <w:iCs/>
          <w:sz w:val="24"/>
          <w:szCs w:val="24"/>
        </w:rPr>
        <w:t>Investigations</w:t>
      </w:r>
      <w:r>
        <w:rPr>
          <w:rFonts w:ascii="Times New Roman" w:hAnsi="Times New Roman"/>
          <w:sz w:val="24"/>
          <w:szCs w:val="24"/>
        </w:rPr>
        <w:t xml:space="preserve"> would be neither successful nor useful. ... What is needed is that [his thoughts] be unfolded and the connections between them traced out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.</w:t>
      </w:r>
    </w:p>
  </w:footnote>
  <w:footnote w:id="25">
    <w:p w14:paraId="510EBCF5" w14:textId="77777777" w:rsidR="00D43F00" w:rsidRDefault="00E04304" w:rsidP="00DF536E">
      <w:pPr>
        <w:rPr>
          <w:rFonts w:ascii="Times New Roman" w:hAnsi="Times New Roman"/>
          <w:lang w:val="en-US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Wittgenstein 1958, 18.  In Wittgenstein</w:t>
      </w:r>
      <w:smartTag w:uri="urn:schemas-microsoft-com:office:smarttags" w:element="PersonName">
        <w:r>
          <w:rPr>
            <w:rFonts w:ascii="Times New Roman" w:hAnsi="Times New Roman"/>
          </w:rPr>
          <w:t>'</w:t>
        </w:r>
      </w:smartTag>
      <w:r>
        <w:rPr>
          <w:rFonts w:ascii="Times New Roman" w:hAnsi="Times New Roman"/>
        </w:rPr>
        <w:t xml:space="preserve">s view philosophers are led </w:t>
      </w:r>
      <w:smartTag w:uri="urn:schemas-microsoft-com:office:smarttags" w:element="PersonName">
        <w:r>
          <w:rPr>
            <w:rFonts w:ascii="Times New Roman" w:hAnsi="Times New Roman"/>
          </w:rPr>
          <w:t>'</w:t>
        </w:r>
      </w:smartTag>
      <w:r>
        <w:rPr>
          <w:rFonts w:ascii="Times New Roman" w:hAnsi="Times New Roman"/>
        </w:rPr>
        <w:t>into complete darkness</w:t>
      </w:r>
      <w:smartTag w:uri="urn:schemas-microsoft-com:office:smarttags" w:element="PersonName">
        <w:r>
          <w:rPr>
            <w:rFonts w:ascii="Times New Roman" w:hAnsi="Times New Roman"/>
          </w:rPr>
          <w:t>'</w:t>
        </w:r>
      </w:smartTag>
      <w:r>
        <w:rPr>
          <w:rFonts w:ascii="Times New Roman" w:hAnsi="Times New Roman"/>
        </w:rPr>
        <w:t xml:space="preserve"> because they are 'irresistibly tempted to ask and answer questions in the way science does'.</w:t>
      </w:r>
    </w:p>
  </w:footnote>
  <w:footnote w:id="26">
    <w:p w14:paraId="3D73F39F" w14:textId="77777777" w:rsidR="00D43F00" w:rsidRDefault="00E04304" w:rsidP="009A780B">
      <w:pPr>
        <w:pStyle w:val="FootnoteText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The problem would have been further exacerbated by Wittgenstein's later introduction of the example of the shopkeeper in §1.</w:t>
      </w:r>
    </w:p>
  </w:footnote>
  <w:footnote w:id="27">
    <w:p w14:paraId="2455F4D4" w14:textId="77777777" w:rsidR="00D43F00" w:rsidRDefault="00E04304" w:rsidP="00DF536E">
      <w:pPr>
        <w:pStyle w:val="FootnoteText"/>
        <w:rPr>
          <w:rFonts w:ascii="Times New Roman" w:hAnsi="Times New Roman"/>
          <w:sz w:val="24"/>
          <w:szCs w:val="24"/>
          <w:lang w:val="de-DE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In the printed version of the </w:t>
      </w:r>
      <w:r>
        <w:rPr>
          <w:rFonts w:ascii="Times New Roman" w:hAnsi="Times New Roman"/>
          <w:i/>
          <w:sz w:val="24"/>
          <w:szCs w:val="24"/>
        </w:rPr>
        <w:t>Investigations</w:t>
      </w:r>
      <w:r>
        <w:rPr>
          <w:rFonts w:ascii="Times New Roman" w:hAnsi="Times New Roman"/>
          <w:sz w:val="24"/>
          <w:szCs w:val="24"/>
        </w:rPr>
        <w:t xml:space="preserve"> §§19(b)-20 differ from the corresponding sections in the so-called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Urfassung</w:t>
      </w:r>
      <w:proofErr w:type="spellEnd"/>
      <w:r>
        <w:rPr>
          <w:rFonts w:ascii="Times New Roman" w:hAnsi="Times New Roman"/>
          <w:sz w:val="24"/>
          <w:szCs w:val="24"/>
        </w:rPr>
        <w:t xml:space="preserve"> of 1936/1937 only in minor ways.  In the early draft the material is sandwiched between §16 and §20, sections that reappear in the final draft, slightly revised, as §§18-19(a) and §21.  </w:t>
      </w:r>
      <w:r>
        <w:rPr>
          <w:rFonts w:ascii="Times New Roman" w:hAnsi="Times New Roman"/>
          <w:sz w:val="24"/>
          <w:szCs w:val="24"/>
          <w:lang w:val="de-DE"/>
        </w:rPr>
        <w:t xml:space="preserve">See Wittgenstein 2001, 69-71, 221-223, 459-462, 579-581 and 753-756. </w:t>
      </w:r>
    </w:p>
  </w:footnote>
  <w:footnote w:id="28">
    <w:p w14:paraId="109E293B" w14:textId="77777777" w:rsidR="00D43F00" w:rsidRDefault="00E04304" w:rsidP="00DF536E">
      <w:pPr>
        <w:pStyle w:val="FootnoteText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Wittgenstein 1958, 77, and Wittgenstein 2001, 69, 221, 460, 578 and 753.  In Rush </w:t>
      </w:r>
      <w:proofErr w:type="spellStart"/>
      <w:r>
        <w:rPr>
          <w:rFonts w:ascii="Times New Roman" w:hAnsi="Times New Roman"/>
          <w:sz w:val="24"/>
          <w:szCs w:val="24"/>
        </w:rPr>
        <w:t>Rhees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translation of the so-called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Frühfassung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of 1938, a translation corrected by </w:t>
      </w:r>
      <w:r>
        <w:rPr>
          <w:rFonts w:ascii="Times New Roman" w:hAnsi="Times New Roman"/>
          <w:sz w:val="24"/>
          <w:szCs w:val="24"/>
        </w:rPr>
        <w:t xml:space="preserve">Wittgenstein,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i/>
          <w:iCs/>
          <w:sz w:val="24"/>
          <w:szCs w:val="24"/>
        </w:rPr>
        <w:t xml:space="preserve">Wie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ist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es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aber</w:t>
      </w:r>
      <w:proofErr w:type="spellEnd"/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 is rendered as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But let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s see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.</w:t>
      </w:r>
    </w:p>
  </w:footnote>
  <w:footnote w:id="29">
    <w:p w14:paraId="1EA08976" w14:textId="77777777" w:rsidR="00D43F00" w:rsidRDefault="00E04304" w:rsidP="00DF536E">
      <w:pPr>
        <w:pStyle w:val="FootnoteText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The possibility of regarding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Bring me a slab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 as a lengthening of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Slab!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 xml:space="preserve"> is also new in the </w:t>
      </w:r>
      <w:r>
        <w:rPr>
          <w:rFonts w:ascii="Times New Roman" w:hAnsi="Times New Roman"/>
          <w:i/>
          <w:sz w:val="24"/>
          <w:szCs w:val="24"/>
        </w:rPr>
        <w:t>Investigations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30">
    <w:p w14:paraId="0FC64338" w14:textId="77777777" w:rsidR="00D43F00" w:rsidRDefault="00E04304">
      <w:pPr>
        <w:pStyle w:val="FootnoteText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In writing this paper I have benefited from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Paul Forster</w:t>
        </w:r>
      </w:smartTag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'</w:t>
        </w:r>
      </w:smartTag>
      <w:r>
        <w:rPr>
          <w:rFonts w:ascii="Times New Roman" w:hAnsi="Times New Roman"/>
          <w:sz w:val="24"/>
          <w:szCs w:val="24"/>
        </w:rPr>
        <w:t>s comments.  Also I have Lynne Cohen to thank for help with the final draft.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169ED" w14:textId="77777777" w:rsidR="00D43F00" w:rsidRPr="00024E70" w:rsidRDefault="00D43F00" w:rsidP="00024E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4F"/>
    <w:rsid w:val="00002F1C"/>
    <w:rsid w:val="00003E4A"/>
    <w:rsid w:val="0001136C"/>
    <w:rsid w:val="00015D69"/>
    <w:rsid w:val="0002187C"/>
    <w:rsid w:val="00024E70"/>
    <w:rsid w:val="0002754C"/>
    <w:rsid w:val="00027B67"/>
    <w:rsid w:val="00034D11"/>
    <w:rsid w:val="00035B5E"/>
    <w:rsid w:val="0003751F"/>
    <w:rsid w:val="00043A1F"/>
    <w:rsid w:val="00043A9C"/>
    <w:rsid w:val="00043EF6"/>
    <w:rsid w:val="00044F19"/>
    <w:rsid w:val="000470E6"/>
    <w:rsid w:val="00053AEF"/>
    <w:rsid w:val="00056F6A"/>
    <w:rsid w:val="0006576E"/>
    <w:rsid w:val="000720D3"/>
    <w:rsid w:val="000752B4"/>
    <w:rsid w:val="00077359"/>
    <w:rsid w:val="00081A40"/>
    <w:rsid w:val="00084CFF"/>
    <w:rsid w:val="00085F7A"/>
    <w:rsid w:val="00090157"/>
    <w:rsid w:val="000928F7"/>
    <w:rsid w:val="00093939"/>
    <w:rsid w:val="00095873"/>
    <w:rsid w:val="00096B42"/>
    <w:rsid w:val="000B19C1"/>
    <w:rsid w:val="000B286A"/>
    <w:rsid w:val="000B73E7"/>
    <w:rsid w:val="000C180C"/>
    <w:rsid w:val="000C630F"/>
    <w:rsid w:val="000C647B"/>
    <w:rsid w:val="000C7459"/>
    <w:rsid w:val="000D3DFA"/>
    <w:rsid w:val="000D6EF9"/>
    <w:rsid w:val="000D7A8B"/>
    <w:rsid w:val="000E7FA9"/>
    <w:rsid w:val="000F1F56"/>
    <w:rsid w:val="000F4763"/>
    <w:rsid w:val="00104889"/>
    <w:rsid w:val="00116D62"/>
    <w:rsid w:val="0012117F"/>
    <w:rsid w:val="00125CD8"/>
    <w:rsid w:val="0013665F"/>
    <w:rsid w:val="001421FE"/>
    <w:rsid w:val="00145795"/>
    <w:rsid w:val="001531D4"/>
    <w:rsid w:val="00155923"/>
    <w:rsid w:val="00155BA3"/>
    <w:rsid w:val="00162085"/>
    <w:rsid w:val="001644A2"/>
    <w:rsid w:val="00167844"/>
    <w:rsid w:val="001729B3"/>
    <w:rsid w:val="00173B50"/>
    <w:rsid w:val="00174BD0"/>
    <w:rsid w:val="001765F0"/>
    <w:rsid w:val="00182BD2"/>
    <w:rsid w:val="00186ED4"/>
    <w:rsid w:val="0019037D"/>
    <w:rsid w:val="00190F57"/>
    <w:rsid w:val="00193D3C"/>
    <w:rsid w:val="001A0CB1"/>
    <w:rsid w:val="001A2CBF"/>
    <w:rsid w:val="001A6BD5"/>
    <w:rsid w:val="001A7622"/>
    <w:rsid w:val="001B2E20"/>
    <w:rsid w:val="001C106C"/>
    <w:rsid w:val="001C2DF3"/>
    <w:rsid w:val="001D3A4F"/>
    <w:rsid w:val="001D6913"/>
    <w:rsid w:val="001E6C08"/>
    <w:rsid w:val="001F325B"/>
    <w:rsid w:val="001F5CC8"/>
    <w:rsid w:val="00202A24"/>
    <w:rsid w:val="00203493"/>
    <w:rsid w:val="00215CC7"/>
    <w:rsid w:val="002174F2"/>
    <w:rsid w:val="00223E07"/>
    <w:rsid w:val="00227E7F"/>
    <w:rsid w:val="00231921"/>
    <w:rsid w:val="00235E12"/>
    <w:rsid w:val="0023729B"/>
    <w:rsid w:val="00237486"/>
    <w:rsid w:val="00246FA4"/>
    <w:rsid w:val="00247468"/>
    <w:rsid w:val="002536CB"/>
    <w:rsid w:val="0025733F"/>
    <w:rsid w:val="00257CAD"/>
    <w:rsid w:val="0026188C"/>
    <w:rsid w:val="002651A0"/>
    <w:rsid w:val="0026769B"/>
    <w:rsid w:val="00274ABF"/>
    <w:rsid w:val="0028340C"/>
    <w:rsid w:val="00284B26"/>
    <w:rsid w:val="00292633"/>
    <w:rsid w:val="00297479"/>
    <w:rsid w:val="002A3B61"/>
    <w:rsid w:val="002A4199"/>
    <w:rsid w:val="002A57CF"/>
    <w:rsid w:val="002A7EB2"/>
    <w:rsid w:val="002B16A3"/>
    <w:rsid w:val="002C4E5B"/>
    <w:rsid w:val="002C6667"/>
    <w:rsid w:val="002D1237"/>
    <w:rsid w:val="002D3E3E"/>
    <w:rsid w:val="002D62CB"/>
    <w:rsid w:val="002E2FD9"/>
    <w:rsid w:val="00301724"/>
    <w:rsid w:val="003036DF"/>
    <w:rsid w:val="00311134"/>
    <w:rsid w:val="003130A0"/>
    <w:rsid w:val="00316F8F"/>
    <w:rsid w:val="00321A82"/>
    <w:rsid w:val="00322CFE"/>
    <w:rsid w:val="003260C8"/>
    <w:rsid w:val="00334E24"/>
    <w:rsid w:val="003358B2"/>
    <w:rsid w:val="00335920"/>
    <w:rsid w:val="00335D13"/>
    <w:rsid w:val="00337BD2"/>
    <w:rsid w:val="003436F0"/>
    <w:rsid w:val="0034576E"/>
    <w:rsid w:val="003518FD"/>
    <w:rsid w:val="00354AB2"/>
    <w:rsid w:val="003603AA"/>
    <w:rsid w:val="003629B5"/>
    <w:rsid w:val="00363279"/>
    <w:rsid w:val="003657BA"/>
    <w:rsid w:val="00381DF5"/>
    <w:rsid w:val="00383FD5"/>
    <w:rsid w:val="00390C89"/>
    <w:rsid w:val="003924BD"/>
    <w:rsid w:val="003957E3"/>
    <w:rsid w:val="00396674"/>
    <w:rsid w:val="0039669F"/>
    <w:rsid w:val="0039742D"/>
    <w:rsid w:val="003A4E51"/>
    <w:rsid w:val="003B018E"/>
    <w:rsid w:val="003B2023"/>
    <w:rsid w:val="003B4603"/>
    <w:rsid w:val="003B673D"/>
    <w:rsid w:val="003B69AB"/>
    <w:rsid w:val="003C072F"/>
    <w:rsid w:val="003C1027"/>
    <w:rsid w:val="003C5459"/>
    <w:rsid w:val="003C54E2"/>
    <w:rsid w:val="003D2D3B"/>
    <w:rsid w:val="003D3EEE"/>
    <w:rsid w:val="003D4673"/>
    <w:rsid w:val="003E194D"/>
    <w:rsid w:val="003E36C1"/>
    <w:rsid w:val="003E5E2C"/>
    <w:rsid w:val="003E6FAF"/>
    <w:rsid w:val="00402BAB"/>
    <w:rsid w:val="00410D39"/>
    <w:rsid w:val="00425850"/>
    <w:rsid w:val="004262E5"/>
    <w:rsid w:val="00427B9A"/>
    <w:rsid w:val="004301C4"/>
    <w:rsid w:val="004424C1"/>
    <w:rsid w:val="00446F3C"/>
    <w:rsid w:val="00453299"/>
    <w:rsid w:val="00463D8A"/>
    <w:rsid w:val="0046656B"/>
    <w:rsid w:val="004666DE"/>
    <w:rsid w:val="00467AC9"/>
    <w:rsid w:val="0048001A"/>
    <w:rsid w:val="00483FEF"/>
    <w:rsid w:val="0048513C"/>
    <w:rsid w:val="00486B62"/>
    <w:rsid w:val="00487491"/>
    <w:rsid w:val="00487DD9"/>
    <w:rsid w:val="00492207"/>
    <w:rsid w:val="00492954"/>
    <w:rsid w:val="0049508F"/>
    <w:rsid w:val="0049641E"/>
    <w:rsid w:val="004A04B6"/>
    <w:rsid w:val="004A41B9"/>
    <w:rsid w:val="004A4E71"/>
    <w:rsid w:val="004A7E3E"/>
    <w:rsid w:val="004B0EBD"/>
    <w:rsid w:val="004B3072"/>
    <w:rsid w:val="004B6C38"/>
    <w:rsid w:val="004B7243"/>
    <w:rsid w:val="004C3413"/>
    <w:rsid w:val="004C4125"/>
    <w:rsid w:val="004C52E4"/>
    <w:rsid w:val="004D6A8E"/>
    <w:rsid w:val="004D7F42"/>
    <w:rsid w:val="004E0571"/>
    <w:rsid w:val="004E1F3F"/>
    <w:rsid w:val="004F1582"/>
    <w:rsid w:val="004F25D9"/>
    <w:rsid w:val="004F2A96"/>
    <w:rsid w:val="00501AFE"/>
    <w:rsid w:val="005052B6"/>
    <w:rsid w:val="005075E7"/>
    <w:rsid w:val="005124C9"/>
    <w:rsid w:val="00512631"/>
    <w:rsid w:val="00521624"/>
    <w:rsid w:val="00532960"/>
    <w:rsid w:val="00543B88"/>
    <w:rsid w:val="005443C0"/>
    <w:rsid w:val="00550158"/>
    <w:rsid w:val="00552B2F"/>
    <w:rsid w:val="00552E06"/>
    <w:rsid w:val="00554C72"/>
    <w:rsid w:val="00565261"/>
    <w:rsid w:val="005738D8"/>
    <w:rsid w:val="00575845"/>
    <w:rsid w:val="0058275E"/>
    <w:rsid w:val="00595FDB"/>
    <w:rsid w:val="005B2754"/>
    <w:rsid w:val="005B51C1"/>
    <w:rsid w:val="005B68D6"/>
    <w:rsid w:val="005C2752"/>
    <w:rsid w:val="005D11F9"/>
    <w:rsid w:val="005D3372"/>
    <w:rsid w:val="005D64E6"/>
    <w:rsid w:val="005E1A00"/>
    <w:rsid w:val="005E461B"/>
    <w:rsid w:val="006008C2"/>
    <w:rsid w:val="00600F30"/>
    <w:rsid w:val="00600F89"/>
    <w:rsid w:val="00602472"/>
    <w:rsid w:val="006123AD"/>
    <w:rsid w:val="00617A1E"/>
    <w:rsid w:val="0062222C"/>
    <w:rsid w:val="0062541B"/>
    <w:rsid w:val="00635EAE"/>
    <w:rsid w:val="00655291"/>
    <w:rsid w:val="00657CD1"/>
    <w:rsid w:val="006602B8"/>
    <w:rsid w:val="00661205"/>
    <w:rsid w:val="00661536"/>
    <w:rsid w:val="00662754"/>
    <w:rsid w:val="006642E5"/>
    <w:rsid w:val="0066490E"/>
    <w:rsid w:val="00665396"/>
    <w:rsid w:val="00673C04"/>
    <w:rsid w:val="00682741"/>
    <w:rsid w:val="00691903"/>
    <w:rsid w:val="0069407E"/>
    <w:rsid w:val="00694E0C"/>
    <w:rsid w:val="006A0A51"/>
    <w:rsid w:val="006A0BAF"/>
    <w:rsid w:val="006A2782"/>
    <w:rsid w:val="006A5655"/>
    <w:rsid w:val="006B4174"/>
    <w:rsid w:val="006B43B1"/>
    <w:rsid w:val="006B623F"/>
    <w:rsid w:val="006B7976"/>
    <w:rsid w:val="006D1638"/>
    <w:rsid w:val="006D16AA"/>
    <w:rsid w:val="006D4B38"/>
    <w:rsid w:val="006E0AEF"/>
    <w:rsid w:val="006E5A95"/>
    <w:rsid w:val="006F5A4F"/>
    <w:rsid w:val="006F7754"/>
    <w:rsid w:val="00700E1F"/>
    <w:rsid w:val="007020B7"/>
    <w:rsid w:val="00710712"/>
    <w:rsid w:val="00711697"/>
    <w:rsid w:val="00713D1F"/>
    <w:rsid w:val="00715932"/>
    <w:rsid w:val="0071622E"/>
    <w:rsid w:val="00721B31"/>
    <w:rsid w:val="007323BB"/>
    <w:rsid w:val="007338B4"/>
    <w:rsid w:val="00737586"/>
    <w:rsid w:val="00743D81"/>
    <w:rsid w:val="007442AC"/>
    <w:rsid w:val="00745D34"/>
    <w:rsid w:val="007504C7"/>
    <w:rsid w:val="00752D51"/>
    <w:rsid w:val="00754E37"/>
    <w:rsid w:val="00757F1E"/>
    <w:rsid w:val="007630B8"/>
    <w:rsid w:val="0076394E"/>
    <w:rsid w:val="00772BDF"/>
    <w:rsid w:val="00781A25"/>
    <w:rsid w:val="00784357"/>
    <w:rsid w:val="00787788"/>
    <w:rsid w:val="007A1DC7"/>
    <w:rsid w:val="007B6610"/>
    <w:rsid w:val="007B7118"/>
    <w:rsid w:val="007B7C11"/>
    <w:rsid w:val="007C3B7F"/>
    <w:rsid w:val="007C4749"/>
    <w:rsid w:val="007C4D4D"/>
    <w:rsid w:val="007C7B07"/>
    <w:rsid w:val="007D7D04"/>
    <w:rsid w:val="007E111C"/>
    <w:rsid w:val="007E5DE5"/>
    <w:rsid w:val="007E5FC9"/>
    <w:rsid w:val="007E7A45"/>
    <w:rsid w:val="007F50A5"/>
    <w:rsid w:val="00811161"/>
    <w:rsid w:val="00812462"/>
    <w:rsid w:val="00814495"/>
    <w:rsid w:val="00820DAB"/>
    <w:rsid w:val="0082207B"/>
    <w:rsid w:val="00823744"/>
    <w:rsid w:val="0083081B"/>
    <w:rsid w:val="008434A9"/>
    <w:rsid w:val="00847C19"/>
    <w:rsid w:val="00853D45"/>
    <w:rsid w:val="008546F1"/>
    <w:rsid w:val="00856201"/>
    <w:rsid w:val="00856555"/>
    <w:rsid w:val="008600DE"/>
    <w:rsid w:val="008638B2"/>
    <w:rsid w:val="00867CF8"/>
    <w:rsid w:val="00874879"/>
    <w:rsid w:val="00874E7C"/>
    <w:rsid w:val="00877A89"/>
    <w:rsid w:val="00881D79"/>
    <w:rsid w:val="00882258"/>
    <w:rsid w:val="00883D37"/>
    <w:rsid w:val="00885BBB"/>
    <w:rsid w:val="008A4C9E"/>
    <w:rsid w:val="008A531B"/>
    <w:rsid w:val="008B7BDA"/>
    <w:rsid w:val="008C63FE"/>
    <w:rsid w:val="008C694A"/>
    <w:rsid w:val="008D41F6"/>
    <w:rsid w:val="008D4FF8"/>
    <w:rsid w:val="008D599C"/>
    <w:rsid w:val="008D7B20"/>
    <w:rsid w:val="008E5D4E"/>
    <w:rsid w:val="008E5E0F"/>
    <w:rsid w:val="008E6FAD"/>
    <w:rsid w:val="008F03B0"/>
    <w:rsid w:val="008F0941"/>
    <w:rsid w:val="008F12D4"/>
    <w:rsid w:val="00900F37"/>
    <w:rsid w:val="009011DD"/>
    <w:rsid w:val="009063FF"/>
    <w:rsid w:val="00915CFA"/>
    <w:rsid w:val="00924081"/>
    <w:rsid w:val="00927D3C"/>
    <w:rsid w:val="00937D4C"/>
    <w:rsid w:val="00940E08"/>
    <w:rsid w:val="009464D3"/>
    <w:rsid w:val="009469E8"/>
    <w:rsid w:val="00951837"/>
    <w:rsid w:val="00951AEB"/>
    <w:rsid w:val="00952F03"/>
    <w:rsid w:val="00955285"/>
    <w:rsid w:val="00955EFC"/>
    <w:rsid w:val="00957897"/>
    <w:rsid w:val="00962835"/>
    <w:rsid w:val="00964D61"/>
    <w:rsid w:val="00966805"/>
    <w:rsid w:val="00966F50"/>
    <w:rsid w:val="00976769"/>
    <w:rsid w:val="00981198"/>
    <w:rsid w:val="00991930"/>
    <w:rsid w:val="009931B1"/>
    <w:rsid w:val="00994C6F"/>
    <w:rsid w:val="009A46D5"/>
    <w:rsid w:val="009A6306"/>
    <w:rsid w:val="009A780B"/>
    <w:rsid w:val="009B65D0"/>
    <w:rsid w:val="009C1043"/>
    <w:rsid w:val="009C4EEB"/>
    <w:rsid w:val="009C6429"/>
    <w:rsid w:val="009D01D0"/>
    <w:rsid w:val="009D5194"/>
    <w:rsid w:val="009D6F6E"/>
    <w:rsid w:val="009D7411"/>
    <w:rsid w:val="009F090E"/>
    <w:rsid w:val="009F11E7"/>
    <w:rsid w:val="009F61DE"/>
    <w:rsid w:val="009F6CD7"/>
    <w:rsid w:val="00A033E2"/>
    <w:rsid w:val="00A07919"/>
    <w:rsid w:val="00A10AF2"/>
    <w:rsid w:val="00A11F26"/>
    <w:rsid w:val="00A1518F"/>
    <w:rsid w:val="00A155AC"/>
    <w:rsid w:val="00A1724C"/>
    <w:rsid w:val="00A21ECC"/>
    <w:rsid w:val="00A25D1C"/>
    <w:rsid w:val="00A355E1"/>
    <w:rsid w:val="00A36EE9"/>
    <w:rsid w:val="00A41407"/>
    <w:rsid w:val="00A41A42"/>
    <w:rsid w:val="00A4658B"/>
    <w:rsid w:val="00A55939"/>
    <w:rsid w:val="00A559FB"/>
    <w:rsid w:val="00A55D79"/>
    <w:rsid w:val="00A56CD3"/>
    <w:rsid w:val="00A6088C"/>
    <w:rsid w:val="00A62A67"/>
    <w:rsid w:val="00A804E7"/>
    <w:rsid w:val="00A919D0"/>
    <w:rsid w:val="00A9456F"/>
    <w:rsid w:val="00A976DE"/>
    <w:rsid w:val="00AB41BB"/>
    <w:rsid w:val="00AB5886"/>
    <w:rsid w:val="00AB5ADA"/>
    <w:rsid w:val="00AB66AC"/>
    <w:rsid w:val="00AC5428"/>
    <w:rsid w:val="00AD3427"/>
    <w:rsid w:val="00AD4EEB"/>
    <w:rsid w:val="00AE06C0"/>
    <w:rsid w:val="00AE5822"/>
    <w:rsid w:val="00AF0F2F"/>
    <w:rsid w:val="00AF1EDC"/>
    <w:rsid w:val="00AF395D"/>
    <w:rsid w:val="00AF4D0D"/>
    <w:rsid w:val="00B062E6"/>
    <w:rsid w:val="00B07783"/>
    <w:rsid w:val="00B122CD"/>
    <w:rsid w:val="00B13E55"/>
    <w:rsid w:val="00B16B61"/>
    <w:rsid w:val="00B173AC"/>
    <w:rsid w:val="00B23233"/>
    <w:rsid w:val="00B31C41"/>
    <w:rsid w:val="00B34625"/>
    <w:rsid w:val="00B42D1A"/>
    <w:rsid w:val="00B469CA"/>
    <w:rsid w:val="00B57C12"/>
    <w:rsid w:val="00B639F2"/>
    <w:rsid w:val="00B65907"/>
    <w:rsid w:val="00B66903"/>
    <w:rsid w:val="00B7343F"/>
    <w:rsid w:val="00B76158"/>
    <w:rsid w:val="00B80E93"/>
    <w:rsid w:val="00B814E1"/>
    <w:rsid w:val="00B84274"/>
    <w:rsid w:val="00B860ED"/>
    <w:rsid w:val="00B928F1"/>
    <w:rsid w:val="00BB2CAA"/>
    <w:rsid w:val="00BB2D95"/>
    <w:rsid w:val="00BB39DE"/>
    <w:rsid w:val="00BB49FA"/>
    <w:rsid w:val="00BB7AED"/>
    <w:rsid w:val="00BC6011"/>
    <w:rsid w:val="00BD197F"/>
    <w:rsid w:val="00BD4324"/>
    <w:rsid w:val="00BD495E"/>
    <w:rsid w:val="00BE107D"/>
    <w:rsid w:val="00BE1802"/>
    <w:rsid w:val="00BE2A5E"/>
    <w:rsid w:val="00BE3727"/>
    <w:rsid w:val="00BE5410"/>
    <w:rsid w:val="00BF29D3"/>
    <w:rsid w:val="00BF66D4"/>
    <w:rsid w:val="00BF755A"/>
    <w:rsid w:val="00C007A9"/>
    <w:rsid w:val="00C01636"/>
    <w:rsid w:val="00C034D5"/>
    <w:rsid w:val="00C1026D"/>
    <w:rsid w:val="00C103BB"/>
    <w:rsid w:val="00C1118E"/>
    <w:rsid w:val="00C114EC"/>
    <w:rsid w:val="00C121E8"/>
    <w:rsid w:val="00C14D76"/>
    <w:rsid w:val="00C252BA"/>
    <w:rsid w:val="00C2643A"/>
    <w:rsid w:val="00C32231"/>
    <w:rsid w:val="00C33599"/>
    <w:rsid w:val="00C340BC"/>
    <w:rsid w:val="00C405B3"/>
    <w:rsid w:val="00C41951"/>
    <w:rsid w:val="00C43C24"/>
    <w:rsid w:val="00C562A1"/>
    <w:rsid w:val="00C636E4"/>
    <w:rsid w:val="00C7187F"/>
    <w:rsid w:val="00C81248"/>
    <w:rsid w:val="00C850C8"/>
    <w:rsid w:val="00C85FBC"/>
    <w:rsid w:val="00C95B6A"/>
    <w:rsid w:val="00C9648F"/>
    <w:rsid w:val="00C96929"/>
    <w:rsid w:val="00CA11B8"/>
    <w:rsid w:val="00CA79F8"/>
    <w:rsid w:val="00CB08EF"/>
    <w:rsid w:val="00CC497C"/>
    <w:rsid w:val="00CC6405"/>
    <w:rsid w:val="00CC698E"/>
    <w:rsid w:val="00CD05F3"/>
    <w:rsid w:val="00CD33A7"/>
    <w:rsid w:val="00CD3F07"/>
    <w:rsid w:val="00CD458B"/>
    <w:rsid w:val="00CE270D"/>
    <w:rsid w:val="00CF009F"/>
    <w:rsid w:val="00CF1756"/>
    <w:rsid w:val="00CF3387"/>
    <w:rsid w:val="00D00411"/>
    <w:rsid w:val="00D0110A"/>
    <w:rsid w:val="00D0216B"/>
    <w:rsid w:val="00D0448D"/>
    <w:rsid w:val="00D0520F"/>
    <w:rsid w:val="00D10E25"/>
    <w:rsid w:val="00D14AEE"/>
    <w:rsid w:val="00D15E4F"/>
    <w:rsid w:val="00D16916"/>
    <w:rsid w:val="00D16AE0"/>
    <w:rsid w:val="00D205C3"/>
    <w:rsid w:val="00D207EF"/>
    <w:rsid w:val="00D249ED"/>
    <w:rsid w:val="00D3046A"/>
    <w:rsid w:val="00D34344"/>
    <w:rsid w:val="00D34900"/>
    <w:rsid w:val="00D35601"/>
    <w:rsid w:val="00D36C1A"/>
    <w:rsid w:val="00D40C72"/>
    <w:rsid w:val="00D423BC"/>
    <w:rsid w:val="00D43F00"/>
    <w:rsid w:val="00D47532"/>
    <w:rsid w:val="00D55571"/>
    <w:rsid w:val="00D558E0"/>
    <w:rsid w:val="00D60001"/>
    <w:rsid w:val="00D65C3C"/>
    <w:rsid w:val="00D70561"/>
    <w:rsid w:val="00D74D3B"/>
    <w:rsid w:val="00D76966"/>
    <w:rsid w:val="00D775EA"/>
    <w:rsid w:val="00D7763B"/>
    <w:rsid w:val="00D8301D"/>
    <w:rsid w:val="00D831CB"/>
    <w:rsid w:val="00D9072F"/>
    <w:rsid w:val="00D94A5C"/>
    <w:rsid w:val="00DA0F91"/>
    <w:rsid w:val="00DA3E1F"/>
    <w:rsid w:val="00DB18C8"/>
    <w:rsid w:val="00DB5324"/>
    <w:rsid w:val="00DB68DD"/>
    <w:rsid w:val="00DC35F3"/>
    <w:rsid w:val="00DC715D"/>
    <w:rsid w:val="00DD79C7"/>
    <w:rsid w:val="00DE18E7"/>
    <w:rsid w:val="00DE45D4"/>
    <w:rsid w:val="00DF1849"/>
    <w:rsid w:val="00DF1968"/>
    <w:rsid w:val="00DF536E"/>
    <w:rsid w:val="00E01132"/>
    <w:rsid w:val="00E023FD"/>
    <w:rsid w:val="00E04304"/>
    <w:rsid w:val="00E17A5E"/>
    <w:rsid w:val="00E17CF9"/>
    <w:rsid w:val="00E24701"/>
    <w:rsid w:val="00E253D9"/>
    <w:rsid w:val="00E25F81"/>
    <w:rsid w:val="00E26560"/>
    <w:rsid w:val="00E31C17"/>
    <w:rsid w:val="00E332AE"/>
    <w:rsid w:val="00E45942"/>
    <w:rsid w:val="00E468CD"/>
    <w:rsid w:val="00E469D9"/>
    <w:rsid w:val="00E5039F"/>
    <w:rsid w:val="00E5086C"/>
    <w:rsid w:val="00E509FF"/>
    <w:rsid w:val="00E52C6F"/>
    <w:rsid w:val="00E62D64"/>
    <w:rsid w:val="00E6306A"/>
    <w:rsid w:val="00E6484A"/>
    <w:rsid w:val="00E72D89"/>
    <w:rsid w:val="00E8548D"/>
    <w:rsid w:val="00E86616"/>
    <w:rsid w:val="00E9167C"/>
    <w:rsid w:val="00E91BED"/>
    <w:rsid w:val="00E91F0A"/>
    <w:rsid w:val="00EA0416"/>
    <w:rsid w:val="00EA15C2"/>
    <w:rsid w:val="00EA2822"/>
    <w:rsid w:val="00EB2A55"/>
    <w:rsid w:val="00EB4039"/>
    <w:rsid w:val="00EB4D73"/>
    <w:rsid w:val="00EB6650"/>
    <w:rsid w:val="00EC1A55"/>
    <w:rsid w:val="00EC6F13"/>
    <w:rsid w:val="00EC7A24"/>
    <w:rsid w:val="00ED75AD"/>
    <w:rsid w:val="00EE010F"/>
    <w:rsid w:val="00EF1C20"/>
    <w:rsid w:val="00EF1F7D"/>
    <w:rsid w:val="00EF7622"/>
    <w:rsid w:val="00F010A7"/>
    <w:rsid w:val="00F0635D"/>
    <w:rsid w:val="00F06721"/>
    <w:rsid w:val="00F10F2C"/>
    <w:rsid w:val="00F14796"/>
    <w:rsid w:val="00F16205"/>
    <w:rsid w:val="00F20289"/>
    <w:rsid w:val="00F22C20"/>
    <w:rsid w:val="00F23AC7"/>
    <w:rsid w:val="00F2582E"/>
    <w:rsid w:val="00F269EC"/>
    <w:rsid w:val="00F33694"/>
    <w:rsid w:val="00F422F4"/>
    <w:rsid w:val="00F47325"/>
    <w:rsid w:val="00F53F22"/>
    <w:rsid w:val="00F56644"/>
    <w:rsid w:val="00F6162D"/>
    <w:rsid w:val="00F647B7"/>
    <w:rsid w:val="00F64D9F"/>
    <w:rsid w:val="00F67CEC"/>
    <w:rsid w:val="00F67E7D"/>
    <w:rsid w:val="00F729FF"/>
    <w:rsid w:val="00F73E86"/>
    <w:rsid w:val="00F74458"/>
    <w:rsid w:val="00F748B8"/>
    <w:rsid w:val="00F804A5"/>
    <w:rsid w:val="00F804F3"/>
    <w:rsid w:val="00F864A6"/>
    <w:rsid w:val="00F870B9"/>
    <w:rsid w:val="00F91ABF"/>
    <w:rsid w:val="00F95A35"/>
    <w:rsid w:val="00F95F69"/>
    <w:rsid w:val="00F97054"/>
    <w:rsid w:val="00FA3A2F"/>
    <w:rsid w:val="00FA40E4"/>
    <w:rsid w:val="00FA6B08"/>
    <w:rsid w:val="00FC566C"/>
    <w:rsid w:val="00FD3FFD"/>
    <w:rsid w:val="00FE2C99"/>
    <w:rsid w:val="00FE35DF"/>
    <w:rsid w:val="00FF51DD"/>
    <w:rsid w:val="00FF5D07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C354BBF"/>
  <w15:chartTrackingRefBased/>
  <w15:docId w15:val="{64212A73-D1D0-413B-B7C6-6F0E1714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7097</Words>
  <Characters>40454</Characters>
  <Application>Microsoft Office Word</Application>
  <DocSecurity>0</DocSecurity>
  <Lines>337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Overinterpreting Wittgenstein:</vt:lpstr>
    </vt:vector>
  </TitlesOfParts>
  <Company>University of Ottawa-Visual Arts Faculty</Company>
  <LinksUpToDate>false</LinksUpToDate>
  <CharactersWithSpaces>47457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Overinterpreting Wittgenstein:</dc:title>
  <dc:subject/>
  <dc:creator>Lynne COhen</dc:creator>
  <cp:keywords/>
  <dc:description/>
  <cp:lastModifiedBy>Andrew</cp:lastModifiedBy>
  <cp:revision>2</cp:revision>
  <dcterms:created xsi:type="dcterms:W3CDTF">2020-12-02T21:25:00Z</dcterms:created>
  <dcterms:modified xsi:type="dcterms:W3CDTF">2020-12-02T21:25:00Z</dcterms:modified>
</cp:coreProperties>
</file>