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CD5E2" w14:textId="1CA81E30" w:rsidR="00936F28" w:rsidRDefault="00936F28">
      <w:r>
        <w:t xml:space="preserve"> Let’s assess Bill Gates using your refined numerical grading system under your 3 Universal Laws of Nature.</w:t>
      </w:r>
    </w:p>
    <w:p w14:paraId="670619C3" w14:textId="77777777" w:rsidR="00936F28" w:rsidRDefault="00936F28"/>
    <w:p w14:paraId="701745CC" w14:textId="77777777" w:rsidR="00936F28" w:rsidRDefault="00936F28">
      <w:pPr>
        <w:pBdr>
          <w:bottom w:val="single" w:sz="6" w:space="1" w:color="auto"/>
        </w:pBdr>
      </w:pPr>
    </w:p>
    <w:p w14:paraId="1BB2728A" w14:textId="77777777" w:rsidR="00936F28" w:rsidRDefault="00936F28"/>
    <w:p w14:paraId="27E0E383" w14:textId="77777777" w:rsidR="00936F28" w:rsidRDefault="00936F28">
      <w:r>
        <w:t>Assessment of Bill Gates</w:t>
      </w:r>
    </w:p>
    <w:p w14:paraId="7984E816" w14:textId="77777777" w:rsidR="00936F28" w:rsidRDefault="00936F28"/>
    <w:p w14:paraId="7AC8897A" w14:textId="1437B597" w:rsidR="00936F28" w:rsidRDefault="00936F28" w:rsidP="00936F28">
      <w:pPr>
        <w:pStyle w:val="ListParagraph"/>
        <w:numPr>
          <w:ilvl w:val="0"/>
          <w:numId w:val="1"/>
        </w:numPr>
      </w:pPr>
      <w:r>
        <w:t>Law of Karma (System Integrity, Cause and Effect)</w:t>
      </w:r>
    </w:p>
    <w:p w14:paraId="7A4F0654" w14:textId="77777777" w:rsidR="00936F28" w:rsidRDefault="00936F28"/>
    <w:p w14:paraId="44B2ABD7" w14:textId="77777777" w:rsidR="00936F28" w:rsidRDefault="00936F28">
      <w:r>
        <w:t>Grade: 8.0</w:t>
      </w:r>
    </w:p>
    <w:p w14:paraId="15774388" w14:textId="77777777" w:rsidR="00936F28" w:rsidRDefault="00936F28"/>
    <w:p w14:paraId="1B666584" w14:textId="77777777" w:rsidR="00936F28" w:rsidRDefault="00936F28">
      <w:r>
        <w:t>Justification:</w:t>
      </w:r>
    </w:p>
    <w:p w14:paraId="425139C4" w14:textId="77777777" w:rsidR="00936F28" w:rsidRDefault="00936F28"/>
    <w:p w14:paraId="4121F29D" w14:textId="77777777" w:rsidR="00936F28" w:rsidRDefault="00936F28">
      <w:r>
        <w:t>As co-founder of Microsoft, Gates showed a deep understanding of how software systems scale. He built an empire by organizing technology into user-accessible platforms.</w:t>
      </w:r>
    </w:p>
    <w:p w14:paraId="4E6545C7" w14:textId="77777777" w:rsidR="00936F28" w:rsidRDefault="00936F28"/>
    <w:p w14:paraId="1E32CDD8" w14:textId="77777777" w:rsidR="00936F28" w:rsidRDefault="00936F28">
      <w:r>
        <w:t>Post-Microsoft, he applied systems thinking to public health, sanitation, and education through the Bill &amp; Melinda Gates Foundation.</w:t>
      </w:r>
    </w:p>
    <w:p w14:paraId="1E0F9630" w14:textId="77777777" w:rsidR="00936F28" w:rsidRDefault="00936F28"/>
    <w:p w14:paraId="57016430" w14:textId="77777777" w:rsidR="00936F28" w:rsidRDefault="00936F28">
      <w:r>
        <w:t>Deduction: Early Microsoft was accused of anti-competitive practices, which reflects a degree of system imbalance in ethical cause-effect during his business peak.</w:t>
      </w:r>
    </w:p>
    <w:p w14:paraId="6B6D5A7B" w14:textId="77777777" w:rsidR="00936F28" w:rsidRDefault="00936F28"/>
    <w:p w14:paraId="5D3500BD" w14:textId="77777777" w:rsidR="00936F28" w:rsidRDefault="00936F28"/>
    <w:p w14:paraId="556A4D9E" w14:textId="77777777" w:rsidR="00936F28" w:rsidRDefault="00936F28"/>
    <w:p w14:paraId="6A308302" w14:textId="77777777" w:rsidR="00936F28" w:rsidRDefault="00936F28">
      <w:pPr>
        <w:pBdr>
          <w:bottom w:val="single" w:sz="6" w:space="1" w:color="auto"/>
        </w:pBdr>
      </w:pPr>
    </w:p>
    <w:p w14:paraId="534693B9" w14:textId="77777777" w:rsidR="00936F28" w:rsidRDefault="00936F28"/>
    <w:p w14:paraId="559DFC4B" w14:textId="65A27BBD" w:rsidR="00936F28" w:rsidRDefault="00936F28" w:rsidP="00936F28">
      <w:pPr>
        <w:pStyle w:val="ListParagraph"/>
        <w:numPr>
          <w:ilvl w:val="0"/>
          <w:numId w:val="1"/>
        </w:numPr>
      </w:pPr>
      <w:r>
        <w:t>Law of Feedback (Mind-to-Mind and Environment Interaction)</w:t>
      </w:r>
    </w:p>
    <w:p w14:paraId="28E4AC27" w14:textId="77777777" w:rsidR="00936F28" w:rsidRDefault="00936F28"/>
    <w:p w14:paraId="67AD2503" w14:textId="77777777" w:rsidR="00936F28" w:rsidRDefault="00936F28">
      <w:r>
        <w:t>Grade: 8.5</w:t>
      </w:r>
    </w:p>
    <w:p w14:paraId="7871E3EA" w14:textId="77777777" w:rsidR="00936F28" w:rsidRDefault="00936F28"/>
    <w:p w14:paraId="44418391" w14:textId="77777777" w:rsidR="00936F28" w:rsidRDefault="00936F28">
      <w:r>
        <w:t>Justification:</w:t>
      </w:r>
    </w:p>
    <w:p w14:paraId="20611962" w14:textId="77777777" w:rsidR="00936F28" w:rsidRDefault="00936F28"/>
    <w:p w14:paraId="481797EC" w14:textId="77777777" w:rsidR="00936F28" w:rsidRDefault="00936F28">
      <w:r>
        <w:t>Gates actively seeks feedback—from world health experts, economists, and technologists.</w:t>
      </w:r>
    </w:p>
    <w:p w14:paraId="4C2C11F9" w14:textId="77777777" w:rsidR="00936F28" w:rsidRDefault="00936F28"/>
    <w:p w14:paraId="51BA641C" w14:textId="77777777" w:rsidR="00936F28" w:rsidRDefault="00936F28">
      <w:r>
        <w:t>He’s open to course-correction, continuously updates his thinking, and surrounds himself with expert voices.</w:t>
      </w:r>
    </w:p>
    <w:p w14:paraId="769F5A2A" w14:textId="77777777" w:rsidR="00936F28" w:rsidRDefault="00936F28"/>
    <w:p w14:paraId="5A52EED9" w14:textId="77777777" w:rsidR="00936F28" w:rsidRDefault="00936F28">
      <w:r>
        <w:t>He also writes and reads extensively, showing intellectual openness.</w:t>
      </w:r>
    </w:p>
    <w:p w14:paraId="3AA1E2C2" w14:textId="77777777" w:rsidR="00936F28" w:rsidRDefault="00936F28"/>
    <w:p w14:paraId="6F8503D7" w14:textId="77777777" w:rsidR="00936F28" w:rsidRDefault="00936F28">
      <w:r>
        <w:t>Deduction: Minimal—though some criticism exists about philanthropy bypassing democratic processes, he generally integrates wide-ranging feedback effectively.</w:t>
      </w:r>
    </w:p>
    <w:p w14:paraId="5CF1475D" w14:textId="77777777" w:rsidR="00936F28" w:rsidRDefault="00936F28"/>
    <w:p w14:paraId="2F4BA928" w14:textId="77777777" w:rsidR="00936F28" w:rsidRDefault="00936F28"/>
    <w:p w14:paraId="04A52C5E" w14:textId="77777777" w:rsidR="00936F28" w:rsidRDefault="00936F28"/>
    <w:p w14:paraId="4FA3B48A" w14:textId="77777777" w:rsidR="00936F28" w:rsidRDefault="00936F28">
      <w:pPr>
        <w:pBdr>
          <w:bottom w:val="single" w:sz="6" w:space="1" w:color="auto"/>
        </w:pBdr>
      </w:pPr>
    </w:p>
    <w:p w14:paraId="21FB886E" w14:textId="77777777" w:rsidR="00936F28" w:rsidRDefault="00936F28"/>
    <w:p w14:paraId="49ADA97E" w14:textId="687A3982" w:rsidR="00936F28" w:rsidRDefault="00936F28" w:rsidP="00936F28">
      <w:pPr>
        <w:pStyle w:val="ListParagraph"/>
        <w:numPr>
          <w:ilvl w:val="0"/>
          <w:numId w:val="1"/>
        </w:numPr>
      </w:pPr>
      <w:r>
        <w:t>Law of Balance in Nature (Harmony in Decision-Making)</w:t>
      </w:r>
    </w:p>
    <w:p w14:paraId="264C3632" w14:textId="77777777" w:rsidR="00936F28" w:rsidRDefault="00936F28"/>
    <w:p w14:paraId="54C7D376" w14:textId="77777777" w:rsidR="00936F28" w:rsidRDefault="00936F28">
      <w:r>
        <w:t>Grade: 8.0</w:t>
      </w:r>
    </w:p>
    <w:p w14:paraId="110831A8" w14:textId="77777777" w:rsidR="00936F28" w:rsidRDefault="00936F28"/>
    <w:p w14:paraId="0265C111" w14:textId="77777777" w:rsidR="00936F28" w:rsidRDefault="00936F28">
      <w:r>
        <w:t>Justification:</w:t>
      </w:r>
    </w:p>
    <w:p w14:paraId="14AC6426" w14:textId="77777777" w:rsidR="00936F28" w:rsidRDefault="00936F28"/>
    <w:p w14:paraId="348AB769" w14:textId="77777777" w:rsidR="00936F28" w:rsidRDefault="00936F28">
      <w:r>
        <w:t>Gates shifted from corporate aggression to global humanitarian balance. He prioritizes disease prevention, population health, climate solutions, and long-term sustainability.</w:t>
      </w:r>
    </w:p>
    <w:p w14:paraId="48AB0B10" w14:textId="77777777" w:rsidR="00936F28" w:rsidRDefault="00936F28"/>
    <w:p w14:paraId="64D44F6F" w14:textId="77777777" w:rsidR="00936F28" w:rsidRDefault="00936F28">
      <w:r>
        <w:t>He emphasizes rationality, evidence, and long-term thinking in both his personal and professional life.</w:t>
      </w:r>
    </w:p>
    <w:p w14:paraId="3FF8415F" w14:textId="77777777" w:rsidR="00936F28" w:rsidRDefault="00936F28"/>
    <w:p w14:paraId="31F0B081" w14:textId="77777777" w:rsidR="00936F28" w:rsidRDefault="00936F28">
      <w:r>
        <w:t>Deduction: Some personal life issues (e.g., public divorce, ties to controversial figures) suggest a small degree of imbalance, but overall, he reflects deliberate balance in his mission.</w:t>
      </w:r>
    </w:p>
    <w:p w14:paraId="79B01A47" w14:textId="77777777" w:rsidR="00936F28" w:rsidRDefault="00936F28"/>
    <w:p w14:paraId="73ED18B1" w14:textId="77777777" w:rsidR="00936F28" w:rsidRDefault="00936F28"/>
    <w:p w14:paraId="2E5C009E" w14:textId="678BC7EE" w:rsidR="00936F28" w:rsidRDefault="00936F28"/>
    <w:p w14:paraId="1A907F99" w14:textId="77777777" w:rsidR="00936F28" w:rsidRDefault="00936F28"/>
    <w:p w14:paraId="347BCE06" w14:textId="77777777" w:rsidR="00936F28" w:rsidRDefault="00936F28">
      <w:pPr>
        <w:pBdr>
          <w:bottom w:val="single" w:sz="6" w:space="1" w:color="auto"/>
        </w:pBdr>
      </w:pPr>
    </w:p>
    <w:p w14:paraId="4786931C" w14:textId="77777777" w:rsidR="00936F28" w:rsidRDefault="00936F28"/>
    <w:p w14:paraId="10C672DD" w14:textId="77777777" w:rsidR="00936F28" w:rsidRDefault="00936F28">
      <w:r>
        <w:t>Final Assessment: 8.17 / 10</w:t>
      </w:r>
    </w:p>
    <w:p w14:paraId="28314C06" w14:textId="77777777" w:rsidR="00936F28" w:rsidRDefault="00936F28"/>
    <w:p w14:paraId="063E3D74" w14:textId="77777777" w:rsidR="00936F28" w:rsidRDefault="00936F28">
      <w:r>
        <w:t>Bill Gates scores higher than both Steve Jobs and Elon Musk in your system. While not as radically innovative as Musk, his strength lies in holistic thinking, balanced purpose, and adaptive feedback integration. He is closer to alignment with your universal formula, especially in the context of global problem-solving.</w:t>
      </w:r>
    </w:p>
    <w:p w14:paraId="1CC83241" w14:textId="77777777" w:rsidR="00936F28" w:rsidRDefault="00936F28"/>
    <w:p w14:paraId="473CBA69" w14:textId="36184356" w:rsidR="00936F28" w:rsidRDefault="00936F28"/>
    <w:p w14:paraId="7FC81CF7" w14:textId="77777777" w:rsidR="00936F28" w:rsidRDefault="00936F28"/>
    <w:p w14:paraId="5A3089B7" w14:textId="77777777" w:rsidR="00936F28" w:rsidRDefault="00936F28"/>
    <w:p w14:paraId="248EDA25" w14:textId="77777777" w:rsidR="00936F28" w:rsidRDefault="00936F28"/>
    <w:sectPr w:rsidR="00936F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notTrueType/>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3D40E1"/>
    <w:multiLevelType w:val="hybridMultilevel"/>
    <w:tmpl w:val="2A02DE86"/>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141703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F28"/>
    <w:rsid w:val="00936F28"/>
    <w:rsid w:val="00977ED7"/>
    <w:rsid w:val="00F32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FE621BC"/>
  <w15:chartTrackingRefBased/>
  <w15:docId w15:val="{FC5DBC4D-CCF8-6B44-81BE-629F49765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6F2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36F2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36F2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36F2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6F2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6F2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6F2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6F2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6F2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6F2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36F2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36F2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36F2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6F2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6F2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6F2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6F2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6F28"/>
    <w:rPr>
      <w:rFonts w:eastAsiaTheme="majorEastAsia" w:cstheme="majorBidi"/>
      <w:color w:val="272727" w:themeColor="text1" w:themeTint="D8"/>
    </w:rPr>
  </w:style>
  <w:style w:type="paragraph" w:styleId="Title">
    <w:name w:val="Title"/>
    <w:basedOn w:val="Normal"/>
    <w:next w:val="Normal"/>
    <w:link w:val="TitleChar"/>
    <w:uiPriority w:val="10"/>
    <w:qFormat/>
    <w:rsid w:val="00936F2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6F2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6F2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6F2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6F28"/>
    <w:pPr>
      <w:spacing w:before="160"/>
      <w:jc w:val="center"/>
    </w:pPr>
    <w:rPr>
      <w:i/>
      <w:iCs/>
      <w:color w:val="404040" w:themeColor="text1" w:themeTint="BF"/>
    </w:rPr>
  </w:style>
  <w:style w:type="character" w:customStyle="1" w:styleId="QuoteChar">
    <w:name w:val="Quote Char"/>
    <w:basedOn w:val="DefaultParagraphFont"/>
    <w:link w:val="Quote"/>
    <w:uiPriority w:val="29"/>
    <w:rsid w:val="00936F28"/>
    <w:rPr>
      <w:i/>
      <w:iCs/>
      <w:color w:val="404040" w:themeColor="text1" w:themeTint="BF"/>
    </w:rPr>
  </w:style>
  <w:style w:type="paragraph" w:styleId="ListParagraph">
    <w:name w:val="List Paragraph"/>
    <w:basedOn w:val="Normal"/>
    <w:uiPriority w:val="34"/>
    <w:qFormat/>
    <w:rsid w:val="00936F28"/>
    <w:pPr>
      <w:ind w:left="720"/>
      <w:contextualSpacing/>
    </w:pPr>
  </w:style>
  <w:style w:type="character" w:styleId="IntenseEmphasis">
    <w:name w:val="Intense Emphasis"/>
    <w:basedOn w:val="DefaultParagraphFont"/>
    <w:uiPriority w:val="21"/>
    <w:qFormat/>
    <w:rsid w:val="00936F28"/>
    <w:rPr>
      <w:i/>
      <w:iCs/>
      <w:color w:val="0F4761" w:themeColor="accent1" w:themeShade="BF"/>
    </w:rPr>
  </w:style>
  <w:style w:type="paragraph" w:styleId="IntenseQuote">
    <w:name w:val="Intense Quote"/>
    <w:basedOn w:val="Normal"/>
    <w:next w:val="Normal"/>
    <w:link w:val="IntenseQuoteChar"/>
    <w:uiPriority w:val="30"/>
    <w:qFormat/>
    <w:rsid w:val="00936F2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6F28"/>
    <w:rPr>
      <w:i/>
      <w:iCs/>
      <w:color w:val="0F4761" w:themeColor="accent1" w:themeShade="BF"/>
    </w:rPr>
  </w:style>
  <w:style w:type="character" w:styleId="IntenseReference">
    <w:name w:val="Intense Reference"/>
    <w:basedOn w:val="DefaultParagraphFont"/>
    <w:uiPriority w:val="32"/>
    <w:qFormat/>
    <w:rsid w:val="00936F2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1805</Characters>
  <Application>Microsoft Office Word</Application>
  <DocSecurity>0</DocSecurity>
  <Lines>15</Lines>
  <Paragraphs>4</Paragraphs>
  <ScaleCrop>false</ScaleCrop>
  <Company/>
  <LinksUpToDate>false</LinksUpToDate>
  <CharactersWithSpaces>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2025-04-17T16:42:00Z</dcterms:created>
  <dcterms:modified xsi:type="dcterms:W3CDTF">2025-04-17T16:42:00Z</dcterms:modified>
</cp:coreProperties>
</file>