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149171" w14:textId="77777777" w:rsidR="00206F18" w:rsidRDefault="00206F18">
      <w:r>
        <w:t>The Threat of Nuclear War Without Population Regulation</w:t>
      </w:r>
    </w:p>
    <w:p w14:paraId="401C8BEB" w14:textId="77777777" w:rsidR="00206F18" w:rsidRDefault="00206F18"/>
    <w:p w14:paraId="2230977B" w14:textId="77777777" w:rsidR="00206F18" w:rsidRDefault="00206F18">
      <w:r>
        <w:t>Introduction</w:t>
      </w:r>
    </w:p>
    <w:p w14:paraId="3D300CBF" w14:textId="77777777" w:rsidR="00206F18" w:rsidRDefault="00206F18"/>
    <w:p w14:paraId="7765C4AA" w14:textId="77777777" w:rsidR="00206F18" w:rsidRDefault="00206F18">
      <w:r>
        <w:t>The risk of nuclear war is one of the most pressing concerns of modern civilization. While many factors contribute to this threat—geopolitical rivalries, economic inequalities, and military expansion—one of the most overlooked yet critical factors is overpopulation. Without proper population regulation, resource scarcity, social unrest, and international conflicts may escalate to the point where nuclear war becomes not just possible, but inevitable. This essay explores how overpopulation intensifies global tensions and why sustainable population policies are essential for long-term peace and stability.</w:t>
      </w:r>
    </w:p>
    <w:p w14:paraId="1636A053" w14:textId="77777777" w:rsidR="00206F18" w:rsidRDefault="00206F18"/>
    <w:p w14:paraId="48B15FA7" w14:textId="77777777" w:rsidR="00206F18" w:rsidRDefault="00206F18">
      <w:r>
        <w:t>Overpopulation and Resource Scarcity</w:t>
      </w:r>
    </w:p>
    <w:p w14:paraId="57AF58CB" w14:textId="77777777" w:rsidR="00206F18" w:rsidRDefault="00206F18"/>
    <w:p w14:paraId="7CEE3663" w14:textId="77777777" w:rsidR="00206F18" w:rsidRDefault="00206F18">
      <w:r>
        <w:t>As the global population continues to grow, the demand for essential resources such as food, water, energy, and land increases exponentially. However, Earth’s natural resources are finite. Many nations already struggle with shortages, leading to economic instability and competition. History has shown that resource scarcity often leads to conflicts—whether over oil, fresh water, or arable land. When nations perceive that their survival is at risk, they may resort to aggressive policies, including war, to secure their needs.</w:t>
      </w:r>
    </w:p>
    <w:p w14:paraId="59A98194" w14:textId="77777777" w:rsidR="00206F18" w:rsidRDefault="00206F18"/>
    <w:p w14:paraId="56DCF024" w14:textId="77777777" w:rsidR="00206F18" w:rsidRDefault="00206F18">
      <w:r>
        <w:t>In a world where nuclear weapons exist, conflicts over resources could escalate beyond conventional warfare. Powerful nations with nuclear capabilities may feel compelled to use their arsenals to assert dominance or deter rival nations from taking aggressive actions. Without population control measures to balance resource consumption with sustainable growth, these tensions will only increase, raising the risk of global conflict.</w:t>
      </w:r>
    </w:p>
    <w:p w14:paraId="74F58C10" w14:textId="77777777" w:rsidR="00206F18" w:rsidRDefault="00206F18"/>
    <w:p w14:paraId="0B0B2CBD" w14:textId="77777777" w:rsidR="00206F18" w:rsidRDefault="00206F18">
      <w:r>
        <w:t>Economic and Social Instability</w:t>
      </w:r>
    </w:p>
    <w:p w14:paraId="46C009EE" w14:textId="77777777" w:rsidR="00206F18" w:rsidRDefault="00206F18"/>
    <w:p w14:paraId="5049BCF0" w14:textId="77777777" w:rsidR="00206F18" w:rsidRDefault="00206F18">
      <w:r>
        <w:t>Overpopulation is not just an environmental or resource issue; it also leads to economic and social instability. Rapid population growth in many developing nations has outpaced job creation, leading to high unemployment rates, poverty, and social unrest. Desperate populations are more susceptible to extremist ideologies, and political instability can make nuclear-armed states more unpredictable.</w:t>
      </w:r>
    </w:p>
    <w:p w14:paraId="37E215FC" w14:textId="77777777" w:rsidR="00206F18" w:rsidRDefault="00206F18"/>
    <w:p w14:paraId="7772335E" w14:textId="77777777" w:rsidR="00206F18" w:rsidRDefault="00206F18">
      <w:r>
        <w:t>Furthermore, mass migrations caused by overpopulation and climate change put additional strain on already fragile regions. As developed countries struggle to accommodate large numbers of migrants, nationalist and militaristic policies may become more prevalent, increasing the likelihood of conflict. If such conflicts involve nuclear-armed nations or their allies, the risk of nuclear escalation grows.</w:t>
      </w:r>
    </w:p>
    <w:p w14:paraId="7329A0A5" w14:textId="77777777" w:rsidR="00206F18" w:rsidRDefault="00206F18"/>
    <w:p w14:paraId="1F04D1C1" w14:textId="77777777" w:rsidR="00206F18" w:rsidRDefault="00206F18">
      <w:r>
        <w:t>Geopolitical Tensions and Military Expansion</w:t>
      </w:r>
    </w:p>
    <w:p w14:paraId="16EF9DAD" w14:textId="77777777" w:rsidR="00206F18" w:rsidRDefault="00206F18"/>
    <w:p w14:paraId="0180B10C" w14:textId="77777777" w:rsidR="00206F18" w:rsidRDefault="00206F18">
      <w:r>
        <w:t>As countries seek to secure their own survival in an overpopulated world, they often expand their military presence to protect their interests. Military build-ups create an arms race, which heightens tensions between rival nations. The Cold War is a historical example of how military competition, fueled by ideological and resource conflicts, nearly led to nuclear catastrophe.</w:t>
      </w:r>
    </w:p>
    <w:p w14:paraId="4114B981" w14:textId="77777777" w:rsidR="00206F18" w:rsidRDefault="00206F18"/>
    <w:p w14:paraId="531D60C8" w14:textId="77777777" w:rsidR="00206F18" w:rsidRDefault="00206F18">
      <w:r>
        <w:t>In today’s multipolar world, with nuclear weapons in the hands of multiple states—including some with unstable governments—the risk is even higher. A single miscalculation or provocation could trigger a nuclear exchange. Population growth, by exacerbating existing geopolitical tensions, makes such miscalculations more likely.</w:t>
      </w:r>
    </w:p>
    <w:p w14:paraId="2916B292" w14:textId="77777777" w:rsidR="00206F18" w:rsidRDefault="00206F18"/>
    <w:p w14:paraId="66CD63AD" w14:textId="77777777" w:rsidR="00206F18" w:rsidRDefault="00206F18">
      <w:r>
        <w:t>The Role of Population Regulation in Preventing War</w:t>
      </w:r>
    </w:p>
    <w:p w14:paraId="7075DF7A" w14:textId="77777777" w:rsidR="00206F18" w:rsidRDefault="00206F18"/>
    <w:p w14:paraId="750B4048" w14:textId="77777777" w:rsidR="00206F18" w:rsidRDefault="00206F18">
      <w:r>
        <w:t>To reduce the likelihood of nuclear war, nations must adopt responsible population policies. These policies do not have to involve extreme depopulation but should focus on sustainable growth through education, healthcare, and economic planning. Providing universal access to family planning, promoting gender equality, and improving education systems can naturally slow population growth and create more stable societies.</w:t>
      </w:r>
    </w:p>
    <w:p w14:paraId="4BADF8D3" w14:textId="77777777" w:rsidR="00206F18" w:rsidRDefault="00206F18"/>
    <w:p w14:paraId="6C2F9B6E" w14:textId="77777777" w:rsidR="00206F18" w:rsidRDefault="00206F18">
      <w:r>
        <w:t>Your universal formula, which emphasizes the law of balance in nature, aligns with this approach. If governments understand that unlimited population growth disrupts balance—leading to resource depletion, economic turmoil, and conflict—they may be more inclined to implement rational policies that maintain harmony between human civilization and the natural world.</w:t>
      </w:r>
    </w:p>
    <w:p w14:paraId="796AB08F" w14:textId="77777777" w:rsidR="00206F18" w:rsidRDefault="00206F18"/>
    <w:p w14:paraId="0D0469D8" w14:textId="77777777" w:rsidR="00206F18" w:rsidRDefault="00206F18">
      <w:r>
        <w:t>Conclusion</w:t>
      </w:r>
    </w:p>
    <w:p w14:paraId="7D5D3BBD" w14:textId="77777777" w:rsidR="00206F18" w:rsidRDefault="00206F18"/>
    <w:p w14:paraId="7CC9AB4E" w14:textId="77777777" w:rsidR="00206F18" w:rsidRDefault="00206F18">
      <w:r>
        <w:t>Without population regulation, nuclear war remains a real possibility. Overpopulation intensifies resource conflicts, economic instability, and geopolitical tensions—all of which increase the risk of armed conflict between nuclear-armed states. However, through education, sustainable development, and rational governance, humanity can prevent this outcome. By integrating the universal law of balance in nature into educational and policy frameworks, we can create a future where population growth is managed responsibly, and the threat of nuclear war is minimized.</w:t>
      </w:r>
    </w:p>
    <w:p w14:paraId="5FBDD3E2" w14:textId="77777777" w:rsidR="00206F18" w:rsidRDefault="00206F18"/>
    <w:p w14:paraId="10766B62" w14:textId="50DD9C68" w:rsidR="00206F18" w:rsidRDefault="00206F18"/>
    <w:p w14:paraId="2A023FC2" w14:textId="77777777" w:rsidR="00206F18" w:rsidRDefault="00206F18"/>
    <w:p w14:paraId="52C85FF7" w14:textId="77777777" w:rsidR="00206F18" w:rsidRDefault="00206F18"/>
    <w:p w14:paraId="467A5C49" w14:textId="77777777" w:rsidR="00206F18" w:rsidRDefault="00206F18"/>
    <w:sectPr w:rsidR="00206F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notTrueType/>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0"/>
  <w:proofState w:spelling="clean"/>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6F18"/>
    <w:rsid w:val="00206F18"/>
    <w:rsid w:val="00E345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29DEF3C"/>
  <w15:chartTrackingRefBased/>
  <w15:docId w15:val="{53A6523A-CAAC-0B46-9858-E13BC242F3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06F1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06F1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06F1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06F1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06F1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06F1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06F1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06F1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06F1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06F1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06F1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06F1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06F1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06F1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06F1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06F1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06F1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06F18"/>
    <w:rPr>
      <w:rFonts w:eastAsiaTheme="majorEastAsia" w:cstheme="majorBidi"/>
      <w:color w:val="272727" w:themeColor="text1" w:themeTint="D8"/>
    </w:rPr>
  </w:style>
  <w:style w:type="paragraph" w:styleId="Title">
    <w:name w:val="Title"/>
    <w:basedOn w:val="Normal"/>
    <w:next w:val="Normal"/>
    <w:link w:val="TitleChar"/>
    <w:uiPriority w:val="10"/>
    <w:qFormat/>
    <w:rsid w:val="00206F1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06F1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06F1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06F1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06F18"/>
    <w:pPr>
      <w:spacing w:before="160"/>
      <w:jc w:val="center"/>
    </w:pPr>
    <w:rPr>
      <w:i/>
      <w:iCs/>
      <w:color w:val="404040" w:themeColor="text1" w:themeTint="BF"/>
    </w:rPr>
  </w:style>
  <w:style w:type="character" w:customStyle="1" w:styleId="QuoteChar">
    <w:name w:val="Quote Char"/>
    <w:basedOn w:val="DefaultParagraphFont"/>
    <w:link w:val="Quote"/>
    <w:uiPriority w:val="29"/>
    <w:rsid w:val="00206F18"/>
    <w:rPr>
      <w:i/>
      <w:iCs/>
      <w:color w:val="404040" w:themeColor="text1" w:themeTint="BF"/>
    </w:rPr>
  </w:style>
  <w:style w:type="paragraph" w:styleId="ListParagraph">
    <w:name w:val="List Paragraph"/>
    <w:basedOn w:val="Normal"/>
    <w:uiPriority w:val="34"/>
    <w:qFormat/>
    <w:rsid w:val="00206F18"/>
    <w:pPr>
      <w:ind w:left="720"/>
      <w:contextualSpacing/>
    </w:pPr>
  </w:style>
  <w:style w:type="character" w:styleId="IntenseEmphasis">
    <w:name w:val="Intense Emphasis"/>
    <w:basedOn w:val="DefaultParagraphFont"/>
    <w:uiPriority w:val="21"/>
    <w:qFormat/>
    <w:rsid w:val="00206F18"/>
    <w:rPr>
      <w:i/>
      <w:iCs/>
      <w:color w:val="0F4761" w:themeColor="accent1" w:themeShade="BF"/>
    </w:rPr>
  </w:style>
  <w:style w:type="paragraph" w:styleId="IntenseQuote">
    <w:name w:val="Intense Quote"/>
    <w:basedOn w:val="Normal"/>
    <w:next w:val="Normal"/>
    <w:link w:val="IntenseQuoteChar"/>
    <w:uiPriority w:val="30"/>
    <w:qFormat/>
    <w:rsid w:val="00206F1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06F18"/>
    <w:rPr>
      <w:i/>
      <w:iCs/>
      <w:color w:val="0F4761" w:themeColor="accent1" w:themeShade="BF"/>
    </w:rPr>
  </w:style>
  <w:style w:type="character" w:styleId="IntenseReference">
    <w:name w:val="Intense Reference"/>
    <w:basedOn w:val="DefaultParagraphFont"/>
    <w:uiPriority w:val="32"/>
    <w:qFormat/>
    <w:rsid w:val="00206F18"/>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 /><Relationship Id="rId2" Type="http://schemas.openxmlformats.org/officeDocument/2006/relationships/settings" Target="settings.xml" /><Relationship Id="rId1" Type="http://schemas.openxmlformats.org/officeDocument/2006/relationships/styles" Target="styles.xml" /><Relationship Id="rId5" Type="http://schemas.openxmlformats.org/officeDocument/2006/relationships/theme" Target="theme/theme1.xml" /><Relationship Id="rId4" Type="http://schemas.openxmlformats.org/officeDocument/2006/relationships/fontTable" Target="fontTable.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701</Words>
  <Characters>4002</Characters>
  <Application>Microsoft Office Word</Application>
  <DocSecurity>0</DocSecurity>
  <Lines>33</Lines>
  <Paragraphs>9</Paragraphs>
  <ScaleCrop>false</ScaleCrop>
  <Company/>
  <LinksUpToDate>false</LinksUpToDate>
  <CharactersWithSpaces>4694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Angelito Malicse</dc:creator>
  <cp:keywords/>
  <dc:description/>
  <cp:lastModifiedBy>Angelito Malicse</cp:lastModifiedBy>
  <cp:revision>2</cp:revision>
  <dcterms:created xsi:type="dcterms:W3CDTF">2025-02-21T04:27:00Z</dcterms:created>
  <dcterms:modified xsi:type="dcterms:W3CDTF">2025-02-21T04:27:00Z</dcterms:modified>
</cp:coreProperties>
</file>