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0" w:afterAutospacing="0" w:line="324" w:lineRule="atLeast"/>
        <w:ind w:left="0" w:right="0" w:firstLine="0"/>
        <w:jc w:val="left"/>
        <w:rPr>
          <w:rFonts w:ascii="-webkit-standard" w:hAnsi="-webkit-standard" w:eastAsia="-webkit-standard" w:cs="-webkit-standard"/>
          <w:i w:val="0"/>
          <w:caps w:val="0"/>
          <w:color w:val="000000"/>
          <w:spacing w:val="0"/>
          <w:sz w:val="27"/>
          <w:szCs w:val="27"/>
          <w:u w:val="none"/>
        </w:rPr>
      </w:pPr>
      <w:r>
        <w:rPr>
          <w:rFonts w:ascii="Avenir Next" w:hAnsi="Avenir Next" w:eastAsia="Avenir Next" w:cs="Avenir Next"/>
          <w:b w:val="0"/>
          <w:i w:val="0"/>
          <w:caps w:val="0"/>
          <w:color w:val="000000"/>
          <w:spacing w:val="0"/>
          <w:sz w:val="21"/>
          <w:szCs w:val="21"/>
          <w:u w:val="single"/>
        </w:rPr>
        <w:t>Universal Energetic Field Theory</w:t>
      </w:r>
      <w:r>
        <w:rPr>
          <w:rFonts w:hint="default" w:ascii="Avenir Next" w:hAnsi="Avenir Next" w:eastAsia="Avenir Next" w:cs="Avenir Next"/>
          <w:b w:val="0"/>
          <w:i w:val="0"/>
          <w:caps w:val="0"/>
          <w:color w:val="000000"/>
          <w:spacing w:val="0"/>
          <w:sz w:val="21"/>
          <w:szCs w:val="21"/>
          <w:u w:val="single"/>
        </w:rPr>
        <w:t> </w:t>
      </w:r>
      <w:r>
        <w:rPr>
          <w:rFonts w:hint="default" w:ascii="Avenir Next" w:hAnsi="Avenir Next" w:eastAsia="Avenir Next" w:cs="Avenir Next"/>
          <w:b w:val="0"/>
          <w:i w:val="0"/>
          <w:caps w:val="0"/>
          <w:color w:val="000000"/>
          <w:spacing w:val="0"/>
          <w:sz w:val="21"/>
          <w:szCs w:val="21"/>
          <w:u w:val="single"/>
        </w:rPr>
        <w:t>Additional Argumentation No1:</w:t>
      </w:r>
    </w:p>
    <w:p>
      <w:pPr>
        <w:pStyle w:val="3"/>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Avenir Next" w:hAnsi="Avenir Next" w:eastAsia="Avenir Next" w:cs="Avenir Next"/>
          <w:b/>
          <w:i w:val="0"/>
          <w:caps w:val="0"/>
          <w:color w:val="000000"/>
          <w:spacing w:val="0"/>
          <w:sz w:val="21"/>
          <w:szCs w:val="21"/>
          <w:u w:val="single"/>
        </w:rPr>
        <w:t>Newton's Third Law relation with the Universal Energetic Field</w:t>
      </w:r>
      <w:r>
        <w:rPr>
          <w:rFonts w:hint="default" w:ascii="Avenir Next" w:hAnsi="Avenir Next" w:eastAsia="Avenir Next" w:cs="Avenir Next"/>
          <w:b/>
          <w:i w:val="0"/>
          <w:caps w:val="0"/>
          <w:color w:val="000000"/>
          <w:spacing w:val="0"/>
          <w:sz w:val="21"/>
          <w:szCs w:val="21"/>
          <w:u w:val="single"/>
          <w:lang w:val="en-CA"/>
        </w:rPr>
        <w:t xml:space="preserve"> Theory</w:t>
      </w:r>
    </w:p>
    <w:p>
      <w:pPr>
        <w:pStyle w:val="3"/>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3"/>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Avenir Next" w:hAnsi="Avenir Next" w:eastAsia="Avenir Next" w:cs="Avenir Next"/>
          <w:i w:val="0"/>
          <w:caps w:val="0"/>
          <w:color w:val="000000"/>
          <w:spacing w:val="0"/>
          <w:sz w:val="21"/>
          <w:szCs w:val="21"/>
          <w:u w:val="none"/>
        </w:rPr>
        <w:t>The atom nucleus Quarks</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energy</w:t>
      </w:r>
      <w:r>
        <w:rPr>
          <w:rFonts w:hint="default" w:ascii="Avenir Next" w:hAnsi="Avenir Next" w:eastAsia="Avenir Next" w:cs="Avenir Next"/>
          <w:i w:val="0"/>
          <w:caps w:val="0"/>
          <w:color w:val="000000"/>
          <w:spacing w:val="0"/>
          <w:sz w:val="21"/>
          <w:szCs w:val="21"/>
          <w:u w:val="none"/>
        </w:rPr>
        <w:t>, and their three</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generations</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energy or</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energy gain</w:t>
      </w:r>
      <w:r>
        <w:rPr>
          <w:rFonts w:hint="default" w:ascii="Avenir Next" w:hAnsi="Avenir Next" w:eastAsia="Avenir Next" w:cs="Avenir Next"/>
          <w:i w:val="0"/>
          <w:caps w:val="0"/>
          <w:color w:val="000000"/>
          <w:spacing w:val="0"/>
          <w:sz w:val="21"/>
          <w:szCs w:val="21"/>
          <w:u w:val="none"/>
          <w:lang w:val="en-CA"/>
        </w:rPr>
        <w:t xml:space="preserve">, </w:t>
      </w:r>
      <w:r>
        <w:rPr>
          <w:rFonts w:hint="default" w:ascii="Avenir Next" w:hAnsi="Avenir Next" w:eastAsia="Avenir Next" w:cs="Avenir Next"/>
          <w:i w:val="0"/>
          <w:caps w:val="0"/>
          <w:color w:val="000000"/>
          <w:spacing w:val="0"/>
          <w:sz w:val="21"/>
          <w:szCs w:val="21"/>
          <w:u w:val="none"/>
        </w:rPr>
        <w:t>are too</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submit</w:t>
      </w:r>
      <w:r>
        <w:rPr>
          <w:rFonts w:hint="default" w:ascii="Avenir Next" w:hAnsi="Avenir Next" w:eastAsia="Avenir Next" w:cs="Avenir Next"/>
          <w:i w:val="0"/>
          <w:caps w:val="0"/>
          <w:color w:val="000000"/>
          <w:spacing w:val="0"/>
          <w:sz w:val="21"/>
          <w:szCs w:val="21"/>
          <w:u w:val="none"/>
          <w:lang w:val="en-CA"/>
        </w:rPr>
        <w:t xml:space="preserve"> </w:t>
      </w:r>
      <w:r>
        <w:rPr>
          <w:rFonts w:hint="default" w:ascii="Avenir Next" w:hAnsi="Avenir Next" w:eastAsia="Avenir Next" w:cs="Avenir Next"/>
          <w:i w:val="0"/>
          <w:caps w:val="0"/>
          <w:color w:val="000000"/>
          <w:spacing w:val="0"/>
          <w:sz w:val="21"/>
          <w:szCs w:val="21"/>
          <w:u w:val="none"/>
        </w:rPr>
        <w:t>to the</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(Albert Einstein)</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w:t>
      </w:r>
      <w:r>
        <w:rPr>
          <w:rFonts w:hint="default" w:ascii="Avenir Next" w:hAnsi="Avenir Next" w:eastAsia="Avenir Next" w:cs="Avenir Next"/>
          <w:i w:val="0"/>
          <w:caps w:val="0"/>
          <w:color w:val="000000"/>
          <w:spacing w:val="0"/>
          <w:sz w:val="21"/>
          <w:szCs w:val="21"/>
          <w:u w:val="none"/>
        </w:rPr>
        <w:t>Law Of The Conservation Of Energy</w:t>
      </w:r>
      <w:r>
        <w:rPr>
          <w:rFonts w:hint="default" w:ascii="Avenir Next" w:hAnsi="Avenir Next" w:eastAsia="Avenir Next" w:cs="Avenir Next"/>
          <w:i w:val="0"/>
          <w:caps w:val="0"/>
          <w:color w:val="000000"/>
          <w:spacing w:val="0"/>
          <w:sz w:val="21"/>
          <w:szCs w:val="21"/>
          <w:u w:val="none"/>
        </w:rPr>
        <w:t>”.</w:t>
      </w:r>
    </w:p>
    <w:p>
      <w:pPr>
        <w:pStyle w:val="3"/>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3"/>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Avenir Next" w:hAnsi="Avenir Next" w:eastAsia="Avenir Next" w:cs="Avenir Next"/>
          <w:i w:val="0"/>
          <w:caps w:val="0"/>
          <w:color w:val="000000"/>
          <w:spacing w:val="0"/>
          <w:sz w:val="21"/>
          <w:szCs w:val="21"/>
          <w:u w:val="none"/>
        </w:rPr>
        <w:t>Thus,</w:t>
      </w:r>
      <w:r>
        <w:rPr>
          <w:rFonts w:hint="default" w:ascii="Avenir Next" w:hAnsi="Avenir Next" w:eastAsia="Avenir Next" w:cs="Avenir Next"/>
          <w:i w:val="0"/>
          <w:caps w:val="0"/>
          <w:color w:val="000000"/>
          <w:spacing w:val="0"/>
          <w:sz w:val="21"/>
          <w:szCs w:val="21"/>
          <w:u w:val="none"/>
          <w:lang w:val="en-CA"/>
        </w:rPr>
        <w:t xml:space="preserve"> </w:t>
      </w:r>
      <w:r>
        <w:rPr>
          <w:rFonts w:hint="default" w:ascii="Avenir Next" w:hAnsi="Avenir Next" w:eastAsia="Avenir Next" w:cs="Avenir Next"/>
          <w:i w:val="0"/>
          <w:caps w:val="0"/>
          <w:color w:val="000000"/>
          <w:spacing w:val="0"/>
          <w:sz w:val="21"/>
          <w:szCs w:val="21"/>
          <w:u w:val="none"/>
          <w:lang w:val="en-CA"/>
        </w:rPr>
        <w:t>t</w:t>
      </w:r>
      <w:r>
        <w:rPr>
          <w:rFonts w:hint="default" w:ascii="Avenir Next" w:hAnsi="Avenir Next" w:eastAsia="Avenir Next" w:cs="Avenir Next"/>
          <w:i w:val="0"/>
          <w:caps w:val="0"/>
          <w:color w:val="000000"/>
          <w:spacing w:val="0"/>
          <w:sz w:val="21"/>
          <w:szCs w:val="21"/>
          <w:u w:val="none"/>
        </w:rPr>
        <w:t>he Newton's Third Law</w:t>
      </w:r>
      <w:r>
        <w:rPr>
          <w:rFonts w:hint="default" w:ascii="Avenir Next" w:hAnsi="Avenir Next" w:eastAsia="Avenir Next" w:cs="Avenir Next"/>
          <w:i w:val="0"/>
          <w:caps w:val="0"/>
          <w:color w:val="000000"/>
          <w:spacing w:val="0"/>
          <w:sz w:val="21"/>
          <w:szCs w:val="21"/>
          <w:u w:val="none"/>
          <w:lang w:val="en-CA"/>
        </w:rPr>
        <w:t>,</w:t>
      </w:r>
      <w:r>
        <w:rPr>
          <w:rFonts w:hint="default" w:ascii="Avenir Next" w:hAnsi="Avenir Next" w:eastAsia="Avenir Next" w:cs="Avenir Next"/>
          <w:i w:val="0"/>
          <w:caps w:val="0"/>
          <w:color w:val="000000"/>
          <w:spacing w:val="0"/>
          <w:sz w:val="21"/>
          <w:szCs w:val="21"/>
          <w:u w:val="none"/>
          <w:lang w:val="en-CA"/>
        </w:rPr>
        <w:t xml:space="preserve"> </w:t>
      </w:r>
      <w:r>
        <w:rPr>
          <w:rFonts w:hint="default" w:ascii="Avenir Next" w:hAnsi="Avenir Next" w:eastAsia="Avenir Next" w:cs="Avenir Next"/>
          <w:i w:val="0"/>
          <w:caps w:val="0"/>
          <w:color w:val="000000"/>
          <w:spacing w:val="0"/>
          <w:sz w:val="21"/>
          <w:szCs w:val="21"/>
          <w:u w:val="none"/>
        </w:rPr>
        <w:t>throughout the Quarks 3 generations energetic states and generations transformations</w:t>
      </w:r>
      <w:r>
        <w:rPr>
          <w:rFonts w:hint="default" w:ascii="Avenir Next" w:hAnsi="Avenir Next" w:eastAsia="Avenir Next" w:cs="Avenir Next"/>
          <w:i w:val="0"/>
          <w:caps w:val="0"/>
          <w:color w:val="000000"/>
          <w:spacing w:val="0"/>
          <w:sz w:val="21"/>
          <w:szCs w:val="21"/>
          <w:u w:val="none"/>
          <w:lang w:val="en-CA"/>
        </w:rPr>
        <w:t>,</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impose the addition of the</w:t>
      </w:r>
      <w:r>
        <w:rPr>
          <w:rFonts w:hint="default" w:ascii="Avenir Next" w:hAnsi="Avenir Next" w:eastAsia="Avenir Next" w:cs="Avenir Next"/>
          <w:i w:val="0"/>
          <w:caps w:val="0"/>
          <w:color w:val="000000"/>
          <w:spacing w:val="0"/>
          <w:sz w:val="21"/>
          <w:szCs w:val="21"/>
          <w:u w:val="none"/>
        </w:rPr>
        <w:t> </w:t>
      </w:r>
      <w:r>
        <w:rPr>
          <w:rFonts w:hint="default" w:ascii="Avenir Next" w:hAnsi="Avenir Next" w:eastAsia="Avenir Next" w:cs="Avenir Next"/>
          <w:i w:val="0"/>
          <w:caps w:val="0"/>
          <w:color w:val="000000"/>
          <w:spacing w:val="0"/>
          <w:sz w:val="21"/>
          <w:szCs w:val="21"/>
          <w:u w:val="none"/>
        </w:rPr>
        <w:t>Universal Energetic Field theory</w:t>
      </w:r>
      <w:r>
        <w:rPr>
          <w:rFonts w:hint="default" w:ascii="Avenir Next" w:hAnsi="Avenir Next" w:eastAsia="Avenir Next" w:cs="Avenir Next"/>
          <w:i w:val="0"/>
          <w:caps w:val="0"/>
          <w:color w:val="000000"/>
          <w:spacing w:val="0"/>
          <w:sz w:val="21"/>
          <w:szCs w:val="21"/>
          <w:u w:val="none"/>
          <w:lang w:val="en-CA"/>
        </w:rPr>
        <w:t>.</w:t>
      </w:r>
    </w:p>
    <w:p>
      <w:pPr>
        <w:pStyle w:val="3"/>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3"/>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Avenir Next" w:hAnsi="Avenir Next" w:eastAsia="Avenir Next" w:cs="Avenir Next"/>
          <w:i w:val="0"/>
          <w:caps w:val="0"/>
          <w:color w:val="000000"/>
          <w:spacing w:val="0"/>
          <w:sz w:val="21"/>
          <w:szCs w:val="21"/>
          <w:u w:val="none"/>
        </w:rPr>
        <w:t>Martin B.J. Thibault</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venir Next" w:hAnsi="Avenir Next" w:eastAsia="Avenir Next" w:cs="Avenir Next"/>
          <w:i w:val="0"/>
          <w:caps w:val="0"/>
          <w:color w:val="000000"/>
          <w:spacing w:val="0"/>
          <w:sz w:val="21"/>
          <w:szCs w:val="21"/>
          <w:u w:val="none"/>
        </w:rPr>
        <w:t>December 2020</w:t>
      </w:r>
    </w:p>
    <w:p>
      <w:pPr>
        <w:spacing w:after="0"/>
        <w:jc w:val="left"/>
        <w:rPr>
          <w:rFonts w:hint="default" w:ascii="Avenir Next" w:hAnsi="Avenir Next" w:eastAsia="Avenir Next" w:cs="Avenir Next"/>
          <w:b w:val="0"/>
          <w:bCs w:val="0"/>
          <w:color w:val="000000"/>
          <w:sz w:val="28"/>
          <w:szCs w:val="28"/>
          <w:u w:val="single"/>
          <w:lang w:val="en-CA"/>
        </w:rPr>
      </w:pPr>
    </w:p>
    <w:p>
      <w:pPr>
        <w:spacing w:after="0"/>
        <w:jc w:val="left"/>
        <w:rPr>
          <w:rFonts w:hint="default" w:ascii="Avenir Next" w:hAnsi="Avenir Next" w:eastAsia="Avenir Next" w:cs="Avenir Next"/>
          <w:color w:val="000000"/>
          <w:sz w:val="28"/>
          <w:szCs w:val="28"/>
          <w:lang w:val="en-CA"/>
        </w:rPr>
      </w:pPr>
    </w:p>
    <w:p>
      <w:pPr>
        <w:spacing w:after="0"/>
        <w:jc w:val="left"/>
        <w:rPr>
          <w:rFonts w:hint="default" w:ascii="Avenir Next" w:hAnsi="Avenir Next" w:eastAsia="Avenir Next" w:cs="Avenir Next"/>
          <w:color w:val="000000"/>
          <w:sz w:val="28"/>
          <w:szCs w:val="28"/>
          <w:lang w:val="en-US"/>
        </w:rPr>
      </w:pPr>
    </w:p>
    <w:p>
      <w:pPr>
        <w:spacing w:after="0"/>
        <w:jc w:val="left"/>
        <w:rPr>
          <w:rFonts w:hint="default" w:ascii="Avenir Next" w:hAnsi="Avenir Next" w:eastAsia="Avenir Next" w:cs="Avenir Next"/>
          <w:color w:val="000000"/>
          <w:sz w:val="28"/>
          <w:szCs w:val="28"/>
          <w:lang w:val="en-US"/>
        </w:rPr>
      </w:pP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val="0"/>
          <w:bCs w:val="0"/>
          <w:color w:val="000000"/>
          <w:sz w:val="28"/>
          <w:szCs w:val="28"/>
          <w:u w:val="single"/>
          <w:lang w:val="en-CA"/>
        </w:rPr>
        <w:t xml:space="preserve">Universal Energetic Field Theory </w:t>
      </w:r>
      <w:r>
        <w:rPr>
          <w:rFonts w:hint="default" w:ascii="Avenir Next" w:hAnsi="Avenir Next" w:eastAsia="Avenir Next" w:cs="Avenir Next"/>
          <w:b w:val="0"/>
          <w:bCs w:val="0"/>
          <w:sz w:val="28"/>
          <w:szCs w:val="28"/>
          <w:u w:val="single"/>
          <w:lang w:val="en-CA"/>
        </w:rPr>
        <w:t>Additional Argumentation No2:</w:t>
      </w: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bCs/>
          <w:sz w:val="28"/>
          <w:szCs w:val="28"/>
          <w:u w:val="single"/>
        </w:rPr>
        <w:t>Charge</w:t>
      </w:r>
      <w:r>
        <w:rPr>
          <w:rFonts w:hint="default" w:ascii="Avenir Next" w:hAnsi="Avenir Next" w:eastAsia="Avenir Next" w:cs="Avenir Next"/>
          <w:b/>
          <w:bCs/>
          <w:sz w:val="28"/>
          <w:szCs w:val="28"/>
          <w:u w:val="single"/>
          <w:lang w:val="en-CA"/>
        </w:rPr>
        <w:t xml:space="preserve"> (electron)</w:t>
      </w:r>
      <w:r>
        <w:rPr>
          <w:rFonts w:hint="default" w:ascii="Avenir Next" w:hAnsi="Avenir Next" w:eastAsia="Avenir Next" w:cs="Avenir Next"/>
          <w:b/>
          <w:bCs/>
          <w:sz w:val="28"/>
          <w:szCs w:val="28"/>
          <w:u w:val="single"/>
        </w:rPr>
        <w:t xml:space="preserve"> Radiation relation with the Universal Energetic Field</w:t>
      </w:r>
      <w:r>
        <w:rPr>
          <w:rFonts w:hint="default" w:ascii="Avenir Next" w:hAnsi="Avenir Next" w:eastAsia="Avenir Next" w:cs="Avenir Next"/>
          <w:b/>
          <w:bCs/>
          <w:sz w:val="28"/>
          <w:szCs w:val="28"/>
          <w:u w:val="single"/>
          <w:lang w:val="en-CA"/>
        </w:rPr>
        <w:t xml:space="preserve"> </w:t>
      </w:r>
      <w:r>
        <w:rPr>
          <w:rFonts w:hint="default" w:ascii="Avenir Next" w:hAnsi="Avenir Next" w:eastAsia="Avenir Next" w:cs="Avenir Next"/>
          <w:b/>
          <w:i w:val="0"/>
          <w:caps w:val="0"/>
          <w:color w:val="000000"/>
          <w:spacing w:val="0"/>
          <w:sz w:val="21"/>
          <w:szCs w:val="21"/>
          <w:u w:val="single"/>
          <w:lang w:val="en-CA"/>
        </w:rPr>
        <w:t>Theory</w:t>
      </w: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sz w:val="28"/>
          <w:szCs w:val="28"/>
        </w:rPr>
      </w:pPr>
      <w:r>
        <w:rPr>
          <w:rFonts w:hint="default" w:ascii="Avenir Next" w:hAnsi="Avenir Next" w:eastAsia="Avenir Next" w:cs="Avenir Next"/>
          <w:sz w:val="28"/>
          <w:szCs w:val="28"/>
          <w:lang w:val="en-US" w:eastAsia="en-US"/>
        </w:rPr>
        <w:drawing>
          <wp:inline distT="0" distB="0" distL="0" distR="0">
            <wp:extent cx="2019300" cy="1343025"/>
            <wp:effectExtent l="0" t="0" r="3810" b="0"/>
            <wp:docPr id="1" name="Picture 1" descr="C:\Users\patrons\AppData\Local\Microsoft\Windows\INetCache\Content.Word\1609693817Bremsstrahlu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atrons\AppData\Local\Microsoft\Windows\INetCache\Content.Word\1609693817Bremsstrahlung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19300" cy="1343025"/>
                    </a:xfrm>
                    <a:prstGeom prst="rect">
                      <a:avLst/>
                    </a:prstGeom>
                    <a:noFill/>
                    <a:ln>
                      <a:noFill/>
                    </a:ln>
                  </pic:spPr>
                </pic:pic>
              </a:graphicData>
            </a:graphic>
          </wp:inline>
        </w:drawing>
      </w:r>
    </w:p>
    <w:p>
      <w:pPr>
        <w:spacing w:after="0"/>
        <w:jc w:val="left"/>
        <w:rPr>
          <w:rFonts w:hint="default" w:ascii="Avenir Next" w:hAnsi="Avenir Next" w:eastAsia="Avenir Next" w:cs="Avenir Next"/>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Bremsstrahlung</w:t>
      </w:r>
      <w:r>
        <w:rPr>
          <w:rFonts w:hint="default" w:ascii="Avenir Next" w:hAnsi="Avenir Next" w:eastAsia="Avenir Next" w:cs="Avenir Next"/>
          <w:color w:val="000000"/>
          <w:sz w:val="28"/>
          <w:szCs w:val="28"/>
        </w:rPr>
        <w:t xml:space="preserve"> Wikipedia</w:t>
      </w:r>
      <w:r>
        <w:rPr>
          <w:rFonts w:hint="default" w:ascii="Avenir Next" w:hAnsi="Avenir Next" w:eastAsia="Avenir Next" w:cs="Avenir Next"/>
          <w:color w:val="000000"/>
          <w:sz w:val="28"/>
          <w:szCs w:val="28"/>
          <w:lang w:val="en-CA"/>
        </w:rPr>
        <w:t xml:space="preserve"> citation</w:t>
      </w:r>
      <w:r>
        <w:rPr>
          <w:rFonts w:hint="default" w:ascii="Avenir Next" w:hAnsi="Avenir Next" w:eastAsia="Avenir Next" w:cs="Avenir Next"/>
          <w:color w:val="000000"/>
          <w:sz w:val="28"/>
          <w:szCs w:val="28"/>
        </w:rPr>
        <w:t>:</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 xml:space="preserve">“A moving particle in deceleration loses </w:t>
      </w:r>
      <w:r>
        <w:rPr>
          <w:rFonts w:hint="default" w:ascii="Avenir Next" w:hAnsi="Avenir Next" w:eastAsia="Avenir Next" w:cs="Avenir Next"/>
          <w:color w:val="000000"/>
          <w:sz w:val="28"/>
          <w:szCs w:val="28"/>
          <w:lang w:val="en-CA"/>
        </w:rPr>
        <w:t>kinetic</w:t>
      </w:r>
      <w:r>
        <w:rPr>
          <w:rFonts w:hint="default" w:ascii="Avenir Next" w:hAnsi="Avenir Next" w:eastAsia="Avenir Next" w:cs="Avenir Next"/>
          <w:color w:val="000000"/>
          <w:sz w:val="28"/>
          <w:szCs w:val="28"/>
        </w:rPr>
        <w:t xml:space="preserve"> energy which is "converted" to radiation.”</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Bremsstrahlung</w:t>
      </w:r>
      <w:r>
        <w:rPr>
          <w:rFonts w:hint="default" w:ascii="Avenir Next" w:hAnsi="Avenir Next" w:eastAsia="Avenir Next" w:cs="Avenir Next"/>
          <w:color w:val="000000"/>
          <w:sz w:val="28"/>
          <w:szCs w:val="28"/>
        </w:rPr>
        <w:t xml:space="preserve"> </w:t>
      </w:r>
      <w:r>
        <w:rPr>
          <w:rFonts w:hint="default" w:ascii="Avenir Next" w:hAnsi="Avenir Next" w:eastAsia="Avenir Next" w:cs="Avenir Next"/>
          <w:color w:val="000000"/>
          <w:sz w:val="28"/>
          <w:szCs w:val="28"/>
          <w:lang w:val="en-CA"/>
        </w:rPr>
        <w:t>counter-argumentation</w:t>
      </w:r>
      <w:r>
        <w:rPr>
          <w:rFonts w:hint="default" w:ascii="Avenir Next" w:hAnsi="Avenir Next" w:eastAsia="Avenir Next" w:cs="Avenir Next"/>
          <w:color w:val="000000"/>
          <w:sz w:val="28"/>
          <w:szCs w:val="28"/>
        </w:rPr>
        <w:t>:</w:t>
      </w:r>
    </w:p>
    <w:p>
      <w:pPr>
        <w:pStyle w:val="2"/>
        <w:jc w:val="left"/>
        <w:rPr>
          <w:rFonts w:hint="default" w:ascii="Avenir Next" w:hAnsi="Avenir Next" w:eastAsia="Avenir Next" w:cs="Avenir Next"/>
          <w:color w:val="000000"/>
          <w:sz w:val="28"/>
          <w:szCs w:val="28"/>
          <w:lang w:val="en-CA"/>
        </w:rPr>
      </w:pPr>
      <w:r>
        <w:rPr>
          <w:rFonts w:hint="default" w:ascii="Avenir Next" w:hAnsi="Avenir Next" w:eastAsia="Avenir Next" w:cs="Avenir Next"/>
          <w:color w:val="000000"/>
          <w:sz w:val="28"/>
          <w:szCs w:val="28"/>
          <w:lang w:val="en-CA"/>
        </w:rPr>
        <w:t xml:space="preserve">To my opinion, </w:t>
      </w:r>
      <w:r>
        <w:rPr>
          <w:rFonts w:hint="default" w:ascii="Avenir Next" w:hAnsi="Avenir Next" w:eastAsia="Avenir Next" w:cs="Avenir Next"/>
          <w:color w:val="000000"/>
          <w:sz w:val="28"/>
          <w:szCs w:val="28"/>
        </w:rPr>
        <w:t xml:space="preserve">it is </w:t>
      </w:r>
      <w:r>
        <w:rPr>
          <w:rFonts w:hint="default" w:ascii="Avenir Next" w:hAnsi="Avenir Next" w:eastAsia="Avenir Next" w:cs="Avenir Next"/>
          <w:color w:val="000000"/>
          <w:sz w:val="28"/>
          <w:szCs w:val="28"/>
          <w:lang w:val="en-CA"/>
        </w:rPr>
        <w:t>not p</w:t>
      </w:r>
      <w:r>
        <w:rPr>
          <w:rFonts w:hint="default" w:ascii="Avenir Next" w:hAnsi="Avenir Next" w:eastAsia="Avenir Next" w:cs="Avenir Next"/>
          <w:color w:val="000000"/>
          <w:sz w:val="28"/>
          <w:szCs w:val="28"/>
        </w:rPr>
        <w:t xml:space="preserve">ossible that an electron, out of the </w:t>
      </w:r>
      <w:r>
        <w:rPr>
          <w:rFonts w:hint="default" w:ascii="Avenir Next" w:hAnsi="Avenir Next" w:eastAsia="Avenir Next" w:cs="Avenir Next"/>
          <w:color w:val="000000"/>
          <w:sz w:val="28"/>
          <w:szCs w:val="28"/>
          <w:lang w:val="en-CA"/>
        </w:rPr>
        <w:t>velocity, g</w:t>
      </w:r>
      <w:r>
        <w:rPr>
          <w:rFonts w:hint="default" w:ascii="Avenir Next" w:hAnsi="Avenir Next" w:eastAsia="Avenir Next" w:cs="Avenir Next"/>
          <w:color w:val="000000"/>
          <w:sz w:val="28"/>
          <w:szCs w:val="28"/>
        </w:rPr>
        <w:t>ain</w:t>
      </w:r>
      <w:r>
        <w:rPr>
          <w:rFonts w:hint="default" w:ascii="Avenir Next" w:hAnsi="Avenir Next" w:eastAsia="Avenir Next" w:cs="Avenir Next"/>
          <w:color w:val="000000"/>
          <w:sz w:val="28"/>
          <w:szCs w:val="28"/>
          <w:lang w:val="en-CA"/>
        </w:rPr>
        <w:t>s</w:t>
      </w:r>
      <w:r>
        <w:rPr>
          <w:rFonts w:hint="default" w:ascii="Avenir Next" w:hAnsi="Avenir Next" w:eastAsia="Avenir Next" w:cs="Avenir Next"/>
          <w:color w:val="000000"/>
          <w:sz w:val="28"/>
          <w:szCs w:val="28"/>
        </w:rPr>
        <w:t xml:space="preserve"> true </w:t>
      </w:r>
      <w:r>
        <w:rPr>
          <w:rFonts w:hint="default" w:ascii="Avenir Next" w:hAnsi="Avenir Next" w:eastAsia="Avenir Next" w:cs="Avenir Next"/>
          <w:color w:val="000000"/>
          <w:sz w:val="28"/>
          <w:szCs w:val="28"/>
          <w:lang w:val="en-CA"/>
        </w:rPr>
        <w:t>kinetic</w:t>
      </w:r>
      <w:r>
        <w:rPr>
          <w:rFonts w:hint="default" w:ascii="Avenir Next" w:hAnsi="Avenir Next" w:eastAsia="Avenir Next" w:cs="Avenir Next"/>
          <w:color w:val="000000"/>
          <w:sz w:val="28"/>
          <w:szCs w:val="28"/>
        </w:rPr>
        <w:t xml:space="preserve"> energy</w:t>
      </w:r>
      <w:r>
        <w:rPr>
          <w:rFonts w:hint="default" w:ascii="Avenir Next" w:hAnsi="Avenir Next" w:eastAsia="Avenir Next" w:cs="Avenir Next"/>
          <w:color w:val="000000"/>
          <w:sz w:val="28"/>
          <w:szCs w:val="28"/>
          <w:lang w:val="en-CA"/>
        </w:rPr>
        <w:t>.</w:t>
      </w:r>
    </w:p>
    <w:p>
      <w:pPr>
        <w:pStyle w:val="2"/>
        <w:jc w:val="left"/>
        <w:rPr>
          <w:rFonts w:hint="default" w:ascii="Avenir Next" w:hAnsi="Avenir Next" w:eastAsia="Avenir Next" w:cs="Avenir Next"/>
          <w:color w:val="000000"/>
          <w:sz w:val="28"/>
          <w:szCs w:val="28"/>
          <w:lang w:val="en-CA"/>
        </w:rPr>
      </w:pPr>
      <w:r>
        <w:rPr>
          <w:rFonts w:hint="default" w:ascii="Avenir Next" w:hAnsi="Avenir Next" w:eastAsia="Avenir Next" w:cs="Avenir Next"/>
          <w:color w:val="000000"/>
          <w:sz w:val="28"/>
          <w:szCs w:val="28"/>
          <w:lang w:val="en-CA"/>
        </w:rPr>
        <w:t>“</w:t>
      </w:r>
      <w:r>
        <w:rPr>
          <w:rFonts w:hint="default" w:ascii="Avenir Next" w:hAnsi="Avenir Next" w:eastAsia="Avenir Next" w:cs="Avenir Next"/>
          <w:color w:val="000000"/>
          <w:sz w:val="28"/>
          <w:szCs w:val="28"/>
        </w:rPr>
        <w:t xml:space="preserve">There is no </w:t>
      </w:r>
      <w:r>
        <w:rPr>
          <w:rFonts w:hint="default" w:ascii="Avenir Next" w:hAnsi="Avenir Next" w:eastAsia="Avenir Next" w:cs="Avenir Next"/>
          <w:color w:val="000000"/>
          <w:sz w:val="28"/>
          <w:szCs w:val="28"/>
          <w:lang w:val="en-CA"/>
        </w:rPr>
        <w:t xml:space="preserve">system </w:t>
      </w:r>
      <w:r>
        <w:rPr>
          <w:rFonts w:hint="default" w:ascii="Avenir Next" w:hAnsi="Avenir Next" w:eastAsia="Avenir Next" w:cs="Avenir Next"/>
          <w:color w:val="000000"/>
          <w:sz w:val="28"/>
          <w:szCs w:val="28"/>
        </w:rPr>
        <w:t>in</w:t>
      </w:r>
      <w:r>
        <w:rPr>
          <w:rFonts w:hint="default" w:ascii="Avenir Next" w:hAnsi="Avenir Next" w:eastAsia="Avenir Next" w:cs="Avenir Next"/>
          <w:color w:val="000000"/>
          <w:sz w:val="28"/>
          <w:szCs w:val="28"/>
          <w:lang w:val="en-CA"/>
        </w:rPr>
        <w:t xml:space="preserve">to </w:t>
      </w:r>
      <w:r>
        <w:rPr>
          <w:rFonts w:hint="default" w:ascii="Avenir Next" w:hAnsi="Avenir Next" w:eastAsia="Avenir Next" w:cs="Avenir Next"/>
          <w:color w:val="000000"/>
          <w:sz w:val="28"/>
          <w:szCs w:val="28"/>
        </w:rPr>
        <w:t>an electron to absorb or release energy</w:t>
      </w:r>
      <w:r>
        <w:rPr>
          <w:rFonts w:hint="default" w:ascii="Avenir Next" w:hAnsi="Avenir Next" w:eastAsia="Avenir Next" w:cs="Avenir Next"/>
          <w:color w:val="000000"/>
          <w:sz w:val="28"/>
          <w:szCs w:val="28"/>
          <w:lang w:val="en-CA"/>
        </w:rPr>
        <w:t>”</w:t>
      </w:r>
      <w:r>
        <w:rPr>
          <w:rFonts w:hint="default" w:ascii="Avenir Next" w:hAnsi="Avenir Next" w:eastAsia="Avenir Next" w:cs="Avenir Next"/>
          <w:color w:val="000000"/>
          <w:sz w:val="28"/>
          <w:szCs w:val="28"/>
          <w:lang w:val="en-CA"/>
        </w:rPr>
        <w:t>.</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lang w:val="en-CA"/>
        </w:rPr>
        <w:t>Th</w:t>
      </w:r>
      <w:r>
        <w:rPr>
          <w:rFonts w:hint="default" w:ascii="Avenir Next" w:hAnsi="Avenir Next" w:eastAsia="Avenir Next" w:cs="Avenir Next"/>
          <w:color w:val="000000"/>
          <w:sz w:val="28"/>
          <w:szCs w:val="28"/>
        </w:rPr>
        <w:t xml:space="preserve">e </w:t>
      </w:r>
      <w:r>
        <w:rPr>
          <w:rFonts w:hint="default" w:ascii="Avenir Next" w:hAnsi="Avenir Next" w:eastAsia="Avenir Next" w:cs="Avenir Next"/>
          <w:color w:val="000000"/>
          <w:sz w:val="28"/>
          <w:szCs w:val="28"/>
          <w:lang w:val="en-CA"/>
        </w:rPr>
        <w:t>kinetic</w:t>
      </w:r>
      <w:r>
        <w:rPr>
          <w:rFonts w:hint="default" w:ascii="Avenir Next" w:hAnsi="Avenir Next" w:eastAsia="Avenir Next" w:cs="Avenir Next"/>
          <w:color w:val="000000"/>
          <w:sz w:val="28"/>
          <w:szCs w:val="28"/>
        </w:rPr>
        <w:t xml:space="preserve"> </w:t>
      </w:r>
      <w:r>
        <w:rPr>
          <w:rFonts w:hint="default" w:ascii="Avenir Next" w:hAnsi="Avenir Next" w:eastAsia="Avenir Next" w:cs="Avenir Next"/>
          <w:color w:val="000000"/>
          <w:sz w:val="28"/>
          <w:szCs w:val="28"/>
          <w:lang w:val="en-CA"/>
        </w:rPr>
        <w:t>velocity of</w:t>
      </w:r>
      <w:r>
        <w:rPr>
          <w:rFonts w:hint="default" w:ascii="Avenir Next" w:hAnsi="Avenir Next" w:eastAsia="Avenir Next" w:cs="Avenir Next"/>
          <w:color w:val="000000"/>
          <w:sz w:val="28"/>
          <w:szCs w:val="28"/>
        </w:rPr>
        <w:t xml:space="preserve"> a</w:t>
      </w:r>
      <w:r>
        <w:rPr>
          <w:rFonts w:hint="default" w:ascii="Avenir Next" w:hAnsi="Avenir Next" w:eastAsia="Avenir Next" w:cs="Avenir Next"/>
          <w:color w:val="000000"/>
          <w:sz w:val="28"/>
          <w:szCs w:val="28"/>
          <w:lang w:val="en-CA"/>
        </w:rPr>
        <w:t>n electron could not produce energy, “for that reason an electron alone could not generate radiation”.</w:t>
      </w:r>
    </w:p>
    <w:p>
      <w:pPr>
        <w:pStyle w:val="2"/>
        <w:jc w:val="left"/>
        <w:rPr>
          <w:rFonts w:hint="default" w:ascii="Avenir Next" w:hAnsi="Avenir Next" w:eastAsia="Avenir Next" w:cs="Avenir Next"/>
          <w:color w:val="000000"/>
          <w:sz w:val="28"/>
          <w:szCs w:val="28"/>
          <w:lang w:val="en-CA"/>
        </w:rPr>
      </w:pPr>
      <w:r>
        <w:rPr>
          <w:rFonts w:hint="default" w:ascii="Avenir Next" w:hAnsi="Avenir Next" w:eastAsia="Avenir Next" w:cs="Avenir Next"/>
          <w:color w:val="000000"/>
          <w:sz w:val="28"/>
          <w:szCs w:val="28"/>
        </w:rPr>
        <w:t>A</w:t>
      </w:r>
      <w:r>
        <w:rPr>
          <w:rFonts w:hint="default" w:ascii="Avenir Next" w:hAnsi="Avenir Next" w:eastAsia="Avenir Next" w:cs="Avenir Next"/>
          <w:color w:val="000000"/>
          <w:sz w:val="28"/>
          <w:szCs w:val="28"/>
          <w:lang w:val="en-CA"/>
        </w:rPr>
        <w:t xml:space="preserve">n electron, is a constant charge that could just </w:t>
      </w:r>
      <w:r>
        <w:rPr>
          <w:rFonts w:hint="default" w:ascii="Avenir Next" w:hAnsi="Avenir Next" w:eastAsia="Avenir Next" w:cs="Avenir Next"/>
          <w:color w:val="000000"/>
          <w:sz w:val="28"/>
          <w:szCs w:val="28"/>
        </w:rPr>
        <w:t>polariz</w:t>
      </w:r>
      <w:r>
        <w:rPr>
          <w:rFonts w:hint="default" w:ascii="Avenir Next" w:hAnsi="Avenir Next" w:eastAsia="Avenir Next" w:cs="Avenir Next"/>
          <w:color w:val="000000"/>
          <w:sz w:val="28"/>
          <w:szCs w:val="28"/>
          <w:lang w:val="en-CA"/>
        </w:rPr>
        <w:t>e a substance to produce energetic radiation, a substance that I described as the Universal Energetic Field.</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lang w:val="en-CA"/>
        </w:rPr>
        <w:t xml:space="preserve">My interpretation of the above </w:t>
      </w:r>
      <w:r>
        <w:rPr>
          <w:rFonts w:hint="default" w:ascii="Avenir Next" w:hAnsi="Avenir Next" w:eastAsia="Avenir Next" w:cs="Avenir Next"/>
          <w:color w:val="000000"/>
          <w:sz w:val="28"/>
          <w:szCs w:val="28"/>
        </w:rPr>
        <w:t>Bremsstrahlung</w:t>
      </w:r>
      <w:r>
        <w:rPr>
          <w:rFonts w:hint="default" w:ascii="Avenir Next" w:hAnsi="Avenir Next" w:eastAsia="Avenir Next" w:cs="Avenir Next"/>
          <w:color w:val="000000"/>
          <w:sz w:val="28"/>
          <w:szCs w:val="28"/>
        </w:rPr>
        <w:t xml:space="preserve"> </w:t>
      </w:r>
      <w:r>
        <w:rPr>
          <w:rFonts w:hint="default" w:ascii="Avenir Next" w:hAnsi="Avenir Next" w:eastAsia="Avenir Next" w:cs="Avenir Next"/>
          <w:color w:val="000000"/>
          <w:sz w:val="28"/>
          <w:szCs w:val="28"/>
          <w:lang w:val="en-CA"/>
        </w:rPr>
        <w:t>phenomenon, is that a</w:t>
      </w:r>
      <w:r>
        <w:rPr>
          <w:rFonts w:hint="default" w:ascii="Avenir Next" w:hAnsi="Avenir Next" w:eastAsia="Avenir Next" w:cs="Avenir Next"/>
          <w:color w:val="000000"/>
          <w:sz w:val="28"/>
          <w:szCs w:val="28"/>
        </w:rPr>
        <w:t xml:space="preserve"> charge at C velocity produces a disturbance</w:t>
      </w:r>
      <w:r>
        <w:rPr>
          <w:rFonts w:hint="default" w:ascii="Avenir Next" w:hAnsi="Avenir Next" w:eastAsia="Avenir Next" w:cs="Avenir Next"/>
          <w:color w:val="000000"/>
          <w:sz w:val="28"/>
          <w:szCs w:val="28"/>
          <w:lang w:val="en-CA"/>
        </w:rPr>
        <w:t xml:space="preserve"> to the Universal Energetic Field of a d</w:t>
      </w:r>
      <w:r>
        <w:rPr>
          <w:rFonts w:hint="default" w:ascii="Avenir Next" w:hAnsi="Avenir Next" w:eastAsia="Avenir Next" w:cs="Avenir Next"/>
          <w:color w:val="000000"/>
          <w:sz w:val="28"/>
          <w:szCs w:val="28"/>
          <w:lang w:val="en-CA"/>
        </w:rPr>
        <w:t xml:space="preserve">uration </w:t>
      </w:r>
      <w:r>
        <w:rPr>
          <w:rFonts w:hint="default" w:ascii="Avenir Next" w:hAnsi="Avenir Next" w:eastAsia="Avenir Next" w:cs="Avenir Next"/>
          <w:color w:val="000000"/>
          <w:sz w:val="28"/>
          <w:szCs w:val="28"/>
        </w:rPr>
        <w:t>of</w:t>
      </w:r>
      <w:r>
        <w:rPr>
          <w:rFonts w:hint="default" w:ascii="Avenir Next" w:hAnsi="Avenir Next" w:eastAsia="Avenir Next" w:cs="Avenir Next"/>
          <w:color w:val="000000"/>
          <w:sz w:val="28"/>
          <w:szCs w:val="28"/>
          <w:lang w:val="en-CA"/>
        </w:rPr>
        <w:t xml:space="preserve"> </w:t>
      </w:r>
      <w:r>
        <w:rPr>
          <w:rFonts w:hint="default" w:ascii="Avenir Next" w:hAnsi="Avenir Next" w:eastAsia="Avenir Next" w:cs="Avenir Next"/>
          <w:color w:val="000000"/>
          <w:sz w:val="28"/>
          <w:szCs w:val="28"/>
        </w:rPr>
        <w:t>1/C</w:t>
      </w:r>
      <w:r>
        <w:rPr>
          <w:rFonts w:hint="default" w:ascii="Avenir Next" w:hAnsi="Avenir Next" w:eastAsia="Avenir Next" w:cs="Avenir Next"/>
          <w:color w:val="000000"/>
          <w:sz w:val="28"/>
          <w:szCs w:val="28"/>
          <w:lang w:val="en-CA"/>
        </w:rPr>
        <w:t xml:space="preserve">  (</w:t>
      </w:r>
      <w:r>
        <w:rPr>
          <w:rFonts w:hint="default" w:ascii="Avenir Next" w:hAnsi="Avenir Next" w:eastAsia="Avenir Next" w:cs="Avenir Next"/>
          <w:color w:val="000000"/>
          <w:sz w:val="28"/>
          <w:szCs w:val="28"/>
        </w:rPr>
        <w:t>0.00000000333</w:t>
      </w:r>
      <w:r>
        <w:rPr>
          <w:rFonts w:hint="default" w:ascii="Avenir Next" w:hAnsi="Avenir Next" w:eastAsia="Avenir Next" w:cs="Avenir Next"/>
          <w:color w:val="000000"/>
          <w:sz w:val="28"/>
          <w:szCs w:val="28"/>
          <w:lang w:val="en-CA"/>
        </w:rPr>
        <w:t>)</w:t>
      </w:r>
      <w:r>
        <w:rPr>
          <w:rFonts w:hint="default" w:ascii="Avenir Next" w:hAnsi="Avenir Next" w:eastAsia="Avenir Next" w:cs="Avenir Next"/>
          <w:color w:val="000000"/>
          <w:sz w:val="28"/>
          <w:szCs w:val="28"/>
        </w:rPr>
        <w:t xml:space="preserve"> </w:t>
      </w:r>
      <w:r>
        <w:rPr>
          <w:rFonts w:hint="default" w:ascii="Avenir Next" w:hAnsi="Avenir Next" w:eastAsia="Avenir Next" w:cs="Avenir Next"/>
          <w:color w:val="000000"/>
          <w:sz w:val="28"/>
          <w:szCs w:val="28"/>
          <w:lang w:val="en-CA"/>
        </w:rPr>
        <w:t>s</w:t>
      </w:r>
      <w:r>
        <w:rPr>
          <w:rFonts w:hint="default" w:ascii="Avenir Next" w:hAnsi="Avenir Next" w:eastAsia="Avenir Next" w:cs="Avenir Next"/>
          <w:color w:val="000000"/>
          <w:sz w:val="28"/>
          <w:szCs w:val="28"/>
        </w:rPr>
        <w:t>ec</w:t>
      </w:r>
      <w:r>
        <w:rPr>
          <w:rFonts w:hint="default" w:ascii="Avenir Next" w:hAnsi="Avenir Next" w:eastAsia="Avenir Next" w:cs="Avenir Next"/>
          <w:color w:val="000000"/>
          <w:sz w:val="28"/>
          <w:szCs w:val="28"/>
          <w:lang w:val="en-CA"/>
        </w:rPr>
        <w:t>ond</w:t>
      </w:r>
      <w:r>
        <w:rPr>
          <w:rFonts w:hint="default" w:ascii="Avenir Next" w:hAnsi="Avenir Next" w:eastAsia="Avenir Next" w:cs="Avenir Next"/>
          <w:color w:val="000000"/>
          <w:sz w:val="28"/>
          <w:szCs w:val="28"/>
        </w:rPr>
        <w:t xml:space="preserve"> per meter</w:t>
      </w:r>
      <w:r>
        <w:rPr>
          <w:rFonts w:hint="default" w:ascii="Avenir Next" w:hAnsi="Avenir Next" w:eastAsia="Avenir Next" w:cs="Avenir Next"/>
          <w:color w:val="000000"/>
          <w:sz w:val="28"/>
          <w:szCs w:val="28"/>
          <w:lang w:val="en-CA"/>
        </w:rPr>
        <w:t>.</w:t>
      </w:r>
    </w:p>
    <w:p>
      <w:pPr>
        <w:pStyle w:val="2"/>
        <w:jc w:val="left"/>
        <w:rPr>
          <w:rFonts w:hint="default" w:ascii="Avenir Next" w:hAnsi="Avenir Next" w:eastAsia="Avenir Next" w:cs="Avenir Next"/>
          <w:color w:val="000000"/>
          <w:sz w:val="28"/>
          <w:szCs w:val="28"/>
          <w:lang w:val="en-CA"/>
        </w:rPr>
      </w:pPr>
      <w:r>
        <w:rPr>
          <w:rFonts w:hint="default" w:ascii="Avenir Next" w:hAnsi="Avenir Next" w:eastAsia="Avenir Next" w:cs="Avenir Next"/>
          <w:color w:val="000000"/>
          <w:sz w:val="28"/>
          <w:szCs w:val="28"/>
        </w:rPr>
        <w:t xml:space="preserve">A charge in deceleration increases the </w:t>
      </w:r>
      <w:r>
        <w:rPr>
          <w:rFonts w:hint="default" w:ascii="Avenir Next" w:hAnsi="Avenir Next" w:eastAsia="Avenir Next" w:cs="Avenir Next"/>
          <w:color w:val="000000"/>
          <w:sz w:val="28"/>
          <w:szCs w:val="28"/>
          <w:lang w:val="en-CA"/>
        </w:rPr>
        <w:t>time</w:t>
      </w:r>
      <w:r>
        <w:rPr>
          <w:rFonts w:hint="default" w:ascii="Avenir Next" w:hAnsi="Avenir Next" w:eastAsia="Avenir Next" w:cs="Avenir Next"/>
          <w:color w:val="000000"/>
          <w:sz w:val="28"/>
          <w:szCs w:val="28"/>
        </w:rPr>
        <w:t xml:space="preserve"> o</w:t>
      </w:r>
      <w:r>
        <w:rPr>
          <w:rFonts w:hint="default" w:ascii="Avenir Next" w:hAnsi="Avenir Next" w:eastAsia="Avenir Next" w:cs="Avenir Next"/>
          <w:color w:val="000000"/>
          <w:sz w:val="28"/>
          <w:szCs w:val="28"/>
          <w:lang w:val="en-CA"/>
        </w:rPr>
        <w:t>f</w:t>
      </w:r>
      <w:r>
        <w:rPr>
          <w:rFonts w:hint="default" w:ascii="Avenir Next" w:hAnsi="Avenir Next" w:eastAsia="Avenir Next" w:cs="Avenir Next"/>
          <w:color w:val="000000"/>
          <w:sz w:val="28"/>
          <w:szCs w:val="28"/>
        </w:rPr>
        <w:t xml:space="preserve"> disturbance and polarization to the Universal Energetic Field, and consequently a</w:t>
      </w:r>
      <w:r>
        <w:rPr>
          <w:rFonts w:hint="default" w:ascii="Avenir Next" w:hAnsi="Avenir Next" w:eastAsia="Avenir Next" w:cs="Avenir Next"/>
          <w:color w:val="000000"/>
          <w:sz w:val="28"/>
          <w:szCs w:val="28"/>
          <w:lang w:val="en-CA"/>
        </w:rPr>
        <w:t xml:space="preserve"> more significant </w:t>
      </w:r>
      <w:r>
        <w:rPr>
          <w:rFonts w:hint="default" w:ascii="Avenir Next" w:hAnsi="Avenir Next" w:eastAsia="Avenir Next" w:cs="Avenir Next"/>
          <w:color w:val="000000"/>
          <w:sz w:val="28"/>
          <w:szCs w:val="28"/>
        </w:rPr>
        <w:t>radiation</w:t>
      </w:r>
      <w:r>
        <w:rPr>
          <w:rFonts w:hint="default" w:ascii="Avenir Next" w:hAnsi="Avenir Next" w:eastAsia="Avenir Next" w:cs="Avenir Next"/>
          <w:color w:val="000000"/>
          <w:sz w:val="28"/>
          <w:szCs w:val="28"/>
          <w:lang w:val="en-CA"/>
        </w:rPr>
        <w:t>.</w:t>
      </w:r>
    </w:p>
    <w:p>
      <w:pPr>
        <w:pStyle w:val="2"/>
        <w:jc w:val="left"/>
        <w:rPr>
          <w:rFonts w:hint="default" w:ascii="Avenir Next" w:hAnsi="Avenir Next" w:eastAsia="Avenir Next" w:cs="Avenir Next"/>
          <w:color w:val="000000"/>
          <w:sz w:val="28"/>
          <w:szCs w:val="28"/>
          <w:lang w:val="en-CA"/>
        </w:rPr>
      </w:pPr>
    </w:p>
    <w:p>
      <w:pPr>
        <w:pStyle w:val="2"/>
        <w:jc w:val="left"/>
        <w:rPr>
          <w:rFonts w:hint="default" w:ascii="Avenir Next" w:hAnsi="Avenir Next" w:eastAsia="Avenir Next" w:cs="Avenir Next"/>
          <w:color w:val="000000"/>
          <w:sz w:val="28"/>
          <w:szCs w:val="28"/>
          <w:lang w:val="en-CA"/>
        </w:rPr>
      </w:pPr>
      <w:r>
        <w:rPr>
          <w:rFonts w:hint="default" w:ascii="Avenir Next" w:hAnsi="Avenir Next" w:eastAsia="Avenir Next" w:cs="Avenir Next"/>
          <w:color w:val="000000"/>
          <w:sz w:val="28"/>
          <w:szCs w:val="28"/>
          <w:lang w:val="en-CA"/>
        </w:rPr>
        <w:t>About the U.E.F. itself.</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lang w:val="en-CA"/>
        </w:rPr>
        <w:t xml:space="preserve">The </w:t>
      </w:r>
      <w:r>
        <w:rPr>
          <w:rFonts w:hint="default" w:ascii="Avenir Next" w:hAnsi="Avenir Next" w:eastAsia="Avenir Next" w:cs="Avenir Next"/>
          <w:color w:val="000000"/>
          <w:sz w:val="28"/>
          <w:szCs w:val="28"/>
        </w:rPr>
        <w:t>Bremsstrahlung</w:t>
      </w:r>
      <w:r>
        <w:rPr>
          <w:rFonts w:hint="default" w:ascii="Avenir Next" w:hAnsi="Avenir Next" w:eastAsia="Avenir Next" w:cs="Avenir Next"/>
          <w:color w:val="000000"/>
          <w:sz w:val="28"/>
          <w:szCs w:val="28"/>
        </w:rPr>
        <w:t xml:space="preserve"> </w:t>
      </w:r>
      <w:r>
        <w:rPr>
          <w:rFonts w:hint="default" w:ascii="Avenir Next" w:hAnsi="Avenir Next" w:eastAsia="Avenir Next" w:cs="Avenir Next"/>
          <w:color w:val="000000"/>
          <w:sz w:val="28"/>
          <w:szCs w:val="28"/>
          <w:lang w:val="en-CA"/>
        </w:rPr>
        <w:t>is a good example of</w:t>
      </w:r>
      <w:r>
        <w:rPr>
          <w:rFonts w:hint="default" w:ascii="Avenir Next" w:hAnsi="Avenir Next" w:eastAsia="Avenir Next" w:cs="Avenir Next"/>
          <w:color w:val="000000"/>
          <w:sz w:val="28"/>
          <w:szCs w:val="28"/>
        </w:rPr>
        <w:t xml:space="preserve"> the consistenc</w:t>
      </w:r>
      <w:r>
        <w:rPr>
          <w:rFonts w:hint="default" w:ascii="Avenir Next" w:hAnsi="Avenir Next" w:eastAsia="Avenir Next" w:cs="Avenir Next"/>
          <w:color w:val="000000"/>
          <w:sz w:val="28"/>
          <w:szCs w:val="28"/>
          <w:lang w:val="en-CA"/>
        </w:rPr>
        <w:t>y</w:t>
      </w:r>
      <w:r>
        <w:rPr>
          <w:rFonts w:hint="default" w:ascii="Avenir Next" w:hAnsi="Avenir Next" w:eastAsia="Avenir Next" w:cs="Avenir Next"/>
          <w:color w:val="000000"/>
          <w:sz w:val="28"/>
          <w:szCs w:val="28"/>
        </w:rPr>
        <w:t xml:space="preserve"> of the U.E.F.</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 xml:space="preserve">I will just state that, a decrease of the electron velocity interact more with the Universal Energetic Field than an electron at constant velocity. </w:t>
      </w:r>
      <w:r>
        <w:rPr>
          <w:rFonts w:hint="default" w:ascii="Avenir Next" w:hAnsi="Avenir Next" w:eastAsia="Avenir Next" w:cs="Avenir Next"/>
          <w:color w:val="000000"/>
          <w:sz w:val="28"/>
          <w:szCs w:val="28"/>
        </w:rPr>
        <w:t>A phenomenon of balance "action and reaction" between the electron charge force and the U.E.F. counter-force, that I will simply refer as U.E.F.</w:t>
      </w:r>
      <w:r>
        <w:rPr>
          <w:rFonts w:hint="default" w:ascii="Avenir Next" w:hAnsi="Avenir Next" w:eastAsia="Avenir Next" w:cs="Avenir Next"/>
          <w:color w:val="000000"/>
          <w:sz w:val="28"/>
          <w:szCs w:val="28"/>
          <w:lang w:val="en-CA"/>
        </w:rPr>
        <w:t xml:space="preserve"> property or quality of </w:t>
      </w:r>
      <w:r>
        <w:rPr>
          <w:rFonts w:hint="default" w:ascii="Avenir Next" w:hAnsi="Avenir Next" w:eastAsia="Avenir Next" w:cs="Avenir Next"/>
          <w:color w:val="000000"/>
          <w:sz w:val="28"/>
          <w:szCs w:val="28"/>
        </w:rPr>
        <w:t>"steadiness".</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b w:val="0"/>
          <w:bCs w:val="0"/>
          <w:sz w:val="28"/>
          <w:szCs w:val="28"/>
        </w:rPr>
      </w:pPr>
      <w:r>
        <w:rPr>
          <w:rFonts w:hint="default" w:ascii="Avenir Next" w:hAnsi="Avenir Next" w:eastAsia="Avenir Next" w:cs="Avenir Next"/>
          <w:color w:val="000000"/>
          <w:sz w:val="28"/>
          <w:szCs w:val="28"/>
          <w:lang w:val="en-CA"/>
        </w:rPr>
        <w:t>Th</w:t>
      </w:r>
      <w:r>
        <w:rPr>
          <w:rFonts w:hint="default" w:ascii="Avenir Next" w:hAnsi="Avenir Next" w:eastAsia="Avenir Next" w:cs="Avenir Next"/>
          <w:color w:val="000000"/>
          <w:sz w:val="28"/>
          <w:szCs w:val="28"/>
        </w:rPr>
        <w:t xml:space="preserve">e </w:t>
      </w:r>
      <w:r>
        <w:rPr>
          <w:rFonts w:hint="default" w:ascii="Avenir Next" w:hAnsi="Avenir Next" w:eastAsia="Avenir Next" w:cs="Avenir Next"/>
          <w:color w:val="000000"/>
          <w:sz w:val="28"/>
          <w:szCs w:val="28"/>
        </w:rPr>
        <w:t>Bremsstrahlung</w:t>
      </w:r>
      <w:r>
        <w:rPr>
          <w:rFonts w:hint="default" w:ascii="Avenir Next" w:hAnsi="Avenir Next" w:eastAsia="Avenir Next" w:cs="Avenir Next"/>
          <w:color w:val="000000"/>
          <w:sz w:val="28"/>
          <w:szCs w:val="28"/>
          <w:lang w:val="en-CA"/>
        </w:rPr>
        <w:t xml:space="preserve"> </w:t>
      </w:r>
      <w:r>
        <w:rPr>
          <w:rFonts w:hint="default" w:ascii="Avenir Next" w:hAnsi="Avenir Next" w:eastAsia="Avenir Next" w:cs="Avenir Next"/>
          <w:color w:val="000000"/>
          <w:sz w:val="28"/>
          <w:szCs w:val="28"/>
        </w:rPr>
        <w:t>process</w:t>
      </w:r>
      <w:r>
        <w:rPr>
          <w:rFonts w:hint="default" w:ascii="Avenir Next" w:hAnsi="Avenir Next" w:eastAsia="Avenir Next" w:cs="Avenir Next"/>
          <w:color w:val="000000"/>
          <w:sz w:val="28"/>
          <w:szCs w:val="28"/>
          <w:lang w:val="en-CA"/>
        </w:rPr>
        <w:t xml:space="preserve"> of </w:t>
      </w:r>
      <w:r>
        <w:rPr>
          <w:rFonts w:hint="default" w:ascii="Avenir Next" w:hAnsi="Avenir Next" w:eastAsia="Avenir Next" w:cs="Avenir Next"/>
          <w:color w:val="000000"/>
          <w:sz w:val="28"/>
          <w:szCs w:val="28"/>
        </w:rPr>
        <w:t>radiation</w:t>
      </w:r>
      <w:r>
        <w:rPr>
          <w:rFonts w:hint="default" w:ascii="Avenir Next" w:hAnsi="Avenir Next" w:eastAsia="Avenir Next" w:cs="Avenir Next"/>
          <w:color w:val="000000"/>
          <w:sz w:val="28"/>
          <w:szCs w:val="28"/>
          <w:lang w:val="en-CA"/>
        </w:rPr>
        <w:t xml:space="preserve"> in this example</w:t>
      </w:r>
      <w:r>
        <w:rPr>
          <w:rFonts w:hint="default" w:ascii="Avenir Next" w:hAnsi="Avenir Next" w:eastAsia="Avenir Next" w:cs="Avenir Next"/>
          <w:color w:val="000000"/>
          <w:sz w:val="28"/>
          <w:szCs w:val="28"/>
          <w:lang w:val="en-CA"/>
        </w:rPr>
        <w:t>,</w:t>
      </w:r>
      <w:r>
        <w:rPr>
          <w:rFonts w:hint="default" w:ascii="Avenir Next" w:hAnsi="Avenir Next" w:eastAsia="Avenir Next" w:cs="Avenir Next"/>
          <w:color w:val="000000"/>
          <w:sz w:val="28"/>
          <w:szCs w:val="28"/>
        </w:rPr>
        <w:t xml:space="preserve"> </w:t>
      </w:r>
      <w:r>
        <w:rPr>
          <w:rFonts w:hint="default" w:ascii="Avenir Next" w:hAnsi="Avenir Next" w:eastAsia="Avenir Next" w:cs="Avenir Next"/>
          <w:color w:val="000000"/>
          <w:sz w:val="28"/>
          <w:szCs w:val="28"/>
          <w:lang w:val="en-CA"/>
        </w:rPr>
        <w:t>is a particular phenomenon of radiation that happen with just a single electron, there is no nucleus to emit energy like in a photon emission and there is no nucleus to emit energy like in an electron valence displacement into a wire conductor.</w:t>
      </w:r>
    </w:p>
    <w:p>
      <w:pPr>
        <w:pStyle w:val="8"/>
        <w:widowControl/>
        <w:jc w:val="left"/>
        <w:rPr>
          <w:rFonts w:hint="default" w:ascii="Avenir Next" w:hAnsi="Avenir Next" w:eastAsia="Avenir Next" w:cs="Avenir Next"/>
          <w:b w:val="0"/>
          <w:bCs w:val="0"/>
          <w:sz w:val="28"/>
          <w:szCs w:val="28"/>
        </w:rPr>
      </w:pPr>
    </w:p>
    <w:p>
      <w:pPr>
        <w:pStyle w:val="6"/>
        <w:widowControl/>
        <w:jc w:val="left"/>
        <w:rPr>
          <w:rFonts w:hint="default" w:ascii="Avenir Next" w:hAnsi="Avenir Next" w:eastAsia="Avenir Next" w:cs="Avenir Next"/>
          <w:b w:val="0"/>
          <w:bCs w:val="0"/>
          <w:sz w:val="28"/>
          <w:szCs w:val="28"/>
        </w:rPr>
      </w:pPr>
      <w:r>
        <w:rPr>
          <w:rStyle w:val="7"/>
          <w:rFonts w:hint="default" w:ascii="Avenir Next" w:hAnsi="Avenir Next" w:eastAsia="Avenir Next" w:cs="Avenir Next"/>
          <w:b w:val="0"/>
          <w:bCs w:val="0"/>
          <w:sz w:val="28"/>
          <w:szCs w:val="28"/>
          <w:lang w:val="en-CA"/>
        </w:rPr>
        <w:t xml:space="preserve">Additionally, </w:t>
      </w:r>
      <w:r>
        <w:rPr>
          <w:rStyle w:val="7"/>
          <w:rFonts w:hint="default" w:ascii="Avenir Next" w:hAnsi="Avenir Next" w:eastAsia="Avenir Next" w:cs="Avenir Next"/>
          <w:b w:val="0"/>
          <w:bCs w:val="0"/>
          <w:sz w:val="28"/>
          <w:szCs w:val="28"/>
        </w:rPr>
        <w:t>I di</w:t>
      </w:r>
      <w:r>
        <w:rPr>
          <w:rStyle w:val="7"/>
          <w:rFonts w:hint="default" w:ascii="Avenir Next" w:hAnsi="Avenir Next" w:eastAsia="Avenir Next" w:cs="Avenir Next"/>
          <w:b w:val="0"/>
          <w:bCs w:val="0"/>
          <w:sz w:val="28"/>
          <w:szCs w:val="28"/>
          <w:lang w:val="en-CA"/>
        </w:rPr>
        <w:t>d not f</w:t>
      </w:r>
      <w:r>
        <w:rPr>
          <w:rStyle w:val="7"/>
          <w:rFonts w:hint="default" w:ascii="Avenir Next" w:hAnsi="Avenir Next" w:eastAsia="Avenir Next" w:cs="Avenir Next"/>
          <w:b w:val="0"/>
          <w:bCs w:val="0"/>
          <w:sz w:val="28"/>
          <w:szCs w:val="28"/>
        </w:rPr>
        <w:t>ind any relation or association to report between the wavelength frequency and the quantum mechanics structure, but just energetic and force relations in the atoms energetic systems.</w:t>
      </w:r>
    </w:p>
    <w:p>
      <w:pPr>
        <w:pStyle w:val="8"/>
        <w:widowControl/>
        <w:jc w:val="left"/>
        <w:rPr>
          <w:rFonts w:hint="default" w:ascii="Avenir Next" w:hAnsi="Avenir Next" w:eastAsia="Avenir Next" w:cs="Avenir Next"/>
          <w:b w:val="0"/>
          <w:bCs w:val="0"/>
          <w:sz w:val="28"/>
          <w:szCs w:val="28"/>
        </w:rPr>
      </w:pPr>
    </w:p>
    <w:p>
      <w:pPr>
        <w:pStyle w:val="6"/>
        <w:widowControl/>
        <w:jc w:val="left"/>
        <w:rPr>
          <w:rFonts w:hint="default" w:ascii="Avenir Next" w:hAnsi="Avenir Next" w:eastAsia="Avenir Next" w:cs="Avenir Next"/>
          <w:b w:val="0"/>
          <w:bCs w:val="0"/>
          <w:sz w:val="28"/>
          <w:szCs w:val="28"/>
        </w:rPr>
      </w:pPr>
      <w:r>
        <w:rPr>
          <w:rStyle w:val="7"/>
          <w:rFonts w:hint="default" w:ascii="Avenir Next" w:hAnsi="Avenir Next" w:eastAsia="Avenir Next" w:cs="Avenir Next"/>
          <w:b w:val="0"/>
          <w:bCs w:val="0"/>
          <w:sz w:val="28"/>
          <w:szCs w:val="28"/>
          <w:lang w:val="en-CA"/>
        </w:rPr>
        <w:t>Thence, t</w:t>
      </w:r>
      <w:r>
        <w:rPr>
          <w:rStyle w:val="7"/>
          <w:rFonts w:hint="default" w:ascii="Avenir Next" w:hAnsi="Avenir Next" w:eastAsia="Avenir Next" w:cs="Avenir Next"/>
          <w:b w:val="0"/>
          <w:bCs w:val="0"/>
          <w:sz w:val="28"/>
          <w:szCs w:val="28"/>
        </w:rPr>
        <w:t>he modulation of the energy to frequency doesn’t seem to be related to the atom quantum mechanics structure</w:t>
      </w:r>
      <w:r>
        <w:rPr>
          <w:rStyle w:val="7"/>
          <w:rFonts w:hint="default" w:ascii="Avenir Next" w:hAnsi="Avenir Next" w:eastAsia="Avenir Next" w:cs="Avenir Next"/>
          <w:b w:val="0"/>
          <w:bCs w:val="0"/>
          <w:sz w:val="28"/>
          <w:szCs w:val="28"/>
          <w:lang w:val="en-CA"/>
        </w:rPr>
        <w:t xml:space="preserve"> (the atoms themselves)</w:t>
      </w:r>
      <w:r>
        <w:rPr>
          <w:rStyle w:val="7"/>
          <w:rFonts w:hint="default" w:ascii="Avenir Next" w:hAnsi="Avenir Next" w:eastAsia="Avenir Next" w:cs="Avenir Next"/>
          <w:b w:val="0"/>
          <w:bCs w:val="0"/>
          <w:sz w:val="28"/>
          <w:szCs w:val="28"/>
        </w:rPr>
        <w:t>, because the frequency emitted from any elements</w:t>
      </w:r>
      <w:r>
        <w:rPr>
          <w:rStyle w:val="7"/>
          <w:rFonts w:hint="default" w:ascii="Avenir Next" w:hAnsi="Avenir Next" w:eastAsia="Avenir Next" w:cs="Avenir Next"/>
          <w:b w:val="0"/>
          <w:bCs w:val="0"/>
          <w:sz w:val="28"/>
          <w:szCs w:val="28"/>
          <w:lang w:val="en-CA"/>
        </w:rPr>
        <w:t xml:space="preserve"> </w:t>
      </w:r>
      <w:r>
        <w:rPr>
          <w:rStyle w:val="7"/>
          <w:rFonts w:hint="default" w:ascii="Avenir Next" w:hAnsi="Avenir Next" w:eastAsia="Avenir Next" w:cs="Avenir Next"/>
          <w:b w:val="0"/>
          <w:bCs w:val="0"/>
          <w:sz w:val="28"/>
          <w:szCs w:val="28"/>
        </w:rPr>
        <w:t>structu</w:t>
      </w:r>
      <w:r>
        <w:rPr>
          <w:rStyle w:val="7"/>
          <w:rFonts w:hint="default" w:ascii="Avenir Next" w:hAnsi="Avenir Next" w:eastAsia="Avenir Next" w:cs="Avenir Next"/>
          <w:b w:val="0"/>
          <w:bCs w:val="0"/>
          <w:sz w:val="28"/>
          <w:szCs w:val="28"/>
          <w:lang w:val="en-CA"/>
        </w:rPr>
        <w:t>re</w:t>
      </w:r>
      <w:r>
        <w:rPr>
          <w:rStyle w:val="7"/>
          <w:rFonts w:hint="default" w:ascii="Avenir Next" w:hAnsi="Avenir Next" w:eastAsia="Avenir Next" w:cs="Avenir Next"/>
          <w:b w:val="0"/>
          <w:bCs w:val="0"/>
          <w:sz w:val="28"/>
          <w:szCs w:val="28"/>
        </w:rPr>
        <w:t xml:space="preserve"> depends </w:t>
      </w:r>
      <w:r>
        <w:rPr>
          <w:rStyle w:val="7"/>
          <w:rFonts w:hint="default" w:ascii="Avenir Next" w:hAnsi="Avenir Next" w:eastAsia="Avenir Next" w:cs="Avenir Next"/>
          <w:b w:val="0"/>
          <w:bCs w:val="0"/>
          <w:sz w:val="28"/>
          <w:szCs w:val="28"/>
          <w:lang w:val="en-CA"/>
        </w:rPr>
        <w:t xml:space="preserve">only </w:t>
      </w:r>
      <w:r>
        <w:rPr>
          <w:rStyle w:val="7"/>
          <w:rFonts w:hint="default" w:ascii="Avenir Next" w:hAnsi="Avenir Next" w:eastAsia="Avenir Next" w:cs="Avenir Next"/>
          <w:b w:val="0"/>
          <w:bCs w:val="0"/>
          <w:sz w:val="28"/>
          <w:szCs w:val="28"/>
        </w:rPr>
        <w:t>of the amount of energy, not the atoms orbitals or nuclei structure.</w:t>
      </w:r>
    </w:p>
    <w:p>
      <w:pPr>
        <w:pStyle w:val="8"/>
        <w:widowControl/>
        <w:jc w:val="left"/>
        <w:rPr>
          <w:rFonts w:hint="default" w:ascii="Avenir Next" w:hAnsi="Avenir Next" w:eastAsia="Avenir Next" w:cs="Avenir Next"/>
          <w:b w:val="0"/>
          <w:bCs w:val="0"/>
          <w:sz w:val="28"/>
          <w:szCs w:val="28"/>
        </w:rPr>
      </w:pPr>
    </w:p>
    <w:p>
      <w:pPr>
        <w:pStyle w:val="6"/>
        <w:widowControl/>
        <w:jc w:val="left"/>
        <w:rPr>
          <w:rFonts w:hint="default" w:ascii="Avenir Next" w:hAnsi="Avenir Next" w:eastAsia="Avenir Next" w:cs="Avenir Next"/>
          <w:b w:val="0"/>
          <w:bCs w:val="0"/>
          <w:sz w:val="28"/>
          <w:szCs w:val="28"/>
        </w:rPr>
      </w:pPr>
      <w:r>
        <w:rPr>
          <w:rStyle w:val="7"/>
          <w:rFonts w:hint="default" w:ascii="Avenir Next" w:hAnsi="Avenir Next" w:eastAsia="Avenir Next" w:cs="Avenir Next"/>
          <w:b w:val="0"/>
          <w:bCs w:val="0"/>
          <w:sz w:val="28"/>
          <w:szCs w:val="28"/>
        </w:rPr>
        <w:t xml:space="preserve">The electrons interaction </w:t>
      </w:r>
      <w:r>
        <w:rPr>
          <w:rStyle w:val="7"/>
          <w:rFonts w:hint="default" w:ascii="Avenir Next" w:hAnsi="Avenir Next" w:eastAsia="Avenir Next" w:cs="Avenir Next"/>
          <w:b w:val="0"/>
          <w:bCs w:val="0"/>
          <w:sz w:val="28"/>
          <w:szCs w:val="28"/>
          <w:lang w:val="en-CA"/>
        </w:rPr>
        <w:t xml:space="preserve">with </w:t>
      </w:r>
      <w:r>
        <w:rPr>
          <w:rStyle w:val="7"/>
          <w:rFonts w:hint="default" w:ascii="Avenir Next" w:hAnsi="Avenir Next" w:eastAsia="Avenir Next" w:cs="Avenir Next"/>
          <w:b w:val="0"/>
          <w:bCs w:val="0"/>
          <w:sz w:val="28"/>
          <w:szCs w:val="28"/>
        </w:rPr>
        <w:t>atoms nuclei produce very precise and predictable amount of energy</w:t>
      </w:r>
      <w:r>
        <w:rPr>
          <w:rStyle w:val="7"/>
          <w:rFonts w:hint="default" w:ascii="Avenir Next" w:hAnsi="Avenir Next" w:eastAsia="Avenir Next" w:cs="Avenir Next"/>
          <w:b w:val="0"/>
          <w:bCs w:val="0"/>
          <w:sz w:val="28"/>
          <w:szCs w:val="28"/>
          <w:lang w:val="en-CA"/>
        </w:rPr>
        <w:t xml:space="preserve"> emission</w:t>
      </w:r>
      <w:r>
        <w:rPr>
          <w:rStyle w:val="7"/>
          <w:rFonts w:hint="default" w:ascii="Avenir Next" w:hAnsi="Avenir Next" w:eastAsia="Avenir Next" w:cs="Avenir Next"/>
          <w:b w:val="0"/>
          <w:bCs w:val="0"/>
          <w:sz w:val="28"/>
          <w:szCs w:val="28"/>
        </w:rPr>
        <w:t>, and these energetic emission produces very precise wavelength frequencies that are defined</w:t>
      </w:r>
      <w:r>
        <w:rPr>
          <w:rStyle w:val="7"/>
          <w:rFonts w:hint="default" w:ascii="Avenir Next" w:hAnsi="Avenir Next" w:eastAsia="Avenir Next" w:cs="Avenir Next"/>
          <w:b w:val="0"/>
          <w:bCs w:val="0"/>
          <w:sz w:val="28"/>
          <w:szCs w:val="28"/>
          <w:lang w:val="en-CA"/>
        </w:rPr>
        <w:t xml:space="preserve"> in an Hydrogen atom only </w:t>
      </w:r>
      <w:r>
        <w:rPr>
          <w:rStyle w:val="7"/>
          <w:rFonts w:hint="default" w:ascii="Avenir Next" w:hAnsi="Avenir Next" w:eastAsia="Avenir Next" w:cs="Avenir Next"/>
          <w:b w:val="0"/>
          <w:bCs w:val="0"/>
          <w:sz w:val="28"/>
          <w:szCs w:val="28"/>
        </w:rPr>
        <w:t>by the Planck constant and the</w:t>
      </w:r>
      <w:r>
        <w:rPr>
          <w:rFonts w:hint="default" w:ascii="Avenir Next" w:hAnsi="Avenir Next" w:eastAsia="Avenir Next" w:cs="Avenir Next"/>
          <w:b w:val="0"/>
          <w:bCs w:val="0"/>
          <w:sz w:val="28"/>
          <w:szCs w:val="28"/>
        </w:rPr>
        <w:t> </w:t>
      </w:r>
      <w:r>
        <w:rPr>
          <w:rStyle w:val="7"/>
          <w:rFonts w:hint="default" w:ascii="Avenir Next" w:hAnsi="Avenir Next" w:eastAsia="Avenir Next" w:cs="Avenir Next"/>
          <w:b w:val="0"/>
          <w:bCs w:val="0"/>
          <w:sz w:val="28"/>
          <w:szCs w:val="28"/>
        </w:rPr>
        <w:t>Planck-Einstein relation</w:t>
      </w:r>
      <w:r>
        <w:rPr>
          <w:rStyle w:val="7"/>
          <w:rFonts w:hint="default" w:ascii="Avenir Next" w:hAnsi="Avenir Next" w:eastAsia="Avenir Next" w:cs="Avenir Next"/>
          <w:b w:val="0"/>
          <w:bCs w:val="0"/>
          <w:sz w:val="28"/>
          <w:szCs w:val="28"/>
          <w:lang w:val="en-CA"/>
        </w:rPr>
        <w:t xml:space="preserve"> </w:t>
      </w:r>
      <w:r>
        <w:rPr>
          <w:rStyle w:val="7"/>
          <w:rFonts w:hint="default" w:ascii="Avenir Next" w:hAnsi="Avenir Next" w:eastAsia="Avenir Next" w:cs="Avenir Next"/>
          <w:b w:val="0"/>
          <w:bCs w:val="0"/>
          <w:sz w:val="28"/>
          <w:szCs w:val="28"/>
        </w:rPr>
        <w:t>equation</w:t>
      </w:r>
      <w:r>
        <w:rPr>
          <w:rStyle w:val="7"/>
          <w:rFonts w:hint="default" w:ascii="Avenir Next" w:hAnsi="Avenir Next" w:eastAsia="Avenir Next" w:cs="Avenir Next"/>
          <w:b w:val="0"/>
          <w:bCs w:val="0"/>
          <w:sz w:val="28"/>
          <w:szCs w:val="28"/>
          <w:lang w:val="en-CA"/>
        </w:rPr>
        <w:t>.</w:t>
      </w:r>
    </w:p>
    <w:p>
      <w:pPr>
        <w:pStyle w:val="8"/>
        <w:widowControl/>
        <w:jc w:val="left"/>
        <w:rPr>
          <w:rFonts w:hint="default" w:ascii="Avenir Next" w:hAnsi="Avenir Next" w:eastAsia="Avenir Next" w:cs="Avenir Next"/>
          <w:b w:val="0"/>
          <w:bCs w:val="0"/>
          <w:sz w:val="28"/>
          <w:szCs w:val="28"/>
        </w:rPr>
      </w:pPr>
    </w:p>
    <w:p>
      <w:pPr>
        <w:pStyle w:val="6"/>
        <w:widowControl/>
        <w:jc w:val="left"/>
        <w:rPr>
          <w:rFonts w:hint="default" w:ascii="Avenir Next" w:hAnsi="Avenir Next" w:eastAsia="Avenir Next" w:cs="Avenir Next"/>
          <w:b w:val="0"/>
          <w:bCs w:val="0"/>
          <w:sz w:val="28"/>
          <w:szCs w:val="28"/>
        </w:rPr>
      </w:pPr>
      <w:r>
        <w:rPr>
          <w:rStyle w:val="7"/>
          <w:rFonts w:hint="default" w:ascii="Avenir Next" w:hAnsi="Avenir Next" w:eastAsia="Avenir Next" w:cs="Avenir Next"/>
          <w:b w:val="0"/>
          <w:bCs w:val="0"/>
          <w:sz w:val="28"/>
          <w:szCs w:val="28"/>
        </w:rPr>
        <w:t>Conclusion:</w:t>
      </w:r>
    </w:p>
    <w:p>
      <w:pPr>
        <w:pStyle w:val="6"/>
        <w:widowControl/>
        <w:jc w:val="left"/>
        <w:rPr>
          <w:rStyle w:val="7"/>
          <w:rFonts w:hint="default" w:ascii="Avenir Next" w:hAnsi="Avenir Next" w:eastAsia="Avenir Next" w:cs="Avenir Next"/>
          <w:b w:val="0"/>
          <w:bCs w:val="0"/>
          <w:sz w:val="28"/>
          <w:szCs w:val="28"/>
        </w:rPr>
      </w:pPr>
      <w:r>
        <w:rPr>
          <w:rStyle w:val="7"/>
          <w:rFonts w:hint="default" w:ascii="Avenir Next" w:hAnsi="Avenir Next" w:eastAsia="Avenir Next" w:cs="Avenir Next"/>
          <w:b w:val="0"/>
          <w:bCs w:val="0"/>
          <w:sz w:val="28"/>
          <w:szCs w:val="28"/>
        </w:rPr>
        <w:t>It is the circumstances to propose</w:t>
      </w:r>
      <w:r>
        <w:rPr>
          <w:rStyle w:val="7"/>
          <w:rFonts w:hint="default" w:ascii="Avenir Next" w:hAnsi="Avenir Next" w:eastAsia="Avenir Next" w:cs="Avenir Next"/>
          <w:b w:val="0"/>
          <w:bCs w:val="0"/>
          <w:sz w:val="28"/>
          <w:szCs w:val="28"/>
          <w:lang w:val="en-CA"/>
        </w:rPr>
        <w:t xml:space="preserve"> </w:t>
      </w:r>
      <w:r>
        <w:rPr>
          <w:rStyle w:val="7"/>
          <w:rFonts w:hint="default" w:ascii="Avenir Next" w:hAnsi="Avenir Next" w:eastAsia="Avenir Next" w:cs="Avenir Next"/>
          <w:b w:val="0"/>
          <w:bCs w:val="0"/>
          <w:sz w:val="28"/>
          <w:szCs w:val="28"/>
        </w:rPr>
        <w:t>that, the process or the occurrence whom generates the modulation of the atoms emission</w:t>
      </w:r>
      <w:r>
        <w:rPr>
          <w:rStyle w:val="7"/>
          <w:rFonts w:hint="default" w:ascii="Avenir Next" w:hAnsi="Avenir Next" w:eastAsia="Avenir Next" w:cs="Avenir Next"/>
          <w:b w:val="0"/>
          <w:bCs w:val="0"/>
          <w:sz w:val="28"/>
          <w:szCs w:val="28"/>
          <w:lang w:val="en-CA"/>
        </w:rPr>
        <w:t xml:space="preserve"> </w:t>
      </w:r>
      <w:r>
        <w:rPr>
          <w:rStyle w:val="7"/>
          <w:rFonts w:hint="default" w:ascii="Avenir Next" w:hAnsi="Avenir Next" w:eastAsia="Avenir Next" w:cs="Avenir Next"/>
          <w:b w:val="0"/>
          <w:bCs w:val="0"/>
          <w:sz w:val="28"/>
          <w:szCs w:val="28"/>
        </w:rPr>
        <w:t xml:space="preserve">wavelength </w:t>
      </w:r>
      <w:r>
        <w:rPr>
          <w:rStyle w:val="7"/>
          <w:rFonts w:hint="default" w:ascii="Avenir Next" w:hAnsi="Avenir Next" w:eastAsia="Avenir Next" w:cs="Avenir Next"/>
          <w:b w:val="0"/>
          <w:bCs w:val="0"/>
          <w:sz w:val="28"/>
          <w:szCs w:val="28"/>
          <w:lang w:val="en-CA"/>
        </w:rPr>
        <w:t>f</w:t>
      </w:r>
      <w:r>
        <w:rPr>
          <w:rStyle w:val="7"/>
          <w:rFonts w:hint="default" w:ascii="Avenir Next" w:hAnsi="Avenir Next" w:eastAsia="Avenir Next" w:cs="Avenir Next"/>
          <w:b w:val="0"/>
          <w:bCs w:val="0"/>
          <w:sz w:val="28"/>
          <w:szCs w:val="28"/>
        </w:rPr>
        <w:t xml:space="preserve">requency, </w:t>
      </w:r>
      <w:r>
        <w:rPr>
          <w:rStyle w:val="7"/>
          <w:rFonts w:hint="default" w:ascii="Avenir Next" w:hAnsi="Avenir Next" w:eastAsia="Avenir Next" w:cs="Avenir Next"/>
          <w:b w:val="0"/>
          <w:bCs w:val="0"/>
          <w:sz w:val="28"/>
          <w:szCs w:val="28"/>
          <w:lang w:val="en-CA"/>
        </w:rPr>
        <w:t>must</w:t>
      </w:r>
      <w:r>
        <w:rPr>
          <w:rStyle w:val="7"/>
          <w:rFonts w:hint="default" w:ascii="Avenir Next" w:hAnsi="Avenir Next" w:eastAsia="Avenir Next" w:cs="Avenir Next"/>
          <w:b w:val="0"/>
          <w:bCs w:val="0"/>
          <w:sz w:val="28"/>
          <w:szCs w:val="28"/>
        </w:rPr>
        <w:t xml:space="preserve"> be the interaction between the atoms</w:t>
      </w:r>
      <w:r>
        <w:rPr>
          <w:rStyle w:val="7"/>
          <w:rFonts w:hint="default" w:ascii="Avenir Next" w:hAnsi="Avenir Next" w:eastAsia="Avenir Next" w:cs="Avenir Next"/>
          <w:b w:val="0"/>
          <w:bCs w:val="0"/>
          <w:sz w:val="28"/>
          <w:szCs w:val="28"/>
          <w:lang w:val="en-CA"/>
        </w:rPr>
        <w:t xml:space="preserve"> </w:t>
      </w:r>
      <w:r>
        <w:rPr>
          <w:rStyle w:val="7"/>
          <w:rFonts w:hint="default" w:ascii="Avenir Next" w:hAnsi="Avenir Next" w:eastAsia="Avenir Next" w:cs="Avenir Next"/>
          <w:b w:val="0"/>
          <w:bCs w:val="0"/>
          <w:sz w:val="28"/>
          <w:szCs w:val="28"/>
        </w:rPr>
        <w:t>emission</w:t>
      </w:r>
      <w:r>
        <w:rPr>
          <w:rStyle w:val="7"/>
          <w:rFonts w:hint="default" w:ascii="Avenir Next" w:hAnsi="Avenir Next" w:eastAsia="Avenir Next" w:cs="Avenir Next"/>
          <w:b w:val="0"/>
          <w:bCs w:val="0"/>
          <w:sz w:val="28"/>
          <w:szCs w:val="28"/>
          <w:lang w:val="en-CA"/>
        </w:rPr>
        <w:t xml:space="preserve"> “ amount of energy ” and t</w:t>
      </w:r>
      <w:r>
        <w:rPr>
          <w:rStyle w:val="7"/>
          <w:rFonts w:hint="default" w:ascii="Avenir Next" w:hAnsi="Avenir Next" w:eastAsia="Avenir Next" w:cs="Avenir Next"/>
          <w:b w:val="0"/>
          <w:bCs w:val="0"/>
          <w:sz w:val="28"/>
          <w:szCs w:val="28"/>
        </w:rPr>
        <w:t>he Universal Energetic Field.</w:t>
      </w:r>
    </w:p>
    <w:p>
      <w:pPr>
        <w:pStyle w:val="6"/>
        <w:widowControl/>
        <w:jc w:val="left"/>
        <w:rPr>
          <w:rFonts w:hint="default" w:ascii="Avenir Next" w:hAnsi="Avenir Next" w:eastAsia="Avenir Next" w:cs="Avenir Next"/>
          <w:b w:val="0"/>
          <w:bCs w:val="0"/>
          <w:sz w:val="28"/>
          <w:szCs w:val="28"/>
        </w:rPr>
      </w:pPr>
      <w:r>
        <w:rPr>
          <w:rStyle w:val="7"/>
          <w:rFonts w:hint="default" w:ascii="Avenir Next" w:hAnsi="Avenir Next" w:eastAsia="Avenir Next" w:cs="Avenir Next"/>
          <w:b w:val="0"/>
          <w:bCs w:val="0"/>
          <w:sz w:val="28"/>
          <w:szCs w:val="28"/>
          <w:lang w:val="en-CA"/>
        </w:rPr>
        <w:t>As simple analogy, it is similar as a drop of water of a precise weight falling in a water pods will always produce the same wave frequency. The frequency isn’t dependable of whatever drop the drop of water.</w:t>
      </w:r>
    </w:p>
    <w:p>
      <w:pPr>
        <w:pStyle w:val="8"/>
        <w:widowControl/>
        <w:jc w:val="left"/>
        <w:rPr>
          <w:rFonts w:hint="default" w:ascii="Avenir Next" w:hAnsi="Avenir Next" w:eastAsia="Avenir Next" w:cs="Avenir Next"/>
          <w:b w:val="0"/>
          <w:bCs w:val="0"/>
          <w:sz w:val="28"/>
          <w:szCs w:val="28"/>
        </w:rPr>
      </w:pPr>
    </w:p>
    <w:p>
      <w:pPr>
        <w:pStyle w:val="6"/>
        <w:widowControl/>
        <w:jc w:val="left"/>
        <w:rPr>
          <w:rFonts w:hint="default" w:ascii="Avenir Next" w:hAnsi="Avenir Next" w:eastAsia="Avenir Next" w:cs="Avenir Next"/>
          <w:b w:val="0"/>
          <w:bCs w:val="0"/>
          <w:sz w:val="28"/>
          <w:szCs w:val="28"/>
        </w:rPr>
      </w:pPr>
      <w:r>
        <w:rPr>
          <w:rFonts w:hint="default" w:ascii="Avenir Next" w:hAnsi="Avenir Next" w:eastAsia="Avenir Next" w:cs="Avenir Next"/>
          <w:b w:val="0"/>
          <w:bCs w:val="0"/>
          <w:sz w:val="28"/>
          <w:szCs w:val="28"/>
          <w:lang w:val="en-CA"/>
        </w:rPr>
        <w:t>Additionally, t</w:t>
      </w:r>
      <w:r>
        <w:rPr>
          <w:rStyle w:val="7"/>
          <w:rFonts w:hint="default" w:ascii="Avenir Next" w:hAnsi="Avenir Next" w:eastAsia="Avenir Next" w:cs="Avenir Next"/>
          <w:b w:val="0"/>
          <w:bCs w:val="0"/>
          <w:sz w:val="28"/>
          <w:szCs w:val="28"/>
        </w:rPr>
        <w:t>he observations of the photons in the visible spectrum, passing through a birefringence material or a prism have demonstrated that the photons electromagnetic waves moving through the atoms doesn’t shift in frequency</w:t>
      </w:r>
      <w:r>
        <w:rPr>
          <w:rStyle w:val="7"/>
          <w:rFonts w:hint="default" w:ascii="Avenir Next" w:hAnsi="Avenir Next" w:eastAsia="Avenir Next" w:cs="Avenir Next"/>
          <w:b w:val="0"/>
          <w:bCs w:val="0"/>
          <w:sz w:val="28"/>
          <w:szCs w:val="28"/>
          <w:lang w:val="en-CA"/>
        </w:rPr>
        <w:t>, they are not influenced by the atoms and structure.</w:t>
      </w:r>
    </w:p>
    <w:p>
      <w:pPr>
        <w:pStyle w:val="2"/>
        <w:jc w:val="left"/>
        <w:rPr>
          <w:rFonts w:hint="default" w:ascii="Avenir Next" w:hAnsi="Avenir Next" w:eastAsia="Avenir Next" w:cs="Avenir Next"/>
          <w:b w:val="0"/>
          <w:bCs w:val="0"/>
          <w:color w:val="000000"/>
          <w:sz w:val="28"/>
          <w:szCs w:val="28"/>
        </w:rPr>
      </w:pPr>
    </w:p>
    <w:p>
      <w:pPr>
        <w:pStyle w:val="2"/>
        <w:jc w:val="left"/>
        <w:rPr>
          <w:rFonts w:hint="default" w:ascii="Avenir Next" w:hAnsi="Avenir Next" w:eastAsia="Avenir Next" w:cs="Avenir Next"/>
          <w:b w:val="0"/>
          <w:bCs w:val="0"/>
          <w:color w:val="000000"/>
          <w:sz w:val="28"/>
          <w:szCs w:val="28"/>
        </w:rPr>
      </w:pPr>
      <w:r>
        <w:rPr>
          <w:rFonts w:hint="default" w:ascii="Avenir Next" w:hAnsi="Avenir Next" w:eastAsia="Avenir Next" w:cs="Avenir Next"/>
          <w:b w:val="0"/>
          <w:bCs w:val="0"/>
          <w:color w:val="000000"/>
          <w:sz w:val="28"/>
          <w:szCs w:val="28"/>
        </w:rPr>
        <w:t xml:space="preserve">Martin B.J. </w:t>
      </w:r>
      <w:r>
        <w:rPr>
          <w:rFonts w:hint="default" w:ascii="Avenir Next" w:hAnsi="Avenir Next" w:eastAsia="Avenir Next" w:cs="Avenir Next"/>
          <w:b w:val="0"/>
          <w:bCs w:val="0"/>
          <w:color w:val="000000"/>
          <w:sz w:val="28"/>
          <w:szCs w:val="28"/>
        </w:rPr>
        <w:t>Thibault</w:t>
      </w:r>
    </w:p>
    <w:p>
      <w:pPr>
        <w:pStyle w:val="2"/>
        <w:jc w:val="left"/>
        <w:rPr>
          <w:rFonts w:hint="default" w:ascii="Avenir Next" w:hAnsi="Avenir Next" w:eastAsia="Avenir Next" w:cs="Avenir Next"/>
          <w:b w:val="0"/>
          <w:bCs w:val="0"/>
          <w:color w:val="000000"/>
          <w:sz w:val="28"/>
          <w:szCs w:val="28"/>
        </w:rPr>
      </w:pPr>
      <w:r>
        <w:rPr>
          <w:rFonts w:hint="default" w:ascii="Avenir Next" w:hAnsi="Avenir Next" w:eastAsia="Avenir Next" w:cs="Avenir Next"/>
          <w:b w:val="0"/>
          <w:bCs w:val="0"/>
          <w:color w:val="000000"/>
          <w:sz w:val="28"/>
          <w:szCs w:val="28"/>
        </w:rPr>
        <w:t>December 2020</w:t>
      </w: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color w:val="000000"/>
          <w:sz w:val="28"/>
          <w:szCs w:val="28"/>
          <w:lang w:val="en-US"/>
        </w:rPr>
      </w:pP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val="0"/>
          <w:bCs w:val="0"/>
          <w:color w:val="000000"/>
          <w:sz w:val="28"/>
          <w:szCs w:val="28"/>
          <w:u w:val="single"/>
          <w:lang w:val="en-CA"/>
        </w:rPr>
        <w:t xml:space="preserve">Universal Energetic Field Theory </w:t>
      </w:r>
      <w:r>
        <w:rPr>
          <w:rFonts w:hint="default" w:ascii="Avenir Next" w:hAnsi="Avenir Next" w:eastAsia="Avenir Next" w:cs="Avenir Next"/>
          <w:b w:val="0"/>
          <w:bCs w:val="0"/>
          <w:sz w:val="28"/>
          <w:szCs w:val="28"/>
          <w:u w:val="single"/>
          <w:lang w:val="en-CA"/>
        </w:rPr>
        <w:t>Additional Argumentation No3:</w:t>
      </w: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bCs/>
          <w:sz w:val="28"/>
          <w:szCs w:val="28"/>
          <w:u w:val="single"/>
        </w:rPr>
        <w:t>Ionosphere relation with the Universal Energetic Field</w:t>
      </w:r>
      <w:r>
        <w:rPr>
          <w:rFonts w:hint="default" w:ascii="Avenir Next" w:hAnsi="Avenir Next" w:eastAsia="Avenir Next" w:cs="Avenir Next"/>
          <w:b/>
          <w:i w:val="0"/>
          <w:caps w:val="0"/>
          <w:color w:val="000000"/>
          <w:spacing w:val="0"/>
          <w:sz w:val="21"/>
          <w:szCs w:val="21"/>
          <w:u w:val="single"/>
          <w:lang w:val="en-CA"/>
        </w:rPr>
        <w:t xml:space="preserve"> Theory</w:t>
      </w:r>
    </w:p>
    <w:p>
      <w:pPr>
        <w:pStyle w:val="2"/>
        <w:jc w:val="left"/>
        <w:rPr>
          <w:rFonts w:hint="default" w:ascii="Avenir Next" w:hAnsi="Avenir Next" w:eastAsia="Avenir Next" w:cs="Avenir Next"/>
          <w:b w:val="0"/>
          <w:bCs w:val="0"/>
          <w:color w:val="000000"/>
          <w:sz w:val="28"/>
          <w:szCs w:val="28"/>
          <w:lang w:val="en-CA"/>
        </w:rPr>
      </w:pPr>
      <w:r>
        <w:rPr>
          <w:rFonts w:hint="default" w:ascii="Avenir Next" w:hAnsi="Avenir Next" w:eastAsia="Avenir Next" w:cs="Avenir Next"/>
          <w:b w:val="0"/>
          <w:bCs w:val="0"/>
          <w:color w:val="000000"/>
          <w:sz w:val="28"/>
          <w:szCs w:val="28"/>
          <w:lang w:val="en-CA"/>
        </w:rPr>
        <w:t>……..</w:t>
      </w:r>
    </w:p>
    <w:p>
      <w:pPr>
        <w:pStyle w:val="2"/>
        <w:jc w:val="left"/>
        <w:rPr>
          <w:rFonts w:hint="default" w:ascii="Avenir Next" w:hAnsi="Avenir Next" w:eastAsia="Avenir Next" w:cs="Avenir Next"/>
          <w:b w:val="0"/>
          <w:bCs w:val="0"/>
          <w:color w:val="000000"/>
          <w:sz w:val="28"/>
          <w:szCs w:val="28"/>
        </w:rPr>
      </w:pPr>
      <w:r>
        <w:rPr>
          <w:rFonts w:hint="default" w:ascii="Avenir Next" w:hAnsi="Avenir Next" w:eastAsia="Avenir Next" w:cs="Avenir Next"/>
          <w:b w:val="0"/>
          <w:bCs w:val="0"/>
          <w:color w:val="000000"/>
          <w:sz w:val="28"/>
          <w:szCs w:val="28"/>
        </w:rPr>
        <w:t xml:space="preserve">Martin B.J. </w:t>
      </w:r>
      <w:r>
        <w:rPr>
          <w:rFonts w:hint="default" w:ascii="Avenir Next" w:hAnsi="Avenir Next" w:eastAsia="Avenir Next" w:cs="Avenir Next"/>
          <w:b w:val="0"/>
          <w:bCs w:val="0"/>
          <w:color w:val="000000"/>
          <w:sz w:val="28"/>
          <w:szCs w:val="28"/>
        </w:rPr>
        <w:t>Thibault</w:t>
      </w: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val="0"/>
          <w:bCs w:val="0"/>
          <w:color w:val="000000"/>
          <w:sz w:val="28"/>
          <w:szCs w:val="28"/>
        </w:rPr>
        <w:t>December 2020</w:t>
      </w: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color w:val="000000"/>
          <w:sz w:val="28"/>
          <w:szCs w:val="28"/>
          <w:lang w:val="en-US"/>
        </w:rPr>
      </w:pPr>
      <w:r>
        <w:rPr>
          <w:rFonts w:hint="default" w:ascii="Avenir Next" w:hAnsi="Avenir Next" w:eastAsia="Avenir Next" w:cs="Avenir Next"/>
          <w:sz w:val="28"/>
          <w:szCs w:val="28"/>
        </w:rPr>
        <w:br w:type="page"/>
      </w: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val="0"/>
          <w:bCs w:val="0"/>
          <w:color w:val="000000"/>
          <w:sz w:val="28"/>
          <w:szCs w:val="28"/>
          <w:u w:val="single"/>
          <w:lang w:val="en-CA"/>
        </w:rPr>
        <w:t xml:space="preserve">Universal Energetic Field Theory </w:t>
      </w:r>
      <w:r>
        <w:rPr>
          <w:rFonts w:hint="default" w:ascii="Avenir Next" w:hAnsi="Avenir Next" w:eastAsia="Avenir Next" w:cs="Avenir Next"/>
          <w:b w:val="0"/>
          <w:bCs w:val="0"/>
          <w:sz w:val="28"/>
          <w:szCs w:val="28"/>
          <w:u w:val="single"/>
          <w:lang w:val="en-CA"/>
        </w:rPr>
        <w:t>Additional Argumentation No4:</w:t>
      </w: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bCs/>
          <w:sz w:val="28"/>
          <w:szCs w:val="28"/>
          <w:u w:val="single"/>
        </w:rPr>
        <w:t xml:space="preserve">Birefringence </w:t>
      </w:r>
      <w:r>
        <w:rPr>
          <w:rFonts w:hint="default" w:ascii="Avenir Next" w:hAnsi="Avenir Next" w:eastAsia="Avenir Next" w:cs="Avenir Next"/>
          <w:b/>
          <w:bCs/>
          <w:sz w:val="28"/>
          <w:szCs w:val="28"/>
          <w:u w:val="single"/>
          <w:lang w:val="en-CA"/>
        </w:rPr>
        <w:t xml:space="preserve">material </w:t>
      </w:r>
      <w:r>
        <w:rPr>
          <w:rFonts w:hint="default" w:ascii="Avenir Next" w:hAnsi="Avenir Next" w:eastAsia="Avenir Next" w:cs="Avenir Next"/>
          <w:b/>
          <w:bCs/>
          <w:sz w:val="28"/>
          <w:szCs w:val="28"/>
          <w:u w:val="single"/>
        </w:rPr>
        <w:t>relation with the Universal Energetic Field</w:t>
      </w:r>
      <w:r>
        <w:rPr>
          <w:rFonts w:hint="default" w:ascii="Avenir Next" w:hAnsi="Avenir Next" w:eastAsia="Avenir Next" w:cs="Avenir Next"/>
          <w:b/>
          <w:i w:val="0"/>
          <w:caps w:val="0"/>
          <w:color w:val="000000"/>
          <w:spacing w:val="0"/>
          <w:sz w:val="21"/>
          <w:szCs w:val="21"/>
          <w:u w:val="single"/>
          <w:lang w:val="en-CA"/>
        </w:rPr>
        <w:t xml:space="preserve"> Theory</w:t>
      </w:r>
    </w:p>
    <w:p>
      <w:pPr>
        <w:spacing w:after="0"/>
        <w:jc w:val="left"/>
        <w:rPr>
          <w:rFonts w:hint="default" w:ascii="Avenir Next" w:hAnsi="Avenir Next" w:eastAsia="Avenir Next" w:cs="Avenir Next"/>
          <w:sz w:val="28"/>
          <w:szCs w:val="28"/>
        </w:rPr>
      </w:pPr>
      <w:r>
        <w:rPr>
          <w:rFonts w:hint="default" w:ascii="Avenir Next" w:hAnsi="Avenir Next" w:eastAsia="Avenir Next" w:cs="Avenir Next"/>
          <w:sz w:val="28"/>
          <w:szCs w:val="28"/>
          <w:lang w:val="en-US" w:eastAsia="en-US"/>
        </w:rPr>
        <w:drawing>
          <wp:inline distT="0" distB="0" distL="0" distR="0">
            <wp:extent cx="2624455" cy="2734945"/>
            <wp:effectExtent l="0" t="0" r="1905" b="2540"/>
            <wp:docPr id="15" name="Picture 15" descr="16097964491609796225Positivelybirefringentmateria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16097964491609796225Positivelybirefringentmaterial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24455" cy="2734945"/>
                    </a:xfrm>
                    <a:prstGeom prst="rect">
                      <a:avLst/>
                    </a:prstGeom>
                    <a:noFill/>
                    <a:ln>
                      <a:noFill/>
                    </a:ln>
                  </pic:spPr>
                </pic:pic>
              </a:graphicData>
            </a:graphic>
          </wp:inline>
        </w:drawing>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Description of the above image:</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 xml:space="preserve">From a polarized emission, to firsthand none polarized </w:t>
      </w:r>
      <w:r>
        <w:rPr>
          <w:rFonts w:hint="default" w:ascii="Avenir Next" w:hAnsi="Avenir Next" w:eastAsia="Avenir Next" w:cs="Avenir Next"/>
          <w:color w:val="000000"/>
          <w:sz w:val="28"/>
          <w:szCs w:val="28"/>
        </w:rPr>
        <w:t>Universal Energetic Field</w:t>
      </w:r>
      <w:r>
        <w:rPr>
          <w:rFonts w:hint="default" w:ascii="Avenir Next" w:hAnsi="Avenir Next" w:eastAsia="Avenir Next" w:cs="Avenir Next"/>
          <w:color w:val="000000"/>
          <w:sz w:val="28"/>
          <w:szCs w:val="28"/>
        </w:rPr>
        <w:t xml:space="preserve">, to polarized </w:t>
      </w:r>
      <w:r>
        <w:rPr>
          <w:rFonts w:hint="default" w:ascii="Avenir Next" w:hAnsi="Avenir Next" w:eastAsia="Avenir Next" w:cs="Avenir Next"/>
          <w:color w:val="000000"/>
          <w:sz w:val="28"/>
          <w:szCs w:val="28"/>
        </w:rPr>
        <w:t>Birefringent</w:t>
      </w:r>
      <w:r>
        <w:rPr>
          <w:rFonts w:hint="default" w:ascii="Avenir Next" w:hAnsi="Avenir Next" w:eastAsia="Avenir Next" w:cs="Avenir Next"/>
          <w:color w:val="000000"/>
          <w:sz w:val="28"/>
          <w:szCs w:val="28"/>
        </w:rPr>
        <w:t xml:space="preserve"> material and to firsthand none polarized </w:t>
      </w:r>
      <w:r>
        <w:rPr>
          <w:rFonts w:hint="default" w:ascii="Avenir Next" w:hAnsi="Avenir Next" w:eastAsia="Avenir Next" w:cs="Avenir Next"/>
          <w:color w:val="000000"/>
          <w:sz w:val="28"/>
          <w:szCs w:val="28"/>
        </w:rPr>
        <w:t>Universal Energetic Field</w:t>
      </w:r>
      <w:r>
        <w:rPr>
          <w:rFonts w:hint="default" w:ascii="Avenir Next" w:hAnsi="Avenir Next" w:eastAsia="Avenir Next" w:cs="Avenir Next"/>
          <w:color w:val="000000"/>
          <w:sz w:val="28"/>
          <w:szCs w:val="28"/>
          <w:lang w:val="en-CA"/>
        </w:rPr>
        <w:t>.</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 xml:space="preserve">1) It demonstrates </w:t>
      </w:r>
      <w:r>
        <w:rPr>
          <w:rFonts w:hint="default" w:ascii="Avenir Next" w:hAnsi="Avenir Next" w:eastAsia="Avenir Next" w:cs="Avenir Next"/>
          <w:color w:val="000000"/>
          <w:sz w:val="28"/>
          <w:szCs w:val="28"/>
        </w:rPr>
        <w:t>a none</w:t>
      </w:r>
      <w:r>
        <w:rPr>
          <w:rFonts w:hint="default" w:ascii="Avenir Next" w:hAnsi="Avenir Next" w:eastAsia="Avenir Next" w:cs="Avenir Next"/>
          <w:color w:val="000000"/>
          <w:sz w:val="28"/>
          <w:szCs w:val="28"/>
        </w:rPr>
        <w:t xml:space="preserve"> axial </w:t>
      </w:r>
      <w:r>
        <w:rPr>
          <w:rFonts w:hint="default" w:ascii="Avenir Next" w:hAnsi="Avenir Next" w:eastAsia="Avenir Next" w:cs="Avenir Next"/>
          <w:color w:val="000000"/>
          <w:sz w:val="28"/>
          <w:szCs w:val="28"/>
          <w:lang w:val="en-CA"/>
        </w:rPr>
        <w:t>and u</w:t>
      </w:r>
      <w:r>
        <w:rPr>
          <w:rFonts w:hint="default" w:ascii="Avenir Next" w:hAnsi="Avenir Next" w:eastAsia="Avenir Next" w:cs="Avenir Next"/>
          <w:color w:val="000000"/>
          <w:sz w:val="28"/>
          <w:szCs w:val="28"/>
        </w:rPr>
        <w:t>npolarized</w:t>
      </w:r>
      <w:r>
        <w:rPr>
          <w:rFonts w:hint="default" w:ascii="Avenir Next" w:hAnsi="Avenir Next" w:eastAsia="Avenir Next" w:cs="Avenir Next"/>
          <w:color w:val="000000"/>
          <w:sz w:val="28"/>
          <w:szCs w:val="28"/>
        </w:rPr>
        <w:t xml:space="preserve"> Universe vacuum</w:t>
      </w:r>
      <w:r>
        <w:rPr>
          <w:rFonts w:hint="default" w:ascii="Avenir Next" w:hAnsi="Avenir Next" w:eastAsia="Avenir Next" w:cs="Avenir Next"/>
          <w:color w:val="000000"/>
          <w:sz w:val="28"/>
          <w:szCs w:val="28"/>
          <w:lang w:val="en-CA"/>
        </w:rPr>
        <w:t xml:space="preserve">, because the wavelength of the photons are the same before and after the birefringent material or in other words, the transition(s) through the </w:t>
      </w:r>
      <w:r>
        <w:rPr>
          <w:rFonts w:hint="default" w:ascii="Avenir Next" w:hAnsi="Avenir Next" w:eastAsia="Avenir Next" w:cs="Avenir Next"/>
          <w:color w:val="000000"/>
          <w:sz w:val="28"/>
          <w:szCs w:val="28"/>
        </w:rPr>
        <w:t>Universal Energetic Field</w:t>
      </w:r>
      <w:r>
        <w:rPr>
          <w:rFonts w:hint="default" w:ascii="Avenir Next" w:hAnsi="Avenir Next" w:eastAsia="Avenir Next" w:cs="Avenir Next"/>
          <w:color w:val="000000"/>
          <w:sz w:val="28"/>
          <w:szCs w:val="28"/>
          <w:lang w:val="en-CA"/>
        </w:rPr>
        <w:t xml:space="preserve"> doesn’t produce any alterations to the wavelengths.</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2) It demonstrates that a charge polarizes energy and it demonstrates that the energy of a charge or per example the energy, the radiation power of an antenna is used just to polarize the Universal Energetic Field, while the propagation itself is an attribute and consistence of the Universal Energetic field.</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Addendum:</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The Light</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 xml:space="preserve">Light is a wave, because, there is no light, if there is no surface to illuminate, or in other words, if there is no atom(s) to </w:t>
      </w:r>
      <w:r>
        <w:rPr>
          <w:rFonts w:hint="default" w:ascii="Avenir Next" w:hAnsi="Avenir Next" w:eastAsia="Avenir Next" w:cs="Avenir Next"/>
          <w:color w:val="000000"/>
          <w:sz w:val="28"/>
          <w:szCs w:val="28"/>
          <w:lang w:val="en-CA"/>
        </w:rPr>
        <w:t>illuminate and vi</w:t>
      </w:r>
      <w:r>
        <w:rPr>
          <w:rFonts w:hint="default" w:ascii="Avenir Next" w:hAnsi="Avenir Next" w:eastAsia="Avenir Next" w:cs="Avenir Next"/>
          <w:color w:val="000000"/>
          <w:sz w:val="28"/>
          <w:szCs w:val="28"/>
        </w:rPr>
        <w:t>brate back the wave(s)</w:t>
      </w:r>
      <w:r>
        <w:rPr>
          <w:rFonts w:hint="default" w:ascii="Avenir Next" w:hAnsi="Avenir Next" w:eastAsia="Avenir Next" w:cs="Avenir Next"/>
          <w:color w:val="000000"/>
          <w:sz w:val="28"/>
          <w:szCs w:val="28"/>
          <w:lang w:val="en-CA"/>
        </w:rPr>
        <w:t xml:space="preserve"> energy i</w:t>
      </w:r>
      <w:r>
        <w:rPr>
          <w:rFonts w:hint="default" w:ascii="Avenir Next" w:hAnsi="Avenir Next" w:eastAsia="Avenir Next" w:cs="Avenir Next"/>
          <w:color w:val="000000"/>
          <w:sz w:val="28"/>
          <w:szCs w:val="28"/>
        </w:rPr>
        <w:t>n our eyes.</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Hence, if there is no surface, there is no light to sight from a source of light even in the more perfect complete darkness.</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However, it implies that only the surface of the emission source will be visible</w:t>
      </w:r>
      <w:r>
        <w:rPr>
          <w:rFonts w:hint="default" w:ascii="Avenir Next" w:hAnsi="Avenir Next" w:eastAsia="Avenir Next" w:cs="Avenir Next"/>
          <w:color w:val="000000"/>
          <w:sz w:val="28"/>
          <w:szCs w:val="28"/>
          <w:lang w:val="en-CA"/>
        </w:rPr>
        <w:t>.</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The electromagnetic visible</w:t>
      </w:r>
      <w:r>
        <w:rPr>
          <w:rFonts w:hint="default" w:ascii="Avenir Next" w:hAnsi="Avenir Next" w:eastAsia="Avenir Next" w:cs="Avenir Next"/>
          <w:color w:val="000000"/>
          <w:sz w:val="28"/>
          <w:szCs w:val="28"/>
          <w:lang w:val="en-CA"/>
        </w:rPr>
        <w:t xml:space="preserve"> light </w:t>
      </w:r>
      <w:r>
        <w:rPr>
          <w:rFonts w:hint="default" w:ascii="Avenir Next" w:hAnsi="Avenir Next" w:eastAsia="Avenir Next" w:cs="Avenir Next"/>
          <w:color w:val="000000"/>
          <w:sz w:val="28"/>
          <w:szCs w:val="28"/>
        </w:rPr>
        <w:t xml:space="preserve">spectrum </w:t>
      </w:r>
      <w:r>
        <w:rPr>
          <w:rFonts w:hint="default" w:ascii="Avenir Next" w:hAnsi="Avenir Next" w:eastAsia="Avenir Next" w:cs="Avenir Next"/>
          <w:color w:val="000000"/>
          <w:sz w:val="28"/>
          <w:szCs w:val="28"/>
          <w:lang w:val="en-CA"/>
        </w:rPr>
        <w:t>(photons) ha</w:t>
      </w:r>
      <w:r>
        <w:rPr>
          <w:rFonts w:hint="default" w:ascii="Avenir Next" w:hAnsi="Avenir Next" w:eastAsia="Avenir Next" w:cs="Avenir Next"/>
          <w:color w:val="000000"/>
          <w:sz w:val="28"/>
          <w:szCs w:val="28"/>
        </w:rPr>
        <w:t>s the same consistence as the nearby UV and Infrared spectrum</w:t>
      </w:r>
      <w:r>
        <w:rPr>
          <w:rFonts w:hint="default" w:ascii="Avenir Next" w:hAnsi="Avenir Next" w:eastAsia="Avenir Next" w:cs="Avenir Next"/>
          <w:color w:val="000000"/>
          <w:sz w:val="28"/>
          <w:szCs w:val="28"/>
          <w:lang w:val="en-CA"/>
        </w:rPr>
        <w:t>s,</w:t>
      </w:r>
      <w:r>
        <w:rPr>
          <w:rFonts w:hint="default" w:ascii="Avenir Next" w:hAnsi="Avenir Next" w:eastAsia="Avenir Next" w:cs="Avenir Next"/>
          <w:color w:val="000000"/>
          <w:sz w:val="28"/>
          <w:szCs w:val="28"/>
        </w:rPr>
        <w:t xml:space="preserve"> except the frequency.</w:t>
      </w:r>
      <w:r>
        <w:rPr>
          <w:rFonts w:hint="default" w:ascii="Avenir Next" w:hAnsi="Avenir Next" w:eastAsia="Avenir Next" w:cs="Avenir Next"/>
          <w:color w:val="000000"/>
          <w:sz w:val="28"/>
          <w:szCs w:val="28"/>
        </w:rPr>
        <w:t xml:space="preserve">  </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It is a similarity to say that, there is no thermal heat at all coming from the Sun</w:t>
      </w:r>
      <w:r>
        <w:rPr>
          <w:rFonts w:hint="default" w:ascii="Avenir Next" w:hAnsi="Avenir Next" w:eastAsia="Avenir Next" w:cs="Avenir Next"/>
          <w:color w:val="000000"/>
          <w:sz w:val="28"/>
          <w:szCs w:val="28"/>
          <w:lang w:val="en-CA"/>
        </w:rPr>
        <w:t xml:space="preserve"> t</w:t>
      </w:r>
      <w:r>
        <w:rPr>
          <w:rFonts w:hint="default" w:ascii="Avenir Next" w:hAnsi="Avenir Next" w:eastAsia="Avenir Next" w:cs="Avenir Next"/>
          <w:color w:val="000000"/>
          <w:sz w:val="28"/>
          <w:szCs w:val="28"/>
        </w:rPr>
        <w:t>o heat the planets of the Solar System</w:t>
      </w:r>
      <w:r>
        <w:rPr>
          <w:rFonts w:hint="default" w:ascii="Avenir Next" w:hAnsi="Avenir Next" w:eastAsia="Avenir Next" w:cs="Avenir Next"/>
          <w:color w:val="000000"/>
          <w:sz w:val="28"/>
          <w:szCs w:val="28"/>
          <w:lang w:val="en-CA"/>
        </w:rPr>
        <w:t>, but a</w:t>
      </w:r>
      <w:r>
        <w:rPr>
          <w:rFonts w:hint="default" w:ascii="Avenir Next" w:hAnsi="Avenir Next" w:eastAsia="Avenir Next" w:cs="Avenir Next"/>
          <w:color w:val="000000"/>
          <w:sz w:val="28"/>
          <w:szCs w:val="28"/>
        </w:rPr>
        <w:t>lmost just UV and Infrared wavelengths</w:t>
      </w:r>
      <w:r>
        <w:rPr>
          <w:rFonts w:hint="default" w:ascii="Avenir Next" w:hAnsi="Avenir Next" w:eastAsia="Avenir Next" w:cs="Avenir Next"/>
          <w:color w:val="000000"/>
          <w:sz w:val="28"/>
          <w:szCs w:val="28"/>
          <w:lang w:val="en-CA"/>
        </w:rPr>
        <w:t xml:space="preserve">, </w:t>
      </w:r>
      <w:r>
        <w:rPr>
          <w:rFonts w:hint="default" w:ascii="Avenir Next" w:hAnsi="Avenir Next" w:eastAsia="Avenir Next" w:cs="Avenir Next"/>
          <w:color w:val="000000"/>
          <w:sz w:val="28"/>
          <w:szCs w:val="28"/>
          <w:lang w:val="en-CA"/>
        </w:rPr>
        <w:t>because t</w:t>
      </w:r>
      <w:r>
        <w:rPr>
          <w:rFonts w:hint="default" w:ascii="Avenir Next" w:hAnsi="Avenir Next" w:eastAsia="Avenir Next" w:cs="Avenir Next"/>
          <w:color w:val="000000"/>
          <w:sz w:val="28"/>
          <w:szCs w:val="28"/>
        </w:rPr>
        <w:t xml:space="preserve">he Outer Space vacuum </w:t>
      </w:r>
      <w:r>
        <w:rPr>
          <w:rFonts w:hint="default" w:ascii="Avenir Next" w:hAnsi="Avenir Next" w:eastAsia="Avenir Next" w:cs="Avenir Next"/>
          <w:color w:val="000000"/>
          <w:sz w:val="28"/>
          <w:szCs w:val="28"/>
          <w:lang w:val="en-CA"/>
        </w:rPr>
        <w:t xml:space="preserve">all around the earth </w:t>
      </w:r>
      <w:r>
        <w:rPr>
          <w:rFonts w:hint="default" w:ascii="Avenir Next" w:hAnsi="Avenir Next" w:eastAsia="Avenir Next" w:cs="Avenir Next"/>
          <w:color w:val="000000"/>
          <w:sz w:val="28"/>
          <w:szCs w:val="28"/>
        </w:rPr>
        <w:t>is at -273 Celsius.</w:t>
      </w: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Hence, no surface, no heat from the Sun.</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Light is a polarization of the Universal Energetic Field (U.E.F.)</w:t>
      </w:r>
    </w:p>
    <w:p>
      <w:pPr>
        <w:pStyle w:val="2"/>
        <w:jc w:val="left"/>
        <w:rPr>
          <w:rFonts w:hint="default" w:ascii="Avenir Next" w:hAnsi="Avenir Next" w:eastAsia="Avenir Next" w:cs="Avenir Next"/>
          <w:color w:val="000000"/>
          <w:sz w:val="28"/>
          <w:szCs w:val="28"/>
        </w:rPr>
      </w:pPr>
    </w:p>
    <w:p>
      <w:pPr>
        <w:pStyle w:val="2"/>
        <w:jc w:val="left"/>
        <w:rPr>
          <w:rFonts w:hint="default" w:ascii="Avenir Next" w:hAnsi="Avenir Next" w:eastAsia="Avenir Next" w:cs="Avenir Next"/>
          <w:color w:val="000000"/>
          <w:sz w:val="28"/>
          <w:szCs w:val="28"/>
        </w:rPr>
      </w:pPr>
      <w:r>
        <w:rPr>
          <w:rFonts w:hint="default" w:ascii="Avenir Next" w:hAnsi="Avenir Next" w:eastAsia="Avenir Next" w:cs="Avenir Next"/>
          <w:color w:val="000000"/>
          <w:sz w:val="28"/>
          <w:szCs w:val="28"/>
        </w:rPr>
        <w:t xml:space="preserve">Martin </w:t>
      </w:r>
      <w:r>
        <w:rPr>
          <w:rFonts w:hint="default" w:ascii="Avenir Next" w:hAnsi="Avenir Next" w:eastAsia="Avenir Next" w:cs="Avenir Next"/>
          <w:color w:val="000000"/>
          <w:sz w:val="28"/>
          <w:szCs w:val="28"/>
        </w:rPr>
        <w:t>Thibault</w:t>
      </w:r>
    </w:p>
    <w:p>
      <w:pPr>
        <w:spacing w:after="0"/>
        <w:jc w:val="left"/>
        <w:rPr>
          <w:rFonts w:hint="default" w:ascii="Avenir Next" w:hAnsi="Avenir Next" w:eastAsia="Avenir Next" w:cs="Avenir Next"/>
          <w:sz w:val="28"/>
          <w:szCs w:val="28"/>
        </w:rPr>
      </w:pPr>
      <w:r>
        <w:rPr>
          <w:rFonts w:hint="default" w:ascii="Avenir Next" w:hAnsi="Avenir Next" w:eastAsia="Avenir Next" w:cs="Avenir Next"/>
          <w:color w:val="000000"/>
          <w:sz w:val="28"/>
          <w:szCs w:val="28"/>
        </w:rPr>
        <w:t>December 2020</w:t>
      </w: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sz w:val="28"/>
          <w:szCs w:val="28"/>
        </w:rPr>
      </w:pPr>
    </w:p>
    <w:p>
      <w:pPr>
        <w:spacing w:after="0"/>
        <w:jc w:val="left"/>
        <w:rPr>
          <w:rFonts w:hint="default" w:ascii="Avenir Next" w:hAnsi="Avenir Next" w:eastAsia="Avenir Next" w:cs="Avenir Next"/>
          <w:color w:val="000000"/>
          <w:sz w:val="28"/>
          <w:szCs w:val="28"/>
          <w:lang w:val="en-US"/>
        </w:rPr>
      </w:pPr>
    </w:p>
    <w:p>
      <w:pPr>
        <w:spacing w:after="0"/>
        <w:jc w:val="left"/>
        <w:rPr>
          <w:rFonts w:hint="default" w:ascii="Avenir Next" w:hAnsi="Avenir Next" w:eastAsia="Avenir Next" w:cs="Avenir Next"/>
          <w:b/>
          <w:bCs/>
          <w:sz w:val="28"/>
          <w:szCs w:val="28"/>
          <w:u w:val="single"/>
        </w:rPr>
      </w:pPr>
      <w:r>
        <w:rPr>
          <w:rFonts w:hint="default" w:ascii="Avenir Next" w:hAnsi="Avenir Next" w:eastAsia="Avenir Next" w:cs="Avenir Next"/>
          <w:b w:val="0"/>
          <w:bCs w:val="0"/>
          <w:color w:val="000000"/>
          <w:sz w:val="28"/>
          <w:szCs w:val="28"/>
          <w:u w:val="single"/>
          <w:lang w:val="en-CA"/>
        </w:rPr>
        <w:t xml:space="preserve">Universal Energetic Field Theory </w:t>
      </w:r>
      <w:r>
        <w:rPr>
          <w:rFonts w:hint="default" w:ascii="Avenir Next" w:hAnsi="Avenir Next" w:eastAsia="Avenir Next" w:cs="Avenir Next"/>
          <w:b w:val="0"/>
          <w:bCs w:val="0"/>
          <w:sz w:val="28"/>
          <w:szCs w:val="28"/>
          <w:u w:val="single"/>
          <w:lang w:val="en-CA"/>
        </w:rPr>
        <w:t>Additional Argumentation No5:</w:t>
      </w:r>
    </w:p>
    <w:p>
      <w:pPr>
        <w:spacing w:after="0"/>
        <w:jc w:val="left"/>
        <w:rPr>
          <w:rFonts w:hint="default" w:ascii="Avenir Next" w:hAnsi="Avenir Next" w:eastAsia="Avenir Next" w:cs="Avenir Next"/>
          <w:sz w:val="28"/>
          <w:szCs w:val="28"/>
        </w:rPr>
      </w:pPr>
      <w:r>
        <w:rPr>
          <w:rFonts w:hint="default" w:ascii="Avenir Next" w:hAnsi="Avenir Next" w:eastAsia="Avenir Next" w:cs="Avenir Next"/>
          <w:b/>
          <w:bCs/>
          <w:sz w:val="28"/>
          <w:szCs w:val="28"/>
          <w:u w:val="single"/>
        </w:rPr>
        <w:t>Einstein's Special Relativity Theory relation with the Universal Energetic Field</w:t>
      </w:r>
      <w:r>
        <w:rPr>
          <w:rFonts w:hint="default" w:ascii="Avenir Next" w:hAnsi="Avenir Next" w:eastAsia="Avenir Next" w:cs="Avenir Next"/>
          <w:b/>
          <w:i w:val="0"/>
          <w:caps w:val="0"/>
          <w:color w:val="000000"/>
          <w:spacing w:val="0"/>
          <w:sz w:val="21"/>
          <w:szCs w:val="21"/>
          <w:u w:val="single"/>
          <w:lang w:val="en-CA"/>
        </w:rPr>
        <w:t xml:space="preserve"> Theory</w:t>
      </w:r>
    </w:p>
    <w:p>
      <w:pPr>
        <w:pStyle w:val="2"/>
        <w:jc w:val="left"/>
        <w:rPr>
          <w:rFonts w:hint="default" w:ascii="Avenir Next" w:hAnsi="Avenir Next" w:eastAsia="Avenir Next" w:cs="Avenir Next"/>
          <w:b w:val="0"/>
          <w:bCs w:val="0"/>
          <w:color w:val="000000"/>
          <w:sz w:val="28"/>
          <w:szCs w:val="28"/>
          <w:lang w:val="en-CA"/>
        </w:rPr>
      </w:pPr>
      <w:r>
        <w:rPr>
          <w:rFonts w:hint="default" w:ascii="Avenir Next" w:hAnsi="Avenir Next" w:eastAsia="Avenir Next" w:cs="Avenir Next"/>
          <w:b w:val="0"/>
          <w:bCs w:val="0"/>
          <w:color w:val="000000"/>
          <w:sz w:val="28"/>
          <w:szCs w:val="28"/>
          <w:lang w:val="en-CA"/>
        </w:rPr>
        <w:t>……..</w:t>
      </w:r>
    </w:p>
    <w:p>
      <w:pPr>
        <w:pStyle w:val="2"/>
        <w:jc w:val="left"/>
        <w:rPr>
          <w:rFonts w:hint="default" w:ascii="Avenir Next" w:hAnsi="Avenir Next" w:eastAsia="Avenir Next" w:cs="Avenir Next"/>
          <w:b w:val="0"/>
          <w:bCs w:val="0"/>
          <w:color w:val="000000"/>
          <w:sz w:val="28"/>
          <w:szCs w:val="28"/>
        </w:rPr>
      </w:pPr>
      <w:r>
        <w:rPr>
          <w:rFonts w:hint="default" w:ascii="Avenir Next" w:hAnsi="Avenir Next" w:eastAsia="Avenir Next" w:cs="Avenir Next"/>
          <w:b w:val="0"/>
          <w:bCs w:val="0"/>
          <w:color w:val="000000"/>
          <w:sz w:val="28"/>
          <w:szCs w:val="28"/>
        </w:rPr>
        <w:t xml:space="preserve">Martin B.J. </w:t>
      </w:r>
      <w:r>
        <w:rPr>
          <w:rFonts w:hint="default" w:ascii="Avenir Next" w:hAnsi="Avenir Next" w:eastAsia="Avenir Next" w:cs="Avenir Next"/>
          <w:b w:val="0"/>
          <w:bCs w:val="0"/>
          <w:color w:val="000000"/>
          <w:sz w:val="28"/>
          <w:szCs w:val="28"/>
        </w:rPr>
        <w:t>Thibault</w:t>
      </w:r>
    </w:p>
    <w:p>
      <w:pPr>
        <w:spacing w:after="0"/>
        <w:jc w:val="left"/>
        <w:rPr>
          <w:rFonts w:hint="default" w:ascii="Avenir Next" w:hAnsi="Avenir Next" w:eastAsia="Avenir Next" w:cs="Avenir Next"/>
          <w:sz w:val="28"/>
          <w:szCs w:val="28"/>
        </w:rPr>
      </w:pPr>
      <w:r>
        <w:rPr>
          <w:rFonts w:hint="default" w:ascii="Avenir Next" w:hAnsi="Avenir Next" w:eastAsia="Avenir Next" w:cs="Avenir Next"/>
          <w:b w:val="0"/>
          <w:bCs w:val="0"/>
          <w:color w:val="000000"/>
          <w:sz w:val="28"/>
          <w:szCs w:val="28"/>
        </w:rPr>
        <w:t>December 2020</w:t>
      </w:r>
    </w:p>
    <w:p>
      <w:pPr/>
    </w:p>
    <w:p>
      <w:pPr/>
    </w:p>
    <w:p>
      <w:pPr/>
    </w:p>
    <w:p>
      <w:pPr>
        <w:rPr>
          <w:sz w:val="28"/>
          <w:szCs w:val="28"/>
        </w:rPr>
      </w:pPr>
    </w:p>
    <w:p>
      <w:pPr>
        <w:jc w:val="left"/>
        <w:rPr>
          <w:rFonts w:hint="default" w:ascii="Avenir Next" w:hAnsi="Avenir Next" w:eastAsia="Avenir Next" w:cs="Avenir Next"/>
          <w:sz w:val="28"/>
          <w:szCs w:val="28"/>
        </w:rPr>
      </w:pPr>
      <w:r>
        <w:rPr>
          <w:rFonts w:hint="default" w:ascii="Avenir Next" w:hAnsi="Avenir Next" w:eastAsia="Avenir Next" w:cs="Avenir Next"/>
          <w:sz w:val="28"/>
          <w:szCs w:val="28"/>
          <w:u w:val="single"/>
          <w:lang w:val="en-CA"/>
        </w:rPr>
        <w:t>Universal Energetic Field Theory Additional Argumentation No6:</w:t>
      </w:r>
    </w:p>
    <w:p>
      <w:pPr>
        <w:jc w:val="left"/>
        <w:rPr>
          <w:rFonts w:hint="default" w:ascii="Avenir Next" w:hAnsi="Avenir Next" w:eastAsia="Avenir Next" w:cs="Avenir Next"/>
          <w:sz w:val="28"/>
          <w:szCs w:val="28"/>
          <w:lang w:val="en-CA"/>
        </w:rPr>
      </w:pPr>
      <w:r>
        <w:rPr>
          <w:rFonts w:hint="default" w:ascii="Avenir Next" w:hAnsi="Avenir Next" w:eastAsia="Avenir Next" w:cs="Avenir Next"/>
          <w:b/>
          <w:bCs/>
          <w:sz w:val="28"/>
          <w:szCs w:val="28"/>
          <w:u w:val="single"/>
          <w:lang w:val="en-CA"/>
        </w:rPr>
        <w:t>The kinetic energy of a moving or at rest atom relation with the Universal Energetic Filed.</w:t>
      </w:r>
    </w:p>
    <w:p>
      <w:pPr>
        <w:jc w:val="left"/>
        <w:rPr>
          <w:rFonts w:hint="default" w:ascii="Avenir Next" w:hAnsi="Avenir Next" w:eastAsia="Avenir Next" w:cs="Avenir Next"/>
          <w:sz w:val="28"/>
          <w:szCs w:val="28"/>
          <w:lang w:val="en-CA"/>
        </w:rPr>
      </w:pPr>
      <w:r>
        <w:rPr>
          <w:rFonts w:hint="default" w:ascii="Avenir Next" w:hAnsi="Avenir Next" w:eastAsia="Avenir Next" w:cs="Avenir Next"/>
          <w:sz w:val="28"/>
          <w:szCs w:val="28"/>
          <w:lang w:val="en-CA"/>
        </w:rPr>
        <w:t>……..</w:t>
      </w:r>
    </w:p>
    <w:p>
      <w:pPr>
        <w:jc w:val="left"/>
        <w:rPr>
          <w:rFonts w:hint="default" w:ascii="Avenir Next" w:hAnsi="Avenir Next" w:eastAsia="Avenir Next" w:cs="Avenir Next"/>
          <w:sz w:val="28"/>
          <w:szCs w:val="28"/>
        </w:rPr>
      </w:pPr>
      <w:r>
        <w:rPr>
          <w:rFonts w:hint="default" w:ascii="Avenir Next" w:hAnsi="Avenir Next" w:eastAsia="Avenir Next" w:cs="Avenir Next"/>
          <w:sz w:val="28"/>
          <w:szCs w:val="28"/>
        </w:rPr>
        <w:t>Martin B.J. Thibault</w:t>
      </w:r>
    </w:p>
    <w:p>
      <w:pPr>
        <w:jc w:val="left"/>
        <w:rPr>
          <w:rFonts w:hint="default" w:ascii="Avenir Next" w:hAnsi="Avenir Next" w:eastAsia="Avenir Next" w:cs="Avenir Next"/>
          <w:sz w:val="28"/>
          <w:szCs w:val="28"/>
        </w:rPr>
      </w:pPr>
      <w:r>
        <w:rPr>
          <w:rFonts w:hint="default" w:ascii="Avenir Next" w:hAnsi="Avenir Next" w:eastAsia="Avenir Next" w:cs="Avenir Next"/>
          <w:sz w:val="28"/>
          <w:szCs w:val="28"/>
          <w:lang w:val="en-CA"/>
        </w:rPr>
        <w:t>July</w:t>
      </w:r>
      <w:r>
        <w:rPr>
          <w:rFonts w:hint="default" w:ascii="Avenir Next" w:hAnsi="Avenir Next" w:eastAsia="Avenir Next" w:cs="Avenir Next"/>
          <w:sz w:val="28"/>
          <w:szCs w:val="28"/>
        </w:rPr>
        <w:t xml:space="preserve"> 20</w:t>
      </w:r>
      <w:r>
        <w:rPr>
          <w:rFonts w:hint="default" w:ascii="Avenir Next" w:hAnsi="Avenir Next" w:eastAsia="Avenir Next" w:cs="Avenir Next"/>
          <w:sz w:val="28"/>
          <w:szCs w:val="28"/>
          <w:lang w:val="en-CA"/>
        </w:rPr>
        <w:t>18</w:t>
      </w:r>
    </w:p>
    <w:p>
      <w:pPr>
        <w:jc w:val="left"/>
        <w:rPr>
          <w:rFonts w:hint="default" w:ascii="Avenir Next" w:hAnsi="Avenir Next" w:eastAsia="Avenir Next" w:cs="Avenir Next"/>
          <w:sz w:val="28"/>
          <w:szCs w:val="28"/>
        </w:rPr>
      </w:pPr>
    </w:p>
    <w:p>
      <w:pPr>
        <w:jc w:val="left"/>
        <w:rPr>
          <w:rFonts w:hint="default" w:ascii="Avenir Next" w:hAnsi="Avenir Next" w:eastAsia="Avenir Next" w:cs="Avenir Next"/>
          <w:sz w:val="28"/>
          <w:szCs w:val="28"/>
        </w:rPr>
      </w:pPr>
    </w:p>
    <w:p>
      <w:pPr>
        <w:jc w:val="left"/>
        <w:rPr>
          <w:rFonts w:hint="default" w:ascii="Avenir Next" w:hAnsi="Avenir Next" w:eastAsia="Avenir Next" w:cs="Avenir Next"/>
          <w:sz w:val="28"/>
          <w:szCs w:val="28"/>
        </w:rPr>
      </w:pPr>
    </w:p>
    <w:p>
      <w:pPr>
        <w:jc w:val="left"/>
        <w:rPr>
          <w:rFonts w:hint="default" w:ascii="Avenir Next" w:hAnsi="Avenir Next" w:eastAsia="Avenir Next" w:cs="Avenir Next"/>
          <w:sz w:val="28"/>
          <w:szCs w:val="28"/>
        </w:rPr>
      </w:pPr>
    </w:p>
    <w:p>
      <w:pPr>
        <w:jc w:val="left"/>
        <w:rPr>
          <w:rFonts w:hint="default" w:ascii="Avenir Next" w:hAnsi="Avenir Next" w:eastAsia="Avenir Next" w:cs="Avenir Next"/>
          <w:sz w:val="28"/>
          <w:szCs w:val="28"/>
          <w:lang w:val="en-CA"/>
        </w:rPr>
      </w:pPr>
      <w:r>
        <w:rPr>
          <w:rFonts w:hint="default" w:ascii="Avenir Next" w:hAnsi="Avenir Next" w:eastAsia="Avenir Next" w:cs="Avenir Next"/>
          <w:sz w:val="28"/>
          <w:szCs w:val="28"/>
          <w:lang w:val="en-CA"/>
        </w:rPr>
        <w:t>Universal Energetic Field Theory Additional Argumentation No7:</w:t>
      </w:r>
    </w:p>
    <w:p>
      <w:pPr>
        <w:jc w:val="left"/>
        <w:rPr>
          <w:rFonts w:hint="default" w:ascii="Avenir Next" w:hAnsi="Avenir Next" w:eastAsia="Avenir Next" w:cs="Avenir Next"/>
          <w:sz w:val="28"/>
          <w:szCs w:val="28"/>
          <w:lang w:val="en-CA"/>
        </w:rPr>
      </w:pPr>
      <w:r>
        <w:rPr>
          <w:rFonts w:hint="default" w:ascii="Avenir Next" w:hAnsi="Avenir Next" w:eastAsia="Avenir Next" w:cs="Avenir Next"/>
          <w:b/>
          <w:bCs/>
          <w:sz w:val="28"/>
          <w:szCs w:val="28"/>
          <w:u w:val="single"/>
          <w:lang w:val="en-CA"/>
        </w:rPr>
        <w:t>The Speed of the electromagnetic waves relation with the Universal Energetic Filed.</w:t>
      </w:r>
    </w:p>
    <w:p>
      <w:pPr>
        <w:jc w:val="left"/>
        <w:rPr>
          <w:rFonts w:hint="default" w:ascii="Avenir Next" w:hAnsi="Avenir Next" w:eastAsia="Avenir Next" w:cs="Avenir Next"/>
          <w:sz w:val="28"/>
          <w:szCs w:val="28"/>
          <w:lang w:val="en-CA"/>
        </w:rPr>
      </w:pPr>
      <w:r>
        <w:rPr>
          <w:rFonts w:hint="default" w:ascii="Avenir Next" w:hAnsi="Avenir Next" w:eastAsia="Avenir Next" w:cs="Avenir Next"/>
          <w:sz w:val="28"/>
          <w:szCs w:val="28"/>
          <w:lang w:val="en-CA"/>
        </w:rPr>
        <w:t>……..</w:t>
      </w:r>
    </w:p>
    <w:p>
      <w:pPr>
        <w:jc w:val="left"/>
        <w:rPr>
          <w:rFonts w:hint="default" w:ascii="Avenir Next" w:hAnsi="Avenir Next" w:eastAsia="Avenir Next" w:cs="Avenir Next"/>
          <w:sz w:val="28"/>
          <w:szCs w:val="28"/>
        </w:rPr>
      </w:pPr>
      <w:r>
        <w:rPr>
          <w:rFonts w:hint="default" w:ascii="Avenir Next" w:hAnsi="Avenir Next" w:eastAsia="Avenir Next" w:cs="Avenir Next"/>
          <w:sz w:val="28"/>
          <w:szCs w:val="28"/>
        </w:rPr>
        <w:t>Martin B.J. Thibault</w:t>
      </w:r>
    </w:p>
    <w:p>
      <w:pPr>
        <w:jc w:val="left"/>
        <w:rPr>
          <w:rFonts w:hint="default" w:ascii="Avenir Next" w:hAnsi="Avenir Next" w:eastAsia="Avenir Next" w:cs="Avenir Next"/>
          <w:sz w:val="28"/>
          <w:szCs w:val="28"/>
        </w:rPr>
      </w:pPr>
      <w:r>
        <w:rPr>
          <w:rFonts w:hint="default" w:ascii="Avenir Next" w:hAnsi="Avenir Next" w:eastAsia="Avenir Next" w:cs="Avenir Next"/>
          <w:sz w:val="28"/>
          <w:szCs w:val="28"/>
          <w:lang w:val="en-CA"/>
        </w:rPr>
        <w:t>July</w:t>
      </w:r>
      <w:r>
        <w:rPr>
          <w:rFonts w:hint="default" w:ascii="Avenir Next" w:hAnsi="Avenir Next" w:eastAsia="Avenir Next" w:cs="Avenir Next"/>
          <w:sz w:val="28"/>
          <w:szCs w:val="28"/>
        </w:rPr>
        <w:t xml:space="preserve"> 20</w:t>
      </w:r>
      <w:r>
        <w:rPr>
          <w:rFonts w:hint="default" w:ascii="Avenir Next" w:hAnsi="Avenir Next" w:eastAsia="Avenir Next" w:cs="Avenir Next"/>
          <w:sz w:val="28"/>
          <w:szCs w:val="28"/>
          <w:lang w:val="en-CA"/>
        </w:rPr>
        <w:t>18</w:t>
      </w:r>
    </w:p>
    <w:p>
      <w:pPr>
        <w:jc w:val="left"/>
        <w:rPr>
          <w:rFonts w:hint="default" w:ascii="Avenir Next" w:hAnsi="Avenir Next" w:eastAsia="Avenir Next" w:cs="Avenir Next"/>
          <w:sz w:val="28"/>
          <w:szCs w:val="28"/>
        </w:rPr>
      </w:pPr>
    </w:p>
    <w:p>
      <w:pPr>
        <w:jc w:val="left"/>
        <w:rPr>
          <w:rFonts w:hint="default" w:ascii="Avenir Next" w:hAnsi="Avenir Next" w:eastAsia="Avenir Next" w:cs="Avenir Next"/>
          <w:sz w:val="28"/>
          <w:szCs w:val="28"/>
        </w:rPr>
      </w:pPr>
    </w:p>
    <w:p>
      <w:pPr>
        <w:rPr>
          <w:lang w:val="en-C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 w:name="Apple SD Gothic Neo">
    <w:panose1 w:val="00000000000000000000"/>
    <w:charset w:val="00"/>
    <w:family w:val="auto"/>
    <w:pitch w:val="default"/>
    <w:sig w:usb0="00000000" w:usb1="00000000" w:usb2="00000000" w:usb3="00000000" w:csb0="00000000" w:csb1="00000000"/>
  </w:font>
  <w:font w:name="Academy Engraved LET">
    <w:panose1 w:val="00000000000000000000"/>
    <w:charset w:val="00"/>
    <w:family w:val="auto"/>
    <w:pitch w:val="default"/>
    <w:sig w:usb0="00000000" w:usb1="00000000" w:usb2="00000000" w:usb3="00000000" w:csb0="00000000" w:csb1="00000000"/>
  </w:font>
  <w:font w:name="American Typewriter">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 w:name="Avenir Next">
    <w:panose1 w:val="00000000000000000000"/>
    <w:charset w:val="00"/>
    <w:family w:val="auto"/>
    <w:pitch w:val="default"/>
    <w:sig w:usb0="00000000" w:usb1="00000000" w:usb2="00000000" w:usb3="00000000" w:csb0="00000000" w:csb1="00000000"/>
  </w:font>
  <w:font w:name="Avenir">
    <w:panose1 w:val="00000000000000000000"/>
    <w:charset w:val="00"/>
    <w:family w:val="auto"/>
    <w:pitch w:val="default"/>
    <w:sig w:usb0="00000000" w:usb1="00000000" w:usb2="00000000" w:usb3="00000000" w:csb0="00000000" w:csb1="00000000"/>
  </w:font>
  <w:font w:name="DengXian">
    <w:altName w:val="Arial Unicode MS"/>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00000000" w:usb1="00000000" w:usb2="00000029" w:usb3="00000000" w:csb0="000101FF" w:csb1="00000000"/>
  </w:font>
  <w:font w:name="GulimChe">
    <w:panose1 w:val="020B0609000101010101"/>
    <w:charset w:val="81"/>
    <w:family w:val="modern"/>
    <w:pitch w:val="default"/>
    <w:sig w:usb0="00000000" w:usb1="00000000" w:usb2="00000030" w:usb3="00000000" w:csb0="0008009F" w:csb1="00000000"/>
  </w:font>
  <w:font w:name="Consolas">
    <w:panose1 w:val="020B0609020204030204"/>
    <w:charset w:val="00"/>
    <w:family w:val="modern"/>
    <w:pitch w:val="default"/>
    <w:sig w:usb0="00000000" w:usb1="00000000" w:usb2="00000009" w:usb3="00000000" w:csb0="0000019F" w:csb1="00000000"/>
  </w:font>
  <w:font w:name="MS Gothic">
    <w:altName w:val="ＭＳ ゴシック"/>
    <w:panose1 w:val="020B0609070205080204"/>
    <w:charset w:val="80"/>
    <w:family w:val="modern"/>
    <w:pitch w:val="default"/>
    <w:sig w:usb0="00000000" w:usb1="00000000" w:usb2="00000012" w:usb3="00000000" w:csb0="0002009F" w:csb1="00000000"/>
  </w:font>
  <w:font w:name="Cambria Math">
    <w:panose1 w:val="02040503050406030204"/>
    <w:charset w:val="00"/>
    <w:family w:val="roman"/>
    <w:pitch w:val="default"/>
    <w:sig w:usb0="00000000" w:usb1="00000000" w:usb2="00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DengXian Light">
    <w:altName w:val="Arial Unicode MS"/>
    <w:panose1 w:val="00000000000000000000"/>
    <w:charset w:val="86"/>
    <w:family w:val="auto"/>
    <w:pitch w:val="default"/>
    <w:sig w:usb0="00000000" w:usb1="00000000" w:usb2="00000016" w:usb3="00000000" w:csb0="0004000F" w:csb1="00000000"/>
  </w:font>
  <w:font w:name="等线 Light">
    <w:altName w:val="MS PMincho"/>
    <w:panose1 w:val="00000000000000000000"/>
    <w:charset w:val="80"/>
    <w:family w:val="roman"/>
    <w:pitch w:val="default"/>
    <w:sig w:usb0="00000000" w:usb1="00000000" w:usb2="00000000" w:usb3="00000000" w:csb0="00000000" w:csb1="00000000"/>
  </w:font>
  <w:font w:name="Calibri Light">
    <w:altName w:val="Calibri"/>
    <w:panose1 w:val="00000000000000000000"/>
    <w:charset w:val="00"/>
    <w:family w:val="swiss"/>
    <w:pitch w:val="default"/>
    <w:sig w:usb0="00000000" w:usb1="00000000" w:usb2="00000000" w:usb3="00000000" w:csb0="0000019F" w:csb1="00000000"/>
  </w:font>
  <w:font w:name="等线">
    <w:panose1 w:val="00000000000000000000"/>
    <w:charset w:val="80"/>
    <w:family w:val="roman"/>
    <w:pitch w:val="default"/>
    <w:sig w:usb0="00000000" w:usb1="00000000" w:usb2="00000000" w:usb3="00000000" w:csb0="00000000" w:csb1="00000000"/>
  </w:font>
  <w:font w:name="Avenir Next Condensed">
    <w:panose1 w:val="00000000000000000000"/>
    <w:charset w:val="00"/>
    <w:family w:val="auto"/>
    <w:pitch w:val="default"/>
    <w:sig w:usb0="00000000" w:usb1="00000000" w:usb2="00000000" w:usb3="00000000" w:csb0="00000000" w:csb1="00000000"/>
  </w:font>
  <w:font w:name="Apple Symbols">
    <w:panose1 w:val="00000000000000000000"/>
    <w:charset w:val="00"/>
    <w:family w:val="auto"/>
    <w:pitch w:val="default"/>
    <w:sig w:usb0="00000000" w:usb1="00000000" w:usb2="00000000" w:usb3="00000000" w:csb0="00000000" w:csb1="00000000"/>
  </w:font>
  <w:font w:name="Baskerville">
    <w:panose1 w:val="00000000000000000000"/>
    <w:charset w:val="00"/>
    <w:family w:val="auto"/>
    <w:pitch w:val="default"/>
    <w:sig w:usb0="00000000" w:usb1="00000000" w:usb2="00000000" w:usb3="00000000" w:csb0="00000000" w:csb1="00000000"/>
  </w:font>
  <w:font w:name="Arial Rounded MT Bold">
    <w:panose1 w:val="00000000000000000000"/>
    <w:charset w:val="00"/>
    <w:family w:val="auto"/>
    <w:pitch w:val="default"/>
    <w:sig w:usb0="00000000" w:usb1="00000000" w:usb2="00000000" w:usb3="00000000" w:csb0="00000000" w:csb1="00000000"/>
  </w:font>
  <w:font w:name="Bodoni 72">
    <w:panose1 w:val="00000000000000000000"/>
    <w:charset w:val="00"/>
    <w:family w:val="auto"/>
    <w:pitch w:val="default"/>
    <w:sig w:usb0="00000000" w:usb1="00000000" w:usb2="00000000" w:usb3="00000000" w:csb0="00000000" w:csb1="00000000"/>
  </w:font>
  <w:font w:name="Bodoni 72 Oldstyle">
    <w:panose1 w:val="00000000000000000000"/>
    <w:charset w:val="00"/>
    <w:family w:val="auto"/>
    <w:pitch w:val="default"/>
    <w:sig w:usb0="00000000" w:usb1="00000000" w:usb2="00000000" w:usb3="00000000" w:csb0="00000000" w:csb1="00000000"/>
  </w:font>
  <w:font w:name="Bodoni 72 Smallcaps">
    <w:panose1 w:val="00000000000000000000"/>
    <w:charset w:val="00"/>
    <w:family w:val="auto"/>
    <w:pitch w:val="default"/>
    <w:sig w:usb0="00000000" w:usb1="00000000" w:usb2="00000000" w:usb3="00000000" w:csb0="00000000" w:csb1="00000000"/>
  </w:font>
  <w:font w:name="Cochin">
    <w:panose1 w:val="00000000000000000000"/>
    <w:charset w:val="00"/>
    <w:family w:val="auto"/>
    <w:pitch w:val="default"/>
    <w:sig w:usb0="00000000" w:usb1="00000000" w:usb2="00000000" w:usb3="00000000" w:csb0="00000000" w:csb1="00000000"/>
  </w:font>
  <w:font w:name="Courier">
    <w:panose1 w:val="00000000000000000000"/>
    <w:charset w:val="00"/>
    <w:family w:val="auto"/>
    <w:pitch w:val="default"/>
    <w:sig w:usb0="00000000" w:usb1="00000000" w:usb2="00000000" w:usb3="00000000" w:csb0="00000000" w:csb1="00000000"/>
  </w:font>
  <w:font w:name="DIN Alternate">
    <w:panose1 w:val="00000000000000000000"/>
    <w:charset w:val="00"/>
    <w:family w:val="auto"/>
    <w:pitch w:val="default"/>
    <w:sig w:usb0="00000000" w:usb1="00000000" w:usb2="00000000" w:usb3="00000000" w:csb0="00000000" w:csb1="00000000"/>
  </w:font>
  <w:font w:name="DIN Condensed">
    <w:panose1 w:val="00000000000000000000"/>
    <w:charset w:val="00"/>
    <w:family w:val="auto"/>
    <w:pitch w:val="default"/>
    <w:sig w:usb0="00000000" w:usb1="00000000" w:usb2="00000000" w:usb3="00000000" w:csb0="00000000" w:csb1="00000000"/>
  </w:font>
  <w:font w:name="Devanagari Sangam MN">
    <w:panose1 w:val="00000000000000000000"/>
    <w:charset w:val="00"/>
    <w:family w:val="auto"/>
    <w:pitch w:val="default"/>
    <w:sig w:usb0="00000000" w:usb1="00000000" w:usb2="00000000" w:usb3="00000000" w:csb0="00000000" w:csb1="00000000"/>
  </w:font>
  <w:font w:name="Euphemia UCAS">
    <w:panose1 w:val="00000000000000000000"/>
    <w:charset w:val="00"/>
    <w:family w:val="auto"/>
    <w:pitch w:val="default"/>
    <w:sig w:usb0="00000000" w:usb1="00000000" w:usb2="00000000" w:usb3="00000000" w:csb0="00000000" w:csb1="00000000"/>
  </w:font>
  <w:font w:name="Futura">
    <w:panose1 w:val="00000000000000000000"/>
    <w:charset w:val="00"/>
    <w:family w:val="auto"/>
    <w:pitch w:val="default"/>
    <w:sig w:usb0="00000000" w:usb1="00000000" w:usb2="00000000" w:usb3="00000000" w:csb0="00000000" w:csb1="00000000"/>
  </w:font>
  <w:font w:name="Galvji">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 w:name="Gill Sans">
    <w:panose1 w:val="00000000000000000000"/>
    <w:charset w:val="00"/>
    <w:family w:val="auto"/>
    <w:pitch w:val="default"/>
    <w:sig w:usb0="00000000" w:usb1="00000000" w:usb2="00000000" w:usb3="00000000" w:csb0="00000000" w:csb1="00000000"/>
  </w:font>
  <w:font w:name="Grantha Sangam MN">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Helvetica Neue">
    <w:panose1 w:val="00000000000000000000"/>
    <w:charset w:val="00"/>
    <w:family w:val="auto"/>
    <w:pitch w:val="default"/>
    <w:sig w:usb0="00000000" w:usb1="00000000" w:usb2="00000000" w:usb3="00000000" w:csb0="00000000" w:csb1="00000000"/>
  </w:font>
  <w:font w:name="Hiragino Maru Gothic ProN">
    <w:panose1 w:val="00000000000000000000"/>
    <w:charset w:val="00"/>
    <w:family w:val="auto"/>
    <w:pitch w:val="default"/>
    <w:sig w:usb0="00000000" w:usb1="00000000" w:usb2="00000000" w:usb3="00000000" w:csb0="00000000" w:csb1="00000000"/>
  </w:font>
  <w:font w:name="Hiragino Mincho ProN">
    <w:panose1 w:val="00000000000000000000"/>
    <w:charset w:val="00"/>
    <w:family w:val="auto"/>
    <w:pitch w:val="default"/>
    <w:sig w:usb0="00000000" w:usb1="00000000" w:usb2="00000000" w:usb3="00000000" w:csb0="00000000" w:csb1="00000000"/>
  </w:font>
  <w:font w:name="Hiragino Sans">
    <w:panose1 w:val="00000000000000000000"/>
    <w:charset w:val="00"/>
    <w:family w:val="auto"/>
    <w:pitch w:val="default"/>
    <w:sig w:usb0="00000000" w:usb1="00000000" w:usb2="00000000" w:usb3="00000000" w:csb0="00000000" w:csb1="00000000"/>
  </w:font>
  <w:font w:name="Hoefler Text">
    <w:panose1 w:val="00000000000000000000"/>
    <w:charset w:val="00"/>
    <w:family w:val="auto"/>
    <w:pitch w:val="default"/>
    <w:sig w:usb0="00000000" w:usb1="00000000" w:usb2="00000000" w:usb3="00000000" w:csb0="00000000" w:csb1="00000000"/>
  </w:font>
  <w:font w:name="Kefa">
    <w:panose1 w:val="00000000000000000000"/>
    <w:charset w:val="00"/>
    <w:family w:val="auto"/>
    <w:pitch w:val="default"/>
    <w:sig w:usb0="00000000" w:usb1="00000000" w:usb2="00000000" w:usb3="00000000" w:csb0="00000000" w:csb1="00000000"/>
  </w:font>
  <w:font w:name="Khmer Sangam MN">
    <w:panose1 w:val="00000000000000000000"/>
    <w:charset w:val="00"/>
    <w:family w:val="auto"/>
    <w:pitch w:val="default"/>
    <w:sig w:usb0="00000000" w:usb1="00000000" w:usb2="00000000" w:usb3="00000000" w:csb0="00000000" w:csb1="00000000"/>
  </w:font>
  <w:font w:name="Kohinoor Bangla">
    <w:panose1 w:val="00000000000000000000"/>
    <w:charset w:val="00"/>
    <w:family w:val="auto"/>
    <w:pitch w:val="default"/>
    <w:sig w:usb0="00000000" w:usb1="00000000" w:usb2="00000000" w:usb3="00000000" w:csb0="00000000" w:csb1="00000000"/>
  </w:font>
  <w:font w:name="Kohinoor Devanagari">
    <w:panose1 w:val="00000000000000000000"/>
    <w:charset w:val="00"/>
    <w:family w:val="auto"/>
    <w:pitch w:val="default"/>
    <w:sig w:usb0="00000000" w:usb1="00000000" w:usb2="00000000" w:usb3="00000000" w:csb0="00000000" w:csb1="00000000"/>
  </w:font>
  <w:font w:name="Lao Sangam MN">
    <w:panose1 w:val="00000000000000000000"/>
    <w:charset w:val="00"/>
    <w:family w:val="auto"/>
    <w:pitch w:val="default"/>
    <w:sig w:usb0="00000000" w:usb1="00000000" w:usb2="00000000" w:usb3="00000000" w:csb0="00000000" w:csb1="00000000"/>
  </w:font>
  <w:font w:name="Malayalam Sangam MN">
    <w:panose1 w:val="00000000000000000000"/>
    <w:charset w:val="00"/>
    <w:family w:val="auto"/>
    <w:pitch w:val="default"/>
    <w:sig w:usb0="00000000" w:usb1="00000000" w:usb2="00000000" w:usb3="00000000" w:csb0="00000000" w:csb1="00000000"/>
  </w:font>
  <w:font w:name="Optima">
    <w:panose1 w:val="00000000000000000000"/>
    <w:charset w:val="00"/>
    <w:family w:val="auto"/>
    <w:pitch w:val="default"/>
    <w:sig w:usb0="00000000" w:usb1="00000000" w:usb2="00000000" w:usb3="00000000" w:csb0="00000000" w:csb1="00000000"/>
  </w:font>
  <w:font w:name="Palatino">
    <w:panose1 w:val="00000000000000000000"/>
    <w:charset w:val="00"/>
    <w:family w:val="auto"/>
    <w:pitch w:val="default"/>
    <w:sig w:usb0="00000000" w:usb1="00000000" w:usb2="00000000" w:usb3="00000000" w:csb0="00000000" w:csb1="00000000"/>
  </w:font>
  <w:font w:name="PingFang HK">
    <w:panose1 w:val="00000000000000000000"/>
    <w:charset w:val="00"/>
    <w:family w:val="auto"/>
    <w:pitch w:val="default"/>
    <w:sig w:usb0="00000000" w:usb1="00000000" w:usb2="00000000" w:usb3="00000000" w:csb0="00000000" w:csb1="00000000"/>
  </w:font>
  <w:font w:name="PingFang SC">
    <w:panose1 w:val="00000000000000000000"/>
    <w:charset w:val="00"/>
    <w:family w:val="auto"/>
    <w:pitch w:val="default"/>
    <w:sig w:usb0="00000000" w:usb1="00000000" w:usb2="00000000" w:usb3="00000000" w:csb0="00000000" w:csb1="00000000"/>
  </w:font>
  <w:font w:name="PingFang TC">
    <w:panose1 w:val="00000000000000000000"/>
    <w:charset w:val="00"/>
    <w:family w:val="auto"/>
    <w:pitch w:val="default"/>
    <w:sig w:usb0="00000000" w:usb1="00000000" w:usb2="00000000" w:usb3="00000000" w:csb0="00000000" w:csb1="00000000"/>
  </w:font>
  <w:font w:name="Rockwell">
    <w:panose1 w:val="00000000000000000000"/>
    <w:charset w:val="00"/>
    <w:family w:val="auto"/>
    <w:pitch w:val="default"/>
    <w:sig w:usb0="00000000" w:usb1="00000000" w:usb2="00000000" w:usb3="00000000" w:csb0="00000000" w:csb1="00000000"/>
  </w:font>
  <w:font w:name="Sinhala Sangam MN">
    <w:panose1 w:val="00000000000000000000"/>
    <w:charset w:val="00"/>
    <w:family w:val="auto"/>
    <w:pitch w:val="default"/>
    <w:sig w:usb0="00000000" w:usb1="00000000" w:usb2="00000000" w:usb3="00000000" w:csb0="00000000" w:csb1="00000000"/>
  </w:font>
  <w:font w:name="Tamil Sangam MN">
    <w:panose1 w:val="00000000000000000000"/>
    <w:charset w:val="00"/>
    <w:family w:val="auto"/>
    <w:pitch w:val="default"/>
    <w:sig w:usb0="00000000" w:usb1="00000000" w:usb2="00000000" w:usb3="00000000" w:csb0="00000000" w:csb1="00000000"/>
  </w:font>
  <w:font w:name="Thonburi">
    <w:panose1 w:val="00000000000000000000"/>
    <w:charset w:val="00"/>
    <w:family w:val="auto"/>
    <w:pitch w:val="default"/>
    <w:sig w:usb0="00000000" w:usb1="00000000" w:usb2="00000000" w:usb3="00000000" w:csb0="00000000" w:csb1="00000000"/>
  </w:font>
  <w:font w:name="Verdana">
    <w:panose1 w:val="00000000000000000000"/>
    <w:charset w:val="00"/>
    <w:family w:val="auto"/>
    <w:pitch w:val="default"/>
    <w:sig w:usb0="00000000" w:usb1="00000000" w:usb2="00000000" w:usb3="00000000" w:csb0="00000000" w:csb1="00000000"/>
  </w:font>
  <w:font w:name="Trebuchet MS">
    <w:panose1 w:val="00000000000000000000"/>
    <w:charset w:val="00"/>
    <w:family w:val="auto"/>
    <w:pitch w:val="default"/>
    <w:sig w:usb0="00000000" w:usb1="00000000" w:usb2="00000000" w:usb3="00000000" w:csb0="00000000" w:csb1="00000000"/>
  </w:font>
  <w:font w:name="Farah">
    <w:panose1 w:val="00000000000000000000"/>
    <w:charset w:val="00"/>
    <w:family w:val="auto"/>
    <w:pitch w:val="default"/>
    <w:sig w:usb0="00000000" w:usb1="00000000" w:usb2="00000000" w:usb3="00000000" w:csb0="00000000" w:csb1="00000000"/>
  </w:font>
  <w:font w:name="Damascus">
    <w:panose1 w:val="00000000000000000000"/>
    <w:charset w:val="00"/>
    <w:family w:val="auto"/>
    <w:pitch w:val="default"/>
    <w:sig w:usb0="00000000" w:usb1="00000000" w:usb2="00000000" w:usb3="00000000" w:csb0="00000000" w:csb1="00000000"/>
  </w:font>
  <w:font w:name="Arial Hebrew">
    <w:panose1 w:val="00000000000000000000"/>
    <w:charset w:val="00"/>
    <w:family w:val="auto"/>
    <w:pitch w:val="default"/>
    <w:sig w:usb0="00000000" w:usb1="00000000" w:usb2="00000000" w:usb3="00000000" w:csb0="00000000" w:csb1="00000000"/>
  </w:font>
  <w:font w:name="Geeza Pro">
    <w:panose1 w:val="00000000000000000000"/>
    <w:charset w:val="00"/>
    <w:family w:val="auto"/>
    <w:pitch w:val="default"/>
    <w:sig w:usb0="00000000" w:usb1="00000000" w:usb2="00000000" w:usb3="00000000" w:csb0="00000000" w:csb1="00000000"/>
  </w:font>
  <w:font w:name="Kailasa">
    <w:panose1 w:val="00000000000000000000"/>
    <w:charset w:val="00"/>
    <w:family w:val="auto"/>
    <w:pitch w:val="default"/>
    <w:sig w:usb0="00000000" w:usb1="00000000" w:usb2="00000000" w:usb3="00000000" w:csb0="00000000" w:csb1="00000000"/>
  </w:font>
  <w:font w:name="Kohinoor Gujarati">
    <w:panose1 w:val="00000000000000000000"/>
    <w:charset w:val="00"/>
    <w:family w:val="auto"/>
    <w:pitch w:val="default"/>
    <w:sig w:usb0="00000000" w:usb1="00000000" w:usb2="00000000" w:usb3="00000000" w:csb0="00000000" w:csb1="00000000"/>
  </w:font>
  <w:font w:name="Mishafi">
    <w:panose1 w:val="00000000000000000000"/>
    <w:charset w:val="00"/>
    <w:family w:val="auto"/>
    <w:pitch w:val="default"/>
    <w:sig w:usb0="00000000" w:usb1="00000000" w:usb2="00000000" w:usb3="00000000" w:csb0="00000000" w:csb1="00000000"/>
  </w:font>
  <w:font w:name="Noto Nastaliq Urdu">
    <w:panose1 w:val="00000000000000000000"/>
    <w:charset w:val="00"/>
    <w:family w:val="auto"/>
    <w:pitch w:val="default"/>
    <w:sig w:usb0="00000000" w:usb1="00000000" w:usb2="00000000" w:usb3="00000000" w:csb0="00000000" w:csb1="00000000"/>
  </w:font>
  <w:font w:name="Noto Sans Myanmar">
    <w:panose1 w:val="00000000000000000000"/>
    <w:charset w:val="00"/>
    <w:family w:val="auto"/>
    <w:pitch w:val="default"/>
    <w:sig w:usb0="00000000" w:usb1="00000000" w:usb2="00000000" w:usb3="00000000" w:csb0="00000000" w:csb1="00000000"/>
  </w:font>
  <w:font w:name="Noto Sans Oriya">
    <w:panose1 w:val="00000000000000000000"/>
    <w:charset w:val="00"/>
    <w:family w:val="auto"/>
    <w:pitch w:val="default"/>
    <w:sig w:usb0="00000000" w:usb1="00000000" w:usb2="00000000" w:usb3="00000000" w:csb0="00000000" w:csb1="00000000"/>
  </w:font>
  <w:font w:name="Zapf Dingbats">
    <w:panose1 w:val="00000000000000000000"/>
    <w:charset w:val="00"/>
    <w:family w:val="auto"/>
    <w:pitch w:val="default"/>
    <w:sig w:usb0="00000000" w:usb1="00000000" w:usb2="00000000" w:usb3="00000000" w:csb0="00000000" w:csb1="00000000"/>
  </w:font>
  <w:font w:name="Mukta Mahee">
    <w:panose1 w:val="00000000000000000000"/>
    <w:charset w:val="00"/>
    <w:family w:val="auto"/>
    <w:pitch w:val="default"/>
    <w:sig w:usb0="00000000" w:usb1="00000000" w:usb2="00000000" w:usb3="00000000" w:csb0="00000000" w:csb1="00000000"/>
  </w:font>
  <w:font w:name="Menlo">
    <w:panose1 w:val="00000000000000000000"/>
    <w:charset w:val="00"/>
    <w:family w:val="auto"/>
    <w:pitch w:val="default"/>
    <w:sig w:usb0="00000000" w:usb1="00000000" w:usb2="00000000" w:usb3="00000000" w:csb0="00000000" w:csb1="00000000"/>
  </w:font>
  <w:font w:name="Marker Felt">
    <w:panose1 w:val="00000000000000000000"/>
    <w:charset w:val="00"/>
    <w:family w:val="auto"/>
    <w:pitch w:val="default"/>
    <w:sig w:usb0="00000000" w:usb1="00000000" w:usb2="00000000" w:usb3="00000000" w:csb0="00000000" w:csb1="00000000"/>
  </w:font>
  <w:font w:name="Noteworthy">
    <w:panose1 w:val="00000000000000000000"/>
    <w:charset w:val="00"/>
    <w:family w:val="auto"/>
    <w:pitch w:val="default"/>
    <w:sig w:usb0="00000000" w:usb1="00000000" w:usb2="00000000" w:usb3="00000000" w:csb0="00000000" w:csb1="00000000"/>
  </w:font>
  <w:font w:name="Myanmar Sangam MN">
    <w:panose1 w:val="00000000000000000000"/>
    <w:charset w:val="00"/>
    <w:family w:val="auto"/>
    <w:pitch w:val="default"/>
    <w:sig w:usb0="00000000" w:usb1="00000000" w:usb2="00000000" w:usb3="00000000" w:csb0="00000000" w:csb1="00000000"/>
  </w:font>
  <w:font w:name="Kohinoor Telugu">
    <w:panose1 w:val="00000000000000000000"/>
    <w:charset w:val="00"/>
    <w:family w:val="auto"/>
    <w:pitch w:val="default"/>
    <w:sig w:usb0="00000000" w:usb1="00000000" w:usb2="00000000" w:usb3="00000000" w:csb0="00000000" w:csb1="00000000"/>
  </w:font>
  <w:font w:name="Didot">
    <w:panose1 w:val="00000000000000000000"/>
    <w:charset w:val="00"/>
    <w:family w:val="auto"/>
    <w:pitch w:val="default"/>
    <w:sig w:usb0="00000000" w:usb1="00000000" w:usb2="00000000" w:usb3="00000000" w:csb0="00000000" w:csb1="00000000"/>
  </w:font>
  <w:font w:name="Copperplate">
    <w:panose1 w:val="00000000000000000000"/>
    <w:charset w:val="00"/>
    <w:family w:val="auto"/>
    <w:pitch w:val="default"/>
    <w:sig w:usb0="00000000" w:usb1="00000000" w:usb2="00000000" w:usb3="00000000" w:csb0="00000000" w:csb1="00000000"/>
  </w:font>
  <w:font w:name="Charter">
    <w:panose1 w:val="00000000000000000000"/>
    <w:charset w:val="00"/>
    <w:family w:val="auto"/>
    <w:pitch w:val="default"/>
    <w:sig w:usb0="00000000" w:usb1="00000000" w:usb2="00000000" w:usb3="00000000" w:csb0="00000000" w:csb1="00000000"/>
  </w:font>
  <w:font w:name="Chalkduster">
    <w:panose1 w:val="00000000000000000000"/>
    <w:charset w:val="00"/>
    <w:family w:val="auto"/>
    <w:pitch w:val="default"/>
    <w:sig w:usb0="00000000" w:usb1="00000000" w:usb2="00000000" w:usb3="00000000" w:csb0="00000000" w:csb1="00000000"/>
  </w:font>
  <w:font w:name="Chalkboard SE">
    <w:panose1 w:val="00000000000000000000"/>
    <w:charset w:val="00"/>
    <w:family w:val="auto"/>
    <w:pitch w:val="default"/>
    <w:sig w:usb0="00000000" w:usb1="00000000" w:usb2="00000000" w:usb3="00000000" w:csb0="00000000" w:csb1="00000000"/>
  </w:font>
  <w:font w:name="Bradley Hand">
    <w:panose1 w:val="00000000000000000000"/>
    <w:charset w:val="00"/>
    <w:family w:val="auto"/>
    <w:pitch w:val="default"/>
    <w:sig w:usb0="00000000" w:usb1="00000000" w:usb2="00000000" w:usb3="00000000" w:csb0="00000000" w:csb1="00000000"/>
  </w:font>
  <w:font w:name="Bodoni Ornament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eastAsia="en-US"/>
    </w:rPr>
  </w:style>
  <w:style w:type="paragraph" w:styleId="3">
    <w:name w:val="Normal (Web)"/>
    <w:basedOn w:val="1"/>
    <w:qFormat/>
    <w:uiPriority w:val="0"/>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paragraph" w:customStyle="1" w:styleId="6">
    <w:name w:val="p1"/>
    <w:qFormat/>
    <w:uiPriority w:val="0"/>
    <w:pPr>
      <w:spacing w:beforeAutospacing="0" w:after="0" w:afterAutospacing="0"/>
      <w:ind w:left="0" w:right="0"/>
      <w:jc w:val="left"/>
    </w:pPr>
    <w:rPr>
      <w:rFonts w:ascii="Times New Roman" w:hAnsi="Times New Roman" w:eastAsia="宋体" w:cs="Times New Roman"/>
      <w:kern w:val="0"/>
      <w:sz w:val="21"/>
      <w:szCs w:val="22"/>
      <w:lang w:val="en-US" w:eastAsia="zh-CN" w:bidi="ar"/>
    </w:rPr>
  </w:style>
  <w:style w:type="character" w:customStyle="1" w:styleId="7">
    <w:name w:val="s1"/>
    <w:qFormat/>
    <w:uiPriority w:val="0"/>
    <w:rPr>
      <w:rFonts w:ascii="Helvetica" w:hAnsi="Helvetica" w:eastAsia="Helvetica" w:cs="Helvetica"/>
      <w:sz w:val="24"/>
      <w:szCs w:val="24"/>
    </w:rPr>
  </w:style>
  <w:style w:type="paragraph" w:customStyle="1" w:styleId="8">
    <w:name w:val="p2"/>
    <w:qFormat/>
    <w:uiPriority w:val="0"/>
    <w:pPr>
      <w:spacing w:beforeAutospacing="0" w:after="0" w:afterAutospacing="0"/>
      <w:ind w:left="0" w:right="0"/>
      <w:jc w:val="left"/>
    </w:pPr>
    <w:rPr>
      <w:rFonts w:ascii="Times New Roman" w:hAnsi="Times New Roman" w:eastAsia="宋体" w:cs="Times New Roman"/>
      <w:kern w:val="0"/>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2023-02-11T11:35:22Z</dcterms:created>
  <dc:creator>Samsung Notepad</dc:creator>
  <cp:lastModifiedBy>Samsung Notepad</cp:lastModifiedBy>
  <dcterms:modified xsi:type="dcterms:W3CDTF">2023-02-12T19:46:51Z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3081-11.29.3</vt:lpwstr>
  </property>
  <property fmtid="{D5CDD505-2E9C-101B-9397-08002B2CF9AE}" pid="3" name="ICV">
    <vt:lpwstr>2484B5AA2B0EC0407A3FE9631E004C0E</vt:lpwstr>
  </property>
</Properties>
</file>