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E25DC" w14:textId="3A1D1A13" w:rsidR="002309CC" w:rsidRDefault="002309CC">
      <w:pPr>
        <w:rPr>
          <w:rFonts w:ascii="Garamond" w:hAnsi="Garamond"/>
          <w:lang w:val="en-GB"/>
        </w:rPr>
      </w:pPr>
      <w:r w:rsidRPr="002309CC">
        <w:rPr>
          <w:rFonts w:ascii="Garamond" w:hAnsi="Garamond"/>
          <w:i/>
          <w:iCs/>
          <w:lang w:val="en-GB"/>
        </w:rPr>
        <w:t>Moral Articulation</w:t>
      </w:r>
      <w:r w:rsidR="00936D6B">
        <w:rPr>
          <w:rFonts w:ascii="Garamond" w:hAnsi="Garamond"/>
          <w:lang w:val="en-GB"/>
        </w:rPr>
        <w:t>.</w:t>
      </w:r>
      <w:r w:rsidRPr="002309CC">
        <w:rPr>
          <w:rFonts w:ascii="Garamond" w:hAnsi="Garamond"/>
          <w:lang w:val="en-GB"/>
        </w:rPr>
        <w:t xml:space="preserve"> </w:t>
      </w:r>
      <w:r w:rsidR="00936D6B">
        <w:rPr>
          <w:rFonts w:ascii="Garamond" w:hAnsi="Garamond"/>
          <w:lang w:val="en-GB"/>
        </w:rPr>
        <w:t xml:space="preserve">By </w:t>
      </w:r>
      <w:r w:rsidRPr="002309CC">
        <w:rPr>
          <w:rFonts w:ascii="Garamond" w:hAnsi="Garamond"/>
          <w:lang w:val="en-GB"/>
        </w:rPr>
        <w:t>Matthew Congdon</w:t>
      </w:r>
      <w:r w:rsidR="00936D6B">
        <w:rPr>
          <w:rFonts w:ascii="Garamond" w:hAnsi="Garamond"/>
          <w:lang w:val="en-GB"/>
        </w:rPr>
        <w:t>. (</w:t>
      </w:r>
      <w:r w:rsidR="000E0A88">
        <w:rPr>
          <w:rFonts w:ascii="Garamond" w:hAnsi="Garamond"/>
          <w:lang w:val="en-GB"/>
        </w:rPr>
        <w:t>New York: Oxford University Press, 2024. Pp.</w:t>
      </w:r>
      <w:r w:rsidR="00AB061A">
        <w:rPr>
          <w:rFonts w:ascii="Garamond" w:hAnsi="Garamond"/>
          <w:lang w:val="en-GB"/>
        </w:rPr>
        <w:t xml:space="preserve"> xi </w:t>
      </w:r>
      <w:r w:rsidR="00FA07D6">
        <w:rPr>
          <w:rFonts w:ascii="Garamond" w:hAnsi="Garamond"/>
          <w:lang w:val="en-GB"/>
        </w:rPr>
        <w:t xml:space="preserve">+ 244. Price </w:t>
      </w:r>
      <w:r w:rsidR="00BA2202">
        <w:rPr>
          <w:rFonts w:ascii="Garamond" w:hAnsi="Garamond"/>
          <w:lang w:val="en-GB"/>
        </w:rPr>
        <w:t>$</w:t>
      </w:r>
      <w:r w:rsidR="00284BB5">
        <w:rPr>
          <w:rFonts w:ascii="Garamond" w:hAnsi="Garamond"/>
          <w:lang w:val="en-GB"/>
        </w:rPr>
        <w:t>83.00.)</w:t>
      </w:r>
    </w:p>
    <w:p w14:paraId="0A4E18EA" w14:textId="77777777" w:rsidR="0004025A" w:rsidRPr="002309CC" w:rsidRDefault="0004025A">
      <w:pPr>
        <w:rPr>
          <w:rFonts w:ascii="Garamond" w:hAnsi="Garamond"/>
          <w:lang w:val="en-GB"/>
        </w:rPr>
      </w:pPr>
    </w:p>
    <w:p w14:paraId="7478FD7D" w14:textId="3D40FAF6" w:rsidR="002309CC" w:rsidRDefault="002309CC" w:rsidP="00D13F8F">
      <w:pPr>
        <w:jc w:val="both"/>
        <w:rPr>
          <w:rFonts w:ascii="Garamond" w:hAnsi="Garamond"/>
          <w:lang w:val="en-GB"/>
        </w:rPr>
      </w:pPr>
      <w:r w:rsidRPr="5CC3D717">
        <w:rPr>
          <w:rFonts w:ascii="Garamond" w:hAnsi="Garamond"/>
          <w:lang w:val="en-GB"/>
        </w:rPr>
        <w:t xml:space="preserve">How should we think about </w:t>
      </w:r>
      <w:r w:rsidR="006E20D7">
        <w:rPr>
          <w:rFonts w:ascii="Garamond" w:hAnsi="Garamond"/>
          <w:lang w:val="en-GB"/>
        </w:rPr>
        <w:t xml:space="preserve">the status of </w:t>
      </w:r>
      <w:r w:rsidRPr="5CC3D717">
        <w:rPr>
          <w:rFonts w:ascii="Garamond" w:hAnsi="Garamond"/>
          <w:lang w:val="en-GB"/>
        </w:rPr>
        <w:t xml:space="preserve">sexism in </w:t>
      </w:r>
      <w:r w:rsidR="2F58D10E" w:rsidRPr="5CC3D717">
        <w:rPr>
          <w:rFonts w:ascii="Garamond" w:hAnsi="Garamond"/>
          <w:lang w:val="en-GB"/>
        </w:rPr>
        <w:t xml:space="preserve">the </w:t>
      </w:r>
      <w:r w:rsidRPr="5CC3D717">
        <w:rPr>
          <w:rFonts w:ascii="Garamond" w:hAnsi="Garamond"/>
          <w:lang w:val="en-GB"/>
        </w:rPr>
        <w:t xml:space="preserve">past? On the one hand, we may want to say that </w:t>
      </w:r>
      <w:r w:rsidR="00287408">
        <w:rPr>
          <w:rFonts w:ascii="Garamond" w:hAnsi="Garamond"/>
          <w:lang w:val="en-GB"/>
        </w:rPr>
        <w:t>sexism’s</w:t>
      </w:r>
      <w:r w:rsidRPr="5CC3D717">
        <w:rPr>
          <w:rFonts w:ascii="Garamond" w:hAnsi="Garamond"/>
          <w:lang w:val="en-GB"/>
        </w:rPr>
        <w:t xml:space="preserve"> wrongness is not merely a product of our time; it was always wrong. This might push us towards thinking of moral reality as objective and immutable. But</w:t>
      </w:r>
      <w:r w:rsidR="00833797" w:rsidRPr="5CC3D717">
        <w:rPr>
          <w:rFonts w:ascii="Garamond" w:hAnsi="Garamond"/>
          <w:lang w:val="en-GB"/>
        </w:rPr>
        <w:t xml:space="preserve">, </w:t>
      </w:r>
      <w:r w:rsidR="00D9407B" w:rsidRPr="5CC3D717">
        <w:rPr>
          <w:rFonts w:ascii="Garamond" w:hAnsi="Garamond"/>
          <w:lang w:val="en-GB"/>
        </w:rPr>
        <w:t xml:space="preserve">Matthew </w:t>
      </w:r>
      <w:r w:rsidR="00833797" w:rsidRPr="5CC3D717">
        <w:rPr>
          <w:rFonts w:ascii="Garamond" w:hAnsi="Garamond"/>
          <w:lang w:val="en-GB"/>
        </w:rPr>
        <w:t>Congdon suggests,</w:t>
      </w:r>
      <w:r w:rsidRPr="5CC3D717">
        <w:rPr>
          <w:rFonts w:ascii="Garamond" w:hAnsi="Garamond"/>
          <w:lang w:val="en-GB"/>
        </w:rPr>
        <w:t xml:space="preserve"> there is something odd about thinking that </w:t>
      </w:r>
      <w:r w:rsidR="00B01775">
        <w:rPr>
          <w:rFonts w:ascii="Garamond" w:hAnsi="Garamond"/>
          <w:lang w:val="en-GB"/>
        </w:rPr>
        <w:t>its</w:t>
      </w:r>
      <w:r w:rsidRPr="5CC3D717">
        <w:rPr>
          <w:rFonts w:ascii="Garamond" w:hAnsi="Garamond"/>
          <w:lang w:val="en-GB"/>
        </w:rPr>
        <w:t xml:space="preserve"> wrongness </w:t>
      </w:r>
      <w:r w:rsidR="000124B6" w:rsidRPr="5CC3D717">
        <w:rPr>
          <w:rFonts w:ascii="Garamond" w:hAnsi="Garamond"/>
          <w:lang w:val="en-GB"/>
        </w:rPr>
        <w:t>i</w:t>
      </w:r>
      <w:r w:rsidRPr="5CC3D717">
        <w:rPr>
          <w:rFonts w:ascii="Garamond" w:hAnsi="Garamond"/>
          <w:lang w:val="en-GB"/>
        </w:rPr>
        <w:t xml:space="preserve">s something immutable that lay </w:t>
      </w:r>
      <w:r w:rsidR="00435FAE" w:rsidRPr="5CC3D717">
        <w:rPr>
          <w:rFonts w:ascii="Garamond" w:hAnsi="Garamond"/>
          <w:lang w:val="en-GB"/>
        </w:rPr>
        <w:t xml:space="preserve">inert and </w:t>
      </w:r>
      <w:r w:rsidRPr="5CC3D717">
        <w:rPr>
          <w:rFonts w:ascii="Garamond" w:hAnsi="Garamond"/>
          <w:lang w:val="en-GB"/>
        </w:rPr>
        <w:t>unseen for generations, like a planet waiting to be discovered</w:t>
      </w:r>
      <w:r w:rsidR="000124B6" w:rsidRPr="5CC3D717">
        <w:rPr>
          <w:rFonts w:ascii="Garamond" w:hAnsi="Garamond"/>
          <w:lang w:val="en-GB"/>
        </w:rPr>
        <w:t xml:space="preserve"> (</w:t>
      </w:r>
      <w:r w:rsidR="001706E7" w:rsidRPr="5CC3D717">
        <w:rPr>
          <w:rFonts w:ascii="Garamond" w:hAnsi="Garamond"/>
          <w:lang w:val="en-GB"/>
        </w:rPr>
        <w:t>47-8)</w:t>
      </w:r>
      <w:r w:rsidRPr="5CC3D717">
        <w:rPr>
          <w:rFonts w:ascii="Garamond" w:hAnsi="Garamond"/>
          <w:lang w:val="en-GB"/>
        </w:rPr>
        <w:t>. On the other hand, then, we might wish to temper our judgements a little, to acknowledge the ways in which discussions of sexism are very much historically situated and so on. And this might push us towards moral relativism. But again, this seems unsatisfying: our thinking that</w:t>
      </w:r>
      <w:r w:rsidR="00435FAE" w:rsidRPr="5CC3D717">
        <w:rPr>
          <w:rFonts w:ascii="Garamond" w:hAnsi="Garamond"/>
          <w:lang w:val="en-GB"/>
        </w:rPr>
        <w:t xml:space="preserve"> sexism is wrong does </w:t>
      </w:r>
      <w:r w:rsidR="00521A5B" w:rsidRPr="5CC3D717">
        <w:rPr>
          <w:rFonts w:ascii="Garamond" w:hAnsi="Garamond"/>
          <w:lang w:val="en-GB"/>
        </w:rPr>
        <w:t>seem to be getting something right about the world.</w:t>
      </w:r>
    </w:p>
    <w:p w14:paraId="57F20182" w14:textId="4968ECF7" w:rsidR="00521A5B" w:rsidRDefault="00521A5B" w:rsidP="00D13F8F">
      <w:pPr>
        <w:jc w:val="both"/>
        <w:rPr>
          <w:rFonts w:ascii="Garamond" w:hAnsi="Garamond"/>
          <w:lang w:val="en-GB"/>
        </w:rPr>
      </w:pPr>
      <w:r w:rsidRPr="5CC3D717">
        <w:rPr>
          <w:rFonts w:ascii="Garamond" w:hAnsi="Garamond"/>
          <w:lang w:val="en-GB"/>
        </w:rPr>
        <w:t xml:space="preserve">In </w:t>
      </w:r>
      <w:r w:rsidRPr="5CC3D717">
        <w:rPr>
          <w:rFonts w:ascii="Garamond" w:hAnsi="Garamond"/>
          <w:i/>
          <w:iCs/>
          <w:lang w:val="en-GB"/>
        </w:rPr>
        <w:t>Moral Articulation</w:t>
      </w:r>
      <w:r w:rsidRPr="5CC3D717">
        <w:rPr>
          <w:rFonts w:ascii="Garamond" w:hAnsi="Garamond"/>
          <w:lang w:val="en-GB"/>
        </w:rPr>
        <w:t>, Congdon</w:t>
      </w:r>
      <w:r w:rsidR="00D9407B" w:rsidRPr="5CC3D717">
        <w:rPr>
          <w:rFonts w:ascii="Garamond" w:hAnsi="Garamond"/>
          <w:lang w:val="en-GB"/>
        </w:rPr>
        <w:t xml:space="preserve"> aims to </w:t>
      </w:r>
      <w:r w:rsidR="409EBD69" w:rsidRPr="5CC3D717">
        <w:rPr>
          <w:rFonts w:ascii="Garamond" w:hAnsi="Garamond"/>
          <w:lang w:val="en-GB"/>
        </w:rPr>
        <w:t xml:space="preserve">delineate </w:t>
      </w:r>
      <w:r w:rsidR="00D9407B" w:rsidRPr="5CC3D717">
        <w:rPr>
          <w:rFonts w:ascii="Garamond" w:hAnsi="Garamond"/>
          <w:lang w:val="en-GB"/>
        </w:rPr>
        <w:t xml:space="preserve">an alternative to these pictures of morality by exploring </w:t>
      </w:r>
      <w:r w:rsidR="007578B1" w:rsidRPr="5CC3D717">
        <w:rPr>
          <w:rFonts w:ascii="Garamond" w:hAnsi="Garamond"/>
          <w:lang w:val="en-GB"/>
        </w:rPr>
        <w:t xml:space="preserve">the idea of ‘moral articulation’. This, he suggests, is “an activity of </w:t>
      </w:r>
      <w:r w:rsidR="00EA565D" w:rsidRPr="5CC3D717">
        <w:rPr>
          <w:rFonts w:ascii="Garamond" w:hAnsi="Garamond"/>
          <w:lang w:val="en-GB"/>
        </w:rPr>
        <w:t>conceptualization that strives to be faithful to an object that it simultaneously transforms” (</w:t>
      </w:r>
      <w:r w:rsidR="007044CA" w:rsidRPr="5CC3D717">
        <w:rPr>
          <w:rFonts w:ascii="Garamond" w:hAnsi="Garamond"/>
          <w:lang w:val="en-GB"/>
        </w:rPr>
        <w:t>8</w:t>
      </w:r>
      <w:r w:rsidR="00F00B75" w:rsidRPr="5CC3D717">
        <w:rPr>
          <w:rFonts w:ascii="Garamond" w:hAnsi="Garamond"/>
          <w:lang w:val="en-GB"/>
        </w:rPr>
        <w:t xml:space="preserve">). According to this picture, moral articulation </w:t>
      </w:r>
      <w:r w:rsidR="005261BA" w:rsidRPr="5CC3D717">
        <w:rPr>
          <w:rFonts w:ascii="Garamond" w:hAnsi="Garamond"/>
          <w:lang w:val="en-GB"/>
        </w:rPr>
        <w:t>is both world-disclosing and world-making (54).</w:t>
      </w:r>
      <w:r w:rsidR="007044CA" w:rsidRPr="5CC3D717">
        <w:rPr>
          <w:rFonts w:ascii="Garamond" w:hAnsi="Garamond"/>
          <w:lang w:val="en-GB"/>
        </w:rPr>
        <w:t xml:space="preserve"> Unlike descriptions, which </w:t>
      </w:r>
      <w:r w:rsidR="004C4FB3" w:rsidRPr="5CC3D717">
        <w:rPr>
          <w:rFonts w:ascii="Garamond" w:hAnsi="Garamond"/>
          <w:lang w:val="en-GB"/>
        </w:rPr>
        <w:t xml:space="preserve">predicate </w:t>
      </w:r>
      <w:r w:rsidR="000E2422">
        <w:rPr>
          <w:rFonts w:ascii="Garamond" w:hAnsi="Garamond"/>
          <w:lang w:val="en-GB"/>
        </w:rPr>
        <w:t xml:space="preserve">properties of </w:t>
      </w:r>
      <w:r w:rsidR="009A49A6" w:rsidRPr="5CC3D717">
        <w:rPr>
          <w:rFonts w:ascii="Garamond" w:hAnsi="Garamond"/>
          <w:lang w:val="en-GB"/>
        </w:rPr>
        <w:t xml:space="preserve">objects which are indifferent to the ways we speak about them, articulations </w:t>
      </w:r>
      <w:r w:rsidR="00F76A3D" w:rsidRPr="5CC3D717">
        <w:rPr>
          <w:rFonts w:ascii="Garamond" w:hAnsi="Garamond"/>
          <w:lang w:val="en-GB"/>
        </w:rPr>
        <w:t>can shape not only our understandings of things, but the things themselves.</w:t>
      </w:r>
      <w:r w:rsidR="003D7523" w:rsidRPr="5CC3D717">
        <w:rPr>
          <w:rFonts w:ascii="Garamond" w:hAnsi="Garamond"/>
          <w:lang w:val="en-GB"/>
        </w:rPr>
        <w:t xml:space="preserve"> For example, in articulating </w:t>
      </w:r>
      <w:r w:rsidR="3F448601" w:rsidRPr="5CC3D717">
        <w:rPr>
          <w:rFonts w:ascii="Garamond" w:hAnsi="Garamond"/>
          <w:lang w:val="en-GB"/>
        </w:rPr>
        <w:t xml:space="preserve">that my turbulent </w:t>
      </w:r>
      <w:r w:rsidR="003D7523" w:rsidRPr="5CC3D717">
        <w:rPr>
          <w:rFonts w:ascii="Garamond" w:hAnsi="Garamond"/>
          <w:lang w:val="en-GB"/>
        </w:rPr>
        <w:t xml:space="preserve">emotional state </w:t>
      </w:r>
      <w:r w:rsidR="0C0A8746" w:rsidRPr="5CC3D717">
        <w:rPr>
          <w:rFonts w:ascii="Garamond" w:hAnsi="Garamond"/>
          <w:lang w:val="en-GB"/>
        </w:rPr>
        <w:t>i</w:t>
      </w:r>
      <w:r w:rsidR="003D7523" w:rsidRPr="5CC3D717">
        <w:rPr>
          <w:rFonts w:ascii="Garamond" w:hAnsi="Garamond"/>
          <w:lang w:val="en-GB"/>
        </w:rPr>
        <w:t xml:space="preserve">s one of ‘resentment’, </w:t>
      </w:r>
      <w:r w:rsidR="00985883" w:rsidRPr="5CC3D717">
        <w:rPr>
          <w:rFonts w:ascii="Garamond" w:hAnsi="Garamond"/>
          <w:lang w:val="en-GB"/>
        </w:rPr>
        <w:t>the state may itself be altered.</w:t>
      </w:r>
      <w:r w:rsidR="005261BA" w:rsidRPr="5CC3D717">
        <w:rPr>
          <w:rFonts w:ascii="Garamond" w:hAnsi="Garamond"/>
          <w:lang w:val="en-GB"/>
        </w:rPr>
        <w:t xml:space="preserve"> He is thus left with what he calls a </w:t>
      </w:r>
      <w:r w:rsidR="005261BA" w:rsidRPr="5CC3D717">
        <w:rPr>
          <w:rFonts w:ascii="Garamond" w:hAnsi="Garamond"/>
          <w:i/>
          <w:iCs/>
          <w:lang w:val="en-GB"/>
        </w:rPr>
        <w:t>historicised moral realism</w:t>
      </w:r>
      <w:r w:rsidR="005261BA" w:rsidRPr="5CC3D717">
        <w:rPr>
          <w:rFonts w:ascii="Garamond" w:hAnsi="Garamond"/>
          <w:lang w:val="en-GB"/>
        </w:rPr>
        <w:t xml:space="preserve"> (52): the world, he suggests, really is value-laden</w:t>
      </w:r>
      <w:r w:rsidR="007C7698" w:rsidRPr="5CC3D717">
        <w:rPr>
          <w:rFonts w:ascii="Garamond" w:hAnsi="Garamond"/>
          <w:lang w:val="en-GB"/>
        </w:rPr>
        <w:t xml:space="preserve">, and our moral beliefs aim to pick out objective features of the world. But these features, though objective, depend on and are partly constituted by our </w:t>
      </w:r>
      <w:r w:rsidR="002C1475">
        <w:rPr>
          <w:rFonts w:ascii="Garamond" w:hAnsi="Garamond"/>
          <w:lang w:val="en-GB"/>
        </w:rPr>
        <w:t xml:space="preserve">historically situated </w:t>
      </w:r>
      <w:r w:rsidR="007C7698" w:rsidRPr="5CC3D717">
        <w:rPr>
          <w:rFonts w:ascii="Garamond" w:hAnsi="Garamond"/>
          <w:lang w:val="en-GB"/>
        </w:rPr>
        <w:t>ways of thinking about them</w:t>
      </w:r>
      <w:r w:rsidR="00821171" w:rsidRPr="5CC3D717">
        <w:rPr>
          <w:rFonts w:ascii="Garamond" w:hAnsi="Garamond"/>
          <w:lang w:val="en-GB"/>
        </w:rPr>
        <w:t>.</w:t>
      </w:r>
    </w:p>
    <w:p w14:paraId="215E462A" w14:textId="38165B1D" w:rsidR="00821171" w:rsidRDefault="00821171" w:rsidP="00D13F8F">
      <w:pPr>
        <w:jc w:val="both"/>
        <w:rPr>
          <w:rFonts w:ascii="Garamond" w:hAnsi="Garamond"/>
          <w:lang w:val="en-GB"/>
        </w:rPr>
      </w:pPr>
      <w:r w:rsidRPr="5CC3D717">
        <w:rPr>
          <w:rFonts w:ascii="Garamond" w:hAnsi="Garamond"/>
          <w:lang w:val="en-GB"/>
        </w:rPr>
        <w:t xml:space="preserve">Chapters one to three prepare the groundwork for this </w:t>
      </w:r>
      <w:r w:rsidR="00A85A76">
        <w:rPr>
          <w:rFonts w:ascii="Garamond" w:hAnsi="Garamond"/>
          <w:lang w:val="en-GB"/>
        </w:rPr>
        <w:t xml:space="preserve">view </w:t>
      </w:r>
      <w:r w:rsidRPr="5CC3D717">
        <w:rPr>
          <w:rFonts w:ascii="Garamond" w:hAnsi="Garamond"/>
          <w:lang w:val="en-GB"/>
        </w:rPr>
        <w:t>by focusing on the claim that moral meaningfulness is not discursive all the way down</w:t>
      </w:r>
      <w:r w:rsidR="000A3F7B" w:rsidRPr="5CC3D717">
        <w:rPr>
          <w:rFonts w:ascii="Garamond" w:hAnsi="Garamond"/>
          <w:lang w:val="en-GB"/>
        </w:rPr>
        <w:t xml:space="preserve">, that it </w:t>
      </w:r>
      <w:r w:rsidR="007C3046" w:rsidRPr="5CC3D717">
        <w:rPr>
          <w:rFonts w:ascii="Garamond" w:hAnsi="Garamond"/>
          <w:lang w:val="en-GB"/>
        </w:rPr>
        <w:t xml:space="preserve">does not take </w:t>
      </w:r>
      <w:r w:rsidR="00C46794" w:rsidRPr="5CC3D717">
        <w:rPr>
          <w:rFonts w:ascii="Garamond" w:hAnsi="Garamond"/>
          <w:lang w:val="en-GB"/>
        </w:rPr>
        <w:t>the form of propositions</w:t>
      </w:r>
      <w:r w:rsidR="00801406" w:rsidRPr="5CC3D717">
        <w:rPr>
          <w:rFonts w:ascii="Garamond" w:hAnsi="Garamond"/>
          <w:lang w:val="en-GB"/>
        </w:rPr>
        <w:t xml:space="preserve"> </w:t>
      </w:r>
      <w:r w:rsidR="00211C15">
        <w:rPr>
          <w:rFonts w:ascii="Garamond" w:hAnsi="Garamond"/>
          <w:lang w:val="en-GB"/>
        </w:rPr>
        <w:t xml:space="preserve">all the way down </w:t>
      </w:r>
      <w:r w:rsidR="003D6986" w:rsidRPr="5CC3D717">
        <w:rPr>
          <w:rFonts w:ascii="Garamond" w:hAnsi="Garamond"/>
          <w:lang w:val="en-GB"/>
        </w:rPr>
        <w:t xml:space="preserve">and </w:t>
      </w:r>
      <w:r w:rsidR="00F029A0">
        <w:rPr>
          <w:rFonts w:ascii="Garamond" w:hAnsi="Garamond"/>
          <w:lang w:val="en-GB"/>
        </w:rPr>
        <w:t xml:space="preserve">that </w:t>
      </w:r>
      <w:r w:rsidR="003D6986" w:rsidRPr="5CC3D717">
        <w:rPr>
          <w:rFonts w:ascii="Garamond" w:hAnsi="Garamond"/>
          <w:lang w:val="en-GB"/>
        </w:rPr>
        <w:t xml:space="preserve">our </w:t>
      </w:r>
      <w:r w:rsidR="5A361AC2" w:rsidRPr="5CC3D717">
        <w:rPr>
          <w:rFonts w:ascii="Garamond" w:hAnsi="Garamond"/>
          <w:lang w:val="en-GB"/>
        </w:rPr>
        <w:t xml:space="preserve">cognitive </w:t>
      </w:r>
      <w:r w:rsidR="003D6986" w:rsidRPr="5CC3D717">
        <w:rPr>
          <w:rFonts w:ascii="Garamond" w:hAnsi="Garamond"/>
          <w:lang w:val="en-GB"/>
        </w:rPr>
        <w:t xml:space="preserve">experience of it is not </w:t>
      </w:r>
      <w:r w:rsidR="008A1A4C" w:rsidRPr="5CC3D717">
        <w:rPr>
          <w:rFonts w:ascii="Garamond" w:hAnsi="Garamond"/>
          <w:lang w:val="en-GB"/>
        </w:rPr>
        <w:t>limited to</w:t>
      </w:r>
      <w:r w:rsidR="00C46794" w:rsidRPr="5CC3D717">
        <w:rPr>
          <w:rFonts w:ascii="Garamond" w:hAnsi="Garamond"/>
          <w:lang w:val="en-GB"/>
        </w:rPr>
        <w:t xml:space="preserve"> judgements.</w:t>
      </w:r>
      <w:r w:rsidR="000A3F7B" w:rsidRPr="5CC3D717">
        <w:rPr>
          <w:rFonts w:ascii="Garamond" w:hAnsi="Garamond"/>
          <w:lang w:val="en-GB"/>
        </w:rPr>
        <w:t xml:space="preserve"> Instead, Congdon suggests that articulating latent senses of moral importance can engage our rational capacities (and involve conceptual activity) whilst confounding our discursive capacities. </w:t>
      </w:r>
      <w:r w:rsidR="00E67E62" w:rsidRPr="5CC3D717">
        <w:rPr>
          <w:rFonts w:ascii="Garamond" w:hAnsi="Garamond"/>
          <w:lang w:val="en-GB"/>
        </w:rPr>
        <w:t xml:space="preserve">Chapters one and two focus </w:t>
      </w:r>
      <w:r w:rsidR="00363FC0">
        <w:rPr>
          <w:rFonts w:ascii="Garamond" w:hAnsi="Garamond"/>
          <w:lang w:val="en-GB"/>
        </w:rPr>
        <w:t>on such</w:t>
      </w:r>
      <w:r w:rsidR="00E67E62" w:rsidRPr="5CC3D717">
        <w:rPr>
          <w:rFonts w:ascii="Garamond" w:hAnsi="Garamond"/>
          <w:lang w:val="en-GB"/>
        </w:rPr>
        <w:t xml:space="preserve"> experiences of ‘discursive breakdown’, where the meaning of a moral </w:t>
      </w:r>
      <w:r w:rsidR="00CD5809" w:rsidRPr="5CC3D717">
        <w:rPr>
          <w:rFonts w:ascii="Garamond" w:hAnsi="Garamond"/>
          <w:lang w:val="en-GB"/>
        </w:rPr>
        <w:t xml:space="preserve">experience is experienced as elusive, although conceptually mediated. Chapter three explores how the emotions might follow the logic of moral articulation. </w:t>
      </w:r>
    </w:p>
    <w:p w14:paraId="079257DA" w14:textId="4043DA30" w:rsidR="00FE73F0" w:rsidRDefault="00FE73F0" w:rsidP="00D13F8F">
      <w:pPr>
        <w:jc w:val="both"/>
        <w:rPr>
          <w:rFonts w:ascii="Garamond" w:hAnsi="Garamond"/>
          <w:lang w:val="en-GB"/>
        </w:rPr>
      </w:pPr>
      <w:r w:rsidRPr="5CC3D717">
        <w:rPr>
          <w:rFonts w:ascii="Garamond" w:hAnsi="Garamond"/>
          <w:lang w:val="en-GB"/>
        </w:rPr>
        <w:t xml:space="preserve">Take, for example, the experience of resentment. In </w:t>
      </w:r>
      <w:r w:rsidR="00380A7F" w:rsidRPr="5CC3D717">
        <w:rPr>
          <w:rFonts w:ascii="Garamond" w:hAnsi="Garamond"/>
          <w:lang w:val="en-GB"/>
        </w:rPr>
        <w:t>resentment</w:t>
      </w:r>
      <w:r w:rsidRPr="5CC3D717">
        <w:rPr>
          <w:rFonts w:ascii="Garamond" w:hAnsi="Garamond"/>
          <w:lang w:val="en-GB"/>
        </w:rPr>
        <w:t xml:space="preserve">, as typically understood, </w:t>
      </w:r>
      <w:r w:rsidR="00380A7F" w:rsidRPr="5CC3D717">
        <w:rPr>
          <w:rFonts w:ascii="Garamond" w:hAnsi="Garamond"/>
          <w:lang w:val="en-GB"/>
        </w:rPr>
        <w:t xml:space="preserve">we </w:t>
      </w:r>
      <w:r w:rsidR="00C91EE9" w:rsidRPr="5CC3D717">
        <w:rPr>
          <w:rFonts w:ascii="Garamond" w:hAnsi="Garamond"/>
          <w:lang w:val="en-GB"/>
        </w:rPr>
        <w:t>regard and respond to</w:t>
      </w:r>
      <w:r w:rsidR="00380A7F" w:rsidRPr="5CC3D717">
        <w:rPr>
          <w:rFonts w:ascii="Garamond" w:hAnsi="Garamond"/>
          <w:lang w:val="en-GB"/>
        </w:rPr>
        <w:t xml:space="preserve"> </w:t>
      </w:r>
      <w:r w:rsidRPr="5CC3D717">
        <w:rPr>
          <w:rFonts w:ascii="Garamond" w:hAnsi="Garamond"/>
          <w:lang w:val="en-GB"/>
        </w:rPr>
        <w:t xml:space="preserve">an action </w:t>
      </w:r>
      <w:r w:rsidR="00C91EE9" w:rsidRPr="5CC3D717">
        <w:rPr>
          <w:rFonts w:ascii="Garamond" w:hAnsi="Garamond"/>
          <w:lang w:val="en-GB"/>
        </w:rPr>
        <w:t>as</w:t>
      </w:r>
      <w:r w:rsidRPr="5CC3D717">
        <w:rPr>
          <w:rFonts w:ascii="Garamond" w:hAnsi="Garamond"/>
          <w:lang w:val="en-GB"/>
        </w:rPr>
        <w:t xml:space="preserve"> </w:t>
      </w:r>
      <w:r w:rsidR="00380A7F" w:rsidRPr="5CC3D717">
        <w:rPr>
          <w:rFonts w:ascii="Garamond" w:hAnsi="Garamond"/>
          <w:lang w:val="en-GB"/>
        </w:rPr>
        <w:t>wrong</w:t>
      </w:r>
      <w:r w:rsidR="72D4541F" w:rsidRPr="5CC3D717">
        <w:rPr>
          <w:rFonts w:ascii="Garamond" w:hAnsi="Garamond"/>
          <w:lang w:val="en-GB"/>
        </w:rPr>
        <w:t xml:space="preserve"> </w:t>
      </w:r>
      <w:r w:rsidR="00C91EE9" w:rsidRPr="5CC3D717">
        <w:rPr>
          <w:rFonts w:ascii="Garamond" w:hAnsi="Garamond"/>
          <w:lang w:val="en-GB"/>
        </w:rPr>
        <w:t>(92)</w:t>
      </w:r>
      <w:r w:rsidR="00380A7F" w:rsidRPr="5CC3D717">
        <w:rPr>
          <w:rFonts w:ascii="Garamond" w:hAnsi="Garamond"/>
          <w:lang w:val="en-GB"/>
        </w:rPr>
        <w:t xml:space="preserve">. </w:t>
      </w:r>
      <w:r w:rsidR="00936A8C" w:rsidRPr="5CC3D717">
        <w:rPr>
          <w:rFonts w:ascii="Garamond" w:hAnsi="Garamond"/>
          <w:lang w:val="en-GB"/>
        </w:rPr>
        <w:t>How, then, can resentment be other than conservative, a</w:t>
      </w:r>
      <w:r w:rsidR="001A16AC" w:rsidRPr="5CC3D717">
        <w:rPr>
          <w:rFonts w:ascii="Garamond" w:hAnsi="Garamond"/>
          <w:lang w:val="en-GB"/>
        </w:rPr>
        <w:t xml:space="preserve">n insistence on the upholding of </w:t>
      </w:r>
      <w:r w:rsidR="000926E8" w:rsidRPr="5CC3D717">
        <w:rPr>
          <w:rFonts w:ascii="Garamond" w:hAnsi="Garamond"/>
          <w:lang w:val="en-GB"/>
        </w:rPr>
        <w:t xml:space="preserve">a </w:t>
      </w:r>
      <w:r w:rsidR="001A16AC" w:rsidRPr="5CC3D717">
        <w:rPr>
          <w:rFonts w:ascii="Garamond" w:hAnsi="Garamond"/>
          <w:lang w:val="en-GB"/>
        </w:rPr>
        <w:t>previously established norm?</w:t>
      </w:r>
      <w:r w:rsidR="00695140" w:rsidRPr="5CC3D717">
        <w:rPr>
          <w:rFonts w:ascii="Garamond" w:hAnsi="Garamond"/>
          <w:lang w:val="en-GB"/>
        </w:rPr>
        <w:t xml:space="preserve"> Ho</w:t>
      </w:r>
      <w:r w:rsidR="000926E8" w:rsidRPr="5CC3D717">
        <w:rPr>
          <w:rFonts w:ascii="Garamond" w:hAnsi="Garamond"/>
          <w:lang w:val="en-GB"/>
        </w:rPr>
        <w:t>w</w:t>
      </w:r>
      <w:r w:rsidR="00695140" w:rsidRPr="5CC3D717">
        <w:rPr>
          <w:rFonts w:ascii="Garamond" w:hAnsi="Garamond"/>
          <w:lang w:val="en-GB"/>
        </w:rPr>
        <w:t xml:space="preserve"> might it play a role in </w:t>
      </w:r>
      <w:r w:rsidR="006058D8" w:rsidRPr="5CC3D717">
        <w:rPr>
          <w:rFonts w:ascii="Garamond" w:hAnsi="Garamond"/>
          <w:lang w:val="en-GB"/>
        </w:rPr>
        <w:t>developing new normative expectations (94)?</w:t>
      </w:r>
      <w:r w:rsidR="00FB1074" w:rsidRPr="5CC3D717">
        <w:rPr>
          <w:rFonts w:ascii="Garamond" w:hAnsi="Garamond"/>
          <w:lang w:val="en-GB"/>
        </w:rPr>
        <w:t xml:space="preserve"> Congdon’s response i</w:t>
      </w:r>
      <w:r w:rsidR="00A40AC2" w:rsidRPr="5CC3D717">
        <w:rPr>
          <w:rFonts w:ascii="Garamond" w:hAnsi="Garamond"/>
          <w:lang w:val="en-GB"/>
        </w:rPr>
        <w:t>s</w:t>
      </w:r>
      <w:r w:rsidR="00FB1074" w:rsidRPr="5CC3D717">
        <w:rPr>
          <w:rFonts w:ascii="Garamond" w:hAnsi="Garamond"/>
          <w:lang w:val="en-GB"/>
        </w:rPr>
        <w:t xml:space="preserve"> to </w:t>
      </w:r>
      <w:r w:rsidR="00067CEB" w:rsidRPr="5CC3D717">
        <w:rPr>
          <w:rFonts w:ascii="Garamond" w:hAnsi="Garamond"/>
          <w:lang w:val="en-GB"/>
        </w:rPr>
        <w:t xml:space="preserve">suggest that </w:t>
      </w:r>
      <w:r w:rsidR="0048364B" w:rsidRPr="5CC3D717">
        <w:rPr>
          <w:rFonts w:ascii="Garamond" w:hAnsi="Garamond"/>
          <w:lang w:val="en-GB"/>
        </w:rPr>
        <w:t>emotional experiences can qualify a</w:t>
      </w:r>
      <w:r w:rsidR="006540FE" w:rsidRPr="5CC3D717">
        <w:rPr>
          <w:rFonts w:ascii="Garamond" w:hAnsi="Garamond"/>
          <w:lang w:val="en-GB"/>
        </w:rPr>
        <w:t>s</w:t>
      </w:r>
      <w:r w:rsidR="0048364B" w:rsidRPr="5CC3D717">
        <w:rPr>
          <w:rFonts w:ascii="Garamond" w:hAnsi="Garamond"/>
          <w:lang w:val="en-GB"/>
        </w:rPr>
        <w:t xml:space="preserve"> conceptual without being discursively formulable. </w:t>
      </w:r>
      <w:r w:rsidR="0038076E" w:rsidRPr="5CC3D717">
        <w:rPr>
          <w:rFonts w:ascii="Garamond" w:hAnsi="Garamond"/>
          <w:lang w:val="en-GB"/>
        </w:rPr>
        <w:t>Resentment</w:t>
      </w:r>
      <w:r w:rsidR="006968BF">
        <w:rPr>
          <w:rFonts w:ascii="Garamond" w:hAnsi="Garamond"/>
          <w:lang w:val="en-GB"/>
        </w:rPr>
        <w:t>, he suggests,</w:t>
      </w:r>
      <w:r w:rsidR="0048364B" w:rsidRPr="5CC3D717">
        <w:rPr>
          <w:rFonts w:ascii="Garamond" w:hAnsi="Garamond"/>
          <w:lang w:val="en-GB"/>
        </w:rPr>
        <w:t xml:space="preserve"> can </w:t>
      </w:r>
      <w:r w:rsidR="00DD55B5" w:rsidRPr="5CC3D717">
        <w:rPr>
          <w:rFonts w:ascii="Garamond" w:hAnsi="Garamond"/>
          <w:lang w:val="en-GB"/>
        </w:rPr>
        <w:t xml:space="preserve">be involved in </w:t>
      </w:r>
      <w:r w:rsidR="00A827AB" w:rsidRPr="5CC3D717">
        <w:rPr>
          <w:rFonts w:ascii="Garamond" w:hAnsi="Garamond"/>
          <w:lang w:val="en-GB"/>
        </w:rPr>
        <w:t xml:space="preserve">a process of emotional articulation that </w:t>
      </w:r>
      <w:r w:rsidR="00852E23" w:rsidRPr="5CC3D717">
        <w:rPr>
          <w:rFonts w:ascii="Garamond" w:hAnsi="Garamond"/>
          <w:i/>
          <w:iCs/>
          <w:lang w:val="en-GB"/>
        </w:rPr>
        <w:t>develops</w:t>
      </w:r>
      <w:r w:rsidR="00852E23" w:rsidRPr="5CC3D717">
        <w:rPr>
          <w:rFonts w:ascii="Garamond" w:hAnsi="Garamond"/>
          <w:lang w:val="en-GB"/>
        </w:rPr>
        <w:t xml:space="preserve"> the meaning of the initial perception</w:t>
      </w:r>
      <w:r w:rsidR="00C0057F">
        <w:rPr>
          <w:rFonts w:ascii="Garamond" w:hAnsi="Garamond"/>
          <w:lang w:val="en-GB"/>
        </w:rPr>
        <w:t>. T</w:t>
      </w:r>
      <w:r w:rsidR="00F82208" w:rsidRPr="5CC3D717">
        <w:rPr>
          <w:rFonts w:ascii="Garamond" w:hAnsi="Garamond"/>
          <w:lang w:val="en-GB"/>
        </w:rPr>
        <w:t xml:space="preserve">his sustained inquiring attention to an inchoate sense of norm-violation can transform </w:t>
      </w:r>
      <w:r w:rsidR="00852E23" w:rsidRPr="5CC3D717">
        <w:rPr>
          <w:rFonts w:ascii="Garamond" w:hAnsi="Garamond"/>
          <w:lang w:val="en-GB"/>
        </w:rPr>
        <w:t xml:space="preserve">the emotional experience itself, as well as the </w:t>
      </w:r>
      <w:proofErr w:type="spellStart"/>
      <w:r w:rsidR="00852E23" w:rsidRPr="5CC3D717">
        <w:rPr>
          <w:rFonts w:ascii="Garamond" w:hAnsi="Garamond"/>
          <w:lang w:val="en-GB"/>
        </w:rPr>
        <w:t>resenter’s</w:t>
      </w:r>
      <w:proofErr w:type="spellEnd"/>
      <w:r w:rsidR="00852E23" w:rsidRPr="5CC3D717">
        <w:rPr>
          <w:rFonts w:ascii="Garamond" w:hAnsi="Garamond"/>
          <w:lang w:val="en-GB"/>
        </w:rPr>
        <w:t xml:space="preserve"> broader normative outlook.</w:t>
      </w:r>
    </w:p>
    <w:p w14:paraId="39D56E31" w14:textId="67F65D29" w:rsidR="00ED7AF7" w:rsidRDefault="00DE4B42" w:rsidP="00D13F8F">
      <w:pPr>
        <w:jc w:val="both"/>
        <w:rPr>
          <w:rFonts w:ascii="Garamond" w:hAnsi="Garamond"/>
          <w:lang w:val="en-GB"/>
        </w:rPr>
      </w:pPr>
      <w:r w:rsidRPr="5CC3D717">
        <w:rPr>
          <w:rFonts w:ascii="Garamond" w:hAnsi="Garamond"/>
          <w:lang w:val="en-GB"/>
        </w:rPr>
        <w:t xml:space="preserve">Whereas chapters one to three </w:t>
      </w:r>
      <w:r w:rsidR="00FB49F1" w:rsidRPr="5CC3D717">
        <w:rPr>
          <w:rFonts w:ascii="Garamond" w:hAnsi="Garamond"/>
          <w:lang w:val="en-GB"/>
        </w:rPr>
        <w:t xml:space="preserve">primarily </w:t>
      </w:r>
      <w:r w:rsidRPr="5CC3D717">
        <w:rPr>
          <w:rFonts w:ascii="Garamond" w:hAnsi="Garamond"/>
          <w:lang w:val="en-GB"/>
        </w:rPr>
        <w:t xml:space="preserve">discuss how the conceptualization of an experience might alter </w:t>
      </w:r>
      <w:r w:rsidR="00D13F8F">
        <w:rPr>
          <w:rFonts w:ascii="Garamond" w:hAnsi="Garamond"/>
          <w:lang w:val="en-GB"/>
        </w:rPr>
        <w:t xml:space="preserve">that </w:t>
      </w:r>
      <w:r w:rsidRPr="5CC3D717">
        <w:rPr>
          <w:rFonts w:ascii="Garamond" w:hAnsi="Garamond"/>
          <w:lang w:val="en-GB"/>
        </w:rPr>
        <w:t xml:space="preserve">experience, </w:t>
      </w:r>
      <w:r w:rsidR="00744F61" w:rsidRPr="5CC3D717">
        <w:rPr>
          <w:rFonts w:ascii="Garamond" w:hAnsi="Garamond"/>
          <w:lang w:val="en-GB"/>
        </w:rPr>
        <w:t xml:space="preserve">chapters </w:t>
      </w:r>
      <w:r w:rsidRPr="5CC3D717">
        <w:rPr>
          <w:rFonts w:ascii="Garamond" w:hAnsi="Garamond"/>
          <w:lang w:val="en-GB"/>
        </w:rPr>
        <w:t>four to six focus on the trick</w:t>
      </w:r>
      <w:r w:rsidR="00F22B25">
        <w:rPr>
          <w:rFonts w:ascii="Garamond" w:hAnsi="Garamond"/>
          <w:lang w:val="en-GB"/>
        </w:rPr>
        <w:t>i</w:t>
      </w:r>
      <w:r w:rsidRPr="5CC3D717">
        <w:rPr>
          <w:rFonts w:ascii="Garamond" w:hAnsi="Garamond"/>
          <w:lang w:val="en-GB"/>
        </w:rPr>
        <w:t xml:space="preserve">er question of </w:t>
      </w:r>
      <w:r w:rsidR="00744F61" w:rsidRPr="5CC3D717">
        <w:rPr>
          <w:rFonts w:ascii="Garamond" w:hAnsi="Garamond"/>
          <w:lang w:val="en-GB"/>
        </w:rPr>
        <w:t xml:space="preserve">how this might be </w:t>
      </w:r>
      <w:r w:rsidR="00744F61" w:rsidRPr="5CC3D717">
        <w:rPr>
          <w:rFonts w:ascii="Garamond" w:hAnsi="Garamond"/>
          <w:lang w:val="en-GB"/>
        </w:rPr>
        <w:lastRenderedPageBreak/>
        <w:t xml:space="preserve">thought to reshape not our </w:t>
      </w:r>
      <w:r w:rsidR="00744F61" w:rsidRPr="5CC3D717">
        <w:rPr>
          <w:rFonts w:ascii="Garamond" w:hAnsi="Garamond"/>
          <w:i/>
          <w:iCs/>
          <w:lang w:val="en-GB"/>
        </w:rPr>
        <w:t>conceptions</w:t>
      </w:r>
      <w:r w:rsidR="00744F61" w:rsidRPr="5CC3D717">
        <w:rPr>
          <w:rFonts w:ascii="Garamond" w:hAnsi="Garamond"/>
          <w:lang w:val="en-GB"/>
        </w:rPr>
        <w:t xml:space="preserve"> </w:t>
      </w:r>
      <w:r w:rsidR="00FB49F1" w:rsidRPr="5CC3D717">
        <w:rPr>
          <w:rFonts w:ascii="Garamond" w:hAnsi="Garamond"/>
          <w:lang w:val="en-GB"/>
        </w:rPr>
        <w:t>of value</w:t>
      </w:r>
      <w:r w:rsidR="00744F61" w:rsidRPr="5CC3D717">
        <w:rPr>
          <w:rFonts w:ascii="Garamond" w:hAnsi="Garamond"/>
          <w:lang w:val="en-GB"/>
        </w:rPr>
        <w:t xml:space="preserve"> but “the actual substance or reality of values themselves” (119). </w:t>
      </w:r>
      <w:r w:rsidR="00223B97" w:rsidRPr="5CC3D717">
        <w:rPr>
          <w:rFonts w:ascii="Garamond" w:hAnsi="Garamond"/>
          <w:lang w:val="en-GB"/>
        </w:rPr>
        <w:t>I will focus on chapters four and five.</w:t>
      </w:r>
      <w:r w:rsidR="42BEBE5A" w:rsidRPr="5CC3D717">
        <w:rPr>
          <w:rFonts w:ascii="Garamond" w:hAnsi="Garamond"/>
          <w:lang w:val="en-GB"/>
        </w:rPr>
        <w:t xml:space="preserve"> </w:t>
      </w:r>
      <w:r w:rsidR="001A0D37" w:rsidRPr="5CC3D717">
        <w:rPr>
          <w:rFonts w:ascii="Garamond" w:hAnsi="Garamond"/>
          <w:lang w:val="en-GB"/>
        </w:rPr>
        <w:t xml:space="preserve">A key example here is taken from EM Forster’s novel </w:t>
      </w:r>
      <w:r w:rsidR="001A0D37" w:rsidRPr="5CC3D717">
        <w:rPr>
          <w:rFonts w:ascii="Garamond" w:hAnsi="Garamond"/>
          <w:i/>
          <w:iCs/>
          <w:lang w:val="en-GB"/>
        </w:rPr>
        <w:t>Maurice</w:t>
      </w:r>
      <w:r w:rsidR="3C3E35ED" w:rsidRPr="5CC3D717">
        <w:rPr>
          <w:rFonts w:ascii="Garamond" w:hAnsi="Garamond"/>
          <w:i/>
          <w:iCs/>
          <w:lang w:val="en-GB"/>
        </w:rPr>
        <w:t xml:space="preserve">, </w:t>
      </w:r>
      <w:r w:rsidR="3C3E35ED" w:rsidRPr="5CC3D717">
        <w:rPr>
          <w:rFonts w:ascii="Garamond" w:hAnsi="Garamond"/>
          <w:lang w:val="en-GB"/>
        </w:rPr>
        <w:t xml:space="preserve">which </w:t>
      </w:r>
      <w:r w:rsidR="00FD47E3" w:rsidRPr="5CC3D717">
        <w:rPr>
          <w:rFonts w:ascii="Garamond" w:hAnsi="Garamond"/>
          <w:lang w:val="en-GB"/>
        </w:rPr>
        <w:t xml:space="preserve">is set in England in the early twentieth century and follows </w:t>
      </w:r>
      <w:r w:rsidR="00EC1B0F" w:rsidRPr="5CC3D717">
        <w:rPr>
          <w:rFonts w:ascii="Garamond" w:hAnsi="Garamond"/>
          <w:lang w:val="en-GB"/>
        </w:rPr>
        <w:t>Maurice and Clive</w:t>
      </w:r>
      <w:r w:rsidR="00FD47E3" w:rsidRPr="5CC3D717">
        <w:rPr>
          <w:rFonts w:ascii="Garamond" w:hAnsi="Garamond"/>
          <w:lang w:val="en-GB"/>
        </w:rPr>
        <w:t xml:space="preserve"> as they attempt to </w:t>
      </w:r>
      <w:r w:rsidR="008B214B" w:rsidRPr="5CC3D717">
        <w:rPr>
          <w:rFonts w:ascii="Garamond" w:hAnsi="Garamond"/>
          <w:lang w:val="en-GB"/>
        </w:rPr>
        <w:t xml:space="preserve">make sense of and express the </w:t>
      </w:r>
      <w:r w:rsidR="00FF7D7E" w:rsidRPr="5CC3D717">
        <w:rPr>
          <w:rFonts w:ascii="Garamond" w:hAnsi="Garamond"/>
          <w:lang w:val="en-GB"/>
        </w:rPr>
        <w:t xml:space="preserve">romantic and sexual </w:t>
      </w:r>
      <w:r w:rsidR="008B214B" w:rsidRPr="5CC3D717">
        <w:rPr>
          <w:rFonts w:ascii="Garamond" w:hAnsi="Garamond"/>
          <w:lang w:val="en-GB"/>
        </w:rPr>
        <w:t xml:space="preserve">feelings they have for one another. </w:t>
      </w:r>
      <w:r w:rsidR="0090170C" w:rsidRPr="5CC3D717">
        <w:rPr>
          <w:rFonts w:ascii="Garamond" w:hAnsi="Garamond"/>
          <w:lang w:val="en-GB"/>
        </w:rPr>
        <w:t xml:space="preserve">This, Congdon </w:t>
      </w:r>
      <w:r w:rsidR="5922363F" w:rsidRPr="5CC3D717">
        <w:rPr>
          <w:rFonts w:ascii="Garamond" w:hAnsi="Garamond"/>
          <w:lang w:val="en-GB"/>
        </w:rPr>
        <w:t>argues,</w:t>
      </w:r>
      <w:r w:rsidR="0090170C" w:rsidRPr="5CC3D717">
        <w:rPr>
          <w:rFonts w:ascii="Garamond" w:hAnsi="Garamond"/>
          <w:lang w:val="en-GB"/>
        </w:rPr>
        <w:t xml:space="preserve"> is not merely an attempt to describe something</w:t>
      </w:r>
      <w:r w:rsidR="00A7486D" w:rsidRPr="5CC3D717">
        <w:rPr>
          <w:rFonts w:ascii="Garamond" w:hAnsi="Garamond"/>
          <w:lang w:val="en-GB"/>
        </w:rPr>
        <w:t xml:space="preserve">, but an exercise in moral articulation: </w:t>
      </w:r>
      <w:r w:rsidR="00FA35C1" w:rsidRPr="5CC3D717">
        <w:rPr>
          <w:rFonts w:ascii="Garamond" w:hAnsi="Garamond"/>
          <w:lang w:val="en-GB"/>
        </w:rPr>
        <w:t>“through this struggle they help create (and recreate</w:t>
      </w:r>
      <w:r w:rsidR="00513F1D" w:rsidRPr="5CC3D717">
        <w:rPr>
          <w:rFonts w:ascii="Garamond" w:hAnsi="Garamond"/>
          <w:lang w:val="en-GB"/>
        </w:rPr>
        <w:t>)</w:t>
      </w:r>
      <w:r w:rsidR="00FA35C1" w:rsidRPr="5CC3D717">
        <w:rPr>
          <w:rFonts w:ascii="Garamond" w:hAnsi="Garamond"/>
          <w:lang w:val="en-GB"/>
        </w:rPr>
        <w:t xml:space="preserve"> themselves </w:t>
      </w:r>
      <w:r w:rsidR="00513F1D" w:rsidRPr="5CC3D717">
        <w:rPr>
          <w:rFonts w:ascii="Garamond" w:hAnsi="Garamond"/>
          <w:lang w:val="en-GB"/>
        </w:rPr>
        <w:t>a</w:t>
      </w:r>
      <w:r w:rsidR="00FA35C1" w:rsidRPr="5CC3D717">
        <w:rPr>
          <w:rFonts w:ascii="Garamond" w:hAnsi="Garamond"/>
          <w:lang w:val="en-GB"/>
        </w:rPr>
        <w:t>nd their love anew”</w:t>
      </w:r>
      <w:r w:rsidR="00513F1D" w:rsidRPr="5CC3D717">
        <w:rPr>
          <w:rFonts w:ascii="Garamond" w:hAnsi="Garamond"/>
          <w:lang w:val="en-GB"/>
        </w:rPr>
        <w:t xml:space="preserve"> (134)</w:t>
      </w:r>
      <w:r w:rsidR="00DB2B14" w:rsidRPr="5CC3D717">
        <w:rPr>
          <w:rFonts w:ascii="Garamond" w:hAnsi="Garamond"/>
          <w:lang w:val="en-GB"/>
        </w:rPr>
        <w:t xml:space="preserve">. Their activity itself transforms their feelings and the </w:t>
      </w:r>
      <w:r w:rsidR="008805B6" w:rsidRPr="5CC3D717">
        <w:rPr>
          <w:rFonts w:ascii="Garamond" w:hAnsi="Garamond"/>
          <w:lang w:val="en-GB"/>
        </w:rPr>
        <w:t>possibilities</w:t>
      </w:r>
      <w:r w:rsidR="00DB2B14" w:rsidRPr="5CC3D717">
        <w:rPr>
          <w:rFonts w:ascii="Garamond" w:hAnsi="Garamond"/>
          <w:lang w:val="en-GB"/>
        </w:rPr>
        <w:t xml:space="preserve"> that are open to them and is </w:t>
      </w:r>
      <w:r w:rsidR="008805B6" w:rsidRPr="5CC3D717">
        <w:rPr>
          <w:rFonts w:ascii="Garamond" w:hAnsi="Garamond"/>
          <w:lang w:val="en-GB"/>
        </w:rPr>
        <w:t xml:space="preserve">aimed in part at </w:t>
      </w:r>
      <w:r w:rsidR="008805B6" w:rsidRPr="5CC3D717">
        <w:rPr>
          <w:rFonts w:ascii="Garamond" w:hAnsi="Garamond"/>
          <w:i/>
          <w:iCs/>
          <w:lang w:val="en-GB"/>
        </w:rPr>
        <w:t>cultivating</w:t>
      </w:r>
      <w:r w:rsidR="008805B6" w:rsidRPr="5CC3D717">
        <w:rPr>
          <w:rFonts w:ascii="Garamond" w:hAnsi="Garamond"/>
          <w:lang w:val="en-GB"/>
        </w:rPr>
        <w:t xml:space="preserve"> and </w:t>
      </w:r>
      <w:r w:rsidR="008805B6" w:rsidRPr="5CC3D717">
        <w:rPr>
          <w:rFonts w:ascii="Garamond" w:hAnsi="Garamond"/>
          <w:i/>
          <w:iCs/>
          <w:lang w:val="en-GB"/>
        </w:rPr>
        <w:t>nurturing</w:t>
      </w:r>
      <w:r w:rsidR="008805B6" w:rsidRPr="5CC3D717">
        <w:rPr>
          <w:rFonts w:ascii="Garamond" w:hAnsi="Garamond"/>
          <w:lang w:val="en-GB"/>
        </w:rPr>
        <w:t xml:space="preserve"> </w:t>
      </w:r>
      <w:r w:rsidR="00FF7D7E" w:rsidRPr="5CC3D717">
        <w:rPr>
          <w:rFonts w:ascii="Garamond" w:hAnsi="Garamond"/>
          <w:lang w:val="en-GB"/>
        </w:rPr>
        <w:t>their love.</w:t>
      </w:r>
    </w:p>
    <w:p w14:paraId="7EFFF274" w14:textId="77777777" w:rsidR="004D5240" w:rsidRDefault="00ED7AF7" w:rsidP="00D13F8F">
      <w:pPr>
        <w:jc w:val="both"/>
        <w:rPr>
          <w:rFonts w:ascii="Garamond" w:hAnsi="Garamond"/>
          <w:lang w:val="en-GB"/>
        </w:rPr>
      </w:pPr>
      <w:r w:rsidRPr="5CC3D717">
        <w:rPr>
          <w:rFonts w:ascii="Garamond" w:hAnsi="Garamond"/>
          <w:lang w:val="en-GB"/>
        </w:rPr>
        <w:t>The realist</w:t>
      </w:r>
      <w:r w:rsidR="00FD6CA2" w:rsidRPr="5CC3D717">
        <w:rPr>
          <w:rFonts w:ascii="Garamond" w:hAnsi="Garamond"/>
          <w:lang w:val="en-GB"/>
        </w:rPr>
        <w:t xml:space="preserve">’s resistance to </w:t>
      </w:r>
      <w:r w:rsidRPr="5CC3D717">
        <w:rPr>
          <w:rFonts w:ascii="Garamond" w:hAnsi="Garamond"/>
          <w:lang w:val="en-GB"/>
        </w:rPr>
        <w:t xml:space="preserve">thinking that moral values are partly </w:t>
      </w:r>
      <w:r w:rsidR="00335655" w:rsidRPr="5CC3D717">
        <w:rPr>
          <w:rFonts w:ascii="Garamond" w:hAnsi="Garamond"/>
          <w:lang w:val="en-GB"/>
        </w:rPr>
        <w:t xml:space="preserve">constituted by the activity of moral articulation, Congdon suggests, is </w:t>
      </w:r>
      <w:r w:rsidR="00FD6CA2" w:rsidRPr="5CC3D717">
        <w:rPr>
          <w:rFonts w:ascii="Garamond" w:hAnsi="Garamond"/>
          <w:lang w:val="en-GB"/>
        </w:rPr>
        <w:t xml:space="preserve">based in the thought </w:t>
      </w:r>
      <w:r w:rsidR="00335655" w:rsidRPr="5CC3D717">
        <w:rPr>
          <w:rFonts w:ascii="Garamond" w:hAnsi="Garamond"/>
          <w:lang w:val="en-GB"/>
        </w:rPr>
        <w:t xml:space="preserve">that </w:t>
      </w:r>
      <w:r w:rsidR="000842BC" w:rsidRPr="5CC3D717">
        <w:rPr>
          <w:rFonts w:ascii="Garamond" w:hAnsi="Garamond"/>
          <w:lang w:val="en-GB"/>
        </w:rPr>
        <w:t>values</w:t>
      </w:r>
      <w:r w:rsidR="00335655" w:rsidRPr="5CC3D717">
        <w:rPr>
          <w:rFonts w:ascii="Garamond" w:hAnsi="Garamond"/>
          <w:lang w:val="en-GB"/>
        </w:rPr>
        <w:t xml:space="preserve"> </w:t>
      </w:r>
      <w:r w:rsidR="000842BC" w:rsidRPr="5CC3D717">
        <w:rPr>
          <w:rFonts w:ascii="Garamond" w:hAnsi="Garamond"/>
          <w:lang w:val="en-GB"/>
        </w:rPr>
        <w:t>the</w:t>
      </w:r>
      <w:r w:rsidR="00534598" w:rsidRPr="5CC3D717">
        <w:rPr>
          <w:rFonts w:ascii="Garamond" w:hAnsi="Garamond"/>
          <w:lang w:val="en-GB"/>
        </w:rPr>
        <w:t>n</w:t>
      </w:r>
      <w:r w:rsidR="00335655" w:rsidRPr="5CC3D717">
        <w:rPr>
          <w:rFonts w:ascii="Garamond" w:hAnsi="Garamond"/>
          <w:lang w:val="en-GB"/>
        </w:rPr>
        <w:t xml:space="preserve"> come to seem contingent.</w:t>
      </w:r>
      <w:r w:rsidR="003F6FDE" w:rsidRPr="5CC3D717">
        <w:rPr>
          <w:rFonts w:ascii="Garamond" w:hAnsi="Garamond"/>
          <w:lang w:val="en-GB"/>
        </w:rPr>
        <w:t xml:space="preserve"> That is, it come</w:t>
      </w:r>
      <w:r w:rsidR="000956F8">
        <w:rPr>
          <w:rFonts w:ascii="Garamond" w:hAnsi="Garamond"/>
          <w:lang w:val="en-GB"/>
        </w:rPr>
        <w:t>s</w:t>
      </w:r>
      <w:r w:rsidR="003F6FDE" w:rsidRPr="5CC3D717">
        <w:rPr>
          <w:rFonts w:ascii="Garamond" w:hAnsi="Garamond"/>
          <w:lang w:val="en-GB"/>
        </w:rPr>
        <w:t xml:space="preserve"> to seem </w:t>
      </w:r>
      <w:r w:rsidR="000956F8">
        <w:rPr>
          <w:rFonts w:ascii="Garamond" w:hAnsi="Garamond"/>
          <w:lang w:val="en-GB"/>
        </w:rPr>
        <w:t>as if</w:t>
      </w:r>
      <w:r w:rsidR="003F6FDE" w:rsidRPr="5CC3D717">
        <w:rPr>
          <w:rFonts w:ascii="Garamond" w:hAnsi="Garamond"/>
          <w:lang w:val="en-GB"/>
        </w:rPr>
        <w:t xml:space="preserve"> we simply ‘make things up’, morally speaking. And this seems to give up realism.</w:t>
      </w:r>
      <w:r w:rsidR="00335655" w:rsidRPr="5CC3D717">
        <w:rPr>
          <w:rFonts w:ascii="Garamond" w:hAnsi="Garamond"/>
          <w:lang w:val="en-GB"/>
        </w:rPr>
        <w:t xml:space="preserve"> </w:t>
      </w:r>
      <w:r w:rsidR="00BE1F94" w:rsidRPr="5CC3D717">
        <w:rPr>
          <w:rFonts w:ascii="Garamond" w:hAnsi="Garamond"/>
          <w:lang w:val="en-GB"/>
        </w:rPr>
        <w:t xml:space="preserve">In chapter four, he addresses this worry, suggesting that it can be answered by distinguishing </w:t>
      </w:r>
      <w:r w:rsidR="00BE1F94" w:rsidRPr="5CC3D717">
        <w:rPr>
          <w:rFonts w:ascii="Garamond" w:hAnsi="Garamond"/>
          <w:i/>
          <w:iCs/>
          <w:lang w:val="en-GB"/>
        </w:rPr>
        <w:t>causal</w:t>
      </w:r>
      <w:r w:rsidR="00BE1F94" w:rsidRPr="5CC3D717">
        <w:rPr>
          <w:rFonts w:ascii="Garamond" w:hAnsi="Garamond"/>
          <w:lang w:val="en-GB"/>
        </w:rPr>
        <w:t xml:space="preserve"> </w:t>
      </w:r>
      <w:r w:rsidR="00EC57F3" w:rsidRPr="5CC3D717">
        <w:rPr>
          <w:rFonts w:ascii="Garamond" w:hAnsi="Garamond"/>
          <w:lang w:val="en-GB"/>
        </w:rPr>
        <w:t xml:space="preserve">discursive construction </w:t>
      </w:r>
      <w:r w:rsidR="00A34B31">
        <w:rPr>
          <w:rFonts w:ascii="Garamond" w:hAnsi="Garamond"/>
          <w:lang w:val="en-GB"/>
        </w:rPr>
        <w:t>and</w:t>
      </w:r>
      <w:r w:rsidR="00EC57F3" w:rsidRPr="5CC3D717">
        <w:rPr>
          <w:rFonts w:ascii="Garamond" w:hAnsi="Garamond"/>
          <w:lang w:val="en-GB"/>
        </w:rPr>
        <w:t xml:space="preserve"> </w:t>
      </w:r>
      <w:r w:rsidR="00EC57F3" w:rsidRPr="5CC3D717">
        <w:rPr>
          <w:rFonts w:ascii="Garamond" w:hAnsi="Garamond"/>
          <w:i/>
          <w:iCs/>
          <w:lang w:val="en-GB"/>
        </w:rPr>
        <w:t>rational</w:t>
      </w:r>
      <w:r w:rsidR="00EC57F3" w:rsidRPr="5CC3D717">
        <w:rPr>
          <w:rFonts w:ascii="Garamond" w:hAnsi="Garamond"/>
          <w:lang w:val="en-GB"/>
        </w:rPr>
        <w:t xml:space="preserve"> construction. In the rational kind, there is both an epistemic orientation and a developmental orientation. </w:t>
      </w:r>
      <w:r w:rsidR="009348C6" w:rsidRPr="5CC3D717">
        <w:rPr>
          <w:rFonts w:ascii="Garamond" w:hAnsi="Garamond"/>
          <w:lang w:val="en-GB"/>
        </w:rPr>
        <w:t xml:space="preserve">That is, </w:t>
      </w:r>
      <w:r w:rsidR="00EE15C3" w:rsidRPr="5CC3D717">
        <w:rPr>
          <w:rFonts w:ascii="Garamond" w:hAnsi="Garamond"/>
          <w:lang w:val="en-GB"/>
        </w:rPr>
        <w:t xml:space="preserve">this kind of </w:t>
      </w:r>
      <w:r w:rsidR="00557C3D">
        <w:rPr>
          <w:rFonts w:ascii="Garamond" w:hAnsi="Garamond"/>
          <w:lang w:val="en-GB"/>
        </w:rPr>
        <w:t>construction</w:t>
      </w:r>
      <w:r w:rsidR="00EE15C3" w:rsidRPr="5CC3D717">
        <w:rPr>
          <w:rFonts w:ascii="Garamond" w:hAnsi="Garamond"/>
          <w:lang w:val="en-GB"/>
        </w:rPr>
        <w:t xml:space="preserve"> is both aimed at </w:t>
      </w:r>
      <w:r w:rsidR="00702C81" w:rsidRPr="5CC3D717">
        <w:rPr>
          <w:rFonts w:ascii="Garamond" w:hAnsi="Garamond"/>
          <w:lang w:val="en-GB"/>
        </w:rPr>
        <w:t>illuminating genuine features of the object, and at maturing or developing the object</w:t>
      </w:r>
      <w:r w:rsidR="00EE15C3" w:rsidRPr="5CC3D717">
        <w:rPr>
          <w:rFonts w:ascii="Garamond" w:hAnsi="Garamond"/>
          <w:lang w:val="en-GB"/>
        </w:rPr>
        <w:t xml:space="preserve"> </w:t>
      </w:r>
      <w:r w:rsidR="009348C6" w:rsidRPr="5CC3D717">
        <w:rPr>
          <w:rFonts w:ascii="Garamond" w:hAnsi="Garamond"/>
          <w:lang w:val="en-GB"/>
        </w:rPr>
        <w:t>(135).</w:t>
      </w:r>
      <w:r w:rsidR="00603766" w:rsidRPr="5CC3D717">
        <w:rPr>
          <w:rFonts w:ascii="Garamond" w:hAnsi="Garamond"/>
          <w:lang w:val="en-GB"/>
        </w:rPr>
        <w:t xml:space="preserve"> Maurice and Clive are attempting to </w:t>
      </w:r>
      <w:r w:rsidR="00FA1F00" w:rsidRPr="5CC3D717">
        <w:rPr>
          <w:rFonts w:ascii="Garamond" w:hAnsi="Garamond"/>
          <w:lang w:val="en-GB"/>
        </w:rPr>
        <w:t>illuminate</w:t>
      </w:r>
      <w:r w:rsidR="00603766" w:rsidRPr="5CC3D717">
        <w:rPr>
          <w:rFonts w:ascii="Garamond" w:hAnsi="Garamond"/>
          <w:lang w:val="en-GB"/>
        </w:rPr>
        <w:t xml:space="preserve"> something that precedes their attempts to articulate what it is, </w:t>
      </w:r>
      <w:proofErr w:type="gramStart"/>
      <w:r w:rsidR="00603766" w:rsidRPr="5CC3D717">
        <w:rPr>
          <w:rFonts w:ascii="Garamond" w:hAnsi="Garamond"/>
          <w:lang w:val="en-GB"/>
        </w:rPr>
        <w:t xml:space="preserve">and </w:t>
      </w:r>
      <w:r w:rsidR="00F91ED7" w:rsidRPr="5CC3D717">
        <w:rPr>
          <w:rFonts w:ascii="Garamond" w:hAnsi="Garamond"/>
          <w:lang w:val="en-GB"/>
        </w:rPr>
        <w:t>also</w:t>
      </w:r>
      <w:proofErr w:type="gramEnd"/>
      <w:r w:rsidR="00F91ED7" w:rsidRPr="5CC3D717">
        <w:rPr>
          <w:rFonts w:ascii="Garamond" w:hAnsi="Garamond"/>
          <w:lang w:val="en-GB"/>
        </w:rPr>
        <w:t xml:space="preserve"> trying to cultivate their love, to </w:t>
      </w:r>
      <w:r w:rsidR="005C676A" w:rsidRPr="5CC3D717">
        <w:rPr>
          <w:rFonts w:ascii="Garamond" w:hAnsi="Garamond"/>
          <w:lang w:val="en-GB"/>
        </w:rPr>
        <w:t>develop it in a direction that allows for their flourishing.</w:t>
      </w:r>
      <w:r w:rsidR="009348C6" w:rsidRPr="5CC3D717">
        <w:rPr>
          <w:rFonts w:ascii="Garamond" w:hAnsi="Garamond"/>
          <w:lang w:val="en-GB"/>
        </w:rPr>
        <w:t xml:space="preserve"> </w:t>
      </w:r>
    </w:p>
    <w:p w14:paraId="4E789C52" w14:textId="42A42C0A" w:rsidR="009348C6" w:rsidRDefault="009348C6" w:rsidP="00D13F8F">
      <w:pPr>
        <w:jc w:val="both"/>
        <w:rPr>
          <w:rFonts w:ascii="Garamond" w:hAnsi="Garamond"/>
          <w:lang w:val="en-GB"/>
        </w:rPr>
      </w:pPr>
      <w:r w:rsidRPr="5CC3D717">
        <w:rPr>
          <w:rFonts w:ascii="Garamond" w:hAnsi="Garamond"/>
          <w:lang w:val="en-GB"/>
        </w:rPr>
        <w:t xml:space="preserve">Moreover, these components are not </w:t>
      </w:r>
      <w:r w:rsidR="00FE445A">
        <w:rPr>
          <w:rFonts w:ascii="Garamond" w:hAnsi="Garamond"/>
          <w:lang w:val="en-GB"/>
        </w:rPr>
        <w:t>separable</w:t>
      </w:r>
      <w:r w:rsidRPr="5CC3D717">
        <w:rPr>
          <w:rFonts w:ascii="Garamond" w:hAnsi="Garamond"/>
          <w:lang w:val="en-GB"/>
        </w:rPr>
        <w:t xml:space="preserve"> (142)</w:t>
      </w:r>
      <w:r w:rsidR="00BC7EF9">
        <w:rPr>
          <w:rFonts w:ascii="Garamond" w:hAnsi="Garamond"/>
          <w:lang w:val="en-GB"/>
        </w:rPr>
        <w:t>, and t</w:t>
      </w:r>
      <w:r w:rsidRPr="5CC3D717">
        <w:rPr>
          <w:rFonts w:ascii="Garamond" w:hAnsi="Garamond"/>
          <w:lang w:val="en-GB"/>
        </w:rPr>
        <w:t xml:space="preserve">his is very important. If the two components were separable, </w:t>
      </w:r>
      <w:r w:rsidR="0095145D" w:rsidRPr="5CC3D717">
        <w:rPr>
          <w:rFonts w:ascii="Garamond" w:hAnsi="Garamond"/>
          <w:lang w:val="en-GB"/>
        </w:rPr>
        <w:t xml:space="preserve">the picture </w:t>
      </w:r>
      <w:r w:rsidR="00BC7EF9">
        <w:rPr>
          <w:rFonts w:ascii="Garamond" w:hAnsi="Garamond"/>
          <w:lang w:val="en-GB"/>
        </w:rPr>
        <w:t>Congdon</w:t>
      </w:r>
      <w:r w:rsidR="0095145D" w:rsidRPr="5CC3D717">
        <w:rPr>
          <w:rFonts w:ascii="Garamond" w:hAnsi="Garamond"/>
          <w:lang w:val="en-GB"/>
        </w:rPr>
        <w:t xml:space="preserve"> offers would be assimilable to a standard realist framework. That is, a standard realist can allow that we can </w:t>
      </w:r>
      <w:r w:rsidR="00CC7492" w:rsidRPr="5CC3D717">
        <w:rPr>
          <w:rFonts w:ascii="Garamond" w:hAnsi="Garamond"/>
          <w:lang w:val="en-GB"/>
        </w:rPr>
        <w:t xml:space="preserve">change social reality in ways that in turn will require a change in our concepts. </w:t>
      </w:r>
      <w:r w:rsidR="00411CE5" w:rsidRPr="5CC3D717">
        <w:rPr>
          <w:rFonts w:ascii="Garamond" w:hAnsi="Garamond"/>
          <w:lang w:val="en-GB"/>
        </w:rPr>
        <w:t xml:space="preserve">A ‘stepped’ model where </w:t>
      </w:r>
      <w:r w:rsidR="005A7876" w:rsidRPr="5CC3D717">
        <w:rPr>
          <w:rFonts w:ascii="Garamond" w:hAnsi="Garamond"/>
          <w:lang w:val="en-GB"/>
        </w:rPr>
        <w:t xml:space="preserve">purely </w:t>
      </w:r>
      <w:r w:rsidR="00411CE5" w:rsidRPr="5CC3D717">
        <w:rPr>
          <w:rFonts w:ascii="Garamond" w:hAnsi="Garamond"/>
          <w:lang w:val="en-GB"/>
        </w:rPr>
        <w:t xml:space="preserve">epistemic changes follow </w:t>
      </w:r>
      <w:r w:rsidR="005A7876" w:rsidRPr="5CC3D717">
        <w:rPr>
          <w:rFonts w:ascii="Garamond" w:hAnsi="Garamond"/>
          <w:lang w:val="en-GB"/>
        </w:rPr>
        <w:t xml:space="preserve">purely </w:t>
      </w:r>
      <w:r w:rsidR="00411CE5" w:rsidRPr="5CC3D717">
        <w:rPr>
          <w:rFonts w:ascii="Garamond" w:hAnsi="Garamond"/>
          <w:lang w:val="en-GB"/>
        </w:rPr>
        <w:t xml:space="preserve">metaphysical changes can be assimilable </w:t>
      </w:r>
      <w:r w:rsidR="197CA789" w:rsidRPr="5CC3D717">
        <w:rPr>
          <w:rFonts w:ascii="Garamond" w:hAnsi="Garamond"/>
          <w:lang w:val="en-GB"/>
        </w:rPr>
        <w:t>to standard realism</w:t>
      </w:r>
      <w:r w:rsidR="00411CE5" w:rsidRPr="5CC3D717">
        <w:rPr>
          <w:rFonts w:ascii="Garamond" w:hAnsi="Garamond"/>
          <w:lang w:val="en-GB"/>
        </w:rPr>
        <w:t xml:space="preserve">. But Congdon’s suggestion </w:t>
      </w:r>
      <w:r w:rsidR="009D596A" w:rsidRPr="5CC3D717">
        <w:rPr>
          <w:rFonts w:ascii="Garamond" w:hAnsi="Garamond"/>
          <w:lang w:val="en-GB"/>
        </w:rPr>
        <w:t>is that these two aims come together, that</w:t>
      </w:r>
      <w:r w:rsidR="005A7876" w:rsidRPr="5CC3D717">
        <w:rPr>
          <w:rFonts w:ascii="Garamond" w:hAnsi="Garamond"/>
          <w:lang w:val="en-GB"/>
        </w:rPr>
        <w:t xml:space="preserve"> the activity </w:t>
      </w:r>
      <w:r w:rsidR="00E14B56" w:rsidRPr="5CC3D717">
        <w:rPr>
          <w:rFonts w:ascii="Garamond" w:hAnsi="Garamond"/>
          <w:lang w:val="en-GB"/>
        </w:rPr>
        <w:t xml:space="preserve">of articulation unifies </w:t>
      </w:r>
      <w:r w:rsidR="005711D9" w:rsidRPr="5CC3D717">
        <w:rPr>
          <w:rFonts w:ascii="Garamond" w:hAnsi="Garamond"/>
          <w:lang w:val="en-GB"/>
        </w:rPr>
        <w:t>them</w:t>
      </w:r>
      <w:r w:rsidR="00E14B56" w:rsidRPr="5CC3D717">
        <w:rPr>
          <w:rFonts w:ascii="Garamond" w:hAnsi="Garamond"/>
          <w:lang w:val="en-GB"/>
        </w:rPr>
        <w:t xml:space="preserve">. Although this seems </w:t>
      </w:r>
      <w:r w:rsidR="009D221F" w:rsidRPr="5CC3D717">
        <w:rPr>
          <w:rFonts w:ascii="Garamond" w:hAnsi="Garamond"/>
          <w:lang w:val="en-GB"/>
        </w:rPr>
        <w:t xml:space="preserve">very appealing in some </w:t>
      </w:r>
      <w:r w:rsidR="005711D9" w:rsidRPr="5CC3D717">
        <w:rPr>
          <w:rFonts w:ascii="Garamond" w:hAnsi="Garamond"/>
          <w:lang w:val="en-GB"/>
        </w:rPr>
        <w:t>cases</w:t>
      </w:r>
      <w:r w:rsidR="009D221F" w:rsidRPr="5CC3D717">
        <w:rPr>
          <w:rFonts w:ascii="Garamond" w:hAnsi="Garamond"/>
          <w:lang w:val="en-GB"/>
        </w:rPr>
        <w:t xml:space="preserve"> (say, articulating one’s emotions), I wanted to hear more here about how this could be the case for values themselves. How is it that in the articulation of values themselves </w:t>
      </w:r>
      <w:r w:rsidR="005711D9" w:rsidRPr="5CC3D717">
        <w:rPr>
          <w:rFonts w:ascii="Garamond" w:hAnsi="Garamond"/>
          <w:lang w:val="en-GB"/>
        </w:rPr>
        <w:t>these elements can combine</w:t>
      </w:r>
      <w:r w:rsidR="00CF096D" w:rsidRPr="5CC3D717">
        <w:rPr>
          <w:rFonts w:ascii="Garamond" w:hAnsi="Garamond"/>
          <w:lang w:val="en-GB"/>
        </w:rPr>
        <w:t xml:space="preserve">, and why should we think that these aims are </w:t>
      </w:r>
      <w:proofErr w:type="gramStart"/>
      <w:r w:rsidR="00CF096D" w:rsidRPr="5CC3D717">
        <w:rPr>
          <w:rFonts w:ascii="Garamond" w:hAnsi="Garamond"/>
          <w:lang w:val="en-GB"/>
        </w:rPr>
        <w:t>really inseparable</w:t>
      </w:r>
      <w:proofErr w:type="gramEnd"/>
      <w:r w:rsidR="005711D9" w:rsidRPr="5CC3D717">
        <w:rPr>
          <w:rFonts w:ascii="Garamond" w:hAnsi="Garamond"/>
          <w:lang w:val="en-GB"/>
        </w:rPr>
        <w:t>?</w:t>
      </w:r>
    </w:p>
    <w:p w14:paraId="247BB8C9" w14:textId="4A4F05F0" w:rsidR="002E4C2D" w:rsidRDefault="002E4C2D" w:rsidP="00D13F8F">
      <w:pPr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In chapter five, </w:t>
      </w:r>
      <w:r w:rsidR="00466765">
        <w:rPr>
          <w:rFonts w:ascii="Garamond" w:hAnsi="Garamond"/>
          <w:lang w:val="en-GB"/>
        </w:rPr>
        <w:t>Congdon</w:t>
      </w:r>
      <w:r>
        <w:rPr>
          <w:rFonts w:ascii="Garamond" w:hAnsi="Garamond"/>
          <w:lang w:val="en-GB"/>
        </w:rPr>
        <w:t xml:space="preserve"> goes on to suggest that this historici</w:t>
      </w:r>
      <w:r w:rsidR="008868C1">
        <w:rPr>
          <w:rFonts w:ascii="Garamond" w:hAnsi="Garamond"/>
          <w:lang w:val="en-GB"/>
        </w:rPr>
        <w:t xml:space="preserve">zed realism is compatible with objectivity in a moral theory, and </w:t>
      </w:r>
      <w:proofErr w:type="gramStart"/>
      <w:r w:rsidR="008868C1">
        <w:rPr>
          <w:rFonts w:ascii="Garamond" w:hAnsi="Garamond"/>
          <w:lang w:val="en-GB"/>
        </w:rPr>
        <w:t>in particular that</w:t>
      </w:r>
      <w:proofErr w:type="gramEnd"/>
      <w:r w:rsidR="008868C1">
        <w:rPr>
          <w:rFonts w:ascii="Garamond" w:hAnsi="Garamond"/>
          <w:lang w:val="en-GB"/>
        </w:rPr>
        <w:t xml:space="preserve"> it is compatible with </w:t>
      </w:r>
      <w:r w:rsidR="00C36A57">
        <w:rPr>
          <w:rFonts w:ascii="Garamond" w:hAnsi="Garamond"/>
          <w:lang w:val="en-GB"/>
        </w:rPr>
        <w:t>Aristotelian naturalism. Aristotelian naturalists, he suggests, need not assume that human nature is timeless and immutable</w:t>
      </w:r>
      <w:r w:rsidR="004B477E">
        <w:rPr>
          <w:rFonts w:ascii="Garamond" w:hAnsi="Garamond"/>
          <w:lang w:val="en-GB"/>
        </w:rPr>
        <w:t xml:space="preserve">, and they </w:t>
      </w:r>
      <w:r w:rsidR="00C36A57">
        <w:rPr>
          <w:rFonts w:ascii="Garamond" w:hAnsi="Garamond"/>
          <w:lang w:val="en-GB"/>
        </w:rPr>
        <w:t xml:space="preserve">can reject this assumption without thereby </w:t>
      </w:r>
      <w:r w:rsidR="004B477E">
        <w:rPr>
          <w:rFonts w:ascii="Garamond" w:hAnsi="Garamond"/>
          <w:lang w:val="en-GB"/>
        </w:rPr>
        <w:t>undermining their realism. To be objective, he suggests, something need not hold for all rational beings</w:t>
      </w:r>
      <w:r w:rsidR="00CB278C">
        <w:rPr>
          <w:rFonts w:ascii="Garamond" w:hAnsi="Garamond"/>
          <w:lang w:val="en-GB"/>
        </w:rPr>
        <w:t xml:space="preserve"> </w:t>
      </w:r>
      <w:r w:rsidR="004B477E">
        <w:rPr>
          <w:rFonts w:ascii="Garamond" w:hAnsi="Garamond"/>
          <w:lang w:val="en-GB"/>
        </w:rPr>
        <w:t>but for all</w:t>
      </w:r>
      <w:r w:rsidR="00487D06">
        <w:rPr>
          <w:rFonts w:ascii="Garamond" w:hAnsi="Garamond"/>
          <w:lang w:val="en-GB"/>
        </w:rPr>
        <w:t xml:space="preserve"> bearers of the same life-form. And life-forms may be mutable, </w:t>
      </w:r>
      <w:r w:rsidR="006A584A">
        <w:rPr>
          <w:rFonts w:ascii="Garamond" w:hAnsi="Garamond"/>
          <w:lang w:val="en-GB"/>
        </w:rPr>
        <w:t xml:space="preserve">themselves </w:t>
      </w:r>
      <w:r w:rsidR="00487D06">
        <w:rPr>
          <w:rFonts w:ascii="Garamond" w:hAnsi="Garamond"/>
          <w:lang w:val="en-GB"/>
        </w:rPr>
        <w:t xml:space="preserve">shaped by the </w:t>
      </w:r>
      <w:r w:rsidR="00855BD9">
        <w:rPr>
          <w:rFonts w:ascii="Garamond" w:hAnsi="Garamond"/>
          <w:lang w:val="en-GB"/>
        </w:rPr>
        <w:t xml:space="preserve">ongoing </w:t>
      </w:r>
      <w:r w:rsidR="00487D06">
        <w:rPr>
          <w:rFonts w:ascii="Garamond" w:hAnsi="Garamond"/>
          <w:lang w:val="en-GB"/>
        </w:rPr>
        <w:t xml:space="preserve">activity of moral articulation. </w:t>
      </w:r>
    </w:p>
    <w:p w14:paraId="28D227FD" w14:textId="52C82707" w:rsidR="007019A4" w:rsidRDefault="007019A4" w:rsidP="00D13F8F">
      <w:pPr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In arguing this, Congdon </w:t>
      </w:r>
      <w:r w:rsidR="00147E71">
        <w:rPr>
          <w:rFonts w:ascii="Garamond" w:hAnsi="Garamond"/>
          <w:lang w:val="en-GB"/>
        </w:rPr>
        <w:t>positions</w:t>
      </w:r>
      <w:r>
        <w:rPr>
          <w:rFonts w:ascii="Garamond" w:hAnsi="Garamond"/>
          <w:lang w:val="en-GB"/>
        </w:rPr>
        <w:t xml:space="preserve"> himself </w:t>
      </w:r>
      <w:r w:rsidR="00147E71">
        <w:rPr>
          <w:rFonts w:ascii="Garamond" w:hAnsi="Garamond"/>
          <w:lang w:val="en-GB"/>
        </w:rPr>
        <w:t>in contrast to</w:t>
      </w:r>
      <w:r>
        <w:rPr>
          <w:rFonts w:ascii="Garamond" w:hAnsi="Garamond"/>
          <w:lang w:val="en-GB"/>
        </w:rPr>
        <w:t xml:space="preserve"> Kantian ethical theorists who agree that there is a historical aspect to </w:t>
      </w:r>
      <w:proofErr w:type="gramStart"/>
      <w:r>
        <w:rPr>
          <w:rFonts w:ascii="Garamond" w:hAnsi="Garamond"/>
          <w:lang w:val="en-GB"/>
        </w:rPr>
        <w:t>morality</w:t>
      </w:r>
      <w:r w:rsidR="000A5E60">
        <w:rPr>
          <w:rFonts w:ascii="Garamond" w:hAnsi="Garamond"/>
          <w:lang w:val="en-GB"/>
        </w:rPr>
        <w:t>, but</w:t>
      </w:r>
      <w:proofErr w:type="gramEnd"/>
      <w:r w:rsidR="000A5E60">
        <w:rPr>
          <w:rFonts w:ascii="Garamond" w:hAnsi="Garamond"/>
          <w:lang w:val="en-GB"/>
        </w:rPr>
        <w:t xml:space="preserve"> divide morality between a changing and</w:t>
      </w:r>
      <w:r w:rsidR="00DC15CB">
        <w:rPr>
          <w:rFonts w:ascii="Garamond" w:hAnsi="Garamond"/>
          <w:lang w:val="en-GB"/>
        </w:rPr>
        <w:t xml:space="preserve"> an</w:t>
      </w:r>
      <w:r w:rsidR="000A5E60">
        <w:rPr>
          <w:rFonts w:ascii="Garamond" w:hAnsi="Garamond"/>
          <w:lang w:val="en-GB"/>
        </w:rPr>
        <w:t xml:space="preserve"> unchanging part</w:t>
      </w:r>
      <w:r w:rsidR="00FC02D8">
        <w:rPr>
          <w:rFonts w:ascii="Garamond" w:hAnsi="Garamond"/>
          <w:lang w:val="en-GB"/>
        </w:rPr>
        <w:t xml:space="preserve"> </w:t>
      </w:r>
      <w:r w:rsidR="000A5E60">
        <w:rPr>
          <w:rFonts w:ascii="Garamond" w:hAnsi="Garamond"/>
          <w:lang w:val="en-GB"/>
        </w:rPr>
        <w:t>and suggest that the latter is the basic core of the theory. Instead</w:t>
      </w:r>
      <w:r w:rsidR="00713A9D">
        <w:rPr>
          <w:rFonts w:ascii="Garamond" w:hAnsi="Garamond"/>
          <w:lang w:val="en-GB"/>
        </w:rPr>
        <w:t>, he proposes a thorough historicism</w:t>
      </w:r>
      <w:r w:rsidR="00D860DF">
        <w:rPr>
          <w:rFonts w:ascii="Garamond" w:hAnsi="Garamond"/>
          <w:lang w:val="en-GB"/>
        </w:rPr>
        <w:t>, which ‘does</w:t>
      </w:r>
      <w:r w:rsidR="00713A9D">
        <w:rPr>
          <w:rFonts w:ascii="Garamond" w:hAnsi="Garamond"/>
          <w:lang w:val="en-GB"/>
        </w:rPr>
        <w:t xml:space="preserve"> </w:t>
      </w:r>
      <w:r w:rsidR="00D860DF">
        <w:rPr>
          <w:rFonts w:ascii="Garamond" w:hAnsi="Garamond"/>
          <w:lang w:val="en-GB"/>
        </w:rPr>
        <w:t>not compartmentali</w:t>
      </w:r>
      <w:r w:rsidR="00D57696">
        <w:rPr>
          <w:rFonts w:ascii="Garamond" w:hAnsi="Garamond"/>
          <w:lang w:val="en-GB"/>
        </w:rPr>
        <w:t>ze morality in this way’ (169).</w:t>
      </w:r>
      <w:r w:rsidR="00713A9D">
        <w:rPr>
          <w:rFonts w:ascii="Garamond" w:hAnsi="Garamond"/>
          <w:lang w:val="en-GB"/>
        </w:rPr>
        <w:t xml:space="preserve"> An alternative he doesn’t conside</w:t>
      </w:r>
      <w:r w:rsidR="00D57696">
        <w:rPr>
          <w:rFonts w:ascii="Garamond" w:hAnsi="Garamond"/>
          <w:lang w:val="en-GB"/>
        </w:rPr>
        <w:t xml:space="preserve">r would be to think that there are </w:t>
      </w:r>
      <w:r w:rsidR="00C7539B">
        <w:rPr>
          <w:rFonts w:ascii="Garamond" w:hAnsi="Garamond"/>
          <w:lang w:val="en-GB"/>
        </w:rPr>
        <w:t xml:space="preserve">both </w:t>
      </w:r>
      <w:r w:rsidR="00D57696">
        <w:rPr>
          <w:rFonts w:ascii="Garamond" w:hAnsi="Garamond"/>
          <w:lang w:val="en-GB"/>
        </w:rPr>
        <w:t>mutable and immutable aspects to morality, but th</w:t>
      </w:r>
      <w:r w:rsidR="00E8348F">
        <w:rPr>
          <w:rFonts w:ascii="Garamond" w:hAnsi="Garamond"/>
          <w:lang w:val="en-GB"/>
        </w:rPr>
        <w:t xml:space="preserve">at the immutable part is not the prior, </w:t>
      </w:r>
      <w:r w:rsidR="002F206F">
        <w:rPr>
          <w:rFonts w:ascii="Garamond" w:hAnsi="Garamond"/>
          <w:lang w:val="en-GB"/>
        </w:rPr>
        <w:t xml:space="preserve">more </w:t>
      </w:r>
      <w:r w:rsidR="00E8348F">
        <w:rPr>
          <w:rFonts w:ascii="Garamond" w:hAnsi="Garamond"/>
          <w:lang w:val="en-GB"/>
        </w:rPr>
        <w:t>basic core of the theory</w:t>
      </w:r>
      <w:r w:rsidR="008A4B40">
        <w:rPr>
          <w:rFonts w:ascii="Garamond" w:hAnsi="Garamond"/>
          <w:lang w:val="en-GB"/>
        </w:rPr>
        <w:t xml:space="preserve">, but instead an equally </w:t>
      </w:r>
      <w:r w:rsidR="008A4B40">
        <w:rPr>
          <w:rFonts w:ascii="Garamond" w:hAnsi="Garamond"/>
          <w:lang w:val="en-GB"/>
        </w:rPr>
        <w:lastRenderedPageBreak/>
        <w:t xml:space="preserve">basic part of it. This is a shame, because </w:t>
      </w:r>
      <w:r w:rsidR="00CD469B">
        <w:rPr>
          <w:rFonts w:ascii="Garamond" w:hAnsi="Garamond"/>
          <w:lang w:val="en-GB"/>
        </w:rPr>
        <w:t>the book seemed to present the choices a</w:t>
      </w:r>
      <w:r w:rsidR="005307A4">
        <w:rPr>
          <w:rFonts w:ascii="Garamond" w:hAnsi="Garamond"/>
          <w:lang w:val="en-GB"/>
        </w:rPr>
        <w:t>s</w:t>
      </w:r>
      <w:r w:rsidR="00CD469B">
        <w:rPr>
          <w:rFonts w:ascii="Garamond" w:hAnsi="Garamond"/>
          <w:lang w:val="en-GB"/>
        </w:rPr>
        <w:t xml:space="preserve"> more starkly opposed than they seem to need to be. </w:t>
      </w:r>
    </w:p>
    <w:p w14:paraId="14C5AC22" w14:textId="27931E47" w:rsidR="00713A9D" w:rsidRDefault="00713A9D" w:rsidP="00D13F8F">
      <w:pPr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Overall, </w:t>
      </w:r>
      <w:r w:rsidR="00CD469B">
        <w:rPr>
          <w:rFonts w:ascii="Garamond" w:hAnsi="Garamond"/>
          <w:lang w:val="en-GB"/>
        </w:rPr>
        <w:t xml:space="preserve">however, </w:t>
      </w:r>
      <w:r>
        <w:rPr>
          <w:rFonts w:ascii="Garamond" w:hAnsi="Garamond"/>
          <w:lang w:val="en-GB"/>
        </w:rPr>
        <w:t xml:space="preserve">this book was a fascinating </w:t>
      </w:r>
      <w:r w:rsidR="00237F3B">
        <w:rPr>
          <w:rFonts w:ascii="Garamond" w:hAnsi="Garamond"/>
          <w:lang w:val="en-GB"/>
        </w:rPr>
        <w:t>read.</w:t>
      </w:r>
      <w:r w:rsidR="00824EB0">
        <w:rPr>
          <w:rFonts w:ascii="Garamond" w:hAnsi="Garamond"/>
          <w:lang w:val="en-GB"/>
        </w:rPr>
        <w:t xml:space="preserve"> </w:t>
      </w:r>
      <w:r w:rsidR="000E7F84">
        <w:rPr>
          <w:rFonts w:ascii="Garamond" w:hAnsi="Garamond"/>
          <w:lang w:val="en-GB"/>
        </w:rPr>
        <w:t>It is</w:t>
      </w:r>
      <w:r w:rsidR="00237F3B">
        <w:rPr>
          <w:rFonts w:ascii="Garamond" w:hAnsi="Garamond"/>
          <w:lang w:val="en-GB"/>
        </w:rPr>
        <w:t xml:space="preserve"> an </w:t>
      </w:r>
      <w:r w:rsidR="00B51439">
        <w:rPr>
          <w:rFonts w:ascii="Garamond" w:hAnsi="Garamond"/>
          <w:lang w:val="en-GB"/>
        </w:rPr>
        <w:t>intriguing exploration</w:t>
      </w:r>
      <w:r w:rsidR="00237F3B">
        <w:rPr>
          <w:rFonts w:ascii="Garamond" w:hAnsi="Garamond"/>
          <w:lang w:val="en-GB"/>
        </w:rPr>
        <w:t xml:space="preserve"> of the possibilities for realism</w:t>
      </w:r>
      <w:r w:rsidR="000E7F84">
        <w:rPr>
          <w:rFonts w:ascii="Garamond" w:hAnsi="Garamond"/>
          <w:lang w:val="en-GB"/>
        </w:rPr>
        <w:t xml:space="preserve">, and I found the chapter on Aristotelian naturalism particularly appealing. </w:t>
      </w:r>
      <w:r w:rsidR="00CE0BB1">
        <w:rPr>
          <w:rFonts w:ascii="Garamond" w:hAnsi="Garamond"/>
          <w:lang w:val="en-GB"/>
        </w:rPr>
        <w:t xml:space="preserve">Still, I have some doubts about the scope of moral articulation. The thought that moral articulation can alter our self seems very persuasive, and </w:t>
      </w:r>
      <w:r w:rsidR="00007BC8">
        <w:rPr>
          <w:rFonts w:ascii="Garamond" w:hAnsi="Garamond"/>
          <w:lang w:val="en-GB"/>
        </w:rPr>
        <w:t xml:space="preserve">some </w:t>
      </w:r>
      <w:r w:rsidR="00CE0BB1">
        <w:rPr>
          <w:rFonts w:ascii="Garamond" w:hAnsi="Garamond"/>
          <w:lang w:val="en-GB"/>
        </w:rPr>
        <w:t>cas</w:t>
      </w:r>
      <w:r w:rsidR="00007BC8">
        <w:rPr>
          <w:rFonts w:ascii="Garamond" w:hAnsi="Garamond"/>
          <w:lang w:val="en-GB"/>
        </w:rPr>
        <w:t xml:space="preserve">es </w:t>
      </w:r>
      <w:r w:rsidR="00CD469B">
        <w:rPr>
          <w:rFonts w:ascii="Garamond" w:hAnsi="Garamond"/>
          <w:lang w:val="en-GB"/>
        </w:rPr>
        <w:t xml:space="preserve">such as that of </w:t>
      </w:r>
      <w:r w:rsidR="00CD469B" w:rsidRPr="00CD469B">
        <w:rPr>
          <w:rFonts w:ascii="Garamond" w:hAnsi="Garamond"/>
          <w:i/>
          <w:iCs/>
          <w:lang w:val="en-GB"/>
        </w:rPr>
        <w:t>Maurice</w:t>
      </w:r>
      <w:r w:rsidR="00007BC8">
        <w:rPr>
          <w:rFonts w:ascii="Garamond" w:hAnsi="Garamond"/>
          <w:lang w:val="en-GB"/>
        </w:rPr>
        <w:t xml:space="preserve"> seem well-explained in his terms. </w:t>
      </w:r>
      <w:r w:rsidR="00E52593">
        <w:rPr>
          <w:rFonts w:ascii="Garamond" w:hAnsi="Garamond"/>
          <w:lang w:val="en-GB"/>
        </w:rPr>
        <w:t xml:space="preserve">But </w:t>
      </w:r>
      <w:r w:rsidR="00DA5CB0">
        <w:rPr>
          <w:rFonts w:ascii="Garamond" w:hAnsi="Garamond"/>
          <w:lang w:val="en-GB"/>
        </w:rPr>
        <w:t>Congdon’s</w:t>
      </w:r>
      <w:r w:rsidR="00E52593">
        <w:rPr>
          <w:rFonts w:ascii="Garamond" w:hAnsi="Garamond"/>
          <w:lang w:val="en-GB"/>
        </w:rPr>
        <w:t xml:space="preserve"> claim is not that this sometimes occurs, or that it is a possibility within the realist framework. Rather, </w:t>
      </w:r>
      <w:r w:rsidR="006F6EEF">
        <w:rPr>
          <w:rFonts w:ascii="Garamond" w:hAnsi="Garamond"/>
          <w:lang w:val="en-GB"/>
        </w:rPr>
        <w:t>he claims</w:t>
      </w:r>
      <w:r w:rsidR="00E52593">
        <w:rPr>
          <w:rFonts w:ascii="Garamond" w:hAnsi="Garamond"/>
          <w:lang w:val="en-GB"/>
        </w:rPr>
        <w:t xml:space="preserve"> that there is no immutable aspect to morality, and no aspect of it unaffected by moral articulation. I found this idea much harder to </w:t>
      </w:r>
      <w:r w:rsidR="004377D8">
        <w:rPr>
          <w:rFonts w:ascii="Garamond" w:hAnsi="Garamond"/>
          <w:lang w:val="en-GB"/>
        </w:rPr>
        <w:t>accept</w:t>
      </w:r>
      <w:r w:rsidR="00E52593">
        <w:rPr>
          <w:rFonts w:ascii="Garamond" w:hAnsi="Garamond"/>
          <w:lang w:val="en-GB"/>
        </w:rPr>
        <w:t xml:space="preserve">. </w:t>
      </w:r>
      <w:r w:rsidR="000A27A3">
        <w:rPr>
          <w:rFonts w:ascii="Garamond" w:hAnsi="Garamond"/>
          <w:lang w:val="en-GB"/>
        </w:rPr>
        <w:t>Whilst the wrong of humiliation</w:t>
      </w:r>
      <w:r w:rsidR="00BE1ED3">
        <w:rPr>
          <w:rFonts w:ascii="Garamond" w:hAnsi="Garamond"/>
          <w:lang w:val="en-GB"/>
        </w:rPr>
        <w:t xml:space="preserve"> (185-9)</w:t>
      </w:r>
      <w:r w:rsidR="000A27A3">
        <w:rPr>
          <w:rFonts w:ascii="Garamond" w:hAnsi="Garamond"/>
          <w:lang w:val="en-GB"/>
        </w:rPr>
        <w:t>, for example</w:t>
      </w:r>
      <w:r w:rsidR="00BE1ED3">
        <w:rPr>
          <w:rFonts w:ascii="Garamond" w:hAnsi="Garamond"/>
          <w:lang w:val="en-GB"/>
        </w:rPr>
        <w:t>, is very plausibly connected to our understanding</w:t>
      </w:r>
      <w:r w:rsidR="00521E06">
        <w:rPr>
          <w:rFonts w:ascii="Garamond" w:hAnsi="Garamond"/>
          <w:lang w:val="en-GB"/>
        </w:rPr>
        <w:t xml:space="preserve"> of it</w:t>
      </w:r>
      <w:r w:rsidR="00BE1ED3">
        <w:rPr>
          <w:rFonts w:ascii="Garamond" w:hAnsi="Garamond"/>
          <w:lang w:val="en-GB"/>
        </w:rPr>
        <w:t xml:space="preserve">, </w:t>
      </w:r>
      <w:r w:rsidR="00521E06">
        <w:rPr>
          <w:rFonts w:ascii="Garamond" w:hAnsi="Garamond"/>
          <w:lang w:val="en-GB"/>
        </w:rPr>
        <w:t>it is very hard to see how such explanations could be given of harms like inflicting physical pain on others, or murder.</w:t>
      </w:r>
      <w:r w:rsidR="00BE1ED3">
        <w:rPr>
          <w:rFonts w:ascii="Garamond" w:hAnsi="Garamond"/>
          <w:lang w:val="en-GB"/>
        </w:rPr>
        <w:t xml:space="preserve"> </w:t>
      </w:r>
      <w:r w:rsidR="00A716F2">
        <w:rPr>
          <w:rFonts w:ascii="Garamond" w:hAnsi="Garamond"/>
          <w:lang w:val="en-GB"/>
        </w:rPr>
        <w:t>Moral articulation, although important, might then be a more local phenomenon than the book suggests.</w:t>
      </w:r>
    </w:p>
    <w:p w14:paraId="1E309AD5" w14:textId="77777777" w:rsidR="0031187B" w:rsidRDefault="0031187B" w:rsidP="00D13F8F">
      <w:pPr>
        <w:jc w:val="both"/>
        <w:rPr>
          <w:rFonts w:ascii="Garamond" w:hAnsi="Garamond"/>
          <w:lang w:val="en-GB"/>
        </w:rPr>
      </w:pPr>
    </w:p>
    <w:p w14:paraId="19132C4E" w14:textId="34981215" w:rsidR="0031187B" w:rsidRDefault="0031187B" w:rsidP="0031187B">
      <w:pPr>
        <w:jc w:val="right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CATHY MASON</w:t>
      </w:r>
    </w:p>
    <w:p w14:paraId="70DAB2B3" w14:textId="760B766D" w:rsidR="0031187B" w:rsidRDefault="0031187B" w:rsidP="0031187B">
      <w:pPr>
        <w:jc w:val="right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Central European </w:t>
      </w:r>
      <w:r w:rsidR="008E2905">
        <w:rPr>
          <w:rFonts w:ascii="Garamond" w:hAnsi="Garamond"/>
          <w:lang w:val="en-GB"/>
        </w:rPr>
        <w:t>U</w:t>
      </w:r>
      <w:r>
        <w:rPr>
          <w:rFonts w:ascii="Garamond" w:hAnsi="Garamond"/>
          <w:lang w:val="en-GB"/>
        </w:rPr>
        <w:t>niversity</w:t>
      </w:r>
    </w:p>
    <w:p w14:paraId="4D7B9DA5" w14:textId="7DEC3FBD" w:rsidR="0031187B" w:rsidRPr="002309CC" w:rsidRDefault="0031187B" w:rsidP="0031187B">
      <w:pPr>
        <w:jc w:val="right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masonc@ceu.edu</w:t>
      </w:r>
    </w:p>
    <w:sectPr w:rsidR="0031187B" w:rsidRPr="002309C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86AC5" w14:textId="77777777" w:rsidR="00263E6A" w:rsidRDefault="00263E6A" w:rsidP="008E2905">
      <w:pPr>
        <w:spacing w:after="0" w:line="240" w:lineRule="auto"/>
      </w:pPr>
      <w:r>
        <w:separator/>
      </w:r>
    </w:p>
  </w:endnote>
  <w:endnote w:type="continuationSeparator" w:id="0">
    <w:p w14:paraId="70653E81" w14:textId="77777777" w:rsidR="00263E6A" w:rsidRDefault="00263E6A" w:rsidP="008E2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3ABE8" w14:textId="77777777" w:rsidR="00263E6A" w:rsidRDefault="00263E6A" w:rsidP="008E2905">
      <w:pPr>
        <w:spacing w:after="0" w:line="240" w:lineRule="auto"/>
      </w:pPr>
      <w:r>
        <w:separator/>
      </w:r>
    </w:p>
  </w:footnote>
  <w:footnote w:type="continuationSeparator" w:id="0">
    <w:p w14:paraId="4A90199D" w14:textId="77777777" w:rsidR="00263E6A" w:rsidRDefault="00263E6A" w:rsidP="008E2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24AAB" w14:textId="0C73E9A0" w:rsidR="008E2905" w:rsidRPr="008E2905" w:rsidRDefault="008E2905">
    <w:pPr>
      <w:pStyle w:val="Header"/>
      <w:rPr>
        <w:rFonts w:ascii="Garamond" w:hAnsi="Garamond"/>
        <w:i/>
        <w:iCs/>
        <w:lang w:val="en-GB"/>
      </w:rPr>
    </w:pPr>
    <w:r w:rsidRPr="008E2905">
      <w:rPr>
        <w:rFonts w:ascii="Garamond" w:hAnsi="Garamond"/>
        <w:i/>
        <w:iCs/>
        <w:lang w:val="en-GB"/>
      </w:rPr>
      <w:t>This is a draft. Please cite published 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C4D4D"/>
    <w:multiLevelType w:val="hybridMultilevel"/>
    <w:tmpl w:val="46661642"/>
    <w:lvl w:ilvl="0" w:tplc="C6BEE1C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860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9CC"/>
    <w:rsid w:val="00007BC8"/>
    <w:rsid w:val="000124B6"/>
    <w:rsid w:val="00026156"/>
    <w:rsid w:val="0004025A"/>
    <w:rsid w:val="00067CEB"/>
    <w:rsid w:val="000842BC"/>
    <w:rsid w:val="000926E8"/>
    <w:rsid w:val="000956F8"/>
    <w:rsid w:val="000A27A3"/>
    <w:rsid w:val="000A3F7B"/>
    <w:rsid w:val="000A5E60"/>
    <w:rsid w:val="000E0A88"/>
    <w:rsid w:val="000E2422"/>
    <w:rsid w:val="000E7F84"/>
    <w:rsid w:val="001053C5"/>
    <w:rsid w:val="0013004B"/>
    <w:rsid w:val="00147E71"/>
    <w:rsid w:val="001706E7"/>
    <w:rsid w:val="001A0D37"/>
    <w:rsid w:val="001A16AC"/>
    <w:rsid w:val="001E0E63"/>
    <w:rsid w:val="00211C15"/>
    <w:rsid w:val="00223B97"/>
    <w:rsid w:val="002309CC"/>
    <w:rsid w:val="00237F3B"/>
    <w:rsid w:val="00263E6A"/>
    <w:rsid w:val="00284BB5"/>
    <w:rsid w:val="00287408"/>
    <w:rsid w:val="002C1475"/>
    <w:rsid w:val="002E4C2D"/>
    <w:rsid w:val="002F206F"/>
    <w:rsid w:val="0031187B"/>
    <w:rsid w:val="00335655"/>
    <w:rsid w:val="00363FC0"/>
    <w:rsid w:val="0038076E"/>
    <w:rsid w:val="00380A7F"/>
    <w:rsid w:val="003C7BCB"/>
    <w:rsid w:val="003D6986"/>
    <w:rsid w:val="003D7523"/>
    <w:rsid w:val="003F6FDE"/>
    <w:rsid w:val="00411CE5"/>
    <w:rsid w:val="00435FAE"/>
    <w:rsid w:val="004377D8"/>
    <w:rsid w:val="00466765"/>
    <w:rsid w:val="0048364B"/>
    <w:rsid w:val="00487D06"/>
    <w:rsid w:val="004B477E"/>
    <w:rsid w:val="004C4FB3"/>
    <w:rsid w:val="004D5240"/>
    <w:rsid w:val="004F39EE"/>
    <w:rsid w:val="00513F1D"/>
    <w:rsid w:val="00521A5B"/>
    <w:rsid w:val="00521E06"/>
    <w:rsid w:val="005261BA"/>
    <w:rsid w:val="005307A4"/>
    <w:rsid w:val="00534598"/>
    <w:rsid w:val="00544045"/>
    <w:rsid w:val="00557C3D"/>
    <w:rsid w:val="005711D9"/>
    <w:rsid w:val="005A7876"/>
    <w:rsid w:val="005B726B"/>
    <w:rsid w:val="005C676A"/>
    <w:rsid w:val="00603766"/>
    <w:rsid w:val="006058D8"/>
    <w:rsid w:val="006540FE"/>
    <w:rsid w:val="00695140"/>
    <w:rsid w:val="006968BF"/>
    <w:rsid w:val="006A584A"/>
    <w:rsid w:val="006E20D7"/>
    <w:rsid w:val="006F6EEF"/>
    <w:rsid w:val="007019A4"/>
    <w:rsid w:val="00702C81"/>
    <w:rsid w:val="007044CA"/>
    <w:rsid w:val="00713A9D"/>
    <w:rsid w:val="00744F61"/>
    <w:rsid w:val="007578B1"/>
    <w:rsid w:val="007A563D"/>
    <w:rsid w:val="007A6B8B"/>
    <w:rsid w:val="007C3046"/>
    <w:rsid w:val="007C7698"/>
    <w:rsid w:val="00801406"/>
    <w:rsid w:val="00821171"/>
    <w:rsid w:val="00824EB0"/>
    <w:rsid w:val="00826FF3"/>
    <w:rsid w:val="00833797"/>
    <w:rsid w:val="00852E23"/>
    <w:rsid w:val="00855BD9"/>
    <w:rsid w:val="008805B6"/>
    <w:rsid w:val="008868C1"/>
    <w:rsid w:val="008A1A4C"/>
    <w:rsid w:val="008A4B40"/>
    <w:rsid w:val="008B214B"/>
    <w:rsid w:val="008E2905"/>
    <w:rsid w:val="0090170C"/>
    <w:rsid w:val="009348C6"/>
    <w:rsid w:val="00936A8C"/>
    <w:rsid w:val="00936D6B"/>
    <w:rsid w:val="0095145D"/>
    <w:rsid w:val="00985883"/>
    <w:rsid w:val="009872DE"/>
    <w:rsid w:val="00994F86"/>
    <w:rsid w:val="009A49A6"/>
    <w:rsid w:val="009D1794"/>
    <w:rsid w:val="009D221F"/>
    <w:rsid w:val="009D596A"/>
    <w:rsid w:val="00A34B31"/>
    <w:rsid w:val="00A40AC2"/>
    <w:rsid w:val="00A62408"/>
    <w:rsid w:val="00A716F2"/>
    <w:rsid w:val="00A7486D"/>
    <w:rsid w:val="00A827AB"/>
    <w:rsid w:val="00A85A76"/>
    <w:rsid w:val="00AB061A"/>
    <w:rsid w:val="00AB2EA3"/>
    <w:rsid w:val="00B01775"/>
    <w:rsid w:val="00B341B0"/>
    <w:rsid w:val="00B51439"/>
    <w:rsid w:val="00BA2202"/>
    <w:rsid w:val="00BA31DB"/>
    <w:rsid w:val="00BB23CE"/>
    <w:rsid w:val="00BC7EF9"/>
    <w:rsid w:val="00BE1ED3"/>
    <w:rsid w:val="00BE1F94"/>
    <w:rsid w:val="00C0057F"/>
    <w:rsid w:val="00C16A59"/>
    <w:rsid w:val="00C16A9F"/>
    <w:rsid w:val="00C36A57"/>
    <w:rsid w:val="00C46794"/>
    <w:rsid w:val="00C6611B"/>
    <w:rsid w:val="00C7539B"/>
    <w:rsid w:val="00C91EE9"/>
    <w:rsid w:val="00CB278C"/>
    <w:rsid w:val="00CC7492"/>
    <w:rsid w:val="00CD469B"/>
    <w:rsid w:val="00CD5809"/>
    <w:rsid w:val="00CE0BB1"/>
    <w:rsid w:val="00CF096D"/>
    <w:rsid w:val="00D13F8F"/>
    <w:rsid w:val="00D408CC"/>
    <w:rsid w:val="00D57696"/>
    <w:rsid w:val="00D860DF"/>
    <w:rsid w:val="00D9407B"/>
    <w:rsid w:val="00DA5CB0"/>
    <w:rsid w:val="00DB2B14"/>
    <w:rsid w:val="00DC15CB"/>
    <w:rsid w:val="00DD55B5"/>
    <w:rsid w:val="00DE4B42"/>
    <w:rsid w:val="00E14B56"/>
    <w:rsid w:val="00E52593"/>
    <w:rsid w:val="00E67E62"/>
    <w:rsid w:val="00E8348F"/>
    <w:rsid w:val="00EA565D"/>
    <w:rsid w:val="00EC1B0F"/>
    <w:rsid w:val="00EC57F3"/>
    <w:rsid w:val="00ED12BA"/>
    <w:rsid w:val="00ED7AF7"/>
    <w:rsid w:val="00EE15C3"/>
    <w:rsid w:val="00F00B75"/>
    <w:rsid w:val="00F029A0"/>
    <w:rsid w:val="00F22B25"/>
    <w:rsid w:val="00F76A3D"/>
    <w:rsid w:val="00F82208"/>
    <w:rsid w:val="00F91ED7"/>
    <w:rsid w:val="00FA07D6"/>
    <w:rsid w:val="00FA1F00"/>
    <w:rsid w:val="00FA35C1"/>
    <w:rsid w:val="00FB1074"/>
    <w:rsid w:val="00FB49F1"/>
    <w:rsid w:val="00FC02D8"/>
    <w:rsid w:val="00FD47E3"/>
    <w:rsid w:val="00FD6CA2"/>
    <w:rsid w:val="00FE0BD9"/>
    <w:rsid w:val="00FE445A"/>
    <w:rsid w:val="00FE73F0"/>
    <w:rsid w:val="00FF7D7E"/>
    <w:rsid w:val="02B68979"/>
    <w:rsid w:val="0C0A8746"/>
    <w:rsid w:val="0EBF625F"/>
    <w:rsid w:val="197CA789"/>
    <w:rsid w:val="2E837422"/>
    <w:rsid w:val="2F58D10E"/>
    <w:rsid w:val="300B6DEF"/>
    <w:rsid w:val="3125CC3D"/>
    <w:rsid w:val="3C3E35ED"/>
    <w:rsid w:val="3D7CD372"/>
    <w:rsid w:val="3F448601"/>
    <w:rsid w:val="409EBD69"/>
    <w:rsid w:val="416FA133"/>
    <w:rsid w:val="42BEBE5A"/>
    <w:rsid w:val="502C9B33"/>
    <w:rsid w:val="5922363F"/>
    <w:rsid w:val="5A361AC2"/>
    <w:rsid w:val="5CC3D717"/>
    <w:rsid w:val="6B1BA1BA"/>
    <w:rsid w:val="72D4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548C1C"/>
  <w15:chartTrackingRefBased/>
  <w15:docId w15:val="{A90A8F71-72E8-E441-B1BA-686B5E87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09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0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9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09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09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09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09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09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09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9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09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09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09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09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09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09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09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09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09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09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0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0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09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09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09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0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09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09C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E2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905"/>
  </w:style>
  <w:style w:type="paragraph" w:styleId="Footer">
    <w:name w:val="footer"/>
    <w:basedOn w:val="Normal"/>
    <w:link w:val="FooterChar"/>
    <w:uiPriority w:val="99"/>
    <w:unhideWhenUsed/>
    <w:rsid w:val="008E2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1281</Words>
  <Characters>7303</Characters>
  <Application>Microsoft Office Word</Application>
  <DocSecurity>0</DocSecurity>
  <Lines>60</Lines>
  <Paragraphs>17</Paragraphs>
  <ScaleCrop>false</ScaleCrop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Mason</dc:creator>
  <cp:keywords/>
  <dc:description/>
  <cp:lastModifiedBy>Cathy Mason</cp:lastModifiedBy>
  <cp:revision>2</cp:revision>
  <dcterms:created xsi:type="dcterms:W3CDTF">2024-08-12T17:53:00Z</dcterms:created>
  <dcterms:modified xsi:type="dcterms:W3CDTF">2024-08-12T17:53:00Z</dcterms:modified>
</cp:coreProperties>
</file>